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D4220" w14:textId="77777777" w:rsidR="006F20C1" w:rsidRDefault="006F20C1">
      <w:pPr>
        <w:spacing w:after="240" w:line="360" w:lineRule="auto"/>
        <w:jc w:val="center"/>
        <w:rPr>
          <w:rFonts w:ascii="宋体" w:cs="Times New Roman"/>
          <w:b/>
          <w:bCs/>
          <w:sz w:val="36"/>
          <w:szCs w:val="36"/>
        </w:rPr>
      </w:pPr>
    </w:p>
    <w:p w14:paraId="682E7FB1" w14:textId="77777777" w:rsidR="006F20C1" w:rsidRPr="00A21C4D" w:rsidRDefault="00942307">
      <w:pPr>
        <w:spacing w:after="240" w:line="360" w:lineRule="auto"/>
        <w:jc w:val="center"/>
        <w:rPr>
          <w:rFonts w:ascii="宋体" w:cs="Times New Roman"/>
          <w:b/>
          <w:bCs/>
          <w:sz w:val="36"/>
          <w:szCs w:val="36"/>
        </w:rPr>
      </w:pPr>
      <w:r w:rsidRPr="00A21C4D">
        <w:rPr>
          <w:rFonts w:cs="宋体" w:hint="eastAsia"/>
          <w:b/>
          <w:bCs/>
          <w:sz w:val="36"/>
          <w:szCs w:val="36"/>
        </w:rPr>
        <w:t>越秀区排水单元达标完善工程施工检验监测（含</w:t>
      </w:r>
      <w:r w:rsidRPr="00A21C4D">
        <w:rPr>
          <w:rFonts w:cs="宋体" w:hint="eastAsia"/>
          <w:b/>
          <w:bCs/>
          <w:sz w:val="36"/>
          <w:szCs w:val="36"/>
        </w:rPr>
        <w:t>CCTV</w:t>
      </w:r>
      <w:r w:rsidRPr="00A21C4D">
        <w:rPr>
          <w:rFonts w:cs="宋体" w:hint="eastAsia"/>
          <w:b/>
          <w:bCs/>
          <w:sz w:val="36"/>
          <w:szCs w:val="36"/>
        </w:rPr>
        <w:t>检测）</w:t>
      </w:r>
    </w:p>
    <w:p w14:paraId="5AE5A0BC" w14:textId="77777777" w:rsidR="006F20C1" w:rsidRPr="00A21C4D" w:rsidRDefault="006F20C1">
      <w:pPr>
        <w:spacing w:after="240" w:line="360" w:lineRule="auto"/>
        <w:jc w:val="center"/>
        <w:rPr>
          <w:rFonts w:ascii="宋体" w:cs="Times New Roman"/>
          <w:b/>
          <w:bCs/>
          <w:sz w:val="36"/>
          <w:szCs w:val="36"/>
        </w:rPr>
      </w:pPr>
    </w:p>
    <w:p w14:paraId="36543AAB" w14:textId="77777777" w:rsidR="006F20C1" w:rsidRPr="00A21C4D" w:rsidRDefault="006F20C1">
      <w:pPr>
        <w:spacing w:line="400" w:lineRule="exact"/>
        <w:rPr>
          <w:rFonts w:ascii="宋体" w:cs="Times New Roman"/>
        </w:rPr>
      </w:pPr>
    </w:p>
    <w:p w14:paraId="585B7AF3" w14:textId="77777777" w:rsidR="006F20C1" w:rsidRPr="00A21C4D" w:rsidRDefault="006F20C1">
      <w:pPr>
        <w:spacing w:line="400" w:lineRule="exact"/>
        <w:jc w:val="right"/>
        <w:rPr>
          <w:rFonts w:ascii="宋体" w:cs="Times New Roman"/>
        </w:rPr>
      </w:pPr>
    </w:p>
    <w:p w14:paraId="4888AB65" w14:textId="77777777" w:rsidR="006F20C1" w:rsidRPr="00A21C4D" w:rsidRDefault="006F20C1">
      <w:pPr>
        <w:spacing w:line="400" w:lineRule="exact"/>
        <w:jc w:val="right"/>
        <w:rPr>
          <w:rFonts w:ascii="宋体" w:cs="Times New Roman"/>
        </w:rPr>
      </w:pPr>
    </w:p>
    <w:p w14:paraId="3E2429D8" w14:textId="77777777" w:rsidR="006F20C1" w:rsidRPr="00A21C4D" w:rsidRDefault="006F20C1">
      <w:pPr>
        <w:rPr>
          <w:rFonts w:ascii="宋体" w:cs="Times New Roman"/>
          <w:sz w:val="28"/>
          <w:szCs w:val="28"/>
        </w:rPr>
      </w:pPr>
    </w:p>
    <w:p w14:paraId="0C660961" w14:textId="77777777" w:rsidR="006F20C1" w:rsidRPr="00A21C4D" w:rsidRDefault="006F20C1">
      <w:pPr>
        <w:rPr>
          <w:rFonts w:ascii="宋体" w:cs="Times New Roman"/>
          <w:sz w:val="28"/>
          <w:szCs w:val="28"/>
        </w:rPr>
      </w:pPr>
    </w:p>
    <w:p w14:paraId="418293C6" w14:textId="77777777" w:rsidR="006F20C1" w:rsidRPr="00A21C4D" w:rsidRDefault="00942307">
      <w:pPr>
        <w:jc w:val="center"/>
        <w:rPr>
          <w:rFonts w:ascii="宋体" w:cs="Times New Roman"/>
          <w:b/>
          <w:bCs/>
          <w:sz w:val="72"/>
          <w:szCs w:val="72"/>
        </w:rPr>
      </w:pPr>
      <w:r w:rsidRPr="00A21C4D">
        <w:rPr>
          <w:rFonts w:ascii="宋体" w:hAnsi="宋体" w:cs="宋体" w:hint="eastAsia"/>
          <w:b/>
          <w:bCs/>
          <w:sz w:val="72"/>
          <w:szCs w:val="72"/>
        </w:rPr>
        <w:t>招标文件</w:t>
      </w:r>
    </w:p>
    <w:p w14:paraId="496BDBFC" w14:textId="77777777" w:rsidR="006F20C1" w:rsidRPr="00A21C4D" w:rsidRDefault="006F20C1">
      <w:pPr>
        <w:spacing w:line="400" w:lineRule="exact"/>
        <w:rPr>
          <w:rFonts w:ascii="宋体" w:cs="Times New Roman"/>
        </w:rPr>
      </w:pPr>
    </w:p>
    <w:p w14:paraId="49E33035" w14:textId="77777777" w:rsidR="006F20C1" w:rsidRPr="00A21C4D" w:rsidRDefault="006F20C1">
      <w:pPr>
        <w:spacing w:line="400" w:lineRule="exact"/>
        <w:rPr>
          <w:rFonts w:ascii="宋体" w:cs="Times New Roman"/>
        </w:rPr>
      </w:pPr>
    </w:p>
    <w:p w14:paraId="2BBD3D0B" w14:textId="77777777" w:rsidR="006F20C1" w:rsidRPr="00A21C4D" w:rsidRDefault="006F20C1">
      <w:pPr>
        <w:spacing w:line="400" w:lineRule="exact"/>
        <w:rPr>
          <w:rFonts w:ascii="宋体" w:cs="Times New Roman"/>
        </w:rPr>
      </w:pPr>
    </w:p>
    <w:p w14:paraId="15DB9608" w14:textId="77777777" w:rsidR="006F20C1" w:rsidRPr="00A21C4D" w:rsidRDefault="006F20C1">
      <w:pPr>
        <w:spacing w:line="400" w:lineRule="exact"/>
        <w:rPr>
          <w:rFonts w:ascii="宋体" w:cs="Times New Roman"/>
        </w:rPr>
      </w:pPr>
    </w:p>
    <w:p w14:paraId="24176BE0" w14:textId="77777777" w:rsidR="006F20C1" w:rsidRPr="00A21C4D" w:rsidRDefault="006F20C1">
      <w:pPr>
        <w:spacing w:line="400" w:lineRule="exact"/>
        <w:rPr>
          <w:rFonts w:ascii="宋体" w:cs="Times New Roman"/>
        </w:rPr>
      </w:pPr>
    </w:p>
    <w:p w14:paraId="31924858" w14:textId="77777777" w:rsidR="006F20C1" w:rsidRPr="00A21C4D" w:rsidRDefault="006F20C1">
      <w:pPr>
        <w:spacing w:line="400" w:lineRule="exact"/>
        <w:rPr>
          <w:rFonts w:ascii="宋体" w:cs="Times New Roman"/>
        </w:rPr>
      </w:pPr>
    </w:p>
    <w:p w14:paraId="53EE14E2" w14:textId="77777777" w:rsidR="006F20C1" w:rsidRPr="00A21C4D" w:rsidRDefault="006F20C1">
      <w:pPr>
        <w:spacing w:line="400" w:lineRule="exact"/>
        <w:rPr>
          <w:rFonts w:ascii="宋体" w:cs="Times New Roman"/>
        </w:rPr>
      </w:pPr>
    </w:p>
    <w:p w14:paraId="6FA415CA" w14:textId="77777777" w:rsidR="006F20C1" w:rsidRPr="00A21C4D" w:rsidRDefault="006F20C1">
      <w:pPr>
        <w:spacing w:line="400" w:lineRule="exact"/>
        <w:rPr>
          <w:rFonts w:ascii="宋体" w:cs="Times New Roman"/>
        </w:rPr>
      </w:pPr>
    </w:p>
    <w:p w14:paraId="04E4D19C" w14:textId="77777777" w:rsidR="006F20C1" w:rsidRPr="00A21C4D" w:rsidRDefault="006F20C1">
      <w:pPr>
        <w:spacing w:line="400" w:lineRule="exact"/>
        <w:rPr>
          <w:rFonts w:ascii="宋体" w:cs="Times New Roman"/>
        </w:rPr>
      </w:pPr>
    </w:p>
    <w:p w14:paraId="5949FE73" w14:textId="77777777" w:rsidR="006F20C1" w:rsidRPr="00A21C4D" w:rsidRDefault="006F20C1">
      <w:pPr>
        <w:spacing w:line="400" w:lineRule="exact"/>
        <w:rPr>
          <w:rFonts w:ascii="宋体" w:cs="Times New Roman"/>
        </w:rPr>
      </w:pPr>
    </w:p>
    <w:p w14:paraId="06B36523" w14:textId="77777777" w:rsidR="006F20C1" w:rsidRPr="00A21C4D" w:rsidRDefault="006F20C1">
      <w:pPr>
        <w:spacing w:line="400" w:lineRule="exact"/>
        <w:rPr>
          <w:rFonts w:ascii="宋体" w:cs="Times New Roman"/>
        </w:rPr>
      </w:pPr>
    </w:p>
    <w:p w14:paraId="2B3B9DA6" w14:textId="77777777" w:rsidR="006F20C1" w:rsidRPr="00A21C4D" w:rsidRDefault="00942307">
      <w:pPr>
        <w:ind w:firstLineChars="400" w:firstLine="1124"/>
        <w:jc w:val="left"/>
        <w:rPr>
          <w:rFonts w:ascii="宋体" w:hAnsi="宋体" w:cs="宋体"/>
          <w:b/>
          <w:bCs/>
          <w:sz w:val="28"/>
          <w:szCs w:val="28"/>
        </w:rPr>
      </w:pPr>
      <w:bookmarkStart w:id="0" w:name="_Toc152045511"/>
      <w:bookmarkStart w:id="1" w:name="_Toc152042287"/>
      <w:bookmarkStart w:id="2" w:name="_Toc144974479"/>
      <w:r w:rsidRPr="00A21C4D">
        <w:rPr>
          <w:rFonts w:ascii="宋体" w:hAnsi="宋体" w:cs="宋体" w:hint="eastAsia"/>
          <w:b/>
          <w:bCs/>
          <w:sz w:val="28"/>
          <w:szCs w:val="28"/>
        </w:rPr>
        <w:t>招</w:t>
      </w:r>
      <w:r w:rsidRPr="00A21C4D">
        <w:rPr>
          <w:rFonts w:ascii="宋体" w:hAnsi="宋体" w:cs="宋体"/>
          <w:b/>
          <w:bCs/>
          <w:sz w:val="28"/>
          <w:szCs w:val="28"/>
        </w:rPr>
        <w:t xml:space="preserve"> </w:t>
      </w:r>
      <w:r w:rsidRPr="00A21C4D">
        <w:rPr>
          <w:rFonts w:ascii="宋体" w:hAnsi="宋体" w:cs="宋体" w:hint="eastAsia"/>
          <w:b/>
          <w:bCs/>
          <w:sz w:val="28"/>
          <w:szCs w:val="28"/>
        </w:rPr>
        <w:t>标</w:t>
      </w:r>
      <w:r w:rsidRPr="00A21C4D">
        <w:rPr>
          <w:rFonts w:ascii="宋体" w:hAnsi="宋体" w:cs="宋体"/>
          <w:b/>
          <w:bCs/>
          <w:sz w:val="28"/>
          <w:szCs w:val="28"/>
        </w:rPr>
        <w:t xml:space="preserve"> </w:t>
      </w:r>
      <w:r w:rsidRPr="00A21C4D">
        <w:rPr>
          <w:rFonts w:ascii="宋体" w:hAnsi="宋体" w:cs="宋体" w:hint="eastAsia"/>
          <w:b/>
          <w:bCs/>
          <w:sz w:val="28"/>
          <w:szCs w:val="28"/>
        </w:rPr>
        <w:t>单</w:t>
      </w:r>
      <w:r w:rsidRPr="00A21C4D">
        <w:rPr>
          <w:rFonts w:ascii="宋体" w:hAnsi="宋体" w:cs="宋体"/>
          <w:b/>
          <w:bCs/>
          <w:sz w:val="28"/>
          <w:szCs w:val="28"/>
        </w:rPr>
        <w:t xml:space="preserve"> </w:t>
      </w:r>
      <w:r w:rsidRPr="00A21C4D">
        <w:rPr>
          <w:rFonts w:ascii="宋体" w:hAnsi="宋体" w:cs="宋体" w:hint="eastAsia"/>
          <w:b/>
          <w:bCs/>
          <w:sz w:val="28"/>
          <w:szCs w:val="28"/>
        </w:rPr>
        <w:t>位：广州市越秀区市政和水利维护所</w:t>
      </w:r>
    </w:p>
    <w:p w14:paraId="291BAA0B" w14:textId="77777777" w:rsidR="006F20C1" w:rsidRPr="00A21C4D" w:rsidRDefault="00942307">
      <w:pPr>
        <w:ind w:firstLineChars="400" w:firstLine="1124"/>
        <w:jc w:val="left"/>
        <w:rPr>
          <w:rFonts w:ascii="宋体" w:cs="Times New Roman"/>
          <w:b/>
          <w:bCs/>
          <w:sz w:val="28"/>
          <w:szCs w:val="28"/>
        </w:rPr>
      </w:pPr>
      <w:r w:rsidRPr="00A21C4D">
        <w:rPr>
          <w:rFonts w:ascii="宋体" w:hAnsi="宋体" w:cs="宋体" w:hint="eastAsia"/>
          <w:b/>
          <w:bCs/>
          <w:sz w:val="28"/>
          <w:szCs w:val="28"/>
        </w:rPr>
        <w:t>招标代理单位：广州建筑工程监理有限公司</w:t>
      </w:r>
    </w:p>
    <w:p w14:paraId="25573F70" w14:textId="77777777" w:rsidR="006F20C1" w:rsidRPr="00A21C4D" w:rsidRDefault="00942307">
      <w:pPr>
        <w:ind w:firstLineChars="400" w:firstLine="1124"/>
        <w:rPr>
          <w:rFonts w:ascii="宋体" w:cs="Times New Roman"/>
          <w:b/>
          <w:bCs/>
          <w:sz w:val="28"/>
          <w:szCs w:val="28"/>
        </w:rPr>
      </w:pPr>
      <w:r w:rsidRPr="00A21C4D">
        <w:rPr>
          <w:rFonts w:ascii="宋体" w:hAnsi="宋体" w:cs="宋体" w:hint="eastAsia"/>
          <w:b/>
          <w:bCs/>
          <w:sz w:val="28"/>
          <w:szCs w:val="28"/>
        </w:rPr>
        <w:t>日</w:t>
      </w:r>
      <w:r w:rsidRPr="00A21C4D">
        <w:rPr>
          <w:rFonts w:ascii="宋体" w:hAnsi="宋体" w:cs="宋体"/>
          <w:b/>
          <w:bCs/>
          <w:sz w:val="28"/>
          <w:szCs w:val="28"/>
        </w:rPr>
        <w:t xml:space="preserve">         </w:t>
      </w:r>
      <w:r w:rsidRPr="00A21C4D">
        <w:rPr>
          <w:rFonts w:ascii="宋体" w:hAnsi="宋体" w:cs="宋体" w:hint="eastAsia"/>
          <w:b/>
          <w:bCs/>
          <w:sz w:val="28"/>
          <w:szCs w:val="28"/>
        </w:rPr>
        <w:t>期：</w:t>
      </w:r>
      <w:r w:rsidRPr="00A21C4D">
        <w:rPr>
          <w:rFonts w:ascii="宋体" w:hAnsi="宋体" w:cs="宋体"/>
          <w:b/>
          <w:bCs/>
          <w:sz w:val="28"/>
          <w:szCs w:val="28"/>
        </w:rPr>
        <w:t>202</w:t>
      </w:r>
      <w:r w:rsidRPr="00A21C4D">
        <w:rPr>
          <w:rFonts w:ascii="宋体" w:hAnsi="宋体" w:cs="宋体" w:hint="eastAsia"/>
          <w:b/>
          <w:bCs/>
          <w:sz w:val="28"/>
          <w:szCs w:val="28"/>
        </w:rPr>
        <w:t>5</w:t>
      </w:r>
      <w:r w:rsidRPr="00A21C4D">
        <w:rPr>
          <w:rFonts w:ascii="宋体" w:hAnsi="宋体" w:cs="宋体" w:hint="eastAsia"/>
          <w:b/>
          <w:bCs/>
          <w:sz w:val="28"/>
          <w:szCs w:val="28"/>
        </w:rPr>
        <w:t>年</w:t>
      </w:r>
      <w:r w:rsidRPr="00A21C4D">
        <w:rPr>
          <w:rFonts w:ascii="宋体" w:hAnsi="宋体" w:cs="宋体" w:hint="eastAsia"/>
          <w:b/>
          <w:bCs/>
          <w:sz w:val="28"/>
          <w:szCs w:val="28"/>
        </w:rPr>
        <w:t>7</w:t>
      </w:r>
      <w:r w:rsidRPr="00A21C4D">
        <w:rPr>
          <w:rFonts w:ascii="宋体" w:hAnsi="宋体" w:cs="宋体" w:hint="eastAsia"/>
          <w:b/>
          <w:bCs/>
          <w:sz w:val="28"/>
          <w:szCs w:val="28"/>
        </w:rPr>
        <w:t>月</w:t>
      </w:r>
    </w:p>
    <w:p w14:paraId="1F29848E" w14:textId="77777777" w:rsidR="006F20C1" w:rsidRPr="00A21C4D" w:rsidRDefault="006F20C1">
      <w:pPr>
        <w:jc w:val="center"/>
        <w:rPr>
          <w:rFonts w:ascii="宋体" w:cs="Times New Roman"/>
          <w:b/>
          <w:bCs/>
          <w:sz w:val="28"/>
          <w:szCs w:val="28"/>
        </w:rPr>
        <w:sectPr w:rsidR="006F20C1" w:rsidRPr="00A21C4D">
          <w:footerReference w:type="default" r:id="rId9"/>
          <w:pgSz w:w="11906" w:h="16838"/>
          <w:pgMar w:top="1440" w:right="1800" w:bottom="1440" w:left="1800" w:header="851" w:footer="992" w:gutter="0"/>
          <w:cols w:space="720"/>
          <w:docGrid w:type="lines" w:linePitch="312"/>
        </w:sectPr>
      </w:pPr>
    </w:p>
    <w:p w14:paraId="16CEFF66" w14:textId="77777777" w:rsidR="006F20C1" w:rsidRPr="00A21C4D" w:rsidRDefault="00942307">
      <w:pPr>
        <w:pStyle w:val="TOC1"/>
        <w:keepNext w:val="0"/>
        <w:keepLines w:val="0"/>
        <w:widowControl w:val="0"/>
        <w:jc w:val="center"/>
        <w:rPr>
          <w:rFonts w:ascii="宋体" w:cs="Times New Roman"/>
          <w:color w:val="auto"/>
          <w:lang w:val="zh-CN"/>
        </w:rPr>
      </w:pPr>
      <w:r w:rsidRPr="00A21C4D">
        <w:rPr>
          <w:rFonts w:ascii="宋体" w:hAnsi="宋体" w:cs="宋体" w:hint="eastAsia"/>
          <w:color w:val="auto"/>
          <w:lang w:val="zh-CN"/>
        </w:rPr>
        <w:lastRenderedPageBreak/>
        <w:t>目录</w:t>
      </w:r>
    </w:p>
    <w:p w14:paraId="1E28AE4B" w14:textId="77777777" w:rsidR="006F20C1" w:rsidRPr="00A21C4D" w:rsidRDefault="006F20C1">
      <w:pPr>
        <w:jc w:val="center"/>
        <w:rPr>
          <w:rFonts w:cs="Times New Roman"/>
          <w:lang w:val="zh-CN"/>
        </w:rPr>
      </w:pPr>
    </w:p>
    <w:p w14:paraId="19B33C9B" w14:textId="77777777" w:rsidR="006F20C1" w:rsidRPr="00A21C4D" w:rsidRDefault="00942307">
      <w:pPr>
        <w:pStyle w:val="10"/>
        <w:tabs>
          <w:tab w:val="right" w:leader="dot" w:pos="8630"/>
        </w:tabs>
        <w:spacing w:line="480" w:lineRule="auto"/>
        <w:rPr>
          <w:rFonts w:ascii="宋体"/>
          <w:sz w:val="24"/>
          <w:szCs w:val="24"/>
        </w:rPr>
      </w:pPr>
      <w:r w:rsidRPr="00A21C4D">
        <w:fldChar w:fldCharType="begin"/>
      </w:r>
      <w:r w:rsidRPr="00A21C4D">
        <w:instrText xml:space="preserve"> TOC \o "1-1" \h \z \u </w:instrText>
      </w:r>
      <w:r w:rsidRPr="00A21C4D">
        <w:fldChar w:fldCharType="separate"/>
      </w:r>
      <w:hyperlink w:anchor="_Toc63769812" w:history="1">
        <w:r w:rsidR="006F20C1" w:rsidRPr="00A21C4D">
          <w:rPr>
            <w:rStyle w:val="af6"/>
            <w:rFonts w:cs="宋体" w:hint="eastAsia"/>
            <w:b/>
            <w:bCs/>
            <w:color w:val="auto"/>
          </w:rPr>
          <w:t>第一卷</w:t>
        </w:r>
        <w:r w:rsidR="006F20C1" w:rsidRPr="00A21C4D">
          <w:rPr>
            <w:rFonts w:ascii="宋体"/>
            <w:b/>
            <w:bCs/>
            <w:sz w:val="24"/>
            <w:szCs w:val="24"/>
          </w:rPr>
          <w:tab/>
        </w:r>
        <w:r w:rsidR="006F20C1" w:rsidRPr="00A21C4D">
          <w:rPr>
            <w:rFonts w:ascii="宋体" w:hAnsi="宋体" w:cs="宋体"/>
            <w:b/>
            <w:bCs/>
            <w:sz w:val="24"/>
            <w:szCs w:val="24"/>
          </w:rPr>
          <w:fldChar w:fldCharType="begin"/>
        </w:r>
        <w:r w:rsidR="006F20C1" w:rsidRPr="00A21C4D">
          <w:rPr>
            <w:rFonts w:ascii="宋体" w:hAnsi="宋体" w:cs="宋体"/>
            <w:b/>
            <w:bCs/>
            <w:sz w:val="24"/>
            <w:szCs w:val="24"/>
          </w:rPr>
          <w:instrText xml:space="preserve"> PAGEREF _Toc63769812 \h </w:instrText>
        </w:r>
        <w:r w:rsidR="006F20C1" w:rsidRPr="00A21C4D">
          <w:rPr>
            <w:rFonts w:ascii="宋体" w:hAnsi="宋体" w:cs="宋体"/>
            <w:b/>
            <w:bCs/>
            <w:sz w:val="24"/>
            <w:szCs w:val="24"/>
          </w:rPr>
        </w:r>
        <w:r w:rsidR="006F20C1" w:rsidRPr="00A21C4D">
          <w:rPr>
            <w:rFonts w:ascii="宋体" w:hAnsi="宋体" w:cs="宋体"/>
            <w:b/>
            <w:bCs/>
            <w:sz w:val="24"/>
            <w:szCs w:val="24"/>
          </w:rPr>
          <w:fldChar w:fldCharType="separate"/>
        </w:r>
        <w:r w:rsidR="006F20C1" w:rsidRPr="00A21C4D">
          <w:rPr>
            <w:rFonts w:ascii="宋体" w:hAnsi="宋体" w:cs="宋体"/>
            <w:b/>
            <w:bCs/>
            <w:sz w:val="24"/>
            <w:szCs w:val="24"/>
          </w:rPr>
          <w:t>2</w:t>
        </w:r>
        <w:r w:rsidR="006F20C1" w:rsidRPr="00A21C4D">
          <w:rPr>
            <w:rFonts w:ascii="宋体" w:hAnsi="宋体" w:cs="宋体"/>
            <w:b/>
            <w:bCs/>
            <w:sz w:val="24"/>
            <w:szCs w:val="24"/>
          </w:rPr>
          <w:fldChar w:fldCharType="end"/>
        </w:r>
      </w:hyperlink>
    </w:p>
    <w:p w14:paraId="0C28B31F" w14:textId="77777777" w:rsidR="006F20C1" w:rsidRPr="00A21C4D" w:rsidRDefault="00942307">
      <w:pPr>
        <w:pStyle w:val="10"/>
        <w:tabs>
          <w:tab w:val="right" w:leader="dot" w:pos="8630"/>
        </w:tabs>
        <w:spacing w:line="480" w:lineRule="auto"/>
        <w:rPr>
          <w:rFonts w:ascii="宋体"/>
          <w:sz w:val="24"/>
          <w:szCs w:val="24"/>
        </w:rPr>
      </w:pPr>
      <w:hyperlink w:anchor="_Toc63769813" w:history="1">
        <w:r w:rsidR="006F20C1" w:rsidRPr="00A21C4D">
          <w:rPr>
            <w:rStyle w:val="af6"/>
            <w:rFonts w:cs="宋体" w:hint="eastAsia"/>
            <w:color w:val="auto"/>
          </w:rPr>
          <w:t>第一章招标公告</w:t>
        </w:r>
        <w:r w:rsidR="006F20C1" w:rsidRPr="00A21C4D">
          <w:rPr>
            <w:rFonts w:ascii="宋体"/>
            <w:sz w:val="24"/>
            <w:szCs w:val="24"/>
          </w:rPr>
          <w:tab/>
        </w:r>
        <w:r w:rsidR="006F20C1" w:rsidRPr="00A21C4D">
          <w:rPr>
            <w:rFonts w:ascii="宋体" w:hAnsi="宋体" w:cs="宋体"/>
            <w:sz w:val="24"/>
            <w:szCs w:val="24"/>
          </w:rPr>
          <w:fldChar w:fldCharType="begin"/>
        </w:r>
        <w:r w:rsidR="006F20C1" w:rsidRPr="00A21C4D">
          <w:rPr>
            <w:rFonts w:ascii="宋体" w:hAnsi="宋体" w:cs="宋体"/>
            <w:sz w:val="24"/>
            <w:szCs w:val="24"/>
          </w:rPr>
          <w:instrText xml:space="preserve"> PAGEREF _Toc63769813 \h </w:instrText>
        </w:r>
        <w:r w:rsidR="006F20C1" w:rsidRPr="00A21C4D">
          <w:rPr>
            <w:rFonts w:ascii="宋体" w:hAnsi="宋体" w:cs="宋体"/>
            <w:sz w:val="24"/>
            <w:szCs w:val="24"/>
          </w:rPr>
        </w:r>
        <w:r w:rsidR="006F20C1" w:rsidRPr="00A21C4D">
          <w:rPr>
            <w:rFonts w:ascii="宋体" w:hAnsi="宋体" w:cs="宋体"/>
            <w:sz w:val="24"/>
            <w:szCs w:val="24"/>
          </w:rPr>
          <w:fldChar w:fldCharType="separate"/>
        </w:r>
        <w:r w:rsidR="006F20C1" w:rsidRPr="00A21C4D">
          <w:rPr>
            <w:rFonts w:ascii="宋体" w:hAnsi="宋体" w:cs="宋体"/>
            <w:sz w:val="24"/>
            <w:szCs w:val="24"/>
          </w:rPr>
          <w:t>2</w:t>
        </w:r>
        <w:r w:rsidR="006F20C1" w:rsidRPr="00A21C4D">
          <w:rPr>
            <w:rFonts w:ascii="宋体" w:hAnsi="宋体" w:cs="宋体"/>
            <w:sz w:val="24"/>
            <w:szCs w:val="24"/>
          </w:rPr>
          <w:fldChar w:fldCharType="end"/>
        </w:r>
      </w:hyperlink>
    </w:p>
    <w:p w14:paraId="106C5134" w14:textId="77777777" w:rsidR="006F20C1" w:rsidRPr="00A21C4D" w:rsidRDefault="00942307">
      <w:pPr>
        <w:pStyle w:val="10"/>
        <w:tabs>
          <w:tab w:val="right" w:leader="dot" w:pos="8630"/>
        </w:tabs>
        <w:spacing w:line="480" w:lineRule="auto"/>
        <w:rPr>
          <w:rFonts w:ascii="宋体"/>
          <w:sz w:val="24"/>
          <w:szCs w:val="24"/>
        </w:rPr>
      </w:pPr>
      <w:hyperlink w:anchor="_Toc63769814" w:history="1">
        <w:r w:rsidR="006F20C1" w:rsidRPr="00A21C4D">
          <w:rPr>
            <w:rStyle w:val="af6"/>
            <w:rFonts w:cs="宋体" w:hint="eastAsia"/>
            <w:color w:val="auto"/>
          </w:rPr>
          <w:t>第二章投标人须知</w:t>
        </w:r>
        <w:r w:rsidR="006F20C1" w:rsidRPr="00A21C4D">
          <w:rPr>
            <w:rFonts w:ascii="宋体"/>
            <w:sz w:val="24"/>
            <w:szCs w:val="24"/>
          </w:rPr>
          <w:tab/>
        </w:r>
        <w:r w:rsidR="006F20C1" w:rsidRPr="00A21C4D">
          <w:rPr>
            <w:rFonts w:ascii="宋体" w:hAnsi="宋体" w:cs="宋体"/>
            <w:sz w:val="24"/>
            <w:szCs w:val="24"/>
          </w:rPr>
          <w:fldChar w:fldCharType="begin"/>
        </w:r>
        <w:r w:rsidR="006F20C1" w:rsidRPr="00A21C4D">
          <w:rPr>
            <w:rFonts w:ascii="宋体" w:hAnsi="宋体" w:cs="宋体"/>
            <w:sz w:val="24"/>
            <w:szCs w:val="24"/>
          </w:rPr>
          <w:instrText xml:space="preserve"> PAGEREF _Toc63769814 \h </w:instrText>
        </w:r>
        <w:r w:rsidR="006F20C1" w:rsidRPr="00A21C4D">
          <w:rPr>
            <w:rFonts w:ascii="宋体" w:hAnsi="宋体" w:cs="宋体"/>
            <w:sz w:val="24"/>
            <w:szCs w:val="24"/>
          </w:rPr>
        </w:r>
        <w:r w:rsidR="006F20C1" w:rsidRPr="00A21C4D">
          <w:rPr>
            <w:rFonts w:ascii="宋体" w:hAnsi="宋体" w:cs="宋体"/>
            <w:sz w:val="24"/>
            <w:szCs w:val="24"/>
          </w:rPr>
          <w:fldChar w:fldCharType="separate"/>
        </w:r>
        <w:r w:rsidR="006F20C1" w:rsidRPr="00A21C4D">
          <w:rPr>
            <w:rFonts w:ascii="宋体" w:hAnsi="宋体" w:cs="宋体"/>
            <w:sz w:val="24"/>
            <w:szCs w:val="24"/>
          </w:rPr>
          <w:t>3</w:t>
        </w:r>
        <w:r w:rsidR="006F20C1" w:rsidRPr="00A21C4D">
          <w:rPr>
            <w:rFonts w:ascii="宋体" w:hAnsi="宋体" w:cs="宋体"/>
            <w:sz w:val="24"/>
            <w:szCs w:val="24"/>
          </w:rPr>
          <w:fldChar w:fldCharType="end"/>
        </w:r>
      </w:hyperlink>
    </w:p>
    <w:p w14:paraId="2674006C" w14:textId="77777777" w:rsidR="006F20C1" w:rsidRPr="00A21C4D" w:rsidRDefault="00942307">
      <w:pPr>
        <w:pStyle w:val="10"/>
        <w:tabs>
          <w:tab w:val="right" w:leader="dot" w:pos="8630"/>
        </w:tabs>
        <w:spacing w:line="480" w:lineRule="auto"/>
        <w:rPr>
          <w:rFonts w:ascii="宋体"/>
          <w:sz w:val="24"/>
          <w:szCs w:val="24"/>
        </w:rPr>
      </w:pPr>
      <w:hyperlink w:anchor="_Toc63769815" w:history="1">
        <w:r w:rsidR="006F20C1" w:rsidRPr="00A21C4D">
          <w:rPr>
            <w:rStyle w:val="af6"/>
            <w:rFonts w:cs="宋体" w:hint="eastAsia"/>
            <w:color w:val="auto"/>
          </w:rPr>
          <w:t>第三章评标办法（综合评估法）</w:t>
        </w:r>
        <w:r w:rsidR="006F20C1" w:rsidRPr="00A21C4D">
          <w:rPr>
            <w:rFonts w:ascii="宋体"/>
            <w:sz w:val="24"/>
            <w:szCs w:val="24"/>
          </w:rPr>
          <w:tab/>
        </w:r>
        <w:r w:rsidR="006F20C1" w:rsidRPr="00A21C4D">
          <w:rPr>
            <w:rFonts w:ascii="宋体" w:hAnsi="宋体" w:cs="宋体"/>
            <w:sz w:val="24"/>
            <w:szCs w:val="24"/>
          </w:rPr>
          <w:fldChar w:fldCharType="begin"/>
        </w:r>
        <w:r w:rsidR="006F20C1" w:rsidRPr="00A21C4D">
          <w:rPr>
            <w:rFonts w:ascii="宋体" w:hAnsi="宋体" w:cs="宋体"/>
            <w:sz w:val="24"/>
            <w:szCs w:val="24"/>
          </w:rPr>
          <w:instrText xml:space="preserve"> PAGEREF _Toc63769815 \h </w:instrText>
        </w:r>
        <w:r w:rsidR="006F20C1" w:rsidRPr="00A21C4D">
          <w:rPr>
            <w:rFonts w:ascii="宋体" w:hAnsi="宋体" w:cs="宋体"/>
            <w:sz w:val="24"/>
            <w:szCs w:val="24"/>
          </w:rPr>
        </w:r>
        <w:r w:rsidR="006F20C1" w:rsidRPr="00A21C4D">
          <w:rPr>
            <w:rFonts w:ascii="宋体" w:hAnsi="宋体" w:cs="宋体"/>
            <w:sz w:val="24"/>
            <w:szCs w:val="24"/>
          </w:rPr>
          <w:fldChar w:fldCharType="separate"/>
        </w:r>
        <w:r w:rsidR="006F20C1" w:rsidRPr="00A21C4D">
          <w:rPr>
            <w:rFonts w:ascii="宋体" w:hAnsi="宋体" w:cs="宋体"/>
            <w:sz w:val="24"/>
            <w:szCs w:val="24"/>
          </w:rPr>
          <w:t>29</w:t>
        </w:r>
        <w:r w:rsidR="006F20C1" w:rsidRPr="00A21C4D">
          <w:rPr>
            <w:rFonts w:ascii="宋体" w:hAnsi="宋体" w:cs="宋体"/>
            <w:sz w:val="24"/>
            <w:szCs w:val="24"/>
          </w:rPr>
          <w:fldChar w:fldCharType="end"/>
        </w:r>
      </w:hyperlink>
    </w:p>
    <w:p w14:paraId="4B41027B" w14:textId="77777777" w:rsidR="006F20C1" w:rsidRPr="00A21C4D" w:rsidRDefault="00942307">
      <w:pPr>
        <w:pStyle w:val="10"/>
        <w:tabs>
          <w:tab w:val="right" w:leader="dot" w:pos="8630"/>
        </w:tabs>
        <w:spacing w:line="480" w:lineRule="auto"/>
        <w:rPr>
          <w:rFonts w:ascii="宋体"/>
          <w:sz w:val="24"/>
          <w:szCs w:val="24"/>
        </w:rPr>
      </w:pPr>
      <w:hyperlink w:anchor="_Toc63769816" w:history="1">
        <w:r w:rsidR="006F20C1" w:rsidRPr="00A21C4D">
          <w:rPr>
            <w:rStyle w:val="af6"/>
            <w:rFonts w:cs="宋体" w:hint="eastAsia"/>
            <w:color w:val="auto"/>
          </w:rPr>
          <w:t>第四章合同条款及格式</w:t>
        </w:r>
        <w:r w:rsidR="006F20C1" w:rsidRPr="00A21C4D">
          <w:rPr>
            <w:rFonts w:ascii="宋体"/>
            <w:sz w:val="24"/>
            <w:szCs w:val="24"/>
          </w:rPr>
          <w:tab/>
        </w:r>
        <w:r w:rsidR="006F20C1" w:rsidRPr="00A21C4D">
          <w:rPr>
            <w:rFonts w:ascii="宋体" w:hAnsi="宋体" w:cs="宋体"/>
            <w:sz w:val="24"/>
            <w:szCs w:val="24"/>
          </w:rPr>
          <w:fldChar w:fldCharType="begin"/>
        </w:r>
        <w:r w:rsidR="006F20C1" w:rsidRPr="00A21C4D">
          <w:rPr>
            <w:rFonts w:ascii="宋体" w:hAnsi="宋体" w:cs="宋体"/>
            <w:sz w:val="24"/>
            <w:szCs w:val="24"/>
          </w:rPr>
          <w:instrText xml:space="preserve"> PAGEREF _Toc63769816 \h </w:instrText>
        </w:r>
        <w:r w:rsidR="006F20C1" w:rsidRPr="00A21C4D">
          <w:rPr>
            <w:rFonts w:ascii="宋体" w:hAnsi="宋体" w:cs="宋体"/>
            <w:sz w:val="24"/>
            <w:szCs w:val="24"/>
          </w:rPr>
        </w:r>
        <w:r w:rsidR="006F20C1" w:rsidRPr="00A21C4D">
          <w:rPr>
            <w:rFonts w:ascii="宋体" w:hAnsi="宋体" w:cs="宋体"/>
            <w:sz w:val="24"/>
            <w:szCs w:val="24"/>
          </w:rPr>
          <w:fldChar w:fldCharType="separate"/>
        </w:r>
        <w:r w:rsidR="006F20C1" w:rsidRPr="00A21C4D">
          <w:rPr>
            <w:rFonts w:ascii="宋体" w:hAnsi="宋体" w:cs="宋体"/>
            <w:sz w:val="24"/>
            <w:szCs w:val="24"/>
          </w:rPr>
          <w:t>36</w:t>
        </w:r>
        <w:r w:rsidR="006F20C1" w:rsidRPr="00A21C4D">
          <w:rPr>
            <w:rFonts w:ascii="宋体" w:hAnsi="宋体" w:cs="宋体"/>
            <w:sz w:val="24"/>
            <w:szCs w:val="24"/>
          </w:rPr>
          <w:fldChar w:fldCharType="end"/>
        </w:r>
      </w:hyperlink>
    </w:p>
    <w:p w14:paraId="1808FAF5" w14:textId="77777777" w:rsidR="006F20C1" w:rsidRPr="00A21C4D" w:rsidRDefault="00942307">
      <w:pPr>
        <w:pStyle w:val="10"/>
        <w:tabs>
          <w:tab w:val="right" w:leader="dot" w:pos="8630"/>
        </w:tabs>
        <w:spacing w:line="480" w:lineRule="auto"/>
        <w:rPr>
          <w:rFonts w:ascii="宋体"/>
          <w:sz w:val="24"/>
          <w:szCs w:val="24"/>
        </w:rPr>
      </w:pPr>
      <w:hyperlink w:anchor="_Toc63769817" w:history="1">
        <w:r w:rsidR="006F20C1" w:rsidRPr="00A21C4D">
          <w:rPr>
            <w:rStyle w:val="af6"/>
            <w:rFonts w:cs="宋体" w:hint="eastAsia"/>
            <w:b/>
            <w:bCs/>
            <w:color w:val="auto"/>
          </w:rPr>
          <w:t>第二卷</w:t>
        </w:r>
        <w:r w:rsidR="006F20C1" w:rsidRPr="00A21C4D">
          <w:rPr>
            <w:rFonts w:ascii="宋体"/>
            <w:b/>
            <w:bCs/>
            <w:sz w:val="24"/>
            <w:szCs w:val="24"/>
          </w:rPr>
          <w:tab/>
        </w:r>
        <w:r w:rsidR="006F20C1" w:rsidRPr="00A21C4D">
          <w:rPr>
            <w:rFonts w:ascii="宋体" w:hAnsi="宋体" w:cs="宋体"/>
            <w:b/>
            <w:bCs/>
            <w:sz w:val="24"/>
            <w:szCs w:val="24"/>
          </w:rPr>
          <w:fldChar w:fldCharType="begin"/>
        </w:r>
        <w:r w:rsidR="006F20C1" w:rsidRPr="00A21C4D">
          <w:rPr>
            <w:rFonts w:ascii="宋体" w:hAnsi="宋体" w:cs="宋体"/>
            <w:b/>
            <w:bCs/>
            <w:sz w:val="24"/>
            <w:szCs w:val="24"/>
          </w:rPr>
          <w:instrText xml:space="preserve"> PAGEREF _Toc63769817 \h </w:instrText>
        </w:r>
        <w:r w:rsidR="006F20C1" w:rsidRPr="00A21C4D">
          <w:rPr>
            <w:rFonts w:ascii="宋体" w:hAnsi="宋体" w:cs="宋体"/>
            <w:b/>
            <w:bCs/>
            <w:sz w:val="24"/>
            <w:szCs w:val="24"/>
          </w:rPr>
        </w:r>
        <w:r w:rsidR="006F20C1" w:rsidRPr="00A21C4D">
          <w:rPr>
            <w:rFonts w:ascii="宋体" w:hAnsi="宋体" w:cs="宋体"/>
            <w:b/>
            <w:bCs/>
            <w:sz w:val="24"/>
            <w:szCs w:val="24"/>
          </w:rPr>
          <w:fldChar w:fldCharType="separate"/>
        </w:r>
        <w:r w:rsidR="006F20C1" w:rsidRPr="00A21C4D">
          <w:rPr>
            <w:rFonts w:ascii="宋体" w:hAnsi="宋体" w:cs="宋体"/>
            <w:b/>
            <w:bCs/>
            <w:sz w:val="24"/>
            <w:szCs w:val="24"/>
          </w:rPr>
          <w:t>37</w:t>
        </w:r>
        <w:r w:rsidR="006F20C1" w:rsidRPr="00A21C4D">
          <w:rPr>
            <w:rFonts w:ascii="宋体" w:hAnsi="宋体" w:cs="宋体"/>
            <w:b/>
            <w:bCs/>
            <w:sz w:val="24"/>
            <w:szCs w:val="24"/>
          </w:rPr>
          <w:fldChar w:fldCharType="end"/>
        </w:r>
      </w:hyperlink>
    </w:p>
    <w:p w14:paraId="2B904D6A" w14:textId="77777777" w:rsidR="006F20C1" w:rsidRPr="00A21C4D" w:rsidRDefault="00942307">
      <w:pPr>
        <w:pStyle w:val="10"/>
        <w:tabs>
          <w:tab w:val="right" w:leader="dot" w:pos="8630"/>
        </w:tabs>
        <w:spacing w:line="480" w:lineRule="auto"/>
        <w:rPr>
          <w:rFonts w:ascii="宋体"/>
          <w:sz w:val="24"/>
          <w:szCs w:val="24"/>
        </w:rPr>
      </w:pPr>
      <w:hyperlink w:anchor="_Toc63769818" w:history="1">
        <w:r w:rsidR="006F20C1" w:rsidRPr="00A21C4D">
          <w:rPr>
            <w:rStyle w:val="af6"/>
            <w:rFonts w:cs="宋体" w:hint="eastAsia"/>
            <w:color w:val="auto"/>
          </w:rPr>
          <w:t>第五章委托人要求</w:t>
        </w:r>
        <w:r w:rsidR="006F20C1" w:rsidRPr="00A21C4D">
          <w:rPr>
            <w:rFonts w:ascii="宋体"/>
            <w:sz w:val="24"/>
            <w:szCs w:val="24"/>
          </w:rPr>
          <w:tab/>
        </w:r>
        <w:r w:rsidR="006F20C1" w:rsidRPr="00A21C4D">
          <w:rPr>
            <w:rFonts w:ascii="宋体" w:hAnsi="宋体" w:cs="宋体"/>
            <w:sz w:val="24"/>
            <w:szCs w:val="24"/>
          </w:rPr>
          <w:fldChar w:fldCharType="begin"/>
        </w:r>
        <w:r w:rsidR="006F20C1" w:rsidRPr="00A21C4D">
          <w:rPr>
            <w:rFonts w:ascii="宋体" w:hAnsi="宋体" w:cs="宋体"/>
            <w:sz w:val="24"/>
            <w:szCs w:val="24"/>
          </w:rPr>
          <w:instrText xml:space="preserve"> PAGEREF _Toc63769818 \h </w:instrText>
        </w:r>
        <w:r w:rsidR="006F20C1" w:rsidRPr="00A21C4D">
          <w:rPr>
            <w:rFonts w:ascii="宋体" w:hAnsi="宋体" w:cs="宋体"/>
            <w:sz w:val="24"/>
            <w:szCs w:val="24"/>
          </w:rPr>
        </w:r>
        <w:r w:rsidR="006F20C1" w:rsidRPr="00A21C4D">
          <w:rPr>
            <w:rFonts w:ascii="宋体" w:hAnsi="宋体" w:cs="宋体"/>
            <w:sz w:val="24"/>
            <w:szCs w:val="24"/>
          </w:rPr>
          <w:fldChar w:fldCharType="separate"/>
        </w:r>
        <w:r w:rsidR="006F20C1" w:rsidRPr="00A21C4D">
          <w:rPr>
            <w:rFonts w:ascii="宋体" w:hAnsi="宋体" w:cs="宋体"/>
            <w:sz w:val="24"/>
            <w:szCs w:val="24"/>
          </w:rPr>
          <w:t>37</w:t>
        </w:r>
        <w:r w:rsidR="006F20C1" w:rsidRPr="00A21C4D">
          <w:rPr>
            <w:rFonts w:ascii="宋体" w:hAnsi="宋体" w:cs="宋体"/>
            <w:sz w:val="24"/>
            <w:szCs w:val="24"/>
          </w:rPr>
          <w:fldChar w:fldCharType="end"/>
        </w:r>
      </w:hyperlink>
    </w:p>
    <w:p w14:paraId="59F6AF20" w14:textId="77777777" w:rsidR="006F20C1" w:rsidRPr="00A21C4D" w:rsidRDefault="00942307">
      <w:pPr>
        <w:pStyle w:val="10"/>
        <w:tabs>
          <w:tab w:val="right" w:leader="dot" w:pos="8630"/>
        </w:tabs>
        <w:spacing w:line="480" w:lineRule="auto"/>
        <w:rPr>
          <w:rFonts w:ascii="宋体"/>
          <w:sz w:val="24"/>
          <w:szCs w:val="24"/>
        </w:rPr>
      </w:pPr>
      <w:hyperlink w:anchor="_Toc63769819" w:history="1">
        <w:r w:rsidR="006F20C1" w:rsidRPr="00A21C4D">
          <w:rPr>
            <w:rStyle w:val="af6"/>
            <w:rFonts w:cs="宋体" w:hint="eastAsia"/>
            <w:b/>
            <w:bCs/>
            <w:color w:val="auto"/>
          </w:rPr>
          <w:t>第三卷</w:t>
        </w:r>
        <w:r w:rsidR="006F20C1" w:rsidRPr="00A21C4D">
          <w:rPr>
            <w:rFonts w:ascii="宋体"/>
            <w:b/>
            <w:bCs/>
            <w:sz w:val="24"/>
            <w:szCs w:val="24"/>
          </w:rPr>
          <w:tab/>
        </w:r>
        <w:r w:rsidR="006F20C1" w:rsidRPr="00A21C4D">
          <w:rPr>
            <w:rFonts w:ascii="宋体" w:hAnsi="宋体" w:cs="宋体"/>
            <w:b/>
            <w:bCs/>
            <w:sz w:val="24"/>
            <w:szCs w:val="24"/>
          </w:rPr>
          <w:fldChar w:fldCharType="begin"/>
        </w:r>
        <w:r w:rsidR="006F20C1" w:rsidRPr="00A21C4D">
          <w:rPr>
            <w:rFonts w:ascii="宋体" w:hAnsi="宋体" w:cs="宋体"/>
            <w:b/>
            <w:bCs/>
            <w:sz w:val="24"/>
            <w:szCs w:val="24"/>
          </w:rPr>
          <w:instrText xml:space="preserve"> PAGEREF _Toc63769819 \h </w:instrText>
        </w:r>
        <w:r w:rsidR="006F20C1" w:rsidRPr="00A21C4D">
          <w:rPr>
            <w:rFonts w:ascii="宋体" w:hAnsi="宋体" w:cs="宋体"/>
            <w:b/>
            <w:bCs/>
            <w:sz w:val="24"/>
            <w:szCs w:val="24"/>
          </w:rPr>
        </w:r>
        <w:r w:rsidR="006F20C1" w:rsidRPr="00A21C4D">
          <w:rPr>
            <w:rFonts w:ascii="宋体" w:hAnsi="宋体" w:cs="宋体"/>
            <w:b/>
            <w:bCs/>
            <w:sz w:val="24"/>
            <w:szCs w:val="24"/>
          </w:rPr>
          <w:fldChar w:fldCharType="separate"/>
        </w:r>
        <w:r w:rsidR="006F20C1" w:rsidRPr="00A21C4D">
          <w:rPr>
            <w:rFonts w:ascii="宋体" w:hAnsi="宋体" w:cs="宋体"/>
            <w:b/>
            <w:bCs/>
            <w:sz w:val="24"/>
            <w:szCs w:val="24"/>
          </w:rPr>
          <w:t>45</w:t>
        </w:r>
        <w:r w:rsidR="006F20C1" w:rsidRPr="00A21C4D">
          <w:rPr>
            <w:rFonts w:ascii="宋体" w:hAnsi="宋体" w:cs="宋体"/>
            <w:b/>
            <w:bCs/>
            <w:sz w:val="24"/>
            <w:szCs w:val="24"/>
          </w:rPr>
          <w:fldChar w:fldCharType="end"/>
        </w:r>
      </w:hyperlink>
    </w:p>
    <w:p w14:paraId="67A953BC" w14:textId="77777777" w:rsidR="006F20C1" w:rsidRPr="00A21C4D" w:rsidRDefault="00942307">
      <w:pPr>
        <w:pStyle w:val="10"/>
        <w:tabs>
          <w:tab w:val="right" w:leader="dot" w:pos="8630"/>
        </w:tabs>
        <w:spacing w:line="480" w:lineRule="auto"/>
      </w:pPr>
      <w:hyperlink w:anchor="_Toc63769820" w:history="1">
        <w:r w:rsidR="006F20C1" w:rsidRPr="00A21C4D">
          <w:rPr>
            <w:rStyle w:val="af6"/>
            <w:rFonts w:cs="宋体" w:hint="eastAsia"/>
            <w:color w:val="auto"/>
          </w:rPr>
          <w:t>第六章投标文件格式</w:t>
        </w:r>
        <w:r w:rsidR="006F20C1" w:rsidRPr="00A21C4D">
          <w:rPr>
            <w:rFonts w:ascii="宋体"/>
            <w:sz w:val="24"/>
            <w:szCs w:val="24"/>
          </w:rPr>
          <w:tab/>
        </w:r>
        <w:r w:rsidR="006F20C1" w:rsidRPr="00A21C4D">
          <w:rPr>
            <w:rFonts w:ascii="宋体" w:hAnsi="宋体" w:cs="宋体"/>
            <w:sz w:val="24"/>
            <w:szCs w:val="24"/>
          </w:rPr>
          <w:fldChar w:fldCharType="begin"/>
        </w:r>
        <w:r w:rsidR="006F20C1" w:rsidRPr="00A21C4D">
          <w:rPr>
            <w:rFonts w:ascii="宋体" w:hAnsi="宋体" w:cs="宋体"/>
            <w:sz w:val="24"/>
            <w:szCs w:val="24"/>
          </w:rPr>
          <w:instrText xml:space="preserve"> PAGEREF _Toc63769820 \h </w:instrText>
        </w:r>
        <w:r w:rsidR="006F20C1" w:rsidRPr="00A21C4D">
          <w:rPr>
            <w:rFonts w:ascii="宋体" w:hAnsi="宋体" w:cs="宋体"/>
            <w:sz w:val="24"/>
            <w:szCs w:val="24"/>
          </w:rPr>
        </w:r>
        <w:r w:rsidR="006F20C1" w:rsidRPr="00A21C4D">
          <w:rPr>
            <w:rFonts w:ascii="宋体" w:hAnsi="宋体" w:cs="宋体"/>
            <w:sz w:val="24"/>
            <w:szCs w:val="24"/>
          </w:rPr>
          <w:fldChar w:fldCharType="separate"/>
        </w:r>
        <w:r w:rsidR="006F20C1" w:rsidRPr="00A21C4D">
          <w:rPr>
            <w:rFonts w:ascii="宋体" w:hAnsi="宋体" w:cs="宋体"/>
            <w:sz w:val="24"/>
            <w:szCs w:val="24"/>
          </w:rPr>
          <w:t>45</w:t>
        </w:r>
        <w:r w:rsidR="006F20C1" w:rsidRPr="00A21C4D">
          <w:rPr>
            <w:rFonts w:ascii="宋体" w:hAnsi="宋体" w:cs="宋体"/>
            <w:sz w:val="24"/>
            <w:szCs w:val="24"/>
          </w:rPr>
          <w:fldChar w:fldCharType="end"/>
        </w:r>
      </w:hyperlink>
    </w:p>
    <w:p w14:paraId="65FE4FD3" w14:textId="77777777" w:rsidR="006F20C1" w:rsidRPr="00A21C4D" w:rsidRDefault="00942307">
      <w:pPr>
        <w:spacing w:line="480" w:lineRule="auto"/>
        <w:rPr>
          <w:rFonts w:ascii="宋体" w:cs="Times New Roman"/>
        </w:rPr>
      </w:pPr>
      <w:r w:rsidRPr="00A21C4D">
        <w:fldChar w:fldCharType="end"/>
      </w:r>
    </w:p>
    <w:p w14:paraId="68494D82" w14:textId="77777777" w:rsidR="006F20C1" w:rsidRPr="00A21C4D" w:rsidRDefault="006F20C1">
      <w:pPr>
        <w:widowControl/>
        <w:spacing w:line="480" w:lineRule="auto"/>
        <w:jc w:val="left"/>
        <w:rPr>
          <w:rFonts w:ascii="宋体" w:cs="Times New Roman"/>
        </w:rPr>
        <w:sectPr w:rsidR="006F20C1" w:rsidRPr="00A21C4D">
          <w:footerReference w:type="default" r:id="rId10"/>
          <w:pgSz w:w="12240" w:h="15840"/>
          <w:pgMar w:top="1440" w:right="1800" w:bottom="1440" w:left="1800" w:header="720" w:footer="720" w:gutter="0"/>
          <w:pgNumType w:start="1"/>
          <w:cols w:space="720"/>
        </w:sectPr>
      </w:pPr>
    </w:p>
    <w:p w14:paraId="5F2F57BB" w14:textId="77777777" w:rsidR="006F20C1" w:rsidRPr="00A21C4D" w:rsidRDefault="006F20C1">
      <w:pPr>
        <w:rPr>
          <w:rFonts w:cs="Times New Roman"/>
        </w:rPr>
      </w:pPr>
      <w:bookmarkStart w:id="3" w:name="_Toc511557024"/>
      <w:bookmarkEnd w:id="0"/>
      <w:bookmarkEnd w:id="1"/>
      <w:bookmarkEnd w:id="2"/>
    </w:p>
    <w:p w14:paraId="3645832A" w14:textId="77777777" w:rsidR="006F20C1" w:rsidRPr="00A21C4D" w:rsidRDefault="00942307">
      <w:pPr>
        <w:jc w:val="center"/>
        <w:outlineLvl w:val="0"/>
        <w:rPr>
          <w:rFonts w:cs="Times New Roman"/>
          <w:b/>
          <w:bCs/>
          <w:sz w:val="44"/>
          <w:szCs w:val="44"/>
        </w:rPr>
      </w:pPr>
      <w:bookmarkStart w:id="4" w:name="_Toc63769812"/>
      <w:r w:rsidRPr="00A21C4D">
        <w:rPr>
          <w:rFonts w:cs="宋体" w:hint="eastAsia"/>
          <w:b/>
          <w:bCs/>
          <w:sz w:val="44"/>
          <w:szCs w:val="44"/>
        </w:rPr>
        <w:t>第</w:t>
      </w:r>
      <w:bookmarkEnd w:id="3"/>
      <w:r w:rsidRPr="00A21C4D">
        <w:rPr>
          <w:rFonts w:cs="宋体" w:hint="eastAsia"/>
          <w:b/>
          <w:bCs/>
          <w:sz w:val="44"/>
          <w:szCs w:val="44"/>
        </w:rPr>
        <w:t>一卷</w:t>
      </w:r>
      <w:bookmarkEnd w:id="4"/>
    </w:p>
    <w:p w14:paraId="23C5C11E" w14:textId="77777777" w:rsidR="006F20C1" w:rsidRPr="00A21C4D" w:rsidRDefault="00942307">
      <w:pPr>
        <w:pStyle w:val="1"/>
        <w:keepNext w:val="0"/>
        <w:keepLines w:val="0"/>
        <w:spacing w:before="120" w:line="240" w:lineRule="auto"/>
        <w:jc w:val="center"/>
        <w:rPr>
          <w:rFonts w:ascii="宋体"/>
        </w:rPr>
      </w:pPr>
      <w:bookmarkStart w:id="5" w:name="_Toc63769813"/>
      <w:r w:rsidRPr="00A21C4D">
        <w:rPr>
          <w:rFonts w:ascii="宋体" w:hAnsi="宋体" w:cs="宋体" w:hint="eastAsia"/>
        </w:rPr>
        <w:t>第一章</w:t>
      </w:r>
      <w:r w:rsidRPr="00A21C4D">
        <w:rPr>
          <w:rFonts w:ascii="宋体" w:hAnsi="宋体" w:cs="宋体"/>
        </w:rPr>
        <w:t xml:space="preserve"> </w:t>
      </w:r>
      <w:r w:rsidRPr="00A21C4D">
        <w:rPr>
          <w:rFonts w:ascii="宋体" w:hAnsi="宋体" w:cs="宋体" w:hint="eastAsia"/>
        </w:rPr>
        <w:t>招标公告</w:t>
      </w:r>
      <w:bookmarkEnd w:id="5"/>
    </w:p>
    <w:p w14:paraId="748E7416" w14:textId="77777777" w:rsidR="006F20C1" w:rsidRPr="00A21C4D" w:rsidRDefault="00942307">
      <w:pPr>
        <w:jc w:val="center"/>
        <w:rPr>
          <w:rFonts w:ascii="宋体" w:cs="Times New Roman"/>
          <w:b/>
          <w:bCs/>
          <w:sz w:val="32"/>
          <w:szCs w:val="32"/>
        </w:rPr>
      </w:pPr>
      <w:r w:rsidRPr="00A21C4D">
        <w:rPr>
          <w:rFonts w:ascii="宋体" w:hAnsi="宋体" w:cs="宋体"/>
          <w:b/>
          <w:bCs/>
          <w:sz w:val="32"/>
          <w:szCs w:val="32"/>
        </w:rPr>
        <w:t>(</w:t>
      </w:r>
      <w:r w:rsidRPr="00A21C4D">
        <w:rPr>
          <w:rFonts w:ascii="宋体" w:hAnsi="宋体" w:cs="宋体" w:hint="eastAsia"/>
          <w:b/>
          <w:bCs/>
          <w:sz w:val="32"/>
          <w:szCs w:val="32"/>
        </w:rPr>
        <w:t>另册</w:t>
      </w:r>
      <w:r w:rsidRPr="00A21C4D">
        <w:rPr>
          <w:rFonts w:ascii="宋体" w:hAnsi="宋体" w:cs="宋体"/>
          <w:b/>
          <w:bCs/>
          <w:sz w:val="32"/>
          <w:szCs w:val="32"/>
        </w:rPr>
        <w:t>)</w:t>
      </w:r>
    </w:p>
    <w:p w14:paraId="1808682E" w14:textId="77777777" w:rsidR="006F20C1" w:rsidRPr="00A21C4D" w:rsidRDefault="00942307">
      <w:pPr>
        <w:pStyle w:val="1"/>
        <w:keepNext w:val="0"/>
        <w:keepLines w:val="0"/>
        <w:spacing w:after="0" w:line="240" w:lineRule="auto"/>
        <w:jc w:val="center"/>
        <w:rPr>
          <w:rFonts w:ascii="宋体"/>
        </w:rPr>
      </w:pPr>
      <w:r w:rsidRPr="00A21C4D">
        <w:rPr>
          <w:rFonts w:ascii="宋体"/>
          <w:b w:val="0"/>
          <w:bCs w:val="0"/>
        </w:rPr>
        <w:br w:type="page"/>
      </w:r>
      <w:bookmarkStart w:id="6" w:name="_Toc63769814"/>
      <w:r w:rsidRPr="00A21C4D">
        <w:rPr>
          <w:rFonts w:ascii="宋体" w:hAnsi="宋体" w:cs="宋体" w:hint="eastAsia"/>
        </w:rPr>
        <w:lastRenderedPageBreak/>
        <w:t>第二章</w:t>
      </w:r>
      <w:r w:rsidRPr="00A21C4D">
        <w:rPr>
          <w:rFonts w:ascii="宋体" w:hAnsi="宋体" w:cs="宋体"/>
        </w:rPr>
        <w:t xml:space="preserve"> </w:t>
      </w:r>
      <w:r w:rsidRPr="00A21C4D">
        <w:rPr>
          <w:rFonts w:ascii="宋体" w:hAnsi="宋体" w:cs="宋体" w:hint="eastAsia"/>
        </w:rPr>
        <w:t>投标人须知</w:t>
      </w:r>
      <w:bookmarkEnd w:id="6"/>
    </w:p>
    <w:p w14:paraId="15916DAD" w14:textId="77777777" w:rsidR="006F20C1" w:rsidRPr="00A21C4D" w:rsidRDefault="00942307">
      <w:pPr>
        <w:pStyle w:val="2"/>
        <w:spacing w:before="240"/>
        <w:jc w:val="center"/>
        <w:rPr>
          <w:rFonts w:ascii="宋体" w:eastAsia="宋体" w:hAnsi="宋体" w:cs="Times New Roman"/>
          <w:color w:val="auto"/>
          <w:sz w:val="32"/>
          <w:szCs w:val="32"/>
        </w:rPr>
      </w:pPr>
      <w:bookmarkStart w:id="7" w:name="_Toc535938711"/>
      <w:bookmarkStart w:id="8" w:name="_Toc530470621"/>
      <w:bookmarkStart w:id="9" w:name="_Toc529196512"/>
      <w:r w:rsidRPr="00A21C4D">
        <w:rPr>
          <w:rFonts w:ascii="宋体" w:eastAsia="宋体" w:hAnsi="宋体" w:cs="宋体" w:hint="eastAsia"/>
          <w:color w:val="auto"/>
          <w:sz w:val="32"/>
          <w:szCs w:val="32"/>
        </w:rPr>
        <w:t>投标人须知前附表</w:t>
      </w:r>
    </w:p>
    <w:tbl>
      <w:tblPr>
        <w:tblW w:w="10065" w:type="dxa"/>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58"/>
        <w:gridCol w:w="2411"/>
        <w:gridCol w:w="6696"/>
      </w:tblGrid>
      <w:tr w:rsidR="006F20C1" w:rsidRPr="00A21C4D" w14:paraId="00CE944F" w14:textId="77777777">
        <w:trPr>
          <w:trHeight w:val="406"/>
          <w:tblHeader/>
        </w:trPr>
        <w:tc>
          <w:tcPr>
            <w:tcW w:w="958" w:type="dxa"/>
            <w:tcBorders>
              <w:top w:val="single" w:sz="4" w:space="0" w:color="auto"/>
            </w:tcBorders>
            <w:noWrap/>
            <w:vAlign w:val="center"/>
          </w:tcPr>
          <w:p w14:paraId="07294BD6" w14:textId="77777777" w:rsidR="006F20C1" w:rsidRPr="00A21C4D" w:rsidRDefault="00942307">
            <w:pPr>
              <w:snapToGrid w:val="0"/>
              <w:jc w:val="center"/>
              <w:rPr>
                <w:rFonts w:ascii="宋体" w:cs="Times New Roman"/>
                <w:b/>
                <w:bCs/>
              </w:rPr>
            </w:pPr>
            <w:r w:rsidRPr="00A21C4D">
              <w:rPr>
                <w:rFonts w:ascii="宋体" w:hAnsi="宋体" w:cs="宋体" w:hint="eastAsia"/>
                <w:b/>
                <w:bCs/>
              </w:rPr>
              <w:t>条款号</w:t>
            </w:r>
          </w:p>
        </w:tc>
        <w:tc>
          <w:tcPr>
            <w:tcW w:w="2411" w:type="dxa"/>
            <w:tcBorders>
              <w:top w:val="single" w:sz="4" w:space="0" w:color="auto"/>
            </w:tcBorders>
            <w:noWrap/>
            <w:vAlign w:val="center"/>
          </w:tcPr>
          <w:p w14:paraId="564EF6E1" w14:textId="77777777" w:rsidR="006F20C1" w:rsidRPr="00A21C4D" w:rsidRDefault="00942307">
            <w:pPr>
              <w:snapToGrid w:val="0"/>
              <w:jc w:val="center"/>
              <w:rPr>
                <w:rFonts w:ascii="宋体" w:cs="Times New Roman"/>
                <w:b/>
                <w:bCs/>
              </w:rPr>
            </w:pPr>
            <w:r w:rsidRPr="00A21C4D">
              <w:rPr>
                <w:rFonts w:ascii="宋体" w:hAnsi="宋体" w:cs="宋体" w:hint="eastAsia"/>
                <w:b/>
                <w:bCs/>
              </w:rPr>
              <w:t>条款名称</w:t>
            </w:r>
          </w:p>
        </w:tc>
        <w:tc>
          <w:tcPr>
            <w:tcW w:w="6696" w:type="dxa"/>
            <w:tcBorders>
              <w:top w:val="single" w:sz="4" w:space="0" w:color="auto"/>
            </w:tcBorders>
            <w:noWrap/>
            <w:vAlign w:val="center"/>
          </w:tcPr>
          <w:p w14:paraId="2E620109" w14:textId="77777777" w:rsidR="006F20C1" w:rsidRPr="00A21C4D" w:rsidRDefault="00942307">
            <w:pPr>
              <w:snapToGrid w:val="0"/>
              <w:jc w:val="center"/>
              <w:rPr>
                <w:rFonts w:ascii="宋体" w:cs="Times New Roman"/>
                <w:b/>
                <w:bCs/>
              </w:rPr>
            </w:pPr>
            <w:r w:rsidRPr="00A21C4D">
              <w:rPr>
                <w:rFonts w:ascii="宋体" w:hAnsi="宋体" w:cs="宋体" w:hint="eastAsia"/>
                <w:b/>
                <w:bCs/>
              </w:rPr>
              <w:t>编列内容</w:t>
            </w:r>
          </w:p>
        </w:tc>
      </w:tr>
      <w:tr w:rsidR="006F20C1" w:rsidRPr="00A21C4D" w14:paraId="18399A94" w14:textId="77777777">
        <w:trPr>
          <w:trHeight w:val="1430"/>
        </w:trPr>
        <w:tc>
          <w:tcPr>
            <w:tcW w:w="958" w:type="dxa"/>
            <w:noWrap/>
            <w:vAlign w:val="center"/>
          </w:tcPr>
          <w:p w14:paraId="101C4C9B" w14:textId="77777777" w:rsidR="006F20C1" w:rsidRPr="00A21C4D" w:rsidRDefault="00942307">
            <w:pPr>
              <w:snapToGrid w:val="0"/>
              <w:spacing w:line="400" w:lineRule="exact"/>
              <w:jc w:val="center"/>
              <w:rPr>
                <w:rFonts w:ascii="宋体" w:cs="Times New Roman"/>
              </w:rPr>
            </w:pPr>
            <w:r w:rsidRPr="00A21C4D">
              <w:rPr>
                <w:rFonts w:ascii="宋体" w:hAnsi="宋体" w:cs="宋体"/>
              </w:rPr>
              <w:t>1.1.2</w:t>
            </w:r>
          </w:p>
        </w:tc>
        <w:tc>
          <w:tcPr>
            <w:tcW w:w="2411" w:type="dxa"/>
            <w:noWrap/>
            <w:vAlign w:val="center"/>
          </w:tcPr>
          <w:p w14:paraId="28B388BD"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招标人</w:t>
            </w:r>
          </w:p>
        </w:tc>
        <w:tc>
          <w:tcPr>
            <w:tcW w:w="6696" w:type="dxa"/>
            <w:noWrap/>
            <w:vAlign w:val="center"/>
          </w:tcPr>
          <w:p w14:paraId="0A918302" w14:textId="77777777" w:rsidR="006F20C1" w:rsidRPr="00A21C4D" w:rsidRDefault="00942307">
            <w:pPr>
              <w:spacing w:line="400" w:lineRule="exact"/>
              <w:ind w:left="630" w:hangingChars="300" w:hanging="630"/>
              <w:rPr>
                <w:rFonts w:ascii="宋体" w:cs="Times New Roman"/>
              </w:rPr>
            </w:pPr>
            <w:r w:rsidRPr="00A21C4D">
              <w:rPr>
                <w:rFonts w:ascii="宋体" w:hAnsi="宋体" w:cs="宋体" w:hint="eastAsia"/>
              </w:rPr>
              <w:t>名称：</w:t>
            </w:r>
            <w:r w:rsidRPr="00A21C4D">
              <w:rPr>
                <w:rFonts w:ascii="宋体" w:hAnsi="宋体" w:cs="宋体" w:hint="eastAsia"/>
                <w:u w:val="single"/>
              </w:rPr>
              <w:t>广州市越秀区市政和水利维护所</w:t>
            </w:r>
          </w:p>
          <w:p w14:paraId="0B5B925F" w14:textId="77777777" w:rsidR="006F20C1" w:rsidRPr="00A21C4D" w:rsidRDefault="00942307">
            <w:pPr>
              <w:spacing w:line="400" w:lineRule="exact"/>
              <w:ind w:left="630" w:hangingChars="300" w:hanging="630"/>
              <w:rPr>
                <w:rFonts w:ascii="宋体" w:cs="Times New Roman"/>
                <w:u w:val="single"/>
              </w:rPr>
            </w:pPr>
            <w:r w:rsidRPr="00A21C4D">
              <w:rPr>
                <w:rFonts w:ascii="宋体" w:hAnsi="宋体" w:cs="宋体" w:hint="eastAsia"/>
              </w:rPr>
              <w:t>地址：</w:t>
            </w:r>
            <w:r w:rsidRPr="00A21C4D">
              <w:rPr>
                <w:rFonts w:ascii="宋体" w:hAnsi="宋体" w:cs="宋体" w:hint="eastAsia"/>
                <w:u w:val="single"/>
              </w:rPr>
              <w:t>广州市越秀区东华东路光东前街</w:t>
            </w:r>
            <w:r w:rsidRPr="00A21C4D">
              <w:rPr>
                <w:rFonts w:ascii="宋体" w:hAnsi="宋体" w:cs="宋体"/>
                <w:u w:val="single"/>
              </w:rPr>
              <w:t>7</w:t>
            </w:r>
            <w:r w:rsidRPr="00A21C4D">
              <w:rPr>
                <w:rFonts w:ascii="宋体" w:hAnsi="宋体" w:cs="宋体" w:hint="eastAsia"/>
                <w:u w:val="single"/>
              </w:rPr>
              <w:t>号</w:t>
            </w:r>
          </w:p>
          <w:p w14:paraId="530B0FE7" w14:textId="77777777" w:rsidR="006F20C1" w:rsidRPr="00A21C4D" w:rsidRDefault="00942307">
            <w:pPr>
              <w:spacing w:line="400" w:lineRule="exact"/>
              <w:ind w:left="630" w:hangingChars="300" w:hanging="630"/>
              <w:rPr>
                <w:rFonts w:ascii="宋体" w:cs="Times New Roman"/>
                <w:u w:val="single"/>
              </w:rPr>
            </w:pPr>
            <w:r w:rsidRPr="00A21C4D">
              <w:rPr>
                <w:rFonts w:ascii="宋体" w:hAnsi="宋体" w:cs="宋体" w:hint="eastAsia"/>
              </w:rPr>
              <w:t>联系人：</w:t>
            </w:r>
            <w:r w:rsidRPr="00A21C4D">
              <w:rPr>
                <w:rFonts w:ascii="宋体" w:hAnsi="宋体" w:cs="宋体" w:hint="eastAsia"/>
                <w:u w:val="single"/>
              </w:rPr>
              <w:t>陈工</w:t>
            </w:r>
          </w:p>
          <w:p w14:paraId="6A6DFAC0" w14:textId="77777777" w:rsidR="006F20C1" w:rsidRPr="00A21C4D" w:rsidRDefault="00942307">
            <w:pPr>
              <w:snapToGrid w:val="0"/>
              <w:spacing w:line="400" w:lineRule="exact"/>
              <w:rPr>
                <w:rFonts w:ascii="宋体" w:cs="Times New Roman"/>
              </w:rPr>
            </w:pPr>
            <w:r w:rsidRPr="00A21C4D">
              <w:rPr>
                <w:rFonts w:ascii="宋体" w:hAnsi="宋体" w:cs="宋体" w:hint="eastAsia"/>
              </w:rPr>
              <w:t>电话：</w:t>
            </w:r>
            <w:r w:rsidRPr="00A21C4D">
              <w:rPr>
                <w:rFonts w:ascii="宋体" w:hAnsi="宋体" w:cs="宋体"/>
                <w:u w:val="single"/>
              </w:rPr>
              <w:t>020-37668823</w:t>
            </w:r>
          </w:p>
        </w:tc>
      </w:tr>
      <w:tr w:rsidR="006F20C1" w:rsidRPr="00A21C4D" w14:paraId="4A3F6883" w14:textId="77777777">
        <w:trPr>
          <w:trHeight w:val="1240"/>
        </w:trPr>
        <w:tc>
          <w:tcPr>
            <w:tcW w:w="958" w:type="dxa"/>
            <w:noWrap/>
            <w:vAlign w:val="center"/>
          </w:tcPr>
          <w:p w14:paraId="74EBD8C8" w14:textId="77777777" w:rsidR="006F20C1" w:rsidRPr="00A21C4D" w:rsidRDefault="00942307">
            <w:pPr>
              <w:snapToGrid w:val="0"/>
              <w:spacing w:line="400" w:lineRule="exact"/>
              <w:jc w:val="center"/>
              <w:rPr>
                <w:rFonts w:ascii="宋体" w:cs="Times New Roman"/>
              </w:rPr>
            </w:pPr>
            <w:r w:rsidRPr="00A21C4D">
              <w:rPr>
                <w:rFonts w:ascii="宋体" w:hAnsi="宋体" w:cs="宋体"/>
              </w:rPr>
              <w:t>1.1.3</w:t>
            </w:r>
          </w:p>
        </w:tc>
        <w:tc>
          <w:tcPr>
            <w:tcW w:w="2411" w:type="dxa"/>
            <w:noWrap/>
            <w:vAlign w:val="center"/>
          </w:tcPr>
          <w:p w14:paraId="16E879A1"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招标代理机构</w:t>
            </w:r>
          </w:p>
        </w:tc>
        <w:tc>
          <w:tcPr>
            <w:tcW w:w="6696" w:type="dxa"/>
            <w:noWrap/>
            <w:vAlign w:val="center"/>
          </w:tcPr>
          <w:p w14:paraId="6F8ECA76" w14:textId="77777777" w:rsidR="006F20C1" w:rsidRPr="00A21C4D" w:rsidRDefault="00942307">
            <w:pPr>
              <w:spacing w:line="400" w:lineRule="exact"/>
              <w:rPr>
                <w:rFonts w:ascii="宋体" w:cs="Times New Roman"/>
              </w:rPr>
            </w:pPr>
            <w:r w:rsidRPr="00A21C4D">
              <w:rPr>
                <w:rFonts w:ascii="宋体" w:hAnsi="宋体" w:cs="宋体" w:hint="eastAsia"/>
              </w:rPr>
              <w:t>名称：</w:t>
            </w:r>
            <w:r w:rsidRPr="00A21C4D">
              <w:rPr>
                <w:rFonts w:ascii="宋体" w:hAnsi="宋体" w:cs="宋体" w:hint="eastAsia"/>
                <w:u w:val="single"/>
              </w:rPr>
              <w:t>广州建筑工程监理有限公司</w:t>
            </w:r>
          </w:p>
          <w:p w14:paraId="53F9FAD1" w14:textId="77777777" w:rsidR="006F20C1" w:rsidRPr="00A21C4D" w:rsidRDefault="00942307">
            <w:pPr>
              <w:spacing w:line="400" w:lineRule="exact"/>
              <w:rPr>
                <w:rFonts w:ascii="宋体" w:cs="Times New Roman"/>
                <w:u w:val="single"/>
              </w:rPr>
            </w:pPr>
            <w:r w:rsidRPr="00A21C4D">
              <w:rPr>
                <w:rFonts w:ascii="宋体" w:hAnsi="宋体" w:cs="宋体" w:hint="eastAsia"/>
              </w:rPr>
              <w:t>地址：</w:t>
            </w:r>
            <w:r w:rsidRPr="00A21C4D">
              <w:rPr>
                <w:rFonts w:ascii="宋体" w:hAnsi="宋体" w:cs="宋体" w:hint="eastAsia"/>
                <w:u w:val="single"/>
              </w:rPr>
              <w:t>广州市越秀区广卫路</w:t>
            </w:r>
            <w:r w:rsidRPr="00A21C4D">
              <w:rPr>
                <w:rFonts w:ascii="宋体" w:hAnsi="宋体" w:cs="宋体"/>
                <w:u w:val="single"/>
              </w:rPr>
              <w:t>4</w:t>
            </w:r>
            <w:r w:rsidRPr="00A21C4D">
              <w:rPr>
                <w:rFonts w:ascii="宋体" w:hAnsi="宋体" w:cs="宋体" w:hint="eastAsia"/>
                <w:u w:val="single"/>
              </w:rPr>
              <w:t>号</w:t>
            </w:r>
            <w:r w:rsidRPr="00A21C4D">
              <w:rPr>
                <w:rFonts w:ascii="宋体" w:hAnsi="宋体" w:cs="宋体"/>
                <w:u w:val="single"/>
              </w:rPr>
              <w:t>18</w:t>
            </w:r>
            <w:r w:rsidRPr="00A21C4D">
              <w:rPr>
                <w:rFonts w:ascii="宋体" w:hAnsi="宋体" w:cs="宋体" w:hint="eastAsia"/>
                <w:u w:val="single"/>
              </w:rPr>
              <w:t>楼</w:t>
            </w:r>
          </w:p>
          <w:p w14:paraId="3817F7C5" w14:textId="77777777" w:rsidR="006F20C1" w:rsidRPr="00A21C4D" w:rsidRDefault="00942307">
            <w:pPr>
              <w:spacing w:line="400" w:lineRule="exact"/>
              <w:rPr>
                <w:rFonts w:ascii="宋体" w:cs="Times New Roman"/>
                <w:u w:val="single"/>
              </w:rPr>
            </w:pPr>
            <w:r w:rsidRPr="00A21C4D">
              <w:rPr>
                <w:rFonts w:ascii="宋体" w:hAnsi="宋体" w:cs="宋体" w:hint="eastAsia"/>
              </w:rPr>
              <w:t>联系人：</w:t>
            </w:r>
            <w:r w:rsidRPr="00A21C4D">
              <w:rPr>
                <w:rFonts w:ascii="宋体" w:hAnsi="宋体" w:cs="宋体" w:hint="eastAsia"/>
                <w:u w:val="single"/>
              </w:rPr>
              <w:t>梁工</w:t>
            </w:r>
          </w:p>
          <w:p w14:paraId="0A89243A" w14:textId="77777777" w:rsidR="006F20C1" w:rsidRPr="00A21C4D" w:rsidRDefault="00942307">
            <w:pPr>
              <w:spacing w:line="400" w:lineRule="exact"/>
              <w:rPr>
                <w:rFonts w:ascii="宋体" w:cs="Times New Roman"/>
              </w:rPr>
            </w:pPr>
            <w:r w:rsidRPr="00A21C4D">
              <w:rPr>
                <w:rFonts w:ascii="宋体" w:hAnsi="宋体" w:cs="宋体" w:hint="eastAsia"/>
              </w:rPr>
              <w:t>电话：</w:t>
            </w:r>
            <w:r w:rsidRPr="00A21C4D">
              <w:rPr>
                <w:rFonts w:ascii="宋体" w:hAnsi="宋体" w:cs="宋体"/>
                <w:u w:val="single"/>
              </w:rPr>
              <w:t>020-61101333-1870</w:t>
            </w:r>
          </w:p>
        </w:tc>
      </w:tr>
      <w:tr w:rsidR="006F20C1" w:rsidRPr="00A21C4D" w14:paraId="34B4E3FA" w14:textId="77777777">
        <w:trPr>
          <w:trHeight w:val="186"/>
        </w:trPr>
        <w:tc>
          <w:tcPr>
            <w:tcW w:w="958" w:type="dxa"/>
            <w:noWrap/>
            <w:vAlign w:val="center"/>
          </w:tcPr>
          <w:p w14:paraId="7D994034" w14:textId="77777777" w:rsidR="006F20C1" w:rsidRPr="00A21C4D" w:rsidRDefault="00942307">
            <w:pPr>
              <w:snapToGrid w:val="0"/>
              <w:spacing w:line="400" w:lineRule="exact"/>
              <w:jc w:val="center"/>
              <w:rPr>
                <w:rFonts w:ascii="宋体" w:cs="Times New Roman"/>
              </w:rPr>
            </w:pPr>
            <w:r w:rsidRPr="00A21C4D">
              <w:rPr>
                <w:rFonts w:ascii="宋体" w:hAnsi="宋体" w:cs="宋体"/>
              </w:rPr>
              <w:t>1.1.4</w:t>
            </w:r>
          </w:p>
        </w:tc>
        <w:tc>
          <w:tcPr>
            <w:tcW w:w="2411" w:type="dxa"/>
            <w:noWrap/>
            <w:vAlign w:val="center"/>
          </w:tcPr>
          <w:p w14:paraId="7B410A31"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招标项目名称</w:t>
            </w:r>
          </w:p>
        </w:tc>
        <w:tc>
          <w:tcPr>
            <w:tcW w:w="6696" w:type="dxa"/>
            <w:noWrap/>
            <w:vAlign w:val="center"/>
          </w:tcPr>
          <w:p w14:paraId="0930EB05" w14:textId="77777777" w:rsidR="006F20C1" w:rsidRPr="00A21C4D" w:rsidRDefault="00942307">
            <w:pPr>
              <w:snapToGrid w:val="0"/>
              <w:spacing w:line="400" w:lineRule="exact"/>
              <w:ind w:firstLineChars="14" w:firstLine="29"/>
              <w:rPr>
                <w:rFonts w:ascii="宋体" w:cs="Times New Roman"/>
                <w:u w:val="single"/>
              </w:rPr>
            </w:pPr>
            <w:r w:rsidRPr="00A21C4D">
              <w:rPr>
                <w:rFonts w:ascii="宋体" w:hAnsi="宋体" w:cs="宋体" w:hint="eastAsia"/>
                <w:u w:val="single"/>
              </w:rPr>
              <w:t>越秀区排水单元达标完善工程施工检验监测（含</w:t>
            </w:r>
            <w:r w:rsidRPr="00A21C4D">
              <w:rPr>
                <w:rFonts w:ascii="宋体" w:hAnsi="宋体" w:cs="宋体" w:hint="eastAsia"/>
                <w:u w:val="single"/>
              </w:rPr>
              <w:t>CCTV</w:t>
            </w:r>
            <w:r w:rsidRPr="00A21C4D">
              <w:rPr>
                <w:rFonts w:ascii="宋体" w:hAnsi="宋体" w:cs="宋体" w:hint="eastAsia"/>
                <w:u w:val="single"/>
              </w:rPr>
              <w:t>检测）</w:t>
            </w:r>
          </w:p>
        </w:tc>
      </w:tr>
      <w:tr w:rsidR="006F20C1" w:rsidRPr="00A21C4D" w14:paraId="7BB6B602" w14:textId="77777777">
        <w:trPr>
          <w:trHeight w:val="409"/>
        </w:trPr>
        <w:tc>
          <w:tcPr>
            <w:tcW w:w="958" w:type="dxa"/>
            <w:noWrap/>
            <w:vAlign w:val="center"/>
          </w:tcPr>
          <w:p w14:paraId="1A9ABA66" w14:textId="77777777" w:rsidR="006F20C1" w:rsidRPr="00A21C4D" w:rsidRDefault="00942307">
            <w:pPr>
              <w:snapToGrid w:val="0"/>
              <w:spacing w:line="400" w:lineRule="exact"/>
              <w:jc w:val="center"/>
              <w:rPr>
                <w:rFonts w:ascii="宋体" w:cs="Times New Roman"/>
              </w:rPr>
            </w:pPr>
            <w:r w:rsidRPr="00A21C4D">
              <w:rPr>
                <w:rFonts w:ascii="宋体" w:hAnsi="宋体" w:cs="宋体"/>
              </w:rPr>
              <w:t>1.1.5</w:t>
            </w:r>
          </w:p>
        </w:tc>
        <w:tc>
          <w:tcPr>
            <w:tcW w:w="2411" w:type="dxa"/>
            <w:noWrap/>
            <w:vAlign w:val="center"/>
          </w:tcPr>
          <w:p w14:paraId="3CEDA6F5"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项目建设地点</w:t>
            </w:r>
          </w:p>
        </w:tc>
        <w:tc>
          <w:tcPr>
            <w:tcW w:w="6696" w:type="dxa"/>
            <w:noWrap/>
            <w:vAlign w:val="center"/>
          </w:tcPr>
          <w:p w14:paraId="042ADEEC" w14:textId="77777777" w:rsidR="006F20C1" w:rsidRPr="00A21C4D" w:rsidRDefault="00942307">
            <w:pPr>
              <w:snapToGrid w:val="0"/>
              <w:spacing w:line="400" w:lineRule="exact"/>
              <w:rPr>
                <w:rFonts w:ascii="宋体" w:cs="Times New Roman"/>
                <w:u w:val="single"/>
              </w:rPr>
            </w:pPr>
            <w:r w:rsidRPr="00A21C4D">
              <w:rPr>
                <w:rFonts w:ascii="宋体" w:hAnsi="宋体" w:cs="宋体" w:hint="eastAsia"/>
                <w:u w:val="single"/>
              </w:rPr>
              <w:t>详见招标公告</w:t>
            </w:r>
          </w:p>
        </w:tc>
      </w:tr>
      <w:tr w:rsidR="006F20C1" w:rsidRPr="00A21C4D" w14:paraId="2875F9AA" w14:textId="77777777">
        <w:trPr>
          <w:trHeight w:val="416"/>
        </w:trPr>
        <w:tc>
          <w:tcPr>
            <w:tcW w:w="958" w:type="dxa"/>
            <w:noWrap/>
            <w:vAlign w:val="center"/>
          </w:tcPr>
          <w:p w14:paraId="2B71665C" w14:textId="77777777" w:rsidR="006F20C1" w:rsidRPr="00A21C4D" w:rsidRDefault="00942307">
            <w:pPr>
              <w:snapToGrid w:val="0"/>
              <w:spacing w:line="400" w:lineRule="exact"/>
              <w:jc w:val="center"/>
              <w:rPr>
                <w:rFonts w:ascii="宋体" w:cs="Times New Roman"/>
              </w:rPr>
            </w:pPr>
            <w:r w:rsidRPr="00A21C4D">
              <w:rPr>
                <w:rFonts w:ascii="宋体" w:hAnsi="宋体" w:cs="宋体"/>
              </w:rPr>
              <w:t>1.1.6</w:t>
            </w:r>
          </w:p>
        </w:tc>
        <w:tc>
          <w:tcPr>
            <w:tcW w:w="2411" w:type="dxa"/>
            <w:noWrap/>
            <w:vAlign w:val="center"/>
          </w:tcPr>
          <w:p w14:paraId="3870A62C"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项目建设规模</w:t>
            </w:r>
          </w:p>
        </w:tc>
        <w:tc>
          <w:tcPr>
            <w:tcW w:w="6696" w:type="dxa"/>
            <w:noWrap/>
            <w:vAlign w:val="center"/>
          </w:tcPr>
          <w:p w14:paraId="54A3BC27" w14:textId="77777777" w:rsidR="006F20C1" w:rsidRPr="00A21C4D" w:rsidRDefault="00942307">
            <w:pPr>
              <w:snapToGrid w:val="0"/>
              <w:spacing w:line="400" w:lineRule="exact"/>
              <w:ind w:right="106"/>
              <w:rPr>
                <w:rFonts w:ascii="宋体" w:cs="Times New Roman"/>
                <w:u w:val="single"/>
              </w:rPr>
            </w:pPr>
            <w:r w:rsidRPr="00A21C4D">
              <w:rPr>
                <w:rFonts w:ascii="宋体" w:hAnsi="宋体" w:cs="宋体" w:hint="eastAsia"/>
                <w:u w:val="single"/>
              </w:rPr>
              <w:t>详见招标公告</w:t>
            </w:r>
          </w:p>
        </w:tc>
      </w:tr>
      <w:tr w:rsidR="006F20C1" w:rsidRPr="00A21C4D" w14:paraId="12AAB0EF" w14:textId="77777777">
        <w:trPr>
          <w:trHeight w:val="629"/>
        </w:trPr>
        <w:tc>
          <w:tcPr>
            <w:tcW w:w="958" w:type="dxa"/>
            <w:noWrap/>
            <w:vAlign w:val="center"/>
          </w:tcPr>
          <w:p w14:paraId="50F7ABE6" w14:textId="77777777" w:rsidR="006F20C1" w:rsidRPr="00A21C4D" w:rsidRDefault="00942307">
            <w:pPr>
              <w:snapToGrid w:val="0"/>
              <w:spacing w:line="400" w:lineRule="exact"/>
              <w:jc w:val="center"/>
              <w:rPr>
                <w:rFonts w:ascii="宋体" w:cs="Times New Roman"/>
              </w:rPr>
            </w:pPr>
            <w:r w:rsidRPr="00A21C4D">
              <w:rPr>
                <w:rFonts w:ascii="宋体" w:hAnsi="宋体" w:cs="宋体"/>
              </w:rPr>
              <w:t>1.1.7</w:t>
            </w:r>
          </w:p>
        </w:tc>
        <w:tc>
          <w:tcPr>
            <w:tcW w:w="2411" w:type="dxa"/>
            <w:noWrap/>
            <w:vAlign w:val="bottom"/>
          </w:tcPr>
          <w:p w14:paraId="488A78C9"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工程项目施工预计开工日期和建设周期</w:t>
            </w:r>
          </w:p>
        </w:tc>
        <w:tc>
          <w:tcPr>
            <w:tcW w:w="6696" w:type="dxa"/>
            <w:noWrap/>
            <w:vAlign w:val="center"/>
          </w:tcPr>
          <w:p w14:paraId="034895E2" w14:textId="77777777" w:rsidR="006F20C1" w:rsidRPr="00A21C4D" w:rsidRDefault="00942307">
            <w:pPr>
              <w:spacing w:line="400" w:lineRule="exact"/>
              <w:ind w:leftChars="19" w:left="40" w:rightChars="51" w:right="107"/>
              <w:rPr>
                <w:rFonts w:ascii="宋体" w:cs="Times New Roman"/>
                <w:u w:val="single"/>
              </w:rPr>
            </w:pPr>
            <w:r w:rsidRPr="00A21C4D">
              <w:rPr>
                <w:rFonts w:ascii="宋体" w:hAnsi="宋体" w:cs="宋体" w:hint="eastAsia"/>
                <w:u w:val="single"/>
              </w:rPr>
              <w:t>暂定总工期为</w:t>
            </w:r>
            <w:r w:rsidRPr="00A21C4D">
              <w:rPr>
                <w:rFonts w:ascii="宋体" w:hAnsi="宋体" w:cs="宋体" w:hint="eastAsia"/>
                <w:u w:val="single"/>
              </w:rPr>
              <w:t>869</w:t>
            </w:r>
            <w:r w:rsidRPr="00A21C4D">
              <w:rPr>
                <w:rFonts w:ascii="宋体" w:hAnsi="宋体" w:cs="宋体" w:hint="eastAsia"/>
                <w:u w:val="single"/>
              </w:rPr>
              <w:t>日历天。具体开工时间以总监理工程师签署的开</w:t>
            </w:r>
            <w:proofErr w:type="gramStart"/>
            <w:r w:rsidRPr="00A21C4D">
              <w:rPr>
                <w:rFonts w:ascii="宋体" w:hAnsi="宋体" w:cs="宋体" w:hint="eastAsia"/>
                <w:u w:val="single"/>
              </w:rPr>
              <w:t>工令</w:t>
            </w:r>
            <w:proofErr w:type="gramEnd"/>
            <w:r w:rsidRPr="00A21C4D">
              <w:rPr>
                <w:rFonts w:ascii="宋体" w:hAnsi="宋体" w:cs="宋体" w:hint="eastAsia"/>
                <w:u w:val="single"/>
              </w:rPr>
              <w:t>为准。</w:t>
            </w:r>
          </w:p>
        </w:tc>
      </w:tr>
      <w:tr w:rsidR="006F20C1" w:rsidRPr="00A21C4D" w14:paraId="34A81FD8" w14:textId="77777777">
        <w:trPr>
          <w:trHeight w:val="514"/>
        </w:trPr>
        <w:tc>
          <w:tcPr>
            <w:tcW w:w="958" w:type="dxa"/>
            <w:noWrap/>
            <w:vAlign w:val="center"/>
          </w:tcPr>
          <w:p w14:paraId="39526C49" w14:textId="77777777" w:rsidR="006F20C1" w:rsidRPr="00A21C4D" w:rsidRDefault="00942307">
            <w:pPr>
              <w:snapToGrid w:val="0"/>
              <w:spacing w:line="400" w:lineRule="exact"/>
              <w:jc w:val="center"/>
              <w:rPr>
                <w:rFonts w:ascii="宋体" w:cs="Times New Roman"/>
              </w:rPr>
            </w:pPr>
            <w:r w:rsidRPr="00A21C4D">
              <w:rPr>
                <w:rFonts w:ascii="宋体" w:hAnsi="宋体" w:cs="宋体"/>
              </w:rPr>
              <w:t>1.1.8</w:t>
            </w:r>
          </w:p>
        </w:tc>
        <w:tc>
          <w:tcPr>
            <w:tcW w:w="2411" w:type="dxa"/>
            <w:noWrap/>
            <w:vAlign w:val="center"/>
          </w:tcPr>
          <w:p w14:paraId="2A11047D"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建筑安装工程费</w:t>
            </w:r>
            <w:r w:rsidRPr="00A21C4D">
              <w:rPr>
                <w:rFonts w:ascii="宋体" w:hAnsi="宋体" w:cs="宋体"/>
              </w:rPr>
              <w:t>/</w:t>
            </w:r>
            <w:r w:rsidRPr="00A21C4D">
              <w:rPr>
                <w:rFonts w:ascii="宋体" w:hAnsi="宋体" w:cs="宋体" w:hint="eastAsia"/>
              </w:rPr>
              <w:t>工程概算</w:t>
            </w:r>
          </w:p>
        </w:tc>
        <w:tc>
          <w:tcPr>
            <w:tcW w:w="6696" w:type="dxa"/>
            <w:noWrap/>
            <w:vAlign w:val="center"/>
          </w:tcPr>
          <w:p w14:paraId="69E5EC53" w14:textId="77777777" w:rsidR="006F20C1" w:rsidRPr="00A21C4D" w:rsidRDefault="00942307">
            <w:pPr>
              <w:snapToGrid w:val="0"/>
              <w:spacing w:line="400" w:lineRule="exact"/>
              <w:jc w:val="left"/>
              <w:rPr>
                <w:rFonts w:ascii="宋体" w:cs="Times New Roman"/>
              </w:rPr>
            </w:pPr>
            <w:r w:rsidRPr="00A21C4D">
              <w:rPr>
                <w:rFonts w:ascii="宋体" w:hAnsi="宋体" w:cs="宋体" w:hint="eastAsia"/>
                <w:u w:val="single"/>
              </w:rPr>
              <w:t>详见招标公告</w:t>
            </w:r>
          </w:p>
        </w:tc>
      </w:tr>
      <w:tr w:rsidR="006F20C1" w:rsidRPr="00A21C4D" w14:paraId="356CA35F" w14:textId="77777777">
        <w:trPr>
          <w:trHeight w:val="114"/>
        </w:trPr>
        <w:tc>
          <w:tcPr>
            <w:tcW w:w="958" w:type="dxa"/>
            <w:noWrap/>
            <w:vAlign w:val="center"/>
          </w:tcPr>
          <w:p w14:paraId="30DA6654" w14:textId="77777777" w:rsidR="006F20C1" w:rsidRPr="00A21C4D" w:rsidRDefault="00942307">
            <w:pPr>
              <w:snapToGrid w:val="0"/>
              <w:spacing w:line="400" w:lineRule="exact"/>
              <w:jc w:val="center"/>
              <w:rPr>
                <w:rFonts w:ascii="宋体" w:cs="Times New Roman"/>
              </w:rPr>
            </w:pPr>
            <w:r w:rsidRPr="00A21C4D">
              <w:rPr>
                <w:rFonts w:ascii="宋体" w:hAnsi="宋体" w:cs="宋体"/>
              </w:rPr>
              <w:t>1.2.1</w:t>
            </w:r>
          </w:p>
        </w:tc>
        <w:tc>
          <w:tcPr>
            <w:tcW w:w="2411" w:type="dxa"/>
            <w:noWrap/>
            <w:vAlign w:val="center"/>
          </w:tcPr>
          <w:p w14:paraId="45947B95"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资金来源及比例</w:t>
            </w:r>
          </w:p>
        </w:tc>
        <w:tc>
          <w:tcPr>
            <w:tcW w:w="6696" w:type="dxa"/>
            <w:noWrap/>
            <w:vAlign w:val="center"/>
          </w:tcPr>
          <w:p w14:paraId="6C55DF83" w14:textId="77777777" w:rsidR="006F20C1" w:rsidRPr="00A21C4D" w:rsidRDefault="00942307">
            <w:pPr>
              <w:spacing w:line="400" w:lineRule="exact"/>
              <w:ind w:leftChars="19" w:left="40" w:rightChars="51" w:right="107"/>
              <w:rPr>
                <w:rFonts w:ascii="宋体" w:cs="Times New Roman"/>
              </w:rPr>
            </w:pPr>
            <w:r w:rsidRPr="00A21C4D">
              <w:rPr>
                <w:rFonts w:ascii="宋体" w:hAnsi="宋体" w:cs="宋体" w:hint="eastAsia"/>
                <w:u w:val="single"/>
              </w:rPr>
              <w:t>详见招标公告</w:t>
            </w:r>
          </w:p>
        </w:tc>
      </w:tr>
      <w:tr w:rsidR="006F20C1" w:rsidRPr="00A21C4D" w14:paraId="7D44896A" w14:textId="77777777">
        <w:trPr>
          <w:trHeight w:val="236"/>
        </w:trPr>
        <w:tc>
          <w:tcPr>
            <w:tcW w:w="958" w:type="dxa"/>
            <w:noWrap/>
            <w:vAlign w:val="center"/>
          </w:tcPr>
          <w:p w14:paraId="23C433E1" w14:textId="77777777" w:rsidR="006F20C1" w:rsidRPr="00A21C4D" w:rsidRDefault="00942307">
            <w:pPr>
              <w:snapToGrid w:val="0"/>
              <w:spacing w:line="400" w:lineRule="exact"/>
              <w:jc w:val="center"/>
              <w:rPr>
                <w:rFonts w:ascii="宋体" w:cs="Times New Roman"/>
              </w:rPr>
            </w:pPr>
            <w:r w:rsidRPr="00A21C4D">
              <w:rPr>
                <w:rFonts w:ascii="宋体" w:hAnsi="宋体" w:cs="宋体"/>
              </w:rPr>
              <w:t>1.2.2</w:t>
            </w:r>
          </w:p>
        </w:tc>
        <w:tc>
          <w:tcPr>
            <w:tcW w:w="2411" w:type="dxa"/>
            <w:noWrap/>
            <w:vAlign w:val="center"/>
          </w:tcPr>
          <w:p w14:paraId="3906F357"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资金落实情况</w:t>
            </w:r>
          </w:p>
        </w:tc>
        <w:tc>
          <w:tcPr>
            <w:tcW w:w="6696" w:type="dxa"/>
            <w:noWrap/>
            <w:vAlign w:val="center"/>
          </w:tcPr>
          <w:p w14:paraId="5AB217B6" w14:textId="77777777" w:rsidR="006F20C1" w:rsidRPr="00A21C4D" w:rsidRDefault="00942307">
            <w:pPr>
              <w:snapToGrid w:val="0"/>
              <w:spacing w:line="400" w:lineRule="exact"/>
              <w:jc w:val="left"/>
              <w:rPr>
                <w:rFonts w:ascii="宋体" w:cs="Times New Roman"/>
              </w:rPr>
            </w:pPr>
            <w:r w:rsidRPr="00A21C4D">
              <w:rPr>
                <w:rFonts w:ascii="宋体" w:hAnsi="宋体" w:cs="宋体" w:hint="eastAsia"/>
                <w:u w:val="single"/>
              </w:rPr>
              <w:t>已落实</w:t>
            </w:r>
          </w:p>
        </w:tc>
      </w:tr>
      <w:tr w:rsidR="006F20C1" w:rsidRPr="00A21C4D" w14:paraId="315E0BD3" w14:textId="77777777">
        <w:trPr>
          <w:trHeight w:val="154"/>
        </w:trPr>
        <w:tc>
          <w:tcPr>
            <w:tcW w:w="958" w:type="dxa"/>
            <w:noWrap/>
            <w:vAlign w:val="center"/>
          </w:tcPr>
          <w:p w14:paraId="4958A1B7" w14:textId="77777777" w:rsidR="006F20C1" w:rsidRPr="00A21C4D" w:rsidRDefault="00942307">
            <w:pPr>
              <w:snapToGrid w:val="0"/>
              <w:spacing w:line="400" w:lineRule="exact"/>
              <w:jc w:val="center"/>
              <w:rPr>
                <w:rFonts w:ascii="宋体" w:cs="Times New Roman"/>
              </w:rPr>
            </w:pPr>
            <w:r w:rsidRPr="00A21C4D">
              <w:rPr>
                <w:rFonts w:ascii="宋体" w:hAnsi="宋体" w:cs="宋体"/>
              </w:rPr>
              <w:t>1.3.1</w:t>
            </w:r>
          </w:p>
        </w:tc>
        <w:tc>
          <w:tcPr>
            <w:tcW w:w="2411" w:type="dxa"/>
            <w:noWrap/>
            <w:vAlign w:val="center"/>
          </w:tcPr>
          <w:p w14:paraId="6840CD35"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招标范围</w:t>
            </w:r>
          </w:p>
        </w:tc>
        <w:tc>
          <w:tcPr>
            <w:tcW w:w="6696" w:type="dxa"/>
            <w:noWrap/>
            <w:vAlign w:val="center"/>
          </w:tcPr>
          <w:p w14:paraId="190D6165" w14:textId="77777777" w:rsidR="006F20C1" w:rsidRPr="00A21C4D" w:rsidRDefault="00942307">
            <w:pPr>
              <w:snapToGrid w:val="0"/>
              <w:spacing w:line="400" w:lineRule="exact"/>
              <w:ind w:right="106"/>
              <w:rPr>
                <w:rFonts w:ascii="宋体" w:cs="Times New Roman"/>
              </w:rPr>
            </w:pPr>
            <w:r w:rsidRPr="00A21C4D">
              <w:rPr>
                <w:rFonts w:ascii="宋体" w:hAnsi="宋体" w:cs="宋体" w:hint="eastAsia"/>
                <w:u w:val="single"/>
              </w:rPr>
              <w:t>详见招标公告</w:t>
            </w:r>
          </w:p>
        </w:tc>
      </w:tr>
      <w:tr w:rsidR="006F20C1" w:rsidRPr="00A21C4D" w14:paraId="4128AF96" w14:textId="77777777">
        <w:trPr>
          <w:trHeight w:val="276"/>
        </w:trPr>
        <w:tc>
          <w:tcPr>
            <w:tcW w:w="958" w:type="dxa"/>
            <w:noWrap/>
            <w:vAlign w:val="center"/>
          </w:tcPr>
          <w:p w14:paraId="7FF876F7" w14:textId="77777777" w:rsidR="006F20C1" w:rsidRPr="00A21C4D" w:rsidRDefault="00942307">
            <w:pPr>
              <w:snapToGrid w:val="0"/>
              <w:spacing w:line="400" w:lineRule="exact"/>
              <w:jc w:val="center"/>
              <w:rPr>
                <w:rFonts w:ascii="宋体" w:cs="Times New Roman"/>
              </w:rPr>
            </w:pPr>
            <w:r w:rsidRPr="00A21C4D">
              <w:rPr>
                <w:rFonts w:ascii="宋体" w:hAnsi="宋体" w:cs="宋体"/>
              </w:rPr>
              <w:t>1.3.2</w:t>
            </w:r>
          </w:p>
        </w:tc>
        <w:tc>
          <w:tcPr>
            <w:tcW w:w="2411" w:type="dxa"/>
            <w:noWrap/>
            <w:vAlign w:val="center"/>
          </w:tcPr>
          <w:p w14:paraId="79F8CF59"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服务期限</w:t>
            </w:r>
          </w:p>
        </w:tc>
        <w:tc>
          <w:tcPr>
            <w:tcW w:w="6696" w:type="dxa"/>
            <w:noWrap/>
            <w:vAlign w:val="center"/>
          </w:tcPr>
          <w:p w14:paraId="59377FA5" w14:textId="77777777" w:rsidR="006F20C1" w:rsidRPr="00A21C4D" w:rsidRDefault="00942307">
            <w:pPr>
              <w:spacing w:line="400" w:lineRule="exact"/>
              <w:ind w:leftChars="19" w:left="40" w:rightChars="51" w:right="107"/>
              <w:rPr>
                <w:rFonts w:ascii="宋体" w:cs="Times New Roman"/>
              </w:rPr>
            </w:pPr>
            <w:r w:rsidRPr="00A21C4D">
              <w:rPr>
                <w:rFonts w:ascii="宋体" w:hAnsi="宋体" w:cs="宋体" w:hint="eastAsia"/>
                <w:u w:val="single"/>
              </w:rPr>
              <w:t>详见招标公告</w:t>
            </w:r>
          </w:p>
        </w:tc>
      </w:tr>
      <w:tr w:rsidR="006F20C1" w:rsidRPr="00A21C4D" w14:paraId="34CB3C8E" w14:textId="77777777">
        <w:trPr>
          <w:trHeight w:val="308"/>
        </w:trPr>
        <w:tc>
          <w:tcPr>
            <w:tcW w:w="958" w:type="dxa"/>
            <w:noWrap/>
            <w:vAlign w:val="center"/>
          </w:tcPr>
          <w:p w14:paraId="50E4F4BE" w14:textId="77777777" w:rsidR="006F20C1" w:rsidRPr="00A21C4D" w:rsidRDefault="00942307">
            <w:pPr>
              <w:snapToGrid w:val="0"/>
              <w:spacing w:line="400" w:lineRule="exact"/>
              <w:jc w:val="center"/>
              <w:rPr>
                <w:rFonts w:ascii="宋体" w:cs="Times New Roman"/>
              </w:rPr>
            </w:pPr>
            <w:r w:rsidRPr="00A21C4D">
              <w:rPr>
                <w:rFonts w:ascii="宋体" w:hAnsi="宋体" w:cs="宋体"/>
              </w:rPr>
              <w:t>1.3.3</w:t>
            </w:r>
          </w:p>
        </w:tc>
        <w:tc>
          <w:tcPr>
            <w:tcW w:w="2411" w:type="dxa"/>
            <w:noWrap/>
            <w:vAlign w:val="center"/>
          </w:tcPr>
          <w:p w14:paraId="7A8E0266"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质量标准</w:t>
            </w:r>
          </w:p>
        </w:tc>
        <w:tc>
          <w:tcPr>
            <w:tcW w:w="6696" w:type="dxa"/>
            <w:noWrap/>
            <w:vAlign w:val="center"/>
          </w:tcPr>
          <w:p w14:paraId="34FEFA0B" w14:textId="77777777" w:rsidR="006F20C1" w:rsidRPr="00A21C4D" w:rsidRDefault="00942307">
            <w:pPr>
              <w:spacing w:line="400" w:lineRule="exact"/>
              <w:rPr>
                <w:rFonts w:ascii="宋体" w:cs="Times New Roman"/>
                <w:u w:val="single"/>
              </w:rPr>
            </w:pPr>
            <w:r w:rsidRPr="00A21C4D">
              <w:rPr>
                <w:rFonts w:ascii="宋体" w:hAnsi="宋体" w:cs="宋体" w:hint="eastAsia"/>
                <w:spacing w:val="4"/>
                <w:kern w:val="0"/>
                <w:u w:val="single"/>
              </w:rPr>
              <w:t>合格。</w:t>
            </w:r>
          </w:p>
        </w:tc>
      </w:tr>
      <w:tr w:rsidR="006F20C1" w:rsidRPr="00A21C4D" w14:paraId="402ED920" w14:textId="77777777">
        <w:trPr>
          <w:trHeight w:val="567"/>
        </w:trPr>
        <w:tc>
          <w:tcPr>
            <w:tcW w:w="958" w:type="dxa"/>
            <w:noWrap/>
            <w:vAlign w:val="center"/>
          </w:tcPr>
          <w:p w14:paraId="73DEF524" w14:textId="77777777" w:rsidR="006F20C1" w:rsidRPr="00A21C4D" w:rsidRDefault="00942307">
            <w:pPr>
              <w:snapToGrid w:val="0"/>
              <w:spacing w:line="400" w:lineRule="exact"/>
              <w:jc w:val="center"/>
              <w:rPr>
                <w:rFonts w:ascii="宋体" w:cs="Times New Roman"/>
              </w:rPr>
            </w:pPr>
            <w:r w:rsidRPr="00A21C4D">
              <w:rPr>
                <w:rFonts w:ascii="宋体" w:hAnsi="宋体" w:cs="宋体"/>
              </w:rPr>
              <w:t>1.4.1</w:t>
            </w:r>
          </w:p>
        </w:tc>
        <w:tc>
          <w:tcPr>
            <w:tcW w:w="2411" w:type="dxa"/>
            <w:noWrap/>
            <w:vAlign w:val="center"/>
          </w:tcPr>
          <w:p w14:paraId="4B6F52F3"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投标人资质条件、能力、信誉</w:t>
            </w:r>
          </w:p>
        </w:tc>
        <w:tc>
          <w:tcPr>
            <w:tcW w:w="6696" w:type="dxa"/>
            <w:noWrap/>
            <w:vAlign w:val="center"/>
          </w:tcPr>
          <w:p w14:paraId="08CE0B46" w14:textId="77777777" w:rsidR="006F20C1" w:rsidRPr="00A21C4D" w:rsidRDefault="00942307">
            <w:pPr>
              <w:numPr>
                <w:ilvl w:val="0"/>
                <w:numId w:val="1"/>
              </w:numPr>
              <w:snapToGrid w:val="0"/>
              <w:spacing w:before="120" w:line="400" w:lineRule="exact"/>
              <w:ind w:hangingChars="200"/>
              <w:rPr>
                <w:rFonts w:ascii="宋体" w:cs="Times New Roman"/>
              </w:rPr>
            </w:pPr>
            <w:r w:rsidRPr="00A21C4D">
              <w:rPr>
                <w:rFonts w:ascii="宋体" w:hAnsi="宋体" w:cs="宋体" w:hint="eastAsia"/>
              </w:rPr>
              <w:t>资质要求：</w:t>
            </w:r>
            <w:r w:rsidRPr="00A21C4D">
              <w:rPr>
                <w:rFonts w:ascii="宋体" w:hAnsi="宋体" w:cs="宋体" w:hint="eastAsia"/>
                <w:u w:val="single"/>
              </w:rPr>
              <w:t>见招标公告投标人资格要求；</w:t>
            </w:r>
          </w:p>
          <w:p w14:paraId="63932B7C" w14:textId="77777777" w:rsidR="006F20C1" w:rsidRPr="00A21C4D" w:rsidRDefault="00942307">
            <w:pPr>
              <w:numPr>
                <w:ilvl w:val="0"/>
                <w:numId w:val="1"/>
              </w:numPr>
              <w:snapToGrid w:val="0"/>
              <w:spacing w:line="400" w:lineRule="exact"/>
              <w:rPr>
                <w:rFonts w:ascii="宋体" w:cs="Times New Roman"/>
              </w:rPr>
            </w:pPr>
            <w:r w:rsidRPr="00A21C4D">
              <w:rPr>
                <w:rFonts w:ascii="宋体" w:hAnsi="宋体" w:cs="宋体" w:hint="eastAsia"/>
              </w:rPr>
              <w:t>财务要求：</w:t>
            </w:r>
            <w:r w:rsidRPr="00A21C4D">
              <w:rPr>
                <w:rFonts w:ascii="宋体" w:hAnsi="宋体" w:cs="宋体"/>
                <w:u w:val="single"/>
              </w:rPr>
              <w:t>/</w:t>
            </w:r>
          </w:p>
          <w:p w14:paraId="1FF81096" w14:textId="77777777" w:rsidR="006F20C1" w:rsidRPr="00A21C4D" w:rsidRDefault="00942307">
            <w:pPr>
              <w:numPr>
                <w:ilvl w:val="0"/>
                <w:numId w:val="1"/>
              </w:numPr>
              <w:snapToGrid w:val="0"/>
              <w:spacing w:line="400" w:lineRule="exact"/>
              <w:rPr>
                <w:rFonts w:ascii="宋体" w:cs="Times New Roman"/>
              </w:rPr>
            </w:pPr>
            <w:r w:rsidRPr="00A21C4D">
              <w:rPr>
                <w:rFonts w:ascii="宋体" w:hAnsi="宋体" w:cs="宋体" w:hint="eastAsia"/>
              </w:rPr>
              <w:t>业绩要求：</w:t>
            </w:r>
            <w:r w:rsidRPr="00A21C4D">
              <w:rPr>
                <w:rFonts w:ascii="宋体" w:hAnsi="宋体" w:cs="宋体" w:hint="eastAsia"/>
                <w:u w:val="single"/>
              </w:rPr>
              <w:t>/</w:t>
            </w:r>
          </w:p>
          <w:p w14:paraId="0AA10A7C" w14:textId="77777777" w:rsidR="006F20C1" w:rsidRPr="00A21C4D" w:rsidRDefault="00942307">
            <w:pPr>
              <w:numPr>
                <w:ilvl w:val="0"/>
                <w:numId w:val="1"/>
              </w:numPr>
              <w:snapToGrid w:val="0"/>
              <w:spacing w:line="400" w:lineRule="exact"/>
              <w:rPr>
                <w:rFonts w:ascii="宋体" w:cs="Times New Roman"/>
              </w:rPr>
            </w:pPr>
            <w:r w:rsidRPr="00A21C4D">
              <w:rPr>
                <w:rFonts w:ascii="宋体" w:hAnsi="宋体" w:cs="宋体" w:hint="eastAsia"/>
              </w:rPr>
              <w:t>信誉要求：</w:t>
            </w:r>
            <w:r w:rsidRPr="00A21C4D">
              <w:rPr>
                <w:rFonts w:ascii="宋体" w:hAnsi="宋体" w:cs="宋体"/>
                <w:u w:val="single"/>
              </w:rPr>
              <w:t>/</w:t>
            </w:r>
          </w:p>
          <w:p w14:paraId="5F1BEF2B" w14:textId="77777777" w:rsidR="006F20C1" w:rsidRPr="00A21C4D" w:rsidRDefault="00942307">
            <w:pPr>
              <w:numPr>
                <w:ilvl w:val="0"/>
                <w:numId w:val="1"/>
              </w:numPr>
              <w:snapToGrid w:val="0"/>
              <w:spacing w:line="400" w:lineRule="exact"/>
              <w:ind w:right="106"/>
              <w:jc w:val="left"/>
              <w:rPr>
                <w:rFonts w:ascii="宋体" w:cs="Times New Roman"/>
              </w:rPr>
            </w:pPr>
            <w:r w:rsidRPr="00A21C4D">
              <w:rPr>
                <w:rFonts w:ascii="宋体" w:hAnsi="宋体" w:cs="宋体" w:hint="eastAsia"/>
              </w:rPr>
              <w:t>项目负责人的资格要求：</w:t>
            </w:r>
            <w:r w:rsidRPr="00A21C4D">
              <w:rPr>
                <w:rFonts w:ascii="宋体" w:hAnsi="宋体" w:cs="宋体" w:hint="eastAsia"/>
                <w:u w:val="single"/>
              </w:rPr>
              <w:t>见招标公告投标人资格要求；</w:t>
            </w:r>
          </w:p>
          <w:p w14:paraId="4DB32055" w14:textId="77777777" w:rsidR="006F20C1" w:rsidRPr="00A21C4D" w:rsidRDefault="00942307">
            <w:pPr>
              <w:numPr>
                <w:ilvl w:val="0"/>
                <w:numId w:val="1"/>
              </w:numPr>
              <w:snapToGrid w:val="0"/>
              <w:spacing w:line="400" w:lineRule="exact"/>
              <w:ind w:right="106"/>
              <w:rPr>
                <w:rFonts w:ascii="宋体" w:cs="Times New Roman"/>
              </w:rPr>
            </w:pPr>
            <w:r w:rsidRPr="00A21C4D">
              <w:rPr>
                <w:rFonts w:ascii="宋体" w:hAnsi="宋体" w:cs="宋体" w:hint="eastAsia"/>
              </w:rPr>
              <w:t>其他主要人员要求：</w:t>
            </w:r>
            <w:r w:rsidRPr="00A21C4D">
              <w:rPr>
                <w:rFonts w:ascii="宋体" w:hAnsi="宋体" w:cs="宋体"/>
                <w:u w:val="single"/>
              </w:rPr>
              <w:t>/</w:t>
            </w:r>
          </w:p>
          <w:p w14:paraId="6BEC434E" w14:textId="77777777" w:rsidR="006F20C1" w:rsidRPr="00A21C4D" w:rsidRDefault="00942307">
            <w:pPr>
              <w:numPr>
                <w:ilvl w:val="0"/>
                <w:numId w:val="1"/>
              </w:numPr>
              <w:snapToGrid w:val="0"/>
              <w:spacing w:line="400" w:lineRule="exact"/>
              <w:rPr>
                <w:rFonts w:ascii="宋体" w:cs="Times New Roman"/>
              </w:rPr>
            </w:pPr>
            <w:r w:rsidRPr="00A21C4D">
              <w:rPr>
                <w:rFonts w:ascii="宋体" w:hAnsi="宋体" w:cs="宋体" w:hint="eastAsia"/>
              </w:rPr>
              <w:lastRenderedPageBreak/>
              <w:t>试验检测仪器设备要求：</w:t>
            </w:r>
            <w:r w:rsidRPr="00A21C4D">
              <w:rPr>
                <w:rFonts w:ascii="宋体" w:hAnsi="宋体" w:cs="宋体"/>
                <w:u w:val="single"/>
              </w:rPr>
              <w:t>/</w:t>
            </w:r>
          </w:p>
          <w:p w14:paraId="61DEECCA" w14:textId="77777777" w:rsidR="006F20C1" w:rsidRPr="00A21C4D" w:rsidRDefault="00942307">
            <w:pPr>
              <w:numPr>
                <w:ilvl w:val="0"/>
                <w:numId w:val="1"/>
              </w:numPr>
              <w:snapToGrid w:val="0"/>
              <w:spacing w:line="400" w:lineRule="exact"/>
              <w:ind w:right="106"/>
              <w:rPr>
                <w:rFonts w:ascii="宋体" w:cs="Times New Roman"/>
              </w:rPr>
            </w:pPr>
            <w:r w:rsidRPr="00A21C4D">
              <w:rPr>
                <w:rFonts w:ascii="宋体" w:hAnsi="宋体" w:cs="宋体" w:hint="eastAsia"/>
              </w:rPr>
              <w:t>其他要求：</w:t>
            </w:r>
            <w:r w:rsidRPr="00A21C4D">
              <w:rPr>
                <w:rFonts w:ascii="宋体" w:hAnsi="宋体" w:cs="宋体" w:hint="eastAsia"/>
                <w:u w:val="single"/>
              </w:rPr>
              <w:t>见招标公告投标人资格要求。</w:t>
            </w:r>
          </w:p>
        </w:tc>
      </w:tr>
      <w:tr w:rsidR="006F20C1" w:rsidRPr="00A21C4D" w14:paraId="40497365" w14:textId="77777777">
        <w:trPr>
          <w:trHeight w:val="559"/>
        </w:trPr>
        <w:tc>
          <w:tcPr>
            <w:tcW w:w="958" w:type="dxa"/>
            <w:noWrap/>
            <w:vAlign w:val="center"/>
          </w:tcPr>
          <w:p w14:paraId="604C6F00" w14:textId="77777777" w:rsidR="006F20C1" w:rsidRPr="00A21C4D" w:rsidRDefault="00942307">
            <w:pPr>
              <w:snapToGrid w:val="0"/>
              <w:spacing w:line="400" w:lineRule="exact"/>
              <w:jc w:val="center"/>
              <w:rPr>
                <w:rFonts w:ascii="宋体" w:cs="Times New Roman"/>
              </w:rPr>
            </w:pPr>
            <w:r w:rsidRPr="00A21C4D">
              <w:rPr>
                <w:rFonts w:ascii="宋体" w:hAnsi="宋体" w:cs="宋体"/>
              </w:rPr>
              <w:lastRenderedPageBreak/>
              <w:t>1.4.2</w:t>
            </w:r>
          </w:p>
        </w:tc>
        <w:tc>
          <w:tcPr>
            <w:tcW w:w="2411" w:type="dxa"/>
            <w:noWrap/>
            <w:vAlign w:val="center"/>
          </w:tcPr>
          <w:p w14:paraId="6F4B2CB0"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是否接受联合体投标</w:t>
            </w:r>
          </w:p>
        </w:tc>
        <w:tc>
          <w:tcPr>
            <w:tcW w:w="6696" w:type="dxa"/>
            <w:noWrap/>
            <w:vAlign w:val="center"/>
          </w:tcPr>
          <w:p w14:paraId="31FE460A" w14:textId="6BE19FA8" w:rsidR="006F20C1" w:rsidRPr="00A21C4D" w:rsidRDefault="00A16713">
            <w:pPr>
              <w:snapToGrid w:val="0"/>
              <w:spacing w:line="400" w:lineRule="exact"/>
              <w:ind w:left="108" w:right="-238"/>
              <w:rPr>
                <w:rFonts w:ascii="宋体" w:cs="Times New Roman"/>
              </w:rPr>
            </w:pPr>
            <w:r w:rsidRPr="00A21C4D">
              <w:rPr>
                <w:rFonts w:hAnsi="宋体" w:hint="eastAsia"/>
              </w:rPr>
              <w:t>□</w:t>
            </w:r>
            <w:r w:rsidR="00942307" w:rsidRPr="00A21C4D">
              <w:rPr>
                <w:rFonts w:ascii="宋体" w:hAnsi="宋体" w:cs="宋体" w:hint="eastAsia"/>
                <w:position w:val="3"/>
              </w:rPr>
              <w:t>不接受</w:t>
            </w:r>
          </w:p>
          <w:p w14:paraId="02D1A8E8" w14:textId="5429C564" w:rsidR="006F20C1" w:rsidRPr="00A21C4D" w:rsidRDefault="00A16713" w:rsidP="00A16713">
            <w:pPr>
              <w:snapToGrid w:val="0"/>
              <w:spacing w:line="400" w:lineRule="exact"/>
              <w:ind w:firstLineChars="50" w:firstLine="104"/>
              <w:rPr>
                <w:rFonts w:ascii="宋体" w:cs="Times New Roman"/>
              </w:rPr>
            </w:pPr>
            <w:r w:rsidRPr="00A21C4D">
              <w:rPr>
                <w:rFonts w:ascii="宋体" w:hAnsi="宋体" w:cs="宋体" w:hint="eastAsia"/>
                <w:spacing w:val="-1"/>
              </w:rPr>
              <w:t>■</w:t>
            </w:r>
            <w:r w:rsidR="00942307" w:rsidRPr="00A21C4D">
              <w:rPr>
                <w:rFonts w:ascii="宋体" w:hAnsi="宋体" w:cs="宋体" w:hint="eastAsia"/>
              </w:rPr>
              <w:t>接受，应满足下列要求：</w:t>
            </w:r>
            <w:r w:rsidRPr="00A21C4D">
              <w:rPr>
                <w:rFonts w:ascii="宋体" w:hAnsi="宋体" w:cs="宋体" w:hint="eastAsia"/>
                <w:u w:val="single"/>
              </w:rPr>
              <w:t>见招标公告投标人资格要求</w:t>
            </w:r>
            <w:bookmarkStart w:id="10" w:name="_GoBack"/>
            <w:bookmarkEnd w:id="10"/>
            <w:r w:rsidR="00942307" w:rsidRPr="00A21C4D">
              <w:rPr>
                <w:rFonts w:ascii="宋体" w:hAnsi="宋体" w:cs="宋体" w:hint="eastAsia"/>
                <w:u w:val="single"/>
              </w:rPr>
              <w:t>。</w:t>
            </w:r>
          </w:p>
        </w:tc>
      </w:tr>
      <w:tr w:rsidR="006F20C1" w:rsidRPr="00A21C4D" w14:paraId="411A8EFD" w14:textId="77777777">
        <w:trPr>
          <w:trHeight w:val="921"/>
        </w:trPr>
        <w:tc>
          <w:tcPr>
            <w:tcW w:w="958" w:type="dxa"/>
            <w:noWrap/>
            <w:vAlign w:val="center"/>
          </w:tcPr>
          <w:p w14:paraId="5CDCBC7D" w14:textId="77777777" w:rsidR="006F20C1" w:rsidRPr="00A21C4D" w:rsidRDefault="00942307">
            <w:pPr>
              <w:snapToGrid w:val="0"/>
              <w:spacing w:line="400" w:lineRule="exact"/>
              <w:jc w:val="center"/>
              <w:rPr>
                <w:rFonts w:ascii="宋体" w:cs="Times New Roman"/>
              </w:rPr>
            </w:pPr>
            <w:r w:rsidRPr="00A21C4D">
              <w:rPr>
                <w:rFonts w:ascii="宋体" w:hAnsi="宋体" w:cs="宋体"/>
              </w:rPr>
              <w:t>1.9.1</w:t>
            </w:r>
          </w:p>
        </w:tc>
        <w:tc>
          <w:tcPr>
            <w:tcW w:w="2411" w:type="dxa"/>
            <w:noWrap/>
            <w:vAlign w:val="center"/>
          </w:tcPr>
          <w:p w14:paraId="1B37ED3E"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踏勘现场</w:t>
            </w:r>
          </w:p>
        </w:tc>
        <w:tc>
          <w:tcPr>
            <w:tcW w:w="6696" w:type="dxa"/>
            <w:noWrap/>
            <w:vAlign w:val="center"/>
          </w:tcPr>
          <w:p w14:paraId="4B95113B" w14:textId="77777777" w:rsidR="006F20C1" w:rsidRPr="00A21C4D" w:rsidRDefault="00942307">
            <w:pPr>
              <w:pStyle w:val="30"/>
              <w:topLinePunct/>
              <w:snapToGrid w:val="0"/>
              <w:spacing w:line="400" w:lineRule="exact"/>
              <w:rPr>
                <w:rFonts w:hAnsi="宋体" w:cs="Times New Roman"/>
                <w:kern w:val="2"/>
                <w:sz w:val="21"/>
                <w:szCs w:val="21"/>
              </w:rPr>
            </w:pPr>
            <w:r w:rsidRPr="00A21C4D">
              <w:rPr>
                <w:rFonts w:hAnsi="宋体" w:hint="eastAsia"/>
                <w:spacing w:val="-1"/>
                <w:kern w:val="2"/>
                <w:sz w:val="21"/>
                <w:szCs w:val="21"/>
              </w:rPr>
              <w:t>■</w:t>
            </w:r>
            <w:r w:rsidRPr="00A21C4D">
              <w:rPr>
                <w:rFonts w:hAnsi="宋体" w:hint="eastAsia"/>
                <w:kern w:val="2"/>
                <w:sz w:val="21"/>
                <w:szCs w:val="21"/>
              </w:rPr>
              <w:t>不组织。由投标人自行踏勘</w:t>
            </w:r>
          </w:p>
          <w:p w14:paraId="30C2D6A2" w14:textId="77777777" w:rsidR="006F20C1" w:rsidRPr="00A21C4D" w:rsidRDefault="00942307">
            <w:pPr>
              <w:pStyle w:val="30"/>
              <w:topLinePunct/>
              <w:snapToGrid w:val="0"/>
              <w:spacing w:line="400" w:lineRule="exact"/>
              <w:rPr>
                <w:rFonts w:hAnsi="宋体" w:cs="Times New Roman"/>
                <w:kern w:val="2"/>
                <w:sz w:val="21"/>
                <w:szCs w:val="21"/>
              </w:rPr>
            </w:pPr>
            <w:r w:rsidRPr="00A21C4D">
              <w:rPr>
                <w:rFonts w:hAnsi="宋体" w:hint="eastAsia"/>
                <w:kern w:val="2"/>
                <w:sz w:val="21"/>
                <w:szCs w:val="21"/>
              </w:rPr>
              <w:t>□组织，踏勘时间：</w:t>
            </w:r>
            <w:r w:rsidRPr="00A21C4D">
              <w:rPr>
                <w:rFonts w:hAnsi="宋体"/>
                <w:u w:val="single"/>
              </w:rPr>
              <w:t>/</w:t>
            </w:r>
          </w:p>
          <w:p w14:paraId="3DB0C24B" w14:textId="77777777" w:rsidR="006F20C1" w:rsidRPr="00A21C4D" w:rsidRDefault="00942307">
            <w:pPr>
              <w:pStyle w:val="30"/>
              <w:topLinePunct/>
              <w:snapToGrid w:val="0"/>
              <w:spacing w:line="400" w:lineRule="exact"/>
              <w:ind w:firstLineChars="421" w:firstLine="884"/>
              <w:rPr>
                <w:rFonts w:hAnsi="宋体" w:cs="Times New Roman"/>
                <w:kern w:val="2"/>
                <w:sz w:val="21"/>
                <w:szCs w:val="21"/>
              </w:rPr>
            </w:pPr>
            <w:r w:rsidRPr="00A21C4D">
              <w:rPr>
                <w:rFonts w:hAnsi="宋体" w:hint="eastAsia"/>
                <w:kern w:val="2"/>
                <w:sz w:val="21"/>
                <w:szCs w:val="21"/>
              </w:rPr>
              <w:t>踏勘集中地点：</w:t>
            </w:r>
            <w:r w:rsidRPr="00A21C4D">
              <w:rPr>
                <w:rFonts w:hAnsi="宋体"/>
                <w:u w:val="single"/>
              </w:rPr>
              <w:t>/</w:t>
            </w:r>
          </w:p>
        </w:tc>
      </w:tr>
      <w:tr w:rsidR="006F20C1" w:rsidRPr="00A21C4D" w14:paraId="0F760F39" w14:textId="77777777">
        <w:trPr>
          <w:trHeight w:val="684"/>
        </w:trPr>
        <w:tc>
          <w:tcPr>
            <w:tcW w:w="958" w:type="dxa"/>
            <w:noWrap/>
            <w:vAlign w:val="center"/>
          </w:tcPr>
          <w:p w14:paraId="32EC4E49" w14:textId="77777777" w:rsidR="006F20C1" w:rsidRPr="00A21C4D" w:rsidRDefault="00942307">
            <w:pPr>
              <w:snapToGrid w:val="0"/>
              <w:spacing w:line="400" w:lineRule="exact"/>
              <w:jc w:val="center"/>
              <w:rPr>
                <w:rFonts w:ascii="宋体" w:cs="Times New Roman"/>
              </w:rPr>
            </w:pPr>
            <w:r w:rsidRPr="00A21C4D">
              <w:rPr>
                <w:rFonts w:ascii="宋体" w:hAnsi="宋体" w:cs="宋体"/>
              </w:rPr>
              <w:t>1.10.1</w:t>
            </w:r>
          </w:p>
        </w:tc>
        <w:tc>
          <w:tcPr>
            <w:tcW w:w="2411" w:type="dxa"/>
            <w:noWrap/>
            <w:vAlign w:val="center"/>
          </w:tcPr>
          <w:p w14:paraId="2E842036"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投标预备会</w:t>
            </w:r>
          </w:p>
        </w:tc>
        <w:tc>
          <w:tcPr>
            <w:tcW w:w="6696" w:type="dxa"/>
            <w:noWrap/>
            <w:vAlign w:val="center"/>
          </w:tcPr>
          <w:p w14:paraId="1DD47B5B" w14:textId="77777777" w:rsidR="006F20C1" w:rsidRPr="00A21C4D" w:rsidRDefault="00942307">
            <w:pPr>
              <w:pStyle w:val="30"/>
              <w:topLinePunct/>
              <w:spacing w:line="400" w:lineRule="exact"/>
              <w:ind w:leftChars="19" w:left="40" w:rightChars="51" w:right="107"/>
              <w:rPr>
                <w:rFonts w:hAnsi="宋体" w:cs="Times New Roman"/>
                <w:sz w:val="21"/>
                <w:szCs w:val="21"/>
              </w:rPr>
            </w:pPr>
            <w:r w:rsidRPr="00A21C4D">
              <w:rPr>
                <w:rFonts w:hAnsi="宋体" w:hint="eastAsia"/>
                <w:sz w:val="21"/>
                <w:szCs w:val="21"/>
              </w:rPr>
              <w:t>■不召开</w:t>
            </w:r>
          </w:p>
          <w:p w14:paraId="7B8D0D53" w14:textId="77777777" w:rsidR="006F20C1" w:rsidRPr="00A21C4D" w:rsidRDefault="00942307">
            <w:pPr>
              <w:spacing w:line="400" w:lineRule="exact"/>
              <w:ind w:leftChars="19" w:left="40" w:rightChars="51" w:right="107"/>
              <w:rPr>
                <w:rFonts w:ascii="宋体" w:cs="Times New Roman"/>
              </w:rPr>
            </w:pPr>
            <w:r w:rsidRPr="00A21C4D">
              <w:rPr>
                <w:rFonts w:ascii="宋体" w:hAnsi="宋体" w:cs="宋体" w:hint="eastAsia"/>
              </w:rPr>
              <w:t>□召开，召开时间：</w:t>
            </w:r>
            <w:r w:rsidRPr="00A21C4D">
              <w:rPr>
                <w:rFonts w:ascii="宋体" w:hAnsi="宋体" w:cs="宋体"/>
                <w:u w:val="single"/>
              </w:rPr>
              <w:t>/</w:t>
            </w:r>
          </w:p>
          <w:p w14:paraId="6D451CFD" w14:textId="77777777" w:rsidR="006F20C1" w:rsidRPr="00A21C4D" w:rsidRDefault="00942307">
            <w:pPr>
              <w:snapToGrid w:val="0"/>
              <w:spacing w:line="400" w:lineRule="exact"/>
              <w:ind w:firstLineChars="421" w:firstLine="884"/>
              <w:rPr>
                <w:rFonts w:ascii="宋体" w:cs="Times New Roman"/>
              </w:rPr>
            </w:pPr>
            <w:r w:rsidRPr="00A21C4D">
              <w:rPr>
                <w:rFonts w:ascii="宋体" w:hAnsi="宋体" w:cs="宋体" w:hint="eastAsia"/>
              </w:rPr>
              <w:t>召开地点：</w:t>
            </w:r>
            <w:r w:rsidRPr="00A21C4D">
              <w:rPr>
                <w:rFonts w:ascii="宋体" w:hAnsi="宋体" w:cs="宋体"/>
                <w:u w:val="single"/>
              </w:rPr>
              <w:t>/</w:t>
            </w:r>
          </w:p>
        </w:tc>
      </w:tr>
      <w:tr w:rsidR="006F20C1" w:rsidRPr="00A21C4D" w14:paraId="6E40F1A0" w14:textId="77777777">
        <w:trPr>
          <w:trHeight w:val="364"/>
        </w:trPr>
        <w:tc>
          <w:tcPr>
            <w:tcW w:w="958" w:type="dxa"/>
            <w:vMerge w:val="restart"/>
            <w:noWrap/>
            <w:vAlign w:val="center"/>
          </w:tcPr>
          <w:p w14:paraId="3F32B42E" w14:textId="77777777" w:rsidR="006F20C1" w:rsidRPr="00A21C4D" w:rsidRDefault="00942307">
            <w:pPr>
              <w:snapToGrid w:val="0"/>
              <w:spacing w:line="400" w:lineRule="exact"/>
              <w:jc w:val="center"/>
              <w:rPr>
                <w:rFonts w:ascii="宋体" w:cs="Times New Roman"/>
              </w:rPr>
            </w:pPr>
            <w:r w:rsidRPr="00A21C4D">
              <w:rPr>
                <w:rFonts w:ascii="宋体" w:hAnsi="宋体" w:cs="宋体"/>
              </w:rPr>
              <w:t>1.10.2</w:t>
            </w:r>
          </w:p>
        </w:tc>
        <w:tc>
          <w:tcPr>
            <w:tcW w:w="2411" w:type="dxa"/>
            <w:vMerge w:val="restart"/>
            <w:noWrap/>
            <w:vAlign w:val="center"/>
          </w:tcPr>
          <w:p w14:paraId="17372493"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投标人在投标预备会前提出问题</w:t>
            </w:r>
          </w:p>
        </w:tc>
        <w:tc>
          <w:tcPr>
            <w:tcW w:w="6696" w:type="dxa"/>
            <w:noWrap/>
            <w:vAlign w:val="center"/>
          </w:tcPr>
          <w:p w14:paraId="3982E967" w14:textId="77777777" w:rsidR="006F20C1" w:rsidRPr="00A21C4D" w:rsidRDefault="00942307">
            <w:pPr>
              <w:spacing w:line="400" w:lineRule="exact"/>
              <w:rPr>
                <w:rFonts w:ascii="宋体" w:cs="Times New Roman"/>
              </w:rPr>
            </w:pPr>
            <w:r w:rsidRPr="00A21C4D">
              <w:rPr>
                <w:rFonts w:ascii="宋体" w:hAnsi="宋体" w:cs="宋体" w:hint="eastAsia"/>
              </w:rPr>
              <w:t>时间：</w:t>
            </w:r>
            <w:r w:rsidRPr="00A21C4D">
              <w:rPr>
                <w:rFonts w:ascii="宋体" w:hAnsi="宋体" w:cs="宋体"/>
                <w:u w:val="single"/>
              </w:rPr>
              <w:t>/</w:t>
            </w:r>
          </w:p>
        </w:tc>
      </w:tr>
      <w:tr w:rsidR="006F20C1" w:rsidRPr="00A21C4D" w14:paraId="74FFA613" w14:textId="77777777">
        <w:trPr>
          <w:trHeight w:val="411"/>
        </w:trPr>
        <w:tc>
          <w:tcPr>
            <w:tcW w:w="958" w:type="dxa"/>
            <w:vMerge/>
            <w:noWrap/>
            <w:vAlign w:val="center"/>
          </w:tcPr>
          <w:p w14:paraId="4C8285D4" w14:textId="77777777" w:rsidR="006F20C1" w:rsidRPr="00A21C4D" w:rsidRDefault="006F20C1">
            <w:pPr>
              <w:widowControl/>
              <w:spacing w:line="400" w:lineRule="exact"/>
              <w:jc w:val="left"/>
              <w:rPr>
                <w:rFonts w:ascii="宋体" w:cs="Times New Roman"/>
              </w:rPr>
            </w:pPr>
          </w:p>
        </w:tc>
        <w:tc>
          <w:tcPr>
            <w:tcW w:w="2411" w:type="dxa"/>
            <w:vMerge/>
            <w:noWrap/>
            <w:vAlign w:val="center"/>
          </w:tcPr>
          <w:p w14:paraId="4654F5D9" w14:textId="77777777" w:rsidR="006F20C1" w:rsidRPr="00A21C4D" w:rsidRDefault="006F20C1">
            <w:pPr>
              <w:widowControl/>
              <w:spacing w:line="400" w:lineRule="exact"/>
              <w:jc w:val="left"/>
              <w:rPr>
                <w:rFonts w:ascii="宋体" w:cs="Times New Roman"/>
              </w:rPr>
            </w:pPr>
          </w:p>
        </w:tc>
        <w:tc>
          <w:tcPr>
            <w:tcW w:w="6696" w:type="dxa"/>
            <w:noWrap/>
            <w:vAlign w:val="center"/>
          </w:tcPr>
          <w:p w14:paraId="44686BE2" w14:textId="77777777" w:rsidR="006F20C1" w:rsidRPr="00A21C4D" w:rsidRDefault="00942307">
            <w:pPr>
              <w:spacing w:line="400" w:lineRule="exact"/>
              <w:rPr>
                <w:rFonts w:ascii="宋体" w:cs="Times New Roman"/>
              </w:rPr>
            </w:pPr>
            <w:r w:rsidRPr="00A21C4D">
              <w:rPr>
                <w:rFonts w:ascii="宋体" w:hAnsi="宋体" w:cs="宋体" w:hint="eastAsia"/>
              </w:rPr>
              <w:t>形式：</w:t>
            </w:r>
            <w:r w:rsidRPr="00A21C4D">
              <w:rPr>
                <w:rFonts w:ascii="宋体" w:hAnsi="宋体" w:cs="宋体"/>
                <w:u w:val="single"/>
              </w:rPr>
              <w:t>/</w:t>
            </w:r>
          </w:p>
        </w:tc>
      </w:tr>
      <w:tr w:rsidR="006F20C1" w:rsidRPr="00A21C4D" w14:paraId="244370FE" w14:textId="77777777">
        <w:trPr>
          <w:trHeight w:val="471"/>
        </w:trPr>
        <w:tc>
          <w:tcPr>
            <w:tcW w:w="958" w:type="dxa"/>
            <w:noWrap/>
            <w:vAlign w:val="center"/>
          </w:tcPr>
          <w:p w14:paraId="0E93131A" w14:textId="77777777" w:rsidR="006F20C1" w:rsidRPr="00A21C4D" w:rsidRDefault="00942307">
            <w:pPr>
              <w:snapToGrid w:val="0"/>
              <w:spacing w:line="400" w:lineRule="exact"/>
              <w:jc w:val="center"/>
              <w:rPr>
                <w:rFonts w:ascii="宋体" w:cs="Times New Roman"/>
              </w:rPr>
            </w:pPr>
            <w:r w:rsidRPr="00A21C4D">
              <w:rPr>
                <w:rFonts w:ascii="宋体" w:hAnsi="宋体" w:cs="宋体"/>
              </w:rPr>
              <w:t>1.10.3</w:t>
            </w:r>
          </w:p>
        </w:tc>
        <w:tc>
          <w:tcPr>
            <w:tcW w:w="2411" w:type="dxa"/>
            <w:noWrap/>
            <w:vAlign w:val="center"/>
          </w:tcPr>
          <w:p w14:paraId="3B508B03"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招标文件澄清发出的形式</w:t>
            </w:r>
          </w:p>
        </w:tc>
        <w:tc>
          <w:tcPr>
            <w:tcW w:w="6696" w:type="dxa"/>
            <w:noWrap/>
            <w:vAlign w:val="center"/>
          </w:tcPr>
          <w:p w14:paraId="1BF1BF45" w14:textId="77777777" w:rsidR="006F20C1" w:rsidRPr="00A21C4D" w:rsidRDefault="00942307">
            <w:pPr>
              <w:snapToGrid w:val="0"/>
              <w:spacing w:line="400" w:lineRule="exact"/>
              <w:rPr>
                <w:rFonts w:ascii="宋体" w:cs="Times New Roman"/>
              </w:rPr>
            </w:pPr>
            <w:r w:rsidRPr="00A21C4D">
              <w:rPr>
                <w:rFonts w:ascii="宋体" w:hAnsi="宋体" w:cs="宋体"/>
                <w:u w:val="single"/>
              </w:rPr>
              <w:t>/</w:t>
            </w:r>
          </w:p>
        </w:tc>
      </w:tr>
      <w:tr w:rsidR="006F20C1" w:rsidRPr="00A21C4D" w14:paraId="0C3A5D28" w14:textId="77777777">
        <w:trPr>
          <w:trHeight w:val="242"/>
        </w:trPr>
        <w:tc>
          <w:tcPr>
            <w:tcW w:w="958" w:type="dxa"/>
            <w:noWrap/>
            <w:vAlign w:val="center"/>
          </w:tcPr>
          <w:p w14:paraId="4A527938" w14:textId="77777777" w:rsidR="006F20C1" w:rsidRPr="00A21C4D" w:rsidRDefault="00942307">
            <w:pPr>
              <w:snapToGrid w:val="0"/>
              <w:spacing w:line="400" w:lineRule="exact"/>
              <w:jc w:val="center"/>
              <w:rPr>
                <w:rFonts w:ascii="宋体" w:cs="Times New Roman"/>
              </w:rPr>
            </w:pPr>
            <w:r w:rsidRPr="00A21C4D">
              <w:rPr>
                <w:rFonts w:ascii="宋体" w:hAnsi="宋体" w:cs="宋体"/>
              </w:rPr>
              <w:t>1.12.1</w:t>
            </w:r>
          </w:p>
        </w:tc>
        <w:tc>
          <w:tcPr>
            <w:tcW w:w="2411" w:type="dxa"/>
            <w:noWrap/>
            <w:vAlign w:val="center"/>
          </w:tcPr>
          <w:p w14:paraId="590134FB"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实质性要求和条件</w:t>
            </w:r>
          </w:p>
        </w:tc>
        <w:tc>
          <w:tcPr>
            <w:tcW w:w="6696" w:type="dxa"/>
            <w:noWrap/>
            <w:vAlign w:val="center"/>
          </w:tcPr>
          <w:p w14:paraId="1E5A60A5" w14:textId="77777777" w:rsidR="006F20C1" w:rsidRPr="00A21C4D" w:rsidRDefault="00942307">
            <w:pPr>
              <w:pStyle w:val="30"/>
              <w:topLinePunct/>
              <w:snapToGrid w:val="0"/>
              <w:spacing w:line="400" w:lineRule="exact"/>
              <w:rPr>
                <w:rFonts w:hAnsi="宋体" w:cs="Times New Roman"/>
                <w:kern w:val="2"/>
                <w:sz w:val="21"/>
                <w:szCs w:val="21"/>
              </w:rPr>
            </w:pPr>
            <w:r w:rsidRPr="00A21C4D">
              <w:rPr>
                <w:rFonts w:hAnsi="宋体"/>
                <w:u w:val="single"/>
              </w:rPr>
              <w:t>/</w:t>
            </w:r>
          </w:p>
        </w:tc>
      </w:tr>
      <w:tr w:rsidR="006F20C1" w:rsidRPr="00A21C4D" w14:paraId="30082822" w14:textId="77777777">
        <w:trPr>
          <w:trHeight w:val="957"/>
        </w:trPr>
        <w:tc>
          <w:tcPr>
            <w:tcW w:w="958" w:type="dxa"/>
            <w:noWrap/>
            <w:vAlign w:val="center"/>
          </w:tcPr>
          <w:p w14:paraId="36147863" w14:textId="77777777" w:rsidR="006F20C1" w:rsidRPr="00A21C4D" w:rsidRDefault="00942307">
            <w:pPr>
              <w:snapToGrid w:val="0"/>
              <w:spacing w:line="400" w:lineRule="exact"/>
              <w:jc w:val="center"/>
              <w:rPr>
                <w:rFonts w:ascii="宋体" w:cs="Times New Roman"/>
              </w:rPr>
            </w:pPr>
            <w:r w:rsidRPr="00A21C4D">
              <w:rPr>
                <w:rFonts w:ascii="宋体" w:hAnsi="宋体" w:cs="宋体"/>
              </w:rPr>
              <w:t>1.12.3</w:t>
            </w:r>
          </w:p>
        </w:tc>
        <w:tc>
          <w:tcPr>
            <w:tcW w:w="2411" w:type="dxa"/>
            <w:noWrap/>
            <w:vAlign w:val="center"/>
          </w:tcPr>
          <w:p w14:paraId="4A5B31ED"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偏差</w:t>
            </w:r>
          </w:p>
        </w:tc>
        <w:tc>
          <w:tcPr>
            <w:tcW w:w="6696" w:type="dxa"/>
            <w:noWrap/>
          </w:tcPr>
          <w:p w14:paraId="27972146" w14:textId="77777777" w:rsidR="006F20C1" w:rsidRPr="00A21C4D" w:rsidRDefault="00942307">
            <w:pPr>
              <w:spacing w:line="400" w:lineRule="exact"/>
              <w:ind w:leftChars="19" w:left="40" w:rightChars="51" w:right="107"/>
              <w:rPr>
                <w:rFonts w:ascii="宋体" w:cs="Times New Roman"/>
              </w:rPr>
            </w:pPr>
            <w:r w:rsidRPr="00A21C4D">
              <w:rPr>
                <w:rFonts w:ascii="宋体" w:hAnsi="宋体" w:cs="宋体" w:hint="eastAsia"/>
              </w:rPr>
              <w:t>■不允许</w:t>
            </w:r>
          </w:p>
          <w:p w14:paraId="6BE43B8A" w14:textId="77777777" w:rsidR="006F20C1" w:rsidRPr="00A21C4D" w:rsidRDefault="00942307">
            <w:pPr>
              <w:pStyle w:val="30"/>
              <w:topLinePunct/>
              <w:spacing w:line="400" w:lineRule="exact"/>
              <w:ind w:leftChars="19" w:left="40" w:rightChars="51" w:right="107"/>
              <w:rPr>
                <w:rFonts w:hAnsi="宋体" w:cs="Times New Roman"/>
                <w:sz w:val="21"/>
                <w:szCs w:val="21"/>
              </w:rPr>
            </w:pPr>
            <w:r w:rsidRPr="00A21C4D">
              <w:rPr>
                <w:rFonts w:hAnsi="宋体" w:hint="eastAsia"/>
                <w:sz w:val="21"/>
                <w:szCs w:val="21"/>
              </w:rPr>
              <w:t>□允许，偏差范围：</w:t>
            </w:r>
            <w:r w:rsidRPr="00A21C4D">
              <w:rPr>
                <w:rFonts w:hAnsi="宋体"/>
                <w:u w:val="single"/>
              </w:rPr>
              <w:t>/</w:t>
            </w:r>
          </w:p>
          <w:p w14:paraId="2DCD176B" w14:textId="77777777" w:rsidR="006F20C1" w:rsidRPr="00A21C4D" w:rsidRDefault="00942307">
            <w:pPr>
              <w:topLinePunct/>
              <w:snapToGrid w:val="0"/>
              <w:spacing w:line="400" w:lineRule="exact"/>
              <w:ind w:firstLineChars="421" w:firstLine="884"/>
              <w:jc w:val="left"/>
              <w:rPr>
                <w:rFonts w:hAnsi="宋体" w:cs="Times New Roman"/>
              </w:rPr>
            </w:pPr>
            <w:r w:rsidRPr="00A21C4D">
              <w:rPr>
                <w:rFonts w:ascii="宋体" w:hAnsi="宋体" w:cs="宋体" w:hint="eastAsia"/>
              </w:rPr>
              <w:t>偏差幅度：</w:t>
            </w:r>
            <w:r w:rsidRPr="00A21C4D">
              <w:rPr>
                <w:rFonts w:ascii="宋体" w:hAnsi="宋体" w:cs="宋体"/>
                <w:u w:val="single"/>
              </w:rPr>
              <w:t>/</w:t>
            </w:r>
          </w:p>
        </w:tc>
      </w:tr>
      <w:tr w:rsidR="006F20C1" w:rsidRPr="00A21C4D" w14:paraId="54B0A003" w14:textId="77777777">
        <w:trPr>
          <w:trHeight w:val="294"/>
        </w:trPr>
        <w:tc>
          <w:tcPr>
            <w:tcW w:w="958" w:type="dxa"/>
            <w:noWrap/>
            <w:vAlign w:val="center"/>
          </w:tcPr>
          <w:p w14:paraId="43F86609" w14:textId="77777777" w:rsidR="006F20C1" w:rsidRPr="00A21C4D" w:rsidRDefault="00942307">
            <w:pPr>
              <w:snapToGrid w:val="0"/>
              <w:spacing w:line="400" w:lineRule="exact"/>
              <w:jc w:val="center"/>
              <w:rPr>
                <w:rFonts w:ascii="宋体" w:cs="Times New Roman"/>
              </w:rPr>
            </w:pPr>
            <w:r w:rsidRPr="00A21C4D">
              <w:rPr>
                <w:rFonts w:ascii="宋体" w:hAnsi="宋体" w:cs="宋体"/>
              </w:rPr>
              <w:t>2.1</w:t>
            </w:r>
          </w:p>
        </w:tc>
        <w:tc>
          <w:tcPr>
            <w:tcW w:w="2411" w:type="dxa"/>
            <w:noWrap/>
            <w:vAlign w:val="center"/>
          </w:tcPr>
          <w:p w14:paraId="2B6F3E43"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构成招标文件的其他资料</w:t>
            </w:r>
          </w:p>
        </w:tc>
        <w:tc>
          <w:tcPr>
            <w:tcW w:w="6696" w:type="dxa"/>
            <w:noWrap/>
            <w:vAlign w:val="center"/>
          </w:tcPr>
          <w:p w14:paraId="65B465C2" w14:textId="77777777" w:rsidR="006F20C1" w:rsidRPr="00A21C4D" w:rsidRDefault="00942307">
            <w:pPr>
              <w:snapToGrid w:val="0"/>
              <w:spacing w:line="400" w:lineRule="exact"/>
              <w:rPr>
                <w:rFonts w:ascii="宋体" w:cs="Times New Roman"/>
              </w:rPr>
            </w:pPr>
            <w:r w:rsidRPr="00A21C4D">
              <w:rPr>
                <w:rFonts w:ascii="宋体" w:hAnsi="宋体" w:cs="宋体"/>
                <w:u w:val="single"/>
              </w:rPr>
              <w:t>/</w:t>
            </w:r>
          </w:p>
        </w:tc>
      </w:tr>
      <w:tr w:rsidR="006F20C1" w:rsidRPr="00A21C4D" w14:paraId="2D0E9E1D" w14:textId="77777777">
        <w:trPr>
          <w:trHeight w:val="206"/>
        </w:trPr>
        <w:tc>
          <w:tcPr>
            <w:tcW w:w="958" w:type="dxa"/>
            <w:vMerge w:val="restart"/>
            <w:noWrap/>
            <w:vAlign w:val="center"/>
          </w:tcPr>
          <w:p w14:paraId="16F77972" w14:textId="77777777" w:rsidR="006F20C1" w:rsidRPr="00A21C4D" w:rsidRDefault="00942307">
            <w:pPr>
              <w:snapToGrid w:val="0"/>
              <w:spacing w:line="400" w:lineRule="exact"/>
              <w:jc w:val="center"/>
              <w:rPr>
                <w:rFonts w:ascii="宋体" w:cs="Times New Roman"/>
              </w:rPr>
            </w:pPr>
            <w:r w:rsidRPr="00A21C4D">
              <w:rPr>
                <w:rFonts w:ascii="宋体" w:hAnsi="宋体" w:cs="宋体"/>
              </w:rPr>
              <w:t>2.2.1</w:t>
            </w:r>
          </w:p>
        </w:tc>
        <w:tc>
          <w:tcPr>
            <w:tcW w:w="2411" w:type="dxa"/>
            <w:vMerge w:val="restart"/>
            <w:noWrap/>
            <w:vAlign w:val="center"/>
          </w:tcPr>
          <w:p w14:paraId="2EFAC289"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投标人要求澄清招标文件</w:t>
            </w:r>
          </w:p>
        </w:tc>
        <w:tc>
          <w:tcPr>
            <w:tcW w:w="6696" w:type="dxa"/>
            <w:noWrap/>
            <w:vAlign w:val="center"/>
          </w:tcPr>
          <w:p w14:paraId="6505DD7B" w14:textId="77777777" w:rsidR="006F20C1" w:rsidRPr="00A21C4D" w:rsidRDefault="00942307">
            <w:pPr>
              <w:snapToGrid w:val="0"/>
              <w:spacing w:line="400" w:lineRule="exact"/>
              <w:rPr>
                <w:rFonts w:ascii="宋体" w:cs="Times New Roman"/>
              </w:rPr>
            </w:pPr>
            <w:r w:rsidRPr="00A21C4D">
              <w:rPr>
                <w:rFonts w:ascii="宋体" w:hAnsi="宋体" w:cs="宋体" w:hint="eastAsia"/>
              </w:rPr>
              <w:t>时间：</w:t>
            </w:r>
            <w:r w:rsidRPr="00A21C4D">
              <w:rPr>
                <w:rFonts w:ascii="宋体" w:hAnsi="宋体" w:cs="宋体" w:hint="eastAsia"/>
                <w:u w:val="single"/>
              </w:rPr>
              <w:t>在提交投标文件截止时间</w:t>
            </w:r>
            <w:r w:rsidRPr="00A21C4D">
              <w:rPr>
                <w:rFonts w:ascii="宋体" w:hAnsi="宋体" w:cs="宋体"/>
                <w:u w:val="single"/>
              </w:rPr>
              <w:t>18</w:t>
            </w:r>
            <w:r w:rsidRPr="00A21C4D">
              <w:rPr>
                <w:rFonts w:ascii="宋体" w:hAnsi="宋体" w:cs="宋体" w:hint="eastAsia"/>
                <w:u w:val="single"/>
              </w:rPr>
              <w:t>天前提出。</w:t>
            </w:r>
          </w:p>
        </w:tc>
      </w:tr>
      <w:tr w:rsidR="006F20C1" w:rsidRPr="00A21C4D" w14:paraId="60D677EF" w14:textId="77777777">
        <w:trPr>
          <w:trHeight w:val="567"/>
        </w:trPr>
        <w:tc>
          <w:tcPr>
            <w:tcW w:w="958" w:type="dxa"/>
            <w:vMerge/>
            <w:noWrap/>
            <w:vAlign w:val="center"/>
          </w:tcPr>
          <w:p w14:paraId="24D47DA0" w14:textId="77777777" w:rsidR="006F20C1" w:rsidRPr="00A21C4D" w:rsidRDefault="006F20C1">
            <w:pPr>
              <w:widowControl/>
              <w:spacing w:line="400" w:lineRule="exact"/>
              <w:jc w:val="left"/>
              <w:rPr>
                <w:rFonts w:ascii="宋体" w:cs="Times New Roman"/>
              </w:rPr>
            </w:pPr>
          </w:p>
        </w:tc>
        <w:tc>
          <w:tcPr>
            <w:tcW w:w="2411" w:type="dxa"/>
            <w:vMerge/>
            <w:noWrap/>
            <w:vAlign w:val="center"/>
          </w:tcPr>
          <w:p w14:paraId="06E43AB8" w14:textId="77777777" w:rsidR="006F20C1" w:rsidRPr="00A21C4D" w:rsidRDefault="006F20C1">
            <w:pPr>
              <w:widowControl/>
              <w:spacing w:line="400" w:lineRule="exact"/>
              <w:jc w:val="left"/>
              <w:rPr>
                <w:rFonts w:ascii="宋体" w:cs="Times New Roman"/>
              </w:rPr>
            </w:pPr>
          </w:p>
        </w:tc>
        <w:tc>
          <w:tcPr>
            <w:tcW w:w="6696" w:type="dxa"/>
            <w:noWrap/>
            <w:vAlign w:val="center"/>
          </w:tcPr>
          <w:p w14:paraId="7CAD6547" w14:textId="77777777" w:rsidR="006F20C1" w:rsidRPr="00A21C4D" w:rsidRDefault="00942307">
            <w:pPr>
              <w:pStyle w:val="af2"/>
              <w:snapToGrid w:val="0"/>
              <w:spacing w:after="0" w:line="400" w:lineRule="exact"/>
              <w:ind w:rightChars="83" w:right="174" w:firstLineChars="0" w:firstLine="0"/>
              <w:rPr>
                <w:rFonts w:ascii="宋体" w:cs="Times New Roman"/>
                <w:sz w:val="21"/>
                <w:szCs w:val="21"/>
                <w:u w:val="single"/>
              </w:rPr>
            </w:pPr>
            <w:r w:rsidRPr="00A21C4D">
              <w:rPr>
                <w:rFonts w:ascii="宋体" w:hAnsi="宋体" w:cs="宋体" w:hint="eastAsia"/>
                <w:sz w:val="21"/>
                <w:szCs w:val="21"/>
              </w:rPr>
              <w:t>形式：</w:t>
            </w:r>
            <w:r w:rsidRPr="00A21C4D">
              <w:rPr>
                <w:rFonts w:ascii="宋体" w:hAnsi="宋体" w:cs="宋体"/>
                <w:sz w:val="21"/>
                <w:szCs w:val="21"/>
                <w:u w:val="single"/>
              </w:rPr>
              <w:t>1</w:t>
            </w:r>
            <w:r w:rsidRPr="00A21C4D">
              <w:rPr>
                <w:rFonts w:cs="宋体" w:hint="eastAsia"/>
                <w:sz w:val="21"/>
                <w:szCs w:val="21"/>
                <w:u w:val="single"/>
              </w:rPr>
              <w:t>、招标答疑采用网上答疑方式进行。投标人若对招标文件（包括招标图纸、清单、合同、招标控制价</w:t>
            </w:r>
            <w:r w:rsidRPr="00A21C4D">
              <w:rPr>
                <w:rFonts w:ascii="宋体" w:hAnsi="宋体" w:cs="宋体"/>
                <w:sz w:val="21"/>
                <w:szCs w:val="21"/>
                <w:u w:val="single"/>
              </w:rPr>
              <w:t>(</w:t>
            </w:r>
            <w:r w:rsidRPr="00A21C4D">
              <w:rPr>
                <w:rFonts w:ascii="宋体" w:hAnsi="宋体" w:cs="宋体" w:hint="eastAsia"/>
                <w:sz w:val="21"/>
                <w:szCs w:val="21"/>
                <w:u w:val="single"/>
              </w:rPr>
              <w:t>最高投标限价）</w:t>
            </w:r>
            <w:r w:rsidRPr="00A21C4D">
              <w:rPr>
                <w:rFonts w:ascii="宋体" w:hAnsi="宋体" w:cs="宋体"/>
                <w:sz w:val="21"/>
                <w:szCs w:val="21"/>
                <w:u w:val="single"/>
              </w:rPr>
              <w:t>)</w:t>
            </w:r>
            <w:r w:rsidRPr="00A21C4D">
              <w:rPr>
                <w:rFonts w:ascii="宋体" w:hAnsi="宋体" w:cs="宋体" w:hint="eastAsia"/>
                <w:sz w:val="21"/>
                <w:szCs w:val="21"/>
                <w:u w:val="single"/>
              </w:rPr>
              <w:t>有疑问的，可在规定的时间内通过广州公共资源交易中心网站进入提问区域将问题提交给招标人或招标代理人，提交问题时一律不得署名。</w:t>
            </w:r>
          </w:p>
          <w:p w14:paraId="23135D17" w14:textId="77777777" w:rsidR="006F20C1" w:rsidRPr="00A21C4D" w:rsidRDefault="00942307">
            <w:pPr>
              <w:pStyle w:val="af2"/>
              <w:snapToGrid w:val="0"/>
              <w:spacing w:after="0" w:line="400" w:lineRule="exact"/>
              <w:ind w:rightChars="83" w:right="174" w:firstLineChars="0" w:firstLine="0"/>
              <w:rPr>
                <w:rFonts w:ascii="宋体" w:cs="Times New Roman"/>
                <w:sz w:val="21"/>
                <w:szCs w:val="21"/>
                <w:u w:val="single"/>
              </w:rPr>
            </w:pPr>
            <w:r w:rsidRPr="00A21C4D">
              <w:rPr>
                <w:rFonts w:ascii="宋体" w:hAnsi="宋体" w:cs="宋体" w:hint="eastAsia"/>
                <w:sz w:val="21"/>
                <w:szCs w:val="21"/>
                <w:u w:val="single"/>
              </w:rPr>
              <w:t>网上答疑的操作指南为：投标人登录广州公共资源交易中心数字交易平台→进入“我是投标人”页面→进入“招标答疑提问”页面→通过项目编号或名称找到所需的项目→在上述答疑时间内点击“答疑提问”→无记名或匿名提出问题。</w:t>
            </w:r>
          </w:p>
          <w:p w14:paraId="38E6FE6B" w14:textId="77777777" w:rsidR="006F20C1" w:rsidRPr="00A21C4D" w:rsidRDefault="00942307">
            <w:pPr>
              <w:pStyle w:val="af2"/>
              <w:snapToGrid w:val="0"/>
              <w:spacing w:after="0" w:line="400" w:lineRule="exact"/>
              <w:ind w:rightChars="83" w:right="174" w:firstLineChars="0" w:firstLine="0"/>
              <w:rPr>
                <w:rFonts w:ascii="宋体" w:cs="Times New Roman"/>
                <w:sz w:val="21"/>
                <w:szCs w:val="21"/>
                <w:u w:val="single"/>
              </w:rPr>
            </w:pPr>
            <w:r w:rsidRPr="00A21C4D">
              <w:rPr>
                <w:rFonts w:ascii="宋体" w:hAnsi="宋体" w:cs="宋体"/>
                <w:sz w:val="21"/>
                <w:szCs w:val="21"/>
                <w:u w:val="single"/>
              </w:rPr>
              <w:t>2</w:t>
            </w:r>
            <w:r w:rsidRPr="00A21C4D">
              <w:rPr>
                <w:rFonts w:cs="宋体" w:hint="eastAsia"/>
                <w:sz w:val="21"/>
                <w:szCs w:val="21"/>
                <w:u w:val="single"/>
              </w:rPr>
              <w:t>、投标人应在投标截止时间</w:t>
            </w:r>
            <w:r w:rsidRPr="00A21C4D">
              <w:rPr>
                <w:rFonts w:ascii="宋体" w:hAnsi="宋体" w:cs="宋体"/>
                <w:sz w:val="21"/>
                <w:szCs w:val="21"/>
                <w:u w:val="single"/>
              </w:rPr>
              <w:t>18</w:t>
            </w:r>
            <w:r w:rsidRPr="00A21C4D">
              <w:rPr>
                <w:rFonts w:cs="宋体" w:hint="eastAsia"/>
                <w:sz w:val="21"/>
                <w:szCs w:val="21"/>
                <w:u w:val="single"/>
              </w:rPr>
              <w:t>日前停止质疑。招标人应在投标截止</w:t>
            </w:r>
            <w:r w:rsidRPr="00A21C4D">
              <w:rPr>
                <w:rFonts w:cs="宋体" w:hint="eastAsia"/>
                <w:sz w:val="21"/>
                <w:szCs w:val="21"/>
                <w:u w:val="single"/>
              </w:rPr>
              <w:lastRenderedPageBreak/>
              <w:t>时间</w:t>
            </w:r>
            <w:r w:rsidRPr="00A21C4D">
              <w:rPr>
                <w:rFonts w:ascii="宋体" w:hAnsi="宋体" w:cs="宋体"/>
                <w:sz w:val="21"/>
                <w:szCs w:val="21"/>
                <w:u w:val="single"/>
              </w:rPr>
              <w:t>15</w:t>
            </w:r>
            <w:r w:rsidRPr="00A21C4D">
              <w:rPr>
                <w:rFonts w:cs="宋体" w:hint="eastAsia"/>
                <w:sz w:val="21"/>
                <w:szCs w:val="21"/>
                <w:u w:val="single"/>
              </w:rPr>
              <w:t>日前解答投标人对招标文件提出的疑问，形成答疑纪要，方可在广州公共资源交易中心网站项目答疑专区发布。</w:t>
            </w:r>
          </w:p>
          <w:p w14:paraId="10BB1827" w14:textId="77777777" w:rsidR="006F20C1" w:rsidRPr="00A21C4D" w:rsidRDefault="00942307">
            <w:pPr>
              <w:pStyle w:val="af2"/>
              <w:snapToGrid w:val="0"/>
              <w:spacing w:after="0" w:line="400" w:lineRule="exact"/>
              <w:ind w:rightChars="83" w:right="174" w:firstLineChars="0" w:firstLine="0"/>
              <w:rPr>
                <w:rFonts w:ascii="宋体" w:cs="Times New Roman"/>
                <w:sz w:val="21"/>
                <w:szCs w:val="21"/>
                <w:u w:val="single"/>
              </w:rPr>
            </w:pPr>
            <w:r w:rsidRPr="00A21C4D">
              <w:rPr>
                <w:rFonts w:ascii="宋体" w:hAnsi="宋体" w:cs="宋体"/>
                <w:sz w:val="21"/>
                <w:szCs w:val="21"/>
                <w:u w:val="single"/>
              </w:rPr>
              <w:t>3</w:t>
            </w:r>
            <w:r w:rsidRPr="00A21C4D">
              <w:rPr>
                <w:rFonts w:cs="宋体" w:hint="eastAsia"/>
                <w:sz w:val="21"/>
                <w:szCs w:val="21"/>
                <w:u w:val="single"/>
              </w:rPr>
              <w:t>、招标答疑纪要一经在广州公共资源交易中心网站发布，视作已发放给所有投标人。</w:t>
            </w:r>
          </w:p>
          <w:p w14:paraId="749A5C5E" w14:textId="77777777" w:rsidR="006F20C1" w:rsidRPr="00A21C4D" w:rsidRDefault="00942307">
            <w:pPr>
              <w:snapToGrid w:val="0"/>
              <w:spacing w:line="400" w:lineRule="exact"/>
              <w:rPr>
                <w:rFonts w:ascii="宋体" w:cs="Times New Roman"/>
                <w:u w:val="single"/>
              </w:rPr>
            </w:pPr>
            <w:r w:rsidRPr="00A21C4D">
              <w:rPr>
                <w:rFonts w:ascii="宋体" w:hAnsi="宋体" w:cs="宋体"/>
                <w:kern w:val="0"/>
                <w:u w:val="single"/>
              </w:rPr>
              <w:t>4</w:t>
            </w:r>
            <w:r w:rsidRPr="00A21C4D">
              <w:rPr>
                <w:rFonts w:cs="宋体" w:hint="eastAsia"/>
                <w:kern w:val="0"/>
                <w:u w:val="single"/>
              </w:rPr>
              <w:t>、招标答疑纪要为招标文件的一部分。投标人可在广州</w:t>
            </w:r>
            <w:proofErr w:type="gramStart"/>
            <w:r w:rsidRPr="00A21C4D">
              <w:rPr>
                <w:rFonts w:cs="宋体" w:hint="eastAsia"/>
                <w:kern w:val="0"/>
                <w:u w:val="single"/>
              </w:rPr>
              <w:t>公资源</w:t>
            </w:r>
            <w:proofErr w:type="gramEnd"/>
            <w:r w:rsidRPr="00A21C4D">
              <w:rPr>
                <w:rFonts w:cs="宋体" w:hint="eastAsia"/>
                <w:kern w:val="0"/>
                <w:u w:val="single"/>
              </w:rPr>
              <w:t>交易中心网站浏览、下载招标答疑纪要。</w:t>
            </w:r>
          </w:p>
        </w:tc>
      </w:tr>
      <w:tr w:rsidR="006F20C1" w:rsidRPr="00A21C4D" w14:paraId="4CD1FFE2" w14:textId="77777777">
        <w:trPr>
          <w:trHeight w:val="564"/>
        </w:trPr>
        <w:tc>
          <w:tcPr>
            <w:tcW w:w="958" w:type="dxa"/>
            <w:noWrap/>
            <w:vAlign w:val="center"/>
          </w:tcPr>
          <w:p w14:paraId="1EC3FA59" w14:textId="77777777" w:rsidR="006F20C1" w:rsidRPr="00A21C4D" w:rsidRDefault="00942307">
            <w:pPr>
              <w:snapToGrid w:val="0"/>
              <w:spacing w:line="400" w:lineRule="exact"/>
              <w:jc w:val="center"/>
              <w:rPr>
                <w:rFonts w:ascii="宋体" w:cs="Times New Roman"/>
              </w:rPr>
            </w:pPr>
            <w:r w:rsidRPr="00A21C4D">
              <w:rPr>
                <w:rFonts w:ascii="宋体" w:hAnsi="宋体" w:cs="宋体"/>
              </w:rPr>
              <w:lastRenderedPageBreak/>
              <w:t>2.2.2</w:t>
            </w:r>
          </w:p>
        </w:tc>
        <w:tc>
          <w:tcPr>
            <w:tcW w:w="2411" w:type="dxa"/>
            <w:noWrap/>
            <w:vAlign w:val="center"/>
          </w:tcPr>
          <w:p w14:paraId="5F67D8BC"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招标文件澄清发出的形式</w:t>
            </w:r>
          </w:p>
        </w:tc>
        <w:tc>
          <w:tcPr>
            <w:tcW w:w="6696" w:type="dxa"/>
            <w:noWrap/>
            <w:vAlign w:val="center"/>
          </w:tcPr>
          <w:p w14:paraId="2DF28B2D" w14:textId="77777777" w:rsidR="006F20C1" w:rsidRPr="00A21C4D" w:rsidRDefault="00942307">
            <w:pPr>
              <w:snapToGrid w:val="0"/>
              <w:spacing w:line="400" w:lineRule="exact"/>
              <w:rPr>
                <w:rFonts w:ascii="宋体" w:cs="Times New Roman"/>
                <w:u w:val="single"/>
              </w:rPr>
            </w:pPr>
            <w:r w:rsidRPr="00A21C4D">
              <w:rPr>
                <w:rFonts w:cs="宋体" w:hint="eastAsia"/>
                <w:u w:val="single"/>
              </w:rPr>
              <w:t>在递交投标文件截止时间</w:t>
            </w:r>
            <w:r w:rsidRPr="00A21C4D">
              <w:rPr>
                <w:rFonts w:ascii="宋体" w:hAnsi="宋体" w:cs="宋体"/>
                <w:u w:val="single"/>
              </w:rPr>
              <w:t>15</w:t>
            </w:r>
            <w:r w:rsidRPr="00A21C4D">
              <w:rPr>
                <w:rFonts w:cs="宋体" w:hint="eastAsia"/>
                <w:u w:val="single"/>
              </w:rPr>
              <w:t>天前；在广州公共资源交易中心网站通过项目答疑专区网上公开发布。</w:t>
            </w:r>
          </w:p>
        </w:tc>
      </w:tr>
      <w:tr w:rsidR="006F20C1" w:rsidRPr="00A21C4D" w14:paraId="4FC7E921" w14:textId="77777777">
        <w:trPr>
          <w:trHeight w:val="447"/>
        </w:trPr>
        <w:tc>
          <w:tcPr>
            <w:tcW w:w="958" w:type="dxa"/>
            <w:vMerge w:val="restart"/>
            <w:noWrap/>
            <w:vAlign w:val="center"/>
          </w:tcPr>
          <w:p w14:paraId="2F526655" w14:textId="77777777" w:rsidR="006F20C1" w:rsidRPr="00A21C4D" w:rsidRDefault="00942307">
            <w:pPr>
              <w:snapToGrid w:val="0"/>
              <w:spacing w:line="400" w:lineRule="exact"/>
              <w:jc w:val="center"/>
              <w:rPr>
                <w:rFonts w:ascii="宋体" w:cs="Times New Roman"/>
              </w:rPr>
            </w:pPr>
            <w:r w:rsidRPr="00A21C4D">
              <w:rPr>
                <w:rFonts w:ascii="宋体" w:hAnsi="宋体" w:cs="宋体"/>
              </w:rPr>
              <w:t>2.2.3</w:t>
            </w:r>
          </w:p>
        </w:tc>
        <w:tc>
          <w:tcPr>
            <w:tcW w:w="2411" w:type="dxa"/>
            <w:vMerge w:val="restart"/>
            <w:noWrap/>
            <w:vAlign w:val="center"/>
          </w:tcPr>
          <w:p w14:paraId="072C8D92"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投标人确认收到招标文件澄清</w:t>
            </w:r>
          </w:p>
        </w:tc>
        <w:tc>
          <w:tcPr>
            <w:tcW w:w="6696" w:type="dxa"/>
            <w:noWrap/>
            <w:vAlign w:val="center"/>
          </w:tcPr>
          <w:p w14:paraId="533FC07A" w14:textId="77777777" w:rsidR="006F20C1" w:rsidRPr="00A21C4D" w:rsidRDefault="00942307">
            <w:pPr>
              <w:snapToGrid w:val="0"/>
              <w:spacing w:line="400" w:lineRule="exact"/>
              <w:rPr>
                <w:rFonts w:ascii="宋体" w:cs="Times New Roman"/>
              </w:rPr>
            </w:pPr>
            <w:r w:rsidRPr="00A21C4D">
              <w:rPr>
                <w:rFonts w:ascii="宋体" w:hAnsi="宋体" w:cs="宋体" w:hint="eastAsia"/>
              </w:rPr>
              <w:t>时间：</w:t>
            </w:r>
            <w:r w:rsidRPr="00A21C4D">
              <w:rPr>
                <w:rFonts w:ascii="宋体" w:hAnsi="宋体" w:cs="宋体" w:hint="eastAsia"/>
                <w:u w:val="single"/>
              </w:rPr>
              <w:t>招标文件澄清（招标答疑纪要）一经在广州公共资源交易中心网站发布，视作已发放给所有投标人。</w:t>
            </w:r>
          </w:p>
        </w:tc>
      </w:tr>
      <w:tr w:rsidR="006F20C1" w:rsidRPr="00A21C4D" w14:paraId="4890AE7D" w14:textId="77777777">
        <w:trPr>
          <w:trHeight w:val="72"/>
        </w:trPr>
        <w:tc>
          <w:tcPr>
            <w:tcW w:w="958" w:type="dxa"/>
            <w:vMerge/>
            <w:noWrap/>
            <w:vAlign w:val="center"/>
          </w:tcPr>
          <w:p w14:paraId="4347648A" w14:textId="77777777" w:rsidR="006F20C1" w:rsidRPr="00A21C4D" w:rsidRDefault="006F20C1">
            <w:pPr>
              <w:widowControl/>
              <w:spacing w:line="400" w:lineRule="exact"/>
              <w:jc w:val="left"/>
              <w:rPr>
                <w:rFonts w:ascii="宋体" w:cs="Times New Roman"/>
              </w:rPr>
            </w:pPr>
          </w:p>
        </w:tc>
        <w:tc>
          <w:tcPr>
            <w:tcW w:w="2411" w:type="dxa"/>
            <w:vMerge/>
            <w:noWrap/>
            <w:vAlign w:val="center"/>
          </w:tcPr>
          <w:p w14:paraId="24E8DBE6" w14:textId="77777777" w:rsidR="006F20C1" w:rsidRPr="00A21C4D" w:rsidRDefault="006F20C1">
            <w:pPr>
              <w:widowControl/>
              <w:spacing w:line="400" w:lineRule="exact"/>
              <w:jc w:val="left"/>
              <w:rPr>
                <w:rFonts w:ascii="宋体" w:cs="Times New Roman"/>
              </w:rPr>
            </w:pPr>
          </w:p>
        </w:tc>
        <w:tc>
          <w:tcPr>
            <w:tcW w:w="6696" w:type="dxa"/>
            <w:noWrap/>
            <w:vAlign w:val="center"/>
          </w:tcPr>
          <w:p w14:paraId="1448D143" w14:textId="77777777" w:rsidR="006F20C1" w:rsidRPr="00A21C4D" w:rsidRDefault="00942307">
            <w:pPr>
              <w:snapToGrid w:val="0"/>
              <w:spacing w:line="400" w:lineRule="exact"/>
              <w:rPr>
                <w:rFonts w:ascii="宋体" w:cs="Times New Roman"/>
              </w:rPr>
            </w:pPr>
            <w:r w:rsidRPr="00A21C4D">
              <w:rPr>
                <w:rFonts w:ascii="宋体" w:hAnsi="宋体" w:cs="宋体" w:hint="eastAsia"/>
              </w:rPr>
              <w:t>形式：</w:t>
            </w:r>
            <w:r w:rsidRPr="00A21C4D">
              <w:rPr>
                <w:rFonts w:ascii="宋体" w:hAnsi="宋体" w:cs="宋体" w:hint="eastAsia"/>
                <w:u w:val="single"/>
              </w:rPr>
              <w:t>网上答疑</w:t>
            </w:r>
          </w:p>
        </w:tc>
      </w:tr>
      <w:tr w:rsidR="006F20C1" w:rsidRPr="00A21C4D" w14:paraId="3298D326" w14:textId="77777777">
        <w:trPr>
          <w:trHeight w:val="710"/>
        </w:trPr>
        <w:tc>
          <w:tcPr>
            <w:tcW w:w="958" w:type="dxa"/>
            <w:noWrap/>
            <w:vAlign w:val="center"/>
          </w:tcPr>
          <w:p w14:paraId="7182BF42" w14:textId="77777777" w:rsidR="006F20C1" w:rsidRPr="00A21C4D" w:rsidRDefault="00942307">
            <w:pPr>
              <w:snapToGrid w:val="0"/>
              <w:spacing w:line="400" w:lineRule="exact"/>
              <w:jc w:val="center"/>
              <w:rPr>
                <w:rFonts w:ascii="宋体" w:cs="Times New Roman"/>
              </w:rPr>
            </w:pPr>
            <w:r w:rsidRPr="00A21C4D">
              <w:rPr>
                <w:rFonts w:ascii="宋体" w:hAnsi="宋体" w:cs="宋体"/>
              </w:rPr>
              <w:t>2.3.1</w:t>
            </w:r>
          </w:p>
        </w:tc>
        <w:tc>
          <w:tcPr>
            <w:tcW w:w="2411" w:type="dxa"/>
            <w:noWrap/>
            <w:vAlign w:val="center"/>
          </w:tcPr>
          <w:p w14:paraId="3FF03C9D"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招标文件修改发出的形式</w:t>
            </w:r>
          </w:p>
        </w:tc>
        <w:tc>
          <w:tcPr>
            <w:tcW w:w="6696" w:type="dxa"/>
            <w:noWrap/>
            <w:vAlign w:val="center"/>
          </w:tcPr>
          <w:p w14:paraId="7E5233C4" w14:textId="77777777" w:rsidR="006F20C1" w:rsidRPr="00A21C4D" w:rsidRDefault="00942307">
            <w:pPr>
              <w:snapToGrid w:val="0"/>
              <w:spacing w:line="400" w:lineRule="exact"/>
              <w:rPr>
                <w:rFonts w:ascii="宋体" w:cs="Times New Roman"/>
                <w:u w:val="single"/>
              </w:rPr>
            </w:pPr>
            <w:r w:rsidRPr="00A21C4D">
              <w:rPr>
                <w:rFonts w:ascii="宋体" w:hAnsi="宋体" w:cs="宋体" w:hint="eastAsia"/>
                <w:u w:val="single"/>
              </w:rPr>
              <w:t>以补充公告或项目答疑澄清的方式在广州公共资源交易中心网站发布。</w:t>
            </w:r>
          </w:p>
        </w:tc>
      </w:tr>
      <w:tr w:rsidR="006F20C1" w:rsidRPr="00A21C4D" w14:paraId="13FCAC2E" w14:textId="77777777">
        <w:trPr>
          <w:trHeight w:val="108"/>
        </w:trPr>
        <w:tc>
          <w:tcPr>
            <w:tcW w:w="958" w:type="dxa"/>
            <w:vMerge w:val="restart"/>
            <w:noWrap/>
            <w:vAlign w:val="center"/>
          </w:tcPr>
          <w:p w14:paraId="2BE936D7" w14:textId="77777777" w:rsidR="006F20C1" w:rsidRPr="00A21C4D" w:rsidRDefault="00942307">
            <w:pPr>
              <w:snapToGrid w:val="0"/>
              <w:spacing w:line="400" w:lineRule="exact"/>
              <w:jc w:val="center"/>
              <w:rPr>
                <w:rFonts w:ascii="宋体" w:cs="Times New Roman"/>
              </w:rPr>
            </w:pPr>
            <w:r w:rsidRPr="00A21C4D">
              <w:rPr>
                <w:rFonts w:ascii="宋体" w:hAnsi="宋体" w:cs="宋体"/>
              </w:rPr>
              <w:t>2.3.2</w:t>
            </w:r>
          </w:p>
        </w:tc>
        <w:tc>
          <w:tcPr>
            <w:tcW w:w="2411" w:type="dxa"/>
            <w:vMerge w:val="restart"/>
            <w:noWrap/>
            <w:vAlign w:val="center"/>
          </w:tcPr>
          <w:p w14:paraId="2CE9AE5F"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投标人确认收到招标文件修改</w:t>
            </w:r>
          </w:p>
        </w:tc>
        <w:tc>
          <w:tcPr>
            <w:tcW w:w="6696" w:type="dxa"/>
            <w:noWrap/>
            <w:vAlign w:val="center"/>
          </w:tcPr>
          <w:p w14:paraId="1BD34B4E" w14:textId="77777777" w:rsidR="006F20C1" w:rsidRPr="00A21C4D" w:rsidRDefault="00942307">
            <w:pPr>
              <w:snapToGrid w:val="0"/>
              <w:spacing w:line="400" w:lineRule="exact"/>
              <w:rPr>
                <w:rFonts w:ascii="宋体" w:cs="Times New Roman"/>
              </w:rPr>
            </w:pPr>
            <w:r w:rsidRPr="00A21C4D">
              <w:rPr>
                <w:rFonts w:ascii="宋体" w:hAnsi="宋体" w:cs="宋体" w:hint="eastAsia"/>
              </w:rPr>
              <w:t>时间：</w:t>
            </w:r>
            <w:r w:rsidRPr="00A21C4D">
              <w:rPr>
                <w:rFonts w:ascii="宋体" w:hAnsi="宋体" w:cs="宋体" w:hint="eastAsia"/>
                <w:u w:val="single"/>
              </w:rPr>
              <w:t>从招标文件澄清及答疑文件发布之日起即视为投标人已确认收到。</w:t>
            </w:r>
          </w:p>
        </w:tc>
      </w:tr>
      <w:tr w:rsidR="006F20C1" w:rsidRPr="00A21C4D" w14:paraId="15A013B6" w14:textId="77777777">
        <w:trPr>
          <w:trHeight w:val="709"/>
        </w:trPr>
        <w:tc>
          <w:tcPr>
            <w:tcW w:w="958" w:type="dxa"/>
            <w:vMerge/>
            <w:noWrap/>
            <w:vAlign w:val="center"/>
          </w:tcPr>
          <w:p w14:paraId="5F662711" w14:textId="77777777" w:rsidR="006F20C1" w:rsidRPr="00A21C4D" w:rsidRDefault="006F20C1">
            <w:pPr>
              <w:widowControl/>
              <w:spacing w:line="400" w:lineRule="exact"/>
              <w:jc w:val="left"/>
              <w:rPr>
                <w:rFonts w:ascii="宋体" w:cs="Times New Roman"/>
              </w:rPr>
            </w:pPr>
          </w:p>
        </w:tc>
        <w:tc>
          <w:tcPr>
            <w:tcW w:w="2411" w:type="dxa"/>
            <w:vMerge/>
            <w:noWrap/>
            <w:vAlign w:val="center"/>
          </w:tcPr>
          <w:p w14:paraId="6CF5A684" w14:textId="77777777" w:rsidR="006F20C1" w:rsidRPr="00A21C4D" w:rsidRDefault="006F20C1">
            <w:pPr>
              <w:widowControl/>
              <w:spacing w:line="400" w:lineRule="exact"/>
              <w:jc w:val="left"/>
              <w:rPr>
                <w:rFonts w:ascii="宋体" w:cs="Times New Roman"/>
              </w:rPr>
            </w:pPr>
          </w:p>
        </w:tc>
        <w:tc>
          <w:tcPr>
            <w:tcW w:w="6696" w:type="dxa"/>
            <w:noWrap/>
            <w:vAlign w:val="center"/>
          </w:tcPr>
          <w:p w14:paraId="27021303" w14:textId="77777777" w:rsidR="006F20C1" w:rsidRPr="00A21C4D" w:rsidRDefault="00942307">
            <w:pPr>
              <w:snapToGrid w:val="0"/>
              <w:spacing w:line="400" w:lineRule="exact"/>
              <w:rPr>
                <w:rFonts w:ascii="宋体" w:cs="Times New Roman"/>
              </w:rPr>
            </w:pPr>
            <w:r w:rsidRPr="00A21C4D">
              <w:rPr>
                <w:rFonts w:ascii="宋体" w:hAnsi="宋体" w:cs="宋体" w:hint="eastAsia"/>
              </w:rPr>
              <w:t>形式：</w:t>
            </w:r>
            <w:r w:rsidRPr="00A21C4D">
              <w:rPr>
                <w:rFonts w:ascii="宋体" w:hAnsi="宋体" w:cs="宋体" w:hint="eastAsia"/>
                <w:u w:val="single"/>
              </w:rPr>
              <w:t>招标文件修改一经在广州公共资源交易中心网站发布，视作已发放给所有投标人，无需确认。潜在投标人应自行关注招标公告公布的网站公告，投标人因自身贻误行为导致投标失败的，责任自负。</w:t>
            </w:r>
          </w:p>
        </w:tc>
      </w:tr>
      <w:tr w:rsidR="006F20C1" w:rsidRPr="00A21C4D" w14:paraId="5F99B555" w14:textId="77777777">
        <w:trPr>
          <w:trHeight w:val="458"/>
        </w:trPr>
        <w:tc>
          <w:tcPr>
            <w:tcW w:w="958" w:type="dxa"/>
            <w:noWrap/>
            <w:vAlign w:val="center"/>
          </w:tcPr>
          <w:p w14:paraId="3920FABE" w14:textId="77777777" w:rsidR="006F20C1" w:rsidRPr="00A21C4D" w:rsidRDefault="00942307">
            <w:pPr>
              <w:snapToGrid w:val="0"/>
              <w:spacing w:line="400" w:lineRule="exact"/>
              <w:jc w:val="center"/>
              <w:rPr>
                <w:rFonts w:ascii="宋体" w:cs="Times New Roman"/>
              </w:rPr>
            </w:pPr>
            <w:r w:rsidRPr="00A21C4D">
              <w:rPr>
                <w:rFonts w:ascii="宋体" w:hAnsi="宋体" w:cs="宋体"/>
              </w:rPr>
              <w:t>3.1.1</w:t>
            </w:r>
          </w:p>
        </w:tc>
        <w:tc>
          <w:tcPr>
            <w:tcW w:w="2411" w:type="dxa"/>
            <w:noWrap/>
            <w:vAlign w:val="center"/>
          </w:tcPr>
          <w:p w14:paraId="41402BC2"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构成投标文件的其他资料</w:t>
            </w:r>
          </w:p>
        </w:tc>
        <w:tc>
          <w:tcPr>
            <w:tcW w:w="6696" w:type="dxa"/>
            <w:noWrap/>
            <w:vAlign w:val="center"/>
          </w:tcPr>
          <w:p w14:paraId="55DB780F" w14:textId="77777777" w:rsidR="006F20C1" w:rsidRPr="00A21C4D" w:rsidRDefault="00942307">
            <w:pPr>
              <w:snapToGrid w:val="0"/>
              <w:spacing w:line="400" w:lineRule="exact"/>
              <w:rPr>
                <w:rFonts w:ascii="宋体" w:cs="Times New Roman"/>
              </w:rPr>
            </w:pPr>
            <w:r w:rsidRPr="00A21C4D">
              <w:rPr>
                <w:rFonts w:ascii="宋体" w:hAnsi="宋体" w:cs="宋体"/>
                <w:u w:val="single"/>
              </w:rPr>
              <w:t>/</w:t>
            </w:r>
          </w:p>
        </w:tc>
      </w:tr>
      <w:tr w:rsidR="006F20C1" w:rsidRPr="00A21C4D" w14:paraId="2750400A" w14:textId="77777777">
        <w:trPr>
          <w:trHeight w:val="214"/>
        </w:trPr>
        <w:tc>
          <w:tcPr>
            <w:tcW w:w="958" w:type="dxa"/>
            <w:noWrap/>
            <w:vAlign w:val="center"/>
          </w:tcPr>
          <w:p w14:paraId="26CE6E93" w14:textId="77777777" w:rsidR="006F20C1" w:rsidRPr="00A21C4D" w:rsidRDefault="00942307">
            <w:pPr>
              <w:snapToGrid w:val="0"/>
              <w:spacing w:line="400" w:lineRule="exact"/>
              <w:jc w:val="center"/>
              <w:rPr>
                <w:rFonts w:ascii="宋体" w:cs="Times New Roman"/>
              </w:rPr>
            </w:pPr>
            <w:r w:rsidRPr="00A21C4D">
              <w:rPr>
                <w:rFonts w:ascii="宋体" w:hAnsi="宋体" w:cs="宋体"/>
              </w:rPr>
              <w:t>3.2.1</w:t>
            </w:r>
          </w:p>
        </w:tc>
        <w:tc>
          <w:tcPr>
            <w:tcW w:w="2411" w:type="dxa"/>
            <w:noWrap/>
            <w:vAlign w:val="center"/>
          </w:tcPr>
          <w:p w14:paraId="5874B812"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增值税税金的计算方法</w:t>
            </w:r>
          </w:p>
        </w:tc>
        <w:tc>
          <w:tcPr>
            <w:tcW w:w="6696" w:type="dxa"/>
            <w:noWrap/>
            <w:vAlign w:val="center"/>
          </w:tcPr>
          <w:p w14:paraId="10C66CFF" w14:textId="77777777" w:rsidR="006F20C1" w:rsidRPr="00A21C4D" w:rsidRDefault="00942307">
            <w:pPr>
              <w:snapToGrid w:val="0"/>
              <w:spacing w:line="400" w:lineRule="exact"/>
              <w:rPr>
                <w:rFonts w:ascii="宋体" w:cs="Times New Roman"/>
                <w:u w:val="single"/>
              </w:rPr>
            </w:pPr>
            <w:r w:rsidRPr="00A21C4D">
              <w:rPr>
                <w:rFonts w:ascii="宋体" w:hAnsi="宋体" w:cs="宋体"/>
                <w:u w:val="single"/>
              </w:rPr>
              <w:t>/</w:t>
            </w:r>
          </w:p>
        </w:tc>
      </w:tr>
      <w:tr w:rsidR="006F20C1" w:rsidRPr="00A21C4D" w14:paraId="59AC4557" w14:textId="77777777">
        <w:trPr>
          <w:trHeight w:val="1137"/>
        </w:trPr>
        <w:tc>
          <w:tcPr>
            <w:tcW w:w="958" w:type="dxa"/>
            <w:noWrap/>
            <w:vAlign w:val="center"/>
          </w:tcPr>
          <w:p w14:paraId="4CB58B76" w14:textId="77777777" w:rsidR="006F20C1" w:rsidRPr="00A21C4D" w:rsidRDefault="00942307">
            <w:pPr>
              <w:snapToGrid w:val="0"/>
              <w:spacing w:line="400" w:lineRule="exact"/>
              <w:jc w:val="center"/>
              <w:rPr>
                <w:rFonts w:ascii="宋体" w:cs="Times New Roman"/>
              </w:rPr>
            </w:pPr>
            <w:r w:rsidRPr="00A21C4D">
              <w:rPr>
                <w:rFonts w:ascii="宋体" w:hAnsi="宋体" w:cs="宋体"/>
              </w:rPr>
              <w:t>3.2.3</w:t>
            </w:r>
          </w:p>
        </w:tc>
        <w:tc>
          <w:tcPr>
            <w:tcW w:w="2411" w:type="dxa"/>
            <w:noWrap/>
            <w:vAlign w:val="center"/>
          </w:tcPr>
          <w:p w14:paraId="6BB400CF"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报价方式</w:t>
            </w:r>
          </w:p>
        </w:tc>
        <w:tc>
          <w:tcPr>
            <w:tcW w:w="6696" w:type="dxa"/>
            <w:noWrap/>
            <w:vAlign w:val="center"/>
          </w:tcPr>
          <w:p w14:paraId="3D7EB74C" w14:textId="77777777" w:rsidR="006F20C1" w:rsidRPr="00A21C4D" w:rsidRDefault="00942307">
            <w:pPr>
              <w:snapToGrid w:val="0"/>
              <w:spacing w:line="400" w:lineRule="exact"/>
              <w:rPr>
                <w:rFonts w:ascii="宋体" w:hAnsi="宋体" w:cs="宋体"/>
                <w:u w:val="single"/>
              </w:rPr>
            </w:pPr>
            <w:r w:rsidRPr="00A21C4D">
              <w:rPr>
                <w:rFonts w:ascii="宋体" w:hAnsi="宋体" w:cs="宋体" w:hint="eastAsia"/>
                <w:u w:val="single"/>
                <w:lang w:bidi="ar"/>
              </w:rPr>
              <w:t>自行报价（以元为单位，精确到小数位后</w:t>
            </w:r>
            <w:r w:rsidRPr="00A21C4D">
              <w:rPr>
                <w:rFonts w:ascii="Times New Roman" w:hAnsi="Times New Roman"/>
                <w:u w:val="single"/>
                <w:lang w:bidi="ar"/>
              </w:rPr>
              <w:t>2</w:t>
            </w:r>
            <w:r w:rsidRPr="00A21C4D">
              <w:rPr>
                <w:rFonts w:ascii="宋体" w:hAnsi="宋体" w:cs="宋体" w:hint="eastAsia"/>
                <w:u w:val="single"/>
                <w:lang w:bidi="ar"/>
              </w:rPr>
              <w:t>位），由投标人根据招标文件要求以及企业自身情况填写报价。</w:t>
            </w:r>
          </w:p>
          <w:p w14:paraId="79020DA0" w14:textId="77777777" w:rsidR="006F20C1" w:rsidRPr="00A21C4D" w:rsidRDefault="00942307">
            <w:pPr>
              <w:snapToGrid w:val="0"/>
              <w:spacing w:line="400" w:lineRule="exact"/>
              <w:ind w:firstLineChars="200" w:firstLine="420"/>
              <w:rPr>
                <w:rFonts w:ascii="宋体" w:hAnsi="宋体" w:cs="宋体"/>
                <w:u w:val="single"/>
              </w:rPr>
            </w:pPr>
            <w:r w:rsidRPr="00A21C4D">
              <w:rPr>
                <w:rFonts w:ascii="宋体" w:hAnsi="宋体" w:cs="宋体" w:hint="eastAsia"/>
                <w:u w:val="single"/>
              </w:rPr>
              <w:t>所有检测监测项目和细目的单价已包括但不限于：人工费、材料费、技术服务费、设备使用费、机械设备进出场费、风险费、政策性文件规定费用、检测试验、水电费、车辆通行费、报告编写费、各项管理费、政府</w:t>
            </w:r>
            <w:proofErr w:type="gramStart"/>
            <w:r w:rsidRPr="00A21C4D">
              <w:rPr>
                <w:rFonts w:ascii="宋体" w:hAnsi="宋体" w:cs="宋体" w:hint="eastAsia"/>
                <w:u w:val="single"/>
              </w:rPr>
              <w:t>规</w:t>
            </w:r>
            <w:proofErr w:type="gramEnd"/>
            <w:r w:rsidRPr="00A21C4D">
              <w:rPr>
                <w:rFonts w:ascii="宋体" w:hAnsi="宋体" w:cs="宋体" w:hint="eastAsia"/>
                <w:u w:val="single"/>
              </w:rPr>
              <w:t>费、税金及利润等一切因实施本工程检测服务产生的全部费用。不论实际费用有无发生，亦不论各项费用有无涨落，结算时均不再调整。</w:t>
            </w:r>
          </w:p>
          <w:p w14:paraId="5519149E" w14:textId="77777777" w:rsidR="006F20C1" w:rsidRPr="00A21C4D" w:rsidRDefault="00942307">
            <w:pPr>
              <w:snapToGrid w:val="0"/>
              <w:spacing w:line="400" w:lineRule="exact"/>
              <w:rPr>
                <w:rFonts w:ascii="宋体" w:hAnsi="宋体" w:cs="宋体"/>
                <w:u w:val="single"/>
              </w:rPr>
            </w:pPr>
            <w:r w:rsidRPr="00A21C4D">
              <w:rPr>
                <w:rFonts w:ascii="宋体" w:hAnsi="宋体" w:cs="宋体" w:hint="eastAsia"/>
                <w:u w:val="single"/>
              </w:rPr>
              <w:t>备注：投标人具有相关资质或对于检测监测项目中的个别参数，属于检测设备昂贵或使用率低等原因的，投标人需自行委托其他具备资质的单</w:t>
            </w:r>
            <w:r w:rsidRPr="00A21C4D">
              <w:rPr>
                <w:rFonts w:ascii="宋体" w:hAnsi="宋体" w:cs="宋体" w:hint="eastAsia"/>
                <w:u w:val="single"/>
              </w:rPr>
              <w:lastRenderedPageBreak/>
              <w:t>位完成该项目参数的检测监测试验业务，保证完成整体项目所有检测监测试验工作，由此产生之费用已包含在报价中，不作另行计算。</w:t>
            </w:r>
          </w:p>
          <w:p w14:paraId="2D823A63" w14:textId="77777777" w:rsidR="006F20C1" w:rsidRPr="00A21C4D" w:rsidRDefault="00942307">
            <w:pPr>
              <w:snapToGrid w:val="0"/>
              <w:spacing w:line="400" w:lineRule="exact"/>
              <w:rPr>
                <w:rFonts w:ascii="宋体" w:hAnsi="宋体" w:cs="宋体"/>
                <w:u w:val="single"/>
              </w:rPr>
            </w:pPr>
            <w:r w:rsidRPr="00A21C4D">
              <w:rPr>
                <w:rFonts w:ascii="宋体" w:hAnsi="宋体" w:cs="宋体" w:hint="eastAsia"/>
                <w:u w:val="single"/>
              </w:rPr>
              <w:t>（</w:t>
            </w:r>
            <w:r w:rsidRPr="00A21C4D">
              <w:rPr>
                <w:rFonts w:ascii="宋体" w:hAnsi="宋体" w:cs="宋体" w:hint="eastAsia"/>
                <w:u w:val="single"/>
              </w:rPr>
              <w:t>1</w:t>
            </w:r>
            <w:r w:rsidRPr="00A21C4D">
              <w:rPr>
                <w:rFonts w:ascii="宋体" w:hAnsi="宋体" w:cs="宋体" w:hint="eastAsia"/>
                <w:u w:val="single"/>
              </w:rPr>
              <w:t>）投标人可先到工地踏勘以充分了解工地位置、情况、道路、储存空间、装卸限制及任何其他足以影响承包价的情况，任何因忽视或误解工地情况而导致的索赔或</w:t>
            </w:r>
            <w:r w:rsidRPr="00A21C4D">
              <w:rPr>
                <w:rFonts w:ascii="宋体" w:hAnsi="宋体" w:cs="宋体" w:hint="eastAsia"/>
                <w:u w:val="single"/>
              </w:rPr>
              <w:t>工期延长申请将不被批准。</w:t>
            </w:r>
          </w:p>
          <w:p w14:paraId="7806BAFB" w14:textId="77777777" w:rsidR="006F20C1" w:rsidRPr="00A21C4D" w:rsidRDefault="00942307">
            <w:pPr>
              <w:snapToGrid w:val="0"/>
              <w:spacing w:line="400" w:lineRule="exact"/>
              <w:rPr>
                <w:rFonts w:ascii="宋体" w:hAnsi="宋体" w:cs="宋体"/>
                <w:u w:val="single"/>
              </w:rPr>
            </w:pPr>
            <w:r w:rsidRPr="00A21C4D">
              <w:rPr>
                <w:rFonts w:ascii="宋体" w:hAnsi="宋体" w:cs="宋体" w:hint="eastAsia"/>
                <w:u w:val="single"/>
              </w:rPr>
              <w:t>（</w:t>
            </w:r>
            <w:r w:rsidRPr="00A21C4D">
              <w:rPr>
                <w:rFonts w:ascii="宋体" w:hAnsi="宋体" w:cs="宋体" w:hint="eastAsia"/>
                <w:u w:val="single"/>
              </w:rPr>
              <w:t>2</w:t>
            </w:r>
            <w:r w:rsidRPr="00A21C4D">
              <w:rPr>
                <w:rFonts w:ascii="宋体" w:hAnsi="宋体" w:cs="宋体" w:hint="eastAsia"/>
                <w:u w:val="single"/>
              </w:rPr>
              <w:t>）</w:t>
            </w:r>
            <w:r w:rsidRPr="00A21C4D">
              <w:rPr>
                <w:rFonts w:ascii="宋体" w:hAnsi="宋体" w:cs="宋体" w:hint="eastAsia"/>
                <w:b/>
                <w:u w:val="single"/>
              </w:rPr>
              <w:t>投标报价不得超过最高投标限价及综合单价限价</w:t>
            </w:r>
            <w:r w:rsidRPr="00A21C4D">
              <w:rPr>
                <w:rFonts w:ascii="宋体" w:hAnsi="宋体" w:cs="宋体" w:hint="eastAsia"/>
                <w:u w:val="single"/>
              </w:rPr>
              <w:t>。</w:t>
            </w:r>
          </w:p>
          <w:p w14:paraId="35403947" w14:textId="77777777" w:rsidR="006F20C1" w:rsidRPr="00A21C4D" w:rsidRDefault="00942307">
            <w:pPr>
              <w:snapToGrid w:val="0"/>
              <w:spacing w:line="400" w:lineRule="exact"/>
              <w:rPr>
                <w:rFonts w:ascii="宋体" w:hAnsi="宋体" w:cs="宋体"/>
                <w:u w:val="single"/>
              </w:rPr>
            </w:pPr>
            <w:r w:rsidRPr="00A21C4D">
              <w:rPr>
                <w:rFonts w:ascii="宋体" w:hAnsi="宋体" w:cs="宋体" w:hint="eastAsia"/>
                <w:u w:val="single"/>
              </w:rPr>
              <w:t>（</w:t>
            </w:r>
            <w:r w:rsidRPr="00A21C4D">
              <w:rPr>
                <w:rFonts w:ascii="宋体" w:hAnsi="宋体" w:cs="宋体" w:hint="eastAsia"/>
                <w:u w:val="single"/>
              </w:rPr>
              <w:t>3</w:t>
            </w:r>
            <w:r w:rsidRPr="00A21C4D">
              <w:rPr>
                <w:rFonts w:ascii="宋体" w:hAnsi="宋体" w:cs="宋体" w:hint="eastAsia"/>
                <w:u w:val="single"/>
              </w:rPr>
              <w:t>）投标人若在投标书中出现违背上述报价范围要求的内容，额外添加其他改变上述报价要求内容的，将视为废标。</w:t>
            </w:r>
          </w:p>
          <w:p w14:paraId="7BE229A3" w14:textId="77777777" w:rsidR="006F20C1" w:rsidRPr="00A21C4D" w:rsidRDefault="00942307">
            <w:pPr>
              <w:snapToGrid w:val="0"/>
              <w:spacing w:line="400" w:lineRule="exact"/>
              <w:rPr>
                <w:rFonts w:ascii="宋体" w:hAnsi="宋体" w:cs="宋体"/>
                <w:u w:val="single"/>
              </w:rPr>
            </w:pPr>
            <w:r w:rsidRPr="00A21C4D">
              <w:rPr>
                <w:rFonts w:ascii="宋体" w:hAnsi="宋体" w:cs="宋体" w:hint="eastAsia"/>
                <w:u w:val="single"/>
              </w:rPr>
              <w:t>（</w:t>
            </w:r>
            <w:r w:rsidRPr="00A21C4D">
              <w:rPr>
                <w:rFonts w:ascii="宋体" w:hAnsi="宋体" w:cs="宋体" w:hint="eastAsia"/>
                <w:u w:val="single"/>
              </w:rPr>
              <w:t>4</w:t>
            </w:r>
            <w:r w:rsidRPr="00A21C4D">
              <w:rPr>
                <w:rFonts w:ascii="宋体" w:hAnsi="宋体" w:cs="宋体" w:hint="eastAsia"/>
                <w:u w:val="single"/>
              </w:rPr>
              <w:t>）建设单位有权根据实际情况对建设内容进行调整（检测工作量也随之调整）。</w:t>
            </w:r>
          </w:p>
          <w:p w14:paraId="2E64520B" w14:textId="77777777" w:rsidR="006F20C1" w:rsidRPr="00A21C4D" w:rsidRDefault="00942307">
            <w:pPr>
              <w:snapToGrid w:val="0"/>
              <w:spacing w:line="400" w:lineRule="exact"/>
              <w:rPr>
                <w:rFonts w:ascii="宋体" w:cs="Times New Roman"/>
                <w:u w:val="single"/>
              </w:rPr>
            </w:pPr>
            <w:r w:rsidRPr="00A21C4D">
              <w:rPr>
                <w:rFonts w:ascii="宋体" w:hAnsi="宋体" w:cs="宋体" w:hint="eastAsia"/>
                <w:u w:val="single"/>
              </w:rPr>
              <w:t>（</w:t>
            </w:r>
            <w:r w:rsidRPr="00A21C4D">
              <w:rPr>
                <w:rFonts w:ascii="宋体" w:hAnsi="宋体" w:cs="宋体" w:hint="eastAsia"/>
                <w:u w:val="single"/>
              </w:rPr>
              <w:t>5</w:t>
            </w:r>
            <w:r w:rsidRPr="00A21C4D">
              <w:rPr>
                <w:rFonts w:ascii="宋体" w:hAnsi="宋体" w:cs="宋体" w:hint="eastAsia"/>
                <w:u w:val="single"/>
              </w:rPr>
              <w:t>）</w:t>
            </w:r>
            <w:r w:rsidRPr="00A21C4D">
              <w:rPr>
                <w:rFonts w:ascii="宋体" w:hAnsi="宋体" w:cs="宋体" w:hint="eastAsia"/>
                <w:u w:val="single"/>
                <w:lang w:bidi="ar"/>
              </w:rPr>
              <w:t>结算方式：按合同约定执行。</w:t>
            </w:r>
          </w:p>
        </w:tc>
      </w:tr>
      <w:tr w:rsidR="006F20C1" w:rsidRPr="00A21C4D" w14:paraId="74F514E0" w14:textId="77777777">
        <w:trPr>
          <w:trHeight w:val="567"/>
        </w:trPr>
        <w:tc>
          <w:tcPr>
            <w:tcW w:w="958" w:type="dxa"/>
            <w:noWrap/>
            <w:vAlign w:val="center"/>
          </w:tcPr>
          <w:p w14:paraId="40ECF02D" w14:textId="77777777" w:rsidR="006F20C1" w:rsidRPr="00A21C4D" w:rsidRDefault="00942307">
            <w:pPr>
              <w:snapToGrid w:val="0"/>
              <w:spacing w:line="400" w:lineRule="exact"/>
              <w:jc w:val="center"/>
              <w:rPr>
                <w:rFonts w:ascii="宋体" w:cs="Times New Roman"/>
              </w:rPr>
            </w:pPr>
            <w:r w:rsidRPr="00A21C4D">
              <w:rPr>
                <w:rFonts w:ascii="宋体" w:hAnsi="宋体" w:cs="宋体"/>
              </w:rPr>
              <w:lastRenderedPageBreak/>
              <w:t>3.2.4</w:t>
            </w:r>
          </w:p>
        </w:tc>
        <w:tc>
          <w:tcPr>
            <w:tcW w:w="2411" w:type="dxa"/>
            <w:noWrap/>
            <w:vAlign w:val="center"/>
          </w:tcPr>
          <w:p w14:paraId="5CC6B275"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最高投标限价</w:t>
            </w:r>
          </w:p>
        </w:tc>
        <w:tc>
          <w:tcPr>
            <w:tcW w:w="6696" w:type="dxa"/>
            <w:noWrap/>
            <w:vAlign w:val="center"/>
          </w:tcPr>
          <w:p w14:paraId="4DB9109D" w14:textId="77777777" w:rsidR="006F20C1" w:rsidRPr="00A21C4D" w:rsidRDefault="00942307">
            <w:pPr>
              <w:snapToGrid w:val="0"/>
              <w:spacing w:line="400" w:lineRule="exact"/>
              <w:rPr>
                <w:rFonts w:ascii="宋体" w:cs="Times New Roman"/>
              </w:rPr>
            </w:pPr>
            <w:r w:rsidRPr="00A21C4D">
              <w:rPr>
                <w:rFonts w:ascii="宋体" w:hAnsi="宋体" w:cs="宋体" w:hint="eastAsia"/>
              </w:rPr>
              <w:t>□无</w:t>
            </w:r>
          </w:p>
          <w:p w14:paraId="4FBF3645" w14:textId="77777777" w:rsidR="006F20C1" w:rsidRPr="00A21C4D" w:rsidRDefault="00942307">
            <w:pPr>
              <w:tabs>
                <w:tab w:val="left" w:pos="7513"/>
              </w:tabs>
              <w:adjustRightInd w:val="0"/>
              <w:snapToGrid w:val="0"/>
              <w:spacing w:line="400" w:lineRule="exact"/>
              <w:rPr>
                <w:rFonts w:ascii="宋体" w:cs="Times New Roman"/>
                <w:sz w:val="15"/>
                <w:szCs w:val="15"/>
                <w:u w:val="single"/>
              </w:rPr>
            </w:pPr>
            <w:r w:rsidRPr="00A21C4D">
              <w:rPr>
                <w:rFonts w:ascii="宋体" w:hAnsi="宋体" w:cs="宋体" w:hint="eastAsia"/>
                <w:spacing w:val="-1"/>
              </w:rPr>
              <w:t>■</w:t>
            </w:r>
            <w:r w:rsidRPr="00A21C4D">
              <w:rPr>
                <w:rFonts w:ascii="宋体" w:hAnsi="宋体" w:cs="宋体" w:hint="eastAsia"/>
              </w:rPr>
              <w:t>有，最高投标限价：</w:t>
            </w:r>
            <w:r w:rsidRPr="00A21C4D">
              <w:rPr>
                <w:rFonts w:ascii="宋体" w:hAnsi="宋体" w:cs="宋体" w:hint="eastAsia"/>
                <w:u w:val="single"/>
              </w:rPr>
              <w:t>￥</w:t>
            </w:r>
            <w:r w:rsidRPr="00A21C4D">
              <w:rPr>
                <w:rFonts w:ascii="宋体" w:hAnsi="宋体" w:cs="宋体"/>
                <w:u w:val="single"/>
              </w:rPr>
              <w:t xml:space="preserve">3888063.40 </w:t>
            </w:r>
            <w:r w:rsidRPr="00A21C4D">
              <w:rPr>
                <w:rFonts w:ascii="宋体" w:hAnsi="宋体" w:cs="宋体" w:hint="eastAsia"/>
                <w:u w:val="single"/>
              </w:rPr>
              <w:t>元。</w:t>
            </w:r>
          </w:p>
          <w:p w14:paraId="7591C9BC" w14:textId="77777777" w:rsidR="006F20C1" w:rsidRPr="00A21C4D" w:rsidRDefault="00942307">
            <w:pPr>
              <w:tabs>
                <w:tab w:val="left" w:pos="7513"/>
              </w:tabs>
              <w:adjustRightInd w:val="0"/>
              <w:snapToGrid w:val="0"/>
              <w:spacing w:line="400" w:lineRule="exact"/>
              <w:rPr>
                <w:rFonts w:ascii="宋体" w:cs="Times New Roman"/>
                <w:b/>
                <w:bCs/>
                <w:sz w:val="18"/>
                <w:szCs w:val="18"/>
                <w:u w:val="single"/>
              </w:rPr>
            </w:pPr>
            <w:r w:rsidRPr="00A21C4D">
              <w:rPr>
                <w:rFonts w:ascii="宋体" w:hAnsi="宋体" w:cs="宋体" w:hint="eastAsia"/>
                <w:b/>
                <w:bCs/>
                <w:snapToGrid w:val="0"/>
                <w:spacing w:val="4"/>
                <w:kern w:val="0"/>
                <w:sz w:val="20"/>
                <w:szCs w:val="20"/>
              </w:rPr>
              <w:t>注：</w:t>
            </w:r>
            <w:r w:rsidRPr="00A21C4D">
              <w:rPr>
                <w:rFonts w:ascii="宋体" w:hAnsi="宋体" w:cs="宋体" w:hint="eastAsia"/>
                <w:b/>
                <w:u w:val="single"/>
              </w:rPr>
              <w:t>投标报价不得超过最高投标限价及综合单价限价</w:t>
            </w:r>
            <w:r w:rsidRPr="00A21C4D">
              <w:rPr>
                <w:rFonts w:ascii="宋体" w:hAnsi="宋体" w:cs="宋体" w:hint="eastAsia"/>
                <w:b/>
                <w:bCs/>
                <w:snapToGrid w:val="0"/>
                <w:spacing w:val="4"/>
                <w:kern w:val="0"/>
                <w:sz w:val="20"/>
                <w:szCs w:val="20"/>
              </w:rPr>
              <w:t>。</w:t>
            </w:r>
          </w:p>
        </w:tc>
      </w:tr>
      <w:tr w:rsidR="006F20C1" w:rsidRPr="00A21C4D" w14:paraId="495083B5" w14:textId="77777777">
        <w:trPr>
          <w:trHeight w:val="417"/>
        </w:trPr>
        <w:tc>
          <w:tcPr>
            <w:tcW w:w="958" w:type="dxa"/>
            <w:noWrap/>
            <w:vAlign w:val="center"/>
          </w:tcPr>
          <w:p w14:paraId="792EBEA5" w14:textId="77777777" w:rsidR="006F20C1" w:rsidRPr="00A21C4D" w:rsidRDefault="00942307">
            <w:pPr>
              <w:snapToGrid w:val="0"/>
              <w:spacing w:line="400" w:lineRule="exact"/>
              <w:jc w:val="center"/>
              <w:rPr>
                <w:rFonts w:ascii="宋体" w:cs="Times New Roman"/>
              </w:rPr>
            </w:pPr>
            <w:r w:rsidRPr="00A21C4D">
              <w:rPr>
                <w:rFonts w:ascii="宋体" w:hAnsi="宋体" w:cs="宋体"/>
              </w:rPr>
              <w:t>3.2.5</w:t>
            </w:r>
          </w:p>
        </w:tc>
        <w:tc>
          <w:tcPr>
            <w:tcW w:w="2411" w:type="dxa"/>
            <w:noWrap/>
            <w:vAlign w:val="center"/>
          </w:tcPr>
          <w:p w14:paraId="1154C817"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投标报价的其他</w:t>
            </w:r>
          </w:p>
          <w:p w14:paraId="7C8CCF7A"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要求</w:t>
            </w:r>
          </w:p>
        </w:tc>
        <w:tc>
          <w:tcPr>
            <w:tcW w:w="6696" w:type="dxa"/>
            <w:noWrap/>
            <w:vAlign w:val="center"/>
          </w:tcPr>
          <w:p w14:paraId="41007335" w14:textId="77777777" w:rsidR="006F20C1" w:rsidRPr="00A21C4D" w:rsidRDefault="00942307">
            <w:pPr>
              <w:snapToGrid w:val="0"/>
              <w:spacing w:line="400" w:lineRule="exact"/>
              <w:rPr>
                <w:rFonts w:ascii="宋体" w:cs="Times New Roman"/>
              </w:rPr>
            </w:pPr>
            <w:r w:rsidRPr="00A21C4D">
              <w:rPr>
                <w:rFonts w:ascii="宋体" w:hAnsi="宋体" w:cs="宋体" w:hint="eastAsia"/>
                <w:snapToGrid w:val="0"/>
                <w:spacing w:val="4"/>
                <w:kern w:val="0"/>
                <w:u w:val="single"/>
              </w:rPr>
              <w:t>投标人必须详细审阅全部招标文件及招标图纸</w:t>
            </w:r>
            <w:r w:rsidRPr="00A21C4D">
              <w:rPr>
                <w:rFonts w:ascii="宋体" w:cs="宋体"/>
                <w:snapToGrid w:val="0"/>
                <w:spacing w:val="4"/>
                <w:kern w:val="0"/>
                <w:u w:val="single"/>
              </w:rPr>
              <w:t>,</w:t>
            </w:r>
            <w:r w:rsidRPr="00A21C4D">
              <w:rPr>
                <w:rFonts w:ascii="宋体" w:hAnsi="宋体" w:cs="宋体" w:hint="eastAsia"/>
                <w:snapToGrid w:val="0"/>
                <w:spacing w:val="4"/>
                <w:kern w:val="0"/>
                <w:u w:val="single"/>
              </w:rPr>
              <w:t>充分考虑职责和义务</w:t>
            </w:r>
            <w:r w:rsidRPr="00A21C4D">
              <w:rPr>
                <w:rFonts w:ascii="宋体" w:cs="宋体"/>
                <w:snapToGrid w:val="0"/>
                <w:spacing w:val="4"/>
                <w:kern w:val="0"/>
                <w:u w:val="single"/>
              </w:rPr>
              <w:t>,</w:t>
            </w:r>
            <w:r w:rsidRPr="00A21C4D">
              <w:rPr>
                <w:rFonts w:ascii="宋体" w:hAnsi="宋体" w:cs="宋体" w:hint="eastAsia"/>
                <w:snapToGrid w:val="0"/>
                <w:spacing w:val="4"/>
                <w:kern w:val="0"/>
                <w:u w:val="single"/>
              </w:rPr>
              <w:t>全面地理解招标文件对投标报价的要求</w:t>
            </w:r>
            <w:r w:rsidRPr="00A21C4D">
              <w:rPr>
                <w:rFonts w:ascii="宋体" w:cs="宋体"/>
                <w:snapToGrid w:val="0"/>
                <w:spacing w:val="4"/>
                <w:kern w:val="0"/>
                <w:u w:val="single"/>
              </w:rPr>
              <w:t>,</w:t>
            </w:r>
            <w:r w:rsidRPr="00A21C4D">
              <w:rPr>
                <w:rFonts w:ascii="宋体" w:hAnsi="宋体" w:cs="宋体" w:hint="eastAsia"/>
                <w:snapToGrid w:val="0"/>
                <w:spacing w:val="4"/>
                <w:kern w:val="0"/>
                <w:u w:val="single"/>
              </w:rPr>
              <w:t>并按招标人提出的条件及内容进行报价。</w:t>
            </w:r>
          </w:p>
        </w:tc>
      </w:tr>
      <w:tr w:rsidR="006F20C1" w:rsidRPr="00A21C4D" w14:paraId="7C41B571" w14:textId="77777777">
        <w:trPr>
          <w:trHeight w:val="413"/>
        </w:trPr>
        <w:tc>
          <w:tcPr>
            <w:tcW w:w="958" w:type="dxa"/>
            <w:noWrap/>
            <w:vAlign w:val="center"/>
          </w:tcPr>
          <w:p w14:paraId="30D98D39" w14:textId="77777777" w:rsidR="006F20C1" w:rsidRPr="00A21C4D" w:rsidRDefault="00942307">
            <w:pPr>
              <w:snapToGrid w:val="0"/>
              <w:spacing w:line="400" w:lineRule="exact"/>
              <w:jc w:val="center"/>
              <w:rPr>
                <w:rFonts w:ascii="宋体" w:cs="Times New Roman"/>
              </w:rPr>
            </w:pPr>
            <w:r w:rsidRPr="00A21C4D">
              <w:rPr>
                <w:rFonts w:ascii="宋体" w:hAnsi="宋体" w:cs="宋体"/>
              </w:rPr>
              <w:t>3.3.1</w:t>
            </w:r>
          </w:p>
        </w:tc>
        <w:tc>
          <w:tcPr>
            <w:tcW w:w="2411" w:type="dxa"/>
            <w:noWrap/>
            <w:vAlign w:val="center"/>
          </w:tcPr>
          <w:p w14:paraId="250B8EB6"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投标有效期</w:t>
            </w:r>
          </w:p>
        </w:tc>
        <w:tc>
          <w:tcPr>
            <w:tcW w:w="6696" w:type="dxa"/>
            <w:noWrap/>
            <w:vAlign w:val="center"/>
          </w:tcPr>
          <w:p w14:paraId="476EAF23" w14:textId="77777777" w:rsidR="006F20C1" w:rsidRPr="00A21C4D" w:rsidRDefault="00942307">
            <w:pPr>
              <w:snapToGrid w:val="0"/>
              <w:spacing w:line="400" w:lineRule="exact"/>
              <w:rPr>
                <w:rFonts w:ascii="宋体" w:cs="Times New Roman"/>
                <w:u w:val="single"/>
              </w:rPr>
            </w:pPr>
            <w:r w:rsidRPr="00A21C4D">
              <w:rPr>
                <w:rFonts w:ascii="宋体" w:hAnsi="宋体" w:cs="宋体"/>
                <w:u w:val="single"/>
              </w:rPr>
              <w:t>90</w:t>
            </w:r>
            <w:r w:rsidRPr="00A21C4D">
              <w:rPr>
                <w:rFonts w:ascii="宋体" w:hAnsi="宋体" w:cs="宋体" w:hint="eastAsia"/>
                <w:u w:val="single"/>
              </w:rPr>
              <w:t>日历天（从投标截止之日算起）。</w:t>
            </w:r>
          </w:p>
        </w:tc>
      </w:tr>
      <w:tr w:rsidR="006F20C1" w:rsidRPr="00A21C4D" w14:paraId="7D19B4BC" w14:textId="77777777">
        <w:trPr>
          <w:trHeight w:val="842"/>
        </w:trPr>
        <w:tc>
          <w:tcPr>
            <w:tcW w:w="958" w:type="dxa"/>
            <w:noWrap/>
            <w:vAlign w:val="center"/>
          </w:tcPr>
          <w:p w14:paraId="7FDAA72F" w14:textId="77777777" w:rsidR="006F20C1" w:rsidRPr="00A21C4D" w:rsidRDefault="00942307">
            <w:pPr>
              <w:snapToGrid w:val="0"/>
              <w:spacing w:line="400" w:lineRule="exact"/>
              <w:jc w:val="center"/>
              <w:rPr>
                <w:rFonts w:ascii="宋体" w:cs="Times New Roman"/>
              </w:rPr>
            </w:pPr>
            <w:r w:rsidRPr="00A21C4D">
              <w:rPr>
                <w:rFonts w:ascii="宋体" w:hAnsi="宋体" w:cs="宋体"/>
              </w:rPr>
              <w:t>3.4.1</w:t>
            </w:r>
          </w:p>
        </w:tc>
        <w:tc>
          <w:tcPr>
            <w:tcW w:w="2411" w:type="dxa"/>
            <w:noWrap/>
            <w:vAlign w:val="center"/>
          </w:tcPr>
          <w:p w14:paraId="024CAF16"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投标保证金</w:t>
            </w:r>
          </w:p>
        </w:tc>
        <w:tc>
          <w:tcPr>
            <w:tcW w:w="6696" w:type="dxa"/>
            <w:noWrap/>
            <w:vAlign w:val="center"/>
          </w:tcPr>
          <w:p w14:paraId="52E59FF4" w14:textId="77777777" w:rsidR="006F20C1" w:rsidRPr="00A21C4D" w:rsidRDefault="00942307">
            <w:pPr>
              <w:pStyle w:val="30"/>
              <w:topLinePunct/>
              <w:snapToGrid w:val="0"/>
              <w:spacing w:line="400" w:lineRule="exact"/>
              <w:rPr>
                <w:rFonts w:hAnsi="宋体" w:cs="Times New Roman"/>
                <w:kern w:val="2"/>
                <w:sz w:val="21"/>
                <w:szCs w:val="21"/>
                <w:u w:val="single"/>
              </w:rPr>
            </w:pPr>
            <w:r w:rsidRPr="00A21C4D">
              <w:rPr>
                <w:rFonts w:hAnsi="宋体" w:hint="eastAsia"/>
                <w:kern w:val="2"/>
                <w:sz w:val="21"/>
                <w:szCs w:val="21"/>
                <w:u w:val="single"/>
              </w:rPr>
              <w:t>是否要求投标人递交投标保证金：</w:t>
            </w:r>
          </w:p>
          <w:p w14:paraId="4E363FFD" w14:textId="77777777" w:rsidR="006F20C1" w:rsidRPr="00A21C4D" w:rsidRDefault="00942307">
            <w:pPr>
              <w:pStyle w:val="30"/>
              <w:topLinePunct/>
              <w:snapToGrid w:val="0"/>
              <w:spacing w:line="400" w:lineRule="exact"/>
              <w:ind w:leftChars="19" w:left="40" w:rightChars="51" w:right="107"/>
              <w:rPr>
                <w:rFonts w:hAnsi="宋体" w:cs="Times New Roman"/>
                <w:b/>
                <w:bCs/>
                <w:kern w:val="2"/>
                <w:sz w:val="21"/>
                <w:szCs w:val="21"/>
                <w:u w:val="single"/>
              </w:rPr>
            </w:pPr>
            <w:r w:rsidRPr="00A21C4D">
              <w:rPr>
                <w:rFonts w:hAnsi="宋体" w:hint="eastAsia"/>
                <w:kern w:val="2"/>
                <w:sz w:val="21"/>
                <w:szCs w:val="21"/>
              </w:rPr>
              <w:t>□要求</w:t>
            </w:r>
          </w:p>
          <w:p w14:paraId="1241B06B" w14:textId="77777777" w:rsidR="006F20C1" w:rsidRPr="00A21C4D" w:rsidRDefault="00942307">
            <w:pPr>
              <w:pStyle w:val="30"/>
              <w:topLinePunct/>
              <w:snapToGrid w:val="0"/>
              <w:spacing w:line="400" w:lineRule="exact"/>
              <w:rPr>
                <w:rFonts w:hAnsi="宋体" w:cs="Times New Roman"/>
                <w:kern w:val="2"/>
                <w:sz w:val="21"/>
                <w:szCs w:val="21"/>
              </w:rPr>
            </w:pPr>
            <w:r w:rsidRPr="00A21C4D">
              <w:rPr>
                <w:rFonts w:hAnsi="宋体" w:hint="eastAsia"/>
                <w:spacing w:val="-1"/>
                <w:sz w:val="21"/>
                <w:szCs w:val="21"/>
              </w:rPr>
              <w:t>■</w:t>
            </w:r>
            <w:r w:rsidRPr="00A21C4D">
              <w:rPr>
                <w:rFonts w:hAnsi="宋体" w:hint="eastAsia"/>
                <w:kern w:val="2"/>
                <w:sz w:val="21"/>
                <w:szCs w:val="21"/>
              </w:rPr>
              <w:t>不要求</w:t>
            </w:r>
          </w:p>
        </w:tc>
      </w:tr>
      <w:tr w:rsidR="006F20C1" w:rsidRPr="00A21C4D" w14:paraId="692CDF77" w14:textId="77777777">
        <w:trPr>
          <w:trHeight w:val="1267"/>
        </w:trPr>
        <w:tc>
          <w:tcPr>
            <w:tcW w:w="958" w:type="dxa"/>
            <w:noWrap/>
            <w:vAlign w:val="center"/>
          </w:tcPr>
          <w:p w14:paraId="5E379585" w14:textId="77777777" w:rsidR="006F20C1" w:rsidRPr="00A21C4D" w:rsidRDefault="00942307">
            <w:pPr>
              <w:snapToGrid w:val="0"/>
              <w:spacing w:line="400" w:lineRule="exact"/>
              <w:jc w:val="center"/>
              <w:rPr>
                <w:rFonts w:ascii="宋体" w:cs="Times New Roman"/>
              </w:rPr>
            </w:pPr>
            <w:r w:rsidRPr="00A21C4D">
              <w:rPr>
                <w:rFonts w:ascii="宋体" w:hAnsi="宋体" w:cs="宋体"/>
              </w:rPr>
              <w:t>3.4.4</w:t>
            </w:r>
          </w:p>
        </w:tc>
        <w:tc>
          <w:tcPr>
            <w:tcW w:w="2411" w:type="dxa"/>
            <w:noWrap/>
            <w:vAlign w:val="center"/>
          </w:tcPr>
          <w:p w14:paraId="156FE7A9"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其他可以不予退还投标保证金的情形</w:t>
            </w:r>
          </w:p>
        </w:tc>
        <w:tc>
          <w:tcPr>
            <w:tcW w:w="6696" w:type="dxa"/>
            <w:noWrap/>
            <w:vAlign w:val="center"/>
          </w:tcPr>
          <w:p w14:paraId="0116F7CB" w14:textId="77777777" w:rsidR="006F20C1" w:rsidRPr="00A21C4D" w:rsidRDefault="00942307">
            <w:pPr>
              <w:snapToGrid w:val="0"/>
              <w:spacing w:line="400" w:lineRule="exact"/>
              <w:rPr>
                <w:rFonts w:ascii="宋体" w:cs="Times New Roman"/>
              </w:rPr>
            </w:pPr>
            <w:r w:rsidRPr="00A21C4D">
              <w:rPr>
                <w:rFonts w:ascii="宋体" w:hAnsi="宋体" w:cs="宋体"/>
                <w:u w:val="single"/>
              </w:rPr>
              <w:t>/</w:t>
            </w:r>
          </w:p>
        </w:tc>
      </w:tr>
      <w:tr w:rsidR="006F20C1" w:rsidRPr="00A21C4D" w14:paraId="3C741240" w14:textId="77777777">
        <w:trPr>
          <w:trHeight w:val="659"/>
        </w:trPr>
        <w:tc>
          <w:tcPr>
            <w:tcW w:w="958" w:type="dxa"/>
            <w:noWrap/>
            <w:vAlign w:val="center"/>
          </w:tcPr>
          <w:p w14:paraId="7985C553" w14:textId="77777777" w:rsidR="006F20C1" w:rsidRPr="00A21C4D" w:rsidRDefault="00942307">
            <w:pPr>
              <w:snapToGrid w:val="0"/>
              <w:spacing w:line="400" w:lineRule="exact"/>
              <w:jc w:val="center"/>
              <w:rPr>
                <w:rFonts w:ascii="宋体" w:cs="Times New Roman"/>
              </w:rPr>
            </w:pPr>
            <w:r w:rsidRPr="00A21C4D">
              <w:rPr>
                <w:rFonts w:ascii="宋体" w:hAnsi="宋体" w:cs="宋体"/>
              </w:rPr>
              <w:t>3.5</w:t>
            </w:r>
          </w:p>
        </w:tc>
        <w:tc>
          <w:tcPr>
            <w:tcW w:w="2411" w:type="dxa"/>
            <w:noWrap/>
            <w:vAlign w:val="center"/>
          </w:tcPr>
          <w:p w14:paraId="1BEFF871"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资格审查资料的特殊要求</w:t>
            </w:r>
          </w:p>
        </w:tc>
        <w:tc>
          <w:tcPr>
            <w:tcW w:w="6696" w:type="dxa"/>
            <w:noWrap/>
            <w:vAlign w:val="center"/>
          </w:tcPr>
          <w:p w14:paraId="601AC11E" w14:textId="77777777" w:rsidR="006F20C1" w:rsidRPr="00A21C4D" w:rsidRDefault="00942307">
            <w:pPr>
              <w:pStyle w:val="30"/>
              <w:topLinePunct/>
              <w:snapToGrid w:val="0"/>
              <w:spacing w:line="400" w:lineRule="exact"/>
              <w:ind w:rightChars="83" w:right="174"/>
              <w:rPr>
                <w:rFonts w:eastAsia="Times New Roman" w:hAnsi="宋体" w:cs="Times New Roman"/>
                <w:sz w:val="21"/>
                <w:szCs w:val="21"/>
              </w:rPr>
            </w:pPr>
            <w:r w:rsidRPr="00A21C4D">
              <w:rPr>
                <w:rFonts w:ascii="MS Mincho" w:eastAsia="MS Mincho" w:hAnsi="MS Mincho" w:cs="MS Mincho" w:hint="eastAsia"/>
                <w:sz w:val="21"/>
                <w:szCs w:val="21"/>
              </w:rPr>
              <w:t>■</w:t>
            </w:r>
            <w:r w:rsidRPr="00A21C4D">
              <w:rPr>
                <w:rFonts w:hAnsi="宋体" w:hint="eastAsia"/>
                <w:sz w:val="21"/>
                <w:szCs w:val="21"/>
              </w:rPr>
              <w:t>无</w:t>
            </w:r>
          </w:p>
          <w:p w14:paraId="7D6F9355" w14:textId="77777777" w:rsidR="006F20C1" w:rsidRPr="00A21C4D" w:rsidRDefault="00942307">
            <w:pPr>
              <w:pStyle w:val="30"/>
              <w:topLinePunct/>
              <w:snapToGrid w:val="0"/>
              <w:spacing w:line="400" w:lineRule="exact"/>
              <w:rPr>
                <w:rFonts w:hAnsi="宋体" w:cs="Times New Roman"/>
                <w:kern w:val="2"/>
                <w:sz w:val="21"/>
                <w:szCs w:val="21"/>
              </w:rPr>
            </w:pPr>
            <w:r w:rsidRPr="00A21C4D">
              <w:rPr>
                <w:rFonts w:hAnsi="宋体" w:hint="eastAsia"/>
                <w:sz w:val="21"/>
                <w:szCs w:val="21"/>
              </w:rPr>
              <w:t>□</w:t>
            </w:r>
            <w:r w:rsidRPr="00A21C4D">
              <w:rPr>
                <w:rFonts w:hint="eastAsia"/>
                <w:sz w:val="21"/>
                <w:szCs w:val="21"/>
              </w:rPr>
              <w:t>有</w:t>
            </w:r>
          </w:p>
        </w:tc>
      </w:tr>
      <w:tr w:rsidR="006F20C1" w:rsidRPr="00A21C4D" w14:paraId="148E4D3A" w14:textId="77777777">
        <w:trPr>
          <w:trHeight w:val="148"/>
        </w:trPr>
        <w:tc>
          <w:tcPr>
            <w:tcW w:w="958" w:type="dxa"/>
            <w:noWrap/>
            <w:vAlign w:val="center"/>
          </w:tcPr>
          <w:p w14:paraId="4BECEA28" w14:textId="77777777" w:rsidR="006F20C1" w:rsidRPr="00A21C4D" w:rsidRDefault="00942307">
            <w:pPr>
              <w:snapToGrid w:val="0"/>
              <w:spacing w:line="400" w:lineRule="exact"/>
              <w:jc w:val="center"/>
              <w:rPr>
                <w:rFonts w:ascii="宋体" w:cs="Times New Roman"/>
              </w:rPr>
            </w:pPr>
            <w:r w:rsidRPr="00A21C4D">
              <w:rPr>
                <w:rFonts w:ascii="宋体" w:hAnsi="宋体" w:cs="宋体"/>
              </w:rPr>
              <w:t>3.5.2</w:t>
            </w:r>
          </w:p>
        </w:tc>
        <w:tc>
          <w:tcPr>
            <w:tcW w:w="2411" w:type="dxa"/>
            <w:noWrap/>
            <w:vAlign w:val="center"/>
          </w:tcPr>
          <w:p w14:paraId="5ADFD041"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近年财务状况的年份要求</w:t>
            </w:r>
          </w:p>
        </w:tc>
        <w:tc>
          <w:tcPr>
            <w:tcW w:w="6696" w:type="dxa"/>
            <w:noWrap/>
            <w:vAlign w:val="center"/>
          </w:tcPr>
          <w:p w14:paraId="574531A4" w14:textId="77777777" w:rsidR="006F20C1" w:rsidRPr="00A21C4D" w:rsidRDefault="00942307">
            <w:pPr>
              <w:snapToGrid w:val="0"/>
              <w:spacing w:line="400" w:lineRule="exact"/>
              <w:rPr>
                <w:rFonts w:ascii="宋体" w:cs="Times New Roman"/>
                <w:u w:val="single"/>
              </w:rPr>
            </w:pPr>
            <w:r w:rsidRPr="00A21C4D">
              <w:rPr>
                <w:rFonts w:ascii="宋体" w:hAnsi="宋体" w:cs="宋体"/>
                <w:u w:val="single"/>
              </w:rPr>
              <w:t>/</w:t>
            </w:r>
          </w:p>
        </w:tc>
      </w:tr>
      <w:tr w:rsidR="006F20C1" w:rsidRPr="00A21C4D" w14:paraId="2C8636AC" w14:textId="77777777">
        <w:trPr>
          <w:trHeight w:val="506"/>
        </w:trPr>
        <w:tc>
          <w:tcPr>
            <w:tcW w:w="958" w:type="dxa"/>
            <w:noWrap/>
            <w:vAlign w:val="center"/>
          </w:tcPr>
          <w:p w14:paraId="32356C15" w14:textId="77777777" w:rsidR="006F20C1" w:rsidRPr="00A21C4D" w:rsidRDefault="00942307">
            <w:pPr>
              <w:snapToGrid w:val="0"/>
              <w:spacing w:line="400" w:lineRule="exact"/>
              <w:jc w:val="center"/>
              <w:rPr>
                <w:rFonts w:ascii="宋体" w:cs="Times New Roman"/>
              </w:rPr>
            </w:pPr>
            <w:r w:rsidRPr="00A21C4D">
              <w:rPr>
                <w:rFonts w:ascii="宋体" w:hAnsi="宋体" w:cs="宋体"/>
              </w:rPr>
              <w:t>3.5.3</w:t>
            </w:r>
          </w:p>
        </w:tc>
        <w:tc>
          <w:tcPr>
            <w:tcW w:w="2411" w:type="dxa"/>
            <w:noWrap/>
            <w:vAlign w:val="center"/>
          </w:tcPr>
          <w:p w14:paraId="46803C71" w14:textId="77777777" w:rsidR="006F20C1" w:rsidRPr="00A21C4D" w:rsidRDefault="00942307">
            <w:pPr>
              <w:snapToGrid w:val="0"/>
              <w:spacing w:line="400" w:lineRule="exact"/>
              <w:jc w:val="center"/>
              <w:rPr>
                <w:rFonts w:ascii="宋体" w:hAnsi="宋体" w:cs="宋体"/>
              </w:rPr>
            </w:pPr>
            <w:r w:rsidRPr="00A21C4D">
              <w:rPr>
                <w:rFonts w:ascii="宋体" w:hAnsi="宋体" w:cs="宋体" w:hint="eastAsia"/>
              </w:rPr>
              <w:t>近年完成的类似项目情况的时间要求</w:t>
            </w:r>
          </w:p>
        </w:tc>
        <w:tc>
          <w:tcPr>
            <w:tcW w:w="6696" w:type="dxa"/>
            <w:noWrap/>
            <w:vAlign w:val="center"/>
          </w:tcPr>
          <w:p w14:paraId="409B9A96" w14:textId="77777777" w:rsidR="006F20C1" w:rsidRPr="00A21C4D" w:rsidRDefault="00942307">
            <w:pPr>
              <w:snapToGrid w:val="0"/>
              <w:spacing w:line="400" w:lineRule="exact"/>
              <w:rPr>
                <w:rFonts w:ascii="宋体" w:hAnsi="宋体" w:cs="宋体"/>
              </w:rPr>
            </w:pPr>
            <w:r w:rsidRPr="00A21C4D">
              <w:rPr>
                <w:rFonts w:ascii="宋体" w:hAnsi="宋体" w:cs="宋体" w:hint="eastAsia"/>
              </w:rPr>
              <w:t>自</w:t>
            </w:r>
            <w:r w:rsidRPr="00A21C4D">
              <w:rPr>
                <w:rFonts w:ascii="宋体" w:hAnsi="宋体" w:cs="宋体" w:hint="eastAsia"/>
              </w:rPr>
              <w:t>2020</w:t>
            </w:r>
            <w:r w:rsidRPr="00A21C4D">
              <w:rPr>
                <w:rFonts w:ascii="宋体" w:hAnsi="宋体" w:cs="宋体" w:hint="eastAsia"/>
              </w:rPr>
              <w:t>年</w:t>
            </w:r>
            <w:r w:rsidRPr="00A21C4D">
              <w:rPr>
                <w:rFonts w:ascii="宋体" w:hAnsi="宋体" w:cs="宋体" w:hint="eastAsia"/>
              </w:rPr>
              <w:t>1</w:t>
            </w:r>
            <w:r w:rsidRPr="00A21C4D">
              <w:rPr>
                <w:rFonts w:ascii="宋体" w:hAnsi="宋体" w:cs="宋体" w:hint="eastAsia"/>
              </w:rPr>
              <w:t>月</w:t>
            </w:r>
            <w:r w:rsidRPr="00A21C4D">
              <w:rPr>
                <w:rFonts w:ascii="宋体" w:hAnsi="宋体" w:cs="宋体" w:hint="eastAsia"/>
              </w:rPr>
              <w:t>1</w:t>
            </w:r>
            <w:r w:rsidRPr="00A21C4D">
              <w:rPr>
                <w:rFonts w:ascii="宋体" w:hAnsi="宋体" w:cs="宋体" w:hint="eastAsia"/>
              </w:rPr>
              <w:t>日至今</w:t>
            </w:r>
          </w:p>
        </w:tc>
      </w:tr>
      <w:tr w:rsidR="006F20C1" w:rsidRPr="00A21C4D" w14:paraId="789ADE3F" w14:textId="77777777">
        <w:trPr>
          <w:trHeight w:val="567"/>
        </w:trPr>
        <w:tc>
          <w:tcPr>
            <w:tcW w:w="958" w:type="dxa"/>
            <w:noWrap/>
            <w:vAlign w:val="center"/>
          </w:tcPr>
          <w:p w14:paraId="33EC3795" w14:textId="77777777" w:rsidR="006F20C1" w:rsidRPr="00A21C4D" w:rsidRDefault="00942307">
            <w:pPr>
              <w:snapToGrid w:val="0"/>
              <w:spacing w:line="400" w:lineRule="exact"/>
              <w:jc w:val="center"/>
              <w:rPr>
                <w:rFonts w:ascii="宋体" w:cs="Times New Roman"/>
              </w:rPr>
            </w:pPr>
            <w:r w:rsidRPr="00A21C4D">
              <w:rPr>
                <w:rFonts w:ascii="宋体" w:hAnsi="宋体" w:cs="宋体"/>
              </w:rPr>
              <w:lastRenderedPageBreak/>
              <w:t>3.5.5</w:t>
            </w:r>
          </w:p>
        </w:tc>
        <w:tc>
          <w:tcPr>
            <w:tcW w:w="2411" w:type="dxa"/>
            <w:noWrap/>
            <w:vAlign w:val="center"/>
          </w:tcPr>
          <w:p w14:paraId="081D1378"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近年发生的诉讼</w:t>
            </w:r>
          </w:p>
          <w:p w14:paraId="5E8088E1"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及仲裁情况的时间要求</w:t>
            </w:r>
          </w:p>
        </w:tc>
        <w:tc>
          <w:tcPr>
            <w:tcW w:w="6696" w:type="dxa"/>
            <w:noWrap/>
            <w:vAlign w:val="center"/>
          </w:tcPr>
          <w:p w14:paraId="041018FA" w14:textId="77777777" w:rsidR="006F20C1" w:rsidRPr="00A21C4D" w:rsidRDefault="00942307">
            <w:pPr>
              <w:snapToGrid w:val="0"/>
              <w:spacing w:line="400" w:lineRule="exact"/>
              <w:rPr>
                <w:rFonts w:ascii="宋体" w:cs="Times New Roman"/>
              </w:rPr>
            </w:pPr>
            <w:r w:rsidRPr="00A21C4D">
              <w:rPr>
                <w:rFonts w:ascii="宋体" w:hAnsi="宋体" w:cs="宋体"/>
                <w:u w:val="single"/>
              </w:rPr>
              <w:t>/</w:t>
            </w:r>
          </w:p>
        </w:tc>
      </w:tr>
      <w:tr w:rsidR="006F20C1" w:rsidRPr="00A21C4D" w14:paraId="190AE829" w14:textId="77777777">
        <w:trPr>
          <w:trHeight w:val="648"/>
        </w:trPr>
        <w:tc>
          <w:tcPr>
            <w:tcW w:w="958" w:type="dxa"/>
            <w:noWrap/>
            <w:vAlign w:val="center"/>
          </w:tcPr>
          <w:p w14:paraId="684D1643" w14:textId="77777777" w:rsidR="006F20C1" w:rsidRPr="00A21C4D" w:rsidRDefault="00942307">
            <w:pPr>
              <w:snapToGrid w:val="0"/>
              <w:spacing w:line="400" w:lineRule="exact"/>
              <w:jc w:val="center"/>
              <w:rPr>
                <w:rFonts w:ascii="宋体" w:cs="Times New Roman"/>
              </w:rPr>
            </w:pPr>
            <w:r w:rsidRPr="00A21C4D">
              <w:rPr>
                <w:rFonts w:ascii="宋体" w:hAnsi="宋体" w:cs="宋体"/>
              </w:rPr>
              <w:t>3.6.1</w:t>
            </w:r>
          </w:p>
        </w:tc>
        <w:tc>
          <w:tcPr>
            <w:tcW w:w="2411" w:type="dxa"/>
            <w:noWrap/>
            <w:vAlign w:val="center"/>
          </w:tcPr>
          <w:p w14:paraId="705C0073"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是否允许递交备选投标方案</w:t>
            </w:r>
          </w:p>
        </w:tc>
        <w:tc>
          <w:tcPr>
            <w:tcW w:w="6696" w:type="dxa"/>
            <w:noWrap/>
            <w:vAlign w:val="center"/>
          </w:tcPr>
          <w:p w14:paraId="148A1C23" w14:textId="77777777" w:rsidR="006F20C1" w:rsidRPr="00A21C4D" w:rsidRDefault="00942307">
            <w:pPr>
              <w:pStyle w:val="30"/>
              <w:topLinePunct/>
              <w:snapToGrid w:val="0"/>
              <w:spacing w:line="400" w:lineRule="exact"/>
              <w:rPr>
                <w:rFonts w:hAnsi="宋体" w:cs="Times New Roman"/>
                <w:kern w:val="2"/>
                <w:sz w:val="21"/>
                <w:szCs w:val="21"/>
              </w:rPr>
            </w:pPr>
            <w:r w:rsidRPr="00A21C4D">
              <w:rPr>
                <w:rFonts w:hAnsi="宋体" w:hint="eastAsia"/>
                <w:spacing w:val="-1"/>
                <w:kern w:val="2"/>
                <w:sz w:val="21"/>
                <w:szCs w:val="21"/>
              </w:rPr>
              <w:t>■</w:t>
            </w:r>
            <w:r w:rsidRPr="00A21C4D">
              <w:rPr>
                <w:rFonts w:hAnsi="宋体" w:hint="eastAsia"/>
                <w:kern w:val="2"/>
                <w:sz w:val="21"/>
                <w:szCs w:val="21"/>
              </w:rPr>
              <w:t>不允许</w:t>
            </w:r>
          </w:p>
          <w:p w14:paraId="116634F9" w14:textId="77777777" w:rsidR="006F20C1" w:rsidRPr="00A21C4D" w:rsidRDefault="00942307">
            <w:pPr>
              <w:snapToGrid w:val="0"/>
              <w:spacing w:line="400" w:lineRule="exact"/>
              <w:rPr>
                <w:rFonts w:ascii="宋体" w:cs="Times New Roman"/>
              </w:rPr>
            </w:pPr>
            <w:r w:rsidRPr="00A21C4D">
              <w:rPr>
                <w:rFonts w:ascii="宋体" w:hAnsi="宋体" w:cs="宋体" w:hint="eastAsia"/>
              </w:rPr>
              <w:t>□允许</w:t>
            </w:r>
          </w:p>
        </w:tc>
      </w:tr>
      <w:tr w:rsidR="006F20C1" w:rsidRPr="00A21C4D" w14:paraId="66CF57ED" w14:textId="77777777">
        <w:trPr>
          <w:trHeight w:val="516"/>
        </w:trPr>
        <w:tc>
          <w:tcPr>
            <w:tcW w:w="958" w:type="dxa"/>
            <w:noWrap/>
            <w:vAlign w:val="center"/>
          </w:tcPr>
          <w:p w14:paraId="52792D1B" w14:textId="77777777" w:rsidR="006F20C1" w:rsidRPr="00A21C4D" w:rsidRDefault="00942307">
            <w:pPr>
              <w:snapToGrid w:val="0"/>
              <w:spacing w:line="400" w:lineRule="exact"/>
              <w:jc w:val="center"/>
              <w:rPr>
                <w:rFonts w:ascii="宋体" w:cs="Times New Roman"/>
              </w:rPr>
            </w:pPr>
            <w:r w:rsidRPr="00A21C4D">
              <w:rPr>
                <w:rFonts w:ascii="宋体" w:hAnsi="宋体" w:cs="宋体"/>
              </w:rPr>
              <w:t>3.7.3A</w:t>
            </w:r>
            <w:r w:rsidRPr="00A21C4D">
              <w:rPr>
                <w:rFonts w:ascii="宋体" w:hAnsi="宋体" w:cs="宋体" w:hint="eastAsia"/>
              </w:rPr>
              <w:t>（</w:t>
            </w:r>
            <w:r w:rsidRPr="00A21C4D">
              <w:rPr>
                <w:rFonts w:ascii="宋体" w:hAnsi="宋体" w:cs="宋体"/>
              </w:rPr>
              <w:t>2</w:t>
            </w:r>
            <w:r w:rsidRPr="00A21C4D">
              <w:rPr>
                <w:rFonts w:ascii="宋体" w:hAnsi="宋体" w:cs="宋体" w:hint="eastAsia"/>
              </w:rPr>
              <w:t>）</w:t>
            </w:r>
          </w:p>
        </w:tc>
        <w:tc>
          <w:tcPr>
            <w:tcW w:w="2411" w:type="dxa"/>
            <w:noWrap/>
            <w:vAlign w:val="center"/>
          </w:tcPr>
          <w:p w14:paraId="0DC45834"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投标文件副本份数及其他要求</w:t>
            </w:r>
          </w:p>
        </w:tc>
        <w:tc>
          <w:tcPr>
            <w:tcW w:w="6696" w:type="dxa"/>
            <w:noWrap/>
            <w:vAlign w:val="center"/>
          </w:tcPr>
          <w:p w14:paraId="40786BE0" w14:textId="77777777" w:rsidR="006F20C1" w:rsidRPr="00A21C4D" w:rsidRDefault="00942307">
            <w:pPr>
              <w:snapToGrid w:val="0"/>
              <w:spacing w:line="400" w:lineRule="exact"/>
              <w:rPr>
                <w:rFonts w:ascii="宋体" w:cs="Times New Roman"/>
              </w:rPr>
            </w:pPr>
            <w:r w:rsidRPr="00A21C4D">
              <w:rPr>
                <w:rFonts w:ascii="宋体" w:hAnsi="宋体" w:cs="宋体"/>
                <w:u w:val="single"/>
              </w:rPr>
              <w:t>/</w:t>
            </w:r>
          </w:p>
        </w:tc>
      </w:tr>
      <w:tr w:rsidR="006F20C1" w:rsidRPr="00A21C4D" w14:paraId="3DC5FB20" w14:textId="77777777">
        <w:trPr>
          <w:trHeight w:val="567"/>
        </w:trPr>
        <w:tc>
          <w:tcPr>
            <w:tcW w:w="958" w:type="dxa"/>
            <w:noWrap/>
            <w:vAlign w:val="center"/>
          </w:tcPr>
          <w:p w14:paraId="3B6CF9FC" w14:textId="77777777" w:rsidR="006F20C1" w:rsidRPr="00A21C4D" w:rsidRDefault="00942307">
            <w:pPr>
              <w:snapToGrid w:val="0"/>
              <w:spacing w:line="400" w:lineRule="exact"/>
              <w:jc w:val="center"/>
              <w:rPr>
                <w:rFonts w:ascii="宋体" w:cs="Times New Roman"/>
              </w:rPr>
            </w:pPr>
            <w:r w:rsidRPr="00A21C4D">
              <w:rPr>
                <w:rFonts w:ascii="宋体" w:hAnsi="宋体" w:cs="宋体"/>
              </w:rPr>
              <w:t>3.7.3A</w:t>
            </w:r>
            <w:r w:rsidRPr="00A21C4D">
              <w:rPr>
                <w:rFonts w:ascii="宋体" w:hAnsi="宋体" w:cs="宋体" w:hint="eastAsia"/>
              </w:rPr>
              <w:t>（</w:t>
            </w:r>
            <w:r w:rsidRPr="00A21C4D">
              <w:rPr>
                <w:rFonts w:ascii="宋体" w:hAnsi="宋体" w:cs="宋体"/>
              </w:rPr>
              <w:t>3</w:t>
            </w:r>
            <w:r w:rsidRPr="00A21C4D">
              <w:rPr>
                <w:rFonts w:ascii="宋体" w:hAnsi="宋体" w:cs="宋体" w:hint="eastAsia"/>
              </w:rPr>
              <w:t>）</w:t>
            </w:r>
          </w:p>
        </w:tc>
        <w:tc>
          <w:tcPr>
            <w:tcW w:w="2411" w:type="dxa"/>
            <w:noWrap/>
            <w:vAlign w:val="center"/>
          </w:tcPr>
          <w:p w14:paraId="5EBF1F0C"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投标文件是否需分册装订</w:t>
            </w:r>
          </w:p>
        </w:tc>
        <w:tc>
          <w:tcPr>
            <w:tcW w:w="6696" w:type="dxa"/>
            <w:noWrap/>
            <w:vAlign w:val="center"/>
          </w:tcPr>
          <w:p w14:paraId="6516FBC7" w14:textId="77777777" w:rsidR="006F20C1" w:rsidRPr="00A21C4D" w:rsidRDefault="00942307">
            <w:pPr>
              <w:snapToGrid w:val="0"/>
              <w:spacing w:line="400" w:lineRule="exact"/>
              <w:rPr>
                <w:rFonts w:ascii="宋体" w:cs="Times New Roman"/>
              </w:rPr>
            </w:pPr>
            <w:r w:rsidRPr="00A21C4D">
              <w:rPr>
                <w:rFonts w:ascii="宋体" w:hAnsi="宋体" w:cs="宋体"/>
                <w:u w:val="single"/>
              </w:rPr>
              <w:t>/</w:t>
            </w:r>
          </w:p>
        </w:tc>
      </w:tr>
      <w:tr w:rsidR="006F20C1" w:rsidRPr="00A21C4D" w14:paraId="5D8E1E04" w14:textId="77777777">
        <w:trPr>
          <w:trHeight w:val="405"/>
        </w:trPr>
        <w:tc>
          <w:tcPr>
            <w:tcW w:w="958" w:type="dxa"/>
            <w:noWrap/>
            <w:vAlign w:val="center"/>
          </w:tcPr>
          <w:p w14:paraId="6F3FE1CC" w14:textId="77777777" w:rsidR="006F20C1" w:rsidRPr="00A21C4D" w:rsidRDefault="00942307">
            <w:pPr>
              <w:snapToGrid w:val="0"/>
              <w:spacing w:line="400" w:lineRule="exact"/>
              <w:jc w:val="center"/>
              <w:rPr>
                <w:rFonts w:ascii="宋体" w:cs="Times New Roman"/>
              </w:rPr>
            </w:pPr>
            <w:r w:rsidRPr="00A21C4D">
              <w:rPr>
                <w:rFonts w:ascii="宋体" w:hAnsi="宋体" w:cs="宋体"/>
              </w:rPr>
              <w:t>3.7.3</w:t>
            </w:r>
            <w:r w:rsidRPr="00A21C4D">
              <w:rPr>
                <w:rFonts w:ascii="宋体" w:hAnsi="宋体" w:cs="宋体" w:hint="eastAsia"/>
              </w:rPr>
              <w:t>（</w:t>
            </w:r>
            <w:r w:rsidRPr="00A21C4D">
              <w:rPr>
                <w:rFonts w:ascii="宋体" w:hAnsi="宋体" w:cs="宋体"/>
              </w:rPr>
              <w:t>B</w:t>
            </w:r>
            <w:r w:rsidRPr="00A21C4D">
              <w:rPr>
                <w:rFonts w:ascii="宋体" w:hAnsi="宋体" w:cs="宋体" w:hint="eastAsia"/>
              </w:rPr>
              <w:t>）</w:t>
            </w:r>
          </w:p>
        </w:tc>
        <w:tc>
          <w:tcPr>
            <w:tcW w:w="2411" w:type="dxa"/>
            <w:noWrap/>
            <w:vAlign w:val="center"/>
          </w:tcPr>
          <w:p w14:paraId="00C653E3"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投标文件所附证书证件要求</w:t>
            </w:r>
          </w:p>
        </w:tc>
        <w:tc>
          <w:tcPr>
            <w:tcW w:w="6696" w:type="dxa"/>
            <w:noWrap/>
            <w:vAlign w:val="center"/>
          </w:tcPr>
          <w:p w14:paraId="538CD9D8" w14:textId="77777777" w:rsidR="006F20C1" w:rsidRPr="00A21C4D" w:rsidRDefault="00942307">
            <w:pPr>
              <w:pStyle w:val="30"/>
              <w:topLinePunct/>
              <w:snapToGrid w:val="0"/>
              <w:spacing w:line="400" w:lineRule="exact"/>
              <w:rPr>
                <w:rFonts w:hAnsi="宋体" w:cs="Times New Roman"/>
                <w:kern w:val="2"/>
                <w:sz w:val="21"/>
                <w:szCs w:val="21"/>
                <w:u w:val="single"/>
              </w:rPr>
            </w:pPr>
            <w:r w:rsidRPr="00A21C4D">
              <w:rPr>
                <w:rFonts w:hAnsi="宋体" w:hint="eastAsia"/>
                <w:kern w:val="2"/>
                <w:sz w:val="21"/>
                <w:szCs w:val="21"/>
                <w:u w:val="single"/>
              </w:rPr>
              <w:t>证书证件需为原件清晰扫描件，并采用单位数字证书，按照招标文件要求在相应位置加盖电子印章。</w:t>
            </w:r>
          </w:p>
        </w:tc>
      </w:tr>
      <w:tr w:rsidR="006F20C1" w:rsidRPr="00A21C4D" w14:paraId="20BF7F81" w14:textId="77777777">
        <w:trPr>
          <w:trHeight w:val="567"/>
        </w:trPr>
        <w:tc>
          <w:tcPr>
            <w:tcW w:w="958" w:type="dxa"/>
            <w:noWrap/>
            <w:vAlign w:val="center"/>
          </w:tcPr>
          <w:p w14:paraId="30226FFF" w14:textId="77777777" w:rsidR="006F20C1" w:rsidRPr="00A21C4D" w:rsidRDefault="00942307">
            <w:pPr>
              <w:snapToGrid w:val="0"/>
              <w:spacing w:line="400" w:lineRule="exact"/>
              <w:jc w:val="center"/>
              <w:rPr>
                <w:rFonts w:ascii="宋体" w:cs="Times New Roman"/>
              </w:rPr>
            </w:pPr>
            <w:r w:rsidRPr="00A21C4D">
              <w:rPr>
                <w:rFonts w:ascii="宋体" w:hAnsi="宋体" w:cs="宋体"/>
              </w:rPr>
              <w:t>3.7.3</w:t>
            </w:r>
            <w:r w:rsidRPr="00A21C4D">
              <w:rPr>
                <w:rFonts w:ascii="宋体" w:hAnsi="宋体" w:cs="宋体" w:hint="eastAsia"/>
              </w:rPr>
              <w:t>（</w:t>
            </w:r>
            <w:r w:rsidRPr="00A21C4D">
              <w:rPr>
                <w:rFonts w:ascii="宋体" w:hAnsi="宋体" w:cs="宋体"/>
              </w:rPr>
              <w:t>B</w:t>
            </w:r>
            <w:r w:rsidRPr="00A21C4D">
              <w:rPr>
                <w:rFonts w:ascii="宋体" w:hAnsi="宋体" w:cs="宋体" w:hint="eastAsia"/>
              </w:rPr>
              <w:t>）</w:t>
            </w:r>
          </w:p>
        </w:tc>
        <w:tc>
          <w:tcPr>
            <w:tcW w:w="2411" w:type="dxa"/>
            <w:noWrap/>
            <w:vAlign w:val="center"/>
          </w:tcPr>
          <w:p w14:paraId="342F5CBC"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投标文件签字或盖章要求</w:t>
            </w:r>
          </w:p>
        </w:tc>
        <w:tc>
          <w:tcPr>
            <w:tcW w:w="6696" w:type="dxa"/>
            <w:noWrap/>
            <w:vAlign w:val="center"/>
          </w:tcPr>
          <w:p w14:paraId="18055CA2" w14:textId="77777777" w:rsidR="006F20C1" w:rsidRPr="00A21C4D" w:rsidRDefault="00942307">
            <w:pPr>
              <w:pStyle w:val="30"/>
              <w:topLinePunct/>
              <w:adjustRightInd w:val="0"/>
              <w:snapToGrid w:val="0"/>
              <w:spacing w:line="400" w:lineRule="exact"/>
              <w:textAlignment w:val="baseline"/>
              <w:outlineLvl w:val="1"/>
              <w:rPr>
                <w:rFonts w:hAnsi="宋体" w:cs="Times New Roman"/>
                <w:kern w:val="2"/>
                <w:sz w:val="21"/>
                <w:szCs w:val="21"/>
                <w:u w:val="single"/>
              </w:rPr>
            </w:pPr>
            <w:r w:rsidRPr="00A21C4D">
              <w:rPr>
                <w:rFonts w:hAnsi="宋体" w:hint="eastAsia"/>
                <w:kern w:val="2"/>
                <w:sz w:val="21"/>
                <w:szCs w:val="21"/>
                <w:u w:val="single"/>
              </w:rPr>
              <w:t>投标文件全部采用电子文档，投标文件所附证书证件均为原件扫描件，并采用单位数字证书，按招标文件要求在相应位置加盖电子印章。投标文件中需个人签字或盖章的，应手签或盖章后扫描上传，电子印章与单位公章具有同等效力。具体操作详见附件《</w:t>
            </w:r>
            <w:r w:rsidRPr="00A21C4D">
              <w:rPr>
                <w:rFonts w:hAnsi="宋体"/>
                <w:kern w:val="2"/>
                <w:sz w:val="21"/>
                <w:szCs w:val="21"/>
                <w:u w:val="single"/>
              </w:rPr>
              <w:t xml:space="preserve"> </w:t>
            </w:r>
            <w:r w:rsidRPr="00A21C4D">
              <w:rPr>
                <w:rFonts w:hAnsi="宋体" w:hint="eastAsia"/>
                <w:kern w:val="2"/>
                <w:sz w:val="21"/>
                <w:szCs w:val="21"/>
                <w:u w:val="single"/>
              </w:rPr>
              <w:t>房屋建筑和市政基础设施工程全流程电子化项目专章</w:t>
            </w:r>
            <w:r w:rsidRPr="00A21C4D">
              <w:rPr>
                <w:rFonts w:hAnsi="宋体"/>
                <w:kern w:val="2"/>
                <w:sz w:val="21"/>
                <w:szCs w:val="21"/>
                <w:u w:val="single"/>
              </w:rPr>
              <w:t xml:space="preserve"> </w:t>
            </w:r>
            <w:r w:rsidRPr="00A21C4D">
              <w:rPr>
                <w:rFonts w:hAnsi="宋体" w:hint="eastAsia"/>
                <w:kern w:val="2"/>
                <w:sz w:val="21"/>
                <w:szCs w:val="21"/>
                <w:u w:val="single"/>
              </w:rPr>
              <w:t>》。</w:t>
            </w:r>
            <w:r w:rsidRPr="00A21C4D">
              <w:rPr>
                <w:rFonts w:hAnsi="宋体" w:hint="eastAsia"/>
                <w:b/>
                <w:kern w:val="2"/>
                <w:sz w:val="21"/>
                <w:szCs w:val="21"/>
                <w:u w:val="single"/>
              </w:rPr>
              <w:t>联合体投标时，除“联合体协议书”需由联合体各方分别按要求进行签字或盖章外，其他资料若需要签字或盖章的均可由联合体主办方签字或盖章即可；投标资料封面及其他内容及落款中的“投标人”应填写联合体各方的单位全称【格式示例为：（主）单位全称（成</w:t>
            </w:r>
            <w:r w:rsidRPr="00A21C4D">
              <w:rPr>
                <w:rFonts w:hAnsi="宋体" w:hint="eastAsia"/>
                <w:b/>
                <w:kern w:val="2"/>
                <w:sz w:val="21"/>
                <w:szCs w:val="21"/>
                <w:u w:val="single"/>
              </w:rPr>
              <w:t>）单位全称】，由联合体主办方按要求签字或盖章即可。电子签章由主办方进行签章即可。</w:t>
            </w:r>
          </w:p>
        </w:tc>
      </w:tr>
      <w:tr w:rsidR="006F20C1" w:rsidRPr="00A21C4D" w14:paraId="66603121" w14:textId="77777777">
        <w:trPr>
          <w:trHeight w:val="567"/>
        </w:trPr>
        <w:tc>
          <w:tcPr>
            <w:tcW w:w="958" w:type="dxa"/>
            <w:noWrap/>
            <w:vAlign w:val="center"/>
          </w:tcPr>
          <w:p w14:paraId="6D8B4ABB" w14:textId="77777777" w:rsidR="006F20C1" w:rsidRPr="00A21C4D" w:rsidRDefault="00942307">
            <w:pPr>
              <w:snapToGrid w:val="0"/>
              <w:spacing w:line="400" w:lineRule="exact"/>
              <w:jc w:val="center"/>
              <w:rPr>
                <w:rFonts w:ascii="宋体" w:cs="Times New Roman"/>
              </w:rPr>
            </w:pPr>
            <w:r w:rsidRPr="00A21C4D">
              <w:rPr>
                <w:rFonts w:ascii="宋体" w:hAnsi="宋体" w:cs="宋体"/>
              </w:rPr>
              <w:t>4.1.1</w:t>
            </w:r>
            <w:r w:rsidRPr="00A21C4D">
              <w:rPr>
                <w:rFonts w:ascii="宋体" w:hAnsi="宋体" w:cs="宋体" w:hint="eastAsia"/>
              </w:rPr>
              <w:t>（</w:t>
            </w:r>
            <w:r w:rsidRPr="00A21C4D">
              <w:rPr>
                <w:rFonts w:ascii="宋体" w:hAnsi="宋体" w:cs="宋体"/>
              </w:rPr>
              <w:t>B</w:t>
            </w:r>
            <w:r w:rsidRPr="00A21C4D">
              <w:rPr>
                <w:rFonts w:ascii="宋体" w:hAnsi="宋体" w:cs="宋体" w:hint="eastAsia"/>
              </w:rPr>
              <w:t>）</w:t>
            </w:r>
          </w:p>
        </w:tc>
        <w:tc>
          <w:tcPr>
            <w:tcW w:w="2411" w:type="dxa"/>
            <w:noWrap/>
            <w:vAlign w:val="center"/>
          </w:tcPr>
          <w:p w14:paraId="13BEE418"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投标文件加密要求</w:t>
            </w:r>
          </w:p>
        </w:tc>
        <w:tc>
          <w:tcPr>
            <w:tcW w:w="6696" w:type="dxa"/>
            <w:noWrap/>
            <w:vAlign w:val="center"/>
          </w:tcPr>
          <w:p w14:paraId="1D411F73" w14:textId="77777777" w:rsidR="006F20C1" w:rsidRPr="00A21C4D" w:rsidRDefault="00942307">
            <w:pPr>
              <w:pStyle w:val="30"/>
              <w:topLinePunct/>
              <w:adjustRightInd w:val="0"/>
              <w:snapToGrid w:val="0"/>
              <w:spacing w:line="400" w:lineRule="exact"/>
              <w:textAlignment w:val="baseline"/>
              <w:outlineLvl w:val="1"/>
              <w:rPr>
                <w:rFonts w:hAnsi="宋体" w:cs="Times New Roman"/>
                <w:kern w:val="2"/>
                <w:sz w:val="21"/>
                <w:szCs w:val="21"/>
                <w:u w:val="single"/>
              </w:rPr>
            </w:pPr>
            <w:r w:rsidRPr="00A21C4D">
              <w:rPr>
                <w:rFonts w:hAnsi="宋体" w:hint="eastAsia"/>
                <w:kern w:val="2"/>
                <w:sz w:val="21"/>
                <w:szCs w:val="21"/>
                <w:u w:val="single"/>
              </w:rPr>
              <w:t>网上递交的电子投标文件须进行加密。具体操作详见附件《房屋建筑和市政基础设施工程全流程电子化项目专章》。</w:t>
            </w:r>
          </w:p>
        </w:tc>
      </w:tr>
      <w:tr w:rsidR="006F20C1" w:rsidRPr="00A21C4D" w14:paraId="01977B49" w14:textId="77777777">
        <w:trPr>
          <w:trHeight w:val="567"/>
        </w:trPr>
        <w:tc>
          <w:tcPr>
            <w:tcW w:w="958" w:type="dxa"/>
            <w:noWrap/>
            <w:vAlign w:val="center"/>
          </w:tcPr>
          <w:p w14:paraId="13499B3A" w14:textId="77777777" w:rsidR="006F20C1" w:rsidRPr="00A21C4D" w:rsidRDefault="00942307">
            <w:pPr>
              <w:snapToGrid w:val="0"/>
              <w:spacing w:line="400" w:lineRule="exact"/>
              <w:jc w:val="center"/>
              <w:rPr>
                <w:rFonts w:ascii="宋体" w:cs="Times New Roman"/>
              </w:rPr>
            </w:pPr>
            <w:r w:rsidRPr="00A21C4D">
              <w:rPr>
                <w:rFonts w:ascii="宋体" w:hAnsi="宋体" w:cs="宋体"/>
              </w:rPr>
              <w:t>4.1.2</w:t>
            </w:r>
          </w:p>
        </w:tc>
        <w:tc>
          <w:tcPr>
            <w:tcW w:w="2411" w:type="dxa"/>
            <w:noWrap/>
            <w:vAlign w:val="center"/>
          </w:tcPr>
          <w:p w14:paraId="09D4CA8D"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封套上应载明</w:t>
            </w:r>
          </w:p>
          <w:p w14:paraId="436B4BD4" w14:textId="77777777" w:rsidR="006F20C1" w:rsidRPr="00A21C4D" w:rsidRDefault="00942307">
            <w:pPr>
              <w:snapToGrid w:val="0"/>
              <w:spacing w:line="400" w:lineRule="exact"/>
              <w:jc w:val="center"/>
              <w:rPr>
                <w:rFonts w:ascii="宋体" w:cs="Times New Roman"/>
                <w:shd w:val="clear" w:color="auto" w:fill="D9D9D9"/>
              </w:rPr>
            </w:pPr>
            <w:r w:rsidRPr="00A21C4D">
              <w:rPr>
                <w:rFonts w:ascii="宋体" w:hAnsi="宋体" w:cs="宋体" w:hint="eastAsia"/>
              </w:rPr>
              <w:t>的信息</w:t>
            </w:r>
          </w:p>
        </w:tc>
        <w:tc>
          <w:tcPr>
            <w:tcW w:w="6696" w:type="dxa"/>
            <w:noWrap/>
            <w:vAlign w:val="center"/>
          </w:tcPr>
          <w:p w14:paraId="0648DE3C" w14:textId="77777777" w:rsidR="006F20C1" w:rsidRPr="00A21C4D" w:rsidRDefault="00942307">
            <w:pPr>
              <w:pStyle w:val="30"/>
              <w:topLinePunct/>
              <w:snapToGrid w:val="0"/>
              <w:spacing w:line="400" w:lineRule="exact"/>
              <w:ind w:rightChars="83" w:right="174"/>
              <w:rPr>
                <w:rFonts w:hAnsi="宋体" w:cs="Times New Roman"/>
                <w:sz w:val="21"/>
                <w:szCs w:val="21"/>
                <w:u w:val="single"/>
              </w:rPr>
            </w:pPr>
            <w:r w:rsidRPr="00A21C4D">
              <w:rPr>
                <w:rFonts w:hAnsi="宋体" w:hint="eastAsia"/>
                <w:sz w:val="21"/>
                <w:szCs w:val="21"/>
              </w:rPr>
              <w:t>招标人名称：</w:t>
            </w:r>
            <w:r w:rsidRPr="00A21C4D">
              <w:rPr>
                <w:rFonts w:hAnsi="宋体" w:hint="eastAsia"/>
                <w:sz w:val="21"/>
                <w:szCs w:val="21"/>
                <w:u w:val="single"/>
              </w:rPr>
              <w:t>广州市越秀区市政和水利维护所</w:t>
            </w:r>
          </w:p>
          <w:p w14:paraId="34824B96" w14:textId="77777777" w:rsidR="006F20C1" w:rsidRPr="00A21C4D" w:rsidRDefault="00942307">
            <w:pPr>
              <w:snapToGrid w:val="0"/>
              <w:spacing w:line="400" w:lineRule="exact"/>
              <w:ind w:rightChars="83" w:right="174"/>
              <w:rPr>
                <w:rFonts w:ascii="宋体" w:cs="Times New Roman"/>
                <w:u w:val="single"/>
              </w:rPr>
            </w:pPr>
            <w:r w:rsidRPr="00A21C4D">
              <w:rPr>
                <w:rFonts w:ascii="宋体" w:hAnsi="宋体" w:cs="宋体" w:hint="eastAsia"/>
              </w:rPr>
              <w:t>招标人地址：</w:t>
            </w:r>
            <w:r w:rsidRPr="00A21C4D">
              <w:rPr>
                <w:rFonts w:ascii="宋体" w:hAnsi="宋体" w:cs="宋体" w:hint="eastAsia"/>
                <w:u w:val="single"/>
              </w:rPr>
              <w:t>广州市越秀区东华东路光东前街</w:t>
            </w:r>
            <w:r w:rsidRPr="00A21C4D">
              <w:rPr>
                <w:rFonts w:ascii="宋体" w:hAnsi="宋体" w:cs="宋体"/>
                <w:u w:val="single"/>
              </w:rPr>
              <w:t>7</w:t>
            </w:r>
            <w:r w:rsidRPr="00A21C4D">
              <w:rPr>
                <w:rFonts w:ascii="宋体" w:hAnsi="宋体" w:cs="宋体" w:hint="eastAsia"/>
                <w:u w:val="single"/>
              </w:rPr>
              <w:t>号</w:t>
            </w:r>
          </w:p>
          <w:p w14:paraId="059A7E48" w14:textId="77777777" w:rsidR="006F20C1" w:rsidRPr="00A21C4D" w:rsidRDefault="00942307">
            <w:pPr>
              <w:pStyle w:val="30"/>
              <w:topLinePunct/>
              <w:snapToGrid w:val="0"/>
              <w:spacing w:line="400" w:lineRule="exact"/>
              <w:ind w:rightChars="83" w:right="174"/>
              <w:rPr>
                <w:rFonts w:hAnsi="宋体" w:cs="Times New Roman"/>
                <w:sz w:val="21"/>
                <w:szCs w:val="21"/>
              </w:rPr>
            </w:pPr>
            <w:r w:rsidRPr="00A21C4D">
              <w:rPr>
                <w:rFonts w:hAnsi="宋体" w:hint="eastAsia"/>
                <w:sz w:val="21"/>
                <w:szCs w:val="21"/>
                <w:u w:val="single"/>
              </w:rPr>
              <w:t>越秀区排水单元达标完善工程施工检验监测（含</w:t>
            </w:r>
            <w:r w:rsidRPr="00A21C4D">
              <w:rPr>
                <w:rFonts w:hAnsi="宋体" w:hint="eastAsia"/>
                <w:sz w:val="21"/>
                <w:szCs w:val="21"/>
                <w:u w:val="single"/>
              </w:rPr>
              <w:t>CCTV</w:t>
            </w:r>
            <w:r w:rsidRPr="00A21C4D">
              <w:rPr>
                <w:rFonts w:hAnsi="宋体" w:hint="eastAsia"/>
                <w:sz w:val="21"/>
                <w:szCs w:val="21"/>
                <w:u w:val="single"/>
              </w:rPr>
              <w:t>检测）</w:t>
            </w:r>
            <w:r w:rsidRPr="00A21C4D">
              <w:rPr>
                <w:rFonts w:hAnsi="宋体" w:hint="eastAsia"/>
                <w:sz w:val="21"/>
                <w:szCs w:val="21"/>
              </w:rPr>
              <w:t>投标文件</w:t>
            </w:r>
          </w:p>
          <w:p w14:paraId="12EB39E5" w14:textId="77777777" w:rsidR="006F20C1" w:rsidRPr="00A21C4D" w:rsidRDefault="00942307">
            <w:pPr>
              <w:pStyle w:val="30"/>
              <w:topLinePunct/>
              <w:snapToGrid w:val="0"/>
              <w:spacing w:line="400" w:lineRule="exact"/>
              <w:ind w:rightChars="83" w:right="174"/>
              <w:rPr>
                <w:rFonts w:hAnsi="宋体" w:cs="Times New Roman"/>
                <w:sz w:val="21"/>
                <w:szCs w:val="21"/>
                <w:u w:val="single"/>
              </w:rPr>
            </w:pPr>
            <w:r w:rsidRPr="00A21C4D">
              <w:rPr>
                <w:rFonts w:hAnsi="宋体" w:hint="eastAsia"/>
                <w:sz w:val="21"/>
                <w:szCs w:val="21"/>
              </w:rPr>
              <w:t>招标项目编号：</w:t>
            </w:r>
          </w:p>
          <w:p w14:paraId="6518C055" w14:textId="77777777" w:rsidR="006F20C1" w:rsidRPr="00A21C4D" w:rsidRDefault="00942307">
            <w:pPr>
              <w:pStyle w:val="30"/>
              <w:topLinePunct/>
              <w:snapToGrid w:val="0"/>
              <w:spacing w:line="400" w:lineRule="exact"/>
              <w:rPr>
                <w:rFonts w:hAnsi="宋体" w:cs="Times New Roman"/>
                <w:kern w:val="2"/>
                <w:sz w:val="21"/>
                <w:szCs w:val="21"/>
              </w:rPr>
            </w:pPr>
            <w:r w:rsidRPr="00A21C4D">
              <w:rPr>
                <w:rFonts w:hAnsi="宋体" w:hint="eastAsia"/>
                <w:sz w:val="21"/>
                <w:szCs w:val="21"/>
                <w:u w:val="single"/>
              </w:rPr>
              <w:t>在</w:t>
            </w:r>
            <w:r w:rsidRPr="00A21C4D">
              <w:rPr>
                <w:rFonts w:hAnsi="宋体"/>
                <w:sz w:val="21"/>
                <w:szCs w:val="21"/>
                <w:u w:val="single"/>
              </w:rPr>
              <w:t xml:space="preserve">   </w:t>
            </w:r>
            <w:r w:rsidRPr="00A21C4D">
              <w:rPr>
                <w:rFonts w:hAnsi="宋体" w:hint="eastAsia"/>
                <w:sz w:val="21"/>
                <w:szCs w:val="21"/>
                <w:u w:val="single"/>
              </w:rPr>
              <w:t>年</w:t>
            </w:r>
            <w:r w:rsidRPr="00A21C4D">
              <w:rPr>
                <w:rFonts w:hAnsi="宋体"/>
                <w:sz w:val="21"/>
                <w:szCs w:val="21"/>
                <w:u w:val="single"/>
              </w:rPr>
              <w:t xml:space="preserve">   </w:t>
            </w:r>
            <w:r w:rsidRPr="00A21C4D">
              <w:rPr>
                <w:rFonts w:hAnsi="宋体" w:hint="eastAsia"/>
                <w:sz w:val="21"/>
                <w:szCs w:val="21"/>
                <w:u w:val="single"/>
              </w:rPr>
              <w:t>月</w:t>
            </w:r>
            <w:r w:rsidRPr="00A21C4D">
              <w:rPr>
                <w:rFonts w:hAnsi="宋体"/>
                <w:sz w:val="21"/>
                <w:szCs w:val="21"/>
                <w:u w:val="single"/>
              </w:rPr>
              <w:t xml:space="preserve">   </w:t>
            </w:r>
            <w:r w:rsidRPr="00A21C4D">
              <w:rPr>
                <w:rFonts w:hAnsi="宋体" w:hint="eastAsia"/>
                <w:sz w:val="21"/>
                <w:szCs w:val="21"/>
                <w:u w:val="single"/>
              </w:rPr>
              <w:t>日时</w:t>
            </w:r>
            <w:r w:rsidRPr="00A21C4D">
              <w:rPr>
                <w:rFonts w:hAnsi="宋体" w:hint="eastAsia"/>
                <w:sz w:val="21"/>
                <w:szCs w:val="21"/>
              </w:rPr>
              <w:t>前不得开启</w:t>
            </w:r>
          </w:p>
        </w:tc>
      </w:tr>
      <w:tr w:rsidR="006F20C1" w:rsidRPr="00A21C4D" w14:paraId="6819EB18" w14:textId="77777777">
        <w:trPr>
          <w:trHeight w:val="567"/>
        </w:trPr>
        <w:tc>
          <w:tcPr>
            <w:tcW w:w="958" w:type="dxa"/>
            <w:noWrap/>
            <w:vAlign w:val="center"/>
          </w:tcPr>
          <w:p w14:paraId="2B616368" w14:textId="77777777" w:rsidR="006F20C1" w:rsidRPr="00A21C4D" w:rsidRDefault="00942307">
            <w:pPr>
              <w:snapToGrid w:val="0"/>
              <w:spacing w:line="400" w:lineRule="exact"/>
              <w:jc w:val="center"/>
              <w:rPr>
                <w:rFonts w:ascii="宋体" w:cs="Times New Roman"/>
              </w:rPr>
            </w:pPr>
            <w:r w:rsidRPr="00A21C4D">
              <w:rPr>
                <w:rFonts w:ascii="宋体" w:hAnsi="宋体" w:cs="宋体"/>
              </w:rPr>
              <w:t>4.2.1</w:t>
            </w:r>
          </w:p>
        </w:tc>
        <w:tc>
          <w:tcPr>
            <w:tcW w:w="2411" w:type="dxa"/>
            <w:noWrap/>
            <w:vAlign w:val="center"/>
          </w:tcPr>
          <w:p w14:paraId="522F55FD"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投标截止时间</w:t>
            </w:r>
          </w:p>
        </w:tc>
        <w:tc>
          <w:tcPr>
            <w:tcW w:w="6696" w:type="dxa"/>
            <w:noWrap/>
            <w:vAlign w:val="center"/>
          </w:tcPr>
          <w:p w14:paraId="7D029BA4" w14:textId="77777777" w:rsidR="006F20C1" w:rsidRPr="00A21C4D" w:rsidRDefault="00942307">
            <w:pPr>
              <w:snapToGrid w:val="0"/>
              <w:spacing w:line="400" w:lineRule="exact"/>
              <w:rPr>
                <w:rFonts w:ascii="宋体" w:cs="Times New Roman"/>
              </w:rPr>
            </w:pPr>
            <w:r w:rsidRPr="00A21C4D">
              <w:rPr>
                <w:rFonts w:ascii="宋体" w:hAnsi="宋体" w:cs="宋体"/>
                <w:u w:val="single"/>
              </w:rPr>
              <w:t xml:space="preserve"> 202</w:t>
            </w:r>
            <w:r w:rsidRPr="00A21C4D">
              <w:rPr>
                <w:rFonts w:ascii="宋体" w:hAnsi="宋体" w:cs="宋体" w:hint="eastAsia"/>
                <w:u w:val="single"/>
              </w:rPr>
              <w:t>5</w:t>
            </w:r>
            <w:r w:rsidRPr="00A21C4D">
              <w:rPr>
                <w:rFonts w:ascii="宋体" w:hAnsi="宋体" w:cs="宋体" w:hint="eastAsia"/>
              </w:rPr>
              <w:t>年</w:t>
            </w:r>
            <w:r w:rsidRPr="00A21C4D">
              <w:rPr>
                <w:rFonts w:ascii="宋体" w:hAnsi="宋体" w:cs="宋体"/>
              </w:rPr>
              <w:t xml:space="preserve">  </w:t>
            </w:r>
            <w:r w:rsidRPr="00A21C4D">
              <w:rPr>
                <w:rFonts w:ascii="宋体" w:hAnsi="宋体" w:cs="宋体" w:hint="eastAsia"/>
              </w:rPr>
              <w:t>月</w:t>
            </w:r>
            <w:r w:rsidRPr="00A21C4D">
              <w:rPr>
                <w:rFonts w:ascii="宋体" w:hAnsi="宋体" w:cs="宋体"/>
              </w:rPr>
              <w:t xml:space="preserve">  </w:t>
            </w:r>
            <w:r w:rsidRPr="00A21C4D">
              <w:rPr>
                <w:rFonts w:ascii="宋体" w:hAnsi="宋体" w:cs="宋体" w:hint="eastAsia"/>
              </w:rPr>
              <w:t>日时分（北京时间）</w:t>
            </w:r>
          </w:p>
        </w:tc>
      </w:tr>
      <w:tr w:rsidR="006F20C1" w:rsidRPr="00A21C4D" w14:paraId="1D667984" w14:textId="77777777">
        <w:trPr>
          <w:trHeight w:val="701"/>
        </w:trPr>
        <w:tc>
          <w:tcPr>
            <w:tcW w:w="958" w:type="dxa"/>
            <w:noWrap/>
            <w:vAlign w:val="center"/>
          </w:tcPr>
          <w:p w14:paraId="455CF61F" w14:textId="77777777" w:rsidR="006F20C1" w:rsidRPr="00A21C4D" w:rsidRDefault="00942307">
            <w:pPr>
              <w:snapToGrid w:val="0"/>
              <w:spacing w:line="400" w:lineRule="exact"/>
              <w:jc w:val="center"/>
              <w:rPr>
                <w:rFonts w:ascii="宋体" w:cs="Times New Roman"/>
              </w:rPr>
            </w:pPr>
            <w:r w:rsidRPr="00A21C4D">
              <w:rPr>
                <w:rFonts w:ascii="宋体" w:hAnsi="宋体" w:cs="宋体"/>
              </w:rPr>
              <w:t>4.2.3</w:t>
            </w:r>
          </w:p>
        </w:tc>
        <w:tc>
          <w:tcPr>
            <w:tcW w:w="2411" w:type="dxa"/>
            <w:noWrap/>
            <w:vAlign w:val="center"/>
          </w:tcPr>
          <w:p w14:paraId="1A5AED83"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投标文件是否退还</w:t>
            </w:r>
          </w:p>
        </w:tc>
        <w:tc>
          <w:tcPr>
            <w:tcW w:w="6696" w:type="dxa"/>
            <w:noWrap/>
            <w:vAlign w:val="center"/>
          </w:tcPr>
          <w:p w14:paraId="2D5683CC" w14:textId="77777777" w:rsidR="006F20C1" w:rsidRPr="00A21C4D" w:rsidRDefault="00942307">
            <w:pPr>
              <w:pStyle w:val="30"/>
              <w:topLinePunct/>
              <w:snapToGrid w:val="0"/>
              <w:spacing w:line="400" w:lineRule="exact"/>
              <w:rPr>
                <w:rFonts w:hAnsi="宋体" w:cs="Times New Roman"/>
                <w:kern w:val="2"/>
                <w:sz w:val="21"/>
                <w:szCs w:val="21"/>
              </w:rPr>
            </w:pPr>
            <w:r w:rsidRPr="00A21C4D">
              <w:rPr>
                <w:rFonts w:hAnsi="宋体" w:hint="eastAsia"/>
                <w:spacing w:val="-1"/>
                <w:kern w:val="2"/>
                <w:sz w:val="21"/>
                <w:szCs w:val="21"/>
              </w:rPr>
              <w:t>■</w:t>
            </w:r>
            <w:r w:rsidRPr="00A21C4D">
              <w:rPr>
                <w:rFonts w:hAnsi="宋体" w:hint="eastAsia"/>
                <w:kern w:val="2"/>
                <w:sz w:val="21"/>
                <w:szCs w:val="21"/>
              </w:rPr>
              <w:t>否</w:t>
            </w:r>
          </w:p>
          <w:p w14:paraId="6B0AEE57" w14:textId="77777777" w:rsidR="006F20C1" w:rsidRPr="00A21C4D" w:rsidRDefault="00942307">
            <w:pPr>
              <w:pStyle w:val="30"/>
              <w:topLinePunct/>
              <w:snapToGrid w:val="0"/>
              <w:spacing w:line="400" w:lineRule="exact"/>
              <w:rPr>
                <w:rFonts w:hAnsi="宋体" w:cs="Times New Roman"/>
                <w:kern w:val="2"/>
                <w:sz w:val="21"/>
                <w:szCs w:val="21"/>
              </w:rPr>
            </w:pPr>
            <w:r w:rsidRPr="00A21C4D">
              <w:rPr>
                <w:rFonts w:hAnsi="宋体" w:hint="eastAsia"/>
                <w:kern w:val="2"/>
                <w:sz w:val="21"/>
                <w:szCs w:val="21"/>
              </w:rPr>
              <w:t>□是，退还时间：</w:t>
            </w:r>
          </w:p>
        </w:tc>
      </w:tr>
      <w:tr w:rsidR="006F20C1" w:rsidRPr="00A21C4D" w14:paraId="196889E0" w14:textId="77777777">
        <w:trPr>
          <w:trHeight w:val="567"/>
        </w:trPr>
        <w:tc>
          <w:tcPr>
            <w:tcW w:w="958" w:type="dxa"/>
            <w:noWrap/>
            <w:vAlign w:val="center"/>
          </w:tcPr>
          <w:p w14:paraId="7F5084CE" w14:textId="77777777" w:rsidR="006F20C1" w:rsidRPr="00A21C4D" w:rsidRDefault="00942307">
            <w:pPr>
              <w:snapToGrid w:val="0"/>
              <w:spacing w:line="400" w:lineRule="exact"/>
              <w:jc w:val="center"/>
              <w:rPr>
                <w:rFonts w:ascii="宋体" w:cs="Times New Roman"/>
              </w:rPr>
            </w:pPr>
            <w:r w:rsidRPr="00A21C4D">
              <w:rPr>
                <w:rFonts w:ascii="宋体" w:hAnsi="宋体" w:cs="宋体"/>
              </w:rPr>
              <w:lastRenderedPageBreak/>
              <w:t>5.1</w:t>
            </w:r>
            <w:r w:rsidRPr="00A21C4D">
              <w:rPr>
                <w:rFonts w:ascii="宋体" w:hAnsi="宋体" w:cs="宋体" w:hint="eastAsia"/>
              </w:rPr>
              <w:t>（</w:t>
            </w:r>
            <w:r w:rsidRPr="00A21C4D">
              <w:rPr>
                <w:rFonts w:ascii="宋体" w:hAnsi="宋体" w:cs="宋体"/>
              </w:rPr>
              <w:t>B</w:t>
            </w:r>
            <w:r w:rsidRPr="00A21C4D">
              <w:rPr>
                <w:rFonts w:ascii="宋体" w:hAnsi="宋体" w:cs="宋体" w:hint="eastAsia"/>
              </w:rPr>
              <w:t>）</w:t>
            </w:r>
          </w:p>
        </w:tc>
        <w:tc>
          <w:tcPr>
            <w:tcW w:w="2411" w:type="dxa"/>
            <w:noWrap/>
            <w:vAlign w:val="center"/>
          </w:tcPr>
          <w:p w14:paraId="4F03DA75"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开标时间和地点</w:t>
            </w:r>
          </w:p>
        </w:tc>
        <w:tc>
          <w:tcPr>
            <w:tcW w:w="6696" w:type="dxa"/>
            <w:noWrap/>
            <w:vAlign w:val="center"/>
          </w:tcPr>
          <w:p w14:paraId="61E08BA6" w14:textId="77777777" w:rsidR="006F20C1" w:rsidRPr="00A21C4D" w:rsidRDefault="00942307">
            <w:pPr>
              <w:spacing w:line="400" w:lineRule="exact"/>
              <w:rPr>
                <w:rFonts w:cs="Times New Roman"/>
              </w:rPr>
            </w:pPr>
            <w:r w:rsidRPr="00A21C4D">
              <w:rPr>
                <w:rFonts w:cs="宋体" w:hint="eastAsia"/>
              </w:rPr>
              <w:t>开标时间：同投标截止时间</w:t>
            </w:r>
          </w:p>
          <w:p w14:paraId="7E5A54A4" w14:textId="77777777" w:rsidR="006F20C1" w:rsidRPr="00A21C4D" w:rsidRDefault="00942307">
            <w:pPr>
              <w:spacing w:line="400" w:lineRule="exact"/>
              <w:rPr>
                <w:rFonts w:cs="Times New Roman"/>
              </w:rPr>
            </w:pPr>
            <w:r w:rsidRPr="00A21C4D">
              <w:rPr>
                <w:rFonts w:cs="宋体" w:hint="eastAsia"/>
              </w:rPr>
              <w:t>开标地点：</w:t>
            </w:r>
            <w:r w:rsidRPr="00A21C4D">
              <w:rPr>
                <w:rFonts w:cs="宋体" w:hint="eastAsia"/>
                <w:u w:val="single"/>
              </w:rPr>
              <w:t>广州公共资源交易中心（广州市天河区</w:t>
            </w:r>
            <w:proofErr w:type="gramStart"/>
            <w:r w:rsidRPr="00A21C4D">
              <w:rPr>
                <w:rFonts w:cs="宋体" w:hint="eastAsia"/>
                <w:u w:val="single"/>
              </w:rPr>
              <w:t>天润</w:t>
            </w:r>
            <w:r w:rsidRPr="00A21C4D">
              <w:rPr>
                <w:rFonts w:ascii="宋体" w:hAnsi="宋体" w:cs="宋体" w:hint="eastAsia"/>
                <w:u w:val="single"/>
              </w:rPr>
              <w:t>路</w:t>
            </w:r>
            <w:r w:rsidRPr="00A21C4D">
              <w:rPr>
                <w:rFonts w:ascii="宋体" w:hAnsi="宋体" w:cs="宋体"/>
                <w:u w:val="single"/>
              </w:rPr>
              <w:t>333</w:t>
            </w:r>
            <w:r w:rsidRPr="00A21C4D">
              <w:rPr>
                <w:rFonts w:cs="宋体" w:hint="eastAsia"/>
                <w:u w:val="single"/>
              </w:rPr>
              <w:t>号</w:t>
            </w:r>
            <w:proofErr w:type="gramEnd"/>
            <w:r w:rsidRPr="00A21C4D">
              <w:rPr>
                <w:rFonts w:cs="宋体" w:hint="eastAsia"/>
                <w:u w:val="single"/>
              </w:rPr>
              <w:t>）</w:t>
            </w:r>
          </w:p>
          <w:p w14:paraId="6A6E02A6" w14:textId="77777777" w:rsidR="006F20C1" w:rsidRPr="00A21C4D" w:rsidRDefault="00942307">
            <w:pPr>
              <w:snapToGrid w:val="0"/>
              <w:spacing w:line="400" w:lineRule="exact"/>
              <w:rPr>
                <w:rFonts w:ascii="宋体" w:cs="Times New Roman"/>
              </w:rPr>
            </w:pPr>
            <w:r w:rsidRPr="00A21C4D">
              <w:rPr>
                <w:rFonts w:cs="宋体" w:hint="eastAsia"/>
                <w:u w:val="single"/>
              </w:rPr>
              <w:t>详见广州公共资源交易中心网站信息</w:t>
            </w:r>
            <w:r w:rsidRPr="00A21C4D">
              <w:rPr>
                <w:rFonts w:cs="宋体" w:hint="eastAsia"/>
              </w:rPr>
              <w:t>，</w:t>
            </w:r>
            <w:r w:rsidRPr="00A21C4D">
              <w:rPr>
                <w:rFonts w:ascii="宋体" w:hAnsi="宋体" w:cs="宋体" w:hint="eastAsia"/>
              </w:rPr>
              <w:t>并邀请所有投标人的法定代表人（单位负责人）或其委托代理人准时参加。开标时，投标人代表有权出席开标会，也可以自主决定不参加开标会，若投标人代表对开标过程提出异议，该投标人代表须同时出示本人身份证原件。</w:t>
            </w:r>
          </w:p>
        </w:tc>
      </w:tr>
      <w:tr w:rsidR="006F20C1" w:rsidRPr="00A21C4D" w14:paraId="7332E2B7" w14:textId="77777777">
        <w:trPr>
          <w:trHeight w:val="4283"/>
        </w:trPr>
        <w:tc>
          <w:tcPr>
            <w:tcW w:w="958" w:type="dxa"/>
            <w:vMerge w:val="restart"/>
            <w:noWrap/>
            <w:vAlign w:val="center"/>
          </w:tcPr>
          <w:p w14:paraId="5A7E1B9C" w14:textId="77777777" w:rsidR="006F20C1" w:rsidRPr="00A21C4D" w:rsidRDefault="00942307">
            <w:pPr>
              <w:snapToGrid w:val="0"/>
              <w:spacing w:line="400" w:lineRule="exact"/>
              <w:jc w:val="center"/>
              <w:rPr>
                <w:rFonts w:ascii="宋体" w:cs="Times New Roman"/>
              </w:rPr>
            </w:pPr>
            <w:r w:rsidRPr="00A21C4D">
              <w:rPr>
                <w:rFonts w:ascii="宋体" w:hAnsi="宋体" w:cs="宋体"/>
              </w:rPr>
              <w:t>5.2</w:t>
            </w:r>
            <w:r w:rsidRPr="00A21C4D">
              <w:rPr>
                <w:rFonts w:ascii="宋体" w:hAnsi="宋体" w:cs="宋体" w:hint="eastAsia"/>
              </w:rPr>
              <w:t>（</w:t>
            </w:r>
            <w:r w:rsidRPr="00A21C4D">
              <w:rPr>
                <w:rFonts w:ascii="宋体" w:hAnsi="宋体" w:cs="宋体"/>
              </w:rPr>
              <w:t>B</w:t>
            </w:r>
            <w:r w:rsidRPr="00A21C4D">
              <w:rPr>
                <w:rFonts w:ascii="宋体" w:hAnsi="宋体" w:cs="宋体" w:hint="eastAsia"/>
              </w:rPr>
              <w:t>）</w:t>
            </w:r>
          </w:p>
          <w:p w14:paraId="32F60338" w14:textId="77777777" w:rsidR="006F20C1" w:rsidRPr="00A21C4D" w:rsidRDefault="006F20C1">
            <w:pPr>
              <w:snapToGrid w:val="0"/>
              <w:spacing w:line="400" w:lineRule="exact"/>
              <w:jc w:val="center"/>
              <w:rPr>
                <w:rFonts w:ascii="宋体" w:cs="Times New Roman"/>
              </w:rPr>
            </w:pPr>
          </w:p>
        </w:tc>
        <w:tc>
          <w:tcPr>
            <w:tcW w:w="2411" w:type="dxa"/>
            <w:vMerge w:val="restart"/>
            <w:noWrap/>
            <w:vAlign w:val="center"/>
          </w:tcPr>
          <w:p w14:paraId="22E64321"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开标程序</w:t>
            </w:r>
          </w:p>
        </w:tc>
        <w:tc>
          <w:tcPr>
            <w:tcW w:w="6696" w:type="dxa"/>
            <w:noWrap/>
            <w:vAlign w:val="center"/>
          </w:tcPr>
          <w:p w14:paraId="76A9FCE9" w14:textId="77777777" w:rsidR="006F20C1" w:rsidRPr="00A21C4D" w:rsidRDefault="00942307">
            <w:pPr>
              <w:snapToGrid w:val="0"/>
              <w:spacing w:line="400" w:lineRule="exact"/>
              <w:rPr>
                <w:rFonts w:ascii="宋体" w:cs="Times New Roman"/>
              </w:rPr>
            </w:pPr>
            <w:r w:rsidRPr="00A21C4D">
              <w:rPr>
                <w:rFonts w:ascii="宋体" w:hAnsi="宋体" w:cs="宋体" w:hint="eastAsia"/>
              </w:rPr>
              <w:t>电子招投标项目开标按下列程序进行：</w:t>
            </w:r>
          </w:p>
          <w:p w14:paraId="72587220" w14:textId="77777777" w:rsidR="006F20C1" w:rsidRPr="00A21C4D" w:rsidRDefault="00942307">
            <w:pPr>
              <w:snapToGrid w:val="0"/>
              <w:spacing w:line="400" w:lineRule="exact"/>
              <w:rPr>
                <w:rFonts w:ascii="宋体" w:cs="Times New Roman"/>
              </w:rPr>
            </w:pPr>
            <w:r w:rsidRPr="00A21C4D">
              <w:rPr>
                <w:rFonts w:ascii="宋体" w:hAnsi="宋体" w:cs="宋体"/>
              </w:rPr>
              <w:t>5.2.1</w:t>
            </w:r>
            <w:r w:rsidRPr="00A21C4D">
              <w:rPr>
                <w:rFonts w:ascii="宋体" w:hAnsi="宋体" w:cs="宋体" w:hint="eastAsia"/>
              </w:rPr>
              <w:t>主持人按下列程序进行开标：</w:t>
            </w:r>
          </w:p>
          <w:p w14:paraId="461F1CA7" w14:textId="77777777" w:rsidR="006F20C1" w:rsidRPr="00A21C4D" w:rsidRDefault="00942307">
            <w:pPr>
              <w:snapToGrid w:val="0"/>
              <w:spacing w:line="400" w:lineRule="exact"/>
              <w:rPr>
                <w:rFonts w:ascii="宋体" w:cs="Times New Roman"/>
              </w:rPr>
            </w:pPr>
            <w:r w:rsidRPr="00A21C4D">
              <w:rPr>
                <w:rFonts w:ascii="宋体" w:hAnsi="宋体" w:cs="宋体" w:hint="eastAsia"/>
              </w:rPr>
              <w:t>（</w:t>
            </w:r>
            <w:r w:rsidRPr="00A21C4D">
              <w:rPr>
                <w:rFonts w:ascii="宋体" w:hAnsi="宋体" w:cs="宋体"/>
              </w:rPr>
              <w:t>1</w:t>
            </w:r>
            <w:r w:rsidRPr="00A21C4D">
              <w:rPr>
                <w:rFonts w:ascii="宋体" w:hAnsi="宋体" w:cs="宋体" w:hint="eastAsia"/>
              </w:rPr>
              <w:t>）宣布开标纪律；</w:t>
            </w:r>
          </w:p>
          <w:p w14:paraId="329B0338" w14:textId="77777777" w:rsidR="006F20C1" w:rsidRPr="00A21C4D" w:rsidRDefault="00942307">
            <w:pPr>
              <w:snapToGrid w:val="0"/>
              <w:spacing w:line="400" w:lineRule="exact"/>
              <w:rPr>
                <w:rFonts w:ascii="宋体" w:cs="Times New Roman"/>
              </w:rPr>
            </w:pPr>
            <w:r w:rsidRPr="00A21C4D">
              <w:rPr>
                <w:rFonts w:ascii="宋体" w:hAnsi="宋体" w:cs="宋体" w:hint="eastAsia"/>
              </w:rPr>
              <w:t>（</w:t>
            </w:r>
            <w:r w:rsidRPr="00A21C4D">
              <w:rPr>
                <w:rFonts w:ascii="宋体" w:hAnsi="宋体" w:cs="宋体"/>
              </w:rPr>
              <w:t>2</w:t>
            </w:r>
            <w:r w:rsidRPr="00A21C4D">
              <w:rPr>
                <w:rFonts w:ascii="宋体" w:hAnsi="宋体" w:cs="宋体" w:hint="eastAsia"/>
              </w:rPr>
              <w:t>）公布在投标截止时间前递交投标文件的投标人名称；</w:t>
            </w:r>
          </w:p>
          <w:p w14:paraId="7FD738EE" w14:textId="77777777" w:rsidR="006F20C1" w:rsidRPr="00A21C4D" w:rsidRDefault="00942307">
            <w:pPr>
              <w:snapToGrid w:val="0"/>
              <w:spacing w:line="400" w:lineRule="exact"/>
              <w:rPr>
                <w:rFonts w:ascii="宋体" w:cs="Times New Roman"/>
              </w:rPr>
            </w:pPr>
            <w:r w:rsidRPr="00A21C4D">
              <w:rPr>
                <w:rFonts w:ascii="宋体" w:hAnsi="宋体" w:cs="宋体" w:hint="eastAsia"/>
              </w:rPr>
              <w:t>（</w:t>
            </w:r>
            <w:r w:rsidRPr="00A21C4D">
              <w:rPr>
                <w:rFonts w:ascii="宋体" w:hAnsi="宋体" w:cs="宋体"/>
              </w:rPr>
              <w:t>3</w:t>
            </w:r>
            <w:r w:rsidRPr="00A21C4D">
              <w:rPr>
                <w:rFonts w:ascii="宋体" w:hAnsi="宋体" w:cs="宋体" w:hint="eastAsia"/>
              </w:rPr>
              <w:t>）宣布开标人、唱标人、记录人、</w:t>
            </w:r>
            <w:proofErr w:type="gramStart"/>
            <w:r w:rsidRPr="00A21C4D">
              <w:rPr>
                <w:rFonts w:ascii="宋体" w:hAnsi="宋体" w:cs="宋体" w:hint="eastAsia"/>
              </w:rPr>
              <w:t>监标人</w:t>
            </w:r>
            <w:proofErr w:type="gramEnd"/>
            <w:r w:rsidRPr="00A21C4D">
              <w:rPr>
                <w:rFonts w:ascii="宋体" w:hAnsi="宋体" w:cs="宋体" w:hint="eastAsia"/>
              </w:rPr>
              <w:t>等有关人员姓名；</w:t>
            </w:r>
          </w:p>
          <w:p w14:paraId="7EB00E80" w14:textId="77777777" w:rsidR="006F20C1" w:rsidRPr="00A21C4D" w:rsidRDefault="00942307">
            <w:pPr>
              <w:snapToGrid w:val="0"/>
              <w:spacing w:line="400" w:lineRule="exact"/>
              <w:rPr>
                <w:rFonts w:ascii="宋体" w:cs="Times New Roman"/>
              </w:rPr>
            </w:pPr>
            <w:r w:rsidRPr="00A21C4D">
              <w:rPr>
                <w:rFonts w:ascii="宋体" w:hAnsi="宋体" w:cs="宋体" w:hint="eastAsia"/>
              </w:rPr>
              <w:t>（</w:t>
            </w:r>
            <w:r w:rsidRPr="00A21C4D">
              <w:rPr>
                <w:rFonts w:ascii="宋体" w:hAnsi="宋体" w:cs="宋体"/>
              </w:rPr>
              <w:t>4</w:t>
            </w:r>
            <w:r w:rsidRPr="00A21C4D">
              <w:rPr>
                <w:rFonts w:ascii="宋体" w:hAnsi="宋体" w:cs="宋体" w:hint="eastAsia"/>
              </w:rPr>
              <w:t>）（</w:t>
            </w:r>
            <w:r w:rsidRPr="00A21C4D">
              <w:rPr>
                <w:rFonts w:ascii="宋体" w:hAnsi="宋体" w:cs="宋体"/>
              </w:rPr>
              <w:t>B</w:t>
            </w:r>
            <w:r w:rsidRPr="00A21C4D">
              <w:rPr>
                <w:rFonts w:ascii="宋体" w:hAnsi="宋体" w:cs="宋体" w:hint="eastAsia"/>
              </w:rPr>
              <w:t>）投标人通过电子招标投标交易平台对已递交的电子投标文件进行解密，公布招标项目名称、投标人名称、</w:t>
            </w:r>
            <w:r w:rsidRPr="00A21C4D">
              <w:rPr>
                <w:rFonts w:ascii="宋体" w:hAnsi="宋体" w:cs="宋体" w:hint="eastAsia"/>
                <w:kern w:val="0"/>
              </w:rPr>
              <w:t>投标报价</w:t>
            </w:r>
            <w:r w:rsidRPr="00A21C4D">
              <w:rPr>
                <w:rFonts w:ascii="宋体" w:hAnsi="宋体" w:cs="宋体" w:hint="eastAsia"/>
              </w:rPr>
              <w:t>、投标下浮率、服务期限及其他内容，并记录在案；</w:t>
            </w:r>
          </w:p>
          <w:p w14:paraId="43293112" w14:textId="77777777" w:rsidR="006F20C1" w:rsidRPr="00A21C4D" w:rsidRDefault="00942307">
            <w:pPr>
              <w:snapToGrid w:val="0"/>
              <w:spacing w:line="400" w:lineRule="exact"/>
              <w:rPr>
                <w:rFonts w:ascii="宋体" w:cs="Times New Roman"/>
              </w:rPr>
            </w:pPr>
            <w:r w:rsidRPr="00A21C4D">
              <w:rPr>
                <w:rFonts w:ascii="宋体" w:hAnsi="宋体" w:cs="宋体" w:hint="eastAsia"/>
              </w:rPr>
              <w:t>（</w:t>
            </w:r>
            <w:r w:rsidRPr="00A21C4D">
              <w:rPr>
                <w:rFonts w:ascii="宋体" w:hAnsi="宋体" w:cs="宋体"/>
              </w:rPr>
              <w:t>5</w:t>
            </w:r>
            <w:r w:rsidRPr="00A21C4D">
              <w:rPr>
                <w:rFonts w:ascii="宋体" w:hAnsi="宋体" w:cs="宋体" w:hint="eastAsia"/>
              </w:rPr>
              <w:t>）（</w:t>
            </w:r>
            <w:r w:rsidRPr="00A21C4D">
              <w:rPr>
                <w:rFonts w:ascii="宋体" w:hAnsi="宋体" w:cs="宋体"/>
              </w:rPr>
              <w:t>B</w:t>
            </w:r>
            <w:r w:rsidRPr="00A21C4D">
              <w:rPr>
                <w:rFonts w:ascii="宋体" w:hAnsi="宋体" w:cs="宋体" w:hint="eastAsia"/>
              </w:rPr>
              <w:t>）投标人代表、招标人代表、</w:t>
            </w:r>
            <w:proofErr w:type="gramStart"/>
            <w:r w:rsidRPr="00A21C4D">
              <w:rPr>
                <w:rFonts w:ascii="宋体" w:hAnsi="宋体" w:cs="宋体" w:hint="eastAsia"/>
              </w:rPr>
              <w:t>监标人</w:t>
            </w:r>
            <w:proofErr w:type="gramEnd"/>
            <w:r w:rsidRPr="00A21C4D">
              <w:rPr>
                <w:rFonts w:ascii="宋体" w:hAnsi="宋体" w:cs="宋体" w:hint="eastAsia"/>
              </w:rPr>
              <w:t>、记录人等有关人员在开标记录上签字确认；若有关人员不签字的，不影响开标程序；</w:t>
            </w:r>
          </w:p>
          <w:p w14:paraId="1E4C6106" w14:textId="77777777" w:rsidR="006F20C1" w:rsidRPr="00A21C4D" w:rsidRDefault="00942307">
            <w:pPr>
              <w:snapToGrid w:val="0"/>
              <w:spacing w:line="400" w:lineRule="exact"/>
              <w:rPr>
                <w:rFonts w:ascii="宋体" w:cs="Times New Roman"/>
                <w:u w:val="single"/>
              </w:rPr>
            </w:pPr>
            <w:r w:rsidRPr="00A21C4D">
              <w:rPr>
                <w:rFonts w:ascii="宋体" w:hAnsi="宋体" w:cs="宋体" w:hint="eastAsia"/>
              </w:rPr>
              <w:t>（</w:t>
            </w:r>
            <w:r w:rsidRPr="00A21C4D">
              <w:rPr>
                <w:rFonts w:ascii="宋体" w:hAnsi="宋体" w:cs="宋体"/>
              </w:rPr>
              <w:t>6</w:t>
            </w:r>
            <w:r w:rsidRPr="00A21C4D">
              <w:rPr>
                <w:rFonts w:ascii="宋体" w:hAnsi="宋体" w:cs="宋体" w:hint="eastAsia"/>
              </w:rPr>
              <w:t>）开标结束。</w:t>
            </w:r>
          </w:p>
        </w:tc>
      </w:tr>
      <w:tr w:rsidR="006F20C1" w:rsidRPr="00A21C4D" w14:paraId="23A11928" w14:textId="77777777">
        <w:trPr>
          <w:trHeight w:val="1148"/>
        </w:trPr>
        <w:tc>
          <w:tcPr>
            <w:tcW w:w="958" w:type="dxa"/>
            <w:vMerge/>
            <w:noWrap/>
            <w:vAlign w:val="center"/>
          </w:tcPr>
          <w:p w14:paraId="023087E3" w14:textId="77777777" w:rsidR="006F20C1" w:rsidRPr="00A21C4D" w:rsidRDefault="006F20C1">
            <w:pPr>
              <w:widowControl/>
              <w:spacing w:line="400" w:lineRule="exact"/>
              <w:jc w:val="left"/>
              <w:rPr>
                <w:rFonts w:ascii="宋体" w:cs="Times New Roman"/>
              </w:rPr>
            </w:pPr>
          </w:p>
        </w:tc>
        <w:tc>
          <w:tcPr>
            <w:tcW w:w="2411" w:type="dxa"/>
            <w:vMerge/>
            <w:noWrap/>
            <w:vAlign w:val="center"/>
          </w:tcPr>
          <w:p w14:paraId="1AD9B741" w14:textId="77777777" w:rsidR="006F20C1" w:rsidRPr="00A21C4D" w:rsidRDefault="006F20C1">
            <w:pPr>
              <w:widowControl/>
              <w:spacing w:line="400" w:lineRule="exact"/>
              <w:jc w:val="left"/>
              <w:rPr>
                <w:rFonts w:ascii="宋体" w:cs="Times New Roman"/>
              </w:rPr>
            </w:pPr>
          </w:p>
        </w:tc>
        <w:tc>
          <w:tcPr>
            <w:tcW w:w="6696" w:type="dxa"/>
            <w:noWrap/>
            <w:vAlign w:val="center"/>
          </w:tcPr>
          <w:p w14:paraId="2D57FD67" w14:textId="77777777" w:rsidR="006F20C1" w:rsidRPr="00A21C4D" w:rsidRDefault="00942307">
            <w:pPr>
              <w:snapToGrid w:val="0"/>
              <w:spacing w:line="400" w:lineRule="exact"/>
              <w:rPr>
                <w:rFonts w:ascii="宋体" w:cs="Times New Roman"/>
              </w:rPr>
            </w:pPr>
            <w:r w:rsidRPr="00A21C4D">
              <w:rPr>
                <w:rFonts w:ascii="宋体" w:hAnsi="宋体" w:cs="宋体"/>
              </w:rPr>
              <w:t>5.2.2</w:t>
            </w:r>
            <w:r w:rsidRPr="00A21C4D">
              <w:rPr>
                <w:rFonts w:ascii="宋体" w:hAnsi="宋体" w:cs="宋体" w:hint="eastAsia"/>
              </w:rPr>
              <w:t>投标截止时间前未完成投标文件传输的，或因投标人之外的原因造成投标文件未解密且未按要求递交备用光盘的，视为投标人撤回其投标文件。因投标人原因造成投标文件未解密的或未在投标截止时间后</w:t>
            </w:r>
            <w:r w:rsidRPr="00A21C4D">
              <w:rPr>
                <w:rFonts w:ascii="宋体" w:hAnsi="宋体" w:cs="宋体" w:hint="eastAsia"/>
                <w:u w:val="single"/>
              </w:rPr>
              <w:t>半小时内</w:t>
            </w:r>
            <w:r w:rsidRPr="00A21C4D">
              <w:rPr>
                <w:rFonts w:ascii="宋体" w:hAnsi="宋体" w:cs="宋体" w:hint="eastAsia"/>
              </w:rPr>
              <w:t>解密的，视为撤销其投标文件。</w:t>
            </w:r>
          </w:p>
        </w:tc>
      </w:tr>
      <w:tr w:rsidR="006F20C1" w:rsidRPr="00A21C4D" w14:paraId="7EF2CFB4" w14:textId="77777777">
        <w:trPr>
          <w:trHeight w:val="378"/>
        </w:trPr>
        <w:tc>
          <w:tcPr>
            <w:tcW w:w="958" w:type="dxa"/>
            <w:vMerge/>
            <w:noWrap/>
            <w:vAlign w:val="center"/>
          </w:tcPr>
          <w:p w14:paraId="764EEAF8" w14:textId="77777777" w:rsidR="006F20C1" w:rsidRPr="00A21C4D" w:rsidRDefault="006F20C1">
            <w:pPr>
              <w:widowControl/>
              <w:spacing w:line="400" w:lineRule="exact"/>
              <w:jc w:val="left"/>
              <w:rPr>
                <w:rFonts w:ascii="宋体" w:cs="Times New Roman"/>
              </w:rPr>
            </w:pPr>
          </w:p>
        </w:tc>
        <w:tc>
          <w:tcPr>
            <w:tcW w:w="2411" w:type="dxa"/>
            <w:vMerge/>
            <w:noWrap/>
            <w:vAlign w:val="center"/>
          </w:tcPr>
          <w:p w14:paraId="4C992B52" w14:textId="77777777" w:rsidR="006F20C1" w:rsidRPr="00A21C4D" w:rsidRDefault="006F20C1">
            <w:pPr>
              <w:widowControl/>
              <w:spacing w:line="400" w:lineRule="exact"/>
              <w:jc w:val="left"/>
              <w:rPr>
                <w:rFonts w:ascii="宋体" w:cs="Times New Roman"/>
              </w:rPr>
            </w:pPr>
          </w:p>
        </w:tc>
        <w:tc>
          <w:tcPr>
            <w:tcW w:w="6696" w:type="dxa"/>
            <w:noWrap/>
            <w:vAlign w:val="center"/>
          </w:tcPr>
          <w:p w14:paraId="2B1FD31D" w14:textId="77777777" w:rsidR="006F20C1" w:rsidRPr="00A21C4D" w:rsidRDefault="00942307">
            <w:pPr>
              <w:snapToGrid w:val="0"/>
              <w:spacing w:line="400" w:lineRule="exact"/>
              <w:rPr>
                <w:rFonts w:ascii="宋体" w:cs="Times New Roman"/>
              </w:rPr>
            </w:pPr>
            <w:r w:rsidRPr="00A21C4D">
              <w:rPr>
                <w:rFonts w:ascii="宋体" w:hAnsi="宋体" w:cs="宋体"/>
              </w:rPr>
              <w:t>5.2.3</w:t>
            </w:r>
            <w:r w:rsidRPr="00A21C4D">
              <w:rPr>
                <w:rFonts w:ascii="宋体" w:hAnsi="宋体" w:cs="宋体" w:hint="eastAsia"/>
              </w:rPr>
              <w:t>开标时，两个（含两个）以上的投标人加密打包投标文件电脑机器特征码一致的，不参与下一程序，并由评标委员会否决其投标。</w:t>
            </w:r>
          </w:p>
        </w:tc>
      </w:tr>
      <w:tr w:rsidR="006F20C1" w:rsidRPr="00A21C4D" w14:paraId="6D47495C" w14:textId="77777777">
        <w:trPr>
          <w:trHeight w:val="403"/>
        </w:trPr>
        <w:tc>
          <w:tcPr>
            <w:tcW w:w="958" w:type="dxa"/>
            <w:noWrap/>
            <w:vAlign w:val="center"/>
          </w:tcPr>
          <w:p w14:paraId="44173A3B" w14:textId="77777777" w:rsidR="006F20C1" w:rsidRPr="00A21C4D" w:rsidRDefault="00942307">
            <w:pPr>
              <w:snapToGrid w:val="0"/>
              <w:spacing w:line="400" w:lineRule="exact"/>
              <w:jc w:val="center"/>
              <w:rPr>
                <w:rFonts w:ascii="宋体" w:cs="Times New Roman"/>
              </w:rPr>
            </w:pPr>
            <w:r w:rsidRPr="00A21C4D">
              <w:rPr>
                <w:rFonts w:ascii="宋体" w:hAnsi="宋体" w:cs="宋体"/>
              </w:rPr>
              <w:t>6.1.1</w:t>
            </w:r>
          </w:p>
        </w:tc>
        <w:tc>
          <w:tcPr>
            <w:tcW w:w="2411" w:type="dxa"/>
            <w:noWrap/>
            <w:vAlign w:val="center"/>
          </w:tcPr>
          <w:p w14:paraId="4A21BD6E"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评标委员会的组建</w:t>
            </w:r>
          </w:p>
        </w:tc>
        <w:tc>
          <w:tcPr>
            <w:tcW w:w="6696" w:type="dxa"/>
            <w:noWrap/>
            <w:vAlign w:val="center"/>
          </w:tcPr>
          <w:p w14:paraId="0B6CF031" w14:textId="77777777" w:rsidR="006F20C1" w:rsidRPr="00A21C4D" w:rsidRDefault="00942307">
            <w:pPr>
              <w:snapToGrid w:val="0"/>
              <w:spacing w:line="400" w:lineRule="exact"/>
              <w:rPr>
                <w:rFonts w:ascii="宋体" w:cs="Times New Roman"/>
              </w:rPr>
            </w:pPr>
            <w:r w:rsidRPr="00A21C4D">
              <w:rPr>
                <w:rFonts w:ascii="宋体" w:hAnsi="宋体" w:cs="宋体" w:hint="eastAsia"/>
                <w:u w:val="single"/>
              </w:rPr>
              <w:t>由招标人依法组建。</w:t>
            </w:r>
          </w:p>
        </w:tc>
      </w:tr>
      <w:tr w:rsidR="006F20C1" w:rsidRPr="00A21C4D" w14:paraId="6F6041D0" w14:textId="77777777">
        <w:trPr>
          <w:trHeight w:val="551"/>
        </w:trPr>
        <w:tc>
          <w:tcPr>
            <w:tcW w:w="958" w:type="dxa"/>
            <w:noWrap/>
            <w:vAlign w:val="center"/>
          </w:tcPr>
          <w:p w14:paraId="62D64C26" w14:textId="77777777" w:rsidR="006F20C1" w:rsidRPr="00A21C4D" w:rsidRDefault="00942307">
            <w:pPr>
              <w:snapToGrid w:val="0"/>
              <w:spacing w:line="400" w:lineRule="exact"/>
              <w:jc w:val="center"/>
              <w:rPr>
                <w:rFonts w:ascii="宋体" w:cs="Times New Roman"/>
              </w:rPr>
            </w:pPr>
            <w:r w:rsidRPr="00A21C4D">
              <w:rPr>
                <w:rFonts w:ascii="宋体" w:hAnsi="宋体" w:cs="宋体"/>
              </w:rPr>
              <w:t>6.3.2</w:t>
            </w:r>
          </w:p>
        </w:tc>
        <w:tc>
          <w:tcPr>
            <w:tcW w:w="2411" w:type="dxa"/>
            <w:noWrap/>
            <w:vAlign w:val="center"/>
          </w:tcPr>
          <w:p w14:paraId="52344637"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评标委员会推荐中标候选人的人数</w:t>
            </w:r>
          </w:p>
        </w:tc>
        <w:tc>
          <w:tcPr>
            <w:tcW w:w="6696" w:type="dxa"/>
            <w:noWrap/>
            <w:vAlign w:val="center"/>
          </w:tcPr>
          <w:p w14:paraId="3A7681D9" w14:textId="77777777" w:rsidR="006F20C1" w:rsidRPr="00A21C4D" w:rsidRDefault="00942307">
            <w:pPr>
              <w:snapToGrid w:val="0"/>
              <w:spacing w:line="400" w:lineRule="exact"/>
              <w:rPr>
                <w:rFonts w:ascii="宋体" w:cs="Times New Roman"/>
                <w:u w:val="single"/>
              </w:rPr>
            </w:pPr>
            <w:r w:rsidRPr="00A21C4D">
              <w:rPr>
                <w:rFonts w:cs="宋体" w:hint="eastAsia"/>
              </w:rPr>
              <w:t>推荐中标候选人：</w:t>
            </w:r>
            <w:r w:rsidRPr="00A21C4D">
              <w:rPr>
                <w:rFonts w:ascii="宋体" w:hAnsi="宋体" w:cs="宋体"/>
                <w:u w:val="single"/>
              </w:rPr>
              <w:t>3</w:t>
            </w:r>
            <w:r w:rsidRPr="00A21C4D">
              <w:rPr>
                <w:rFonts w:cs="宋体" w:hint="eastAsia"/>
                <w:u w:val="single"/>
              </w:rPr>
              <w:t>名</w:t>
            </w:r>
          </w:p>
        </w:tc>
      </w:tr>
      <w:tr w:rsidR="006F20C1" w:rsidRPr="00A21C4D" w14:paraId="10EEF1A5" w14:textId="77777777">
        <w:trPr>
          <w:trHeight w:val="567"/>
        </w:trPr>
        <w:tc>
          <w:tcPr>
            <w:tcW w:w="958" w:type="dxa"/>
            <w:noWrap/>
            <w:vAlign w:val="center"/>
          </w:tcPr>
          <w:p w14:paraId="5AC9BC8D" w14:textId="77777777" w:rsidR="006F20C1" w:rsidRPr="00A21C4D" w:rsidRDefault="00942307">
            <w:pPr>
              <w:snapToGrid w:val="0"/>
              <w:spacing w:line="400" w:lineRule="exact"/>
              <w:jc w:val="center"/>
              <w:rPr>
                <w:rFonts w:ascii="宋体" w:cs="Times New Roman"/>
              </w:rPr>
            </w:pPr>
            <w:r w:rsidRPr="00A21C4D">
              <w:rPr>
                <w:rFonts w:ascii="宋体" w:hAnsi="宋体" w:cs="宋体"/>
              </w:rPr>
              <w:t>7.1</w:t>
            </w:r>
          </w:p>
        </w:tc>
        <w:tc>
          <w:tcPr>
            <w:tcW w:w="2411" w:type="dxa"/>
            <w:noWrap/>
            <w:vAlign w:val="center"/>
          </w:tcPr>
          <w:p w14:paraId="08534DF5"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中标候选人公示媒介及期限</w:t>
            </w:r>
          </w:p>
        </w:tc>
        <w:tc>
          <w:tcPr>
            <w:tcW w:w="6696" w:type="dxa"/>
            <w:noWrap/>
            <w:vAlign w:val="center"/>
          </w:tcPr>
          <w:p w14:paraId="7EE27695" w14:textId="77777777" w:rsidR="006F20C1" w:rsidRPr="00A21C4D" w:rsidRDefault="00942307">
            <w:pPr>
              <w:snapToGrid w:val="0"/>
              <w:spacing w:line="400" w:lineRule="exact"/>
              <w:ind w:left="34" w:right="108"/>
              <w:rPr>
                <w:rFonts w:ascii="宋体" w:cs="Times New Roman"/>
                <w:u w:val="single"/>
              </w:rPr>
            </w:pPr>
            <w:r w:rsidRPr="00A21C4D">
              <w:rPr>
                <w:rFonts w:ascii="宋体" w:hAnsi="宋体" w:cs="宋体" w:hint="eastAsia"/>
              </w:rPr>
              <w:t>公示媒介：</w:t>
            </w:r>
            <w:r w:rsidRPr="00A21C4D">
              <w:rPr>
                <w:rFonts w:ascii="宋体" w:hAnsi="宋体" w:cs="宋体" w:hint="eastAsia"/>
                <w:u w:val="single"/>
              </w:rPr>
              <w:t>中国招标投标公共服务平台、广东省招标投标监管网、广州公共资源交易中心网</w:t>
            </w:r>
          </w:p>
          <w:p w14:paraId="50EC3660" w14:textId="77777777" w:rsidR="006F20C1" w:rsidRPr="00A21C4D" w:rsidRDefault="00942307">
            <w:pPr>
              <w:snapToGrid w:val="0"/>
              <w:spacing w:line="400" w:lineRule="exact"/>
              <w:ind w:left="34" w:right="106"/>
              <w:rPr>
                <w:rFonts w:ascii="宋体" w:cs="Times New Roman"/>
              </w:rPr>
            </w:pPr>
            <w:r w:rsidRPr="00A21C4D">
              <w:rPr>
                <w:rFonts w:ascii="宋体" w:hAnsi="宋体" w:cs="宋体" w:hint="eastAsia"/>
              </w:rPr>
              <w:t>公示期限：</w:t>
            </w:r>
            <w:r w:rsidRPr="00A21C4D">
              <w:rPr>
                <w:rFonts w:ascii="宋体" w:hAnsi="宋体" w:cs="宋体"/>
                <w:u w:val="single"/>
              </w:rPr>
              <w:t>3</w:t>
            </w:r>
            <w:r w:rsidRPr="00A21C4D">
              <w:rPr>
                <w:rFonts w:ascii="宋体" w:hAnsi="宋体" w:cs="宋体" w:hint="eastAsia"/>
              </w:rPr>
              <w:t>日</w:t>
            </w:r>
          </w:p>
        </w:tc>
      </w:tr>
      <w:tr w:rsidR="006F20C1" w:rsidRPr="00A21C4D" w14:paraId="1CB8CDCC" w14:textId="77777777">
        <w:trPr>
          <w:trHeight w:val="567"/>
        </w:trPr>
        <w:tc>
          <w:tcPr>
            <w:tcW w:w="958" w:type="dxa"/>
            <w:noWrap/>
            <w:vAlign w:val="center"/>
          </w:tcPr>
          <w:p w14:paraId="39B90894" w14:textId="77777777" w:rsidR="006F20C1" w:rsidRPr="00A21C4D" w:rsidRDefault="00942307">
            <w:pPr>
              <w:snapToGrid w:val="0"/>
              <w:spacing w:line="400" w:lineRule="exact"/>
              <w:jc w:val="center"/>
              <w:rPr>
                <w:rFonts w:ascii="宋体" w:cs="Times New Roman"/>
              </w:rPr>
            </w:pPr>
            <w:r w:rsidRPr="00A21C4D">
              <w:rPr>
                <w:rFonts w:ascii="宋体" w:hAnsi="宋体" w:cs="宋体"/>
              </w:rPr>
              <w:t>7.4</w:t>
            </w:r>
          </w:p>
        </w:tc>
        <w:tc>
          <w:tcPr>
            <w:tcW w:w="2411" w:type="dxa"/>
            <w:noWrap/>
            <w:vAlign w:val="center"/>
          </w:tcPr>
          <w:p w14:paraId="0A8AF41B"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是否授权评标委员会确定中标人</w:t>
            </w:r>
          </w:p>
        </w:tc>
        <w:tc>
          <w:tcPr>
            <w:tcW w:w="6696" w:type="dxa"/>
            <w:noWrap/>
            <w:vAlign w:val="center"/>
          </w:tcPr>
          <w:p w14:paraId="0FC35739" w14:textId="77777777" w:rsidR="006F20C1" w:rsidRPr="00A21C4D" w:rsidRDefault="00942307">
            <w:pPr>
              <w:snapToGrid w:val="0"/>
              <w:spacing w:line="400" w:lineRule="exact"/>
              <w:rPr>
                <w:rFonts w:ascii="宋体" w:cs="Times New Roman"/>
              </w:rPr>
            </w:pPr>
            <w:r w:rsidRPr="00A21C4D">
              <w:rPr>
                <w:rFonts w:ascii="宋体" w:hAnsi="宋体" w:cs="宋体" w:hint="eastAsia"/>
              </w:rPr>
              <w:t>□是</w:t>
            </w:r>
          </w:p>
          <w:p w14:paraId="53F5EE03" w14:textId="77777777" w:rsidR="006F20C1" w:rsidRPr="00A21C4D" w:rsidRDefault="00942307">
            <w:pPr>
              <w:snapToGrid w:val="0"/>
              <w:spacing w:line="400" w:lineRule="exact"/>
              <w:rPr>
                <w:rFonts w:ascii="宋体" w:cs="Times New Roman"/>
              </w:rPr>
            </w:pPr>
            <w:r w:rsidRPr="00A21C4D">
              <w:rPr>
                <w:rFonts w:ascii="宋体" w:hAnsi="宋体" w:cs="宋体" w:hint="eastAsia"/>
                <w:spacing w:val="-1"/>
              </w:rPr>
              <w:t>■</w:t>
            </w:r>
            <w:r w:rsidRPr="00A21C4D">
              <w:rPr>
                <w:rFonts w:ascii="宋体" w:hAnsi="宋体" w:cs="宋体" w:hint="eastAsia"/>
              </w:rPr>
              <w:t>否</w:t>
            </w:r>
          </w:p>
        </w:tc>
      </w:tr>
      <w:tr w:rsidR="006F20C1" w:rsidRPr="00A21C4D" w14:paraId="4344A808" w14:textId="77777777">
        <w:trPr>
          <w:trHeight w:val="567"/>
        </w:trPr>
        <w:tc>
          <w:tcPr>
            <w:tcW w:w="958" w:type="dxa"/>
            <w:noWrap/>
            <w:vAlign w:val="center"/>
          </w:tcPr>
          <w:p w14:paraId="78BBC361" w14:textId="77777777" w:rsidR="006F20C1" w:rsidRPr="00A21C4D" w:rsidRDefault="00942307">
            <w:pPr>
              <w:snapToGrid w:val="0"/>
              <w:spacing w:line="400" w:lineRule="exact"/>
              <w:jc w:val="center"/>
              <w:rPr>
                <w:rFonts w:ascii="宋体" w:cs="Times New Roman"/>
              </w:rPr>
            </w:pPr>
            <w:r w:rsidRPr="00A21C4D">
              <w:rPr>
                <w:rFonts w:ascii="宋体" w:hAnsi="宋体" w:cs="宋体"/>
              </w:rPr>
              <w:lastRenderedPageBreak/>
              <w:t>7.6.1</w:t>
            </w:r>
          </w:p>
        </w:tc>
        <w:tc>
          <w:tcPr>
            <w:tcW w:w="2411" w:type="dxa"/>
            <w:noWrap/>
            <w:vAlign w:val="center"/>
          </w:tcPr>
          <w:p w14:paraId="564349E3"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履约保证金</w:t>
            </w:r>
          </w:p>
        </w:tc>
        <w:tc>
          <w:tcPr>
            <w:tcW w:w="6696" w:type="dxa"/>
            <w:noWrap/>
            <w:vAlign w:val="center"/>
          </w:tcPr>
          <w:p w14:paraId="6E7667CC" w14:textId="77777777" w:rsidR="006F20C1" w:rsidRPr="00A21C4D" w:rsidRDefault="00942307">
            <w:pPr>
              <w:pStyle w:val="30"/>
              <w:topLinePunct/>
              <w:snapToGrid w:val="0"/>
              <w:spacing w:line="400" w:lineRule="exact"/>
              <w:rPr>
                <w:rFonts w:hAnsi="宋体" w:cs="Times New Roman"/>
                <w:kern w:val="2"/>
                <w:sz w:val="21"/>
                <w:szCs w:val="21"/>
              </w:rPr>
            </w:pPr>
            <w:r w:rsidRPr="00A21C4D">
              <w:rPr>
                <w:rFonts w:hAnsi="宋体" w:hint="eastAsia"/>
                <w:kern w:val="2"/>
                <w:sz w:val="21"/>
                <w:szCs w:val="21"/>
              </w:rPr>
              <w:t>是否要求中标人提交履约保证金：</w:t>
            </w:r>
          </w:p>
          <w:p w14:paraId="4F78F13F" w14:textId="77777777" w:rsidR="006F20C1" w:rsidRPr="00A21C4D" w:rsidRDefault="00942307">
            <w:pPr>
              <w:pStyle w:val="30"/>
              <w:topLinePunct/>
              <w:spacing w:line="400" w:lineRule="exact"/>
              <w:ind w:leftChars="19" w:left="40" w:rightChars="51" w:right="107"/>
              <w:rPr>
                <w:rFonts w:hAnsi="宋体"/>
                <w:kern w:val="2"/>
                <w:sz w:val="21"/>
                <w:szCs w:val="21"/>
              </w:rPr>
            </w:pPr>
            <w:r w:rsidRPr="00A21C4D">
              <w:rPr>
                <w:rFonts w:hAnsi="宋体" w:hint="eastAsia"/>
                <w:kern w:val="2"/>
                <w:sz w:val="21"/>
                <w:szCs w:val="21"/>
              </w:rPr>
              <w:t>□要求</w:t>
            </w:r>
          </w:p>
          <w:p w14:paraId="6DCBECB4" w14:textId="77777777" w:rsidR="006F20C1" w:rsidRPr="00A21C4D" w:rsidRDefault="00942307">
            <w:pPr>
              <w:pStyle w:val="30"/>
              <w:topLinePunct/>
              <w:spacing w:line="400" w:lineRule="exact"/>
              <w:ind w:leftChars="19" w:left="40" w:rightChars="51" w:right="107"/>
              <w:rPr>
                <w:rFonts w:hAnsi="宋体" w:cs="Times New Roman"/>
                <w:kern w:val="2"/>
                <w:sz w:val="21"/>
                <w:szCs w:val="21"/>
              </w:rPr>
            </w:pPr>
            <w:r w:rsidRPr="00A21C4D">
              <w:rPr>
                <w:rFonts w:hAnsi="宋体" w:hint="eastAsia"/>
                <w:spacing w:val="-1"/>
                <w:kern w:val="2"/>
                <w:sz w:val="21"/>
                <w:szCs w:val="21"/>
              </w:rPr>
              <w:t>■</w:t>
            </w:r>
            <w:r w:rsidRPr="00A21C4D">
              <w:rPr>
                <w:rFonts w:hAnsi="宋体" w:hint="eastAsia"/>
                <w:kern w:val="2"/>
                <w:sz w:val="21"/>
                <w:szCs w:val="21"/>
              </w:rPr>
              <w:t>不要求</w:t>
            </w:r>
          </w:p>
        </w:tc>
      </w:tr>
      <w:tr w:rsidR="006F20C1" w:rsidRPr="00A21C4D" w14:paraId="6118BCB3" w14:textId="77777777">
        <w:trPr>
          <w:trHeight w:val="567"/>
        </w:trPr>
        <w:tc>
          <w:tcPr>
            <w:tcW w:w="958" w:type="dxa"/>
            <w:noWrap/>
            <w:vAlign w:val="center"/>
          </w:tcPr>
          <w:p w14:paraId="3BEF1173" w14:textId="77777777" w:rsidR="006F20C1" w:rsidRPr="00A21C4D" w:rsidRDefault="00942307">
            <w:pPr>
              <w:snapToGrid w:val="0"/>
              <w:spacing w:line="400" w:lineRule="exact"/>
              <w:jc w:val="center"/>
              <w:rPr>
                <w:rFonts w:ascii="宋体" w:cs="Times New Roman"/>
              </w:rPr>
            </w:pPr>
            <w:r w:rsidRPr="00A21C4D">
              <w:rPr>
                <w:rFonts w:ascii="宋体" w:hAnsi="宋体" w:cs="宋体"/>
              </w:rPr>
              <w:t>9</w:t>
            </w:r>
          </w:p>
        </w:tc>
        <w:tc>
          <w:tcPr>
            <w:tcW w:w="2411" w:type="dxa"/>
            <w:noWrap/>
            <w:vAlign w:val="center"/>
          </w:tcPr>
          <w:p w14:paraId="5D7D3ABF"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是否采用电子招标投标</w:t>
            </w:r>
          </w:p>
        </w:tc>
        <w:tc>
          <w:tcPr>
            <w:tcW w:w="6696" w:type="dxa"/>
            <w:noWrap/>
            <w:vAlign w:val="center"/>
          </w:tcPr>
          <w:p w14:paraId="2843A6A7" w14:textId="77777777" w:rsidR="006F20C1" w:rsidRPr="00A21C4D" w:rsidRDefault="00942307">
            <w:pPr>
              <w:spacing w:line="400" w:lineRule="exact"/>
              <w:rPr>
                <w:rFonts w:ascii="宋体" w:cs="Times New Roman"/>
              </w:rPr>
            </w:pPr>
            <w:r w:rsidRPr="00A21C4D">
              <w:rPr>
                <w:rFonts w:ascii="宋体" w:hAnsi="宋体" w:cs="宋体" w:hint="eastAsia"/>
              </w:rPr>
              <w:t>□否</w:t>
            </w:r>
          </w:p>
          <w:p w14:paraId="465D1269" w14:textId="77777777" w:rsidR="006F20C1" w:rsidRPr="00A21C4D" w:rsidRDefault="00942307">
            <w:pPr>
              <w:spacing w:line="400" w:lineRule="exact"/>
              <w:rPr>
                <w:rFonts w:ascii="宋体" w:cs="Times New Roman"/>
              </w:rPr>
            </w:pPr>
            <w:r w:rsidRPr="00A21C4D">
              <w:rPr>
                <w:rFonts w:ascii="宋体" w:hAnsi="宋体" w:cs="宋体" w:hint="eastAsia"/>
              </w:rPr>
              <w:t>■是，具体要求：</w:t>
            </w:r>
          </w:p>
          <w:p w14:paraId="7B981364" w14:textId="77777777" w:rsidR="006F20C1" w:rsidRPr="00A21C4D" w:rsidRDefault="00942307">
            <w:pPr>
              <w:snapToGrid w:val="0"/>
              <w:spacing w:line="400" w:lineRule="exact"/>
              <w:jc w:val="left"/>
              <w:rPr>
                <w:rFonts w:ascii="宋体" w:cs="Times New Roman"/>
              </w:rPr>
            </w:pPr>
            <w:r w:rsidRPr="00A21C4D">
              <w:rPr>
                <w:rFonts w:ascii="宋体" w:hAnsi="宋体" w:cs="宋体"/>
              </w:rPr>
              <w:t>1</w:t>
            </w:r>
            <w:r w:rsidRPr="00A21C4D">
              <w:rPr>
                <w:rFonts w:ascii="宋体" w:hAnsi="宋体" w:cs="宋体" w:hint="eastAsia"/>
              </w:rPr>
              <w:t>、具体操作详见附件</w:t>
            </w:r>
            <w:r w:rsidRPr="00A21C4D">
              <w:rPr>
                <w:rFonts w:ascii="宋体" w:hAnsi="宋体" w:cs="宋体" w:hint="eastAsia"/>
                <w:u w:val="single"/>
              </w:rPr>
              <w:t>《房屋建筑和市政基础设施工程全流程电子化项目专章》</w:t>
            </w:r>
            <w:r w:rsidRPr="00A21C4D">
              <w:rPr>
                <w:rFonts w:ascii="宋体" w:hAnsi="宋体" w:cs="宋体" w:hint="eastAsia"/>
              </w:rPr>
              <w:t>。</w:t>
            </w:r>
          </w:p>
          <w:p w14:paraId="142CEDF3" w14:textId="77777777" w:rsidR="006F20C1" w:rsidRPr="00A21C4D" w:rsidRDefault="00942307">
            <w:pPr>
              <w:snapToGrid w:val="0"/>
              <w:spacing w:line="400" w:lineRule="exact"/>
              <w:jc w:val="left"/>
              <w:rPr>
                <w:rFonts w:ascii="宋体" w:cs="Times New Roman"/>
              </w:rPr>
            </w:pPr>
            <w:r w:rsidRPr="00A21C4D">
              <w:rPr>
                <w:rFonts w:ascii="宋体" w:hAnsi="宋体" w:cs="宋体"/>
              </w:rPr>
              <w:t>2</w:t>
            </w:r>
            <w:r w:rsidRPr="00A21C4D">
              <w:rPr>
                <w:rFonts w:ascii="宋体" w:hAnsi="宋体" w:cs="宋体" w:hint="eastAsia"/>
              </w:rPr>
              <w:t>、现场提交投标文件光盘备用</w:t>
            </w:r>
          </w:p>
          <w:p w14:paraId="1AB13841" w14:textId="77777777" w:rsidR="006F20C1" w:rsidRPr="00A21C4D" w:rsidRDefault="00942307">
            <w:pPr>
              <w:snapToGrid w:val="0"/>
              <w:spacing w:line="400" w:lineRule="exact"/>
              <w:jc w:val="left"/>
              <w:rPr>
                <w:rFonts w:ascii="宋体" w:hAnsi="宋体" w:cs="宋体"/>
              </w:rPr>
            </w:pPr>
            <w:r w:rsidRPr="00A21C4D">
              <w:rPr>
                <w:rFonts w:ascii="宋体" w:hAnsi="宋体" w:cs="宋体" w:hint="eastAsia"/>
              </w:rPr>
              <w:t>投标人将按</w:t>
            </w:r>
            <w:r w:rsidRPr="00A21C4D">
              <w:rPr>
                <w:rFonts w:ascii="宋体" w:hAnsi="宋体" w:cs="宋体" w:hint="eastAsia"/>
                <w:u w:val="single"/>
              </w:rPr>
              <w:t>《房屋建筑和市政基础设施工程全流程电子化项目专章》</w:t>
            </w:r>
            <w:r w:rsidRPr="00A21C4D">
              <w:rPr>
                <w:rFonts w:ascii="宋体" w:hAnsi="宋体" w:cs="宋体" w:hint="eastAsia"/>
              </w:rPr>
              <w:t>的操作方法制作的非加密的电子投标文件刻入光盘（</w:t>
            </w:r>
            <w:r w:rsidRPr="00A21C4D">
              <w:rPr>
                <w:rFonts w:ascii="宋体" w:hAnsi="宋体" w:cs="宋体"/>
              </w:rPr>
              <w:t>1</w:t>
            </w:r>
            <w:r w:rsidRPr="00A21C4D">
              <w:rPr>
                <w:rFonts w:ascii="宋体" w:hAnsi="宋体" w:cs="宋体" w:hint="eastAsia"/>
              </w:rPr>
              <w:t>份），在</w:t>
            </w:r>
            <w:r w:rsidRPr="00A21C4D">
              <w:rPr>
                <w:rFonts w:ascii="宋体" w:hAnsi="宋体" w:cs="宋体" w:hint="eastAsia"/>
                <w:b/>
                <w:bCs/>
              </w:rPr>
              <w:t>开标现场</w:t>
            </w:r>
            <w:r w:rsidRPr="00A21C4D">
              <w:rPr>
                <w:rFonts w:ascii="宋体" w:hAnsi="宋体" w:cs="宋体" w:hint="eastAsia"/>
              </w:rPr>
              <w:t>（投标截止时间前）提交备用。刻录好的投标文件光盘密封在密封袋中，并在封口处加盖投标人单位公章。密封袋上应写明的内容见投标人须知前附表要求</w:t>
            </w:r>
            <w:r w:rsidRPr="00A21C4D">
              <w:rPr>
                <w:rFonts w:ascii="宋体" w:hAnsi="宋体" w:cs="宋体"/>
              </w:rPr>
              <w:t>4.1.2</w:t>
            </w:r>
            <w:r w:rsidRPr="00A21C4D">
              <w:rPr>
                <w:rFonts w:ascii="宋体" w:hAnsi="宋体" w:cs="宋体" w:hint="eastAsia"/>
              </w:rPr>
              <w:t>。现场递交的投标文件（光盘）不得加密。光盘（投标文件）无法读取或导入的，则视为未提交备用投标文件光盘。如果投标人没有按规定通过交易平台网上递交电子投标文件的，不再接受现场提交的光盘。投标人也可不递交投标文件光盘备用。</w:t>
            </w:r>
          </w:p>
          <w:p w14:paraId="1BC7D933" w14:textId="77777777" w:rsidR="006F20C1" w:rsidRPr="00A21C4D" w:rsidRDefault="00942307">
            <w:pPr>
              <w:snapToGrid w:val="0"/>
              <w:spacing w:line="400" w:lineRule="exact"/>
              <w:jc w:val="left"/>
              <w:rPr>
                <w:rFonts w:ascii="宋体" w:cs="Times New Roman"/>
              </w:rPr>
            </w:pPr>
            <w:r w:rsidRPr="00A21C4D">
              <w:rPr>
                <w:rFonts w:ascii="宋体" w:hAnsi="宋体" w:cs="宋体"/>
              </w:rPr>
              <w:t>3</w:t>
            </w:r>
            <w:r w:rsidRPr="00A21C4D">
              <w:rPr>
                <w:rFonts w:ascii="宋体" w:hAnsi="宋体" w:cs="宋体" w:hint="eastAsia"/>
              </w:rPr>
              <w:t>、补救方案</w:t>
            </w:r>
          </w:p>
          <w:p w14:paraId="5CE44D39" w14:textId="77777777" w:rsidR="006F20C1" w:rsidRPr="00A21C4D" w:rsidRDefault="00942307">
            <w:pPr>
              <w:snapToGrid w:val="0"/>
              <w:spacing w:line="400" w:lineRule="exact"/>
              <w:jc w:val="left"/>
              <w:rPr>
                <w:rFonts w:ascii="宋体" w:cs="Times New Roman"/>
              </w:rPr>
            </w:pPr>
            <w:r w:rsidRPr="00A21C4D">
              <w:rPr>
                <w:rFonts w:ascii="宋体" w:hAnsi="宋体" w:cs="宋体" w:hint="eastAsia"/>
              </w:rPr>
              <w:t>（</w:t>
            </w:r>
            <w:r w:rsidRPr="00A21C4D">
              <w:rPr>
                <w:rFonts w:ascii="宋体" w:hAnsi="宋体" w:cs="宋体"/>
              </w:rPr>
              <w:t>1</w:t>
            </w:r>
            <w:r w:rsidRPr="00A21C4D">
              <w:rPr>
                <w:rFonts w:ascii="宋体" w:hAnsi="宋体" w:cs="宋体" w:hint="eastAsia"/>
              </w:rPr>
              <w:t>）投标文件解密失败的补救方案：</w:t>
            </w:r>
          </w:p>
          <w:p w14:paraId="3D73596D" w14:textId="77777777" w:rsidR="006F20C1" w:rsidRPr="00A21C4D" w:rsidRDefault="00942307">
            <w:pPr>
              <w:snapToGrid w:val="0"/>
              <w:spacing w:line="400" w:lineRule="exact"/>
              <w:jc w:val="left"/>
              <w:rPr>
                <w:rFonts w:ascii="宋体" w:cs="Times New Roman"/>
              </w:rPr>
            </w:pPr>
            <w:r w:rsidRPr="00A21C4D">
              <w:rPr>
                <w:rFonts w:ascii="宋体" w:hAnsi="宋体" w:cs="宋体" w:hint="eastAsia"/>
              </w:rPr>
              <w:t>在规定时间内，因投标人之外原因导致的电子投标文件解密失败，在开标现场读取光盘内容，继续开标程序。评</w:t>
            </w:r>
            <w:r w:rsidRPr="00A21C4D">
              <w:rPr>
                <w:rFonts w:ascii="宋体" w:hAnsi="宋体" w:cs="宋体" w:hint="eastAsia"/>
              </w:rPr>
              <w:t>标委员会对其投标文件的评审以光盘内容为准。</w:t>
            </w:r>
          </w:p>
          <w:p w14:paraId="0D3A7CA6" w14:textId="77777777" w:rsidR="006F20C1" w:rsidRPr="00A21C4D" w:rsidRDefault="00942307">
            <w:pPr>
              <w:snapToGrid w:val="0"/>
              <w:spacing w:line="400" w:lineRule="exact"/>
              <w:jc w:val="left"/>
              <w:rPr>
                <w:rFonts w:ascii="宋体" w:cs="Times New Roman"/>
              </w:rPr>
            </w:pPr>
            <w:r w:rsidRPr="00A21C4D">
              <w:rPr>
                <w:rFonts w:ascii="宋体" w:hAnsi="宋体" w:cs="宋体" w:hint="eastAsia"/>
              </w:rPr>
              <w:t>（</w:t>
            </w:r>
            <w:r w:rsidRPr="00A21C4D">
              <w:rPr>
                <w:rFonts w:ascii="宋体" w:hAnsi="宋体" w:cs="宋体"/>
              </w:rPr>
              <w:t>2</w:t>
            </w:r>
            <w:r w:rsidRPr="00A21C4D">
              <w:rPr>
                <w:rFonts w:ascii="宋体" w:hAnsi="宋体" w:cs="宋体" w:hint="eastAsia"/>
              </w:rPr>
              <w:t>）评标时突发情况的补救方案</w:t>
            </w:r>
          </w:p>
          <w:p w14:paraId="17CC9BD0" w14:textId="77777777" w:rsidR="006F20C1" w:rsidRPr="00A21C4D" w:rsidRDefault="00942307">
            <w:pPr>
              <w:snapToGrid w:val="0"/>
              <w:spacing w:line="400" w:lineRule="exact"/>
              <w:jc w:val="left"/>
              <w:rPr>
                <w:rFonts w:ascii="宋体" w:cs="Times New Roman"/>
              </w:rPr>
            </w:pPr>
            <w:r w:rsidRPr="00A21C4D">
              <w:rPr>
                <w:rFonts w:ascii="宋体" w:hAnsi="宋体" w:cs="宋体" w:hint="eastAsia"/>
              </w:rPr>
              <w:t>若遇不可抗力发生（如：网络瘫痪、服务器损坏、交易系统故障短期无法恢复等因素），由评标委员会开启现场递交的全部投标文件光盘，并按光盘内容进行评审。</w:t>
            </w:r>
          </w:p>
          <w:p w14:paraId="1F82342F" w14:textId="77777777" w:rsidR="006F20C1" w:rsidRPr="00A21C4D" w:rsidRDefault="00942307">
            <w:pPr>
              <w:spacing w:line="400" w:lineRule="exact"/>
              <w:rPr>
                <w:rFonts w:ascii="宋体" w:cs="Times New Roman"/>
              </w:rPr>
            </w:pPr>
            <w:r w:rsidRPr="00A21C4D">
              <w:rPr>
                <w:rFonts w:ascii="宋体" w:hAnsi="宋体" w:cs="宋体" w:hint="eastAsia"/>
              </w:rPr>
              <w:t>（</w:t>
            </w:r>
            <w:r w:rsidRPr="00A21C4D">
              <w:rPr>
                <w:rFonts w:ascii="宋体" w:hAnsi="宋体" w:cs="宋体"/>
              </w:rPr>
              <w:t>3</w:t>
            </w:r>
            <w:r w:rsidRPr="00A21C4D">
              <w:rPr>
                <w:rFonts w:ascii="宋体" w:hAnsi="宋体" w:cs="宋体" w:hint="eastAsia"/>
              </w:rPr>
              <w:t>）除发生上述情况外，开标评标均以投标人通过交易平台网上递交的电子投标文件为准。</w:t>
            </w:r>
          </w:p>
        </w:tc>
      </w:tr>
      <w:tr w:rsidR="006F20C1" w:rsidRPr="00A21C4D" w14:paraId="0FE6E71F" w14:textId="77777777">
        <w:trPr>
          <w:trHeight w:val="567"/>
        </w:trPr>
        <w:tc>
          <w:tcPr>
            <w:tcW w:w="958" w:type="dxa"/>
            <w:noWrap/>
            <w:vAlign w:val="center"/>
          </w:tcPr>
          <w:p w14:paraId="0D0BFFC3" w14:textId="77777777" w:rsidR="006F20C1" w:rsidRPr="00A21C4D" w:rsidRDefault="00942307">
            <w:pPr>
              <w:snapToGrid w:val="0"/>
              <w:spacing w:line="400" w:lineRule="exact"/>
              <w:jc w:val="center"/>
              <w:rPr>
                <w:rFonts w:ascii="宋体" w:cs="Times New Roman"/>
              </w:rPr>
            </w:pPr>
            <w:r w:rsidRPr="00A21C4D">
              <w:rPr>
                <w:rFonts w:ascii="宋体" w:hAnsi="宋体" w:cs="宋体"/>
              </w:rPr>
              <w:t>10</w:t>
            </w:r>
          </w:p>
        </w:tc>
        <w:tc>
          <w:tcPr>
            <w:tcW w:w="9107" w:type="dxa"/>
            <w:gridSpan w:val="2"/>
            <w:noWrap/>
            <w:vAlign w:val="center"/>
          </w:tcPr>
          <w:p w14:paraId="205FA26D" w14:textId="77777777" w:rsidR="006F20C1" w:rsidRPr="00A21C4D" w:rsidRDefault="00942307">
            <w:pPr>
              <w:snapToGrid w:val="0"/>
              <w:spacing w:line="400" w:lineRule="exact"/>
              <w:jc w:val="left"/>
              <w:rPr>
                <w:rFonts w:ascii="宋体" w:cs="Times New Roman"/>
              </w:rPr>
            </w:pPr>
            <w:r w:rsidRPr="00A21C4D">
              <w:rPr>
                <w:rFonts w:ascii="宋体" w:hAnsi="宋体" w:cs="宋体" w:hint="eastAsia"/>
              </w:rPr>
              <w:t>需要补充的其他内容</w:t>
            </w:r>
          </w:p>
        </w:tc>
      </w:tr>
      <w:tr w:rsidR="006F20C1" w:rsidRPr="00A21C4D" w14:paraId="0C75853C" w14:textId="77777777">
        <w:trPr>
          <w:trHeight w:val="567"/>
        </w:trPr>
        <w:tc>
          <w:tcPr>
            <w:tcW w:w="958" w:type="dxa"/>
            <w:noWrap/>
            <w:vAlign w:val="center"/>
          </w:tcPr>
          <w:p w14:paraId="283D5A98" w14:textId="77777777" w:rsidR="006F20C1" w:rsidRPr="00A21C4D" w:rsidRDefault="00942307">
            <w:pPr>
              <w:snapToGrid w:val="0"/>
              <w:spacing w:line="400" w:lineRule="exact"/>
              <w:jc w:val="center"/>
              <w:rPr>
                <w:rFonts w:ascii="宋体" w:cs="Times New Roman"/>
              </w:rPr>
            </w:pPr>
            <w:r w:rsidRPr="00A21C4D">
              <w:rPr>
                <w:rFonts w:ascii="宋体" w:hAnsi="宋体" w:cs="宋体"/>
              </w:rPr>
              <w:t>10.1</w:t>
            </w:r>
          </w:p>
        </w:tc>
        <w:tc>
          <w:tcPr>
            <w:tcW w:w="2411" w:type="dxa"/>
            <w:noWrap/>
            <w:vAlign w:val="center"/>
          </w:tcPr>
          <w:p w14:paraId="54C933E3" w14:textId="77777777" w:rsidR="006F20C1" w:rsidRPr="00A21C4D" w:rsidRDefault="00942307">
            <w:pPr>
              <w:snapToGrid w:val="0"/>
              <w:spacing w:line="400" w:lineRule="exact"/>
              <w:jc w:val="center"/>
              <w:rPr>
                <w:rFonts w:ascii="宋体" w:cs="Times New Roman"/>
              </w:rPr>
            </w:pPr>
            <w:r w:rsidRPr="00A21C4D">
              <w:rPr>
                <w:rFonts w:ascii="宋体" w:hAnsi="宋体" w:cs="宋体" w:hint="eastAsia"/>
              </w:rPr>
              <w:t>特别提醒</w:t>
            </w:r>
          </w:p>
        </w:tc>
        <w:tc>
          <w:tcPr>
            <w:tcW w:w="6696" w:type="dxa"/>
            <w:noWrap/>
            <w:vAlign w:val="center"/>
          </w:tcPr>
          <w:p w14:paraId="45D86DEC" w14:textId="77777777" w:rsidR="006F20C1" w:rsidRPr="00A21C4D" w:rsidRDefault="00942307">
            <w:pPr>
              <w:snapToGrid w:val="0"/>
              <w:spacing w:line="400" w:lineRule="exact"/>
              <w:jc w:val="left"/>
              <w:rPr>
                <w:rFonts w:ascii="宋体" w:cs="Times New Roman"/>
              </w:rPr>
            </w:pPr>
            <w:r w:rsidRPr="00A21C4D">
              <w:rPr>
                <w:rFonts w:ascii="宋体" w:hAnsi="宋体" w:cs="宋体" w:hint="eastAsia"/>
              </w:rPr>
              <w:t>投标人在本项目招标人的工程项目中存在下列行为的，将被拒绝一年内参与我单位后续工程投标。（注：拒绝投标时限由招标人</w:t>
            </w:r>
            <w:proofErr w:type="gramStart"/>
            <w:r w:rsidRPr="00A21C4D">
              <w:rPr>
                <w:rFonts w:ascii="宋体" w:hAnsi="宋体" w:cs="宋体" w:hint="eastAsia"/>
              </w:rPr>
              <w:t>视严重</w:t>
            </w:r>
            <w:proofErr w:type="gramEnd"/>
            <w:r w:rsidRPr="00A21C4D">
              <w:rPr>
                <w:rFonts w:ascii="宋体" w:hAnsi="宋体" w:cs="宋体" w:hint="eastAsia"/>
              </w:rPr>
              <w:t>程度确</w:t>
            </w:r>
            <w:r w:rsidRPr="00A21C4D">
              <w:rPr>
                <w:rFonts w:ascii="宋体" w:hAnsi="宋体" w:cs="宋体" w:hint="eastAsia"/>
              </w:rPr>
              <w:lastRenderedPageBreak/>
              <w:t>定，最低三个月起，自招标人发出通知之日起计）：</w:t>
            </w:r>
          </w:p>
          <w:p w14:paraId="1AFDC423" w14:textId="77777777" w:rsidR="006F20C1" w:rsidRPr="00A21C4D" w:rsidRDefault="00942307">
            <w:pPr>
              <w:snapToGrid w:val="0"/>
              <w:spacing w:line="400" w:lineRule="exact"/>
              <w:jc w:val="left"/>
              <w:rPr>
                <w:rFonts w:ascii="宋体" w:cs="Times New Roman"/>
              </w:rPr>
            </w:pPr>
            <w:r w:rsidRPr="00A21C4D">
              <w:rPr>
                <w:rFonts w:ascii="宋体" w:hAnsi="宋体" w:cs="宋体" w:hint="eastAsia"/>
              </w:rPr>
              <w:t>（</w:t>
            </w:r>
            <w:r w:rsidRPr="00A21C4D">
              <w:rPr>
                <w:rFonts w:ascii="宋体" w:hAnsi="宋体" w:cs="宋体"/>
              </w:rPr>
              <w:t>1</w:t>
            </w:r>
            <w:r w:rsidRPr="00A21C4D">
              <w:rPr>
                <w:rFonts w:ascii="宋体" w:hAnsi="宋体" w:cs="宋体" w:hint="eastAsia"/>
              </w:rPr>
              <w:t>）将中标工程转包或者违法分包的；</w:t>
            </w:r>
          </w:p>
          <w:p w14:paraId="145A3E8C" w14:textId="77777777" w:rsidR="006F20C1" w:rsidRPr="00A21C4D" w:rsidRDefault="00942307">
            <w:pPr>
              <w:snapToGrid w:val="0"/>
              <w:spacing w:line="400" w:lineRule="exact"/>
              <w:jc w:val="left"/>
              <w:rPr>
                <w:rFonts w:ascii="宋体" w:cs="Times New Roman"/>
              </w:rPr>
            </w:pPr>
            <w:r w:rsidRPr="00A21C4D">
              <w:rPr>
                <w:rFonts w:ascii="宋体" w:hAnsi="宋体" w:cs="宋体" w:hint="eastAsia"/>
              </w:rPr>
              <w:t>（</w:t>
            </w:r>
            <w:r w:rsidRPr="00A21C4D">
              <w:rPr>
                <w:rFonts w:ascii="宋体" w:hAnsi="宋体" w:cs="宋体"/>
              </w:rPr>
              <w:t>2</w:t>
            </w:r>
            <w:r w:rsidRPr="00A21C4D">
              <w:rPr>
                <w:rFonts w:ascii="宋体" w:hAnsi="宋体" w:cs="宋体" w:hint="eastAsia"/>
              </w:rPr>
              <w:t>）在中标工程中不执行质量、安全生产相关规定的，造成质量或安全事故的；</w:t>
            </w:r>
          </w:p>
          <w:p w14:paraId="651E2D71" w14:textId="77777777" w:rsidR="006F20C1" w:rsidRPr="00A21C4D" w:rsidRDefault="00942307">
            <w:pPr>
              <w:snapToGrid w:val="0"/>
              <w:spacing w:line="400" w:lineRule="exact"/>
              <w:jc w:val="left"/>
              <w:rPr>
                <w:rFonts w:ascii="宋体" w:cs="Times New Roman"/>
              </w:rPr>
            </w:pPr>
            <w:r w:rsidRPr="00A21C4D">
              <w:rPr>
                <w:rFonts w:ascii="宋体" w:hAnsi="宋体" w:cs="宋体" w:hint="eastAsia"/>
              </w:rPr>
              <w:t>（</w:t>
            </w:r>
            <w:r w:rsidRPr="00A21C4D">
              <w:rPr>
                <w:rFonts w:ascii="宋体" w:hAnsi="宋体" w:cs="宋体"/>
              </w:rPr>
              <w:t>3</w:t>
            </w:r>
            <w:r w:rsidRPr="00A21C4D">
              <w:rPr>
                <w:rFonts w:ascii="宋体" w:hAnsi="宋体" w:cs="宋体" w:hint="eastAsia"/>
              </w:rPr>
              <w:t>）存在围标或串标情形的；</w:t>
            </w:r>
          </w:p>
          <w:p w14:paraId="51C224D0" w14:textId="77777777" w:rsidR="006F20C1" w:rsidRPr="00A21C4D" w:rsidRDefault="00942307">
            <w:pPr>
              <w:snapToGrid w:val="0"/>
              <w:spacing w:line="400" w:lineRule="exact"/>
              <w:jc w:val="left"/>
              <w:rPr>
                <w:rFonts w:ascii="宋体" w:hAnsi="宋体" w:cs="宋体"/>
              </w:rPr>
            </w:pPr>
            <w:r w:rsidRPr="00A21C4D">
              <w:rPr>
                <w:rFonts w:ascii="宋体" w:hAnsi="宋体" w:cs="宋体" w:hint="eastAsia"/>
              </w:rPr>
              <w:t>（</w:t>
            </w:r>
            <w:r w:rsidRPr="00A21C4D">
              <w:rPr>
                <w:rFonts w:ascii="宋体" w:hAnsi="宋体" w:cs="宋体"/>
              </w:rPr>
              <w:t>4</w:t>
            </w:r>
            <w:r w:rsidRPr="00A21C4D">
              <w:rPr>
                <w:rFonts w:ascii="宋体" w:hAnsi="宋体" w:cs="宋体" w:hint="eastAsia"/>
              </w:rPr>
              <w:t>）在投标文件中提供虚假材料的；</w:t>
            </w:r>
            <w:r w:rsidRPr="00A21C4D">
              <w:rPr>
                <w:rFonts w:ascii="宋体" w:hAnsi="宋体" w:cs="宋体"/>
              </w:rPr>
              <w:t xml:space="preserve"> </w:t>
            </w:r>
          </w:p>
          <w:p w14:paraId="200B1475" w14:textId="77777777" w:rsidR="006F20C1" w:rsidRPr="00A21C4D" w:rsidRDefault="00942307">
            <w:pPr>
              <w:snapToGrid w:val="0"/>
              <w:spacing w:line="400" w:lineRule="exact"/>
              <w:jc w:val="left"/>
              <w:rPr>
                <w:rFonts w:ascii="宋体" w:hAnsi="宋体" w:cs="宋体"/>
              </w:rPr>
            </w:pPr>
            <w:r w:rsidRPr="00A21C4D">
              <w:rPr>
                <w:rFonts w:ascii="宋体" w:hAnsi="宋体" w:cs="宋体" w:hint="eastAsia"/>
              </w:rPr>
              <w:t>（</w:t>
            </w:r>
            <w:r w:rsidRPr="00A21C4D">
              <w:rPr>
                <w:rFonts w:ascii="宋体" w:hAnsi="宋体" w:cs="宋体" w:hint="eastAsia"/>
              </w:rPr>
              <w:t>5</w:t>
            </w:r>
            <w:r w:rsidRPr="00A21C4D">
              <w:rPr>
                <w:rFonts w:ascii="宋体" w:hAnsi="宋体" w:cs="宋体" w:hint="eastAsia"/>
              </w:rPr>
              <w:t>）存在行贿情形的；</w:t>
            </w:r>
          </w:p>
          <w:p w14:paraId="641C9EA0" w14:textId="77777777" w:rsidR="006F20C1" w:rsidRPr="00A21C4D" w:rsidRDefault="00942307">
            <w:pPr>
              <w:snapToGrid w:val="0"/>
              <w:spacing w:line="400" w:lineRule="exact"/>
              <w:jc w:val="left"/>
              <w:rPr>
                <w:rFonts w:ascii="宋体" w:cs="Times New Roman"/>
              </w:rPr>
            </w:pPr>
            <w:r w:rsidRPr="00A21C4D">
              <w:rPr>
                <w:rFonts w:ascii="宋体" w:cs="Times New Roman" w:hint="eastAsia"/>
              </w:rPr>
              <w:t>（</w:t>
            </w:r>
            <w:r w:rsidRPr="00A21C4D">
              <w:rPr>
                <w:rFonts w:ascii="宋体" w:cs="Times New Roman" w:hint="eastAsia"/>
              </w:rPr>
              <w:t>6</w:t>
            </w:r>
            <w:r w:rsidRPr="00A21C4D">
              <w:rPr>
                <w:rFonts w:ascii="宋体" w:cs="Times New Roman" w:hint="eastAsia"/>
              </w:rPr>
              <w:t>）出具虚假检测报告</w:t>
            </w:r>
            <w:r w:rsidRPr="00A21C4D">
              <w:rPr>
                <w:rFonts w:ascii="宋体" w:cs="Times New Roman" w:hint="eastAsia"/>
              </w:rPr>
              <w:t xml:space="preserve">, </w:t>
            </w:r>
            <w:r w:rsidRPr="00A21C4D">
              <w:rPr>
                <w:rFonts w:ascii="宋体" w:cs="Times New Roman" w:hint="eastAsia"/>
              </w:rPr>
              <w:t>检测报告或检测结论与实际严重不符的；</w:t>
            </w:r>
          </w:p>
          <w:p w14:paraId="38FE3CF6" w14:textId="77777777" w:rsidR="006F20C1" w:rsidRPr="00A21C4D" w:rsidRDefault="00942307">
            <w:pPr>
              <w:snapToGrid w:val="0"/>
              <w:spacing w:line="400" w:lineRule="exact"/>
              <w:jc w:val="left"/>
              <w:rPr>
                <w:rFonts w:ascii="宋体" w:cs="Times New Roman"/>
              </w:rPr>
            </w:pPr>
            <w:r w:rsidRPr="00A21C4D">
              <w:rPr>
                <w:rFonts w:ascii="宋体" w:hAnsi="宋体" w:cs="宋体" w:hint="eastAsia"/>
              </w:rPr>
              <w:t>（</w:t>
            </w:r>
            <w:r w:rsidRPr="00A21C4D">
              <w:rPr>
                <w:rFonts w:ascii="宋体" w:hAnsi="宋体" w:cs="宋体" w:hint="eastAsia"/>
              </w:rPr>
              <w:t>7</w:t>
            </w:r>
            <w:r w:rsidRPr="00A21C4D">
              <w:rPr>
                <w:rFonts w:ascii="宋体" w:hAnsi="宋体" w:cs="宋体" w:hint="eastAsia"/>
              </w:rPr>
              <w:t>）为招标人提供检测服务过程中存在因过错行为被生效法律文书认定承担违约或侵权责任的；</w:t>
            </w:r>
          </w:p>
        </w:tc>
      </w:tr>
      <w:tr w:rsidR="006F20C1" w:rsidRPr="00A21C4D" w14:paraId="40257701" w14:textId="77777777">
        <w:trPr>
          <w:trHeight w:val="567"/>
        </w:trPr>
        <w:tc>
          <w:tcPr>
            <w:tcW w:w="958" w:type="dxa"/>
            <w:noWrap/>
            <w:vAlign w:val="center"/>
          </w:tcPr>
          <w:p w14:paraId="1384F670" w14:textId="77777777" w:rsidR="006F20C1" w:rsidRPr="00A21C4D" w:rsidRDefault="00942307">
            <w:pPr>
              <w:snapToGrid w:val="0"/>
              <w:spacing w:line="400" w:lineRule="exact"/>
              <w:jc w:val="center"/>
              <w:rPr>
                <w:rFonts w:ascii="宋体" w:cs="Times New Roman"/>
              </w:rPr>
            </w:pPr>
            <w:r w:rsidRPr="00A21C4D">
              <w:rPr>
                <w:rFonts w:ascii="宋体" w:hAnsi="宋体" w:cs="宋体"/>
              </w:rPr>
              <w:lastRenderedPageBreak/>
              <w:t>10.2</w:t>
            </w:r>
          </w:p>
        </w:tc>
        <w:tc>
          <w:tcPr>
            <w:tcW w:w="2411" w:type="dxa"/>
            <w:noWrap/>
            <w:vAlign w:val="center"/>
          </w:tcPr>
          <w:p w14:paraId="6EEEDD88" w14:textId="77777777" w:rsidR="006F20C1" w:rsidRPr="00A21C4D" w:rsidRDefault="00942307">
            <w:pPr>
              <w:spacing w:line="400" w:lineRule="exact"/>
              <w:jc w:val="center"/>
              <w:rPr>
                <w:rFonts w:ascii="宋体" w:cs="Times New Roman"/>
              </w:rPr>
            </w:pPr>
            <w:r w:rsidRPr="00A21C4D">
              <w:rPr>
                <w:rFonts w:ascii="宋体" w:hAnsi="宋体" w:cs="宋体" w:hint="eastAsia"/>
              </w:rPr>
              <w:t>招标失败的情形</w:t>
            </w:r>
          </w:p>
        </w:tc>
        <w:tc>
          <w:tcPr>
            <w:tcW w:w="6696" w:type="dxa"/>
            <w:noWrap/>
            <w:vAlign w:val="center"/>
          </w:tcPr>
          <w:p w14:paraId="5CB5A91C" w14:textId="77777777" w:rsidR="006F20C1" w:rsidRPr="00A21C4D" w:rsidRDefault="00942307">
            <w:pPr>
              <w:spacing w:line="400" w:lineRule="exact"/>
              <w:rPr>
                <w:rFonts w:ascii="宋体" w:cs="Times New Roman"/>
                <w:kern w:val="0"/>
              </w:rPr>
            </w:pPr>
            <w:r w:rsidRPr="00A21C4D">
              <w:rPr>
                <w:rFonts w:ascii="宋体" w:hAnsi="宋体" w:cs="宋体" w:hint="eastAsia"/>
              </w:rPr>
              <w:t>本项目采用资格后审方式，资格审查与评标同时进行，通过形式评审、资格审查、响应性评审的投标申请人不足</w:t>
            </w:r>
            <w:r w:rsidRPr="00A21C4D">
              <w:rPr>
                <w:rFonts w:ascii="宋体" w:hAnsi="宋体" w:cs="宋体"/>
                <w:b/>
                <w:bCs/>
              </w:rPr>
              <w:t>3</w:t>
            </w:r>
            <w:r w:rsidRPr="00A21C4D">
              <w:rPr>
                <w:rFonts w:ascii="宋体" w:hAnsi="宋体" w:cs="宋体" w:hint="eastAsia"/>
                <w:b/>
                <w:bCs/>
              </w:rPr>
              <w:t>名</w:t>
            </w:r>
            <w:r w:rsidRPr="00A21C4D">
              <w:rPr>
                <w:rFonts w:ascii="宋体" w:hAnsi="宋体" w:cs="宋体" w:hint="eastAsia"/>
              </w:rPr>
              <w:t>时为招标失败。招标人分析招标失败原因，修正招标方案，重新组织招标。</w:t>
            </w:r>
          </w:p>
        </w:tc>
      </w:tr>
      <w:tr w:rsidR="006F20C1" w:rsidRPr="00A21C4D" w14:paraId="0B83F48A" w14:textId="77777777">
        <w:trPr>
          <w:trHeight w:val="913"/>
        </w:trPr>
        <w:tc>
          <w:tcPr>
            <w:tcW w:w="958" w:type="dxa"/>
            <w:noWrap/>
            <w:vAlign w:val="center"/>
          </w:tcPr>
          <w:p w14:paraId="7853476A" w14:textId="77777777" w:rsidR="006F20C1" w:rsidRPr="00A21C4D" w:rsidRDefault="00942307">
            <w:pPr>
              <w:snapToGrid w:val="0"/>
              <w:spacing w:line="400" w:lineRule="exact"/>
              <w:jc w:val="center"/>
              <w:rPr>
                <w:rFonts w:ascii="宋体" w:cs="Times New Roman"/>
              </w:rPr>
            </w:pPr>
            <w:r w:rsidRPr="00A21C4D">
              <w:rPr>
                <w:rFonts w:ascii="宋体" w:hAnsi="宋体" w:cs="宋体"/>
              </w:rPr>
              <w:t>10.3</w:t>
            </w:r>
          </w:p>
        </w:tc>
        <w:tc>
          <w:tcPr>
            <w:tcW w:w="2411" w:type="dxa"/>
            <w:noWrap/>
            <w:vAlign w:val="center"/>
          </w:tcPr>
          <w:p w14:paraId="2DE7967C" w14:textId="77777777" w:rsidR="006F20C1" w:rsidRPr="00A21C4D" w:rsidRDefault="00942307">
            <w:pPr>
              <w:spacing w:line="400" w:lineRule="exact"/>
              <w:jc w:val="center"/>
              <w:rPr>
                <w:rFonts w:ascii="宋体" w:cs="Times New Roman"/>
              </w:rPr>
            </w:pPr>
            <w:r w:rsidRPr="00A21C4D">
              <w:rPr>
                <w:rFonts w:ascii="宋体" w:hAnsi="宋体" w:cs="宋体" w:hint="eastAsia"/>
              </w:rPr>
              <w:t>第一中标候选人放弃中标资格情形</w:t>
            </w:r>
          </w:p>
        </w:tc>
        <w:tc>
          <w:tcPr>
            <w:tcW w:w="6696" w:type="dxa"/>
            <w:noWrap/>
            <w:vAlign w:val="center"/>
          </w:tcPr>
          <w:p w14:paraId="2884D8F5" w14:textId="77777777" w:rsidR="006F20C1" w:rsidRPr="00A21C4D" w:rsidRDefault="00942307">
            <w:pPr>
              <w:widowControl/>
              <w:shd w:val="clear" w:color="auto" w:fill="FFFFFF"/>
              <w:spacing w:line="400" w:lineRule="exact"/>
              <w:rPr>
                <w:rFonts w:ascii="宋体" w:cs="Times New Roman"/>
                <w:kern w:val="0"/>
              </w:rPr>
            </w:pPr>
            <w:r w:rsidRPr="00A21C4D">
              <w:rPr>
                <w:rFonts w:ascii="宋体" w:hAnsi="宋体" w:cs="宋体" w:hint="eastAsia"/>
                <w:u w:val="single"/>
              </w:rPr>
              <w:t>排名第一的中标候选人放弃中标、因不可抗力不能履行合同、不按照招标文件要求提交履约保证金，或者被查实存在影响中标结果的违法行为等情形，不符合中标条件的，招标人可以按照招标文件第三章第</w:t>
            </w:r>
            <w:r w:rsidRPr="00A21C4D">
              <w:rPr>
                <w:rFonts w:ascii="宋体" w:hAnsi="宋体" w:cs="宋体"/>
                <w:u w:val="single"/>
              </w:rPr>
              <w:t>3.4.1</w:t>
            </w:r>
            <w:r w:rsidRPr="00A21C4D">
              <w:rPr>
                <w:rFonts w:ascii="宋体" w:hAnsi="宋体" w:cs="宋体" w:hint="eastAsia"/>
                <w:u w:val="single"/>
              </w:rPr>
              <w:t>款确定的推荐中标候选人原则依次确定其他中标候选人为中标人，也可以重新招标。</w:t>
            </w:r>
          </w:p>
        </w:tc>
      </w:tr>
      <w:tr w:rsidR="006F20C1" w:rsidRPr="00A21C4D" w14:paraId="696A721E" w14:textId="77777777">
        <w:trPr>
          <w:trHeight w:val="567"/>
        </w:trPr>
        <w:tc>
          <w:tcPr>
            <w:tcW w:w="958" w:type="dxa"/>
            <w:noWrap/>
            <w:vAlign w:val="center"/>
          </w:tcPr>
          <w:p w14:paraId="60491B30" w14:textId="77777777" w:rsidR="006F20C1" w:rsidRPr="00A21C4D" w:rsidRDefault="00942307">
            <w:pPr>
              <w:snapToGrid w:val="0"/>
              <w:spacing w:line="400" w:lineRule="exact"/>
              <w:jc w:val="center"/>
              <w:rPr>
                <w:rFonts w:ascii="宋体" w:cs="Times New Roman"/>
              </w:rPr>
            </w:pPr>
            <w:r w:rsidRPr="00A21C4D">
              <w:rPr>
                <w:rFonts w:ascii="宋体" w:hAnsi="宋体" w:cs="宋体"/>
              </w:rPr>
              <w:t>10.4</w:t>
            </w:r>
          </w:p>
        </w:tc>
        <w:tc>
          <w:tcPr>
            <w:tcW w:w="2411" w:type="dxa"/>
            <w:noWrap/>
            <w:vAlign w:val="center"/>
          </w:tcPr>
          <w:p w14:paraId="6FA4DE18" w14:textId="77777777" w:rsidR="006F20C1" w:rsidRPr="00A21C4D" w:rsidRDefault="00942307">
            <w:pPr>
              <w:spacing w:line="400" w:lineRule="exact"/>
              <w:ind w:rightChars="83" w:right="174"/>
              <w:jc w:val="center"/>
              <w:rPr>
                <w:rFonts w:ascii="宋体" w:cs="Times New Roman"/>
              </w:rPr>
            </w:pPr>
            <w:r w:rsidRPr="00A21C4D">
              <w:rPr>
                <w:rFonts w:ascii="宋体" w:hAnsi="宋体" w:cs="宋体" w:hint="eastAsia"/>
              </w:rPr>
              <w:t>中标候选人公示要求</w:t>
            </w:r>
          </w:p>
        </w:tc>
        <w:tc>
          <w:tcPr>
            <w:tcW w:w="6696" w:type="dxa"/>
            <w:noWrap/>
            <w:vAlign w:val="center"/>
          </w:tcPr>
          <w:p w14:paraId="22E940DF" w14:textId="77777777" w:rsidR="006F20C1" w:rsidRPr="00A21C4D" w:rsidRDefault="00942307">
            <w:pPr>
              <w:spacing w:line="400" w:lineRule="exact"/>
              <w:ind w:rightChars="83" w:right="174"/>
              <w:rPr>
                <w:rFonts w:ascii="宋体" w:cs="Times New Roman"/>
              </w:rPr>
            </w:pPr>
            <w:r w:rsidRPr="00A21C4D">
              <w:rPr>
                <w:rFonts w:ascii="宋体" w:hAnsi="宋体" w:cs="宋体" w:hint="eastAsia"/>
                <w:u w:val="single"/>
              </w:rPr>
              <w:t>在产生中标候选人后，招标人将中标候选人的投标文件商务部分的电子版（报价清单、方案等涉及商业秘密的内容除外）在广州公共资源交易中心网站公开。</w:t>
            </w:r>
          </w:p>
        </w:tc>
      </w:tr>
      <w:tr w:rsidR="006F20C1" w:rsidRPr="00A21C4D" w14:paraId="4BE84397" w14:textId="77777777">
        <w:trPr>
          <w:trHeight w:val="275"/>
        </w:trPr>
        <w:tc>
          <w:tcPr>
            <w:tcW w:w="958" w:type="dxa"/>
            <w:noWrap/>
            <w:vAlign w:val="center"/>
          </w:tcPr>
          <w:p w14:paraId="33A8D133" w14:textId="77777777" w:rsidR="006F20C1" w:rsidRPr="00A21C4D" w:rsidRDefault="00942307">
            <w:pPr>
              <w:snapToGrid w:val="0"/>
              <w:spacing w:line="400" w:lineRule="exact"/>
              <w:jc w:val="center"/>
              <w:rPr>
                <w:rFonts w:ascii="宋体" w:cs="Times New Roman"/>
              </w:rPr>
            </w:pPr>
            <w:r w:rsidRPr="00A21C4D">
              <w:rPr>
                <w:rFonts w:ascii="宋体" w:hAnsi="宋体" w:cs="宋体"/>
              </w:rPr>
              <w:t>10.5</w:t>
            </w:r>
          </w:p>
        </w:tc>
        <w:tc>
          <w:tcPr>
            <w:tcW w:w="2411" w:type="dxa"/>
            <w:noWrap/>
            <w:vAlign w:val="center"/>
          </w:tcPr>
          <w:p w14:paraId="6E6E655F" w14:textId="77777777" w:rsidR="006F20C1" w:rsidRPr="00A21C4D" w:rsidRDefault="00942307">
            <w:pPr>
              <w:spacing w:line="400" w:lineRule="exact"/>
              <w:ind w:rightChars="83" w:right="174"/>
              <w:jc w:val="center"/>
              <w:rPr>
                <w:rFonts w:ascii="宋体" w:cs="Times New Roman"/>
              </w:rPr>
            </w:pPr>
            <w:r w:rsidRPr="00A21C4D">
              <w:rPr>
                <w:rFonts w:ascii="宋体" w:hAnsi="宋体" w:cs="宋体" w:hint="eastAsia"/>
              </w:rPr>
              <w:t>否决投标条款</w:t>
            </w:r>
          </w:p>
        </w:tc>
        <w:tc>
          <w:tcPr>
            <w:tcW w:w="6696" w:type="dxa"/>
            <w:noWrap/>
            <w:vAlign w:val="center"/>
          </w:tcPr>
          <w:p w14:paraId="1C33D12B" w14:textId="77777777" w:rsidR="006F20C1" w:rsidRPr="00A21C4D" w:rsidRDefault="00942307">
            <w:pPr>
              <w:spacing w:line="400" w:lineRule="exact"/>
              <w:rPr>
                <w:rFonts w:ascii="宋体" w:cs="Times New Roman"/>
                <w:u w:val="single"/>
              </w:rPr>
            </w:pPr>
            <w:r w:rsidRPr="00A21C4D">
              <w:rPr>
                <w:rFonts w:ascii="宋体" w:hAnsi="宋体" w:cs="宋体" w:hint="eastAsia"/>
                <w:u w:val="single"/>
              </w:rPr>
              <w:t>否决投标条款：</w:t>
            </w:r>
          </w:p>
          <w:p w14:paraId="0AEC2894" w14:textId="77777777" w:rsidR="006F20C1" w:rsidRPr="00A21C4D" w:rsidRDefault="00942307">
            <w:pPr>
              <w:spacing w:line="400" w:lineRule="exact"/>
              <w:rPr>
                <w:rFonts w:ascii="宋体" w:cs="Times New Roman"/>
                <w:u w:val="single"/>
              </w:rPr>
            </w:pPr>
            <w:r w:rsidRPr="00A21C4D">
              <w:rPr>
                <w:rFonts w:ascii="宋体" w:hAnsi="宋体" w:cs="宋体"/>
                <w:u w:val="single"/>
              </w:rPr>
              <w:t>1</w:t>
            </w:r>
            <w:r w:rsidRPr="00A21C4D">
              <w:rPr>
                <w:rFonts w:ascii="宋体" w:hAnsi="宋体" w:cs="宋体" w:hint="eastAsia"/>
                <w:u w:val="single"/>
              </w:rPr>
              <w:t>、在投标截止期后逾期或未在广州公共资源交易中心数字交易平台（</w:t>
            </w:r>
            <w:r w:rsidRPr="00A21C4D">
              <w:rPr>
                <w:rFonts w:ascii="宋体" w:hAnsi="宋体" w:cs="宋体"/>
                <w:u w:val="single"/>
              </w:rPr>
              <w:t>http://ggzy.gz.gov.cn</w:t>
            </w:r>
            <w:r w:rsidRPr="00A21C4D">
              <w:rPr>
                <w:rFonts w:ascii="宋体" w:hAnsi="宋体" w:cs="宋体" w:hint="eastAsia"/>
                <w:u w:val="single"/>
              </w:rPr>
              <w:t>）递交电子投标文件的，电子招标投标交易平台将拒绝接收其投标文件。</w:t>
            </w:r>
          </w:p>
          <w:p w14:paraId="20DD73F5" w14:textId="77777777" w:rsidR="006F20C1" w:rsidRPr="00A21C4D" w:rsidRDefault="00942307">
            <w:pPr>
              <w:spacing w:line="400" w:lineRule="exact"/>
              <w:rPr>
                <w:rFonts w:ascii="宋体" w:cs="Times New Roman"/>
                <w:u w:val="single"/>
              </w:rPr>
            </w:pPr>
            <w:r w:rsidRPr="00A21C4D">
              <w:rPr>
                <w:rFonts w:ascii="宋体" w:hAnsi="宋体" w:cs="宋体"/>
                <w:u w:val="single"/>
              </w:rPr>
              <w:t>2</w:t>
            </w:r>
            <w:r w:rsidRPr="00A21C4D">
              <w:rPr>
                <w:rFonts w:ascii="宋体" w:hAnsi="宋体" w:cs="宋体" w:hint="eastAsia"/>
                <w:u w:val="single"/>
              </w:rPr>
              <w:t>、投标人未按招标文件要求提供附件或未按要求加盖电子印章及签名的，经评标委员会认定后，其投标文件将被否决。</w:t>
            </w:r>
          </w:p>
          <w:p w14:paraId="6AB64EB3" w14:textId="77777777" w:rsidR="006F20C1" w:rsidRPr="00A21C4D" w:rsidRDefault="00942307">
            <w:pPr>
              <w:spacing w:line="400" w:lineRule="exact"/>
              <w:rPr>
                <w:rFonts w:ascii="宋体" w:cs="Times New Roman"/>
                <w:u w:val="single"/>
              </w:rPr>
            </w:pPr>
            <w:r w:rsidRPr="00A21C4D">
              <w:rPr>
                <w:rFonts w:ascii="宋体" w:hAnsi="宋体" w:cs="宋体" w:hint="eastAsia"/>
                <w:u w:val="single"/>
              </w:rPr>
              <w:t>3</w:t>
            </w:r>
            <w:r w:rsidRPr="00A21C4D">
              <w:rPr>
                <w:rFonts w:ascii="宋体" w:hAnsi="宋体" w:cs="宋体" w:hint="eastAsia"/>
                <w:u w:val="single"/>
              </w:rPr>
              <w:t>、投标文件中投标报价高于最高投标限价的，其投标文件将被否决。</w:t>
            </w:r>
          </w:p>
          <w:p w14:paraId="6EF61AEA" w14:textId="77777777" w:rsidR="006F20C1" w:rsidRPr="00A21C4D" w:rsidRDefault="00942307">
            <w:pPr>
              <w:spacing w:line="400" w:lineRule="exact"/>
              <w:rPr>
                <w:rFonts w:ascii="宋体" w:cs="Times New Roman"/>
                <w:u w:val="single"/>
              </w:rPr>
            </w:pPr>
            <w:r w:rsidRPr="00A21C4D">
              <w:rPr>
                <w:rFonts w:ascii="宋体" w:hAnsi="宋体" w:cs="宋体" w:hint="eastAsia"/>
                <w:u w:val="single"/>
              </w:rPr>
              <w:t>4</w:t>
            </w:r>
            <w:r w:rsidRPr="00A21C4D">
              <w:rPr>
                <w:rFonts w:ascii="宋体" w:hAnsi="宋体" w:cs="宋体" w:hint="eastAsia"/>
                <w:u w:val="single"/>
              </w:rPr>
              <w:t>、按投标报价的算术校核原则及方法调整或修正投标文件的投标报价，调整后的投标报价对投标人起约束作用。如果投标人不接受修正后的报价，则取消其中标资格。</w:t>
            </w:r>
          </w:p>
          <w:p w14:paraId="727386CE" w14:textId="77777777" w:rsidR="006F20C1" w:rsidRPr="00A21C4D" w:rsidRDefault="00942307">
            <w:pPr>
              <w:spacing w:line="400" w:lineRule="exact"/>
              <w:rPr>
                <w:rFonts w:ascii="宋体" w:cs="Times New Roman"/>
                <w:u w:val="single"/>
              </w:rPr>
            </w:pPr>
            <w:r w:rsidRPr="00A21C4D">
              <w:rPr>
                <w:rFonts w:ascii="宋体" w:hAnsi="宋体" w:cs="宋体" w:hint="eastAsia"/>
                <w:u w:val="single"/>
              </w:rPr>
              <w:lastRenderedPageBreak/>
              <w:t>5</w:t>
            </w:r>
            <w:r w:rsidRPr="00A21C4D">
              <w:rPr>
                <w:rFonts w:ascii="宋体" w:hAnsi="宋体" w:cs="宋体" w:hint="eastAsia"/>
                <w:u w:val="single"/>
              </w:rPr>
              <w:t>、</w:t>
            </w:r>
            <w:proofErr w:type="gramStart"/>
            <w:r w:rsidRPr="00A21C4D">
              <w:rPr>
                <w:rFonts w:ascii="宋体" w:hAnsi="宋体" w:cs="宋体" w:hint="eastAsia"/>
                <w:u w:val="single"/>
              </w:rPr>
              <w:t>资审合格</w:t>
            </w:r>
            <w:proofErr w:type="gramEnd"/>
            <w:r w:rsidRPr="00A21C4D">
              <w:rPr>
                <w:rFonts w:ascii="宋体" w:hAnsi="宋体" w:cs="宋体" w:hint="eastAsia"/>
                <w:u w:val="single"/>
              </w:rPr>
              <w:t>后，投标人的资格发生变化而不满足投标人合格条件，在发出中标通知书前，资格问题仍未解决的，招标人将取消其中标资格。</w:t>
            </w:r>
          </w:p>
          <w:p w14:paraId="55077A28" w14:textId="77777777" w:rsidR="006F20C1" w:rsidRPr="00A21C4D" w:rsidRDefault="00942307">
            <w:pPr>
              <w:spacing w:line="400" w:lineRule="exact"/>
              <w:rPr>
                <w:rFonts w:ascii="宋体" w:cs="Times New Roman"/>
                <w:u w:val="single"/>
              </w:rPr>
            </w:pPr>
            <w:r w:rsidRPr="00A21C4D">
              <w:rPr>
                <w:rFonts w:ascii="宋体" w:hAnsi="宋体" w:cs="宋体" w:hint="eastAsia"/>
                <w:u w:val="single"/>
              </w:rPr>
              <w:t>6</w:t>
            </w:r>
            <w:r w:rsidRPr="00A21C4D">
              <w:rPr>
                <w:rFonts w:ascii="宋体" w:hAnsi="宋体" w:cs="宋体" w:hint="eastAsia"/>
                <w:u w:val="single"/>
              </w:rPr>
              <w:t>、中标人未按本招标文件第二章</w:t>
            </w:r>
            <w:r w:rsidRPr="00A21C4D">
              <w:rPr>
                <w:rFonts w:ascii="宋体" w:hAnsi="宋体" w:cs="宋体"/>
                <w:u w:val="single"/>
              </w:rPr>
              <w:t xml:space="preserve"> </w:t>
            </w:r>
            <w:r w:rsidRPr="00A21C4D">
              <w:rPr>
                <w:rFonts w:ascii="宋体" w:hAnsi="宋体" w:cs="宋体" w:hint="eastAsia"/>
                <w:u w:val="single"/>
              </w:rPr>
              <w:t>投标人须知</w:t>
            </w:r>
            <w:r w:rsidRPr="00A21C4D">
              <w:rPr>
                <w:rFonts w:ascii="宋体" w:hAnsi="宋体" w:cs="宋体"/>
                <w:u w:val="single"/>
              </w:rPr>
              <w:t xml:space="preserve"> </w:t>
            </w:r>
            <w:r w:rsidRPr="00A21C4D">
              <w:rPr>
                <w:rFonts w:ascii="宋体" w:hAnsi="宋体" w:cs="宋体" w:hint="eastAsia"/>
                <w:u w:val="single"/>
              </w:rPr>
              <w:t>第</w:t>
            </w:r>
            <w:r w:rsidRPr="00A21C4D">
              <w:rPr>
                <w:rFonts w:ascii="宋体" w:hAnsi="宋体" w:cs="宋体"/>
                <w:u w:val="single"/>
              </w:rPr>
              <w:t>7.6.1</w:t>
            </w:r>
            <w:r w:rsidRPr="00A21C4D">
              <w:rPr>
                <w:rFonts w:ascii="宋体" w:hAnsi="宋体" w:cs="宋体" w:hint="eastAsia"/>
                <w:u w:val="single"/>
              </w:rPr>
              <w:t>项规定提交履约担保，视为放弃中标，其投标担保不予退还，给招标人造成的损失超过投标担保数额的，中标人还应当对超过部分予</w:t>
            </w:r>
            <w:r w:rsidRPr="00A21C4D">
              <w:rPr>
                <w:rFonts w:ascii="宋体" w:hAnsi="宋体" w:cs="宋体" w:hint="eastAsia"/>
                <w:u w:val="single"/>
              </w:rPr>
              <w:t>以赔偿。</w:t>
            </w:r>
          </w:p>
          <w:p w14:paraId="1AE62AF9" w14:textId="77777777" w:rsidR="006F20C1" w:rsidRPr="00A21C4D" w:rsidRDefault="00942307">
            <w:pPr>
              <w:spacing w:line="400" w:lineRule="exact"/>
              <w:rPr>
                <w:rFonts w:ascii="宋体" w:cs="Times New Roman"/>
                <w:u w:val="single"/>
              </w:rPr>
            </w:pPr>
            <w:r w:rsidRPr="00A21C4D">
              <w:rPr>
                <w:rFonts w:ascii="宋体" w:hAnsi="宋体" w:cs="宋体" w:hint="eastAsia"/>
                <w:u w:val="single"/>
              </w:rPr>
              <w:t>7</w:t>
            </w:r>
            <w:r w:rsidRPr="00A21C4D">
              <w:rPr>
                <w:rFonts w:ascii="宋体" w:hAnsi="宋体" w:cs="宋体" w:hint="eastAsia"/>
                <w:u w:val="single"/>
              </w:rPr>
              <w:t>、投标人如在本项目中存在串通投标、弄虚作假、行贿情形的，中标无效，该投标人将被招标人列入黑名单并限制其投标。行政监督部门将对其违法行为进行政处罚并通报。</w:t>
            </w:r>
          </w:p>
          <w:p w14:paraId="0B0B4F27" w14:textId="77777777" w:rsidR="006F20C1" w:rsidRPr="00A21C4D" w:rsidRDefault="00942307">
            <w:pPr>
              <w:spacing w:line="400" w:lineRule="exact"/>
              <w:ind w:leftChars="17" w:left="38" w:hangingChars="1" w:hanging="2"/>
              <w:rPr>
                <w:rFonts w:ascii="宋体" w:cs="Times New Roman"/>
                <w:u w:val="single"/>
              </w:rPr>
            </w:pPr>
            <w:r w:rsidRPr="00A21C4D">
              <w:rPr>
                <w:rFonts w:ascii="宋体" w:hAnsi="宋体" w:cs="宋体" w:hint="eastAsia"/>
                <w:u w:val="single"/>
              </w:rPr>
              <w:t>8</w:t>
            </w:r>
            <w:r w:rsidRPr="00A21C4D">
              <w:rPr>
                <w:rFonts w:ascii="宋体" w:hAnsi="宋体" w:cs="宋体" w:hint="eastAsia"/>
                <w:u w:val="single"/>
              </w:rPr>
              <w:t>、投标文件符合列于《评标办法前附表》“形式评审标准”“资格评审标准”“响应性评审标准”中所有情形的，为有效投标文件。任</w:t>
            </w:r>
            <w:proofErr w:type="gramStart"/>
            <w:r w:rsidRPr="00A21C4D">
              <w:rPr>
                <w:rFonts w:ascii="宋体" w:hAnsi="宋体" w:cs="宋体" w:hint="eastAsia"/>
                <w:u w:val="single"/>
              </w:rPr>
              <w:t>一</w:t>
            </w:r>
            <w:proofErr w:type="gramEnd"/>
            <w:r w:rsidRPr="00A21C4D">
              <w:rPr>
                <w:rFonts w:ascii="宋体" w:hAnsi="宋体" w:cs="宋体" w:hint="eastAsia"/>
                <w:u w:val="single"/>
              </w:rPr>
              <w:t>情形不符合均为无效投标文件，经评标委员会认定后，其投标文件将被否决。</w:t>
            </w:r>
          </w:p>
        </w:tc>
      </w:tr>
      <w:tr w:rsidR="006F20C1" w:rsidRPr="00A21C4D" w14:paraId="5EBB5CC2" w14:textId="77777777">
        <w:trPr>
          <w:trHeight w:val="567"/>
        </w:trPr>
        <w:tc>
          <w:tcPr>
            <w:tcW w:w="958" w:type="dxa"/>
            <w:noWrap/>
            <w:vAlign w:val="center"/>
          </w:tcPr>
          <w:p w14:paraId="2875C914" w14:textId="77777777" w:rsidR="006F20C1" w:rsidRPr="00A21C4D" w:rsidRDefault="00942307">
            <w:pPr>
              <w:spacing w:line="400" w:lineRule="exact"/>
              <w:jc w:val="center"/>
              <w:rPr>
                <w:rFonts w:ascii="宋体" w:cs="Times New Roman"/>
              </w:rPr>
            </w:pPr>
            <w:r w:rsidRPr="00A21C4D">
              <w:rPr>
                <w:rFonts w:ascii="宋体" w:hAnsi="宋体" w:cs="宋体"/>
              </w:rPr>
              <w:lastRenderedPageBreak/>
              <w:t>10.6</w:t>
            </w:r>
          </w:p>
        </w:tc>
        <w:tc>
          <w:tcPr>
            <w:tcW w:w="2411" w:type="dxa"/>
            <w:noWrap/>
            <w:vAlign w:val="center"/>
          </w:tcPr>
          <w:p w14:paraId="49AFDA35" w14:textId="77777777" w:rsidR="006F20C1" w:rsidRPr="00A21C4D" w:rsidRDefault="00942307">
            <w:pPr>
              <w:spacing w:line="400" w:lineRule="exact"/>
              <w:ind w:rightChars="83" w:right="174"/>
              <w:jc w:val="center"/>
              <w:rPr>
                <w:rFonts w:ascii="宋体" w:cs="Times New Roman"/>
              </w:rPr>
            </w:pPr>
            <w:r w:rsidRPr="00A21C4D">
              <w:rPr>
                <w:rFonts w:ascii="宋体" w:hAnsi="宋体" w:cs="宋体" w:hint="eastAsia"/>
              </w:rPr>
              <w:t>其他</w:t>
            </w:r>
          </w:p>
        </w:tc>
        <w:tc>
          <w:tcPr>
            <w:tcW w:w="6696" w:type="dxa"/>
            <w:noWrap/>
            <w:vAlign w:val="center"/>
          </w:tcPr>
          <w:p w14:paraId="7A530A34" w14:textId="77777777" w:rsidR="006F20C1" w:rsidRPr="00A21C4D" w:rsidRDefault="00942307">
            <w:pPr>
              <w:spacing w:line="400" w:lineRule="exact"/>
              <w:rPr>
                <w:rFonts w:ascii="宋体" w:cs="Times New Roman"/>
                <w:u w:val="single"/>
              </w:rPr>
            </w:pPr>
            <w:r w:rsidRPr="00A21C4D">
              <w:rPr>
                <w:rFonts w:ascii="宋体" w:hAnsi="宋体" w:cs="宋体"/>
                <w:u w:val="single"/>
              </w:rPr>
              <w:t>1.</w:t>
            </w:r>
            <w:r w:rsidRPr="00A21C4D">
              <w:rPr>
                <w:rFonts w:ascii="宋体" w:hAnsi="宋体" w:cs="宋体" w:hint="eastAsia"/>
                <w:u w:val="single"/>
              </w:rPr>
              <w:t>中标后，中标单位须提交与网上</w:t>
            </w:r>
            <w:proofErr w:type="gramStart"/>
            <w:r w:rsidRPr="00A21C4D">
              <w:rPr>
                <w:rFonts w:ascii="宋体" w:hAnsi="宋体" w:cs="宋体" w:hint="eastAsia"/>
                <w:u w:val="single"/>
              </w:rPr>
              <w:t>上</w:t>
            </w:r>
            <w:proofErr w:type="gramEnd"/>
            <w:r w:rsidRPr="00A21C4D">
              <w:rPr>
                <w:rFonts w:ascii="宋体" w:hAnsi="宋体" w:cs="宋体" w:hint="eastAsia"/>
                <w:u w:val="single"/>
              </w:rPr>
              <w:t>传电子投标文件完全一致的纸质投标文件（</w:t>
            </w:r>
            <w:r w:rsidRPr="00A21C4D">
              <w:rPr>
                <w:rFonts w:ascii="宋体" w:hAnsi="宋体" w:cs="宋体"/>
                <w:u w:val="single"/>
              </w:rPr>
              <w:t>1</w:t>
            </w:r>
            <w:r w:rsidRPr="00A21C4D">
              <w:rPr>
                <w:rFonts w:ascii="宋体" w:hAnsi="宋体" w:cs="宋体" w:hint="eastAsia"/>
                <w:u w:val="single"/>
              </w:rPr>
              <w:t>正</w:t>
            </w:r>
            <w:r w:rsidRPr="00A21C4D">
              <w:rPr>
                <w:rFonts w:ascii="宋体" w:hAnsi="宋体" w:cs="宋体"/>
                <w:u w:val="single"/>
              </w:rPr>
              <w:t>4</w:t>
            </w:r>
            <w:r w:rsidRPr="00A21C4D">
              <w:rPr>
                <w:rFonts w:ascii="宋体" w:hAnsi="宋体" w:cs="宋体" w:hint="eastAsia"/>
                <w:u w:val="single"/>
              </w:rPr>
              <w:t>副，需加盖企业公章及法人章）给招标单位。</w:t>
            </w:r>
          </w:p>
        </w:tc>
      </w:tr>
      <w:tr w:rsidR="006F20C1" w:rsidRPr="00A21C4D" w14:paraId="009199A5" w14:textId="77777777">
        <w:trPr>
          <w:trHeight w:val="567"/>
        </w:trPr>
        <w:tc>
          <w:tcPr>
            <w:tcW w:w="958" w:type="dxa"/>
            <w:noWrap/>
            <w:vAlign w:val="center"/>
          </w:tcPr>
          <w:p w14:paraId="7E4E0C0E" w14:textId="77777777" w:rsidR="006F20C1" w:rsidRPr="00A21C4D" w:rsidRDefault="00942307">
            <w:pPr>
              <w:spacing w:line="400" w:lineRule="exact"/>
              <w:jc w:val="center"/>
              <w:rPr>
                <w:rFonts w:ascii="宋体" w:hAnsi="宋体" w:cs="宋体"/>
              </w:rPr>
            </w:pPr>
            <w:r w:rsidRPr="00A21C4D">
              <w:rPr>
                <w:rFonts w:ascii="宋体" w:hAnsi="宋体" w:cs="宋体" w:hint="eastAsia"/>
              </w:rPr>
              <w:t>10.7</w:t>
            </w:r>
          </w:p>
        </w:tc>
        <w:tc>
          <w:tcPr>
            <w:tcW w:w="2411" w:type="dxa"/>
            <w:noWrap/>
            <w:vAlign w:val="center"/>
          </w:tcPr>
          <w:p w14:paraId="1331785C" w14:textId="77777777" w:rsidR="006F20C1" w:rsidRPr="00A21C4D" w:rsidRDefault="00942307">
            <w:pPr>
              <w:spacing w:line="400" w:lineRule="exact"/>
              <w:ind w:rightChars="83" w:right="174"/>
              <w:jc w:val="center"/>
              <w:rPr>
                <w:rFonts w:ascii="宋体" w:hAnsi="宋体" w:cs="宋体"/>
              </w:rPr>
            </w:pPr>
            <w:r w:rsidRPr="00A21C4D">
              <w:rPr>
                <w:rFonts w:ascii="宋体" w:hAnsi="宋体" w:cs="宋体" w:hint="eastAsia"/>
                <w:b/>
                <w:bCs/>
              </w:rPr>
              <w:t>投标报价评审优惠政策</w:t>
            </w:r>
          </w:p>
        </w:tc>
        <w:tc>
          <w:tcPr>
            <w:tcW w:w="6696" w:type="dxa"/>
            <w:noWrap/>
            <w:vAlign w:val="center"/>
          </w:tcPr>
          <w:p w14:paraId="1B64B2DC" w14:textId="77777777" w:rsidR="006F20C1" w:rsidRPr="00A21C4D" w:rsidRDefault="00942307">
            <w:pPr>
              <w:rPr>
                <w:rFonts w:ascii="宋体" w:hAnsi="宋体" w:cs="宋体"/>
              </w:rPr>
            </w:pPr>
            <w:r w:rsidRPr="00A21C4D">
              <w:rPr>
                <w:rFonts w:ascii="宋体" w:hAnsi="宋体" w:cs="宋体" w:hint="eastAsia"/>
              </w:rPr>
              <w:t>本招标项目属于其他未列明行业。</w:t>
            </w:r>
          </w:p>
          <w:p w14:paraId="012E5793" w14:textId="77777777" w:rsidR="006F20C1" w:rsidRPr="00A21C4D" w:rsidRDefault="00942307">
            <w:pPr>
              <w:rPr>
                <w:rFonts w:ascii="宋体" w:hAnsi="宋体" w:cs="宋体"/>
              </w:rPr>
            </w:pPr>
            <w:r w:rsidRPr="00A21C4D">
              <w:rPr>
                <w:rFonts w:ascii="宋体" w:hAnsi="宋体" w:cs="宋体" w:hint="eastAsia"/>
              </w:rPr>
              <w:t>□本招标项目不执行投标报价评审优惠政策</w:t>
            </w:r>
          </w:p>
          <w:p w14:paraId="69E257F9" w14:textId="77777777" w:rsidR="006F20C1" w:rsidRPr="00A21C4D" w:rsidRDefault="00942307">
            <w:pPr>
              <w:rPr>
                <w:rFonts w:ascii="宋体" w:hAnsi="宋体" w:cs="宋体"/>
              </w:rPr>
            </w:pPr>
            <w:r w:rsidRPr="00A21C4D">
              <w:rPr>
                <w:rFonts w:ascii="Segoe UI Symbol" w:hAnsi="Segoe UI Symbol" w:cs="Segoe UI Symbol"/>
              </w:rPr>
              <w:t>☑</w:t>
            </w:r>
            <w:r w:rsidRPr="00A21C4D">
              <w:rPr>
                <w:rFonts w:ascii="宋体" w:hAnsi="宋体" w:cs="宋体" w:hint="eastAsia"/>
              </w:rPr>
              <w:t>本招标项目执行投标报价评审优惠政策</w:t>
            </w:r>
          </w:p>
          <w:p w14:paraId="2B55E6CB" w14:textId="77777777" w:rsidR="006F20C1" w:rsidRPr="00A21C4D" w:rsidRDefault="00942307">
            <w:pPr>
              <w:rPr>
                <w:rFonts w:ascii="宋体" w:hAnsi="宋体" w:cs="宋体"/>
              </w:rPr>
            </w:pPr>
            <w:r w:rsidRPr="00A21C4D">
              <w:rPr>
                <w:rFonts w:ascii="宋体" w:hAnsi="宋体" w:cs="宋体" w:hint="eastAsia"/>
              </w:rPr>
              <w:t>注：（</w:t>
            </w:r>
            <w:r w:rsidRPr="00A21C4D">
              <w:rPr>
                <w:rFonts w:ascii="宋体" w:hAnsi="宋体" w:cs="宋体" w:hint="eastAsia"/>
              </w:rPr>
              <w:t>1</w:t>
            </w:r>
            <w:r w:rsidRPr="00A21C4D">
              <w:rPr>
                <w:rFonts w:ascii="宋体" w:hAnsi="宋体" w:cs="宋体" w:hint="eastAsia"/>
              </w:rPr>
              <w:t>）符合投标报价评审优惠政策条件的，应当执行该政策；不符合投标报价评审优惠政策条件的，不得执行该政策。</w:t>
            </w:r>
          </w:p>
          <w:p w14:paraId="1983B7F0" w14:textId="77777777" w:rsidR="006F20C1" w:rsidRPr="00A21C4D" w:rsidRDefault="00942307">
            <w:pPr>
              <w:rPr>
                <w:rFonts w:ascii="宋体" w:hAnsi="宋体" w:cs="宋体"/>
              </w:rPr>
            </w:pPr>
            <w:r w:rsidRPr="00A21C4D">
              <w:rPr>
                <w:rFonts w:ascii="宋体" w:hAnsi="宋体" w:cs="宋体" w:hint="eastAsia"/>
              </w:rPr>
              <w:t>（</w:t>
            </w:r>
            <w:r w:rsidRPr="00A21C4D">
              <w:rPr>
                <w:rFonts w:ascii="宋体" w:hAnsi="宋体" w:cs="宋体" w:hint="eastAsia"/>
              </w:rPr>
              <w:t>2</w:t>
            </w:r>
            <w:r w:rsidRPr="00A21C4D">
              <w:rPr>
                <w:rFonts w:ascii="宋体" w:hAnsi="宋体" w:cs="宋体" w:hint="eastAsia"/>
              </w:rPr>
              <w:t>）财政性资金是指纳入预算管理的资金，以财政性资金作为还款来源的借贷资金，视同财政性资金。</w:t>
            </w:r>
          </w:p>
          <w:p w14:paraId="6D3442E2" w14:textId="77777777" w:rsidR="006F20C1" w:rsidRPr="00A21C4D" w:rsidRDefault="00942307">
            <w:pPr>
              <w:rPr>
                <w:rFonts w:ascii="宋体" w:hAnsi="宋体" w:cs="宋体"/>
              </w:rPr>
            </w:pPr>
            <w:r w:rsidRPr="00A21C4D">
              <w:rPr>
                <w:rFonts w:ascii="宋体" w:hAnsi="宋体" w:cs="宋体" w:hint="eastAsia"/>
              </w:rPr>
              <w:t>（</w:t>
            </w:r>
            <w:r w:rsidRPr="00A21C4D">
              <w:rPr>
                <w:rFonts w:ascii="宋体" w:hAnsi="宋体" w:cs="宋体" w:hint="eastAsia"/>
              </w:rPr>
              <w:t>3</w:t>
            </w:r>
            <w:r w:rsidRPr="00A21C4D">
              <w:rPr>
                <w:rFonts w:ascii="宋体" w:hAnsi="宋体" w:cs="宋体" w:hint="eastAsia"/>
              </w:rPr>
              <w:t>）若本招标项目执行投标报价评审优惠政策，当投标人为大中型企业与小</w:t>
            </w:r>
            <w:proofErr w:type="gramStart"/>
            <w:r w:rsidRPr="00A21C4D">
              <w:rPr>
                <w:rFonts w:ascii="宋体" w:hAnsi="宋体" w:cs="宋体" w:hint="eastAsia"/>
              </w:rPr>
              <w:t>微企业</w:t>
            </w:r>
            <w:proofErr w:type="gramEnd"/>
            <w:r w:rsidRPr="00A21C4D">
              <w:rPr>
                <w:rFonts w:ascii="宋体" w:hAnsi="宋体" w:cs="宋体" w:hint="eastAsia"/>
              </w:rPr>
              <w:t>组成联合体或大中型企业向一家或者多家小</w:t>
            </w:r>
            <w:proofErr w:type="gramStart"/>
            <w:r w:rsidRPr="00A21C4D">
              <w:rPr>
                <w:rFonts w:ascii="宋体" w:hAnsi="宋体" w:cs="宋体" w:hint="eastAsia"/>
              </w:rPr>
              <w:t>微企业</w:t>
            </w:r>
            <w:proofErr w:type="gramEnd"/>
            <w:r w:rsidRPr="00A21C4D">
              <w:rPr>
                <w:rFonts w:ascii="宋体" w:hAnsi="宋体" w:cs="宋体" w:hint="eastAsia"/>
              </w:rPr>
              <w:t>分包的，其《联合体工作协议》或《分包意向协议》约定小</w:t>
            </w:r>
            <w:proofErr w:type="gramStart"/>
            <w:r w:rsidRPr="00A21C4D">
              <w:rPr>
                <w:rFonts w:ascii="宋体" w:hAnsi="宋体" w:cs="宋体" w:hint="eastAsia"/>
              </w:rPr>
              <w:t>微企业</w:t>
            </w:r>
            <w:proofErr w:type="gramEnd"/>
            <w:r w:rsidRPr="00A21C4D">
              <w:rPr>
                <w:rFonts w:ascii="宋体" w:hAnsi="宋体" w:cs="宋体" w:hint="eastAsia"/>
              </w:rPr>
              <w:t>的合同份额占到合同总金额</w:t>
            </w:r>
            <w:r w:rsidRPr="00A21C4D">
              <w:rPr>
                <w:rFonts w:ascii="宋体" w:hAnsi="宋体" w:cs="宋体" w:hint="eastAsia"/>
              </w:rPr>
              <w:t>30%</w:t>
            </w:r>
            <w:r w:rsidRPr="00A21C4D">
              <w:rPr>
                <w:rFonts w:ascii="宋体" w:hAnsi="宋体" w:cs="宋体" w:hint="eastAsia"/>
              </w:rPr>
              <w:t>以上的。</w:t>
            </w:r>
          </w:p>
          <w:p w14:paraId="08F6C9FF" w14:textId="77777777" w:rsidR="006F20C1" w:rsidRPr="00A21C4D" w:rsidRDefault="00942307">
            <w:pPr>
              <w:rPr>
                <w:rFonts w:ascii="宋体" w:hAnsi="宋体" w:cs="宋体"/>
              </w:rPr>
            </w:pPr>
            <w:r w:rsidRPr="00A21C4D">
              <w:rPr>
                <w:rFonts w:ascii="宋体" w:hAnsi="宋体" w:cs="宋体" w:hint="eastAsia"/>
              </w:rPr>
              <w:t>10.7.1</w:t>
            </w:r>
            <w:r w:rsidRPr="00A21C4D">
              <w:rPr>
                <w:rFonts w:ascii="宋体" w:hAnsi="宋体" w:cs="宋体" w:hint="eastAsia"/>
              </w:rPr>
              <w:t>根据《广东省政府采购促进中小企业发展实施细则（试行）》（粤财采购〔</w:t>
            </w:r>
            <w:r w:rsidRPr="00A21C4D">
              <w:rPr>
                <w:rFonts w:ascii="宋体" w:hAnsi="宋体" w:cs="宋体" w:hint="eastAsia"/>
              </w:rPr>
              <w:t>2022</w:t>
            </w:r>
            <w:r w:rsidRPr="00A21C4D">
              <w:rPr>
                <w:rFonts w:ascii="宋体" w:hAnsi="宋体" w:cs="宋体" w:hint="eastAsia"/>
              </w:rPr>
              <w:t>〕</w:t>
            </w:r>
            <w:r w:rsidRPr="00A21C4D">
              <w:rPr>
                <w:rFonts w:ascii="宋体" w:hAnsi="宋体" w:cs="宋体" w:hint="eastAsia"/>
              </w:rPr>
              <w:t>10</w:t>
            </w:r>
            <w:r w:rsidRPr="00A21C4D">
              <w:rPr>
                <w:rFonts w:ascii="宋体" w:hAnsi="宋体" w:cs="宋体" w:hint="eastAsia"/>
              </w:rPr>
              <w:t>号）、广州市财政局</w:t>
            </w:r>
            <w:r w:rsidRPr="00A21C4D">
              <w:rPr>
                <w:rFonts w:ascii="宋体" w:hAnsi="宋体" w:cs="宋体" w:hint="eastAsia"/>
              </w:rPr>
              <w:t xml:space="preserve"> </w:t>
            </w:r>
            <w:r w:rsidRPr="00A21C4D">
              <w:rPr>
                <w:rFonts w:ascii="宋体" w:hAnsi="宋体" w:cs="宋体" w:hint="eastAsia"/>
              </w:rPr>
              <w:t>广州市工业和信息化局转发广东省财政厅</w:t>
            </w:r>
            <w:r w:rsidRPr="00A21C4D">
              <w:rPr>
                <w:rFonts w:ascii="宋体" w:hAnsi="宋体" w:cs="宋体" w:hint="eastAsia"/>
              </w:rPr>
              <w:t xml:space="preserve"> </w:t>
            </w:r>
            <w:r w:rsidRPr="00A21C4D">
              <w:rPr>
                <w:rFonts w:ascii="宋体" w:hAnsi="宋体" w:cs="宋体" w:hint="eastAsia"/>
              </w:rPr>
              <w:t>广东省发展和改革委员会</w:t>
            </w:r>
            <w:r w:rsidRPr="00A21C4D">
              <w:rPr>
                <w:rFonts w:ascii="宋体" w:hAnsi="宋体" w:cs="宋体" w:hint="eastAsia"/>
              </w:rPr>
              <w:t xml:space="preserve"> </w:t>
            </w:r>
            <w:r w:rsidRPr="00A21C4D">
              <w:rPr>
                <w:rFonts w:ascii="宋体" w:hAnsi="宋体" w:cs="宋体" w:hint="eastAsia"/>
              </w:rPr>
              <w:t>广东省工业和信息化厅</w:t>
            </w:r>
            <w:r w:rsidRPr="00A21C4D">
              <w:rPr>
                <w:rFonts w:ascii="宋体" w:hAnsi="宋体" w:cs="宋体" w:hint="eastAsia"/>
              </w:rPr>
              <w:t xml:space="preserve"> </w:t>
            </w:r>
            <w:r w:rsidRPr="00A21C4D">
              <w:rPr>
                <w:rFonts w:ascii="宋体" w:hAnsi="宋体" w:cs="宋体" w:hint="eastAsia"/>
              </w:rPr>
              <w:t>广东省地方金融监督管理局关于印发《广东省政府采购促进中小企业发展实施细则（试行）》的通知</w:t>
            </w:r>
            <w:proofErr w:type="gramStart"/>
            <w:r w:rsidRPr="00A21C4D">
              <w:rPr>
                <w:rFonts w:ascii="宋体" w:hAnsi="宋体" w:cs="宋体" w:hint="eastAsia"/>
              </w:rPr>
              <w:t>穗财采</w:t>
            </w:r>
            <w:proofErr w:type="gramEnd"/>
            <w:r w:rsidRPr="00A21C4D">
              <w:rPr>
                <w:rFonts w:ascii="宋体" w:hAnsi="宋体" w:cs="宋体" w:hint="eastAsia"/>
              </w:rPr>
              <w:t>〔</w:t>
            </w:r>
            <w:r w:rsidRPr="00A21C4D">
              <w:rPr>
                <w:rFonts w:ascii="宋体" w:hAnsi="宋体" w:cs="宋体" w:hint="eastAsia"/>
              </w:rPr>
              <w:t>2023</w:t>
            </w:r>
            <w:r w:rsidRPr="00A21C4D">
              <w:rPr>
                <w:rFonts w:ascii="宋体" w:hAnsi="宋体" w:cs="宋体" w:hint="eastAsia"/>
              </w:rPr>
              <w:t>〕</w:t>
            </w:r>
            <w:r w:rsidRPr="00A21C4D">
              <w:rPr>
                <w:rFonts w:ascii="宋体" w:hAnsi="宋体" w:cs="宋体" w:hint="eastAsia"/>
              </w:rPr>
              <w:t>8</w:t>
            </w:r>
            <w:r w:rsidRPr="00A21C4D">
              <w:rPr>
                <w:rFonts w:ascii="宋体" w:hAnsi="宋体" w:cs="宋体" w:hint="eastAsia"/>
              </w:rPr>
              <w:t>号要求，对符合《政府采购促进中小企业发展管理办法》（财库〔</w:t>
            </w:r>
            <w:r w:rsidRPr="00A21C4D">
              <w:rPr>
                <w:rFonts w:ascii="宋体" w:hAnsi="宋体" w:cs="宋体" w:hint="eastAsia"/>
              </w:rPr>
              <w:t>2020</w:t>
            </w:r>
            <w:r w:rsidRPr="00A21C4D">
              <w:rPr>
                <w:rFonts w:ascii="宋体" w:hAnsi="宋体" w:cs="宋体" w:hint="eastAsia"/>
              </w:rPr>
              <w:t>〕</w:t>
            </w:r>
            <w:r w:rsidRPr="00A21C4D">
              <w:rPr>
                <w:rFonts w:ascii="宋体" w:hAnsi="宋体" w:cs="宋体" w:hint="eastAsia"/>
              </w:rPr>
              <w:t>46</w:t>
            </w:r>
            <w:r w:rsidRPr="00A21C4D">
              <w:rPr>
                <w:rFonts w:ascii="宋体" w:hAnsi="宋体" w:cs="宋体" w:hint="eastAsia"/>
              </w:rPr>
              <w:t>号）的投标人，给予相应的价格评审优惠。</w:t>
            </w:r>
          </w:p>
          <w:p w14:paraId="7EAFF2B5" w14:textId="77777777" w:rsidR="006F20C1" w:rsidRPr="00A21C4D" w:rsidRDefault="00942307">
            <w:pPr>
              <w:rPr>
                <w:rFonts w:ascii="宋体" w:hAnsi="宋体" w:cs="宋体"/>
              </w:rPr>
            </w:pPr>
            <w:r w:rsidRPr="00A21C4D">
              <w:rPr>
                <w:rFonts w:ascii="宋体" w:hAnsi="宋体" w:cs="宋体" w:hint="eastAsia"/>
              </w:rPr>
              <w:t xml:space="preserve">10.7.2 </w:t>
            </w:r>
            <w:r w:rsidRPr="00A21C4D">
              <w:rPr>
                <w:rFonts w:ascii="宋体" w:hAnsi="宋体" w:cs="宋体" w:hint="eastAsia"/>
              </w:rPr>
              <w:t>本招标项目评标计算投标报价得分时，对小</w:t>
            </w:r>
            <w:proofErr w:type="gramStart"/>
            <w:r w:rsidRPr="00A21C4D">
              <w:rPr>
                <w:rFonts w:ascii="宋体" w:hAnsi="宋体" w:cs="宋体" w:hint="eastAsia"/>
              </w:rPr>
              <w:t>微企</w:t>
            </w:r>
            <w:r w:rsidRPr="00A21C4D">
              <w:rPr>
                <w:rFonts w:ascii="宋体" w:hAnsi="宋体" w:cs="宋体" w:hint="eastAsia"/>
              </w:rPr>
              <w:t>业</w:t>
            </w:r>
            <w:proofErr w:type="gramEnd"/>
            <w:r w:rsidRPr="00A21C4D">
              <w:rPr>
                <w:rFonts w:ascii="宋体" w:hAnsi="宋体" w:cs="宋体" w:hint="eastAsia"/>
              </w:rPr>
              <w:t>投标的，在采用原报价进行评分的基础上增加其价格得分的</w:t>
            </w:r>
            <w:r w:rsidRPr="00A21C4D">
              <w:rPr>
                <w:rFonts w:ascii="宋体" w:hAnsi="宋体" w:cs="宋体" w:hint="eastAsia"/>
              </w:rPr>
              <w:t>5%</w:t>
            </w:r>
            <w:r w:rsidRPr="00A21C4D">
              <w:rPr>
                <w:rFonts w:ascii="宋体" w:hAnsi="宋体" w:cs="宋体" w:hint="eastAsia"/>
              </w:rPr>
              <w:t>作为其投标报价得分；对大中型企业与小</w:t>
            </w:r>
            <w:proofErr w:type="gramStart"/>
            <w:r w:rsidRPr="00A21C4D">
              <w:rPr>
                <w:rFonts w:ascii="宋体" w:hAnsi="宋体" w:cs="宋体" w:hint="eastAsia"/>
              </w:rPr>
              <w:t>微企业</w:t>
            </w:r>
            <w:proofErr w:type="gramEnd"/>
            <w:r w:rsidRPr="00A21C4D">
              <w:rPr>
                <w:rFonts w:ascii="宋体" w:hAnsi="宋体" w:cs="宋体" w:hint="eastAsia"/>
              </w:rPr>
              <w:t>组成联合体或者允许大中型企业向一家或者多家小</w:t>
            </w:r>
            <w:proofErr w:type="gramStart"/>
            <w:r w:rsidRPr="00A21C4D">
              <w:rPr>
                <w:rFonts w:ascii="宋体" w:hAnsi="宋体" w:cs="宋体" w:hint="eastAsia"/>
              </w:rPr>
              <w:t>微企业</w:t>
            </w:r>
            <w:proofErr w:type="gramEnd"/>
            <w:r w:rsidRPr="00A21C4D">
              <w:rPr>
                <w:rFonts w:ascii="宋体" w:hAnsi="宋体" w:cs="宋体" w:hint="eastAsia"/>
              </w:rPr>
              <w:t>分包（其《联合体工作协议》或《分包意向协议》）的，在采用原报价进行评分的基础上增加其价格得分的</w:t>
            </w:r>
            <w:r w:rsidRPr="00A21C4D">
              <w:rPr>
                <w:rFonts w:ascii="宋体" w:hAnsi="宋体" w:cs="宋体" w:hint="eastAsia"/>
              </w:rPr>
              <w:t>2%</w:t>
            </w:r>
            <w:r w:rsidRPr="00A21C4D">
              <w:rPr>
                <w:rFonts w:ascii="宋体" w:hAnsi="宋体" w:cs="宋体" w:hint="eastAsia"/>
              </w:rPr>
              <w:t>作为其投标报价得分。若原报价已满分，仍可突破满分上限继续享受加分优惠，以实际计算结果作为最终投标报价得分。</w:t>
            </w:r>
          </w:p>
          <w:p w14:paraId="3EFEF700" w14:textId="77777777" w:rsidR="006F20C1" w:rsidRPr="00A21C4D" w:rsidRDefault="00942307">
            <w:pPr>
              <w:rPr>
                <w:rFonts w:ascii="宋体" w:hAnsi="宋体" w:cs="宋体"/>
              </w:rPr>
            </w:pPr>
            <w:r w:rsidRPr="00A21C4D">
              <w:rPr>
                <w:rFonts w:ascii="宋体" w:hAnsi="宋体" w:cs="宋体" w:hint="eastAsia"/>
              </w:rPr>
              <w:t>10.7.3</w:t>
            </w:r>
            <w:r w:rsidRPr="00A21C4D">
              <w:rPr>
                <w:rFonts w:ascii="宋体" w:hAnsi="宋体" w:cs="宋体" w:hint="eastAsia"/>
              </w:rPr>
              <w:t>投标人应按《政府采购促进中小企业发展管理办法》（财库〔</w:t>
            </w:r>
            <w:r w:rsidRPr="00A21C4D">
              <w:rPr>
                <w:rFonts w:ascii="宋体" w:hAnsi="宋体" w:cs="宋体" w:hint="eastAsia"/>
              </w:rPr>
              <w:t>2020</w:t>
            </w:r>
            <w:r w:rsidRPr="00A21C4D">
              <w:rPr>
                <w:rFonts w:ascii="宋体" w:hAnsi="宋体" w:cs="宋体" w:hint="eastAsia"/>
              </w:rPr>
              <w:t>〕</w:t>
            </w:r>
            <w:r w:rsidRPr="00A21C4D">
              <w:rPr>
                <w:rFonts w:ascii="宋体" w:hAnsi="宋体" w:cs="宋体" w:hint="eastAsia"/>
              </w:rPr>
              <w:lastRenderedPageBreak/>
              <w:t>46</w:t>
            </w:r>
            <w:r w:rsidRPr="00A21C4D">
              <w:rPr>
                <w:rFonts w:ascii="宋体" w:hAnsi="宋体" w:cs="宋体" w:hint="eastAsia"/>
              </w:rPr>
              <w:t>号）规定出具《中小企业声明函》、《分包意向协议》（格式详见第六章投标文件格式</w:t>
            </w:r>
            <w:r w:rsidRPr="00A21C4D">
              <w:rPr>
                <w:rFonts w:ascii="宋体" w:hAnsi="宋体" w:cs="宋体" w:hint="eastAsia"/>
              </w:rPr>
              <w:t>），否则不得享受相关价格评审优惠。投标人填写《中小企业声明函》、《分包意向协议》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56568E8B" w14:textId="77777777" w:rsidR="006F20C1" w:rsidRPr="00A21C4D" w:rsidRDefault="00942307">
            <w:pPr>
              <w:rPr>
                <w:rFonts w:ascii="宋体" w:hAnsi="宋体" w:cs="宋体"/>
              </w:rPr>
            </w:pPr>
            <w:r w:rsidRPr="00A21C4D">
              <w:rPr>
                <w:rFonts w:ascii="宋体" w:hAnsi="宋体" w:cs="宋体" w:hint="eastAsia"/>
              </w:rPr>
              <w:t xml:space="preserve">10.7.4 </w:t>
            </w:r>
            <w:r w:rsidRPr="00A21C4D">
              <w:rPr>
                <w:rFonts w:ascii="宋体" w:hAnsi="宋体" w:cs="宋体" w:hint="eastAsia"/>
              </w:rPr>
              <w:t>小</w:t>
            </w:r>
            <w:proofErr w:type="gramStart"/>
            <w:r w:rsidRPr="00A21C4D">
              <w:rPr>
                <w:rFonts w:ascii="宋体" w:hAnsi="宋体" w:cs="宋体" w:hint="eastAsia"/>
              </w:rPr>
              <w:t>微企业</w:t>
            </w:r>
            <w:proofErr w:type="gramEnd"/>
            <w:r w:rsidRPr="00A21C4D">
              <w:rPr>
                <w:rFonts w:ascii="宋体" w:hAnsi="宋体" w:cs="宋体" w:hint="eastAsia"/>
              </w:rPr>
              <w:t>划分标准按照《工业和信息化部</w:t>
            </w:r>
            <w:r w:rsidRPr="00A21C4D">
              <w:rPr>
                <w:rFonts w:ascii="宋体" w:hAnsi="宋体" w:cs="宋体" w:hint="eastAsia"/>
              </w:rPr>
              <w:t xml:space="preserve"> </w:t>
            </w:r>
            <w:r w:rsidRPr="00A21C4D">
              <w:rPr>
                <w:rFonts w:ascii="宋体" w:hAnsi="宋体" w:cs="宋体" w:hint="eastAsia"/>
              </w:rPr>
              <w:t>国家统计局</w:t>
            </w:r>
            <w:r w:rsidRPr="00A21C4D">
              <w:rPr>
                <w:rFonts w:ascii="宋体" w:hAnsi="宋体" w:cs="宋体" w:hint="eastAsia"/>
              </w:rPr>
              <w:t xml:space="preserve"> </w:t>
            </w:r>
            <w:r w:rsidRPr="00A21C4D">
              <w:rPr>
                <w:rFonts w:ascii="宋体" w:hAnsi="宋体" w:cs="宋体" w:hint="eastAsia"/>
              </w:rPr>
              <w:t>国家发展和改革委员会</w:t>
            </w:r>
            <w:r w:rsidRPr="00A21C4D">
              <w:rPr>
                <w:rFonts w:ascii="宋体" w:hAnsi="宋体" w:cs="宋体" w:hint="eastAsia"/>
              </w:rPr>
              <w:t xml:space="preserve"> </w:t>
            </w:r>
            <w:r w:rsidRPr="00A21C4D">
              <w:rPr>
                <w:rFonts w:ascii="宋体" w:hAnsi="宋体" w:cs="宋体" w:hint="eastAsia"/>
              </w:rPr>
              <w:t>财政部关于印发中小企业划</w:t>
            </w:r>
            <w:r w:rsidRPr="00A21C4D">
              <w:rPr>
                <w:rFonts w:ascii="宋体" w:hAnsi="宋体" w:cs="宋体" w:hint="eastAsia"/>
              </w:rPr>
              <w:t>型标准规定的通知》（工信部联企业〔</w:t>
            </w:r>
            <w:r w:rsidRPr="00A21C4D">
              <w:rPr>
                <w:rFonts w:ascii="宋体" w:hAnsi="宋体" w:cs="宋体" w:hint="eastAsia"/>
              </w:rPr>
              <w:t>2011</w:t>
            </w:r>
            <w:r w:rsidRPr="00A21C4D">
              <w:rPr>
                <w:rFonts w:ascii="宋体" w:hAnsi="宋体" w:cs="宋体" w:hint="eastAsia"/>
              </w:rPr>
              <w:t>〕</w:t>
            </w:r>
            <w:r w:rsidRPr="00A21C4D">
              <w:rPr>
                <w:rFonts w:ascii="宋体" w:hAnsi="宋体" w:cs="宋体" w:hint="eastAsia"/>
              </w:rPr>
              <w:t>300</w:t>
            </w:r>
            <w:r w:rsidRPr="00A21C4D">
              <w:rPr>
                <w:rFonts w:ascii="宋体" w:hAnsi="宋体" w:cs="宋体" w:hint="eastAsia"/>
              </w:rPr>
              <w:t>号）执行。</w:t>
            </w:r>
          </w:p>
          <w:p w14:paraId="51A758A4" w14:textId="77777777" w:rsidR="006F20C1" w:rsidRPr="00A21C4D" w:rsidRDefault="00942307">
            <w:pPr>
              <w:rPr>
                <w:rFonts w:ascii="宋体" w:hAnsi="宋体" w:cs="宋体"/>
              </w:rPr>
            </w:pPr>
            <w:r w:rsidRPr="00A21C4D">
              <w:rPr>
                <w:rFonts w:ascii="宋体" w:hAnsi="宋体" w:cs="宋体" w:hint="eastAsia"/>
              </w:rPr>
              <w:t>注：（</w:t>
            </w:r>
            <w:r w:rsidRPr="00A21C4D">
              <w:rPr>
                <w:rFonts w:ascii="宋体" w:hAnsi="宋体" w:cs="宋体" w:hint="eastAsia"/>
              </w:rPr>
              <w:t>1</w:t>
            </w:r>
            <w:r w:rsidRPr="00A21C4D">
              <w:rPr>
                <w:rFonts w:ascii="宋体" w:hAnsi="宋体" w:cs="宋体" w:hint="eastAsia"/>
              </w:rPr>
              <w:t>）小微企业，是指在中华人民共和国境内依法设立，依据国务院批准的中小企业划分标准确定的小型企业和微型企业，但与大企业的负责人为同一人，或者与大企业存在直接控股、管理关系的除外。以联合体形</w:t>
            </w:r>
            <w:proofErr w:type="gramStart"/>
            <w:r w:rsidRPr="00A21C4D">
              <w:rPr>
                <w:rFonts w:ascii="宋体" w:hAnsi="宋体" w:cs="宋体" w:hint="eastAsia"/>
              </w:rPr>
              <w:t>式参与</w:t>
            </w:r>
            <w:proofErr w:type="gramEnd"/>
            <w:r w:rsidRPr="00A21C4D">
              <w:rPr>
                <w:rFonts w:ascii="宋体" w:hAnsi="宋体" w:cs="宋体" w:hint="eastAsia"/>
              </w:rPr>
              <w:t>投标的，联合体各方均为小</w:t>
            </w:r>
            <w:proofErr w:type="gramStart"/>
            <w:r w:rsidRPr="00A21C4D">
              <w:rPr>
                <w:rFonts w:ascii="宋体" w:hAnsi="宋体" w:cs="宋体" w:hint="eastAsia"/>
              </w:rPr>
              <w:t>微企业</w:t>
            </w:r>
            <w:proofErr w:type="gramEnd"/>
            <w:r w:rsidRPr="00A21C4D">
              <w:rPr>
                <w:rFonts w:ascii="宋体" w:hAnsi="宋体" w:cs="宋体" w:hint="eastAsia"/>
              </w:rPr>
              <w:t>的，联合体视同小微企业。</w:t>
            </w:r>
          </w:p>
          <w:p w14:paraId="1C0065DF" w14:textId="77777777" w:rsidR="006F20C1" w:rsidRPr="00A21C4D" w:rsidRDefault="00942307">
            <w:pPr>
              <w:rPr>
                <w:rFonts w:ascii="宋体" w:hAnsi="宋体" w:cs="宋体"/>
              </w:rPr>
            </w:pPr>
            <w:r w:rsidRPr="00A21C4D">
              <w:rPr>
                <w:rFonts w:ascii="宋体" w:hAnsi="宋体" w:cs="宋体" w:hint="eastAsia"/>
              </w:rPr>
              <w:t>（</w:t>
            </w:r>
            <w:r w:rsidRPr="00A21C4D">
              <w:rPr>
                <w:rFonts w:ascii="宋体" w:hAnsi="宋体" w:cs="宋体" w:hint="eastAsia"/>
              </w:rPr>
              <w:t>2</w:t>
            </w:r>
            <w:r w:rsidRPr="00A21C4D">
              <w:rPr>
                <w:rFonts w:ascii="宋体" w:hAnsi="宋体" w:cs="宋体" w:hint="eastAsia"/>
              </w:rPr>
              <w:t>）组成联合体或者接受分包合同的小</w:t>
            </w:r>
            <w:proofErr w:type="gramStart"/>
            <w:r w:rsidRPr="00A21C4D">
              <w:rPr>
                <w:rFonts w:ascii="宋体" w:hAnsi="宋体" w:cs="宋体" w:hint="eastAsia"/>
              </w:rPr>
              <w:t>微企业</w:t>
            </w:r>
            <w:proofErr w:type="gramEnd"/>
            <w:r w:rsidRPr="00A21C4D">
              <w:rPr>
                <w:rFonts w:ascii="宋体" w:hAnsi="宋体" w:cs="宋体" w:hint="eastAsia"/>
              </w:rPr>
              <w:t>与联合体内其他企业、分包企业之间存在直接控股、管理关系的，不享受价格评分优惠。</w:t>
            </w:r>
          </w:p>
          <w:p w14:paraId="5650CAC4" w14:textId="77777777" w:rsidR="006F20C1" w:rsidRPr="00A21C4D" w:rsidRDefault="00942307">
            <w:pPr>
              <w:rPr>
                <w:rFonts w:ascii="宋体" w:hAnsi="宋体" w:cs="宋体"/>
              </w:rPr>
            </w:pPr>
            <w:r w:rsidRPr="00A21C4D">
              <w:rPr>
                <w:rFonts w:ascii="宋体" w:hAnsi="宋体" w:cs="宋体" w:hint="eastAsia"/>
              </w:rPr>
              <w:t>（</w:t>
            </w:r>
            <w:r w:rsidRPr="00A21C4D">
              <w:rPr>
                <w:rFonts w:ascii="宋体" w:hAnsi="宋体" w:cs="宋体" w:hint="eastAsia"/>
              </w:rPr>
              <w:t>3</w:t>
            </w:r>
            <w:r w:rsidRPr="00A21C4D">
              <w:rPr>
                <w:rFonts w:ascii="宋体" w:hAnsi="宋体" w:cs="宋体" w:hint="eastAsia"/>
              </w:rPr>
              <w:t>）公示期间如有异议、投诉的，被异议、投诉单位需提供注册登记所在地的县级以上人民政府中小企业主管部门认定函。</w:t>
            </w:r>
          </w:p>
          <w:p w14:paraId="747FA83A" w14:textId="77777777" w:rsidR="006F20C1" w:rsidRPr="00A21C4D" w:rsidRDefault="00942307">
            <w:pPr>
              <w:rPr>
                <w:rFonts w:ascii="宋体" w:hAnsi="宋体" w:cs="宋体"/>
              </w:rPr>
            </w:pPr>
            <w:r w:rsidRPr="00A21C4D">
              <w:rPr>
                <w:rFonts w:ascii="宋体" w:hAnsi="宋体" w:cs="宋体" w:hint="eastAsia"/>
              </w:rPr>
              <w:t>（</w:t>
            </w:r>
            <w:r w:rsidRPr="00A21C4D">
              <w:rPr>
                <w:rFonts w:ascii="宋体" w:hAnsi="宋体" w:cs="宋体" w:hint="eastAsia"/>
              </w:rPr>
              <w:t>4</w:t>
            </w:r>
            <w:r w:rsidRPr="00A21C4D">
              <w:rPr>
                <w:rFonts w:ascii="宋体" w:hAnsi="宋体" w:cs="宋体" w:hint="eastAsia"/>
              </w:rPr>
              <w:t>）规定享受扶持政策获得承包合同的，小</w:t>
            </w:r>
            <w:proofErr w:type="gramStart"/>
            <w:r w:rsidRPr="00A21C4D">
              <w:rPr>
                <w:rFonts w:ascii="宋体" w:hAnsi="宋体" w:cs="宋体" w:hint="eastAsia"/>
              </w:rPr>
              <w:t>微企业</w:t>
            </w:r>
            <w:proofErr w:type="gramEnd"/>
            <w:r w:rsidRPr="00A21C4D">
              <w:rPr>
                <w:rFonts w:ascii="宋体" w:hAnsi="宋体" w:cs="宋体" w:hint="eastAsia"/>
              </w:rPr>
              <w:t>不得将合同分包给大中型企业，中型企业不得将合同分包给大型企业。</w:t>
            </w:r>
          </w:p>
          <w:p w14:paraId="6BE30DB4" w14:textId="77777777" w:rsidR="006F20C1" w:rsidRPr="00A21C4D" w:rsidRDefault="00942307">
            <w:pPr>
              <w:rPr>
                <w:rFonts w:ascii="宋体" w:hAnsi="宋体" w:cs="宋体"/>
                <w:u w:val="single"/>
              </w:rPr>
            </w:pPr>
            <w:r w:rsidRPr="00A21C4D">
              <w:rPr>
                <w:rFonts w:ascii="宋体" w:hAnsi="宋体" w:cs="宋体" w:hint="eastAsia"/>
              </w:rPr>
              <w:t>（</w:t>
            </w:r>
            <w:r w:rsidRPr="00A21C4D">
              <w:rPr>
                <w:rFonts w:ascii="宋体" w:hAnsi="宋体" w:cs="宋体" w:hint="eastAsia"/>
              </w:rPr>
              <w:t>5</w:t>
            </w:r>
            <w:r w:rsidRPr="00A21C4D">
              <w:rPr>
                <w:rFonts w:ascii="宋体" w:hAnsi="宋体" w:cs="宋体" w:hint="eastAsia"/>
              </w:rPr>
              <w:t>）根据《财政部</w:t>
            </w:r>
            <w:r w:rsidRPr="00A21C4D">
              <w:rPr>
                <w:rFonts w:ascii="宋体" w:hAnsi="宋体" w:cs="宋体" w:hint="eastAsia"/>
              </w:rPr>
              <w:t xml:space="preserve"> </w:t>
            </w:r>
            <w:r w:rsidRPr="00A21C4D">
              <w:rPr>
                <w:rFonts w:ascii="宋体" w:hAnsi="宋体" w:cs="宋体" w:hint="eastAsia"/>
              </w:rPr>
              <w:t>司法部关于政府采购支持监狱企业发展有关问题的通知》（财库〔</w:t>
            </w:r>
            <w:r w:rsidRPr="00A21C4D">
              <w:rPr>
                <w:rFonts w:ascii="宋体" w:hAnsi="宋体" w:cs="宋体" w:hint="eastAsia"/>
              </w:rPr>
              <w:t>2014</w:t>
            </w:r>
            <w:r w:rsidRPr="00A21C4D">
              <w:rPr>
                <w:rFonts w:ascii="宋体" w:hAnsi="宋体" w:cs="宋体" w:hint="eastAsia"/>
              </w:rPr>
              <w:t>〕</w:t>
            </w:r>
            <w:r w:rsidRPr="00A21C4D">
              <w:rPr>
                <w:rFonts w:ascii="宋体" w:hAnsi="宋体" w:cs="宋体" w:hint="eastAsia"/>
              </w:rPr>
              <w:t>68</w:t>
            </w:r>
            <w:r w:rsidRPr="00A21C4D">
              <w:rPr>
                <w:rFonts w:ascii="宋体" w:hAnsi="宋体" w:cs="宋体" w:hint="eastAsia"/>
              </w:rPr>
              <w:t>号）规定，监狱企业视同小型、微型企业，需提供由省级以上监狱管理局、戒毒管理局（含新疆生产建设兵团）出具的属于监狱企业的证明文件，经评审满足要求后，可享受上述加分优惠，否则不得享受上述加分优惠。根据《</w:t>
            </w:r>
            <w:r w:rsidRPr="00A21C4D">
              <w:rPr>
                <w:rFonts w:ascii="宋体" w:hAnsi="宋体" w:cs="宋体" w:hint="eastAsia"/>
              </w:rPr>
              <w:t>财政部</w:t>
            </w:r>
            <w:r w:rsidRPr="00A21C4D">
              <w:rPr>
                <w:rFonts w:ascii="宋体" w:hAnsi="宋体" w:cs="宋体" w:hint="eastAsia"/>
              </w:rPr>
              <w:t xml:space="preserve"> </w:t>
            </w:r>
            <w:r w:rsidRPr="00A21C4D">
              <w:rPr>
                <w:rFonts w:ascii="宋体" w:hAnsi="宋体" w:cs="宋体" w:hint="eastAsia"/>
              </w:rPr>
              <w:t>民政部</w:t>
            </w:r>
            <w:r w:rsidRPr="00A21C4D">
              <w:rPr>
                <w:rFonts w:ascii="宋体" w:hAnsi="宋体" w:cs="宋体" w:hint="eastAsia"/>
              </w:rPr>
              <w:t xml:space="preserve"> </w:t>
            </w:r>
            <w:r w:rsidRPr="00A21C4D">
              <w:rPr>
                <w:rFonts w:ascii="宋体" w:hAnsi="宋体" w:cs="宋体" w:hint="eastAsia"/>
              </w:rPr>
              <w:t>中国残疾人联合会关于促进残疾人就业政府采购政策的通知》（财库〔</w:t>
            </w:r>
            <w:r w:rsidRPr="00A21C4D">
              <w:rPr>
                <w:rFonts w:ascii="宋体" w:hAnsi="宋体" w:cs="宋体" w:hint="eastAsia"/>
              </w:rPr>
              <w:t>2017</w:t>
            </w:r>
            <w:r w:rsidRPr="00A21C4D">
              <w:rPr>
                <w:rFonts w:ascii="宋体" w:hAnsi="宋体" w:cs="宋体" w:hint="eastAsia"/>
              </w:rPr>
              <w:t>〕</w:t>
            </w:r>
            <w:r w:rsidRPr="00A21C4D">
              <w:rPr>
                <w:rFonts w:ascii="宋体" w:hAnsi="宋体" w:cs="宋体" w:hint="eastAsia"/>
              </w:rPr>
              <w:t>141</w:t>
            </w:r>
            <w:r w:rsidRPr="00A21C4D">
              <w:rPr>
                <w:rFonts w:ascii="宋体" w:hAnsi="宋体" w:cs="宋体" w:hint="eastAsia"/>
              </w:rPr>
              <w:t>号）规定，残疾人福利性单位视同小型、微型企业，需提供《残疾人福利性单位声明函》（格式详见第六章投标文件格式），经评审满足要求后，可享受上述加分优惠，否则不得享受上述加分优惠。监狱企业、残疾人福利性单位属于小型、微型企业的，不重复享受政策。</w:t>
            </w:r>
          </w:p>
        </w:tc>
      </w:tr>
    </w:tbl>
    <w:p w14:paraId="54E25FA8" w14:textId="77777777" w:rsidR="006F20C1" w:rsidRPr="00A21C4D" w:rsidRDefault="00942307">
      <w:pPr>
        <w:spacing w:beforeLines="100" w:before="240" w:line="360" w:lineRule="auto"/>
        <w:jc w:val="left"/>
        <w:outlineLvl w:val="1"/>
        <w:rPr>
          <w:rFonts w:ascii="宋体" w:cs="Times New Roman"/>
          <w:b/>
          <w:bCs/>
          <w:sz w:val="32"/>
          <w:szCs w:val="32"/>
        </w:rPr>
      </w:pPr>
      <w:r w:rsidRPr="00A21C4D">
        <w:rPr>
          <w:rFonts w:ascii="宋体" w:cs="Times New Roman"/>
        </w:rPr>
        <w:lastRenderedPageBreak/>
        <w:br w:type="page"/>
      </w:r>
      <w:bookmarkEnd w:id="7"/>
      <w:bookmarkEnd w:id="8"/>
      <w:bookmarkEnd w:id="9"/>
      <w:r w:rsidRPr="00A21C4D">
        <w:rPr>
          <w:rFonts w:ascii="宋体" w:hAnsi="宋体" w:cs="宋体" w:hint="eastAsia"/>
          <w:b/>
          <w:bCs/>
          <w:sz w:val="28"/>
          <w:szCs w:val="28"/>
        </w:rPr>
        <w:lastRenderedPageBreak/>
        <w:t>第二章</w:t>
      </w:r>
      <w:r w:rsidRPr="00A21C4D">
        <w:rPr>
          <w:rFonts w:ascii="宋体" w:hAnsi="宋体" w:cs="宋体"/>
          <w:b/>
          <w:bCs/>
          <w:sz w:val="28"/>
          <w:szCs w:val="28"/>
        </w:rPr>
        <w:t xml:space="preserve"> </w:t>
      </w:r>
    </w:p>
    <w:p w14:paraId="0B7CA06D" w14:textId="77777777" w:rsidR="006F20C1" w:rsidRPr="00A21C4D" w:rsidRDefault="00942307">
      <w:pPr>
        <w:spacing w:before="260"/>
        <w:outlineLvl w:val="2"/>
        <w:rPr>
          <w:rFonts w:ascii="宋体" w:cs="Times New Roman"/>
          <w:b/>
          <w:bCs/>
          <w:sz w:val="32"/>
          <w:szCs w:val="32"/>
        </w:rPr>
      </w:pPr>
      <w:bookmarkStart w:id="11" w:name="_Toc515205193"/>
      <w:bookmarkStart w:id="12" w:name="_Toc529196520"/>
      <w:r w:rsidRPr="00A21C4D">
        <w:rPr>
          <w:rFonts w:ascii="宋体" w:hAnsi="宋体" w:cs="宋体"/>
          <w:b/>
          <w:bCs/>
          <w:sz w:val="32"/>
          <w:szCs w:val="32"/>
        </w:rPr>
        <w:t xml:space="preserve">1. </w:t>
      </w:r>
      <w:r w:rsidRPr="00A21C4D">
        <w:rPr>
          <w:rFonts w:ascii="宋体" w:hAnsi="宋体" w:cs="宋体" w:hint="eastAsia"/>
          <w:b/>
          <w:bCs/>
          <w:sz w:val="32"/>
          <w:szCs w:val="32"/>
        </w:rPr>
        <w:t>总则</w:t>
      </w:r>
      <w:bookmarkEnd w:id="11"/>
      <w:bookmarkEnd w:id="12"/>
    </w:p>
    <w:p w14:paraId="47233AC2" w14:textId="77777777" w:rsidR="006F20C1" w:rsidRPr="00A21C4D" w:rsidRDefault="00942307">
      <w:pPr>
        <w:spacing w:beforeLines="100" w:before="240" w:afterLines="100" w:after="240"/>
        <w:rPr>
          <w:rFonts w:ascii="宋体" w:cs="Times New Roman"/>
          <w:b/>
          <w:bCs/>
          <w:sz w:val="28"/>
          <w:szCs w:val="28"/>
        </w:rPr>
      </w:pPr>
      <w:bookmarkStart w:id="13" w:name="_Toc529196521"/>
      <w:bookmarkStart w:id="14" w:name="_Toc515205194"/>
      <w:r w:rsidRPr="00A21C4D">
        <w:rPr>
          <w:rFonts w:ascii="宋体" w:hAnsi="宋体" w:cs="宋体"/>
          <w:b/>
          <w:bCs/>
          <w:sz w:val="28"/>
          <w:szCs w:val="28"/>
        </w:rPr>
        <w:t xml:space="preserve">1.1 </w:t>
      </w:r>
      <w:r w:rsidRPr="00A21C4D">
        <w:rPr>
          <w:rFonts w:ascii="宋体" w:hAnsi="宋体" w:cs="宋体" w:hint="eastAsia"/>
          <w:b/>
          <w:bCs/>
          <w:sz w:val="28"/>
          <w:szCs w:val="28"/>
        </w:rPr>
        <w:t>招标项目概况</w:t>
      </w:r>
      <w:bookmarkEnd w:id="13"/>
      <w:bookmarkEnd w:id="14"/>
    </w:p>
    <w:p w14:paraId="2D91F10E" w14:textId="77777777" w:rsidR="006F20C1" w:rsidRPr="00A21C4D" w:rsidRDefault="00942307">
      <w:pPr>
        <w:spacing w:line="360" w:lineRule="auto"/>
        <w:ind w:firstLineChars="200" w:firstLine="420"/>
        <w:rPr>
          <w:rFonts w:ascii="宋体" w:cs="Times New Roman"/>
        </w:rPr>
      </w:pPr>
      <w:r w:rsidRPr="00A21C4D">
        <w:rPr>
          <w:rFonts w:ascii="宋体" w:hAnsi="宋体" w:cs="宋体"/>
        </w:rPr>
        <w:t>1.1.1</w:t>
      </w:r>
      <w:r w:rsidRPr="00A21C4D">
        <w:rPr>
          <w:rFonts w:ascii="宋体" w:hAnsi="宋体" w:cs="宋体" w:hint="eastAsia"/>
        </w:rPr>
        <w:t>根据《中华人民共和国招标投标法》、《中华人民共和国招标投标法实施条例》等有关法律、法规和规章的规定，本招标项目已具备招标条件，现对检测监测进行招标。</w:t>
      </w:r>
    </w:p>
    <w:p w14:paraId="52D971FD"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1.1.2 </w:t>
      </w:r>
      <w:r w:rsidRPr="00A21C4D">
        <w:rPr>
          <w:rFonts w:ascii="宋体" w:hAnsi="宋体" w:cs="宋体" w:hint="eastAsia"/>
        </w:rPr>
        <w:t>招标人：见投标人须知前附表。</w:t>
      </w:r>
    </w:p>
    <w:p w14:paraId="7AF6D0D2"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1.1.3 </w:t>
      </w:r>
      <w:r w:rsidRPr="00A21C4D">
        <w:rPr>
          <w:rFonts w:ascii="宋体" w:hAnsi="宋体" w:cs="宋体" w:hint="eastAsia"/>
        </w:rPr>
        <w:t>招标代理机构：见投标人须知前附表。</w:t>
      </w:r>
    </w:p>
    <w:p w14:paraId="69B6074A"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1.1.4 </w:t>
      </w:r>
      <w:r w:rsidRPr="00A21C4D">
        <w:rPr>
          <w:rFonts w:ascii="宋体" w:hAnsi="宋体" w:cs="宋体" w:hint="eastAsia"/>
        </w:rPr>
        <w:t>招标项目名称：见投标人须知前附表。</w:t>
      </w:r>
    </w:p>
    <w:p w14:paraId="07429D98"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1.1.5 </w:t>
      </w:r>
      <w:r w:rsidRPr="00A21C4D">
        <w:rPr>
          <w:rFonts w:ascii="宋体" w:hAnsi="宋体" w:cs="宋体" w:hint="eastAsia"/>
        </w:rPr>
        <w:t>项目建设地点：见投标人须知前附表。</w:t>
      </w:r>
    </w:p>
    <w:p w14:paraId="21A47F6D"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1.1.6 </w:t>
      </w:r>
      <w:r w:rsidRPr="00A21C4D">
        <w:rPr>
          <w:rFonts w:ascii="宋体" w:hAnsi="宋体" w:cs="宋体" w:hint="eastAsia"/>
        </w:rPr>
        <w:t>项目建设规模：见投标人须知前附表。</w:t>
      </w:r>
    </w:p>
    <w:p w14:paraId="3EB93CB5"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1.1.7 </w:t>
      </w:r>
      <w:r w:rsidRPr="00A21C4D">
        <w:rPr>
          <w:rFonts w:ascii="宋体" w:hAnsi="宋体" w:cs="宋体" w:hint="eastAsia"/>
        </w:rPr>
        <w:t>工程项目施工预计开工日期和建设周期：见投标人须知前附表。</w:t>
      </w:r>
    </w:p>
    <w:p w14:paraId="635AC9DD"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1.1.8 </w:t>
      </w:r>
      <w:r w:rsidRPr="00A21C4D">
        <w:rPr>
          <w:rFonts w:ascii="宋体" w:hAnsi="宋体" w:cs="宋体" w:hint="eastAsia"/>
        </w:rPr>
        <w:t>建筑安装工程费</w:t>
      </w:r>
      <w:r w:rsidRPr="00A21C4D">
        <w:rPr>
          <w:rFonts w:ascii="宋体" w:hAnsi="宋体" w:cs="宋体"/>
        </w:rPr>
        <w:t>/</w:t>
      </w:r>
      <w:r w:rsidRPr="00A21C4D">
        <w:rPr>
          <w:rFonts w:ascii="宋体" w:hAnsi="宋体" w:cs="宋体" w:hint="eastAsia"/>
        </w:rPr>
        <w:t>工程概算：见投标人须知前附表。</w:t>
      </w:r>
    </w:p>
    <w:p w14:paraId="2CFF0285" w14:textId="77777777" w:rsidR="006F20C1" w:rsidRPr="00A21C4D" w:rsidRDefault="00942307">
      <w:pPr>
        <w:spacing w:beforeLines="100" w:before="240" w:afterLines="100" w:after="240"/>
        <w:rPr>
          <w:rFonts w:ascii="宋体" w:cs="Times New Roman"/>
          <w:b/>
          <w:bCs/>
          <w:sz w:val="28"/>
          <w:szCs w:val="28"/>
        </w:rPr>
      </w:pPr>
      <w:bookmarkStart w:id="15" w:name="_Toc515205195"/>
      <w:bookmarkStart w:id="16" w:name="_Toc529196522"/>
      <w:r w:rsidRPr="00A21C4D">
        <w:rPr>
          <w:rFonts w:ascii="宋体" w:hAnsi="宋体" w:cs="宋体"/>
          <w:b/>
          <w:bCs/>
          <w:sz w:val="28"/>
          <w:szCs w:val="28"/>
        </w:rPr>
        <w:t xml:space="preserve">1.2 </w:t>
      </w:r>
      <w:r w:rsidRPr="00A21C4D">
        <w:rPr>
          <w:rFonts w:ascii="宋体" w:hAnsi="宋体" w:cs="宋体" w:hint="eastAsia"/>
          <w:b/>
          <w:bCs/>
          <w:sz w:val="28"/>
          <w:szCs w:val="28"/>
        </w:rPr>
        <w:t>招标项目的资金来源和落实情况</w:t>
      </w:r>
      <w:bookmarkEnd w:id="15"/>
      <w:bookmarkEnd w:id="16"/>
    </w:p>
    <w:p w14:paraId="4E107CFC"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1.2.1 </w:t>
      </w:r>
      <w:r w:rsidRPr="00A21C4D">
        <w:rPr>
          <w:rFonts w:ascii="宋体" w:hAnsi="宋体" w:cs="宋体" w:hint="eastAsia"/>
        </w:rPr>
        <w:t>资金来源及比例：见投标人须知前附表。</w:t>
      </w:r>
    </w:p>
    <w:p w14:paraId="6997B320"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1.2.2 </w:t>
      </w:r>
      <w:r w:rsidRPr="00A21C4D">
        <w:rPr>
          <w:rFonts w:ascii="宋体" w:hAnsi="宋体" w:cs="宋体" w:hint="eastAsia"/>
        </w:rPr>
        <w:t>资金落实情况：见投标人须知前附表。</w:t>
      </w:r>
    </w:p>
    <w:p w14:paraId="7BBFBBD2" w14:textId="77777777" w:rsidR="006F20C1" w:rsidRPr="00A21C4D" w:rsidRDefault="00942307">
      <w:pPr>
        <w:spacing w:beforeLines="100" w:before="240" w:afterLines="100" w:after="240"/>
        <w:rPr>
          <w:rFonts w:ascii="宋体" w:cs="Times New Roman"/>
          <w:b/>
          <w:bCs/>
          <w:sz w:val="28"/>
          <w:szCs w:val="28"/>
        </w:rPr>
      </w:pPr>
      <w:bookmarkStart w:id="17" w:name="_Toc529196523"/>
      <w:bookmarkStart w:id="18" w:name="_Toc515205196"/>
      <w:r w:rsidRPr="00A21C4D">
        <w:rPr>
          <w:rFonts w:ascii="宋体" w:hAnsi="宋体" w:cs="宋体"/>
          <w:b/>
          <w:bCs/>
          <w:sz w:val="28"/>
          <w:szCs w:val="28"/>
        </w:rPr>
        <w:t>1.3</w:t>
      </w:r>
      <w:r w:rsidRPr="00A21C4D">
        <w:rPr>
          <w:rFonts w:ascii="宋体" w:hAnsi="宋体" w:cs="宋体" w:hint="eastAsia"/>
          <w:b/>
          <w:bCs/>
          <w:sz w:val="28"/>
          <w:szCs w:val="28"/>
        </w:rPr>
        <w:t>招标范围、服务期限</w:t>
      </w:r>
      <w:proofErr w:type="gramStart"/>
      <w:r w:rsidRPr="00A21C4D">
        <w:rPr>
          <w:rFonts w:ascii="宋体" w:hAnsi="宋体" w:cs="宋体" w:hint="eastAsia"/>
          <w:b/>
          <w:bCs/>
          <w:sz w:val="28"/>
          <w:szCs w:val="28"/>
        </w:rPr>
        <w:t>限</w:t>
      </w:r>
      <w:proofErr w:type="gramEnd"/>
      <w:r w:rsidRPr="00A21C4D">
        <w:rPr>
          <w:rFonts w:ascii="宋体" w:hAnsi="宋体" w:cs="宋体" w:hint="eastAsia"/>
          <w:b/>
          <w:bCs/>
          <w:sz w:val="28"/>
          <w:szCs w:val="28"/>
        </w:rPr>
        <w:t>和质量标准</w:t>
      </w:r>
      <w:bookmarkEnd w:id="17"/>
      <w:bookmarkEnd w:id="18"/>
    </w:p>
    <w:p w14:paraId="05956865"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1.3.1 </w:t>
      </w:r>
      <w:r w:rsidRPr="00A21C4D">
        <w:rPr>
          <w:rFonts w:ascii="宋体" w:hAnsi="宋体" w:cs="宋体" w:hint="eastAsia"/>
        </w:rPr>
        <w:t>招标范围：见投标人须知前附表。</w:t>
      </w:r>
    </w:p>
    <w:p w14:paraId="4FD29CF8"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1.3.2 </w:t>
      </w:r>
      <w:r w:rsidRPr="00A21C4D">
        <w:rPr>
          <w:rFonts w:ascii="宋体" w:hAnsi="宋体" w:cs="宋体" w:hint="eastAsia"/>
        </w:rPr>
        <w:t>服务期限：见投标人须知前附表。</w:t>
      </w:r>
    </w:p>
    <w:p w14:paraId="5DDCAB5C"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1.3.3 </w:t>
      </w:r>
      <w:r w:rsidRPr="00A21C4D">
        <w:rPr>
          <w:rFonts w:ascii="宋体" w:hAnsi="宋体" w:cs="宋体" w:hint="eastAsia"/>
        </w:rPr>
        <w:t>质量标准：见投标人须知前附表。</w:t>
      </w:r>
    </w:p>
    <w:p w14:paraId="75A6DD62" w14:textId="77777777" w:rsidR="006F20C1" w:rsidRPr="00A21C4D" w:rsidRDefault="00942307">
      <w:pPr>
        <w:spacing w:beforeLines="100" w:before="240" w:afterLines="100" w:after="240"/>
        <w:rPr>
          <w:rFonts w:ascii="宋体" w:cs="Times New Roman"/>
          <w:b/>
          <w:bCs/>
          <w:sz w:val="28"/>
          <w:szCs w:val="28"/>
        </w:rPr>
      </w:pPr>
      <w:bookmarkStart w:id="19" w:name="_Toc515205197"/>
      <w:bookmarkStart w:id="20" w:name="_Toc529196524"/>
      <w:r w:rsidRPr="00A21C4D">
        <w:rPr>
          <w:rFonts w:ascii="宋体" w:hAnsi="宋体" w:cs="宋体"/>
          <w:b/>
          <w:bCs/>
          <w:sz w:val="28"/>
          <w:szCs w:val="28"/>
        </w:rPr>
        <w:t>1.4</w:t>
      </w:r>
      <w:r w:rsidRPr="00A21C4D">
        <w:rPr>
          <w:rFonts w:ascii="宋体" w:hAnsi="宋体" w:cs="宋体" w:hint="eastAsia"/>
          <w:b/>
          <w:bCs/>
          <w:sz w:val="28"/>
          <w:szCs w:val="28"/>
        </w:rPr>
        <w:t>投标人资格要求</w:t>
      </w:r>
      <w:bookmarkEnd w:id="19"/>
      <w:bookmarkEnd w:id="20"/>
    </w:p>
    <w:p w14:paraId="1D87E733"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1.4.1 </w:t>
      </w:r>
      <w:r w:rsidRPr="00A21C4D">
        <w:rPr>
          <w:rFonts w:ascii="宋体" w:hAnsi="宋体" w:cs="宋体" w:hint="eastAsia"/>
        </w:rPr>
        <w:t>投标人应具备承担本招标项目资质条件、能力和信誉：</w:t>
      </w:r>
    </w:p>
    <w:p w14:paraId="01BD46E7" w14:textId="77777777" w:rsidR="006F20C1" w:rsidRPr="00A21C4D" w:rsidRDefault="00942307">
      <w:pPr>
        <w:spacing w:line="360" w:lineRule="auto"/>
        <w:ind w:firstLineChars="150" w:firstLine="315"/>
        <w:rPr>
          <w:rFonts w:ascii="宋体" w:cs="Times New Roman"/>
        </w:rPr>
      </w:pPr>
      <w:r w:rsidRPr="00A21C4D">
        <w:rPr>
          <w:rFonts w:ascii="宋体" w:hAnsi="宋体" w:cs="宋体" w:hint="eastAsia"/>
        </w:rPr>
        <w:t>（</w:t>
      </w:r>
      <w:r w:rsidRPr="00A21C4D">
        <w:rPr>
          <w:rFonts w:ascii="宋体" w:hAnsi="宋体" w:cs="宋体"/>
        </w:rPr>
        <w:t>1</w:t>
      </w:r>
      <w:r w:rsidRPr="00A21C4D">
        <w:rPr>
          <w:rFonts w:ascii="宋体" w:hAnsi="宋体" w:cs="宋体" w:hint="eastAsia"/>
        </w:rPr>
        <w:t>）资质要求：见投标人须知前附表；</w:t>
      </w:r>
    </w:p>
    <w:p w14:paraId="5555C84F" w14:textId="77777777" w:rsidR="006F20C1" w:rsidRPr="00A21C4D" w:rsidRDefault="00942307">
      <w:pPr>
        <w:spacing w:line="360" w:lineRule="auto"/>
        <w:ind w:firstLineChars="150" w:firstLine="315"/>
        <w:rPr>
          <w:rFonts w:ascii="宋体" w:cs="Times New Roman"/>
        </w:rPr>
      </w:pPr>
      <w:r w:rsidRPr="00A21C4D">
        <w:rPr>
          <w:rFonts w:ascii="宋体" w:hAnsi="宋体" w:cs="宋体" w:hint="eastAsia"/>
        </w:rPr>
        <w:t>（</w:t>
      </w:r>
      <w:r w:rsidRPr="00A21C4D">
        <w:rPr>
          <w:rFonts w:ascii="宋体" w:hAnsi="宋体" w:cs="宋体"/>
        </w:rPr>
        <w:t>2</w:t>
      </w:r>
      <w:r w:rsidRPr="00A21C4D">
        <w:rPr>
          <w:rFonts w:ascii="宋体" w:hAnsi="宋体" w:cs="宋体" w:hint="eastAsia"/>
        </w:rPr>
        <w:t>）财务要求：见投标人须知前附表；</w:t>
      </w:r>
    </w:p>
    <w:p w14:paraId="56F267FA" w14:textId="77777777" w:rsidR="006F20C1" w:rsidRPr="00A21C4D" w:rsidRDefault="00942307">
      <w:pPr>
        <w:spacing w:line="360" w:lineRule="auto"/>
        <w:ind w:firstLineChars="150" w:firstLine="315"/>
        <w:rPr>
          <w:rFonts w:ascii="宋体" w:cs="Times New Roman"/>
        </w:rPr>
      </w:pPr>
      <w:r w:rsidRPr="00A21C4D">
        <w:rPr>
          <w:rFonts w:ascii="宋体" w:hAnsi="宋体" w:cs="宋体" w:hint="eastAsia"/>
        </w:rPr>
        <w:t>（</w:t>
      </w:r>
      <w:r w:rsidRPr="00A21C4D">
        <w:rPr>
          <w:rFonts w:ascii="宋体" w:hAnsi="宋体" w:cs="宋体"/>
        </w:rPr>
        <w:t>3</w:t>
      </w:r>
      <w:r w:rsidRPr="00A21C4D">
        <w:rPr>
          <w:rFonts w:ascii="宋体" w:hAnsi="宋体" w:cs="宋体" w:hint="eastAsia"/>
        </w:rPr>
        <w:t>）业绩要求：见投标人须知前附表；</w:t>
      </w:r>
    </w:p>
    <w:p w14:paraId="2C8BB42B" w14:textId="77777777" w:rsidR="006F20C1" w:rsidRPr="00A21C4D" w:rsidRDefault="00942307">
      <w:pPr>
        <w:spacing w:line="360" w:lineRule="auto"/>
        <w:ind w:firstLineChars="150" w:firstLine="315"/>
        <w:rPr>
          <w:rFonts w:ascii="宋体" w:cs="Times New Roman"/>
        </w:rPr>
      </w:pPr>
      <w:r w:rsidRPr="00A21C4D">
        <w:rPr>
          <w:rFonts w:ascii="宋体" w:hAnsi="宋体" w:cs="宋体" w:hint="eastAsia"/>
        </w:rPr>
        <w:t>（</w:t>
      </w:r>
      <w:r w:rsidRPr="00A21C4D">
        <w:rPr>
          <w:rFonts w:ascii="宋体" w:hAnsi="宋体" w:cs="宋体"/>
        </w:rPr>
        <w:t>4</w:t>
      </w:r>
      <w:r w:rsidRPr="00A21C4D">
        <w:rPr>
          <w:rFonts w:ascii="宋体" w:hAnsi="宋体" w:cs="宋体" w:hint="eastAsia"/>
        </w:rPr>
        <w:t>）信誉要求：见投标人须知前附表；</w:t>
      </w:r>
    </w:p>
    <w:p w14:paraId="068BA101" w14:textId="77777777" w:rsidR="006F20C1" w:rsidRPr="00A21C4D" w:rsidRDefault="00942307">
      <w:pPr>
        <w:spacing w:line="360" w:lineRule="auto"/>
        <w:ind w:firstLineChars="150" w:firstLine="315"/>
        <w:rPr>
          <w:rFonts w:ascii="宋体" w:cs="Times New Roman"/>
        </w:rPr>
      </w:pPr>
      <w:r w:rsidRPr="00A21C4D">
        <w:rPr>
          <w:rFonts w:ascii="宋体" w:hAnsi="宋体" w:cs="宋体" w:hint="eastAsia"/>
        </w:rPr>
        <w:t>（</w:t>
      </w:r>
      <w:r w:rsidRPr="00A21C4D">
        <w:rPr>
          <w:rFonts w:ascii="宋体" w:hAnsi="宋体" w:cs="宋体"/>
        </w:rPr>
        <w:t>5</w:t>
      </w:r>
      <w:r w:rsidRPr="00A21C4D">
        <w:rPr>
          <w:rFonts w:ascii="宋体" w:hAnsi="宋体" w:cs="宋体" w:hint="eastAsia"/>
        </w:rPr>
        <w:t>）项目负责人的资格要求：见投标人须知前附表；</w:t>
      </w:r>
    </w:p>
    <w:p w14:paraId="35AC4C80" w14:textId="77777777" w:rsidR="006F20C1" w:rsidRPr="00A21C4D" w:rsidRDefault="00942307">
      <w:pPr>
        <w:spacing w:line="360" w:lineRule="auto"/>
        <w:ind w:firstLineChars="150" w:firstLine="315"/>
        <w:rPr>
          <w:rFonts w:ascii="宋体" w:cs="Times New Roman"/>
        </w:rPr>
      </w:pPr>
      <w:r w:rsidRPr="00A21C4D">
        <w:rPr>
          <w:rFonts w:ascii="宋体" w:hAnsi="宋体" w:cs="宋体" w:hint="eastAsia"/>
        </w:rPr>
        <w:lastRenderedPageBreak/>
        <w:t>（</w:t>
      </w:r>
      <w:r w:rsidRPr="00A21C4D">
        <w:rPr>
          <w:rFonts w:ascii="宋体" w:hAnsi="宋体" w:cs="宋体"/>
        </w:rPr>
        <w:t>6</w:t>
      </w:r>
      <w:r w:rsidRPr="00A21C4D">
        <w:rPr>
          <w:rFonts w:ascii="宋体" w:hAnsi="宋体" w:cs="宋体" w:hint="eastAsia"/>
        </w:rPr>
        <w:t>）其他主要人员要求：见投标人须知前附表。</w:t>
      </w:r>
    </w:p>
    <w:p w14:paraId="2DFF99A0" w14:textId="77777777" w:rsidR="006F20C1" w:rsidRPr="00A21C4D" w:rsidRDefault="00942307">
      <w:pPr>
        <w:spacing w:line="360" w:lineRule="auto"/>
        <w:ind w:firstLineChars="150" w:firstLine="315"/>
        <w:rPr>
          <w:rFonts w:ascii="宋体" w:cs="Times New Roman"/>
        </w:rPr>
      </w:pPr>
      <w:r w:rsidRPr="00A21C4D">
        <w:rPr>
          <w:rFonts w:ascii="宋体" w:hAnsi="宋体" w:cs="宋体" w:hint="eastAsia"/>
        </w:rPr>
        <w:t>（</w:t>
      </w:r>
      <w:r w:rsidRPr="00A21C4D">
        <w:rPr>
          <w:rFonts w:ascii="宋体" w:hAnsi="宋体" w:cs="宋体"/>
        </w:rPr>
        <w:t>7</w:t>
      </w:r>
      <w:r w:rsidRPr="00A21C4D">
        <w:rPr>
          <w:rFonts w:ascii="宋体" w:hAnsi="宋体" w:cs="宋体" w:hint="eastAsia"/>
        </w:rPr>
        <w:t>）试验检测仪器设备要求：见投标人须知前附表。</w:t>
      </w:r>
    </w:p>
    <w:p w14:paraId="41B561C5" w14:textId="77777777" w:rsidR="006F20C1" w:rsidRPr="00A21C4D" w:rsidRDefault="00942307">
      <w:pPr>
        <w:spacing w:line="360" w:lineRule="auto"/>
        <w:ind w:firstLineChars="150" w:firstLine="315"/>
        <w:rPr>
          <w:rFonts w:ascii="宋体" w:cs="Times New Roman"/>
        </w:rPr>
      </w:pPr>
      <w:r w:rsidRPr="00A21C4D">
        <w:rPr>
          <w:rFonts w:ascii="宋体" w:hAnsi="宋体" w:cs="宋体" w:hint="eastAsia"/>
        </w:rPr>
        <w:t>（</w:t>
      </w:r>
      <w:r w:rsidRPr="00A21C4D">
        <w:rPr>
          <w:rFonts w:ascii="宋体" w:hAnsi="宋体" w:cs="宋体"/>
        </w:rPr>
        <w:t>8</w:t>
      </w:r>
      <w:r w:rsidRPr="00A21C4D">
        <w:rPr>
          <w:rFonts w:ascii="宋体" w:hAnsi="宋体" w:cs="宋体" w:hint="eastAsia"/>
        </w:rPr>
        <w:t>）其他要求：见投标人须知前附表。</w:t>
      </w:r>
    </w:p>
    <w:p w14:paraId="6674A9D1"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需要提交的相关证明材料见本章第</w:t>
      </w:r>
      <w:r w:rsidRPr="00A21C4D">
        <w:rPr>
          <w:rFonts w:ascii="宋体" w:hAnsi="宋体" w:cs="宋体"/>
        </w:rPr>
        <w:t>3.5</w:t>
      </w:r>
      <w:r w:rsidRPr="00A21C4D">
        <w:rPr>
          <w:rFonts w:ascii="宋体" w:hAnsi="宋体" w:cs="宋体" w:hint="eastAsia"/>
        </w:rPr>
        <w:t>款的规定。</w:t>
      </w:r>
    </w:p>
    <w:p w14:paraId="24A39C4E" w14:textId="77777777" w:rsidR="006F20C1" w:rsidRPr="00A21C4D" w:rsidRDefault="00942307">
      <w:pPr>
        <w:spacing w:line="360" w:lineRule="auto"/>
        <w:ind w:firstLineChars="200" w:firstLine="420"/>
        <w:rPr>
          <w:rFonts w:ascii="宋体" w:cs="Times New Roman"/>
        </w:rPr>
      </w:pPr>
      <w:r w:rsidRPr="00A21C4D">
        <w:rPr>
          <w:rFonts w:ascii="宋体" w:hAnsi="宋体" w:cs="宋体"/>
        </w:rPr>
        <w:t>1.4.2</w:t>
      </w:r>
      <w:r w:rsidRPr="00A21C4D">
        <w:rPr>
          <w:rFonts w:ascii="宋体" w:hAnsi="宋体" w:cs="宋体" w:hint="eastAsia"/>
        </w:rPr>
        <w:t>投标人须知前附表规定接受联合体投标的，联合体除应符合本章第</w:t>
      </w:r>
      <w:r w:rsidRPr="00A21C4D">
        <w:rPr>
          <w:rFonts w:ascii="宋体" w:hAnsi="宋体" w:cs="宋体"/>
        </w:rPr>
        <w:t>1.4.1</w:t>
      </w:r>
      <w:r w:rsidRPr="00A21C4D">
        <w:rPr>
          <w:rFonts w:ascii="宋体" w:hAnsi="宋体" w:cs="宋体" w:hint="eastAsia"/>
        </w:rPr>
        <w:t>项和投标人须知前附表的要求外，还应遵守以下规定：</w:t>
      </w:r>
    </w:p>
    <w:p w14:paraId="33B02CF6" w14:textId="77777777" w:rsidR="006F20C1" w:rsidRPr="00A21C4D" w:rsidRDefault="00942307">
      <w:pPr>
        <w:spacing w:line="360" w:lineRule="auto"/>
        <w:ind w:firstLineChars="150" w:firstLine="315"/>
        <w:rPr>
          <w:rFonts w:ascii="宋体" w:cs="Times New Roman"/>
        </w:rPr>
      </w:pPr>
      <w:r w:rsidRPr="00A21C4D">
        <w:rPr>
          <w:rFonts w:ascii="宋体" w:hAnsi="宋体" w:cs="宋体" w:hint="eastAsia"/>
        </w:rPr>
        <w:t>（</w:t>
      </w:r>
      <w:r w:rsidRPr="00A21C4D">
        <w:rPr>
          <w:rFonts w:ascii="宋体" w:hAnsi="宋体" w:cs="宋体"/>
        </w:rPr>
        <w:t>1</w:t>
      </w:r>
      <w:r w:rsidRPr="00A21C4D">
        <w:rPr>
          <w:rFonts w:ascii="宋体" w:hAnsi="宋体" w:cs="宋体" w:hint="eastAsia"/>
        </w:rPr>
        <w:t>）联合体各方应按招标文件提供的格式签订联合体协议书，明确联合体牵头人和各方权利义务，并承诺就中标项目向招标人承担连</w:t>
      </w:r>
      <w:r w:rsidRPr="00A21C4D">
        <w:rPr>
          <w:rFonts w:ascii="宋体" w:hAnsi="宋体" w:cs="宋体" w:hint="eastAsia"/>
        </w:rPr>
        <w:t>带责任；</w:t>
      </w:r>
    </w:p>
    <w:p w14:paraId="08B99DEE" w14:textId="77777777" w:rsidR="006F20C1" w:rsidRPr="00A21C4D" w:rsidRDefault="00942307">
      <w:pPr>
        <w:spacing w:line="360" w:lineRule="auto"/>
        <w:ind w:firstLineChars="150" w:firstLine="315"/>
        <w:rPr>
          <w:rFonts w:ascii="宋体" w:cs="Times New Roman"/>
        </w:rPr>
      </w:pPr>
      <w:r w:rsidRPr="00A21C4D">
        <w:rPr>
          <w:rFonts w:ascii="宋体" w:hAnsi="宋体" w:cs="宋体" w:hint="eastAsia"/>
        </w:rPr>
        <w:t>（</w:t>
      </w:r>
      <w:r w:rsidRPr="00A21C4D">
        <w:rPr>
          <w:rFonts w:ascii="宋体" w:hAnsi="宋体" w:cs="宋体"/>
        </w:rPr>
        <w:t>2</w:t>
      </w:r>
      <w:r w:rsidRPr="00A21C4D">
        <w:rPr>
          <w:rFonts w:ascii="宋体" w:hAnsi="宋体" w:cs="宋体" w:hint="eastAsia"/>
        </w:rPr>
        <w:t>）由同一专业的单位组成的联合体，按照资质等级较低的单位确定资质等级；</w:t>
      </w:r>
    </w:p>
    <w:p w14:paraId="53EC6EA7" w14:textId="77777777" w:rsidR="006F20C1" w:rsidRPr="00A21C4D" w:rsidRDefault="00942307">
      <w:pPr>
        <w:spacing w:line="360" w:lineRule="auto"/>
        <w:ind w:firstLineChars="150" w:firstLine="315"/>
        <w:rPr>
          <w:rFonts w:ascii="宋体" w:cs="Times New Roman"/>
        </w:rPr>
      </w:pPr>
      <w:r w:rsidRPr="00A21C4D">
        <w:rPr>
          <w:rFonts w:ascii="宋体" w:hAnsi="宋体" w:cs="宋体" w:hint="eastAsia"/>
        </w:rPr>
        <w:t>（</w:t>
      </w:r>
      <w:r w:rsidRPr="00A21C4D">
        <w:rPr>
          <w:rFonts w:ascii="宋体" w:hAnsi="宋体" w:cs="宋体"/>
        </w:rPr>
        <w:t>3</w:t>
      </w:r>
      <w:r w:rsidRPr="00A21C4D">
        <w:rPr>
          <w:rFonts w:ascii="宋体" w:hAnsi="宋体" w:cs="宋体" w:hint="eastAsia"/>
        </w:rPr>
        <w:t>）联合体各方不得再以自己名义单独或参加其他联合体在本招标项目中投标，</w:t>
      </w:r>
      <w:proofErr w:type="gramStart"/>
      <w:r w:rsidRPr="00A21C4D">
        <w:rPr>
          <w:rFonts w:ascii="宋体" w:hAnsi="宋体" w:cs="宋体" w:hint="eastAsia"/>
        </w:rPr>
        <w:t>否则各</w:t>
      </w:r>
      <w:proofErr w:type="gramEnd"/>
      <w:r w:rsidRPr="00A21C4D">
        <w:rPr>
          <w:rFonts w:ascii="宋体" w:hAnsi="宋体" w:cs="宋体" w:hint="eastAsia"/>
        </w:rPr>
        <w:t>相关投标均无效。</w:t>
      </w:r>
    </w:p>
    <w:p w14:paraId="305DE98A"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1.4.3 </w:t>
      </w:r>
      <w:r w:rsidRPr="00A21C4D">
        <w:rPr>
          <w:rFonts w:ascii="宋体" w:hAnsi="宋体" w:cs="宋体" w:hint="eastAsia"/>
        </w:rPr>
        <w:t>投标人不得存在下列情形之一：</w:t>
      </w:r>
    </w:p>
    <w:p w14:paraId="1DD52A0D"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w:t>
      </w:r>
      <w:r w:rsidRPr="00A21C4D">
        <w:rPr>
          <w:rFonts w:ascii="宋体" w:hAnsi="宋体" w:cs="宋体"/>
        </w:rPr>
        <w:t>1</w:t>
      </w:r>
      <w:r w:rsidRPr="00A21C4D">
        <w:rPr>
          <w:rFonts w:ascii="宋体" w:hAnsi="宋体" w:cs="宋体" w:hint="eastAsia"/>
        </w:rPr>
        <w:t>）为招标人不具有独立法人资格的附属机构（单位）；</w:t>
      </w:r>
    </w:p>
    <w:p w14:paraId="15BB032D"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w:t>
      </w:r>
      <w:r w:rsidRPr="00A21C4D">
        <w:rPr>
          <w:rFonts w:ascii="宋体" w:hAnsi="宋体" w:cs="宋体"/>
        </w:rPr>
        <w:t>2</w:t>
      </w:r>
      <w:r w:rsidRPr="00A21C4D">
        <w:rPr>
          <w:rFonts w:ascii="宋体" w:hAnsi="宋体" w:cs="宋体" w:hint="eastAsia"/>
        </w:rPr>
        <w:t>）与招标人存在利害关系且可能影响招标公正性；</w:t>
      </w:r>
    </w:p>
    <w:p w14:paraId="42758FA4"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w:t>
      </w:r>
      <w:r w:rsidRPr="00A21C4D">
        <w:rPr>
          <w:rFonts w:ascii="宋体" w:hAnsi="宋体" w:cs="宋体"/>
        </w:rPr>
        <w:t>3</w:t>
      </w:r>
      <w:r w:rsidRPr="00A21C4D">
        <w:rPr>
          <w:rFonts w:ascii="宋体" w:hAnsi="宋体" w:cs="宋体" w:hint="eastAsia"/>
        </w:rPr>
        <w:t>）与本招标项目的其他投标人为同一个单位负责人；</w:t>
      </w:r>
    </w:p>
    <w:p w14:paraId="33146C8F"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w:t>
      </w:r>
      <w:r w:rsidRPr="00A21C4D">
        <w:rPr>
          <w:rFonts w:ascii="宋体" w:hAnsi="宋体" w:cs="宋体"/>
        </w:rPr>
        <w:t>4</w:t>
      </w:r>
      <w:r w:rsidRPr="00A21C4D">
        <w:rPr>
          <w:rFonts w:ascii="宋体" w:hAnsi="宋体" w:cs="宋体" w:hint="eastAsia"/>
        </w:rPr>
        <w:t>）与本招标项目的其他投标人存在控股、管理关系；</w:t>
      </w:r>
    </w:p>
    <w:p w14:paraId="31956598"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w:t>
      </w:r>
      <w:r w:rsidRPr="00A21C4D">
        <w:rPr>
          <w:rFonts w:ascii="宋体" w:hAnsi="宋体" w:cs="宋体"/>
        </w:rPr>
        <w:t>5</w:t>
      </w:r>
      <w:r w:rsidRPr="00A21C4D">
        <w:rPr>
          <w:rFonts w:ascii="宋体" w:hAnsi="宋体" w:cs="宋体" w:hint="eastAsia"/>
        </w:rPr>
        <w:t>）为本招标项目的代建人；</w:t>
      </w:r>
    </w:p>
    <w:p w14:paraId="4B67422C"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w:t>
      </w:r>
      <w:r w:rsidRPr="00A21C4D">
        <w:rPr>
          <w:rFonts w:ascii="宋体" w:hAnsi="宋体" w:cs="宋体"/>
        </w:rPr>
        <w:t>6</w:t>
      </w:r>
      <w:r w:rsidRPr="00A21C4D">
        <w:rPr>
          <w:rFonts w:ascii="宋体" w:hAnsi="宋体" w:cs="宋体" w:hint="eastAsia"/>
        </w:rPr>
        <w:t>）为本招标项目的招标代理机构；</w:t>
      </w:r>
    </w:p>
    <w:p w14:paraId="5362768A"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w:t>
      </w:r>
      <w:r w:rsidRPr="00A21C4D">
        <w:rPr>
          <w:rFonts w:ascii="宋体" w:hAnsi="宋体" w:cs="宋体"/>
        </w:rPr>
        <w:t>7</w:t>
      </w:r>
      <w:r w:rsidRPr="00A21C4D">
        <w:rPr>
          <w:rFonts w:ascii="宋体" w:hAnsi="宋体" w:cs="宋体" w:hint="eastAsia"/>
        </w:rPr>
        <w:t>）与本招标项目的代建人或招标代理机构同为一个法定代表人；</w:t>
      </w:r>
    </w:p>
    <w:p w14:paraId="036A5CD6"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w:t>
      </w:r>
      <w:r w:rsidRPr="00A21C4D">
        <w:rPr>
          <w:rFonts w:ascii="宋体" w:hAnsi="宋体" w:cs="宋体"/>
        </w:rPr>
        <w:t>8</w:t>
      </w:r>
      <w:r w:rsidRPr="00A21C4D">
        <w:rPr>
          <w:rFonts w:ascii="宋体" w:hAnsi="宋体" w:cs="宋体" w:hint="eastAsia"/>
        </w:rPr>
        <w:t>）与本招标项目的代建人或招标代理机构存在控股或参股关系；</w:t>
      </w:r>
    </w:p>
    <w:p w14:paraId="227822E9"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w:t>
      </w:r>
      <w:r w:rsidRPr="00A21C4D">
        <w:rPr>
          <w:rFonts w:ascii="宋体" w:hAnsi="宋体" w:cs="宋体"/>
        </w:rPr>
        <w:t>9</w:t>
      </w:r>
      <w:r w:rsidRPr="00A21C4D">
        <w:rPr>
          <w:rFonts w:ascii="宋体" w:hAnsi="宋体" w:cs="宋体" w:hint="eastAsia"/>
        </w:rPr>
        <w:t>）与本招标项目的施工承包人以及建筑材料、建筑构配件和设备供应商有隶属关系或者其他利害关系；</w:t>
      </w:r>
    </w:p>
    <w:p w14:paraId="75DFFBB7"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w:t>
      </w:r>
      <w:r w:rsidRPr="00A21C4D">
        <w:rPr>
          <w:rFonts w:ascii="宋体" w:hAnsi="宋体" w:cs="宋体"/>
        </w:rPr>
        <w:t>10</w:t>
      </w:r>
      <w:r w:rsidRPr="00A21C4D">
        <w:rPr>
          <w:rFonts w:ascii="宋体" w:hAnsi="宋体" w:cs="宋体" w:hint="eastAsia"/>
        </w:rPr>
        <w:t>）被依法暂停或者取消投标资格</w:t>
      </w:r>
      <w:r w:rsidRPr="00A21C4D">
        <w:rPr>
          <w:rFonts w:ascii="宋体" w:hAnsi="宋体" w:cs="宋体" w:hint="eastAsia"/>
          <w:u w:val="single"/>
        </w:rPr>
        <w:t>（本项事实应当以根据《中华人民共和国行政处罚法》依法</w:t>
      </w:r>
      <w:proofErr w:type="gramStart"/>
      <w:r w:rsidRPr="00A21C4D">
        <w:rPr>
          <w:rFonts w:ascii="宋体" w:hAnsi="宋体" w:cs="宋体" w:hint="eastAsia"/>
          <w:u w:val="single"/>
        </w:rPr>
        <w:t>作出</w:t>
      </w:r>
      <w:proofErr w:type="gramEnd"/>
      <w:r w:rsidRPr="00A21C4D">
        <w:rPr>
          <w:rFonts w:ascii="宋体" w:hAnsi="宋体" w:cs="宋体" w:hint="eastAsia"/>
          <w:u w:val="single"/>
        </w:rPr>
        <w:t>并已经生效的行政处罚决定为认定依据。行政处罚决定中已经明确的暂停或取消投标资格的区域范围不包含本标段建设地点的，不受该项规定限制）</w:t>
      </w:r>
      <w:r w:rsidRPr="00A21C4D">
        <w:rPr>
          <w:rFonts w:ascii="宋体" w:hAnsi="宋体" w:cs="宋体" w:hint="eastAsia"/>
        </w:rPr>
        <w:t>；</w:t>
      </w:r>
    </w:p>
    <w:p w14:paraId="2CC888BA" w14:textId="77777777" w:rsidR="006F20C1" w:rsidRPr="00A21C4D" w:rsidRDefault="00942307">
      <w:pPr>
        <w:spacing w:line="360" w:lineRule="auto"/>
        <w:ind w:firstLineChars="200" w:firstLine="420"/>
        <w:rPr>
          <w:rFonts w:ascii="宋体" w:cs="Times New Roman"/>
          <w:u w:val="single"/>
        </w:rPr>
      </w:pPr>
      <w:r w:rsidRPr="00A21C4D">
        <w:rPr>
          <w:rFonts w:ascii="宋体" w:hAnsi="宋体" w:cs="宋体" w:hint="eastAsia"/>
        </w:rPr>
        <w:t>（</w:t>
      </w:r>
      <w:r w:rsidRPr="00A21C4D">
        <w:rPr>
          <w:rFonts w:ascii="宋体" w:hAnsi="宋体" w:cs="宋体"/>
        </w:rPr>
        <w:t>11</w:t>
      </w:r>
      <w:r w:rsidRPr="00A21C4D">
        <w:rPr>
          <w:rFonts w:ascii="宋体" w:hAnsi="宋体" w:cs="宋体" w:hint="eastAsia"/>
        </w:rPr>
        <w:t>）被责令停产停业、暂扣或者吊销许可证、暂扣或者吊销执照</w:t>
      </w:r>
      <w:r w:rsidRPr="00A21C4D">
        <w:rPr>
          <w:rFonts w:ascii="宋体" w:hAnsi="宋体" w:cs="宋体" w:hint="eastAsia"/>
          <w:u w:val="single"/>
        </w:rPr>
        <w:t>（本项事实应</w:t>
      </w:r>
      <w:r w:rsidRPr="00A21C4D">
        <w:rPr>
          <w:rFonts w:ascii="宋体" w:hAnsi="宋体" w:cs="宋体" w:hint="eastAsia"/>
          <w:u w:val="single"/>
        </w:rPr>
        <w:t>当以根据《中华人民共和国行政处罚法》依法</w:t>
      </w:r>
      <w:proofErr w:type="gramStart"/>
      <w:r w:rsidRPr="00A21C4D">
        <w:rPr>
          <w:rFonts w:ascii="宋体" w:hAnsi="宋体" w:cs="宋体" w:hint="eastAsia"/>
          <w:u w:val="single"/>
        </w:rPr>
        <w:t>作出</w:t>
      </w:r>
      <w:proofErr w:type="gramEnd"/>
      <w:r w:rsidRPr="00A21C4D">
        <w:rPr>
          <w:rFonts w:ascii="宋体" w:hAnsi="宋体" w:cs="宋体" w:hint="eastAsia"/>
          <w:u w:val="single"/>
        </w:rPr>
        <w:t>并已经生效的行政处罚决定为认定依据。）；</w:t>
      </w:r>
    </w:p>
    <w:p w14:paraId="24321B1E"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w:t>
      </w:r>
      <w:r w:rsidRPr="00A21C4D">
        <w:rPr>
          <w:rFonts w:ascii="宋体" w:hAnsi="宋体" w:cs="宋体"/>
        </w:rPr>
        <w:t>12</w:t>
      </w:r>
      <w:r w:rsidRPr="00A21C4D">
        <w:rPr>
          <w:rFonts w:ascii="宋体" w:hAnsi="宋体" w:cs="宋体" w:hint="eastAsia"/>
        </w:rPr>
        <w:t>）进入清算程序，或被宣告破产，或其他丧失履约能力的情形；</w:t>
      </w:r>
    </w:p>
    <w:p w14:paraId="314715AE"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w:t>
      </w:r>
      <w:r w:rsidRPr="00A21C4D">
        <w:rPr>
          <w:rFonts w:ascii="宋体" w:hAnsi="宋体" w:cs="宋体"/>
        </w:rPr>
        <w:t>13</w:t>
      </w:r>
      <w:r w:rsidRPr="00A21C4D">
        <w:rPr>
          <w:rFonts w:ascii="宋体" w:hAnsi="宋体" w:cs="宋体" w:hint="eastAsia"/>
        </w:rPr>
        <w:t>）在最近三年内发生重大</w:t>
      </w:r>
      <w:r w:rsidRPr="00A21C4D">
        <w:rPr>
          <w:rFonts w:ascii="宋体" w:cs="Times New Roman" w:hint="eastAsia"/>
        </w:rPr>
        <w:t>检测</w:t>
      </w:r>
      <w:r w:rsidRPr="00A21C4D">
        <w:rPr>
          <w:rFonts w:ascii="宋体" w:hAnsi="宋体" w:cs="宋体" w:hint="eastAsia"/>
        </w:rPr>
        <w:t>质量问题</w:t>
      </w:r>
      <w:r w:rsidRPr="00A21C4D">
        <w:rPr>
          <w:rFonts w:ascii="宋体" w:hAnsi="宋体" w:cs="宋体" w:hint="eastAsia"/>
          <w:u w:val="single"/>
        </w:rPr>
        <w:t>（“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sidRPr="00A21C4D">
        <w:rPr>
          <w:rFonts w:ascii="宋体" w:hAnsi="宋体" w:cs="宋体"/>
        </w:rPr>
        <w:t xml:space="preserve"> </w:t>
      </w:r>
    </w:p>
    <w:p w14:paraId="0F178E81"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lastRenderedPageBreak/>
        <w:t>（</w:t>
      </w:r>
      <w:r w:rsidRPr="00A21C4D">
        <w:rPr>
          <w:rFonts w:ascii="宋体" w:hAnsi="宋体" w:cs="宋体"/>
        </w:rPr>
        <w:t>14</w:t>
      </w:r>
      <w:r w:rsidRPr="00A21C4D">
        <w:rPr>
          <w:rFonts w:ascii="宋体" w:hAnsi="宋体" w:cs="宋体" w:hint="eastAsia"/>
        </w:rPr>
        <w:t>）法律法规或投标人须知前附表规定的其他情</w:t>
      </w:r>
      <w:r w:rsidRPr="00A21C4D">
        <w:rPr>
          <w:rFonts w:ascii="宋体" w:hAnsi="宋体" w:cs="宋体" w:hint="eastAsia"/>
        </w:rPr>
        <w:t>形。</w:t>
      </w:r>
    </w:p>
    <w:p w14:paraId="15C2999F" w14:textId="77777777" w:rsidR="006F20C1" w:rsidRPr="00A21C4D" w:rsidRDefault="00942307">
      <w:pPr>
        <w:spacing w:beforeLines="100" w:before="240" w:afterLines="100" w:after="240"/>
        <w:rPr>
          <w:rFonts w:ascii="宋体" w:cs="Times New Roman"/>
          <w:b/>
          <w:bCs/>
          <w:sz w:val="28"/>
          <w:szCs w:val="28"/>
        </w:rPr>
      </w:pPr>
      <w:bookmarkStart w:id="21" w:name="_Toc529196525"/>
      <w:bookmarkStart w:id="22" w:name="_Toc515205198"/>
      <w:r w:rsidRPr="00A21C4D">
        <w:rPr>
          <w:rFonts w:ascii="宋体" w:hAnsi="宋体" w:cs="宋体"/>
          <w:b/>
          <w:bCs/>
          <w:sz w:val="28"/>
          <w:szCs w:val="28"/>
        </w:rPr>
        <w:t xml:space="preserve">1.5 </w:t>
      </w:r>
      <w:r w:rsidRPr="00A21C4D">
        <w:rPr>
          <w:rFonts w:ascii="宋体" w:hAnsi="宋体" w:cs="宋体" w:hint="eastAsia"/>
          <w:b/>
          <w:bCs/>
          <w:sz w:val="28"/>
          <w:szCs w:val="28"/>
        </w:rPr>
        <w:t>费用承担</w:t>
      </w:r>
      <w:bookmarkEnd w:id="21"/>
      <w:bookmarkEnd w:id="22"/>
    </w:p>
    <w:p w14:paraId="658C296C"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投标人准备和参加投标活动发生的费用自理。</w:t>
      </w:r>
    </w:p>
    <w:p w14:paraId="4D1E0B12" w14:textId="77777777" w:rsidR="006F20C1" w:rsidRPr="00A21C4D" w:rsidRDefault="00942307">
      <w:pPr>
        <w:spacing w:beforeLines="100" w:before="240" w:afterLines="100" w:after="240"/>
        <w:rPr>
          <w:rFonts w:ascii="宋体" w:cs="Times New Roman"/>
          <w:b/>
          <w:bCs/>
          <w:sz w:val="28"/>
          <w:szCs w:val="28"/>
        </w:rPr>
      </w:pPr>
      <w:bookmarkStart w:id="23" w:name="_Toc515205199"/>
      <w:bookmarkStart w:id="24" w:name="_Toc529196526"/>
      <w:r w:rsidRPr="00A21C4D">
        <w:rPr>
          <w:rFonts w:ascii="宋体" w:hAnsi="宋体" w:cs="宋体"/>
          <w:b/>
          <w:bCs/>
          <w:sz w:val="28"/>
          <w:szCs w:val="28"/>
        </w:rPr>
        <w:t>1.6</w:t>
      </w:r>
      <w:r w:rsidRPr="00A21C4D">
        <w:rPr>
          <w:rFonts w:ascii="宋体" w:hAnsi="宋体" w:cs="宋体" w:hint="eastAsia"/>
          <w:b/>
          <w:bCs/>
          <w:sz w:val="28"/>
          <w:szCs w:val="28"/>
        </w:rPr>
        <w:t>保密</w:t>
      </w:r>
      <w:bookmarkEnd w:id="23"/>
      <w:bookmarkEnd w:id="24"/>
    </w:p>
    <w:p w14:paraId="149B8E87"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参与招标投标活动的各方应对招标文件和投标文件中</w:t>
      </w:r>
      <w:bookmarkStart w:id="25" w:name="_Toc384308214"/>
      <w:bookmarkStart w:id="26" w:name="_Toc5326"/>
      <w:bookmarkStart w:id="27" w:name="_Toc361508589"/>
      <w:bookmarkStart w:id="28" w:name="_Toc369531519"/>
      <w:bookmarkStart w:id="29" w:name="_Toc352691477"/>
      <w:r w:rsidRPr="00A21C4D">
        <w:rPr>
          <w:rFonts w:ascii="宋体" w:hAnsi="宋体" w:cs="宋体" w:hint="eastAsia"/>
        </w:rPr>
        <w:t>的商业和技术等秘密保密</w:t>
      </w:r>
      <w:bookmarkEnd w:id="25"/>
      <w:bookmarkEnd w:id="26"/>
      <w:bookmarkEnd w:id="27"/>
      <w:bookmarkEnd w:id="28"/>
      <w:bookmarkEnd w:id="29"/>
      <w:r w:rsidRPr="00A21C4D">
        <w:rPr>
          <w:rFonts w:ascii="宋体" w:hAnsi="宋体" w:cs="宋体" w:hint="eastAsia"/>
        </w:rPr>
        <w:t>，否则应承担相应的法律责任。</w:t>
      </w:r>
    </w:p>
    <w:p w14:paraId="2EB7947B" w14:textId="77777777" w:rsidR="006F20C1" w:rsidRPr="00A21C4D" w:rsidRDefault="00942307">
      <w:pPr>
        <w:spacing w:beforeLines="100" w:before="240" w:afterLines="100" w:after="240"/>
        <w:rPr>
          <w:rFonts w:ascii="宋体" w:cs="Times New Roman"/>
          <w:b/>
          <w:bCs/>
          <w:sz w:val="28"/>
          <w:szCs w:val="28"/>
        </w:rPr>
      </w:pPr>
      <w:bookmarkStart w:id="30" w:name="_Toc529196527"/>
      <w:bookmarkStart w:id="31" w:name="_Toc515205200"/>
      <w:r w:rsidRPr="00A21C4D">
        <w:rPr>
          <w:rFonts w:ascii="宋体" w:hAnsi="宋体" w:cs="宋体"/>
          <w:b/>
          <w:bCs/>
          <w:sz w:val="28"/>
          <w:szCs w:val="28"/>
        </w:rPr>
        <w:t xml:space="preserve">1.7 </w:t>
      </w:r>
      <w:r w:rsidRPr="00A21C4D">
        <w:rPr>
          <w:rFonts w:ascii="宋体" w:hAnsi="宋体" w:cs="宋体" w:hint="eastAsia"/>
          <w:b/>
          <w:bCs/>
          <w:sz w:val="28"/>
          <w:szCs w:val="28"/>
        </w:rPr>
        <w:t>语言文字</w:t>
      </w:r>
      <w:bookmarkEnd w:id="30"/>
      <w:bookmarkEnd w:id="31"/>
    </w:p>
    <w:p w14:paraId="53C7F871"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招标投标文件使用的语言文字为中文。专用术语使用外文的，应附有中文注释。</w:t>
      </w:r>
    </w:p>
    <w:p w14:paraId="3992E503" w14:textId="77777777" w:rsidR="006F20C1" w:rsidRPr="00A21C4D" w:rsidRDefault="00942307">
      <w:pPr>
        <w:spacing w:beforeLines="100" w:before="240" w:afterLines="100" w:after="240"/>
        <w:rPr>
          <w:rFonts w:ascii="宋体" w:cs="Times New Roman"/>
          <w:b/>
          <w:bCs/>
          <w:sz w:val="28"/>
          <w:szCs w:val="28"/>
        </w:rPr>
      </w:pPr>
      <w:bookmarkStart w:id="32" w:name="_Toc515205201"/>
      <w:bookmarkStart w:id="33" w:name="_Toc529196528"/>
      <w:r w:rsidRPr="00A21C4D">
        <w:rPr>
          <w:rFonts w:ascii="宋体" w:hAnsi="宋体" w:cs="宋体"/>
          <w:b/>
          <w:bCs/>
          <w:sz w:val="28"/>
          <w:szCs w:val="28"/>
        </w:rPr>
        <w:t>1.8</w:t>
      </w:r>
      <w:r w:rsidRPr="00A21C4D">
        <w:rPr>
          <w:rFonts w:ascii="宋体" w:hAnsi="宋体" w:cs="宋体" w:hint="eastAsia"/>
          <w:b/>
          <w:bCs/>
          <w:sz w:val="28"/>
          <w:szCs w:val="28"/>
        </w:rPr>
        <w:t>计量单位</w:t>
      </w:r>
      <w:bookmarkEnd w:id="32"/>
      <w:bookmarkEnd w:id="33"/>
    </w:p>
    <w:p w14:paraId="53687563"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所有计量均采用中华人民共和国法定计量单位。</w:t>
      </w:r>
    </w:p>
    <w:p w14:paraId="696C33E0" w14:textId="77777777" w:rsidR="006F20C1" w:rsidRPr="00A21C4D" w:rsidRDefault="00942307">
      <w:pPr>
        <w:spacing w:beforeLines="100" w:before="240" w:afterLines="100" w:after="240"/>
        <w:rPr>
          <w:rFonts w:ascii="宋体" w:cs="Times New Roman"/>
          <w:b/>
          <w:bCs/>
          <w:sz w:val="28"/>
          <w:szCs w:val="28"/>
        </w:rPr>
      </w:pPr>
      <w:bookmarkStart w:id="34" w:name="_Toc370676289"/>
      <w:bookmarkStart w:id="35" w:name="_Toc391393967"/>
      <w:bookmarkStart w:id="36" w:name="_Toc361508594"/>
      <w:bookmarkStart w:id="37" w:name="_Toc247513962"/>
      <w:bookmarkStart w:id="38" w:name="_Toc300834959"/>
      <w:bookmarkStart w:id="39" w:name="_Toc152045539"/>
      <w:bookmarkStart w:id="40" w:name="_Toc529196529"/>
      <w:bookmarkStart w:id="41" w:name="_Toc144974507"/>
      <w:bookmarkStart w:id="42" w:name="_Toc384308219"/>
      <w:bookmarkStart w:id="43" w:name="_Toc482188480"/>
      <w:bookmarkStart w:id="44" w:name="_Toc247527563"/>
      <w:bookmarkStart w:id="45" w:name="_Toc515205202"/>
      <w:bookmarkStart w:id="46" w:name="_Toc152042315"/>
      <w:r w:rsidRPr="00A21C4D">
        <w:rPr>
          <w:rFonts w:ascii="宋体" w:hAnsi="宋体" w:cs="宋体"/>
          <w:b/>
          <w:bCs/>
          <w:sz w:val="28"/>
          <w:szCs w:val="28"/>
        </w:rPr>
        <w:t xml:space="preserve">1.9 </w:t>
      </w:r>
      <w:r w:rsidRPr="00A21C4D">
        <w:rPr>
          <w:rFonts w:ascii="宋体" w:hAnsi="宋体" w:cs="宋体" w:hint="eastAsia"/>
          <w:b/>
          <w:bCs/>
          <w:sz w:val="28"/>
          <w:szCs w:val="28"/>
        </w:rPr>
        <w:t>踏勘现场</w:t>
      </w:r>
      <w:bookmarkEnd w:id="34"/>
      <w:bookmarkEnd w:id="35"/>
      <w:bookmarkEnd w:id="36"/>
      <w:bookmarkEnd w:id="37"/>
      <w:bookmarkEnd w:id="38"/>
      <w:bookmarkEnd w:id="39"/>
      <w:bookmarkEnd w:id="40"/>
      <w:bookmarkEnd w:id="41"/>
      <w:bookmarkEnd w:id="42"/>
      <w:bookmarkEnd w:id="43"/>
      <w:bookmarkEnd w:id="44"/>
      <w:bookmarkEnd w:id="45"/>
      <w:bookmarkEnd w:id="46"/>
    </w:p>
    <w:p w14:paraId="770EFB34"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1.9.1 </w:t>
      </w:r>
      <w:r w:rsidRPr="00A21C4D">
        <w:rPr>
          <w:rFonts w:ascii="宋体" w:hAnsi="宋体" w:cs="宋体" w:hint="eastAsia"/>
        </w:rPr>
        <w:t>投标人须知前附表规定组织踏勘现场的，招标人按投标人须知前附表规定的时间、地点组织投标人踏勘项目现场。部分投标人未按时参加踏勘现场的，不影响踏勘现场的正常进行。</w:t>
      </w:r>
    </w:p>
    <w:p w14:paraId="14C7EA23"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1.9.2 </w:t>
      </w:r>
      <w:r w:rsidRPr="00A21C4D">
        <w:rPr>
          <w:rFonts w:ascii="宋体" w:hAnsi="宋体" w:cs="宋体" w:hint="eastAsia"/>
        </w:rPr>
        <w:t>投标人踏勘现场发生的费用自理。</w:t>
      </w:r>
    </w:p>
    <w:p w14:paraId="546DF816"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1.9.3 </w:t>
      </w:r>
      <w:r w:rsidRPr="00A21C4D">
        <w:rPr>
          <w:rFonts w:ascii="宋体" w:hAnsi="宋体" w:cs="宋体" w:hint="eastAsia"/>
        </w:rPr>
        <w:t>除招标人的原因外，投标人自行负责在踏勘现场中所发生的人员伤亡和财产损失。</w:t>
      </w:r>
    </w:p>
    <w:p w14:paraId="19D346C0"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1.9.4 </w:t>
      </w:r>
      <w:r w:rsidRPr="00A21C4D">
        <w:rPr>
          <w:rFonts w:ascii="宋体" w:hAnsi="宋体" w:cs="宋体" w:hint="eastAsia"/>
        </w:rPr>
        <w:t>招标人在踏勘现场中介绍的工程场地和相关的周边环境情况，供投标人在编制投标文件时参考，招标人不对投标人据此</w:t>
      </w:r>
      <w:proofErr w:type="gramStart"/>
      <w:r w:rsidRPr="00A21C4D">
        <w:rPr>
          <w:rFonts w:ascii="宋体" w:hAnsi="宋体" w:cs="宋体" w:hint="eastAsia"/>
        </w:rPr>
        <w:t>作出</w:t>
      </w:r>
      <w:proofErr w:type="gramEnd"/>
      <w:r w:rsidRPr="00A21C4D">
        <w:rPr>
          <w:rFonts w:ascii="宋体" w:hAnsi="宋体" w:cs="宋体" w:hint="eastAsia"/>
        </w:rPr>
        <w:t>的判断和决策负责。</w:t>
      </w:r>
    </w:p>
    <w:p w14:paraId="594DF6A9" w14:textId="77777777" w:rsidR="006F20C1" w:rsidRPr="00A21C4D" w:rsidRDefault="00942307">
      <w:pPr>
        <w:spacing w:beforeLines="100" w:before="240" w:afterLines="100" w:after="240"/>
        <w:rPr>
          <w:rFonts w:ascii="宋体" w:cs="Times New Roman"/>
          <w:b/>
          <w:bCs/>
          <w:sz w:val="28"/>
          <w:szCs w:val="28"/>
        </w:rPr>
      </w:pPr>
      <w:bookmarkStart w:id="47" w:name="_Toc515205203"/>
      <w:bookmarkStart w:id="48" w:name="_Toc529196530"/>
      <w:r w:rsidRPr="00A21C4D">
        <w:rPr>
          <w:rFonts w:ascii="宋体" w:hAnsi="宋体" w:cs="宋体"/>
          <w:b/>
          <w:bCs/>
          <w:sz w:val="28"/>
          <w:szCs w:val="28"/>
        </w:rPr>
        <w:t>1.10</w:t>
      </w:r>
      <w:r w:rsidRPr="00A21C4D">
        <w:rPr>
          <w:rFonts w:ascii="宋体" w:hAnsi="宋体" w:cs="宋体" w:hint="eastAsia"/>
          <w:b/>
          <w:bCs/>
          <w:sz w:val="28"/>
          <w:szCs w:val="28"/>
        </w:rPr>
        <w:t>投标预备会</w:t>
      </w:r>
      <w:bookmarkEnd w:id="47"/>
      <w:bookmarkEnd w:id="48"/>
    </w:p>
    <w:p w14:paraId="1EFC931A"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1.10.1 </w:t>
      </w:r>
      <w:r w:rsidRPr="00A21C4D">
        <w:rPr>
          <w:rFonts w:ascii="宋体" w:hAnsi="宋体" w:cs="宋体" w:hint="eastAsia"/>
        </w:rPr>
        <w:t>投标人须知前附表规定召开投标预备会的，招标人按投标人须知前附表规定的时间和地点召开投标预备会，澄清投标人提出的问题。</w:t>
      </w:r>
    </w:p>
    <w:p w14:paraId="5AA420E3"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1.10.2 </w:t>
      </w:r>
      <w:r w:rsidRPr="00A21C4D">
        <w:rPr>
          <w:rFonts w:ascii="宋体" w:hAnsi="宋体" w:cs="宋体" w:hint="eastAsia"/>
        </w:rPr>
        <w:t>投标人应按投标人须知前附表规定的时间和形式将提出的问题送达招标人，以便招标人在会议期间澄清。</w:t>
      </w:r>
    </w:p>
    <w:p w14:paraId="658E9980"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1.10.3 </w:t>
      </w:r>
      <w:r w:rsidRPr="00A21C4D">
        <w:rPr>
          <w:rFonts w:ascii="宋体" w:hAnsi="宋体" w:cs="宋体" w:hint="eastAsia"/>
        </w:rPr>
        <w:t>投标预备会后，招标人将对投标人所提问题的澄清，以投标人须知前附表规定的形式通知所有购买招标文件的投标人。该澄清内容为招标文件的组成部分。</w:t>
      </w:r>
    </w:p>
    <w:p w14:paraId="2AA3B910" w14:textId="77777777" w:rsidR="006F20C1" w:rsidRPr="00A21C4D" w:rsidRDefault="00942307">
      <w:pPr>
        <w:spacing w:beforeLines="100" w:before="240" w:afterLines="100" w:after="240"/>
        <w:rPr>
          <w:rFonts w:ascii="宋体" w:cs="Times New Roman"/>
          <w:b/>
          <w:bCs/>
          <w:sz w:val="28"/>
          <w:szCs w:val="28"/>
        </w:rPr>
      </w:pPr>
      <w:bookmarkStart w:id="49" w:name="_Toc515205204"/>
      <w:bookmarkStart w:id="50" w:name="_Toc529196531"/>
      <w:r w:rsidRPr="00A21C4D">
        <w:rPr>
          <w:rFonts w:ascii="宋体" w:hAnsi="宋体" w:cs="宋体"/>
          <w:b/>
          <w:bCs/>
          <w:sz w:val="28"/>
          <w:szCs w:val="28"/>
        </w:rPr>
        <w:lastRenderedPageBreak/>
        <w:t xml:space="preserve">1.11 </w:t>
      </w:r>
      <w:r w:rsidRPr="00A21C4D">
        <w:rPr>
          <w:rFonts w:ascii="宋体" w:hAnsi="宋体" w:cs="宋体" w:hint="eastAsia"/>
          <w:b/>
          <w:bCs/>
          <w:sz w:val="28"/>
          <w:szCs w:val="28"/>
        </w:rPr>
        <w:t>分包</w:t>
      </w:r>
      <w:bookmarkEnd w:id="49"/>
      <w:bookmarkEnd w:id="50"/>
    </w:p>
    <w:p w14:paraId="65FF746D"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本项目严禁违法分包。</w:t>
      </w:r>
    </w:p>
    <w:p w14:paraId="14225CBB" w14:textId="77777777" w:rsidR="006F20C1" w:rsidRPr="00A21C4D" w:rsidRDefault="00942307">
      <w:pPr>
        <w:spacing w:beforeLines="100" w:before="240" w:afterLines="100" w:after="240"/>
        <w:rPr>
          <w:rFonts w:ascii="宋体" w:cs="Times New Roman"/>
          <w:b/>
          <w:bCs/>
          <w:sz w:val="28"/>
          <w:szCs w:val="28"/>
        </w:rPr>
      </w:pPr>
      <w:bookmarkStart w:id="51" w:name="_Toc515205205"/>
      <w:bookmarkStart w:id="52" w:name="_Toc529196532"/>
      <w:r w:rsidRPr="00A21C4D">
        <w:rPr>
          <w:rFonts w:ascii="宋体" w:hAnsi="宋体" w:cs="宋体"/>
          <w:b/>
          <w:bCs/>
          <w:sz w:val="28"/>
          <w:szCs w:val="28"/>
        </w:rPr>
        <w:t>1.12</w:t>
      </w:r>
      <w:r w:rsidRPr="00A21C4D">
        <w:rPr>
          <w:rFonts w:ascii="宋体" w:hAnsi="宋体" w:cs="宋体" w:hint="eastAsia"/>
          <w:b/>
          <w:bCs/>
          <w:sz w:val="28"/>
          <w:szCs w:val="28"/>
        </w:rPr>
        <w:t>响应和偏差</w:t>
      </w:r>
      <w:bookmarkEnd w:id="51"/>
      <w:bookmarkEnd w:id="52"/>
    </w:p>
    <w:p w14:paraId="054C3154" w14:textId="77777777" w:rsidR="006F20C1" w:rsidRPr="00A21C4D" w:rsidRDefault="00942307">
      <w:pPr>
        <w:spacing w:line="360" w:lineRule="auto"/>
        <w:ind w:firstLineChars="200" w:firstLine="420"/>
        <w:rPr>
          <w:rFonts w:ascii="宋体" w:cs="Times New Roman"/>
        </w:rPr>
      </w:pPr>
      <w:r w:rsidRPr="00A21C4D">
        <w:rPr>
          <w:rFonts w:ascii="宋体" w:hAnsi="宋体" w:cs="宋体"/>
        </w:rPr>
        <w:t>1.12.1</w:t>
      </w:r>
      <w:r w:rsidRPr="00A21C4D">
        <w:rPr>
          <w:rFonts w:ascii="宋体" w:hAnsi="宋体" w:cs="宋体" w:hint="eastAsia"/>
        </w:rPr>
        <w:t>投标文件应当对招标文件的实质性要求和条件</w:t>
      </w:r>
      <w:proofErr w:type="gramStart"/>
      <w:r w:rsidRPr="00A21C4D">
        <w:rPr>
          <w:rFonts w:ascii="宋体" w:hAnsi="宋体" w:cs="宋体" w:hint="eastAsia"/>
        </w:rPr>
        <w:t>作出</w:t>
      </w:r>
      <w:proofErr w:type="gramEnd"/>
      <w:r w:rsidRPr="00A21C4D">
        <w:rPr>
          <w:rFonts w:ascii="宋体" w:hAnsi="宋体" w:cs="宋体" w:hint="eastAsia"/>
        </w:rPr>
        <w:t>满足性或更有利于招标</w:t>
      </w:r>
      <w:r w:rsidRPr="00A21C4D">
        <w:rPr>
          <w:rFonts w:ascii="宋体" w:hAnsi="宋体" w:cs="宋体" w:hint="eastAsia"/>
        </w:rPr>
        <w:t>人的响应，否则，投标人的投标将被否决。实质性要求和条件见投标人须知前附表。</w:t>
      </w:r>
    </w:p>
    <w:p w14:paraId="570D0A41"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1.12.2 </w:t>
      </w:r>
      <w:r w:rsidRPr="00A21C4D">
        <w:rPr>
          <w:rFonts w:ascii="宋体" w:hAnsi="宋体" w:cs="宋体" w:hint="eastAsia"/>
        </w:rPr>
        <w:t>投标人应根据招标文件的要求提供投标方案部分等内容以对招标文件</w:t>
      </w:r>
      <w:proofErr w:type="gramStart"/>
      <w:r w:rsidRPr="00A21C4D">
        <w:rPr>
          <w:rFonts w:ascii="宋体" w:hAnsi="宋体" w:cs="宋体" w:hint="eastAsia"/>
        </w:rPr>
        <w:t>作出</w:t>
      </w:r>
      <w:proofErr w:type="gramEnd"/>
      <w:r w:rsidRPr="00A21C4D">
        <w:rPr>
          <w:rFonts w:ascii="宋体" w:hAnsi="宋体" w:cs="宋体" w:hint="eastAsia"/>
        </w:rPr>
        <w:t>响应。</w:t>
      </w:r>
    </w:p>
    <w:p w14:paraId="2A4F35EF" w14:textId="77777777" w:rsidR="006F20C1" w:rsidRPr="00A21C4D" w:rsidRDefault="00942307">
      <w:pPr>
        <w:spacing w:line="360" w:lineRule="auto"/>
        <w:ind w:firstLineChars="200" w:firstLine="420"/>
        <w:rPr>
          <w:rFonts w:ascii="宋体" w:cs="Times New Roman"/>
        </w:rPr>
      </w:pPr>
      <w:r w:rsidRPr="00A21C4D">
        <w:rPr>
          <w:rFonts w:ascii="宋体" w:hAnsi="宋体" w:cs="宋体"/>
        </w:rPr>
        <w:t>1.12.3</w:t>
      </w:r>
      <w:r w:rsidRPr="00A21C4D">
        <w:rPr>
          <w:rFonts w:ascii="宋体" w:hAnsi="宋体" w:cs="宋体" w:hint="eastAsia"/>
        </w:rPr>
        <w:t>投标人须知前附表允许投标文件偏离招标文件某些要求的，偏差应当符合招标文件规定的偏差范围和幅度。</w:t>
      </w:r>
    </w:p>
    <w:p w14:paraId="3BD4CEE4" w14:textId="77777777" w:rsidR="006F20C1" w:rsidRPr="00A21C4D" w:rsidRDefault="00942307">
      <w:pPr>
        <w:spacing w:before="260"/>
        <w:outlineLvl w:val="2"/>
        <w:rPr>
          <w:rFonts w:ascii="宋体" w:cs="Times New Roman"/>
          <w:b/>
          <w:bCs/>
          <w:sz w:val="32"/>
          <w:szCs w:val="32"/>
        </w:rPr>
      </w:pPr>
      <w:bookmarkStart w:id="53" w:name="_Toc515205206"/>
      <w:bookmarkStart w:id="54" w:name="_Toc529196533"/>
      <w:r w:rsidRPr="00A21C4D">
        <w:rPr>
          <w:rFonts w:ascii="宋体" w:hAnsi="宋体" w:cs="宋体"/>
          <w:b/>
          <w:bCs/>
          <w:sz w:val="32"/>
          <w:szCs w:val="32"/>
        </w:rPr>
        <w:t xml:space="preserve">2. </w:t>
      </w:r>
      <w:r w:rsidRPr="00A21C4D">
        <w:rPr>
          <w:rFonts w:ascii="宋体" w:hAnsi="宋体" w:cs="宋体" w:hint="eastAsia"/>
          <w:b/>
          <w:bCs/>
          <w:sz w:val="32"/>
          <w:szCs w:val="32"/>
        </w:rPr>
        <w:t>招标文件</w:t>
      </w:r>
      <w:bookmarkEnd w:id="53"/>
      <w:bookmarkEnd w:id="54"/>
    </w:p>
    <w:p w14:paraId="6E11DC17" w14:textId="77777777" w:rsidR="006F20C1" w:rsidRPr="00A21C4D" w:rsidRDefault="00942307">
      <w:pPr>
        <w:spacing w:beforeLines="100" w:before="240" w:afterLines="100" w:after="240"/>
        <w:rPr>
          <w:rFonts w:ascii="宋体" w:cs="Times New Roman"/>
          <w:b/>
          <w:bCs/>
          <w:sz w:val="28"/>
          <w:szCs w:val="28"/>
        </w:rPr>
      </w:pPr>
      <w:bookmarkStart w:id="55" w:name="_Toc515205207"/>
      <w:bookmarkStart w:id="56" w:name="_Toc529196534"/>
      <w:r w:rsidRPr="00A21C4D">
        <w:rPr>
          <w:rFonts w:ascii="宋体" w:hAnsi="宋体" w:cs="宋体"/>
          <w:b/>
          <w:bCs/>
          <w:sz w:val="28"/>
          <w:szCs w:val="28"/>
        </w:rPr>
        <w:t xml:space="preserve">2.1 </w:t>
      </w:r>
      <w:r w:rsidRPr="00A21C4D">
        <w:rPr>
          <w:rFonts w:ascii="宋体" w:hAnsi="宋体" w:cs="宋体" w:hint="eastAsia"/>
          <w:b/>
          <w:bCs/>
          <w:sz w:val="28"/>
          <w:szCs w:val="28"/>
        </w:rPr>
        <w:t>招标文件的组成</w:t>
      </w:r>
      <w:bookmarkEnd w:id="55"/>
      <w:bookmarkEnd w:id="56"/>
    </w:p>
    <w:p w14:paraId="3E354156" w14:textId="77777777" w:rsidR="006F20C1" w:rsidRPr="00A21C4D" w:rsidRDefault="00942307">
      <w:pPr>
        <w:spacing w:line="360" w:lineRule="auto"/>
        <w:ind w:firstLineChars="171" w:firstLine="359"/>
        <w:rPr>
          <w:rFonts w:ascii="宋体" w:cs="Times New Roman"/>
        </w:rPr>
      </w:pPr>
      <w:r w:rsidRPr="00A21C4D">
        <w:rPr>
          <w:rFonts w:ascii="宋体" w:hAnsi="宋体" w:cs="宋体" w:hint="eastAsia"/>
        </w:rPr>
        <w:t>本招标文件包括：</w:t>
      </w:r>
    </w:p>
    <w:p w14:paraId="1C185823" w14:textId="77777777" w:rsidR="006F20C1" w:rsidRPr="00A21C4D" w:rsidRDefault="00942307">
      <w:pPr>
        <w:spacing w:line="360" w:lineRule="auto"/>
        <w:ind w:firstLineChars="171" w:firstLine="359"/>
        <w:rPr>
          <w:rFonts w:ascii="宋体" w:cs="Times New Roman"/>
        </w:rPr>
      </w:pPr>
      <w:r w:rsidRPr="00A21C4D">
        <w:rPr>
          <w:rFonts w:ascii="宋体" w:hAnsi="宋体" w:cs="宋体" w:hint="eastAsia"/>
        </w:rPr>
        <w:t>（</w:t>
      </w:r>
      <w:r w:rsidRPr="00A21C4D">
        <w:rPr>
          <w:rFonts w:ascii="宋体" w:hAnsi="宋体" w:cs="宋体"/>
        </w:rPr>
        <w:t>1</w:t>
      </w:r>
      <w:r w:rsidRPr="00A21C4D">
        <w:rPr>
          <w:rFonts w:ascii="宋体" w:hAnsi="宋体" w:cs="宋体" w:hint="eastAsia"/>
        </w:rPr>
        <w:t>）招标公告（或投标邀请书）；</w:t>
      </w:r>
    </w:p>
    <w:p w14:paraId="6CF9ECA9" w14:textId="77777777" w:rsidR="006F20C1" w:rsidRPr="00A21C4D" w:rsidRDefault="00942307">
      <w:pPr>
        <w:spacing w:line="360" w:lineRule="auto"/>
        <w:ind w:firstLineChars="171" w:firstLine="359"/>
        <w:rPr>
          <w:rFonts w:ascii="宋体" w:cs="Times New Roman"/>
        </w:rPr>
      </w:pPr>
      <w:r w:rsidRPr="00A21C4D">
        <w:rPr>
          <w:rFonts w:ascii="宋体" w:hAnsi="宋体" w:cs="宋体" w:hint="eastAsia"/>
        </w:rPr>
        <w:t>（</w:t>
      </w:r>
      <w:r w:rsidRPr="00A21C4D">
        <w:rPr>
          <w:rFonts w:ascii="宋体" w:hAnsi="宋体" w:cs="宋体"/>
        </w:rPr>
        <w:t>2</w:t>
      </w:r>
      <w:r w:rsidRPr="00A21C4D">
        <w:rPr>
          <w:rFonts w:ascii="宋体" w:hAnsi="宋体" w:cs="宋体" w:hint="eastAsia"/>
        </w:rPr>
        <w:t>）投标人须知；</w:t>
      </w:r>
    </w:p>
    <w:p w14:paraId="4AF90734" w14:textId="77777777" w:rsidR="006F20C1" w:rsidRPr="00A21C4D" w:rsidRDefault="00942307">
      <w:pPr>
        <w:spacing w:line="360" w:lineRule="auto"/>
        <w:ind w:firstLineChars="171" w:firstLine="359"/>
        <w:rPr>
          <w:rFonts w:ascii="宋体" w:cs="Times New Roman"/>
        </w:rPr>
      </w:pPr>
      <w:r w:rsidRPr="00A21C4D">
        <w:rPr>
          <w:rFonts w:ascii="宋体" w:hAnsi="宋体" w:cs="宋体" w:hint="eastAsia"/>
        </w:rPr>
        <w:t>（</w:t>
      </w:r>
      <w:r w:rsidRPr="00A21C4D">
        <w:rPr>
          <w:rFonts w:ascii="宋体" w:hAnsi="宋体" w:cs="宋体"/>
        </w:rPr>
        <w:t>3</w:t>
      </w:r>
      <w:r w:rsidRPr="00A21C4D">
        <w:rPr>
          <w:rFonts w:ascii="宋体" w:hAnsi="宋体" w:cs="宋体" w:hint="eastAsia"/>
        </w:rPr>
        <w:t>）评标办法；</w:t>
      </w:r>
    </w:p>
    <w:p w14:paraId="4E9640D0" w14:textId="77777777" w:rsidR="006F20C1" w:rsidRPr="00A21C4D" w:rsidRDefault="00942307">
      <w:pPr>
        <w:spacing w:line="360" w:lineRule="auto"/>
        <w:ind w:firstLineChars="171" w:firstLine="359"/>
        <w:rPr>
          <w:rFonts w:ascii="宋体" w:cs="Times New Roman"/>
        </w:rPr>
      </w:pPr>
      <w:r w:rsidRPr="00A21C4D">
        <w:rPr>
          <w:rFonts w:ascii="宋体" w:hAnsi="宋体" w:cs="宋体" w:hint="eastAsia"/>
        </w:rPr>
        <w:t>（</w:t>
      </w:r>
      <w:r w:rsidRPr="00A21C4D">
        <w:rPr>
          <w:rFonts w:ascii="宋体" w:hAnsi="宋体" w:cs="宋体"/>
        </w:rPr>
        <w:t>4</w:t>
      </w:r>
      <w:r w:rsidRPr="00A21C4D">
        <w:rPr>
          <w:rFonts w:ascii="宋体" w:hAnsi="宋体" w:cs="宋体" w:hint="eastAsia"/>
        </w:rPr>
        <w:t>）合同条款及格式；</w:t>
      </w:r>
    </w:p>
    <w:p w14:paraId="75414D1E" w14:textId="77777777" w:rsidR="006F20C1" w:rsidRPr="00A21C4D" w:rsidRDefault="00942307">
      <w:pPr>
        <w:spacing w:line="360" w:lineRule="auto"/>
        <w:ind w:firstLineChars="171" w:firstLine="359"/>
        <w:rPr>
          <w:rFonts w:ascii="宋体" w:cs="Times New Roman"/>
        </w:rPr>
      </w:pPr>
      <w:r w:rsidRPr="00A21C4D">
        <w:rPr>
          <w:rFonts w:ascii="宋体" w:hAnsi="宋体" w:cs="宋体" w:hint="eastAsia"/>
        </w:rPr>
        <w:t>（</w:t>
      </w:r>
      <w:r w:rsidRPr="00A21C4D">
        <w:rPr>
          <w:rFonts w:ascii="宋体" w:hAnsi="宋体" w:cs="宋体"/>
        </w:rPr>
        <w:t>5</w:t>
      </w:r>
      <w:r w:rsidRPr="00A21C4D">
        <w:rPr>
          <w:rFonts w:ascii="宋体" w:hAnsi="宋体" w:cs="宋体" w:hint="eastAsia"/>
        </w:rPr>
        <w:t>）委托人要求；</w:t>
      </w:r>
    </w:p>
    <w:p w14:paraId="653864C4" w14:textId="77777777" w:rsidR="006F20C1" w:rsidRPr="00A21C4D" w:rsidRDefault="00942307">
      <w:pPr>
        <w:spacing w:line="360" w:lineRule="auto"/>
        <w:ind w:firstLineChars="171" w:firstLine="359"/>
        <w:rPr>
          <w:rFonts w:ascii="宋体" w:cs="Times New Roman"/>
        </w:rPr>
      </w:pPr>
      <w:r w:rsidRPr="00A21C4D">
        <w:rPr>
          <w:rFonts w:ascii="宋体" w:hAnsi="宋体" w:cs="宋体" w:hint="eastAsia"/>
        </w:rPr>
        <w:t>（</w:t>
      </w:r>
      <w:r w:rsidRPr="00A21C4D">
        <w:rPr>
          <w:rFonts w:ascii="宋体" w:hAnsi="宋体" w:cs="宋体"/>
        </w:rPr>
        <w:t>6</w:t>
      </w:r>
      <w:r w:rsidRPr="00A21C4D">
        <w:rPr>
          <w:rFonts w:ascii="宋体" w:hAnsi="宋体" w:cs="宋体" w:hint="eastAsia"/>
        </w:rPr>
        <w:t>）投标文件格式；</w:t>
      </w:r>
    </w:p>
    <w:p w14:paraId="3F7EB08F" w14:textId="77777777" w:rsidR="006F20C1" w:rsidRPr="00A21C4D" w:rsidRDefault="00942307">
      <w:pPr>
        <w:spacing w:line="360" w:lineRule="auto"/>
        <w:ind w:firstLineChars="171" w:firstLine="359"/>
        <w:rPr>
          <w:rFonts w:ascii="宋体" w:cs="Times New Roman"/>
        </w:rPr>
      </w:pPr>
      <w:r w:rsidRPr="00A21C4D">
        <w:rPr>
          <w:rFonts w:ascii="宋体" w:hAnsi="宋体" w:cs="宋体" w:hint="eastAsia"/>
        </w:rPr>
        <w:t>（</w:t>
      </w:r>
      <w:r w:rsidRPr="00A21C4D">
        <w:rPr>
          <w:rFonts w:ascii="宋体" w:hAnsi="宋体" w:cs="宋体"/>
        </w:rPr>
        <w:t>7</w:t>
      </w:r>
      <w:r w:rsidRPr="00A21C4D">
        <w:rPr>
          <w:rFonts w:ascii="宋体" w:hAnsi="宋体" w:cs="宋体" w:hint="eastAsia"/>
        </w:rPr>
        <w:t>）投标人须知前附表规定的其他资料。</w:t>
      </w:r>
    </w:p>
    <w:p w14:paraId="7A48335D"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根据本章第</w:t>
      </w:r>
      <w:r w:rsidRPr="00A21C4D">
        <w:rPr>
          <w:rFonts w:ascii="宋体" w:hAnsi="宋体" w:cs="宋体"/>
        </w:rPr>
        <w:t>1.10</w:t>
      </w:r>
      <w:r w:rsidRPr="00A21C4D">
        <w:rPr>
          <w:rFonts w:ascii="宋体" w:hAnsi="宋体" w:cs="宋体" w:hint="eastAsia"/>
        </w:rPr>
        <w:t>款、第</w:t>
      </w:r>
      <w:r w:rsidRPr="00A21C4D">
        <w:rPr>
          <w:rFonts w:ascii="宋体" w:hAnsi="宋体" w:cs="宋体"/>
        </w:rPr>
        <w:t>2.2</w:t>
      </w:r>
      <w:r w:rsidRPr="00A21C4D">
        <w:rPr>
          <w:rFonts w:ascii="宋体" w:hAnsi="宋体" w:cs="宋体" w:hint="eastAsia"/>
        </w:rPr>
        <w:t>款和第</w:t>
      </w:r>
      <w:r w:rsidRPr="00A21C4D">
        <w:rPr>
          <w:rFonts w:ascii="宋体" w:hAnsi="宋体" w:cs="宋体"/>
        </w:rPr>
        <w:t>2.3</w:t>
      </w:r>
      <w:r w:rsidRPr="00A21C4D">
        <w:rPr>
          <w:rFonts w:ascii="宋体" w:hAnsi="宋体" w:cs="宋体" w:hint="eastAsia"/>
        </w:rPr>
        <w:t>款对招标文件所作的澄清、修改，构成招标文件的组成部分。</w:t>
      </w:r>
    </w:p>
    <w:p w14:paraId="3EE779AF" w14:textId="77777777" w:rsidR="006F20C1" w:rsidRPr="00A21C4D" w:rsidRDefault="00942307">
      <w:pPr>
        <w:spacing w:beforeLines="100" w:before="240" w:afterLines="100" w:after="240"/>
        <w:rPr>
          <w:rFonts w:ascii="宋体" w:cs="Times New Roman"/>
          <w:b/>
          <w:bCs/>
          <w:sz w:val="28"/>
          <w:szCs w:val="28"/>
        </w:rPr>
      </w:pPr>
      <w:bookmarkStart w:id="57" w:name="_Toc515205208"/>
      <w:bookmarkStart w:id="58" w:name="_Toc529196535"/>
      <w:r w:rsidRPr="00A21C4D">
        <w:rPr>
          <w:rFonts w:ascii="宋体" w:hAnsi="宋体" w:cs="宋体"/>
          <w:b/>
          <w:bCs/>
          <w:sz w:val="28"/>
          <w:szCs w:val="28"/>
        </w:rPr>
        <w:t xml:space="preserve">2.2 </w:t>
      </w:r>
      <w:r w:rsidRPr="00A21C4D">
        <w:rPr>
          <w:rFonts w:ascii="宋体" w:hAnsi="宋体" w:cs="宋体" w:hint="eastAsia"/>
          <w:b/>
          <w:bCs/>
          <w:sz w:val="28"/>
          <w:szCs w:val="28"/>
        </w:rPr>
        <w:t>招标文件的澄清</w:t>
      </w:r>
      <w:bookmarkEnd w:id="57"/>
      <w:bookmarkEnd w:id="58"/>
    </w:p>
    <w:p w14:paraId="51341500" w14:textId="77777777" w:rsidR="006F20C1" w:rsidRPr="00A21C4D" w:rsidRDefault="00942307">
      <w:pPr>
        <w:spacing w:line="360" w:lineRule="auto"/>
        <w:ind w:firstLineChars="171" w:firstLine="359"/>
        <w:rPr>
          <w:rFonts w:ascii="宋体" w:cs="Times New Roman"/>
        </w:rPr>
      </w:pPr>
      <w:r w:rsidRPr="00A21C4D">
        <w:rPr>
          <w:rFonts w:ascii="宋体" w:hAnsi="宋体" w:cs="宋体"/>
        </w:rPr>
        <w:t xml:space="preserve">2.2.1 </w:t>
      </w:r>
      <w:r w:rsidRPr="00A21C4D">
        <w:rPr>
          <w:rFonts w:ascii="宋体" w:hAnsi="宋体" w:cs="宋体" w:hint="eastAsia"/>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6168674" w14:textId="77777777" w:rsidR="006F20C1" w:rsidRPr="00A21C4D" w:rsidRDefault="00942307">
      <w:pPr>
        <w:spacing w:line="360" w:lineRule="auto"/>
        <w:ind w:firstLineChars="171" w:firstLine="359"/>
        <w:rPr>
          <w:rFonts w:ascii="宋体" w:cs="Times New Roman"/>
        </w:rPr>
      </w:pPr>
      <w:r w:rsidRPr="00A21C4D">
        <w:rPr>
          <w:rFonts w:ascii="宋体" w:hAnsi="宋体" w:cs="宋体"/>
        </w:rPr>
        <w:t>2.2.2</w:t>
      </w:r>
      <w:r w:rsidRPr="00A21C4D">
        <w:rPr>
          <w:rFonts w:ascii="宋体" w:hAnsi="宋体" w:cs="宋体" w:hint="eastAsia"/>
        </w:rPr>
        <w:t>招标文件的澄清以投标人须知前附表规定的形式发给所有购买招标文件的投标人，但不指明澄清问题的来源。澄清发出的时间距本章第</w:t>
      </w:r>
      <w:r w:rsidRPr="00A21C4D">
        <w:rPr>
          <w:rFonts w:ascii="宋体" w:hAnsi="宋体" w:cs="宋体"/>
        </w:rPr>
        <w:t>4.2.1</w:t>
      </w:r>
      <w:r w:rsidRPr="00A21C4D">
        <w:rPr>
          <w:rFonts w:ascii="宋体" w:hAnsi="宋体" w:cs="宋体" w:hint="eastAsia"/>
        </w:rPr>
        <w:t>项规定的投标截止时间不足</w:t>
      </w:r>
      <w:r w:rsidRPr="00A21C4D">
        <w:rPr>
          <w:rFonts w:ascii="宋体" w:hAnsi="宋体" w:cs="宋体"/>
        </w:rPr>
        <w:t>15</w:t>
      </w:r>
      <w:r w:rsidRPr="00A21C4D">
        <w:rPr>
          <w:rFonts w:ascii="宋体" w:hAnsi="宋体" w:cs="宋体" w:hint="eastAsia"/>
        </w:rPr>
        <w:t>日的，并且澄清内容可能影响投标文件编制的，将相应延长投标截止时间。</w:t>
      </w:r>
    </w:p>
    <w:p w14:paraId="3930E7BC" w14:textId="77777777" w:rsidR="006F20C1" w:rsidRPr="00A21C4D" w:rsidRDefault="00942307">
      <w:pPr>
        <w:spacing w:line="360" w:lineRule="auto"/>
        <w:ind w:firstLineChars="171" w:firstLine="359"/>
        <w:rPr>
          <w:rFonts w:ascii="宋体" w:cs="Times New Roman"/>
        </w:rPr>
      </w:pPr>
      <w:r w:rsidRPr="00A21C4D">
        <w:rPr>
          <w:rFonts w:ascii="宋体" w:hAnsi="宋体" w:cs="宋体"/>
        </w:rPr>
        <w:lastRenderedPageBreak/>
        <w:t xml:space="preserve">2.2.3 </w:t>
      </w:r>
      <w:r w:rsidRPr="00A21C4D">
        <w:rPr>
          <w:rFonts w:ascii="宋体" w:hAnsi="宋体" w:cs="宋体" w:hint="eastAsia"/>
        </w:rPr>
        <w:t>投标人在收到澄清后，应按投标人须知前附表规定的时间和形式通知招标人，确认已收到该澄清。</w:t>
      </w:r>
    </w:p>
    <w:p w14:paraId="2436D7BD" w14:textId="77777777" w:rsidR="006F20C1" w:rsidRPr="00A21C4D" w:rsidRDefault="00942307">
      <w:pPr>
        <w:spacing w:line="360" w:lineRule="auto"/>
        <w:ind w:firstLineChars="171" w:firstLine="359"/>
        <w:rPr>
          <w:rFonts w:ascii="宋体" w:cs="Times New Roman"/>
        </w:rPr>
      </w:pPr>
      <w:r w:rsidRPr="00A21C4D">
        <w:rPr>
          <w:rFonts w:ascii="宋体" w:hAnsi="宋体" w:cs="宋体"/>
        </w:rPr>
        <w:t xml:space="preserve">2.2.4 </w:t>
      </w:r>
      <w:r w:rsidRPr="00A21C4D">
        <w:rPr>
          <w:rFonts w:ascii="宋体" w:hAnsi="宋体" w:cs="宋体" w:hint="eastAsia"/>
        </w:rPr>
        <w:t>除非招标人认为确有必要答复，否则，招标人有权拒绝回复投标人在本章第</w:t>
      </w:r>
      <w:r w:rsidRPr="00A21C4D">
        <w:rPr>
          <w:rFonts w:ascii="宋体" w:hAnsi="宋体" w:cs="宋体"/>
        </w:rPr>
        <w:t>2.2.1</w:t>
      </w:r>
      <w:r w:rsidRPr="00A21C4D">
        <w:rPr>
          <w:rFonts w:ascii="宋体" w:hAnsi="宋体" w:cs="宋体" w:hint="eastAsia"/>
        </w:rPr>
        <w:t>项规定的时间后的任何澄清要求。</w:t>
      </w:r>
    </w:p>
    <w:p w14:paraId="66FF293A" w14:textId="77777777" w:rsidR="006F20C1" w:rsidRPr="00A21C4D" w:rsidRDefault="00942307">
      <w:pPr>
        <w:spacing w:beforeLines="100" w:before="240" w:afterLines="100" w:after="240"/>
        <w:rPr>
          <w:rFonts w:ascii="宋体" w:cs="Times New Roman"/>
          <w:b/>
          <w:bCs/>
          <w:sz w:val="28"/>
          <w:szCs w:val="28"/>
        </w:rPr>
      </w:pPr>
      <w:bookmarkStart w:id="59" w:name="_Toc515205209"/>
      <w:bookmarkStart w:id="60" w:name="_Toc529196536"/>
      <w:bookmarkStart w:id="61" w:name="_Toc352691479"/>
      <w:r w:rsidRPr="00A21C4D">
        <w:rPr>
          <w:rFonts w:ascii="宋体" w:hAnsi="宋体" w:cs="宋体"/>
          <w:b/>
          <w:bCs/>
          <w:sz w:val="28"/>
          <w:szCs w:val="28"/>
        </w:rPr>
        <w:t xml:space="preserve">2.3 </w:t>
      </w:r>
      <w:r w:rsidRPr="00A21C4D">
        <w:rPr>
          <w:rFonts w:ascii="宋体" w:hAnsi="宋体" w:cs="宋体" w:hint="eastAsia"/>
          <w:b/>
          <w:bCs/>
          <w:sz w:val="28"/>
          <w:szCs w:val="28"/>
        </w:rPr>
        <w:t>招标文件的修</w:t>
      </w:r>
      <w:bookmarkStart w:id="62" w:name="_Toc369531521"/>
      <w:bookmarkStart w:id="63" w:name="_Toc16514"/>
      <w:r w:rsidRPr="00A21C4D">
        <w:rPr>
          <w:rFonts w:ascii="宋体" w:hAnsi="宋体" w:cs="宋体" w:hint="eastAsia"/>
          <w:b/>
          <w:bCs/>
          <w:sz w:val="28"/>
          <w:szCs w:val="28"/>
        </w:rPr>
        <w:t>改</w:t>
      </w:r>
      <w:bookmarkEnd w:id="59"/>
      <w:bookmarkEnd w:id="60"/>
    </w:p>
    <w:p w14:paraId="65DD7F6B" w14:textId="77777777" w:rsidR="006F20C1" w:rsidRPr="00A21C4D" w:rsidRDefault="00942307">
      <w:pPr>
        <w:spacing w:line="360" w:lineRule="auto"/>
        <w:ind w:firstLineChars="171" w:firstLine="359"/>
        <w:rPr>
          <w:rFonts w:ascii="宋体" w:cs="Times New Roman"/>
        </w:rPr>
      </w:pPr>
      <w:r w:rsidRPr="00A21C4D">
        <w:rPr>
          <w:rFonts w:ascii="宋体" w:hAnsi="宋体" w:cs="宋体"/>
        </w:rPr>
        <w:t>2.3.1</w:t>
      </w:r>
      <w:r w:rsidRPr="00A21C4D">
        <w:rPr>
          <w:rFonts w:ascii="宋体" w:hAnsi="宋体" w:cs="宋体" w:hint="eastAsia"/>
        </w:rPr>
        <w:t>招标人以投标人须知前附表规定的形式修改招标文件，并通知所有已购买招标文件的投标人。修改招标文件的时间距本章第</w:t>
      </w:r>
      <w:r w:rsidRPr="00A21C4D">
        <w:rPr>
          <w:rFonts w:ascii="宋体" w:hAnsi="宋体" w:cs="宋体"/>
        </w:rPr>
        <w:t>4.2.1</w:t>
      </w:r>
      <w:r w:rsidRPr="00A21C4D">
        <w:rPr>
          <w:rFonts w:ascii="宋体" w:hAnsi="宋体" w:cs="宋体" w:hint="eastAsia"/>
        </w:rPr>
        <w:t>项规定的投标截止时间不足</w:t>
      </w:r>
      <w:r w:rsidRPr="00A21C4D">
        <w:rPr>
          <w:rFonts w:ascii="宋体" w:hAnsi="宋体" w:cs="宋体"/>
        </w:rPr>
        <w:t>15</w:t>
      </w:r>
      <w:r w:rsidRPr="00A21C4D">
        <w:rPr>
          <w:rFonts w:ascii="宋体" w:hAnsi="宋体" w:cs="宋体" w:hint="eastAsia"/>
        </w:rPr>
        <w:t>日的，并且修改内容可能影响投标文件编制的，将相应延长投标截止时间。</w:t>
      </w:r>
    </w:p>
    <w:bookmarkEnd w:id="61"/>
    <w:bookmarkEnd w:id="62"/>
    <w:bookmarkEnd w:id="63"/>
    <w:p w14:paraId="7D6E148B" w14:textId="77777777" w:rsidR="006F20C1" w:rsidRPr="00A21C4D" w:rsidRDefault="00942307">
      <w:pPr>
        <w:spacing w:line="360" w:lineRule="auto"/>
        <w:ind w:firstLineChars="171" w:firstLine="359"/>
        <w:rPr>
          <w:rFonts w:ascii="宋体" w:cs="Times New Roman"/>
        </w:rPr>
      </w:pPr>
      <w:r w:rsidRPr="00A21C4D">
        <w:rPr>
          <w:rFonts w:ascii="宋体" w:hAnsi="宋体" w:cs="宋体"/>
        </w:rPr>
        <w:t xml:space="preserve">2.3.2 </w:t>
      </w:r>
      <w:r w:rsidRPr="00A21C4D">
        <w:rPr>
          <w:rFonts w:ascii="宋体" w:hAnsi="宋体" w:cs="宋体" w:hint="eastAsia"/>
        </w:rPr>
        <w:t>投标人收到修改内容</w:t>
      </w:r>
      <w:bookmarkStart w:id="64" w:name="_Toc144974506"/>
      <w:bookmarkStart w:id="65" w:name="_Toc384308218"/>
      <w:bookmarkStart w:id="66" w:name="_Toc300834958"/>
      <w:bookmarkStart w:id="67" w:name="_Toc247513961"/>
      <w:bookmarkStart w:id="68" w:name="_Toc352691482"/>
      <w:bookmarkStart w:id="69" w:name="_Toc361508593"/>
      <w:bookmarkStart w:id="70" w:name="_Toc152045538"/>
      <w:bookmarkStart w:id="71" w:name="_Toc24632"/>
      <w:bookmarkStart w:id="72" w:name="_Toc152042314"/>
      <w:bookmarkStart w:id="73" w:name="_Toc369531524"/>
      <w:bookmarkStart w:id="74" w:name="_Toc247527562"/>
      <w:r w:rsidRPr="00A21C4D">
        <w:rPr>
          <w:rFonts w:ascii="宋体" w:hAnsi="宋体" w:cs="宋体" w:hint="eastAsia"/>
        </w:rPr>
        <w:t>后，</w:t>
      </w:r>
      <w:bookmarkStart w:id="75" w:name="_Toc144974508"/>
      <w:bookmarkStart w:id="76" w:name="_Toc152042316"/>
      <w:bookmarkStart w:id="77" w:name="_Toc361508595"/>
      <w:bookmarkStart w:id="78" w:name="_Toc300834960"/>
      <w:bookmarkStart w:id="79" w:name="_Toc384308220"/>
      <w:bookmarkStart w:id="80" w:name="_Toc247527564"/>
      <w:bookmarkStart w:id="81" w:name="_Toc16623"/>
      <w:bookmarkStart w:id="82" w:name="_Toc369531526"/>
      <w:bookmarkStart w:id="83" w:name="_Toc352691484"/>
      <w:bookmarkStart w:id="84" w:name="_Toc152045540"/>
      <w:bookmarkStart w:id="85" w:name="_Toc247513963"/>
      <w:bookmarkEnd w:id="64"/>
      <w:bookmarkEnd w:id="65"/>
      <w:bookmarkEnd w:id="66"/>
      <w:bookmarkEnd w:id="67"/>
      <w:bookmarkEnd w:id="68"/>
      <w:bookmarkEnd w:id="69"/>
      <w:bookmarkEnd w:id="70"/>
      <w:bookmarkEnd w:id="71"/>
      <w:bookmarkEnd w:id="72"/>
      <w:bookmarkEnd w:id="73"/>
      <w:bookmarkEnd w:id="74"/>
      <w:r w:rsidRPr="00A21C4D">
        <w:rPr>
          <w:rFonts w:ascii="宋体" w:hAnsi="宋体" w:cs="宋体" w:hint="eastAsia"/>
        </w:rPr>
        <w:t>应按投标人须知前附表规定的时间和形式通知招标人，确认已收到该修改。</w:t>
      </w:r>
    </w:p>
    <w:p w14:paraId="03170F30" w14:textId="77777777" w:rsidR="006F20C1" w:rsidRPr="00A21C4D" w:rsidRDefault="00942307">
      <w:pPr>
        <w:spacing w:beforeLines="100" w:before="240" w:afterLines="100" w:after="240"/>
        <w:rPr>
          <w:rFonts w:ascii="宋体" w:cs="Times New Roman"/>
          <w:b/>
          <w:bCs/>
          <w:sz w:val="28"/>
          <w:szCs w:val="28"/>
        </w:rPr>
      </w:pPr>
      <w:bookmarkStart w:id="86" w:name="_Toc515205210"/>
      <w:bookmarkStart w:id="87" w:name="_Toc529196537"/>
      <w:r w:rsidRPr="00A21C4D">
        <w:rPr>
          <w:rFonts w:ascii="宋体" w:hAnsi="宋体" w:cs="宋体"/>
          <w:b/>
          <w:bCs/>
          <w:sz w:val="28"/>
          <w:szCs w:val="28"/>
        </w:rPr>
        <w:t>2.</w:t>
      </w:r>
      <w:bookmarkEnd w:id="75"/>
      <w:bookmarkEnd w:id="76"/>
      <w:bookmarkEnd w:id="77"/>
      <w:bookmarkEnd w:id="78"/>
      <w:bookmarkEnd w:id="79"/>
      <w:bookmarkEnd w:id="80"/>
      <w:bookmarkEnd w:id="81"/>
      <w:bookmarkEnd w:id="82"/>
      <w:bookmarkEnd w:id="83"/>
      <w:bookmarkEnd w:id="84"/>
      <w:bookmarkEnd w:id="85"/>
      <w:r w:rsidRPr="00A21C4D">
        <w:rPr>
          <w:rFonts w:ascii="宋体" w:hAnsi="宋体" w:cs="宋体"/>
          <w:b/>
          <w:bCs/>
          <w:sz w:val="28"/>
          <w:szCs w:val="28"/>
        </w:rPr>
        <w:t xml:space="preserve">4 </w:t>
      </w:r>
      <w:r w:rsidRPr="00A21C4D">
        <w:rPr>
          <w:rFonts w:ascii="宋体" w:hAnsi="宋体" w:cs="宋体" w:hint="eastAsia"/>
          <w:b/>
          <w:bCs/>
          <w:sz w:val="28"/>
          <w:szCs w:val="28"/>
        </w:rPr>
        <w:t>招标文件的异议</w:t>
      </w:r>
      <w:bookmarkEnd w:id="86"/>
      <w:bookmarkEnd w:id="87"/>
    </w:p>
    <w:p w14:paraId="26AE4D20" w14:textId="77777777" w:rsidR="006F20C1" w:rsidRPr="00A21C4D" w:rsidRDefault="00942307">
      <w:pPr>
        <w:spacing w:line="360" w:lineRule="auto"/>
        <w:ind w:firstLineChars="171" w:firstLine="359"/>
        <w:rPr>
          <w:rFonts w:ascii="宋体" w:hAnsi="宋体" w:cs="宋体"/>
        </w:rPr>
      </w:pPr>
      <w:r w:rsidRPr="00A21C4D">
        <w:rPr>
          <w:rFonts w:ascii="宋体" w:hAnsi="宋体" w:cs="宋体" w:hint="eastAsia"/>
        </w:rPr>
        <w:t>投标人或者其他利害关系人对招标文件有异议的，应当在投标截止时间</w:t>
      </w:r>
      <w:r w:rsidRPr="00A21C4D">
        <w:rPr>
          <w:rFonts w:ascii="宋体" w:hAnsi="宋体" w:cs="宋体"/>
        </w:rPr>
        <w:t>10</w:t>
      </w:r>
      <w:r w:rsidRPr="00A21C4D">
        <w:rPr>
          <w:rFonts w:ascii="宋体" w:hAnsi="宋体" w:cs="宋体" w:hint="eastAsia"/>
        </w:rPr>
        <w:t>日前以书面形式提出。招标人将在收到异议之日起</w:t>
      </w:r>
      <w:r w:rsidRPr="00A21C4D">
        <w:rPr>
          <w:rFonts w:ascii="宋体" w:hAnsi="宋体" w:cs="宋体"/>
        </w:rPr>
        <w:t>3</w:t>
      </w:r>
      <w:r w:rsidRPr="00A21C4D">
        <w:rPr>
          <w:rFonts w:ascii="宋体" w:hAnsi="宋体" w:cs="宋体" w:hint="eastAsia"/>
        </w:rPr>
        <w:t>日内</w:t>
      </w:r>
      <w:proofErr w:type="gramStart"/>
      <w:r w:rsidRPr="00A21C4D">
        <w:rPr>
          <w:rFonts w:ascii="宋体" w:hAnsi="宋体" w:cs="宋体" w:hint="eastAsia"/>
        </w:rPr>
        <w:t>作出</w:t>
      </w:r>
      <w:proofErr w:type="gramEnd"/>
      <w:r w:rsidRPr="00A21C4D">
        <w:rPr>
          <w:rFonts w:ascii="宋体" w:hAnsi="宋体" w:cs="宋体" w:hint="eastAsia"/>
        </w:rPr>
        <w:t>答复；</w:t>
      </w:r>
      <w:proofErr w:type="gramStart"/>
      <w:r w:rsidRPr="00A21C4D">
        <w:rPr>
          <w:rFonts w:ascii="宋体" w:hAnsi="宋体" w:cs="宋体" w:hint="eastAsia"/>
        </w:rPr>
        <w:t>作出</w:t>
      </w:r>
      <w:proofErr w:type="gramEnd"/>
      <w:r w:rsidRPr="00A21C4D">
        <w:rPr>
          <w:rFonts w:ascii="宋体" w:hAnsi="宋体" w:cs="宋体" w:hint="eastAsia"/>
        </w:rPr>
        <w:t>答复前，将暂停招标投标活动。</w:t>
      </w:r>
    </w:p>
    <w:p w14:paraId="07D1904F" w14:textId="77777777" w:rsidR="006F20C1" w:rsidRPr="00A21C4D" w:rsidRDefault="00942307">
      <w:pPr>
        <w:spacing w:line="360" w:lineRule="auto"/>
        <w:ind w:firstLineChars="171" w:firstLine="359"/>
        <w:rPr>
          <w:rFonts w:ascii="宋体" w:cs="Times New Roman"/>
        </w:rPr>
      </w:pPr>
      <w:r w:rsidRPr="00A21C4D">
        <w:rPr>
          <w:rFonts w:ascii="宋体" w:hAnsi="宋体" w:hint="eastAsia"/>
          <w:u w:val="single"/>
          <w:lang w:bidi="ar"/>
        </w:rPr>
        <w:t>注：潜在投标人或利害关系人可以通过线下或线上的形式提出异议。线上提出异议的，应通过交易平台提交，招标人也应通过交易平台</w:t>
      </w:r>
      <w:proofErr w:type="gramStart"/>
      <w:r w:rsidRPr="00A21C4D">
        <w:rPr>
          <w:rFonts w:ascii="宋体" w:hAnsi="宋体" w:hint="eastAsia"/>
          <w:u w:val="single"/>
          <w:lang w:bidi="ar"/>
        </w:rPr>
        <w:t>答复线</w:t>
      </w:r>
      <w:proofErr w:type="gramEnd"/>
      <w:r w:rsidRPr="00A21C4D">
        <w:rPr>
          <w:rFonts w:ascii="宋体" w:hAnsi="宋体" w:hint="eastAsia"/>
          <w:u w:val="single"/>
          <w:lang w:bidi="ar"/>
        </w:rPr>
        <w:t>上提出的异议。具体按照交易平台相关</w:t>
      </w:r>
      <w:r w:rsidRPr="00A21C4D">
        <w:rPr>
          <w:rFonts w:ascii="宋体" w:hAnsi="宋体" w:hint="eastAsia"/>
          <w:u w:val="single"/>
          <w:lang w:bidi="ar"/>
        </w:rPr>
        <w:t>指南进行操作。</w:t>
      </w:r>
      <w:proofErr w:type="gramStart"/>
      <w:r w:rsidRPr="00A21C4D">
        <w:rPr>
          <w:rFonts w:ascii="宋体" w:hAnsi="宋体" w:hint="eastAsia"/>
          <w:u w:val="single"/>
          <w:lang w:bidi="ar"/>
        </w:rPr>
        <w:t>作出</w:t>
      </w:r>
      <w:proofErr w:type="gramEnd"/>
      <w:r w:rsidRPr="00A21C4D">
        <w:rPr>
          <w:rFonts w:ascii="宋体" w:hAnsi="宋体" w:hint="eastAsia"/>
          <w:u w:val="single"/>
          <w:lang w:bidi="ar"/>
        </w:rPr>
        <w:t>答复前，应当暂停招标投标活动。</w:t>
      </w:r>
    </w:p>
    <w:p w14:paraId="0D99DC5A" w14:textId="77777777" w:rsidR="006F20C1" w:rsidRPr="00A21C4D" w:rsidRDefault="00942307">
      <w:pPr>
        <w:spacing w:before="260"/>
        <w:outlineLvl w:val="2"/>
        <w:rPr>
          <w:rFonts w:ascii="宋体" w:cs="Times New Roman"/>
          <w:b/>
          <w:bCs/>
          <w:sz w:val="32"/>
          <w:szCs w:val="32"/>
        </w:rPr>
      </w:pPr>
      <w:bookmarkStart w:id="88" w:name="_Toc529196538"/>
      <w:bookmarkStart w:id="89" w:name="_Toc515205211"/>
      <w:r w:rsidRPr="00A21C4D">
        <w:rPr>
          <w:rFonts w:ascii="宋体" w:hAnsi="宋体" w:cs="宋体"/>
          <w:b/>
          <w:bCs/>
          <w:sz w:val="32"/>
          <w:szCs w:val="32"/>
        </w:rPr>
        <w:t xml:space="preserve">3. </w:t>
      </w:r>
      <w:r w:rsidRPr="00A21C4D">
        <w:rPr>
          <w:rFonts w:ascii="宋体" w:hAnsi="宋体" w:cs="宋体" w:hint="eastAsia"/>
          <w:b/>
          <w:bCs/>
          <w:sz w:val="32"/>
          <w:szCs w:val="32"/>
        </w:rPr>
        <w:t>投标文件</w:t>
      </w:r>
      <w:bookmarkEnd w:id="88"/>
      <w:bookmarkEnd w:id="89"/>
    </w:p>
    <w:p w14:paraId="62A71E44" w14:textId="77777777" w:rsidR="006F20C1" w:rsidRPr="00A21C4D" w:rsidRDefault="00942307">
      <w:pPr>
        <w:spacing w:beforeLines="100" w:before="240" w:afterLines="100" w:after="240"/>
        <w:rPr>
          <w:rFonts w:ascii="宋体" w:cs="Times New Roman"/>
          <w:b/>
          <w:bCs/>
          <w:sz w:val="28"/>
          <w:szCs w:val="28"/>
        </w:rPr>
      </w:pPr>
      <w:bookmarkStart w:id="90" w:name="_Toc515205212"/>
      <w:bookmarkStart w:id="91" w:name="_Toc529196539"/>
      <w:r w:rsidRPr="00A21C4D">
        <w:rPr>
          <w:rFonts w:ascii="宋体" w:hAnsi="宋体" w:cs="宋体"/>
          <w:b/>
          <w:bCs/>
          <w:sz w:val="28"/>
          <w:szCs w:val="28"/>
        </w:rPr>
        <w:t xml:space="preserve">3.1 </w:t>
      </w:r>
      <w:r w:rsidRPr="00A21C4D">
        <w:rPr>
          <w:rFonts w:ascii="宋体" w:hAnsi="宋体" w:cs="宋体" w:hint="eastAsia"/>
          <w:b/>
          <w:bCs/>
          <w:sz w:val="28"/>
          <w:szCs w:val="28"/>
        </w:rPr>
        <w:t>投标文件的组成</w:t>
      </w:r>
      <w:bookmarkEnd w:id="90"/>
      <w:bookmarkEnd w:id="91"/>
    </w:p>
    <w:p w14:paraId="40411209" w14:textId="77777777" w:rsidR="006F20C1" w:rsidRPr="00A21C4D" w:rsidRDefault="00942307">
      <w:pPr>
        <w:spacing w:line="360" w:lineRule="auto"/>
        <w:rPr>
          <w:rFonts w:ascii="宋体" w:cs="Times New Roman"/>
        </w:rPr>
      </w:pPr>
      <w:r w:rsidRPr="00A21C4D">
        <w:rPr>
          <w:rFonts w:ascii="宋体" w:hAnsi="宋体" w:cs="宋体" w:hint="eastAsia"/>
          <w:sz w:val="24"/>
          <w:szCs w:val="24"/>
        </w:rPr>
        <w:t xml:space="preserve">　</w:t>
      </w:r>
      <w:r w:rsidRPr="00A21C4D">
        <w:rPr>
          <w:rFonts w:ascii="宋体" w:hAnsi="宋体" w:cs="宋体" w:hint="eastAsia"/>
        </w:rPr>
        <w:t xml:space="preserve">　</w:t>
      </w:r>
      <w:r w:rsidRPr="00A21C4D">
        <w:rPr>
          <w:rFonts w:ascii="宋体" w:hAnsi="宋体" w:cs="宋体"/>
        </w:rPr>
        <w:t xml:space="preserve">3.1.1 </w:t>
      </w:r>
      <w:r w:rsidRPr="00A21C4D">
        <w:rPr>
          <w:rFonts w:ascii="宋体" w:hAnsi="宋体" w:cs="宋体" w:hint="eastAsia"/>
        </w:rPr>
        <w:t>投标文件应包括下列内容：</w:t>
      </w:r>
    </w:p>
    <w:p w14:paraId="1B5DBC5D" w14:textId="77777777" w:rsidR="006F20C1" w:rsidRPr="00A21C4D" w:rsidRDefault="00942307">
      <w:pPr>
        <w:pStyle w:val="afa"/>
        <w:ind w:firstLine="420"/>
        <w:rPr>
          <w:rFonts w:ascii="宋体"/>
          <w:spacing w:val="0"/>
          <w:sz w:val="21"/>
          <w:szCs w:val="21"/>
        </w:rPr>
      </w:pPr>
      <w:r w:rsidRPr="00A21C4D">
        <w:rPr>
          <w:rFonts w:ascii="宋体" w:hAnsi="宋体" w:cs="宋体" w:hint="eastAsia"/>
          <w:spacing w:val="0"/>
          <w:sz w:val="21"/>
          <w:szCs w:val="21"/>
        </w:rPr>
        <w:t>（</w:t>
      </w:r>
      <w:r w:rsidRPr="00A21C4D">
        <w:rPr>
          <w:rFonts w:ascii="宋体" w:hAnsi="宋体" w:cs="宋体"/>
          <w:spacing w:val="0"/>
          <w:sz w:val="21"/>
          <w:szCs w:val="21"/>
        </w:rPr>
        <w:t>1</w:t>
      </w:r>
      <w:r w:rsidRPr="00A21C4D">
        <w:rPr>
          <w:rFonts w:ascii="宋体" w:hAnsi="宋体" w:cs="宋体" w:hint="eastAsia"/>
          <w:spacing w:val="0"/>
          <w:sz w:val="21"/>
          <w:szCs w:val="21"/>
        </w:rPr>
        <w:t>）投标函及投标函附录；</w:t>
      </w:r>
    </w:p>
    <w:p w14:paraId="760FEE22" w14:textId="77777777" w:rsidR="006F20C1" w:rsidRPr="00A21C4D" w:rsidRDefault="00942307">
      <w:pPr>
        <w:pStyle w:val="afa"/>
        <w:ind w:firstLine="420"/>
        <w:rPr>
          <w:rFonts w:ascii="宋体"/>
          <w:spacing w:val="0"/>
          <w:sz w:val="21"/>
          <w:szCs w:val="21"/>
        </w:rPr>
      </w:pPr>
      <w:r w:rsidRPr="00A21C4D">
        <w:rPr>
          <w:rFonts w:ascii="宋体" w:hAnsi="宋体" w:cs="宋体" w:hint="eastAsia"/>
          <w:spacing w:val="0"/>
          <w:sz w:val="21"/>
          <w:szCs w:val="21"/>
        </w:rPr>
        <w:t>（</w:t>
      </w:r>
      <w:r w:rsidRPr="00A21C4D">
        <w:rPr>
          <w:rFonts w:ascii="宋体" w:hAnsi="宋体" w:cs="宋体"/>
          <w:spacing w:val="0"/>
          <w:sz w:val="21"/>
          <w:szCs w:val="21"/>
        </w:rPr>
        <w:t>2</w:t>
      </w:r>
      <w:r w:rsidRPr="00A21C4D">
        <w:rPr>
          <w:rFonts w:ascii="宋体" w:hAnsi="宋体" w:cs="宋体" w:hint="eastAsia"/>
          <w:spacing w:val="0"/>
          <w:sz w:val="21"/>
          <w:szCs w:val="21"/>
        </w:rPr>
        <w:t>）法定代表人身份证明或授权委托书；</w:t>
      </w:r>
    </w:p>
    <w:p w14:paraId="5C2F90F3" w14:textId="77777777" w:rsidR="006F20C1" w:rsidRPr="00A21C4D" w:rsidRDefault="00942307">
      <w:pPr>
        <w:pStyle w:val="afa"/>
        <w:ind w:firstLine="420"/>
        <w:rPr>
          <w:rFonts w:ascii="宋体" w:hAnsi="宋体" w:cs="宋体"/>
          <w:spacing w:val="0"/>
          <w:sz w:val="21"/>
          <w:szCs w:val="21"/>
        </w:rPr>
      </w:pPr>
      <w:r w:rsidRPr="00A21C4D">
        <w:rPr>
          <w:rFonts w:ascii="宋体" w:hAnsi="宋体" w:cs="宋体" w:hint="eastAsia"/>
          <w:spacing w:val="0"/>
          <w:sz w:val="21"/>
          <w:szCs w:val="21"/>
        </w:rPr>
        <w:t>（</w:t>
      </w:r>
      <w:r w:rsidRPr="00A21C4D">
        <w:rPr>
          <w:rFonts w:ascii="宋体" w:hAnsi="宋体" w:cs="宋体" w:hint="eastAsia"/>
          <w:spacing w:val="0"/>
          <w:sz w:val="21"/>
          <w:szCs w:val="21"/>
        </w:rPr>
        <w:t>3</w:t>
      </w:r>
      <w:r w:rsidRPr="00A21C4D">
        <w:rPr>
          <w:rFonts w:ascii="宋体" w:hAnsi="宋体" w:cs="宋体" w:hint="eastAsia"/>
          <w:spacing w:val="0"/>
          <w:sz w:val="21"/>
          <w:szCs w:val="21"/>
        </w:rPr>
        <w:t>）投标报价表</w:t>
      </w:r>
    </w:p>
    <w:p w14:paraId="27D8AB32" w14:textId="77777777" w:rsidR="006F20C1" w:rsidRPr="00A21C4D" w:rsidRDefault="00942307">
      <w:pPr>
        <w:pStyle w:val="afa"/>
        <w:ind w:firstLine="420"/>
        <w:rPr>
          <w:rFonts w:ascii="宋体" w:hAnsi="宋体" w:cs="宋体"/>
          <w:spacing w:val="0"/>
          <w:sz w:val="21"/>
          <w:szCs w:val="21"/>
        </w:rPr>
      </w:pPr>
      <w:r w:rsidRPr="00A21C4D">
        <w:rPr>
          <w:rFonts w:ascii="宋体" w:hAnsi="宋体" w:cs="宋体" w:hint="eastAsia"/>
          <w:spacing w:val="0"/>
          <w:sz w:val="21"/>
          <w:szCs w:val="21"/>
        </w:rPr>
        <w:t>（</w:t>
      </w:r>
      <w:r w:rsidRPr="00A21C4D">
        <w:rPr>
          <w:rFonts w:ascii="宋体" w:hAnsi="宋体" w:cs="宋体" w:hint="eastAsia"/>
          <w:spacing w:val="0"/>
          <w:sz w:val="21"/>
          <w:szCs w:val="21"/>
        </w:rPr>
        <w:t>4</w:t>
      </w:r>
      <w:r w:rsidRPr="00A21C4D">
        <w:rPr>
          <w:rFonts w:ascii="宋体" w:hAnsi="宋体" w:cs="宋体" w:hint="eastAsia"/>
          <w:spacing w:val="0"/>
          <w:sz w:val="21"/>
          <w:szCs w:val="21"/>
        </w:rPr>
        <w:t>）资格审查资料</w:t>
      </w:r>
    </w:p>
    <w:p w14:paraId="3E2C6CBD" w14:textId="77777777" w:rsidR="006F20C1" w:rsidRPr="00A21C4D" w:rsidRDefault="00942307">
      <w:pPr>
        <w:pStyle w:val="afa"/>
        <w:ind w:firstLine="420"/>
        <w:rPr>
          <w:rFonts w:ascii="宋体" w:hAnsi="宋体" w:cs="宋体"/>
          <w:spacing w:val="0"/>
          <w:sz w:val="21"/>
          <w:szCs w:val="21"/>
        </w:rPr>
      </w:pPr>
      <w:r w:rsidRPr="00A21C4D">
        <w:rPr>
          <w:rFonts w:ascii="宋体" w:hAnsi="宋体" w:cs="宋体" w:hint="eastAsia"/>
          <w:spacing w:val="0"/>
          <w:sz w:val="21"/>
          <w:szCs w:val="21"/>
        </w:rPr>
        <w:t>（</w:t>
      </w:r>
      <w:r w:rsidRPr="00A21C4D">
        <w:rPr>
          <w:rFonts w:ascii="宋体" w:hAnsi="宋体" w:cs="宋体" w:hint="eastAsia"/>
          <w:spacing w:val="0"/>
          <w:sz w:val="21"/>
          <w:szCs w:val="21"/>
        </w:rPr>
        <w:t>5</w:t>
      </w:r>
      <w:r w:rsidRPr="00A21C4D">
        <w:rPr>
          <w:rFonts w:ascii="宋体" w:hAnsi="宋体" w:cs="宋体" w:hint="eastAsia"/>
          <w:spacing w:val="0"/>
          <w:sz w:val="21"/>
          <w:szCs w:val="21"/>
        </w:rPr>
        <w:t>）企业资信业绩证明资料</w:t>
      </w:r>
    </w:p>
    <w:p w14:paraId="495464C1" w14:textId="77777777" w:rsidR="006F20C1" w:rsidRPr="00A21C4D" w:rsidRDefault="00942307">
      <w:pPr>
        <w:pStyle w:val="afa"/>
        <w:ind w:firstLine="420"/>
        <w:rPr>
          <w:rFonts w:ascii="宋体" w:hAnsi="宋体" w:cs="宋体"/>
          <w:spacing w:val="0"/>
          <w:sz w:val="21"/>
          <w:szCs w:val="21"/>
        </w:rPr>
      </w:pPr>
      <w:r w:rsidRPr="00A21C4D">
        <w:rPr>
          <w:rFonts w:ascii="宋体" w:hAnsi="宋体" w:cs="宋体" w:hint="eastAsia"/>
          <w:spacing w:val="0"/>
          <w:sz w:val="21"/>
          <w:szCs w:val="21"/>
        </w:rPr>
        <w:t>（</w:t>
      </w:r>
      <w:r w:rsidRPr="00A21C4D">
        <w:rPr>
          <w:rFonts w:ascii="宋体" w:hAnsi="宋体" w:cs="宋体" w:hint="eastAsia"/>
          <w:spacing w:val="0"/>
          <w:sz w:val="21"/>
          <w:szCs w:val="21"/>
        </w:rPr>
        <w:t>6</w:t>
      </w:r>
      <w:r w:rsidRPr="00A21C4D">
        <w:rPr>
          <w:rFonts w:ascii="宋体" w:hAnsi="宋体" w:cs="宋体" w:hint="eastAsia"/>
          <w:spacing w:val="0"/>
          <w:sz w:val="21"/>
          <w:szCs w:val="21"/>
        </w:rPr>
        <w:t>）检测（监测）方案</w:t>
      </w:r>
    </w:p>
    <w:p w14:paraId="45AA0EA3" w14:textId="77777777" w:rsidR="006F20C1" w:rsidRPr="00A21C4D" w:rsidRDefault="00942307">
      <w:pPr>
        <w:pStyle w:val="afa"/>
        <w:ind w:firstLine="420"/>
        <w:rPr>
          <w:rFonts w:ascii="宋体"/>
          <w:spacing w:val="0"/>
          <w:sz w:val="21"/>
          <w:szCs w:val="21"/>
        </w:rPr>
      </w:pPr>
      <w:r w:rsidRPr="00A21C4D">
        <w:rPr>
          <w:rFonts w:ascii="宋体" w:hAnsi="宋体" w:cs="宋体" w:hint="eastAsia"/>
          <w:spacing w:val="0"/>
          <w:sz w:val="21"/>
          <w:szCs w:val="21"/>
        </w:rPr>
        <w:t>（</w:t>
      </w:r>
      <w:r w:rsidRPr="00A21C4D">
        <w:rPr>
          <w:rFonts w:ascii="宋体" w:hAnsi="宋体" w:cs="宋体" w:hint="eastAsia"/>
          <w:spacing w:val="0"/>
          <w:sz w:val="21"/>
          <w:szCs w:val="21"/>
        </w:rPr>
        <w:t>7</w:t>
      </w:r>
      <w:r w:rsidRPr="00A21C4D">
        <w:rPr>
          <w:rFonts w:ascii="宋体" w:hAnsi="宋体" w:cs="宋体" w:hint="eastAsia"/>
          <w:spacing w:val="0"/>
          <w:sz w:val="21"/>
          <w:szCs w:val="21"/>
        </w:rPr>
        <w:t>）其他资料（投标人认为需提交的其他资料）。</w:t>
      </w:r>
    </w:p>
    <w:p w14:paraId="28006AD8"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投标人在评标过程中</w:t>
      </w:r>
      <w:proofErr w:type="gramStart"/>
      <w:r w:rsidRPr="00A21C4D">
        <w:rPr>
          <w:rFonts w:ascii="宋体" w:hAnsi="宋体" w:cs="宋体" w:hint="eastAsia"/>
        </w:rPr>
        <w:t>作出</w:t>
      </w:r>
      <w:proofErr w:type="gramEnd"/>
      <w:r w:rsidRPr="00A21C4D">
        <w:rPr>
          <w:rFonts w:ascii="宋体" w:hAnsi="宋体" w:cs="宋体" w:hint="eastAsia"/>
        </w:rPr>
        <w:t>的符合法律法规和招标文件规定的澄清确认，构成投标文件的组成部分。</w:t>
      </w:r>
    </w:p>
    <w:p w14:paraId="330F9BF7" w14:textId="77777777" w:rsidR="006F20C1" w:rsidRPr="00A21C4D" w:rsidRDefault="00942307">
      <w:pPr>
        <w:spacing w:line="360" w:lineRule="auto"/>
        <w:ind w:firstLineChars="171" w:firstLine="359"/>
        <w:rPr>
          <w:rFonts w:ascii="宋体" w:cs="Times New Roman"/>
          <w:strike/>
        </w:rPr>
      </w:pPr>
      <w:r w:rsidRPr="00A21C4D">
        <w:rPr>
          <w:rFonts w:ascii="宋体" w:hAnsi="宋体" w:cs="宋体"/>
          <w:strike/>
        </w:rPr>
        <w:lastRenderedPageBreak/>
        <w:t xml:space="preserve">3.1.2 </w:t>
      </w:r>
      <w:r w:rsidRPr="00A21C4D">
        <w:rPr>
          <w:rFonts w:ascii="宋体" w:hAnsi="宋体" w:cs="宋体" w:hint="eastAsia"/>
          <w:strike/>
        </w:rPr>
        <w:t>投标人须知前附表规定不接受联合体投标的，或投标人没有组成联合体的，投标文件不包括本章第</w:t>
      </w:r>
      <w:r w:rsidRPr="00A21C4D">
        <w:rPr>
          <w:rFonts w:ascii="宋体" w:hAnsi="宋体" w:cs="宋体"/>
          <w:strike/>
        </w:rPr>
        <w:t>3.1.1</w:t>
      </w:r>
      <w:r w:rsidRPr="00A21C4D">
        <w:rPr>
          <w:rFonts w:ascii="宋体" w:hAnsi="宋体" w:cs="宋体" w:hint="eastAsia"/>
          <w:strike/>
        </w:rPr>
        <w:t>（</w:t>
      </w:r>
      <w:r w:rsidRPr="00A21C4D">
        <w:rPr>
          <w:rFonts w:ascii="宋体" w:hAnsi="宋体" w:cs="宋体"/>
          <w:strike/>
        </w:rPr>
        <w:t>3</w:t>
      </w:r>
      <w:r w:rsidRPr="00A21C4D">
        <w:rPr>
          <w:rFonts w:ascii="宋体" w:hAnsi="宋体" w:cs="宋体" w:hint="eastAsia"/>
          <w:strike/>
        </w:rPr>
        <w:t>）目所指的联合体协议书。</w:t>
      </w:r>
    </w:p>
    <w:p w14:paraId="78DF0EBF" w14:textId="77777777" w:rsidR="006F20C1" w:rsidRPr="00A21C4D" w:rsidRDefault="00942307">
      <w:pPr>
        <w:spacing w:line="360" w:lineRule="auto"/>
        <w:ind w:firstLineChars="171" w:firstLine="359"/>
        <w:rPr>
          <w:rFonts w:ascii="宋体" w:cs="Times New Roman"/>
          <w:strike/>
        </w:rPr>
      </w:pPr>
      <w:r w:rsidRPr="00A21C4D">
        <w:rPr>
          <w:rFonts w:ascii="宋体" w:hAnsi="宋体" w:cs="宋体"/>
          <w:strike/>
        </w:rPr>
        <w:t xml:space="preserve">3.1.3 </w:t>
      </w:r>
      <w:r w:rsidRPr="00A21C4D">
        <w:rPr>
          <w:rFonts w:ascii="宋体" w:hAnsi="宋体" w:cs="宋体" w:hint="eastAsia"/>
          <w:strike/>
        </w:rPr>
        <w:t>投标人须知前附表未要求提交投标保证金的，投标文件不包括本章第</w:t>
      </w:r>
      <w:r w:rsidRPr="00A21C4D">
        <w:rPr>
          <w:rFonts w:ascii="宋体" w:hAnsi="宋体" w:cs="宋体"/>
          <w:strike/>
        </w:rPr>
        <w:t>3.1.1</w:t>
      </w:r>
      <w:r w:rsidRPr="00A21C4D">
        <w:rPr>
          <w:rFonts w:ascii="宋体" w:hAnsi="宋体" w:cs="宋体" w:hint="eastAsia"/>
          <w:strike/>
        </w:rPr>
        <w:t>（</w:t>
      </w:r>
      <w:r w:rsidRPr="00A21C4D">
        <w:rPr>
          <w:rFonts w:ascii="宋体" w:hAnsi="宋体" w:cs="宋体"/>
          <w:strike/>
        </w:rPr>
        <w:t>4</w:t>
      </w:r>
      <w:r w:rsidRPr="00A21C4D">
        <w:rPr>
          <w:rFonts w:ascii="宋体" w:hAnsi="宋体" w:cs="宋体" w:hint="eastAsia"/>
          <w:strike/>
        </w:rPr>
        <w:t>）目所指的投标保证金。</w:t>
      </w:r>
    </w:p>
    <w:p w14:paraId="2045A22F" w14:textId="77777777" w:rsidR="006F20C1" w:rsidRPr="00A21C4D" w:rsidRDefault="00942307">
      <w:pPr>
        <w:spacing w:beforeLines="100" w:before="240" w:afterLines="100" w:after="240"/>
        <w:rPr>
          <w:rFonts w:ascii="宋体" w:cs="Times New Roman"/>
          <w:b/>
          <w:bCs/>
          <w:sz w:val="28"/>
          <w:szCs w:val="28"/>
        </w:rPr>
      </w:pPr>
      <w:bookmarkStart w:id="92" w:name="_Toc514876754"/>
      <w:bookmarkStart w:id="93" w:name="_Toc529196540"/>
      <w:bookmarkStart w:id="94" w:name="_Toc515205213"/>
      <w:r w:rsidRPr="00A21C4D">
        <w:rPr>
          <w:rFonts w:ascii="宋体" w:hAnsi="宋体" w:cs="宋体"/>
          <w:b/>
          <w:bCs/>
          <w:sz w:val="28"/>
          <w:szCs w:val="28"/>
        </w:rPr>
        <w:t xml:space="preserve">3.2 </w:t>
      </w:r>
      <w:r w:rsidRPr="00A21C4D">
        <w:rPr>
          <w:rFonts w:ascii="宋体" w:hAnsi="宋体" w:cs="宋体" w:hint="eastAsia"/>
          <w:b/>
          <w:bCs/>
          <w:sz w:val="28"/>
          <w:szCs w:val="28"/>
        </w:rPr>
        <w:t>投标报价</w:t>
      </w:r>
      <w:bookmarkEnd w:id="92"/>
      <w:bookmarkEnd w:id="93"/>
      <w:bookmarkEnd w:id="94"/>
    </w:p>
    <w:p w14:paraId="2A6BB506" w14:textId="77777777" w:rsidR="006F20C1" w:rsidRPr="00A21C4D" w:rsidRDefault="00942307">
      <w:pPr>
        <w:pStyle w:val="afa"/>
        <w:ind w:firstLine="420"/>
        <w:rPr>
          <w:rFonts w:ascii="宋体"/>
          <w:spacing w:val="0"/>
          <w:sz w:val="21"/>
          <w:szCs w:val="21"/>
        </w:rPr>
      </w:pPr>
      <w:r w:rsidRPr="00A21C4D">
        <w:rPr>
          <w:rFonts w:ascii="宋体" w:hAnsi="宋体" w:cs="宋体"/>
          <w:spacing w:val="0"/>
          <w:sz w:val="21"/>
          <w:szCs w:val="21"/>
        </w:rPr>
        <w:t xml:space="preserve">3.2.1 </w:t>
      </w:r>
      <w:r w:rsidRPr="00A21C4D">
        <w:rPr>
          <w:rFonts w:ascii="宋体" w:hAnsi="宋体" w:cs="宋体" w:hint="eastAsia"/>
          <w:spacing w:val="0"/>
          <w:sz w:val="21"/>
          <w:szCs w:val="21"/>
        </w:rPr>
        <w:t>投标报价应包括国家规定的增值税税金，除投标人须知前附表另有规定外，增值税税金按一般计税方法计算。投标人应按第六章“投标文件格式”的要求在投标函中进行报价并填写投标报价表。</w:t>
      </w:r>
    </w:p>
    <w:p w14:paraId="010C79C1" w14:textId="77777777" w:rsidR="006F20C1" w:rsidRPr="00A21C4D" w:rsidRDefault="00942307">
      <w:pPr>
        <w:pStyle w:val="afa"/>
        <w:ind w:firstLine="420"/>
        <w:rPr>
          <w:rFonts w:ascii="宋体"/>
          <w:spacing w:val="0"/>
          <w:sz w:val="21"/>
          <w:szCs w:val="21"/>
        </w:rPr>
      </w:pPr>
      <w:r w:rsidRPr="00A21C4D">
        <w:rPr>
          <w:rFonts w:ascii="宋体" w:hAnsi="宋体" w:cs="宋体"/>
          <w:spacing w:val="0"/>
          <w:sz w:val="21"/>
          <w:szCs w:val="21"/>
        </w:rPr>
        <w:t xml:space="preserve">3.2.2 </w:t>
      </w:r>
      <w:r w:rsidRPr="00A21C4D">
        <w:rPr>
          <w:rFonts w:ascii="宋体" w:hAnsi="宋体" w:cs="宋体" w:hint="eastAsia"/>
          <w:spacing w:val="0"/>
          <w:sz w:val="21"/>
          <w:szCs w:val="21"/>
        </w:rPr>
        <w:t>投标人应充分了解该项目的总体情况以及影响投标报价的其他要素。</w:t>
      </w:r>
    </w:p>
    <w:p w14:paraId="56A79B08" w14:textId="77777777" w:rsidR="006F20C1" w:rsidRPr="00A21C4D" w:rsidRDefault="00942307">
      <w:pPr>
        <w:pStyle w:val="afa"/>
        <w:ind w:firstLine="420"/>
        <w:rPr>
          <w:rFonts w:ascii="宋体"/>
          <w:spacing w:val="0"/>
          <w:sz w:val="21"/>
          <w:szCs w:val="21"/>
        </w:rPr>
      </w:pPr>
      <w:r w:rsidRPr="00A21C4D">
        <w:rPr>
          <w:rFonts w:ascii="宋体" w:hAnsi="宋体" w:cs="宋体"/>
          <w:spacing w:val="0"/>
          <w:sz w:val="21"/>
          <w:szCs w:val="21"/>
        </w:rPr>
        <w:t>3.2.3</w:t>
      </w:r>
      <w:r w:rsidRPr="00A21C4D">
        <w:rPr>
          <w:rFonts w:ascii="宋体" w:hAnsi="宋体" w:cs="宋体" w:hint="eastAsia"/>
          <w:spacing w:val="0"/>
          <w:sz w:val="21"/>
          <w:szCs w:val="21"/>
        </w:rPr>
        <w:t>本项目的报价方式见投标人须知前附表。投标人在投标截止时间前修改投标函中的投标报价总额，应同时修改投标文件“投标报价表”中的相应报价。此修改须符合本章第</w:t>
      </w:r>
      <w:r w:rsidRPr="00A21C4D">
        <w:rPr>
          <w:rFonts w:ascii="宋体" w:hAnsi="宋体" w:cs="宋体"/>
          <w:spacing w:val="0"/>
          <w:sz w:val="21"/>
          <w:szCs w:val="21"/>
        </w:rPr>
        <w:t xml:space="preserve"> 4.3 </w:t>
      </w:r>
      <w:r w:rsidRPr="00A21C4D">
        <w:rPr>
          <w:rFonts w:ascii="宋体" w:hAnsi="宋体" w:cs="宋体" w:hint="eastAsia"/>
          <w:spacing w:val="0"/>
          <w:sz w:val="21"/>
          <w:szCs w:val="21"/>
        </w:rPr>
        <w:t>款的有关要求。</w:t>
      </w:r>
    </w:p>
    <w:p w14:paraId="76F36B67" w14:textId="77777777" w:rsidR="006F20C1" w:rsidRPr="00A21C4D" w:rsidRDefault="00942307">
      <w:pPr>
        <w:spacing w:line="360" w:lineRule="auto"/>
        <w:ind w:firstLineChars="200" w:firstLine="420"/>
        <w:rPr>
          <w:rFonts w:ascii="宋体" w:cs="Times New Roman"/>
        </w:rPr>
      </w:pPr>
      <w:r w:rsidRPr="00A21C4D">
        <w:rPr>
          <w:rFonts w:ascii="宋体" w:hAnsi="宋体" w:cs="宋体"/>
        </w:rPr>
        <w:t>3.2.4</w:t>
      </w:r>
      <w:r w:rsidRPr="00A21C4D">
        <w:rPr>
          <w:rFonts w:ascii="宋体" w:hAnsi="宋体" w:cs="宋体" w:hint="eastAsia"/>
        </w:rPr>
        <w:t>．招标人设有最高投标限价的，投标人的投标报价不得超过最高投标限价，最高投标限价在投标人须知前附表中载明。</w:t>
      </w:r>
    </w:p>
    <w:p w14:paraId="736C507E"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3.2.5 </w:t>
      </w:r>
      <w:r w:rsidRPr="00A21C4D">
        <w:rPr>
          <w:rFonts w:ascii="宋体" w:hAnsi="宋体" w:cs="宋体" w:hint="eastAsia"/>
        </w:rPr>
        <w:t>投标报价的</w:t>
      </w:r>
      <w:proofErr w:type="gramStart"/>
      <w:r w:rsidRPr="00A21C4D">
        <w:rPr>
          <w:rFonts w:ascii="宋体" w:hAnsi="宋体" w:cs="宋体" w:hint="eastAsia"/>
        </w:rPr>
        <w:t>其他要</w:t>
      </w:r>
      <w:proofErr w:type="gramEnd"/>
      <w:r w:rsidRPr="00A21C4D">
        <w:rPr>
          <w:rFonts w:ascii="宋体" w:hAnsi="宋体" w:cs="宋体" w:hint="eastAsia"/>
        </w:rPr>
        <w:t>求见投标人须知前附表</w:t>
      </w:r>
      <w:r w:rsidRPr="00A21C4D">
        <w:rPr>
          <w:rFonts w:ascii="宋体" w:hAnsi="宋体" w:cs="宋体"/>
        </w:rPr>
        <w:t>3.2.5</w:t>
      </w:r>
      <w:r w:rsidRPr="00A21C4D">
        <w:rPr>
          <w:rFonts w:ascii="宋体" w:hAnsi="宋体" w:cs="宋体" w:hint="eastAsia"/>
        </w:rPr>
        <w:t>。</w:t>
      </w:r>
    </w:p>
    <w:p w14:paraId="1D58D834" w14:textId="77777777" w:rsidR="006F20C1" w:rsidRPr="00A21C4D" w:rsidRDefault="00942307">
      <w:pPr>
        <w:spacing w:beforeLines="100" w:before="240" w:afterLines="100" w:after="240"/>
        <w:rPr>
          <w:rFonts w:ascii="宋体" w:cs="Times New Roman"/>
          <w:b/>
          <w:bCs/>
          <w:sz w:val="28"/>
          <w:szCs w:val="28"/>
        </w:rPr>
      </w:pPr>
      <w:bookmarkStart w:id="95" w:name="_Toc529196541"/>
      <w:bookmarkStart w:id="96" w:name="_Toc515205214"/>
      <w:r w:rsidRPr="00A21C4D">
        <w:rPr>
          <w:rFonts w:ascii="宋体" w:hAnsi="宋体" w:cs="宋体"/>
          <w:b/>
          <w:bCs/>
          <w:sz w:val="28"/>
          <w:szCs w:val="28"/>
        </w:rPr>
        <w:t xml:space="preserve">3.3 </w:t>
      </w:r>
      <w:r w:rsidRPr="00A21C4D">
        <w:rPr>
          <w:rFonts w:ascii="宋体" w:hAnsi="宋体" w:cs="宋体" w:hint="eastAsia"/>
          <w:b/>
          <w:bCs/>
          <w:sz w:val="28"/>
          <w:szCs w:val="28"/>
        </w:rPr>
        <w:t>投标有效期</w:t>
      </w:r>
      <w:bookmarkEnd w:id="95"/>
      <w:bookmarkEnd w:id="96"/>
    </w:p>
    <w:p w14:paraId="746B020D"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3.3.1 </w:t>
      </w:r>
      <w:r w:rsidRPr="00A21C4D">
        <w:rPr>
          <w:rFonts w:ascii="宋体" w:hAnsi="宋体" w:cs="宋体" w:hint="eastAsia"/>
        </w:rPr>
        <w:t>除投标人须知前附表另有规定外，投标有效期为</w:t>
      </w:r>
      <w:r w:rsidRPr="00A21C4D">
        <w:rPr>
          <w:rFonts w:ascii="宋体" w:hAnsi="宋体" w:cs="宋体"/>
        </w:rPr>
        <w:t>90</w:t>
      </w:r>
      <w:r w:rsidRPr="00A21C4D">
        <w:rPr>
          <w:rFonts w:ascii="宋体" w:hAnsi="宋体" w:cs="宋体" w:hint="eastAsia"/>
        </w:rPr>
        <w:t>天。</w:t>
      </w:r>
    </w:p>
    <w:p w14:paraId="483AB1A5"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3.3.2 </w:t>
      </w:r>
      <w:r w:rsidRPr="00A21C4D">
        <w:rPr>
          <w:rFonts w:ascii="宋体" w:hAnsi="宋体" w:cs="宋体" w:hint="eastAsia"/>
        </w:rPr>
        <w:t>在投标有效期内，投标人撤销投标文件的，应承担招标文件和法律规定的责任。</w:t>
      </w:r>
    </w:p>
    <w:p w14:paraId="0EBDE9C6"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3.3.3 </w:t>
      </w:r>
      <w:r w:rsidRPr="00A21C4D">
        <w:rPr>
          <w:rFonts w:ascii="宋体" w:hAnsi="宋体" w:cs="宋体" w:hint="eastAsia"/>
        </w:rPr>
        <w:t>出现特殊情况需要延长投标有效期的，招标人以书面形式通知所有投标人延长投标有效期。投标人应予以书面答复，同意延长的，</w:t>
      </w:r>
      <w:r w:rsidRPr="00A21C4D">
        <w:rPr>
          <w:rFonts w:ascii="宋体" w:hAnsi="宋体" w:cs="宋体" w:hint="eastAsia"/>
          <w:strike/>
        </w:rPr>
        <w:t>应相应延长其投标保证金的有效期，</w:t>
      </w:r>
      <w:r w:rsidRPr="00A21C4D">
        <w:rPr>
          <w:rFonts w:ascii="宋体" w:hAnsi="宋体" w:cs="宋体" w:hint="eastAsia"/>
        </w:rPr>
        <w:t>但不得要求或被允许修改其投标文件；投标人拒绝延长的，其投标失效</w:t>
      </w:r>
      <w:r w:rsidRPr="00A21C4D">
        <w:rPr>
          <w:rFonts w:ascii="宋体" w:hAnsi="宋体" w:cs="宋体" w:hint="eastAsia"/>
          <w:strike/>
        </w:rPr>
        <w:t>，但投标人有权收回其投标保证金及以现金或者支票形式递交的投标保证金的银行同期存款利息</w:t>
      </w:r>
      <w:r w:rsidRPr="00A21C4D">
        <w:rPr>
          <w:rFonts w:ascii="宋体" w:hAnsi="宋体" w:cs="宋体" w:hint="eastAsia"/>
        </w:rPr>
        <w:t>。</w:t>
      </w:r>
    </w:p>
    <w:p w14:paraId="26BE1AD0" w14:textId="77777777" w:rsidR="006F20C1" w:rsidRPr="00A21C4D" w:rsidRDefault="00942307">
      <w:pPr>
        <w:spacing w:beforeLines="100" w:before="240" w:afterLines="100" w:after="240"/>
        <w:rPr>
          <w:rFonts w:ascii="宋体" w:cs="Times New Roman"/>
          <w:b/>
          <w:bCs/>
          <w:sz w:val="28"/>
          <w:szCs w:val="28"/>
        </w:rPr>
      </w:pPr>
      <w:bookmarkStart w:id="97" w:name="_Toc529196542"/>
      <w:bookmarkStart w:id="98" w:name="_Toc515205215"/>
      <w:r w:rsidRPr="00A21C4D">
        <w:rPr>
          <w:rFonts w:ascii="宋体" w:hAnsi="宋体" w:cs="宋体"/>
          <w:b/>
          <w:bCs/>
          <w:sz w:val="28"/>
          <w:szCs w:val="28"/>
        </w:rPr>
        <w:t xml:space="preserve">3.4 </w:t>
      </w:r>
      <w:r w:rsidRPr="00A21C4D">
        <w:rPr>
          <w:rFonts w:ascii="宋体" w:hAnsi="宋体" w:cs="宋体" w:hint="eastAsia"/>
          <w:b/>
          <w:bCs/>
          <w:sz w:val="28"/>
          <w:szCs w:val="28"/>
        </w:rPr>
        <w:t>投标保证金</w:t>
      </w:r>
      <w:bookmarkEnd w:id="97"/>
      <w:bookmarkEnd w:id="98"/>
      <w:r w:rsidRPr="00A21C4D">
        <w:rPr>
          <w:rFonts w:ascii="宋体" w:hAnsi="宋体" w:hint="eastAsia"/>
          <w:b/>
          <w:sz w:val="28"/>
          <w:szCs w:val="28"/>
          <w:u w:val="single"/>
        </w:rPr>
        <w:t>（本项目不需要缴纳投标保证金）</w:t>
      </w:r>
    </w:p>
    <w:p w14:paraId="661754C8" w14:textId="77777777" w:rsidR="006F20C1" w:rsidRPr="00A21C4D" w:rsidRDefault="00942307">
      <w:pPr>
        <w:spacing w:line="360" w:lineRule="auto"/>
        <w:ind w:firstLineChars="200" w:firstLine="420"/>
        <w:rPr>
          <w:rFonts w:ascii="宋体" w:cs="Times New Roman"/>
          <w:strike/>
        </w:rPr>
      </w:pPr>
      <w:r w:rsidRPr="00A21C4D">
        <w:rPr>
          <w:rFonts w:ascii="宋体" w:hAnsi="宋体" w:cs="宋体"/>
          <w:strike/>
        </w:rPr>
        <w:t xml:space="preserve">3.4.1 </w:t>
      </w:r>
      <w:r w:rsidRPr="00A21C4D">
        <w:rPr>
          <w:rFonts w:ascii="宋体" w:hAnsi="宋体" w:cs="宋体" w:hint="eastAsia"/>
          <w:strike/>
        </w:rPr>
        <w:t>投标人在递交投标文件的同时，应按投标人须知前附表规定的金额</w:t>
      </w:r>
      <w:bookmarkStart w:id="99" w:name="_Toc4592"/>
      <w:bookmarkStart w:id="100" w:name="_Toc247513969"/>
      <w:bookmarkStart w:id="101" w:name="_Toc361508601"/>
      <w:bookmarkStart w:id="102" w:name="_Toc384308226"/>
      <w:bookmarkStart w:id="103" w:name="_Toc144974513"/>
      <w:bookmarkStart w:id="104" w:name="_Toc352691489"/>
      <w:bookmarkStart w:id="105" w:name="_Toc300834966"/>
      <w:bookmarkStart w:id="106" w:name="_Toc369531532"/>
      <w:bookmarkStart w:id="107" w:name="_Toc152042321"/>
      <w:bookmarkStart w:id="108" w:name="_Toc152045545"/>
      <w:bookmarkStart w:id="109" w:name="_Toc247527570"/>
      <w:r w:rsidRPr="00A21C4D">
        <w:rPr>
          <w:rFonts w:ascii="宋体" w:hAnsi="宋体" w:cs="宋体" w:hint="eastAsia"/>
          <w:strike/>
        </w:rPr>
        <w:t>、形式和第六章“投标文</w:t>
      </w:r>
      <w:bookmarkEnd w:id="99"/>
      <w:bookmarkEnd w:id="100"/>
      <w:bookmarkEnd w:id="101"/>
      <w:bookmarkEnd w:id="102"/>
      <w:bookmarkEnd w:id="103"/>
      <w:bookmarkEnd w:id="104"/>
      <w:bookmarkEnd w:id="105"/>
      <w:bookmarkEnd w:id="106"/>
      <w:bookmarkEnd w:id="107"/>
      <w:bookmarkEnd w:id="108"/>
      <w:bookmarkEnd w:id="109"/>
      <w:r w:rsidRPr="00A21C4D">
        <w:rPr>
          <w:rFonts w:ascii="宋体" w:hAnsi="宋体" w:cs="宋体" w:hint="eastAsia"/>
          <w:strike/>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281C77D7" w14:textId="77777777" w:rsidR="006F20C1" w:rsidRPr="00A21C4D" w:rsidRDefault="00942307">
      <w:pPr>
        <w:spacing w:line="360" w:lineRule="auto"/>
        <w:ind w:firstLineChars="200" w:firstLine="420"/>
        <w:jc w:val="left"/>
        <w:rPr>
          <w:rFonts w:ascii="宋体" w:cs="Times New Roman"/>
          <w:strike/>
        </w:rPr>
      </w:pPr>
      <w:r w:rsidRPr="00A21C4D">
        <w:rPr>
          <w:rFonts w:ascii="宋体" w:hAnsi="宋体" w:cs="宋体"/>
          <w:strike/>
        </w:rPr>
        <w:lastRenderedPageBreak/>
        <w:t xml:space="preserve">3.4.2 </w:t>
      </w:r>
      <w:r w:rsidRPr="00A21C4D">
        <w:rPr>
          <w:rFonts w:ascii="宋体" w:hAnsi="宋体" w:cs="宋体" w:hint="eastAsia"/>
          <w:strike/>
        </w:rPr>
        <w:t>投标人不按本章第</w:t>
      </w:r>
      <w:r w:rsidRPr="00A21C4D">
        <w:rPr>
          <w:rFonts w:ascii="宋体" w:hAnsi="宋体" w:cs="宋体"/>
          <w:strike/>
        </w:rPr>
        <w:t>3.4.1</w:t>
      </w:r>
      <w:r w:rsidRPr="00A21C4D">
        <w:rPr>
          <w:rFonts w:ascii="宋体" w:hAnsi="宋体" w:cs="宋体" w:hint="eastAsia"/>
          <w:strike/>
        </w:rPr>
        <w:t>项</w:t>
      </w:r>
      <w:bookmarkStart w:id="110" w:name="_Toc29025"/>
      <w:bookmarkStart w:id="111" w:name="_Toc384308227"/>
      <w:bookmarkStart w:id="112" w:name="_Toc352691490"/>
      <w:bookmarkStart w:id="113" w:name="_Toc361508602"/>
      <w:bookmarkStart w:id="114" w:name="_Toc369531533"/>
      <w:r w:rsidRPr="00A21C4D">
        <w:rPr>
          <w:rFonts w:ascii="宋体" w:hAnsi="宋体" w:cs="宋体" w:hint="eastAsia"/>
          <w:strike/>
        </w:rPr>
        <w:t>要求提交投标保证金的，</w:t>
      </w:r>
      <w:bookmarkEnd w:id="110"/>
      <w:bookmarkEnd w:id="111"/>
      <w:bookmarkEnd w:id="112"/>
      <w:bookmarkEnd w:id="113"/>
      <w:bookmarkEnd w:id="114"/>
      <w:r w:rsidRPr="00A21C4D">
        <w:rPr>
          <w:rFonts w:ascii="宋体" w:hAnsi="宋体" w:cs="宋体" w:hint="eastAsia"/>
          <w:strike/>
        </w:rPr>
        <w:t>评标委员会将否决其投标。</w:t>
      </w:r>
    </w:p>
    <w:p w14:paraId="672E3E42" w14:textId="77777777" w:rsidR="006F20C1" w:rsidRPr="00A21C4D" w:rsidRDefault="00942307">
      <w:pPr>
        <w:spacing w:line="360" w:lineRule="auto"/>
        <w:ind w:firstLineChars="200" w:firstLine="420"/>
        <w:rPr>
          <w:rFonts w:ascii="宋体" w:cs="Times New Roman"/>
          <w:strike/>
        </w:rPr>
      </w:pPr>
      <w:r w:rsidRPr="00A21C4D">
        <w:rPr>
          <w:rFonts w:ascii="宋体" w:hAnsi="宋体" w:cs="宋体"/>
          <w:strike/>
        </w:rPr>
        <w:t xml:space="preserve">3.4.3 </w:t>
      </w:r>
      <w:r w:rsidRPr="00A21C4D">
        <w:rPr>
          <w:rFonts w:ascii="宋体" w:hAnsi="宋体" w:cs="宋体" w:hint="eastAsia"/>
          <w:strike/>
        </w:rPr>
        <w:t>招标人最迟将在与中标人</w:t>
      </w:r>
      <w:bookmarkStart w:id="115" w:name="_Toc152045546"/>
      <w:bookmarkStart w:id="116" w:name="_Toc247527571"/>
      <w:bookmarkStart w:id="117" w:name="_Toc152042322"/>
      <w:bookmarkStart w:id="118" w:name="_Toc247513970"/>
      <w:bookmarkStart w:id="119" w:name="_Toc14751"/>
      <w:bookmarkStart w:id="120" w:name="_Toc144974514"/>
      <w:bookmarkStart w:id="121" w:name="_Toc352691491"/>
      <w:bookmarkStart w:id="122" w:name="_Toc369531534"/>
      <w:bookmarkStart w:id="123" w:name="_Toc300834967"/>
      <w:bookmarkStart w:id="124" w:name="_Toc384308228"/>
      <w:bookmarkStart w:id="125" w:name="_Toc361508603"/>
      <w:r w:rsidRPr="00A21C4D">
        <w:rPr>
          <w:rFonts w:ascii="宋体" w:hAnsi="宋体" w:cs="宋体" w:hint="eastAsia"/>
          <w:strike/>
        </w:rPr>
        <w:t>签订合同后</w:t>
      </w:r>
      <w:r w:rsidRPr="00A21C4D">
        <w:rPr>
          <w:rFonts w:ascii="宋体" w:hAnsi="宋体" w:cs="宋体"/>
          <w:strike/>
        </w:rPr>
        <w:t>5</w:t>
      </w:r>
      <w:r w:rsidRPr="00A21C4D">
        <w:rPr>
          <w:rFonts w:ascii="宋体" w:hAnsi="宋体" w:cs="宋体" w:hint="eastAsia"/>
          <w:strike/>
        </w:rPr>
        <w:t>日</w:t>
      </w:r>
      <w:bookmarkEnd w:id="115"/>
      <w:bookmarkEnd w:id="116"/>
      <w:bookmarkEnd w:id="117"/>
      <w:bookmarkEnd w:id="118"/>
      <w:bookmarkEnd w:id="119"/>
      <w:bookmarkEnd w:id="120"/>
      <w:bookmarkEnd w:id="121"/>
      <w:bookmarkEnd w:id="122"/>
      <w:bookmarkEnd w:id="123"/>
      <w:bookmarkEnd w:id="124"/>
      <w:bookmarkEnd w:id="125"/>
      <w:r w:rsidRPr="00A21C4D">
        <w:rPr>
          <w:rFonts w:ascii="宋体" w:hAnsi="宋体" w:cs="宋体" w:hint="eastAsia"/>
          <w:strike/>
        </w:rPr>
        <w:t>内</w:t>
      </w:r>
      <w:bookmarkStart w:id="126" w:name="_Toc152045547"/>
      <w:bookmarkStart w:id="127" w:name="_Toc352691492"/>
      <w:bookmarkStart w:id="128" w:name="_Toc361508604"/>
      <w:bookmarkStart w:id="129" w:name="_Toc384308229"/>
      <w:bookmarkStart w:id="130" w:name="_Toc247513971"/>
      <w:bookmarkStart w:id="131" w:name="_Toc152042323"/>
      <w:bookmarkStart w:id="132" w:name="_Toc144974515"/>
      <w:bookmarkStart w:id="133" w:name="_Toc369531535"/>
      <w:bookmarkStart w:id="134" w:name="_Toc300834968"/>
      <w:bookmarkStart w:id="135" w:name="_Toc247527572"/>
      <w:bookmarkStart w:id="136" w:name="_Toc17952"/>
      <w:r w:rsidRPr="00A21C4D">
        <w:rPr>
          <w:rFonts w:ascii="宋体" w:hAnsi="宋体" w:cs="宋体" w:hint="eastAsia"/>
          <w:strike/>
        </w:rPr>
        <w:t>，向未中标的投标人和中</w:t>
      </w:r>
      <w:bookmarkEnd w:id="126"/>
      <w:bookmarkEnd w:id="127"/>
      <w:bookmarkEnd w:id="128"/>
      <w:bookmarkEnd w:id="129"/>
      <w:bookmarkEnd w:id="130"/>
      <w:bookmarkEnd w:id="131"/>
      <w:bookmarkEnd w:id="132"/>
      <w:bookmarkEnd w:id="133"/>
      <w:bookmarkEnd w:id="134"/>
      <w:bookmarkEnd w:id="135"/>
      <w:bookmarkEnd w:id="136"/>
      <w:r w:rsidRPr="00A21C4D">
        <w:rPr>
          <w:rFonts w:ascii="宋体" w:hAnsi="宋体" w:cs="宋体" w:hint="eastAsia"/>
          <w:strike/>
        </w:rPr>
        <w:t>标人退还投标保证金。投标保证金以现金或者支票形式递交的，还应退还银行同期存款利</w:t>
      </w:r>
      <w:r w:rsidRPr="00A21C4D">
        <w:rPr>
          <w:rFonts w:ascii="宋体" w:hAnsi="宋体" w:cs="宋体" w:hint="eastAsia"/>
          <w:strike/>
        </w:rPr>
        <w:t>息。</w:t>
      </w:r>
    </w:p>
    <w:p w14:paraId="74174AEE" w14:textId="77777777" w:rsidR="006F20C1" w:rsidRPr="00A21C4D" w:rsidRDefault="00942307">
      <w:pPr>
        <w:spacing w:line="360" w:lineRule="auto"/>
        <w:ind w:firstLineChars="200" w:firstLine="420"/>
        <w:rPr>
          <w:rFonts w:ascii="宋体" w:cs="Times New Roman"/>
          <w:strike/>
        </w:rPr>
      </w:pPr>
      <w:r w:rsidRPr="00A21C4D">
        <w:rPr>
          <w:rFonts w:ascii="宋体" w:hAnsi="宋体" w:cs="宋体"/>
          <w:strike/>
        </w:rPr>
        <w:t xml:space="preserve">3.4.4 </w:t>
      </w:r>
      <w:r w:rsidRPr="00A21C4D">
        <w:rPr>
          <w:rFonts w:ascii="宋体" w:hAnsi="宋体" w:cs="宋体" w:hint="eastAsia"/>
          <w:strike/>
        </w:rPr>
        <w:t>有下列情形之一的，投标保证金将不予退还：</w:t>
      </w:r>
    </w:p>
    <w:p w14:paraId="3CA28E50" w14:textId="77777777" w:rsidR="006F20C1" w:rsidRPr="00A21C4D" w:rsidRDefault="00942307">
      <w:pPr>
        <w:spacing w:line="360" w:lineRule="auto"/>
        <w:ind w:firstLineChars="150" w:firstLine="315"/>
        <w:rPr>
          <w:rFonts w:ascii="宋体" w:cs="Times New Roman"/>
          <w:strike/>
        </w:rPr>
      </w:pPr>
      <w:r w:rsidRPr="00A21C4D">
        <w:rPr>
          <w:rFonts w:ascii="宋体" w:hAnsi="宋体" w:cs="宋体" w:hint="eastAsia"/>
          <w:strike/>
        </w:rPr>
        <w:t>（</w:t>
      </w:r>
      <w:r w:rsidRPr="00A21C4D">
        <w:rPr>
          <w:rFonts w:ascii="宋体" w:hAnsi="宋体" w:cs="宋体"/>
          <w:strike/>
        </w:rPr>
        <w:t>1</w:t>
      </w:r>
      <w:r w:rsidRPr="00A21C4D">
        <w:rPr>
          <w:rFonts w:ascii="宋体" w:hAnsi="宋体" w:cs="宋体" w:hint="eastAsia"/>
          <w:strike/>
        </w:rPr>
        <w:t>）投标人在投标有效期内撤销投标文件；</w:t>
      </w:r>
    </w:p>
    <w:p w14:paraId="433A64A9" w14:textId="77777777" w:rsidR="006F20C1" w:rsidRPr="00A21C4D" w:rsidRDefault="00942307">
      <w:pPr>
        <w:spacing w:line="360" w:lineRule="auto"/>
        <w:ind w:firstLineChars="150" w:firstLine="315"/>
        <w:rPr>
          <w:rFonts w:ascii="宋体" w:cs="Times New Roman"/>
          <w:strike/>
        </w:rPr>
      </w:pPr>
      <w:r w:rsidRPr="00A21C4D">
        <w:rPr>
          <w:rFonts w:ascii="宋体" w:hAnsi="宋体" w:cs="宋体" w:hint="eastAsia"/>
          <w:strike/>
        </w:rPr>
        <w:t>（</w:t>
      </w:r>
      <w:r w:rsidRPr="00A21C4D">
        <w:rPr>
          <w:rFonts w:ascii="宋体" w:hAnsi="宋体" w:cs="宋体"/>
          <w:strike/>
        </w:rPr>
        <w:t>2</w:t>
      </w:r>
      <w:r w:rsidRPr="00A21C4D">
        <w:rPr>
          <w:rFonts w:ascii="宋体" w:hAnsi="宋体" w:cs="宋体" w:hint="eastAsia"/>
          <w:strike/>
        </w:rPr>
        <w:t>）中标人在收到中标通知书后，无正当理由不与招标人订立合同，在签订合同时向招标人提出附加条件，或者不按照招标文件要求提交履约保证金；</w:t>
      </w:r>
    </w:p>
    <w:p w14:paraId="323479D1" w14:textId="77777777" w:rsidR="006F20C1" w:rsidRPr="00A21C4D" w:rsidRDefault="00942307">
      <w:pPr>
        <w:spacing w:line="360" w:lineRule="auto"/>
        <w:ind w:firstLineChars="150" w:firstLine="315"/>
        <w:rPr>
          <w:rFonts w:ascii="宋体" w:cs="Times New Roman"/>
        </w:rPr>
      </w:pPr>
      <w:r w:rsidRPr="00A21C4D">
        <w:rPr>
          <w:rFonts w:ascii="宋体" w:hAnsi="宋体" w:cs="宋体" w:hint="eastAsia"/>
          <w:strike/>
        </w:rPr>
        <w:t>（</w:t>
      </w:r>
      <w:r w:rsidRPr="00A21C4D">
        <w:rPr>
          <w:rFonts w:ascii="宋体" w:hAnsi="宋体" w:cs="宋体"/>
          <w:strike/>
        </w:rPr>
        <w:t>3</w:t>
      </w:r>
      <w:r w:rsidRPr="00A21C4D">
        <w:rPr>
          <w:rFonts w:ascii="宋体" w:hAnsi="宋体" w:cs="宋体" w:hint="eastAsia"/>
          <w:strike/>
        </w:rPr>
        <w:t>）发生投标人须知前附表规定的其他可以不予退还投标保证金的情形。</w:t>
      </w:r>
    </w:p>
    <w:p w14:paraId="22321946" w14:textId="77777777" w:rsidR="006F20C1" w:rsidRPr="00A21C4D" w:rsidRDefault="00942307">
      <w:pPr>
        <w:spacing w:beforeLines="100" w:before="240" w:afterLines="100" w:after="240"/>
        <w:rPr>
          <w:rFonts w:ascii="宋体" w:cs="Times New Roman"/>
          <w:b/>
          <w:bCs/>
          <w:sz w:val="28"/>
          <w:szCs w:val="28"/>
        </w:rPr>
      </w:pPr>
      <w:bookmarkStart w:id="137" w:name="_Toc529196544"/>
      <w:bookmarkStart w:id="138" w:name="_Toc515205217"/>
      <w:r w:rsidRPr="00A21C4D">
        <w:rPr>
          <w:rFonts w:ascii="宋体" w:hAnsi="宋体" w:cs="宋体"/>
          <w:b/>
          <w:bCs/>
          <w:sz w:val="28"/>
          <w:szCs w:val="28"/>
        </w:rPr>
        <w:t xml:space="preserve">3.5 </w:t>
      </w:r>
      <w:r w:rsidRPr="00A21C4D">
        <w:rPr>
          <w:rFonts w:ascii="宋体" w:hAnsi="宋体" w:cs="宋体" w:hint="eastAsia"/>
          <w:b/>
          <w:bCs/>
          <w:sz w:val="28"/>
          <w:szCs w:val="28"/>
        </w:rPr>
        <w:t>资格审查资料</w:t>
      </w:r>
      <w:bookmarkEnd w:id="137"/>
      <w:bookmarkEnd w:id="138"/>
    </w:p>
    <w:p w14:paraId="301FA3B0" w14:textId="77777777" w:rsidR="006F20C1" w:rsidRPr="00A21C4D" w:rsidRDefault="00942307">
      <w:pPr>
        <w:spacing w:line="360" w:lineRule="auto"/>
        <w:rPr>
          <w:rFonts w:ascii="Times New Roman" w:hAnsi="Times New Roman"/>
          <w:sz w:val="24"/>
          <w:u w:val="single"/>
        </w:rPr>
      </w:pPr>
      <w:r w:rsidRPr="00A21C4D">
        <w:rPr>
          <w:rFonts w:ascii="Times New Roman" w:hAnsi="Times New Roman" w:hint="eastAsia"/>
          <w:sz w:val="24"/>
          <w:u w:val="single"/>
        </w:rPr>
        <w:t>3.5.1</w:t>
      </w:r>
      <w:r w:rsidRPr="00A21C4D">
        <w:rPr>
          <w:rFonts w:ascii="Times New Roman" w:hAnsi="Times New Roman" w:hint="eastAsia"/>
          <w:sz w:val="24"/>
          <w:u w:val="single"/>
        </w:rPr>
        <w:t>事业单位登记管理部门核发的事业单位法人证书或工商行政</w:t>
      </w:r>
      <w:r w:rsidRPr="00A21C4D">
        <w:rPr>
          <w:rFonts w:ascii="宋体" w:hAnsi="宋体" w:cs="宋体" w:hint="eastAsia"/>
          <w:sz w:val="24"/>
          <w:u w:val="single"/>
          <w:lang w:bidi="ar"/>
        </w:rPr>
        <w:t>（或市场监督）</w:t>
      </w:r>
      <w:r w:rsidRPr="00A21C4D">
        <w:rPr>
          <w:rFonts w:ascii="Times New Roman" w:hAnsi="Times New Roman" w:hint="eastAsia"/>
          <w:sz w:val="24"/>
          <w:u w:val="single"/>
        </w:rPr>
        <w:t>管理部门核发的企业法人营业执照；</w:t>
      </w:r>
    </w:p>
    <w:p w14:paraId="48D77173" w14:textId="77777777" w:rsidR="006F20C1" w:rsidRPr="00A21C4D" w:rsidRDefault="00942307">
      <w:pPr>
        <w:spacing w:line="360" w:lineRule="auto"/>
        <w:rPr>
          <w:rFonts w:ascii="Times New Roman" w:hAnsi="Times New Roman"/>
          <w:sz w:val="24"/>
          <w:u w:val="single"/>
        </w:rPr>
      </w:pPr>
      <w:r w:rsidRPr="00A21C4D">
        <w:rPr>
          <w:rFonts w:ascii="Times New Roman" w:hAnsi="Times New Roman" w:hint="eastAsia"/>
          <w:sz w:val="24"/>
          <w:u w:val="single"/>
        </w:rPr>
        <w:t>3.5.2</w:t>
      </w:r>
      <w:r w:rsidRPr="00A21C4D">
        <w:rPr>
          <w:rFonts w:ascii="Times New Roman" w:hAnsi="Times New Roman" w:hint="eastAsia"/>
          <w:sz w:val="24"/>
          <w:u w:val="single"/>
        </w:rPr>
        <w:t>资质证书；</w:t>
      </w:r>
    </w:p>
    <w:p w14:paraId="7D31BD22" w14:textId="77777777" w:rsidR="006F20C1" w:rsidRPr="00A21C4D" w:rsidRDefault="00942307">
      <w:pPr>
        <w:spacing w:line="360" w:lineRule="auto"/>
        <w:rPr>
          <w:rFonts w:ascii="Times New Roman" w:hAnsi="Times New Roman"/>
          <w:sz w:val="24"/>
          <w:u w:val="single"/>
        </w:rPr>
      </w:pPr>
      <w:r w:rsidRPr="00A21C4D">
        <w:rPr>
          <w:rFonts w:ascii="Times New Roman" w:hAnsi="Times New Roman" w:hint="eastAsia"/>
          <w:sz w:val="24"/>
          <w:u w:val="single"/>
        </w:rPr>
        <w:t xml:space="preserve">3.5.3 </w:t>
      </w:r>
      <w:r w:rsidRPr="00A21C4D">
        <w:rPr>
          <w:rFonts w:ascii="Times New Roman" w:hAnsi="Times New Roman" w:hint="eastAsia"/>
          <w:sz w:val="24"/>
          <w:u w:val="single"/>
        </w:rPr>
        <w:t>质量技术监督管理部门颁发的</w:t>
      </w:r>
      <w:r w:rsidRPr="00A21C4D">
        <w:rPr>
          <w:rFonts w:ascii="Times New Roman" w:hAnsi="Times New Roman" w:hint="eastAsia"/>
          <w:sz w:val="24"/>
          <w:u w:val="single"/>
        </w:rPr>
        <w:t>CMA</w:t>
      </w:r>
      <w:r w:rsidRPr="00A21C4D">
        <w:rPr>
          <w:rFonts w:ascii="Times New Roman" w:hAnsi="Times New Roman" w:hint="eastAsia"/>
          <w:sz w:val="24"/>
          <w:u w:val="single"/>
        </w:rPr>
        <w:t>计量认证证书；</w:t>
      </w:r>
    </w:p>
    <w:p w14:paraId="7831B94F" w14:textId="77777777" w:rsidR="006F20C1" w:rsidRPr="00A21C4D" w:rsidRDefault="00942307">
      <w:pPr>
        <w:spacing w:line="360" w:lineRule="auto"/>
        <w:rPr>
          <w:rFonts w:ascii="Times New Roman" w:hAnsi="Times New Roman"/>
          <w:sz w:val="24"/>
          <w:u w:val="single"/>
        </w:rPr>
      </w:pPr>
      <w:r w:rsidRPr="00A21C4D">
        <w:rPr>
          <w:rFonts w:ascii="Times New Roman" w:hAnsi="Times New Roman" w:hint="eastAsia"/>
          <w:sz w:val="24"/>
          <w:u w:val="single"/>
        </w:rPr>
        <w:t>3.5.4</w:t>
      </w:r>
      <w:r w:rsidRPr="00A21C4D">
        <w:rPr>
          <w:rFonts w:ascii="Times New Roman" w:hAnsi="Times New Roman" w:hint="eastAsia"/>
          <w:sz w:val="24"/>
          <w:u w:val="single"/>
        </w:rPr>
        <w:t>项目负责人职称证；</w:t>
      </w:r>
    </w:p>
    <w:p w14:paraId="269F048F" w14:textId="77777777" w:rsidR="006F20C1" w:rsidRPr="00A21C4D" w:rsidRDefault="00942307">
      <w:pPr>
        <w:spacing w:line="360" w:lineRule="auto"/>
        <w:rPr>
          <w:rFonts w:ascii="Times New Roman" w:hAnsi="Times New Roman"/>
          <w:sz w:val="24"/>
          <w:u w:val="single"/>
        </w:rPr>
      </w:pPr>
      <w:r w:rsidRPr="00A21C4D">
        <w:rPr>
          <w:rFonts w:ascii="Times New Roman" w:hAnsi="Times New Roman" w:hint="eastAsia"/>
          <w:sz w:val="24"/>
          <w:u w:val="single"/>
        </w:rPr>
        <w:t>3.5.5</w:t>
      </w:r>
      <w:r w:rsidRPr="00A21C4D">
        <w:rPr>
          <w:rFonts w:ascii="Times New Roman" w:hAnsi="Times New Roman" w:hint="eastAsia"/>
          <w:sz w:val="24"/>
          <w:u w:val="single"/>
        </w:rPr>
        <w:t>投标人声明（按招标公告附件一提供）；</w:t>
      </w:r>
    </w:p>
    <w:p w14:paraId="3D7EBB57" w14:textId="77777777" w:rsidR="006F20C1" w:rsidRPr="00A21C4D" w:rsidRDefault="00942307">
      <w:pPr>
        <w:spacing w:line="360" w:lineRule="auto"/>
        <w:rPr>
          <w:rFonts w:ascii="Times New Roman" w:hAnsi="Times New Roman"/>
          <w:sz w:val="24"/>
          <w:u w:val="single"/>
        </w:rPr>
      </w:pPr>
      <w:r w:rsidRPr="00A21C4D">
        <w:rPr>
          <w:rFonts w:ascii="Times New Roman" w:hAnsi="Times New Roman" w:hint="eastAsia"/>
          <w:sz w:val="24"/>
          <w:u w:val="single"/>
        </w:rPr>
        <w:t>3.5.6</w:t>
      </w:r>
      <w:r w:rsidRPr="00A21C4D">
        <w:rPr>
          <w:rFonts w:ascii="Times New Roman" w:hAnsi="Times New Roman" w:hint="eastAsia"/>
          <w:sz w:val="24"/>
          <w:u w:val="single"/>
        </w:rPr>
        <w:t>联合体协议书（如有）；</w:t>
      </w:r>
    </w:p>
    <w:p w14:paraId="0DBDA8B5" w14:textId="77777777" w:rsidR="006F20C1" w:rsidRPr="00A21C4D" w:rsidRDefault="00942307">
      <w:pPr>
        <w:spacing w:line="360" w:lineRule="auto"/>
        <w:rPr>
          <w:rFonts w:ascii="宋体" w:cs="Times New Roman"/>
        </w:rPr>
      </w:pPr>
      <w:r w:rsidRPr="00A21C4D">
        <w:rPr>
          <w:rFonts w:ascii="Times New Roman" w:hAnsi="Times New Roman" w:hint="eastAsia"/>
          <w:sz w:val="24"/>
          <w:u w:val="single"/>
        </w:rPr>
        <w:t>3.5.7</w:t>
      </w:r>
      <w:r w:rsidRPr="00A21C4D">
        <w:rPr>
          <w:rFonts w:ascii="Times New Roman" w:hAnsi="Times New Roman" w:hint="eastAsia"/>
          <w:sz w:val="24"/>
          <w:u w:val="single"/>
        </w:rPr>
        <w:t>投标人认为需提供的其他材料。</w:t>
      </w:r>
    </w:p>
    <w:p w14:paraId="3FFDE532" w14:textId="77777777" w:rsidR="006F20C1" w:rsidRPr="00A21C4D" w:rsidRDefault="00942307">
      <w:pPr>
        <w:spacing w:beforeLines="100" w:before="240" w:afterLines="100" w:after="240"/>
        <w:rPr>
          <w:rFonts w:ascii="宋体" w:cs="Times New Roman"/>
          <w:b/>
          <w:bCs/>
          <w:sz w:val="28"/>
          <w:szCs w:val="28"/>
        </w:rPr>
      </w:pPr>
      <w:bookmarkStart w:id="139" w:name="_Toc529196545"/>
      <w:bookmarkStart w:id="140" w:name="_Toc515205218"/>
      <w:r w:rsidRPr="00A21C4D">
        <w:rPr>
          <w:rFonts w:ascii="宋体" w:hAnsi="宋体" w:cs="宋体"/>
          <w:b/>
          <w:bCs/>
          <w:sz w:val="28"/>
          <w:szCs w:val="28"/>
        </w:rPr>
        <w:t xml:space="preserve">3.6 </w:t>
      </w:r>
      <w:r w:rsidRPr="00A21C4D">
        <w:rPr>
          <w:rFonts w:ascii="宋体" w:hAnsi="宋体" w:cs="宋体" w:hint="eastAsia"/>
          <w:b/>
          <w:bCs/>
          <w:sz w:val="28"/>
          <w:szCs w:val="28"/>
        </w:rPr>
        <w:t>备选投标方案</w:t>
      </w:r>
      <w:bookmarkEnd w:id="139"/>
      <w:bookmarkEnd w:id="140"/>
    </w:p>
    <w:p w14:paraId="0A4E86E9"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3.6.1 </w:t>
      </w:r>
      <w:r w:rsidRPr="00A21C4D">
        <w:rPr>
          <w:rFonts w:ascii="宋体" w:hAnsi="宋体" w:cs="宋体" w:hint="eastAsia"/>
        </w:rPr>
        <w:t>除投标人须知前附表规定允许外，投标人不得递交备选投标方案，否则其投标将被否决。</w:t>
      </w:r>
    </w:p>
    <w:p w14:paraId="019A40A9"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3.6.2 </w:t>
      </w:r>
      <w:r w:rsidRPr="00A21C4D">
        <w:rPr>
          <w:rFonts w:ascii="宋体" w:hAnsi="宋体" w:cs="宋体" w:hint="eastAsia"/>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15AF46B9"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3.6.3 </w:t>
      </w:r>
      <w:r w:rsidRPr="00A21C4D">
        <w:rPr>
          <w:rFonts w:ascii="宋体" w:hAnsi="宋体" w:cs="宋体" w:hint="eastAsia"/>
        </w:rPr>
        <w:t>投标人提供两个或两个以上投标报价，或者在投标文件中提供一个报价，但同时提供两个或两个以上</w:t>
      </w:r>
      <w:bookmarkStart w:id="141" w:name="_Toc247513974"/>
      <w:bookmarkStart w:id="142" w:name="_Toc247527575"/>
      <w:bookmarkStart w:id="143" w:name="_Toc300834971"/>
      <w:bookmarkStart w:id="144" w:name="_Toc29902"/>
      <w:bookmarkStart w:id="145" w:name="_Toc384308232"/>
      <w:bookmarkStart w:id="146" w:name="_Toc369531538"/>
      <w:bookmarkStart w:id="147" w:name="_Toc152045550"/>
      <w:bookmarkStart w:id="148" w:name="_Toc352691495"/>
      <w:bookmarkStart w:id="149" w:name="_Toc361508607"/>
      <w:bookmarkStart w:id="150" w:name="_Toc152042326"/>
      <w:bookmarkStart w:id="151" w:name="_Toc144974518"/>
      <w:r w:rsidRPr="00A21C4D">
        <w:rPr>
          <w:rFonts w:ascii="宋体" w:cs="Times New Roman" w:hint="eastAsia"/>
        </w:rPr>
        <w:t>检测</w:t>
      </w:r>
      <w:r w:rsidRPr="00A21C4D">
        <w:rPr>
          <w:rFonts w:ascii="宋体" w:hAnsi="宋体" w:cs="宋体" w:hint="eastAsia"/>
        </w:rPr>
        <w:t>方案的</w:t>
      </w:r>
      <w:bookmarkEnd w:id="141"/>
      <w:bookmarkEnd w:id="142"/>
      <w:bookmarkEnd w:id="143"/>
      <w:bookmarkEnd w:id="144"/>
      <w:bookmarkEnd w:id="145"/>
      <w:bookmarkEnd w:id="146"/>
      <w:bookmarkEnd w:id="147"/>
      <w:bookmarkEnd w:id="148"/>
      <w:bookmarkEnd w:id="149"/>
      <w:bookmarkEnd w:id="150"/>
      <w:bookmarkEnd w:id="151"/>
      <w:r w:rsidRPr="00A21C4D">
        <w:rPr>
          <w:rFonts w:ascii="宋体" w:hAnsi="宋体" w:cs="宋体" w:hint="eastAsia"/>
        </w:rPr>
        <w:t>，视为提供备选方案。</w:t>
      </w:r>
    </w:p>
    <w:p w14:paraId="0038EAF3" w14:textId="77777777" w:rsidR="006F20C1" w:rsidRPr="00A21C4D" w:rsidRDefault="00942307">
      <w:pPr>
        <w:spacing w:beforeLines="100" w:before="240" w:afterLines="100" w:after="240"/>
        <w:rPr>
          <w:rFonts w:ascii="宋体" w:cs="Times New Roman"/>
          <w:b/>
          <w:bCs/>
          <w:sz w:val="28"/>
          <w:szCs w:val="28"/>
        </w:rPr>
      </w:pPr>
      <w:bookmarkStart w:id="152" w:name="_Toc529196546"/>
      <w:bookmarkStart w:id="153" w:name="_Toc515205219"/>
      <w:r w:rsidRPr="00A21C4D">
        <w:rPr>
          <w:rFonts w:ascii="宋体" w:hAnsi="宋体" w:cs="宋体"/>
          <w:b/>
          <w:bCs/>
          <w:sz w:val="28"/>
          <w:szCs w:val="28"/>
        </w:rPr>
        <w:t xml:space="preserve">3.7 </w:t>
      </w:r>
      <w:r w:rsidRPr="00A21C4D">
        <w:rPr>
          <w:rFonts w:ascii="宋体" w:hAnsi="宋体" w:cs="宋体" w:hint="eastAsia"/>
          <w:b/>
          <w:bCs/>
          <w:sz w:val="28"/>
          <w:szCs w:val="28"/>
        </w:rPr>
        <w:t>投标文件的编制</w:t>
      </w:r>
      <w:bookmarkEnd w:id="152"/>
      <w:bookmarkEnd w:id="153"/>
    </w:p>
    <w:p w14:paraId="229A0CB0"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3.7.1 </w:t>
      </w:r>
      <w:r w:rsidRPr="00A21C4D">
        <w:rPr>
          <w:rFonts w:ascii="宋体" w:hAnsi="宋体" w:cs="宋体" w:hint="eastAsia"/>
        </w:rPr>
        <w:t>投标文件应按第六章“投标文件格式”进行编写，如有必要，可以增加附页，作为</w:t>
      </w:r>
      <w:r w:rsidRPr="00A21C4D">
        <w:rPr>
          <w:rFonts w:ascii="宋体" w:hAnsi="宋体" w:cs="宋体" w:hint="eastAsia"/>
        </w:rPr>
        <w:lastRenderedPageBreak/>
        <w:t>投标文件的组成部分。其中，投标函附录在满足招标文件实质性要求的基础上，可以提出比招标文件要求更有利于招标人的承诺。</w:t>
      </w:r>
    </w:p>
    <w:p w14:paraId="0AE571B4"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3.7.2 </w:t>
      </w:r>
      <w:r w:rsidRPr="00A21C4D">
        <w:rPr>
          <w:rFonts w:ascii="宋体" w:hAnsi="宋体" w:cs="宋体" w:hint="eastAsia"/>
        </w:rPr>
        <w:t>投标文件应当对招标文件有关服务期限、投标有效期、委托人要求、招标范围等实质性内容</w:t>
      </w:r>
      <w:proofErr w:type="gramStart"/>
      <w:r w:rsidRPr="00A21C4D">
        <w:rPr>
          <w:rFonts w:ascii="宋体" w:hAnsi="宋体" w:cs="宋体" w:hint="eastAsia"/>
        </w:rPr>
        <w:t>作出</w:t>
      </w:r>
      <w:proofErr w:type="gramEnd"/>
      <w:r w:rsidRPr="00A21C4D">
        <w:rPr>
          <w:rFonts w:ascii="宋体" w:hAnsi="宋体" w:cs="宋体" w:hint="eastAsia"/>
        </w:rPr>
        <w:t>响应。</w:t>
      </w:r>
    </w:p>
    <w:p w14:paraId="1F47C1A0" w14:textId="77777777" w:rsidR="006F20C1" w:rsidRPr="00A21C4D" w:rsidRDefault="00942307">
      <w:pPr>
        <w:spacing w:line="360" w:lineRule="auto"/>
        <w:ind w:firstLineChars="200" w:firstLine="420"/>
        <w:rPr>
          <w:rFonts w:ascii="宋体" w:cs="Times New Roman"/>
        </w:rPr>
      </w:pPr>
      <w:r w:rsidRPr="00A21C4D">
        <w:rPr>
          <w:rFonts w:ascii="宋体" w:hAnsi="宋体" w:cs="宋体"/>
        </w:rPr>
        <w:t>3.7.3</w:t>
      </w:r>
      <w:r w:rsidRPr="00A21C4D">
        <w:rPr>
          <w:rFonts w:ascii="宋体" w:hAnsi="宋体" w:cs="宋体" w:hint="eastAsia"/>
        </w:rPr>
        <w:t>（</w:t>
      </w:r>
      <w:r w:rsidRPr="00A21C4D">
        <w:rPr>
          <w:rFonts w:ascii="宋体" w:hAnsi="宋体" w:cs="宋体"/>
        </w:rPr>
        <w:t>A</w:t>
      </w:r>
      <w:r w:rsidRPr="00A21C4D">
        <w:rPr>
          <w:rFonts w:ascii="宋体" w:hAnsi="宋体" w:cs="宋体" w:hint="eastAsia"/>
        </w:rPr>
        <w:t>）（</w:t>
      </w:r>
      <w:r w:rsidRPr="00A21C4D">
        <w:rPr>
          <w:rFonts w:ascii="宋体" w:hAnsi="宋体" w:cs="宋体"/>
        </w:rPr>
        <w:t>1</w:t>
      </w:r>
      <w:r w:rsidRPr="00A21C4D">
        <w:rPr>
          <w:rFonts w:ascii="宋体" w:hAnsi="宋体" w:cs="宋体" w:hint="eastAsia"/>
        </w:rPr>
        <w:t>）投标文件应用不褪色的材料书写或打印，投标函</w:t>
      </w:r>
      <w:r w:rsidRPr="00A21C4D">
        <w:rPr>
          <w:rFonts w:ascii="宋体" w:hAnsi="宋体" w:cs="宋体" w:hint="eastAsia"/>
        </w:rPr>
        <w:t>、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w:t>
      </w:r>
      <w:proofErr w:type="gramStart"/>
      <w:r w:rsidRPr="00A21C4D">
        <w:rPr>
          <w:rFonts w:ascii="宋体" w:hAnsi="宋体" w:cs="宋体" w:hint="eastAsia"/>
        </w:rPr>
        <w:t>行间插字或</w:t>
      </w:r>
      <w:proofErr w:type="gramEnd"/>
      <w:r w:rsidRPr="00A21C4D">
        <w:rPr>
          <w:rFonts w:ascii="宋体" w:hAnsi="宋体" w:cs="宋体" w:hint="eastAsia"/>
        </w:rPr>
        <w:t>删除。如果出现上述情况，改动之处应由投标人的法定代表人或其授权的代理人签字或盖单位章。</w:t>
      </w:r>
    </w:p>
    <w:p w14:paraId="1EDBCDF0"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w:t>
      </w:r>
      <w:r w:rsidRPr="00A21C4D">
        <w:rPr>
          <w:rFonts w:ascii="宋体" w:hAnsi="宋体" w:cs="宋体"/>
        </w:rPr>
        <w:t>2</w:t>
      </w:r>
      <w:r w:rsidRPr="00A21C4D">
        <w:rPr>
          <w:rFonts w:ascii="宋体" w:hAnsi="宋体" w:cs="宋体" w:hint="eastAsia"/>
        </w:rPr>
        <w:t>）投标文件正本一份，副本份数见投标人须知前附表。正本和副本的封面右上角上应清楚地标记“正本”或“副本”的字样。投标人应根据投标人须知前附表要求提供电子</w:t>
      </w:r>
      <w:r w:rsidRPr="00A21C4D">
        <w:rPr>
          <w:rFonts w:ascii="宋体" w:hAnsi="宋体" w:cs="宋体" w:hint="eastAsia"/>
        </w:rPr>
        <w:t>版文件。当副本和正本不一致或电子版文件和纸质正本文件不一致时，以纸质正本文件为准。</w:t>
      </w:r>
    </w:p>
    <w:p w14:paraId="717831DC"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w:t>
      </w:r>
      <w:r w:rsidRPr="00A21C4D">
        <w:rPr>
          <w:rFonts w:ascii="宋体" w:hAnsi="宋体" w:cs="宋体"/>
        </w:rPr>
        <w:t>3</w:t>
      </w:r>
      <w:r w:rsidRPr="00A21C4D">
        <w:rPr>
          <w:rFonts w:ascii="宋体" w:hAnsi="宋体" w:cs="宋体" w:hint="eastAsia"/>
        </w:rPr>
        <w:t>）投标文件的正本与副本应分别装订，并编制目录，投标文件需分册装订的，具体分册装订要求见投标人须知前附表规定。</w:t>
      </w:r>
    </w:p>
    <w:p w14:paraId="2B1DB9ED" w14:textId="77777777" w:rsidR="006F20C1" w:rsidRPr="00A21C4D" w:rsidRDefault="00942307">
      <w:pPr>
        <w:spacing w:line="360" w:lineRule="auto"/>
        <w:ind w:firstLineChars="200" w:firstLine="420"/>
        <w:rPr>
          <w:rFonts w:ascii="宋体" w:cs="Times New Roman"/>
        </w:rPr>
      </w:pPr>
      <w:bookmarkStart w:id="154" w:name="_Toc514946914"/>
      <w:r w:rsidRPr="00A21C4D">
        <w:rPr>
          <w:rFonts w:ascii="宋体" w:hAnsi="宋体" w:cs="宋体"/>
        </w:rPr>
        <w:t>3.7.3</w:t>
      </w:r>
      <w:r w:rsidRPr="00A21C4D">
        <w:rPr>
          <w:rFonts w:ascii="宋体" w:hAnsi="宋体" w:cs="宋体" w:hint="eastAsia"/>
        </w:rPr>
        <w:t>（</w:t>
      </w:r>
      <w:r w:rsidRPr="00A21C4D">
        <w:rPr>
          <w:rFonts w:ascii="宋体" w:hAnsi="宋体" w:cs="宋体"/>
        </w:rPr>
        <w:t>B</w:t>
      </w:r>
      <w:r w:rsidRPr="00A21C4D">
        <w:rPr>
          <w:rFonts w:ascii="宋体" w:hAnsi="宋体" w:cs="宋体" w:hint="eastAsia"/>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w:t>
      </w:r>
      <w:proofErr w:type="gramStart"/>
      <w:r w:rsidRPr="00A21C4D">
        <w:rPr>
          <w:rFonts w:ascii="宋体" w:hAnsi="宋体" w:cs="宋体" w:hint="eastAsia"/>
        </w:rPr>
        <w:t>应附由法定</w:t>
      </w:r>
      <w:proofErr w:type="gramEnd"/>
      <w:r w:rsidRPr="00A21C4D">
        <w:rPr>
          <w:rFonts w:ascii="宋体" w:hAnsi="宋体" w:cs="宋体" w:hint="eastAsia"/>
        </w:rPr>
        <w:t>代表人签署的授权委托书。签字或盖章的</w:t>
      </w:r>
      <w:r w:rsidRPr="00A21C4D">
        <w:rPr>
          <w:rFonts w:ascii="宋体" w:hAnsi="宋体" w:cs="宋体" w:hint="eastAsia"/>
        </w:rPr>
        <w:t>具体要求见投标人须知前附表。</w:t>
      </w:r>
      <w:bookmarkEnd w:id="154"/>
    </w:p>
    <w:p w14:paraId="2E7271AB" w14:textId="77777777" w:rsidR="006F20C1" w:rsidRPr="00A21C4D" w:rsidRDefault="00942307">
      <w:pPr>
        <w:spacing w:before="260"/>
        <w:outlineLvl w:val="2"/>
        <w:rPr>
          <w:rFonts w:ascii="宋体" w:cs="Times New Roman"/>
          <w:b/>
          <w:bCs/>
          <w:sz w:val="32"/>
          <w:szCs w:val="32"/>
        </w:rPr>
      </w:pPr>
      <w:bookmarkStart w:id="155" w:name="_Toc529196547"/>
      <w:bookmarkStart w:id="156" w:name="_Toc515205220"/>
      <w:r w:rsidRPr="00A21C4D">
        <w:rPr>
          <w:rFonts w:ascii="宋体" w:hAnsi="宋体" w:cs="宋体"/>
          <w:b/>
          <w:bCs/>
          <w:sz w:val="32"/>
          <w:szCs w:val="32"/>
        </w:rPr>
        <w:t xml:space="preserve">4. </w:t>
      </w:r>
      <w:r w:rsidRPr="00A21C4D">
        <w:rPr>
          <w:rFonts w:ascii="宋体" w:hAnsi="宋体" w:cs="宋体" w:hint="eastAsia"/>
          <w:b/>
          <w:bCs/>
          <w:sz w:val="32"/>
          <w:szCs w:val="32"/>
        </w:rPr>
        <w:t>投标</w:t>
      </w:r>
      <w:bookmarkEnd w:id="155"/>
      <w:bookmarkEnd w:id="156"/>
    </w:p>
    <w:p w14:paraId="777F8C47" w14:textId="77777777" w:rsidR="006F20C1" w:rsidRPr="00A21C4D" w:rsidRDefault="00942307">
      <w:pPr>
        <w:spacing w:beforeLines="100" w:before="240" w:afterLines="100" w:after="240"/>
        <w:rPr>
          <w:rFonts w:ascii="宋体" w:cs="Times New Roman"/>
          <w:b/>
          <w:bCs/>
          <w:sz w:val="28"/>
          <w:szCs w:val="28"/>
        </w:rPr>
      </w:pPr>
      <w:bookmarkStart w:id="157" w:name="_Toc515205221"/>
      <w:bookmarkStart w:id="158" w:name="_Toc529196548"/>
      <w:r w:rsidRPr="00A21C4D">
        <w:rPr>
          <w:rFonts w:ascii="宋体" w:hAnsi="宋体" w:cs="宋体"/>
          <w:b/>
          <w:bCs/>
          <w:sz w:val="28"/>
          <w:szCs w:val="28"/>
        </w:rPr>
        <w:t xml:space="preserve">4.1 </w:t>
      </w:r>
      <w:r w:rsidRPr="00A21C4D">
        <w:rPr>
          <w:rFonts w:ascii="宋体" w:hAnsi="宋体" w:cs="宋体" w:hint="eastAsia"/>
          <w:b/>
          <w:bCs/>
          <w:sz w:val="28"/>
          <w:szCs w:val="28"/>
        </w:rPr>
        <w:t>投标文件的密封和标记</w:t>
      </w:r>
      <w:bookmarkEnd w:id="157"/>
      <w:bookmarkEnd w:id="158"/>
    </w:p>
    <w:p w14:paraId="733573DB"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4.1.1 </w:t>
      </w:r>
      <w:r w:rsidRPr="00A21C4D">
        <w:rPr>
          <w:rFonts w:ascii="宋体" w:hAnsi="宋体" w:cs="宋体" w:hint="eastAsia"/>
        </w:rPr>
        <w:t>（</w:t>
      </w:r>
      <w:r w:rsidRPr="00A21C4D">
        <w:rPr>
          <w:rFonts w:ascii="宋体" w:hAnsi="宋体" w:cs="宋体"/>
        </w:rPr>
        <w:t>A</w:t>
      </w:r>
      <w:r w:rsidRPr="00A21C4D">
        <w:rPr>
          <w:rFonts w:ascii="宋体" w:hAnsi="宋体" w:cs="宋体" w:hint="eastAsia"/>
        </w:rPr>
        <w:t>）投标文件应密封包装，并在封套的封口处加盖投标人单位章或由投标人的法定代表人或其授权的代理人签字。</w:t>
      </w:r>
    </w:p>
    <w:p w14:paraId="64AA8055"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4.1.1 </w:t>
      </w:r>
      <w:r w:rsidRPr="00A21C4D">
        <w:rPr>
          <w:rFonts w:ascii="宋体" w:hAnsi="宋体" w:cs="宋体" w:hint="eastAsia"/>
        </w:rPr>
        <w:t>（</w:t>
      </w:r>
      <w:r w:rsidRPr="00A21C4D">
        <w:rPr>
          <w:rFonts w:ascii="宋体" w:hAnsi="宋体" w:cs="宋体"/>
        </w:rPr>
        <w:t>B</w:t>
      </w:r>
      <w:r w:rsidRPr="00A21C4D">
        <w:rPr>
          <w:rFonts w:ascii="宋体" w:hAnsi="宋体" w:cs="宋体" w:hint="eastAsia"/>
        </w:rPr>
        <w:t>）投标人应当按照招标文件和电子招标投标交易平台的要求加密投标文件，具体要求见投标人须知前附表。</w:t>
      </w:r>
    </w:p>
    <w:p w14:paraId="7C0A2CBE"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4.1.2 </w:t>
      </w:r>
      <w:r w:rsidRPr="00A21C4D">
        <w:rPr>
          <w:rFonts w:ascii="宋体" w:hAnsi="宋体" w:cs="宋体" w:hint="eastAsia"/>
        </w:rPr>
        <w:t>投标文件封套上应写明的内容见投标人须知前附表。</w:t>
      </w:r>
    </w:p>
    <w:p w14:paraId="2D637C7F"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4.1.3 </w:t>
      </w:r>
      <w:r w:rsidRPr="00A21C4D">
        <w:rPr>
          <w:rFonts w:ascii="宋体" w:hAnsi="宋体" w:cs="宋体" w:hint="eastAsia"/>
        </w:rPr>
        <w:t>未按本章第</w:t>
      </w:r>
      <w:r w:rsidRPr="00A21C4D">
        <w:rPr>
          <w:rFonts w:ascii="宋体" w:hAnsi="宋体" w:cs="宋体"/>
        </w:rPr>
        <w:t>4.1.1</w:t>
      </w:r>
      <w:r w:rsidRPr="00A21C4D">
        <w:rPr>
          <w:rFonts w:ascii="宋体" w:hAnsi="宋体" w:cs="宋体" w:hint="eastAsia"/>
        </w:rPr>
        <w:t>项要求密封的投标文件，招标人将予以拒收。</w:t>
      </w:r>
    </w:p>
    <w:p w14:paraId="5CABD732" w14:textId="77777777" w:rsidR="006F20C1" w:rsidRPr="00A21C4D" w:rsidRDefault="00942307">
      <w:pPr>
        <w:spacing w:beforeLines="100" w:before="240" w:afterLines="100" w:after="240"/>
        <w:rPr>
          <w:rFonts w:ascii="宋体" w:cs="Times New Roman"/>
          <w:b/>
          <w:bCs/>
          <w:sz w:val="28"/>
          <w:szCs w:val="28"/>
        </w:rPr>
      </w:pPr>
      <w:bookmarkStart w:id="159" w:name="_Toc515205222"/>
      <w:bookmarkStart w:id="160" w:name="_Toc529196549"/>
      <w:r w:rsidRPr="00A21C4D">
        <w:rPr>
          <w:rFonts w:ascii="宋体" w:hAnsi="宋体" w:cs="宋体"/>
          <w:b/>
          <w:bCs/>
          <w:sz w:val="28"/>
          <w:szCs w:val="28"/>
        </w:rPr>
        <w:t xml:space="preserve">4.2 </w:t>
      </w:r>
      <w:r w:rsidRPr="00A21C4D">
        <w:rPr>
          <w:rFonts w:ascii="宋体" w:hAnsi="宋体" w:cs="宋体" w:hint="eastAsia"/>
          <w:b/>
          <w:bCs/>
          <w:sz w:val="28"/>
          <w:szCs w:val="28"/>
        </w:rPr>
        <w:t>投标文件的递交</w:t>
      </w:r>
      <w:bookmarkEnd w:id="159"/>
      <w:bookmarkEnd w:id="160"/>
    </w:p>
    <w:p w14:paraId="476B88CF" w14:textId="77777777" w:rsidR="006F20C1" w:rsidRPr="00A21C4D" w:rsidRDefault="00942307">
      <w:pPr>
        <w:spacing w:line="360" w:lineRule="auto"/>
        <w:ind w:firstLineChars="200" w:firstLine="420"/>
        <w:rPr>
          <w:rFonts w:ascii="宋体" w:cs="Times New Roman"/>
        </w:rPr>
      </w:pPr>
      <w:r w:rsidRPr="00A21C4D">
        <w:rPr>
          <w:rFonts w:ascii="宋体" w:hAnsi="宋体" w:cs="宋体"/>
        </w:rPr>
        <w:lastRenderedPageBreak/>
        <w:t xml:space="preserve">4.2.1 </w:t>
      </w:r>
      <w:r w:rsidRPr="00A21C4D">
        <w:rPr>
          <w:rFonts w:ascii="宋体" w:hAnsi="宋体" w:cs="宋体" w:hint="eastAsia"/>
        </w:rPr>
        <w:t>投标人应在投标人须知前附表规定的投标截止时间前递交投标文件。</w:t>
      </w:r>
    </w:p>
    <w:p w14:paraId="036C3968"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4.2.2 </w:t>
      </w:r>
      <w:r w:rsidRPr="00A21C4D">
        <w:rPr>
          <w:rFonts w:ascii="宋体" w:hAnsi="宋体" w:cs="宋体" w:hint="eastAsia"/>
        </w:rPr>
        <w:t>（</w:t>
      </w:r>
      <w:r w:rsidRPr="00A21C4D">
        <w:rPr>
          <w:rFonts w:ascii="宋体" w:hAnsi="宋体" w:cs="宋体"/>
        </w:rPr>
        <w:t>A</w:t>
      </w:r>
      <w:r w:rsidRPr="00A21C4D">
        <w:rPr>
          <w:rFonts w:ascii="宋体" w:hAnsi="宋体" w:cs="宋体" w:hint="eastAsia"/>
        </w:rPr>
        <w:t>）投标人递交投标文件的地点：见投标人须知前附表。</w:t>
      </w:r>
    </w:p>
    <w:p w14:paraId="69E2F3D7"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4.2.2 </w:t>
      </w:r>
      <w:r w:rsidRPr="00A21C4D">
        <w:rPr>
          <w:rFonts w:ascii="宋体" w:hAnsi="宋体" w:cs="宋体" w:hint="eastAsia"/>
        </w:rPr>
        <w:t>（</w:t>
      </w:r>
      <w:r w:rsidRPr="00A21C4D">
        <w:rPr>
          <w:rFonts w:ascii="宋体" w:hAnsi="宋体" w:cs="宋体"/>
        </w:rPr>
        <w:t>B</w:t>
      </w:r>
      <w:r w:rsidRPr="00A21C4D">
        <w:rPr>
          <w:rFonts w:ascii="宋体" w:hAnsi="宋体" w:cs="宋体" w:hint="eastAsia"/>
        </w:rPr>
        <w:t>）投标人通过下载招标文件的电子招标投标交易平台递交电子投标文件。</w:t>
      </w:r>
    </w:p>
    <w:p w14:paraId="42B16DA0"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4.2.3 </w:t>
      </w:r>
      <w:r w:rsidRPr="00A21C4D">
        <w:rPr>
          <w:rFonts w:ascii="宋体" w:hAnsi="宋体" w:cs="宋体" w:hint="eastAsia"/>
        </w:rPr>
        <w:t>除投标人须知前附表另有规定外，投标人所递交的投标文件不予退还。</w:t>
      </w:r>
    </w:p>
    <w:p w14:paraId="2BC769E5"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4.2.4 </w:t>
      </w:r>
      <w:r w:rsidRPr="00A21C4D">
        <w:rPr>
          <w:rFonts w:ascii="宋体" w:hAnsi="宋体" w:cs="宋体" w:hint="eastAsia"/>
        </w:rPr>
        <w:t>（</w:t>
      </w:r>
      <w:r w:rsidRPr="00A21C4D">
        <w:rPr>
          <w:rFonts w:ascii="宋体" w:hAnsi="宋体" w:cs="宋体"/>
        </w:rPr>
        <w:t>A</w:t>
      </w:r>
      <w:r w:rsidRPr="00A21C4D">
        <w:rPr>
          <w:rFonts w:ascii="宋体" w:hAnsi="宋体" w:cs="宋体" w:hint="eastAsia"/>
        </w:rPr>
        <w:t>）招标人收到投标文件后，向投标人出具签收凭证。</w:t>
      </w:r>
    </w:p>
    <w:p w14:paraId="1C3636B5"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4.2.4 </w:t>
      </w:r>
      <w:r w:rsidRPr="00A21C4D">
        <w:rPr>
          <w:rFonts w:ascii="宋体" w:hAnsi="宋体" w:cs="宋体" w:hint="eastAsia"/>
        </w:rPr>
        <w:t>（</w:t>
      </w:r>
      <w:r w:rsidRPr="00A21C4D">
        <w:rPr>
          <w:rFonts w:ascii="宋体" w:hAnsi="宋体" w:cs="宋体"/>
        </w:rPr>
        <w:t>B</w:t>
      </w:r>
      <w:r w:rsidRPr="00A21C4D">
        <w:rPr>
          <w:rFonts w:ascii="宋体" w:hAnsi="宋体" w:cs="宋体" w:hint="eastAsia"/>
        </w:rPr>
        <w:t>）投标人完成电子投标文件上传后，电子招标投标交易平台即时向投标人发出递交回执通知。递交时间以递交回执通知载明的传输完成时间为准。</w:t>
      </w:r>
    </w:p>
    <w:p w14:paraId="66DD804A"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4.2.5 </w:t>
      </w:r>
      <w:r w:rsidRPr="00A21C4D">
        <w:rPr>
          <w:rFonts w:ascii="宋体" w:hAnsi="宋体" w:cs="宋体" w:hint="eastAsia"/>
        </w:rPr>
        <w:t>（</w:t>
      </w:r>
      <w:r w:rsidRPr="00A21C4D">
        <w:rPr>
          <w:rFonts w:ascii="宋体" w:hAnsi="宋体" w:cs="宋体"/>
        </w:rPr>
        <w:t>A</w:t>
      </w:r>
      <w:r w:rsidRPr="00A21C4D">
        <w:rPr>
          <w:rFonts w:ascii="宋体" w:hAnsi="宋体" w:cs="宋体" w:hint="eastAsia"/>
        </w:rPr>
        <w:t>）逾期送达的投标文件，招标人将予以拒收。</w:t>
      </w:r>
    </w:p>
    <w:p w14:paraId="5A8F7C1C" w14:textId="77777777" w:rsidR="006F20C1" w:rsidRPr="00A21C4D" w:rsidRDefault="00942307">
      <w:pPr>
        <w:spacing w:line="360" w:lineRule="auto"/>
        <w:ind w:firstLineChars="200" w:firstLine="420"/>
        <w:jc w:val="left"/>
        <w:rPr>
          <w:rFonts w:ascii="宋体" w:cs="Times New Roman"/>
        </w:rPr>
      </w:pPr>
      <w:r w:rsidRPr="00A21C4D">
        <w:rPr>
          <w:rFonts w:ascii="宋体" w:hAnsi="宋体" w:cs="宋体"/>
        </w:rPr>
        <w:t xml:space="preserve">4.2.5 </w:t>
      </w:r>
      <w:r w:rsidRPr="00A21C4D">
        <w:rPr>
          <w:rFonts w:ascii="宋体" w:hAnsi="宋体" w:cs="宋体" w:hint="eastAsia"/>
        </w:rPr>
        <w:t>（</w:t>
      </w:r>
      <w:r w:rsidRPr="00A21C4D">
        <w:rPr>
          <w:rFonts w:ascii="宋体" w:hAnsi="宋体" w:cs="宋体"/>
        </w:rPr>
        <w:t>B</w:t>
      </w:r>
      <w:r w:rsidRPr="00A21C4D">
        <w:rPr>
          <w:rFonts w:ascii="宋体" w:hAnsi="宋体" w:cs="宋体" w:hint="eastAsia"/>
        </w:rPr>
        <w:t>）逾期送达的投标文件，电子招标投标交易平台将予以拒收。</w:t>
      </w:r>
    </w:p>
    <w:p w14:paraId="4D992739" w14:textId="77777777" w:rsidR="006F20C1" w:rsidRPr="00A21C4D" w:rsidRDefault="00942307">
      <w:pPr>
        <w:spacing w:beforeLines="100" w:before="240" w:afterLines="100" w:after="240"/>
        <w:rPr>
          <w:rFonts w:ascii="宋体" w:cs="Times New Roman"/>
          <w:b/>
          <w:bCs/>
          <w:sz w:val="28"/>
          <w:szCs w:val="28"/>
        </w:rPr>
      </w:pPr>
      <w:bookmarkStart w:id="161" w:name="_Toc515205223"/>
      <w:bookmarkStart w:id="162" w:name="_Toc529196550"/>
      <w:r w:rsidRPr="00A21C4D">
        <w:rPr>
          <w:rFonts w:ascii="宋体" w:hAnsi="宋体" w:cs="宋体"/>
          <w:b/>
          <w:bCs/>
          <w:sz w:val="28"/>
          <w:szCs w:val="28"/>
        </w:rPr>
        <w:t xml:space="preserve">4.3 </w:t>
      </w:r>
      <w:r w:rsidRPr="00A21C4D">
        <w:rPr>
          <w:rFonts w:ascii="宋体" w:hAnsi="宋体" w:cs="宋体" w:hint="eastAsia"/>
          <w:b/>
          <w:bCs/>
          <w:sz w:val="28"/>
          <w:szCs w:val="28"/>
        </w:rPr>
        <w:t>投标文件的修改与撤回</w:t>
      </w:r>
      <w:bookmarkEnd w:id="161"/>
      <w:bookmarkEnd w:id="162"/>
    </w:p>
    <w:p w14:paraId="07828283"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4.3.1 </w:t>
      </w:r>
      <w:r w:rsidRPr="00A21C4D">
        <w:rPr>
          <w:rFonts w:ascii="宋体" w:hAnsi="宋体" w:cs="宋体" w:hint="eastAsia"/>
        </w:rPr>
        <w:t>在本章第</w:t>
      </w:r>
      <w:r w:rsidRPr="00A21C4D">
        <w:rPr>
          <w:rFonts w:ascii="宋体" w:hAnsi="宋体" w:cs="宋体"/>
        </w:rPr>
        <w:t>4.2.1</w:t>
      </w:r>
      <w:r w:rsidRPr="00A21C4D">
        <w:rPr>
          <w:rFonts w:ascii="宋体" w:hAnsi="宋体" w:cs="宋体" w:hint="eastAsia"/>
        </w:rPr>
        <w:t>项规定的投标截止时间前，投标人可以修改或撤回已递交的投标文件，但应以书面形式通知招标人。</w:t>
      </w:r>
    </w:p>
    <w:p w14:paraId="34D59609"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4.3.2 </w:t>
      </w:r>
      <w:r w:rsidRPr="00A21C4D">
        <w:rPr>
          <w:rFonts w:ascii="宋体" w:hAnsi="宋体" w:cs="宋体" w:hint="eastAsia"/>
        </w:rPr>
        <w:t>（</w:t>
      </w:r>
      <w:r w:rsidRPr="00A21C4D">
        <w:rPr>
          <w:rFonts w:ascii="宋体" w:hAnsi="宋体" w:cs="宋体"/>
        </w:rPr>
        <w:t>A</w:t>
      </w:r>
      <w:r w:rsidRPr="00A21C4D">
        <w:rPr>
          <w:rFonts w:ascii="宋体" w:hAnsi="宋体" w:cs="宋体" w:hint="eastAsia"/>
        </w:rPr>
        <w:t>）投标人修改或撤回已递交投标文件的书面通知应按照本章第</w:t>
      </w:r>
      <w:r w:rsidRPr="00A21C4D">
        <w:rPr>
          <w:rFonts w:ascii="宋体" w:hAnsi="宋体" w:cs="宋体"/>
        </w:rPr>
        <w:t>3.7.3</w:t>
      </w:r>
      <w:r w:rsidRPr="00A21C4D">
        <w:rPr>
          <w:rFonts w:ascii="宋体" w:hAnsi="宋体" w:cs="宋体" w:hint="eastAsia"/>
        </w:rPr>
        <w:t>（</w:t>
      </w:r>
      <w:r w:rsidRPr="00A21C4D">
        <w:rPr>
          <w:rFonts w:ascii="宋体" w:hAnsi="宋体" w:cs="宋体"/>
        </w:rPr>
        <w:t>A</w:t>
      </w:r>
      <w:r w:rsidRPr="00A21C4D">
        <w:rPr>
          <w:rFonts w:ascii="宋体" w:hAnsi="宋体" w:cs="宋体" w:hint="eastAsia"/>
        </w:rPr>
        <w:t>）项的要求签字或盖章。招标人收到书面通知后，向投标人出具签收凭证。</w:t>
      </w:r>
    </w:p>
    <w:p w14:paraId="00E9A4D3"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4.3.2 </w:t>
      </w:r>
      <w:r w:rsidRPr="00A21C4D">
        <w:rPr>
          <w:rFonts w:ascii="宋体" w:hAnsi="宋体" w:cs="宋体" w:hint="eastAsia"/>
        </w:rPr>
        <w:t>（</w:t>
      </w:r>
      <w:r w:rsidRPr="00A21C4D">
        <w:rPr>
          <w:rFonts w:ascii="宋体" w:hAnsi="宋体" w:cs="宋体"/>
        </w:rPr>
        <w:t>B</w:t>
      </w:r>
      <w:r w:rsidRPr="00A21C4D">
        <w:rPr>
          <w:rFonts w:ascii="宋体" w:hAnsi="宋体" w:cs="宋体" w:hint="eastAsia"/>
        </w:rPr>
        <w:t>）投标人修改或撤回已递交投标文件的通知，应按照本章第</w:t>
      </w:r>
      <w:r w:rsidRPr="00A21C4D">
        <w:rPr>
          <w:rFonts w:ascii="宋体" w:hAnsi="宋体" w:cs="宋体"/>
        </w:rPr>
        <w:t>3.7.3</w:t>
      </w:r>
      <w:r w:rsidRPr="00A21C4D">
        <w:rPr>
          <w:rFonts w:ascii="宋体" w:hAnsi="宋体" w:cs="宋体" w:hint="eastAsia"/>
        </w:rPr>
        <w:t>（</w:t>
      </w:r>
      <w:r w:rsidRPr="00A21C4D">
        <w:rPr>
          <w:rFonts w:ascii="宋体" w:hAnsi="宋体" w:cs="宋体"/>
        </w:rPr>
        <w:t>B</w:t>
      </w:r>
      <w:r w:rsidRPr="00A21C4D">
        <w:rPr>
          <w:rFonts w:ascii="宋体" w:hAnsi="宋体" w:cs="宋体" w:hint="eastAsia"/>
        </w:rPr>
        <w:t>）项的要求加盖电子印章。电子招标投标交易平台收到通知后，即时向投标人发出确认回执通知。</w:t>
      </w:r>
    </w:p>
    <w:p w14:paraId="1E64E60E" w14:textId="77777777" w:rsidR="006F20C1" w:rsidRPr="00A21C4D" w:rsidRDefault="00942307">
      <w:pPr>
        <w:spacing w:line="360" w:lineRule="auto"/>
        <w:ind w:firstLineChars="200" w:firstLine="420"/>
        <w:rPr>
          <w:rFonts w:ascii="宋体" w:cs="Times New Roman"/>
          <w:strike/>
        </w:rPr>
      </w:pPr>
      <w:r w:rsidRPr="00A21C4D">
        <w:rPr>
          <w:rFonts w:ascii="宋体" w:hAnsi="宋体" w:cs="宋体"/>
          <w:strike/>
        </w:rPr>
        <w:t xml:space="preserve">4.3.3 </w:t>
      </w:r>
      <w:r w:rsidRPr="00A21C4D">
        <w:rPr>
          <w:rFonts w:ascii="宋体" w:hAnsi="宋体" w:cs="宋体" w:hint="eastAsia"/>
          <w:strike/>
        </w:rPr>
        <w:t>投标人撤回投标文件的，招标人自收到投标人书面撤回通知之日起</w:t>
      </w:r>
      <w:r w:rsidRPr="00A21C4D">
        <w:rPr>
          <w:rFonts w:ascii="宋体" w:hAnsi="宋体" w:cs="宋体"/>
          <w:strike/>
        </w:rPr>
        <w:t>5</w:t>
      </w:r>
      <w:r w:rsidRPr="00A21C4D">
        <w:rPr>
          <w:rFonts w:ascii="宋体" w:hAnsi="宋体" w:cs="宋体" w:hint="eastAsia"/>
          <w:strike/>
        </w:rPr>
        <w:t>日内退还已收取的投标保证金。</w:t>
      </w:r>
    </w:p>
    <w:p w14:paraId="1FDA71CB" w14:textId="77777777" w:rsidR="006F20C1" w:rsidRPr="00A21C4D" w:rsidRDefault="00942307">
      <w:pPr>
        <w:spacing w:line="360" w:lineRule="auto"/>
        <w:ind w:firstLineChars="200" w:firstLine="420"/>
        <w:rPr>
          <w:rFonts w:ascii="宋体" w:cs="Times New Roman"/>
        </w:rPr>
      </w:pPr>
      <w:r w:rsidRPr="00A21C4D">
        <w:rPr>
          <w:rFonts w:ascii="宋体" w:hAnsi="宋体" w:cs="宋体"/>
        </w:rPr>
        <w:t>4.3.</w:t>
      </w:r>
      <w:bookmarkStart w:id="163" w:name="_Toc247513977"/>
      <w:bookmarkStart w:id="164" w:name="_Toc144974521"/>
      <w:bookmarkStart w:id="165" w:name="_Toc352691497"/>
      <w:bookmarkStart w:id="166" w:name="_Toc247527578"/>
      <w:bookmarkStart w:id="167" w:name="_Toc369531541"/>
      <w:bookmarkStart w:id="168" w:name="_Toc361508610"/>
      <w:bookmarkStart w:id="169" w:name="_Toc152045553"/>
      <w:bookmarkStart w:id="170" w:name="_Toc300834974"/>
      <w:bookmarkStart w:id="171" w:name="_Toc384308235"/>
      <w:bookmarkStart w:id="172" w:name="_Toc152042329"/>
      <w:bookmarkStart w:id="173" w:name="_Toc19203"/>
      <w:r w:rsidRPr="00A21C4D">
        <w:rPr>
          <w:rFonts w:ascii="宋体" w:hAnsi="宋体" w:cs="宋体"/>
        </w:rPr>
        <w:t xml:space="preserve">4 </w:t>
      </w:r>
      <w:r w:rsidRPr="00A21C4D">
        <w:rPr>
          <w:rFonts w:ascii="宋体" w:hAnsi="宋体" w:cs="宋体" w:hint="eastAsia"/>
        </w:rPr>
        <w:t>修改的内容为投标</w:t>
      </w:r>
      <w:bookmarkEnd w:id="163"/>
      <w:bookmarkEnd w:id="164"/>
      <w:bookmarkEnd w:id="165"/>
      <w:bookmarkEnd w:id="166"/>
      <w:bookmarkEnd w:id="167"/>
      <w:bookmarkEnd w:id="168"/>
      <w:bookmarkEnd w:id="169"/>
      <w:bookmarkEnd w:id="170"/>
      <w:bookmarkEnd w:id="171"/>
      <w:bookmarkEnd w:id="172"/>
      <w:bookmarkEnd w:id="173"/>
      <w:r w:rsidRPr="00A21C4D">
        <w:rPr>
          <w:rFonts w:ascii="宋体" w:hAnsi="宋体" w:cs="宋体" w:hint="eastAsia"/>
        </w:rPr>
        <w:t>文件的组成部分。修改的投标文件应按照本章第</w:t>
      </w:r>
      <w:r w:rsidRPr="00A21C4D">
        <w:rPr>
          <w:rFonts w:ascii="宋体" w:hAnsi="宋体" w:cs="宋体"/>
        </w:rPr>
        <w:t>3</w:t>
      </w:r>
      <w:r w:rsidRPr="00A21C4D">
        <w:rPr>
          <w:rFonts w:ascii="宋体" w:hAnsi="宋体" w:cs="宋体" w:hint="eastAsia"/>
        </w:rPr>
        <w:t>条、第</w:t>
      </w:r>
      <w:r w:rsidRPr="00A21C4D">
        <w:rPr>
          <w:rFonts w:ascii="宋体" w:hAnsi="宋体" w:cs="宋体"/>
        </w:rPr>
        <w:t>4</w:t>
      </w:r>
      <w:r w:rsidRPr="00A21C4D">
        <w:rPr>
          <w:rFonts w:ascii="宋体" w:hAnsi="宋体" w:cs="宋体" w:hint="eastAsia"/>
        </w:rPr>
        <w:t>条的规定进行编制、密封、标记和递交，并标明“修改”字样。</w:t>
      </w:r>
    </w:p>
    <w:p w14:paraId="1A4C3B66" w14:textId="77777777" w:rsidR="006F20C1" w:rsidRPr="00A21C4D" w:rsidRDefault="00942307">
      <w:pPr>
        <w:spacing w:before="260"/>
        <w:outlineLvl w:val="2"/>
        <w:rPr>
          <w:rFonts w:ascii="宋体" w:cs="Times New Roman"/>
          <w:b/>
          <w:bCs/>
          <w:sz w:val="32"/>
          <w:szCs w:val="32"/>
        </w:rPr>
      </w:pPr>
      <w:bookmarkStart w:id="174" w:name="_Toc515205224"/>
      <w:bookmarkStart w:id="175" w:name="_Toc529196551"/>
      <w:r w:rsidRPr="00A21C4D">
        <w:rPr>
          <w:rFonts w:ascii="宋体" w:hAnsi="宋体" w:cs="宋体"/>
          <w:b/>
          <w:bCs/>
          <w:sz w:val="32"/>
          <w:szCs w:val="32"/>
        </w:rPr>
        <w:t xml:space="preserve">5. </w:t>
      </w:r>
      <w:r w:rsidRPr="00A21C4D">
        <w:rPr>
          <w:rFonts w:ascii="宋体" w:hAnsi="宋体" w:cs="宋体" w:hint="eastAsia"/>
          <w:b/>
          <w:bCs/>
          <w:sz w:val="32"/>
          <w:szCs w:val="32"/>
        </w:rPr>
        <w:t>开标</w:t>
      </w:r>
      <w:bookmarkEnd w:id="174"/>
      <w:bookmarkEnd w:id="175"/>
    </w:p>
    <w:p w14:paraId="798F6E30" w14:textId="77777777" w:rsidR="006F20C1" w:rsidRPr="00A21C4D" w:rsidRDefault="00942307">
      <w:pPr>
        <w:spacing w:beforeLines="100" w:before="240" w:afterLines="100" w:after="240"/>
        <w:rPr>
          <w:rFonts w:ascii="宋体" w:cs="Times New Roman"/>
          <w:b/>
          <w:bCs/>
          <w:sz w:val="28"/>
          <w:szCs w:val="28"/>
        </w:rPr>
      </w:pPr>
      <w:bookmarkStart w:id="176" w:name="_Toc515205225"/>
      <w:bookmarkStart w:id="177" w:name="_Toc529196552"/>
      <w:r w:rsidRPr="00A21C4D">
        <w:rPr>
          <w:rFonts w:ascii="宋体" w:hAnsi="宋体" w:cs="宋体"/>
          <w:b/>
          <w:bCs/>
          <w:sz w:val="28"/>
          <w:szCs w:val="28"/>
        </w:rPr>
        <w:t xml:space="preserve">5.1 </w:t>
      </w:r>
      <w:r w:rsidRPr="00A21C4D">
        <w:rPr>
          <w:rFonts w:ascii="宋体" w:hAnsi="宋体" w:cs="宋体" w:hint="eastAsia"/>
          <w:b/>
          <w:bCs/>
          <w:sz w:val="28"/>
          <w:szCs w:val="28"/>
        </w:rPr>
        <w:t>开标时间和地点（</w:t>
      </w:r>
      <w:r w:rsidRPr="00A21C4D">
        <w:rPr>
          <w:rFonts w:ascii="宋体" w:hAnsi="宋体" w:cs="宋体"/>
          <w:b/>
          <w:bCs/>
          <w:sz w:val="28"/>
          <w:szCs w:val="28"/>
        </w:rPr>
        <w:t>A</w:t>
      </w:r>
      <w:r w:rsidRPr="00A21C4D">
        <w:rPr>
          <w:rFonts w:ascii="宋体" w:hAnsi="宋体" w:cs="宋体" w:hint="eastAsia"/>
          <w:b/>
          <w:bCs/>
          <w:sz w:val="28"/>
          <w:szCs w:val="28"/>
        </w:rPr>
        <w:t>）</w:t>
      </w:r>
      <w:bookmarkEnd w:id="176"/>
      <w:bookmarkEnd w:id="177"/>
    </w:p>
    <w:p w14:paraId="0E831D7E"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招标人在本章第</w:t>
      </w:r>
      <w:r w:rsidRPr="00A21C4D">
        <w:rPr>
          <w:rFonts w:ascii="宋体" w:hAnsi="宋体" w:cs="宋体"/>
        </w:rPr>
        <w:t>4.2.1</w:t>
      </w:r>
      <w:r w:rsidRPr="00A21C4D">
        <w:rPr>
          <w:rFonts w:ascii="宋体" w:hAnsi="宋体" w:cs="宋体" w:hint="eastAsia"/>
        </w:rPr>
        <w:t>项规定的投标截止时间（开标时间）和投标人须知前附表规定的地点公开开标，并邀请所有投标人的法定代表人或其委托代理人准时参加。</w:t>
      </w:r>
    </w:p>
    <w:p w14:paraId="570F11CF" w14:textId="77777777" w:rsidR="006F20C1" w:rsidRPr="00A21C4D" w:rsidRDefault="00942307">
      <w:pPr>
        <w:spacing w:beforeLines="100" w:before="240" w:afterLines="100" w:after="240"/>
        <w:rPr>
          <w:rFonts w:ascii="宋体" w:cs="Times New Roman"/>
          <w:b/>
          <w:bCs/>
          <w:sz w:val="28"/>
          <w:szCs w:val="28"/>
        </w:rPr>
      </w:pPr>
      <w:bookmarkStart w:id="178" w:name="_Toc515205226"/>
      <w:bookmarkStart w:id="179" w:name="_Toc529196553"/>
      <w:r w:rsidRPr="00A21C4D">
        <w:rPr>
          <w:rFonts w:ascii="宋体" w:hAnsi="宋体" w:cs="宋体"/>
          <w:b/>
          <w:bCs/>
          <w:sz w:val="28"/>
          <w:szCs w:val="28"/>
        </w:rPr>
        <w:t xml:space="preserve">5.1 </w:t>
      </w:r>
      <w:r w:rsidRPr="00A21C4D">
        <w:rPr>
          <w:rFonts w:ascii="宋体" w:hAnsi="宋体" w:cs="宋体" w:hint="eastAsia"/>
          <w:b/>
          <w:bCs/>
          <w:sz w:val="28"/>
          <w:szCs w:val="28"/>
        </w:rPr>
        <w:t>开标时间和地点（</w:t>
      </w:r>
      <w:r w:rsidRPr="00A21C4D">
        <w:rPr>
          <w:rFonts w:ascii="宋体" w:hAnsi="宋体" w:cs="宋体"/>
          <w:b/>
          <w:bCs/>
          <w:sz w:val="28"/>
          <w:szCs w:val="28"/>
        </w:rPr>
        <w:t>B</w:t>
      </w:r>
      <w:r w:rsidRPr="00A21C4D">
        <w:rPr>
          <w:rFonts w:ascii="宋体" w:hAnsi="宋体" w:cs="宋体" w:hint="eastAsia"/>
          <w:b/>
          <w:bCs/>
          <w:sz w:val="28"/>
          <w:szCs w:val="28"/>
        </w:rPr>
        <w:t>）</w:t>
      </w:r>
      <w:bookmarkEnd w:id="178"/>
      <w:bookmarkEnd w:id="179"/>
    </w:p>
    <w:p w14:paraId="782B2463"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招标人在本章第</w:t>
      </w:r>
      <w:r w:rsidRPr="00A21C4D">
        <w:rPr>
          <w:rFonts w:ascii="宋体" w:hAnsi="宋体" w:cs="宋体"/>
        </w:rPr>
        <w:t>4.2.1</w:t>
      </w:r>
      <w:r w:rsidRPr="00A21C4D">
        <w:rPr>
          <w:rFonts w:ascii="宋体" w:hAnsi="宋体" w:cs="宋体" w:hint="eastAsia"/>
        </w:rPr>
        <w:t>项规定的投标截止时间（开标时间）</w:t>
      </w:r>
      <w:r w:rsidRPr="00A21C4D">
        <w:rPr>
          <w:rFonts w:ascii="宋体" w:cs="宋体"/>
        </w:rPr>
        <w:t>,</w:t>
      </w:r>
      <w:r w:rsidRPr="00A21C4D">
        <w:rPr>
          <w:rFonts w:ascii="宋体" w:hAnsi="宋体" w:cs="宋体" w:hint="eastAsia"/>
        </w:rPr>
        <w:t>通过电子招标投标交易平台公开开标，所有投标人的法定代表人或其委托代理人应当准时参加。</w:t>
      </w:r>
    </w:p>
    <w:p w14:paraId="2A1FE347" w14:textId="77777777" w:rsidR="006F20C1" w:rsidRPr="00A21C4D" w:rsidRDefault="00942307">
      <w:pPr>
        <w:spacing w:beforeLines="100" w:before="240" w:afterLines="100" w:after="240"/>
        <w:rPr>
          <w:rFonts w:ascii="宋体" w:cs="Times New Roman"/>
          <w:b/>
          <w:bCs/>
          <w:sz w:val="28"/>
          <w:szCs w:val="28"/>
        </w:rPr>
      </w:pPr>
      <w:bookmarkStart w:id="180" w:name="_Toc529196554"/>
      <w:bookmarkStart w:id="181" w:name="_Toc515205227"/>
      <w:r w:rsidRPr="00A21C4D">
        <w:rPr>
          <w:rFonts w:ascii="宋体" w:hAnsi="宋体" w:cs="宋体"/>
          <w:b/>
          <w:bCs/>
          <w:sz w:val="28"/>
          <w:szCs w:val="28"/>
        </w:rPr>
        <w:lastRenderedPageBreak/>
        <w:t xml:space="preserve">5.2 </w:t>
      </w:r>
      <w:r w:rsidRPr="00A21C4D">
        <w:rPr>
          <w:rFonts w:ascii="宋体" w:hAnsi="宋体" w:cs="宋体" w:hint="eastAsia"/>
          <w:b/>
          <w:bCs/>
          <w:sz w:val="28"/>
          <w:szCs w:val="28"/>
        </w:rPr>
        <w:t>开标程序</w:t>
      </w:r>
      <w:bookmarkEnd w:id="180"/>
      <w:bookmarkEnd w:id="181"/>
    </w:p>
    <w:p w14:paraId="245ED145"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主持人按下列程序进行开标：</w:t>
      </w:r>
    </w:p>
    <w:p w14:paraId="648EF990"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w:t>
      </w:r>
      <w:r w:rsidRPr="00A21C4D">
        <w:rPr>
          <w:rFonts w:ascii="宋体" w:hAnsi="宋体" w:cs="宋体"/>
        </w:rPr>
        <w:t>1</w:t>
      </w:r>
      <w:r w:rsidRPr="00A21C4D">
        <w:rPr>
          <w:rFonts w:ascii="宋体" w:hAnsi="宋体" w:cs="宋体" w:hint="eastAsia"/>
        </w:rPr>
        <w:t>）宣布开标纪律；</w:t>
      </w:r>
    </w:p>
    <w:p w14:paraId="5C08FDAD"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w:t>
      </w:r>
      <w:r w:rsidRPr="00A21C4D">
        <w:rPr>
          <w:rFonts w:ascii="宋体" w:hAnsi="宋体" w:cs="宋体"/>
        </w:rPr>
        <w:t>2</w:t>
      </w:r>
      <w:r w:rsidRPr="00A21C4D">
        <w:rPr>
          <w:rFonts w:ascii="宋体" w:hAnsi="宋体" w:cs="宋体" w:hint="eastAsia"/>
        </w:rPr>
        <w:t>）公布在投标截止时间前递交投标文件的投标人名称；</w:t>
      </w:r>
    </w:p>
    <w:p w14:paraId="5FF8B30F"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w:t>
      </w:r>
      <w:r w:rsidRPr="00A21C4D">
        <w:rPr>
          <w:rFonts w:ascii="宋体" w:hAnsi="宋体" w:cs="宋体"/>
        </w:rPr>
        <w:t>3</w:t>
      </w:r>
      <w:r w:rsidRPr="00A21C4D">
        <w:rPr>
          <w:rFonts w:ascii="宋体" w:hAnsi="宋体" w:cs="宋体" w:hint="eastAsia"/>
        </w:rPr>
        <w:t>）宣布</w:t>
      </w:r>
      <w:bookmarkStart w:id="182" w:name="_Toc247513978"/>
      <w:bookmarkStart w:id="183" w:name="_Toc247527579"/>
      <w:bookmarkStart w:id="184" w:name="_Toc352691498"/>
      <w:bookmarkStart w:id="185" w:name="_Toc384308236"/>
      <w:bookmarkStart w:id="186" w:name="_Toc152045554"/>
      <w:bookmarkStart w:id="187" w:name="_Toc369531542"/>
      <w:bookmarkStart w:id="188" w:name="_Toc152042330"/>
      <w:bookmarkStart w:id="189" w:name="_Toc361508611"/>
      <w:bookmarkStart w:id="190" w:name="_Toc144974522"/>
      <w:bookmarkStart w:id="191" w:name="_Toc22119"/>
      <w:bookmarkStart w:id="192" w:name="_Toc300834975"/>
      <w:r w:rsidRPr="00A21C4D">
        <w:rPr>
          <w:rFonts w:ascii="宋体" w:hAnsi="宋体" w:cs="宋体" w:hint="eastAsia"/>
        </w:rPr>
        <w:t>开标人、唱标人、记录人</w:t>
      </w:r>
      <w:bookmarkEnd w:id="182"/>
      <w:bookmarkEnd w:id="183"/>
      <w:bookmarkEnd w:id="184"/>
      <w:bookmarkEnd w:id="185"/>
      <w:bookmarkEnd w:id="186"/>
      <w:bookmarkEnd w:id="187"/>
      <w:bookmarkEnd w:id="188"/>
      <w:bookmarkEnd w:id="189"/>
      <w:bookmarkEnd w:id="190"/>
      <w:bookmarkEnd w:id="191"/>
      <w:bookmarkEnd w:id="192"/>
      <w:r w:rsidRPr="00A21C4D">
        <w:rPr>
          <w:rFonts w:ascii="宋体" w:hAnsi="宋体" w:cs="宋体" w:hint="eastAsia"/>
        </w:rPr>
        <w:t>、</w:t>
      </w:r>
      <w:proofErr w:type="gramStart"/>
      <w:r w:rsidRPr="00A21C4D">
        <w:rPr>
          <w:rFonts w:ascii="宋体" w:hAnsi="宋体" w:cs="宋体" w:hint="eastAsia"/>
        </w:rPr>
        <w:t>监标人</w:t>
      </w:r>
      <w:proofErr w:type="gramEnd"/>
      <w:r w:rsidRPr="00A21C4D">
        <w:rPr>
          <w:rFonts w:ascii="宋体" w:hAnsi="宋体" w:cs="宋体" w:hint="eastAsia"/>
        </w:rPr>
        <w:t>等有关人员姓名；</w:t>
      </w:r>
    </w:p>
    <w:p w14:paraId="62FA1ECA"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w:t>
      </w:r>
      <w:r w:rsidRPr="00A21C4D">
        <w:rPr>
          <w:rFonts w:ascii="宋体" w:hAnsi="宋体" w:cs="宋体"/>
        </w:rPr>
        <w:t>4</w:t>
      </w:r>
      <w:r w:rsidRPr="00A21C4D">
        <w:rPr>
          <w:rFonts w:ascii="宋体" w:hAnsi="宋体" w:cs="宋体" w:hint="eastAsia"/>
        </w:rPr>
        <w:t>）（</w:t>
      </w:r>
      <w:r w:rsidRPr="00A21C4D">
        <w:rPr>
          <w:rFonts w:ascii="宋体" w:hAnsi="宋体" w:cs="宋体"/>
        </w:rPr>
        <w:t>A</w:t>
      </w:r>
      <w:r w:rsidRPr="00A21C4D">
        <w:rPr>
          <w:rFonts w:ascii="宋体" w:hAnsi="宋体" w:cs="宋体" w:hint="eastAsia"/>
        </w:rPr>
        <w:t>）检查投标文件的密封情况，按照投标人须知前附表规定的开标顺序当众开标，公布招标项目名称、投标人名称</w:t>
      </w:r>
      <w:r w:rsidRPr="00A21C4D">
        <w:rPr>
          <w:rFonts w:ascii="宋体" w:hAnsi="宋体" w:cs="宋体" w:hint="eastAsia"/>
          <w:strike/>
        </w:rPr>
        <w:t>、投标保证金的递交情况</w:t>
      </w:r>
      <w:r w:rsidRPr="00A21C4D">
        <w:rPr>
          <w:rFonts w:ascii="宋体" w:hAnsi="宋体" w:cs="宋体" w:hint="eastAsia"/>
        </w:rPr>
        <w:t>、投标报价、服务期限及其他内容，并记录在案；</w:t>
      </w:r>
    </w:p>
    <w:p w14:paraId="307C0B24"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w:t>
      </w:r>
      <w:r w:rsidRPr="00A21C4D">
        <w:rPr>
          <w:rFonts w:ascii="宋体" w:hAnsi="宋体" w:cs="宋体"/>
        </w:rPr>
        <w:t>4</w:t>
      </w:r>
      <w:r w:rsidRPr="00A21C4D">
        <w:rPr>
          <w:rFonts w:ascii="宋体" w:hAnsi="宋体" w:cs="宋体" w:hint="eastAsia"/>
        </w:rPr>
        <w:t>）（</w:t>
      </w:r>
      <w:r w:rsidRPr="00A21C4D">
        <w:rPr>
          <w:rFonts w:ascii="宋体" w:hAnsi="宋体" w:cs="宋体"/>
        </w:rPr>
        <w:t>B</w:t>
      </w:r>
      <w:r w:rsidRPr="00A21C4D">
        <w:rPr>
          <w:rFonts w:ascii="宋体" w:hAnsi="宋体" w:cs="宋体" w:hint="eastAsia"/>
        </w:rPr>
        <w:t>）投标人通过电子招标投标交易平台对已递交的电子投标文件进行解密，公布招标项目名称、投标人名称</w:t>
      </w:r>
      <w:r w:rsidRPr="00A21C4D">
        <w:rPr>
          <w:rFonts w:ascii="宋体" w:hAnsi="宋体" w:cs="宋体" w:hint="eastAsia"/>
          <w:strike/>
        </w:rPr>
        <w:t>、投标保证金的递交情况</w:t>
      </w:r>
      <w:r w:rsidRPr="00A21C4D">
        <w:rPr>
          <w:rFonts w:ascii="宋体" w:hAnsi="宋体" w:cs="宋体" w:hint="eastAsia"/>
        </w:rPr>
        <w:t>、投标报价、服务期限及其他内容，并记录在案；</w:t>
      </w:r>
    </w:p>
    <w:p w14:paraId="21C4432A"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w:t>
      </w:r>
      <w:r w:rsidRPr="00A21C4D">
        <w:rPr>
          <w:rFonts w:ascii="宋体" w:hAnsi="宋体" w:cs="宋体"/>
        </w:rPr>
        <w:t>5</w:t>
      </w:r>
      <w:r w:rsidRPr="00A21C4D">
        <w:rPr>
          <w:rFonts w:ascii="宋体" w:hAnsi="宋体" w:cs="宋体" w:hint="eastAsia"/>
        </w:rPr>
        <w:t>）（</w:t>
      </w:r>
      <w:r w:rsidRPr="00A21C4D">
        <w:rPr>
          <w:rFonts w:ascii="宋体" w:hAnsi="宋体" w:cs="宋体"/>
        </w:rPr>
        <w:t>A</w:t>
      </w:r>
      <w:r w:rsidRPr="00A21C4D">
        <w:rPr>
          <w:rFonts w:ascii="宋体" w:hAnsi="宋体" w:cs="宋体" w:hint="eastAsia"/>
        </w:rPr>
        <w:t>）投标人代表、招标人代表、</w:t>
      </w:r>
      <w:proofErr w:type="gramStart"/>
      <w:r w:rsidRPr="00A21C4D">
        <w:rPr>
          <w:rFonts w:ascii="宋体" w:hAnsi="宋体" w:cs="宋体" w:hint="eastAsia"/>
        </w:rPr>
        <w:t>监标人</w:t>
      </w:r>
      <w:proofErr w:type="gramEnd"/>
      <w:r w:rsidRPr="00A21C4D">
        <w:rPr>
          <w:rFonts w:ascii="宋体" w:hAnsi="宋体" w:cs="宋体" w:hint="eastAsia"/>
        </w:rPr>
        <w:t>、记录人等有关人员在开标记录上签字确认；</w:t>
      </w:r>
    </w:p>
    <w:p w14:paraId="015168FF"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w:t>
      </w:r>
      <w:r w:rsidRPr="00A21C4D">
        <w:rPr>
          <w:rFonts w:ascii="宋体" w:hAnsi="宋体" w:cs="宋体"/>
        </w:rPr>
        <w:t>5</w:t>
      </w:r>
      <w:r w:rsidRPr="00A21C4D">
        <w:rPr>
          <w:rFonts w:ascii="宋体" w:hAnsi="宋体" w:cs="宋体" w:hint="eastAsia"/>
        </w:rPr>
        <w:t>）（</w:t>
      </w:r>
      <w:r w:rsidRPr="00A21C4D">
        <w:rPr>
          <w:rFonts w:ascii="宋体" w:hAnsi="宋体" w:cs="宋体"/>
        </w:rPr>
        <w:t>B</w:t>
      </w:r>
      <w:r w:rsidRPr="00A21C4D">
        <w:rPr>
          <w:rFonts w:ascii="宋体" w:hAnsi="宋体" w:cs="宋体" w:hint="eastAsia"/>
        </w:rPr>
        <w:t>）投标人代表、招标人代表、</w:t>
      </w:r>
      <w:proofErr w:type="gramStart"/>
      <w:r w:rsidRPr="00A21C4D">
        <w:rPr>
          <w:rFonts w:ascii="宋体" w:hAnsi="宋体" w:cs="宋体" w:hint="eastAsia"/>
        </w:rPr>
        <w:t>监标人</w:t>
      </w:r>
      <w:proofErr w:type="gramEnd"/>
      <w:r w:rsidRPr="00A21C4D">
        <w:rPr>
          <w:rFonts w:ascii="宋体" w:hAnsi="宋体" w:cs="宋体" w:hint="eastAsia"/>
        </w:rPr>
        <w:t>、记录人等有关人员使用本人的电子印章在开标记录上签</w:t>
      </w:r>
      <w:r w:rsidRPr="00A21C4D">
        <w:rPr>
          <w:rFonts w:ascii="宋体" w:hAnsi="宋体" w:cs="宋体" w:hint="eastAsia"/>
        </w:rPr>
        <w:t>字确认；</w:t>
      </w:r>
    </w:p>
    <w:p w14:paraId="2B359DBC"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w:t>
      </w:r>
      <w:r w:rsidRPr="00A21C4D">
        <w:rPr>
          <w:rFonts w:ascii="宋体" w:hAnsi="宋体" w:cs="宋体"/>
        </w:rPr>
        <w:t>6</w:t>
      </w:r>
      <w:r w:rsidRPr="00A21C4D">
        <w:rPr>
          <w:rFonts w:ascii="宋体" w:hAnsi="宋体" w:cs="宋体" w:hint="eastAsia"/>
        </w:rPr>
        <w:t>）开标结束。</w:t>
      </w:r>
    </w:p>
    <w:p w14:paraId="42F0F763" w14:textId="77777777" w:rsidR="006F20C1" w:rsidRPr="00A21C4D" w:rsidRDefault="00942307">
      <w:pPr>
        <w:spacing w:beforeLines="100" w:before="240" w:afterLines="100" w:after="240"/>
        <w:rPr>
          <w:rFonts w:ascii="宋体" w:cs="Times New Roman"/>
          <w:b/>
          <w:bCs/>
          <w:sz w:val="28"/>
          <w:szCs w:val="28"/>
        </w:rPr>
      </w:pPr>
      <w:bookmarkStart w:id="193" w:name="_Toc515205228"/>
      <w:bookmarkStart w:id="194" w:name="_Toc529196555"/>
      <w:r w:rsidRPr="00A21C4D">
        <w:rPr>
          <w:rFonts w:ascii="宋体" w:hAnsi="宋体" w:cs="宋体"/>
          <w:b/>
          <w:bCs/>
          <w:sz w:val="28"/>
          <w:szCs w:val="28"/>
        </w:rPr>
        <w:t xml:space="preserve">5.3 </w:t>
      </w:r>
      <w:r w:rsidRPr="00A21C4D">
        <w:rPr>
          <w:rFonts w:ascii="宋体" w:hAnsi="宋体" w:cs="宋体" w:hint="eastAsia"/>
          <w:b/>
          <w:bCs/>
          <w:sz w:val="28"/>
          <w:szCs w:val="28"/>
        </w:rPr>
        <w:t>开标异议</w:t>
      </w:r>
      <w:bookmarkEnd w:id="193"/>
      <w:bookmarkEnd w:id="194"/>
    </w:p>
    <w:p w14:paraId="314F57E3" w14:textId="77777777" w:rsidR="006F20C1" w:rsidRPr="00A21C4D" w:rsidRDefault="00942307">
      <w:pPr>
        <w:spacing w:line="360" w:lineRule="auto"/>
        <w:ind w:firstLineChars="171" w:firstLine="359"/>
        <w:rPr>
          <w:rFonts w:ascii="宋体" w:hAnsi="宋体" w:cs="宋体"/>
        </w:rPr>
      </w:pPr>
      <w:r w:rsidRPr="00A21C4D">
        <w:rPr>
          <w:rFonts w:ascii="宋体" w:hAnsi="宋体" w:cs="宋体" w:hint="eastAsia"/>
        </w:rPr>
        <w:t>投标人对开标有异议的，应当在开标现场提出，招标人当场</w:t>
      </w:r>
      <w:proofErr w:type="gramStart"/>
      <w:r w:rsidRPr="00A21C4D">
        <w:rPr>
          <w:rFonts w:ascii="宋体" w:hAnsi="宋体" w:cs="宋体" w:hint="eastAsia"/>
        </w:rPr>
        <w:t>作出</w:t>
      </w:r>
      <w:proofErr w:type="gramEnd"/>
      <w:r w:rsidRPr="00A21C4D">
        <w:rPr>
          <w:rFonts w:ascii="宋体" w:hAnsi="宋体" w:cs="宋体" w:hint="eastAsia"/>
        </w:rPr>
        <w:t>答复，并制作记录。</w:t>
      </w:r>
    </w:p>
    <w:p w14:paraId="4BEB6333" w14:textId="77777777" w:rsidR="006F20C1" w:rsidRPr="00A21C4D" w:rsidRDefault="00942307">
      <w:pPr>
        <w:spacing w:line="360" w:lineRule="auto"/>
        <w:ind w:firstLineChars="171" w:firstLine="359"/>
        <w:rPr>
          <w:rFonts w:ascii="宋体" w:cs="Times New Roman"/>
        </w:rPr>
      </w:pPr>
      <w:r w:rsidRPr="00A21C4D">
        <w:rPr>
          <w:rFonts w:ascii="宋体" w:hAnsi="宋体" w:hint="eastAsia"/>
          <w:u w:val="single"/>
          <w:lang w:bidi="ar"/>
        </w:rPr>
        <w:t>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A21C4D">
        <w:rPr>
          <w:rFonts w:ascii="宋体" w:hAnsi="宋体" w:hint="eastAsia"/>
          <w:u w:val="single"/>
          <w:lang w:bidi="ar"/>
        </w:rPr>
        <w:t>作出</w:t>
      </w:r>
      <w:proofErr w:type="gramEnd"/>
      <w:r w:rsidRPr="00A21C4D">
        <w:rPr>
          <w:rFonts w:ascii="宋体" w:hAnsi="宋体" w:hint="eastAsia"/>
          <w:u w:val="single"/>
          <w:lang w:bidi="ar"/>
        </w:rPr>
        <w:t>答复，并制作记录；参加在线开标的，投标人应通过交易平台在线提出，招标人应通过交易平台答复，答复后方可结束开标。</w:t>
      </w:r>
    </w:p>
    <w:p w14:paraId="20497D29" w14:textId="77777777" w:rsidR="006F20C1" w:rsidRPr="00A21C4D" w:rsidRDefault="00942307">
      <w:pPr>
        <w:spacing w:before="260"/>
        <w:outlineLvl w:val="2"/>
        <w:rPr>
          <w:rFonts w:ascii="宋体" w:cs="Times New Roman"/>
          <w:b/>
          <w:bCs/>
          <w:sz w:val="32"/>
          <w:szCs w:val="32"/>
        </w:rPr>
      </w:pPr>
      <w:bookmarkStart w:id="195" w:name="_Toc529196556"/>
      <w:bookmarkStart w:id="196" w:name="_Toc515205229"/>
      <w:r w:rsidRPr="00A21C4D">
        <w:rPr>
          <w:rFonts w:ascii="宋体" w:hAnsi="宋体" w:cs="宋体"/>
          <w:b/>
          <w:bCs/>
          <w:sz w:val="32"/>
          <w:szCs w:val="32"/>
        </w:rPr>
        <w:t xml:space="preserve">6. </w:t>
      </w:r>
      <w:r w:rsidRPr="00A21C4D">
        <w:rPr>
          <w:rFonts w:ascii="宋体" w:hAnsi="宋体" w:cs="宋体" w:hint="eastAsia"/>
          <w:b/>
          <w:bCs/>
          <w:sz w:val="32"/>
          <w:szCs w:val="32"/>
        </w:rPr>
        <w:t>评标</w:t>
      </w:r>
      <w:bookmarkEnd w:id="195"/>
      <w:bookmarkEnd w:id="196"/>
    </w:p>
    <w:p w14:paraId="3E535B5F" w14:textId="77777777" w:rsidR="006F20C1" w:rsidRPr="00A21C4D" w:rsidRDefault="00942307">
      <w:pPr>
        <w:spacing w:beforeLines="100" w:before="240" w:afterLines="100" w:after="240"/>
        <w:rPr>
          <w:rFonts w:ascii="宋体" w:cs="Times New Roman"/>
          <w:b/>
          <w:bCs/>
          <w:sz w:val="28"/>
          <w:szCs w:val="28"/>
        </w:rPr>
      </w:pPr>
      <w:bookmarkStart w:id="197" w:name="_Toc529196557"/>
      <w:bookmarkStart w:id="198" w:name="_Toc515205230"/>
      <w:r w:rsidRPr="00A21C4D">
        <w:rPr>
          <w:rFonts w:ascii="宋体" w:hAnsi="宋体" w:cs="宋体"/>
          <w:b/>
          <w:bCs/>
          <w:sz w:val="28"/>
          <w:szCs w:val="28"/>
        </w:rPr>
        <w:t xml:space="preserve">6.1 </w:t>
      </w:r>
      <w:r w:rsidRPr="00A21C4D">
        <w:rPr>
          <w:rFonts w:ascii="宋体" w:hAnsi="宋体" w:cs="宋体" w:hint="eastAsia"/>
          <w:b/>
          <w:bCs/>
          <w:sz w:val="28"/>
          <w:szCs w:val="28"/>
        </w:rPr>
        <w:t>评标委员会</w:t>
      </w:r>
      <w:bookmarkEnd w:id="197"/>
      <w:bookmarkEnd w:id="198"/>
    </w:p>
    <w:p w14:paraId="1EE51E4F"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6.1.1 </w:t>
      </w:r>
      <w:r w:rsidRPr="00A21C4D">
        <w:rPr>
          <w:rFonts w:ascii="宋体" w:hAnsi="宋体" w:cs="宋体" w:hint="eastAsia"/>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6C88B86"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6.1.2 </w:t>
      </w:r>
      <w:r w:rsidRPr="00A21C4D">
        <w:rPr>
          <w:rFonts w:ascii="宋体" w:hAnsi="宋体" w:cs="宋体" w:hint="eastAsia"/>
        </w:rPr>
        <w:t>评标委员会成员有下列情形之一的，应当回避：</w:t>
      </w:r>
    </w:p>
    <w:p w14:paraId="669D70D0" w14:textId="77777777" w:rsidR="006F20C1" w:rsidRPr="00A21C4D" w:rsidRDefault="00942307">
      <w:pPr>
        <w:spacing w:line="360" w:lineRule="auto"/>
        <w:ind w:firstLineChars="342" w:firstLine="718"/>
        <w:rPr>
          <w:rFonts w:ascii="宋体" w:cs="Times New Roman"/>
        </w:rPr>
      </w:pPr>
      <w:r w:rsidRPr="00A21C4D">
        <w:rPr>
          <w:rFonts w:ascii="宋体" w:hAnsi="宋体" w:cs="宋体" w:hint="eastAsia"/>
        </w:rPr>
        <w:t>（</w:t>
      </w:r>
      <w:r w:rsidRPr="00A21C4D">
        <w:rPr>
          <w:rFonts w:ascii="宋体" w:hAnsi="宋体" w:cs="宋体"/>
        </w:rPr>
        <w:t>1</w:t>
      </w:r>
      <w:r w:rsidRPr="00A21C4D">
        <w:rPr>
          <w:rFonts w:ascii="宋体" w:hAnsi="宋体" w:cs="宋体" w:hint="eastAsia"/>
        </w:rPr>
        <w:t>）投标人或投标人主要负责人的近亲属；</w:t>
      </w:r>
    </w:p>
    <w:p w14:paraId="40FDD34C" w14:textId="77777777" w:rsidR="006F20C1" w:rsidRPr="00A21C4D" w:rsidRDefault="00942307">
      <w:pPr>
        <w:spacing w:line="360" w:lineRule="auto"/>
        <w:ind w:firstLineChars="342" w:firstLine="718"/>
        <w:rPr>
          <w:rFonts w:ascii="宋体" w:cs="Times New Roman"/>
        </w:rPr>
      </w:pPr>
      <w:r w:rsidRPr="00A21C4D">
        <w:rPr>
          <w:rFonts w:ascii="宋体" w:hAnsi="宋体" w:cs="宋体" w:hint="eastAsia"/>
        </w:rPr>
        <w:lastRenderedPageBreak/>
        <w:t>（</w:t>
      </w:r>
      <w:r w:rsidRPr="00A21C4D">
        <w:rPr>
          <w:rFonts w:ascii="宋体" w:hAnsi="宋体" w:cs="宋体"/>
        </w:rPr>
        <w:t>2</w:t>
      </w:r>
      <w:r w:rsidRPr="00A21C4D">
        <w:rPr>
          <w:rFonts w:ascii="宋体" w:hAnsi="宋体" w:cs="宋体" w:hint="eastAsia"/>
        </w:rPr>
        <w:t>）项目主管部门或者行政监督部门的人员；</w:t>
      </w:r>
    </w:p>
    <w:p w14:paraId="649FEE7D" w14:textId="77777777" w:rsidR="006F20C1" w:rsidRPr="00A21C4D" w:rsidRDefault="00942307">
      <w:pPr>
        <w:spacing w:line="360" w:lineRule="auto"/>
        <w:ind w:firstLineChars="342" w:firstLine="718"/>
        <w:rPr>
          <w:rFonts w:ascii="宋体" w:cs="Times New Roman"/>
        </w:rPr>
      </w:pPr>
      <w:r w:rsidRPr="00A21C4D">
        <w:rPr>
          <w:rFonts w:ascii="宋体" w:hAnsi="宋体" w:cs="宋体" w:hint="eastAsia"/>
        </w:rPr>
        <w:t>（</w:t>
      </w:r>
      <w:r w:rsidRPr="00A21C4D">
        <w:rPr>
          <w:rFonts w:ascii="宋体" w:hAnsi="宋体" w:cs="宋体"/>
        </w:rPr>
        <w:t>3</w:t>
      </w:r>
      <w:r w:rsidRPr="00A21C4D">
        <w:rPr>
          <w:rFonts w:ascii="宋体" w:hAnsi="宋体" w:cs="宋体" w:hint="eastAsia"/>
        </w:rPr>
        <w:t>）与投标人有经济利益关系，可能影响对投标公正评审的；</w:t>
      </w:r>
    </w:p>
    <w:p w14:paraId="668D101E" w14:textId="77777777" w:rsidR="006F20C1" w:rsidRPr="00A21C4D" w:rsidRDefault="00942307">
      <w:pPr>
        <w:spacing w:line="360" w:lineRule="auto"/>
        <w:ind w:firstLineChars="342" w:firstLine="718"/>
        <w:rPr>
          <w:rFonts w:ascii="宋体" w:cs="Times New Roman"/>
        </w:rPr>
      </w:pPr>
      <w:r w:rsidRPr="00A21C4D">
        <w:rPr>
          <w:rFonts w:ascii="宋体" w:hAnsi="宋体" w:cs="宋体" w:hint="eastAsia"/>
        </w:rPr>
        <w:t>（</w:t>
      </w:r>
      <w:r w:rsidRPr="00A21C4D">
        <w:rPr>
          <w:rFonts w:ascii="宋体" w:hAnsi="宋体" w:cs="宋体"/>
        </w:rPr>
        <w:t>4</w:t>
      </w:r>
      <w:r w:rsidRPr="00A21C4D">
        <w:rPr>
          <w:rFonts w:ascii="宋体" w:hAnsi="宋体" w:cs="宋体" w:hint="eastAsia"/>
        </w:rPr>
        <w:t>）曾因在招标、评</w:t>
      </w:r>
      <w:bookmarkStart w:id="199" w:name="_Toc152042331"/>
      <w:bookmarkStart w:id="200" w:name="_Toc152045555"/>
      <w:bookmarkStart w:id="201" w:name="_Toc6230"/>
      <w:bookmarkStart w:id="202" w:name="_Toc247513979"/>
      <w:bookmarkStart w:id="203" w:name="_Toc144974523"/>
      <w:bookmarkStart w:id="204" w:name="_Toc247527580"/>
      <w:bookmarkStart w:id="205" w:name="_Toc384308237"/>
      <w:bookmarkStart w:id="206" w:name="_Toc300834976"/>
      <w:bookmarkStart w:id="207" w:name="_Toc361508612"/>
      <w:bookmarkStart w:id="208" w:name="_Toc369531543"/>
      <w:bookmarkStart w:id="209" w:name="_Toc352691499"/>
      <w:r w:rsidRPr="00A21C4D">
        <w:rPr>
          <w:rFonts w:ascii="宋体" w:hAnsi="宋体" w:cs="宋体" w:hint="eastAsia"/>
        </w:rPr>
        <w:t>标以及其他</w:t>
      </w:r>
      <w:bookmarkEnd w:id="199"/>
      <w:bookmarkEnd w:id="200"/>
      <w:bookmarkEnd w:id="201"/>
      <w:bookmarkEnd w:id="202"/>
      <w:bookmarkEnd w:id="203"/>
      <w:bookmarkEnd w:id="204"/>
      <w:bookmarkEnd w:id="205"/>
      <w:bookmarkEnd w:id="206"/>
      <w:bookmarkEnd w:id="207"/>
      <w:bookmarkEnd w:id="208"/>
      <w:bookmarkEnd w:id="209"/>
      <w:r w:rsidRPr="00A21C4D">
        <w:rPr>
          <w:rFonts w:ascii="宋体" w:hAnsi="宋体" w:cs="宋体" w:hint="eastAsia"/>
        </w:rPr>
        <w:t>与</w:t>
      </w:r>
      <w:bookmarkStart w:id="210" w:name="_Toc247527581"/>
      <w:bookmarkStart w:id="211" w:name="_Toc17703"/>
      <w:bookmarkStart w:id="212" w:name="_Toc300834977"/>
      <w:bookmarkStart w:id="213" w:name="_Toc152042332"/>
      <w:bookmarkStart w:id="214" w:name="_Toc369531544"/>
      <w:bookmarkStart w:id="215" w:name="_Toc152045556"/>
      <w:bookmarkStart w:id="216" w:name="_Toc144974524"/>
      <w:bookmarkStart w:id="217" w:name="_Toc352691500"/>
      <w:bookmarkStart w:id="218" w:name="_Toc361508613"/>
      <w:bookmarkStart w:id="219" w:name="_Toc384308238"/>
      <w:bookmarkStart w:id="220" w:name="_Toc247513980"/>
      <w:r w:rsidRPr="00A21C4D">
        <w:rPr>
          <w:rFonts w:ascii="宋体" w:hAnsi="宋体" w:cs="宋体" w:hint="eastAsia"/>
        </w:rPr>
        <w:t>招标投标有关活动中从事违法行</w:t>
      </w:r>
      <w:bookmarkEnd w:id="210"/>
      <w:bookmarkEnd w:id="211"/>
      <w:bookmarkEnd w:id="212"/>
      <w:bookmarkEnd w:id="213"/>
      <w:bookmarkEnd w:id="214"/>
      <w:bookmarkEnd w:id="215"/>
      <w:bookmarkEnd w:id="216"/>
      <w:bookmarkEnd w:id="217"/>
      <w:bookmarkEnd w:id="218"/>
      <w:bookmarkEnd w:id="219"/>
      <w:bookmarkEnd w:id="220"/>
      <w:r w:rsidRPr="00A21C4D">
        <w:rPr>
          <w:rFonts w:ascii="宋体" w:hAnsi="宋体" w:cs="宋体" w:hint="eastAsia"/>
        </w:rPr>
        <w:t>为而受过行政处罚或刑事处罚的；</w:t>
      </w:r>
    </w:p>
    <w:p w14:paraId="4CB03F84" w14:textId="77777777" w:rsidR="006F20C1" w:rsidRPr="00A21C4D" w:rsidRDefault="00942307">
      <w:pPr>
        <w:spacing w:line="360" w:lineRule="auto"/>
        <w:ind w:firstLineChars="342" w:firstLine="718"/>
        <w:rPr>
          <w:rFonts w:ascii="宋体" w:cs="Times New Roman"/>
        </w:rPr>
      </w:pPr>
      <w:r w:rsidRPr="00A21C4D">
        <w:rPr>
          <w:rFonts w:ascii="宋体" w:hAnsi="宋体" w:cs="宋体" w:hint="eastAsia"/>
        </w:rPr>
        <w:t>（</w:t>
      </w:r>
      <w:r w:rsidRPr="00A21C4D">
        <w:rPr>
          <w:rFonts w:ascii="宋体" w:hAnsi="宋体" w:cs="宋体"/>
        </w:rPr>
        <w:t>5</w:t>
      </w:r>
      <w:r w:rsidRPr="00A21C4D">
        <w:rPr>
          <w:rFonts w:ascii="宋体" w:hAnsi="宋体" w:cs="宋体" w:hint="eastAsia"/>
        </w:rPr>
        <w:t>）与投标</w:t>
      </w:r>
      <w:r w:rsidRPr="00A21C4D">
        <w:rPr>
          <w:rFonts w:ascii="宋体" w:hAnsi="宋体" w:cs="宋体" w:hint="eastAsia"/>
        </w:rPr>
        <w:t>人有其他利害关系。</w:t>
      </w:r>
    </w:p>
    <w:p w14:paraId="20818505"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6.1.3 </w:t>
      </w:r>
      <w:r w:rsidRPr="00A21C4D">
        <w:rPr>
          <w:rFonts w:ascii="宋体" w:hAnsi="宋体" w:cs="宋体" w:hint="eastAsia"/>
        </w:rPr>
        <w:t>评标过程中，评标委员会成员有回避事由、擅离职守或者因健康等原因不能继续评标的，招标人有权更换。被更换的评标委员会成员</w:t>
      </w:r>
      <w:proofErr w:type="gramStart"/>
      <w:r w:rsidRPr="00A21C4D">
        <w:rPr>
          <w:rFonts w:ascii="宋体" w:hAnsi="宋体" w:cs="宋体" w:hint="eastAsia"/>
        </w:rPr>
        <w:t>作出</w:t>
      </w:r>
      <w:proofErr w:type="gramEnd"/>
      <w:r w:rsidRPr="00A21C4D">
        <w:rPr>
          <w:rFonts w:ascii="宋体" w:hAnsi="宋体" w:cs="宋体" w:hint="eastAsia"/>
        </w:rPr>
        <w:t>的评审结论无效，由更换后的评标委员会成员重新进行评审。</w:t>
      </w:r>
    </w:p>
    <w:p w14:paraId="23D8D108" w14:textId="77777777" w:rsidR="006F20C1" w:rsidRPr="00A21C4D" w:rsidRDefault="00942307">
      <w:pPr>
        <w:spacing w:beforeLines="100" w:before="240" w:afterLines="100" w:after="240"/>
        <w:rPr>
          <w:rFonts w:ascii="宋体" w:cs="Times New Roman"/>
          <w:b/>
          <w:bCs/>
          <w:sz w:val="28"/>
          <w:szCs w:val="28"/>
        </w:rPr>
      </w:pPr>
      <w:bookmarkStart w:id="221" w:name="_Toc515205231"/>
      <w:bookmarkStart w:id="222" w:name="_Toc529196558"/>
      <w:r w:rsidRPr="00A21C4D">
        <w:rPr>
          <w:rFonts w:ascii="宋体" w:hAnsi="宋体" w:cs="宋体"/>
          <w:b/>
          <w:bCs/>
          <w:sz w:val="28"/>
          <w:szCs w:val="28"/>
        </w:rPr>
        <w:t xml:space="preserve">6.2 </w:t>
      </w:r>
      <w:r w:rsidRPr="00A21C4D">
        <w:rPr>
          <w:rFonts w:ascii="宋体" w:hAnsi="宋体" w:cs="宋体" w:hint="eastAsia"/>
          <w:b/>
          <w:bCs/>
          <w:sz w:val="28"/>
          <w:szCs w:val="28"/>
        </w:rPr>
        <w:t>评标原则</w:t>
      </w:r>
      <w:bookmarkEnd w:id="221"/>
      <w:bookmarkEnd w:id="222"/>
    </w:p>
    <w:p w14:paraId="4FD7ECEF"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评标活动遵循公平、公正、科学和择优的原</w:t>
      </w:r>
      <w:bookmarkStart w:id="223" w:name="_Toc300834978"/>
      <w:bookmarkStart w:id="224" w:name="_Toc152042333"/>
      <w:bookmarkStart w:id="225" w:name="_Toc247527582"/>
      <w:bookmarkStart w:id="226" w:name="_Toc144974525"/>
      <w:bookmarkStart w:id="227" w:name="_Toc369531545"/>
      <w:bookmarkStart w:id="228" w:name="_Toc18949"/>
      <w:bookmarkStart w:id="229" w:name="_Toc384308239"/>
      <w:bookmarkStart w:id="230" w:name="_Toc352691501"/>
      <w:bookmarkStart w:id="231" w:name="_Toc247513981"/>
      <w:bookmarkStart w:id="232" w:name="_Toc361508614"/>
      <w:bookmarkStart w:id="233" w:name="_Toc152045557"/>
      <w:r w:rsidRPr="00A21C4D">
        <w:rPr>
          <w:rFonts w:ascii="宋体" w:hAnsi="宋体" w:cs="宋体" w:hint="eastAsia"/>
        </w:rPr>
        <w:t>则。</w:t>
      </w:r>
    </w:p>
    <w:p w14:paraId="29A95C2D" w14:textId="77777777" w:rsidR="006F20C1" w:rsidRPr="00A21C4D" w:rsidRDefault="00942307">
      <w:pPr>
        <w:spacing w:beforeLines="100" w:before="240" w:afterLines="100" w:after="240"/>
        <w:rPr>
          <w:rFonts w:ascii="宋体" w:cs="Times New Roman"/>
          <w:b/>
          <w:bCs/>
          <w:sz w:val="28"/>
          <w:szCs w:val="28"/>
        </w:rPr>
      </w:pPr>
      <w:bookmarkStart w:id="234" w:name="_Toc515205232"/>
      <w:bookmarkStart w:id="235" w:name="_Toc529196559"/>
      <w:r w:rsidRPr="00A21C4D">
        <w:rPr>
          <w:rFonts w:ascii="宋体" w:hAnsi="宋体" w:cs="宋体"/>
          <w:b/>
          <w:bCs/>
          <w:sz w:val="28"/>
          <w:szCs w:val="28"/>
        </w:rPr>
        <w:t xml:space="preserve">6.3 </w:t>
      </w:r>
      <w:r w:rsidRPr="00A21C4D">
        <w:rPr>
          <w:rFonts w:ascii="宋体" w:hAnsi="宋体" w:cs="宋体" w:hint="eastAsia"/>
          <w:b/>
          <w:bCs/>
          <w:sz w:val="28"/>
          <w:szCs w:val="28"/>
        </w:rPr>
        <w:t>评标</w:t>
      </w:r>
      <w:bookmarkEnd w:id="234"/>
      <w:bookmarkEnd w:id="235"/>
    </w:p>
    <w:p w14:paraId="6141EB89" w14:textId="77777777" w:rsidR="006F20C1" w:rsidRPr="00A21C4D" w:rsidRDefault="00942307">
      <w:pPr>
        <w:spacing w:line="360" w:lineRule="auto"/>
        <w:ind w:firstLineChars="200" w:firstLine="420"/>
        <w:rPr>
          <w:rFonts w:ascii="宋体" w:cs="Times New Roman"/>
        </w:rPr>
      </w:pPr>
      <w:r w:rsidRPr="00A21C4D">
        <w:rPr>
          <w:rFonts w:ascii="宋体" w:hAnsi="宋体" w:cs="宋体"/>
        </w:rPr>
        <w:t>6</w:t>
      </w:r>
      <w:bookmarkEnd w:id="223"/>
      <w:bookmarkEnd w:id="224"/>
      <w:bookmarkEnd w:id="225"/>
      <w:bookmarkEnd w:id="226"/>
      <w:bookmarkEnd w:id="227"/>
      <w:bookmarkEnd w:id="228"/>
      <w:bookmarkEnd w:id="229"/>
      <w:bookmarkEnd w:id="230"/>
      <w:bookmarkEnd w:id="231"/>
      <w:bookmarkEnd w:id="232"/>
      <w:bookmarkEnd w:id="233"/>
      <w:r w:rsidRPr="00A21C4D">
        <w:rPr>
          <w:rFonts w:ascii="宋体" w:hAnsi="宋体" w:cs="宋体"/>
        </w:rPr>
        <w:t>.3.1</w:t>
      </w:r>
      <w:r w:rsidRPr="00A21C4D">
        <w:rPr>
          <w:rFonts w:ascii="宋体" w:hAnsi="宋体" w:cs="宋体" w:hint="eastAsia"/>
        </w:rPr>
        <w:t>评标委员会按照第三章“评标办法”规定的方法、评审因素、标准和程序对投标文件进行评审。第三章“评标办法”没有规定的方法、评审因素和标准，不作为评标依据。</w:t>
      </w:r>
    </w:p>
    <w:p w14:paraId="38F5C1A9" w14:textId="77777777" w:rsidR="006F20C1" w:rsidRPr="00A21C4D" w:rsidRDefault="00942307">
      <w:pPr>
        <w:spacing w:line="360" w:lineRule="auto"/>
        <w:ind w:firstLineChars="200" w:firstLine="420"/>
        <w:rPr>
          <w:rFonts w:ascii="宋体" w:cs="Times New Roman"/>
        </w:rPr>
      </w:pPr>
      <w:r w:rsidRPr="00A21C4D">
        <w:rPr>
          <w:rFonts w:ascii="宋体" w:hAnsi="宋体" w:cs="宋体"/>
        </w:rPr>
        <w:t>6.3.2</w:t>
      </w:r>
      <w:r w:rsidRPr="00A21C4D">
        <w:rPr>
          <w:rFonts w:ascii="宋体" w:hAnsi="宋体" w:cs="宋体" w:hint="eastAsia"/>
        </w:rPr>
        <w:t>评标完成后，评标委员会应当向招标人提交书面评标报告和中标</w:t>
      </w:r>
      <w:r w:rsidRPr="00A21C4D">
        <w:rPr>
          <w:rFonts w:ascii="宋体" w:hAnsi="宋体" w:cs="宋体" w:hint="eastAsia"/>
        </w:rPr>
        <w:t>候选人名单。评标委员会推荐中标</w:t>
      </w:r>
      <w:bookmarkStart w:id="236" w:name="_Toc300834979"/>
      <w:bookmarkStart w:id="237" w:name="_Toc12259"/>
      <w:bookmarkStart w:id="238" w:name="_Toc247527583"/>
      <w:bookmarkStart w:id="239" w:name="_Toc247513982"/>
      <w:bookmarkStart w:id="240" w:name="_Toc384308240"/>
      <w:bookmarkStart w:id="241" w:name="_Toc352691502"/>
      <w:bookmarkStart w:id="242" w:name="_Toc144974526"/>
      <w:bookmarkStart w:id="243" w:name="_Toc152045558"/>
      <w:bookmarkStart w:id="244" w:name="_Toc152042334"/>
      <w:bookmarkStart w:id="245" w:name="_Toc361508615"/>
      <w:bookmarkStart w:id="246" w:name="_Toc369531546"/>
      <w:r w:rsidRPr="00A21C4D">
        <w:rPr>
          <w:rFonts w:ascii="宋体" w:hAnsi="宋体" w:cs="宋体" w:hint="eastAsia"/>
        </w:rPr>
        <w:t>候选人的人数见投标人须知前附</w:t>
      </w:r>
      <w:bookmarkEnd w:id="236"/>
      <w:bookmarkEnd w:id="237"/>
      <w:bookmarkEnd w:id="238"/>
      <w:bookmarkEnd w:id="239"/>
      <w:bookmarkEnd w:id="240"/>
      <w:bookmarkEnd w:id="241"/>
      <w:bookmarkEnd w:id="242"/>
      <w:bookmarkEnd w:id="243"/>
      <w:bookmarkEnd w:id="244"/>
      <w:bookmarkEnd w:id="245"/>
      <w:bookmarkEnd w:id="246"/>
      <w:r w:rsidRPr="00A21C4D">
        <w:rPr>
          <w:rFonts w:ascii="宋体" w:hAnsi="宋体" w:cs="宋体" w:hint="eastAsia"/>
        </w:rPr>
        <w:t>表。</w:t>
      </w:r>
    </w:p>
    <w:p w14:paraId="47133088" w14:textId="77777777" w:rsidR="006F20C1" w:rsidRPr="00A21C4D" w:rsidRDefault="00942307">
      <w:pPr>
        <w:spacing w:before="260"/>
        <w:outlineLvl w:val="2"/>
        <w:rPr>
          <w:rFonts w:ascii="宋体" w:cs="Times New Roman"/>
          <w:b/>
          <w:bCs/>
          <w:sz w:val="32"/>
          <w:szCs w:val="32"/>
        </w:rPr>
      </w:pPr>
      <w:bookmarkStart w:id="247" w:name="_Toc515205233"/>
      <w:bookmarkStart w:id="248" w:name="_Toc529196560"/>
      <w:r w:rsidRPr="00A21C4D">
        <w:rPr>
          <w:rFonts w:ascii="宋体" w:hAnsi="宋体" w:cs="宋体"/>
          <w:b/>
          <w:bCs/>
          <w:sz w:val="32"/>
          <w:szCs w:val="32"/>
        </w:rPr>
        <w:t xml:space="preserve">7. </w:t>
      </w:r>
      <w:r w:rsidRPr="00A21C4D">
        <w:rPr>
          <w:rFonts w:ascii="宋体" w:hAnsi="宋体" w:cs="宋体" w:hint="eastAsia"/>
          <w:b/>
          <w:bCs/>
          <w:sz w:val="32"/>
          <w:szCs w:val="32"/>
        </w:rPr>
        <w:t>合同授予</w:t>
      </w:r>
      <w:bookmarkEnd w:id="247"/>
      <w:bookmarkEnd w:id="248"/>
    </w:p>
    <w:p w14:paraId="4639BDD4" w14:textId="77777777" w:rsidR="006F20C1" w:rsidRPr="00A21C4D" w:rsidRDefault="00942307">
      <w:pPr>
        <w:spacing w:beforeLines="100" w:before="240" w:afterLines="100" w:after="240"/>
        <w:rPr>
          <w:rFonts w:ascii="宋体" w:cs="Times New Roman"/>
          <w:b/>
          <w:bCs/>
          <w:sz w:val="28"/>
          <w:szCs w:val="28"/>
        </w:rPr>
      </w:pPr>
      <w:bookmarkStart w:id="249" w:name="_Toc529196561"/>
      <w:bookmarkStart w:id="250" w:name="_Toc515205234"/>
      <w:r w:rsidRPr="00A21C4D">
        <w:rPr>
          <w:rFonts w:ascii="宋体" w:hAnsi="宋体" w:cs="宋体"/>
          <w:b/>
          <w:bCs/>
          <w:sz w:val="28"/>
          <w:szCs w:val="28"/>
        </w:rPr>
        <w:t xml:space="preserve">7.1 </w:t>
      </w:r>
      <w:r w:rsidRPr="00A21C4D">
        <w:rPr>
          <w:rFonts w:ascii="宋体" w:hAnsi="宋体" w:cs="宋体" w:hint="eastAsia"/>
          <w:b/>
          <w:bCs/>
          <w:sz w:val="28"/>
          <w:szCs w:val="28"/>
        </w:rPr>
        <w:t>中标候选人公示</w:t>
      </w:r>
      <w:bookmarkEnd w:id="249"/>
      <w:bookmarkEnd w:id="250"/>
    </w:p>
    <w:p w14:paraId="3034417D"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招标人在收到评标报告之日起</w:t>
      </w:r>
      <w:r w:rsidRPr="00A21C4D">
        <w:rPr>
          <w:rFonts w:ascii="宋体" w:hAnsi="宋体" w:cs="宋体"/>
        </w:rPr>
        <w:t>3</w:t>
      </w:r>
      <w:r w:rsidRPr="00A21C4D">
        <w:rPr>
          <w:rFonts w:ascii="宋体" w:hAnsi="宋体" w:cs="宋体" w:hint="eastAsia"/>
        </w:rPr>
        <w:t>日内，按照投标人须知前附表规定的公示媒介和期限公示中标候选人，公示期不得少于</w:t>
      </w:r>
      <w:r w:rsidRPr="00A21C4D">
        <w:rPr>
          <w:rFonts w:ascii="宋体" w:hAnsi="宋体" w:cs="宋体"/>
        </w:rPr>
        <w:t>3</w:t>
      </w:r>
      <w:r w:rsidRPr="00A21C4D">
        <w:rPr>
          <w:rFonts w:ascii="宋体" w:hAnsi="宋体" w:cs="宋体" w:hint="eastAsia"/>
        </w:rPr>
        <w:t>天。</w:t>
      </w:r>
    </w:p>
    <w:p w14:paraId="5FC11939" w14:textId="77777777" w:rsidR="006F20C1" w:rsidRPr="00A21C4D" w:rsidRDefault="00942307">
      <w:pPr>
        <w:spacing w:beforeLines="100" w:before="240" w:afterLines="100" w:after="240"/>
        <w:rPr>
          <w:rFonts w:ascii="宋体" w:cs="Times New Roman"/>
          <w:b/>
          <w:bCs/>
          <w:sz w:val="28"/>
          <w:szCs w:val="28"/>
        </w:rPr>
      </w:pPr>
      <w:bookmarkStart w:id="251" w:name="_Toc515205235"/>
      <w:bookmarkStart w:id="252" w:name="_Toc529196562"/>
      <w:r w:rsidRPr="00A21C4D">
        <w:rPr>
          <w:rFonts w:ascii="宋体" w:hAnsi="宋体" w:cs="宋体"/>
          <w:b/>
          <w:bCs/>
          <w:sz w:val="28"/>
          <w:szCs w:val="28"/>
        </w:rPr>
        <w:t xml:space="preserve">7.2 </w:t>
      </w:r>
      <w:r w:rsidRPr="00A21C4D">
        <w:rPr>
          <w:rFonts w:ascii="宋体" w:hAnsi="宋体" w:cs="宋体" w:hint="eastAsia"/>
          <w:b/>
          <w:bCs/>
          <w:sz w:val="28"/>
          <w:szCs w:val="28"/>
        </w:rPr>
        <w:t>评标结果异议</w:t>
      </w:r>
      <w:bookmarkEnd w:id="251"/>
      <w:bookmarkEnd w:id="252"/>
    </w:p>
    <w:p w14:paraId="0DF17E1F" w14:textId="77777777" w:rsidR="006F20C1" w:rsidRPr="00A21C4D" w:rsidRDefault="00942307">
      <w:pPr>
        <w:spacing w:line="360" w:lineRule="auto"/>
        <w:ind w:firstLineChars="200" w:firstLine="420"/>
        <w:rPr>
          <w:rFonts w:ascii="宋体" w:cs="Times New Roman"/>
        </w:rPr>
      </w:pPr>
      <w:r w:rsidRPr="00A21C4D">
        <w:rPr>
          <w:rFonts w:ascii="宋体" w:hAnsi="宋体" w:hint="eastAsia"/>
          <w:u w:val="single"/>
          <w:lang w:bidi="ar"/>
        </w:rPr>
        <w:t>投标人或其他利害关系人对评标结果有异议的，应当在中标候选人公示期间提出，可以通过线下或线上的形式提出异议。线上提交的，应通过交易平台进行，招标人也应通过交易平台</w:t>
      </w:r>
      <w:proofErr w:type="gramStart"/>
      <w:r w:rsidRPr="00A21C4D">
        <w:rPr>
          <w:rFonts w:ascii="宋体" w:hAnsi="宋体" w:hint="eastAsia"/>
          <w:u w:val="single"/>
          <w:lang w:bidi="ar"/>
        </w:rPr>
        <w:t>答复线</w:t>
      </w:r>
      <w:proofErr w:type="gramEnd"/>
      <w:r w:rsidRPr="00A21C4D">
        <w:rPr>
          <w:rFonts w:ascii="宋体" w:hAnsi="宋体" w:hint="eastAsia"/>
          <w:u w:val="single"/>
          <w:lang w:bidi="ar"/>
        </w:rPr>
        <w:t>上提交的异议。招标人将在收到异议之日起</w:t>
      </w:r>
      <w:r w:rsidRPr="00A21C4D">
        <w:rPr>
          <w:rFonts w:ascii="宋体" w:hAnsi="宋体" w:hint="eastAsia"/>
          <w:u w:val="single"/>
          <w:lang w:bidi="ar"/>
        </w:rPr>
        <w:t xml:space="preserve"> 3 </w:t>
      </w:r>
      <w:r w:rsidRPr="00A21C4D">
        <w:rPr>
          <w:rFonts w:ascii="宋体" w:hAnsi="宋体" w:hint="eastAsia"/>
          <w:u w:val="single"/>
          <w:lang w:bidi="ar"/>
        </w:rPr>
        <w:t>日内</w:t>
      </w:r>
      <w:proofErr w:type="gramStart"/>
      <w:r w:rsidRPr="00A21C4D">
        <w:rPr>
          <w:rFonts w:ascii="宋体" w:hAnsi="宋体" w:hint="eastAsia"/>
          <w:u w:val="single"/>
          <w:lang w:bidi="ar"/>
        </w:rPr>
        <w:t>作出</w:t>
      </w:r>
      <w:proofErr w:type="gramEnd"/>
      <w:r w:rsidRPr="00A21C4D">
        <w:rPr>
          <w:rFonts w:ascii="宋体" w:hAnsi="宋体" w:hint="eastAsia"/>
          <w:u w:val="single"/>
          <w:lang w:bidi="ar"/>
        </w:rPr>
        <w:t>答复；</w:t>
      </w:r>
      <w:proofErr w:type="gramStart"/>
      <w:r w:rsidRPr="00A21C4D">
        <w:rPr>
          <w:rFonts w:ascii="宋体" w:hAnsi="宋体" w:hint="eastAsia"/>
          <w:u w:val="single"/>
          <w:lang w:bidi="ar"/>
        </w:rPr>
        <w:t>作出</w:t>
      </w:r>
      <w:proofErr w:type="gramEnd"/>
      <w:r w:rsidRPr="00A21C4D">
        <w:rPr>
          <w:rFonts w:ascii="宋体" w:hAnsi="宋体" w:hint="eastAsia"/>
          <w:u w:val="single"/>
          <w:lang w:bidi="ar"/>
        </w:rPr>
        <w:t>答复前，应当暂停招标投标活动。</w:t>
      </w:r>
    </w:p>
    <w:p w14:paraId="048019A5" w14:textId="77777777" w:rsidR="006F20C1" w:rsidRPr="00A21C4D" w:rsidRDefault="00942307">
      <w:pPr>
        <w:spacing w:beforeLines="100" w:before="240" w:afterLines="100" w:after="240"/>
        <w:rPr>
          <w:rFonts w:ascii="宋体" w:cs="Times New Roman"/>
          <w:b/>
          <w:bCs/>
          <w:sz w:val="28"/>
          <w:szCs w:val="28"/>
        </w:rPr>
      </w:pPr>
      <w:bookmarkStart w:id="253" w:name="_Toc529196563"/>
      <w:bookmarkStart w:id="254" w:name="_Toc515205236"/>
      <w:r w:rsidRPr="00A21C4D">
        <w:rPr>
          <w:rFonts w:ascii="宋体" w:hAnsi="宋体" w:cs="宋体"/>
          <w:b/>
          <w:bCs/>
          <w:sz w:val="28"/>
          <w:szCs w:val="28"/>
        </w:rPr>
        <w:t xml:space="preserve">7.3 </w:t>
      </w:r>
      <w:r w:rsidRPr="00A21C4D">
        <w:rPr>
          <w:rFonts w:ascii="宋体" w:hAnsi="宋体" w:cs="宋体" w:hint="eastAsia"/>
          <w:b/>
          <w:bCs/>
          <w:sz w:val="28"/>
          <w:szCs w:val="28"/>
        </w:rPr>
        <w:t>中标候选人履约能力审查</w:t>
      </w:r>
      <w:bookmarkEnd w:id="253"/>
      <w:bookmarkEnd w:id="254"/>
    </w:p>
    <w:p w14:paraId="41649320"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中标候选人的经营、财务状况发生较大变化或存在违法行为，招标人认为可能影响其履约</w:t>
      </w:r>
      <w:r w:rsidRPr="00A21C4D">
        <w:rPr>
          <w:rFonts w:ascii="宋体" w:hAnsi="宋体" w:cs="宋体" w:hint="eastAsia"/>
        </w:rPr>
        <w:lastRenderedPageBreak/>
        <w:t>能力的，将在发出中标通知书前提请原评标委员会按照招标文件规定的标准和方法进行审查确认。</w:t>
      </w:r>
    </w:p>
    <w:p w14:paraId="4A6D17B4" w14:textId="77777777" w:rsidR="006F20C1" w:rsidRPr="00A21C4D" w:rsidRDefault="00942307">
      <w:pPr>
        <w:spacing w:beforeLines="100" w:before="240" w:afterLines="100" w:after="240"/>
        <w:rPr>
          <w:rFonts w:ascii="宋体" w:cs="Times New Roman"/>
          <w:b/>
          <w:bCs/>
          <w:sz w:val="28"/>
          <w:szCs w:val="28"/>
        </w:rPr>
      </w:pPr>
      <w:bookmarkStart w:id="255" w:name="_Toc529196564"/>
      <w:bookmarkStart w:id="256" w:name="_Toc515205237"/>
      <w:r w:rsidRPr="00A21C4D">
        <w:rPr>
          <w:rFonts w:ascii="宋体" w:hAnsi="宋体" w:cs="宋体"/>
          <w:b/>
          <w:bCs/>
          <w:sz w:val="28"/>
          <w:szCs w:val="28"/>
        </w:rPr>
        <w:t xml:space="preserve">7.4 </w:t>
      </w:r>
      <w:r w:rsidRPr="00A21C4D">
        <w:rPr>
          <w:rFonts w:ascii="宋体" w:hAnsi="宋体" w:cs="宋体" w:hint="eastAsia"/>
          <w:b/>
          <w:bCs/>
          <w:sz w:val="28"/>
          <w:szCs w:val="28"/>
        </w:rPr>
        <w:t>定标</w:t>
      </w:r>
      <w:bookmarkEnd w:id="255"/>
      <w:bookmarkEnd w:id="256"/>
    </w:p>
    <w:p w14:paraId="56332F81"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按照投标人须知前附表的规定，招标人或招标人授权的评标委员会依法确定中标人。</w:t>
      </w:r>
    </w:p>
    <w:p w14:paraId="04B23CE9" w14:textId="77777777" w:rsidR="006F20C1" w:rsidRPr="00A21C4D" w:rsidRDefault="00942307">
      <w:pPr>
        <w:spacing w:beforeLines="100" w:before="240" w:afterLines="100" w:after="240"/>
        <w:rPr>
          <w:rFonts w:ascii="宋体" w:cs="Times New Roman"/>
          <w:b/>
          <w:bCs/>
          <w:sz w:val="28"/>
          <w:szCs w:val="28"/>
        </w:rPr>
      </w:pPr>
      <w:bookmarkStart w:id="257" w:name="_Toc529196565"/>
      <w:bookmarkStart w:id="258" w:name="_Toc515205238"/>
      <w:r w:rsidRPr="00A21C4D">
        <w:rPr>
          <w:rFonts w:ascii="宋体" w:hAnsi="宋体" w:cs="宋体"/>
          <w:b/>
          <w:bCs/>
          <w:sz w:val="28"/>
          <w:szCs w:val="28"/>
        </w:rPr>
        <w:t xml:space="preserve">7.5 </w:t>
      </w:r>
      <w:r w:rsidRPr="00A21C4D">
        <w:rPr>
          <w:rFonts w:ascii="宋体" w:hAnsi="宋体" w:cs="宋体" w:hint="eastAsia"/>
          <w:b/>
          <w:bCs/>
          <w:sz w:val="28"/>
          <w:szCs w:val="28"/>
        </w:rPr>
        <w:t>中标通知</w:t>
      </w:r>
      <w:bookmarkEnd w:id="257"/>
      <w:bookmarkEnd w:id="258"/>
    </w:p>
    <w:p w14:paraId="44D77057"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在本章第</w:t>
      </w:r>
      <w:r w:rsidRPr="00A21C4D">
        <w:rPr>
          <w:rFonts w:ascii="宋体" w:hAnsi="宋体" w:cs="宋体"/>
        </w:rPr>
        <w:t>3.3</w:t>
      </w:r>
      <w:r w:rsidRPr="00A21C4D">
        <w:rPr>
          <w:rFonts w:ascii="宋体" w:hAnsi="宋体" w:cs="宋体" w:hint="eastAsia"/>
        </w:rPr>
        <w:t>款规定的投标有效期内，招标人以书面形式向中标人发出中标</w:t>
      </w:r>
      <w:bookmarkStart w:id="259" w:name="_Toc300834983"/>
      <w:bookmarkStart w:id="260" w:name="_Toc384308244"/>
      <w:bookmarkStart w:id="261" w:name="_Toc5668"/>
      <w:bookmarkStart w:id="262" w:name="_Toc361508619"/>
      <w:bookmarkStart w:id="263" w:name="_Toc352691506"/>
      <w:bookmarkStart w:id="264" w:name="_Toc369531550"/>
      <w:r w:rsidRPr="00A21C4D">
        <w:rPr>
          <w:rFonts w:ascii="宋体" w:hAnsi="宋体" w:cs="宋体" w:hint="eastAsia"/>
        </w:rPr>
        <w:t>通知书，同时将中</w:t>
      </w:r>
      <w:bookmarkEnd w:id="259"/>
      <w:bookmarkEnd w:id="260"/>
      <w:bookmarkEnd w:id="261"/>
      <w:bookmarkEnd w:id="262"/>
      <w:bookmarkEnd w:id="263"/>
      <w:bookmarkEnd w:id="264"/>
      <w:r w:rsidRPr="00A21C4D">
        <w:rPr>
          <w:rFonts w:ascii="宋体" w:hAnsi="宋体" w:cs="宋体" w:hint="eastAsia"/>
        </w:rPr>
        <w:t>标结果通知未中标的投标人。</w:t>
      </w:r>
    </w:p>
    <w:p w14:paraId="17FD8E34" w14:textId="77777777" w:rsidR="006F20C1" w:rsidRPr="00A21C4D" w:rsidRDefault="00942307">
      <w:pPr>
        <w:spacing w:beforeLines="100" w:before="240" w:afterLines="100" w:after="240"/>
        <w:rPr>
          <w:rFonts w:ascii="宋体" w:cs="Times New Roman"/>
          <w:b/>
          <w:bCs/>
          <w:strike/>
          <w:sz w:val="28"/>
          <w:szCs w:val="28"/>
        </w:rPr>
      </w:pPr>
      <w:bookmarkStart w:id="265" w:name="_Toc515205239"/>
      <w:bookmarkStart w:id="266" w:name="_Toc529196566"/>
      <w:r w:rsidRPr="00A21C4D">
        <w:rPr>
          <w:rFonts w:ascii="宋体" w:hAnsi="宋体" w:cs="宋体"/>
          <w:b/>
          <w:bCs/>
          <w:strike/>
          <w:sz w:val="28"/>
          <w:szCs w:val="28"/>
        </w:rPr>
        <w:t xml:space="preserve">7.6 </w:t>
      </w:r>
      <w:r w:rsidRPr="00A21C4D">
        <w:rPr>
          <w:rFonts w:ascii="宋体" w:hAnsi="宋体" w:cs="宋体" w:hint="eastAsia"/>
          <w:b/>
          <w:bCs/>
          <w:strike/>
          <w:sz w:val="28"/>
          <w:szCs w:val="28"/>
        </w:rPr>
        <w:t>履约保证金</w:t>
      </w:r>
      <w:bookmarkEnd w:id="265"/>
      <w:bookmarkEnd w:id="266"/>
    </w:p>
    <w:p w14:paraId="75451723" w14:textId="77777777" w:rsidR="006F20C1" w:rsidRPr="00A21C4D" w:rsidRDefault="00942307">
      <w:pPr>
        <w:spacing w:line="360" w:lineRule="auto"/>
        <w:ind w:firstLineChars="200" w:firstLine="420"/>
        <w:rPr>
          <w:rFonts w:ascii="宋体" w:cs="Times New Roman"/>
          <w:strike/>
        </w:rPr>
      </w:pPr>
      <w:r w:rsidRPr="00A21C4D">
        <w:rPr>
          <w:rFonts w:ascii="宋体" w:hAnsi="宋体" w:cs="宋体"/>
          <w:strike/>
        </w:rPr>
        <w:t xml:space="preserve">7.6.1 </w:t>
      </w:r>
      <w:r w:rsidRPr="00A21C4D">
        <w:rPr>
          <w:rFonts w:ascii="宋体" w:hAnsi="宋体" w:cs="宋体" w:hint="eastAsia"/>
          <w:strik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sidRPr="00A21C4D">
        <w:rPr>
          <w:rFonts w:ascii="宋体" w:hAnsi="宋体" w:cs="宋体"/>
          <w:strike/>
        </w:rPr>
        <w:t>10%</w:t>
      </w:r>
      <w:r w:rsidRPr="00A21C4D">
        <w:rPr>
          <w:rFonts w:ascii="宋体" w:hAnsi="宋体" w:cs="宋体" w:hint="eastAsia"/>
          <w:strike/>
        </w:rPr>
        <w:t>。联合体中标的，其履约保证金以联合体各方或者联合体中牵头人的名义提交。</w:t>
      </w:r>
    </w:p>
    <w:p w14:paraId="76958708" w14:textId="77777777" w:rsidR="006F20C1" w:rsidRPr="00A21C4D" w:rsidRDefault="00942307">
      <w:pPr>
        <w:spacing w:line="360" w:lineRule="auto"/>
        <w:ind w:firstLineChars="200" w:firstLine="420"/>
        <w:rPr>
          <w:rFonts w:ascii="宋体" w:cs="Times New Roman"/>
          <w:strike/>
        </w:rPr>
      </w:pPr>
      <w:r w:rsidRPr="00A21C4D">
        <w:rPr>
          <w:rFonts w:ascii="宋体" w:hAnsi="宋体" w:cs="宋体"/>
          <w:strike/>
        </w:rPr>
        <w:t xml:space="preserve">7.6.2 </w:t>
      </w:r>
      <w:r w:rsidRPr="00A21C4D">
        <w:rPr>
          <w:rFonts w:ascii="宋体" w:hAnsi="宋体" w:cs="宋体" w:hint="eastAsia"/>
          <w:strike/>
        </w:rPr>
        <w:t>中标人不能按本章第</w:t>
      </w:r>
      <w:r w:rsidRPr="00A21C4D">
        <w:rPr>
          <w:rFonts w:ascii="宋体" w:hAnsi="宋体" w:cs="宋体"/>
          <w:strike/>
        </w:rPr>
        <w:t>7.6.1</w:t>
      </w:r>
      <w:r w:rsidRPr="00A21C4D">
        <w:rPr>
          <w:rFonts w:ascii="宋体" w:hAnsi="宋体" w:cs="宋体" w:hint="eastAsia"/>
          <w:strike/>
        </w:rPr>
        <w:t>项要求提交履约保证金的，视为放弃中标，其投标保证金不予退还，给招标人造成的损失超过投标保证金数额的，中标人还应当对超过部分予以赔偿。</w:t>
      </w:r>
    </w:p>
    <w:p w14:paraId="616A3EB5" w14:textId="77777777" w:rsidR="006F20C1" w:rsidRPr="00A21C4D" w:rsidRDefault="00942307">
      <w:pPr>
        <w:spacing w:beforeLines="100" w:before="240" w:afterLines="100" w:after="240"/>
        <w:rPr>
          <w:rFonts w:ascii="宋体" w:cs="Times New Roman"/>
          <w:b/>
          <w:bCs/>
          <w:sz w:val="28"/>
          <w:szCs w:val="28"/>
        </w:rPr>
      </w:pPr>
      <w:bookmarkStart w:id="267" w:name="_Toc515205240"/>
      <w:bookmarkStart w:id="268" w:name="_Toc529196567"/>
      <w:r w:rsidRPr="00A21C4D">
        <w:rPr>
          <w:rFonts w:ascii="宋体" w:hAnsi="宋体" w:cs="宋体"/>
          <w:b/>
          <w:bCs/>
          <w:sz w:val="28"/>
          <w:szCs w:val="28"/>
        </w:rPr>
        <w:t xml:space="preserve">7.7 </w:t>
      </w:r>
      <w:r w:rsidRPr="00A21C4D">
        <w:rPr>
          <w:rFonts w:ascii="宋体" w:hAnsi="宋体" w:cs="宋体" w:hint="eastAsia"/>
          <w:b/>
          <w:bCs/>
          <w:sz w:val="28"/>
          <w:szCs w:val="28"/>
        </w:rPr>
        <w:t>签订合同</w:t>
      </w:r>
      <w:bookmarkEnd w:id="267"/>
      <w:bookmarkEnd w:id="268"/>
    </w:p>
    <w:p w14:paraId="43F488E2"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7.7.1 </w:t>
      </w:r>
      <w:r w:rsidRPr="00A21C4D">
        <w:rPr>
          <w:rFonts w:ascii="宋体" w:hAnsi="宋体" w:cs="宋体" w:hint="eastAsia"/>
        </w:rPr>
        <w:t>招标人和中标</w:t>
      </w:r>
      <w:r w:rsidRPr="00A21C4D">
        <w:rPr>
          <w:rFonts w:ascii="宋体" w:hAnsi="宋体" w:cs="宋体" w:hint="eastAsia"/>
        </w:rPr>
        <w:t>人应当在中标通知书发出之日起</w:t>
      </w:r>
      <w:r w:rsidRPr="00A21C4D">
        <w:rPr>
          <w:rFonts w:ascii="宋体" w:hAnsi="宋体" w:cs="宋体"/>
        </w:rPr>
        <w:t>30</w:t>
      </w:r>
      <w:r w:rsidRPr="00A21C4D">
        <w:rPr>
          <w:rFonts w:ascii="宋体" w:hAnsi="宋体" w:cs="宋体" w:hint="eastAsia"/>
        </w:rPr>
        <w:t>日内，根据招标文件和中标人的投标文件订立书面合同。中标人无正当理由拒签合同，在签订合同时向招标人提出附加条件，</w:t>
      </w:r>
      <w:r w:rsidRPr="00A21C4D">
        <w:rPr>
          <w:rFonts w:ascii="宋体" w:hAnsi="宋体" w:cs="宋体" w:hint="eastAsia"/>
          <w:strike/>
        </w:rPr>
        <w:t>或者不按照招标文件要求提交履约保证金的，</w:t>
      </w:r>
      <w:r w:rsidRPr="00A21C4D">
        <w:rPr>
          <w:rFonts w:ascii="宋体" w:hAnsi="宋体" w:cs="宋体" w:hint="eastAsia"/>
        </w:rPr>
        <w:t>招标人有权取消其中标资格，其投标保证金不予退还；给招标人造成的损失超过投标保证金数额的，中标人还应当对超过部分予以赔偿。</w:t>
      </w:r>
    </w:p>
    <w:p w14:paraId="17342BDB"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7.7.2 </w:t>
      </w:r>
      <w:r w:rsidRPr="00A21C4D">
        <w:rPr>
          <w:rFonts w:ascii="宋体" w:hAnsi="宋体" w:cs="宋体" w:hint="eastAsia"/>
        </w:rPr>
        <w:t>发出中标通知书后，招标人无正当理由拒签合同，或者在签订合同时向中标人提出附加条件</w:t>
      </w:r>
      <w:r w:rsidRPr="00A21C4D">
        <w:rPr>
          <w:rFonts w:ascii="宋体" w:hAnsi="宋体" w:cs="宋体" w:hint="eastAsia"/>
          <w:strike/>
        </w:rPr>
        <w:t>的，招标人向中标人退还投标保证金</w:t>
      </w:r>
      <w:r w:rsidRPr="00A21C4D">
        <w:rPr>
          <w:rFonts w:ascii="宋体" w:hAnsi="宋体" w:cs="宋体" w:hint="eastAsia"/>
        </w:rPr>
        <w:t>；给中标人造成损失的，还应当赔偿损失。</w:t>
      </w:r>
    </w:p>
    <w:p w14:paraId="47833DA9" w14:textId="77777777" w:rsidR="006F20C1" w:rsidRPr="00A21C4D" w:rsidRDefault="00942307">
      <w:pPr>
        <w:spacing w:line="360" w:lineRule="auto"/>
        <w:ind w:firstLineChars="200" w:firstLine="420"/>
        <w:rPr>
          <w:rFonts w:ascii="宋体" w:cs="Times New Roman"/>
          <w:strike/>
        </w:rPr>
      </w:pPr>
      <w:r w:rsidRPr="00A21C4D">
        <w:rPr>
          <w:rFonts w:ascii="宋体" w:hAnsi="宋体" w:cs="宋体"/>
          <w:strike/>
        </w:rPr>
        <w:t>7.7.3</w:t>
      </w:r>
      <w:r w:rsidRPr="00A21C4D">
        <w:rPr>
          <w:rFonts w:ascii="宋体" w:hAnsi="宋体" w:cs="宋体" w:hint="eastAsia"/>
          <w:strike/>
        </w:rPr>
        <w:t>联合体中标的，联合体各方应当共同与</w:t>
      </w:r>
      <w:r w:rsidRPr="00A21C4D">
        <w:rPr>
          <w:rFonts w:ascii="宋体" w:hAnsi="宋体" w:cs="宋体" w:hint="eastAsia"/>
          <w:strike/>
        </w:rPr>
        <w:t>招标人签订合同，就中标项目向招标人承担连带责任。</w:t>
      </w:r>
    </w:p>
    <w:p w14:paraId="10E152B7" w14:textId="77777777" w:rsidR="006F20C1" w:rsidRPr="00A21C4D" w:rsidRDefault="00942307">
      <w:pPr>
        <w:spacing w:before="260"/>
        <w:outlineLvl w:val="2"/>
        <w:rPr>
          <w:rFonts w:cs="Times New Roman"/>
        </w:rPr>
      </w:pPr>
      <w:bookmarkStart w:id="269" w:name="_Toc24067"/>
      <w:bookmarkStart w:id="270" w:name="_Toc384308252"/>
      <w:bookmarkStart w:id="271" w:name="_Toc361508627"/>
      <w:bookmarkStart w:id="272" w:name="_Toc515205241"/>
      <w:bookmarkStart w:id="273" w:name="_Toc529196568"/>
      <w:bookmarkStart w:id="274" w:name="_Toc247513992"/>
      <w:bookmarkStart w:id="275" w:name="_Toc152042344"/>
      <w:bookmarkStart w:id="276" w:name="_Toc247527593"/>
      <w:bookmarkStart w:id="277" w:name="_Toc144974536"/>
      <w:bookmarkStart w:id="278" w:name="_Toc152045568"/>
      <w:bookmarkStart w:id="279" w:name="_Toc300834991"/>
      <w:r w:rsidRPr="00A21C4D">
        <w:rPr>
          <w:rFonts w:ascii="宋体" w:hAnsi="宋体" w:cs="宋体"/>
          <w:b/>
          <w:bCs/>
          <w:sz w:val="32"/>
          <w:szCs w:val="32"/>
        </w:rPr>
        <w:t>8.</w:t>
      </w:r>
      <w:bookmarkEnd w:id="269"/>
      <w:bookmarkEnd w:id="270"/>
      <w:bookmarkEnd w:id="271"/>
      <w:r w:rsidRPr="00A21C4D">
        <w:rPr>
          <w:rFonts w:ascii="宋体" w:hAnsi="宋体" w:cs="宋体" w:hint="eastAsia"/>
          <w:b/>
          <w:bCs/>
          <w:sz w:val="32"/>
          <w:szCs w:val="32"/>
        </w:rPr>
        <w:t>纪律和监督</w:t>
      </w:r>
      <w:bookmarkEnd w:id="272"/>
      <w:bookmarkEnd w:id="273"/>
    </w:p>
    <w:p w14:paraId="2F2EF38C" w14:textId="77777777" w:rsidR="006F20C1" w:rsidRPr="00A21C4D" w:rsidRDefault="00942307">
      <w:pPr>
        <w:spacing w:beforeLines="100" w:before="240" w:afterLines="100" w:after="240"/>
        <w:rPr>
          <w:rFonts w:ascii="宋体" w:cs="Times New Roman"/>
          <w:b/>
          <w:bCs/>
          <w:sz w:val="28"/>
          <w:szCs w:val="28"/>
        </w:rPr>
      </w:pPr>
      <w:bookmarkStart w:id="280" w:name="_Toc515205242"/>
      <w:bookmarkStart w:id="281" w:name="_Toc529196569"/>
      <w:r w:rsidRPr="00A21C4D">
        <w:rPr>
          <w:rFonts w:ascii="宋体" w:hAnsi="宋体" w:cs="宋体"/>
          <w:b/>
          <w:bCs/>
          <w:sz w:val="28"/>
          <w:szCs w:val="28"/>
        </w:rPr>
        <w:t xml:space="preserve">8.1 </w:t>
      </w:r>
      <w:r w:rsidRPr="00A21C4D">
        <w:rPr>
          <w:rFonts w:ascii="宋体" w:hAnsi="宋体" w:cs="宋体" w:hint="eastAsia"/>
          <w:b/>
          <w:bCs/>
          <w:sz w:val="28"/>
          <w:szCs w:val="28"/>
        </w:rPr>
        <w:t>对招标人的纪律要求</w:t>
      </w:r>
      <w:bookmarkEnd w:id="280"/>
      <w:bookmarkEnd w:id="281"/>
    </w:p>
    <w:p w14:paraId="37421D1F"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招标人不得泄露招标投标活动中应当保密的情况和资料，不得与投标人串通损害国家利益、</w:t>
      </w:r>
      <w:r w:rsidRPr="00A21C4D">
        <w:rPr>
          <w:rFonts w:ascii="宋体" w:hAnsi="宋体" w:cs="宋体" w:hint="eastAsia"/>
        </w:rPr>
        <w:lastRenderedPageBreak/>
        <w:t>社会公共利益或者他人合法权益。</w:t>
      </w:r>
    </w:p>
    <w:p w14:paraId="7E64113D" w14:textId="77777777" w:rsidR="006F20C1" w:rsidRPr="00A21C4D" w:rsidRDefault="00942307">
      <w:pPr>
        <w:spacing w:beforeLines="100" w:before="240" w:afterLines="100" w:after="240"/>
        <w:rPr>
          <w:rFonts w:ascii="宋体" w:cs="Times New Roman"/>
          <w:b/>
          <w:bCs/>
          <w:sz w:val="28"/>
          <w:szCs w:val="28"/>
        </w:rPr>
      </w:pPr>
      <w:bookmarkStart w:id="282" w:name="_Toc515205243"/>
      <w:bookmarkStart w:id="283" w:name="_Toc529196570"/>
      <w:r w:rsidRPr="00A21C4D">
        <w:rPr>
          <w:rFonts w:ascii="宋体" w:hAnsi="宋体" w:cs="宋体"/>
          <w:b/>
          <w:bCs/>
          <w:sz w:val="28"/>
          <w:szCs w:val="28"/>
        </w:rPr>
        <w:t xml:space="preserve">8.2 </w:t>
      </w:r>
      <w:r w:rsidRPr="00A21C4D">
        <w:rPr>
          <w:rFonts w:ascii="宋体" w:hAnsi="宋体" w:cs="宋体" w:hint="eastAsia"/>
          <w:b/>
          <w:bCs/>
          <w:sz w:val="28"/>
          <w:szCs w:val="28"/>
        </w:rPr>
        <w:t>对投标人的纪律要求</w:t>
      </w:r>
      <w:bookmarkEnd w:id="282"/>
      <w:bookmarkEnd w:id="283"/>
    </w:p>
    <w:p w14:paraId="5FF64F56"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74E91F4" w14:textId="77777777" w:rsidR="006F20C1" w:rsidRPr="00A21C4D" w:rsidRDefault="00942307">
      <w:pPr>
        <w:spacing w:beforeLines="100" w:before="240" w:afterLines="100" w:after="240"/>
        <w:rPr>
          <w:rFonts w:ascii="宋体" w:cs="Times New Roman"/>
          <w:b/>
          <w:bCs/>
          <w:sz w:val="28"/>
          <w:szCs w:val="28"/>
        </w:rPr>
      </w:pPr>
      <w:bookmarkStart w:id="284" w:name="_Toc529196571"/>
      <w:bookmarkStart w:id="285" w:name="_Toc515205244"/>
      <w:r w:rsidRPr="00A21C4D">
        <w:rPr>
          <w:rFonts w:ascii="宋体" w:hAnsi="宋体" w:cs="宋体"/>
          <w:b/>
          <w:bCs/>
          <w:sz w:val="28"/>
          <w:szCs w:val="28"/>
        </w:rPr>
        <w:t xml:space="preserve">8.3 </w:t>
      </w:r>
      <w:r w:rsidRPr="00A21C4D">
        <w:rPr>
          <w:rFonts w:ascii="宋体" w:hAnsi="宋体" w:cs="宋体" w:hint="eastAsia"/>
          <w:b/>
          <w:bCs/>
          <w:sz w:val="28"/>
          <w:szCs w:val="28"/>
        </w:rPr>
        <w:t>对评标委员会成员的纪律要求</w:t>
      </w:r>
      <w:bookmarkEnd w:id="284"/>
      <w:bookmarkEnd w:id="285"/>
    </w:p>
    <w:p w14:paraId="6C41ECD8"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评标委员会成员不得收受他人的财物或者其他好处，不得向他人透露对投标文件的评审</w:t>
      </w:r>
      <w:bookmarkStart w:id="286" w:name="_Toc384308253"/>
      <w:bookmarkStart w:id="287" w:name="_Toc369531559"/>
      <w:bookmarkStart w:id="288" w:name="_Toc352691515"/>
      <w:bookmarkStart w:id="289" w:name="_Toc361508628"/>
      <w:bookmarkStart w:id="290" w:name="_Toc13644"/>
      <w:r w:rsidRPr="00A21C4D">
        <w:rPr>
          <w:rFonts w:ascii="宋体" w:hAnsi="宋体" w:cs="宋体" w:hint="eastAsia"/>
        </w:rPr>
        <w:t>和比较、中标候选人</w:t>
      </w:r>
      <w:bookmarkEnd w:id="274"/>
      <w:bookmarkEnd w:id="275"/>
      <w:bookmarkEnd w:id="276"/>
      <w:bookmarkEnd w:id="277"/>
      <w:bookmarkEnd w:id="278"/>
      <w:bookmarkEnd w:id="279"/>
      <w:bookmarkEnd w:id="286"/>
      <w:bookmarkEnd w:id="287"/>
      <w:bookmarkEnd w:id="288"/>
      <w:bookmarkEnd w:id="289"/>
      <w:bookmarkEnd w:id="290"/>
      <w:r w:rsidRPr="00A21C4D">
        <w:rPr>
          <w:rFonts w:ascii="宋体" w:hAnsi="宋体" w:cs="宋体" w:hint="eastAsia"/>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82804F1" w14:textId="77777777" w:rsidR="006F20C1" w:rsidRPr="00A21C4D" w:rsidRDefault="00942307">
      <w:pPr>
        <w:spacing w:beforeLines="100" w:before="240" w:afterLines="100" w:after="240"/>
        <w:rPr>
          <w:rFonts w:ascii="宋体" w:cs="Times New Roman"/>
          <w:b/>
          <w:bCs/>
          <w:sz w:val="28"/>
          <w:szCs w:val="28"/>
        </w:rPr>
      </w:pPr>
      <w:bookmarkStart w:id="291" w:name="_Toc529196572"/>
      <w:bookmarkStart w:id="292" w:name="_Toc515205245"/>
      <w:r w:rsidRPr="00A21C4D">
        <w:rPr>
          <w:rFonts w:ascii="宋体" w:hAnsi="宋体" w:cs="宋体"/>
          <w:b/>
          <w:bCs/>
          <w:sz w:val="28"/>
          <w:szCs w:val="28"/>
        </w:rPr>
        <w:t xml:space="preserve">8.4 </w:t>
      </w:r>
      <w:r w:rsidRPr="00A21C4D">
        <w:rPr>
          <w:rFonts w:ascii="宋体" w:hAnsi="宋体" w:cs="宋体" w:hint="eastAsia"/>
          <w:b/>
          <w:bCs/>
          <w:sz w:val="28"/>
          <w:szCs w:val="28"/>
        </w:rPr>
        <w:t>对与评标活动有关的工作人员的纪律要求</w:t>
      </w:r>
      <w:bookmarkEnd w:id="291"/>
      <w:bookmarkEnd w:id="292"/>
    </w:p>
    <w:p w14:paraId="72526FBC" w14:textId="77777777" w:rsidR="006F20C1" w:rsidRPr="00A21C4D" w:rsidRDefault="00942307">
      <w:pPr>
        <w:spacing w:line="360" w:lineRule="auto"/>
        <w:ind w:firstLineChars="200" w:firstLine="420"/>
        <w:rPr>
          <w:rFonts w:ascii="宋体" w:cs="Times New Roman"/>
        </w:rPr>
      </w:pPr>
      <w:r w:rsidRPr="00A21C4D">
        <w:rPr>
          <w:rFonts w:ascii="宋体" w:hAnsi="宋体" w:cs="宋体" w:hint="eastAsia"/>
        </w:rPr>
        <w:t>与评标活动有关的工作人员不得收受他人的财物或者其他好处，不得向他人透露对投标文件</w:t>
      </w:r>
      <w:bookmarkStart w:id="293" w:name="_Toc369531560"/>
      <w:bookmarkStart w:id="294" w:name="_Toc361508629"/>
      <w:bookmarkStart w:id="295" w:name="_Toc152042345"/>
      <w:bookmarkStart w:id="296" w:name="_Toc384308254"/>
      <w:bookmarkStart w:id="297" w:name="_Toc247513993"/>
      <w:bookmarkStart w:id="298" w:name="_Toc144974537"/>
      <w:bookmarkStart w:id="299" w:name="_Toc247527594"/>
      <w:bookmarkStart w:id="300" w:name="_Toc352691516"/>
      <w:bookmarkStart w:id="301" w:name="_Toc300834992"/>
      <w:bookmarkStart w:id="302" w:name="_Toc152045569"/>
      <w:bookmarkStart w:id="303" w:name="_Toc19429"/>
      <w:r w:rsidRPr="00A21C4D">
        <w:rPr>
          <w:rFonts w:ascii="宋体" w:hAnsi="宋体" w:cs="宋体" w:hint="eastAsia"/>
        </w:rPr>
        <w:t>的评审和比较、中标</w:t>
      </w:r>
      <w:bookmarkEnd w:id="293"/>
      <w:bookmarkEnd w:id="294"/>
      <w:bookmarkEnd w:id="295"/>
      <w:bookmarkEnd w:id="296"/>
      <w:bookmarkEnd w:id="297"/>
      <w:bookmarkEnd w:id="298"/>
      <w:bookmarkEnd w:id="299"/>
      <w:bookmarkEnd w:id="300"/>
      <w:bookmarkEnd w:id="301"/>
      <w:bookmarkEnd w:id="302"/>
      <w:bookmarkEnd w:id="303"/>
      <w:r w:rsidRPr="00A21C4D">
        <w:rPr>
          <w:rFonts w:ascii="宋体" w:hAnsi="宋体" w:cs="宋体" w:hint="eastAsia"/>
        </w:rPr>
        <w:t>候选人的推荐情况以及评标有关的其他情况。在评标活动中，与评标活动有关的工作</w:t>
      </w:r>
      <w:r w:rsidRPr="00A21C4D">
        <w:rPr>
          <w:rFonts w:ascii="宋体" w:hAnsi="宋体" w:cs="宋体" w:hint="eastAsia"/>
        </w:rPr>
        <w:t>人员不得擅离职守，影响评标程序正常进行。</w:t>
      </w:r>
    </w:p>
    <w:p w14:paraId="5F95657F" w14:textId="77777777" w:rsidR="006F20C1" w:rsidRPr="00A21C4D" w:rsidRDefault="00942307">
      <w:pPr>
        <w:spacing w:beforeLines="100" w:before="240" w:afterLines="100" w:after="240"/>
        <w:rPr>
          <w:rFonts w:ascii="宋体" w:cs="Times New Roman"/>
          <w:b/>
          <w:bCs/>
          <w:sz w:val="28"/>
          <w:szCs w:val="28"/>
        </w:rPr>
      </w:pPr>
      <w:bookmarkStart w:id="304" w:name="_Toc529196573"/>
      <w:bookmarkStart w:id="305" w:name="_Toc515205246"/>
      <w:r w:rsidRPr="00A21C4D">
        <w:rPr>
          <w:rFonts w:ascii="宋体" w:hAnsi="宋体" w:cs="宋体"/>
          <w:b/>
          <w:bCs/>
          <w:sz w:val="28"/>
          <w:szCs w:val="28"/>
        </w:rPr>
        <w:t xml:space="preserve">8.5 </w:t>
      </w:r>
      <w:r w:rsidRPr="00A21C4D">
        <w:rPr>
          <w:rFonts w:ascii="宋体" w:hAnsi="宋体" w:cs="宋体" w:hint="eastAsia"/>
          <w:b/>
          <w:bCs/>
          <w:sz w:val="28"/>
          <w:szCs w:val="28"/>
        </w:rPr>
        <w:t>投诉</w:t>
      </w:r>
      <w:bookmarkEnd w:id="304"/>
      <w:bookmarkEnd w:id="305"/>
    </w:p>
    <w:p w14:paraId="0163B00D"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8.5.1 </w:t>
      </w:r>
      <w:r w:rsidRPr="00A21C4D">
        <w:rPr>
          <w:rFonts w:ascii="宋体" w:hAnsi="宋体" w:cs="宋体" w:hint="eastAsia"/>
        </w:rPr>
        <w:t>投标人或者其他利害关系人认为招标投标活动不符合法律、行政法规规定的，可以自知道或者应当知道之日起</w:t>
      </w:r>
      <w:r w:rsidRPr="00A21C4D">
        <w:rPr>
          <w:rFonts w:ascii="宋体" w:hAnsi="宋体" w:cs="宋体"/>
        </w:rPr>
        <w:t>10</w:t>
      </w:r>
      <w:r w:rsidRPr="00A21C4D">
        <w:rPr>
          <w:rFonts w:ascii="宋体" w:hAnsi="宋体" w:cs="宋体" w:hint="eastAsia"/>
        </w:rPr>
        <w:t>日内向有关行政监督部门投诉。投诉应当有明确的请求和必要的证明材料。</w:t>
      </w:r>
    </w:p>
    <w:p w14:paraId="6865A050" w14:textId="77777777" w:rsidR="006F20C1" w:rsidRPr="00A21C4D" w:rsidRDefault="00942307">
      <w:pPr>
        <w:spacing w:line="360" w:lineRule="auto"/>
        <w:ind w:firstLineChars="200" w:firstLine="420"/>
        <w:rPr>
          <w:rFonts w:ascii="宋体" w:cs="Times New Roman"/>
        </w:rPr>
      </w:pPr>
      <w:r w:rsidRPr="00A21C4D">
        <w:rPr>
          <w:rFonts w:ascii="宋体" w:hAnsi="宋体" w:cs="宋体"/>
        </w:rPr>
        <w:t xml:space="preserve">8.5.2 </w:t>
      </w:r>
      <w:r w:rsidRPr="00A21C4D">
        <w:rPr>
          <w:rFonts w:ascii="宋体" w:hAnsi="宋体" w:cs="宋体" w:hint="eastAsia"/>
        </w:rPr>
        <w:t>投标人或者其他利害关系人对招标文件、开标和评标结果提出投诉的，应当按照投标人须知第</w:t>
      </w:r>
      <w:r w:rsidRPr="00A21C4D">
        <w:rPr>
          <w:rFonts w:ascii="宋体" w:hAnsi="宋体" w:cs="宋体"/>
        </w:rPr>
        <w:t>2.4</w:t>
      </w:r>
      <w:r w:rsidRPr="00A21C4D">
        <w:rPr>
          <w:rFonts w:ascii="宋体" w:hAnsi="宋体" w:cs="宋体" w:hint="eastAsia"/>
        </w:rPr>
        <w:t>款、第</w:t>
      </w:r>
      <w:r w:rsidRPr="00A21C4D">
        <w:rPr>
          <w:rFonts w:ascii="宋体" w:hAnsi="宋体" w:cs="宋体"/>
        </w:rPr>
        <w:t>5.3</w:t>
      </w:r>
      <w:r w:rsidRPr="00A21C4D">
        <w:rPr>
          <w:rFonts w:ascii="宋体" w:hAnsi="宋体" w:cs="宋体" w:hint="eastAsia"/>
        </w:rPr>
        <w:t>款和第</w:t>
      </w:r>
      <w:r w:rsidRPr="00A21C4D">
        <w:rPr>
          <w:rFonts w:ascii="宋体" w:hAnsi="宋体" w:cs="宋体"/>
        </w:rPr>
        <w:t>7.2</w:t>
      </w:r>
      <w:r w:rsidRPr="00A21C4D">
        <w:rPr>
          <w:rFonts w:ascii="宋体" w:hAnsi="宋体" w:cs="宋体" w:hint="eastAsia"/>
        </w:rPr>
        <w:t>款的规定先向招标人提出异议。异议答复期间</w:t>
      </w:r>
      <w:bookmarkStart w:id="306" w:name="_Toc384308255"/>
      <w:bookmarkStart w:id="307" w:name="_Toc152042346"/>
      <w:bookmarkStart w:id="308" w:name="_Toc361508630"/>
      <w:bookmarkStart w:id="309" w:name="_Toc352691517"/>
      <w:bookmarkStart w:id="310" w:name="_Toc247527595"/>
      <w:bookmarkStart w:id="311" w:name="_Toc300834993"/>
      <w:bookmarkStart w:id="312" w:name="_Toc152045570"/>
      <w:bookmarkStart w:id="313" w:name="_Toc12776"/>
      <w:bookmarkStart w:id="314" w:name="_Toc369531561"/>
      <w:bookmarkStart w:id="315" w:name="_Toc247513994"/>
      <w:bookmarkStart w:id="316" w:name="_Toc144974538"/>
      <w:r w:rsidRPr="00A21C4D">
        <w:rPr>
          <w:rFonts w:ascii="宋体" w:hAnsi="宋体" w:cs="宋体" w:hint="eastAsia"/>
        </w:rPr>
        <w:t>不计算在第</w:t>
      </w:r>
      <w:r w:rsidRPr="00A21C4D">
        <w:rPr>
          <w:rFonts w:ascii="宋体" w:hAnsi="宋体" w:cs="宋体"/>
        </w:rPr>
        <w:t>8.5.</w:t>
      </w:r>
      <w:bookmarkEnd w:id="306"/>
      <w:bookmarkEnd w:id="307"/>
      <w:bookmarkEnd w:id="308"/>
      <w:bookmarkEnd w:id="309"/>
      <w:bookmarkEnd w:id="310"/>
      <w:bookmarkEnd w:id="311"/>
      <w:bookmarkEnd w:id="312"/>
      <w:bookmarkEnd w:id="313"/>
      <w:bookmarkEnd w:id="314"/>
      <w:bookmarkEnd w:id="315"/>
      <w:bookmarkEnd w:id="316"/>
      <w:r w:rsidRPr="00A21C4D">
        <w:rPr>
          <w:rFonts w:ascii="宋体" w:hAnsi="宋体" w:cs="宋体"/>
        </w:rPr>
        <w:t>1</w:t>
      </w:r>
      <w:r w:rsidRPr="00A21C4D">
        <w:rPr>
          <w:rFonts w:ascii="宋体" w:hAnsi="宋体" w:cs="宋体" w:hint="eastAsia"/>
        </w:rPr>
        <w:t>项规定的期限内。</w:t>
      </w:r>
    </w:p>
    <w:p w14:paraId="1DC402BE" w14:textId="77777777" w:rsidR="006F20C1" w:rsidRPr="00A21C4D" w:rsidRDefault="00942307">
      <w:pPr>
        <w:spacing w:before="260"/>
        <w:outlineLvl w:val="2"/>
        <w:rPr>
          <w:rFonts w:ascii="宋体" w:cs="Times New Roman"/>
          <w:b/>
          <w:bCs/>
          <w:sz w:val="32"/>
          <w:szCs w:val="32"/>
        </w:rPr>
      </w:pPr>
      <w:bookmarkStart w:id="317" w:name="_Toc477134992"/>
      <w:bookmarkStart w:id="318" w:name="_Toc515205247"/>
      <w:bookmarkStart w:id="319" w:name="_Toc529196574"/>
      <w:r w:rsidRPr="00A21C4D">
        <w:rPr>
          <w:rFonts w:ascii="宋体" w:hAnsi="宋体" w:cs="宋体"/>
          <w:b/>
          <w:bCs/>
          <w:sz w:val="32"/>
          <w:szCs w:val="32"/>
        </w:rPr>
        <w:t xml:space="preserve">9. </w:t>
      </w:r>
      <w:r w:rsidRPr="00A21C4D">
        <w:rPr>
          <w:rFonts w:ascii="宋体" w:hAnsi="宋体" w:cs="宋体" w:hint="eastAsia"/>
          <w:b/>
          <w:bCs/>
          <w:sz w:val="32"/>
          <w:szCs w:val="32"/>
        </w:rPr>
        <w:t>是否采用电子招标投标</w:t>
      </w:r>
      <w:bookmarkEnd w:id="317"/>
      <w:bookmarkEnd w:id="318"/>
      <w:bookmarkEnd w:id="319"/>
    </w:p>
    <w:p w14:paraId="03AA04A0" w14:textId="77777777" w:rsidR="006F20C1" w:rsidRPr="00A21C4D" w:rsidRDefault="00942307">
      <w:pPr>
        <w:spacing w:beforeLines="100" w:before="240" w:line="360" w:lineRule="auto"/>
        <w:ind w:firstLineChars="200" w:firstLine="420"/>
        <w:rPr>
          <w:rFonts w:ascii="宋体" w:cs="Times New Roman"/>
        </w:rPr>
      </w:pPr>
      <w:r w:rsidRPr="00A21C4D">
        <w:rPr>
          <w:rFonts w:ascii="宋体" w:hAnsi="宋体" w:cs="宋体" w:hint="eastAsia"/>
        </w:rPr>
        <w:t>本招标项目是否采用电子招标投标方式，见投标人须知前附表。</w:t>
      </w:r>
    </w:p>
    <w:p w14:paraId="2C801A2F" w14:textId="77777777" w:rsidR="006F20C1" w:rsidRPr="00A21C4D" w:rsidRDefault="00942307">
      <w:pPr>
        <w:spacing w:before="260"/>
        <w:outlineLvl w:val="2"/>
        <w:rPr>
          <w:rFonts w:ascii="宋体" w:cs="Times New Roman"/>
          <w:b/>
          <w:bCs/>
          <w:sz w:val="32"/>
          <w:szCs w:val="32"/>
        </w:rPr>
      </w:pPr>
      <w:bookmarkStart w:id="320" w:name="_Toc529196575"/>
      <w:bookmarkStart w:id="321" w:name="_Toc515205248"/>
      <w:r w:rsidRPr="00A21C4D">
        <w:rPr>
          <w:rFonts w:ascii="宋体" w:hAnsi="宋体" w:cs="宋体"/>
          <w:b/>
          <w:bCs/>
          <w:sz w:val="32"/>
          <w:szCs w:val="32"/>
        </w:rPr>
        <w:t xml:space="preserve">10. </w:t>
      </w:r>
      <w:r w:rsidRPr="00A21C4D">
        <w:rPr>
          <w:rFonts w:ascii="宋体" w:hAnsi="宋体" w:cs="宋体" w:hint="eastAsia"/>
          <w:b/>
          <w:bCs/>
          <w:sz w:val="32"/>
          <w:szCs w:val="32"/>
        </w:rPr>
        <w:t>需要补充的其他内容</w:t>
      </w:r>
      <w:bookmarkEnd w:id="320"/>
      <w:bookmarkEnd w:id="321"/>
    </w:p>
    <w:p w14:paraId="49794F6C" w14:textId="77777777" w:rsidR="006F20C1" w:rsidRPr="00A21C4D" w:rsidRDefault="00942307">
      <w:pPr>
        <w:spacing w:beforeLines="100" w:before="240"/>
        <w:ind w:firstLineChars="200" w:firstLine="420"/>
        <w:rPr>
          <w:rFonts w:ascii="宋体" w:cs="Times New Roman"/>
          <w:sz w:val="18"/>
          <w:szCs w:val="18"/>
        </w:rPr>
      </w:pPr>
      <w:r w:rsidRPr="00A21C4D">
        <w:rPr>
          <w:rFonts w:ascii="宋体" w:hAnsi="宋体" w:cs="宋体" w:hint="eastAsia"/>
        </w:rPr>
        <w:t>见投标人须知前附表。</w:t>
      </w:r>
    </w:p>
    <w:p w14:paraId="4DE8AD9D" w14:textId="77777777" w:rsidR="006F20C1" w:rsidRPr="00A21C4D" w:rsidRDefault="006F20C1">
      <w:pPr>
        <w:widowControl/>
        <w:jc w:val="left"/>
        <w:rPr>
          <w:rFonts w:cs="Times New Roman"/>
        </w:rPr>
        <w:sectPr w:rsidR="006F20C1" w:rsidRPr="00A21C4D">
          <w:pgSz w:w="12240" w:h="15840"/>
          <w:pgMar w:top="1440" w:right="1800" w:bottom="1440" w:left="1800" w:header="0" w:footer="567" w:gutter="0"/>
          <w:cols w:space="720"/>
          <w:docGrid w:linePitch="286"/>
        </w:sectPr>
      </w:pPr>
    </w:p>
    <w:p w14:paraId="72592F88" w14:textId="77777777" w:rsidR="006F20C1" w:rsidRPr="00A21C4D" w:rsidRDefault="006F20C1">
      <w:pPr>
        <w:spacing w:line="2" w:lineRule="exact"/>
        <w:rPr>
          <w:rFonts w:eastAsia="Times New Roman" w:cs="Times New Roman"/>
        </w:rPr>
      </w:pPr>
    </w:p>
    <w:p w14:paraId="628169E4" w14:textId="77777777" w:rsidR="006F20C1" w:rsidRPr="00A21C4D" w:rsidRDefault="00942307">
      <w:pPr>
        <w:spacing w:after="240"/>
        <w:rPr>
          <w:rFonts w:cs="Times New Roman"/>
          <w:b/>
          <w:bCs/>
          <w:sz w:val="28"/>
          <w:szCs w:val="28"/>
        </w:rPr>
      </w:pPr>
      <w:bookmarkStart w:id="322" w:name="_Toc529196576"/>
      <w:bookmarkStart w:id="323" w:name="_Toc535938714"/>
      <w:bookmarkStart w:id="324" w:name="_Toc530470624"/>
      <w:r w:rsidRPr="00A21C4D">
        <w:rPr>
          <w:rFonts w:cs="宋体" w:hint="eastAsia"/>
          <w:b/>
          <w:bCs/>
          <w:sz w:val="28"/>
          <w:szCs w:val="28"/>
        </w:rPr>
        <w:t>附件一：开标记录表</w:t>
      </w:r>
      <w:bookmarkEnd w:id="322"/>
      <w:bookmarkEnd w:id="323"/>
      <w:bookmarkEnd w:id="324"/>
      <w:r w:rsidRPr="00A21C4D">
        <w:rPr>
          <w:rFonts w:cs="宋体" w:hint="eastAsia"/>
          <w:b/>
          <w:bCs/>
          <w:sz w:val="28"/>
          <w:szCs w:val="28"/>
        </w:rPr>
        <w:t>（按广州公共资源交易中心系统导出为准）</w:t>
      </w:r>
    </w:p>
    <w:p w14:paraId="19C848D7" w14:textId="77777777" w:rsidR="006F20C1" w:rsidRPr="00A21C4D" w:rsidRDefault="00942307">
      <w:pPr>
        <w:spacing w:line="440" w:lineRule="exact"/>
        <w:jc w:val="center"/>
        <w:rPr>
          <w:rFonts w:ascii="宋体" w:cs="Times New Roman"/>
          <w:b/>
          <w:bCs/>
          <w:sz w:val="28"/>
          <w:szCs w:val="28"/>
        </w:rPr>
      </w:pPr>
      <w:r w:rsidRPr="00A21C4D">
        <w:rPr>
          <w:rFonts w:ascii="宋体" w:hAnsi="宋体" w:cs="宋体" w:hint="eastAsia"/>
          <w:b/>
          <w:bCs/>
          <w:sz w:val="28"/>
          <w:szCs w:val="28"/>
        </w:rPr>
        <w:t>开标记录表</w:t>
      </w:r>
    </w:p>
    <w:p w14:paraId="339F20FF" w14:textId="77777777" w:rsidR="006F20C1" w:rsidRPr="00A21C4D" w:rsidRDefault="00942307">
      <w:pPr>
        <w:spacing w:beforeLines="50" w:afterLines="50" w:line="400" w:lineRule="exact"/>
        <w:ind w:right="525"/>
        <w:jc w:val="left"/>
        <w:rPr>
          <w:rFonts w:ascii="宋体" w:cs="Times New Roman"/>
          <w:sz w:val="28"/>
          <w:szCs w:val="28"/>
        </w:rPr>
      </w:pPr>
      <w:r w:rsidRPr="00A21C4D">
        <w:rPr>
          <w:rFonts w:ascii="宋体" w:hAnsi="宋体" w:cs="宋体" w:hint="eastAsia"/>
          <w:sz w:val="28"/>
          <w:szCs w:val="28"/>
        </w:rPr>
        <w:t>开标时间：年月日时分</w:t>
      </w:r>
    </w:p>
    <w:p w14:paraId="7AC195A6" w14:textId="77777777" w:rsidR="006F20C1" w:rsidRPr="00A21C4D" w:rsidRDefault="00942307">
      <w:pPr>
        <w:spacing w:beforeLines="50" w:afterLines="50" w:line="400" w:lineRule="exact"/>
        <w:ind w:right="420"/>
        <w:jc w:val="left"/>
        <w:rPr>
          <w:rFonts w:ascii="宋体" w:cs="Times New Roman"/>
          <w:sz w:val="28"/>
          <w:szCs w:val="28"/>
        </w:rPr>
      </w:pPr>
      <w:r w:rsidRPr="00A21C4D">
        <w:rPr>
          <w:rFonts w:ascii="宋体" w:hAnsi="宋体" w:cs="宋体" w:hint="eastAsia"/>
          <w:sz w:val="28"/>
          <w:szCs w:val="28"/>
        </w:rPr>
        <w:t>项目名称：</w:t>
      </w:r>
    </w:p>
    <w:tbl>
      <w:tblPr>
        <w:tblW w:w="10029" w:type="dxa"/>
        <w:tblInd w:w="2" w:type="dxa"/>
        <w:tblLayout w:type="fixed"/>
        <w:tblLook w:val="04A0" w:firstRow="1" w:lastRow="0" w:firstColumn="1" w:lastColumn="0" w:noHBand="0" w:noVBand="1"/>
      </w:tblPr>
      <w:tblGrid>
        <w:gridCol w:w="488"/>
        <w:gridCol w:w="896"/>
        <w:gridCol w:w="709"/>
        <w:gridCol w:w="851"/>
        <w:gridCol w:w="848"/>
        <w:gridCol w:w="709"/>
        <w:gridCol w:w="708"/>
        <w:gridCol w:w="993"/>
        <w:gridCol w:w="992"/>
        <w:gridCol w:w="992"/>
        <w:gridCol w:w="851"/>
        <w:gridCol w:w="992"/>
      </w:tblGrid>
      <w:tr w:rsidR="006F20C1" w:rsidRPr="00A21C4D" w14:paraId="73E09D59" w14:textId="77777777">
        <w:trPr>
          <w:trHeight w:val="850"/>
        </w:trPr>
        <w:tc>
          <w:tcPr>
            <w:tcW w:w="488" w:type="dxa"/>
            <w:tcBorders>
              <w:top w:val="single" w:sz="4" w:space="0" w:color="auto"/>
              <w:left w:val="single" w:sz="4" w:space="0" w:color="auto"/>
              <w:bottom w:val="single" w:sz="4" w:space="0" w:color="auto"/>
              <w:right w:val="single" w:sz="4" w:space="0" w:color="auto"/>
            </w:tcBorders>
            <w:noWrap/>
            <w:vAlign w:val="center"/>
          </w:tcPr>
          <w:p w14:paraId="6F96F84A" w14:textId="77777777" w:rsidR="006F20C1" w:rsidRPr="00A21C4D" w:rsidRDefault="00942307">
            <w:pPr>
              <w:spacing w:line="276" w:lineRule="auto"/>
              <w:jc w:val="center"/>
              <w:rPr>
                <w:rFonts w:ascii="宋体" w:cs="Times New Roman"/>
              </w:rPr>
            </w:pPr>
            <w:r w:rsidRPr="00A21C4D">
              <w:rPr>
                <w:rFonts w:ascii="宋体" w:hAnsi="宋体" w:cs="宋体" w:hint="eastAsia"/>
              </w:rPr>
              <w:t>序号</w:t>
            </w:r>
          </w:p>
        </w:tc>
        <w:tc>
          <w:tcPr>
            <w:tcW w:w="896" w:type="dxa"/>
            <w:tcBorders>
              <w:top w:val="single" w:sz="4" w:space="0" w:color="auto"/>
              <w:left w:val="single" w:sz="4" w:space="0" w:color="auto"/>
              <w:bottom w:val="single" w:sz="4" w:space="0" w:color="auto"/>
              <w:right w:val="single" w:sz="4" w:space="0" w:color="auto"/>
            </w:tcBorders>
            <w:noWrap/>
            <w:vAlign w:val="center"/>
          </w:tcPr>
          <w:p w14:paraId="0DC019CF" w14:textId="77777777" w:rsidR="006F20C1" w:rsidRPr="00A21C4D" w:rsidRDefault="00942307">
            <w:pPr>
              <w:spacing w:line="276" w:lineRule="auto"/>
              <w:jc w:val="center"/>
              <w:rPr>
                <w:rFonts w:ascii="宋体" w:cs="Times New Roman"/>
              </w:rPr>
            </w:pPr>
            <w:r w:rsidRPr="00A21C4D">
              <w:rPr>
                <w:rFonts w:ascii="宋体" w:hAnsi="宋体" w:cs="宋体" w:hint="eastAsia"/>
              </w:rPr>
              <w:t>投标人</w:t>
            </w:r>
          </w:p>
        </w:tc>
        <w:tc>
          <w:tcPr>
            <w:tcW w:w="709" w:type="dxa"/>
            <w:tcBorders>
              <w:top w:val="single" w:sz="4" w:space="0" w:color="auto"/>
              <w:left w:val="single" w:sz="4" w:space="0" w:color="auto"/>
              <w:bottom w:val="single" w:sz="4" w:space="0" w:color="auto"/>
              <w:right w:val="single" w:sz="4" w:space="0" w:color="auto"/>
            </w:tcBorders>
            <w:noWrap/>
            <w:vAlign w:val="center"/>
          </w:tcPr>
          <w:p w14:paraId="1DAAD578" w14:textId="77777777" w:rsidR="006F20C1" w:rsidRPr="00A21C4D" w:rsidRDefault="00942307">
            <w:pPr>
              <w:spacing w:line="276" w:lineRule="auto"/>
              <w:jc w:val="center"/>
              <w:rPr>
                <w:rFonts w:ascii="宋体" w:cs="Times New Roman"/>
              </w:rPr>
            </w:pPr>
            <w:r w:rsidRPr="00A21C4D">
              <w:rPr>
                <w:rFonts w:ascii="宋体" w:hAnsi="宋体" w:cs="宋体" w:hint="eastAsia"/>
              </w:rPr>
              <w:t>密封情况</w:t>
            </w:r>
          </w:p>
        </w:tc>
        <w:tc>
          <w:tcPr>
            <w:tcW w:w="851" w:type="dxa"/>
            <w:tcBorders>
              <w:top w:val="single" w:sz="4" w:space="0" w:color="auto"/>
              <w:left w:val="single" w:sz="4" w:space="0" w:color="auto"/>
              <w:bottom w:val="single" w:sz="4" w:space="0" w:color="auto"/>
              <w:right w:val="single" w:sz="4" w:space="0" w:color="auto"/>
            </w:tcBorders>
            <w:noWrap/>
            <w:vAlign w:val="center"/>
          </w:tcPr>
          <w:p w14:paraId="3DCC2A12" w14:textId="77777777" w:rsidR="006F20C1" w:rsidRPr="00A21C4D" w:rsidRDefault="00942307">
            <w:pPr>
              <w:spacing w:line="276" w:lineRule="auto"/>
              <w:jc w:val="center"/>
              <w:rPr>
                <w:rFonts w:ascii="宋体" w:cs="Times New Roman"/>
                <w:strike/>
              </w:rPr>
            </w:pPr>
            <w:r w:rsidRPr="00A21C4D">
              <w:rPr>
                <w:rFonts w:ascii="宋体" w:hAnsi="宋体" w:cs="宋体" w:hint="eastAsia"/>
                <w:strike/>
              </w:rPr>
              <w:t>投标保证金</w:t>
            </w:r>
          </w:p>
        </w:tc>
        <w:tc>
          <w:tcPr>
            <w:tcW w:w="848" w:type="dxa"/>
            <w:tcBorders>
              <w:top w:val="single" w:sz="4" w:space="0" w:color="auto"/>
              <w:left w:val="single" w:sz="4" w:space="0" w:color="auto"/>
              <w:bottom w:val="single" w:sz="4" w:space="0" w:color="auto"/>
              <w:right w:val="single" w:sz="4" w:space="0" w:color="auto"/>
            </w:tcBorders>
            <w:noWrap/>
            <w:vAlign w:val="center"/>
          </w:tcPr>
          <w:p w14:paraId="5C76C755" w14:textId="77777777" w:rsidR="006F20C1" w:rsidRPr="00A21C4D" w:rsidRDefault="00942307">
            <w:pPr>
              <w:spacing w:line="276" w:lineRule="auto"/>
              <w:ind w:rightChars="-6" w:right="-13"/>
              <w:jc w:val="center"/>
              <w:rPr>
                <w:rFonts w:ascii="宋体" w:cs="Times New Roman"/>
              </w:rPr>
            </w:pPr>
            <w:r w:rsidRPr="00A21C4D">
              <w:rPr>
                <w:rFonts w:ascii="宋体" w:hAnsi="宋体" w:cs="宋体" w:hint="eastAsia"/>
              </w:rPr>
              <w:t>投标报价（元）</w:t>
            </w:r>
          </w:p>
        </w:tc>
        <w:tc>
          <w:tcPr>
            <w:tcW w:w="709" w:type="dxa"/>
            <w:tcBorders>
              <w:top w:val="single" w:sz="4" w:space="0" w:color="auto"/>
              <w:left w:val="single" w:sz="4" w:space="0" w:color="auto"/>
              <w:bottom w:val="single" w:sz="4" w:space="0" w:color="auto"/>
              <w:right w:val="single" w:sz="4" w:space="0" w:color="auto"/>
            </w:tcBorders>
            <w:noWrap/>
            <w:vAlign w:val="center"/>
          </w:tcPr>
          <w:p w14:paraId="53C9FD11" w14:textId="77777777" w:rsidR="006F20C1" w:rsidRPr="00A21C4D" w:rsidRDefault="00942307">
            <w:pPr>
              <w:spacing w:line="276" w:lineRule="auto"/>
              <w:jc w:val="center"/>
              <w:rPr>
                <w:rFonts w:ascii="宋体" w:cs="Times New Roman"/>
              </w:rPr>
            </w:pPr>
            <w:r w:rsidRPr="00A21C4D">
              <w:rPr>
                <w:rFonts w:ascii="宋体" w:hAnsi="宋体" w:hint="eastAsia"/>
                <w:u w:val="single"/>
              </w:rPr>
              <w:t>投标下浮率（</w:t>
            </w:r>
            <w:r w:rsidRPr="00A21C4D">
              <w:rPr>
                <w:rFonts w:ascii="宋体" w:hAnsi="宋体" w:hint="eastAsia"/>
                <w:u w:val="single"/>
              </w:rPr>
              <w:t>%</w:t>
            </w:r>
            <w:r w:rsidRPr="00A21C4D">
              <w:rPr>
                <w:rFonts w:ascii="宋体" w:hAnsi="宋体" w:hint="eastAsia"/>
                <w:u w:val="single"/>
              </w:rPr>
              <w:t>）</w:t>
            </w:r>
          </w:p>
        </w:tc>
        <w:tc>
          <w:tcPr>
            <w:tcW w:w="708" w:type="dxa"/>
            <w:tcBorders>
              <w:top w:val="single" w:sz="4" w:space="0" w:color="auto"/>
              <w:left w:val="single" w:sz="4" w:space="0" w:color="auto"/>
              <w:bottom w:val="single" w:sz="4" w:space="0" w:color="auto"/>
              <w:right w:val="single" w:sz="4" w:space="0" w:color="auto"/>
            </w:tcBorders>
            <w:vAlign w:val="center"/>
          </w:tcPr>
          <w:p w14:paraId="06FE5251" w14:textId="77777777" w:rsidR="006F20C1" w:rsidRPr="00A21C4D" w:rsidRDefault="00942307">
            <w:pPr>
              <w:spacing w:line="276" w:lineRule="auto"/>
              <w:jc w:val="center"/>
              <w:rPr>
                <w:rFonts w:ascii="宋体" w:cs="Times New Roman"/>
              </w:rPr>
            </w:pPr>
            <w:r w:rsidRPr="00A21C4D">
              <w:rPr>
                <w:rFonts w:ascii="宋体" w:hAnsi="宋体" w:cs="宋体" w:hint="eastAsia"/>
              </w:rPr>
              <w:t>项目负责人</w:t>
            </w:r>
          </w:p>
        </w:tc>
        <w:tc>
          <w:tcPr>
            <w:tcW w:w="993" w:type="dxa"/>
            <w:tcBorders>
              <w:top w:val="single" w:sz="4" w:space="0" w:color="auto"/>
              <w:left w:val="single" w:sz="4" w:space="0" w:color="auto"/>
              <w:bottom w:val="single" w:sz="4" w:space="0" w:color="auto"/>
              <w:right w:val="single" w:sz="4" w:space="0" w:color="auto"/>
            </w:tcBorders>
            <w:noWrap/>
            <w:vAlign w:val="center"/>
          </w:tcPr>
          <w:p w14:paraId="65A8986F" w14:textId="77777777" w:rsidR="006F20C1" w:rsidRPr="00A21C4D" w:rsidRDefault="00942307">
            <w:pPr>
              <w:spacing w:line="276" w:lineRule="auto"/>
              <w:jc w:val="center"/>
              <w:rPr>
                <w:rFonts w:ascii="宋体" w:cs="Times New Roman"/>
              </w:rPr>
            </w:pPr>
            <w:r w:rsidRPr="00A21C4D">
              <w:rPr>
                <w:rFonts w:ascii="宋体" w:hAnsi="宋体" w:cs="宋体" w:hint="eastAsia"/>
              </w:rPr>
              <w:t>服务期限</w:t>
            </w:r>
          </w:p>
        </w:tc>
        <w:tc>
          <w:tcPr>
            <w:tcW w:w="992" w:type="dxa"/>
            <w:tcBorders>
              <w:top w:val="single" w:sz="4" w:space="0" w:color="auto"/>
              <w:left w:val="single" w:sz="4" w:space="0" w:color="auto"/>
              <w:bottom w:val="single" w:sz="4" w:space="0" w:color="auto"/>
              <w:right w:val="single" w:sz="4" w:space="0" w:color="auto"/>
            </w:tcBorders>
            <w:noWrap/>
            <w:vAlign w:val="center"/>
          </w:tcPr>
          <w:p w14:paraId="0FECBE35" w14:textId="77777777" w:rsidR="006F20C1" w:rsidRPr="00A21C4D" w:rsidRDefault="00942307">
            <w:pPr>
              <w:spacing w:line="276" w:lineRule="auto"/>
              <w:jc w:val="center"/>
              <w:rPr>
                <w:rFonts w:ascii="宋体" w:cs="Times New Roman"/>
              </w:rPr>
            </w:pPr>
            <w:r w:rsidRPr="00A21C4D">
              <w:rPr>
                <w:rFonts w:ascii="宋体" w:hAnsi="宋体" w:cs="宋体" w:hint="eastAsia"/>
              </w:rPr>
              <w:t>投标文件递交情况</w:t>
            </w:r>
          </w:p>
        </w:tc>
        <w:tc>
          <w:tcPr>
            <w:tcW w:w="992" w:type="dxa"/>
            <w:tcBorders>
              <w:top w:val="single" w:sz="4" w:space="0" w:color="auto"/>
              <w:left w:val="single" w:sz="4" w:space="0" w:color="auto"/>
              <w:bottom w:val="single" w:sz="4" w:space="0" w:color="auto"/>
              <w:right w:val="single" w:sz="4" w:space="0" w:color="auto"/>
            </w:tcBorders>
            <w:noWrap/>
            <w:vAlign w:val="center"/>
          </w:tcPr>
          <w:p w14:paraId="0849AF9B" w14:textId="77777777" w:rsidR="006F20C1" w:rsidRPr="00A21C4D" w:rsidRDefault="00942307">
            <w:pPr>
              <w:spacing w:line="276" w:lineRule="auto"/>
              <w:jc w:val="center"/>
              <w:rPr>
                <w:rFonts w:ascii="宋体" w:cs="Times New Roman"/>
              </w:rPr>
            </w:pPr>
            <w:r w:rsidRPr="00A21C4D">
              <w:rPr>
                <w:rFonts w:ascii="宋体" w:hAnsi="宋体" w:cs="宋体" w:hint="eastAsia"/>
              </w:rPr>
              <w:t>投标文件解密情况</w:t>
            </w:r>
          </w:p>
        </w:tc>
        <w:tc>
          <w:tcPr>
            <w:tcW w:w="851" w:type="dxa"/>
            <w:tcBorders>
              <w:top w:val="single" w:sz="4" w:space="0" w:color="auto"/>
              <w:left w:val="single" w:sz="4" w:space="0" w:color="auto"/>
              <w:bottom w:val="single" w:sz="4" w:space="0" w:color="auto"/>
              <w:right w:val="single" w:sz="4" w:space="0" w:color="auto"/>
            </w:tcBorders>
            <w:noWrap/>
            <w:vAlign w:val="center"/>
          </w:tcPr>
          <w:p w14:paraId="0DE27134" w14:textId="77777777" w:rsidR="006F20C1" w:rsidRPr="00A21C4D" w:rsidRDefault="00942307">
            <w:pPr>
              <w:spacing w:line="276" w:lineRule="auto"/>
              <w:jc w:val="center"/>
              <w:rPr>
                <w:rFonts w:ascii="宋体" w:cs="Times New Roman"/>
              </w:rPr>
            </w:pPr>
            <w:r w:rsidRPr="00A21C4D">
              <w:rPr>
                <w:rFonts w:ascii="宋体" w:hAnsi="宋体" w:cs="宋体" w:hint="eastAsia"/>
              </w:rPr>
              <w:t>备注</w:t>
            </w:r>
          </w:p>
        </w:tc>
        <w:tc>
          <w:tcPr>
            <w:tcW w:w="992" w:type="dxa"/>
            <w:tcBorders>
              <w:top w:val="single" w:sz="4" w:space="0" w:color="auto"/>
              <w:left w:val="single" w:sz="4" w:space="0" w:color="auto"/>
              <w:bottom w:val="single" w:sz="4" w:space="0" w:color="auto"/>
              <w:right w:val="single" w:sz="4" w:space="0" w:color="auto"/>
            </w:tcBorders>
            <w:noWrap/>
            <w:vAlign w:val="center"/>
          </w:tcPr>
          <w:p w14:paraId="431D8B97" w14:textId="77777777" w:rsidR="006F20C1" w:rsidRPr="00A21C4D" w:rsidRDefault="00942307">
            <w:pPr>
              <w:spacing w:line="276" w:lineRule="auto"/>
              <w:jc w:val="center"/>
              <w:rPr>
                <w:rFonts w:ascii="宋体" w:cs="Times New Roman"/>
              </w:rPr>
            </w:pPr>
            <w:r w:rsidRPr="00A21C4D">
              <w:rPr>
                <w:rFonts w:ascii="宋体" w:hAnsi="宋体" w:cs="宋体" w:hint="eastAsia"/>
              </w:rPr>
              <w:t>投标人</w:t>
            </w:r>
          </w:p>
          <w:p w14:paraId="5F81066E" w14:textId="77777777" w:rsidR="006F20C1" w:rsidRPr="00A21C4D" w:rsidRDefault="00942307">
            <w:pPr>
              <w:spacing w:line="276" w:lineRule="auto"/>
              <w:jc w:val="center"/>
              <w:rPr>
                <w:rFonts w:ascii="宋体" w:cs="Times New Roman"/>
              </w:rPr>
            </w:pPr>
            <w:r w:rsidRPr="00A21C4D">
              <w:rPr>
                <w:rFonts w:ascii="宋体" w:hAnsi="宋体" w:cs="宋体" w:hint="eastAsia"/>
              </w:rPr>
              <w:t>代表签名</w:t>
            </w:r>
          </w:p>
        </w:tc>
      </w:tr>
      <w:tr w:rsidR="006F20C1" w:rsidRPr="00A21C4D" w14:paraId="777FC6A8" w14:textId="77777777">
        <w:tc>
          <w:tcPr>
            <w:tcW w:w="488" w:type="dxa"/>
            <w:tcBorders>
              <w:top w:val="single" w:sz="4" w:space="0" w:color="auto"/>
              <w:left w:val="single" w:sz="4" w:space="0" w:color="auto"/>
              <w:bottom w:val="single" w:sz="4" w:space="0" w:color="auto"/>
              <w:right w:val="single" w:sz="4" w:space="0" w:color="auto"/>
            </w:tcBorders>
            <w:noWrap/>
            <w:vAlign w:val="center"/>
          </w:tcPr>
          <w:p w14:paraId="0B01550C" w14:textId="77777777" w:rsidR="006F20C1" w:rsidRPr="00A21C4D" w:rsidRDefault="006F20C1">
            <w:pPr>
              <w:spacing w:line="500" w:lineRule="exact"/>
              <w:jc w:val="center"/>
              <w:rPr>
                <w:rFonts w:ascii="宋体" w:cs="Times New Roman"/>
              </w:rPr>
            </w:pPr>
          </w:p>
        </w:tc>
        <w:tc>
          <w:tcPr>
            <w:tcW w:w="896" w:type="dxa"/>
            <w:tcBorders>
              <w:top w:val="single" w:sz="4" w:space="0" w:color="auto"/>
              <w:left w:val="single" w:sz="4" w:space="0" w:color="auto"/>
              <w:bottom w:val="single" w:sz="4" w:space="0" w:color="auto"/>
              <w:right w:val="single" w:sz="4" w:space="0" w:color="auto"/>
            </w:tcBorders>
            <w:noWrap/>
            <w:vAlign w:val="center"/>
          </w:tcPr>
          <w:p w14:paraId="4D286E9F" w14:textId="77777777" w:rsidR="006F20C1" w:rsidRPr="00A21C4D" w:rsidRDefault="006F20C1">
            <w:pPr>
              <w:spacing w:line="500" w:lineRule="exact"/>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2328AB9F" w14:textId="77777777" w:rsidR="006F20C1" w:rsidRPr="00A21C4D" w:rsidRDefault="006F20C1">
            <w:pPr>
              <w:spacing w:line="500" w:lineRule="exact"/>
              <w:jc w:val="center"/>
              <w:rPr>
                <w:rFonts w:ascii="宋体"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A4CAEC7" w14:textId="77777777" w:rsidR="006F20C1" w:rsidRPr="00A21C4D" w:rsidRDefault="006F20C1">
            <w:pPr>
              <w:spacing w:line="500" w:lineRule="exact"/>
              <w:jc w:val="center"/>
              <w:rPr>
                <w:rFonts w:ascii="宋体" w:cs="Times New Roman"/>
              </w:rPr>
            </w:pPr>
          </w:p>
        </w:tc>
        <w:tc>
          <w:tcPr>
            <w:tcW w:w="848" w:type="dxa"/>
            <w:tcBorders>
              <w:top w:val="single" w:sz="4" w:space="0" w:color="auto"/>
              <w:left w:val="single" w:sz="4" w:space="0" w:color="auto"/>
              <w:bottom w:val="single" w:sz="4" w:space="0" w:color="auto"/>
              <w:right w:val="single" w:sz="4" w:space="0" w:color="auto"/>
            </w:tcBorders>
            <w:noWrap/>
            <w:vAlign w:val="center"/>
          </w:tcPr>
          <w:p w14:paraId="1AD9F517" w14:textId="77777777" w:rsidR="006F20C1" w:rsidRPr="00A21C4D" w:rsidRDefault="006F20C1">
            <w:pPr>
              <w:spacing w:line="500" w:lineRule="exact"/>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369C434E" w14:textId="77777777" w:rsidR="006F20C1" w:rsidRPr="00A21C4D" w:rsidRDefault="006F20C1">
            <w:pPr>
              <w:spacing w:line="500" w:lineRule="exact"/>
              <w:jc w:val="center"/>
              <w:rPr>
                <w:rFonts w:ascii="宋体"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23CED9E9" w14:textId="77777777" w:rsidR="006F20C1" w:rsidRPr="00A21C4D" w:rsidRDefault="006F20C1">
            <w:pPr>
              <w:spacing w:line="500" w:lineRule="exact"/>
              <w:jc w:val="center"/>
              <w:rPr>
                <w:rFonts w:ascii="宋体" w:cs="Times New Roman"/>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18A7990"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486672D0"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D4F65D0" w14:textId="77777777" w:rsidR="006F20C1" w:rsidRPr="00A21C4D" w:rsidRDefault="006F20C1">
            <w:pPr>
              <w:spacing w:line="500" w:lineRule="exact"/>
              <w:jc w:val="center"/>
              <w:rPr>
                <w:rFonts w:ascii="宋体"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A01A4A6"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C161DBD" w14:textId="77777777" w:rsidR="006F20C1" w:rsidRPr="00A21C4D" w:rsidRDefault="006F20C1">
            <w:pPr>
              <w:spacing w:line="500" w:lineRule="exact"/>
              <w:jc w:val="center"/>
              <w:rPr>
                <w:rFonts w:ascii="宋体" w:cs="Times New Roman"/>
              </w:rPr>
            </w:pPr>
          </w:p>
        </w:tc>
      </w:tr>
      <w:tr w:rsidR="006F20C1" w:rsidRPr="00A21C4D" w14:paraId="061FAFA3" w14:textId="77777777">
        <w:tc>
          <w:tcPr>
            <w:tcW w:w="488" w:type="dxa"/>
            <w:tcBorders>
              <w:top w:val="single" w:sz="4" w:space="0" w:color="auto"/>
              <w:left w:val="single" w:sz="4" w:space="0" w:color="auto"/>
              <w:bottom w:val="single" w:sz="4" w:space="0" w:color="auto"/>
              <w:right w:val="single" w:sz="4" w:space="0" w:color="auto"/>
            </w:tcBorders>
            <w:noWrap/>
            <w:vAlign w:val="center"/>
          </w:tcPr>
          <w:p w14:paraId="7BF5038E" w14:textId="77777777" w:rsidR="006F20C1" w:rsidRPr="00A21C4D" w:rsidRDefault="006F20C1">
            <w:pPr>
              <w:spacing w:line="500" w:lineRule="exact"/>
              <w:jc w:val="center"/>
              <w:rPr>
                <w:rFonts w:ascii="宋体" w:cs="Times New Roman"/>
              </w:rPr>
            </w:pPr>
          </w:p>
        </w:tc>
        <w:tc>
          <w:tcPr>
            <w:tcW w:w="896" w:type="dxa"/>
            <w:tcBorders>
              <w:top w:val="single" w:sz="4" w:space="0" w:color="auto"/>
              <w:left w:val="single" w:sz="4" w:space="0" w:color="auto"/>
              <w:bottom w:val="single" w:sz="4" w:space="0" w:color="auto"/>
              <w:right w:val="single" w:sz="4" w:space="0" w:color="auto"/>
            </w:tcBorders>
            <w:noWrap/>
            <w:vAlign w:val="center"/>
          </w:tcPr>
          <w:p w14:paraId="0196476A" w14:textId="77777777" w:rsidR="006F20C1" w:rsidRPr="00A21C4D" w:rsidRDefault="006F20C1">
            <w:pPr>
              <w:spacing w:line="500" w:lineRule="exact"/>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7D3E657A" w14:textId="77777777" w:rsidR="006F20C1" w:rsidRPr="00A21C4D" w:rsidRDefault="006F20C1">
            <w:pPr>
              <w:spacing w:line="500" w:lineRule="exact"/>
              <w:jc w:val="center"/>
              <w:rPr>
                <w:rFonts w:ascii="宋体"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DC7ED75" w14:textId="77777777" w:rsidR="006F20C1" w:rsidRPr="00A21C4D" w:rsidRDefault="006F20C1">
            <w:pPr>
              <w:spacing w:line="500" w:lineRule="exact"/>
              <w:jc w:val="center"/>
              <w:rPr>
                <w:rFonts w:ascii="宋体" w:cs="Times New Roman"/>
              </w:rPr>
            </w:pPr>
          </w:p>
        </w:tc>
        <w:tc>
          <w:tcPr>
            <w:tcW w:w="848" w:type="dxa"/>
            <w:tcBorders>
              <w:top w:val="single" w:sz="4" w:space="0" w:color="auto"/>
              <w:left w:val="single" w:sz="4" w:space="0" w:color="auto"/>
              <w:bottom w:val="single" w:sz="4" w:space="0" w:color="auto"/>
              <w:right w:val="single" w:sz="4" w:space="0" w:color="auto"/>
            </w:tcBorders>
            <w:noWrap/>
            <w:vAlign w:val="center"/>
          </w:tcPr>
          <w:p w14:paraId="59ED9BB6" w14:textId="77777777" w:rsidR="006F20C1" w:rsidRPr="00A21C4D" w:rsidRDefault="006F20C1">
            <w:pPr>
              <w:spacing w:line="500" w:lineRule="exact"/>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0B7B78C6" w14:textId="77777777" w:rsidR="006F20C1" w:rsidRPr="00A21C4D" w:rsidRDefault="006F20C1">
            <w:pPr>
              <w:spacing w:line="500" w:lineRule="exact"/>
              <w:jc w:val="center"/>
              <w:rPr>
                <w:rFonts w:ascii="宋体"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1AD50DBD" w14:textId="77777777" w:rsidR="006F20C1" w:rsidRPr="00A21C4D" w:rsidRDefault="006F20C1">
            <w:pPr>
              <w:spacing w:line="500" w:lineRule="exact"/>
              <w:jc w:val="center"/>
              <w:rPr>
                <w:rFonts w:ascii="宋体" w:cs="Times New Roman"/>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A7CBBE9"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E41D8F3"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5F2CAD21" w14:textId="77777777" w:rsidR="006F20C1" w:rsidRPr="00A21C4D" w:rsidRDefault="006F20C1">
            <w:pPr>
              <w:spacing w:line="500" w:lineRule="exact"/>
              <w:jc w:val="center"/>
              <w:rPr>
                <w:rFonts w:ascii="宋体"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FFAB66F"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6035AC4B" w14:textId="77777777" w:rsidR="006F20C1" w:rsidRPr="00A21C4D" w:rsidRDefault="006F20C1">
            <w:pPr>
              <w:spacing w:line="500" w:lineRule="exact"/>
              <w:jc w:val="center"/>
              <w:rPr>
                <w:rFonts w:ascii="宋体" w:cs="Times New Roman"/>
              </w:rPr>
            </w:pPr>
          </w:p>
        </w:tc>
      </w:tr>
      <w:tr w:rsidR="006F20C1" w:rsidRPr="00A21C4D" w14:paraId="74B034AD" w14:textId="77777777">
        <w:tc>
          <w:tcPr>
            <w:tcW w:w="488" w:type="dxa"/>
            <w:tcBorders>
              <w:top w:val="single" w:sz="4" w:space="0" w:color="auto"/>
              <w:left w:val="single" w:sz="4" w:space="0" w:color="auto"/>
              <w:bottom w:val="single" w:sz="4" w:space="0" w:color="auto"/>
              <w:right w:val="single" w:sz="4" w:space="0" w:color="auto"/>
            </w:tcBorders>
            <w:noWrap/>
            <w:vAlign w:val="center"/>
          </w:tcPr>
          <w:p w14:paraId="08A1B365" w14:textId="77777777" w:rsidR="006F20C1" w:rsidRPr="00A21C4D" w:rsidRDefault="006F20C1">
            <w:pPr>
              <w:spacing w:line="500" w:lineRule="exact"/>
              <w:jc w:val="center"/>
              <w:rPr>
                <w:rFonts w:ascii="宋体" w:cs="Times New Roman"/>
              </w:rPr>
            </w:pPr>
          </w:p>
        </w:tc>
        <w:tc>
          <w:tcPr>
            <w:tcW w:w="896" w:type="dxa"/>
            <w:tcBorders>
              <w:top w:val="single" w:sz="4" w:space="0" w:color="auto"/>
              <w:left w:val="single" w:sz="4" w:space="0" w:color="auto"/>
              <w:bottom w:val="single" w:sz="4" w:space="0" w:color="auto"/>
              <w:right w:val="single" w:sz="4" w:space="0" w:color="auto"/>
            </w:tcBorders>
            <w:noWrap/>
            <w:vAlign w:val="center"/>
          </w:tcPr>
          <w:p w14:paraId="3E6BDF7E" w14:textId="77777777" w:rsidR="006F20C1" w:rsidRPr="00A21C4D" w:rsidRDefault="006F20C1">
            <w:pPr>
              <w:spacing w:line="500" w:lineRule="exact"/>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4B69A849" w14:textId="77777777" w:rsidR="006F20C1" w:rsidRPr="00A21C4D" w:rsidRDefault="006F20C1">
            <w:pPr>
              <w:spacing w:line="500" w:lineRule="exact"/>
              <w:jc w:val="center"/>
              <w:rPr>
                <w:rFonts w:ascii="宋体"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F69C53F" w14:textId="77777777" w:rsidR="006F20C1" w:rsidRPr="00A21C4D" w:rsidRDefault="006F20C1">
            <w:pPr>
              <w:spacing w:line="500" w:lineRule="exact"/>
              <w:jc w:val="center"/>
              <w:rPr>
                <w:rFonts w:ascii="宋体" w:cs="Times New Roman"/>
              </w:rPr>
            </w:pPr>
          </w:p>
        </w:tc>
        <w:tc>
          <w:tcPr>
            <w:tcW w:w="848" w:type="dxa"/>
            <w:tcBorders>
              <w:top w:val="single" w:sz="4" w:space="0" w:color="auto"/>
              <w:left w:val="single" w:sz="4" w:space="0" w:color="auto"/>
              <w:bottom w:val="single" w:sz="4" w:space="0" w:color="auto"/>
              <w:right w:val="single" w:sz="4" w:space="0" w:color="auto"/>
            </w:tcBorders>
            <w:noWrap/>
            <w:vAlign w:val="center"/>
          </w:tcPr>
          <w:p w14:paraId="07C0DBBB" w14:textId="77777777" w:rsidR="006F20C1" w:rsidRPr="00A21C4D" w:rsidRDefault="006F20C1">
            <w:pPr>
              <w:spacing w:line="500" w:lineRule="exact"/>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0CBA403F" w14:textId="77777777" w:rsidR="006F20C1" w:rsidRPr="00A21C4D" w:rsidRDefault="006F20C1">
            <w:pPr>
              <w:spacing w:line="500" w:lineRule="exact"/>
              <w:jc w:val="center"/>
              <w:rPr>
                <w:rFonts w:ascii="宋体"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603F63E9" w14:textId="77777777" w:rsidR="006F20C1" w:rsidRPr="00A21C4D" w:rsidRDefault="006F20C1">
            <w:pPr>
              <w:spacing w:line="500" w:lineRule="exact"/>
              <w:jc w:val="center"/>
              <w:rPr>
                <w:rFonts w:ascii="宋体" w:cs="Times New Roman"/>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AE8D63B"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516F878C"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3EAFF846" w14:textId="77777777" w:rsidR="006F20C1" w:rsidRPr="00A21C4D" w:rsidRDefault="006F20C1">
            <w:pPr>
              <w:spacing w:line="500" w:lineRule="exact"/>
              <w:jc w:val="center"/>
              <w:rPr>
                <w:rFonts w:ascii="宋体"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FD47D47"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5D7038F" w14:textId="77777777" w:rsidR="006F20C1" w:rsidRPr="00A21C4D" w:rsidRDefault="006F20C1">
            <w:pPr>
              <w:spacing w:line="500" w:lineRule="exact"/>
              <w:jc w:val="center"/>
              <w:rPr>
                <w:rFonts w:ascii="宋体" w:cs="Times New Roman"/>
              </w:rPr>
            </w:pPr>
          </w:p>
        </w:tc>
      </w:tr>
      <w:tr w:rsidR="006F20C1" w:rsidRPr="00A21C4D" w14:paraId="0F6386DD" w14:textId="77777777">
        <w:tc>
          <w:tcPr>
            <w:tcW w:w="488" w:type="dxa"/>
            <w:tcBorders>
              <w:top w:val="single" w:sz="4" w:space="0" w:color="auto"/>
              <w:left w:val="single" w:sz="4" w:space="0" w:color="auto"/>
              <w:bottom w:val="single" w:sz="4" w:space="0" w:color="auto"/>
              <w:right w:val="single" w:sz="4" w:space="0" w:color="auto"/>
            </w:tcBorders>
            <w:noWrap/>
            <w:vAlign w:val="center"/>
          </w:tcPr>
          <w:p w14:paraId="26E1C5BD" w14:textId="77777777" w:rsidR="006F20C1" w:rsidRPr="00A21C4D" w:rsidRDefault="006F20C1">
            <w:pPr>
              <w:spacing w:line="500" w:lineRule="exact"/>
              <w:jc w:val="center"/>
              <w:rPr>
                <w:rFonts w:ascii="宋体" w:cs="Times New Roman"/>
              </w:rPr>
            </w:pPr>
          </w:p>
        </w:tc>
        <w:tc>
          <w:tcPr>
            <w:tcW w:w="896" w:type="dxa"/>
            <w:tcBorders>
              <w:top w:val="single" w:sz="4" w:space="0" w:color="auto"/>
              <w:left w:val="single" w:sz="4" w:space="0" w:color="auto"/>
              <w:bottom w:val="single" w:sz="4" w:space="0" w:color="auto"/>
              <w:right w:val="single" w:sz="4" w:space="0" w:color="auto"/>
            </w:tcBorders>
            <w:noWrap/>
            <w:vAlign w:val="center"/>
          </w:tcPr>
          <w:p w14:paraId="3E6BA4EC" w14:textId="77777777" w:rsidR="006F20C1" w:rsidRPr="00A21C4D" w:rsidRDefault="006F20C1">
            <w:pPr>
              <w:spacing w:line="500" w:lineRule="exact"/>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42A2D397" w14:textId="77777777" w:rsidR="006F20C1" w:rsidRPr="00A21C4D" w:rsidRDefault="006F20C1">
            <w:pPr>
              <w:spacing w:line="500" w:lineRule="exact"/>
              <w:jc w:val="center"/>
              <w:rPr>
                <w:rFonts w:ascii="宋体"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B9C2A3C" w14:textId="77777777" w:rsidR="006F20C1" w:rsidRPr="00A21C4D" w:rsidRDefault="006F20C1">
            <w:pPr>
              <w:spacing w:line="500" w:lineRule="exact"/>
              <w:jc w:val="center"/>
              <w:rPr>
                <w:rFonts w:ascii="宋体" w:cs="Times New Roman"/>
              </w:rPr>
            </w:pPr>
          </w:p>
        </w:tc>
        <w:tc>
          <w:tcPr>
            <w:tcW w:w="848" w:type="dxa"/>
            <w:tcBorders>
              <w:top w:val="single" w:sz="4" w:space="0" w:color="auto"/>
              <w:left w:val="single" w:sz="4" w:space="0" w:color="auto"/>
              <w:bottom w:val="single" w:sz="4" w:space="0" w:color="auto"/>
              <w:right w:val="single" w:sz="4" w:space="0" w:color="auto"/>
            </w:tcBorders>
            <w:noWrap/>
            <w:vAlign w:val="center"/>
          </w:tcPr>
          <w:p w14:paraId="310D2C98" w14:textId="77777777" w:rsidR="006F20C1" w:rsidRPr="00A21C4D" w:rsidRDefault="006F20C1">
            <w:pPr>
              <w:spacing w:line="500" w:lineRule="exact"/>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6174932A" w14:textId="77777777" w:rsidR="006F20C1" w:rsidRPr="00A21C4D" w:rsidRDefault="006F20C1">
            <w:pPr>
              <w:spacing w:line="500" w:lineRule="exact"/>
              <w:jc w:val="center"/>
              <w:rPr>
                <w:rFonts w:ascii="宋体"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503EAB31" w14:textId="77777777" w:rsidR="006F20C1" w:rsidRPr="00A21C4D" w:rsidRDefault="006F20C1">
            <w:pPr>
              <w:spacing w:line="500" w:lineRule="exact"/>
              <w:jc w:val="center"/>
              <w:rPr>
                <w:rFonts w:ascii="宋体" w:cs="Times New Roman"/>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0F3A5716"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4C2BAA21"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422A843D" w14:textId="77777777" w:rsidR="006F20C1" w:rsidRPr="00A21C4D" w:rsidRDefault="006F20C1">
            <w:pPr>
              <w:spacing w:line="500" w:lineRule="exact"/>
              <w:jc w:val="center"/>
              <w:rPr>
                <w:rFonts w:ascii="宋体"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41FE03D"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5EA7A53" w14:textId="77777777" w:rsidR="006F20C1" w:rsidRPr="00A21C4D" w:rsidRDefault="006F20C1">
            <w:pPr>
              <w:spacing w:line="500" w:lineRule="exact"/>
              <w:jc w:val="center"/>
              <w:rPr>
                <w:rFonts w:ascii="宋体" w:cs="Times New Roman"/>
              </w:rPr>
            </w:pPr>
          </w:p>
        </w:tc>
      </w:tr>
      <w:tr w:rsidR="006F20C1" w:rsidRPr="00A21C4D" w14:paraId="24A935D1" w14:textId="77777777">
        <w:tc>
          <w:tcPr>
            <w:tcW w:w="488" w:type="dxa"/>
            <w:tcBorders>
              <w:top w:val="single" w:sz="4" w:space="0" w:color="auto"/>
              <w:left w:val="single" w:sz="4" w:space="0" w:color="auto"/>
              <w:bottom w:val="single" w:sz="4" w:space="0" w:color="auto"/>
              <w:right w:val="single" w:sz="4" w:space="0" w:color="auto"/>
            </w:tcBorders>
            <w:noWrap/>
            <w:vAlign w:val="center"/>
          </w:tcPr>
          <w:p w14:paraId="78399569" w14:textId="77777777" w:rsidR="006F20C1" w:rsidRPr="00A21C4D" w:rsidRDefault="006F20C1">
            <w:pPr>
              <w:spacing w:line="500" w:lineRule="exact"/>
              <w:jc w:val="center"/>
              <w:rPr>
                <w:rFonts w:ascii="宋体" w:cs="Times New Roman"/>
              </w:rPr>
            </w:pPr>
          </w:p>
        </w:tc>
        <w:tc>
          <w:tcPr>
            <w:tcW w:w="896" w:type="dxa"/>
            <w:tcBorders>
              <w:top w:val="single" w:sz="4" w:space="0" w:color="auto"/>
              <w:left w:val="single" w:sz="4" w:space="0" w:color="auto"/>
              <w:bottom w:val="single" w:sz="4" w:space="0" w:color="auto"/>
              <w:right w:val="single" w:sz="4" w:space="0" w:color="auto"/>
            </w:tcBorders>
            <w:noWrap/>
            <w:vAlign w:val="center"/>
          </w:tcPr>
          <w:p w14:paraId="5425E823" w14:textId="77777777" w:rsidR="006F20C1" w:rsidRPr="00A21C4D" w:rsidRDefault="006F20C1">
            <w:pPr>
              <w:spacing w:line="500" w:lineRule="exact"/>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4D475E75" w14:textId="77777777" w:rsidR="006F20C1" w:rsidRPr="00A21C4D" w:rsidRDefault="006F20C1">
            <w:pPr>
              <w:spacing w:line="500" w:lineRule="exact"/>
              <w:jc w:val="center"/>
              <w:rPr>
                <w:rFonts w:ascii="宋体"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5FF7CE1" w14:textId="77777777" w:rsidR="006F20C1" w:rsidRPr="00A21C4D" w:rsidRDefault="006F20C1">
            <w:pPr>
              <w:spacing w:line="500" w:lineRule="exact"/>
              <w:jc w:val="center"/>
              <w:rPr>
                <w:rFonts w:ascii="宋体" w:cs="Times New Roman"/>
              </w:rPr>
            </w:pPr>
          </w:p>
        </w:tc>
        <w:tc>
          <w:tcPr>
            <w:tcW w:w="848" w:type="dxa"/>
            <w:tcBorders>
              <w:top w:val="single" w:sz="4" w:space="0" w:color="auto"/>
              <w:left w:val="single" w:sz="4" w:space="0" w:color="auto"/>
              <w:bottom w:val="single" w:sz="4" w:space="0" w:color="auto"/>
              <w:right w:val="single" w:sz="4" w:space="0" w:color="auto"/>
            </w:tcBorders>
            <w:noWrap/>
            <w:vAlign w:val="center"/>
          </w:tcPr>
          <w:p w14:paraId="75669D6D" w14:textId="77777777" w:rsidR="006F20C1" w:rsidRPr="00A21C4D" w:rsidRDefault="006F20C1">
            <w:pPr>
              <w:spacing w:line="500" w:lineRule="exact"/>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7CB248B1" w14:textId="77777777" w:rsidR="006F20C1" w:rsidRPr="00A21C4D" w:rsidRDefault="006F20C1">
            <w:pPr>
              <w:spacing w:line="500" w:lineRule="exact"/>
              <w:jc w:val="center"/>
              <w:rPr>
                <w:rFonts w:ascii="宋体"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5E9BB64B" w14:textId="77777777" w:rsidR="006F20C1" w:rsidRPr="00A21C4D" w:rsidRDefault="006F20C1">
            <w:pPr>
              <w:spacing w:line="500" w:lineRule="exact"/>
              <w:jc w:val="center"/>
              <w:rPr>
                <w:rFonts w:ascii="宋体" w:cs="Times New Roman"/>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16AD4F2A"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1C2B1A9"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5266B18" w14:textId="77777777" w:rsidR="006F20C1" w:rsidRPr="00A21C4D" w:rsidRDefault="006F20C1">
            <w:pPr>
              <w:spacing w:line="500" w:lineRule="exact"/>
              <w:jc w:val="center"/>
              <w:rPr>
                <w:rFonts w:ascii="宋体"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DE77B97"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47D4412" w14:textId="77777777" w:rsidR="006F20C1" w:rsidRPr="00A21C4D" w:rsidRDefault="006F20C1">
            <w:pPr>
              <w:spacing w:line="500" w:lineRule="exact"/>
              <w:jc w:val="center"/>
              <w:rPr>
                <w:rFonts w:ascii="宋体" w:cs="Times New Roman"/>
              </w:rPr>
            </w:pPr>
          </w:p>
        </w:tc>
      </w:tr>
      <w:tr w:rsidR="006F20C1" w:rsidRPr="00A21C4D" w14:paraId="586A9065" w14:textId="77777777">
        <w:tc>
          <w:tcPr>
            <w:tcW w:w="488" w:type="dxa"/>
            <w:tcBorders>
              <w:top w:val="single" w:sz="4" w:space="0" w:color="auto"/>
              <w:left w:val="single" w:sz="4" w:space="0" w:color="auto"/>
              <w:bottom w:val="single" w:sz="4" w:space="0" w:color="auto"/>
              <w:right w:val="single" w:sz="4" w:space="0" w:color="auto"/>
            </w:tcBorders>
            <w:noWrap/>
            <w:vAlign w:val="center"/>
          </w:tcPr>
          <w:p w14:paraId="0A824D26" w14:textId="77777777" w:rsidR="006F20C1" w:rsidRPr="00A21C4D" w:rsidRDefault="006F20C1">
            <w:pPr>
              <w:spacing w:line="500" w:lineRule="exact"/>
              <w:jc w:val="center"/>
              <w:rPr>
                <w:rFonts w:ascii="宋体" w:cs="Times New Roman"/>
              </w:rPr>
            </w:pPr>
          </w:p>
        </w:tc>
        <w:tc>
          <w:tcPr>
            <w:tcW w:w="896" w:type="dxa"/>
            <w:tcBorders>
              <w:top w:val="single" w:sz="4" w:space="0" w:color="auto"/>
              <w:left w:val="single" w:sz="4" w:space="0" w:color="auto"/>
              <w:bottom w:val="single" w:sz="4" w:space="0" w:color="auto"/>
              <w:right w:val="single" w:sz="4" w:space="0" w:color="auto"/>
            </w:tcBorders>
            <w:noWrap/>
            <w:vAlign w:val="center"/>
          </w:tcPr>
          <w:p w14:paraId="43D66373" w14:textId="77777777" w:rsidR="006F20C1" w:rsidRPr="00A21C4D" w:rsidRDefault="006F20C1">
            <w:pPr>
              <w:spacing w:line="500" w:lineRule="exact"/>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12B218E8" w14:textId="77777777" w:rsidR="006F20C1" w:rsidRPr="00A21C4D" w:rsidRDefault="006F20C1">
            <w:pPr>
              <w:spacing w:line="500" w:lineRule="exact"/>
              <w:jc w:val="center"/>
              <w:rPr>
                <w:rFonts w:ascii="宋体"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57245DC" w14:textId="77777777" w:rsidR="006F20C1" w:rsidRPr="00A21C4D" w:rsidRDefault="006F20C1">
            <w:pPr>
              <w:spacing w:line="500" w:lineRule="exact"/>
              <w:jc w:val="center"/>
              <w:rPr>
                <w:rFonts w:ascii="宋体" w:cs="Times New Roman"/>
              </w:rPr>
            </w:pPr>
          </w:p>
        </w:tc>
        <w:tc>
          <w:tcPr>
            <w:tcW w:w="848" w:type="dxa"/>
            <w:tcBorders>
              <w:top w:val="single" w:sz="4" w:space="0" w:color="auto"/>
              <w:left w:val="single" w:sz="4" w:space="0" w:color="auto"/>
              <w:bottom w:val="single" w:sz="4" w:space="0" w:color="auto"/>
              <w:right w:val="single" w:sz="4" w:space="0" w:color="auto"/>
            </w:tcBorders>
            <w:noWrap/>
            <w:vAlign w:val="center"/>
          </w:tcPr>
          <w:p w14:paraId="1BEEF100" w14:textId="77777777" w:rsidR="006F20C1" w:rsidRPr="00A21C4D" w:rsidRDefault="006F20C1">
            <w:pPr>
              <w:spacing w:line="500" w:lineRule="exact"/>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38A04BF1" w14:textId="77777777" w:rsidR="006F20C1" w:rsidRPr="00A21C4D" w:rsidRDefault="006F20C1">
            <w:pPr>
              <w:spacing w:line="500" w:lineRule="exact"/>
              <w:jc w:val="center"/>
              <w:rPr>
                <w:rFonts w:ascii="宋体"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788E2634" w14:textId="77777777" w:rsidR="006F20C1" w:rsidRPr="00A21C4D" w:rsidRDefault="006F20C1">
            <w:pPr>
              <w:spacing w:line="500" w:lineRule="exact"/>
              <w:jc w:val="center"/>
              <w:rPr>
                <w:rFonts w:ascii="宋体" w:cs="Times New Roman"/>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005C87F0"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8D7BD27"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7807F81" w14:textId="77777777" w:rsidR="006F20C1" w:rsidRPr="00A21C4D" w:rsidRDefault="006F20C1">
            <w:pPr>
              <w:spacing w:line="500" w:lineRule="exact"/>
              <w:jc w:val="center"/>
              <w:rPr>
                <w:rFonts w:ascii="宋体"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7A81CCD"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3765D35E" w14:textId="77777777" w:rsidR="006F20C1" w:rsidRPr="00A21C4D" w:rsidRDefault="006F20C1">
            <w:pPr>
              <w:spacing w:line="500" w:lineRule="exact"/>
              <w:jc w:val="center"/>
              <w:rPr>
                <w:rFonts w:ascii="宋体" w:cs="Times New Roman"/>
              </w:rPr>
            </w:pPr>
          </w:p>
        </w:tc>
      </w:tr>
      <w:tr w:rsidR="006F20C1" w:rsidRPr="00A21C4D" w14:paraId="067DF400" w14:textId="77777777">
        <w:tc>
          <w:tcPr>
            <w:tcW w:w="488" w:type="dxa"/>
            <w:tcBorders>
              <w:top w:val="single" w:sz="4" w:space="0" w:color="auto"/>
              <w:left w:val="single" w:sz="4" w:space="0" w:color="auto"/>
              <w:bottom w:val="single" w:sz="4" w:space="0" w:color="auto"/>
              <w:right w:val="single" w:sz="4" w:space="0" w:color="auto"/>
            </w:tcBorders>
            <w:noWrap/>
            <w:vAlign w:val="center"/>
          </w:tcPr>
          <w:p w14:paraId="0B3244F7" w14:textId="77777777" w:rsidR="006F20C1" w:rsidRPr="00A21C4D" w:rsidRDefault="006F20C1">
            <w:pPr>
              <w:spacing w:line="500" w:lineRule="exact"/>
              <w:jc w:val="center"/>
              <w:rPr>
                <w:rFonts w:ascii="宋体" w:cs="Times New Roman"/>
              </w:rPr>
            </w:pPr>
          </w:p>
        </w:tc>
        <w:tc>
          <w:tcPr>
            <w:tcW w:w="896" w:type="dxa"/>
            <w:tcBorders>
              <w:top w:val="single" w:sz="4" w:space="0" w:color="auto"/>
              <w:left w:val="single" w:sz="4" w:space="0" w:color="auto"/>
              <w:bottom w:val="single" w:sz="4" w:space="0" w:color="auto"/>
              <w:right w:val="single" w:sz="4" w:space="0" w:color="auto"/>
            </w:tcBorders>
            <w:noWrap/>
            <w:vAlign w:val="center"/>
          </w:tcPr>
          <w:p w14:paraId="228C7C24" w14:textId="77777777" w:rsidR="006F20C1" w:rsidRPr="00A21C4D" w:rsidRDefault="006F20C1">
            <w:pPr>
              <w:spacing w:line="500" w:lineRule="exact"/>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028344B4" w14:textId="77777777" w:rsidR="006F20C1" w:rsidRPr="00A21C4D" w:rsidRDefault="006F20C1">
            <w:pPr>
              <w:spacing w:line="500" w:lineRule="exact"/>
              <w:jc w:val="center"/>
              <w:rPr>
                <w:rFonts w:ascii="宋体"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0EF55C8" w14:textId="77777777" w:rsidR="006F20C1" w:rsidRPr="00A21C4D" w:rsidRDefault="006F20C1">
            <w:pPr>
              <w:spacing w:line="500" w:lineRule="exact"/>
              <w:jc w:val="center"/>
              <w:rPr>
                <w:rFonts w:ascii="宋体" w:cs="Times New Roman"/>
              </w:rPr>
            </w:pPr>
          </w:p>
        </w:tc>
        <w:tc>
          <w:tcPr>
            <w:tcW w:w="848" w:type="dxa"/>
            <w:tcBorders>
              <w:top w:val="single" w:sz="4" w:space="0" w:color="auto"/>
              <w:left w:val="single" w:sz="4" w:space="0" w:color="auto"/>
              <w:bottom w:val="single" w:sz="4" w:space="0" w:color="auto"/>
              <w:right w:val="single" w:sz="4" w:space="0" w:color="auto"/>
            </w:tcBorders>
            <w:noWrap/>
            <w:vAlign w:val="center"/>
          </w:tcPr>
          <w:p w14:paraId="78BA8976" w14:textId="77777777" w:rsidR="006F20C1" w:rsidRPr="00A21C4D" w:rsidRDefault="006F20C1">
            <w:pPr>
              <w:spacing w:line="500" w:lineRule="exact"/>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2738605C" w14:textId="77777777" w:rsidR="006F20C1" w:rsidRPr="00A21C4D" w:rsidRDefault="006F20C1">
            <w:pPr>
              <w:spacing w:line="500" w:lineRule="exact"/>
              <w:jc w:val="center"/>
              <w:rPr>
                <w:rFonts w:ascii="宋体"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38D570D4" w14:textId="77777777" w:rsidR="006F20C1" w:rsidRPr="00A21C4D" w:rsidRDefault="006F20C1">
            <w:pPr>
              <w:spacing w:line="500" w:lineRule="exact"/>
              <w:jc w:val="center"/>
              <w:rPr>
                <w:rFonts w:ascii="宋体" w:cs="Times New Roman"/>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6F5652D3"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5DB45260"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69C9121A" w14:textId="77777777" w:rsidR="006F20C1" w:rsidRPr="00A21C4D" w:rsidRDefault="006F20C1">
            <w:pPr>
              <w:spacing w:line="500" w:lineRule="exact"/>
              <w:jc w:val="center"/>
              <w:rPr>
                <w:rFonts w:ascii="宋体"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1C8587E"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5DF7CCF0" w14:textId="77777777" w:rsidR="006F20C1" w:rsidRPr="00A21C4D" w:rsidRDefault="006F20C1">
            <w:pPr>
              <w:spacing w:line="500" w:lineRule="exact"/>
              <w:jc w:val="center"/>
              <w:rPr>
                <w:rFonts w:ascii="宋体" w:cs="Times New Roman"/>
              </w:rPr>
            </w:pPr>
          </w:p>
        </w:tc>
      </w:tr>
      <w:tr w:rsidR="006F20C1" w:rsidRPr="00A21C4D" w14:paraId="1A2E8F7A" w14:textId="77777777">
        <w:tc>
          <w:tcPr>
            <w:tcW w:w="488" w:type="dxa"/>
            <w:tcBorders>
              <w:top w:val="single" w:sz="4" w:space="0" w:color="auto"/>
              <w:left w:val="single" w:sz="4" w:space="0" w:color="auto"/>
              <w:bottom w:val="single" w:sz="4" w:space="0" w:color="auto"/>
              <w:right w:val="single" w:sz="4" w:space="0" w:color="auto"/>
            </w:tcBorders>
            <w:noWrap/>
            <w:vAlign w:val="center"/>
          </w:tcPr>
          <w:p w14:paraId="29064B30" w14:textId="77777777" w:rsidR="006F20C1" w:rsidRPr="00A21C4D" w:rsidRDefault="006F20C1">
            <w:pPr>
              <w:spacing w:line="500" w:lineRule="exact"/>
              <w:jc w:val="center"/>
              <w:rPr>
                <w:rFonts w:ascii="宋体" w:cs="Times New Roman"/>
              </w:rPr>
            </w:pPr>
          </w:p>
        </w:tc>
        <w:tc>
          <w:tcPr>
            <w:tcW w:w="896" w:type="dxa"/>
            <w:tcBorders>
              <w:top w:val="single" w:sz="4" w:space="0" w:color="auto"/>
              <w:left w:val="single" w:sz="4" w:space="0" w:color="auto"/>
              <w:bottom w:val="single" w:sz="4" w:space="0" w:color="auto"/>
              <w:right w:val="single" w:sz="4" w:space="0" w:color="auto"/>
            </w:tcBorders>
            <w:noWrap/>
            <w:vAlign w:val="center"/>
          </w:tcPr>
          <w:p w14:paraId="717F4A33" w14:textId="77777777" w:rsidR="006F20C1" w:rsidRPr="00A21C4D" w:rsidRDefault="006F20C1">
            <w:pPr>
              <w:spacing w:line="500" w:lineRule="exact"/>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3B4E7798" w14:textId="77777777" w:rsidR="006F20C1" w:rsidRPr="00A21C4D" w:rsidRDefault="006F20C1">
            <w:pPr>
              <w:spacing w:line="500" w:lineRule="exact"/>
              <w:jc w:val="center"/>
              <w:rPr>
                <w:rFonts w:ascii="宋体"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C4EDFCE" w14:textId="77777777" w:rsidR="006F20C1" w:rsidRPr="00A21C4D" w:rsidRDefault="006F20C1">
            <w:pPr>
              <w:spacing w:line="500" w:lineRule="exact"/>
              <w:jc w:val="center"/>
              <w:rPr>
                <w:rFonts w:ascii="宋体" w:cs="Times New Roman"/>
              </w:rPr>
            </w:pPr>
          </w:p>
        </w:tc>
        <w:tc>
          <w:tcPr>
            <w:tcW w:w="848" w:type="dxa"/>
            <w:tcBorders>
              <w:top w:val="single" w:sz="4" w:space="0" w:color="auto"/>
              <w:left w:val="single" w:sz="4" w:space="0" w:color="auto"/>
              <w:bottom w:val="single" w:sz="4" w:space="0" w:color="auto"/>
              <w:right w:val="single" w:sz="4" w:space="0" w:color="auto"/>
            </w:tcBorders>
            <w:noWrap/>
            <w:vAlign w:val="center"/>
          </w:tcPr>
          <w:p w14:paraId="08ECB6A9" w14:textId="77777777" w:rsidR="006F20C1" w:rsidRPr="00A21C4D" w:rsidRDefault="006F20C1">
            <w:pPr>
              <w:spacing w:line="500" w:lineRule="exact"/>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7C28162E" w14:textId="77777777" w:rsidR="006F20C1" w:rsidRPr="00A21C4D" w:rsidRDefault="006F20C1">
            <w:pPr>
              <w:spacing w:line="500" w:lineRule="exact"/>
              <w:jc w:val="center"/>
              <w:rPr>
                <w:rFonts w:ascii="宋体"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28E7EA08" w14:textId="77777777" w:rsidR="006F20C1" w:rsidRPr="00A21C4D" w:rsidRDefault="006F20C1">
            <w:pPr>
              <w:spacing w:line="500" w:lineRule="exact"/>
              <w:jc w:val="center"/>
              <w:rPr>
                <w:rFonts w:ascii="宋体" w:cs="Times New Roman"/>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640A108B"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12983F4"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60B81137" w14:textId="77777777" w:rsidR="006F20C1" w:rsidRPr="00A21C4D" w:rsidRDefault="006F20C1">
            <w:pPr>
              <w:spacing w:line="500" w:lineRule="exact"/>
              <w:jc w:val="center"/>
              <w:rPr>
                <w:rFonts w:ascii="宋体"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0794246"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6F0425C" w14:textId="77777777" w:rsidR="006F20C1" w:rsidRPr="00A21C4D" w:rsidRDefault="006F20C1">
            <w:pPr>
              <w:spacing w:line="500" w:lineRule="exact"/>
              <w:jc w:val="center"/>
              <w:rPr>
                <w:rFonts w:ascii="宋体" w:cs="Times New Roman"/>
              </w:rPr>
            </w:pPr>
          </w:p>
        </w:tc>
      </w:tr>
      <w:tr w:rsidR="006F20C1" w:rsidRPr="00A21C4D" w14:paraId="2103E0BF" w14:textId="77777777">
        <w:trPr>
          <w:trHeight w:val="502"/>
        </w:trPr>
        <w:tc>
          <w:tcPr>
            <w:tcW w:w="488" w:type="dxa"/>
            <w:tcBorders>
              <w:top w:val="single" w:sz="4" w:space="0" w:color="auto"/>
              <w:left w:val="single" w:sz="4" w:space="0" w:color="auto"/>
              <w:bottom w:val="single" w:sz="4" w:space="0" w:color="auto"/>
              <w:right w:val="single" w:sz="4" w:space="0" w:color="auto"/>
            </w:tcBorders>
            <w:noWrap/>
            <w:vAlign w:val="center"/>
          </w:tcPr>
          <w:p w14:paraId="0742FCD0" w14:textId="77777777" w:rsidR="006F20C1" w:rsidRPr="00A21C4D" w:rsidRDefault="006F20C1">
            <w:pPr>
              <w:spacing w:line="500" w:lineRule="exact"/>
              <w:jc w:val="center"/>
              <w:rPr>
                <w:rFonts w:ascii="宋体" w:cs="Times New Roman"/>
              </w:rPr>
            </w:pPr>
          </w:p>
        </w:tc>
        <w:tc>
          <w:tcPr>
            <w:tcW w:w="896" w:type="dxa"/>
            <w:tcBorders>
              <w:top w:val="single" w:sz="4" w:space="0" w:color="auto"/>
              <w:left w:val="single" w:sz="4" w:space="0" w:color="auto"/>
              <w:bottom w:val="single" w:sz="4" w:space="0" w:color="auto"/>
              <w:right w:val="single" w:sz="4" w:space="0" w:color="auto"/>
            </w:tcBorders>
            <w:noWrap/>
            <w:vAlign w:val="center"/>
          </w:tcPr>
          <w:p w14:paraId="2FE96199" w14:textId="77777777" w:rsidR="006F20C1" w:rsidRPr="00A21C4D" w:rsidRDefault="006F20C1">
            <w:pPr>
              <w:spacing w:line="500" w:lineRule="exact"/>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2752009A" w14:textId="77777777" w:rsidR="006F20C1" w:rsidRPr="00A21C4D" w:rsidRDefault="006F20C1">
            <w:pPr>
              <w:spacing w:line="500" w:lineRule="exact"/>
              <w:jc w:val="center"/>
              <w:rPr>
                <w:rFonts w:ascii="宋体"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FEDDB81" w14:textId="77777777" w:rsidR="006F20C1" w:rsidRPr="00A21C4D" w:rsidRDefault="006F20C1">
            <w:pPr>
              <w:spacing w:line="500" w:lineRule="exact"/>
              <w:jc w:val="center"/>
              <w:rPr>
                <w:rFonts w:ascii="宋体" w:cs="Times New Roman"/>
              </w:rPr>
            </w:pPr>
          </w:p>
        </w:tc>
        <w:tc>
          <w:tcPr>
            <w:tcW w:w="848" w:type="dxa"/>
            <w:tcBorders>
              <w:top w:val="single" w:sz="4" w:space="0" w:color="auto"/>
              <w:left w:val="single" w:sz="4" w:space="0" w:color="auto"/>
              <w:bottom w:val="single" w:sz="4" w:space="0" w:color="auto"/>
              <w:right w:val="single" w:sz="4" w:space="0" w:color="auto"/>
            </w:tcBorders>
            <w:noWrap/>
            <w:vAlign w:val="center"/>
          </w:tcPr>
          <w:p w14:paraId="330AA93F" w14:textId="77777777" w:rsidR="006F20C1" w:rsidRPr="00A21C4D" w:rsidRDefault="006F20C1">
            <w:pPr>
              <w:spacing w:line="500" w:lineRule="exact"/>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3B0BB75E" w14:textId="77777777" w:rsidR="006F20C1" w:rsidRPr="00A21C4D" w:rsidRDefault="006F20C1">
            <w:pPr>
              <w:spacing w:line="500" w:lineRule="exact"/>
              <w:jc w:val="center"/>
              <w:rPr>
                <w:rFonts w:ascii="宋体"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4B86770D" w14:textId="77777777" w:rsidR="006F20C1" w:rsidRPr="00A21C4D" w:rsidRDefault="006F20C1">
            <w:pPr>
              <w:spacing w:line="500" w:lineRule="exact"/>
              <w:jc w:val="center"/>
              <w:rPr>
                <w:rFonts w:ascii="宋体" w:cs="Times New Roman"/>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009208C4"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D66EEE9"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0E86B2F" w14:textId="77777777" w:rsidR="006F20C1" w:rsidRPr="00A21C4D" w:rsidRDefault="006F20C1">
            <w:pPr>
              <w:spacing w:line="500" w:lineRule="exact"/>
              <w:jc w:val="center"/>
              <w:rPr>
                <w:rFonts w:ascii="宋体"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F64F046"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E626D31" w14:textId="77777777" w:rsidR="006F20C1" w:rsidRPr="00A21C4D" w:rsidRDefault="006F20C1">
            <w:pPr>
              <w:spacing w:line="500" w:lineRule="exact"/>
              <w:jc w:val="center"/>
              <w:rPr>
                <w:rFonts w:ascii="宋体" w:cs="Times New Roman"/>
              </w:rPr>
            </w:pPr>
          </w:p>
        </w:tc>
      </w:tr>
      <w:tr w:rsidR="006F20C1" w:rsidRPr="00A21C4D" w14:paraId="5E0784CA" w14:textId="77777777">
        <w:tc>
          <w:tcPr>
            <w:tcW w:w="488" w:type="dxa"/>
            <w:tcBorders>
              <w:top w:val="single" w:sz="4" w:space="0" w:color="auto"/>
              <w:left w:val="single" w:sz="4" w:space="0" w:color="auto"/>
              <w:bottom w:val="single" w:sz="4" w:space="0" w:color="auto"/>
              <w:right w:val="single" w:sz="4" w:space="0" w:color="auto"/>
            </w:tcBorders>
            <w:noWrap/>
            <w:vAlign w:val="center"/>
          </w:tcPr>
          <w:p w14:paraId="2CD1C140" w14:textId="77777777" w:rsidR="006F20C1" w:rsidRPr="00A21C4D" w:rsidRDefault="006F20C1">
            <w:pPr>
              <w:spacing w:line="500" w:lineRule="exact"/>
              <w:jc w:val="center"/>
              <w:rPr>
                <w:rFonts w:ascii="宋体" w:cs="Times New Roman"/>
              </w:rPr>
            </w:pPr>
          </w:p>
        </w:tc>
        <w:tc>
          <w:tcPr>
            <w:tcW w:w="896" w:type="dxa"/>
            <w:tcBorders>
              <w:top w:val="single" w:sz="4" w:space="0" w:color="auto"/>
              <w:left w:val="single" w:sz="4" w:space="0" w:color="auto"/>
              <w:bottom w:val="single" w:sz="4" w:space="0" w:color="auto"/>
              <w:right w:val="single" w:sz="4" w:space="0" w:color="auto"/>
            </w:tcBorders>
            <w:noWrap/>
            <w:vAlign w:val="center"/>
          </w:tcPr>
          <w:p w14:paraId="05EF8121" w14:textId="77777777" w:rsidR="006F20C1" w:rsidRPr="00A21C4D" w:rsidRDefault="006F20C1">
            <w:pPr>
              <w:spacing w:line="500" w:lineRule="exact"/>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0399066" w14:textId="77777777" w:rsidR="006F20C1" w:rsidRPr="00A21C4D" w:rsidRDefault="006F20C1">
            <w:pPr>
              <w:spacing w:line="500" w:lineRule="exact"/>
              <w:jc w:val="center"/>
              <w:rPr>
                <w:rFonts w:ascii="宋体"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B6588D9" w14:textId="77777777" w:rsidR="006F20C1" w:rsidRPr="00A21C4D" w:rsidRDefault="006F20C1">
            <w:pPr>
              <w:spacing w:line="500" w:lineRule="exact"/>
              <w:jc w:val="center"/>
              <w:rPr>
                <w:rFonts w:ascii="宋体" w:cs="Times New Roman"/>
              </w:rPr>
            </w:pPr>
          </w:p>
        </w:tc>
        <w:tc>
          <w:tcPr>
            <w:tcW w:w="848" w:type="dxa"/>
            <w:tcBorders>
              <w:top w:val="single" w:sz="4" w:space="0" w:color="auto"/>
              <w:left w:val="single" w:sz="4" w:space="0" w:color="auto"/>
              <w:bottom w:val="single" w:sz="4" w:space="0" w:color="auto"/>
              <w:right w:val="single" w:sz="4" w:space="0" w:color="auto"/>
            </w:tcBorders>
            <w:noWrap/>
            <w:vAlign w:val="center"/>
          </w:tcPr>
          <w:p w14:paraId="113FC6F9" w14:textId="77777777" w:rsidR="006F20C1" w:rsidRPr="00A21C4D" w:rsidRDefault="006F20C1">
            <w:pPr>
              <w:spacing w:line="500" w:lineRule="exact"/>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6C105A3" w14:textId="77777777" w:rsidR="006F20C1" w:rsidRPr="00A21C4D" w:rsidRDefault="006F20C1">
            <w:pPr>
              <w:spacing w:line="500" w:lineRule="exact"/>
              <w:jc w:val="center"/>
              <w:rPr>
                <w:rFonts w:ascii="宋体"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46022D7C" w14:textId="77777777" w:rsidR="006F20C1" w:rsidRPr="00A21C4D" w:rsidRDefault="006F20C1">
            <w:pPr>
              <w:spacing w:line="500" w:lineRule="exact"/>
              <w:jc w:val="center"/>
              <w:rPr>
                <w:rFonts w:ascii="宋体" w:cs="Times New Roman"/>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C97BDC5"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44581299"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1CE3DDE" w14:textId="77777777" w:rsidR="006F20C1" w:rsidRPr="00A21C4D" w:rsidRDefault="006F20C1">
            <w:pPr>
              <w:spacing w:line="500" w:lineRule="exact"/>
              <w:jc w:val="center"/>
              <w:rPr>
                <w:rFonts w:ascii="宋体"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0282FA9"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0B94137" w14:textId="77777777" w:rsidR="006F20C1" w:rsidRPr="00A21C4D" w:rsidRDefault="006F20C1">
            <w:pPr>
              <w:spacing w:line="500" w:lineRule="exact"/>
              <w:jc w:val="center"/>
              <w:rPr>
                <w:rFonts w:ascii="宋体" w:cs="Times New Roman"/>
              </w:rPr>
            </w:pPr>
          </w:p>
        </w:tc>
      </w:tr>
      <w:tr w:rsidR="006F20C1" w:rsidRPr="00A21C4D" w14:paraId="7BFA373A" w14:textId="77777777">
        <w:tc>
          <w:tcPr>
            <w:tcW w:w="488" w:type="dxa"/>
            <w:tcBorders>
              <w:top w:val="single" w:sz="4" w:space="0" w:color="auto"/>
              <w:left w:val="single" w:sz="4" w:space="0" w:color="auto"/>
              <w:bottom w:val="single" w:sz="4" w:space="0" w:color="auto"/>
              <w:right w:val="single" w:sz="4" w:space="0" w:color="auto"/>
            </w:tcBorders>
            <w:noWrap/>
            <w:vAlign w:val="center"/>
          </w:tcPr>
          <w:p w14:paraId="617E20DC" w14:textId="77777777" w:rsidR="006F20C1" w:rsidRPr="00A21C4D" w:rsidRDefault="006F20C1">
            <w:pPr>
              <w:spacing w:line="500" w:lineRule="exact"/>
              <w:jc w:val="center"/>
              <w:rPr>
                <w:rFonts w:ascii="宋体" w:cs="Times New Roman"/>
              </w:rPr>
            </w:pPr>
          </w:p>
        </w:tc>
        <w:tc>
          <w:tcPr>
            <w:tcW w:w="896" w:type="dxa"/>
            <w:tcBorders>
              <w:top w:val="single" w:sz="4" w:space="0" w:color="auto"/>
              <w:left w:val="single" w:sz="4" w:space="0" w:color="auto"/>
              <w:bottom w:val="single" w:sz="4" w:space="0" w:color="auto"/>
              <w:right w:val="single" w:sz="4" w:space="0" w:color="auto"/>
            </w:tcBorders>
            <w:noWrap/>
            <w:vAlign w:val="center"/>
          </w:tcPr>
          <w:p w14:paraId="3EBF774E" w14:textId="77777777" w:rsidR="006F20C1" w:rsidRPr="00A21C4D" w:rsidRDefault="006F20C1">
            <w:pPr>
              <w:spacing w:line="500" w:lineRule="exact"/>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250CDF1" w14:textId="77777777" w:rsidR="006F20C1" w:rsidRPr="00A21C4D" w:rsidRDefault="006F20C1">
            <w:pPr>
              <w:spacing w:line="500" w:lineRule="exact"/>
              <w:jc w:val="center"/>
              <w:rPr>
                <w:rFonts w:ascii="宋体"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0F971E4" w14:textId="77777777" w:rsidR="006F20C1" w:rsidRPr="00A21C4D" w:rsidRDefault="006F20C1">
            <w:pPr>
              <w:spacing w:line="500" w:lineRule="exact"/>
              <w:jc w:val="center"/>
              <w:rPr>
                <w:rFonts w:ascii="宋体" w:cs="Times New Roman"/>
              </w:rPr>
            </w:pPr>
          </w:p>
        </w:tc>
        <w:tc>
          <w:tcPr>
            <w:tcW w:w="848" w:type="dxa"/>
            <w:tcBorders>
              <w:top w:val="single" w:sz="4" w:space="0" w:color="auto"/>
              <w:left w:val="single" w:sz="4" w:space="0" w:color="auto"/>
              <w:bottom w:val="single" w:sz="4" w:space="0" w:color="auto"/>
              <w:right w:val="single" w:sz="4" w:space="0" w:color="auto"/>
            </w:tcBorders>
            <w:noWrap/>
            <w:vAlign w:val="center"/>
          </w:tcPr>
          <w:p w14:paraId="7C92FB69" w14:textId="77777777" w:rsidR="006F20C1" w:rsidRPr="00A21C4D" w:rsidRDefault="006F20C1">
            <w:pPr>
              <w:spacing w:line="500" w:lineRule="exact"/>
              <w:jc w:val="center"/>
              <w:rPr>
                <w:rFonts w:ascii="宋体"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2DC3E535" w14:textId="77777777" w:rsidR="006F20C1" w:rsidRPr="00A21C4D" w:rsidRDefault="006F20C1">
            <w:pPr>
              <w:spacing w:line="500" w:lineRule="exact"/>
              <w:jc w:val="center"/>
              <w:rPr>
                <w:rFonts w:ascii="宋体"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4F3CDD39" w14:textId="77777777" w:rsidR="006F20C1" w:rsidRPr="00A21C4D" w:rsidRDefault="006F20C1">
            <w:pPr>
              <w:spacing w:line="500" w:lineRule="exact"/>
              <w:jc w:val="center"/>
              <w:rPr>
                <w:rFonts w:ascii="宋体" w:cs="Times New Roman"/>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6CFFABAC"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769C8C4"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047D49B" w14:textId="77777777" w:rsidR="006F20C1" w:rsidRPr="00A21C4D" w:rsidRDefault="006F20C1">
            <w:pPr>
              <w:spacing w:line="500" w:lineRule="exact"/>
              <w:jc w:val="center"/>
              <w:rPr>
                <w:rFonts w:ascii="宋体"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EB40A22" w14:textId="77777777" w:rsidR="006F20C1" w:rsidRPr="00A21C4D" w:rsidRDefault="006F20C1">
            <w:pPr>
              <w:spacing w:line="500" w:lineRule="exact"/>
              <w:jc w:val="center"/>
              <w:rPr>
                <w:rFonts w:ascii="宋体" w:cs="Times New Roman"/>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5BF5B3A9" w14:textId="77777777" w:rsidR="006F20C1" w:rsidRPr="00A21C4D" w:rsidRDefault="006F20C1">
            <w:pPr>
              <w:spacing w:line="500" w:lineRule="exact"/>
              <w:jc w:val="center"/>
              <w:rPr>
                <w:rFonts w:ascii="宋体" w:cs="Times New Roman"/>
              </w:rPr>
            </w:pPr>
          </w:p>
        </w:tc>
      </w:tr>
      <w:tr w:rsidR="006F20C1" w:rsidRPr="00A21C4D" w14:paraId="1C4568A0" w14:textId="77777777">
        <w:tc>
          <w:tcPr>
            <w:tcW w:w="2093" w:type="dxa"/>
            <w:gridSpan w:val="3"/>
            <w:tcBorders>
              <w:top w:val="single" w:sz="4" w:space="0" w:color="auto"/>
              <w:left w:val="single" w:sz="4" w:space="0" w:color="auto"/>
              <w:bottom w:val="single" w:sz="4" w:space="0" w:color="auto"/>
              <w:right w:val="single" w:sz="4" w:space="0" w:color="auto"/>
            </w:tcBorders>
            <w:noWrap/>
            <w:vAlign w:val="center"/>
          </w:tcPr>
          <w:p w14:paraId="4925AE4C" w14:textId="77777777" w:rsidR="006F20C1" w:rsidRPr="00A21C4D" w:rsidRDefault="00942307">
            <w:pPr>
              <w:spacing w:line="500" w:lineRule="exact"/>
              <w:jc w:val="center"/>
              <w:rPr>
                <w:rFonts w:ascii="宋体" w:cs="Times New Roman"/>
              </w:rPr>
            </w:pPr>
            <w:r w:rsidRPr="00A21C4D">
              <w:rPr>
                <w:rFonts w:ascii="宋体" w:hAnsi="宋体" w:cs="宋体" w:hint="eastAsia"/>
              </w:rPr>
              <w:t>最高投标限价：</w:t>
            </w:r>
          </w:p>
        </w:tc>
        <w:tc>
          <w:tcPr>
            <w:tcW w:w="7936" w:type="dxa"/>
            <w:gridSpan w:val="9"/>
            <w:tcBorders>
              <w:top w:val="single" w:sz="4" w:space="0" w:color="auto"/>
              <w:left w:val="single" w:sz="4" w:space="0" w:color="auto"/>
              <w:bottom w:val="single" w:sz="4" w:space="0" w:color="auto"/>
              <w:right w:val="single" w:sz="4" w:space="0" w:color="auto"/>
            </w:tcBorders>
            <w:noWrap/>
            <w:vAlign w:val="center"/>
          </w:tcPr>
          <w:p w14:paraId="459C67C2" w14:textId="77777777" w:rsidR="006F20C1" w:rsidRPr="00A21C4D" w:rsidRDefault="006F20C1">
            <w:pPr>
              <w:spacing w:line="500" w:lineRule="exact"/>
              <w:jc w:val="center"/>
              <w:rPr>
                <w:rFonts w:ascii="宋体" w:cs="Times New Roman"/>
              </w:rPr>
            </w:pPr>
          </w:p>
        </w:tc>
      </w:tr>
    </w:tbl>
    <w:p w14:paraId="2DCB923A" w14:textId="77777777" w:rsidR="006F20C1" w:rsidRPr="00A21C4D" w:rsidRDefault="006F20C1">
      <w:pPr>
        <w:spacing w:line="440" w:lineRule="exact"/>
        <w:rPr>
          <w:rFonts w:ascii="宋体" w:cs="Times New Roman"/>
        </w:rPr>
      </w:pPr>
    </w:p>
    <w:p w14:paraId="75B57536" w14:textId="77777777" w:rsidR="006F20C1" w:rsidRPr="00A21C4D" w:rsidRDefault="00942307">
      <w:pPr>
        <w:spacing w:line="620" w:lineRule="exact"/>
        <w:rPr>
          <w:rFonts w:ascii="宋体" w:cs="Times New Roman"/>
          <w:sz w:val="28"/>
          <w:szCs w:val="28"/>
        </w:rPr>
      </w:pPr>
      <w:r w:rsidRPr="00A21C4D">
        <w:rPr>
          <w:rFonts w:ascii="宋体" w:hAnsi="宋体" w:cs="宋体" w:hint="eastAsia"/>
          <w:sz w:val="28"/>
          <w:szCs w:val="28"/>
        </w:rPr>
        <w:t>招标人代表：记录人：</w:t>
      </w:r>
      <w:proofErr w:type="gramStart"/>
      <w:r w:rsidRPr="00A21C4D">
        <w:rPr>
          <w:rFonts w:ascii="宋体" w:hAnsi="宋体" w:cs="宋体" w:hint="eastAsia"/>
          <w:sz w:val="28"/>
          <w:szCs w:val="28"/>
        </w:rPr>
        <w:t>监标人</w:t>
      </w:r>
      <w:proofErr w:type="gramEnd"/>
      <w:r w:rsidRPr="00A21C4D">
        <w:rPr>
          <w:rFonts w:ascii="宋体" w:hAnsi="宋体" w:cs="宋体" w:hint="eastAsia"/>
          <w:sz w:val="28"/>
          <w:szCs w:val="28"/>
        </w:rPr>
        <w:t>：</w:t>
      </w:r>
    </w:p>
    <w:p w14:paraId="4D5E9705" w14:textId="77777777" w:rsidR="006F20C1" w:rsidRPr="00A21C4D" w:rsidRDefault="00942307">
      <w:pPr>
        <w:wordWrap w:val="0"/>
        <w:spacing w:line="620" w:lineRule="exact"/>
        <w:jc w:val="right"/>
        <w:rPr>
          <w:rFonts w:ascii="宋体" w:cs="Times New Roman"/>
          <w:sz w:val="28"/>
          <w:szCs w:val="28"/>
        </w:rPr>
      </w:pPr>
      <w:r w:rsidRPr="00A21C4D">
        <w:rPr>
          <w:rFonts w:ascii="宋体" w:hAnsi="宋体" w:cs="宋体"/>
          <w:sz w:val="28"/>
          <w:szCs w:val="28"/>
        </w:rPr>
        <w:t xml:space="preserve">   </w:t>
      </w:r>
      <w:r w:rsidRPr="00A21C4D">
        <w:rPr>
          <w:rFonts w:ascii="宋体" w:hAnsi="宋体" w:cs="宋体" w:hint="eastAsia"/>
          <w:sz w:val="28"/>
          <w:szCs w:val="28"/>
        </w:rPr>
        <w:t>年月日</w:t>
      </w:r>
    </w:p>
    <w:p w14:paraId="40D48524" w14:textId="77777777" w:rsidR="006F20C1" w:rsidRPr="00A21C4D" w:rsidRDefault="006F20C1">
      <w:pPr>
        <w:rPr>
          <w:rFonts w:ascii="宋体" w:cs="Times New Roman"/>
        </w:rPr>
      </w:pPr>
      <w:bookmarkStart w:id="325" w:name="_Toc529196577"/>
    </w:p>
    <w:p w14:paraId="34048641" w14:textId="77777777" w:rsidR="006F20C1" w:rsidRPr="00A21C4D" w:rsidRDefault="006F20C1">
      <w:pPr>
        <w:rPr>
          <w:rFonts w:ascii="宋体" w:cs="Times New Roman"/>
        </w:rPr>
      </w:pPr>
    </w:p>
    <w:p w14:paraId="2C9F2CBA" w14:textId="77777777" w:rsidR="006F20C1" w:rsidRPr="00A21C4D" w:rsidRDefault="00942307">
      <w:pPr>
        <w:spacing w:after="240"/>
        <w:rPr>
          <w:rFonts w:cs="Times New Roman"/>
          <w:b/>
          <w:bCs/>
          <w:sz w:val="28"/>
          <w:szCs w:val="28"/>
        </w:rPr>
      </w:pPr>
      <w:r w:rsidRPr="00A21C4D">
        <w:rPr>
          <w:rFonts w:ascii="宋体" w:cs="Times New Roman"/>
          <w:b/>
          <w:bCs/>
          <w:sz w:val="28"/>
          <w:szCs w:val="28"/>
        </w:rPr>
        <w:br w:type="page"/>
      </w:r>
      <w:bookmarkStart w:id="326" w:name="_Toc535938715"/>
      <w:bookmarkStart w:id="327" w:name="_Toc530470625"/>
      <w:r w:rsidRPr="00A21C4D">
        <w:rPr>
          <w:rFonts w:cs="宋体" w:hint="eastAsia"/>
          <w:b/>
          <w:bCs/>
          <w:sz w:val="28"/>
          <w:szCs w:val="28"/>
        </w:rPr>
        <w:lastRenderedPageBreak/>
        <w:t>附件二：问题澄清通知（按广州公共资源交易中心问题澄清通知格式）</w:t>
      </w:r>
      <w:bookmarkStart w:id="328" w:name="_Toc152042355"/>
      <w:bookmarkStart w:id="329" w:name="_Toc144974546"/>
      <w:bookmarkEnd w:id="325"/>
      <w:bookmarkEnd w:id="326"/>
      <w:bookmarkEnd w:id="327"/>
    </w:p>
    <w:p w14:paraId="7183AF7D" w14:textId="77777777" w:rsidR="006F20C1" w:rsidRPr="00A21C4D" w:rsidRDefault="00942307">
      <w:pPr>
        <w:spacing w:after="240"/>
        <w:rPr>
          <w:rFonts w:cs="Times New Roman"/>
          <w:b/>
          <w:bCs/>
          <w:sz w:val="28"/>
          <w:szCs w:val="28"/>
        </w:rPr>
      </w:pPr>
      <w:bookmarkStart w:id="330" w:name="_Toc529196578"/>
      <w:bookmarkStart w:id="331" w:name="_Toc535938716"/>
      <w:bookmarkStart w:id="332" w:name="_Toc530470626"/>
      <w:r w:rsidRPr="00A21C4D">
        <w:rPr>
          <w:rFonts w:cs="宋体" w:hint="eastAsia"/>
          <w:b/>
          <w:bCs/>
          <w:sz w:val="28"/>
          <w:szCs w:val="28"/>
        </w:rPr>
        <w:t>附件三：问题的澄清</w:t>
      </w:r>
      <w:bookmarkStart w:id="333" w:name="_Toc152042356"/>
      <w:bookmarkStart w:id="334" w:name="_Toc152045579"/>
      <w:bookmarkStart w:id="335" w:name="_Toc361508637"/>
      <w:bookmarkStart w:id="336" w:name="_Toc352691524"/>
      <w:bookmarkStart w:id="337" w:name="_Toc247514003"/>
      <w:bookmarkStart w:id="338" w:name="_Toc369531568"/>
      <w:bookmarkStart w:id="339" w:name="_Toc3622"/>
      <w:bookmarkStart w:id="340" w:name="_Toc384308263"/>
      <w:bookmarkStart w:id="341" w:name="_Toc247527604"/>
      <w:bookmarkStart w:id="342" w:name="_Toc300834999"/>
      <w:bookmarkEnd w:id="328"/>
      <w:r w:rsidRPr="00A21C4D">
        <w:rPr>
          <w:rFonts w:cs="宋体" w:hint="eastAsia"/>
          <w:b/>
          <w:bCs/>
          <w:sz w:val="28"/>
          <w:szCs w:val="28"/>
        </w:rPr>
        <w:t>（按广州公共资源交易中心问题澄清格式）</w:t>
      </w:r>
      <w:bookmarkEnd w:id="330"/>
      <w:bookmarkEnd w:id="331"/>
      <w:bookmarkEnd w:id="332"/>
    </w:p>
    <w:p w14:paraId="63F03908" w14:textId="77777777" w:rsidR="006F20C1" w:rsidRPr="00A21C4D" w:rsidRDefault="00942307">
      <w:pPr>
        <w:spacing w:after="240"/>
        <w:rPr>
          <w:rFonts w:cs="Times New Roman"/>
          <w:b/>
          <w:bCs/>
          <w:sz w:val="28"/>
          <w:szCs w:val="28"/>
        </w:rPr>
      </w:pPr>
      <w:bookmarkStart w:id="343" w:name="_Toc492300623"/>
      <w:bookmarkStart w:id="344" w:name="_Toc529196579"/>
      <w:bookmarkStart w:id="345" w:name="_Toc530470627"/>
      <w:bookmarkStart w:id="346" w:name="_Toc535938718"/>
      <w:bookmarkEnd w:id="329"/>
      <w:bookmarkEnd w:id="333"/>
      <w:bookmarkEnd w:id="334"/>
      <w:bookmarkEnd w:id="335"/>
      <w:bookmarkEnd w:id="336"/>
      <w:bookmarkEnd w:id="337"/>
      <w:bookmarkEnd w:id="338"/>
      <w:bookmarkEnd w:id="339"/>
      <w:bookmarkEnd w:id="340"/>
      <w:bookmarkEnd w:id="341"/>
      <w:bookmarkEnd w:id="342"/>
      <w:r w:rsidRPr="00A21C4D">
        <w:rPr>
          <w:rFonts w:cs="宋体" w:hint="eastAsia"/>
          <w:b/>
          <w:bCs/>
          <w:sz w:val="28"/>
          <w:szCs w:val="28"/>
        </w:rPr>
        <w:t>附件四：中标通知书</w:t>
      </w:r>
      <w:bookmarkEnd w:id="343"/>
      <w:r w:rsidRPr="00A21C4D">
        <w:rPr>
          <w:rFonts w:cs="宋体" w:hint="eastAsia"/>
          <w:b/>
          <w:bCs/>
          <w:sz w:val="28"/>
          <w:szCs w:val="28"/>
        </w:rPr>
        <w:t>（按广州公共资源交易中心中标通知书格式）</w:t>
      </w:r>
      <w:bookmarkEnd w:id="344"/>
      <w:bookmarkEnd w:id="345"/>
      <w:bookmarkEnd w:id="346"/>
    </w:p>
    <w:p w14:paraId="11C8D408" w14:textId="77777777" w:rsidR="006F20C1" w:rsidRPr="00A21C4D" w:rsidRDefault="00942307">
      <w:pPr>
        <w:spacing w:after="240"/>
        <w:rPr>
          <w:rFonts w:cs="Times New Roman"/>
          <w:b/>
          <w:bCs/>
          <w:sz w:val="28"/>
          <w:szCs w:val="28"/>
        </w:rPr>
      </w:pPr>
      <w:bookmarkStart w:id="347" w:name="_Toc492300625"/>
      <w:bookmarkStart w:id="348" w:name="_Toc492300624"/>
      <w:bookmarkStart w:id="349" w:name="_Toc529196580"/>
      <w:bookmarkStart w:id="350" w:name="_Toc535938719"/>
      <w:bookmarkStart w:id="351" w:name="_Toc530470628"/>
      <w:r w:rsidRPr="00A21C4D">
        <w:rPr>
          <w:rFonts w:cs="宋体" w:hint="eastAsia"/>
          <w:b/>
          <w:bCs/>
          <w:sz w:val="28"/>
          <w:szCs w:val="28"/>
        </w:rPr>
        <w:t>附件五：</w:t>
      </w:r>
      <w:bookmarkEnd w:id="347"/>
      <w:r w:rsidRPr="00A21C4D">
        <w:rPr>
          <w:rFonts w:cs="宋体" w:hint="eastAsia"/>
          <w:b/>
          <w:bCs/>
          <w:sz w:val="28"/>
          <w:szCs w:val="28"/>
        </w:rPr>
        <w:t>中标结果通知书</w:t>
      </w:r>
      <w:bookmarkEnd w:id="348"/>
      <w:r w:rsidRPr="00A21C4D">
        <w:rPr>
          <w:rFonts w:cs="宋体" w:hint="eastAsia"/>
          <w:b/>
          <w:bCs/>
          <w:sz w:val="28"/>
          <w:szCs w:val="28"/>
        </w:rPr>
        <w:t>（按广州公共资源交易中心中标结果通知书格式）</w:t>
      </w:r>
      <w:bookmarkEnd w:id="349"/>
      <w:bookmarkEnd w:id="350"/>
      <w:bookmarkEnd w:id="351"/>
    </w:p>
    <w:p w14:paraId="607AEE80" w14:textId="77777777" w:rsidR="006F20C1" w:rsidRPr="00A21C4D" w:rsidRDefault="00942307">
      <w:pPr>
        <w:spacing w:after="240"/>
        <w:rPr>
          <w:rFonts w:cs="Times New Roman"/>
          <w:b/>
          <w:bCs/>
          <w:sz w:val="28"/>
          <w:szCs w:val="28"/>
        </w:rPr>
      </w:pPr>
      <w:r w:rsidRPr="00A21C4D">
        <w:rPr>
          <w:rFonts w:cs="宋体" w:hint="eastAsia"/>
          <w:b/>
          <w:bCs/>
          <w:sz w:val="28"/>
          <w:szCs w:val="28"/>
        </w:rPr>
        <w:t>附件六：确认通知（按广州公共资源交易中心确认通知格式）</w:t>
      </w:r>
    </w:p>
    <w:p w14:paraId="671C9C29" w14:textId="77777777" w:rsidR="006F20C1" w:rsidRPr="00A21C4D" w:rsidRDefault="006F20C1">
      <w:pPr>
        <w:rPr>
          <w:rFonts w:ascii="宋体" w:cs="Times New Roman"/>
        </w:rPr>
      </w:pPr>
    </w:p>
    <w:p w14:paraId="4F9FADCE" w14:textId="77777777" w:rsidR="006F20C1" w:rsidRPr="00A21C4D" w:rsidRDefault="006F20C1">
      <w:pPr>
        <w:spacing w:line="240" w:lineRule="exact"/>
        <w:ind w:left="1800" w:firstLine="137"/>
        <w:rPr>
          <w:rFonts w:ascii="宋体" w:cs="Times New Roman"/>
        </w:rPr>
      </w:pPr>
    </w:p>
    <w:p w14:paraId="3BDB9AAB" w14:textId="77777777" w:rsidR="006F20C1" w:rsidRPr="00A21C4D" w:rsidRDefault="006F20C1">
      <w:pPr>
        <w:rPr>
          <w:rFonts w:ascii="宋体" w:cs="Times New Roman"/>
        </w:rPr>
      </w:pPr>
    </w:p>
    <w:p w14:paraId="72C95BFF" w14:textId="77777777" w:rsidR="006F20C1" w:rsidRPr="00A21C4D" w:rsidRDefault="00942307">
      <w:pPr>
        <w:pStyle w:val="1"/>
        <w:keepNext w:val="0"/>
        <w:keepLines w:val="0"/>
        <w:spacing w:line="240" w:lineRule="auto"/>
        <w:jc w:val="center"/>
        <w:rPr>
          <w:rFonts w:ascii="宋体"/>
        </w:rPr>
      </w:pPr>
      <w:r w:rsidRPr="00A21C4D">
        <w:rPr>
          <w:rFonts w:ascii="宋体"/>
          <w:b w:val="0"/>
          <w:bCs w:val="0"/>
        </w:rPr>
        <w:br w:type="page"/>
      </w:r>
      <w:bookmarkStart w:id="352" w:name="_Toc63769815"/>
      <w:r w:rsidRPr="00A21C4D">
        <w:rPr>
          <w:rFonts w:ascii="宋体" w:hAnsi="宋体" w:cs="宋体" w:hint="eastAsia"/>
        </w:rPr>
        <w:lastRenderedPageBreak/>
        <w:t>第三章</w:t>
      </w:r>
      <w:r w:rsidRPr="00A21C4D">
        <w:rPr>
          <w:rFonts w:ascii="宋体" w:hAnsi="宋体" w:cs="宋体"/>
        </w:rPr>
        <w:t xml:space="preserve"> </w:t>
      </w:r>
      <w:r w:rsidRPr="00A21C4D">
        <w:rPr>
          <w:rFonts w:ascii="宋体" w:hAnsi="宋体" w:cs="宋体" w:hint="eastAsia"/>
        </w:rPr>
        <w:t>评标办法（综合评估法）</w:t>
      </w:r>
      <w:bookmarkEnd w:id="352"/>
    </w:p>
    <w:p w14:paraId="31DB4996" w14:textId="77777777" w:rsidR="006F20C1" w:rsidRPr="00A21C4D" w:rsidRDefault="00942307">
      <w:pPr>
        <w:pStyle w:val="3"/>
        <w:rPr>
          <w:rFonts w:ascii="宋体" w:eastAsia="宋体"/>
          <w:color w:val="auto"/>
        </w:rPr>
      </w:pPr>
      <w:bookmarkStart w:id="353" w:name="_Toc8656911"/>
      <w:bookmarkStart w:id="354" w:name="_Toc11850344"/>
      <w:r w:rsidRPr="00A21C4D">
        <w:rPr>
          <w:rFonts w:ascii="宋体" w:hAnsi="宋体" w:cs="黑体" w:hint="eastAsia"/>
          <w:color w:val="auto"/>
        </w:rPr>
        <w:t>评标办法前附表</w:t>
      </w:r>
    </w:p>
    <w:tbl>
      <w:tblPr>
        <w:tblW w:w="4998"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2"/>
        <w:gridCol w:w="177"/>
        <w:gridCol w:w="828"/>
        <w:gridCol w:w="200"/>
        <w:gridCol w:w="1661"/>
        <w:gridCol w:w="5571"/>
      </w:tblGrid>
      <w:tr w:rsidR="006F20C1" w:rsidRPr="00A21C4D" w14:paraId="2A8834E1" w14:textId="77777777">
        <w:tc>
          <w:tcPr>
            <w:tcW w:w="530" w:type="pct"/>
            <w:gridSpan w:val="2"/>
            <w:tcBorders>
              <w:top w:val="single" w:sz="4" w:space="0" w:color="auto"/>
              <w:bottom w:val="single" w:sz="4" w:space="0" w:color="auto"/>
              <w:right w:val="single" w:sz="4" w:space="0" w:color="auto"/>
            </w:tcBorders>
            <w:vAlign w:val="center"/>
          </w:tcPr>
          <w:p w14:paraId="44A2D463" w14:textId="77777777" w:rsidR="006F20C1" w:rsidRPr="00A21C4D" w:rsidRDefault="00942307">
            <w:pPr>
              <w:spacing w:line="288" w:lineRule="auto"/>
              <w:jc w:val="center"/>
              <w:rPr>
                <w:rFonts w:ascii="宋体" w:hAnsi="宋体" w:cs="宋体"/>
                <w:b/>
              </w:rPr>
            </w:pPr>
            <w:r w:rsidRPr="00A21C4D">
              <w:rPr>
                <w:rFonts w:ascii="宋体" w:hAnsi="宋体" w:cs="宋体"/>
                <w:b/>
              </w:rPr>
              <w:t>条款号</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35BAAC16" w14:textId="77777777" w:rsidR="006F20C1" w:rsidRPr="00A21C4D" w:rsidRDefault="00942307">
            <w:pPr>
              <w:spacing w:line="288" w:lineRule="auto"/>
              <w:jc w:val="center"/>
              <w:rPr>
                <w:rFonts w:ascii="宋体" w:hAnsi="宋体" w:cs="宋体"/>
                <w:b/>
              </w:rPr>
            </w:pPr>
            <w:r w:rsidRPr="00A21C4D">
              <w:rPr>
                <w:rFonts w:ascii="宋体" w:hAnsi="宋体" w:cs="宋体"/>
                <w:b/>
              </w:rPr>
              <w:t>评审因素</w:t>
            </w:r>
          </w:p>
        </w:tc>
        <w:tc>
          <w:tcPr>
            <w:tcW w:w="3015" w:type="pct"/>
            <w:tcBorders>
              <w:top w:val="single" w:sz="4" w:space="0" w:color="auto"/>
              <w:left w:val="single" w:sz="4" w:space="0" w:color="auto"/>
              <w:bottom w:val="single" w:sz="4" w:space="0" w:color="auto"/>
              <w:right w:val="single" w:sz="4" w:space="0" w:color="auto"/>
            </w:tcBorders>
            <w:vAlign w:val="center"/>
          </w:tcPr>
          <w:p w14:paraId="5568A4D4" w14:textId="77777777" w:rsidR="006F20C1" w:rsidRPr="00A21C4D" w:rsidRDefault="00942307">
            <w:pPr>
              <w:spacing w:line="288" w:lineRule="auto"/>
              <w:jc w:val="center"/>
              <w:rPr>
                <w:rFonts w:ascii="宋体" w:hAnsi="宋体" w:cs="宋体"/>
                <w:b/>
              </w:rPr>
            </w:pPr>
            <w:r w:rsidRPr="00A21C4D">
              <w:rPr>
                <w:rFonts w:ascii="宋体" w:hAnsi="宋体" w:cs="宋体"/>
                <w:b/>
              </w:rPr>
              <w:t>评审标准</w:t>
            </w:r>
          </w:p>
        </w:tc>
      </w:tr>
      <w:tr w:rsidR="006F20C1" w:rsidRPr="00A21C4D" w14:paraId="116EEC3A" w14:textId="77777777">
        <w:trPr>
          <w:trHeight w:val="506"/>
        </w:trPr>
        <w:tc>
          <w:tcPr>
            <w:tcW w:w="530" w:type="pct"/>
            <w:gridSpan w:val="2"/>
            <w:tcBorders>
              <w:top w:val="single" w:sz="4" w:space="0" w:color="auto"/>
              <w:left w:val="single" w:sz="4" w:space="0" w:color="auto"/>
              <w:bottom w:val="single" w:sz="4" w:space="0" w:color="auto"/>
              <w:right w:val="single" w:sz="4" w:space="0" w:color="auto"/>
            </w:tcBorders>
            <w:vAlign w:val="center"/>
          </w:tcPr>
          <w:p w14:paraId="466169BD" w14:textId="77777777" w:rsidR="006F20C1" w:rsidRPr="00A21C4D" w:rsidRDefault="00942307">
            <w:pPr>
              <w:spacing w:line="288" w:lineRule="auto"/>
              <w:jc w:val="center"/>
              <w:rPr>
                <w:rFonts w:ascii="宋体" w:hAnsi="宋体" w:cs="宋体"/>
              </w:rPr>
            </w:pPr>
            <w:r w:rsidRPr="00A21C4D">
              <w:rPr>
                <w:rFonts w:ascii="宋体" w:hAnsi="宋体" w:cs="宋体"/>
              </w:rPr>
              <w:t>1</w:t>
            </w:r>
          </w:p>
        </w:tc>
        <w:tc>
          <w:tcPr>
            <w:tcW w:w="448" w:type="pct"/>
            <w:tcBorders>
              <w:top w:val="single" w:sz="4" w:space="0" w:color="auto"/>
              <w:left w:val="single" w:sz="4" w:space="0" w:color="auto"/>
              <w:bottom w:val="single" w:sz="4" w:space="0" w:color="auto"/>
              <w:right w:val="single" w:sz="4" w:space="0" w:color="auto"/>
            </w:tcBorders>
            <w:vAlign w:val="center"/>
          </w:tcPr>
          <w:p w14:paraId="222254E0" w14:textId="77777777" w:rsidR="006F20C1" w:rsidRPr="00A21C4D" w:rsidRDefault="00942307">
            <w:pPr>
              <w:spacing w:line="288" w:lineRule="auto"/>
              <w:jc w:val="center"/>
              <w:rPr>
                <w:rFonts w:ascii="宋体" w:hAnsi="宋体" w:cs="宋体"/>
              </w:rPr>
            </w:pPr>
            <w:r w:rsidRPr="00A21C4D">
              <w:rPr>
                <w:rFonts w:ascii="宋体" w:hAnsi="宋体" w:cs="宋体"/>
              </w:rPr>
              <w:t>评标方法</w:t>
            </w:r>
          </w:p>
        </w:tc>
        <w:tc>
          <w:tcPr>
            <w:tcW w:w="1007" w:type="pct"/>
            <w:gridSpan w:val="2"/>
            <w:tcBorders>
              <w:top w:val="single" w:sz="4" w:space="0" w:color="auto"/>
              <w:left w:val="single" w:sz="4" w:space="0" w:color="auto"/>
              <w:bottom w:val="single" w:sz="4" w:space="0" w:color="auto"/>
              <w:right w:val="single" w:sz="4" w:space="0" w:color="auto"/>
            </w:tcBorders>
            <w:vAlign w:val="center"/>
          </w:tcPr>
          <w:p w14:paraId="1A1EC75B" w14:textId="77777777" w:rsidR="006F20C1" w:rsidRPr="00A21C4D" w:rsidRDefault="00942307">
            <w:pPr>
              <w:spacing w:line="288" w:lineRule="auto"/>
              <w:jc w:val="center"/>
              <w:rPr>
                <w:rFonts w:ascii="宋体" w:hAnsi="宋体" w:cs="宋体"/>
              </w:rPr>
            </w:pPr>
            <w:r w:rsidRPr="00A21C4D">
              <w:rPr>
                <w:rFonts w:ascii="宋体" w:hAnsi="宋体" w:cs="宋体"/>
              </w:rPr>
              <w:t>中标候选人排序方法</w:t>
            </w:r>
          </w:p>
        </w:tc>
        <w:tc>
          <w:tcPr>
            <w:tcW w:w="3015" w:type="pct"/>
            <w:tcBorders>
              <w:top w:val="single" w:sz="4" w:space="0" w:color="auto"/>
              <w:left w:val="single" w:sz="4" w:space="0" w:color="auto"/>
              <w:bottom w:val="single" w:sz="4" w:space="0" w:color="auto"/>
              <w:right w:val="single" w:sz="4" w:space="0" w:color="auto"/>
            </w:tcBorders>
          </w:tcPr>
          <w:p w14:paraId="29D2A775" w14:textId="77777777" w:rsidR="006F20C1" w:rsidRPr="00A21C4D" w:rsidRDefault="00942307">
            <w:pPr>
              <w:spacing w:line="288" w:lineRule="auto"/>
              <w:rPr>
                <w:rFonts w:ascii="宋体" w:hAnsi="宋体" w:cs="宋体"/>
              </w:rPr>
            </w:pPr>
            <w:r w:rsidRPr="00A21C4D">
              <w:rPr>
                <w:rFonts w:ascii="宋体" w:hAnsi="宋体" w:cs="宋体"/>
              </w:rPr>
              <w:t>评标委员会按照各投标人得分从高到低排列先后次序，推荐得分最高的第一名投标人为第一中标候选人，推荐得分第二名的投标人为第二中标候选人，如此类推，推荐三名中标候选人，并编写评审报告。总得分相等时，以投标报价低的优先；投标报价也相等的，以诚信综合评价排名得分高的优先；如果企业诚信综合评价排名也相等，以技术方案得分高的优先。如仍存在相同情况，则对具有相同情况的投标人，按中标候选人数量规定，由评标委员会采用记名投票方式（不得弃权），确定中标候选人的排序。</w:t>
            </w:r>
          </w:p>
        </w:tc>
      </w:tr>
      <w:tr w:rsidR="006F20C1" w:rsidRPr="00A21C4D" w14:paraId="78386AD3" w14:textId="77777777">
        <w:trPr>
          <w:cantSplit/>
        </w:trPr>
        <w:tc>
          <w:tcPr>
            <w:tcW w:w="530" w:type="pct"/>
            <w:gridSpan w:val="2"/>
            <w:vMerge w:val="restart"/>
            <w:tcBorders>
              <w:top w:val="single" w:sz="4" w:space="0" w:color="auto"/>
              <w:bottom w:val="single" w:sz="4" w:space="0" w:color="auto"/>
              <w:right w:val="single" w:sz="4" w:space="0" w:color="auto"/>
            </w:tcBorders>
            <w:vAlign w:val="center"/>
          </w:tcPr>
          <w:p w14:paraId="676933CD" w14:textId="77777777" w:rsidR="006F20C1" w:rsidRPr="00A21C4D" w:rsidRDefault="00942307">
            <w:pPr>
              <w:spacing w:line="288" w:lineRule="auto"/>
              <w:jc w:val="center"/>
              <w:rPr>
                <w:rFonts w:ascii="宋体" w:hAnsi="宋体" w:cs="宋体"/>
              </w:rPr>
            </w:pPr>
            <w:r w:rsidRPr="00A21C4D">
              <w:rPr>
                <w:rFonts w:ascii="宋体" w:hAnsi="宋体" w:cs="宋体"/>
              </w:rPr>
              <w:t>2.1.1</w:t>
            </w:r>
          </w:p>
        </w:tc>
        <w:tc>
          <w:tcPr>
            <w:tcW w:w="448" w:type="pct"/>
            <w:vMerge w:val="restart"/>
            <w:tcBorders>
              <w:top w:val="single" w:sz="4" w:space="0" w:color="auto"/>
              <w:right w:val="single" w:sz="4" w:space="0" w:color="auto"/>
            </w:tcBorders>
            <w:vAlign w:val="center"/>
          </w:tcPr>
          <w:p w14:paraId="49F52B4B" w14:textId="77777777" w:rsidR="006F20C1" w:rsidRPr="00A21C4D" w:rsidRDefault="00942307">
            <w:pPr>
              <w:spacing w:line="288" w:lineRule="auto"/>
              <w:jc w:val="center"/>
              <w:rPr>
                <w:rFonts w:ascii="宋体" w:hAnsi="宋体" w:cs="宋体"/>
              </w:rPr>
            </w:pPr>
            <w:r w:rsidRPr="00A21C4D">
              <w:rPr>
                <w:rFonts w:ascii="宋体" w:hAnsi="宋体" w:cs="宋体"/>
              </w:rPr>
              <w:t>形式评审标准</w:t>
            </w:r>
          </w:p>
        </w:tc>
        <w:tc>
          <w:tcPr>
            <w:tcW w:w="1007" w:type="pct"/>
            <w:gridSpan w:val="2"/>
            <w:tcBorders>
              <w:top w:val="single" w:sz="4" w:space="0" w:color="auto"/>
              <w:left w:val="single" w:sz="4" w:space="0" w:color="auto"/>
              <w:bottom w:val="single" w:sz="4" w:space="0" w:color="auto"/>
              <w:right w:val="single" w:sz="4" w:space="0" w:color="auto"/>
            </w:tcBorders>
            <w:vAlign w:val="center"/>
          </w:tcPr>
          <w:p w14:paraId="5D8AC4B2" w14:textId="77777777" w:rsidR="006F20C1" w:rsidRPr="00A21C4D" w:rsidRDefault="00942307">
            <w:pPr>
              <w:spacing w:line="288" w:lineRule="auto"/>
              <w:jc w:val="center"/>
              <w:rPr>
                <w:rFonts w:ascii="宋体" w:hAnsi="宋体" w:cs="宋体"/>
              </w:rPr>
            </w:pPr>
            <w:r w:rsidRPr="00A21C4D">
              <w:rPr>
                <w:rFonts w:ascii="宋体" w:hAnsi="宋体" w:cs="宋体"/>
              </w:rPr>
              <w:t>投标人名称</w:t>
            </w:r>
          </w:p>
        </w:tc>
        <w:tc>
          <w:tcPr>
            <w:tcW w:w="3015" w:type="pct"/>
            <w:tcBorders>
              <w:top w:val="single" w:sz="4" w:space="0" w:color="auto"/>
              <w:left w:val="single" w:sz="4" w:space="0" w:color="auto"/>
              <w:bottom w:val="single" w:sz="4" w:space="0" w:color="auto"/>
              <w:right w:val="single" w:sz="4" w:space="0" w:color="auto"/>
            </w:tcBorders>
            <w:vAlign w:val="center"/>
          </w:tcPr>
          <w:p w14:paraId="2FA8C272" w14:textId="77777777" w:rsidR="006F20C1" w:rsidRPr="00A21C4D" w:rsidRDefault="00942307">
            <w:pPr>
              <w:spacing w:line="288" w:lineRule="auto"/>
              <w:rPr>
                <w:rFonts w:ascii="宋体" w:hAnsi="宋体" w:cs="宋体"/>
              </w:rPr>
            </w:pPr>
            <w:r w:rsidRPr="00A21C4D">
              <w:rPr>
                <w:rFonts w:ascii="宋体" w:hAnsi="宋体" w:cs="宋体"/>
              </w:rPr>
              <w:t>与营业执照或事业单位法人证书、资质证书一致。</w:t>
            </w:r>
          </w:p>
        </w:tc>
      </w:tr>
      <w:tr w:rsidR="006F20C1" w:rsidRPr="00A21C4D" w14:paraId="15BEEF6C" w14:textId="77777777">
        <w:trPr>
          <w:cantSplit/>
        </w:trPr>
        <w:tc>
          <w:tcPr>
            <w:tcW w:w="530" w:type="pct"/>
            <w:gridSpan w:val="2"/>
            <w:vMerge/>
            <w:tcBorders>
              <w:top w:val="nil"/>
              <w:bottom w:val="single" w:sz="4" w:space="0" w:color="auto"/>
              <w:right w:val="single" w:sz="4" w:space="0" w:color="auto"/>
            </w:tcBorders>
            <w:vAlign w:val="center"/>
          </w:tcPr>
          <w:p w14:paraId="27671192" w14:textId="77777777" w:rsidR="006F20C1" w:rsidRPr="00A21C4D" w:rsidRDefault="006F20C1">
            <w:pPr>
              <w:spacing w:line="288" w:lineRule="auto"/>
              <w:rPr>
                <w:rFonts w:ascii="宋体" w:hAnsi="宋体" w:cs="宋体"/>
              </w:rPr>
            </w:pPr>
          </w:p>
        </w:tc>
        <w:tc>
          <w:tcPr>
            <w:tcW w:w="448" w:type="pct"/>
            <w:vMerge/>
            <w:tcBorders>
              <w:right w:val="single" w:sz="4" w:space="0" w:color="auto"/>
            </w:tcBorders>
            <w:vAlign w:val="center"/>
          </w:tcPr>
          <w:p w14:paraId="3819DDB0" w14:textId="77777777" w:rsidR="006F20C1" w:rsidRPr="00A21C4D" w:rsidRDefault="006F20C1">
            <w:pPr>
              <w:spacing w:line="288" w:lineRule="auto"/>
              <w:rPr>
                <w:rFonts w:ascii="宋体" w:hAnsi="宋体" w:cs="宋体"/>
              </w:rPr>
            </w:pPr>
          </w:p>
        </w:tc>
        <w:tc>
          <w:tcPr>
            <w:tcW w:w="1007" w:type="pct"/>
            <w:gridSpan w:val="2"/>
            <w:tcBorders>
              <w:top w:val="single" w:sz="4" w:space="0" w:color="auto"/>
              <w:left w:val="single" w:sz="4" w:space="0" w:color="auto"/>
              <w:bottom w:val="single" w:sz="4" w:space="0" w:color="auto"/>
              <w:right w:val="single" w:sz="4" w:space="0" w:color="auto"/>
            </w:tcBorders>
            <w:vAlign w:val="center"/>
          </w:tcPr>
          <w:p w14:paraId="535A85FF" w14:textId="77777777" w:rsidR="006F20C1" w:rsidRPr="00A21C4D" w:rsidRDefault="00942307">
            <w:pPr>
              <w:spacing w:line="288" w:lineRule="auto"/>
              <w:jc w:val="center"/>
              <w:rPr>
                <w:rFonts w:ascii="宋体" w:hAnsi="宋体" w:cs="宋体"/>
              </w:rPr>
            </w:pPr>
            <w:r w:rsidRPr="00A21C4D">
              <w:rPr>
                <w:rFonts w:ascii="宋体" w:hAnsi="宋体" w:cs="宋体"/>
              </w:rPr>
              <w:t>投标函及其附录签字盖章</w:t>
            </w:r>
          </w:p>
        </w:tc>
        <w:tc>
          <w:tcPr>
            <w:tcW w:w="3015" w:type="pct"/>
            <w:tcBorders>
              <w:top w:val="single" w:sz="4" w:space="0" w:color="auto"/>
              <w:left w:val="single" w:sz="4" w:space="0" w:color="auto"/>
              <w:bottom w:val="single" w:sz="4" w:space="0" w:color="auto"/>
              <w:right w:val="single" w:sz="4" w:space="0" w:color="auto"/>
            </w:tcBorders>
            <w:vAlign w:val="center"/>
          </w:tcPr>
          <w:p w14:paraId="52D37867" w14:textId="77777777" w:rsidR="006F20C1" w:rsidRPr="00A21C4D" w:rsidRDefault="00942307">
            <w:pPr>
              <w:spacing w:line="288" w:lineRule="auto"/>
              <w:rPr>
                <w:rFonts w:ascii="宋体" w:hAnsi="宋体" w:cs="宋体"/>
              </w:rPr>
            </w:pPr>
            <w:r w:rsidRPr="00A21C4D">
              <w:rPr>
                <w:rFonts w:ascii="宋体" w:hAnsi="宋体" w:cs="宋体"/>
              </w:rPr>
              <w:t>有法定代表人或其委托代理人签字并加盖单位章。由法定代表人签字的，应附法定代表人身份证明，由代理人签字的，应附授权委托书，身份证明或授权委托书应符合第六章</w:t>
            </w:r>
            <w:r w:rsidRPr="00A21C4D">
              <w:rPr>
                <w:rFonts w:ascii="宋体" w:hAnsi="宋体" w:cs="宋体"/>
              </w:rPr>
              <w:t>“</w:t>
            </w:r>
            <w:r w:rsidRPr="00A21C4D">
              <w:rPr>
                <w:rFonts w:ascii="宋体" w:hAnsi="宋体" w:cs="宋体"/>
              </w:rPr>
              <w:t>投标文件格式</w:t>
            </w:r>
            <w:r w:rsidRPr="00A21C4D">
              <w:rPr>
                <w:rFonts w:ascii="宋体" w:hAnsi="宋体" w:cs="宋体"/>
              </w:rPr>
              <w:t>”</w:t>
            </w:r>
            <w:r w:rsidRPr="00A21C4D">
              <w:rPr>
                <w:rFonts w:ascii="宋体" w:hAnsi="宋体" w:cs="宋体"/>
              </w:rPr>
              <w:t>（第六章投标文件格式二）的规定</w:t>
            </w:r>
          </w:p>
        </w:tc>
      </w:tr>
      <w:tr w:rsidR="006F20C1" w:rsidRPr="00A21C4D" w14:paraId="7CDA5C6C" w14:textId="77777777">
        <w:trPr>
          <w:cantSplit/>
        </w:trPr>
        <w:tc>
          <w:tcPr>
            <w:tcW w:w="530" w:type="pct"/>
            <w:gridSpan w:val="2"/>
            <w:vMerge/>
            <w:tcBorders>
              <w:top w:val="nil"/>
              <w:bottom w:val="single" w:sz="4" w:space="0" w:color="auto"/>
              <w:right w:val="single" w:sz="4" w:space="0" w:color="auto"/>
            </w:tcBorders>
            <w:vAlign w:val="center"/>
          </w:tcPr>
          <w:p w14:paraId="58F3BA34" w14:textId="77777777" w:rsidR="006F20C1" w:rsidRPr="00A21C4D" w:rsidRDefault="006F20C1">
            <w:pPr>
              <w:spacing w:line="288" w:lineRule="auto"/>
              <w:rPr>
                <w:rFonts w:ascii="宋体" w:hAnsi="宋体" w:cs="宋体"/>
              </w:rPr>
            </w:pPr>
          </w:p>
        </w:tc>
        <w:tc>
          <w:tcPr>
            <w:tcW w:w="448" w:type="pct"/>
            <w:vMerge/>
            <w:tcBorders>
              <w:right w:val="single" w:sz="4" w:space="0" w:color="auto"/>
            </w:tcBorders>
            <w:vAlign w:val="center"/>
          </w:tcPr>
          <w:p w14:paraId="193B5108" w14:textId="77777777" w:rsidR="006F20C1" w:rsidRPr="00A21C4D" w:rsidRDefault="006F20C1">
            <w:pPr>
              <w:spacing w:line="288" w:lineRule="auto"/>
              <w:rPr>
                <w:rFonts w:ascii="宋体" w:hAnsi="宋体" w:cs="宋体"/>
              </w:rPr>
            </w:pPr>
          </w:p>
        </w:tc>
        <w:tc>
          <w:tcPr>
            <w:tcW w:w="1007" w:type="pct"/>
            <w:gridSpan w:val="2"/>
            <w:tcBorders>
              <w:top w:val="single" w:sz="4" w:space="0" w:color="auto"/>
              <w:left w:val="single" w:sz="4" w:space="0" w:color="auto"/>
              <w:bottom w:val="single" w:sz="4" w:space="0" w:color="auto"/>
              <w:right w:val="single" w:sz="4" w:space="0" w:color="auto"/>
            </w:tcBorders>
            <w:vAlign w:val="center"/>
          </w:tcPr>
          <w:p w14:paraId="13A06837" w14:textId="77777777" w:rsidR="006F20C1" w:rsidRPr="00A21C4D" w:rsidRDefault="00942307">
            <w:pPr>
              <w:spacing w:line="288" w:lineRule="auto"/>
              <w:jc w:val="center"/>
              <w:rPr>
                <w:rFonts w:ascii="宋体" w:hAnsi="宋体" w:cs="宋体"/>
              </w:rPr>
            </w:pPr>
            <w:r w:rsidRPr="00A21C4D">
              <w:rPr>
                <w:rFonts w:ascii="宋体" w:hAnsi="宋体" w:cs="宋体"/>
              </w:rPr>
              <w:t>投标文件格式</w:t>
            </w:r>
          </w:p>
        </w:tc>
        <w:tc>
          <w:tcPr>
            <w:tcW w:w="3015" w:type="pct"/>
            <w:tcBorders>
              <w:top w:val="single" w:sz="4" w:space="0" w:color="auto"/>
              <w:left w:val="single" w:sz="4" w:space="0" w:color="auto"/>
              <w:bottom w:val="single" w:sz="4" w:space="0" w:color="auto"/>
              <w:right w:val="single" w:sz="4" w:space="0" w:color="auto"/>
            </w:tcBorders>
            <w:vAlign w:val="center"/>
          </w:tcPr>
          <w:p w14:paraId="0BCAC453" w14:textId="77777777" w:rsidR="006F20C1" w:rsidRPr="00A21C4D" w:rsidRDefault="00942307">
            <w:pPr>
              <w:spacing w:line="288" w:lineRule="auto"/>
              <w:rPr>
                <w:rFonts w:ascii="宋体" w:hAnsi="宋体" w:cs="宋体"/>
              </w:rPr>
            </w:pPr>
            <w:r w:rsidRPr="00A21C4D">
              <w:rPr>
                <w:rFonts w:ascii="宋体" w:hAnsi="宋体" w:cs="宋体"/>
              </w:rPr>
              <w:t>符合第六章</w:t>
            </w:r>
            <w:r w:rsidRPr="00A21C4D">
              <w:rPr>
                <w:rFonts w:ascii="宋体" w:hAnsi="宋体" w:cs="宋体"/>
              </w:rPr>
              <w:t>“</w:t>
            </w:r>
            <w:r w:rsidRPr="00A21C4D">
              <w:rPr>
                <w:rFonts w:ascii="宋体" w:hAnsi="宋体" w:cs="宋体"/>
              </w:rPr>
              <w:t>投标文件格式</w:t>
            </w:r>
            <w:r w:rsidRPr="00A21C4D">
              <w:rPr>
                <w:rFonts w:ascii="宋体" w:hAnsi="宋体" w:cs="宋体"/>
              </w:rPr>
              <w:t>”</w:t>
            </w:r>
            <w:r w:rsidRPr="00A21C4D">
              <w:rPr>
                <w:rFonts w:ascii="宋体" w:hAnsi="宋体" w:cs="宋体"/>
              </w:rPr>
              <w:t>（第六章投标文件格式一）的规定；</w:t>
            </w:r>
          </w:p>
        </w:tc>
      </w:tr>
      <w:tr w:rsidR="006F20C1" w:rsidRPr="00A21C4D" w14:paraId="5C70AB8C" w14:textId="77777777">
        <w:trPr>
          <w:cantSplit/>
        </w:trPr>
        <w:tc>
          <w:tcPr>
            <w:tcW w:w="530" w:type="pct"/>
            <w:gridSpan w:val="2"/>
            <w:vMerge/>
            <w:tcBorders>
              <w:top w:val="nil"/>
              <w:bottom w:val="single" w:sz="4" w:space="0" w:color="auto"/>
              <w:right w:val="single" w:sz="4" w:space="0" w:color="auto"/>
            </w:tcBorders>
            <w:vAlign w:val="center"/>
          </w:tcPr>
          <w:p w14:paraId="601884E2" w14:textId="77777777" w:rsidR="006F20C1" w:rsidRPr="00A21C4D" w:rsidRDefault="006F20C1">
            <w:pPr>
              <w:spacing w:line="288" w:lineRule="auto"/>
              <w:rPr>
                <w:rFonts w:ascii="宋体" w:hAnsi="宋体" w:cs="宋体"/>
              </w:rPr>
            </w:pPr>
          </w:p>
        </w:tc>
        <w:tc>
          <w:tcPr>
            <w:tcW w:w="448" w:type="pct"/>
            <w:vMerge/>
            <w:tcBorders>
              <w:right w:val="single" w:sz="4" w:space="0" w:color="auto"/>
            </w:tcBorders>
            <w:vAlign w:val="center"/>
          </w:tcPr>
          <w:p w14:paraId="27AEB070" w14:textId="77777777" w:rsidR="006F20C1" w:rsidRPr="00A21C4D" w:rsidRDefault="006F20C1">
            <w:pPr>
              <w:spacing w:line="288" w:lineRule="auto"/>
              <w:rPr>
                <w:rFonts w:ascii="宋体" w:hAnsi="宋体" w:cs="宋体"/>
              </w:rPr>
            </w:pPr>
          </w:p>
        </w:tc>
        <w:tc>
          <w:tcPr>
            <w:tcW w:w="1007" w:type="pct"/>
            <w:gridSpan w:val="2"/>
            <w:tcBorders>
              <w:top w:val="single" w:sz="4" w:space="0" w:color="auto"/>
              <w:left w:val="single" w:sz="4" w:space="0" w:color="auto"/>
              <w:bottom w:val="single" w:sz="4" w:space="0" w:color="auto"/>
              <w:right w:val="single" w:sz="4" w:space="0" w:color="auto"/>
            </w:tcBorders>
            <w:vAlign w:val="center"/>
          </w:tcPr>
          <w:p w14:paraId="73B38676" w14:textId="77777777" w:rsidR="006F20C1" w:rsidRPr="00A21C4D" w:rsidRDefault="00942307">
            <w:pPr>
              <w:spacing w:line="288" w:lineRule="auto"/>
              <w:jc w:val="center"/>
              <w:rPr>
                <w:rFonts w:ascii="宋体" w:hAnsi="宋体" w:cs="宋体"/>
              </w:rPr>
            </w:pPr>
            <w:r w:rsidRPr="00A21C4D">
              <w:rPr>
                <w:rFonts w:ascii="宋体" w:hAnsi="宋体" w:cs="宋体"/>
              </w:rPr>
              <w:t>联合体投标人</w:t>
            </w:r>
          </w:p>
        </w:tc>
        <w:tc>
          <w:tcPr>
            <w:tcW w:w="3015" w:type="pct"/>
            <w:tcBorders>
              <w:top w:val="single" w:sz="4" w:space="0" w:color="auto"/>
              <w:left w:val="single" w:sz="4" w:space="0" w:color="auto"/>
              <w:bottom w:val="single" w:sz="4" w:space="0" w:color="auto"/>
              <w:right w:val="single" w:sz="4" w:space="0" w:color="auto"/>
            </w:tcBorders>
            <w:vAlign w:val="center"/>
          </w:tcPr>
          <w:p w14:paraId="493A4B89" w14:textId="77777777" w:rsidR="006F20C1" w:rsidRPr="00A21C4D" w:rsidRDefault="00942307">
            <w:pPr>
              <w:spacing w:line="288" w:lineRule="auto"/>
              <w:rPr>
                <w:rFonts w:ascii="宋体" w:hAnsi="宋体" w:cs="宋体"/>
              </w:rPr>
            </w:pPr>
            <w:r w:rsidRPr="00A21C4D">
              <w:rPr>
                <w:rFonts w:ascii="宋体" w:hAnsi="宋体" w:cs="宋体" w:hint="eastAsia"/>
              </w:rPr>
              <w:t>符合第二章“投标人须知”第</w:t>
            </w:r>
            <w:r w:rsidRPr="00A21C4D">
              <w:rPr>
                <w:rFonts w:ascii="宋体" w:hAnsi="宋体" w:cs="宋体" w:hint="eastAsia"/>
              </w:rPr>
              <w:t xml:space="preserve"> 1.4.2 </w:t>
            </w:r>
            <w:r w:rsidRPr="00A21C4D">
              <w:rPr>
                <w:rFonts w:ascii="宋体" w:hAnsi="宋体" w:cs="宋体" w:hint="eastAsia"/>
              </w:rPr>
              <w:t>项规定。</w:t>
            </w:r>
          </w:p>
        </w:tc>
      </w:tr>
      <w:tr w:rsidR="006F20C1" w:rsidRPr="00A21C4D" w14:paraId="37ED5DC5" w14:textId="77777777">
        <w:trPr>
          <w:cantSplit/>
        </w:trPr>
        <w:tc>
          <w:tcPr>
            <w:tcW w:w="530" w:type="pct"/>
            <w:gridSpan w:val="2"/>
            <w:vMerge/>
            <w:tcBorders>
              <w:top w:val="nil"/>
              <w:bottom w:val="single" w:sz="4" w:space="0" w:color="auto"/>
              <w:right w:val="single" w:sz="4" w:space="0" w:color="auto"/>
            </w:tcBorders>
            <w:vAlign w:val="center"/>
          </w:tcPr>
          <w:p w14:paraId="6971FF76" w14:textId="77777777" w:rsidR="006F20C1" w:rsidRPr="00A21C4D" w:rsidRDefault="006F20C1">
            <w:pPr>
              <w:spacing w:line="288" w:lineRule="auto"/>
              <w:rPr>
                <w:rFonts w:ascii="宋体" w:hAnsi="宋体" w:cs="宋体"/>
              </w:rPr>
            </w:pPr>
          </w:p>
        </w:tc>
        <w:tc>
          <w:tcPr>
            <w:tcW w:w="448" w:type="pct"/>
            <w:vMerge/>
            <w:tcBorders>
              <w:right w:val="single" w:sz="4" w:space="0" w:color="auto"/>
            </w:tcBorders>
            <w:vAlign w:val="center"/>
          </w:tcPr>
          <w:p w14:paraId="55623765" w14:textId="77777777" w:rsidR="006F20C1" w:rsidRPr="00A21C4D" w:rsidRDefault="006F20C1">
            <w:pPr>
              <w:spacing w:line="288" w:lineRule="auto"/>
              <w:rPr>
                <w:rFonts w:ascii="宋体" w:hAnsi="宋体" w:cs="宋体"/>
              </w:rPr>
            </w:pPr>
          </w:p>
        </w:tc>
        <w:tc>
          <w:tcPr>
            <w:tcW w:w="1007" w:type="pct"/>
            <w:gridSpan w:val="2"/>
            <w:tcBorders>
              <w:top w:val="single" w:sz="4" w:space="0" w:color="auto"/>
              <w:left w:val="single" w:sz="4" w:space="0" w:color="auto"/>
              <w:bottom w:val="single" w:sz="4" w:space="0" w:color="auto"/>
              <w:right w:val="single" w:sz="4" w:space="0" w:color="auto"/>
            </w:tcBorders>
            <w:vAlign w:val="center"/>
          </w:tcPr>
          <w:p w14:paraId="33F3FC41" w14:textId="77777777" w:rsidR="006F20C1" w:rsidRPr="00A21C4D" w:rsidRDefault="00942307">
            <w:pPr>
              <w:spacing w:line="288" w:lineRule="auto"/>
              <w:jc w:val="center"/>
              <w:rPr>
                <w:rFonts w:ascii="宋体" w:hAnsi="宋体" w:cs="宋体"/>
              </w:rPr>
            </w:pPr>
            <w:r w:rsidRPr="00A21C4D">
              <w:rPr>
                <w:rFonts w:ascii="宋体" w:hAnsi="宋体" w:cs="宋体"/>
              </w:rPr>
              <w:t>备选投标方案</w:t>
            </w:r>
          </w:p>
        </w:tc>
        <w:tc>
          <w:tcPr>
            <w:tcW w:w="3015" w:type="pct"/>
            <w:tcBorders>
              <w:top w:val="single" w:sz="4" w:space="0" w:color="auto"/>
              <w:left w:val="single" w:sz="4" w:space="0" w:color="auto"/>
              <w:bottom w:val="single" w:sz="4" w:space="0" w:color="auto"/>
              <w:right w:val="single" w:sz="4" w:space="0" w:color="auto"/>
            </w:tcBorders>
            <w:vAlign w:val="center"/>
          </w:tcPr>
          <w:p w14:paraId="322105EF" w14:textId="77777777" w:rsidR="006F20C1" w:rsidRPr="00A21C4D" w:rsidRDefault="00942307">
            <w:pPr>
              <w:spacing w:line="288" w:lineRule="auto"/>
              <w:rPr>
                <w:rFonts w:ascii="宋体" w:hAnsi="宋体" w:cs="宋体"/>
              </w:rPr>
            </w:pPr>
            <w:r w:rsidRPr="00A21C4D">
              <w:rPr>
                <w:rFonts w:ascii="宋体" w:hAnsi="宋体" w:cs="宋体"/>
              </w:rPr>
              <w:t>不允许。</w:t>
            </w:r>
          </w:p>
        </w:tc>
      </w:tr>
      <w:tr w:rsidR="006F20C1" w:rsidRPr="00A21C4D" w14:paraId="6B3201B7" w14:textId="77777777">
        <w:trPr>
          <w:cantSplit/>
        </w:trPr>
        <w:tc>
          <w:tcPr>
            <w:tcW w:w="530" w:type="pct"/>
            <w:gridSpan w:val="2"/>
            <w:vMerge/>
            <w:tcBorders>
              <w:top w:val="nil"/>
              <w:bottom w:val="single" w:sz="4" w:space="0" w:color="auto"/>
              <w:right w:val="single" w:sz="4" w:space="0" w:color="auto"/>
            </w:tcBorders>
            <w:vAlign w:val="center"/>
          </w:tcPr>
          <w:p w14:paraId="28330E08" w14:textId="77777777" w:rsidR="006F20C1" w:rsidRPr="00A21C4D" w:rsidRDefault="006F20C1">
            <w:pPr>
              <w:spacing w:line="288" w:lineRule="auto"/>
              <w:rPr>
                <w:rFonts w:ascii="宋体" w:hAnsi="宋体" w:cs="宋体"/>
              </w:rPr>
            </w:pPr>
          </w:p>
        </w:tc>
        <w:tc>
          <w:tcPr>
            <w:tcW w:w="448" w:type="pct"/>
            <w:vMerge/>
            <w:tcBorders>
              <w:right w:val="single" w:sz="4" w:space="0" w:color="auto"/>
            </w:tcBorders>
            <w:vAlign w:val="center"/>
          </w:tcPr>
          <w:p w14:paraId="49AE1CFA" w14:textId="77777777" w:rsidR="006F20C1" w:rsidRPr="00A21C4D" w:rsidRDefault="006F20C1">
            <w:pPr>
              <w:spacing w:line="288" w:lineRule="auto"/>
              <w:rPr>
                <w:rFonts w:ascii="宋体" w:hAnsi="宋体" w:cs="宋体"/>
              </w:rPr>
            </w:pPr>
          </w:p>
        </w:tc>
        <w:tc>
          <w:tcPr>
            <w:tcW w:w="1007" w:type="pct"/>
            <w:gridSpan w:val="2"/>
            <w:tcBorders>
              <w:top w:val="single" w:sz="4" w:space="0" w:color="auto"/>
              <w:left w:val="single" w:sz="4" w:space="0" w:color="auto"/>
              <w:bottom w:val="single" w:sz="4" w:space="0" w:color="auto"/>
              <w:right w:val="single" w:sz="4" w:space="0" w:color="auto"/>
            </w:tcBorders>
            <w:vAlign w:val="center"/>
          </w:tcPr>
          <w:p w14:paraId="379A7504" w14:textId="77777777" w:rsidR="006F20C1" w:rsidRPr="00A21C4D" w:rsidRDefault="00942307">
            <w:pPr>
              <w:spacing w:line="288" w:lineRule="auto"/>
              <w:jc w:val="center"/>
              <w:rPr>
                <w:rFonts w:ascii="宋体" w:hAnsi="宋体" w:cs="宋体"/>
              </w:rPr>
            </w:pPr>
            <w:r w:rsidRPr="00A21C4D">
              <w:rPr>
                <w:rFonts w:ascii="宋体" w:hAnsi="宋体" w:cs="宋体"/>
              </w:rPr>
              <w:t>投标人机器码</w:t>
            </w:r>
          </w:p>
        </w:tc>
        <w:tc>
          <w:tcPr>
            <w:tcW w:w="3015" w:type="pct"/>
            <w:tcBorders>
              <w:top w:val="single" w:sz="4" w:space="0" w:color="auto"/>
              <w:left w:val="single" w:sz="4" w:space="0" w:color="auto"/>
              <w:bottom w:val="single" w:sz="4" w:space="0" w:color="auto"/>
              <w:right w:val="single" w:sz="4" w:space="0" w:color="auto"/>
            </w:tcBorders>
            <w:vAlign w:val="center"/>
          </w:tcPr>
          <w:p w14:paraId="3B87FE42" w14:textId="77777777" w:rsidR="006F20C1" w:rsidRPr="00A21C4D" w:rsidRDefault="00942307">
            <w:pPr>
              <w:tabs>
                <w:tab w:val="left" w:pos="720"/>
              </w:tabs>
              <w:spacing w:line="288" w:lineRule="auto"/>
              <w:rPr>
                <w:rFonts w:ascii="宋体" w:hAnsi="宋体" w:cs="宋体"/>
              </w:rPr>
            </w:pPr>
            <w:r w:rsidRPr="00A21C4D">
              <w:rPr>
                <w:rFonts w:ascii="宋体" w:hAnsi="宋体" w:cs="宋体"/>
              </w:rPr>
              <w:t>不同投标人机器码相同，视为不合格（以广州公共资源交易中心评标系统的检索信息为准）。</w:t>
            </w:r>
          </w:p>
        </w:tc>
      </w:tr>
      <w:tr w:rsidR="006F20C1" w:rsidRPr="00A21C4D" w14:paraId="0834B26A" w14:textId="77777777">
        <w:trPr>
          <w:cantSplit/>
        </w:trPr>
        <w:tc>
          <w:tcPr>
            <w:tcW w:w="530" w:type="pct"/>
            <w:gridSpan w:val="2"/>
            <w:vMerge w:val="restart"/>
            <w:tcBorders>
              <w:top w:val="single" w:sz="4" w:space="0" w:color="auto"/>
              <w:bottom w:val="single" w:sz="4" w:space="0" w:color="auto"/>
              <w:right w:val="single" w:sz="4" w:space="0" w:color="auto"/>
            </w:tcBorders>
            <w:vAlign w:val="center"/>
          </w:tcPr>
          <w:p w14:paraId="7878BE37" w14:textId="77777777" w:rsidR="006F20C1" w:rsidRPr="00A21C4D" w:rsidRDefault="00942307">
            <w:pPr>
              <w:spacing w:line="288" w:lineRule="auto"/>
              <w:jc w:val="center"/>
              <w:rPr>
                <w:rFonts w:ascii="宋体" w:hAnsi="宋体" w:cs="宋体"/>
              </w:rPr>
            </w:pPr>
            <w:r w:rsidRPr="00A21C4D">
              <w:rPr>
                <w:rFonts w:ascii="宋体" w:hAnsi="宋体" w:cs="宋体"/>
              </w:rPr>
              <w:t>2.1.2</w:t>
            </w:r>
          </w:p>
        </w:tc>
        <w:tc>
          <w:tcPr>
            <w:tcW w:w="448" w:type="pct"/>
            <w:vMerge w:val="restart"/>
            <w:tcBorders>
              <w:top w:val="single" w:sz="4" w:space="0" w:color="auto"/>
              <w:left w:val="single" w:sz="4" w:space="0" w:color="auto"/>
              <w:bottom w:val="single" w:sz="4" w:space="0" w:color="auto"/>
              <w:right w:val="single" w:sz="4" w:space="0" w:color="auto"/>
            </w:tcBorders>
            <w:vAlign w:val="center"/>
          </w:tcPr>
          <w:p w14:paraId="4B26442F" w14:textId="77777777" w:rsidR="006F20C1" w:rsidRPr="00A21C4D" w:rsidRDefault="00942307">
            <w:pPr>
              <w:spacing w:line="288" w:lineRule="auto"/>
              <w:jc w:val="center"/>
              <w:rPr>
                <w:rFonts w:ascii="宋体" w:hAnsi="宋体" w:cs="宋体"/>
              </w:rPr>
            </w:pPr>
            <w:r w:rsidRPr="00A21C4D">
              <w:rPr>
                <w:rFonts w:ascii="宋体" w:hAnsi="宋体" w:cs="宋体"/>
              </w:rPr>
              <w:t>资格评审标准</w:t>
            </w:r>
          </w:p>
        </w:tc>
        <w:tc>
          <w:tcPr>
            <w:tcW w:w="1007" w:type="pct"/>
            <w:gridSpan w:val="2"/>
            <w:tcBorders>
              <w:top w:val="single" w:sz="4" w:space="0" w:color="auto"/>
              <w:left w:val="single" w:sz="4" w:space="0" w:color="auto"/>
              <w:bottom w:val="single" w:sz="4" w:space="0" w:color="auto"/>
              <w:right w:val="single" w:sz="4" w:space="0" w:color="auto"/>
            </w:tcBorders>
            <w:vAlign w:val="center"/>
          </w:tcPr>
          <w:p w14:paraId="161290D3" w14:textId="77777777" w:rsidR="006F20C1" w:rsidRPr="00A21C4D" w:rsidRDefault="00942307">
            <w:pPr>
              <w:spacing w:line="288" w:lineRule="auto"/>
              <w:jc w:val="center"/>
              <w:rPr>
                <w:rFonts w:ascii="宋体" w:hAnsi="宋体" w:cs="宋体"/>
              </w:rPr>
            </w:pPr>
            <w:r w:rsidRPr="00A21C4D">
              <w:rPr>
                <w:rFonts w:ascii="宋体" w:hAnsi="宋体" w:cs="宋体"/>
              </w:rPr>
              <w:t>营业执照</w:t>
            </w:r>
          </w:p>
        </w:tc>
        <w:tc>
          <w:tcPr>
            <w:tcW w:w="3015" w:type="pct"/>
            <w:tcBorders>
              <w:top w:val="single" w:sz="4" w:space="0" w:color="auto"/>
              <w:left w:val="single" w:sz="4" w:space="0" w:color="auto"/>
              <w:bottom w:val="single" w:sz="4" w:space="0" w:color="auto"/>
              <w:right w:val="single" w:sz="4" w:space="0" w:color="auto"/>
            </w:tcBorders>
            <w:vAlign w:val="center"/>
          </w:tcPr>
          <w:p w14:paraId="614AA8A5" w14:textId="77777777" w:rsidR="006F20C1" w:rsidRPr="00A21C4D" w:rsidRDefault="00942307">
            <w:pPr>
              <w:spacing w:line="288" w:lineRule="auto"/>
              <w:rPr>
                <w:rFonts w:ascii="宋体" w:hAnsi="宋体" w:cs="宋体"/>
              </w:rPr>
            </w:pPr>
            <w:r w:rsidRPr="00A21C4D">
              <w:rPr>
                <w:rFonts w:ascii="宋体" w:hAnsi="宋体" w:cs="宋体"/>
              </w:rPr>
              <w:t>符合第二章</w:t>
            </w:r>
            <w:r w:rsidRPr="00A21C4D">
              <w:rPr>
                <w:rFonts w:ascii="宋体" w:hAnsi="宋体" w:cs="宋体"/>
              </w:rPr>
              <w:t>“</w:t>
            </w:r>
            <w:r w:rsidRPr="00A21C4D">
              <w:rPr>
                <w:rFonts w:ascii="宋体" w:hAnsi="宋体" w:cs="宋体"/>
              </w:rPr>
              <w:t>投标人须知</w:t>
            </w:r>
            <w:r w:rsidRPr="00A21C4D">
              <w:rPr>
                <w:rFonts w:ascii="宋体" w:hAnsi="宋体" w:cs="宋体"/>
              </w:rPr>
              <w:t>”</w:t>
            </w:r>
            <w:r w:rsidRPr="00A21C4D">
              <w:rPr>
                <w:rFonts w:ascii="宋体" w:hAnsi="宋体" w:cs="宋体"/>
              </w:rPr>
              <w:t>第</w:t>
            </w:r>
            <w:r w:rsidRPr="00A21C4D">
              <w:rPr>
                <w:rFonts w:ascii="宋体" w:hAnsi="宋体" w:cs="宋体"/>
              </w:rPr>
              <w:t>3.5.1</w:t>
            </w:r>
            <w:r w:rsidRPr="00A21C4D">
              <w:rPr>
                <w:rFonts w:ascii="宋体" w:hAnsi="宋体" w:cs="宋体"/>
              </w:rPr>
              <w:t>项规定。</w:t>
            </w:r>
          </w:p>
        </w:tc>
      </w:tr>
      <w:tr w:rsidR="006F20C1" w:rsidRPr="00A21C4D" w14:paraId="2B09FAE8" w14:textId="77777777">
        <w:trPr>
          <w:cantSplit/>
        </w:trPr>
        <w:tc>
          <w:tcPr>
            <w:tcW w:w="530" w:type="pct"/>
            <w:gridSpan w:val="2"/>
            <w:vMerge/>
            <w:tcBorders>
              <w:top w:val="single" w:sz="4" w:space="0" w:color="auto"/>
              <w:bottom w:val="single" w:sz="4" w:space="0" w:color="auto"/>
              <w:right w:val="single" w:sz="4" w:space="0" w:color="auto"/>
            </w:tcBorders>
            <w:vAlign w:val="center"/>
          </w:tcPr>
          <w:p w14:paraId="68AD3245" w14:textId="77777777" w:rsidR="006F20C1" w:rsidRPr="00A21C4D" w:rsidRDefault="006F20C1">
            <w:pPr>
              <w:spacing w:line="288" w:lineRule="auto"/>
              <w:rPr>
                <w:rFonts w:ascii="宋体" w:hAnsi="宋体" w:cs="宋体"/>
              </w:rPr>
            </w:pPr>
          </w:p>
        </w:tc>
        <w:tc>
          <w:tcPr>
            <w:tcW w:w="448" w:type="pct"/>
            <w:vMerge/>
            <w:tcBorders>
              <w:top w:val="single" w:sz="4" w:space="0" w:color="auto"/>
              <w:left w:val="single" w:sz="4" w:space="0" w:color="auto"/>
              <w:bottom w:val="single" w:sz="4" w:space="0" w:color="auto"/>
              <w:right w:val="single" w:sz="4" w:space="0" w:color="auto"/>
            </w:tcBorders>
            <w:vAlign w:val="center"/>
          </w:tcPr>
          <w:p w14:paraId="576E6FE2" w14:textId="77777777" w:rsidR="006F20C1" w:rsidRPr="00A21C4D" w:rsidRDefault="006F20C1">
            <w:pPr>
              <w:spacing w:line="288" w:lineRule="auto"/>
              <w:rPr>
                <w:rFonts w:ascii="宋体" w:hAnsi="宋体" w:cs="宋体"/>
              </w:rPr>
            </w:pPr>
          </w:p>
        </w:tc>
        <w:tc>
          <w:tcPr>
            <w:tcW w:w="1007" w:type="pct"/>
            <w:gridSpan w:val="2"/>
            <w:tcBorders>
              <w:top w:val="single" w:sz="4" w:space="0" w:color="auto"/>
              <w:left w:val="single" w:sz="4" w:space="0" w:color="auto"/>
              <w:bottom w:val="single" w:sz="4" w:space="0" w:color="auto"/>
              <w:right w:val="single" w:sz="4" w:space="0" w:color="auto"/>
            </w:tcBorders>
            <w:vAlign w:val="center"/>
          </w:tcPr>
          <w:p w14:paraId="42C723BE" w14:textId="77777777" w:rsidR="006F20C1" w:rsidRPr="00A21C4D" w:rsidRDefault="00942307">
            <w:pPr>
              <w:spacing w:line="288" w:lineRule="auto"/>
              <w:jc w:val="center"/>
              <w:rPr>
                <w:rFonts w:ascii="宋体" w:hAnsi="宋体" w:cs="宋体"/>
              </w:rPr>
            </w:pPr>
            <w:r w:rsidRPr="00A21C4D">
              <w:rPr>
                <w:rFonts w:ascii="宋体" w:hAnsi="宋体" w:cs="宋体"/>
              </w:rPr>
              <w:t>资质要求</w:t>
            </w:r>
          </w:p>
        </w:tc>
        <w:tc>
          <w:tcPr>
            <w:tcW w:w="3015" w:type="pct"/>
            <w:tcBorders>
              <w:top w:val="single" w:sz="4" w:space="0" w:color="auto"/>
              <w:left w:val="single" w:sz="4" w:space="0" w:color="auto"/>
              <w:bottom w:val="single" w:sz="4" w:space="0" w:color="auto"/>
              <w:right w:val="single" w:sz="4" w:space="0" w:color="auto"/>
            </w:tcBorders>
            <w:vAlign w:val="center"/>
          </w:tcPr>
          <w:p w14:paraId="6CB3066A" w14:textId="77777777" w:rsidR="006F20C1" w:rsidRPr="00A21C4D" w:rsidRDefault="00942307">
            <w:pPr>
              <w:spacing w:line="288" w:lineRule="auto"/>
              <w:rPr>
                <w:rFonts w:ascii="宋体" w:hAnsi="宋体" w:cs="宋体"/>
              </w:rPr>
            </w:pPr>
            <w:r w:rsidRPr="00A21C4D">
              <w:rPr>
                <w:rFonts w:ascii="宋体" w:hAnsi="宋体" w:cs="宋体"/>
              </w:rPr>
              <w:t>符合第二章</w:t>
            </w:r>
            <w:r w:rsidRPr="00A21C4D">
              <w:rPr>
                <w:rFonts w:ascii="宋体" w:hAnsi="宋体" w:cs="宋体"/>
              </w:rPr>
              <w:t>“</w:t>
            </w:r>
            <w:r w:rsidRPr="00A21C4D">
              <w:rPr>
                <w:rFonts w:ascii="宋体" w:hAnsi="宋体" w:cs="宋体"/>
              </w:rPr>
              <w:t>投标人须知</w:t>
            </w:r>
            <w:r w:rsidRPr="00A21C4D">
              <w:rPr>
                <w:rFonts w:ascii="宋体" w:hAnsi="宋体" w:cs="宋体"/>
              </w:rPr>
              <w:t>”</w:t>
            </w:r>
            <w:r w:rsidRPr="00A21C4D">
              <w:rPr>
                <w:rFonts w:ascii="宋体" w:hAnsi="宋体" w:cs="宋体"/>
              </w:rPr>
              <w:t>第</w:t>
            </w:r>
            <w:r w:rsidRPr="00A21C4D">
              <w:rPr>
                <w:rFonts w:ascii="宋体" w:hAnsi="宋体" w:cs="宋体"/>
              </w:rPr>
              <w:t>1.4.1</w:t>
            </w:r>
            <w:r w:rsidRPr="00A21C4D">
              <w:rPr>
                <w:rFonts w:ascii="宋体" w:hAnsi="宋体" w:cs="宋体"/>
              </w:rPr>
              <w:t>项规定</w:t>
            </w:r>
          </w:p>
        </w:tc>
      </w:tr>
      <w:tr w:rsidR="006F20C1" w:rsidRPr="00A21C4D" w14:paraId="5F6907B9" w14:textId="77777777">
        <w:trPr>
          <w:cantSplit/>
        </w:trPr>
        <w:tc>
          <w:tcPr>
            <w:tcW w:w="530" w:type="pct"/>
            <w:gridSpan w:val="2"/>
            <w:vMerge/>
            <w:tcBorders>
              <w:top w:val="single" w:sz="4" w:space="0" w:color="auto"/>
              <w:bottom w:val="single" w:sz="4" w:space="0" w:color="auto"/>
              <w:right w:val="single" w:sz="4" w:space="0" w:color="auto"/>
            </w:tcBorders>
            <w:vAlign w:val="center"/>
          </w:tcPr>
          <w:p w14:paraId="38EB6D6C" w14:textId="77777777" w:rsidR="006F20C1" w:rsidRPr="00A21C4D" w:rsidRDefault="006F20C1">
            <w:pPr>
              <w:spacing w:line="288" w:lineRule="auto"/>
              <w:rPr>
                <w:rFonts w:ascii="宋体" w:hAnsi="宋体" w:cs="宋体"/>
              </w:rPr>
            </w:pPr>
          </w:p>
        </w:tc>
        <w:tc>
          <w:tcPr>
            <w:tcW w:w="448" w:type="pct"/>
            <w:vMerge/>
            <w:tcBorders>
              <w:top w:val="single" w:sz="4" w:space="0" w:color="auto"/>
              <w:left w:val="single" w:sz="4" w:space="0" w:color="auto"/>
              <w:bottom w:val="single" w:sz="4" w:space="0" w:color="auto"/>
              <w:right w:val="single" w:sz="4" w:space="0" w:color="auto"/>
            </w:tcBorders>
            <w:vAlign w:val="center"/>
          </w:tcPr>
          <w:p w14:paraId="3AD1AB97" w14:textId="77777777" w:rsidR="006F20C1" w:rsidRPr="00A21C4D" w:rsidRDefault="006F20C1">
            <w:pPr>
              <w:spacing w:line="288" w:lineRule="auto"/>
              <w:rPr>
                <w:rFonts w:ascii="宋体" w:hAnsi="宋体" w:cs="宋体"/>
              </w:rPr>
            </w:pPr>
          </w:p>
        </w:tc>
        <w:tc>
          <w:tcPr>
            <w:tcW w:w="1007" w:type="pct"/>
            <w:gridSpan w:val="2"/>
            <w:tcBorders>
              <w:top w:val="single" w:sz="4" w:space="0" w:color="auto"/>
              <w:left w:val="single" w:sz="4" w:space="0" w:color="auto"/>
              <w:bottom w:val="single" w:sz="4" w:space="0" w:color="auto"/>
              <w:right w:val="single" w:sz="4" w:space="0" w:color="auto"/>
            </w:tcBorders>
            <w:vAlign w:val="center"/>
          </w:tcPr>
          <w:p w14:paraId="18B09427" w14:textId="77777777" w:rsidR="006F20C1" w:rsidRPr="00A21C4D" w:rsidRDefault="00942307">
            <w:pPr>
              <w:spacing w:line="288" w:lineRule="auto"/>
              <w:jc w:val="center"/>
              <w:rPr>
                <w:rFonts w:ascii="宋体" w:hAnsi="宋体" w:cs="宋体"/>
              </w:rPr>
            </w:pPr>
            <w:r w:rsidRPr="00A21C4D">
              <w:rPr>
                <w:rFonts w:ascii="宋体" w:hAnsi="宋体" w:cs="宋体"/>
              </w:rPr>
              <w:t>业绩要求</w:t>
            </w:r>
          </w:p>
        </w:tc>
        <w:tc>
          <w:tcPr>
            <w:tcW w:w="3015" w:type="pct"/>
            <w:tcBorders>
              <w:top w:val="single" w:sz="4" w:space="0" w:color="auto"/>
              <w:left w:val="single" w:sz="4" w:space="0" w:color="auto"/>
              <w:bottom w:val="single" w:sz="4" w:space="0" w:color="auto"/>
              <w:right w:val="single" w:sz="4" w:space="0" w:color="auto"/>
            </w:tcBorders>
            <w:vAlign w:val="center"/>
          </w:tcPr>
          <w:p w14:paraId="49305CE8" w14:textId="77777777" w:rsidR="006F20C1" w:rsidRPr="00A21C4D" w:rsidRDefault="00942307">
            <w:pPr>
              <w:spacing w:line="288" w:lineRule="auto"/>
              <w:rPr>
                <w:rFonts w:ascii="宋体" w:hAnsi="宋体" w:cs="宋体"/>
              </w:rPr>
            </w:pPr>
            <w:r w:rsidRPr="00A21C4D">
              <w:rPr>
                <w:rFonts w:ascii="宋体" w:hAnsi="宋体" w:cs="宋体"/>
              </w:rPr>
              <w:t>/</w:t>
            </w:r>
          </w:p>
        </w:tc>
      </w:tr>
      <w:tr w:rsidR="006F20C1" w:rsidRPr="00A21C4D" w14:paraId="0852BAB4" w14:textId="77777777">
        <w:trPr>
          <w:cantSplit/>
          <w:trHeight w:val="325"/>
        </w:trPr>
        <w:tc>
          <w:tcPr>
            <w:tcW w:w="530" w:type="pct"/>
            <w:gridSpan w:val="2"/>
            <w:vMerge/>
            <w:tcBorders>
              <w:top w:val="single" w:sz="4" w:space="0" w:color="auto"/>
              <w:bottom w:val="single" w:sz="4" w:space="0" w:color="auto"/>
              <w:right w:val="single" w:sz="4" w:space="0" w:color="auto"/>
            </w:tcBorders>
            <w:vAlign w:val="center"/>
          </w:tcPr>
          <w:p w14:paraId="5B5A1D12" w14:textId="77777777" w:rsidR="006F20C1" w:rsidRPr="00A21C4D" w:rsidRDefault="006F20C1">
            <w:pPr>
              <w:spacing w:line="288" w:lineRule="auto"/>
              <w:rPr>
                <w:rFonts w:ascii="宋体" w:hAnsi="宋体" w:cs="宋体"/>
              </w:rPr>
            </w:pPr>
          </w:p>
        </w:tc>
        <w:tc>
          <w:tcPr>
            <w:tcW w:w="448" w:type="pct"/>
            <w:vMerge/>
            <w:tcBorders>
              <w:top w:val="single" w:sz="4" w:space="0" w:color="auto"/>
              <w:left w:val="single" w:sz="4" w:space="0" w:color="auto"/>
              <w:bottom w:val="single" w:sz="4" w:space="0" w:color="auto"/>
              <w:right w:val="single" w:sz="4" w:space="0" w:color="auto"/>
            </w:tcBorders>
            <w:vAlign w:val="center"/>
          </w:tcPr>
          <w:p w14:paraId="2B1A25B7" w14:textId="77777777" w:rsidR="006F20C1" w:rsidRPr="00A21C4D" w:rsidRDefault="006F20C1">
            <w:pPr>
              <w:spacing w:line="288" w:lineRule="auto"/>
              <w:rPr>
                <w:rFonts w:ascii="宋体" w:hAnsi="宋体" w:cs="宋体"/>
              </w:rPr>
            </w:pPr>
          </w:p>
        </w:tc>
        <w:tc>
          <w:tcPr>
            <w:tcW w:w="1007" w:type="pct"/>
            <w:gridSpan w:val="2"/>
            <w:tcBorders>
              <w:top w:val="single" w:sz="4" w:space="0" w:color="auto"/>
              <w:left w:val="single" w:sz="4" w:space="0" w:color="auto"/>
              <w:bottom w:val="single" w:sz="4" w:space="0" w:color="auto"/>
              <w:right w:val="single" w:sz="4" w:space="0" w:color="auto"/>
            </w:tcBorders>
            <w:vAlign w:val="center"/>
          </w:tcPr>
          <w:p w14:paraId="25259FB8" w14:textId="77777777" w:rsidR="006F20C1" w:rsidRPr="00A21C4D" w:rsidRDefault="00942307">
            <w:pPr>
              <w:spacing w:line="288" w:lineRule="auto"/>
              <w:jc w:val="center"/>
              <w:rPr>
                <w:rFonts w:ascii="宋体" w:hAnsi="宋体" w:cs="宋体"/>
              </w:rPr>
            </w:pPr>
            <w:r w:rsidRPr="00A21C4D">
              <w:rPr>
                <w:rFonts w:ascii="宋体" w:hAnsi="宋体" w:cs="宋体"/>
              </w:rPr>
              <w:t>项目负责人</w:t>
            </w:r>
          </w:p>
        </w:tc>
        <w:tc>
          <w:tcPr>
            <w:tcW w:w="3015" w:type="pct"/>
            <w:tcBorders>
              <w:top w:val="single" w:sz="4" w:space="0" w:color="auto"/>
              <w:left w:val="single" w:sz="4" w:space="0" w:color="auto"/>
              <w:bottom w:val="single" w:sz="4" w:space="0" w:color="auto"/>
              <w:right w:val="single" w:sz="4" w:space="0" w:color="auto"/>
            </w:tcBorders>
            <w:vAlign w:val="center"/>
          </w:tcPr>
          <w:p w14:paraId="2F6D1F33" w14:textId="77777777" w:rsidR="006F20C1" w:rsidRPr="00A21C4D" w:rsidRDefault="00942307">
            <w:pPr>
              <w:spacing w:line="288" w:lineRule="auto"/>
              <w:rPr>
                <w:rFonts w:ascii="宋体" w:hAnsi="宋体" w:cs="宋体"/>
              </w:rPr>
            </w:pPr>
            <w:r w:rsidRPr="00A21C4D">
              <w:rPr>
                <w:rFonts w:ascii="宋体" w:hAnsi="宋体" w:cs="宋体"/>
              </w:rPr>
              <w:t>符合第二章</w:t>
            </w:r>
            <w:r w:rsidRPr="00A21C4D">
              <w:rPr>
                <w:rFonts w:ascii="宋体" w:hAnsi="宋体" w:cs="宋体"/>
              </w:rPr>
              <w:t>“</w:t>
            </w:r>
            <w:r w:rsidRPr="00A21C4D">
              <w:rPr>
                <w:rFonts w:ascii="宋体" w:hAnsi="宋体" w:cs="宋体"/>
              </w:rPr>
              <w:t>投标人须知</w:t>
            </w:r>
            <w:r w:rsidRPr="00A21C4D">
              <w:rPr>
                <w:rFonts w:ascii="宋体" w:hAnsi="宋体" w:cs="宋体"/>
              </w:rPr>
              <w:t>”</w:t>
            </w:r>
            <w:r w:rsidRPr="00A21C4D">
              <w:rPr>
                <w:rFonts w:ascii="宋体" w:hAnsi="宋体" w:cs="宋体"/>
              </w:rPr>
              <w:t>第</w:t>
            </w:r>
            <w:r w:rsidRPr="00A21C4D">
              <w:rPr>
                <w:rFonts w:ascii="宋体" w:hAnsi="宋体" w:cs="宋体"/>
              </w:rPr>
              <w:t>1.4.1</w:t>
            </w:r>
            <w:r w:rsidRPr="00A21C4D">
              <w:rPr>
                <w:rFonts w:ascii="宋体" w:hAnsi="宋体" w:cs="宋体"/>
              </w:rPr>
              <w:t>项规定</w:t>
            </w:r>
          </w:p>
        </w:tc>
      </w:tr>
      <w:tr w:rsidR="006F20C1" w:rsidRPr="00A21C4D" w14:paraId="7850BE5A" w14:textId="77777777">
        <w:trPr>
          <w:cantSplit/>
          <w:trHeight w:val="325"/>
        </w:trPr>
        <w:tc>
          <w:tcPr>
            <w:tcW w:w="530" w:type="pct"/>
            <w:gridSpan w:val="2"/>
            <w:vMerge/>
            <w:tcBorders>
              <w:top w:val="single" w:sz="4" w:space="0" w:color="auto"/>
              <w:bottom w:val="single" w:sz="4" w:space="0" w:color="auto"/>
              <w:right w:val="single" w:sz="4" w:space="0" w:color="auto"/>
            </w:tcBorders>
            <w:vAlign w:val="center"/>
          </w:tcPr>
          <w:p w14:paraId="68D13054" w14:textId="77777777" w:rsidR="006F20C1" w:rsidRPr="00A21C4D" w:rsidRDefault="006F20C1">
            <w:pPr>
              <w:spacing w:line="288" w:lineRule="auto"/>
              <w:rPr>
                <w:rFonts w:ascii="宋体" w:hAnsi="宋体" w:cs="宋体"/>
              </w:rPr>
            </w:pPr>
          </w:p>
        </w:tc>
        <w:tc>
          <w:tcPr>
            <w:tcW w:w="448" w:type="pct"/>
            <w:vMerge/>
            <w:tcBorders>
              <w:top w:val="single" w:sz="4" w:space="0" w:color="auto"/>
              <w:left w:val="single" w:sz="4" w:space="0" w:color="auto"/>
              <w:bottom w:val="single" w:sz="4" w:space="0" w:color="auto"/>
              <w:right w:val="single" w:sz="4" w:space="0" w:color="auto"/>
            </w:tcBorders>
            <w:vAlign w:val="center"/>
          </w:tcPr>
          <w:p w14:paraId="3C37F569" w14:textId="77777777" w:rsidR="006F20C1" w:rsidRPr="00A21C4D" w:rsidRDefault="006F20C1">
            <w:pPr>
              <w:spacing w:line="288" w:lineRule="auto"/>
              <w:rPr>
                <w:rFonts w:ascii="宋体" w:hAnsi="宋体" w:cs="宋体"/>
              </w:rPr>
            </w:pPr>
          </w:p>
        </w:tc>
        <w:tc>
          <w:tcPr>
            <w:tcW w:w="1007" w:type="pct"/>
            <w:gridSpan w:val="2"/>
            <w:tcBorders>
              <w:top w:val="single" w:sz="4" w:space="0" w:color="auto"/>
              <w:left w:val="single" w:sz="4" w:space="0" w:color="auto"/>
              <w:bottom w:val="single" w:sz="4" w:space="0" w:color="auto"/>
              <w:right w:val="single" w:sz="4" w:space="0" w:color="auto"/>
            </w:tcBorders>
            <w:vAlign w:val="center"/>
          </w:tcPr>
          <w:p w14:paraId="49CE9064" w14:textId="77777777" w:rsidR="006F20C1" w:rsidRPr="00A21C4D" w:rsidRDefault="00942307">
            <w:pPr>
              <w:spacing w:line="288" w:lineRule="auto"/>
              <w:jc w:val="center"/>
              <w:rPr>
                <w:rFonts w:ascii="宋体" w:hAnsi="宋体" w:cs="宋体"/>
              </w:rPr>
            </w:pPr>
            <w:r w:rsidRPr="00A21C4D">
              <w:rPr>
                <w:rFonts w:ascii="宋体" w:hAnsi="宋体" w:cs="宋体"/>
              </w:rPr>
              <w:t>其他主要人员</w:t>
            </w:r>
          </w:p>
        </w:tc>
        <w:tc>
          <w:tcPr>
            <w:tcW w:w="3015" w:type="pct"/>
            <w:tcBorders>
              <w:top w:val="single" w:sz="4" w:space="0" w:color="auto"/>
              <w:left w:val="single" w:sz="4" w:space="0" w:color="auto"/>
              <w:bottom w:val="single" w:sz="4" w:space="0" w:color="auto"/>
              <w:right w:val="single" w:sz="4" w:space="0" w:color="auto"/>
            </w:tcBorders>
            <w:vAlign w:val="center"/>
          </w:tcPr>
          <w:p w14:paraId="14861E9A" w14:textId="77777777" w:rsidR="006F20C1" w:rsidRPr="00A21C4D" w:rsidRDefault="00942307">
            <w:pPr>
              <w:spacing w:line="288" w:lineRule="auto"/>
              <w:rPr>
                <w:rFonts w:ascii="宋体" w:hAnsi="宋体" w:cs="宋体"/>
              </w:rPr>
            </w:pPr>
            <w:r w:rsidRPr="00A21C4D">
              <w:rPr>
                <w:rFonts w:ascii="宋体" w:hAnsi="宋体" w:cs="宋体"/>
              </w:rPr>
              <w:t>/</w:t>
            </w:r>
          </w:p>
        </w:tc>
      </w:tr>
      <w:tr w:rsidR="006F20C1" w:rsidRPr="00A21C4D" w14:paraId="3516E2D8" w14:textId="77777777">
        <w:trPr>
          <w:cantSplit/>
          <w:trHeight w:val="325"/>
        </w:trPr>
        <w:tc>
          <w:tcPr>
            <w:tcW w:w="530" w:type="pct"/>
            <w:gridSpan w:val="2"/>
            <w:vMerge/>
            <w:tcBorders>
              <w:top w:val="single" w:sz="4" w:space="0" w:color="auto"/>
              <w:bottom w:val="single" w:sz="4" w:space="0" w:color="auto"/>
              <w:right w:val="single" w:sz="4" w:space="0" w:color="auto"/>
            </w:tcBorders>
            <w:vAlign w:val="center"/>
          </w:tcPr>
          <w:p w14:paraId="4CA37CAE" w14:textId="77777777" w:rsidR="006F20C1" w:rsidRPr="00A21C4D" w:rsidRDefault="006F20C1">
            <w:pPr>
              <w:spacing w:line="288" w:lineRule="auto"/>
              <w:rPr>
                <w:rFonts w:ascii="宋体" w:hAnsi="宋体" w:cs="宋体"/>
              </w:rPr>
            </w:pPr>
          </w:p>
        </w:tc>
        <w:tc>
          <w:tcPr>
            <w:tcW w:w="448" w:type="pct"/>
            <w:vMerge/>
            <w:tcBorders>
              <w:top w:val="single" w:sz="4" w:space="0" w:color="auto"/>
              <w:left w:val="single" w:sz="4" w:space="0" w:color="auto"/>
              <w:bottom w:val="single" w:sz="4" w:space="0" w:color="auto"/>
              <w:right w:val="single" w:sz="4" w:space="0" w:color="auto"/>
            </w:tcBorders>
            <w:vAlign w:val="center"/>
          </w:tcPr>
          <w:p w14:paraId="36F2EDF6" w14:textId="77777777" w:rsidR="006F20C1" w:rsidRPr="00A21C4D" w:rsidRDefault="006F20C1">
            <w:pPr>
              <w:spacing w:line="288" w:lineRule="auto"/>
              <w:rPr>
                <w:rFonts w:ascii="宋体" w:hAnsi="宋体" w:cs="宋体"/>
              </w:rPr>
            </w:pPr>
          </w:p>
        </w:tc>
        <w:tc>
          <w:tcPr>
            <w:tcW w:w="1007" w:type="pct"/>
            <w:gridSpan w:val="2"/>
            <w:tcBorders>
              <w:top w:val="single" w:sz="4" w:space="0" w:color="auto"/>
              <w:left w:val="single" w:sz="4" w:space="0" w:color="auto"/>
              <w:bottom w:val="single" w:sz="4" w:space="0" w:color="auto"/>
              <w:right w:val="single" w:sz="4" w:space="0" w:color="auto"/>
            </w:tcBorders>
            <w:vAlign w:val="center"/>
          </w:tcPr>
          <w:p w14:paraId="209FCC89" w14:textId="77777777" w:rsidR="006F20C1" w:rsidRPr="00A21C4D" w:rsidRDefault="00942307">
            <w:pPr>
              <w:spacing w:line="288" w:lineRule="auto"/>
              <w:jc w:val="center"/>
              <w:rPr>
                <w:rFonts w:ascii="宋体" w:hAnsi="宋体" w:cs="宋体"/>
              </w:rPr>
            </w:pPr>
            <w:r w:rsidRPr="00A21C4D">
              <w:rPr>
                <w:rFonts w:ascii="宋体" w:hAnsi="宋体" w:cs="宋体"/>
              </w:rPr>
              <w:t>试验检测仪器设备</w:t>
            </w:r>
          </w:p>
        </w:tc>
        <w:tc>
          <w:tcPr>
            <w:tcW w:w="3015" w:type="pct"/>
            <w:tcBorders>
              <w:top w:val="single" w:sz="4" w:space="0" w:color="auto"/>
              <w:left w:val="single" w:sz="4" w:space="0" w:color="auto"/>
              <w:bottom w:val="single" w:sz="4" w:space="0" w:color="auto"/>
              <w:right w:val="single" w:sz="4" w:space="0" w:color="auto"/>
            </w:tcBorders>
            <w:vAlign w:val="center"/>
          </w:tcPr>
          <w:p w14:paraId="2D767944" w14:textId="77777777" w:rsidR="006F20C1" w:rsidRPr="00A21C4D" w:rsidRDefault="00942307">
            <w:pPr>
              <w:spacing w:line="288" w:lineRule="auto"/>
              <w:rPr>
                <w:rFonts w:ascii="宋体" w:hAnsi="宋体" w:cs="宋体"/>
              </w:rPr>
            </w:pPr>
            <w:r w:rsidRPr="00A21C4D">
              <w:rPr>
                <w:rFonts w:ascii="宋体" w:hAnsi="宋体" w:cs="宋体"/>
              </w:rPr>
              <w:t>/</w:t>
            </w:r>
          </w:p>
        </w:tc>
      </w:tr>
      <w:tr w:rsidR="006F20C1" w:rsidRPr="00A21C4D" w14:paraId="11CC8386" w14:textId="77777777">
        <w:trPr>
          <w:cantSplit/>
        </w:trPr>
        <w:tc>
          <w:tcPr>
            <w:tcW w:w="530" w:type="pct"/>
            <w:gridSpan w:val="2"/>
            <w:vMerge/>
            <w:tcBorders>
              <w:top w:val="single" w:sz="4" w:space="0" w:color="auto"/>
              <w:bottom w:val="single" w:sz="4" w:space="0" w:color="auto"/>
              <w:right w:val="single" w:sz="4" w:space="0" w:color="auto"/>
            </w:tcBorders>
            <w:vAlign w:val="center"/>
          </w:tcPr>
          <w:p w14:paraId="4A095AB3" w14:textId="77777777" w:rsidR="006F20C1" w:rsidRPr="00A21C4D" w:rsidRDefault="006F20C1">
            <w:pPr>
              <w:spacing w:line="288" w:lineRule="auto"/>
              <w:rPr>
                <w:rFonts w:ascii="宋体" w:hAnsi="宋体" w:cs="宋体"/>
              </w:rPr>
            </w:pPr>
          </w:p>
        </w:tc>
        <w:tc>
          <w:tcPr>
            <w:tcW w:w="448" w:type="pct"/>
            <w:vMerge/>
            <w:tcBorders>
              <w:top w:val="single" w:sz="4" w:space="0" w:color="auto"/>
              <w:left w:val="single" w:sz="4" w:space="0" w:color="auto"/>
              <w:bottom w:val="single" w:sz="4" w:space="0" w:color="auto"/>
              <w:right w:val="single" w:sz="4" w:space="0" w:color="auto"/>
            </w:tcBorders>
            <w:vAlign w:val="center"/>
          </w:tcPr>
          <w:p w14:paraId="63E963E2" w14:textId="77777777" w:rsidR="006F20C1" w:rsidRPr="00A21C4D" w:rsidRDefault="006F20C1">
            <w:pPr>
              <w:spacing w:line="288" w:lineRule="auto"/>
              <w:rPr>
                <w:rFonts w:ascii="宋体" w:hAnsi="宋体" w:cs="宋体"/>
              </w:rPr>
            </w:pPr>
          </w:p>
        </w:tc>
        <w:tc>
          <w:tcPr>
            <w:tcW w:w="1007" w:type="pct"/>
            <w:gridSpan w:val="2"/>
            <w:tcBorders>
              <w:top w:val="single" w:sz="4" w:space="0" w:color="auto"/>
              <w:left w:val="single" w:sz="4" w:space="0" w:color="auto"/>
              <w:bottom w:val="single" w:sz="4" w:space="0" w:color="auto"/>
              <w:right w:val="single" w:sz="4" w:space="0" w:color="auto"/>
            </w:tcBorders>
            <w:vAlign w:val="center"/>
          </w:tcPr>
          <w:p w14:paraId="0BA9D3A9" w14:textId="77777777" w:rsidR="006F20C1" w:rsidRPr="00A21C4D" w:rsidRDefault="00942307">
            <w:pPr>
              <w:spacing w:line="288" w:lineRule="auto"/>
              <w:jc w:val="center"/>
              <w:rPr>
                <w:rFonts w:ascii="宋体" w:hAnsi="宋体" w:cs="宋体"/>
              </w:rPr>
            </w:pPr>
            <w:r w:rsidRPr="00A21C4D">
              <w:rPr>
                <w:rFonts w:ascii="宋体" w:hAnsi="宋体" w:cs="宋体"/>
              </w:rPr>
              <w:t>其他要求</w:t>
            </w:r>
          </w:p>
        </w:tc>
        <w:tc>
          <w:tcPr>
            <w:tcW w:w="3015" w:type="pct"/>
            <w:tcBorders>
              <w:top w:val="single" w:sz="4" w:space="0" w:color="auto"/>
              <w:left w:val="single" w:sz="4" w:space="0" w:color="auto"/>
              <w:bottom w:val="single" w:sz="4" w:space="0" w:color="auto"/>
              <w:right w:val="single" w:sz="4" w:space="0" w:color="auto"/>
            </w:tcBorders>
            <w:vAlign w:val="center"/>
          </w:tcPr>
          <w:p w14:paraId="0D29A5DB" w14:textId="77777777" w:rsidR="006F20C1" w:rsidRPr="00A21C4D" w:rsidRDefault="00942307">
            <w:pPr>
              <w:spacing w:line="288" w:lineRule="auto"/>
              <w:rPr>
                <w:rFonts w:ascii="宋体" w:hAnsi="宋体" w:cs="宋体"/>
              </w:rPr>
            </w:pPr>
            <w:r w:rsidRPr="00A21C4D">
              <w:rPr>
                <w:rFonts w:ascii="宋体" w:hAnsi="宋体" w:cs="宋体"/>
              </w:rPr>
              <w:t>符合第二章</w:t>
            </w:r>
            <w:r w:rsidRPr="00A21C4D">
              <w:rPr>
                <w:rFonts w:ascii="宋体" w:hAnsi="宋体" w:cs="宋体"/>
              </w:rPr>
              <w:t>“</w:t>
            </w:r>
            <w:r w:rsidRPr="00A21C4D">
              <w:rPr>
                <w:rFonts w:ascii="宋体" w:hAnsi="宋体" w:cs="宋体"/>
              </w:rPr>
              <w:t>投标人须知</w:t>
            </w:r>
            <w:r w:rsidRPr="00A21C4D">
              <w:rPr>
                <w:rFonts w:ascii="宋体" w:hAnsi="宋体" w:cs="宋体"/>
              </w:rPr>
              <w:t>”</w:t>
            </w:r>
            <w:r w:rsidRPr="00A21C4D">
              <w:rPr>
                <w:rFonts w:ascii="宋体" w:hAnsi="宋体" w:cs="宋体"/>
              </w:rPr>
              <w:t>第</w:t>
            </w:r>
            <w:r w:rsidRPr="00A21C4D">
              <w:rPr>
                <w:rFonts w:ascii="宋体" w:hAnsi="宋体" w:cs="宋体"/>
              </w:rPr>
              <w:t>1.4.1</w:t>
            </w:r>
            <w:r w:rsidRPr="00A21C4D">
              <w:rPr>
                <w:rFonts w:ascii="宋体" w:hAnsi="宋体" w:cs="宋体"/>
              </w:rPr>
              <w:t>项规定</w:t>
            </w:r>
          </w:p>
        </w:tc>
      </w:tr>
      <w:tr w:rsidR="006F20C1" w:rsidRPr="00A21C4D" w14:paraId="579F4C63" w14:textId="77777777">
        <w:trPr>
          <w:cantSplit/>
        </w:trPr>
        <w:tc>
          <w:tcPr>
            <w:tcW w:w="530" w:type="pct"/>
            <w:gridSpan w:val="2"/>
            <w:vMerge/>
            <w:tcBorders>
              <w:top w:val="single" w:sz="4" w:space="0" w:color="auto"/>
              <w:bottom w:val="single" w:sz="4" w:space="0" w:color="auto"/>
              <w:right w:val="single" w:sz="4" w:space="0" w:color="auto"/>
            </w:tcBorders>
            <w:vAlign w:val="center"/>
          </w:tcPr>
          <w:p w14:paraId="6DDE71A9" w14:textId="77777777" w:rsidR="006F20C1" w:rsidRPr="00A21C4D" w:rsidRDefault="006F20C1">
            <w:pPr>
              <w:spacing w:line="288" w:lineRule="auto"/>
              <w:rPr>
                <w:rFonts w:ascii="宋体" w:hAnsi="宋体" w:cs="宋体"/>
              </w:rPr>
            </w:pPr>
          </w:p>
        </w:tc>
        <w:tc>
          <w:tcPr>
            <w:tcW w:w="448" w:type="pct"/>
            <w:vMerge/>
            <w:tcBorders>
              <w:top w:val="single" w:sz="4" w:space="0" w:color="auto"/>
              <w:left w:val="single" w:sz="4" w:space="0" w:color="auto"/>
              <w:bottom w:val="single" w:sz="4" w:space="0" w:color="auto"/>
              <w:right w:val="single" w:sz="4" w:space="0" w:color="auto"/>
            </w:tcBorders>
            <w:vAlign w:val="center"/>
          </w:tcPr>
          <w:p w14:paraId="09BB5343" w14:textId="77777777" w:rsidR="006F20C1" w:rsidRPr="00A21C4D" w:rsidRDefault="006F20C1">
            <w:pPr>
              <w:spacing w:line="288" w:lineRule="auto"/>
              <w:rPr>
                <w:rFonts w:ascii="宋体" w:hAnsi="宋体" w:cs="宋体"/>
              </w:rPr>
            </w:pPr>
          </w:p>
        </w:tc>
        <w:tc>
          <w:tcPr>
            <w:tcW w:w="1007" w:type="pct"/>
            <w:gridSpan w:val="2"/>
            <w:tcBorders>
              <w:top w:val="single" w:sz="4" w:space="0" w:color="auto"/>
              <w:left w:val="single" w:sz="4" w:space="0" w:color="auto"/>
              <w:bottom w:val="single" w:sz="4" w:space="0" w:color="auto"/>
              <w:right w:val="single" w:sz="4" w:space="0" w:color="auto"/>
            </w:tcBorders>
            <w:vAlign w:val="center"/>
          </w:tcPr>
          <w:p w14:paraId="7275F659" w14:textId="77777777" w:rsidR="006F20C1" w:rsidRPr="00A21C4D" w:rsidRDefault="00942307">
            <w:pPr>
              <w:spacing w:line="288" w:lineRule="auto"/>
              <w:jc w:val="center"/>
              <w:rPr>
                <w:rFonts w:ascii="宋体" w:hAnsi="宋体" w:cs="宋体"/>
              </w:rPr>
            </w:pPr>
            <w:r w:rsidRPr="00A21C4D">
              <w:rPr>
                <w:rFonts w:ascii="宋体" w:hAnsi="宋体" w:cs="宋体"/>
              </w:rPr>
              <w:t>不存在禁止投标的情形</w:t>
            </w:r>
          </w:p>
        </w:tc>
        <w:tc>
          <w:tcPr>
            <w:tcW w:w="3015" w:type="pct"/>
            <w:tcBorders>
              <w:top w:val="single" w:sz="4" w:space="0" w:color="auto"/>
              <w:left w:val="single" w:sz="4" w:space="0" w:color="auto"/>
              <w:bottom w:val="single" w:sz="4" w:space="0" w:color="auto"/>
              <w:right w:val="single" w:sz="4" w:space="0" w:color="auto"/>
            </w:tcBorders>
            <w:vAlign w:val="center"/>
          </w:tcPr>
          <w:p w14:paraId="32789956" w14:textId="77777777" w:rsidR="006F20C1" w:rsidRPr="00A21C4D" w:rsidRDefault="00942307">
            <w:pPr>
              <w:spacing w:line="288" w:lineRule="auto"/>
              <w:rPr>
                <w:rFonts w:ascii="宋体" w:hAnsi="宋体" w:cs="宋体"/>
              </w:rPr>
            </w:pPr>
            <w:r w:rsidRPr="00A21C4D">
              <w:rPr>
                <w:rFonts w:ascii="宋体" w:hAnsi="宋体" w:cs="宋体"/>
              </w:rPr>
              <w:t>不存在第二章</w:t>
            </w:r>
            <w:r w:rsidRPr="00A21C4D">
              <w:rPr>
                <w:rFonts w:ascii="宋体" w:hAnsi="宋体" w:cs="宋体"/>
              </w:rPr>
              <w:t>“</w:t>
            </w:r>
            <w:r w:rsidRPr="00A21C4D">
              <w:rPr>
                <w:rFonts w:ascii="宋体" w:hAnsi="宋体" w:cs="宋体"/>
              </w:rPr>
              <w:t>投标人须知</w:t>
            </w:r>
            <w:r w:rsidRPr="00A21C4D">
              <w:rPr>
                <w:rFonts w:ascii="宋体" w:hAnsi="宋体" w:cs="宋体"/>
              </w:rPr>
              <w:t>”</w:t>
            </w:r>
            <w:r w:rsidRPr="00A21C4D">
              <w:rPr>
                <w:rFonts w:ascii="宋体" w:hAnsi="宋体" w:cs="宋体"/>
              </w:rPr>
              <w:t>第</w:t>
            </w:r>
            <w:r w:rsidRPr="00A21C4D">
              <w:rPr>
                <w:rFonts w:ascii="宋体" w:hAnsi="宋体" w:cs="宋体"/>
              </w:rPr>
              <w:t>1.4.3</w:t>
            </w:r>
            <w:r w:rsidRPr="00A21C4D">
              <w:rPr>
                <w:rFonts w:ascii="宋体" w:hAnsi="宋体" w:cs="宋体"/>
              </w:rPr>
              <w:t>项规定的任何一种情形</w:t>
            </w:r>
            <w:r w:rsidRPr="00A21C4D">
              <w:rPr>
                <w:rFonts w:ascii="宋体" w:hAnsi="宋体" w:hint="eastAsia"/>
              </w:rPr>
              <w:t>（详见《投标函及其附录》）</w:t>
            </w:r>
          </w:p>
        </w:tc>
      </w:tr>
      <w:tr w:rsidR="006F20C1" w:rsidRPr="00A21C4D" w14:paraId="1D0C818F" w14:textId="77777777">
        <w:trPr>
          <w:cantSplit/>
        </w:trPr>
        <w:tc>
          <w:tcPr>
            <w:tcW w:w="530" w:type="pct"/>
            <w:gridSpan w:val="2"/>
            <w:vMerge w:val="restart"/>
            <w:tcBorders>
              <w:top w:val="single" w:sz="4" w:space="0" w:color="auto"/>
              <w:right w:val="single" w:sz="4" w:space="0" w:color="auto"/>
            </w:tcBorders>
            <w:vAlign w:val="center"/>
          </w:tcPr>
          <w:p w14:paraId="15424B22" w14:textId="77777777" w:rsidR="006F20C1" w:rsidRPr="00A21C4D" w:rsidRDefault="00942307">
            <w:pPr>
              <w:spacing w:line="288" w:lineRule="auto"/>
              <w:jc w:val="center"/>
              <w:rPr>
                <w:rFonts w:ascii="宋体" w:hAnsi="宋体" w:cs="宋体"/>
              </w:rPr>
            </w:pPr>
            <w:r w:rsidRPr="00A21C4D">
              <w:rPr>
                <w:rFonts w:ascii="宋体" w:hAnsi="宋体" w:cs="宋体"/>
              </w:rPr>
              <w:t>2.1.3</w:t>
            </w:r>
          </w:p>
        </w:tc>
        <w:tc>
          <w:tcPr>
            <w:tcW w:w="448" w:type="pct"/>
            <w:vMerge w:val="restart"/>
            <w:tcBorders>
              <w:top w:val="single" w:sz="4" w:space="0" w:color="auto"/>
              <w:left w:val="single" w:sz="4" w:space="0" w:color="auto"/>
              <w:right w:val="single" w:sz="4" w:space="0" w:color="auto"/>
            </w:tcBorders>
            <w:vAlign w:val="center"/>
          </w:tcPr>
          <w:p w14:paraId="2B4910AC" w14:textId="77777777" w:rsidR="006F20C1" w:rsidRPr="00A21C4D" w:rsidRDefault="00942307">
            <w:pPr>
              <w:spacing w:line="288" w:lineRule="auto"/>
              <w:jc w:val="center"/>
              <w:rPr>
                <w:rFonts w:ascii="宋体" w:hAnsi="宋体" w:cs="宋体"/>
              </w:rPr>
            </w:pPr>
            <w:r w:rsidRPr="00A21C4D">
              <w:rPr>
                <w:rFonts w:ascii="宋体" w:hAnsi="宋体" w:cs="宋体"/>
              </w:rPr>
              <w:t>响应性评审标准</w:t>
            </w:r>
          </w:p>
        </w:tc>
        <w:tc>
          <w:tcPr>
            <w:tcW w:w="1007" w:type="pct"/>
            <w:gridSpan w:val="2"/>
            <w:tcBorders>
              <w:top w:val="single" w:sz="4" w:space="0" w:color="auto"/>
              <w:left w:val="single" w:sz="4" w:space="0" w:color="auto"/>
              <w:bottom w:val="single" w:sz="4" w:space="0" w:color="auto"/>
              <w:right w:val="single" w:sz="4" w:space="0" w:color="auto"/>
            </w:tcBorders>
            <w:vAlign w:val="center"/>
          </w:tcPr>
          <w:p w14:paraId="2D116E9A" w14:textId="77777777" w:rsidR="006F20C1" w:rsidRPr="00A21C4D" w:rsidRDefault="00942307">
            <w:pPr>
              <w:spacing w:line="288" w:lineRule="auto"/>
              <w:jc w:val="center"/>
              <w:rPr>
                <w:rFonts w:ascii="宋体" w:hAnsi="宋体" w:cs="宋体"/>
              </w:rPr>
            </w:pPr>
            <w:r w:rsidRPr="00A21C4D">
              <w:rPr>
                <w:rFonts w:ascii="宋体" w:hAnsi="宋体" w:cs="宋体"/>
              </w:rPr>
              <w:t>投标文件</w:t>
            </w:r>
          </w:p>
        </w:tc>
        <w:tc>
          <w:tcPr>
            <w:tcW w:w="3015" w:type="pct"/>
            <w:tcBorders>
              <w:top w:val="single" w:sz="4" w:space="0" w:color="auto"/>
              <w:left w:val="single" w:sz="4" w:space="0" w:color="auto"/>
              <w:bottom w:val="single" w:sz="4" w:space="0" w:color="auto"/>
            </w:tcBorders>
            <w:vAlign w:val="center"/>
          </w:tcPr>
          <w:p w14:paraId="10CCD4CD" w14:textId="77777777" w:rsidR="006F20C1" w:rsidRPr="00A21C4D" w:rsidRDefault="00942307">
            <w:pPr>
              <w:spacing w:line="288" w:lineRule="auto"/>
              <w:rPr>
                <w:rFonts w:ascii="宋体" w:hAnsi="宋体" w:cs="宋体"/>
              </w:rPr>
            </w:pPr>
            <w:r w:rsidRPr="00A21C4D">
              <w:rPr>
                <w:rFonts w:ascii="宋体" w:hAnsi="宋体" w:cs="宋体"/>
              </w:rPr>
              <w:t>投标文件所列投标人名称、项目负责人与投标登记时不一致；</w:t>
            </w:r>
          </w:p>
        </w:tc>
      </w:tr>
      <w:tr w:rsidR="006F20C1" w:rsidRPr="00A21C4D" w14:paraId="241F77FC" w14:textId="77777777">
        <w:trPr>
          <w:cantSplit/>
          <w:trHeight w:val="90"/>
        </w:trPr>
        <w:tc>
          <w:tcPr>
            <w:tcW w:w="530" w:type="pct"/>
            <w:gridSpan w:val="2"/>
            <w:vMerge/>
            <w:tcBorders>
              <w:right w:val="single" w:sz="4" w:space="0" w:color="auto"/>
            </w:tcBorders>
            <w:vAlign w:val="center"/>
          </w:tcPr>
          <w:p w14:paraId="03D31090" w14:textId="77777777" w:rsidR="006F20C1" w:rsidRPr="00A21C4D" w:rsidRDefault="006F20C1">
            <w:pPr>
              <w:spacing w:line="288" w:lineRule="auto"/>
              <w:jc w:val="center"/>
              <w:rPr>
                <w:rFonts w:ascii="宋体" w:hAnsi="宋体" w:cs="宋体"/>
              </w:rPr>
            </w:pPr>
          </w:p>
        </w:tc>
        <w:tc>
          <w:tcPr>
            <w:tcW w:w="448" w:type="pct"/>
            <w:vMerge/>
            <w:tcBorders>
              <w:left w:val="single" w:sz="4" w:space="0" w:color="auto"/>
              <w:right w:val="single" w:sz="4" w:space="0" w:color="auto"/>
            </w:tcBorders>
            <w:vAlign w:val="center"/>
          </w:tcPr>
          <w:p w14:paraId="532F0DF9" w14:textId="77777777" w:rsidR="006F20C1" w:rsidRPr="00A21C4D" w:rsidRDefault="006F20C1">
            <w:pPr>
              <w:spacing w:line="288" w:lineRule="auto"/>
              <w:jc w:val="center"/>
              <w:rPr>
                <w:rFonts w:ascii="宋体" w:hAnsi="宋体" w:cs="宋体"/>
              </w:rPr>
            </w:pPr>
          </w:p>
        </w:tc>
        <w:tc>
          <w:tcPr>
            <w:tcW w:w="1007" w:type="pct"/>
            <w:gridSpan w:val="2"/>
            <w:tcBorders>
              <w:top w:val="single" w:sz="4" w:space="0" w:color="auto"/>
              <w:left w:val="single" w:sz="4" w:space="0" w:color="auto"/>
              <w:bottom w:val="single" w:sz="4" w:space="0" w:color="auto"/>
              <w:right w:val="single" w:sz="4" w:space="0" w:color="auto"/>
            </w:tcBorders>
            <w:vAlign w:val="center"/>
          </w:tcPr>
          <w:p w14:paraId="4F37E2FF" w14:textId="77777777" w:rsidR="006F20C1" w:rsidRPr="00A21C4D" w:rsidRDefault="00942307">
            <w:pPr>
              <w:spacing w:line="288" w:lineRule="auto"/>
              <w:jc w:val="center"/>
              <w:rPr>
                <w:rFonts w:ascii="宋体" w:hAnsi="宋体" w:cs="宋体"/>
              </w:rPr>
            </w:pPr>
            <w:r w:rsidRPr="00A21C4D">
              <w:rPr>
                <w:rFonts w:ascii="宋体" w:hAnsi="宋体" w:cs="宋体"/>
              </w:rPr>
              <w:t>投标报价</w:t>
            </w:r>
          </w:p>
        </w:tc>
        <w:tc>
          <w:tcPr>
            <w:tcW w:w="3015" w:type="pct"/>
            <w:tcBorders>
              <w:top w:val="single" w:sz="4" w:space="0" w:color="auto"/>
              <w:left w:val="single" w:sz="4" w:space="0" w:color="auto"/>
              <w:bottom w:val="single" w:sz="4" w:space="0" w:color="auto"/>
            </w:tcBorders>
            <w:vAlign w:val="center"/>
          </w:tcPr>
          <w:p w14:paraId="2E0C2CCD" w14:textId="77777777" w:rsidR="006F20C1" w:rsidRPr="00A21C4D" w:rsidRDefault="00942307">
            <w:pPr>
              <w:spacing w:line="288" w:lineRule="auto"/>
              <w:rPr>
                <w:rFonts w:ascii="宋体" w:hAnsi="宋体" w:cs="宋体"/>
              </w:rPr>
            </w:pPr>
            <w:r w:rsidRPr="00A21C4D">
              <w:rPr>
                <w:rFonts w:ascii="宋体" w:hAnsi="宋体" w:cs="宋体"/>
              </w:rPr>
              <w:t>符合第二章</w:t>
            </w:r>
            <w:r w:rsidRPr="00A21C4D">
              <w:rPr>
                <w:rFonts w:ascii="宋体" w:hAnsi="宋体" w:cs="宋体"/>
              </w:rPr>
              <w:t>“</w:t>
            </w:r>
            <w:r w:rsidRPr="00A21C4D">
              <w:rPr>
                <w:rFonts w:ascii="宋体" w:hAnsi="宋体" w:cs="宋体"/>
              </w:rPr>
              <w:t>投标人须知</w:t>
            </w:r>
            <w:r w:rsidRPr="00A21C4D">
              <w:rPr>
                <w:rFonts w:ascii="宋体" w:hAnsi="宋体" w:cs="宋体"/>
              </w:rPr>
              <w:t>”</w:t>
            </w:r>
            <w:r w:rsidRPr="00A21C4D">
              <w:rPr>
                <w:rFonts w:ascii="宋体" w:hAnsi="宋体" w:cs="宋体"/>
              </w:rPr>
              <w:t>第</w:t>
            </w:r>
            <w:r w:rsidRPr="00A21C4D">
              <w:rPr>
                <w:rFonts w:ascii="宋体" w:hAnsi="宋体" w:cs="宋体"/>
              </w:rPr>
              <w:t>3.2</w:t>
            </w:r>
            <w:r w:rsidRPr="00A21C4D">
              <w:rPr>
                <w:rFonts w:ascii="宋体" w:hAnsi="宋体" w:cs="宋体"/>
              </w:rPr>
              <w:t>款规定进行投标报价的；</w:t>
            </w:r>
          </w:p>
        </w:tc>
      </w:tr>
      <w:tr w:rsidR="006F20C1" w:rsidRPr="00A21C4D" w14:paraId="3E6B92F3" w14:textId="77777777">
        <w:trPr>
          <w:cantSplit/>
        </w:trPr>
        <w:tc>
          <w:tcPr>
            <w:tcW w:w="530" w:type="pct"/>
            <w:gridSpan w:val="2"/>
            <w:vMerge/>
            <w:tcBorders>
              <w:right w:val="single" w:sz="4" w:space="0" w:color="auto"/>
            </w:tcBorders>
            <w:vAlign w:val="center"/>
          </w:tcPr>
          <w:p w14:paraId="664ACB45" w14:textId="77777777" w:rsidR="006F20C1" w:rsidRPr="00A21C4D" w:rsidRDefault="006F20C1">
            <w:pPr>
              <w:spacing w:line="288" w:lineRule="auto"/>
              <w:jc w:val="center"/>
              <w:rPr>
                <w:rFonts w:ascii="宋体" w:hAnsi="宋体" w:cs="宋体"/>
              </w:rPr>
            </w:pPr>
          </w:p>
        </w:tc>
        <w:tc>
          <w:tcPr>
            <w:tcW w:w="448" w:type="pct"/>
            <w:vMerge/>
            <w:tcBorders>
              <w:left w:val="single" w:sz="4" w:space="0" w:color="auto"/>
              <w:right w:val="single" w:sz="4" w:space="0" w:color="auto"/>
            </w:tcBorders>
            <w:vAlign w:val="center"/>
          </w:tcPr>
          <w:p w14:paraId="5E651644" w14:textId="77777777" w:rsidR="006F20C1" w:rsidRPr="00A21C4D" w:rsidRDefault="006F20C1">
            <w:pPr>
              <w:spacing w:line="288" w:lineRule="auto"/>
              <w:jc w:val="center"/>
              <w:rPr>
                <w:rFonts w:ascii="宋体" w:hAnsi="宋体" w:cs="宋体"/>
              </w:rPr>
            </w:pPr>
          </w:p>
        </w:tc>
        <w:tc>
          <w:tcPr>
            <w:tcW w:w="1007" w:type="pct"/>
            <w:gridSpan w:val="2"/>
            <w:tcBorders>
              <w:top w:val="single" w:sz="4" w:space="0" w:color="auto"/>
              <w:left w:val="single" w:sz="4" w:space="0" w:color="auto"/>
              <w:bottom w:val="single" w:sz="4" w:space="0" w:color="auto"/>
              <w:right w:val="single" w:sz="4" w:space="0" w:color="auto"/>
            </w:tcBorders>
            <w:vAlign w:val="center"/>
          </w:tcPr>
          <w:p w14:paraId="671426BC" w14:textId="77777777" w:rsidR="006F20C1" w:rsidRPr="00A21C4D" w:rsidRDefault="00942307">
            <w:pPr>
              <w:spacing w:line="288" w:lineRule="auto"/>
              <w:jc w:val="center"/>
              <w:rPr>
                <w:rFonts w:ascii="宋体" w:hAnsi="宋体" w:cs="宋体"/>
              </w:rPr>
            </w:pPr>
            <w:r w:rsidRPr="00A21C4D">
              <w:rPr>
                <w:rFonts w:ascii="宋体" w:hAnsi="宋体" w:cs="宋体"/>
              </w:rPr>
              <w:t>投标内容</w:t>
            </w:r>
          </w:p>
        </w:tc>
        <w:tc>
          <w:tcPr>
            <w:tcW w:w="3015" w:type="pct"/>
            <w:tcBorders>
              <w:top w:val="single" w:sz="4" w:space="0" w:color="auto"/>
              <w:left w:val="single" w:sz="4" w:space="0" w:color="auto"/>
              <w:bottom w:val="single" w:sz="4" w:space="0" w:color="auto"/>
            </w:tcBorders>
            <w:vAlign w:val="center"/>
          </w:tcPr>
          <w:p w14:paraId="0B1EFA0E" w14:textId="77777777" w:rsidR="006F20C1" w:rsidRPr="00A21C4D" w:rsidRDefault="00942307">
            <w:pPr>
              <w:spacing w:line="288" w:lineRule="auto"/>
              <w:rPr>
                <w:rFonts w:ascii="宋体" w:hAnsi="宋体" w:cs="宋体"/>
              </w:rPr>
            </w:pPr>
            <w:r w:rsidRPr="00A21C4D">
              <w:rPr>
                <w:rFonts w:ascii="宋体" w:hAnsi="宋体" w:cs="宋体"/>
              </w:rPr>
              <w:t>符合第二章</w:t>
            </w:r>
            <w:r w:rsidRPr="00A21C4D">
              <w:rPr>
                <w:rFonts w:ascii="宋体" w:hAnsi="宋体" w:cs="宋体"/>
              </w:rPr>
              <w:t>“</w:t>
            </w:r>
            <w:r w:rsidRPr="00A21C4D">
              <w:rPr>
                <w:rFonts w:ascii="宋体" w:hAnsi="宋体" w:cs="宋体"/>
              </w:rPr>
              <w:t>投标人须知</w:t>
            </w:r>
            <w:r w:rsidRPr="00A21C4D">
              <w:rPr>
                <w:rFonts w:ascii="宋体" w:hAnsi="宋体" w:cs="宋体"/>
              </w:rPr>
              <w:t>”</w:t>
            </w:r>
            <w:r w:rsidRPr="00A21C4D">
              <w:rPr>
                <w:rFonts w:ascii="宋体" w:hAnsi="宋体" w:cs="宋体"/>
              </w:rPr>
              <w:t>第</w:t>
            </w:r>
            <w:r w:rsidRPr="00A21C4D">
              <w:rPr>
                <w:rFonts w:ascii="宋体" w:hAnsi="宋体" w:cs="宋体"/>
              </w:rPr>
              <w:t xml:space="preserve"> 1.3.1 </w:t>
            </w:r>
            <w:r w:rsidRPr="00A21C4D">
              <w:rPr>
                <w:rFonts w:ascii="宋体" w:hAnsi="宋体" w:cs="宋体"/>
              </w:rPr>
              <w:t>项规定；</w:t>
            </w:r>
          </w:p>
        </w:tc>
      </w:tr>
      <w:tr w:rsidR="006F20C1" w:rsidRPr="00A21C4D" w14:paraId="2F64FDD2" w14:textId="77777777">
        <w:trPr>
          <w:cantSplit/>
        </w:trPr>
        <w:tc>
          <w:tcPr>
            <w:tcW w:w="530" w:type="pct"/>
            <w:gridSpan w:val="2"/>
            <w:vMerge/>
            <w:tcBorders>
              <w:right w:val="single" w:sz="4" w:space="0" w:color="auto"/>
            </w:tcBorders>
            <w:vAlign w:val="center"/>
          </w:tcPr>
          <w:p w14:paraId="3FF14008" w14:textId="77777777" w:rsidR="006F20C1" w:rsidRPr="00A21C4D" w:rsidRDefault="006F20C1">
            <w:pPr>
              <w:spacing w:line="288" w:lineRule="auto"/>
              <w:jc w:val="center"/>
              <w:rPr>
                <w:rFonts w:ascii="宋体" w:hAnsi="宋体" w:cs="宋体"/>
              </w:rPr>
            </w:pPr>
          </w:p>
        </w:tc>
        <w:tc>
          <w:tcPr>
            <w:tcW w:w="448" w:type="pct"/>
            <w:vMerge/>
            <w:tcBorders>
              <w:left w:val="single" w:sz="4" w:space="0" w:color="auto"/>
              <w:right w:val="single" w:sz="4" w:space="0" w:color="auto"/>
            </w:tcBorders>
            <w:vAlign w:val="center"/>
          </w:tcPr>
          <w:p w14:paraId="25323EE3" w14:textId="77777777" w:rsidR="006F20C1" w:rsidRPr="00A21C4D" w:rsidRDefault="006F20C1">
            <w:pPr>
              <w:spacing w:line="288" w:lineRule="auto"/>
              <w:jc w:val="center"/>
              <w:rPr>
                <w:rFonts w:ascii="宋体" w:hAnsi="宋体" w:cs="宋体"/>
              </w:rPr>
            </w:pPr>
          </w:p>
        </w:tc>
        <w:tc>
          <w:tcPr>
            <w:tcW w:w="1007" w:type="pct"/>
            <w:gridSpan w:val="2"/>
            <w:tcBorders>
              <w:top w:val="single" w:sz="4" w:space="0" w:color="auto"/>
              <w:left w:val="single" w:sz="4" w:space="0" w:color="auto"/>
              <w:bottom w:val="single" w:sz="4" w:space="0" w:color="auto"/>
              <w:right w:val="single" w:sz="4" w:space="0" w:color="auto"/>
            </w:tcBorders>
            <w:vAlign w:val="center"/>
          </w:tcPr>
          <w:p w14:paraId="13A344FD" w14:textId="77777777" w:rsidR="006F20C1" w:rsidRPr="00A21C4D" w:rsidRDefault="00942307">
            <w:pPr>
              <w:spacing w:line="288" w:lineRule="auto"/>
              <w:jc w:val="center"/>
              <w:rPr>
                <w:rFonts w:ascii="宋体" w:hAnsi="宋体" w:cs="宋体"/>
              </w:rPr>
            </w:pPr>
            <w:r w:rsidRPr="00A21C4D">
              <w:rPr>
                <w:rFonts w:ascii="宋体" w:hAnsi="宋体" w:cs="宋体"/>
              </w:rPr>
              <w:t>服务期限</w:t>
            </w:r>
          </w:p>
        </w:tc>
        <w:tc>
          <w:tcPr>
            <w:tcW w:w="3015" w:type="pct"/>
            <w:tcBorders>
              <w:top w:val="single" w:sz="4" w:space="0" w:color="auto"/>
              <w:left w:val="single" w:sz="4" w:space="0" w:color="auto"/>
              <w:bottom w:val="single" w:sz="4" w:space="0" w:color="auto"/>
            </w:tcBorders>
            <w:vAlign w:val="center"/>
          </w:tcPr>
          <w:p w14:paraId="799A4C10" w14:textId="77777777" w:rsidR="006F20C1" w:rsidRPr="00A21C4D" w:rsidRDefault="00942307">
            <w:pPr>
              <w:spacing w:line="288" w:lineRule="auto"/>
              <w:rPr>
                <w:rFonts w:ascii="宋体" w:hAnsi="宋体" w:cs="宋体"/>
              </w:rPr>
            </w:pPr>
            <w:r w:rsidRPr="00A21C4D">
              <w:rPr>
                <w:rFonts w:ascii="宋体" w:hAnsi="宋体" w:cs="宋体"/>
              </w:rPr>
              <w:t>符合第二章</w:t>
            </w:r>
            <w:r w:rsidRPr="00A21C4D">
              <w:rPr>
                <w:rFonts w:ascii="宋体" w:hAnsi="宋体" w:cs="宋体"/>
              </w:rPr>
              <w:t>“</w:t>
            </w:r>
            <w:r w:rsidRPr="00A21C4D">
              <w:rPr>
                <w:rFonts w:ascii="宋体" w:hAnsi="宋体" w:cs="宋体"/>
              </w:rPr>
              <w:t>投标人须知</w:t>
            </w:r>
            <w:r w:rsidRPr="00A21C4D">
              <w:rPr>
                <w:rFonts w:ascii="宋体" w:hAnsi="宋体" w:cs="宋体"/>
              </w:rPr>
              <w:t>”</w:t>
            </w:r>
            <w:r w:rsidRPr="00A21C4D">
              <w:rPr>
                <w:rFonts w:ascii="宋体" w:hAnsi="宋体" w:cs="宋体"/>
              </w:rPr>
              <w:t>第</w:t>
            </w:r>
            <w:r w:rsidRPr="00A21C4D">
              <w:rPr>
                <w:rFonts w:ascii="宋体" w:hAnsi="宋体" w:cs="宋体"/>
              </w:rPr>
              <w:t>1.3.2</w:t>
            </w:r>
            <w:r w:rsidRPr="00A21C4D">
              <w:rPr>
                <w:rFonts w:ascii="宋体" w:hAnsi="宋体" w:cs="宋体"/>
              </w:rPr>
              <w:t>项规定</w:t>
            </w:r>
          </w:p>
        </w:tc>
      </w:tr>
      <w:tr w:rsidR="006F20C1" w:rsidRPr="00A21C4D" w14:paraId="7E53F750" w14:textId="77777777">
        <w:trPr>
          <w:cantSplit/>
          <w:trHeight w:val="90"/>
        </w:trPr>
        <w:tc>
          <w:tcPr>
            <w:tcW w:w="530" w:type="pct"/>
            <w:gridSpan w:val="2"/>
            <w:vMerge/>
            <w:tcBorders>
              <w:right w:val="single" w:sz="4" w:space="0" w:color="auto"/>
            </w:tcBorders>
            <w:vAlign w:val="center"/>
          </w:tcPr>
          <w:p w14:paraId="506A2C71" w14:textId="77777777" w:rsidR="006F20C1" w:rsidRPr="00A21C4D" w:rsidRDefault="006F20C1">
            <w:pPr>
              <w:spacing w:line="288" w:lineRule="auto"/>
              <w:jc w:val="center"/>
              <w:rPr>
                <w:rFonts w:ascii="宋体" w:hAnsi="宋体" w:cs="宋体"/>
              </w:rPr>
            </w:pPr>
          </w:p>
        </w:tc>
        <w:tc>
          <w:tcPr>
            <w:tcW w:w="448" w:type="pct"/>
            <w:vMerge/>
            <w:tcBorders>
              <w:left w:val="single" w:sz="4" w:space="0" w:color="auto"/>
              <w:right w:val="single" w:sz="4" w:space="0" w:color="auto"/>
            </w:tcBorders>
            <w:vAlign w:val="center"/>
          </w:tcPr>
          <w:p w14:paraId="1437CC03" w14:textId="77777777" w:rsidR="006F20C1" w:rsidRPr="00A21C4D" w:rsidRDefault="006F20C1">
            <w:pPr>
              <w:spacing w:line="288" w:lineRule="auto"/>
              <w:jc w:val="center"/>
              <w:rPr>
                <w:rFonts w:ascii="宋体" w:hAnsi="宋体" w:cs="宋体"/>
              </w:rPr>
            </w:pPr>
          </w:p>
        </w:tc>
        <w:tc>
          <w:tcPr>
            <w:tcW w:w="1007" w:type="pct"/>
            <w:gridSpan w:val="2"/>
            <w:tcBorders>
              <w:top w:val="single" w:sz="4" w:space="0" w:color="auto"/>
              <w:left w:val="single" w:sz="4" w:space="0" w:color="auto"/>
              <w:bottom w:val="single" w:sz="4" w:space="0" w:color="auto"/>
              <w:right w:val="single" w:sz="4" w:space="0" w:color="auto"/>
            </w:tcBorders>
            <w:vAlign w:val="center"/>
          </w:tcPr>
          <w:p w14:paraId="3B9A4437" w14:textId="77777777" w:rsidR="006F20C1" w:rsidRPr="00A21C4D" w:rsidRDefault="00942307">
            <w:pPr>
              <w:spacing w:line="288" w:lineRule="auto"/>
              <w:jc w:val="center"/>
              <w:rPr>
                <w:rFonts w:ascii="宋体" w:hAnsi="宋体" w:cs="宋体"/>
              </w:rPr>
            </w:pPr>
            <w:r w:rsidRPr="00A21C4D">
              <w:rPr>
                <w:rFonts w:ascii="宋体" w:hAnsi="宋体" w:cs="宋体"/>
              </w:rPr>
              <w:t>质量标准</w:t>
            </w:r>
          </w:p>
        </w:tc>
        <w:tc>
          <w:tcPr>
            <w:tcW w:w="3015" w:type="pct"/>
            <w:tcBorders>
              <w:top w:val="single" w:sz="4" w:space="0" w:color="auto"/>
              <w:left w:val="single" w:sz="4" w:space="0" w:color="auto"/>
              <w:bottom w:val="single" w:sz="4" w:space="0" w:color="auto"/>
            </w:tcBorders>
            <w:vAlign w:val="center"/>
          </w:tcPr>
          <w:p w14:paraId="2837C381" w14:textId="77777777" w:rsidR="006F20C1" w:rsidRPr="00A21C4D" w:rsidRDefault="00942307">
            <w:pPr>
              <w:spacing w:line="288" w:lineRule="auto"/>
              <w:rPr>
                <w:rFonts w:ascii="宋体" w:hAnsi="宋体" w:cs="宋体"/>
              </w:rPr>
            </w:pPr>
            <w:r w:rsidRPr="00A21C4D">
              <w:rPr>
                <w:rFonts w:ascii="宋体" w:hAnsi="宋体" w:cs="宋体"/>
              </w:rPr>
              <w:t>符合第二章</w:t>
            </w:r>
            <w:r w:rsidRPr="00A21C4D">
              <w:rPr>
                <w:rFonts w:ascii="宋体" w:hAnsi="宋体" w:cs="宋体"/>
              </w:rPr>
              <w:t>“</w:t>
            </w:r>
            <w:r w:rsidRPr="00A21C4D">
              <w:rPr>
                <w:rFonts w:ascii="宋体" w:hAnsi="宋体" w:cs="宋体"/>
              </w:rPr>
              <w:t>投标人须知</w:t>
            </w:r>
            <w:r w:rsidRPr="00A21C4D">
              <w:rPr>
                <w:rFonts w:ascii="宋体" w:hAnsi="宋体" w:cs="宋体"/>
              </w:rPr>
              <w:t>”</w:t>
            </w:r>
            <w:r w:rsidRPr="00A21C4D">
              <w:rPr>
                <w:rFonts w:ascii="宋体" w:hAnsi="宋体" w:cs="宋体"/>
              </w:rPr>
              <w:t>第</w:t>
            </w:r>
            <w:r w:rsidRPr="00A21C4D">
              <w:rPr>
                <w:rFonts w:ascii="宋体" w:hAnsi="宋体" w:cs="宋体"/>
              </w:rPr>
              <w:t xml:space="preserve"> 1.3.3 </w:t>
            </w:r>
            <w:r w:rsidRPr="00A21C4D">
              <w:rPr>
                <w:rFonts w:ascii="宋体" w:hAnsi="宋体" w:cs="宋体"/>
              </w:rPr>
              <w:t>项规定</w:t>
            </w:r>
          </w:p>
        </w:tc>
      </w:tr>
      <w:tr w:rsidR="006F20C1" w:rsidRPr="00A21C4D" w14:paraId="41DA48E8" w14:textId="77777777">
        <w:trPr>
          <w:cantSplit/>
          <w:trHeight w:val="322"/>
        </w:trPr>
        <w:tc>
          <w:tcPr>
            <w:tcW w:w="530" w:type="pct"/>
            <w:gridSpan w:val="2"/>
            <w:vMerge/>
            <w:tcBorders>
              <w:right w:val="single" w:sz="4" w:space="0" w:color="auto"/>
            </w:tcBorders>
            <w:vAlign w:val="center"/>
          </w:tcPr>
          <w:p w14:paraId="7643B4E4" w14:textId="77777777" w:rsidR="006F20C1" w:rsidRPr="00A21C4D" w:rsidRDefault="006F20C1">
            <w:pPr>
              <w:spacing w:line="288" w:lineRule="auto"/>
              <w:rPr>
                <w:rFonts w:ascii="宋体" w:hAnsi="宋体" w:cs="宋体"/>
              </w:rPr>
            </w:pPr>
          </w:p>
        </w:tc>
        <w:tc>
          <w:tcPr>
            <w:tcW w:w="448" w:type="pct"/>
            <w:vMerge/>
            <w:tcBorders>
              <w:left w:val="single" w:sz="4" w:space="0" w:color="auto"/>
              <w:right w:val="single" w:sz="4" w:space="0" w:color="auto"/>
            </w:tcBorders>
            <w:vAlign w:val="center"/>
          </w:tcPr>
          <w:p w14:paraId="1E7F8059" w14:textId="77777777" w:rsidR="006F20C1" w:rsidRPr="00A21C4D" w:rsidRDefault="006F20C1">
            <w:pPr>
              <w:spacing w:line="288" w:lineRule="auto"/>
              <w:rPr>
                <w:rFonts w:ascii="宋体" w:hAnsi="宋体" w:cs="宋体"/>
              </w:rPr>
            </w:pPr>
          </w:p>
        </w:tc>
        <w:tc>
          <w:tcPr>
            <w:tcW w:w="1007" w:type="pct"/>
            <w:gridSpan w:val="2"/>
            <w:tcBorders>
              <w:top w:val="single" w:sz="4" w:space="0" w:color="auto"/>
              <w:left w:val="single" w:sz="4" w:space="0" w:color="auto"/>
              <w:bottom w:val="single" w:sz="4" w:space="0" w:color="auto"/>
              <w:right w:val="single" w:sz="4" w:space="0" w:color="auto"/>
            </w:tcBorders>
            <w:vAlign w:val="center"/>
          </w:tcPr>
          <w:p w14:paraId="1C6B9101" w14:textId="77777777" w:rsidR="006F20C1" w:rsidRPr="00A21C4D" w:rsidRDefault="00942307">
            <w:pPr>
              <w:spacing w:line="288" w:lineRule="auto"/>
              <w:jc w:val="center"/>
              <w:rPr>
                <w:rFonts w:ascii="宋体" w:hAnsi="宋体" w:cs="宋体"/>
              </w:rPr>
            </w:pPr>
            <w:r w:rsidRPr="00A21C4D">
              <w:rPr>
                <w:rFonts w:ascii="宋体" w:hAnsi="宋体" w:cs="宋体"/>
              </w:rPr>
              <w:t>投标有效期</w:t>
            </w:r>
          </w:p>
        </w:tc>
        <w:tc>
          <w:tcPr>
            <w:tcW w:w="3015" w:type="pct"/>
            <w:tcBorders>
              <w:top w:val="single" w:sz="4" w:space="0" w:color="auto"/>
              <w:left w:val="single" w:sz="4" w:space="0" w:color="auto"/>
              <w:bottom w:val="single" w:sz="4" w:space="0" w:color="auto"/>
            </w:tcBorders>
          </w:tcPr>
          <w:p w14:paraId="65A68F74" w14:textId="77777777" w:rsidR="006F20C1" w:rsidRPr="00A21C4D" w:rsidRDefault="00942307">
            <w:pPr>
              <w:spacing w:line="288" w:lineRule="auto"/>
              <w:rPr>
                <w:rFonts w:ascii="宋体" w:hAnsi="宋体" w:cs="宋体"/>
              </w:rPr>
            </w:pPr>
            <w:r w:rsidRPr="00A21C4D">
              <w:rPr>
                <w:rFonts w:ascii="宋体" w:hAnsi="宋体" w:cs="宋体"/>
              </w:rPr>
              <w:t>符合第二章</w:t>
            </w:r>
            <w:r w:rsidRPr="00A21C4D">
              <w:rPr>
                <w:rFonts w:ascii="宋体" w:hAnsi="宋体" w:cs="宋体"/>
              </w:rPr>
              <w:t>“</w:t>
            </w:r>
            <w:r w:rsidRPr="00A21C4D">
              <w:rPr>
                <w:rFonts w:ascii="宋体" w:hAnsi="宋体" w:cs="宋体"/>
              </w:rPr>
              <w:t>投标人须知</w:t>
            </w:r>
            <w:r w:rsidRPr="00A21C4D">
              <w:rPr>
                <w:rFonts w:ascii="宋体" w:hAnsi="宋体" w:cs="宋体"/>
              </w:rPr>
              <w:t>”</w:t>
            </w:r>
            <w:r w:rsidRPr="00A21C4D">
              <w:rPr>
                <w:rFonts w:ascii="宋体" w:hAnsi="宋体" w:cs="宋体"/>
              </w:rPr>
              <w:t>第</w:t>
            </w:r>
            <w:r w:rsidRPr="00A21C4D">
              <w:rPr>
                <w:rFonts w:ascii="宋体" w:hAnsi="宋体" w:cs="宋体"/>
              </w:rPr>
              <w:t xml:space="preserve"> 3.3.1 </w:t>
            </w:r>
            <w:r w:rsidRPr="00A21C4D">
              <w:rPr>
                <w:rFonts w:ascii="宋体" w:hAnsi="宋体" w:cs="宋体"/>
              </w:rPr>
              <w:t>项规定</w:t>
            </w:r>
          </w:p>
        </w:tc>
      </w:tr>
      <w:tr w:rsidR="006F20C1" w:rsidRPr="00A21C4D" w14:paraId="00F09EE6" w14:textId="77777777">
        <w:trPr>
          <w:cantSplit/>
          <w:trHeight w:val="329"/>
        </w:trPr>
        <w:tc>
          <w:tcPr>
            <w:tcW w:w="530" w:type="pct"/>
            <w:gridSpan w:val="2"/>
            <w:vMerge/>
            <w:tcBorders>
              <w:bottom w:val="single" w:sz="4" w:space="0" w:color="auto"/>
              <w:right w:val="single" w:sz="4" w:space="0" w:color="auto"/>
            </w:tcBorders>
            <w:vAlign w:val="center"/>
          </w:tcPr>
          <w:p w14:paraId="6E2BB81B" w14:textId="77777777" w:rsidR="006F20C1" w:rsidRPr="00A21C4D" w:rsidRDefault="006F20C1">
            <w:pPr>
              <w:spacing w:line="288" w:lineRule="auto"/>
              <w:rPr>
                <w:rFonts w:ascii="宋体" w:hAnsi="宋体" w:cs="宋体"/>
              </w:rPr>
            </w:pPr>
          </w:p>
        </w:tc>
        <w:tc>
          <w:tcPr>
            <w:tcW w:w="448" w:type="pct"/>
            <w:vMerge/>
            <w:tcBorders>
              <w:left w:val="single" w:sz="4" w:space="0" w:color="auto"/>
              <w:bottom w:val="single" w:sz="4" w:space="0" w:color="auto"/>
              <w:right w:val="single" w:sz="4" w:space="0" w:color="auto"/>
            </w:tcBorders>
            <w:vAlign w:val="center"/>
          </w:tcPr>
          <w:p w14:paraId="1E42DD1F" w14:textId="77777777" w:rsidR="006F20C1" w:rsidRPr="00A21C4D" w:rsidRDefault="006F20C1">
            <w:pPr>
              <w:spacing w:line="288" w:lineRule="auto"/>
              <w:rPr>
                <w:rFonts w:ascii="宋体" w:hAnsi="宋体" w:cs="宋体"/>
              </w:rPr>
            </w:pPr>
          </w:p>
        </w:tc>
        <w:tc>
          <w:tcPr>
            <w:tcW w:w="1007" w:type="pct"/>
            <w:gridSpan w:val="2"/>
            <w:tcBorders>
              <w:top w:val="single" w:sz="4" w:space="0" w:color="auto"/>
              <w:left w:val="single" w:sz="4" w:space="0" w:color="auto"/>
              <w:bottom w:val="single" w:sz="4" w:space="0" w:color="auto"/>
              <w:right w:val="single" w:sz="4" w:space="0" w:color="auto"/>
            </w:tcBorders>
            <w:vAlign w:val="center"/>
          </w:tcPr>
          <w:p w14:paraId="0629A4BD" w14:textId="77777777" w:rsidR="006F20C1" w:rsidRPr="00A21C4D" w:rsidRDefault="00942307">
            <w:pPr>
              <w:spacing w:line="288" w:lineRule="auto"/>
              <w:jc w:val="center"/>
              <w:rPr>
                <w:rFonts w:ascii="宋体" w:hAnsi="宋体" w:cs="宋体"/>
              </w:rPr>
            </w:pPr>
            <w:r w:rsidRPr="00A21C4D">
              <w:rPr>
                <w:rFonts w:ascii="宋体" w:hAnsi="宋体" w:cs="宋体"/>
              </w:rPr>
              <w:t>串通投标情形</w:t>
            </w:r>
          </w:p>
        </w:tc>
        <w:tc>
          <w:tcPr>
            <w:tcW w:w="3015" w:type="pct"/>
            <w:tcBorders>
              <w:top w:val="single" w:sz="4" w:space="0" w:color="auto"/>
              <w:left w:val="single" w:sz="4" w:space="0" w:color="auto"/>
              <w:bottom w:val="single" w:sz="4" w:space="0" w:color="auto"/>
            </w:tcBorders>
          </w:tcPr>
          <w:p w14:paraId="06A19C2A" w14:textId="77777777" w:rsidR="006F20C1" w:rsidRPr="00A21C4D" w:rsidRDefault="00942307">
            <w:pPr>
              <w:spacing w:line="288" w:lineRule="auto"/>
              <w:rPr>
                <w:rFonts w:ascii="宋体" w:hAnsi="宋体" w:cs="宋体"/>
              </w:rPr>
            </w:pPr>
            <w:r w:rsidRPr="00A21C4D">
              <w:rPr>
                <w:rFonts w:ascii="宋体" w:hAnsi="宋体" w:cs="宋体"/>
              </w:rPr>
              <w:t>投标人之间存在《广东省实施</w:t>
            </w:r>
            <w:r w:rsidRPr="00A21C4D">
              <w:rPr>
                <w:rFonts w:ascii="宋体" w:hAnsi="宋体" w:cs="宋体"/>
              </w:rPr>
              <w:t>&lt;</w:t>
            </w:r>
            <w:r w:rsidRPr="00A21C4D">
              <w:rPr>
                <w:rFonts w:ascii="宋体" w:hAnsi="宋体" w:cs="宋体"/>
              </w:rPr>
              <w:t>中华人民共和国招标投标法</w:t>
            </w:r>
            <w:r w:rsidRPr="00A21C4D">
              <w:rPr>
                <w:rFonts w:ascii="宋体" w:hAnsi="宋体" w:cs="宋体"/>
              </w:rPr>
              <w:t>&gt;</w:t>
            </w:r>
            <w:r w:rsidRPr="00A21C4D">
              <w:rPr>
                <w:rFonts w:ascii="宋体" w:hAnsi="宋体" w:cs="宋体"/>
              </w:rPr>
              <w:t>办法》第十六条所禁止的情形的；</w:t>
            </w:r>
          </w:p>
        </w:tc>
      </w:tr>
      <w:tr w:rsidR="006F20C1" w:rsidRPr="00A21C4D" w14:paraId="7975A5FD" w14:textId="77777777">
        <w:trPr>
          <w:cantSplit/>
          <w:trHeight w:val="564"/>
        </w:trPr>
        <w:tc>
          <w:tcPr>
            <w:tcW w:w="530" w:type="pct"/>
            <w:gridSpan w:val="2"/>
            <w:tcBorders>
              <w:top w:val="single" w:sz="4" w:space="0" w:color="auto"/>
              <w:bottom w:val="single" w:sz="4" w:space="0" w:color="auto"/>
              <w:right w:val="single" w:sz="4" w:space="0" w:color="auto"/>
            </w:tcBorders>
            <w:vAlign w:val="center"/>
          </w:tcPr>
          <w:p w14:paraId="2A0C9467" w14:textId="77777777" w:rsidR="006F20C1" w:rsidRPr="00A21C4D" w:rsidRDefault="00942307">
            <w:pPr>
              <w:spacing w:line="288" w:lineRule="auto"/>
              <w:jc w:val="center"/>
              <w:rPr>
                <w:rFonts w:ascii="宋体" w:hAnsi="宋体" w:cs="宋体"/>
                <w:b/>
              </w:rPr>
            </w:pPr>
            <w:r w:rsidRPr="00A21C4D">
              <w:rPr>
                <w:rFonts w:ascii="宋体" w:hAnsi="宋体" w:cs="宋体"/>
                <w:b/>
              </w:rPr>
              <w:t>条款号</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3FA60BC3" w14:textId="77777777" w:rsidR="006F20C1" w:rsidRPr="00A21C4D" w:rsidRDefault="00942307">
            <w:pPr>
              <w:spacing w:line="288" w:lineRule="auto"/>
              <w:jc w:val="center"/>
              <w:rPr>
                <w:rFonts w:ascii="宋体" w:hAnsi="宋体" w:cs="宋体"/>
                <w:b/>
              </w:rPr>
            </w:pPr>
            <w:r w:rsidRPr="00A21C4D">
              <w:rPr>
                <w:rFonts w:ascii="宋体" w:hAnsi="宋体" w:cs="宋体"/>
                <w:b/>
              </w:rPr>
              <w:t>条款内容</w:t>
            </w:r>
          </w:p>
        </w:tc>
        <w:tc>
          <w:tcPr>
            <w:tcW w:w="3015" w:type="pct"/>
            <w:tcBorders>
              <w:top w:val="single" w:sz="4" w:space="0" w:color="auto"/>
              <w:left w:val="single" w:sz="4" w:space="0" w:color="auto"/>
              <w:bottom w:val="single" w:sz="4" w:space="0" w:color="auto"/>
              <w:right w:val="single" w:sz="4" w:space="0" w:color="auto"/>
            </w:tcBorders>
            <w:vAlign w:val="center"/>
          </w:tcPr>
          <w:p w14:paraId="601DFCBC" w14:textId="77777777" w:rsidR="006F20C1" w:rsidRPr="00A21C4D" w:rsidRDefault="00942307">
            <w:pPr>
              <w:spacing w:line="288" w:lineRule="auto"/>
              <w:jc w:val="center"/>
              <w:rPr>
                <w:rFonts w:ascii="宋体" w:hAnsi="宋体" w:cs="宋体"/>
                <w:b/>
              </w:rPr>
            </w:pPr>
            <w:r w:rsidRPr="00A21C4D">
              <w:rPr>
                <w:rFonts w:ascii="宋体" w:hAnsi="宋体" w:cs="宋体"/>
                <w:b/>
              </w:rPr>
              <w:t>编列内容</w:t>
            </w:r>
          </w:p>
        </w:tc>
      </w:tr>
      <w:tr w:rsidR="006F20C1" w:rsidRPr="00A21C4D" w14:paraId="42B2D504" w14:textId="77777777">
        <w:trPr>
          <w:cantSplit/>
          <w:trHeight w:val="564"/>
        </w:trPr>
        <w:tc>
          <w:tcPr>
            <w:tcW w:w="530" w:type="pct"/>
            <w:gridSpan w:val="2"/>
            <w:tcBorders>
              <w:top w:val="single" w:sz="4" w:space="0" w:color="auto"/>
              <w:bottom w:val="single" w:sz="4" w:space="0" w:color="auto"/>
              <w:right w:val="single" w:sz="4" w:space="0" w:color="auto"/>
            </w:tcBorders>
            <w:vAlign w:val="center"/>
          </w:tcPr>
          <w:p w14:paraId="316DD81E" w14:textId="77777777" w:rsidR="006F20C1" w:rsidRPr="00A21C4D" w:rsidRDefault="00942307">
            <w:pPr>
              <w:spacing w:line="288" w:lineRule="auto"/>
              <w:jc w:val="center"/>
              <w:rPr>
                <w:rFonts w:ascii="宋体" w:hAnsi="宋体" w:cs="宋体"/>
              </w:rPr>
            </w:pPr>
            <w:r w:rsidRPr="00A21C4D">
              <w:rPr>
                <w:rFonts w:ascii="宋体" w:hAnsi="宋体" w:cs="宋体"/>
              </w:rPr>
              <w:lastRenderedPageBreak/>
              <w:t>2.2.1</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5E08BE74" w14:textId="77777777" w:rsidR="006F20C1" w:rsidRPr="00A21C4D" w:rsidRDefault="00942307">
            <w:pPr>
              <w:spacing w:line="288" w:lineRule="auto"/>
              <w:jc w:val="center"/>
              <w:rPr>
                <w:rFonts w:ascii="宋体" w:hAnsi="宋体" w:cs="宋体"/>
              </w:rPr>
            </w:pPr>
            <w:r w:rsidRPr="00A21C4D">
              <w:rPr>
                <w:rFonts w:ascii="宋体" w:hAnsi="宋体" w:cs="宋体"/>
              </w:rPr>
              <w:t>分值构成</w:t>
            </w:r>
          </w:p>
          <w:p w14:paraId="107F53E4" w14:textId="77777777" w:rsidR="006F20C1" w:rsidRPr="00A21C4D" w:rsidRDefault="00942307">
            <w:pPr>
              <w:spacing w:line="288" w:lineRule="auto"/>
              <w:jc w:val="center"/>
              <w:rPr>
                <w:rFonts w:ascii="宋体" w:hAnsi="宋体" w:cs="宋体"/>
              </w:rPr>
            </w:pPr>
            <w:r w:rsidRPr="00A21C4D">
              <w:rPr>
                <w:rFonts w:ascii="宋体" w:hAnsi="宋体" w:cs="宋体"/>
              </w:rPr>
              <w:t>(</w:t>
            </w:r>
            <w:r w:rsidRPr="00A21C4D">
              <w:rPr>
                <w:rFonts w:ascii="宋体" w:hAnsi="宋体" w:cs="宋体"/>
              </w:rPr>
              <w:t>总分</w:t>
            </w:r>
            <w:r w:rsidRPr="00A21C4D">
              <w:rPr>
                <w:rFonts w:ascii="宋体" w:hAnsi="宋体" w:cs="宋体"/>
              </w:rPr>
              <w:t>100</w:t>
            </w:r>
            <w:r w:rsidRPr="00A21C4D">
              <w:rPr>
                <w:rFonts w:ascii="宋体" w:hAnsi="宋体" w:cs="宋体"/>
              </w:rPr>
              <w:t>分</w:t>
            </w:r>
            <w:r w:rsidRPr="00A21C4D">
              <w:rPr>
                <w:rFonts w:ascii="宋体" w:hAnsi="宋体" w:cs="宋体"/>
              </w:rPr>
              <w:t>)</w:t>
            </w:r>
          </w:p>
        </w:tc>
        <w:tc>
          <w:tcPr>
            <w:tcW w:w="3015" w:type="pct"/>
            <w:tcBorders>
              <w:top w:val="single" w:sz="4" w:space="0" w:color="auto"/>
              <w:left w:val="single" w:sz="4" w:space="0" w:color="auto"/>
              <w:bottom w:val="single" w:sz="4" w:space="0" w:color="auto"/>
            </w:tcBorders>
            <w:vAlign w:val="center"/>
          </w:tcPr>
          <w:p w14:paraId="7FC20CF1" w14:textId="77777777" w:rsidR="006F20C1" w:rsidRPr="00A21C4D" w:rsidRDefault="00942307">
            <w:pPr>
              <w:spacing w:line="288" w:lineRule="auto"/>
              <w:rPr>
                <w:rFonts w:ascii="宋体" w:hAnsi="宋体" w:cs="宋体"/>
              </w:rPr>
            </w:pPr>
            <w:r w:rsidRPr="00A21C4D">
              <w:rPr>
                <w:rFonts w:ascii="宋体" w:hAnsi="宋体" w:cs="宋体"/>
                <w:b/>
              </w:rPr>
              <w:t>资信业绩部分：</w:t>
            </w:r>
            <w:r w:rsidRPr="00A21C4D">
              <w:rPr>
                <w:rFonts w:ascii="宋体" w:hAnsi="宋体" w:cs="宋体" w:hint="eastAsia"/>
                <w:b/>
                <w:u w:val="single"/>
              </w:rPr>
              <w:t>65</w:t>
            </w:r>
            <w:r w:rsidRPr="00A21C4D">
              <w:rPr>
                <w:rFonts w:ascii="宋体" w:hAnsi="宋体" w:cs="宋体"/>
                <w:b/>
                <w:bCs/>
              </w:rPr>
              <w:t>分</w:t>
            </w:r>
          </w:p>
          <w:p w14:paraId="527785D1" w14:textId="77777777" w:rsidR="006F20C1" w:rsidRPr="00A21C4D" w:rsidRDefault="00942307">
            <w:pPr>
              <w:spacing w:line="288" w:lineRule="auto"/>
              <w:rPr>
                <w:rFonts w:ascii="宋体" w:hAnsi="宋体" w:cs="宋体"/>
                <w:b/>
                <w:bCs/>
              </w:rPr>
            </w:pPr>
            <w:r w:rsidRPr="00A21C4D">
              <w:rPr>
                <w:rFonts w:ascii="宋体" w:hAnsi="宋体" w:cs="宋体"/>
                <w:b/>
              </w:rPr>
              <w:t>方案部分：</w:t>
            </w:r>
            <w:r w:rsidRPr="00A21C4D">
              <w:rPr>
                <w:rFonts w:ascii="宋体" w:hAnsi="宋体" w:cs="宋体" w:hint="eastAsia"/>
                <w:b/>
                <w:u w:val="single"/>
              </w:rPr>
              <w:t>20</w:t>
            </w:r>
            <w:r w:rsidRPr="00A21C4D">
              <w:rPr>
                <w:rFonts w:ascii="宋体" w:hAnsi="宋体" w:cs="宋体"/>
                <w:b/>
                <w:bCs/>
              </w:rPr>
              <w:t>分</w:t>
            </w:r>
          </w:p>
          <w:p w14:paraId="4E557DF7" w14:textId="77777777" w:rsidR="006F20C1" w:rsidRPr="00A21C4D" w:rsidRDefault="00942307">
            <w:pPr>
              <w:spacing w:line="288" w:lineRule="auto"/>
              <w:rPr>
                <w:rFonts w:ascii="宋体" w:hAnsi="宋体" w:cs="宋体"/>
                <w:b/>
              </w:rPr>
            </w:pPr>
            <w:r w:rsidRPr="00A21C4D">
              <w:rPr>
                <w:rFonts w:ascii="宋体" w:hAnsi="宋体" w:cs="宋体"/>
                <w:b/>
              </w:rPr>
              <w:t>投标报价</w:t>
            </w:r>
            <w:r w:rsidRPr="00A21C4D">
              <w:rPr>
                <w:rFonts w:ascii="宋体" w:hAnsi="宋体" w:cs="宋体"/>
              </w:rPr>
              <w:t>：</w:t>
            </w:r>
            <w:r w:rsidRPr="00A21C4D">
              <w:rPr>
                <w:rFonts w:ascii="宋体" w:hAnsi="宋体" w:cs="宋体" w:hint="eastAsia"/>
                <w:b/>
                <w:u w:val="single"/>
              </w:rPr>
              <w:t>15</w:t>
            </w:r>
            <w:r w:rsidRPr="00A21C4D">
              <w:rPr>
                <w:rFonts w:ascii="宋体" w:hAnsi="宋体" w:cs="宋体"/>
                <w:b/>
              </w:rPr>
              <w:t>分</w:t>
            </w:r>
          </w:p>
          <w:p w14:paraId="40CE3ACE" w14:textId="77777777" w:rsidR="006F20C1" w:rsidRPr="00A21C4D" w:rsidRDefault="00942307">
            <w:pPr>
              <w:spacing w:line="288" w:lineRule="auto"/>
              <w:rPr>
                <w:rFonts w:ascii="宋体" w:hAnsi="宋体" w:cs="宋体"/>
                <w:b/>
              </w:rPr>
            </w:pPr>
            <w:r w:rsidRPr="00A21C4D">
              <w:rPr>
                <w:rFonts w:ascii="宋体" w:hAnsi="宋体" w:cs="宋体"/>
                <w:b/>
              </w:rPr>
              <w:t>其他因素：</w:t>
            </w:r>
            <w:r w:rsidRPr="00A21C4D">
              <w:rPr>
                <w:rFonts w:ascii="宋体" w:hAnsi="宋体" w:cs="宋体" w:hint="eastAsia"/>
                <w:b/>
                <w:u w:val="single"/>
              </w:rPr>
              <w:t>/</w:t>
            </w:r>
            <w:r w:rsidRPr="00A21C4D">
              <w:rPr>
                <w:rFonts w:ascii="宋体" w:hAnsi="宋体" w:cs="宋体"/>
                <w:b/>
              </w:rPr>
              <w:t>分</w:t>
            </w:r>
          </w:p>
        </w:tc>
      </w:tr>
      <w:tr w:rsidR="006F20C1" w:rsidRPr="00A21C4D" w14:paraId="7505F874" w14:textId="77777777">
        <w:trPr>
          <w:cantSplit/>
          <w:trHeight w:val="564"/>
        </w:trPr>
        <w:tc>
          <w:tcPr>
            <w:tcW w:w="530" w:type="pct"/>
            <w:gridSpan w:val="2"/>
            <w:tcBorders>
              <w:top w:val="single" w:sz="4" w:space="0" w:color="auto"/>
              <w:bottom w:val="single" w:sz="4" w:space="0" w:color="auto"/>
              <w:right w:val="single" w:sz="4" w:space="0" w:color="auto"/>
            </w:tcBorders>
            <w:vAlign w:val="center"/>
          </w:tcPr>
          <w:p w14:paraId="61A2CEAC" w14:textId="77777777" w:rsidR="006F20C1" w:rsidRPr="00A21C4D" w:rsidRDefault="00942307">
            <w:pPr>
              <w:spacing w:line="288" w:lineRule="auto"/>
              <w:jc w:val="center"/>
              <w:rPr>
                <w:rFonts w:ascii="宋体" w:hAnsi="宋体" w:cs="宋体"/>
              </w:rPr>
            </w:pPr>
            <w:r w:rsidRPr="00A21C4D">
              <w:rPr>
                <w:rFonts w:ascii="宋体" w:hAnsi="宋体" w:cs="宋体"/>
              </w:rPr>
              <w:t>2.2.2</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3DDF7C9E" w14:textId="77777777" w:rsidR="006F20C1" w:rsidRPr="00A21C4D" w:rsidRDefault="00942307">
            <w:pPr>
              <w:spacing w:line="288" w:lineRule="auto"/>
              <w:jc w:val="center"/>
              <w:rPr>
                <w:rFonts w:ascii="宋体" w:hAnsi="宋体" w:cs="宋体"/>
              </w:rPr>
            </w:pPr>
            <w:r w:rsidRPr="00A21C4D">
              <w:rPr>
                <w:rFonts w:ascii="宋体" w:hAnsi="宋体" w:cs="宋体"/>
              </w:rPr>
              <w:t>评标基准价计算方法</w:t>
            </w:r>
          </w:p>
        </w:tc>
        <w:tc>
          <w:tcPr>
            <w:tcW w:w="3015" w:type="pct"/>
            <w:tcBorders>
              <w:top w:val="single" w:sz="4" w:space="0" w:color="auto"/>
              <w:left w:val="single" w:sz="4" w:space="0" w:color="auto"/>
              <w:bottom w:val="single" w:sz="4" w:space="0" w:color="auto"/>
            </w:tcBorders>
            <w:vAlign w:val="center"/>
          </w:tcPr>
          <w:p w14:paraId="41BC94F6" w14:textId="77777777" w:rsidR="006F20C1" w:rsidRPr="00A21C4D" w:rsidRDefault="00942307">
            <w:pPr>
              <w:spacing w:line="288" w:lineRule="auto"/>
              <w:jc w:val="left"/>
              <w:rPr>
                <w:rFonts w:ascii="宋体" w:hAnsi="宋体" w:cs="宋体"/>
                <w:b/>
                <w:bCs/>
                <w:u w:val="single"/>
              </w:rPr>
            </w:pPr>
            <w:r w:rsidRPr="00A21C4D">
              <w:rPr>
                <w:rFonts w:ascii="宋体" w:hAnsi="宋体" w:cs="宋体"/>
                <w:b/>
                <w:bCs/>
                <w:u w:val="single"/>
              </w:rPr>
              <w:t>评标基准价计算方法如下：</w:t>
            </w:r>
          </w:p>
          <w:p w14:paraId="7AAB79DB" w14:textId="77777777" w:rsidR="006F20C1" w:rsidRPr="00A21C4D" w:rsidRDefault="00942307">
            <w:pPr>
              <w:spacing w:line="288" w:lineRule="auto"/>
              <w:jc w:val="left"/>
              <w:rPr>
                <w:rFonts w:ascii="宋体" w:hAnsi="宋体" w:cs="宋体"/>
                <w:u w:val="single"/>
              </w:rPr>
            </w:pPr>
            <w:r w:rsidRPr="00A21C4D">
              <w:rPr>
                <w:rFonts w:ascii="宋体" w:hAnsi="宋体" w:cs="宋体"/>
                <w:u w:val="single"/>
              </w:rPr>
              <w:t>（</w:t>
            </w:r>
            <w:r w:rsidRPr="00A21C4D">
              <w:rPr>
                <w:rFonts w:ascii="宋体" w:hAnsi="宋体" w:cs="宋体"/>
                <w:u w:val="single"/>
              </w:rPr>
              <w:t>1</w:t>
            </w:r>
            <w:r w:rsidRPr="00A21C4D">
              <w:rPr>
                <w:rFonts w:ascii="宋体" w:hAnsi="宋体" w:cs="宋体"/>
                <w:u w:val="single"/>
              </w:rPr>
              <w:t>）当通过初步评审的有效投标人大于</w:t>
            </w:r>
            <w:r w:rsidRPr="00A21C4D">
              <w:rPr>
                <w:rFonts w:ascii="宋体" w:hAnsi="宋体" w:cs="宋体"/>
                <w:u w:val="single"/>
              </w:rPr>
              <w:t>5</w:t>
            </w:r>
            <w:r w:rsidRPr="00A21C4D">
              <w:rPr>
                <w:rFonts w:ascii="宋体" w:hAnsi="宋体" w:cs="宋体"/>
                <w:u w:val="single"/>
              </w:rPr>
              <w:t>名时，去掉一个</w:t>
            </w:r>
            <w:proofErr w:type="gramStart"/>
            <w:r w:rsidRPr="00A21C4D">
              <w:rPr>
                <w:rFonts w:ascii="宋体" w:hAnsi="宋体" w:cs="宋体"/>
                <w:u w:val="single"/>
              </w:rPr>
              <w:t>最</w:t>
            </w:r>
            <w:proofErr w:type="gramEnd"/>
            <w:r w:rsidRPr="00A21C4D">
              <w:rPr>
                <w:rFonts w:ascii="宋体" w:hAnsi="宋体" w:cs="宋体"/>
                <w:u w:val="single"/>
              </w:rPr>
              <w:t>高价和一个最低价，取余下有效投标价的算数平均值作为评标基准价。</w:t>
            </w:r>
          </w:p>
          <w:p w14:paraId="1F6EB442" w14:textId="77777777" w:rsidR="006F20C1" w:rsidRPr="00A21C4D" w:rsidRDefault="00942307">
            <w:pPr>
              <w:spacing w:line="288" w:lineRule="auto"/>
              <w:rPr>
                <w:rFonts w:ascii="宋体" w:hAnsi="宋体" w:cs="宋体"/>
                <w:b/>
              </w:rPr>
            </w:pPr>
            <w:r w:rsidRPr="00A21C4D">
              <w:rPr>
                <w:rFonts w:ascii="宋体" w:hAnsi="宋体" w:cs="宋体"/>
                <w:u w:val="single"/>
              </w:rPr>
              <w:t>（</w:t>
            </w:r>
            <w:r w:rsidRPr="00A21C4D">
              <w:rPr>
                <w:rFonts w:ascii="宋体" w:hAnsi="宋体" w:cs="宋体"/>
                <w:u w:val="single"/>
              </w:rPr>
              <w:t>2</w:t>
            </w:r>
            <w:r w:rsidRPr="00A21C4D">
              <w:rPr>
                <w:rFonts w:ascii="宋体" w:hAnsi="宋体" w:cs="宋体"/>
                <w:u w:val="single"/>
              </w:rPr>
              <w:t>）当通过初步评审的有效投标人小于或等于</w:t>
            </w:r>
            <w:r w:rsidRPr="00A21C4D">
              <w:rPr>
                <w:rFonts w:ascii="宋体" w:hAnsi="宋体" w:cs="宋体"/>
                <w:u w:val="single"/>
              </w:rPr>
              <w:t>5</w:t>
            </w:r>
            <w:r w:rsidRPr="00A21C4D">
              <w:rPr>
                <w:rFonts w:ascii="宋体" w:hAnsi="宋体" w:cs="宋体"/>
                <w:u w:val="single"/>
              </w:rPr>
              <w:t>名时，取所有入围的有效投标价的算术平均值作为评标基准价。</w:t>
            </w:r>
          </w:p>
        </w:tc>
      </w:tr>
      <w:tr w:rsidR="006F20C1" w:rsidRPr="00A21C4D" w14:paraId="43198839" w14:textId="77777777">
        <w:trPr>
          <w:cantSplit/>
          <w:trHeight w:val="564"/>
        </w:trPr>
        <w:tc>
          <w:tcPr>
            <w:tcW w:w="530" w:type="pct"/>
            <w:gridSpan w:val="2"/>
            <w:tcBorders>
              <w:top w:val="single" w:sz="4" w:space="0" w:color="auto"/>
              <w:bottom w:val="single" w:sz="4" w:space="0" w:color="auto"/>
              <w:right w:val="single" w:sz="4" w:space="0" w:color="auto"/>
            </w:tcBorders>
            <w:vAlign w:val="center"/>
          </w:tcPr>
          <w:p w14:paraId="011967FD" w14:textId="77777777" w:rsidR="006F20C1" w:rsidRPr="00A21C4D" w:rsidRDefault="00942307">
            <w:pPr>
              <w:spacing w:line="288" w:lineRule="auto"/>
              <w:jc w:val="center"/>
              <w:rPr>
                <w:rFonts w:ascii="宋体" w:hAnsi="宋体" w:cs="宋体"/>
              </w:rPr>
            </w:pPr>
            <w:r w:rsidRPr="00A21C4D">
              <w:rPr>
                <w:rFonts w:ascii="宋体" w:hAnsi="宋体" w:cs="宋体"/>
              </w:rPr>
              <w:t>2.2.3</w:t>
            </w:r>
          </w:p>
        </w:tc>
        <w:tc>
          <w:tcPr>
            <w:tcW w:w="1455" w:type="pct"/>
            <w:gridSpan w:val="3"/>
            <w:tcBorders>
              <w:top w:val="single" w:sz="4" w:space="0" w:color="auto"/>
              <w:left w:val="single" w:sz="4" w:space="0" w:color="auto"/>
              <w:bottom w:val="single" w:sz="4" w:space="0" w:color="auto"/>
              <w:right w:val="single" w:sz="4" w:space="0" w:color="auto"/>
            </w:tcBorders>
            <w:vAlign w:val="center"/>
          </w:tcPr>
          <w:p w14:paraId="46B7137A" w14:textId="77777777" w:rsidR="006F20C1" w:rsidRPr="00A21C4D" w:rsidRDefault="00942307">
            <w:pPr>
              <w:spacing w:line="288" w:lineRule="auto"/>
              <w:jc w:val="center"/>
              <w:rPr>
                <w:rFonts w:ascii="宋体" w:hAnsi="宋体" w:cs="宋体"/>
              </w:rPr>
            </w:pPr>
            <w:r w:rsidRPr="00A21C4D">
              <w:rPr>
                <w:rFonts w:ascii="宋体" w:hAnsi="宋体" w:cs="宋体"/>
              </w:rPr>
              <w:t>投标报价的偏差率</w:t>
            </w:r>
          </w:p>
          <w:p w14:paraId="7872FC7F" w14:textId="77777777" w:rsidR="006F20C1" w:rsidRPr="00A21C4D" w:rsidRDefault="00942307">
            <w:pPr>
              <w:spacing w:line="288" w:lineRule="auto"/>
              <w:jc w:val="center"/>
              <w:rPr>
                <w:rFonts w:ascii="宋体" w:hAnsi="宋体" w:cs="宋体"/>
              </w:rPr>
            </w:pPr>
            <w:r w:rsidRPr="00A21C4D">
              <w:rPr>
                <w:rFonts w:ascii="宋体" w:hAnsi="宋体" w:cs="宋体"/>
              </w:rPr>
              <w:t>计算公式</w:t>
            </w:r>
          </w:p>
        </w:tc>
        <w:tc>
          <w:tcPr>
            <w:tcW w:w="3015" w:type="pct"/>
            <w:tcBorders>
              <w:top w:val="single" w:sz="4" w:space="0" w:color="auto"/>
              <w:left w:val="single" w:sz="4" w:space="0" w:color="auto"/>
              <w:bottom w:val="single" w:sz="4" w:space="0" w:color="auto"/>
            </w:tcBorders>
            <w:vAlign w:val="center"/>
          </w:tcPr>
          <w:p w14:paraId="6E4D7CE2" w14:textId="77777777" w:rsidR="006F20C1" w:rsidRPr="00A21C4D" w:rsidRDefault="00942307">
            <w:pPr>
              <w:spacing w:line="288" w:lineRule="auto"/>
              <w:rPr>
                <w:rFonts w:ascii="宋体" w:hAnsi="宋体" w:cs="宋体"/>
              </w:rPr>
            </w:pPr>
            <w:r w:rsidRPr="00A21C4D">
              <w:rPr>
                <w:rFonts w:ascii="宋体" w:hAnsi="宋体" w:cs="宋体"/>
              </w:rPr>
              <w:t>偏差率</w:t>
            </w:r>
            <w:r w:rsidRPr="00A21C4D">
              <w:rPr>
                <w:rFonts w:ascii="宋体" w:hAnsi="宋体" w:cs="宋体"/>
              </w:rPr>
              <w:t>=∣</w:t>
            </w:r>
            <w:r w:rsidRPr="00A21C4D">
              <w:rPr>
                <w:rFonts w:ascii="宋体" w:hAnsi="宋体" w:cs="宋体"/>
              </w:rPr>
              <w:t>投标报价</w:t>
            </w:r>
            <w:r w:rsidRPr="00A21C4D">
              <w:rPr>
                <w:rFonts w:ascii="宋体" w:hAnsi="宋体" w:cs="宋体"/>
              </w:rPr>
              <w:t>-</w:t>
            </w:r>
            <w:r w:rsidRPr="00A21C4D">
              <w:rPr>
                <w:rFonts w:ascii="宋体" w:hAnsi="宋体" w:cs="宋体"/>
              </w:rPr>
              <w:t>评标基准价</w:t>
            </w:r>
            <w:r w:rsidRPr="00A21C4D">
              <w:rPr>
                <w:rFonts w:ascii="宋体" w:hAnsi="宋体" w:cs="宋体"/>
              </w:rPr>
              <w:t>∣/</w:t>
            </w:r>
            <w:r w:rsidRPr="00A21C4D">
              <w:rPr>
                <w:rFonts w:ascii="宋体" w:hAnsi="宋体" w:cs="宋体"/>
              </w:rPr>
              <w:t>评标基准价</w:t>
            </w:r>
            <w:r w:rsidRPr="00A21C4D">
              <w:rPr>
                <w:rFonts w:ascii="宋体" w:hAnsi="宋体" w:cs="宋体"/>
              </w:rPr>
              <w:t>*100%</w:t>
            </w:r>
          </w:p>
          <w:p w14:paraId="2DBCE7E8" w14:textId="77777777" w:rsidR="006F20C1" w:rsidRPr="00A21C4D" w:rsidRDefault="00942307">
            <w:pPr>
              <w:spacing w:line="288" w:lineRule="auto"/>
              <w:rPr>
                <w:rFonts w:ascii="宋体" w:hAnsi="宋体" w:cs="宋体"/>
              </w:rPr>
            </w:pPr>
            <w:r w:rsidRPr="00A21C4D">
              <w:rPr>
                <w:rFonts w:ascii="宋体" w:hAnsi="宋体" w:cs="宋体"/>
              </w:rPr>
              <w:t>偏差率四舍五入保留</w:t>
            </w:r>
            <w:r w:rsidRPr="00A21C4D">
              <w:rPr>
                <w:rFonts w:ascii="宋体" w:hAnsi="宋体" w:cs="宋体"/>
              </w:rPr>
              <w:t>2</w:t>
            </w:r>
            <w:r w:rsidRPr="00A21C4D">
              <w:rPr>
                <w:rFonts w:ascii="宋体" w:hAnsi="宋体" w:cs="宋体"/>
              </w:rPr>
              <w:t>位小数，报价偏差率不足</w:t>
            </w:r>
            <w:r w:rsidRPr="00A21C4D">
              <w:rPr>
                <w:rFonts w:ascii="宋体" w:hAnsi="宋体" w:cs="宋体"/>
              </w:rPr>
              <w:t>1%</w:t>
            </w:r>
            <w:r w:rsidRPr="00A21C4D">
              <w:rPr>
                <w:rFonts w:ascii="宋体" w:hAnsi="宋体" w:cs="宋体"/>
              </w:rPr>
              <w:t>的，按直线内插法计算投标报价得分。</w:t>
            </w:r>
          </w:p>
        </w:tc>
      </w:tr>
      <w:tr w:rsidR="006F20C1" w:rsidRPr="00A21C4D" w14:paraId="7A2EA193" w14:textId="77777777">
        <w:trPr>
          <w:cantSplit/>
          <w:trHeight w:val="564"/>
        </w:trPr>
        <w:tc>
          <w:tcPr>
            <w:tcW w:w="1086" w:type="pct"/>
            <w:gridSpan w:val="4"/>
            <w:tcBorders>
              <w:top w:val="single" w:sz="4" w:space="0" w:color="auto"/>
              <w:bottom w:val="single" w:sz="4" w:space="0" w:color="000000"/>
              <w:right w:val="single" w:sz="4" w:space="0" w:color="auto"/>
            </w:tcBorders>
            <w:vAlign w:val="center"/>
          </w:tcPr>
          <w:p w14:paraId="458BBD7C" w14:textId="77777777" w:rsidR="006F20C1" w:rsidRPr="00A21C4D" w:rsidRDefault="00942307">
            <w:pPr>
              <w:spacing w:line="288" w:lineRule="auto"/>
              <w:jc w:val="center"/>
              <w:rPr>
                <w:rFonts w:ascii="宋体" w:hAnsi="宋体" w:cs="宋体"/>
                <w:b/>
              </w:rPr>
            </w:pPr>
            <w:r w:rsidRPr="00A21C4D">
              <w:rPr>
                <w:rFonts w:ascii="宋体" w:hAnsi="宋体" w:cs="宋体"/>
                <w:b/>
              </w:rPr>
              <w:t>条款号</w:t>
            </w:r>
          </w:p>
        </w:tc>
        <w:tc>
          <w:tcPr>
            <w:tcW w:w="899" w:type="pct"/>
            <w:tcBorders>
              <w:top w:val="single" w:sz="4" w:space="0" w:color="auto"/>
              <w:left w:val="single" w:sz="4" w:space="0" w:color="auto"/>
              <w:bottom w:val="single" w:sz="4" w:space="0" w:color="auto"/>
              <w:right w:val="single" w:sz="4" w:space="0" w:color="auto"/>
            </w:tcBorders>
            <w:vAlign w:val="center"/>
          </w:tcPr>
          <w:p w14:paraId="1CF12287" w14:textId="77777777" w:rsidR="006F20C1" w:rsidRPr="00A21C4D" w:rsidRDefault="00942307">
            <w:pPr>
              <w:spacing w:line="288" w:lineRule="auto"/>
              <w:jc w:val="center"/>
              <w:rPr>
                <w:rFonts w:ascii="宋体" w:hAnsi="宋体" w:cs="宋体"/>
                <w:b/>
              </w:rPr>
            </w:pPr>
            <w:r w:rsidRPr="00A21C4D">
              <w:rPr>
                <w:rFonts w:ascii="宋体" w:hAnsi="宋体" w:cs="宋体"/>
                <w:b/>
              </w:rPr>
              <w:t>评分因素（偏差率）</w:t>
            </w:r>
          </w:p>
        </w:tc>
        <w:tc>
          <w:tcPr>
            <w:tcW w:w="3015" w:type="pct"/>
            <w:tcBorders>
              <w:top w:val="single" w:sz="4" w:space="0" w:color="auto"/>
              <w:left w:val="single" w:sz="4" w:space="0" w:color="auto"/>
              <w:bottom w:val="single" w:sz="4" w:space="0" w:color="auto"/>
            </w:tcBorders>
            <w:vAlign w:val="center"/>
          </w:tcPr>
          <w:p w14:paraId="69C65EC5" w14:textId="77777777" w:rsidR="006F20C1" w:rsidRPr="00A21C4D" w:rsidRDefault="00942307">
            <w:pPr>
              <w:spacing w:line="288" w:lineRule="auto"/>
              <w:jc w:val="center"/>
              <w:rPr>
                <w:rFonts w:ascii="宋体" w:hAnsi="宋体" w:cs="宋体"/>
                <w:b/>
              </w:rPr>
            </w:pPr>
            <w:r w:rsidRPr="00A21C4D">
              <w:rPr>
                <w:rFonts w:ascii="宋体" w:hAnsi="宋体" w:cs="宋体"/>
                <w:b/>
              </w:rPr>
              <w:t>评分标准</w:t>
            </w:r>
          </w:p>
        </w:tc>
      </w:tr>
      <w:tr w:rsidR="006F20C1" w:rsidRPr="00A21C4D" w14:paraId="2876E50F" w14:textId="77777777">
        <w:tblPrEx>
          <w:tblBorders>
            <w:insideH w:val="single" w:sz="4" w:space="0" w:color="auto"/>
            <w:insideV w:val="single" w:sz="4" w:space="0" w:color="auto"/>
          </w:tblBorders>
        </w:tblPrEx>
        <w:tc>
          <w:tcPr>
            <w:tcW w:w="434" w:type="pct"/>
            <w:vMerge w:val="restart"/>
            <w:vAlign w:val="center"/>
          </w:tcPr>
          <w:p w14:paraId="69F987D3" w14:textId="77777777" w:rsidR="006F20C1" w:rsidRPr="00A21C4D" w:rsidRDefault="00942307">
            <w:pPr>
              <w:spacing w:line="288" w:lineRule="auto"/>
              <w:jc w:val="center"/>
              <w:rPr>
                <w:rFonts w:ascii="宋体" w:hAnsi="宋体" w:cs="宋体"/>
                <w:kern w:val="0"/>
              </w:rPr>
            </w:pPr>
            <w:r w:rsidRPr="00A21C4D">
              <w:rPr>
                <w:rFonts w:ascii="宋体" w:hAnsi="宋体" w:cs="宋体"/>
                <w:kern w:val="0"/>
                <w:lang w:bidi="ar"/>
              </w:rPr>
              <w:t>2.2.4</w:t>
            </w:r>
          </w:p>
          <w:p w14:paraId="24DC9A92" w14:textId="77777777" w:rsidR="006F20C1" w:rsidRPr="00A21C4D" w:rsidRDefault="00942307">
            <w:pPr>
              <w:spacing w:line="288" w:lineRule="auto"/>
              <w:rPr>
                <w:rFonts w:ascii="宋体" w:hAnsi="宋体" w:cs="宋体"/>
                <w:kern w:val="0"/>
              </w:rPr>
            </w:pPr>
            <w:r w:rsidRPr="00A21C4D">
              <w:rPr>
                <w:rFonts w:ascii="宋体" w:hAnsi="宋体" w:cs="宋体"/>
                <w:kern w:val="0"/>
                <w:lang w:bidi="ar"/>
              </w:rPr>
              <w:t>（</w:t>
            </w:r>
            <w:r w:rsidRPr="00A21C4D">
              <w:rPr>
                <w:rFonts w:ascii="宋体" w:hAnsi="宋体" w:cs="宋体"/>
                <w:kern w:val="0"/>
                <w:lang w:bidi="ar"/>
              </w:rPr>
              <w:t>1</w:t>
            </w:r>
            <w:r w:rsidRPr="00A21C4D">
              <w:rPr>
                <w:rFonts w:ascii="宋体" w:hAnsi="宋体" w:cs="宋体"/>
                <w:kern w:val="0"/>
                <w:lang w:bidi="ar"/>
              </w:rPr>
              <w:t>）</w:t>
            </w:r>
          </w:p>
        </w:tc>
        <w:tc>
          <w:tcPr>
            <w:tcW w:w="652" w:type="pct"/>
            <w:gridSpan w:val="3"/>
            <w:vMerge w:val="restart"/>
            <w:vAlign w:val="center"/>
          </w:tcPr>
          <w:p w14:paraId="3E22A29D" w14:textId="77777777" w:rsidR="006F20C1" w:rsidRPr="00A21C4D" w:rsidRDefault="00942307">
            <w:pPr>
              <w:spacing w:line="288" w:lineRule="auto"/>
              <w:jc w:val="center"/>
              <w:rPr>
                <w:rFonts w:ascii="宋体" w:hAnsi="宋体" w:cs="宋体"/>
                <w:kern w:val="0"/>
              </w:rPr>
            </w:pPr>
            <w:r w:rsidRPr="00A21C4D">
              <w:rPr>
                <w:rFonts w:ascii="宋体" w:hAnsi="宋体" w:cs="宋体"/>
                <w:kern w:val="0"/>
                <w:lang w:bidi="ar"/>
              </w:rPr>
              <w:t>资信业绩评分标准</w:t>
            </w:r>
          </w:p>
          <w:p w14:paraId="51C53721" w14:textId="49B97B87" w:rsidR="006F20C1" w:rsidRPr="00A21C4D" w:rsidRDefault="00942307">
            <w:pPr>
              <w:spacing w:line="288" w:lineRule="auto"/>
              <w:jc w:val="center"/>
              <w:rPr>
                <w:rFonts w:ascii="宋体" w:hAnsi="宋体" w:cs="宋体"/>
                <w:kern w:val="0"/>
              </w:rPr>
            </w:pPr>
            <w:r w:rsidRPr="00A21C4D">
              <w:rPr>
                <w:rFonts w:ascii="宋体" w:hAnsi="宋体" w:cs="宋体"/>
                <w:kern w:val="0"/>
                <w:lang w:bidi="ar"/>
              </w:rPr>
              <w:t>（</w:t>
            </w:r>
            <w:r w:rsidR="000521AE" w:rsidRPr="00A21C4D">
              <w:rPr>
                <w:rFonts w:ascii="宋体" w:hAnsi="宋体" w:cs="宋体" w:hint="eastAsia"/>
                <w:kern w:val="0"/>
                <w:lang w:bidi="ar"/>
              </w:rPr>
              <w:t>65</w:t>
            </w:r>
            <w:r w:rsidRPr="00A21C4D">
              <w:rPr>
                <w:rFonts w:ascii="宋体" w:hAnsi="宋体" w:cs="宋体"/>
                <w:kern w:val="0"/>
                <w:lang w:bidi="ar"/>
              </w:rPr>
              <w:t>分）</w:t>
            </w:r>
          </w:p>
        </w:tc>
        <w:tc>
          <w:tcPr>
            <w:tcW w:w="899" w:type="pct"/>
            <w:vAlign w:val="center"/>
          </w:tcPr>
          <w:p w14:paraId="15E0BB84" w14:textId="77777777" w:rsidR="006F20C1" w:rsidRPr="00A21C4D" w:rsidRDefault="00942307">
            <w:pPr>
              <w:spacing w:line="288" w:lineRule="auto"/>
              <w:jc w:val="center"/>
              <w:rPr>
                <w:rFonts w:ascii="宋体" w:hAnsi="宋体" w:cs="宋体"/>
                <w:kern w:val="0"/>
                <w:lang w:bidi="ar"/>
              </w:rPr>
            </w:pPr>
            <w:r w:rsidRPr="00A21C4D">
              <w:rPr>
                <w:rFonts w:ascii="宋体" w:hAnsi="宋体" w:cs="宋体"/>
                <w:kern w:val="0"/>
                <w:lang w:bidi="ar"/>
              </w:rPr>
              <w:t>类似业绩</w:t>
            </w:r>
          </w:p>
          <w:p w14:paraId="69867837" w14:textId="77777777" w:rsidR="006F20C1" w:rsidRPr="00A21C4D" w:rsidRDefault="00942307">
            <w:pPr>
              <w:spacing w:line="288" w:lineRule="auto"/>
              <w:jc w:val="center"/>
              <w:rPr>
                <w:rFonts w:ascii="宋体" w:hAnsi="宋体" w:cs="宋体"/>
                <w:kern w:val="0"/>
              </w:rPr>
            </w:pPr>
            <w:r w:rsidRPr="00A21C4D">
              <w:rPr>
                <w:rFonts w:ascii="宋体" w:hAnsi="宋体" w:cs="宋体"/>
                <w:kern w:val="0"/>
                <w:lang w:bidi="ar"/>
              </w:rPr>
              <w:t>（</w:t>
            </w:r>
            <w:r w:rsidRPr="00A21C4D">
              <w:rPr>
                <w:rFonts w:ascii="宋体" w:hAnsi="宋体" w:cs="宋体" w:hint="eastAsia"/>
                <w:kern w:val="0"/>
                <w:lang w:bidi="ar"/>
              </w:rPr>
              <w:t>10</w:t>
            </w:r>
            <w:r w:rsidRPr="00A21C4D">
              <w:rPr>
                <w:rFonts w:ascii="宋体" w:hAnsi="宋体" w:cs="宋体"/>
                <w:kern w:val="0"/>
                <w:lang w:bidi="ar"/>
              </w:rPr>
              <w:t>分）</w:t>
            </w:r>
          </w:p>
        </w:tc>
        <w:tc>
          <w:tcPr>
            <w:tcW w:w="3015" w:type="pct"/>
            <w:vAlign w:val="center"/>
          </w:tcPr>
          <w:p w14:paraId="751F2F1F" w14:textId="77777777" w:rsidR="006F20C1" w:rsidRPr="00A21C4D" w:rsidRDefault="00942307">
            <w:pPr>
              <w:pStyle w:val="a9"/>
              <w:spacing w:line="360" w:lineRule="auto"/>
              <w:rPr>
                <w:rFonts w:hAnsi="宋体" w:cs="Calibri"/>
                <w:kern w:val="2"/>
                <w:sz w:val="21"/>
                <w:szCs w:val="21"/>
              </w:rPr>
            </w:pPr>
            <w:r w:rsidRPr="00A21C4D">
              <w:rPr>
                <w:rFonts w:hAnsi="宋体" w:cs="Calibri" w:hint="eastAsia"/>
                <w:kern w:val="2"/>
                <w:sz w:val="21"/>
                <w:szCs w:val="21"/>
              </w:rPr>
              <w:t>投标人自</w:t>
            </w:r>
            <w:r w:rsidRPr="00A21C4D">
              <w:rPr>
                <w:rFonts w:hAnsi="宋体" w:cs="Calibri" w:hint="eastAsia"/>
                <w:kern w:val="2"/>
                <w:sz w:val="21"/>
                <w:szCs w:val="21"/>
              </w:rPr>
              <w:t>2020</w:t>
            </w:r>
            <w:r w:rsidRPr="00A21C4D">
              <w:rPr>
                <w:rFonts w:hAnsi="宋体" w:cs="Calibri" w:hint="eastAsia"/>
                <w:kern w:val="2"/>
                <w:sz w:val="21"/>
                <w:szCs w:val="21"/>
              </w:rPr>
              <w:t>年</w:t>
            </w:r>
            <w:r w:rsidRPr="00A21C4D">
              <w:rPr>
                <w:rFonts w:hAnsi="宋体" w:cs="Calibri" w:hint="eastAsia"/>
                <w:kern w:val="2"/>
                <w:sz w:val="21"/>
                <w:szCs w:val="21"/>
              </w:rPr>
              <w:t>1</w:t>
            </w:r>
            <w:r w:rsidRPr="00A21C4D">
              <w:rPr>
                <w:rFonts w:hAnsi="宋体" w:cs="Calibri" w:hint="eastAsia"/>
                <w:kern w:val="2"/>
                <w:sz w:val="21"/>
                <w:szCs w:val="21"/>
              </w:rPr>
              <w:t>月</w:t>
            </w:r>
            <w:r w:rsidRPr="00A21C4D">
              <w:rPr>
                <w:rFonts w:hAnsi="宋体" w:cs="Calibri" w:hint="eastAsia"/>
                <w:kern w:val="2"/>
                <w:sz w:val="21"/>
                <w:szCs w:val="21"/>
              </w:rPr>
              <w:t>1</w:t>
            </w:r>
            <w:r w:rsidRPr="00A21C4D">
              <w:rPr>
                <w:rFonts w:hAnsi="宋体" w:cs="Calibri" w:hint="eastAsia"/>
                <w:kern w:val="2"/>
                <w:sz w:val="21"/>
                <w:szCs w:val="21"/>
              </w:rPr>
              <w:t>日至今承接过单个合同金额</w:t>
            </w:r>
            <w:r w:rsidRPr="00A21C4D">
              <w:rPr>
                <w:rFonts w:hAnsi="宋体" w:cs="Calibri" w:hint="eastAsia"/>
                <w:kern w:val="2"/>
                <w:sz w:val="21"/>
                <w:szCs w:val="21"/>
              </w:rPr>
              <w:t>300</w:t>
            </w:r>
            <w:r w:rsidRPr="00A21C4D">
              <w:rPr>
                <w:rFonts w:hAnsi="宋体" w:cs="Calibri" w:hint="eastAsia"/>
                <w:kern w:val="2"/>
                <w:sz w:val="21"/>
                <w:szCs w:val="21"/>
              </w:rPr>
              <w:t>万元或以上的类似检测业绩。每项</w:t>
            </w:r>
            <w:r w:rsidRPr="00A21C4D">
              <w:rPr>
                <w:rFonts w:hAnsi="宋体" w:cs="Calibri" w:hint="eastAsia"/>
                <w:kern w:val="2"/>
                <w:sz w:val="21"/>
                <w:szCs w:val="21"/>
              </w:rPr>
              <w:t>2</w:t>
            </w:r>
            <w:r w:rsidRPr="00A21C4D">
              <w:rPr>
                <w:rFonts w:hAnsi="宋体" w:cs="Calibri" w:hint="eastAsia"/>
                <w:kern w:val="2"/>
                <w:sz w:val="21"/>
                <w:szCs w:val="21"/>
              </w:rPr>
              <w:t>分，本项最多</w:t>
            </w:r>
            <w:r w:rsidRPr="00A21C4D">
              <w:rPr>
                <w:rFonts w:hAnsi="宋体" w:cs="Calibri" w:hint="eastAsia"/>
                <w:kern w:val="2"/>
                <w:sz w:val="21"/>
                <w:szCs w:val="21"/>
              </w:rPr>
              <w:t>10</w:t>
            </w:r>
            <w:r w:rsidRPr="00A21C4D">
              <w:rPr>
                <w:rFonts w:hAnsi="宋体" w:cs="Calibri" w:hint="eastAsia"/>
                <w:kern w:val="2"/>
                <w:sz w:val="21"/>
                <w:szCs w:val="21"/>
              </w:rPr>
              <w:t>分。</w:t>
            </w:r>
          </w:p>
          <w:p w14:paraId="3D9F6F20" w14:textId="77777777" w:rsidR="006F20C1" w:rsidRPr="00A21C4D" w:rsidRDefault="00942307">
            <w:pPr>
              <w:pStyle w:val="a9"/>
              <w:spacing w:line="360" w:lineRule="auto"/>
              <w:rPr>
                <w:rFonts w:hAnsi="宋体" w:cs="Calibri"/>
                <w:kern w:val="2"/>
                <w:sz w:val="21"/>
                <w:szCs w:val="21"/>
              </w:rPr>
            </w:pPr>
            <w:r w:rsidRPr="00A21C4D">
              <w:rPr>
                <w:rFonts w:hAnsi="宋体" w:cs="Calibri" w:hint="eastAsia"/>
                <w:kern w:val="2"/>
                <w:sz w:val="21"/>
                <w:szCs w:val="21"/>
              </w:rPr>
              <w:t>注：类似检测业绩是指包含本次招标内容中的一项或多项的建设工程质量检测业绩。需提供中标通知书（或免招标证明）、服务合同关键页、检测报告</w:t>
            </w:r>
            <w:r w:rsidRPr="00A21C4D">
              <w:rPr>
                <w:rFonts w:hAnsi="宋体" w:cs="Calibri" w:hint="eastAsia"/>
                <w:kern w:val="2"/>
                <w:sz w:val="21"/>
                <w:szCs w:val="21"/>
              </w:rPr>
              <w:t>(</w:t>
            </w:r>
            <w:r w:rsidRPr="00A21C4D">
              <w:rPr>
                <w:rFonts w:hAnsi="宋体" w:cs="Calibri" w:hint="eastAsia"/>
                <w:kern w:val="2"/>
                <w:sz w:val="21"/>
                <w:szCs w:val="21"/>
              </w:rPr>
              <w:t>最少提供一份检测报告）等清晰的证明材料扫描件，并加盖投标人电子印章。业绩时间以合同签订时间为准、金额以中标通知书为准（免招标的项目以合同金额为准）。</w:t>
            </w:r>
          </w:p>
        </w:tc>
      </w:tr>
      <w:tr w:rsidR="006F20C1" w:rsidRPr="00A21C4D" w14:paraId="7A7B98B8" w14:textId="77777777">
        <w:tblPrEx>
          <w:tblBorders>
            <w:insideH w:val="single" w:sz="4" w:space="0" w:color="auto"/>
            <w:insideV w:val="single" w:sz="4" w:space="0" w:color="auto"/>
          </w:tblBorders>
        </w:tblPrEx>
        <w:tc>
          <w:tcPr>
            <w:tcW w:w="434" w:type="pct"/>
            <w:vMerge/>
            <w:vAlign w:val="center"/>
          </w:tcPr>
          <w:p w14:paraId="37097024" w14:textId="77777777" w:rsidR="006F20C1" w:rsidRPr="00A21C4D" w:rsidRDefault="006F20C1">
            <w:pPr>
              <w:spacing w:line="288" w:lineRule="auto"/>
              <w:jc w:val="center"/>
              <w:rPr>
                <w:rFonts w:ascii="宋体" w:hAnsi="宋体" w:cs="宋体"/>
                <w:kern w:val="0"/>
                <w:lang w:bidi="ar"/>
              </w:rPr>
            </w:pPr>
          </w:p>
        </w:tc>
        <w:tc>
          <w:tcPr>
            <w:tcW w:w="652" w:type="pct"/>
            <w:gridSpan w:val="3"/>
            <w:vMerge/>
            <w:vAlign w:val="center"/>
          </w:tcPr>
          <w:p w14:paraId="001FED7F" w14:textId="77777777" w:rsidR="006F20C1" w:rsidRPr="00A21C4D" w:rsidRDefault="006F20C1">
            <w:pPr>
              <w:spacing w:line="288" w:lineRule="auto"/>
              <w:jc w:val="center"/>
              <w:rPr>
                <w:rFonts w:ascii="宋体" w:hAnsi="宋体" w:cs="宋体"/>
                <w:kern w:val="0"/>
                <w:lang w:bidi="ar"/>
              </w:rPr>
            </w:pPr>
          </w:p>
        </w:tc>
        <w:tc>
          <w:tcPr>
            <w:tcW w:w="899" w:type="pct"/>
            <w:vAlign w:val="center"/>
          </w:tcPr>
          <w:p w14:paraId="63E6E180" w14:textId="77777777" w:rsidR="006F20C1" w:rsidRPr="00A21C4D" w:rsidRDefault="00942307">
            <w:pPr>
              <w:spacing w:line="288" w:lineRule="auto"/>
              <w:jc w:val="center"/>
              <w:rPr>
                <w:rFonts w:ascii="宋体" w:hAnsi="宋体" w:cs="宋体"/>
                <w:kern w:val="0"/>
                <w:lang w:bidi="ar"/>
              </w:rPr>
            </w:pPr>
            <w:r w:rsidRPr="00A21C4D">
              <w:rPr>
                <w:rFonts w:ascii="宋体" w:hAnsi="宋体" w:cs="宋体" w:hint="eastAsia"/>
                <w:kern w:val="0"/>
                <w:lang w:bidi="ar"/>
              </w:rPr>
              <w:t>投标人综合实力（</w:t>
            </w:r>
            <w:r w:rsidRPr="00A21C4D">
              <w:rPr>
                <w:rFonts w:ascii="宋体" w:hAnsi="宋体" w:cs="宋体" w:hint="eastAsia"/>
                <w:kern w:val="0"/>
                <w:lang w:bidi="ar"/>
              </w:rPr>
              <w:t>15</w:t>
            </w:r>
            <w:r w:rsidRPr="00A21C4D">
              <w:rPr>
                <w:rFonts w:ascii="宋体" w:hAnsi="宋体" w:cs="宋体" w:hint="eastAsia"/>
                <w:kern w:val="0"/>
                <w:lang w:bidi="ar"/>
              </w:rPr>
              <w:t>分）</w:t>
            </w:r>
          </w:p>
        </w:tc>
        <w:tc>
          <w:tcPr>
            <w:tcW w:w="3015" w:type="pct"/>
          </w:tcPr>
          <w:p w14:paraId="17E6EFFB" w14:textId="77777777" w:rsidR="006F20C1" w:rsidRPr="00A21C4D" w:rsidRDefault="00942307">
            <w:pPr>
              <w:pStyle w:val="a9"/>
              <w:numPr>
                <w:ilvl w:val="255"/>
                <w:numId w:val="0"/>
              </w:numPr>
              <w:spacing w:line="360" w:lineRule="auto"/>
              <w:rPr>
                <w:rFonts w:hAnsi="宋体"/>
                <w:sz w:val="21"/>
                <w:szCs w:val="21"/>
                <w:lang w:bidi="ar"/>
              </w:rPr>
            </w:pPr>
            <w:r w:rsidRPr="00A21C4D">
              <w:rPr>
                <w:rFonts w:hAnsi="宋体" w:hint="eastAsia"/>
                <w:sz w:val="21"/>
                <w:szCs w:val="21"/>
                <w:lang w:bidi="ar"/>
              </w:rPr>
              <w:t>1</w:t>
            </w:r>
            <w:r w:rsidRPr="00A21C4D">
              <w:rPr>
                <w:rFonts w:hAnsi="宋体" w:hint="eastAsia"/>
                <w:sz w:val="21"/>
                <w:szCs w:val="21"/>
                <w:lang w:bidi="ar"/>
              </w:rPr>
              <w:t>、</w:t>
            </w:r>
            <w:r w:rsidRPr="00A21C4D">
              <w:rPr>
                <w:rFonts w:hAnsi="宋体"/>
                <w:sz w:val="21"/>
                <w:szCs w:val="21"/>
                <w:lang w:bidi="ar"/>
              </w:rPr>
              <w:t>投标人被认定为行政主管部门颁发的工程技术研究中心或实验室称号的，得</w:t>
            </w:r>
            <w:r w:rsidRPr="00A21C4D">
              <w:rPr>
                <w:rFonts w:hAnsi="宋体" w:hint="eastAsia"/>
                <w:sz w:val="21"/>
                <w:szCs w:val="21"/>
                <w:lang w:bidi="ar"/>
              </w:rPr>
              <w:t>5</w:t>
            </w:r>
            <w:r w:rsidRPr="00A21C4D">
              <w:rPr>
                <w:rFonts w:hAnsi="宋体" w:hint="eastAsia"/>
                <w:sz w:val="21"/>
                <w:szCs w:val="21"/>
                <w:lang w:bidi="ar"/>
              </w:rPr>
              <w:t>分。无则不得分。</w:t>
            </w:r>
          </w:p>
          <w:p w14:paraId="1191399E" w14:textId="3FF963FF" w:rsidR="006F20C1" w:rsidRPr="00A21C4D" w:rsidRDefault="00942307">
            <w:pPr>
              <w:pStyle w:val="a9"/>
              <w:spacing w:line="360" w:lineRule="auto"/>
              <w:rPr>
                <w:rFonts w:hAnsi="宋体"/>
                <w:sz w:val="21"/>
                <w:szCs w:val="21"/>
                <w:lang w:bidi="ar"/>
              </w:rPr>
            </w:pPr>
            <w:r w:rsidRPr="00A21C4D">
              <w:rPr>
                <w:rFonts w:hAnsi="宋体" w:hint="eastAsia"/>
                <w:sz w:val="21"/>
                <w:szCs w:val="21"/>
                <w:lang w:bidi="ar"/>
              </w:rPr>
              <w:t>注：以行政主管部门认定的为准，需提供证书清晰扫描件，以及在</w:t>
            </w:r>
            <w:proofErr w:type="gramStart"/>
            <w:r w:rsidRPr="00A21C4D">
              <w:rPr>
                <w:rFonts w:hAnsi="宋体" w:hint="eastAsia"/>
                <w:sz w:val="21"/>
                <w:szCs w:val="21"/>
                <w:lang w:bidi="ar"/>
              </w:rPr>
              <w:t>上述官网网站</w:t>
            </w:r>
            <w:proofErr w:type="gramEnd"/>
            <w:r w:rsidRPr="00A21C4D">
              <w:rPr>
                <w:rFonts w:hAnsi="宋体" w:hint="eastAsia"/>
                <w:sz w:val="21"/>
                <w:szCs w:val="21"/>
                <w:lang w:bidi="ar"/>
              </w:rPr>
              <w:t>的有效查询路径及查询结果网页截图（不符合条件或未提交截图的不计分）并加盖投标人电子公章</w:t>
            </w:r>
            <w:r w:rsidR="004425E9" w:rsidRPr="00A21C4D">
              <w:rPr>
                <w:rFonts w:hAnsi="宋体" w:hint="eastAsia"/>
                <w:sz w:val="21"/>
                <w:szCs w:val="21"/>
                <w:lang w:bidi="ar"/>
              </w:rPr>
              <w:t>，</w:t>
            </w:r>
            <w:r w:rsidRPr="00A21C4D">
              <w:rPr>
                <w:rFonts w:hAnsi="宋体" w:hint="eastAsia"/>
                <w:sz w:val="21"/>
                <w:szCs w:val="21"/>
                <w:lang w:bidi="ar"/>
              </w:rPr>
              <w:t>未提供上述资料或不符合要求的不得分。</w:t>
            </w:r>
          </w:p>
          <w:p w14:paraId="0B5C162D" w14:textId="77777777" w:rsidR="006F20C1" w:rsidRPr="00A21C4D" w:rsidRDefault="00942307">
            <w:pPr>
              <w:pStyle w:val="a9"/>
              <w:spacing w:line="360" w:lineRule="auto"/>
              <w:rPr>
                <w:rFonts w:hAnsi="宋体"/>
                <w:sz w:val="21"/>
                <w:szCs w:val="21"/>
                <w:lang w:bidi="ar"/>
              </w:rPr>
            </w:pPr>
            <w:r w:rsidRPr="00A21C4D">
              <w:rPr>
                <w:rFonts w:hAnsi="宋体" w:hint="eastAsia"/>
                <w:sz w:val="21"/>
                <w:szCs w:val="21"/>
                <w:lang w:bidi="ar"/>
              </w:rPr>
              <w:t>2</w:t>
            </w:r>
            <w:r w:rsidRPr="00A21C4D">
              <w:rPr>
                <w:rFonts w:hAnsi="宋体" w:hint="eastAsia"/>
                <w:sz w:val="21"/>
                <w:szCs w:val="21"/>
                <w:lang w:bidi="ar"/>
              </w:rPr>
              <w:t>、投标人具备中国合格评定国家认可委员会实验室认可证书（</w:t>
            </w:r>
            <w:r w:rsidRPr="00A21C4D">
              <w:rPr>
                <w:rFonts w:hAnsi="宋体" w:hint="eastAsia"/>
                <w:sz w:val="21"/>
                <w:szCs w:val="21"/>
                <w:lang w:bidi="ar"/>
              </w:rPr>
              <w:t>CNAS</w:t>
            </w:r>
            <w:r w:rsidRPr="00A21C4D">
              <w:rPr>
                <w:rFonts w:hAnsi="宋体" w:hint="eastAsia"/>
                <w:sz w:val="21"/>
                <w:szCs w:val="21"/>
                <w:lang w:bidi="ar"/>
              </w:rPr>
              <w:t>）或中国合格评定国家认可委员会检验机构认可证书（</w:t>
            </w:r>
            <w:r w:rsidRPr="00A21C4D">
              <w:rPr>
                <w:rFonts w:hAnsi="宋体" w:hint="eastAsia"/>
                <w:sz w:val="21"/>
                <w:szCs w:val="21"/>
                <w:lang w:bidi="ar"/>
              </w:rPr>
              <w:t>CNAS</w:t>
            </w:r>
            <w:r w:rsidRPr="00A21C4D">
              <w:rPr>
                <w:rFonts w:hAnsi="宋体" w:hint="eastAsia"/>
                <w:sz w:val="21"/>
                <w:szCs w:val="21"/>
                <w:lang w:bidi="ar"/>
              </w:rPr>
              <w:t>）且在有效期内的，每个得</w:t>
            </w:r>
            <w:r w:rsidRPr="00A21C4D">
              <w:rPr>
                <w:rFonts w:hAnsi="宋体" w:hint="eastAsia"/>
                <w:sz w:val="21"/>
                <w:szCs w:val="21"/>
                <w:lang w:bidi="ar"/>
              </w:rPr>
              <w:t>5</w:t>
            </w:r>
            <w:r w:rsidRPr="00A21C4D">
              <w:rPr>
                <w:rFonts w:hAnsi="宋体" w:hint="eastAsia"/>
                <w:sz w:val="21"/>
                <w:szCs w:val="21"/>
                <w:lang w:bidi="ar"/>
              </w:rPr>
              <w:t>分；本小项最多得</w:t>
            </w:r>
            <w:r w:rsidRPr="00A21C4D">
              <w:rPr>
                <w:rFonts w:hAnsi="宋体" w:hint="eastAsia"/>
                <w:sz w:val="21"/>
                <w:szCs w:val="21"/>
                <w:lang w:bidi="ar"/>
              </w:rPr>
              <w:t>10</w:t>
            </w:r>
            <w:r w:rsidRPr="00A21C4D">
              <w:rPr>
                <w:rFonts w:hAnsi="宋体" w:hint="eastAsia"/>
                <w:sz w:val="21"/>
                <w:szCs w:val="21"/>
                <w:lang w:bidi="ar"/>
              </w:rPr>
              <w:t>分，没有不得分。</w:t>
            </w:r>
          </w:p>
          <w:p w14:paraId="2B65C677" w14:textId="77777777" w:rsidR="006F20C1" w:rsidRPr="00A21C4D" w:rsidRDefault="00942307">
            <w:pPr>
              <w:pStyle w:val="a9"/>
              <w:spacing w:line="360" w:lineRule="auto"/>
              <w:rPr>
                <w:rFonts w:hAnsi="宋体"/>
                <w:sz w:val="21"/>
                <w:szCs w:val="21"/>
                <w:lang w:bidi="ar"/>
              </w:rPr>
            </w:pPr>
            <w:r w:rsidRPr="00A21C4D">
              <w:rPr>
                <w:rFonts w:hAnsi="宋体" w:hint="eastAsia"/>
                <w:sz w:val="21"/>
                <w:szCs w:val="21"/>
                <w:lang w:bidi="ar"/>
              </w:rPr>
              <w:t>注：需提供有效期内的证书扫描件，并加盖投标人电子印章。</w:t>
            </w:r>
          </w:p>
        </w:tc>
      </w:tr>
      <w:tr w:rsidR="006F20C1" w:rsidRPr="00A21C4D" w14:paraId="2A61D629" w14:textId="77777777">
        <w:tblPrEx>
          <w:tblBorders>
            <w:insideH w:val="single" w:sz="4" w:space="0" w:color="auto"/>
            <w:insideV w:val="single" w:sz="4" w:space="0" w:color="auto"/>
          </w:tblBorders>
        </w:tblPrEx>
        <w:tc>
          <w:tcPr>
            <w:tcW w:w="434" w:type="pct"/>
            <w:vMerge/>
            <w:vAlign w:val="center"/>
          </w:tcPr>
          <w:p w14:paraId="7F5C4FE9" w14:textId="77777777" w:rsidR="006F20C1" w:rsidRPr="00A21C4D" w:rsidRDefault="006F20C1">
            <w:pPr>
              <w:spacing w:line="288" w:lineRule="auto"/>
              <w:jc w:val="center"/>
              <w:rPr>
                <w:rFonts w:ascii="宋体" w:hAnsi="宋体" w:cs="宋体"/>
                <w:kern w:val="0"/>
                <w:lang w:bidi="ar"/>
              </w:rPr>
            </w:pPr>
          </w:p>
        </w:tc>
        <w:tc>
          <w:tcPr>
            <w:tcW w:w="652" w:type="pct"/>
            <w:gridSpan w:val="3"/>
            <w:vMerge/>
            <w:vAlign w:val="center"/>
          </w:tcPr>
          <w:p w14:paraId="13729934" w14:textId="77777777" w:rsidR="006F20C1" w:rsidRPr="00A21C4D" w:rsidRDefault="006F20C1">
            <w:pPr>
              <w:spacing w:line="288" w:lineRule="auto"/>
              <w:jc w:val="center"/>
              <w:rPr>
                <w:rFonts w:ascii="宋体" w:hAnsi="宋体" w:cs="宋体"/>
                <w:kern w:val="0"/>
                <w:lang w:bidi="ar"/>
              </w:rPr>
            </w:pPr>
          </w:p>
        </w:tc>
        <w:tc>
          <w:tcPr>
            <w:tcW w:w="899" w:type="pct"/>
            <w:vAlign w:val="center"/>
          </w:tcPr>
          <w:p w14:paraId="278B145C" w14:textId="77777777" w:rsidR="006F20C1" w:rsidRPr="00A21C4D" w:rsidRDefault="00942307">
            <w:pPr>
              <w:spacing w:line="288" w:lineRule="auto"/>
              <w:jc w:val="center"/>
              <w:rPr>
                <w:rFonts w:ascii="宋体" w:hAnsi="宋体" w:cs="宋体"/>
                <w:kern w:val="0"/>
                <w:lang w:bidi="ar"/>
              </w:rPr>
            </w:pPr>
            <w:r w:rsidRPr="00A21C4D">
              <w:rPr>
                <w:rFonts w:ascii="宋体" w:hAnsi="宋体" w:cs="宋体" w:hint="eastAsia"/>
                <w:kern w:val="0"/>
                <w:lang w:bidi="ar"/>
              </w:rPr>
              <w:t>项目负责人</w:t>
            </w:r>
          </w:p>
          <w:p w14:paraId="2E6C2799" w14:textId="77777777" w:rsidR="006F20C1" w:rsidRPr="00A21C4D" w:rsidRDefault="00942307">
            <w:pPr>
              <w:spacing w:line="288" w:lineRule="auto"/>
              <w:jc w:val="center"/>
              <w:rPr>
                <w:rFonts w:ascii="宋体" w:hAnsi="宋体" w:cs="宋体"/>
                <w:kern w:val="0"/>
                <w:lang w:bidi="ar"/>
              </w:rPr>
            </w:pPr>
            <w:r w:rsidRPr="00A21C4D">
              <w:rPr>
                <w:rFonts w:ascii="宋体" w:hAnsi="宋体" w:cs="宋体" w:hint="eastAsia"/>
                <w:kern w:val="0"/>
                <w:lang w:bidi="ar"/>
              </w:rPr>
              <w:t>（</w:t>
            </w:r>
            <w:r w:rsidRPr="00A21C4D">
              <w:rPr>
                <w:rFonts w:ascii="宋体" w:hAnsi="宋体" w:cs="宋体" w:hint="eastAsia"/>
                <w:kern w:val="0"/>
                <w:lang w:bidi="ar"/>
              </w:rPr>
              <w:t>8</w:t>
            </w:r>
            <w:r w:rsidRPr="00A21C4D">
              <w:rPr>
                <w:rFonts w:ascii="宋体" w:hAnsi="宋体" w:cs="宋体" w:hint="eastAsia"/>
                <w:kern w:val="0"/>
                <w:lang w:bidi="ar"/>
              </w:rPr>
              <w:t>分）</w:t>
            </w:r>
          </w:p>
        </w:tc>
        <w:tc>
          <w:tcPr>
            <w:tcW w:w="3015" w:type="pct"/>
            <w:vAlign w:val="center"/>
          </w:tcPr>
          <w:p w14:paraId="3CB5CBF3" w14:textId="77777777" w:rsidR="006F20C1" w:rsidRPr="00A21C4D" w:rsidRDefault="00942307">
            <w:pPr>
              <w:spacing w:line="360" w:lineRule="auto"/>
              <w:rPr>
                <w:rFonts w:ascii="宋体" w:hAnsi="宋体" w:cs="宋体"/>
                <w:kern w:val="0"/>
                <w:lang w:bidi="ar"/>
              </w:rPr>
            </w:pPr>
            <w:r w:rsidRPr="00A21C4D">
              <w:rPr>
                <w:rFonts w:ascii="宋体" w:hAnsi="宋体" w:cs="宋体" w:hint="eastAsia"/>
                <w:kern w:val="0"/>
                <w:lang w:bidi="ar"/>
              </w:rPr>
              <w:t>项目负责人（</w:t>
            </w:r>
            <w:r w:rsidRPr="00A21C4D">
              <w:rPr>
                <w:rFonts w:ascii="宋体" w:hAnsi="宋体" w:cs="宋体" w:hint="eastAsia"/>
                <w:kern w:val="0"/>
                <w:lang w:bidi="ar"/>
              </w:rPr>
              <w:t>8</w:t>
            </w:r>
            <w:r w:rsidRPr="00A21C4D">
              <w:rPr>
                <w:rFonts w:ascii="宋体" w:hAnsi="宋体" w:cs="宋体" w:hint="eastAsia"/>
                <w:kern w:val="0"/>
                <w:lang w:bidi="ar"/>
              </w:rPr>
              <w:t>分）：</w:t>
            </w:r>
          </w:p>
          <w:p w14:paraId="255DF1BC" w14:textId="77777777" w:rsidR="006F20C1" w:rsidRPr="00A21C4D" w:rsidRDefault="00942307">
            <w:pPr>
              <w:spacing w:line="360" w:lineRule="auto"/>
              <w:rPr>
                <w:rFonts w:ascii="宋体" w:hAnsi="宋体" w:cs="宋体"/>
                <w:kern w:val="0"/>
                <w:lang w:bidi="ar"/>
              </w:rPr>
            </w:pPr>
            <w:r w:rsidRPr="00A21C4D">
              <w:rPr>
                <w:rFonts w:ascii="宋体" w:hAnsi="宋体" w:cs="宋体" w:hint="eastAsia"/>
                <w:kern w:val="0"/>
                <w:lang w:bidi="ar"/>
              </w:rPr>
              <w:t>1</w:t>
            </w:r>
            <w:r w:rsidRPr="00A21C4D">
              <w:rPr>
                <w:rFonts w:ascii="宋体" w:hAnsi="宋体" w:cs="宋体" w:hint="eastAsia"/>
                <w:kern w:val="0"/>
                <w:lang w:bidi="ar"/>
              </w:rPr>
              <w:t>、具有工程类高级（或以上）工程师职称的，得</w:t>
            </w:r>
            <w:r w:rsidRPr="00A21C4D">
              <w:rPr>
                <w:rFonts w:ascii="宋体" w:hAnsi="宋体" w:cs="宋体" w:hint="eastAsia"/>
                <w:kern w:val="0"/>
                <w:lang w:bidi="ar"/>
              </w:rPr>
              <w:t>4</w:t>
            </w:r>
            <w:r w:rsidRPr="00A21C4D">
              <w:rPr>
                <w:rFonts w:ascii="宋体" w:hAnsi="宋体" w:cs="宋体" w:hint="eastAsia"/>
                <w:kern w:val="0"/>
                <w:lang w:bidi="ar"/>
              </w:rPr>
              <w:t>分；具有工程类中级工程师职称的，得</w:t>
            </w:r>
            <w:r w:rsidRPr="00A21C4D">
              <w:rPr>
                <w:rFonts w:ascii="宋体" w:hAnsi="宋体" w:cs="宋体" w:hint="eastAsia"/>
                <w:kern w:val="0"/>
                <w:lang w:bidi="ar"/>
              </w:rPr>
              <w:t>2</w:t>
            </w:r>
            <w:r w:rsidRPr="00A21C4D">
              <w:rPr>
                <w:rFonts w:ascii="宋体" w:hAnsi="宋体" w:cs="宋体" w:hint="eastAsia"/>
                <w:kern w:val="0"/>
                <w:lang w:bidi="ar"/>
              </w:rPr>
              <w:t>分；其他不得分。</w:t>
            </w:r>
          </w:p>
          <w:p w14:paraId="0E842ECC" w14:textId="77777777" w:rsidR="006F20C1" w:rsidRPr="00A21C4D" w:rsidRDefault="00942307">
            <w:pPr>
              <w:spacing w:line="360" w:lineRule="auto"/>
              <w:rPr>
                <w:rFonts w:ascii="宋体" w:hAnsi="宋体" w:cs="宋体"/>
                <w:kern w:val="0"/>
                <w:lang w:bidi="ar"/>
              </w:rPr>
            </w:pPr>
            <w:r w:rsidRPr="00A21C4D">
              <w:rPr>
                <w:rFonts w:ascii="宋体" w:hAnsi="宋体" w:cs="宋体" w:hint="eastAsia"/>
                <w:kern w:val="0"/>
                <w:lang w:bidi="ar"/>
              </w:rPr>
              <w:t>2</w:t>
            </w:r>
            <w:r w:rsidRPr="00A21C4D">
              <w:rPr>
                <w:rFonts w:ascii="宋体" w:hAnsi="宋体" w:cs="宋体" w:hint="eastAsia"/>
                <w:kern w:val="0"/>
                <w:lang w:bidi="ar"/>
              </w:rPr>
              <w:t>、具有国家注册土木工程师（岩土）证书，且注册到投标人单位的得</w:t>
            </w:r>
            <w:r w:rsidRPr="00A21C4D">
              <w:rPr>
                <w:rFonts w:ascii="宋体" w:hAnsi="宋体" w:cs="宋体" w:hint="eastAsia"/>
                <w:kern w:val="0"/>
                <w:lang w:bidi="ar"/>
              </w:rPr>
              <w:t>4</w:t>
            </w:r>
            <w:r w:rsidRPr="00A21C4D">
              <w:rPr>
                <w:rFonts w:ascii="宋体" w:hAnsi="宋体" w:cs="宋体" w:hint="eastAsia"/>
                <w:kern w:val="0"/>
                <w:lang w:bidi="ar"/>
              </w:rPr>
              <w:t>分，没有不得分。</w:t>
            </w:r>
          </w:p>
          <w:p w14:paraId="0637EBE8" w14:textId="77777777" w:rsidR="006F20C1" w:rsidRPr="00A21C4D" w:rsidRDefault="00942307">
            <w:pPr>
              <w:pStyle w:val="a9"/>
              <w:spacing w:line="360" w:lineRule="auto"/>
              <w:rPr>
                <w:rFonts w:hAnsi="宋体"/>
                <w:sz w:val="21"/>
                <w:szCs w:val="21"/>
                <w:lang w:bidi="ar"/>
              </w:rPr>
            </w:pPr>
            <w:r w:rsidRPr="00A21C4D">
              <w:rPr>
                <w:rFonts w:hAnsi="宋体" w:hint="eastAsia"/>
                <w:sz w:val="21"/>
                <w:szCs w:val="21"/>
                <w:lang w:bidi="ar"/>
              </w:rPr>
              <w:t>注：以上按最高级别得分，不重复计算。需提供身份证、职称证、执业证和人员近</w:t>
            </w:r>
            <w:r w:rsidRPr="00A21C4D">
              <w:rPr>
                <w:rFonts w:hAnsi="宋体" w:hint="eastAsia"/>
                <w:sz w:val="21"/>
                <w:szCs w:val="21"/>
                <w:lang w:bidi="ar"/>
              </w:rPr>
              <w:t>1</w:t>
            </w:r>
            <w:r w:rsidRPr="00A21C4D">
              <w:rPr>
                <w:rFonts w:hAnsi="宋体" w:hint="eastAsia"/>
                <w:sz w:val="21"/>
                <w:szCs w:val="21"/>
                <w:lang w:bidi="ar"/>
              </w:rPr>
              <w:t>个月（指</w:t>
            </w:r>
            <w:r w:rsidRPr="00A21C4D">
              <w:rPr>
                <w:rFonts w:hAnsi="宋体" w:hint="eastAsia"/>
                <w:sz w:val="21"/>
                <w:szCs w:val="21"/>
                <w:lang w:bidi="ar"/>
              </w:rPr>
              <w:t>2025</w:t>
            </w:r>
            <w:r w:rsidRPr="00A21C4D">
              <w:rPr>
                <w:rFonts w:hAnsi="宋体" w:hint="eastAsia"/>
                <w:sz w:val="21"/>
                <w:szCs w:val="21"/>
                <w:lang w:bidi="ar"/>
              </w:rPr>
              <w:t>年</w:t>
            </w:r>
            <w:r w:rsidRPr="00A21C4D">
              <w:rPr>
                <w:rFonts w:hAnsi="宋体" w:hint="eastAsia"/>
                <w:sz w:val="21"/>
                <w:szCs w:val="21"/>
                <w:lang w:bidi="ar"/>
              </w:rPr>
              <w:t>6</w:t>
            </w:r>
            <w:r w:rsidRPr="00A21C4D">
              <w:rPr>
                <w:rFonts w:hAnsi="宋体" w:hint="eastAsia"/>
                <w:sz w:val="21"/>
                <w:szCs w:val="21"/>
                <w:lang w:bidi="ar"/>
              </w:rPr>
              <w:t>月）的</w:t>
            </w:r>
            <w:proofErr w:type="gramStart"/>
            <w:r w:rsidRPr="00A21C4D">
              <w:rPr>
                <w:rFonts w:hAnsi="宋体" w:hint="eastAsia"/>
                <w:sz w:val="21"/>
                <w:szCs w:val="21"/>
                <w:lang w:bidi="ar"/>
              </w:rPr>
              <w:t>社保证明资料扫描件并</w:t>
            </w:r>
            <w:proofErr w:type="gramEnd"/>
            <w:r w:rsidRPr="00A21C4D">
              <w:rPr>
                <w:rFonts w:hAnsi="宋体" w:hint="eastAsia"/>
                <w:sz w:val="21"/>
                <w:szCs w:val="21"/>
                <w:lang w:bidi="ar"/>
              </w:rPr>
              <w:t>盖章。</w:t>
            </w:r>
          </w:p>
        </w:tc>
      </w:tr>
      <w:tr w:rsidR="006F20C1" w:rsidRPr="00A21C4D" w14:paraId="597C6C27" w14:textId="77777777">
        <w:tblPrEx>
          <w:tblBorders>
            <w:insideH w:val="single" w:sz="4" w:space="0" w:color="auto"/>
            <w:insideV w:val="single" w:sz="4" w:space="0" w:color="auto"/>
          </w:tblBorders>
        </w:tblPrEx>
        <w:tc>
          <w:tcPr>
            <w:tcW w:w="434" w:type="pct"/>
            <w:vMerge/>
            <w:vAlign w:val="center"/>
          </w:tcPr>
          <w:p w14:paraId="4EBC95A6" w14:textId="77777777" w:rsidR="006F20C1" w:rsidRPr="00A21C4D" w:rsidRDefault="006F20C1">
            <w:pPr>
              <w:spacing w:line="288" w:lineRule="auto"/>
              <w:jc w:val="center"/>
              <w:rPr>
                <w:rFonts w:ascii="宋体" w:hAnsi="宋体" w:cs="宋体"/>
                <w:kern w:val="0"/>
                <w:lang w:bidi="ar"/>
              </w:rPr>
            </w:pPr>
          </w:p>
        </w:tc>
        <w:tc>
          <w:tcPr>
            <w:tcW w:w="652" w:type="pct"/>
            <w:gridSpan w:val="3"/>
            <w:vMerge/>
            <w:vAlign w:val="center"/>
          </w:tcPr>
          <w:p w14:paraId="33C5E15D" w14:textId="77777777" w:rsidR="006F20C1" w:rsidRPr="00A21C4D" w:rsidRDefault="006F20C1">
            <w:pPr>
              <w:spacing w:line="288" w:lineRule="auto"/>
              <w:jc w:val="center"/>
              <w:rPr>
                <w:rFonts w:ascii="宋体" w:hAnsi="宋体" w:cs="宋体"/>
                <w:kern w:val="0"/>
                <w:lang w:bidi="ar"/>
              </w:rPr>
            </w:pPr>
          </w:p>
        </w:tc>
        <w:tc>
          <w:tcPr>
            <w:tcW w:w="899" w:type="pct"/>
            <w:vAlign w:val="center"/>
          </w:tcPr>
          <w:p w14:paraId="7B467148" w14:textId="77777777" w:rsidR="006F20C1" w:rsidRPr="00A21C4D" w:rsidRDefault="00942307">
            <w:pPr>
              <w:spacing w:line="288" w:lineRule="auto"/>
              <w:jc w:val="center"/>
              <w:rPr>
                <w:rFonts w:ascii="宋体" w:hAnsi="宋体" w:cs="宋体"/>
                <w:kern w:val="0"/>
                <w:lang w:bidi="ar"/>
              </w:rPr>
            </w:pPr>
            <w:r w:rsidRPr="00A21C4D">
              <w:rPr>
                <w:rFonts w:ascii="宋体" w:hAnsi="宋体" w:cs="宋体" w:hint="eastAsia"/>
                <w:kern w:val="0"/>
                <w:lang w:bidi="ar"/>
              </w:rPr>
              <w:t>技术负责人</w:t>
            </w:r>
          </w:p>
          <w:p w14:paraId="49638161" w14:textId="77777777" w:rsidR="006F20C1" w:rsidRPr="00A21C4D" w:rsidRDefault="00942307">
            <w:pPr>
              <w:spacing w:line="288" w:lineRule="auto"/>
              <w:jc w:val="center"/>
              <w:rPr>
                <w:rFonts w:ascii="宋体" w:hAnsi="宋体" w:cs="宋体"/>
                <w:kern w:val="0"/>
                <w:lang w:bidi="ar"/>
              </w:rPr>
            </w:pPr>
            <w:r w:rsidRPr="00A21C4D">
              <w:rPr>
                <w:rFonts w:ascii="宋体" w:hAnsi="宋体" w:cs="宋体" w:hint="eastAsia"/>
                <w:kern w:val="0"/>
                <w:lang w:bidi="ar"/>
              </w:rPr>
              <w:t>（</w:t>
            </w:r>
            <w:r w:rsidRPr="00A21C4D">
              <w:rPr>
                <w:rFonts w:ascii="宋体" w:hAnsi="宋体" w:cs="宋体" w:hint="eastAsia"/>
                <w:kern w:val="0"/>
                <w:lang w:bidi="ar"/>
              </w:rPr>
              <w:t>7</w:t>
            </w:r>
            <w:r w:rsidRPr="00A21C4D">
              <w:rPr>
                <w:rFonts w:ascii="宋体" w:hAnsi="宋体" w:cs="宋体" w:hint="eastAsia"/>
                <w:kern w:val="0"/>
                <w:lang w:bidi="ar"/>
              </w:rPr>
              <w:t>分）</w:t>
            </w:r>
          </w:p>
        </w:tc>
        <w:tc>
          <w:tcPr>
            <w:tcW w:w="3015" w:type="pct"/>
            <w:vAlign w:val="center"/>
          </w:tcPr>
          <w:p w14:paraId="0C84CDD6" w14:textId="77777777" w:rsidR="006F20C1" w:rsidRPr="00A21C4D" w:rsidRDefault="00942307">
            <w:pPr>
              <w:spacing w:line="360" w:lineRule="auto"/>
              <w:rPr>
                <w:rFonts w:ascii="宋体" w:hAnsi="宋体" w:cs="宋体"/>
                <w:kern w:val="0"/>
                <w:lang w:bidi="ar"/>
              </w:rPr>
            </w:pPr>
            <w:r w:rsidRPr="00A21C4D">
              <w:rPr>
                <w:rFonts w:ascii="宋体" w:hAnsi="宋体" w:cs="宋体" w:hint="eastAsia"/>
                <w:kern w:val="0"/>
                <w:lang w:bidi="ar"/>
              </w:rPr>
              <w:t>技术负责人（</w:t>
            </w:r>
            <w:r w:rsidRPr="00A21C4D">
              <w:rPr>
                <w:rFonts w:ascii="宋体" w:hAnsi="宋体" w:cs="宋体" w:hint="eastAsia"/>
                <w:kern w:val="0"/>
                <w:lang w:bidi="ar"/>
              </w:rPr>
              <w:t>7</w:t>
            </w:r>
            <w:r w:rsidRPr="00A21C4D">
              <w:rPr>
                <w:rFonts w:ascii="宋体" w:hAnsi="宋体" w:cs="宋体" w:hint="eastAsia"/>
                <w:kern w:val="0"/>
                <w:lang w:bidi="ar"/>
              </w:rPr>
              <w:t>分）：</w:t>
            </w:r>
          </w:p>
          <w:p w14:paraId="5DD95465" w14:textId="77777777" w:rsidR="006F20C1" w:rsidRPr="00A21C4D" w:rsidRDefault="00942307">
            <w:pPr>
              <w:spacing w:line="360" w:lineRule="auto"/>
              <w:rPr>
                <w:rFonts w:ascii="宋体" w:hAnsi="宋体" w:cs="宋体"/>
                <w:kern w:val="0"/>
                <w:lang w:bidi="ar"/>
              </w:rPr>
            </w:pPr>
            <w:r w:rsidRPr="00A21C4D">
              <w:rPr>
                <w:rFonts w:ascii="宋体" w:hAnsi="宋体" w:cs="宋体" w:hint="eastAsia"/>
                <w:kern w:val="0"/>
                <w:lang w:bidi="ar"/>
              </w:rPr>
              <w:t>1</w:t>
            </w:r>
            <w:r w:rsidRPr="00A21C4D">
              <w:rPr>
                <w:rFonts w:ascii="宋体" w:hAnsi="宋体" w:cs="宋体" w:hint="eastAsia"/>
                <w:kern w:val="0"/>
                <w:lang w:bidi="ar"/>
              </w:rPr>
              <w:t>、具有工程类高级（或以上）工程师职称的，得</w:t>
            </w:r>
            <w:r w:rsidRPr="00A21C4D">
              <w:rPr>
                <w:rFonts w:ascii="宋体" w:hAnsi="宋体" w:cs="宋体" w:hint="eastAsia"/>
                <w:kern w:val="0"/>
                <w:lang w:bidi="ar"/>
              </w:rPr>
              <w:t>2</w:t>
            </w:r>
            <w:r w:rsidRPr="00A21C4D">
              <w:rPr>
                <w:rFonts w:ascii="宋体" w:hAnsi="宋体" w:cs="宋体" w:hint="eastAsia"/>
                <w:kern w:val="0"/>
                <w:lang w:bidi="ar"/>
              </w:rPr>
              <w:t>分；具有工程类中级工程师职称的，得</w:t>
            </w:r>
            <w:r w:rsidRPr="00A21C4D">
              <w:rPr>
                <w:rFonts w:ascii="宋体" w:hAnsi="宋体" w:cs="宋体" w:hint="eastAsia"/>
                <w:kern w:val="0"/>
                <w:lang w:bidi="ar"/>
              </w:rPr>
              <w:t>1</w:t>
            </w:r>
            <w:r w:rsidRPr="00A21C4D">
              <w:rPr>
                <w:rFonts w:ascii="宋体" w:hAnsi="宋体" w:cs="宋体" w:hint="eastAsia"/>
                <w:kern w:val="0"/>
                <w:lang w:bidi="ar"/>
              </w:rPr>
              <w:t>分；其他不得分。</w:t>
            </w:r>
          </w:p>
          <w:p w14:paraId="758795BB" w14:textId="5AEBF6C1" w:rsidR="006F20C1" w:rsidRPr="00A21C4D" w:rsidRDefault="00942307">
            <w:pPr>
              <w:spacing w:line="360" w:lineRule="auto"/>
              <w:rPr>
                <w:rFonts w:ascii="宋体" w:hAnsi="宋体" w:cs="宋体"/>
                <w:kern w:val="0"/>
                <w:lang w:bidi="ar"/>
              </w:rPr>
            </w:pPr>
            <w:r w:rsidRPr="00A21C4D">
              <w:rPr>
                <w:rFonts w:ascii="宋体" w:hAnsi="宋体" w:cs="宋体" w:hint="eastAsia"/>
                <w:kern w:val="0"/>
                <w:lang w:bidi="ar"/>
              </w:rPr>
              <w:t>2</w:t>
            </w:r>
            <w:r w:rsidRPr="00A21C4D">
              <w:rPr>
                <w:rFonts w:ascii="宋体" w:hAnsi="宋体" w:cs="宋体" w:hint="eastAsia"/>
                <w:kern w:val="0"/>
                <w:lang w:bidi="ar"/>
              </w:rPr>
              <w:t>、</w:t>
            </w:r>
            <w:r w:rsidR="008972A0" w:rsidRPr="00A21C4D">
              <w:rPr>
                <w:rFonts w:ascii="宋体" w:hAnsi="宋体" w:cs="宋体" w:hint="eastAsia"/>
                <w:kern w:val="0"/>
                <w:lang w:bidi="ar"/>
              </w:rPr>
              <w:t>具有检测员证或检测鉴定培训合格证</w:t>
            </w:r>
            <w:r w:rsidRPr="00A21C4D">
              <w:rPr>
                <w:rFonts w:ascii="宋体" w:hAnsi="宋体" w:cs="宋体" w:hint="eastAsia"/>
                <w:kern w:val="0"/>
                <w:lang w:bidi="ar"/>
              </w:rPr>
              <w:t>，且检测项目（方法）具备混凝土结构实体、道路工程、钢结构焊接质量无损检测、材料检测、桩身完整性检测的：检测项目（方法）完全具备</w:t>
            </w:r>
            <w:r w:rsidRPr="00A21C4D">
              <w:rPr>
                <w:rFonts w:ascii="宋体" w:hAnsi="宋体" w:cs="宋体" w:hint="eastAsia"/>
                <w:kern w:val="0"/>
                <w:lang w:bidi="ar"/>
              </w:rPr>
              <w:t>5</w:t>
            </w:r>
            <w:r w:rsidRPr="00A21C4D">
              <w:rPr>
                <w:rFonts w:ascii="宋体" w:hAnsi="宋体" w:cs="宋体" w:hint="eastAsia"/>
                <w:kern w:val="0"/>
                <w:lang w:bidi="ar"/>
              </w:rPr>
              <w:t>项的得</w:t>
            </w:r>
            <w:r w:rsidRPr="00A21C4D">
              <w:rPr>
                <w:rFonts w:ascii="宋体" w:hAnsi="宋体" w:cs="宋体" w:hint="eastAsia"/>
                <w:kern w:val="0"/>
                <w:lang w:bidi="ar"/>
              </w:rPr>
              <w:t>5</w:t>
            </w:r>
            <w:r w:rsidRPr="00A21C4D">
              <w:rPr>
                <w:rFonts w:ascii="宋体" w:hAnsi="宋体" w:cs="宋体" w:hint="eastAsia"/>
                <w:kern w:val="0"/>
                <w:lang w:bidi="ar"/>
              </w:rPr>
              <w:t>分，每少一项扣</w:t>
            </w:r>
            <w:r w:rsidRPr="00A21C4D">
              <w:rPr>
                <w:rFonts w:ascii="宋体" w:hAnsi="宋体" w:cs="宋体" w:hint="eastAsia"/>
                <w:kern w:val="0"/>
                <w:lang w:bidi="ar"/>
              </w:rPr>
              <w:t>2</w:t>
            </w:r>
            <w:r w:rsidRPr="00A21C4D">
              <w:rPr>
                <w:rFonts w:ascii="宋体" w:hAnsi="宋体" w:cs="宋体" w:hint="eastAsia"/>
                <w:kern w:val="0"/>
                <w:lang w:bidi="ar"/>
              </w:rPr>
              <w:t>分。</w:t>
            </w:r>
          </w:p>
          <w:p w14:paraId="6D882E7A" w14:textId="77777777" w:rsidR="006F20C1" w:rsidRPr="00A21C4D" w:rsidRDefault="00942307">
            <w:pPr>
              <w:spacing w:line="360" w:lineRule="auto"/>
              <w:rPr>
                <w:rFonts w:ascii="宋体" w:hAnsi="宋体" w:cs="宋体"/>
                <w:kern w:val="0"/>
                <w:lang w:bidi="ar"/>
              </w:rPr>
            </w:pPr>
            <w:r w:rsidRPr="00A21C4D">
              <w:rPr>
                <w:rFonts w:ascii="宋体" w:hAnsi="宋体" w:cs="宋体" w:hint="eastAsia"/>
                <w:kern w:val="0"/>
                <w:lang w:bidi="ar"/>
              </w:rPr>
              <w:t>本项最多得</w:t>
            </w:r>
            <w:r w:rsidRPr="00A21C4D">
              <w:rPr>
                <w:rFonts w:ascii="宋体" w:hAnsi="宋体" w:cs="宋体" w:hint="eastAsia"/>
                <w:kern w:val="0"/>
                <w:lang w:bidi="ar"/>
              </w:rPr>
              <w:t>7</w:t>
            </w:r>
            <w:r w:rsidRPr="00A21C4D">
              <w:rPr>
                <w:rFonts w:ascii="宋体" w:hAnsi="宋体" w:cs="宋体" w:hint="eastAsia"/>
                <w:kern w:val="0"/>
                <w:lang w:bidi="ar"/>
              </w:rPr>
              <w:t>分。</w:t>
            </w:r>
          </w:p>
          <w:p w14:paraId="096742DA" w14:textId="77777777" w:rsidR="006F20C1" w:rsidRPr="00A21C4D" w:rsidRDefault="00942307">
            <w:pPr>
              <w:pStyle w:val="a9"/>
              <w:spacing w:line="360" w:lineRule="auto"/>
              <w:rPr>
                <w:rFonts w:hAnsi="宋体"/>
                <w:sz w:val="21"/>
                <w:szCs w:val="21"/>
                <w:lang w:bidi="ar"/>
              </w:rPr>
            </w:pPr>
            <w:r w:rsidRPr="00A21C4D">
              <w:rPr>
                <w:rFonts w:hAnsi="宋体" w:hint="eastAsia"/>
                <w:sz w:val="21"/>
                <w:szCs w:val="21"/>
                <w:lang w:bidi="ar"/>
              </w:rPr>
              <w:lastRenderedPageBreak/>
              <w:t>注：以上按最高级别得分，不重复计算。需提供身份证、职称证、执业证和人员近</w:t>
            </w:r>
            <w:r w:rsidRPr="00A21C4D">
              <w:rPr>
                <w:rFonts w:hAnsi="宋体" w:hint="eastAsia"/>
                <w:sz w:val="21"/>
                <w:szCs w:val="21"/>
                <w:lang w:bidi="ar"/>
              </w:rPr>
              <w:t>1</w:t>
            </w:r>
            <w:r w:rsidRPr="00A21C4D">
              <w:rPr>
                <w:rFonts w:hAnsi="宋体" w:hint="eastAsia"/>
                <w:sz w:val="21"/>
                <w:szCs w:val="21"/>
                <w:lang w:bidi="ar"/>
              </w:rPr>
              <w:t>个月（指</w:t>
            </w:r>
            <w:r w:rsidRPr="00A21C4D">
              <w:rPr>
                <w:rFonts w:hAnsi="宋体" w:hint="eastAsia"/>
                <w:sz w:val="21"/>
                <w:szCs w:val="21"/>
                <w:lang w:bidi="ar"/>
              </w:rPr>
              <w:t>2025</w:t>
            </w:r>
            <w:r w:rsidRPr="00A21C4D">
              <w:rPr>
                <w:rFonts w:hAnsi="宋体" w:hint="eastAsia"/>
                <w:sz w:val="21"/>
                <w:szCs w:val="21"/>
                <w:lang w:bidi="ar"/>
              </w:rPr>
              <w:t>年</w:t>
            </w:r>
            <w:r w:rsidRPr="00A21C4D">
              <w:rPr>
                <w:rFonts w:hAnsi="宋体" w:hint="eastAsia"/>
                <w:sz w:val="21"/>
                <w:szCs w:val="21"/>
                <w:lang w:bidi="ar"/>
              </w:rPr>
              <w:t>6</w:t>
            </w:r>
            <w:r w:rsidRPr="00A21C4D">
              <w:rPr>
                <w:rFonts w:hAnsi="宋体" w:hint="eastAsia"/>
                <w:sz w:val="21"/>
                <w:szCs w:val="21"/>
                <w:lang w:bidi="ar"/>
              </w:rPr>
              <w:t>月）的</w:t>
            </w:r>
            <w:proofErr w:type="gramStart"/>
            <w:r w:rsidRPr="00A21C4D">
              <w:rPr>
                <w:rFonts w:hAnsi="宋体" w:hint="eastAsia"/>
                <w:sz w:val="21"/>
                <w:szCs w:val="21"/>
                <w:lang w:bidi="ar"/>
              </w:rPr>
              <w:t>社保证明资料扫描件并</w:t>
            </w:r>
            <w:proofErr w:type="gramEnd"/>
            <w:r w:rsidRPr="00A21C4D">
              <w:rPr>
                <w:rFonts w:hAnsi="宋体" w:hint="eastAsia"/>
                <w:sz w:val="21"/>
                <w:szCs w:val="21"/>
                <w:lang w:bidi="ar"/>
              </w:rPr>
              <w:t>盖章。</w:t>
            </w:r>
          </w:p>
        </w:tc>
      </w:tr>
      <w:tr w:rsidR="006F20C1" w:rsidRPr="00A21C4D" w14:paraId="1848E015" w14:textId="77777777">
        <w:tblPrEx>
          <w:tblBorders>
            <w:insideH w:val="single" w:sz="4" w:space="0" w:color="auto"/>
            <w:insideV w:val="single" w:sz="4" w:space="0" w:color="auto"/>
          </w:tblBorders>
        </w:tblPrEx>
        <w:tc>
          <w:tcPr>
            <w:tcW w:w="434" w:type="pct"/>
            <w:vMerge/>
            <w:vAlign w:val="center"/>
          </w:tcPr>
          <w:p w14:paraId="03ADC6A0" w14:textId="77777777" w:rsidR="006F20C1" w:rsidRPr="00A21C4D" w:rsidRDefault="006F20C1">
            <w:pPr>
              <w:spacing w:line="288" w:lineRule="auto"/>
              <w:jc w:val="center"/>
              <w:rPr>
                <w:rFonts w:ascii="宋体" w:hAnsi="宋体" w:cs="宋体"/>
                <w:kern w:val="0"/>
                <w:lang w:bidi="ar"/>
              </w:rPr>
            </w:pPr>
          </w:p>
        </w:tc>
        <w:tc>
          <w:tcPr>
            <w:tcW w:w="652" w:type="pct"/>
            <w:gridSpan w:val="3"/>
            <w:vMerge/>
            <w:vAlign w:val="center"/>
          </w:tcPr>
          <w:p w14:paraId="3CA987D2" w14:textId="77777777" w:rsidR="006F20C1" w:rsidRPr="00A21C4D" w:rsidRDefault="006F20C1">
            <w:pPr>
              <w:spacing w:line="288" w:lineRule="auto"/>
              <w:jc w:val="center"/>
              <w:rPr>
                <w:rFonts w:ascii="宋体" w:hAnsi="宋体" w:cs="宋体"/>
                <w:kern w:val="0"/>
                <w:lang w:bidi="ar"/>
              </w:rPr>
            </w:pPr>
          </w:p>
        </w:tc>
        <w:tc>
          <w:tcPr>
            <w:tcW w:w="899" w:type="pct"/>
            <w:vAlign w:val="center"/>
          </w:tcPr>
          <w:p w14:paraId="4ECC56C2" w14:textId="77777777" w:rsidR="006F20C1" w:rsidRPr="00A21C4D" w:rsidRDefault="00942307">
            <w:pPr>
              <w:spacing w:line="288" w:lineRule="auto"/>
              <w:jc w:val="center"/>
              <w:rPr>
                <w:rFonts w:ascii="宋体" w:hAnsi="宋体" w:cs="宋体"/>
                <w:kern w:val="0"/>
                <w:lang w:bidi="ar"/>
              </w:rPr>
            </w:pPr>
            <w:r w:rsidRPr="00A21C4D">
              <w:rPr>
                <w:rFonts w:ascii="宋体" w:hAnsi="宋体" w:cs="宋体" w:hint="eastAsia"/>
                <w:kern w:val="0"/>
                <w:lang w:bidi="ar"/>
              </w:rPr>
              <w:t>项目主要技术人员（</w:t>
            </w:r>
            <w:proofErr w:type="gramStart"/>
            <w:r w:rsidRPr="00A21C4D">
              <w:rPr>
                <w:rFonts w:ascii="宋体" w:hAnsi="宋体" w:cs="宋体" w:hint="eastAsia"/>
                <w:kern w:val="0"/>
                <w:lang w:bidi="ar"/>
              </w:rPr>
              <w:t>除项目</w:t>
            </w:r>
            <w:proofErr w:type="gramEnd"/>
            <w:r w:rsidRPr="00A21C4D">
              <w:rPr>
                <w:rFonts w:ascii="宋体" w:hAnsi="宋体" w:cs="宋体" w:hint="eastAsia"/>
                <w:kern w:val="0"/>
                <w:lang w:bidi="ar"/>
              </w:rPr>
              <w:t>负责人和技术负责人以外）（</w:t>
            </w:r>
            <w:r w:rsidRPr="00A21C4D">
              <w:rPr>
                <w:rFonts w:ascii="宋体" w:hAnsi="宋体" w:cs="宋体" w:hint="eastAsia"/>
                <w:kern w:val="0"/>
                <w:lang w:bidi="ar"/>
              </w:rPr>
              <w:t>10</w:t>
            </w:r>
            <w:r w:rsidRPr="00A21C4D">
              <w:rPr>
                <w:rFonts w:ascii="宋体" w:hAnsi="宋体" w:cs="宋体" w:hint="eastAsia"/>
                <w:kern w:val="0"/>
                <w:lang w:bidi="ar"/>
              </w:rPr>
              <w:t>分）</w:t>
            </w:r>
          </w:p>
        </w:tc>
        <w:tc>
          <w:tcPr>
            <w:tcW w:w="3015" w:type="pct"/>
            <w:vAlign w:val="center"/>
          </w:tcPr>
          <w:p w14:paraId="1A6765B9" w14:textId="77777777" w:rsidR="006F20C1" w:rsidRPr="00A21C4D" w:rsidRDefault="00942307">
            <w:pPr>
              <w:spacing w:line="360" w:lineRule="auto"/>
              <w:jc w:val="left"/>
              <w:rPr>
                <w:rFonts w:ascii="宋体" w:hAnsi="宋体" w:cs="宋体"/>
                <w:kern w:val="0"/>
                <w:lang w:bidi="ar"/>
              </w:rPr>
            </w:pPr>
            <w:r w:rsidRPr="00A21C4D">
              <w:rPr>
                <w:rFonts w:ascii="宋体" w:hAnsi="宋体" w:cs="宋体" w:hint="eastAsia"/>
                <w:kern w:val="0"/>
                <w:lang w:bidi="ar"/>
              </w:rPr>
              <w:t>1</w:t>
            </w:r>
            <w:r w:rsidRPr="00A21C4D">
              <w:rPr>
                <w:rFonts w:ascii="宋体" w:hAnsi="宋体" w:cs="宋体" w:hint="eastAsia"/>
                <w:kern w:val="0"/>
                <w:lang w:bidi="ar"/>
              </w:rPr>
              <w:t>、常用非金属材料检测、地基基础、混凝土结构实体，以上每类检测项目至少配置两人（具有相应检测项目检测员证或检测鉴定培训合格证），满足上述要求的得</w:t>
            </w:r>
            <w:r w:rsidRPr="00A21C4D">
              <w:rPr>
                <w:rFonts w:ascii="宋体" w:hAnsi="宋体" w:cs="宋体" w:hint="eastAsia"/>
                <w:kern w:val="0"/>
                <w:lang w:bidi="ar"/>
              </w:rPr>
              <w:t>6</w:t>
            </w:r>
            <w:r w:rsidRPr="00A21C4D">
              <w:rPr>
                <w:rFonts w:ascii="宋体" w:hAnsi="宋体" w:cs="宋体" w:hint="eastAsia"/>
                <w:kern w:val="0"/>
                <w:lang w:bidi="ar"/>
              </w:rPr>
              <w:t>分，不满足的不得分。</w:t>
            </w:r>
          </w:p>
          <w:p w14:paraId="0BB62AF3" w14:textId="77777777" w:rsidR="006F20C1" w:rsidRPr="00A21C4D" w:rsidRDefault="00942307">
            <w:pPr>
              <w:spacing w:line="360" w:lineRule="auto"/>
              <w:jc w:val="left"/>
              <w:rPr>
                <w:rFonts w:ascii="宋体" w:hAnsi="宋体" w:cs="宋体"/>
                <w:kern w:val="0"/>
                <w:lang w:bidi="ar"/>
              </w:rPr>
            </w:pPr>
            <w:r w:rsidRPr="00A21C4D">
              <w:rPr>
                <w:rFonts w:ascii="宋体" w:hAnsi="宋体" w:cs="宋体" w:hint="eastAsia"/>
                <w:kern w:val="0"/>
                <w:lang w:bidi="ar"/>
              </w:rPr>
              <w:t>2</w:t>
            </w:r>
            <w:r w:rsidRPr="00A21C4D">
              <w:rPr>
                <w:rFonts w:ascii="宋体" w:hAnsi="宋体" w:cs="宋体" w:hint="eastAsia"/>
                <w:kern w:val="0"/>
                <w:lang w:bidi="ar"/>
              </w:rPr>
              <w:t>、具有工程类高级工程师（或以上）职称的，每人得</w:t>
            </w:r>
            <w:r w:rsidRPr="00A21C4D">
              <w:rPr>
                <w:rFonts w:ascii="宋体" w:hAnsi="宋体" w:cs="宋体" w:hint="eastAsia"/>
                <w:kern w:val="0"/>
                <w:lang w:bidi="ar"/>
              </w:rPr>
              <w:t>1</w:t>
            </w:r>
            <w:r w:rsidRPr="00A21C4D">
              <w:rPr>
                <w:rFonts w:ascii="宋体" w:hAnsi="宋体" w:cs="宋体" w:hint="eastAsia"/>
                <w:kern w:val="0"/>
                <w:lang w:bidi="ar"/>
              </w:rPr>
              <w:t>分；具有工程类中级职称的，每人得</w:t>
            </w:r>
            <w:r w:rsidRPr="00A21C4D">
              <w:rPr>
                <w:rFonts w:ascii="宋体" w:hAnsi="宋体" w:cs="宋体" w:hint="eastAsia"/>
                <w:kern w:val="0"/>
                <w:lang w:bidi="ar"/>
              </w:rPr>
              <w:t>0.5</w:t>
            </w:r>
            <w:r w:rsidRPr="00A21C4D">
              <w:rPr>
                <w:rFonts w:ascii="宋体" w:hAnsi="宋体" w:cs="宋体" w:hint="eastAsia"/>
                <w:kern w:val="0"/>
                <w:lang w:bidi="ar"/>
              </w:rPr>
              <w:t>分。其他不得分。</w:t>
            </w:r>
          </w:p>
          <w:p w14:paraId="669A5D5A" w14:textId="77777777" w:rsidR="006F20C1" w:rsidRPr="00A21C4D" w:rsidRDefault="00942307">
            <w:pPr>
              <w:spacing w:line="360" w:lineRule="auto"/>
              <w:jc w:val="left"/>
              <w:rPr>
                <w:rFonts w:ascii="宋体" w:hAnsi="宋体" w:cs="宋体"/>
                <w:kern w:val="0"/>
                <w:lang w:bidi="ar"/>
              </w:rPr>
            </w:pPr>
            <w:r w:rsidRPr="00A21C4D">
              <w:rPr>
                <w:rFonts w:ascii="宋体" w:hAnsi="宋体" w:cs="宋体" w:hint="eastAsia"/>
                <w:kern w:val="0"/>
                <w:lang w:bidi="ar"/>
              </w:rPr>
              <w:t>注：</w:t>
            </w:r>
            <w:r w:rsidRPr="00A21C4D">
              <w:rPr>
                <w:rFonts w:ascii="宋体" w:hAnsi="宋体" w:cs="宋体" w:hint="eastAsia"/>
                <w:kern w:val="0"/>
                <w:lang w:bidi="ar"/>
              </w:rPr>
              <w:t>1.</w:t>
            </w:r>
            <w:r w:rsidRPr="00A21C4D">
              <w:rPr>
                <w:rFonts w:ascii="宋体" w:hAnsi="宋体" w:cs="宋体" w:hint="eastAsia"/>
                <w:kern w:val="0"/>
                <w:lang w:bidi="ar"/>
              </w:rPr>
              <w:t>同</w:t>
            </w:r>
            <w:proofErr w:type="gramStart"/>
            <w:r w:rsidRPr="00A21C4D">
              <w:rPr>
                <w:rFonts w:ascii="宋体" w:hAnsi="宋体" w:cs="宋体" w:hint="eastAsia"/>
                <w:kern w:val="0"/>
                <w:lang w:bidi="ar"/>
              </w:rPr>
              <w:t>一人员</w:t>
            </w:r>
            <w:proofErr w:type="gramEnd"/>
            <w:r w:rsidRPr="00A21C4D">
              <w:rPr>
                <w:rFonts w:ascii="宋体" w:hAnsi="宋体" w:cs="宋体" w:hint="eastAsia"/>
                <w:kern w:val="0"/>
                <w:lang w:bidi="ar"/>
              </w:rPr>
              <w:t>具备多个级别职称的按得分较高的职称评审，不重复计分，以上累计最多得</w:t>
            </w:r>
            <w:r w:rsidRPr="00A21C4D">
              <w:rPr>
                <w:rFonts w:ascii="宋体" w:hAnsi="宋体" w:cs="宋体" w:hint="eastAsia"/>
                <w:kern w:val="0"/>
                <w:lang w:bidi="ar"/>
              </w:rPr>
              <w:t>10</w:t>
            </w:r>
            <w:r w:rsidRPr="00A21C4D">
              <w:rPr>
                <w:rFonts w:ascii="宋体" w:hAnsi="宋体" w:cs="宋体" w:hint="eastAsia"/>
                <w:kern w:val="0"/>
                <w:lang w:bidi="ar"/>
              </w:rPr>
              <w:t>分。</w:t>
            </w:r>
          </w:p>
          <w:p w14:paraId="102937A8" w14:textId="77777777" w:rsidR="006F20C1" w:rsidRPr="00A21C4D" w:rsidRDefault="00942307">
            <w:pPr>
              <w:pStyle w:val="a9"/>
              <w:spacing w:line="360" w:lineRule="auto"/>
              <w:rPr>
                <w:rFonts w:hAnsi="宋体"/>
                <w:sz w:val="21"/>
                <w:szCs w:val="21"/>
                <w:lang w:bidi="ar"/>
              </w:rPr>
            </w:pPr>
            <w:r w:rsidRPr="00A21C4D">
              <w:rPr>
                <w:rFonts w:hAnsi="宋体" w:hint="eastAsia"/>
                <w:sz w:val="21"/>
                <w:szCs w:val="21"/>
                <w:lang w:bidi="ar"/>
              </w:rPr>
              <w:t>2.</w:t>
            </w:r>
            <w:r w:rsidRPr="00A21C4D">
              <w:rPr>
                <w:rFonts w:hAnsi="宋体" w:hint="eastAsia"/>
                <w:sz w:val="21"/>
                <w:szCs w:val="21"/>
                <w:lang w:bidi="ar"/>
              </w:rPr>
              <w:t>需提供身份证、职称证、检测员证（或检测鉴定培训合格证）和人员近</w:t>
            </w:r>
            <w:r w:rsidRPr="00A21C4D">
              <w:rPr>
                <w:rFonts w:hAnsi="宋体" w:hint="eastAsia"/>
                <w:sz w:val="21"/>
                <w:szCs w:val="21"/>
                <w:lang w:bidi="ar"/>
              </w:rPr>
              <w:t>1</w:t>
            </w:r>
            <w:r w:rsidRPr="00A21C4D">
              <w:rPr>
                <w:rFonts w:hAnsi="宋体" w:hint="eastAsia"/>
                <w:sz w:val="21"/>
                <w:szCs w:val="21"/>
                <w:lang w:bidi="ar"/>
              </w:rPr>
              <w:t>个月（指</w:t>
            </w:r>
            <w:r w:rsidRPr="00A21C4D">
              <w:rPr>
                <w:rFonts w:hAnsi="宋体" w:hint="eastAsia"/>
                <w:sz w:val="21"/>
                <w:szCs w:val="21"/>
                <w:lang w:bidi="ar"/>
              </w:rPr>
              <w:t>2025</w:t>
            </w:r>
            <w:r w:rsidRPr="00A21C4D">
              <w:rPr>
                <w:rFonts w:hAnsi="宋体" w:hint="eastAsia"/>
                <w:sz w:val="21"/>
                <w:szCs w:val="21"/>
                <w:lang w:bidi="ar"/>
              </w:rPr>
              <w:t>年</w:t>
            </w:r>
            <w:r w:rsidRPr="00A21C4D">
              <w:rPr>
                <w:rFonts w:hAnsi="宋体" w:hint="eastAsia"/>
                <w:sz w:val="21"/>
                <w:szCs w:val="21"/>
                <w:lang w:bidi="ar"/>
              </w:rPr>
              <w:t>6</w:t>
            </w:r>
            <w:r w:rsidRPr="00A21C4D">
              <w:rPr>
                <w:rFonts w:hAnsi="宋体" w:hint="eastAsia"/>
                <w:sz w:val="21"/>
                <w:szCs w:val="21"/>
                <w:lang w:bidi="ar"/>
              </w:rPr>
              <w:t>月）的</w:t>
            </w:r>
            <w:proofErr w:type="gramStart"/>
            <w:r w:rsidRPr="00A21C4D">
              <w:rPr>
                <w:rFonts w:hAnsi="宋体" w:hint="eastAsia"/>
                <w:sz w:val="21"/>
                <w:szCs w:val="21"/>
                <w:lang w:bidi="ar"/>
              </w:rPr>
              <w:t>社保证明资料扫描件并</w:t>
            </w:r>
            <w:proofErr w:type="gramEnd"/>
            <w:r w:rsidRPr="00A21C4D">
              <w:rPr>
                <w:rFonts w:hAnsi="宋体" w:hint="eastAsia"/>
                <w:sz w:val="21"/>
                <w:szCs w:val="21"/>
                <w:lang w:bidi="ar"/>
              </w:rPr>
              <w:t>加盖投标人电子印章。</w:t>
            </w:r>
          </w:p>
        </w:tc>
      </w:tr>
      <w:tr w:rsidR="006F20C1" w:rsidRPr="00A21C4D" w14:paraId="6980F1D3" w14:textId="77777777">
        <w:tblPrEx>
          <w:tblBorders>
            <w:insideH w:val="single" w:sz="4" w:space="0" w:color="auto"/>
            <w:insideV w:val="single" w:sz="4" w:space="0" w:color="auto"/>
          </w:tblBorders>
        </w:tblPrEx>
        <w:tc>
          <w:tcPr>
            <w:tcW w:w="434" w:type="pct"/>
            <w:vMerge/>
            <w:vAlign w:val="center"/>
          </w:tcPr>
          <w:p w14:paraId="37AAED87" w14:textId="77777777" w:rsidR="006F20C1" w:rsidRPr="00A21C4D" w:rsidRDefault="006F20C1">
            <w:pPr>
              <w:spacing w:line="288" w:lineRule="auto"/>
              <w:jc w:val="center"/>
              <w:rPr>
                <w:rFonts w:ascii="宋体" w:hAnsi="宋体" w:cs="宋体"/>
                <w:kern w:val="0"/>
                <w:lang w:bidi="ar"/>
              </w:rPr>
            </w:pPr>
          </w:p>
        </w:tc>
        <w:tc>
          <w:tcPr>
            <w:tcW w:w="652" w:type="pct"/>
            <w:gridSpan w:val="3"/>
            <w:vMerge/>
            <w:vAlign w:val="center"/>
          </w:tcPr>
          <w:p w14:paraId="33672E2F" w14:textId="77777777" w:rsidR="006F20C1" w:rsidRPr="00A21C4D" w:rsidRDefault="006F20C1">
            <w:pPr>
              <w:spacing w:line="288" w:lineRule="auto"/>
              <w:jc w:val="center"/>
              <w:rPr>
                <w:rFonts w:ascii="宋体" w:hAnsi="宋体" w:cs="宋体"/>
                <w:kern w:val="0"/>
                <w:lang w:bidi="ar"/>
              </w:rPr>
            </w:pPr>
          </w:p>
        </w:tc>
        <w:tc>
          <w:tcPr>
            <w:tcW w:w="899" w:type="pct"/>
            <w:vAlign w:val="center"/>
          </w:tcPr>
          <w:p w14:paraId="19B56AAA" w14:textId="0337286E" w:rsidR="006F20C1" w:rsidRPr="00A21C4D" w:rsidRDefault="00942307">
            <w:pPr>
              <w:spacing w:line="288" w:lineRule="auto"/>
              <w:jc w:val="center"/>
              <w:rPr>
                <w:rFonts w:ascii="宋体" w:hAnsi="宋体" w:cs="宋体"/>
                <w:kern w:val="0"/>
                <w:lang w:bidi="ar"/>
              </w:rPr>
            </w:pPr>
            <w:r w:rsidRPr="00A21C4D">
              <w:rPr>
                <w:rFonts w:ascii="宋体" w:hAnsi="宋体" w:cs="宋体" w:hint="eastAsia"/>
                <w:kern w:val="0"/>
                <w:lang w:bidi="ar"/>
              </w:rPr>
              <w:t>拟投</w:t>
            </w:r>
            <w:r w:rsidRPr="00A21C4D">
              <w:rPr>
                <w:rFonts w:ascii="宋体" w:hAnsi="宋体" w:cs="宋体" w:hint="eastAsia"/>
                <w:kern w:val="0"/>
                <w:lang w:bidi="ar"/>
              </w:rPr>
              <w:t>入本项</w:t>
            </w:r>
            <w:r w:rsidR="00FF3791" w:rsidRPr="00A21C4D">
              <w:rPr>
                <w:rFonts w:ascii="宋体" w:hAnsi="宋体" w:cs="宋体" w:hint="eastAsia"/>
                <w:kern w:val="0"/>
                <w:lang w:bidi="ar"/>
              </w:rPr>
              <w:t>目</w:t>
            </w:r>
          </w:p>
          <w:p w14:paraId="5FC9C5EF" w14:textId="77777777" w:rsidR="006F20C1" w:rsidRPr="00A21C4D" w:rsidRDefault="00942307">
            <w:pPr>
              <w:spacing w:line="288" w:lineRule="auto"/>
              <w:jc w:val="center"/>
              <w:rPr>
                <w:rFonts w:ascii="宋体" w:hAnsi="宋体" w:cs="宋体"/>
                <w:kern w:val="0"/>
                <w:lang w:bidi="ar"/>
              </w:rPr>
            </w:pPr>
            <w:r w:rsidRPr="00A21C4D">
              <w:rPr>
                <w:rFonts w:ascii="宋体" w:hAnsi="宋体" w:cs="宋体" w:hint="eastAsia"/>
                <w:kern w:val="0"/>
                <w:lang w:bidi="ar"/>
              </w:rPr>
              <w:t>设备计划</w:t>
            </w:r>
          </w:p>
          <w:p w14:paraId="18638842" w14:textId="77777777" w:rsidR="006F20C1" w:rsidRPr="00A21C4D" w:rsidRDefault="00942307">
            <w:pPr>
              <w:spacing w:line="288" w:lineRule="auto"/>
              <w:jc w:val="center"/>
              <w:rPr>
                <w:rFonts w:ascii="宋体" w:hAnsi="宋体" w:cs="宋体"/>
                <w:kern w:val="0"/>
                <w:lang w:bidi="ar"/>
              </w:rPr>
            </w:pPr>
            <w:r w:rsidRPr="00A21C4D">
              <w:rPr>
                <w:rFonts w:ascii="宋体" w:hAnsi="宋体" w:cs="宋体" w:hint="eastAsia"/>
                <w:kern w:val="0"/>
                <w:lang w:bidi="ar"/>
              </w:rPr>
              <w:t>（</w:t>
            </w:r>
            <w:r w:rsidRPr="00A21C4D">
              <w:rPr>
                <w:rFonts w:ascii="宋体" w:hAnsi="宋体" w:cs="宋体" w:hint="eastAsia"/>
                <w:kern w:val="0"/>
                <w:lang w:bidi="ar"/>
              </w:rPr>
              <w:t>15</w:t>
            </w:r>
            <w:r w:rsidRPr="00A21C4D">
              <w:rPr>
                <w:rFonts w:ascii="宋体" w:hAnsi="宋体" w:cs="宋体" w:hint="eastAsia"/>
                <w:kern w:val="0"/>
                <w:lang w:bidi="ar"/>
              </w:rPr>
              <w:t>分）</w:t>
            </w:r>
          </w:p>
        </w:tc>
        <w:tc>
          <w:tcPr>
            <w:tcW w:w="3015" w:type="pct"/>
            <w:vAlign w:val="center"/>
          </w:tcPr>
          <w:p w14:paraId="6BCB7535" w14:textId="77777777" w:rsidR="006F20C1" w:rsidRPr="00A21C4D" w:rsidRDefault="00942307">
            <w:pPr>
              <w:pStyle w:val="a9"/>
              <w:spacing w:line="360" w:lineRule="auto"/>
              <w:rPr>
                <w:rFonts w:hAnsi="宋体"/>
                <w:sz w:val="21"/>
                <w:szCs w:val="21"/>
                <w:lang w:bidi="ar"/>
              </w:rPr>
            </w:pPr>
            <w:r w:rsidRPr="00A21C4D">
              <w:rPr>
                <w:rFonts w:hAnsi="宋体" w:hint="eastAsia"/>
                <w:sz w:val="21"/>
                <w:szCs w:val="21"/>
                <w:lang w:bidi="ar"/>
              </w:rPr>
              <w:t>拟投入本项目设备</w:t>
            </w:r>
            <w:r w:rsidRPr="00A21C4D">
              <w:rPr>
                <w:rFonts w:hAnsi="宋体" w:hint="eastAsia"/>
                <w:sz w:val="21"/>
                <w:szCs w:val="21"/>
                <w:lang w:bidi="ar"/>
              </w:rPr>
              <w:t>:</w:t>
            </w:r>
          </w:p>
          <w:p w14:paraId="775C6B7C" w14:textId="77777777" w:rsidR="006F20C1" w:rsidRPr="00A21C4D" w:rsidRDefault="00942307">
            <w:pPr>
              <w:pStyle w:val="a9"/>
              <w:spacing w:line="360" w:lineRule="auto"/>
              <w:rPr>
                <w:rFonts w:hAnsi="宋体"/>
                <w:sz w:val="21"/>
                <w:szCs w:val="21"/>
                <w:lang w:bidi="ar"/>
              </w:rPr>
            </w:pPr>
            <w:r w:rsidRPr="00A21C4D">
              <w:rPr>
                <w:rFonts w:hAnsi="宋体" w:hint="eastAsia"/>
                <w:sz w:val="21"/>
                <w:szCs w:val="21"/>
                <w:lang w:bidi="ar"/>
              </w:rPr>
              <w:t>1</w:t>
            </w:r>
            <w:r w:rsidRPr="00A21C4D">
              <w:rPr>
                <w:rFonts w:hAnsi="宋体" w:hint="eastAsia"/>
                <w:sz w:val="21"/>
                <w:szCs w:val="21"/>
                <w:lang w:bidi="ar"/>
              </w:rPr>
              <w:t>、每投入一台管道检测机器人（或管道</w:t>
            </w:r>
            <w:r w:rsidRPr="00A21C4D">
              <w:rPr>
                <w:rFonts w:hAnsi="宋体" w:hint="eastAsia"/>
                <w:sz w:val="21"/>
                <w:szCs w:val="21"/>
                <w:lang w:bidi="ar"/>
              </w:rPr>
              <w:t>CCTV</w:t>
            </w:r>
            <w:r w:rsidRPr="00A21C4D">
              <w:rPr>
                <w:rFonts w:hAnsi="宋体" w:hint="eastAsia"/>
                <w:sz w:val="21"/>
                <w:szCs w:val="21"/>
                <w:lang w:bidi="ar"/>
              </w:rPr>
              <w:t>检测仪）且权属证明为自有或租赁的，得</w:t>
            </w:r>
            <w:r w:rsidRPr="00A21C4D">
              <w:rPr>
                <w:rFonts w:hAnsi="宋体" w:hint="eastAsia"/>
                <w:sz w:val="21"/>
                <w:szCs w:val="21"/>
                <w:lang w:bidi="ar"/>
              </w:rPr>
              <w:t>2</w:t>
            </w:r>
            <w:r w:rsidRPr="00A21C4D">
              <w:rPr>
                <w:rFonts w:hAnsi="宋体" w:hint="eastAsia"/>
                <w:sz w:val="21"/>
                <w:szCs w:val="21"/>
                <w:lang w:bidi="ar"/>
              </w:rPr>
              <w:t>分，本小项最高得</w:t>
            </w:r>
            <w:r w:rsidRPr="00A21C4D">
              <w:rPr>
                <w:rFonts w:hAnsi="宋体" w:hint="eastAsia"/>
                <w:sz w:val="21"/>
                <w:szCs w:val="21"/>
                <w:lang w:bidi="ar"/>
              </w:rPr>
              <w:t>8</w:t>
            </w:r>
            <w:r w:rsidRPr="00A21C4D">
              <w:rPr>
                <w:rFonts w:hAnsi="宋体" w:hint="eastAsia"/>
                <w:sz w:val="21"/>
                <w:szCs w:val="21"/>
                <w:lang w:bidi="ar"/>
              </w:rPr>
              <w:t>分。</w:t>
            </w:r>
          </w:p>
          <w:p w14:paraId="2F947034" w14:textId="77777777" w:rsidR="006F20C1" w:rsidRPr="00A21C4D" w:rsidRDefault="00942307">
            <w:pPr>
              <w:pStyle w:val="a9"/>
              <w:spacing w:line="360" w:lineRule="auto"/>
              <w:rPr>
                <w:rFonts w:hAnsi="宋体"/>
                <w:sz w:val="21"/>
                <w:szCs w:val="21"/>
                <w:lang w:bidi="ar"/>
              </w:rPr>
            </w:pPr>
            <w:r w:rsidRPr="00A21C4D">
              <w:rPr>
                <w:rFonts w:hAnsi="宋体" w:hint="eastAsia"/>
                <w:sz w:val="21"/>
                <w:szCs w:val="21"/>
                <w:lang w:bidi="ar"/>
              </w:rPr>
              <w:t>2</w:t>
            </w:r>
            <w:r w:rsidRPr="00A21C4D">
              <w:rPr>
                <w:rFonts w:hAnsi="宋体" w:hint="eastAsia"/>
                <w:sz w:val="21"/>
                <w:szCs w:val="21"/>
                <w:lang w:bidi="ar"/>
              </w:rPr>
              <w:t>、每投入一台高清无线管道潜望镜且权属证明为自有或租赁的，得</w:t>
            </w:r>
            <w:r w:rsidRPr="00A21C4D">
              <w:rPr>
                <w:rFonts w:hAnsi="宋体" w:hint="eastAsia"/>
                <w:sz w:val="21"/>
                <w:szCs w:val="21"/>
                <w:lang w:bidi="ar"/>
              </w:rPr>
              <w:t>2</w:t>
            </w:r>
            <w:r w:rsidRPr="00A21C4D">
              <w:rPr>
                <w:rFonts w:hAnsi="宋体" w:hint="eastAsia"/>
                <w:sz w:val="21"/>
                <w:szCs w:val="21"/>
                <w:lang w:bidi="ar"/>
              </w:rPr>
              <w:t>分，本小项最高得</w:t>
            </w:r>
            <w:r w:rsidRPr="00A21C4D">
              <w:rPr>
                <w:rFonts w:hAnsi="宋体" w:hint="eastAsia"/>
                <w:sz w:val="21"/>
                <w:szCs w:val="21"/>
                <w:lang w:bidi="ar"/>
              </w:rPr>
              <w:t>2</w:t>
            </w:r>
            <w:r w:rsidRPr="00A21C4D">
              <w:rPr>
                <w:rFonts w:hAnsi="宋体" w:hint="eastAsia"/>
                <w:sz w:val="21"/>
                <w:szCs w:val="21"/>
                <w:lang w:bidi="ar"/>
              </w:rPr>
              <w:t>分。</w:t>
            </w:r>
          </w:p>
          <w:p w14:paraId="6CA153FA" w14:textId="15820FAD" w:rsidR="006F20C1" w:rsidRPr="00A21C4D" w:rsidRDefault="00AB0007">
            <w:pPr>
              <w:spacing w:line="360" w:lineRule="auto"/>
              <w:rPr>
                <w:rFonts w:ascii="宋体" w:hAnsi="宋体" w:cs="宋体"/>
                <w:kern w:val="0"/>
                <w:lang w:bidi="ar"/>
              </w:rPr>
            </w:pPr>
            <w:r w:rsidRPr="00A21C4D">
              <w:rPr>
                <w:rFonts w:ascii="宋体" w:hAnsi="宋体" w:cs="宋体" w:hint="eastAsia"/>
                <w:kern w:val="0"/>
                <w:lang w:bidi="ar"/>
              </w:rPr>
              <w:t>3、优：检测设备齐全，年检合格，</w:t>
            </w:r>
            <w:r w:rsidR="00AD4E31" w:rsidRPr="00A21C4D">
              <w:rPr>
                <w:rFonts w:ascii="宋体" w:hAnsi="宋体" w:cs="宋体" w:hint="eastAsia"/>
                <w:kern w:val="0"/>
                <w:lang w:bidi="ar"/>
              </w:rPr>
              <w:t>能</w:t>
            </w:r>
            <w:r w:rsidR="00B9031A" w:rsidRPr="00A21C4D">
              <w:rPr>
                <w:rFonts w:ascii="宋体" w:hAnsi="宋体" w:cs="宋体" w:hint="eastAsia"/>
                <w:kern w:val="0"/>
                <w:lang w:bidi="ar"/>
              </w:rPr>
              <w:t>满足</w:t>
            </w:r>
            <w:r w:rsidR="00AD4E31" w:rsidRPr="00A21C4D">
              <w:rPr>
                <w:rFonts w:ascii="宋体" w:hAnsi="宋体" w:cs="宋体" w:hint="eastAsia"/>
                <w:kern w:val="0"/>
                <w:lang w:bidi="ar"/>
              </w:rPr>
              <w:t>检测要求</w:t>
            </w:r>
            <w:r w:rsidRPr="00A21C4D">
              <w:rPr>
                <w:rFonts w:ascii="宋体" w:hAnsi="宋体" w:cs="宋体" w:hint="eastAsia"/>
                <w:kern w:val="0"/>
                <w:lang w:bidi="ar"/>
              </w:rPr>
              <w:t>，得5分。</w:t>
            </w:r>
          </w:p>
          <w:p w14:paraId="041F9CE7" w14:textId="77777777" w:rsidR="006F20C1" w:rsidRPr="00A21C4D" w:rsidRDefault="00942307">
            <w:pPr>
              <w:spacing w:line="360" w:lineRule="auto"/>
              <w:rPr>
                <w:rFonts w:ascii="宋体" w:hAnsi="宋体" w:cs="宋体"/>
                <w:kern w:val="0"/>
                <w:lang w:bidi="ar"/>
              </w:rPr>
            </w:pPr>
            <w:r w:rsidRPr="00A21C4D">
              <w:rPr>
                <w:rFonts w:ascii="宋体" w:hAnsi="宋体" w:cs="宋体" w:hint="eastAsia"/>
                <w:kern w:val="0"/>
                <w:lang w:bidi="ar"/>
              </w:rPr>
              <w:t>中：设备年检合格，能基本满足检测要求，得</w:t>
            </w:r>
            <w:r w:rsidRPr="00A21C4D">
              <w:rPr>
                <w:rFonts w:ascii="宋体" w:hAnsi="宋体" w:cs="宋体" w:hint="eastAsia"/>
                <w:kern w:val="0"/>
                <w:lang w:bidi="ar"/>
              </w:rPr>
              <w:t>3</w:t>
            </w:r>
            <w:r w:rsidRPr="00A21C4D">
              <w:rPr>
                <w:rFonts w:ascii="宋体" w:hAnsi="宋体" w:cs="宋体" w:hint="eastAsia"/>
                <w:kern w:val="0"/>
                <w:lang w:bidi="ar"/>
              </w:rPr>
              <w:t>分。</w:t>
            </w:r>
          </w:p>
          <w:p w14:paraId="4BD2FFCB" w14:textId="77777777" w:rsidR="006F20C1" w:rsidRPr="00A21C4D" w:rsidRDefault="00942307">
            <w:pPr>
              <w:spacing w:line="360" w:lineRule="auto"/>
              <w:rPr>
                <w:rFonts w:ascii="宋体" w:hAnsi="宋体" w:cs="宋体"/>
                <w:kern w:val="0"/>
                <w:lang w:bidi="ar"/>
              </w:rPr>
            </w:pPr>
            <w:r w:rsidRPr="00A21C4D">
              <w:rPr>
                <w:rFonts w:ascii="宋体" w:hAnsi="宋体" w:cs="宋体" w:hint="eastAsia"/>
                <w:kern w:val="0"/>
                <w:lang w:bidi="ar"/>
              </w:rPr>
              <w:t>差：设备不能满足检测需要，得</w:t>
            </w:r>
            <w:r w:rsidRPr="00A21C4D">
              <w:rPr>
                <w:rFonts w:ascii="宋体" w:hAnsi="宋体" w:cs="宋体" w:hint="eastAsia"/>
                <w:kern w:val="0"/>
                <w:lang w:bidi="ar"/>
              </w:rPr>
              <w:t>0</w:t>
            </w:r>
            <w:r w:rsidRPr="00A21C4D">
              <w:rPr>
                <w:rFonts w:ascii="宋体" w:hAnsi="宋体" w:cs="宋体" w:hint="eastAsia"/>
                <w:kern w:val="0"/>
                <w:lang w:bidi="ar"/>
              </w:rPr>
              <w:t>分。</w:t>
            </w:r>
          </w:p>
          <w:p w14:paraId="78ABD939" w14:textId="77777777" w:rsidR="006F20C1" w:rsidRPr="00A21C4D" w:rsidRDefault="00942307">
            <w:pPr>
              <w:pStyle w:val="a9"/>
              <w:spacing w:line="360" w:lineRule="auto"/>
              <w:rPr>
                <w:rFonts w:hAnsi="宋体"/>
                <w:sz w:val="21"/>
                <w:szCs w:val="21"/>
                <w:lang w:bidi="ar"/>
              </w:rPr>
            </w:pPr>
            <w:r w:rsidRPr="00A21C4D">
              <w:rPr>
                <w:rFonts w:hAnsi="宋体" w:hint="eastAsia"/>
                <w:sz w:val="21"/>
                <w:szCs w:val="21"/>
                <w:lang w:bidi="ar"/>
              </w:rPr>
              <w:t>以上累计最多得</w:t>
            </w:r>
            <w:r w:rsidRPr="00A21C4D">
              <w:rPr>
                <w:rFonts w:hAnsi="宋体" w:hint="eastAsia"/>
                <w:sz w:val="21"/>
                <w:szCs w:val="21"/>
                <w:lang w:bidi="ar"/>
              </w:rPr>
              <w:t>15</w:t>
            </w:r>
            <w:r w:rsidRPr="00A21C4D">
              <w:rPr>
                <w:rFonts w:hAnsi="宋体" w:hint="eastAsia"/>
                <w:sz w:val="21"/>
                <w:szCs w:val="21"/>
                <w:lang w:bidi="ar"/>
              </w:rPr>
              <w:t>分</w:t>
            </w:r>
          </w:p>
          <w:p w14:paraId="3D6F14E2" w14:textId="77777777" w:rsidR="006F20C1" w:rsidRPr="00A21C4D" w:rsidRDefault="00942307">
            <w:pPr>
              <w:pStyle w:val="a9"/>
              <w:spacing w:line="360" w:lineRule="auto"/>
              <w:rPr>
                <w:rFonts w:hAnsi="宋体"/>
                <w:sz w:val="21"/>
                <w:szCs w:val="21"/>
                <w:lang w:bidi="ar"/>
              </w:rPr>
            </w:pPr>
            <w:r w:rsidRPr="00A21C4D">
              <w:rPr>
                <w:rFonts w:hAnsi="宋体" w:hint="eastAsia"/>
                <w:sz w:val="21"/>
                <w:szCs w:val="21"/>
                <w:lang w:bidi="ar"/>
              </w:rPr>
              <w:t>注：以上按最高级别得分，不重复计算。投标人须同时提供发票（或租赁合同）和检定校准证书扫描件，并加盖投标人电子印章。</w:t>
            </w:r>
          </w:p>
        </w:tc>
      </w:tr>
      <w:tr w:rsidR="006F20C1" w:rsidRPr="00A21C4D" w14:paraId="68726799" w14:textId="77777777">
        <w:tblPrEx>
          <w:tblBorders>
            <w:insideH w:val="single" w:sz="4" w:space="0" w:color="auto"/>
            <w:insideV w:val="single" w:sz="4" w:space="0" w:color="auto"/>
          </w:tblBorders>
        </w:tblPrEx>
        <w:tc>
          <w:tcPr>
            <w:tcW w:w="434" w:type="pct"/>
            <w:vAlign w:val="center"/>
          </w:tcPr>
          <w:p w14:paraId="014D378D" w14:textId="77777777" w:rsidR="006F20C1" w:rsidRPr="00A21C4D" w:rsidRDefault="00942307">
            <w:pPr>
              <w:spacing w:line="288" w:lineRule="auto"/>
              <w:jc w:val="center"/>
              <w:rPr>
                <w:rFonts w:ascii="宋体" w:hAnsi="宋体" w:cs="宋体"/>
                <w:kern w:val="0"/>
              </w:rPr>
            </w:pPr>
            <w:r w:rsidRPr="00A21C4D">
              <w:rPr>
                <w:rFonts w:ascii="宋体" w:hAnsi="宋体" w:cs="宋体"/>
                <w:kern w:val="0"/>
                <w:lang w:bidi="ar"/>
              </w:rPr>
              <w:t>2.2.4</w:t>
            </w:r>
          </w:p>
          <w:p w14:paraId="0A58DB78" w14:textId="77777777" w:rsidR="006F20C1" w:rsidRPr="00A21C4D" w:rsidRDefault="00942307">
            <w:pPr>
              <w:spacing w:line="288" w:lineRule="auto"/>
              <w:rPr>
                <w:rFonts w:ascii="宋体" w:hAnsi="宋体" w:cs="宋体"/>
                <w:kern w:val="0"/>
              </w:rPr>
            </w:pPr>
            <w:r w:rsidRPr="00A21C4D">
              <w:rPr>
                <w:rFonts w:ascii="宋体" w:hAnsi="宋体" w:cs="宋体"/>
                <w:kern w:val="0"/>
                <w:lang w:bidi="ar"/>
              </w:rPr>
              <w:t>（</w:t>
            </w:r>
            <w:r w:rsidRPr="00A21C4D">
              <w:rPr>
                <w:rFonts w:ascii="宋体" w:hAnsi="宋体" w:cs="宋体"/>
                <w:kern w:val="0"/>
                <w:lang w:bidi="ar"/>
              </w:rPr>
              <w:t>2</w:t>
            </w:r>
            <w:r w:rsidRPr="00A21C4D">
              <w:rPr>
                <w:rFonts w:ascii="宋体" w:hAnsi="宋体" w:cs="宋体"/>
                <w:kern w:val="0"/>
                <w:lang w:bidi="ar"/>
              </w:rPr>
              <w:t>）</w:t>
            </w:r>
          </w:p>
        </w:tc>
        <w:tc>
          <w:tcPr>
            <w:tcW w:w="652" w:type="pct"/>
            <w:gridSpan w:val="3"/>
            <w:vAlign w:val="center"/>
          </w:tcPr>
          <w:p w14:paraId="0DE82EE6" w14:textId="77777777" w:rsidR="006F20C1" w:rsidRPr="00A21C4D" w:rsidRDefault="00942307">
            <w:pPr>
              <w:spacing w:line="288" w:lineRule="auto"/>
              <w:jc w:val="center"/>
              <w:rPr>
                <w:rFonts w:ascii="宋体" w:hAnsi="宋体" w:cs="宋体"/>
                <w:kern w:val="0"/>
              </w:rPr>
            </w:pPr>
            <w:r w:rsidRPr="00A21C4D">
              <w:rPr>
                <w:rFonts w:ascii="宋体" w:hAnsi="宋体" w:cs="宋体"/>
                <w:kern w:val="0"/>
                <w:lang w:bidi="ar"/>
              </w:rPr>
              <w:t>方案部分评分标准</w:t>
            </w:r>
          </w:p>
          <w:p w14:paraId="1F5BDD68" w14:textId="77777777" w:rsidR="006F20C1" w:rsidRPr="00A21C4D" w:rsidRDefault="00942307">
            <w:pPr>
              <w:spacing w:line="288" w:lineRule="auto"/>
              <w:jc w:val="center"/>
              <w:rPr>
                <w:rFonts w:ascii="宋体" w:hAnsi="宋体" w:cs="宋体"/>
                <w:kern w:val="0"/>
              </w:rPr>
            </w:pPr>
            <w:r w:rsidRPr="00A21C4D">
              <w:rPr>
                <w:rFonts w:ascii="宋体" w:hAnsi="宋体" w:cs="宋体"/>
                <w:kern w:val="0"/>
                <w:lang w:bidi="ar"/>
              </w:rPr>
              <w:t>（</w:t>
            </w:r>
            <w:r w:rsidRPr="00A21C4D">
              <w:rPr>
                <w:rFonts w:ascii="宋体" w:hAnsi="宋体" w:cs="宋体" w:hint="eastAsia"/>
                <w:kern w:val="0"/>
                <w:lang w:bidi="ar"/>
              </w:rPr>
              <w:t>20</w:t>
            </w:r>
            <w:r w:rsidRPr="00A21C4D">
              <w:rPr>
                <w:rFonts w:ascii="宋体" w:hAnsi="宋体" w:cs="宋体"/>
                <w:kern w:val="0"/>
                <w:lang w:bidi="ar"/>
              </w:rPr>
              <w:t>分）</w:t>
            </w:r>
          </w:p>
        </w:tc>
        <w:tc>
          <w:tcPr>
            <w:tcW w:w="899" w:type="pct"/>
            <w:vAlign w:val="center"/>
          </w:tcPr>
          <w:p w14:paraId="2249B3D4" w14:textId="77777777" w:rsidR="006F20C1" w:rsidRPr="00A21C4D" w:rsidRDefault="00942307">
            <w:pPr>
              <w:spacing w:line="288" w:lineRule="auto"/>
              <w:jc w:val="center"/>
              <w:rPr>
                <w:rFonts w:ascii="宋体" w:hAnsi="宋体" w:cs="宋体"/>
                <w:kern w:val="0"/>
                <w:lang w:bidi="ar"/>
              </w:rPr>
            </w:pPr>
            <w:r w:rsidRPr="00A21C4D">
              <w:rPr>
                <w:rFonts w:ascii="宋体" w:hAnsi="宋体" w:cs="宋体" w:hint="eastAsia"/>
                <w:kern w:val="0"/>
                <w:lang w:bidi="ar"/>
              </w:rPr>
              <w:t>检测、监测方案</w:t>
            </w:r>
          </w:p>
          <w:p w14:paraId="008485B7" w14:textId="77777777" w:rsidR="006F20C1" w:rsidRPr="00A21C4D" w:rsidRDefault="00942307">
            <w:pPr>
              <w:spacing w:line="288" w:lineRule="auto"/>
              <w:jc w:val="center"/>
              <w:rPr>
                <w:rFonts w:ascii="宋体" w:hAnsi="宋体" w:cs="宋体"/>
                <w:kern w:val="0"/>
                <w:lang w:bidi="ar"/>
              </w:rPr>
            </w:pPr>
            <w:r w:rsidRPr="00A21C4D">
              <w:rPr>
                <w:rFonts w:ascii="宋体" w:hAnsi="宋体" w:cs="宋体" w:hint="eastAsia"/>
                <w:kern w:val="0"/>
                <w:lang w:bidi="ar"/>
              </w:rPr>
              <w:t>（</w:t>
            </w:r>
            <w:r w:rsidRPr="00A21C4D">
              <w:rPr>
                <w:rFonts w:ascii="宋体" w:hAnsi="宋体" w:cs="宋体" w:hint="eastAsia"/>
                <w:kern w:val="0"/>
                <w:lang w:bidi="ar"/>
              </w:rPr>
              <w:t>20</w:t>
            </w:r>
            <w:r w:rsidRPr="00A21C4D">
              <w:rPr>
                <w:rFonts w:ascii="宋体" w:hAnsi="宋体" w:cs="宋体" w:hint="eastAsia"/>
                <w:kern w:val="0"/>
                <w:lang w:bidi="ar"/>
              </w:rPr>
              <w:t>分）</w:t>
            </w:r>
          </w:p>
        </w:tc>
        <w:tc>
          <w:tcPr>
            <w:tcW w:w="3015" w:type="pct"/>
            <w:vAlign w:val="center"/>
          </w:tcPr>
          <w:p w14:paraId="615E42B1" w14:textId="77777777" w:rsidR="006F20C1" w:rsidRPr="00A21C4D" w:rsidRDefault="00942307">
            <w:pPr>
              <w:spacing w:line="360" w:lineRule="auto"/>
              <w:rPr>
                <w:rFonts w:asciiTheme="minorEastAsia" w:eastAsiaTheme="minorEastAsia" w:hAnsiTheme="minorEastAsia"/>
                <w:kern w:val="0"/>
              </w:rPr>
            </w:pPr>
            <w:r w:rsidRPr="00A21C4D">
              <w:rPr>
                <w:rFonts w:asciiTheme="minorEastAsia" w:eastAsiaTheme="minorEastAsia" w:hAnsiTheme="minorEastAsia"/>
                <w:kern w:val="0"/>
              </w:rPr>
              <w:t>优：检测</w:t>
            </w:r>
            <w:r w:rsidRPr="00A21C4D">
              <w:rPr>
                <w:rFonts w:asciiTheme="minorEastAsia" w:eastAsiaTheme="minorEastAsia" w:hAnsiTheme="minorEastAsia" w:hint="eastAsia"/>
                <w:kern w:val="0"/>
              </w:rPr>
              <w:t>、监测</w:t>
            </w:r>
            <w:r w:rsidRPr="00A21C4D">
              <w:rPr>
                <w:rFonts w:asciiTheme="minorEastAsia" w:eastAsiaTheme="minorEastAsia" w:hAnsiTheme="minorEastAsia"/>
                <w:kern w:val="0"/>
              </w:rPr>
              <w:t>方案详细、具体，内容齐全，方法合理可行，能满足本工程提出的所有项目，有合理可行的保证通过相关验收、满足工程进度、质量和安全确保措施，得</w:t>
            </w:r>
            <w:r w:rsidRPr="00A21C4D">
              <w:rPr>
                <w:rFonts w:asciiTheme="minorEastAsia" w:eastAsiaTheme="minorEastAsia" w:hAnsiTheme="minorEastAsia" w:hint="eastAsia"/>
                <w:kern w:val="0"/>
              </w:rPr>
              <w:t>13</w:t>
            </w:r>
            <w:r w:rsidRPr="00A21C4D">
              <w:rPr>
                <w:rFonts w:asciiTheme="minorEastAsia" w:eastAsiaTheme="minorEastAsia" w:hAnsiTheme="minorEastAsia"/>
                <w:kern w:val="0"/>
              </w:rPr>
              <w:t>-</w:t>
            </w:r>
            <w:r w:rsidRPr="00A21C4D">
              <w:rPr>
                <w:rFonts w:asciiTheme="minorEastAsia" w:eastAsiaTheme="minorEastAsia" w:hAnsiTheme="minorEastAsia" w:hint="eastAsia"/>
                <w:kern w:val="0"/>
              </w:rPr>
              <w:t>20</w:t>
            </w:r>
            <w:r w:rsidRPr="00A21C4D">
              <w:rPr>
                <w:rFonts w:asciiTheme="minorEastAsia" w:eastAsiaTheme="minorEastAsia" w:hAnsiTheme="minorEastAsia"/>
                <w:kern w:val="0"/>
              </w:rPr>
              <w:t>分；</w:t>
            </w:r>
          </w:p>
          <w:p w14:paraId="78315BC9" w14:textId="77777777" w:rsidR="006F20C1" w:rsidRPr="00A21C4D" w:rsidRDefault="00942307">
            <w:pPr>
              <w:spacing w:line="360" w:lineRule="auto"/>
              <w:rPr>
                <w:rFonts w:asciiTheme="minorEastAsia" w:eastAsiaTheme="minorEastAsia" w:hAnsiTheme="minorEastAsia"/>
                <w:kern w:val="0"/>
              </w:rPr>
            </w:pPr>
            <w:r w:rsidRPr="00A21C4D">
              <w:rPr>
                <w:rFonts w:asciiTheme="minorEastAsia" w:eastAsiaTheme="minorEastAsia" w:hAnsiTheme="minorEastAsia"/>
                <w:kern w:val="0"/>
              </w:rPr>
              <w:t>良：检测</w:t>
            </w:r>
            <w:r w:rsidRPr="00A21C4D">
              <w:rPr>
                <w:rFonts w:asciiTheme="minorEastAsia" w:eastAsiaTheme="minorEastAsia" w:hAnsiTheme="minorEastAsia" w:hint="eastAsia"/>
                <w:kern w:val="0"/>
              </w:rPr>
              <w:t>、监测</w:t>
            </w:r>
            <w:r w:rsidRPr="00A21C4D">
              <w:rPr>
                <w:rFonts w:asciiTheme="minorEastAsia" w:eastAsiaTheme="minorEastAsia" w:hAnsiTheme="minorEastAsia"/>
                <w:kern w:val="0"/>
              </w:rPr>
              <w:t>方案较详细、较具体，内容较齐全，方法较合理可行，有比较可行的保证通过相关验收、满足工程进度、质量和安全确保措施，得</w:t>
            </w:r>
            <w:r w:rsidRPr="00A21C4D">
              <w:rPr>
                <w:rFonts w:asciiTheme="minorEastAsia" w:eastAsiaTheme="minorEastAsia" w:hAnsiTheme="minorEastAsia" w:hint="eastAsia"/>
                <w:kern w:val="0"/>
              </w:rPr>
              <w:t>7</w:t>
            </w:r>
            <w:r w:rsidRPr="00A21C4D">
              <w:rPr>
                <w:rFonts w:asciiTheme="minorEastAsia" w:eastAsiaTheme="minorEastAsia" w:hAnsiTheme="minorEastAsia"/>
                <w:kern w:val="0"/>
              </w:rPr>
              <w:t>-</w:t>
            </w:r>
            <w:r w:rsidRPr="00A21C4D">
              <w:rPr>
                <w:rFonts w:asciiTheme="minorEastAsia" w:eastAsiaTheme="minorEastAsia" w:hAnsiTheme="minorEastAsia" w:hint="eastAsia"/>
                <w:kern w:val="0"/>
              </w:rPr>
              <w:t>12</w:t>
            </w:r>
            <w:r w:rsidRPr="00A21C4D">
              <w:rPr>
                <w:rFonts w:asciiTheme="minorEastAsia" w:eastAsiaTheme="minorEastAsia" w:hAnsiTheme="minorEastAsia"/>
                <w:kern w:val="0"/>
              </w:rPr>
              <w:t>分；</w:t>
            </w:r>
          </w:p>
          <w:p w14:paraId="189B25E8" w14:textId="77777777" w:rsidR="006F20C1" w:rsidRPr="00A21C4D" w:rsidRDefault="00942307">
            <w:pPr>
              <w:spacing w:line="360" w:lineRule="auto"/>
              <w:rPr>
                <w:rFonts w:asciiTheme="minorEastAsia" w:eastAsiaTheme="minorEastAsia" w:hAnsiTheme="minorEastAsia"/>
                <w:kern w:val="0"/>
              </w:rPr>
            </w:pPr>
            <w:r w:rsidRPr="00A21C4D">
              <w:rPr>
                <w:rFonts w:asciiTheme="minorEastAsia" w:eastAsiaTheme="minorEastAsia" w:hAnsiTheme="minorEastAsia"/>
                <w:kern w:val="0"/>
              </w:rPr>
              <w:t>中：检测</w:t>
            </w:r>
            <w:r w:rsidRPr="00A21C4D">
              <w:rPr>
                <w:rFonts w:asciiTheme="minorEastAsia" w:eastAsiaTheme="minorEastAsia" w:hAnsiTheme="minorEastAsia" w:hint="eastAsia"/>
                <w:kern w:val="0"/>
              </w:rPr>
              <w:t>、监测</w:t>
            </w:r>
            <w:r w:rsidRPr="00A21C4D">
              <w:rPr>
                <w:rFonts w:asciiTheme="minorEastAsia" w:eastAsiaTheme="minorEastAsia" w:hAnsiTheme="minorEastAsia"/>
                <w:kern w:val="0"/>
              </w:rPr>
              <w:t>方案基本内容满足要求，方法符合规范要求，有能通过相关验收、满足工程进度、质量和安全的确保措施，得</w:t>
            </w:r>
            <w:r w:rsidRPr="00A21C4D">
              <w:rPr>
                <w:rFonts w:asciiTheme="minorEastAsia" w:eastAsiaTheme="minorEastAsia" w:hAnsiTheme="minorEastAsia"/>
                <w:kern w:val="0"/>
              </w:rPr>
              <w:t>1-</w:t>
            </w:r>
            <w:r w:rsidRPr="00A21C4D">
              <w:rPr>
                <w:rFonts w:asciiTheme="minorEastAsia" w:eastAsiaTheme="minorEastAsia" w:hAnsiTheme="minorEastAsia" w:hint="eastAsia"/>
                <w:kern w:val="0"/>
              </w:rPr>
              <w:t>6</w:t>
            </w:r>
            <w:r w:rsidRPr="00A21C4D">
              <w:rPr>
                <w:rFonts w:asciiTheme="minorEastAsia" w:eastAsiaTheme="minorEastAsia" w:hAnsiTheme="minorEastAsia"/>
                <w:kern w:val="0"/>
              </w:rPr>
              <w:t>分；</w:t>
            </w:r>
          </w:p>
          <w:p w14:paraId="1ACDE90D" w14:textId="77777777" w:rsidR="006F20C1" w:rsidRPr="00A21C4D" w:rsidRDefault="00942307">
            <w:pPr>
              <w:spacing w:line="360" w:lineRule="auto"/>
              <w:rPr>
                <w:rFonts w:ascii="宋体" w:hAnsi="宋体" w:cs="宋体"/>
                <w:kern w:val="0"/>
                <w:lang w:bidi="ar"/>
              </w:rPr>
            </w:pPr>
            <w:r w:rsidRPr="00A21C4D">
              <w:rPr>
                <w:rFonts w:asciiTheme="minorEastAsia" w:eastAsiaTheme="minorEastAsia" w:hAnsiTheme="minorEastAsia"/>
                <w:kern w:val="0"/>
              </w:rPr>
              <w:t>差：检测</w:t>
            </w:r>
            <w:r w:rsidRPr="00A21C4D">
              <w:rPr>
                <w:rFonts w:asciiTheme="minorEastAsia" w:eastAsiaTheme="minorEastAsia" w:hAnsiTheme="minorEastAsia" w:hint="eastAsia"/>
                <w:kern w:val="0"/>
              </w:rPr>
              <w:t>、监测</w:t>
            </w:r>
            <w:r w:rsidRPr="00A21C4D">
              <w:rPr>
                <w:rFonts w:asciiTheme="minorEastAsia" w:eastAsiaTheme="minorEastAsia" w:hAnsiTheme="minorEastAsia"/>
                <w:kern w:val="0"/>
              </w:rPr>
              <w:t>方案基本内容阐述缺项，方法基本不能满足检测要求，</w:t>
            </w:r>
            <w:r w:rsidRPr="00A21C4D">
              <w:rPr>
                <w:rFonts w:asciiTheme="minorEastAsia" w:eastAsiaTheme="minorEastAsia" w:hAnsiTheme="minorEastAsia" w:hint="eastAsia"/>
                <w:kern w:val="0"/>
              </w:rPr>
              <w:t>不得分</w:t>
            </w:r>
            <w:r w:rsidRPr="00A21C4D">
              <w:rPr>
                <w:rFonts w:asciiTheme="minorEastAsia" w:eastAsiaTheme="minorEastAsia" w:hAnsiTheme="minorEastAsia"/>
                <w:kern w:val="0"/>
              </w:rPr>
              <w:t>。</w:t>
            </w:r>
          </w:p>
        </w:tc>
      </w:tr>
      <w:tr w:rsidR="006F20C1" w:rsidRPr="00A21C4D" w14:paraId="2F1C86DE" w14:textId="77777777">
        <w:tblPrEx>
          <w:tblBorders>
            <w:insideH w:val="single" w:sz="4" w:space="0" w:color="auto"/>
            <w:insideV w:val="single" w:sz="4" w:space="0" w:color="auto"/>
          </w:tblBorders>
        </w:tblPrEx>
        <w:tc>
          <w:tcPr>
            <w:tcW w:w="434" w:type="pct"/>
            <w:vAlign w:val="center"/>
          </w:tcPr>
          <w:p w14:paraId="07FD3B31" w14:textId="77777777" w:rsidR="006F20C1" w:rsidRPr="00A21C4D" w:rsidRDefault="00942307">
            <w:pPr>
              <w:spacing w:line="288" w:lineRule="auto"/>
              <w:jc w:val="center"/>
              <w:rPr>
                <w:rFonts w:ascii="宋体" w:hAnsi="宋体" w:cs="宋体"/>
                <w:kern w:val="0"/>
              </w:rPr>
            </w:pPr>
            <w:r w:rsidRPr="00A21C4D">
              <w:rPr>
                <w:rFonts w:ascii="宋体" w:hAnsi="宋体" w:cs="宋体"/>
                <w:kern w:val="0"/>
                <w:lang w:bidi="ar"/>
              </w:rPr>
              <w:t>2.2.4</w:t>
            </w:r>
          </w:p>
          <w:p w14:paraId="18D47BC7" w14:textId="77777777" w:rsidR="006F20C1" w:rsidRPr="00A21C4D" w:rsidRDefault="00942307">
            <w:pPr>
              <w:spacing w:line="288" w:lineRule="auto"/>
              <w:rPr>
                <w:rFonts w:ascii="宋体" w:hAnsi="宋体" w:cs="宋体"/>
                <w:kern w:val="0"/>
              </w:rPr>
            </w:pPr>
            <w:r w:rsidRPr="00A21C4D">
              <w:rPr>
                <w:rFonts w:ascii="宋体" w:hAnsi="宋体" w:cs="宋体"/>
                <w:kern w:val="0"/>
                <w:lang w:bidi="ar"/>
              </w:rPr>
              <w:t>（</w:t>
            </w:r>
            <w:r w:rsidRPr="00A21C4D">
              <w:rPr>
                <w:rFonts w:ascii="宋体" w:hAnsi="宋体" w:cs="宋体"/>
                <w:kern w:val="0"/>
                <w:lang w:bidi="ar"/>
              </w:rPr>
              <w:t>3</w:t>
            </w:r>
            <w:r w:rsidRPr="00A21C4D">
              <w:rPr>
                <w:rFonts w:ascii="宋体" w:hAnsi="宋体" w:cs="宋体"/>
                <w:kern w:val="0"/>
                <w:lang w:bidi="ar"/>
              </w:rPr>
              <w:t>）</w:t>
            </w:r>
          </w:p>
        </w:tc>
        <w:tc>
          <w:tcPr>
            <w:tcW w:w="652" w:type="pct"/>
            <w:gridSpan w:val="3"/>
            <w:vAlign w:val="center"/>
          </w:tcPr>
          <w:p w14:paraId="2A9D44E1" w14:textId="77777777" w:rsidR="006F20C1" w:rsidRPr="00A21C4D" w:rsidRDefault="00942307">
            <w:pPr>
              <w:spacing w:line="288" w:lineRule="auto"/>
              <w:jc w:val="center"/>
              <w:rPr>
                <w:rFonts w:ascii="宋体" w:hAnsi="宋体" w:cs="宋体"/>
                <w:kern w:val="0"/>
              </w:rPr>
            </w:pPr>
            <w:r w:rsidRPr="00A21C4D">
              <w:rPr>
                <w:rFonts w:ascii="宋体" w:hAnsi="宋体" w:cs="宋体"/>
                <w:kern w:val="0"/>
                <w:lang w:bidi="ar"/>
              </w:rPr>
              <w:t>投标报价评分标准</w:t>
            </w:r>
          </w:p>
          <w:p w14:paraId="6E683F6E" w14:textId="77777777" w:rsidR="006F20C1" w:rsidRPr="00A21C4D" w:rsidRDefault="00942307">
            <w:pPr>
              <w:spacing w:line="288" w:lineRule="auto"/>
              <w:jc w:val="center"/>
              <w:rPr>
                <w:rFonts w:ascii="宋体" w:hAnsi="宋体" w:cs="宋体"/>
                <w:kern w:val="0"/>
              </w:rPr>
            </w:pPr>
            <w:r w:rsidRPr="00A21C4D">
              <w:rPr>
                <w:rFonts w:ascii="宋体" w:hAnsi="宋体" w:cs="宋体"/>
                <w:kern w:val="0"/>
                <w:lang w:bidi="ar"/>
              </w:rPr>
              <w:t>（</w:t>
            </w:r>
            <w:r w:rsidRPr="00A21C4D">
              <w:rPr>
                <w:rFonts w:ascii="宋体" w:hAnsi="宋体" w:cs="宋体" w:hint="eastAsia"/>
                <w:kern w:val="0"/>
                <w:lang w:bidi="ar"/>
              </w:rPr>
              <w:t>15</w:t>
            </w:r>
            <w:r w:rsidRPr="00A21C4D">
              <w:rPr>
                <w:rFonts w:ascii="宋体" w:hAnsi="宋体" w:cs="宋体"/>
                <w:kern w:val="0"/>
                <w:lang w:bidi="ar"/>
              </w:rPr>
              <w:t>分）</w:t>
            </w:r>
          </w:p>
        </w:tc>
        <w:tc>
          <w:tcPr>
            <w:tcW w:w="899" w:type="pct"/>
            <w:vAlign w:val="center"/>
          </w:tcPr>
          <w:p w14:paraId="30565B0B" w14:textId="77777777" w:rsidR="006F20C1" w:rsidRPr="00A21C4D" w:rsidRDefault="00942307">
            <w:pPr>
              <w:spacing w:line="288" w:lineRule="auto"/>
              <w:jc w:val="center"/>
              <w:rPr>
                <w:rFonts w:ascii="宋体" w:hAnsi="宋体" w:cs="宋体"/>
                <w:kern w:val="0"/>
              </w:rPr>
            </w:pPr>
            <w:r w:rsidRPr="00A21C4D">
              <w:rPr>
                <w:rFonts w:ascii="宋体" w:hAnsi="宋体" w:cs="宋体"/>
                <w:kern w:val="0"/>
                <w:lang w:bidi="ar"/>
              </w:rPr>
              <w:t>计算方法</w:t>
            </w:r>
          </w:p>
        </w:tc>
        <w:tc>
          <w:tcPr>
            <w:tcW w:w="3015" w:type="pct"/>
            <w:vAlign w:val="center"/>
          </w:tcPr>
          <w:p w14:paraId="2A8F5D8C" w14:textId="77777777" w:rsidR="006F20C1" w:rsidRPr="00A21C4D" w:rsidRDefault="00942307">
            <w:pPr>
              <w:spacing w:line="360" w:lineRule="auto"/>
              <w:rPr>
                <w:rFonts w:ascii="宋体" w:hAnsi="宋体"/>
                <w:kern w:val="0"/>
                <w:lang w:bidi="ar"/>
              </w:rPr>
            </w:pPr>
            <w:r w:rsidRPr="00A21C4D">
              <w:rPr>
                <w:rFonts w:ascii="宋体" w:hAnsi="宋体" w:hint="eastAsia"/>
              </w:rPr>
              <w:t>以评标基准价作为计算各有效投标总报价得分的基础，</w:t>
            </w:r>
            <w:proofErr w:type="gramStart"/>
            <w:r w:rsidRPr="00A21C4D">
              <w:rPr>
                <w:rFonts w:ascii="宋体" w:hAnsi="宋体" w:hint="eastAsia"/>
              </w:rPr>
              <w:t>当有效</w:t>
            </w:r>
            <w:proofErr w:type="gramEnd"/>
            <w:r w:rsidRPr="00A21C4D">
              <w:rPr>
                <w:rFonts w:ascii="宋体" w:hAnsi="宋体" w:hint="eastAsia"/>
              </w:rPr>
              <w:t>投标总报价等于评标基准价时得</w:t>
            </w:r>
            <w:r w:rsidRPr="00A21C4D">
              <w:rPr>
                <w:rFonts w:ascii="宋体" w:hAnsi="宋体" w:hint="eastAsia"/>
              </w:rPr>
              <w:t>15</w:t>
            </w:r>
            <w:r w:rsidRPr="00A21C4D">
              <w:rPr>
                <w:rFonts w:ascii="宋体" w:hAnsi="宋体" w:hint="eastAsia"/>
              </w:rPr>
              <w:t>分；投标有效投标总报价与评标基准价相比，每上偏</w:t>
            </w:r>
            <w:r w:rsidRPr="00A21C4D">
              <w:rPr>
                <w:rFonts w:ascii="宋体" w:hAnsi="宋体" w:hint="eastAsia"/>
              </w:rPr>
              <w:t>1%</w:t>
            </w:r>
            <w:r w:rsidRPr="00A21C4D">
              <w:rPr>
                <w:rFonts w:ascii="宋体" w:hAnsi="宋体" w:hint="eastAsia"/>
              </w:rPr>
              <w:t>扣</w:t>
            </w:r>
            <w:r w:rsidRPr="00A21C4D">
              <w:rPr>
                <w:rFonts w:ascii="宋体" w:hAnsi="宋体" w:hint="eastAsia"/>
              </w:rPr>
              <w:t>1</w:t>
            </w:r>
            <w:r w:rsidRPr="00A21C4D">
              <w:rPr>
                <w:rFonts w:ascii="宋体" w:hAnsi="宋体" w:hint="eastAsia"/>
              </w:rPr>
              <w:t>分，每下偏</w:t>
            </w:r>
            <w:r w:rsidRPr="00A21C4D">
              <w:rPr>
                <w:rFonts w:ascii="宋体" w:hAnsi="宋体" w:hint="eastAsia"/>
              </w:rPr>
              <w:t>1%</w:t>
            </w:r>
            <w:r w:rsidRPr="00A21C4D">
              <w:rPr>
                <w:rFonts w:ascii="宋体" w:hAnsi="宋体" w:hint="eastAsia"/>
              </w:rPr>
              <w:t>扣</w:t>
            </w:r>
            <w:r w:rsidRPr="00A21C4D">
              <w:rPr>
                <w:rFonts w:ascii="宋体" w:hAnsi="宋体" w:hint="eastAsia"/>
              </w:rPr>
              <w:t>0.5</w:t>
            </w:r>
            <w:r w:rsidRPr="00A21C4D">
              <w:rPr>
                <w:rFonts w:ascii="宋体" w:hAnsi="宋体" w:hint="eastAsia"/>
              </w:rPr>
              <w:t>分。最多扣</w:t>
            </w:r>
            <w:r w:rsidRPr="00A21C4D">
              <w:rPr>
                <w:rFonts w:ascii="宋体" w:hAnsi="宋体" w:hint="eastAsia"/>
              </w:rPr>
              <w:t>15</w:t>
            </w:r>
            <w:r w:rsidRPr="00A21C4D">
              <w:rPr>
                <w:rFonts w:ascii="宋体" w:hAnsi="宋体" w:hint="eastAsia"/>
              </w:rPr>
              <w:t>分。得分精确到小数点后两位，第三位小数四舍五入。</w:t>
            </w:r>
          </w:p>
          <w:p w14:paraId="7BEF870A" w14:textId="77777777" w:rsidR="006F20C1" w:rsidRPr="00A21C4D" w:rsidRDefault="00942307">
            <w:pPr>
              <w:spacing w:line="360" w:lineRule="auto"/>
              <w:rPr>
                <w:rFonts w:ascii="宋体" w:hAnsi="宋体" w:cs="宋体"/>
                <w:kern w:val="0"/>
              </w:rPr>
            </w:pPr>
            <w:r w:rsidRPr="00A21C4D">
              <w:rPr>
                <w:rFonts w:hAnsi="宋体" w:cs="宋体" w:hint="eastAsia"/>
              </w:rPr>
              <w:t>注：根据第二章“投标人须知前附表</w:t>
            </w:r>
            <w:r w:rsidRPr="00A21C4D">
              <w:rPr>
                <w:rFonts w:asciiTheme="minorEastAsia" w:eastAsiaTheme="minorEastAsia" w:hAnsiTheme="minorEastAsia" w:cs="宋体" w:hint="eastAsia"/>
              </w:rPr>
              <w:t>”第</w:t>
            </w:r>
            <w:r w:rsidRPr="00A21C4D">
              <w:rPr>
                <w:rFonts w:asciiTheme="minorEastAsia" w:eastAsiaTheme="minorEastAsia" w:hAnsiTheme="minorEastAsia" w:cs="宋体" w:hint="eastAsia"/>
              </w:rPr>
              <w:t>10.7</w:t>
            </w:r>
            <w:r w:rsidRPr="00A21C4D">
              <w:rPr>
                <w:rFonts w:asciiTheme="minorEastAsia" w:eastAsiaTheme="minorEastAsia" w:hAnsiTheme="minorEastAsia" w:cs="宋体" w:hint="eastAsia"/>
              </w:rPr>
              <w:t>项规定</w:t>
            </w:r>
            <w:r w:rsidRPr="00A21C4D">
              <w:rPr>
                <w:rFonts w:hAnsi="宋体" w:cs="宋体" w:hint="eastAsia"/>
              </w:rPr>
              <w:t>实施投标报价评审优惠政策，对符合《政府采购促进中小企业发展管理办法》的小</w:t>
            </w:r>
            <w:proofErr w:type="gramStart"/>
            <w:r w:rsidRPr="00A21C4D">
              <w:rPr>
                <w:rFonts w:hAnsi="宋体" w:cs="宋体" w:hint="eastAsia"/>
              </w:rPr>
              <w:t>微企业</w:t>
            </w:r>
            <w:proofErr w:type="gramEnd"/>
            <w:r w:rsidRPr="00A21C4D">
              <w:rPr>
                <w:rFonts w:hAnsi="宋体" w:cs="宋体" w:hint="eastAsia"/>
              </w:rPr>
              <w:t>投标人，给予相应的价格评审优惠。</w:t>
            </w:r>
          </w:p>
        </w:tc>
      </w:tr>
    </w:tbl>
    <w:p w14:paraId="6E38F162" w14:textId="77777777" w:rsidR="006F20C1" w:rsidRPr="00A21C4D" w:rsidRDefault="00942307">
      <w:pPr>
        <w:spacing w:line="360" w:lineRule="auto"/>
        <w:jc w:val="left"/>
        <w:rPr>
          <w:rFonts w:ascii="宋体" w:hAnsi="宋体" w:cs="宋体"/>
        </w:rPr>
      </w:pPr>
      <w:r w:rsidRPr="00A21C4D">
        <w:rPr>
          <w:rFonts w:ascii="宋体" w:hAnsi="宋体" w:cs="宋体"/>
          <w:lang w:bidi="ar"/>
        </w:rPr>
        <w:t>说明：</w:t>
      </w:r>
    </w:p>
    <w:p w14:paraId="7066E427" w14:textId="77777777" w:rsidR="006F20C1" w:rsidRPr="00A21C4D" w:rsidRDefault="00942307">
      <w:pPr>
        <w:spacing w:line="360" w:lineRule="auto"/>
        <w:rPr>
          <w:rFonts w:ascii="宋体" w:hAnsi="宋体" w:cs="宋体"/>
        </w:rPr>
      </w:pPr>
      <w:r w:rsidRPr="00A21C4D">
        <w:rPr>
          <w:rFonts w:ascii="宋体" w:hAnsi="宋体" w:cs="宋体"/>
        </w:rPr>
        <w:t>1</w:t>
      </w:r>
      <w:r w:rsidRPr="00A21C4D">
        <w:rPr>
          <w:rFonts w:ascii="宋体" w:hAnsi="宋体" w:cs="宋体"/>
        </w:rPr>
        <w:t>、</w:t>
      </w:r>
      <w:r w:rsidRPr="00A21C4D">
        <w:rPr>
          <w:rFonts w:ascii="宋体" w:cs="宋体" w:hint="eastAsia"/>
          <w:lang w:val="zh-CN"/>
        </w:rPr>
        <w:t>以上所附证书证明文件均须提供原件扫描件或网页信息截图（含截图打印页）内容等证明材料必须加盖投标人公章且内容清晰可辨，证明文件的单位名称需与投标人名称一致（如不一致需提供相关证明资料）。如因原件扫描件或网页信息截</w:t>
      </w:r>
      <w:proofErr w:type="gramStart"/>
      <w:r w:rsidRPr="00A21C4D">
        <w:rPr>
          <w:rFonts w:ascii="宋体" w:cs="宋体" w:hint="eastAsia"/>
          <w:lang w:val="zh-CN"/>
        </w:rPr>
        <w:t>图内容</w:t>
      </w:r>
      <w:proofErr w:type="gramEnd"/>
      <w:r w:rsidRPr="00A21C4D">
        <w:rPr>
          <w:rFonts w:ascii="宋体" w:cs="宋体" w:hint="eastAsia"/>
          <w:lang w:val="zh-CN"/>
        </w:rPr>
        <w:t>模糊或没有加盖投标人电子印章或投标人公章导致评标时无法判断的，后果由投标人自负。上述资料不提供或提供不完整或提供不符合要</w:t>
      </w:r>
      <w:r w:rsidRPr="00A21C4D">
        <w:rPr>
          <w:rFonts w:ascii="宋体" w:cs="宋体" w:hint="eastAsia"/>
          <w:lang w:val="zh-CN"/>
        </w:rPr>
        <w:lastRenderedPageBreak/>
        <w:t>求的不得分。</w:t>
      </w:r>
    </w:p>
    <w:p w14:paraId="75821855" w14:textId="77777777" w:rsidR="006F20C1" w:rsidRPr="00A21C4D" w:rsidRDefault="00942307">
      <w:pPr>
        <w:pStyle w:val="af2"/>
        <w:spacing w:after="0" w:line="360" w:lineRule="auto"/>
        <w:ind w:firstLineChars="0" w:firstLine="0"/>
        <w:rPr>
          <w:rFonts w:ascii="宋体" w:hAnsi="宋体" w:cs="宋体"/>
          <w:sz w:val="21"/>
          <w:szCs w:val="21"/>
        </w:rPr>
      </w:pPr>
      <w:r w:rsidRPr="00A21C4D">
        <w:rPr>
          <w:rFonts w:ascii="宋体" w:hAnsi="宋体" w:hint="eastAsia"/>
          <w:sz w:val="21"/>
          <w:szCs w:val="21"/>
        </w:rPr>
        <w:t>2</w:t>
      </w:r>
      <w:r w:rsidRPr="00A21C4D">
        <w:rPr>
          <w:rFonts w:ascii="宋体" w:hAnsi="宋体" w:hint="eastAsia"/>
          <w:sz w:val="21"/>
          <w:szCs w:val="21"/>
        </w:rPr>
        <w:t>、</w:t>
      </w:r>
      <w:r w:rsidRPr="00A21C4D">
        <w:rPr>
          <w:rFonts w:ascii="宋体" w:hAnsi="宋体" w:cs="宋体"/>
          <w:sz w:val="21"/>
          <w:szCs w:val="21"/>
        </w:rPr>
        <w:t>投标人的综合得分为所有评委评分的算术平均分（分数出现小数点时，保留小数点后二位，第三位小数四舍五入）。</w:t>
      </w:r>
    </w:p>
    <w:p w14:paraId="1AEC747C" w14:textId="77777777" w:rsidR="006F20C1" w:rsidRPr="00A21C4D" w:rsidRDefault="00942307">
      <w:pPr>
        <w:spacing w:line="400" w:lineRule="exact"/>
        <w:rPr>
          <w:rFonts w:ascii="宋体" w:cs="Times New Roman"/>
          <w:b/>
          <w:bCs/>
          <w:sz w:val="32"/>
          <w:szCs w:val="32"/>
        </w:rPr>
      </w:pPr>
      <w:r w:rsidRPr="00A21C4D">
        <w:rPr>
          <w:rFonts w:ascii="宋体" w:hAnsi="宋体" w:cs="宋体" w:hint="eastAsia"/>
        </w:rPr>
        <w:t>评委签名：</w:t>
      </w:r>
      <w:r w:rsidRPr="00A21C4D">
        <w:rPr>
          <w:rFonts w:ascii="宋体" w:hAnsi="宋体" w:cs="宋体"/>
        </w:rPr>
        <w:t xml:space="preserve">                  </w:t>
      </w:r>
      <w:r w:rsidRPr="00A21C4D">
        <w:rPr>
          <w:rFonts w:ascii="宋体" w:hAnsi="宋体" w:cs="宋体" w:hint="eastAsia"/>
        </w:rPr>
        <w:t>日期：</w:t>
      </w:r>
      <w:bookmarkEnd w:id="353"/>
      <w:bookmarkEnd w:id="354"/>
      <w:r w:rsidRPr="00A21C4D">
        <w:rPr>
          <w:rFonts w:ascii="宋体" w:cs="Times New Roman"/>
          <w:b/>
          <w:bCs/>
          <w:sz w:val="30"/>
          <w:szCs w:val="30"/>
        </w:rPr>
        <w:br w:type="page"/>
      </w:r>
      <w:bookmarkStart w:id="355" w:name="_Toc529196583"/>
      <w:bookmarkStart w:id="356" w:name="_Toc515205256"/>
      <w:r w:rsidRPr="00A21C4D">
        <w:rPr>
          <w:rFonts w:ascii="宋体" w:hAnsi="宋体" w:cs="宋体"/>
          <w:b/>
          <w:bCs/>
          <w:sz w:val="32"/>
          <w:szCs w:val="32"/>
        </w:rPr>
        <w:lastRenderedPageBreak/>
        <w:t xml:space="preserve">1. </w:t>
      </w:r>
      <w:r w:rsidRPr="00A21C4D">
        <w:rPr>
          <w:rFonts w:ascii="宋体" w:hAnsi="宋体" w:cs="宋体" w:hint="eastAsia"/>
          <w:b/>
          <w:bCs/>
          <w:sz w:val="32"/>
          <w:szCs w:val="32"/>
        </w:rPr>
        <w:t>评标方法</w:t>
      </w:r>
      <w:bookmarkEnd w:id="355"/>
      <w:bookmarkEnd w:id="356"/>
    </w:p>
    <w:p w14:paraId="7C3D7968" w14:textId="77777777" w:rsidR="006F20C1" w:rsidRPr="00A21C4D" w:rsidRDefault="00942307">
      <w:pPr>
        <w:spacing w:line="360" w:lineRule="exact"/>
        <w:ind w:firstLineChars="200" w:firstLine="420"/>
        <w:rPr>
          <w:rFonts w:ascii="宋体" w:cs="Times New Roman"/>
        </w:rPr>
      </w:pPr>
      <w:r w:rsidRPr="00A21C4D">
        <w:rPr>
          <w:rFonts w:ascii="宋体" w:hAnsi="宋体" w:cs="宋体" w:hint="eastAsia"/>
        </w:rPr>
        <w:t>本次评标采用综合评估法。评标委员会对满足招标文件实质性要求的投标文件，按照本章第</w:t>
      </w:r>
      <w:r w:rsidRPr="00A21C4D">
        <w:rPr>
          <w:rFonts w:ascii="宋体" w:hAnsi="宋体" w:cs="宋体"/>
        </w:rPr>
        <w:t>2.2</w:t>
      </w:r>
      <w:r w:rsidRPr="00A21C4D">
        <w:rPr>
          <w:rFonts w:ascii="宋体" w:hAnsi="宋体" w:cs="宋体" w:hint="eastAsia"/>
        </w:rPr>
        <w:t>款规定的评分标准进行打分，并按得分由高到低顺序推荐中标候选人，或根据招标人授权直接确定中标人，但投标报价低于其成本的除</w:t>
      </w:r>
      <w:bookmarkStart w:id="357" w:name="_Toc152045598"/>
      <w:bookmarkStart w:id="358" w:name="_Toc247527623"/>
      <w:bookmarkStart w:id="359" w:name="_Toc247514022"/>
      <w:bookmarkStart w:id="360" w:name="_Toc4497"/>
      <w:bookmarkStart w:id="361" w:name="_Toc144974565"/>
      <w:bookmarkStart w:id="362" w:name="_Toc352691533"/>
      <w:bookmarkStart w:id="363" w:name="_Toc152042375"/>
      <w:bookmarkStart w:id="364" w:name="_Toc361508646"/>
      <w:bookmarkStart w:id="365" w:name="_Toc384308272"/>
      <w:bookmarkStart w:id="366" w:name="_Toc369531577"/>
      <w:bookmarkStart w:id="367" w:name="_Toc300835008"/>
      <w:r w:rsidRPr="00A21C4D">
        <w:rPr>
          <w:rFonts w:ascii="宋体" w:hAnsi="宋体" w:cs="宋体" w:hint="eastAsia"/>
        </w:rPr>
        <w:t>外。</w:t>
      </w:r>
      <w:bookmarkEnd w:id="357"/>
      <w:bookmarkEnd w:id="358"/>
      <w:bookmarkEnd w:id="359"/>
      <w:bookmarkEnd w:id="360"/>
      <w:bookmarkEnd w:id="361"/>
      <w:bookmarkEnd w:id="362"/>
      <w:bookmarkEnd w:id="363"/>
      <w:bookmarkEnd w:id="364"/>
      <w:bookmarkEnd w:id="365"/>
      <w:bookmarkEnd w:id="366"/>
      <w:bookmarkEnd w:id="367"/>
      <w:r w:rsidRPr="00A21C4D">
        <w:rPr>
          <w:rFonts w:ascii="宋体" w:hAnsi="宋体" w:cs="宋体"/>
        </w:rPr>
        <w:t>总得分相等时，以投标报价低的优先；投标报价也相等的，以诚信综合评价排名得分高的优先；如果企业诚信综合评价排名也相等，以技术方案得分高的优先。如仍存在相同情况，则对具有相同情况的投标人，按中标候选人数量规定，由评标委员会采用记名投票方式（不得弃权），确定中标候选人的排序。</w:t>
      </w:r>
    </w:p>
    <w:p w14:paraId="5D678C1B" w14:textId="77777777" w:rsidR="006F20C1" w:rsidRPr="00A21C4D" w:rsidRDefault="006F20C1">
      <w:pPr>
        <w:pStyle w:val="a0"/>
      </w:pPr>
    </w:p>
    <w:p w14:paraId="6876D56D" w14:textId="77777777" w:rsidR="006F20C1" w:rsidRPr="00A21C4D" w:rsidRDefault="00942307">
      <w:pPr>
        <w:spacing w:beforeLines="50" w:line="360" w:lineRule="exact"/>
        <w:outlineLvl w:val="2"/>
        <w:rPr>
          <w:rFonts w:ascii="宋体" w:cs="Times New Roman"/>
          <w:b/>
          <w:bCs/>
          <w:sz w:val="32"/>
          <w:szCs w:val="32"/>
        </w:rPr>
      </w:pPr>
      <w:bookmarkStart w:id="368" w:name="_Toc515205257"/>
      <w:bookmarkStart w:id="369" w:name="_Toc529196584"/>
      <w:r w:rsidRPr="00A21C4D">
        <w:rPr>
          <w:rFonts w:ascii="宋体" w:hAnsi="宋体" w:cs="宋体"/>
          <w:b/>
          <w:bCs/>
          <w:sz w:val="32"/>
          <w:szCs w:val="32"/>
        </w:rPr>
        <w:t xml:space="preserve">2. </w:t>
      </w:r>
      <w:r w:rsidRPr="00A21C4D">
        <w:rPr>
          <w:rFonts w:ascii="宋体" w:hAnsi="宋体" w:cs="宋体" w:hint="eastAsia"/>
          <w:b/>
          <w:bCs/>
          <w:sz w:val="32"/>
          <w:szCs w:val="32"/>
        </w:rPr>
        <w:t>评审标准</w:t>
      </w:r>
      <w:bookmarkEnd w:id="368"/>
      <w:bookmarkEnd w:id="369"/>
    </w:p>
    <w:p w14:paraId="31E6ACD6" w14:textId="77777777" w:rsidR="006F20C1" w:rsidRPr="00A21C4D" w:rsidRDefault="00942307">
      <w:pPr>
        <w:spacing w:beforeLines="100" w:before="1" w:afterLines="100" w:after="1" w:line="360" w:lineRule="exact"/>
        <w:rPr>
          <w:rFonts w:ascii="宋体" w:cs="Times New Roman"/>
          <w:b/>
          <w:bCs/>
          <w:sz w:val="28"/>
          <w:szCs w:val="28"/>
        </w:rPr>
      </w:pPr>
      <w:bookmarkStart w:id="370" w:name="_Toc515205258"/>
      <w:bookmarkStart w:id="371" w:name="_Toc529196585"/>
      <w:r w:rsidRPr="00A21C4D">
        <w:rPr>
          <w:rFonts w:ascii="宋体" w:hAnsi="宋体" w:cs="宋体"/>
          <w:b/>
          <w:bCs/>
          <w:sz w:val="28"/>
          <w:szCs w:val="28"/>
        </w:rPr>
        <w:t xml:space="preserve">2.1 </w:t>
      </w:r>
      <w:r w:rsidRPr="00A21C4D">
        <w:rPr>
          <w:rFonts w:ascii="宋体" w:hAnsi="宋体" w:cs="宋体" w:hint="eastAsia"/>
          <w:b/>
          <w:bCs/>
          <w:sz w:val="28"/>
          <w:szCs w:val="28"/>
        </w:rPr>
        <w:t>初步评审标准</w:t>
      </w:r>
      <w:bookmarkEnd w:id="370"/>
      <w:bookmarkEnd w:id="371"/>
    </w:p>
    <w:p w14:paraId="79815957" w14:textId="77777777" w:rsidR="006F20C1" w:rsidRPr="00A21C4D" w:rsidRDefault="00942307">
      <w:pPr>
        <w:spacing w:line="360" w:lineRule="exact"/>
        <w:ind w:firstLineChars="200" w:firstLine="420"/>
        <w:rPr>
          <w:rFonts w:ascii="宋体" w:cs="Times New Roman"/>
        </w:rPr>
      </w:pPr>
      <w:r w:rsidRPr="00A21C4D">
        <w:rPr>
          <w:rFonts w:ascii="宋体" w:hAnsi="宋体" w:cs="宋体"/>
        </w:rPr>
        <w:t xml:space="preserve">2.1.1 </w:t>
      </w:r>
      <w:r w:rsidRPr="00A21C4D">
        <w:rPr>
          <w:rFonts w:ascii="宋体" w:hAnsi="宋体" w:cs="宋体" w:hint="eastAsia"/>
        </w:rPr>
        <w:t>形式评审标准：见评标办法前附表。</w:t>
      </w:r>
    </w:p>
    <w:p w14:paraId="724D695F" w14:textId="77777777" w:rsidR="006F20C1" w:rsidRPr="00A21C4D" w:rsidRDefault="00942307">
      <w:pPr>
        <w:spacing w:line="360" w:lineRule="exact"/>
        <w:ind w:firstLineChars="200" w:firstLine="420"/>
        <w:rPr>
          <w:rFonts w:ascii="宋体" w:cs="Times New Roman"/>
        </w:rPr>
      </w:pPr>
      <w:r w:rsidRPr="00A21C4D">
        <w:rPr>
          <w:rFonts w:ascii="宋体" w:hAnsi="宋体" w:cs="宋体"/>
        </w:rPr>
        <w:t xml:space="preserve">2.1.2 </w:t>
      </w:r>
      <w:r w:rsidRPr="00A21C4D">
        <w:rPr>
          <w:rFonts w:ascii="宋体" w:hAnsi="宋体" w:cs="宋体" w:hint="eastAsia"/>
        </w:rPr>
        <w:t>资格评审标准：见评标办法前附表。</w:t>
      </w:r>
    </w:p>
    <w:p w14:paraId="1ED04AA3" w14:textId="77777777" w:rsidR="006F20C1" w:rsidRPr="00A21C4D" w:rsidRDefault="00942307">
      <w:pPr>
        <w:spacing w:line="360" w:lineRule="exact"/>
        <w:ind w:firstLineChars="200" w:firstLine="420"/>
        <w:rPr>
          <w:rFonts w:ascii="宋体" w:cs="Times New Roman"/>
        </w:rPr>
      </w:pPr>
      <w:r w:rsidRPr="00A21C4D">
        <w:rPr>
          <w:rFonts w:ascii="宋体" w:hAnsi="宋体" w:cs="宋体"/>
        </w:rPr>
        <w:t xml:space="preserve">2.1.3 </w:t>
      </w:r>
      <w:r w:rsidRPr="00A21C4D">
        <w:rPr>
          <w:rFonts w:ascii="宋体" w:hAnsi="宋体" w:cs="宋体" w:hint="eastAsia"/>
        </w:rPr>
        <w:t>响应性评审标准：见评标办法前附表。</w:t>
      </w:r>
    </w:p>
    <w:p w14:paraId="37CC230F" w14:textId="77777777" w:rsidR="006F20C1" w:rsidRPr="00A21C4D" w:rsidRDefault="00942307">
      <w:pPr>
        <w:spacing w:beforeLines="100" w:before="1" w:afterLines="100" w:after="1" w:line="360" w:lineRule="exact"/>
        <w:rPr>
          <w:rFonts w:ascii="宋体" w:cs="Times New Roman"/>
          <w:b/>
          <w:bCs/>
          <w:sz w:val="28"/>
          <w:szCs w:val="28"/>
        </w:rPr>
      </w:pPr>
      <w:bookmarkStart w:id="372" w:name="_Toc515205259"/>
      <w:bookmarkStart w:id="373" w:name="_Toc529196586"/>
      <w:r w:rsidRPr="00A21C4D">
        <w:rPr>
          <w:rFonts w:ascii="宋体" w:hAnsi="宋体" w:cs="宋体"/>
          <w:b/>
          <w:bCs/>
          <w:sz w:val="28"/>
          <w:szCs w:val="28"/>
        </w:rPr>
        <w:t xml:space="preserve">2.2 </w:t>
      </w:r>
      <w:r w:rsidRPr="00A21C4D">
        <w:rPr>
          <w:rFonts w:ascii="宋体" w:hAnsi="宋体" w:cs="宋体" w:hint="eastAsia"/>
          <w:b/>
          <w:bCs/>
          <w:sz w:val="28"/>
          <w:szCs w:val="28"/>
        </w:rPr>
        <w:t>分值构成与评分标准</w:t>
      </w:r>
      <w:bookmarkEnd w:id="372"/>
      <w:bookmarkEnd w:id="373"/>
    </w:p>
    <w:p w14:paraId="2D69DA1B" w14:textId="77777777" w:rsidR="006F20C1" w:rsidRPr="00A21C4D" w:rsidRDefault="00942307">
      <w:pPr>
        <w:spacing w:line="360" w:lineRule="exact"/>
        <w:ind w:firstLineChars="200" w:firstLine="420"/>
        <w:rPr>
          <w:rFonts w:ascii="宋体" w:cs="Times New Roman"/>
        </w:rPr>
      </w:pPr>
      <w:r w:rsidRPr="00A21C4D">
        <w:rPr>
          <w:rFonts w:ascii="宋体" w:hAnsi="宋体" w:cs="宋体"/>
        </w:rPr>
        <w:t xml:space="preserve">2.2.1 </w:t>
      </w:r>
      <w:r w:rsidRPr="00A21C4D">
        <w:rPr>
          <w:rFonts w:ascii="宋体" w:hAnsi="宋体" w:cs="宋体" w:hint="eastAsia"/>
        </w:rPr>
        <w:t>分值构成：</w:t>
      </w:r>
    </w:p>
    <w:p w14:paraId="50E1079D" w14:textId="77777777" w:rsidR="006F20C1" w:rsidRPr="00A21C4D" w:rsidRDefault="00942307">
      <w:pPr>
        <w:spacing w:line="360" w:lineRule="exact"/>
        <w:ind w:firstLineChars="200" w:firstLine="420"/>
        <w:rPr>
          <w:rFonts w:ascii="宋体" w:cs="Times New Roman"/>
        </w:rPr>
      </w:pPr>
      <w:r w:rsidRPr="00A21C4D">
        <w:rPr>
          <w:rFonts w:ascii="宋体" w:hAnsi="宋体" w:cs="宋体" w:hint="eastAsia"/>
        </w:rPr>
        <w:t>（</w:t>
      </w:r>
      <w:r w:rsidRPr="00A21C4D">
        <w:rPr>
          <w:rFonts w:ascii="宋体" w:hAnsi="宋体" w:cs="宋体"/>
        </w:rPr>
        <w:t>1</w:t>
      </w:r>
      <w:r w:rsidRPr="00A21C4D">
        <w:rPr>
          <w:rFonts w:ascii="宋体" w:hAnsi="宋体" w:cs="宋体" w:hint="eastAsia"/>
        </w:rPr>
        <w:t>）资</w:t>
      </w:r>
      <w:r w:rsidRPr="00A21C4D">
        <w:rPr>
          <w:rFonts w:ascii="宋体" w:hAnsi="宋体" w:cs="宋体" w:hint="eastAsia"/>
        </w:rPr>
        <w:t>信业绩部分：见评标办法前附表；</w:t>
      </w:r>
    </w:p>
    <w:p w14:paraId="63EDE8A7" w14:textId="77777777" w:rsidR="006F20C1" w:rsidRPr="00A21C4D" w:rsidRDefault="00942307">
      <w:pPr>
        <w:spacing w:line="360" w:lineRule="exact"/>
        <w:ind w:firstLineChars="200" w:firstLine="420"/>
        <w:rPr>
          <w:rFonts w:ascii="宋体" w:cs="Times New Roman"/>
        </w:rPr>
      </w:pPr>
      <w:r w:rsidRPr="00A21C4D">
        <w:rPr>
          <w:rFonts w:ascii="宋体" w:hAnsi="宋体" w:cs="宋体" w:hint="eastAsia"/>
        </w:rPr>
        <w:t>（</w:t>
      </w:r>
      <w:r w:rsidRPr="00A21C4D">
        <w:rPr>
          <w:rFonts w:ascii="宋体" w:hAnsi="宋体" w:cs="宋体"/>
        </w:rPr>
        <w:t>2</w:t>
      </w:r>
      <w:r w:rsidRPr="00A21C4D">
        <w:rPr>
          <w:rFonts w:ascii="宋体" w:hAnsi="宋体" w:cs="宋体" w:hint="eastAsia"/>
        </w:rPr>
        <w:t>）方案部分：见评标办法前附表；</w:t>
      </w:r>
    </w:p>
    <w:p w14:paraId="3903279C" w14:textId="77777777" w:rsidR="006F20C1" w:rsidRPr="00A21C4D" w:rsidRDefault="00942307">
      <w:pPr>
        <w:spacing w:line="360" w:lineRule="exact"/>
        <w:ind w:firstLineChars="200" w:firstLine="420"/>
        <w:rPr>
          <w:rFonts w:ascii="宋体" w:cs="Times New Roman"/>
        </w:rPr>
      </w:pPr>
      <w:r w:rsidRPr="00A21C4D">
        <w:rPr>
          <w:rFonts w:ascii="宋体" w:hAnsi="宋体" w:cs="宋体" w:hint="eastAsia"/>
        </w:rPr>
        <w:t>（</w:t>
      </w:r>
      <w:r w:rsidRPr="00A21C4D">
        <w:rPr>
          <w:rFonts w:ascii="宋体" w:hAnsi="宋体" w:cs="宋体"/>
        </w:rPr>
        <w:t>3</w:t>
      </w:r>
      <w:r w:rsidRPr="00A21C4D">
        <w:rPr>
          <w:rFonts w:ascii="宋体" w:hAnsi="宋体" w:cs="宋体" w:hint="eastAsia"/>
        </w:rPr>
        <w:t>）投标报价：见评标办法前附表；</w:t>
      </w:r>
    </w:p>
    <w:p w14:paraId="49135673" w14:textId="77777777" w:rsidR="006F20C1" w:rsidRPr="00A21C4D" w:rsidRDefault="00942307">
      <w:pPr>
        <w:spacing w:line="360" w:lineRule="exact"/>
        <w:ind w:firstLineChars="200" w:firstLine="420"/>
        <w:rPr>
          <w:rFonts w:ascii="宋体" w:cs="Times New Roman"/>
        </w:rPr>
      </w:pPr>
      <w:r w:rsidRPr="00A21C4D">
        <w:rPr>
          <w:rFonts w:ascii="宋体" w:hAnsi="宋体" w:cs="宋体" w:hint="eastAsia"/>
        </w:rPr>
        <w:t>（</w:t>
      </w:r>
      <w:r w:rsidRPr="00A21C4D">
        <w:rPr>
          <w:rFonts w:ascii="宋体" w:hAnsi="宋体" w:cs="宋体"/>
        </w:rPr>
        <w:t>4</w:t>
      </w:r>
      <w:r w:rsidRPr="00A21C4D">
        <w:rPr>
          <w:rFonts w:ascii="宋体" w:hAnsi="宋体" w:cs="宋体" w:hint="eastAsia"/>
        </w:rPr>
        <w:t>）其他评分因素：见评标办法前附表。</w:t>
      </w:r>
    </w:p>
    <w:p w14:paraId="05E85E43" w14:textId="77777777" w:rsidR="006F20C1" w:rsidRPr="00A21C4D" w:rsidRDefault="00942307">
      <w:pPr>
        <w:spacing w:line="360" w:lineRule="exact"/>
        <w:ind w:firstLineChars="200" w:firstLine="420"/>
        <w:rPr>
          <w:rFonts w:ascii="宋体" w:cs="Times New Roman"/>
        </w:rPr>
      </w:pPr>
      <w:r w:rsidRPr="00A21C4D">
        <w:rPr>
          <w:rFonts w:ascii="宋体" w:hAnsi="宋体" w:cs="宋体"/>
        </w:rPr>
        <w:t xml:space="preserve">2.2.2 </w:t>
      </w:r>
      <w:r w:rsidRPr="00A21C4D">
        <w:rPr>
          <w:rFonts w:ascii="宋体" w:hAnsi="宋体" w:cs="宋体" w:hint="eastAsia"/>
        </w:rPr>
        <w:t>评标基准价计算</w:t>
      </w:r>
    </w:p>
    <w:p w14:paraId="3E74D3B5" w14:textId="77777777" w:rsidR="006F20C1" w:rsidRPr="00A21C4D" w:rsidRDefault="00942307">
      <w:pPr>
        <w:spacing w:line="360" w:lineRule="exact"/>
        <w:ind w:firstLineChars="200" w:firstLine="420"/>
        <w:rPr>
          <w:rFonts w:ascii="宋体" w:cs="Times New Roman"/>
        </w:rPr>
      </w:pPr>
      <w:r w:rsidRPr="00A21C4D">
        <w:rPr>
          <w:rFonts w:ascii="宋体" w:hAnsi="宋体" w:cs="宋体" w:hint="eastAsia"/>
        </w:rPr>
        <w:t>评标基准价计算方法：见评标办法前附表。</w:t>
      </w:r>
    </w:p>
    <w:p w14:paraId="22EA9668" w14:textId="77777777" w:rsidR="006F20C1" w:rsidRPr="00A21C4D" w:rsidRDefault="00942307">
      <w:pPr>
        <w:spacing w:line="360" w:lineRule="exact"/>
        <w:ind w:firstLineChars="200" w:firstLine="420"/>
        <w:rPr>
          <w:rFonts w:ascii="宋体" w:cs="Times New Roman"/>
        </w:rPr>
      </w:pPr>
      <w:r w:rsidRPr="00A21C4D">
        <w:rPr>
          <w:rFonts w:ascii="宋体" w:hAnsi="宋体" w:cs="宋体"/>
        </w:rPr>
        <w:t xml:space="preserve">2.2.3 </w:t>
      </w:r>
      <w:r w:rsidRPr="00A21C4D">
        <w:rPr>
          <w:rFonts w:ascii="宋体" w:hAnsi="宋体" w:cs="宋体" w:hint="eastAsia"/>
        </w:rPr>
        <w:t>投标报价的偏差率计算</w:t>
      </w:r>
    </w:p>
    <w:p w14:paraId="1C98CA7B" w14:textId="77777777" w:rsidR="006F20C1" w:rsidRPr="00A21C4D" w:rsidRDefault="00942307">
      <w:pPr>
        <w:spacing w:line="360" w:lineRule="exact"/>
        <w:ind w:firstLineChars="200" w:firstLine="420"/>
        <w:rPr>
          <w:rFonts w:ascii="宋体" w:cs="Times New Roman"/>
        </w:rPr>
      </w:pPr>
      <w:r w:rsidRPr="00A21C4D">
        <w:rPr>
          <w:rFonts w:ascii="宋体" w:hAnsi="宋体" w:cs="宋体" w:hint="eastAsia"/>
        </w:rPr>
        <w:t>投标报价的偏差率计算公式：见评标办法前附表。</w:t>
      </w:r>
    </w:p>
    <w:p w14:paraId="2C9C9B17" w14:textId="77777777" w:rsidR="006F20C1" w:rsidRPr="00A21C4D" w:rsidRDefault="00942307">
      <w:pPr>
        <w:spacing w:line="360" w:lineRule="exact"/>
        <w:ind w:firstLineChars="200" w:firstLine="420"/>
        <w:rPr>
          <w:rFonts w:ascii="宋体" w:cs="Times New Roman"/>
        </w:rPr>
      </w:pPr>
      <w:r w:rsidRPr="00A21C4D">
        <w:rPr>
          <w:rFonts w:ascii="宋体" w:hAnsi="宋体" w:cs="宋体"/>
        </w:rPr>
        <w:t xml:space="preserve">2.2.4 </w:t>
      </w:r>
      <w:r w:rsidRPr="00A21C4D">
        <w:rPr>
          <w:rFonts w:ascii="宋体" w:hAnsi="宋体" w:cs="宋体" w:hint="eastAsia"/>
        </w:rPr>
        <w:t>评分标准</w:t>
      </w:r>
    </w:p>
    <w:p w14:paraId="0EF682FF" w14:textId="77777777" w:rsidR="006F20C1" w:rsidRPr="00A21C4D" w:rsidRDefault="00942307">
      <w:pPr>
        <w:spacing w:line="360" w:lineRule="exact"/>
        <w:ind w:firstLineChars="200" w:firstLine="420"/>
        <w:rPr>
          <w:rFonts w:ascii="宋体" w:cs="Times New Roman"/>
        </w:rPr>
      </w:pPr>
      <w:r w:rsidRPr="00A21C4D">
        <w:rPr>
          <w:rFonts w:ascii="宋体" w:hAnsi="宋体" w:cs="宋体" w:hint="eastAsia"/>
        </w:rPr>
        <w:t>（</w:t>
      </w:r>
      <w:r w:rsidRPr="00A21C4D">
        <w:rPr>
          <w:rFonts w:ascii="宋体" w:hAnsi="宋体" w:cs="宋体"/>
        </w:rPr>
        <w:t>1</w:t>
      </w:r>
      <w:r w:rsidRPr="00A21C4D">
        <w:rPr>
          <w:rFonts w:ascii="宋体" w:hAnsi="宋体" w:cs="宋体" w:hint="eastAsia"/>
        </w:rPr>
        <w:t>）资信业绩评分标准：见评标办法前附表；</w:t>
      </w:r>
    </w:p>
    <w:p w14:paraId="220C289C" w14:textId="77777777" w:rsidR="006F20C1" w:rsidRPr="00A21C4D" w:rsidRDefault="00942307">
      <w:pPr>
        <w:spacing w:line="360" w:lineRule="exact"/>
        <w:ind w:firstLineChars="200" w:firstLine="420"/>
        <w:rPr>
          <w:rFonts w:ascii="宋体" w:cs="Times New Roman"/>
        </w:rPr>
      </w:pPr>
      <w:r w:rsidRPr="00A21C4D">
        <w:rPr>
          <w:rFonts w:ascii="宋体" w:hAnsi="宋体" w:cs="宋体" w:hint="eastAsia"/>
        </w:rPr>
        <w:t>（</w:t>
      </w:r>
      <w:r w:rsidRPr="00A21C4D">
        <w:rPr>
          <w:rFonts w:ascii="宋体" w:hAnsi="宋体" w:cs="宋体"/>
        </w:rPr>
        <w:t>2</w:t>
      </w:r>
      <w:r w:rsidRPr="00A21C4D">
        <w:rPr>
          <w:rFonts w:ascii="宋体" w:hAnsi="宋体" w:cs="宋体" w:hint="eastAsia"/>
        </w:rPr>
        <w:t>）方案部分评分标准：见评标办法前附表；</w:t>
      </w:r>
    </w:p>
    <w:p w14:paraId="477EB673" w14:textId="77777777" w:rsidR="006F20C1" w:rsidRPr="00A21C4D" w:rsidRDefault="00942307">
      <w:pPr>
        <w:spacing w:line="360" w:lineRule="exact"/>
        <w:ind w:firstLineChars="200" w:firstLine="420"/>
        <w:rPr>
          <w:rFonts w:ascii="宋体" w:cs="Times New Roman"/>
        </w:rPr>
      </w:pPr>
      <w:r w:rsidRPr="00A21C4D">
        <w:rPr>
          <w:rFonts w:ascii="宋体" w:hAnsi="宋体" w:cs="宋体" w:hint="eastAsia"/>
        </w:rPr>
        <w:t>（</w:t>
      </w:r>
      <w:r w:rsidRPr="00A21C4D">
        <w:rPr>
          <w:rFonts w:ascii="宋体" w:hAnsi="宋体" w:cs="宋体"/>
        </w:rPr>
        <w:t>3</w:t>
      </w:r>
      <w:r w:rsidRPr="00A21C4D">
        <w:rPr>
          <w:rFonts w:ascii="宋体" w:hAnsi="宋体" w:cs="宋体" w:hint="eastAsia"/>
        </w:rPr>
        <w:t>）投标报价评分标准：见评标办法前附表；</w:t>
      </w:r>
    </w:p>
    <w:p w14:paraId="632A2215" w14:textId="77777777" w:rsidR="006F20C1" w:rsidRPr="00A21C4D" w:rsidRDefault="00942307">
      <w:pPr>
        <w:spacing w:line="360" w:lineRule="exact"/>
        <w:ind w:firstLineChars="200" w:firstLine="420"/>
        <w:rPr>
          <w:rFonts w:ascii="宋体" w:cs="Times New Roman"/>
        </w:rPr>
      </w:pPr>
      <w:r w:rsidRPr="00A21C4D">
        <w:rPr>
          <w:rFonts w:ascii="宋体" w:hAnsi="宋体" w:cs="宋体" w:hint="eastAsia"/>
        </w:rPr>
        <w:t>（</w:t>
      </w:r>
      <w:r w:rsidRPr="00A21C4D">
        <w:rPr>
          <w:rFonts w:ascii="宋体" w:hAnsi="宋体" w:cs="宋体"/>
        </w:rPr>
        <w:t>4</w:t>
      </w:r>
      <w:r w:rsidRPr="00A21C4D">
        <w:rPr>
          <w:rFonts w:ascii="宋体" w:hAnsi="宋体" w:cs="宋体" w:hint="eastAsia"/>
        </w:rPr>
        <w:t>）其他因素评分标准：见评标办法前附表。</w:t>
      </w:r>
    </w:p>
    <w:p w14:paraId="626A6455" w14:textId="77777777" w:rsidR="006F20C1" w:rsidRPr="00A21C4D" w:rsidRDefault="006F20C1">
      <w:pPr>
        <w:pStyle w:val="a0"/>
      </w:pPr>
    </w:p>
    <w:p w14:paraId="2697EF84" w14:textId="77777777" w:rsidR="006F20C1" w:rsidRPr="00A21C4D" w:rsidRDefault="00942307">
      <w:pPr>
        <w:spacing w:line="360" w:lineRule="exact"/>
        <w:ind w:firstLineChars="200" w:firstLine="420"/>
        <w:rPr>
          <w:rFonts w:ascii="宋体" w:hAnsi="宋体" w:cs="宋体"/>
          <w:u w:val="single"/>
        </w:rPr>
      </w:pPr>
      <w:r w:rsidRPr="00A21C4D">
        <w:rPr>
          <w:rFonts w:ascii="宋体" w:hAnsi="宋体" w:cs="宋体" w:hint="eastAsia"/>
          <w:u w:val="single"/>
        </w:rPr>
        <w:t>注：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w:t>
      </w:r>
    </w:p>
    <w:p w14:paraId="2DCC5E3D" w14:textId="77777777" w:rsidR="006F20C1" w:rsidRPr="00A21C4D" w:rsidRDefault="00942307">
      <w:pPr>
        <w:spacing w:line="360" w:lineRule="exact"/>
        <w:ind w:firstLineChars="200" w:firstLine="420"/>
        <w:rPr>
          <w:rFonts w:ascii="宋体" w:hAnsi="宋体" w:cs="宋体"/>
          <w:u w:val="single"/>
        </w:rPr>
      </w:pPr>
      <w:r w:rsidRPr="00A21C4D">
        <w:rPr>
          <w:rFonts w:ascii="宋体" w:hAnsi="宋体" w:cs="宋体" w:hint="eastAsia"/>
          <w:u w:val="single"/>
        </w:rPr>
        <w:t>不得将文件顺序、明显的文字错误等列为否决投标的情形。若出现评标委员会否决投标的，应在评标报告中载明否决投标的具体情形、原因。</w:t>
      </w:r>
    </w:p>
    <w:p w14:paraId="14482859" w14:textId="77777777" w:rsidR="006F20C1" w:rsidRPr="00A21C4D" w:rsidRDefault="006F20C1">
      <w:pPr>
        <w:spacing w:line="360" w:lineRule="exact"/>
        <w:ind w:firstLineChars="200" w:firstLine="420"/>
        <w:rPr>
          <w:rFonts w:ascii="宋体" w:hAnsi="宋体" w:cs="宋体"/>
          <w:u w:val="single"/>
        </w:rPr>
      </w:pPr>
    </w:p>
    <w:p w14:paraId="2F409E2C" w14:textId="77777777" w:rsidR="006F20C1" w:rsidRPr="00A21C4D" w:rsidRDefault="00942307">
      <w:pPr>
        <w:spacing w:beforeLines="50" w:line="360" w:lineRule="exact"/>
        <w:outlineLvl w:val="2"/>
        <w:rPr>
          <w:rFonts w:ascii="宋体" w:cs="Times New Roman"/>
          <w:b/>
          <w:bCs/>
          <w:sz w:val="32"/>
          <w:szCs w:val="32"/>
        </w:rPr>
      </w:pPr>
      <w:bookmarkStart w:id="374" w:name="_Toc515205260"/>
      <w:bookmarkStart w:id="375" w:name="_Toc529196587"/>
      <w:r w:rsidRPr="00A21C4D">
        <w:rPr>
          <w:rFonts w:ascii="宋体" w:hAnsi="宋体" w:cs="宋体"/>
          <w:b/>
          <w:bCs/>
          <w:sz w:val="32"/>
          <w:szCs w:val="32"/>
        </w:rPr>
        <w:t xml:space="preserve">3. </w:t>
      </w:r>
      <w:r w:rsidRPr="00A21C4D">
        <w:rPr>
          <w:rFonts w:ascii="宋体" w:hAnsi="宋体" w:cs="宋体" w:hint="eastAsia"/>
          <w:b/>
          <w:bCs/>
          <w:sz w:val="32"/>
          <w:szCs w:val="32"/>
        </w:rPr>
        <w:t>评标程序</w:t>
      </w:r>
      <w:bookmarkEnd w:id="374"/>
      <w:bookmarkEnd w:id="375"/>
    </w:p>
    <w:p w14:paraId="5D00CE88" w14:textId="77777777" w:rsidR="006F20C1" w:rsidRPr="00A21C4D" w:rsidRDefault="00942307">
      <w:pPr>
        <w:spacing w:beforeLines="100" w:before="1" w:afterLines="100" w:after="1" w:line="360" w:lineRule="exact"/>
        <w:rPr>
          <w:rFonts w:ascii="宋体" w:cs="Times New Roman"/>
          <w:b/>
          <w:bCs/>
          <w:sz w:val="28"/>
          <w:szCs w:val="28"/>
        </w:rPr>
      </w:pPr>
      <w:bookmarkStart w:id="376" w:name="_Toc529196588"/>
      <w:bookmarkStart w:id="377" w:name="_Toc515205261"/>
      <w:r w:rsidRPr="00A21C4D">
        <w:rPr>
          <w:rFonts w:ascii="宋体" w:hAnsi="宋体" w:cs="宋体"/>
          <w:b/>
          <w:bCs/>
          <w:sz w:val="28"/>
          <w:szCs w:val="28"/>
        </w:rPr>
        <w:t xml:space="preserve">3.1 </w:t>
      </w:r>
      <w:r w:rsidRPr="00A21C4D">
        <w:rPr>
          <w:rFonts w:ascii="宋体" w:hAnsi="宋体" w:cs="宋体" w:hint="eastAsia"/>
          <w:b/>
          <w:bCs/>
          <w:sz w:val="28"/>
          <w:szCs w:val="28"/>
        </w:rPr>
        <w:t>初步评审</w:t>
      </w:r>
      <w:bookmarkEnd w:id="376"/>
      <w:bookmarkEnd w:id="377"/>
    </w:p>
    <w:p w14:paraId="03001B5D" w14:textId="77777777" w:rsidR="006F20C1" w:rsidRPr="00A21C4D" w:rsidRDefault="00942307">
      <w:pPr>
        <w:spacing w:line="360" w:lineRule="exact"/>
        <w:ind w:firstLineChars="200" w:firstLine="420"/>
        <w:rPr>
          <w:rFonts w:ascii="宋体" w:cs="Times New Roman"/>
        </w:rPr>
      </w:pPr>
      <w:r w:rsidRPr="00A21C4D">
        <w:rPr>
          <w:rFonts w:ascii="宋体" w:hAnsi="宋体" w:cs="宋体"/>
        </w:rPr>
        <w:t xml:space="preserve">3.1.1 </w:t>
      </w:r>
      <w:r w:rsidRPr="00A21C4D">
        <w:rPr>
          <w:rFonts w:ascii="宋体" w:hAnsi="宋体" w:cs="宋体" w:hint="eastAsia"/>
        </w:rPr>
        <w:t>评标委员会可以要求投标人提交第二章“投标人须知”规定的有关证明和证件的原件，以便核验。评标委员会依据本章第</w:t>
      </w:r>
      <w:r w:rsidRPr="00A21C4D">
        <w:rPr>
          <w:rFonts w:ascii="宋体" w:hAnsi="宋体" w:cs="宋体"/>
        </w:rPr>
        <w:t>2.1</w:t>
      </w:r>
      <w:r w:rsidRPr="00A21C4D">
        <w:rPr>
          <w:rFonts w:ascii="宋体" w:hAnsi="宋体" w:cs="宋体" w:hint="eastAsia"/>
        </w:rPr>
        <w:t>款规定的标准对投标文件进行初步评审。有一项不符合评</w:t>
      </w:r>
      <w:r w:rsidRPr="00A21C4D">
        <w:rPr>
          <w:rFonts w:ascii="宋体" w:hAnsi="宋体" w:cs="宋体" w:hint="eastAsia"/>
        </w:rPr>
        <w:lastRenderedPageBreak/>
        <w:t>审标准的，评标委员会应当否决其投标。</w:t>
      </w:r>
    </w:p>
    <w:p w14:paraId="36267E1A" w14:textId="77777777" w:rsidR="006F20C1" w:rsidRPr="00A21C4D" w:rsidRDefault="00942307">
      <w:pPr>
        <w:spacing w:line="360" w:lineRule="exact"/>
        <w:ind w:firstLineChars="200" w:firstLine="420"/>
        <w:rPr>
          <w:rFonts w:ascii="宋体" w:cs="Times New Roman"/>
        </w:rPr>
      </w:pPr>
      <w:r w:rsidRPr="00A21C4D">
        <w:rPr>
          <w:rFonts w:ascii="宋体" w:hAnsi="宋体" w:cs="宋体"/>
        </w:rPr>
        <w:t xml:space="preserve">3.1.2 </w:t>
      </w:r>
      <w:r w:rsidRPr="00A21C4D">
        <w:rPr>
          <w:rFonts w:ascii="宋体" w:hAnsi="宋体" w:cs="宋体" w:hint="eastAsia"/>
        </w:rPr>
        <w:t>投标人有以下情形之一的，评标委员会应当否决其投标：</w:t>
      </w:r>
    </w:p>
    <w:p w14:paraId="7DC07194" w14:textId="77777777" w:rsidR="006F20C1" w:rsidRPr="00A21C4D" w:rsidRDefault="00942307">
      <w:pPr>
        <w:spacing w:line="360" w:lineRule="exact"/>
        <w:ind w:firstLineChars="200" w:firstLine="420"/>
        <w:rPr>
          <w:rFonts w:ascii="宋体" w:cs="Times New Roman"/>
        </w:rPr>
      </w:pPr>
      <w:r w:rsidRPr="00A21C4D">
        <w:rPr>
          <w:rFonts w:ascii="宋体" w:hAnsi="宋体" w:cs="宋体" w:hint="eastAsia"/>
        </w:rPr>
        <w:t>（</w:t>
      </w:r>
      <w:r w:rsidRPr="00A21C4D">
        <w:rPr>
          <w:rFonts w:ascii="宋体" w:hAnsi="宋体" w:cs="宋体"/>
        </w:rPr>
        <w:t>1</w:t>
      </w:r>
      <w:r w:rsidRPr="00A21C4D">
        <w:rPr>
          <w:rFonts w:ascii="宋体" w:hAnsi="宋体" w:cs="宋体" w:hint="eastAsia"/>
        </w:rPr>
        <w:t>）投标文件没有对招标文件的实质性要求和条件</w:t>
      </w:r>
      <w:proofErr w:type="gramStart"/>
      <w:r w:rsidRPr="00A21C4D">
        <w:rPr>
          <w:rFonts w:ascii="宋体" w:hAnsi="宋体" w:cs="宋体" w:hint="eastAsia"/>
        </w:rPr>
        <w:t>作出</w:t>
      </w:r>
      <w:proofErr w:type="gramEnd"/>
      <w:r w:rsidRPr="00A21C4D">
        <w:rPr>
          <w:rFonts w:ascii="宋体" w:hAnsi="宋体" w:cs="宋体" w:hint="eastAsia"/>
        </w:rPr>
        <w:t>响应，或者对招标文件的偏差超出招标文件规定的偏差范围或最高项数；</w:t>
      </w:r>
    </w:p>
    <w:p w14:paraId="5AD22C35" w14:textId="77777777" w:rsidR="006F20C1" w:rsidRPr="00A21C4D" w:rsidRDefault="00942307">
      <w:pPr>
        <w:spacing w:line="360" w:lineRule="exact"/>
        <w:ind w:firstLineChars="200" w:firstLine="420"/>
        <w:rPr>
          <w:rFonts w:ascii="宋体" w:cs="Times New Roman"/>
        </w:rPr>
      </w:pPr>
      <w:r w:rsidRPr="00A21C4D">
        <w:rPr>
          <w:rFonts w:ascii="宋体" w:hAnsi="宋体" w:cs="宋体" w:hint="eastAsia"/>
        </w:rPr>
        <w:t>（</w:t>
      </w:r>
      <w:r w:rsidRPr="00A21C4D">
        <w:rPr>
          <w:rFonts w:ascii="宋体" w:hAnsi="宋体" w:cs="宋体"/>
        </w:rPr>
        <w:t>2</w:t>
      </w:r>
      <w:r w:rsidRPr="00A21C4D">
        <w:rPr>
          <w:rFonts w:ascii="宋体" w:hAnsi="宋体" w:cs="宋体" w:hint="eastAsia"/>
        </w:rPr>
        <w:t>）有串通投标、弄虚作假、行贿等违法行为。</w:t>
      </w:r>
    </w:p>
    <w:p w14:paraId="4BF6C764" w14:textId="77777777" w:rsidR="006F20C1" w:rsidRPr="00A21C4D" w:rsidRDefault="00942307">
      <w:pPr>
        <w:spacing w:line="360" w:lineRule="exact"/>
        <w:ind w:firstLineChars="200" w:firstLine="420"/>
        <w:rPr>
          <w:rFonts w:ascii="宋体" w:cs="Times New Roman"/>
        </w:rPr>
      </w:pPr>
      <w:r w:rsidRPr="00A21C4D">
        <w:rPr>
          <w:rFonts w:ascii="宋体" w:hAnsi="宋体" w:cs="宋体"/>
        </w:rPr>
        <w:t xml:space="preserve">3.1.3 </w:t>
      </w:r>
      <w:r w:rsidRPr="00A21C4D">
        <w:rPr>
          <w:rFonts w:ascii="宋体" w:hAnsi="宋体" w:cs="宋体" w:hint="eastAsia"/>
        </w:rPr>
        <w:t>投标报价有算术错误及其他错误的，评标委员会按以下原则要求投标人对投标报价进</w:t>
      </w:r>
      <w:bookmarkStart w:id="378" w:name="_Toc300835013"/>
      <w:bookmarkStart w:id="379" w:name="_Toc369531582"/>
      <w:bookmarkStart w:id="380" w:name="_Toc144974570"/>
      <w:bookmarkStart w:id="381" w:name="_Toc152045603"/>
      <w:bookmarkStart w:id="382" w:name="_Toc247514027"/>
      <w:bookmarkStart w:id="383" w:name="_Toc247527628"/>
      <w:bookmarkStart w:id="384" w:name="_Toc352691538"/>
      <w:bookmarkStart w:id="385" w:name="_Toc361508651"/>
      <w:bookmarkStart w:id="386" w:name="_Toc2907"/>
      <w:bookmarkStart w:id="387" w:name="_Toc384308277"/>
      <w:bookmarkStart w:id="388" w:name="_Toc152042380"/>
      <w:r w:rsidRPr="00A21C4D">
        <w:rPr>
          <w:rFonts w:ascii="宋体" w:hAnsi="宋体" w:cs="宋体" w:hint="eastAsia"/>
        </w:rPr>
        <w:t>行修正，并要求投标人书面澄清确认。</w:t>
      </w:r>
      <w:bookmarkEnd w:id="378"/>
      <w:bookmarkEnd w:id="379"/>
      <w:bookmarkEnd w:id="380"/>
      <w:bookmarkEnd w:id="381"/>
      <w:bookmarkEnd w:id="382"/>
      <w:bookmarkEnd w:id="383"/>
      <w:bookmarkEnd w:id="384"/>
      <w:bookmarkEnd w:id="385"/>
      <w:bookmarkEnd w:id="386"/>
      <w:bookmarkEnd w:id="387"/>
      <w:bookmarkEnd w:id="388"/>
      <w:r w:rsidRPr="00A21C4D">
        <w:rPr>
          <w:rFonts w:ascii="宋体" w:hAnsi="宋体" w:cs="宋体" w:hint="eastAsia"/>
        </w:rPr>
        <w:t>投标人拒不澄清确认的，评标委员会应当否决其投标：</w:t>
      </w:r>
    </w:p>
    <w:p w14:paraId="554C34DF" w14:textId="77777777" w:rsidR="006F20C1" w:rsidRPr="00A21C4D" w:rsidRDefault="00942307">
      <w:pPr>
        <w:spacing w:line="360" w:lineRule="exact"/>
        <w:ind w:firstLineChars="200" w:firstLine="420"/>
        <w:rPr>
          <w:rFonts w:ascii="宋体" w:cs="Times New Roman"/>
        </w:rPr>
      </w:pPr>
      <w:r w:rsidRPr="00A21C4D">
        <w:rPr>
          <w:rFonts w:ascii="宋体" w:hAnsi="宋体" w:cs="宋体" w:hint="eastAsia"/>
        </w:rPr>
        <w:t>（</w:t>
      </w:r>
      <w:r w:rsidRPr="00A21C4D">
        <w:rPr>
          <w:rFonts w:ascii="宋体" w:hAnsi="宋体" w:cs="宋体"/>
        </w:rPr>
        <w:t>1</w:t>
      </w:r>
      <w:r w:rsidRPr="00A21C4D">
        <w:rPr>
          <w:rFonts w:ascii="宋体" w:hAnsi="宋体" w:cs="宋体" w:hint="eastAsia"/>
        </w:rPr>
        <w:t>）投标文件中的大写金额与</w:t>
      </w:r>
      <w:r w:rsidRPr="00A21C4D">
        <w:rPr>
          <w:rFonts w:ascii="宋体" w:hAnsi="宋体" w:cs="宋体" w:hint="eastAsia"/>
        </w:rPr>
        <w:t>小写金额不一致的，以大写金额为准；</w:t>
      </w:r>
    </w:p>
    <w:p w14:paraId="67953E47" w14:textId="77777777" w:rsidR="006F20C1" w:rsidRPr="00A21C4D" w:rsidRDefault="00942307">
      <w:pPr>
        <w:spacing w:line="360" w:lineRule="exact"/>
        <w:ind w:firstLineChars="200" w:firstLine="420"/>
        <w:rPr>
          <w:rFonts w:ascii="宋体" w:cs="Times New Roman"/>
        </w:rPr>
      </w:pPr>
      <w:r w:rsidRPr="00A21C4D">
        <w:rPr>
          <w:rFonts w:ascii="宋体" w:hAnsi="宋体" w:cs="宋体" w:hint="eastAsia"/>
        </w:rPr>
        <w:t>（</w:t>
      </w:r>
      <w:r w:rsidRPr="00A21C4D">
        <w:rPr>
          <w:rFonts w:ascii="宋体" w:hAnsi="宋体" w:cs="宋体"/>
        </w:rPr>
        <w:t>2</w:t>
      </w:r>
      <w:r w:rsidRPr="00A21C4D">
        <w:rPr>
          <w:rFonts w:ascii="宋体" w:hAnsi="宋体" w:cs="宋体" w:hint="eastAsia"/>
        </w:rPr>
        <w:t>）总价金额与单价金额不一致的，以单价金额为准，但单价金额小数点有明显错误的除外。</w:t>
      </w:r>
    </w:p>
    <w:p w14:paraId="63831FE1" w14:textId="77777777" w:rsidR="006F20C1" w:rsidRPr="00A21C4D" w:rsidRDefault="00942307">
      <w:pPr>
        <w:spacing w:beforeLines="70" w:afterLines="70" w:line="360" w:lineRule="exact"/>
        <w:rPr>
          <w:rFonts w:ascii="宋体" w:cs="Times New Roman"/>
          <w:b/>
          <w:bCs/>
          <w:sz w:val="28"/>
          <w:szCs w:val="28"/>
        </w:rPr>
      </w:pPr>
      <w:bookmarkStart w:id="389" w:name="_Toc515205262"/>
      <w:bookmarkStart w:id="390" w:name="_Toc529196589"/>
      <w:r w:rsidRPr="00A21C4D">
        <w:rPr>
          <w:rFonts w:ascii="宋体" w:hAnsi="宋体" w:cs="宋体"/>
          <w:b/>
          <w:bCs/>
          <w:sz w:val="28"/>
          <w:szCs w:val="28"/>
        </w:rPr>
        <w:t xml:space="preserve">3.2 </w:t>
      </w:r>
      <w:r w:rsidRPr="00A21C4D">
        <w:rPr>
          <w:rFonts w:ascii="宋体" w:hAnsi="宋体" w:cs="宋体" w:hint="eastAsia"/>
          <w:b/>
          <w:bCs/>
          <w:sz w:val="28"/>
          <w:szCs w:val="28"/>
        </w:rPr>
        <w:t>详细评审</w:t>
      </w:r>
      <w:bookmarkEnd w:id="389"/>
      <w:bookmarkEnd w:id="390"/>
    </w:p>
    <w:p w14:paraId="386ADEC5" w14:textId="77777777" w:rsidR="006F20C1" w:rsidRPr="00A21C4D" w:rsidRDefault="00942307">
      <w:pPr>
        <w:spacing w:line="360" w:lineRule="exact"/>
        <w:ind w:firstLineChars="200" w:firstLine="420"/>
        <w:rPr>
          <w:rFonts w:ascii="宋体" w:cs="Times New Roman"/>
        </w:rPr>
      </w:pPr>
      <w:r w:rsidRPr="00A21C4D">
        <w:rPr>
          <w:rFonts w:ascii="宋体" w:hAnsi="宋体" w:cs="宋体"/>
        </w:rPr>
        <w:t xml:space="preserve">3.2.1 </w:t>
      </w:r>
      <w:r w:rsidRPr="00A21C4D">
        <w:rPr>
          <w:rFonts w:ascii="宋体" w:hAnsi="宋体" w:cs="宋体" w:hint="eastAsia"/>
        </w:rPr>
        <w:t>评标委员会按本章第</w:t>
      </w:r>
      <w:r w:rsidRPr="00A21C4D">
        <w:rPr>
          <w:rFonts w:ascii="宋体" w:hAnsi="宋体" w:cs="宋体"/>
        </w:rPr>
        <w:t>2.2</w:t>
      </w:r>
      <w:r w:rsidRPr="00A21C4D">
        <w:rPr>
          <w:rFonts w:ascii="宋体" w:hAnsi="宋体" w:cs="宋体" w:hint="eastAsia"/>
        </w:rPr>
        <w:t>款规定的量化因素和分值进行打分，并计算出综合评估得分。</w:t>
      </w:r>
    </w:p>
    <w:p w14:paraId="76F0F1D9" w14:textId="77777777" w:rsidR="006F20C1" w:rsidRPr="00A21C4D" w:rsidRDefault="00942307">
      <w:pPr>
        <w:spacing w:line="360" w:lineRule="exact"/>
        <w:ind w:firstLineChars="200" w:firstLine="420"/>
        <w:rPr>
          <w:rFonts w:ascii="宋体" w:cs="Times New Roman"/>
        </w:rPr>
      </w:pPr>
      <w:r w:rsidRPr="00A21C4D">
        <w:rPr>
          <w:rFonts w:ascii="宋体" w:hAnsi="宋体" w:cs="宋体" w:hint="eastAsia"/>
        </w:rPr>
        <w:t>（</w:t>
      </w:r>
      <w:r w:rsidRPr="00A21C4D">
        <w:rPr>
          <w:rFonts w:ascii="宋体" w:hAnsi="宋体" w:cs="宋体"/>
        </w:rPr>
        <w:t>1</w:t>
      </w:r>
      <w:r w:rsidRPr="00A21C4D">
        <w:rPr>
          <w:rFonts w:ascii="宋体" w:hAnsi="宋体" w:cs="宋体" w:hint="eastAsia"/>
        </w:rPr>
        <w:t>）按本章第</w:t>
      </w:r>
      <w:r w:rsidRPr="00A21C4D">
        <w:rPr>
          <w:rFonts w:ascii="宋体" w:hAnsi="宋体" w:cs="宋体"/>
        </w:rPr>
        <w:t xml:space="preserve"> 2.2.4</w:t>
      </w:r>
      <w:r w:rsidRPr="00A21C4D">
        <w:rPr>
          <w:rFonts w:ascii="宋体" w:hAnsi="宋体" w:cs="宋体" w:hint="eastAsia"/>
        </w:rPr>
        <w:t>（</w:t>
      </w:r>
      <w:r w:rsidRPr="00A21C4D">
        <w:rPr>
          <w:rFonts w:ascii="宋体" w:hAnsi="宋体" w:cs="宋体"/>
        </w:rPr>
        <w:t>1</w:t>
      </w:r>
      <w:r w:rsidRPr="00A21C4D">
        <w:rPr>
          <w:rFonts w:ascii="宋体" w:hAnsi="宋体" w:cs="宋体" w:hint="eastAsia"/>
        </w:rPr>
        <w:t>）目规定的评审因素和分值对资信业绩部分计算出得分</w:t>
      </w:r>
      <w:r w:rsidRPr="00A21C4D">
        <w:rPr>
          <w:rFonts w:ascii="宋体" w:hAnsi="宋体" w:cs="宋体"/>
        </w:rPr>
        <w:t xml:space="preserve"> A</w:t>
      </w:r>
      <w:r w:rsidRPr="00A21C4D">
        <w:rPr>
          <w:rFonts w:ascii="宋体" w:hAnsi="宋体" w:cs="宋体" w:hint="eastAsia"/>
        </w:rPr>
        <w:t>；</w:t>
      </w:r>
    </w:p>
    <w:p w14:paraId="147AFA36" w14:textId="77777777" w:rsidR="006F20C1" w:rsidRPr="00A21C4D" w:rsidRDefault="00942307">
      <w:pPr>
        <w:spacing w:line="360" w:lineRule="exact"/>
        <w:ind w:firstLineChars="200" w:firstLine="420"/>
        <w:rPr>
          <w:rFonts w:ascii="宋体" w:cs="Times New Roman"/>
        </w:rPr>
      </w:pPr>
      <w:r w:rsidRPr="00A21C4D">
        <w:rPr>
          <w:rFonts w:ascii="宋体" w:hAnsi="宋体" w:cs="宋体" w:hint="eastAsia"/>
        </w:rPr>
        <w:t>（</w:t>
      </w:r>
      <w:r w:rsidRPr="00A21C4D">
        <w:rPr>
          <w:rFonts w:ascii="宋体" w:hAnsi="宋体" w:cs="宋体"/>
        </w:rPr>
        <w:t>2</w:t>
      </w:r>
      <w:r w:rsidRPr="00A21C4D">
        <w:rPr>
          <w:rFonts w:ascii="宋体" w:hAnsi="宋体" w:cs="宋体" w:hint="eastAsia"/>
        </w:rPr>
        <w:t>）按本章第</w:t>
      </w:r>
      <w:r w:rsidRPr="00A21C4D">
        <w:rPr>
          <w:rFonts w:ascii="宋体" w:hAnsi="宋体" w:cs="宋体"/>
        </w:rPr>
        <w:t xml:space="preserve"> 2.2.4</w:t>
      </w:r>
      <w:r w:rsidRPr="00A21C4D">
        <w:rPr>
          <w:rFonts w:ascii="宋体" w:hAnsi="宋体" w:cs="宋体" w:hint="eastAsia"/>
        </w:rPr>
        <w:t>（</w:t>
      </w:r>
      <w:r w:rsidRPr="00A21C4D">
        <w:rPr>
          <w:rFonts w:ascii="宋体" w:hAnsi="宋体" w:cs="宋体"/>
        </w:rPr>
        <w:t>2</w:t>
      </w:r>
      <w:r w:rsidRPr="00A21C4D">
        <w:rPr>
          <w:rFonts w:ascii="宋体" w:hAnsi="宋体" w:cs="宋体" w:hint="eastAsia"/>
        </w:rPr>
        <w:t>）目规定的评审因素和分值对方案部分计算出得分</w:t>
      </w:r>
      <w:r w:rsidRPr="00A21C4D">
        <w:rPr>
          <w:rFonts w:ascii="宋体" w:hAnsi="宋体" w:cs="宋体"/>
        </w:rPr>
        <w:t xml:space="preserve"> B</w:t>
      </w:r>
      <w:r w:rsidRPr="00A21C4D">
        <w:rPr>
          <w:rFonts w:ascii="宋体" w:hAnsi="宋体" w:cs="宋体" w:hint="eastAsia"/>
        </w:rPr>
        <w:t>；</w:t>
      </w:r>
    </w:p>
    <w:p w14:paraId="4CDD9E24" w14:textId="77777777" w:rsidR="006F20C1" w:rsidRPr="00A21C4D" w:rsidRDefault="00942307">
      <w:pPr>
        <w:spacing w:line="360" w:lineRule="exact"/>
        <w:ind w:firstLineChars="200" w:firstLine="420"/>
        <w:rPr>
          <w:rFonts w:ascii="宋体" w:cs="Times New Roman"/>
        </w:rPr>
      </w:pPr>
      <w:r w:rsidRPr="00A21C4D">
        <w:rPr>
          <w:rFonts w:ascii="宋体" w:hAnsi="宋体" w:cs="宋体" w:hint="eastAsia"/>
        </w:rPr>
        <w:t>（</w:t>
      </w:r>
      <w:r w:rsidRPr="00A21C4D">
        <w:rPr>
          <w:rFonts w:ascii="宋体" w:hAnsi="宋体" w:cs="宋体"/>
        </w:rPr>
        <w:t>3</w:t>
      </w:r>
      <w:r w:rsidRPr="00A21C4D">
        <w:rPr>
          <w:rFonts w:ascii="宋体" w:hAnsi="宋体" w:cs="宋体" w:hint="eastAsia"/>
        </w:rPr>
        <w:t>）按本章第</w:t>
      </w:r>
      <w:r w:rsidRPr="00A21C4D">
        <w:rPr>
          <w:rFonts w:ascii="宋体" w:hAnsi="宋体" w:cs="宋体"/>
        </w:rPr>
        <w:t xml:space="preserve"> 2.2.4</w:t>
      </w:r>
      <w:r w:rsidRPr="00A21C4D">
        <w:rPr>
          <w:rFonts w:ascii="宋体" w:hAnsi="宋体" w:cs="宋体" w:hint="eastAsia"/>
        </w:rPr>
        <w:t>（</w:t>
      </w:r>
      <w:r w:rsidRPr="00A21C4D">
        <w:rPr>
          <w:rFonts w:ascii="宋体" w:hAnsi="宋体" w:cs="宋体"/>
        </w:rPr>
        <w:t>3</w:t>
      </w:r>
      <w:r w:rsidRPr="00A21C4D">
        <w:rPr>
          <w:rFonts w:ascii="宋体" w:hAnsi="宋体" w:cs="宋体" w:hint="eastAsia"/>
        </w:rPr>
        <w:t>）目规定的评审因素和分值对投标报价计算出得分</w:t>
      </w:r>
      <w:r w:rsidRPr="00A21C4D">
        <w:rPr>
          <w:rFonts w:ascii="宋体" w:hAnsi="宋体" w:cs="宋体"/>
        </w:rPr>
        <w:t xml:space="preserve"> C</w:t>
      </w:r>
      <w:r w:rsidRPr="00A21C4D">
        <w:rPr>
          <w:rFonts w:ascii="宋体" w:hAnsi="宋体" w:cs="宋体" w:hint="eastAsia"/>
        </w:rPr>
        <w:t>；</w:t>
      </w:r>
    </w:p>
    <w:p w14:paraId="6D08B194" w14:textId="77777777" w:rsidR="006F20C1" w:rsidRPr="00A21C4D" w:rsidRDefault="00942307">
      <w:pPr>
        <w:spacing w:line="360" w:lineRule="exact"/>
        <w:ind w:firstLineChars="200" w:firstLine="420"/>
        <w:rPr>
          <w:rFonts w:ascii="宋体" w:cs="Times New Roman"/>
        </w:rPr>
      </w:pPr>
      <w:r w:rsidRPr="00A21C4D">
        <w:rPr>
          <w:rFonts w:ascii="宋体" w:hAnsi="宋体" w:cs="宋体" w:hint="eastAsia"/>
        </w:rPr>
        <w:t>（</w:t>
      </w:r>
      <w:r w:rsidRPr="00A21C4D">
        <w:rPr>
          <w:rFonts w:ascii="宋体" w:hAnsi="宋体" w:cs="宋体"/>
        </w:rPr>
        <w:t>4</w:t>
      </w:r>
      <w:r w:rsidRPr="00A21C4D">
        <w:rPr>
          <w:rFonts w:ascii="宋体" w:hAnsi="宋体" w:cs="宋体" w:hint="eastAsia"/>
        </w:rPr>
        <w:t>）按本章第</w:t>
      </w:r>
      <w:r w:rsidRPr="00A21C4D">
        <w:rPr>
          <w:rFonts w:ascii="宋体" w:hAnsi="宋体" w:cs="宋体"/>
        </w:rPr>
        <w:t xml:space="preserve"> 2.2.4</w:t>
      </w:r>
      <w:r w:rsidRPr="00A21C4D">
        <w:rPr>
          <w:rFonts w:ascii="宋体" w:hAnsi="宋体" w:cs="宋体" w:hint="eastAsia"/>
        </w:rPr>
        <w:t>（</w:t>
      </w:r>
      <w:r w:rsidRPr="00A21C4D">
        <w:rPr>
          <w:rFonts w:ascii="宋体" w:hAnsi="宋体" w:cs="宋体"/>
        </w:rPr>
        <w:t>4</w:t>
      </w:r>
      <w:r w:rsidRPr="00A21C4D">
        <w:rPr>
          <w:rFonts w:ascii="宋体" w:hAnsi="宋体" w:cs="宋体" w:hint="eastAsia"/>
        </w:rPr>
        <w:t>）目规定的评审因素和分值对其他部分计算出得分</w:t>
      </w:r>
      <w:r w:rsidRPr="00A21C4D">
        <w:rPr>
          <w:rFonts w:ascii="宋体" w:hAnsi="宋体" w:cs="宋体"/>
        </w:rPr>
        <w:t xml:space="preserve"> D</w:t>
      </w:r>
      <w:r w:rsidRPr="00A21C4D">
        <w:rPr>
          <w:rFonts w:ascii="宋体" w:hAnsi="宋体" w:cs="宋体" w:hint="eastAsia"/>
        </w:rPr>
        <w:t>。</w:t>
      </w:r>
    </w:p>
    <w:p w14:paraId="01916731" w14:textId="77777777" w:rsidR="006F20C1" w:rsidRPr="00A21C4D" w:rsidRDefault="00942307">
      <w:pPr>
        <w:spacing w:line="360" w:lineRule="exact"/>
        <w:ind w:firstLineChars="200" w:firstLine="420"/>
        <w:rPr>
          <w:rFonts w:ascii="宋体" w:cs="Times New Roman"/>
        </w:rPr>
      </w:pPr>
      <w:r w:rsidRPr="00A21C4D">
        <w:rPr>
          <w:rFonts w:ascii="宋体" w:hAnsi="宋体" w:cs="宋体"/>
        </w:rPr>
        <w:t xml:space="preserve">3.2.2 </w:t>
      </w:r>
      <w:r w:rsidRPr="00A21C4D">
        <w:rPr>
          <w:rFonts w:ascii="宋体" w:hAnsi="宋体" w:cs="宋体" w:hint="eastAsia"/>
        </w:rPr>
        <w:t>评分分值计算保留小数点后两位，小数点后第三位“四舍五入”。</w:t>
      </w:r>
    </w:p>
    <w:p w14:paraId="42306FFC" w14:textId="77777777" w:rsidR="006F20C1" w:rsidRPr="00A21C4D" w:rsidRDefault="00942307">
      <w:pPr>
        <w:spacing w:line="360" w:lineRule="exact"/>
        <w:ind w:firstLineChars="200" w:firstLine="420"/>
        <w:rPr>
          <w:rFonts w:ascii="宋体" w:cs="Times New Roman"/>
        </w:rPr>
      </w:pPr>
      <w:r w:rsidRPr="00A21C4D">
        <w:rPr>
          <w:rFonts w:ascii="宋体" w:hAnsi="宋体" w:cs="宋体"/>
        </w:rPr>
        <w:t xml:space="preserve">3.2.3 </w:t>
      </w:r>
      <w:r w:rsidRPr="00A21C4D">
        <w:rPr>
          <w:rFonts w:ascii="宋体" w:hAnsi="宋体" w:cs="宋体" w:hint="eastAsia"/>
        </w:rPr>
        <w:t>投标人得分</w:t>
      </w:r>
      <w:r w:rsidRPr="00A21C4D">
        <w:rPr>
          <w:rFonts w:ascii="宋体" w:hAnsi="宋体" w:cs="宋体"/>
        </w:rPr>
        <w:t>=A+B+C+D</w:t>
      </w:r>
    </w:p>
    <w:p w14:paraId="5744DE54" w14:textId="77777777" w:rsidR="006F20C1" w:rsidRPr="00A21C4D" w:rsidRDefault="00942307">
      <w:pPr>
        <w:spacing w:line="360" w:lineRule="exact"/>
        <w:ind w:firstLineChars="200" w:firstLine="420"/>
        <w:rPr>
          <w:rFonts w:ascii="宋体" w:cs="Times New Roman"/>
        </w:rPr>
      </w:pPr>
      <w:r w:rsidRPr="00A21C4D">
        <w:rPr>
          <w:rFonts w:ascii="宋体" w:hAnsi="宋体" w:cs="宋体"/>
        </w:rPr>
        <w:t xml:space="preserve">3.2.4 </w:t>
      </w:r>
      <w:r w:rsidRPr="00A21C4D">
        <w:rPr>
          <w:rFonts w:ascii="宋体" w:hAnsi="宋体" w:cs="宋体" w:hint="eastAsia"/>
        </w:rPr>
        <w:t>评标委员会发现投标人的报价明显低于其他投标报价，使得其投标报价可能低于其个别成本的，应当要求该投标人</w:t>
      </w:r>
      <w:proofErr w:type="gramStart"/>
      <w:r w:rsidRPr="00A21C4D">
        <w:rPr>
          <w:rFonts w:ascii="宋体" w:hAnsi="宋体" w:cs="宋体" w:hint="eastAsia"/>
        </w:rPr>
        <w:t>作出</w:t>
      </w:r>
      <w:proofErr w:type="gramEnd"/>
      <w:r w:rsidRPr="00A21C4D">
        <w:rPr>
          <w:rFonts w:ascii="宋体" w:hAnsi="宋体" w:cs="宋体" w:hint="eastAsia"/>
        </w:rPr>
        <w:t>书面说明并提供相应的证明材料。投标人不能合理说明或者不能提供相应证明材料的，评标委员会应当认定该投标人以低于成本报价竞标，并否决其投标。</w:t>
      </w:r>
    </w:p>
    <w:p w14:paraId="08122246" w14:textId="77777777" w:rsidR="006F20C1" w:rsidRPr="00A21C4D" w:rsidRDefault="00942307">
      <w:pPr>
        <w:spacing w:beforeLines="70" w:afterLines="70" w:line="360" w:lineRule="exact"/>
        <w:rPr>
          <w:rFonts w:ascii="宋体" w:cs="Times New Roman"/>
          <w:b/>
          <w:bCs/>
          <w:sz w:val="28"/>
          <w:szCs w:val="28"/>
        </w:rPr>
      </w:pPr>
      <w:bookmarkStart w:id="391" w:name="_Toc515205263"/>
      <w:bookmarkStart w:id="392" w:name="_Toc529196590"/>
      <w:r w:rsidRPr="00A21C4D">
        <w:rPr>
          <w:rFonts w:ascii="宋体" w:hAnsi="宋体" w:cs="宋体"/>
          <w:b/>
          <w:bCs/>
          <w:sz w:val="28"/>
          <w:szCs w:val="28"/>
        </w:rPr>
        <w:t xml:space="preserve">3.3 </w:t>
      </w:r>
      <w:r w:rsidRPr="00A21C4D">
        <w:rPr>
          <w:rFonts w:ascii="宋体" w:hAnsi="宋体" w:cs="宋体" w:hint="eastAsia"/>
          <w:b/>
          <w:bCs/>
          <w:sz w:val="28"/>
          <w:szCs w:val="28"/>
        </w:rPr>
        <w:t>投标文件的澄清</w:t>
      </w:r>
      <w:bookmarkEnd w:id="391"/>
      <w:bookmarkEnd w:id="392"/>
    </w:p>
    <w:p w14:paraId="3AB97E2B" w14:textId="77777777" w:rsidR="006F20C1" w:rsidRPr="00A21C4D" w:rsidRDefault="00942307">
      <w:pPr>
        <w:spacing w:line="360" w:lineRule="exact"/>
        <w:ind w:firstLineChars="200" w:firstLine="420"/>
        <w:rPr>
          <w:rFonts w:ascii="宋体" w:cs="Times New Roman"/>
        </w:rPr>
      </w:pPr>
      <w:r w:rsidRPr="00A21C4D">
        <w:rPr>
          <w:rFonts w:ascii="宋体" w:hAnsi="宋体" w:cs="宋体"/>
        </w:rPr>
        <w:t xml:space="preserve">3.3.1 </w:t>
      </w:r>
      <w:r w:rsidRPr="00A21C4D">
        <w:rPr>
          <w:rFonts w:ascii="宋体" w:hAnsi="宋体" w:cs="宋体" w:hint="eastAsia"/>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92A0DEF" w14:textId="77777777" w:rsidR="006F20C1" w:rsidRPr="00A21C4D" w:rsidRDefault="00942307">
      <w:pPr>
        <w:spacing w:line="360" w:lineRule="exact"/>
        <w:ind w:firstLineChars="200" w:firstLine="420"/>
        <w:rPr>
          <w:rFonts w:ascii="宋体" w:cs="Times New Roman"/>
        </w:rPr>
      </w:pPr>
      <w:r w:rsidRPr="00A21C4D">
        <w:rPr>
          <w:rFonts w:ascii="宋体" w:hAnsi="宋体" w:cs="宋体"/>
        </w:rPr>
        <w:t xml:space="preserve">3.3.2 </w:t>
      </w:r>
      <w:r w:rsidRPr="00A21C4D">
        <w:rPr>
          <w:rFonts w:ascii="宋体" w:hAnsi="宋体" w:cs="宋体" w:hint="eastAsia"/>
        </w:rPr>
        <w:t>澄清、说明或补正不得超出投标文件的范围且不得改变投标文件的实质性内容，并构成投标文件的组成部分。</w:t>
      </w:r>
    </w:p>
    <w:p w14:paraId="5D65939E" w14:textId="77777777" w:rsidR="006F20C1" w:rsidRPr="00A21C4D" w:rsidRDefault="00942307">
      <w:pPr>
        <w:spacing w:line="360" w:lineRule="exact"/>
        <w:ind w:firstLineChars="200" w:firstLine="420"/>
        <w:rPr>
          <w:rFonts w:ascii="宋体" w:cs="Times New Roman"/>
        </w:rPr>
      </w:pPr>
      <w:r w:rsidRPr="00A21C4D">
        <w:rPr>
          <w:rFonts w:ascii="宋体" w:hAnsi="宋体" w:cs="宋体"/>
        </w:rPr>
        <w:t xml:space="preserve">3.3.3 </w:t>
      </w:r>
      <w:r w:rsidRPr="00A21C4D">
        <w:rPr>
          <w:rFonts w:ascii="宋体" w:hAnsi="宋体" w:cs="宋体" w:hint="eastAsia"/>
        </w:rPr>
        <w:t>评标委员会对投标人提交的澄清、说明或补正有疑问的，可以要求投标人进一步澄清、说明或补正，直至满足评标委员会的要求。</w:t>
      </w:r>
    </w:p>
    <w:p w14:paraId="1CDCEFBD" w14:textId="77777777" w:rsidR="006F20C1" w:rsidRPr="00A21C4D" w:rsidRDefault="00942307">
      <w:pPr>
        <w:spacing w:beforeLines="70" w:afterLines="70" w:line="360" w:lineRule="exact"/>
        <w:rPr>
          <w:rFonts w:ascii="宋体" w:cs="Times New Roman"/>
          <w:b/>
          <w:bCs/>
          <w:sz w:val="28"/>
          <w:szCs w:val="28"/>
        </w:rPr>
      </w:pPr>
      <w:bookmarkStart w:id="393" w:name="_Toc515205264"/>
      <w:bookmarkStart w:id="394" w:name="_Toc529196591"/>
      <w:r w:rsidRPr="00A21C4D">
        <w:rPr>
          <w:rFonts w:ascii="宋体" w:hAnsi="宋体" w:cs="宋体"/>
          <w:b/>
          <w:bCs/>
          <w:sz w:val="28"/>
          <w:szCs w:val="28"/>
        </w:rPr>
        <w:t xml:space="preserve">3.4 </w:t>
      </w:r>
      <w:r w:rsidRPr="00A21C4D">
        <w:rPr>
          <w:rFonts w:ascii="宋体" w:hAnsi="宋体" w:cs="宋体" w:hint="eastAsia"/>
          <w:b/>
          <w:bCs/>
          <w:sz w:val="28"/>
          <w:szCs w:val="28"/>
        </w:rPr>
        <w:t>评标结果</w:t>
      </w:r>
      <w:bookmarkEnd w:id="393"/>
      <w:bookmarkEnd w:id="394"/>
    </w:p>
    <w:p w14:paraId="62E5E93E" w14:textId="77777777" w:rsidR="006F20C1" w:rsidRPr="00A21C4D" w:rsidRDefault="00942307">
      <w:pPr>
        <w:spacing w:line="360" w:lineRule="exact"/>
        <w:ind w:firstLineChars="200" w:firstLine="420"/>
        <w:rPr>
          <w:rFonts w:ascii="宋体" w:cs="Times New Roman"/>
          <w:b/>
          <w:bCs/>
        </w:rPr>
      </w:pPr>
      <w:r w:rsidRPr="00A21C4D">
        <w:rPr>
          <w:rFonts w:ascii="宋体" w:hAnsi="宋体" w:cs="宋体"/>
        </w:rPr>
        <w:t xml:space="preserve">3.4.1 </w:t>
      </w:r>
      <w:r w:rsidRPr="00A21C4D">
        <w:rPr>
          <w:rFonts w:ascii="宋体" w:hAnsi="宋体" w:cs="宋体" w:hint="eastAsia"/>
        </w:rPr>
        <w:t>除第二章“投</w:t>
      </w:r>
      <w:r w:rsidRPr="00A21C4D">
        <w:rPr>
          <w:rFonts w:ascii="宋体" w:hAnsi="宋体" w:cs="宋体" w:hint="eastAsia"/>
        </w:rPr>
        <w:t>标人须知”前附表授权直接确定中标人外，评标委员会按照得分由高到低的顺序推荐中标候选人，并标明排序。</w:t>
      </w:r>
    </w:p>
    <w:p w14:paraId="2931E995" w14:textId="77777777" w:rsidR="006F20C1" w:rsidRPr="00A21C4D" w:rsidRDefault="00942307">
      <w:pPr>
        <w:spacing w:line="360" w:lineRule="exact"/>
        <w:ind w:firstLine="482"/>
        <w:rPr>
          <w:rFonts w:ascii="宋体" w:cs="Times New Roman"/>
          <w:b/>
          <w:bCs/>
          <w:sz w:val="30"/>
          <w:szCs w:val="30"/>
        </w:rPr>
      </w:pPr>
      <w:r w:rsidRPr="00A21C4D">
        <w:rPr>
          <w:rFonts w:ascii="宋体" w:hAnsi="宋体" w:cs="宋体"/>
        </w:rPr>
        <w:t xml:space="preserve">3.4.2 </w:t>
      </w:r>
      <w:r w:rsidRPr="00A21C4D">
        <w:rPr>
          <w:rFonts w:ascii="宋体" w:hAnsi="宋体" w:cs="宋体" w:hint="eastAsia"/>
        </w:rPr>
        <w:t>评标委员会完成评标后，应当向招标人提交书面评标报告和中标候选人名单。</w:t>
      </w:r>
    </w:p>
    <w:p w14:paraId="7ADACED8" w14:textId="77777777" w:rsidR="006F20C1" w:rsidRPr="00A21C4D" w:rsidRDefault="00942307">
      <w:pPr>
        <w:pStyle w:val="1"/>
        <w:keepNext w:val="0"/>
        <w:keepLines w:val="0"/>
        <w:spacing w:line="320" w:lineRule="exact"/>
        <w:jc w:val="center"/>
        <w:rPr>
          <w:rFonts w:ascii="宋体"/>
        </w:rPr>
      </w:pPr>
      <w:r w:rsidRPr="00A21C4D">
        <w:rPr>
          <w:rFonts w:ascii="宋体"/>
        </w:rPr>
        <w:br w:type="page"/>
      </w:r>
      <w:bookmarkStart w:id="395" w:name="_Toc63769816"/>
      <w:r w:rsidRPr="00A21C4D">
        <w:rPr>
          <w:rFonts w:ascii="宋体" w:hAnsi="宋体" w:cs="宋体" w:hint="eastAsia"/>
        </w:rPr>
        <w:lastRenderedPageBreak/>
        <w:t>第四章</w:t>
      </w:r>
      <w:r w:rsidRPr="00A21C4D">
        <w:rPr>
          <w:rFonts w:ascii="宋体" w:hAnsi="宋体" w:cs="宋体"/>
        </w:rPr>
        <w:t xml:space="preserve"> </w:t>
      </w:r>
      <w:r w:rsidRPr="00A21C4D">
        <w:rPr>
          <w:rFonts w:ascii="宋体" w:hAnsi="宋体" w:cs="宋体" w:hint="eastAsia"/>
        </w:rPr>
        <w:t>合同条款及格式</w:t>
      </w:r>
      <w:bookmarkEnd w:id="395"/>
    </w:p>
    <w:p w14:paraId="373E2CE1" w14:textId="77777777" w:rsidR="006F20C1" w:rsidRPr="00A21C4D" w:rsidRDefault="00942307">
      <w:pPr>
        <w:jc w:val="center"/>
        <w:rPr>
          <w:rFonts w:cs="Times New Roman"/>
          <w:b/>
          <w:bCs/>
          <w:sz w:val="32"/>
          <w:szCs w:val="32"/>
        </w:rPr>
      </w:pPr>
      <w:r w:rsidRPr="00A21C4D">
        <w:rPr>
          <w:rFonts w:cs="宋体" w:hint="eastAsia"/>
          <w:b/>
          <w:bCs/>
          <w:sz w:val="32"/>
          <w:szCs w:val="32"/>
        </w:rPr>
        <w:t>（另附）</w:t>
      </w:r>
    </w:p>
    <w:p w14:paraId="674C89AE" w14:textId="77777777" w:rsidR="006F20C1" w:rsidRPr="00A21C4D" w:rsidRDefault="006F20C1">
      <w:pPr>
        <w:widowControl/>
        <w:jc w:val="left"/>
        <w:rPr>
          <w:rFonts w:cs="Times New Roman"/>
          <w:sz w:val="18"/>
          <w:szCs w:val="18"/>
        </w:rPr>
      </w:pPr>
    </w:p>
    <w:p w14:paraId="7E4ABF29" w14:textId="77777777" w:rsidR="006F20C1" w:rsidRPr="00A21C4D" w:rsidRDefault="006F20C1">
      <w:pPr>
        <w:widowControl/>
        <w:jc w:val="left"/>
        <w:rPr>
          <w:rFonts w:cs="Times New Roman"/>
          <w:sz w:val="18"/>
          <w:szCs w:val="18"/>
        </w:rPr>
        <w:sectPr w:rsidR="006F20C1" w:rsidRPr="00A21C4D">
          <w:pgSz w:w="11907" w:h="16839"/>
          <w:pgMar w:top="1440" w:right="1440" w:bottom="1417" w:left="1440" w:header="0" w:footer="748" w:gutter="0"/>
          <w:cols w:space="720"/>
          <w:docGrid w:type="linesAndChars" w:linePitch="1"/>
        </w:sectPr>
      </w:pPr>
    </w:p>
    <w:p w14:paraId="149477C4" w14:textId="77777777" w:rsidR="006F20C1" w:rsidRPr="00A21C4D" w:rsidRDefault="00942307">
      <w:pPr>
        <w:jc w:val="center"/>
        <w:outlineLvl w:val="0"/>
        <w:rPr>
          <w:rFonts w:cs="Times New Roman"/>
          <w:b/>
          <w:bCs/>
          <w:sz w:val="44"/>
          <w:szCs w:val="44"/>
        </w:rPr>
      </w:pPr>
      <w:bookmarkStart w:id="396" w:name="_Toc63769817"/>
      <w:bookmarkStart w:id="397" w:name="_Toc246996338"/>
      <w:bookmarkStart w:id="398" w:name="_Toc247085853"/>
      <w:bookmarkStart w:id="399" w:name="_Toc246997081"/>
      <w:bookmarkStart w:id="400" w:name="_Toc179632787"/>
      <w:bookmarkStart w:id="401" w:name="_Toc247527798"/>
      <w:bookmarkStart w:id="402" w:name="_Toc152045610"/>
      <w:bookmarkStart w:id="403" w:name="_Toc300835199"/>
      <w:bookmarkStart w:id="404" w:name="_Toc144974829"/>
      <w:bookmarkStart w:id="405" w:name="_Toc247514197"/>
      <w:bookmarkStart w:id="406" w:name="_Toc184635122"/>
      <w:bookmarkStart w:id="407" w:name="_Toc152042549"/>
      <w:bookmarkStart w:id="408" w:name="_Toc144974578"/>
      <w:bookmarkStart w:id="409" w:name="_Toc152042388"/>
      <w:r w:rsidRPr="00A21C4D">
        <w:rPr>
          <w:rFonts w:cs="宋体" w:hint="eastAsia"/>
          <w:b/>
          <w:bCs/>
          <w:sz w:val="44"/>
          <w:szCs w:val="44"/>
        </w:rPr>
        <w:lastRenderedPageBreak/>
        <w:t>第二卷</w:t>
      </w:r>
      <w:bookmarkEnd w:id="396"/>
    </w:p>
    <w:p w14:paraId="1EC35506" w14:textId="77777777" w:rsidR="006F20C1" w:rsidRPr="00A21C4D" w:rsidRDefault="00942307">
      <w:pPr>
        <w:pStyle w:val="2"/>
        <w:spacing w:line="360" w:lineRule="auto"/>
        <w:jc w:val="center"/>
        <w:rPr>
          <w:rFonts w:ascii="宋体" w:eastAsia="宋体" w:cs="Times New Roman"/>
          <w:color w:val="auto"/>
        </w:rPr>
      </w:pPr>
      <w:bookmarkStart w:id="410" w:name="_Toc63769818"/>
      <w:r w:rsidRPr="00A21C4D">
        <w:rPr>
          <w:rFonts w:ascii="宋体" w:hAnsi="宋体" w:cs="黑体" w:hint="eastAsia"/>
          <w:color w:val="auto"/>
        </w:rPr>
        <w:t>第五章</w:t>
      </w:r>
      <w:r w:rsidRPr="00A21C4D">
        <w:rPr>
          <w:rFonts w:ascii="宋体" w:hAnsi="宋体" w:cs="宋体"/>
          <w:color w:val="auto"/>
        </w:rPr>
        <w:t xml:space="preserve"> </w:t>
      </w:r>
      <w:r w:rsidRPr="00A21C4D">
        <w:rPr>
          <w:rFonts w:ascii="宋体" w:hAnsi="宋体" w:cs="黑体" w:hint="eastAsia"/>
          <w:color w:val="auto"/>
        </w:rPr>
        <w:t>委托人要求</w:t>
      </w:r>
      <w:bookmarkStart w:id="411" w:name="_Toc386995907"/>
      <w:bookmarkStart w:id="412" w:name="_Toc497745189"/>
      <w:bookmarkStart w:id="413" w:name="_Toc529196595"/>
      <w:bookmarkStart w:id="414" w:name="_Toc530470634"/>
      <w:bookmarkStart w:id="415" w:name="_Toc535938725"/>
      <w:bookmarkStart w:id="416" w:name="_Toc525827491"/>
      <w:bookmarkStart w:id="417" w:name="_Toc525828225"/>
      <w:bookmarkEnd w:id="397"/>
      <w:bookmarkEnd w:id="398"/>
      <w:bookmarkEnd w:id="399"/>
      <w:bookmarkEnd w:id="400"/>
      <w:bookmarkEnd w:id="410"/>
    </w:p>
    <w:bookmarkEnd w:id="411"/>
    <w:bookmarkEnd w:id="412"/>
    <w:p w14:paraId="46A19135" w14:textId="77777777" w:rsidR="006F20C1" w:rsidRPr="00A21C4D" w:rsidRDefault="00942307">
      <w:pPr>
        <w:spacing w:line="360" w:lineRule="auto"/>
        <w:ind w:firstLineChars="200" w:firstLine="420"/>
        <w:rPr>
          <w:rFonts w:cs="Times New Roman"/>
        </w:rPr>
      </w:pPr>
      <w:r w:rsidRPr="00A21C4D">
        <w:t>1.</w:t>
      </w:r>
      <w:r w:rsidRPr="00A21C4D">
        <w:rPr>
          <w:rFonts w:cs="宋体" w:hint="eastAsia"/>
        </w:rPr>
        <w:t>项目概况</w:t>
      </w:r>
    </w:p>
    <w:p w14:paraId="3F4C89C7" w14:textId="77777777" w:rsidR="006F20C1" w:rsidRPr="00A21C4D" w:rsidRDefault="00942307">
      <w:pPr>
        <w:spacing w:line="360" w:lineRule="auto"/>
        <w:ind w:firstLineChars="200" w:firstLine="420"/>
        <w:rPr>
          <w:rFonts w:cs="Times New Roman"/>
        </w:rPr>
      </w:pPr>
      <w:r w:rsidRPr="00A21C4D">
        <w:t>1.1</w:t>
      </w:r>
      <w:r w:rsidRPr="00A21C4D">
        <w:rPr>
          <w:rFonts w:cs="宋体" w:hint="eastAsia"/>
        </w:rPr>
        <w:t>项目名称：越秀区排水单元达标完善工程施工检验监测（含</w:t>
      </w:r>
      <w:r w:rsidRPr="00A21C4D">
        <w:rPr>
          <w:rFonts w:cs="宋体" w:hint="eastAsia"/>
        </w:rPr>
        <w:t>CCTV</w:t>
      </w:r>
      <w:r w:rsidRPr="00A21C4D">
        <w:rPr>
          <w:rFonts w:cs="宋体" w:hint="eastAsia"/>
        </w:rPr>
        <w:t>检测）</w:t>
      </w:r>
    </w:p>
    <w:p w14:paraId="764E63DE" w14:textId="77777777" w:rsidR="006F20C1" w:rsidRPr="00A21C4D" w:rsidRDefault="00942307">
      <w:pPr>
        <w:spacing w:line="360" w:lineRule="auto"/>
        <w:ind w:firstLineChars="200" w:firstLine="420"/>
        <w:rPr>
          <w:rFonts w:cs="Times New Roman"/>
        </w:rPr>
      </w:pPr>
      <w:r w:rsidRPr="00A21C4D">
        <w:t>1.2</w:t>
      </w:r>
      <w:r w:rsidRPr="00A21C4D">
        <w:rPr>
          <w:rFonts w:cs="宋体" w:hint="eastAsia"/>
        </w:rPr>
        <w:t>建设单位：广州市越秀区市政和水利维护所</w:t>
      </w:r>
    </w:p>
    <w:p w14:paraId="385A2DEA" w14:textId="77777777" w:rsidR="006F20C1" w:rsidRPr="00A21C4D" w:rsidRDefault="00942307">
      <w:pPr>
        <w:tabs>
          <w:tab w:val="left" w:pos="7513"/>
        </w:tabs>
        <w:spacing w:line="360" w:lineRule="auto"/>
        <w:ind w:firstLineChars="200" w:firstLine="420"/>
        <w:rPr>
          <w:rFonts w:cs="Times New Roman"/>
        </w:rPr>
      </w:pPr>
      <w:r w:rsidRPr="00A21C4D">
        <w:t>1.3</w:t>
      </w:r>
      <w:r w:rsidRPr="00A21C4D">
        <w:rPr>
          <w:rFonts w:cs="宋体" w:hint="eastAsia"/>
        </w:rPr>
        <w:t>建设规模：对越秀区内约</w:t>
      </w:r>
      <w:r w:rsidRPr="00A21C4D">
        <w:rPr>
          <w:rFonts w:cs="宋体" w:hint="eastAsia"/>
        </w:rPr>
        <w:t xml:space="preserve">224 </w:t>
      </w:r>
      <w:proofErr w:type="gramStart"/>
      <w:r w:rsidRPr="00A21C4D">
        <w:rPr>
          <w:rFonts w:cs="宋体" w:hint="eastAsia"/>
        </w:rPr>
        <w:t>个</w:t>
      </w:r>
      <w:proofErr w:type="gramEnd"/>
      <w:r w:rsidRPr="00A21C4D">
        <w:rPr>
          <w:rFonts w:cs="宋体" w:hint="eastAsia"/>
        </w:rPr>
        <w:t>财政类单元和</w:t>
      </w:r>
      <w:r w:rsidRPr="00A21C4D">
        <w:rPr>
          <w:rFonts w:cs="宋体" w:hint="eastAsia"/>
        </w:rPr>
        <w:t xml:space="preserve">24 </w:t>
      </w:r>
      <w:proofErr w:type="gramStart"/>
      <w:r w:rsidRPr="00A21C4D">
        <w:rPr>
          <w:rFonts w:cs="宋体" w:hint="eastAsia"/>
        </w:rPr>
        <w:t>个</w:t>
      </w:r>
      <w:proofErr w:type="gramEnd"/>
      <w:r w:rsidRPr="00A21C4D">
        <w:rPr>
          <w:rFonts w:cs="宋体" w:hint="eastAsia"/>
        </w:rPr>
        <w:t>排水单元的财政部分区域的排水单元达标改造，单元总面积约为</w:t>
      </w:r>
      <w:r w:rsidRPr="00A21C4D">
        <w:rPr>
          <w:rFonts w:cs="宋体" w:hint="eastAsia"/>
        </w:rPr>
        <w:t xml:space="preserve">263.78 </w:t>
      </w:r>
      <w:r w:rsidRPr="00A21C4D">
        <w:rPr>
          <w:rFonts w:cs="宋体" w:hint="eastAsia"/>
        </w:rPr>
        <w:t>公顷，主要包括新建、改建</w:t>
      </w:r>
      <w:r w:rsidRPr="00A21C4D">
        <w:rPr>
          <w:rFonts w:cs="宋体" w:hint="eastAsia"/>
        </w:rPr>
        <w:t>d200~d1200</w:t>
      </w:r>
      <w:r w:rsidRPr="00A21C4D">
        <w:rPr>
          <w:rFonts w:cs="宋体" w:hint="eastAsia"/>
        </w:rPr>
        <w:t>排水管道约</w:t>
      </w:r>
      <w:r w:rsidRPr="00A21C4D">
        <w:rPr>
          <w:rFonts w:cs="宋体" w:hint="eastAsia"/>
        </w:rPr>
        <w:t>44</w:t>
      </w:r>
      <w:r w:rsidRPr="00A21C4D">
        <w:rPr>
          <w:rFonts w:cs="宋体" w:hint="eastAsia"/>
        </w:rPr>
        <w:t>公里；配套新建</w:t>
      </w:r>
      <w:r w:rsidRPr="00A21C4D">
        <w:rPr>
          <w:rFonts w:cs="宋体" w:hint="eastAsia"/>
        </w:rPr>
        <w:t>DN150</w:t>
      </w:r>
      <w:r w:rsidRPr="00A21C4D">
        <w:rPr>
          <w:rFonts w:cs="宋体" w:hint="eastAsia"/>
        </w:rPr>
        <w:t>埋地连接管和</w:t>
      </w:r>
      <w:r w:rsidRPr="00A21C4D">
        <w:rPr>
          <w:rFonts w:cs="宋体" w:hint="eastAsia"/>
        </w:rPr>
        <w:t>DN100</w:t>
      </w:r>
      <w:r w:rsidRPr="00A21C4D">
        <w:rPr>
          <w:rFonts w:cs="宋体" w:hint="eastAsia"/>
        </w:rPr>
        <w:t>建筑立管；配套更换现状管道、井盖、雨水口，新建海绵设施及泵站、管线迁改等。</w:t>
      </w:r>
    </w:p>
    <w:p w14:paraId="3636A887" w14:textId="77777777" w:rsidR="006F20C1" w:rsidRPr="00A21C4D" w:rsidRDefault="00942307">
      <w:pPr>
        <w:spacing w:line="360" w:lineRule="auto"/>
        <w:ind w:firstLineChars="200" w:firstLine="420"/>
        <w:rPr>
          <w:rFonts w:cs="宋体"/>
        </w:rPr>
      </w:pPr>
      <w:r w:rsidRPr="00A21C4D">
        <w:t>2.</w:t>
      </w:r>
      <w:r w:rsidRPr="00A21C4D">
        <w:rPr>
          <w:rFonts w:cs="宋体" w:hint="eastAsia"/>
        </w:rPr>
        <w:t>招标范围及内容：依据施工图及相关规范要求，开展工程检验检测工作，具体以施工图纸、检测（监测）方案、检测规范及主管部门要求为准。以下描述为概括性描述，本工程第三方检测服务为施工及验收阶段所有检测工作包括但不限于地基基础检测、见证取样检测、管道</w:t>
      </w:r>
      <w:r w:rsidRPr="00A21C4D">
        <w:rPr>
          <w:rFonts w:cs="宋体" w:hint="eastAsia"/>
        </w:rPr>
        <w:t>CCTV</w:t>
      </w:r>
      <w:r w:rsidRPr="00A21C4D">
        <w:rPr>
          <w:rFonts w:cs="宋体" w:hint="eastAsia"/>
        </w:rPr>
        <w:t>检测等和基</w:t>
      </w:r>
      <w:r w:rsidRPr="00A21C4D">
        <w:rPr>
          <w:rFonts w:cs="宋体" w:hint="eastAsia"/>
        </w:rPr>
        <w:t>坑监测服务</w:t>
      </w:r>
      <w:r w:rsidRPr="00A21C4D">
        <w:rPr>
          <w:rFonts w:cs="宋体" w:hint="eastAsia"/>
        </w:rPr>
        <w:t>,</w:t>
      </w:r>
      <w:r w:rsidRPr="00A21C4D">
        <w:rPr>
          <w:rFonts w:cs="宋体" w:hint="eastAsia"/>
        </w:rPr>
        <w:t>以及为工程验收提供依据的检测，满足工程验收的要求。具体根据图纸、工程量清单及项目现场实际情况确定。</w:t>
      </w:r>
    </w:p>
    <w:p w14:paraId="69EC0E32" w14:textId="77777777" w:rsidR="006F20C1" w:rsidRPr="00A21C4D" w:rsidRDefault="00942307">
      <w:pPr>
        <w:spacing w:line="360" w:lineRule="auto"/>
        <w:ind w:firstLineChars="200" w:firstLine="420"/>
        <w:rPr>
          <w:rFonts w:cs="宋体"/>
        </w:rPr>
      </w:pPr>
      <w:r w:rsidRPr="00A21C4D">
        <w:rPr>
          <w:rFonts w:cs="宋体" w:hint="eastAsia"/>
        </w:rPr>
        <w:t>服务范围除以上工作外，还包括但不限于以下内容：</w:t>
      </w:r>
    </w:p>
    <w:p w14:paraId="1FE97520" w14:textId="77777777" w:rsidR="006F20C1" w:rsidRPr="00A21C4D" w:rsidRDefault="00942307">
      <w:pPr>
        <w:spacing w:line="360" w:lineRule="auto"/>
        <w:ind w:firstLineChars="200" w:firstLine="420"/>
        <w:rPr>
          <w:rFonts w:cs="宋体"/>
        </w:rPr>
      </w:pPr>
      <w:r w:rsidRPr="00A21C4D">
        <w:rPr>
          <w:rFonts w:cs="宋体" w:hint="eastAsia"/>
        </w:rPr>
        <w:t>①与工程所在行政区域的相关建设行政主管部门和监督部门进行检测工作的协调，申报检测技术成果的审批。保证技术成果能够通过相关部门认可，确保不因检测工作影响本工程项目的建设进度和竣工验收。</w:t>
      </w:r>
    </w:p>
    <w:p w14:paraId="5A3F01BF" w14:textId="77777777" w:rsidR="006F20C1" w:rsidRPr="00A21C4D" w:rsidRDefault="00942307">
      <w:pPr>
        <w:spacing w:line="360" w:lineRule="auto"/>
        <w:ind w:firstLineChars="200" w:firstLine="420"/>
        <w:rPr>
          <w:rFonts w:cs="宋体"/>
        </w:rPr>
      </w:pPr>
      <w:r w:rsidRPr="00A21C4D">
        <w:rPr>
          <w:rFonts w:cs="宋体" w:hint="eastAsia"/>
        </w:rPr>
        <w:t>②在进行检测任务的过程中与该工程相关的施工单位、监理单位、设计单位、咨询单位、建设主管部门等相关单位的协调工作，且投标价中已经综合考虑了该项协调工作的费用</w:t>
      </w:r>
      <w:r w:rsidRPr="00A21C4D">
        <w:rPr>
          <w:rFonts w:cs="宋体" w:hint="eastAsia"/>
        </w:rPr>
        <w:t>,</w:t>
      </w:r>
      <w:r w:rsidRPr="00A21C4D">
        <w:rPr>
          <w:rFonts w:cs="宋体" w:hint="eastAsia"/>
        </w:rPr>
        <w:t>且投标价中应综合考虑该项目协调工作的费用。</w:t>
      </w:r>
    </w:p>
    <w:p w14:paraId="3E32F446" w14:textId="77777777" w:rsidR="006F20C1" w:rsidRPr="00A21C4D" w:rsidRDefault="00942307">
      <w:pPr>
        <w:spacing w:line="360" w:lineRule="auto"/>
        <w:ind w:firstLineChars="200" w:firstLine="420"/>
        <w:rPr>
          <w:rFonts w:cs="宋体"/>
        </w:rPr>
      </w:pPr>
      <w:r w:rsidRPr="00A21C4D">
        <w:rPr>
          <w:rFonts w:cs="宋体" w:hint="eastAsia"/>
        </w:rPr>
        <w:t>③因按相关规定须与行业、行政监督部门传输报送检测数据信息的工作，且投标价中已经综合考虑了该项协调工作的费用。</w:t>
      </w:r>
    </w:p>
    <w:p w14:paraId="43D1ECE2" w14:textId="77777777" w:rsidR="006F20C1" w:rsidRPr="00A21C4D" w:rsidRDefault="00942307">
      <w:pPr>
        <w:spacing w:line="360" w:lineRule="auto"/>
        <w:ind w:firstLineChars="200" w:firstLine="420"/>
        <w:rPr>
          <w:rFonts w:cs="宋体"/>
        </w:rPr>
      </w:pPr>
      <w:r w:rsidRPr="00A21C4D">
        <w:rPr>
          <w:rFonts w:cs="宋体" w:hint="eastAsia"/>
        </w:rPr>
        <w:t>④根据相关规范和标准、主管部门文件的规定以及设计图纸的有关要求，结合工程实际情况编制相关项目的《检测方案》，</w:t>
      </w:r>
      <w:proofErr w:type="gramStart"/>
      <w:r w:rsidRPr="00A21C4D">
        <w:rPr>
          <w:rFonts w:cs="宋体" w:hint="eastAsia"/>
        </w:rPr>
        <w:t>并报质监</w:t>
      </w:r>
      <w:proofErr w:type="gramEnd"/>
      <w:r w:rsidRPr="00A21C4D">
        <w:rPr>
          <w:rFonts w:cs="宋体" w:hint="eastAsia"/>
        </w:rPr>
        <w:t>部门备案（如需要）。</w:t>
      </w:r>
    </w:p>
    <w:p w14:paraId="67797091" w14:textId="77777777" w:rsidR="006F20C1" w:rsidRPr="00A21C4D" w:rsidRDefault="00942307">
      <w:pPr>
        <w:spacing w:line="360" w:lineRule="auto"/>
        <w:ind w:firstLineChars="200" w:firstLine="420"/>
        <w:rPr>
          <w:rFonts w:cs="宋体"/>
        </w:rPr>
      </w:pPr>
      <w:r w:rsidRPr="00A21C4D">
        <w:rPr>
          <w:rFonts w:cs="宋体" w:hint="eastAsia"/>
        </w:rPr>
        <w:t>⑤负责检测的工程质量需符合《建设工程质量管理条例》等国家相关管理要求。</w:t>
      </w:r>
    </w:p>
    <w:p w14:paraId="76A043FE" w14:textId="77777777" w:rsidR="006F20C1" w:rsidRPr="00A21C4D" w:rsidRDefault="00942307">
      <w:pPr>
        <w:spacing w:line="360" w:lineRule="auto"/>
        <w:ind w:firstLineChars="200" w:firstLine="420"/>
        <w:rPr>
          <w:rFonts w:cs="Times New Roman"/>
        </w:rPr>
      </w:pPr>
      <w:r w:rsidRPr="00A21C4D">
        <w:rPr>
          <w:rFonts w:cs="宋体" w:hint="eastAsia"/>
        </w:rPr>
        <w:t>（具体以招标文件、施工图纸、检测方案、检测规范及主管部门要求为准）。</w:t>
      </w:r>
    </w:p>
    <w:p w14:paraId="339A10BD" w14:textId="77777777" w:rsidR="006F20C1" w:rsidRPr="00A21C4D" w:rsidRDefault="00942307">
      <w:pPr>
        <w:spacing w:line="360" w:lineRule="auto"/>
        <w:ind w:firstLineChars="200" w:firstLine="420"/>
        <w:rPr>
          <w:rFonts w:cs="Times New Roman"/>
        </w:rPr>
      </w:pPr>
      <w:r w:rsidRPr="00A21C4D">
        <w:t xml:space="preserve">3. </w:t>
      </w:r>
      <w:r w:rsidRPr="00A21C4D">
        <w:rPr>
          <w:rFonts w:cs="宋体" w:hint="eastAsia"/>
        </w:rPr>
        <w:t>服务期限：从中标单位进场至所有服务项目完成，服务周期必须满足实际施工要求</w:t>
      </w:r>
      <w:r w:rsidRPr="00A21C4D">
        <w:rPr>
          <w:rFonts w:cs="宋体" w:hint="eastAsia"/>
        </w:rPr>
        <w:t>。进场日期以发包人通知时间为准。</w:t>
      </w:r>
    </w:p>
    <w:p w14:paraId="3880EC9D" w14:textId="77777777" w:rsidR="006F20C1" w:rsidRPr="00A21C4D" w:rsidRDefault="00942307">
      <w:pPr>
        <w:spacing w:line="360" w:lineRule="auto"/>
        <w:ind w:firstLineChars="200" w:firstLine="420"/>
        <w:rPr>
          <w:rFonts w:cs="Times New Roman"/>
        </w:rPr>
      </w:pPr>
      <w:r w:rsidRPr="00A21C4D">
        <w:lastRenderedPageBreak/>
        <w:t>4.</w:t>
      </w:r>
      <w:r w:rsidRPr="00A21C4D">
        <w:rPr>
          <w:rFonts w:hint="eastAsia"/>
        </w:rPr>
        <w:t xml:space="preserve"> </w:t>
      </w:r>
      <w:r w:rsidRPr="00A21C4D">
        <w:rPr>
          <w:rFonts w:cs="宋体" w:hint="eastAsia"/>
        </w:rPr>
        <w:t>质量目标：合格</w:t>
      </w:r>
      <w:r w:rsidRPr="00A21C4D">
        <w:rPr>
          <w:rFonts w:ascii="宋体" w:hAnsi="宋体" w:cs="宋体" w:hint="eastAsia"/>
        </w:rPr>
        <w:t>。</w:t>
      </w:r>
    </w:p>
    <w:p w14:paraId="45022797" w14:textId="77777777" w:rsidR="006F20C1" w:rsidRPr="00A21C4D" w:rsidRDefault="006F20C1">
      <w:pPr>
        <w:spacing w:line="360" w:lineRule="auto"/>
        <w:ind w:firstLine="426"/>
        <w:rPr>
          <w:rFonts w:ascii="宋体" w:cs="Times New Roman"/>
          <w:u w:val="single"/>
        </w:rPr>
      </w:pPr>
    </w:p>
    <w:p w14:paraId="7EB59C8D" w14:textId="77777777" w:rsidR="006F20C1" w:rsidRPr="00A21C4D" w:rsidRDefault="00942307">
      <w:pPr>
        <w:pStyle w:val="a0"/>
      </w:pPr>
      <w:bookmarkStart w:id="418" w:name="_Toc6575"/>
      <w:bookmarkStart w:id="419" w:name="_Toc63769819"/>
      <w:bookmarkEnd w:id="413"/>
      <w:bookmarkEnd w:id="414"/>
      <w:bookmarkEnd w:id="415"/>
      <w:bookmarkEnd w:id="416"/>
      <w:bookmarkEnd w:id="417"/>
      <w:bookmarkEnd w:id="418"/>
      <w:r w:rsidRPr="00A21C4D">
        <w:br w:type="page"/>
      </w:r>
    </w:p>
    <w:p w14:paraId="1843BF1E" w14:textId="77777777" w:rsidR="006F20C1" w:rsidRPr="00A21C4D" w:rsidRDefault="006F20C1">
      <w:pPr>
        <w:ind w:firstLineChars="200" w:firstLine="883"/>
        <w:rPr>
          <w:rFonts w:cs="Times New Roman"/>
          <w:b/>
          <w:bCs/>
          <w:sz w:val="44"/>
          <w:szCs w:val="44"/>
        </w:rPr>
      </w:pPr>
    </w:p>
    <w:p w14:paraId="7A0798F8" w14:textId="77777777" w:rsidR="006F20C1" w:rsidRPr="00A21C4D" w:rsidRDefault="00942307">
      <w:pPr>
        <w:jc w:val="center"/>
        <w:outlineLvl w:val="0"/>
        <w:rPr>
          <w:rFonts w:cs="Times New Roman"/>
          <w:b/>
          <w:bCs/>
        </w:rPr>
      </w:pPr>
      <w:r w:rsidRPr="00A21C4D">
        <w:rPr>
          <w:rFonts w:cs="宋体" w:hint="eastAsia"/>
          <w:b/>
          <w:bCs/>
          <w:sz w:val="44"/>
          <w:szCs w:val="44"/>
        </w:rPr>
        <w:t>第三卷</w:t>
      </w:r>
      <w:bookmarkEnd w:id="419"/>
    </w:p>
    <w:p w14:paraId="10844F58" w14:textId="77777777" w:rsidR="006F20C1" w:rsidRPr="00A21C4D" w:rsidRDefault="00942307">
      <w:pPr>
        <w:pStyle w:val="1"/>
        <w:keepNext w:val="0"/>
        <w:keepLines w:val="0"/>
        <w:spacing w:line="240" w:lineRule="auto"/>
        <w:jc w:val="center"/>
        <w:rPr>
          <w:rFonts w:ascii="宋体"/>
        </w:rPr>
      </w:pPr>
      <w:bookmarkStart w:id="420" w:name="_Toc63769820"/>
      <w:r w:rsidRPr="00A21C4D">
        <w:rPr>
          <w:rFonts w:ascii="宋体" w:hAnsi="宋体" w:cs="宋体" w:hint="eastAsia"/>
        </w:rPr>
        <w:t>第六章</w:t>
      </w:r>
      <w:r w:rsidRPr="00A21C4D">
        <w:rPr>
          <w:rFonts w:ascii="宋体" w:hAnsi="宋体" w:cs="宋体"/>
        </w:rPr>
        <w:t xml:space="preserve"> </w:t>
      </w:r>
      <w:r w:rsidRPr="00A21C4D">
        <w:rPr>
          <w:rFonts w:ascii="宋体" w:hAnsi="宋体" w:cs="宋体" w:hint="eastAsia"/>
        </w:rPr>
        <w:t>投标文件格式</w:t>
      </w:r>
      <w:bookmarkEnd w:id="420"/>
    </w:p>
    <w:p w14:paraId="3EE49027" w14:textId="77777777" w:rsidR="006F20C1" w:rsidRPr="00A21C4D" w:rsidRDefault="006F20C1">
      <w:pPr>
        <w:spacing w:line="400" w:lineRule="exact"/>
        <w:rPr>
          <w:rFonts w:ascii="宋体" w:cs="Times New Roman"/>
        </w:rPr>
      </w:pPr>
    </w:p>
    <w:p w14:paraId="617AEFF3" w14:textId="77777777" w:rsidR="006F20C1" w:rsidRPr="00A21C4D" w:rsidRDefault="006F20C1">
      <w:pPr>
        <w:spacing w:line="400" w:lineRule="exact"/>
        <w:rPr>
          <w:rFonts w:ascii="宋体" w:cs="Times New Roman"/>
        </w:rPr>
      </w:pPr>
    </w:p>
    <w:p w14:paraId="44541791" w14:textId="77777777" w:rsidR="006F20C1" w:rsidRPr="00A21C4D" w:rsidRDefault="006F20C1">
      <w:pPr>
        <w:spacing w:line="400" w:lineRule="exact"/>
        <w:rPr>
          <w:rFonts w:ascii="宋体" w:cs="Times New Roman"/>
        </w:rPr>
      </w:pPr>
    </w:p>
    <w:p w14:paraId="6918EACB" w14:textId="77777777" w:rsidR="006F20C1" w:rsidRPr="00A21C4D" w:rsidRDefault="006F20C1">
      <w:pPr>
        <w:spacing w:line="400" w:lineRule="exact"/>
        <w:rPr>
          <w:rFonts w:ascii="宋体" w:cs="Times New Roman"/>
        </w:rPr>
      </w:pPr>
    </w:p>
    <w:p w14:paraId="7BF454C5" w14:textId="77777777" w:rsidR="006F20C1" w:rsidRPr="00A21C4D" w:rsidRDefault="006F20C1">
      <w:pPr>
        <w:spacing w:line="400" w:lineRule="exact"/>
        <w:rPr>
          <w:rFonts w:ascii="宋体" w:cs="Times New Roman"/>
        </w:rPr>
      </w:pPr>
    </w:p>
    <w:p w14:paraId="67650067" w14:textId="77777777" w:rsidR="006F20C1" w:rsidRPr="00A21C4D" w:rsidRDefault="006F20C1">
      <w:pPr>
        <w:spacing w:line="400" w:lineRule="exact"/>
        <w:rPr>
          <w:rFonts w:ascii="宋体" w:cs="Times New Roman"/>
        </w:rPr>
      </w:pPr>
    </w:p>
    <w:p w14:paraId="28CD4C8E" w14:textId="77777777" w:rsidR="006F20C1" w:rsidRPr="00A21C4D" w:rsidRDefault="006F20C1">
      <w:pPr>
        <w:spacing w:line="400" w:lineRule="exact"/>
        <w:rPr>
          <w:rFonts w:ascii="宋体" w:cs="Times New Roman"/>
        </w:rPr>
      </w:pPr>
    </w:p>
    <w:p w14:paraId="66FEB4F5" w14:textId="77777777" w:rsidR="006F20C1" w:rsidRPr="00A21C4D" w:rsidRDefault="006F20C1">
      <w:pPr>
        <w:spacing w:line="400" w:lineRule="exact"/>
        <w:rPr>
          <w:rFonts w:ascii="宋体" w:cs="Times New Roman"/>
        </w:rPr>
      </w:pPr>
    </w:p>
    <w:p w14:paraId="5470FEE2" w14:textId="77777777" w:rsidR="006F20C1" w:rsidRPr="00A21C4D" w:rsidRDefault="006F20C1">
      <w:pPr>
        <w:spacing w:line="400" w:lineRule="exact"/>
        <w:rPr>
          <w:rFonts w:ascii="宋体" w:cs="Times New Roman"/>
        </w:rPr>
      </w:pPr>
    </w:p>
    <w:p w14:paraId="0DEF02D0" w14:textId="77777777" w:rsidR="006F20C1" w:rsidRPr="00A21C4D" w:rsidRDefault="006F20C1">
      <w:pPr>
        <w:spacing w:line="400" w:lineRule="exact"/>
        <w:rPr>
          <w:rFonts w:ascii="宋体" w:cs="Times New Roman"/>
        </w:rPr>
      </w:pPr>
    </w:p>
    <w:p w14:paraId="254BAFD2" w14:textId="77777777" w:rsidR="006F20C1" w:rsidRPr="00A21C4D" w:rsidRDefault="006F20C1">
      <w:pPr>
        <w:spacing w:line="400" w:lineRule="exact"/>
        <w:rPr>
          <w:rFonts w:ascii="宋体" w:cs="Times New Roman"/>
        </w:rPr>
      </w:pPr>
    </w:p>
    <w:p w14:paraId="63A4BEFD" w14:textId="77777777" w:rsidR="006F20C1" w:rsidRPr="00A21C4D" w:rsidRDefault="006F20C1">
      <w:pPr>
        <w:spacing w:line="400" w:lineRule="exact"/>
        <w:rPr>
          <w:rFonts w:ascii="宋体" w:cs="Times New Roman"/>
        </w:rPr>
      </w:pPr>
    </w:p>
    <w:p w14:paraId="423FD67D" w14:textId="77777777" w:rsidR="006F20C1" w:rsidRPr="00A21C4D" w:rsidRDefault="006F20C1">
      <w:pPr>
        <w:spacing w:line="400" w:lineRule="exact"/>
        <w:rPr>
          <w:rFonts w:ascii="宋体" w:cs="Times New Roman"/>
        </w:rPr>
      </w:pPr>
    </w:p>
    <w:p w14:paraId="26144670" w14:textId="77777777" w:rsidR="006F20C1" w:rsidRPr="00A21C4D" w:rsidRDefault="006F20C1">
      <w:pPr>
        <w:spacing w:line="400" w:lineRule="exact"/>
        <w:rPr>
          <w:rFonts w:ascii="宋体" w:cs="Times New Roman"/>
        </w:rPr>
      </w:pPr>
    </w:p>
    <w:p w14:paraId="72DF0609" w14:textId="77777777" w:rsidR="006F20C1" w:rsidRPr="00A21C4D" w:rsidRDefault="006F20C1">
      <w:pPr>
        <w:spacing w:line="400" w:lineRule="exact"/>
        <w:rPr>
          <w:rFonts w:ascii="宋体" w:cs="Times New Roman"/>
        </w:rPr>
      </w:pPr>
    </w:p>
    <w:p w14:paraId="70F76ED1" w14:textId="77777777" w:rsidR="006F20C1" w:rsidRPr="00A21C4D" w:rsidRDefault="006F20C1">
      <w:pPr>
        <w:spacing w:line="400" w:lineRule="exact"/>
        <w:rPr>
          <w:rFonts w:ascii="宋体" w:cs="Times New Roman"/>
        </w:rPr>
      </w:pPr>
    </w:p>
    <w:p w14:paraId="5F634953" w14:textId="77777777" w:rsidR="006F20C1" w:rsidRPr="00A21C4D" w:rsidRDefault="006F20C1">
      <w:pPr>
        <w:spacing w:line="400" w:lineRule="exact"/>
        <w:rPr>
          <w:rFonts w:ascii="宋体" w:cs="Times New Roman"/>
        </w:rPr>
      </w:pPr>
    </w:p>
    <w:p w14:paraId="7F00E9AA" w14:textId="77777777" w:rsidR="006F20C1" w:rsidRPr="00A21C4D" w:rsidRDefault="006F20C1">
      <w:pPr>
        <w:jc w:val="center"/>
        <w:rPr>
          <w:rFonts w:ascii="宋体" w:cs="Times New Roman"/>
          <w:sz w:val="28"/>
          <w:szCs w:val="28"/>
          <w:u w:val="single"/>
        </w:rPr>
      </w:pPr>
    </w:p>
    <w:p w14:paraId="611109E7" w14:textId="77777777" w:rsidR="006F20C1" w:rsidRPr="00A21C4D" w:rsidRDefault="006F20C1">
      <w:pPr>
        <w:jc w:val="center"/>
        <w:rPr>
          <w:rFonts w:ascii="宋体" w:hAnsi="宋体" w:cs="宋体"/>
          <w:b/>
          <w:bCs/>
          <w:sz w:val="32"/>
          <w:szCs w:val="32"/>
          <w:u w:val="single"/>
        </w:rPr>
      </w:pPr>
    </w:p>
    <w:p w14:paraId="65B5D987" w14:textId="77777777" w:rsidR="006F20C1" w:rsidRPr="00A21C4D" w:rsidRDefault="006F20C1">
      <w:pPr>
        <w:jc w:val="center"/>
        <w:rPr>
          <w:rFonts w:ascii="宋体" w:hAnsi="宋体" w:cs="宋体"/>
          <w:b/>
          <w:bCs/>
          <w:sz w:val="32"/>
          <w:szCs w:val="32"/>
          <w:u w:val="single"/>
        </w:rPr>
      </w:pPr>
    </w:p>
    <w:p w14:paraId="0C66FE7E" w14:textId="77777777" w:rsidR="006F20C1" w:rsidRPr="00A21C4D" w:rsidRDefault="006F20C1">
      <w:pPr>
        <w:jc w:val="center"/>
        <w:rPr>
          <w:rFonts w:ascii="宋体" w:hAnsi="宋体" w:cs="宋体"/>
          <w:b/>
          <w:bCs/>
          <w:sz w:val="32"/>
          <w:szCs w:val="32"/>
          <w:u w:val="single"/>
        </w:rPr>
      </w:pPr>
    </w:p>
    <w:p w14:paraId="663DD135" w14:textId="77777777" w:rsidR="006F20C1" w:rsidRPr="00A21C4D" w:rsidRDefault="006F20C1">
      <w:pPr>
        <w:jc w:val="center"/>
        <w:rPr>
          <w:rFonts w:ascii="宋体" w:hAnsi="宋体" w:cs="宋体"/>
          <w:b/>
          <w:bCs/>
          <w:sz w:val="32"/>
          <w:szCs w:val="32"/>
          <w:u w:val="single"/>
        </w:rPr>
      </w:pPr>
    </w:p>
    <w:p w14:paraId="6C8FC940" w14:textId="77777777" w:rsidR="006F20C1" w:rsidRPr="00A21C4D" w:rsidRDefault="006F20C1">
      <w:pPr>
        <w:jc w:val="center"/>
        <w:rPr>
          <w:rFonts w:ascii="宋体" w:hAnsi="宋体" w:cs="宋体"/>
          <w:b/>
          <w:bCs/>
          <w:sz w:val="32"/>
          <w:szCs w:val="32"/>
          <w:u w:val="single"/>
        </w:rPr>
      </w:pPr>
    </w:p>
    <w:p w14:paraId="632884C6" w14:textId="77777777" w:rsidR="006F20C1" w:rsidRPr="00A21C4D" w:rsidRDefault="006F20C1">
      <w:pPr>
        <w:jc w:val="center"/>
        <w:rPr>
          <w:rFonts w:ascii="宋体" w:hAnsi="宋体" w:cs="宋体"/>
          <w:b/>
          <w:bCs/>
          <w:sz w:val="32"/>
          <w:szCs w:val="32"/>
          <w:u w:val="single"/>
        </w:rPr>
      </w:pPr>
    </w:p>
    <w:p w14:paraId="247A88C2" w14:textId="77777777" w:rsidR="006F20C1" w:rsidRPr="00A21C4D" w:rsidRDefault="00942307">
      <w:pPr>
        <w:jc w:val="center"/>
        <w:rPr>
          <w:rFonts w:ascii="宋体" w:cs="Times New Roman"/>
          <w:b/>
          <w:bCs/>
          <w:sz w:val="24"/>
          <w:szCs w:val="24"/>
          <w:u w:val="single"/>
        </w:rPr>
      </w:pPr>
      <w:r w:rsidRPr="00A21C4D">
        <w:rPr>
          <w:rFonts w:ascii="宋体" w:hAnsi="宋体" w:cs="宋体"/>
          <w:b/>
          <w:bCs/>
          <w:sz w:val="32"/>
          <w:szCs w:val="32"/>
          <w:u w:val="single"/>
        </w:rPr>
        <w:lastRenderedPageBreak/>
        <w:t xml:space="preserve">           </w:t>
      </w:r>
      <w:r w:rsidRPr="00A21C4D">
        <w:rPr>
          <w:rFonts w:ascii="宋体" w:hAnsi="宋体" w:cs="宋体" w:hint="eastAsia"/>
          <w:b/>
          <w:bCs/>
          <w:sz w:val="32"/>
          <w:szCs w:val="32"/>
          <w:u w:val="single"/>
        </w:rPr>
        <w:t>（项目名称）</w:t>
      </w:r>
    </w:p>
    <w:p w14:paraId="0BDD3260" w14:textId="77777777" w:rsidR="006F20C1" w:rsidRPr="00A21C4D" w:rsidRDefault="006F20C1">
      <w:pPr>
        <w:rPr>
          <w:rFonts w:ascii="宋体" w:cs="Times New Roman"/>
          <w:sz w:val="20"/>
          <w:szCs w:val="20"/>
        </w:rPr>
      </w:pPr>
    </w:p>
    <w:p w14:paraId="3FE253AF" w14:textId="77777777" w:rsidR="006F20C1" w:rsidRPr="00A21C4D" w:rsidRDefault="00942307">
      <w:pPr>
        <w:ind w:firstLineChars="1150" w:firstLine="3220"/>
        <w:rPr>
          <w:rFonts w:ascii="宋体" w:cs="Times New Roman"/>
          <w:sz w:val="28"/>
          <w:szCs w:val="28"/>
        </w:rPr>
      </w:pPr>
      <w:r w:rsidRPr="00A21C4D">
        <w:rPr>
          <w:rFonts w:ascii="宋体" w:hAnsi="宋体" w:cs="宋体"/>
          <w:sz w:val="28"/>
          <w:szCs w:val="28"/>
        </w:rPr>
        <w:t xml:space="preserve"> (</w:t>
      </w:r>
      <w:r w:rsidRPr="00A21C4D">
        <w:rPr>
          <w:rFonts w:ascii="宋体" w:hAnsi="宋体" w:cs="宋体" w:hint="eastAsia"/>
          <w:sz w:val="28"/>
          <w:szCs w:val="28"/>
        </w:rPr>
        <w:t>项目编号：</w:t>
      </w:r>
      <w:r w:rsidRPr="00A21C4D">
        <w:rPr>
          <w:rFonts w:ascii="宋体" w:hAnsi="宋体" w:cs="宋体"/>
          <w:sz w:val="28"/>
          <w:szCs w:val="28"/>
        </w:rPr>
        <w:t xml:space="preserve">       )</w:t>
      </w:r>
    </w:p>
    <w:p w14:paraId="68B12D00" w14:textId="77777777" w:rsidR="006F20C1" w:rsidRPr="00A21C4D" w:rsidRDefault="006F20C1">
      <w:pPr>
        <w:rPr>
          <w:rFonts w:ascii="宋体" w:cs="Times New Roman"/>
          <w:sz w:val="20"/>
          <w:szCs w:val="20"/>
        </w:rPr>
      </w:pPr>
    </w:p>
    <w:p w14:paraId="70183D54" w14:textId="77777777" w:rsidR="006F20C1" w:rsidRPr="00A21C4D" w:rsidRDefault="006F20C1">
      <w:pPr>
        <w:rPr>
          <w:rFonts w:ascii="宋体" w:cs="Times New Roman"/>
          <w:sz w:val="20"/>
          <w:szCs w:val="20"/>
        </w:rPr>
      </w:pPr>
    </w:p>
    <w:p w14:paraId="6CF5A1AB" w14:textId="77777777" w:rsidR="006F20C1" w:rsidRPr="00A21C4D" w:rsidRDefault="006F20C1">
      <w:pPr>
        <w:rPr>
          <w:rFonts w:ascii="宋体" w:cs="Times New Roman"/>
          <w:sz w:val="20"/>
          <w:szCs w:val="20"/>
        </w:rPr>
      </w:pPr>
    </w:p>
    <w:p w14:paraId="26481B87" w14:textId="77777777" w:rsidR="006F20C1" w:rsidRPr="00A21C4D" w:rsidRDefault="006F20C1">
      <w:pPr>
        <w:rPr>
          <w:rFonts w:ascii="宋体" w:cs="Times New Roman"/>
          <w:sz w:val="20"/>
          <w:szCs w:val="20"/>
        </w:rPr>
      </w:pPr>
    </w:p>
    <w:p w14:paraId="3754CE01" w14:textId="77777777" w:rsidR="006F20C1" w:rsidRPr="00A21C4D" w:rsidRDefault="006F20C1">
      <w:pPr>
        <w:rPr>
          <w:rFonts w:ascii="宋体" w:cs="Times New Roman"/>
          <w:sz w:val="20"/>
          <w:szCs w:val="20"/>
        </w:rPr>
      </w:pPr>
    </w:p>
    <w:p w14:paraId="4B6FCC89" w14:textId="77777777" w:rsidR="006F20C1" w:rsidRPr="00A21C4D" w:rsidRDefault="006F20C1">
      <w:pPr>
        <w:rPr>
          <w:rFonts w:ascii="宋体" w:cs="Times New Roman"/>
          <w:sz w:val="20"/>
          <w:szCs w:val="20"/>
        </w:rPr>
      </w:pPr>
    </w:p>
    <w:p w14:paraId="1B068B40" w14:textId="77777777" w:rsidR="006F20C1" w:rsidRPr="00A21C4D" w:rsidRDefault="006F20C1">
      <w:pPr>
        <w:rPr>
          <w:rFonts w:ascii="宋体" w:cs="Times New Roman"/>
          <w:sz w:val="20"/>
          <w:szCs w:val="20"/>
        </w:rPr>
      </w:pPr>
    </w:p>
    <w:p w14:paraId="6518C3CE" w14:textId="77777777" w:rsidR="006F20C1" w:rsidRPr="00A21C4D" w:rsidRDefault="00942307">
      <w:pPr>
        <w:jc w:val="center"/>
        <w:rPr>
          <w:rFonts w:ascii="宋体" w:cs="Times New Roman"/>
          <w:b/>
          <w:bCs/>
          <w:sz w:val="44"/>
          <w:szCs w:val="44"/>
        </w:rPr>
      </w:pPr>
      <w:r w:rsidRPr="00A21C4D">
        <w:rPr>
          <w:rFonts w:ascii="宋体" w:hAnsi="宋体" w:cs="宋体" w:hint="eastAsia"/>
          <w:b/>
          <w:bCs/>
          <w:sz w:val="44"/>
          <w:szCs w:val="44"/>
        </w:rPr>
        <w:t>投标文件</w:t>
      </w:r>
    </w:p>
    <w:p w14:paraId="021CA077" w14:textId="77777777" w:rsidR="006F20C1" w:rsidRPr="00A21C4D" w:rsidRDefault="006F20C1">
      <w:pPr>
        <w:jc w:val="center"/>
        <w:rPr>
          <w:rFonts w:ascii="宋体" w:cs="Times New Roman"/>
          <w:sz w:val="44"/>
          <w:szCs w:val="44"/>
        </w:rPr>
      </w:pPr>
    </w:p>
    <w:p w14:paraId="1F44948E" w14:textId="77777777" w:rsidR="006F20C1" w:rsidRPr="00A21C4D" w:rsidRDefault="006F20C1">
      <w:pPr>
        <w:rPr>
          <w:rFonts w:ascii="宋体" w:cs="Times New Roman"/>
          <w:sz w:val="28"/>
          <w:szCs w:val="28"/>
        </w:rPr>
      </w:pPr>
    </w:p>
    <w:p w14:paraId="2503BC38" w14:textId="77777777" w:rsidR="006F20C1" w:rsidRPr="00A21C4D" w:rsidRDefault="006F20C1">
      <w:pPr>
        <w:rPr>
          <w:rFonts w:ascii="宋体" w:cs="Times New Roman"/>
          <w:sz w:val="28"/>
          <w:szCs w:val="28"/>
        </w:rPr>
      </w:pPr>
    </w:p>
    <w:p w14:paraId="1B587667" w14:textId="77777777" w:rsidR="006F20C1" w:rsidRPr="00A21C4D" w:rsidRDefault="006F20C1">
      <w:pPr>
        <w:rPr>
          <w:rFonts w:ascii="宋体" w:cs="Times New Roman"/>
          <w:sz w:val="28"/>
          <w:szCs w:val="28"/>
        </w:rPr>
      </w:pPr>
    </w:p>
    <w:p w14:paraId="2BC320E4" w14:textId="77777777" w:rsidR="006F20C1" w:rsidRPr="00A21C4D" w:rsidRDefault="006F20C1">
      <w:pPr>
        <w:rPr>
          <w:rFonts w:ascii="宋体" w:cs="Times New Roman"/>
          <w:sz w:val="28"/>
          <w:szCs w:val="28"/>
        </w:rPr>
      </w:pPr>
    </w:p>
    <w:p w14:paraId="77D18BA3" w14:textId="77777777" w:rsidR="006F20C1" w:rsidRPr="00A21C4D" w:rsidRDefault="006F20C1">
      <w:pPr>
        <w:rPr>
          <w:rFonts w:ascii="宋体" w:cs="Times New Roman"/>
          <w:sz w:val="28"/>
          <w:szCs w:val="28"/>
        </w:rPr>
      </w:pPr>
    </w:p>
    <w:p w14:paraId="3CE6F0FD" w14:textId="77777777" w:rsidR="006F20C1" w:rsidRPr="00A21C4D" w:rsidRDefault="006F20C1">
      <w:pPr>
        <w:spacing w:line="360" w:lineRule="auto"/>
        <w:rPr>
          <w:rFonts w:ascii="宋体" w:cs="Times New Roman"/>
          <w:sz w:val="28"/>
          <w:szCs w:val="28"/>
        </w:rPr>
      </w:pPr>
    </w:p>
    <w:p w14:paraId="02B7EEA8" w14:textId="77777777" w:rsidR="006F20C1" w:rsidRPr="00A21C4D" w:rsidRDefault="00942307">
      <w:pPr>
        <w:spacing w:line="360" w:lineRule="auto"/>
        <w:ind w:firstLineChars="400" w:firstLine="1120"/>
        <w:rPr>
          <w:rFonts w:ascii="宋体" w:cs="Times New Roman"/>
          <w:sz w:val="28"/>
          <w:szCs w:val="28"/>
          <w:u w:val="single"/>
        </w:rPr>
      </w:pPr>
      <w:r w:rsidRPr="00A21C4D">
        <w:rPr>
          <w:rFonts w:ascii="宋体" w:hAnsi="宋体" w:cs="宋体" w:hint="eastAsia"/>
          <w:sz w:val="28"/>
          <w:szCs w:val="28"/>
        </w:rPr>
        <w:t>投标人：（盖单位章）</w:t>
      </w:r>
    </w:p>
    <w:p w14:paraId="654B6737" w14:textId="77777777" w:rsidR="006F20C1" w:rsidRPr="00A21C4D" w:rsidRDefault="00942307">
      <w:pPr>
        <w:spacing w:line="360" w:lineRule="auto"/>
        <w:ind w:firstLineChars="400" w:firstLine="1120"/>
        <w:jc w:val="left"/>
        <w:rPr>
          <w:rFonts w:ascii="宋体" w:cs="Times New Roman"/>
          <w:sz w:val="28"/>
          <w:szCs w:val="28"/>
        </w:rPr>
      </w:pPr>
      <w:r w:rsidRPr="00A21C4D">
        <w:rPr>
          <w:rFonts w:ascii="宋体" w:hAnsi="宋体" w:cs="宋体" w:hint="eastAsia"/>
          <w:sz w:val="28"/>
          <w:szCs w:val="28"/>
        </w:rPr>
        <w:t>法定代表人或其委托代理人：（签字或盖章）</w:t>
      </w:r>
    </w:p>
    <w:p w14:paraId="18C38E10" w14:textId="77777777" w:rsidR="006F20C1" w:rsidRPr="00A21C4D" w:rsidRDefault="006F20C1">
      <w:pPr>
        <w:jc w:val="center"/>
        <w:rPr>
          <w:rFonts w:ascii="宋体" w:cs="Times New Roman"/>
          <w:sz w:val="28"/>
          <w:szCs w:val="28"/>
        </w:rPr>
      </w:pPr>
    </w:p>
    <w:p w14:paraId="212DC791" w14:textId="77777777" w:rsidR="006F20C1" w:rsidRPr="00A21C4D" w:rsidRDefault="00942307">
      <w:pPr>
        <w:spacing w:line="400" w:lineRule="exact"/>
        <w:jc w:val="center"/>
        <w:rPr>
          <w:rFonts w:ascii="宋体" w:cs="Times New Roman"/>
        </w:rPr>
      </w:pPr>
      <w:r w:rsidRPr="00A21C4D">
        <w:rPr>
          <w:rFonts w:ascii="宋体" w:hAnsi="宋体" w:cs="宋体" w:hint="eastAsia"/>
          <w:sz w:val="28"/>
          <w:szCs w:val="28"/>
        </w:rPr>
        <w:t>年月日</w:t>
      </w:r>
    </w:p>
    <w:p w14:paraId="744DD1A6" w14:textId="77777777" w:rsidR="006F20C1" w:rsidRPr="00A21C4D" w:rsidRDefault="006F20C1">
      <w:pPr>
        <w:rPr>
          <w:rFonts w:ascii="宋体" w:cs="Times New Roman"/>
        </w:rPr>
      </w:pPr>
    </w:p>
    <w:p w14:paraId="6870D48C" w14:textId="77777777" w:rsidR="006F20C1" w:rsidRPr="00A21C4D" w:rsidRDefault="006F20C1">
      <w:pPr>
        <w:rPr>
          <w:rFonts w:ascii="宋体" w:cs="Times New Roman"/>
        </w:rPr>
      </w:pPr>
    </w:p>
    <w:p w14:paraId="4B96F9D1" w14:textId="77777777" w:rsidR="006F20C1" w:rsidRPr="00A21C4D" w:rsidRDefault="006F20C1">
      <w:pPr>
        <w:rPr>
          <w:rFonts w:ascii="宋体" w:cs="Times New Roman"/>
        </w:rPr>
      </w:pPr>
    </w:p>
    <w:p w14:paraId="79FAA389" w14:textId="77777777" w:rsidR="006F20C1" w:rsidRPr="00A21C4D" w:rsidRDefault="00942307">
      <w:pPr>
        <w:pStyle w:val="2"/>
        <w:jc w:val="center"/>
        <w:rPr>
          <w:rFonts w:ascii="宋体" w:eastAsia="宋体" w:hAnsi="宋体" w:cs="Times New Roman"/>
          <w:color w:val="auto"/>
        </w:rPr>
      </w:pPr>
      <w:r w:rsidRPr="00A21C4D">
        <w:rPr>
          <w:rFonts w:ascii="宋体" w:eastAsia="宋体" w:cs="Times New Roman"/>
          <w:b w:val="0"/>
          <w:bCs w:val="0"/>
          <w:color w:val="auto"/>
        </w:rPr>
        <w:br w:type="page"/>
      </w:r>
      <w:bookmarkStart w:id="421" w:name="_Toc529196598"/>
      <w:bookmarkStart w:id="422" w:name="_Toc535938750"/>
      <w:bookmarkStart w:id="423" w:name="_Toc530470640"/>
      <w:r w:rsidRPr="00A21C4D">
        <w:rPr>
          <w:rFonts w:ascii="宋体" w:eastAsia="宋体" w:hAnsi="宋体" w:cs="宋体" w:hint="eastAsia"/>
          <w:color w:val="auto"/>
        </w:rPr>
        <w:lastRenderedPageBreak/>
        <w:t>目</w:t>
      </w:r>
      <w:r w:rsidRPr="00A21C4D">
        <w:rPr>
          <w:rFonts w:ascii="宋体" w:eastAsia="宋体" w:hAnsi="宋体" w:cs="宋体"/>
          <w:color w:val="auto"/>
        </w:rPr>
        <w:t xml:space="preserve">   </w:t>
      </w:r>
      <w:r w:rsidRPr="00A21C4D">
        <w:rPr>
          <w:rFonts w:ascii="宋体" w:eastAsia="宋体" w:hAnsi="宋体" w:cs="宋体" w:hint="eastAsia"/>
          <w:color w:val="auto"/>
        </w:rPr>
        <w:t>录</w:t>
      </w:r>
      <w:bookmarkEnd w:id="421"/>
      <w:bookmarkEnd w:id="422"/>
      <w:bookmarkEnd w:id="423"/>
    </w:p>
    <w:p w14:paraId="1F60AC18" w14:textId="77777777" w:rsidR="006F20C1" w:rsidRPr="00A21C4D" w:rsidRDefault="006F20C1">
      <w:pPr>
        <w:spacing w:line="540" w:lineRule="exact"/>
        <w:rPr>
          <w:rFonts w:ascii="宋体" w:cs="Times New Roman"/>
        </w:rPr>
      </w:pPr>
    </w:p>
    <w:p w14:paraId="5AB6C8CB" w14:textId="77777777" w:rsidR="006F20C1" w:rsidRPr="00A21C4D" w:rsidRDefault="00942307">
      <w:pPr>
        <w:spacing w:line="360" w:lineRule="auto"/>
        <w:ind w:leftChars="300" w:left="630"/>
        <w:rPr>
          <w:rFonts w:ascii="宋体" w:hAnsi="宋体" w:cs="宋体"/>
          <w:sz w:val="28"/>
          <w:szCs w:val="28"/>
        </w:rPr>
      </w:pPr>
      <w:bookmarkStart w:id="424" w:name="_Toc7039"/>
      <w:bookmarkStart w:id="425" w:name="_Toc352691655"/>
      <w:bookmarkStart w:id="426" w:name="_Toc369531691"/>
      <w:r w:rsidRPr="00A21C4D">
        <w:rPr>
          <w:rFonts w:ascii="宋体" w:hAnsi="宋体" w:cs="宋体" w:hint="eastAsia"/>
          <w:sz w:val="28"/>
          <w:szCs w:val="28"/>
        </w:rPr>
        <w:t>一、投标函及其附录</w:t>
      </w:r>
    </w:p>
    <w:p w14:paraId="3141F6CD" w14:textId="77777777" w:rsidR="006F20C1" w:rsidRPr="00A21C4D" w:rsidRDefault="00942307">
      <w:pPr>
        <w:spacing w:line="360" w:lineRule="auto"/>
        <w:ind w:leftChars="300" w:left="630"/>
        <w:rPr>
          <w:rFonts w:ascii="宋体" w:hAnsi="宋体" w:cs="宋体"/>
          <w:sz w:val="28"/>
          <w:szCs w:val="28"/>
        </w:rPr>
      </w:pPr>
      <w:r w:rsidRPr="00A21C4D">
        <w:rPr>
          <w:rFonts w:ascii="宋体" w:hAnsi="宋体" w:cs="宋体" w:hint="eastAsia"/>
          <w:sz w:val="28"/>
          <w:szCs w:val="28"/>
        </w:rPr>
        <w:t>二、法定代表人身份证明（适用于无委托代理人的情况）、授权委托书（适用于有委托代理人的情况）</w:t>
      </w:r>
    </w:p>
    <w:p w14:paraId="4AA5F542" w14:textId="77777777" w:rsidR="006F20C1" w:rsidRPr="00A21C4D" w:rsidRDefault="00942307">
      <w:pPr>
        <w:spacing w:line="360" w:lineRule="auto"/>
        <w:ind w:leftChars="300" w:left="630"/>
        <w:rPr>
          <w:rFonts w:ascii="宋体" w:hAnsi="宋体" w:cs="宋体"/>
          <w:sz w:val="28"/>
          <w:szCs w:val="28"/>
        </w:rPr>
      </w:pPr>
      <w:r w:rsidRPr="00A21C4D">
        <w:rPr>
          <w:rFonts w:ascii="宋体" w:hAnsi="宋体" w:cs="宋体" w:hint="eastAsia"/>
          <w:sz w:val="28"/>
          <w:szCs w:val="28"/>
        </w:rPr>
        <w:t>三、投标报价表</w:t>
      </w:r>
    </w:p>
    <w:p w14:paraId="5BBEB633" w14:textId="77777777" w:rsidR="006F20C1" w:rsidRPr="00A21C4D" w:rsidRDefault="00942307">
      <w:pPr>
        <w:spacing w:line="360" w:lineRule="auto"/>
        <w:ind w:leftChars="300" w:left="630"/>
        <w:rPr>
          <w:rFonts w:ascii="宋体" w:hAnsi="宋体" w:cs="宋体"/>
          <w:sz w:val="28"/>
          <w:szCs w:val="28"/>
        </w:rPr>
      </w:pPr>
      <w:r w:rsidRPr="00A21C4D">
        <w:rPr>
          <w:rFonts w:ascii="宋体" w:hAnsi="宋体" w:cs="宋体" w:hint="eastAsia"/>
          <w:sz w:val="28"/>
          <w:szCs w:val="28"/>
        </w:rPr>
        <w:t>四、资格审查资料</w:t>
      </w:r>
    </w:p>
    <w:p w14:paraId="3E609878" w14:textId="77777777" w:rsidR="006F20C1" w:rsidRPr="00A21C4D" w:rsidRDefault="00942307">
      <w:pPr>
        <w:spacing w:line="360" w:lineRule="auto"/>
        <w:ind w:leftChars="300" w:left="630"/>
        <w:rPr>
          <w:rFonts w:ascii="宋体" w:hAnsi="宋体" w:cs="宋体"/>
          <w:sz w:val="28"/>
          <w:szCs w:val="28"/>
        </w:rPr>
      </w:pPr>
      <w:r w:rsidRPr="00A21C4D">
        <w:rPr>
          <w:rFonts w:ascii="宋体" w:hAnsi="宋体" w:cs="宋体" w:hint="eastAsia"/>
          <w:sz w:val="28"/>
          <w:szCs w:val="28"/>
        </w:rPr>
        <w:t>五、企业资信业绩证明资料</w:t>
      </w:r>
    </w:p>
    <w:p w14:paraId="1AC61A8C" w14:textId="77777777" w:rsidR="006F20C1" w:rsidRPr="00A21C4D" w:rsidRDefault="00942307">
      <w:pPr>
        <w:spacing w:line="360" w:lineRule="auto"/>
        <w:ind w:leftChars="300" w:left="630"/>
        <w:rPr>
          <w:rFonts w:ascii="宋体" w:hAnsi="宋体" w:cs="宋体"/>
          <w:sz w:val="28"/>
          <w:szCs w:val="28"/>
        </w:rPr>
      </w:pPr>
      <w:r w:rsidRPr="00A21C4D">
        <w:rPr>
          <w:rFonts w:ascii="宋体" w:hAnsi="宋体" w:cs="宋体" w:hint="eastAsia"/>
          <w:sz w:val="28"/>
          <w:szCs w:val="28"/>
        </w:rPr>
        <w:t>六、检测（监测）方案</w:t>
      </w:r>
    </w:p>
    <w:p w14:paraId="3CF5365D" w14:textId="77777777" w:rsidR="006F20C1" w:rsidRPr="00A21C4D" w:rsidRDefault="00942307">
      <w:pPr>
        <w:spacing w:line="360" w:lineRule="auto"/>
        <w:ind w:leftChars="300" w:left="630"/>
        <w:rPr>
          <w:rFonts w:ascii="宋体" w:cs="Times New Roman"/>
          <w:sz w:val="28"/>
          <w:szCs w:val="28"/>
        </w:rPr>
      </w:pPr>
      <w:r w:rsidRPr="00A21C4D">
        <w:rPr>
          <w:rFonts w:ascii="宋体" w:hAnsi="宋体" w:cs="宋体" w:hint="eastAsia"/>
          <w:sz w:val="28"/>
          <w:szCs w:val="28"/>
        </w:rPr>
        <w:t>七、其他资料（投标人认为需提交的其他资料）。</w:t>
      </w:r>
    </w:p>
    <w:p w14:paraId="26336EE5" w14:textId="77777777" w:rsidR="006F20C1" w:rsidRPr="00A21C4D" w:rsidRDefault="006F20C1">
      <w:pPr>
        <w:spacing w:line="540" w:lineRule="exact"/>
        <w:rPr>
          <w:rFonts w:ascii="宋体" w:cs="Times New Roman"/>
          <w:sz w:val="20"/>
          <w:szCs w:val="20"/>
        </w:rPr>
      </w:pPr>
    </w:p>
    <w:p w14:paraId="1E320A41" w14:textId="77777777" w:rsidR="006F20C1" w:rsidRPr="00A21C4D" w:rsidRDefault="006F20C1">
      <w:pPr>
        <w:spacing w:line="540" w:lineRule="exact"/>
        <w:rPr>
          <w:rFonts w:ascii="宋体" w:cs="Times New Roman"/>
          <w:sz w:val="20"/>
          <w:szCs w:val="20"/>
        </w:rPr>
      </w:pPr>
    </w:p>
    <w:p w14:paraId="00C028E6" w14:textId="77777777" w:rsidR="006F20C1" w:rsidRPr="00A21C4D" w:rsidRDefault="006F20C1">
      <w:pPr>
        <w:spacing w:line="540" w:lineRule="exact"/>
        <w:rPr>
          <w:rFonts w:ascii="宋体" w:cs="Times New Roman"/>
          <w:sz w:val="20"/>
          <w:szCs w:val="20"/>
        </w:rPr>
      </w:pPr>
    </w:p>
    <w:p w14:paraId="66EDA564" w14:textId="77777777" w:rsidR="006F20C1" w:rsidRPr="00A21C4D" w:rsidRDefault="006F20C1">
      <w:pPr>
        <w:spacing w:line="540" w:lineRule="exact"/>
        <w:rPr>
          <w:rFonts w:ascii="宋体" w:cs="Times New Roman"/>
          <w:sz w:val="20"/>
          <w:szCs w:val="20"/>
        </w:rPr>
      </w:pPr>
    </w:p>
    <w:p w14:paraId="45EEE31E" w14:textId="77777777" w:rsidR="006F20C1" w:rsidRPr="00A21C4D" w:rsidRDefault="00942307">
      <w:pPr>
        <w:pStyle w:val="2"/>
        <w:spacing w:after="240" w:line="360" w:lineRule="auto"/>
        <w:rPr>
          <w:rFonts w:ascii="宋体" w:eastAsia="宋体" w:hAnsi="宋体" w:cs="Times New Roman"/>
          <w:color w:val="auto"/>
          <w:sz w:val="30"/>
          <w:szCs w:val="30"/>
        </w:rPr>
      </w:pPr>
      <w:bookmarkStart w:id="427" w:name="_Toc535938751"/>
      <w:bookmarkStart w:id="428" w:name="_Toc530470642"/>
      <w:bookmarkStart w:id="429" w:name="_Toc529196600"/>
      <w:bookmarkEnd w:id="424"/>
      <w:bookmarkEnd w:id="425"/>
      <w:bookmarkEnd w:id="426"/>
      <w:r w:rsidRPr="00A21C4D">
        <w:rPr>
          <w:rFonts w:ascii="宋体" w:eastAsia="宋体" w:hAnsi="宋体" w:cs="Times New Roman"/>
          <w:color w:val="auto"/>
        </w:rPr>
        <w:br w:type="page"/>
      </w:r>
      <w:r w:rsidRPr="00A21C4D">
        <w:rPr>
          <w:rFonts w:ascii="宋体" w:eastAsia="宋体" w:hAnsi="宋体" w:cs="宋体" w:hint="eastAsia"/>
          <w:color w:val="auto"/>
          <w:sz w:val="30"/>
          <w:szCs w:val="30"/>
        </w:rPr>
        <w:lastRenderedPageBreak/>
        <w:t>一、投标</w:t>
      </w:r>
      <w:bookmarkStart w:id="430" w:name="_Toc369531692"/>
      <w:bookmarkStart w:id="431" w:name="_Toc6931"/>
      <w:bookmarkStart w:id="432" w:name="_Toc352691656"/>
      <w:r w:rsidRPr="00A21C4D">
        <w:rPr>
          <w:rFonts w:ascii="宋体" w:eastAsia="宋体" w:hAnsi="宋体" w:cs="宋体" w:hint="eastAsia"/>
          <w:color w:val="auto"/>
          <w:sz w:val="30"/>
          <w:szCs w:val="30"/>
        </w:rPr>
        <w:t>函及投标函附录</w:t>
      </w:r>
      <w:bookmarkEnd w:id="427"/>
      <w:bookmarkEnd w:id="428"/>
      <w:bookmarkEnd w:id="429"/>
    </w:p>
    <w:p w14:paraId="788BC984" w14:textId="77777777" w:rsidR="006F20C1" w:rsidRPr="00A21C4D" w:rsidRDefault="00942307">
      <w:pPr>
        <w:spacing w:line="360" w:lineRule="auto"/>
        <w:jc w:val="center"/>
        <w:rPr>
          <w:rFonts w:ascii="宋体" w:hAnsi="宋体" w:cs="宋体"/>
          <w:b/>
          <w:sz w:val="32"/>
          <w:szCs w:val="32"/>
        </w:rPr>
      </w:pPr>
      <w:bookmarkStart w:id="433" w:name="_Toc385943065"/>
      <w:bookmarkStart w:id="434" w:name="_Toc391394111"/>
      <w:bookmarkStart w:id="435" w:name="_Toc530470643"/>
      <w:bookmarkStart w:id="436" w:name="_Toc359594235"/>
      <w:bookmarkStart w:id="437" w:name="_Toc482188651"/>
      <w:bookmarkStart w:id="438" w:name="_Toc370676426"/>
      <w:bookmarkStart w:id="439" w:name="_Toc529196601"/>
      <w:bookmarkStart w:id="440" w:name="_Toc535938752"/>
      <w:bookmarkStart w:id="441" w:name="_Toc369531697"/>
      <w:bookmarkStart w:id="442" w:name="_Toc17960"/>
      <w:bookmarkStart w:id="443" w:name="_Toc361508752"/>
      <w:bookmarkStart w:id="444" w:name="_Toc352691661"/>
      <w:bookmarkStart w:id="445" w:name="_Toc247514246"/>
      <w:bookmarkStart w:id="446" w:name="_Toc247527827"/>
      <w:bookmarkStart w:id="447" w:name="_Toc300835209"/>
      <w:bookmarkStart w:id="448" w:name="_Toc152045787"/>
      <w:bookmarkStart w:id="449" w:name="_Toc384308375"/>
      <w:bookmarkStart w:id="450" w:name="_Toc144974856"/>
      <w:bookmarkStart w:id="451" w:name="_Toc152042576"/>
      <w:bookmarkEnd w:id="401"/>
      <w:bookmarkEnd w:id="402"/>
      <w:bookmarkEnd w:id="403"/>
      <w:bookmarkEnd w:id="404"/>
      <w:bookmarkEnd w:id="405"/>
      <w:bookmarkEnd w:id="406"/>
      <w:bookmarkEnd w:id="407"/>
      <w:bookmarkEnd w:id="408"/>
      <w:bookmarkEnd w:id="409"/>
      <w:bookmarkEnd w:id="430"/>
      <w:bookmarkEnd w:id="431"/>
      <w:bookmarkEnd w:id="432"/>
      <w:r w:rsidRPr="00A21C4D">
        <w:rPr>
          <w:rFonts w:ascii="宋体" w:hAnsi="宋体" w:cs="宋体" w:hint="eastAsia"/>
          <w:b/>
          <w:sz w:val="32"/>
          <w:szCs w:val="32"/>
        </w:rPr>
        <w:t>投标函及其附录</w:t>
      </w:r>
    </w:p>
    <w:p w14:paraId="25BEC211" w14:textId="77777777" w:rsidR="006F20C1" w:rsidRPr="00A21C4D" w:rsidRDefault="00942307">
      <w:pPr>
        <w:adjustRightInd w:val="0"/>
        <w:snapToGrid w:val="0"/>
        <w:spacing w:line="360" w:lineRule="auto"/>
        <w:rPr>
          <w:rFonts w:ascii="宋体" w:hAnsi="宋体" w:cs="宋体"/>
          <w:sz w:val="24"/>
          <w:szCs w:val="24"/>
          <w:u w:val="single"/>
        </w:rPr>
      </w:pPr>
      <w:r w:rsidRPr="00A21C4D">
        <w:rPr>
          <w:rFonts w:ascii="宋体" w:hAnsi="宋体" w:cs="宋体" w:hint="eastAsia"/>
          <w:sz w:val="24"/>
          <w:szCs w:val="24"/>
        </w:rPr>
        <w:t>致：</w:t>
      </w:r>
      <w:r w:rsidRPr="00A21C4D">
        <w:rPr>
          <w:rFonts w:ascii="宋体" w:hAnsi="宋体" w:cs="宋体" w:hint="eastAsia"/>
          <w:sz w:val="24"/>
          <w:szCs w:val="24"/>
          <w:u w:val="single"/>
        </w:rPr>
        <w:t>广州市越秀区市政和水利维护所</w:t>
      </w:r>
    </w:p>
    <w:p w14:paraId="2227DC6C" w14:textId="77777777" w:rsidR="006F20C1" w:rsidRPr="00A21C4D" w:rsidRDefault="00942307">
      <w:pPr>
        <w:tabs>
          <w:tab w:val="left" w:pos="0"/>
          <w:tab w:val="left" w:pos="180"/>
        </w:tabs>
        <w:adjustRightInd w:val="0"/>
        <w:snapToGrid w:val="0"/>
        <w:spacing w:line="360" w:lineRule="auto"/>
        <w:ind w:firstLineChars="236" w:firstLine="566"/>
        <w:rPr>
          <w:rFonts w:ascii="宋体" w:hAnsi="宋体" w:cs="宋体"/>
          <w:sz w:val="24"/>
        </w:rPr>
      </w:pPr>
      <w:r w:rsidRPr="00A21C4D">
        <w:rPr>
          <w:rFonts w:ascii="宋体" w:hAnsi="宋体" w:cs="宋体" w:hint="eastAsia"/>
          <w:sz w:val="24"/>
        </w:rPr>
        <w:t>经考察现场并研究贵单位提供的有关资料后，我单位愿以：总报价</w:t>
      </w:r>
      <w:r w:rsidRPr="00A21C4D">
        <w:rPr>
          <w:rFonts w:ascii="宋体" w:hAnsi="宋体" w:cs="宋体" w:hint="eastAsia"/>
          <w:sz w:val="24"/>
        </w:rPr>
        <w:t>¥</w:t>
      </w:r>
      <w:r w:rsidRPr="00A21C4D">
        <w:rPr>
          <w:rFonts w:ascii="宋体" w:hAnsi="宋体" w:cs="宋体" w:hint="eastAsia"/>
          <w:sz w:val="24"/>
          <w:u w:val="single"/>
        </w:rPr>
        <w:t xml:space="preserve">       </w:t>
      </w:r>
      <w:r w:rsidRPr="00A21C4D">
        <w:rPr>
          <w:rFonts w:ascii="宋体" w:hAnsi="宋体" w:cs="宋体" w:hint="eastAsia"/>
          <w:sz w:val="24"/>
        </w:rPr>
        <w:t>元（大写：</w:t>
      </w:r>
      <w:r w:rsidRPr="00A21C4D">
        <w:rPr>
          <w:rFonts w:ascii="宋体" w:hAnsi="宋体" w:cs="宋体" w:hint="eastAsia"/>
          <w:sz w:val="24"/>
          <w:u w:val="single"/>
        </w:rPr>
        <w:t xml:space="preserve">       </w:t>
      </w:r>
      <w:r w:rsidRPr="00A21C4D">
        <w:rPr>
          <w:rFonts w:ascii="宋体" w:hAnsi="宋体" w:cs="宋体" w:hint="eastAsia"/>
          <w:sz w:val="24"/>
        </w:rPr>
        <w:t>），并按招标文件和合同规定的工期，完成</w:t>
      </w:r>
      <w:r w:rsidRPr="00A21C4D">
        <w:rPr>
          <w:rFonts w:ascii="宋体" w:hAnsi="宋体" w:cs="宋体" w:hint="eastAsia"/>
          <w:sz w:val="24"/>
          <w:u w:val="single"/>
        </w:rPr>
        <w:t xml:space="preserve">      </w:t>
      </w:r>
      <w:r w:rsidRPr="00A21C4D">
        <w:rPr>
          <w:rFonts w:ascii="宋体" w:hAnsi="宋体" w:cs="宋体" w:hint="eastAsia"/>
          <w:sz w:val="24"/>
          <w:u w:val="single"/>
        </w:rPr>
        <w:t>项目名称</w:t>
      </w:r>
      <w:r w:rsidRPr="00A21C4D">
        <w:rPr>
          <w:rFonts w:ascii="宋体" w:hAnsi="宋体" w:cs="宋体" w:hint="eastAsia"/>
          <w:sz w:val="24"/>
          <w:u w:val="single"/>
        </w:rPr>
        <w:t xml:space="preserve"> </w:t>
      </w:r>
      <w:r w:rsidRPr="00A21C4D">
        <w:rPr>
          <w:rFonts w:ascii="宋体" w:hAnsi="宋体" w:cs="宋体"/>
          <w:sz w:val="24"/>
          <w:u w:val="single"/>
        </w:rPr>
        <w:t xml:space="preserve"> </w:t>
      </w:r>
      <w:r w:rsidRPr="00A21C4D">
        <w:rPr>
          <w:rFonts w:ascii="宋体" w:hAnsi="宋体" w:cs="宋体" w:hint="eastAsia"/>
          <w:sz w:val="24"/>
        </w:rPr>
        <w:t>的全部工作内容。</w:t>
      </w:r>
    </w:p>
    <w:p w14:paraId="6E3FD155" w14:textId="77777777" w:rsidR="006F20C1" w:rsidRPr="00A21C4D" w:rsidRDefault="00942307">
      <w:pPr>
        <w:tabs>
          <w:tab w:val="left" w:pos="0"/>
          <w:tab w:val="left" w:pos="180"/>
        </w:tabs>
        <w:adjustRightInd w:val="0"/>
        <w:snapToGrid w:val="0"/>
        <w:spacing w:line="360" w:lineRule="auto"/>
        <w:ind w:firstLineChars="236" w:firstLine="566"/>
        <w:rPr>
          <w:rFonts w:ascii="宋体" w:hAnsi="宋体" w:cs="宋体"/>
          <w:sz w:val="24"/>
        </w:rPr>
      </w:pPr>
      <w:r w:rsidRPr="00A21C4D">
        <w:rPr>
          <w:rFonts w:ascii="宋体" w:hAnsi="宋体" w:cs="宋体" w:hint="eastAsia"/>
          <w:kern w:val="0"/>
          <w:sz w:val="24"/>
        </w:rPr>
        <w:t>我方完全愿意接受本项目招标文件中的合同条款，如我方中标，我们将在招标人要求的时间内签订技术服务合同。</w:t>
      </w:r>
    </w:p>
    <w:p w14:paraId="214E8944" w14:textId="77777777" w:rsidR="006F20C1" w:rsidRPr="00A21C4D" w:rsidRDefault="00942307">
      <w:pPr>
        <w:tabs>
          <w:tab w:val="left" w:pos="0"/>
          <w:tab w:val="left" w:pos="180"/>
        </w:tabs>
        <w:adjustRightInd w:val="0"/>
        <w:snapToGrid w:val="0"/>
        <w:spacing w:line="360" w:lineRule="auto"/>
        <w:ind w:firstLineChars="236" w:firstLine="566"/>
        <w:rPr>
          <w:rFonts w:ascii="宋体" w:hAnsi="宋体" w:cs="宋体"/>
          <w:sz w:val="24"/>
        </w:rPr>
      </w:pPr>
      <w:r w:rsidRPr="00A21C4D">
        <w:rPr>
          <w:rFonts w:ascii="宋体" w:hAnsi="宋体" w:cs="宋体" w:hint="eastAsia"/>
          <w:sz w:val="24"/>
        </w:rPr>
        <w:t>我单位承诺，如果我单位中标，我单位保证在接到委托人开工指令后，按承诺工期完成并交付合同规定的全部工作内容；若委托人在工程实施过程中根据项目实际需要提出增加</w:t>
      </w:r>
      <w:r w:rsidRPr="00A21C4D">
        <w:rPr>
          <w:rFonts w:ascii="宋体" w:hAnsi="宋体" w:cs="宋体" w:hint="eastAsia"/>
          <w:snapToGrid w:val="0"/>
          <w:kern w:val="28"/>
          <w:sz w:val="24"/>
        </w:rPr>
        <w:t>检测</w:t>
      </w:r>
      <w:r w:rsidRPr="00A21C4D">
        <w:rPr>
          <w:rFonts w:ascii="宋体" w:hAnsi="宋体" w:cs="宋体" w:hint="eastAsia"/>
          <w:sz w:val="24"/>
        </w:rPr>
        <w:t>工作的指令，我单位将无条件按委托人要求开展相关工作。</w:t>
      </w:r>
    </w:p>
    <w:p w14:paraId="5CF4B205" w14:textId="77777777" w:rsidR="006F20C1" w:rsidRPr="00A21C4D" w:rsidRDefault="00942307">
      <w:pPr>
        <w:tabs>
          <w:tab w:val="left" w:pos="0"/>
          <w:tab w:val="left" w:pos="180"/>
        </w:tabs>
        <w:adjustRightInd w:val="0"/>
        <w:snapToGrid w:val="0"/>
        <w:spacing w:line="360" w:lineRule="auto"/>
        <w:ind w:firstLineChars="236" w:firstLine="566"/>
        <w:rPr>
          <w:rFonts w:ascii="宋体" w:hAnsi="宋体" w:cs="宋体"/>
          <w:sz w:val="24"/>
        </w:rPr>
      </w:pPr>
      <w:r w:rsidRPr="00A21C4D">
        <w:rPr>
          <w:rFonts w:ascii="宋体" w:hAnsi="宋体" w:cs="宋体" w:hint="eastAsia"/>
          <w:sz w:val="24"/>
        </w:rPr>
        <w:t>我单位承诺，如果我单位中标，我单位将按本投标文件的承诺为上述工作投入足够的设备、仪器、软件以及项目管理人员和技术人员等，并按要求驻场服务。</w:t>
      </w:r>
    </w:p>
    <w:p w14:paraId="325E4C20" w14:textId="77777777" w:rsidR="006F20C1" w:rsidRPr="00A21C4D" w:rsidRDefault="00942307">
      <w:pPr>
        <w:tabs>
          <w:tab w:val="left" w:pos="0"/>
          <w:tab w:val="left" w:pos="180"/>
        </w:tabs>
        <w:adjustRightInd w:val="0"/>
        <w:snapToGrid w:val="0"/>
        <w:spacing w:line="360" w:lineRule="auto"/>
        <w:ind w:firstLineChars="236" w:firstLine="566"/>
        <w:rPr>
          <w:rFonts w:ascii="宋体" w:hAnsi="宋体" w:cs="宋体"/>
          <w:sz w:val="24"/>
        </w:rPr>
      </w:pPr>
      <w:r w:rsidRPr="00A21C4D">
        <w:rPr>
          <w:rFonts w:ascii="宋体" w:hAnsi="宋体" w:cs="宋体" w:hint="eastAsia"/>
          <w:sz w:val="24"/>
        </w:rPr>
        <w:t>我单位同意在规定的投标有效期内严格遵守本投标书，本投标书对我单位始终有约束力，且随时接受中标。</w:t>
      </w:r>
    </w:p>
    <w:p w14:paraId="669B2716" w14:textId="77777777" w:rsidR="006F20C1" w:rsidRPr="00A21C4D" w:rsidRDefault="00942307">
      <w:pPr>
        <w:adjustRightInd w:val="0"/>
        <w:snapToGrid w:val="0"/>
        <w:spacing w:line="360" w:lineRule="auto"/>
        <w:ind w:firstLineChars="236" w:firstLine="566"/>
        <w:rPr>
          <w:rFonts w:ascii="宋体" w:hAnsi="宋体" w:cs="宋体"/>
          <w:sz w:val="24"/>
        </w:rPr>
      </w:pPr>
      <w:r w:rsidRPr="00A21C4D">
        <w:rPr>
          <w:rFonts w:ascii="宋体" w:hAnsi="宋体" w:cs="宋体" w:hint="eastAsia"/>
          <w:sz w:val="24"/>
        </w:rPr>
        <w:t>我单位理解，贵单位不一定接受最低标价的投标或贵单位可能接受其他任</w:t>
      </w:r>
      <w:r w:rsidRPr="00A21C4D">
        <w:rPr>
          <w:rFonts w:ascii="宋体" w:hAnsi="宋体" w:cs="宋体" w:hint="eastAsia"/>
          <w:sz w:val="24"/>
        </w:rPr>
        <w:t>何单位中标，同时也理解贵单位不负担我单位的任何投标费用。</w:t>
      </w:r>
    </w:p>
    <w:p w14:paraId="6937716C" w14:textId="77777777" w:rsidR="006F20C1" w:rsidRPr="00A21C4D" w:rsidRDefault="00942307">
      <w:pPr>
        <w:adjustRightInd w:val="0"/>
        <w:snapToGrid w:val="0"/>
        <w:spacing w:line="360" w:lineRule="auto"/>
        <w:ind w:firstLineChars="236" w:firstLine="566"/>
        <w:rPr>
          <w:rFonts w:ascii="宋体" w:hAnsi="宋体" w:cs="宋体"/>
          <w:sz w:val="24"/>
        </w:rPr>
      </w:pPr>
      <w:r w:rsidRPr="00A21C4D">
        <w:rPr>
          <w:rFonts w:ascii="宋体" w:hAnsi="宋体" w:cs="宋体" w:hint="eastAsia"/>
          <w:sz w:val="24"/>
        </w:rPr>
        <w:t>我单位承诺，不存在第二章“投标人须知”第</w:t>
      </w:r>
      <w:r w:rsidRPr="00A21C4D">
        <w:rPr>
          <w:rFonts w:ascii="宋体" w:hAnsi="宋体" w:cs="宋体" w:hint="eastAsia"/>
          <w:sz w:val="24"/>
        </w:rPr>
        <w:t>1.4.3</w:t>
      </w:r>
      <w:r w:rsidRPr="00A21C4D">
        <w:rPr>
          <w:rFonts w:ascii="宋体" w:hAnsi="宋体" w:cs="宋体" w:hint="eastAsia"/>
          <w:sz w:val="24"/>
        </w:rPr>
        <w:t>项规定的任何一种情形。</w:t>
      </w:r>
    </w:p>
    <w:p w14:paraId="0F0734CC" w14:textId="77777777" w:rsidR="006F20C1" w:rsidRPr="00A21C4D" w:rsidRDefault="00942307">
      <w:pPr>
        <w:spacing w:line="360" w:lineRule="auto"/>
        <w:rPr>
          <w:rFonts w:ascii="宋体" w:hAnsi="宋体" w:cs="宋体"/>
          <w:b/>
          <w:sz w:val="24"/>
        </w:rPr>
      </w:pPr>
      <w:r w:rsidRPr="00A21C4D">
        <w:rPr>
          <w:rFonts w:ascii="宋体" w:hAnsi="宋体" w:cs="宋体"/>
          <w:b/>
          <w:sz w:val="24"/>
        </w:rPr>
        <w:br w:type="page"/>
      </w:r>
      <w:r w:rsidRPr="00A21C4D">
        <w:rPr>
          <w:rFonts w:ascii="宋体" w:hAnsi="宋体" w:cs="宋体" w:hint="eastAsia"/>
          <w:b/>
          <w:sz w:val="24"/>
        </w:rPr>
        <w:lastRenderedPageBreak/>
        <w:t>投标函附录：</w:t>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6"/>
        <w:gridCol w:w="2618"/>
        <w:gridCol w:w="3487"/>
      </w:tblGrid>
      <w:tr w:rsidR="006F20C1" w:rsidRPr="00A21C4D" w14:paraId="0870F51C" w14:textId="77777777">
        <w:trPr>
          <w:trHeight w:val="681"/>
          <w:jc w:val="center"/>
        </w:trPr>
        <w:tc>
          <w:tcPr>
            <w:tcW w:w="2666" w:type="dxa"/>
            <w:vAlign w:val="center"/>
          </w:tcPr>
          <w:p w14:paraId="2281338D" w14:textId="77777777" w:rsidR="006F20C1" w:rsidRPr="00A21C4D" w:rsidRDefault="00942307">
            <w:pPr>
              <w:jc w:val="center"/>
              <w:rPr>
                <w:rFonts w:ascii="宋体" w:hAnsi="宋体" w:cs="宋体"/>
                <w:bCs/>
                <w:sz w:val="22"/>
              </w:rPr>
            </w:pPr>
            <w:r w:rsidRPr="00A21C4D">
              <w:rPr>
                <w:rFonts w:ascii="宋体" w:hAnsi="宋体" w:cs="宋体" w:hint="eastAsia"/>
                <w:bCs/>
                <w:sz w:val="22"/>
              </w:rPr>
              <w:t>工程名称</w:t>
            </w:r>
          </w:p>
        </w:tc>
        <w:tc>
          <w:tcPr>
            <w:tcW w:w="6105" w:type="dxa"/>
            <w:gridSpan w:val="2"/>
            <w:vAlign w:val="center"/>
          </w:tcPr>
          <w:p w14:paraId="51A37FF7" w14:textId="77777777" w:rsidR="006F20C1" w:rsidRPr="00A21C4D" w:rsidRDefault="006F20C1">
            <w:pPr>
              <w:jc w:val="center"/>
              <w:rPr>
                <w:rFonts w:ascii="宋体" w:hAnsi="宋体" w:cs="宋体"/>
                <w:bCs/>
                <w:sz w:val="22"/>
              </w:rPr>
            </w:pPr>
          </w:p>
        </w:tc>
      </w:tr>
      <w:tr w:rsidR="006F20C1" w:rsidRPr="00A21C4D" w14:paraId="208E5F6E" w14:textId="77777777">
        <w:trPr>
          <w:trHeight w:val="1066"/>
          <w:jc w:val="center"/>
        </w:trPr>
        <w:tc>
          <w:tcPr>
            <w:tcW w:w="2666" w:type="dxa"/>
            <w:vAlign w:val="center"/>
          </w:tcPr>
          <w:p w14:paraId="7077E67F" w14:textId="77777777" w:rsidR="006F20C1" w:rsidRPr="00A21C4D" w:rsidRDefault="00942307">
            <w:pPr>
              <w:jc w:val="center"/>
              <w:rPr>
                <w:rFonts w:ascii="宋体" w:hAnsi="宋体" w:cs="宋体"/>
                <w:bCs/>
                <w:sz w:val="22"/>
              </w:rPr>
            </w:pPr>
            <w:r w:rsidRPr="00A21C4D">
              <w:rPr>
                <w:rFonts w:ascii="宋体" w:hAnsi="宋体" w:cs="宋体" w:hint="eastAsia"/>
                <w:bCs/>
                <w:sz w:val="22"/>
              </w:rPr>
              <w:t>投标总报价</w:t>
            </w:r>
          </w:p>
        </w:tc>
        <w:tc>
          <w:tcPr>
            <w:tcW w:w="6105" w:type="dxa"/>
            <w:gridSpan w:val="2"/>
            <w:vAlign w:val="center"/>
          </w:tcPr>
          <w:p w14:paraId="42D2803C" w14:textId="77777777" w:rsidR="006F20C1" w:rsidRPr="00A21C4D" w:rsidRDefault="00942307">
            <w:pPr>
              <w:rPr>
                <w:rFonts w:ascii="宋体" w:hAnsi="宋体" w:cs="宋体"/>
                <w:bCs/>
                <w:sz w:val="22"/>
              </w:rPr>
            </w:pPr>
            <w:r w:rsidRPr="00A21C4D">
              <w:rPr>
                <w:rFonts w:ascii="宋体" w:hAnsi="宋体" w:cs="宋体" w:hint="eastAsia"/>
                <w:bCs/>
                <w:sz w:val="22"/>
                <w:u w:val="single"/>
              </w:rPr>
              <w:t xml:space="preserve">          </w:t>
            </w:r>
            <w:r w:rsidRPr="00A21C4D">
              <w:rPr>
                <w:rFonts w:ascii="宋体" w:hAnsi="宋体" w:cs="宋体" w:hint="eastAsia"/>
                <w:bCs/>
                <w:sz w:val="22"/>
              </w:rPr>
              <w:t>元</w:t>
            </w:r>
            <w:r w:rsidRPr="00A21C4D">
              <w:rPr>
                <w:rFonts w:ascii="宋体" w:hAnsi="宋体" w:cs="宋体" w:hint="eastAsia"/>
                <w:bCs/>
                <w:sz w:val="22"/>
              </w:rPr>
              <w:t>(</w:t>
            </w:r>
            <w:r w:rsidRPr="00A21C4D">
              <w:rPr>
                <w:rFonts w:ascii="宋体" w:hAnsi="宋体" w:cs="宋体" w:hint="eastAsia"/>
                <w:bCs/>
                <w:sz w:val="22"/>
              </w:rPr>
              <w:t>大写：</w:t>
            </w:r>
            <w:r w:rsidRPr="00A21C4D">
              <w:rPr>
                <w:rFonts w:ascii="宋体" w:hAnsi="宋体" w:cs="宋体" w:hint="eastAsia"/>
                <w:bCs/>
                <w:sz w:val="22"/>
                <w:u w:val="single"/>
              </w:rPr>
              <w:t xml:space="preserve">           </w:t>
            </w:r>
            <w:r w:rsidRPr="00A21C4D">
              <w:rPr>
                <w:rFonts w:ascii="宋体" w:hAnsi="宋体" w:cs="宋体" w:hint="eastAsia"/>
                <w:bCs/>
                <w:sz w:val="22"/>
              </w:rPr>
              <w:t>)</w:t>
            </w:r>
          </w:p>
        </w:tc>
      </w:tr>
      <w:tr w:rsidR="006F20C1" w:rsidRPr="00A21C4D" w14:paraId="7A6D6FFA" w14:textId="77777777">
        <w:trPr>
          <w:trHeight w:val="613"/>
          <w:jc w:val="center"/>
        </w:trPr>
        <w:tc>
          <w:tcPr>
            <w:tcW w:w="2666" w:type="dxa"/>
            <w:vAlign w:val="center"/>
          </w:tcPr>
          <w:p w14:paraId="7233F8B5" w14:textId="77777777" w:rsidR="006F20C1" w:rsidRPr="00A21C4D" w:rsidRDefault="00942307">
            <w:pPr>
              <w:jc w:val="center"/>
              <w:rPr>
                <w:rFonts w:ascii="宋体" w:hAnsi="宋体" w:cs="宋体"/>
                <w:bCs/>
                <w:sz w:val="22"/>
              </w:rPr>
            </w:pPr>
            <w:proofErr w:type="gramStart"/>
            <w:r w:rsidRPr="00A21C4D">
              <w:rPr>
                <w:rFonts w:ascii="宋体" w:hAnsi="宋体" w:cs="宋体" w:hint="eastAsia"/>
                <w:bCs/>
                <w:sz w:val="22"/>
              </w:rPr>
              <w:t>下浮率</w:t>
            </w:r>
            <w:proofErr w:type="gramEnd"/>
          </w:p>
        </w:tc>
        <w:tc>
          <w:tcPr>
            <w:tcW w:w="6105" w:type="dxa"/>
            <w:gridSpan w:val="2"/>
            <w:vAlign w:val="center"/>
          </w:tcPr>
          <w:p w14:paraId="4ED91E55" w14:textId="77777777" w:rsidR="006F20C1" w:rsidRPr="00A21C4D" w:rsidRDefault="00942307">
            <w:pPr>
              <w:rPr>
                <w:rFonts w:ascii="宋体" w:hAnsi="宋体" w:cs="宋体"/>
                <w:bCs/>
                <w:sz w:val="22"/>
              </w:rPr>
            </w:pPr>
            <w:r w:rsidRPr="00A21C4D">
              <w:rPr>
                <w:rFonts w:ascii="宋体" w:hAnsi="宋体" w:cs="宋体" w:hint="eastAsia"/>
                <w:bCs/>
                <w:sz w:val="22"/>
                <w:u w:val="single"/>
              </w:rPr>
              <w:t xml:space="preserve">        </w:t>
            </w:r>
            <w:r w:rsidRPr="00A21C4D">
              <w:rPr>
                <w:rFonts w:ascii="宋体" w:hAnsi="宋体" w:cs="宋体" w:hint="eastAsia"/>
                <w:bCs/>
                <w:sz w:val="22"/>
              </w:rPr>
              <w:t>%</w:t>
            </w:r>
          </w:p>
        </w:tc>
      </w:tr>
      <w:tr w:rsidR="006F20C1" w:rsidRPr="00A21C4D" w14:paraId="7EBB28B8" w14:textId="77777777">
        <w:trPr>
          <w:trHeight w:val="613"/>
          <w:jc w:val="center"/>
        </w:trPr>
        <w:tc>
          <w:tcPr>
            <w:tcW w:w="2666" w:type="dxa"/>
            <w:vAlign w:val="center"/>
          </w:tcPr>
          <w:p w14:paraId="536DC680" w14:textId="77777777" w:rsidR="006F20C1" w:rsidRPr="00A21C4D" w:rsidRDefault="00942307">
            <w:pPr>
              <w:jc w:val="center"/>
              <w:rPr>
                <w:rFonts w:ascii="宋体" w:hAnsi="宋体" w:cs="宋体"/>
                <w:bCs/>
                <w:sz w:val="22"/>
              </w:rPr>
            </w:pPr>
            <w:r w:rsidRPr="00A21C4D">
              <w:rPr>
                <w:rFonts w:ascii="宋体" w:hAnsi="宋体" w:cs="宋体" w:hint="eastAsia"/>
                <w:bCs/>
                <w:sz w:val="22"/>
              </w:rPr>
              <w:t>技术服务期</w:t>
            </w:r>
          </w:p>
        </w:tc>
        <w:tc>
          <w:tcPr>
            <w:tcW w:w="6105" w:type="dxa"/>
            <w:gridSpan w:val="2"/>
            <w:vAlign w:val="center"/>
          </w:tcPr>
          <w:p w14:paraId="3564FFEE" w14:textId="77777777" w:rsidR="006F20C1" w:rsidRPr="00A21C4D" w:rsidRDefault="00942307">
            <w:pPr>
              <w:jc w:val="left"/>
              <w:rPr>
                <w:rFonts w:ascii="宋体" w:hAnsi="宋体" w:cs="宋体"/>
                <w:bCs/>
                <w:sz w:val="22"/>
              </w:rPr>
            </w:pPr>
            <w:r w:rsidRPr="00A21C4D">
              <w:rPr>
                <w:rFonts w:ascii="宋体" w:hAnsi="宋体" w:cs="宋体"/>
                <w:bCs/>
                <w:sz w:val="22"/>
              </w:rPr>
              <w:t>按招标文件要求</w:t>
            </w:r>
          </w:p>
        </w:tc>
      </w:tr>
      <w:tr w:rsidR="006F20C1" w:rsidRPr="00A21C4D" w14:paraId="45ACFBE7" w14:textId="77777777">
        <w:trPr>
          <w:trHeight w:val="644"/>
          <w:jc w:val="center"/>
        </w:trPr>
        <w:tc>
          <w:tcPr>
            <w:tcW w:w="2666" w:type="dxa"/>
            <w:vAlign w:val="center"/>
          </w:tcPr>
          <w:p w14:paraId="6D16242F" w14:textId="77777777" w:rsidR="006F20C1" w:rsidRPr="00A21C4D" w:rsidRDefault="00942307">
            <w:pPr>
              <w:jc w:val="center"/>
              <w:rPr>
                <w:rFonts w:ascii="宋体" w:hAnsi="宋体" w:cs="宋体"/>
                <w:bCs/>
                <w:sz w:val="22"/>
              </w:rPr>
            </w:pPr>
            <w:r w:rsidRPr="00A21C4D">
              <w:rPr>
                <w:rFonts w:ascii="宋体" w:hAnsi="宋体" w:cs="宋体" w:hint="eastAsia"/>
                <w:bCs/>
                <w:sz w:val="22"/>
              </w:rPr>
              <w:t>质量标准</w:t>
            </w:r>
          </w:p>
        </w:tc>
        <w:tc>
          <w:tcPr>
            <w:tcW w:w="6105" w:type="dxa"/>
            <w:gridSpan w:val="2"/>
            <w:vAlign w:val="center"/>
          </w:tcPr>
          <w:p w14:paraId="05771D55" w14:textId="77777777" w:rsidR="006F20C1" w:rsidRPr="00A21C4D" w:rsidRDefault="00942307">
            <w:pPr>
              <w:jc w:val="left"/>
              <w:rPr>
                <w:rFonts w:ascii="宋体" w:hAnsi="宋体" w:cs="宋体"/>
                <w:bCs/>
                <w:sz w:val="22"/>
              </w:rPr>
            </w:pPr>
            <w:r w:rsidRPr="00A21C4D">
              <w:rPr>
                <w:rFonts w:ascii="宋体" w:hAnsi="宋体" w:cs="宋体"/>
                <w:bCs/>
                <w:sz w:val="22"/>
              </w:rPr>
              <w:t>按招标文件要求</w:t>
            </w:r>
          </w:p>
        </w:tc>
      </w:tr>
      <w:tr w:rsidR="006F20C1" w:rsidRPr="00A21C4D" w14:paraId="5D1C1989" w14:textId="77777777">
        <w:trPr>
          <w:trHeight w:val="614"/>
          <w:jc w:val="center"/>
        </w:trPr>
        <w:tc>
          <w:tcPr>
            <w:tcW w:w="2666" w:type="dxa"/>
            <w:vMerge w:val="restart"/>
            <w:vAlign w:val="center"/>
          </w:tcPr>
          <w:p w14:paraId="1848A556" w14:textId="77777777" w:rsidR="006F20C1" w:rsidRPr="00A21C4D" w:rsidRDefault="00942307">
            <w:pPr>
              <w:jc w:val="center"/>
              <w:rPr>
                <w:rFonts w:ascii="宋体" w:hAnsi="宋体" w:cs="宋体"/>
                <w:bCs/>
                <w:sz w:val="22"/>
              </w:rPr>
            </w:pPr>
            <w:r w:rsidRPr="00A21C4D">
              <w:rPr>
                <w:rFonts w:ascii="宋体" w:hAnsi="宋体" w:cs="宋体" w:hint="eastAsia"/>
                <w:bCs/>
                <w:sz w:val="22"/>
              </w:rPr>
              <w:t>委派的项目负责人</w:t>
            </w:r>
          </w:p>
        </w:tc>
        <w:tc>
          <w:tcPr>
            <w:tcW w:w="2618" w:type="dxa"/>
            <w:vAlign w:val="center"/>
          </w:tcPr>
          <w:p w14:paraId="35FB949B" w14:textId="77777777" w:rsidR="006F20C1" w:rsidRPr="00A21C4D" w:rsidRDefault="00942307">
            <w:pPr>
              <w:jc w:val="center"/>
              <w:rPr>
                <w:rFonts w:ascii="宋体" w:hAnsi="宋体" w:cs="宋体"/>
                <w:bCs/>
                <w:sz w:val="22"/>
              </w:rPr>
            </w:pPr>
            <w:r w:rsidRPr="00A21C4D">
              <w:rPr>
                <w:rFonts w:ascii="宋体" w:hAnsi="宋体" w:cs="宋体" w:hint="eastAsia"/>
                <w:bCs/>
                <w:sz w:val="22"/>
              </w:rPr>
              <w:t>姓名</w:t>
            </w:r>
          </w:p>
        </w:tc>
        <w:tc>
          <w:tcPr>
            <w:tcW w:w="3487" w:type="dxa"/>
            <w:vAlign w:val="center"/>
          </w:tcPr>
          <w:p w14:paraId="0F80D946" w14:textId="77777777" w:rsidR="006F20C1" w:rsidRPr="00A21C4D" w:rsidRDefault="006F20C1">
            <w:pPr>
              <w:jc w:val="center"/>
              <w:rPr>
                <w:rFonts w:ascii="宋体" w:hAnsi="宋体" w:cs="宋体"/>
                <w:bCs/>
                <w:sz w:val="22"/>
              </w:rPr>
            </w:pPr>
          </w:p>
        </w:tc>
      </w:tr>
      <w:tr w:rsidR="006F20C1" w:rsidRPr="00A21C4D" w14:paraId="2431E3EF" w14:textId="77777777">
        <w:trPr>
          <w:trHeight w:val="610"/>
          <w:jc w:val="center"/>
        </w:trPr>
        <w:tc>
          <w:tcPr>
            <w:tcW w:w="2666" w:type="dxa"/>
            <w:vMerge/>
            <w:vAlign w:val="center"/>
          </w:tcPr>
          <w:p w14:paraId="1A0C8513" w14:textId="77777777" w:rsidR="006F20C1" w:rsidRPr="00A21C4D" w:rsidRDefault="006F20C1">
            <w:pPr>
              <w:jc w:val="center"/>
              <w:rPr>
                <w:rFonts w:ascii="宋体" w:hAnsi="宋体" w:cs="宋体"/>
                <w:bCs/>
                <w:sz w:val="22"/>
              </w:rPr>
            </w:pPr>
          </w:p>
        </w:tc>
        <w:tc>
          <w:tcPr>
            <w:tcW w:w="2618" w:type="dxa"/>
            <w:vAlign w:val="center"/>
          </w:tcPr>
          <w:p w14:paraId="6D59D762" w14:textId="77777777" w:rsidR="006F20C1" w:rsidRPr="00A21C4D" w:rsidRDefault="00942307">
            <w:pPr>
              <w:jc w:val="center"/>
              <w:rPr>
                <w:rFonts w:ascii="宋体" w:hAnsi="宋体" w:cs="宋体"/>
                <w:bCs/>
                <w:sz w:val="22"/>
              </w:rPr>
            </w:pPr>
            <w:r w:rsidRPr="00A21C4D">
              <w:rPr>
                <w:rFonts w:ascii="宋体" w:hAnsi="宋体" w:cs="宋体" w:hint="eastAsia"/>
                <w:bCs/>
                <w:sz w:val="22"/>
              </w:rPr>
              <w:t>技术职称、技术证书编号</w:t>
            </w:r>
          </w:p>
        </w:tc>
        <w:tc>
          <w:tcPr>
            <w:tcW w:w="3487" w:type="dxa"/>
            <w:vAlign w:val="center"/>
          </w:tcPr>
          <w:p w14:paraId="2AA8AE42" w14:textId="77777777" w:rsidR="006F20C1" w:rsidRPr="00A21C4D" w:rsidRDefault="006F20C1">
            <w:pPr>
              <w:jc w:val="center"/>
              <w:rPr>
                <w:rFonts w:ascii="宋体" w:hAnsi="宋体" w:cs="宋体"/>
                <w:bCs/>
                <w:sz w:val="22"/>
              </w:rPr>
            </w:pPr>
          </w:p>
        </w:tc>
      </w:tr>
    </w:tbl>
    <w:p w14:paraId="29020604" w14:textId="77777777" w:rsidR="006F20C1" w:rsidRPr="00A21C4D" w:rsidRDefault="006F20C1">
      <w:pPr>
        <w:widowControl/>
        <w:jc w:val="left"/>
        <w:rPr>
          <w:szCs w:val="20"/>
        </w:rPr>
      </w:pPr>
    </w:p>
    <w:bookmarkEnd w:id="433"/>
    <w:bookmarkEnd w:id="434"/>
    <w:bookmarkEnd w:id="435"/>
    <w:bookmarkEnd w:id="436"/>
    <w:bookmarkEnd w:id="437"/>
    <w:bookmarkEnd w:id="438"/>
    <w:bookmarkEnd w:id="439"/>
    <w:bookmarkEnd w:id="440"/>
    <w:p w14:paraId="4DAD9826" w14:textId="77777777" w:rsidR="006F20C1" w:rsidRPr="00A21C4D" w:rsidRDefault="006F20C1">
      <w:pPr>
        <w:rPr>
          <w:sz w:val="24"/>
          <w:szCs w:val="24"/>
        </w:rPr>
      </w:pPr>
    </w:p>
    <w:p w14:paraId="17B2DBB3" w14:textId="77777777" w:rsidR="006F20C1" w:rsidRPr="00A21C4D" w:rsidRDefault="00942307">
      <w:pPr>
        <w:spacing w:line="360" w:lineRule="auto"/>
        <w:rPr>
          <w:sz w:val="24"/>
        </w:rPr>
      </w:pPr>
      <w:r w:rsidRPr="00A21C4D">
        <w:rPr>
          <w:rFonts w:hint="eastAsia"/>
        </w:rPr>
        <w:t xml:space="preserve">                       </w:t>
      </w:r>
      <w:r w:rsidRPr="00A21C4D">
        <w:rPr>
          <w:rFonts w:hint="eastAsia"/>
          <w:sz w:val="24"/>
        </w:rPr>
        <w:t>投标人（公章）：</w:t>
      </w:r>
      <w:r w:rsidRPr="00A21C4D">
        <w:rPr>
          <w:rFonts w:hint="eastAsia"/>
          <w:sz w:val="24"/>
          <w:u w:val="single"/>
        </w:rPr>
        <w:t xml:space="preserve">                            </w:t>
      </w:r>
    </w:p>
    <w:p w14:paraId="43A3191A" w14:textId="77777777" w:rsidR="006F20C1" w:rsidRPr="00A21C4D" w:rsidRDefault="00942307">
      <w:pPr>
        <w:spacing w:line="360" w:lineRule="auto"/>
        <w:ind w:firstLineChars="1000" w:firstLine="2400"/>
        <w:rPr>
          <w:sz w:val="24"/>
          <w:u w:val="single"/>
        </w:rPr>
      </w:pPr>
      <w:r w:rsidRPr="00A21C4D">
        <w:rPr>
          <w:rFonts w:hint="eastAsia"/>
          <w:sz w:val="24"/>
        </w:rPr>
        <w:t>法定代表人（签字或盖章或签章）：</w:t>
      </w:r>
      <w:r w:rsidRPr="00A21C4D">
        <w:rPr>
          <w:rFonts w:hint="eastAsia"/>
          <w:sz w:val="24"/>
          <w:u w:val="single"/>
        </w:rPr>
        <w:t xml:space="preserve">                     </w:t>
      </w:r>
    </w:p>
    <w:p w14:paraId="6306C153" w14:textId="77777777" w:rsidR="006F20C1" w:rsidRPr="00A21C4D" w:rsidRDefault="00942307">
      <w:pPr>
        <w:wordWrap w:val="0"/>
        <w:spacing w:line="360" w:lineRule="auto"/>
        <w:ind w:right="960" w:firstLineChars="1000" w:firstLine="2400"/>
        <w:rPr>
          <w:rFonts w:ascii="宋体" w:cs="Times New Roman"/>
          <w:sz w:val="24"/>
          <w:szCs w:val="24"/>
        </w:rPr>
      </w:pPr>
      <w:r w:rsidRPr="00A21C4D">
        <w:rPr>
          <w:rFonts w:hint="eastAsia"/>
          <w:sz w:val="24"/>
        </w:rPr>
        <w:t>日期：</w:t>
      </w:r>
      <w:r w:rsidRPr="00A21C4D">
        <w:rPr>
          <w:rFonts w:hint="eastAsia"/>
          <w:sz w:val="24"/>
          <w:u w:val="single"/>
        </w:rPr>
        <w:t xml:space="preserve">      </w:t>
      </w:r>
      <w:r w:rsidRPr="00A21C4D">
        <w:rPr>
          <w:rFonts w:hint="eastAsia"/>
          <w:sz w:val="24"/>
          <w:u w:val="single"/>
        </w:rPr>
        <w:t>年</w:t>
      </w:r>
      <w:r w:rsidRPr="00A21C4D">
        <w:rPr>
          <w:rFonts w:hint="eastAsia"/>
          <w:sz w:val="24"/>
          <w:u w:val="single"/>
        </w:rPr>
        <w:t xml:space="preserve">   </w:t>
      </w:r>
      <w:r w:rsidRPr="00A21C4D">
        <w:rPr>
          <w:rFonts w:hint="eastAsia"/>
          <w:sz w:val="24"/>
          <w:u w:val="single"/>
        </w:rPr>
        <w:t>月</w:t>
      </w:r>
      <w:r w:rsidRPr="00A21C4D">
        <w:rPr>
          <w:rFonts w:hint="eastAsia"/>
          <w:sz w:val="24"/>
          <w:u w:val="single"/>
        </w:rPr>
        <w:t xml:space="preserve">   </w:t>
      </w:r>
      <w:r w:rsidRPr="00A21C4D">
        <w:rPr>
          <w:rFonts w:hint="eastAsia"/>
          <w:sz w:val="24"/>
          <w:u w:val="single"/>
        </w:rPr>
        <w:t>日</w:t>
      </w:r>
    </w:p>
    <w:p w14:paraId="153386EA" w14:textId="77777777" w:rsidR="006F20C1" w:rsidRPr="00A21C4D" w:rsidRDefault="00942307">
      <w:pPr>
        <w:pStyle w:val="2"/>
        <w:spacing w:line="600" w:lineRule="auto"/>
        <w:rPr>
          <w:rFonts w:ascii="宋体" w:eastAsia="宋体" w:hAnsi="宋体" w:cs="Times New Roman"/>
          <w:color w:val="auto"/>
          <w:sz w:val="30"/>
          <w:szCs w:val="30"/>
        </w:rPr>
      </w:pPr>
      <w:r w:rsidRPr="00A21C4D">
        <w:rPr>
          <w:rFonts w:ascii="宋体" w:eastAsia="宋体" w:cs="Times New Roman"/>
          <w:b w:val="0"/>
          <w:bCs w:val="0"/>
          <w:color w:val="auto"/>
        </w:rPr>
        <w:br w:type="page"/>
      </w:r>
      <w:bookmarkStart w:id="452" w:name="_Toc530470646"/>
      <w:bookmarkStart w:id="453" w:name="_Toc535938754"/>
      <w:bookmarkStart w:id="454" w:name="_Toc529196603"/>
      <w:r w:rsidRPr="00A21C4D">
        <w:rPr>
          <w:rFonts w:ascii="宋体" w:eastAsia="宋体" w:hAnsi="宋体" w:cs="宋体" w:hint="eastAsia"/>
          <w:color w:val="auto"/>
          <w:sz w:val="30"/>
          <w:szCs w:val="30"/>
        </w:rPr>
        <w:lastRenderedPageBreak/>
        <w:t>二</w:t>
      </w:r>
      <w:bookmarkEnd w:id="441"/>
      <w:bookmarkEnd w:id="442"/>
      <w:bookmarkEnd w:id="443"/>
      <w:bookmarkEnd w:id="444"/>
      <w:bookmarkEnd w:id="445"/>
      <w:bookmarkEnd w:id="446"/>
      <w:bookmarkEnd w:id="447"/>
      <w:bookmarkEnd w:id="448"/>
      <w:bookmarkEnd w:id="449"/>
      <w:bookmarkEnd w:id="450"/>
      <w:bookmarkEnd w:id="451"/>
      <w:r w:rsidRPr="00A21C4D">
        <w:rPr>
          <w:rFonts w:ascii="宋体" w:eastAsia="宋体" w:hAnsi="宋体" w:cs="宋体" w:hint="eastAsia"/>
          <w:color w:val="auto"/>
          <w:sz w:val="30"/>
          <w:szCs w:val="30"/>
        </w:rPr>
        <w:t>、法定代表人身份证明或授权委托书（格式可自定）</w:t>
      </w:r>
      <w:bookmarkEnd w:id="452"/>
      <w:bookmarkEnd w:id="453"/>
      <w:bookmarkEnd w:id="454"/>
    </w:p>
    <w:p w14:paraId="74CB78D9" w14:textId="77777777" w:rsidR="006F20C1" w:rsidRPr="00A21C4D" w:rsidRDefault="00942307">
      <w:pPr>
        <w:spacing w:line="360" w:lineRule="auto"/>
        <w:jc w:val="center"/>
        <w:rPr>
          <w:rFonts w:ascii="宋体" w:cs="Times New Roman"/>
          <w:b/>
          <w:bCs/>
          <w:sz w:val="24"/>
          <w:szCs w:val="24"/>
        </w:rPr>
      </w:pPr>
      <w:r w:rsidRPr="00A21C4D">
        <w:rPr>
          <w:rFonts w:ascii="宋体" w:hAnsi="宋体" w:cs="宋体" w:hint="eastAsia"/>
          <w:b/>
          <w:bCs/>
          <w:sz w:val="32"/>
          <w:szCs w:val="32"/>
        </w:rPr>
        <w:t>法定代表人身份证明</w:t>
      </w:r>
    </w:p>
    <w:p w14:paraId="3CE825BA" w14:textId="77777777" w:rsidR="006F20C1" w:rsidRPr="00A21C4D" w:rsidRDefault="00942307">
      <w:pPr>
        <w:spacing w:line="440" w:lineRule="exact"/>
        <w:rPr>
          <w:rFonts w:ascii="宋体" w:cs="Times New Roman"/>
          <w:sz w:val="24"/>
          <w:szCs w:val="24"/>
        </w:rPr>
      </w:pPr>
      <w:r w:rsidRPr="00A21C4D">
        <w:rPr>
          <w:rFonts w:ascii="宋体" w:hAnsi="宋体" w:cs="宋体" w:hint="eastAsia"/>
          <w:sz w:val="24"/>
          <w:szCs w:val="24"/>
        </w:rPr>
        <w:t>投标人名称：</w:t>
      </w:r>
    </w:p>
    <w:p w14:paraId="30FC2504" w14:textId="77777777" w:rsidR="006F20C1" w:rsidRPr="00A21C4D" w:rsidRDefault="00942307">
      <w:pPr>
        <w:spacing w:line="440" w:lineRule="exact"/>
        <w:rPr>
          <w:rFonts w:ascii="宋体" w:cs="Times New Roman"/>
          <w:sz w:val="24"/>
          <w:szCs w:val="24"/>
        </w:rPr>
      </w:pPr>
      <w:r w:rsidRPr="00A21C4D">
        <w:rPr>
          <w:rFonts w:ascii="宋体" w:hAnsi="宋体" w:cs="宋体" w:hint="eastAsia"/>
          <w:sz w:val="24"/>
          <w:szCs w:val="24"/>
        </w:rPr>
        <w:t>姓名：</w:t>
      </w:r>
      <w:r w:rsidRPr="00A21C4D">
        <w:rPr>
          <w:rFonts w:ascii="宋体" w:hAnsi="宋体" w:cs="宋体" w:hint="eastAsia"/>
          <w:sz w:val="24"/>
          <w:szCs w:val="24"/>
        </w:rPr>
        <w:t xml:space="preserve">   </w:t>
      </w:r>
      <w:r w:rsidRPr="00A21C4D">
        <w:rPr>
          <w:rFonts w:ascii="宋体" w:hAnsi="宋体" w:cs="宋体" w:hint="eastAsia"/>
          <w:sz w:val="24"/>
          <w:szCs w:val="24"/>
        </w:rPr>
        <w:t>性别：</w:t>
      </w:r>
      <w:r w:rsidRPr="00A21C4D">
        <w:rPr>
          <w:rFonts w:ascii="宋体" w:hAnsi="宋体" w:cs="宋体" w:hint="eastAsia"/>
          <w:sz w:val="24"/>
          <w:szCs w:val="24"/>
        </w:rPr>
        <w:t xml:space="preserve">   </w:t>
      </w:r>
      <w:r w:rsidRPr="00A21C4D">
        <w:rPr>
          <w:rFonts w:ascii="宋体" w:hAnsi="宋体" w:cs="宋体" w:hint="eastAsia"/>
          <w:sz w:val="24"/>
          <w:szCs w:val="24"/>
        </w:rPr>
        <w:t>年龄：</w:t>
      </w:r>
      <w:r w:rsidRPr="00A21C4D">
        <w:rPr>
          <w:rFonts w:ascii="宋体" w:hAnsi="宋体" w:cs="宋体" w:hint="eastAsia"/>
          <w:sz w:val="24"/>
          <w:szCs w:val="24"/>
        </w:rPr>
        <w:t xml:space="preserve">   </w:t>
      </w:r>
      <w:r w:rsidRPr="00A21C4D">
        <w:rPr>
          <w:rFonts w:ascii="宋体" w:hAnsi="宋体" w:cs="宋体" w:hint="eastAsia"/>
          <w:sz w:val="24"/>
          <w:szCs w:val="24"/>
        </w:rPr>
        <w:t>职务：</w:t>
      </w:r>
    </w:p>
    <w:p w14:paraId="5424D920" w14:textId="77777777" w:rsidR="006F20C1" w:rsidRPr="00A21C4D" w:rsidRDefault="00942307">
      <w:pPr>
        <w:spacing w:line="440" w:lineRule="exact"/>
        <w:rPr>
          <w:rFonts w:ascii="宋体" w:cs="Times New Roman"/>
          <w:sz w:val="24"/>
          <w:szCs w:val="24"/>
        </w:rPr>
      </w:pPr>
      <w:r w:rsidRPr="00A21C4D">
        <w:rPr>
          <w:rFonts w:ascii="宋体" w:hAnsi="宋体" w:cs="宋体" w:hint="eastAsia"/>
          <w:sz w:val="24"/>
          <w:szCs w:val="24"/>
        </w:rPr>
        <w:t>系（投标人名称）的法定代表人。</w:t>
      </w:r>
    </w:p>
    <w:p w14:paraId="24AA9631" w14:textId="77777777" w:rsidR="006F20C1" w:rsidRPr="00A21C4D" w:rsidRDefault="00942307">
      <w:pPr>
        <w:spacing w:line="440" w:lineRule="exact"/>
        <w:ind w:firstLineChars="200" w:firstLine="480"/>
        <w:rPr>
          <w:rFonts w:ascii="宋体" w:cs="Times New Roman"/>
          <w:sz w:val="24"/>
          <w:szCs w:val="24"/>
        </w:rPr>
      </w:pPr>
      <w:r w:rsidRPr="00A21C4D">
        <w:rPr>
          <w:rFonts w:ascii="宋体" w:hAnsi="宋体" w:cs="宋体" w:hint="eastAsia"/>
          <w:sz w:val="24"/>
          <w:szCs w:val="24"/>
        </w:rPr>
        <w:t>特此证明。</w:t>
      </w:r>
    </w:p>
    <w:p w14:paraId="3F50890D" w14:textId="77777777" w:rsidR="006F20C1" w:rsidRPr="00A21C4D" w:rsidRDefault="006F20C1">
      <w:pPr>
        <w:spacing w:line="440" w:lineRule="exact"/>
        <w:rPr>
          <w:rFonts w:ascii="宋体" w:cs="Times New Roman"/>
          <w:sz w:val="24"/>
          <w:szCs w:val="24"/>
        </w:rPr>
      </w:pPr>
    </w:p>
    <w:p w14:paraId="0FA69ADB" w14:textId="77777777" w:rsidR="006F20C1" w:rsidRPr="00A21C4D" w:rsidRDefault="00942307">
      <w:pPr>
        <w:spacing w:line="440" w:lineRule="exact"/>
        <w:rPr>
          <w:rFonts w:ascii="宋体" w:cs="Times New Roman"/>
          <w:sz w:val="24"/>
          <w:szCs w:val="24"/>
        </w:rPr>
      </w:pPr>
      <w:r w:rsidRPr="00A21C4D">
        <w:rPr>
          <w:rFonts w:ascii="宋体" w:hAnsi="宋体" w:cs="宋体" w:hint="eastAsia"/>
          <w:sz w:val="24"/>
          <w:szCs w:val="24"/>
        </w:rPr>
        <w:t>附：法定代表人身份证复印件。</w:t>
      </w:r>
    </w:p>
    <w:p w14:paraId="058F82F4" w14:textId="77777777" w:rsidR="006F20C1" w:rsidRPr="00A21C4D" w:rsidRDefault="006F20C1">
      <w:pPr>
        <w:spacing w:line="440" w:lineRule="exact"/>
        <w:ind w:firstLineChars="200" w:firstLine="480"/>
        <w:rPr>
          <w:rFonts w:ascii="宋体" w:cs="Times New Roman"/>
          <w:sz w:val="24"/>
          <w:szCs w:val="24"/>
        </w:rPr>
      </w:pPr>
    </w:p>
    <w:p w14:paraId="6D9F7160" w14:textId="77777777" w:rsidR="006F20C1" w:rsidRPr="00A21C4D" w:rsidRDefault="00942307">
      <w:pPr>
        <w:spacing w:line="440" w:lineRule="exact"/>
        <w:rPr>
          <w:rFonts w:ascii="宋体" w:cs="Times New Roman"/>
          <w:sz w:val="24"/>
          <w:szCs w:val="24"/>
        </w:rPr>
      </w:pPr>
      <w:r w:rsidRPr="00A21C4D">
        <w:rPr>
          <w:rFonts w:ascii="宋体" w:hAnsi="宋体" w:cs="宋体" w:hint="eastAsia"/>
          <w:sz w:val="24"/>
          <w:szCs w:val="24"/>
        </w:rPr>
        <w:t>注：本身份证明需由投标人加盖单位公章。</w:t>
      </w:r>
    </w:p>
    <w:p w14:paraId="18CD6C8F" w14:textId="77777777" w:rsidR="006F20C1" w:rsidRPr="00A21C4D" w:rsidRDefault="006F20C1">
      <w:pPr>
        <w:spacing w:line="440" w:lineRule="exact"/>
        <w:rPr>
          <w:rFonts w:ascii="宋体" w:cs="Times New Roman"/>
          <w:sz w:val="24"/>
          <w:szCs w:val="24"/>
        </w:rPr>
      </w:pPr>
    </w:p>
    <w:p w14:paraId="1BCA6705" w14:textId="77777777" w:rsidR="006F20C1" w:rsidRPr="00A21C4D" w:rsidRDefault="006F20C1">
      <w:pPr>
        <w:spacing w:line="440" w:lineRule="exact"/>
        <w:rPr>
          <w:rFonts w:ascii="宋体" w:cs="Times New Roman"/>
          <w:sz w:val="24"/>
          <w:szCs w:val="24"/>
        </w:rPr>
      </w:pPr>
    </w:p>
    <w:p w14:paraId="3EDEDFB7" w14:textId="77777777" w:rsidR="006F20C1" w:rsidRPr="00A21C4D" w:rsidRDefault="00942307">
      <w:pPr>
        <w:spacing w:line="440" w:lineRule="exact"/>
        <w:jc w:val="center"/>
        <w:rPr>
          <w:rFonts w:ascii="宋体" w:cs="Times New Roman"/>
          <w:sz w:val="24"/>
          <w:szCs w:val="24"/>
        </w:rPr>
      </w:pPr>
      <w:r w:rsidRPr="00A21C4D">
        <w:rPr>
          <w:rFonts w:ascii="宋体" w:hAnsi="宋体" w:cs="宋体" w:hint="eastAsia"/>
          <w:sz w:val="24"/>
          <w:szCs w:val="24"/>
        </w:rPr>
        <w:t>投标人：</w:t>
      </w:r>
      <w:r w:rsidRPr="00A21C4D">
        <w:rPr>
          <w:rFonts w:ascii="宋体" w:cs="Times New Roman"/>
          <w:sz w:val="24"/>
          <w:szCs w:val="24"/>
          <w:u w:val="single"/>
        </w:rPr>
        <w:tab/>
      </w:r>
      <w:r w:rsidRPr="00A21C4D">
        <w:rPr>
          <w:rFonts w:ascii="宋体" w:hAnsi="宋体" w:cs="宋体" w:hint="eastAsia"/>
          <w:sz w:val="24"/>
          <w:szCs w:val="24"/>
        </w:rPr>
        <w:t>（盖单位章）</w:t>
      </w:r>
    </w:p>
    <w:p w14:paraId="07395277" w14:textId="77777777" w:rsidR="006F20C1" w:rsidRPr="00A21C4D" w:rsidRDefault="006F20C1">
      <w:pPr>
        <w:spacing w:line="440" w:lineRule="exact"/>
        <w:rPr>
          <w:rFonts w:ascii="宋体" w:cs="Times New Roman"/>
          <w:sz w:val="24"/>
          <w:szCs w:val="24"/>
        </w:rPr>
      </w:pPr>
    </w:p>
    <w:p w14:paraId="3D1D50AF" w14:textId="77777777" w:rsidR="006F20C1" w:rsidRPr="00A21C4D" w:rsidRDefault="00942307">
      <w:pPr>
        <w:spacing w:line="440" w:lineRule="exact"/>
        <w:ind w:firstLineChars="2200" w:firstLine="5280"/>
        <w:rPr>
          <w:rFonts w:ascii="宋体" w:cs="Times New Roman"/>
          <w:sz w:val="24"/>
          <w:szCs w:val="24"/>
        </w:rPr>
      </w:pPr>
      <w:r w:rsidRPr="00A21C4D">
        <w:rPr>
          <w:rFonts w:ascii="宋体" w:hAnsi="宋体" w:cs="宋体" w:hint="eastAsia"/>
          <w:sz w:val="24"/>
          <w:szCs w:val="24"/>
        </w:rPr>
        <w:t>年月日</w:t>
      </w:r>
    </w:p>
    <w:p w14:paraId="28AD1EEB" w14:textId="77777777" w:rsidR="006F20C1" w:rsidRPr="00A21C4D" w:rsidRDefault="006F20C1">
      <w:pPr>
        <w:spacing w:line="440" w:lineRule="exact"/>
        <w:jc w:val="center"/>
        <w:rPr>
          <w:rFonts w:ascii="宋体" w:cs="Times New Roman"/>
          <w:sz w:val="24"/>
          <w:szCs w:val="24"/>
        </w:rPr>
      </w:pPr>
    </w:p>
    <w:p w14:paraId="1487F2F1" w14:textId="77777777" w:rsidR="006F20C1" w:rsidRPr="00A21C4D" w:rsidRDefault="00942307">
      <w:pPr>
        <w:spacing w:line="360" w:lineRule="auto"/>
        <w:jc w:val="center"/>
        <w:rPr>
          <w:rFonts w:ascii="宋体" w:cs="Times New Roman"/>
          <w:b/>
          <w:bCs/>
          <w:sz w:val="32"/>
          <w:szCs w:val="32"/>
        </w:rPr>
      </w:pPr>
      <w:r w:rsidRPr="00A21C4D">
        <w:rPr>
          <w:rFonts w:ascii="宋体" w:cs="Times New Roman"/>
          <w:b/>
          <w:bCs/>
          <w:sz w:val="20"/>
          <w:szCs w:val="20"/>
        </w:rPr>
        <w:br w:type="page"/>
      </w:r>
      <w:bookmarkStart w:id="455" w:name="_Toc529196604"/>
      <w:bookmarkStart w:id="456" w:name="_Toc530470647"/>
      <w:bookmarkStart w:id="457" w:name="_Toc535938755"/>
      <w:bookmarkEnd w:id="455"/>
      <w:bookmarkEnd w:id="456"/>
      <w:bookmarkEnd w:id="457"/>
      <w:r w:rsidRPr="00A21C4D">
        <w:rPr>
          <w:rFonts w:ascii="宋体" w:hAnsi="宋体" w:cs="宋体" w:hint="eastAsia"/>
          <w:b/>
          <w:bCs/>
          <w:sz w:val="32"/>
          <w:szCs w:val="32"/>
        </w:rPr>
        <w:lastRenderedPageBreak/>
        <w:t>授权委托书</w:t>
      </w:r>
    </w:p>
    <w:p w14:paraId="3E7FCBA9" w14:textId="77777777" w:rsidR="006F20C1" w:rsidRPr="00A21C4D" w:rsidRDefault="00942307">
      <w:pPr>
        <w:topLinePunct/>
        <w:spacing w:line="440" w:lineRule="exact"/>
        <w:ind w:firstLineChars="200" w:firstLine="480"/>
        <w:rPr>
          <w:rFonts w:ascii="宋体" w:cs="Times New Roman"/>
          <w:sz w:val="24"/>
          <w:szCs w:val="24"/>
        </w:rPr>
      </w:pPr>
      <w:r w:rsidRPr="00A21C4D">
        <w:rPr>
          <w:rFonts w:ascii="宋体" w:hAnsi="宋体" w:cs="宋体" w:hint="eastAsia"/>
          <w:sz w:val="24"/>
          <w:szCs w:val="24"/>
        </w:rPr>
        <w:t>本人（姓名）系（投标人名称）的法定代表人，现委托（姓名）为我方代理人。代理人根据授权，以我方名义签署、澄清确认、递交、撤回、修改招标项目投标文件、签订合同和处理有关事宜，其法律后果由我方承担。</w:t>
      </w:r>
    </w:p>
    <w:p w14:paraId="47B4F081" w14:textId="77777777" w:rsidR="006F20C1" w:rsidRPr="00A21C4D" w:rsidRDefault="00942307">
      <w:pPr>
        <w:spacing w:line="440" w:lineRule="exact"/>
        <w:ind w:firstLineChars="200" w:firstLine="480"/>
        <w:rPr>
          <w:rFonts w:ascii="宋体" w:cs="Times New Roman"/>
          <w:sz w:val="24"/>
          <w:szCs w:val="24"/>
        </w:rPr>
      </w:pPr>
      <w:r w:rsidRPr="00A21C4D">
        <w:rPr>
          <w:rFonts w:ascii="宋体" w:hAnsi="宋体" w:cs="宋体" w:hint="eastAsia"/>
          <w:sz w:val="24"/>
          <w:szCs w:val="24"/>
        </w:rPr>
        <w:t>委托期限：。</w:t>
      </w:r>
    </w:p>
    <w:p w14:paraId="037B641A" w14:textId="77777777" w:rsidR="006F20C1" w:rsidRPr="00A21C4D" w:rsidRDefault="00942307">
      <w:pPr>
        <w:spacing w:line="440" w:lineRule="exact"/>
        <w:ind w:firstLineChars="200" w:firstLine="480"/>
        <w:rPr>
          <w:rFonts w:ascii="宋体" w:cs="Times New Roman"/>
          <w:sz w:val="24"/>
          <w:szCs w:val="24"/>
        </w:rPr>
      </w:pPr>
      <w:r w:rsidRPr="00A21C4D">
        <w:rPr>
          <w:rFonts w:ascii="宋体" w:hAnsi="宋体" w:cs="宋体" w:hint="eastAsia"/>
          <w:sz w:val="24"/>
          <w:szCs w:val="24"/>
        </w:rPr>
        <w:t>代理人无转委托权。</w:t>
      </w:r>
    </w:p>
    <w:p w14:paraId="2FBBE7C1" w14:textId="77777777" w:rsidR="006F20C1" w:rsidRPr="00A21C4D" w:rsidRDefault="006F20C1">
      <w:pPr>
        <w:spacing w:line="440" w:lineRule="exact"/>
        <w:ind w:firstLineChars="200" w:firstLine="480"/>
        <w:rPr>
          <w:rFonts w:ascii="宋体" w:cs="Times New Roman"/>
          <w:sz w:val="24"/>
          <w:szCs w:val="24"/>
        </w:rPr>
      </w:pPr>
    </w:p>
    <w:p w14:paraId="56B69454" w14:textId="77777777" w:rsidR="006F20C1" w:rsidRPr="00A21C4D" w:rsidRDefault="00942307">
      <w:pPr>
        <w:spacing w:line="440" w:lineRule="exact"/>
        <w:rPr>
          <w:rFonts w:ascii="宋体" w:cs="Times New Roman"/>
          <w:sz w:val="24"/>
          <w:szCs w:val="24"/>
        </w:rPr>
      </w:pPr>
      <w:r w:rsidRPr="00A21C4D">
        <w:rPr>
          <w:rFonts w:ascii="宋体" w:hAnsi="宋体" w:cs="宋体" w:hint="eastAsia"/>
          <w:sz w:val="24"/>
          <w:szCs w:val="24"/>
        </w:rPr>
        <w:t>附：法定代表人身份证复印件及委托代理人身份证复印件</w:t>
      </w:r>
    </w:p>
    <w:p w14:paraId="356543B7" w14:textId="77777777" w:rsidR="006F20C1" w:rsidRPr="00A21C4D" w:rsidRDefault="006F20C1">
      <w:pPr>
        <w:spacing w:line="440" w:lineRule="exact"/>
        <w:rPr>
          <w:rFonts w:ascii="宋体" w:cs="Times New Roman"/>
          <w:sz w:val="24"/>
          <w:szCs w:val="24"/>
        </w:rPr>
      </w:pPr>
    </w:p>
    <w:p w14:paraId="08E39E39" w14:textId="77777777" w:rsidR="006F20C1" w:rsidRPr="00A21C4D" w:rsidRDefault="00942307">
      <w:pPr>
        <w:spacing w:line="440" w:lineRule="exact"/>
        <w:rPr>
          <w:rFonts w:ascii="宋体" w:cs="Times New Roman"/>
          <w:sz w:val="24"/>
          <w:szCs w:val="24"/>
        </w:rPr>
      </w:pPr>
      <w:r w:rsidRPr="00A21C4D">
        <w:rPr>
          <w:rFonts w:ascii="宋体" w:hAnsi="宋体" w:cs="宋体" w:hint="eastAsia"/>
          <w:sz w:val="24"/>
          <w:szCs w:val="24"/>
        </w:rPr>
        <w:t>注：本授权委托书需由投标人加盖单位公章并由其法定代表人和委托代理人签字。</w:t>
      </w:r>
    </w:p>
    <w:p w14:paraId="1F39A2E9" w14:textId="77777777" w:rsidR="006F20C1" w:rsidRPr="00A21C4D" w:rsidRDefault="006F20C1">
      <w:pPr>
        <w:spacing w:line="440" w:lineRule="exact"/>
        <w:rPr>
          <w:rFonts w:ascii="宋体" w:cs="Times New Roman"/>
          <w:sz w:val="24"/>
          <w:szCs w:val="24"/>
        </w:rPr>
      </w:pPr>
    </w:p>
    <w:p w14:paraId="012B92F3" w14:textId="77777777" w:rsidR="006F20C1" w:rsidRPr="00A21C4D" w:rsidRDefault="00942307">
      <w:pPr>
        <w:spacing w:line="440" w:lineRule="exact"/>
        <w:ind w:firstLineChars="1282" w:firstLine="3077"/>
        <w:rPr>
          <w:rFonts w:ascii="宋体" w:cs="Times New Roman"/>
          <w:sz w:val="24"/>
          <w:szCs w:val="24"/>
        </w:rPr>
      </w:pPr>
      <w:r w:rsidRPr="00A21C4D">
        <w:rPr>
          <w:rFonts w:ascii="宋体" w:hAnsi="宋体" w:cs="宋体" w:hint="eastAsia"/>
          <w:sz w:val="24"/>
          <w:szCs w:val="24"/>
        </w:rPr>
        <w:t>投</w:t>
      </w:r>
      <w:r w:rsidRPr="00A21C4D">
        <w:rPr>
          <w:rFonts w:ascii="宋体" w:hAnsi="宋体" w:cs="宋体"/>
          <w:sz w:val="24"/>
          <w:szCs w:val="24"/>
        </w:rPr>
        <w:t xml:space="preserve">  </w:t>
      </w:r>
      <w:r w:rsidRPr="00A21C4D">
        <w:rPr>
          <w:rFonts w:ascii="宋体" w:hAnsi="宋体" w:cs="宋体" w:hint="eastAsia"/>
          <w:sz w:val="24"/>
          <w:szCs w:val="24"/>
        </w:rPr>
        <w:t>标</w:t>
      </w:r>
      <w:r w:rsidRPr="00A21C4D">
        <w:rPr>
          <w:rFonts w:ascii="宋体" w:hAnsi="宋体" w:cs="宋体"/>
          <w:sz w:val="24"/>
          <w:szCs w:val="24"/>
        </w:rPr>
        <w:t xml:space="preserve">  </w:t>
      </w:r>
      <w:r w:rsidRPr="00A21C4D">
        <w:rPr>
          <w:rFonts w:ascii="宋体" w:hAnsi="宋体" w:cs="宋体" w:hint="eastAsia"/>
          <w:sz w:val="24"/>
          <w:szCs w:val="24"/>
        </w:rPr>
        <w:t>人：</w:t>
      </w:r>
      <w:r w:rsidRPr="00A21C4D">
        <w:rPr>
          <w:rFonts w:ascii="宋体" w:cs="Times New Roman"/>
          <w:sz w:val="24"/>
          <w:szCs w:val="24"/>
          <w:u w:val="single"/>
        </w:rPr>
        <w:tab/>
      </w:r>
      <w:r w:rsidRPr="00A21C4D">
        <w:rPr>
          <w:rFonts w:ascii="宋体" w:cs="Times New Roman"/>
          <w:sz w:val="24"/>
          <w:szCs w:val="24"/>
          <w:u w:val="single"/>
        </w:rPr>
        <w:tab/>
      </w:r>
      <w:r w:rsidRPr="00A21C4D">
        <w:rPr>
          <w:rFonts w:ascii="宋体" w:cs="Times New Roman"/>
          <w:sz w:val="24"/>
          <w:szCs w:val="24"/>
          <w:u w:val="single"/>
        </w:rPr>
        <w:tab/>
      </w:r>
      <w:r w:rsidRPr="00A21C4D">
        <w:rPr>
          <w:rFonts w:ascii="宋体" w:cs="Times New Roman"/>
          <w:sz w:val="24"/>
          <w:szCs w:val="24"/>
          <w:u w:val="single"/>
        </w:rPr>
        <w:tab/>
      </w:r>
      <w:r w:rsidRPr="00A21C4D">
        <w:rPr>
          <w:rFonts w:ascii="宋体" w:hAnsi="宋体" w:cs="宋体" w:hint="eastAsia"/>
          <w:sz w:val="24"/>
          <w:szCs w:val="24"/>
        </w:rPr>
        <w:t>（盖单位章）</w:t>
      </w:r>
    </w:p>
    <w:p w14:paraId="7FB120A2" w14:textId="77777777" w:rsidR="006F20C1" w:rsidRPr="00A21C4D" w:rsidRDefault="006F20C1">
      <w:pPr>
        <w:spacing w:line="440" w:lineRule="exact"/>
        <w:ind w:firstLineChars="1282" w:firstLine="3077"/>
        <w:rPr>
          <w:rFonts w:ascii="宋体" w:cs="Times New Roman"/>
          <w:sz w:val="24"/>
          <w:szCs w:val="24"/>
        </w:rPr>
      </w:pPr>
    </w:p>
    <w:p w14:paraId="493DD512" w14:textId="77777777" w:rsidR="006F20C1" w:rsidRPr="00A21C4D" w:rsidRDefault="00942307">
      <w:pPr>
        <w:spacing w:line="440" w:lineRule="exact"/>
        <w:ind w:firstLineChars="1281" w:firstLine="3074"/>
        <w:rPr>
          <w:rFonts w:ascii="宋体" w:cs="Times New Roman"/>
          <w:sz w:val="24"/>
          <w:szCs w:val="24"/>
        </w:rPr>
      </w:pPr>
      <w:r w:rsidRPr="00A21C4D">
        <w:rPr>
          <w:rFonts w:ascii="宋体" w:hAnsi="宋体" w:cs="宋体" w:hint="eastAsia"/>
          <w:sz w:val="24"/>
          <w:szCs w:val="24"/>
        </w:rPr>
        <w:t>法定代表人：</w:t>
      </w:r>
      <w:r w:rsidRPr="00A21C4D">
        <w:rPr>
          <w:rFonts w:ascii="宋体" w:cs="Times New Roman"/>
          <w:sz w:val="24"/>
          <w:szCs w:val="24"/>
          <w:u w:val="single"/>
        </w:rPr>
        <w:tab/>
      </w:r>
      <w:r w:rsidRPr="00A21C4D">
        <w:rPr>
          <w:rFonts w:ascii="宋体" w:cs="Times New Roman"/>
          <w:sz w:val="24"/>
          <w:szCs w:val="24"/>
          <w:u w:val="single"/>
        </w:rPr>
        <w:tab/>
      </w:r>
      <w:r w:rsidRPr="00A21C4D">
        <w:rPr>
          <w:rFonts w:ascii="宋体" w:cs="Times New Roman"/>
          <w:sz w:val="24"/>
          <w:szCs w:val="24"/>
          <w:u w:val="single"/>
        </w:rPr>
        <w:tab/>
      </w:r>
      <w:r w:rsidRPr="00A21C4D">
        <w:rPr>
          <w:rFonts w:ascii="宋体" w:cs="Times New Roman"/>
          <w:sz w:val="24"/>
          <w:szCs w:val="24"/>
          <w:u w:val="single"/>
        </w:rPr>
        <w:tab/>
      </w:r>
      <w:r w:rsidRPr="00A21C4D">
        <w:rPr>
          <w:rFonts w:ascii="宋体" w:hAnsi="宋体" w:cs="宋体" w:hint="eastAsia"/>
          <w:sz w:val="24"/>
          <w:szCs w:val="24"/>
        </w:rPr>
        <w:t>（签字）</w:t>
      </w:r>
    </w:p>
    <w:p w14:paraId="64240068" w14:textId="77777777" w:rsidR="006F20C1" w:rsidRPr="00A21C4D" w:rsidRDefault="006F20C1">
      <w:pPr>
        <w:spacing w:line="440" w:lineRule="exact"/>
        <w:ind w:firstLineChars="1282" w:firstLine="3077"/>
        <w:rPr>
          <w:rFonts w:ascii="宋体" w:cs="Times New Roman"/>
          <w:sz w:val="24"/>
          <w:szCs w:val="24"/>
        </w:rPr>
      </w:pPr>
    </w:p>
    <w:p w14:paraId="5430930F" w14:textId="77777777" w:rsidR="006F20C1" w:rsidRPr="00A21C4D" w:rsidRDefault="00942307">
      <w:pPr>
        <w:spacing w:line="440" w:lineRule="exact"/>
        <w:ind w:firstLineChars="1282" w:firstLine="3077"/>
        <w:rPr>
          <w:rFonts w:ascii="宋体" w:cs="Times New Roman"/>
          <w:sz w:val="24"/>
          <w:szCs w:val="24"/>
        </w:rPr>
      </w:pPr>
      <w:r w:rsidRPr="00A21C4D">
        <w:rPr>
          <w:rFonts w:ascii="宋体" w:hAnsi="宋体" w:cs="宋体" w:hint="eastAsia"/>
          <w:sz w:val="24"/>
          <w:szCs w:val="24"/>
        </w:rPr>
        <w:t>身份证号码：</w:t>
      </w:r>
      <w:r w:rsidRPr="00A21C4D">
        <w:rPr>
          <w:rFonts w:ascii="宋体" w:cs="Times New Roman"/>
          <w:sz w:val="24"/>
          <w:szCs w:val="24"/>
          <w:u w:val="single"/>
        </w:rPr>
        <w:tab/>
      </w:r>
      <w:r w:rsidRPr="00A21C4D">
        <w:rPr>
          <w:rFonts w:ascii="宋体" w:cs="Times New Roman"/>
          <w:sz w:val="24"/>
          <w:szCs w:val="24"/>
          <w:u w:val="single"/>
        </w:rPr>
        <w:tab/>
      </w:r>
      <w:r w:rsidRPr="00A21C4D">
        <w:rPr>
          <w:rFonts w:ascii="宋体" w:cs="Times New Roman"/>
          <w:sz w:val="24"/>
          <w:szCs w:val="24"/>
          <w:u w:val="single"/>
        </w:rPr>
        <w:tab/>
      </w:r>
      <w:r w:rsidRPr="00A21C4D">
        <w:rPr>
          <w:rFonts w:ascii="宋体" w:cs="Times New Roman"/>
          <w:sz w:val="24"/>
          <w:szCs w:val="24"/>
          <w:u w:val="single"/>
        </w:rPr>
        <w:tab/>
      </w:r>
    </w:p>
    <w:p w14:paraId="66869B43" w14:textId="77777777" w:rsidR="006F20C1" w:rsidRPr="00A21C4D" w:rsidRDefault="006F20C1">
      <w:pPr>
        <w:spacing w:line="440" w:lineRule="exact"/>
        <w:ind w:firstLineChars="1282" w:firstLine="3077"/>
        <w:rPr>
          <w:rFonts w:ascii="宋体" w:cs="Times New Roman"/>
          <w:sz w:val="24"/>
          <w:szCs w:val="24"/>
        </w:rPr>
      </w:pPr>
    </w:p>
    <w:p w14:paraId="54FF39FF" w14:textId="77777777" w:rsidR="006F20C1" w:rsidRPr="00A21C4D" w:rsidRDefault="00942307">
      <w:pPr>
        <w:spacing w:line="440" w:lineRule="exact"/>
        <w:ind w:firstLineChars="1282" w:firstLine="3077"/>
        <w:rPr>
          <w:rFonts w:ascii="宋体" w:cs="Times New Roman"/>
          <w:sz w:val="24"/>
          <w:szCs w:val="24"/>
        </w:rPr>
      </w:pPr>
      <w:r w:rsidRPr="00A21C4D">
        <w:rPr>
          <w:rFonts w:ascii="宋体" w:hAnsi="宋体" w:cs="宋体" w:hint="eastAsia"/>
          <w:sz w:val="24"/>
          <w:szCs w:val="24"/>
        </w:rPr>
        <w:t>委托代理人：</w:t>
      </w:r>
      <w:r w:rsidRPr="00A21C4D">
        <w:rPr>
          <w:rFonts w:ascii="宋体" w:cs="Times New Roman"/>
          <w:sz w:val="24"/>
          <w:szCs w:val="24"/>
          <w:u w:val="single"/>
        </w:rPr>
        <w:tab/>
      </w:r>
      <w:r w:rsidRPr="00A21C4D">
        <w:rPr>
          <w:rFonts w:ascii="宋体" w:cs="Times New Roman"/>
          <w:sz w:val="24"/>
          <w:szCs w:val="24"/>
          <w:u w:val="single"/>
        </w:rPr>
        <w:tab/>
      </w:r>
      <w:r w:rsidRPr="00A21C4D">
        <w:rPr>
          <w:rFonts w:ascii="宋体" w:cs="Times New Roman"/>
          <w:sz w:val="24"/>
          <w:szCs w:val="24"/>
          <w:u w:val="single"/>
        </w:rPr>
        <w:tab/>
      </w:r>
      <w:r w:rsidRPr="00A21C4D">
        <w:rPr>
          <w:rFonts w:ascii="宋体" w:cs="Times New Roman"/>
          <w:sz w:val="24"/>
          <w:szCs w:val="24"/>
          <w:u w:val="single"/>
        </w:rPr>
        <w:tab/>
      </w:r>
      <w:r w:rsidRPr="00A21C4D">
        <w:rPr>
          <w:rFonts w:ascii="宋体" w:hAnsi="宋体" w:cs="宋体" w:hint="eastAsia"/>
          <w:sz w:val="24"/>
          <w:szCs w:val="24"/>
        </w:rPr>
        <w:t>（签字）</w:t>
      </w:r>
    </w:p>
    <w:p w14:paraId="5E60D19D" w14:textId="77777777" w:rsidR="006F20C1" w:rsidRPr="00A21C4D" w:rsidRDefault="006F20C1">
      <w:pPr>
        <w:spacing w:line="440" w:lineRule="exact"/>
        <w:ind w:firstLineChars="1282" w:firstLine="3077"/>
        <w:rPr>
          <w:rFonts w:ascii="宋体" w:cs="Times New Roman"/>
          <w:sz w:val="24"/>
          <w:szCs w:val="24"/>
        </w:rPr>
      </w:pPr>
    </w:p>
    <w:p w14:paraId="4356560B" w14:textId="77777777" w:rsidR="006F20C1" w:rsidRPr="00A21C4D" w:rsidRDefault="00942307">
      <w:pPr>
        <w:spacing w:line="440" w:lineRule="exact"/>
        <w:ind w:firstLineChars="1282" w:firstLine="3077"/>
        <w:rPr>
          <w:rFonts w:ascii="宋体" w:cs="Times New Roman"/>
        </w:rPr>
      </w:pPr>
      <w:r w:rsidRPr="00A21C4D">
        <w:rPr>
          <w:rFonts w:ascii="宋体" w:hAnsi="宋体" w:cs="宋体" w:hint="eastAsia"/>
          <w:sz w:val="24"/>
          <w:szCs w:val="24"/>
        </w:rPr>
        <w:t>身份证号码：</w:t>
      </w:r>
      <w:r w:rsidRPr="00A21C4D">
        <w:rPr>
          <w:rFonts w:ascii="宋体" w:cs="Times New Roman"/>
          <w:sz w:val="24"/>
          <w:szCs w:val="24"/>
          <w:u w:val="single"/>
        </w:rPr>
        <w:tab/>
      </w:r>
      <w:r w:rsidRPr="00A21C4D">
        <w:rPr>
          <w:rFonts w:ascii="宋体" w:cs="Times New Roman"/>
          <w:sz w:val="24"/>
          <w:szCs w:val="24"/>
          <w:u w:val="single"/>
        </w:rPr>
        <w:tab/>
      </w:r>
      <w:r w:rsidRPr="00A21C4D">
        <w:rPr>
          <w:rFonts w:ascii="宋体" w:cs="Times New Roman"/>
          <w:sz w:val="24"/>
          <w:szCs w:val="24"/>
          <w:u w:val="single"/>
        </w:rPr>
        <w:tab/>
      </w:r>
      <w:r w:rsidRPr="00A21C4D">
        <w:rPr>
          <w:rFonts w:ascii="宋体" w:cs="Times New Roman"/>
          <w:sz w:val="24"/>
          <w:szCs w:val="24"/>
          <w:u w:val="single"/>
        </w:rPr>
        <w:tab/>
      </w:r>
    </w:p>
    <w:p w14:paraId="622FADF3" w14:textId="77777777" w:rsidR="006F20C1" w:rsidRPr="00A21C4D" w:rsidRDefault="006F20C1">
      <w:pPr>
        <w:spacing w:line="440" w:lineRule="exact"/>
        <w:ind w:firstLineChars="1282" w:firstLine="2692"/>
        <w:rPr>
          <w:rFonts w:ascii="宋体" w:cs="Times New Roman"/>
        </w:rPr>
      </w:pPr>
    </w:p>
    <w:p w14:paraId="5A3127D4" w14:textId="77777777" w:rsidR="006F20C1" w:rsidRPr="00A21C4D" w:rsidRDefault="00942307">
      <w:pPr>
        <w:spacing w:line="440" w:lineRule="exact"/>
        <w:ind w:firstLineChars="1932" w:firstLine="4057"/>
        <w:jc w:val="right"/>
        <w:rPr>
          <w:rFonts w:ascii="宋体" w:cs="Times New Roman"/>
        </w:rPr>
      </w:pPr>
      <w:r w:rsidRPr="00A21C4D">
        <w:rPr>
          <w:rFonts w:ascii="宋体" w:hAnsi="宋体" w:cs="宋体" w:hint="eastAsia"/>
        </w:rPr>
        <w:t>年月日</w:t>
      </w:r>
    </w:p>
    <w:p w14:paraId="2AD1E714" w14:textId="77777777" w:rsidR="006F20C1" w:rsidRPr="00A21C4D" w:rsidRDefault="006F20C1">
      <w:pPr>
        <w:rPr>
          <w:rFonts w:cs="Times New Roman"/>
        </w:rPr>
      </w:pPr>
    </w:p>
    <w:p w14:paraId="519AB5CB" w14:textId="77777777" w:rsidR="006F20C1" w:rsidRPr="00A21C4D" w:rsidRDefault="00942307">
      <w:pPr>
        <w:pStyle w:val="2"/>
        <w:adjustRightInd w:val="0"/>
        <w:snapToGrid w:val="0"/>
        <w:spacing w:line="360" w:lineRule="auto"/>
        <w:rPr>
          <w:rFonts w:ascii="Times New Roman" w:eastAsia="宋体" w:hAnsi="Times New Roman"/>
          <w:color w:val="auto"/>
          <w:sz w:val="30"/>
          <w:szCs w:val="30"/>
        </w:rPr>
      </w:pPr>
      <w:r w:rsidRPr="00A21C4D">
        <w:rPr>
          <w:rFonts w:ascii="宋体" w:eastAsia="宋体" w:cs="Times New Roman"/>
          <w:b w:val="0"/>
          <w:bCs w:val="0"/>
          <w:color w:val="auto"/>
        </w:rPr>
        <w:br w:type="page"/>
      </w:r>
      <w:bookmarkStart w:id="458" w:name="_Toc529196606"/>
      <w:bookmarkStart w:id="459" w:name="_Toc530470649"/>
      <w:bookmarkStart w:id="460" w:name="_Toc535938757"/>
      <w:bookmarkStart w:id="461" w:name="_Toc112421006"/>
      <w:bookmarkStart w:id="462" w:name="_Toc102997647"/>
      <w:bookmarkStart w:id="463" w:name="_Toc525827486"/>
      <w:bookmarkStart w:id="464" w:name="_Toc530470650"/>
      <w:bookmarkStart w:id="465" w:name="_Toc529196608"/>
      <w:bookmarkStart w:id="466" w:name="_Toc525828220"/>
      <w:bookmarkStart w:id="467" w:name="_Toc361508760"/>
      <w:r w:rsidRPr="00A21C4D">
        <w:rPr>
          <w:rFonts w:ascii="Times New Roman" w:eastAsia="宋体" w:hAnsi="Times New Roman" w:hint="eastAsia"/>
          <w:color w:val="auto"/>
          <w:sz w:val="30"/>
          <w:szCs w:val="30"/>
        </w:rPr>
        <w:lastRenderedPageBreak/>
        <w:t>三</w:t>
      </w:r>
      <w:r w:rsidRPr="00A21C4D">
        <w:rPr>
          <w:rFonts w:ascii="Times New Roman" w:eastAsia="宋体" w:hAnsi="Times New Roman"/>
          <w:color w:val="auto"/>
          <w:sz w:val="30"/>
          <w:szCs w:val="30"/>
        </w:rPr>
        <w:t>、</w:t>
      </w:r>
      <w:bookmarkStart w:id="468" w:name="_Hlk176264096"/>
      <w:bookmarkEnd w:id="458"/>
      <w:bookmarkEnd w:id="459"/>
      <w:bookmarkEnd w:id="460"/>
      <w:r w:rsidRPr="00A21C4D">
        <w:rPr>
          <w:rFonts w:ascii="Times New Roman" w:eastAsia="宋体" w:hAnsi="Times New Roman" w:hint="eastAsia"/>
          <w:color w:val="auto"/>
          <w:sz w:val="30"/>
          <w:szCs w:val="30"/>
        </w:rPr>
        <w:t>投标报价表</w:t>
      </w:r>
      <w:bookmarkEnd w:id="461"/>
      <w:bookmarkEnd w:id="462"/>
      <w:bookmarkEnd w:id="468"/>
    </w:p>
    <w:p w14:paraId="373D0A2F" w14:textId="77777777" w:rsidR="006F20C1" w:rsidRPr="00A21C4D" w:rsidRDefault="00942307">
      <w:pPr>
        <w:spacing w:line="360" w:lineRule="auto"/>
        <w:jc w:val="center"/>
        <w:rPr>
          <w:b/>
          <w:sz w:val="28"/>
          <w:szCs w:val="28"/>
        </w:rPr>
      </w:pPr>
      <w:r w:rsidRPr="00A21C4D">
        <w:rPr>
          <w:rFonts w:hint="eastAsia"/>
          <w:b/>
          <w:sz w:val="28"/>
          <w:szCs w:val="28"/>
        </w:rPr>
        <w:t>投标报价表</w:t>
      </w:r>
    </w:p>
    <w:p w14:paraId="3BBC73F5" w14:textId="77777777" w:rsidR="006F20C1" w:rsidRPr="00A21C4D" w:rsidRDefault="00942307">
      <w:pPr>
        <w:spacing w:line="360" w:lineRule="auto"/>
        <w:rPr>
          <w:u w:val="single"/>
        </w:rPr>
      </w:pPr>
      <w:r w:rsidRPr="00A21C4D">
        <w:rPr>
          <w:rFonts w:hint="eastAsia"/>
        </w:rPr>
        <w:t>项目名称：</w:t>
      </w:r>
      <w:r w:rsidRPr="00A21C4D">
        <w:rPr>
          <w:rFonts w:cs="宋体" w:hint="eastAsia"/>
        </w:rPr>
        <w:t>越秀区排水单元达标完善工程施工检验监测（含</w:t>
      </w:r>
      <w:r w:rsidRPr="00A21C4D">
        <w:rPr>
          <w:rFonts w:cs="宋体" w:hint="eastAsia"/>
        </w:rPr>
        <w:t>CCTV</w:t>
      </w:r>
      <w:r w:rsidRPr="00A21C4D">
        <w:rPr>
          <w:rFonts w:cs="宋体" w:hint="eastAsia"/>
        </w:rPr>
        <w:t>检测）</w:t>
      </w:r>
      <w:r w:rsidRPr="00A21C4D">
        <w:rPr>
          <w:rFonts w:hint="eastAsia"/>
        </w:rPr>
        <w:t xml:space="preserve">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984"/>
        <w:gridCol w:w="3539"/>
        <w:gridCol w:w="2943"/>
      </w:tblGrid>
      <w:tr w:rsidR="006F20C1" w:rsidRPr="00A21C4D" w14:paraId="7E71F3E0" w14:textId="77777777">
        <w:trPr>
          <w:trHeight w:val="988"/>
          <w:jc w:val="center"/>
        </w:trPr>
        <w:tc>
          <w:tcPr>
            <w:tcW w:w="714" w:type="dxa"/>
            <w:tcBorders>
              <w:top w:val="single" w:sz="4" w:space="0" w:color="auto"/>
              <w:left w:val="single" w:sz="4" w:space="0" w:color="auto"/>
              <w:bottom w:val="single" w:sz="4" w:space="0" w:color="auto"/>
              <w:right w:val="single" w:sz="4" w:space="0" w:color="auto"/>
            </w:tcBorders>
            <w:vAlign w:val="center"/>
          </w:tcPr>
          <w:p w14:paraId="7FC010AF" w14:textId="77777777" w:rsidR="006F20C1" w:rsidRPr="00A21C4D" w:rsidRDefault="00942307">
            <w:pPr>
              <w:snapToGrid w:val="0"/>
              <w:spacing w:beforeLines="50" w:before="156" w:after="120" w:line="360" w:lineRule="auto"/>
              <w:jc w:val="center"/>
              <w:rPr>
                <w:rFonts w:ascii="宋体" w:hAnsi="宋体" w:cs="宋体"/>
                <w:b/>
                <w:lang w:bidi="ar"/>
              </w:rPr>
            </w:pPr>
            <w:r w:rsidRPr="00A21C4D">
              <w:rPr>
                <w:rFonts w:ascii="宋体" w:hAnsi="宋体" w:cs="宋体" w:hint="eastAsia"/>
                <w:b/>
                <w:lang w:bidi="ar"/>
              </w:rPr>
              <w:t>序号</w:t>
            </w:r>
          </w:p>
        </w:tc>
        <w:tc>
          <w:tcPr>
            <w:tcW w:w="1984" w:type="dxa"/>
            <w:tcBorders>
              <w:top w:val="single" w:sz="4" w:space="0" w:color="auto"/>
              <w:left w:val="single" w:sz="4" w:space="0" w:color="auto"/>
              <w:bottom w:val="single" w:sz="4" w:space="0" w:color="auto"/>
              <w:right w:val="single" w:sz="4" w:space="0" w:color="auto"/>
            </w:tcBorders>
            <w:vAlign w:val="center"/>
          </w:tcPr>
          <w:p w14:paraId="064D098E" w14:textId="77777777" w:rsidR="006F20C1" w:rsidRPr="00A21C4D" w:rsidRDefault="00942307">
            <w:pPr>
              <w:snapToGrid w:val="0"/>
              <w:spacing w:beforeLines="50" w:before="156" w:after="120" w:line="360" w:lineRule="auto"/>
              <w:jc w:val="center"/>
              <w:rPr>
                <w:rFonts w:ascii="宋体" w:hAnsi="宋体" w:cs="宋体"/>
                <w:b/>
                <w:lang w:bidi="ar"/>
              </w:rPr>
            </w:pPr>
            <w:r w:rsidRPr="00A21C4D">
              <w:rPr>
                <w:rFonts w:ascii="宋体" w:hAnsi="宋体" w:cs="宋体" w:hint="eastAsia"/>
                <w:b/>
                <w:lang w:bidi="ar"/>
              </w:rPr>
              <w:t>费用名称</w:t>
            </w:r>
          </w:p>
        </w:tc>
        <w:tc>
          <w:tcPr>
            <w:tcW w:w="3539" w:type="dxa"/>
            <w:tcBorders>
              <w:top w:val="single" w:sz="4" w:space="0" w:color="auto"/>
              <w:left w:val="single" w:sz="4" w:space="0" w:color="auto"/>
              <w:bottom w:val="single" w:sz="4" w:space="0" w:color="auto"/>
              <w:right w:val="single" w:sz="4" w:space="0" w:color="auto"/>
            </w:tcBorders>
            <w:vAlign w:val="center"/>
          </w:tcPr>
          <w:p w14:paraId="5474495A" w14:textId="77777777" w:rsidR="006F20C1" w:rsidRPr="00A21C4D" w:rsidRDefault="00942307">
            <w:pPr>
              <w:pStyle w:val="af"/>
              <w:snapToGrid w:val="0"/>
              <w:spacing w:beforeLines="50" w:before="156" w:after="156" w:line="360" w:lineRule="auto"/>
              <w:ind w:rightChars="-159" w:right="-334"/>
              <w:jc w:val="center"/>
              <w:rPr>
                <w:rFonts w:ascii="宋体" w:eastAsia="宋体" w:hAnsi="宋体" w:cs="宋体"/>
                <w:b/>
                <w:kern w:val="2"/>
                <w:sz w:val="21"/>
                <w:szCs w:val="21"/>
                <w:lang w:bidi="ar"/>
              </w:rPr>
            </w:pPr>
            <w:r w:rsidRPr="00A21C4D">
              <w:rPr>
                <w:rFonts w:ascii="宋体" w:eastAsia="宋体" w:hAnsi="宋体" w:cs="宋体"/>
                <w:b/>
                <w:kern w:val="2"/>
                <w:sz w:val="21"/>
                <w:szCs w:val="21"/>
                <w:lang w:bidi="ar"/>
              </w:rPr>
              <w:t>投标报价金额（元）</w:t>
            </w:r>
          </w:p>
        </w:tc>
        <w:tc>
          <w:tcPr>
            <w:tcW w:w="2943" w:type="dxa"/>
            <w:tcBorders>
              <w:top w:val="single" w:sz="4" w:space="0" w:color="auto"/>
              <w:left w:val="single" w:sz="4" w:space="0" w:color="auto"/>
              <w:bottom w:val="single" w:sz="4" w:space="0" w:color="auto"/>
              <w:right w:val="single" w:sz="4" w:space="0" w:color="auto"/>
            </w:tcBorders>
            <w:vAlign w:val="center"/>
          </w:tcPr>
          <w:p w14:paraId="0C2EE774" w14:textId="77777777" w:rsidR="006F20C1" w:rsidRPr="00A21C4D" w:rsidRDefault="00942307">
            <w:pPr>
              <w:pStyle w:val="af"/>
              <w:snapToGrid w:val="0"/>
              <w:spacing w:beforeLines="50" w:before="156" w:after="156" w:line="360" w:lineRule="auto"/>
              <w:ind w:rightChars="-159" w:right="-334"/>
              <w:jc w:val="center"/>
              <w:rPr>
                <w:rFonts w:ascii="宋体" w:eastAsia="宋体" w:hAnsi="宋体" w:cs="宋体"/>
                <w:b/>
                <w:kern w:val="2"/>
                <w:sz w:val="21"/>
                <w:szCs w:val="21"/>
                <w:lang w:bidi="ar"/>
              </w:rPr>
            </w:pPr>
            <w:r w:rsidRPr="00A21C4D">
              <w:rPr>
                <w:rFonts w:ascii="宋体" w:eastAsia="宋体" w:hAnsi="宋体" w:cs="宋体"/>
                <w:b/>
                <w:kern w:val="2"/>
                <w:sz w:val="21"/>
                <w:szCs w:val="21"/>
                <w:lang w:bidi="ar"/>
              </w:rPr>
              <w:t>备注</w:t>
            </w:r>
          </w:p>
        </w:tc>
      </w:tr>
      <w:tr w:rsidR="006F20C1" w:rsidRPr="00A21C4D" w14:paraId="091C8B14" w14:textId="77777777">
        <w:trPr>
          <w:trHeight w:val="708"/>
          <w:jc w:val="center"/>
        </w:trPr>
        <w:tc>
          <w:tcPr>
            <w:tcW w:w="714" w:type="dxa"/>
            <w:tcBorders>
              <w:top w:val="single" w:sz="4" w:space="0" w:color="auto"/>
              <w:left w:val="single" w:sz="4" w:space="0" w:color="auto"/>
              <w:bottom w:val="single" w:sz="4" w:space="0" w:color="auto"/>
              <w:right w:val="single" w:sz="4" w:space="0" w:color="auto"/>
            </w:tcBorders>
            <w:vAlign w:val="center"/>
          </w:tcPr>
          <w:p w14:paraId="74A5D50E" w14:textId="77777777" w:rsidR="006F20C1" w:rsidRPr="00A21C4D" w:rsidRDefault="00942307">
            <w:pPr>
              <w:widowControl/>
              <w:jc w:val="center"/>
              <w:textAlignment w:val="center"/>
              <w:rPr>
                <w:rFonts w:ascii="宋体" w:hAnsi="宋体" w:cs="宋体"/>
                <w:kern w:val="0"/>
                <w:sz w:val="22"/>
              </w:rPr>
            </w:pPr>
            <w:r w:rsidRPr="00A21C4D">
              <w:rPr>
                <w:rFonts w:ascii="宋体" w:hAnsi="宋体" w:cs="宋体" w:hint="eastAsia"/>
                <w:kern w:val="0"/>
                <w:sz w:val="22"/>
                <w:lang w:bidi="ar"/>
              </w:rPr>
              <w:t>1</w:t>
            </w:r>
          </w:p>
        </w:tc>
        <w:tc>
          <w:tcPr>
            <w:tcW w:w="1984" w:type="dxa"/>
            <w:tcBorders>
              <w:top w:val="single" w:sz="4" w:space="0" w:color="auto"/>
              <w:left w:val="single" w:sz="4" w:space="0" w:color="auto"/>
              <w:bottom w:val="single" w:sz="4" w:space="0" w:color="auto"/>
              <w:right w:val="single" w:sz="4" w:space="0" w:color="auto"/>
            </w:tcBorders>
            <w:vAlign w:val="center"/>
          </w:tcPr>
          <w:p w14:paraId="18EB5D85" w14:textId="77777777" w:rsidR="006F20C1" w:rsidRPr="00A21C4D" w:rsidRDefault="00942307">
            <w:pPr>
              <w:widowControl/>
              <w:jc w:val="center"/>
              <w:textAlignment w:val="center"/>
              <w:rPr>
                <w:rFonts w:ascii="宋体" w:hAnsi="宋体" w:cs="宋体"/>
                <w:kern w:val="0"/>
                <w:sz w:val="22"/>
              </w:rPr>
            </w:pPr>
            <w:r w:rsidRPr="00A21C4D">
              <w:rPr>
                <w:rFonts w:hint="eastAsia"/>
              </w:rPr>
              <w:t>道路实体检测</w:t>
            </w:r>
          </w:p>
        </w:tc>
        <w:tc>
          <w:tcPr>
            <w:tcW w:w="3539" w:type="dxa"/>
            <w:tcBorders>
              <w:top w:val="single" w:sz="4" w:space="0" w:color="auto"/>
              <w:left w:val="single" w:sz="4" w:space="0" w:color="auto"/>
              <w:bottom w:val="single" w:sz="4" w:space="0" w:color="auto"/>
              <w:right w:val="single" w:sz="4" w:space="0" w:color="auto"/>
            </w:tcBorders>
            <w:vAlign w:val="center"/>
          </w:tcPr>
          <w:p w14:paraId="186F6C4B" w14:textId="77777777" w:rsidR="006F20C1" w:rsidRPr="00A21C4D" w:rsidRDefault="006F20C1">
            <w:pPr>
              <w:widowControl/>
              <w:jc w:val="center"/>
              <w:textAlignment w:val="center"/>
              <w:rPr>
                <w:rFonts w:ascii="宋体" w:hAnsi="宋体" w:cs="宋体"/>
                <w:kern w:val="0"/>
                <w:sz w:val="22"/>
              </w:rPr>
            </w:pPr>
          </w:p>
        </w:tc>
        <w:tc>
          <w:tcPr>
            <w:tcW w:w="2943" w:type="dxa"/>
            <w:tcBorders>
              <w:top w:val="single" w:sz="4" w:space="0" w:color="auto"/>
              <w:left w:val="single" w:sz="4" w:space="0" w:color="auto"/>
              <w:bottom w:val="single" w:sz="4" w:space="0" w:color="auto"/>
              <w:right w:val="single" w:sz="4" w:space="0" w:color="auto"/>
            </w:tcBorders>
            <w:vAlign w:val="center"/>
          </w:tcPr>
          <w:p w14:paraId="059A3CD6" w14:textId="77777777" w:rsidR="006F20C1" w:rsidRPr="00A21C4D" w:rsidRDefault="006F20C1">
            <w:pPr>
              <w:widowControl/>
              <w:jc w:val="center"/>
              <w:textAlignment w:val="center"/>
              <w:rPr>
                <w:rFonts w:ascii="宋体" w:hAnsi="宋体" w:cs="宋体"/>
                <w:kern w:val="0"/>
                <w:sz w:val="22"/>
              </w:rPr>
            </w:pPr>
          </w:p>
        </w:tc>
      </w:tr>
      <w:tr w:rsidR="006F20C1" w:rsidRPr="00A21C4D" w14:paraId="02C21786" w14:textId="77777777">
        <w:trPr>
          <w:trHeight w:val="704"/>
          <w:jc w:val="center"/>
        </w:trPr>
        <w:tc>
          <w:tcPr>
            <w:tcW w:w="714" w:type="dxa"/>
            <w:tcBorders>
              <w:top w:val="single" w:sz="4" w:space="0" w:color="auto"/>
              <w:left w:val="single" w:sz="4" w:space="0" w:color="auto"/>
              <w:bottom w:val="single" w:sz="4" w:space="0" w:color="auto"/>
              <w:right w:val="single" w:sz="4" w:space="0" w:color="auto"/>
            </w:tcBorders>
            <w:vAlign w:val="center"/>
          </w:tcPr>
          <w:p w14:paraId="27102D9F" w14:textId="77777777" w:rsidR="006F20C1" w:rsidRPr="00A21C4D" w:rsidRDefault="00942307">
            <w:pPr>
              <w:widowControl/>
              <w:jc w:val="center"/>
              <w:textAlignment w:val="center"/>
              <w:rPr>
                <w:rFonts w:ascii="宋体" w:hAnsi="宋体" w:cs="宋体"/>
                <w:kern w:val="0"/>
                <w:sz w:val="22"/>
              </w:rPr>
            </w:pPr>
            <w:r w:rsidRPr="00A21C4D">
              <w:rPr>
                <w:rFonts w:ascii="宋体" w:hAnsi="宋体" w:cs="宋体" w:hint="eastAsia"/>
                <w:kern w:val="0"/>
                <w:sz w:val="22"/>
                <w:lang w:bidi="ar"/>
              </w:rPr>
              <w:t>2</w:t>
            </w:r>
          </w:p>
        </w:tc>
        <w:tc>
          <w:tcPr>
            <w:tcW w:w="1984" w:type="dxa"/>
            <w:tcBorders>
              <w:top w:val="single" w:sz="4" w:space="0" w:color="auto"/>
              <w:left w:val="single" w:sz="4" w:space="0" w:color="auto"/>
              <w:bottom w:val="single" w:sz="4" w:space="0" w:color="auto"/>
              <w:right w:val="single" w:sz="4" w:space="0" w:color="auto"/>
            </w:tcBorders>
            <w:vAlign w:val="center"/>
          </w:tcPr>
          <w:p w14:paraId="32B2FECF" w14:textId="77777777" w:rsidR="006F20C1" w:rsidRPr="00A21C4D" w:rsidRDefault="00942307">
            <w:pPr>
              <w:widowControl/>
              <w:jc w:val="center"/>
              <w:textAlignment w:val="center"/>
              <w:rPr>
                <w:rFonts w:ascii="宋体" w:hAnsi="宋体" w:cs="宋体"/>
                <w:kern w:val="0"/>
                <w:sz w:val="22"/>
              </w:rPr>
            </w:pPr>
            <w:r w:rsidRPr="00A21C4D">
              <w:rPr>
                <w:rFonts w:hint="eastAsia"/>
              </w:rPr>
              <w:t>材料检测</w:t>
            </w:r>
          </w:p>
        </w:tc>
        <w:tc>
          <w:tcPr>
            <w:tcW w:w="3539" w:type="dxa"/>
            <w:tcBorders>
              <w:top w:val="single" w:sz="4" w:space="0" w:color="auto"/>
              <w:left w:val="single" w:sz="4" w:space="0" w:color="auto"/>
              <w:bottom w:val="single" w:sz="4" w:space="0" w:color="auto"/>
              <w:right w:val="single" w:sz="4" w:space="0" w:color="auto"/>
            </w:tcBorders>
            <w:vAlign w:val="center"/>
          </w:tcPr>
          <w:p w14:paraId="17E62112" w14:textId="77777777" w:rsidR="006F20C1" w:rsidRPr="00A21C4D" w:rsidRDefault="006F20C1">
            <w:pPr>
              <w:widowControl/>
              <w:jc w:val="center"/>
              <w:textAlignment w:val="center"/>
              <w:rPr>
                <w:rFonts w:ascii="宋体" w:hAnsi="宋体" w:cs="宋体"/>
                <w:kern w:val="0"/>
                <w:sz w:val="22"/>
              </w:rPr>
            </w:pPr>
          </w:p>
        </w:tc>
        <w:tc>
          <w:tcPr>
            <w:tcW w:w="2943" w:type="dxa"/>
            <w:tcBorders>
              <w:top w:val="single" w:sz="4" w:space="0" w:color="auto"/>
              <w:left w:val="single" w:sz="4" w:space="0" w:color="auto"/>
              <w:bottom w:val="single" w:sz="4" w:space="0" w:color="auto"/>
              <w:right w:val="single" w:sz="4" w:space="0" w:color="auto"/>
            </w:tcBorders>
            <w:vAlign w:val="center"/>
          </w:tcPr>
          <w:p w14:paraId="728F6928" w14:textId="77777777" w:rsidR="006F20C1" w:rsidRPr="00A21C4D" w:rsidRDefault="006F20C1">
            <w:pPr>
              <w:widowControl/>
              <w:jc w:val="center"/>
              <w:textAlignment w:val="center"/>
              <w:rPr>
                <w:rFonts w:ascii="宋体" w:hAnsi="宋体" w:cs="宋体"/>
                <w:kern w:val="0"/>
                <w:sz w:val="22"/>
              </w:rPr>
            </w:pPr>
          </w:p>
        </w:tc>
      </w:tr>
      <w:tr w:rsidR="006F20C1" w:rsidRPr="00A21C4D" w14:paraId="3A2DF2B7" w14:textId="77777777">
        <w:trPr>
          <w:trHeight w:val="714"/>
          <w:jc w:val="center"/>
        </w:trPr>
        <w:tc>
          <w:tcPr>
            <w:tcW w:w="714" w:type="dxa"/>
            <w:tcBorders>
              <w:top w:val="single" w:sz="4" w:space="0" w:color="auto"/>
              <w:left w:val="single" w:sz="4" w:space="0" w:color="auto"/>
              <w:bottom w:val="single" w:sz="4" w:space="0" w:color="auto"/>
              <w:right w:val="single" w:sz="4" w:space="0" w:color="auto"/>
            </w:tcBorders>
            <w:vAlign w:val="center"/>
          </w:tcPr>
          <w:p w14:paraId="6B0D2A0C" w14:textId="77777777" w:rsidR="006F20C1" w:rsidRPr="00A21C4D" w:rsidRDefault="00942307">
            <w:pPr>
              <w:widowControl/>
              <w:jc w:val="center"/>
              <w:textAlignment w:val="center"/>
              <w:rPr>
                <w:rFonts w:ascii="宋体" w:hAnsi="宋体" w:cs="宋体"/>
                <w:kern w:val="0"/>
                <w:sz w:val="22"/>
                <w:lang w:bidi="ar"/>
              </w:rPr>
            </w:pPr>
            <w:r w:rsidRPr="00A21C4D">
              <w:rPr>
                <w:rFonts w:ascii="宋体" w:hAnsi="宋体" w:cs="宋体" w:hint="eastAsia"/>
                <w:kern w:val="0"/>
                <w:sz w:val="22"/>
                <w:lang w:bidi="ar"/>
              </w:rPr>
              <w:t>3</w:t>
            </w:r>
          </w:p>
        </w:tc>
        <w:tc>
          <w:tcPr>
            <w:tcW w:w="1984" w:type="dxa"/>
            <w:tcBorders>
              <w:top w:val="single" w:sz="4" w:space="0" w:color="auto"/>
              <w:left w:val="single" w:sz="4" w:space="0" w:color="auto"/>
              <w:bottom w:val="single" w:sz="4" w:space="0" w:color="auto"/>
              <w:right w:val="single" w:sz="4" w:space="0" w:color="auto"/>
            </w:tcBorders>
            <w:vAlign w:val="center"/>
          </w:tcPr>
          <w:p w14:paraId="7312FB4E" w14:textId="77777777" w:rsidR="006F20C1" w:rsidRPr="00A21C4D" w:rsidRDefault="00942307">
            <w:pPr>
              <w:widowControl/>
              <w:jc w:val="center"/>
              <w:textAlignment w:val="center"/>
              <w:rPr>
                <w:rFonts w:ascii="宋体" w:hAnsi="宋体" w:cs="宋体"/>
                <w:kern w:val="0"/>
                <w:sz w:val="22"/>
              </w:rPr>
            </w:pPr>
            <w:r w:rsidRPr="00A21C4D">
              <w:rPr>
                <w:rFonts w:hint="eastAsia"/>
              </w:rPr>
              <w:t>地基基础检测</w:t>
            </w:r>
          </w:p>
        </w:tc>
        <w:tc>
          <w:tcPr>
            <w:tcW w:w="3539" w:type="dxa"/>
            <w:tcBorders>
              <w:top w:val="single" w:sz="4" w:space="0" w:color="auto"/>
              <w:left w:val="single" w:sz="4" w:space="0" w:color="auto"/>
              <w:bottom w:val="single" w:sz="4" w:space="0" w:color="auto"/>
              <w:right w:val="single" w:sz="4" w:space="0" w:color="auto"/>
            </w:tcBorders>
            <w:vAlign w:val="center"/>
          </w:tcPr>
          <w:p w14:paraId="3A3FD426" w14:textId="77777777" w:rsidR="006F20C1" w:rsidRPr="00A21C4D" w:rsidRDefault="006F20C1">
            <w:pPr>
              <w:widowControl/>
              <w:jc w:val="center"/>
              <w:textAlignment w:val="center"/>
              <w:rPr>
                <w:rFonts w:ascii="宋体" w:hAnsi="宋体" w:cs="宋体"/>
                <w:kern w:val="0"/>
                <w:sz w:val="22"/>
              </w:rPr>
            </w:pPr>
          </w:p>
        </w:tc>
        <w:tc>
          <w:tcPr>
            <w:tcW w:w="2943" w:type="dxa"/>
            <w:tcBorders>
              <w:top w:val="single" w:sz="4" w:space="0" w:color="auto"/>
              <w:left w:val="single" w:sz="4" w:space="0" w:color="auto"/>
              <w:bottom w:val="single" w:sz="4" w:space="0" w:color="auto"/>
              <w:right w:val="single" w:sz="4" w:space="0" w:color="auto"/>
            </w:tcBorders>
            <w:vAlign w:val="center"/>
          </w:tcPr>
          <w:p w14:paraId="3DBA968A" w14:textId="77777777" w:rsidR="006F20C1" w:rsidRPr="00A21C4D" w:rsidRDefault="006F20C1">
            <w:pPr>
              <w:widowControl/>
              <w:jc w:val="center"/>
              <w:textAlignment w:val="center"/>
              <w:rPr>
                <w:rFonts w:ascii="宋体" w:hAnsi="宋体" w:cs="宋体"/>
                <w:kern w:val="0"/>
                <w:sz w:val="22"/>
              </w:rPr>
            </w:pPr>
          </w:p>
        </w:tc>
      </w:tr>
      <w:tr w:rsidR="006F20C1" w:rsidRPr="00A21C4D" w14:paraId="016E40D0" w14:textId="77777777">
        <w:trPr>
          <w:trHeight w:val="696"/>
          <w:jc w:val="center"/>
        </w:trPr>
        <w:tc>
          <w:tcPr>
            <w:tcW w:w="714" w:type="dxa"/>
            <w:tcBorders>
              <w:top w:val="single" w:sz="4" w:space="0" w:color="auto"/>
              <w:left w:val="single" w:sz="4" w:space="0" w:color="auto"/>
              <w:bottom w:val="single" w:sz="4" w:space="0" w:color="auto"/>
              <w:right w:val="single" w:sz="4" w:space="0" w:color="auto"/>
            </w:tcBorders>
            <w:vAlign w:val="center"/>
          </w:tcPr>
          <w:p w14:paraId="197ABE64" w14:textId="77777777" w:rsidR="006F20C1" w:rsidRPr="00A21C4D" w:rsidRDefault="00942307">
            <w:pPr>
              <w:widowControl/>
              <w:jc w:val="center"/>
              <w:textAlignment w:val="center"/>
              <w:rPr>
                <w:rFonts w:ascii="宋体" w:hAnsi="宋体" w:cs="宋体"/>
                <w:kern w:val="0"/>
                <w:sz w:val="22"/>
                <w:lang w:bidi="ar"/>
              </w:rPr>
            </w:pPr>
            <w:r w:rsidRPr="00A21C4D">
              <w:rPr>
                <w:rFonts w:ascii="宋体" w:hAnsi="宋体" w:cs="宋体" w:hint="eastAsia"/>
                <w:kern w:val="0"/>
                <w:sz w:val="22"/>
                <w:lang w:bidi="ar"/>
              </w:rPr>
              <w:t>4</w:t>
            </w:r>
          </w:p>
        </w:tc>
        <w:tc>
          <w:tcPr>
            <w:tcW w:w="1984" w:type="dxa"/>
            <w:tcBorders>
              <w:top w:val="single" w:sz="4" w:space="0" w:color="auto"/>
              <w:left w:val="single" w:sz="4" w:space="0" w:color="auto"/>
              <w:bottom w:val="single" w:sz="4" w:space="0" w:color="auto"/>
              <w:right w:val="single" w:sz="4" w:space="0" w:color="auto"/>
            </w:tcBorders>
            <w:vAlign w:val="center"/>
          </w:tcPr>
          <w:p w14:paraId="14E6B8CE" w14:textId="77777777" w:rsidR="006F20C1" w:rsidRPr="00A21C4D" w:rsidRDefault="00942307">
            <w:pPr>
              <w:widowControl/>
              <w:jc w:val="center"/>
              <w:textAlignment w:val="center"/>
              <w:rPr>
                <w:rFonts w:ascii="宋体" w:hAnsi="宋体" w:cs="宋体"/>
                <w:kern w:val="0"/>
                <w:sz w:val="22"/>
              </w:rPr>
            </w:pPr>
            <w:r w:rsidRPr="00A21C4D">
              <w:rPr>
                <w:rFonts w:hint="eastAsia"/>
              </w:rPr>
              <w:t>基坑监测</w:t>
            </w:r>
          </w:p>
        </w:tc>
        <w:tc>
          <w:tcPr>
            <w:tcW w:w="3539" w:type="dxa"/>
            <w:tcBorders>
              <w:top w:val="single" w:sz="4" w:space="0" w:color="auto"/>
              <w:left w:val="single" w:sz="4" w:space="0" w:color="auto"/>
              <w:bottom w:val="single" w:sz="4" w:space="0" w:color="auto"/>
              <w:right w:val="single" w:sz="4" w:space="0" w:color="auto"/>
            </w:tcBorders>
            <w:vAlign w:val="center"/>
          </w:tcPr>
          <w:p w14:paraId="724C6C55" w14:textId="77777777" w:rsidR="006F20C1" w:rsidRPr="00A21C4D" w:rsidRDefault="006F20C1">
            <w:pPr>
              <w:widowControl/>
              <w:jc w:val="center"/>
              <w:textAlignment w:val="center"/>
              <w:rPr>
                <w:rFonts w:ascii="宋体" w:hAnsi="宋体" w:cs="宋体"/>
                <w:kern w:val="0"/>
                <w:sz w:val="22"/>
              </w:rPr>
            </w:pPr>
          </w:p>
        </w:tc>
        <w:tc>
          <w:tcPr>
            <w:tcW w:w="2943" w:type="dxa"/>
            <w:tcBorders>
              <w:top w:val="single" w:sz="4" w:space="0" w:color="auto"/>
              <w:left w:val="single" w:sz="4" w:space="0" w:color="auto"/>
              <w:bottom w:val="single" w:sz="4" w:space="0" w:color="auto"/>
              <w:right w:val="single" w:sz="4" w:space="0" w:color="auto"/>
            </w:tcBorders>
            <w:vAlign w:val="center"/>
          </w:tcPr>
          <w:p w14:paraId="78E4ED3D" w14:textId="77777777" w:rsidR="006F20C1" w:rsidRPr="00A21C4D" w:rsidRDefault="006F20C1">
            <w:pPr>
              <w:widowControl/>
              <w:jc w:val="center"/>
              <w:textAlignment w:val="center"/>
              <w:rPr>
                <w:rFonts w:ascii="宋体" w:hAnsi="宋体" w:cs="宋体"/>
                <w:kern w:val="0"/>
                <w:sz w:val="22"/>
              </w:rPr>
            </w:pPr>
          </w:p>
        </w:tc>
      </w:tr>
      <w:tr w:rsidR="006F20C1" w:rsidRPr="00A21C4D" w14:paraId="1FEF2D92" w14:textId="77777777">
        <w:trPr>
          <w:trHeight w:val="1195"/>
          <w:jc w:val="center"/>
        </w:trPr>
        <w:tc>
          <w:tcPr>
            <w:tcW w:w="2698" w:type="dxa"/>
            <w:gridSpan w:val="2"/>
            <w:tcBorders>
              <w:top w:val="single" w:sz="4" w:space="0" w:color="auto"/>
              <w:left w:val="single" w:sz="4" w:space="0" w:color="auto"/>
              <w:bottom w:val="single" w:sz="4" w:space="0" w:color="auto"/>
              <w:right w:val="single" w:sz="4" w:space="0" w:color="auto"/>
            </w:tcBorders>
            <w:vAlign w:val="center"/>
          </w:tcPr>
          <w:p w14:paraId="0FC5345E" w14:textId="77777777" w:rsidR="006F20C1" w:rsidRPr="00A21C4D" w:rsidRDefault="00942307">
            <w:pPr>
              <w:snapToGrid w:val="0"/>
              <w:spacing w:beforeLines="50" w:before="156" w:after="120" w:line="360" w:lineRule="auto"/>
              <w:jc w:val="center"/>
              <w:rPr>
                <w:rFonts w:ascii="Times New Roman" w:hAnsi="Times New Roman"/>
              </w:rPr>
            </w:pPr>
            <w:r w:rsidRPr="00A21C4D">
              <w:rPr>
                <w:rFonts w:ascii="宋体" w:hAnsi="宋体" w:cs="宋体" w:hint="eastAsia"/>
                <w:lang w:bidi="ar"/>
              </w:rPr>
              <w:t>合计</w:t>
            </w:r>
            <w:r w:rsidRPr="00A21C4D">
              <w:rPr>
                <w:rFonts w:ascii="宋体" w:hAnsi="宋体" w:cs="宋体"/>
                <w:lang w:bidi="ar"/>
              </w:rPr>
              <w:t>（</w:t>
            </w:r>
            <w:r w:rsidRPr="00A21C4D">
              <w:rPr>
                <w:rFonts w:ascii="宋体" w:hAnsi="宋体" w:cs="宋体"/>
                <w:lang w:bidi="ar"/>
              </w:rPr>
              <w:t>1+2</w:t>
            </w:r>
            <w:r w:rsidRPr="00A21C4D">
              <w:rPr>
                <w:rFonts w:ascii="宋体" w:hAnsi="宋体" w:cs="宋体" w:hint="eastAsia"/>
                <w:lang w:bidi="ar"/>
              </w:rPr>
              <w:t>+3+4</w:t>
            </w:r>
            <w:r w:rsidRPr="00A21C4D">
              <w:rPr>
                <w:rFonts w:ascii="宋体" w:hAnsi="宋体" w:cs="宋体"/>
                <w:lang w:bidi="ar"/>
              </w:rPr>
              <w:t>）</w:t>
            </w:r>
          </w:p>
        </w:tc>
        <w:tc>
          <w:tcPr>
            <w:tcW w:w="3539" w:type="dxa"/>
            <w:tcBorders>
              <w:top w:val="single" w:sz="4" w:space="0" w:color="auto"/>
              <w:left w:val="single" w:sz="4" w:space="0" w:color="auto"/>
              <w:bottom w:val="single" w:sz="4" w:space="0" w:color="auto"/>
              <w:right w:val="single" w:sz="4" w:space="0" w:color="auto"/>
            </w:tcBorders>
            <w:vAlign w:val="center"/>
          </w:tcPr>
          <w:p w14:paraId="1B76C47B" w14:textId="77777777" w:rsidR="006F20C1" w:rsidRPr="00A21C4D" w:rsidRDefault="00942307">
            <w:pPr>
              <w:pStyle w:val="xl84"/>
              <w:ind w:left="420"/>
              <w:rPr>
                <w:sz w:val="21"/>
                <w:szCs w:val="21"/>
              </w:rPr>
            </w:pPr>
            <w:r w:rsidRPr="00A21C4D">
              <w:rPr>
                <w:sz w:val="21"/>
                <w:szCs w:val="21"/>
              </w:rPr>
              <w:t>大写：人民币</w:t>
            </w:r>
            <w:r w:rsidRPr="00A21C4D">
              <w:rPr>
                <w:sz w:val="21"/>
                <w:szCs w:val="21"/>
                <w:u w:val="single"/>
              </w:rPr>
              <w:t xml:space="preserve">        </w:t>
            </w:r>
            <w:r w:rsidRPr="00A21C4D">
              <w:rPr>
                <w:sz w:val="21"/>
                <w:szCs w:val="21"/>
              </w:rPr>
              <w:t>；</w:t>
            </w:r>
          </w:p>
          <w:p w14:paraId="365C5D5A" w14:textId="77777777" w:rsidR="006F20C1" w:rsidRPr="00A21C4D" w:rsidRDefault="00942307">
            <w:pPr>
              <w:pStyle w:val="xl84"/>
              <w:ind w:left="420"/>
              <w:rPr>
                <w:sz w:val="21"/>
                <w:szCs w:val="21"/>
              </w:rPr>
            </w:pPr>
            <w:r w:rsidRPr="00A21C4D">
              <w:rPr>
                <w:sz w:val="21"/>
                <w:szCs w:val="21"/>
              </w:rPr>
              <w:t>小写：￥</w:t>
            </w:r>
            <w:r w:rsidRPr="00A21C4D">
              <w:rPr>
                <w:sz w:val="21"/>
                <w:szCs w:val="21"/>
                <w:u w:val="single"/>
              </w:rPr>
              <w:t xml:space="preserve">           </w:t>
            </w:r>
            <w:r w:rsidRPr="00A21C4D">
              <w:rPr>
                <w:sz w:val="21"/>
                <w:szCs w:val="21"/>
              </w:rPr>
              <w:t>元。</w:t>
            </w:r>
          </w:p>
        </w:tc>
        <w:tc>
          <w:tcPr>
            <w:tcW w:w="2943" w:type="dxa"/>
            <w:tcBorders>
              <w:top w:val="single" w:sz="4" w:space="0" w:color="auto"/>
              <w:left w:val="single" w:sz="4" w:space="0" w:color="auto"/>
              <w:bottom w:val="single" w:sz="4" w:space="0" w:color="auto"/>
              <w:right w:val="single" w:sz="4" w:space="0" w:color="auto"/>
            </w:tcBorders>
            <w:vAlign w:val="center"/>
          </w:tcPr>
          <w:p w14:paraId="10762828" w14:textId="77777777" w:rsidR="006F20C1" w:rsidRPr="00A21C4D" w:rsidRDefault="00942307">
            <w:pPr>
              <w:snapToGrid w:val="0"/>
              <w:spacing w:beforeLines="50" w:before="156" w:after="120" w:line="360" w:lineRule="auto"/>
              <w:jc w:val="left"/>
              <w:rPr>
                <w:rFonts w:ascii="Times New Roman" w:hAnsi="Times New Roman"/>
              </w:rPr>
            </w:pPr>
            <w:r w:rsidRPr="00A21C4D">
              <w:rPr>
                <w:rFonts w:ascii="宋体" w:hAnsi="宋体" w:cs="宋体" w:hint="eastAsia"/>
                <w:lang w:bidi="ar"/>
              </w:rPr>
              <w:t>按《工程量清单报价表》汇总金额填写，投标报价不得超过最高投标限价。</w:t>
            </w:r>
          </w:p>
        </w:tc>
      </w:tr>
    </w:tbl>
    <w:p w14:paraId="5BB775F3" w14:textId="77777777" w:rsidR="006F20C1" w:rsidRPr="00A21C4D" w:rsidRDefault="006F20C1">
      <w:pPr>
        <w:snapToGrid w:val="0"/>
        <w:spacing w:line="400" w:lineRule="exact"/>
        <w:rPr>
          <w:rFonts w:ascii="宋体" w:hAnsi="宋体"/>
        </w:rPr>
      </w:pPr>
    </w:p>
    <w:p w14:paraId="6370B6E2" w14:textId="77777777" w:rsidR="006F20C1" w:rsidRPr="00A21C4D" w:rsidRDefault="00942307">
      <w:pPr>
        <w:snapToGrid w:val="0"/>
        <w:spacing w:line="400" w:lineRule="exact"/>
        <w:rPr>
          <w:rFonts w:ascii="宋体" w:hAnsi="宋体" w:cs="宋体"/>
        </w:rPr>
      </w:pPr>
      <w:r w:rsidRPr="00A21C4D">
        <w:rPr>
          <w:rFonts w:ascii="宋体" w:hAnsi="宋体" w:hint="eastAsia"/>
        </w:rPr>
        <w:t>说明：</w:t>
      </w:r>
      <w:r w:rsidRPr="00A21C4D">
        <w:rPr>
          <w:rFonts w:ascii="宋体" w:hAnsi="宋体"/>
        </w:rPr>
        <w:t>1</w:t>
      </w:r>
      <w:r w:rsidRPr="00A21C4D">
        <w:rPr>
          <w:rFonts w:ascii="宋体" w:hAnsi="宋体"/>
        </w:rPr>
        <w:t>、</w:t>
      </w:r>
      <w:r w:rsidRPr="00A21C4D">
        <w:rPr>
          <w:rFonts w:ascii="宋体" w:hAnsi="宋体" w:cs="宋体" w:hint="eastAsia"/>
        </w:rPr>
        <w:t>由投标人根据招标文件要求以及企业自身情况填写报价，工程量按实结算。</w:t>
      </w:r>
    </w:p>
    <w:p w14:paraId="4F1E637D" w14:textId="77777777" w:rsidR="006F20C1" w:rsidRPr="00A21C4D" w:rsidRDefault="00942307">
      <w:pPr>
        <w:snapToGrid w:val="0"/>
        <w:spacing w:line="400" w:lineRule="exact"/>
        <w:ind w:firstLineChars="200" w:firstLine="420"/>
        <w:rPr>
          <w:rFonts w:ascii="宋体" w:hAnsi="宋体"/>
        </w:rPr>
      </w:pPr>
      <w:r w:rsidRPr="00A21C4D">
        <w:rPr>
          <w:rFonts w:ascii="宋体" w:hAnsi="宋体" w:cs="宋体" w:hint="eastAsia"/>
        </w:rPr>
        <w:t>2</w:t>
      </w:r>
      <w:r w:rsidRPr="00A21C4D">
        <w:rPr>
          <w:rFonts w:ascii="宋体" w:hAnsi="宋体" w:cs="宋体" w:hint="eastAsia"/>
        </w:rPr>
        <w:t>、</w:t>
      </w:r>
      <w:r w:rsidRPr="00A21C4D">
        <w:rPr>
          <w:rFonts w:ascii="宋体" w:hAnsi="宋体" w:hint="eastAsia"/>
        </w:rPr>
        <w:t>上述投标报价费用</w:t>
      </w:r>
      <w:r w:rsidRPr="00A21C4D">
        <w:rPr>
          <w:rFonts w:ascii="宋体" w:hAnsi="宋体" w:cs="宋体" w:hint="eastAsia"/>
        </w:rPr>
        <w:t>已包括但不限于：人工费、材料费、技术服务费、设备使用费、机械设备进出场费、风险费、政策性文件规定费用、检测试验、水电费、车辆通行费、报告编写费、各项管理费、政府</w:t>
      </w:r>
      <w:proofErr w:type="gramStart"/>
      <w:r w:rsidRPr="00A21C4D">
        <w:rPr>
          <w:rFonts w:ascii="宋体" w:hAnsi="宋体" w:cs="宋体" w:hint="eastAsia"/>
        </w:rPr>
        <w:t>规</w:t>
      </w:r>
      <w:proofErr w:type="gramEnd"/>
      <w:r w:rsidRPr="00A21C4D">
        <w:rPr>
          <w:rFonts w:ascii="宋体" w:hAnsi="宋体" w:cs="宋体" w:hint="eastAsia"/>
        </w:rPr>
        <w:t>费、税金及利润等一切因实施本工程检测服务产生的全部费用。不论实际费用有无发生，亦不论各项费用有无涨落，结算时均不再调整。投标人具有相关资质或对于检测项目中的个别参数，属于检测设备昂贵或使用率低等原因的，投标人需自行委托其他具备资质的单位完成该项目参数的检测监测试验业务，保证完成整体项目所有检测监测试验工作，由此产生之费用已包含在报价</w:t>
      </w:r>
      <w:r w:rsidRPr="00A21C4D">
        <w:rPr>
          <w:rFonts w:ascii="宋体" w:hAnsi="宋体" w:cs="宋体" w:hint="eastAsia"/>
        </w:rPr>
        <w:t>中，不作另行计算。。</w:t>
      </w:r>
    </w:p>
    <w:p w14:paraId="294FA2D2" w14:textId="77777777" w:rsidR="006F20C1" w:rsidRPr="00A21C4D" w:rsidRDefault="00942307">
      <w:pPr>
        <w:snapToGrid w:val="0"/>
        <w:spacing w:line="400" w:lineRule="exact"/>
        <w:ind w:firstLineChars="200" w:firstLine="420"/>
        <w:rPr>
          <w:rFonts w:ascii="宋体" w:hAnsi="宋体"/>
        </w:rPr>
      </w:pPr>
      <w:r w:rsidRPr="00A21C4D">
        <w:rPr>
          <w:rFonts w:ascii="宋体" w:hAnsi="宋体" w:hint="eastAsia"/>
        </w:rPr>
        <w:t>3</w:t>
      </w:r>
      <w:r w:rsidRPr="00A21C4D">
        <w:rPr>
          <w:rFonts w:ascii="宋体" w:hAnsi="宋体"/>
        </w:rPr>
        <w:t>、</w:t>
      </w:r>
      <w:r w:rsidRPr="00A21C4D">
        <w:rPr>
          <w:rFonts w:ascii="宋体" w:hAnsi="宋体" w:hint="eastAsia"/>
        </w:rPr>
        <w:t>本项目投标报价采用的币种为人民币，以元为单位，保留小数点后两位小数</w:t>
      </w:r>
      <w:r w:rsidRPr="00A21C4D">
        <w:rPr>
          <w:rFonts w:ascii="宋体" w:hAnsi="宋体"/>
        </w:rPr>
        <w:t>,</w:t>
      </w:r>
      <w:r w:rsidRPr="00A21C4D">
        <w:rPr>
          <w:rFonts w:ascii="宋体" w:hAnsi="宋体" w:hint="eastAsia"/>
        </w:rPr>
        <w:t>第三位小数四舍五入。</w:t>
      </w:r>
    </w:p>
    <w:p w14:paraId="2601E4F7" w14:textId="77777777" w:rsidR="006F20C1" w:rsidRPr="00A21C4D" w:rsidRDefault="006F20C1">
      <w:pPr>
        <w:spacing w:line="360" w:lineRule="auto"/>
        <w:rPr>
          <w:sz w:val="24"/>
        </w:rPr>
      </w:pPr>
    </w:p>
    <w:p w14:paraId="31B99A58" w14:textId="77777777" w:rsidR="006F20C1" w:rsidRPr="00A21C4D" w:rsidRDefault="00942307">
      <w:pPr>
        <w:spacing w:line="360" w:lineRule="auto"/>
        <w:ind w:right="960"/>
        <w:jc w:val="left"/>
        <w:rPr>
          <w:sz w:val="24"/>
        </w:rPr>
      </w:pPr>
      <w:r w:rsidRPr="00A21C4D">
        <w:rPr>
          <w:rFonts w:hint="eastAsia"/>
          <w:sz w:val="24"/>
        </w:rPr>
        <w:t>投标人（盖章）：</w:t>
      </w:r>
    </w:p>
    <w:p w14:paraId="3862E7CD" w14:textId="77777777" w:rsidR="006F20C1" w:rsidRPr="00A21C4D" w:rsidRDefault="00942307">
      <w:pPr>
        <w:spacing w:line="360" w:lineRule="auto"/>
        <w:jc w:val="left"/>
        <w:rPr>
          <w:sz w:val="24"/>
        </w:rPr>
      </w:pPr>
      <w:r w:rsidRPr="00A21C4D">
        <w:rPr>
          <w:rFonts w:hint="eastAsia"/>
          <w:spacing w:val="18"/>
          <w:sz w:val="24"/>
        </w:rPr>
        <w:t>法定</w:t>
      </w:r>
      <w:r w:rsidRPr="00A21C4D">
        <w:rPr>
          <w:spacing w:val="18"/>
          <w:sz w:val="24"/>
        </w:rPr>
        <w:t>代表人</w:t>
      </w:r>
      <w:r w:rsidRPr="00A21C4D">
        <w:rPr>
          <w:spacing w:val="18"/>
          <w:sz w:val="24"/>
        </w:rPr>
        <w:t>(</w:t>
      </w:r>
      <w:r w:rsidRPr="00A21C4D">
        <w:rPr>
          <w:spacing w:val="18"/>
          <w:sz w:val="24"/>
        </w:rPr>
        <w:t>或被授权人</w:t>
      </w:r>
      <w:r w:rsidRPr="00A21C4D">
        <w:rPr>
          <w:spacing w:val="18"/>
          <w:sz w:val="24"/>
        </w:rPr>
        <w:t>)</w:t>
      </w:r>
      <w:r w:rsidRPr="00A21C4D">
        <w:rPr>
          <w:rFonts w:hint="eastAsia"/>
          <w:spacing w:val="18"/>
          <w:sz w:val="24"/>
        </w:rPr>
        <w:t>签字或盖章</w:t>
      </w:r>
      <w:r w:rsidRPr="00A21C4D">
        <w:rPr>
          <w:rFonts w:hint="eastAsia"/>
          <w:sz w:val="24"/>
        </w:rPr>
        <w:t>：</w:t>
      </w:r>
    </w:p>
    <w:p w14:paraId="45638867" w14:textId="77777777" w:rsidR="006F20C1" w:rsidRPr="00A21C4D" w:rsidRDefault="00942307">
      <w:pPr>
        <w:spacing w:line="360" w:lineRule="auto"/>
        <w:ind w:right="960"/>
        <w:jc w:val="left"/>
        <w:rPr>
          <w:rFonts w:ascii="宋体" w:hAnsi="宋体"/>
          <w:sz w:val="24"/>
        </w:rPr>
      </w:pPr>
      <w:r w:rsidRPr="00A21C4D">
        <w:rPr>
          <w:rFonts w:ascii="宋体" w:hAnsi="宋体" w:hint="eastAsia"/>
          <w:sz w:val="24"/>
        </w:rPr>
        <w:t>2025</w:t>
      </w:r>
      <w:r w:rsidRPr="00A21C4D">
        <w:rPr>
          <w:rFonts w:ascii="宋体" w:hAnsi="宋体" w:hint="eastAsia"/>
          <w:sz w:val="24"/>
        </w:rPr>
        <w:t>年</w:t>
      </w:r>
      <w:r w:rsidRPr="00A21C4D">
        <w:rPr>
          <w:rFonts w:ascii="宋体" w:hAnsi="宋体" w:hint="eastAsia"/>
          <w:sz w:val="24"/>
        </w:rPr>
        <w:t xml:space="preserve">  </w:t>
      </w:r>
      <w:r w:rsidRPr="00A21C4D">
        <w:rPr>
          <w:rFonts w:ascii="宋体" w:hAnsi="宋体" w:hint="eastAsia"/>
          <w:sz w:val="24"/>
        </w:rPr>
        <w:t>月</w:t>
      </w:r>
      <w:r w:rsidRPr="00A21C4D">
        <w:rPr>
          <w:rFonts w:ascii="宋体" w:hAnsi="宋体" w:hint="eastAsia"/>
          <w:sz w:val="24"/>
        </w:rPr>
        <w:t xml:space="preserve">  </w:t>
      </w:r>
      <w:r w:rsidRPr="00A21C4D">
        <w:rPr>
          <w:rFonts w:ascii="宋体" w:hAnsi="宋体" w:hint="eastAsia"/>
          <w:sz w:val="24"/>
        </w:rPr>
        <w:t>日</w:t>
      </w:r>
    </w:p>
    <w:bookmarkEnd w:id="463"/>
    <w:bookmarkEnd w:id="464"/>
    <w:bookmarkEnd w:id="465"/>
    <w:bookmarkEnd w:id="466"/>
    <w:p w14:paraId="13DB3882" w14:textId="77777777" w:rsidR="006F20C1" w:rsidRPr="00A21C4D" w:rsidRDefault="006F20C1">
      <w:pPr>
        <w:ind w:right="105"/>
        <w:rPr>
          <w:rFonts w:ascii="宋体" w:cs="Times New Roman"/>
        </w:rPr>
      </w:pPr>
    </w:p>
    <w:p w14:paraId="44160B14" w14:textId="77777777" w:rsidR="006F20C1" w:rsidRPr="00A21C4D" w:rsidRDefault="00942307">
      <w:pPr>
        <w:widowControl/>
        <w:jc w:val="left"/>
        <w:rPr>
          <w:rFonts w:ascii="宋体" w:cs="Times New Roman"/>
        </w:rPr>
      </w:pPr>
      <w:r w:rsidRPr="00A21C4D">
        <w:rPr>
          <w:rFonts w:ascii="宋体" w:cs="Times New Roman"/>
        </w:rPr>
        <w:br w:type="page"/>
      </w:r>
    </w:p>
    <w:p w14:paraId="5B9DE8C3" w14:textId="77777777" w:rsidR="006F20C1" w:rsidRPr="00A21C4D" w:rsidRDefault="00942307">
      <w:pPr>
        <w:spacing w:line="360" w:lineRule="auto"/>
        <w:jc w:val="center"/>
        <w:rPr>
          <w:b/>
          <w:sz w:val="28"/>
          <w:szCs w:val="28"/>
        </w:rPr>
      </w:pPr>
      <w:bookmarkStart w:id="469" w:name="_Toc102997650"/>
      <w:bookmarkStart w:id="470" w:name="_Toc112421009"/>
      <w:bookmarkEnd w:id="467"/>
      <w:r w:rsidRPr="00A21C4D">
        <w:rPr>
          <w:rFonts w:hint="eastAsia"/>
          <w:b/>
          <w:sz w:val="28"/>
          <w:szCs w:val="28"/>
        </w:rPr>
        <w:lastRenderedPageBreak/>
        <w:t>工程量清单报价表</w:t>
      </w:r>
    </w:p>
    <w:p w14:paraId="33DDB60D" w14:textId="77777777" w:rsidR="006F20C1" w:rsidRPr="00A21C4D" w:rsidRDefault="00942307">
      <w:pPr>
        <w:widowControl/>
        <w:jc w:val="center"/>
        <w:rPr>
          <w:rFonts w:ascii="Times New Roman" w:hAnsi="Times New Roman" w:cs="Arial"/>
          <w:b/>
          <w:bCs/>
          <w:kern w:val="0"/>
          <w:sz w:val="30"/>
          <w:szCs w:val="30"/>
        </w:rPr>
      </w:pPr>
      <w:r w:rsidRPr="00A21C4D">
        <w:rPr>
          <w:rFonts w:hint="eastAsia"/>
          <w:b/>
          <w:sz w:val="28"/>
          <w:szCs w:val="28"/>
        </w:rPr>
        <w:t>（另册）</w:t>
      </w:r>
      <w:r w:rsidRPr="00A21C4D">
        <w:rPr>
          <w:rFonts w:ascii="Times New Roman" w:hAnsi="Times New Roman"/>
          <w:sz w:val="30"/>
          <w:szCs w:val="30"/>
        </w:rPr>
        <w:br w:type="page"/>
      </w:r>
    </w:p>
    <w:p w14:paraId="5C138C2C" w14:textId="77777777" w:rsidR="006F20C1" w:rsidRPr="00A21C4D" w:rsidRDefault="00942307">
      <w:pPr>
        <w:pStyle w:val="2"/>
        <w:adjustRightInd w:val="0"/>
        <w:snapToGrid w:val="0"/>
        <w:spacing w:line="360" w:lineRule="auto"/>
        <w:rPr>
          <w:rFonts w:ascii="Times New Roman" w:eastAsia="宋体" w:hAnsi="Times New Roman"/>
          <w:color w:val="auto"/>
          <w:sz w:val="30"/>
          <w:szCs w:val="30"/>
        </w:rPr>
      </w:pPr>
      <w:r w:rsidRPr="00A21C4D">
        <w:rPr>
          <w:rFonts w:ascii="Times New Roman" w:eastAsia="宋体" w:hAnsi="Times New Roman" w:hint="eastAsia"/>
          <w:color w:val="auto"/>
          <w:sz w:val="30"/>
          <w:szCs w:val="30"/>
        </w:rPr>
        <w:lastRenderedPageBreak/>
        <w:t>四</w:t>
      </w:r>
      <w:r w:rsidRPr="00A21C4D">
        <w:rPr>
          <w:rFonts w:ascii="Times New Roman" w:eastAsia="宋体" w:hAnsi="Times New Roman"/>
          <w:color w:val="auto"/>
          <w:sz w:val="30"/>
          <w:szCs w:val="30"/>
        </w:rPr>
        <w:t>、</w:t>
      </w:r>
      <w:r w:rsidRPr="00A21C4D">
        <w:rPr>
          <w:rFonts w:ascii="Times New Roman" w:eastAsia="宋体" w:hAnsi="Times New Roman" w:hint="eastAsia"/>
          <w:color w:val="auto"/>
          <w:sz w:val="30"/>
          <w:szCs w:val="30"/>
        </w:rPr>
        <w:t>资格审查资料</w:t>
      </w:r>
      <w:bookmarkEnd w:id="469"/>
      <w:bookmarkEnd w:id="470"/>
    </w:p>
    <w:p w14:paraId="74F54F9E" w14:textId="77777777" w:rsidR="006F20C1" w:rsidRPr="00A21C4D" w:rsidRDefault="00942307">
      <w:pPr>
        <w:spacing w:line="360" w:lineRule="auto"/>
      </w:pPr>
      <w:bookmarkStart w:id="471" w:name="_Toc2154383"/>
      <w:bookmarkStart w:id="472" w:name="_Toc536042816"/>
      <w:r w:rsidRPr="00A21C4D">
        <w:rPr>
          <w:sz w:val="28"/>
          <w:szCs w:val="28"/>
        </w:rPr>
        <w:t>（一）</w:t>
      </w:r>
      <w:bookmarkEnd w:id="471"/>
      <w:bookmarkEnd w:id="472"/>
      <w:r w:rsidRPr="00A21C4D">
        <w:rPr>
          <w:rFonts w:hint="eastAsia"/>
          <w:sz w:val="28"/>
          <w:szCs w:val="28"/>
        </w:rPr>
        <w:t>事业单位登记管理部门核发的事业单位法人证书或工商行政管理部门核发的企业法人营业执照</w:t>
      </w:r>
    </w:p>
    <w:p w14:paraId="4AEA5C11" w14:textId="77777777" w:rsidR="006F20C1" w:rsidRPr="00A21C4D" w:rsidRDefault="00942307">
      <w:pPr>
        <w:snapToGrid w:val="0"/>
        <w:spacing w:line="276" w:lineRule="auto"/>
        <w:rPr>
          <w:sz w:val="28"/>
          <w:szCs w:val="28"/>
        </w:rPr>
      </w:pPr>
      <w:bookmarkStart w:id="473" w:name="_Toc2154384"/>
      <w:bookmarkStart w:id="474" w:name="_Toc536042817"/>
      <w:r w:rsidRPr="00A21C4D">
        <w:rPr>
          <w:b/>
          <w:sz w:val="28"/>
          <w:szCs w:val="28"/>
        </w:rPr>
        <w:br w:type="page"/>
      </w:r>
      <w:r w:rsidRPr="00A21C4D">
        <w:rPr>
          <w:rFonts w:ascii="宋体" w:hAnsi="宋体"/>
          <w:sz w:val="28"/>
          <w:szCs w:val="28"/>
        </w:rPr>
        <w:lastRenderedPageBreak/>
        <w:t>（</w:t>
      </w:r>
      <w:r w:rsidRPr="00A21C4D">
        <w:rPr>
          <w:rFonts w:ascii="宋体" w:hAnsi="宋体" w:hint="eastAsia"/>
          <w:sz w:val="28"/>
          <w:szCs w:val="28"/>
        </w:rPr>
        <w:t>二</w:t>
      </w:r>
      <w:r w:rsidRPr="00A21C4D">
        <w:rPr>
          <w:rFonts w:ascii="宋体" w:hAnsi="宋体"/>
          <w:sz w:val="28"/>
          <w:szCs w:val="28"/>
        </w:rPr>
        <w:t>）</w:t>
      </w:r>
      <w:bookmarkEnd w:id="473"/>
      <w:bookmarkEnd w:id="474"/>
      <w:r w:rsidRPr="00A21C4D">
        <w:rPr>
          <w:rFonts w:ascii="宋体" w:hAnsi="宋体" w:hint="eastAsia"/>
          <w:sz w:val="28"/>
          <w:szCs w:val="28"/>
        </w:rPr>
        <w:t>资质证书</w:t>
      </w:r>
    </w:p>
    <w:p w14:paraId="1BDADD55" w14:textId="77777777" w:rsidR="006F20C1" w:rsidRPr="00A21C4D" w:rsidRDefault="00942307">
      <w:pPr>
        <w:widowControl/>
        <w:jc w:val="left"/>
        <w:rPr>
          <w:rFonts w:ascii="宋体" w:hAnsi="宋体"/>
          <w:sz w:val="28"/>
          <w:szCs w:val="28"/>
        </w:rPr>
      </w:pPr>
      <w:r w:rsidRPr="00A21C4D">
        <w:rPr>
          <w:rFonts w:ascii="宋体" w:hAnsi="宋体"/>
          <w:sz w:val="28"/>
          <w:szCs w:val="28"/>
        </w:rPr>
        <w:br w:type="page"/>
      </w:r>
    </w:p>
    <w:p w14:paraId="2A760B43" w14:textId="77777777" w:rsidR="006F20C1" w:rsidRPr="00A21C4D" w:rsidRDefault="00942307">
      <w:pPr>
        <w:rPr>
          <w:rFonts w:ascii="宋体" w:hAnsi="宋体"/>
          <w:sz w:val="28"/>
          <w:szCs w:val="28"/>
        </w:rPr>
      </w:pPr>
      <w:bookmarkStart w:id="475" w:name="_Toc536042818"/>
      <w:bookmarkStart w:id="476" w:name="_Toc2154385"/>
      <w:r w:rsidRPr="00A21C4D">
        <w:rPr>
          <w:rFonts w:hint="eastAsia"/>
          <w:sz w:val="28"/>
          <w:szCs w:val="28"/>
        </w:rPr>
        <w:lastRenderedPageBreak/>
        <w:t>（三）</w:t>
      </w:r>
      <w:r w:rsidRPr="00A21C4D">
        <w:rPr>
          <w:rFonts w:ascii="宋体" w:hAnsi="宋体" w:hint="eastAsia"/>
          <w:sz w:val="28"/>
          <w:szCs w:val="28"/>
        </w:rPr>
        <w:t>质量技术监督管理部门颁发的</w:t>
      </w:r>
      <w:r w:rsidRPr="00A21C4D">
        <w:rPr>
          <w:rFonts w:ascii="宋体" w:hAnsi="宋体" w:hint="eastAsia"/>
          <w:sz w:val="28"/>
          <w:szCs w:val="28"/>
        </w:rPr>
        <w:t>CMA</w:t>
      </w:r>
      <w:r w:rsidRPr="00A21C4D">
        <w:rPr>
          <w:rFonts w:ascii="宋体" w:hAnsi="宋体" w:hint="eastAsia"/>
          <w:sz w:val="28"/>
          <w:szCs w:val="28"/>
        </w:rPr>
        <w:t>计量认证证书</w:t>
      </w:r>
    </w:p>
    <w:p w14:paraId="0570EC76" w14:textId="77777777" w:rsidR="006F20C1" w:rsidRPr="00A21C4D" w:rsidRDefault="00942307">
      <w:pPr>
        <w:widowControl/>
        <w:jc w:val="left"/>
        <w:rPr>
          <w:rFonts w:ascii="宋体" w:hAnsi="宋体"/>
          <w:sz w:val="28"/>
          <w:szCs w:val="28"/>
        </w:rPr>
      </w:pPr>
      <w:r w:rsidRPr="00A21C4D">
        <w:rPr>
          <w:rFonts w:ascii="宋体" w:hAnsi="宋体" w:hint="eastAsia"/>
          <w:sz w:val="28"/>
          <w:szCs w:val="28"/>
        </w:rPr>
        <w:br w:type="page"/>
      </w:r>
    </w:p>
    <w:p w14:paraId="4F46C0BB" w14:textId="77777777" w:rsidR="006F20C1" w:rsidRPr="00A21C4D" w:rsidRDefault="00942307">
      <w:pPr>
        <w:rPr>
          <w:sz w:val="28"/>
          <w:szCs w:val="28"/>
        </w:rPr>
      </w:pPr>
      <w:r w:rsidRPr="00A21C4D">
        <w:rPr>
          <w:rFonts w:ascii="宋体" w:hAnsi="宋体" w:hint="eastAsia"/>
          <w:sz w:val="28"/>
          <w:szCs w:val="28"/>
        </w:rPr>
        <w:lastRenderedPageBreak/>
        <w:t>（四）</w:t>
      </w:r>
      <w:r w:rsidRPr="00A21C4D">
        <w:rPr>
          <w:rFonts w:hint="eastAsia"/>
          <w:sz w:val="28"/>
          <w:szCs w:val="28"/>
        </w:rPr>
        <w:t>项目负责人职称证</w:t>
      </w:r>
    </w:p>
    <w:p w14:paraId="685C96EE" w14:textId="77777777" w:rsidR="006F20C1" w:rsidRPr="00A21C4D" w:rsidRDefault="00942307">
      <w:pPr>
        <w:rPr>
          <w:sz w:val="28"/>
          <w:szCs w:val="28"/>
        </w:rPr>
      </w:pPr>
      <w:r w:rsidRPr="00A21C4D">
        <w:rPr>
          <w:b/>
          <w:sz w:val="28"/>
          <w:szCs w:val="28"/>
        </w:rPr>
        <w:br w:type="page"/>
      </w:r>
      <w:r w:rsidRPr="00A21C4D">
        <w:rPr>
          <w:rFonts w:hint="eastAsia"/>
          <w:sz w:val="28"/>
          <w:szCs w:val="28"/>
        </w:rPr>
        <w:lastRenderedPageBreak/>
        <w:t>（五）投标人声明</w:t>
      </w:r>
      <w:bookmarkEnd w:id="475"/>
      <w:bookmarkEnd w:id="476"/>
      <w:r w:rsidRPr="00A21C4D">
        <w:rPr>
          <w:rFonts w:hint="eastAsia"/>
          <w:sz w:val="28"/>
          <w:szCs w:val="28"/>
        </w:rPr>
        <w:t>（按招标公告附件一提供）</w:t>
      </w:r>
    </w:p>
    <w:p w14:paraId="43170FDD" w14:textId="77777777" w:rsidR="006F20C1" w:rsidRPr="00A21C4D" w:rsidRDefault="00942307">
      <w:pPr>
        <w:rPr>
          <w:b/>
          <w:sz w:val="28"/>
          <w:szCs w:val="28"/>
        </w:rPr>
      </w:pPr>
      <w:r w:rsidRPr="00A21C4D">
        <w:rPr>
          <w:b/>
          <w:sz w:val="28"/>
          <w:szCs w:val="28"/>
        </w:rPr>
        <w:br w:type="page"/>
      </w:r>
    </w:p>
    <w:p w14:paraId="75D823CD" w14:textId="77777777" w:rsidR="006F20C1" w:rsidRPr="00A21C4D" w:rsidRDefault="00942307">
      <w:r w:rsidRPr="00A21C4D">
        <w:rPr>
          <w:rFonts w:hint="eastAsia"/>
          <w:sz w:val="28"/>
          <w:szCs w:val="28"/>
        </w:rPr>
        <w:lastRenderedPageBreak/>
        <w:t>（六）投标人认为需提供的其他材料</w:t>
      </w:r>
    </w:p>
    <w:p w14:paraId="7FE27059" w14:textId="77777777" w:rsidR="006F20C1" w:rsidRPr="00A21C4D" w:rsidRDefault="006F20C1"/>
    <w:p w14:paraId="2CFCF05B" w14:textId="77777777" w:rsidR="006F20C1" w:rsidRPr="00A21C4D" w:rsidRDefault="00942307">
      <w:pPr>
        <w:spacing w:before="20" w:line="415" w:lineRule="auto"/>
        <w:outlineLvl w:val="2"/>
        <w:rPr>
          <w:b/>
          <w:bCs/>
          <w:sz w:val="28"/>
          <w:szCs w:val="28"/>
        </w:rPr>
      </w:pPr>
      <w:r w:rsidRPr="00A21C4D">
        <w:rPr>
          <w:b/>
          <w:bCs/>
          <w:sz w:val="32"/>
          <w:szCs w:val="32"/>
        </w:rPr>
        <w:br w:type="page"/>
      </w:r>
      <w:bookmarkStart w:id="477" w:name="_Toc102997651"/>
      <w:bookmarkStart w:id="478" w:name="_Toc112421010"/>
      <w:r w:rsidRPr="00A21C4D">
        <w:rPr>
          <w:rFonts w:hint="eastAsia"/>
          <w:b/>
          <w:sz w:val="30"/>
          <w:szCs w:val="30"/>
        </w:rPr>
        <w:lastRenderedPageBreak/>
        <w:t>五、</w:t>
      </w:r>
      <w:r w:rsidRPr="00A21C4D">
        <w:rPr>
          <w:rFonts w:hint="eastAsia"/>
          <w:b/>
          <w:bCs/>
          <w:sz w:val="28"/>
          <w:szCs w:val="28"/>
        </w:rPr>
        <w:t>企业资信业绩证明资料</w:t>
      </w:r>
      <w:bookmarkEnd w:id="477"/>
      <w:bookmarkEnd w:id="478"/>
    </w:p>
    <w:p w14:paraId="7E9DADCB" w14:textId="77777777" w:rsidR="006F20C1" w:rsidRPr="00A21C4D" w:rsidRDefault="00942307">
      <w:pPr>
        <w:spacing w:before="20" w:line="415" w:lineRule="auto"/>
        <w:outlineLvl w:val="2"/>
        <w:rPr>
          <w:b/>
          <w:bCs/>
          <w:sz w:val="28"/>
          <w:szCs w:val="28"/>
        </w:rPr>
      </w:pPr>
      <w:bookmarkStart w:id="479" w:name="_Toc102997652"/>
      <w:bookmarkStart w:id="480" w:name="_Toc112421011"/>
      <w:r w:rsidRPr="00A21C4D">
        <w:rPr>
          <w:rFonts w:hint="eastAsia"/>
          <w:b/>
          <w:bCs/>
          <w:sz w:val="28"/>
          <w:szCs w:val="28"/>
        </w:rPr>
        <w:t>（一）企业资信证明资料</w:t>
      </w:r>
      <w:bookmarkEnd w:id="479"/>
      <w:bookmarkEnd w:id="480"/>
    </w:p>
    <w:p w14:paraId="022143AE" w14:textId="77777777" w:rsidR="006F20C1" w:rsidRPr="00A21C4D" w:rsidRDefault="00942307">
      <w:pPr>
        <w:spacing w:before="20" w:line="415" w:lineRule="auto"/>
        <w:outlineLvl w:val="2"/>
        <w:rPr>
          <w:spacing w:val="4"/>
          <w:sz w:val="24"/>
        </w:rPr>
      </w:pPr>
      <w:bookmarkStart w:id="481" w:name="_Toc102997653"/>
      <w:bookmarkStart w:id="482" w:name="_Toc112421012"/>
      <w:r w:rsidRPr="00A21C4D">
        <w:rPr>
          <w:rFonts w:hint="eastAsia"/>
          <w:spacing w:val="4"/>
          <w:sz w:val="24"/>
        </w:rPr>
        <w:t>（</w:t>
      </w:r>
      <w:r w:rsidRPr="00A21C4D">
        <w:rPr>
          <w:sz w:val="24"/>
        </w:rPr>
        <w:t>注：</w:t>
      </w:r>
      <w:r w:rsidRPr="00A21C4D">
        <w:rPr>
          <w:rFonts w:hint="eastAsia"/>
          <w:sz w:val="24"/>
        </w:rPr>
        <w:t>投标人可根据评标办法前附表的要求附相关证明材料。</w:t>
      </w:r>
      <w:r w:rsidRPr="00A21C4D">
        <w:rPr>
          <w:rFonts w:hint="eastAsia"/>
          <w:spacing w:val="4"/>
          <w:sz w:val="24"/>
        </w:rPr>
        <w:t>）</w:t>
      </w:r>
      <w:bookmarkEnd w:id="481"/>
      <w:bookmarkEnd w:id="482"/>
    </w:p>
    <w:p w14:paraId="512E124C" w14:textId="77777777" w:rsidR="006F20C1" w:rsidRPr="00A21C4D" w:rsidRDefault="006F20C1">
      <w:pPr>
        <w:spacing w:before="20" w:line="415" w:lineRule="auto"/>
        <w:outlineLvl w:val="2"/>
        <w:rPr>
          <w:b/>
          <w:bCs/>
          <w:sz w:val="28"/>
          <w:szCs w:val="28"/>
        </w:rPr>
      </w:pPr>
    </w:p>
    <w:p w14:paraId="6F80CE44" w14:textId="77777777" w:rsidR="006F20C1" w:rsidRPr="00A21C4D" w:rsidRDefault="00942307">
      <w:pPr>
        <w:spacing w:before="20" w:line="415" w:lineRule="auto"/>
        <w:outlineLvl w:val="2"/>
        <w:rPr>
          <w:b/>
          <w:bCs/>
          <w:sz w:val="28"/>
          <w:szCs w:val="28"/>
        </w:rPr>
      </w:pPr>
      <w:r w:rsidRPr="00A21C4D">
        <w:rPr>
          <w:b/>
          <w:bCs/>
          <w:sz w:val="28"/>
          <w:szCs w:val="28"/>
        </w:rPr>
        <w:br w:type="page"/>
      </w:r>
      <w:bookmarkStart w:id="483" w:name="_Toc102997654"/>
      <w:bookmarkStart w:id="484" w:name="_Toc112421013"/>
      <w:r w:rsidRPr="00A21C4D">
        <w:rPr>
          <w:b/>
          <w:bCs/>
          <w:sz w:val="28"/>
          <w:szCs w:val="28"/>
        </w:rPr>
        <w:lastRenderedPageBreak/>
        <w:t>（</w:t>
      </w:r>
      <w:r w:rsidRPr="00A21C4D">
        <w:rPr>
          <w:rFonts w:hint="eastAsia"/>
          <w:b/>
          <w:bCs/>
          <w:sz w:val="28"/>
          <w:szCs w:val="28"/>
        </w:rPr>
        <w:t>二</w:t>
      </w:r>
      <w:r w:rsidRPr="00A21C4D">
        <w:rPr>
          <w:b/>
          <w:bCs/>
          <w:sz w:val="28"/>
          <w:szCs w:val="28"/>
        </w:rPr>
        <w:t>）近年完成的类似项目情况表（格式可自定）</w:t>
      </w:r>
      <w:bookmarkEnd w:id="483"/>
      <w:bookmarkEnd w:id="48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253"/>
      </w:tblGrid>
      <w:tr w:rsidR="006F20C1" w:rsidRPr="00A21C4D" w14:paraId="51DD77BB" w14:textId="77777777">
        <w:trPr>
          <w:trHeight w:val="670"/>
          <w:jc w:val="center"/>
        </w:trPr>
        <w:tc>
          <w:tcPr>
            <w:tcW w:w="1331" w:type="pct"/>
            <w:tcBorders>
              <w:top w:val="single" w:sz="4" w:space="0" w:color="auto"/>
              <w:left w:val="single" w:sz="4" w:space="0" w:color="auto"/>
              <w:bottom w:val="single" w:sz="4" w:space="0" w:color="auto"/>
              <w:right w:val="single" w:sz="4" w:space="0" w:color="auto"/>
            </w:tcBorders>
            <w:vAlign w:val="center"/>
          </w:tcPr>
          <w:p w14:paraId="3B7603AF" w14:textId="77777777" w:rsidR="006F20C1" w:rsidRPr="00A21C4D" w:rsidRDefault="00942307">
            <w:pPr>
              <w:topLinePunct/>
              <w:spacing w:line="440" w:lineRule="exact"/>
              <w:jc w:val="center"/>
            </w:pPr>
            <w:r w:rsidRPr="00A21C4D">
              <w:t>项目名称</w:t>
            </w:r>
          </w:p>
        </w:tc>
        <w:tc>
          <w:tcPr>
            <w:tcW w:w="3669" w:type="pct"/>
            <w:tcBorders>
              <w:top w:val="single" w:sz="4" w:space="0" w:color="auto"/>
              <w:left w:val="single" w:sz="4" w:space="0" w:color="auto"/>
              <w:bottom w:val="single" w:sz="4" w:space="0" w:color="auto"/>
              <w:right w:val="single" w:sz="4" w:space="0" w:color="auto"/>
            </w:tcBorders>
          </w:tcPr>
          <w:p w14:paraId="39782984" w14:textId="77777777" w:rsidR="006F20C1" w:rsidRPr="00A21C4D" w:rsidRDefault="006F20C1">
            <w:pPr>
              <w:topLinePunct/>
              <w:spacing w:line="440" w:lineRule="exact"/>
            </w:pPr>
          </w:p>
        </w:tc>
      </w:tr>
      <w:tr w:rsidR="006F20C1" w:rsidRPr="00A21C4D" w14:paraId="07357CD0" w14:textId="77777777">
        <w:trPr>
          <w:trHeight w:val="670"/>
          <w:jc w:val="center"/>
        </w:trPr>
        <w:tc>
          <w:tcPr>
            <w:tcW w:w="1331" w:type="pct"/>
            <w:tcBorders>
              <w:top w:val="single" w:sz="4" w:space="0" w:color="auto"/>
              <w:left w:val="single" w:sz="4" w:space="0" w:color="auto"/>
              <w:bottom w:val="single" w:sz="4" w:space="0" w:color="auto"/>
              <w:right w:val="single" w:sz="4" w:space="0" w:color="auto"/>
            </w:tcBorders>
            <w:vAlign w:val="center"/>
          </w:tcPr>
          <w:p w14:paraId="3847256A" w14:textId="77777777" w:rsidR="006F20C1" w:rsidRPr="00A21C4D" w:rsidRDefault="00942307">
            <w:pPr>
              <w:topLinePunct/>
              <w:spacing w:line="440" w:lineRule="exact"/>
              <w:jc w:val="center"/>
            </w:pPr>
            <w:r w:rsidRPr="00A21C4D">
              <w:t>项目所在地</w:t>
            </w:r>
          </w:p>
        </w:tc>
        <w:tc>
          <w:tcPr>
            <w:tcW w:w="3669" w:type="pct"/>
            <w:tcBorders>
              <w:top w:val="single" w:sz="4" w:space="0" w:color="auto"/>
              <w:left w:val="single" w:sz="4" w:space="0" w:color="auto"/>
              <w:bottom w:val="single" w:sz="4" w:space="0" w:color="auto"/>
              <w:right w:val="single" w:sz="4" w:space="0" w:color="auto"/>
            </w:tcBorders>
          </w:tcPr>
          <w:p w14:paraId="1C731D3D" w14:textId="77777777" w:rsidR="006F20C1" w:rsidRPr="00A21C4D" w:rsidRDefault="006F20C1">
            <w:pPr>
              <w:topLinePunct/>
              <w:spacing w:line="440" w:lineRule="exact"/>
            </w:pPr>
          </w:p>
        </w:tc>
      </w:tr>
      <w:tr w:rsidR="006F20C1" w:rsidRPr="00A21C4D" w14:paraId="50264306" w14:textId="77777777">
        <w:trPr>
          <w:trHeight w:val="670"/>
          <w:jc w:val="center"/>
        </w:trPr>
        <w:tc>
          <w:tcPr>
            <w:tcW w:w="1331" w:type="pct"/>
            <w:tcBorders>
              <w:top w:val="single" w:sz="4" w:space="0" w:color="auto"/>
              <w:left w:val="single" w:sz="4" w:space="0" w:color="auto"/>
              <w:bottom w:val="single" w:sz="4" w:space="0" w:color="auto"/>
              <w:right w:val="single" w:sz="4" w:space="0" w:color="auto"/>
            </w:tcBorders>
            <w:vAlign w:val="center"/>
          </w:tcPr>
          <w:p w14:paraId="2A01EE43" w14:textId="77777777" w:rsidR="006F20C1" w:rsidRPr="00A21C4D" w:rsidRDefault="00942307">
            <w:pPr>
              <w:topLinePunct/>
              <w:spacing w:line="440" w:lineRule="exact"/>
              <w:jc w:val="center"/>
            </w:pPr>
            <w:r w:rsidRPr="00A21C4D">
              <w:t>委托人名称</w:t>
            </w:r>
          </w:p>
        </w:tc>
        <w:tc>
          <w:tcPr>
            <w:tcW w:w="3669" w:type="pct"/>
            <w:tcBorders>
              <w:top w:val="single" w:sz="4" w:space="0" w:color="auto"/>
              <w:left w:val="single" w:sz="4" w:space="0" w:color="auto"/>
              <w:bottom w:val="single" w:sz="4" w:space="0" w:color="auto"/>
              <w:right w:val="single" w:sz="4" w:space="0" w:color="auto"/>
            </w:tcBorders>
          </w:tcPr>
          <w:p w14:paraId="271E4ABF" w14:textId="77777777" w:rsidR="006F20C1" w:rsidRPr="00A21C4D" w:rsidRDefault="006F20C1">
            <w:pPr>
              <w:topLinePunct/>
              <w:spacing w:line="440" w:lineRule="exact"/>
            </w:pPr>
          </w:p>
        </w:tc>
      </w:tr>
      <w:tr w:rsidR="006F20C1" w:rsidRPr="00A21C4D" w14:paraId="1DB7223E" w14:textId="77777777">
        <w:trPr>
          <w:trHeight w:val="670"/>
          <w:jc w:val="center"/>
        </w:trPr>
        <w:tc>
          <w:tcPr>
            <w:tcW w:w="1331" w:type="pct"/>
            <w:tcBorders>
              <w:top w:val="single" w:sz="4" w:space="0" w:color="auto"/>
              <w:left w:val="single" w:sz="4" w:space="0" w:color="auto"/>
              <w:bottom w:val="single" w:sz="4" w:space="0" w:color="auto"/>
              <w:right w:val="single" w:sz="4" w:space="0" w:color="auto"/>
            </w:tcBorders>
            <w:vAlign w:val="center"/>
          </w:tcPr>
          <w:p w14:paraId="66E61B83" w14:textId="77777777" w:rsidR="006F20C1" w:rsidRPr="00A21C4D" w:rsidRDefault="00942307">
            <w:pPr>
              <w:topLinePunct/>
              <w:spacing w:line="440" w:lineRule="exact"/>
              <w:jc w:val="center"/>
            </w:pPr>
            <w:r w:rsidRPr="00A21C4D">
              <w:t>委托人地址</w:t>
            </w:r>
          </w:p>
        </w:tc>
        <w:tc>
          <w:tcPr>
            <w:tcW w:w="3669" w:type="pct"/>
            <w:tcBorders>
              <w:top w:val="single" w:sz="4" w:space="0" w:color="auto"/>
              <w:left w:val="single" w:sz="4" w:space="0" w:color="auto"/>
              <w:bottom w:val="single" w:sz="4" w:space="0" w:color="auto"/>
              <w:right w:val="single" w:sz="4" w:space="0" w:color="auto"/>
            </w:tcBorders>
          </w:tcPr>
          <w:p w14:paraId="24BA64BB" w14:textId="77777777" w:rsidR="006F20C1" w:rsidRPr="00A21C4D" w:rsidRDefault="006F20C1">
            <w:pPr>
              <w:topLinePunct/>
              <w:spacing w:line="440" w:lineRule="exact"/>
            </w:pPr>
          </w:p>
        </w:tc>
      </w:tr>
      <w:tr w:rsidR="006F20C1" w:rsidRPr="00A21C4D" w14:paraId="7BA49F04" w14:textId="77777777">
        <w:trPr>
          <w:trHeight w:val="670"/>
          <w:jc w:val="center"/>
        </w:trPr>
        <w:tc>
          <w:tcPr>
            <w:tcW w:w="1331" w:type="pct"/>
            <w:tcBorders>
              <w:top w:val="single" w:sz="4" w:space="0" w:color="auto"/>
              <w:left w:val="single" w:sz="4" w:space="0" w:color="auto"/>
              <w:bottom w:val="single" w:sz="4" w:space="0" w:color="auto"/>
              <w:right w:val="single" w:sz="4" w:space="0" w:color="auto"/>
            </w:tcBorders>
            <w:vAlign w:val="center"/>
          </w:tcPr>
          <w:p w14:paraId="15A962DE" w14:textId="77777777" w:rsidR="006F20C1" w:rsidRPr="00A21C4D" w:rsidRDefault="00942307">
            <w:pPr>
              <w:topLinePunct/>
              <w:spacing w:line="440" w:lineRule="exact"/>
              <w:jc w:val="center"/>
            </w:pPr>
            <w:r w:rsidRPr="00A21C4D">
              <w:t>委托人电话</w:t>
            </w:r>
          </w:p>
        </w:tc>
        <w:tc>
          <w:tcPr>
            <w:tcW w:w="3669" w:type="pct"/>
            <w:tcBorders>
              <w:top w:val="single" w:sz="4" w:space="0" w:color="auto"/>
              <w:left w:val="single" w:sz="4" w:space="0" w:color="auto"/>
              <w:bottom w:val="single" w:sz="4" w:space="0" w:color="auto"/>
              <w:right w:val="single" w:sz="4" w:space="0" w:color="auto"/>
            </w:tcBorders>
          </w:tcPr>
          <w:p w14:paraId="1E4296EC" w14:textId="77777777" w:rsidR="006F20C1" w:rsidRPr="00A21C4D" w:rsidRDefault="006F20C1">
            <w:pPr>
              <w:topLinePunct/>
              <w:spacing w:line="440" w:lineRule="exact"/>
            </w:pPr>
          </w:p>
        </w:tc>
      </w:tr>
      <w:tr w:rsidR="006F20C1" w:rsidRPr="00A21C4D" w14:paraId="19B13263" w14:textId="77777777">
        <w:trPr>
          <w:trHeight w:val="670"/>
          <w:jc w:val="center"/>
        </w:trPr>
        <w:tc>
          <w:tcPr>
            <w:tcW w:w="1331" w:type="pct"/>
            <w:tcBorders>
              <w:top w:val="single" w:sz="4" w:space="0" w:color="auto"/>
              <w:left w:val="single" w:sz="4" w:space="0" w:color="auto"/>
              <w:bottom w:val="single" w:sz="4" w:space="0" w:color="auto"/>
              <w:right w:val="single" w:sz="4" w:space="0" w:color="auto"/>
            </w:tcBorders>
            <w:vAlign w:val="center"/>
          </w:tcPr>
          <w:p w14:paraId="75756100" w14:textId="77777777" w:rsidR="006F20C1" w:rsidRPr="00A21C4D" w:rsidRDefault="00942307">
            <w:pPr>
              <w:topLinePunct/>
              <w:spacing w:line="440" w:lineRule="exact"/>
              <w:jc w:val="center"/>
            </w:pPr>
            <w:r w:rsidRPr="00A21C4D">
              <w:t>合同价格</w:t>
            </w:r>
          </w:p>
        </w:tc>
        <w:tc>
          <w:tcPr>
            <w:tcW w:w="3669" w:type="pct"/>
            <w:tcBorders>
              <w:top w:val="single" w:sz="4" w:space="0" w:color="auto"/>
              <w:left w:val="single" w:sz="4" w:space="0" w:color="auto"/>
              <w:bottom w:val="single" w:sz="4" w:space="0" w:color="auto"/>
              <w:right w:val="single" w:sz="4" w:space="0" w:color="auto"/>
            </w:tcBorders>
          </w:tcPr>
          <w:p w14:paraId="33172347" w14:textId="77777777" w:rsidR="006F20C1" w:rsidRPr="00A21C4D" w:rsidRDefault="006F20C1">
            <w:pPr>
              <w:topLinePunct/>
              <w:spacing w:line="440" w:lineRule="exact"/>
            </w:pPr>
          </w:p>
        </w:tc>
      </w:tr>
      <w:tr w:rsidR="006F20C1" w:rsidRPr="00A21C4D" w14:paraId="5E566CAE" w14:textId="77777777">
        <w:trPr>
          <w:trHeight w:val="670"/>
          <w:jc w:val="center"/>
        </w:trPr>
        <w:tc>
          <w:tcPr>
            <w:tcW w:w="1331" w:type="pct"/>
            <w:tcBorders>
              <w:top w:val="single" w:sz="4" w:space="0" w:color="auto"/>
              <w:left w:val="single" w:sz="4" w:space="0" w:color="auto"/>
              <w:bottom w:val="single" w:sz="4" w:space="0" w:color="auto"/>
              <w:right w:val="single" w:sz="4" w:space="0" w:color="auto"/>
            </w:tcBorders>
            <w:vAlign w:val="center"/>
          </w:tcPr>
          <w:p w14:paraId="3DE6C067" w14:textId="77777777" w:rsidR="006F20C1" w:rsidRPr="00A21C4D" w:rsidRDefault="00942307">
            <w:pPr>
              <w:topLinePunct/>
              <w:spacing w:line="440" w:lineRule="exact"/>
              <w:jc w:val="center"/>
            </w:pPr>
            <w:r w:rsidRPr="00A21C4D">
              <w:t>服务期限</w:t>
            </w:r>
          </w:p>
        </w:tc>
        <w:tc>
          <w:tcPr>
            <w:tcW w:w="3669" w:type="pct"/>
            <w:tcBorders>
              <w:top w:val="single" w:sz="4" w:space="0" w:color="auto"/>
              <w:left w:val="single" w:sz="4" w:space="0" w:color="auto"/>
              <w:bottom w:val="single" w:sz="4" w:space="0" w:color="auto"/>
              <w:right w:val="single" w:sz="4" w:space="0" w:color="auto"/>
            </w:tcBorders>
          </w:tcPr>
          <w:p w14:paraId="58701159" w14:textId="77777777" w:rsidR="006F20C1" w:rsidRPr="00A21C4D" w:rsidRDefault="006F20C1">
            <w:pPr>
              <w:topLinePunct/>
              <w:spacing w:line="440" w:lineRule="exact"/>
            </w:pPr>
          </w:p>
        </w:tc>
      </w:tr>
      <w:tr w:rsidR="006F20C1" w:rsidRPr="00A21C4D" w14:paraId="2CA0476F" w14:textId="77777777">
        <w:trPr>
          <w:trHeight w:val="670"/>
          <w:jc w:val="center"/>
        </w:trPr>
        <w:tc>
          <w:tcPr>
            <w:tcW w:w="1331" w:type="pct"/>
            <w:tcBorders>
              <w:top w:val="single" w:sz="4" w:space="0" w:color="auto"/>
              <w:left w:val="single" w:sz="4" w:space="0" w:color="auto"/>
              <w:bottom w:val="single" w:sz="4" w:space="0" w:color="auto"/>
              <w:right w:val="single" w:sz="4" w:space="0" w:color="auto"/>
            </w:tcBorders>
            <w:vAlign w:val="center"/>
          </w:tcPr>
          <w:p w14:paraId="349437E3" w14:textId="77777777" w:rsidR="006F20C1" w:rsidRPr="00A21C4D" w:rsidRDefault="00942307">
            <w:pPr>
              <w:topLinePunct/>
              <w:spacing w:line="440" w:lineRule="exact"/>
              <w:jc w:val="center"/>
            </w:pPr>
            <w:r w:rsidRPr="00A21C4D">
              <w:rPr>
                <w:rFonts w:hint="eastAsia"/>
              </w:rPr>
              <w:t>鉴定</w:t>
            </w:r>
            <w:r w:rsidRPr="00A21C4D">
              <w:t>内容</w:t>
            </w:r>
          </w:p>
        </w:tc>
        <w:tc>
          <w:tcPr>
            <w:tcW w:w="3669" w:type="pct"/>
            <w:tcBorders>
              <w:top w:val="single" w:sz="4" w:space="0" w:color="auto"/>
              <w:left w:val="single" w:sz="4" w:space="0" w:color="auto"/>
              <w:bottom w:val="single" w:sz="4" w:space="0" w:color="auto"/>
              <w:right w:val="single" w:sz="4" w:space="0" w:color="auto"/>
            </w:tcBorders>
          </w:tcPr>
          <w:p w14:paraId="3530CFCA" w14:textId="77777777" w:rsidR="006F20C1" w:rsidRPr="00A21C4D" w:rsidRDefault="006F20C1">
            <w:pPr>
              <w:topLinePunct/>
              <w:spacing w:line="440" w:lineRule="exact"/>
            </w:pPr>
          </w:p>
        </w:tc>
      </w:tr>
      <w:tr w:rsidR="006F20C1" w:rsidRPr="00A21C4D" w14:paraId="0B994185" w14:textId="77777777">
        <w:trPr>
          <w:trHeight w:val="670"/>
          <w:jc w:val="center"/>
        </w:trPr>
        <w:tc>
          <w:tcPr>
            <w:tcW w:w="1331" w:type="pct"/>
            <w:tcBorders>
              <w:top w:val="single" w:sz="4" w:space="0" w:color="auto"/>
              <w:left w:val="single" w:sz="4" w:space="0" w:color="auto"/>
              <w:bottom w:val="single" w:sz="4" w:space="0" w:color="auto"/>
              <w:right w:val="single" w:sz="4" w:space="0" w:color="auto"/>
            </w:tcBorders>
            <w:vAlign w:val="center"/>
          </w:tcPr>
          <w:p w14:paraId="1BE13901" w14:textId="77777777" w:rsidR="006F20C1" w:rsidRPr="00A21C4D" w:rsidRDefault="00942307">
            <w:pPr>
              <w:topLinePunct/>
              <w:spacing w:line="440" w:lineRule="exact"/>
              <w:jc w:val="center"/>
            </w:pPr>
            <w:r w:rsidRPr="00A21C4D">
              <w:rPr>
                <w:rFonts w:hint="eastAsia"/>
              </w:rPr>
              <w:t>项目负责人</w:t>
            </w:r>
          </w:p>
        </w:tc>
        <w:tc>
          <w:tcPr>
            <w:tcW w:w="3669" w:type="pct"/>
            <w:tcBorders>
              <w:top w:val="single" w:sz="4" w:space="0" w:color="auto"/>
              <w:left w:val="single" w:sz="4" w:space="0" w:color="auto"/>
              <w:bottom w:val="single" w:sz="4" w:space="0" w:color="auto"/>
              <w:right w:val="single" w:sz="4" w:space="0" w:color="auto"/>
            </w:tcBorders>
          </w:tcPr>
          <w:p w14:paraId="2A54A060" w14:textId="77777777" w:rsidR="006F20C1" w:rsidRPr="00A21C4D" w:rsidRDefault="006F20C1">
            <w:pPr>
              <w:topLinePunct/>
              <w:spacing w:line="440" w:lineRule="exact"/>
            </w:pPr>
          </w:p>
        </w:tc>
      </w:tr>
      <w:tr w:rsidR="006F20C1" w:rsidRPr="00A21C4D" w14:paraId="01253E29" w14:textId="77777777">
        <w:trPr>
          <w:trHeight w:val="670"/>
          <w:jc w:val="center"/>
        </w:trPr>
        <w:tc>
          <w:tcPr>
            <w:tcW w:w="1331" w:type="pct"/>
            <w:tcBorders>
              <w:top w:val="single" w:sz="4" w:space="0" w:color="auto"/>
              <w:left w:val="single" w:sz="4" w:space="0" w:color="auto"/>
              <w:bottom w:val="single" w:sz="4" w:space="0" w:color="auto"/>
              <w:right w:val="single" w:sz="4" w:space="0" w:color="auto"/>
            </w:tcBorders>
            <w:vAlign w:val="center"/>
          </w:tcPr>
          <w:p w14:paraId="1173391A" w14:textId="77777777" w:rsidR="006F20C1" w:rsidRPr="00A21C4D" w:rsidRDefault="00942307">
            <w:pPr>
              <w:topLinePunct/>
              <w:spacing w:line="440" w:lineRule="exact"/>
              <w:jc w:val="center"/>
            </w:pPr>
            <w:r w:rsidRPr="00A21C4D">
              <w:t>项目描述</w:t>
            </w:r>
          </w:p>
        </w:tc>
        <w:tc>
          <w:tcPr>
            <w:tcW w:w="3669" w:type="pct"/>
            <w:tcBorders>
              <w:top w:val="single" w:sz="4" w:space="0" w:color="auto"/>
              <w:left w:val="single" w:sz="4" w:space="0" w:color="auto"/>
              <w:bottom w:val="single" w:sz="4" w:space="0" w:color="auto"/>
              <w:right w:val="single" w:sz="4" w:space="0" w:color="auto"/>
            </w:tcBorders>
          </w:tcPr>
          <w:p w14:paraId="0C624D40" w14:textId="77777777" w:rsidR="006F20C1" w:rsidRPr="00A21C4D" w:rsidRDefault="006F20C1">
            <w:pPr>
              <w:topLinePunct/>
              <w:spacing w:line="440" w:lineRule="exact"/>
            </w:pPr>
          </w:p>
          <w:p w14:paraId="323A4992" w14:textId="77777777" w:rsidR="006F20C1" w:rsidRPr="00A21C4D" w:rsidRDefault="006F20C1">
            <w:pPr>
              <w:topLinePunct/>
              <w:spacing w:line="440" w:lineRule="exact"/>
            </w:pPr>
          </w:p>
        </w:tc>
      </w:tr>
      <w:tr w:rsidR="006F20C1" w:rsidRPr="00A21C4D" w14:paraId="5C6719D5" w14:textId="77777777">
        <w:trPr>
          <w:trHeight w:val="670"/>
          <w:jc w:val="center"/>
        </w:trPr>
        <w:tc>
          <w:tcPr>
            <w:tcW w:w="1331" w:type="pct"/>
            <w:tcBorders>
              <w:top w:val="single" w:sz="4" w:space="0" w:color="auto"/>
              <w:left w:val="single" w:sz="4" w:space="0" w:color="auto"/>
              <w:bottom w:val="single" w:sz="4" w:space="0" w:color="auto"/>
              <w:right w:val="single" w:sz="4" w:space="0" w:color="auto"/>
            </w:tcBorders>
            <w:vAlign w:val="center"/>
          </w:tcPr>
          <w:p w14:paraId="0CCE4F63" w14:textId="77777777" w:rsidR="006F20C1" w:rsidRPr="00A21C4D" w:rsidRDefault="00942307">
            <w:pPr>
              <w:topLinePunct/>
              <w:spacing w:line="440" w:lineRule="exact"/>
              <w:jc w:val="center"/>
            </w:pPr>
            <w:r w:rsidRPr="00A21C4D">
              <w:t>备注</w:t>
            </w:r>
          </w:p>
        </w:tc>
        <w:tc>
          <w:tcPr>
            <w:tcW w:w="3669" w:type="pct"/>
            <w:tcBorders>
              <w:top w:val="single" w:sz="4" w:space="0" w:color="auto"/>
              <w:left w:val="single" w:sz="4" w:space="0" w:color="auto"/>
              <w:bottom w:val="single" w:sz="4" w:space="0" w:color="auto"/>
              <w:right w:val="single" w:sz="4" w:space="0" w:color="auto"/>
            </w:tcBorders>
          </w:tcPr>
          <w:p w14:paraId="61C84E0C" w14:textId="77777777" w:rsidR="006F20C1" w:rsidRPr="00A21C4D" w:rsidRDefault="006F20C1">
            <w:pPr>
              <w:topLinePunct/>
              <w:spacing w:line="440" w:lineRule="exact"/>
            </w:pPr>
          </w:p>
        </w:tc>
      </w:tr>
    </w:tbl>
    <w:p w14:paraId="7A56DF16" w14:textId="77777777" w:rsidR="006F20C1" w:rsidRPr="00A21C4D" w:rsidRDefault="00942307">
      <w:pPr>
        <w:spacing w:line="440" w:lineRule="exact"/>
      </w:pPr>
      <w:r w:rsidRPr="00A21C4D">
        <w:rPr>
          <w:sz w:val="24"/>
        </w:rPr>
        <w:t>注：</w:t>
      </w:r>
      <w:r w:rsidRPr="00A21C4D">
        <w:rPr>
          <w:rFonts w:hint="eastAsia"/>
          <w:sz w:val="24"/>
        </w:rPr>
        <w:t>投标人可根据评标办法前附表的要求在本表后附相关证明材料。</w:t>
      </w:r>
      <w:r w:rsidRPr="00A21C4D">
        <w:t xml:space="preserve"> </w:t>
      </w:r>
    </w:p>
    <w:p w14:paraId="71B93F9B" w14:textId="77777777" w:rsidR="006F20C1" w:rsidRPr="00A21C4D" w:rsidRDefault="006F20C1">
      <w:pPr>
        <w:spacing w:line="440" w:lineRule="exact"/>
      </w:pPr>
    </w:p>
    <w:p w14:paraId="6ACA1DCF" w14:textId="77777777" w:rsidR="006F20C1" w:rsidRPr="00A21C4D" w:rsidRDefault="00942307">
      <w:pPr>
        <w:spacing w:before="20" w:line="415" w:lineRule="auto"/>
        <w:outlineLvl w:val="2"/>
        <w:rPr>
          <w:b/>
          <w:bCs/>
          <w:sz w:val="28"/>
          <w:szCs w:val="28"/>
        </w:rPr>
      </w:pPr>
      <w:r w:rsidRPr="00A21C4D">
        <w:rPr>
          <w:b/>
          <w:bCs/>
          <w:sz w:val="32"/>
          <w:szCs w:val="32"/>
        </w:rPr>
        <w:br w:type="page"/>
      </w:r>
      <w:bookmarkStart w:id="485" w:name="_Toc102997655"/>
      <w:bookmarkStart w:id="486" w:name="_Toc112421014"/>
      <w:r w:rsidRPr="00A21C4D">
        <w:rPr>
          <w:b/>
          <w:bCs/>
          <w:sz w:val="28"/>
          <w:szCs w:val="28"/>
        </w:rPr>
        <w:lastRenderedPageBreak/>
        <w:t>（</w:t>
      </w:r>
      <w:r w:rsidRPr="00A21C4D">
        <w:rPr>
          <w:rFonts w:hint="eastAsia"/>
          <w:b/>
          <w:bCs/>
          <w:sz w:val="28"/>
          <w:szCs w:val="28"/>
        </w:rPr>
        <w:t>三</w:t>
      </w:r>
      <w:r w:rsidRPr="00A21C4D">
        <w:rPr>
          <w:b/>
          <w:bCs/>
          <w:sz w:val="28"/>
          <w:szCs w:val="28"/>
        </w:rPr>
        <w:t>）</w:t>
      </w:r>
      <w:r w:rsidRPr="00A21C4D">
        <w:rPr>
          <w:rFonts w:hint="eastAsia"/>
          <w:b/>
          <w:bCs/>
          <w:sz w:val="28"/>
          <w:szCs w:val="28"/>
        </w:rPr>
        <w:t>拟投入本项目主要技术人员一览表</w:t>
      </w:r>
      <w:r w:rsidRPr="00A21C4D">
        <w:rPr>
          <w:b/>
          <w:bCs/>
          <w:sz w:val="28"/>
          <w:szCs w:val="28"/>
        </w:rPr>
        <w:t>（格式可自定）</w:t>
      </w:r>
      <w:bookmarkEnd w:id="485"/>
      <w:bookmarkEnd w:id="48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135"/>
        <w:gridCol w:w="719"/>
        <w:gridCol w:w="632"/>
        <w:gridCol w:w="728"/>
        <w:gridCol w:w="690"/>
        <w:gridCol w:w="641"/>
        <w:gridCol w:w="741"/>
        <w:gridCol w:w="990"/>
        <w:gridCol w:w="990"/>
        <w:gridCol w:w="619"/>
      </w:tblGrid>
      <w:tr w:rsidR="006F20C1" w:rsidRPr="00A21C4D" w14:paraId="6C1E723D" w14:textId="77777777">
        <w:trPr>
          <w:trHeight w:val="1014"/>
          <w:jc w:val="center"/>
        </w:trPr>
        <w:tc>
          <w:tcPr>
            <w:tcW w:w="373" w:type="pct"/>
            <w:vAlign w:val="center"/>
          </w:tcPr>
          <w:p w14:paraId="66E67BD1" w14:textId="77777777" w:rsidR="006F20C1" w:rsidRPr="00A21C4D" w:rsidRDefault="00942307">
            <w:pPr>
              <w:jc w:val="center"/>
            </w:pPr>
            <w:r w:rsidRPr="00A21C4D">
              <w:t>序号</w:t>
            </w:r>
          </w:p>
        </w:tc>
        <w:tc>
          <w:tcPr>
            <w:tcW w:w="666" w:type="pct"/>
            <w:vAlign w:val="center"/>
          </w:tcPr>
          <w:p w14:paraId="3328F73D" w14:textId="77777777" w:rsidR="006F20C1" w:rsidRPr="00A21C4D" w:rsidRDefault="00942307">
            <w:pPr>
              <w:jc w:val="center"/>
            </w:pPr>
            <w:r w:rsidRPr="00A21C4D">
              <w:t>本项目任职</w:t>
            </w:r>
          </w:p>
        </w:tc>
        <w:tc>
          <w:tcPr>
            <w:tcW w:w="422" w:type="pct"/>
            <w:vAlign w:val="center"/>
          </w:tcPr>
          <w:p w14:paraId="45A1B1BB" w14:textId="77777777" w:rsidR="006F20C1" w:rsidRPr="00A21C4D" w:rsidRDefault="00942307">
            <w:pPr>
              <w:jc w:val="center"/>
            </w:pPr>
            <w:r w:rsidRPr="00A21C4D">
              <w:t>姓名</w:t>
            </w:r>
          </w:p>
        </w:tc>
        <w:tc>
          <w:tcPr>
            <w:tcW w:w="371" w:type="pct"/>
            <w:vAlign w:val="center"/>
          </w:tcPr>
          <w:p w14:paraId="672C3337" w14:textId="77777777" w:rsidR="006F20C1" w:rsidRPr="00A21C4D" w:rsidRDefault="00942307">
            <w:pPr>
              <w:jc w:val="center"/>
            </w:pPr>
            <w:r w:rsidRPr="00A21C4D">
              <w:rPr>
                <w:rFonts w:hint="eastAsia"/>
              </w:rPr>
              <w:t>年龄</w:t>
            </w:r>
          </w:p>
        </w:tc>
        <w:tc>
          <w:tcPr>
            <w:tcW w:w="427" w:type="pct"/>
            <w:vAlign w:val="center"/>
          </w:tcPr>
          <w:p w14:paraId="25B5AE7B" w14:textId="77777777" w:rsidR="006F20C1" w:rsidRPr="00A21C4D" w:rsidRDefault="00942307">
            <w:pPr>
              <w:jc w:val="center"/>
            </w:pPr>
            <w:r w:rsidRPr="00A21C4D">
              <w:rPr>
                <w:rFonts w:hint="eastAsia"/>
              </w:rPr>
              <w:t>学历</w:t>
            </w:r>
          </w:p>
        </w:tc>
        <w:tc>
          <w:tcPr>
            <w:tcW w:w="405" w:type="pct"/>
            <w:vAlign w:val="center"/>
          </w:tcPr>
          <w:p w14:paraId="45F374EF" w14:textId="77777777" w:rsidR="006F20C1" w:rsidRPr="00A21C4D" w:rsidRDefault="00942307">
            <w:pPr>
              <w:jc w:val="center"/>
            </w:pPr>
            <w:r w:rsidRPr="00A21C4D">
              <w:rPr>
                <w:rFonts w:hint="eastAsia"/>
              </w:rPr>
              <w:t>专业</w:t>
            </w:r>
          </w:p>
        </w:tc>
        <w:tc>
          <w:tcPr>
            <w:tcW w:w="376" w:type="pct"/>
            <w:vAlign w:val="center"/>
          </w:tcPr>
          <w:p w14:paraId="27D9BCE8" w14:textId="77777777" w:rsidR="006F20C1" w:rsidRPr="00A21C4D" w:rsidRDefault="00942307">
            <w:pPr>
              <w:jc w:val="center"/>
            </w:pPr>
            <w:r w:rsidRPr="00A21C4D">
              <w:rPr>
                <w:rFonts w:hint="eastAsia"/>
              </w:rPr>
              <w:t>职称</w:t>
            </w:r>
          </w:p>
        </w:tc>
        <w:tc>
          <w:tcPr>
            <w:tcW w:w="435" w:type="pct"/>
            <w:vAlign w:val="center"/>
          </w:tcPr>
          <w:p w14:paraId="6730E014" w14:textId="77777777" w:rsidR="006F20C1" w:rsidRPr="00A21C4D" w:rsidRDefault="00942307">
            <w:pPr>
              <w:jc w:val="center"/>
            </w:pPr>
            <w:r w:rsidRPr="00A21C4D">
              <w:rPr>
                <w:rFonts w:hint="eastAsia"/>
              </w:rPr>
              <w:t>上岗证</w:t>
            </w:r>
          </w:p>
        </w:tc>
        <w:tc>
          <w:tcPr>
            <w:tcW w:w="581" w:type="pct"/>
            <w:vAlign w:val="center"/>
          </w:tcPr>
          <w:p w14:paraId="59114A43" w14:textId="77777777" w:rsidR="006F20C1" w:rsidRPr="00A21C4D" w:rsidRDefault="00942307">
            <w:pPr>
              <w:jc w:val="center"/>
            </w:pPr>
            <w:r w:rsidRPr="00A21C4D">
              <w:rPr>
                <w:rFonts w:hint="eastAsia"/>
              </w:rPr>
              <w:t>参加</w:t>
            </w:r>
          </w:p>
          <w:p w14:paraId="075AD4DE" w14:textId="77777777" w:rsidR="006F20C1" w:rsidRPr="00A21C4D" w:rsidRDefault="00942307">
            <w:pPr>
              <w:jc w:val="center"/>
            </w:pPr>
            <w:r w:rsidRPr="00A21C4D">
              <w:rPr>
                <w:rFonts w:hint="eastAsia"/>
              </w:rPr>
              <w:t>工作时间</w:t>
            </w:r>
          </w:p>
        </w:tc>
        <w:tc>
          <w:tcPr>
            <w:tcW w:w="581" w:type="pct"/>
            <w:vAlign w:val="center"/>
          </w:tcPr>
          <w:p w14:paraId="42A50B09" w14:textId="77777777" w:rsidR="006F20C1" w:rsidRPr="00A21C4D" w:rsidRDefault="00942307">
            <w:pPr>
              <w:jc w:val="center"/>
            </w:pPr>
            <w:r w:rsidRPr="00A21C4D">
              <w:rPr>
                <w:rFonts w:hint="eastAsia"/>
              </w:rPr>
              <w:t>从事相关工作年限</w:t>
            </w:r>
          </w:p>
        </w:tc>
        <w:tc>
          <w:tcPr>
            <w:tcW w:w="363" w:type="pct"/>
            <w:vAlign w:val="center"/>
          </w:tcPr>
          <w:p w14:paraId="50A52F8F" w14:textId="77777777" w:rsidR="006F20C1" w:rsidRPr="00A21C4D" w:rsidRDefault="00942307">
            <w:pPr>
              <w:jc w:val="center"/>
            </w:pPr>
            <w:r w:rsidRPr="00A21C4D">
              <w:t>备注</w:t>
            </w:r>
          </w:p>
        </w:tc>
      </w:tr>
      <w:tr w:rsidR="006F20C1" w:rsidRPr="00A21C4D" w14:paraId="575C1158" w14:textId="77777777">
        <w:trPr>
          <w:jc w:val="center"/>
        </w:trPr>
        <w:tc>
          <w:tcPr>
            <w:tcW w:w="373" w:type="pct"/>
            <w:vAlign w:val="center"/>
          </w:tcPr>
          <w:p w14:paraId="67118093" w14:textId="77777777" w:rsidR="006F20C1" w:rsidRPr="00A21C4D" w:rsidRDefault="006F20C1">
            <w:pPr>
              <w:spacing w:line="440" w:lineRule="exact"/>
              <w:jc w:val="center"/>
            </w:pPr>
          </w:p>
        </w:tc>
        <w:tc>
          <w:tcPr>
            <w:tcW w:w="666" w:type="pct"/>
          </w:tcPr>
          <w:p w14:paraId="257E6F54" w14:textId="77777777" w:rsidR="006F20C1" w:rsidRPr="00A21C4D" w:rsidRDefault="006F20C1">
            <w:pPr>
              <w:spacing w:line="440" w:lineRule="exact"/>
              <w:jc w:val="center"/>
            </w:pPr>
          </w:p>
        </w:tc>
        <w:tc>
          <w:tcPr>
            <w:tcW w:w="422" w:type="pct"/>
            <w:vAlign w:val="center"/>
          </w:tcPr>
          <w:p w14:paraId="7E81C0E1" w14:textId="77777777" w:rsidR="006F20C1" w:rsidRPr="00A21C4D" w:rsidRDefault="006F20C1">
            <w:pPr>
              <w:spacing w:line="440" w:lineRule="exact"/>
              <w:jc w:val="center"/>
            </w:pPr>
          </w:p>
        </w:tc>
        <w:tc>
          <w:tcPr>
            <w:tcW w:w="371" w:type="pct"/>
          </w:tcPr>
          <w:p w14:paraId="52D16FFF" w14:textId="77777777" w:rsidR="006F20C1" w:rsidRPr="00A21C4D" w:rsidRDefault="006F20C1">
            <w:pPr>
              <w:spacing w:line="440" w:lineRule="exact"/>
              <w:jc w:val="center"/>
            </w:pPr>
          </w:p>
        </w:tc>
        <w:tc>
          <w:tcPr>
            <w:tcW w:w="427" w:type="pct"/>
          </w:tcPr>
          <w:p w14:paraId="47C27802" w14:textId="77777777" w:rsidR="006F20C1" w:rsidRPr="00A21C4D" w:rsidRDefault="006F20C1">
            <w:pPr>
              <w:spacing w:line="440" w:lineRule="exact"/>
              <w:jc w:val="center"/>
            </w:pPr>
          </w:p>
        </w:tc>
        <w:tc>
          <w:tcPr>
            <w:tcW w:w="405" w:type="pct"/>
            <w:vAlign w:val="center"/>
          </w:tcPr>
          <w:p w14:paraId="0A82AD8F" w14:textId="77777777" w:rsidR="006F20C1" w:rsidRPr="00A21C4D" w:rsidRDefault="006F20C1">
            <w:pPr>
              <w:spacing w:line="440" w:lineRule="exact"/>
              <w:jc w:val="center"/>
            </w:pPr>
          </w:p>
        </w:tc>
        <w:tc>
          <w:tcPr>
            <w:tcW w:w="376" w:type="pct"/>
            <w:vAlign w:val="center"/>
          </w:tcPr>
          <w:p w14:paraId="52490FB4" w14:textId="77777777" w:rsidR="006F20C1" w:rsidRPr="00A21C4D" w:rsidRDefault="006F20C1">
            <w:pPr>
              <w:spacing w:line="440" w:lineRule="exact"/>
              <w:jc w:val="center"/>
            </w:pPr>
          </w:p>
        </w:tc>
        <w:tc>
          <w:tcPr>
            <w:tcW w:w="435" w:type="pct"/>
          </w:tcPr>
          <w:p w14:paraId="57EC548A" w14:textId="77777777" w:rsidR="006F20C1" w:rsidRPr="00A21C4D" w:rsidRDefault="006F20C1">
            <w:pPr>
              <w:spacing w:line="440" w:lineRule="exact"/>
              <w:jc w:val="center"/>
            </w:pPr>
          </w:p>
        </w:tc>
        <w:tc>
          <w:tcPr>
            <w:tcW w:w="581" w:type="pct"/>
          </w:tcPr>
          <w:p w14:paraId="20741E68" w14:textId="77777777" w:rsidR="006F20C1" w:rsidRPr="00A21C4D" w:rsidRDefault="006F20C1">
            <w:pPr>
              <w:spacing w:line="440" w:lineRule="exact"/>
              <w:jc w:val="center"/>
            </w:pPr>
          </w:p>
        </w:tc>
        <w:tc>
          <w:tcPr>
            <w:tcW w:w="581" w:type="pct"/>
          </w:tcPr>
          <w:p w14:paraId="21BF4151" w14:textId="77777777" w:rsidR="006F20C1" w:rsidRPr="00A21C4D" w:rsidRDefault="006F20C1">
            <w:pPr>
              <w:spacing w:line="440" w:lineRule="exact"/>
              <w:jc w:val="center"/>
            </w:pPr>
          </w:p>
        </w:tc>
        <w:tc>
          <w:tcPr>
            <w:tcW w:w="363" w:type="pct"/>
            <w:vAlign w:val="center"/>
          </w:tcPr>
          <w:p w14:paraId="4139897B" w14:textId="77777777" w:rsidR="006F20C1" w:rsidRPr="00A21C4D" w:rsidRDefault="006F20C1">
            <w:pPr>
              <w:spacing w:line="440" w:lineRule="exact"/>
              <w:jc w:val="center"/>
            </w:pPr>
          </w:p>
        </w:tc>
      </w:tr>
      <w:tr w:rsidR="006F20C1" w:rsidRPr="00A21C4D" w14:paraId="06FDC55C" w14:textId="77777777">
        <w:trPr>
          <w:jc w:val="center"/>
        </w:trPr>
        <w:tc>
          <w:tcPr>
            <w:tcW w:w="373" w:type="pct"/>
          </w:tcPr>
          <w:p w14:paraId="021238C3" w14:textId="77777777" w:rsidR="006F20C1" w:rsidRPr="00A21C4D" w:rsidRDefault="006F20C1">
            <w:pPr>
              <w:spacing w:line="440" w:lineRule="exact"/>
              <w:jc w:val="center"/>
            </w:pPr>
          </w:p>
        </w:tc>
        <w:tc>
          <w:tcPr>
            <w:tcW w:w="666" w:type="pct"/>
          </w:tcPr>
          <w:p w14:paraId="10183183" w14:textId="77777777" w:rsidR="006F20C1" w:rsidRPr="00A21C4D" w:rsidRDefault="006F20C1">
            <w:pPr>
              <w:spacing w:line="440" w:lineRule="exact"/>
              <w:jc w:val="center"/>
            </w:pPr>
          </w:p>
        </w:tc>
        <w:tc>
          <w:tcPr>
            <w:tcW w:w="422" w:type="pct"/>
          </w:tcPr>
          <w:p w14:paraId="0B302990" w14:textId="77777777" w:rsidR="006F20C1" w:rsidRPr="00A21C4D" w:rsidRDefault="006F20C1">
            <w:pPr>
              <w:spacing w:line="440" w:lineRule="exact"/>
              <w:jc w:val="center"/>
            </w:pPr>
          </w:p>
        </w:tc>
        <w:tc>
          <w:tcPr>
            <w:tcW w:w="371" w:type="pct"/>
          </w:tcPr>
          <w:p w14:paraId="51B741EB" w14:textId="77777777" w:rsidR="006F20C1" w:rsidRPr="00A21C4D" w:rsidRDefault="006F20C1">
            <w:pPr>
              <w:spacing w:line="440" w:lineRule="exact"/>
              <w:jc w:val="center"/>
            </w:pPr>
          </w:p>
        </w:tc>
        <w:tc>
          <w:tcPr>
            <w:tcW w:w="427" w:type="pct"/>
          </w:tcPr>
          <w:p w14:paraId="7E68AE95" w14:textId="77777777" w:rsidR="006F20C1" w:rsidRPr="00A21C4D" w:rsidRDefault="006F20C1">
            <w:pPr>
              <w:spacing w:line="440" w:lineRule="exact"/>
              <w:jc w:val="center"/>
            </w:pPr>
          </w:p>
        </w:tc>
        <w:tc>
          <w:tcPr>
            <w:tcW w:w="405" w:type="pct"/>
          </w:tcPr>
          <w:p w14:paraId="10FE7EA5" w14:textId="77777777" w:rsidR="006F20C1" w:rsidRPr="00A21C4D" w:rsidRDefault="006F20C1">
            <w:pPr>
              <w:spacing w:line="440" w:lineRule="exact"/>
              <w:jc w:val="center"/>
            </w:pPr>
          </w:p>
        </w:tc>
        <w:tc>
          <w:tcPr>
            <w:tcW w:w="376" w:type="pct"/>
          </w:tcPr>
          <w:p w14:paraId="0E4D44CE" w14:textId="77777777" w:rsidR="006F20C1" w:rsidRPr="00A21C4D" w:rsidRDefault="006F20C1">
            <w:pPr>
              <w:spacing w:line="440" w:lineRule="exact"/>
              <w:jc w:val="center"/>
            </w:pPr>
          </w:p>
        </w:tc>
        <w:tc>
          <w:tcPr>
            <w:tcW w:w="435" w:type="pct"/>
          </w:tcPr>
          <w:p w14:paraId="4555438A" w14:textId="77777777" w:rsidR="006F20C1" w:rsidRPr="00A21C4D" w:rsidRDefault="006F20C1">
            <w:pPr>
              <w:spacing w:line="440" w:lineRule="exact"/>
              <w:jc w:val="center"/>
            </w:pPr>
          </w:p>
        </w:tc>
        <w:tc>
          <w:tcPr>
            <w:tcW w:w="581" w:type="pct"/>
          </w:tcPr>
          <w:p w14:paraId="730CE184" w14:textId="77777777" w:rsidR="006F20C1" w:rsidRPr="00A21C4D" w:rsidRDefault="006F20C1">
            <w:pPr>
              <w:spacing w:line="440" w:lineRule="exact"/>
              <w:jc w:val="center"/>
            </w:pPr>
          </w:p>
        </w:tc>
        <w:tc>
          <w:tcPr>
            <w:tcW w:w="581" w:type="pct"/>
          </w:tcPr>
          <w:p w14:paraId="503483BB" w14:textId="77777777" w:rsidR="006F20C1" w:rsidRPr="00A21C4D" w:rsidRDefault="006F20C1">
            <w:pPr>
              <w:spacing w:line="440" w:lineRule="exact"/>
              <w:jc w:val="center"/>
            </w:pPr>
          </w:p>
        </w:tc>
        <w:tc>
          <w:tcPr>
            <w:tcW w:w="363" w:type="pct"/>
          </w:tcPr>
          <w:p w14:paraId="09AE83AA" w14:textId="77777777" w:rsidR="006F20C1" w:rsidRPr="00A21C4D" w:rsidRDefault="006F20C1">
            <w:pPr>
              <w:spacing w:line="440" w:lineRule="exact"/>
              <w:jc w:val="center"/>
            </w:pPr>
          </w:p>
        </w:tc>
      </w:tr>
      <w:tr w:rsidR="006F20C1" w:rsidRPr="00A21C4D" w14:paraId="2D419A91" w14:textId="77777777">
        <w:trPr>
          <w:jc w:val="center"/>
        </w:trPr>
        <w:tc>
          <w:tcPr>
            <w:tcW w:w="373" w:type="pct"/>
          </w:tcPr>
          <w:p w14:paraId="50892187" w14:textId="77777777" w:rsidR="006F20C1" w:rsidRPr="00A21C4D" w:rsidRDefault="006F20C1">
            <w:pPr>
              <w:spacing w:line="440" w:lineRule="exact"/>
              <w:jc w:val="center"/>
            </w:pPr>
          </w:p>
        </w:tc>
        <w:tc>
          <w:tcPr>
            <w:tcW w:w="666" w:type="pct"/>
          </w:tcPr>
          <w:p w14:paraId="37D82058" w14:textId="77777777" w:rsidR="006F20C1" w:rsidRPr="00A21C4D" w:rsidRDefault="006F20C1">
            <w:pPr>
              <w:spacing w:line="440" w:lineRule="exact"/>
              <w:jc w:val="center"/>
            </w:pPr>
          </w:p>
        </w:tc>
        <w:tc>
          <w:tcPr>
            <w:tcW w:w="422" w:type="pct"/>
          </w:tcPr>
          <w:p w14:paraId="795DA3CF" w14:textId="77777777" w:rsidR="006F20C1" w:rsidRPr="00A21C4D" w:rsidRDefault="006F20C1">
            <w:pPr>
              <w:spacing w:line="440" w:lineRule="exact"/>
              <w:jc w:val="center"/>
            </w:pPr>
          </w:p>
        </w:tc>
        <w:tc>
          <w:tcPr>
            <w:tcW w:w="371" w:type="pct"/>
          </w:tcPr>
          <w:p w14:paraId="18624638" w14:textId="77777777" w:rsidR="006F20C1" w:rsidRPr="00A21C4D" w:rsidRDefault="006F20C1">
            <w:pPr>
              <w:spacing w:line="440" w:lineRule="exact"/>
              <w:jc w:val="center"/>
            </w:pPr>
          </w:p>
        </w:tc>
        <w:tc>
          <w:tcPr>
            <w:tcW w:w="427" w:type="pct"/>
          </w:tcPr>
          <w:p w14:paraId="0D2C9C4D" w14:textId="77777777" w:rsidR="006F20C1" w:rsidRPr="00A21C4D" w:rsidRDefault="006F20C1">
            <w:pPr>
              <w:spacing w:line="440" w:lineRule="exact"/>
              <w:jc w:val="center"/>
            </w:pPr>
          </w:p>
        </w:tc>
        <w:tc>
          <w:tcPr>
            <w:tcW w:w="405" w:type="pct"/>
          </w:tcPr>
          <w:p w14:paraId="0374F42B" w14:textId="77777777" w:rsidR="006F20C1" w:rsidRPr="00A21C4D" w:rsidRDefault="006F20C1">
            <w:pPr>
              <w:spacing w:line="440" w:lineRule="exact"/>
              <w:jc w:val="center"/>
            </w:pPr>
          </w:p>
        </w:tc>
        <w:tc>
          <w:tcPr>
            <w:tcW w:w="376" w:type="pct"/>
          </w:tcPr>
          <w:p w14:paraId="38C7BFF5" w14:textId="77777777" w:rsidR="006F20C1" w:rsidRPr="00A21C4D" w:rsidRDefault="006F20C1">
            <w:pPr>
              <w:spacing w:line="440" w:lineRule="exact"/>
              <w:jc w:val="center"/>
            </w:pPr>
          </w:p>
        </w:tc>
        <w:tc>
          <w:tcPr>
            <w:tcW w:w="435" w:type="pct"/>
          </w:tcPr>
          <w:p w14:paraId="621BE588" w14:textId="77777777" w:rsidR="006F20C1" w:rsidRPr="00A21C4D" w:rsidRDefault="006F20C1">
            <w:pPr>
              <w:spacing w:line="440" w:lineRule="exact"/>
              <w:jc w:val="center"/>
            </w:pPr>
          </w:p>
        </w:tc>
        <w:tc>
          <w:tcPr>
            <w:tcW w:w="581" w:type="pct"/>
          </w:tcPr>
          <w:p w14:paraId="63416FD7" w14:textId="77777777" w:rsidR="006F20C1" w:rsidRPr="00A21C4D" w:rsidRDefault="006F20C1">
            <w:pPr>
              <w:spacing w:line="440" w:lineRule="exact"/>
              <w:jc w:val="center"/>
            </w:pPr>
          </w:p>
        </w:tc>
        <w:tc>
          <w:tcPr>
            <w:tcW w:w="581" w:type="pct"/>
          </w:tcPr>
          <w:p w14:paraId="606C7859" w14:textId="77777777" w:rsidR="006F20C1" w:rsidRPr="00A21C4D" w:rsidRDefault="006F20C1">
            <w:pPr>
              <w:spacing w:line="440" w:lineRule="exact"/>
              <w:jc w:val="center"/>
            </w:pPr>
          </w:p>
        </w:tc>
        <w:tc>
          <w:tcPr>
            <w:tcW w:w="363" w:type="pct"/>
          </w:tcPr>
          <w:p w14:paraId="3C51E817" w14:textId="77777777" w:rsidR="006F20C1" w:rsidRPr="00A21C4D" w:rsidRDefault="006F20C1">
            <w:pPr>
              <w:spacing w:line="440" w:lineRule="exact"/>
              <w:jc w:val="center"/>
            </w:pPr>
          </w:p>
        </w:tc>
      </w:tr>
      <w:tr w:rsidR="006F20C1" w:rsidRPr="00A21C4D" w14:paraId="068D1AD7" w14:textId="77777777">
        <w:trPr>
          <w:jc w:val="center"/>
        </w:trPr>
        <w:tc>
          <w:tcPr>
            <w:tcW w:w="373" w:type="pct"/>
          </w:tcPr>
          <w:p w14:paraId="48D368D8" w14:textId="77777777" w:rsidR="006F20C1" w:rsidRPr="00A21C4D" w:rsidRDefault="006F20C1">
            <w:pPr>
              <w:spacing w:line="440" w:lineRule="exact"/>
              <w:jc w:val="center"/>
            </w:pPr>
          </w:p>
        </w:tc>
        <w:tc>
          <w:tcPr>
            <w:tcW w:w="666" w:type="pct"/>
          </w:tcPr>
          <w:p w14:paraId="7169FAD6" w14:textId="77777777" w:rsidR="006F20C1" w:rsidRPr="00A21C4D" w:rsidRDefault="006F20C1">
            <w:pPr>
              <w:spacing w:line="440" w:lineRule="exact"/>
              <w:jc w:val="center"/>
            </w:pPr>
          </w:p>
        </w:tc>
        <w:tc>
          <w:tcPr>
            <w:tcW w:w="422" w:type="pct"/>
          </w:tcPr>
          <w:p w14:paraId="09C8D1D1" w14:textId="77777777" w:rsidR="006F20C1" w:rsidRPr="00A21C4D" w:rsidRDefault="006F20C1">
            <w:pPr>
              <w:spacing w:line="440" w:lineRule="exact"/>
              <w:jc w:val="center"/>
            </w:pPr>
          </w:p>
        </w:tc>
        <w:tc>
          <w:tcPr>
            <w:tcW w:w="371" w:type="pct"/>
          </w:tcPr>
          <w:p w14:paraId="7825EBF4" w14:textId="77777777" w:rsidR="006F20C1" w:rsidRPr="00A21C4D" w:rsidRDefault="006F20C1">
            <w:pPr>
              <w:spacing w:line="440" w:lineRule="exact"/>
              <w:jc w:val="center"/>
            </w:pPr>
          </w:p>
        </w:tc>
        <w:tc>
          <w:tcPr>
            <w:tcW w:w="427" w:type="pct"/>
          </w:tcPr>
          <w:p w14:paraId="61D9F636" w14:textId="77777777" w:rsidR="006F20C1" w:rsidRPr="00A21C4D" w:rsidRDefault="006F20C1">
            <w:pPr>
              <w:spacing w:line="440" w:lineRule="exact"/>
              <w:jc w:val="center"/>
            </w:pPr>
          </w:p>
        </w:tc>
        <w:tc>
          <w:tcPr>
            <w:tcW w:w="405" w:type="pct"/>
          </w:tcPr>
          <w:p w14:paraId="01C75827" w14:textId="77777777" w:rsidR="006F20C1" w:rsidRPr="00A21C4D" w:rsidRDefault="006F20C1">
            <w:pPr>
              <w:spacing w:line="440" w:lineRule="exact"/>
              <w:jc w:val="center"/>
            </w:pPr>
          </w:p>
        </w:tc>
        <w:tc>
          <w:tcPr>
            <w:tcW w:w="376" w:type="pct"/>
          </w:tcPr>
          <w:p w14:paraId="578D7E2C" w14:textId="77777777" w:rsidR="006F20C1" w:rsidRPr="00A21C4D" w:rsidRDefault="006F20C1">
            <w:pPr>
              <w:spacing w:line="440" w:lineRule="exact"/>
              <w:jc w:val="center"/>
            </w:pPr>
          </w:p>
        </w:tc>
        <w:tc>
          <w:tcPr>
            <w:tcW w:w="435" w:type="pct"/>
          </w:tcPr>
          <w:p w14:paraId="6A2E4C0E" w14:textId="77777777" w:rsidR="006F20C1" w:rsidRPr="00A21C4D" w:rsidRDefault="006F20C1">
            <w:pPr>
              <w:spacing w:line="440" w:lineRule="exact"/>
              <w:jc w:val="center"/>
            </w:pPr>
          </w:p>
        </w:tc>
        <w:tc>
          <w:tcPr>
            <w:tcW w:w="581" w:type="pct"/>
          </w:tcPr>
          <w:p w14:paraId="0D289F6A" w14:textId="77777777" w:rsidR="006F20C1" w:rsidRPr="00A21C4D" w:rsidRDefault="006F20C1">
            <w:pPr>
              <w:spacing w:line="440" w:lineRule="exact"/>
              <w:jc w:val="center"/>
            </w:pPr>
          </w:p>
        </w:tc>
        <w:tc>
          <w:tcPr>
            <w:tcW w:w="581" w:type="pct"/>
          </w:tcPr>
          <w:p w14:paraId="6A784F51" w14:textId="77777777" w:rsidR="006F20C1" w:rsidRPr="00A21C4D" w:rsidRDefault="006F20C1">
            <w:pPr>
              <w:spacing w:line="440" w:lineRule="exact"/>
              <w:jc w:val="center"/>
            </w:pPr>
          </w:p>
        </w:tc>
        <w:tc>
          <w:tcPr>
            <w:tcW w:w="363" w:type="pct"/>
          </w:tcPr>
          <w:p w14:paraId="2487BDE7" w14:textId="77777777" w:rsidR="006F20C1" w:rsidRPr="00A21C4D" w:rsidRDefault="006F20C1">
            <w:pPr>
              <w:spacing w:line="440" w:lineRule="exact"/>
              <w:jc w:val="center"/>
            </w:pPr>
          </w:p>
        </w:tc>
      </w:tr>
      <w:tr w:rsidR="006F20C1" w:rsidRPr="00A21C4D" w14:paraId="4BA8D8E8" w14:textId="77777777">
        <w:trPr>
          <w:jc w:val="center"/>
        </w:trPr>
        <w:tc>
          <w:tcPr>
            <w:tcW w:w="373" w:type="pct"/>
          </w:tcPr>
          <w:p w14:paraId="6E4B6E5D" w14:textId="77777777" w:rsidR="006F20C1" w:rsidRPr="00A21C4D" w:rsidRDefault="006F20C1">
            <w:pPr>
              <w:spacing w:line="440" w:lineRule="exact"/>
              <w:jc w:val="center"/>
            </w:pPr>
          </w:p>
        </w:tc>
        <w:tc>
          <w:tcPr>
            <w:tcW w:w="666" w:type="pct"/>
          </w:tcPr>
          <w:p w14:paraId="5ED5D1D5" w14:textId="77777777" w:rsidR="006F20C1" w:rsidRPr="00A21C4D" w:rsidRDefault="006F20C1">
            <w:pPr>
              <w:spacing w:line="440" w:lineRule="exact"/>
              <w:jc w:val="center"/>
            </w:pPr>
          </w:p>
        </w:tc>
        <w:tc>
          <w:tcPr>
            <w:tcW w:w="422" w:type="pct"/>
          </w:tcPr>
          <w:p w14:paraId="4BDFAF85" w14:textId="77777777" w:rsidR="006F20C1" w:rsidRPr="00A21C4D" w:rsidRDefault="006F20C1">
            <w:pPr>
              <w:spacing w:line="440" w:lineRule="exact"/>
              <w:jc w:val="center"/>
            </w:pPr>
          </w:p>
        </w:tc>
        <w:tc>
          <w:tcPr>
            <w:tcW w:w="371" w:type="pct"/>
          </w:tcPr>
          <w:p w14:paraId="5F5D64AB" w14:textId="77777777" w:rsidR="006F20C1" w:rsidRPr="00A21C4D" w:rsidRDefault="006F20C1">
            <w:pPr>
              <w:spacing w:line="440" w:lineRule="exact"/>
              <w:jc w:val="center"/>
            </w:pPr>
          </w:p>
        </w:tc>
        <w:tc>
          <w:tcPr>
            <w:tcW w:w="427" w:type="pct"/>
          </w:tcPr>
          <w:p w14:paraId="1CEBEEC8" w14:textId="77777777" w:rsidR="006F20C1" w:rsidRPr="00A21C4D" w:rsidRDefault="006F20C1">
            <w:pPr>
              <w:spacing w:line="440" w:lineRule="exact"/>
              <w:jc w:val="center"/>
            </w:pPr>
          </w:p>
        </w:tc>
        <w:tc>
          <w:tcPr>
            <w:tcW w:w="405" w:type="pct"/>
          </w:tcPr>
          <w:p w14:paraId="22342F65" w14:textId="77777777" w:rsidR="006F20C1" w:rsidRPr="00A21C4D" w:rsidRDefault="006F20C1">
            <w:pPr>
              <w:spacing w:line="440" w:lineRule="exact"/>
              <w:jc w:val="center"/>
            </w:pPr>
          </w:p>
        </w:tc>
        <w:tc>
          <w:tcPr>
            <w:tcW w:w="376" w:type="pct"/>
          </w:tcPr>
          <w:p w14:paraId="470B0D22" w14:textId="77777777" w:rsidR="006F20C1" w:rsidRPr="00A21C4D" w:rsidRDefault="006F20C1">
            <w:pPr>
              <w:spacing w:line="440" w:lineRule="exact"/>
              <w:jc w:val="center"/>
            </w:pPr>
          </w:p>
        </w:tc>
        <w:tc>
          <w:tcPr>
            <w:tcW w:w="435" w:type="pct"/>
          </w:tcPr>
          <w:p w14:paraId="0E03AA38" w14:textId="77777777" w:rsidR="006F20C1" w:rsidRPr="00A21C4D" w:rsidRDefault="006F20C1">
            <w:pPr>
              <w:spacing w:line="440" w:lineRule="exact"/>
              <w:jc w:val="center"/>
            </w:pPr>
          </w:p>
        </w:tc>
        <w:tc>
          <w:tcPr>
            <w:tcW w:w="581" w:type="pct"/>
          </w:tcPr>
          <w:p w14:paraId="3DA5EA28" w14:textId="77777777" w:rsidR="006F20C1" w:rsidRPr="00A21C4D" w:rsidRDefault="006F20C1">
            <w:pPr>
              <w:spacing w:line="440" w:lineRule="exact"/>
              <w:jc w:val="center"/>
            </w:pPr>
          </w:p>
        </w:tc>
        <w:tc>
          <w:tcPr>
            <w:tcW w:w="581" w:type="pct"/>
          </w:tcPr>
          <w:p w14:paraId="2114C2C5" w14:textId="77777777" w:rsidR="006F20C1" w:rsidRPr="00A21C4D" w:rsidRDefault="006F20C1">
            <w:pPr>
              <w:spacing w:line="440" w:lineRule="exact"/>
              <w:jc w:val="center"/>
            </w:pPr>
          </w:p>
        </w:tc>
        <w:tc>
          <w:tcPr>
            <w:tcW w:w="363" w:type="pct"/>
          </w:tcPr>
          <w:p w14:paraId="3480C8EC" w14:textId="77777777" w:rsidR="006F20C1" w:rsidRPr="00A21C4D" w:rsidRDefault="006F20C1">
            <w:pPr>
              <w:spacing w:line="440" w:lineRule="exact"/>
              <w:jc w:val="center"/>
            </w:pPr>
          </w:p>
        </w:tc>
      </w:tr>
      <w:tr w:rsidR="006F20C1" w:rsidRPr="00A21C4D" w14:paraId="56144348" w14:textId="77777777">
        <w:trPr>
          <w:jc w:val="center"/>
        </w:trPr>
        <w:tc>
          <w:tcPr>
            <w:tcW w:w="373" w:type="pct"/>
          </w:tcPr>
          <w:p w14:paraId="27960796" w14:textId="77777777" w:rsidR="006F20C1" w:rsidRPr="00A21C4D" w:rsidRDefault="006F20C1">
            <w:pPr>
              <w:spacing w:line="440" w:lineRule="exact"/>
              <w:jc w:val="center"/>
            </w:pPr>
          </w:p>
        </w:tc>
        <w:tc>
          <w:tcPr>
            <w:tcW w:w="666" w:type="pct"/>
          </w:tcPr>
          <w:p w14:paraId="41ADCE06" w14:textId="77777777" w:rsidR="006F20C1" w:rsidRPr="00A21C4D" w:rsidRDefault="006F20C1">
            <w:pPr>
              <w:spacing w:line="440" w:lineRule="exact"/>
              <w:jc w:val="center"/>
            </w:pPr>
          </w:p>
        </w:tc>
        <w:tc>
          <w:tcPr>
            <w:tcW w:w="422" w:type="pct"/>
          </w:tcPr>
          <w:p w14:paraId="43C58F6D" w14:textId="77777777" w:rsidR="006F20C1" w:rsidRPr="00A21C4D" w:rsidRDefault="006F20C1">
            <w:pPr>
              <w:spacing w:line="440" w:lineRule="exact"/>
              <w:jc w:val="center"/>
            </w:pPr>
          </w:p>
        </w:tc>
        <w:tc>
          <w:tcPr>
            <w:tcW w:w="371" w:type="pct"/>
          </w:tcPr>
          <w:p w14:paraId="0D1C1ADF" w14:textId="77777777" w:rsidR="006F20C1" w:rsidRPr="00A21C4D" w:rsidRDefault="006F20C1">
            <w:pPr>
              <w:spacing w:line="440" w:lineRule="exact"/>
              <w:jc w:val="center"/>
            </w:pPr>
          </w:p>
        </w:tc>
        <w:tc>
          <w:tcPr>
            <w:tcW w:w="427" w:type="pct"/>
          </w:tcPr>
          <w:p w14:paraId="0A3FA16D" w14:textId="77777777" w:rsidR="006F20C1" w:rsidRPr="00A21C4D" w:rsidRDefault="006F20C1">
            <w:pPr>
              <w:spacing w:line="440" w:lineRule="exact"/>
              <w:jc w:val="center"/>
            </w:pPr>
          </w:p>
        </w:tc>
        <w:tc>
          <w:tcPr>
            <w:tcW w:w="405" w:type="pct"/>
          </w:tcPr>
          <w:p w14:paraId="46207FDB" w14:textId="77777777" w:rsidR="006F20C1" w:rsidRPr="00A21C4D" w:rsidRDefault="006F20C1">
            <w:pPr>
              <w:spacing w:line="440" w:lineRule="exact"/>
              <w:jc w:val="center"/>
            </w:pPr>
          </w:p>
        </w:tc>
        <w:tc>
          <w:tcPr>
            <w:tcW w:w="376" w:type="pct"/>
          </w:tcPr>
          <w:p w14:paraId="67D5C34E" w14:textId="77777777" w:rsidR="006F20C1" w:rsidRPr="00A21C4D" w:rsidRDefault="006F20C1">
            <w:pPr>
              <w:spacing w:line="440" w:lineRule="exact"/>
              <w:jc w:val="center"/>
            </w:pPr>
          </w:p>
        </w:tc>
        <w:tc>
          <w:tcPr>
            <w:tcW w:w="435" w:type="pct"/>
          </w:tcPr>
          <w:p w14:paraId="0EB283DF" w14:textId="77777777" w:rsidR="006F20C1" w:rsidRPr="00A21C4D" w:rsidRDefault="006F20C1">
            <w:pPr>
              <w:spacing w:line="440" w:lineRule="exact"/>
              <w:jc w:val="center"/>
            </w:pPr>
          </w:p>
        </w:tc>
        <w:tc>
          <w:tcPr>
            <w:tcW w:w="581" w:type="pct"/>
          </w:tcPr>
          <w:p w14:paraId="7179B124" w14:textId="77777777" w:rsidR="006F20C1" w:rsidRPr="00A21C4D" w:rsidRDefault="006F20C1">
            <w:pPr>
              <w:spacing w:line="440" w:lineRule="exact"/>
              <w:jc w:val="center"/>
            </w:pPr>
          </w:p>
        </w:tc>
        <w:tc>
          <w:tcPr>
            <w:tcW w:w="581" w:type="pct"/>
          </w:tcPr>
          <w:p w14:paraId="648D9595" w14:textId="77777777" w:rsidR="006F20C1" w:rsidRPr="00A21C4D" w:rsidRDefault="006F20C1">
            <w:pPr>
              <w:spacing w:line="440" w:lineRule="exact"/>
              <w:jc w:val="center"/>
            </w:pPr>
          </w:p>
        </w:tc>
        <w:tc>
          <w:tcPr>
            <w:tcW w:w="363" w:type="pct"/>
          </w:tcPr>
          <w:p w14:paraId="26B0575D" w14:textId="77777777" w:rsidR="006F20C1" w:rsidRPr="00A21C4D" w:rsidRDefault="006F20C1">
            <w:pPr>
              <w:spacing w:line="440" w:lineRule="exact"/>
              <w:jc w:val="center"/>
            </w:pPr>
          </w:p>
        </w:tc>
      </w:tr>
      <w:tr w:rsidR="006F20C1" w:rsidRPr="00A21C4D" w14:paraId="1CF30056" w14:textId="77777777">
        <w:trPr>
          <w:jc w:val="center"/>
        </w:trPr>
        <w:tc>
          <w:tcPr>
            <w:tcW w:w="373" w:type="pct"/>
          </w:tcPr>
          <w:p w14:paraId="6265F958" w14:textId="77777777" w:rsidR="006F20C1" w:rsidRPr="00A21C4D" w:rsidRDefault="006F20C1">
            <w:pPr>
              <w:spacing w:line="440" w:lineRule="exact"/>
              <w:jc w:val="center"/>
            </w:pPr>
          </w:p>
        </w:tc>
        <w:tc>
          <w:tcPr>
            <w:tcW w:w="666" w:type="pct"/>
          </w:tcPr>
          <w:p w14:paraId="7D1B9D26" w14:textId="77777777" w:rsidR="006F20C1" w:rsidRPr="00A21C4D" w:rsidRDefault="006F20C1">
            <w:pPr>
              <w:spacing w:line="440" w:lineRule="exact"/>
              <w:jc w:val="center"/>
            </w:pPr>
          </w:p>
        </w:tc>
        <w:tc>
          <w:tcPr>
            <w:tcW w:w="422" w:type="pct"/>
          </w:tcPr>
          <w:p w14:paraId="2768C87F" w14:textId="77777777" w:rsidR="006F20C1" w:rsidRPr="00A21C4D" w:rsidRDefault="006F20C1">
            <w:pPr>
              <w:spacing w:line="440" w:lineRule="exact"/>
              <w:jc w:val="center"/>
            </w:pPr>
          </w:p>
        </w:tc>
        <w:tc>
          <w:tcPr>
            <w:tcW w:w="371" w:type="pct"/>
          </w:tcPr>
          <w:p w14:paraId="79E07631" w14:textId="77777777" w:rsidR="006F20C1" w:rsidRPr="00A21C4D" w:rsidRDefault="006F20C1">
            <w:pPr>
              <w:spacing w:line="440" w:lineRule="exact"/>
              <w:jc w:val="center"/>
            </w:pPr>
          </w:p>
        </w:tc>
        <w:tc>
          <w:tcPr>
            <w:tcW w:w="427" w:type="pct"/>
          </w:tcPr>
          <w:p w14:paraId="33232FA3" w14:textId="77777777" w:rsidR="006F20C1" w:rsidRPr="00A21C4D" w:rsidRDefault="006F20C1">
            <w:pPr>
              <w:spacing w:line="440" w:lineRule="exact"/>
              <w:jc w:val="center"/>
            </w:pPr>
          </w:p>
        </w:tc>
        <w:tc>
          <w:tcPr>
            <w:tcW w:w="405" w:type="pct"/>
          </w:tcPr>
          <w:p w14:paraId="67E7412D" w14:textId="77777777" w:rsidR="006F20C1" w:rsidRPr="00A21C4D" w:rsidRDefault="006F20C1">
            <w:pPr>
              <w:spacing w:line="440" w:lineRule="exact"/>
              <w:jc w:val="center"/>
            </w:pPr>
          </w:p>
        </w:tc>
        <w:tc>
          <w:tcPr>
            <w:tcW w:w="376" w:type="pct"/>
          </w:tcPr>
          <w:p w14:paraId="2DBC47B2" w14:textId="77777777" w:rsidR="006F20C1" w:rsidRPr="00A21C4D" w:rsidRDefault="006F20C1">
            <w:pPr>
              <w:spacing w:line="440" w:lineRule="exact"/>
              <w:jc w:val="center"/>
            </w:pPr>
          </w:p>
        </w:tc>
        <w:tc>
          <w:tcPr>
            <w:tcW w:w="435" w:type="pct"/>
          </w:tcPr>
          <w:p w14:paraId="2B17442B" w14:textId="77777777" w:rsidR="006F20C1" w:rsidRPr="00A21C4D" w:rsidRDefault="006F20C1">
            <w:pPr>
              <w:spacing w:line="440" w:lineRule="exact"/>
              <w:jc w:val="center"/>
            </w:pPr>
          </w:p>
        </w:tc>
        <w:tc>
          <w:tcPr>
            <w:tcW w:w="581" w:type="pct"/>
          </w:tcPr>
          <w:p w14:paraId="369EEA8E" w14:textId="77777777" w:rsidR="006F20C1" w:rsidRPr="00A21C4D" w:rsidRDefault="006F20C1">
            <w:pPr>
              <w:spacing w:line="440" w:lineRule="exact"/>
              <w:jc w:val="center"/>
            </w:pPr>
          </w:p>
        </w:tc>
        <w:tc>
          <w:tcPr>
            <w:tcW w:w="581" w:type="pct"/>
          </w:tcPr>
          <w:p w14:paraId="099927A0" w14:textId="77777777" w:rsidR="006F20C1" w:rsidRPr="00A21C4D" w:rsidRDefault="006F20C1">
            <w:pPr>
              <w:spacing w:line="440" w:lineRule="exact"/>
              <w:jc w:val="center"/>
            </w:pPr>
          </w:p>
        </w:tc>
        <w:tc>
          <w:tcPr>
            <w:tcW w:w="363" w:type="pct"/>
          </w:tcPr>
          <w:p w14:paraId="5391D707" w14:textId="77777777" w:rsidR="006F20C1" w:rsidRPr="00A21C4D" w:rsidRDefault="006F20C1">
            <w:pPr>
              <w:spacing w:line="440" w:lineRule="exact"/>
              <w:jc w:val="center"/>
            </w:pPr>
          </w:p>
        </w:tc>
      </w:tr>
      <w:tr w:rsidR="006F20C1" w:rsidRPr="00A21C4D" w14:paraId="07595BA9" w14:textId="77777777">
        <w:trPr>
          <w:jc w:val="center"/>
        </w:trPr>
        <w:tc>
          <w:tcPr>
            <w:tcW w:w="373" w:type="pct"/>
          </w:tcPr>
          <w:p w14:paraId="3160A016" w14:textId="77777777" w:rsidR="006F20C1" w:rsidRPr="00A21C4D" w:rsidRDefault="006F20C1">
            <w:pPr>
              <w:spacing w:line="440" w:lineRule="exact"/>
              <w:jc w:val="center"/>
            </w:pPr>
          </w:p>
        </w:tc>
        <w:tc>
          <w:tcPr>
            <w:tcW w:w="666" w:type="pct"/>
          </w:tcPr>
          <w:p w14:paraId="62EA3259" w14:textId="77777777" w:rsidR="006F20C1" w:rsidRPr="00A21C4D" w:rsidRDefault="006F20C1">
            <w:pPr>
              <w:spacing w:line="440" w:lineRule="exact"/>
              <w:jc w:val="center"/>
            </w:pPr>
          </w:p>
        </w:tc>
        <w:tc>
          <w:tcPr>
            <w:tcW w:w="422" w:type="pct"/>
          </w:tcPr>
          <w:p w14:paraId="4D9A6FAD" w14:textId="77777777" w:rsidR="006F20C1" w:rsidRPr="00A21C4D" w:rsidRDefault="006F20C1">
            <w:pPr>
              <w:spacing w:line="440" w:lineRule="exact"/>
              <w:jc w:val="center"/>
            </w:pPr>
          </w:p>
        </w:tc>
        <w:tc>
          <w:tcPr>
            <w:tcW w:w="371" w:type="pct"/>
          </w:tcPr>
          <w:p w14:paraId="38BB168A" w14:textId="77777777" w:rsidR="006F20C1" w:rsidRPr="00A21C4D" w:rsidRDefault="006F20C1">
            <w:pPr>
              <w:spacing w:line="440" w:lineRule="exact"/>
              <w:jc w:val="center"/>
            </w:pPr>
          </w:p>
        </w:tc>
        <w:tc>
          <w:tcPr>
            <w:tcW w:w="427" w:type="pct"/>
          </w:tcPr>
          <w:p w14:paraId="7C5C8C0A" w14:textId="77777777" w:rsidR="006F20C1" w:rsidRPr="00A21C4D" w:rsidRDefault="006F20C1">
            <w:pPr>
              <w:spacing w:line="440" w:lineRule="exact"/>
              <w:jc w:val="center"/>
            </w:pPr>
          </w:p>
        </w:tc>
        <w:tc>
          <w:tcPr>
            <w:tcW w:w="405" w:type="pct"/>
          </w:tcPr>
          <w:p w14:paraId="057548A8" w14:textId="77777777" w:rsidR="006F20C1" w:rsidRPr="00A21C4D" w:rsidRDefault="006F20C1">
            <w:pPr>
              <w:spacing w:line="440" w:lineRule="exact"/>
              <w:jc w:val="center"/>
            </w:pPr>
          </w:p>
        </w:tc>
        <w:tc>
          <w:tcPr>
            <w:tcW w:w="376" w:type="pct"/>
          </w:tcPr>
          <w:p w14:paraId="7F711398" w14:textId="77777777" w:rsidR="006F20C1" w:rsidRPr="00A21C4D" w:rsidRDefault="006F20C1">
            <w:pPr>
              <w:spacing w:line="440" w:lineRule="exact"/>
              <w:jc w:val="center"/>
            </w:pPr>
          </w:p>
        </w:tc>
        <w:tc>
          <w:tcPr>
            <w:tcW w:w="435" w:type="pct"/>
          </w:tcPr>
          <w:p w14:paraId="3009A1C2" w14:textId="77777777" w:rsidR="006F20C1" w:rsidRPr="00A21C4D" w:rsidRDefault="006F20C1">
            <w:pPr>
              <w:spacing w:line="440" w:lineRule="exact"/>
              <w:jc w:val="center"/>
            </w:pPr>
          </w:p>
        </w:tc>
        <w:tc>
          <w:tcPr>
            <w:tcW w:w="581" w:type="pct"/>
          </w:tcPr>
          <w:p w14:paraId="7C8F6CE9" w14:textId="77777777" w:rsidR="006F20C1" w:rsidRPr="00A21C4D" w:rsidRDefault="006F20C1">
            <w:pPr>
              <w:spacing w:line="440" w:lineRule="exact"/>
              <w:jc w:val="center"/>
            </w:pPr>
          </w:p>
        </w:tc>
        <w:tc>
          <w:tcPr>
            <w:tcW w:w="581" w:type="pct"/>
          </w:tcPr>
          <w:p w14:paraId="255213E4" w14:textId="77777777" w:rsidR="006F20C1" w:rsidRPr="00A21C4D" w:rsidRDefault="006F20C1">
            <w:pPr>
              <w:spacing w:line="440" w:lineRule="exact"/>
              <w:jc w:val="center"/>
            </w:pPr>
          </w:p>
        </w:tc>
        <w:tc>
          <w:tcPr>
            <w:tcW w:w="363" w:type="pct"/>
          </w:tcPr>
          <w:p w14:paraId="58D1E55F" w14:textId="77777777" w:rsidR="006F20C1" w:rsidRPr="00A21C4D" w:rsidRDefault="006F20C1">
            <w:pPr>
              <w:spacing w:line="440" w:lineRule="exact"/>
              <w:jc w:val="center"/>
            </w:pPr>
          </w:p>
        </w:tc>
      </w:tr>
      <w:tr w:rsidR="006F20C1" w:rsidRPr="00A21C4D" w14:paraId="00D92FBD" w14:textId="77777777">
        <w:trPr>
          <w:jc w:val="center"/>
        </w:trPr>
        <w:tc>
          <w:tcPr>
            <w:tcW w:w="373" w:type="pct"/>
          </w:tcPr>
          <w:p w14:paraId="0A1E1653" w14:textId="77777777" w:rsidR="006F20C1" w:rsidRPr="00A21C4D" w:rsidRDefault="006F20C1">
            <w:pPr>
              <w:spacing w:line="440" w:lineRule="exact"/>
              <w:jc w:val="center"/>
            </w:pPr>
          </w:p>
        </w:tc>
        <w:tc>
          <w:tcPr>
            <w:tcW w:w="666" w:type="pct"/>
          </w:tcPr>
          <w:p w14:paraId="3F4B1CE8" w14:textId="77777777" w:rsidR="006F20C1" w:rsidRPr="00A21C4D" w:rsidRDefault="006F20C1">
            <w:pPr>
              <w:spacing w:line="440" w:lineRule="exact"/>
              <w:jc w:val="center"/>
            </w:pPr>
          </w:p>
        </w:tc>
        <w:tc>
          <w:tcPr>
            <w:tcW w:w="422" w:type="pct"/>
          </w:tcPr>
          <w:p w14:paraId="3FA0D74F" w14:textId="77777777" w:rsidR="006F20C1" w:rsidRPr="00A21C4D" w:rsidRDefault="006F20C1">
            <w:pPr>
              <w:spacing w:line="440" w:lineRule="exact"/>
              <w:jc w:val="center"/>
            </w:pPr>
          </w:p>
        </w:tc>
        <w:tc>
          <w:tcPr>
            <w:tcW w:w="371" w:type="pct"/>
          </w:tcPr>
          <w:p w14:paraId="1870C22D" w14:textId="77777777" w:rsidR="006F20C1" w:rsidRPr="00A21C4D" w:rsidRDefault="006F20C1">
            <w:pPr>
              <w:spacing w:line="440" w:lineRule="exact"/>
              <w:jc w:val="center"/>
            </w:pPr>
          </w:p>
        </w:tc>
        <w:tc>
          <w:tcPr>
            <w:tcW w:w="427" w:type="pct"/>
          </w:tcPr>
          <w:p w14:paraId="38D5EEF9" w14:textId="77777777" w:rsidR="006F20C1" w:rsidRPr="00A21C4D" w:rsidRDefault="006F20C1">
            <w:pPr>
              <w:spacing w:line="440" w:lineRule="exact"/>
              <w:jc w:val="center"/>
            </w:pPr>
          </w:p>
        </w:tc>
        <w:tc>
          <w:tcPr>
            <w:tcW w:w="405" w:type="pct"/>
          </w:tcPr>
          <w:p w14:paraId="023D89E6" w14:textId="77777777" w:rsidR="006F20C1" w:rsidRPr="00A21C4D" w:rsidRDefault="006F20C1">
            <w:pPr>
              <w:spacing w:line="440" w:lineRule="exact"/>
              <w:jc w:val="center"/>
            </w:pPr>
          </w:p>
        </w:tc>
        <w:tc>
          <w:tcPr>
            <w:tcW w:w="376" w:type="pct"/>
          </w:tcPr>
          <w:p w14:paraId="0DDFDBF4" w14:textId="77777777" w:rsidR="006F20C1" w:rsidRPr="00A21C4D" w:rsidRDefault="006F20C1">
            <w:pPr>
              <w:spacing w:line="440" w:lineRule="exact"/>
              <w:jc w:val="center"/>
            </w:pPr>
          </w:p>
        </w:tc>
        <w:tc>
          <w:tcPr>
            <w:tcW w:w="435" w:type="pct"/>
          </w:tcPr>
          <w:p w14:paraId="6005D73D" w14:textId="77777777" w:rsidR="006F20C1" w:rsidRPr="00A21C4D" w:rsidRDefault="006F20C1">
            <w:pPr>
              <w:spacing w:line="440" w:lineRule="exact"/>
              <w:jc w:val="center"/>
            </w:pPr>
          </w:p>
        </w:tc>
        <w:tc>
          <w:tcPr>
            <w:tcW w:w="581" w:type="pct"/>
          </w:tcPr>
          <w:p w14:paraId="5B1F2776" w14:textId="77777777" w:rsidR="006F20C1" w:rsidRPr="00A21C4D" w:rsidRDefault="006F20C1">
            <w:pPr>
              <w:spacing w:line="440" w:lineRule="exact"/>
              <w:jc w:val="center"/>
            </w:pPr>
          </w:p>
        </w:tc>
        <w:tc>
          <w:tcPr>
            <w:tcW w:w="581" w:type="pct"/>
          </w:tcPr>
          <w:p w14:paraId="5539ADB6" w14:textId="77777777" w:rsidR="006F20C1" w:rsidRPr="00A21C4D" w:rsidRDefault="006F20C1">
            <w:pPr>
              <w:spacing w:line="440" w:lineRule="exact"/>
              <w:jc w:val="center"/>
            </w:pPr>
          </w:p>
        </w:tc>
        <w:tc>
          <w:tcPr>
            <w:tcW w:w="363" w:type="pct"/>
          </w:tcPr>
          <w:p w14:paraId="20CA02C6" w14:textId="77777777" w:rsidR="006F20C1" w:rsidRPr="00A21C4D" w:rsidRDefault="006F20C1">
            <w:pPr>
              <w:spacing w:line="440" w:lineRule="exact"/>
              <w:jc w:val="center"/>
            </w:pPr>
          </w:p>
        </w:tc>
      </w:tr>
      <w:tr w:rsidR="006F20C1" w:rsidRPr="00A21C4D" w14:paraId="4F30250F" w14:textId="77777777">
        <w:trPr>
          <w:jc w:val="center"/>
        </w:trPr>
        <w:tc>
          <w:tcPr>
            <w:tcW w:w="373" w:type="pct"/>
          </w:tcPr>
          <w:p w14:paraId="270915EA" w14:textId="77777777" w:rsidR="006F20C1" w:rsidRPr="00A21C4D" w:rsidRDefault="006F20C1">
            <w:pPr>
              <w:spacing w:line="440" w:lineRule="exact"/>
              <w:jc w:val="center"/>
            </w:pPr>
          </w:p>
        </w:tc>
        <w:tc>
          <w:tcPr>
            <w:tcW w:w="666" w:type="pct"/>
          </w:tcPr>
          <w:p w14:paraId="229A8AF3" w14:textId="77777777" w:rsidR="006F20C1" w:rsidRPr="00A21C4D" w:rsidRDefault="006F20C1">
            <w:pPr>
              <w:spacing w:line="440" w:lineRule="exact"/>
              <w:jc w:val="center"/>
            </w:pPr>
          </w:p>
        </w:tc>
        <w:tc>
          <w:tcPr>
            <w:tcW w:w="422" w:type="pct"/>
          </w:tcPr>
          <w:p w14:paraId="1DD1628F" w14:textId="77777777" w:rsidR="006F20C1" w:rsidRPr="00A21C4D" w:rsidRDefault="006F20C1">
            <w:pPr>
              <w:spacing w:line="440" w:lineRule="exact"/>
              <w:jc w:val="center"/>
            </w:pPr>
          </w:p>
        </w:tc>
        <w:tc>
          <w:tcPr>
            <w:tcW w:w="371" w:type="pct"/>
          </w:tcPr>
          <w:p w14:paraId="04BED4B8" w14:textId="77777777" w:rsidR="006F20C1" w:rsidRPr="00A21C4D" w:rsidRDefault="006F20C1">
            <w:pPr>
              <w:spacing w:line="440" w:lineRule="exact"/>
              <w:jc w:val="center"/>
            </w:pPr>
          </w:p>
        </w:tc>
        <w:tc>
          <w:tcPr>
            <w:tcW w:w="427" w:type="pct"/>
          </w:tcPr>
          <w:p w14:paraId="27F33AA0" w14:textId="77777777" w:rsidR="006F20C1" w:rsidRPr="00A21C4D" w:rsidRDefault="006F20C1">
            <w:pPr>
              <w:spacing w:line="440" w:lineRule="exact"/>
              <w:jc w:val="center"/>
            </w:pPr>
          </w:p>
        </w:tc>
        <w:tc>
          <w:tcPr>
            <w:tcW w:w="405" w:type="pct"/>
          </w:tcPr>
          <w:p w14:paraId="391CC88E" w14:textId="77777777" w:rsidR="006F20C1" w:rsidRPr="00A21C4D" w:rsidRDefault="006F20C1">
            <w:pPr>
              <w:spacing w:line="440" w:lineRule="exact"/>
              <w:jc w:val="center"/>
            </w:pPr>
          </w:p>
        </w:tc>
        <w:tc>
          <w:tcPr>
            <w:tcW w:w="376" w:type="pct"/>
          </w:tcPr>
          <w:p w14:paraId="2046C92A" w14:textId="77777777" w:rsidR="006F20C1" w:rsidRPr="00A21C4D" w:rsidRDefault="006F20C1">
            <w:pPr>
              <w:spacing w:line="440" w:lineRule="exact"/>
              <w:jc w:val="center"/>
            </w:pPr>
          </w:p>
        </w:tc>
        <w:tc>
          <w:tcPr>
            <w:tcW w:w="435" w:type="pct"/>
          </w:tcPr>
          <w:p w14:paraId="56A01CAF" w14:textId="77777777" w:rsidR="006F20C1" w:rsidRPr="00A21C4D" w:rsidRDefault="006F20C1">
            <w:pPr>
              <w:spacing w:line="440" w:lineRule="exact"/>
              <w:jc w:val="center"/>
            </w:pPr>
          </w:p>
        </w:tc>
        <w:tc>
          <w:tcPr>
            <w:tcW w:w="581" w:type="pct"/>
          </w:tcPr>
          <w:p w14:paraId="577949E7" w14:textId="77777777" w:rsidR="006F20C1" w:rsidRPr="00A21C4D" w:rsidRDefault="006F20C1">
            <w:pPr>
              <w:spacing w:line="440" w:lineRule="exact"/>
              <w:jc w:val="center"/>
            </w:pPr>
          </w:p>
        </w:tc>
        <w:tc>
          <w:tcPr>
            <w:tcW w:w="581" w:type="pct"/>
          </w:tcPr>
          <w:p w14:paraId="63150512" w14:textId="77777777" w:rsidR="006F20C1" w:rsidRPr="00A21C4D" w:rsidRDefault="006F20C1">
            <w:pPr>
              <w:spacing w:line="440" w:lineRule="exact"/>
              <w:jc w:val="center"/>
            </w:pPr>
          </w:p>
        </w:tc>
        <w:tc>
          <w:tcPr>
            <w:tcW w:w="363" w:type="pct"/>
          </w:tcPr>
          <w:p w14:paraId="387081CB" w14:textId="77777777" w:rsidR="006F20C1" w:rsidRPr="00A21C4D" w:rsidRDefault="006F20C1">
            <w:pPr>
              <w:spacing w:line="440" w:lineRule="exact"/>
              <w:jc w:val="center"/>
            </w:pPr>
          </w:p>
        </w:tc>
      </w:tr>
      <w:tr w:rsidR="006F20C1" w:rsidRPr="00A21C4D" w14:paraId="3F90AD3C" w14:textId="77777777">
        <w:trPr>
          <w:jc w:val="center"/>
        </w:trPr>
        <w:tc>
          <w:tcPr>
            <w:tcW w:w="373" w:type="pct"/>
          </w:tcPr>
          <w:p w14:paraId="050A81E6" w14:textId="77777777" w:rsidR="006F20C1" w:rsidRPr="00A21C4D" w:rsidRDefault="006F20C1">
            <w:pPr>
              <w:spacing w:line="440" w:lineRule="exact"/>
              <w:jc w:val="center"/>
            </w:pPr>
          </w:p>
        </w:tc>
        <w:tc>
          <w:tcPr>
            <w:tcW w:w="666" w:type="pct"/>
          </w:tcPr>
          <w:p w14:paraId="7F261909" w14:textId="77777777" w:rsidR="006F20C1" w:rsidRPr="00A21C4D" w:rsidRDefault="006F20C1">
            <w:pPr>
              <w:spacing w:line="440" w:lineRule="exact"/>
              <w:jc w:val="center"/>
            </w:pPr>
          </w:p>
        </w:tc>
        <w:tc>
          <w:tcPr>
            <w:tcW w:w="422" w:type="pct"/>
          </w:tcPr>
          <w:p w14:paraId="739B6F38" w14:textId="77777777" w:rsidR="006F20C1" w:rsidRPr="00A21C4D" w:rsidRDefault="006F20C1">
            <w:pPr>
              <w:spacing w:line="440" w:lineRule="exact"/>
              <w:jc w:val="center"/>
            </w:pPr>
          </w:p>
        </w:tc>
        <w:tc>
          <w:tcPr>
            <w:tcW w:w="371" w:type="pct"/>
          </w:tcPr>
          <w:p w14:paraId="2D06A869" w14:textId="77777777" w:rsidR="006F20C1" w:rsidRPr="00A21C4D" w:rsidRDefault="006F20C1">
            <w:pPr>
              <w:spacing w:line="440" w:lineRule="exact"/>
              <w:jc w:val="center"/>
            </w:pPr>
          </w:p>
        </w:tc>
        <w:tc>
          <w:tcPr>
            <w:tcW w:w="427" w:type="pct"/>
          </w:tcPr>
          <w:p w14:paraId="7377A1BA" w14:textId="77777777" w:rsidR="006F20C1" w:rsidRPr="00A21C4D" w:rsidRDefault="006F20C1">
            <w:pPr>
              <w:spacing w:line="440" w:lineRule="exact"/>
              <w:jc w:val="center"/>
            </w:pPr>
          </w:p>
        </w:tc>
        <w:tc>
          <w:tcPr>
            <w:tcW w:w="405" w:type="pct"/>
          </w:tcPr>
          <w:p w14:paraId="4F8457C0" w14:textId="77777777" w:rsidR="006F20C1" w:rsidRPr="00A21C4D" w:rsidRDefault="006F20C1">
            <w:pPr>
              <w:spacing w:line="440" w:lineRule="exact"/>
              <w:jc w:val="center"/>
            </w:pPr>
          </w:p>
        </w:tc>
        <w:tc>
          <w:tcPr>
            <w:tcW w:w="376" w:type="pct"/>
          </w:tcPr>
          <w:p w14:paraId="23275245" w14:textId="77777777" w:rsidR="006F20C1" w:rsidRPr="00A21C4D" w:rsidRDefault="006F20C1">
            <w:pPr>
              <w:spacing w:line="440" w:lineRule="exact"/>
              <w:jc w:val="center"/>
            </w:pPr>
          </w:p>
        </w:tc>
        <w:tc>
          <w:tcPr>
            <w:tcW w:w="435" w:type="pct"/>
          </w:tcPr>
          <w:p w14:paraId="368BDBA9" w14:textId="77777777" w:rsidR="006F20C1" w:rsidRPr="00A21C4D" w:rsidRDefault="006F20C1">
            <w:pPr>
              <w:spacing w:line="440" w:lineRule="exact"/>
              <w:jc w:val="center"/>
            </w:pPr>
          </w:p>
        </w:tc>
        <w:tc>
          <w:tcPr>
            <w:tcW w:w="581" w:type="pct"/>
          </w:tcPr>
          <w:p w14:paraId="2E76BDE2" w14:textId="77777777" w:rsidR="006F20C1" w:rsidRPr="00A21C4D" w:rsidRDefault="006F20C1">
            <w:pPr>
              <w:spacing w:line="440" w:lineRule="exact"/>
              <w:jc w:val="center"/>
            </w:pPr>
          </w:p>
        </w:tc>
        <w:tc>
          <w:tcPr>
            <w:tcW w:w="581" w:type="pct"/>
          </w:tcPr>
          <w:p w14:paraId="1C5F58A0" w14:textId="77777777" w:rsidR="006F20C1" w:rsidRPr="00A21C4D" w:rsidRDefault="006F20C1">
            <w:pPr>
              <w:spacing w:line="440" w:lineRule="exact"/>
              <w:jc w:val="center"/>
            </w:pPr>
          </w:p>
        </w:tc>
        <w:tc>
          <w:tcPr>
            <w:tcW w:w="363" w:type="pct"/>
          </w:tcPr>
          <w:p w14:paraId="10D7BD95" w14:textId="77777777" w:rsidR="006F20C1" w:rsidRPr="00A21C4D" w:rsidRDefault="006F20C1">
            <w:pPr>
              <w:spacing w:line="440" w:lineRule="exact"/>
              <w:jc w:val="center"/>
            </w:pPr>
          </w:p>
        </w:tc>
      </w:tr>
      <w:tr w:rsidR="006F20C1" w:rsidRPr="00A21C4D" w14:paraId="611D2760" w14:textId="77777777">
        <w:trPr>
          <w:jc w:val="center"/>
        </w:trPr>
        <w:tc>
          <w:tcPr>
            <w:tcW w:w="373" w:type="pct"/>
          </w:tcPr>
          <w:p w14:paraId="2C52A1CD" w14:textId="77777777" w:rsidR="006F20C1" w:rsidRPr="00A21C4D" w:rsidRDefault="006F20C1">
            <w:pPr>
              <w:spacing w:line="440" w:lineRule="exact"/>
              <w:jc w:val="center"/>
            </w:pPr>
          </w:p>
        </w:tc>
        <w:tc>
          <w:tcPr>
            <w:tcW w:w="666" w:type="pct"/>
          </w:tcPr>
          <w:p w14:paraId="7916087D" w14:textId="77777777" w:rsidR="006F20C1" w:rsidRPr="00A21C4D" w:rsidRDefault="006F20C1">
            <w:pPr>
              <w:spacing w:line="440" w:lineRule="exact"/>
              <w:jc w:val="center"/>
            </w:pPr>
          </w:p>
        </w:tc>
        <w:tc>
          <w:tcPr>
            <w:tcW w:w="422" w:type="pct"/>
          </w:tcPr>
          <w:p w14:paraId="5D50AD80" w14:textId="77777777" w:rsidR="006F20C1" w:rsidRPr="00A21C4D" w:rsidRDefault="006F20C1">
            <w:pPr>
              <w:spacing w:line="440" w:lineRule="exact"/>
              <w:jc w:val="center"/>
            </w:pPr>
          </w:p>
        </w:tc>
        <w:tc>
          <w:tcPr>
            <w:tcW w:w="371" w:type="pct"/>
          </w:tcPr>
          <w:p w14:paraId="7B1CFEB5" w14:textId="77777777" w:rsidR="006F20C1" w:rsidRPr="00A21C4D" w:rsidRDefault="006F20C1">
            <w:pPr>
              <w:spacing w:line="440" w:lineRule="exact"/>
              <w:jc w:val="center"/>
            </w:pPr>
          </w:p>
        </w:tc>
        <w:tc>
          <w:tcPr>
            <w:tcW w:w="427" w:type="pct"/>
          </w:tcPr>
          <w:p w14:paraId="22646595" w14:textId="77777777" w:rsidR="006F20C1" w:rsidRPr="00A21C4D" w:rsidRDefault="006F20C1">
            <w:pPr>
              <w:spacing w:line="440" w:lineRule="exact"/>
              <w:jc w:val="center"/>
            </w:pPr>
          </w:p>
        </w:tc>
        <w:tc>
          <w:tcPr>
            <w:tcW w:w="405" w:type="pct"/>
          </w:tcPr>
          <w:p w14:paraId="0099DA7A" w14:textId="77777777" w:rsidR="006F20C1" w:rsidRPr="00A21C4D" w:rsidRDefault="006F20C1">
            <w:pPr>
              <w:spacing w:line="440" w:lineRule="exact"/>
              <w:jc w:val="center"/>
            </w:pPr>
          </w:p>
        </w:tc>
        <w:tc>
          <w:tcPr>
            <w:tcW w:w="376" w:type="pct"/>
          </w:tcPr>
          <w:p w14:paraId="295F2987" w14:textId="77777777" w:rsidR="006F20C1" w:rsidRPr="00A21C4D" w:rsidRDefault="006F20C1">
            <w:pPr>
              <w:spacing w:line="440" w:lineRule="exact"/>
              <w:jc w:val="center"/>
            </w:pPr>
          </w:p>
        </w:tc>
        <w:tc>
          <w:tcPr>
            <w:tcW w:w="435" w:type="pct"/>
          </w:tcPr>
          <w:p w14:paraId="42C8E427" w14:textId="77777777" w:rsidR="006F20C1" w:rsidRPr="00A21C4D" w:rsidRDefault="006F20C1">
            <w:pPr>
              <w:spacing w:line="440" w:lineRule="exact"/>
              <w:jc w:val="center"/>
            </w:pPr>
          </w:p>
        </w:tc>
        <w:tc>
          <w:tcPr>
            <w:tcW w:w="581" w:type="pct"/>
          </w:tcPr>
          <w:p w14:paraId="2FE595C8" w14:textId="77777777" w:rsidR="006F20C1" w:rsidRPr="00A21C4D" w:rsidRDefault="006F20C1">
            <w:pPr>
              <w:spacing w:line="440" w:lineRule="exact"/>
              <w:jc w:val="center"/>
            </w:pPr>
          </w:p>
        </w:tc>
        <w:tc>
          <w:tcPr>
            <w:tcW w:w="581" w:type="pct"/>
          </w:tcPr>
          <w:p w14:paraId="15AFE124" w14:textId="77777777" w:rsidR="006F20C1" w:rsidRPr="00A21C4D" w:rsidRDefault="006F20C1">
            <w:pPr>
              <w:spacing w:line="440" w:lineRule="exact"/>
              <w:jc w:val="center"/>
            </w:pPr>
          </w:p>
        </w:tc>
        <w:tc>
          <w:tcPr>
            <w:tcW w:w="363" w:type="pct"/>
          </w:tcPr>
          <w:p w14:paraId="175CE07F" w14:textId="77777777" w:rsidR="006F20C1" w:rsidRPr="00A21C4D" w:rsidRDefault="006F20C1">
            <w:pPr>
              <w:spacing w:line="440" w:lineRule="exact"/>
              <w:jc w:val="center"/>
            </w:pPr>
          </w:p>
        </w:tc>
      </w:tr>
      <w:tr w:rsidR="006F20C1" w:rsidRPr="00A21C4D" w14:paraId="72EF835E" w14:textId="77777777">
        <w:trPr>
          <w:jc w:val="center"/>
        </w:trPr>
        <w:tc>
          <w:tcPr>
            <w:tcW w:w="373" w:type="pct"/>
          </w:tcPr>
          <w:p w14:paraId="367C7367" w14:textId="77777777" w:rsidR="006F20C1" w:rsidRPr="00A21C4D" w:rsidRDefault="006F20C1">
            <w:pPr>
              <w:spacing w:line="440" w:lineRule="exact"/>
              <w:jc w:val="center"/>
            </w:pPr>
          </w:p>
        </w:tc>
        <w:tc>
          <w:tcPr>
            <w:tcW w:w="666" w:type="pct"/>
          </w:tcPr>
          <w:p w14:paraId="5F6414FA" w14:textId="77777777" w:rsidR="006F20C1" w:rsidRPr="00A21C4D" w:rsidRDefault="006F20C1">
            <w:pPr>
              <w:spacing w:line="440" w:lineRule="exact"/>
              <w:jc w:val="center"/>
            </w:pPr>
          </w:p>
        </w:tc>
        <w:tc>
          <w:tcPr>
            <w:tcW w:w="422" w:type="pct"/>
          </w:tcPr>
          <w:p w14:paraId="1D859D81" w14:textId="77777777" w:rsidR="006F20C1" w:rsidRPr="00A21C4D" w:rsidRDefault="006F20C1">
            <w:pPr>
              <w:spacing w:line="440" w:lineRule="exact"/>
              <w:jc w:val="center"/>
            </w:pPr>
          </w:p>
        </w:tc>
        <w:tc>
          <w:tcPr>
            <w:tcW w:w="371" w:type="pct"/>
          </w:tcPr>
          <w:p w14:paraId="29F819CF" w14:textId="77777777" w:rsidR="006F20C1" w:rsidRPr="00A21C4D" w:rsidRDefault="006F20C1">
            <w:pPr>
              <w:spacing w:line="440" w:lineRule="exact"/>
              <w:jc w:val="center"/>
            </w:pPr>
          </w:p>
        </w:tc>
        <w:tc>
          <w:tcPr>
            <w:tcW w:w="427" w:type="pct"/>
          </w:tcPr>
          <w:p w14:paraId="2E02D9AA" w14:textId="77777777" w:rsidR="006F20C1" w:rsidRPr="00A21C4D" w:rsidRDefault="006F20C1">
            <w:pPr>
              <w:spacing w:line="440" w:lineRule="exact"/>
              <w:jc w:val="center"/>
            </w:pPr>
          </w:p>
        </w:tc>
        <w:tc>
          <w:tcPr>
            <w:tcW w:w="405" w:type="pct"/>
          </w:tcPr>
          <w:p w14:paraId="3E6522D4" w14:textId="77777777" w:rsidR="006F20C1" w:rsidRPr="00A21C4D" w:rsidRDefault="006F20C1">
            <w:pPr>
              <w:spacing w:line="440" w:lineRule="exact"/>
              <w:jc w:val="center"/>
            </w:pPr>
          </w:p>
        </w:tc>
        <w:tc>
          <w:tcPr>
            <w:tcW w:w="376" w:type="pct"/>
          </w:tcPr>
          <w:p w14:paraId="48F5F136" w14:textId="77777777" w:rsidR="006F20C1" w:rsidRPr="00A21C4D" w:rsidRDefault="006F20C1">
            <w:pPr>
              <w:spacing w:line="440" w:lineRule="exact"/>
              <w:jc w:val="center"/>
            </w:pPr>
          </w:p>
        </w:tc>
        <w:tc>
          <w:tcPr>
            <w:tcW w:w="435" w:type="pct"/>
          </w:tcPr>
          <w:p w14:paraId="1E33886D" w14:textId="77777777" w:rsidR="006F20C1" w:rsidRPr="00A21C4D" w:rsidRDefault="006F20C1">
            <w:pPr>
              <w:spacing w:line="440" w:lineRule="exact"/>
              <w:jc w:val="center"/>
            </w:pPr>
          </w:p>
        </w:tc>
        <w:tc>
          <w:tcPr>
            <w:tcW w:w="581" w:type="pct"/>
          </w:tcPr>
          <w:p w14:paraId="3A056EFA" w14:textId="77777777" w:rsidR="006F20C1" w:rsidRPr="00A21C4D" w:rsidRDefault="006F20C1">
            <w:pPr>
              <w:spacing w:line="440" w:lineRule="exact"/>
              <w:jc w:val="center"/>
            </w:pPr>
          </w:p>
        </w:tc>
        <w:tc>
          <w:tcPr>
            <w:tcW w:w="581" w:type="pct"/>
          </w:tcPr>
          <w:p w14:paraId="7D7F3B31" w14:textId="77777777" w:rsidR="006F20C1" w:rsidRPr="00A21C4D" w:rsidRDefault="006F20C1">
            <w:pPr>
              <w:spacing w:line="440" w:lineRule="exact"/>
              <w:jc w:val="center"/>
            </w:pPr>
          </w:p>
        </w:tc>
        <w:tc>
          <w:tcPr>
            <w:tcW w:w="363" w:type="pct"/>
          </w:tcPr>
          <w:p w14:paraId="150EC6DB" w14:textId="77777777" w:rsidR="006F20C1" w:rsidRPr="00A21C4D" w:rsidRDefault="006F20C1">
            <w:pPr>
              <w:spacing w:line="440" w:lineRule="exact"/>
              <w:jc w:val="center"/>
            </w:pPr>
          </w:p>
        </w:tc>
      </w:tr>
      <w:tr w:rsidR="006F20C1" w:rsidRPr="00A21C4D" w14:paraId="1039206C" w14:textId="77777777">
        <w:trPr>
          <w:jc w:val="center"/>
        </w:trPr>
        <w:tc>
          <w:tcPr>
            <w:tcW w:w="373" w:type="pct"/>
          </w:tcPr>
          <w:p w14:paraId="698F95BF" w14:textId="77777777" w:rsidR="006F20C1" w:rsidRPr="00A21C4D" w:rsidRDefault="006F20C1">
            <w:pPr>
              <w:spacing w:line="440" w:lineRule="exact"/>
              <w:jc w:val="center"/>
            </w:pPr>
          </w:p>
        </w:tc>
        <w:tc>
          <w:tcPr>
            <w:tcW w:w="666" w:type="pct"/>
          </w:tcPr>
          <w:p w14:paraId="4470B01B" w14:textId="77777777" w:rsidR="006F20C1" w:rsidRPr="00A21C4D" w:rsidRDefault="006F20C1">
            <w:pPr>
              <w:spacing w:line="440" w:lineRule="exact"/>
              <w:jc w:val="center"/>
            </w:pPr>
          </w:p>
        </w:tc>
        <w:tc>
          <w:tcPr>
            <w:tcW w:w="422" w:type="pct"/>
          </w:tcPr>
          <w:p w14:paraId="3220CEFB" w14:textId="77777777" w:rsidR="006F20C1" w:rsidRPr="00A21C4D" w:rsidRDefault="006F20C1">
            <w:pPr>
              <w:spacing w:line="440" w:lineRule="exact"/>
              <w:jc w:val="center"/>
            </w:pPr>
          </w:p>
        </w:tc>
        <w:tc>
          <w:tcPr>
            <w:tcW w:w="371" w:type="pct"/>
          </w:tcPr>
          <w:p w14:paraId="2FB13E7D" w14:textId="77777777" w:rsidR="006F20C1" w:rsidRPr="00A21C4D" w:rsidRDefault="006F20C1">
            <w:pPr>
              <w:spacing w:line="440" w:lineRule="exact"/>
              <w:jc w:val="center"/>
            </w:pPr>
          </w:p>
        </w:tc>
        <w:tc>
          <w:tcPr>
            <w:tcW w:w="427" w:type="pct"/>
          </w:tcPr>
          <w:p w14:paraId="3DB709F1" w14:textId="77777777" w:rsidR="006F20C1" w:rsidRPr="00A21C4D" w:rsidRDefault="006F20C1">
            <w:pPr>
              <w:spacing w:line="440" w:lineRule="exact"/>
              <w:jc w:val="center"/>
            </w:pPr>
          </w:p>
        </w:tc>
        <w:tc>
          <w:tcPr>
            <w:tcW w:w="405" w:type="pct"/>
          </w:tcPr>
          <w:p w14:paraId="320535CC" w14:textId="77777777" w:rsidR="006F20C1" w:rsidRPr="00A21C4D" w:rsidRDefault="006F20C1">
            <w:pPr>
              <w:spacing w:line="440" w:lineRule="exact"/>
              <w:jc w:val="center"/>
            </w:pPr>
          </w:p>
        </w:tc>
        <w:tc>
          <w:tcPr>
            <w:tcW w:w="376" w:type="pct"/>
          </w:tcPr>
          <w:p w14:paraId="0CEDA562" w14:textId="77777777" w:rsidR="006F20C1" w:rsidRPr="00A21C4D" w:rsidRDefault="006F20C1">
            <w:pPr>
              <w:spacing w:line="440" w:lineRule="exact"/>
              <w:jc w:val="center"/>
            </w:pPr>
          </w:p>
        </w:tc>
        <w:tc>
          <w:tcPr>
            <w:tcW w:w="435" w:type="pct"/>
          </w:tcPr>
          <w:p w14:paraId="13EE6504" w14:textId="77777777" w:rsidR="006F20C1" w:rsidRPr="00A21C4D" w:rsidRDefault="006F20C1">
            <w:pPr>
              <w:spacing w:line="440" w:lineRule="exact"/>
              <w:jc w:val="center"/>
            </w:pPr>
          </w:p>
        </w:tc>
        <w:tc>
          <w:tcPr>
            <w:tcW w:w="581" w:type="pct"/>
          </w:tcPr>
          <w:p w14:paraId="3BA5F7B6" w14:textId="77777777" w:rsidR="006F20C1" w:rsidRPr="00A21C4D" w:rsidRDefault="006F20C1">
            <w:pPr>
              <w:spacing w:line="440" w:lineRule="exact"/>
              <w:jc w:val="center"/>
            </w:pPr>
          </w:p>
        </w:tc>
        <w:tc>
          <w:tcPr>
            <w:tcW w:w="581" w:type="pct"/>
          </w:tcPr>
          <w:p w14:paraId="691CCFDD" w14:textId="77777777" w:rsidR="006F20C1" w:rsidRPr="00A21C4D" w:rsidRDefault="006F20C1">
            <w:pPr>
              <w:spacing w:line="440" w:lineRule="exact"/>
              <w:jc w:val="center"/>
            </w:pPr>
          </w:p>
        </w:tc>
        <w:tc>
          <w:tcPr>
            <w:tcW w:w="363" w:type="pct"/>
          </w:tcPr>
          <w:p w14:paraId="115F4DD2" w14:textId="77777777" w:rsidR="006F20C1" w:rsidRPr="00A21C4D" w:rsidRDefault="006F20C1">
            <w:pPr>
              <w:spacing w:line="440" w:lineRule="exact"/>
              <w:jc w:val="center"/>
            </w:pPr>
          </w:p>
        </w:tc>
      </w:tr>
    </w:tbl>
    <w:p w14:paraId="7A9D8C5F" w14:textId="77777777" w:rsidR="006F20C1" w:rsidRPr="00A21C4D" w:rsidRDefault="00942307">
      <w:pPr>
        <w:spacing w:line="440" w:lineRule="exact"/>
        <w:rPr>
          <w:rFonts w:cs="Arial"/>
        </w:rPr>
      </w:pPr>
      <w:r w:rsidRPr="00A21C4D">
        <w:t xml:space="preserve"> </w:t>
      </w:r>
      <w:r w:rsidRPr="00A21C4D">
        <w:rPr>
          <w:rFonts w:hint="eastAsia"/>
        </w:rPr>
        <w:t xml:space="preserve">  </w:t>
      </w:r>
      <w:r w:rsidRPr="00A21C4D">
        <w:rPr>
          <w:rFonts w:hint="eastAsia"/>
        </w:rPr>
        <w:t>注：</w:t>
      </w:r>
      <w:r w:rsidRPr="00A21C4D">
        <w:rPr>
          <w:rFonts w:hint="eastAsia"/>
        </w:rPr>
        <w:t>1</w:t>
      </w:r>
      <w:r w:rsidRPr="00A21C4D">
        <w:rPr>
          <w:rFonts w:hint="eastAsia"/>
        </w:rPr>
        <w:t>、</w:t>
      </w:r>
      <w:r w:rsidRPr="00A21C4D">
        <w:rPr>
          <w:rFonts w:cs="Arial" w:hint="eastAsia"/>
        </w:rPr>
        <w:t>拟投入本项目的主要技术人员须为投标单位在职职工（以</w:t>
      </w:r>
      <w:proofErr w:type="gramStart"/>
      <w:r w:rsidRPr="00A21C4D">
        <w:rPr>
          <w:rFonts w:cs="Arial" w:hint="eastAsia"/>
        </w:rPr>
        <w:t>社保证</w:t>
      </w:r>
      <w:proofErr w:type="gramEnd"/>
      <w:r w:rsidRPr="00A21C4D">
        <w:rPr>
          <w:rFonts w:cs="Arial" w:hint="eastAsia"/>
        </w:rPr>
        <w:t>明为准），需提</w:t>
      </w:r>
      <w:r w:rsidRPr="00A21C4D">
        <w:rPr>
          <w:rFonts w:ascii="宋体" w:hAnsi="宋体" w:cs="Arial" w:hint="eastAsia"/>
        </w:rPr>
        <w:t>供职称证、资格证等证书扫描件，以及</w:t>
      </w:r>
      <w:r w:rsidRPr="00A21C4D">
        <w:rPr>
          <w:rFonts w:ascii="宋体" w:hAnsi="宋体" w:cs="Arial" w:hint="eastAsia"/>
        </w:rPr>
        <w:t>2025</w:t>
      </w:r>
      <w:r w:rsidRPr="00A21C4D">
        <w:rPr>
          <w:rFonts w:ascii="宋体" w:hAnsi="宋体" w:cs="Arial" w:hint="eastAsia"/>
        </w:rPr>
        <w:t>年</w:t>
      </w:r>
      <w:r w:rsidRPr="00A21C4D">
        <w:rPr>
          <w:rFonts w:ascii="宋体" w:hAnsi="宋体" w:cs="Arial" w:hint="eastAsia"/>
        </w:rPr>
        <w:t>6</w:t>
      </w:r>
      <w:r w:rsidRPr="00A21C4D">
        <w:rPr>
          <w:rFonts w:ascii="宋体" w:hAnsi="宋体" w:cs="Arial" w:hint="eastAsia"/>
        </w:rPr>
        <w:t>月的</w:t>
      </w:r>
      <w:proofErr w:type="gramStart"/>
      <w:r w:rsidRPr="00A21C4D">
        <w:rPr>
          <w:rFonts w:ascii="宋体" w:hAnsi="宋体" w:cs="Arial" w:hint="eastAsia"/>
        </w:rPr>
        <w:t>社保证明</w:t>
      </w:r>
      <w:r w:rsidRPr="00A21C4D">
        <w:rPr>
          <w:rFonts w:cs="Arial" w:hint="eastAsia"/>
        </w:rPr>
        <w:t>（社保证明需能</w:t>
      </w:r>
      <w:proofErr w:type="gramEnd"/>
      <w:r w:rsidRPr="00A21C4D">
        <w:rPr>
          <w:rFonts w:cs="Arial" w:hint="eastAsia"/>
        </w:rPr>
        <w:t>反映参保人在该投标单位缴纳社保），否则不得分。</w:t>
      </w:r>
    </w:p>
    <w:p w14:paraId="091F211C" w14:textId="77777777" w:rsidR="006F20C1" w:rsidRPr="00A21C4D" w:rsidRDefault="00942307">
      <w:pPr>
        <w:spacing w:line="440" w:lineRule="exact"/>
        <w:ind w:firstLineChars="200" w:firstLine="420"/>
      </w:pPr>
      <w:r w:rsidRPr="00A21C4D">
        <w:rPr>
          <w:rFonts w:cs="Arial" w:hint="eastAsia"/>
        </w:rPr>
        <w:t>2</w:t>
      </w:r>
      <w:r w:rsidRPr="00A21C4D">
        <w:rPr>
          <w:rFonts w:cs="Arial" w:hint="eastAsia"/>
        </w:rPr>
        <w:t>、相关工作：指鉴定工作。</w:t>
      </w:r>
    </w:p>
    <w:p w14:paraId="0A45E7BF" w14:textId="77777777" w:rsidR="006F20C1" w:rsidRPr="00A21C4D" w:rsidRDefault="00942307">
      <w:pPr>
        <w:spacing w:line="440" w:lineRule="exact"/>
      </w:pPr>
      <w:r w:rsidRPr="00A21C4D">
        <w:t xml:space="preserve"> </w:t>
      </w:r>
    </w:p>
    <w:p w14:paraId="36D8432F" w14:textId="77777777" w:rsidR="006F20C1" w:rsidRPr="00A21C4D" w:rsidRDefault="00942307">
      <w:pPr>
        <w:spacing w:line="440" w:lineRule="exact"/>
        <w:rPr>
          <w:b/>
          <w:bCs/>
          <w:sz w:val="28"/>
          <w:szCs w:val="28"/>
        </w:rPr>
      </w:pPr>
      <w:r w:rsidRPr="00A21C4D">
        <w:br w:type="page"/>
      </w:r>
      <w:r w:rsidRPr="00A21C4D">
        <w:rPr>
          <w:b/>
          <w:bCs/>
          <w:sz w:val="28"/>
          <w:szCs w:val="28"/>
        </w:rPr>
        <w:lastRenderedPageBreak/>
        <w:t>（</w:t>
      </w:r>
      <w:r w:rsidRPr="00A21C4D">
        <w:rPr>
          <w:rFonts w:hint="eastAsia"/>
          <w:b/>
          <w:bCs/>
          <w:sz w:val="28"/>
          <w:szCs w:val="28"/>
        </w:rPr>
        <w:t>四</w:t>
      </w:r>
      <w:r w:rsidRPr="00A21C4D">
        <w:rPr>
          <w:b/>
          <w:bCs/>
          <w:sz w:val="28"/>
          <w:szCs w:val="28"/>
        </w:rPr>
        <w:t>）</w:t>
      </w:r>
      <w:r w:rsidRPr="00A21C4D">
        <w:rPr>
          <w:rFonts w:hint="eastAsia"/>
          <w:b/>
          <w:bCs/>
          <w:sz w:val="28"/>
          <w:szCs w:val="28"/>
        </w:rPr>
        <w:t>拟投入本项目的主要仪器设备一览表</w:t>
      </w:r>
      <w:r w:rsidRPr="00A21C4D">
        <w:rPr>
          <w:b/>
          <w:bCs/>
          <w:sz w:val="28"/>
          <w:szCs w:val="28"/>
        </w:rPr>
        <w:t>（格式可自定）</w:t>
      </w:r>
    </w:p>
    <w:p w14:paraId="21962FC7" w14:textId="77777777" w:rsidR="006F20C1" w:rsidRPr="00A21C4D" w:rsidRDefault="006F20C1">
      <w:pPr>
        <w:spacing w:line="440" w:lineRule="exact"/>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855"/>
        <w:gridCol w:w="1273"/>
        <w:gridCol w:w="804"/>
        <w:gridCol w:w="1008"/>
        <w:gridCol w:w="715"/>
        <w:gridCol w:w="1159"/>
        <w:gridCol w:w="590"/>
        <w:gridCol w:w="752"/>
        <w:gridCol w:w="940"/>
      </w:tblGrid>
      <w:tr w:rsidR="006F20C1" w:rsidRPr="00A21C4D" w14:paraId="24523A85" w14:textId="77777777">
        <w:trPr>
          <w:trHeight w:val="751"/>
        </w:trPr>
        <w:tc>
          <w:tcPr>
            <w:tcW w:w="231" w:type="pct"/>
            <w:tcBorders>
              <w:top w:val="single" w:sz="12" w:space="0" w:color="auto"/>
              <w:left w:val="single" w:sz="12" w:space="0" w:color="auto"/>
              <w:bottom w:val="single" w:sz="12" w:space="0" w:color="auto"/>
            </w:tcBorders>
            <w:vAlign w:val="center"/>
          </w:tcPr>
          <w:p w14:paraId="19B3A6A2" w14:textId="77777777" w:rsidR="006F20C1" w:rsidRPr="00A21C4D" w:rsidRDefault="00942307">
            <w:pPr>
              <w:jc w:val="center"/>
            </w:pPr>
            <w:r w:rsidRPr="00A21C4D">
              <w:rPr>
                <w:rFonts w:hint="eastAsia"/>
              </w:rPr>
              <w:t>序号</w:t>
            </w:r>
          </w:p>
        </w:tc>
        <w:tc>
          <w:tcPr>
            <w:tcW w:w="504" w:type="pct"/>
            <w:tcBorders>
              <w:top w:val="single" w:sz="12" w:space="0" w:color="auto"/>
              <w:bottom w:val="single" w:sz="12" w:space="0" w:color="auto"/>
            </w:tcBorders>
            <w:vAlign w:val="center"/>
          </w:tcPr>
          <w:p w14:paraId="1C0C5751" w14:textId="77777777" w:rsidR="006F20C1" w:rsidRPr="00A21C4D" w:rsidRDefault="00942307">
            <w:pPr>
              <w:jc w:val="center"/>
            </w:pPr>
            <w:r w:rsidRPr="00A21C4D">
              <w:rPr>
                <w:rFonts w:hint="eastAsia"/>
              </w:rPr>
              <w:t>被检产品名称</w:t>
            </w:r>
          </w:p>
        </w:tc>
        <w:tc>
          <w:tcPr>
            <w:tcW w:w="749" w:type="pct"/>
            <w:tcBorders>
              <w:top w:val="single" w:sz="12" w:space="0" w:color="auto"/>
              <w:bottom w:val="single" w:sz="12" w:space="0" w:color="auto"/>
            </w:tcBorders>
            <w:vAlign w:val="center"/>
          </w:tcPr>
          <w:p w14:paraId="207E7653" w14:textId="77777777" w:rsidR="006F20C1" w:rsidRPr="00A21C4D" w:rsidRDefault="00942307">
            <w:pPr>
              <w:jc w:val="center"/>
            </w:pPr>
            <w:r w:rsidRPr="00A21C4D">
              <w:rPr>
                <w:rFonts w:hint="eastAsia"/>
              </w:rPr>
              <w:t>检定此产品</w:t>
            </w:r>
          </w:p>
          <w:p w14:paraId="2E8E14F6" w14:textId="77777777" w:rsidR="006F20C1" w:rsidRPr="00A21C4D" w:rsidRDefault="00942307">
            <w:pPr>
              <w:jc w:val="center"/>
            </w:pPr>
            <w:r w:rsidRPr="00A21C4D">
              <w:rPr>
                <w:rFonts w:hint="eastAsia"/>
              </w:rPr>
              <w:t>所用的仪器名称</w:t>
            </w:r>
          </w:p>
        </w:tc>
        <w:tc>
          <w:tcPr>
            <w:tcW w:w="474" w:type="pct"/>
            <w:tcBorders>
              <w:top w:val="single" w:sz="12" w:space="0" w:color="auto"/>
              <w:bottom w:val="single" w:sz="12" w:space="0" w:color="auto"/>
            </w:tcBorders>
            <w:vAlign w:val="center"/>
          </w:tcPr>
          <w:p w14:paraId="1BC6EDCC" w14:textId="77777777" w:rsidR="006F20C1" w:rsidRPr="00A21C4D" w:rsidRDefault="00942307">
            <w:pPr>
              <w:jc w:val="center"/>
            </w:pPr>
            <w:r w:rsidRPr="00A21C4D">
              <w:rPr>
                <w:rFonts w:hint="eastAsia"/>
              </w:rPr>
              <w:t>制造厂</w:t>
            </w:r>
          </w:p>
        </w:tc>
        <w:tc>
          <w:tcPr>
            <w:tcW w:w="594" w:type="pct"/>
            <w:tcBorders>
              <w:top w:val="single" w:sz="12" w:space="0" w:color="auto"/>
              <w:bottom w:val="single" w:sz="12" w:space="0" w:color="auto"/>
            </w:tcBorders>
            <w:vAlign w:val="center"/>
          </w:tcPr>
          <w:p w14:paraId="399D6913" w14:textId="77777777" w:rsidR="006F20C1" w:rsidRPr="00A21C4D" w:rsidRDefault="00942307">
            <w:pPr>
              <w:jc w:val="center"/>
            </w:pPr>
            <w:r w:rsidRPr="00A21C4D">
              <w:rPr>
                <w:rFonts w:hint="eastAsia"/>
              </w:rPr>
              <w:t>检定</w:t>
            </w:r>
            <w:r w:rsidRPr="00A21C4D">
              <w:rPr>
                <w:rFonts w:hint="eastAsia"/>
              </w:rPr>
              <w:t>/</w:t>
            </w:r>
            <w:r w:rsidRPr="00A21C4D">
              <w:rPr>
                <w:rFonts w:hint="eastAsia"/>
              </w:rPr>
              <w:t>校准机构</w:t>
            </w:r>
          </w:p>
        </w:tc>
        <w:tc>
          <w:tcPr>
            <w:tcW w:w="422" w:type="pct"/>
            <w:tcBorders>
              <w:top w:val="single" w:sz="12" w:space="0" w:color="auto"/>
              <w:bottom w:val="single" w:sz="12" w:space="0" w:color="auto"/>
            </w:tcBorders>
            <w:vAlign w:val="center"/>
          </w:tcPr>
          <w:p w14:paraId="66D4E00E" w14:textId="77777777" w:rsidR="006F20C1" w:rsidRPr="00A21C4D" w:rsidRDefault="00942307">
            <w:pPr>
              <w:jc w:val="center"/>
            </w:pPr>
            <w:r w:rsidRPr="00A21C4D">
              <w:rPr>
                <w:rFonts w:hint="eastAsia"/>
              </w:rPr>
              <w:t>有效期</w:t>
            </w:r>
          </w:p>
        </w:tc>
        <w:tc>
          <w:tcPr>
            <w:tcW w:w="682" w:type="pct"/>
            <w:tcBorders>
              <w:top w:val="single" w:sz="12" w:space="0" w:color="auto"/>
              <w:bottom w:val="single" w:sz="12" w:space="0" w:color="auto"/>
            </w:tcBorders>
            <w:vAlign w:val="center"/>
          </w:tcPr>
          <w:p w14:paraId="0FA47758" w14:textId="77777777" w:rsidR="006F20C1" w:rsidRPr="00A21C4D" w:rsidRDefault="00942307">
            <w:pPr>
              <w:jc w:val="center"/>
            </w:pPr>
            <w:r w:rsidRPr="00A21C4D">
              <w:rPr>
                <w:rFonts w:hint="eastAsia"/>
              </w:rPr>
              <w:t>检定</w:t>
            </w:r>
            <w:r w:rsidRPr="00A21C4D">
              <w:rPr>
                <w:rFonts w:hint="eastAsia"/>
              </w:rPr>
              <w:t>/</w:t>
            </w:r>
            <w:r w:rsidRPr="00A21C4D">
              <w:rPr>
                <w:rFonts w:hint="eastAsia"/>
              </w:rPr>
              <w:t>校准周期</w:t>
            </w:r>
          </w:p>
        </w:tc>
        <w:tc>
          <w:tcPr>
            <w:tcW w:w="348" w:type="pct"/>
            <w:tcBorders>
              <w:top w:val="single" w:sz="12" w:space="0" w:color="auto"/>
              <w:bottom w:val="single" w:sz="12" w:space="0" w:color="auto"/>
              <w:right w:val="single" w:sz="12" w:space="0" w:color="auto"/>
            </w:tcBorders>
            <w:vAlign w:val="center"/>
          </w:tcPr>
          <w:p w14:paraId="338320EB" w14:textId="77777777" w:rsidR="006F20C1" w:rsidRPr="00A21C4D" w:rsidRDefault="00942307">
            <w:pPr>
              <w:jc w:val="center"/>
            </w:pPr>
            <w:r w:rsidRPr="00A21C4D">
              <w:rPr>
                <w:rFonts w:hint="eastAsia"/>
              </w:rPr>
              <w:t>自有</w:t>
            </w:r>
          </w:p>
        </w:tc>
        <w:tc>
          <w:tcPr>
            <w:tcW w:w="443" w:type="pct"/>
            <w:tcBorders>
              <w:top w:val="single" w:sz="12" w:space="0" w:color="auto"/>
              <w:bottom w:val="single" w:sz="12" w:space="0" w:color="auto"/>
              <w:right w:val="single" w:sz="12" w:space="0" w:color="auto"/>
            </w:tcBorders>
            <w:vAlign w:val="center"/>
          </w:tcPr>
          <w:p w14:paraId="4892A8D1" w14:textId="77777777" w:rsidR="006F20C1" w:rsidRPr="00A21C4D" w:rsidRDefault="00942307">
            <w:pPr>
              <w:jc w:val="center"/>
            </w:pPr>
            <w:r w:rsidRPr="00A21C4D">
              <w:rPr>
                <w:rFonts w:hint="eastAsia"/>
              </w:rPr>
              <w:t>租赁</w:t>
            </w:r>
          </w:p>
        </w:tc>
        <w:tc>
          <w:tcPr>
            <w:tcW w:w="555" w:type="pct"/>
            <w:tcBorders>
              <w:top w:val="single" w:sz="12" w:space="0" w:color="auto"/>
              <w:bottom w:val="single" w:sz="12" w:space="0" w:color="auto"/>
              <w:right w:val="single" w:sz="12" w:space="0" w:color="auto"/>
            </w:tcBorders>
            <w:vAlign w:val="center"/>
          </w:tcPr>
          <w:p w14:paraId="3D6344C6" w14:textId="77777777" w:rsidR="006F20C1" w:rsidRPr="00A21C4D" w:rsidRDefault="00942307">
            <w:pPr>
              <w:jc w:val="center"/>
            </w:pPr>
            <w:r w:rsidRPr="00A21C4D">
              <w:rPr>
                <w:rFonts w:hint="eastAsia"/>
              </w:rPr>
              <w:t>备注</w:t>
            </w:r>
          </w:p>
        </w:tc>
      </w:tr>
      <w:tr w:rsidR="006F20C1" w:rsidRPr="00A21C4D" w14:paraId="5C0A8DBB" w14:textId="77777777">
        <w:trPr>
          <w:trHeight w:val="510"/>
        </w:trPr>
        <w:tc>
          <w:tcPr>
            <w:tcW w:w="231" w:type="pct"/>
            <w:tcBorders>
              <w:top w:val="single" w:sz="12" w:space="0" w:color="auto"/>
              <w:left w:val="single" w:sz="12" w:space="0" w:color="auto"/>
            </w:tcBorders>
            <w:vAlign w:val="center"/>
          </w:tcPr>
          <w:p w14:paraId="019BCAF3" w14:textId="77777777" w:rsidR="006F20C1" w:rsidRPr="00A21C4D" w:rsidRDefault="006F20C1"/>
        </w:tc>
        <w:tc>
          <w:tcPr>
            <w:tcW w:w="504" w:type="pct"/>
            <w:tcBorders>
              <w:top w:val="single" w:sz="12" w:space="0" w:color="auto"/>
            </w:tcBorders>
            <w:vAlign w:val="center"/>
          </w:tcPr>
          <w:p w14:paraId="50C57C75" w14:textId="77777777" w:rsidR="006F20C1" w:rsidRPr="00A21C4D" w:rsidRDefault="006F20C1"/>
        </w:tc>
        <w:tc>
          <w:tcPr>
            <w:tcW w:w="749" w:type="pct"/>
            <w:tcBorders>
              <w:top w:val="single" w:sz="12" w:space="0" w:color="auto"/>
            </w:tcBorders>
            <w:vAlign w:val="center"/>
          </w:tcPr>
          <w:p w14:paraId="4344667A" w14:textId="77777777" w:rsidR="006F20C1" w:rsidRPr="00A21C4D" w:rsidRDefault="006F20C1"/>
        </w:tc>
        <w:tc>
          <w:tcPr>
            <w:tcW w:w="474" w:type="pct"/>
            <w:tcBorders>
              <w:top w:val="single" w:sz="12" w:space="0" w:color="auto"/>
            </w:tcBorders>
            <w:vAlign w:val="center"/>
          </w:tcPr>
          <w:p w14:paraId="321C30AF" w14:textId="77777777" w:rsidR="006F20C1" w:rsidRPr="00A21C4D" w:rsidRDefault="006F20C1"/>
        </w:tc>
        <w:tc>
          <w:tcPr>
            <w:tcW w:w="594" w:type="pct"/>
            <w:tcBorders>
              <w:top w:val="single" w:sz="12" w:space="0" w:color="auto"/>
            </w:tcBorders>
            <w:vAlign w:val="center"/>
          </w:tcPr>
          <w:p w14:paraId="7E8485A8" w14:textId="77777777" w:rsidR="006F20C1" w:rsidRPr="00A21C4D" w:rsidRDefault="006F20C1"/>
        </w:tc>
        <w:tc>
          <w:tcPr>
            <w:tcW w:w="422" w:type="pct"/>
            <w:tcBorders>
              <w:top w:val="single" w:sz="12" w:space="0" w:color="auto"/>
            </w:tcBorders>
            <w:vAlign w:val="center"/>
          </w:tcPr>
          <w:p w14:paraId="3D08874D" w14:textId="77777777" w:rsidR="006F20C1" w:rsidRPr="00A21C4D" w:rsidRDefault="006F20C1"/>
        </w:tc>
        <w:tc>
          <w:tcPr>
            <w:tcW w:w="682" w:type="pct"/>
            <w:tcBorders>
              <w:top w:val="single" w:sz="12" w:space="0" w:color="auto"/>
            </w:tcBorders>
            <w:vAlign w:val="center"/>
          </w:tcPr>
          <w:p w14:paraId="0B3B65D3" w14:textId="77777777" w:rsidR="006F20C1" w:rsidRPr="00A21C4D" w:rsidRDefault="006F20C1"/>
        </w:tc>
        <w:tc>
          <w:tcPr>
            <w:tcW w:w="348" w:type="pct"/>
            <w:tcBorders>
              <w:top w:val="single" w:sz="12" w:space="0" w:color="auto"/>
              <w:right w:val="single" w:sz="12" w:space="0" w:color="auto"/>
            </w:tcBorders>
            <w:vAlign w:val="center"/>
          </w:tcPr>
          <w:p w14:paraId="00BE02C2" w14:textId="77777777" w:rsidR="006F20C1" w:rsidRPr="00A21C4D" w:rsidRDefault="006F20C1"/>
        </w:tc>
        <w:tc>
          <w:tcPr>
            <w:tcW w:w="443" w:type="pct"/>
            <w:tcBorders>
              <w:top w:val="single" w:sz="12" w:space="0" w:color="auto"/>
              <w:right w:val="single" w:sz="12" w:space="0" w:color="auto"/>
            </w:tcBorders>
            <w:vAlign w:val="center"/>
          </w:tcPr>
          <w:p w14:paraId="147C7B4F" w14:textId="77777777" w:rsidR="006F20C1" w:rsidRPr="00A21C4D" w:rsidRDefault="006F20C1"/>
        </w:tc>
        <w:tc>
          <w:tcPr>
            <w:tcW w:w="555" w:type="pct"/>
            <w:tcBorders>
              <w:top w:val="single" w:sz="12" w:space="0" w:color="auto"/>
              <w:right w:val="single" w:sz="12" w:space="0" w:color="auto"/>
            </w:tcBorders>
            <w:vAlign w:val="center"/>
          </w:tcPr>
          <w:p w14:paraId="06934D56" w14:textId="77777777" w:rsidR="006F20C1" w:rsidRPr="00A21C4D" w:rsidRDefault="006F20C1"/>
        </w:tc>
      </w:tr>
      <w:tr w:rsidR="006F20C1" w:rsidRPr="00A21C4D" w14:paraId="0904FE8A" w14:textId="77777777">
        <w:trPr>
          <w:trHeight w:val="510"/>
        </w:trPr>
        <w:tc>
          <w:tcPr>
            <w:tcW w:w="231" w:type="pct"/>
            <w:tcBorders>
              <w:left w:val="single" w:sz="12" w:space="0" w:color="auto"/>
            </w:tcBorders>
            <w:vAlign w:val="center"/>
          </w:tcPr>
          <w:p w14:paraId="1BEC2AF2" w14:textId="77777777" w:rsidR="006F20C1" w:rsidRPr="00A21C4D" w:rsidRDefault="006F20C1"/>
        </w:tc>
        <w:tc>
          <w:tcPr>
            <w:tcW w:w="504" w:type="pct"/>
            <w:vAlign w:val="center"/>
          </w:tcPr>
          <w:p w14:paraId="4E384634" w14:textId="77777777" w:rsidR="006F20C1" w:rsidRPr="00A21C4D" w:rsidRDefault="006F20C1"/>
        </w:tc>
        <w:tc>
          <w:tcPr>
            <w:tcW w:w="749" w:type="pct"/>
            <w:vAlign w:val="center"/>
          </w:tcPr>
          <w:p w14:paraId="5FEA0CE2" w14:textId="77777777" w:rsidR="006F20C1" w:rsidRPr="00A21C4D" w:rsidRDefault="006F20C1"/>
        </w:tc>
        <w:tc>
          <w:tcPr>
            <w:tcW w:w="474" w:type="pct"/>
            <w:vAlign w:val="center"/>
          </w:tcPr>
          <w:p w14:paraId="30FD2BB2" w14:textId="77777777" w:rsidR="006F20C1" w:rsidRPr="00A21C4D" w:rsidRDefault="006F20C1"/>
        </w:tc>
        <w:tc>
          <w:tcPr>
            <w:tcW w:w="594" w:type="pct"/>
            <w:vAlign w:val="center"/>
          </w:tcPr>
          <w:p w14:paraId="7B820D39" w14:textId="77777777" w:rsidR="006F20C1" w:rsidRPr="00A21C4D" w:rsidRDefault="006F20C1"/>
        </w:tc>
        <w:tc>
          <w:tcPr>
            <w:tcW w:w="422" w:type="pct"/>
            <w:vAlign w:val="center"/>
          </w:tcPr>
          <w:p w14:paraId="47424170" w14:textId="77777777" w:rsidR="006F20C1" w:rsidRPr="00A21C4D" w:rsidRDefault="006F20C1"/>
        </w:tc>
        <w:tc>
          <w:tcPr>
            <w:tcW w:w="682" w:type="pct"/>
            <w:vAlign w:val="center"/>
          </w:tcPr>
          <w:p w14:paraId="53D537BC" w14:textId="77777777" w:rsidR="006F20C1" w:rsidRPr="00A21C4D" w:rsidRDefault="006F20C1"/>
        </w:tc>
        <w:tc>
          <w:tcPr>
            <w:tcW w:w="348" w:type="pct"/>
            <w:tcBorders>
              <w:right w:val="single" w:sz="12" w:space="0" w:color="auto"/>
            </w:tcBorders>
            <w:vAlign w:val="center"/>
          </w:tcPr>
          <w:p w14:paraId="35C7FD2A" w14:textId="77777777" w:rsidR="006F20C1" w:rsidRPr="00A21C4D" w:rsidRDefault="006F20C1"/>
        </w:tc>
        <w:tc>
          <w:tcPr>
            <w:tcW w:w="443" w:type="pct"/>
            <w:tcBorders>
              <w:right w:val="single" w:sz="12" w:space="0" w:color="auto"/>
            </w:tcBorders>
            <w:vAlign w:val="center"/>
          </w:tcPr>
          <w:p w14:paraId="5448143D" w14:textId="77777777" w:rsidR="006F20C1" w:rsidRPr="00A21C4D" w:rsidRDefault="006F20C1"/>
        </w:tc>
        <w:tc>
          <w:tcPr>
            <w:tcW w:w="555" w:type="pct"/>
            <w:tcBorders>
              <w:right w:val="single" w:sz="12" w:space="0" w:color="auto"/>
            </w:tcBorders>
            <w:vAlign w:val="center"/>
          </w:tcPr>
          <w:p w14:paraId="6C3D5C26" w14:textId="77777777" w:rsidR="006F20C1" w:rsidRPr="00A21C4D" w:rsidRDefault="006F20C1"/>
        </w:tc>
      </w:tr>
      <w:tr w:rsidR="006F20C1" w:rsidRPr="00A21C4D" w14:paraId="51A9FF43" w14:textId="77777777">
        <w:trPr>
          <w:trHeight w:val="510"/>
        </w:trPr>
        <w:tc>
          <w:tcPr>
            <w:tcW w:w="231" w:type="pct"/>
            <w:tcBorders>
              <w:left w:val="single" w:sz="12" w:space="0" w:color="auto"/>
            </w:tcBorders>
            <w:vAlign w:val="center"/>
          </w:tcPr>
          <w:p w14:paraId="1FA5BACB" w14:textId="77777777" w:rsidR="006F20C1" w:rsidRPr="00A21C4D" w:rsidRDefault="006F20C1"/>
        </w:tc>
        <w:tc>
          <w:tcPr>
            <w:tcW w:w="504" w:type="pct"/>
            <w:vAlign w:val="center"/>
          </w:tcPr>
          <w:p w14:paraId="33FBBC3D" w14:textId="77777777" w:rsidR="006F20C1" w:rsidRPr="00A21C4D" w:rsidRDefault="006F20C1"/>
        </w:tc>
        <w:tc>
          <w:tcPr>
            <w:tcW w:w="749" w:type="pct"/>
            <w:vAlign w:val="center"/>
          </w:tcPr>
          <w:p w14:paraId="5B71365E" w14:textId="77777777" w:rsidR="006F20C1" w:rsidRPr="00A21C4D" w:rsidRDefault="006F20C1"/>
        </w:tc>
        <w:tc>
          <w:tcPr>
            <w:tcW w:w="474" w:type="pct"/>
            <w:vAlign w:val="center"/>
          </w:tcPr>
          <w:p w14:paraId="213F958F" w14:textId="77777777" w:rsidR="006F20C1" w:rsidRPr="00A21C4D" w:rsidRDefault="006F20C1"/>
        </w:tc>
        <w:tc>
          <w:tcPr>
            <w:tcW w:w="594" w:type="pct"/>
            <w:vAlign w:val="center"/>
          </w:tcPr>
          <w:p w14:paraId="1F594786" w14:textId="77777777" w:rsidR="006F20C1" w:rsidRPr="00A21C4D" w:rsidRDefault="006F20C1"/>
        </w:tc>
        <w:tc>
          <w:tcPr>
            <w:tcW w:w="422" w:type="pct"/>
            <w:vAlign w:val="center"/>
          </w:tcPr>
          <w:p w14:paraId="3F19987A" w14:textId="77777777" w:rsidR="006F20C1" w:rsidRPr="00A21C4D" w:rsidRDefault="006F20C1"/>
        </w:tc>
        <w:tc>
          <w:tcPr>
            <w:tcW w:w="682" w:type="pct"/>
            <w:vAlign w:val="center"/>
          </w:tcPr>
          <w:p w14:paraId="53FB4E05" w14:textId="77777777" w:rsidR="006F20C1" w:rsidRPr="00A21C4D" w:rsidRDefault="006F20C1"/>
        </w:tc>
        <w:tc>
          <w:tcPr>
            <w:tcW w:w="348" w:type="pct"/>
            <w:tcBorders>
              <w:right w:val="single" w:sz="12" w:space="0" w:color="auto"/>
            </w:tcBorders>
            <w:vAlign w:val="center"/>
          </w:tcPr>
          <w:p w14:paraId="6AECFD84" w14:textId="77777777" w:rsidR="006F20C1" w:rsidRPr="00A21C4D" w:rsidRDefault="006F20C1"/>
        </w:tc>
        <w:tc>
          <w:tcPr>
            <w:tcW w:w="443" w:type="pct"/>
            <w:tcBorders>
              <w:right w:val="single" w:sz="12" w:space="0" w:color="auto"/>
            </w:tcBorders>
            <w:vAlign w:val="center"/>
          </w:tcPr>
          <w:p w14:paraId="20C699C8" w14:textId="77777777" w:rsidR="006F20C1" w:rsidRPr="00A21C4D" w:rsidRDefault="006F20C1"/>
        </w:tc>
        <w:tc>
          <w:tcPr>
            <w:tcW w:w="555" w:type="pct"/>
            <w:tcBorders>
              <w:right w:val="single" w:sz="12" w:space="0" w:color="auto"/>
            </w:tcBorders>
            <w:vAlign w:val="center"/>
          </w:tcPr>
          <w:p w14:paraId="7E0645A0" w14:textId="77777777" w:rsidR="006F20C1" w:rsidRPr="00A21C4D" w:rsidRDefault="006F20C1"/>
        </w:tc>
      </w:tr>
      <w:tr w:rsidR="006F20C1" w:rsidRPr="00A21C4D" w14:paraId="0E731FD2" w14:textId="77777777">
        <w:trPr>
          <w:trHeight w:val="510"/>
        </w:trPr>
        <w:tc>
          <w:tcPr>
            <w:tcW w:w="231" w:type="pct"/>
            <w:tcBorders>
              <w:left w:val="single" w:sz="12" w:space="0" w:color="auto"/>
            </w:tcBorders>
            <w:vAlign w:val="center"/>
          </w:tcPr>
          <w:p w14:paraId="01B29C2A" w14:textId="77777777" w:rsidR="006F20C1" w:rsidRPr="00A21C4D" w:rsidRDefault="006F20C1"/>
        </w:tc>
        <w:tc>
          <w:tcPr>
            <w:tcW w:w="504" w:type="pct"/>
            <w:vAlign w:val="center"/>
          </w:tcPr>
          <w:p w14:paraId="3C1D9D2C" w14:textId="77777777" w:rsidR="006F20C1" w:rsidRPr="00A21C4D" w:rsidRDefault="006F20C1"/>
        </w:tc>
        <w:tc>
          <w:tcPr>
            <w:tcW w:w="749" w:type="pct"/>
            <w:vAlign w:val="center"/>
          </w:tcPr>
          <w:p w14:paraId="57237761" w14:textId="77777777" w:rsidR="006F20C1" w:rsidRPr="00A21C4D" w:rsidRDefault="006F20C1"/>
        </w:tc>
        <w:tc>
          <w:tcPr>
            <w:tcW w:w="474" w:type="pct"/>
            <w:vAlign w:val="center"/>
          </w:tcPr>
          <w:p w14:paraId="06A79F48" w14:textId="77777777" w:rsidR="006F20C1" w:rsidRPr="00A21C4D" w:rsidRDefault="006F20C1"/>
        </w:tc>
        <w:tc>
          <w:tcPr>
            <w:tcW w:w="594" w:type="pct"/>
            <w:vAlign w:val="center"/>
          </w:tcPr>
          <w:p w14:paraId="679634DE" w14:textId="77777777" w:rsidR="006F20C1" w:rsidRPr="00A21C4D" w:rsidRDefault="006F20C1"/>
        </w:tc>
        <w:tc>
          <w:tcPr>
            <w:tcW w:w="422" w:type="pct"/>
            <w:vAlign w:val="center"/>
          </w:tcPr>
          <w:p w14:paraId="08770CD5" w14:textId="77777777" w:rsidR="006F20C1" w:rsidRPr="00A21C4D" w:rsidRDefault="006F20C1"/>
        </w:tc>
        <w:tc>
          <w:tcPr>
            <w:tcW w:w="682" w:type="pct"/>
            <w:vAlign w:val="center"/>
          </w:tcPr>
          <w:p w14:paraId="5A33F53C" w14:textId="77777777" w:rsidR="006F20C1" w:rsidRPr="00A21C4D" w:rsidRDefault="006F20C1"/>
        </w:tc>
        <w:tc>
          <w:tcPr>
            <w:tcW w:w="348" w:type="pct"/>
            <w:tcBorders>
              <w:right w:val="single" w:sz="12" w:space="0" w:color="auto"/>
            </w:tcBorders>
            <w:vAlign w:val="center"/>
          </w:tcPr>
          <w:p w14:paraId="1653DEEF" w14:textId="77777777" w:rsidR="006F20C1" w:rsidRPr="00A21C4D" w:rsidRDefault="006F20C1"/>
        </w:tc>
        <w:tc>
          <w:tcPr>
            <w:tcW w:w="443" w:type="pct"/>
            <w:tcBorders>
              <w:right w:val="single" w:sz="12" w:space="0" w:color="auto"/>
            </w:tcBorders>
            <w:vAlign w:val="center"/>
          </w:tcPr>
          <w:p w14:paraId="2A9C2C06" w14:textId="77777777" w:rsidR="006F20C1" w:rsidRPr="00A21C4D" w:rsidRDefault="006F20C1"/>
        </w:tc>
        <w:tc>
          <w:tcPr>
            <w:tcW w:w="555" w:type="pct"/>
            <w:tcBorders>
              <w:right w:val="single" w:sz="12" w:space="0" w:color="auto"/>
            </w:tcBorders>
            <w:vAlign w:val="center"/>
          </w:tcPr>
          <w:p w14:paraId="4451BAAC" w14:textId="77777777" w:rsidR="006F20C1" w:rsidRPr="00A21C4D" w:rsidRDefault="006F20C1"/>
        </w:tc>
      </w:tr>
      <w:tr w:rsidR="006F20C1" w:rsidRPr="00A21C4D" w14:paraId="61705580" w14:textId="77777777">
        <w:trPr>
          <w:trHeight w:val="510"/>
        </w:trPr>
        <w:tc>
          <w:tcPr>
            <w:tcW w:w="231" w:type="pct"/>
            <w:tcBorders>
              <w:left w:val="single" w:sz="12" w:space="0" w:color="auto"/>
            </w:tcBorders>
            <w:vAlign w:val="center"/>
          </w:tcPr>
          <w:p w14:paraId="71986BC4" w14:textId="77777777" w:rsidR="006F20C1" w:rsidRPr="00A21C4D" w:rsidRDefault="006F20C1"/>
        </w:tc>
        <w:tc>
          <w:tcPr>
            <w:tcW w:w="504" w:type="pct"/>
            <w:vAlign w:val="center"/>
          </w:tcPr>
          <w:p w14:paraId="7F6B2C0B" w14:textId="77777777" w:rsidR="006F20C1" w:rsidRPr="00A21C4D" w:rsidRDefault="006F20C1"/>
        </w:tc>
        <w:tc>
          <w:tcPr>
            <w:tcW w:w="749" w:type="pct"/>
            <w:vAlign w:val="center"/>
          </w:tcPr>
          <w:p w14:paraId="4D85AD4A" w14:textId="77777777" w:rsidR="006F20C1" w:rsidRPr="00A21C4D" w:rsidRDefault="006F20C1"/>
        </w:tc>
        <w:tc>
          <w:tcPr>
            <w:tcW w:w="474" w:type="pct"/>
            <w:vAlign w:val="center"/>
          </w:tcPr>
          <w:p w14:paraId="1C55BD23" w14:textId="77777777" w:rsidR="006F20C1" w:rsidRPr="00A21C4D" w:rsidRDefault="006F20C1"/>
        </w:tc>
        <w:tc>
          <w:tcPr>
            <w:tcW w:w="594" w:type="pct"/>
            <w:vAlign w:val="center"/>
          </w:tcPr>
          <w:p w14:paraId="2045A59C" w14:textId="77777777" w:rsidR="006F20C1" w:rsidRPr="00A21C4D" w:rsidRDefault="006F20C1"/>
        </w:tc>
        <w:tc>
          <w:tcPr>
            <w:tcW w:w="422" w:type="pct"/>
            <w:vAlign w:val="center"/>
          </w:tcPr>
          <w:p w14:paraId="2AEF067F" w14:textId="77777777" w:rsidR="006F20C1" w:rsidRPr="00A21C4D" w:rsidRDefault="006F20C1"/>
        </w:tc>
        <w:tc>
          <w:tcPr>
            <w:tcW w:w="682" w:type="pct"/>
            <w:vAlign w:val="center"/>
          </w:tcPr>
          <w:p w14:paraId="2ED91226" w14:textId="77777777" w:rsidR="006F20C1" w:rsidRPr="00A21C4D" w:rsidRDefault="006F20C1"/>
        </w:tc>
        <w:tc>
          <w:tcPr>
            <w:tcW w:w="348" w:type="pct"/>
            <w:tcBorders>
              <w:right w:val="single" w:sz="12" w:space="0" w:color="auto"/>
            </w:tcBorders>
            <w:vAlign w:val="center"/>
          </w:tcPr>
          <w:p w14:paraId="589A17BE" w14:textId="77777777" w:rsidR="006F20C1" w:rsidRPr="00A21C4D" w:rsidRDefault="006F20C1"/>
        </w:tc>
        <w:tc>
          <w:tcPr>
            <w:tcW w:w="443" w:type="pct"/>
            <w:tcBorders>
              <w:right w:val="single" w:sz="12" w:space="0" w:color="auto"/>
            </w:tcBorders>
            <w:vAlign w:val="center"/>
          </w:tcPr>
          <w:p w14:paraId="2A8DA8FE" w14:textId="77777777" w:rsidR="006F20C1" w:rsidRPr="00A21C4D" w:rsidRDefault="006F20C1"/>
        </w:tc>
        <w:tc>
          <w:tcPr>
            <w:tcW w:w="555" w:type="pct"/>
            <w:tcBorders>
              <w:right w:val="single" w:sz="12" w:space="0" w:color="auto"/>
            </w:tcBorders>
            <w:vAlign w:val="center"/>
          </w:tcPr>
          <w:p w14:paraId="1798F15E" w14:textId="77777777" w:rsidR="006F20C1" w:rsidRPr="00A21C4D" w:rsidRDefault="006F20C1"/>
        </w:tc>
      </w:tr>
      <w:tr w:rsidR="006F20C1" w:rsidRPr="00A21C4D" w14:paraId="6FFFB4B7" w14:textId="77777777">
        <w:trPr>
          <w:trHeight w:val="510"/>
        </w:trPr>
        <w:tc>
          <w:tcPr>
            <w:tcW w:w="231" w:type="pct"/>
            <w:tcBorders>
              <w:left w:val="single" w:sz="12" w:space="0" w:color="auto"/>
            </w:tcBorders>
            <w:vAlign w:val="center"/>
          </w:tcPr>
          <w:p w14:paraId="2D8CEBBD" w14:textId="77777777" w:rsidR="006F20C1" w:rsidRPr="00A21C4D" w:rsidRDefault="006F20C1"/>
        </w:tc>
        <w:tc>
          <w:tcPr>
            <w:tcW w:w="504" w:type="pct"/>
            <w:vAlign w:val="center"/>
          </w:tcPr>
          <w:p w14:paraId="123C7C24" w14:textId="77777777" w:rsidR="006F20C1" w:rsidRPr="00A21C4D" w:rsidRDefault="006F20C1"/>
        </w:tc>
        <w:tc>
          <w:tcPr>
            <w:tcW w:w="749" w:type="pct"/>
            <w:vAlign w:val="center"/>
          </w:tcPr>
          <w:p w14:paraId="357339AF" w14:textId="77777777" w:rsidR="006F20C1" w:rsidRPr="00A21C4D" w:rsidRDefault="006F20C1"/>
        </w:tc>
        <w:tc>
          <w:tcPr>
            <w:tcW w:w="474" w:type="pct"/>
            <w:vAlign w:val="center"/>
          </w:tcPr>
          <w:p w14:paraId="2078C8CA" w14:textId="77777777" w:rsidR="006F20C1" w:rsidRPr="00A21C4D" w:rsidRDefault="006F20C1"/>
        </w:tc>
        <w:tc>
          <w:tcPr>
            <w:tcW w:w="594" w:type="pct"/>
            <w:vAlign w:val="center"/>
          </w:tcPr>
          <w:p w14:paraId="54BBBB88" w14:textId="77777777" w:rsidR="006F20C1" w:rsidRPr="00A21C4D" w:rsidRDefault="006F20C1"/>
        </w:tc>
        <w:tc>
          <w:tcPr>
            <w:tcW w:w="422" w:type="pct"/>
            <w:vAlign w:val="center"/>
          </w:tcPr>
          <w:p w14:paraId="41163B8E" w14:textId="77777777" w:rsidR="006F20C1" w:rsidRPr="00A21C4D" w:rsidRDefault="006F20C1"/>
        </w:tc>
        <w:tc>
          <w:tcPr>
            <w:tcW w:w="682" w:type="pct"/>
            <w:vAlign w:val="center"/>
          </w:tcPr>
          <w:p w14:paraId="0CF786B0" w14:textId="77777777" w:rsidR="006F20C1" w:rsidRPr="00A21C4D" w:rsidRDefault="006F20C1"/>
        </w:tc>
        <w:tc>
          <w:tcPr>
            <w:tcW w:w="348" w:type="pct"/>
            <w:tcBorders>
              <w:right w:val="single" w:sz="12" w:space="0" w:color="auto"/>
            </w:tcBorders>
            <w:vAlign w:val="center"/>
          </w:tcPr>
          <w:p w14:paraId="0EF6C816" w14:textId="77777777" w:rsidR="006F20C1" w:rsidRPr="00A21C4D" w:rsidRDefault="006F20C1"/>
        </w:tc>
        <w:tc>
          <w:tcPr>
            <w:tcW w:w="443" w:type="pct"/>
            <w:tcBorders>
              <w:right w:val="single" w:sz="12" w:space="0" w:color="auto"/>
            </w:tcBorders>
            <w:vAlign w:val="center"/>
          </w:tcPr>
          <w:p w14:paraId="2C66A5AC" w14:textId="77777777" w:rsidR="006F20C1" w:rsidRPr="00A21C4D" w:rsidRDefault="006F20C1"/>
        </w:tc>
        <w:tc>
          <w:tcPr>
            <w:tcW w:w="555" w:type="pct"/>
            <w:tcBorders>
              <w:right w:val="single" w:sz="12" w:space="0" w:color="auto"/>
            </w:tcBorders>
            <w:vAlign w:val="center"/>
          </w:tcPr>
          <w:p w14:paraId="78EE7B5E" w14:textId="77777777" w:rsidR="006F20C1" w:rsidRPr="00A21C4D" w:rsidRDefault="006F20C1"/>
        </w:tc>
      </w:tr>
      <w:tr w:rsidR="006F20C1" w:rsidRPr="00A21C4D" w14:paraId="170E0E39" w14:textId="77777777">
        <w:trPr>
          <w:trHeight w:val="510"/>
        </w:trPr>
        <w:tc>
          <w:tcPr>
            <w:tcW w:w="231" w:type="pct"/>
            <w:tcBorders>
              <w:left w:val="single" w:sz="12" w:space="0" w:color="auto"/>
            </w:tcBorders>
            <w:vAlign w:val="center"/>
          </w:tcPr>
          <w:p w14:paraId="3FC4BC27" w14:textId="77777777" w:rsidR="006F20C1" w:rsidRPr="00A21C4D" w:rsidRDefault="006F20C1"/>
        </w:tc>
        <w:tc>
          <w:tcPr>
            <w:tcW w:w="504" w:type="pct"/>
            <w:vAlign w:val="center"/>
          </w:tcPr>
          <w:p w14:paraId="7972FEC1" w14:textId="77777777" w:rsidR="006F20C1" w:rsidRPr="00A21C4D" w:rsidRDefault="006F20C1"/>
        </w:tc>
        <w:tc>
          <w:tcPr>
            <w:tcW w:w="749" w:type="pct"/>
            <w:vAlign w:val="center"/>
          </w:tcPr>
          <w:p w14:paraId="4BA4231B" w14:textId="77777777" w:rsidR="006F20C1" w:rsidRPr="00A21C4D" w:rsidRDefault="006F20C1"/>
        </w:tc>
        <w:tc>
          <w:tcPr>
            <w:tcW w:w="474" w:type="pct"/>
            <w:vAlign w:val="center"/>
          </w:tcPr>
          <w:p w14:paraId="72E39959" w14:textId="77777777" w:rsidR="006F20C1" w:rsidRPr="00A21C4D" w:rsidRDefault="006F20C1"/>
        </w:tc>
        <w:tc>
          <w:tcPr>
            <w:tcW w:w="594" w:type="pct"/>
            <w:vAlign w:val="center"/>
          </w:tcPr>
          <w:p w14:paraId="207EE3AB" w14:textId="77777777" w:rsidR="006F20C1" w:rsidRPr="00A21C4D" w:rsidRDefault="006F20C1"/>
        </w:tc>
        <w:tc>
          <w:tcPr>
            <w:tcW w:w="422" w:type="pct"/>
            <w:vAlign w:val="center"/>
          </w:tcPr>
          <w:p w14:paraId="3EF0E62C" w14:textId="77777777" w:rsidR="006F20C1" w:rsidRPr="00A21C4D" w:rsidRDefault="006F20C1"/>
        </w:tc>
        <w:tc>
          <w:tcPr>
            <w:tcW w:w="682" w:type="pct"/>
            <w:vAlign w:val="center"/>
          </w:tcPr>
          <w:p w14:paraId="3ABAF1AA" w14:textId="77777777" w:rsidR="006F20C1" w:rsidRPr="00A21C4D" w:rsidRDefault="006F20C1"/>
        </w:tc>
        <w:tc>
          <w:tcPr>
            <w:tcW w:w="348" w:type="pct"/>
            <w:tcBorders>
              <w:right w:val="single" w:sz="12" w:space="0" w:color="auto"/>
            </w:tcBorders>
            <w:vAlign w:val="center"/>
          </w:tcPr>
          <w:p w14:paraId="30D5CBC5" w14:textId="77777777" w:rsidR="006F20C1" w:rsidRPr="00A21C4D" w:rsidRDefault="006F20C1"/>
        </w:tc>
        <w:tc>
          <w:tcPr>
            <w:tcW w:w="443" w:type="pct"/>
            <w:tcBorders>
              <w:right w:val="single" w:sz="12" w:space="0" w:color="auto"/>
            </w:tcBorders>
            <w:vAlign w:val="center"/>
          </w:tcPr>
          <w:p w14:paraId="14F70336" w14:textId="77777777" w:rsidR="006F20C1" w:rsidRPr="00A21C4D" w:rsidRDefault="006F20C1"/>
        </w:tc>
        <w:tc>
          <w:tcPr>
            <w:tcW w:w="555" w:type="pct"/>
            <w:tcBorders>
              <w:right w:val="single" w:sz="12" w:space="0" w:color="auto"/>
            </w:tcBorders>
            <w:vAlign w:val="center"/>
          </w:tcPr>
          <w:p w14:paraId="6342DC66" w14:textId="77777777" w:rsidR="006F20C1" w:rsidRPr="00A21C4D" w:rsidRDefault="006F20C1"/>
        </w:tc>
      </w:tr>
      <w:tr w:rsidR="006F20C1" w:rsidRPr="00A21C4D" w14:paraId="541F8D98" w14:textId="77777777">
        <w:trPr>
          <w:trHeight w:val="510"/>
        </w:trPr>
        <w:tc>
          <w:tcPr>
            <w:tcW w:w="231" w:type="pct"/>
            <w:tcBorders>
              <w:left w:val="single" w:sz="12" w:space="0" w:color="auto"/>
            </w:tcBorders>
            <w:vAlign w:val="center"/>
          </w:tcPr>
          <w:p w14:paraId="11445A08" w14:textId="77777777" w:rsidR="006F20C1" w:rsidRPr="00A21C4D" w:rsidRDefault="006F20C1"/>
        </w:tc>
        <w:tc>
          <w:tcPr>
            <w:tcW w:w="504" w:type="pct"/>
            <w:vAlign w:val="center"/>
          </w:tcPr>
          <w:p w14:paraId="063E96AA" w14:textId="77777777" w:rsidR="006F20C1" w:rsidRPr="00A21C4D" w:rsidRDefault="006F20C1"/>
        </w:tc>
        <w:tc>
          <w:tcPr>
            <w:tcW w:w="749" w:type="pct"/>
            <w:vAlign w:val="center"/>
          </w:tcPr>
          <w:p w14:paraId="2A269C40" w14:textId="77777777" w:rsidR="006F20C1" w:rsidRPr="00A21C4D" w:rsidRDefault="006F20C1"/>
        </w:tc>
        <w:tc>
          <w:tcPr>
            <w:tcW w:w="474" w:type="pct"/>
            <w:vAlign w:val="center"/>
          </w:tcPr>
          <w:p w14:paraId="26450856" w14:textId="77777777" w:rsidR="006F20C1" w:rsidRPr="00A21C4D" w:rsidRDefault="006F20C1"/>
        </w:tc>
        <w:tc>
          <w:tcPr>
            <w:tcW w:w="594" w:type="pct"/>
            <w:vAlign w:val="center"/>
          </w:tcPr>
          <w:p w14:paraId="415D90DA" w14:textId="77777777" w:rsidR="006F20C1" w:rsidRPr="00A21C4D" w:rsidRDefault="006F20C1"/>
        </w:tc>
        <w:tc>
          <w:tcPr>
            <w:tcW w:w="422" w:type="pct"/>
            <w:vAlign w:val="center"/>
          </w:tcPr>
          <w:p w14:paraId="3D8ACB38" w14:textId="77777777" w:rsidR="006F20C1" w:rsidRPr="00A21C4D" w:rsidRDefault="006F20C1"/>
        </w:tc>
        <w:tc>
          <w:tcPr>
            <w:tcW w:w="682" w:type="pct"/>
            <w:vAlign w:val="center"/>
          </w:tcPr>
          <w:p w14:paraId="10A2FCE3" w14:textId="77777777" w:rsidR="006F20C1" w:rsidRPr="00A21C4D" w:rsidRDefault="006F20C1"/>
        </w:tc>
        <w:tc>
          <w:tcPr>
            <w:tcW w:w="348" w:type="pct"/>
            <w:tcBorders>
              <w:right w:val="single" w:sz="12" w:space="0" w:color="auto"/>
            </w:tcBorders>
            <w:vAlign w:val="center"/>
          </w:tcPr>
          <w:p w14:paraId="57CC4643" w14:textId="77777777" w:rsidR="006F20C1" w:rsidRPr="00A21C4D" w:rsidRDefault="006F20C1"/>
        </w:tc>
        <w:tc>
          <w:tcPr>
            <w:tcW w:w="443" w:type="pct"/>
            <w:tcBorders>
              <w:right w:val="single" w:sz="12" w:space="0" w:color="auto"/>
            </w:tcBorders>
            <w:vAlign w:val="center"/>
          </w:tcPr>
          <w:p w14:paraId="52B06236" w14:textId="77777777" w:rsidR="006F20C1" w:rsidRPr="00A21C4D" w:rsidRDefault="006F20C1"/>
        </w:tc>
        <w:tc>
          <w:tcPr>
            <w:tcW w:w="555" w:type="pct"/>
            <w:tcBorders>
              <w:right w:val="single" w:sz="12" w:space="0" w:color="auto"/>
            </w:tcBorders>
            <w:vAlign w:val="center"/>
          </w:tcPr>
          <w:p w14:paraId="53B4A4B5" w14:textId="77777777" w:rsidR="006F20C1" w:rsidRPr="00A21C4D" w:rsidRDefault="006F20C1"/>
        </w:tc>
      </w:tr>
      <w:tr w:rsidR="006F20C1" w:rsidRPr="00A21C4D" w14:paraId="0577D27A" w14:textId="77777777">
        <w:trPr>
          <w:trHeight w:val="510"/>
        </w:trPr>
        <w:tc>
          <w:tcPr>
            <w:tcW w:w="231" w:type="pct"/>
            <w:tcBorders>
              <w:left w:val="single" w:sz="12" w:space="0" w:color="auto"/>
            </w:tcBorders>
            <w:vAlign w:val="center"/>
          </w:tcPr>
          <w:p w14:paraId="5987D1E4" w14:textId="77777777" w:rsidR="006F20C1" w:rsidRPr="00A21C4D" w:rsidRDefault="006F20C1"/>
        </w:tc>
        <w:tc>
          <w:tcPr>
            <w:tcW w:w="504" w:type="pct"/>
            <w:vAlign w:val="center"/>
          </w:tcPr>
          <w:p w14:paraId="4A8BF138" w14:textId="77777777" w:rsidR="006F20C1" w:rsidRPr="00A21C4D" w:rsidRDefault="006F20C1"/>
        </w:tc>
        <w:tc>
          <w:tcPr>
            <w:tcW w:w="749" w:type="pct"/>
            <w:vAlign w:val="center"/>
          </w:tcPr>
          <w:p w14:paraId="75B1BF91" w14:textId="77777777" w:rsidR="006F20C1" w:rsidRPr="00A21C4D" w:rsidRDefault="006F20C1"/>
        </w:tc>
        <w:tc>
          <w:tcPr>
            <w:tcW w:w="474" w:type="pct"/>
            <w:vAlign w:val="center"/>
          </w:tcPr>
          <w:p w14:paraId="3F0F0FCB" w14:textId="77777777" w:rsidR="006F20C1" w:rsidRPr="00A21C4D" w:rsidRDefault="006F20C1"/>
        </w:tc>
        <w:tc>
          <w:tcPr>
            <w:tcW w:w="594" w:type="pct"/>
            <w:vAlign w:val="center"/>
          </w:tcPr>
          <w:p w14:paraId="3FDDAACC" w14:textId="77777777" w:rsidR="006F20C1" w:rsidRPr="00A21C4D" w:rsidRDefault="006F20C1"/>
        </w:tc>
        <w:tc>
          <w:tcPr>
            <w:tcW w:w="422" w:type="pct"/>
            <w:vAlign w:val="center"/>
          </w:tcPr>
          <w:p w14:paraId="35EE3BF6" w14:textId="77777777" w:rsidR="006F20C1" w:rsidRPr="00A21C4D" w:rsidRDefault="006F20C1"/>
        </w:tc>
        <w:tc>
          <w:tcPr>
            <w:tcW w:w="682" w:type="pct"/>
            <w:vAlign w:val="center"/>
          </w:tcPr>
          <w:p w14:paraId="0F7F1CC5" w14:textId="77777777" w:rsidR="006F20C1" w:rsidRPr="00A21C4D" w:rsidRDefault="006F20C1"/>
        </w:tc>
        <w:tc>
          <w:tcPr>
            <w:tcW w:w="348" w:type="pct"/>
            <w:tcBorders>
              <w:right w:val="single" w:sz="12" w:space="0" w:color="auto"/>
            </w:tcBorders>
            <w:vAlign w:val="center"/>
          </w:tcPr>
          <w:p w14:paraId="1A7F6139" w14:textId="77777777" w:rsidR="006F20C1" w:rsidRPr="00A21C4D" w:rsidRDefault="006F20C1"/>
        </w:tc>
        <w:tc>
          <w:tcPr>
            <w:tcW w:w="443" w:type="pct"/>
            <w:tcBorders>
              <w:right w:val="single" w:sz="12" w:space="0" w:color="auto"/>
            </w:tcBorders>
            <w:vAlign w:val="center"/>
          </w:tcPr>
          <w:p w14:paraId="23C18F44" w14:textId="77777777" w:rsidR="006F20C1" w:rsidRPr="00A21C4D" w:rsidRDefault="006F20C1"/>
        </w:tc>
        <w:tc>
          <w:tcPr>
            <w:tcW w:w="555" w:type="pct"/>
            <w:tcBorders>
              <w:right w:val="single" w:sz="12" w:space="0" w:color="auto"/>
            </w:tcBorders>
            <w:vAlign w:val="center"/>
          </w:tcPr>
          <w:p w14:paraId="53A1E916" w14:textId="77777777" w:rsidR="006F20C1" w:rsidRPr="00A21C4D" w:rsidRDefault="006F20C1"/>
        </w:tc>
      </w:tr>
      <w:tr w:rsidR="006F20C1" w:rsidRPr="00A21C4D" w14:paraId="004F1FA0" w14:textId="77777777">
        <w:trPr>
          <w:trHeight w:val="510"/>
        </w:trPr>
        <w:tc>
          <w:tcPr>
            <w:tcW w:w="231" w:type="pct"/>
            <w:tcBorders>
              <w:left w:val="single" w:sz="12" w:space="0" w:color="auto"/>
            </w:tcBorders>
            <w:vAlign w:val="center"/>
          </w:tcPr>
          <w:p w14:paraId="60D251DC" w14:textId="77777777" w:rsidR="006F20C1" w:rsidRPr="00A21C4D" w:rsidRDefault="006F20C1"/>
        </w:tc>
        <w:tc>
          <w:tcPr>
            <w:tcW w:w="504" w:type="pct"/>
            <w:vAlign w:val="center"/>
          </w:tcPr>
          <w:p w14:paraId="7F9B3FF5" w14:textId="77777777" w:rsidR="006F20C1" w:rsidRPr="00A21C4D" w:rsidRDefault="006F20C1"/>
        </w:tc>
        <w:tc>
          <w:tcPr>
            <w:tcW w:w="749" w:type="pct"/>
            <w:vAlign w:val="center"/>
          </w:tcPr>
          <w:p w14:paraId="01F18E72" w14:textId="77777777" w:rsidR="006F20C1" w:rsidRPr="00A21C4D" w:rsidRDefault="006F20C1"/>
        </w:tc>
        <w:tc>
          <w:tcPr>
            <w:tcW w:w="474" w:type="pct"/>
            <w:vAlign w:val="center"/>
          </w:tcPr>
          <w:p w14:paraId="2AF26962" w14:textId="77777777" w:rsidR="006F20C1" w:rsidRPr="00A21C4D" w:rsidRDefault="006F20C1"/>
        </w:tc>
        <w:tc>
          <w:tcPr>
            <w:tcW w:w="594" w:type="pct"/>
            <w:vAlign w:val="center"/>
          </w:tcPr>
          <w:p w14:paraId="30C19066" w14:textId="77777777" w:rsidR="006F20C1" w:rsidRPr="00A21C4D" w:rsidRDefault="006F20C1"/>
        </w:tc>
        <w:tc>
          <w:tcPr>
            <w:tcW w:w="422" w:type="pct"/>
            <w:vAlign w:val="center"/>
          </w:tcPr>
          <w:p w14:paraId="0CCD6197" w14:textId="77777777" w:rsidR="006F20C1" w:rsidRPr="00A21C4D" w:rsidRDefault="006F20C1"/>
        </w:tc>
        <w:tc>
          <w:tcPr>
            <w:tcW w:w="682" w:type="pct"/>
            <w:vAlign w:val="center"/>
          </w:tcPr>
          <w:p w14:paraId="3E258ABD" w14:textId="77777777" w:rsidR="006F20C1" w:rsidRPr="00A21C4D" w:rsidRDefault="006F20C1"/>
        </w:tc>
        <w:tc>
          <w:tcPr>
            <w:tcW w:w="348" w:type="pct"/>
            <w:tcBorders>
              <w:right w:val="single" w:sz="12" w:space="0" w:color="auto"/>
            </w:tcBorders>
            <w:vAlign w:val="center"/>
          </w:tcPr>
          <w:p w14:paraId="414846EF" w14:textId="77777777" w:rsidR="006F20C1" w:rsidRPr="00A21C4D" w:rsidRDefault="006F20C1"/>
        </w:tc>
        <w:tc>
          <w:tcPr>
            <w:tcW w:w="443" w:type="pct"/>
            <w:tcBorders>
              <w:right w:val="single" w:sz="12" w:space="0" w:color="auto"/>
            </w:tcBorders>
            <w:vAlign w:val="center"/>
          </w:tcPr>
          <w:p w14:paraId="0CD6033D" w14:textId="77777777" w:rsidR="006F20C1" w:rsidRPr="00A21C4D" w:rsidRDefault="006F20C1"/>
        </w:tc>
        <w:tc>
          <w:tcPr>
            <w:tcW w:w="555" w:type="pct"/>
            <w:tcBorders>
              <w:right w:val="single" w:sz="12" w:space="0" w:color="auto"/>
            </w:tcBorders>
            <w:vAlign w:val="center"/>
          </w:tcPr>
          <w:p w14:paraId="0946E86C" w14:textId="77777777" w:rsidR="006F20C1" w:rsidRPr="00A21C4D" w:rsidRDefault="006F20C1"/>
        </w:tc>
      </w:tr>
      <w:tr w:rsidR="006F20C1" w:rsidRPr="00A21C4D" w14:paraId="5CE95DAE" w14:textId="77777777">
        <w:trPr>
          <w:trHeight w:val="510"/>
        </w:trPr>
        <w:tc>
          <w:tcPr>
            <w:tcW w:w="231" w:type="pct"/>
            <w:tcBorders>
              <w:left w:val="single" w:sz="12" w:space="0" w:color="auto"/>
            </w:tcBorders>
            <w:vAlign w:val="center"/>
          </w:tcPr>
          <w:p w14:paraId="767CECED" w14:textId="77777777" w:rsidR="006F20C1" w:rsidRPr="00A21C4D" w:rsidRDefault="006F20C1"/>
        </w:tc>
        <w:tc>
          <w:tcPr>
            <w:tcW w:w="504" w:type="pct"/>
            <w:vAlign w:val="center"/>
          </w:tcPr>
          <w:p w14:paraId="319A3BF5" w14:textId="77777777" w:rsidR="006F20C1" w:rsidRPr="00A21C4D" w:rsidRDefault="006F20C1"/>
        </w:tc>
        <w:tc>
          <w:tcPr>
            <w:tcW w:w="749" w:type="pct"/>
            <w:vAlign w:val="center"/>
          </w:tcPr>
          <w:p w14:paraId="04FAF19C" w14:textId="77777777" w:rsidR="006F20C1" w:rsidRPr="00A21C4D" w:rsidRDefault="006F20C1"/>
        </w:tc>
        <w:tc>
          <w:tcPr>
            <w:tcW w:w="474" w:type="pct"/>
            <w:vAlign w:val="center"/>
          </w:tcPr>
          <w:p w14:paraId="2A13ABB7" w14:textId="77777777" w:rsidR="006F20C1" w:rsidRPr="00A21C4D" w:rsidRDefault="006F20C1"/>
        </w:tc>
        <w:tc>
          <w:tcPr>
            <w:tcW w:w="594" w:type="pct"/>
            <w:vAlign w:val="center"/>
          </w:tcPr>
          <w:p w14:paraId="4FAF4E3E" w14:textId="77777777" w:rsidR="006F20C1" w:rsidRPr="00A21C4D" w:rsidRDefault="006F20C1"/>
        </w:tc>
        <w:tc>
          <w:tcPr>
            <w:tcW w:w="422" w:type="pct"/>
            <w:vAlign w:val="center"/>
          </w:tcPr>
          <w:p w14:paraId="1359744C" w14:textId="77777777" w:rsidR="006F20C1" w:rsidRPr="00A21C4D" w:rsidRDefault="006F20C1"/>
        </w:tc>
        <w:tc>
          <w:tcPr>
            <w:tcW w:w="682" w:type="pct"/>
            <w:vAlign w:val="center"/>
          </w:tcPr>
          <w:p w14:paraId="69CF3DEE" w14:textId="77777777" w:rsidR="006F20C1" w:rsidRPr="00A21C4D" w:rsidRDefault="006F20C1"/>
        </w:tc>
        <w:tc>
          <w:tcPr>
            <w:tcW w:w="348" w:type="pct"/>
            <w:tcBorders>
              <w:right w:val="single" w:sz="12" w:space="0" w:color="auto"/>
            </w:tcBorders>
            <w:vAlign w:val="center"/>
          </w:tcPr>
          <w:p w14:paraId="4E87C7C0" w14:textId="77777777" w:rsidR="006F20C1" w:rsidRPr="00A21C4D" w:rsidRDefault="006F20C1"/>
        </w:tc>
        <w:tc>
          <w:tcPr>
            <w:tcW w:w="443" w:type="pct"/>
            <w:tcBorders>
              <w:right w:val="single" w:sz="12" w:space="0" w:color="auto"/>
            </w:tcBorders>
            <w:vAlign w:val="center"/>
          </w:tcPr>
          <w:p w14:paraId="4A06E6FE" w14:textId="77777777" w:rsidR="006F20C1" w:rsidRPr="00A21C4D" w:rsidRDefault="006F20C1"/>
        </w:tc>
        <w:tc>
          <w:tcPr>
            <w:tcW w:w="555" w:type="pct"/>
            <w:tcBorders>
              <w:right w:val="single" w:sz="12" w:space="0" w:color="auto"/>
            </w:tcBorders>
            <w:vAlign w:val="center"/>
          </w:tcPr>
          <w:p w14:paraId="05D87ABD" w14:textId="77777777" w:rsidR="006F20C1" w:rsidRPr="00A21C4D" w:rsidRDefault="006F20C1"/>
        </w:tc>
      </w:tr>
      <w:tr w:rsidR="006F20C1" w:rsidRPr="00A21C4D" w14:paraId="53FEC08E" w14:textId="77777777">
        <w:trPr>
          <w:trHeight w:val="510"/>
        </w:trPr>
        <w:tc>
          <w:tcPr>
            <w:tcW w:w="231" w:type="pct"/>
            <w:tcBorders>
              <w:left w:val="single" w:sz="12" w:space="0" w:color="auto"/>
            </w:tcBorders>
            <w:vAlign w:val="center"/>
          </w:tcPr>
          <w:p w14:paraId="7FBBBED0" w14:textId="77777777" w:rsidR="006F20C1" w:rsidRPr="00A21C4D" w:rsidRDefault="006F20C1"/>
        </w:tc>
        <w:tc>
          <w:tcPr>
            <w:tcW w:w="504" w:type="pct"/>
            <w:vAlign w:val="center"/>
          </w:tcPr>
          <w:p w14:paraId="60943343" w14:textId="77777777" w:rsidR="006F20C1" w:rsidRPr="00A21C4D" w:rsidRDefault="006F20C1"/>
        </w:tc>
        <w:tc>
          <w:tcPr>
            <w:tcW w:w="749" w:type="pct"/>
            <w:vAlign w:val="center"/>
          </w:tcPr>
          <w:p w14:paraId="307F7B5D" w14:textId="77777777" w:rsidR="006F20C1" w:rsidRPr="00A21C4D" w:rsidRDefault="006F20C1"/>
        </w:tc>
        <w:tc>
          <w:tcPr>
            <w:tcW w:w="474" w:type="pct"/>
            <w:vAlign w:val="center"/>
          </w:tcPr>
          <w:p w14:paraId="25AC7973" w14:textId="77777777" w:rsidR="006F20C1" w:rsidRPr="00A21C4D" w:rsidRDefault="006F20C1"/>
        </w:tc>
        <w:tc>
          <w:tcPr>
            <w:tcW w:w="594" w:type="pct"/>
            <w:vAlign w:val="center"/>
          </w:tcPr>
          <w:p w14:paraId="64BC025F" w14:textId="77777777" w:rsidR="006F20C1" w:rsidRPr="00A21C4D" w:rsidRDefault="006F20C1"/>
        </w:tc>
        <w:tc>
          <w:tcPr>
            <w:tcW w:w="422" w:type="pct"/>
            <w:vAlign w:val="center"/>
          </w:tcPr>
          <w:p w14:paraId="1BB3EF4C" w14:textId="77777777" w:rsidR="006F20C1" w:rsidRPr="00A21C4D" w:rsidRDefault="006F20C1"/>
        </w:tc>
        <w:tc>
          <w:tcPr>
            <w:tcW w:w="682" w:type="pct"/>
            <w:vAlign w:val="center"/>
          </w:tcPr>
          <w:p w14:paraId="60F008F4" w14:textId="77777777" w:rsidR="006F20C1" w:rsidRPr="00A21C4D" w:rsidRDefault="006F20C1"/>
        </w:tc>
        <w:tc>
          <w:tcPr>
            <w:tcW w:w="348" w:type="pct"/>
            <w:tcBorders>
              <w:right w:val="single" w:sz="12" w:space="0" w:color="auto"/>
            </w:tcBorders>
            <w:vAlign w:val="center"/>
          </w:tcPr>
          <w:p w14:paraId="73946A61" w14:textId="77777777" w:rsidR="006F20C1" w:rsidRPr="00A21C4D" w:rsidRDefault="006F20C1"/>
        </w:tc>
        <w:tc>
          <w:tcPr>
            <w:tcW w:w="443" w:type="pct"/>
            <w:tcBorders>
              <w:right w:val="single" w:sz="12" w:space="0" w:color="auto"/>
            </w:tcBorders>
            <w:vAlign w:val="center"/>
          </w:tcPr>
          <w:p w14:paraId="1FC2011A" w14:textId="77777777" w:rsidR="006F20C1" w:rsidRPr="00A21C4D" w:rsidRDefault="006F20C1"/>
        </w:tc>
        <w:tc>
          <w:tcPr>
            <w:tcW w:w="555" w:type="pct"/>
            <w:tcBorders>
              <w:right w:val="single" w:sz="12" w:space="0" w:color="auto"/>
            </w:tcBorders>
            <w:vAlign w:val="center"/>
          </w:tcPr>
          <w:p w14:paraId="70B111A4" w14:textId="77777777" w:rsidR="006F20C1" w:rsidRPr="00A21C4D" w:rsidRDefault="006F20C1"/>
        </w:tc>
      </w:tr>
      <w:tr w:rsidR="006F20C1" w:rsidRPr="00A21C4D" w14:paraId="6652D9FE" w14:textId="77777777">
        <w:trPr>
          <w:trHeight w:val="510"/>
        </w:trPr>
        <w:tc>
          <w:tcPr>
            <w:tcW w:w="231" w:type="pct"/>
            <w:tcBorders>
              <w:left w:val="single" w:sz="12" w:space="0" w:color="auto"/>
            </w:tcBorders>
            <w:vAlign w:val="center"/>
          </w:tcPr>
          <w:p w14:paraId="6F2DEAB7" w14:textId="77777777" w:rsidR="006F20C1" w:rsidRPr="00A21C4D" w:rsidRDefault="006F20C1"/>
        </w:tc>
        <w:tc>
          <w:tcPr>
            <w:tcW w:w="504" w:type="pct"/>
            <w:vAlign w:val="center"/>
          </w:tcPr>
          <w:p w14:paraId="4F92543C" w14:textId="77777777" w:rsidR="006F20C1" w:rsidRPr="00A21C4D" w:rsidRDefault="006F20C1"/>
        </w:tc>
        <w:tc>
          <w:tcPr>
            <w:tcW w:w="749" w:type="pct"/>
            <w:vAlign w:val="center"/>
          </w:tcPr>
          <w:p w14:paraId="3BB64F0C" w14:textId="77777777" w:rsidR="006F20C1" w:rsidRPr="00A21C4D" w:rsidRDefault="006F20C1"/>
        </w:tc>
        <w:tc>
          <w:tcPr>
            <w:tcW w:w="474" w:type="pct"/>
            <w:vAlign w:val="center"/>
          </w:tcPr>
          <w:p w14:paraId="5C03639D" w14:textId="77777777" w:rsidR="006F20C1" w:rsidRPr="00A21C4D" w:rsidRDefault="006F20C1"/>
        </w:tc>
        <w:tc>
          <w:tcPr>
            <w:tcW w:w="594" w:type="pct"/>
            <w:vAlign w:val="center"/>
          </w:tcPr>
          <w:p w14:paraId="0911593A" w14:textId="77777777" w:rsidR="006F20C1" w:rsidRPr="00A21C4D" w:rsidRDefault="006F20C1"/>
        </w:tc>
        <w:tc>
          <w:tcPr>
            <w:tcW w:w="422" w:type="pct"/>
            <w:vAlign w:val="center"/>
          </w:tcPr>
          <w:p w14:paraId="7998BBB7" w14:textId="77777777" w:rsidR="006F20C1" w:rsidRPr="00A21C4D" w:rsidRDefault="006F20C1"/>
        </w:tc>
        <w:tc>
          <w:tcPr>
            <w:tcW w:w="682" w:type="pct"/>
            <w:vAlign w:val="center"/>
          </w:tcPr>
          <w:p w14:paraId="73665DC7" w14:textId="77777777" w:rsidR="006F20C1" w:rsidRPr="00A21C4D" w:rsidRDefault="006F20C1"/>
        </w:tc>
        <w:tc>
          <w:tcPr>
            <w:tcW w:w="348" w:type="pct"/>
            <w:tcBorders>
              <w:right w:val="single" w:sz="12" w:space="0" w:color="auto"/>
            </w:tcBorders>
            <w:vAlign w:val="center"/>
          </w:tcPr>
          <w:p w14:paraId="392896B3" w14:textId="77777777" w:rsidR="006F20C1" w:rsidRPr="00A21C4D" w:rsidRDefault="006F20C1"/>
        </w:tc>
        <w:tc>
          <w:tcPr>
            <w:tcW w:w="443" w:type="pct"/>
            <w:tcBorders>
              <w:right w:val="single" w:sz="12" w:space="0" w:color="auto"/>
            </w:tcBorders>
            <w:vAlign w:val="center"/>
          </w:tcPr>
          <w:p w14:paraId="652A3129" w14:textId="77777777" w:rsidR="006F20C1" w:rsidRPr="00A21C4D" w:rsidRDefault="006F20C1"/>
        </w:tc>
        <w:tc>
          <w:tcPr>
            <w:tcW w:w="555" w:type="pct"/>
            <w:tcBorders>
              <w:right w:val="single" w:sz="12" w:space="0" w:color="auto"/>
            </w:tcBorders>
            <w:vAlign w:val="center"/>
          </w:tcPr>
          <w:p w14:paraId="1EACCD76" w14:textId="77777777" w:rsidR="006F20C1" w:rsidRPr="00A21C4D" w:rsidRDefault="006F20C1"/>
        </w:tc>
      </w:tr>
      <w:tr w:rsidR="006F20C1" w:rsidRPr="00A21C4D" w14:paraId="63C770F2" w14:textId="77777777">
        <w:trPr>
          <w:trHeight w:val="510"/>
        </w:trPr>
        <w:tc>
          <w:tcPr>
            <w:tcW w:w="231" w:type="pct"/>
            <w:tcBorders>
              <w:left w:val="single" w:sz="12" w:space="0" w:color="auto"/>
            </w:tcBorders>
            <w:vAlign w:val="center"/>
          </w:tcPr>
          <w:p w14:paraId="1381D2F9" w14:textId="77777777" w:rsidR="006F20C1" w:rsidRPr="00A21C4D" w:rsidRDefault="006F20C1"/>
        </w:tc>
        <w:tc>
          <w:tcPr>
            <w:tcW w:w="504" w:type="pct"/>
            <w:vAlign w:val="center"/>
          </w:tcPr>
          <w:p w14:paraId="76874AEF" w14:textId="77777777" w:rsidR="006F20C1" w:rsidRPr="00A21C4D" w:rsidRDefault="006F20C1"/>
        </w:tc>
        <w:tc>
          <w:tcPr>
            <w:tcW w:w="749" w:type="pct"/>
            <w:vAlign w:val="center"/>
          </w:tcPr>
          <w:p w14:paraId="3F52A0AB" w14:textId="77777777" w:rsidR="006F20C1" w:rsidRPr="00A21C4D" w:rsidRDefault="006F20C1"/>
        </w:tc>
        <w:tc>
          <w:tcPr>
            <w:tcW w:w="474" w:type="pct"/>
            <w:vAlign w:val="center"/>
          </w:tcPr>
          <w:p w14:paraId="5FEAA50C" w14:textId="77777777" w:rsidR="006F20C1" w:rsidRPr="00A21C4D" w:rsidRDefault="006F20C1"/>
        </w:tc>
        <w:tc>
          <w:tcPr>
            <w:tcW w:w="594" w:type="pct"/>
            <w:vAlign w:val="center"/>
          </w:tcPr>
          <w:p w14:paraId="47CAB0E6" w14:textId="77777777" w:rsidR="006F20C1" w:rsidRPr="00A21C4D" w:rsidRDefault="006F20C1"/>
        </w:tc>
        <w:tc>
          <w:tcPr>
            <w:tcW w:w="422" w:type="pct"/>
            <w:vAlign w:val="center"/>
          </w:tcPr>
          <w:p w14:paraId="45F144D7" w14:textId="77777777" w:rsidR="006F20C1" w:rsidRPr="00A21C4D" w:rsidRDefault="006F20C1"/>
        </w:tc>
        <w:tc>
          <w:tcPr>
            <w:tcW w:w="682" w:type="pct"/>
            <w:vAlign w:val="center"/>
          </w:tcPr>
          <w:p w14:paraId="53EACB6A" w14:textId="77777777" w:rsidR="006F20C1" w:rsidRPr="00A21C4D" w:rsidRDefault="006F20C1"/>
        </w:tc>
        <w:tc>
          <w:tcPr>
            <w:tcW w:w="348" w:type="pct"/>
            <w:tcBorders>
              <w:right w:val="single" w:sz="12" w:space="0" w:color="auto"/>
            </w:tcBorders>
            <w:vAlign w:val="center"/>
          </w:tcPr>
          <w:p w14:paraId="718A7D24" w14:textId="77777777" w:rsidR="006F20C1" w:rsidRPr="00A21C4D" w:rsidRDefault="006F20C1"/>
        </w:tc>
        <w:tc>
          <w:tcPr>
            <w:tcW w:w="443" w:type="pct"/>
            <w:tcBorders>
              <w:right w:val="single" w:sz="12" w:space="0" w:color="auto"/>
            </w:tcBorders>
            <w:vAlign w:val="center"/>
          </w:tcPr>
          <w:p w14:paraId="68EFD3E6" w14:textId="77777777" w:rsidR="006F20C1" w:rsidRPr="00A21C4D" w:rsidRDefault="006F20C1"/>
        </w:tc>
        <w:tc>
          <w:tcPr>
            <w:tcW w:w="555" w:type="pct"/>
            <w:tcBorders>
              <w:right w:val="single" w:sz="12" w:space="0" w:color="auto"/>
            </w:tcBorders>
            <w:vAlign w:val="center"/>
          </w:tcPr>
          <w:p w14:paraId="53A10847" w14:textId="77777777" w:rsidR="006F20C1" w:rsidRPr="00A21C4D" w:rsidRDefault="006F20C1"/>
        </w:tc>
      </w:tr>
      <w:tr w:rsidR="006F20C1" w:rsidRPr="00A21C4D" w14:paraId="1AAE5369" w14:textId="77777777">
        <w:trPr>
          <w:trHeight w:val="510"/>
        </w:trPr>
        <w:tc>
          <w:tcPr>
            <w:tcW w:w="231" w:type="pct"/>
            <w:tcBorders>
              <w:left w:val="single" w:sz="12" w:space="0" w:color="auto"/>
            </w:tcBorders>
            <w:vAlign w:val="center"/>
          </w:tcPr>
          <w:p w14:paraId="7544D5FE" w14:textId="77777777" w:rsidR="006F20C1" w:rsidRPr="00A21C4D" w:rsidRDefault="006F20C1"/>
        </w:tc>
        <w:tc>
          <w:tcPr>
            <w:tcW w:w="504" w:type="pct"/>
            <w:vAlign w:val="center"/>
          </w:tcPr>
          <w:p w14:paraId="6CD2688F" w14:textId="77777777" w:rsidR="006F20C1" w:rsidRPr="00A21C4D" w:rsidRDefault="006F20C1"/>
        </w:tc>
        <w:tc>
          <w:tcPr>
            <w:tcW w:w="749" w:type="pct"/>
            <w:vAlign w:val="center"/>
          </w:tcPr>
          <w:p w14:paraId="5F021661" w14:textId="77777777" w:rsidR="006F20C1" w:rsidRPr="00A21C4D" w:rsidRDefault="006F20C1"/>
        </w:tc>
        <w:tc>
          <w:tcPr>
            <w:tcW w:w="474" w:type="pct"/>
            <w:vAlign w:val="center"/>
          </w:tcPr>
          <w:p w14:paraId="6E217EBF" w14:textId="77777777" w:rsidR="006F20C1" w:rsidRPr="00A21C4D" w:rsidRDefault="006F20C1"/>
        </w:tc>
        <w:tc>
          <w:tcPr>
            <w:tcW w:w="594" w:type="pct"/>
            <w:vAlign w:val="center"/>
          </w:tcPr>
          <w:p w14:paraId="16085ABA" w14:textId="77777777" w:rsidR="006F20C1" w:rsidRPr="00A21C4D" w:rsidRDefault="006F20C1"/>
        </w:tc>
        <w:tc>
          <w:tcPr>
            <w:tcW w:w="422" w:type="pct"/>
            <w:vAlign w:val="center"/>
          </w:tcPr>
          <w:p w14:paraId="598D566E" w14:textId="77777777" w:rsidR="006F20C1" w:rsidRPr="00A21C4D" w:rsidRDefault="006F20C1"/>
        </w:tc>
        <w:tc>
          <w:tcPr>
            <w:tcW w:w="682" w:type="pct"/>
            <w:vAlign w:val="center"/>
          </w:tcPr>
          <w:p w14:paraId="1E399108" w14:textId="77777777" w:rsidR="006F20C1" w:rsidRPr="00A21C4D" w:rsidRDefault="006F20C1"/>
        </w:tc>
        <w:tc>
          <w:tcPr>
            <w:tcW w:w="348" w:type="pct"/>
            <w:tcBorders>
              <w:right w:val="single" w:sz="12" w:space="0" w:color="auto"/>
            </w:tcBorders>
            <w:vAlign w:val="center"/>
          </w:tcPr>
          <w:p w14:paraId="217D95EF" w14:textId="77777777" w:rsidR="006F20C1" w:rsidRPr="00A21C4D" w:rsidRDefault="006F20C1"/>
        </w:tc>
        <w:tc>
          <w:tcPr>
            <w:tcW w:w="443" w:type="pct"/>
            <w:tcBorders>
              <w:right w:val="single" w:sz="12" w:space="0" w:color="auto"/>
            </w:tcBorders>
            <w:vAlign w:val="center"/>
          </w:tcPr>
          <w:p w14:paraId="69EDA3E0" w14:textId="77777777" w:rsidR="006F20C1" w:rsidRPr="00A21C4D" w:rsidRDefault="006F20C1"/>
        </w:tc>
        <w:tc>
          <w:tcPr>
            <w:tcW w:w="555" w:type="pct"/>
            <w:tcBorders>
              <w:right w:val="single" w:sz="12" w:space="0" w:color="auto"/>
            </w:tcBorders>
            <w:vAlign w:val="center"/>
          </w:tcPr>
          <w:p w14:paraId="5CB4AF1A" w14:textId="77777777" w:rsidR="006F20C1" w:rsidRPr="00A21C4D" w:rsidRDefault="006F20C1"/>
        </w:tc>
      </w:tr>
      <w:tr w:rsidR="006F20C1" w:rsidRPr="00A21C4D" w14:paraId="198A96F9" w14:textId="77777777">
        <w:trPr>
          <w:trHeight w:val="510"/>
        </w:trPr>
        <w:tc>
          <w:tcPr>
            <w:tcW w:w="231" w:type="pct"/>
            <w:tcBorders>
              <w:left w:val="single" w:sz="12" w:space="0" w:color="auto"/>
            </w:tcBorders>
            <w:vAlign w:val="center"/>
          </w:tcPr>
          <w:p w14:paraId="2CC2AA41" w14:textId="77777777" w:rsidR="006F20C1" w:rsidRPr="00A21C4D" w:rsidRDefault="006F20C1"/>
        </w:tc>
        <w:tc>
          <w:tcPr>
            <w:tcW w:w="504" w:type="pct"/>
            <w:vAlign w:val="center"/>
          </w:tcPr>
          <w:p w14:paraId="430A418D" w14:textId="77777777" w:rsidR="006F20C1" w:rsidRPr="00A21C4D" w:rsidRDefault="006F20C1"/>
        </w:tc>
        <w:tc>
          <w:tcPr>
            <w:tcW w:w="749" w:type="pct"/>
            <w:vAlign w:val="center"/>
          </w:tcPr>
          <w:p w14:paraId="7B819210" w14:textId="77777777" w:rsidR="006F20C1" w:rsidRPr="00A21C4D" w:rsidRDefault="006F20C1"/>
        </w:tc>
        <w:tc>
          <w:tcPr>
            <w:tcW w:w="474" w:type="pct"/>
            <w:vAlign w:val="center"/>
          </w:tcPr>
          <w:p w14:paraId="34CD79D5" w14:textId="77777777" w:rsidR="006F20C1" w:rsidRPr="00A21C4D" w:rsidRDefault="006F20C1"/>
        </w:tc>
        <w:tc>
          <w:tcPr>
            <w:tcW w:w="594" w:type="pct"/>
            <w:vAlign w:val="center"/>
          </w:tcPr>
          <w:p w14:paraId="49C7AA55" w14:textId="77777777" w:rsidR="006F20C1" w:rsidRPr="00A21C4D" w:rsidRDefault="006F20C1"/>
        </w:tc>
        <w:tc>
          <w:tcPr>
            <w:tcW w:w="422" w:type="pct"/>
            <w:vAlign w:val="center"/>
          </w:tcPr>
          <w:p w14:paraId="0BDE6370" w14:textId="77777777" w:rsidR="006F20C1" w:rsidRPr="00A21C4D" w:rsidRDefault="006F20C1"/>
        </w:tc>
        <w:tc>
          <w:tcPr>
            <w:tcW w:w="682" w:type="pct"/>
            <w:vAlign w:val="center"/>
          </w:tcPr>
          <w:p w14:paraId="6D996A05" w14:textId="77777777" w:rsidR="006F20C1" w:rsidRPr="00A21C4D" w:rsidRDefault="006F20C1"/>
        </w:tc>
        <w:tc>
          <w:tcPr>
            <w:tcW w:w="348" w:type="pct"/>
            <w:tcBorders>
              <w:right w:val="single" w:sz="12" w:space="0" w:color="auto"/>
            </w:tcBorders>
            <w:vAlign w:val="center"/>
          </w:tcPr>
          <w:p w14:paraId="318533B5" w14:textId="77777777" w:rsidR="006F20C1" w:rsidRPr="00A21C4D" w:rsidRDefault="006F20C1"/>
        </w:tc>
        <w:tc>
          <w:tcPr>
            <w:tcW w:w="443" w:type="pct"/>
            <w:tcBorders>
              <w:right w:val="single" w:sz="12" w:space="0" w:color="auto"/>
            </w:tcBorders>
            <w:vAlign w:val="center"/>
          </w:tcPr>
          <w:p w14:paraId="5E1D8430" w14:textId="77777777" w:rsidR="006F20C1" w:rsidRPr="00A21C4D" w:rsidRDefault="006F20C1"/>
        </w:tc>
        <w:tc>
          <w:tcPr>
            <w:tcW w:w="555" w:type="pct"/>
            <w:tcBorders>
              <w:right w:val="single" w:sz="12" w:space="0" w:color="auto"/>
            </w:tcBorders>
            <w:vAlign w:val="center"/>
          </w:tcPr>
          <w:p w14:paraId="2D6512AF" w14:textId="77777777" w:rsidR="006F20C1" w:rsidRPr="00A21C4D" w:rsidRDefault="006F20C1"/>
        </w:tc>
      </w:tr>
      <w:tr w:rsidR="006F20C1" w:rsidRPr="00A21C4D" w14:paraId="324FD481" w14:textId="77777777">
        <w:trPr>
          <w:trHeight w:val="510"/>
        </w:trPr>
        <w:tc>
          <w:tcPr>
            <w:tcW w:w="5000" w:type="pct"/>
            <w:gridSpan w:val="10"/>
            <w:tcBorders>
              <w:left w:val="single" w:sz="12" w:space="0" w:color="auto"/>
              <w:right w:val="single" w:sz="12" w:space="0" w:color="auto"/>
            </w:tcBorders>
            <w:vAlign w:val="center"/>
          </w:tcPr>
          <w:p w14:paraId="74CE884C" w14:textId="77777777" w:rsidR="006F20C1" w:rsidRPr="00A21C4D" w:rsidRDefault="00942307">
            <w:r w:rsidRPr="00A21C4D">
              <w:rPr>
                <w:rFonts w:hint="eastAsia"/>
              </w:rPr>
              <w:t>申请单位能达到的程度简述（由申请单位填写）</w:t>
            </w:r>
          </w:p>
        </w:tc>
      </w:tr>
    </w:tbl>
    <w:p w14:paraId="3B982D4F" w14:textId="77777777" w:rsidR="006F20C1" w:rsidRPr="00A21C4D" w:rsidRDefault="00942307">
      <w:pPr>
        <w:spacing w:line="400" w:lineRule="exact"/>
        <w:rPr>
          <w:rFonts w:cs="Arial"/>
          <w:szCs w:val="20"/>
        </w:rPr>
      </w:pPr>
      <w:r w:rsidRPr="00A21C4D">
        <w:rPr>
          <w:rFonts w:cs="Arial" w:hint="eastAsia"/>
          <w:szCs w:val="20"/>
        </w:rPr>
        <w:t>注：要求投标人同时提供购置发票（或租赁合同）</w:t>
      </w:r>
      <w:r w:rsidRPr="00A21C4D">
        <w:rPr>
          <w:rFonts w:cs="Arial"/>
          <w:szCs w:val="20"/>
        </w:rPr>
        <w:t>和</w:t>
      </w:r>
      <w:r w:rsidRPr="00A21C4D">
        <w:rPr>
          <w:rFonts w:cs="Arial" w:hint="eastAsia"/>
          <w:szCs w:val="20"/>
        </w:rPr>
        <w:t>检定校准证书扫描件；</w:t>
      </w:r>
    </w:p>
    <w:p w14:paraId="580EFE5F" w14:textId="77777777" w:rsidR="006F20C1" w:rsidRPr="00A21C4D" w:rsidRDefault="006F20C1">
      <w:pPr>
        <w:topLinePunct/>
        <w:spacing w:line="360" w:lineRule="auto"/>
        <w:rPr>
          <w:spacing w:val="18"/>
          <w:sz w:val="24"/>
        </w:rPr>
      </w:pPr>
    </w:p>
    <w:p w14:paraId="52417813" w14:textId="77777777" w:rsidR="006F20C1" w:rsidRPr="00A21C4D" w:rsidRDefault="00942307">
      <w:pPr>
        <w:topLinePunct/>
        <w:spacing w:line="360" w:lineRule="auto"/>
        <w:rPr>
          <w:spacing w:val="18"/>
          <w:sz w:val="24"/>
        </w:rPr>
      </w:pPr>
      <w:r w:rsidRPr="00A21C4D">
        <w:rPr>
          <w:spacing w:val="18"/>
          <w:sz w:val="24"/>
        </w:rPr>
        <w:t xml:space="preserve"> </w:t>
      </w:r>
    </w:p>
    <w:p w14:paraId="34A84A85" w14:textId="77777777" w:rsidR="006F20C1" w:rsidRPr="00A21C4D" w:rsidRDefault="006F20C1">
      <w:pPr>
        <w:topLinePunct/>
        <w:spacing w:line="360" w:lineRule="auto"/>
        <w:rPr>
          <w:spacing w:val="18"/>
          <w:sz w:val="24"/>
        </w:rPr>
      </w:pPr>
    </w:p>
    <w:p w14:paraId="373F8D16" w14:textId="77777777" w:rsidR="006F20C1" w:rsidRPr="00A21C4D" w:rsidRDefault="00942307">
      <w:pPr>
        <w:topLinePunct/>
        <w:spacing w:line="360" w:lineRule="auto"/>
        <w:rPr>
          <w:b/>
          <w:bCs/>
          <w:sz w:val="28"/>
          <w:szCs w:val="28"/>
        </w:rPr>
      </w:pPr>
      <w:r w:rsidRPr="00A21C4D">
        <w:rPr>
          <w:spacing w:val="18"/>
          <w:sz w:val="24"/>
        </w:rPr>
        <w:br w:type="page"/>
      </w:r>
      <w:bookmarkStart w:id="487" w:name="_Toc535938758"/>
      <w:bookmarkStart w:id="488" w:name="_Toc530470651"/>
      <w:bookmarkStart w:id="489" w:name="_Toc529196610"/>
      <w:r w:rsidRPr="00A21C4D">
        <w:rPr>
          <w:rFonts w:hint="eastAsia"/>
          <w:b/>
          <w:bCs/>
          <w:sz w:val="28"/>
          <w:szCs w:val="28"/>
        </w:rPr>
        <w:lastRenderedPageBreak/>
        <w:t>七</w:t>
      </w:r>
      <w:r w:rsidRPr="00A21C4D">
        <w:rPr>
          <w:b/>
          <w:bCs/>
          <w:sz w:val="28"/>
          <w:szCs w:val="28"/>
        </w:rPr>
        <w:t>、</w:t>
      </w:r>
      <w:bookmarkEnd w:id="487"/>
      <w:bookmarkEnd w:id="488"/>
      <w:bookmarkEnd w:id="489"/>
      <w:r w:rsidRPr="00A21C4D">
        <w:rPr>
          <w:rFonts w:hint="eastAsia"/>
          <w:b/>
          <w:bCs/>
          <w:sz w:val="28"/>
          <w:szCs w:val="28"/>
        </w:rPr>
        <w:t>检测（监测）方案</w:t>
      </w:r>
    </w:p>
    <w:p w14:paraId="492C8527" w14:textId="77777777" w:rsidR="006F20C1" w:rsidRPr="00A21C4D" w:rsidRDefault="00942307">
      <w:pPr>
        <w:pStyle w:val="2"/>
        <w:spacing w:before="240" w:line="480" w:lineRule="auto"/>
        <w:rPr>
          <w:rFonts w:ascii="Times New Roman" w:eastAsia="宋体" w:hAnsi="Times New Roman"/>
          <w:color w:val="auto"/>
        </w:rPr>
      </w:pPr>
      <w:bookmarkStart w:id="490" w:name="_Toc529196611"/>
      <w:bookmarkStart w:id="491" w:name="_Toc530470652"/>
      <w:r w:rsidRPr="00A21C4D">
        <w:rPr>
          <w:rFonts w:ascii="Times New Roman" w:eastAsia="宋体" w:hAnsi="Times New Roman"/>
          <w:color w:val="auto"/>
        </w:rPr>
        <w:br w:type="page"/>
      </w:r>
      <w:bookmarkStart w:id="492" w:name="_Toc102997657"/>
      <w:bookmarkStart w:id="493" w:name="_Toc112421016"/>
      <w:bookmarkStart w:id="494" w:name="_Toc2154396"/>
      <w:bookmarkEnd w:id="490"/>
      <w:bookmarkEnd w:id="491"/>
    </w:p>
    <w:p w14:paraId="1C144462" w14:textId="77777777" w:rsidR="006F20C1" w:rsidRPr="00A21C4D" w:rsidRDefault="00942307">
      <w:pPr>
        <w:pStyle w:val="2"/>
        <w:spacing w:before="240" w:line="480" w:lineRule="auto"/>
        <w:jc w:val="center"/>
        <w:rPr>
          <w:rFonts w:ascii="Times New Roman" w:hAnsi="Times New Roman"/>
          <w:color w:val="auto"/>
        </w:rPr>
      </w:pPr>
      <w:r w:rsidRPr="00A21C4D">
        <w:rPr>
          <w:rFonts w:ascii="Times New Roman" w:eastAsia="宋体" w:hAnsi="Times New Roman" w:hint="eastAsia"/>
          <w:color w:val="auto"/>
          <w:sz w:val="30"/>
          <w:szCs w:val="30"/>
        </w:rPr>
        <w:lastRenderedPageBreak/>
        <w:t>七、其他资料</w:t>
      </w:r>
      <w:bookmarkEnd w:id="492"/>
      <w:bookmarkEnd w:id="493"/>
      <w:bookmarkEnd w:id="494"/>
    </w:p>
    <w:p w14:paraId="185D0D63" w14:textId="77777777" w:rsidR="006F20C1" w:rsidRPr="00A21C4D" w:rsidRDefault="00942307">
      <w:pPr>
        <w:spacing w:line="400" w:lineRule="exact"/>
        <w:rPr>
          <w:rFonts w:cs="Arial"/>
          <w:szCs w:val="20"/>
        </w:rPr>
      </w:pPr>
      <w:r w:rsidRPr="00A21C4D">
        <w:rPr>
          <w:rFonts w:cs="Arial" w:hint="eastAsia"/>
          <w:szCs w:val="20"/>
        </w:rPr>
        <w:t>投标人认为需提交的其他资料，格式自定。</w:t>
      </w:r>
    </w:p>
    <w:p w14:paraId="3D1F8BFF" w14:textId="77777777" w:rsidR="006F20C1" w:rsidRPr="00A21C4D" w:rsidRDefault="00942307">
      <w:pPr>
        <w:spacing w:line="400" w:lineRule="exact"/>
        <w:rPr>
          <w:rFonts w:asciiTheme="minorEastAsia" w:eastAsiaTheme="minorEastAsia" w:hAnsiTheme="minorEastAsia" w:cs="Arial"/>
          <w:szCs w:val="20"/>
        </w:rPr>
      </w:pPr>
      <w:bookmarkStart w:id="495" w:name="_Hlk199698455"/>
      <w:r w:rsidRPr="00A21C4D">
        <w:rPr>
          <w:rFonts w:asciiTheme="minorEastAsia" w:eastAsiaTheme="minorEastAsia" w:hAnsiTheme="minorEastAsia" w:cs="Arial" w:hint="eastAsia"/>
          <w:szCs w:val="20"/>
        </w:rPr>
        <w:t>附件</w:t>
      </w:r>
      <w:r w:rsidRPr="00A21C4D">
        <w:rPr>
          <w:rFonts w:asciiTheme="minorEastAsia" w:eastAsiaTheme="minorEastAsia" w:hAnsiTheme="minorEastAsia" w:cs="Arial" w:hint="eastAsia"/>
          <w:szCs w:val="20"/>
        </w:rPr>
        <w:t>1</w:t>
      </w:r>
      <w:r w:rsidRPr="00A21C4D">
        <w:rPr>
          <w:rFonts w:asciiTheme="minorEastAsia" w:eastAsiaTheme="minorEastAsia" w:hAnsiTheme="minorEastAsia" w:cs="Arial" w:hint="eastAsia"/>
          <w:szCs w:val="20"/>
        </w:rPr>
        <w:t>：中小企业声明函</w:t>
      </w:r>
    </w:p>
    <w:p w14:paraId="7E4A9218" w14:textId="77777777" w:rsidR="006F20C1" w:rsidRPr="00A21C4D" w:rsidRDefault="00942307">
      <w:pPr>
        <w:spacing w:line="400" w:lineRule="exact"/>
        <w:rPr>
          <w:rFonts w:asciiTheme="minorEastAsia" w:eastAsiaTheme="minorEastAsia" w:hAnsiTheme="minorEastAsia" w:cs="Arial"/>
          <w:szCs w:val="20"/>
        </w:rPr>
      </w:pPr>
      <w:r w:rsidRPr="00A21C4D">
        <w:rPr>
          <w:rFonts w:asciiTheme="minorEastAsia" w:eastAsiaTheme="minorEastAsia" w:hAnsiTheme="minorEastAsia" w:cs="Arial" w:hint="eastAsia"/>
          <w:szCs w:val="20"/>
        </w:rPr>
        <w:t>附件</w:t>
      </w:r>
      <w:r w:rsidRPr="00A21C4D">
        <w:rPr>
          <w:rFonts w:asciiTheme="minorEastAsia" w:eastAsiaTheme="minorEastAsia" w:hAnsiTheme="minorEastAsia" w:cs="Arial" w:hint="eastAsia"/>
          <w:szCs w:val="20"/>
        </w:rPr>
        <w:t>2</w:t>
      </w:r>
      <w:r w:rsidRPr="00A21C4D">
        <w:rPr>
          <w:rFonts w:asciiTheme="minorEastAsia" w:eastAsiaTheme="minorEastAsia" w:hAnsiTheme="minorEastAsia" w:cs="Arial" w:hint="eastAsia"/>
          <w:szCs w:val="20"/>
        </w:rPr>
        <w:t>：分包意向协议书（如有）</w:t>
      </w:r>
    </w:p>
    <w:p w14:paraId="0DD3A878" w14:textId="77777777" w:rsidR="006F20C1" w:rsidRPr="00A21C4D" w:rsidRDefault="00942307">
      <w:pPr>
        <w:spacing w:line="400" w:lineRule="exact"/>
        <w:rPr>
          <w:rFonts w:asciiTheme="minorEastAsia" w:eastAsiaTheme="minorEastAsia" w:hAnsiTheme="minorEastAsia" w:cs="Arial"/>
          <w:szCs w:val="20"/>
        </w:rPr>
      </w:pPr>
      <w:r w:rsidRPr="00A21C4D">
        <w:rPr>
          <w:rFonts w:asciiTheme="minorEastAsia" w:eastAsiaTheme="minorEastAsia" w:hAnsiTheme="minorEastAsia" w:cs="Arial" w:hint="eastAsia"/>
          <w:szCs w:val="20"/>
        </w:rPr>
        <w:t>附件</w:t>
      </w:r>
      <w:r w:rsidRPr="00A21C4D">
        <w:rPr>
          <w:rFonts w:asciiTheme="minorEastAsia" w:eastAsiaTheme="minorEastAsia" w:hAnsiTheme="minorEastAsia" w:cs="Arial" w:hint="eastAsia"/>
          <w:szCs w:val="20"/>
        </w:rPr>
        <w:t>3</w:t>
      </w:r>
      <w:r w:rsidRPr="00A21C4D">
        <w:rPr>
          <w:rFonts w:asciiTheme="minorEastAsia" w:eastAsiaTheme="minorEastAsia" w:hAnsiTheme="minorEastAsia" w:cs="Arial" w:hint="eastAsia"/>
          <w:szCs w:val="20"/>
        </w:rPr>
        <w:t>：监狱企业的证明文件</w:t>
      </w:r>
    </w:p>
    <w:p w14:paraId="022B45FB" w14:textId="77777777" w:rsidR="006F20C1" w:rsidRPr="00A21C4D" w:rsidRDefault="00942307">
      <w:pPr>
        <w:spacing w:line="400" w:lineRule="exact"/>
        <w:rPr>
          <w:rFonts w:asciiTheme="minorEastAsia" w:eastAsiaTheme="minorEastAsia" w:hAnsiTheme="minorEastAsia" w:cs="Arial"/>
          <w:szCs w:val="20"/>
        </w:rPr>
      </w:pPr>
      <w:r w:rsidRPr="00A21C4D">
        <w:rPr>
          <w:rFonts w:asciiTheme="minorEastAsia" w:eastAsiaTheme="minorEastAsia" w:hAnsiTheme="minorEastAsia" w:cs="Arial" w:hint="eastAsia"/>
          <w:szCs w:val="20"/>
        </w:rPr>
        <w:t>附件</w:t>
      </w:r>
      <w:r w:rsidRPr="00A21C4D">
        <w:rPr>
          <w:rFonts w:asciiTheme="minorEastAsia" w:eastAsiaTheme="minorEastAsia" w:hAnsiTheme="minorEastAsia" w:cs="Arial" w:hint="eastAsia"/>
          <w:szCs w:val="20"/>
        </w:rPr>
        <w:t>4</w:t>
      </w:r>
      <w:r w:rsidRPr="00A21C4D">
        <w:rPr>
          <w:rFonts w:asciiTheme="minorEastAsia" w:eastAsiaTheme="minorEastAsia" w:hAnsiTheme="minorEastAsia" w:cs="Arial" w:hint="eastAsia"/>
          <w:szCs w:val="20"/>
        </w:rPr>
        <w:t>：残疾人福利性单位声明函</w:t>
      </w:r>
    </w:p>
    <w:bookmarkEnd w:id="495"/>
    <w:p w14:paraId="1A34198E" w14:textId="77777777" w:rsidR="006F20C1" w:rsidRPr="00A21C4D" w:rsidRDefault="00942307">
      <w:pPr>
        <w:widowControl/>
        <w:jc w:val="left"/>
        <w:rPr>
          <w:rFonts w:ascii="宋体" w:hAnsi="宋体" w:cs="宋体"/>
          <w:kern w:val="0"/>
          <w:sz w:val="28"/>
          <w:szCs w:val="24"/>
        </w:rPr>
      </w:pPr>
      <w:r w:rsidRPr="00A21C4D">
        <w:rPr>
          <w:rFonts w:ascii="宋体" w:hAnsi="宋体" w:cs="宋体" w:hint="eastAsia"/>
          <w:b/>
          <w:bCs/>
          <w:sz w:val="28"/>
          <w:szCs w:val="24"/>
        </w:rPr>
        <w:br w:type="page"/>
      </w:r>
    </w:p>
    <w:p w14:paraId="6E07914E" w14:textId="77777777" w:rsidR="006F20C1" w:rsidRPr="00A21C4D" w:rsidRDefault="00942307">
      <w:pPr>
        <w:pStyle w:val="3"/>
        <w:spacing w:before="120" w:after="120"/>
        <w:jc w:val="left"/>
        <w:rPr>
          <w:rFonts w:ascii="宋体" w:eastAsia="宋体" w:hAnsi="宋体" w:cs="宋体"/>
          <w:b w:val="0"/>
          <w:bCs w:val="0"/>
          <w:color w:val="auto"/>
          <w:sz w:val="28"/>
          <w:szCs w:val="24"/>
        </w:rPr>
      </w:pPr>
      <w:bookmarkStart w:id="496" w:name="_Hlk199698513"/>
      <w:r w:rsidRPr="00A21C4D">
        <w:rPr>
          <w:rFonts w:ascii="宋体" w:eastAsia="宋体" w:hAnsi="宋体" w:cs="宋体" w:hint="eastAsia"/>
          <w:b w:val="0"/>
          <w:bCs w:val="0"/>
          <w:color w:val="auto"/>
          <w:sz w:val="28"/>
          <w:szCs w:val="24"/>
        </w:rPr>
        <w:lastRenderedPageBreak/>
        <w:t>附件</w:t>
      </w:r>
      <w:r w:rsidRPr="00A21C4D">
        <w:rPr>
          <w:rFonts w:ascii="宋体" w:eastAsia="宋体" w:hAnsi="宋体" w:cs="宋体" w:hint="eastAsia"/>
          <w:b w:val="0"/>
          <w:bCs w:val="0"/>
          <w:color w:val="auto"/>
          <w:sz w:val="28"/>
          <w:szCs w:val="24"/>
        </w:rPr>
        <w:t>1</w:t>
      </w:r>
      <w:r w:rsidRPr="00A21C4D">
        <w:rPr>
          <w:rFonts w:ascii="宋体" w:eastAsia="宋体" w:hAnsi="宋体" w:cs="宋体" w:hint="eastAsia"/>
          <w:b w:val="0"/>
          <w:bCs w:val="0"/>
          <w:color w:val="auto"/>
          <w:sz w:val="28"/>
          <w:szCs w:val="24"/>
        </w:rPr>
        <w:t>：</w:t>
      </w:r>
    </w:p>
    <w:p w14:paraId="518885E6" w14:textId="77777777" w:rsidR="006F20C1" w:rsidRPr="00A21C4D" w:rsidRDefault="00942307">
      <w:pPr>
        <w:pStyle w:val="3"/>
        <w:spacing w:before="120" w:after="120"/>
        <w:rPr>
          <w:rFonts w:ascii="宋体" w:eastAsia="宋体" w:hAnsi="宋体" w:cs="宋体"/>
          <w:color w:val="auto"/>
          <w:sz w:val="28"/>
          <w:szCs w:val="24"/>
        </w:rPr>
      </w:pPr>
      <w:r w:rsidRPr="00A21C4D">
        <w:rPr>
          <w:rFonts w:ascii="宋体" w:eastAsia="宋体" w:hAnsi="宋体" w:cs="宋体" w:hint="eastAsia"/>
          <w:color w:val="auto"/>
          <w:sz w:val="28"/>
          <w:szCs w:val="24"/>
        </w:rPr>
        <w:t>中小企业声明函（如有）</w:t>
      </w:r>
    </w:p>
    <w:p w14:paraId="7D85AD7B" w14:textId="77777777" w:rsidR="006F20C1" w:rsidRPr="00A21C4D" w:rsidRDefault="00942307">
      <w:pPr>
        <w:spacing w:line="360" w:lineRule="auto"/>
      </w:pPr>
      <w:r w:rsidRPr="00A21C4D">
        <w:rPr>
          <w:rFonts w:hint="eastAsia"/>
        </w:rPr>
        <w:t>致：</w:t>
      </w:r>
      <w:r w:rsidRPr="00A21C4D">
        <w:rPr>
          <w:rFonts w:hint="eastAsia"/>
          <w:u w:val="single"/>
        </w:rPr>
        <w:t xml:space="preserve">        </w:t>
      </w:r>
      <w:r w:rsidRPr="00A21C4D">
        <w:rPr>
          <w:rFonts w:hint="eastAsia"/>
          <w:u w:val="single"/>
        </w:rPr>
        <w:t>（招标人）</w:t>
      </w:r>
      <w:r w:rsidRPr="00A21C4D">
        <w:rPr>
          <w:rFonts w:hint="eastAsia"/>
        </w:rPr>
        <w:t xml:space="preserve">         </w:t>
      </w:r>
    </w:p>
    <w:p w14:paraId="0C5D3B3A" w14:textId="77777777" w:rsidR="006F20C1" w:rsidRPr="00A21C4D" w:rsidRDefault="00942307">
      <w:pPr>
        <w:spacing w:line="360" w:lineRule="auto"/>
        <w:ind w:firstLineChars="200" w:firstLine="420"/>
      </w:pPr>
      <w:r w:rsidRPr="00A21C4D">
        <w:rPr>
          <w:rFonts w:hint="eastAsia"/>
        </w:rPr>
        <w:t>本公司郑重声明，根据《政府采购促进中小企业发展管理办法》（财库﹝</w:t>
      </w:r>
      <w:r w:rsidRPr="00A21C4D">
        <w:rPr>
          <w:rFonts w:hint="eastAsia"/>
        </w:rPr>
        <w:t>2020</w:t>
      </w:r>
      <w:r w:rsidRPr="00A21C4D">
        <w:rPr>
          <w:rFonts w:hint="eastAsia"/>
        </w:rPr>
        <w:t>﹞</w:t>
      </w:r>
      <w:r w:rsidRPr="00A21C4D">
        <w:rPr>
          <w:rFonts w:hint="eastAsia"/>
        </w:rPr>
        <w:t>46</w:t>
      </w:r>
      <w:r w:rsidRPr="00A21C4D">
        <w:rPr>
          <w:rFonts w:hint="eastAsia"/>
        </w:rPr>
        <w:t>号）的规定，本公司（联合体）参加</w:t>
      </w:r>
      <w:r w:rsidRPr="00A21C4D">
        <w:rPr>
          <w:rFonts w:hint="eastAsia"/>
          <w:u w:val="single"/>
        </w:rPr>
        <w:t xml:space="preserve">   </w:t>
      </w:r>
      <w:r w:rsidRPr="00A21C4D">
        <w:rPr>
          <w:rFonts w:hint="eastAsia"/>
          <w:u w:val="single"/>
        </w:rPr>
        <w:t>（招标人）</w:t>
      </w:r>
      <w:r w:rsidRPr="00A21C4D">
        <w:rPr>
          <w:rFonts w:hint="eastAsia"/>
          <w:u w:val="single"/>
        </w:rPr>
        <w:t xml:space="preserve"> </w:t>
      </w:r>
      <w:r w:rsidRPr="00A21C4D">
        <w:rPr>
          <w:rFonts w:hint="eastAsia"/>
        </w:rPr>
        <w:t xml:space="preserve">   </w:t>
      </w:r>
      <w:r w:rsidRPr="00A21C4D">
        <w:rPr>
          <w:rFonts w:hint="eastAsia"/>
        </w:rPr>
        <w:t>的</w:t>
      </w:r>
      <w:r w:rsidRPr="00A21C4D">
        <w:rPr>
          <w:rFonts w:hint="eastAsia"/>
          <w:u w:val="single"/>
        </w:rPr>
        <w:t xml:space="preserve">      </w:t>
      </w:r>
      <w:r w:rsidRPr="00A21C4D">
        <w:rPr>
          <w:rFonts w:hint="eastAsia"/>
          <w:u w:val="single"/>
        </w:rPr>
        <w:t>（项目名称）</w:t>
      </w:r>
      <w:r w:rsidRPr="00A21C4D">
        <w:rPr>
          <w:rFonts w:hint="eastAsia"/>
          <w:u w:val="single"/>
        </w:rPr>
        <w:t xml:space="preserve">      </w:t>
      </w:r>
      <w:r w:rsidRPr="00A21C4D">
        <w:rPr>
          <w:rFonts w:hint="eastAsia"/>
        </w:rPr>
        <w:t>招标活动，工程的施工单位全部为符合政策要求的中小企业。相关企业（含联合体中的中小企业、签订分包意向协议的中小企业）的具体情况如下：</w:t>
      </w:r>
    </w:p>
    <w:p w14:paraId="6FB5D724" w14:textId="77777777" w:rsidR="006F20C1" w:rsidRPr="00A21C4D" w:rsidRDefault="00942307">
      <w:pPr>
        <w:numPr>
          <w:ilvl w:val="0"/>
          <w:numId w:val="2"/>
        </w:numPr>
        <w:autoSpaceDE w:val="0"/>
        <w:autoSpaceDN w:val="0"/>
        <w:adjustRightInd w:val="0"/>
        <w:spacing w:line="360" w:lineRule="auto"/>
        <w:ind w:firstLineChars="200" w:firstLine="420"/>
        <w:jc w:val="left"/>
      </w:pPr>
      <w:r w:rsidRPr="00A21C4D">
        <w:rPr>
          <w:rFonts w:hint="eastAsia"/>
          <w:u w:val="single"/>
        </w:rPr>
        <w:t xml:space="preserve">    </w:t>
      </w:r>
      <w:r w:rsidRPr="00A21C4D">
        <w:rPr>
          <w:rFonts w:hint="eastAsia"/>
          <w:u w:val="single"/>
        </w:rPr>
        <w:t>（项目名称）</w:t>
      </w:r>
      <w:r w:rsidRPr="00A21C4D">
        <w:rPr>
          <w:rFonts w:hint="eastAsia"/>
          <w:u w:val="single"/>
        </w:rPr>
        <w:t xml:space="preserve">     </w:t>
      </w:r>
      <w:r w:rsidRPr="00A21C4D">
        <w:rPr>
          <w:rFonts w:hint="eastAsia"/>
        </w:rPr>
        <w:t>，属于</w:t>
      </w:r>
      <w:r w:rsidRPr="00A21C4D">
        <w:rPr>
          <w:rFonts w:hint="eastAsia"/>
          <w:u w:val="single"/>
        </w:rPr>
        <w:t xml:space="preserve">        </w:t>
      </w:r>
      <w:r w:rsidRPr="00A21C4D">
        <w:rPr>
          <w:rFonts w:hint="eastAsia"/>
          <w:u w:val="single"/>
        </w:rPr>
        <w:t>（所属行业）</w:t>
      </w:r>
      <w:r w:rsidRPr="00A21C4D">
        <w:rPr>
          <w:rFonts w:hint="eastAsia"/>
        </w:rPr>
        <w:t>；承建（承接）企业为</w:t>
      </w:r>
      <w:r w:rsidRPr="00A21C4D">
        <w:rPr>
          <w:rFonts w:hint="eastAsia"/>
          <w:u w:val="single"/>
        </w:rPr>
        <w:t xml:space="preserve">        </w:t>
      </w:r>
      <w:r w:rsidRPr="00A21C4D">
        <w:rPr>
          <w:rFonts w:hint="eastAsia"/>
          <w:u w:val="single"/>
        </w:rPr>
        <w:t>（企业名称）</w:t>
      </w:r>
      <w:r w:rsidRPr="00A21C4D">
        <w:rPr>
          <w:rFonts w:hint="eastAsia"/>
        </w:rPr>
        <w:t>，从业人员</w:t>
      </w:r>
      <w:r w:rsidRPr="00A21C4D">
        <w:rPr>
          <w:rFonts w:hint="eastAsia"/>
          <w:u w:val="single"/>
        </w:rPr>
        <w:t xml:space="preserve">    </w:t>
      </w:r>
      <w:r w:rsidRPr="00A21C4D">
        <w:rPr>
          <w:rFonts w:hint="eastAsia"/>
        </w:rPr>
        <w:t>人，营业收入为</w:t>
      </w:r>
      <w:r w:rsidRPr="00A21C4D">
        <w:rPr>
          <w:rFonts w:hint="eastAsia"/>
          <w:u w:val="single"/>
        </w:rPr>
        <w:t xml:space="preserve">    </w:t>
      </w:r>
      <w:r w:rsidRPr="00A21C4D">
        <w:rPr>
          <w:rFonts w:hint="eastAsia"/>
        </w:rPr>
        <w:t>万元，资产总额为</w:t>
      </w:r>
      <w:r w:rsidRPr="00A21C4D">
        <w:rPr>
          <w:rFonts w:hint="eastAsia"/>
          <w:u w:val="single"/>
        </w:rPr>
        <w:t xml:space="preserve">    </w:t>
      </w:r>
      <w:r w:rsidRPr="00A21C4D">
        <w:rPr>
          <w:rFonts w:hint="eastAsia"/>
        </w:rPr>
        <w:t>万元，属于（□中型企业、□小型企业、□微型企业）；</w:t>
      </w:r>
    </w:p>
    <w:p w14:paraId="2E0B6D53" w14:textId="77777777" w:rsidR="006F20C1" w:rsidRPr="00A21C4D" w:rsidRDefault="00942307">
      <w:pPr>
        <w:numPr>
          <w:ilvl w:val="0"/>
          <w:numId w:val="2"/>
        </w:numPr>
        <w:autoSpaceDE w:val="0"/>
        <w:autoSpaceDN w:val="0"/>
        <w:adjustRightInd w:val="0"/>
        <w:spacing w:line="360" w:lineRule="auto"/>
        <w:ind w:firstLineChars="200" w:firstLine="420"/>
        <w:jc w:val="left"/>
      </w:pPr>
      <w:r w:rsidRPr="00A21C4D">
        <w:rPr>
          <w:rFonts w:hint="eastAsia"/>
          <w:u w:val="single"/>
        </w:rPr>
        <w:t xml:space="preserve">    </w:t>
      </w:r>
      <w:r w:rsidRPr="00A21C4D">
        <w:rPr>
          <w:rFonts w:hint="eastAsia"/>
          <w:u w:val="single"/>
        </w:rPr>
        <w:t>（项目名称）</w:t>
      </w:r>
      <w:r w:rsidRPr="00A21C4D">
        <w:rPr>
          <w:rFonts w:hint="eastAsia"/>
          <w:u w:val="single"/>
        </w:rPr>
        <w:t xml:space="preserve">     </w:t>
      </w:r>
      <w:r w:rsidRPr="00A21C4D">
        <w:rPr>
          <w:rFonts w:hint="eastAsia"/>
        </w:rPr>
        <w:t>，属于</w:t>
      </w:r>
      <w:r w:rsidRPr="00A21C4D">
        <w:rPr>
          <w:rFonts w:hint="eastAsia"/>
          <w:u w:val="single"/>
        </w:rPr>
        <w:t xml:space="preserve">        </w:t>
      </w:r>
      <w:r w:rsidRPr="00A21C4D">
        <w:rPr>
          <w:rFonts w:hint="eastAsia"/>
          <w:u w:val="single"/>
        </w:rPr>
        <w:t>（所属行业）</w:t>
      </w:r>
      <w:r w:rsidRPr="00A21C4D">
        <w:rPr>
          <w:rFonts w:hint="eastAsia"/>
        </w:rPr>
        <w:t>；承建（承接）企业为</w:t>
      </w:r>
      <w:r w:rsidRPr="00A21C4D">
        <w:rPr>
          <w:rFonts w:hint="eastAsia"/>
          <w:u w:val="single"/>
        </w:rPr>
        <w:t xml:space="preserve">        </w:t>
      </w:r>
      <w:r w:rsidRPr="00A21C4D">
        <w:rPr>
          <w:rFonts w:hint="eastAsia"/>
          <w:u w:val="single"/>
        </w:rPr>
        <w:t>（企业名称）</w:t>
      </w:r>
      <w:r w:rsidRPr="00A21C4D">
        <w:rPr>
          <w:rFonts w:hint="eastAsia"/>
        </w:rPr>
        <w:t>，从业人员</w:t>
      </w:r>
      <w:r w:rsidRPr="00A21C4D">
        <w:rPr>
          <w:rFonts w:hint="eastAsia"/>
          <w:u w:val="single"/>
        </w:rPr>
        <w:t xml:space="preserve">    </w:t>
      </w:r>
      <w:r w:rsidRPr="00A21C4D">
        <w:rPr>
          <w:rFonts w:hint="eastAsia"/>
        </w:rPr>
        <w:t>人，营业收入为</w:t>
      </w:r>
      <w:r w:rsidRPr="00A21C4D">
        <w:rPr>
          <w:rFonts w:hint="eastAsia"/>
          <w:u w:val="single"/>
        </w:rPr>
        <w:t xml:space="preserve">    </w:t>
      </w:r>
      <w:r w:rsidRPr="00A21C4D">
        <w:rPr>
          <w:rFonts w:hint="eastAsia"/>
        </w:rPr>
        <w:t>万元，资产总额为</w:t>
      </w:r>
      <w:r w:rsidRPr="00A21C4D">
        <w:rPr>
          <w:rFonts w:hint="eastAsia"/>
          <w:u w:val="single"/>
        </w:rPr>
        <w:t xml:space="preserve">    </w:t>
      </w:r>
      <w:r w:rsidRPr="00A21C4D">
        <w:rPr>
          <w:rFonts w:hint="eastAsia"/>
        </w:rPr>
        <w:t>万元，属于（□中型企业、□小型企业、□微型企业）；</w:t>
      </w:r>
    </w:p>
    <w:p w14:paraId="076DDCB3" w14:textId="77777777" w:rsidR="006F20C1" w:rsidRPr="00A21C4D" w:rsidRDefault="006F20C1">
      <w:pPr>
        <w:spacing w:line="360" w:lineRule="auto"/>
      </w:pPr>
    </w:p>
    <w:p w14:paraId="1CB886D0" w14:textId="77777777" w:rsidR="006F20C1" w:rsidRPr="00A21C4D" w:rsidRDefault="00942307">
      <w:pPr>
        <w:spacing w:line="360" w:lineRule="auto"/>
      </w:pPr>
      <w:r w:rsidRPr="00A21C4D">
        <w:rPr>
          <w:rFonts w:hint="eastAsia"/>
        </w:rPr>
        <w:t>……</w:t>
      </w:r>
    </w:p>
    <w:p w14:paraId="6E188D7C" w14:textId="77777777" w:rsidR="006F20C1" w:rsidRPr="00A21C4D" w:rsidRDefault="00942307">
      <w:pPr>
        <w:spacing w:line="360" w:lineRule="auto"/>
        <w:ind w:firstLineChars="200" w:firstLine="420"/>
      </w:pPr>
      <w:r w:rsidRPr="00A21C4D">
        <w:rPr>
          <w:rFonts w:hint="eastAsia"/>
        </w:rPr>
        <w:t>以上企业，不属于大企业的分支机构，不存在控股股东为大企业的情形，也不存在与大企业的负责人为同一人的情形。</w:t>
      </w:r>
    </w:p>
    <w:p w14:paraId="3EF8C987" w14:textId="77777777" w:rsidR="006F20C1" w:rsidRPr="00A21C4D" w:rsidRDefault="00942307">
      <w:pPr>
        <w:spacing w:line="360" w:lineRule="auto"/>
        <w:ind w:firstLineChars="200" w:firstLine="420"/>
      </w:pPr>
      <w:r w:rsidRPr="00A21C4D">
        <w:rPr>
          <w:rFonts w:hint="eastAsia"/>
        </w:rPr>
        <w:t>本企业对上述声明内容的真实性负责。如有虚假，将依法承担相应责任。</w:t>
      </w:r>
    </w:p>
    <w:p w14:paraId="69582711" w14:textId="77777777" w:rsidR="006F20C1" w:rsidRPr="00A21C4D" w:rsidRDefault="006F20C1">
      <w:pPr>
        <w:spacing w:line="360" w:lineRule="auto"/>
      </w:pPr>
    </w:p>
    <w:p w14:paraId="75DFAE02" w14:textId="77777777" w:rsidR="006F20C1" w:rsidRPr="00A21C4D" w:rsidRDefault="00942307">
      <w:pPr>
        <w:spacing w:line="360" w:lineRule="auto"/>
        <w:jc w:val="right"/>
      </w:pPr>
      <w:r w:rsidRPr="00A21C4D">
        <w:rPr>
          <w:rFonts w:hint="eastAsia"/>
        </w:rPr>
        <w:t>投标人名称（盖章）：</w:t>
      </w:r>
    </w:p>
    <w:p w14:paraId="21238614" w14:textId="77777777" w:rsidR="006F20C1" w:rsidRPr="00A21C4D" w:rsidRDefault="00942307">
      <w:pPr>
        <w:spacing w:line="360" w:lineRule="auto"/>
        <w:jc w:val="right"/>
      </w:pPr>
      <w:r w:rsidRPr="00A21C4D">
        <w:rPr>
          <w:rFonts w:hint="eastAsia"/>
        </w:rPr>
        <w:t>日</w:t>
      </w:r>
      <w:r w:rsidRPr="00A21C4D">
        <w:rPr>
          <w:rFonts w:hint="eastAsia"/>
        </w:rPr>
        <w:t xml:space="preserve">   </w:t>
      </w:r>
      <w:r w:rsidRPr="00A21C4D">
        <w:rPr>
          <w:rFonts w:hint="eastAsia"/>
        </w:rPr>
        <w:t>期：</w:t>
      </w:r>
      <w:r w:rsidRPr="00A21C4D">
        <w:rPr>
          <w:rFonts w:hint="eastAsia"/>
        </w:rPr>
        <w:t xml:space="preserve">     </w:t>
      </w:r>
      <w:r w:rsidRPr="00A21C4D">
        <w:rPr>
          <w:rFonts w:hint="eastAsia"/>
        </w:rPr>
        <w:t>年</w:t>
      </w:r>
      <w:r w:rsidRPr="00A21C4D">
        <w:rPr>
          <w:rFonts w:hint="eastAsia"/>
        </w:rPr>
        <w:t xml:space="preserve">   </w:t>
      </w:r>
      <w:r w:rsidRPr="00A21C4D">
        <w:rPr>
          <w:rFonts w:hint="eastAsia"/>
        </w:rPr>
        <w:t>月</w:t>
      </w:r>
      <w:r w:rsidRPr="00A21C4D">
        <w:rPr>
          <w:rFonts w:hint="eastAsia"/>
        </w:rPr>
        <w:t xml:space="preserve">   </w:t>
      </w:r>
      <w:r w:rsidRPr="00A21C4D">
        <w:rPr>
          <w:rFonts w:hint="eastAsia"/>
        </w:rPr>
        <w:t>日</w:t>
      </w:r>
    </w:p>
    <w:p w14:paraId="6ADB70C6" w14:textId="77777777" w:rsidR="006F20C1" w:rsidRPr="00A21C4D" w:rsidRDefault="006F20C1"/>
    <w:p w14:paraId="7F824F04" w14:textId="77777777" w:rsidR="006F20C1" w:rsidRPr="00A21C4D" w:rsidRDefault="006F20C1"/>
    <w:p w14:paraId="451E4CA8" w14:textId="77777777" w:rsidR="006F20C1" w:rsidRPr="00A21C4D" w:rsidRDefault="00942307">
      <w:r w:rsidRPr="00A21C4D">
        <w:rPr>
          <w:rFonts w:hint="eastAsia"/>
        </w:rPr>
        <w:t>注：</w:t>
      </w:r>
      <w:r w:rsidRPr="00A21C4D">
        <w:rPr>
          <w:rFonts w:hint="eastAsia"/>
        </w:rPr>
        <w:t>1</w:t>
      </w:r>
      <w:r w:rsidRPr="00A21C4D">
        <w:rPr>
          <w:rFonts w:hint="eastAsia"/>
        </w:rPr>
        <w:t>、从业人员、营业收入、资产总额填报上一年度数据，无上</w:t>
      </w:r>
      <w:proofErr w:type="gramStart"/>
      <w:r w:rsidRPr="00A21C4D">
        <w:rPr>
          <w:rFonts w:hint="eastAsia"/>
        </w:rPr>
        <w:t>一</w:t>
      </w:r>
      <w:proofErr w:type="gramEnd"/>
      <w:r w:rsidRPr="00A21C4D">
        <w:rPr>
          <w:rFonts w:hint="eastAsia"/>
        </w:rPr>
        <w:t>年度数据的新成立企业可不填报。</w:t>
      </w:r>
    </w:p>
    <w:p w14:paraId="366F9AC7" w14:textId="77777777" w:rsidR="006F20C1" w:rsidRPr="00A21C4D" w:rsidRDefault="00942307">
      <w:r w:rsidRPr="00A21C4D">
        <w:rPr>
          <w:rFonts w:hint="eastAsia"/>
        </w:rPr>
        <w:t>2</w:t>
      </w:r>
      <w:r w:rsidRPr="00A21C4D">
        <w:rPr>
          <w:rFonts w:hint="eastAsia"/>
        </w:rPr>
        <w:t>、《中小企业声明函》（如有）适用于小</w:t>
      </w:r>
      <w:proofErr w:type="gramStart"/>
      <w:r w:rsidRPr="00A21C4D">
        <w:rPr>
          <w:rFonts w:hint="eastAsia"/>
        </w:rPr>
        <w:t>微企业</w:t>
      </w:r>
      <w:proofErr w:type="gramEnd"/>
      <w:r w:rsidRPr="00A21C4D">
        <w:rPr>
          <w:rFonts w:hint="eastAsia"/>
        </w:rPr>
        <w:t>参加招投标活动的。投标人应当自行核实是否属于小微企业，并认真填写，若有</w:t>
      </w:r>
      <w:proofErr w:type="gramStart"/>
      <w:r w:rsidRPr="00A21C4D">
        <w:rPr>
          <w:rFonts w:hint="eastAsia"/>
        </w:rPr>
        <w:t>虚假将</w:t>
      </w:r>
      <w:proofErr w:type="gramEnd"/>
      <w:r w:rsidRPr="00A21C4D">
        <w:rPr>
          <w:rFonts w:hint="eastAsia"/>
        </w:rPr>
        <w:t>追究其责任。</w:t>
      </w:r>
    </w:p>
    <w:p w14:paraId="7291A4A6" w14:textId="77777777" w:rsidR="006F20C1" w:rsidRPr="00A21C4D" w:rsidRDefault="00942307">
      <w:r w:rsidRPr="00A21C4D">
        <w:rPr>
          <w:rFonts w:hint="eastAsia"/>
        </w:rPr>
        <w:t>3</w:t>
      </w:r>
      <w:r w:rsidRPr="00A21C4D">
        <w:rPr>
          <w:rFonts w:hint="eastAsia"/>
        </w:rPr>
        <w:t>、需按照本项目对应行业出具《中小企业声明函》，而非按照供应商的经营范围出具。</w:t>
      </w:r>
    </w:p>
    <w:p w14:paraId="586664C5" w14:textId="77777777" w:rsidR="006F20C1" w:rsidRPr="00A21C4D" w:rsidRDefault="006F20C1"/>
    <w:p w14:paraId="6B34CC21" w14:textId="77777777" w:rsidR="006F20C1" w:rsidRPr="00A21C4D" w:rsidRDefault="00942307">
      <w:pPr>
        <w:rPr>
          <w:b/>
          <w:bCs/>
        </w:rPr>
      </w:pPr>
      <w:r w:rsidRPr="00A21C4D">
        <w:rPr>
          <w:rFonts w:hint="eastAsia"/>
          <w:b/>
          <w:bCs/>
        </w:rPr>
        <w:t>（此格式不</w:t>
      </w:r>
      <w:proofErr w:type="gramStart"/>
      <w:r w:rsidRPr="00A21C4D">
        <w:rPr>
          <w:rFonts w:hint="eastAsia"/>
          <w:b/>
          <w:bCs/>
        </w:rPr>
        <w:t>作为废标条款</w:t>
      </w:r>
      <w:proofErr w:type="gramEnd"/>
      <w:r w:rsidRPr="00A21C4D">
        <w:rPr>
          <w:rFonts w:hint="eastAsia"/>
          <w:b/>
          <w:bCs/>
        </w:rPr>
        <w:t>）</w:t>
      </w:r>
    </w:p>
    <w:p w14:paraId="453A5443" w14:textId="77777777" w:rsidR="006F20C1" w:rsidRPr="00A21C4D" w:rsidRDefault="00942307">
      <w:pPr>
        <w:pStyle w:val="3"/>
        <w:spacing w:before="120" w:after="120"/>
        <w:jc w:val="left"/>
        <w:rPr>
          <w:rFonts w:ascii="宋体" w:eastAsia="宋体" w:hAnsi="宋体" w:cs="宋体"/>
          <w:b w:val="0"/>
          <w:bCs w:val="0"/>
          <w:color w:val="auto"/>
          <w:sz w:val="28"/>
          <w:szCs w:val="24"/>
        </w:rPr>
      </w:pPr>
      <w:r w:rsidRPr="00A21C4D">
        <w:rPr>
          <w:b w:val="0"/>
          <w:bCs w:val="0"/>
        </w:rPr>
        <w:br w:type="page"/>
      </w:r>
      <w:r w:rsidRPr="00A21C4D">
        <w:rPr>
          <w:rFonts w:ascii="宋体" w:eastAsia="宋体" w:hAnsi="宋体" w:cs="宋体" w:hint="eastAsia"/>
          <w:b w:val="0"/>
          <w:bCs w:val="0"/>
          <w:color w:val="auto"/>
          <w:sz w:val="28"/>
          <w:szCs w:val="24"/>
        </w:rPr>
        <w:lastRenderedPageBreak/>
        <w:t>附件</w:t>
      </w:r>
      <w:r w:rsidRPr="00A21C4D">
        <w:rPr>
          <w:rFonts w:ascii="宋体" w:eastAsia="宋体" w:hAnsi="宋体" w:cs="宋体" w:hint="eastAsia"/>
          <w:b w:val="0"/>
          <w:bCs w:val="0"/>
          <w:color w:val="auto"/>
          <w:sz w:val="28"/>
          <w:szCs w:val="24"/>
        </w:rPr>
        <w:t>2</w:t>
      </w:r>
      <w:r w:rsidRPr="00A21C4D">
        <w:rPr>
          <w:rFonts w:ascii="宋体" w:eastAsia="宋体" w:hAnsi="宋体" w:cs="宋体" w:hint="eastAsia"/>
          <w:b w:val="0"/>
          <w:bCs w:val="0"/>
          <w:color w:val="auto"/>
          <w:sz w:val="28"/>
          <w:szCs w:val="24"/>
        </w:rPr>
        <w:t>：</w:t>
      </w:r>
    </w:p>
    <w:p w14:paraId="638803C6" w14:textId="77777777" w:rsidR="006F20C1" w:rsidRPr="00A21C4D" w:rsidRDefault="00942307">
      <w:pPr>
        <w:widowControl/>
        <w:jc w:val="center"/>
        <w:rPr>
          <w:rFonts w:ascii="宋体" w:hAnsi="宋体" w:cs="宋体"/>
          <w:b/>
          <w:bCs/>
          <w:sz w:val="28"/>
        </w:rPr>
      </w:pPr>
      <w:r w:rsidRPr="00A21C4D">
        <w:rPr>
          <w:rFonts w:ascii="宋体" w:hAnsi="宋体" w:cs="宋体" w:hint="eastAsia"/>
          <w:b/>
          <w:bCs/>
          <w:sz w:val="28"/>
        </w:rPr>
        <w:t>分包意向协议（如有）</w:t>
      </w:r>
    </w:p>
    <w:p w14:paraId="7405B172" w14:textId="77777777" w:rsidR="006F20C1" w:rsidRPr="00A21C4D" w:rsidRDefault="006F20C1"/>
    <w:p w14:paraId="19755F8C" w14:textId="77777777" w:rsidR="006F20C1" w:rsidRPr="00A21C4D" w:rsidRDefault="00942307">
      <w:pPr>
        <w:spacing w:line="360" w:lineRule="auto"/>
        <w:rPr>
          <w:u w:val="single"/>
        </w:rPr>
      </w:pPr>
      <w:r w:rsidRPr="00A21C4D">
        <w:rPr>
          <w:rFonts w:hint="eastAsia"/>
        </w:rPr>
        <w:t>立约方：</w:t>
      </w:r>
      <w:r w:rsidRPr="00A21C4D">
        <w:rPr>
          <w:rFonts w:hint="eastAsia"/>
          <w:u w:val="single"/>
        </w:rPr>
        <w:t>（甲公司全称）</w:t>
      </w:r>
    </w:p>
    <w:p w14:paraId="46DF3E86" w14:textId="77777777" w:rsidR="006F20C1" w:rsidRPr="00A21C4D" w:rsidRDefault="00942307">
      <w:pPr>
        <w:spacing w:line="360" w:lineRule="auto"/>
        <w:ind w:firstLineChars="400" w:firstLine="840"/>
        <w:rPr>
          <w:u w:val="single"/>
        </w:rPr>
      </w:pPr>
      <w:r w:rsidRPr="00A21C4D">
        <w:rPr>
          <w:rFonts w:hint="eastAsia"/>
          <w:u w:val="single"/>
        </w:rPr>
        <w:t>（乙公司全称）</w:t>
      </w:r>
    </w:p>
    <w:p w14:paraId="7D6E6B26" w14:textId="77777777" w:rsidR="006F20C1" w:rsidRPr="00A21C4D" w:rsidRDefault="00942307">
      <w:pPr>
        <w:spacing w:line="360" w:lineRule="auto"/>
        <w:ind w:firstLineChars="400" w:firstLine="840"/>
        <w:rPr>
          <w:u w:val="single"/>
        </w:rPr>
      </w:pPr>
      <w:r w:rsidRPr="00A21C4D">
        <w:rPr>
          <w:rFonts w:hint="eastAsia"/>
          <w:u w:val="single"/>
        </w:rPr>
        <w:t>（……公司全称）</w:t>
      </w:r>
    </w:p>
    <w:p w14:paraId="10119428" w14:textId="77777777" w:rsidR="006F20C1" w:rsidRPr="00A21C4D" w:rsidRDefault="00942307">
      <w:pPr>
        <w:spacing w:line="360" w:lineRule="auto"/>
        <w:ind w:firstLineChars="200" w:firstLine="420"/>
      </w:pPr>
      <w:r w:rsidRPr="00A21C4D">
        <w:rPr>
          <w:rFonts w:hint="eastAsia"/>
          <w:u w:val="single"/>
        </w:rPr>
        <w:t>（甲公司全称）、（乙公司全称）、（……公司全称）</w:t>
      </w:r>
      <w:r w:rsidRPr="00A21C4D">
        <w:rPr>
          <w:rFonts w:hint="eastAsia"/>
          <w:u w:val="single"/>
        </w:rPr>
        <w:t xml:space="preserve">          </w:t>
      </w:r>
      <w:r w:rsidRPr="00A21C4D">
        <w:rPr>
          <w:rFonts w:hint="eastAsia"/>
        </w:rPr>
        <w:t>自愿达成分包意向，参加</w:t>
      </w:r>
      <w:r w:rsidRPr="00A21C4D">
        <w:rPr>
          <w:rFonts w:hint="eastAsia"/>
          <w:u w:val="single"/>
        </w:rPr>
        <w:t xml:space="preserve">          </w:t>
      </w:r>
      <w:r w:rsidRPr="00A21C4D">
        <w:rPr>
          <w:rFonts w:hint="eastAsia"/>
          <w:u w:val="single"/>
        </w:rPr>
        <w:t>（项目名称）</w:t>
      </w:r>
      <w:r w:rsidRPr="00A21C4D">
        <w:rPr>
          <w:rFonts w:hint="eastAsia"/>
          <w:u w:val="single"/>
        </w:rPr>
        <w:t xml:space="preserve">         </w:t>
      </w:r>
      <w:r w:rsidRPr="00A21C4D">
        <w:rPr>
          <w:rFonts w:hint="eastAsia"/>
        </w:rPr>
        <w:t>的投标活动。经各方充分协商一致，就项目的投标和合同实施阶段的有关事务协商一致订立意向如下：</w:t>
      </w:r>
    </w:p>
    <w:p w14:paraId="0D6D860C" w14:textId="77777777" w:rsidR="006F20C1" w:rsidRPr="00A21C4D" w:rsidRDefault="00942307">
      <w:pPr>
        <w:spacing w:line="360" w:lineRule="auto"/>
        <w:ind w:firstLineChars="200" w:firstLine="420"/>
      </w:pPr>
      <w:r w:rsidRPr="00A21C4D">
        <w:rPr>
          <w:rFonts w:hint="eastAsia"/>
        </w:rPr>
        <w:t>一、分包意向各方关系：</w:t>
      </w:r>
    </w:p>
    <w:p w14:paraId="3DBC20B9" w14:textId="77777777" w:rsidR="006F20C1" w:rsidRPr="00A21C4D" w:rsidRDefault="00942307">
      <w:pPr>
        <w:spacing w:line="360" w:lineRule="auto"/>
        <w:ind w:firstLineChars="200" w:firstLine="420"/>
      </w:pPr>
      <w:r w:rsidRPr="00A21C4D">
        <w:rPr>
          <w:rFonts w:hint="eastAsia"/>
          <w:u w:val="single"/>
        </w:rPr>
        <w:t>（甲公司全称）</w:t>
      </w:r>
      <w:r w:rsidRPr="00A21C4D">
        <w:rPr>
          <w:rFonts w:hint="eastAsia"/>
          <w:u w:val="single"/>
        </w:rPr>
        <w:t xml:space="preserve">          </w:t>
      </w:r>
      <w:r w:rsidRPr="00A21C4D">
        <w:rPr>
          <w:rFonts w:hint="eastAsia"/>
        </w:rPr>
        <w:t>为投标人，</w:t>
      </w:r>
      <w:r w:rsidRPr="00A21C4D">
        <w:rPr>
          <w:rFonts w:hint="eastAsia"/>
          <w:u w:val="single"/>
        </w:rPr>
        <w:t>（乙公司全称）、（……公司全称）</w:t>
      </w:r>
      <w:r w:rsidRPr="00A21C4D">
        <w:rPr>
          <w:rFonts w:hint="eastAsia"/>
          <w:u w:val="single"/>
        </w:rPr>
        <w:t xml:space="preserve">      </w:t>
      </w:r>
      <w:r w:rsidRPr="00A21C4D">
        <w:rPr>
          <w:rFonts w:hint="eastAsia"/>
        </w:rPr>
        <w:t>为分包意向单位，</w:t>
      </w:r>
      <w:r w:rsidRPr="00A21C4D">
        <w:rPr>
          <w:rFonts w:hint="eastAsia"/>
          <w:u w:val="single"/>
        </w:rPr>
        <w:t>（甲公司全称）</w:t>
      </w:r>
      <w:r w:rsidRPr="00A21C4D">
        <w:rPr>
          <w:rFonts w:hint="eastAsia"/>
          <w:u w:val="single"/>
        </w:rPr>
        <w:t xml:space="preserve">          </w:t>
      </w:r>
      <w:r w:rsidRPr="00A21C4D">
        <w:rPr>
          <w:rFonts w:hint="eastAsia"/>
        </w:rPr>
        <w:t>以投标人的身份参加本项目的投标。若中标，</w:t>
      </w:r>
      <w:r w:rsidRPr="00A21C4D">
        <w:rPr>
          <w:rFonts w:hint="eastAsia"/>
          <w:u w:val="single"/>
        </w:rPr>
        <w:t>（甲公司全称）</w:t>
      </w:r>
      <w:r w:rsidRPr="00A21C4D">
        <w:rPr>
          <w:rFonts w:hint="eastAsia"/>
          <w:u w:val="single"/>
        </w:rPr>
        <w:t xml:space="preserve">          </w:t>
      </w:r>
      <w:r w:rsidRPr="00A21C4D">
        <w:rPr>
          <w:rFonts w:hint="eastAsia"/>
        </w:rPr>
        <w:t>与招标人签订建设工程施工合同。承接分包意向的各单位与</w:t>
      </w:r>
      <w:r w:rsidRPr="00A21C4D">
        <w:rPr>
          <w:rFonts w:hint="eastAsia"/>
          <w:u w:val="single"/>
        </w:rPr>
        <w:t>（甲公司全称）</w:t>
      </w:r>
      <w:r w:rsidRPr="00A21C4D">
        <w:rPr>
          <w:rFonts w:hint="eastAsia"/>
          <w:u w:val="single"/>
        </w:rPr>
        <w:t xml:space="preserve">          </w:t>
      </w:r>
      <w:r w:rsidRPr="00A21C4D">
        <w:rPr>
          <w:rFonts w:hint="eastAsia"/>
        </w:rPr>
        <w:t>签订分包合同。</w:t>
      </w:r>
      <w:r w:rsidRPr="00A21C4D">
        <w:rPr>
          <w:rFonts w:hint="eastAsia"/>
          <w:u w:val="single"/>
        </w:rPr>
        <w:t>（甲公司全称）</w:t>
      </w:r>
      <w:r w:rsidRPr="00A21C4D">
        <w:rPr>
          <w:rFonts w:hint="eastAsia"/>
          <w:u w:val="single"/>
        </w:rPr>
        <w:t xml:space="preserve">          </w:t>
      </w:r>
      <w:r w:rsidRPr="00A21C4D">
        <w:rPr>
          <w:rFonts w:hint="eastAsia"/>
        </w:rPr>
        <w:t>就招标项目和分包项目向招标人负责，分包单位就分包项目承担责任。</w:t>
      </w:r>
    </w:p>
    <w:p w14:paraId="7540330B" w14:textId="77777777" w:rsidR="006F20C1" w:rsidRPr="00A21C4D" w:rsidRDefault="00942307">
      <w:pPr>
        <w:spacing w:line="360" w:lineRule="auto"/>
        <w:ind w:firstLineChars="200" w:firstLine="420"/>
      </w:pPr>
      <w:r w:rsidRPr="00A21C4D">
        <w:rPr>
          <w:rFonts w:hint="eastAsia"/>
        </w:rPr>
        <w:t>二、有关事项约定如下：</w:t>
      </w:r>
    </w:p>
    <w:p w14:paraId="3AF32508" w14:textId="77777777" w:rsidR="006F20C1" w:rsidRPr="00A21C4D" w:rsidRDefault="00942307">
      <w:pPr>
        <w:spacing w:line="360" w:lineRule="auto"/>
        <w:ind w:firstLineChars="200" w:firstLine="420"/>
      </w:pPr>
      <w:r w:rsidRPr="00A21C4D">
        <w:rPr>
          <w:rFonts w:hint="eastAsia"/>
        </w:rPr>
        <w:t>1.</w:t>
      </w:r>
      <w:r w:rsidRPr="00A21C4D">
        <w:rPr>
          <w:rFonts w:hint="eastAsia"/>
        </w:rPr>
        <w:t>如中标，分包单位分别与</w:t>
      </w:r>
      <w:r w:rsidRPr="00A21C4D">
        <w:rPr>
          <w:rFonts w:hint="eastAsia"/>
          <w:u w:val="single"/>
        </w:rPr>
        <w:t>（甲公司全称）</w:t>
      </w:r>
      <w:r w:rsidRPr="00A21C4D">
        <w:rPr>
          <w:rFonts w:hint="eastAsia"/>
          <w:u w:val="single"/>
        </w:rPr>
        <w:t xml:space="preserve">          </w:t>
      </w:r>
      <w:r w:rsidRPr="00A21C4D">
        <w:rPr>
          <w:rFonts w:hint="eastAsia"/>
        </w:rPr>
        <w:t>签订合同书，并就中标项目分包部分承担法律责任。</w:t>
      </w:r>
    </w:p>
    <w:p w14:paraId="1CE07D73" w14:textId="77777777" w:rsidR="006F20C1" w:rsidRPr="00A21C4D" w:rsidRDefault="00942307">
      <w:pPr>
        <w:spacing w:line="360" w:lineRule="auto"/>
        <w:ind w:firstLineChars="200" w:firstLine="420"/>
      </w:pPr>
      <w:r w:rsidRPr="00A21C4D">
        <w:rPr>
          <w:rFonts w:hint="eastAsia"/>
        </w:rPr>
        <w:t>2.</w:t>
      </w:r>
      <w:r w:rsidRPr="00A21C4D">
        <w:rPr>
          <w:rFonts w:hint="eastAsia"/>
        </w:rPr>
        <w:t>分包意向单位</w:t>
      </w:r>
      <w:r w:rsidRPr="00A21C4D">
        <w:rPr>
          <w:rFonts w:hint="eastAsia"/>
        </w:rPr>
        <w:t>1</w:t>
      </w:r>
      <w:r w:rsidRPr="00A21C4D">
        <w:rPr>
          <w:rFonts w:hint="eastAsia"/>
        </w:rPr>
        <w:t>：</w:t>
      </w:r>
      <w:r w:rsidRPr="00A21C4D">
        <w:rPr>
          <w:rFonts w:hint="eastAsia"/>
          <w:u w:val="single"/>
        </w:rPr>
        <w:t>（乙公司全称）</w:t>
      </w:r>
      <w:r w:rsidRPr="00A21C4D">
        <w:rPr>
          <w:rFonts w:hint="eastAsia"/>
          <w:u w:val="single"/>
        </w:rPr>
        <w:t xml:space="preserve">     </w:t>
      </w:r>
      <w:r w:rsidRPr="00A21C4D">
        <w:rPr>
          <w:rFonts w:hint="eastAsia"/>
        </w:rPr>
        <w:t>为</w:t>
      </w:r>
      <w:r w:rsidRPr="00A21C4D">
        <w:rPr>
          <w:rFonts w:hint="eastAsia"/>
          <w:u w:val="single"/>
        </w:rPr>
        <w:t>（请填写：大型、中型、小型、微型）</w:t>
      </w:r>
      <w:r w:rsidRPr="00A21C4D">
        <w:rPr>
          <w:rFonts w:hint="eastAsia"/>
        </w:rPr>
        <w:t>企业，将承担适宜分包部分</w:t>
      </w:r>
      <w:r w:rsidRPr="00A21C4D">
        <w:rPr>
          <w:rFonts w:hint="eastAsia"/>
          <w:u w:val="single"/>
        </w:rPr>
        <w:t xml:space="preserve">   </w:t>
      </w:r>
      <w:r w:rsidRPr="00A21C4D">
        <w:rPr>
          <w:rFonts w:hint="eastAsia"/>
          <w:u w:val="single"/>
        </w:rPr>
        <w:t>（具体分包内容）</w:t>
      </w:r>
      <w:r w:rsidRPr="00A21C4D">
        <w:rPr>
          <w:rFonts w:hint="eastAsia"/>
          <w:u w:val="single"/>
        </w:rPr>
        <w:t xml:space="preserve">   </w:t>
      </w:r>
      <w:r w:rsidRPr="00A21C4D">
        <w:rPr>
          <w:rFonts w:hint="eastAsia"/>
        </w:rPr>
        <w:t>占合同总金额</w:t>
      </w:r>
      <w:r w:rsidRPr="00A21C4D">
        <w:rPr>
          <w:rFonts w:hint="eastAsia"/>
          <w:u w:val="single"/>
        </w:rPr>
        <w:t xml:space="preserve">     </w:t>
      </w:r>
      <w:r w:rsidRPr="00A21C4D">
        <w:rPr>
          <w:rFonts w:hint="eastAsia"/>
        </w:rPr>
        <w:t>%</w:t>
      </w:r>
      <w:r w:rsidRPr="00A21C4D">
        <w:rPr>
          <w:rFonts w:hint="eastAsia"/>
        </w:rPr>
        <w:t>的工作内容。</w:t>
      </w:r>
    </w:p>
    <w:p w14:paraId="6B395A93" w14:textId="77777777" w:rsidR="006F20C1" w:rsidRPr="00A21C4D" w:rsidRDefault="00942307">
      <w:pPr>
        <w:spacing w:line="360" w:lineRule="auto"/>
        <w:ind w:firstLineChars="200" w:firstLine="420"/>
      </w:pPr>
      <w:r w:rsidRPr="00A21C4D">
        <w:rPr>
          <w:rFonts w:hint="eastAsia"/>
        </w:rPr>
        <w:t>3.</w:t>
      </w:r>
      <w:r w:rsidRPr="00A21C4D">
        <w:rPr>
          <w:rFonts w:hint="eastAsia"/>
        </w:rPr>
        <w:t>分包意向</w:t>
      </w:r>
      <w:r w:rsidRPr="00A21C4D">
        <w:rPr>
          <w:rFonts w:hint="eastAsia"/>
        </w:rPr>
        <w:t>单位</w:t>
      </w:r>
      <w:r w:rsidRPr="00A21C4D">
        <w:rPr>
          <w:rFonts w:hint="eastAsia"/>
        </w:rPr>
        <w:t>2</w:t>
      </w:r>
      <w:r w:rsidRPr="00A21C4D">
        <w:rPr>
          <w:rFonts w:hint="eastAsia"/>
        </w:rPr>
        <w:t>：</w:t>
      </w:r>
      <w:r w:rsidRPr="00A21C4D">
        <w:rPr>
          <w:rFonts w:hint="eastAsia"/>
          <w:u w:val="single"/>
        </w:rPr>
        <w:t>（……公司全称）</w:t>
      </w:r>
      <w:r w:rsidRPr="00A21C4D">
        <w:rPr>
          <w:rFonts w:hint="eastAsia"/>
          <w:u w:val="single"/>
        </w:rPr>
        <w:t xml:space="preserve">   </w:t>
      </w:r>
      <w:r w:rsidRPr="00A21C4D">
        <w:rPr>
          <w:rFonts w:hint="eastAsia"/>
        </w:rPr>
        <w:t>为</w:t>
      </w:r>
      <w:r w:rsidRPr="00A21C4D">
        <w:rPr>
          <w:rFonts w:hint="eastAsia"/>
          <w:u w:val="single"/>
        </w:rPr>
        <w:t>（请填写：大型、中型、小型、微型）</w:t>
      </w:r>
      <w:r w:rsidRPr="00A21C4D">
        <w:rPr>
          <w:rFonts w:hint="eastAsia"/>
        </w:rPr>
        <w:t>企业，将承担适宜分包部分</w:t>
      </w:r>
      <w:r w:rsidRPr="00A21C4D">
        <w:rPr>
          <w:rFonts w:hint="eastAsia"/>
          <w:u w:val="single"/>
        </w:rPr>
        <w:t xml:space="preserve">   </w:t>
      </w:r>
      <w:r w:rsidRPr="00A21C4D">
        <w:rPr>
          <w:rFonts w:hint="eastAsia"/>
          <w:u w:val="single"/>
        </w:rPr>
        <w:t>（具体分包内容）</w:t>
      </w:r>
      <w:r w:rsidRPr="00A21C4D">
        <w:rPr>
          <w:rFonts w:hint="eastAsia"/>
          <w:u w:val="single"/>
        </w:rPr>
        <w:t xml:space="preserve">   </w:t>
      </w:r>
      <w:r w:rsidRPr="00A21C4D">
        <w:rPr>
          <w:rFonts w:hint="eastAsia"/>
        </w:rPr>
        <w:t>占合同总金额</w:t>
      </w:r>
      <w:r w:rsidRPr="00A21C4D">
        <w:rPr>
          <w:rFonts w:hint="eastAsia"/>
          <w:u w:val="single"/>
        </w:rPr>
        <w:t xml:space="preserve">     </w:t>
      </w:r>
      <w:r w:rsidRPr="00A21C4D">
        <w:rPr>
          <w:rFonts w:hint="eastAsia"/>
        </w:rPr>
        <w:t>%</w:t>
      </w:r>
      <w:r w:rsidRPr="00A21C4D">
        <w:rPr>
          <w:rFonts w:hint="eastAsia"/>
        </w:rPr>
        <w:t>的工作内容。</w:t>
      </w:r>
    </w:p>
    <w:p w14:paraId="1254A347" w14:textId="77777777" w:rsidR="006F20C1" w:rsidRPr="00A21C4D" w:rsidRDefault="00942307">
      <w:pPr>
        <w:spacing w:line="360" w:lineRule="auto"/>
        <w:ind w:firstLineChars="200" w:firstLine="420"/>
        <w:rPr>
          <w:b/>
          <w:bCs/>
        </w:rPr>
      </w:pPr>
      <w:r w:rsidRPr="00A21C4D">
        <w:rPr>
          <w:rFonts w:hint="eastAsia"/>
        </w:rPr>
        <w:t>……</w:t>
      </w:r>
    </w:p>
    <w:p w14:paraId="5408A798" w14:textId="77777777" w:rsidR="006F20C1" w:rsidRPr="00A21C4D" w:rsidRDefault="00942307">
      <w:pPr>
        <w:spacing w:line="360" w:lineRule="auto"/>
        <w:ind w:firstLineChars="200" w:firstLine="420"/>
      </w:pPr>
      <w:r w:rsidRPr="00A21C4D">
        <w:rPr>
          <w:rFonts w:hint="eastAsia"/>
        </w:rPr>
        <w:t>三、接受分包的企业与投标人之间的关系：</w:t>
      </w:r>
    </w:p>
    <w:p w14:paraId="6B125306" w14:textId="77777777" w:rsidR="006F20C1" w:rsidRPr="00A21C4D" w:rsidRDefault="00942307">
      <w:pPr>
        <w:spacing w:line="360" w:lineRule="auto"/>
        <w:ind w:firstLineChars="200" w:firstLine="420"/>
      </w:pPr>
      <w:r w:rsidRPr="00A21C4D">
        <w:rPr>
          <w:rFonts w:hint="eastAsia"/>
        </w:rPr>
        <w:t>1.</w:t>
      </w:r>
      <w:r w:rsidRPr="00A21C4D">
        <w:rPr>
          <w:rFonts w:hint="eastAsia"/>
        </w:rPr>
        <w:t>分包意向单位</w:t>
      </w:r>
      <w:r w:rsidRPr="00A21C4D">
        <w:rPr>
          <w:rFonts w:hint="eastAsia"/>
        </w:rPr>
        <w:t>1</w:t>
      </w:r>
      <w:r w:rsidRPr="00A21C4D">
        <w:rPr>
          <w:rFonts w:hint="eastAsia"/>
        </w:rPr>
        <w:t>：</w:t>
      </w:r>
      <w:r w:rsidRPr="00A21C4D">
        <w:rPr>
          <w:rFonts w:hint="eastAsia"/>
          <w:u w:val="single"/>
        </w:rPr>
        <w:t>（公司全称）</w:t>
      </w:r>
      <w:r w:rsidRPr="00A21C4D">
        <w:rPr>
          <w:rFonts w:hint="eastAsia"/>
          <w:u w:val="single"/>
        </w:rPr>
        <w:t xml:space="preserve">     </w:t>
      </w:r>
      <w:r w:rsidRPr="00A21C4D">
        <w:rPr>
          <w:rFonts w:hint="eastAsia"/>
        </w:rPr>
        <w:t>与投标人之间</w:t>
      </w:r>
      <w:r w:rsidRPr="00A21C4D">
        <w:rPr>
          <w:rFonts w:hint="eastAsia"/>
          <w:u w:val="single"/>
        </w:rPr>
        <w:t xml:space="preserve">  </w:t>
      </w:r>
      <w:r w:rsidRPr="00A21C4D">
        <w:rPr>
          <w:rFonts w:hint="eastAsia"/>
          <w:u w:val="single"/>
        </w:rPr>
        <w:t>（请填写：是否存在）</w:t>
      </w:r>
      <w:r w:rsidRPr="00A21C4D">
        <w:rPr>
          <w:rFonts w:hint="eastAsia"/>
          <w:u w:val="single"/>
        </w:rPr>
        <w:t xml:space="preserve">  </w:t>
      </w:r>
      <w:r w:rsidRPr="00A21C4D">
        <w:rPr>
          <w:rFonts w:hint="eastAsia"/>
        </w:rPr>
        <w:t>直接控股、管理关系的情形。</w:t>
      </w:r>
    </w:p>
    <w:p w14:paraId="39080118" w14:textId="77777777" w:rsidR="006F20C1" w:rsidRPr="00A21C4D" w:rsidRDefault="00942307">
      <w:pPr>
        <w:spacing w:line="360" w:lineRule="auto"/>
        <w:ind w:firstLineChars="200" w:firstLine="420"/>
      </w:pPr>
      <w:r w:rsidRPr="00A21C4D">
        <w:rPr>
          <w:rFonts w:hint="eastAsia"/>
        </w:rPr>
        <w:t>2.</w:t>
      </w:r>
      <w:r w:rsidRPr="00A21C4D">
        <w:rPr>
          <w:rFonts w:hint="eastAsia"/>
        </w:rPr>
        <w:t>分包意向单位</w:t>
      </w:r>
      <w:r w:rsidRPr="00A21C4D">
        <w:rPr>
          <w:rFonts w:hint="eastAsia"/>
        </w:rPr>
        <w:t>2</w:t>
      </w:r>
      <w:r w:rsidRPr="00A21C4D">
        <w:rPr>
          <w:rFonts w:hint="eastAsia"/>
        </w:rPr>
        <w:t>：</w:t>
      </w:r>
      <w:r w:rsidRPr="00A21C4D">
        <w:rPr>
          <w:rFonts w:hint="eastAsia"/>
          <w:u w:val="single"/>
        </w:rPr>
        <w:t>（公司全称）</w:t>
      </w:r>
      <w:r w:rsidRPr="00A21C4D">
        <w:rPr>
          <w:rFonts w:hint="eastAsia"/>
          <w:u w:val="single"/>
        </w:rPr>
        <w:t xml:space="preserve">     </w:t>
      </w:r>
      <w:r w:rsidRPr="00A21C4D">
        <w:rPr>
          <w:rFonts w:hint="eastAsia"/>
        </w:rPr>
        <w:t>与投标人之间</w:t>
      </w:r>
      <w:r w:rsidRPr="00A21C4D">
        <w:rPr>
          <w:rFonts w:hint="eastAsia"/>
          <w:u w:val="single"/>
        </w:rPr>
        <w:t xml:space="preserve">  </w:t>
      </w:r>
      <w:r w:rsidRPr="00A21C4D">
        <w:rPr>
          <w:rFonts w:hint="eastAsia"/>
          <w:u w:val="single"/>
        </w:rPr>
        <w:t>（请填写：是否存在）</w:t>
      </w:r>
      <w:r w:rsidRPr="00A21C4D">
        <w:rPr>
          <w:rFonts w:hint="eastAsia"/>
          <w:u w:val="single"/>
        </w:rPr>
        <w:t xml:space="preserve">  </w:t>
      </w:r>
      <w:r w:rsidRPr="00A21C4D">
        <w:rPr>
          <w:rFonts w:hint="eastAsia"/>
        </w:rPr>
        <w:t>直接控股、管理关系的情形。</w:t>
      </w:r>
    </w:p>
    <w:p w14:paraId="031ECF90" w14:textId="77777777" w:rsidR="006F20C1" w:rsidRPr="00A21C4D" w:rsidRDefault="00942307">
      <w:pPr>
        <w:spacing w:line="360" w:lineRule="auto"/>
        <w:ind w:firstLineChars="200" w:firstLine="420"/>
      </w:pPr>
      <w:r w:rsidRPr="00A21C4D">
        <w:rPr>
          <w:rFonts w:hint="eastAsia"/>
        </w:rPr>
        <w:t>……</w:t>
      </w:r>
    </w:p>
    <w:p w14:paraId="500D729F" w14:textId="77777777" w:rsidR="006F20C1" w:rsidRPr="00A21C4D" w:rsidRDefault="006F20C1">
      <w:pPr>
        <w:spacing w:line="360" w:lineRule="auto"/>
      </w:pPr>
    </w:p>
    <w:p w14:paraId="2EF31728" w14:textId="77777777" w:rsidR="006F20C1" w:rsidRPr="00A21C4D" w:rsidRDefault="00942307">
      <w:pPr>
        <w:spacing w:line="360" w:lineRule="auto"/>
        <w:ind w:firstLineChars="200" w:firstLine="420"/>
      </w:pPr>
      <w:r w:rsidRPr="00A21C4D">
        <w:rPr>
          <w:rFonts w:hint="eastAsia"/>
        </w:rPr>
        <w:t>四、如因违约过失责任而导致招标人经济损失或被索赔时，</w:t>
      </w:r>
      <w:r w:rsidRPr="00A21C4D">
        <w:rPr>
          <w:rFonts w:hint="eastAsia"/>
          <w:u w:val="single"/>
        </w:rPr>
        <w:t>（甲公司全称）</w:t>
      </w:r>
      <w:r w:rsidRPr="00A21C4D">
        <w:rPr>
          <w:rFonts w:hint="eastAsia"/>
          <w:u w:val="single"/>
        </w:rPr>
        <w:t xml:space="preserve">      </w:t>
      </w:r>
      <w:r w:rsidRPr="00A21C4D">
        <w:rPr>
          <w:rFonts w:hint="eastAsia"/>
        </w:rPr>
        <w:t>同意</w:t>
      </w:r>
      <w:r w:rsidRPr="00A21C4D">
        <w:rPr>
          <w:rFonts w:hint="eastAsia"/>
        </w:rPr>
        <w:t>无条件优先清偿招标人的一切债务和经济赔偿。</w:t>
      </w:r>
    </w:p>
    <w:p w14:paraId="3ECC1866" w14:textId="77777777" w:rsidR="006F20C1" w:rsidRPr="00A21C4D" w:rsidRDefault="00942307">
      <w:pPr>
        <w:spacing w:line="360" w:lineRule="auto"/>
        <w:ind w:firstLineChars="200" w:firstLine="420"/>
      </w:pPr>
      <w:r w:rsidRPr="00A21C4D">
        <w:rPr>
          <w:rFonts w:hint="eastAsia"/>
        </w:rPr>
        <w:t>五、如中标，分包意向单位不得以任何理由提出终止本意向协议。</w:t>
      </w:r>
    </w:p>
    <w:p w14:paraId="36D0C3BE" w14:textId="77777777" w:rsidR="006F20C1" w:rsidRPr="00A21C4D" w:rsidRDefault="00942307">
      <w:pPr>
        <w:spacing w:line="360" w:lineRule="auto"/>
        <w:ind w:firstLineChars="200" w:firstLine="420"/>
      </w:pPr>
      <w:r w:rsidRPr="00A21C4D">
        <w:rPr>
          <w:rFonts w:hint="eastAsia"/>
        </w:rPr>
        <w:t>六、如中标，分包意向单位确定后，不得擅自变更。</w:t>
      </w:r>
    </w:p>
    <w:p w14:paraId="01F21CD4" w14:textId="77777777" w:rsidR="006F20C1" w:rsidRPr="00A21C4D" w:rsidRDefault="00942307">
      <w:pPr>
        <w:spacing w:line="360" w:lineRule="auto"/>
        <w:ind w:firstLineChars="200" w:firstLine="420"/>
      </w:pPr>
      <w:r w:rsidRPr="00A21C4D">
        <w:rPr>
          <w:rFonts w:hint="eastAsia"/>
        </w:rPr>
        <w:t>七、本分包意向协议在自签署之日起生效，有效期内有效，如获中标资格，有效期延续至合同履行完毕之日。</w:t>
      </w:r>
    </w:p>
    <w:p w14:paraId="4048AB76" w14:textId="77777777" w:rsidR="006F20C1" w:rsidRPr="00A21C4D" w:rsidRDefault="00942307">
      <w:pPr>
        <w:spacing w:line="360" w:lineRule="auto"/>
        <w:ind w:firstLineChars="200" w:firstLine="420"/>
      </w:pPr>
      <w:r w:rsidRPr="00A21C4D">
        <w:rPr>
          <w:rFonts w:hint="eastAsia"/>
        </w:rPr>
        <w:t>八、本企业对上述内容的真实性负责。如有虚假，将依法承担相应责任。以上分包意向单位，不属于大企业的分支机构，不存在控股股东为大企业的情形，也不存在与大企业的负责人为同一人的情形。</w:t>
      </w:r>
    </w:p>
    <w:p w14:paraId="3EE69B6C" w14:textId="77777777" w:rsidR="006F20C1" w:rsidRPr="00A21C4D" w:rsidRDefault="006F20C1">
      <w:pPr>
        <w:spacing w:line="360" w:lineRule="auto"/>
      </w:pPr>
    </w:p>
    <w:p w14:paraId="2FE548A4" w14:textId="77777777" w:rsidR="006F20C1" w:rsidRPr="00A21C4D" w:rsidRDefault="00942307">
      <w:pPr>
        <w:spacing w:line="360" w:lineRule="auto"/>
      </w:pPr>
      <w:r w:rsidRPr="00A21C4D">
        <w:rPr>
          <w:rFonts w:hint="eastAsia"/>
        </w:rPr>
        <w:t>甲公司全称：（盖章）</w:t>
      </w:r>
    </w:p>
    <w:p w14:paraId="0A207D38" w14:textId="77777777" w:rsidR="006F20C1" w:rsidRPr="00A21C4D" w:rsidRDefault="00942307">
      <w:pPr>
        <w:spacing w:line="360" w:lineRule="auto"/>
      </w:pPr>
      <w:r w:rsidRPr="00A21C4D">
        <w:rPr>
          <w:rFonts w:hint="eastAsia"/>
        </w:rPr>
        <w:t>法定代表人：（签字或盖章）</w:t>
      </w:r>
    </w:p>
    <w:p w14:paraId="1B708551" w14:textId="77777777" w:rsidR="006F20C1" w:rsidRPr="00A21C4D" w:rsidRDefault="00942307">
      <w:pPr>
        <w:spacing w:line="360" w:lineRule="auto"/>
      </w:pPr>
      <w:r w:rsidRPr="00A21C4D">
        <w:rPr>
          <w:rFonts w:hint="eastAsia"/>
        </w:rPr>
        <w:t xml:space="preserve">     </w:t>
      </w:r>
      <w:r w:rsidRPr="00A21C4D">
        <w:rPr>
          <w:rFonts w:hint="eastAsia"/>
        </w:rPr>
        <w:t>年</w:t>
      </w:r>
      <w:r w:rsidRPr="00A21C4D">
        <w:rPr>
          <w:rFonts w:hint="eastAsia"/>
        </w:rPr>
        <w:t xml:space="preserve">   </w:t>
      </w:r>
      <w:r w:rsidRPr="00A21C4D">
        <w:rPr>
          <w:rFonts w:hint="eastAsia"/>
        </w:rPr>
        <w:t>月</w:t>
      </w:r>
      <w:r w:rsidRPr="00A21C4D">
        <w:rPr>
          <w:rFonts w:hint="eastAsia"/>
        </w:rPr>
        <w:t xml:space="preserve">   </w:t>
      </w:r>
      <w:r w:rsidRPr="00A21C4D">
        <w:rPr>
          <w:rFonts w:hint="eastAsia"/>
        </w:rPr>
        <w:t>日</w:t>
      </w:r>
    </w:p>
    <w:p w14:paraId="46B74234" w14:textId="77777777" w:rsidR="006F20C1" w:rsidRPr="00A21C4D" w:rsidRDefault="006F20C1">
      <w:pPr>
        <w:spacing w:line="360" w:lineRule="auto"/>
      </w:pPr>
    </w:p>
    <w:p w14:paraId="7F738D31" w14:textId="77777777" w:rsidR="006F20C1" w:rsidRPr="00A21C4D" w:rsidRDefault="00942307">
      <w:pPr>
        <w:spacing w:line="360" w:lineRule="auto"/>
      </w:pPr>
      <w:r w:rsidRPr="00A21C4D">
        <w:rPr>
          <w:rFonts w:hint="eastAsia"/>
        </w:rPr>
        <w:t>乙公司全称：（盖章）</w:t>
      </w:r>
    </w:p>
    <w:p w14:paraId="0EFC9BDF" w14:textId="77777777" w:rsidR="006F20C1" w:rsidRPr="00A21C4D" w:rsidRDefault="00942307">
      <w:pPr>
        <w:spacing w:line="360" w:lineRule="auto"/>
      </w:pPr>
      <w:r w:rsidRPr="00A21C4D">
        <w:rPr>
          <w:rFonts w:hint="eastAsia"/>
        </w:rPr>
        <w:t>法定代表人：（签字或盖章）</w:t>
      </w:r>
    </w:p>
    <w:p w14:paraId="0BF47249" w14:textId="77777777" w:rsidR="006F20C1" w:rsidRPr="00A21C4D" w:rsidRDefault="00942307">
      <w:pPr>
        <w:spacing w:line="360" w:lineRule="auto"/>
      </w:pPr>
      <w:r w:rsidRPr="00A21C4D">
        <w:rPr>
          <w:rFonts w:hint="eastAsia"/>
        </w:rPr>
        <w:t xml:space="preserve">     </w:t>
      </w:r>
      <w:r w:rsidRPr="00A21C4D">
        <w:rPr>
          <w:rFonts w:hint="eastAsia"/>
        </w:rPr>
        <w:t>年</w:t>
      </w:r>
      <w:r w:rsidRPr="00A21C4D">
        <w:rPr>
          <w:rFonts w:hint="eastAsia"/>
        </w:rPr>
        <w:t xml:space="preserve">   </w:t>
      </w:r>
      <w:r w:rsidRPr="00A21C4D">
        <w:rPr>
          <w:rFonts w:hint="eastAsia"/>
        </w:rPr>
        <w:t>月</w:t>
      </w:r>
      <w:r w:rsidRPr="00A21C4D">
        <w:rPr>
          <w:rFonts w:hint="eastAsia"/>
        </w:rPr>
        <w:t xml:space="preserve">   </w:t>
      </w:r>
      <w:r w:rsidRPr="00A21C4D">
        <w:rPr>
          <w:rFonts w:hint="eastAsia"/>
        </w:rPr>
        <w:t>日</w:t>
      </w:r>
    </w:p>
    <w:p w14:paraId="3BD11DCE" w14:textId="77777777" w:rsidR="006F20C1" w:rsidRPr="00A21C4D" w:rsidRDefault="006F20C1">
      <w:pPr>
        <w:spacing w:line="360" w:lineRule="auto"/>
      </w:pPr>
    </w:p>
    <w:p w14:paraId="60714605" w14:textId="77777777" w:rsidR="006F20C1" w:rsidRPr="00A21C4D" w:rsidRDefault="00942307">
      <w:pPr>
        <w:spacing w:line="360" w:lineRule="auto"/>
      </w:pPr>
      <w:r w:rsidRPr="00A21C4D">
        <w:rPr>
          <w:rFonts w:hint="eastAsia"/>
        </w:rPr>
        <w:t>……公司全称（盖章）</w:t>
      </w:r>
    </w:p>
    <w:p w14:paraId="74981404" w14:textId="77777777" w:rsidR="006F20C1" w:rsidRPr="00A21C4D" w:rsidRDefault="00942307">
      <w:pPr>
        <w:spacing w:line="360" w:lineRule="auto"/>
      </w:pPr>
      <w:r w:rsidRPr="00A21C4D">
        <w:rPr>
          <w:rFonts w:hint="eastAsia"/>
        </w:rPr>
        <w:t>法定代表人：（签字或盖章）</w:t>
      </w:r>
    </w:p>
    <w:p w14:paraId="0944D45E" w14:textId="77777777" w:rsidR="006F20C1" w:rsidRPr="00A21C4D" w:rsidRDefault="00942307">
      <w:pPr>
        <w:spacing w:line="360" w:lineRule="auto"/>
      </w:pPr>
      <w:r w:rsidRPr="00A21C4D">
        <w:rPr>
          <w:rFonts w:hint="eastAsia"/>
        </w:rPr>
        <w:t xml:space="preserve">     </w:t>
      </w:r>
      <w:r w:rsidRPr="00A21C4D">
        <w:rPr>
          <w:rFonts w:hint="eastAsia"/>
        </w:rPr>
        <w:t>年</w:t>
      </w:r>
      <w:r w:rsidRPr="00A21C4D">
        <w:rPr>
          <w:rFonts w:hint="eastAsia"/>
        </w:rPr>
        <w:t xml:space="preserve">   </w:t>
      </w:r>
      <w:r w:rsidRPr="00A21C4D">
        <w:rPr>
          <w:rFonts w:hint="eastAsia"/>
        </w:rPr>
        <w:t>月</w:t>
      </w:r>
      <w:r w:rsidRPr="00A21C4D">
        <w:rPr>
          <w:rFonts w:hint="eastAsia"/>
        </w:rPr>
        <w:t xml:space="preserve">   </w:t>
      </w:r>
      <w:r w:rsidRPr="00A21C4D">
        <w:rPr>
          <w:rFonts w:hint="eastAsia"/>
        </w:rPr>
        <w:t>日</w:t>
      </w:r>
    </w:p>
    <w:p w14:paraId="3093D7D1" w14:textId="77777777" w:rsidR="006F20C1" w:rsidRPr="00A21C4D" w:rsidRDefault="00942307">
      <w:pPr>
        <w:rPr>
          <w:b/>
          <w:bCs/>
        </w:rPr>
      </w:pPr>
      <w:r w:rsidRPr="00A21C4D">
        <w:rPr>
          <w:rFonts w:hint="eastAsia"/>
        </w:rPr>
        <w:t>……</w:t>
      </w:r>
    </w:p>
    <w:p w14:paraId="32CB3336" w14:textId="77777777" w:rsidR="006F20C1" w:rsidRPr="00A21C4D" w:rsidRDefault="00942307">
      <w:pPr>
        <w:rPr>
          <w:b/>
          <w:bCs/>
        </w:rPr>
      </w:pPr>
      <w:r w:rsidRPr="00A21C4D">
        <w:rPr>
          <w:rFonts w:hint="eastAsia"/>
          <w:b/>
          <w:bCs/>
        </w:rPr>
        <w:t>注：</w:t>
      </w:r>
      <w:r w:rsidRPr="00A21C4D">
        <w:rPr>
          <w:rFonts w:hint="eastAsia"/>
          <w:b/>
          <w:bCs/>
        </w:rPr>
        <w:t>1</w:t>
      </w:r>
      <w:r w:rsidRPr="00A21C4D">
        <w:rPr>
          <w:rFonts w:hint="eastAsia"/>
          <w:b/>
          <w:bCs/>
        </w:rPr>
        <w:t>．各方应在本分包意向协议上共同盖章确认。</w:t>
      </w:r>
    </w:p>
    <w:p w14:paraId="387860A1" w14:textId="77777777" w:rsidR="006F20C1" w:rsidRPr="00A21C4D" w:rsidRDefault="00942307">
      <w:pPr>
        <w:rPr>
          <w:b/>
          <w:bCs/>
        </w:rPr>
      </w:pPr>
      <w:r w:rsidRPr="00A21C4D">
        <w:rPr>
          <w:rFonts w:hint="eastAsia"/>
          <w:b/>
          <w:bCs/>
        </w:rPr>
        <w:t>2</w:t>
      </w:r>
      <w:r w:rsidRPr="00A21C4D">
        <w:rPr>
          <w:rFonts w:hint="eastAsia"/>
          <w:b/>
          <w:bCs/>
        </w:rPr>
        <w:t>．本分包意向协议内容将作为签订合同的附件之一。</w:t>
      </w:r>
    </w:p>
    <w:p w14:paraId="7D1FDB4C" w14:textId="77777777" w:rsidR="006F20C1" w:rsidRPr="00A21C4D" w:rsidRDefault="00942307">
      <w:pPr>
        <w:rPr>
          <w:b/>
          <w:bCs/>
        </w:rPr>
      </w:pPr>
      <w:r w:rsidRPr="00A21C4D">
        <w:rPr>
          <w:rFonts w:hint="eastAsia"/>
          <w:b/>
          <w:bCs/>
        </w:rPr>
        <w:t>3</w:t>
      </w:r>
      <w:r w:rsidRPr="00A21C4D">
        <w:rPr>
          <w:rFonts w:hint="eastAsia"/>
          <w:b/>
          <w:bCs/>
        </w:rPr>
        <w:t>．分包意向协议（如有）适用于大中型企业向一家或者多家小</w:t>
      </w:r>
      <w:proofErr w:type="gramStart"/>
      <w:r w:rsidRPr="00A21C4D">
        <w:rPr>
          <w:rFonts w:hint="eastAsia"/>
          <w:b/>
          <w:bCs/>
        </w:rPr>
        <w:t>微企业</w:t>
      </w:r>
      <w:proofErr w:type="gramEnd"/>
      <w:r w:rsidRPr="00A21C4D">
        <w:rPr>
          <w:rFonts w:hint="eastAsia"/>
          <w:b/>
          <w:bCs/>
        </w:rPr>
        <w:t>分包且分包承诺小</w:t>
      </w:r>
      <w:proofErr w:type="gramStart"/>
      <w:r w:rsidRPr="00A21C4D">
        <w:rPr>
          <w:rFonts w:hint="eastAsia"/>
          <w:b/>
          <w:bCs/>
        </w:rPr>
        <w:t>微企业</w:t>
      </w:r>
      <w:proofErr w:type="gramEnd"/>
      <w:r w:rsidRPr="00A21C4D">
        <w:rPr>
          <w:rFonts w:hint="eastAsia"/>
          <w:b/>
          <w:bCs/>
        </w:rPr>
        <w:t>的合同份额占到合同总金额</w:t>
      </w:r>
      <w:r w:rsidRPr="00A21C4D">
        <w:rPr>
          <w:rFonts w:hint="eastAsia"/>
          <w:b/>
          <w:bCs/>
        </w:rPr>
        <w:t>30%</w:t>
      </w:r>
      <w:r w:rsidRPr="00A21C4D">
        <w:rPr>
          <w:rFonts w:hint="eastAsia"/>
          <w:b/>
          <w:bCs/>
        </w:rPr>
        <w:t>以上的。</w:t>
      </w:r>
    </w:p>
    <w:p w14:paraId="4A2CF882" w14:textId="77777777" w:rsidR="006F20C1" w:rsidRPr="00A21C4D" w:rsidRDefault="00942307">
      <w:pPr>
        <w:rPr>
          <w:b/>
          <w:bCs/>
        </w:rPr>
      </w:pPr>
      <w:r w:rsidRPr="00A21C4D">
        <w:rPr>
          <w:rFonts w:hint="eastAsia"/>
          <w:b/>
          <w:bCs/>
        </w:rPr>
        <w:t>（此格式不</w:t>
      </w:r>
      <w:proofErr w:type="gramStart"/>
      <w:r w:rsidRPr="00A21C4D">
        <w:rPr>
          <w:rFonts w:hint="eastAsia"/>
          <w:b/>
          <w:bCs/>
        </w:rPr>
        <w:t>作为废标条款</w:t>
      </w:r>
      <w:proofErr w:type="gramEnd"/>
      <w:r w:rsidRPr="00A21C4D">
        <w:rPr>
          <w:rFonts w:hint="eastAsia"/>
          <w:b/>
          <w:bCs/>
        </w:rPr>
        <w:t>）</w:t>
      </w:r>
    </w:p>
    <w:p w14:paraId="3A465D7B" w14:textId="77777777" w:rsidR="006F20C1" w:rsidRPr="00A21C4D" w:rsidRDefault="006F20C1">
      <w:pPr>
        <w:rPr>
          <w:b/>
          <w:bCs/>
        </w:rPr>
      </w:pPr>
    </w:p>
    <w:p w14:paraId="028E4341" w14:textId="77777777" w:rsidR="006F20C1" w:rsidRPr="00A21C4D" w:rsidRDefault="00942307">
      <w:pPr>
        <w:widowControl/>
        <w:jc w:val="center"/>
        <w:rPr>
          <w:b/>
          <w:bCs/>
        </w:rPr>
      </w:pPr>
      <w:r w:rsidRPr="00A21C4D">
        <w:rPr>
          <w:b/>
          <w:bCs/>
        </w:rPr>
        <w:br w:type="page"/>
      </w:r>
    </w:p>
    <w:p w14:paraId="4C7A73CA" w14:textId="77777777" w:rsidR="006F20C1" w:rsidRPr="00A21C4D" w:rsidRDefault="00942307">
      <w:pPr>
        <w:widowControl/>
        <w:jc w:val="left"/>
        <w:rPr>
          <w:rFonts w:ascii="宋体" w:hAnsi="宋体" w:cs="宋体"/>
          <w:sz w:val="28"/>
        </w:rPr>
      </w:pPr>
      <w:r w:rsidRPr="00A21C4D">
        <w:rPr>
          <w:rFonts w:ascii="宋体" w:hAnsi="宋体" w:cs="宋体" w:hint="eastAsia"/>
          <w:sz w:val="28"/>
        </w:rPr>
        <w:lastRenderedPageBreak/>
        <w:t>附件</w:t>
      </w:r>
      <w:r w:rsidRPr="00A21C4D">
        <w:rPr>
          <w:rFonts w:ascii="宋体" w:hAnsi="宋体" w:cs="宋体" w:hint="eastAsia"/>
          <w:sz w:val="28"/>
        </w:rPr>
        <w:t>3</w:t>
      </w:r>
      <w:r w:rsidRPr="00A21C4D">
        <w:rPr>
          <w:rFonts w:ascii="宋体" w:hAnsi="宋体" w:cs="宋体" w:hint="eastAsia"/>
          <w:sz w:val="28"/>
        </w:rPr>
        <w:t>：</w:t>
      </w:r>
    </w:p>
    <w:p w14:paraId="387D11C0" w14:textId="77777777" w:rsidR="006F20C1" w:rsidRPr="00A21C4D" w:rsidRDefault="00942307">
      <w:pPr>
        <w:widowControl/>
        <w:jc w:val="center"/>
        <w:rPr>
          <w:rFonts w:ascii="宋体" w:hAnsi="宋体" w:cs="宋体"/>
          <w:b/>
          <w:bCs/>
          <w:sz w:val="28"/>
        </w:rPr>
      </w:pPr>
      <w:r w:rsidRPr="00A21C4D">
        <w:rPr>
          <w:rFonts w:ascii="宋体" w:hAnsi="宋体" w:cs="宋体" w:hint="eastAsia"/>
          <w:b/>
          <w:bCs/>
          <w:sz w:val="28"/>
        </w:rPr>
        <w:t>监狱企业证明文件（如有）</w:t>
      </w:r>
    </w:p>
    <w:p w14:paraId="311EB2F7" w14:textId="77777777" w:rsidR="006F20C1" w:rsidRPr="00A21C4D" w:rsidRDefault="006F20C1"/>
    <w:p w14:paraId="01C47AC3" w14:textId="77777777" w:rsidR="006F20C1" w:rsidRPr="00A21C4D" w:rsidRDefault="006F20C1"/>
    <w:p w14:paraId="69A633D3" w14:textId="77777777" w:rsidR="006F20C1" w:rsidRPr="00A21C4D" w:rsidRDefault="006F20C1"/>
    <w:p w14:paraId="281F0D35" w14:textId="77777777" w:rsidR="006F20C1" w:rsidRPr="00A21C4D" w:rsidRDefault="006F20C1"/>
    <w:p w14:paraId="4A4A75C8" w14:textId="77777777" w:rsidR="006F20C1" w:rsidRPr="00A21C4D" w:rsidRDefault="006F20C1"/>
    <w:p w14:paraId="25955718" w14:textId="77777777" w:rsidR="006F20C1" w:rsidRPr="00A21C4D" w:rsidRDefault="00942307">
      <w:pPr>
        <w:rPr>
          <w:b/>
          <w:bCs/>
        </w:rPr>
      </w:pPr>
      <w:r w:rsidRPr="00A21C4D">
        <w:rPr>
          <w:rFonts w:hint="eastAsia"/>
          <w:b/>
          <w:bCs/>
        </w:rPr>
        <w:t>注：</w:t>
      </w:r>
      <w:r w:rsidRPr="00A21C4D">
        <w:rPr>
          <w:rFonts w:hint="eastAsia"/>
          <w:b/>
          <w:bCs/>
        </w:rPr>
        <w:t>1</w:t>
      </w:r>
      <w:r w:rsidRPr="00A21C4D">
        <w:rPr>
          <w:rFonts w:hint="eastAsia"/>
          <w:b/>
          <w:bCs/>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D3AFA99" w14:textId="77777777" w:rsidR="006F20C1" w:rsidRPr="00A21C4D" w:rsidRDefault="00942307">
      <w:pPr>
        <w:rPr>
          <w:b/>
          <w:bCs/>
        </w:rPr>
      </w:pPr>
      <w:r w:rsidRPr="00A21C4D">
        <w:rPr>
          <w:rFonts w:hint="eastAsia"/>
          <w:b/>
          <w:bCs/>
        </w:rPr>
        <w:t>2</w:t>
      </w:r>
      <w:r w:rsidRPr="00A21C4D">
        <w:rPr>
          <w:rFonts w:hint="eastAsia"/>
          <w:b/>
          <w:bCs/>
        </w:rPr>
        <w:t>、监狱企业参与投标的，需提供由省级以上监狱管理局、戒毒管理局（含新疆生产建设兵团）出具的属于监狱企业的证明文件。监狱企业视同小微企业，无需再提供《中小企业声明函》。</w:t>
      </w:r>
    </w:p>
    <w:p w14:paraId="0AACB958" w14:textId="77777777" w:rsidR="006F20C1" w:rsidRPr="00A21C4D" w:rsidRDefault="006F20C1">
      <w:pPr>
        <w:rPr>
          <w:b/>
          <w:bCs/>
        </w:rPr>
      </w:pPr>
    </w:p>
    <w:p w14:paraId="1F4F1EE4" w14:textId="77777777" w:rsidR="006F20C1" w:rsidRPr="00A21C4D" w:rsidRDefault="006F20C1">
      <w:pPr>
        <w:rPr>
          <w:b/>
          <w:bCs/>
        </w:rPr>
      </w:pPr>
    </w:p>
    <w:p w14:paraId="3960D3F7" w14:textId="77777777" w:rsidR="006F20C1" w:rsidRPr="00A21C4D" w:rsidRDefault="00942307">
      <w:r w:rsidRPr="00A21C4D">
        <w:rPr>
          <w:rFonts w:hint="eastAsia"/>
          <w:b/>
          <w:bCs/>
        </w:rPr>
        <w:t>（此格式不</w:t>
      </w:r>
      <w:proofErr w:type="gramStart"/>
      <w:r w:rsidRPr="00A21C4D">
        <w:rPr>
          <w:rFonts w:hint="eastAsia"/>
          <w:b/>
          <w:bCs/>
        </w:rPr>
        <w:t>作为废标条款</w:t>
      </w:r>
      <w:proofErr w:type="gramEnd"/>
      <w:r w:rsidRPr="00A21C4D">
        <w:rPr>
          <w:rFonts w:hint="eastAsia"/>
          <w:b/>
          <w:bCs/>
        </w:rPr>
        <w:t>）</w:t>
      </w:r>
    </w:p>
    <w:p w14:paraId="52B07AFA" w14:textId="77777777" w:rsidR="006F20C1" w:rsidRPr="00A21C4D" w:rsidRDefault="006F20C1">
      <w:pPr>
        <w:sectPr w:rsidR="006F20C1" w:rsidRPr="00A21C4D">
          <w:pgSz w:w="11906" w:h="16838"/>
          <w:pgMar w:top="1440" w:right="1800" w:bottom="1440" w:left="1800" w:header="851" w:footer="992" w:gutter="0"/>
          <w:cols w:space="720"/>
          <w:docGrid w:type="lines" w:linePitch="312"/>
        </w:sectPr>
      </w:pPr>
    </w:p>
    <w:p w14:paraId="0CB18745" w14:textId="77777777" w:rsidR="006F20C1" w:rsidRPr="00A21C4D" w:rsidRDefault="00942307">
      <w:pPr>
        <w:widowControl/>
        <w:jc w:val="left"/>
        <w:rPr>
          <w:rFonts w:ascii="宋体" w:hAnsi="宋体" w:cs="宋体"/>
          <w:sz w:val="28"/>
        </w:rPr>
      </w:pPr>
      <w:r w:rsidRPr="00A21C4D">
        <w:rPr>
          <w:rFonts w:ascii="宋体" w:hAnsi="宋体" w:cs="宋体" w:hint="eastAsia"/>
          <w:sz w:val="28"/>
        </w:rPr>
        <w:lastRenderedPageBreak/>
        <w:t>附件</w:t>
      </w:r>
      <w:r w:rsidRPr="00A21C4D">
        <w:rPr>
          <w:rFonts w:ascii="宋体" w:hAnsi="宋体" w:cs="宋体" w:hint="eastAsia"/>
          <w:sz w:val="28"/>
        </w:rPr>
        <w:t>4</w:t>
      </w:r>
      <w:r w:rsidRPr="00A21C4D">
        <w:rPr>
          <w:rFonts w:ascii="宋体" w:hAnsi="宋体" w:cs="宋体" w:hint="eastAsia"/>
          <w:sz w:val="28"/>
        </w:rPr>
        <w:t>：</w:t>
      </w:r>
    </w:p>
    <w:p w14:paraId="576AB743" w14:textId="77777777" w:rsidR="006F20C1" w:rsidRPr="00A21C4D" w:rsidRDefault="00942307">
      <w:pPr>
        <w:widowControl/>
        <w:jc w:val="center"/>
        <w:rPr>
          <w:rFonts w:ascii="宋体" w:hAnsi="宋体" w:cs="宋体"/>
          <w:b/>
          <w:bCs/>
          <w:sz w:val="28"/>
        </w:rPr>
      </w:pPr>
      <w:r w:rsidRPr="00A21C4D">
        <w:rPr>
          <w:rFonts w:ascii="宋体" w:hAnsi="宋体" w:cs="宋体" w:hint="eastAsia"/>
          <w:b/>
          <w:bCs/>
          <w:sz w:val="28"/>
        </w:rPr>
        <w:t>残疾人福利性单位声明函（如有）</w:t>
      </w:r>
    </w:p>
    <w:p w14:paraId="34057B81" w14:textId="77777777" w:rsidR="006F20C1" w:rsidRPr="00A21C4D" w:rsidRDefault="006F20C1"/>
    <w:p w14:paraId="515FC87F" w14:textId="77777777" w:rsidR="006F20C1" w:rsidRPr="00A21C4D" w:rsidRDefault="00942307">
      <w:pPr>
        <w:spacing w:line="360" w:lineRule="auto"/>
        <w:ind w:firstLineChars="200" w:firstLine="420"/>
      </w:pPr>
      <w:r w:rsidRPr="00A21C4D">
        <w:rPr>
          <w:rFonts w:hint="eastAsia"/>
        </w:rPr>
        <w:t>致：</w:t>
      </w:r>
      <w:r w:rsidRPr="00A21C4D">
        <w:rPr>
          <w:rFonts w:hint="eastAsia"/>
          <w:u w:val="single"/>
        </w:rPr>
        <w:t xml:space="preserve">        </w:t>
      </w:r>
      <w:r w:rsidRPr="00A21C4D">
        <w:rPr>
          <w:rFonts w:hint="eastAsia"/>
          <w:u w:val="single"/>
        </w:rPr>
        <w:t>（招标人）</w:t>
      </w:r>
      <w:r w:rsidRPr="00A21C4D">
        <w:rPr>
          <w:rFonts w:hint="eastAsia"/>
          <w:u w:val="single"/>
        </w:rPr>
        <w:t xml:space="preserve">         </w:t>
      </w:r>
    </w:p>
    <w:p w14:paraId="629B98A9" w14:textId="77777777" w:rsidR="006F20C1" w:rsidRPr="00A21C4D" w:rsidRDefault="00942307">
      <w:pPr>
        <w:spacing w:line="360" w:lineRule="auto"/>
        <w:ind w:firstLineChars="200" w:firstLine="420"/>
      </w:pPr>
      <w:r w:rsidRPr="00A21C4D">
        <w:rPr>
          <w:rFonts w:hint="eastAsia"/>
        </w:rPr>
        <w:t>本单位郑重声明，根据《财政部</w:t>
      </w:r>
      <w:r w:rsidRPr="00A21C4D">
        <w:rPr>
          <w:rFonts w:hint="eastAsia"/>
        </w:rPr>
        <w:t xml:space="preserve"> </w:t>
      </w:r>
      <w:r w:rsidRPr="00A21C4D">
        <w:rPr>
          <w:rFonts w:hint="eastAsia"/>
        </w:rPr>
        <w:t>民政部</w:t>
      </w:r>
      <w:r w:rsidRPr="00A21C4D">
        <w:rPr>
          <w:rFonts w:hint="eastAsia"/>
        </w:rPr>
        <w:t xml:space="preserve"> </w:t>
      </w:r>
      <w:r w:rsidRPr="00A21C4D">
        <w:rPr>
          <w:rFonts w:hint="eastAsia"/>
        </w:rPr>
        <w:t>中国残疾人联合会关于促进残疾人就业政府采购政策的通知》（财库〔</w:t>
      </w:r>
      <w:r w:rsidRPr="00A21C4D">
        <w:rPr>
          <w:rFonts w:hint="eastAsia"/>
        </w:rPr>
        <w:t>2017</w:t>
      </w:r>
      <w:r w:rsidRPr="00A21C4D">
        <w:rPr>
          <w:rFonts w:hint="eastAsia"/>
        </w:rPr>
        <w:t>〕</w:t>
      </w:r>
      <w:r w:rsidRPr="00A21C4D">
        <w:rPr>
          <w:rFonts w:hint="eastAsia"/>
        </w:rPr>
        <w:t>141</w:t>
      </w:r>
      <w:r w:rsidRPr="00A21C4D">
        <w:rPr>
          <w:rFonts w:hint="eastAsia"/>
        </w:rPr>
        <w:t>号）的规定，本单位为符合条件的残疾人福利性单位，且本单位参加</w:t>
      </w:r>
      <w:r w:rsidRPr="00A21C4D">
        <w:rPr>
          <w:rFonts w:hint="eastAsia"/>
          <w:u w:val="single"/>
        </w:rPr>
        <w:t xml:space="preserve">        </w:t>
      </w:r>
      <w:r w:rsidRPr="00A21C4D">
        <w:rPr>
          <w:rFonts w:hint="eastAsia"/>
          <w:u w:val="single"/>
        </w:rPr>
        <w:t>（招标人）</w:t>
      </w:r>
      <w:r w:rsidRPr="00A21C4D">
        <w:rPr>
          <w:rFonts w:hint="eastAsia"/>
          <w:u w:val="single"/>
        </w:rPr>
        <w:t xml:space="preserve">         </w:t>
      </w:r>
      <w:r w:rsidRPr="00A21C4D">
        <w:rPr>
          <w:rFonts w:hint="eastAsia"/>
        </w:rPr>
        <w:t>单位的</w:t>
      </w:r>
      <w:r w:rsidRPr="00A21C4D">
        <w:rPr>
          <w:rFonts w:hint="eastAsia"/>
          <w:u w:val="single"/>
        </w:rPr>
        <w:t xml:space="preserve">        </w:t>
      </w:r>
      <w:r w:rsidRPr="00A21C4D">
        <w:rPr>
          <w:rFonts w:hint="eastAsia"/>
          <w:u w:val="single"/>
        </w:rPr>
        <w:t>（项目名称）</w:t>
      </w:r>
      <w:r w:rsidRPr="00A21C4D">
        <w:rPr>
          <w:rFonts w:hint="eastAsia"/>
          <w:u w:val="single"/>
        </w:rPr>
        <w:t xml:space="preserve">         </w:t>
      </w:r>
      <w:r w:rsidRPr="00A21C4D">
        <w:rPr>
          <w:rFonts w:hint="eastAsia"/>
        </w:rPr>
        <w:t>项目招标活动，由本单位承担工程。</w:t>
      </w:r>
    </w:p>
    <w:p w14:paraId="063C7426" w14:textId="77777777" w:rsidR="006F20C1" w:rsidRPr="00A21C4D" w:rsidRDefault="00942307">
      <w:pPr>
        <w:spacing w:line="360" w:lineRule="auto"/>
        <w:ind w:firstLineChars="200" w:firstLine="420"/>
      </w:pPr>
      <w:r w:rsidRPr="00A21C4D">
        <w:rPr>
          <w:rFonts w:hint="eastAsia"/>
        </w:rPr>
        <w:t>本单位对上述声明的真实性负责。如有虚假，将依法承担相应责任。</w:t>
      </w:r>
    </w:p>
    <w:p w14:paraId="584086BB" w14:textId="77777777" w:rsidR="006F20C1" w:rsidRPr="00A21C4D" w:rsidRDefault="006F20C1">
      <w:pPr>
        <w:spacing w:line="360" w:lineRule="auto"/>
      </w:pPr>
    </w:p>
    <w:p w14:paraId="3E7DA53A" w14:textId="77777777" w:rsidR="006F20C1" w:rsidRPr="00A21C4D" w:rsidRDefault="006F20C1">
      <w:pPr>
        <w:spacing w:line="360" w:lineRule="auto"/>
      </w:pPr>
    </w:p>
    <w:p w14:paraId="75386E1F" w14:textId="77777777" w:rsidR="006F20C1" w:rsidRPr="00A21C4D" w:rsidRDefault="006F20C1">
      <w:pPr>
        <w:spacing w:line="360" w:lineRule="auto"/>
      </w:pPr>
    </w:p>
    <w:p w14:paraId="10E5831E" w14:textId="77777777" w:rsidR="006F20C1" w:rsidRPr="00A21C4D" w:rsidRDefault="006F20C1">
      <w:pPr>
        <w:spacing w:line="360" w:lineRule="auto"/>
      </w:pPr>
    </w:p>
    <w:p w14:paraId="4FE3C015" w14:textId="77777777" w:rsidR="006F20C1" w:rsidRPr="00A21C4D" w:rsidRDefault="00942307">
      <w:pPr>
        <w:spacing w:line="360" w:lineRule="auto"/>
        <w:jc w:val="right"/>
      </w:pPr>
      <w:r w:rsidRPr="00A21C4D">
        <w:rPr>
          <w:rFonts w:hint="eastAsia"/>
        </w:rPr>
        <w:t>投标人名称（盖章）：</w:t>
      </w:r>
    </w:p>
    <w:p w14:paraId="6F4CC995" w14:textId="77777777" w:rsidR="006F20C1" w:rsidRPr="00A21C4D" w:rsidRDefault="00942307">
      <w:pPr>
        <w:spacing w:line="360" w:lineRule="auto"/>
        <w:jc w:val="right"/>
      </w:pPr>
      <w:r w:rsidRPr="00A21C4D">
        <w:rPr>
          <w:rFonts w:hint="eastAsia"/>
        </w:rPr>
        <w:t>日</w:t>
      </w:r>
      <w:r w:rsidRPr="00A21C4D">
        <w:rPr>
          <w:rFonts w:hint="eastAsia"/>
        </w:rPr>
        <w:t xml:space="preserve">   </w:t>
      </w:r>
      <w:r w:rsidRPr="00A21C4D">
        <w:rPr>
          <w:rFonts w:hint="eastAsia"/>
        </w:rPr>
        <w:t>期：</w:t>
      </w:r>
      <w:r w:rsidRPr="00A21C4D">
        <w:rPr>
          <w:rFonts w:hint="eastAsia"/>
        </w:rPr>
        <w:t xml:space="preserve">     </w:t>
      </w:r>
      <w:r w:rsidRPr="00A21C4D">
        <w:rPr>
          <w:rFonts w:hint="eastAsia"/>
        </w:rPr>
        <w:t>年</w:t>
      </w:r>
      <w:r w:rsidRPr="00A21C4D">
        <w:rPr>
          <w:rFonts w:hint="eastAsia"/>
        </w:rPr>
        <w:t xml:space="preserve">   </w:t>
      </w:r>
      <w:r w:rsidRPr="00A21C4D">
        <w:rPr>
          <w:rFonts w:hint="eastAsia"/>
        </w:rPr>
        <w:t>月</w:t>
      </w:r>
      <w:r w:rsidRPr="00A21C4D">
        <w:rPr>
          <w:rFonts w:hint="eastAsia"/>
        </w:rPr>
        <w:t xml:space="preserve">   </w:t>
      </w:r>
      <w:r w:rsidRPr="00A21C4D">
        <w:rPr>
          <w:rFonts w:hint="eastAsia"/>
        </w:rPr>
        <w:t>日</w:t>
      </w:r>
    </w:p>
    <w:p w14:paraId="6FDE3ECE" w14:textId="77777777" w:rsidR="006F20C1" w:rsidRPr="00A21C4D" w:rsidRDefault="006F20C1">
      <w:pPr>
        <w:jc w:val="right"/>
      </w:pPr>
    </w:p>
    <w:p w14:paraId="3C1C5168" w14:textId="77777777" w:rsidR="006F20C1" w:rsidRPr="00A21C4D" w:rsidRDefault="006F20C1"/>
    <w:p w14:paraId="256BE444" w14:textId="77777777" w:rsidR="006F20C1" w:rsidRPr="00A21C4D" w:rsidRDefault="006F20C1">
      <w:pPr>
        <w:rPr>
          <w:b/>
          <w:bCs/>
        </w:rPr>
      </w:pPr>
    </w:p>
    <w:p w14:paraId="3720C43E" w14:textId="77777777" w:rsidR="006F20C1" w:rsidRPr="00A21C4D" w:rsidRDefault="00942307">
      <w:pPr>
        <w:rPr>
          <w:b/>
          <w:bCs/>
        </w:rPr>
      </w:pPr>
      <w:r w:rsidRPr="00A21C4D">
        <w:rPr>
          <w:rFonts w:hint="eastAsia"/>
          <w:b/>
          <w:bCs/>
        </w:rPr>
        <w:t>注：</w:t>
      </w:r>
      <w:r w:rsidRPr="00A21C4D">
        <w:rPr>
          <w:rFonts w:hint="eastAsia"/>
          <w:b/>
          <w:bCs/>
        </w:rPr>
        <w:t>1</w:t>
      </w:r>
      <w:r w:rsidRPr="00A21C4D">
        <w:rPr>
          <w:rFonts w:hint="eastAsia"/>
          <w:b/>
          <w:bCs/>
        </w:rPr>
        <w:t>、残疾人福利性单位声明函（如有）适用于残疾人福利性单位参加招投标活动的。</w:t>
      </w:r>
      <w:proofErr w:type="gramStart"/>
      <w:r w:rsidRPr="00A21C4D">
        <w:rPr>
          <w:rFonts w:hint="eastAsia"/>
          <w:b/>
          <w:bCs/>
        </w:rPr>
        <w:t>本函未填写</w:t>
      </w:r>
      <w:proofErr w:type="gramEnd"/>
      <w:r w:rsidRPr="00A21C4D">
        <w:rPr>
          <w:rFonts w:hint="eastAsia"/>
          <w:b/>
          <w:bCs/>
        </w:rPr>
        <w:t>的视作未做声明。</w:t>
      </w:r>
    </w:p>
    <w:p w14:paraId="7F15598F" w14:textId="77777777" w:rsidR="006F20C1" w:rsidRPr="00A21C4D" w:rsidRDefault="00942307">
      <w:pPr>
        <w:rPr>
          <w:b/>
          <w:bCs/>
        </w:rPr>
      </w:pPr>
      <w:r w:rsidRPr="00A21C4D">
        <w:rPr>
          <w:rFonts w:hint="eastAsia"/>
          <w:b/>
          <w:bCs/>
        </w:rPr>
        <w:t>2</w:t>
      </w:r>
      <w:r w:rsidRPr="00A21C4D">
        <w:rPr>
          <w:rFonts w:hint="eastAsia"/>
          <w:b/>
          <w:bCs/>
        </w:rPr>
        <w:t>、残疾人福利性单位视同小微企业，无需再提供《中小企业声明函》。</w:t>
      </w:r>
    </w:p>
    <w:p w14:paraId="7119B763" w14:textId="77777777" w:rsidR="006F20C1" w:rsidRPr="00A21C4D" w:rsidRDefault="006F20C1">
      <w:pPr>
        <w:rPr>
          <w:b/>
          <w:bCs/>
        </w:rPr>
      </w:pPr>
    </w:p>
    <w:p w14:paraId="029D354C" w14:textId="77777777" w:rsidR="006F20C1" w:rsidRPr="00A21C4D" w:rsidRDefault="006F20C1">
      <w:pPr>
        <w:rPr>
          <w:b/>
          <w:bCs/>
        </w:rPr>
      </w:pPr>
    </w:p>
    <w:p w14:paraId="4B2E7D44" w14:textId="77777777" w:rsidR="006F20C1" w:rsidRDefault="00942307">
      <w:pPr>
        <w:spacing w:line="400" w:lineRule="exact"/>
        <w:rPr>
          <w:rFonts w:cs="Arial"/>
          <w:szCs w:val="20"/>
        </w:rPr>
      </w:pPr>
      <w:r w:rsidRPr="00A21C4D">
        <w:rPr>
          <w:rFonts w:hint="eastAsia"/>
          <w:b/>
          <w:bCs/>
        </w:rPr>
        <w:t>（此格式不</w:t>
      </w:r>
      <w:proofErr w:type="gramStart"/>
      <w:r w:rsidRPr="00A21C4D">
        <w:rPr>
          <w:rFonts w:hint="eastAsia"/>
          <w:b/>
          <w:bCs/>
        </w:rPr>
        <w:t>作为废标条款</w:t>
      </w:r>
      <w:proofErr w:type="gramEnd"/>
      <w:r w:rsidRPr="00A21C4D">
        <w:rPr>
          <w:rFonts w:hint="eastAsia"/>
          <w:b/>
          <w:bCs/>
        </w:rPr>
        <w:t>）</w:t>
      </w:r>
      <w:bookmarkEnd w:id="496"/>
    </w:p>
    <w:sectPr w:rsidR="006F20C1">
      <w:headerReference w:type="default" r:id="rId11"/>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83DD4" w14:textId="77777777" w:rsidR="00942307" w:rsidRDefault="00942307">
      <w:r>
        <w:separator/>
      </w:r>
    </w:p>
  </w:endnote>
  <w:endnote w:type="continuationSeparator" w:id="0">
    <w:p w14:paraId="7418B113" w14:textId="77777777" w:rsidR="00942307" w:rsidRDefault="0094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长城仿宋">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sto MT">
    <w:altName w:val="Segoe Print"/>
    <w:panose1 w:val="02040603050505030304"/>
    <w:charset w:val="00"/>
    <w:family w:val="roman"/>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D59CA" w14:textId="77777777" w:rsidR="006F20C1" w:rsidRDefault="00942307">
    <w:pPr>
      <w:pStyle w:val="ac"/>
      <w:jc w:val="center"/>
      <w:rPr>
        <w:rFonts w:cs="Times New Roman"/>
      </w:rPr>
    </w:pPr>
    <w:r>
      <w:fldChar w:fldCharType="begin"/>
    </w:r>
    <w:r>
      <w:instrText xml:space="preserve"> PAGE   \* MERGEFORMAT </w:instrText>
    </w:r>
    <w:r>
      <w:fldChar w:fldCharType="separate"/>
    </w:r>
    <w:r w:rsidR="00A16713" w:rsidRPr="00A16713">
      <w:rPr>
        <w:noProof/>
        <w:lang w:val="zh-CN"/>
      </w:rPr>
      <w:t>1</w:t>
    </w:r>
    <w:r>
      <w:rPr>
        <w:lang w:val="zh-CN"/>
      </w:rPr>
      <w:fldChar w:fldCharType="end"/>
    </w:r>
  </w:p>
  <w:p w14:paraId="5D5A920B" w14:textId="77777777" w:rsidR="006F20C1" w:rsidRDefault="006F20C1">
    <w:pPr>
      <w:pStyle w:val="ac"/>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7831D" w14:textId="77777777" w:rsidR="006F20C1" w:rsidRDefault="00942307">
    <w:pPr>
      <w:pStyle w:val="ac"/>
      <w:jc w:val="center"/>
      <w:rPr>
        <w:rFonts w:cs="Times New Roman"/>
      </w:rPr>
    </w:pPr>
    <w:r>
      <w:fldChar w:fldCharType="begin"/>
    </w:r>
    <w:r>
      <w:instrText>PAGE   \* MERGEFORMAT</w:instrText>
    </w:r>
    <w:r>
      <w:fldChar w:fldCharType="separate"/>
    </w:r>
    <w:r w:rsidR="00A16713" w:rsidRPr="00A16713">
      <w:rPr>
        <w:noProof/>
        <w:lang w:val="zh-CN"/>
      </w:rPr>
      <w:t>4</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87F3A" w14:textId="77777777" w:rsidR="006F20C1" w:rsidRDefault="00942307">
    <w:pPr>
      <w:pStyle w:val="ac"/>
      <w:framePr w:wrap="auto" w:vAnchor="text" w:hAnchor="margin" w:xAlign="right" w:yAlign="top"/>
      <w:jc w:val="center"/>
      <w:rPr>
        <w:rFonts w:cs="Times New Roman"/>
      </w:rPr>
    </w:pPr>
    <w:r>
      <w:fldChar w:fldCharType="begin"/>
    </w:r>
    <w:r>
      <w:instrText xml:space="preserve"> PAGE   \* MERGEFORMAT </w:instrText>
    </w:r>
    <w:r>
      <w:fldChar w:fldCharType="separate"/>
    </w:r>
    <w:r w:rsidR="00A16713" w:rsidRPr="00A16713">
      <w:rPr>
        <w:noProof/>
        <w:lang w:val="zh-CN"/>
      </w:rPr>
      <w:t>62</w:t>
    </w:r>
    <w:r>
      <w:rPr>
        <w:lang w:val="zh-CN"/>
      </w:rPr>
      <w:fldChar w:fldCharType="end"/>
    </w:r>
  </w:p>
  <w:p w14:paraId="3F45CFA1" w14:textId="77777777" w:rsidR="006F20C1" w:rsidRDefault="006F20C1">
    <w:pPr>
      <w:pStyle w:val="ac"/>
      <w:framePr w:wrap="auto" w:vAnchor="text" w:hAnchor="margin" w:xAlign="right" w:yAlign="top"/>
      <w:rPr>
        <w:rStyle w:val="af4"/>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761D4" w14:textId="77777777" w:rsidR="00942307" w:rsidRDefault="00942307">
      <w:r>
        <w:separator/>
      </w:r>
    </w:p>
  </w:footnote>
  <w:footnote w:type="continuationSeparator" w:id="0">
    <w:p w14:paraId="547B1949" w14:textId="77777777" w:rsidR="00942307" w:rsidRDefault="00942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1D4F8" w14:textId="77777777" w:rsidR="006F20C1" w:rsidRDefault="006F20C1">
    <w:pPr>
      <w:pStyle w:val="ad"/>
      <w:pBdr>
        <w:bottom w:val="none" w:sz="0" w:space="0" w:color="auto"/>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ABB84B"/>
    <w:multiLevelType w:val="singleLevel"/>
    <w:tmpl w:val="99ABB84B"/>
    <w:lvl w:ilvl="0">
      <w:start w:val="1"/>
      <w:numFmt w:val="decimal"/>
      <w:suff w:val="space"/>
      <w:lvlText w:val="%1."/>
      <w:lvlJc w:val="left"/>
      <w:pPr>
        <w:ind w:left="0" w:firstLine="0"/>
      </w:pPr>
    </w:lvl>
  </w:abstractNum>
  <w:abstractNum w:abstractNumId="1">
    <w:nsid w:val="00000006"/>
    <w:multiLevelType w:val="multilevel"/>
    <w:tmpl w:val="000000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displayBackgroundShape/>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F76633"/>
    <w:rsid w:val="00002162"/>
    <w:rsid w:val="00004BE3"/>
    <w:rsid w:val="00005751"/>
    <w:rsid w:val="000101B1"/>
    <w:rsid w:val="00013DDB"/>
    <w:rsid w:val="000150B4"/>
    <w:rsid w:val="00015891"/>
    <w:rsid w:val="00031D08"/>
    <w:rsid w:val="000329F6"/>
    <w:rsid w:val="00033FBB"/>
    <w:rsid w:val="000342B0"/>
    <w:rsid w:val="00037282"/>
    <w:rsid w:val="000453C9"/>
    <w:rsid w:val="000510DC"/>
    <w:rsid w:val="000521AE"/>
    <w:rsid w:val="00061C15"/>
    <w:rsid w:val="00074184"/>
    <w:rsid w:val="000A12EC"/>
    <w:rsid w:val="000A73A4"/>
    <w:rsid w:val="000B7190"/>
    <w:rsid w:val="00106810"/>
    <w:rsid w:val="00107F9A"/>
    <w:rsid w:val="00122840"/>
    <w:rsid w:val="001275B6"/>
    <w:rsid w:val="0016488E"/>
    <w:rsid w:val="001734A7"/>
    <w:rsid w:val="00173668"/>
    <w:rsid w:val="00190DA9"/>
    <w:rsid w:val="00192C0C"/>
    <w:rsid w:val="001954FE"/>
    <w:rsid w:val="001974FF"/>
    <w:rsid w:val="001A21AE"/>
    <w:rsid w:val="001B58C9"/>
    <w:rsid w:val="001C5FC2"/>
    <w:rsid w:val="001E2EC8"/>
    <w:rsid w:val="001E4A78"/>
    <w:rsid w:val="001E6D89"/>
    <w:rsid w:val="001E7AA1"/>
    <w:rsid w:val="00210F39"/>
    <w:rsid w:val="00224B51"/>
    <w:rsid w:val="0022754A"/>
    <w:rsid w:val="00232837"/>
    <w:rsid w:val="0024529E"/>
    <w:rsid w:val="00245675"/>
    <w:rsid w:val="00247C0E"/>
    <w:rsid w:val="00247EB7"/>
    <w:rsid w:val="00251BAA"/>
    <w:rsid w:val="00262F23"/>
    <w:rsid w:val="002670F0"/>
    <w:rsid w:val="00272814"/>
    <w:rsid w:val="00272E21"/>
    <w:rsid w:val="002752B6"/>
    <w:rsid w:val="00280716"/>
    <w:rsid w:val="00282AE9"/>
    <w:rsid w:val="00296144"/>
    <w:rsid w:val="002A4727"/>
    <w:rsid w:val="002B5A69"/>
    <w:rsid w:val="002C7007"/>
    <w:rsid w:val="002D3626"/>
    <w:rsid w:val="002D78AE"/>
    <w:rsid w:val="002F2778"/>
    <w:rsid w:val="00314632"/>
    <w:rsid w:val="00314B9D"/>
    <w:rsid w:val="0032110B"/>
    <w:rsid w:val="00321FDF"/>
    <w:rsid w:val="00322667"/>
    <w:rsid w:val="00326775"/>
    <w:rsid w:val="00335D94"/>
    <w:rsid w:val="0035477D"/>
    <w:rsid w:val="00357302"/>
    <w:rsid w:val="0036223F"/>
    <w:rsid w:val="00364BE7"/>
    <w:rsid w:val="00365A2A"/>
    <w:rsid w:val="00367340"/>
    <w:rsid w:val="00370B91"/>
    <w:rsid w:val="003763A4"/>
    <w:rsid w:val="00394995"/>
    <w:rsid w:val="003A0DD8"/>
    <w:rsid w:val="003A2C97"/>
    <w:rsid w:val="003C708F"/>
    <w:rsid w:val="003D4C3E"/>
    <w:rsid w:val="003E0784"/>
    <w:rsid w:val="003E6AE4"/>
    <w:rsid w:val="003F34D6"/>
    <w:rsid w:val="00400E6A"/>
    <w:rsid w:val="00413B89"/>
    <w:rsid w:val="00416C4F"/>
    <w:rsid w:val="00421FF3"/>
    <w:rsid w:val="00425745"/>
    <w:rsid w:val="00432A61"/>
    <w:rsid w:val="00434ED4"/>
    <w:rsid w:val="004425E9"/>
    <w:rsid w:val="00450D54"/>
    <w:rsid w:val="0045176F"/>
    <w:rsid w:val="004547E8"/>
    <w:rsid w:val="004560B2"/>
    <w:rsid w:val="00457FDE"/>
    <w:rsid w:val="004623DB"/>
    <w:rsid w:val="00466A3A"/>
    <w:rsid w:val="00484EF0"/>
    <w:rsid w:val="004854FB"/>
    <w:rsid w:val="00493C59"/>
    <w:rsid w:val="004A01FD"/>
    <w:rsid w:val="004A0479"/>
    <w:rsid w:val="004D6A36"/>
    <w:rsid w:val="004E1840"/>
    <w:rsid w:val="004E6E25"/>
    <w:rsid w:val="004F17BC"/>
    <w:rsid w:val="004F3936"/>
    <w:rsid w:val="004F6C42"/>
    <w:rsid w:val="004F7323"/>
    <w:rsid w:val="00532328"/>
    <w:rsid w:val="00540CF0"/>
    <w:rsid w:val="00556143"/>
    <w:rsid w:val="00556CC6"/>
    <w:rsid w:val="00560F39"/>
    <w:rsid w:val="00570C95"/>
    <w:rsid w:val="005716B0"/>
    <w:rsid w:val="00576DFA"/>
    <w:rsid w:val="0058201B"/>
    <w:rsid w:val="005939CB"/>
    <w:rsid w:val="00595331"/>
    <w:rsid w:val="005A6AE9"/>
    <w:rsid w:val="005D03DF"/>
    <w:rsid w:val="005D7C2F"/>
    <w:rsid w:val="005E2FBD"/>
    <w:rsid w:val="005E3210"/>
    <w:rsid w:val="005F107F"/>
    <w:rsid w:val="005F3F12"/>
    <w:rsid w:val="00601997"/>
    <w:rsid w:val="00610060"/>
    <w:rsid w:val="00613AFC"/>
    <w:rsid w:val="00620B38"/>
    <w:rsid w:val="00620F10"/>
    <w:rsid w:val="0063285B"/>
    <w:rsid w:val="006359A8"/>
    <w:rsid w:val="00650C5A"/>
    <w:rsid w:val="00661660"/>
    <w:rsid w:val="00664440"/>
    <w:rsid w:val="00664BAE"/>
    <w:rsid w:val="006719D8"/>
    <w:rsid w:val="00676DE7"/>
    <w:rsid w:val="00687340"/>
    <w:rsid w:val="006875CE"/>
    <w:rsid w:val="006878F3"/>
    <w:rsid w:val="00691368"/>
    <w:rsid w:val="00696338"/>
    <w:rsid w:val="006A674D"/>
    <w:rsid w:val="006C1BBD"/>
    <w:rsid w:val="006D1094"/>
    <w:rsid w:val="006F20C1"/>
    <w:rsid w:val="006F55C7"/>
    <w:rsid w:val="00723C64"/>
    <w:rsid w:val="007305FA"/>
    <w:rsid w:val="0073176A"/>
    <w:rsid w:val="00733A74"/>
    <w:rsid w:val="00741D1B"/>
    <w:rsid w:val="007501C4"/>
    <w:rsid w:val="00752983"/>
    <w:rsid w:val="00753D15"/>
    <w:rsid w:val="007664FE"/>
    <w:rsid w:val="00770EB8"/>
    <w:rsid w:val="00773850"/>
    <w:rsid w:val="007741CC"/>
    <w:rsid w:val="00780FCA"/>
    <w:rsid w:val="00783F63"/>
    <w:rsid w:val="007921C0"/>
    <w:rsid w:val="0079313D"/>
    <w:rsid w:val="007C1E76"/>
    <w:rsid w:val="007C4826"/>
    <w:rsid w:val="007C7C9B"/>
    <w:rsid w:val="007E0AC6"/>
    <w:rsid w:val="007F7DE1"/>
    <w:rsid w:val="00804023"/>
    <w:rsid w:val="0083285F"/>
    <w:rsid w:val="00833DD6"/>
    <w:rsid w:val="008677A6"/>
    <w:rsid w:val="00873588"/>
    <w:rsid w:val="008779C0"/>
    <w:rsid w:val="008972A0"/>
    <w:rsid w:val="008A25F6"/>
    <w:rsid w:val="008B0F43"/>
    <w:rsid w:val="008D222E"/>
    <w:rsid w:val="008D41A8"/>
    <w:rsid w:val="008D4266"/>
    <w:rsid w:val="008F2828"/>
    <w:rsid w:val="008F6264"/>
    <w:rsid w:val="00904CF5"/>
    <w:rsid w:val="00904EC9"/>
    <w:rsid w:val="00905A35"/>
    <w:rsid w:val="00915B20"/>
    <w:rsid w:val="009228CB"/>
    <w:rsid w:val="00930802"/>
    <w:rsid w:val="00931BAF"/>
    <w:rsid w:val="00936737"/>
    <w:rsid w:val="00942307"/>
    <w:rsid w:val="00943C6A"/>
    <w:rsid w:val="00955AA5"/>
    <w:rsid w:val="0095685F"/>
    <w:rsid w:val="00960DE1"/>
    <w:rsid w:val="00960FC5"/>
    <w:rsid w:val="00965EEE"/>
    <w:rsid w:val="00982286"/>
    <w:rsid w:val="009873D6"/>
    <w:rsid w:val="00990A49"/>
    <w:rsid w:val="009A05EF"/>
    <w:rsid w:val="009B037B"/>
    <w:rsid w:val="009C676C"/>
    <w:rsid w:val="009D71DE"/>
    <w:rsid w:val="009F0913"/>
    <w:rsid w:val="00A058B6"/>
    <w:rsid w:val="00A15DF1"/>
    <w:rsid w:val="00A16713"/>
    <w:rsid w:val="00A21C4D"/>
    <w:rsid w:val="00A22615"/>
    <w:rsid w:val="00A24C85"/>
    <w:rsid w:val="00A3006C"/>
    <w:rsid w:val="00A31F1A"/>
    <w:rsid w:val="00A3626B"/>
    <w:rsid w:val="00A41C4E"/>
    <w:rsid w:val="00A422E0"/>
    <w:rsid w:val="00A47E7D"/>
    <w:rsid w:val="00A61F35"/>
    <w:rsid w:val="00A66FF3"/>
    <w:rsid w:val="00A73C71"/>
    <w:rsid w:val="00A77368"/>
    <w:rsid w:val="00A87D41"/>
    <w:rsid w:val="00A90CD7"/>
    <w:rsid w:val="00A97392"/>
    <w:rsid w:val="00AA0361"/>
    <w:rsid w:val="00AA3258"/>
    <w:rsid w:val="00AA5367"/>
    <w:rsid w:val="00AB0007"/>
    <w:rsid w:val="00AC0C0B"/>
    <w:rsid w:val="00AC684C"/>
    <w:rsid w:val="00AC7B30"/>
    <w:rsid w:val="00AD4E31"/>
    <w:rsid w:val="00AE1D95"/>
    <w:rsid w:val="00AE5848"/>
    <w:rsid w:val="00AF610A"/>
    <w:rsid w:val="00B01532"/>
    <w:rsid w:val="00B03DEB"/>
    <w:rsid w:val="00B067CD"/>
    <w:rsid w:val="00B202BA"/>
    <w:rsid w:val="00B22BC8"/>
    <w:rsid w:val="00B34949"/>
    <w:rsid w:val="00B35D18"/>
    <w:rsid w:val="00B435A4"/>
    <w:rsid w:val="00B5598C"/>
    <w:rsid w:val="00B5689D"/>
    <w:rsid w:val="00B57EFA"/>
    <w:rsid w:val="00B67771"/>
    <w:rsid w:val="00B727B8"/>
    <w:rsid w:val="00B80F53"/>
    <w:rsid w:val="00B8708A"/>
    <w:rsid w:val="00B87A62"/>
    <w:rsid w:val="00B9031A"/>
    <w:rsid w:val="00B95AB0"/>
    <w:rsid w:val="00B96E04"/>
    <w:rsid w:val="00B97791"/>
    <w:rsid w:val="00BA4BFA"/>
    <w:rsid w:val="00BA6CE2"/>
    <w:rsid w:val="00C07579"/>
    <w:rsid w:val="00C215FF"/>
    <w:rsid w:val="00C225C4"/>
    <w:rsid w:val="00C255C1"/>
    <w:rsid w:val="00C25D4C"/>
    <w:rsid w:val="00C30E4D"/>
    <w:rsid w:val="00C42509"/>
    <w:rsid w:val="00C625E7"/>
    <w:rsid w:val="00C84F61"/>
    <w:rsid w:val="00CA0AAD"/>
    <w:rsid w:val="00CC49CD"/>
    <w:rsid w:val="00CE372E"/>
    <w:rsid w:val="00CE79F8"/>
    <w:rsid w:val="00CF28F5"/>
    <w:rsid w:val="00CF7A73"/>
    <w:rsid w:val="00D03CB3"/>
    <w:rsid w:val="00D06592"/>
    <w:rsid w:val="00D133CB"/>
    <w:rsid w:val="00D302DD"/>
    <w:rsid w:val="00D42C46"/>
    <w:rsid w:val="00D50DE7"/>
    <w:rsid w:val="00D51AA5"/>
    <w:rsid w:val="00D60381"/>
    <w:rsid w:val="00D739EA"/>
    <w:rsid w:val="00D73AD2"/>
    <w:rsid w:val="00D77B3D"/>
    <w:rsid w:val="00D93D36"/>
    <w:rsid w:val="00DA0925"/>
    <w:rsid w:val="00DA0C7F"/>
    <w:rsid w:val="00DB7104"/>
    <w:rsid w:val="00DE7C4E"/>
    <w:rsid w:val="00DF387C"/>
    <w:rsid w:val="00DF4471"/>
    <w:rsid w:val="00E1222C"/>
    <w:rsid w:val="00E136AE"/>
    <w:rsid w:val="00E15D86"/>
    <w:rsid w:val="00E233FC"/>
    <w:rsid w:val="00E47543"/>
    <w:rsid w:val="00E5334D"/>
    <w:rsid w:val="00E754D8"/>
    <w:rsid w:val="00E93291"/>
    <w:rsid w:val="00E93448"/>
    <w:rsid w:val="00EB0A3E"/>
    <w:rsid w:val="00EC4C65"/>
    <w:rsid w:val="00EC6920"/>
    <w:rsid w:val="00ED40F7"/>
    <w:rsid w:val="00EE623C"/>
    <w:rsid w:val="00EF0444"/>
    <w:rsid w:val="00F00A68"/>
    <w:rsid w:val="00F02998"/>
    <w:rsid w:val="00F23B05"/>
    <w:rsid w:val="00F520D1"/>
    <w:rsid w:val="00F66D05"/>
    <w:rsid w:val="00F71BED"/>
    <w:rsid w:val="00F76633"/>
    <w:rsid w:val="00F85DE5"/>
    <w:rsid w:val="00F927C0"/>
    <w:rsid w:val="00FA139C"/>
    <w:rsid w:val="00FA1920"/>
    <w:rsid w:val="00FB3D48"/>
    <w:rsid w:val="00FB5894"/>
    <w:rsid w:val="00FC17DD"/>
    <w:rsid w:val="00FE0BA4"/>
    <w:rsid w:val="00FF3791"/>
    <w:rsid w:val="00FF7460"/>
    <w:rsid w:val="01FB1ED4"/>
    <w:rsid w:val="0AC34695"/>
    <w:rsid w:val="0B426A02"/>
    <w:rsid w:val="169371EF"/>
    <w:rsid w:val="21CD18EF"/>
    <w:rsid w:val="243C7B16"/>
    <w:rsid w:val="360E3794"/>
    <w:rsid w:val="3FF92C57"/>
    <w:rsid w:val="485D4A62"/>
    <w:rsid w:val="54C42001"/>
    <w:rsid w:val="5E73018D"/>
    <w:rsid w:val="63F37E44"/>
    <w:rsid w:val="65F600A5"/>
    <w:rsid w:val="76A57037"/>
    <w:rsid w:val="7AB36AA2"/>
    <w:rsid w:val="7E957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01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lsdException w:name="toc 3" w:semiHidden="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semiHidden="1" w:qFormat="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semiHidden="1" w:qFormat="1"/>
    <w:lsdException w:name="envelope address" w:locked="1" w:semiHidden="1" w:unhideWhenUsed="1"/>
    <w:lsdException w:name="envelope return" w:locked="1" w:semiHidden="1" w:unhideWhenUsed="1"/>
    <w:lsdException w:name="footnote reference" w:semiHidden="1" w:qFormat="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qFormat="1"/>
    <w:lsdException w:name="Body Text First Indent 2" w:qFormat="1"/>
    <w:lsdException w:name="Note Heading" w:locked="1" w:semiHidden="1" w:unhideWhenUsed="1"/>
    <w:lsdException w:name="Body Text 2" w:qFormat="1"/>
    <w:lsdException w:name="Body Text 3" w:qFormat="1"/>
    <w:lsdException w:name="Body Text Indent 2" w:locked="1" w:semiHidden="1" w:unhideWhenUsed="1"/>
    <w:lsdException w:name="Body Text Indent 3" w:qFormat="1"/>
    <w:lsdException w:name="Block Text" w:locked="1" w:uiPriority="0" w:qFormat="1"/>
    <w:lsdException w:name="Hyperlink" w:qFormat="1"/>
    <w:lsdException w:name="FollowedHyperlink" w:semiHidden="1"/>
    <w:lsdException w:name="Strong" w:qFormat="1"/>
    <w:lsdException w:name="Emphasis" w:locked="1" w:uiPriority="20"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locked="1" w:semiHidden="1" w:unhideWhenUsed="1"/>
    <w:lsdException w:name="HTML Address" w:locked="1" w:semiHidden="1" w:unhideWhenUsed="1"/>
    <w:lsdException w:name="HTML Cite" w:locked="1" w:semiHidden="1" w:unhideWhenUsed="1"/>
    <w:lsdException w:name="HTML Code" w:semiHidden="1" w:qFormat="1"/>
    <w:lsdException w:name="HTML Definition" w:semiHidden="1"/>
    <w:lsdException w:name="HTML Keyboard" w:semiHidden="1" w:qFormat="1"/>
    <w:lsdException w:name="HTML Preformatted" w:locked="1" w:semiHidden="1" w:unhideWhenUsed="1"/>
    <w:lsdException w:name="HTML Sample" w:semiHidden="1" w:qFormat="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6"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jc w:val="left"/>
      <w:outlineLvl w:val="1"/>
    </w:pPr>
    <w:rPr>
      <w:rFonts w:ascii="Arial" w:eastAsia="黑体" w:hAnsi="Arial" w:cs="Arial"/>
      <w:b/>
      <w:bCs/>
      <w:color w:val="000000"/>
      <w:kern w:val="0"/>
      <w:sz w:val="36"/>
      <w:szCs w:val="36"/>
    </w:rPr>
  </w:style>
  <w:style w:type="paragraph" w:styleId="3">
    <w:name w:val="heading 3"/>
    <w:basedOn w:val="a"/>
    <w:next w:val="a"/>
    <w:link w:val="3Char"/>
    <w:uiPriority w:val="99"/>
    <w:qFormat/>
    <w:pPr>
      <w:spacing w:line="360" w:lineRule="auto"/>
      <w:ind w:left="118"/>
      <w:jc w:val="center"/>
      <w:outlineLvl w:val="2"/>
    </w:pPr>
    <w:rPr>
      <w:rFonts w:ascii="Times New Roman" w:eastAsia="黑体" w:hAnsi="Times New Roman" w:cs="Times New Roman"/>
      <w:b/>
      <w:bCs/>
      <w:color w:val="800000"/>
      <w:kern w:val="0"/>
      <w:sz w:val="32"/>
      <w:szCs w:val="32"/>
    </w:rPr>
  </w:style>
  <w:style w:type="paragraph" w:styleId="4">
    <w:name w:val="heading 4"/>
    <w:basedOn w:val="3"/>
    <w:next w:val="a0"/>
    <w:link w:val="4Char"/>
    <w:uiPriority w:val="99"/>
    <w:qFormat/>
    <w:pPr>
      <w:keepNext/>
      <w:keepLines/>
      <w:spacing w:beforeLines="50" w:afterLines="50"/>
      <w:ind w:left="284" w:hanging="284"/>
      <w:outlineLvl w:val="3"/>
    </w:pPr>
    <w:rPr>
      <w:rFonts w:ascii="Arial" w:eastAsia="宋体" w:hAnsi="Arial" w:cs="Arial"/>
      <w:b w:val="0"/>
      <w:bCs w:val="0"/>
      <w:color w:val="auto"/>
      <w:sz w:val="24"/>
      <w:szCs w:val="24"/>
    </w:rPr>
  </w:style>
  <w:style w:type="paragraph" w:styleId="5">
    <w:name w:val="heading 5"/>
    <w:basedOn w:val="4"/>
    <w:next w:val="a0"/>
    <w:link w:val="5Char"/>
    <w:uiPriority w:val="99"/>
    <w:qFormat/>
    <w:pPr>
      <w:spacing w:line="240" w:lineRule="exact"/>
      <w:outlineLvl w:val="4"/>
    </w:pPr>
  </w:style>
  <w:style w:type="paragraph" w:styleId="6">
    <w:name w:val="heading 6"/>
    <w:basedOn w:val="a"/>
    <w:next w:val="a"/>
    <w:link w:val="6Char"/>
    <w:uiPriority w:val="99"/>
    <w:qFormat/>
    <w:pPr>
      <w:keepNext/>
      <w:keepLines/>
      <w:widowControl/>
      <w:tabs>
        <w:tab w:val="left" w:pos="1440"/>
      </w:tabs>
      <w:spacing w:before="240" w:after="64" w:line="319" w:lineRule="auto"/>
      <w:ind w:left="1152" w:hanging="1152"/>
      <w:jc w:val="left"/>
      <w:outlineLvl w:val="5"/>
    </w:pPr>
    <w:rPr>
      <w:rFonts w:ascii="Arial" w:eastAsia="黑体" w:hAnsi="Arial" w:cs="Arial"/>
      <w:b/>
      <w:bCs/>
      <w:kern w:val="0"/>
      <w:sz w:val="24"/>
      <w:szCs w:val="24"/>
    </w:rPr>
  </w:style>
  <w:style w:type="paragraph" w:styleId="7">
    <w:name w:val="heading 7"/>
    <w:basedOn w:val="a"/>
    <w:next w:val="a0"/>
    <w:link w:val="7Char"/>
    <w:uiPriority w:val="99"/>
    <w:qFormat/>
    <w:pPr>
      <w:keepNext/>
      <w:keepLines/>
      <w:spacing w:before="240" w:after="64" w:line="320" w:lineRule="auto"/>
      <w:outlineLvl w:val="6"/>
    </w:pPr>
    <w:rPr>
      <w:rFonts w:ascii="Times New Roman" w:hAnsi="Times New Roman" w:cs="Times New Roman"/>
      <w:b/>
      <w:bCs/>
      <w:kern w:val="0"/>
      <w:sz w:val="24"/>
      <w:szCs w:val="24"/>
    </w:rPr>
  </w:style>
  <w:style w:type="paragraph" w:styleId="8">
    <w:name w:val="heading 8"/>
    <w:basedOn w:val="a"/>
    <w:next w:val="a0"/>
    <w:link w:val="8Char"/>
    <w:uiPriority w:val="99"/>
    <w:qFormat/>
    <w:pPr>
      <w:keepNext/>
      <w:keepLines/>
      <w:spacing w:before="240" w:after="64" w:line="320" w:lineRule="auto"/>
      <w:outlineLvl w:val="7"/>
    </w:pPr>
    <w:rPr>
      <w:rFonts w:ascii="Arial" w:eastAsia="黑体" w:hAnsi="Arial" w:cs="Arial"/>
      <w:kern w:val="0"/>
      <w:sz w:val="24"/>
      <w:szCs w:val="24"/>
    </w:rPr>
  </w:style>
  <w:style w:type="paragraph" w:styleId="9">
    <w:name w:val="heading 9"/>
    <w:basedOn w:val="a"/>
    <w:next w:val="a0"/>
    <w:link w:val="9Char"/>
    <w:uiPriority w:val="99"/>
    <w:qFormat/>
    <w:pPr>
      <w:keepNext/>
      <w:keepLines/>
      <w:spacing w:before="240" w:after="64" w:line="320" w:lineRule="auto"/>
      <w:outlineLvl w:val="8"/>
    </w:pPr>
    <w:rPr>
      <w:rFonts w:ascii="Arial" w:eastAsia="黑体" w:hAnsi="Arial" w:cs="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imes New Roman" w:hAnsi="Times New Roman" w:cs="Times New Roman"/>
    </w:rPr>
  </w:style>
  <w:style w:type="paragraph" w:styleId="a4">
    <w:name w:val="Document Map"/>
    <w:basedOn w:val="a"/>
    <w:link w:val="Char"/>
    <w:uiPriority w:val="99"/>
    <w:semiHidden/>
    <w:qFormat/>
    <w:pPr>
      <w:shd w:val="clear" w:color="auto" w:fill="000080"/>
    </w:pPr>
    <w:rPr>
      <w:rFonts w:ascii="Times New Roman" w:hAnsi="Times New Roman" w:cs="Times New Roman"/>
      <w:kern w:val="0"/>
      <w:sz w:val="20"/>
      <w:szCs w:val="20"/>
    </w:rPr>
  </w:style>
  <w:style w:type="paragraph" w:styleId="a5">
    <w:name w:val="annotation text"/>
    <w:basedOn w:val="a"/>
    <w:link w:val="Char1"/>
    <w:uiPriority w:val="99"/>
    <w:semiHidden/>
    <w:qFormat/>
    <w:pPr>
      <w:jc w:val="left"/>
    </w:pPr>
    <w:rPr>
      <w:rFonts w:ascii="Times New Roman" w:hAnsi="Times New Roman" w:cs="Times New Roman"/>
      <w:kern w:val="0"/>
      <w:sz w:val="20"/>
      <w:szCs w:val="20"/>
    </w:rPr>
  </w:style>
  <w:style w:type="paragraph" w:styleId="30">
    <w:name w:val="Body Text 3"/>
    <w:basedOn w:val="a"/>
    <w:link w:val="3Char0"/>
    <w:uiPriority w:val="99"/>
    <w:qFormat/>
    <w:rPr>
      <w:rFonts w:ascii="宋体" w:hAnsi="Times New Roman" w:cs="宋体"/>
      <w:kern w:val="0"/>
      <w:sz w:val="24"/>
      <w:szCs w:val="24"/>
    </w:rPr>
  </w:style>
  <w:style w:type="paragraph" w:styleId="a6">
    <w:name w:val="Body Text"/>
    <w:basedOn w:val="a"/>
    <w:next w:val="a"/>
    <w:link w:val="Char0"/>
    <w:uiPriority w:val="99"/>
    <w:qFormat/>
    <w:pPr>
      <w:spacing w:after="120"/>
    </w:pPr>
    <w:rPr>
      <w:rFonts w:ascii="等线" w:hAnsi="等线" w:cs="等线"/>
      <w:kern w:val="0"/>
      <w:sz w:val="20"/>
      <w:szCs w:val="20"/>
    </w:rPr>
  </w:style>
  <w:style w:type="paragraph" w:styleId="a7">
    <w:name w:val="Body Text Indent"/>
    <w:basedOn w:val="a"/>
    <w:link w:val="Char2"/>
    <w:uiPriority w:val="99"/>
    <w:qFormat/>
    <w:pPr>
      <w:ind w:firstLineChars="200" w:firstLine="560"/>
    </w:pPr>
    <w:rPr>
      <w:rFonts w:ascii="Times New Roman" w:hAnsi="Times New Roman" w:cs="Times New Roman"/>
      <w:kern w:val="0"/>
      <w:sz w:val="28"/>
      <w:szCs w:val="28"/>
    </w:rPr>
  </w:style>
  <w:style w:type="paragraph" w:styleId="a8">
    <w:name w:val="Block Text"/>
    <w:basedOn w:val="a"/>
    <w:qFormat/>
    <w:locked/>
    <w:pPr>
      <w:spacing w:line="440" w:lineRule="exact"/>
      <w:ind w:leftChars="-257" w:left="-540" w:rightChars="-159" w:right="-334" w:firstLine="1140"/>
    </w:pPr>
    <w:rPr>
      <w:rFonts w:ascii="Times New Roman" w:hAnsi="Times New Roman" w:cs="Times New Roman"/>
      <w:sz w:val="24"/>
      <w:szCs w:val="20"/>
    </w:rPr>
  </w:style>
  <w:style w:type="paragraph" w:styleId="31">
    <w:name w:val="toc 3"/>
    <w:basedOn w:val="a"/>
    <w:next w:val="a"/>
    <w:uiPriority w:val="99"/>
    <w:semiHidden/>
    <w:qFormat/>
    <w:pPr>
      <w:ind w:leftChars="400" w:left="840"/>
    </w:pPr>
    <w:rPr>
      <w:rFonts w:ascii="Times New Roman" w:hAnsi="Times New Roman" w:cs="Times New Roman"/>
    </w:rPr>
  </w:style>
  <w:style w:type="paragraph" w:styleId="a9">
    <w:name w:val="Plain Text"/>
    <w:basedOn w:val="a"/>
    <w:link w:val="Char3"/>
    <w:uiPriority w:val="99"/>
    <w:qFormat/>
    <w:rPr>
      <w:rFonts w:ascii="宋体" w:hAnsi="Courier New" w:cs="宋体"/>
      <w:kern w:val="0"/>
      <w:sz w:val="20"/>
      <w:szCs w:val="20"/>
    </w:rPr>
  </w:style>
  <w:style w:type="paragraph" w:styleId="80">
    <w:name w:val="toc 8"/>
    <w:basedOn w:val="a"/>
    <w:next w:val="a"/>
    <w:uiPriority w:val="99"/>
    <w:semiHidden/>
    <w:qFormat/>
    <w:pPr>
      <w:ind w:leftChars="1400" w:left="1400"/>
    </w:pPr>
  </w:style>
  <w:style w:type="paragraph" w:styleId="aa">
    <w:name w:val="Date"/>
    <w:basedOn w:val="a"/>
    <w:next w:val="a"/>
    <w:link w:val="Char4"/>
    <w:uiPriority w:val="99"/>
    <w:qFormat/>
    <w:pPr>
      <w:ind w:leftChars="2500" w:left="100"/>
    </w:pPr>
    <w:rPr>
      <w:rFonts w:ascii="Times New Roman" w:eastAsia="仿宋_GB2312" w:hAnsi="Times New Roman" w:cs="Times New Roman"/>
      <w:kern w:val="0"/>
      <w:sz w:val="32"/>
      <w:szCs w:val="32"/>
    </w:rPr>
  </w:style>
  <w:style w:type="paragraph" w:styleId="ab">
    <w:name w:val="Balloon Text"/>
    <w:basedOn w:val="a"/>
    <w:link w:val="Char5"/>
    <w:uiPriority w:val="99"/>
    <w:semiHidden/>
    <w:qFormat/>
    <w:rPr>
      <w:kern w:val="0"/>
      <w:sz w:val="18"/>
      <w:szCs w:val="18"/>
    </w:rPr>
  </w:style>
  <w:style w:type="paragraph" w:styleId="ac">
    <w:name w:val="footer"/>
    <w:basedOn w:val="a"/>
    <w:link w:val="Char6"/>
    <w:uiPriority w:val="99"/>
    <w:qFormat/>
    <w:pPr>
      <w:tabs>
        <w:tab w:val="center" w:pos="4153"/>
        <w:tab w:val="right" w:pos="8306"/>
      </w:tabs>
      <w:snapToGrid w:val="0"/>
      <w:jc w:val="left"/>
    </w:pPr>
    <w:rPr>
      <w:kern w:val="0"/>
      <w:sz w:val="18"/>
      <w:szCs w:val="18"/>
    </w:rPr>
  </w:style>
  <w:style w:type="paragraph" w:styleId="ad">
    <w:name w:val="header"/>
    <w:basedOn w:val="a"/>
    <w:link w:val="Char7"/>
    <w:uiPriority w:val="9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99"/>
    <w:semiHidden/>
    <w:qFormat/>
    <w:rPr>
      <w:rFonts w:ascii="Times New Roman" w:hAnsi="Times New Roman" w:cs="Times New Roman"/>
    </w:rPr>
  </w:style>
  <w:style w:type="paragraph" w:styleId="32">
    <w:name w:val="Body Text Indent 3"/>
    <w:basedOn w:val="a"/>
    <w:link w:val="3Char1"/>
    <w:uiPriority w:val="99"/>
    <w:qFormat/>
    <w:pPr>
      <w:spacing w:after="120"/>
      <w:ind w:leftChars="200" w:left="200"/>
    </w:pPr>
    <w:rPr>
      <w:rFonts w:ascii="Times New Roman" w:hAnsi="Times New Roman" w:cs="Times New Roman"/>
      <w:kern w:val="0"/>
      <w:sz w:val="16"/>
      <w:szCs w:val="16"/>
    </w:rPr>
  </w:style>
  <w:style w:type="paragraph" w:styleId="ae">
    <w:name w:val="table of figures"/>
    <w:basedOn w:val="a"/>
    <w:next w:val="a"/>
    <w:uiPriority w:val="99"/>
    <w:semiHidden/>
    <w:qFormat/>
    <w:pPr>
      <w:ind w:leftChars="200" w:left="200" w:hangingChars="200" w:hanging="200"/>
    </w:pPr>
    <w:rPr>
      <w:rFonts w:ascii="Times New Roman" w:hAnsi="Times New Roman" w:cs="Times New Roman"/>
    </w:rPr>
  </w:style>
  <w:style w:type="paragraph" w:styleId="20">
    <w:name w:val="toc 2"/>
    <w:basedOn w:val="a"/>
    <w:next w:val="a"/>
    <w:uiPriority w:val="99"/>
    <w:semiHidden/>
    <w:pPr>
      <w:ind w:leftChars="200" w:left="200"/>
    </w:pPr>
    <w:rPr>
      <w:rFonts w:ascii="Times New Roman" w:hAnsi="Times New Roman" w:cs="Times New Roman"/>
    </w:rPr>
  </w:style>
  <w:style w:type="paragraph" w:styleId="21">
    <w:name w:val="Body Text 2"/>
    <w:basedOn w:val="a"/>
    <w:link w:val="2Char1"/>
    <w:uiPriority w:val="99"/>
    <w:qFormat/>
    <w:rPr>
      <w:kern w:val="0"/>
      <w:sz w:val="20"/>
      <w:szCs w:val="20"/>
    </w:rPr>
  </w:style>
  <w:style w:type="paragraph" w:styleId="af">
    <w:name w:val="Normal (Web)"/>
    <w:basedOn w:val="a"/>
    <w:qFormat/>
    <w:pPr>
      <w:jc w:val="left"/>
    </w:pPr>
    <w:rPr>
      <w:rFonts w:ascii="微软雅黑" w:eastAsia="微软雅黑" w:hAnsi="微软雅黑" w:cs="微软雅黑"/>
      <w:kern w:val="0"/>
      <w:sz w:val="20"/>
      <w:szCs w:val="20"/>
    </w:rPr>
  </w:style>
  <w:style w:type="paragraph" w:styleId="11">
    <w:name w:val="index 1"/>
    <w:basedOn w:val="a"/>
    <w:next w:val="a"/>
    <w:uiPriority w:val="99"/>
    <w:semiHidden/>
    <w:qFormat/>
    <w:pPr>
      <w:spacing w:line="220" w:lineRule="exact"/>
      <w:jc w:val="center"/>
    </w:pPr>
    <w:rPr>
      <w:rFonts w:ascii="仿宋_GB2312" w:eastAsia="仿宋_GB2312" w:hAnsi="Times New Roman" w:cs="仿宋_GB2312"/>
    </w:rPr>
  </w:style>
  <w:style w:type="paragraph" w:styleId="af0">
    <w:name w:val="Title"/>
    <w:basedOn w:val="a"/>
    <w:link w:val="Char10"/>
    <w:uiPriority w:val="99"/>
    <w:qFormat/>
    <w:pPr>
      <w:adjustRightInd w:val="0"/>
      <w:spacing w:before="240" w:after="60" w:line="420" w:lineRule="atLeast"/>
      <w:jc w:val="center"/>
      <w:textAlignment w:val="baseline"/>
      <w:outlineLvl w:val="0"/>
    </w:pPr>
    <w:rPr>
      <w:rFonts w:ascii="Cambria" w:hAnsi="Cambria" w:cs="Cambria"/>
      <w:b/>
      <w:bCs/>
      <w:kern w:val="0"/>
      <w:sz w:val="32"/>
      <w:szCs w:val="32"/>
    </w:rPr>
  </w:style>
  <w:style w:type="paragraph" w:styleId="af1">
    <w:name w:val="annotation subject"/>
    <w:basedOn w:val="a5"/>
    <w:next w:val="a5"/>
    <w:link w:val="Char8"/>
    <w:uiPriority w:val="99"/>
    <w:semiHidden/>
    <w:qFormat/>
    <w:rPr>
      <w:b/>
      <w:bCs/>
    </w:rPr>
  </w:style>
  <w:style w:type="paragraph" w:styleId="af2">
    <w:name w:val="Body Text First Indent"/>
    <w:basedOn w:val="a6"/>
    <w:next w:val="22"/>
    <w:link w:val="Char9"/>
    <w:uiPriority w:val="99"/>
    <w:qFormat/>
    <w:pPr>
      <w:ind w:firstLineChars="100" w:firstLine="420"/>
    </w:pPr>
    <w:rPr>
      <w:rFonts w:ascii="Calibri" w:hAnsi="Calibri" w:cs="Calibri"/>
    </w:rPr>
  </w:style>
  <w:style w:type="paragraph" w:styleId="22">
    <w:name w:val="Body Text First Indent 2"/>
    <w:basedOn w:val="a7"/>
    <w:link w:val="2Char0"/>
    <w:uiPriority w:val="99"/>
    <w:qFormat/>
    <w:pPr>
      <w:spacing w:line="420" w:lineRule="exact"/>
      <w:ind w:firstLine="420"/>
      <w:jc w:val="left"/>
    </w:pPr>
    <w:rPr>
      <w:rFonts w:ascii="宋体" w:hAnsi="宋体" w:cs="宋体"/>
      <w:color w:val="000000"/>
      <w:sz w:val="24"/>
      <w:szCs w:val="24"/>
    </w:rPr>
  </w:style>
  <w:style w:type="character" w:styleId="af3">
    <w:name w:val="Strong"/>
    <w:uiPriority w:val="99"/>
    <w:qFormat/>
    <w:rPr>
      <w:b/>
      <w:bCs/>
    </w:rPr>
  </w:style>
  <w:style w:type="character" w:styleId="af4">
    <w:name w:val="page number"/>
    <w:uiPriority w:val="99"/>
    <w:qFormat/>
    <w:rPr>
      <w:rFonts w:ascii="Calibri" w:eastAsia="宋体" w:hAnsi="Calibri" w:cs="Calibri"/>
    </w:rPr>
  </w:style>
  <w:style w:type="character" w:styleId="af5">
    <w:name w:val="FollowedHyperlink"/>
    <w:uiPriority w:val="99"/>
    <w:semiHidden/>
    <w:rPr>
      <w:color w:val="800080"/>
      <w:u w:val="single"/>
    </w:rPr>
  </w:style>
  <w:style w:type="character" w:styleId="HTML">
    <w:name w:val="HTML Definition"/>
    <w:uiPriority w:val="99"/>
    <w:semiHidden/>
    <w:rPr>
      <w:rFonts w:ascii="Calibri" w:eastAsia="宋体" w:hAnsi="Calibri" w:cs="Calibri"/>
      <w:i/>
      <w:iCs/>
    </w:rPr>
  </w:style>
  <w:style w:type="character" w:styleId="af6">
    <w:name w:val="Hyperlink"/>
    <w:uiPriority w:val="99"/>
    <w:qFormat/>
    <w:rPr>
      <w:rFonts w:ascii="Calibri" w:eastAsia="宋体" w:hAnsi="Calibri" w:cs="Calibri"/>
      <w:color w:val="0000FF"/>
      <w:u w:val="single"/>
    </w:rPr>
  </w:style>
  <w:style w:type="character" w:styleId="HTML0">
    <w:name w:val="HTML Code"/>
    <w:uiPriority w:val="99"/>
    <w:semiHidden/>
    <w:qFormat/>
    <w:rPr>
      <w:rFonts w:ascii="Consolas" w:eastAsia="Times New Roman" w:hAnsi="Consolas" w:cs="Consolas"/>
      <w:color w:val="auto"/>
      <w:sz w:val="21"/>
      <w:szCs w:val="21"/>
      <w:bdr w:val="single" w:sz="4" w:space="0" w:color="auto"/>
      <w:shd w:val="clear" w:color="auto" w:fill="auto"/>
    </w:rPr>
  </w:style>
  <w:style w:type="character" w:styleId="af7">
    <w:name w:val="annotation reference"/>
    <w:uiPriority w:val="99"/>
    <w:semiHidden/>
    <w:qFormat/>
    <w:rPr>
      <w:sz w:val="21"/>
      <w:szCs w:val="21"/>
    </w:rPr>
  </w:style>
  <w:style w:type="character" w:styleId="af8">
    <w:name w:val="footnote reference"/>
    <w:uiPriority w:val="99"/>
    <w:semiHidden/>
    <w:qFormat/>
    <w:rPr>
      <w:vertAlign w:val="superscript"/>
    </w:rPr>
  </w:style>
  <w:style w:type="character" w:styleId="HTML1">
    <w:name w:val="HTML Keyboard"/>
    <w:uiPriority w:val="99"/>
    <w:semiHidden/>
    <w:qFormat/>
    <w:rPr>
      <w:rFonts w:ascii="Consolas" w:eastAsia="Times New Roman" w:hAnsi="Consolas" w:cs="Consolas"/>
      <w:color w:val="FFFFFF"/>
      <w:sz w:val="21"/>
      <w:szCs w:val="21"/>
      <w:shd w:val="clear" w:color="auto" w:fill="auto"/>
    </w:rPr>
  </w:style>
  <w:style w:type="character" w:styleId="HTML2">
    <w:name w:val="HTML Sample"/>
    <w:uiPriority w:val="99"/>
    <w:semiHidden/>
    <w:qFormat/>
    <w:rPr>
      <w:rFonts w:ascii="Consolas" w:eastAsia="Times New Roman" w:hAnsi="Consolas" w:cs="Consolas"/>
      <w:sz w:val="21"/>
      <w:szCs w:val="21"/>
    </w:rPr>
  </w:style>
  <w:style w:type="character" w:customStyle="1" w:styleId="1Char">
    <w:name w:val="标题 1 Char"/>
    <w:link w:val="1"/>
    <w:uiPriority w:val="99"/>
    <w:qFormat/>
    <w:locked/>
    <w:rPr>
      <w:rFonts w:ascii="Times New Roman" w:eastAsia="宋体" w:hAnsi="Times New Roman" w:cs="Times New Roman"/>
      <w:b/>
      <w:bCs/>
      <w:kern w:val="44"/>
      <w:sz w:val="20"/>
      <w:szCs w:val="20"/>
    </w:rPr>
  </w:style>
  <w:style w:type="character" w:customStyle="1" w:styleId="2Char">
    <w:name w:val="标题 2 Char"/>
    <w:link w:val="2"/>
    <w:uiPriority w:val="99"/>
    <w:locked/>
    <w:rPr>
      <w:rFonts w:ascii="Arial" w:eastAsia="黑体" w:hAnsi="Arial" w:cs="Arial"/>
      <w:b/>
      <w:bCs/>
      <w:color w:val="000000"/>
      <w:kern w:val="0"/>
      <w:sz w:val="32"/>
      <w:szCs w:val="32"/>
    </w:rPr>
  </w:style>
  <w:style w:type="character" w:customStyle="1" w:styleId="3Char">
    <w:name w:val="标题 3 Char"/>
    <w:link w:val="3"/>
    <w:uiPriority w:val="99"/>
    <w:qFormat/>
    <w:locked/>
    <w:rPr>
      <w:rFonts w:ascii="Times New Roman" w:eastAsia="黑体" w:hAnsi="Times New Roman" w:cs="Times New Roman"/>
      <w:b/>
      <w:bCs/>
      <w:color w:val="800000"/>
      <w:kern w:val="0"/>
      <w:sz w:val="32"/>
      <w:szCs w:val="32"/>
    </w:rPr>
  </w:style>
  <w:style w:type="character" w:customStyle="1" w:styleId="4Char">
    <w:name w:val="标题 4 Char"/>
    <w:link w:val="4"/>
    <w:uiPriority w:val="99"/>
    <w:qFormat/>
    <w:locked/>
    <w:rPr>
      <w:rFonts w:ascii="Arial" w:eastAsia="宋体" w:hAnsi="Arial" w:cs="Arial"/>
      <w:kern w:val="0"/>
      <w:sz w:val="24"/>
      <w:szCs w:val="24"/>
    </w:rPr>
  </w:style>
  <w:style w:type="character" w:customStyle="1" w:styleId="5Char">
    <w:name w:val="标题 5 Char"/>
    <w:link w:val="5"/>
    <w:uiPriority w:val="99"/>
    <w:qFormat/>
    <w:locked/>
    <w:rPr>
      <w:rFonts w:ascii="Arial" w:eastAsia="宋体" w:hAnsi="Arial" w:cs="Arial"/>
      <w:kern w:val="0"/>
      <w:sz w:val="24"/>
      <w:szCs w:val="24"/>
    </w:rPr>
  </w:style>
  <w:style w:type="character" w:customStyle="1" w:styleId="6Char">
    <w:name w:val="标题 6 Char"/>
    <w:link w:val="6"/>
    <w:uiPriority w:val="99"/>
    <w:qFormat/>
    <w:locked/>
    <w:rPr>
      <w:rFonts w:ascii="Arial" w:eastAsia="黑体" w:hAnsi="Arial" w:cs="Arial"/>
      <w:b/>
      <w:bCs/>
      <w:kern w:val="0"/>
      <w:sz w:val="20"/>
      <w:szCs w:val="20"/>
    </w:rPr>
  </w:style>
  <w:style w:type="character" w:customStyle="1" w:styleId="7Char">
    <w:name w:val="标题 7 Char"/>
    <w:link w:val="7"/>
    <w:uiPriority w:val="99"/>
    <w:qFormat/>
    <w:locked/>
    <w:rPr>
      <w:rFonts w:ascii="Times New Roman" w:eastAsia="宋体" w:hAnsi="Times New Roman" w:cs="Times New Roman"/>
      <w:b/>
      <w:bCs/>
      <w:kern w:val="0"/>
      <w:sz w:val="20"/>
      <w:szCs w:val="20"/>
    </w:rPr>
  </w:style>
  <w:style w:type="character" w:customStyle="1" w:styleId="8Char">
    <w:name w:val="标题 8 Char"/>
    <w:link w:val="8"/>
    <w:uiPriority w:val="99"/>
    <w:locked/>
    <w:rPr>
      <w:rFonts w:ascii="Arial" w:eastAsia="黑体" w:hAnsi="Arial" w:cs="Arial"/>
      <w:kern w:val="0"/>
      <w:sz w:val="20"/>
      <w:szCs w:val="20"/>
    </w:rPr>
  </w:style>
  <w:style w:type="character" w:customStyle="1" w:styleId="9Char">
    <w:name w:val="标题 9 Char"/>
    <w:link w:val="9"/>
    <w:uiPriority w:val="99"/>
    <w:qFormat/>
    <w:locked/>
    <w:rPr>
      <w:rFonts w:ascii="Arial" w:eastAsia="黑体" w:hAnsi="Arial" w:cs="Arial"/>
      <w:kern w:val="0"/>
      <w:sz w:val="20"/>
      <w:szCs w:val="20"/>
    </w:rPr>
  </w:style>
  <w:style w:type="character" w:customStyle="1" w:styleId="Char">
    <w:name w:val="文档结构图 Char"/>
    <w:link w:val="a4"/>
    <w:uiPriority w:val="99"/>
    <w:qFormat/>
    <w:locked/>
    <w:rPr>
      <w:rFonts w:ascii="Times New Roman" w:eastAsia="宋体" w:hAnsi="Times New Roman" w:cs="Times New Roman"/>
      <w:kern w:val="0"/>
      <w:sz w:val="24"/>
      <w:szCs w:val="24"/>
      <w:shd w:val="clear" w:color="auto" w:fill="000080"/>
    </w:rPr>
  </w:style>
  <w:style w:type="character" w:customStyle="1" w:styleId="CommentTextChar">
    <w:name w:val="Comment Text Char"/>
    <w:basedOn w:val="a1"/>
    <w:uiPriority w:val="99"/>
    <w:qFormat/>
  </w:style>
  <w:style w:type="character" w:customStyle="1" w:styleId="3Char0">
    <w:name w:val="正文文本 3 Char"/>
    <w:link w:val="30"/>
    <w:uiPriority w:val="99"/>
    <w:qFormat/>
    <w:locked/>
    <w:rPr>
      <w:rFonts w:ascii="宋体" w:eastAsia="宋体" w:hAnsi="Times New Roman" w:cs="宋体"/>
      <w:kern w:val="0"/>
      <w:sz w:val="20"/>
      <w:szCs w:val="20"/>
    </w:rPr>
  </w:style>
  <w:style w:type="character" w:customStyle="1" w:styleId="Char0">
    <w:name w:val="正文文本 Char"/>
    <w:link w:val="a6"/>
    <w:uiPriority w:val="99"/>
    <w:qFormat/>
    <w:locked/>
    <w:rPr>
      <w:rFonts w:ascii="等线" w:eastAsia="宋体" w:hAnsi="等线" w:cs="等线"/>
      <w:kern w:val="0"/>
      <w:sz w:val="24"/>
      <w:szCs w:val="24"/>
    </w:rPr>
  </w:style>
  <w:style w:type="character" w:customStyle="1" w:styleId="Char2">
    <w:name w:val="正文文本缩进 Char"/>
    <w:link w:val="a7"/>
    <w:uiPriority w:val="99"/>
    <w:qFormat/>
    <w:locked/>
    <w:rPr>
      <w:rFonts w:ascii="Times New Roman" w:eastAsia="宋体" w:hAnsi="Times New Roman" w:cs="Times New Roman"/>
      <w:kern w:val="0"/>
      <w:sz w:val="24"/>
      <w:szCs w:val="24"/>
    </w:rPr>
  </w:style>
  <w:style w:type="character" w:customStyle="1" w:styleId="Char3">
    <w:name w:val="纯文本 Char"/>
    <w:link w:val="a9"/>
    <w:uiPriority w:val="99"/>
    <w:qFormat/>
    <w:locked/>
    <w:rPr>
      <w:rFonts w:ascii="宋体" w:eastAsia="宋体" w:hAnsi="Courier New" w:cs="宋体"/>
      <w:kern w:val="0"/>
      <w:sz w:val="21"/>
      <w:szCs w:val="21"/>
    </w:rPr>
  </w:style>
  <w:style w:type="character" w:customStyle="1" w:styleId="Char4">
    <w:name w:val="日期 Char"/>
    <w:link w:val="aa"/>
    <w:uiPriority w:val="99"/>
    <w:qFormat/>
    <w:locked/>
    <w:rPr>
      <w:rFonts w:ascii="Times New Roman" w:eastAsia="仿宋_GB2312" w:hAnsi="Times New Roman" w:cs="Times New Roman"/>
      <w:kern w:val="0"/>
      <w:sz w:val="24"/>
      <w:szCs w:val="24"/>
    </w:rPr>
  </w:style>
  <w:style w:type="character" w:customStyle="1" w:styleId="Char5">
    <w:name w:val="批注框文本 Char"/>
    <w:link w:val="ab"/>
    <w:uiPriority w:val="99"/>
    <w:qFormat/>
    <w:locked/>
    <w:rPr>
      <w:rFonts w:ascii="Calibri" w:eastAsia="宋体" w:hAnsi="Calibri" w:cs="Calibri"/>
      <w:kern w:val="0"/>
      <w:sz w:val="18"/>
      <w:szCs w:val="18"/>
    </w:rPr>
  </w:style>
  <w:style w:type="character" w:customStyle="1" w:styleId="Char6">
    <w:name w:val="页脚 Char"/>
    <w:link w:val="ac"/>
    <w:uiPriority w:val="99"/>
    <w:qFormat/>
    <w:locked/>
    <w:rPr>
      <w:rFonts w:ascii="Calibri" w:eastAsia="宋体" w:hAnsi="Calibri" w:cs="Calibri"/>
      <w:kern w:val="0"/>
      <w:sz w:val="18"/>
      <w:szCs w:val="18"/>
    </w:rPr>
  </w:style>
  <w:style w:type="character" w:customStyle="1" w:styleId="Char7">
    <w:name w:val="页眉 Char"/>
    <w:link w:val="ad"/>
    <w:uiPriority w:val="99"/>
    <w:qFormat/>
    <w:locked/>
    <w:rPr>
      <w:rFonts w:ascii="Calibri" w:eastAsia="宋体" w:hAnsi="Calibri" w:cs="Calibri"/>
      <w:kern w:val="0"/>
      <w:sz w:val="18"/>
      <w:szCs w:val="18"/>
    </w:rPr>
  </w:style>
  <w:style w:type="character" w:customStyle="1" w:styleId="3Char1">
    <w:name w:val="正文文本缩进 3 Char"/>
    <w:link w:val="32"/>
    <w:uiPriority w:val="99"/>
    <w:qFormat/>
    <w:locked/>
    <w:rPr>
      <w:rFonts w:ascii="Times New Roman" w:eastAsia="宋体" w:hAnsi="Times New Roman" w:cs="Times New Roman"/>
      <w:kern w:val="0"/>
      <w:sz w:val="16"/>
      <w:szCs w:val="16"/>
    </w:rPr>
  </w:style>
  <w:style w:type="character" w:customStyle="1" w:styleId="2Char1">
    <w:name w:val="正文文本 2 Char1"/>
    <w:link w:val="21"/>
    <w:uiPriority w:val="99"/>
    <w:qFormat/>
    <w:locked/>
    <w:rPr>
      <w:rFonts w:ascii="Calibri" w:eastAsia="宋体" w:hAnsi="Calibri" w:cs="Calibri"/>
      <w:kern w:val="0"/>
      <w:sz w:val="20"/>
      <w:szCs w:val="20"/>
    </w:rPr>
  </w:style>
  <w:style w:type="character" w:customStyle="1" w:styleId="Char10">
    <w:name w:val="标题 Char1"/>
    <w:link w:val="af0"/>
    <w:uiPriority w:val="99"/>
    <w:qFormat/>
    <w:locked/>
    <w:rPr>
      <w:rFonts w:ascii="Cambria" w:eastAsia="宋体" w:hAnsi="Cambria" w:cs="Cambria"/>
      <w:b/>
      <w:bCs/>
      <w:kern w:val="0"/>
      <w:sz w:val="32"/>
      <w:szCs w:val="32"/>
    </w:rPr>
  </w:style>
  <w:style w:type="character" w:customStyle="1" w:styleId="Char8">
    <w:name w:val="批注主题 Char"/>
    <w:link w:val="af1"/>
    <w:uiPriority w:val="99"/>
    <w:qFormat/>
    <w:locked/>
    <w:rPr>
      <w:rFonts w:ascii="Times New Roman" w:eastAsia="宋体" w:hAnsi="Times New Roman" w:cs="Times New Roman"/>
      <w:b/>
      <w:bCs/>
      <w:kern w:val="0"/>
      <w:sz w:val="24"/>
      <w:szCs w:val="24"/>
    </w:rPr>
  </w:style>
  <w:style w:type="character" w:customStyle="1" w:styleId="Char9">
    <w:name w:val="正文首行缩进 Char"/>
    <w:link w:val="af2"/>
    <w:uiPriority w:val="99"/>
    <w:qFormat/>
    <w:locked/>
    <w:rPr>
      <w:rFonts w:ascii="Calibri" w:eastAsia="宋体" w:hAnsi="Calibri" w:cs="Calibri"/>
      <w:kern w:val="0"/>
      <w:sz w:val="24"/>
      <w:szCs w:val="24"/>
    </w:rPr>
  </w:style>
  <w:style w:type="character" w:customStyle="1" w:styleId="2Char0">
    <w:name w:val="正文首行缩进 2 Char"/>
    <w:link w:val="22"/>
    <w:uiPriority w:val="99"/>
    <w:qFormat/>
    <w:locked/>
    <w:rPr>
      <w:rFonts w:ascii="宋体" w:eastAsia="宋体" w:hAnsi="宋体" w:cs="宋体"/>
      <w:color w:val="000000"/>
      <w:kern w:val="0"/>
      <w:sz w:val="18"/>
      <w:szCs w:val="18"/>
    </w:rPr>
  </w:style>
  <w:style w:type="character" w:customStyle="1" w:styleId="Chara">
    <w:name w:val="批注文字 Char"/>
    <w:uiPriority w:val="99"/>
    <w:qFormat/>
    <w:rPr>
      <w:rFonts w:ascii="Calibri" w:eastAsia="宋体" w:hAnsi="Calibri" w:cs="Calibri"/>
    </w:rPr>
  </w:style>
  <w:style w:type="character" w:customStyle="1" w:styleId="Char1">
    <w:name w:val="批注文字 Char1"/>
    <w:link w:val="a5"/>
    <w:uiPriority w:val="99"/>
    <w:qFormat/>
    <w:locked/>
    <w:rPr>
      <w:rFonts w:ascii="Times New Roman" w:eastAsia="宋体" w:hAnsi="Times New Roman" w:cs="Times New Roman"/>
      <w:kern w:val="0"/>
      <w:sz w:val="24"/>
      <w:szCs w:val="24"/>
    </w:rPr>
  </w:style>
  <w:style w:type="character" w:customStyle="1" w:styleId="2Char2">
    <w:name w:val="正文文本 2 Char"/>
    <w:uiPriority w:val="99"/>
    <w:qFormat/>
    <w:rPr>
      <w:rFonts w:ascii="Calibri" w:eastAsia="宋体" w:hAnsi="Calibri" w:cs="Calibri"/>
    </w:rPr>
  </w:style>
  <w:style w:type="character" w:customStyle="1" w:styleId="Charb">
    <w:name w:val="标题 Char"/>
    <w:uiPriority w:val="99"/>
    <w:qFormat/>
    <w:rPr>
      <w:rFonts w:ascii="Cambria" w:eastAsia="宋体" w:hAnsi="Cambria" w:cs="Cambria"/>
      <w:b/>
      <w:bCs/>
      <w:sz w:val="32"/>
      <w:szCs w:val="32"/>
    </w:rPr>
  </w:style>
  <w:style w:type="paragraph" w:styleId="af9">
    <w:name w:val="List Paragraph"/>
    <w:basedOn w:val="a"/>
    <w:uiPriority w:val="99"/>
    <w:qFormat/>
    <w:pPr>
      <w:ind w:firstLineChars="200" w:firstLine="420"/>
    </w:pPr>
    <w:rPr>
      <w:rFonts w:ascii="Times New Roman" w:hAnsi="Times New Roman" w:cs="Times New Roman"/>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afa">
    <w:name w:val="文一"/>
    <w:basedOn w:val="a"/>
    <w:link w:val="Charc"/>
    <w:uiPriority w:val="99"/>
    <w:qFormat/>
    <w:pPr>
      <w:topLinePunct/>
      <w:adjustRightInd w:val="0"/>
      <w:snapToGrid w:val="0"/>
      <w:spacing w:line="360" w:lineRule="auto"/>
      <w:ind w:firstLineChars="200" w:firstLine="200"/>
    </w:pPr>
    <w:rPr>
      <w:rFonts w:ascii="Times New Roman" w:hAnsi="Times New Roman" w:cs="Times New Roman"/>
      <w:spacing w:val="4"/>
      <w:kern w:val="0"/>
      <w:sz w:val="24"/>
      <w:szCs w:val="24"/>
    </w:rPr>
  </w:style>
  <w:style w:type="character" w:customStyle="1" w:styleId="Charc">
    <w:name w:val="文一 Char"/>
    <w:link w:val="afa"/>
    <w:uiPriority w:val="99"/>
    <w:qFormat/>
    <w:locked/>
    <w:rPr>
      <w:rFonts w:ascii="Times New Roman" w:eastAsia="宋体" w:hAnsi="Times New Roman" w:cs="Times New Roman"/>
      <w:spacing w:val="4"/>
      <w:kern w:val="0"/>
      <w:sz w:val="24"/>
      <w:szCs w:val="24"/>
    </w:rPr>
  </w:style>
  <w:style w:type="paragraph" w:customStyle="1" w:styleId="afb">
    <w:name w:val="文二"/>
    <w:basedOn w:val="a"/>
    <w:uiPriority w:val="99"/>
    <w:qFormat/>
    <w:rPr>
      <w:rFonts w:ascii="宋体" w:hAnsi="宋体" w:cs="宋体"/>
    </w:rPr>
  </w:style>
  <w:style w:type="paragraph" w:customStyle="1" w:styleId="afc">
    <w:name w:val="表格文字"/>
    <w:basedOn w:val="a"/>
    <w:next w:val="a"/>
    <w:uiPriority w:val="99"/>
    <w:qFormat/>
    <w:pPr>
      <w:adjustRightInd w:val="0"/>
      <w:spacing w:line="420" w:lineRule="atLeast"/>
      <w:jc w:val="left"/>
    </w:pPr>
    <w:rPr>
      <w:rFonts w:ascii="Times New Roman" w:hAnsi="Times New Roman" w:cs="Times New Roman"/>
      <w:kern w:val="0"/>
    </w:rPr>
  </w:style>
  <w:style w:type="character" w:customStyle="1" w:styleId="Char11">
    <w:name w:val="正文首行缩进 Char1"/>
    <w:uiPriority w:val="99"/>
    <w:qFormat/>
    <w:rPr>
      <w:rFonts w:ascii="Calibri" w:eastAsia="宋体" w:hAnsi="Calibri" w:cs="Calibri"/>
    </w:rPr>
  </w:style>
  <w:style w:type="character" w:customStyle="1" w:styleId="title1">
    <w:name w:val="title1"/>
    <w:uiPriority w:val="99"/>
    <w:qFormat/>
    <w:rPr>
      <w:sz w:val="24"/>
      <w:szCs w:val="24"/>
    </w:rPr>
  </w:style>
  <w:style w:type="character" w:customStyle="1" w:styleId="CharChar4">
    <w:name w:val="Char Char4"/>
    <w:uiPriority w:val="99"/>
    <w:qFormat/>
    <w:rPr>
      <w:sz w:val="18"/>
      <w:szCs w:val="18"/>
    </w:rPr>
  </w:style>
  <w:style w:type="character" w:customStyle="1" w:styleId="CharChar5">
    <w:name w:val="Char Char5"/>
    <w:uiPriority w:val="99"/>
    <w:qFormat/>
    <w:rPr>
      <w:rFonts w:eastAsia="长城仿宋"/>
      <w:sz w:val="18"/>
      <w:szCs w:val="18"/>
      <w:lang w:val="en-US" w:eastAsia="zh-CN"/>
    </w:rPr>
  </w:style>
  <w:style w:type="character" w:customStyle="1" w:styleId="Chard">
    <w:name w:val="章节一 Char"/>
    <w:uiPriority w:val="99"/>
    <w:qFormat/>
    <w:rPr>
      <w:rFonts w:eastAsia="黑体"/>
      <w:b/>
      <w:bCs/>
      <w:snapToGrid w:val="0"/>
      <w:spacing w:val="4"/>
      <w:sz w:val="36"/>
      <w:szCs w:val="36"/>
      <w:lang w:val="en-US" w:eastAsia="zh-CN"/>
    </w:rPr>
  </w:style>
  <w:style w:type="character" w:customStyle="1" w:styleId="Chare">
    <w:name w:val="章节二 Char"/>
    <w:uiPriority w:val="99"/>
    <w:qFormat/>
    <w:rPr>
      <w:rFonts w:eastAsia="黑体"/>
      <w:b/>
      <w:bCs/>
      <w:snapToGrid w:val="0"/>
      <w:spacing w:val="4"/>
      <w:sz w:val="30"/>
      <w:szCs w:val="30"/>
      <w:lang w:val="en-US" w:eastAsia="zh-CN"/>
    </w:rPr>
  </w:style>
  <w:style w:type="character" w:customStyle="1" w:styleId="CharChar6">
    <w:name w:val="Char Char6"/>
    <w:uiPriority w:val="99"/>
    <w:qFormat/>
    <w:rPr>
      <w:b/>
      <w:bCs/>
      <w:kern w:val="2"/>
      <w:sz w:val="24"/>
      <w:szCs w:val="24"/>
    </w:rPr>
  </w:style>
  <w:style w:type="character" w:customStyle="1" w:styleId="16">
    <w:name w:val="16"/>
    <w:uiPriority w:val="99"/>
    <w:qFormat/>
    <w:rPr>
      <w:rFonts w:ascii="Times New Roman" w:hAnsi="Times New Roman" w:cs="Times New Roman"/>
      <w:color w:val="0000FF"/>
      <w:u w:val="single"/>
    </w:rPr>
  </w:style>
  <w:style w:type="character" w:customStyle="1" w:styleId="lemmatitleh1">
    <w:name w:val="lemmatitleh1"/>
    <w:uiPriority w:val="99"/>
    <w:qFormat/>
  </w:style>
  <w:style w:type="paragraph" w:customStyle="1" w:styleId="Charf">
    <w:name w:val="Char"/>
    <w:basedOn w:val="a"/>
    <w:uiPriority w:val="99"/>
    <w:qFormat/>
    <w:pPr>
      <w:tabs>
        <w:tab w:val="left" w:pos="855"/>
      </w:tabs>
      <w:ind w:left="855" w:hanging="420"/>
    </w:pPr>
    <w:rPr>
      <w:rFonts w:ascii="Times New Roman" w:hAnsi="Times New Roman" w:cs="Times New Roman"/>
      <w:sz w:val="24"/>
      <w:szCs w:val="24"/>
    </w:rPr>
  </w:style>
  <w:style w:type="paragraph" w:customStyle="1" w:styleId="CharCharChar1Char">
    <w:name w:val="Char Char Char1 Char"/>
    <w:basedOn w:val="a4"/>
    <w:uiPriority w:val="99"/>
    <w:qFormat/>
    <w:rPr>
      <w:rFonts w:ascii="Tahoma" w:hAnsi="Tahoma" w:cs="Tahoma"/>
      <w:sz w:val="24"/>
      <w:szCs w:val="24"/>
    </w:rPr>
  </w:style>
  <w:style w:type="paragraph" w:customStyle="1" w:styleId="afd">
    <w:name w:val="封四"/>
    <w:basedOn w:val="afa"/>
    <w:next w:val="afa"/>
    <w:uiPriority w:val="99"/>
    <w:qFormat/>
    <w:pPr>
      <w:jc w:val="left"/>
    </w:pPr>
    <w:rPr>
      <w:rFonts w:ascii="Calibri" w:hAnsi="Calibri" w:cs="Calibri"/>
      <w:sz w:val="30"/>
      <w:szCs w:val="30"/>
    </w:rPr>
  </w:style>
  <w:style w:type="paragraph" w:customStyle="1" w:styleId="afe">
    <w:name w:val="封一"/>
    <w:basedOn w:val="a"/>
    <w:next w:val="a"/>
    <w:uiPriority w:val="99"/>
    <w:qFormat/>
    <w:pPr>
      <w:topLinePunct/>
      <w:adjustRightInd w:val="0"/>
      <w:snapToGrid w:val="0"/>
      <w:spacing w:line="360" w:lineRule="auto"/>
      <w:jc w:val="center"/>
    </w:pPr>
    <w:rPr>
      <w:rFonts w:ascii="Times New Roman" w:eastAsia="黑体" w:hAnsi="Times New Roman" w:cs="Times New Roman"/>
      <w:b/>
      <w:bCs/>
      <w:spacing w:val="4"/>
      <w:kern w:val="0"/>
      <w:sz w:val="84"/>
      <w:szCs w:val="84"/>
    </w:rPr>
  </w:style>
  <w:style w:type="paragraph" w:customStyle="1" w:styleId="aff">
    <w:name w:val="章节一"/>
    <w:basedOn w:val="a"/>
    <w:next w:val="a"/>
    <w:uiPriority w:val="99"/>
    <w:qFormat/>
    <w:pPr>
      <w:topLinePunct/>
      <w:adjustRightInd w:val="0"/>
      <w:snapToGrid w:val="0"/>
      <w:spacing w:beforeLines="50" w:afterLines="50"/>
      <w:jc w:val="center"/>
      <w:outlineLvl w:val="0"/>
    </w:pPr>
    <w:rPr>
      <w:rFonts w:ascii="Times New Roman" w:eastAsia="黑体" w:hAnsi="Times New Roman" w:cs="Times New Roman"/>
      <w:b/>
      <w:bCs/>
      <w:spacing w:val="4"/>
      <w:kern w:val="0"/>
      <w:sz w:val="36"/>
      <w:szCs w:val="36"/>
    </w:rPr>
  </w:style>
  <w:style w:type="paragraph" w:customStyle="1" w:styleId="aff0">
    <w:name w:val="封三"/>
    <w:basedOn w:val="afa"/>
    <w:next w:val="afa"/>
    <w:uiPriority w:val="99"/>
    <w:qFormat/>
    <w:pPr>
      <w:ind w:firstLineChars="0" w:firstLine="0"/>
      <w:jc w:val="center"/>
    </w:pPr>
    <w:rPr>
      <w:rFonts w:ascii="Calibri" w:hAnsi="Calibri" w:cs="Calibri"/>
      <w:sz w:val="30"/>
      <w:szCs w:val="30"/>
    </w:rPr>
  </w:style>
  <w:style w:type="paragraph" w:customStyle="1" w:styleId="aff1">
    <w:name w:val="封二"/>
    <w:basedOn w:val="afa"/>
    <w:next w:val="afa"/>
    <w:uiPriority w:val="99"/>
    <w:qFormat/>
    <w:pPr>
      <w:ind w:firstLineChars="0" w:firstLine="0"/>
      <w:jc w:val="center"/>
    </w:pPr>
    <w:rPr>
      <w:rFonts w:ascii="Calibri" w:eastAsia="黑体" w:hAnsi="Calibri" w:cs="Calibri"/>
      <w:b/>
      <w:bCs/>
      <w:sz w:val="36"/>
      <w:szCs w:val="36"/>
    </w:rPr>
  </w:style>
  <w:style w:type="paragraph" w:customStyle="1" w:styleId="aff2">
    <w:name w:val="章节二"/>
    <w:basedOn w:val="a"/>
    <w:next w:val="a"/>
    <w:uiPriority w:val="99"/>
    <w:qFormat/>
    <w:pPr>
      <w:topLinePunct/>
      <w:adjustRightInd w:val="0"/>
      <w:snapToGrid w:val="0"/>
      <w:spacing w:beforeLines="50" w:afterLines="50"/>
      <w:jc w:val="center"/>
      <w:outlineLvl w:val="1"/>
    </w:pPr>
    <w:rPr>
      <w:rFonts w:ascii="Times New Roman" w:eastAsia="黑体" w:hAnsi="Times New Roman" w:cs="Times New Roman"/>
      <w:b/>
      <w:bCs/>
      <w:spacing w:val="4"/>
      <w:kern w:val="0"/>
      <w:sz w:val="30"/>
      <w:szCs w:val="30"/>
    </w:rPr>
  </w:style>
  <w:style w:type="paragraph" w:customStyle="1" w:styleId="aff3">
    <w:name w:val="章节三"/>
    <w:basedOn w:val="afa"/>
    <w:next w:val="afa"/>
    <w:uiPriority w:val="99"/>
    <w:qFormat/>
    <w:pPr>
      <w:spacing w:beforeLines="50" w:afterLines="50" w:line="240" w:lineRule="auto"/>
      <w:ind w:firstLineChars="0" w:firstLine="0"/>
      <w:jc w:val="left"/>
      <w:outlineLvl w:val="2"/>
    </w:pPr>
    <w:rPr>
      <w:rFonts w:ascii="黑体" w:eastAsia="黑体" w:hAnsi="宋体" w:cs="黑体"/>
      <w:b/>
      <w:bCs/>
    </w:rPr>
  </w:style>
  <w:style w:type="paragraph" w:customStyle="1" w:styleId="Default">
    <w:name w:val="Default"/>
    <w:uiPriority w:val="99"/>
    <w:qFormat/>
    <w:pPr>
      <w:widowControl w:val="0"/>
      <w:autoSpaceDE w:val="0"/>
      <w:autoSpaceDN w:val="0"/>
      <w:adjustRightInd w:val="0"/>
    </w:pPr>
    <w:rPr>
      <w:rFonts w:ascii="仿宋_GB2312" w:eastAsia="仿宋_GB2312" w:cs="仿宋_GB2312"/>
      <w:color w:val="000000"/>
      <w:sz w:val="24"/>
      <w:szCs w:val="24"/>
    </w:rPr>
  </w:style>
  <w:style w:type="paragraph" w:customStyle="1" w:styleId="aff4">
    <w:name w:val="正题"/>
    <w:basedOn w:val="afa"/>
    <w:next w:val="afa"/>
    <w:uiPriority w:val="99"/>
    <w:qFormat/>
    <w:pPr>
      <w:ind w:firstLineChars="0" w:firstLine="0"/>
      <w:jc w:val="center"/>
    </w:pPr>
    <w:rPr>
      <w:rFonts w:ascii="Calibri" w:eastAsia="黑体" w:hAnsi="Calibri" w:cs="Calibri"/>
      <w:b/>
      <w:bCs/>
      <w:sz w:val="36"/>
      <w:szCs w:val="36"/>
    </w:rPr>
  </w:style>
  <w:style w:type="paragraph" w:customStyle="1" w:styleId="aff5">
    <w:name w:val="公文正文"/>
    <w:uiPriority w:val="99"/>
    <w:qFormat/>
    <w:pPr>
      <w:widowControl w:val="0"/>
      <w:spacing w:line="360" w:lineRule="auto"/>
      <w:ind w:firstLine="629"/>
      <w:jc w:val="both"/>
    </w:pPr>
    <w:rPr>
      <w:rFonts w:ascii="仿宋_GB2312" w:eastAsia="仿宋_GB2312" w:hAnsi="Calisto MT" w:cs="仿宋_GB2312"/>
      <w:color w:val="000000"/>
      <w:sz w:val="32"/>
      <w:szCs w:val="32"/>
    </w:rPr>
  </w:style>
  <w:style w:type="paragraph" w:customStyle="1" w:styleId="ParaChar">
    <w:name w:val="默认段落字体 Para Char"/>
    <w:basedOn w:val="a"/>
    <w:uiPriority w:val="99"/>
    <w:qFormat/>
    <w:rPr>
      <w:rFonts w:ascii="Times New Roman" w:hAnsi="Times New Roman" w:cs="Times New Roman"/>
      <w:sz w:val="30"/>
      <w:szCs w:val="30"/>
    </w:rPr>
  </w:style>
  <w:style w:type="paragraph" w:customStyle="1" w:styleId="73">
    <w:name w:val="样式73"/>
    <w:basedOn w:val="a"/>
    <w:link w:val="73Char"/>
    <w:uiPriority w:val="99"/>
    <w:qFormat/>
    <w:pPr>
      <w:tabs>
        <w:tab w:val="left" w:pos="2870"/>
      </w:tabs>
      <w:adjustRightInd w:val="0"/>
      <w:snapToGrid w:val="0"/>
      <w:spacing w:line="288" w:lineRule="auto"/>
      <w:ind w:firstLineChars="200" w:firstLine="200"/>
      <w:outlineLvl w:val="5"/>
    </w:pPr>
    <w:rPr>
      <w:rFonts w:ascii="华文中宋" w:eastAsia="华文中宋" w:hAnsi="华文中宋" w:cs="华文中宋"/>
      <w:kern w:val="0"/>
      <w:sz w:val="28"/>
      <w:szCs w:val="28"/>
    </w:rPr>
  </w:style>
  <w:style w:type="character" w:customStyle="1" w:styleId="73Char">
    <w:name w:val="样式73 Char"/>
    <w:link w:val="73"/>
    <w:uiPriority w:val="99"/>
    <w:qFormat/>
    <w:locked/>
    <w:rPr>
      <w:rFonts w:ascii="华文中宋" w:eastAsia="华文中宋" w:hAnsi="华文中宋" w:cs="华文中宋"/>
      <w:kern w:val="0"/>
      <w:sz w:val="28"/>
      <w:szCs w:val="28"/>
    </w:rPr>
  </w:style>
  <w:style w:type="character" w:customStyle="1" w:styleId="Char12">
    <w:name w:val="纯文本 Char1"/>
    <w:uiPriority w:val="99"/>
    <w:qFormat/>
    <w:rPr>
      <w:rFonts w:ascii="宋体" w:eastAsia="宋体" w:hAnsi="Courier New" w:cs="宋体"/>
      <w:sz w:val="21"/>
      <w:szCs w:val="21"/>
    </w:rPr>
  </w:style>
  <w:style w:type="character" w:customStyle="1" w:styleId="CharChar7">
    <w:name w:val="Char Char7"/>
    <w:uiPriority w:val="99"/>
    <w:qFormat/>
    <w:rPr>
      <w:rFonts w:eastAsia="宋体"/>
      <w:kern w:val="2"/>
      <w:sz w:val="21"/>
      <w:szCs w:val="21"/>
      <w:lang w:val="en-US" w:eastAsia="zh-CN"/>
    </w:rPr>
  </w:style>
  <w:style w:type="character" w:customStyle="1" w:styleId="CharChar3">
    <w:name w:val="Char Char3"/>
    <w:uiPriority w:val="99"/>
    <w:qFormat/>
    <w:rPr>
      <w:rFonts w:eastAsia="宋体"/>
      <w:kern w:val="2"/>
      <w:sz w:val="18"/>
      <w:szCs w:val="18"/>
      <w:lang w:val="en-US" w:eastAsia="zh-CN"/>
    </w:rPr>
  </w:style>
  <w:style w:type="character" w:customStyle="1" w:styleId="Char20">
    <w:name w:val="日期 Char2"/>
    <w:uiPriority w:val="99"/>
    <w:qFormat/>
  </w:style>
  <w:style w:type="character" w:customStyle="1" w:styleId="Char13">
    <w:name w:val="正文文本缩进 Char1"/>
    <w:uiPriority w:val="99"/>
    <w:qFormat/>
    <w:rPr>
      <w:sz w:val="24"/>
      <w:szCs w:val="24"/>
    </w:rPr>
  </w:style>
  <w:style w:type="character" w:customStyle="1" w:styleId="Char14">
    <w:name w:val="正文文本 Char1"/>
    <w:uiPriority w:val="99"/>
    <w:qFormat/>
    <w:rPr>
      <w:rFonts w:ascii="Calibri" w:eastAsia="宋体" w:hAnsi="Calibri" w:cs="Calibri"/>
    </w:rPr>
  </w:style>
  <w:style w:type="character" w:customStyle="1" w:styleId="15">
    <w:name w:val="15"/>
    <w:uiPriority w:val="99"/>
    <w:qFormat/>
    <w:rPr>
      <w:rFonts w:ascii="Times New Roman" w:hAnsi="Times New Roman" w:cs="Times New Roman"/>
    </w:rPr>
  </w:style>
  <w:style w:type="character" w:customStyle="1" w:styleId="Char15">
    <w:name w:val="日期 Char1"/>
    <w:uiPriority w:val="99"/>
    <w:qFormat/>
  </w:style>
  <w:style w:type="character" w:customStyle="1" w:styleId="Char21">
    <w:name w:val="正文首行缩进 Char2"/>
    <w:uiPriority w:val="99"/>
    <w:qFormat/>
  </w:style>
  <w:style w:type="character" w:customStyle="1" w:styleId="Char16">
    <w:name w:val="文档结构图 Char1"/>
    <w:uiPriority w:val="99"/>
    <w:qFormat/>
    <w:rPr>
      <w:rFonts w:ascii="宋体" w:eastAsia="宋体" w:cs="宋体"/>
      <w:sz w:val="18"/>
      <w:szCs w:val="18"/>
    </w:rPr>
  </w:style>
  <w:style w:type="paragraph" w:customStyle="1" w:styleId="CharChar">
    <w:name w:val="Char Char"/>
    <w:basedOn w:val="a"/>
    <w:uiPriority w:val="99"/>
    <w:qFormat/>
    <w:pPr>
      <w:tabs>
        <w:tab w:val="left" w:pos="1080"/>
      </w:tabs>
      <w:ind w:left="1080" w:hanging="1080"/>
    </w:pPr>
    <w:rPr>
      <w:rFonts w:ascii="Times New Roman" w:hAnsi="Times New Roman" w:cs="Times New Roman"/>
      <w:sz w:val="24"/>
      <w:szCs w:val="24"/>
    </w:rPr>
  </w:style>
  <w:style w:type="paragraph" w:customStyle="1" w:styleId="Char17">
    <w:name w:val="Char1"/>
    <w:basedOn w:val="a"/>
    <w:uiPriority w:val="99"/>
    <w:qFormat/>
    <w:pPr>
      <w:adjustRightInd w:val="0"/>
      <w:snapToGrid w:val="0"/>
      <w:spacing w:line="360" w:lineRule="auto"/>
      <w:jc w:val="left"/>
    </w:pPr>
    <w:rPr>
      <w:rFonts w:ascii="Times New Roman" w:hAnsi="Times New Roman" w:cs="Times New Roman"/>
      <w:sz w:val="24"/>
      <w:szCs w:val="24"/>
    </w:rPr>
  </w:style>
  <w:style w:type="paragraph" w:customStyle="1" w:styleId="12">
    <w:name w:val="修订1"/>
    <w:uiPriority w:val="99"/>
    <w:semiHidden/>
    <w:qFormat/>
    <w:rPr>
      <w:kern w:val="2"/>
      <w:sz w:val="21"/>
      <w:szCs w:val="21"/>
    </w:rPr>
  </w:style>
  <w:style w:type="character" w:customStyle="1" w:styleId="3Char10">
    <w:name w:val="正文文本 3 Char1"/>
    <w:uiPriority w:val="99"/>
    <w:qFormat/>
    <w:rPr>
      <w:rFonts w:ascii="Times New Roman" w:eastAsia="宋体" w:hAnsi="Times New Roman" w:cs="Times New Roman"/>
      <w:sz w:val="16"/>
      <w:szCs w:val="16"/>
    </w:rPr>
  </w:style>
  <w:style w:type="character" w:customStyle="1" w:styleId="3Char11">
    <w:name w:val="正文文本缩进 3 Char1"/>
    <w:uiPriority w:val="99"/>
    <w:qFormat/>
    <w:rPr>
      <w:rFonts w:ascii="Times New Roman" w:eastAsia="宋体" w:hAnsi="Times New Roman" w:cs="Times New Roman"/>
      <w:sz w:val="16"/>
      <w:szCs w:val="16"/>
    </w:rPr>
  </w:style>
  <w:style w:type="character" w:customStyle="1" w:styleId="font161">
    <w:name w:val="font161"/>
    <w:uiPriority w:val="99"/>
    <w:qFormat/>
    <w:rPr>
      <w:b/>
      <w:bCs/>
      <w:sz w:val="32"/>
      <w:szCs w:val="32"/>
    </w:rPr>
  </w:style>
  <w:style w:type="character" w:customStyle="1" w:styleId="stylekwd">
    <w:name w:val="style_kwd"/>
    <w:uiPriority w:val="99"/>
    <w:qFormat/>
  </w:style>
  <w:style w:type="character" w:customStyle="1" w:styleId="Char22">
    <w:name w:val="批注文字 Char2"/>
    <w:uiPriority w:val="99"/>
    <w:qFormat/>
    <w:locked/>
    <w:rPr>
      <w:rFonts w:ascii="Times New Roman" w:hAnsi="Times New Roman" w:cs="Times New Roman"/>
      <w:kern w:val="2"/>
      <w:sz w:val="24"/>
      <w:szCs w:val="24"/>
    </w:rPr>
  </w:style>
  <w:style w:type="paragraph" w:customStyle="1" w:styleId="16620">
    <w:name w:val="样式 标题 1 + 黑体 三号 非加粗 居中 段前: 6 磅 段后: 6 磅 行距: 固定值 20 磅"/>
    <w:basedOn w:val="1"/>
    <w:uiPriority w:val="99"/>
    <w:qFormat/>
    <w:pPr>
      <w:spacing w:before="120" w:after="120" w:line="400" w:lineRule="exact"/>
      <w:jc w:val="center"/>
    </w:pPr>
    <w:rPr>
      <w:rFonts w:ascii="黑体" w:eastAsia="黑体" w:hAnsi="黑体" w:cs="黑体"/>
      <w:b w:val="0"/>
      <w:bCs w:val="0"/>
      <w:sz w:val="32"/>
      <w:szCs w:val="32"/>
    </w:rPr>
  </w:style>
  <w:style w:type="paragraph" w:customStyle="1" w:styleId="120">
    <w:name w:val="修订12"/>
    <w:uiPriority w:val="99"/>
    <w:qFormat/>
    <w:rPr>
      <w:kern w:val="2"/>
      <w:sz w:val="21"/>
      <w:szCs w:val="21"/>
    </w:rPr>
  </w:style>
  <w:style w:type="paragraph" w:customStyle="1" w:styleId="aff6">
    <w:name w:val="表格"/>
    <w:basedOn w:val="a"/>
    <w:uiPriority w:val="99"/>
    <w:qFormat/>
    <w:pPr>
      <w:jc w:val="center"/>
      <w:textAlignment w:val="center"/>
    </w:pPr>
    <w:rPr>
      <w:rFonts w:ascii="华文细黑" w:hAnsi="华文细黑" w:cs="华文细黑"/>
      <w:kern w:val="0"/>
    </w:rPr>
  </w:style>
  <w:style w:type="paragraph" w:customStyle="1" w:styleId="13">
    <w:name w:val="样式1"/>
    <w:basedOn w:val="a"/>
    <w:next w:val="4"/>
    <w:uiPriority w:val="99"/>
    <w:qFormat/>
    <w:pPr>
      <w:spacing w:line="360" w:lineRule="auto"/>
      <w:ind w:firstLineChars="200" w:firstLine="420"/>
    </w:pPr>
    <w:rPr>
      <w:rFonts w:ascii="宋体" w:hAnsi="宋体" w:cs="宋体"/>
    </w:rPr>
  </w:style>
  <w:style w:type="paragraph" w:customStyle="1" w:styleId="23">
    <w:name w:val="样式2"/>
    <w:basedOn w:val="3"/>
    <w:uiPriority w:val="99"/>
    <w:qFormat/>
    <w:pPr>
      <w:keepNext/>
      <w:keepLines/>
      <w:spacing w:before="260" w:after="260" w:line="415" w:lineRule="auto"/>
      <w:ind w:left="0" w:firstLineChars="49" w:firstLine="137"/>
      <w:jc w:val="both"/>
    </w:pPr>
    <w:rPr>
      <w:rFonts w:ascii="黑体" w:cs="黑体"/>
      <w:b w:val="0"/>
      <w:bCs w:val="0"/>
      <w:i/>
      <w:iCs/>
      <w:color w:val="auto"/>
      <w:sz w:val="28"/>
      <w:szCs w:val="28"/>
    </w:rPr>
  </w:style>
  <w:style w:type="paragraph" w:customStyle="1" w:styleId="Style23">
    <w:name w:val="_Style 23"/>
    <w:basedOn w:val="a"/>
    <w:uiPriority w:val="99"/>
    <w:qFormat/>
    <w:pPr>
      <w:widowControl/>
      <w:spacing w:after="160" w:line="240" w:lineRule="exact"/>
      <w:jc w:val="left"/>
    </w:pPr>
  </w:style>
  <w:style w:type="paragraph" w:customStyle="1" w:styleId="2TimesNewRoman5020">
    <w:name w:val="样式 标题 2 + Times New Roman 四号 非加粗 段前: 5 磅 段后: 0 磅 行距: 固定值 20..."/>
    <w:basedOn w:val="2"/>
    <w:uiPriority w:val="99"/>
    <w:qFormat/>
    <w:pPr>
      <w:keepNext/>
      <w:keepLines/>
      <w:spacing w:before="100" w:line="400" w:lineRule="exact"/>
      <w:jc w:val="both"/>
    </w:pPr>
    <w:rPr>
      <w:rFonts w:ascii="Times New Roman" w:hAnsi="Times New Roman" w:cs="Times New Roman"/>
      <w:b w:val="0"/>
      <w:bCs w:val="0"/>
      <w:color w:val="auto"/>
      <w:sz w:val="28"/>
      <w:szCs w:val="28"/>
    </w:rPr>
  </w:style>
  <w:style w:type="paragraph" w:customStyle="1" w:styleId="24">
    <w:name w:val="修订2"/>
    <w:uiPriority w:val="99"/>
    <w:qFormat/>
    <w:rPr>
      <w:kern w:val="2"/>
      <w:sz w:val="21"/>
      <w:szCs w:val="21"/>
    </w:rPr>
  </w:style>
  <w:style w:type="paragraph" w:customStyle="1" w:styleId="110">
    <w:name w:val="修订11"/>
    <w:uiPriority w:val="99"/>
    <w:qFormat/>
    <w:rPr>
      <w:kern w:val="2"/>
      <w:sz w:val="21"/>
      <w:szCs w:val="21"/>
    </w:rPr>
  </w:style>
  <w:style w:type="paragraph" w:customStyle="1" w:styleId="aff7">
    <w:name w:val="我的正文"/>
    <w:basedOn w:val="a"/>
    <w:uiPriority w:val="99"/>
    <w:qFormat/>
    <w:rPr>
      <w:rFonts w:ascii="宋体" w:hAnsi="宋体" w:cs="宋体"/>
      <w:sz w:val="24"/>
      <w:szCs w:val="24"/>
    </w:rPr>
  </w:style>
  <w:style w:type="paragraph" w:customStyle="1" w:styleId="378020">
    <w:name w:val="样式 标题 3 + (中文) 黑体 小四 非加粗 段前: 7.8 磅 段后: 0 磅 行距: 固定值 20 磅"/>
    <w:basedOn w:val="3"/>
    <w:uiPriority w:val="99"/>
    <w:qFormat/>
    <w:pPr>
      <w:keepNext/>
      <w:keepLines/>
      <w:spacing w:line="400" w:lineRule="exact"/>
      <w:ind w:left="0" w:firstLineChars="49" w:firstLine="137"/>
      <w:jc w:val="both"/>
    </w:pPr>
    <w:rPr>
      <w:rFonts w:ascii="黑体" w:cs="黑体"/>
      <w:b w:val="0"/>
      <w:bCs w:val="0"/>
      <w:color w:val="auto"/>
      <w:sz w:val="24"/>
      <w:szCs w:val="24"/>
    </w:rPr>
  </w:style>
  <w:style w:type="paragraph" w:customStyle="1" w:styleId="60">
    <w:name w:val="6'"/>
    <w:basedOn w:val="a"/>
    <w:uiPriority w:val="99"/>
    <w:qFormat/>
    <w:pPr>
      <w:autoSpaceDE w:val="0"/>
      <w:autoSpaceDN w:val="0"/>
      <w:adjustRightInd w:val="0"/>
      <w:snapToGrid w:val="0"/>
      <w:spacing w:line="320" w:lineRule="exact"/>
      <w:jc w:val="center"/>
      <w:textAlignment w:val="baseline"/>
    </w:pPr>
    <w:rPr>
      <w:rFonts w:ascii="Times New Roman" w:hAnsi="Times New Roman" w:cs="Times New Roman"/>
      <w:spacing w:val="20"/>
      <w:kern w:val="28"/>
    </w:rPr>
  </w:style>
  <w:style w:type="paragraph" w:customStyle="1" w:styleId="14">
    <w:name w:val="1"/>
    <w:basedOn w:val="a"/>
    <w:uiPriority w:val="99"/>
    <w:qFormat/>
    <w:rPr>
      <w:rFonts w:ascii="Times New Roman" w:hAnsi="Times New Roman" w:cs="Times New Roman"/>
    </w:rPr>
  </w:style>
  <w:style w:type="paragraph" w:customStyle="1" w:styleId="aff8">
    <w:name w:val="图片"/>
    <w:basedOn w:val="a"/>
    <w:uiPriority w:val="99"/>
    <w:qFormat/>
    <w:pPr>
      <w:adjustRightInd w:val="0"/>
      <w:snapToGrid w:val="0"/>
      <w:spacing w:line="312" w:lineRule="atLeast"/>
      <w:ind w:firstLineChars="200" w:firstLine="200"/>
    </w:pPr>
    <w:rPr>
      <w:rFonts w:ascii="Times New Roman" w:eastAsia="华文宋体" w:hAnsi="Times New Roman" w:cs="Times New Roman"/>
      <w:kern w:val="0"/>
      <w:sz w:val="28"/>
      <w:szCs w:val="28"/>
    </w:rPr>
  </w:style>
  <w:style w:type="paragraph" w:customStyle="1" w:styleId="Style71">
    <w:name w:val="_Style 71"/>
    <w:uiPriority w:val="99"/>
    <w:qFormat/>
    <w:rPr>
      <w:kern w:val="2"/>
      <w:sz w:val="21"/>
      <w:szCs w:val="21"/>
    </w:rPr>
  </w:style>
  <w:style w:type="paragraph" w:customStyle="1" w:styleId="17">
    <w:name w:val="列出段落1"/>
    <w:basedOn w:val="a"/>
    <w:uiPriority w:val="99"/>
    <w:qFormat/>
    <w:pPr>
      <w:ind w:firstLineChars="200" w:firstLine="420"/>
    </w:pPr>
  </w:style>
  <w:style w:type="paragraph" w:customStyle="1" w:styleId="aff9">
    <w:name w:val="结构图及表格"/>
    <w:uiPriority w:val="99"/>
    <w:qFormat/>
    <w:pPr>
      <w:widowControl w:val="0"/>
      <w:jc w:val="center"/>
    </w:pPr>
    <w:rPr>
      <w:kern w:val="21"/>
      <w:sz w:val="21"/>
      <w:szCs w:val="21"/>
    </w:rPr>
  </w:style>
  <w:style w:type="paragraph" w:customStyle="1" w:styleId="WPSOffice1">
    <w:name w:val="WPSOffice手动目录 1"/>
    <w:uiPriority w:val="99"/>
    <w:qFormat/>
  </w:style>
  <w:style w:type="paragraph" w:customStyle="1" w:styleId="TableParagraph">
    <w:name w:val="Table Paragraph"/>
    <w:basedOn w:val="a"/>
    <w:uiPriority w:val="99"/>
    <w:qFormat/>
    <w:pPr>
      <w:autoSpaceDE w:val="0"/>
      <w:autoSpaceDN w:val="0"/>
      <w:adjustRightInd w:val="0"/>
      <w:jc w:val="left"/>
    </w:pPr>
    <w:rPr>
      <w:rFonts w:ascii="Times New Roman" w:hAnsi="Times New Roman" w:cs="Times New Roman"/>
      <w:kern w:val="0"/>
      <w:sz w:val="24"/>
      <w:szCs w:val="24"/>
    </w:rPr>
  </w:style>
  <w:style w:type="paragraph" w:customStyle="1" w:styleId="Style47">
    <w:name w:val="_Style 47"/>
    <w:uiPriority w:val="99"/>
    <w:qFormat/>
    <w:rPr>
      <w:kern w:val="2"/>
      <w:sz w:val="21"/>
      <w:szCs w:val="21"/>
    </w:rPr>
  </w:style>
  <w:style w:type="paragraph" w:customStyle="1" w:styleId="affa">
    <w:name w:val="发文落款"/>
    <w:basedOn w:val="aff5"/>
    <w:uiPriority w:val="99"/>
    <w:qFormat/>
    <w:pPr>
      <w:ind w:left="4094" w:right="607" w:firstLine="0"/>
      <w:jc w:val="center"/>
    </w:pPr>
    <w:rPr>
      <w:rFonts w:ascii="Calibri" w:eastAsia="宋体" w:hAnsi="Calibri" w:cs="Calibri"/>
    </w:rPr>
  </w:style>
  <w:style w:type="character" w:customStyle="1" w:styleId="Char50">
    <w:name w:val="正文文本缩进 Char5"/>
    <w:uiPriority w:val="99"/>
    <w:qFormat/>
    <w:rPr>
      <w:rFonts w:ascii="Calibri" w:eastAsia="宋体" w:hAnsi="Calibri" w:cs="Calibri"/>
    </w:rPr>
  </w:style>
  <w:style w:type="character" w:customStyle="1" w:styleId="Char30">
    <w:name w:val="批注文字 Char3"/>
    <w:uiPriority w:val="99"/>
    <w:qFormat/>
    <w:locked/>
    <w:rPr>
      <w:rFonts w:ascii="Calibri" w:hAnsi="Calibri" w:cs="Calibri"/>
      <w:kern w:val="2"/>
      <w:sz w:val="22"/>
      <w:szCs w:val="22"/>
    </w:rPr>
  </w:style>
  <w:style w:type="character" w:customStyle="1" w:styleId="Char51">
    <w:name w:val="文档结构图 Char5"/>
    <w:uiPriority w:val="99"/>
    <w:qFormat/>
    <w:rPr>
      <w:rFonts w:ascii="宋体" w:eastAsia="宋体" w:hAnsi="Calibri" w:cs="宋体"/>
      <w:sz w:val="18"/>
      <w:szCs w:val="18"/>
    </w:rPr>
  </w:style>
  <w:style w:type="character" w:customStyle="1" w:styleId="Char52">
    <w:name w:val="批注主题 Char5"/>
    <w:uiPriority w:val="99"/>
    <w:qFormat/>
    <w:rPr>
      <w:rFonts w:ascii="Calibri" w:eastAsia="宋体" w:hAnsi="Calibri" w:cs="Calibri"/>
      <w:b/>
      <w:bCs/>
    </w:rPr>
  </w:style>
  <w:style w:type="character" w:customStyle="1" w:styleId="Char53">
    <w:name w:val="标题 Char5"/>
    <w:uiPriority w:val="99"/>
    <w:qFormat/>
    <w:rPr>
      <w:rFonts w:ascii="Cambria" w:eastAsia="宋体" w:hAnsi="Cambria" w:cs="Cambria"/>
      <w:b/>
      <w:bCs/>
      <w:kern w:val="2"/>
      <w:sz w:val="32"/>
      <w:szCs w:val="32"/>
    </w:rPr>
  </w:style>
  <w:style w:type="character" w:customStyle="1" w:styleId="Char18">
    <w:name w:val="页眉 Char1"/>
    <w:uiPriority w:val="99"/>
    <w:qFormat/>
    <w:rPr>
      <w:rFonts w:ascii="Calibri" w:eastAsia="宋体" w:hAnsi="Calibri" w:cs="Calibri"/>
      <w:sz w:val="18"/>
      <w:szCs w:val="18"/>
    </w:rPr>
  </w:style>
  <w:style w:type="character" w:customStyle="1" w:styleId="Char23">
    <w:name w:val="正文文本 Char2"/>
    <w:uiPriority w:val="99"/>
    <w:qFormat/>
    <w:rPr>
      <w:rFonts w:ascii="Calibri" w:eastAsia="宋体" w:hAnsi="Calibri" w:cs="Calibri"/>
      <w:sz w:val="22"/>
      <w:szCs w:val="22"/>
    </w:rPr>
  </w:style>
  <w:style w:type="character" w:customStyle="1" w:styleId="Char60">
    <w:name w:val="标题 Char6"/>
    <w:uiPriority w:val="99"/>
    <w:qFormat/>
    <w:rPr>
      <w:rFonts w:ascii="Cambria" w:eastAsia="宋体" w:hAnsi="Cambria" w:cs="Cambria"/>
      <w:b/>
      <w:bCs/>
      <w:sz w:val="32"/>
      <w:szCs w:val="32"/>
    </w:rPr>
  </w:style>
  <w:style w:type="character" w:customStyle="1" w:styleId="Char61">
    <w:name w:val="正文首行缩进 Char6"/>
    <w:uiPriority w:val="99"/>
    <w:qFormat/>
    <w:rPr>
      <w:rFonts w:ascii="Calibri" w:eastAsia="宋体" w:hAnsi="Calibri" w:cs="Calibri"/>
    </w:rPr>
  </w:style>
  <w:style w:type="character" w:customStyle="1" w:styleId="Char24">
    <w:name w:val="文档结构图 Char2"/>
    <w:uiPriority w:val="99"/>
    <w:qFormat/>
    <w:rPr>
      <w:rFonts w:ascii="宋体" w:eastAsia="宋体" w:hAnsi="Calibri" w:cs="宋体"/>
      <w:kern w:val="2"/>
      <w:sz w:val="18"/>
      <w:szCs w:val="18"/>
    </w:rPr>
  </w:style>
  <w:style w:type="character" w:customStyle="1" w:styleId="Char40">
    <w:name w:val="标题 Char4"/>
    <w:uiPriority w:val="99"/>
    <w:qFormat/>
    <w:rPr>
      <w:rFonts w:ascii="Cambria" w:eastAsia="宋体" w:hAnsi="Cambria" w:cs="Cambria"/>
      <w:b/>
      <w:bCs/>
      <w:kern w:val="2"/>
      <w:sz w:val="32"/>
      <w:szCs w:val="32"/>
    </w:rPr>
  </w:style>
  <w:style w:type="character" w:customStyle="1" w:styleId="Char31">
    <w:name w:val="文档结构图 Char3"/>
    <w:uiPriority w:val="99"/>
    <w:qFormat/>
    <w:rPr>
      <w:rFonts w:ascii="宋体" w:eastAsia="宋体" w:hAnsi="Calibri" w:cs="宋体"/>
      <w:kern w:val="2"/>
      <w:sz w:val="18"/>
      <w:szCs w:val="18"/>
    </w:rPr>
  </w:style>
  <w:style w:type="character" w:customStyle="1" w:styleId="2Char3">
    <w:name w:val="正文文本 2 Char3"/>
    <w:uiPriority w:val="99"/>
    <w:qFormat/>
    <w:rPr>
      <w:rFonts w:ascii="Calibri" w:eastAsia="宋体" w:hAnsi="Calibri" w:cs="Calibri"/>
      <w:kern w:val="2"/>
      <w:sz w:val="22"/>
      <w:szCs w:val="22"/>
    </w:rPr>
  </w:style>
  <w:style w:type="character" w:customStyle="1" w:styleId="CharChar51">
    <w:name w:val="Char Char51"/>
    <w:uiPriority w:val="99"/>
    <w:qFormat/>
    <w:rPr>
      <w:rFonts w:ascii="Times New Roman" w:eastAsia="长城仿宋" w:hAnsi="Times New Roman" w:cs="Times New Roman"/>
      <w:sz w:val="18"/>
      <w:szCs w:val="18"/>
      <w:lang w:val="en-US" w:eastAsia="zh-CN"/>
    </w:rPr>
  </w:style>
  <w:style w:type="character" w:customStyle="1" w:styleId="CharChar62">
    <w:name w:val="Char Char62"/>
    <w:uiPriority w:val="99"/>
    <w:qFormat/>
    <w:rPr>
      <w:rFonts w:ascii="Times New Roman" w:eastAsia="楷体_GB2312" w:hAnsi="Times New Roman" w:cs="Times New Roman"/>
      <w:b/>
      <w:bCs/>
      <w:kern w:val="2"/>
      <w:sz w:val="24"/>
      <w:szCs w:val="24"/>
    </w:rPr>
  </w:style>
  <w:style w:type="character" w:customStyle="1" w:styleId="Char41">
    <w:name w:val="批注文字 Char4"/>
    <w:uiPriority w:val="99"/>
    <w:qFormat/>
    <w:rPr>
      <w:rFonts w:ascii="Calibri" w:eastAsia="宋体" w:hAnsi="Calibri" w:cs="Calibri"/>
      <w:kern w:val="2"/>
      <w:sz w:val="22"/>
      <w:szCs w:val="22"/>
    </w:rPr>
  </w:style>
  <w:style w:type="character" w:customStyle="1" w:styleId="Char32">
    <w:name w:val="正文文本缩进 Char3"/>
    <w:uiPriority w:val="99"/>
    <w:qFormat/>
    <w:rPr>
      <w:rFonts w:ascii="Calibri" w:eastAsia="宋体" w:hAnsi="Calibri" w:cs="Calibri"/>
      <w:kern w:val="2"/>
      <w:sz w:val="22"/>
      <w:szCs w:val="22"/>
    </w:rPr>
  </w:style>
  <w:style w:type="character" w:customStyle="1" w:styleId="3Char3">
    <w:name w:val="正文文本 3 Char3"/>
    <w:uiPriority w:val="99"/>
    <w:qFormat/>
    <w:rPr>
      <w:rFonts w:ascii="Calibri" w:eastAsia="宋体" w:hAnsi="Calibri" w:cs="Calibri"/>
      <w:kern w:val="2"/>
      <w:sz w:val="16"/>
      <w:szCs w:val="16"/>
    </w:rPr>
  </w:style>
  <w:style w:type="character" w:customStyle="1" w:styleId="Char42">
    <w:name w:val="正文首行缩进 Char4"/>
    <w:uiPriority w:val="99"/>
    <w:qFormat/>
    <w:rPr>
      <w:rFonts w:ascii="Calibri" w:eastAsia="宋体" w:hAnsi="Calibri" w:cs="Calibri"/>
    </w:rPr>
  </w:style>
  <w:style w:type="character" w:customStyle="1" w:styleId="Char70">
    <w:name w:val="批注文字 Char7"/>
    <w:uiPriority w:val="99"/>
    <w:qFormat/>
    <w:rPr>
      <w:rFonts w:ascii="Calibri" w:eastAsia="宋体" w:hAnsi="Calibri" w:cs="Calibri"/>
    </w:rPr>
  </w:style>
  <w:style w:type="character" w:customStyle="1" w:styleId="CharChar0">
    <w:name w:val="文一 Char Char"/>
    <w:uiPriority w:val="99"/>
    <w:qFormat/>
    <w:rPr>
      <w:rFonts w:ascii="Times New Roman" w:eastAsia="宋体" w:hAnsi="Times New Roman" w:cs="Times New Roman"/>
      <w:spacing w:val="4"/>
      <w:sz w:val="24"/>
      <w:szCs w:val="24"/>
      <w:lang w:val="en-US" w:eastAsia="zh-CN"/>
    </w:rPr>
  </w:style>
  <w:style w:type="character" w:customStyle="1" w:styleId="Char54">
    <w:name w:val="批注文字 Char5"/>
    <w:uiPriority w:val="99"/>
    <w:qFormat/>
    <w:rPr>
      <w:rFonts w:ascii="Calibri" w:eastAsia="宋体" w:hAnsi="Calibri" w:cs="Calibri"/>
      <w:kern w:val="2"/>
      <w:sz w:val="22"/>
      <w:szCs w:val="22"/>
    </w:rPr>
  </w:style>
  <w:style w:type="character" w:customStyle="1" w:styleId="CharChar31">
    <w:name w:val="Char Char31"/>
    <w:uiPriority w:val="99"/>
    <w:qFormat/>
    <w:rPr>
      <w:rFonts w:ascii="Times New Roman" w:eastAsia="宋体" w:hAnsi="Times New Roman" w:cs="Times New Roman"/>
      <w:kern w:val="2"/>
      <w:sz w:val="18"/>
      <w:szCs w:val="18"/>
      <w:lang w:val="en-US" w:eastAsia="zh-CN"/>
    </w:rPr>
  </w:style>
  <w:style w:type="character" w:customStyle="1" w:styleId="Char19">
    <w:name w:val="页脚 Char1"/>
    <w:uiPriority w:val="99"/>
    <w:qFormat/>
    <w:rPr>
      <w:rFonts w:ascii="Calibri" w:eastAsia="宋体" w:hAnsi="Calibri" w:cs="Calibri"/>
      <w:sz w:val="18"/>
      <w:szCs w:val="18"/>
    </w:rPr>
  </w:style>
  <w:style w:type="character" w:customStyle="1" w:styleId="Char55">
    <w:name w:val="日期 Char5"/>
    <w:uiPriority w:val="99"/>
    <w:qFormat/>
    <w:rPr>
      <w:rFonts w:ascii="Calibri" w:eastAsia="宋体" w:hAnsi="Calibri" w:cs="Calibri"/>
    </w:rPr>
  </w:style>
  <w:style w:type="character" w:customStyle="1" w:styleId="Char33">
    <w:name w:val="正文文本 Char3"/>
    <w:uiPriority w:val="99"/>
    <w:qFormat/>
    <w:rPr>
      <w:rFonts w:ascii="Calibri" w:eastAsia="宋体" w:hAnsi="Calibri" w:cs="Calibri"/>
      <w:kern w:val="2"/>
      <w:sz w:val="22"/>
      <w:szCs w:val="22"/>
    </w:rPr>
  </w:style>
  <w:style w:type="character" w:customStyle="1" w:styleId="Char34">
    <w:name w:val="日期 Char3"/>
    <w:uiPriority w:val="99"/>
    <w:qFormat/>
    <w:rPr>
      <w:rFonts w:ascii="Calibri" w:eastAsia="宋体" w:hAnsi="Calibri" w:cs="Calibri"/>
      <w:kern w:val="2"/>
      <w:sz w:val="22"/>
      <w:szCs w:val="22"/>
    </w:rPr>
  </w:style>
  <w:style w:type="character" w:customStyle="1" w:styleId="Char25">
    <w:name w:val="标题 Char2"/>
    <w:uiPriority w:val="99"/>
    <w:qFormat/>
    <w:rPr>
      <w:rFonts w:ascii="Cambria" w:eastAsia="宋体" w:hAnsi="Cambria" w:cs="Cambria"/>
      <w:b/>
      <w:bCs/>
      <w:kern w:val="2"/>
      <w:sz w:val="32"/>
      <w:szCs w:val="32"/>
    </w:rPr>
  </w:style>
  <w:style w:type="character" w:customStyle="1" w:styleId="CharChar52">
    <w:name w:val="Char Char52"/>
    <w:uiPriority w:val="99"/>
    <w:qFormat/>
    <w:rPr>
      <w:rFonts w:ascii="Times New Roman" w:eastAsia="长城仿宋" w:hAnsi="Times New Roman" w:cs="Times New Roman"/>
      <w:sz w:val="18"/>
      <w:szCs w:val="18"/>
      <w:lang w:val="en-US" w:eastAsia="zh-CN"/>
    </w:rPr>
  </w:style>
  <w:style w:type="character" w:customStyle="1" w:styleId="Char1a">
    <w:name w:val="批注框文本 Char1"/>
    <w:uiPriority w:val="99"/>
    <w:qFormat/>
    <w:rPr>
      <w:rFonts w:ascii="Calibri" w:eastAsia="宋体" w:hAnsi="Calibri" w:cs="Calibri"/>
      <w:sz w:val="18"/>
      <w:szCs w:val="18"/>
    </w:rPr>
  </w:style>
  <w:style w:type="character" w:customStyle="1" w:styleId="Char35">
    <w:name w:val="批注主题 Char3"/>
    <w:uiPriority w:val="99"/>
    <w:qFormat/>
    <w:rPr>
      <w:rFonts w:ascii="Calibri" w:eastAsia="宋体" w:hAnsi="Calibri" w:cs="Calibri"/>
      <w:b/>
      <w:bCs/>
      <w:kern w:val="2"/>
      <w:sz w:val="22"/>
      <w:szCs w:val="22"/>
    </w:rPr>
  </w:style>
  <w:style w:type="character" w:customStyle="1" w:styleId="2Char5">
    <w:name w:val="正文文本 2 Char5"/>
    <w:uiPriority w:val="99"/>
    <w:qFormat/>
    <w:rPr>
      <w:rFonts w:ascii="Calibri" w:eastAsia="宋体" w:hAnsi="Calibri" w:cs="Calibri"/>
    </w:rPr>
  </w:style>
  <w:style w:type="character" w:customStyle="1" w:styleId="2Char20">
    <w:name w:val="正文文本 2 Char2"/>
    <w:uiPriority w:val="99"/>
    <w:qFormat/>
    <w:rPr>
      <w:rFonts w:ascii="Calibri" w:eastAsia="宋体" w:hAnsi="Calibri" w:cs="Calibri"/>
      <w:kern w:val="2"/>
      <w:sz w:val="22"/>
      <w:szCs w:val="22"/>
    </w:rPr>
  </w:style>
  <w:style w:type="character" w:customStyle="1" w:styleId="3Char4">
    <w:name w:val="正文文本缩进 3 Char4"/>
    <w:uiPriority w:val="99"/>
    <w:qFormat/>
    <w:rPr>
      <w:rFonts w:ascii="Calibri" w:eastAsia="宋体" w:hAnsi="Calibri" w:cs="Calibri"/>
      <w:kern w:val="2"/>
      <w:sz w:val="16"/>
      <w:szCs w:val="16"/>
    </w:rPr>
  </w:style>
  <w:style w:type="character" w:customStyle="1" w:styleId="3Char5">
    <w:name w:val="正文文本 3 Char5"/>
    <w:uiPriority w:val="99"/>
    <w:qFormat/>
    <w:rPr>
      <w:rFonts w:ascii="Calibri" w:eastAsia="宋体" w:hAnsi="Calibri" w:cs="Calibri"/>
      <w:kern w:val="2"/>
      <w:sz w:val="16"/>
      <w:szCs w:val="16"/>
    </w:rPr>
  </w:style>
  <w:style w:type="character" w:customStyle="1" w:styleId="Char26">
    <w:name w:val="批注框文本 Char2"/>
    <w:uiPriority w:val="99"/>
    <w:qFormat/>
    <w:rPr>
      <w:rFonts w:ascii="Calibri" w:eastAsia="宋体" w:hAnsi="Calibri" w:cs="Calibri"/>
      <w:kern w:val="2"/>
      <w:sz w:val="18"/>
      <w:szCs w:val="18"/>
    </w:rPr>
  </w:style>
  <w:style w:type="character" w:customStyle="1" w:styleId="Char27">
    <w:name w:val="纯文本 Char2"/>
    <w:uiPriority w:val="99"/>
    <w:qFormat/>
    <w:rPr>
      <w:rFonts w:ascii="宋体" w:eastAsia="宋体" w:hAnsi="Courier New" w:cs="宋体"/>
      <w:kern w:val="2"/>
      <w:sz w:val="21"/>
      <w:szCs w:val="21"/>
    </w:rPr>
  </w:style>
  <w:style w:type="character" w:customStyle="1" w:styleId="username">
    <w:name w:val="username"/>
    <w:uiPriority w:val="99"/>
    <w:qFormat/>
    <w:rPr>
      <w:rFonts w:ascii="Calibri" w:eastAsia="宋体" w:hAnsi="Calibri" w:cs="Calibri"/>
    </w:rPr>
  </w:style>
  <w:style w:type="character" w:customStyle="1" w:styleId="Char28">
    <w:name w:val="批注主题 Char2"/>
    <w:uiPriority w:val="99"/>
    <w:qFormat/>
    <w:rPr>
      <w:rFonts w:ascii="Calibri" w:eastAsia="宋体" w:hAnsi="Calibri" w:cs="Calibri"/>
      <w:b/>
      <w:bCs/>
      <w:kern w:val="2"/>
      <w:sz w:val="22"/>
      <w:szCs w:val="22"/>
    </w:rPr>
  </w:style>
  <w:style w:type="character" w:customStyle="1" w:styleId="3Char2">
    <w:name w:val="正文文本缩进 3 Char2"/>
    <w:uiPriority w:val="99"/>
    <w:qFormat/>
    <w:rPr>
      <w:rFonts w:ascii="Calibri" w:eastAsia="宋体" w:hAnsi="Calibri" w:cs="Calibri"/>
      <w:kern w:val="2"/>
      <w:sz w:val="16"/>
      <w:szCs w:val="16"/>
    </w:rPr>
  </w:style>
  <w:style w:type="character" w:customStyle="1" w:styleId="Char62">
    <w:name w:val="纯文本 Char6"/>
    <w:uiPriority w:val="99"/>
    <w:qFormat/>
    <w:rPr>
      <w:rFonts w:ascii="宋体" w:eastAsia="宋体" w:hAnsi="Courier New" w:cs="宋体"/>
      <w:sz w:val="21"/>
      <w:szCs w:val="21"/>
    </w:rPr>
  </w:style>
  <w:style w:type="character" w:customStyle="1" w:styleId="Char56">
    <w:name w:val="正文文本 Char5"/>
    <w:uiPriority w:val="99"/>
    <w:qFormat/>
    <w:rPr>
      <w:rFonts w:ascii="Times New Roman" w:eastAsia="宋体" w:hAnsi="Times New Roman" w:cs="Times New Roman"/>
    </w:rPr>
  </w:style>
  <w:style w:type="character" w:customStyle="1" w:styleId="Char36">
    <w:name w:val="正文首行缩进 Char3"/>
    <w:uiPriority w:val="99"/>
    <w:qFormat/>
    <w:rPr>
      <w:rFonts w:ascii="Calibri" w:eastAsia="宋体" w:hAnsi="Calibri" w:cs="Calibri"/>
    </w:rPr>
  </w:style>
  <w:style w:type="character" w:customStyle="1" w:styleId="affb">
    <w:name w:val="页眉 字符"/>
    <w:uiPriority w:val="99"/>
    <w:qFormat/>
    <w:rPr>
      <w:rFonts w:ascii="Times New Roman" w:eastAsia="楷体_GB2312" w:hAnsi="Times New Roman" w:cs="Times New Roman"/>
      <w:kern w:val="2"/>
      <w:sz w:val="18"/>
      <w:szCs w:val="18"/>
    </w:rPr>
  </w:style>
  <w:style w:type="character" w:customStyle="1" w:styleId="Char57">
    <w:name w:val="纯文本 Char5"/>
    <w:uiPriority w:val="99"/>
    <w:qFormat/>
    <w:rPr>
      <w:rFonts w:ascii="宋体" w:eastAsia="宋体" w:hAnsi="Courier New" w:cs="宋体"/>
      <w:kern w:val="2"/>
      <w:sz w:val="21"/>
      <w:szCs w:val="21"/>
    </w:rPr>
  </w:style>
  <w:style w:type="character" w:customStyle="1" w:styleId="Char43">
    <w:name w:val="批注框文本 Char4"/>
    <w:uiPriority w:val="99"/>
    <w:qFormat/>
    <w:rPr>
      <w:rFonts w:ascii="Calibri" w:eastAsia="宋体" w:hAnsi="Calibri" w:cs="Calibri"/>
      <w:sz w:val="18"/>
      <w:szCs w:val="18"/>
    </w:rPr>
  </w:style>
  <w:style w:type="character" w:customStyle="1" w:styleId="affc">
    <w:name w:val="批注主题 字符"/>
    <w:uiPriority w:val="99"/>
    <w:qFormat/>
    <w:rPr>
      <w:rFonts w:ascii="Times New Roman" w:eastAsia="楷体_GB2312" w:hAnsi="Times New Roman" w:cs="Times New Roman"/>
      <w:b/>
      <w:bCs/>
      <w:kern w:val="2"/>
      <w:sz w:val="24"/>
      <w:szCs w:val="24"/>
    </w:rPr>
  </w:style>
  <w:style w:type="character" w:customStyle="1" w:styleId="Char63">
    <w:name w:val="批注文字 Char6"/>
    <w:uiPriority w:val="99"/>
    <w:qFormat/>
    <w:rPr>
      <w:rFonts w:ascii="Calibri" w:eastAsia="宋体" w:hAnsi="Calibri" w:cs="Calibri"/>
    </w:rPr>
  </w:style>
  <w:style w:type="character" w:customStyle="1" w:styleId="3Char30">
    <w:name w:val="正文文本缩进 3 Char3"/>
    <w:uiPriority w:val="99"/>
    <w:qFormat/>
    <w:rPr>
      <w:rFonts w:ascii="Calibri" w:eastAsia="宋体" w:hAnsi="Calibri" w:cs="Calibri"/>
      <w:kern w:val="2"/>
      <w:sz w:val="16"/>
      <w:szCs w:val="16"/>
    </w:rPr>
  </w:style>
  <w:style w:type="character" w:customStyle="1" w:styleId="CharChar61">
    <w:name w:val="Char Char61"/>
    <w:uiPriority w:val="99"/>
    <w:qFormat/>
    <w:rPr>
      <w:rFonts w:ascii="Times New Roman" w:eastAsia="楷体_GB2312" w:hAnsi="Times New Roman" w:cs="Times New Roman"/>
      <w:b/>
      <w:bCs/>
      <w:kern w:val="2"/>
      <w:sz w:val="24"/>
      <w:szCs w:val="24"/>
    </w:rPr>
  </w:style>
  <w:style w:type="character" w:customStyle="1" w:styleId="affd">
    <w:name w:val="批注文字 字符"/>
    <w:uiPriority w:val="99"/>
    <w:qFormat/>
    <w:rPr>
      <w:rFonts w:ascii="Times New Roman" w:eastAsia="楷体_GB2312" w:hAnsi="Times New Roman" w:cs="Times New Roman"/>
      <w:kern w:val="2"/>
      <w:sz w:val="24"/>
      <w:szCs w:val="24"/>
    </w:rPr>
  </w:style>
  <w:style w:type="character" w:customStyle="1" w:styleId="Char37">
    <w:name w:val="批注框文本 Char3"/>
    <w:uiPriority w:val="99"/>
    <w:qFormat/>
    <w:rPr>
      <w:rFonts w:ascii="Calibri" w:eastAsia="宋体" w:hAnsi="Calibri" w:cs="Calibri"/>
      <w:kern w:val="2"/>
      <w:sz w:val="18"/>
      <w:szCs w:val="18"/>
    </w:rPr>
  </w:style>
  <w:style w:type="character" w:customStyle="1" w:styleId="Char71">
    <w:name w:val="正文文本 Char7"/>
    <w:uiPriority w:val="99"/>
    <w:qFormat/>
    <w:rPr>
      <w:rFonts w:ascii="Calibri" w:eastAsia="宋体" w:hAnsi="Calibri" w:cs="Calibri"/>
    </w:rPr>
  </w:style>
  <w:style w:type="character" w:customStyle="1" w:styleId="Char29">
    <w:name w:val="页脚 Char2"/>
    <w:uiPriority w:val="99"/>
    <w:qFormat/>
    <w:rPr>
      <w:rFonts w:ascii="Calibri" w:eastAsia="宋体" w:hAnsi="Calibri" w:cs="Calibri"/>
      <w:sz w:val="18"/>
      <w:szCs w:val="18"/>
    </w:rPr>
  </w:style>
  <w:style w:type="character" w:customStyle="1" w:styleId="Char44">
    <w:name w:val="纯文本 Char4"/>
    <w:uiPriority w:val="99"/>
    <w:qFormat/>
    <w:rPr>
      <w:rFonts w:ascii="宋体" w:eastAsia="宋体" w:hAnsi="Courier New" w:cs="宋体"/>
      <w:kern w:val="2"/>
      <w:sz w:val="21"/>
      <w:szCs w:val="21"/>
    </w:rPr>
  </w:style>
  <w:style w:type="character" w:customStyle="1" w:styleId="Char1b">
    <w:name w:val="批注主题 Char1"/>
    <w:uiPriority w:val="99"/>
    <w:qFormat/>
    <w:rPr>
      <w:rFonts w:ascii="Calibri" w:eastAsia="宋体" w:hAnsi="Calibri" w:cs="Calibri"/>
      <w:b/>
      <w:bCs/>
      <w:kern w:val="2"/>
      <w:sz w:val="22"/>
      <w:szCs w:val="22"/>
    </w:rPr>
  </w:style>
  <w:style w:type="character" w:customStyle="1" w:styleId="Char38">
    <w:name w:val="标题 Char3"/>
    <w:uiPriority w:val="99"/>
    <w:qFormat/>
    <w:rPr>
      <w:rFonts w:ascii="Cambria" w:eastAsia="宋体" w:hAnsi="Cambria" w:cs="Cambria"/>
      <w:b/>
      <w:bCs/>
      <w:kern w:val="2"/>
      <w:sz w:val="32"/>
      <w:szCs w:val="32"/>
    </w:rPr>
  </w:style>
  <w:style w:type="character" w:customStyle="1" w:styleId="title26">
    <w:name w:val="title26"/>
    <w:uiPriority w:val="99"/>
    <w:qFormat/>
    <w:rPr>
      <w:rFonts w:ascii="Calibri" w:eastAsia="宋体" w:hAnsi="Calibri" w:cs="Calibri"/>
    </w:rPr>
  </w:style>
  <w:style w:type="character" w:customStyle="1" w:styleId="Char39">
    <w:name w:val="纯文本 Char3"/>
    <w:uiPriority w:val="99"/>
    <w:qFormat/>
    <w:rPr>
      <w:rFonts w:ascii="宋体" w:eastAsia="宋体" w:hAnsi="Courier New" w:cs="宋体"/>
      <w:kern w:val="2"/>
      <w:sz w:val="21"/>
      <w:szCs w:val="21"/>
    </w:rPr>
  </w:style>
  <w:style w:type="character" w:customStyle="1" w:styleId="Char45">
    <w:name w:val="正文文本缩进 Char4"/>
    <w:uiPriority w:val="99"/>
    <w:qFormat/>
    <w:rPr>
      <w:rFonts w:ascii="Calibri" w:eastAsia="宋体" w:hAnsi="Calibri" w:cs="Calibri"/>
      <w:kern w:val="2"/>
      <w:sz w:val="22"/>
      <w:szCs w:val="22"/>
    </w:rPr>
  </w:style>
  <w:style w:type="character" w:customStyle="1" w:styleId="Char46">
    <w:name w:val="批注主题 Char4"/>
    <w:uiPriority w:val="99"/>
    <w:qFormat/>
    <w:rPr>
      <w:rFonts w:ascii="Calibri" w:eastAsia="宋体" w:hAnsi="Calibri" w:cs="Calibri"/>
      <w:b/>
      <w:bCs/>
      <w:kern w:val="2"/>
      <w:sz w:val="22"/>
      <w:szCs w:val="22"/>
    </w:rPr>
  </w:style>
  <w:style w:type="character" w:customStyle="1" w:styleId="Char2a">
    <w:name w:val="页眉 Char2"/>
    <w:uiPriority w:val="99"/>
    <w:qFormat/>
    <w:rPr>
      <w:rFonts w:ascii="Calibri" w:eastAsia="宋体" w:hAnsi="Calibri" w:cs="Calibri"/>
      <w:sz w:val="18"/>
      <w:szCs w:val="18"/>
    </w:rPr>
  </w:style>
  <w:style w:type="character" w:customStyle="1" w:styleId="3Char20">
    <w:name w:val="正文文本 3 Char2"/>
    <w:uiPriority w:val="99"/>
    <w:qFormat/>
    <w:rPr>
      <w:rFonts w:ascii="Calibri" w:eastAsia="宋体" w:hAnsi="Calibri" w:cs="Calibri"/>
      <w:kern w:val="2"/>
      <w:sz w:val="16"/>
      <w:szCs w:val="16"/>
    </w:rPr>
  </w:style>
  <w:style w:type="character" w:customStyle="1" w:styleId="CharChar71">
    <w:name w:val="Char Char71"/>
    <w:uiPriority w:val="99"/>
    <w:qFormat/>
    <w:rPr>
      <w:rFonts w:ascii="Times New Roman" w:eastAsia="宋体" w:hAnsi="Times New Roman" w:cs="Times New Roman"/>
      <w:kern w:val="2"/>
      <w:sz w:val="21"/>
      <w:szCs w:val="21"/>
      <w:lang w:val="en-US" w:eastAsia="zh-CN"/>
    </w:rPr>
  </w:style>
  <w:style w:type="character" w:customStyle="1" w:styleId="fontstyle01">
    <w:name w:val="fontstyle01"/>
    <w:uiPriority w:val="99"/>
    <w:qFormat/>
    <w:rPr>
      <w:rFonts w:ascii="宋体" w:eastAsia="宋体" w:hAnsi="宋体" w:cs="宋体"/>
      <w:color w:val="000000"/>
      <w:sz w:val="22"/>
      <w:szCs w:val="22"/>
    </w:rPr>
  </w:style>
  <w:style w:type="character" w:customStyle="1" w:styleId="Char47">
    <w:name w:val="正文文本 Char4"/>
    <w:uiPriority w:val="99"/>
    <w:qFormat/>
    <w:rPr>
      <w:rFonts w:ascii="Calibri" w:eastAsia="宋体" w:hAnsi="Calibri" w:cs="Calibri"/>
      <w:kern w:val="2"/>
      <w:sz w:val="22"/>
      <w:szCs w:val="22"/>
    </w:rPr>
  </w:style>
  <w:style w:type="character" w:customStyle="1" w:styleId="3Char50">
    <w:name w:val="正文文本缩进 3 Char5"/>
    <w:uiPriority w:val="99"/>
    <w:qFormat/>
    <w:rPr>
      <w:rFonts w:ascii="Calibri" w:eastAsia="宋体" w:hAnsi="Calibri" w:cs="Calibri"/>
      <w:kern w:val="2"/>
      <w:sz w:val="16"/>
      <w:szCs w:val="16"/>
    </w:rPr>
  </w:style>
  <w:style w:type="character" w:customStyle="1" w:styleId="affe">
    <w:name w:val="页脚 字符"/>
    <w:uiPriority w:val="99"/>
    <w:qFormat/>
    <w:rPr>
      <w:rFonts w:ascii="Times New Roman" w:eastAsia="楷体_GB2312" w:hAnsi="Times New Roman" w:cs="Times New Roman"/>
      <w:kern w:val="2"/>
      <w:sz w:val="18"/>
      <w:szCs w:val="18"/>
    </w:rPr>
  </w:style>
  <w:style w:type="character" w:customStyle="1" w:styleId="Char2b">
    <w:name w:val="正文文本缩进 Char2"/>
    <w:uiPriority w:val="99"/>
    <w:qFormat/>
    <w:rPr>
      <w:rFonts w:ascii="Calibri" w:eastAsia="宋体" w:hAnsi="Calibri" w:cs="Calibri"/>
      <w:kern w:val="2"/>
      <w:sz w:val="22"/>
      <w:szCs w:val="22"/>
    </w:rPr>
  </w:style>
  <w:style w:type="character" w:customStyle="1" w:styleId="3Char40">
    <w:name w:val="正文文本 3 Char4"/>
    <w:uiPriority w:val="99"/>
    <w:qFormat/>
    <w:rPr>
      <w:rFonts w:ascii="Calibri" w:eastAsia="宋体" w:hAnsi="Calibri" w:cs="Calibri"/>
      <w:kern w:val="2"/>
      <w:sz w:val="16"/>
      <w:szCs w:val="16"/>
    </w:rPr>
  </w:style>
  <w:style w:type="character" w:customStyle="1" w:styleId="Char64">
    <w:name w:val="正文文本 Char6"/>
    <w:uiPriority w:val="99"/>
    <w:qFormat/>
    <w:rPr>
      <w:rFonts w:ascii="Calibri" w:eastAsia="宋体" w:hAnsi="Calibri" w:cs="Calibri"/>
      <w:kern w:val="2"/>
      <w:sz w:val="22"/>
      <w:szCs w:val="22"/>
    </w:rPr>
  </w:style>
  <w:style w:type="character" w:customStyle="1" w:styleId="Char48">
    <w:name w:val="文档结构图 Char4"/>
    <w:uiPriority w:val="99"/>
    <w:qFormat/>
    <w:rPr>
      <w:rFonts w:ascii="宋体" w:eastAsia="宋体" w:hAnsi="Calibri" w:cs="宋体"/>
      <w:kern w:val="2"/>
      <w:sz w:val="18"/>
      <w:szCs w:val="18"/>
    </w:rPr>
  </w:style>
  <w:style w:type="character" w:customStyle="1" w:styleId="2Char4">
    <w:name w:val="正文文本 2 Char4"/>
    <w:uiPriority w:val="99"/>
    <w:qFormat/>
    <w:rPr>
      <w:rFonts w:ascii="Calibri" w:eastAsia="宋体" w:hAnsi="Calibri" w:cs="Calibri"/>
      <w:kern w:val="2"/>
      <w:sz w:val="22"/>
      <w:szCs w:val="22"/>
    </w:rPr>
  </w:style>
  <w:style w:type="character" w:customStyle="1" w:styleId="Char49">
    <w:name w:val="日期 Char4"/>
    <w:uiPriority w:val="99"/>
    <w:qFormat/>
    <w:rPr>
      <w:rFonts w:ascii="Calibri" w:eastAsia="宋体" w:hAnsi="Calibri" w:cs="Calibri"/>
      <w:kern w:val="2"/>
      <w:sz w:val="22"/>
      <w:szCs w:val="22"/>
    </w:rPr>
  </w:style>
  <w:style w:type="character" w:customStyle="1" w:styleId="Char72">
    <w:name w:val="标题 Char7"/>
    <w:uiPriority w:val="99"/>
    <w:qFormat/>
    <w:locked/>
    <w:rPr>
      <w:rFonts w:ascii="Arial" w:hAnsi="Arial" w:cs="Arial"/>
      <w:b/>
      <w:bCs/>
      <w:sz w:val="32"/>
      <w:szCs w:val="32"/>
    </w:rPr>
  </w:style>
  <w:style w:type="character" w:customStyle="1" w:styleId="NormalCharacter">
    <w:name w:val="NormalCharacter"/>
    <w:uiPriority w:val="99"/>
    <w:semiHidden/>
    <w:qFormat/>
  </w:style>
  <w:style w:type="paragraph" w:customStyle="1" w:styleId="UserStyle2">
    <w:name w:val="UserStyle_2"/>
    <w:basedOn w:val="a"/>
    <w:uiPriority w:val="99"/>
    <w:qFormat/>
    <w:pPr>
      <w:widowControl/>
    </w:pPr>
  </w:style>
  <w:style w:type="character" w:customStyle="1" w:styleId="afff">
    <w:name w:val="纯文本 字符"/>
    <w:qFormat/>
    <w:rPr>
      <w:rFonts w:ascii="宋体" w:eastAsia="宋体" w:hAnsi="Calibri"/>
      <w:kern w:val="2"/>
      <w:sz w:val="21"/>
      <w:szCs w:val="22"/>
    </w:rPr>
  </w:style>
  <w:style w:type="paragraph" w:customStyle="1" w:styleId="xl84">
    <w:name w:val="xl84"/>
    <w:basedOn w:val="a"/>
    <w:qFormat/>
    <w:pPr>
      <w:widowControl/>
      <w:spacing w:before="100" w:beforeAutospacing="1" w:after="100" w:afterAutospacing="1"/>
      <w:jc w:val="left"/>
    </w:pPr>
    <w:rPr>
      <w:rFonts w:ascii="宋体" w:hAnsi="宋体" w:cs="宋体"/>
      <w:b/>
      <w:bCs/>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lsdException w:name="toc 3" w:semiHidden="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semiHidden="1" w:qFormat="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semiHidden="1" w:qFormat="1"/>
    <w:lsdException w:name="envelope address" w:locked="1" w:semiHidden="1" w:unhideWhenUsed="1"/>
    <w:lsdException w:name="envelope return" w:locked="1" w:semiHidden="1" w:unhideWhenUsed="1"/>
    <w:lsdException w:name="footnote reference" w:semiHidden="1" w:qFormat="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qFormat="1"/>
    <w:lsdException w:name="Body Text First Indent 2" w:qFormat="1"/>
    <w:lsdException w:name="Note Heading" w:locked="1" w:semiHidden="1" w:unhideWhenUsed="1"/>
    <w:lsdException w:name="Body Text 2" w:qFormat="1"/>
    <w:lsdException w:name="Body Text 3" w:qFormat="1"/>
    <w:lsdException w:name="Body Text Indent 2" w:locked="1" w:semiHidden="1" w:unhideWhenUsed="1"/>
    <w:lsdException w:name="Body Text Indent 3" w:qFormat="1"/>
    <w:lsdException w:name="Block Text" w:locked="1" w:uiPriority="0" w:qFormat="1"/>
    <w:lsdException w:name="Hyperlink" w:qFormat="1"/>
    <w:lsdException w:name="FollowedHyperlink" w:semiHidden="1"/>
    <w:lsdException w:name="Strong" w:qFormat="1"/>
    <w:lsdException w:name="Emphasis" w:locked="1" w:uiPriority="20"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locked="1" w:semiHidden="1" w:unhideWhenUsed="1"/>
    <w:lsdException w:name="HTML Address" w:locked="1" w:semiHidden="1" w:unhideWhenUsed="1"/>
    <w:lsdException w:name="HTML Cite" w:locked="1" w:semiHidden="1" w:unhideWhenUsed="1"/>
    <w:lsdException w:name="HTML Code" w:semiHidden="1" w:qFormat="1"/>
    <w:lsdException w:name="HTML Definition" w:semiHidden="1"/>
    <w:lsdException w:name="HTML Keyboard" w:semiHidden="1" w:qFormat="1"/>
    <w:lsdException w:name="HTML Preformatted" w:locked="1" w:semiHidden="1" w:unhideWhenUsed="1"/>
    <w:lsdException w:name="HTML Sample" w:semiHidden="1" w:qFormat="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6"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jc w:val="left"/>
      <w:outlineLvl w:val="1"/>
    </w:pPr>
    <w:rPr>
      <w:rFonts w:ascii="Arial" w:eastAsia="黑体" w:hAnsi="Arial" w:cs="Arial"/>
      <w:b/>
      <w:bCs/>
      <w:color w:val="000000"/>
      <w:kern w:val="0"/>
      <w:sz w:val="36"/>
      <w:szCs w:val="36"/>
    </w:rPr>
  </w:style>
  <w:style w:type="paragraph" w:styleId="3">
    <w:name w:val="heading 3"/>
    <w:basedOn w:val="a"/>
    <w:next w:val="a"/>
    <w:link w:val="3Char"/>
    <w:uiPriority w:val="99"/>
    <w:qFormat/>
    <w:pPr>
      <w:spacing w:line="360" w:lineRule="auto"/>
      <w:ind w:left="118"/>
      <w:jc w:val="center"/>
      <w:outlineLvl w:val="2"/>
    </w:pPr>
    <w:rPr>
      <w:rFonts w:ascii="Times New Roman" w:eastAsia="黑体" w:hAnsi="Times New Roman" w:cs="Times New Roman"/>
      <w:b/>
      <w:bCs/>
      <w:color w:val="800000"/>
      <w:kern w:val="0"/>
      <w:sz w:val="32"/>
      <w:szCs w:val="32"/>
    </w:rPr>
  </w:style>
  <w:style w:type="paragraph" w:styleId="4">
    <w:name w:val="heading 4"/>
    <w:basedOn w:val="3"/>
    <w:next w:val="a0"/>
    <w:link w:val="4Char"/>
    <w:uiPriority w:val="99"/>
    <w:qFormat/>
    <w:pPr>
      <w:keepNext/>
      <w:keepLines/>
      <w:spacing w:beforeLines="50" w:afterLines="50"/>
      <w:ind w:left="284" w:hanging="284"/>
      <w:outlineLvl w:val="3"/>
    </w:pPr>
    <w:rPr>
      <w:rFonts w:ascii="Arial" w:eastAsia="宋体" w:hAnsi="Arial" w:cs="Arial"/>
      <w:b w:val="0"/>
      <w:bCs w:val="0"/>
      <w:color w:val="auto"/>
      <w:sz w:val="24"/>
      <w:szCs w:val="24"/>
    </w:rPr>
  </w:style>
  <w:style w:type="paragraph" w:styleId="5">
    <w:name w:val="heading 5"/>
    <w:basedOn w:val="4"/>
    <w:next w:val="a0"/>
    <w:link w:val="5Char"/>
    <w:uiPriority w:val="99"/>
    <w:qFormat/>
    <w:pPr>
      <w:spacing w:line="240" w:lineRule="exact"/>
      <w:outlineLvl w:val="4"/>
    </w:pPr>
  </w:style>
  <w:style w:type="paragraph" w:styleId="6">
    <w:name w:val="heading 6"/>
    <w:basedOn w:val="a"/>
    <w:next w:val="a"/>
    <w:link w:val="6Char"/>
    <w:uiPriority w:val="99"/>
    <w:qFormat/>
    <w:pPr>
      <w:keepNext/>
      <w:keepLines/>
      <w:widowControl/>
      <w:tabs>
        <w:tab w:val="left" w:pos="1440"/>
      </w:tabs>
      <w:spacing w:before="240" w:after="64" w:line="319" w:lineRule="auto"/>
      <w:ind w:left="1152" w:hanging="1152"/>
      <w:jc w:val="left"/>
      <w:outlineLvl w:val="5"/>
    </w:pPr>
    <w:rPr>
      <w:rFonts w:ascii="Arial" w:eastAsia="黑体" w:hAnsi="Arial" w:cs="Arial"/>
      <w:b/>
      <w:bCs/>
      <w:kern w:val="0"/>
      <w:sz w:val="24"/>
      <w:szCs w:val="24"/>
    </w:rPr>
  </w:style>
  <w:style w:type="paragraph" w:styleId="7">
    <w:name w:val="heading 7"/>
    <w:basedOn w:val="a"/>
    <w:next w:val="a0"/>
    <w:link w:val="7Char"/>
    <w:uiPriority w:val="99"/>
    <w:qFormat/>
    <w:pPr>
      <w:keepNext/>
      <w:keepLines/>
      <w:spacing w:before="240" w:after="64" w:line="320" w:lineRule="auto"/>
      <w:outlineLvl w:val="6"/>
    </w:pPr>
    <w:rPr>
      <w:rFonts w:ascii="Times New Roman" w:hAnsi="Times New Roman" w:cs="Times New Roman"/>
      <w:b/>
      <w:bCs/>
      <w:kern w:val="0"/>
      <w:sz w:val="24"/>
      <w:szCs w:val="24"/>
    </w:rPr>
  </w:style>
  <w:style w:type="paragraph" w:styleId="8">
    <w:name w:val="heading 8"/>
    <w:basedOn w:val="a"/>
    <w:next w:val="a0"/>
    <w:link w:val="8Char"/>
    <w:uiPriority w:val="99"/>
    <w:qFormat/>
    <w:pPr>
      <w:keepNext/>
      <w:keepLines/>
      <w:spacing w:before="240" w:after="64" w:line="320" w:lineRule="auto"/>
      <w:outlineLvl w:val="7"/>
    </w:pPr>
    <w:rPr>
      <w:rFonts w:ascii="Arial" w:eastAsia="黑体" w:hAnsi="Arial" w:cs="Arial"/>
      <w:kern w:val="0"/>
      <w:sz w:val="24"/>
      <w:szCs w:val="24"/>
    </w:rPr>
  </w:style>
  <w:style w:type="paragraph" w:styleId="9">
    <w:name w:val="heading 9"/>
    <w:basedOn w:val="a"/>
    <w:next w:val="a0"/>
    <w:link w:val="9Char"/>
    <w:uiPriority w:val="99"/>
    <w:qFormat/>
    <w:pPr>
      <w:keepNext/>
      <w:keepLines/>
      <w:spacing w:before="240" w:after="64" w:line="320" w:lineRule="auto"/>
      <w:outlineLvl w:val="8"/>
    </w:pPr>
    <w:rPr>
      <w:rFonts w:ascii="Arial" w:eastAsia="黑体" w:hAnsi="Arial" w:cs="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imes New Roman" w:hAnsi="Times New Roman" w:cs="Times New Roman"/>
    </w:rPr>
  </w:style>
  <w:style w:type="paragraph" w:styleId="a4">
    <w:name w:val="Document Map"/>
    <w:basedOn w:val="a"/>
    <w:link w:val="Char"/>
    <w:uiPriority w:val="99"/>
    <w:semiHidden/>
    <w:qFormat/>
    <w:pPr>
      <w:shd w:val="clear" w:color="auto" w:fill="000080"/>
    </w:pPr>
    <w:rPr>
      <w:rFonts w:ascii="Times New Roman" w:hAnsi="Times New Roman" w:cs="Times New Roman"/>
      <w:kern w:val="0"/>
      <w:sz w:val="20"/>
      <w:szCs w:val="20"/>
    </w:rPr>
  </w:style>
  <w:style w:type="paragraph" w:styleId="a5">
    <w:name w:val="annotation text"/>
    <w:basedOn w:val="a"/>
    <w:link w:val="Char1"/>
    <w:uiPriority w:val="99"/>
    <w:semiHidden/>
    <w:qFormat/>
    <w:pPr>
      <w:jc w:val="left"/>
    </w:pPr>
    <w:rPr>
      <w:rFonts w:ascii="Times New Roman" w:hAnsi="Times New Roman" w:cs="Times New Roman"/>
      <w:kern w:val="0"/>
      <w:sz w:val="20"/>
      <w:szCs w:val="20"/>
    </w:rPr>
  </w:style>
  <w:style w:type="paragraph" w:styleId="30">
    <w:name w:val="Body Text 3"/>
    <w:basedOn w:val="a"/>
    <w:link w:val="3Char0"/>
    <w:uiPriority w:val="99"/>
    <w:qFormat/>
    <w:rPr>
      <w:rFonts w:ascii="宋体" w:hAnsi="Times New Roman" w:cs="宋体"/>
      <w:kern w:val="0"/>
      <w:sz w:val="24"/>
      <w:szCs w:val="24"/>
    </w:rPr>
  </w:style>
  <w:style w:type="paragraph" w:styleId="a6">
    <w:name w:val="Body Text"/>
    <w:basedOn w:val="a"/>
    <w:next w:val="a"/>
    <w:link w:val="Char0"/>
    <w:uiPriority w:val="99"/>
    <w:qFormat/>
    <w:pPr>
      <w:spacing w:after="120"/>
    </w:pPr>
    <w:rPr>
      <w:rFonts w:ascii="等线" w:hAnsi="等线" w:cs="等线"/>
      <w:kern w:val="0"/>
      <w:sz w:val="20"/>
      <w:szCs w:val="20"/>
    </w:rPr>
  </w:style>
  <w:style w:type="paragraph" w:styleId="a7">
    <w:name w:val="Body Text Indent"/>
    <w:basedOn w:val="a"/>
    <w:link w:val="Char2"/>
    <w:uiPriority w:val="99"/>
    <w:qFormat/>
    <w:pPr>
      <w:ind w:firstLineChars="200" w:firstLine="560"/>
    </w:pPr>
    <w:rPr>
      <w:rFonts w:ascii="Times New Roman" w:hAnsi="Times New Roman" w:cs="Times New Roman"/>
      <w:kern w:val="0"/>
      <w:sz w:val="28"/>
      <w:szCs w:val="28"/>
    </w:rPr>
  </w:style>
  <w:style w:type="paragraph" w:styleId="a8">
    <w:name w:val="Block Text"/>
    <w:basedOn w:val="a"/>
    <w:qFormat/>
    <w:locked/>
    <w:pPr>
      <w:spacing w:line="440" w:lineRule="exact"/>
      <w:ind w:leftChars="-257" w:left="-540" w:rightChars="-159" w:right="-334" w:firstLine="1140"/>
    </w:pPr>
    <w:rPr>
      <w:rFonts w:ascii="Times New Roman" w:hAnsi="Times New Roman" w:cs="Times New Roman"/>
      <w:sz w:val="24"/>
      <w:szCs w:val="20"/>
    </w:rPr>
  </w:style>
  <w:style w:type="paragraph" w:styleId="31">
    <w:name w:val="toc 3"/>
    <w:basedOn w:val="a"/>
    <w:next w:val="a"/>
    <w:uiPriority w:val="99"/>
    <w:semiHidden/>
    <w:qFormat/>
    <w:pPr>
      <w:ind w:leftChars="400" w:left="840"/>
    </w:pPr>
    <w:rPr>
      <w:rFonts w:ascii="Times New Roman" w:hAnsi="Times New Roman" w:cs="Times New Roman"/>
    </w:rPr>
  </w:style>
  <w:style w:type="paragraph" w:styleId="a9">
    <w:name w:val="Plain Text"/>
    <w:basedOn w:val="a"/>
    <w:link w:val="Char3"/>
    <w:uiPriority w:val="99"/>
    <w:qFormat/>
    <w:rPr>
      <w:rFonts w:ascii="宋体" w:hAnsi="Courier New" w:cs="宋体"/>
      <w:kern w:val="0"/>
      <w:sz w:val="20"/>
      <w:szCs w:val="20"/>
    </w:rPr>
  </w:style>
  <w:style w:type="paragraph" w:styleId="80">
    <w:name w:val="toc 8"/>
    <w:basedOn w:val="a"/>
    <w:next w:val="a"/>
    <w:uiPriority w:val="99"/>
    <w:semiHidden/>
    <w:qFormat/>
    <w:pPr>
      <w:ind w:leftChars="1400" w:left="1400"/>
    </w:pPr>
  </w:style>
  <w:style w:type="paragraph" w:styleId="aa">
    <w:name w:val="Date"/>
    <w:basedOn w:val="a"/>
    <w:next w:val="a"/>
    <w:link w:val="Char4"/>
    <w:uiPriority w:val="99"/>
    <w:qFormat/>
    <w:pPr>
      <w:ind w:leftChars="2500" w:left="100"/>
    </w:pPr>
    <w:rPr>
      <w:rFonts w:ascii="Times New Roman" w:eastAsia="仿宋_GB2312" w:hAnsi="Times New Roman" w:cs="Times New Roman"/>
      <w:kern w:val="0"/>
      <w:sz w:val="32"/>
      <w:szCs w:val="32"/>
    </w:rPr>
  </w:style>
  <w:style w:type="paragraph" w:styleId="ab">
    <w:name w:val="Balloon Text"/>
    <w:basedOn w:val="a"/>
    <w:link w:val="Char5"/>
    <w:uiPriority w:val="99"/>
    <w:semiHidden/>
    <w:qFormat/>
    <w:rPr>
      <w:kern w:val="0"/>
      <w:sz w:val="18"/>
      <w:szCs w:val="18"/>
    </w:rPr>
  </w:style>
  <w:style w:type="paragraph" w:styleId="ac">
    <w:name w:val="footer"/>
    <w:basedOn w:val="a"/>
    <w:link w:val="Char6"/>
    <w:uiPriority w:val="99"/>
    <w:qFormat/>
    <w:pPr>
      <w:tabs>
        <w:tab w:val="center" w:pos="4153"/>
        <w:tab w:val="right" w:pos="8306"/>
      </w:tabs>
      <w:snapToGrid w:val="0"/>
      <w:jc w:val="left"/>
    </w:pPr>
    <w:rPr>
      <w:kern w:val="0"/>
      <w:sz w:val="18"/>
      <w:szCs w:val="18"/>
    </w:rPr>
  </w:style>
  <w:style w:type="paragraph" w:styleId="ad">
    <w:name w:val="header"/>
    <w:basedOn w:val="a"/>
    <w:link w:val="Char7"/>
    <w:uiPriority w:val="9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99"/>
    <w:semiHidden/>
    <w:qFormat/>
    <w:rPr>
      <w:rFonts w:ascii="Times New Roman" w:hAnsi="Times New Roman" w:cs="Times New Roman"/>
    </w:rPr>
  </w:style>
  <w:style w:type="paragraph" w:styleId="32">
    <w:name w:val="Body Text Indent 3"/>
    <w:basedOn w:val="a"/>
    <w:link w:val="3Char1"/>
    <w:uiPriority w:val="99"/>
    <w:qFormat/>
    <w:pPr>
      <w:spacing w:after="120"/>
      <w:ind w:leftChars="200" w:left="200"/>
    </w:pPr>
    <w:rPr>
      <w:rFonts w:ascii="Times New Roman" w:hAnsi="Times New Roman" w:cs="Times New Roman"/>
      <w:kern w:val="0"/>
      <w:sz w:val="16"/>
      <w:szCs w:val="16"/>
    </w:rPr>
  </w:style>
  <w:style w:type="paragraph" w:styleId="ae">
    <w:name w:val="table of figures"/>
    <w:basedOn w:val="a"/>
    <w:next w:val="a"/>
    <w:uiPriority w:val="99"/>
    <w:semiHidden/>
    <w:qFormat/>
    <w:pPr>
      <w:ind w:leftChars="200" w:left="200" w:hangingChars="200" w:hanging="200"/>
    </w:pPr>
    <w:rPr>
      <w:rFonts w:ascii="Times New Roman" w:hAnsi="Times New Roman" w:cs="Times New Roman"/>
    </w:rPr>
  </w:style>
  <w:style w:type="paragraph" w:styleId="20">
    <w:name w:val="toc 2"/>
    <w:basedOn w:val="a"/>
    <w:next w:val="a"/>
    <w:uiPriority w:val="99"/>
    <w:semiHidden/>
    <w:pPr>
      <w:ind w:leftChars="200" w:left="200"/>
    </w:pPr>
    <w:rPr>
      <w:rFonts w:ascii="Times New Roman" w:hAnsi="Times New Roman" w:cs="Times New Roman"/>
    </w:rPr>
  </w:style>
  <w:style w:type="paragraph" w:styleId="21">
    <w:name w:val="Body Text 2"/>
    <w:basedOn w:val="a"/>
    <w:link w:val="2Char1"/>
    <w:uiPriority w:val="99"/>
    <w:qFormat/>
    <w:rPr>
      <w:kern w:val="0"/>
      <w:sz w:val="20"/>
      <w:szCs w:val="20"/>
    </w:rPr>
  </w:style>
  <w:style w:type="paragraph" w:styleId="af">
    <w:name w:val="Normal (Web)"/>
    <w:basedOn w:val="a"/>
    <w:qFormat/>
    <w:pPr>
      <w:jc w:val="left"/>
    </w:pPr>
    <w:rPr>
      <w:rFonts w:ascii="微软雅黑" w:eastAsia="微软雅黑" w:hAnsi="微软雅黑" w:cs="微软雅黑"/>
      <w:kern w:val="0"/>
      <w:sz w:val="20"/>
      <w:szCs w:val="20"/>
    </w:rPr>
  </w:style>
  <w:style w:type="paragraph" w:styleId="11">
    <w:name w:val="index 1"/>
    <w:basedOn w:val="a"/>
    <w:next w:val="a"/>
    <w:uiPriority w:val="99"/>
    <w:semiHidden/>
    <w:qFormat/>
    <w:pPr>
      <w:spacing w:line="220" w:lineRule="exact"/>
      <w:jc w:val="center"/>
    </w:pPr>
    <w:rPr>
      <w:rFonts w:ascii="仿宋_GB2312" w:eastAsia="仿宋_GB2312" w:hAnsi="Times New Roman" w:cs="仿宋_GB2312"/>
    </w:rPr>
  </w:style>
  <w:style w:type="paragraph" w:styleId="af0">
    <w:name w:val="Title"/>
    <w:basedOn w:val="a"/>
    <w:link w:val="Char10"/>
    <w:uiPriority w:val="99"/>
    <w:qFormat/>
    <w:pPr>
      <w:adjustRightInd w:val="0"/>
      <w:spacing w:before="240" w:after="60" w:line="420" w:lineRule="atLeast"/>
      <w:jc w:val="center"/>
      <w:textAlignment w:val="baseline"/>
      <w:outlineLvl w:val="0"/>
    </w:pPr>
    <w:rPr>
      <w:rFonts w:ascii="Cambria" w:hAnsi="Cambria" w:cs="Cambria"/>
      <w:b/>
      <w:bCs/>
      <w:kern w:val="0"/>
      <w:sz w:val="32"/>
      <w:szCs w:val="32"/>
    </w:rPr>
  </w:style>
  <w:style w:type="paragraph" w:styleId="af1">
    <w:name w:val="annotation subject"/>
    <w:basedOn w:val="a5"/>
    <w:next w:val="a5"/>
    <w:link w:val="Char8"/>
    <w:uiPriority w:val="99"/>
    <w:semiHidden/>
    <w:qFormat/>
    <w:rPr>
      <w:b/>
      <w:bCs/>
    </w:rPr>
  </w:style>
  <w:style w:type="paragraph" w:styleId="af2">
    <w:name w:val="Body Text First Indent"/>
    <w:basedOn w:val="a6"/>
    <w:next w:val="22"/>
    <w:link w:val="Char9"/>
    <w:uiPriority w:val="99"/>
    <w:qFormat/>
    <w:pPr>
      <w:ind w:firstLineChars="100" w:firstLine="420"/>
    </w:pPr>
    <w:rPr>
      <w:rFonts w:ascii="Calibri" w:hAnsi="Calibri" w:cs="Calibri"/>
    </w:rPr>
  </w:style>
  <w:style w:type="paragraph" w:styleId="22">
    <w:name w:val="Body Text First Indent 2"/>
    <w:basedOn w:val="a7"/>
    <w:link w:val="2Char0"/>
    <w:uiPriority w:val="99"/>
    <w:qFormat/>
    <w:pPr>
      <w:spacing w:line="420" w:lineRule="exact"/>
      <w:ind w:firstLine="420"/>
      <w:jc w:val="left"/>
    </w:pPr>
    <w:rPr>
      <w:rFonts w:ascii="宋体" w:hAnsi="宋体" w:cs="宋体"/>
      <w:color w:val="000000"/>
      <w:sz w:val="24"/>
      <w:szCs w:val="24"/>
    </w:rPr>
  </w:style>
  <w:style w:type="character" w:styleId="af3">
    <w:name w:val="Strong"/>
    <w:uiPriority w:val="99"/>
    <w:qFormat/>
    <w:rPr>
      <w:b/>
      <w:bCs/>
    </w:rPr>
  </w:style>
  <w:style w:type="character" w:styleId="af4">
    <w:name w:val="page number"/>
    <w:uiPriority w:val="99"/>
    <w:qFormat/>
    <w:rPr>
      <w:rFonts w:ascii="Calibri" w:eastAsia="宋体" w:hAnsi="Calibri" w:cs="Calibri"/>
    </w:rPr>
  </w:style>
  <w:style w:type="character" w:styleId="af5">
    <w:name w:val="FollowedHyperlink"/>
    <w:uiPriority w:val="99"/>
    <w:semiHidden/>
    <w:rPr>
      <w:color w:val="800080"/>
      <w:u w:val="single"/>
    </w:rPr>
  </w:style>
  <w:style w:type="character" w:styleId="HTML">
    <w:name w:val="HTML Definition"/>
    <w:uiPriority w:val="99"/>
    <w:semiHidden/>
    <w:rPr>
      <w:rFonts w:ascii="Calibri" w:eastAsia="宋体" w:hAnsi="Calibri" w:cs="Calibri"/>
      <w:i/>
      <w:iCs/>
    </w:rPr>
  </w:style>
  <w:style w:type="character" w:styleId="af6">
    <w:name w:val="Hyperlink"/>
    <w:uiPriority w:val="99"/>
    <w:qFormat/>
    <w:rPr>
      <w:rFonts w:ascii="Calibri" w:eastAsia="宋体" w:hAnsi="Calibri" w:cs="Calibri"/>
      <w:color w:val="0000FF"/>
      <w:u w:val="single"/>
    </w:rPr>
  </w:style>
  <w:style w:type="character" w:styleId="HTML0">
    <w:name w:val="HTML Code"/>
    <w:uiPriority w:val="99"/>
    <w:semiHidden/>
    <w:qFormat/>
    <w:rPr>
      <w:rFonts w:ascii="Consolas" w:eastAsia="Times New Roman" w:hAnsi="Consolas" w:cs="Consolas"/>
      <w:color w:val="auto"/>
      <w:sz w:val="21"/>
      <w:szCs w:val="21"/>
      <w:bdr w:val="single" w:sz="4" w:space="0" w:color="auto"/>
      <w:shd w:val="clear" w:color="auto" w:fill="auto"/>
    </w:rPr>
  </w:style>
  <w:style w:type="character" w:styleId="af7">
    <w:name w:val="annotation reference"/>
    <w:uiPriority w:val="99"/>
    <w:semiHidden/>
    <w:qFormat/>
    <w:rPr>
      <w:sz w:val="21"/>
      <w:szCs w:val="21"/>
    </w:rPr>
  </w:style>
  <w:style w:type="character" w:styleId="af8">
    <w:name w:val="footnote reference"/>
    <w:uiPriority w:val="99"/>
    <w:semiHidden/>
    <w:qFormat/>
    <w:rPr>
      <w:vertAlign w:val="superscript"/>
    </w:rPr>
  </w:style>
  <w:style w:type="character" w:styleId="HTML1">
    <w:name w:val="HTML Keyboard"/>
    <w:uiPriority w:val="99"/>
    <w:semiHidden/>
    <w:qFormat/>
    <w:rPr>
      <w:rFonts w:ascii="Consolas" w:eastAsia="Times New Roman" w:hAnsi="Consolas" w:cs="Consolas"/>
      <w:color w:val="FFFFFF"/>
      <w:sz w:val="21"/>
      <w:szCs w:val="21"/>
      <w:shd w:val="clear" w:color="auto" w:fill="auto"/>
    </w:rPr>
  </w:style>
  <w:style w:type="character" w:styleId="HTML2">
    <w:name w:val="HTML Sample"/>
    <w:uiPriority w:val="99"/>
    <w:semiHidden/>
    <w:qFormat/>
    <w:rPr>
      <w:rFonts w:ascii="Consolas" w:eastAsia="Times New Roman" w:hAnsi="Consolas" w:cs="Consolas"/>
      <w:sz w:val="21"/>
      <w:szCs w:val="21"/>
    </w:rPr>
  </w:style>
  <w:style w:type="character" w:customStyle="1" w:styleId="1Char">
    <w:name w:val="标题 1 Char"/>
    <w:link w:val="1"/>
    <w:uiPriority w:val="99"/>
    <w:qFormat/>
    <w:locked/>
    <w:rPr>
      <w:rFonts w:ascii="Times New Roman" w:eastAsia="宋体" w:hAnsi="Times New Roman" w:cs="Times New Roman"/>
      <w:b/>
      <w:bCs/>
      <w:kern w:val="44"/>
      <w:sz w:val="20"/>
      <w:szCs w:val="20"/>
    </w:rPr>
  </w:style>
  <w:style w:type="character" w:customStyle="1" w:styleId="2Char">
    <w:name w:val="标题 2 Char"/>
    <w:link w:val="2"/>
    <w:uiPriority w:val="99"/>
    <w:locked/>
    <w:rPr>
      <w:rFonts w:ascii="Arial" w:eastAsia="黑体" w:hAnsi="Arial" w:cs="Arial"/>
      <w:b/>
      <w:bCs/>
      <w:color w:val="000000"/>
      <w:kern w:val="0"/>
      <w:sz w:val="32"/>
      <w:szCs w:val="32"/>
    </w:rPr>
  </w:style>
  <w:style w:type="character" w:customStyle="1" w:styleId="3Char">
    <w:name w:val="标题 3 Char"/>
    <w:link w:val="3"/>
    <w:uiPriority w:val="99"/>
    <w:qFormat/>
    <w:locked/>
    <w:rPr>
      <w:rFonts w:ascii="Times New Roman" w:eastAsia="黑体" w:hAnsi="Times New Roman" w:cs="Times New Roman"/>
      <w:b/>
      <w:bCs/>
      <w:color w:val="800000"/>
      <w:kern w:val="0"/>
      <w:sz w:val="32"/>
      <w:szCs w:val="32"/>
    </w:rPr>
  </w:style>
  <w:style w:type="character" w:customStyle="1" w:styleId="4Char">
    <w:name w:val="标题 4 Char"/>
    <w:link w:val="4"/>
    <w:uiPriority w:val="99"/>
    <w:qFormat/>
    <w:locked/>
    <w:rPr>
      <w:rFonts w:ascii="Arial" w:eastAsia="宋体" w:hAnsi="Arial" w:cs="Arial"/>
      <w:kern w:val="0"/>
      <w:sz w:val="24"/>
      <w:szCs w:val="24"/>
    </w:rPr>
  </w:style>
  <w:style w:type="character" w:customStyle="1" w:styleId="5Char">
    <w:name w:val="标题 5 Char"/>
    <w:link w:val="5"/>
    <w:uiPriority w:val="99"/>
    <w:qFormat/>
    <w:locked/>
    <w:rPr>
      <w:rFonts w:ascii="Arial" w:eastAsia="宋体" w:hAnsi="Arial" w:cs="Arial"/>
      <w:kern w:val="0"/>
      <w:sz w:val="24"/>
      <w:szCs w:val="24"/>
    </w:rPr>
  </w:style>
  <w:style w:type="character" w:customStyle="1" w:styleId="6Char">
    <w:name w:val="标题 6 Char"/>
    <w:link w:val="6"/>
    <w:uiPriority w:val="99"/>
    <w:qFormat/>
    <w:locked/>
    <w:rPr>
      <w:rFonts w:ascii="Arial" w:eastAsia="黑体" w:hAnsi="Arial" w:cs="Arial"/>
      <w:b/>
      <w:bCs/>
      <w:kern w:val="0"/>
      <w:sz w:val="20"/>
      <w:szCs w:val="20"/>
    </w:rPr>
  </w:style>
  <w:style w:type="character" w:customStyle="1" w:styleId="7Char">
    <w:name w:val="标题 7 Char"/>
    <w:link w:val="7"/>
    <w:uiPriority w:val="99"/>
    <w:qFormat/>
    <w:locked/>
    <w:rPr>
      <w:rFonts w:ascii="Times New Roman" w:eastAsia="宋体" w:hAnsi="Times New Roman" w:cs="Times New Roman"/>
      <w:b/>
      <w:bCs/>
      <w:kern w:val="0"/>
      <w:sz w:val="20"/>
      <w:szCs w:val="20"/>
    </w:rPr>
  </w:style>
  <w:style w:type="character" w:customStyle="1" w:styleId="8Char">
    <w:name w:val="标题 8 Char"/>
    <w:link w:val="8"/>
    <w:uiPriority w:val="99"/>
    <w:locked/>
    <w:rPr>
      <w:rFonts w:ascii="Arial" w:eastAsia="黑体" w:hAnsi="Arial" w:cs="Arial"/>
      <w:kern w:val="0"/>
      <w:sz w:val="20"/>
      <w:szCs w:val="20"/>
    </w:rPr>
  </w:style>
  <w:style w:type="character" w:customStyle="1" w:styleId="9Char">
    <w:name w:val="标题 9 Char"/>
    <w:link w:val="9"/>
    <w:uiPriority w:val="99"/>
    <w:qFormat/>
    <w:locked/>
    <w:rPr>
      <w:rFonts w:ascii="Arial" w:eastAsia="黑体" w:hAnsi="Arial" w:cs="Arial"/>
      <w:kern w:val="0"/>
      <w:sz w:val="20"/>
      <w:szCs w:val="20"/>
    </w:rPr>
  </w:style>
  <w:style w:type="character" w:customStyle="1" w:styleId="Char">
    <w:name w:val="文档结构图 Char"/>
    <w:link w:val="a4"/>
    <w:uiPriority w:val="99"/>
    <w:qFormat/>
    <w:locked/>
    <w:rPr>
      <w:rFonts w:ascii="Times New Roman" w:eastAsia="宋体" w:hAnsi="Times New Roman" w:cs="Times New Roman"/>
      <w:kern w:val="0"/>
      <w:sz w:val="24"/>
      <w:szCs w:val="24"/>
      <w:shd w:val="clear" w:color="auto" w:fill="000080"/>
    </w:rPr>
  </w:style>
  <w:style w:type="character" w:customStyle="1" w:styleId="CommentTextChar">
    <w:name w:val="Comment Text Char"/>
    <w:basedOn w:val="a1"/>
    <w:uiPriority w:val="99"/>
    <w:qFormat/>
  </w:style>
  <w:style w:type="character" w:customStyle="1" w:styleId="3Char0">
    <w:name w:val="正文文本 3 Char"/>
    <w:link w:val="30"/>
    <w:uiPriority w:val="99"/>
    <w:qFormat/>
    <w:locked/>
    <w:rPr>
      <w:rFonts w:ascii="宋体" w:eastAsia="宋体" w:hAnsi="Times New Roman" w:cs="宋体"/>
      <w:kern w:val="0"/>
      <w:sz w:val="20"/>
      <w:szCs w:val="20"/>
    </w:rPr>
  </w:style>
  <w:style w:type="character" w:customStyle="1" w:styleId="Char0">
    <w:name w:val="正文文本 Char"/>
    <w:link w:val="a6"/>
    <w:uiPriority w:val="99"/>
    <w:qFormat/>
    <w:locked/>
    <w:rPr>
      <w:rFonts w:ascii="等线" w:eastAsia="宋体" w:hAnsi="等线" w:cs="等线"/>
      <w:kern w:val="0"/>
      <w:sz w:val="24"/>
      <w:szCs w:val="24"/>
    </w:rPr>
  </w:style>
  <w:style w:type="character" w:customStyle="1" w:styleId="Char2">
    <w:name w:val="正文文本缩进 Char"/>
    <w:link w:val="a7"/>
    <w:uiPriority w:val="99"/>
    <w:qFormat/>
    <w:locked/>
    <w:rPr>
      <w:rFonts w:ascii="Times New Roman" w:eastAsia="宋体" w:hAnsi="Times New Roman" w:cs="Times New Roman"/>
      <w:kern w:val="0"/>
      <w:sz w:val="24"/>
      <w:szCs w:val="24"/>
    </w:rPr>
  </w:style>
  <w:style w:type="character" w:customStyle="1" w:styleId="Char3">
    <w:name w:val="纯文本 Char"/>
    <w:link w:val="a9"/>
    <w:uiPriority w:val="99"/>
    <w:qFormat/>
    <w:locked/>
    <w:rPr>
      <w:rFonts w:ascii="宋体" w:eastAsia="宋体" w:hAnsi="Courier New" w:cs="宋体"/>
      <w:kern w:val="0"/>
      <w:sz w:val="21"/>
      <w:szCs w:val="21"/>
    </w:rPr>
  </w:style>
  <w:style w:type="character" w:customStyle="1" w:styleId="Char4">
    <w:name w:val="日期 Char"/>
    <w:link w:val="aa"/>
    <w:uiPriority w:val="99"/>
    <w:qFormat/>
    <w:locked/>
    <w:rPr>
      <w:rFonts w:ascii="Times New Roman" w:eastAsia="仿宋_GB2312" w:hAnsi="Times New Roman" w:cs="Times New Roman"/>
      <w:kern w:val="0"/>
      <w:sz w:val="24"/>
      <w:szCs w:val="24"/>
    </w:rPr>
  </w:style>
  <w:style w:type="character" w:customStyle="1" w:styleId="Char5">
    <w:name w:val="批注框文本 Char"/>
    <w:link w:val="ab"/>
    <w:uiPriority w:val="99"/>
    <w:qFormat/>
    <w:locked/>
    <w:rPr>
      <w:rFonts w:ascii="Calibri" w:eastAsia="宋体" w:hAnsi="Calibri" w:cs="Calibri"/>
      <w:kern w:val="0"/>
      <w:sz w:val="18"/>
      <w:szCs w:val="18"/>
    </w:rPr>
  </w:style>
  <w:style w:type="character" w:customStyle="1" w:styleId="Char6">
    <w:name w:val="页脚 Char"/>
    <w:link w:val="ac"/>
    <w:uiPriority w:val="99"/>
    <w:qFormat/>
    <w:locked/>
    <w:rPr>
      <w:rFonts w:ascii="Calibri" w:eastAsia="宋体" w:hAnsi="Calibri" w:cs="Calibri"/>
      <w:kern w:val="0"/>
      <w:sz w:val="18"/>
      <w:szCs w:val="18"/>
    </w:rPr>
  </w:style>
  <w:style w:type="character" w:customStyle="1" w:styleId="Char7">
    <w:name w:val="页眉 Char"/>
    <w:link w:val="ad"/>
    <w:uiPriority w:val="99"/>
    <w:qFormat/>
    <w:locked/>
    <w:rPr>
      <w:rFonts w:ascii="Calibri" w:eastAsia="宋体" w:hAnsi="Calibri" w:cs="Calibri"/>
      <w:kern w:val="0"/>
      <w:sz w:val="18"/>
      <w:szCs w:val="18"/>
    </w:rPr>
  </w:style>
  <w:style w:type="character" w:customStyle="1" w:styleId="3Char1">
    <w:name w:val="正文文本缩进 3 Char"/>
    <w:link w:val="32"/>
    <w:uiPriority w:val="99"/>
    <w:qFormat/>
    <w:locked/>
    <w:rPr>
      <w:rFonts w:ascii="Times New Roman" w:eastAsia="宋体" w:hAnsi="Times New Roman" w:cs="Times New Roman"/>
      <w:kern w:val="0"/>
      <w:sz w:val="16"/>
      <w:szCs w:val="16"/>
    </w:rPr>
  </w:style>
  <w:style w:type="character" w:customStyle="1" w:styleId="2Char1">
    <w:name w:val="正文文本 2 Char1"/>
    <w:link w:val="21"/>
    <w:uiPriority w:val="99"/>
    <w:qFormat/>
    <w:locked/>
    <w:rPr>
      <w:rFonts w:ascii="Calibri" w:eastAsia="宋体" w:hAnsi="Calibri" w:cs="Calibri"/>
      <w:kern w:val="0"/>
      <w:sz w:val="20"/>
      <w:szCs w:val="20"/>
    </w:rPr>
  </w:style>
  <w:style w:type="character" w:customStyle="1" w:styleId="Char10">
    <w:name w:val="标题 Char1"/>
    <w:link w:val="af0"/>
    <w:uiPriority w:val="99"/>
    <w:qFormat/>
    <w:locked/>
    <w:rPr>
      <w:rFonts w:ascii="Cambria" w:eastAsia="宋体" w:hAnsi="Cambria" w:cs="Cambria"/>
      <w:b/>
      <w:bCs/>
      <w:kern w:val="0"/>
      <w:sz w:val="32"/>
      <w:szCs w:val="32"/>
    </w:rPr>
  </w:style>
  <w:style w:type="character" w:customStyle="1" w:styleId="Char8">
    <w:name w:val="批注主题 Char"/>
    <w:link w:val="af1"/>
    <w:uiPriority w:val="99"/>
    <w:qFormat/>
    <w:locked/>
    <w:rPr>
      <w:rFonts w:ascii="Times New Roman" w:eastAsia="宋体" w:hAnsi="Times New Roman" w:cs="Times New Roman"/>
      <w:b/>
      <w:bCs/>
      <w:kern w:val="0"/>
      <w:sz w:val="24"/>
      <w:szCs w:val="24"/>
    </w:rPr>
  </w:style>
  <w:style w:type="character" w:customStyle="1" w:styleId="Char9">
    <w:name w:val="正文首行缩进 Char"/>
    <w:link w:val="af2"/>
    <w:uiPriority w:val="99"/>
    <w:qFormat/>
    <w:locked/>
    <w:rPr>
      <w:rFonts w:ascii="Calibri" w:eastAsia="宋体" w:hAnsi="Calibri" w:cs="Calibri"/>
      <w:kern w:val="0"/>
      <w:sz w:val="24"/>
      <w:szCs w:val="24"/>
    </w:rPr>
  </w:style>
  <w:style w:type="character" w:customStyle="1" w:styleId="2Char0">
    <w:name w:val="正文首行缩进 2 Char"/>
    <w:link w:val="22"/>
    <w:uiPriority w:val="99"/>
    <w:qFormat/>
    <w:locked/>
    <w:rPr>
      <w:rFonts w:ascii="宋体" w:eastAsia="宋体" w:hAnsi="宋体" w:cs="宋体"/>
      <w:color w:val="000000"/>
      <w:kern w:val="0"/>
      <w:sz w:val="18"/>
      <w:szCs w:val="18"/>
    </w:rPr>
  </w:style>
  <w:style w:type="character" w:customStyle="1" w:styleId="Chara">
    <w:name w:val="批注文字 Char"/>
    <w:uiPriority w:val="99"/>
    <w:qFormat/>
    <w:rPr>
      <w:rFonts w:ascii="Calibri" w:eastAsia="宋体" w:hAnsi="Calibri" w:cs="Calibri"/>
    </w:rPr>
  </w:style>
  <w:style w:type="character" w:customStyle="1" w:styleId="Char1">
    <w:name w:val="批注文字 Char1"/>
    <w:link w:val="a5"/>
    <w:uiPriority w:val="99"/>
    <w:qFormat/>
    <w:locked/>
    <w:rPr>
      <w:rFonts w:ascii="Times New Roman" w:eastAsia="宋体" w:hAnsi="Times New Roman" w:cs="Times New Roman"/>
      <w:kern w:val="0"/>
      <w:sz w:val="24"/>
      <w:szCs w:val="24"/>
    </w:rPr>
  </w:style>
  <w:style w:type="character" w:customStyle="1" w:styleId="2Char2">
    <w:name w:val="正文文本 2 Char"/>
    <w:uiPriority w:val="99"/>
    <w:qFormat/>
    <w:rPr>
      <w:rFonts w:ascii="Calibri" w:eastAsia="宋体" w:hAnsi="Calibri" w:cs="Calibri"/>
    </w:rPr>
  </w:style>
  <w:style w:type="character" w:customStyle="1" w:styleId="Charb">
    <w:name w:val="标题 Char"/>
    <w:uiPriority w:val="99"/>
    <w:qFormat/>
    <w:rPr>
      <w:rFonts w:ascii="Cambria" w:eastAsia="宋体" w:hAnsi="Cambria" w:cs="Cambria"/>
      <w:b/>
      <w:bCs/>
      <w:sz w:val="32"/>
      <w:szCs w:val="32"/>
    </w:rPr>
  </w:style>
  <w:style w:type="paragraph" w:styleId="af9">
    <w:name w:val="List Paragraph"/>
    <w:basedOn w:val="a"/>
    <w:uiPriority w:val="99"/>
    <w:qFormat/>
    <w:pPr>
      <w:ind w:firstLineChars="200" w:firstLine="420"/>
    </w:pPr>
    <w:rPr>
      <w:rFonts w:ascii="Times New Roman" w:hAnsi="Times New Roman" w:cs="Times New Roman"/>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afa">
    <w:name w:val="文一"/>
    <w:basedOn w:val="a"/>
    <w:link w:val="Charc"/>
    <w:uiPriority w:val="99"/>
    <w:qFormat/>
    <w:pPr>
      <w:topLinePunct/>
      <w:adjustRightInd w:val="0"/>
      <w:snapToGrid w:val="0"/>
      <w:spacing w:line="360" w:lineRule="auto"/>
      <w:ind w:firstLineChars="200" w:firstLine="200"/>
    </w:pPr>
    <w:rPr>
      <w:rFonts w:ascii="Times New Roman" w:hAnsi="Times New Roman" w:cs="Times New Roman"/>
      <w:spacing w:val="4"/>
      <w:kern w:val="0"/>
      <w:sz w:val="24"/>
      <w:szCs w:val="24"/>
    </w:rPr>
  </w:style>
  <w:style w:type="character" w:customStyle="1" w:styleId="Charc">
    <w:name w:val="文一 Char"/>
    <w:link w:val="afa"/>
    <w:uiPriority w:val="99"/>
    <w:qFormat/>
    <w:locked/>
    <w:rPr>
      <w:rFonts w:ascii="Times New Roman" w:eastAsia="宋体" w:hAnsi="Times New Roman" w:cs="Times New Roman"/>
      <w:spacing w:val="4"/>
      <w:kern w:val="0"/>
      <w:sz w:val="24"/>
      <w:szCs w:val="24"/>
    </w:rPr>
  </w:style>
  <w:style w:type="paragraph" w:customStyle="1" w:styleId="afb">
    <w:name w:val="文二"/>
    <w:basedOn w:val="a"/>
    <w:uiPriority w:val="99"/>
    <w:qFormat/>
    <w:rPr>
      <w:rFonts w:ascii="宋体" w:hAnsi="宋体" w:cs="宋体"/>
    </w:rPr>
  </w:style>
  <w:style w:type="paragraph" w:customStyle="1" w:styleId="afc">
    <w:name w:val="表格文字"/>
    <w:basedOn w:val="a"/>
    <w:next w:val="a"/>
    <w:uiPriority w:val="99"/>
    <w:qFormat/>
    <w:pPr>
      <w:adjustRightInd w:val="0"/>
      <w:spacing w:line="420" w:lineRule="atLeast"/>
      <w:jc w:val="left"/>
    </w:pPr>
    <w:rPr>
      <w:rFonts w:ascii="Times New Roman" w:hAnsi="Times New Roman" w:cs="Times New Roman"/>
      <w:kern w:val="0"/>
    </w:rPr>
  </w:style>
  <w:style w:type="character" w:customStyle="1" w:styleId="Char11">
    <w:name w:val="正文首行缩进 Char1"/>
    <w:uiPriority w:val="99"/>
    <w:qFormat/>
    <w:rPr>
      <w:rFonts w:ascii="Calibri" w:eastAsia="宋体" w:hAnsi="Calibri" w:cs="Calibri"/>
    </w:rPr>
  </w:style>
  <w:style w:type="character" w:customStyle="1" w:styleId="title1">
    <w:name w:val="title1"/>
    <w:uiPriority w:val="99"/>
    <w:qFormat/>
    <w:rPr>
      <w:sz w:val="24"/>
      <w:szCs w:val="24"/>
    </w:rPr>
  </w:style>
  <w:style w:type="character" w:customStyle="1" w:styleId="CharChar4">
    <w:name w:val="Char Char4"/>
    <w:uiPriority w:val="99"/>
    <w:qFormat/>
    <w:rPr>
      <w:sz w:val="18"/>
      <w:szCs w:val="18"/>
    </w:rPr>
  </w:style>
  <w:style w:type="character" w:customStyle="1" w:styleId="CharChar5">
    <w:name w:val="Char Char5"/>
    <w:uiPriority w:val="99"/>
    <w:qFormat/>
    <w:rPr>
      <w:rFonts w:eastAsia="长城仿宋"/>
      <w:sz w:val="18"/>
      <w:szCs w:val="18"/>
      <w:lang w:val="en-US" w:eastAsia="zh-CN"/>
    </w:rPr>
  </w:style>
  <w:style w:type="character" w:customStyle="1" w:styleId="Chard">
    <w:name w:val="章节一 Char"/>
    <w:uiPriority w:val="99"/>
    <w:qFormat/>
    <w:rPr>
      <w:rFonts w:eastAsia="黑体"/>
      <w:b/>
      <w:bCs/>
      <w:snapToGrid w:val="0"/>
      <w:spacing w:val="4"/>
      <w:sz w:val="36"/>
      <w:szCs w:val="36"/>
      <w:lang w:val="en-US" w:eastAsia="zh-CN"/>
    </w:rPr>
  </w:style>
  <w:style w:type="character" w:customStyle="1" w:styleId="Chare">
    <w:name w:val="章节二 Char"/>
    <w:uiPriority w:val="99"/>
    <w:qFormat/>
    <w:rPr>
      <w:rFonts w:eastAsia="黑体"/>
      <w:b/>
      <w:bCs/>
      <w:snapToGrid w:val="0"/>
      <w:spacing w:val="4"/>
      <w:sz w:val="30"/>
      <w:szCs w:val="30"/>
      <w:lang w:val="en-US" w:eastAsia="zh-CN"/>
    </w:rPr>
  </w:style>
  <w:style w:type="character" w:customStyle="1" w:styleId="CharChar6">
    <w:name w:val="Char Char6"/>
    <w:uiPriority w:val="99"/>
    <w:qFormat/>
    <w:rPr>
      <w:b/>
      <w:bCs/>
      <w:kern w:val="2"/>
      <w:sz w:val="24"/>
      <w:szCs w:val="24"/>
    </w:rPr>
  </w:style>
  <w:style w:type="character" w:customStyle="1" w:styleId="16">
    <w:name w:val="16"/>
    <w:uiPriority w:val="99"/>
    <w:qFormat/>
    <w:rPr>
      <w:rFonts w:ascii="Times New Roman" w:hAnsi="Times New Roman" w:cs="Times New Roman"/>
      <w:color w:val="0000FF"/>
      <w:u w:val="single"/>
    </w:rPr>
  </w:style>
  <w:style w:type="character" w:customStyle="1" w:styleId="lemmatitleh1">
    <w:name w:val="lemmatitleh1"/>
    <w:uiPriority w:val="99"/>
    <w:qFormat/>
  </w:style>
  <w:style w:type="paragraph" w:customStyle="1" w:styleId="Charf">
    <w:name w:val="Char"/>
    <w:basedOn w:val="a"/>
    <w:uiPriority w:val="99"/>
    <w:qFormat/>
    <w:pPr>
      <w:tabs>
        <w:tab w:val="left" w:pos="855"/>
      </w:tabs>
      <w:ind w:left="855" w:hanging="420"/>
    </w:pPr>
    <w:rPr>
      <w:rFonts w:ascii="Times New Roman" w:hAnsi="Times New Roman" w:cs="Times New Roman"/>
      <w:sz w:val="24"/>
      <w:szCs w:val="24"/>
    </w:rPr>
  </w:style>
  <w:style w:type="paragraph" w:customStyle="1" w:styleId="CharCharChar1Char">
    <w:name w:val="Char Char Char1 Char"/>
    <w:basedOn w:val="a4"/>
    <w:uiPriority w:val="99"/>
    <w:qFormat/>
    <w:rPr>
      <w:rFonts w:ascii="Tahoma" w:hAnsi="Tahoma" w:cs="Tahoma"/>
      <w:sz w:val="24"/>
      <w:szCs w:val="24"/>
    </w:rPr>
  </w:style>
  <w:style w:type="paragraph" w:customStyle="1" w:styleId="afd">
    <w:name w:val="封四"/>
    <w:basedOn w:val="afa"/>
    <w:next w:val="afa"/>
    <w:uiPriority w:val="99"/>
    <w:qFormat/>
    <w:pPr>
      <w:jc w:val="left"/>
    </w:pPr>
    <w:rPr>
      <w:rFonts w:ascii="Calibri" w:hAnsi="Calibri" w:cs="Calibri"/>
      <w:sz w:val="30"/>
      <w:szCs w:val="30"/>
    </w:rPr>
  </w:style>
  <w:style w:type="paragraph" w:customStyle="1" w:styleId="afe">
    <w:name w:val="封一"/>
    <w:basedOn w:val="a"/>
    <w:next w:val="a"/>
    <w:uiPriority w:val="99"/>
    <w:qFormat/>
    <w:pPr>
      <w:topLinePunct/>
      <w:adjustRightInd w:val="0"/>
      <w:snapToGrid w:val="0"/>
      <w:spacing w:line="360" w:lineRule="auto"/>
      <w:jc w:val="center"/>
    </w:pPr>
    <w:rPr>
      <w:rFonts w:ascii="Times New Roman" w:eastAsia="黑体" w:hAnsi="Times New Roman" w:cs="Times New Roman"/>
      <w:b/>
      <w:bCs/>
      <w:spacing w:val="4"/>
      <w:kern w:val="0"/>
      <w:sz w:val="84"/>
      <w:szCs w:val="84"/>
    </w:rPr>
  </w:style>
  <w:style w:type="paragraph" w:customStyle="1" w:styleId="aff">
    <w:name w:val="章节一"/>
    <w:basedOn w:val="a"/>
    <w:next w:val="a"/>
    <w:uiPriority w:val="99"/>
    <w:qFormat/>
    <w:pPr>
      <w:topLinePunct/>
      <w:adjustRightInd w:val="0"/>
      <w:snapToGrid w:val="0"/>
      <w:spacing w:beforeLines="50" w:afterLines="50"/>
      <w:jc w:val="center"/>
      <w:outlineLvl w:val="0"/>
    </w:pPr>
    <w:rPr>
      <w:rFonts w:ascii="Times New Roman" w:eastAsia="黑体" w:hAnsi="Times New Roman" w:cs="Times New Roman"/>
      <w:b/>
      <w:bCs/>
      <w:spacing w:val="4"/>
      <w:kern w:val="0"/>
      <w:sz w:val="36"/>
      <w:szCs w:val="36"/>
    </w:rPr>
  </w:style>
  <w:style w:type="paragraph" w:customStyle="1" w:styleId="aff0">
    <w:name w:val="封三"/>
    <w:basedOn w:val="afa"/>
    <w:next w:val="afa"/>
    <w:uiPriority w:val="99"/>
    <w:qFormat/>
    <w:pPr>
      <w:ind w:firstLineChars="0" w:firstLine="0"/>
      <w:jc w:val="center"/>
    </w:pPr>
    <w:rPr>
      <w:rFonts w:ascii="Calibri" w:hAnsi="Calibri" w:cs="Calibri"/>
      <w:sz w:val="30"/>
      <w:szCs w:val="30"/>
    </w:rPr>
  </w:style>
  <w:style w:type="paragraph" w:customStyle="1" w:styleId="aff1">
    <w:name w:val="封二"/>
    <w:basedOn w:val="afa"/>
    <w:next w:val="afa"/>
    <w:uiPriority w:val="99"/>
    <w:qFormat/>
    <w:pPr>
      <w:ind w:firstLineChars="0" w:firstLine="0"/>
      <w:jc w:val="center"/>
    </w:pPr>
    <w:rPr>
      <w:rFonts w:ascii="Calibri" w:eastAsia="黑体" w:hAnsi="Calibri" w:cs="Calibri"/>
      <w:b/>
      <w:bCs/>
      <w:sz w:val="36"/>
      <w:szCs w:val="36"/>
    </w:rPr>
  </w:style>
  <w:style w:type="paragraph" w:customStyle="1" w:styleId="aff2">
    <w:name w:val="章节二"/>
    <w:basedOn w:val="a"/>
    <w:next w:val="a"/>
    <w:uiPriority w:val="99"/>
    <w:qFormat/>
    <w:pPr>
      <w:topLinePunct/>
      <w:adjustRightInd w:val="0"/>
      <w:snapToGrid w:val="0"/>
      <w:spacing w:beforeLines="50" w:afterLines="50"/>
      <w:jc w:val="center"/>
      <w:outlineLvl w:val="1"/>
    </w:pPr>
    <w:rPr>
      <w:rFonts w:ascii="Times New Roman" w:eastAsia="黑体" w:hAnsi="Times New Roman" w:cs="Times New Roman"/>
      <w:b/>
      <w:bCs/>
      <w:spacing w:val="4"/>
      <w:kern w:val="0"/>
      <w:sz w:val="30"/>
      <w:szCs w:val="30"/>
    </w:rPr>
  </w:style>
  <w:style w:type="paragraph" w:customStyle="1" w:styleId="aff3">
    <w:name w:val="章节三"/>
    <w:basedOn w:val="afa"/>
    <w:next w:val="afa"/>
    <w:uiPriority w:val="99"/>
    <w:qFormat/>
    <w:pPr>
      <w:spacing w:beforeLines="50" w:afterLines="50" w:line="240" w:lineRule="auto"/>
      <w:ind w:firstLineChars="0" w:firstLine="0"/>
      <w:jc w:val="left"/>
      <w:outlineLvl w:val="2"/>
    </w:pPr>
    <w:rPr>
      <w:rFonts w:ascii="黑体" w:eastAsia="黑体" w:hAnsi="宋体" w:cs="黑体"/>
      <w:b/>
      <w:bCs/>
    </w:rPr>
  </w:style>
  <w:style w:type="paragraph" w:customStyle="1" w:styleId="Default">
    <w:name w:val="Default"/>
    <w:uiPriority w:val="99"/>
    <w:qFormat/>
    <w:pPr>
      <w:widowControl w:val="0"/>
      <w:autoSpaceDE w:val="0"/>
      <w:autoSpaceDN w:val="0"/>
      <w:adjustRightInd w:val="0"/>
    </w:pPr>
    <w:rPr>
      <w:rFonts w:ascii="仿宋_GB2312" w:eastAsia="仿宋_GB2312" w:cs="仿宋_GB2312"/>
      <w:color w:val="000000"/>
      <w:sz w:val="24"/>
      <w:szCs w:val="24"/>
    </w:rPr>
  </w:style>
  <w:style w:type="paragraph" w:customStyle="1" w:styleId="aff4">
    <w:name w:val="正题"/>
    <w:basedOn w:val="afa"/>
    <w:next w:val="afa"/>
    <w:uiPriority w:val="99"/>
    <w:qFormat/>
    <w:pPr>
      <w:ind w:firstLineChars="0" w:firstLine="0"/>
      <w:jc w:val="center"/>
    </w:pPr>
    <w:rPr>
      <w:rFonts w:ascii="Calibri" w:eastAsia="黑体" w:hAnsi="Calibri" w:cs="Calibri"/>
      <w:b/>
      <w:bCs/>
      <w:sz w:val="36"/>
      <w:szCs w:val="36"/>
    </w:rPr>
  </w:style>
  <w:style w:type="paragraph" w:customStyle="1" w:styleId="aff5">
    <w:name w:val="公文正文"/>
    <w:uiPriority w:val="99"/>
    <w:qFormat/>
    <w:pPr>
      <w:widowControl w:val="0"/>
      <w:spacing w:line="360" w:lineRule="auto"/>
      <w:ind w:firstLine="629"/>
      <w:jc w:val="both"/>
    </w:pPr>
    <w:rPr>
      <w:rFonts w:ascii="仿宋_GB2312" w:eastAsia="仿宋_GB2312" w:hAnsi="Calisto MT" w:cs="仿宋_GB2312"/>
      <w:color w:val="000000"/>
      <w:sz w:val="32"/>
      <w:szCs w:val="32"/>
    </w:rPr>
  </w:style>
  <w:style w:type="paragraph" w:customStyle="1" w:styleId="ParaChar">
    <w:name w:val="默认段落字体 Para Char"/>
    <w:basedOn w:val="a"/>
    <w:uiPriority w:val="99"/>
    <w:qFormat/>
    <w:rPr>
      <w:rFonts w:ascii="Times New Roman" w:hAnsi="Times New Roman" w:cs="Times New Roman"/>
      <w:sz w:val="30"/>
      <w:szCs w:val="30"/>
    </w:rPr>
  </w:style>
  <w:style w:type="paragraph" w:customStyle="1" w:styleId="73">
    <w:name w:val="样式73"/>
    <w:basedOn w:val="a"/>
    <w:link w:val="73Char"/>
    <w:uiPriority w:val="99"/>
    <w:qFormat/>
    <w:pPr>
      <w:tabs>
        <w:tab w:val="left" w:pos="2870"/>
      </w:tabs>
      <w:adjustRightInd w:val="0"/>
      <w:snapToGrid w:val="0"/>
      <w:spacing w:line="288" w:lineRule="auto"/>
      <w:ind w:firstLineChars="200" w:firstLine="200"/>
      <w:outlineLvl w:val="5"/>
    </w:pPr>
    <w:rPr>
      <w:rFonts w:ascii="华文中宋" w:eastAsia="华文中宋" w:hAnsi="华文中宋" w:cs="华文中宋"/>
      <w:kern w:val="0"/>
      <w:sz w:val="28"/>
      <w:szCs w:val="28"/>
    </w:rPr>
  </w:style>
  <w:style w:type="character" w:customStyle="1" w:styleId="73Char">
    <w:name w:val="样式73 Char"/>
    <w:link w:val="73"/>
    <w:uiPriority w:val="99"/>
    <w:qFormat/>
    <w:locked/>
    <w:rPr>
      <w:rFonts w:ascii="华文中宋" w:eastAsia="华文中宋" w:hAnsi="华文中宋" w:cs="华文中宋"/>
      <w:kern w:val="0"/>
      <w:sz w:val="28"/>
      <w:szCs w:val="28"/>
    </w:rPr>
  </w:style>
  <w:style w:type="character" w:customStyle="1" w:styleId="Char12">
    <w:name w:val="纯文本 Char1"/>
    <w:uiPriority w:val="99"/>
    <w:qFormat/>
    <w:rPr>
      <w:rFonts w:ascii="宋体" w:eastAsia="宋体" w:hAnsi="Courier New" w:cs="宋体"/>
      <w:sz w:val="21"/>
      <w:szCs w:val="21"/>
    </w:rPr>
  </w:style>
  <w:style w:type="character" w:customStyle="1" w:styleId="CharChar7">
    <w:name w:val="Char Char7"/>
    <w:uiPriority w:val="99"/>
    <w:qFormat/>
    <w:rPr>
      <w:rFonts w:eastAsia="宋体"/>
      <w:kern w:val="2"/>
      <w:sz w:val="21"/>
      <w:szCs w:val="21"/>
      <w:lang w:val="en-US" w:eastAsia="zh-CN"/>
    </w:rPr>
  </w:style>
  <w:style w:type="character" w:customStyle="1" w:styleId="CharChar3">
    <w:name w:val="Char Char3"/>
    <w:uiPriority w:val="99"/>
    <w:qFormat/>
    <w:rPr>
      <w:rFonts w:eastAsia="宋体"/>
      <w:kern w:val="2"/>
      <w:sz w:val="18"/>
      <w:szCs w:val="18"/>
      <w:lang w:val="en-US" w:eastAsia="zh-CN"/>
    </w:rPr>
  </w:style>
  <w:style w:type="character" w:customStyle="1" w:styleId="Char20">
    <w:name w:val="日期 Char2"/>
    <w:uiPriority w:val="99"/>
    <w:qFormat/>
  </w:style>
  <w:style w:type="character" w:customStyle="1" w:styleId="Char13">
    <w:name w:val="正文文本缩进 Char1"/>
    <w:uiPriority w:val="99"/>
    <w:qFormat/>
    <w:rPr>
      <w:sz w:val="24"/>
      <w:szCs w:val="24"/>
    </w:rPr>
  </w:style>
  <w:style w:type="character" w:customStyle="1" w:styleId="Char14">
    <w:name w:val="正文文本 Char1"/>
    <w:uiPriority w:val="99"/>
    <w:qFormat/>
    <w:rPr>
      <w:rFonts w:ascii="Calibri" w:eastAsia="宋体" w:hAnsi="Calibri" w:cs="Calibri"/>
    </w:rPr>
  </w:style>
  <w:style w:type="character" w:customStyle="1" w:styleId="15">
    <w:name w:val="15"/>
    <w:uiPriority w:val="99"/>
    <w:qFormat/>
    <w:rPr>
      <w:rFonts w:ascii="Times New Roman" w:hAnsi="Times New Roman" w:cs="Times New Roman"/>
    </w:rPr>
  </w:style>
  <w:style w:type="character" w:customStyle="1" w:styleId="Char15">
    <w:name w:val="日期 Char1"/>
    <w:uiPriority w:val="99"/>
    <w:qFormat/>
  </w:style>
  <w:style w:type="character" w:customStyle="1" w:styleId="Char21">
    <w:name w:val="正文首行缩进 Char2"/>
    <w:uiPriority w:val="99"/>
    <w:qFormat/>
  </w:style>
  <w:style w:type="character" w:customStyle="1" w:styleId="Char16">
    <w:name w:val="文档结构图 Char1"/>
    <w:uiPriority w:val="99"/>
    <w:qFormat/>
    <w:rPr>
      <w:rFonts w:ascii="宋体" w:eastAsia="宋体" w:cs="宋体"/>
      <w:sz w:val="18"/>
      <w:szCs w:val="18"/>
    </w:rPr>
  </w:style>
  <w:style w:type="paragraph" w:customStyle="1" w:styleId="CharChar">
    <w:name w:val="Char Char"/>
    <w:basedOn w:val="a"/>
    <w:uiPriority w:val="99"/>
    <w:qFormat/>
    <w:pPr>
      <w:tabs>
        <w:tab w:val="left" w:pos="1080"/>
      </w:tabs>
      <w:ind w:left="1080" w:hanging="1080"/>
    </w:pPr>
    <w:rPr>
      <w:rFonts w:ascii="Times New Roman" w:hAnsi="Times New Roman" w:cs="Times New Roman"/>
      <w:sz w:val="24"/>
      <w:szCs w:val="24"/>
    </w:rPr>
  </w:style>
  <w:style w:type="paragraph" w:customStyle="1" w:styleId="Char17">
    <w:name w:val="Char1"/>
    <w:basedOn w:val="a"/>
    <w:uiPriority w:val="99"/>
    <w:qFormat/>
    <w:pPr>
      <w:adjustRightInd w:val="0"/>
      <w:snapToGrid w:val="0"/>
      <w:spacing w:line="360" w:lineRule="auto"/>
      <w:jc w:val="left"/>
    </w:pPr>
    <w:rPr>
      <w:rFonts w:ascii="Times New Roman" w:hAnsi="Times New Roman" w:cs="Times New Roman"/>
      <w:sz w:val="24"/>
      <w:szCs w:val="24"/>
    </w:rPr>
  </w:style>
  <w:style w:type="paragraph" w:customStyle="1" w:styleId="12">
    <w:name w:val="修订1"/>
    <w:uiPriority w:val="99"/>
    <w:semiHidden/>
    <w:qFormat/>
    <w:rPr>
      <w:kern w:val="2"/>
      <w:sz w:val="21"/>
      <w:szCs w:val="21"/>
    </w:rPr>
  </w:style>
  <w:style w:type="character" w:customStyle="1" w:styleId="3Char10">
    <w:name w:val="正文文本 3 Char1"/>
    <w:uiPriority w:val="99"/>
    <w:qFormat/>
    <w:rPr>
      <w:rFonts w:ascii="Times New Roman" w:eastAsia="宋体" w:hAnsi="Times New Roman" w:cs="Times New Roman"/>
      <w:sz w:val="16"/>
      <w:szCs w:val="16"/>
    </w:rPr>
  </w:style>
  <w:style w:type="character" w:customStyle="1" w:styleId="3Char11">
    <w:name w:val="正文文本缩进 3 Char1"/>
    <w:uiPriority w:val="99"/>
    <w:qFormat/>
    <w:rPr>
      <w:rFonts w:ascii="Times New Roman" w:eastAsia="宋体" w:hAnsi="Times New Roman" w:cs="Times New Roman"/>
      <w:sz w:val="16"/>
      <w:szCs w:val="16"/>
    </w:rPr>
  </w:style>
  <w:style w:type="character" w:customStyle="1" w:styleId="font161">
    <w:name w:val="font161"/>
    <w:uiPriority w:val="99"/>
    <w:qFormat/>
    <w:rPr>
      <w:b/>
      <w:bCs/>
      <w:sz w:val="32"/>
      <w:szCs w:val="32"/>
    </w:rPr>
  </w:style>
  <w:style w:type="character" w:customStyle="1" w:styleId="stylekwd">
    <w:name w:val="style_kwd"/>
    <w:uiPriority w:val="99"/>
    <w:qFormat/>
  </w:style>
  <w:style w:type="character" w:customStyle="1" w:styleId="Char22">
    <w:name w:val="批注文字 Char2"/>
    <w:uiPriority w:val="99"/>
    <w:qFormat/>
    <w:locked/>
    <w:rPr>
      <w:rFonts w:ascii="Times New Roman" w:hAnsi="Times New Roman" w:cs="Times New Roman"/>
      <w:kern w:val="2"/>
      <w:sz w:val="24"/>
      <w:szCs w:val="24"/>
    </w:rPr>
  </w:style>
  <w:style w:type="paragraph" w:customStyle="1" w:styleId="16620">
    <w:name w:val="样式 标题 1 + 黑体 三号 非加粗 居中 段前: 6 磅 段后: 6 磅 行距: 固定值 20 磅"/>
    <w:basedOn w:val="1"/>
    <w:uiPriority w:val="99"/>
    <w:qFormat/>
    <w:pPr>
      <w:spacing w:before="120" w:after="120" w:line="400" w:lineRule="exact"/>
      <w:jc w:val="center"/>
    </w:pPr>
    <w:rPr>
      <w:rFonts w:ascii="黑体" w:eastAsia="黑体" w:hAnsi="黑体" w:cs="黑体"/>
      <w:b w:val="0"/>
      <w:bCs w:val="0"/>
      <w:sz w:val="32"/>
      <w:szCs w:val="32"/>
    </w:rPr>
  </w:style>
  <w:style w:type="paragraph" w:customStyle="1" w:styleId="120">
    <w:name w:val="修订12"/>
    <w:uiPriority w:val="99"/>
    <w:qFormat/>
    <w:rPr>
      <w:kern w:val="2"/>
      <w:sz w:val="21"/>
      <w:szCs w:val="21"/>
    </w:rPr>
  </w:style>
  <w:style w:type="paragraph" w:customStyle="1" w:styleId="aff6">
    <w:name w:val="表格"/>
    <w:basedOn w:val="a"/>
    <w:uiPriority w:val="99"/>
    <w:qFormat/>
    <w:pPr>
      <w:jc w:val="center"/>
      <w:textAlignment w:val="center"/>
    </w:pPr>
    <w:rPr>
      <w:rFonts w:ascii="华文细黑" w:hAnsi="华文细黑" w:cs="华文细黑"/>
      <w:kern w:val="0"/>
    </w:rPr>
  </w:style>
  <w:style w:type="paragraph" w:customStyle="1" w:styleId="13">
    <w:name w:val="样式1"/>
    <w:basedOn w:val="a"/>
    <w:next w:val="4"/>
    <w:uiPriority w:val="99"/>
    <w:qFormat/>
    <w:pPr>
      <w:spacing w:line="360" w:lineRule="auto"/>
      <w:ind w:firstLineChars="200" w:firstLine="420"/>
    </w:pPr>
    <w:rPr>
      <w:rFonts w:ascii="宋体" w:hAnsi="宋体" w:cs="宋体"/>
    </w:rPr>
  </w:style>
  <w:style w:type="paragraph" w:customStyle="1" w:styleId="23">
    <w:name w:val="样式2"/>
    <w:basedOn w:val="3"/>
    <w:uiPriority w:val="99"/>
    <w:qFormat/>
    <w:pPr>
      <w:keepNext/>
      <w:keepLines/>
      <w:spacing w:before="260" w:after="260" w:line="415" w:lineRule="auto"/>
      <w:ind w:left="0" w:firstLineChars="49" w:firstLine="137"/>
      <w:jc w:val="both"/>
    </w:pPr>
    <w:rPr>
      <w:rFonts w:ascii="黑体" w:cs="黑体"/>
      <w:b w:val="0"/>
      <w:bCs w:val="0"/>
      <w:i/>
      <w:iCs/>
      <w:color w:val="auto"/>
      <w:sz w:val="28"/>
      <w:szCs w:val="28"/>
    </w:rPr>
  </w:style>
  <w:style w:type="paragraph" w:customStyle="1" w:styleId="Style23">
    <w:name w:val="_Style 23"/>
    <w:basedOn w:val="a"/>
    <w:uiPriority w:val="99"/>
    <w:qFormat/>
    <w:pPr>
      <w:widowControl/>
      <w:spacing w:after="160" w:line="240" w:lineRule="exact"/>
      <w:jc w:val="left"/>
    </w:pPr>
  </w:style>
  <w:style w:type="paragraph" w:customStyle="1" w:styleId="2TimesNewRoman5020">
    <w:name w:val="样式 标题 2 + Times New Roman 四号 非加粗 段前: 5 磅 段后: 0 磅 行距: 固定值 20..."/>
    <w:basedOn w:val="2"/>
    <w:uiPriority w:val="99"/>
    <w:qFormat/>
    <w:pPr>
      <w:keepNext/>
      <w:keepLines/>
      <w:spacing w:before="100" w:line="400" w:lineRule="exact"/>
      <w:jc w:val="both"/>
    </w:pPr>
    <w:rPr>
      <w:rFonts w:ascii="Times New Roman" w:hAnsi="Times New Roman" w:cs="Times New Roman"/>
      <w:b w:val="0"/>
      <w:bCs w:val="0"/>
      <w:color w:val="auto"/>
      <w:sz w:val="28"/>
      <w:szCs w:val="28"/>
    </w:rPr>
  </w:style>
  <w:style w:type="paragraph" w:customStyle="1" w:styleId="24">
    <w:name w:val="修订2"/>
    <w:uiPriority w:val="99"/>
    <w:qFormat/>
    <w:rPr>
      <w:kern w:val="2"/>
      <w:sz w:val="21"/>
      <w:szCs w:val="21"/>
    </w:rPr>
  </w:style>
  <w:style w:type="paragraph" w:customStyle="1" w:styleId="110">
    <w:name w:val="修订11"/>
    <w:uiPriority w:val="99"/>
    <w:qFormat/>
    <w:rPr>
      <w:kern w:val="2"/>
      <w:sz w:val="21"/>
      <w:szCs w:val="21"/>
    </w:rPr>
  </w:style>
  <w:style w:type="paragraph" w:customStyle="1" w:styleId="aff7">
    <w:name w:val="我的正文"/>
    <w:basedOn w:val="a"/>
    <w:uiPriority w:val="99"/>
    <w:qFormat/>
    <w:rPr>
      <w:rFonts w:ascii="宋体" w:hAnsi="宋体" w:cs="宋体"/>
      <w:sz w:val="24"/>
      <w:szCs w:val="24"/>
    </w:rPr>
  </w:style>
  <w:style w:type="paragraph" w:customStyle="1" w:styleId="378020">
    <w:name w:val="样式 标题 3 + (中文) 黑体 小四 非加粗 段前: 7.8 磅 段后: 0 磅 行距: 固定值 20 磅"/>
    <w:basedOn w:val="3"/>
    <w:uiPriority w:val="99"/>
    <w:qFormat/>
    <w:pPr>
      <w:keepNext/>
      <w:keepLines/>
      <w:spacing w:line="400" w:lineRule="exact"/>
      <w:ind w:left="0" w:firstLineChars="49" w:firstLine="137"/>
      <w:jc w:val="both"/>
    </w:pPr>
    <w:rPr>
      <w:rFonts w:ascii="黑体" w:cs="黑体"/>
      <w:b w:val="0"/>
      <w:bCs w:val="0"/>
      <w:color w:val="auto"/>
      <w:sz w:val="24"/>
      <w:szCs w:val="24"/>
    </w:rPr>
  </w:style>
  <w:style w:type="paragraph" w:customStyle="1" w:styleId="60">
    <w:name w:val="6'"/>
    <w:basedOn w:val="a"/>
    <w:uiPriority w:val="99"/>
    <w:qFormat/>
    <w:pPr>
      <w:autoSpaceDE w:val="0"/>
      <w:autoSpaceDN w:val="0"/>
      <w:adjustRightInd w:val="0"/>
      <w:snapToGrid w:val="0"/>
      <w:spacing w:line="320" w:lineRule="exact"/>
      <w:jc w:val="center"/>
      <w:textAlignment w:val="baseline"/>
    </w:pPr>
    <w:rPr>
      <w:rFonts w:ascii="Times New Roman" w:hAnsi="Times New Roman" w:cs="Times New Roman"/>
      <w:spacing w:val="20"/>
      <w:kern w:val="28"/>
    </w:rPr>
  </w:style>
  <w:style w:type="paragraph" w:customStyle="1" w:styleId="14">
    <w:name w:val="1"/>
    <w:basedOn w:val="a"/>
    <w:uiPriority w:val="99"/>
    <w:qFormat/>
    <w:rPr>
      <w:rFonts w:ascii="Times New Roman" w:hAnsi="Times New Roman" w:cs="Times New Roman"/>
    </w:rPr>
  </w:style>
  <w:style w:type="paragraph" w:customStyle="1" w:styleId="aff8">
    <w:name w:val="图片"/>
    <w:basedOn w:val="a"/>
    <w:uiPriority w:val="99"/>
    <w:qFormat/>
    <w:pPr>
      <w:adjustRightInd w:val="0"/>
      <w:snapToGrid w:val="0"/>
      <w:spacing w:line="312" w:lineRule="atLeast"/>
      <w:ind w:firstLineChars="200" w:firstLine="200"/>
    </w:pPr>
    <w:rPr>
      <w:rFonts w:ascii="Times New Roman" w:eastAsia="华文宋体" w:hAnsi="Times New Roman" w:cs="Times New Roman"/>
      <w:kern w:val="0"/>
      <w:sz w:val="28"/>
      <w:szCs w:val="28"/>
    </w:rPr>
  </w:style>
  <w:style w:type="paragraph" w:customStyle="1" w:styleId="Style71">
    <w:name w:val="_Style 71"/>
    <w:uiPriority w:val="99"/>
    <w:qFormat/>
    <w:rPr>
      <w:kern w:val="2"/>
      <w:sz w:val="21"/>
      <w:szCs w:val="21"/>
    </w:rPr>
  </w:style>
  <w:style w:type="paragraph" w:customStyle="1" w:styleId="17">
    <w:name w:val="列出段落1"/>
    <w:basedOn w:val="a"/>
    <w:uiPriority w:val="99"/>
    <w:qFormat/>
    <w:pPr>
      <w:ind w:firstLineChars="200" w:firstLine="420"/>
    </w:pPr>
  </w:style>
  <w:style w:type="paragraph" w:customStyle="1" w:styleId="aff9">
    <w:name w:val="结构图及表格"/>
    <w:uiPriority w:val="99"/>
    <w:qFormat/>
    <w:pPr>
      <w:widowControl w:val="0"/>
      <w:jc w:val="center"/>
    </w:pPr>
    <w:rPr>
      <w:kern w:val="21"/>
      <w:sz w:val="21"/>
      <w:szCs w:val="21"/>
    </w:rPr>
  </w:style>
  <w:style w:type="paragraph" w:customStyle="1" w:styleId="WPSOffice1">
    <w:name w:val="WPSOffice手动目录 1"/>
    <w:uiPriority w:val="99"/>
    <w:qFormat/>
  </w:style>
  <w:style w:type="paragraph" w:customStyle="1" w:styleId="TableParagraph">
    <w:name w:val="Table Paragraph"/>
    <w:basedOn w:val="a"/>
    <w:uiPriority w:val="99"/>
    <w:qFormat/>
    <w:pPr>
      <w:autoSpaceDE w:val="0"/>
      <w:autoSpaceDN w:val="0"/>
      <w:adjustRightInd w:val="0"/>
      <w:jc w:val="left"/>
    </w:pPr>
    <w:rPr>
      <w:rFonts w:ascii="Times New Roman" w:hAnsi="Times New Roman" w:cs="Times New Roman"/>
      <w:kern w:val="0"/>
      <w:sz w:val="24"/>
      <w:szCs w:val="24"/>
    </w:rPr>
  </w:style>
  <w:style w:type="paragraph" w:customStyle="1" w:styleId="Style47">
    <w:name w:val="_Style 47"/>
    <w:uiPriority w:val="99"/>
    <w:qFormat/>
    <w:rPr>
      <w:kern w:val="2"/>
      <w:sz w:val="21"/>
      <w:szCs w:val="21"/>
    </w:rPr>
  </w:style>
  <w:style w:type="paragraph" w:customStyle="1" w:styleId="affa">
    <w:name w:val="发文落款"/>
    <w:basedOn w:val="aff5"/>
    <w:uiPriority w:val="99"/>
    <w:qFormat/>
    <w:pPr>
      <w:ind w:left="4094" w:right="607" w:firstLine="0"/>
      <w:jc w:val="center"/>
    </w:pPr>
    <w:rPr>
      <w:rFonts w:ascii="Calibri" w:eastAsia="宋体" w:hAnsi="Calibri" w:cs="Calibri"/>
    </w:rPr>
  </w:style>
  <w:style w:type="character" w:customStyle="1" w:styleId="Char50">
    <w:name w:val="正文文本缩进 Char5"/>
    <w:uiPriority w:val="99"/>
    <w:qFormat/>
    <w:rPr>
      <w:rFonts w:ascii="Calibri" w:eastAsia="宋体" w:hAnsi="Calibri" w:cs="Calibri"/>
    </w:rPr>
  </w:style>
  <w:style w:type="character" w:customStyle="1" w:styleId="Char30">
    <w:name w:val="批注文字 Char3"/>
    <w:uiPriority w:val="99"/>
    <w:qFormat/>
    <w:locked/>
    <w:rPr>
      <w:rFonts w:ascii="Calibri" w:hAnsi="Calibri" w:cs="Calibri"/>
      <w:kern w:val="2"/>
      <w:sz w:val="22"/>
      <w:szCs w:val="22"/>
    </w:rPr>
  </w:style>
  <w:style w:type="character" w:customStyle="1" w:styleId="Char51">
    <w:name w:val="文档结构图 Char5"/>
    <w:uiPriority w:val="99"/>
    <w:qFormat/>
    <w:rPr>
      <w:rFonts w:ascii="宋体" w:eastAsia="宋体" w:hAnsi="Calibri" w:cs="宋体"/>
      <w:sz w:val="18"/>
      <w:szCs w:val="18"/>
    </w:rPr>
  </w:style>
  <w:style w:type="character" w:customStyle="1" w:styleId="Char52">
    <w:name w:val="批注主题 Char5"/>
    <w:uiPriority w:val="99"/>
    <w:qFormat/>
    <w:rPr>
      <w:rFonts w:ascii="Calibri" w:eastAsia="宋体" w:hAnsi="Calibri" w:cs="Calibri"/>
      <w:b/>
      <w:bCs/>
    </w:rPr>
  </w:style>
  <w:style w:type="character" w:customStyle="1" w:styleId="Char53">
    <w:name w:val="标题 Char5"/>
    <w:uiPriority w:val="99"/>
    <w:qFormat/>
    <w:rPr>
      <w:rFonts w:ascii="Cambria" w:eastAsia="宋体" w:hAnsi="Cambria" w:cs="Cambria"/>
      <w:b/>
      <w:bCs/>
      <w:kern w:val="2"/>
      <w:sz w:val="32"/>
      <w:szCs w:val="32"/>
    </w:rPr>
  </w:style>
  <w:style w:type="character" w:customStyle="1" w:styleId="Char18">
    <w:name w:val="页眉 Char1"/>
    <w:uiPriority w:val="99"/>
    <w:qFormat/>
    <w:rPr>
      <w:rFonts w:ascii="Calibri" w:eastAsia="宋体" w:hAnsi="Calibri" w:cs="Calibri"/>
      <w:sz w:val="18"/>
      <w:szCs w:val="18"/>
    </w:rPr>
  </w:style>
  <w:style w:type="character" w:customStyle="1" w:styleId="Char23">
    <w:name w:val="正文文本 Char2"/>
    <w:uiPriority w:val="99"/>
    <w:qFormat/>
    <w:rPr>
      <w:rFonts w:ascii="Calibri" w:eastAsia="宋体" w:hAnsi="Calibri" w:cs="Calibri"/>
      <w:sz w:val="22"/>
      <w:szCs w:val="22"/>
    </w:rPr>
  </w:style>
  <w:style w:type="character" w:customStyle="1" w:styleId="Char60">
    <w:name w:val="标题 Char6"/>
    <w:uiPriority w:val="99"/>
    <w:qFormat/>
    <w:rPr>
      <w:rFonts w:ascii="Cambria" w:eastAsia="宋体" w:hAnsi="Cambria" w:cs="Cambria"/>
      <w:b/>
      <w:bCs/>
      <w:sz w:val="32"/>
      <w:szCs w:val="32"/>
    </w:rPr>
  </w:style>
  <w:style w:type="character" w:customStyle="1" w:styleId="Char61">
    <w:name w:val="正文首行缩进 Char6"/>
    <w:uiPriority w:val="99"/>
    <w:qFormat/>
    <w:rPr>
      <w:rFonts w:ascii="Calibri" w:eastAsia="宋体" w:hAnsi="Calibri" w:cs="Calibri"/>
    </w:rPr>
  </w:style>
  <w:style w:type="character" w:customStyle="1" w:styleId="Char24">
    <w:name w:val="文档结构图 Char2"/>
    <w:uiPriority w:val="99"/>
    <w:qFormat/>
    <w:rPr>
      <w:rFonts w:ascii="宋体" w:eastAsia="宋体" w:hAnsi="Calibri" w:cs="宋体"/>
      <w:kern w:val="2"/>
      <w:sz w:val="18"/>
      <w:szCs w:val="18"/>
    </w:rPr>
  </w:style>
  <w:style w:type="character" w:customStyle="1" w:styleId="Char40">
    <w:name w:val="标题 Char4"/>
    <w:uiPriority w:val="99"/>
    <w:qFormat/>
    <w:rPr>
      <w:rFonts w:ascii="Cambria" w:eastAsia="宋体" w:hAnsi="Cambria" w:cs="Cambria"/>
      <w:b/>
      <w:bCs/>
      <w:kern w:val="2"/>
      <w:sz w:val="32"/>
      <w:szCs w:val="32"/>
    </w:rPr>
  </w:style>
  <w:style w:type="character" w:customStyle="1" w:styleId="Char31">
    <w:name w:val="文档结构图 Char3"/>
    <w:uiPriority w:val="99"/>
    <w:qFormat/>
    <w:rPr>
      <w:rFonts w:ascii="宋体" w:eastAsia="宋体" w:hAnsi="Calibri" w:cs="宋体"/>
      <w:kern w:val="2"/>
      <w:sz w:val="18"/>
      <w:szCs w:val="18"/>
    </w:rPr>
  </w:style>
  <w:style w:type="character" w:customStyle="1" w:styleId="2Char3">
    <w:name w:val="正文文本 2 Char3"/>
    <w:uiPriority w:val="99"/>
    <w:qFormat/>
    <w:rPr>
      <w:rFonts w:ascii="Calibri" w:eastAsia="宋体" w:hAnsi="Calibri" w:cs="Calibri"/>
      <w:kern w:val="2"/>
      <w:sz w:val="22"/>
      <w:szCs w:val="22"/>
    </w:rPr>
  </w:style>
  <w:style w:type="character" w:customStyle="1" w:styleId="CharChar51">
    <w:name w:val="Char Char51"/>
    <w:uiPriority w:val="99"/>
    <w:qFormat/>
    <w:rPr>
      <w:rFonts w:ascii="Times New Roman" w:eastAsia="长城仿宋" w:hAnsi="Times New Roman" w:cs="Times New Roman"/>
      <w:sz w:val="18"/>
      <w:szCs w:val="18"/>
      <w:lang w:val="en-US" w:eastAsia="zh-CN"/>
    </w:rPr>
  </w:style>
  <w:style w:type="character" w:customStyle="1" w:styleId="CharChar62">
    <w:name w:val="Char Char62"/>
    <w:uiPriority w:val="99"/>
    <w:qFormat/>
    <w:rPr>
      <w:rFonts w:ascii="Times New Roman" w:eastAsia="楷体_GB2312" w:hAnsi="Times New Roman" w:cs="Times New Roman"/>
      <w:b/>
      <w:bCs/>
      <w:kern w:val="2"/>
      <w:sz w:val="24"/>
      <w:szCs w:val="24"/>
    </w:rPr>
  </w:style>
  <w:style w:type="character" w:customStyle="1" w:styleId="Char41">
    <w:name w:val="批注文字 Char4"/>
    <w:uiPriority w:val="99"/>
    <w:qFormat/>
    <w:rPr>
      <w:rFonts w:ascii="Calibri" w:eastAsia="宋体" w:hAnsi="Calibri" w:cs="Calibri"/>
      <w:kern w:val="2"/>
      <w:sz w:val="22"/>
      <w:szCs w:val="22"/>
    </w:rPr>
  </w:style>
  <w:style w:type="character" w:customStyle="1" w:styleId="Char32">
    <w:name w:val="正文文本缩进 Char3"/>
    <w:uiPriority w:val="99"/>
    <w:qFormat/>
    <w:rPr>
      <w:rFonts w:ascii="Calibri" w:eastAsia="宋体" w:hAnsi="Calibri" w:cs="Calibri"/>
      <w:kern w:val="2"/>
      <w:sz w:val="22"/>
      <w:szCs w:val="22"/>
    </w:rPr>
  </w:style>
  <w:style w:type="character" w:customStyle="1" w:styleId="3Char3">
    <w:name w:val="正文文本 3 Char3"/>
    <w:uiPriority w:val="99"/>
    <w:qFormat/>
    <w:rPr>
      <w:rFonts w:ascii="Calibri" w:eastAsia="宋体" w:hAnsi="Calibri" w:cs="Calibri"/>
      <w:kern w:val="2"/>
      <w:sz w:val="16"/>
      <w:szCs w:val="16"/>
    </w:rPr>
  </w:style>
  <w:style w:type="character" w:customStyle="1" w:styleId="Char42">
    <w:name w:val="正文首行缩进 Char4"/>
    <w:uiPriority w:val="99"/>
    <w:qFormat/>
    <w:rPr>
      <w:rFonts w:ascii="Calibri" w:eastAsia="宋体" w:hAnsi="Calibri" w:cs="Calibri"/>
    </w:rPr>
  </w:style>
  <w:style w:type="character" w:customStyle="1" w:styleId="Char70">
    <w:name w:val="批注文字 Char7"/>
    <w:uiPriority w:val="99"/>
    <w:qFormat/>
    <w:rPr>
      <w:rFonts w:ascii="Calibri" w:eastAsia="宋体" w:hAnsi="Calibri" w:cs="Calibri"/>
    </w:rPr>
  </w:style>
  <w:style w:type="character" w:customStyle="1" w:styleId="CharChar0">
    <w:name w:val="文一 Char Char"/>
    <w:uiPriority w:val="99"/>
    <w:qFormat/>
    <w:rPr>
      <w:rFonts w:ascii="Times New Roman" w:eastAsia="宋体" w:hAnsi="Times New Roman" w:cs="Times New Roman"/>
      <w:spacing w:val="4"/>
      <w:sz w:val="24"/>
      <w:szCs w:val="24"/>
      <w:lang w:val="en-US" w:eastAsia="zh-CN"/>
    </w:rPr>
  </w:style>
  <w:style w:type="character" w:customStyle="1" w:styleId="Char54">
    <w:name w:val="批注文字 Char5"/>
    <w:uiPriority w:val="99"/>
    <w:qFormat/>
    <w:rPr>
      <w:rFonts w:ascii="Calibri" w:eastAsia="宋体" w:hAnsi="Calibri" w:cs="Calibri"/>
      <w:kern w:val="2"/>
      <w:sz w:val="22"/>
      <w:szCs w:val="22"/>
    </w:rPr>
  </w:style>
  <w:style w:type="character" w:customStyle="1" w:styleId="CharChar31">
    <w:name w:val="Char Char31"/>
    <w:uiPriority w:val="99"/>
    <w:qFormat/>
    <w:rPr>
      <w:rFonts w:ascii="Times New Roman" w:eastAsia="宋体" w:hAnsi="Times New Roman" w:cs="Times New Roman"/>
      <w:kern w:val="2"/>
      <w:sz w:val="18"/>
      <w:szCs w:val="18"/>
      <w:lang w:val="en-US" w:eastAsia="zh-CN"/>
    </w:rPr>
  </w:style>
  <w:style w:type="character" w:customStyle="1" w:styleId="Char19">
    <w:name w:val="页脚 Char1"/>
    <w:uiPriority w:val="99"/>
    <w:qFormat/>
    <w:rPr>
      <w:rFonts w:ascii="Calibri" w:eastAsia="宋体" w:hAnsi="Calibri" w:cs="Calibri"/>
      <w:sz w:val="18"/>
      <w:szCs w:val="18"/>
    </w:rPr>
  </w:style>
  <w:style w:type="character" w:customStyle="1" w:styleId="Char55">
    <w:name w:val="日期 Char5"/>
    <w:uiPriority w:val="99"/>
    <w:qFormat/>
    <w:rPr>
      <w:rFonts w:ascii="Calibri" w:eastAsia="宋体" w:hAnsi="Calibri" w:cs="Calibri"/>
    </w:rPr>
  </w:style>
  <w:style w:type="character" w:customStyle="1" w:styleId="Char33">
    <w:name w:val="正文文本 Char3"/>
    <w:uiPriority w:val="99"/>
    <w:qFormat/>
    <w:rPr>
      <w:rFonts w:ascii="Calibri" w:eastAsia="宋体" w:hAnsi="Calibri" w:cs="Calibri"/>
      <w:kern w:val="2"/>
      <w:sz w:val="22"/>
      <w:szCs w:val="22"/>
    </w:rPr>
  </w:style>
  <w:style w:type="character" w:customStyle="1" w:styleId="Char34">
    <w:name w:val="日期 Char3"/>
    <w:uiPriority w:val="99"/>
    <w:qFormat/>
    <w:rPr>
      <w:rFonts w:ascii="Calibri" w:eastAsia="宋体" w:hAnsi="Calibri" w:cs="Calibri"/>
      <w:kern w:val="2"/>
      <w:sz w:val="22"/>
      <w:szCs w:val="22"/>
    </w:rPr>
  </w:style>
  <w:style w:type="character" w:customStyle="1" w:styleId="Char25">
    <w:name w:val="标题 Char2"/>
    <w:uiPriority w:val="99"/>
    <w:qFormat/>
    <w:rPr>
      <w:rFonts w:ascii="Cambria" w:eastAsia="宋体" w:hAnsi="Cambria" w:cs="Cambria"/>
      <w:b/>
      <w:bCs/>
      <w:kern w:val="2"/>
      <w:sz w:val="32"/>
      <w:szCs w:val="32"/>
    </w:rPr>
  </w:style>
  <w:style w:type="character" w:customStyle="1" w:styleId="CharChar52">
    <w:name w:val="Char Char52"/>
    <w:uiPriority w:val="99"/>
    <w:qFormat/>
    <w:rPr>
      <w:rFonts w:ascii="Times New Roman" w:eastAsia="长城仿宋" w:hAnsi="Times New Roman" w:cs="Times New Roman"/>
      <w:sz w:val="18"/>
      <w:szCs w:val="18"/>
      <w:lang w:val="en-US" w:eastAsia="zh-CN"/>
    </w:rPr>
  </w:style>
  <w:style w:type="character" w:customStyle="1" w:styleId="Char1a">
    <w:name w:val="批注框文本 Char1"/>
    <w:uiPriority w:val="99"/>
    <w:qFormat/>
    <w:rPr>
      <w:rFonts w:ascii="Calibri" w:eastAsia="宋体" w:hAnsi="Calibri" w:cs="Calibri"/>
      <w:sz w:val="18"/>
      <w:szCs w:val="18"/>
    </w:rPr>
  </w:style>
  <w:style w:type="character" w:customStyle="1" w:styleId="Char35">
    <w:name w:val="批注主题 Char3"/>
    <w:uiPriority w:val="99"/>
    <w:qFormat/>
    <w:rPr>
      <w:rFonts w:ascii="Calibri" w:eastAsia="宋体" w:hAnsi="Calibri" w:cs="Calibri"/>
      <w:b/>
      <w:bCs/>
      <w:kern w:val="2"/>
      <w:sz w:val="22"/>
      <w:szCs w:val="22"/>
    </w:rPr>
  </w:style>
  <w:style w:type="character" w:customStyle="1" w:styleId="2Char5">
    <w:name w:val="正文文本 2 Char5"/>
    <w:uiPriority w:val="99"/>
    <w:qFormat/>
    <w:rPr>
      <w:rFonts w:ascii="Calibri" w:eastAsia="宋体" w:hAnsi="Calibri" w:cs="Calibri"/>
    </w:rPr>
  </w:style>
  <w:style w:type="character" w:customStyle="1" w:styleId="2Char20">
    <w:name w:val="正文文本 2 Char2"/>
    <w:uiPriority w:val="99"/>
    <w:qFormat/>
    <w:rPr>
      <w:rFonts w:ascii="Calibri" w:eastAsia="宋体" w:hAnsi="Calibri" w:cs="Calibri"/>
      <w:kern w:val="2"/>
      <w:sz w:val="22"/>
      <w:szCs w:val="22"/>
    </w:rPr>
  </w:style>
  <w:style w:type="character" w:customStyle="1" w:styleId="3Char4">
    <w:name w:val="正文文本缩进 3 Char4"/>
    <w:uiPriority w:val="99"/>
    <w:qFormat/>
    <w:rPr>
      <w:rFonts w:ascii="Calibri" w:eastAsia="宋体" w:hAnsi="Calibri" w:cs="Calibri"/>
      <w:kern w:val="2"/>
      <w:sz w:val="16"/>
      <w:szCs w:val="16"/>
    </w:rPr>
  </w:style>
  <w:style w:type="character" w:customStyle="1" w:styleId="3Char5">
    <w:name w:val="正文文本 3 Char5"/>
    <w:uiPriority w:val="99"/>
    <w:qFormat/>
    <w:rPr>
      <w:rFonts w:ascii="Calibri" w:eastAsia="宋体" w:hAnsi="Calibri" w:cs="Calibri"/>
      <w:kern w:val="2"/>
      <w:sz w:val="16"/>
      <w:szCs w:val="16"/>
    </w:rPr>
  </w:style>
  <w:style w:type="character" w:customStyle="1" w:styleId="Char26">
    <w:name w:val="批注框文本 Char2"/>
    <w:uiPriority w:val="99"/>
    <w:qFormat/>
    <w:rPr>
      <w:rFonts w:ascii="Calibri" w:eastAsia="宋体" w:hAnsi="Calibri" w:cs="Calibri"/>
      <w:kern w:val="2"/>
      <w:sz w:val="18"/>
      <w:szCs w:val="18"/>
    </w:rPr>
  </w:style>
  <w:style w:type="character" w:customStyle="1" w:styleId="Char27">
    <w:name w:val="纯文本 Char2"/>
    <w:uiPriority w:val="99"/>
    <w:qFormat/>
    <w:rPr>
      <w:rFonts w:ascii="宋体" w:eastAsia="宋体" w:hAnsi="Courier New" w:cs="宋体"/>
      <w:kern w:val="2"/>
      <w:sz w:val="21"/>
      <w:szCs w:val="21"/>
    </w:rPr>
  </w:style>
  <w:style w:type="character" w:customStyle="1" w:styleId="username">
    <w:name w:val="username"/>
    <w:uiPriority w:val="99"/>
    <w:qFormat/>
    <w:rPr>
      <w:rFonts w:ascii="Calibri" w:eastAsia="宋体" w:hAnsi="Calibri" w:cs="Calibri"/>
    </w:rPr>
  </w:style>
  <w:style w:type="character" w:customStyle="1" w:styleId="Char28">
    <w:name w:val="批注主题 Char2"/>
    <w:uiPriority w:val="99"/>
    <w:qFormat/>
    <w:rPr>
      <w:rFonts w:ascii="Calibri" w:eastAsia="宋体" w:hAnsi="Calibri" w:cs="Calibri"/>
      <w:b/>
      <w:bCs/>
      <w:kern w:val="2"/>
      <w:sz w:val="22"/>
      <w:szCs w:val="22"/>
    </w:rPr>
  </w:style>
  <w:style w:type="character" w:customStyle="1" w:styleId="3Char2">
    <w:name w:val="正文文本缩进 3 Char2"/>
    <w:uiPriority w:val="99"/>
    <w:qFormat/>
    <w:rPr>
      <w:rFonts w:ascii="Calibri" w:eastAsia="宋体" w:hAnsi="Calibri" w:cs="Calibri"/>
      <w:kern w:val="2"/>
      <w:sz w:val="16"/>
      <w:szCs w:val="16"/>
    </w:rPr>
  </w:style>
  <w:style w:type="character" w:customStyle="1" w:styleId="Char62">
    <w:name w:val="纯文本 Char6"/>
    <w:uiPriority w:val="99"/>
    <w:qFormat/>
    <w:rPr>
      <w:rFonts w:ascii="宋体" w:eastAsia="宋体" w:hAnsi="Courier New" w:cs="宋体"/>
      <w:sz w:val="21"/>
      <w:szCs w:val="21"/>
    </w:rPr>
  </w:style>
  <w:style w:type="character" w:customStyle="1" w:styleId="Char56">
    <w:name w:val="正文文本 Char5"/>
    <w:uiPriority w:val="99"/>
    <w:qFormat/>
    <w:rPr>
      <w:rFonts w:ascii="Times New Roman" w:eastAsia="宋体" w:hAnsi="Times New Roman" w:cs="Times New Roman"/>
    </w:rPr>
  </w:style>
  <w:style w:type="character" w:customStyle="1" w:styleId="Char36">
    <w:name w:val="正文首行缩进 Char3"/>
    <w:uiPriority w:val="99"/>
    <w:qFormat/>
    <w:rPr>
      <w:rFonts w:ascii="Calibri" w:eastAsia="宋体" w:hAnsi="Calibri" w:cs="Calibri"/>
    </w:rPr>
  </w:style>
  <w:style w:type="character" w:customStyle="1" w:styleId="affb">
    <w:name w:val="页眉 字符"/>
    <w:uiPriority w:val="99"/>
    <w:qFormat/>
    <w:rPr>
      <w:rFonts w:ascii="Times New Roman" w:eastAsia="楷体_GB2312" w:hAnsi="Times New Roman" w:cs="Times New Roman"/>
      <w:kern w:val="2"/>
      <w:sz w:val="18"/>
      <w:szCs w:val="18"/>
    </w:rPr>
  </w:style>
  <w:style w:type="character" w:customStyle="1" w:styleId="Char57">
    <w:name w:val="纯文本 Char5"/>
    <w:uiPriority w:val="99"/>
    <w:qFormat/>
    <w:rPr>
      <w:rFonts w:ascii="宋体" w:eastAsia="宋体" w:hAnsi="Courier New" w:cs="宋体"/>
      <w:kern w:val="2"/>
      <w:sz w:val="21"/>
      <w:szCs w:val="21"/>
    </w:rPr>
  </w:style>
  <w:style w:type="character" w:customStyle="1" w:styleId="Char43">
    <w:name w:val="批注框文本 Char4"/>
    <w:uiPriority w:val="99"/>
    <w:qFormat/>
    <w:rPr>
      <w:rFonts w:ascii="Calibri" w:eastAsia="宋体" w:hAnsi="Calibri" w:cs="Calibri"/>
      <w:sz w:val="18"/>
      <w:szCs w:val="18"/>
    </w:rPr>
  </w:style>
  <w:style w:type="character" w:customStyle="1" w:styleId="affc">
    <w:name w:val="批注主题 字符"/>
    <w:uiPriority w:val="99"/>
    <w:qFormat/>
    <w:rPr>
      <w:rFonts w:ascii="Times New Roman" w:eastAsia="楷体_GB2312" w:hAnsi="Times New Roman" w:cs="Times New Roman"/>
      <w:b/>
      <w:bCs/>
      <w:kern w:val="2"/>
      <w:sz w:val="24"/>
      <w:szCs w:val="24"/>
    </w:rPr>
  </w:style>
  <w:style w:type="character" w:customStyle="1" w:styleId="Char63">
    <w:name w:val="批注文字 Char6"/>
    <w:uiPriority w:val="99"/>
    <w:qFormat/>
    <w:rPr>
      <w:rFonts w:ascii="Calibri" w:eastAsia="宋体" w:hAnsi="Calibri" w:cs="Calibri"/>
    </w:rPr>
  </w:style>
  <w:style w:type="character" w:customStyle="1" w:styleId="3Char30">
    <w:name w:val="正文文本缩进 3 Char3"/>
    <w:uiPriority w:val="99"/>
    <w:qFormat/>
    <w:rPr>
      <w:rFonts w:ascii="Calibri" w:eastAsia="宋体" w:hAnsi="Calibri" w:cs="Calibri"/>
      <w:kern w:val="2"/>
      <w:sz w:val="16"/>
      <w:szCs w:val="16"/>
    </w:rPr>
  </w:style>
  <w:style w:type="character" w:customStyle="1" w:styleId="CharChar61">
    <w:name w:val="Char Char61"/>
    <w:uiPriority w:val="99"/>
    <w:qFormat/>
    <w:rPr>
      <w:rFonts w:ascii="Times New Roman" w:eastAsia="楷体_GB2312" w:hAnsi="Times New Roman" w:cs="Times New Roman"/>
      <w:b/>
      <w:bCs/>
      <w:kern w:val="2"/>
      <w:sz w:val="24"/>
      <w:szCs w:val="24"/>
    </w:rPr>
  </w:style>
  <w:style w:type="character" w:customStyle="1" w:styleId="affd">
    <w:name w:val="批注文字 字符"/>
    <w:uiPriority w:val="99"/>
    <w:qFormat/>
    <w:rPr>
      <w:rFonts w:ascii="Times New Roman" w:eastAsia="楷体_GB2312" w:hAnsi="Times New Roman" w:cs="Times New Roman"/>
      <w:kern w:val="2"/>
      <w:sz w:val="24"/>
      <w:szCs w:val="24"/>
    </w:rPr>
  </w:style>
  <w:style w:type="character" w:customStyle="1" w:styleId="Char37">
    <w:name w:val="批注框文本 Char3"/>
    <w:uiPriority w:val="99"/>
    <w:qFormat/>
    <w:rPr>
      <w:rFonts w:ascii="Calibri" w:eastAsia="宋体" w:hAnsi="Calibri" w:cs="Calibri"/>
      <w:kern w:val="2"/>
      <w:sz w:val="18"/>
      <w:szCs w:val="18"/>
    </w:rPr>
  </w:style>
  <w:style w:type="character" w:customStyle="1" w:styleId="Char71">
    <w:name w:val="正文文本 Char7"/>
    <w:uiPriority w:val="99"/>
    <w:qFormat/>
    <w:rPr>
      <w:rFonts w:ascii="Calibri" w:eastAsia="宋体" w:hAnsi="Calibri" w:cs="Calibri"/>
    </w:rPr>
  </w:style>
  <w:style w:type="character" w:customStyle="1" w:styleId="Char29">
    <w:name w:val="页脚 Char2"/>
    <w:uiPriority w:val="99"/>
    <w:qFormat/>
    <w:rPr>
      <w:rFonts w:ascii="Calibri" w:eastAsia="宋体" w:hAnsi="Calibri" w:cs="Calibri"/>
      <w:sz w:val="18"/>
      <w:szCs w:val="18"/>
    </w:rPr>
  </w:style>
  <w:style w:type="character" w:customStyle="1" w:styleId="Char44">
    <w:name w:val="纯文本 Char4"/>
    <w:uiPriority w:val="99"/>
    <w:qFormat/>
    <w:rPr>
      <w:rFonts w:ascii="宋体" w:eastAsia="宋体" w:hAnsi="Courier New" w:cs="宋体"/>
      <w:kern w:val="2"/>
      <w:sz w:val="21"/>
      <w:szCs w:val="21"/>
    </w:rPr>
  </w:style>
  <w:style w:type="character" w:customStyle="1" w:styleId="Char1b">
    <w:name w:val="批注主题 Char1"/>
    <w:uiPriority w:val="99"/>
    <w:qFormat/>
    <w:rPr>
      <w:rFonts w:ascii="Calibri" w:eastAsia="宋体" w:hAnsi="Calibri" w:cs="Calibri"/>
      <w:b/>
      <w:bCs/>
      <w:kern w:val="2"/>
      <w:sz w:val="22"/>
      <w:szCs w:val="22"/>
    </w:rPr>
  </w:style>
  <w:style w:type="character" w:customStyle="1" w:styleId="Char38">
    <w:name w:val="标题 Char3"/>
    <w:uiPriority w:val="99"/>
    <w:qFormat/>
    <w:rPr>
      <w:rFonts w:ascii="Cambria" w:eastAsia="宋体" w:hAnsi="Cambria" w:cs="Cambria"/>
      <w:b/>
      <w:bCs/>
      <w:kern w:val="2"/>
      <w:sz w:val="32"/>
      <w:szCs w:val="32"/>
    </w:rPr>
  </w:style>
  <w:style w:type="character" w:customStyle="1" w:styleId="title26">
    <w:name w:val="title26"/>
    <w:uiPriority w:val="99"/>
    <w:qFormat/>
    <w:rPr>
      <w:rFonts w:ascii="Calibri" w:eastAsia="宋体" w:hAnsi="Calibri" w:cs="Calibri"/>
    </w:rPr>
  </w:style>
  <w:style w:type="character" w:customStyle="1" w:styleId="Char39">
    <w:name w:val="纯文本 Char3"/>
    <w:uiPriority w:val="99"/>
    <w:qFormat/>
    <w:rPr>
      <w:rFonts w:ascii="宋体" w:eastAsia="宋体" w:hAnsi="Courier New" w:cs="宋体"/>
      <w:kern w:val="2"/>
      <w:sz w:val="21"/>
      <w:szCs w:val="21"/>
    </w:rPr>
  </w:style>
  <w:style w:type="character" w:customStyle="1" w:styleId="Char45">
    <w:name w:val="正文文本缩进 Char4"/>
    <w:uiPriority w:val="99"/>
    <w:qFormat/>
    <w:rPr>
      <w:rFonts w:ascii="Calibri" w:eastAsia="宋体" w:hAnsi="Calibri" w:cs="Calibri"/>
      <w:kern w:val="2"/>
      <w:sz w:val="22"/>
      <w:szCs w:val="22"/>
    </w:rPr>
  </w:style>
  <w:style w:type="character" w:customStyle="1" w:styleId="Char46">
    <w:name w:val="批注主题 Char4"/>
    <w:uiPriority w:val="99"/>
    <w:qFormat/>
    <w:rPr>
      <w:rFonts w:ascii="Calibri" w:eastAsia="宋体" w:hAnsi="Calibri" w:cs="Calibri"/>
      <w:b/>
      <w:bCs/>
      <w:kern w:val="2"/>
      <w:sz w:val="22"/>
      <w:szCs w:val="22"/>
    </w:rPr>
  </w:style>
  <w:style w:type="character" w:customStyle="1" w:styleId="Char2a">
    <w:name w:val="页眉 Char2"/>
    <w:uiPriority w:val="99"/>
    <w:qFormat/>
    <w:rPr>
      <w:rFonts w:ascii="Calibri" w:eastAsia="宋体" w:hAnsi="Calibri" w:cs="Calibri"/>
      <w:sz w:val="18"/>
      <w:szCs w:val="18"/>
    </w:rPr>
  </w:style>
  <w:style w:type="character" w:customStyle="1" w:styleId="3Char20">
    <w:name w:val="正文文本 3 Char2"/>
    <w:uiPriority w:val="99"/>
    <w:qFormat/>
    <w:rPr>
      <w:rFonts w:ascii="Calibri" w:eastAsia="宋体" w:hAnsi="Calibri" w:cs="Calibri"/>
      <w:kern w:val="2"/>
      <w:sz w:val="16"/>
      <w:szCs w:val="16"/>
    </w:rPr>
  </w:style>
  <w:style w:type="character" w:customStyle="1" w:styleId="CharChar71">
    <w:name w:val="Char Char71"/>
    <w:uiPriority w:val="99"/>
    <w:qFormat/>
    <w:rPr>
      <w:rFonts w:ascii="Times New Roman" w:eastAsia="宋体" w:hAnsi="Times New Roman" w:cs="Times New Roman"/>
      <w:kern w:val="2"/>
      <w:sz w:val="21"/>
      <w:szCs w:val="21"/>
      <w:lang w:val="en-US" w:eastAsia="zh-CN"/>
    </w:rPr>
  </w:style>
  <w:style w:type="character" w:customStyle="1" w:styleId="fontstyle01">
    <w:name w:val="fontstyle01"/>
    <w:uiPriority w:val="99"/>
    <w:qFormat/>
    <w:rPr>
      <w:rFonts w:ascii="宋体" w:eastAsia="宋体" w:hAnsi="宋体" w:cs="宋体"/>
      <w:color w:val="000000"/>
      <w:sz w:val="22"/>
      <w:szCs w:val="22"/>
    </w:rPr>
  </w:style>
  <w:style w:type="character" w:customStyle="1" w:styleId="Char47">
    <w:name w:val="正文文本 Char4"/>
    <w:uiPriority w:val="99"/>
    <w:qFormat/>
    <w:rPr>
      <w:rFonts w:ascii="Calibri" w:eastAsia="宋体" w:hAnsi="Calibri" w:cs="Calibri"/>
      <w:kern w:val="2"/>
      <w:sz w:val="22"/>
      <w:szCs w:val="22"/>
    </w:rPr>
  </w:style>
  <w:style w:type="character" w:customStyle="1" w:styleId="3Char50">
    <w:name w:val="正文文本缩进 3 Char5"/>
    <w:uiPriority w:val="99"/>
    <w:qFormat/>
    <w:rPr>
      <w:rFonts w:ascii="Calibri" w:eastAsia="宋体" w:hAnsi="Calibri" w:cs="Calibri"/>
      <w:kern w:val="2"/>
      <w:sz w:val="16"/>
      <w:szCs w:val="16"/>
    </w:rPr>
  </w:style>
  <w:style w:type="character" w:customStyle="1" w:styleId="affe">
    <w:name w:val="页脚 字符"/>
    <w:uiPriority w:val="99"/>
    <w:qFormat/>
    <w:rPr>
      <w:rFonts w:ascii="Times New Roman" w:eastAsia="楷体_GB2312" w:hAnsi="Times New Roman" w:cs="Times New Roman"/>
      <w:kern w:val="2"/>
      <w:sz w:val="18"/>
      <w:szCs w:val="18"/>
    </w:rPr>
  </w:style>
  <w:style w:type="character" w:customStyle="1" w:styleId="Char2b">
    <w:name w:val="正文文本缩进 Char2"/>
    <w:uiPriority w:val="99"/>
    <w:qFormat/>
    <w:rPr>
      <w:rFonts w:ascii="Calibri" w:eastAsia="宋体" w:hAnsi="Calibri" w:cs="Calibri"/>
      <w:kern w:val="2"/>
      <w:sz w:val="22"/>
      <w:szCs w:val="22"/>
    </w:rPr>
  </w:style>
  <w:style w:type="character" w:customStyle="1" w:styleId="3Char40">
    <w:name w:val="正文文本 3 Char4"/>
    <w:uiPriority w:val="99"/>
    <w:qFormat/>
    <w:rPr>
      <w:rFonts w:ascii="Calibri" w:eastAsia="宋体" w:hAnsi="Calibri" w:cs="Calibri"/>
      <w:kern w:val="2"/>
      <w:sz w:val="16"/>
      <w:szCs w:val="16"/>
    </w:rPr>
  </w:style>
  <w:style w:type="character" w:customStyle="1" w:styleId="Char64">
    <w:name w:val="正文文本 Char6"/>
    <w:uiPriority w:val="99"/>
    <w:qFormat/>
    <w:rPr>
      <w:rFonts w:ascii="Calibri" w:eastAsia="宋体" w:hAnsi="Calibri" w:cs="Calibri"/>
      <w:kern w:val="2"/>
      <w:sz w:val="22"/>
      <w:szCs w:val="22"/>
    </w:rPr>
  </w:style>
  <w:style w:type="character" w:customStyle="1" w:styleId="Char48">
    <w:name w:val="文档结构图 Char4"/>
    <w:uiPriority w:val="99"/>
    <w:qFormat/>
    <w:rPr>
      <w:rFonts w:ascii="宋体" w:eastAsia="宋体" w:hAnsi="Calibri" w:cs="宋体"/>
      <w:kern w:val="2"/>
      <w:sz w:val="18"/>
      <w:szCs w:val="18"/>
    </w:rPr>
  </w:style>
  <w:style w:type="character" w:customStyle="1" w:styleId="2Char4">
    <w:name w:val="正文文本 2 Char4"/>
    <w:uiPriority w:val="99"/>
    <w:qFormat/>
    <w:rPr>
      <w:rFonts w:ascii="Calibri" w:eastAsia="宋体" w:hAnsi="Calibri" w:cs="Calibri"/>
      <w:kern w:val="2"/>
      <w:sz w:val="22"/>
      <w:szCs w:val="22"/>
    </w:rPr>
  </w:style>
  <w:style w:type="character" w:customStyle="1" w:styleId="Char49">
    <w:name w:val="日期 Char4"/>
    <w:uiPriority w:val="99"/>
    <w:qFormat/>
    <w:rPr>
      <w:rFonts w:ascii="Calibri" w:eastAsia="宋体" w:hAnsi="Calibri" w:cs="Calibri"/>
      <w:kern w:val="2"/>
      <w:sz w:val="22"/>
      <w:szCs w:val="22"/>
    </w:rPr>
  </w:style>
  <w:style w:type="character" w:customStyle="1" w:styleId="Char72">
    <w:name w:val="标题 Char7"/>
    <w:uiPriority w:val="99"/>
    <w:qFormat/>
    <w:locked/>
    <w:rPr>
      <w:rFonts w:ascii="Arial" w:hAnsi="Arial" w:cs="Arial"/>
      <w:b/>
      <w:bCs/>
      <w:sz w:val="32"/>
      <w:szCs w:val="32"/>
    </w:rPr>
  </w:style>
  <w:style w:type="character" w:customStyle="1" w:styleId="NormalCharacter">
    <w:name w:val="NormalCharacter"/>
    <w:uiPriority w:val="99"/>
    <w:semiHidden/>
    <w:qFormat/>
  </w:style>
  <w:style w:type="paragraph" w:customStyle="1" w:styleId="UserStyle2">
    <w:name w:val="UserStyle_2"/>
    <w:basedOn w:val="a"/>
    <w:uiPriority w:val="99"/>
    <w:qFormat/>
    <w:pPr>
      <w:widowControl/>
    </w:pPr>
  </w:style>
  <w:style w:type="character" w:customStyle="1" w:styleId="afff">
    <w:name w:val="纯文本 字符"/>
    <w:qFormat/>
    <w:rPr>
      <w:rFonts w:ascii="宋体" w:eastAsia="宋体" w:hAnsi="Calibri"/>
      <w:kern w:val="2"/>
      <w:sz w:val="21"/>
      <w:szCs w:val="22"/>
    </w:rPr>
  </w:style>
  <w:style w:type="paragraph" w:customStyle="1" w:styleId="xl84">
    <w:name w:val="xl84"/>
    <w:basedOn w:val="a"/>
    <w:qFormat/>
    <w:pPr>
      <w:widowControl/>
      <w:spacing w:before="100" w:beforeAutospacing="1" w:after="100" w:afterAutospacing="1"/>
      <w:jc w:val="left"/>
    </w:pPr>
    <w:rPr>
      <w:rFonts w:ascii="宋体" w:hAnsi="宋体" w:cs="宋体"/>
      <w:b/>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5ECDA-8AC1-4E96-B3DF-A4200759A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63</Pages>
  <Words>4603</Words>
  <Characters>26243</Characters>
  <Application>Microsoft Office Word</Application>
  <DocSecurity>0</DocSecurity>
  <Lines>218</Lines>
  <Paragraphs>61</Paragraphs>
  <ScaleCrop>false</ScaleCrop>
  <LinksUpToDate>false</LinksUpToDate>
  <CharactersWithSpaces>30785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16</cp:revision>
  <dcterms:created xsi:type="dcterms:W3CDTF">2024-08-01T06:13:00Z</dcterms:created>
  <dcterms:modified xsi:type="dcterms:W3CDTF">2025-07-25T06:16:00Z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A5660C1BF2664B129F9C5FE82AC11D76</vt:lpwstr>
  </property>
  <property fmtid="{D5CDD505-2E9C-101B-9397-08002B2CF9AE}" pid="4" name="KSOTemplateDocerSaveRecord">
    <vt:lpwstr>eyJoZGlkIjoiN2YzNjBkOTgyNWQ1YTMxYzM3MzMwNWFiODNmOWIzYWMiLCJ1c2VySWQiOiI1NjY5NzQ3MjEifQ==</vt:lpwstr>
  </property>
</Properties>
</file>