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B2D14">
      <w:pPr>
        <w:wordWrap w:val="0"/>
        <w:adjustRightInd w:val="0"/>
        <w:snapToGrid w:val="0"/>
        <w:spacing w:before="312" w:beforeLines="100" w:after="312" w:afterLines="100" w:line="360" w:lineRule="auto"/>
        <w:jc w:val="center"/>
        <w:outlineLvl w:val="0"/>
        <w:rPr>
          <w:rFonts w:hint="eastAsia" w:ascii="仿宋" w:hAnsi="仿宋" w:eastAsia="仿宋" w:cs="仿宋"/>
          <w:b/>
          <w:color w:val="000000"/>
          <w:sz w:val="44"/>
        </w:rPr>
      </w:pPr>
      <w:bookmarkStart w:id="0" w:name="_Toc4139"/>
      <w:r>
        <w:rPr>
          <w:rFonts w:hint="eastAsia" w:ascii="仿宋" w:hAnsi="仿宋" w:eastAsia="仿宋" w:cs="仿宋"/>
          <w:b/>
          <w:color w:val="000000"/>
          <w:sz w:val="44"/>
          <w:lang w:eastAsia="zh-CN"/>
        </w:rPr>
        <w:t>第六章</w:t>
      </w:r>
      <w:r>
        <w:rPr>
          <w:rFonts w:hint="eastAsia" w:ascii="仿宋" w:hAnsi="仿宋" w:eastAsia="仿宋" w:cs="仿宋"/>
          <w:b/>
          <w:color w:val="000000"/>
          <w:sz w:val="44"/>
        </w:rPr>
        <w:t xml:space="preserve">  投标文件格式</w:t>
      </w:r>
      <w:bookmarkEnd w:id="0"/>
    </w:p>
    <w:p w14:paraId="6AAA8EEB">
      <w:pPr>
        <w:pStyle w:val="3"/>
        <w:widowControl w:val="0"/>
        <w:wordWrap w:val="0"/>
        <w:adjustRightInd w:val="0"/>
        <w:snapToGrid w:val="0"/>
        <w:spacing w:before="312" w:beforeLines="100" w:after="312" w:afterLines="100" w:line="360" w:lineRule="auto"/>
        <w:ind w:left="0" w:firstLine="0"/>
        <w:jc w:val="both"/>
        <w:rPr>
          <w:rFonts w:ascii="仿宋" w:hAnsi="仿宋" w:eastAsia="仿宋" w:cs="仿宋"/>
          <w:color w:val="000000"/>
          <w:kern w:val="2"/>
          <w:szCs w:val="24"/>
        </w:rPr>
      </w:pPr>
      <w:r>
        <w:rPr>
          <w:rFonts w:hint="eastAsia" w:ascii="仿宋" w:hAnsi="仿宋" w:eastAsia="仿宋" w:cs="仿宋"/>
          <w:color w:val="000000"/>
          <w:kern w:val="2"/>
          <w:szCs w:val="24"/>
        </w:rPr>
        <w:t>[投标文件格式，要求A4纸幅，竖向布置]</w:t>
      </w:r>
    </w:p>
    <w:p w14:paraId="4DAA1685">
      <w:pPr>
        <w:wordWrap w:val="0"/>
        <w:adjustRightInd w:val="0"/>
        <w:snapToGrid w:val="0"/>
        <w:spacing w:before="624" w:beforeLines="200" w:after="624" w:afterLines="200" w:line="360" w:lineRule="auto"/>
        <w:jc w:val="center"/>
        <w:rPr>
          <w:rFonts w:hint="eastAsia" w:ascii="仿宋" w:hAnsi="仿宋" w:eastAsia="仿宋" w:cs="仿宋"/>
          <w:b/>
          <w:color w:val="000000"/>
          <w:sz w:val="52"/>
          <w:szCs w:val="52"/>
          <w:lang w:eastAsia="zh-CN"/>
        </w:rPr>
      </w:pPr>
      <w:r>
        <w:rPr>
          <w:rFonts w:hint="eastAsia" w:ascii="仿宋" w:hAnsi="仿宋" w:eastAsia="仿宋" w:cs="仿宋"/>
          <w:b/>
          <w:color w:val="000000"/>
          <w:sz w:val="52"/>
          <w:szCs w:val="52"/>
          <w:u w:val="single"/>
        </w:rPr>
        <w:br w:type="page"/>
      </w:r>
      <w:r>
        <w:rPr>
          <w:rFonts w:hint="eastAsia" w:ascii="仿宋" w:hAnsi="仿宋" w:eastAsia="仿宋" w:cs="仿宋"/>
          <w:b/>
          <w:color w:val="000000"/>
          <w:sz w:val="52"/>
          <w:szCs w:val="52"/>
          <w:u w:val="single"/>
          <w:lang w:eastAsia="zh-CN"/>
        </w:rPr>
        <w:t>茂名南海岛滨海公园观光小火车项目</w:t>
      </w:r>
    </w:p>
    <w:p w14:paraId="608E5428">
      <w:pPr>
        <w:wordWrap w:val="0"/>
        <w:adjustRightInd w:val="0"/>
        <w:snapToGrid w:val="0"/>
        <w:spacing w:line="360" w:lineRule="auto"/>
        <w:jc w:val="center"/>
        <w:rPr>
          <w:rFonts w:ascii="仿宋" w:hAnsi="仿宋" w:eastAsia="仿宋" w:cs="仿宋"/>
          <w:b/>
          <w:color w:val="000000"/>
          <w:sz w:val="52"/>
          <w:szCs w:val="52"/>
        </w:rPr>
      </w:pPr>
    </w:p>
    <w:p w14:paraId="5996F0A9">
      <w:pPr>
        <w:wordWrap w:val="0"/>
        <w:adjustRightInd w:val="0"/>
        <w:snapToGrid w:val="0"/>
        <w:spacing w:line="360" w:lineRule="auto"/>
        <w:rPr>
          <w:rFonts w:ascii="仿宋" w:hAnsi="仿宋" w:eastAsia="仿宋" w:cs="仿宋"/>
          <w:b/>
          <w:color w:val="000000"/>
          <w:sz w:val="52"/>
          <w:szCs w:val="52"/>
        </w:rPr>
      </w:pPr>
    </w:p>
    <w:p w14:paraId="48C5A7F5">
      <w:pPr>
        <w:wordWrap w:val="0"/>
        <w:adjustRightInd w:val="0"/>
        <w:snapToGrid w:val="0"/>
        <w:spacing w:line="360" w:lineRule="auto"/>
        <w:ind w:left="210" w:leftChars="100" w:right="210" w:rightChars="100"/>
        <w:jc w:val="center"/>
        <w:outlineLvl w:val="9"/>
        <w:rPr>
          <w:rFonts w:ascii="仿宋" w:hAnsi="仿宋" w:eastAsia="仿宋" w:cs="仿宋"/>
          <w:b/>
          <w:color w:val="000000"/>
          <w:sz w:val="72"/>
          <w:szCs w:val="72"/>
        </w:rPr>
      </w:pPr>
      <w:r>
        <w:rPr>
          <w:rFonts w:hint="eastAsia" w:ascii="仿宋" w:hAnsi="仿宋" w:eastAsia="仿宋" w:cs="仿宋"/>
          <w:b/>
          <w:color w:val="000000"/>
          <w:sz w:val="72"/>
          <w:szCs w:val="72"/>
        </w:rPr>
        <w:t>投标文件</w:t>
      </w:r>
    </w:p>
    <w:p w14:paraId="40F976B9">
      <w:pPr>
        <w:wordWrap w:val="0"/>
        <w:adjustRightInd w:val="0"/>
        <w:snapToGrid w:val="0"/>
        <w:rPr>
          <w:rFonts w:ascii="仿宋" w:hAnsi="仿宋" w:eastAsia="仿宋" w:cs="仿宋"/>
        </w:rPr>
      </w:pPr>
    </w:p>
    <w:p w14:paraId="6D4A7472">
      <w:pPr>
        <w:wordWrap w:val="0"/>
        <w:adjustRightInd w:val="0"/>
        <w:snapToGrid w:val="0"/>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（正本）/（副本）</w:t>
      </w:r>
    </w:p>
    <w:p w14:paraId="41660C59">
      <w:pPr>
        <w:wordWrap w:val="0"/>
        <w:adjustRightInd w:val="0"/>
        <w:snapToGrid w:val="0"/>
        <w:spacing w:line="360" w:lineRule="auto"/>
        <w:ind w:firstLine="1124" w:firstLineChars="400"/>
        <w:rPr>
          <w:rFonts w:ascii="仿宋" w:hAnsi="仿宋" w:eastAsia="仿宋" w:cs="仿宋"/>
          <w:b/>
          <w:color w:val="000000"/>
          <w:sz w:val="28"/>
          <w:szCs w:val="28"/>
        </w:rPr>
      </w:pPr>
    </w:p>
    <w:p w14:paraId="2A653C88">
      <w:pPr>
        <w:wordWrap w:val="0"/>
        <w:adjustRightInd w:val="0"/>
        <w:snapToGrid w:val="0"/>
        <w:spacing w:line="360" w:lineRule="auto"/>
        <w:ind w:firstLine="1124" w:firstLineChars="400"/>
        <w:rPr>
          <w:rFonts w:ascii="仿宋" w:hAnsi="仿宋" w:eastAsia="仿宋" w:cs="仿宋"/>
          <w:b/>
          <w:color w:val="000000"/>
          <w:sz w:val="28"/>
          <w:szCs w:val="28"/>
        </w:rPr>
      </w:pPr>
    </w:p>
    <w:p w14:paraId="66BD36D4">
      <w:pPr>
        <w:wordWrap w:val="0"/>
        <w:adjustRightInd w:val="0"/>
        <w:snapToGrid w:val="0"/>
        <w:rPr>
          <w:rFonts w:ascii="仿宋" w:hAnsi="仿宋" w:eastAsia="仿宋" w:cs="仿宋"/>
        </w:rPr>
      </w:pPr>
    </w:p>
    <w:p w14:paraId="3BA6D4D3">
      <w:pPr>
        <w:wordWrap w:val="0"/>
        <w:adjustRightInd w:val="0"/>
        <w:snapToGrid w:val="0"/>
        <w:spacing w:line="360" w:lineRule="auto"/>
        <w:ind w:firstLine="1124" w:firstLineChars="400"/>
        <w:rPr>
          <w:rFonts w:ascii="仿宋" w:hAnsi="仿宋" w:eastAsia="仿宋" w:cs="仿宋"/>
          <w:b/>
          <w:color w:val="000000"/>
          <w:sz w:val="28"/>
          <w:szCs w:val="28"/>
        </w:rPr>
      </w:pPr>
    </w:p>
    <w:p w14:paraId="59F4C843">
      <w:pPr>
        <w:wordWrap w:val="0"/>
        <w:adjustRightInd w:val="0"/>
        <w:snapToGrid w:val="0"/>
        <w:rPr>
          <w:rFonts w:ascii="仿宋" w:hAnsi="仿宋" w:eastAsia="仿宋" w:cs="仿宋"/>
        </w:rPr>
      </w:pPr>
    </w:p>
    <w:p w14:paraId="29401D24">
      <w:pPr>
        <w:wordWrap w:val="0"/>
        <w:adjustRightInd w:val="0"/>
        <w:snapToGrid w:val="0"/>
        <w:spacing w:before="156" w:beforeLines="50" w:after="156" w:afterLines="50" w:line="360" w:lineRule="auto"/>
        <w:ind w:firstLine="1124" w:firstLineChars="400"/>
        <w:rPr>
          <w:rFonts w:ascii="仿宋" w:hAnsi="仿宋" w:eastAsia="仿宋" w:cs="仿宋"/>
          <w:b/>
          <w:color w:val="000000"/>
          <w:sz w:val="28"/>
          <w:szCs w:val="28"/>
          <w:u w:val="single"/>
        </w:rPr>
      </w:pPr>
      <w:r>
        <w:rPr>
          <w:rFonts w:hint="eastAsia" w:ascii="仿宋" w:hAnsi="仿宋" w:eastAsia="仿宋" w:cs="仿宋"/>
          <w:b/>
          <w:color w:val="000000"/>
          <w:sz w:val="28"/>
          <w:szCs w:val="28"/>
        </w:rPr>
        <w:t>项目名称：</w:t>
      </w:r>
      <w:r>
        <w:rPr>
          <w:rFonts w:hint="eastAsia" w:ascii="仿宋" w:hAnsi="仿宋" w:eastAsia="仿宋" w:cs="仿宋"/>
          <w:b/>
          <w:color w:val="000000"/>
          <w:sz w:val="28"/>
          <w:szCs w:val="28"/>
          <w:u w:val="single"/>
        </w:rPr>
        <w:t xml:space="preserve">                                       </w:t>
      </w:r>
    </w:p>
    <w:p w14:paraId="33455B38">
      <w:pPr>
        <w:wordWrap w:val="0"/>
        <w:adjustRightInd w:val="0"/>
        <w:snapToGrid w:val="0"/>
        <w:spacing w:before="156" w:beforeLines="50" w:after="156" w:afterLines="50" w:line="360" w:lineRule="auto"/>
        <w:ind w:firstLine="1124" w:firstLineChars="400"/>
        <w:rPr>
          <w:rFonts w:ascii="仿宋" w:hAnsi="仿宋" w:eastAsia="仿宋" w:cs="仿宋"/>
          <w:b/>
          <w:color w:val="000000"/>
          <w:sz w:val="28"/>
          <w:szCs w:val="28"/>
        </w:rPr>
      </w:pPr>
      <w:r>
        <w:rPr>
          <w:rFonts w:hint="eastAsia" w:ascii="仿宋" w:hAnsi="仿宋" w:eastAsia="仿宋" w:cs="仿宋"/>
          <w:b/>
          <w:color w:val="000000"/>
          <w:sz w:val="28"/>
          <w:szCs w:val="28"/>
        </w:rPr>
        <w:t>投 标 人：</w:t>
      </w:r>
      <w:r>
        <w:rPr>
          <w:rFonts w:hint="eastAsia" w:ascii="仿宋" w:hAnsi="仿宋" w:eastAsia="仿宋" w:cs="仿宋"/>
          <w:b/>
          <w:color w:val="000000"/>
          <w:sz w:val="28"/>
          <w:szCs w:val="28"/>
          <w:u w:val="single"/>
        </w:rPr>
        <w:t xml:space="preserve">                               （盖章）</w:t>
      </w:r>
    </w:p>
    <w:p w14:paraId="7CC136F6">
      <w:pPr>
        <w:wordWrap w:val="0"/>
        <w:adjustRightInd w:val="0"/>
        <w:snapToGrid w:val="0"/>
        <w:spacing w:before="156" w:beforeLines="50" w:after="156" w:afterLines="50" w:line="360" w:lineRule="auto"/>
        <w:ind w:firstLine="1124" w:firstLineChars="400"/>
        <w:rPr>
          <w:rFonts w:ascii="仿宋" w:hAnsi="仿宋" w:eastAsia="仿宋" w:cs="仿宋"/>
          <w:b/>
          <w:color w:val="000000"/>
          <w:sz w:val="28"/>
          <w:szCs w:val="28"/>
        </w:rPr>
      </w:pPr>
      <w:r>
        <w:rPr>
          <w:rFonts w:hint="eastAsia" w:ascii="仿宋" w:hAnsi="仿宋" w:eastAsia="仿宋" w:cs="仿宋"/>
          <w:b/>
          <w:color w:val="000000"/>
          <w:sz w:val="28"/>
          <w:szCs w:val="28"/>
        </w:rPr>
        <w:t>法定代表人或其委托代理人：</w:t>
      </w:r>
      <w:r>
        <w:rPr>
          <w:rFonts w:hint="eastAsia" w:ascii="仿宋" w:hAnsi="仿宋" w:eastAsia="仿宋" w:cs="仿宋"/>
          <w:b/>
          <w:color w:val="000000"/>
          <w:sz w:val="28"/>
          <w:szCs w:val="28"/>
          <w:u w:val="single"/>
        </w:rPr>
        <w:t xml:space="preserve">               （签字）</w:t>
      </w:r>
    </w:p>
    <w:p w14:paraId="64D848A3">
      <w:pPr>
        <w:wordWrap w:val="0"/>
        <w:adjustRightInd w:val="0"/>
        <w:snapToGrid w:val="0"/>
        <w:spacing w:before="156" w:beforeLines="50" w:after="156" w:afterLines="50" w:line="360" w:lineRule="auto"/>
        <w:ind w:firstLine="1124" w:firstLineChars="400"/>
        <w:rPr>
          <w:rFonts w:ascii="仿宋" w:hAnsi="仿宋" w:eastAsia="仿宋" w:cs="仿宋"/>
          <w:b/>
          <w:color w:val="000000"/>
          <w:sz w:val="28"/>
          <w:szCs w:val="28"/>
        </w:rPr>
      </w:pPr>
      <w:r>
        <w:rPr>
          <w:rFonts w:hint="eastAsia" w:ascii="仿宋" w:hAnsi="仿宋" w:eastAsia="仿宋" w:cs="仿宋"/>
          <w:b/>
          <w:color w:val="000000"/>
          <w:sz w:val="28"/>
          <w:szCs w:val="28"/>
        </w:rPr>
        <w:t>日    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14:paraId="174DF19E">
      <w:pPr>
        <w:wordWrap w:val="0"/>
        <w:adjustRightInd w:val="0"/>
        <w:snapToGrid w:val="0"/>
        <w:spacing w:before="156" w:beforeLines="50" w:line="360" w:lineRule="auto"/>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br w:type="page"/>
      </w:r>
    </w:p>
    <w:p w14:paraId="05A2901A">
      <w:pPr>
        <w:wordWrap w:val="0"/>
        <w:adjustRightInd w:val="0"/>
        <w:snapToGrid w:val="0"/>
        <w:spacing w:line="360" w:lineRule="auto"/>
        <w:jc w:val="center"/>
        <w:rPr>
          <w:rFonts w:ascii="仿宋" w:hAnsi="仿宋" w:eastAsia="仿宋" w:cs="仿宋"/>
          <w:b/>
          <w:color w:val="000000"/>
          <w:sz w:val="72"/>
          <w:szCs w:val="72"/>
        </w:rPr>
      </w:pPr>
      <w:r>
        <w:rPr>
          <w:rFonts w:hint="eastAsia" w:ascii="仿宋" w:hAnsi="仿宋" w:eastAsia="仿宋" w:cs="仿宋"/>
          <w:b/>
          <w:color w:val="000000"/>
          <w:sz w:val="72"/>
          <w:szCs w:val="72"/>
        </w:rPr>
        <w:t>目  录</w:t>
      </w:r>
    </w:p>
    <w:p w14:paraId="7C24F13F">
      <w:pPr>
        <w:wordWrap w:val="0"/>
        <w:adjustRightInd w:val="0"/>
        <w:snapToGri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（自行编制）</w:t>
      </w:r>
    </w:p>
    <w:p w14:paraId="40872886">
      <w:pPr>
        <w:wordWrap w:val="0"/>
        <w:adjustRightInd w:val="0"/>
        <w:snapToGrid w:val="0"/>
        <w:spacing w:line="360" w:lineRule="auto"/>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br w:type="page"/>
      </w:r>
    </w:p>
    <w:p w14:paraId="775681E3">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rPr>
        <w:t>一、投标承诺书</w:t>
      </w:r>
    </w:p>
    <w:p w14:paraId="1DCCFC9E">
      <w:pPr>
        <w:wordWrap w:val="0"/>
        <w:adjustRightInd w:val="0"/>
        <w:snapToGrid w:val="0"/>
        <w:spacing w:line="360" w:lineRule="auto"/>
        <w:rPr>
          <w:rFonts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致：</w:t>
      </w:r>
      <w:r>
        <w:rPr>
          <w:rFonts w:hint="eastAsia" w:ascii="仿宋" w:hAnsi="仿宋" w:eastAsia="仿宋" w:cs="仿宋"/>
          <w:b/>
          <w:color w:val="000000" w:themeColor="text1"/>
          <w:sz w:val="24"/>
          <w:szCs w:val="24"/>
          <w:u w:val="single"/>
          <w14:textFill>
            <w14:solidFill>
              <w14:schemeClr w14:val="tx1"/>
            </w14:solidFill>
          </w14:textFill>
        </w:rPr>
        <w:t>（招标人名称）</w:t>
      </w:r>
    </w:p>
    <w:p w14:paraId="22E1662F">
      <w:pPr>
        <w:tabs>
          <w:tab w:val="left" w:pos="840"/>
        </w:tabs>
        <w:wordWrap w:val="0"/>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1、根据你方</w:t>
      </w:r>
      <w:r>
        <w:rPr>
          <w:rFonts w:hint="eastAsia" w:ascii="仿宋" w:hAnsi="仿宋" w:eastAsia="仿宋" w:cs="仿宋"/>
          <w:color w:val="000000" w:themeColor="text1"/>
          <w:sz w:val="24"/>
          <w:szCs w:val="24"/>
          <w:u w:val="single"/>
          <w:lang w:eastAsia="zh-CN"/>
          <w14:textFill>
            <w14:solidFill>
              <w14:schemeClr w14:val="tx1"/>
            </w14:solidFill>
          </w14:textFill>
        </w:rPr>
        <w:t>茂名南海岛滨海公园观光小火车项目</w:t>
      </w:r>
      <w:r>
        <w:rPr>
          <w:rFonts w:hint="eastAsia" w:ascii="仿宋" w:hAnsi="仿宋" w:eastAsia="仿宋" w:cs="仿宋"/>
          <w:color w:val="000000" w:themeColor="text1"/>
          <w:sz w:val="24"/>
          <w:szCs w:val="24"/>
          <w14:textFill>
            <w14:solidFill>
              <w14:schemeClr w14:val="tx1"/>
            </w14:solidFill>
          </w14:textFill>
        </w:rPr>
        <w:t>招标文件，遵照《中华人民共和国招标投标法》等有关规定，经踏勘项目现场（充分了解项目施工现场情况）和研究上述招标文件的投标须知、合同条款和其他有关文件后，</w:t>
      </w:r>
      <w:r>
        <w:rPr>
          <w:rFonts w:hint="eastAsia" w:ascii="仿宋" w:hAnsi="仿宋" w:eastAsia="仿宋" w:cs="仿宋"/>
          <w:sz w:val="24"/>
          <w:szCs w:val="24"/>
          <w:highlight w:val="none"/>
        </w:rPr>
        <w:t>我方愿以人民币</w:t>
      </w:r>
      <w:r>
        <w:rPr>
          <w:rFonts w:hint="eastAsia" w:ascii="仿宋" w:hAnsi="仿宋" w:eastAsia="仿宋" w:cs="仿宋"/>
          <w:sz w:val="24"/>
          <w:szCs w:val="24"/>
          <w:highlight w:val="none"/>
          <w:u w:val="single"/>
        </w:rPr>
        <w:t xml:space="preserve"> 大写：        （小写：    ）</w:t>
      </w:r>
      <w:r>
        <w:rPr>
          <w:rFonts w:hint="eastAsia" w:ascii="仿宋" w:hAnsi="仿宋" w:eastAsia="仿宋" w:cs="仿宋"/>
          <w:sz w:val="24"/>
          <w:szCs w:val="24"/>
          <w:highlight w:val="none"/>
        </w:rPr>
        <w:t>的投标总报价并按上述图纸、合同条款、</w:t>
      </w:r>
      <w:r>
        <w:rPr>
          <w:rFonts w:hint="eastAsia" w:ascii="仿宋" w:hAnsi="仿宋" w:eastAsia="仿宋" w:cs="仿宋"/>
          <w:sz w:val="24"/>
          <w:szCs w:val="24"/>
          <w:highlight w:val="none"/>
          <w:lang w:val="en-US" w:eastAsia="zh-CN"/>
        </w:rPr>
        <w:t>技术标准和相关要求、招标范围</w:t>
      </w:r>
      <w:r>
        <w:rPr>
          <w:rFonts w:hint="eastAsia" w:ascii="仿宋" w:hAnsi="仿宋" w:eastAsia="仿宋" w:cs="仿宋"/>
          <w:sz w:val="24"/>
          <w:szCs w:val="24"/>
          <w:highlight w:val="none"/>
        </w:rPr>
        <w:t>和工程量清单的条件要求承包上述工程的施工、竣工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设备供货、安装及调试运行</w:t>
      </w:r>
      <w:r>
        <w:rPr>
          <w:rFonts w:hint="eastAsia" w:ascii="仿宋" w:hAnsi="仿宋" w:eastAsia="仿宋" w:cs="仿宋"/>
          <w:sz w:val="24"/>
          <w:szCs w:val="24"/>
          <w:highlight w:val="none"/>
        </w:rPr>
        <w:t>，并承担任何质量缺陷保修责任。</w:t>
      </w:r>
      <w:r>
        <w:rPr>
          <w:rFonts w:hint="eastAsia" w:ascii="仿宋" w:hAnsi="仿宋" w:eastAsia="仿宋" w:cs="仿宋"/>
          <w:color w:val="000000" w:themeColor="text1"/>
          <w:sz w:val="24"/>
          <w:szCs w:val="24"/>
          <w14:textFill>
            <w14:solidFill>
              <w14:schemeClr w14:val="tx1"/>
            </w14:solidFill>
          </w14:textFill>
        </w:rPr>
        <w:t>。</w:t>
      </w:r>
    </w:p>
    <w:p w14:paraId="30F105E4">
      <w:pPr>
        <w:tabs>
          <w:tab w:val="left" w:pos="840"/>
        </w:tabs>
        <w:wordWrap w:val="0"/>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2、我方已详细审核全部招标文件（包括澄清、修改或补充文件及有关附件）。</w:t>
      </w:r>
    </w:p>
    <w:p w14:paraId="383BEFAD">
      <w:pPr>
        <w:tabs>
          <w:tab w:val="left" w:pos="840"/>
        </w:tabs>
        <w:wordWrap w:val="0"/>
        <w:adjustRightInd w:val="0"/>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3、一旦我方中标，我方保证按合同协议书中规定的交货期：签订合同后</w:t>
      </w:r>
      <w:r>
        <w:rPr>
          <w:rFonts w:hint="eastAsia" w:ascii="仿宋" w:hAnsi="仿宋" w:eastAsia="仿宋" w:cs="仿宋"/>
          <w:b w:val="0"/>
          <w:bCs w:val="0"/>
          <w:color w:val="000000" w:themeColor="text1"/>
          <w:sz w:val="24"/>
          <w:szCs w:val="24"/>
          <w:u w:val="none"/>
          <w14:textFill>
            <w14:solidFill>
              <w14:schemeClr w14:val="tx1"/>
            </w14:solidFill>
          </w14:textFill>
        </w:rPr>
        <w:t xml:space="preserve">    个日历天内</w:t>
      </w:r>
      <w:r>
        <w:rPr>
          <w:rFonts w:hint="eastAsia" w:ascii="仿宋" w:hAnsi="仿宋" w:eastAsia="仿宋" w:cs="仿宋"/>
          <w:color w:val="000000" w:themeColor="text1"/>
          <w:sz w:val="24"/>
          <w:szCs w:val="24"/>
          <w14:textFill>
            <w14:solidFill>
              <w14:schemeClr w14:val="tx1"/>
            </w14:solidFill>
          </w14:textFill>
        </w:rPr>
        <w:t>完成</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设备设计实施方案编制、</w:t>
      </w:r>
      <w:r>
        <w:rPr>
          <w:rFonts w:hint="eastAsia" w:ascii="仿宋" w:hAnsi="仿宋" w:eastAsia="仿宋" w:cs="仿宋"/>
          <w:color w:val="000000" w:themeColor="text1"/>
          <w:sz w:val="24"/>
          <w:szCs w:val="24"/>
          <w:lang w:val="en-US" w:eastAsia="zh-CN"/>
          <w14:textFill>
            <w14:solidFill>
              <w14:schemeClr w14:val="tx1"/>
            </w14:solidFill>
          </w14:textFill>
        </w:rPr>
        <w:t>施工、供货、安装及调试运行</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、验收合格并交付使用</w:t>
      </w:r>
      <w:r>
        <w:rPr>
          <w:rFonts w:hint="eastAsia" w:ascii="仿宋" w:hAnsi="仿宋" w:eastAsia="仿宋" w:cs="仿宋"/>
          <w:color w:val="000000" w:themeColor="text1"/>
          <w:sz w:val="24"/>
          <w:szCs w:val="24"/>
          <w14:textFill>
            <w14:solidFill>
              <w14:schemeClr w14:val="tx1"/>
            </w14:solidFill>
          </w14:textFill>
        </w:rPr>
        <w:t>。</w:t>
      </w:r>
    </w:p>
    <w:p w14:paraId="664EE013">
      <w:pPr>
        <w:tabs>
          <w:tab w:val="left" w:pos="840"/>
        </w:tabs>
        <w:wordWrap w:val="0"/>
        <w:adjustRightInd w:val="0"/>
        <w:snapToGrid w:val="0"/>
        <w:spacing w:line="360" w:lineRule="auto"/>
        <w:ind w:firstLine="480" w:firstLineChars="200"/>
        <w:rPr>
          <w:rFonts w:hint="default"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4、如果我方中标，我方将按照规定提交</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作为履约保证金。我方将派出</w:t>
      </w:r>
      <w:r>
        <w:rPr>
          <w:rFonts w:hint="eastAsia" w:ascii="仿宋" w:hAnsi="仿宋" w:eastAsia="仿宋" w:cs="仿宋"/>
          <w:color w:val="000000" w:themeColor="text1"/>
          <w:sz w:val="24"/>
          <w:szCs w:val="24"/>
          <w:u w:val="single"/>
          <w14:textFill>
            <w14:solidFill>
              <w14:schemeClr w14:val="tx1"/>
            </w14:solidFill>
          </w14:textFill>
        </w:rPr>
        <w:t>（建造师姓名）</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作为本</w:t>
      </w:r>
      <w:r>
        <w:rPr>
          <w:rFonts w:hint="eastAsia" w:ascii="仿宋" w:hAnsi="仿宋" w:eastAsia="仿宋" w:cs="仿宋"/>
          <w:color w:val="000000" w:themeColor="text1"/>
          <w:sz w:val="24"/>
          <w:szCs w:val="24"/>
          <w:lang w:val="en-US"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的建造师（项目经理），</w:t>
      </w:r>
      <w:r>
        <w:rPr>
          <w:rFonts w:hint="eastAsia" w:ascii="仿宋" w:hAnsi="仿宋" w:eastAsia="仿宋" w:cs="仿宋"/>
          <w:color w:val="000000" w:themeColor="text1"/>
          <w:sz w:val="24"/>
          <w:szCs w:val="24"/>
          <w:u w:val="single"/>
          <w14:textFill>
            <w14:solidFill>
              <w14:schemeClr w14:val="tx1"/>
            </w14:solidFill>
          </w14:textFill>
        </w:rPr>
        <w:t>（技术负责人姓名）</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作为本</w:t>
      </w:r>
      <w:r>
        <w:rPr>
          <w:rFonts w:hint="eastAsia" w:ascii="仿宋" w:hAnsi="仿宋" w:eastAsia="仿宋" w:cs="仿宋"/>
          <w:color w:val="000000" w:themeColor="text1"/>
          <w:sz w:val="24"/>
          <w:szCs w:val="24"/>
          <w:lang w:val="en-US"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项目技术负责人，并保证本建造师和技术负责人常驻施工现场，履行职责。</w:t>
      </w:r>
    </w:p>
    <w:p w14:paraId="67BEBD49">
      <w:pPr>
        <w:tabs>
          <w:tab w:val="left" w:pos="840"/>
        </w:tabs>
        <w:wordWrap w:val="0"/>
        <w:adjustRightInd w:val="0"/>
        <w:snapToGrid w:val="0"/>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一旦我方中标，我方保证按本招标文件投标人须知前附表一</w:t>
      </w:r>
      <w:r>
        <w:rPr>
          <w:rFonts w:hint="eastAsia" w:ascii="仿宋" w:hAnsi="仿宋" w:eastAsia="仿宋" w:cs="仿宋"/>
          <w:color w:val="000000" w:themeColor="text1"/>
          <w:sz w:val="24"/>
          <w:szCs w:val="24"/>
          <w:lang w:val="en-US" w:eastAsia="zh-CN"/>
          <w14:textFill>
            <w14:solidFill>
              <w14:schemeClr w14:val="tx1"/>
            </w14:solidFill>
          </w14:textFill>
        </w:rPr>
        <w:t>第1.3.3条规定提供</w:t>
      </w:r>
      <w:r>
        <w:rPr>
          <w:rFonts w:hint="eastAsia" w:ascii="仿宋" w:hAnsi="仿宋" w:eastAsia="仿宋" w:cs="仿宋"/>
          <w:color w:val="000000" w:themeColor="text1"/>
          <w:sz w:val="24"/>
          <w:szCs w:val="24"/>
          <w14:textFill>
            <w14:solidFill>
              <w14:schemeClr w14:val="tx1"/>
            </w14:solidFill>
          </w14:textFill>
        </w:rPr>
        <w:t>质保期及售后服务要求</w:t>
      </w:r>
    </w:p>
    <w:p w14:paraId="33475C8E">
      <w:pPr>
        <w:tabs>
          <w:tab w:val="left" w:pos="840"/>
        </w:tabs>
        <w:wordWrap w:val="0"/>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、我方同意所提交的投标文件在本招标文件投标人须知前附表一第3.3.1条规定的投标有效期内有效，在此期间内如果中标，我方将受此约束。</w:t>
      </w:r>
    </w:p>
    <w:p w14:paraId="2CAB1A2B">
      <w:pPr>
        <w:tabs>
          <w:tab w:val="left" w:pos="840"/>
        </w:tabs>
        <w:wordWrap w:val="0"/>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、除非另外达成协议并生效，你方的中标通知书和本投标文件将成为约束双方的合同文件的组成部分。</w:t>
      </w:r>
    </w:p>
    <w:p w14:paraId="0A46AD33">
      <w:pPr>
        <w:tabs>
          <w:tab w:val="left" w:pos="840"/>
        </w:tabs>
        <w:wordWrap w:val="0"/>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、我方已按规定提交投标保证金</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sz w:val="24"/>
          <w:szCs w:val="24"/>
          <w:highlight w:val="none"/>
        </w:rPr>
        <w:t>并承诺以人民币</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万元作为本项目的投标担保。</w:t>
      </w:r>
      <w:r>
        <w:rPr>
          <w:rFonts w:hint="eastAsia" w:ascii="仿宋" w:hAnsi="仿宋" w:eastAsia="仿宋" w:cs="仿宋"/>
          <w:color w:val="000000" w:themeColor="text1"/>
          <w:sz w:val="24"/>
          <w:szCs w:val="24"/>
          <w14:textFill>
            <w14:solidFill>
              <w14:schemeClr w14:val="tx1"/>
            </w14:solidFill>
          </w14:textFill>
        </w:rPr>
        <w:t>。</w:t>
      </w:r>
    </w:p>
    <w:p w14:paraId="712F9735">
      <w:pPr>
        <w:tabs>
          <w:tab w:val="left" w:pos="840"/>
        </w:tabs>
        <w:wordWrap w:val="0"/>
        <w:adjustRightInd w:val="0"/>
        <w:snapToGrid w:val="0"/>
        <w:spacing w:line="360" w:lineRule="auto"/>
        <w:ind w:firstLine="480" w:firstLineChars="200"/>
        <w:rPr>
          <w:rFonts w:ascii="仿宋" w:hAnsi="仿宋" w:eastAsia="仿宋" w:cs="仿宋"/>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、我方不存在招标文件第二章1.4.3的情形。</w:t>
      </w:r>
    </w:p>
    <w:p w14:paraId="36299C48">
      <w:pPr>
        <w:wordWrap w:val="0"/>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仿宋" w:hAnsi="仿宋" w:eastAsia="仿宋" w:cs="仿宋"/>
          <w:sz w:val="24"/>
          <w:szCs w:val="24"/>
          <w:highlight w:val="none"/>
        </w:rPr>
        <w:t>项目经理目前未在其他在建项目担任项目经理，</w:t>
      </w:r>
      <w:r>
        <w:rPr>
          <w:rFonts w:hint="eastAsia" w:ascii="仿宋" w:hAnsi="仿宋" w:eastAsia="仿宋" w:cs="仿宋"/>
          <w:color w:val="000000" w:themeColor="text1"/>
          <w:sz w:val="24"/>
          <w:szCs w:val="24"/>
          <w14:textFill>
            <w14:solidFill>
              <w14:schemeClr w14:val="tx1"/>
            </w14:solidFill>
          </w14:textFill>
        </w:rPr>
        <w:t>若有违反上述承诺内容的行为，愿意承担法律责任。</w:t>
      </w:r>
    </w:p>
    <w:p w14:paraId="39B798C1">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11706C71">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34F3F2B0">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5FA8A5FA">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0F3705B8">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77C3BD5E">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1C44D2E8">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36DA5B31">
      <w:pPr>
        <w:wordWrap w:val="0"/>
        <w:adjustRightInd w:val="0"/>
        <w:snapToGrid w:val="0"/>
        <w:spacing w:line="360" w:lineRule="auto"/>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rPr>
        <w:br w:type="page"/>
      </w:r>
    </w:p>
    <w:p w14:paraId="67773385">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rPr>
        <w:t>二、法定代表人身份证明书</w:t>
      </w:r>
    </w:p>
    <w:p w14:paraId="090AD69C">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投 标 人：</w:t>
      </w:r>
    </w:p>
    <w:p w14:paraId="39A1C448">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单位性质：</w:t>
      </w:r>
    </w:p>
    <w:p w14:paraId="1FF8DC80">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地    址：</w:t>
      </w:r>
    </w:p>
    <w:p w14:paraId="507030DA">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成立时间：</w:t>
      </w:r>
      <w:r>
        <w:rPr>
          <w:rFonts w:hint="eastAsia" w:ascii="仿宋" w:hAnsi="仿宋" w:eastAsia="仿宋" w:cs="仿宋"/>
          <w:color w:val="000000"/>
          <w:sz w:val="24"/>
          <w:szCs w:val="24"/>
        </w:rPr>
        <w:t xml:space="preserve">      年    月    日</w:t>
      </w:r>
    </w:p>
    <w:p w14:paraId="730BC3D6">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经营期限：</w:t>
      </w:r>
    </w:p>
    <w:p w14:paraId="29BBB808">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姓    名：</w:t>
      </w:r>
    </w:p>
    <w:p w14:paraId="6BFCC01F">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性    别：</w:t>
      </w:r>
    </w:p>
    <w:p w14:paraId="208C5375">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年    龄：</w:t>
      </w:r>
    </w:p>
    <w:p w14:paraId="71F238CF">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职    务：</w:t>
      </w:r>
    </w:p>
    <w:p w14:paraId="61587148">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w:t>
      </w:r>
    </w:p>
    <w:p w14:paraId="23C951C6">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特此证明。</w:t>
      </w:r>
    </w:p>
    <w:p w14:paraId="6F86974E">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0BA85640">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 标 人：                               （盖章）</w:t>
      </w:r>
    </w:p>
    <w:p w14:paraId="43A9EE07">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11B6F1D8">
      <w:pPr>
        <w:wordWrap w:val="0"/>
        <w:adjustRightInd w:val="0"/>
        <w:snapToGrid w:val="0"/>
        <w:spacing w:line="360" w:lineRule="auto"/>
        <w:rPr>
          <w:rFonts w:ascii="仿宋" w:hAnsi="仿宋" w:eastAsia="仿宋" w:cs="仿宋"/>
          <w:color w:val="000000"/>
          <w:szCs w:val="21"/>
        </w:rPr>
      </w:pPr>
    </w:p>
    <w:p w14:paraId="51848563">
      <w:pPr>
        <w:wordWrap w:val="0"/>
        <w:adjustRightInd w:val="0"/>
        <w:snapToGrid w:val="0"/>
        <w:spacing w:before="156" w:beforeLines="50" w:after="156" w:afterLines="50" w:line="360" w:lineRule="auto"/>
        <w:rPr>
          <w:rFonts w:ascii="仿宋" w:hAnsi="仿宋" w:eastAsia="仿宋" w:cs="仿宋"/>
          <w:color w:val="000000"/>
          <w:szCs w:val="21"/>
        </w:rPr>
      </w:pPr>
      <w:r>
        <w:rPr>
          <w:rFonts w:hint="eastAsia" w:ascii="仿宋" w:hAnsi="仿宋" w:eastAsia="仿宋" w:cs="仿宋"/>
          <w:color w:val="000000"/>
          <w:szCs w:val="21"/>
        </w:rPr>
        <w:t>附法定代表人身份证复印件（包括正、背面）</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14:paraId="6160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52" w:type="dxa"/>
            <w:vAlign w:val="center"/>
          </w:tcPr>
          <w:p w14:paraId="2A70D381">
            <w:pPr>
              <w:wordWrap w:val="0"/>
              <w:adjustRightInd w:val="0"/>
              <w:snapToGrid w:val="0"/>
              <w:spacing w:line="360" w:lineRule="auto"/>
              <w:jc w:val="center"/>
              <w:rPr>
                <w:rFonts w:ascii="仿宋" w:hAnsi="仿宋" w:eastAsia="仿宋" w:cs="仿宋"/>
                <w:color w:val="000000"/>
                <w:szCs w:val="21"/>
              </w:rPr>
            </w:pPr>
          </w:p>
        </w:tc>
        <w:tc>
          <w:tcPr>
            <w:tcW w:w="4252" w:type="dxa"/>
            <w:vAlign w:val="center"/>
          </w:tcPr>
          <w:p w14:paraId="65B51DEB">
            <w:pPr>
              <w:wordWrap w:val="0"/>
              <w:adjustRightInd w:val="0"/>
              <w:snapToGrid w:val="0"/>
              <w:spacing w:line="360" w:lineRule="auto"/>
              <w:jc w:val="center"/>
              <w:rPr>
                <w:rFonts w:ascii="仿宋" w:hAnsi="仿宋" w:eastAsia="仿宋" w:cs="仿宋"/>
                <w:color w:val="000000"/>
                <w:szCs w:val="21"/>
              </w:rPr>
            </w:pPr>
          </w:p>
        </w:tc>
      </w:tr>
    </w:tbl>
    <w:p w14:paraId="6C287F9D">
      <w:pPr>
        <w:wordWrap w:val="0"/>
        <w:adjustRightInd w:val="0"/>
        <w:snapToGrid w:val="0"/>
        <w:spacing w:line="360" w:lineRule="auto"/>
        <w:rPr>
          <w:rFonts w:ascii="仿宋" w:hAnsi="仿宋" w:eastAsia="仿宋" w:cs="仿宋"/>
          <w:b/>
          <w:color w:val="000000"/>
          <w:sz w:val="32"/>
          <w:szCs w:val="32"/>
        </w:rPr>
      </w:pPr>
      <w:r>
        <w:rPr>
          <w:rFonts w:hint="eastAsia" w:ascii="仿宋" w:hAnsi="仿宋" w:eastAsia="仿宋" w:cs="仿宋"/>
          <w:color w:val="000000"/>
          <w:szCs w:val="21"/>
          <w:lang w:val="en-US" w:eastAsia="zh-CN"/>
        </w:rPr>
        <w:t>注：联合体投标的，由牵头人出具。</w:t>
      </w:r>
      <w:r>
        <w:rPr>
          <w:rFonts w:hint="eastAsia" w:ascii="仿宋" w:hAnsi="仿宋" w:eastAsia="仿宋" w:cs="仿宋"/>
          <w:b/>
          <w:color w:val="000000"/>
          <w:sz w:val="32"/>
          <w:szCs w:val="32"/>
        </w:rPr>
        <w:br w:type="page"/>
      </w:r>
    </w:p>
    <w:p w14:paraId="7017D69A">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rPr>
        <w:t>三、法人授权委托证明书</w:t>
      </w:r>
    </w:p>
    <w:p w14:paraId="23145CF9">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（投标人名称）的法定代表人，现委托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（姓名）为我方代理人。代理人根据授权，以我方名义签署、澄清、说明、补正、递交、撤回、修改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（项目名称）投标文件、签订合同和处理有关事宜，其法律后果由我方承担。</w:t>
      </w:r>
    </w:p>
    <w:p w14:paraId="74085D76">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委托期限：自开标之日起至投标有效期满</w:t>
      </w:r>
    </w:p>
    <w:p w14:paraId="4B52BBFD">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代理人无转委托权。</w:t>
      </w:r>
    </w:p>
    <w:p w14:paraId="07EF59ED">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5BC9F214">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  标  人：                               （盖章）</w:t>
      </w:r>
    </w:p>
    <w:p w14:paraId="6B74E893">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0506CC9B">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                               （签字）</w:t>
      </w:r>
    </w:p>
    <w:p w14:paraId="05199A0D">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rPr>
        <w:t>身份证号码：</w:t>
      </w:r>
    </w:p>
    <w:p w14:paraId="676A6C32">
      <w:pPr>
        <w:wordWrap w:val="0"/>
        <w:adjustRightInd w:val="0"/>
        <w:snapToGrid w:val="0"/>
        <w:spacing w:line="360" w:lineRule="auto"/>
        <w:ind w:firstLine="480" w:firstLineChars="200"/>
        <w:rPr>
          <w:rFonts w:ascii="仿宋" w:hAnsi="仿宋" w:eastAsia="仿宋" w:cs="仿宋"/>
          <w:color w:val="000000"/>
          <w:sz w:val="24"/>
          <w:szCs w:val="24"/>
        </w:rPr>
      </w:pPr>
    </w:p>
    <w:p w14:paraId="5CE68FAD">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委托代理人：                               （签字）</w:t>
      </w:r>
    </w:p>
    <w:p w14:paraId="1745E34A">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rPr>
        <w:t>身份证号码：</w:t>
      </w:r>
    </w:p>
    <w:p w14:paraId="42518EED">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11CB0DCD">
      <w:pPr>
        <w:wordWrap w:val="0"/>
        <w:adjustRightInd w:val="0"/>
        <w:snapToGrid w:val="0"/>
        <w:spacing w:before="156" w:beforeLines="50" w:after="156" w:afterLines="50" w:line="360" w:lineRule="auto"/>
        <w:rPr>
          <w:rFonts w:ascii="仿宋" w:hAnsi="仿宋" w:eastAsia="仿宋" w:cs="仿宋"/>
          <w:color w:val="000000"/>
          <w:szCs w:val="21"/>
        </w:rPr>
      </w:pPr>
      <w:r>
        <w:rPr>
          <w:rFonts w:hint="eastAsia" w:ascii="仿宋" w:hAnsi="仿宋" w:eastAsia="仿宋" w:cs="仿宋"/>
          <w:color w:val="000000"/>
          <w:szCs w:val="21"/>
        </w:rPr>
        <w:t>附授权代理人身份证复印件（包括正、背面）</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14:paraId="41B7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52" w:type="dxa"/>
            <w:vAlign w:val="center"/>
          </w:tcPr>
          <w:p w14:paraId="5B99EF63">
            <w:pPr>
              <w:wordWrap w:val="0"/>
              <w:adjustRightInd w:val="0"/>
              <w:snapToGrid w:val="0"/>
              <w:spacing w:line="360" w:lineRule="auto"/>
              <w:jc w:val="center"/>
              <w:rPr>
                <w:rFonts w:ascii="仿宋" w:hAnsi="仿宋" w:eastAsia="仿宋" w:cs="仿宋"/>
                <w:color w:val="000000"/>
                <w:szCs w:val="21"/>
              </w:rPr>
            </w:pPr>
          </w:p>
        </w:tc>
        <w:tc>
          <w:tcPr>
            <w:tcW w:w="4252" w:type="dxa"/>
            <w:vAlign w:val="center"/>
          </w:tcPr>
          <w:p w14:paraId="18E1E5C1">
            <w:pPr>
              <w:wordWrap w:val="0"/>
              <w:adjustRightInd w:val="0"/>
              <w:snapToGrid w:val="0"/>
              <w:spacing w:line="360" w:lineRule="auto"/>
              <w:jc w:val="center"/>
              <w:rPr>
                <w:rFonts w:ascii="仿宋" w:hAnsi="仿宋" w:eastAsia="仿宋" w:cs="仿宋"/>
                <w:color w:val="000000"/>
                <w:szCs w:val="21"/>
              </w:rPr>
            </w:pPr>
          </w:p>
        </w:tc>
      </w:tr>
    </w:tbl>
    <w:p w14:paraId="1124A1E6">
      <w:pPr>
        <w:wordWrap w:val="0"/>
        <w:adjustRightInd w:val="0"/>
        <w:snapToGrid w:val="0"/>
        <w:spacing w:before="156" w:beforeLines="50" w:line="360" w:lineRule="auto"/>
        <w:rPr>
          <w:rFonts w:ascii="仿宋" w:hAnsi="仿宋" w:eastAsia="仿宋" w:cs="仿宋"/>
          <w:color w:val="000000"/>
          <w:szCs w:val="21"/>
        </w:rPr>
      </w:pPr>
      <w:r>
        <w:rPr>
          <w:rFonts w:hint="eastAsia" w:ascii="仿宋" w:hAnsi="仿宋" w:eastAsia="仿宋" w:cs="仿宋"/>
          <w:color w:val="000000"/>
          <w:szCs w:val="21"/>
        </w:rPr>
        <w:t>注：1、如果由投标人的法定代表人签署投标文件并出席开标会的，则无需提供法人授权委托证明书；如果由投标人的委托代理人签署投标文件并出席开标会的，则须附有法定代表人身份证明书。</w:t>
      </w:r>
      <w:r>
        <w:rPr>
          <w:rFonts w:hint="eastAsia" w:ascii="仿宋" w:hAnsi="仿宋" w:eastAsia="仿宋" w:cs="仿宋"/>
          <w:color w:val="000000"/>
          <w:szCs w:val="21"/>
          <w:lang w:val="en-US" w:eastAsia="zh-CN"/>
        </w:rPr>
        <w:t>联合体投标的，由牵头人出具。</w:t>
      </w:r>
    </w:p>
    <w:p w14:paraId="735DA598">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2、委托期限可写：自开标之日起至投标有效期满。</w:t>
      </w:r>
    </w:p>
    <w:p w14:paraId="05CF942A">
      <w:pPr>
        <w:wordWrap w:val="0"/>
        <w:adjustRightInd w:val="0"/>
        <w:snapToGrid w:val="0"/>
        <w:spacing w:line="360" w:lineRule="auto"/>
        <w:rPr>
          <w:rFonts w:ascii="仿宋" w:hAnsi="仿宋" w:eastAsia="仿宋" w:cs="仿宋"/>
          <w:b/>
          <w:color w:val="000000"/>
          <w:sz w:val="32"/>
          <w:szCs w:val="32"/>
        </w:rPr>
      </w:pPr>
      <w:r>
        <w:rPr>
          <w:rFonts w:hint="eastAsia" w:ascii="仿宋" w:hAnsi="仿宋" w:eastAsia="仿宋" w:cs="仿宋"/>
          <w:b/>
          <w:color w:val="000000"/>
          <w:sz w:val="32"/>
          <w:szCs w:val="32"/>
        </w:rPr>
        <w:br w:type="page"/>
      </w:r>
    </w:p>
    <w:p w14:paraId="44105874">
      <w:pPr>
        <w:shd w:val="clear"/>
        <w:spacing w:line="360" w:lineRule="auto"/>
        <w:jc w:val="center"/>
        <w:outlineLvl w:val="1"/>
        <w:rPr>
          <w:rFonts w:hint="eastAsia" w:ascii="仿宋" w:hAnsi="仿宋" w:eastAsia="仿宋" w:cs="仿宋"/>
          <w:b/>
          <w:spacing w:val="6"/>
          <w:sz w:val="32"/>
          <w:highlight w:val="none"/>
        </w:rPr>
      </w:pPr>
      <w:r>
        <w:rPr>
          <w:rFonts w:hint="eastAsia" w:ascii="仿宋" w:hAnsi="仿宋" w:eastAsia="仿宋" w:cs="仿宋"/>
          <w:b/>
          <w:spacing w:val="6"/>
          <w:sz w:val="32"/>
          <w:highlight w:val="none"/>
        </w:rPr>
        <w:t>四、联合体协议书（如果有</w:t>
      </w:r>
      <w:r>
        <w:rPr>
          <w:rFonts w:hint="eastAsia" w:ascii="仿宋" w:hAnsi="仿宋" w:eastAsia="仿宋" w:cs="仿宋"/>
          <w:b/>
          <w:spacing w:val="6"/>
          <w:sz w:val="32"/>
          <w:highlight w:val="none"/>
          <w:lang w:eastAsia="zh-CN"/>
        </w:rPr>
        <w:t>，</w:t>
      </w:r>
      <w:r>
        <w:rPr>
          <w:rFonts w:hint="eastAsia" w:ascii="仿宋" w:hAnsi="仿宋" w:eastAsia="仿宋" w:cs="仿宋"/>
          <w:b/>
          <w:spacing w:val="6"/>
          <w:sz w:val="32"/>
          <w:highlight w:val="none"/>
          <w:lang w:val="en-US" w:eastAsia="zh-CN"/>
        </w:rPr>
        <w:t>可根据需要调整内容</w:t>
      </w:r>
      <w:r>
        <w:rPr>
          <w:rFonts w:hint="eastAsia" w:ascii="仿宋" w:hAnsi="仿宋" w:eastAsia="仿宋" w:cs="仿宋"/>
          <w:b/>
          <w:spacing w:val="6"/>
          <w:sz w:val="32"/>
          <w:highlight w:val="none"/>
        </w:rPr>
        <w:t>）</w:t>
      </w:r>
    </w:p>
    <w:p w14:paraId="37A54B19">
      <w:pPr>
        <w:shd w:val="clear"/>
        <w:spacing w:line="50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u w:val="single"/>
        </w:rPr>
        <w:t>（所有成员单位名称）</w:t>
      </w:r>
      <w:r>
        <w:rPr>
          <w:rFonts w:hint="eastAsia" w:ascii="仿宋" w:hAnsi="仿宋" w:eastAsia="仿宋" w:cs="仿宋"/>
          <w:sz w:val="24"/>
          <w:highlight w:val="none"/>
        </w:rPr>
        <w:t>自愿组成联合体，共同参加</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（项目名称）</w:t>
      </w:r>
      <w:r>
        <w:rPr>
          <w:rFonts w:hint="eastAsia" w:ascii="仿宋" w:hAnsi="仿宋" w:eastAsia="仿宋" w:cs="仿宋"/>
          <w:sz w:val="24"/>
          <w:highlight w:val="none"/>
        </w:rPr>
        <w:t>投标。现就联合体投标事宜订立如下协议。</w:t>
      </w:r>
    </w:p>
    <w:p w14:paraId="19AB28F7">
      <w:pPr>
        <w:shd w:val="clear"/>
        <w:spacing w:line="50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（某成员单位名称）</w:t>
      </w:r>
      <w:r>
        <w:rPr>
          <w:rFonts w:hint="eastAsia" w:ascii="仿宋" w:hAnsi="仿宋" w:eastAsia="仿宋" w:cs="仿宋"/>
          <w:sz w:val="24"/>
          <w:highlight w:val="none"/>
        </w:rPr>
        <w:t>为牵头人。</w:t>
      </w:r>
    </w:p>
    <w:p w14:paraId="30E96939">
      <w:pPr>
        <w:shd w:val="clear"/>
        <w:spacing w:line="50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14:paraId="200BC9A9">
      <w:pPr>
        <w:shd w:val="clear"/>
        <w:spacing w:line="50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3.联合体将严格按照招标文件的各项要求，递交投标文件，履行合同，并对外承担连带责任。</w:t>
      </w:r>
    </w:p>
    <w:p w14:paraId="166438A2">
      <w:pPr>
        <w:shd w:val="clear"/>
        <w:spacing w:line="50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4.联合体牵头人代表联合体签署投标文件，联合体牵头人的所有承诺均认为代表了联合体各成员。</w:t>
      </w:r>
    </w:p>
    <w:p w14:paraId="07933826">
      <w:pPr>
        <w:shd w:val="clear"/>
        <w:spacing w:line="50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5.联合体各成员单位内部的职责分工如下：</w:t>
      </w:r>
      <w:r>
        <w:rPr>
          <w:rFonts w:hint="eastAsia" w:ascii="仿宋" w:hAnsi="仿宋" w:eastAsia="仿宋" w:cs="仿宋"/>
          <w:sz w:val="24"/>
          <w:highlight w:val="none"/>
          <w:u w:val="single"/>
        </w:rPr>
        <w:t>（牵头人名称）</w:t>
      </w:r>
      <w:r>
        <w:rPr>
          <w:rFonts w:hint="eastAsia" w:ascii="仿宋" w:hAnsi="仿宋" w:eastAsia="仿宋" w:cs="仿宋"/>
          <w:sz w:val="24"/>
          <w:highlight w:val="none"/>
          <w:u w:val="none"/>
        </w:rPr>
        <w:t>承担</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rPr>
        <w:t>工作，</w:t>
      </w:r>
      <w:r>
        <w:rPr>
          <w:rFonts w:hint="eastAsia" w:ascii="仿宋" w:hAnsi="仿宋" w:eastAsia="仿宋" w:cs="仿宋"/>
          <w:sz w:val="24"/>
          <w:highlight w:val="none"/>
          <w:u w:val="single"/>
        </w:rPr>
        <w:t>（成员1名称）</w:t>
      </w:r>
      <w:r>
        <w:rPr>
          <w:rFonts w:hint="eastAsia" w:ascii="仿宋" w:hAnsi="仿宋" w:eastAsia="仿宋" w:cs="仿宋"/>
          <w:sz w:val="24"/>
          <w:highlight w:val="none"/>
          <w:u w:val="none"/>
        </w:rPr>
        <w:t>承担</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rPr>
        <w:t>工作，</w:t>
      </w:r>
      <w:r>
        <w:rPr>
          <w:rFonts w:hint="eastAsia" w:ascii="仿宋" w:hAnsi="仿宋" w:eastAsia="仿宋" w:cs="仿宋"/>
          <w:sz w:val="24"/>
          <w:highlight w:val="none"/>
          <w:u w:val="single"/>
        </w:rPr>
        <w:t>（成员2名称）</w:t>
      </w:r>
      <w:r>
        <w:rPr>
          <w:rFonts w:hint="eastAsia" w:ascii="仿宋" w:hAnsi="仿宋" w:eastAsia="仿宋" w:cs="仿宋"/>
          <w:sz w:val="24"/>
          <w:highlight w:val="none"/>
          <w:u w:val="none"/>
        </w:rPr>
        <w:t>承担</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rPr>
        <w:t>工作。</w:t>
      </w:r>
    </w:p>
    <w:p w14:paraId="17184C61">
      <w:pPr>
        <w:shd w:val="clear"/>
        <w:spacing w:line="500" w:lineRule="exact"/>
        <w:ind w:firstLine="480" w:firstLineChars="200"/>
        <w:outlineLvl w:val="9"/>
        <w:rPr>
          <w:rFonts w:hint="eastAsia" w:ascii="仿宋" w:hAnsi="仿宋" w:eastAsia="仿宋" w:cs="仿宋"/>
          <w:sz w:val="24"/>
          <w:highlight w:val="none"/>
          <w:u w:val="single"/>
        </w:rPr>
      </w:pPr>
      <w:r>
        <w:rPr>
          <w:rFonts w:hint="eastAsia" w:ascii="仿宋" w:hAnsi="仿宋" w:eastAsia="仿宋" w:cs="仿宋"/>
          <w:sz w:val="24"/>
          <w:highlight w:val="none"/>
        </w:rPr>
        <w:t>6.投标工作和联合体在中标后</w:t>
      </w:r>
      <w:r>
        <w:rPr>
          <w:rFonts w:hint="eastAsia" w:ascii="仿宋" w:hAnsi="仿宋" w:eastAsia="仿宋" w:cs="仿宋"/>
          <w:sz w:val="24"/>
          <w:highlight w:val="none"/>
          <w:lang w:val="en-US" w:eastAsia="zh-CN"/>
        </w:rPr>
        <w:t>项目</w:t>
      </w:r>
      <w:r>
        <w:rPr>
          <w:rFonts w:hint="eastAsia" w:ascii="仿宋" w:hAnsi="仿宋" w:eastAsia="仿宋" w:cs="仿宋"/>
          <w:sz w:val="24"/>
          <w:highlight w:val="none"/>
        </w:rPr>
        <w:t>实施过程中的有关费用由其自行协定。</w:t>
      </w:r>
    </w:p>
    <w:p w14:paraId="7F4B4A53">
      <w:pPr>
        <w:shd w:val="clear"/>
        <w:spacing w:line="50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7.本协议书自签署之日起生效，合同履行完毕后自动失效。</w:t>
      </w:r>
    </w:p>
    <w:p w14:paraId="2064715C">
      <w:pPr>
        <w:shd w:val="clear"/>
        <w:spacing w:line="50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8.本协议书一式</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份，联合体成员和招标人各执</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份。</w:t>
      </w:r>
    </w:p>
    <w:p w14:paraId="102272F8">
      <w:pPr>
        <w:shd w:val="clear"/>
        <w:spacing w:line="480" w:lineRule="exact"/>
        <w:ind w:firstLine="480" w:firstLineChars="200"/>
        <w:outlineLvl w:val="9"/>
        <w:rPr>
          <w:rFonts w:hint="eastAsia" w:ascii="仿宋" w:hAnsi="仿宋" w:eastAsia="仿宋" w:cs="仿宋"/>
          <w:sz w:val="24"/>
          <w:highlight w:val="none"/>
        </w:rPr>
      </w:pPr>
    </w:p>
    <w:p w14:paraId="1F4492F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牵头方名称：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14:paraId="6858C35C">
      <w:pPr>
        <w:spacing w:line="500" w:lineRule="exact"/>
        <w:ind w:firstLine="480" w:firstLineChars="200"/>
        <w:rPr>
          <w:rFonts w:hint="eastAsia" w:ascii="仿宋" w:hAnsi="仿宋" w:eastAsia="仿宋" w:cs="仿宋"/>
          <w:color w:val="auto"/>
          <w:sz w:val="24"/>
          <w:highlight w:val="none"/>
        </w:rPr>
      </w:pPr>
      <w:bookmarkStart w:id="1" w:name="_Toc13670"/>
      <w:bookmarkStart w:id="2" w:name="_Toc3017"/>
      <w:bookmarkStart w:id="3" w:name="_Toc15507"/>
      <w:bookmarkStart w:id="4" w:name="_Toc32634"/>
      <w:bookmarkStart w:id="5" w:name="_Toc29233"/>
      <w:bookmarkStart w:id="6" w:name="_Toc32584"/>
      <w:bookmarkStart w:id="7" w:name="_Toc9302"/>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bookmarkEnd w:id="1"/>
      <w:bookmarkEnd w:id="2"/>
      <w:bookmarkEnd w:id="3"/>
      <w:bookmarkEnd w:id="4"/>
      <w:bookmarkEnd w:id="5"/>
      <w:bookmarkEnd w:id="6"/>
      <w:bookmarkEnd w:id="7"/>
    </w:p>
    <w:p w14:paraId="02FAFE00">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成员名称：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14:paraId="79948FD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14:paraId="78C44E7B">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成员名称：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14:paraId="6EA5B83F">
      <w:pPr>
        <w:spacing w:line="5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14:paraId="34C1EBB0">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983149B">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7A8D584C">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lang w:val="en-US" w:eastAsia="zh-CN"/>
        </w:rPr>
        <w:t>五</w:t>
      </w:r>
      <w:r>
        <w:rPr>
          <w:rFonts w:hint="eastAsia" w:ascii="仿宋" w:hAnsi="仿宋" w:eastAsia="仿宋" w:cs="仿宋"/>
          <w:b/>
          <w:color w:val="000000"/>
          <w:sz w:val="32"/>
          <w:szCs w:val="32"/>
        </w:rPr>
        <w:t>、投标保证金</w:t>
      </w:r>
    </w:p>
    <w:p w14:paraId="16949432">
      <w:pPr>
        <w:wordWrap w:val="0"/>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投标人须提供如下资料复印件附在本页或次页，复印件须加盖投标人公章：</w:t>
      </w:r>
    </w:p>
    <w:p w14:paraId="685A817F">
      <w:pPr>
        <w:tabs>
          <w:tab w:val="left" w:pos="294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电子保函形式：</w:t>
      </w:r>
    </w:p>
    <w:p w14:paraId="4199499A">
      <w:pPr>
        <w:tabs>
          <w:tab w:val="left" w:pos="294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1.投标人基本户银行开户许可证复印件或有银行盖章的《基本存款账户信息》复印件；</w:t>
      </w:r>
    </w:p>
    <w:p w14:paraId="40A63958">
      <w:pPr>
        <w:tabs>
          <w:tab w:val="left" w:pos="294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2.电子保函。</w:t>
      </w:r>
    </w:p>
    <w:p w14:paraId="082A38CE">
      <w:pPr>
        <w:tabs>
          <w:tab w:val="left" w:pos="294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银行保函形式：</w:t>
      </w:r>
    </w:p>
    <w:p w14:paraId="41220F19">
      <w:pPr>
        <w:tabs>
          <w:tab w:val="left" w:pos="2940"/>
        </w:tabs>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w:t>
      </w:r>
      <w:r>
        <w:rPr>
          <w:rFonts w:hint="eastAsia" w:ascii="仿宋" w:hAnsi="仿宋" w:eastAsia="仿宋" w:cs="仿宋"/>
          <w:color w:val="auto"/>
          <w:spacing w:val="-6"/>
          <w:sz w:val="24"/>
          <w:highlight w:val="none"/>
        </w:rPr>
        <w:t>投标人基本户银行开户许可证复印件或有银行盖章的《基本存款账户信息》复印件；</w:t>
      </w:r>
    </w:p>
    <w:p w14:paraId="7E226A2A">
      <w:pPr>
        <w:tabs>
          <w:tab w:val="left" w:pos="294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投标保函（版本见附件1）。</w:t>
      </w:r>
    </w:p>
    <w:p w14:paraId="6C48ACE3">
      <w:pPr>
        <w:spacing w:line="360" w:lineRule="auto"/>
        <w:ind w:firstLine="512" w:firstLineChars="200"/>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lang w:val="en-US" w:eastAsia="zh-CN"/>
        </w:rPr>
        <w:t>三</w:t>
      </w:r>
      <w:r>
        <w:rPr>
          <w:rFonts w:hint="eastAsia" w:ascii="仿宋" w:hAnsi="仿宋" w:eastAsia="仿宋" w:cs="仿宋"/>
          <w:color w:val="auto"/>
          <w:spacing w:val="8"/>
          <w:sz w:val="24"/>
          <w:highlight w:val="none"/>
        </w:rPr>
        <w:t>、保证保险形式：</w:t>
      </w:r>
    </w:p>
    <w:p w14:paraId="11E7BEF0">
      <w:pPr>
        <w:tabs>
          <w:tab w:val="left" w:pos="2940"/>
        </w:tabs>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w:t>
      </w:r>
      <w:r>
        <w:rPr>
          <w:rFonts w:hint="eastAsia" w:ascii="仿宋" w:hAnsi="仿宋" w:eastAsia="仿宋" w:cs="仿宋"/>
          <w:color w:val="auto"/>
          <w:spacing w:val="-6"/>
          <w:sz w:val="24"/>
          <w:highlight w:val="none"/>
        </w:rPr>
        <w:t>投标人基本户银行开户许可证复印件或有银行盖章的《基本存款账户信息》复印件；</w:t>
      </w:r>
    </w:p>
    <w:p w14:paraId="2197882D">
      <w:pPr>
        <w:tabs>
          <w:tab w:val="left" w:pos="2940"/>
        </w:tabs>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r>
        <w:rPr>
          <w:rFonts w:hint="eastAsia" w:ascii="仿宋" w:hAnsi="仿宋" w:eastAsia="仿宋" w:cs="仿宋"/>
          <w:color w:val="auto"/>
          <w:spacing w:val="-6"/>
          <w:sz w:val="24"/>
          <w:highlight w:val="none"/>
          <w:lang w:val="en-US" w:eastAsia="zh-CN"/>
        </w:rPr>
        <w:t>.</w:t>
      </w:r>
      <w:r>
        <w:rPr>
          <w:rFonts w:hint="eastAsia" w:ascii="仿宋" w:hAnsi="仿宋" w:eastAsia="仿宋" w:cs="仿宋"/>
          <w:color w:val="auto"/>
          <w:spacing w:val="-6"/>
          <w:sz w:val="24"/>
          <w:highlight w:val="none"/>
        </w:rPr>
        <w:t>投标保证保险保函（版本见附件2）。</w:t>
      </w:r>
    </w:p>
    <w:p w14:paraId="715155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、转账形式：</w:t>
      </w:r>
    </w:p>
    <w:p w14:paraId="516B5D31">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w:t>
      </w:r>
      <w:r>
        <w:rPr>
          <w:rFonts w:hint="eastAsia" w:ascii="仿宋" w:hAnsi="仿宋" w:eastAsia="仿宋" w:cs="仿宋"/>
          <w:color w:val="auto"/>
          <w:spacing w:val="-6"/>
          <w:sz w:val="24"/>
          <w:highlight w:val="none"/>
        </w:rPr>
        <w:t>投标人基本户银行开户许可证复印件或有银行盖章的《基本存款账户信息》复印件；</w:t>
      </w:r>
    </w:p>
    <w:p w14:paraId="0F70B55D">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r>
        <w:rPr>
          <w:rFonts w:hint="eastAsia" w:ascii="仿宋" w:hAnsi="仿宋" w:eastAsia="仿宋" w:cs="仿宋"/>
          <w:color w:val="auto"/>
          <w:spacing w:val="-6"/>
          <w:sz w:val="24"/>
          <w:highlight w:val="none"/>
          <w:lang w:val="en-US" w:eastAsia="zh-CN"/>
        </w:rPr>
        <w:t>.</w:t>
      </w:r>
      <w:r>
        <w:rPr>
          <w:rFonts w:hint="eastAsia" w:ascii="仿宋" w:hAnsi="仿宋" w:eastAsia="仿宋" w:cs="仿宋"/>
          <w:color w:val="auto"/>
          <w:spacing w:val="-6"/>
          <w:sz w:val="24"/>
          <w:highlight w:val="none"/>
        </w:rPr>
        <w:t>投标人从基本户转账投标保证金凭据复印件。</w:t>
      </w:r>
    </w:p>
    <w:p w14:paraId="15013CF0">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3、广州公共资源交易网打印的项目投标保证金确认回执复印件。</w:t>
      </w:r>
    </w:p>
    <w:p w14:paraId="22E7AAB1">
      <w:pPr>
        <w:wordWrap w:val="0"/>
        <w:adjustRightInd w:val="0"/>
        <w:snapToGrid w:val="0"/>
        <w:spacing w:line="360" w:lineRule="auto"/>
        <w:rPr>
          <w:rFonts w:ascii="仿宋" w:hAnsi="仿宋" w:eastAsia="仿宋" w:cs="仿宋"/>
          <w:b/>
          <w:bCs/>
          <w:color w:val="000000"/>
          <w:sz w:val="24"/>
        </w:rPr>
      </w:pPr>
      <w:r>
        <w:rPr>
          <w:rFonts w:hint="eastAsia" w:ascii="仿宋" w:hAnsi="仿宋" w:eastAsia="仿宋" w:cs="仿宋"/>
          <w:b/>
          <w:bCs/>
          <w:color w:val="000000"/>
          <w:sz w:val="24"/>
        </w:rPr>
        <w:br w:type="page"/>
      </w:r>
    </w:p>
    <w:p w14:paraId="6AAB8410">
      <w:pPr>
        <w:wordWrap w:val="0"/>
        <w:adjustRightInd w:val="0"/>
        <w:snapToGrid w:val="0"/>
        <w:spacing w:line="360" w:lineRule="auto"/>
        <w:jc w:val="left"/>
        <w:outlineLvl w:val="2"/>
        <w:rPr>
          <w:rFonts w:ascii="仿宋" w:hAnsi="仿宋" w:eastAsia="仿宋" w:cs="仿宋"/>
          <w:b/>
          <w:bCs/>
          <w:color w:val="000000"/>
          <w:sz w:val="24"/>
        </w:rPr>
      </w:pPr>
      <w:r>
        <w:rPr>
          <w:rFonts w:hint="eastAsia" w:ascii="仿宋" w:hAnsi="仿宋" w:eastAsia="仿宋" w:cs="仿宋"/>
          <w:b/>
          <w:bCs/>
          <w:color w:val="000000"/>
          <w:sz w:val="24"/>
        </w:rPr>
        <w:t>附件1：投标保函</w:t>
      </w:r>
    </w:p>
    <w:p w14:paraId="4C450B81">
      <w:pPr>
        <w:wordWrap w:val="0"/>
        <w:adjustRightInd w:val="0"/>
        <w:snapToGri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投 标 保 函</w:t>
      </w:r>
    </w:p>
    <w:p w14:paraId="7FFF5889">
      <w:pPr>
        <w:wordWrap w:val="0"/>
        <w:adjustRightInd w:val="0"/>
        <w:snapToGrid w:val="0"/>
        <w:spacing w:line="360" w:lineRule="auto"/>
        <w:ind w:firstLine="6300" w:firstLineChars="3000"/>
        <w:rPr>
          <w:rFonts w:ascii="仿宋" w:hAnsi="仿宋" w:eastAsia="仿宋" w:cs="仿宋"/>
          <w:color w:val="000000"/>
          <w:szCs w:val="21"/>
        </w:rPr>
      </w:pPr>
      <w:r>
        <w:rPr>
          <w:rFonts w:hint="eastAsia" w:ascii="仿宋" w:hAnsi="仿宋" w:eastAsia="仿宋" w:cs="仿宋"/>
          <w:color w:val="000000"/>
          <w:szCs w:val="21"/>
        </w:rPr>
        <w:t>保函编号：</w:t>
      </w:r>
      <w:r>
        <w:rPr>
          <w:rFonts w:hint="eastAsia" w:ascii="仿宋" w:hAnsi="仿宋" w:eastAsia="仿宋" w:cs="仿宋"/>
          <w:color w:val="000000"/>
          <w:szCs w:val="21"/>
          <w:u w:val="single"/>
        </w:rPr>
        <w:t xml:space="preserve">          </w:t>
      </w:r>
    </w:p>
    <w:p w14:paraId="28BEF7F2">
      <w:pPr>
        <w:wordWrap w:val="0"/>
        <w:adjustRightInd w:val="0"/>
        <w:snapToGrid w:val="0"/>
        <w:spacing w:line="360" w:lineRule="auto"/>
        <w:rPr>
          <w:rFonts w:ascii="仿宋" w:hAnsi="仿宋" w:eastAsia="仿宋" w:cs="仿宋"/>
          <w:color w:val="000000"/>
          <w:szCs w:val="21"/>
        </w:rPr>
      </w:pPr>
      <w:r>
        <w:rPr>
          <w:rFonts w:hint="eastAsia" w:ascii="仿宋" w:hAnsi="仿宋" w:eastAsia="仿宋" w:cs="仿宋"/>
          <w:color w:val="000000"/>
          <w:szCs w:val="21"/>
        </w:rPr>
        <w:t>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（下称受益人）：</w:t>
      </w:r>
    </w:p>
    <w:p w14:paraId="54E491FC">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鉴于</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（下称被保证人）将于</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日参加贵方招标项目广州公共资源交易中心项目编号为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的投标，我方接受被保证人的委托，在此向受益人提供一般保证责任的投标保证：</w:t>
      </w:r>
    </w:p>
    <w:p w14:paraId="07EDD6E0">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一、本保函的最高担保金额为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（币种）</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（小写）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（大写）。</w:t>
      </w:r>
    </w:p>
    <w:p w14:paraId="5437A828">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二、本保函投标有效期从提交投标文件的截止之日算起，投标有效期为90日历天。</w:t>
      </w:r>
    </w:p>
    <w:p w14:paraId="204FEA61">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三、在本保证担保的有效期间内，如果被保证人出现下列情形之一，受益人可以向我方提起索赔：</w:t>
      </w:r>
    </w:p>
    <w:p w14:paraId="7D6F7D69">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1、被保证人在招标文件规定的投标有效期内撤回其投标。</w:t>
      </w:r>
    </w:p>
    <w:p w14:paraId="5F90A669">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2、被保证人在投标有效期内收到受益人发出的中标通知书后，不能或拒绝按招标文件的要求签署项目合同。</w:t>
      </w:r>
    </w:p>
    <w:p w14:paraId="4D0DF008">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3、被保证人在投标有效期内收到受益人发出的中标通知书后，不能或拒绝按招标文件的规定提交履约担保。</w:t>
      </w:r>
    </w:p>
    <w:p w14:paraId="332EBF2A">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4、被保证人在投标过程中提供虚假材料或有其他违规行为的。</w:t>
      </w:r>
    </w:p>
    <w:p w14:paraId="64E38F37">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7268C083">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五、索赔通知应当说明索赔理由、索赔金额、受款账户，并必须在本保证担保的保证期内送达我方。</w:t>
      </w:r>
    </w:p>
    <w:p w14:paraId="1359FB2D">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六、本保证担保项下的权利不得转让。</w:t>
      </w:r>
    </w:p>
    <w:p w14:paraId="5AB2B554">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七、本保证担保的有效期间届满，或我方已向受益人支付本保证担保的担保金额，我方的保证责任免除。</w:t>
      </w:r>
    </w:p>
    <w:p w14:paraId="107F97E6">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八、本保证担保适用中华人民共和国法律。</w:t>
      </w:r>
    </w:p>
    <w:p w14:paraId="19E88529">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九、本保证担保以中文文本为准，涂改无效。</w:t>
      </w:r>
    </w:p>
    <w:p w14:paraId="0EA60FF0">
      <w:pPr>
        <w:wordWrap w:val="0"/>
        <w:adjustRightInd w:val="0"/>
        <w:snapToGrid w:val="0"/>
        <w:spacing w:line="360" w:lineRule="auto"/>
        <w:rPr>
          <w:rFonts w:ascii="仿宋" w:hAnsi="仿宋" w:eastAsia="仿宋" w:cs="仿宋"/>
          <w:color w:val="000000"/>
          <w:szCs w:val="21"/>
        </w:rPr>
      </w:pPr>
    </w:p>
    <w:p w14:paraId="6D7118D6">
      <w:pPr>
        <w:wordWrap w:val="0"/>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保证人（盖章）：</w:t>
      </w:r>
      <w:r>
        <w:rPr>
          <w:rFonts w:hint="eastAsia" w:ascii="仿宋" w:hAnsi="仿宋" w:eastAsia="仿宋" w:cs="仿宋"/>
          <w:color w:val="000000"/>
          <w:szCs w:val="21"/>
          <w:u w:val="single"/>
        </w:rPr>
        <w:t xml:space="preserve">                              </w:t>
      </w:r>
    </w:p>
    <w:p w14:paraId="36B75BF4">
      <w:pPr>
        <w:wordWrap w:val="0"/>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法定代表人或其授权委托代理人（签字或盖章）：</w:t>
      </w:r>
      <w:r>
        <w:rPr>
          <w:rFonts w:hint="eastAsia" w:ascii="仿宋" w:hAnsi="仿宋" w:eastAsia="仿宋" w:cs="仿宋"/>
          <w:color w:val="000000"/>
          <w:szCs w:val="21"/>
          <w:u w:val="single"/>
        </w:rPr>
        <w:t xml:space="preserve">          </w:t>
      </w:r>
    </w:p>
    <w:p w14:paraId="627193DE">
      <w:pPr>
        <w:wordWrap w:val="0"/>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单位地址：</w:t>
      </w:r>
      <w:r>
        <w:rPr>
          <w:rFonts w:hint="eastAsia" w:ascii="仿宋" w:hAnsi="仿宋" w:eastAsia="仿宋" w:cs="仿宋"/>
          <w:color w:val="000000"/>
          <w:szCs w:val="21"/>
          <w:u w:val="single"/>
        </w:rPr>
        <w:t xml:space="preserve">                              </w:t>
      </w:r>
    </w:p>
    <w:p w14:paraId="45184A45">
      <w:pPr>
        <w:wordWrap w:val="0"/>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邮政编码：</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电话：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传真：</w:t>
      </w:r>
      <w:r>
        <w:rPr>
          <w:rFonts w:hint="eastAsia" w:ascii="仿宋" w:hAnsi="仿宋" w:eastAsia="仿宋" w:cs="仿宋"/>
          <w:color w:val="000000"/>
          <w:szCs w:val="21"/>
          <w:u w:val="single"/>
        </w:rPr>
        <w:t xml:space="preserve">          </w:t>
      </w:r>
    </w:p>
    <w:p w14:paraId="73870427">
      <w:pPr>
        <w:wordWrap w:val="0"/>
        <w:adjustRightInd w:val="0"/>
        <w:snapToGrid w:val="0"/>
        <w:spacing w:line="360" w:lineRule="auto"/>
        <w:rPr>
          <w:rFonts w:ascii="仿宋" w:hAnsi="仿宋" w:eastAsia="仿宋" w:cs="仿宋"/>
          <w:color w:val="000000"/>
          <w:szCs w:val="21"/>
        </w:rPr>
      </w:pPr>
      <w:r>
        <w:rPr>
          <w:rFonts w:hint="eastAsia" w:ascii="仿宋" w:hAnsi="仿宋" w:eastAsia="仿宋" w:cs="仿宋"/>
          <w:color w:val="000000"/>
          <w:szCs w:val="21"/>
        </w:rPr>
        <w:t>日    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73EBB448">
      <w:pPr>
        <w:wordWrap w:val="0"/>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（本保函失效后，请将原件退回我方注销）</w:t>
      </w:r>
    </w:p>
    <w:p w14:paraId="621B6167">
      <w:pPr>
        <w:wordWrap w:val="0"/>
        <w:adjustRightInd w:val="0"/>
        <w:snapToGrid w:val="0"/>
        <w:spacing w:line="360" w:lineRule="auto"/>
        <w:jc w:val="left"/>
        <w:outlineLvl w:val="2"/>
        <w:rPr>
          <w:rFonts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bCs/>
          <w:color w:val="000000"/>
          <w:sz w:val="24"/>
        </w:rPr>
        <w:t>附件2：投标保证保险保函</w:t>
      </w:r>
    </w:p>
    <w:p w14:paraId="3B922C40">
      <w:pPr>
        <w:wordWrap w:val="0"/>
        <w:adjustRightInd w:val="0"/>
        <w:snapToGri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投 标 保 证 保 险 保 函</w:t>
      </w:r>
    </w:p>
    <w:p w14:paraId="5CA93E57">
      <w:pPr>
        <w:wordWrap w:val="0"/>
        <w:adjustRightInd w:val="0"/>
        <w:snapToGrid w:val="0"/>
        <w:spacing w:line="360" w:lineRule="auto"/>
        <w:ind w:firstLine="6300" w:firstLineChars="3000"/>
        <w:rPr>
          <w:rFonts w:ascii="仿宋" w:hAnsi="仿宋" w:eastAsia="仿宋" w:cs="仿宋"/>
          <w:color w:val="000000"/>
          <w:szCs w:val="21"/>
        </w:rPr>
      </w:pPr>
      <w:r>
        <w:rPr>
          <w:rFonts w:hint="eastAsia" w:ascii="仿宋" w:hAnsi="仿宋" w:eastAsia="仿宋" w:cs="仿宋"/>
          <w:color w:val="000000"/>
          <w:szCs w:val="21"/>
        </w:rPr>
        <w:t>保函编号：</w:t>
      </w:r>
      <w:r>
        <w:rPr>
          <w:rFonts w:hint="eastAsia" w:ascii="仿宋" w:hAnsi="仿宋" w:eastAsia="仿宋" w:cs="仿宋"/>
          <w:color w:val="000000"/>
          <w:szCs w:val="21"/>
          <w:u w:val="single"/>
        </w:rPr>
        <w:t xml:space="preserve">          </w:t>
      </w:r>
    </w:p>
    <w:p w14:paraId="20631F64">
      <w:pPr>
        <w:wordWrap w:val="0"/>
        <w:adjustRightInd w:val="0"/>
        <w:snapToGrid w:val="0"/>
        <w:spacing w:line="360" w:lineRule="auto"/>
        <w:rPr>
          <w:rFonts w:ascii="仿宋" w:hAnsi="仿宋" w:eastAsia="仿宋" w:cs="仿宋"/>
          <w:color w:val="000000"/>
          <w:szCs w:val="21"/>
        </w:rPr>
      </w:pPr>
      <w:r>
        <w:rPr>
          <w:rFonts w:hint="eastAsia" w:ascii="仿宋" w:hAnsi="仿宋" w:eastAsia="仿宋" w:cs="仿宋"/>
          <w:color w:val="000000"/>
          <w:szCs w:val="21"/>
        </w:rPr>
        <w:t>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（下称受益人）：</w:t>
      </w:r>
    </w:p>
    <w:p w14:paraId="04FCD245">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鉴于</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（下称被保证人）将于</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日参加贵方招标项目广州公共资源交易中心项目编号为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的投标，我方接受投保人的委托，在此向受益人提供一般保证责任的投标保证：</w:t>
      </w:r>
    </w:p>
    <w:p w14:paraId="7D7D77BD">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一、本保函的最高担保金额为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（币种）</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（小写）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（大写）。</w:t>
      </w:r>
    </w:p>
    <w:p w14:paraId="15B2DC0C">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二、本保函投标有效期从提交投标文件的截止之日算起，投标有效期为90日历天。</w:t>
      </w:r>
    </w:p>
    <w:p w14:paraId="4B9CF61A">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三、在本保证担保的有效期间内，如果被保证人出现下列情形之一，受益人可以向我方提起索赔：</w:t>
      </w:r>
    </w:p>
    <w:p w14:paraId="0980A1EE">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1、投保人在招标文件规定的投标有效期内撤回其投标。</w:t>
      </w:r>
    </w:p>
    <w:p w14:paraId="05E79260">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2、投保人在投标有效期内收到受益人发出的中标通知书后，不能或拒绝按招标文件的要求签署项目合同。</w:t>
      </w:r>
    </w:p>
    <w:p w14:paraId="4631FD29">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3、投保人在投标有效期内收到受益人发出的中标通知书后，不能或拒绝按招标文件的规定提交履约担保。</w:t>
      </w:r>
    </w:p>
    <w:p w14:paraId="67F25AAF">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4、投保人在投标过程中提供虚假材料或有其他违规行为的。</w:t>
      </w:r>
    </w:p>
    <w:p w14:paraId="01F8D33C">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13BD16AE">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五、索赔通知应当说明索赔理由、索赔金额、受款账户，并必须在本保证担保的保证期内送达我方。</w:t>
      </w:r>
    </w:p>
    <w:p w14:paraId="1484D0FC">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六、本保证担保项下的权利不得转让。</w:t>
      </w:r>
    </w:p>
    <w:p w14:paraId="18DF62A3">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七、本保证担保的有效期间届满，或我方已向受益人支付本保证担保的担保金额，我方的保证责任免除。</w:t>
      </w:r>
    </w:p>
    <w:p w14:paraId="061B658D">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八、本保证担保适用中华人民共和国法律。</w:t>
      </w:r>
    </w:p>
    <w:p w14:paraId="74E3E84F">
      <w:pPr>
        <w:wordWrap w:val="0"/>
        <w:adjustRightInd w:val="0"/>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九、本保证担保以中文文本为准，涂改无效。</w:t>
      </w:r>
    </w:p>
    <w:p w14:paraId="58D90C2E">
      <w:pPr>
        <w:wordWrap w:val="0"/>
        <w:adjustRightInd w:val="0"/>
        <w:snapToGrid w:val="0"/>
        <w:spacing w:line="360" w:lineRule="auto"/>
        <w:rPr>
          <w:rFonts w:ascii="仿宋" w:hAnsi="仿宋" w:eastAsia="仿宋" w:cs="仿宋"/>
          <w:color w:val="000000"/>
          <w:szCs w:val="21"/>
        </w:rPr>
      </w:pPr>
    </w:p>
    <w:p w14:paraId="03C030F3">
      <w:pPr>
        <w:wordWrap w:val="0"/>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保证人（盖章）：</w:t>
      </w:r>
      <w:r>
        <w:rPr>
          <w:rFonts w:hint="eastAsia" w:ascii="仿宋" w:hAnsi="仿宋" w:eastAsia="仿宋" w:cs="仿宋"/>
          <w:color w:val="000000"/>
          <w:szCs w:val="21"/>
          <w:u w:val="single"/>
        </w:rPr>
        <w:t xml:space="preserve">                              </w:t>
      </w:r>
    </w:p>
    <w:p w14:paraId="194FF1C9">
      <w:pPr>
        <w:wordWrap w:val="0"/>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法定代表人或其授权委托代理人（签字或盖章）：</w:t>
      </w:r>
      <w:r>
        <w:rPr>
          <w:rFonts w:hint="eastAsia" w:ascii="仿宋" w:hAnsi="仿宋" w:eastAsia="仿宋" w:cs="仿宋"/>
          <w:color w:val="000000"/>
          <w:szCs w:val="21"/>
          <w:u w:val="single"/>
        </w:rPr>
        <w:t xml:space="preserve">          </w:t>
      </w:r>
    </w:p>
    <w:p w14:paraId="6FBA8E5F">
      <w:pPr>
        <w:wordWrap w:val="0"/>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单位地址：</w:t>
      </w:r>
      <w:r>
        <w:rPr>
          <w:rFonts w:hint="eastAsia" w:ascii="仿宋" w:hAnsi="仿宋" w:eastAsia="仿宋" w:cs="仿宋"/>
          <w:color w:val="000000"/>
          <w:szCs w:val="21"/>
          <w:u w:val="single"/>
        </w:rPr>
        <w:t xml:space="preserve">                              </w:t>
      </w:r>
    </w:p>
    <w:p w14:paraId="65C2A583">
      <w:pPr>
        <w:wordWrap w:val="0"/>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邮政编码：</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电话：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传真：</w:t>
      </w:r>
      <w:r>
        <w:rPr>
          <w:rFonts w:hint="eastAsia" w:ascii="仿宋" w:hAnsi="仿宋" w:eastAsia="仿宋" w:cs="仿宋"/>
          <w:color w:val="000000"/>
          <w:szCs w:val="21"/>
          <w:u w:val="single"/>
        </w:rPr>
        <w:t xml:space="preserve">          </w:t>
      </w:r>
    </w:p>
    <w:p w14:paraId="1EE30DE4">
      <w:pPr>
        <w:wordWrap w:val="0"/>
        <w:adjustRightInd w:val="0"/>
        <w:snapToGrid w:val="0"/>
        <w:spacing w:line="360" w:lineRule="auto"/>
        <w:rPr>
          <w:rFonts w:ascii="仿宋" w:hAnsi="仿宋" w:eastAsia="仿宋" w:cs="仿宋"/>
          <w:color w:val="000000"/>
          <w:szCs w:val="21"/>
        </w:rPr>
      </w:pPr>
      <w:r>
        <w:rPr>
          <w:rFonts w:hint="eastAsia" w:ascii="仿宋" w:hAnsi="仿宋" w:eastAsia="仿宋" w:cs="仿宋"/>
          <w:color w:val="000000"/>
          <w:szCs w:val="21"/>
        </w:rPr>
        <w:t>日    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625443EC">
      <w:pPr>
        <w:wordWrap w:val="0"/>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（本保函失效后，请将原件退回我方注销）</w:t>
      </w:r>
    </w:p>
    <w:p w14:paraId="7E913F05">
      <w:pPr>
        <w:wordWrap w:val="0"/>
        <w:adjustRightInd w:val="0"/>
        <w:snapToGrid w:val="0"/>
        <w:spacing w:line="360" w:lineRule="auto"/>
        <w:rPr>
          <w:rFonts w:ascii="仿宋" w:hAnsi="仿宋" w:eastAsia="仿宋" w:cs="仿宋"/>
          <w:b/>
          <w:color w:val="000000"/>
          <w:sz w:val="32"/>
          <w:szCs w:val="32"/>
        </w:rPr>
      </w:pPr>
      <w:r>
        <w:rPr>
          <w:rFonts w:hint="eastAsia" w:ascii="仿宋" w:hAnsi="仿宋" w:eastAsia="仿宋" w:cs="仿宋"/>
          <w:b/>
          <w:color w:val="000000"/>
          <w:sz w:val="32"/>
          <w:szCs w:val="32"/>
        </w:rPr>
        <w:br w:type="page"/>
      </w:r>
    </w:p>
    <w:p w14:paraId="5F3DA7F6">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lang w:val="en-US" w:eastAsia="zh-CN"/>
        </w:rPr>
        <w:t>六</w:t>
      </w:r>
      <w:r>
        <w:rPr>
          <w:rFonts w:hint="eastAsia" w:ascii="仿宋" w:hAnsi="仿宋" w:eastAsia="仿宋" w:cs="仿宋"/>
          <w:b/>
          <w:color w:val="000000"/>
          <w:sz w:val="32"/>
          <w:szCs w:val="32"/>
        </w:rPr>
        <w:t>、投标报价书</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37"/>
        <w:gridCol w:w="4725"/>
        <w:gridCol w:w="2127"/>
        <w:gridCol w:w="977"/>
      </w:tblGrid>
      <w:tr w14:paraId="26AF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2" w:type="dxa"/>
            <w:tcMar>
              <w:top w:w="0" w:type="dxa"/>
              <w:left w:w="57" w:type="dxa"/>
              <w:bottom w:w="0" w:type="dxa"/>
              <w:right w:w="57" w:type="dxa"/>
            </w:tcMar>
            <w:vAlign w:val="center"/>
          </w:tcPr>
          <w:p w14:paraId="03E2E01E">
            <w:pPr>
              <w:wordWrap w:val="0"/>
              <w:adjustRightInd w:val="0"/>
              <w:snapToGrid w:val="0"/>
              <w:spacing w:before="156" w:beforeLines="50" w:after="156" w:afterLines="50" w:line="360" w:lineRule="auto"/>
              <w:jc w:val="center"/>
              <w:outlineLvl w:val="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5762" w:type="dxa"/>
            <w:gridSpan w:val="2"/>
            <w:tcMar>
              <w:top w:w="0" w:type="dxa"/>
              <w:left w:w="57" w:type="dxa"/>
              <w:bottom w:w="0" w:type="dxa"/>
              <w:right w:w="57" w:type="dxa"/>
            </w:tcMar>
            <w:vAlign w:val="center"/>
          </w:tcPr>
          <w:p w14:paraId="0D0B0BB7">
            <w:pPr>
              <w:wordWrap w:val="0"/>
              <w:adjustRightInd w:val="0"/>
              <w:snapToGrid w:val="0"/>
              <w:spacing w:before="156" w:beforeLines="50" w:after="156" w:afterLines="50" w:line="360" w:lineRule="auto"/>
              <w:jc w:val="center"/>
              <w:outlineLvl w:val="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工程名称</w:t>
            </w:r>
          </w:p>
        </w:tc>
        <w:tc>
          <w:tcPr>
            <w:tcW w:w="2127" w:type="dxa"/>
            <w:tcMar>
              <w:top w:w="0" w:type="dxa"/>
              <w:left w:w="57" w:type="dxa"/>
              <w:bottom w:w="0" w:type="dxa"/>
              <w:right w:w="57" w:type="dxa"/>
            </w:tcMar>
            <w:vAlign w:val="center"/>
          </w:tcPr>
          <w:p w14:paraId="651F9F76">
            <w:pPr>
              <w:wordWrap w:val="0"/>
              <w:adjustRightInd w:val="0"/>
              <w:snapToGrid w:val="0"/>
              <w:spacing w:before="156" w:beforeLines="50" w:after="156" w:afterLines="50" w:line="360" w:lineRule="auto"/>
              <w:jc w:val="center"/>
              <w:outlineLvl w:val="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报价（元）</w:t>
            </w:r>
          </w:p>
        </w:tc>
        <w:tc>
          <w:tcPr>
            <w:tcW w:w="977" w:type="dxa"/>
            <w:tcMar>
              <w:top w:w="0" w:type="dxa"/>
              <w:left w:w="57" w:type="dxa"/>
              <w:bottom w:w="0" w:type="dxa"/>
              <w:right w:w="57" w:type="dxa"/>
            </w:tcMar>
            <w:vAlign w:val="center"/>
          </w:tcPr>
          <w:p w14:paraId="608A0539">
            <w:pPr>
              <w:wordWrap w:val="0"/>
              <w:adjustRightInd w:val="0"/>
              <w:snapToGrid w:val="0"/>
              <w:spacing w:before="156" w:beforeLines="50" w:after="156" w:afterLines="50" w:line="360" w:lineRule="auto"/>
              <w:jc w:val="center"/>
              <w:outlineLvl w:val="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1842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2" w:type="dxa"/>
            <w:vMerge w:val="restart"/>
            <w:tcMar>
              <w:top w:w="0" w:type="dxa"/>
              <w:left w:w="57" w:type="dxa"/>
              <w:bottom w:w="0" w:type="dxa"/>
              <w:right w:w="57" w:type="dxa"/>
            </w:tcMar>
            <w:vAlign w:val="center"/>
          </w:tcPr>
          <w:p w14:paraId="1597B66E">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5762" w:type="dxa"/>
            <w:gridSpan w:val="2"/>
            <w:tcMar>
              <w:top w:w="0" w:type="dxa"/>
              <w:left w:w="57" w:type="dxa"/>
              <w:bottom w:w="0" w:type="dxa"/>
              <w:right w:w="57" w:type="dxa"/>
            </w:tcMar>
            <w:vAlign w:val="center"/>
          </w:tcPr>
          <w:p w14:paraId="04BA8798">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投标总报价</w:t>
            </w:r>
          </w:p>
        </w:tc>
        <w:tc>
          <w:tcPr>
            <w:tcW w:w="2127" w:type="dxa"/>
            <w:tcMar>
              <w:top w:w="0" w:type="dxa"/>
              <w:left w:w="57" w:type="dxa"/>
              <w:bottom w:w="0" w:type="dxa"/>
              <w:right w:w="57" w:type="dxa"/>
            </w:tcMar>
            <w:vAlign w:val="center"/>
          </w:tcPr>
          <w:p w14:paraId="50E8BBD5">
            <w:pPr>
              <w:spacing w:line="440" w:lineRule="exact"/>
              <w:jc w:val="center"/>
              <w:rPr>
                <w:rFonts w:hint="eastAsia" w:ascii="仿宋" w:hAnsi="仿宋" w:eastAsia="仿宋" w:cs="仿宋"/>
                <w:sz w:val="24"/>
                <w:szCs w:val="24"/>
                <w:highlight w:val="none"/>
              </w:rPr>
            </w:pPr>
          </w:p>
        </w:tc>
        <w:tc>
          <w:tcPr>
            <w:tcW w:w="977" w:type="dxa"/>
            <w:tcMar>
              <w:top w:w="0" w:type="dxa"/>
              <w:left w:w="57" w:type="dxa"/>
              <w:bottom w:w="0" w:type="dxa"/>
              <w:right w:w="57" w:type="dxa"/>
            </w:tcMar>
            <w:vAlign w:val="center"/>
          </w:tcPr>
          <w:p w14:paraId="0D026002">
            <w:pPr>
              <w:spacing w:line="440" w:lineRule="exact"/>
              <w:jc w:val="center"/>
              <w:rPr>
                <w:rFonts w:hint="eastAsia" w:ascii="仿宋" w:hAnsi="仿宋" w:eastAsia="仿宋" w:cs="仿宋"/>
                <w:sz w:val="24"/>
                <w:szCs w:val="24"/>
                <w:highlight w:val="none"/>
              </w:rPr>
            </w:pPr>
          </w:p>
        </w:tc>
      </w:tr>
      <w:tr w14:paraId="0C00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2" w:type="dxa"/>
            <w:vMerge w:val="continue"/>
            <w:tcMar>
              <w:top w:w="0" w:type="dxa"/>
              <w:left w:w="57" w:type="dxa"/>
              <w:bottom w:w="0" w:type="dxa"/>
              <w:right w:w="57" w:type="dxa"/>
            </w:tcMar>
            <w:vAlign w:val="center"/>
          </w:tcPr>
          <w:p w14:paraId="4C07AF68">
            <w:pPr>
              <w:spacing w:line="440" w:lineRule="exact"/>
              <w:jc w:val="center"/>
              <w:rPr>
                <w:rFonts w:hint="eastAsia" w:ascii="仿宋" w:hAnsi="仿宋" w:eastAsia="仿宋" w:cs="仿宋"/>
                <w:sz w:val="24"/>
                <w:szCs w:val="24"/>
                <w:highlight w:val="none"/>
              </w:rPr>
            </w:pPr>
          </w:p>
        </w:tc>
        <w:tc>
          <w:tcPr>
            <w:tcW w:w="1037" w:type="dxa"/>
            <w:vMerge w:val="restart"/>
            <w:tcMar>
              <w:top w:w="0" w:type="dxa"/>
              <w:left w:w="57" w:type="dxa"/>
              <w:bottom w:w="0" w:type="dxa"/>
              <w:right w:w="57" w:type="dxa"/>
            </w:tcMar>
            <w:vAlign w:val="center"/>
          </w:tcPr>
          <w:p w14:paraId="299CC268">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w:t>
            </w:r>
          </w:p>
        </w:tc>
        <w:tc>
          <w:tcPr>
            <w:tcW w:w="4725" w:type="dxa"/>
            <w:tcMar>
              <w:top w:w="0" w:type="dxa"/>
              <w:left w:w="57" w:type="dxa"/>
              <w:bottom w:w="0" w:type="dxa"/>
              <w:right w:w="57" w:type="dxa"/>
            </w:tcMar>
            <w:vAlign w:val="center"/>
          </w:tcPr>
          <w:p w14:paraId="14513128">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分部分项工程量清单计价合计</w:t>
            </w:r>
          </w:p>
        </w:tc>
        <w:tc>
          <w:tcPr>
            <w:tcW w:w="2127" w:type="dxa"/>
            <w:tcMar>
              <w:top w:w="0" w:type="dxa"/>
              <w:left w:w="57" w:type="dxa"/>
              <w:bottom w:w="0" w:type="dxa"/>
              <w:right w:w="57" w:type="dxa"/>
            </w:tcMar>
            <w:vAlign w:val="center"/>
          </w:tcPr>
          <w:p w14:paraId="4C6E1A9F">
            <w:pPr>
              <w:spacing w:line="440" w:lineRule="exact"/>
              <w:jc w:val="center"/>
              <w:rPr>
                <w:rFonts w:hint="eastAsia" w:ascii="仿宋" w:hAnsi="仿宋" w:eastAsia="仿宋" w:cs="仿宋"/>
                <w:sz w:val="24"/>
                <w:szCs w:val="24"/>
                <w:highlight w:val="none"/>
              </w:rPr>
            </w:pPr>
          </w:p>
        </w:tc>
        <w:tc>
          <w:tcPr>
            <w:tcW w:w="977" w:type="dxa"/>
            <w:tcMar>
              <w:top w:w="0" w:type="dxa"/>
              <w:left w:w="57" w:type="dxa"/>
              <w:bottom w:w="0" w:type="dxa"/>
              <w:right w:w="57" w:type="dxa"/>
            </w:tcMar>
            <w:vAlign w:val="center"/>
          </w:tcPr>
          <w:p w14:paraId="41941F90">
            <w:pPr>
              <w:spacing w:line="440" w:lineRule="exact"/>
              <w:jc w:val="center"/>
              <w:rPr>
                <w:rFonts w:hint="eastAsia" w:ascii="仿宋" w:hAnsi="仿宋" w:eastAsia="仿宋" w:cs="仿宋"/>
                <w:sz w:val="24"/>
                <w:szCs w:val="24"/>
                <w:highlight w:val="none"/>
              </w:rPr>
            </w:pPr>
          </w:p>
        </w:tc>
      </w:tr>
      <w:tr w14:paraId="05CC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2" w:type="dxa"/>
            <w:vMerge w:val="continue"/>
            <w:tcMar>
              <w:top w:w="0" w:type="dxa"/>
              <w:left w:w="57" w:type="dxa"/>
              <w:bottom w:w="0" w:type="dxa"/>
              <w:right w:w="57" w:type="dxa"/>
            </w:tcMar>
            <w:vAlign w:val="center"/>
          </w:tcPr>
          <w:p w14:paraId="0D593EF5">
            <w:pPr>
              <w:spacing w:line="440" w:lineRule="exact"/>
              <w:jc w:val="center"/>
              <w:rPr>
                <w:rFonts w:hint="eastAsia" w:ascii="仿宋" w:hAnsi="仿宋" w:eastAsia="仿宋" w:cs="仿宋"/>
                <w:sz w:val="24"/>
                <w:szCs w:val="24"/>
                <w:highlight w:val="none"/>
              </w:rPr>
            </w:pPr>
          </w:p>
        </w:tc>
        <w:tc>
          <w:tcPr>
            <w:tcW w:w="1037" w:type="dxa"/>
            <w:vMerge w:val="continue"/>
            <w:tcMar>
              <w:top w:w="0" w:type="dxa"/>
              <w:left w:w="57" w:type="dxa"/>
              <w:bottom w:w="0" w:type="dxa"/>
              <w:right w:w="57" w:type="dxa"/>
            </w:tcMar>
            <w:vAlign w:val="center"/>
          </w:tcPr>
          <w:p w14:paraId="2EE1D6D3">
            <w:pPr>
              <w:spacing w:line="440" w:lineRule="exact"/>
              <w:jc w:val="center"/>
              <w:rPr>
                <w:rFonts w:hint="eastAsia" w:ascii="仿宋" w:hAnsi="仿宋" w:eastAsia="仿宋" w:cs="仿宋"/>
                <w:sz w:val="24"/>
                <w:szCs w:val="24"/>
                <w:highlight w:val="none"/>
              </w:rPr>
            </w:pPr>
          </w:p>
        </w:tc>
        <w:tc>
          <w:tcPr>
            <w:tcW w:w="4725" w:type="dxa"/>
            <w:tcMar>
              <w:top w:w="0" w:type="dxa"/>
              <w:left w:w="57" w:type="dxa"/>
              <w:bottom w:w="0" w:type="dxa"/>
              <w:right w:w="57" w:type="dxa"/>
            </w:tcMar>
            <w:vAlign w:val="center"/>
          </w:tcPr>
          <w:p w14:paraId="43A7D3B0">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措施项目清单计价合计</w:t>
            </w:r>
          </w:p>
        </w:tc>
        <w:tc>
          <w:tcPr>
            <w:tcW w:w="2127" w:type="dxa"/>
            <w:tcMar>
              <w:top w:w="0" w:type="dxa"/>
              <w:left w:w="57" w:type="dxa"/>
              <w:bottom w:w="0" w:type="dxa"/>
              <w:right w:w="57" w:type="dxa"/>
            </w:tcMar>
            <w:vAlign w:val="center"/>
          </w:tcPr>
          <w:p w14:paraId="6F30B0D9">
            <w:pPr>
              <w:spacing w:line="440" w:lineRule="exact"/>
              <w:jc w:val="center"/>
              <w:rPr>
                <w:rFonts w:hint="eastAsia" w:ascii="仿宋" w:hAnsi="仿宋" w:eastAsia="仿宋" w:cs="仿宋"/>
                <w:sz w:val="24"/>
                <w:szCs w:val="24"/>
                <w:highlight w:val="none"/>
              </w:rPr>
            </w:pPr>
          </w:p>
        </w:tc>
        <w:tc>
          <w:tcPr>
            <w:tcW w:w="977" w:type="dxa"/>
            <w:tcMar>
              <w:top w:w="0" w:type="dxa"/>
              <w:left w:w="57" w:type="dxa"/>
              <w:bottom w:w="0" w:type="dxa"/>
              <w:right w:w="57" w:type="dxa"/>
            </w:tcMar>
            <w:vAlign w:val="center"/>
          </w:tcPr>
          <w:p w14:paraId="22D28B16">
            <w:pPr>
              <w:spacing w:line="440" w:lineRule="exact"/>
              <w:jc w:val="center"/>
              <w:rPr>
                <w:rFonts w:hint="eastAsia" w:ascii="仿宋" w:hAnsi="仿宋" w:eastAsia="仿宋" w:cs="仿宋"/>
                <w:sz w:val="24"/>
                <w:szCs w:val="24"/>
                <w:highlight w:val="none"/>
              </w:rPr>
            </w:pPr>
          </w:p>
        </w:tc>
      </w:tr>
      <w:tr w14:paraId="5A1C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2" w:type="dxa"/>
            <w:vMerge w:val="continue"/>
            <w:tcMar>
              <w:top w:w="0" w:type="dxa"/>
              <w:left w:w="57" w:type="dxa"/>
              <w:bottom w:w="0" w:type="dxa"/>
              <w:right w:w="57" w:type="dxa"/>
            </w:tcMar>
            <w:vAlign w:val="center"/>
          </w:tcPr>
          <w:p w14:paraId="2A0AE3E6">
            <w:pPr>
              <w:spacing w:line="440" w:lineRule="exact"/>
              <w:jc w:val="center"/>
              <w:rPr>
                <w:rFonts w:hint="eastAsia" w:ascii="仿宋" w:hAnsi="仿宋" w:eastAsia="仿宋" w:cs="仿宋"/>
                <w:sz w:val="24"/>
                <w:szCs w:val="24"/>
                <w:highlight w:val="none"/>
              </w:rPr>
            </w:pPr>
          </w:p>
        </w:tc>
        <w:tc>
          <w:tcPr>
            <w:tcW w:w="1037" w:type="dxa"/>
            <w:vMerge w:val="continue"/>
            <w:tcMar>
              <w:top w:w="0" w:type="dxa"/>
              <w:left w:w="57" w:type="dxa"/>
              <w:bottom w:w="0" w:type="dxa"/>
              <w:right w:w="57" w:type="dxa"/>
            </w:tcMar>
            <w:vAlign w:val="center"/>
          </w:tcPr>
          <w:p w14:paraId="29C96985">
            <w:pPr>
              <w:spacing w:line="440" w:lineRule="exact"/>
              <w:jc w:val="center"/>
              <w:rPr>
                <w:rFonts w:hint="eastAsia" w:ascii="仿宋" w:hAnsi="仿宋" w:eastAsia="仿宋" w:cs="仿宋"/>
                <w:sz w:val="24"/>
                <w:szCs w:val="24"/>
                <w:highlight w:val="none"/>
              </w:rPr>
            </w:pPr>
          </w:p>
        </w:tc>
        <w:tc>
          <w:tcPr>
            <w:tcW w:w="4725" w:type="dxa"/>
            <w:tcMar>
              <w:top w:w="0" w:type="dxa"/>
              <w:left w:w="57" w:type="dxa"/>
              <w:bottom w:w="0" w:type="dxa"/>
              <w:right w:w="57" w:type="dxa"/>
            </w:tcMar>
            <w:vAlign w:val="center"/>
          </w:tcPr>
          <w:p w14:paraId="7A9F219A">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绿色施工安全防护措施费计价合计</w:t>
            </w:r>
          </w:p>
        </w:tc>
        <w:tc>
          <w:tcPr>
            <w:tcW w:w="2127" w:type="dxa"/>
            <w:tcMar>
              <w:top w:w="0" w:type="dxa"/>
              <w:left w:w="57" w:type="dxa"/>
              <w:bottom w:w="0" w:type="dxa"/>
              <w:right w:w="57" w:type="dxa"/>
            </w:tcMar>
            <w:vAlign w:val="center"/>
          </w:tcPr>
          <w:p w14:paraId="19B7D508">
            <w:pPr>
              <w:spacing w:line="440" w:lineRule="exact"/>
              <w:jc w:val="center"/>
              <w:rPr>
                <w:rFonts w:hint="eastAsia" w:ascii="仿宋" w:hAnsi="仿宋" w:eastAsia="仿宋" w:cs="仿宋"/>
                <w:sz w:val="24"/>
                <w:szCs w:val="24"/>
                <w:highlight w:val="none"/>
              </w:rPr>
            </w:pPr>
          </w:p>
        </w:tc>
        <w:tc>
          <w:tcPr>
            <w:tcW w:w="977" w:type="dxa"/>
            <w:tcMar>
              <w:top w:w="0" w:type="dxa"/>
              <w:left w:w="57" w:type="dxa"/>
              <w:bottom w:w="0" w:type="dxa"/>
              <w:right w:w="57" w:type="dxa"/>
            </w:tcMar>
            <w:vAlign w:val="center"/>
          </w:tcPr>
          <w:p w14:paraId="33DF283C">
            <w:pPr>
              <w:spacing w:line="440" w:lineRule="exact"/>
              <w:jc w:val="center"/>
              <w:rPr>
                <w:rFonts w:hint="eastAsia" w:ascii="仿宋" w:hAnsi="仿宋" w:eastAsia="仿宋" w:cs="仿宋"/>
                <w:sz w:val="24"/>
                <w:szCs w:val="24"/>
                <w:highlight w:val="none"/>
              </w:rPr>
            </w:pPr>
          </w:p>
        </w:tc>
      </w:tr>
      <w:tr w14:paraId="327D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2" w:type="dxa"/>
            <w:vMerge w:val="continue"/>
            <w:tcMar>
              <w:top w:w="0" w:type="dxa"/>
              <w:left w:w="57" w:type="dxa"/>
              <w:bottom w:w="0" w:type="dxa"/>
              <w:right w:w="57" w:type="dxa"/>
            </w:tcMar>
            <w:vAlign w:val="center"/>
          </w:tcPr>
          <w:p w14:paraId="3B78EDE7">
            <w:pPr>
              <w:spacing w:line="440" w:lineRule="exact"/>
              <w:jc w:val="center"/>
              <w:rPr>
                <w:rFonts w:hint="eastAsia" w:ascii="仿宋" w:hAnsi="仿宋" w:eastAsia="仿宋" w:cs="仿宋"/>
                <w:sz w:val="24"/>
                <w:szCs w:val="24"/>
                <w:highlight w:val="none"/>
              </w:rPr>
            </w:pPr>
          </w:p>
        </w:tc>
        <w:tc>
          <w:tcPr>
            <w:tcW w:w="1037" w:type="dxa"/>
            <w:vMerge w:val="continue"/>
            <w:tcMar>
              <w:top w:w="0" w:type="dxa"/>
              <w:left w:w="57" w:type="dxa"/>
              <w:bottom w:w="0" w:type="dxa"/>
              <w:right w:w="57" w:type="dxa"/>
            </w:tcMar>
            <w:vAlign w:val="center"/>
          </w:tcPr>
          <w:p w14:paraId="5D38F8C5">
            <w:pPr>
              <w:spacing w:line="440" w:lineRule="exact"/>
              <w:jc w:val="center"/>
              <w:rPr>
                <w:rFonts w:hint="eastAsia" w:ascii="仿宋" w:hAnsi="仿宋" w:eastAsia="仿宋" w:cs="仿宋"/>
                <w:sz w:val="24"/>
                <w:szCs w:val="24"/>
                <w:highlight w:val="none"/>
              </w:rPr>
            </w:pPr>
          </w:p>
        </w:tc>
        <w:tc>
          <w:tcPr>
            <w:tcW w:w="4725" w:type="dxa"/>
            <w:tcMar>
              <w:top w:w="0" w:type="dxa"/>
              <w:left w:w="57" w:type="dxa"/>
              <w:bottom w:w="0" w:type="dxa"/>
              <w:right w:w="57" w:type="dxa"/>
            </w:tcMar>
            <w:vAlign w:val="center"/>
          </w:tcPr>
          <w:p w14:paraId="2044D138">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暂列金额合计</w:t>
            </w:r>
          </w:p>
        </w:tc>
        <w:tc>
          <w:tcPr>
            <w:tcW w:w="2127" w:type="dxa"/>
            <w:tcMar>
              <w:top w:w="0" w:type="dxa"/>
              <w:left w:w="57" w:type="dxa"/>
              <w:bottom w:w="0" w:type="dxa"/>
              <w:right w:w="57" w:type="dxa"/>
            </w:tcMar>
            <w:vAlign w:val="center"/>
          </w:tcPr>
          <w:p w14:paraId="57CAD0C0">
            <w:pPr>
              <w:spacing w:line="440" w:lineRule="exact"/>
              <w:jc w:val="center"/>
              <w:rPr>
                <w:rFonts w:hint="eastAsia" w:ascii="仿宋" w:hAnsi="仿宋" w:eastAsia="仿宋" w:cs="仿宋"/>
                <w:sz w:val="24"/>
                <w:szCs w:val="24"/>
                <w:highlight w:val="none"/>
              </w:rPr>
            </w:pPr>
          </w:p>
        </w:tc>
        <w:tc>
          <w:tcPr>
            <w:tcW w:w="977" w:type="dxa"/>
            <w:tcMar>
              <w:top w:w="0" w:type="dxa"/>
              <w:left w:w="57" w:type="dxa"/>
              <w:bottom w:w="0" w:type="dxa"/>
              <w:right w:w="57" w:type="dxa"/>
            </w:tcMar>
            <w:vAlign w:val="center"/>
          </w:tcPr>
          <w:p w14:paraId="3CAD71D8">
            <w:pPr>
              <w:spacing w:line="440" w:lineRule="exact"/>
              <w:jc w:val="center"/>
              <w:rPr>
                <w:rFonts w:hint="eastAsia" w:ascii="仿宋" w:hAnsi="仿宋" w:eastAsia="仿宋" w:cs="仿宋"/>
                <w:sz w:val="24"/>
                <w:szCs w:val="24"/>
                <w:highlight w:val="none"/>
              </w:rPr>
            </w:pPr>
          </w:p>
        </w:tc>
      </w:tr>
      <w:tr w14:paraId="4BC8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2" w:type="dxa"/>
            <w:vMerge w:val="continue"/>
            <w:tcMar>
              <w:top w:w="0" w:type="dxa"/>
              <w:left w:w="57" w:type="dxa"/>
              <w:bottom w:w="0" w:type="dxa"/>
              <w:right w:w="57" w:type="dxa"/>
            </w:tcMar>
            <w:vAlign w:val="center"/>
          </w:tcPr>
          <w:p w14:paraId="1C755222">
            <w:pPr>
              <w:spacing w:line="440" w:lineRule="exact"/>
              <w:jc w:val="center"/>
              <w:rPr>
                <w:rFonts w:hint="eastAsia" w:ascii="仿宋" w:hAnsi="仿宋" w:eastAsia="仿宋" w:cs="仿宋"/>
                <w:sz w:val="24"/>
                <w:szCs w:val="24"/>
                <w:highlight w:val="none"/>
              </w:rPr>
            </w:pPr>
          </w:p>
        </w:tc>
        <w:tc>
          <w:tcPr>
            <w:tcW w:w="1037" w:type="dxa"/>
            <w:vMerge w:val="continue"/>
            <w:tcMar>
              <w:top w:w="0" w:type="dxa"/>
              <w:left w:w="57" w:type="dxa"/>
              <w:bottom w:w="0" w:type="dxa"/>
              <w:right w:w="57" w:type="dxa"/>
            </w:tcMar>
            <w:vAlign w:val="center"/>
          </w:tcPr>
          <w:p w14:paraId="3B820EED">
            <w:pPr>
              <w:spacing w:line="440" w:lineRule="exact"/>
              <w:jc w:val="center"/>
              <w:rPr>
                <w:rFonts w:hint="eastAsia" w:ascii="仿宋" w:hAnsi="仿宋" w:eastAsia="仿宋" w:cs="仿宋"/>
                <w:sz w:val="24"/>
                <w:szCs w:val="24"/>
                <w:highlight w:val="none"/>
              </w:rPr>
            </w:pPr>
          </w:p>
        </w:tc>
        <w:tc>
          <w:tcPr>
            <w:tcW w:w="4725" w:type="dxa"/>
            <w:tcMar>
              <w:top w:w="0" w:type="dxa"/>
              <w:left w:w="57" w:type="dxa"/>
              <w:bottom w:w="0" w:type="dxa"/>
              <w:right w:w="57" w:type="dxa"/>
            </w:tcMar>
            <w:vAlign w:val="center"/>
          </w:tcPr>
          <w:p w14:paraId="4D01A8D7">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暂估价合计</w:t>
            </w:r>
          </w:p>
        </w:tc>
        <w:tc>
          <w:tcPr>
            <w:tcW w:w="2127" w:type="dxa"/>
            <w:tcMar>
              <w:top w:w="0" w:type="dxa"/>
              <w:left w:w="57" w:type="dxa"/>
              <w:bottom w:w="0" w:type="dxa"/>
              <w:right w:w="57" w:type="dxa"/>
            </w:tcMar>
            <w:vAlign w:val="center"/>
          </w:tcPr>
          <w:p w14:paraId="09717E3F">
            <w:pPr>
              <w:spacing w:line="440" w:lineRule="exact"/>
              <w:jc w:val="center"/>
              <w:rPr>
                <w:rFonts w:hint="eastAsia" w:ascii="仿宋" w:hAnsi="仿宋" w:eastAsia="仿宋" w:cs="仿宋"/>
                <w:sz w:val="24"/>
                <w:szCs w:val="24"/>
                <w:highlight w:val="none"/>
              </w:rPr>
            </w:pPr>
          </w:p>
        </w:tc>
        <w:tc>
          <w:tcPr>
            <w:tcW w:w="977" w:type="dxa"/>
            <w:tcMar>
              <w:top w:w="0" w:type="dxa"/>
              <w:left w:w="57" w:type="dxa"/>
              <w:bottom w:w="0" w:type="dxa"/>
              <w:right w:w="57" w:type="dxa"/>
            </w:tcMar>
            <w:vAlign w:val="center"/>
          </w:tcPr>
          <w:p w14:paraId="3204BE81">
            <w:pPr>
              <w:spacing w:line="440" w:lineRule="exact"/>
              <w:jc w:val="center"/>
              <w:rPr>
                <w:rFonts w:hint="eastAsia" w:ascii="仿宋" w:hAnsi="仿宋" w:eastAsia="仿宋" w:cs="仿宋"/>
                <w:sz w:val="24"/>
                <w:szCs w:val="24"/>
                <w:highlight w:val="none"/>
              </w:rPr>
            </w:pPr>
          </w:p>
        </w:tc>
      </w:tr>
      <w:tr w14:paraId="45F5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2" w:type="dxa"/>
            <w:tcMar>
              <w:top w:w="0" w:type="dxa"/>
              <w:left w:w="57" w:type="dxa"/>
              <w:bottom w:w="0" w:type="dxa"/>
              <w:right w:w="57" w:type="dxa"/>
            </w:tcMar>
            <w:vAlign w:val="center"/>
          </w:tcPr>
          <w:p w14:paraId="5E021F4E">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037" w:type="dxa"/>
            <w:tcMar>
              <w:top w:w="0" w:type="dxa"/>
              <w:left w:w="57" w:type="dxa"/>
              <w:bottom w:w="0" w:type="dxa"/>
              <w:right w:w="57" w:type="dxa"/>
            </w:tcMar>
            <w:vAlign w:val="center"/>
          </w:tcPr>
          <w:p w14:paraId="042AAF23">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投标总报价</w:t>
            </w:r>
          </w:p>
        </w:tc>
        <w:tc>
          <w:tcPr>
            <w:tcW w:w="7829" w:type="dxa"/>
            <w:gridSpan w:val="3"/>
            <w:tcMar>
              <w:top w:w="0" w:type="dxa"/>
              <w:left w:w="57" w:type="dxa"/>
              <w:bottom w:w="0" w:type="dxa"/>
              <w:right w:w="57" w:type="dxa"/>
            </w:tcMar>
            <w:vAlign w:val="center"/>
          </w:tcPr>
          <w:p w14:paraId="4858A866">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14:paraId="2404FDB3">
            <w:pPr>
              <w:spacing w:line="440" w:lineRule="exact"/>
              <w:rPr>
                <w:rFonts w:hint="eastAsia" w:ascii="仿宋" w:hAnsi="仿宋" w:eastAsia="仿宋" w:cs="仿宋"/>
                <w:sz w:val="24"/>
                <w:szCs w:val="24"/>
                <w:highlight w:val="none"/>
              </w:rPr>
            </w:pPr>
          </w:p>
          <w:p w14:paraId="0642F172">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p>
        </w:tc>
      </w:tr>
    </w:tbl>
    <w:p w14:paraId="0530C24A">
      <w:pPr>
        <w:pStyle w:val="7"/>
        <w:wordWrap w:val="0"/>
        <w:adjustRightInd w:val="0"/>
        <w:snapToGrid w:val="0"/>
        <w:spacing w:before="156" w:beforeLines="50" w:line="360" w:lineRule="auto"/>
        <w:rPr>
          <w:rFonts w:hint="eastAsia" w:ascii="仿宋" w:hAnsi="仿宋" w:eastAsia="仿宋" w:cs="仿宋"/>
          <w:b/>
          <w:bCs/>
          <w:color w:val="000000" w:themeColor="text1"/>
          <w:szCs w:val="24"/>
          <w14:textFill>
            <w14:solidFill>
              <w14:schemeClr w14:val="tx1"/>
            </w14:solidFill>
          </w14:textFill>
        </w:rPr>
      </w:pPr>
    </w:p>
    <w:p w14:paraId="76F1113B">
      <w:pPr>
        <w:pStyle w:val="7"/>
        <w:wordWrap w:val="0"/>
        <w:adjustRightInd w:val="0"/>
        <w:snapToGrid w:val="0"/>
        <w:spacing w:before="156" w:beforeLines="50" w:line="360" w:lineRule="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说明：</w:t>
      </w:r>
    </w:p>
    <w:p w14:paraId="7997BD3D">
      <w:pPr>
        <w:pStyle w:val="7"/>
        <w:wordWrap w:val="0"/>
        <w:adjustRightInd w:val="0"/>
        <w:snapToGrid w:val="0"/>
        <w:spacing w:line="360" w:lineRule="auto"/>
        <w:ind w:firstLine="480" w:firstLineChars="20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1、投标人须按要求填写所有信息，不得随意更改本表格式。</w:t>
      </w:r>
    </w:p>
    <w:p w14:paraId="044198E4">
      <w:pPr>
        <w:pStyle w:val="7"/>
        <w:wordWrap w:val="0"/>
        <w:adjustRightInd w:val="0"/>
        <w:snapToGrid w:val="0"/>
        <w:spacing w:line="360" w:lineRule="auto"/>
        <w:ind w:firstLine="480" w:firstLineChars="20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2、所有价格均应以人民币报价，金额单位为元，保留两位有效小数。</w:t>
      </w:r>
    </w:p>
    <w:p w14:paraId="397C8BE6">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24297A96">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5B16929A">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1A3F8EEC">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62E86F53">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60B247D8">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77F059AE">
      <w:pPr>
        <w:wordWrap w:val="0"/>
        <w:adjustRightInd w:val="0"/>
        <w:snapToGrid w:val="0"/>
        <w:spacing w:before="0" w:beforeLines="-2147483648" w:after="0" w:afterLines="-2147483648"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themeColor="text1"/>
          <w:sz w:val="24"/>
          <w:szCs w:val="24"/>
          <w14:textFill>
            <w14:solidFill>
              <w14:schemeClr w14:val="tx1"/>
            </w14:solidFill>
          </w14:textFill>
        </w:rPr>
        <w:br w:type="page"/>
      </w:r>
      <w:r>
        <w:rPr>
          <w:rFonts w:hint="eastAsia" w:ascii="仿宋" w:hAnsi="仿宋" w:eastAsia="仿宋" w:cs="仿宋"/>
          <w:b/>
          <w:color w:val="000000"/>
          <w:sz w:val="32"/>
          <w:szCs w:val="32"/>
          <w:lang w:val="en-US" w:eastAsia="zh-CN"/>
        </w:rPr>
        <w:t>七</w:t>
      </w:r>
      <w:r>
        <w:rPr>
          <w:rFonts w:hint="eastAsia" w:ascii="仿宋" w:hAnsi="仿宋" w:eastAsia="仿宋" w:cs="仿宋"/>
          <w:b/>
          <w:color w:val="000000"/>
          <w:sz w:val="32"/>
          <w:szCs w:val="32"/>
        </w:rPr>
        <w:t>、资格审查资料</w:t>
      </w:r>
    </w:p>
    <w:p w14:paraId="028B294B">
      <w:pPr>
        <w:wordWrap w:val="0"/>
        <w:adjustRightInd w:val="0"/>
        <w:snapToGrid w:val="0"/>
        <w:spacing w:before="156" w:beforeLines="50" w:after="156" w:afterLines="50" w:line="360" w:lineRule="auto"/>
        <w:outlineLvl w:val="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7</w:t>
      </w:r>
      <w:r>
        <w:rPr>
          <w:rFonts w:hint="eastAsia" w:ascii="仿宋" w:hAnsi="仿宋" w:eastAsia="仿宋" w:cs="仿宋"/>
          <w:b/>
          <w:color w:val="000000" w:themeColor="text1"/>
          <w:sz w:val="24"/>
          <w:szCs w:val="24"/>
          <w14:textFill>
            <w14:solidFill>
              <w14:schemeClr w14:val="tx1"/>
            </w14:solidFill>
          </w14:textFill>
        </w:rPr>
        <w:t>.1投标人基本情况表</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456"/>
        <w:gridCol w:w="150"/>
        <w:gridCol w:w="1607"/>
        <w:gridCol w:w="1606"/>
        <w:gridCol w:w="1606"/>
        <w:gridCol w:w="1607"/>
      </w:tblGrid>
      <w:tr w14:paraId="5AF7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06" w:type="dxa"/>
            <w:vAlign w:val="center"/>
          </w:tcPr>
          <w:p w14:paraId="74E5E3CE">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单位名称</w:t>
            </w:r>
          </w:p>
        </w:tc>
        <w:tc>
          <w:tcPr>
            <w:tcW w:w="8032" w:type="dxa"/>
            <w:gridSpan w:val="6"/>
            <w:vAlign w:val="center"/>
          </w:tcPr>
          <w:p w14:paraId="3016A824">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7E44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06" w:type="dxa"/>
            <w:vAlign w:val="center"/>
          </w:tcPr>
          <w:p w14:paraId="3DD073FC">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地址</w:t>
            </w:r>
          </w:p>
        </w:tc>
        <w:tc>
          <w:tcPr>
            <w:tcW w:w="8032" w:type="dxa"/>
            <w:gridSpan w:val="6"/>
            <w:vAlign w:val="center"/>
          </w:tcPr>
          <w:p w14:paraId="71DAAED9">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31BC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06" w:type="dxa"/>
            <w:vAlign w:val="center"/>
          </w:tcPr>
          <w:p w14:paraId="182EE909">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主管部门</w:t>
            </w:r>
          </w:p>
        </w:tc>
        <w:tc>
          <w:tcPr>
            <w:tcW w:w="1606" w:type="dxa"/>
            <w:gridSpan w:val="2"/>
            <w:vAlign w:val="center"/>
          </w:tcPr>
          <w:p w14:paraId="13D67126">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607" w:type="dxa"/>
            <w:vAlign w:val="center"/>
          </w:tcPr>
          <w:p w14:paraId="3EA4B128">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法定代表人</w:t>
            </w:r>
          </w:p>
        </w:tc>
        <w:tc>
          <w:tcPr>
            <w:tcW w:w="1606" w:type="dxa"/>
            <w:vAlign w:val="center"/>
          </w:tcPr>
          <w:p w14:paraId="69FBE379">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606" w:type="dxa"/>
            <w:vAlign w:val="center"/>
          </w:tcPr>
          <w:p w14:paraId="45EDA478">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职务</w:t>
            </w:r>
          </w:p>
        </w:tc>
        <w:tc>
          <w:tcPr>
            <w:tcW w:w="1607" w:type="dxa"/>
            <w:vAlign w:val="center"/>
          </w:tcPr>
          <w:p w14:paraId="3E9C14DE">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055C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06" w:type="dxa"/>
            <w:vAlign w:val="center"/>
          </w:tcPr>
          <w:p w14:paraId="5B1D6522">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经济类型</w:t>
            </w:r>
          </w:p>
        </w:tc>
        <w:tc>
          <w:tcPr>
            <w:tcW w:w="1606" w:type="dxa"/>
            <w:gridSpan w:val="2"/>
            <w:vAlign w:val="center"/>
          </w:tcPr>
          <w:p w14:paraId="478E6AB2">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607" w:type="dxa"/>
            <w:vAlign w:val="center"/>
          </w:tcPr>
          <w:p w14:paraId="576DF79B">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授权代表</w:t>
            </w:r>
          </w:p>
        </w:tc>
        <w:tc>
          <w:tcPr>
            <w:tcW w:w="1606" w:type="dxa"/>
            <w:vAlign w:val="center"/>
          </w:tcPr>
          <w:p w14:paraId="489746D5">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606" w:type="dxa"/>
            <w:vAlign w:val="center"/>
          </w:tcPr>
          <w:p w14:paraId="61C82A3D">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职务</w:t>
            </w:r>
          </w:p>
        </w:tc>
        <w:tc>
          <w:tcPr>
            <w:tcW w:w="1607" w:type="dxa"/>
            <w:vAlign w:val="center"/>
          </w:tcPr>
          <w:p w14:paraId="102CD7A9">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0AFD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06" w:type="dxa"/>
            <w:vAlign w:val="center"/>
          </w:tcPr>
          <w:p w14:paraId="321E18C3">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邮编</w:t>
            </w:r>
          </w:p>
        </w:tc>
        <w:tc>
          <w:tcPr>
            <w:tcW w:w="1606" w:type="dxa"/>
            <w:gridSpan w:val="2"/>
            <w:vAlign w:val="center"/>
          </w:tcPr>
          <w:p w14:paraId="5D32E83D">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607" w:type="dxa"/>
            <w:vAlign w:val="center"/>
          </w:tcPr>
          <w:p w14:paraId="4580A72F">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电话</w:t>
            </w:r>
          </w:p>
        </w:tc>
        <w:tc>
          <w:tcPr>
            <w:tcW w:w="1606" w:type="dxa"/>
            <w:vAlign w:val="center"/>
          </w:tcPr>
          <w:p w14:paraId="6ADD55B2">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606" w:type="dxa"/>
            <w:vAlign w:val="center"/>
          </w:tcPr>
          <w:p w14:paraId="765D70DB">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传真</w:t>
            </w:r>
          </w:p>
        </w:tc>
        <w:tc>
          <w:tcPr>
            <w:tcW w:w="1607" w:type="dxa"/>
            <w:vAlign w:val="center"/>
          </w:tcPr>
          <w:p w14:paraId="2C1F0A87">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2036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606" w:type="dxa"/>
            <w:vAlign w:val="center"/>
          </w:tcPr>
          <w:p w14:paraId="49967D92">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单位简介及机构设置</w:t>
            </w:r>
          </w:p>
        </w:tc>
        <w:tc>
          <w:tcPr>
            <w:tcW w:w="8032" w:type="dxa"/>
            <w:gridSpan w:val="6"/>
            <w:vAlign w:val="center"/>
          </w:tcPr>
          <w:p w14:paraId="71461350">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51B3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06" w:type="dxa"/>
            <w:vAlign w:val="center"/>
          </w:tcPr>
          <w:p w14:paraId="3EAD49BF">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单位优势及特长</w:t>
            </w:r>
          </w:p>
        </w:tc>
        <w:tc>
          <w:tcPr>
            <w:tcW w:w="8032" w:type="dxa"/>
            <w:gridSpan w:val="6"/>
            <w:vAlign w:val="center"/>
          </w:tcPr>
          <w:p w14:paraId="6C914CF6">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6736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606" w:type="dxa"/>
            <w:vMerge w:val="restart"/>
            <w:vAlign w:val="center"/>
          </w:tcPr>
          <w:p w14:paraId="6CC1B702">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单位概况</w:t>
            </w:r>
          </w:p>
        </w:tc>
        <w:tc>
          <w:tcPr>
            <w:tcW w:w="1456" w:type="dxa"/>
            <w:vAlign w:val="center"/>
          </w:tcPr>
          <w:p w14:paraId="5E788451">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注册资本</w:t>
            </w:r>
          </w:p>
        </w:tc>
        <w:tc>
          <w:tcPr>
            <w:tcW w:w="1757" w:type="dxa"/>
            <w:gridSpan w:val="2"/>
            <w:vAlign w:val="center"/>
          </w:tcPr>
          <w:p w14:paraId="42539BFA">
            <w:pPr>
              <w:tabs>
                <w:tab w:val="left" w:pos="540"/>
              </w:tabs>
              <w:wordWrap w:val="0"/>
              <w:adjustRightInd w:val="0"/>
              <w:snapToGrid w:val="0"/>
              <w:jc w:val="right"/>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万元</w:t>
            </w:r>
          </w:p>
        </w:tc>
        <w:tc>
          <w:tcPr>
            <w:tcW w:w="1606" w:type="dxa"/>
            <w:vAlign w:val="center"/>
          </w:tcPr>
          <w:p w14:paraId="3FC4F25B">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占地面积</w:t>
            </w:r>
          </w:p>
        </w:tc>
        <w:tc>
          <w:tcPr>
            <w:tcW w:w="3213" w:type="dxa"/>
            <w:gridSpan w:val="2"/>
            <w:vAlign w:val="center"/>
          </w:tcPr>
          <w:p w14:paraId="016D012E">
            <w:pPr>
              <w:tabs>
                <w:tab w:val="left" w:pos="540"/>
              </w:tabs>
              <w:wordWrap w:val="0"/>
              <w:adjustRightInd w:val="0"/>
              <w:snapToGrid w:val="0"/>
              <w:jc w:val="right"/>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w:t>
            </w:r>
          </w:p>
        </w:tc>
      </w:tr>
      <w:tr w14:paraId="0BA1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606" w:type="dxa"/>
            <w:vMerge w:val="continue"/>
            <w:vAlign w:val="center"/>
          </w:tcPr>
          <w:p w14:paraId="14C8CD49">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456" w:type="dxa"/>
            <w:vAlign w:val="center"/>
          </w:tcPr>
          <w:p w14:paraId="311E13B1">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职工总数</w:t>
            </w:r>
          </w:p>
        </w:tc>
        <w:tc>
          <w:tcPr>
            <w:tcW w:w="1757" w:type="dxa"/>
            <w:gridSpan w:val="2"/>
            <w:vAlign w:val="center"/>
          </w:tcPr>
          <w:p w14:paraId="3C5E2EF2">
            <w:pPr>
              <w:tabs>
                <w:tab w:val="left" w:pos="540"/>
              </w:tabs>
              <w:wordWrap w:val="0"/>
              <w:adjustRightInd w:val="0"/>
              <w:snapToGrid w:val="0"/>
              <w:jc w:val="right"/>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人</w:t>
            </w:r>
          </w:p>
        </w:tc>
        <w:tc>
          <w:tcPr>
            <w:tcW w:w="1606" w:type="dxa"/>
            <w:vAlign w:val="center"/>
          </w:tcPr>
          <w:p w14:paraId="23A826CE">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建筑面积</w:t>
            </w:r>
          </w:p>
        </w:tc>
        <w:tc>
          <w:tcPr>
            <w:tcW w:w="3213" w:type="dxa"/>
            <w:gridSpan w:val="2"/>
            <w:vAlign w:val="center"/>
          </w:tcPr>
          <w:p w14:paraId="76C26052">
            <w:pPr>
              <w:tabs>
                <w:tab w:val="left" w:pos="540"/>
              </w:tabs>
              <w:wordWrap w:val="0"/>
              <w:adjustRightInd w:val="0"/>
              <w:snapToGrid w:val="0"/>
              <w:jc w:val="right"/>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w:t>
            </w:r>
          </w:p>
        </w:tc>
      </w:tr>
    </w:tbl>
    <w:p w14:paraId="651BCD00">
      <w:pPr>
        <w:pStyle w:val="7"/>
        <w:wordWrap w:val="0"/>
        <w:adjustRightInd w:val="0"/>
        <w:snapToGrid w:val="0"/>
        <w:spacing w:line="360" w:lineRule="auto"/>
        <w:ind w:firstLine="482" w:firstLineChars="200"/>
        <w:rPr>
          <w:rFonts w:hint="eastAsia" w:ascii="仿宋" w:hAnsi="仿宋" w:eastAsia="仿宋" w:cs="仿宋"/>
          <w:b w:val="0"/>
          <w:bCs w:val="0"/>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说明：</w:t>
      </w:r>
      <w:r>
        <w:rPr>
          <w:rFonts w:hint="eastAsia" w:ascii="仿宋" w:hAnsi="仿宋" w:eastAsia="仿宋" w:cs="仿宋"/>
          <w:b w:val="0"/>
          <w:bCs w:val="0"/>
          <w:color w:val="000000" w:themeColor="text1"/>
          <w:szCs w:val="24"/>
          <w:lang w:val="en-US" w:eastAsia="zh-CN"/>
          <w14:textFill>
            <w14:solidFill>
              <w14:schemeClr w14:val="tx1"/>
            </w14:solidFill>
          </w14:textFill>
        </w:rPr>
        <w:t>1.</w:t>
      </w:r>
      <w:r>
        <w:rPr>
          <w:rFonts w:hint="eastAsia" w:ascii="仿宋" w:hAnsi="仿宋" w:eastAsia="仿宋" w:cs="仿宋"/>
          <w:b w:val="0"/>
          <w:bCs w:val="0"/>
          <w:color w:val="000000" w:themeColor="text1"/>
          <w:szCs w:val="24"/>
          <w14:textFill>
            <w14:solidFill>
              <w14:schemeClr w14:val="tx1"/>
            </w14:solidFill>
          </w14:textFill>
        </w:rPr>
        <w:t>本表后附：①资质证书副本</w:t>
      </w:r>
      <w:r>
        <w:rPr>
          <w:rFonts w:hint="eastAsia" w:ascii="仿宋" w:hAnsi="仿宋" w:eastAsia="仿宋" w:cs="仿宋"/>
          <w:b w:val="0"/>
          <w:bCs w:val="0"/>
          <w:color w:val="000000" w:themeColor="text1"/>
          <w:szCs w:val="24"/>
          <w:lang w:eastAsia="zh-CN"/>
          <w14:textFill>
            <w14:solidFill>
              <w14:schemeClr w14:val="tx1"/>
            </w14:solidFill>
          </w14:textFill>
        </w:rPr>
        <w:t>扫描件</w:t>
      </w:r>
      <w:r>
        <w:rPr>
          <w:rFonts w:hint="eastAsia" w:ascii="仿宋" w:hAnsi="仿宋" w:eastAsia="仿宋" w:cs="仿宋"/>
          <w:b w:val="0"/>
          <w:bCs w:val="0"/>
          <w:color w:val="000000" w:themeColor="text1"/>
          <w:szCs w:val="24"/>
          <w14:textFill>
            <w14:solidFill>
              <w14:schemeClr w14:val="tx1"/>
            </w14:solidFill>
          </w14:textFill>
        </w:rPr>
        <w:t>；②营业执照副本</w:t>
      </w:r>
      <w:r>
        <w:rPr>
          <w:rFonts w:hint="eastAsia" w:ascii="仿宋" w:hAnsi="仿宋" w:eastAsia="仿宋" w:cs="仿宋"/>
          <w:b w:val="0"/>
          <w:bCs w:val="0"/>
          <w:color w:val="000000" w:themeColor="text1"/>
          <w:szCs w:val="24"/>
          <w:lang w:eastAsia="zh-CN"/>
          <w14:textFill>
            <w14:solidFill>
              <w14:schemeClr w14:val="tx1"/>
            </w14:solidFill>
          </w14:textFill>
        </w:rPr>
        <w:t>扫描件</w:t>
      </w:r>
      <w:r>
        <w:rPr>
          <w:rFonts w:hint="eastAsia" w:ascii="仿宋" w:hAnsi="仿宋" w:eastAsia="仿宋" w:cs="仿宋"/>
          <w:b w:val="0"/>
          <w:bCs w:val="0"/>
          <w:color w:val="000000" w:themeColor="text1"/>
          <w:szCs w:val="24"/>
          <w14:textFill>
            <w14:solidFill>
              <w14:schemeClr w14:val="tx1"/>
            </w14:solidFill>
          </w14:textFill>
        </w:rPr>
        <w:t>；③安全生产许可证副本</w:t>
      </w:r>
      <w:r>
        <w:rPr>
          <w:rFonts w:hint="eastAsia" w:ascii="仿宋" w:hAnsi="仿宋" w:eastAsia="仿宋" w:cs="仿宋"/>
          <w:b w:val="0"/>
          <w:bCs w:val="0"/>
          <w:color w:val="000000" w:themeColor="text1"/>
          <w:szCs w:val="24"/>
          <w:lang w:eastAsia="zh-CN"/>
          <w14:textFill>
            <w14:solidFill>
              <w14:schemeClr w14:val="tx1"/>
            </w14:solidFill>
          </w14:textFill>
        </w:rPr>
        <w:t>扫描件（</w:t>
      </w:r>
      <w:r>
        <w:rPr>
          <w:rFonts w:hint="eastAsia" w:ascii="仿宋" w:hAnsi="仿宋" w:eastAsia="仿宋" w:cs="仿宋"/>
          <w:b w:val="0"/>
          <w:bCs w:val="0"/>
          <w:color w:val="000000" w:themeColor="text1"/>
          <w:szCs w:val="24"/>
          <w:lang w:val="en-US" w:eastAsia="zh-CN"/>
          <w14:textFill>
            <w14:solidFill>
              <w14:schemeClr w14:val="tx1"/>
            </w14:solidFill>
          </w14:textFill>
        </w:rPr>
        <w:t>施工企业提供</w:t>
      </w:r>
      <w:r>
        <w:rPr>
          <w:rFonts w:hint="eastAsia" w:ascii="仿宋" w:hAnsi="仿宋" w:eastAsia="仿宋" w:cs="仿宋"/>
          <w:b w:val="0"/>
          <w:bCs w:val="0"/>
          <w:color w:val="000000" w:themeColor="text1"/>
          <w:szCs w:val="24"/>
          <w:lang w:eastAsia="zh-CN"/>
          <w14:textFill>
            <w14:solidFill>
              <w14:schemeClr w14:val="tx1"/>
            </w14:solidFill>
          </w14:textFill>
        </w:rPr>
        <w:t>）；④广东省外</w:t>
      </w:r>
      <w:r>
        <w:rPr>
          <w:rFonts w:hint="eastAsia" w:ascii="仿宋" w:hAnsi="仿宋" w:eastAsia="仿宋" w:cs="仿宋"/>
          <w:b w:val="0"/>
          <w:bCs w:val="0"/>
          <w:color w:val="000000" w:themeColor="text1"/>
          <w:szCs w:val="24"/>
          <w:lang w:val="en-US" w:eastAsia="zh-CN"/>
          <w14:textFill>
            <w14:solidFill>
              <w14:schemeClr w14:val="tx1"/>
            </w14:solidFill>
          </w14:textFill>
        </w:rPr>
        <w:t>施工</w:t>
      </w:r>
      <w:r>
        <w:rPr>
          <w:rFonts w:hint="eastAsia" w:ascii="仿宋" w:hAnsi="仿宋" w:eastAsia="仿宋" w:cs="仿宋"/>
          <w:b w:val="0"/>
          <w:bCs w:val="0"/>
          <w:color w:val="000000" w:themeColor="text1"/>
          <w:szCs w:val="24"/>
          <w:lang w:eastAsia="zh-CN"/>
          <w14:textFill>
            <w14:solidFill>
              <w14:schemeClr w14:val="tx1"/>
            </w14:solidFill>
          </w14:textFill>
        </w:rPr>
        <w:t>企业须提交已办理通过“进粤企业和人员诚信信息登记平台”录入信息并通过数据规范检查显示正常登记的带标志网页打印件</w:t>
      </w:r>
      <w:r>
        <w:rPr>
          <w:rFonts w:hint="eastAsia" w:ascii="仿宋" w:hAnsi="仿宋" w:eastAsia="仿宋" w:cs="仿宋"/>
          <w:b w:val="0"/>
          <w:bCs w:val="0"/>
          <w:color w:val="000000" w:themeColor="text1"/>
          <w:szCs w:val="24"/>
          <w14:textFill>
            <w14:solidFill>
              <w14:schemeClr w14:val="tx1"/>
            </w14:solidFill>
          </w14:textFill>
        </w:rPr>
        <w:t>。前述资料应加盖投标人单位章。</w:t>
      </w:r>
    </w:p>
    <w:p w14:paraId="0166B5FC">
      <w:pPr>
        <w:pStyle w:val="7"/>
        <w:wordWrap w:val="0"/>
        <w:adjustRightInd w:val="0"/>
        <w:snapToGrid w:val="0"/>
        <w:spacing w:line="360" w:lineRule="auto"/>
        <w:ind w:firstLine="480" w:firstLineChars="200"/>
        <w:rPr>
          <w:rFonts w:ascii="仿宋" w:hAnsi="仿宋" w:eastAsia="仿宋" w:cs="仿宋"/>
          <w:b w:val="0"/>
          <w:bCs w:val="0"/>
          <w:color w:val="000000" w:themeColor="text1"/>
          <w:szCs w:val="24"/>
          <w14:textFill>
            <w14:solidFill>
              <w14:schemeClr w14:val="tx1"/>
            </w14:solidFill>
          </w14:textFill>
        </w:rPr>
      </w:pPr>
      <w:r>
        <w:rPr>
          <w:rFonts w:hint="eastAsia" w:ascii="仿宋" w:hAnsi="仿宋" w:eastAsia="仿宋" w:cs="仿宋"/>
          <w:b w:val="0"/>
          <w:bCs w:val="0"/>
          <w:color w:val="000000" w:themeColor="text1"/>
          <w:szCs w:val="24"/>
          <w:lang w:val="en-US" w:eastAsia="zh-CN"/>
          <w14:textFill>
            <w14:solidFill>
              <w14:schemeClr w14:val="tx1"/>
            </w14:solidFill>
          </w14:textFill>
        </w:rPr>
        <w:t>2.</w:t>
      </w:r>
      <w:r>
        <w:rPr>
          <w:rFonts w:hint="eastAsia" w:ascii="仿宋" w:hAnsi="仿宋" w:eastAsia="仿宋" w:cs="仿宋"/>
          <w:b w:val="0"/>
          <w:bCs w:val="0"/>
          <w:color w:val="000000" w:themeColor="text1"/>
          <w:szCs w:val="24"/>
          <w14:textFill>
            <w14:solidFill>
              <w14:schemeClr w14:val="tx1"/>
            </w14:solidFill>
          </w14:textFill>
        </w:rPr>
        <w:t>联合体投标的</w:t>
      </w:r>
      <w:r>
        <w:rPr>
          <w:rFonts w:hint="eastAsia" w:ascii="仿宋" w:hAnsi="仿宋" w:eastAsia="仿宋" w:cs="仿宋"/>
          <w:b w:val="0"/>
          <w:bCs w:val="0"/>
          <w:color w:val="000000" w:themeColor="text1"/>
          <w:szCs w:val="24"/>
          <w:lang w:val="en-US" w:eastAsia="zh-CN"/>
          <w14:textFill>
            <w14:solidFill>
              <w14:schemeClr w14:val="tx1"/>
            </w14:solidFill>
          </w14:textFill>
        </w:rPr>
        <w:t>各方</w:t>
      </w:r>
      <w:r>
        <w:rPr>
          <w:rFonts w:hint="eastAsia" w:ascii="仿宋" w:hAnsi="仿宋" w:eastAsia="仿宋" w:cs="仿宋"/>
          <w:b w:val="0"/>
          <w:bCs w:val="0"/>
          <w:color w:val="000000" w:themeColor="text1"/>
          <w:szCs w:val="24"/>
          <w14:textFill>
            <w14:solidFill>
              <w14:schemeClr w14:val="tx1"/>
            </w14:solidFill>
          </w14:textFill>
        </w:rPr>
        <w:t>需分别填写本表。盖牵头人单位章</w:t>
      </w:r>
      <w:r>
        <w:rPr>
          <w:rFonts w:hint="eastAsia" w:ascii="仿宋" w:hAnsi="仿宋" w:eastAsia="仿宋" w:cs="仿宋"/>
          <w:b w:val="0"/>
          <w:bCs w:val="0"/>
          <w:color w:val="000000" w:themeColor="text1"/>
          <w:szCs w:val="24"/>
          <w:lang w:val="en-US" w:eastAsia="zh-CN"/>
          <w14:textFill>
            <w14:solidFill>
              <w14:schemeClr w14:val="tx1"/>
            </w14:solidFill>
          </w14:textFill>
        </w:rPr>
        <w:t>。</w:t>
      </w:r>
    </w:p>
    <w:p w14:paraId="15DDAD2E">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7E5B2843">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06625764">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086560B0">
      <w:pPr>
        <w:wordWrap w:val="0"/>
        <w:adjustRightInd w:val="0"/>
        <w:snapToGrid w:val="0"/>
        <w:spacing w:before="156" w:beforeLines="50" w:after="156" w:afterLines="50" w:line="360" w:lineRule="auto"/>
        <w:outlineLvl w:val="2"/>
        <w:rPr>
          <w:rFonts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7</w:t>
      </w:r>
      <w:r>
        <w:rPr>
          <w:rFonts w:hint="eastAsia" w:ascii="仿宋" w:hAnsi="仿宋" w:eastAsia="仿宋" w:cs="仿宋"/>
          <w:b/>
          <w:bCs/>
          <w:color w:val="000000"/>
          <w:sz w:val="24"/>
          <w:szCs w:val="24"/>
        </w:rPr>
        <w:t>.2企业近三年内其他信誉情况表</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5947"/>
        <w:gridCol w:w="3691"/>
      </w:tblGrid>
      <w:tr w14:paraId="354BAC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5947" w:type="dxa"/>
            <w:vAlign w:val="center"/>
          </w:tcPr>
          <w:p w14:paraId="32AB064C">
            <w:pPr>
              <w:wordWrap w:val="0"/>
              <w:adjustRightInd w:val="0"/>
              <w:snapToGrid w:val="0"/>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信誉内容</w:t>
            </w:r>
          </w:p>
        </w:tc>
        <w:tc>
          <w:tcPr>
            <w:tcW w:w="3691" w:type="dxa"/>
            <w:vAlign w:val="center"/>
          </w:tcPr>
          <w:p w14:paraId="0DD83F22">
            <w:pPr>
              <w:wordWrap w:val="0"/>
              <w:adjustRightInd w:val="0"/>
              <w:snapToGrid w:val="0"/>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投标人陈述具体情况</w:t>
            </w:r>
          </w:p>
          <w:p w14:paraId="48EFD130">
            <w:pPr>
              <w:wordWrap w:val="0"/>
              <w:adjustRightInd w:val="0"/>
              <w:snapToGrid w:val="0"/>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（由投标人填写）</w:t>
            </w:r>
          </w:p>
        </w:tc>
      </w:tr>
      <w:tr w14:paraId="3D933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835" w:hRule="atLeast"/>
          <w:jc w:val="center"/>
        </w:trPr>
        <w:tc>
          <w:tcPr>
            <w:tcW w:w="5947" w:type="dxa"/>
            <w:vAlign w:val="center"/>
          </w:tcPr>
          <w:p w14:paraId="5A1D0915">
            <w:pPr>
              <w:wordWrap w:val="0"/>
              <w:adjustRightInd w:val="0"/>
              <w:snapToGrid w:val="0"/>
              <w:spacing w:line="360" w:lineRule="auto"/>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投标人（联合体投标的包括全部成员）在最近三年内（</w:t>
            </w:r>
            <w:r>
              <w:rPr>
                <w:rFonts w:hint="eastAsia" w:ascii="仿宋" w:hAnsi="仿宋" w:eastAsia="仿宋" w:cs="仿宋"/>
                <w:b w:val="0"/>
                <w:bCs w:val="0"/>
                <w:color w:val="000000"/>
                <w:sz w:val="24"/>
                <w:szCs w:val="24"/>
                <w:lang w:eastAsia="zh-CN"/>
              </w:rPr>
              <w:t>202</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年</w:t>
            </w:r>
            <w:r>
              <w:rPr>
                <w:rFonts w:hint="eastAsia" w:ascii="仿宋" w:hAnsi="仿宋" w:eastAsia="仿宋" w:cs="仿宋"/>
                <w:b w:val="0"/>
                <w:bCs w:val="0"/>
                <w:color w:val="000000"/>
                <w:sz w:val="24"/>
                <w:szCs w:val="24"/>
                <w:lang w:val="en-US" w:eastAsia="zh-CN"/>
              </w:rPr>
              <w:t>7</w:t>
            </w:r>
            <w:r>
              <w:rPr>
                <w:rFonts w:hint="eastAsia" w:ascii="仿宋" w:hAnsi="仿宋" w:eastAsia="仿宋" w:cs="仿宋"/>
                <w:b w:val="0"/>
                <w:bCs w:val="0"/>
                <w:color w:val="000000"/>
                <w:sz w:val="24"/>
                <w:szCs w:val="24"/>
              </w:rPr>
              <w:t>月1日起至投标截止日）没有存在骗取中标或严重违约被解除合同或被建设行政主管部门通报且在限制投标期内。</w:t>
            </w:r>
          </w:p>
          <w:p w14:paraId="12BE522B">
            <w:pPr>
              <w:wordWrap w:val="0"/>
              <w:adjustRightInd w:val="0"/>
              <w:snapToGrid w:val="0"/>
              <w:spacing w:line="360" w:lineRule="auto"/>
              <w:ind w:firstLine="480" w:firstLineChars="200"/>
              <w:rPr>
                <w:rFonts w:ascii="仿宋" w:hAnsi="仿宋" w:eastAsia="仿宋" w:cs="仿宋"/>
                <w:b/>
                <w:bCs/>
                <w:color w:val="000000"/>
                <w:sz w:val="24"/>
                <w:szCs w:val="24"/>
              </w:rPr>
            </w:pPr>
            <w:r>
              <w:rPr>
                <w:rFonts w:hint="eastAsia" w:ascii="仿宋" w:hAnsi="仿宋" w:eastAsia="仿宋" w:cs="仿宋"/>
                <w:b w:val="0"/>
                <w:bCs w:val="0"/>
                <w:color w:val="000000"/>
                <w:sz w:val="24"/>
                <w:szCs w:val="24"/>
              </w:rPr>
              <w:t>投标人（联合体投标的包括全部成员）“信用中国”网站（www.creditchina.gov.cn)查询：投标人被列为严重失信主体名单或拖欠农民工工资失信联合惩戒对象名单或被人民法院列为失信被执行人的，投标活动依法予以限制，不接受其投标。</w:t>
            </w:r>
          </w:p>
        </w:tc>
        <w:tc>
          <w:tcPr>
            <w:tcW w:w="3691" w:type="dxa"/>
            <w:vAlign w:val="center"/>
          </w:tcPr>
          <w:p w14:paraId="75B5339B">
            <w:pPr>
              <w:wordWrap w:val="0"/>
              <w:adjustRightInd w:val="0"/>
              <w:snapToGrid w:val="0"/>
              <w:ind w:firstLine="482" w:firstLineChars="200"/>
              <w:rPr>
                <w:rFonts w:ascii="仿宋" w:hAnsi="仿宋" w:eastAsia="仿宋" w:cs="仿宋"/>
                <w:b/>
                <w:bCs/>
                <w:color w:val="000000"/>
                <w:sz w:val="24"/>
                <w:szCs w:val="24"/>
              </w:rPr>
            </w:pPr>
          </w:p>
        </w:tc>
      </w:tr>
    </w:tbl>
    <w:p w14:paraId="1FB7A963">
      <w:pPr>
        <w:wordWrap w:val="0"/>
        <w:adjustRightInd w:val="0"/>
        <w:snapToGrid w:val="0"/>
        <w:spacing w:before="156" w:beforeLines="50" w:line="360" w:lineRule="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说明：</w:t>
      </w:r>
    </w:p>
    <w:p w14:paraId="553C946E">
      <w:pPr>
        <w:wordWrap w:val="0"/>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附“信用中国”网站（</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"http://www.creditchina.gov.cn"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www.creditchina.gov.cn</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)的投标人网页信息查询截图</w:t>
      </w:r>
      <w:r>
        <w:rPr>
          <w:rFonts w:hint="eastAsia" w:ascii="仿宋" w:hAnsi="仿宋" w:eastAsia="仿宋" w:cs="仿宋"/>
          <w:color w:val="000000"/>
          <w:sz w:val="24"/>
          <w:szCs w:val="24"/>
          <w:lang w:eastAsia="zh-CN"/>
        </w:rPr>
        <w:t>，若投标人属于网站信息尚未覆盖的行业或单位，投标人须提供书面承诺，格式自拟</w:t>
      </w:r>
      <w:r>
        <w:rPr>
          <w:rFonts w:hint="eastAsia" w:ascii="仿宋" w:hAnsi="仿宋" w:eastAsia="仿宋" w:cs="仿宋"/>
          <w:color w:val="000000"/>
          <w:sz w:val="24"/>
          <w:szCs w:val="24"/>
        </w:rPr>
        <w:t>。</w:t>
      </w:r>
    </w:p>
    <w:p w14:paraId="6DA1D460">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联合体投标的包括全部成员，由牵头人盖单位章</w:t>
      </w:r>
      <w:r>
        <w:rPr>
          <w:rFonts w:hint="eastAsia" w:ascii="仿宋" w:hAnsi="仿宋" w:eastAsia="仿宋" w:cs="仿宋"/>
          <w:color w:val="000000"/>
          <w:sz w:val="24"/>
          <w:szCs w:val="24"/>
          <w:lang w:val="en-US" w:eastAsia="zh-CN"/>
        </w:rPr>
        <w:t>。</w:t>
      </w:r>
    </w:p>
    <w:p w14:paraId="71A87CBF">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4A191B9B">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0125FF88">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654259CC">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6C6A66C0">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5EB17E18">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1584C0C9">
      <w:pPr>
        <w:wordWrap w:val="0"/>
        <w:adjustRightInd w:val="0"/>
        <w:snapToGrid w:val="0"/>
        <w:spacing w:line="360" w:lineRule="auto"/>
        <w:rPr>
          <w:rFonts w:ascii="仿宋" w:hAnsi="仿宋" w:eastAsia="仿宋" w:cs="仿宋"/>
          <w:b/>
          <w:bCs/>
          <w:color w:val="000000"/>
          <w:sz w:val="28"/>
          <w:szCs w:val="28"/>
        </w:rPr>
      </w:pPr>
      <w:bookmarkStart w:id="8" w:name="_Toc179632823"/>
      <w:bookmarkStart w:id="9" w:name="_Toc152042592"/>
      <w:bookmarkStart w:id="10" w:name="_Toc144974871"/>
      <w:bookmarkStart w:id="11" w:name="_Toc152045803"/>
      <w:r>
        <w:rPr>
          <w:rFonts w:hint="eastAsia" w:ascii="仿宋" w:hAnsi="仿宋" w:eastAsia="仿宋" w:cs="仿宋"/>
          <w:b/>
          <w:bCs/>
          <w:color w:val="000000"/>
          <w:sz w:val="28"/>
          <w:szCs w:val="28"/>
        </w:rPr>
        <w:br w:type="page"/>
      </w:r>
    </w:p>
    <w:p w14:paraId="7F990A4C">
      <w:pPr>
        <w:keepNext w:val="0"/>
        <w:pageBreakBefore w:val="0"/>
        <w:widowControl/>
        <w:kinsoku/>
        <w:wordWrap/>
        <w:overflowPunct/>
        <w:bidi w:val="0"/>
        <w:jc w:val="both"/>
        <w:outlineLvl w:val="1"/>
        <w:rPr>
          <w:b/>
          <w:spacing w:val="10"/>
          <w:sz w:val="32"/>
          <w:highlight w:val="none"/>
        </w:rPr>
      </w:pPr>
      <w:r>
        <w:rPr>
          <w:rFonts w:hint="eastAsia" w:ascii="仿宋" w:hAnsi="仿宋" w:eastAsia="仿宋" w:cs="仿宋"/>
          <w:b/>
          <w:color w:val="000000"/>
          <w:sz w:val="32"/>
          <w:szCs w:val="32"/>
          <w:lang w:val="en-US" w:eastAsia="zh-CN"/>
        </w:rPr>
        <w:t>八、</w:t>
      </w:r>
      <w:bookmarkStart w:id="12" w:name="_Toc7505"/>
      <w:bookmarkStart w:id="13" w:name="_Toc7123"/>
      <w:r>
        <w:rPr>
          <w:rFonts w:hint="eastAsia" w:ascii="仿宋" w:hAnsi="仿宋" w:eastAsia="仿宋" w:cs="仿宋"/>
          <w:b/>
          <w:color w:val="000000"/>
          <w:sz w:val="32"/>
          <w:szCs w:val="32"/>
        </w:rPr>
        <w:t>投标人企业</w:t>
      </w:r>
      <w:r>
        <w:rPr>
          <w:rFonts w:hint="eastAsia" w:ascii="仿宋" w:hAnsi="仿宋" w:eastAsia="仿宋" w:cs="仿宋"/>
          <w:b/>
          <w:color w:val="000000"/>
          <w:sz w:val="32"/>
          <w:szCs w:val="32"/>
          <w:lang w:val="en-US" w:eastAsia="zh-CN"/>
        </w:rPr>
        <w:t>综合实力</w:t>
      </w:r>
      <w:r>
        <w:rPr>
          <w:rFonts w:hint="eastAsia" w:ascii="仿宋" w:hAnsi="仿宋" w:eastAsia="仿宋" w:cs="仿宋"/>
          <w:b/>
          <w:color w:val="000000"/>
          <w:sz w:val="32"/>
          <w:szCs w:val="32"/>
        </w:rPr>
        <w:t>证明材料表</w:t>
      </w:r>
      <w:bookmarkEnd w:id="12"/>
      <w:bookmarkEnd w:id="13"/>
    </w:p>
    <w:p w14:paraId="33E1690D">
      <w:pPr>
        <w:keepNext w:val="0"/>
        <w:pageBreakBefore w:val="0"/>
        <w:widowControl w:val="0"/>
        <w:kinsoku/>
        <w:wordWrap w:val="0"/>
        <w:overflowPunct/>
        <w:bidi w:val="0"/>
        <w:rPr>
          <w:highlight w:val="none"/>
        </w:rPr>
      </w:pPr>
    </w:p>
    <w:tbl>
      <w:tblPr>
        <w:tblStyle w:val="9"/>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88"/>
        <w:gridCol w:w="2957"/>
        <w:gridCol w:w="2393"/>
      </w:tblGrid>
      <w:tr w14:paraId="318D2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4111" w:type="dxa"/>
            <w:vAlign w:val="center"/>
          </w:tcPr>
          <w:p w14:paraId="6CCAE207">
            <w:pPr>
              <w:keepNext w:val="0"/>
              <w:pageBreakBefore w:val="0"/>
              <w:widowControl w:val="0"/>
              <w:kinsoku/>
              <w:wordWrap w:val="0"/>
              <w:overflowPunct/>
              <w:autoSpaceDE w:val="0"/>
              <w:autoSpaceDN w:val="0"/>
              <w:bidi w:val="0"/>
              <w:adjustRightInd w:val="0"/>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综合实力</w:t>
            </w:r>
            <w:r>
              <w:rPr>
                <w:rFonts w:hint="eastAsia" w:ascii="仿宋" w:hAnsi="仿宋" w:eastAsia="仿宋" w:cs="仿宋"/>
                <w:b/>
                <w:bCs/>
                <w:sz w:val="24"/>
                <w:highlight w:val="none"/>
                <w:lang w:val="zh-CN"/>
              </w:rPr>
              <w:t>内容</w:t>
            </w:r>
          </w:p>
        </w:tc>
        <w:tc>
          <w:tcPr>
            <w:tcW w:w="2835" w:type="dxa"/>
            <w:vAlign w:val="center"/>
          </w:tcPr>
          <w:p w14:paraId="25F5D769">
            <w:pPr>
              <w:keepNext w:val="0"/>
              <w:pageBreakBefore w:val="0"/>
              <w:widowControl w:val="0"/>
              <w:kinsoku/>
              <w:wordWrap w:val="0"/>
              <w:overflowPunct/>
              <w:autoSpaceDE w:val="0"/>
              <w:autoSpaceDN w:val="0"/>
              <w:bidi w:val="0"/>
              <w:adjustRightInd w:val="0"/>
              <w:jc w:val="center"/>
              <w:rPr>
                <w:rFonts w:hint="eastAsia" w:ascii="仿宋" w:hAnsi="仿宋" w:eastAsia="仿宋" w:cs="仿宋"/>
                <w:b/>
                <w:bCs/>
                <w:sz w:val="24"/>
                <w:szCs w:val="24"/>
                <w:highlight w:val="none"/>
              </w:rPr>
            </w:pPr>
            <w:r>
              <w:rPr>
                <w:rFonts w:hint="eastAsia" w:ascii="仿宋" w:hAnsi="仿宋" w:eastAsia="仿宋" w:cs="仿宋"/>
                <w:b/>
                <w:bCs/>
                <w:spacing w:val="10"/>
                <w:sz w:val="24"/>
                <w:szCs w:val="24"/>
                <w:highlight w:val="none"/>
              </w:rPr>
              <w:t>证明材料</w:t>
            </w:r>
          </w:p>
        </w:tc>
        <w:tc>
          <w:tcPr>
            <w:tcW w:w="2294" w:type="dxa"/>
            <w:vAlign w:val="center"/>
          </w:tcPr>
          <w:p w14:paraId="31E2F98D">
            <w:pPr>
              <w:keepNext w:val="0"/>
              <w:pageBreakBefore w:val="0"/>
              <w:widowControl w:val="0"/>
              <w:kinsoku/>
              <w:wordWrap w:val="0"/>
              <w:overflowPunct/>
              <w:autoSpaceDE w:val="0"/>
              <w:autoSpaceDN w:val="0"/>
              <w:bidi w:val="0"/>
              <w:adjustRightInd w:val="0"/>
              <w:spacing w:line="380" w:lineRule="exact"/>
              <w:ind w:left="278" w:hanging="278"/>
              <w:jc w:val="center"/>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投标人具备的</w:t>
            </w:r>
          </w:p>
          <w:p w14:paraId="33B425E5">
            <w:pPr>
              <w:keepNext w:val="0"/>
              <w:pageBreakBefore w:val="0"/>
              <w:widowControl w:val="0"/>
              <w:kinsoku/>
              <w:wordWrap w:val="0"/>
              <w:overflowPunct/>
              <w:autoSpaceDE w:val="0"/>
              <w:autoSpaceDN w:val="0"/>
              <w:bidi w:val="0"/>
              <w:adjustRightInd w:val="0"/>
              <w:spacing w:line="380" w:lineRule="exact"/>
              <w:ind w:left="278" w:hanging="278"/>
              <w:jc w:val="center"/>
              <w:rPr>
                <w:rFonts w:hint="eastAsia" w:ascii="仿宋" w:hAnsi="仿宋" w:eastAsia="仿宋" w:cs="仿宋"/>
                <w:b/>
                <w:bCs/>
                <w:sz w:val="24"/>
                <w:highlight w:val="none"/>
              </w:rPr>
            </w:pPr>
            <w:r>
              <w:rPr>
                <w:rFonts w:hint="eastAsia" w:ascii="仿宋" w:hAnsi="仿宋" w:eastAsia="仿宋" w:cs="仿宋"/>
                <w:b/>
                <w:bCs/>
                <w:sz w:val="24"/>
                <w:highlight w:val="none"/>
                <w:lang w:val="zh-CN"/>
              </w:rPr>
              <w:t>条件或说明</w:t>
            </w:r>
          </w:p>
        </w:tc>
      </w:tr>
      <w:tr w14:paraId="1716E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111" w:type="dxa"/>
            <w:vAlign w:val="center"/>
          </w:tcPr>
          <w:p w14:paraId="26CBF507">
            <w:pPr>
              <w:keepNext w:val="0"/>
              <w:pageBreakBefore w:val="0"/>
              <w:widowControl w:val="0"/>
              <w:kinsoku/>
              <w:wordWrap w:val="0"/>
              <w:overflowPunct/>
              <w:autoSpaceDE w:val="0"/>
              <w:autoSpaceDN w:val="0"/>
              <w:bidi w:val="0"/>
              <w:adjustRightInd w:val="0"/>
              <w:spacing w:line="440" w:lineRule="exact"/>
              <w:jc w:val="center"/>
              <w:rPr>
                <w:rFonts w:hint="eastAsia" w:ascii="仿宋" w:hAnsi="仿宋" w:eastAsia="仿宋" w:cs="仿宋"/>
                <w:sz w:val="24"/>
                <w:highlight w:val="none"/>
              </w:rPr>
            </w:pPr>
          </w:p>
        </w:tc>
        <w:tc>
          <w:tcPr>
            <w:tcW w:w="2835" w:type="dxa"/>
            <w:vAlign w:val="center"/>
          </w:tcPr>
          <w:p w14:paraId="10A8FD21">
            <w:pPr>
              <w:keepNext w:val="0"/>
              <w:pageBreakBefore w:val="0"/>
              <w:widowControl w:val="0"/>
              <w:kinsoku/>
              <w:wordWrap w:val="0"/>
              <w:overflowPunct/>
              <w:autoSpaceDE w:val="0"/>
              <w:autoSpaceDN w:val="0"/>
              <w:bidi w:val="0"/>
              <w:adjustRightInd w:val="0"/>
              <w:spacing w:line="440" w:lineRule="exact"/>
              <w:jc w:val="center"/>
              <w:rPr>
                <w:rFonts w:hint="eastAsia" w:ascii="仿宋" w:hAnsi="仿宋" w:eastAsia="仿宋" w:cs="仿宋"/>
                <w:sz w:val="24"/>
                <w:highlight w:val="none"/>
                <w:lang w:eastAsia="zh-CN"/>
              </w:rPr>
            </w:pPr>
            <w:r>
              <w:rPr>
                <w:rFonts w:hint="eastAsia" w:ascii="仿宋" w:hAnsi="仿宋" w:eastAsia="仿宋" w:cs="仿宋"/>
                <w:spacing w:val="4"/>
                <w:sz w:val="24"/>
                <w:highlight w:val="none"/>
              </w:rPr>
              <w:t>提供证书</w:t>
            </w:r>
            <w:r>
              <w:rPr>
                <w:rFonts w:hint="eastAsia" w:ascii="仿宋" w:hAnsi="仿宋" w:eastAsia="仿宋" w:cs="仿宋"/>
                <w:spacing w:val="4"/>
                <w:sz w:val="24"/>
                <w:highlight w:val="none"/>
                <w:lang w:eastAsia="zh-CN"/>
              </w:rPr>
              <w:t>扫描件</w:t>
            </w:r>
          </w:p>
        </w:tc>
        <w:tc>
          <w:tcPr>
            <w:tcW w:w="2294" w:type="dxa"/>
            <w:vAlign w:val="center"/>
          </w:tcPr>
          <w:p w14:paraId="6D67E55F">
            <w:pPr>
              <w:keepNext w:val="0"/>
              <w:pageBreakBefore w:val="0"/>
              <w:widowControl w:val="0"/>
              <w:kinsoku/>
              <w:wordWrap w:val="0"/>
              <w:overflowPunct/>
              <w:autoSpaceDE w:val="0"/>
              <w:autoSpaceDN w:val="0"/>
              <w:bidi w:val="0"/>
              <w:adjustRightInd w:val="0"/>
              <w:spacing w:line="380" w:lineRule="exact"/>
              <w:rPr>
                <w:rFonts w:hint="eastAsia" w:ascii="仿宋" w:hAnsi="仿宋" w:eastAsia="仿宋" w:cs="仿宋"/>
                <w:sz w:val="24"/>
                <w:highlight w:val="none"/>
              </w:rPr>
            </w:pPr>
          </w:p>
        </w:tc>
      </w:tr>
      <w:tr w14:paraId="17600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111" w:type="dxa"/>
            <w:vAlign w:val="center"/>
          </w:tcPr>
          <w:p w14:paraId="766814BB">
            <w:pPr>
              <w:keepNext w:val="0"/>
              <w:pageBreakBefore w:val="0"/>
              <w:widowControl w:val="0"/>
              <w:kinsoku/>
              <w:wordWrap w:val="0"/>
              <w:overflowPunct/>
              <w:autoSpaceDE w:val="0"/>
              <w:autoSpaceDN w:val="0"/>
              <w:bidi w:val="0"/>
              <w:adjustRightInd w:val="0"/>
              <w:spacing w:line="440" w:lineRule="exact"/>
              <w:jc w:val="center"/>
              <w:rPr>
                <w:rFonts w:hint="eastAsia" w:ascii="仿宋" w:hAnsi="仿宋" w:eastAsia="仿宋" w:cs="仿宋"/>
                <w:sz w:val="24"/>
                <w:highlight w:val="none"/>
              </w:rPr>
            </w:pPr>
          </w:p>
        </w:tc>
        <w:tc>
          <w:tcPr>
            <w:tcW w:w="2835" w:type="dxa"/>
            <w:vAlign w:val="center"/>
          </w:tcPr>
          <w:p w14:paraId="5E0652D9">
            <w:pPr>
              <w:keepNext w:val="0"/>
              <w:pageBreakBefore w:val="0"/>
              <w:widowControl w:val="0"/>
              <w:kinsoku/>
              <w:wordWrap w:val="0"/>
              <w:overflowPunct/>
              <w:autoSpaceDE w:val="0"/>
              <w:autoSpaceDN w:val="0"/>
              <w:bidi w:val="0"/>
              <w:adjustRightInd w:val="0"/>
              <w:spacing w:line="440" w:lineRule="exact"/>
              <w:jc w:val="center"/>
              <w:rPr>
                <w:rFonts w:hint="eastAsia" w:ascii="仿宋" w:hAnsi="仿宋" w:eastAsia="仿宋" w:cs="仿宋"/>
                <w:sz w:val="24"/>
                <w:highlight w:val="none"/>
                <w:lang w:eastAsia="zh-CN"/>
              </w:rPr>
            </w:pPr>
            <w:r>
              <w:rPr>
                <w:rFonts w:hint="eastAsia" w:ascii="仿宋" w:hAnsi="仿宋" w:eastAsia="仿宋" w:cs="仿宋"/>
                <w:spacing w:val="4"/>
                <w:sz w:val="24"/>
                <w:highlight w:val="none"/>
              </w:rPr>
              <w:t>提供证书</w:t>
            </w:r>
            <w:r>
              <w:rPr>
                <w:rFonts w:hint="eastAsia" w:ascii="仿宋" w:hAnsi="仿宋" w:eastAsia="仿宋" w:cs="仿宋"/>
                <w:spacing w:val="4"/>
                <w:sz w:val="24"/>
                <w:highlight w:val="none"/>
                <w:lang w:eastAsia="zh-CN"/>
              </w:rPr>
              <w:t>扫描件</w:t>
            </w:r>
          </w:p>
        </w:tc>
        <w:tc>
          <w:tcPr>
            <w:tcW w:w="2294" w:type="dxa"/>
            <w:vAlign w:val="center"/>
          </w:tcPr>
          <w:p w14:paraId="79176BAE">
            <w:pPr>
              <w:keepNext w:val="0"/>
              <w:pageBreakBefore w:val="0"/>
              <w:widowControl w:val="0"/>
              <w:kinsoku/>
              <w:wordWrap w:val="0"/>
              <w:overflowPunct/>
              <w:autoSpaceDE w:val="0"/>
              <w:autoSpaceDN w:val="0"/>
              <w:bidi w:val="0"/>
              <w:adjustRightInd w:val="0"/>
              <w:spacing w:line="380" w:lineRule="exact"/>
              <w:rPr>
                <w:rFonts w:hint="eastAsia" w:ascii="仿宋" w:hAnsi="仿宋" w:eastAsia="仿宋" w:cs="仿宋"/>
                <w:sz w:val="24"/>
                <w:highlight w:val="none"/>
              </w:rPr>
            </w:pPr>
          </w:p>
        </w:tc>
      </w:tr>
      <w:tr w14:paraId="6DF52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111" w:type="dxa"/>
            <w:vAlign w:val="center"/>
          </w:tcPr>
          <w:p w14:paraId="20F504A5">
            <w:pPr>
              <w:keepNext w:val="0"/>
              <w:pageBreakBefore w:val="0"/>
              <w:widowControl w:val="0"/>
              <w:kinsoku/>
              <w:wordWrap w:val="0"/>
              <w:overflowPunct/>
              <w:autoSpaceDE w:val="0"/>
              <w:autoSpaceDN w:val="0"/>
              <w:bidi w:val="0"/>
              <w:adjustRightInd w:val="0"/>
              <w:spacing w:line="440" w:lineRule="exact"/>
              <w:jc w:val="center"/>
              <w:rPr>
                <w:rFonts w:hint="eastAsia" w:ascii="仿宋" w:hAnsi="仿宋" w:eastAsia="仿宋" w:cs="仿宋"/>
                <w:sz w:val="24"/>
                <w:highlight w:val="none"/>
              </w:rPr>
            </w:pPr>
          </w:p>
        </w:tc>
        <w:tc>
          <w:tcPr>
            <w:tcW w:w="2835" w:type="dxa"/>
            <w:vAlign w:val="center"/>
          </w:tcPr>
          <w:p w14:paraId="398AE288">
            <w:pPr>
              <w:keepNext w:val="0"/>
              <w:pageBreakBefore w:val="0"/>
              <w:widowControl w:val="0"/>
              <w:kinsoku/>
              <w:wordWrap w:val="0"/>
              <w:overflowPunct/>
              <w:autoSpaceDE w:val="0"/>
              <w:autoSpaceDN w:val="0"/>
              <w:bidi w:val="0"/>
              <w:adjustRightInd w:val="0"/>
              <w:spacing w:line="440" w:lineRule="exact"/>
              <w:jc w:val="center"/>
              <w:rPr>
                <w:rFonts w:hint="eastAsia" w:ascii="仿宋" w:hAnsi="仿宋" w:eastAsia="仿宋" w:cs="仿宋"/>
                <w:sz w:val="24"/>
                <w:highlight w:val="none"/>
                <w:lang w:eastAsia="zh-CN"/>
              </w:rPr>
            </w:pPr>
            <w:r>
              <w:rPr>
                <w:rFonts w:hint="eastAsia" w:ascii="仿宋" w:hAnsi="仿宋" w:eastAsia="仿宋" w:cs="仿宋"/>
                <w:spacing w:val="4"/>
                <w:sz w:val="24"/>
                <w:highlight w:val="none"/>
              </w:rPr>
              <w:t>提供证书</w:t>
            </w:r>
            <w:r>
              <w:rPr>
                <w:rFonts w:hint="eastAsia" w:ascii="仿宋" w:hAnsi="仿宋" w:eastAsia="仿宋" w:cs="仿宋"/>
                <w:spacing w:val="4"/>
                <w:sz w:val="24"/>
                <w:highlight w:val="none"/>
                <w:lang w:eastAsia="zh-CN"/>
              </w:rPr>
              <w:t>扫描件</w:t>
            </w:r>
          </w:p>
        </w:tc>
        <w:tc>
          <w:tcPr>
            <w:tcW w:w="2294" w:type="dxa"/>
            <w:vAlign w:val="center"/>
          </w:tcPr>
          <w:p w14:paraId="5E974550">
            <w:pPr>
              <w:keepNext w:val="0"/>
              <w:pageBreakBefore w:val="0"/>
              <w:widowControl w:val="0"/>
              <w:kinsoku/>
              <w:wordWrap w:val="0"/>
              <w:overflowPunct/>
              <w:autoSpaceDE w:val="0"/>
              <w:autoSpaceDN w:val="0"/>
              <w:bidi w:val="0"/>
              <w:adjustRightInd w:val="0"/>
              <w:spacing w:line="380" w:lineRule="exact"/>
              <w:rPr>
                <w:rFonts w:hint="eastAsia" w:ascii="仿宋" w:hAnsi="仿宋" w:eastAsia="仿宋" w:cs="仿宋"/>
                <w:sz w:val="24"/>
                <w:highlight w:val="none"/>
              </w:rPr>
            </w:pPr>
          </w:p>
        </w:tc>
      </w:tr>
      <w:tr w14:paraId="2E6DB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111" w:type="dxa"/>
            <w:vAlign w:val="center"/>
          </w:tcPr>
          <w:p w14:paraId="16AD9BBE">
            <w:pPr>
              <w:keepNext w:val="0"/>
              <w:pageBreakBefore w:val="0"/>
              <w:widowControl w:val="0"/>
              <w:kinsoku/>
              <w:wordWrap w:val="0"/>
              <w:overflowPunct/>
              <w:autoSpaceDE w:val="0"/>
              <w:autoSpaceDN w:val="0"/>
              <w:bidi w:val="0"/>
              <w:adjustRightInd w:val="0"/>
              <w:spacing w:line="440" w:lineRule="exact"/>
              <w:jc w:val="center"/>
              <w:rPr>
                <w:rFonts w:hint="eastAsia" w:ascii="仿宋" w:hAnsi="仿宋" w:eastAsia="仿宋" w:cs="仿宋"/>
                <w:sz w:val="24"/>
                <w:highlight w:val="none"/>
              </w:rPr>
            </w:pPr>
          </w:p>
        </w:tc>
        <w:tc>
          <w:tcPr>
            <w:tcW w:w="2835" w:type="dxa"/>
            <w:vAlign w:val="center"/>
          </w:tcPr>
          <w:p w14:paraId="73855847">
            <w:pPr>
              <w:keepNext w:val="0"/>
              <w:pageBreakBefore w:val="0"/>
              <w:widowControl w:val="0"/>
              <w:kinsoku/>
              <w:wordWrap w:val="0"/>
              <w:overflowPunct/>
              <w:autoSpaceDE w:val="0"/>
              <w:autoSpaceDN w:val="0"/>
              <w:bidi w:val="0"/>
              <w:adjustRightInd w:val="0"/>
              <w:spacing w:line="440" w:lineRule="exact"/>
              <w:jc w:val="center"/>
              <w:rPr>
                <w:rFonts w:hint="eastAsia" w:ascii="仿宋" w:hAnsi="仿宋" w:eastAsia="仿宋" w:cs="仿宋"/>
                <w:sz w:val="24"/>
                <w:highlight w:val="none"/>
                <w:lang w:eastAsia="zh-CN"/>
              </w:rPr>
            </w:pPr>
            <w:r>
              <w:rPr>
                <w:rFonts w:hint="eastAsia" w:ascii="仿宋" w:hAnsi="仿宋" w:eastAsia="仿宋" w:cs="仿宋"/>
                <w:spacing w:val="4"/>
                <w:sz w:val="24"/>
                <w:highlight w:val="none"/>
              </w:rPr>
              <w:t>提供证书</w:t>
            </w:r>
            <w:r>
              <w:rPr>
                <w:rFonts w:hint="eastAsia" w:ascii="仿宋" w:hAnsi="仿宋" w:eastAsia="仿宋" w:cs="仿宋"/>
                <w:spacing w:val="4"/>
                <w:sz w:val="24"/>
                <w:highlight w:val="none"/>
                <w:lang w:eastAsia="zh-CN"/>
              </w:rPr>
              <w:t>扫描件</w:t>
            </w:r>
          </w:p>
        </w:tc>
        <w:tc>
          <w:tcPr>
            <w:tcW w:w="2294" w:type="dxa"/>
            <w:vAlign w:val="center"/>
          </w:tcPr>
          <w:p w14:paraId="3FD7FBBE">
            <w:pPr>
              <w:keepNext w:val="0"/>
              <w:pageBreakBefore w:val="0"/>
              <w:widowControl w:val="0"/>
              <w:kinsoku/>
              <w:wordWrap w:val="0"/>
              <w:overflowPunct/>
              <w:autoSpaceDE w:val="0"/>
              <w:autoSpaceDN w:val="0"/>
              <w:bidi w:val="0"/>
              <w:adjustRightInd w:val="0"/>
              <w:spacing w:line="380" w:lineRule="exact"/>
              <w:rPr>
                <w:rFonts w:hint="eastAsia" w:ascii="仿宋" w:hAnsi="仿宋" w:eastAsia="仿宋" w:cs="仿宋"/>
                <w:sz w:val="24"/>
                <w:highlight w:val="none"/>
              </w:rPr>
            </w:pPr>
          </w:p>
        </w:tc>
      </w:tr>
    </w:tbl>
    <w:p w14:paraId="256D181B">
      <w:pPr>
        <w:autoSpaceDE w:val="0"/>
        <w:autoSpaceDN w:val="0"/>
        <w:adjustRightInd w:val="0"/>
        <w:spacing w:beforeLines="50" w:line="3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1、本表后附上述有关证书、证件的</w:t>
      </w:r>
      <w:r>
        <w:rPr>
          <w:rFonts w:hint="eastAsia" w:ascii="仿宋" w:hAnsi="仿宋" w:eastAsia="仿宋" w:cs="仿宋"/>
          <w:sz w:val="24"/>
          <w:szCs w:val="24"/>
          <w:lang w:val="en-US" w:eastAsia="zh-CN"/>
        </w:rPr>
        <w:t>扫描</w:t>
      </w:r>
      <w:r>
        <w:rPr>
          <w:rFonts w:hint="eastAsia" w:ascii="仿宋" w:hAnsi="仿宋" w:eastAsia="仿宋" w:cs="仿宋"/>
          <w:sz w:val="24"/>
          <w:szCs w:val="24"/>
        </w:rPr>
        <w:t>件并加盖</w:t>
      </w:r>
      <w:r>
        <w:rPr>
          <w:rFonts w:hint="eastAsia" w:ascii="仿宋" w:hAnsi="仿宋" w:eastAsia="仿宋" w:cs="仿宋"/>
          <w:sz w:val="24"/>
          <w:szCs w:val="24"/>
          <w:lang w:val="en-US" w:eastAsia="zh-CN"/>
        </w:rPr>
        <w:t>投标人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联合体牵头人</w:t>
      </w:r>
      <w:r>
        <w:rPr>
          <w:rFonts w:hint="eastAsia" w:ascii="仿宋" w:hAnsi="仿宋" w:eastAsia="仿宋" w:cs="仿宋"/>
          <w:spacing w:val="0"/>
          <w:sz w:val="24"/>
          <w:szCs w:val="24"/>
          <w:highlight w:val="none"/>
          <w:lang w:eastAsia="zh-CN"/>
        </w:rPr>
        <w:t>）</w:t>
      </w:r>
      <w:r>
        <w:rPr>
          <w:rFonts w:hint="eastAsia" w:ascii="仿宋" w:hAnsi="仿宋" w:eastAsia="仿宋" w:cs="仿宋"/>
          <w:sz w:val="24"/>
          <w:szCs w:val="24"/>
          <w:lang w:val="en-US" w:eastAsia="zh-CN"/>
        </w:rPr>
        <w:t>单位</w:t>
      </w:r>
      <w:r>
        <w:rPr>
          <w:rFonts w:hint="eastAsia" w:ascii="仿宋" w:hAnsi="仿宋" w:eastAsia="仿宋" w:cs="仿宋"/>
          <w:sz w:val="24"/>
          <w:szCs w:val="24"/>
        </w:rPr>
        <w:t>公章。</w:t>
      </w:r>
    </w:p>
    <w:p w14:paraId="41341CB1">
      <w:pPr>
        <w:keepNext w:val="0"/>
        <w:pageBreakBefore w:val="0"/>
        <w:widowControl w:val="0"/>
        <w:kinsoku/>
        <w:wordWrap w:val="0"/>
        <w:overflowPunct/>
        <w:autoSpaceDE w:val="0"/>
        <w:autoSpaceDN w:val="0"/>
        <w:bidi w:val="0"/>
        <w:adjustRightInd w:val="0"/>
        <w:spacing w:beforeLines="50" w:line="340" w:lineRule="exact"/>
        <w:ind w:firstLine="480" w:firstLineChars="200"/>
        <w:rPr>
          <w:rFonts w:hint="eastAsia" w:ascii="仿宋" w:hAnsi="仿宋" w:eastAsia="仿宋" w:cs="仿宋"/>
          <w:kern w:val="0"/>
          <w:sz w:val="24"/>
          <w:szCs w:val="24"/>
          <w:highlight w:val="none"/>
        </w:rPr>
      </w:pPr>
    </w:p>
    <w:p w14:paraId="0A010CDB">
      <w:pPr>
        <w:keepNext w:val="0"/>
        <w:pageBreakBefore w:val="0"/>
        <w:widowControl w:val="0"/>
        <w:kinsoku/>
        <w:wordWrap w:val="0"/>
        <w:overflowPunct/>
        <w:bidi w:val="0"/>
        <w:spacing w:line="460" w:lineRule="exact"/>
        <w:ind w:firstLine="881"/>
        <w:rPr>
          <w:rFonts w:hint="eastAsia" w:ascii="仿宋" w:hAnsi="仿宋" w:eastAsia="仿宋" w:cs="仿宋"/>
          <w:sz w:val="24"/>
          <w:highlight w:val="none"/>
        </w:rPr>
      </w:pPr>
    </w:p>
    <w:p w14:paraId="2B30E9E4">
      <w:pPr>
        <w:keepNext w:val="0"/>
        <w:keepLines w:val="0"/>
        <w:pageBreakBefore w:val="0"/>
        <w:widowControl w:val="0"/>
        <w:kinsoku/>
        <w:wordWrap w:val="0"/>
        <w:overflowPunct/>
        <w:topLinePunct w:val="0"/>
        <w:autoSpaceDE/>
        <w:autoSpaceDN/>
        <w:bidi w:val="0"/>
        <w:adjustRightInd/>
        <w:snapToGrid w:val="0"/>
        <w:spacing w:line="360" w:lineRule="auto"/>
        <w:ind w:left="901" w:leftChars="429" w:firstLine="2337" w:firstLineChars="974"/>
        <w:jc w:val="right"/>
        <w:textAlignment w:val="auto"/>
        <w:rPr>
          <w:rFonts w:hint="eastAsia" w:ascii="仿宋" w:hAnsi="仿宋" w:eastAsia="仿宋" w:cs="仿宋"/>
          <w:sz w:val="24"/>
          <w:highlight w:val="none"/>
        </w:rPr>
      </w:pPr>
    </w:p>
    <w:p w14:paraId="0B57E274">
      <w:pPr>
        <w:tabs>
          <w:tab w:val="left" w:pos="840"/>
        </w:tabs>
        <w:wordWrap w:val="0"/>
        <w:adjustRightInd w:val="0"/>
        <w:snapToGrid w:val="0"/>
        <w:spacing w:line="360" w:lineRule="auto"/>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71923F8E">
      <w:pPr>
        <w:tabs>
          <w:tab w:val="left" w:pos="840"/>
        </w:tabs>
        <w:wordWrap w:val="0"/>
        <w:adjustRightInd w:val="0"/>
        <w:snapToGrid w:val="0"/>
        <w:spacing w:line="360" w:lineRule="auto"/>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62487295">
      <w:pPr>
        <w:wordWrap w:val="0"/>
        <w:adjustRightInd w:val="0"/>
        <w:snapToGrid w:val="0"/>
        <w:spacing w:line="360" w:lineRule="auto"/>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146A42F1">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43316DB4">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lang w:val="en-US" w:eastAsia="zh-CN"/>
        </w:rPr>
        <w:t>九</w:t>
      </w:r>
      <w:r>
        <w:rPr>
          <w:rFonts w:hint="eastAsia" w:ascii="仿宋" w:hAnsi="仿宋" w:eastAsia="仿宋" w:cs="仿宋"/>
          <w:b/>
          <w:color w:val="000000"/>
          <w:sz w:val="32"/>
          <w:szCs w:val="32"/>
        </w:rPr>
        <w:t>、投标人曾完成的类似项目情况表</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91"/>
        <w:gridCol w:w="2711"/>
        <w:gridCol w:w="1325"/>
        <w:gridCol w:w="2108"/>
      </w:tblGrid>
      <w:tr w14:paraId="0A60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14:paraId="44E9E284">
            <w:pPr>
              <w:wordWrap w:val="0"/>
              <w:adjustRightInd w:val="0"/>
              <w:snapToGrid w:val="0"/>
              <w:jc w:val="center"/>
              <w:rPr>
                <w:rFonts w:ascii="仿宋" w:hAnsi="仿宋" w:eastAsia="仿宋" w:cs="仿宋"/>
                <w:b/>
                <w:bCs/>
                <w:color w:val="000000" w:themeColor="text1"/>
                <w:sz w:val="24"/>
                <w:szCs w:val="21"/>
                <w14:textFill>
                  <w14:solidFill>
                    <w14:schemeClr w14:val="tx1"/>
                  </w14:solidFill>
                </w14:textFill>
              </w:rPr>
            </w:pPr>
            <w:r>
              <w:rPr>
                <w:rFonts w:hint="eastAsia" w:ascii="仿宋" w:hAnsi="仿宋" w:eastAsia="仿宋" w:cs="仿宋"/>
                <w:b/>
                <w:bCs/>
                <w:color w:val="000000" w:themeColor="text1"/>
                <w:sz w:val="24"/>
                <w:szCs w:val="21"/>
                <w14:textFill>
                  <w14:solidFill>
                    <w14:schemeClr w14:val="tx1"/>
                  </w14:solidFill>
                </w14:textFill>
              </w:rPr>
              <w:t>序号</w:t>
            </w:r>
          </w:p>
        </w:tc>
        <w:tc>
          <w:tcPr>
            <w:tcW w:w="2438" w:type="dxa"/>
            <w:vAlign w:val="center"/>
          </w:tcPr>
          <w:p w14:paraId="0EEE02F4">
            <w:pPr>
              <w:wordWrap w:val="0"/>
              <w:adjustRightInd w:val="0"/>
              <w:snapToGrid w:val="0"/>
              <w:jc w:val="center"/>
              <w:rPr>
                <w:rFonts w:ascii="仿宋" w:hAnsi="仿宋" w:eastAsia="仿宋" w:cs="仿宋"/>
                <w:b/>
                <w:bCs/>
                <w:color w:val="000000" w:themeColor="text1"/>
                <w:sz w:val="24"/>
                <w:szCs w:val="21"/>
                <w14:textFill>
                  <w14:solidFill>
                    <w14:schemeClr w14:val="tx1"/>
                  </w14:solidFill>
                </w14:textFill>
              </w:rPr>
            </w:pPr>
            <w:r>
              <w:rPr>
                <w:rFonts w:hint="eastAsia" w:ascii="仿宋" w:hAnsi="仿宋" w:eastAsia="仿宋" w:cs="仿宋"/>
                <w:b/>
                <w:bCs/>
                <w:color w:val="000000" w:themeColor="text1"/>
                <w:sz w:val="24"/>
                <w:szCs w:val="21"/>
                <w14:textFill>
                  <w14:solidFill>
                    <w14:schemeClr w14:val="tx1"/>
                  </w14:solidFill>
                </w14:textFill>
              </w:rPr>
              <w:t>客户名称</w:t>
            </w:r>
          </w:p>
        </w:tc>
        <w:tc>
          <w:tcPr>
            <w:tcW w:w="2551" w:type="dxa"/>
            <w:vAlign w:val="center"/>
          </w:tcPr>
          <w:p w14:paraId="13BEB873">
            <w:pPr>
              <w:wordWrap w:val="0"/>
              <w:adjustRightInd w:val="0"/>
              <w:snapToGrid w:val="0"/>
              <w:jc w:val="center"/>
              <w:rPr>
                <w:rFonts w:ascii="仿宋" w:hAnsi="仿宋" w:eastAsia="仿宋" w:cs="仿宋"/>
                <w:b/>
                <w:bCs/>
                <w:color w:val="000000" w:themeColor="text1"/>
                <w:sz w:val="24"/>
                <w:szCs w:val="21"/>
                <w14:textFill>
                  <w14:solidFill>
                    <w14:schemeClr w14:val="tx1"/>
                  </w14:solidFill>
                </w14:textFill>
              </w:rPr>
            </w:pPr>
            <w:r>
              <w:rPr>
                <w:rFonts w:hint="eastAsia" w:ascii="仿宋" w:hAnsi="仿宋" w:eastAsia="仿宋" w:cs="仿宋"/>
                <w:b/>
                <w:bCs/>
                <w:color w:val="000000" w:themeColor="text1"/>
                <w:sz w:val="24"/>
                <w:szCs w:val="21"/>
                <w14:textFill>
                  <w14:solidFill>
                    <w14:schemeClr w14:val="tx1"/>
                  </w14:solidFill>
                </w14:textFill>
              </w:rPr>
              <w:t>项目名称及合同金额</w:t>
            </w:r>
          </w:p>
          <w:p w14:paraId="6C36CB1F">
            <w:pPr>
              <w:wordWrap w:val="0"/>
              <w:adjustRightInd w:val="0"/>
              <w:snapToGrid w:val="0"/>
              <w:jc w:val="center"/>
              <w:rPr>
                <w:rFonts w:ascii="仿宋" w:hAnsi="仿宋" w:eastAsia="仿宋" w:cs="仿宋"/>
                <w:b/>
                <w:bCs/>
                <w:color w:val="000000" w:themeColor="text1"/>
                <w:sz w:val="24"/>
                <w:szCs w:val="21"/>
                <w14:textFill>
                  <w14:solidFill>
                    <w14:schemeClr w14:val="tx1"/>
                  </w14:solidFill>
                </w14:textFill>
              </w:rPr>
            </w:pPr>
            <w:r>
              <w:rPr>
                <w:rFonts w:hint="eastAsia" w:ascii="仿宋" w:hAnsi="仿宋" w:eastAsia="仿宋" w:cs="仿宋"/>
                <w:b/>
                <w:bCs/>
                <w:color w:val="000000" w:themeColor="text1"/>
                <w:sz w:val="24"/>
                <w:szCs w:val="21"/>
                <w14:textFill>
                  <w14:solidFill>
                    <w14:schemeClr w14:val="tx1"/>
                  </w14:solidFill>
                </w14:textFill>
              </w:rPr>
              <w:t>（万元）</w:t>
            </w:r>
          </w:p>
        </w:tc>
        <w:tc>
          <w:tcPr>
            <w:tcW w:w="1247" w:type="dxa"/>
            <w:vAlign w:val="center"/>
          </w:tcPr>
          <w:p w14:paraId="4032D9D4">
            <w:pPr>
              <w:wordWrap w:val="0"/>
              <w:adjustRightInd w:val="0"/>
              <w:snapToGrid w:val="0"/>
              <w:jc w:val="center"/>
              <w:rPr>
                <w:rFonts w:ascii="仿宋" w:hAnsi="仿宋" w:eastAsia="仿宋" w:cs="仿宋"/>
                <w:b/>
                <w:bCs/>
                <w:color w:val="000000" w:themeColor="text1"/>
                <w:sz w:val="24"/>
                <w:szCs w:val="21"/>
                <w14:textFill>
                  <w14:solidFill>
                    <w14:schemeClr w14:val="tx1"/>
                  </w14:solidFill>
                </w14:textFill>
              </w:rPr>
            </w:pPr>
            <w:r>
              <w:rPr>
                <w:rFonts w:hint="eastAsia" w:ascii="仿宋" w:hAnsi="仿宋" w:eastAsia="仿宋" w:cs="仿宋"/>
                <w:b/>
                <w:bCs/>
                <w:color w:val="000000" w:themeColor="text1"/>
                <w:sz w:val="24"/>
                <w:szCs w:val="21"/>
                <w14:textFill>
                  <w14:solidFill>
                    <w14:schemeClr w14:val="tx1"/>
                  </w14:solidFill>
                </w14:textFill>
              </w:rPr>
              <w:t>完成时间</w:t>
            </w:r>
          </w:p>
        </w:tc>
        <w:tc>
          <w:tcPr>
            <w:tcW w:w="1984" w:type="dxa"/>
            <w:vAlign w:val="center"/>
          </w:tcPr>
          <w:p w14:paraId="67024155">
            <w:pPr>
              <w:wordWrap w:val="0"/>
              <w:adjustRightInd w:val="0"/>
              <w:snapToGrid w:val="0"/>
              <w:jc w:val="center"/>
              <w:rPr>
                <w:rFonts w:ascii="仿宋" w:hAnsi="仿宋" w:eastAsia="仿宋" w:cs="仿宋"/>
                <w:b/>
                <w:bCs/>
                <w:color w:val="000000" w:themeColor="text1"/>
                <w:sz w:val="24"/>
                <w:szCs w:val="21"/>
                <w14:textFill>
                  <w14:solidFill>
                    <w14:schemeClr w14:val="tx1"/>
                  </w14:solidFill>
                </w14:textFill>
              </w:rPr>
            </w:pPr>
            <w:r>
              <w:rPr>
                <w:rFonts w:hint="eastAsia" w:ascii="仿宋" w:hAnsi="仿宋" w:eastAsia="仿宋" w:cs="仿宋"/>
                <w:b/>
                <w:bCs/>
                <w:color w:val="000000" w:themeColor="text1"/>
                <w:sz w:val="24"/>
                <w:szCs w:val="21"/>
                <w14:textFill>
                  <w14:solidFill>
                    <w14:schemeClr w14:val="tx1"/>
                  </w14:solidFill>
                </w14:textFill>
              </w:rPr>
              <w:t>联系人及电话</w:t>
            </w:r>
          </w:p>
        </w:tc>
      </w:tr>
      <w:tr w14:paraId="0E95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7203FA3D">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1</w:t>
            </w:r>
          </w:p>
        </w:tc>
        <w:tc>
          <w:tcPr>
            <w:tcW w:w="2438" w:type="dxa"/>
            <w:vAlign w:val="center"/>
          </w:tcPr>
          <w:p w14:paraId="66D36995">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2551" w:type="dxa"/>
            <w:vAlign w:val="center"/>
          </w:tcPr>
          <w:p w14:paraId="4CE07E72">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247" w:type="dxa"/>
            <w:vAlign w:val="center"/>
          </w:tcPr>
          <w:p w14:paraId="08465582">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5FE2F591">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6810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03EE86D8">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2</w:t>
            </w:r>
          </w:p>
        </w:tc>
        <w:tc>
          <w:tcPr>
            <w:tcW w:w="2438" w:type="dxa"/>
            <w:vAlign w:val="center"/>
          </w:tcPr>
          <w:p w14:paraId="2C9F3C3F">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2551" w:type="dxa"/>
            <w:vAlign w:val="center"/>
          </w:tcPr>
          <w:p w14:paraId="73D8D96E">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247" w:type="dxa"/>
            <w:vAlign w:val="center"/>
          </w:tcPr>
          <w:p w14:paraId="1A87E998">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0D9921DE">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46D3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605FD866">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3</w:t>
            </w:r>
          </w:p>
        </w:tc>
        <w:tc>
          <w:tcPr>
            <w:tcW w:w="2438" w:type="dxa"/>
            <w:vAlign w:val="center"/>
          </w:tcPr>
          <w:p w14:paraId="1A288CE4">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2551" w:type="dxa"/>
            <w:vAlign w:val="center"/>
          </w:tcPr>
          <w:p w14:paraId="1E334510">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247" w:type="dxa"/>
            <w:vAlign w:val="center"/>
          </w:tcPr>
          <w:p w14:paraId="0E93E4D3">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1281D03B">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581E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46A42885">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w:t>
            </w:r>
          </w:p>
        </w:tc>
        <w:tc>
          <w:tcPr>
            <w:tcW w:w="2438" w:type="dxa"/>
            <w:vAlign w:val="center"/>
          </w:tcPr>
          <w:p w14:paraId="2D87CA00">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2551" w:type="dxa"/>
            <w:vAlign w:val="center"/>
          </w:tcPr>
          <w:p w14:paraId="277D99E6">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247" w:type="dxa"/>
            <w:vAlign w:val="center"/>
          </w:tcPr>
          <w:p w14:paraId="0ADBC7E0">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1EEB7F66">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bl>
    <w:p w14:paraId="61D69C7D">
      <w:pPr>
        <w:wordWrap w:val="0"/>
        <w:adjustRightInd w:val="0"/>
        <w:snapToGrid w:val="0"/>
        <w:spacing w:before="156" w:beforeLines="50" w:line="360" w:lineRule="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说明：</w:t>
      </w:r>
    </w:p>
    <w:p w14:paraId="7F766233">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1、后附“商务标评分细则评分标准前附表”要求的材料，并加盖投标人单位公章。</w:t>
      </w:r>
    </w:p>
    <w:p w14:paraId="2C2FE47C">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2、如近年来，投标人法人机构发生合法变更或重组或法人名称变更时，应提供相关部门的合法批件或其他相关证明材料来证明其所附业绩的继承性，并加盖投标人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联合体牵头人</w:t>
      </w:r>
      <w:r>
        <w:rPr>
          <w:rFonts w:hint="eastAsia" w:ascii="仿宋" w:hAnsi="仿宋" w:eastAsia="仿宋" w:cs="仿宋"/>
          <w:spacing w:val="0"/>
          <w:sz w:val="24"/>
          <w:szCs w:val="24"/>
          <w:highlight w:val="none"/>
          <w:lang w:eastAsia="zh-CN"/>
        </w:rPr>
        <w:t>）</w:t>
      </w:r>
      <w:r>
        <w:rPr>
          <w:rFonts w:hint="eastAsia" w:ascii="仿宋" w:hAnsi="仿宋" w:eastAsia="仿宋" w:cs="仿宋"/>
          <w:color w:val="000000"/>
          <w:sz w:val="24"/>
          <w:szCs w:val="24"/>
        </w:rPr>
        <w:t>单位公章。</w:t>
      </w:r>
    </w:p>
    <w:p w14:paraId="544BB7E6">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69094925">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5108FE90">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2108D8F9">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7B1C907B">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5CF7423B">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60F7A046">
      <w:pPr>
        <w:wordWrap w:val="0"/>
        <w:adjustRightInd w:val="0"/>
        <w:snapToGrid w:val="0"/>
        <w:spacing w:line="360" w:lineRule="auto"/>
        <w:rPr>
          <w:rFonts w:ascii="仿宋" w:hAnsi="仿宋" w:eastAsia="仿宋" w:cs="仿宋"/>
        </w:rPr>
      </w:pPr>
      <w:r>
        <w:rPr>
          <w:rFonts w:hint="eastAsia" w:ascii="仿宋" w:hAnsi="仿宋" w:eastAsia="仿宋" w:cs="仿宋"/>
        </w:rPr>
        <w:br w:type="page"/>
      </w:r>
    </w:p>
    <w:p w14:paraId="375D6315">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lang w:val="en-US" w:eastAsia="zh-CN"/>
        </w:rPr>
        <w:t>十</w:t>
      </w:r>
      <w:r>
        <w:rPr>
          <w:rFonts w:hint="eastAsia" w:ascii="仿宋" w:hAnsi="仿宋" w:eastAsia="仿宋" w:cs="仿宋"/>
          <w:b/>
          <w:color w:val="000000"/>
          <w:sz w:val="32"/>
          <w:szCs w:val="32"/>
        </w:rPr>
        <w:t>、拟任执行管理及技术人员情况</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205"/>
        <w:gridCol w:w="1205"/>
        <w:gridCol w:w="2108"/>
        <w:gridCol w:w="903"/>
        <w:gridCol w:w="903"/>
        <w:gridCol w:w="1808"/>
      </w:tblGrid>
      <w:tr w14:paraId="7E6E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5F53D4F4">
            <w:pPr>
              <w:wordWrap w:val="0"/>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职责分工</w:t>
            </w:r>
          </w:p>
        </w:tc>
        <w:tc>
          <w:tcPr>
            <w:tcW w:w="1134" w:type="dxa"/>
            <w:tcBorders>
              <w:top w:val="single" w:color="auto" w:sz="4" w:space="0"/>
              <w:left w:val="single" w:color="auto" w:sz="4" w:space="0"/>
              <w:bottom w:val="single" w:color="auto" w:sz="4" w:space="0"/>
              <w:right w:val="single" w:color="auto" w:sz="4" w:space="0"/>
            </w:tcBorders>
            <w:vAlign w:val="center"/>
          </w:tcPr>
          <w:p w14:paraId="4CCEB140">
            <w:pPr>
              <w:wordWrap w:val="0"/>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姓名</w:t>
            </w:r>
          </w:p>
        </w:tc>
        <w:tc>
          <w:tcPr>
            <w:tcW w:w="1134" w:type="dxa"/>
            <w:tcBorders>
              <w:top w:val="single" w:color="auto" w:sz="4" w:space="0"/>
              <w:left w:val="single" w:color="auto" w:sz="4" w:space="0"/>
              <w:bottom w:val="single" w:color="auto" w:sz="4" w:space="0"/>
            </w:tcBorders>
            <w:vAlign w:val="center"/>
          </w:tcPr>
          <w:p w14:paraId="634A1807">
            <w:pPr>
              <w:wordWrap w:val="0"/>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现职务</w:t>
            </w:r>
          </w:p>
        </w:tc>
        <w:tc>
          <w:tcPr>
            <w:tcW w:w="1984" w:type="dxa"/>
            <w:tcBorders>
              <w:top w:val="single" w:color="auto" w:sz="4" w:space="0"/>
              <w:bottom w:val="single" w:color="auto" w:sz="4" w:space="0"/>
            </w:tcBorders>
            <w:vAlign w:val="center"/>
          </w:tcPr>
          <w:p w14:paraId="0C07C3CB">
            <w:pPr>
              <w:wordWrap w:val="0"/>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曾主持/参与的同类项目经历</w:t>
            </w:r>
          </w:p>
        </w:tc>
        <w:tc>
          <w:tcPr>
            <w:tcW w:w="850" w:type="dxa"/>
            <w:tcBorders>
              <w:top w:val="single" w:color="auto" w:sz="4" w:space="0"/>
              <w:bottom w:val="single" w:color="auto" w:sz="4" w:space="0"/>
            </w:tcBorders>
            <w:vAlign w:val="center"/>
          </w:tcPr>
          <w:p w14:paraId="398BB80B">
            <w:pPr>
              <w:wordWrap w:val="0"/>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职称</w:t>
            </w:r>
          </w:p>
        </w:tc>
        <w:tc>
          <w:tcPr>
            <w:tcW w:w="850" w:type="dxa"/>
            <w:tcBorders>
              <w:top w:val="single" w:color="auto" w:sz="4" w:space="0"/>
              <w:bottom w:val="single" w:color="auto" w:sz="4" w:space="0"/>
              <w:right w:val="single" w:color="auto" w:sz="4" w:space="0"/>
            </w:tcBorders>
            <w:vAlign w:val="center"/>
          </w:tcPr>
          <w:p w14:paraId="502712DF">
            <w:pPr>
              <w:wordWrap w:val="0"/>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专业工龄</w:t>
            </w:r>
          </w:p>
        </w:tc>
        <w:tc>
          <w:tcPr>
            <w:tcW w:w="1701" w:type="dxa"/>
            <w:tcBorders>
              <w:top w:val="single" w:color="auto" w:sz="4" w:space="0"/>
              <w:bottom w:val="single" w:color="auto" w:sz="4" w:space="0"/>
              <w:right w:val="single" w:color="auto" w:sz="4" w:space="0"/>
            </w:tcBorders>
            <w:vAlign w:val="center"/>
          </w:tcPr>
          <w:p w14:paraId="393353EF">
            <w:pPr>
              <w:wordWrap w:val="0"/>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联系电话/手机</w:t>
            </w:r>
          </w:p>
        </w:tc>
      </w:tr>
      <w:tr w14:paraId="1D99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7" w:type="dxa"/>
            <w:tcBorders>
              <w:top w:val="single" w:color="auto" w:sz="4" w:space="0"/>
              <w:left w:val="single" w:color="auto" w:sz="4" w:space="0"/>
              <w:bottom w:val="nil"/>
              <w:right w:val="single" w:color="auto" w:sz="4" w:space="0"/>
            </w:tcBorders>
            <w:vAlign w:val="center"/>
          </w:tcPr>
          <w:p w14:paraId="05A85867">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项目经理</w:t>
            </w:r>
          </w:p>
        </w:tc>
        <w:tc>
          <w:tcPr>
            <w:tcW w:w="1134" w:type="dxa"/>
            <w:tcBorders>
              <w:top w:val="single" w:color="auto" w:sz="4" w:space="0"/>
              <w:left w:val="single" w:color="auto" w:sz="4" w:space="0"/>
              <w:bottom w:val="nil"/>
              <w:right w:val="single" w:color="auto" w:sz="4" w:space="0"/>
            </w:tcBorders>
            <w:vAlign w:val="center"/>
          </w:tcPr>
          <w:p w14:paraId="19A05DF8">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134" w:type="dxa"/>
            <w:tcBorders>
              <w:top w:val="single" w:color="auto" w:sz="4" w:space="0"/>
              <w:left w:val="single" w:color="auto" w:sz="4" w:space="0"/>
              <w:bottom w:val="nil"/>
            </w:tcBorders>
            <w:vAlign w:val="center"/>
          </w:tcPr>
          <w:p w14:paraId="3C694025">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tcBorders>
              <w:top w:val="single" w:color="auto" w:sz="4" w:space="0"/>
              <w:bottom w:val="nil"/>
            </w:tcBorders>
            <w:vAlign w:val="center"/>
          </w:tcPr>
          <w:p w14:paraId="77CBE844">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tcBorders>
              <w:top w:val="single" w:color="auto" w:sz="4" w:space="0"/>
              <w:bottom w:val="nil"/>
            </w:tcBorders>
            <w:vAlign w:val="center"/>
          </w:tcPr>
          <w:p w14:paraId="3B3F0921">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tcBorders>
              <w:top w:val="single" w:color="auto" w:sz="4" w:space="0"/>
              <w:bottom w:val="nil"/>
              <w:right w:val="single" w:color="auto" w:sz="4" w:space="0"/>
            </w:tcBorders>
            <w:vAlign w:val="center"/>
          </w:tcPr>
          <w:p w14:paraId="34E1591D">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701" w:type="dxa"/>
            <w:tcBorders>
              <w:top w:val="single" w:color="auto" w:sz="4" w:space="0"/>
              <w:bottom w:val="nil"/>
              <w:right w:val="single" w:color="auto" w:sz="4" w:space="0"/>
            </w:tcBorders>
            <w:vAlign w:val="center"/>
          </w:tcPr>
          <w:p w14:paraId="564A3521">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40CE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7" w:type="dxa"/>
            <w:tcBorders>
              <w:left w:val="single" w:color="auto" w:sz="4" w:space="0"/>
              <w:right w:val="single" w:color="auto" w:sz="4" w:space="0"/>
            </w:tcBorders>
            <w:vAlign w:val="center"/>
          </w:tcPr>
          <w:p w14:paraId="603EE457">
            <w:pPr>
              <w:wordWrap w:val="0"/>
              <w:adjustRightInd w:val="0"/>
              <w:snapToGrid w:val="0"/>
              <w:jc w:val="center"/>
              <w:rPr>
                <w:rFonts w:hint="default"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技术负责人</w:t>
            </w:r>
          </w:p>
        </w:tc>
        <w:tc>
          <w:tcPr>
            <w:tcW w:w="1134" w:type="dxa"/>
            <w:tcBorders>
              <w:left w:val="single" w:color="auto" w:sz="4" w:space="0"/>
              <w:right w:val="single" w:color="auto" w:sz="4" w:space="0"/>
            </w:tcBorders>
            <w:vAlign w:val="center"/>
          </w:tcPr>
          <w:p w14:paraId="3CB5EC1D">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134" w:type="dxa"/>
            <w:tcBorders>
              <w:left w:val="single" w:color="auto" w:sz="4" w:space="0"/>
            </w:tcBorders>
            <w:vAlign w:val="center"/>
          </w:tcPr>
          <w:p w14:paraId="2BDB56C1">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64990085">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vAlign w:val="center"/>
          </w:tcPr>
          <w:p w14:paraId="5DB9FF59">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tcBorders>
              <w:right w:val="single" w:color="auto" w:sz="4" w:space="0"/>
            </w:tcBorders>
            <w:vAlign w:val="center"/>
          </w:tcPr>
          <w:p w14:paraId="26F5F723">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701" w:type="dxa"/>
            <w:tcBorders>
              <w:right w:val="single" w:color="auto" w:sz="4" w:space="0"/>
            </w:tcBorders>
            <w:vAlign w:val="center"/>
          </w:tcPr>
          <w:p w14:paraId="24863F9F">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33D7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7" w:type="dxa"/>
            <w:tcBorders>
              <w:left w:val="single" w:color="auto" w:sz="4" w:space="0"/>
              <w:right w:val="single" w:color="auto" w:sz="4" w:space="0"/>
            </w:tcBorders>
            <w:vAlign w:val="center"/>
          </w:tcPr>
          <w:p w14:paraId="53BBA525">
            <w:pPr>
              <w:wordWrap w:val="0"/>
              <w:adjustRightInd w:val="0"/>
              <w:snapToGrid w:val="0"/>
              <w:ind w:left="0" w:leftChars="0" w:firstLine="0" w:firstLineChars="0"/>
              <w:rPr>
                <w:rFonts w:hint="default"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安全负责人</w:t>
            </w:r>
          </w:p>
        </w:tc>
        <w:tc>
          <w:tcPr>
            <w:tcW w:w="1134" w:type="dxa"/>
            <w:tcBorders>
              <w:left w:val="single" w:color="auto" w:sz="4" w:space="0"/>
              <w:right w:val="single" w:color="auto" w:sz="4" w:space="0"/>
            </w:tcBorders>
            <w:vAlign w:val="center"/>
          </w:tcPr>
          <w:p w14:paraId="2FC50777">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134" w:type="dxa"/>
            <w:tcBorders>
              <w:left w:val="single" w:color="auto" w:sz="4" w:space="0"/>
            </w:tcBorders>
            <w:vAlign w:val="center"/>
          </w:tcPr>
          <w:p w14:paraId="34680CA1">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7E56FE2C">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vAlign w:val="center"/>
          </w:tcPr>
          <w:p w14:paraId="19DAEDCD">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tcBorders>
              <w:right w:val="single" w:color="auto" w:sz="4" w:space="0"/>
            </w:tcBorders>
            <w:vAlign w:val="center"/>
          </w:tcPr>
          <w:p w14:paraId="76BEC67C">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701" w:type="dxa"/>
            <w:tcBorders>
              <w:right w:val="single" w:color="auto" w:sz="4" w:space="0"/>
            </w:tcBorders>
            <w:vAlign w:val="center"/>
          </w:tcPr>
          <w:p w14:paraId="6FCAA940">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32E4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7" w:type="dxa"/>
            <w:tcBorders>
              <w:left w:val="single" w:color="auto" w:sz="4" w:space="0"/>
              <w:right w:val="single" w:color="auto" w:sz="4" w:space="0"/>
            </w:tcBorders>
            <w:vAlign w:val="center"/>
          </w:tcPr>
          <w:p w14:paraId="2336759E">
            <w:pPr>
              <w:wordWrap w:val="0"/>
              <w:adjustRightInd w:val="0"/>
              <w:snapToGrid w:val="0"/>
              <w:ind w:left="0" w:leftChars="0" w:firstLine="0" w:firstLineChars="0"/>
              <w:rPr>
                <w:rFonts w:hint="default"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质量负责人</w:t>
            </w:r>
          </w:p>
        </w:tc>
        <w:tc>
          <w:tcPr>
            <w:tcW w:w="1134" w:type="dxa"/>
            <w:tcBorders>
              <w:left w:val="single" w:color="auto" w:sz="4" w:space="0"/>
              <w:right w:val="single" w:color="auto" w:sz="4" w:space="0"/>
            </w:tcBorders>
            <w:vAlign w:val="center"/>
          </w:tcPr>
          <w:p w14:paraId="1BF3D0EF">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134" w:type="dxa"/>
            <w:tcBorders>
              <w:left w:val="single" w:color="auto" w:sz="4" w:space="0"/>
            </w:tcBorders>
            <w:vAlign w:val="center"/>
          </w:tcPr>
          <w:p w14:paraId="75C2C640">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57B463C7">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vAlign w:val="center"/>
          </w:tcPr>
          <w:p w14:paraId="066FA50D">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tcBorders>
              <w:right w:val="single" w:color="auto" w:sz="4" w:space="0"/>
            </w:tcBorders>
            <w:vAlign w:val="center"/>
          </w:tcPr>
          <w:p w14:paraId="0C85E85D">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701" w:type="dxa"/>
            <w:tcBorders>
              <w:right w:val="single" w:color="auto" w:sz="4" w:space="0"/>
            </w:tcBorders>
            <w:vAlign w:val="center"/>
          </w:tcPr>
          <w:p w14:paraId="182FD2AE">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11B3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7" w:type="dxa"/>
            <w:vMerge w:val="restart"/>
            <w:tcBorders>
              <w:left w:val="single" w:color="auto" w:sz="4" w:space="0"/>
              <w:right w:val="single" w:color="auto" w:sz="4" w:space="0"/>
            </w:tcBorders>
            <w:vAlign w:val="center"/>
          </w:tcPr>
          <w:p w14:paraId="7C035DE9">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其他主要技术人员</w:t>
            </w:r>
          </w:p>
        </w:tc>
        <w:tc>
          <w:tcPr>
            <w:tcW w:w="1134" w:type="dxa"/>
            <w:tcBorders>
              <w:left w:val="single" w:color="auto" w:sz="4" w:space="0"/>
              <w:right w:val="single" w:color="auto" w:sz="4" w:space="0"/>
            </w:tcBorders>
            <w:vAlign w:val="center"/>
          </w:tcPr>
          <w:p w14:paraId="0032280A">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134" w:type="dxa"/>
            <w:tcBorders>
              <w:left w:val="single" w:color="auto" w:sz="4" w:space="0"/>
            </w:tcBorders>
            <w:vAlign w:val="center"/>
          </w:tcPr>
          <w:p w14:paraId="53A52A55">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2FE5673D">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vAlign w:val="center"/>
          </w:tcPr>
          <w:p w14:paraId="6E00CE41">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tcBorders>
              <w:right w:val="single" w:color="auto" w:sz="4" w:space="0"/>
            </w:tcBorders>
            <w:vAlign w:val="center"/>
          </w:tcPr>
          <w:p w14:paraId="7A5C246C">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701" w:type="dxa"/>
            <w:tcBorders>
              <w:right w:val="single" w:color="auto" w:sz="4" w:space="0"/>
            </w:tcBorders>
            <w:vAlign w:val="center"/>
          </w:tcPr>
          <w:p w14:paraId="59278DA0">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0563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7" w:type="dxa"/>
            <w:vMerge w:val="continue"/>
            <w:tcBorders>
              <w:left w:val="single" w:color="auto" w:sz="4" w:space="0"/>
              <w:right w:val="single" w:color="auto" w:sz="4" w:space="0"/>
            </w:tcBorders>
            <w:vAlign w:val="center"/>
          </w:tcPr>
          <w:p w14:paraId="3A4697CF">
            <w:pPr>
              <w:wordWrap w:val="0"/>
              <w:adjustRightInd w:val="0"/>
              <w:snapToGrid w:val="0"/>
              <w:ind w:firstLine="480" w:firstLineChars="200"/>
              <w:jc w:val="center"/>
              <w:rPr>
                <w:rFonts w:ascii="仿宋" w:hAnsi="仿宋" w:eastAsia="仿宋" w:cs="仿宋"/>
                <w:color w:val="000000" w:themeColor="text1"/>
                <w:sz w:val="24"/>
                <w:szCs w:val="21"/>
                <w14:textFill>
                  <w14:solidFill>
                    <w14:schemeClr w14:val="tx1"/>
                  </w14:solidFill>
                </w14:textFill>
              </w:rPr>
            </w:pPr>
          </w:p>
        </w:tc>
        <w:tc>
          <w:tcPr>
            <w:tcW w:w="1134" w:type="dxa"/>
            <w:tcBorders>
              <w:left w:val="single" w:color="auto" w:sz="4" w:space="0"/>
              <w:right w:val="single" w:color="auto" w:sz="4" w:space="0"/>
            </w:tcBorders>
            <w:vAlign w:val="center"/>
          </w:tcPr>
          <w:p w14:paraId="3B11E94D">
            <w:pPr>
              <w:wordWrap w:val="0"/>
              <w:adjustRightInd w:val="0"/>
              <w:snapToGrid w:val="0"/>
              <w:jc w:val="center"/>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w:t>
            </w:r>
          </w:p>
        </w:tc>
        <w:tc>
          <w:tcPr>
            <w:tcW w:w="1134" w:type="dxa"/>
            <w:tcBorders>
              <w:left w:val="single" w:color="auto" w:sz="4" w:space="0"/>
            </w:tcBorders>
            <w:vAlign w:val="center"/>
          </w:tcPr>
          <w:p w14:paraId="3918FB63">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984" w:type="dxa"/>
            <w:vAlign w:val="center"/>
          </w:tcPr>
          <w:p w14:paraId="6ADB2577">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vAlign w:val="center"/>
          </w:tcPr>
          <w:p w14:paraId="5FFA2E90">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850" w:type="dxa"/>
            <w:tcBorders>
              <w:right w:val="single" w:color="auto" w:sz="4" w:space="0"/>
            </w:tcBorders>
            <w:vAlign w:val="center"/>
          </w:tcPr>
          <w:p w14:paraId="2756F385">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1701" w:type="dxa"/>
            <w:tcBorders>
              <w:right w:val="single" w:color="auto" w:sz="4" w:space="0"/>
            </w:tcBorders>
            <w:vAlign w:val="center"/>
          </w:tcPr>
          <w:p w14:paraId="6BEB5B57">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bl>
    <w:p w14:paraId="69CD616D">
      <w:pPr>
        <w:wordWrap w:val="0"/>
        <w:adjustRightInd w:val="0"/>
        <w:snapToGrid w:val="0"/>
        <w:spacing w:before="156" w:beforeLines="50" w:line="360" w:lineRule="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说明：</w:t>
      </w:r>
    </w:p>
    <w:p w14:paraId="3C677384">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后附</w:t>
      </w:r>
      <w:r>
        <w:rPr>
          <w:rFonts w:hint="eastAsia" w:ascii="仿宋" w:hAnsi="仿宋" w:eastAsia="仿宋" w:cs="仿宋"/>
          <w:color w:val="000000" w:themeColor="text1"/>
          <w:sz w:val="24"/>
          <w:szCs w:val="21"/>
          <w14:textFill>
            <w14:solidFill>
              <w14:schemeClr w14:val="tx1"/>
            </w14:solidFill>
          </w14:textFill>
        </w:rPr>
        <w:t>其他主要技术人员</w:t>
      </w:r>
      <w:r>
        <w:rPr>
          <w:rFonts w:hint="eastAsia" w:ascii="仿宋" w:hAnsi="仿宋" w:eastAsia="仿宋" w:cs="仿宋"/>
          <w:color w:val="000000"/>
          <w:sz w:val="24"/>
          <w:szCs w:val="24"/>
        </w:rPr>
        <w:t>的</w:t>
      </w:r>
      <w:r>
        <w:rPr>
          <w:rFonts w:hint="eastAsia" w:ascii="仿宋" w:hAnsi="仿宋" w:eastAsia="仿宋" w:cs="仿宋"/>
          <w:color w:val="000000"/>
          <w:sz w:val="24"/>
          <w:szCs w:val="24"/>
          <w:lang w:val="en-US" w:eastAsia="zh-CN"/>
        </w:rPr>
        <w:t>相关证书（如有）和</w:t>
      </w:r>
      <w:r>
        <w:rPr>
          <w:rFonts w:hint="eastAsia" w:ascii="仿宋" w:hAnsi="仿宋" w:eastAsia="仿宋" w:cs="仿宋"/>
          <w:color w:val="000000"/>
          <w:sz w:val="24"/>
          <w:szCs w:val="24"/>
        </w:rPr>
        <w:t>至少包含</w:t>
      </w:r>
      <w:r>
        <w:rPr>
          <w:rFonts w:hint="eastAsia" w:ascii="仿宋" w:hAnsi="仿宋" w:eastAsia="仿宋" w:cs="仿宋"/>
          <w:b/>
          <w:bCs/>
          <w:color w:val="000000"/>
          <w:sz w:val="24"/>
          <w:szCs w:val="24"/>
          <w:u w:val="single"/>
          <w:lang w:eastAsia="zh-CN"/>
        </w:rPr>
        <w:t>202</w:t>
      </w:r>
      <w:r>
        <w:rPr>
          <w:rFonts w:hint="eastAsia" w:ascii="仿宋" w:hAnsi="仿宋" w:eastAsia="仿宋" w:cs="仿宋"/>
          <w:b/>
          <w:bCs/>
          <w:color w:val="000000"/>
          <w:sz w:val="24"/>
          <w:szCs w:val="24"/>
          <w:u w:val="single"/>
          <w:lang w:val="en-US" w:eastAsia="zh-CN"/>
        </w:rPr>
        <w:t>5</w:t>
      </w:r>
      <w:r>
        <w:rPr>
          <w:rFonts w:hint="eastAsia" w:ascii="仿宋" w:hAnsi="仿宋" w:eastAsia="仿宋" w:cs="仿宋"/>
          <w:b/>
          <w:bCs/>
          <w:color w:val="000000"/>
          <w:sz w:val="24"/>
          <w:szCs w:val="24"/>
          <w:u w:val="single"/>
          <w:lang w:eastAsia="zh-CN"/>
        </w:rPr>
        <w:t>年</w:t>
      </w:r>
      <w:r>
        <w:rPr>
          <w:rFonts w:hint="eastAsia" w:ascii="仿宋" w:hAnsi="仿宋" w:eastAsia="仿宋" w:cs="仿宋"/>
          <w:b/>
          <w:bCs/>
          <w:color w:val="000000"/>
          <w:sz w:val="24"/>
          <w:szCs w:val="24"/>
          <w:u w:val="single"/>
          <w:lang w:val="en-US" w:eastAsia="zh-CN"/>
        </w:rPr>
        <w:t>04</w:t>
      </w:r>
      <w:r>
        <w:rPr>
          <w:rFonts w:hint="eastAsia" w:ascii="仿宋" w:hAnsi="仿宋" w:eastAsia="仿宋" w:cs="仿宋"/>
          <w:b/>
          <w:bCs/>
          <w:color w:val="000000"/>
          <w:sz w:val="24"/>
          <w:szCs w:val="24"/>
          <w:u w:val="single"/>
          <w:lang w:eastAsia="zh-CN"/>
        </w:rPr>
        <w:t>月至202</w:t>
      </w:r>
      <w:r>
        <w:rPr>
          <w:rFonts w:hint="eastAsia" w:ascii="仿宋" w:hAnsi="仿宋" w:eastAsia="仿宋" w:cs="仿宋"/>
          <w:b/>
          <w:bCs/>
          <w:color w:val="000000"/>
          <w:sz w:val="24"/>
          <w:szCs w:val="24"/>
          <w:u w:val="single"/>
          <w:lang w:val="en-US" w:eastAsia="zh-CN"/>
        </w:rPr>
        <w:t>5</w:t>
      </w:r>
      <w:r>
        <w:rPr>
          <w:rFonts w:hint="eastAsia" w:ascii="仿宋" w:hAnsi="仿宋" w:eastAsia="仿宋" w:cs="仿宋"/>
          <w:b/>
          <w:bCs/>
          <w:color w:val="000000"/>
          <w:sz w:val="24"/>
          <w:szCs w:val="24"/>
          <w:u w:val="single"/>
          <w:lang w:eastAsia="zh-CN"/>
        </w:rPr>
        <w:t>年0</w:t>
      </w:r>
      <w:r>
        <w:rPr>
          <w:rFonts w:hint="eastAsia" w:ascii="仿宋" w:hAnsi="仿宋" w:eastAsia="仿宋" w:cs="仿宋"/>
          <w:b/>
          <w:bCs/>
          <w:color w:val="000000"/>
          <w:sz w:val="24"/>
          <w:szCs w:val="24"/>
          <w:u w:val="single"/>
          <w:lang w:val="en-US" w:eastAsia="zh-CN"/>
        </w:rPr>
        <w:t>6</w:t>
      </w:r>
      <w:r>
        <w:rPr>
          <w:rFonts w:hint="eastAsia" w:ascii="仿宋" w:hAnsi="仿宋" w:eastAsia="仿宋" w:cs="仿宋"/>
          <w:b/>
          <w:bCs/>
          <w:color w:val="000000"/>
          <w:sz w:val="24"/>
          <w:szCs w:val="24"/>
          <w:u w:val="single"/>
          <w:lang w:eastAsia="zh-CN"/>
        </w:rPr>
        <w:t>月</w:t>
      </w:r>
      <w:r>
        <w:rPr>
          <w:rFonts w:hint="eastAsia" w:ascii="仿宋" w:hAnsi="仿宋" w:eastAsia="仿宋" w:cs="仿宋"/>
          <w:b w:val="0"/>
          <w:bCs w:val="0"/>
          <w:color w:val="000000"/>
          <w:sz w:val="24"/>
          <w:szCs w:val="24"/>
          <w:u w:val="none"/>
          <w:lang w:val="en-US" w:eastAsia="zh-CN"/>
        </w:rPr>
        <w:t>在投标人（或其分支机构）</w:t>
      </w:r>
      <w:r>
        <w:rPr>
          <w:rFonts w:hint="eastAsia" w:ascii="仿宋" w:hAnsi="仿宋" w:eastAsia="仿宋" w:cs="仿宋"/>
          <w:color w:val="000000"/>
          <w:sz w:val="24"/>
          <w:szCs w:val="24"/>
          <w:u w:val="none"/>
          <w:lang w:val="en-US" w:eastAsia="zh-CN"/>
        </w:rPr>
        <w:t>缴纳</w:t>
      </w:r>
      <w:r>
        <w:rPr>
          <w:rFonts w:hint="eastAsia" w:ascii="仿宋" w:hAnsi="仿宋" w:eastAsia="仿宋" w:cs="仿宋"/>
          <w:color w:val="000000"/>
          <w:sz w:val="24"/>
          <w:szCs w:val="24"/>
          <w:u w:val="none"/>
        </w:rPr>
        <w:t>社保</w:t>
      </w:r>
      <w:r>
        <w:rPr>
          <w:rFonts w:hint="eastAsia" w:ascii="仿宋" w:hAnsi="仿宋" w:eastAsia="仿宋" w:cs="仿宋"/>
          <w:color w:val="000000"/>
          <w:sz w:val="24"/>
          <w:szCs w:val="24"/>
          <w:u w:val="none"/>
          <w:lang w:val="en-US" w:eastAsia="zh-CN"/>
        </w:rPr>
        <w:t>的</w:t>
      </w:r>
      <w:r>
        <w:rPr>
          <w:rFonts w:hint="eastAsia" w:ascii="仿宋" w:hAnsi="仿宋" w:eastAsia="仿宋" w:cs="仿宋"/>
          <w:spacing w:val="0"/>
          <w:sz w:val="24"/>
          <w:szCs w:val="24"/>
          <w:highlight w:val="none"/>
          <w:u w:val="none"/>
        </w:rPr>
        <w:t>的社保管理机构</w:t>
      </w:r>
      <w:r>
        <w:rPr>
          <w:rFonts w:hint="eastAsia" w:ascii="仿宋" w:hAnsi="仿宋" w:eastAsia="仿宋" w:cs="仿宋"/>
          <w:spacing w:val="0"/>
          <w:sz w:val="24"/>
          <w:szCs w:val="24"/>
          <w:highlight w:val="none"/>
        </w:rPr>
        <w:t>证明材料</w:t>
      </w:r>
      <w:r>
        <w:rPr>
          <w:rFonts w:hint="eastAsia" w:ascii="仿宋" w:hAnsi="仿宋" w:eastAsia="仿宋" w:cs="仿宋"/>
          <w:spacing w:val="0"/>
          <w:sz w:val="24"/>
          <w:szCs w:val="24"/>
          <w:highlight w:val="none"/>
          <w:lang w:val="en-US" w:eastAsia="zh-CN"/>
        </w:rPr>
        <w:t>复印件</w:t>
      </w:r>
      <w:r>
        <w:rPr>
          <w:rFonts w:hint="eastAsia" w:ascii="仿宋" w:hAnsi="仿宋" w:eastAsia="仿宋" w:cs="仿宋"/>
          <w:spacing w:val="0"/>
          <w:sz w:val="24"/>
          <w:szCs w:val="24"/>
          <w:highlight w:val="none"/>
        </w:rPr>
        <w:t>（含社保管理机构的查询机器打印件）</w:t>
      </w:r>
      <w:r>
        <w:rPr>
          <w:rFonts w:hint="eastAsia" w:ascii="仿宋" w:hAnsi="仿宋" w:eastAsia="仿宋" w:cs="仿宋"/>
          <w:color w:val="000000"/>
          <w:sz w:val="24"/>
          <w:szCs w:val="24"/>
        </w:rPr>
        <w:t>，并加盖投标人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联合体牵头人</w:t>
      </w:r>
      <w:r>
        <w:rPr>
          <w:rFonts w:hint="eastAsia" w:ascii="仿宋" w:hAnsi="仿宋" w:eastAsia="仿宋" w:cs="仿宋"/>
          <w:spacing w:val="0"/>
          <w:sz w:val="24"/>
          <w:szCs w:val="24"/>
          <w:highlight w:val="none"/>
          <w:lang w:eastAsia="zh-CN"/>
        </w:rPr>
        <w:t>）</w:t>
      </w:r>
      <w:r>
        <w:rPr>
          <w:rFonts w:hint="eastAsia" w:ascii="仿宋" w:hAnsi="仿宋" w:eastAsia="仿宋" w:cs="仿宋"/>
          <w:color w:val="000000"/>
          <w:sz w:val="24"/>
          <w:szCs w:val="24"/>
        </w:rPr>
        <w:t>单位公章。</w:t>
      </w:r>
    </w:p>
    <w:p w14:paraId="14F195E2">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54B3B6C1">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1CCDCA93">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121740B2">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4D78C987">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7480C6AF">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bookmarkEnd w:id="8"/>
    <w:bookmarkEnd w:id="9"/>
    <w:bookmarkEnd w:id="10"/>
    <w:bookmarkEnd w:id="11"/>
    <w:p w14:paraId="2987D55A">
      <w:pPr>
        <w:wordWrap w:val="0"/>
        <w:adjustRightInd w:val="0"/>
        <w:snapToGrid w:val="0"/>
        <w:spacing w:line="360" w:lineRule="auto"/>
        <w:rPr>
          <w:rFonts w:ascii="仿宋" w:hAnsi="仿宋" w:eastAsia="仿宋" w:cs="仿宋"/>
          <w:b/>
          <w:color w:val="000000"/>
          <w:sz w:val="32"/>
          <w:szCs w:val="32"/>
        </w:rPr>
      </w:pPr>
      <w:bookmarkStart w:id="14" w:name="_Toc425169087"/>
      <w:r>
        <w:rPr>
          <w:rFonts w:hint="eastAsia" w:ascii="仿宋" w:hAnsi="仿宋" w:eastAsia="仿宋" w:cs="仿宋"/>
          <w:b/>
          <w:color w:val="000000"/>
          <w:sz w:val="32"/>
          <w:szCs w:val="32"/>
        </w:rPr>
        <w:br w:type="page"/>
      </w:r>
    </w:p>
    <w:p w14:paraId="18732A57">
      <w:pPr>
        <w:keepNext w:val="0"/>
        <w:pageBreakBefore w:val="0"/>
        <w:widowControl w:val="0"/>
        <w:kinsoku/>
        <w:wordWrap w:val="0"/>
        <w:overflowPunct/>
        <w:bidi w:val="0"/>
        <w:spacing w:beforeLines="50" w:line="520" w:lineRule="exact"/>
        <w:rPr>
          <w:rFonts w:hint="eastAsia" w:ascii="仿宋" w:hAnsi="仿宋" w:eastAsia="仿宋" w:cs="仿宋"/>
          <w:sz w:val="24"/>
          <w:szCs w:val="24"/>
          <w:highlight w:val="none"/>
        </w:rPr>
      </w:pPr>
      <w:r>
        <w:rPr>
          <w:rFonts w:hint="eastAsia" w:ascii="仿宋" w:hAnsi="仿宋" w:eastAsia="仿宋" w:cs="仿宋"/>
          <w:b w:val="0"/>
          <w:bCs/>
          <w:color w:val="000000"/>
          <w:sz w:val="24"/>
          <w:szCs w:val="24"/>
          <w:lang w:val="en-US" w:eastAsia="zh-CN"/>
        </w:rPr>
        <w:t>10.1</w:t>
      </w:r>
      <w:r>
        <w:rPr>
          <w:rFonts w:hint="eastAsia" w:ascii="仿宋" w:hAnsi="仿宋" w:eastAsia="仿宋" w:cs="仿宋"/>
          <w:sz w:val="24"/>
          <w:szCs w:val="24"/>
          <w:highlight w:val="none"/>
        </w:rPr>
        <w:t>主要人员简历表</w:t>
      </w:r>
    </w:p>
    <w:p w14:paraId="156EAD9C">
      <w:pPr>
        <w:keepNext w:val="0"/>
        <w:pageBreakBefore w:val="0"/>
        <w:widowControl w:val="0"/>
        <w:kinsoku/>
        <w:wordWrap w:val="0"/>
        <w:overflowPunct/>
        <w:bidi w:val="0"/>
        <w:spacing w:beforeLines="50" w:afterLines="50"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附1：</w:t>
      </w: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lang w:val="en-US" w:eastAsia="zh-CN"/>
        </w:rPr>
        <w:t>经理</w:t>
      </w:r>
      <w:r>
        <w:rPr>
          <w:rFonts w:hint="eastAsia" w:ascii="仿宋" w:hAnsi="仿宋" w:eastAsia="仿宋" w:cs="仿宋"/>
          <w:sz w:val="24"/>
          <w:szCs w:val="24"/>
          <w:highlight w:val="none"/>
        </w:rPr>
        <w:t>简历表</w:t>
      </w:r>
    </w:p>
    <w:tbl>
      <w:tblPr>
        <w:tblStyle w:val="9"/>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9"/>
        <w:gridCol w:w="1542"/>
        <w:gridCol w:w="1542"/>
        <w:gridCol w:w="1349"/>
        <w:gridCol w:w="1157"/>
        <w:gridCol w:w="964"/>
        <w:gridCol w:w="1735"/>
      </w:tblGrid>
      <w:tr w14:paraId="6618E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49" w:type="dxa"/>
            <w:vAlign w:val="center"/>
          </w:tcPr>
          <w:p w14:paraId="33C73055">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1542" w:type="dxa"/>
            <w:vAlign w:val="center"/>
          </w:tcPr>
          <w:p w14:paraId="677CBEE1">
            <w:pPr>
              <w:keepNext w:val="0"/>
              <w:pageBreakBefore w:val="0"/>
              <w:widowControl w:val="0"/>
              <w:kinsoku/>
              <w:wordWrap w:val="0"/>
              <w:overflowPunct/>
              <w:bidi w:val="0"/>
              <w:jc w:val="center"/>
              <w:rPr>
                <w:rFonts w:hint="eastAsia" w:ascii="仿宋" w:hAnsi="仿宋" w:eastAsia="仿宋" w:cs="仿宋"/>
                <w:sz w:val="24"/>
                <w:szCs w:val="24"/>
                <w:highlight w:val="none"/>
              </w:rPr>
            </w:pPr>
          </w:p>
        </w:tc>
        <w:tc>
          <w:tcPr>
            <w:tcW w:w="1542" w:type="dxa"/>
            <w:vAlign w:val="center"/>
          </w:tcPr>
          <w:p w14:paraId="49F18245">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年龄</w:t>
            </w:r>
          </w:p>
        </w:tc>
        <w:tc>
          <w:tcPr>
            <w:tcW w:w="1349" w:type="dxa"/>
            <w:vAlign w:val="center"/>
          </w:tcPr>
          <w:p w14:paraId="0A40AFD3">
            <w:pPr>
              <w:keepNext w:val="0"/>
              <w:pageBreakBefore w:val="0"/>
              <w:widowControl w:val="0"/>
              <w:kinsoku/>
              <w:wordWrap w:val="0"/>
              <w:overflowPunct/>
              <w:bidi w:val="0"/>
              <w:jc w:val="center"/>
              <w:rPr>
                <w:rFonts w:hint="eastAsia" w:ascii="仿宋" w:hAnsi="仿宋" w:eastAsia="仿宋" w:cs="仿宋"/>
                <w:sz w:val="24"/>
                <w:szCs w:val="24"/>
                <w:highlight w:val="none"/>
              </w:rPr>
            </w:pPr>
          </w:p>
        </w:tc>
        <w:tc>
          <w:tcPr>
            <w:tcW w:w="2121" w:type="dxa"/>
            <w:gridSpan w:val="2"/>
            <w:vAlign w:val="center"/>
          </w:tcPr>
          <w:p w14:paraId="38DCFD2B">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学历</w:t>
            </w:r>
          </w:p>
        </w:tc>
        <w:tc>
          <w:tcPr>
            <w:tcW w:w="1735" w:type="dxa"/>
            <w:vAlign w:val="center"/>
          </w:tcPr>
          <w:p w14:paraId="52829697">
            <w:pPr>
              <w:keepNext w:val="0"/>
              <w:pageBreakBefore w:val="0"/>
              <w:widowControl w:val="0"/>
              <w:kinsoku/>
              <w:wordWrap w:val="0"/>
              <w:overflowPunct/>
              <w:bidi w:val="0"/>
              <w:jc w:val="center"/>
              <w:rPr>
                <w:rFonts w:hint="eastAsia" w:ascii="仿宋" w:hAnsi="仿宋" w:eastAsia="仿宋" w:cs="仿宋"/>
                <w:sz w:val="24"/>
                <w:szCs w:val="24"/>
                <w:highlight w:val="none"/>
              </w:rPr>
            </w:pPr>
          </w:p>
        </w:tc>
      </w:tr>
      <w:tr w14:paraId="7BFCB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349" w:type="dxa"/>
            <w:vAlign w:val="center"/>
          </w:tcPr>
          <w:p w14:paraId="5287ED80">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542" w:type="dxa"/>
            <w:vAlign w:val="center"/>
          </w:tcPr>
          <w:p w14:paraId="70FE34F3">
            <w:pPr>
              <w:keepNext w:val="0"/>
              <w:pageBreakBefore w:val="0"/>
              <w:widowControl w:val="0"/>
              <w:kinsoku/>
              <w:wordWrap w:val="0"/>
              <w:overflowPunct/>
              <w:bidi w:val="0"/>
              <w:jc w:val="center"/>
              <w:rPr>
                <w:rFonts w:hint="eastAsia" w:ascii="仿宋" w:hAnsi="仿宋" w:eastAsia="仿宋" w:cs="仿宋"/>
                <w:sz w:val="24"/>
                <w:szCs w:val="24"/>
                <w:highlight w:val="none"/>
              </w:rPr>
            </w:pPr>
          </w:p>
        </w:tc>
        <w:tc>
          <w:tcPr>
            <w:tcW w:w="1542" w:type="dxa"/>
            <w:vAlign w:val="center"/>
          </w:tcPr>
          <w:p w14:paraId="6355837E">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1349" w:type="dxa"/>
            <w:vAlign w:val="center"/>
          </w:tcPr>
          <w:p w14:paraId="167BE1A8">
            <w:pPr>
              <w:keepNext w:val="0"/>
              <w:pageBreakBefore w:val="0"/>
              <w:widowControl w:val="0"/>
              <w:kinsoku/>
              <w:wordWrap w:val="0"/>
              <w:overflowPunct/>
              <w:bidi w:val="0"/>
              <w:jc w:val="center"/>
              <w:rPr>
                <w:rFonts w:hint="eastAsia" w:ascii="仿宋" w:hAnsi="仿宋" w:eastAsia="仿宋" w:cs="仿宋"/>
                <w:sz w:val="24"/>
                <w:szCs w:val="24"/>
                <w:highlight w:val="none"/>
              </w:rPr>
            </w:pPr>
          </w:p>
        </w:tc>
        <w:tc>
          <w:tcPr>
            <w:tcW w:w="2121" w:type="dxa"/>
            <w:gridSpan w:val="2"/>
            <w:vAlign w:val="center"/>
          </w:tcPr>
          <w:p w14:paraId="49C7E6AC">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拟在本合同任职</w:t>
            </w:r>
          </w:p>
        </w:tc>
        <w:tc>
          <w:tcPr>
            <w:tcW w:w="1735" w:type="dxa"/>
            <w:vAlign w:val="center"/>
          </w:tcPr>
          <w:p w14:paraId="1E2FACEC">
            <w:pPr>
              <w:keepNext w:val="0"/>
              <w:pageBreakBefore w:val="0"/>
              <w:widowControl w:val="0"/>
              <w:kinsoku/>
              <w:wordWrap w:val="0"/>
              <w:overflowPunct/>
              <w:bidi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项目负责人</w:t>
            </w:r>
          </w:p>
        </w:tc>
      </w:tr>
      <w:tr w14:paraId="3D3FE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349" w:type="dxa"/>
            <w:vAlign w:val="center"/>
          </w:tcPr>
          <w:p w14:paraId="5CE16FFE">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毕业学校</w:t>
            </w:r>
          </w:p>
        </w:tc>
        <w:tc>
          <w:tcPr>
            <w:tcW w:w="4433" w:type="dxa"/>
            <w:gridSpan w:val="3"/>
          </w:tcPr>
          <w:p w14:paraId="3182463C">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2121" w:type="dxa"/>
            <w:gridSpan w:val="2"/>
            <w:vAlign w:val="center"/>
          </w:tcPr>
          <w:p w14:paraId="17AC088F">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735" w:type="dxa"/>
          </w:tcPr>
          <w:p w14:paraId="48AA8B03">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592BA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433" w:type="dxa"/>
            <w:gridSpan w:val="3"/>
            <w:vAlign w:val="center"/>
          </w:tcPr>
          <w:p w14:paraId="64D345A9">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注册建造师执业资格等级</w:t>
            </w:r>
          </w:p>
        </w:tc>
        <w:tc>
          <w:tcPr>
            <w:tcW w:w="1349" w:type="dxa"/>
            <w:vAlign w:val="center"/>
          </w:tcPr>
          <w:p w14:paraId="4382C9E7">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级</w:t>
            </w:r>
          </w:p>
        </w:tc>
        <w:tc>
          <w:tcPr>
            <w:tcW w:w="2121" w:type="dxa"/>
            <w:gridSpan w:val="2"/>
            <w:vAlign w:val="center"/>
          </w:tcPr>
          <w:p w14:paraId="171DD882">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建造师专业</w:t>
            </w:r>
          </w:p>
        </w:tc>
        <w:tc>
          <w:tcPr>
            <w:tcW w:w="1735" w:type="dxa"/>
            <w:vAlign w:val="center"/>
          </w:tcPr>
          <w:p w14:paraId="08B94517">
            <w:pPr>
              <w:keepNext w:val="0"/>
              <w:pageBreakBefore w:val="0"/>
              <w:widowControl w:val="0"/>
              <w:kinsoku/>
              <w:wordWrap w:val="0"/>
              <w:overflowPunct/>
              <w:bidi w:val="0"/>
              <w:jc w:val="center"/>
              <w:rPr>
                <w:rFonts w:hint="eastAsia" w:ascii="仿宋" w:hAnsi="仿宋" w:eastAsia="仿宋" w:cs="仿宋"/>
                <w:sz w:val="24"/>
                <w:szCs w:val="24"/>
                <w:highlight w:val="none"/>
              </w:rPr>
            </w:pPr>
          </w:p>
        </w:tc>
      </w:tr>
      <w:tr w14:paraId="678EC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433" w:type="dxa"/>
            <w:gridSpan w:val="3"/>
            <w:vAlign w:val="center"/>
          </w:tcPr>
          <w:p w14:paraId="76080C00">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建造师注册证书编号</w:t>
            </w:r>
          </w:p>
        </w:tc>
        <w:tc>
          <w:tcPr>
            <w:tcW w:w="5205" w:type="dxa"/>
            <w:gridSpan w:val="4"/>
            <w:vAlign w:val="center"/>
          </w:tcPr>
          <w:p w14:paraId="6BC6599C">
            <w:pPr>
              <w:keepNext w:val="0"/>
              <w:pageBreakBefore w:val="0"/>
              <w:widowControl w:val="0"/>
              <w:kinsoku/>
              <w:wordWrap w:val="0"/>
              <w:overflowPunct/>
              <w:bidi w:val="0"/>
              <w:jc w:val="center"/>
              <w:rPr>
                <w:rFonts w:hint="eastAsia" w:ascii="仿宋" w:hAnsi="仿宋" w:eastAsia="仿宋" w:cs="仿宋"/>
                <w:sz w:val="24"/>
                <w:szCs w:val="24"/>
                <w:highlight w:val="none"/>
              </w:rPr>
            </w:pPr>
          </w:p>
        </w:tc>
      </w:tr>
      <w:tr w14:paraId="6FEBC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433" w:type="dxa"/>
            <w:gridSpan w:val="3"/>
            <w:vAlign w:val="center"/>
          </w:tcPr>
          <w:p w14:paraId="78EA05FE">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安全生产考核合格证书编号</w:t>
            </w:r>
          </w:p>
        </w:tc>
        <w:tc>
          <w:tcPr>
            <w:tcW w:w="5205" w:type="dxa"/>
            <w:gridSpan w:val="4"/>
            <w:vAlign w:val="center"/>
          </w:tcPr>
          <w:p w14:paraId="054EECA8">
            <w:pPr>
              <w:keepNext w:val="0"/>
              <w:pageBreakBefore w:val="0"/>
              <w:widowControl w:val="0"/>
              <w:kinsoku/>
              <w:wordWrap w:val="0"/>
              <w:overflowPunct/>
              <w:bidi w:val="0"/>
              <w:jc w:val="center"/>
              <w:rPr>
                <w:rFonts w:hint="eastAsia" w:ascii="仿宋" w:hAnsi="仿宋" w:eastAsia="仿宋" w:cs="仿宋"/>
                <w:sz w:val="24"/>
                <w:szCs w:val="24"/>
                <w:highlight w:val="none"/>
              </w:rPr>
            </w:pPr>
          </w:p>
        </w:tc>
      </w:tr>
      <w:tr w14:paraId="74EDC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638" w:type="dxa"/>
            <w:gridSpan w:val="7"/>
            <w:vAlign w:val="center"/>
          </w:tcPr>
          <w:p w14:paraId="3051B7C3">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主要业绩</w:t>
            </w:r>
          </w:p>
        </w:tc>
      </w:tr>
      <w:tr w14:paraId="34ACF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3168A807">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时 间</w:t>
            </w:r>
          </w:p>
        </w:tc>
        <w:tc>
          <w:tcPr>
            <w:tcW w:w="3084" w:type="dxa"/>
            <w:gridSpan w:val="2"/>
            <w:vAlign w:val="center"/>
          </w:tcPr>
          <w:p w14:paraId="15E50606">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参加过的类似项目名称</w:t>
            </w:r>
          </w:p>
        </w:tc>
        <w:tc>
          <w:tcPr>
            <w:tcW w:w="2506" w:type="dxa"/>
            <w:gridSpan w:val="2"/>
            <w:vAlign w:val="center"/>
          </w:tcPr>
          <w:p w14:paraId="24AEFD32">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工程概况说明</w:t>
            </w:r>
          </w:p>
        </w:tc>
        <w:tc>
          <w:tcPr>
            <w:tcW w:w="2699" w:type="dxa"/>
            <w:gridSpan w:val="2"/>
            <w:vAlign w:val="center"/>
          </w:tcPr>
          <w:p w14:paraId="4F2A3740">
            <w:pPr>
              <w:keepNext w:val="0"/>
              <w:pageBreakBefore w:val="0"/>
              <w:widowControl w:val="0"/>
              <w:kinsoku/>
              <w:wordWrap w:val="0"/>
              <w:overflowPunct/>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发包人及联系电话</w:t>
            </w:r>
          </w:p>
        </w:tc>
      </w:tr>
      <w:tr w14:paraId="37915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48E45F50">
            <w:pPr>
              <w:keepNext w:val="0"/>
              <w:pageBreakBefore w:val="0"/>
              <w:widowControl w:val="0"/>
              <w:kinsoku/>
              <w:wordWrap w:val="0"/>
              <w:overflowPunct/>
              <w:bidi w:val="0"/>
              <w:rPr>
                <w:rFonts w:hint="eastAsia" w:ascii="仿宋" w:hAnsi="仿宋" w:eastAsia="仿宋" w:cs="仿宋"/>
                <w:sz w:val="24"/>
                <w:szCs w:val="24"/>
                <w:highlight w:val="none"/>
              </w:rPr>
            </w:pPr>
          </w:p>
        </w:tc>
        <w:tc>
          <w:tcPr>
            <w:tcW w:w="3084" w:type="dxa"/>
            <w:gridSpan w:val="2"/>
            <w:vAlign w:val="center"/>
          </w:tcPr>
          <w:p w14:paraId="2B987DB4">
            <w:pPr>
              <w:keepNext w:val="0"/>
              <w:pageBreakBefore w:val="0"/>
              <w:widowControl w:val="0"/>
              <w:kinsoku/>
              <w:wordWrap w:val="0"/>
              <w:overflowPunct/>
              <w:bidi w:val="0"/>
              <w:rPr>
                <w:rFonts w:hint="eastAsia" w:ascii="仿宋" w:hAnsi="仿宋" w:eastAsia="仿宋" w:cs="仿宋"/>
                <w:sz w:val="24"/>
                <w:szCs w:val="24"/>
                <w:highlight w:val="none"/>
              </w:rPr>
            </w:pPr>
          </w:p>
        </w:tc>
        <w:tc>
          <w:tcPr>
            <w:tcW w:w="2506" w:type="dxa"/>
            <w:gridSpan w:val="2"/>
            <w:vAlign w:val="center"/>
          </w:tcPr>
          <w:p w14:paraId="2DAA6BA8">
            <w:pPr>
              <w:keepNext w:val="0"/>
              <w:pageBreakBefore w:val="0"/>
              <w:widowControl w:val="0"/>
              <w:kinsoku/>
              <w:wordWrap w:val="0"/>
              <w:overflowPunct/>
              <w:bidi w:val="0"/>
              <w:rPr>
                <w:rFonts w:hint="eastAsia" w:ascii="仿宋" w:hAnsi="仿宋" w:eastAsia="仿宋" w:cs="仿宋"/>
                <w:sz w:val="24"/>
                <w:szCs w:val="24"/>
                <w:highlight w:val="none"/>
              </w:rPr>
            </w:pPr>
          </w:p>
        </w:tc>
        <w:tc>
          <w:tcPr>
            <w:tcW w:w="2699" w:type="dxa"/>
            <w:gridSpan w:val="2"/>
            <w:vAlign w:val="center"/>
          </w:tcPr>
          <w:p w14:paraId="2A4DAE87">
            <w:pPr>
              <w:keepNext w:val="0"/>
              <w:pageBreakBefore w:val="0"/>
              <w:widowControl w:val="0"/>
              <w:kinsoku/>
              <w:wordWrap w:val="0"/>
              <w:overflowPunct/>
              <w:bidi w:val="0"/>
              <w:rPr>
                <w:rFonts w:hint="eastAsia" w:ascii="仿宋" w:hAnsi="仿宋" w:eastAsia="仿宋" w:cs="仿宋"/>
                <w:sz w:val="24"/>
                <w:szCs w:val="24"/>
                <w:highlight w:val="none"/>
              </w:rPr>
            </w:pPr>
          </w:p>
        </w:tc>
      </w:tr>
      <w:tr w14:paraId="17E03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127270ED">
            <w:pPr>
              <w:keepNext w:val="0"/>
              <w:pageBreakBefore w:val="0"/>
              <w:widowControl w:val="0"/>
              <w:kinsoku/>
              <w:wordWrap w:val="0"/>
              <w:overflowPunct/>
              <w:bidi w:val="0"/>
              <w:rPr>
                <w:rFonts w:hint="eastAsia" w:ascii="仿宋" w:hAnsi="仿宋" w:eastAsia="仿宋" w:cs="仿宋"/>
                <w:sz w:val="24"/>
                <w:szCs w:val="24"/>
                <w:highlight w:val="none"/>
              </w:rPr>
            </w:pPr>
          </w:p>
        </w:tc>
        <w:tc>
          <w:tcPr>
            <w:tcW w:w="3084" w:type="dxa"/>
            <w:gridSpan w:val="2"/>
            <w:vAlign w:val="center"/>
          </w:tcPr>
          <w:p w14:paraId="612A1445">
            <w:pPr>
              <w:keepNext w:val="0"/>
              <w:pageBreakBefore w:val="0"/>
              <w:widowControl w:val="0"/>
              <w:kinsoku/>
              <w:wordWrap w:val="0"/>
              <w:overflowPunct/>
              <w:bidi w:val="0"/>
              <w:rPr>
                <w:rFonts w:hint="eastAsia" w:ascii="仿宋" w:hAnsi="仿宋" w:eastAsia="仿宋" w:cs="仿宋"/>
                <w:sz w:val="24"/>
                <w:szCs w:val="24"/>
                <w:highlight w:val="none"/>
              </w:rPr>
            </w:pPr>
          </w:p>
        </w:tc>
        <w:tc>
          <w:tcPr>
            <w:tcW w:w="2506" w:type="dxa"/>
            <w:gridSpan w:val="2"/>
            <w:vAlign w:val="center"/>
          </w:tcPr>
          <w:p w14:paraId="0892B6BA">
            <w:pPr>
              <w:keepNext w:val="0"/>
              <w:pageBreakBefore w:val="0"/>
              <w:widowControl w:val="0"/>
              <w:kinsoku/>
              <w:wordWrap w:val="0"/>
              <w:overflowPunct/>
              <w:bidi w:val="0"/>
              <w:rPr>
                <w:rFonts w:hint="eastAsia" w:ascii="仿宋" w:hAnsi="仿宋" w:eastAsia="仿宋" w:cs="仿宋"/>
                <w:sz w:val="24"/>
                <w:szCs w:val="24"/>
                <w:highlight w:val="none"/>
              </w:rPr>
            </w:pPr>
          </w:p>
        </w:tc>
        <w:tc>
          <w:tcPr>
            <w:tcW w:w="2699" w:type="dxa"/>
            <w:gridSpan w:val="2"/>
            <w:vAlign w:val="center"/>
          </w:tcPr>
          <w:p w14:paraId="4DD097D8">
            <w:pPr>
              <w:keepNext w:val="0"/>
              <w:pageBreakBefore w:val="0"/>
              <w:widowControl w:val="0"/>
              <w:kinsoku/>
              <w:wordWrap w:val="0"/>
              <w:overflowPunct/>
              <w:bidi w:val="0"/>
              <w:rPr>
                <w:rFonts w:hint="eastAsia" w:ascii="仿宋" w:hAnsi="仿宋" w:eastAsia="仿宋" w:cs="仿宋"/>
                <w:sz w:val="24"/>
                <w:szCs w:val="24"/>
                <w:highlight w:val="none"/>
              </w:rPr>
            </w:pPr>
          </w:p>
        </w:tc>
      </w:tr>
    </w:tbl>
    <w:p w14:paraId="0F11EDD4">
      <w:pPr>
        <w:keepNext w:val="0"/>
        <w:pageBreakBefore w:val="0"/>
        <w:widowControl w:val="0"/>
        <w:kinsoku/>
        <w:wordWrap w:val="0"/>
        <w:overflowPunct/>
        <w:bidi w:val="0"/>
        <w:spacing w:beforeLines="50" w:line="360" w:lineRule="atLeas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注：1</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本表后附拟委任</w:t>
      </w:r>
      <w:r>
        <w:rPr>
          <w:rFonts w:hint="eastAsia" w:ascii="仿宋" w:hAnsi="仿宋" w:eastAsia="仿宋" w:cs="仿宋"/>
          <w:spacing w:val="0"/>
          <w:sz w:val="24"/>
          <w:szCs w:val="24"/>
          <w:highlight w:val="none"/>
          <w:lang w:eastAsia="zh-CN"/>
        </w:rPr>
        <w:t>项目负责人</w:t>
      </w:r>
      <w:r>
        <w:rPr>
          <w:rFonts w:hint="eastAsia" w:ascii="仿宋" w:hAnsi="仿宋" w:eastAsia="仿宋" w:cs="仿宋"/>
          <w:spacing w:val="0"/>
          <w:sz w:val="24"/>
          <w:szCs w:val="24"/>
          <w:highlight w:val="none"/>
        </w:rPr>
        <w:t>的身份证、建造师注册证书、至少包含</w:t>
      </w:r>
      <w:r>
        <w:rPr>
          <w:rFonts w:hint="eastAsia" w:ascii="仿宋" w:hAnsi="仿宋" w:eastAsia="仿宋" w:cs="仿宋"/>
          <w:b/>
          <w:bCs/>
          <w:spacing w:val="0"/>
          <w:sz w:val="24"/>
          <w:szCs w:val="24"/>
          <w:highlight w:val="none"/>
          <w:u w:val="single"/>
          <w:lang w:eastAsia="zh-CN"/>
        </w:rPr>
        <w:t>202</w:t>
      </w:r>
      <w:r>
        <w:rPr>
          <w:rFonts w:hint="eastAsia" w:ascii="仿宋" w:hAnsi="仿宋" w:eastAsia="仿宋" w:cs="仿宋"/>
          <w:b/>
          <w:bCs/>
          <w:spacing w:val="0"/>
          <w:sz w:val="24"/>
          <w:szCs w:val="24"/>
          <w:highlight w:val="none"/>
          <w:u w:val="single"/>
          <w:lang w:val="en-US" w:eastAsia="zh-CN"/>
        </w:rPr>
        <w:t>5</w:t>
      </w:r>
      <w:r>
        <w:rPr>
          <w:rFonts w:hint="eastAsia" w:ascii="仿宋" w:hAnsi="仿宋" w:eastAsia="仿宋" w:cs="仿宋"/>
          <w:b/>
          <w:bCs/>
          <w:spacing w:val="0"/>
          <w:sz w:val="24"/>
          <w:szCs w:val="24"/>
          <w:highlight w:val="none"/>
          <w:u w:val="single"/>
          <w:lang w:eastAsia="zh-CN"/>
        </w:rPr>
        <w:t>年</w:t>
      </w:r>
      <w:r>
        <w:rPr>
          <w:rFonts w:hint="eastAsia" w:ascii="仿宋" w:hAnsi="仿宋" w:eastAsia="仿宋" w:cs="仿宋"/>
          <w:b/>
          <w:bCs/>
          <w:spacing w:val="0"/>
          <w:sz w:val="24"/>
          <w:szCs w:val="24"/>
          <w:highlight w:val="none"/>
          <w:u w:val="single"/>
          <w:lang w:val="en-US" w:eastAsia="zh-CN"/>
        </w:rPr>
        <w:t>4</w:t>
      </w:r>
      <w:r>
        <w:rPr>
          <w:rFonts w:hint="eastAsia" w:ascii="仿宋" w:hAnsi="仿宋" w:eastAsia="仿宋" w:cs="仿宋"/>
          <w:b/>
          <w:bCs/>
          <w:spacing w:val="0"/>
          <w:sz w:val="24"/>
          <w:szCs w:val="24"/>
          <w:highlight w:val="none"/>
          <w:u w:val="single"/>
          <w:lang w:eastAsia="zh-CN"/>
        </w:rPr>
        <w:t>月至202</w:t>
      </w:r>
      <w:r>
        <w:rPr>
          <w:rFonts w:hint="eastAsia" w:ascii="仿宋" w:hAnsi="仿宋" w:eastAsia="仿宋" w:cs="仿宋"/>
          <w:b/>
          <w:bCs/>
          <w:spacing w:val="0"/>
          <w:sz w:val="24"/>
          <w:szCs w:val="24"/>
          <w:highlight w:val="none"/>
          <w:u w:val="single"/>
          <w:lang w:val="en-US" w:eastAsia="zh-CN"/>
        </w:rPr>
        <w:t>5</w:t>
      </w:r>
      <w:r>
        <w:rPr>
          <w:rFonts w:hint="eastAsia" w:ascii="仿宋" w:hAnsi="仿宋" w:eastAsia="仿宋" w:cs="仿宋"/>
          <w:b/>
          <w:bCs/>
          <w:spacing w:val="0"/>
          <w:sz w:val="24"/>
          <w:szCs w:val="24"/>
          <w:highlight w:val="none"/>
          <w:u w:val="single"/>
          <w:lang w:eastAsia="zh-CN"/>
        </w:rPr>
        <w:t>年</w:t>
      </w:r>
      <w:r>
        <w:rPr>
          <w:rFonts w:hint="eastAsia" w:ascii="仿宋" w:hAnsi="仿宋" w:eastAsia="仿宋" w:cs="仿宋"/>
          <w:b/>
          <w:bCs/>
          <w:spacing w:val="0"/>
          <w:sz w:val="24"/>
          <w:szCs w:val="24"/>
          <w:highlight w:val="none"/>
          <w:u w:val="single"/>
          <w:lang w:val="en-US" w:eastAsia="zh-CN"/>
        </w:rPr>
        <w:t>6</w:t>
      </w:r>
      <w:r>
        <w:rPr>
          <w:rFonts w:hint="eastAsia" w:ascii="仿宋" w:hAnsi="仿宋" w:eastAsia="仿宋" w:cs="仿宋"/>
          <w:b/>
          <w:bCs/>
          <w:spacing w:val="0"/>
          <w:sz w:val="24"/>
          <w:szCs w:val="24"/>
          <w:highlight w:val="none"/>
          <w:u w:val="single"/>
          <w:lang w:eastAsia="zh-CN"/>
        </w:rPr>
        <w:t>月</w:t>
      </w:r>
      <w:r>
        <w:rPr>
          <w:rFonts w:hint="eastAsia" w:ascii="仿宋" w:hAnsi="仿宋" w:eastAsia="仿宋" w:cs="仿宋"/>
          <w:b w:val="0"/>
          <w:bCs w:val="0"/>
          <w:color w:val="000000"/>
          <w:sz w:val="24"/>
          <w:szCs w:val="24"/>
          <w:u w:val="none"/>
          <w:lang w:val="en-US" w:eastAsia="zh-CN"/>
        </w:rPr>
        <w:t>在投标人（或其分支机构）</w:t>
      </w:r>
      <w:r>
        <w:rPr>
          <w:rFonts w:hint="eastAsia" w:ascii="仿宋" w:hAnsi="仿宋" w:eastAsia="仿宋" w:cs="仿宋"/>
          <w:color w:val="000000"/>
          <w:sz w:val="24"/>
          <w:szCs w:val="24"/>
          <w:u w:val="none"/>
          <w:lang w:val="en-US" w:eastAsia="zh-CN"/>
        </w:rPr>
        <w:t>缴纳</w:t>
      </w:r>
      <w:r>
        <w:rPr>
          <w:rFonts w:hint="eastAsia" w:ascii="仿宋" w:hAnsi="仿宋" w:eastAsia="仿宋" w:cs="仿宋"/>
          <w:color w:val="000000"/>
          <w:sz w:val="24"/>
          <w:szCs w:val="24"/>
          <w:u w:val="none"/>
        </w:rPr>
        <w:t>社保</w:t>
      </w:r>
      <w:r>
        <w:rPr>
          <w:rFonts w:hint="eastAsia" w:ascii="仿宋" w:hAnsi="仿宋" w:eastAsia="仿宋" w:cs="仿宋"/>
          <w:color w:val="000000"/>
          <w:sz w:val="24"/>
          <w:szCs w:val="24"/>
          <w:u w:val="none"/>
          <w:lang w:val="en-US" w:eastAsia="zh-CN"/>
        </w:rPr>
        <w:t>的</w:t>
      </w:r>
      <w:r>
        <w:rPr>
          <w:rFonts w:hint="eastAsia" w:ascii="仿宋" w:hAnsi="仿宋" w:eastAsia="仿宋" w:cs="仿宋"/>
          <w:spacing w:val="0"/>
          <w:sz w:val="24"/>
          <w:szCs w:val="24"/>
          <w:highlight w:val="none"/>
          <w:u w:val="none"/>
        </w:rPr>
        <w:t>的社保管理机构</w:t>
      </w:r>
      <w:r>
        <w:rPr>
          <w:rFonts w:hint="eastAsia" w:ascii="仿宋" w:hAnsi="仿宋" w:eastAsia="仿宋" w:cs="仿宋"/>
          <w:spacing w:val="0"/>
          <w:sz w:val="24"/>
          <w:szCs w:val="24"/>
          <w:highlight w:val="none"/>
        </w:rPr>
        <w:t>证明材料（含社保管理机构的查询机器打印件）</w:t>
      </w:r>
      <w:r>
        <w:rPr>
          <w:rFonts w:hint="eastAsia" w:ascii="仿宋" w:hAnsi="仿宋" w:eastAsia="仿宋" w:cs="仿宋"/>
          <w:spacing w:val="0"/>
          <w:sz w:val="24"/>
          <w:szCs w:val="24"/>
          <w:highlight w:val="none"/>
          <w:lang w:eastAsia="zh-CN"/>
        </w:rPr>
        <w:t>（</w:t>
      </w:r>
      <w:r>
        <w:rPr>
          <w:rFonts w:hint="eastAsia" w:ascii="仿宋" w:hAnsi="仿宋" w:eastAsia="仿宋" w:cs="仿宋"/>
          <w:kern w:val="0"/>
          <w:sz w:val="24"/>
          <w:highlight w:val="none"/>
          <w:lang w:val="en-US" w:eastAsia="zh-CN" w:bidi="ar-SA"/>
        </w:rPr>
        <w:t>已退休项目经理可提供退休证明及聘任劳动合同代替社保证明</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。注：如果建造师的注册证、安全生产考核合格证已按新规定办理信息公开，则提交有二维码的网上信息系统证明的打印件；未办理信息公开的则提交证书</w:t>
      </w:r>
      <w:r>
        <w:rPr>
          <w:rFonts w:hint="eastAsia" w:ascii="仿宋" w:hAnsi="仿宋" w:eastAsia="仿宋" w:cs="仿宋"/>
          <w:spacing w:val="0"/>
          <w:sz w:val="24"/>
          <w:szCs w:val="24"/>
          <w:highlight w:val="none"/>
          <w:lang w:eastAsia="zh-CN"/>
        </w:rPr>
        <w:t>扫描件</w:t>
      </w:r>
      <w:r>
        <w:rPr>
          <w:rFonts w:hint="eastAsia" w:ascii="仿宋" w:hAnsi="仿宋" w:eastAsia="仿宋" w:cs="仿宋"/>
          <w:spacing w:val="0"/>
          <w:sz w:val="24"/>
          <w:szCs w:val="24"/>
          <w:highlight w:val="none"/>
        </w:rPr>
        <w:t>。</w:t>
      </w:r>
    </w:p>
    <w:p w14:paraId="37F0FA68">
      <w:pPr>
        <w:keepNext w:val="0"/>
        <w:pageBreakBefore w:val="0"/>
        <w:widowControl w:val="0"/>
        <w:kinsoku/>
        <w:wordWrap w:val="0"/>
        <w:overflowPunct/>
        <w:bidi w:val="0"/>
        <w:spacing w:line="360" w:lineRule="atLeast"/>
        <w:ind w:firstLine="463" w:firstLineChars="193"/>
        <w:outlineLvl w:val="9"/>
        <w:rPr>
          <w:rFonts w:hint="eastAsia" w:ascii="仿宋" w:hAnsi="仿宋" w:eastAsia="仿宋" w:cs="仿宋"/>
          <w:spacing w:val="0"/>
          <w:sz w:val="24"/>
          <w:szCs w:val="24"/>
          <w:highlight w:val="none"/>
        </w:rPr>
      </w:pP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val="en-US" w:eastAsia="zh-CN"/>
        </w:rPr>
        <w:t>.</w:t>
      </w:r>
      <w:r>
        <w:rPr>
          <w:rFonts w:hint="eastAsia" w:ascii="仿宋" w:hAnsi="仿宋" w:eastAsia="仿宋" w:cs="仿宋"/>
          <w:spacing w:val="0"/>
          <w:kern w:val="0"/>
          <w:sz w:val="24"/>
          <w:szCs w:val="24"/>
          <w:highlight w:val="none"/>
        </w:rPr>
        <w:t>如果投标人拟派的</w:t>
      </w:r>
      <w:r>
        <w:rPr>
          <w:rFonts w:hint="eastAsia" w:ascii="仿宋" w:hAnsi="仿宋" w:eastAsia="仿宋" w:cs="仿宋"/>
          <w:spacing w:val="0"/>
          <w:kern w:val="0"/>
          <w:sz w:val="24"/>
          <w:szCs w:val="24"/>
          <w:highlight w:val="none"/>
          <w:lang w:eastAsia="zh-CN"/>
        </w:rPr>
        <w:t>项目负责人</w:t>
      </w:r>
      <w:r>
        <w:rPr>
          <w:rFonts w:hint="eastAsia" w:ascii="仿宋" w:hAnsi="仿宋" w:eastAsia="仿宋" w:cs="仿宋"/>
          <w:spacing w:val="0"/>
          <w:kern w:val="0"/>
          <w:sz w:val="24"/>
          <w:szCs w:val="24"/>
          <w:highlight w:val="none"/>
        </w:rPr>
        <w:t>存在在建（未竣工验收）项目中途已经变更其</w:t>
      </w:r>
      <w:r>
        <w:rPr>
          <w:rFonts w:hint="eastAsia" w:ascii="仿宋" w:hAnsi="仿宋" w:eastAsia="仿宋" w:cs="仿宋"/>
          <w:spacing w:val="0"/>
          <w:kern w:val="0"/>
          <w:sz w:val="24"/>
          <w:szCs w:val="24"/>
          <w:highlight w:val="none"/>
          <w:lang w:eastAsia="zh-CN"/>
        </w:rPr>
        <w:t>项目负责人</w:t>
      </w:r>
      <w:r>
        <w:rPr>
          <w:rFonts w:hint="eastAsia" w:ascii="仿宋" w:hAnsi="仿宋" w:eastAsia="仿宋" w:cs="仿宋"/>
          <w:spacing w:val="0"/>
          <w:kern w:val="0"/>
          <w:sz w:val="24"/>
          <w:szCs w:val="24"/>
          <w:highlight w:val="none"/>
        </w:rPr>
        <w:t>的，需在本表后附变更证明材料</w:t>
      </w:r>
      <w:r>
        <w:rPr>
          <w:rFonts w:hint="eastAsia" w:ascii="仿宋" w:hAnsi="仿宋" w:eastAsia="仿宋" w:cs="仿宋"/>
          <w:spacing w:val="0"/>
          <w:kern w:val="0"/>
          <w:sz w:val="24"/>
          <w:szCs w:val="24"/>
          <w:highlight w:val="none"/>
          <w:lang w:eastAsia="zh-CN"/>
        </w:rPr>
        <w:t>扫描件</w:t>
      </w:r>
      <w:r>
        <w:rPr>
          <w:rFonts w:hint="eastAsia" w:ascii="仿宋" w:hAnsi="仿宋" w:eastAsia="仿宋" w:cs="仿宋"/>
          <w:spacing w:val="0"/>
          <w:kern w:val="0"/>
          <w:sz w:val="24"/>
          <w:szCs w:val="24"/>
          <w:highlight w:val="none"/>
        </w:rPr>
        <w:t>。（开标日后提交证明材料视为无效）</w:t>
      </w:r>
    </w:p>
    <w:p w14:paraId="310DC009">
      <w:pPr>
        <w:keepNext w:val="0"/>
        <w:pageBreakBefore w:val="0"/>
        <w:widowControl w:val="0"/>
        <w:kinsoku/>
        <w:wordWrap w:val="0"/>
        <w:overflowPunct/>
        <w:bidi w:val="0"/>
        <w:spacing w:line="360" w:lineRule="atLeast"/>
        <w:ind w:firstLine="463" w:firstLineChars="193"/>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如果有，提供如下资料</w:t>
      </w:r>
      <w:r>
        <w:rPr>
          <w:rFonts w:hint="eastAsia" w:ascii="仿宋" w:hAnsi="仿宋" w:eastAsia="仿宋" w:cs="仿宋"/>
          <w:spacing w:val="0"/>
          <w:sz w:val="24"/>
          <w:szCs w:val="24"/>
          <w:highlight w:val="none"/>
          <w:lang w:eastAsia="zh-CN"/>
        </w:rPr>
        <w:t>扫描件</w:t>
      </w:r>
      <w:r>
        <w:rPr>
          <w:rFonts w:hint="eastAsia" w:ascii="仿宋" w:hAnsi="仿宋" w:eastAsia="仿宋" w:cs="仿宋"/>
          <w:spacing w:val="0"/>
          <w:sz w:val="24"/>
          <w:szCs w:val="24"/>
          <w:highlight w:val="none"/>
        </w:rPr>
        <w:t>：</w:t>
      </w:r>
    </w:p>
    <w:p w14:paraId="77B82DD5">
      <w:pPr>
        <w:keepNext w:val="0"/>
        <w:pageBreakBefore w:val="0"/>
        <w:widowControl w:val="0"/>
        <w:kinsoku/>
        <w:wordWrap w:val="0"/>
        <w:overflowPunct/>
        <w:bidi w:val="0"/>
        <w:spacing w:line="360" w:lineRule="atLeast"/>
        <w:ind w:firstLine="463" w:firstLineChars="193"/>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eastAsia="zh-CN"/>
        </w:rPr>
        <w:t>项目负责人</w:t>
      </w:r>
      <w:r>
        <w:rPr>
          <w:rFonts w:hint="eastAsia" w:ascii="仿宋" w:hAnsi="仿宋" w:eastAsia="仿宋" w:cs="仿宋"/>
          <w:spacing w:val="0"/>
          <w:sz w:val="24"/>
          <w:szCs w:val="24"/>
          <w:highlight w:val="none"/>
        </w:rPr>
        <w:t>业绩证明材料</w:t>
      </w:r>
    </w:p>
    <w:p w14:paraId="5698153E">
      <w:pPr>
        <w:keepNext w:val="0"/>
        <w:pageBreakBefore w:val="0"/>
        <w:widowControl w:val="0"/>
        <w:kinsoku/>
        <w:wordWrap w:val="0"/>
        <w:overflowPunct/>
        <w:bidi w:val="0"/>
        <w:spacing w:line="360" w:lineRule="atLeast"/>
        <w:ind w:firstLine="463" w:firstLineChars="193"/>
        <w:outlineLvl w:val="9"/>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其他招标文件要求提交的个人证明材料。</w:t>
      </w:r>
    </w:p>
    <w:p w14:paraId="39D0DA9E">
      <w:pPr>
        <w:keepNext w:val="0"/>
        <w:pageBreakBefore w:val="0"/>
        <w:widowControl w:val="0"/>
        <w:kinsoku/>
        <w:wordWrap w:val="0"/>
        <w:overflowPunct/>
        <w:bidi w:val="0"/>
        <w:spacing w:line="360" w:lineRule="atLeast"/>
        <w:ind w:firstLine="463" w:firstLineChars="193"/>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4.以上</w:t>
      </w:r>
      <w:r>
        <w:rPr>
          <w:rFonts w:hint="eastAsia" w:ascii="仿宋" w:hAnsi="仿宋" w:eastAsia="仿宋" w:cs="仿宋"/>
          <w:spacing w:val="0"/>
          <w:sz w:val="24"/>
          <w:szCs w:val="24"/>
          <w:highlight w:val="none"/>
          <w:lang w:eastAsia="zh-CN"/>
        </w:rPr>
        <w:t>扫描件</w:t>
      </w:r>
      <w:r>
        <w:rPr>
          <w:rFonts w:hint="eastAsia" w:ascii="仿宋" w:hAnsi="仿宋" w:eastAsia="仿宋" w:cs="仿宋"/>
          <w:spacing w:val="0"/>
          <w:sz w:val="24"/>
          <w:szCs w:val="24"/>
          <w:highlight w:val="none"/>
        </w:rPr>
        <w:t>须加盖投标人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联合体牵头人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单位章。</w:t>
      </w:r>
    </w:p>
    <w:p w14:paraId="31C0CB30">
      <w:pPr>
        <w:keepNext w:val="0"/>
        <w:pageBreakBefore w:val="0"/>
        <w:widowControl w:val="0"/>
        <w:kinsoku/>
        <w:wordWrap w:val="0"/>
        <w:overflowPunct/>
        <w:bidi w:val="0"/>
        <w:spacing w:line="360" w:lineRule="atLeast"/>
        <w:ind w:firstLine="4903" w:firstLineChars="2043"/>
        <w:jc w:val="right"/>
        <w:outlineLvl w:val="9"/>
        <w:rPr>
          <w:rFonts w:hint="eastAsia" w:ascii="仿宋" w:hAnsi="仿宋" w:eastAsia="仿宋" w:cs="仿宋"/>
          <w:sz w:val="24"/>
          <w:szCs w:val="24"/>
          <w:highlight w:val="none"/>
        </w:rPr>
      </w:pPr>
    </w:p>
    <w:p w14:paraId="5A1E0CFB">
      <w:pPr>
        <w:keepNext w:val="0"/>
        <w:keepLines w:val="0"/>
        <w:pageBreakBefore w:val="0"/>
        <w:widowControl w:val="0"/>
        <w:kinsoku/>
        <w:wordWrap w:val="0"/>
        <w:overflowPunct/>
        <w:topLinePunct w:val="0"/>
        <w:autoSpaceDE/>
        <w:autoSpaceDN/>
        <w:bidi w:val="0"/>
        <w:adjustRightInd/>
        <w:snapToGrid/>
        <w:spacing w:line="400" w:lineRule="exact"/>
        <w:ind w:firstLine="4903" w:firstLineChars="2043"/>
        <w:jc w:val="righ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投标人：</w:t>
      </w:r>
      <w:r>
        <w:rPr>
          <w:rFonts w:hint="eastAsia" w:ascii="仿宋" w:hAnsi="仿宋" w:eastAsia="仿宋" w:cs="仿宋"/>
          <w:spacing w:val="10"/>
          <w:sz w:val="24"/>
          <w:szCs w:val="24"/>
          <w:highlight w:val="none"/>
          <w:u w:val="single"/>
        </w:rPr>
        <w:t>单位全称    （盖单位章）</w:t>
      </w:r>
    </w:p>
    <w:p w14:paraId="16A07C35">
      <w:pPr>
        <w:keepNext w:val="0"/>
        <w:keepLines w:val="0"/>
        <w:pageBreakBefore w:val="0"/>
        <w:widowControl w:val="0"/>
        <w:kinsoku/>
        <w:wordWrap w:val="0"/>
        <w:overflowPunct/>
        <w:topLinePunct w:val="0"/>
        <w:autoSpaceDE/>
        <w:autoSpaceDN/>
        <w:bidi w:val="0"/>
        <w:adjustRightInd/>
        <w:snapToGrid/>
        <w:spacing w:line="400" w:lineRule="exact"/>
        <w:ind w:firstLine="4903" w:firstLineChars="2043"/>
        <w:jc w:val="righ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项目负责人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（签字）</w:t>
      </w:r>
    </w:p>
    <w:p w14:paraId="0492B6B3">
      <w:pPr>
        <w:keepNext w:val="0"/>
        <w:keepLines w:val="0"/>
        <w:pageBreakBefore w:val="0"/>
        <w:widowControl w:val="0"/>
        <w:kinsoku/>
        <w:wordWrap w:val="0"/>
        <w:overflowPunct/>
        <w:topLinePunct w:val="0"/>
        <w:autoSpaceDE/>
        <w:autoSpaceDN/>
        <w:bidi w:val="0"/>
        <w:adjustRightInd/>
        <w:snapToGrid/>
        <w:spacing w:line="400" w:lineRule="exact"/>
        <w:ind w:firstLine="4560" w:firstLineChars="1900"/>
        <w:jc w:val="right"/>
        <w:textAlignment w:val="auto"/>
        <w:outlineLvl w:val="9"/>
        <w:rPr>
          <w:rFonts w:hint="eastAsia" w:ascii="仿宋" w:hAnsi="仿宋" w:eastAsia="仿宋" w:cs="仿宋"/>
          <w:b/>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3E3805F7">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8D7800D">
      <w:pPr>
        <w:keepNext w:val="0"/>
        <w:pageBreakBefore w:val="0"/>
        <w:widowControl w:val="0"/>
        <w:kinsoku/>
        <w:wordWrap w:val="0"/>
        <w:overflowPunct/>
        <w:bidi w:val="0"/>
        <w:spacing w:beforeLines="50" w:afterLines="50"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附2：</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负责人简历表</w:t>
      </w:r>
    </w:p>
    <w:tbl>
      <w:tblPr>
        <w:tblStyle w:val="9"/>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0"/>
        <w:gridCol w:w="28"/>
        <w:gridCol w:w="1615"/>
        <w:gridCol w:w="995"/>
        <w:gridCol w:w="1148"/>
        <w:gridCol w:w="1545"/>
        <w:gridCol w:w="564"/>
        <w:gridCol w:w="2293"/>
      </w:tblGrid>
      <w:tr w14:paraId="688DC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74B998E4">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643" w:type="dxa"/>
            <w:gridSpan w:val="2"/>
            <w:vAlign w:val="center"/>
          </w:tcPr>
          <w:p w14:paraId="2C8A1F16">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995" w:type="dxa"/>
            <w:vAlign w:val="center"/>
          </w:tcPr>
          <w:p w14:paraId="235B4DE5">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 龄</w:t>
            </w:r>
          </w:p>
        </w:tc>
        <w:tc>
          <w:tcPr>
            <w:tcW w:w="1148" w:type="dxa"/>
            <w:vAlign w:val="center"/>
          </w:tcPr>
          <w:p w14:paraId="2F188113">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2109" w:type="dxa"/>
            <w:gridSpan w:val="2"/>
            <w:vAlign w:val="center"/>
          </w:tcPr>
          <w:p w14:paraId="46DCF775">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学历</w:t>
            </w:r>
          </w:p>
        </w:tc>
        <w:tc>
          <w:tcPr>
            <w:tcW w:w="2293" w:type="dxa"/>
            <w:vAlign w:val="center"/>
          </w:tcPr>
          <w:p w14:paraId="093D902E">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0AEF8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01340B05">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1643" w:type="dxa"/>
            <w:gridSpan w:val="2"/>
            <w:vAlign w:val="center"/>
          </w:tcPr>
          <w:p w14:paraId="4F9C1F4A">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995" w:type="dxa"/>
            <w:vAlign w:val="center"/>
          </w:tcPr>
          <w:p w14:paraId="385D804A">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务</w:t>
            </w:r>
          </w:p>
        </w:tc>
        <w:tc>
          <w:tcPr>
            <w:tcW w:w="1148" w:type="dxa"/>
            <w:vAlign w:val="center"/>
          </w:tcPr>
          <w:p w14:paraId="2B0E93D8">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2109" w:type="dxa"/>
            <w:gridSpan w:val="2"/>
            <w:vAlign w:val="center"/>
          </w:tcPr>
          <w:p w14:paraId="42BE349C">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拟在本合同任职</w:t>
            </w:r>
          </w:p>
        </w:tc>
        <w:tc>
          <w:tcPr>
            <w:tcW w:w="2293" w:type="dxa"/>
            <w:vAlign w:val="center"/>
          </w:tcPr>
          <w:p w14:paraId="027EE178">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负责人</w:t>
            </w:r>
          </w:p>
        </w:tc>
      </w:tr>
      <w:tr w14:paraId="18930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56B32141">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毕业学校</w:t>
            </w:r>
          </w:p>
        </w:tc>
        <w:tc>
          <w:tcPr>
            <w:tcW w:w="3786" w:type="dxa"/>
            <w:gridSpan w:val="4"/>
          </w:tcPr>
          <w:p w14:paraId="746E0EFE">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2109" w:type="dxa"/>
            <w:gridSpan w:val="2"/>
            <w:vAlign w:val="center"/>
          </w:tcPr>
          <w:p w14:paraId="0E75D090">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2293" w:type="dxa"/>
          </w:tcPr>
          <w:p w14:paraId="2348A93C">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62C61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3B30BCDC">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1643" w:type="dxa"/>
            <w:gridSpan w:val="2"/>
          </w:tcPr>
          <w:p w14:paraId="352B9E6E">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4252" w:type="dxa"/>
            <w:gridSpan w:val="4"/>
            <w:vAlign w:val="center"/>
          </w:tcPr>
          <w:p w14:paraId="1568273E">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职称资格证书编号</w:t>
            </w:r>
          </w:p>
        </w:tc>
        <w:tc>
          <w:tcPr>
            <w:tcW w:w="2293" w:type="dxa"/>
          </w:tcPr>
          <w:p w14:paraId="5A299C1D">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5B933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638" w:type="dxa"/>
            <w:gridSpan w:val="8"/>
            <w:vAlign w:val="center"/>
          </w:tcPr>
          <w:p w14:paraId="65BCD2D1">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主要工作经历</w:t>
            </w:r>
          </w:p>
        </w:tc>
      </w:tr>
      <w:tr w14:paraId="1A7BB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478" w:type="dxa"/>
            <w:gridSpan w:val="2"/>
            <w:vAlign w:val="center"/>
          </w:tcPr>
          <w:p w14:paraId="137A7D5F">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时  间</w:t>
            </w:r>
          </w:p>
        </w:tc>
        <w:tc>
          <w:tcPr>
            <w:tcW w:w="3758" w:type="dxa"/>
            <w:gridSpan w:val="3"/>
            <w:vAlign w:val="center"/>
          </w:tcPr>
          <w:p w14:paraId="28CBE2AF">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参加过的类似项目</w:t>
            </w:r>
          </w:p>
        </w:tc>
        <w:tc>
          <w:tcPr>
            <w:tcW w:w="1545" w:type="dxa"/>
            <w:vAlign w:val="center"/>
          </w:tcPr>
          <w:p w14:paraId="52D81AD5">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担任职务</w:t>
            </w:r>
          </w:p>
        </w:tc>
        <w:tc>
          <w:tcPr>
            <w:tcW w:w="2857" w:type="dxa"/>
            <w:gridSpan w:val="2"/>
            <w:vAlign w:val="center"/>
          </w:tcPr>
          <w:p w14:paraId="01361F95">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发包人及联系电话</w:t>
            </w:r>
          </w:p>
        </w:tc>
      </w:tr>
      <w:tr w14:paraId="48528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tcPr>
          <w:p w14:paraId="6F1DA7FF">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tcPr>
          <w:p w14:paraId="3D166EC4">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tcPr>
          <w:p w14:paraId="039F7008">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tcPr>
          <w:p w14:paraId="052A4602">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19388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tcPr>
          <w:p w14:paraId="47C52097">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tcPr>
          <w:p w14:paraId="47D8604F">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tcPr>
          <w:p w14:paraId="3001E536">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tcPr>
          <w:p w14:paraId="692550D9">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22043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tcPr>
          <w:p w14:paraId="7A131293">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tcPr>
          <w:p w14:paraId="68998CF8">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tcPr>
          <w:p w14:paraId="30C0CAC5">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tcPr>
          <w:p w14:paraId="19849A79">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43124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12207026">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vAlign w:val="center"/>
          </w:tcPr>
          <w:p w14:paraId="5CF63992">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vAlign w:val="center"/>
          </w:tcPr>
          <w:p w14:paraId="0E2FB666">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vAlign w:val="center"/>
          </w:tcPr>
          <w:p w14:paraId="19C4CFC6">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7AF66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30A666D5">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vAlign w:val="center"/>
          </w:tcPr>
          <w:p w14:paraId="4BD9B308">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vAlign w:val="center"/>
          </w:tcPr>
          <w:p w14:paraId="22D43D81">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vAlign w:val="center"/>
          </w:tcPr>
          <w:p w14:paraId="0118A392">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0F733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181A12EC">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3758" w:type="dxa"/>
            <w:gridSpan w:val="3"/>
            <w:vAlign w:val="center"/>
          </w:tcPr>
          <w:p w14:paraId="3460704A">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1545" w:type="dxa"/>
            <w:vAlign w:val="center"/>
          </w:tcPr>
          <w:p w14:paraId="6A5D252B">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2857" w:type="dxa"/>
            <w:gridSpan w:val="2"/>
            <w:vAlign w:val="center"/>
          </w:tcPr>
          <w:p w14:paraId="274316DD">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r>
      <w:tr w14:paraId="7D9EF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44522451">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3758" w:type="dxa"/>
            <w:gridSpan w:val="3"/>
            <w:vAlign w:val="center"/>
          </w:tcPr>
          <w:p w14:paraId="50265A83">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1545" w:type="dxa"/>
            <w:vAlign w:val="center"/>
          </w:tcPr>
          <w:p w14:paraId="44E06186">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2857" w:type="dxa"/>
            <w:gridSpan w:val="2"/>
            <w:vAlign w:val="center"/>
          </w:tcPr>
          <w:p w14:paraId="3ED91A38">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r>
      <w:tr w14:paraId="3B7F5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381B983B">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3758" w:type="dxa"/>
            <w:gridSpan w:val="3"/>
            <w:vAlign w:val="center"/>
          </w:tcPr>
          <w:p w14:paraId="6DEA6C84">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1545" w:type="dxa"/>
            <w:vAlign w:val="center"/>
          </w:tcPr>
          <w:p w14:paraId="26517C43">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2857" w:type="dxa"/>
            <w:gridSpan w:val="2"/>
            <w:vAlign w:val="center"/>
          </w:tcPr>
          <w:p w14:paraId="400AA50B">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r>
    </w:tbl>
    <w:p w14:paraId="39FCB1A0">
      <w:pPr>
        <w:keepNext w:val="0"/>
        <w:pageBreakBefore w:val="0"/>
        <w:widowControl w:val="0"/>
        <w:kinsoku/>
        <w:wordWrap w:val="0"/>
        <w:overflowPunct/>
        <w:bidi w:val="0"/>
        <w:spacing w:beforeLines="50" w:line="400" w:lineRule="atLeas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注：1</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本表后附拟委任</w:t>
      </w:r>
      <w:r>
        <w:rPr>
          <w:rFonts w:hint="eastAsia" w:ascii="仿宋" w:hAnsi="仿宋" w:eastAsia="仿宋" w:cs="仿宋"/>
          <w:spacing w:val="0"/>
          <w:sz w:val="24"/>
          <w:szCs w:val="24"/>
          <w:highlight w:val="none"/>
          <w:lang w:val="en-US" w:eastAsia="zh-CN"/>
        </w:rPr>
        <w:t>技术</w:t>
      </w:r>
      <w:r>
        <w:rPr>
          <w:rFonts w:hint="eastAsia" w:ascii="仿宋" w:hAnsi="仿宋" w:eastAsia="仿宋" w:cs="仿宋"/>
          <w:spacing w:val="0"/>
          <w:sz w:val="24"/>
          <w:szCs w:val="24"/>
          <w:highlight w:val="none"/>
        </w:rPr>
        <w:t>负责人的身份证、职称证</w:t>
      </w:r>
      <w:r>
        <w:rPr>
          <w:rFonts w:hint="eastAsia" w:ascii="仿宋" w:hAnsi="仿宋" w:eastAsia="仿宋" w:cs="仿宋"/>
          <w:spacing w:val="0"/>
          <w:sz w:val="24"/>
          <w:szCs w:val="24"/>
          <w:highlight w:val="none"/>
          <w:lang w:eastAsia="zh-CN"/>
        </w:rPr>
        <w:t>扫描件</w:t>
      </w:r>
      <w:r>
        <w:rPr>
          <w:rFonts w:hint="eastAsia" w:ascii="仿宋" w:hAnsi="仿宋" w:eastAsia="仿宋" w:cs="仿宋"/>
          <w:spacing w:val="0"/>
          <w:sz w:val="24"/>
          <w:szCs w:val="24"/>
          <w:highlight w:val="none"/>
        </w:rPr>
        <w:t>、至少包含</w:t>
      </w:r>
      <w:r>
        <w:rPr>
          <w:rFonts w:hint="eastAsia" w:ascii="仿宋" w:hAnsi="仿宋" w:eastAsia="仿宋" w:cs="仿宋"/>
          <w:b/>
          <w:bCs/>
          <w:spacing w:val="0"/>
          <w:sz w:val="24"/>
          <w:szCs w:val="24"/>
          <w:highlight w:val="none"/>
          <w:u w:val="single"/>
          <w:lang w:eastAsia="zh-CN"/>
        </w:rPr>
        <w:t>202</w:t>
      </w:r>
      <w:r>
        <w:rPr>
          <w:rFonts w:hint="eastAsia" w:ascii="仿宋" w:hAnsi="仿宋" w:eastAsia="仿宋" w:cs="仿宋"/>
          <w:b/>
          <w:bCs/>
          <w:spacing w:val="0"/>
          <w:sz w:val="24"/>
          <w:szCs w:val="24"/>
          <w:highlight w:val="none"/>
          <w:u w:val="single"/>
          <w:lang w:val="en-US" w:eastAsia="zh-CN"/>
        </w:rPr>
        <w:t>5</w:t>
      </w:r>
      <w:r>
        <w:rPr>
          <w:rFonts w:hint="eastAsia" w:ascii="仿宋" w:hAnsi="仿宋" w:eastAsia="仿宋" w:cs="仿宋"/>
          <w:b/>
          <w:bCs/>
          <w:spacing w:val="0"/>
          <w:sz w:val="24"/>
          <w:szCs w:val="24"/>
          <w:highlight w:val="none"/>
          <w:u w:val="single"/>
          <w:lang w:eastAsia="zh-CN"/>
        </w:rPr>
        <w:t>年</w:t>
      </w:r>
      <w:r>
        <w:rPr>
          <w:rFonts w:hint="eastAsia" w:ascii="仿宋" w:hAnsi="仿宋" w:eastAsia="仿宋" w:cs="仿宋"/>
          <w:b/>
          <w:bCs/>
          <w:spacing w:val="0"/>
          <w:sz w:val="24"/>
          <w:szCs w:val="24"/>
          <w:highlight w:val="none"/>
          <w:u w:val="single"/>
          <w:lang w:val="en-US" w:eastAsia="zh-CN"/>
        </w:rPr>
        <w:t>4</w:t>
      </w:r>
      <w:r>
        <w:rPr>
          <w:rFonts w:hint="eastAsia" w:ascii="仿宋" w:hAnsi="仿宋" w:eastAsia="仿宋" w:cs="仿宋"/>
          <w:b/>
          <w:bCs/>
          <w:spacing w:val="0"/>
          <w:sz w:val="24"/>
          <w:szCs w:val="24"/>
          <w:highlight w:val="none"/>
          <w:u w:val="single"/>
          <w:lang w:eastAsia="zh-CN"/>
        </w:rPr>
        <w:t>月至202</w:t>
      </w:r>
      <w:r>
        <w:rPr>
          <w:rFonts w:hint="eastAsia" w:ascii="仿宋" w:hAnsi="仿宋" w:eastAsia="仿宋" w:cs="仿宋"/>
          <w:b/>
          <w:bCs/>
          <w:spacing w:val="0"/>
          <w:sz w:val="24"/>
          <w:szCs w:val="24"/>
          <w:highlight w:val="none"/>
          <w:u w:val="single"/>
          <w:lang w:val="en-US" w:eastAsia="zh-CN"/>
        </w:rPr>
        <w:t>5</w:t>
      </w:r>
      <w:r>
        <w:rPr>
          <w:rFonts w:hint="eastAsia" w:ascii="仿宋" w:hAnsi="仿宋" w:eastAsia="仿宋" w:cs="仿宋"/>
          <w:b/>
          <w:bCs/>
          <w:spacing w:val="0"/>
          <w:sz w:val="24"/>
          <w:szCs w:val="24"/>
          <w:highlight w:val="none"/>
          <w:u w:val="single"/>
          <w:lang w:eastAsia="zh-CN"/>
        </w:rPr>
        <w:t>年</w:t>
      </w:r>
      <w:r>
        <w:rPr>
          <w:rFonts w:hint="eastAsia" w:ascii="仿宋" w:hAnsi="仿宋" w:eastAsia="仿宋" w:cs="仿宋"/>
          <w:b/>
          <w:bCs/>
          <w:spacing w:val="0"/>
          <w:sz w:val="24"/>
          <w:szCs w:val="24"/>
          <w:highlight w:val="none"/>
          <w:u w:val="single"/>
          <w:lang w:val="en-US" w:eastAsia="zh-CN"/>
        </w:rPr>
        <w:t>6</w:t>
      </w:r>
      <w:r>
        <w:rPr>
          <w:rFonts w:hint="eastAsia" w:ascii="仿宋" w:hAnsi="仿宋" w:eastAsia="仿宋" w:cs="仿宋"/>
          <w:b/>
          <w:bCs/>
          <w:spacing w:val="0"/>
          <w:sz w:val="24"/>
          <w:szCs w:val="24"/>
          <w:highlight w:val="none"/>
          <w:u w:val="single"/>
          <w:lang w:eastAsia="zh-CN"/>
        </w:rPr>
        <w:t>月</w:t>
      </w:r>
      <w:r>
        <w:rPr>
          <w:rFonts w:hint="eastAsia" w:ascii="仿宋" w:hAnsi="仿宋" w:eastAsia="仿宋" w:cs="仿宋"/>
          <w:b w:val="0"/>
          <w:bCs w:val="0"/>
          <w:color w:val="000000"/>
          <w:sz w:val="24"/>
          <w:szCs w:val="24"/>
          <w:u w:val="none"/>
          <w:lang w:val="en-US" w:eastAsia="zh-CN"/>
        </w:rPr>
        <w:t>在投标人（或其分支机构）</w:t>
      </w:r>
      <w:r>
        <w:rPr>
          <w:rFonts w:hint="eastAsia" w:ascii="仿宋" w:hAnsi="仿宋" w:eastAsia="仿宋" w:cs="仿宋"/>
          <w:color w:val="000000"/>
          <w:sz w:val="24"/>
          <w:szCs w:val="24"/>
          <w:u w:val="none"/>
          <w:lang w:val="en-US" w:eastAsia="zh-CN"/>
        </w:rPr>
        <w:t>缴纳</w:t>
      </w:r>
      <w:r>
        <w:rPr>
          <w:rFonts w:hint="eastAsia" w:ascii="仿宋" w:hAnsi="仿宋" w:eastAsia="仿宋" w:cs="仿宋"/>
          <w:color w:val="000000"/>
          <w:sz w:val="24"/>
          <w:szCs w:val="24"/>
          <w:u w:val="none"/>
        </w:rPr>
        <w:t>社保</w:t>
      </w:r>
      <w:r>
        <w:rPr>
          <w:rFonts w:hint="eastAsia" w:ascii="仿宋" w:hAnsi="仿宋" w:eastAsia="仿宋" w:cs="仿宋"/>
          <w:color w:val="000000"/>
          <w:sz w:val="24"/>
          <w:szCs w:val="24"/>
          <w:u w:val="none"/>
          <w:lang w:val="en-US" w:eastAsia="zh-CN"/>
        </w:rPr>
        <w:t>的</w:t>
      </w:r>
      <w:r>
        <w:rPr>
          <w:rFonts w:hint="eastAsia" w:ascii="仿宋" w:hAnsi="仿宋" w:eastAsia="仿宋" w:cs="仿宋"/>
          <w:spacing w:val="0"/>
          <w:sz w:val="24"/>
          <w:szCs w:val="24"/>
          <w:highlight w:val="none"/>
          <w:u w:val="none"/>
        </w:rPr>
        <w:t>的社保管理机构</w:t>
      </w:r>
      <w:r>
        <w:rPr>
          <w:rFonts w:hint="eastAsia" w:ascii="仿宋" w:hAnsi="仿宋" w:eastAsia="仿宋" w:cs="仿宋"/>
          <w:spacing w:val="0"/>
          <w:sz w:val="24"/>
          <w:szCs w:val="24"/>
          <w:highlight w:val="none"/>
        </w:rPr>
        <w:t>证明材料（含社保管理机构的查询机器打印件）。</w:t>
      </w:r>
    </w:p>
    <w:p w14:paraId="5E1410AC">
      <w:pPr>
        <w:keepNext w:val="0"/>
        <w:pageBreakBefore w:val="0"/>
        <w:widowControl w:val="0"/>
        <w:kinsoku/>
        <w:wordWrap w:val="0"/>
        <w:overflowPunct/>
        <w:bidi w:val="0"/>
        <w:spacing w:line="360" w:lineRule="atLeast"/>
        <w:ind w:firstLine="463" w:firstLineChars="193"/>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如果有，提供如下资料</w:t>
      </w:r>
      <w:r>
        <w:rPr>
          <w:rFonts w:hint="eastAsia" w:ascii="仿宋" w:hAnsi="仿宋" w:eastAsia="仿宋" w:cs="仿宋"/>
          <w:spacing w:val="0"/>
          <w:sz w:val="24"/>
          <w:szCs w:val="24"/>
          <w:highlight w:val="none"/>
          <w:lang w:eastAsia="zh-CN"/>
        </w:rPr>
        <w:t>扫描件</w:t>
      </w:r>
      <w:r>
        <w:rPr>
          <w:rFonts w:hint="eastAsia" w:ascii="仿宋" w:hAnsi="仿宋" w:eastAsia="仿宋" w:cs="仿宋"/>
          <w:spacing w:val="0"/>
          <w:sz w:val="24"/>
          <w:szCs w:val="24"/>
          <w:highlight w:val="none"/>
        </w:rPr>
        <w:t>：</w:t>
      </w:r>
    </w:p>
    <w:p w14:paraId="70453C70">
      <w:pPr>
        <w:keepNext w:val="0"/>
        <w:pageBreakBefore w:val="0"/>
        <w:widowControl w:val="0"/>
        <w:kinsoku/>
        <w:wordWrap w:val="0"/>
        <w:overflowPunct/>
        <w:bidi w:val="0"/>
        <w:spacing w:line="360" w:lineRule="atLeast"/>
        <w:ind w:firstLine="480" w:firstLineChars="200"/>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其他招标文件要求提交的个人证明材料。</w:t>
      </w:r>
    </w:p>
    <w:p w14:paraId="77F5BDFC">
      <w:pPr>
        <w:keepNext w:val="0"/>
        <w:pageBreakBefore w:val="0"/>
        <w:widowControl w:val="0"/>
        <w:kinsoku/>
        <w:wordWrap w:val="0"/>
        <w:overflowPunct/>
        <w:bidi w:val="0"/>
        <w:spacing w:line="400" w:lineRule="atLeast"/>
        <w:ind w:firstLine="480" w:firstLineChars="200"/>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以上</w:t>
      </w:r>
      <w:r>
        <w:rPr>
          <w:rFonts w:hint="eastAsia" w:ascii="仿宋" w:hAnsi="仿宋" w:eastAsia="仿宋" w:cs="仿宋"/>
          <w:spacing w:val="0"/>
          <w:sz w:val="24"/>
          <w:szCs w:val="24"/>
          <w:highlight w:val="none"/>
          <w:lang w:eastAsia="zh-CN"/>
        </w:rPr>
        <w:t>扫描件</w:t>
      </w:r>
      <w:r>
        <w:rPr>
          <w:rFonts w:hint="eastAsia" w:ascii="仿宋" w:hAnsi="仿宋" w:eastAsia="仿宋" w:cs="仿宋"/>
          <w:spacing w:val="0"/>
          <w:sz w:val="24"/>
          <w:szCs w:val="24"/>
          <w:highlight w:val="none"/>
        </w:rPr>
        <w:t>须加盖投标人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联合体牵头人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单位章。</w:t>
      </w:r>
    </w:p>
    <w:p w14:paraId="507A6A64">
      <w:pPr>
        <w:keepNext w:val="0"/>
        <w:keepLines w:val="0"/>
        <w:pageBreakBefore w:val="0"/>
        <w:widowControl w:val="0"/>
        <w:kinsoku/>
        <w:wordWrap w:val="0"/>
        <w:overflowPunct/>
        <w:topLinePunct w:val="0"/>
        <w:autoSpaceDE/>
        <w:autoSpaceDN/>
        <w:bidi w:val="0"/>
        <w:adjustRightInd/>
        <w:snapToGrid w:val="0"/>
        <w:spacing w:line="400" w:lineRule="exact"/>
        <w:ind w:firstLine="4800" w:firstLineChars="2000"/>
        <w:jc w:val="right"/>
        <w:textAlignment w:val="auto"/>
        <w:outlineLvl w:val="9"/>
        <w:rPr>
          <w:rFonts w:hint="eastAsia" w:ascii="仿宋" w:hAnsi="仿宋" w:eastAsia="仿宋" w:cs="仿宋"/>
          <w:spacing w:val="0"/>
          <w:sz w:val="24"/>
          <w:szCs w:val="24"/>
          <w:highlight w:val="none"/>
          <w:u w:val="single"/>
        </w:rPr>
      </w:pPr>
      <w:r>
        <w:rPr>
          <w:rFonts w:hint="eastAsia" w:ascii="仿宋" w:hAnsi="仿宋" w:eastAsia="仿宋" w:cs="仿宋"/>
          <w:spacing w:val="0"/>
          <w:sz w:val="24"/>
          <w:szCs w:val="24"/>
          <w:highlight w:val="none"/>
        </w:rPr>
        <w:t>投标人：</w:t>
      </w:r>
      <w:r>
        <w:rPr>
          <w:rFonts w:hint="eastAsia" w:ascii="仿宋" w:hAnsi="仿宋" w:eastAsia="仿宋" w:cs="仿宋"/>
          <w:spacing w:val="0"/>
          <w:sz w:val="24"/>
          <w:szCs w:val="24"/>
          <w:highlight w:val="none"/>
          <w:u w:val="single"/>
        </w:rPr>
        <w:t>单位全称    （盖单位章）</w:t>
      </w:r>
    </w:p>
    <w:p w14:paraId="34FFB3C0">
      <w:pPr>
        <w:keepNext w:val="0"/>
        <w:keepLines w:val="0"/>
        <w:pageBreakBefore w:val="0"/>
        <w:widowControl w:val="0"/>
        <w:kinsoku/>
        <w:wordWrap w:val="0"/>
        <w:overflowPunct/>
        <w:topLinePunct w:val="0"/>
        <w:autoSpaceDE/>
        <w:autoSpaceDN/>
        <w:bidi w:val="0"/>
        <w:adjustRightInd/>
        <w:snapToGrid w:val="0"/>
        <w:spacing w:line="400" w:lineRule="exact"/>
        <w:ind w:firstLine="4800" w:firstLineChars="2000"/>
        <w:jc w:val="right"/>
        <w:textAlignment w:val="auto"/>
        <w:outlineLvl w:val="9"/>
        <w:rPr>
          <w:rFonts w:hint="eastAsia" w:ascii="仿宋" w:hAnsi="仿宋" w:eastAsia="仿宋" w:cs="仿宋"/>
          <w:spacing w:val="0"/>
          <w:sz w:val="24"/>
          <w:szCs w:val="24"/>
          <w:highlight w:val="none"/>
          <w:u w:val="single"/>
        </w:rPr>
      </w:pPr>
      <w:r>
        <w:rPr>
          <w:rFonts w:hint="eastAsia" w:ascii="仿宋" w:hAnsi="仿宋" w:eastAsia="仿宋" w:cs="仿宋"/>
          <w:spacing w:val="0"/>
          <w:sz w:val="24"/>
          <w:szCs w:val="24"/>
          <w:highlight w:val="none"/>
          <w:lang w:val="en-US" w:eastAsia="zh-CN"/>
        </w:rPr>
        <w:t>技术</w:t>
      </w:r>
      <w:r>
        <w:rPr>
          <w:rFonts w:hint="eastAsia" w:ascii="仿宋" w:hAnsi="仿宋" w:eastAsia="仿宋" w:cs="仿宋"/>
          <w:spacing w:val="0"/>
          <w:sz w:val="24"/>
          <w:szCs w:val="24"/>
          <w:highlight w:val="none"/>
        </w:rPr>
        <w:t>负责人：</w:t>
      </w:r>
      <w:r>
        <w:rPr>
          <w:rFonts w:hint="eastAsia" w:ascii="仿宋" w:hAnsi="仿宋" w:eastAsia="仿宋" w:cs="仿宋"/>
          <w:spacing w:val="0"/>
          <w:sz w:val="24"/>
          <w:szCs w:val="24"/>
          <w:highlight w:val="none"/>
          <w:u w:val="single"/>
        </w:rPr>
        <w:t xml:space="preserve">       （签字）</w:t>
      </w:r>
    </w:p>
    <w:p w14:paraId="26B7ABBE">
      <w:pPr>
        <w:keepNext w:val="0"/>
        <w:keepLines w:val="0"/>
        <w:pageBreakBefore w:val="0"/>
        <w:widowControl w:val="0"/>
        <w:kinsoku/>
        <w:wordWrap w:val="0"/>
        <w:overflowPunct/>
        <w:topLinePunct w:val="0"/>
        <w:autoSpaceDE/>
        <w:autoSpaceDN/>
        <w:bidi w:val="0"/>
        <w:adjustRightInd/>
        <w:snapToGrid w:val="0"/>
        <w:spacing w:line="400" w:lineRule="exact"/>
        <w:ind w:firstLine="5040" w:firstLineChars="2100"/>
        <w:jc w:val="right"/>
        <w:textAlignment w:val="auto"/>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日   期：</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年</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月</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日</w:t>
      </w:r>
    </w:p>
    <w:p w14:paraId="390F321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br w:type="page"/>
      </w:r>
    </w:p>
    <w:p w14:paraId="30F7C5C3">
      <w:pPr>
        <w:keepNext w:val="0"/>
        <w:pageBreakBefore w:val="0"/>
        <w:widowControl w:val="0"/>
        <w:kinsoku/>
        <w:wordWrap w:val="0"/>
        <w:overflowPunct/>
        <w:bidi w:val="0"/>
        <w:spacing w:beforeLines="50" w:afterLines="50"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：安全负责人简历表</w:t>
      </w:r>
    </w:p>
    <w:tbl>
      <w:tblPr>
        <w:tblStyle w:val="9"/>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0"/>
        <w:gridCol w:w="28"/>
        <w:gridCol w:w="1615"/>
        <w:gridCol w:w="995"/>
        <w:gridCol w:w="1148"/>
        <w:gridCol w:w="1545"/>
        <w:gridCol w:w="564"/>
        <w:gridCol w:w="2293"/>
      </w:tblGrid>
      <w:tr w14:paraId="50AF5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659AE881">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643" w:type="dxa"/>
            <w:gridSpan w:val="2"/>
            <w:vAlign w:val="center"/>
          </w:tcPr>
          <w:p w14:paraId="4B4E307F">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995" w:type="dxa"/>
            <w:vAlign w:val="center"/>
          </w:tcPr>
          <w:p w14:paraId="19DE5F5A">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 龄</w:t>
            </w:r>
          </w:p>
        </w:tc>
        <w:tc>
          <w:tcPr>
            <w:tcW w:w="1148" w:type="dxa"/>
            <w:vAlign w:val="center"/>
          </w:tcPr>
          <w:p w14:paraId="56281590">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2109" w:type="dxa"/>
            <w:gridSpan w:val="2"/>
            <w:vAlign w:val="center"/>
          </w:tcPr>
          <w:p w14:paraId="3D88088F">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学历</w:t>
            </w:r>
          </w:p>
        </w:tc>
        <w:tc>
          <w:tcPr>
            <w:tcW w:w="2293" w:type="dxa"/>
            <w:vAlign w:val="center"/>
          </w:tcPr>
          <w:p w14:paraId="0FA885D8">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6B6D4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3AF23923">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1643" w:type="dxa"/>
            <w:gridSpan w:val="2"/>
            <w:vAlign w:val="center"/>
          </w:tcPr>
          <w:p w14:paraId="183DC5E3">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995" w:type="dxa"/>
            <w:vAlign w:val="center"/>
          </w:tcPr>
          <w:p w14:paraId="5B9AB617">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务</w:t>
            </w:r>
          </w:p>
        </w:tc>
        <w:tc>
          <w:tcPr>
            <w:tcW w:w="1148" w:type="dxa"/>
            <w:vAlign w:val="center"/>
          </w:tcPr>
          <w:p w14:paraId="7892C870">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2109" w:type="dxa"/>
            <w:gridSpan w:val="2"/>
            <w:vAlign w:val="center"/>
          </w:tcPr>
          <w:p w14:paraId="46F913AD">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拟在本合同任职</w:t>
            </w:r>
          </w:p>
        </w:tc>
        <w:tc>
          <w:tcPr>
            <w:tcW w:w="2293" w:type="dxa"/>
            <w:vAlign w:val="center"/>
          </w:tcPr>
          <w:p w14:paraId="59D43139">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安全负责人</w:t>
            </w:r>
          </w:p>
        </w:tc>
      </w:tr>
      <w:tr w14:paraId="69FB8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79EB8BA9">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毕业学校</w:t>
            </w:r>
          </w:p>
        </w:tc>
        <w:tc>
          <w:tcPr>
            <w:tcW w:w="3786" w:type="dxa"/>
            <w:gridSpan w:val="4"/>
          </w:tcPr>
          <w:p w14:paraId="06126234">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2109" w:type="dxa"/>
            <w:gridSpan w:val="2"/>
            <w:vAlign w:val="center"/>
          </w:tcPr>
          <w:p w14:paraId="72229ADC">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2293" w:type="dxa"/>
          </w:tcPr>
          <w:p w14:paraId="7EE2B8CA">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6285C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1FDB5344">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1643" w:type="dxa"/>
            <w:gridSpan w:val="2"/>
          </w:tcPr>
          <w:p w14:paraId="633A20D7">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p>
        </w:tc>
        <w:tc>
          <w:tcPr>
            <w:tcW w:w="4252" w:type="dxa"/>
            <w:gridSpan w:val="4"/>
            <w:vAlign w:val="center"/>
          </w:tcPr>
          <w:p w14:paraId="346B452B">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安全生产考核合格证（C类）</w:t>
            </w:r>
            <w:r>
              <w:rPr>
                <w:rFonts w:hint="eastAsia" w:ascii="仿宋" w:hAnsi="仿宋" w:eastAsia="仿宋" w:cs="仿宋"/>
                <w:sz w:val="24"/>
                <w:szCs w:val="24"/>
                <w:highlight w:val="none"/>
              </w:rPr>
              <w:t>编号</w:t>
            </w:r>
          </w:p>
        </w:tc>
        <w:tc>
          <w:tcPr>
            <w:tcW w:w="2293" w:type="dxa"/>
          </w:tcPr>
          <w:p w14:paraId="434C0EDE">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640F3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638" w:type="dxa"/>
            <w:gridSpan w:val="8"/>
            <w:vAlign w:val="center"/>
          </w:tcPr>
          <w:p w14:paraId="657572F6">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主要工作经历</w:t>
            </w:r>
          </w:p>
        </w:tc>
      </w:tr>
      <w:tr w14:paraId="265B2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478" w:type="dxa"/>
            <w:gridSpan w:val="2"/>
            <w:vAlign w:val="center"/>
          </w:tcPr>
          <w:p w14:paraId="59316B80">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时  间</w:t>
            </w:r>
          </w:p>
        </w:tc>
        <w:tc>
          <w:tcPr>
            <w:tcW w:w="3758" w:type="dxa"/>
            <w:gridSpan w:val="3"/>
            <w:vAlign w:val="center"/>
          </w:tcPr>
          <w:p w14:paraId="1409915C">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参加过的类似项目</w:t>
            </w:r>
          </w:p>
        </w:tc>
        <w:tc>
          <w:tcPr>
            <w:tcW w:w="1545" w:type="dxa"/>
            <w:vAlign w:val="center"/>
          </w:tcPr>
          <w:p w14:paraId="543D750E">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担任职务</w:t>
            </w:r>
          </w:p>
        </w:tc>
        <w:tc>
          <w:tcPr>
            <w:tcW w:w="2857" w:type="dxa"/>
            <w:gridSpan w:val="2"/>
            <w:vAlign w:val="center"/>
          </w:tcPr>
          <w:p w14:paraId="65B688AF">
            <w:pPr>
              <w:keepNext w:val="0"/>
              <w:pageBreakBefore w:val="0"/>
              <w:widowControl w:val="0"/>
              <w:kinsoku/>
              <w:wordWrap w:val="0"/>
              <w:overflowPunct/>
              <w:bidi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发包人及联系电话</w:t>
            </w:r>
          </w:p>
        </w:tc>
      </w:tr>
      <w:tr w14:paraId="1FC9F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tcPr>
          <w:p w14:paraId="372C66AE">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tcPr>
          <w:p w14:paraId="1B31E85C">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tcPr>
          <w:p w14:paraId="6BB693ED">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tcPr>
          <w:p w14:paraId="78B3B740">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04617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tcPr>
          <w:p w14:paraId="2750470C">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tcPr>
          <w:p w14:paraId="77759DE4">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tcPr>
          <w:p w14:paraId="0141D6F4">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tcPr>
          <w:p w14:paraId="07A7CC5A">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7F102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tcPr>
          <w:p w14:paraId="559D3E03">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tcPr>
          <w:p w14:paraId="52AE495D">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tcPr>
          <w:p w14:paraId="0DA374DF">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tcPr>
          <w:p w14:paraId="76CDD5DD">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5A236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4288F61D">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3758" w:type="dxa"/>
            <w:gridSpan w:val="3"/>
            <w:vAlign w:val="center"/>
          </w:tcPr>
          <w:p w14:paraId="2FE22EC5">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1545" w:type="dxa"/>
            <w:vAlign w:val="center"/>
          </w:tcPr>
          <w:p w14:paraId="530CDE2F">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c>
          <w:tcPr>
            <w:tcW w:w="2857" w:type="dxa"/>
            <w:gridSpan w:val="2"/>
            <w:vAlign w:val="center"/>
          </w:tcPr>
          <w:p w14:paraId="32514FB0">
            <w:pPr>
              <w:keepNext w:val="0"/>
              <w:pageBreakBefore w:val="0"/>
              <w:widowControl w:val="0"/>
              <w:kinsoku/>
              <w:wordWrap w:val="0"/>
              <w:overflowPunct/>
              <w:bidi w:val="0"/>
              <w:spacing w:line="440" w:lineRule="exact"/>
              <w:rPr>
                <w:rFonts w:hint="eastAsia" w:ascii="仿宋" w:hAnsi="仿宋" w:eastAsia="仿宋" w:cs="仿宋"/>
                <w:sz w:val="24"/>
                <w:szCs w:val="24"/>
                <w:highlight w:val="none"/>
              </w:rPr>
            </w:pPr>
          </w:p>
        </w:tc>
      </w:tr>
      <w:tr w14:paraId="228F7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4BC150F6">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3758" w:type="dxa"/>
            <w:gridSpan w:val="3"/>
            <w:vAlign w:val="center"/>
          </w:tcPr>
          <w:p w14:paraId="6B1D308B">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1545" w:type="dxa"/>
            <w:vAlign w:val="center"/>
          </w:tcPr>
          <w:p w14:paraId="7BB1B0A7">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2857" w:type="dxa"/>
            <w:gridSpan w:val="2"/>
            <w:vAlign w:val="center"/>
          </w:tcPr>
          <w:p w14:paraId="38D51474">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r>
      <w:tr w14:paraId="1B5BF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7F61392A">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3758" w:type="dxa"/>
            <w:gridSpan w:val="3"/>
            <w:vAlign w:val="center"/>
          </w:tcPr>
          <w:p w14:paraId="593615A5">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1545" w:type="dxa"/>
            <w:vAlign w:val="center"/>
          </w:tcPr>
          <w:p w14:paraId="7641A0A8">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c>
          <w:tcPr>
            <w:tcW w:w="2857" w:type="dxa"/>
            <w:gridSpan w:val="2"/>
            <w:vAlign w:val="center"/>
          </w:tcPr>
          <w:p w14:paraId="7DFA575D">
            <w:pPr>
              <w:keepNext w:val="0"/>
              <w:pageBreakBefore w:val="0"/>
              <w:widowControl w:val="0"/>
              <w:kinsoku/>
              <w:wordWrap w:val="0"/>
              <w:overflowPunct/>
              <w:bidi w:val="0"/>
              <w:spacing w:line="440" w:lineRule="exact"/>
              <w:rPr>
                <w:rFonts w:hint="eastAsia" w:ascii="仿宋" w:hAnsi="仿宋" w:eastAsia="仿宋" w:cs="仿宋"/>
                <w:spacing w:val="0"/>
                <w:sz w:val="24"/>
                <w:szCs w:val="24"/>
                <w:highlight w:val="none"/>
              </w:rPr>
            </w:pPr>
          </w:p>
        </w:tc>
      </w:tr>
    </w:tbl>
    <w:p w14:paraId="67DAEB61">
      <w:pPr>
        <w:keepNext w:val="0"/>
        <w:pageBreakBefore w:val="0"/>
        <w:widowControl w:val="0"/>
        <w:kinsoku/>
        <w:wordWrap w:val="0"/>
        <w:overflowPunct/>
        <w:bidi w:val="0"/>
        <w:spacing w:beforeLines="50" w:line="400" w:lineRule="atLeas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注：1</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本表后附拟委任安全负责人的身份证、</w:t>
      </w:r>
      <w:r>
        <w:rPr>
          <w:rFonts w:hint="eastAsia" w:ascii="仿宋" w:hAnsi="仿宋" w:eastAsia="仿宋" w:cs="仿宋"/>
          <w:spacing w:val="0"/>
          <w:sz w:val="24"/>
          <w:szCs w:val="24"/>
          <w:highlight w:val="none"/>
          <w:lang w:val="en-US" w:eastAsia="zh-CN"/>
        </w:rPr>
        <w:t>安全生产考核合格证（C类）扫描件或广东省建筑施工企业管理人员安全生产考核系统考核合格信息打印页</w:t>
      </w:r>
      <w:r>
        <w:rPr>
          <w:rFonts w:hint="eastAsia" w:ascii="仿宋" w:hAnsi="仿宋" w:eastAsia="仿宋" w:cs="仿宋"/>
          <w:spacing w:val="0"/>
          <w:sz w:val="24"/>
          <w:szCs w:val="24"/>
          <w:highlight w:val="none"/>
        </w:rPr>
        <w:t>、至少包含</w:t>
      </w:r>
      <w:r>
        <w:rPr>
          <w:rFonts w:hint="eastAsia" w:ascii="仿宋" w:hAnsi="仿宋" w:eastAsia="仿宋" w:cs="仿宋"/>
          <w:b/>
          <w:bCs/>
          <w:spacing w:val="0"/>
          <w:sz w:val="24"/>
          <w:szCs w:val="24"/>
          <w:highlight w:val="none"/>
          <w:u w:val="single"/>
          <w:lang w:eastAsia="zh-CN"/>
        </w:rPr>
        <w:t>20</w:t>
      </w:r>
      <w:r>
        <w:rPr>
          <w:rFonts w:hint="eastAsia" w:ascii="仿宋" w:hAnsi="仿宋" w:eastAsia="仿宋" w:cs="仿宋"/>
          <w:b/>
          <w:bCs/>
          <w:spacing w:val="0"/>
          <w:sz w:val="24"/>
          <w:szCs w:val="24"/>
          <w:highlight w:val="none"/>
          <w:u w:val="single"/>
          <w:lang w:val="en-US" w:eastAsia="zh-CN"/>
        </w:rPr>
        <w:t>25</w:t>
      </w:r>
      <w:r>
        <w:rPr>
          <w:rFonts w:hint="eastAsia" w:ascii="仿宋" w:hAnsi="仿宋" w:eastAsia="仿宋" w:cs="仿宋"/>
          <w:b/>
          <w:bCs/>
          <w:spacing w:val="0"/>
          <w:sz w:val="24"/>
          <w:szCs w:val="24"/>
          <w:highlight w:val="none"/>
          <w:u w:val="single"/>
          <w:lang w:eastAsia="zh-CN"/>
        </w:rPr>
        <w:t>年</w:t>
      </w:r>
      <w:r>
        <w:rPr>
          <w:rFonts w:hint="eastAsia" w:ascii="仿宋" w:hAnsi="仿宋" w:eastAsia="仿宋" w:cs="仿宋"/>
          <w:b/>
          <w:bCs/>
          <w:spacing w:val="0"/>
          <w:sz w:val="24"/>
          <w:szCs w:val="24"/>
          <w:highlight w:val="none"/>
          <w:u w:val="single"/>
          <w:lang w:val="en-US" w:eastAsia="zh-CN"/>
        </w:rPr>
        <w:t>4</w:t>
      </w:r>
      <w:r>
        <w:rPr>
          <w:rFonts w:hint="eastAsia" w:ascii="仿宋" w:hAnsi="仿宋" w:eastAsia="仿宋" w:cs="仿宋"/>
          <w:b/>
          <w:bCs/>
          <w:spacing w:val="0"/>
          <w:sz w:val="24"/>
          <w:szCs w:val="24"/>
          <w:highlight w:val="none"/>
          <w:u w:val="single"/>
          <w:lang w:eastAsia="zh-CN"/>
        </w:rPr>
        <w:t>月至202</w:t>
      </w:r>
      <w:r>
        <w:rPr>
          <w:rFonts w:hint="eastAsia" w:ascii="仿宋" w:hAnsi="仿宋" w:eastAsia="仿宋" w:cs="仿宋"/>
          <w:b/>
          <w:bCs/>
          <w:spacing w:val="0"/>
          <w:sz w:val="24"/>
          <w:szCs w:val="24"/>
          <w:highlight w:val="none"/>
          <w:u w:val="single"/>
          <w:lang w:val="en-US" w:eastAsia="zh-CN"/>
        </w:rPr>
        <w:t>5</w:t>
      </w:r>
      <w:r>
        <w:rPr>
          <w:rFonts w:hint="eastAsia" w:ascii="仿宋" w:hAnsi="仿宋" w:eastAsia="仿宋" w:cs="仿宋"/>
          <w:b/>
          <w:bCs/>
          <w:spacing w:val="0"/>
          <w:sz w:val="24"/>
          <w:szCs w:val="24"/>
          <w:highlight w:val="none"/>
          <w:u w:val="single"/>
          <w:lang w:eastAsia="zh-CN"/>
        </w:rPr>
        <w:t>年</w:t>
      </w:r>
      <w:r>
        <w:rPr>
          <w:rFonts w:hint="eastAsia" w:ascii="仿宋" w:hAnsi="仿宋" w:eastAsia="仿宋" w:cs="仿宋"/>
          <w:b/>
          <w:bCs/>
          <w:spacing w:val="0"/>
          <w:sz w:val="24"/>
          <w:szCs w:val="24"/>
          <w:highlight w:val="none"/>
          <w:u w:val="single"/>
          <w:lang w:val="en-US" w:eastAsia="zh-CN"/>
        </w:rPr>
        <w:t>6</w:t>
      </w:r>
      <w:r>
        <w:rPr>
          <w:rFonts w:hint="eastAsia" w:ascii="仿宋" w:hAnsi="仿宋" w:eastAsia="仿宋" w:cs="仿宋"/>
          <w:b/>
          <w:bCs/>
          <w:spacing w:val="0"/>
          <w:sz w:val="24"/>
          <w:szCs w:val="24"/>
          <w:highlight w:val="none"/>
          <w:u w:val="single"/>
          <w:lang w:eastAsia="zh-CN"/>
        </w:rPr>
        <w:t>月</w:t>
      </w:r>
      <w:r>
        <w:rPr>
          <w:rFonts w:hint="eastAsia" w:ascii="仿宋" w:hAnsi="仿宋" w:eastAsia="仿宋" w:cs="仿宋"/>
          <w:b w:val="0"/>
          <w:bCs w:val="0"/>
          <w:color w:val="000000"/>
          <w:sz w:val="24"/>
          <w:szCs w:val="24"/>
          <w:u w:val="none"/>
          <w:lang w:val="en-US" w:eastAsia="zh-CN"/>
        </w:rPr>
        <w:t>在投标人（或其分支机构）</w:t>
      </w:r>
      <w:r>
        <w:rPr>
          <w:rFonts w:hint="eastAsia" w:ascii="仿宋" w:hAnsi="仿宋" w:eastAsia="仿宋" w:cs="仿宋"/>
          <w:color w:val="000000"/>
          <w:sz w:val="24"/>
          <w:szCs w:val="24"/>
          <w:u w:val="none"/>
          <w:lang w:val="en-US" w:eastAsia="zh-CN"/>
        </w:rPr>
        <w:t>缴纳</w:t>
      </w:r>
      <w:r>
        <w:rPr>
          <w:rFonts w:hint="eastAsia" w:ascii="仿宋" w:hAnsi="仿宋" w:eastAsia="仿宋" w:cs="仿宋"/>
          <w:color w:val="000000"/>
          <w:sz w:val="24"/>
          <w:szCs w:val="24"/>
          <w:u w:val="none"/>
        </w:rPr>
        <w:t>社保</w:t>
      </w:r>
      <w:r>
        <w:rPr>
          <w:rFonts w:hint="eastAsia" w:ascii="仿宋" w:hAnsi="仿宋" w:eastAsia="仿宋" w:cs="仿宋"/>
          <w:color w:val="000000"/>
          <w:sz w:val="24"/>
          <w:szCs w:val="24"/>
          <w:u w:val="none"/>
          <w:lang w:val="en-US" w:eastAsia="zh-CN"/>
        </w:rPr>
        <w:t>的</w:t>
      </w:r>
      <w:r>
        <w:rPr>
          <w:rFonts w:hint="eastAsia" w:ascii="仿宋" w:hAnsi="仿宋" w:eastAsia="仿宋" w:cs="仿宋"/>
          <w:spacing w:val="0"/>
          <w:sz w:val="24"/>
          <w:szCs w:val="24"/>
          <w:highlight w:val="none"/>
          <w:u w:val="none"/>
        </w:rPr>
        <w:t>的社保管理机构</w:t>
      </w:r>
      <w:r>
        <w:rPr>
          <w:rFonts w:hint="eastAsia" w:ascii="仿宋" w:hAnsi="仿宋" w:eastAsia="仿宋" w:cs="仿宋"/>
          <w:spacing w:val="0"/>
          <w:sz w:val="24"/>
          <w:szCs w:val="24"/>
          <w:highlight w:val="none"/>
        </w:rPr>
        <w:t>证明材料（含社保管理机构的查询机器打印件）。</w:t>
      </w:r>
    </w:p>
    <w:p w14:paraId="71D28406">
      <w:pPr>
        <w:keepNext w:val="0"/>
        <w:pageBreakBefore w:val="0"/>
        <w:widowControl w:val="0"/>
        <w:kinsoku/>
        <w:wordWrap w:val="0"/>
        <w:overflowPunct/>
        <w:bidi w:val="0"/>
        <w:spacing w:line="360" w:lineRule="atLeast"/>
        <w:ind w:firstLine="463" w:firstLineChars="193"/>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如果有，提供如下资料</w:t>
      </w:r>
      <w:r>
        <w:rPr>
          <w:rFonts w:hint="eastAsia" w:ascii="仿宋" w:hAnsi="仿宋" w:eastAsia="仿宋" w:cs="仿宋"/>
          <w:spacing w:val="0"/>
          <w:sz w:val="24"/>
          <w:szCs w:val="24"/>
          <w:highlight w:val="none"/>
          <w:lang w:eastAsia="zh-CN"/>
        </w:rPr>
        <w:t>扫描件</w:t>
      </w:r>
      <w:r>
        <w:rPr>
          <w:rFonts w:hint="eastAsia" w:ascii="仿宋" w:hAnsi="仿宋" w:eastAsia="仿宋" w:cs="仿宋"/>
          <w:spacing w:val="0"/>
          <w:sz w:val="24"/>
          <w:szCs w:val="24"/>
          <w:highlight w:val="none"/>
        </w:rPr>
        <w:t>：</w:t>
      </w:r>
    </w:p>
    <w:p w14:paraId="447DFD39">
      <w:pPr>
        <w:keepNext w:val="0"/>
        <w:pageBreakBefore w:val="0"/>
        <w:widowControl w:val="0"/>
        <w:kinsoku/>
        <w:wordWrap w:val="0"/>
        <w:overflowPunct/>
        <w:bidi w:val="0"/>
        <w:spacing w:line="360" w:lineRule="atLeast"/>
        <w:ind w:firstLine="480" w:firstLineChars="200"/>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其他招标文件要求提交的个人证明材料。</w:t>
      </w:r>
    </w:p>
    <w:p w14:paraId="1BC505B8">
      <w:pPr>
        <w:keepNext w:val="0"/>
        <w:pageBreakBefore w:val="0"/>
        <w:widowControl w:val="0"/>
        <w:kinsoku/>
        <w:wordWrap w:val="0"/>
        <w:overflowPunct/>
        <w:bidi w:val="0"/>
        <w:spacing w:line="400" w:lineRule="atLeast"/>
        <w:ind w:firstLine="480" w:firstLineChars="200"/>
        <w:outlineLvl w:val="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以上</w:t>
      </w:r>
      <w:r>
        <w:rPr>
          <w:rFonts w:hint="eastAsia" w:ascii="仿宋" w:hAnsi="仿宋" w:eastAsia="仿宋" w:cs="仿宋"/>
          <w:spacing w:val="0"/>
          <w:sz w:val="24"/>
          <w:szCs w:val="24"/>
          <w:highlight w:val="none"/>
          <w:lang w:eastAsia="zh-CN"/>
        </w:rPr>
        <w:t>扫描件</w:t>
      </w:r>
      <w:r>
        <w:rPr>
          <w:rFonts w:hint="eastAsia" w:ascii="仿宋" w:hAnsi="仿宋" w:eastAsia="仿宋" w:cs="仿宋"/>
          <w:spacing w:val="0"/>
          <w:sz w:val="24"/>
          <w:szCs w:val="24"/>
          <w:highlight w:val="none"/>
        </w:rPr>
        <w:t>须加盖投标人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联合体牵头人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单位章。</w:t>
      </w:r>
    </w:p>
    <w:p w14:paraId="2697E143">
      <w:pPr>
        <w:keepNext w:val="0"/>
        <w:keepLines w:val="0"/>
        <w:pageBreakBefore w:val="0"/>
        <w:widowControl w:val="0"/>
        <w:kinsoku/>
        <w:wordWrap w:val="0"/>
        <w:overflowPunct/>
        <w:topLinePunct w:val="0"/>
        <w:autoSpaceDE/>
        <w:autoSpaceDN/>
        <w:bidi w:val="0"/>
        <w:adjustRightInd/>
        <w:snapToGrid w:val="0"/>
        <w:spacing w:line="360" w:lineRule="auto"/>
        <w:ind w:firstLine="4800" w:firstLineChars="2000"/>
        <w:jc w:val="right"/>
        <w:textAlignment w:val="auto"/>
        <w:outlineLvl w:val="9"/>
        <w:rPr>
          <w:rFonts w:hint="eastAsia" w:ascii="仿宋" w:hAnsi="仿宋" w:eastAsia="仿宋" w:cs="仿宋"/>
          <w:spacing w:val="0"/>
          <w:sz w:val="24"/>
          <w:szCs w:val="24"/>
          <w:highlight w:val="none"/>
          <w:u w:val="single"/>
        </w:rPr>
      </w:pPr>
      <w:r>
        <w:rPr>
          <w:rFonts w:hint="eastAsia" w:ascii="仿宋" w:hAnsi="仿宋" w:eastAsia="仿宋" w:cs="仿宋"/>
          <w:spacing w:val="0"/>
          <w:sz w:val="24"/>
          <w:szCs w:val="24"/>
          <w:highlight w:val="none"/>
        </w:rPr>
        <w:t>投标人：</w:t>
      </w:r>
      <w:r>
        <w:rPr>
          <w:rFonts w:hint="eastAsia" w:ascii="仿宋" w:hAnsi="仿宋" w:eastAsia="仿宋" w:cs="仿宋"/>
          <w:spacing w:val="0"/>
          <w:sz w:val="24"/>
          <w:szCs w:val="24"/>
          <w:highlight w:val="none"/>
          <w:u w:val="single"/>
        </w:rPr>
        <w:t>单位全称    （盖单位章）</w:t>
      </w:r>
    </w:p>
    <w:p w14:paraId="473833E2">
      <w:pPr>
        <w:keepNext w:val="0"/>
        <w:keepLines w:val="0"/>
        <w:pageBreakBefore w:val="0"/>
        <w:widowControl w:val="0"/>
        <w:kinsoku/>
        <w:wordWrap w:val="0"/>
        <w:overflowPunct/>
        <w:topLinePunct w:val="0"/>
        <w:autoSpaceDE/>
        <w:autoSpaceDN/>
        <w:bidi w:val="0"/>
        <w:adjustRightInd/>
        <w:snapToGrid w:val="0"/>
        <w:spacing w:line="360" w:lineRule="auto"/>
        <w:ind w:firstLine="4800" w:firstLineChars="2000"/>
        <w:jc w:val="right"/>
        <w:textAlignment w:val="auto"/>
        <w:outlineLvl w:val="9"/>
        <w:rPr>
          <w:rFonts w:hint="eastAsia" w:ascii="仿宋" w:hAnsi="仿宋" w:eastAsia="仿宋" w:cs="仿宋"/>
          <w:spacing w:val="0"/>
          <w:sz w:val="24"/>
          <w:szCs w:val="24"/>
          <w:highlight w:val="none"/>
          <w:u w:val="single"/>
        </w:rPr>
      </w:pPr>
      <w:r>
        <w:rPr>
          <w:rFonts w:hint="eastAsia" w:ascii="仿宋" w:hAnsi="仿宋" w:eastAsia="仿宋" w:cs="仿宋"/>
          <w:spacing w:val="0"/>
          <w:sz w:val="24"/>
          <w:szCs w:val="24"/>
          <w:highlight w:val="none"/>
          <w:lang w:val="en-US" w:eastAsia="zh-CN"/>
        </w:rPr>
        <w:t>安全</w:t>
      </w:r>
      <w:r>
        <w:rPr>
          <w:rFonts w:hint="eastAsia" w:ascii="仿宋" w:hAnsi="仿宋" w:eastAsia="仿宋" w:cs="仿宋"/>
          <w:spacing w:val="0"/>
          <w:sz w:val="24"/>
          <w:szCs w:val="24"/>
          <w:highlight w:val="none"/>
        </w:rPr>
        <w:t>负责人：</w:t>
      </w:r>
      <w:r>
        <w:rPr>
          <w:rFonts w:hint="eastAsia" w:ascii="仿宋" w:hAnsi="仿宋" w:eastAsia="仿宋" w:cs="仿宋"/>
          <w:spacing w:val="0"/>
          <w:sz w:val="24"/>
          <w:szCs w:val="24"/>
          <w:highlight w:val="none"/>
          <w:u w:val="single"/>
        </w:rPr>
        <w:t xml:space="preserve">       （签字）</w:t>
      </w:r>
    </w:p>
    <w:p w14:paraId="341A4714">
      <w:pPr>
        <w:jc w:val="right"/>
        <w:rPr>
          <w:rFonts w:hint="eastAsia" w:ascii="仿宋" w:hAnsi="仿宋" w:eastAsia="仿宋" w:cs="仿宋"/>
          <w:b/>
          <w:color w:val="000000"/>
          <w:sz w:val="32"/>
          <w:szCs w:val="32"/>
        </w:rPr>
      </w:pPr>
      <w:r>
        <w:rPr>
          <w:rFonts w:hint="eastAsia" w:ascii="仿宋" w:hAnsi="仿宋" w:eastAsia="仿宋" w:cs="仿宋"/>
          <w:spacing w:val="0"/>
          <w:sz w:val="24"/>
          <w:szCs w:val="24"/>
          <w:highlight w:val="none"/>
        </w:rPr>
        <w:t>日   期：____年____月____日</w:t>
      </w:r>
      <w:r>
        <w:rPr>
          <w:rFonts w:hint="eastAsia" w:ascii="仿宋" w:hAnsi="仿宋" w:eastAsia="仿宋" w:cs="仿宋"/>
          <w:b/>
          <w:color w:val="000000"/>
          <w:sz w:val="32"/>
          <w:szCs w:val="32"/>
        </w:rPr>
        <w:br w:type="page"/>
      </w:r>
    </w:p>
    <w:p w14:paraId="46BA4E46">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lang w:val="en-US" w:eastAsia="zh-CN"/>
        </w:rPr>
        <w:t>十一</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val="en-US" w:eastAsia="zh-CN"/>
        </w:rPr>
        <w:t>工期</w:t>
      </w:r>
      <w:r>
        <w:rPr>
          <w:rFonts w:hint="eastAsia" w:ascii="仿宋" w:hAnsi="仿宋" w:eastAsia="仿宋" w:cs="仿宋"/>
          <w:b/>
          <w:color w:val="000000"/>
          <w:sz w:val="32"/>
          <w:szCs w:val="32"/>
        </w:rPr>
        <w:t>计划表</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012"/>
        <w:gridCol w:w="3313"/>
        <w:gridCol w:w="2410"/>
      </w:tblGrid>
      <w:tr w14:paraId="4E01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14:paraId="672C2DBE">
            <w:pPr>
              <w:wordWrap w:val="0"/>
              <w:adjustRightInd w:val="0"/>
              <w:snapToGrid w:val="0"/>
              <w:jc w:val="center"/>
              <w:rPr>
                <w:rFonts w:ascii="仿宋" w:hAnsi="仿宋" w:eastAsia="仿宋" w:cs="仿宋"/>
                <w:b/>
                <w:color w:val="000000" w:themeColor="text1"/>
                <w:sz w:val="24"/>
                <w:szCs w:val="21"/>
                <w14:textFill>
                  <w14:solidFill>
                    <w14:schemeClr w14:val="tx1"/>
                  </w14:solidFill>
                </w14:textFill>
              </w:rPr>
            </w:pPr>
            <w:r>
              <w:rPr>
                <w:rFonts w:hint="eastAsia" w:ascii="仿宋" w:hAnsi="仿宋" w:eastAsia="仿宋" w:cs="仿宋"/>
                <w:b/>
                <w:color w:val="000000" w:themeColor="text1"/>
                <w:sz w:val="24"/>
                <w:szCs w:val="21"/>
                <w14:textFill>
                  <w14:solidFill>
                    <w14:schemeClr w14:val="tx1"/>
                  </w14:solidFill>
                </w14:textFill>
              </w:rPr>
              <w:t>序号</w:t>
            </w:r>
          </w:p>
        </w:tc>
        <w:tc>
          <w:tcPr>
            <w:tcW w:w="2835" w:type="dxa"/>
            <w:vAlign w:val="center"/>
          </w:tcPr>
          <w:p w14:paraId="11C16350">
            <w:pPr>
              <w:wordWrap w:val="0"/>
              <w:adjustRightInd w:val="0"/>
              <w:snapToGrid w:val="0"/>
              <w:jc w:val="center"/>
              <w:rPr>
                <w:rFonts w:ascii="仿宋" w:hAnsi="仿宋" w:eastAsia="仿宋" w:cs="仿宋"/>
                <w:b/>
                <w:color w:val="000000" w:themeColor="text1"/>
                <w:sz w:val="24"/>
                <w:szCs w:val="21"/>
                <w14:textFill>
                  <w14:solidFill>
                    <w14:schemeClr w14:val="tx1"/>
                  </w14:solidFill>
                </w14:textFill>
              </w:rPr>
            </w:pPr>
            <w:r>
              <w:rPr>
                <w:rFonts w:hint="eastAsia" w:ascii="仿宋" w:hAnsi="仿宋" w:eastAsia="仿宋" w:cs="仿宋"/>
                <w:b/>
                <w:color w:val="000000" w:themeColor="text1"/>
                <w:sz w:val="24"/>
                <w:szCs w:val="21"/>
                <w14:textFill>
                  <w14:solidFill>
                    <w14:schemeClr w14:val="tx1"/>
                  </w14:solidFill>
                </w14:textFill>
              </w:rPr>
              <w:t>拟定时间安排</w:t>
            </w:r>
          </w:p>
        </w:tc>
        <w:tc>
          <w:tcPr>
            <w:tcW w:w="3118" w:type="dxa"/>
            <w:vAlign w:val="center"/>
          </w:tcPr>
          <w:p w14:paraId="3D27D4CC">
            <w:pPr>
              <w:wordWrap w:val="0"/>
              <w:adjustRightInd w:val="0"/>
              <w:snapToGrid w:val="0"/>
              <w:jc w:val="center"/>
              <w:rPr>
                <w:rFonts w:ascii="仿宋" w:hAnsi="仿宋" w:eastAsia="仿宋" w:cs="仿宋"/>
                <w:b/>
                <w:color w:val="000000" w:themeColor="text1"/>
                <w:sz w:val="24"/>
                <w:szCs w:val="21"/>
                <w14:textFill>
                  <w14:solidFill>
                    <w14:schemeClr w14:val="tx1"/>
                  </w14:solidFill>
                </w14:textFill>
              </w:rPr>
            </w:pPr>
            <w:r>
              <w:rPr>
                <w:rFonts w:hint="eastAsia" w:ascii="仿宋" w:hAnsi="仿宋" w:eastAsia="仿宋" w:cs="仿宋"/>
                <w:b/>
                <w:color w:val="000000" w:themeColor="text1"/>
                <w:sz w:val="24"/>
                <w:szCs w:val="21"/>
                <w14:textFill>
                  <w14:solidFill>
                    <w14:schemeClr w14:val="tx1"/>
                  </w14:solidFill>
                </w14:textFill>
              </w:rPr>
              <w:t>计划完成的工作内容</w:t>
            </w:r>
          </w:p>
        </w:tc>
        <w:tc>
          <w:tcPr>
            <w:tcW w:w="2268" w:type="dxa"/>
            <w:vAlign w:val="center"/>
          </w:tcPr>
          <w:p w14:paraId="2B7F189E">
            <w:pPr>
              <w:wordWrap w:val="0"/>
              <w:adjustRightInd w:val="0"/>
              <w:snapToGrid w:val="0"/>
              <w:jc w:val="center"/>
              <w:rPr>
                <w:rFonts w:ascii="仿宋" w:hAnsi="仿宋" w:eastAsia="仿宋" w:cs="仿宋"/>
                <w:b/>
                <w:color w:val="000000" w:themeColor="text1"/>
                <w:sz w:val="24"/>
                <w:szCs w:val="21"/>
                <w14:textFill>
                  <w14:solidFill>
                    <w14:schemeClr w14:val="tx1"/>
                  </w14:solidFill>
                </w14:textFill>
              </w:rPr>
            </w:pPr>
            <w:r>
              <w:rPr>
                <w:rFonts w:hint="eastAsia" w:ascii="仿宋" w:hAnsi="仿宋" w:eastAsia="仿宋" w:cs="仿宋"/>
                <w:b/>
                <w:color w:val="000000" w:themeColor="text1"/>
                <w:sz w:val="24"/>
                <w:szCs w:val="21"/>
                <w14:textFill>
                  <w14:solidFill>
                    <w14:schemeClr w14:val="tx1"/>
                  </w14:solidFill>
                </w14:textFill>
              </w:rPr>
              <w:t>实施方建议或要求</w:t>
            </w:r>
          </w:p>
        </w:tc>
      </w:tr>
      <w:tr w14:paraId="0D80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5B9BF9FB">
            <w:pPr>
              <w:wordWrap w:val="0"/>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835" w:type="dxa"/>
            <w:vAlign w:val="center"/>
          </w:tcPr>
          <w:p w14:paraId="35AE983A">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拟定      年  月  日</w:t>
            </w:r>
          </w:p>
        </w:tc>
        <w:tc>
          <w:tcPr>
            <w:tcW w:w="3118" w:type="dxa"/>
            <w:vAlign w:val="center"/>
          </w:tcPr>
          <w:p w14:paraId="1060F728">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签定合同并生效</w:t>
            </w:r>
          </w:p>
        </w:tc>
        <w:tc>
          <w:tcPr>
            <w:tcW w:w="2268" w:type="dxa"/>
            <w:vAlign w:val="center"/>
          </w:tcPr>
          <w:p w14:paraId="26CA4F4F">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7F83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40BA3268">
            <w:pPr>
              <w:wordWrap w:val="0"/>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835" w:type="dxa"/>
            <w:vAlign w:val="center"/>
          </w:tcPr>
          <w:p w14:paraId="74709E0D">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月  日—     月  日</w:t>
            </w:r>
          </w:p>
        </w:tc>
        <w:tc>
          <w:tcPr>
            <w:tcW w:w="3118" w:type="dxa"/>
            <w:vAlign w:val="center"/>
          </w:tcPr>
          <w:p w14:paraId="48701444">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2268" w:type="dxa"/>
            <w:vAlign w:val="center"/>
          </w:tcPr>
          <w:p w14:paraId="2184A773">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2C55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55361848">
            <w:pPr>
              <w:wordWrap w:val="0"/>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835" w:type="dxa"/>
            <w:vAlign w:val="center"/>
          </w:tcPr>
          <w:p w14:paraId="487E5CE2">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月  日—     月  日</w:t>
            </w:r>
          </w:p>
        </w:tc>
        <w:tc>
          <w:tcPr>
            <w:tcW w:w="3118" w:type="dxa"/>
            <w:vAlign w:val="center"/>
          </w:tcPr>
          <w:p w14:paraId="4A809BBB">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c>
          <w:tcPr>
            <w:tcW w:w="2268" w:type="dxa"/>
            <w:vAlign w:val="center"/>
          </w:tcPr>
          <w:p w14:paraId="6F7B3E42">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r w14:paraId="2010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694221A3">
            <w:pPr>
              <w:wordWrap w:val="0"/>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2835" w:type="dxa"/>
            <w:vAlign w:val="center"/>
          </w:tcPr>
          <w:p w14:paraId="396630A0">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月  日—     月  日</w:t>
            </w:r>
          </w:p>
        </w:tc>
        <w:tc>
          <w:tcPr>
            <w:tcW w:w="3118" w:type="dxa"/>
            <w:vAlign w:val="center"/>
          </w:tcPr>
          <w:p w14:paraId="231820DD">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质保期</w:t>
            </w:r>
          </w:p>
        </w:tc>
        <w:tc>
          <w:tcPr>
            <w:tcW w:w="2268" w:type="dxa"/>
            <w:vAlign w:val="center"/>
          </w:tcPr>
          <w:p w14:paraId="3631796E">
            <w:pPr>
              <w:tabs>
                <w:tab w:val="left" w:pos="540"/>
              </w:tabs>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p>
        </w:tc>
      </w:tr>
    </w:tbl>
    <w:p w14:paraId="574E9ACE">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21CCB4A5">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423EF95E">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0F67282A">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71425624">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40EEB3CB">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67FCC47C">
      <w:pPr>
        <w:wordWrap w:val="0"/>
        <w:adjustRightInd w:val="0"/>
        <w:snapToGrid w:val="0"/>
        <w:spacing w:line="360" w:lineRule="auto"/>
        <w:rPr>
          <w:rFonts w:ascii="仿宋" w:hAnsi="仿宋" w:eastAsia="仿宋" w:cs="仿宋"/>
          <w:b/>
          <w:color w:val="000000"/>
          <w:sz w:val="32"/>
          <w:szCs w:val="32"/>
        </w:rPr>
      </w:pPr>
      <w:r>
        <w:rPr>
          <w:rFonts w:hint="eastAsia" w:ascii="仿宋" w:hAnsi="仿宋" w:eastAsia="仿宋" w:cs="仿宋"/>
          <w:b/>
          <w:color w:val="000000"/>
          <w:sz w:val="32"/>
          <w:szCs w:val="32"/>
        </w:rPr>
        <w:br w:type="page"/>
      </w:r>
      <w:bookmarkEnd w:id="14"/>
    </w:p>
    <w:p w14:paraId="0774FF2C">
      <w:pPr>
        <w:wordWrap w:val="0"/>
        <w:adjustRightInd w:val="0"/>
        <w:snapToGrid w:val="0"/>
        <w:spacing w:before="156" w:beforeLines="50" w:after="156" w:afterLines="50" w:line="360" w:lineRule="auto"/>
        <w:jc w:val="center"/>
        <w:outlineLvl w:val="1"/>
        <w:rPr>
          <w:rFonts w:ascii="仿宋" w:hAnsi="仿宋" w:eastAsia="仿宋" w:cs="仿宋"/>
          <w:b/>
          <w:color w:val="000000"/>
          <w:sz w:val="32"/>
          <w:szCs w:val="32"/>
        </w:rPr>
      </w:pPr>
      <w:r>
        <w:rPr>
          <w:rFonts w:hint="eastAsia" w:ascii="仿宋" w:hAnsi="仿宋" w:eastAsia="仿宋" w:cs="仿宋"/>
          <w:b/>
          <w:color w:val="000000"/>
          <w:sz w:val="32"/>
          <w:szCs w:val="32"/>
        </w:rPr>
        <w:t>十</w:t>
      </w:r>
      <w:r>
        <w:rPr>
          <w:rFonts w:hint="eastAsia" w:ascii="仿宋" w:hAnsi="仿宋" w:eastAsia="仿宋" w:cs="仿宋"/>
          <w:b/>
          <w:color w:val="000000"/>
          <w:sz w:val="32"/>
          <w:szCs w:val="32"/>
          <w:lang w:val="en-US" w:eastAsia="zh-CN"/>
        </w:rPr>
        <w:t>二</w:t>
      </w:r>
      <w:r>
        <w:rPr>
          <w:rFonts w:hint="eastAsia" w:ascii="仿宋" w:hAnsi="仿宋" w:eastAsia="仿宋" w:cs="仿宋"/>
          <w:b/>
          <w:color w:val="000000"/>
          <w:sz w:val="32"/>
          <w:szCs w:val="32"/>
        </w:rPr>
        <w:t>、投标人的自评分表</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3"/>
        <w:gridCol w:w="2410"/>
        <w:gridCol w:w="903"/>
        <w:gridCol w:w="903"/>
        <w:gridCol w:w="3313"/>
        <w:gridCol w:w="1386"/>
      </w:tblGrid>
      <w:tr w14:paraId="6E2D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680" w:type="dxa"/>
            <w:vAlign w:val="center"/>
          </w:tcPr>
          <w:p w14:paraId="5A49C242">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268" w:type="dxa"/>
            <w:vAlign w:val="center"/>
          </w:tcPr>
          <w:p w14:paraId="4631A010">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评分因素</w:t>
            </w:r>
          </w:p>
        </w:tc>
        <w:tc>
          <w:tcPr>
            <w:tcW w:w="850" w:type="dxa"/>
            <w:vAlign w:val="center"/>
          </w:tcPr>
          <w:p w14:paraId="3DDBAF6D">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满分</w:t>
            </w:r>
          </w:p>
        </w:tc>
        <w:tc>
          <w:tcPr>
            <w:tcW w:w="850" w:type="dxa"/>
            <w:vAlign w:val="center"/>
          </w:tcPr>
          <w:p w14:paraId="75F566D5">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自评分</w:t>
            </w:r>
          </w:p>
        </w:tc>
        <w:tc>
          <w:tcPr>
            <w:tcW w:w="3118" w:type="dxa"/>
            <w:vAlign w:val="center"/>
          </w:tcPr>
          <w:p w14:paraId="1DC5593D">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评分情况说明</w:t>
            </w:r>
          </w:p>
        </w:tc>
        <w:tc>
          <w:tcPr>
            <w:tcW w:w="1304" w:type="dxa"/>
            <w:vAlign w:val="center"/>
          </w:tcPr>
          <w:p w14:paraId="6A73A369">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页码索引</w:t>
            </w:r>
          </w:p>
        </w:tc>
      </w:tr>
      <w:tr w14:paraId="1A05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68A01D57">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56D86583">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5815B0C2">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452F8A83">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69D3668D">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31E737B8">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75FD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4632DE3C">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2A0287EF">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69C01BC2">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00C7DA74">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02648140">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027E94F8">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136B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78B8DB77">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26371BB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0BC2B8CA">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1B67E4F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45EDC95E">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5379B2E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4839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74746D70">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47A787B3">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5904D8C2">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1E51266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0FC64CDA">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44827596">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064C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24F3CDFA">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34EC10CC">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449E75A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0F06F716">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2EC1A67F">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4117078D">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5046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166535B5">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3705F72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4C3D6B6C">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5171CAA5">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11A9EF41">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56194388">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1F77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596EBC02">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36FA7A30">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39C14CE7">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0B166162">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21B2CD9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2D138A10">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7D10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6806BC38">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6871230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2538F7A8">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63F58A82">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3B87E9C3">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6AE91291">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32F3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7412E0F2">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537E453A">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32632F67">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5FFF1657">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28ADF306">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7E207534">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4ADB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80" w:type="dxa"/>
            <w:vAlign w:val="center"/>
          </w:tcPr>
          <w:p w14:paraId="3FAC55ED">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2268" w:type="dxa"/>
            <w:vAlign w:val="center"/>
          </w:tcPr>
          <w:p w14:paraId="21DEAD0B">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637A7947">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1BA9F348">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3118" w:type="dxa"/>
            <w:vAlign w:val="center"/>
          </w:tcPr>
          <w:p w14:paraId="2FAC97F6">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1304" w:type="dxa"/>
            <w:vAlign w:val="center"/>
          </w:tcPr>
          <w:p w14:paraId="063B5A16">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r>
      <w:tr w14:paraId="37BA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948" w:type="dxa"/>
            <w:gridSpan w:val="2"/>
            <w:vAlign w:val="center"/>
          </w:tcPr>
          <w:p w14:paraId="4B46E671">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合计</w:t>
            </w:r>
          </w:p>
        </w:tc>
        <w:tc>
          <w:tcPr>
            <w:tcW w:w="850" w:type="dxa"/>
            <w:vAlign w:val="center"/>
          </w:tcPr>
          <w:p w14:paraId="779C1F9F">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850" w:type="dxa"/>
            <w:vAlign w:val="center"/>
          </w:tcPr>
          <w:p w14:paraId="686E0F69">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p>
        </w:tc>
        <w:tc>
          <w:tcPr>
            <w:tcW w:w="4422" w:type="dxa"/>
            <w:gridSpan w:val="2"/>
            <w:vAlign w:val="center"/>
          </w:tcPr>
          <w:p w14:paraId="773D365F">
            <w:pPr>
              <w:tabs>
                <w:tab w:val="left" w:pos="432"/>
              </w:tabs>
              <w:wordWrap w:val="0"/>
              <w:adjustRightInd w:val="0"/>
              <w:snapToGrid w:val="0"/>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w:t>
            </w:r>
          </w:p>
        </w:tc>
      </w:tr>
    </w:tbl>
    <w:p w14:paraId="41FBB60D">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78D1819B">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3C1EB56F">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p>
    <w:p w14:paraId="3428DBB5">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34559E9E">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7641B021">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1DF0D4A1">
      <w:pPr>
        <w:wordWrap w:val="0"/>
        <w:adjustRightInd w:val="0"/>
        <w:snapToGrid w:val="0"/>
        <w:spacing w:line="360" w:lineRule="auto"/>
        <w:rPr>
          <w:rFonts w:ascii="仿宋" w:hAnsi="仿宋" w:eastAsia="仿宋" w:cs="仿宋"/>
          <w:b/>
          <w:color w:val="000000"/>
          <w:sz w:val="32"/>
          <w:szCs w:val="32"/>
        </w:rPr>
      </w:pPr>
      <w:r>
        <w:rPr>
          <w:rFonts w:hint="eastAsia" w:ascii="仿宋" w:hAnsi="仿宋" w:eastAsia="仿宋" w:cs="仿宋"/>
          <w:b/>
          <w:color w:val="000000"/>
          <w:sz w:val="32"/>
          <w:szCs w:val="32"/>
        </w:rPr>
        <w:br w:type="page"/>
      </w:r>
    </w:p>
    <w:p w14:paraId="2DCE6209">
      <w:pPr>
        <w:wordWrap w:val="0"/>
        <w:adjustRightInd w:val="0"/>
        <w:snapToGrid w:val="0"/>
        <w:spacing w:before="156" w:beforeLines="50" w:after="156" w:afterLines="50" w:line="360" w:lineRule="auto"/>
        <w:jc w:val="center"/>
        <w:outlineLvl w:val="1"/>
        <w:rPr>
          <w:rFonts w:ascii="仿宋" w:hAnsi="仿宋" w:eastAsia="仿宋" w:cs="仿宋"/>
          <w:color w:val="000000" w:themeColor="text1"/>
          <w:sz w:val="24"/>
          <w:szCs w:val="24"/>
          <w14:textFill>
            <w14:solidFill>
              <w14:schemeClr w14:val="tx1"/>
            </w14:solidFill>
          </w14:textFill>
        </w:rPr>
      </w:pPr>
      <w:bookmarkStart w:id="15" w:name="_Toc13307"/>
      <w:r>
        <w:rPr>
          <w:rFonts w:hint="eastAsia" w:ascii="仿宋" w:hAnsi="仿宋" w:eastAsia="仿宋" w:cs="仿宋"/>
          <w:b/>
          <w:color w:val="000000"/>
          <w:sz w:val="32"/>
        </w:rPr>
        <w:t>十</w:t>
      </w:r>
      <w:r>
        <w:rPr>
          <w:rFonts w:hint="eastAsia" w:ascii="仿宋" w:hAnsi="仿宋" w:eastAsia="仿宋" w:cs="仿宋"/>
          <w:b/>
          <w:color w:val="000000"/>
          <w:sz w:val="32"/>
          <w:lang w:val="en-US" w:eastAsia="zh-CN"/>
        </w:rPr>
        <w:t>三</w:t>
      </w:r>
      <w:r>
        <w:rPr>
          <w:rFonts w:hint="eastAsia" w:ascii="仿宋" w:hAnsi="仿宋" w:eastAsia="仿宋" w:cs="仿宋"/>
          <w:b/>
          <w:color w:val="000000"/>
          <w:sz w:val="32"/>
        </w:rPr>
        <w:t>、技术部分（包含招标设备技术参数条款响应情况表）</w:t>
      </w:r>
    </w:p>
    <w:p w14:paraId="3FA6A100">
      <w:pPr>
        <w:wordWrap w:val="0"/>
        <w:adjustRightInd w:val="0"/>
        <w:snapToGrid w:val="0"/>
        <w:spacing w:before="156" w:beforeLines="50" w:after="156" w:afterLines="50" w:line="360" w:lineRule="auto"/>
        <w:outlineLvl w:val="2"/>
        <w:rPr>
          <w:rFonts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13</w:t>
      </w: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实质性</w:t>
      </w:r>
      <w:r>
        <w:rPr>
          <w:rFonts w:hint="eastAsia" w:ascii="仿宋" w:hAnsi="仿宋" w:eastAsia="仿宋" w:cs="仿宋"/>
          <w:b/>
          <w:color w:val="000000" w:themeColor="text1"/>
          <w:sz w:val="24"/>
          <w:szCs w:val="24"/>
          <w14:textFill>
            <w14:solidFill>
              <w14:schemeClr w14:val="tx1"/>
            </w14:solidFill>
          </w14:textFill>
        </w:rPr>
        <w:t>技术</w:t>
      </w:r>
      <w:r>
        <w:rPr>
          <w:rFonts w:hint="eastAsia" w:ascii="仿宋" w:hAnsi="仿宋" w:eastAsia="仿宋" w:cs="仿宋"/>
          <w:b/>
          <w:bCs/>
          <w:color w:val="000000"/>
          <w:sz w:val="24"/>
          <w:szCs w:val="24"/>
        </w:rPr>
        <w:t>参数条款响应表</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0"/>
        <w:gridCol w:w="2835"/>
        <w:gridCol w:w="2835"/>
        <w:gridCol w:w="1701"/>
        <w:gridCol w:w="1417"/>
      </w:tblGrid>
      <w:tr w14:paraId="17A6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8" w:hRule="atLeast"/>
          <w:jc w:val="center"/>
        </w:trPr>
        <w:tc>
          <w:tcPr>
            <w:tcW w:w="850" w:type="dxa"/>
            <w:vAlign w:val="center"/>
          </w:tcPr>
          <w:p w14:paraId="3D8F8DB6">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序号</w:t>
            </w:r>
          </w:p>
        </w:tc>
        <w:tc>
          <w:tcPr>
            <w:tcW w:w="2835" w:type="dxa"/>
            <w:vAlign w:val="center"/>
          </w:tcPr>
          <w:p w14:paraId="4853D5FF">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招标</w:t>
            </w:r>
            <w:r>
              <w:rPr>
                <w:rFonts w:hint="eastAsia" w:ascii="仿宋" w:hAnsi="仿宋" w:eastAsia="仿宋" w:cs="仿宋"/>
                <w:b/>
                <w:bCs/>
                <w:color w:val="000000" w:themeColor="text1"/>
                <w:sz w:val="24"/>
                <w:szCs w:val="24"/>
                <w:lang w:val="zh-CN"/>
                <w14:textFill>
                  <w14:solidFill>
                    <w14:schemeClr w14:val="tx1"/>
                  </w14:solidFill>
                </w14:textFill>
              </w:rPr>
              <w:t>技术规格、参数及</w:t>
            </w:r>
            <w:r>
              <w:rPr>
                <w:rFonts w:hint="eastAsia" w:ascii="仿宋" w:hAnsi="仿宋" w:eastAsia="仿宋" w:cs="仿宋"/>
                <w:b/>
                <w:bCs/>
                <w:color w:val="000000" w:themeColor="text1"/>
                <w:sz w:val="24"/>
                <w:szCs w:val="24"/>
                <w14:textFill>
                  <w14:solidFill>
                    <w14:schemeClr w14:val="tx1"/>
                  </w14:solidFill>
                </w14:textFill>
              </w:rPr>
              <w:t>相关</w:t>
            </w:r>
            <w:r>
              <w:rPr>
                <w:rFonts w:hint="eastAsia" w:ascii="仿宋" w:hAnsi="仿宋" w:eastAsia="仿宋" w:cs="仿宋"/>
                <w:b/>
                <w:bCs/>
                <w:color w:val="000000" w:themeColor="text1"/>
                <w:sz w:val="24"/>
                <w:szCs w:val="24"/>
                <w:lang w:val="zh-CN"/>
                <w14:textFill>
                  <w14:solidFill>
                    <w14:schemeClr w14:val="tx1"/>
                  </w14:solidFill>
                </w14:textFill>
              </w:rPr>
              <w:t>要求</w:t>
            </w:r>
          </w:p>
        </w:tc>
        <w:tc>
          <w:tcPr>
            <w:tcW w:w="2835" w:type="dxa"/>
            <w:vAlign w:val="center"/>
          </w:tcPr>
          <w:p w14:paraId="02D122EC">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投标实际参数</w:t>
            </w:r>
          </w:p>
          <w:p w14:paraId="5D12285B">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（投标人应按所投货物实际数据填写）</w:t>
            </w:r>
          </w:p>
        </w:tc>
        <w:tc>
          <w:tcPr>
            <w:tcW w:w="1701" w:type="dxa"/>
            <w:vAlign w:val="center"/>
          </w:tcPr>
          <w:p w14:paraId="6F4CB07A">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是否偏离（无偏离/正偏离/负偏离）</w:t>
            </w:r>
          </w:p>
        </w:tc>
        <w:tc>
          <w:tcPr>
            <w:tcW w:w="1417" w:type="dxa"/>
            <w:vAlign w:val="center"/>
          </w:tcPr>
          <w:p w14:paraId="115C2944">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偏离简述</w:t>
            </w:r>
          </w:p>
        </w:tc>
      </w:tr>
      <w:tr w14:paraId="7939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725290D2">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835" w:type="dxa"/>
            <w:vAlign w:val="center"/>
          </w:tcPr>
          <w:p w14:paraId="4441CF98">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02269199">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664D3622">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54C83A48">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5D89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09247C3A">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835" w:type="dxa"/>
            <w:vAlign w:val="center"/>
          </w:tcPr>
          <w:p w14:paraId="11628426">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4DDF5489">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7C7422BF">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18DC9B5B">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1311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7CAC4430">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835" w:type="dxa"/>
            <w:vAlign w:val="center"/>
          </w:tcPr>
          <w:p w14:paraId="5FC7D274">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1DDA7ACB">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5595E992">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1936061A">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2F5F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0E90DA79">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835" w:type="dxa"/>
            <w:vAlign w:val="center"/>
          </w:tcPr>
          <w:p w14:paraId="29594154">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4EC7DA1C">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3C46154D">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17CFC2E1">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2C5C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7C92B61E">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835" w:type="dxa"/>
            <w:vAlign w:val="center"/>
          </w:tcPr>
          <w:p w14:paraId="00173D8B">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0B266F0F">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3741F304">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2E837140">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0A31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4DBA456F">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2835" w:type="dxa"/>
            <w:vAlign w:val="center"/>
          </w:tcPr>
          <w:p w14:paraId="634845FF">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624B1CEE">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5C1360EA">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361CC411">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7D7E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0F95958D">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2835" w:type="dxa"/>
            <w:vAlign w:val="center"/>
          </w:tcPr>
          <w:p w14:paraId="6E03266D">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6AFE23F0">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2A915FF5">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483DF25B">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087D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3AA1852E">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w:t>
            </w:r>
          </w:p>
        </w:tc>
        <w:tc>
          <w:tcPr>
            <w:tcW w:w="2835" w:type="dxa"/>
            <w:vAlign w:val="center"/>
          </w:tcPr>
          <w:p w14:paraId="545E0A53">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41ABB1D9">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6ED675F7">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7A7591A9">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bl>
    <w:p w14:paraId="4895C14D">
      <w:pPr>
        <w:wordWrap w:val="0"/>
        <w:adjustRightInd w:val="0"/>
        <w:snapToGrid w:val="0"/>
        <w:spacing w:before="156" w:beforeLines="50" w:line="360" w:lineRule="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说明：</w:t>
      </w:r>
    </w:p>
    <w:p w14:paraId="086FD351">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themeColor="text1"/>
          <w:sz w:val="24"/>
          <w14:textFill>
            <w14:solidFill>
              <w14:schemeClr w14:val="tx1"/>
            </w14:solidFill>
          </w14:textFill>
        </w:rPr>
        <w:t>1、投标人必须对应招标文件第五章技术标准和相关要求</w:t>
      </w:r>
      <w:r>
        <w:rPr>
          <w:rFonts w:hint="eastAsia" w:ascii="仿宋" w:hAnsi="仿宋" w:eastAsia="仿宋" w:cs="仿宋"/>
          <w:b/>
          <w:bCs/>
          <w:color w:val="000000" w:themeColor="text1"/>
          <w:sz w:val="24"/>
          <w14:textFill>
            <w14:solidFill>
              <w14:schemeClr w14:val="tx1"/>
            </w14:solidFill>
          </w14:textFill>
        </w:rPr>
        <w:t>“一、招标设备配置参数及相关要求”</w:t>
      </w:r>
      <w:r>
        <w:rPr>
          <w:rFonts w:hint="eastAsia" w:ascii="仿宋" w:hAnsi="仿宋" w:eastAsia="仿宋" w:cs="仿宋"/>
          <w:color w:val="000000" w:themeColor="text1"/>
          <w:sz w:val="24"/>
          <w14:textFill>
            <w14:solidFill>
              <w14:schemeClr w14:val="tx1"/>
            </w14:solidFill>
          </w14:textFill>
        </w:rPr>
        <w:t>中</w:t>
      </w:r>
      <w:r>
        <w:rPr>
          <w:rFonts w:hint="eastAsia" w:ascii="仿宋" w:hAnsi="仿宋" w:eastAsia="仿宋" w:cs="仿宋"/>
          <w:color w:val="000000"/>
          <w:sz w:val="24"/>
          <w:szCs w:val="24"/>
        </w:rPr>
        <w:t>标注“</w:t>
      </w:r>
      <w:r>
        <w:rPr>
          <w:rFonts w:hint="eastAsia" w:ascii="宋体" w:hAnsi="宋体" w:eastAsia="宋体" w:cs="宋体"/>
          <w:sz w:val="21"/>
          <w:szCs w:val="21"/>
          <w:lang w:eastAsia="zh-CN"/>
        </w:rPr>
        <w:t>★</w:t>
      </w:r>
      <w:r>
        <w:rPr>
          <w:rFonts w:hint="eastAsia" w:ascii="仿宋" w:hAnsi="仿宋" w:eastAsia="仿宋" w:cs="仿宋"/>
          <w:color w:val="000000"/>
          <w:sz w:val="24"/>
          <w:szCs w:val="24"/>
        </w:rPr>
        <w:t>”的设备技术参数条款逐条响应。如有缺漏，缺漏项视同不符合招标要求，将会导致严重扣分。</w:t>
      </w:r>
    </w:p>
    <w:p w14:paraId="1262E652">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2、投标人响应上述参数条款应具体、明确，含糊不清、不确切或伪造、变造证明材料的，按照不完全响应或者完全不响应处理。构成提供虚假材料的，移送监督部门查处。</w:t>
      </w:r>
    </w:p>
    <w:p w14:paraId="0F1C67DC">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3、本表内容不得擅自修改。</w:t>
      </w:r>
    </w:p>
    <w:p w14:paraId="39F80A96">
      <w:pPr>
        <w:wordWrap w:val="0"/>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p>
    <w:p w14:paraId="5F0DC7E3">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7F131EBA">
      <w:pPr>
        <w:tabs>
          <w:tab w:val="left" w:pos="840"/>
        </w:tabs>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47F482E8">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01C6C893">
      <w:pPr>
        <w:wordWrap w:val="0"/>
        <w:adjustRightInd w:val="0"/>
        <w:snapToGrid w:val="0"/>
        <w:spacing w:before="156" w:beforeLines="50" w:after="156" w:afterLines="50" w:line="360" w:lineRule="auto"/>
        <w:outlineLvl w:val="2"/>
        <w:rPr>
          <w:rFonts w:ascii="仿宋" w:hAnsi="仿宋" w:eastAsia="仿宋" w:cs="仿宋"/>
          <w:b/>
          <w:color w:val="000000" w:themeColor="text1"/>
          <w:sz w:val="24"/>
          <w:szCs w:val="28"/>
          <w14:textFill>
            <w14:solidFill>
              <w14:schemeClr w14:val="tx1"/>
            </w14:solidFill>
          </w14:textFill>
        </w:rPr>
      </w:pPr>
      <w:r>
        <w:rPr>
          <w:rFonts w:hint="eastAsia" w:ascii="仿宋" w:hAnsi="仿宋" w:eastAsia="仿宋" w:cs="仿宋"/>
        </w:rPr>
        <w:br w:type="page"/>
      </w:r>
      <w:r>
        <w:rPr>
          <w:rFonts w:hint="eastAsia" w:ascii="仿宋" w:hAnsi="仿宋" w:eastAsia="仿宋" w:cs="仿宋"/>
          <w:b/>
          <w:bCs/>
          <w:color w:val="000000"/>
          <w:sz w:val="24"/>
          <w:szCs w:val="24"/>
          <w:lang w:val="en-US" w:eastAsia="zh-CN"/>
        </w:rPr>
        <w:t>13</w:t>
      </w:r>
      <w:r>
        <w:rPr>
          <w:rFonts w:hint="eastAsia" w:ascii="仿宋" w:hAnsi="仿宋" w:eastAsia="仿宋" w:cs="仿宋"/>
          <w:b/>
          <w:bCs/>
          <w:color w:val="000000"/>
          <w:sz w:val="24"/>
          <w:szCs w:val="24"/>
        </w:rPr>
        <w:t>.2一般技术</w:t>
      </w:r>
      <w:r>
        <w:rPr>
          <w:rFonts w:hint="eastAsia" w:ascii="仿宋" w:hAnsi="仿宋" w:eastAsia="仿宋" w:cs="仿宋"/>
          <w:b/>
          <w:color w:val="000000" w:themeColor="text1"/>
          <w:sz w:val="24"/>
          <w:szCs w:val="24"/>
          <w14:textFill>
            <w14:solidFill>
              <w14:schemeClr w14:val="tx1"/>
            </w14:solidFill>
          </w14:textFill>
        </w:rPr>
        <w:t>参数</w:t>
      </w:r>
      <w:r>
        <w:rPr>
          <w:rFonts w:hint="eastAsia" w:ascii="仿宋" w:hAnsi="仿宋" w:eastAsia="仿宋" w:cs="仿宋"/>
          <w:b/>
          <w:bCs/>
          <w:color w:val="000000"/>
          <w:sz w:val="24"/>
          <w:szCs w:val="24"/>
        </w:rPr>
        <w:t>条款响应表</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0"/>
        <w:gridCol w:w="2835"/>
        <w:gridCol w:w="2835"/>
        <w:gridCol w:w="1701"/>
        <w:gridCol w:w="1417"/>
      </w:tblGrid>
      <w:tr w14:paraId="7997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8" w:hRule="atLeast"/>
          <w:jc w:val="center"/>
        </w:trPr>
        <w:tc>
          <w:tcPr>
            <w:tcW w:w="850" w:type="dxa"/>
            <w:vAlign w:val="center"/>
          </w:tcPr>
          <w:p w14:paraId="007F69A0">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序号</w:t>
            </w:r>
          </w:p>
        </w:tc>
        <w:tc>
          <w:tcPr>
            <w:tcW w:w="2835" w:type="dxa"/>
            <w:vAlign w:val="center"/>
          </w:tcPr>
          <w:p w14:paraId="53F5BCD4">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招标</w:t>
            </w:r>
            <w:r>
              <w:rPr>
                <w:rFonts w:hint="eastAsia" w:ascii="仿宋" w:hAnsi="仿宋" w:eastAsia="仿宋" w:cs="仿宋"/>
                <w:b/>
                <w:bCs/>
                <w:color w:val="000000" w:themeColor="text1"/>
                <w:sz w:val="24"/>
                <w:szCs w:val="24"/>
                <w:lang w:val="zh-CN"/>
                <w14:textFill>
                  <w14:solidFill>
                    <w14:schemeClr w14:val="tx1"/>
                  </w14:solidFill>
                </w14:textFill>
              </w:rPr>
              <w:t>技术规格、参数及</w:t>
            </w:r>
            <w:r>
              <w:rPr>
                <w:rFonts w:hint="eastAsia" w:ascii="仿宋" w:hAnsi="仿宋" w:eastAsia="仿宋" w:cs="仿宋"/>
                <w:b/>
                <w:bCs/>
                <w:color w:val="000000" w:themeColor="text1"/>
                <w:sz w:val="24"/>
                <w:szCs w:val="24"/>
                <w14:textFill>
                  <w14:solidFill>
                    <w14:schemeClr w14:val="tx1"/>
                  </w14:solidFill>
                </w14:textFill>
              </w:rPr>
              <w:t>相关</w:t>
            </w:r>
            <w:r>
              <w:rPr>
                <w:rFonts w:hint="eastAsia" w:ascii="仿宋" w:hAnsi="仿宋" w:eastAsia="仿宋" w:cs="仿宋"/>
                <w:b/>
                <w:bCs/>
                <w:color w:val="000000" w:themeColor="text1"/>
                <w:sz w:val="24"/>
                <w:szCs w:val="24"/>
                <w:lang w:val="zh-CN"/>
                <w14:textFill>
                  <w14:solidFill>
                    <w14:schemeClr w14:val="tx1"/>
                  </w14:solidFill>
                </w14:textFill>
              </w:rPr>
              <w:t>要求</w:t>
            </w:r>
          </w:p>
        </w:tc>
        <w:tc>
          <w:tcPr>
            <w:tcW w:w="2835" w:type="dxa"/>
            <w:vAlign w:val="center"/>
          </w:tcPr>
          <w:p w14:paraId="21E7DC57">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投标实际参数</w:t>
            </w:r>
          </w:p>
          <w:p w14:paraId="105F6E64">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（投标人应按所投货物实际数据填写）</w:t>
            </w:r>
          </w:p>
        </w:tc>
        <w:tc>
          <w:tcPr>
            <w:tcW w:w="1701" w:type="dxa"/>
            <w:vAlign w:val="center"/>
          </w:tcPr>
          <w:p w14:paraId="3814EACB">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是否偏离（无偏离/正偏离/负偏离）</w:t>
            </w:r>
          </w:p>
        </w:tc>
        <w:tc>
          <w:tcPr>
            <w:tcW w:w="1417" w:type="dxa"/>
            <w:vAlign w:val="center"/>
          </w:tcPr>
          <w:p w14:paraId="76A53F56">
            <w:pPr>
              <w:wordWrap w:val="0"/>
              <w:adjustRightInd w:val="0"/>
              <w:snapToGrid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偏离简述</w:t>
            </w:r>
          </w:p>
        </w:tc>
      </w:tr>
      <w:tr w14:paraId="494A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39341F03">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835" w:type="dxa"/>
            <w:vAlign w:val="center"/>
          </w:tcPr>
          <w:p w14:paraId="53904C1C">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7F9F93C8">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07FB8D94">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03EF6314">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5303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27C6399E">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835" w:type="dxa"/>
            <w:vAlign w:val="center"/>
          </w:tcPr>
          <w:p w14:paraId="351E0B9C">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2A986321">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00EE7018">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2B6D92B3">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52C7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38807344">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835" w:type="dxa"/>
            <w:vAlign w:val="center"/>
          </w:tcPr>
          <w:p w14:paraId="2FB9FDCD">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691B9AC2">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520CA2E1">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050BB649">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4AB7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75A3AA3B">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835" w:type="dxa"/>
            <w:vAlign w:val="center"/>
          </w:tcPr>
          <w:p w14:paraId="17A55DDD">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6706B069">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1EE5563D">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05F8FF02">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76B7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0AAF604A">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835" w:type="dxa"/>
            <w:vAlign w:val="center"/>
          </w:tcPr>
          <w:p w14:paraId="3F288D9A">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643EEF70">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7DC689AB">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4808079D">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05BD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26284B79">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2835" w:type="dxa"/>
            <w:vAlign w:val="center"/>
          </w:tcPr>
          <w:p w14:paraId="28954A45">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06A3884B">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6DCEB1A9">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5C6C9821">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12B4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0DE606B0">
            <w:pPr>
              <w:wordWrap w:val="0"/>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2835" w:type="dxa"/>
            <w:vAlign w:val="center"/>
          </w:tcPr>
          <w:p w14:paraId="2EF085E1">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3CD47711">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6811084A">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06EE916D">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r w14:paraId="60ED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vAlign w:val="center"/>
          </w:tcPr>
          <w:p w14:paraId="0F424B0E">
            <w:pPr>
              <w:wordWrap w:val="0"/>
              <w:adjustRightInd w:val="0"/>
              <w:snapToGrid w:val="0"/>
              <w:jc w:val="center"/>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w:t>
            </w:r>
          </w:p>
        </w:tc>
        <w:tc>
          <w:tcPr>
            <w:tcW w:w="2835" w:type="dxa"/>
            <w:vAlign w:val="center"/>
          </w:tcPr>
          <w:p w14:paraId="46835DA3">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2835" w:type="dxa"/>
            <w:vAlign w:val="center"/>
          </w:tcPr>
          <w:p w14:paraId="2EFEF889">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701" w:type="dxa"/>
            <w:vAlign w:val="center"/>
          </w:tcPr>
          <w:p w14:paraId="2D524505">
            <w:pPr>
              <w:wordWrap w:val="0"/>
              <w:adjustRightInd w:val="0"/>
              <w:snapToGrid w:val="0"/>
              <w:rPr>
                <w:rFonts w:ascii="仿宋" w:hAnsi="仿宋" w:eastAsia="仿宋" w:cs="仿宋"/>
                <w:color w:val="000000" w:themeColor="text1"/>
                <w:sz w:val="24"/>
                <w:szCs w:val="22"/>
                <w14:textFill>
                  <w14:solidFill>
                    <w14:schemeClr w14:val="tx1"/>
                  </w14:solidFill>
                </w14:textFill>
              </w:rPr>
            </w:pPr>
          </w:p>
        </w:tc>
        <w:tc>
          <w:tcPr>
            <w:tcW w:w="1417" w:type="dxa"/>
            <w:vAlign w:val="center"/>
          </w:tcPr>
          <w:p w14:paraId="6C0AFF55">
            <w:pPr>
              <w:wordWrap w:val="0"/>
              <w:adjustRightInd w:val="0"/>
              <w:snapToGrid w:val="0"/>
              <w:rPr>
                <w:rFonts w:ascii="仿宋" w:hAnsi="仿宋" w:eastAsia="仿宋" w:cs="仿宋"/>
                <w:color w:val="000000" w:themeColor="text1"/>
                <w:sz w:val="24"/>
                <w:szCs w:val="22"/>
                <w14:textFill>
                  <w14:solidFill>
                    <w14:schemeClr w14:val="tx1"/>
                  </w14:solidFill>
                </w14:textFill>
              </w:rPr>
            </w:pPr>
          </w:p>
        </w:tc>
      </w:tr>
    </w:tbl>
    <w:p w14:paraId="70A2D1F8">
      <w:pPr>
        <w:wordWrap w:val="0"/>
        <w:adjustRightInd w:val="0"/>
        <w:snapToGrid w:val="0"/>
        <w:spacing w:before="156" w:beforeLines="50" w:line="360" w:lineRule="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说明：</w:t>
      </w:r>
    </w:p>
    <w:p w14:paraId="2DCE7E8C">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themeColor="text1"/>
          <w:sz w:val="24"/>
          <w14:textFill>
            <w14:solidFill>
              <w14:schemeClr w14:val="tx1"/>
            </w14:solidFill>
          </w14:textFill>
        </w:rPr>
        <w:t>1、投标人必须对应招标文件第五章  技术标准和相关要求</w:t>
      </w:r>
      <w:r>
        <w:rPr>
          <w:rFonts w:hint="eastAsia" w:ascii="仿宋" w:hAnsi="仿宋" w:eastAsia="仿宋" w:cs="仿宋"/>
          <w:b/>
          <w:bCs/>
          <w:color w:val="000000" w:themeColor="text1"/>
          <w:sz w:val="24"/>
          <w14:textFill>
            <w14:solidFill>
              <w14:schemeClr w14:val="tx1"/>
            </w14:solidFill>
          </w14:textFill>
        </w:rPr>
        <w:t>“一、招标设备配置参数及相关要求”</w:t>
      </w:r>
      <w:r>
        <w:rPr>
          <w:rFonts w:hint="eastAsia" w:ascii="仿宋" w:hAnsi="仿宋" w:eastAsia="仿宋" w:cs="仿宋"/>
          <w:color w:val="000000" w:themeColor="text1"/>
          <w:sz w:val="24"/>
          <w14:textFill>
            <w14:solidFill>
              <w14:schemeClr w14:val="tx1"/>
            </w14:solidFill>
          </w14:textFill>
        </w:rPr>
        <w:t>中非标注“</w:t>
      </w:r>
      <w:r>
        <w:rPr>
          <w:rFonts w:hint="eastAsia" w:ascii="宋体" w:hAnsi="宋体" w:eastAsia="宋体" w:cs="宋体"/>
          <w:sz w:val="21"/>
          <w:szCs w:val="21"/>
          <w:lang w:eastAsia="zh-CN"/>
        </w:rPr>
        <w:t>★</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sz w:val="24"/>
          <w:szCs w:val="24"/>
        </w:rPr>
        <w:t>的设备技术参数条款逐条响应。如有缺漏，缺漏项视同不符合招标要求，将会导致严重扣分。</w:t>
      </w:r>
    </w:p>
    <w:p w14:paraId="13EBE46B">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2、投标人响应上述参数条款应具体、明确，含糊不清、不确切或伪造、变造证明材料的，按照不完全响应或者完全不响应处理。构成提供虚假材料的，移送监督部门查处。</w:t>
      </w:r>
    </w:p>
    <w:p w14:paraId="5A73300E">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3、本表内容不得擅自修改。</w:t>
      </w:r>
    </w:p>
    <w:p w14:paraId="7B2BFBA4">
      <w:pPr>
        <w:wordWrap w:val="0"/>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p>
    <w:p w14:paraId="203351E2">
      <w:pPr>
        <w:wordWrap w:val="0"/>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p>
    <w:p w14:paraId="1B8C5030">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                               （盖章）</w:t>
      </w:r>
    </w:p>
    <w:p w14:paraId="605B2363">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2873F268">
      <w:pPr>
        <w:wordWrap w:val="0"/>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      年    月    日</w:t>
      </w:r>
    </w:p>
    <w:p w14:paraId="5AB452DA">
      <w:pPr>
        <w:wordWrap w:val="0"/>
        <w:adjustRightInd w:val="0"/>
        <w:snapToGrid w:val="0"/>
        <w:jc w:val="left"/>
        <w:rPr>
          <w:rFonts w:ascii="仿宋" w:hAnsi="仿宋" w:eastAsia="仿宋" w:cs="仿宋"/>
          <w:b/>
          <w:color w:val="000000"/>
          <w:sz w:val="32"/>
          <w:szCs w:val="32"/>
        </w:rPr>
      </w:pPr>
      <w:r>
        <w:rPr>
          <w:rFonts w:hint="eastAsia" w:ascii="仿宋" w:hAnsi="仿宋" w:eastAsia="仿宋" w:cs="仿宋"/>
          <w:b/>
          <w:color w:val="000000"/>
          <w:sz w:val="32"/>
          <w:szCs w:val="32"/>
        </w:rPr>
        <w:br w:type="page"/>
      </w:r>
    </w:p>
    <w:p w14:paraId="3E7F42EC">
      <w:pPr>
        <w:wordWrap w:val="0"/>
        <w:adjustRightInd w:val="0"/>
        <w:snapToGrid w:val="0"/>
        <w:spacing w:before="156" w:beforeLines="50" w:after="156" w:afterLines="50" w:line="360" w:lineRule="auto"/>
        <w:outlineLvl w:val="2"/>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13.3 货物说明一览表</w:t>
      </w:r>
    </w:p>
    <w:tbl>
      <w:tblPr>
        <w:tblStyle w:val="9"/>
        <w:tblW w:w="9638" w:type="dxa"/>
        <w:jc w:val="center"/>
        <w:shd w:val="clear" w:color="auto" w:fill="auto"/>
        <w:tblLayout w:type="fixed"/>
        <w:tblCellMar>
          <w:top w:w="57" w:type="dxa"/>
          <w:left w:w="57" w:type="dxa"/>
          <w:bottom w:w="57" w:type="dxa"/>
          <w:right w:w="57" w:type="dxa"/>
        </w:tblCellMar>
      </w:tblPr>
      <w:tblGrid>
        <w:gridCol w:w="824"/>
        <w:gridCol w:w="2133"/>
        <w:gridCol w:w="1500"/>
        <w:gridCol w:w="1400"/>
        <w:gridCol w:w="1683"/>
        <w:gridCol w:w="914"/>
        <w:gridCol w:w="1184"/>
      </w:tblGrid>
      <w:tr w14:paraId="28991F1A">
        <w:tblPrEx>
          <w:tblCellMar>
            <w:top w:w="57" w:type="dxa"/>
            <w:left w:w="57" w:type="dxa"/>
            <w:bottom w:w="57" w:type="dxa"/>
            <w:right w:w="57" w:type="dxa"/>
          </w:tblCellMar>
        </w:tblPrEx>
        <w:trPr>
          <w:trHeight w:val="567" w:hRule="atLeast"/>
          <w:tblHeader/>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00F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9F1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设备名称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3DFA">
            <w:pPr>
              <w:adjustRightInd w:val="0"/>
              <w:snapToGrid w:val="0"/>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品牌(如有)</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483D">
            <w:pPr>
              <w:adjustRightInd w:val="0"/>
              <w:snapToGrid w:val="0"/>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型号(如有)</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A736">
            <w:pPr>
              <w:adjustRightInd w:val="0"/>
              <w:snapToGrid w:val="0"/>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制造商(如有)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8F6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231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r>
      <w:tr w14:paraId="09161A6D">
        <w:tblPrEx>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3F2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DF0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6E9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665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255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07E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24B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6055E5A4">
        <w:tblPrEx>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2EE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771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DD3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305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289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756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42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57CD5884">
        <w:tblPrEx>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8C8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FF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ECD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668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C94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A15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4DE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50F586C8">
        <w:tblPrEx>
          <w:shd w:val="clear" w:color="auto" w:fill="auto"/>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520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782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838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A4D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6A4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38E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DAA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58B05900">
        <w:tblPrEx>
          <w:shd w:val="clear" w:color="auto" w:fill="auto"/>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524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916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2FC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576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E89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04C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02F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395833B5">
        <w:tblPrEx>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8AC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BB8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E8E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589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AE6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620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5A1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040302FD">
        <w:tblPrEx>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918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BF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5B9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C6F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DCB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37C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982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27689A76">
        <w:tblPrEx>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EC9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D10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7AB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67E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FC1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A37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E58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45E5B810">
        <w:tblPrEx>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33B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5B2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BB8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58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F0D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4A6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053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r w14:paraId="12E2063E">
        <w:tblPrEx>
          <w:tblCellMar>
            <w:top w:w="57" w:type="dxa"/>
            <w:left w:w="57" w:type="dxa"/>
            <w:bottom w:w="57" w:type="dxa"/>
            <w:right w:w="57"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042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2A1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color w:val="000000"/>
                <w:sz w:val="24"/>
                <w:szCs w:val="24"/>
                <w:u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FA3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82C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C6E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029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9AC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color w:val="000000"/>
                <w:sz w:val="24"/>
                <w:szCs w:val="24"/>
                <w:u w:val="none"/>
              </w:rPr>
            </w:pPr>
          </w:p>
        </w:tc>
      </w:tr>
    </w:tbl>
    <w:p w14:paraId="67FD2870">
      <w:pPr>
        <w:pStyle w:val="7"/>
        <w:wordWrap w:val="0"/>
        <w:adjustRightInd w:val="0"/>
        <w:snapToGrid w:val="0"/>
        <w:spacing w:before="156" w:beforeLines="50" w:line="360" w:lineRule="auto"/>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说明：</w:t>
      </w:r>
    </w:p>
    <w:p w14:paraId="0884A122">
      <w:pPr>
        <w:tabs>
          <w:tab w:val="left" w:pos="840"/>
        </w:tabs>
        <w:wordWrap w:val="0"/>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本表格式可以根据实际需要调整。投标人应根据第五章技术标准和相关要求</w:t>
      </w:r>
      <w:r>
        <w:rPr>
          <w:rFonts w:hint="eastAsia" w:ascii="仿宋" w:hAnsi="仿宋" w:eastAsia="仿宋" w:cs="仿宋"/>
          <w:b/>
          <w:bCs/>
          <w:color w:val="000000"/>
          <w:sz w:val="24"/>
          <w:szCs w:val="24"/>
        </w:rPr>
        <w:t>“</w:t>
      </w:r>
      <w:r>
        <w:rPr>
          <w:rFonts w:hint="eastAsia" w:ascii="仿宋" w:hAnsi="仿宋" w:eastAsia="仿宋" w:cs="仿宋"/>
          <w:b/>
          <w:bCs/>
          <w:color w:val="000000"/>
          <w:sz w:val="24"/>
          <w:szCs w:val="24"/>
          <w:lang w:val="en-US" w:eastAsia="zh-CN"/>
        </w:rPr>
        <w:t>一、</w:t>
      </w:r>
      <w:r>
        <w:rPr>
          <w:rFonts w:hint="eastAsia" w:ascii="仿宋" w:hAnsi="仿宋" w:eastAsia="仿宋" w:cs="仿宋"/>
          <w:b/>
          <w:bCs/>
          <w:color w:val="000000" w:themeColor="text1"/>
          <w:sz w:val="24"/>
          <w14:textFill>
            <w14:solidFill>
              <w14:schemeClr w14:val="tx1"/>
            </w14:solidFill>
          </w14:textFill>
        </w:rPr>
        <w:t>招标设备配置参数及相关要求</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中的设备名称及数量</w:t>
      </w:r>
      <w:r>
        <w:rPr>
          <w:rFonts w:hint="eastAsia" w:ascii="仿宋" w:hAnsi="仿宋" w:eastAsia="仿宋" w:cs="仿宋"/>
          <w:color w:val="000000"/>
          <w:sz w:val="24"/>
          <w:szCs w:val="24"/>
          <w:lang w:val="en-US" w:eastAsia="zh-CN"/>
        </w:rPr>
        <w:t>逐一填写</w:t>
      </w:r>
      <w:r>
        <w:rPr>
          <w:rFonts w:hint="eastAsia" w:ascii="仿宋" w:hAnsi="仿宋" w:eastAsia="仿宋" w:cs="仿宋"/>
          <w:color w:val="000000"/>
          <w:sz w:val="24"/>
        </w:rPr>
        <w:t>。</w:t>
      </w:r>
    </w:p>
    <w:p w14:paraId="7C95EE21">
      <w:pPr>
        <w:tabs>
          <w:tab w:val="left" w:pos="840"/>
        </w:tabs>
        <w:wordWrap w:val="0"/>
        <w:adjustRightInd w:val="0"/>
        <w:snapToGrid w:val="0"/>
        <w:spacing w:line="360" w:lineRule="auto"/>
        <w:ind w:firstLine="480" w:firstLineChars="200"/>
        <w:rPr>
          <w:rFonts w:hint="eastAsia" w:ascii="仿宋" w:hAnsi="仿宋" w:eastAsia="仿宋" w:cs="仿宋"/>
          <w:color w:val="000000"/>
          <w:sz w:val="24"/>
          <w:szCs w:val="24"/>
        </w:rPr>
      </w:pPr>
    </w:p>
    <w:p w14:paraId="50FD765D">
      <w:pPr>
        <w:tabs>
          <w:tab w:val="left" w:pos="840"/>
        </w:tabs>
        <w:wordWrap w:val="0"/>
        <w:adjustRightInd w:val="0"/>
        <w:snapToGrid w:val="0"/>
        <w:spacing w:line="360" w:lineRule="auto"/>
        <w:ind w:firstLine="480" w:firstLineChars="200"/>
        <w:rPr>
          <w:rFonts w:hint="eastAsia" w:ascii="仿宋" w:hAnsi="仿宋" w:eastAsia="仿宋" w:cs="仿宋"/>
          <w:color w:val="000000"/>
          <w:sz w:val="24"/>
          <w:szCs w:val="24"/>
        </w:rPr>
      </w:pPr>
    </w:p>
    <w:p w14:paraId="4E725DC7">
      <w:pPr>
        <w:wordWrap w:val="0"/>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投标人：                               （盖章）</w:t>
      </w:r>
    </w:p>
    <w:p w14:paraId="6EBE1960">
      <w:pPr>
        <w:wordWrap w:val="0"/>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法定代表人或委托代理人：               （签字）</w:t>
      </w:r>
    </w:p>
    <w:p w14:paraId="6F54EFB8">
      <w:pPr>
        <w:wordWrap w:val="0"/>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日  期：      年    月    日</w:t>
      </w:r>
    </w:p>
    <w:p w14:paraId="63FC334B">
      <w:pPr>
        <w:wordWrap w:val="0"/>
        <w:adjustRightInd w:val="0"/>
        <w:snapToGrid w:val="0"/>
        <w:spacing w:before="156" w:beforeLines="50" w:after="156" w:afterLines="50" w:line="360" w:lineRule="auto"/>
        <w:outlineLvl w:val="9"/>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br w:type="page"/>
      </w:r>
    </w:p>
    <w:p w14:paraId="08A475A8">
      <w:pPr>
        <w:wordWrap w:val="0"/>
        <w:adjustRightInd w:val="0"/>
        <w:snapToGrid w:val="0"/>
        <w:spacing w:line="360" w:lineRule="auto"/>
        <w:outlineLvl w:val="2"/>
        <w:rPr>
          <w:rFonts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13.4</w:t>
      </w:r>
      <w:r>
        <w:rPr>
          <w:rFonts w:hint="eastAsia" w:ascii="仿宋" w:hAnsi="仿宋" w:eastAsia="仿宋" w:cs="仿宋"/>
          <w:b/>
          <w:bCs/>
          <w:color w:val="000000"/>
          <w:sz w:val="24"/>
          <w:szCs w:val="24"/>
        </w:rPr>
        <w:t>实施方案</w:t>
      </w:r>
    </w:p>
    <w:p w14:paraId="27F1EB58">
      <w:pPr>
        <w:wordWrap w:val="0"/>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w:t>
      </w:r>
      <w:r>
        <w:rPr>
          <w:rFonts w:hint="eastAsia" w:ascii="仿宋" w:hAnsi="仿宋" w:eastAsia="仿宋" w:cs="仿宋"/>
          <w:color w:val="000000"/>
          <w:sz w:val="24"/>
          <w:szCs w:val="24"/>
        </w:rPr>
        <w:t>“技术标评分细则评分标准前附表”</w:t>
      </w:r>
      <w:r>
        <w:rPr>
          <w:rFonts w:hint="eastAsia" w:ascii="仿宋" w:hAnsi="仿宋" w:eastAsia="仿宋" w:cs="仿宋"/>
          <w:color w:val="000000" w:themeColor="text1"/>
          <w:sz w:val="24"/>
          <w14:textFill>
            <w14:solidFill>
              <w14:schemeClr w14:val="tx1"/>
            </w14:solidFill>
          </w14:textFill>
        </w:rPr>
        <w:t>要求自行编制，格式自拟。</w:t>
      </w:r>
      <w:bookmarkEnd w:id="15"/>
    </w:p>
    <w:p w14:paraId="151B8A4E">
      <w:pPr>
        <w:wordWrap/>
        <w:adjustRightInd/>
        <w:snapToGrid/>
        <w:spacing w:line="240" w:lineRule="auto"/>
        <w:ind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14:paraId="0F4DFA6E">
      <w:pPr>
        <w:spacing w:afterLines="100" w:line="500" w:lineRule="exact"/>
        <w:jc w:val="center"/>
        <w:outlineLvl w:val="1"/>
        <w:rPr>
          <w:rFonts w:hint="eastAsia" w:ascii="仿宋" w:hAnsi="仿宋" w:eastAsia="仿宋" w:cs="仿宋"/>
          <w:b/>
          <w:sz w:val="30"/>
          <w:szCs w:val="30"/>
          <w:highlight w:val="none"/>
        </w:rPr>
      </w:pPr>
      <w:r>
        <w:rPr>
          <w:rFonts w:hint="eastAsia" w:ascii="仿宋" w:hAnsi="仿宋" w:eastAsia="仿宋" w:cs="仿宋"/>
          <w:b/>
          <w:sz w:val="30"/>
          <w:szCs w:val="30"/>
          <w:highlight w:val="none"/>
          <w:lang w:val="en-US" w:eastAsia="zh-CN"/>
        </w:rPr>
        <w:t>十四</w:t>
      </w:r>
      <w:r>
        <w:rPr>
          <w:rFonts w:hint="eastAsia" w:ascii="仿宋" w:hAnsi="仿宋" w:eastAsia="仿宋" w:cs="仿宋"/>
          <w:b/>
          <w:sz w:val="30"/>
          <w:szCs w:val="30"/>
          <w:highlight w:val="none"/>
        </w:rPr>
        <w:t>、工程量清单报价</w:t>
      </w:r>
    </w:p>
    <w:p w14:paraId="281E7916">
      <w:pPr>
        <w:pStyle w:val="3"/>
      </w:pPr>
    </w:p>
    <w:p w14:paraId="577C0D9D"/>
    <w:p w14:paraId="403F568E"/>
    <w:p w14:paraId="2F487B3B">
      <w:bookmarkStart w:id="16" w:name="_GoBack"/>
      <w:bookmarkEnd w:id="16"/>
    </w:p>
    <w:sectPr>
      <w:headerReference r:id="rId3" w:type="default"/>
      <w:pgSz w:w="11906" w:h="16838"/>
      <w:pgMar w:top="1440" w:right="1080" w:bottom="1440" w:left="1080" w:header="851" w:footer="850" w:gutter="397"/>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C019">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32774"/>
    <w:rsid w:val="43332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32"/>
    </w:rPr>
  </w:style>
  <w:style w:type="paragraph" w:styleId="3">
    <w:name w:val="Plain Text"/>
    <w:basedOn w:val="1"/>
    <w:next w:val="4"/>
    <w:qFormat/>
    <w:uiPriority w:val="0"/>
    <w:pPr>
      <w:widowControl/>
      <w:ind w:left="1800" w:hanging="360"/>
      <w:jc w:val="left"/>
    </w:pPr>
    <w:rPr>
      <w:rFonts w:ascii="宋体" w:hAnsi="Courier New"/>
      <w:kern w:val="0"/>
      <w:sz w:val="24"/>
    </w:rPr>
  </w:style>
  <w:style w:type="paragraph" w:customStyle="1" w:styleId="4">
    <w:name w:val="Default"/>
    <w:basedOn w:val="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
    <w:name w:val="Normal_0"/>
    <w:basedOn w:val="6"/>
    <w:next w:val="4"/>
    <w:autoRedefine/>
    <w:qFormat/>
    <w:uiPriority w:val="0"/>
    <w:rPr>
      <w:rFonts w:cs="Times New Roman"/>
    </w:rPr>
  </w:style>
  <w:style w:type="paragraph" w:customStyle="1" w:styleId="6">
    <w:name w:val="正文_2"/>
    <w:autoRedefine/>
    <w:qFormat/>
    <w:uiPriority w:val="99"/>
    <w:pPr>
      <w:widowControl w:val="0"/>
      <w:jc w:val="both"/>
    </w:pPr>
    <w:rPr>
      <w:rFonts w:ascii="Calibri" w:hAnsi="Calibri" w:eastAsia="宋体" w:cs="Calibri"/>
      <w:kern w:val="2"/>
      <w:sz w:val="21"/>
      <w:szCs w:val="21"/>
      <w:lang w:val="en-US" w:eastAsia="zh-CN" w:bidi="ar-SA"/>
    </w:rPr>
  </w:style>
  <w:style w:type="paragraph" w:styleId="7">
    <w:name w:val="Date"/>
    <w:basedOn w:val="1"/>
    <w:next w:val="1"/>
    <w:qFormat/>
    <w:uiPriority w:val="0"/>
    <w:rPr>
      <w:sz w:val="24"/>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2025-07-24T00:13:00Z</dcterms:created>
  <dc:creator>niko</dc:creator>
  <cp:lastModifiedBy>niko</cp:lastModifiedBy>
  <dcterms:modified xsi:type="dcterms:W3CDTF">2025-07-24T00:14:30Z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A8E2C6CD0A37492692A96423ED0221F9_11</vt:lpwstr>
  </property>
  <property fmtid="{D5CDD505-2E9C-101B-9397-08002B2CF9AE}" pid="4" name="KSOTemplateDocerSaveRecord">
    <vt:lpwstr>eyJoZGlkIjoiNDJlZGYyYzIxNmU5NWU3M2IyNTkxNjQzMDQyMjg1YTgiLCJ1c2VySWQiOiI1MDYxNjk5NTIifQ==</vt:lpwstr>
  </property>
</Properties>
</file>