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76D3" w14:textId="77777777" w:rsidR="000F6EFB" w:rsidRDefault="000F6EFB">
      <w:pPr>
        <w:jc w:val="center"/>
        <w:rPr>
          <w:rFonts w:ascii="宋体" w:hAnsi="宋体" w:cs="宋体" w:hint="eastAsia"/>
          <w:b/>
          <w:sz w:val="36"/>
          <w:szCs w:val="36"/>
        </w:rPr>
      </w:pPr>
    </w:p>
    <w:p w14:paraId="33EF3BBE" w14:textId="77777777" w:rsidR="000F6EFB" w:rsidRDefault="000F6EFB">
      <w:pPr>
        <w:widowControl/>
        <w:ind w:firstLineChars="249" w:firstLine="1100"/>
        <w:jc w:val="left"/>
        <w:rPr>
          <w:rFonts w:ascii="宋体" w:hAnsi="宋体" w:cs="宋体" w:hint="eastAsia"/>
          <w:b/>
          <w:sz w:val="44"/>
          <w:szCs w:val="44"/>
          <w:u w:val="single"/>
        </w:rPr>
      </w:pPr>
    </w:p>
    <w:p w14:paraId="7BD3BF9C" w14:textId="04924B36" w:rsidR="000F6EFB" w:rsidRPr="00317093" w:rsidRDefault="006C5A93">
      <w:pPr>
        <w:widowControl/>
        <w:jc w:val="center"/>
        <w:rPr>
          <w:rFonts w:ascii="宋体" w:hAnsi="宋体" w:cs="宋体" w:hint="eastAsia"/>
          <w:b/>
          <w:sz w:val="36"/>
          <w:szCs w:val="36"/>
        </w:rPr>
      </w:pPr>
      <w:r w:rsidRPr="00317093">
        <w:rPr>
          <w:rFonts w:ascii="宋体" w:hAnsi="宋体" w:cs="宋体" w:hint="eastAsia"/>
          <w:b/>
          <w:sz w:val="36"/>
          <w:szCs w:val="36"/>
        </w:rPr>
        <w:t>广州市净水有限公司龙归净水厂（一期）东线AOA技术改造生产性试验项目</w:t>
      </w:r>
      <w:r w:rsidR="00E8509B" w:rsidRPr="00317093">
        <w:rPr>
          <w:rFonts w:ascii="宋体" w:hAnsi="宋体" w:cs="宋体" w:hint="eastAsia"/>
          <w:b/>
          <w:sz w:val="36"/>
          <w:szCs w:val="36"/>
        </w:rPr>
        <w:t>（第二次）</w:t>
      </w:r>
    </w:p>
    <w:p w14:paraId="056AD0D7" w14:textId="77777777" w:rsidR="000F6EFB" w:rsidRPr="00317093" w:rsidRDefault="000F6EFB">
      <w:pPr>
        <w:widowControl/>
        <w:jc w:val="center"/>
        <w:rPr>
          <w:rFonts w:ascii="宋体" w:hAnsi="宋体" w:cs="宋体" w:hint="eastAsia"/>
          <w:b/>
          <w:sz w:val="44"/>
          <w:szCs w:val="44"/>
        </w:rPr>
      </w:pPr>
    </w:p>
    <w:p w14:paraId="6DDA83AC" w14:textId="77777777" w:rsidR="000F6EFB" w:rsidRPr="00317093" w:rsidRDefault="000F6EFB">
      <w:pPr>
        <w:widowControl/>
        <w:jc w:val="left"/>
        <w:rPr>
          <w:rFonts w:ascii="宋体" w:hAnsi="宋体" w:cs="宋体" w:hint="eastAsia"/>
          <w:b/>
          <w:sz w:val="44"/>
          <w:szCs w:val="44"/>
        </w:rPr>
      </w:pPr>
    </w:p>
    <w:p w14:paraId="72FA46D5" w14:textId="77777777" w:rsidR="000F6EFB" w:rsidRPr="00317093" w:rsidRDefault="000F6EFB">
      <w:pPr>
        <w:widowControl/>
        <w:jc w:val="left"/>
        <w:rPr>
          <w:rFonts w:ascii="宋体" w:hAnsi="宋体" w:cs="宋体" w:hint="eastAsia"/>
          <w:b/>
          <w:sz w:val="44"/>
          <w:szCs w:val="44"/>
        </w:rPr>
      </w:pPr>
    </w:p>
    <w:p w14:paraId="067C4235" w14:textId="77777777" w:rsidR="000F6EFB" w:rsidRPr="00317093" w:rsidRDefault="000F6EFB">
      <w:pPr>
        <w:widowControl/>
        <w:jc w:val="left"/>
        <w:rPr>
          <w:rFonts w:ascii="宋体" w:hAnsi="宋体" w:cs="宋体" w:hint="eastAsia"/>
          <w:b/>
          <w:sz w:val="44"/>
          <w:szCs w:val="44"/>
        </w:rPr>
      </w:pPr>
    </w:p>
    <w:p w14:paraId="6804A339" w14:textId="77777777" w:rsidR="000F6EFB" w:rsidRPr="00317093" w:rsidRDefault="000F6EFB">
      <w:pPr>
        <w:widowControl/>
        <w:jc w:val="left"/>
        <w:rPr>
          <w:rFonts w:ascii="宋体" w:hAnsi="宋体" w:cs="宋体" w:hint="eastAsia"/>
          <w:b/>
          <w:sz w:val="44"/>
          <w:szCs w:val="44"/>
        </w:rPr>
      </w:pPr>
    </w:p>
    <w:p w14:paraId="14F6B5D9" w14:textId="77777777" w:rsidR="000F6EFB" w:rsidRPr="00317093" w:rsidRDefault="006C5A93">
      <w:pPr>
        <w:spacing w:line="360" w:lineRule="auto"/>
        <w:jc w:val="center"/>
        <w:rPr>
          <w:rFonts w:ascii="宋体" w:hAnsi="宋体" w:cs="宋体" w:hint="eastAsia"/>
          <w:b/>
          <w:bCs/>
          <w:spacing w:val="26"/>
          <w:sz w:val="110"/>
          <w:szCs w:val="110"/>
        </w:rPr>
      </w:pPr>
      <w:r w:rsidRPr="00317093">
        <w:rPr>
          <w:rFonts w:ascii="宋体" w:hAnsi="宋体" w:cs="宋体" w:hint="eastAsia"/>
          <w:b/>
          <w:bCs/>
          <w:spacing w:val="26"/>
          <w:sz w:val="110"/>
          <w:szCs w:val="110"/>
        </w:rPr>
        <w:t>招标文件</w:t>
      </w:r>
    </w:p>
    <w:p w14:paraId="57AB0E23" w14:textId="77777777" w:rsidR="000F6EFB" w:rsidRPr="00317093" w:rsidRDefault="000F6EFB">
      <w:pPr>
        <w:widowControl/>
        <w:jc w:val="left"/>
        <w:rPr>
          <w:rFonts w:ascii="宋体" w:hAnsi="宋体" w:cs="宋体" w:hint="eastAsia"/>
          <w:sz w:val="24"/>
        </w:rPr>
      </w:pPr>
    </w:p>
    <w:p w14:paraId="584A396B" w14:textId="77777777" w:rsidR="000F6EFB" w:rsidRPr="00317093" w:rsidRDefault="000F6EFB">
      <w:pPr>
        <w:widowControl/>
        <w:jc w:val="left"/>
        <w:rPr>
          <w:rFonts w:ascii="宋体" w:hAnsi="宋体" w:cs="宋体" w:hint="eastAsia"/>
          <w:sz w:val="24"/>
        </w:rPr>
      </w:pPr>
    </w:p>
    <w:p w14:paraId="32899C82" w14:textId="77777777" w:rsidR="000F6EFB" w:rsidRPr="00317093" w:rsidRDefault="000F6EFB">
      <w:pPr>
        <w:widowControl/>
        <w:jc w:val="left"/>
        <w:rPr>
          <w:rFonts w:ascii="宋体" w:hAnsi="宋体" w:cs="宋体" w:hint="eastAsia"/>
          <w:sz w:val="24"/>
        </w:rPr>
      </w:pPr>
    </w:p>
    <w:p w14:paraId="6445EA83" w14:textId="77777777" w:rsidR="000F6EFB" w:rsidRPr="00317093" w:rsidRDefault="000F6EFB">
      <w:pPr>
        <w:widowControl/>
        <w:jc w:val="left"/>
        <w:rPr>
          <w:rFonts w:ascii="宋体" w:hAnsi="宋体" w:cs="宋体" w:hint="eastAsia"/>
          <w:sz w:val="24"/>
        </w:rPr>
      </w:pPr>
    </w:p>
    <w:p w14:paraId="694281C6" w14:textId="77777777" w:rsidR="000F6EFB" w:rsidRPr="00317093" w:rsidRDefault="000F6EFB">
      <w:pPr>
        <w:widowControl/>
        <w:jc w:val="left"/>
        <w:rPr>
          <w:rFonts w:ascii="宋体" w:hAnsi="宋体" w:cs="宋体" w:hint="eastAsia"/>
          <w:sz w:val="24"/>
        </w:rPr>
      </w:pPr>
    </w:p>
    <w:p w14:paraId="37796F22" w14:textId="77777777" w:rsidR="000F6EFB" w:rsidRPr="00317093" w:rsidRDefault="000F6EFB">
      <w:pPr>
        <w:widowControl/>
        <w:jc w:val="left"/>
        <w:rPr>
          <w:rFonts w:ascii="宋体" w:hAnsi="宋体" w:cs="宋体" w:hint="eastAsia"/>
          <w:sz w:val="24"/>
        </w:rPr>
      </w:pPr>
    </w:p>
    <w:p w14:paraId="48A93BE6" w14:textId="77777777" w:rsidR="000F6EFB" w:rsidRPr="00317093" w:rsidRDefault="000F6EFB">
      <w:pPr>
        <w:widowControl/>
        <w:jc w:val="left"/>
        <w:rPr>
          <w:rFonts w:ascii="宋体" w:hAnsi="宋体" w:cs="宋体" w:hint="eastAsia"/>
          <w:sz w:val="24"/>
        </w:rPr>
      </w:pPr>
    </w:p>
    <w:p w14:paraId="1F6BCA83" w14:textId="77777777" w:rsidR="000F6EFB" w:rsidRPr="00317093" w:rsidRDefault="000F6EFB">
      <w:pPr>
        <w:widowControl/>
        <w:jc w:val="left"/>
        <w:rPr>
          <w:rFonts w:ascii="宋体" w:hAnsi="宋体" w:cs="宋体" w:hint="eastAsia"/>
          <w:sz w:val="24"/>
        </w:rPr>
      </w:pPr>
    </w:p>
    <w:p w14:paraId="0544C2E8" w14:textId="77777777" w:rsidR="000F6EFB" w:rsidRPr="00317093" w:rsidRDefault="000F6EFB">
      <w:pPr>
        <w:widowControl/>
        <w:jc w:val="left"/>
        <w:rPr>
          <w:rFonts w:ascii="宋体" w:hAnsi="宋体" w:cs="宋体" w:hint="eastAsia"/>
          <w:sz w:val="24"/>
        </w:rPr>
      </w:pPr>
    </w:p>
    <w:p w14:paraId="39F6046A" w14:textId="77777777" w:rsidR="000F6EFB" w:rsidRPr="00317093" w:rsidRDefault="000F6EFB">
      <w:pPr>
        <w:widowControl/>
        <w:jc w:val="left"/>
        <w:rPr>
          <w:rFonts w:ascii="宋体" w:hAnsi="宋体" w:cs="宋体" w:hint="eastAsia"/>
          <w:sz w:val="24"/>
        </w:rPr>
      </w:pPr>
    </w:p>
    <w:p w14:paraId="2E1430F3" w14:textId="77777777" w:rsidR="000F6EFB" w:rsidRPr="00317093" w:rsidRDefault="006C5A93">
      <w:pPr>
        <w:widowControl/>
        <w:spacing w:line="360" w:lineRule="auto"/>
        <w:ind w:firstLineChars="472" w:firstLine="1416"/>
        <w:jc w:val="left"/>
        <w:rPr>
          <w:rFonts w:ascii="宋体" w:hAnsi="宋体" w:cs="宋体" w:hint="eastAsia"/>
          <w:sz w:val="30"/>
          <w:szCs w:val="30"/>
        </w:rPr>
      </w:pPr>
      <w:r w:rsidRPr="00317093">
        <w:rPr>
          <w:rFonts w:ascii="宋体" w:hAnsi="宋体" w:cs="宋体" w:hint="eastAsia"/>
          <w:sz w:val="30"/>
          <w:szCs w:val="30"/>
        </w:rPr>
        <w:t>招 标 人：广州市净水有限公司（盖单位章）</w:t>
      </w:r>
    </w:p>
    <w:p w14:paraId="57A696F8" w14:textId="77777777" w:rsidR="000F6EFB" w:rsidRPr="00317093" w:rsidRDefault="006C5A93">
      <w:pPr>
        <w:widowControl/>
        <w:spacing w:line="360" w:lineRule="auto"/>
        <w:ind w:firstLineChars="472" w:firstLine="1416"/>
        <w:jc w:val="left"/>
        <w:rPr>
          <w:rFonts w:ascii="宋体" w:hAnsi="宋体" w:cs="宋体" w:hint="eastAsia"/>
          <w:sz w:val="30"/>
          <w:szCs w:val="30"/>
        </w:rPr>
      </w:pPr>
      <w:r w:rsidRPr="00317093">
        <w:rPr>
          <w:rFonts w:ascii="宋体" w:hAnsi="宋体" w:cs="宋体" w:hint="eastAsia"/>
          <w:sz w:val="30"/>
          <w:szCs w:val="30"/>
        </w:rPr>
        <w:t>招标代理：广东粤能工程管理有限公司（盖单位章）</w:t>
      </w:r>
    </w:p>
    <w:p w14:paraId="2CFA86E1" w14:textId="6B789E2B" w:rsidR="000F6EFB" w:rsidRPr="00317093" w:rsidRDefault="006C5A93">
      <w:pPr>
        <w:widowControl/>
        <w:spacing w:line="360" w:lineRule="auto"/>
        <w:ind w:firstLineChars="472" w:firstLine="1416"/>
        <w:jc w:val="left"/>
        <w:rPr>
          <w:rFonts w:ascii="宋体" w:hAnsi="宋体" w:cs="宋体" w:hint="eastAsia"/>
          <w:sz w:val="30"/>
          <w:szCs w:val="30"/>
        </w:rPr>
      </w:pPr>
      <w:r w:rsidRPr="00317093">
        <w:rPr>
          <w:rFonts w:ascii="宋体" w:hAnsi="宋体" w:cs="宋体" w:hint="eastAsia"/>
          <w:sz w:val="30"/>
          <w:szCs w:val="30"/>
        </w:rPr>
        <w:t>日    期：2025年</w:t>
      </w:r>
      <w:r w:rsidR="00D91FAE" w:rsidRPr="00317093">
        <w:rPr>
          <w:rFonts w:ascii="宋体" w:hAnsi="宋体" w:cs="宋体" w:hint="eastAsia"/>
          <w:sz w:val="30"/>
          <w:szCs w:val="30"/>
        </w:rPr>
        <w:t>6</w:t>
      </w:r>
      <w:r w:rsidRPr="00317093">
        <w:rPr>
          <w:rFonts w:ascii="宋体" w:hAnsi="宋体" w:cs="宋体" w:hint="eastAsia"/>
          <w:sz w:val="30"/>
          <w:szCs w:val="30"/>
        </w:rPr>
        <w:t>月</w:t>
      </w:r>
    </w:p>
    <w:p w14:paraId="221536F6" w14:textId="77777777" w:rsidR="000F6EFB" w:rsidRPr="00317093" w:rsidRDefault="006C5A93">
      <w:pPr>
        <w:spacing w:line="400" w:lineRule="exact"/>
        <w:jc w:val="center"/>
        <w:rPr>
          <w:rFonts w:ascii="宋体" w:hAnsi="宋体" w:cs="宋体" w:hint="eastAsia"/>
          <w:sz w:val="36"/>
          <w:szCs w:val="36"/>
        </w:rPr>
      </w:pPr>
      <w:r w:rsidRPr="00317093">
        <w:rPr>
          <w:rFonts w:ascii="宋体" w:hAnsi="宋体" w:cs="宋体" w:hint="eastAsia"/>
        </w:rPr>
        <w:br w:type="page"/>
      </w:r>
      <w:bookmarkStart w:id="0" w:name="_Toc247527533"/>
      <w:bookmarkStart w:id="1" w:name="_Toc247513932"/>
      <w:bookmarkStart w:id="2" w:name="_Toc152045511"/>
      <w:bookmarkStart w:id="3" w:name="_Toc144974479"/>
      <w:bookmarkStart w:id="4" w:name="_Toc152042287"/>
      <w:r w:rsidRPr="00317093">
        <w:rPr>
          <w:rFonts w:ascii="宋体" w:hAnsi="宋体" w:cs="宋体" w:hint="eastAsia"/>
          <w:sz w:val="36"/>
          <w:szCs w:val="36"/>
        </w:rPr>
        <w:lastRenderedPageBreak/>
        <w:t>目 录</w:t>
      </w:r>
    </w:p>
    <w:p w14:paraId="22EA5150" w14:textId="77777777" w:rsidR="000F6EFB" w:rsidRPr="00317093" w:rsidRDefault="006C5A93">
      <w:pPr>
        <w:pStyle w:val="TOC1"/>
        <w:tabs>
          <w:tab w:val="right" w:leader="dot" w:pos="9638"/>
        </w:tabs>
        <w:spacing w:line="360" w:lineRule="auto"/>
        <w:rPr>
          <w:rFonts w:ascii="宋体" w:hAnsi="宋体" w:cs="宋体" w:hint="eastAsia"/>
          <w:noProof/>
          <w:sz w:val="24"/>
          <w:szCs w:val="24"/>
        </w:rPr>
      </w:pPr>
      <w:r w:rsidRPr="00317093">
        <w:rPr>
          <w:rFonts w:ascii="宋体" w:hAnsi="宋体" w:cs="宋体" w:hint="eastAsia"/>
          <w:sz w:val="21"/>
          <w:szCs w:val="21"/>
        </w:rPr>
        <w:fldChar w:fldCharType="begin"/>
      </w:r>
      <w:r w:rsidRPr="00317093">
        <w:rPr>
          <w:rFonts w:ascii="宋体" w:hAnsi="宋体" w:cs="宋体" w:hint="eastAsia"/>
          <w:sz w:val="21"/>
          <w:szCs w:val="21"/>
        </w:rPr>
        <w:instrText xml:space="preserve">TOC \o "1-4" \h \u </w:instrText>
      </w:r>
      <w:r w:rsidRPr="00317093">
        <w:rPr>
          <w:rFonts w:ascii="宋体" w:hAnsi="宋体" w:cs="宋体" w:hint="eastAsia"/>
          <w:sz w:val="21"/>
          <w:szCs w:val="21"/>
        </w:rPr>
        <w:fldChar w:fldCharType="separate"/>
      </w:r>
      <w:hyperlink w:anchor="_Toc4571" w:history="1">
        <w:r w:rsidRPr="00317093">
          <w:rPr>
            <w:rFonts w:ascii="宋体" w:hAnsi="宋体" w:cs="宋体" w:hint="eastAsia"/>
            <w:noProof/>
            <w:sz w:val="24"/>
            <w:szCs w:val="24"/>
          </w:rPr>
          <w:t>第一卷</w:t>
        </w:r>
        <w:r w:rsidRPr="00317093">
          <w:rPr>
            <w:rFonts w:ascii="宋体" w:hAnsi="宋体" w:cs="宋体" w:hint="eastAsia"/>
            <w:noProof/>
            <w:sz w:val="24"/>
            <w:szCs w:val="24"/>
          </w:rPr>
          <w:tab/>
        </w:r>
        <w:r w:rsidRPr="00317093">
          <w:rPr>
            <w:rFonts w:ascii="宋体" w:hAnsi="宋体" w:cs="宋体" w:hint="eastAsia"/>
            <w:noProof/>
            <w:sz w:val="24"/>
            <w:szCs w:val="24"/>
          </w:rPr>
          <w:fldChar w:fldCharType="begin"/>
        </w:r>
        <w:r w:rsidRPr="00317093">
          <w:rPr>
            <w:rFonts w:ascii="宋体" w:hAnsi="宋体" w:cs="宋体" w:hint="eastAsia"/>
            <w:noProof/>
            <w:sz w:val="24"/>
            <w:szCs w:val="24"/>
          </w:rPr>
          <w:instrText xml:space="preserve"> PAGEREF _Toc4571 \h </w:instrText>
        </w:r>
        <w:r w:rsidRPr="00317093">
          <w:rPr>
            <w:rFonts w:ascii="宋体" w:hAnsi="宋体" w:cs="宋体" w:hint="eastAsia"/>
            <w:noProof/>
            <w:sz w:val="24"/>
            <w:szCs w:val="24"/>
          </w:rPr>
        </w:r>
        <w:r w:rsidRPr="00317093">
          <w:rPr>
            <w:rFonts w:ascii="宋体" w:hAnsi="宋体" w:cs="宋体" w:hint="eastAsia"/>
            <w:noProof/>
            <w:sz w:val="24"/>
            <w:szCs w:val="24"/>
          </w:rPr>
          <w:fldChar w:fldCharType="separate"/>
        </w:r>
        <w:r w:rsidR="002D56D7" w:rsidRPr="00317093">
          <w:rPr>
            <w:rFonts w:ascii="宋体" w:hAnsi="宋体" w:cs="宋体"/>
            <w:noProof/>
            <w:sz w:val="24"/>
            <w:szCs w:val="24"/>
          </w:rPr>
          <w:t>1</w:t>
        </w:r>
        <w:r w:rsidRPr="00317093">
          <w:rPr>
            <w:rFonts w:ascii="宋体" w:hAnsi="宋体" w:cs="宋体" w:hint="eastAsia"/>
            <w:noProof/>
            <w:sz w:val="24"/>
            <w:szCs w:val="24"/>
          </w:rPr>
          <w:fldChar w:fldCharType="end"/>
        </w:r>
      </w:hyperlink>
    </w:p>
    <w:p w14:paraId="123E2AA7" w14:textId="77777777" w:rsidR="000F6EFB" w:rsidRPr="00317093" w:rsidRDefault="006C5A93">
      <w:pPr>
        <w:pStyle w:val="TOC2"/>
        <w:tabs>
          <w:tab w:val="right" w:leader="dot" w:pos="9638"/>
        </w:tabs>
        <w:spacing w:line="360" w:lineRule="auto"/>
        <w:rPr>
          <w:rFonts w:ascii="宋体" w:hAnsi="宋体" w:cs="宋体" w:hint="eastAsia"/>
          <w:noProof/>
          <w:sz w:val="24"/>
          <w:szCs w:val="24"/>
        </w:rPr>
      </w:pPr>
      <w:hyperlink w:anchor="_Toc21243" w:history="1">
        <w:r w:rsidRPr="00317093">
          <w:rPr>
            <w:rFonts w:ascii="宋体" w:hAnsi="宋体" w:cs="宋体" w:hint="eastAsia"/>
            <w:noProof/>
            <w:sz w:val="24"/>
            <w:szCs w:val="24"/>
          </w:rPr>
          <w:t>第一章 招标公告</w:t>
        </w:r>
        <w:r w:rsidRPr="00317093">
          <w:rPr>
            <w:rFonts w:ascii="宋体" w:hAnsi="宋体" w:cs="宋体" w:hint="eastAsia"/>
            <w:noProof/>
            <w:sz w:val="24"/>
            <w:szCs w:val="24"/>
          </w:rPr>
          <w:tab/>
        </w:r>
        <w:r w:rsidRPr="00317093">
          <w:rPr>
            <w:rFonts w:ascii="宋体" w:hAnsi="宋体" w:cs="宋体" w:hint="eastAsia"/>
            <w:noProof/>
            <w:sz w:val="24"/>
            <w:szCs w:val="24"/>
          </w:rPr>
          <w:fldChar w:fldCharType="begin"/>
        </w:r>
        <w:r w:rsidRPr="00317093">
          <w:rPr>
            <w:rFonts w:ascii="宋体" w:hAnsi="宋体" w:cs="宋体" w:hint="eastAsia"/>
            <w:noProof/>
            <w:sz w:val="24"/>
            <w:szCs w:val="24"/>
          </w:rPr>
          <w:instrText xml:space="preserve"> PAGEREF _Toc21243 \h </w:instrText>
        </w:r>
        <w:r w:rsidRPr="00317093">
          <w:rPr>
            <w:rFonts w:ascii="宋体" w:hAnsi="宋体" w:cs="宋体" w:hint="eastAsia"/>
            <w:noProof/>
            <w:sz w:val="24"/>
            <w:szCs w:val="24"/>
          </w:rPr>
        </w:r>
        <w:r w:rsidRPr="00317093">
          <w:rPr>
            <w:rFonts w:ascii="宋体" w:hAnsi="宋体" w:cs="宋体" w:hint="eastAsia"/>
            <w:noProof/>
            <w:sz w:val="24"/>
            <w:szCs w:val="24"/>
          </w:rPr>
          <w:fldChar w:fldCharType="separate"/>
        </w:r>
        <w:r w:rsidR="002D56D7" w:rsidRPr="00317093">
          <w:rPr>
            <w:rFonts w:ascii="宋体" w:hAnsi="宋体" w:cs="宋体"/>
            <w:noProof/>
            <w:sz w:val="24"/>
            <w:szCs w:val="24"/>
          </w:rPr>
          <w:t>2</w:t>
        </w:r>
        <w:r w:rsidRPr="00317093">
          <w:rPr>
            <w:rFonts w:ascii="宋体" w:hAnsi="宋体" w:cs="宋体" w:hint="eastAsia"/>
            <w:noProof/>
            <w:sz w:val="24"/>
            <w:szCs w:val="24"/>
          </w:rPr>
          <w:fldChar w:fldCharType="end"/>
        </w:r>
      </w:hyperlink>
    </w:p>
    <w:p w14:paraId="75F7122B" w14:textId="77777777" w:rsidR="000F6EFB" w:rsidRPr="00317093" w:rsidRDefault="006C5A93">
      <w:pPr>
        <w:pStyle w:val="TOC2"/>
        <w:tabs>
          <w:tab w:val="right" w:leader="dot" w:pos="9638"/>
        </w:tabs>
        <w:spacing w:line="360" w:lineRule="auto"/>
        <w:rPr>
          <w:rFonts w:ascii="宋体" w:hAnsi="宋体" w:cs="宋体" w:hint="eastAsia"/>
          <w:noProof/>
          <w:sz w:val="24"/>
          <w:szCs w:val="24"/>
        </w:rPr>
      </w:pPr>
      <w:hyperlink w:anchor="_Toc28208" w:history="1">
        <w:r w:rsidRPr="00317093">
          <w:rPr>
            <w:rFonts w:ascii="宋体" w:hAnsi="宋体" w:cs="宋体" w:hint="eastAsia"/>
            <w:noProof/>
            <w:sz w:val="24"/>
            <w:szCs w:val="24"/>
          </w:rPr>
          <w:t>第二章 投标人须知</w:t>
        </w:r>
        <w:r w:rsidRPr="00317093">
          <w:rPr>
            <w:rFonts w:ascii="宋体" w:hAnsi="宋体" w:cs="宋体" w:hint="eastAsia"/>
            <w:noProof/>
            <w:sz w:val="24"/>
            <w:szCs w:val="24"/>
          </w:rPr>
          <w:tab/>
        </w:r>
        <w:r w:rsidRPr="00317093">
          <w:rPr>
            <w:rFonts w:ascii="宋体" w:hAnsi="宋体" w:cs="宋体" w:hint="eastAsia"/>
            <w:noProof/>
            <w:sz w:val="24"/>
            <w:szCs w:val="24"/>
          </w:rPr>
          <w:fldChar w:fldCharType="begin"/>
        </w:r>
        <w:r w:rsidRPr="00317093">
          <w:rPr>
            <w:rFonts w:ascii="宋体" w:hAnsi="宋体" w:cs="宋体" w:hint="eastAsia"/>
            <w:noProof/>
            <w:sz w:val="24"/>
            <w:szCs w:val="24"/>
          </w:rPr>
          <w:instrText xml:space="preserve"> PAGEREF _Toc28208 \h </w:instrText>
        </w:r>
        <w:r w:rsidRPr="00317093">
          <w:rPr>
            <w:rFonts w:ascii="宋体" w:hAnsi="宋体" w:cs="宋体" w:hint="eastAsia"/>
            <w:noProof/>
            <w:sz w:val="24"/>
            <w:szCs w:val="24"/>
          </w:rPr>
        </w:r>
        <w:r w:rsidRPr="00317093">
          <w:rPr>
            <w:rFonts w:ascii="宋体" w:hAnsi="宋体" w:cs="宋体" w:hint="eastAsia"/>
            <w:noProof/>
            <w:sz w:val="24"/>
            <w:szCs w:val="24"/>
          </w:rPr>
          <w:fldChar w:fldCharType="separate"/>
        </w:r>
        <w:r w:rsidR="002D56D7" w:rsidRPr="00317093">
          <w:rPr>
            <w:rFonts w:ascii="宋体" w:hAnsi="宋体" w:cs="宋体"/>
            <w:noProof/>
            <w:sz w:val="24"/>
            <w:szCs w:val="24"/>
          </w:rPr>
          <w:t>13</w:t>
        </w:r>
        <w:r w:rsidRPr="00317093">
          <w:rPr>
            <w:rFonts w:ascii="宋体" w:hAnsi="宋体" w:cs="宋体" w:hint="eastAsia"/>
            <w:noProof/>
            <w:sz w:val="24"/>
            <w:szCs w:val="24"/>
          </w:rPr>
          <w:fldChar w:fldCharType="end"/>
        </w:r>
      </w:hyperlink>
    </w:p>
    <w:p w14:paraId="22810318" w14:textId="77777777" w:rsidR="000F6EFB" w:rsidRPr="00317093" w:rsidRDefault="006C5A93">
      <w:pPr>
        <w:pStyle w:val="TOC2"/>
        <w:tabs>
          <w:tab w:val="right" w:leader="dot" w:pos="9638"/>
        </w:tabs>
        <w:spacing w:line="360" w:lineRule="auto"/>
        <w:rPr>
          <w:rFonts w:ascii="宋体" w:hAnsi="宋体" w:cs="宋体" w:hint="eastAsia"/>
          <w:noProof/>
          <w:sz w:val="24"/>
          <w:szCs w:val="24"/>
        </w:rPr>
      </w:pPr>
      <w:hyperlink w:anchor="_Toc28361" w:history="1">
        <w:r w:rsidRPr="00317093">
          <w:rPr>
            <w:rFonts w:ascii="宋体" w:hAnsi="宋体" w:cs="宋体" w:hint="eastAsia"/>
            <w:noProof/>
            <w:sz w:val="24"/>
            <w:szCs w:val="24"/>
          </w:rPr>
          <w:t>第三章 评标办法（综合评估法）</w:t>
        </w:r>
        <w:r w:rsidRPr="00317093">
          <w:rPr>
            <w:rFonts w:ascii="宋体" w:hAnsi="宋体" w:cs="宋体" w:hint="eastAsia"/>
            <w:noProof/>
            <w:sz w:val="24"/>
            <w:szCs w:val="24"/>
          </w:rPr>
          <w:tab/>
        </w:r>
        <w:r w:rsidRPr="00317093">
          <w:rPr>
            <w:rFonts w:ascii="宋体" w:hAnsi="宋体" w:cs="宋体" w:hint="eastAsia"/>
            <w:noProof/>
            <w:sz w:val="24"/>
            <w:szCs w:val="24"/>
          </w:rPr>
          <w:fldChar w:fldCharType="begin"/>
        </w:r>
        <w:r w:rsidRPr="00317093">
          <w:rPr>
            <w:rFonts w:ascii="宋体" w:hAnsi="宋体" w:cs="宋体" w:hint="eastAsia"/>
            <w:noProof/>
            <w:sz w:val="24"/>
            <w:szCs w:val="24"/>
          </w:rPr>
          <w:instrText xml:space="preserve"> PAGEREF _Toc28361 \h </w:instrText>
        </w:r>
        <w:r w:rsidRPr="00317093">
          <w:rPr>
            <w:rFonts w:ascii="宋体" w:hAnsi="宋体" w:cs="宋体" w:hint="eastAsia"/>
            <w:noProof/>
            <w:sz w:val="24"/>
            <w:szCs w:val="24"/>
          </w:rPr>
        </w:r>
        <w:r w:rsidRPr="00317093">
          <w:rPr>
            <w:rFonts w:ascii="宋体" w:hAnsi="宋体" w:cs="宋体" w:hint="eastAsia"/>
            <w:noProof/>
            <w:sz w:val="24"/>
            <w:szCs w:val="24"/>
          </w:rPr>
          <w:fldChar w:fldCharType="separate"/>
        </w:r>
        <w:r w:rsidR="002D56D7" w:rsidRPr="00317093">
          <w:rPr>
            <w:rFonts w:ascii="宋体" w:hAnsi="宋体" w:cs="宋体"/>
            <w:noProof/>
            <w:sz w:val="24"/>
            <w:szCs w:val="24"/>
          </w:rPr>
          <w:t>39</w:t>
        </w:r>
        <w:r w:rsidRPr="00317093">
          <w:rPr>
            <w:rFonts w:ascii="宋体" w:hAnsi="宋体" w:cs="宋体" w:hint="eastAsia"/>
            <w:noProof/>
            <w:sz w:val="24"/>
            <w:szCs w:val="24"/>
          </w:rPr>
          <w:fldChar w:fldCharType="end"/>
        </w:r>
      </w:hyperlink>
    </w:p>
    <w:p w14:paraId="4A6072C7" w14:textId="77777777" w:rsidR="000F6EFB" w:rsidRPr="00317093" w:rsidRDefault="006C5A93">
      <w:pPr>
        <w:pStyle w:val="TOC2"/>
        <w:tabs>
          <w:tab w:val="right" w:leader="dot" w:pos="9638"/>
        </w:tabs>
        <w:spacing w:line="360" w:lineRule="auto"/>
        <w:rPr>
          <w:rFonts w:ascii="宋体" w:hAnsi="宋体" w:cs="宋体" w:hint="eastAsia"/>
          <w:noProof/>
          <w:sz w:val="24"/>
          <w:szCs w:val="24"/>
        </w:rPr>
      </w:pPr>
      <w:hyperlink w:anchor="_Toc10750" w:history="1">
        <w:r w:rsidRPr="00317093">
          <w:rPr>
            <w:rFonts w:ascii="宋体" w:hAnsi="宋体" w:cs="宋体" w:hint="eastAsia"/>
            <w:noProof/>
            <w:sz w:val="24"/>
            <w:szCs w:val="24"/>
          </w:rPr>
          <w:t>第四章 合同条款及格式</w:t>
        </w:r>
        <w:r w:rsidRPr="00317093">
          <w:rPr>
            <w:rFonts w:ascii="宋体" w:hAnsi="宋体" w:cs="宋体" w:hint="eastAsia"/>
            <w:noProof/>
            <w:sz w:val="24"/>
            <w:szCs w:val="24"/>
          </w:rPr>
          <w:tab/>
        </w:r>
        <w:r w:rsidRPr="00317093">
          <w:rPr>
            <w:rFonts w:ascii="宋体" w:hAnsi="宋体" w:cs="宋体" w:hint="eastAsia"/>
            <w:noProof/>
            <w:sz w:val="24"/>
            <w:szCs w:val="24"/>
          </w:rPr>
          <w:fldChar w:fldCharType="begin"/>
        </w:r>
        <w:r w:rsidRPr="00317093">
          <w:rPr>
            <w:rFonts w:ascii="宋体" w:hAnsi="宋体" w:cs="宋体" w:hint="eastAsia"/>
            <w:noProof/>
            <w:sz w:val="24"/>
            <w:szCs w:val="24"/>
          </w:rPr>
          <w:instrText xml:space="preserve"> PAGEREF _Toc10750 \h </w:instrText>
        </w:r>
        <w:r w:rsidRPr="00317093">
          <w:rPr>
            <w:rFonts w:ascii="宋体" w:hAnsi="宋体" w:cs="宋体" w:hint="eastAsia"/>
            <w:noProof/>
            <w:sz w:val="24"/>
            <w:szCs w:val="24"/>
          </w:rPr>
        </w:r>
        <w:r w:rsidRPr="00317093">
          <w:rPr>
            <w:rFonts w:ascii="宋体" w:hAnsi="宋体" w:cs="宋体" w:hint="eastAsia"/>
            <w:noProof/>
            <w:sz w:val="24"/>
            <w:szCs w:val="24"/>
          </w:rPr>
          <w:fldChar w:fldCharType="separate"/>
        </w:r>
        <w:r w:rsidR="002D56D7" w:rsidRPr="00317093">
          <w:rPr>
            <w:rFonts w:ascii="宋体" w:hAnsi="宋体" w:cs="宋体"/>
            <w:noProof/>
            <w:sz w:val="24"/>
            <w:szCs w:val="24"/>
          </w:rPr>
          <w:t>60</w:t>
        </w:r>
        <w:r w:rsidRPr="00317093">
          <w:rPr>
            <w:rFonts w:ascii="宋体" w:hAnsi="宋体" w:cs="宋体" w:hint="eastAsia"/>
            <w:noProof/>
            <w:sz w:val="24"/>
            <w:szCs w:val="24"/>
          </w:rPr>
          <w:fldChar w:fldCharType="end"/>
        </w:r>
      </w:hyperlink>
    </w:p>
    <w:p w14:paraId="71202BEF" w14:textId="77777777" w:rsidR="000F6EFB" w:rsidRPr="00317093" w:rsidRDefault="006C5A93">
      <w:pPr>
        <w:pStyle w:val="TOC1"/>
        <w:tabs>
          <w:tab w:val="right" w:leader="dot" w:pos="9638"/>
        </w:tabs>
        <w:spacing w:line="360" w:lineRule="auto"/>
        <w:rPr>
          <w:rFonts w:ascii="宋体" w:hAnsi="宋体" w:cs="宋体" w:hint="eastAsia"/>
          <w:noProof/>
          <w:sz w:val="24"/>
          <w:szCs w:val="24"/>
        </w:rPr>
      </w:pPr>
      <w:hyperlink w:anchor="_Toc6606" w:history="1">
        <w:r w:rsidRPr="00317093">
          <w:rPr>
            <w:rFonts w:ascii="宋体" w:hAnsi="宋体" w:cs="宋体" w:hint="eastAsia"/>
            <w:noProof/>
            <w:sz w:val="24"/>
            <w:szCs w:val="24"/>
          </w:rPr>
          <w:t>第二卷</w:t>
        </w:r>
        <w:r w:rsidRPr="00317093">
          <w:rPr>
            <w:rFonts w:ascii="宋体" w:hAnsi="宋体" w:cs="宋体" w:hint="eastAsia"/>
            <w:noProof/>
            <w:sz w:val="24"/>
            <w:szCs w:val="24"/>
          </w:rPr>
          <w:tab/>
        </w:r>
        <w:r w:rsidRPr="00317093">
          <w:rPr>
            <w:rFonts w:ascii="宋体" w:hAnsi="宋体" w:cs="宋体" w:hint="eastAsia"/>
            <w:noProof/>
            <w:sz w:val="24"/>
            <w:szCs w:val="24"/>
          </w:rPr>
          <w:fldChar w:fldCharType="begin"/>
        </w:r>
        <w:r w:rsidRPr="00317093">
          <w:rPr>
            <w:rFonts w:ascii="宋体" w:hAnsi="宋体" w:cs="宋体" w:hint="eastAsia"/>
            <w:noProof/>
            <w:sz w:val="24"/>
            <w:szCs w:val="24"/>
          </w:rPr>
          <w:instrText xml:space="preserve"> PAGEREF _Toc6606 \h </w:instrText>
        </w:r>
        <w:r w:rsidRPr="00317093">
          <w:rPr>
            <w:rFonts w:ascii="宋体" w:hAnsi="宋体" w:cs="宋体" w:hint="eastAsia"/>
            <w:noProof/>
            <w:sz w:val="24"/>
            <w:szCs w:val="24"/>
          </w:rPr>
        </w:r>
        <w:r w:rsidRPr="00317093">
          <w:rPr>
            <w:rFonts w:ascii="宋体" w:hAnsi="宋体" w:cs="宋体" w:hint="eastAsia"/>
            <w:noProof/>
            <w:sz w:val="24"/>
            <w:szCs w:val="24"/>
          </w:rPr>
          <w:fldChar w:fldCharType="separate"/>
        </w:r>
        <w:r w:rsidR="002D56D7" w:rsidRPr="00317093">
          <w:rPr>
            <w:rFonts w:ascii="宋体" w:hAnsi="宋体" w:cs="宋体"/>
            <w:noProof/>
            <w:sz w:val="24"/>
            <w:szCs w:val="24"/>
          </w:rPr>
          <w:t>61</w:t>
        </w:r>
        <w:r w:rsidRPr="00317093">
          <w:rPr>
            <w:rFonts w:ascii="宋体" w:hAnsi="宋体" w:cs="宋体" w:hint="eastAsia"/>
            <w:noProof/>
            <w:sz w:val="24"/>
            <w:szCs w:val="24"/>
          </w:rPr>
          <w:fldChar w:fldCharType="end"/>
        </w:r>
      </w:hyperlink>
    </w:p>
    <w:p w14:paraId="7A426263" w14:textId="77777777" w:rsidR="000F6EFB" w:rsidRPr="00317093" w:rsidRDefault="006C5A93">
      <w:pPr>
        <w:pStyle w:val="TOC2"/>
        <w:tabs>
          <w:tab w:val="right" w:leader="dot" w:pos="9638"/>
        </w:tabs>
        <w:spacing w:line="360" w:lineRule="auto"/>
        <w:rPr>
          <w:rFonts w:ascii="宋体" w:hAnsi="宋体" w:cs="宋体" w:hint="eastAsia"/>
          <w:noProof/>
          <w:sz w:val="24"/>
          <w:szCs w:val="24"/>
        </w:rPr>
      </w:pPr>
      <w:hyperlink w:anchor="_Toc17440" w:history="1">
        <w:r w:rsidRPr="00317093">
          <w:rPr>
            <w:rFonts w:ascii="宋体" w:hAnsi="宋体" w:cs="宋体" w:hint="eastAsia"/>
            <w:noProof/>
            <w:sz w:val="24"/>
            <w:szCs w:val="24"/>
          </w:rPr>
          <w:t>第五章  发包人要求</w:t>
        </w:r>
        <w:r w:rsidRPr="00317093">
          <w:rPr>
            <w:rFonts w:ascii="宋体" w:hAnsi="宋体" w:cs="宋体" w:hint="eastAsia"/>
            <w:noProof/>
            <w:sz w:val="24"/>
            <w:szCs w:val="24"/>
          </w:rPr>
          <w:tab/>
        </w:r>
        <w:r w:rsidRPr="00317093">
          <w:rPr>
            <w:rFonts w:ascii="宋体" w:hAnsi="宋体" w:cs="宋体" w:hint="eastAsia"/>
            <w:noProof/>
            <w:sz w:val="24"/>
            <w:szCs w:val="24"/>
          </w:rPr>
          <w:fldChar w:fldCharType="begin"/>
        </w:r>
        <w:r w:rsidRPr="00317093">
          <w:rPr>
            <w:rFonts w:ascii="宋体" w:hAnsi="宋体" w:cs="宋体" w:hint="eastAsia"/>
            <w:noProof/>
            <w:sz w:val="24"/>
            <w:szCs w:val="24"/>
          </w:rPr>
          <w:instrText xml:space="preserve"> PAGEREF _Toc17440 \h </w:instrText>
        </w:r>
        <w:r w:rsidRPr="00317093">
          <w:rPr>
            <w:rFonts w:ascii="宋体" w:hAnsi="宋体" w:cs="宋体" w:hint="eastAsia"/>
            <w:noProof/>
            <w:sz w:val="24"/>
            <w:szCs w:val="24"/>
          </w:rPr>
        </w:r>
        <w:r w:rsidRPr="00317093">
          <w:rPr>
            <w:rFonts w:ascii="宋体" w:hAnsi="宋体" w:cs="宋体" w:hint="eastAsia"/>
            <w:noProof/>
            <w:sz w:val="24"/>
            <w:szCs w:val="24"/>
          </w:rPr>
          <w:fldChar w:fldCharType="separate"/>
        </w:r>
        <w:r w:rsidR="002D56D7" w:rsidRPr="00317093">
          <w:rPr>
            <w:rFonts w:ascii="宋体" w:hAnsi="宋体" w:cs="宋体"/>
            <w:noProof/>
            <w:sz w:val="24"/>
            <w:szCs w:val="24"/>
          </w:rPr>
          <w:t>62</w:t>
        </w:r>
        <w:r w:rsidRPr="00317093">
          <w:rPr>
            <w:rFonts w:ascii="宋体" w:hAnsi="宋体" w:cs="宋体" w:hint="eastAsia"/>
            <w:noProof/>
            <w:sz w:val="24"/>
            <w:szCs w:val="24"/>
          </w:rPr>
          <w:fldChar w:fldCharType="end"/>
        </w:r>
      </w:hyperlink>
    </w:p>
    <w:p w14:paraId="5FC565D3" w14:textId="77777777" w:rsidR="000F6EFB" w:rsidRPr="00317093" w:rsidRDefault="006C5A93">
      <w:pPr>
        <w:pStyle w:val="TOC2"/>
        <w:tabs>
          <w:tab w:val="right" w:leader="dot" w:pos="9638"/>
        </w:tabs>
        <w:spacing w:line="360" w:lineRule="auto"/>
        <w:rPr>
          <w:rFonts w:ascii="宋体" w:hAnsi="宋体" w:cs="宋体" w:hint="eastAsia"/>
          <w:noProof/>
          <w:sz w:val="24"/>
          <w:szCs w:val="24"/>
        </w:rPr>
      </w:pPr>
      <w:hyperlink w:anchor="_Toc23192" w:history="1">
        <w:r w:rsidRPr="00317093">
          <w:rPr>
            <w:rFonts w:ascii="宋体" w:hAnsi="宋体" w:cs="宋体" w:hint="eastAsia"/>
            <w:noProof/>
            <w:sz w:val="24"/>
            <w:szCs w:val="24"/>
          </w:rPr>
          <w:t>第六章  发包人提供的资料</w:t>
        </w:r>
        <w:r w:rsidRPr="00317093">
          <w:rPr>
            <w:rFonts w:ascii="宋体" w:hAnsi="宋体" w:cs="宋体" w:hint="eastAsia"/>
            <w:noProof/>
            <w:sz w:val="24"/>
            <w:szCs w:val="24"/>
          </w:rPr>
          <w:tab/>
        </w:r>
        <w:r w:rsidRPr="00317093">
          <w:rPr>
            <w:rFonts w:ascii="宋体" w:hAnsi="宋体" w:cs="宋体" w:hint="eastAsia"/>
            <w:noProof/>
            <w:sz w:val="24"/>
            <w:szCs w:val="24"/>
          </w:rPr>
          <w:fldChar w:fldCharType="begin"/>
        </w:r>
        <w:r w:rsidRPr="00317093">
          <w:rPr>
            <w:rFonts w:ascii="宋体" w:hAnsi="宋体" w:cs="宋体" w:hint="eastAsia"/>
            <w:noProof/>
            <w:sz w:val="24"/>
            <w:szCs w:val="24"/>
          </w:rPr>
          <w:instrText xml:space="preserve"> PAGEREF _Toc23192 \h </w:instrText>
        </w:r>
        <w:r w:rsidRPr="00317093">
          <w:rPr>
            <w:rFonts w:ascii="宋体" w:hAnsi="宋体" w:cs="宋体" w:hint="eastAsia"/>
            <w:noProof/>
            <w:sz w:val="24"/>
            <w:szCs w:val="24"/>
          </w:rPr>
        </w:r>
        <w:r w:rsidRPr="00317093">
          <w:rPr>
            <w:rFonts w:ascii="宋体" w:hAnsi="宋体" w:cs="宋体" w:hint="eastAsia"/>
            <w:noProof/>
            <w:sz w:val="24"/>
            <w:szCs w:val="24"/>
          </w:rPr>
          <w:fldChar w:fldCharType="separate"/>
        </w:r>
        <w:r w:rsidR="002D56D7" w:rsidRPr="00317093">
          <w:rPr>
            <w:rFonts w:ascii="宋体" w:hAnsi="宋体" w:cs="宋体"/>
            <w:noProof/>
            <w:sz w:val="24"/>
            <w:szCs w:val="24"/>
          </w:rPr>
          <w:t>62</w:t>
        </w:r>
        <w:r w:rsidRPr="00317093">
          <w:rPr>
            <w:rFonts w:ascii="宋体" w:hAnsi="宋体" w:cs="宋体" w:hint="eastAsia"/>
            <w:noProof/>
            <w:sz w:val="24"/>
            <w:szCs w:val="24"/>
          </w:rPr>
          <w:fldChar w:fldCharType="end"/>
        </w:r>
      </w:hyperlink>
    </w:p>
    <w:p w14:paraId="32E04537" w14:textId="77777777" w:rsidR="000F6EFB" w:rsidRPr="00317093" w:rsidRDefault="006C5A93">
      <w:pPr>
        <w:pStyle w:val="TOC1"/>
        <w:tabs>
          <w:tab w:val="right" w:leader="dot" w:pos="9638"/>
        </w:tabs>
        <w:spacing w:line="360" w:lineRule="auto"/>
        <w:rPr>
          <w:rFonts w:ascii="宋体" w:hAnsi="宋体" w:cs="宋体" w:hint="eastAsia"/>
          <w:noProof/>
          <w:sz w:val="24"/>
          <w:szCs w:val="24"/>
        </w:rPr>
      </w:pPr>
      <w:hyperlink w:anchor="_Toc3799" w:history="1">
        <w:r w:rsidRPr="00317093">
          <w:rPr>
            <w:rFonts w:ascii="宋体" w:hAnsi="宋体" w:cs="宋体" w:hint="eastAsia"/>
            <w:noProof/>
            <w:sz w:val="24"/>
            <w:szCs w:val="24"/>
          </w:rPr>
          <w:t>第三卷</w:t>
        </w:r>
        <w:r w:rsidRPr="00317093">
          <w:rPr>
            <w:rFonts w:ascii="宋体" w:hAnsi="宋体" w:cs="宋体" w:hint="eastAsia"/>
            <w:noProof/>
            <w:sz w:val="24"/>
            <w:szCs w:val="24"/>
          </w:rPr>
          <w:tab/>
        </w:r>
        <w:r w:rsidRPr="00317093">
          <w:rPr>
            <w:rFonts w:ascii="宋体" w:hAnsi="宋体" w:cs="宋体" w:hint="eastAsia"/>
            <w:noProof/>
            <w:sz w:val="24"/>
            <w:szCs w:val="24"/>
          </w:rPr>
          <w:fldChar w:fldCharType="begin"/>
        </w:r>
        <w:r w:rsidRPr="00317093">
          <w:rPr>
            <w:rFonts w:ascii="宋体" w:hAnsi="宋体" w:cs="宋体" w:hint="eastAsia"/>
            <w:noProof/>
            <w:sz w:val="24"/>
            <w:szCs w:val="24"/>
          </w:rPr>
          <w:instrText xml:space="preserve"> PAGEREF _Toc3799 \h </w:instrText>
        </w:r>
        <w:r w:rsidRPr="00317093">
          <w:rPr>
            <w:rFonts w:ascii="宋体" w:hAnsi="宋体" w:cs="宋体" w:hint="eastAsia"/>
            <w:noProof/>
            <w:sz w:val="24"/>
            <w:szCs w:val="24"/>
          </w:rPr>
        </w:r>
        <w:r w:rsidRPr="00317093">
          <w:rPr>
            <w:rFonts w:ascii="宋体" w:hAnsi="宋体" w:cs="宋体" w:hint="eastAsia"/>
            <w:noProof/>
            <w:sz w:val="24"/>
            <w:szCs w:val="24"/>
          </w:rPr>
          <w:fldChar w:fldCharType="separate"/>
        </w:r>
        <w:r w:rsidR="002D56D7" w:rsidRPr="00317093">
          <w:rPr>
            <w:rFonts w:ascii="宋体" w:hAnsi="宋体" w:cs="宋体"/>
            <w:noProof/>
            <w:sz w:val="24"/>
            <w:szCs w:val="24"/>
          </w:rPr>
          <w:t>63</w:t>
        </w:r>
        <w:r w:rsidRPr="00317093">
          <w:rPr>
            <w:rFonts w:ascii="宋体" w:hAnsi="宋体" w:cs="宋体" w:hint="eastAsia"/>
            <w:noProof/>
            <w:sz w:val="24"/>
            <w:szCs w:val="24"/>
          </w:rPr>
          <w:fldChar w:fldCharType="end"/>
        </w:r>
      </w:hyperlink>
    </w:p>
    <w:p w14:paraId="60CC2898" w14:textId="77777777" w:rsidR="000F6EFB" w:rsidRPr="00317093" w:rsidRDefault="006C5A93">
      <w:pPr>
        <w:pStyle w:val="TOC2"/>
        <w:tabs>
          <w:tab w:val="right" w:leader="dot" w:pos="9638"/>
        </w:tabs>
        <w:spacing w:line="360" w:lineRule="auto"/>
        <w:rPr>
          <w:rFonts w:ascii="宋体" w:hAnsi="宋体" w:cs="宋体" w:hint="eastAsia"/>
          <w:noProof/>
        </w:rPr>
      </w:pPr>
      <w:hyperlink w:anchor="_Toc9041" w:history="1">
        <w:r w:rsidRPr="00317093">
          <w:rPr>
            <w:rFonts w:ascii="宋体" w:hAnsi="宋体" w:cs="宋体" w:hint="eastAsia"/>
            <w:noProof/>
            <w:sz w:val="24"/>
            <w:szCs w:val="24"/>
          </w:rPr>
          <w:t>第七章  投标文件</w:t>
        </w:r>
        <w:bookmarkStart w:id="5" w:name="_Hlt193705320"/>
        <w:bookmarkStart w:id="6" w:name="_Hlt193705319"/>
        <w:r w:rsidRPr="00317093">
          <w:rPr>
            <w:rFonts w:ascii="宋体" w:hAnsi="宋体" w:cs="宋体" w:hint="eastAsia"/>
            <w:noProof/>
            <w:sz w:val="24"/>
            <w:szCs w:val="24"/>
          </w:rPr>
          <w:t>格</w:t>
        </w:r>
        <w:bookmarkEnd w:id="5"/>
        <w:bookmarkEnd w:id="6"/>
        <w:r w:rsidRPr="00317093">
          <w:rPr>
            <w:rFonts w:ascii="宋体" w:hAnsi="宋体" w:cs="宋体" w:hint="eastAsia"/>
            <w:noProof/>
            <w:sz w:val="24"/>
            <w:szCs w:val="24"/>
          </w:rPr>
          <w:t>式</w:t>
        </w:r>
        <w:r w:rsidRPr="00317093">
          <w:rPr>
            <w:rFonts w:ascii="宋体" w:hAnsi="宋体" w:cs="宋体" w:hint="eastAsia"/>
            <w:noProof/>
            <w:sz w:val="24"/>
            <w:szCs w:val="24"/>
          </w:rPr>
          <w:tab/>
        </w:r>
        <w:r w:rsidRPr="00317093">
          <w:rPr>
            <w:rFonts w:ascii="宋体" w:hAnsi="宋体" w:cs="宋体" w:hint="eastAsia"/>
            <w:noProof/>
            <w:sz w:val="24"/>
            <w:szCs w:val="24"/>
          </w:rPr>
          <w:fldChar w:fldCharType="begin"/>
        </w:r>
        <w:r w:rsidRPr="00317093">
          <w:rPr>
            <w:rFonts w:ascii="宋体" w:hAnsi="宋体" w:cs="宋体" w:hint="eastAsia"/>
            <w:noProof/>
            <w:sz w:val="24"/>
            <w:szCs w:val="24"/>
          </w:rPr>
          <w:instrText xml:space="preserve"> PAGEREF _Toc9041 \h </w:instrText>
        </w:r>
        <w:r w:rsidRPr="00317093">
          <w:rPr>
            <w:rFonts w:ascii="宋体" w:hAnsi="宋体" w:cs="宋体" w:hint="eastAsia"/>
            <w:noProof/>
            <w:sz w:val="24"/>
            <w:szCs w:val="24"/>
          </w:rPr>
        </w:r>
        <w:r w:rsidRPr="00317093">
          <w:rPr>
            <w:rFonts w:ascii="宋体" w:hAnsi="宋体" w:cs="宋体" w:hint="eastAsia"/>
            <w:noProof/>
            <w:sz w:val="24"/>
            <w:szCs w:val="24"/>
          </w:rPr>
          <w:fldChar w:fldCharType="separate"/>
        </w:r>
        <w:r w:rsidR="002D56D7" w:rsidRPr="00317093">
          <w:rPr>
            <w:rFonts w:ascii="宋体" w:hAnsi="宋体" w:cs="宋体"/>
            <w:noProof/>
            <w:sz w:val="24"/>
            <w:szCs w:val="24"/>
          </w:rPr>
          <w:t>64</w:t>
        </w:r>
        <w:r w:rsidRPr="00317093">
          <w:rPr>
            <w:rFonts w:ascii="宋体" w:hAnsi="宋体" w:cs="宋体" w:hint="eastAsia"/>
            <w:noProof/>
            <w:sz w:val="24"/>
            <w:szCs w:val="24"/>
          </w:rPr>
          <w:fldChar w:fldCharType="end"/>
        </w:r>
      </w:hyperlink>
    </w:p>
    <w:p w14:paraId="133E325A" w14:textId="77777777" w:rsidR="000F6EFB" w:rsidRPr="00317093" w:rsidRDefault="006C5A93">
      <w:pPr>
        <w:pStyle w:val="1"/>
        <w:spacing w:before="6240"/>
        <w:rPr>
          <w:rFonts w:ascii="宋体" w:hAnsi="宋体" w:cs="宋体" w:hint="eastAsia"/>
        </w:rPr>
        <w:sectPr w:rsidR="000F6EFB" w:rsidRPr="00317093">
          <w:footerReference w:type="default" r:id="rId8"/>
          <w:pgSz w:w="11906" w:h="16838"/>
          <w:pgMar w:top="1418" w:right="1418" w:bottom="1418" w:left="1418" w:header="851" w:footer="992" w:gutter="0"/>
          <w:pgNumType w:fmt="upperRoman" w:start="1"/>
          <w:cols w:space="720"/>
          <w:docGrid w:type="lines" w:linePitch="312"/>
        </w:sectPr>
      </w:pPr>
      <w:r w:rsidRPr="00317093">
        <w:rPr>
          <w:rFonts w:ascii="宋体" w:hAnsi="宋体" w:cs="宋体" w:hint="eastAsia"/>
          <w:szCs w:val="21"/>
        </w:rPr>
        <w:fldChar w:fldCharType="end"/>
      </w:r>
    </w:p>
    <w:p w14:paraId="541E6615" w14:textId="77777777" w:rsidR="000F6EFB" w:rsidRPr="00317093" w:rsidRDefault="000F6EFB">
      <w:pPr>
        <w:rPr>
          <w:rFonts w:ascii="宋体" w:hAnsi="宋体" w:cs="宋体" w:hint="eastAsia"/>
        </w:rPr>
      </w:pPr>
    </w:p>
    <w:p w14:paraId="2D3F2718" w14:textId="77777777" w:rsidR="000F6EFB" w:rsidRPr="00317093" w:rsidRDefault="006C5A93">
      <w:pPr>
        <w:pStyle w:val="1"/>
        <w:spacing w:before="4800"/>
        <w:rPr>
          <w:rFonts w:ascii="宋体" w:hAnsi="宋体" w:cs="宋体" w:hint="eastAsia"/>
        </w:rPr>
      </w:pPr>
      <w:bookmarkStart w:id="7" w:name="_Toc4571"/>
      <w:bookmarkStart w:id="8" w:name="_Toc300834927"/>
      <w:r w:rsidRPr="00317093">
        <w:rPr>
          <w:rFonts w:ascii="宋体" w:hAnsi="宋体" w:cs="宋体" w:hint="eastAsia"/>
        </w:rPr>
        <w:t>第一卷</w:t>
      </w:r>
      <w:bookmarkEnd w:id="0"/>
      <w:bookmarkEnd w:id="1"/>
      <w:bookmarkEnd w:id="7"/>
      <w:bookmarkEnd w:id="8"/>
    </w:p>
    <w:p w14:paraId="6ACB9A09" w14:textId="77777777" w:rsidR="000F6EFB" w:rsidRPr="00317093" w:rsidRDefault="000F6EFB">
      <w:pPr>
        <w:pStyle w:val="2"/>
        <w:rPr>
          <w:rFonts w:ascii="宋体" w:hAnsi="宋体" w:cs="宋体" w:hint="eastAsia"/>
        </w:rPr>
        <w:sectPr w:rsidR="000F6EFB" w:rsidRPr="00317093">
          <w:footerReference w:type="default" r:id="rId9"/>
          <w:pgSz w:w="11905" w:h="16838"/>
          <w:pgMar w:top="1417" w:right="1417" w:bottom="1417" w:left="1417" w:header="992" w:footer="992" w:gutter="0"/>
          <w:pgNumType w:start="1"/>
          <w:cols w:space="720"/>
        </w:sectPr>
      </w:pPr>
      <w:bookmarkStart w:id="9" w:name="_Toc300834928"/>
      <w:bookmarkStart w:id="10" w:name="_Toc21243"/>
      <w:bookmarkStart w:id="11" w:name="_Toc247513933"/>
      <w:bookmarkStart w:id="12" w:name="_Toc247527534"/>
    </w:p>
    <w:p w14:paraId="1FE12EB4" w14:textId="77777777" w:rsidR="000F6EFB" w:rsidRPr="00317093" w:rsidRDefault="006C5A93">
      <w:pPr>
        <w:pStyle w:val="2"/>
        <w:rPr>
          <w:rFonts w:ascii="宋体" w:hAnsi="宋体" w:cs="宋体" w:hint="eastAsia"/>
        </w:rPr>
      </w:pPr>
      <w:r w:rsidRPr="00317093">
        <w:rPr>
          <w:rFonts w:ascii="宋体" w:hAnsi="宋体" w:cs="宋体" w:hint="eastAsia"/>
        </w:rPr>
        <w:lastRenderedPageBreak/>
        <w:t>第一章 招标公告</w:t>
      </w:r>
      <w:bookmarkEnd w:id="2"/>
      <w:bookmarkEnd w:id="3"/>
      <w:bookmarkEnd w:id="4"/>
      <w:bookmarkEnd w:id="9"/>
      <w:bookmarkEnd w:id="10"/>
      <w:bookmarkEnd w:id="11"/>
      <w:bookmarkEnd w:id="12"/>
    </w:p>
    <w:p w14:paraId="1CC9645E" w14:textId="77777777" w:rsidR="000F6EFB" w:rsidRPr="00317093" w:rsidRDefault="006C5A93">
      <w:pPr>
        <w:pStyle w:val="3"/>
        <w:ind w:firstLine="138"/>
        <w:rPr>
          <w:rFonts w:ascii="宋体" w:hAnsi="宋体" w:cs="宋体" w:hint="eastAsia"/>
        </w:rPr>
      </w:pPr>
      <w:bookmarkStart w:id="13" w:name="_Toc300834929"/>
      <w:bookmarkStart w:id="14" w:name="_Toc6005"/>
      <w:bookmarkStart w:id="15" w:name="_Toc247527535"/>
      <w:bookmarkStart w:id="16" w:name="_Toc152045512"/>
      <w:bookmarkStart w:id="17" w:name="_Toc152042288"/>
      <w:bookmarkStart w:id="18" w:name="_Toc247513934"/>
      <w:bookmarkStart w:id="19" w:name="_Toc144974480"/>
      <w:r w:rsidRPr="00317093">
        <w:rPr>
          <w:rFonts w:ascii="宋体" w:hAnsi="宋体" w:cs="宋体" w:hint="eastAsia"/>
        </w:rPr>
        <w:t>1. 招标条件</w:t>
      </w:r>
      <w:bookmarkEnd w:id="13"/>
      <w:bookmarkEnd w:id="14"/>
      <w:bookmarkEnd w:id="15"/>
      <w:bookmarkEnd w:id="16"/>
      <w:bookmarkEnd w:id="17"/>
      <w:bookmarkEnd w:id="18"/>
      <w:bookmarkEnd w:id="19"/>
    </w:p>
    <w:p w14:paraId="751C2DBB" w14:textId="77777777" w:rsidR="000F6EFB" w:rsidRPr="00317093" w:rsidRDefault="006C5A93">
      <w:pPr>
        <w:spacing w:line="360" w:lineRule="auto"/>
        <w:rPr>
          <w:rFonts w:ascii="宋体" w:hAnsi="宋体" w:cs="宋体" w:hint="eastAsia"/>
          <w:szCs w:val="21"/>
        </w:rPr>
      </w:pPr>
      <w:r w:rsidRPr="00317093">
        <w:rPr>
          <w:rFonts w:ascii="宋体" w:hAnsi="宋体" w:cs="宋体" w:hint="eastAsia"/>
          <w:szCs w:val="21"/>
        </w:rPr>
        <w:t xml:space="preserve">     本招标项目</w:t>
      </w:r>
      <w:r w:rsidRPr="00317093">
        <w:rPr>
          <w:rFonts w:ascii="宋体" w:hAnsi="宋体" w:cs="宋体" w:hint="eastAsia"/>
          <w:szCs w:val="21"/>
          <w:u w:val="single"/>
        </w:rPr>
        <w:t xml:space="preserve"> 广州市净水有限公司龙归净水厂（一期）东线AOA技术改造生产性试验项目 </w:t>
      </w:r>
      <w:r w:rsidRPr="00317093">
        <w:rPr>
          <w:rFonts w:ascii="宋体" w:hAnsi="宋体" w:cs="宋体" w:hint="eastAsia"/>
          <w:szCs w:val="21"/>
        </w:rPr>
        <w:t>已由</w:t>
      </w:r>
      <w:r w:rsidRPr="00317093">
        <w:rPr>
          <w:rFonts w:ascii="宋体" w:hAnsi="宋体" w:cs="宋体" w:hint="eastAsia"/>
          <w:szCs w:val="21"/>
          <w:u w:val="single"/>
        </w:rPr>
        <w:t xml:space="preserve"> 广州市净水有限公司</w:t>
      </w:r>
      <w:r w:rsidRPr="00317093">
        <w:rPr>
          <w:rFonts w:ascii="宋体" w:hAnsi="宋体" w:cs="宋体" w:hint="eastAsia"/>
          <w:szCs w:val="21"/>
        </w:rPr>
        <w:t xml:space="preserve"> 以</w:t>
      </w:r>
      <w:r w:rsidRPr="00317093">
        <w:rPr>
          <w:rFonts w:ascii="宋体" w:hAnsi="宋体" w:cs="宋体" w:hint="eastAsia"/>
          <w:szCs w:val="21"/>
          <w:u w:val="single"/>
        </w:rPr>
        <w:t xml:space="preserve"> 相关文件 </w:t>
      </w:r>
      <w:r w:rsidRPr="00317093">
        <w:rPr>
          <w:rFonts w:ascii="宋体" w:hAnsi="宋体" w:cs="宋体" w:hint="eastAsia"/>
          <w:szCs w:val="21"/>
        </w:rPr>
        <w:t>批准，项目业主为</w:t>
      </w:r>
      <w:r w:rsidRPr="00317093">
        <w:rPr>
          <w:rFonts w:ascii="宋体" w:hAnsi="宋体" w:cs="宋体" w:hint="eastAsia"/>
          <w:szCs w:val="21"/>
          <w:u w:val="single"/>
        </w:rPr>
        <w:t xml:space="preserve"> 广州市净水有限公司 </w:t>
      </w:r>
      <w:r w:rsidRPr="00317093">
        <w:rPr>
          <w:rFonts w:ascii="宋体" w:hAnsi="宋体" w:cs="宋体" w:hint="eastAsia"/>
          <w:szCs w:val="21"/>
        </w:rPr>
        <w:t>，建设资金来自</w:t>
      </w:r>
      <w:r w:rsidRPr="00317093">
        <w:rPr>
          <w:rFonts w:ascii="宋体" w:hAnsi="宋体" w:cs="宋体" w:hint="eastAsia"/>
          <w:szCs w:val="21"/>
          <w:u w:val="single"/>
        </w:rPr>
        <w:t xml:space="preserve"> 企业自筹资金 </w:t>
      </w:r>
      <w:r w:rsidRPr="00317093">
        <w:rPr>
          <w:rFonts w:ascii="宋体" w:hAnsi="宋体" w:cs="宋体" w:hint="eastAsia"/>
          <w:szCs w:val="21"/>
        </w:rPr>
        <w:t>，项目出资比例为</w:t>
      </w:r>
      <w:r w:rsidRPr="00317093">
        <w:rPr>
          <w:rFonts w:ascii="宋体" w:hAnsi="宋体" w:cs="宋体" w:hint="eastAsia"/>
          <w:szCs w:val="21"/>
          <w:u w:val="single"/>
        </w:rPr>
        <w:t xml:space="preserve"> 100% </w:t>
      </w:r>
      <w:r w:rsidRPr="00317093">
        <w:rPr>
          <w:rFonts w:ascii="宋体" w:hAnsi="宋体" w:cs="宋体" w:hint="eastAsia"/>
          <w:szCs w:val="21"/>
        </w:rPr>
        <w:t>，招标人为</w:t>
      </w:r>
      <w:r w:rsidRPr="00317093">
        <w:rPr>
          <w:rFonts w:ascii="宋体" w:hAnsi="宋体" w:cs="宋体" w:hint="eastAsia"/>
          <w:szCs w:val="21"/>
          <w:u w:val="single"/>
        </w:rPr>
        <w:t xml:space="preserve"> 广州市净水有限公司 </w:t>
      </w:r>
      <w:r w:rsidRPr="00317093">
        <w:rPr>
          <w:rFonts w:ascii="宋体" w:hAnsi="宋体" w:cs="宋体" w:hint="eastAsia"/>
          <w:szCs w:val="21"/>
        </w:rPr>
        <w:t>。项目已具备招标条件，现对该项目进行公开招标。</w:t>
      </w:r>
    </w:p>
    <w:p w14:paraId="551358FE" w14:textId="77777777" w:rsidR="000F6EFB" w:rsidRPr="00317093" w:rsidRDefault="006C5A93">
      <w:pPr>
        <w:pStyle w:val="3"/>
        <w:ind w:firstLine="138"/>
        <w:rPr>
          <w:rFonts w:ascii="宋体" w:hAnsi="宋体" w:cs="宋体" w:hint="eastAsia"/>
        </w:rPr>
      </w:pPr>
      <w:bookmarkStart w:id="20" w:name="_Toc152042289"/>
      <w:bookmarkStart w:id="21" w:name="_Toc247527536"/>
      <w:bookmarkStart w:id="22" w:name="_Toc247513935"/>
      <w:bookmarkStart w:id="23" w:name="_Toc300834930"/>
      <w:bookmarkStart w:id="24" w:name="_Toc144974481"/>
      <w:bookmarkStart w:id="25" w:name="_Toc28840"/>
      <w:bookmarkStart w:id="26" w:name="_Toc152045513"/>
      <w:r w:rsidRPr="00317093">
        <w:rPr>
          <w:rFonts w:ascii="宋体" w:hAnsi="宋体" w:cs="宋体" w:hint="eastAsia"/>
        </w:rPr>
        <w:t>2. 项目概况与招标范围</w:t>
      </w:r>
      <w:bookmarkEnd w:id="20"/>
      <w:bookmarkEnd w:id="21"/>
      <w:bookmarkEnd w:id="22"/>
      <w:bookmarkEnd w:id="23"/>
      <w:bookmarkEnd w:id="24"/>
      <w:bookmarkEnd w:id="25"/>
      <w:bookmarkEnd w:id="26"/>
    </w:p>
    <w:p w14:paraId="6249DE11" w14:textId="14D98DF2" w:rsidR="000F6EFB" w:rsidRPr="00317093" w:rsidRDefault="006C5A93">
      <w:pPr>
        <w:spacing w:line="360" w:lineRule="auto"/>
        <w:ind w:firstLineChars="200" w:firstLine="420"/>
        <w:rPr>
          <w:rFonts w:ascii="宋体" w:hAnsi="宋体" w:cs="宋体" w:hint="eastAsia"/>
          <w:szCs w:val="21"/>
        </w:rPr>
      </w:pPr>
      <w:bookmarkStart w:id="27" w:name="_Toc144974482"/>
      <w:bookmarkStart w:id="28" w:name="_Toc300834931"/>
      <w:bookmarkStart w:id="29" w:name="_Toc152045514"/>
      <w:bookmarkStart w:id="30" w:name="_Toc247527537"/>
      <w:bookmarkStart w:id="31" w:name="_Toc247513936"/>
      <w:bookmarkStart w:id="32" w:name="_Toc152042290"/>
      <w:r w:rsidRPr="00317093">
        <w:rPr>
          <w:rFonts w:ascii="宋体" w:hAnsi="宋体" w:cs="宋体" w:hint="eastAsia"/>
          <w:szCs w:val="21"/>
        </w:rPr>
        <w:t>2.1 项目名称：</w:t>
      </w:r>
      <w:r w:rsidRPr="00317093">
        <w:rPr>
          <w:rFonts w:ascii="宋体" w:hAnsi="宋体" w:cs="宋体" w:hint="eastAsia"/>
          <w:szCs w:val="21"/>
          <w:u w:val="single"/>
        </w:rPr>
        <w:t>广州市净水有限公司龙归净水厂（一期）东线AOA技术改造生产性试验项目</w:t>
      </w:r>
      <w:r w:rsidR="00E8509B" w:rsidRPr="00317093">
        <w:rPr>
          <w:rFonts w:ascii="宋体" w:hAnsi="宋体" w:cs="宋体" w:hint="eastAsia"/>
          <w:szCs w:val="21"/>
          <w:u w:val="single"/>
        </w:rPr>
        <w:t>（第二次）</w:t>
      </w:r>
    </w:p>
    <w:p w14:paraId="46D90B31"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2.2 工程建设地点：</w:t>
      </w:r>
      <w:r w:rsidRPr="00317093">
        <w:rPr>
          <w:rFonts w:ascii="宋体" w:hAnsi="宋体" w:cs="宋体" w:hint="eastAsia"/>
          <w:szCs w:val="21"/>
          <w:u w:val="single"/>
        </w:rPr>
        <w:t>龙归净水厂内</w:t>
      </w:r>
      <w:r w:rsidRPr="00317093">
        <w:rPr>
          <w:rFonts w:ascii="宋体" w:hAnsi="宋体" w:cs="宋体" w:hint="eastAsia"/>
          <w:szCs w:val="21"/>
        </w:rPr>
        <w:t>。</w:t>
      </w:r>
    </w:p>
    <w:p w14:paraId="0F8F288D"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2.3 工程建设规模：</w:t>
      </w:r>
      <w:r w:rsidRPr="00317093">
        <w:rPr>
          <w:rFonts w:ascii="宋体" w:hAnsi="宋体" w:cs="宋体" w:hint="eastAsia"/>
          <w:szCs w:val="21"/>
          <w:u w:val="single"/>
        </w:rPr>
        <w:t>将一条日处理规模为2.5万吨的污水处理厂生产线（处理工艺为AAO工艺）改造为具备AOA运行能力。</w:t>
      </w:r>
    </w:p>
    <w:p w14:paraId="02136339" w14:textId="77777777" w:rsidR="000F6EFB" w:rsidRPr="00317093" w:rsidRDefault="006C5A93">
      <w:pPr>
        <w:spacing w:line="360" w:lineRule="auto"/>
        <w:ind w:leftChars="200" w:left="420"/>
        <w:rPr>
          <w:rFonts w:ascii="宋体" w:hAnsi="宋体" w:cs="宋体" w:hint="eastAsia"/>
          <w:szCs w:val="21"/>
        </w:rPr>
      </w:pPr>
      <w:r w:rsidRPr="00317093">
        <w:rPr>
          <w:rFonts w:ascii="宋体" w:hAnsi="宋体" w:cs="宋体" w:hint="eastAsia"/>
          <w:szCs w:val="21"/>
        </w:rPr>
        <w:t xml:space="preserve">2.4 最高投标限价（招标控制价）： </w:t>
      </w:r>
      <w:r w:rsidRPr="00317093">
        <w:rPr>
          <w:rFonts w:ascii="宋体" w:hAnsi="宋体" w:cs="宋体"/>
          <w:szCs w:val="21"/>
          <w:u w:val="single"/>
        </w:rPr>
        <w:t>8958025.00</w:t>
      </w:r>
      <w:r w:rsidRPr="00317093">
        <w:rPr>
          <w:rFonts w:ascii="宋体" w:hAnsi="宋体" w:cs="宋体" w:hint="eastAsia"/>
          <w:szCs w:val="21"/>
          <w:u w:val="single"/>
        </w:rPr>
        <w:t>元</w:t>
      </w:r>
      <w:r w:rsidRPr="00317093">
        <w:rPr>
          <w:rFonts w:ascii="宋体" w:hAnsi="宋体" w:cs="宋体" w:hint="eastAsia"/>
          <w:szCs w:val="21"/>
        </w:rPr>
        <w:t>。</w:t>
      </w:r>
    </w:p>
    <w:p w14:paraId="3CD22573"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2.5 计划工期：</w:t>
      </w:r>
      <w:r w:rsidRPr="00317093">
        <w:rPr>
          <w:rFonts w:ascii="宋体" w:hAnsi="宋体" w:cs="宋体" w:hint="eastAsia"/>
          <w:szCs w:val="21"/>
          <w:u w:val="single"/>
        </w:rPr>
        <w:t>自合同签订之日起24个月。</w:t>
      </w:r>
    </w:p>
    <w:p w14:paraId="64F378E8"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rPr>
        <w:t>2.6 招标范围：</w:t>
      </w:r>
      <w:r w:rsidRPr="00317093">
        <w:rPr>
          <w:rFonts w:ascii="宋体" w:hAnsi="宋体" w:cs="宋体" w:hint="eastAsia"/>
          <w:szCs w:val="21"/>
          <w:u w:val="single"/>
        </w:rPr>
        <w:t>本项目需到龙归净水厂（一期）开展科技研究，完成研究任务内容，并取得相应研究成果（详见采购需求）。</w:t>
      </w:r>
    </w:p>
    <w:p w14:paraId="6B723BBD"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u w:val="single"/>
        </w:rPr>
        <w:t>研究内容包括：</w:t>
      </w:r>
    </w:p>
    <w:p w14:paraId="186AAB3D"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u w:val="single"/>
        </w:rPr>
        <w:t>（1）龙归净水厂（一期）现状调研分析与运行效能评估</w:t>
      </w:r>
    </w:p>
    <w:p w14:paraId="4F37F416"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u w:val="single"/>
        </w:rPr>
        <w:t>（2）AOA工艺改造方案编制与改造工程实施</w:t>
      </w:r>
    </w:p>
    <w:p w14:paraId="309BE149"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u w:val="single"/>
        </w:rPr>
        <w:t>（3）AOA工艺系统调试运行</w:t>
      </w:r>
    </w:p>
    <w:p w14:paraId="671E7992"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u w:val="single"/>
        </w:rPr>
        <w:t>（4）AOA工艺生产性试验</w:t>
      </w:r>
    </w:p>
    <w:p w14:paraId="172ABDE4"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u w:val="single"/>
        </w:rPr>
        <w:t>（5）AOA工艺生产性试验总结</w:t>
      </w:r>
    </w:p>
    <w:p w14:paraId="5DC3A43A"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u w:val="single"/>
        </w:rPr>
        <w:t>研究成果包括：</w:t>
      </w:r>
    </w:p>
    <w:p w14:paraId="35801B17"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u w:val="single"/>
        </w:rPr>
        <w:t>（1）完成AOA工艺改造工程1项，规模为2.5万m³/d；</w:t>
      </w:r>
    </w:p>
    <w:p w14:paraId="0E9C08EA"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u w:val="single"/>
        </w:rPr>
        <w:t>（2）经改造后，与按原AAO模式运行相比，出水均值TN降低≥1mg/L（以月均值计算，二沉池末端出水除TN外其他指标不得高于参考值）；</w:t>
      </w:r>
    </w:p>
    <w:p w14:paraId="130EBE65"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u w:val="single"/>
        </w:rPr>
        <w:t>（3）改造后的AOA生产线，与按原AAO模式运行相比，能耗、药耗、产泥量降低，折合吨水处理运行成本降低10%以上</w:t>
      </w:r>
    </w:p>
    <w:p w14:paraId="37AAE3D0" w14:textId="77777777" w:rsidR="000F6EFB" w:rsidRPr="00317093" w:rsidRDefault="006C5A93">
      <w:pPr>
        <w:spacing w:line="360" w:lineRule="auto"/>
        <w:ind w:leftChars="200" w:left="420"/>
        <w:rPr>
          <w:rFonts w:ascii="宋体" w:hAnsi="宋体" w:cs="宋体" w:hint="eastAsia"/>
          <w:szCs w:val="21"/>
        </w:rPr>
      </w:pPr>
      <w:r w:rsidRPr="00317093">
        <w:rPr>
          <w:rFonts w:ascii="宋体" w:hAnsi="宋体" w:cs="宋体" w:hint="eastAsia"/>
          <w:szCs w:val="21"/>
        </w:rPr>
        <w:t>2.7 标段划分：</w:t>
      </w:r>
      <w:r w:rsidRPr="00317093">
        <w:rPr>
          <w:rFonts w:ascii="宋体" w:hAnsi="宋体" w:cs="宋体" w:hint="eastAsia"/>
          <w:szCs w:val="21"/>
          <w:u w:val="single"/>
        </w:rPr>
        <w:t xml:space="preserve"> 1 </w:t>
      </w:r>
      <w:r w:rsidRPr="00317093">
        <w:rPr>
          <w:rFonts w:ascii="宋体" w:hAnsi="宋体" w:cs="宋体" w:hint="eastAsia"/>
          <w:szCs w:val="21"/>
        </w:rPr>
        <w:t>个标段。</w:t>
      </w:r>
    </w:p>
    <w:p w14:paraId="31F2621A"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2.8 前期服务机构（可行性研究报告和初步设计编制单位）：</w:t>
      </w:r>
      <w:r w:rsidRPr="00317093">
        <w:rPr>
          <w:rFonts w:ascii="宋体" w:hAnsi="宋体" w:cs="宋体" w:hint="eastAsia"/>
          <w:szCs w:val="21"/>
          <w:u w:val="single"/>
        </w:rPr>
        <w:t>无</w:t>
      </w:r>
      <w:r w:rsidRPr="00317093">
        <w:rPr>
          <w:rFonts w:ascii="宋体" w:hAnsi="宋体" w:cs="宋体" w:hint="eastAsia"/>
          <w:szCs w:val="21"/>
        </w:rPr>
        <w:t>。</w:t>
      </w:r>
    </w:p>
    <w:p w14:paraId="3AAA5A7C"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注：项目的项目建议书、可行性研究报告、初步设计文件编制单位及其评估单位，一般不得成为该项目的工程总承包单位。招标人公开已经完成的项目建议书、可行性研究报告、初步设计文件</w:t>
      </w:r>
      <w:r w:rsidRPr="00317093">
        <w:rPr>
          <w:rFonts w:ascii="宋体" w:hAnsi="宋体" w:cs="宋体" w:hint="eastAsia"/>
          <w:szCs w:val="21"/>
        </w:rPr>
        <w:lastRenderedPageBreak/>
        <w:t>的，上述单位可以参与该工程总承包项目的投标。</w:t>
      </w:r>
    </w:p>
    <w:p w14:paraId="345E1520" w14:textId="77777777" w:rsidR="000F6EFB" w:rsidRPr="00317093" w:rsidRDefault="006C5A93">
      <w:pPr>
        <w:pStyle w:val="3"/>
        <w:ind w:firstLine="138"/>
        <w:rPr>
          <w:rFonts w:ascii="宋体" w:hAnsi="宋体" w:cs="宋体" w:hint="eastAsia"/>
        </w:rPr>
      </w:pPr>
      <w:bookmarkStart w:id="33" w:name="_Toc30360"/>
      <w:r w:rsidRPr="00317093">
        <w:rPr>
          <w:rFonts w:ascii="宋体" w:hAnsi="宋体" w:cs="宋体" w:hint="eastAsia"/>
        </w:rPr>
        <w:t>3. 投标人资格要求</w:t>
      </w:r>
      <w:bookmarkEnd w:id="27"/>
      <w:bookmarkEnd w:id="28"/>
      <w:bookmarkEnd w:id="29"/>
      <w:bookmarkEnd w:id="30"/>
      <w:bookmarkEnd w:id="31"/>
      <w:bookmarkEnd w:id="32"/>
      <w:bookmarkEnd w:id="33"/>
    </w:p>
    <w:p w14:paraId="185D2A72"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3.1 投标人（如为联合体，指联合体各方）是法人或其他组织，按国家法律经营。</w:t>
      </w:r>
    </w:p>
    <w:p w14:paraId="49320545"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3.2 投标人同时具备承接本工程所需的以下资质条件：</w:t>
      </w:r>
    </w:p>
    <w:p w14:paraId="1F010834"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3.2.1工程设计资质：</w:t>
      </w:r>
      <w:r w:rsidRPr="00317093">
        <w:rPr>
          <w:rFonts w:ascii="宋体" w:hAnsi="宋体" w:cs="宋体" w:hint="eastAsia"/>
          <w:szCs w:val="21"/>
          <w:u w:val="single"/>
        </w:rPr>
        <w:t>工程设计综合资质甲级，或市政行业设计资质乙级（或以上），或市政行业（排水工程）专业乙级（或以上），或环境工程设计专项资质（水污染防治工程）甲级。（联合体则由设计成员单位提供）。</w:t>
      </w:r>
    </w:p>
    <w:p w14:paraId="05A46818"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r w:rsidRPr="00317093">
        <w:rPr>
          <w:rFonts w:ascii="宋体" w:hAnsi="宋体" w:cs="宋体" w:hint="eastAsia"/>
          <w:szCs w:val="21"/>
          <w:u w:val="single"/>
        </w:rPr>
        <w:t>（2）如响应人的企业资质是根据2020年11月30日发布的《住房和城乡建设部关于印发建设工程企业资质管理制度改革方案的通知》（建市〔2020〕94号）办理的，则设计资质相应要求如下：</w:t>
      </w:r>
      <w:r w:rsidRPr="00317093">
        <w:rPr>
          <w:rFonts w:ascii="宋体" w:hAnsi="宋体" w:cs="宋体" w:hint="eastAsia"/>
          <w:b/>
          <w:szCs w:val="21"/>
          <w:u w:val="single"/>
        </w:rPr>
        <w:t>工程设计综合资质，或市政行业设计资质乙级（或以上），或市政行业排水工程专业乙级（或以上），或环境工程通用专业甲级。</w:t>
      </w:r>
    </w:p>
    <w:p w14:paraId="0F3A12D9" w14:textId="77777777" w:rsidR="000F6EFB" w:rsidRPr="00317093" w:rsidRDefault="006C5A93">
      <w:pPr>
        <w:spacing w:line="360" w:lineRule="auto"/>
        <w:ind w:firstLineChars="200" w:firstLine="420"/>
        <w:rPr>
          <w:rFonts w:ascii="宋体" w:hAnsi="宋体" w:cs="宋体" w:hint="eastAsia"/>
          <w:szCs w:val="21"/>
          <w:u w:val="single"/>
        </w:rPr>
      </w:pPr>
      <w:r w:rsidRPr="00317093">
        <w:rPr>
          <w:rFonts w:ascii="宋体" w:hAnsi="宋体" w:cs="宋体" w:hint="eastAsia"/>
          <w:szCs w:val="21"/>
        </w:rPr>
        <w:t>3.2.2施工资质：</w:t>
      </w:r>
      <w:r w:rsidRPr="00317093">
        <w:rPr>
          <w:rFonts w:ascii="宋体" w:hAnsi="宋体" w:cs="宋体" w:hint="eastAsia"/>
          <w:szCs w:val="21"/>
          <w:u w:val="single"/>
        </w:rPr>
        <w:t>市政公用工程施工总承包三级或以上资质。（联合体则由施工成员单位提供）。</w:t>
      </w:r>
    </w:p>
    <w:p w14:paraId="41F1D62A" w14:textId="77777777" w:rsidR="000F6EFB" w:rsidRPr="00317093" w:rsidRDefault="006C5A93">
      <w:pPr>
        <w:pStyle w:val="14"/>
        <w:ind w:firstLine="420"/>
        <w:rPr>
          <w:rFonts w:ascii="宋体" w:hAnsi="宋体" w:cs="宋体" w:hint="eastAsia"/>
          <w:sz w:val="21"/>
          <w:szCs w:val="21"/>
        </w:rPr>
      </w:pPr>
      <w:r w:rsidRPr="00317093">
        <w:rPr>
          <w:rFonts w:ascii="宋体" w:hAnsi="宋体" w:cs="宋体" w:hint="eastAsia"/>
          <w:sz w:val="21"/>
          <w:szCs w:val="21"/>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的要求设置。招标内容含有设计要求，且设计要求仅为深化设计的，在投标人的资质设置要求中，不允许设置设计资质。</w:t>
      </w:r>
      <w:r w:rsidRPr="00317093">
        <w:rPr>
          <w:rFonts w:ascii="宋体" w:hAnsi="宋体" w:cs="宋体" w:hint="eastAsia"/>
          <w:sz w:val="21"/>
          <w:szCs w:val="21"/>
          <w:u w:val="single"/>
        </w:rPr>
        <w:t>（2）如响应人的企业资质是根据2020年11月30日发布的《住房和城乡建设部关于印发建设工程企业资质管理制度改革方案的通知》（建市〔2020〕94号）办理的，则施工资质相应要求如下：</w:t>
      </w:r>
      <w:r w:rsidRPr="00317093">
        <w:rPr>
          <w:rFonts w:ascii="宋体" w:hAnsi="宋体" w:cs="宋体" w:hint="eastAsia"/>
          <w:b/>
          <w:sz w:val="21"/>
          <w:szCs w:val="21"/>
          <w:u w:val="single"/>
        </w:rPr>
        <w:t>市政公用工程施工总承包乙级（或以上）资质。</w:t>
      </w:r>
    </w:p>
    <w:p w14:paraId="75B1E019" w14:textId="2C73013B" w:rsidR="000F6EFB" w:rsidRPr="00317093" w:rsidRDefault="006C5A93">
      <w:pPr>
        <w:pStyle w:val="14"/>
        <w:wordWrap w:val="0"/>
        <w:ind w:firstLine="420"/>
        <w:rPr>
          <w:rFonts w:ascii="宋体" w:hAnsi="宋体" w:cs="宋体" w:hint="eastAsia"/>
          <w:sz w:val="21"/>
          <w:szCs w:val="21"/>
          <w:u w:val="single"/>
        </w:rPr>
      </w:pPr>
      <w:r w:rsidRPr="00317093">
        <w:rPr>
          <w:rFonts w:ascii="宋体" w:hAnsi="宋体" w:cs="宋体" w:hint="eastAsia"/>
          <w:sz w:val="21"/>
          <w:szCs w:val="21"/>
        </w:rPr>
        <w:t>3</w:t>
      </w:r>
      <w:r w:rsidRPr="00317093">
        <w:rPr>
          <w:rFonts w:ascii="宋体" w:hAnsi="宋体" w:cs="宋体"/>
          <w:sz w:val="21"/>
          <w:szCs w:val="21"/>
        </w:rPr>
        <w:t>.2.3</w:t>
      </w:r>
      <w:r w:rsidRPr="00317093">
        <w:rPr>
          <w:rFonts w:ascii="宋体" w:hAnsi="宋体" w:cs="宋体" w:hint="eastAsia"/>
          <w:sz w:val="21"/>
          <w:szCs w:val="21"/>
        </w:rPr>
        <w:t>咨询资质：</w:t>
      </w:r>
      <w:r w:rsidRPr="00317093">
        <w:rPr>
          <w:rFonts w:ascii="宋体" w:hAnsi="宋体" w:cs="宋体" w:hint="eastAsia"/>
          <w:sz w:val="21"/>
          <w:szCs w:val="21"/>
          <w:u w:val="single"/>
        </w:rPr>
        <w:t>应具备“污泥双回流AOA实现城市污水深度脱氮除磷的装置与方法（ZL201</w:t>
      </w:r>
      <w:r w:rsidR="00E8509B" w:rsidRPr="00317093">
        <w:rPr>
          <w:rFonts w:ascii="宋体" w:hAnsi="宋体" w:cs="宋体" w:hint="eastAsia"/>
          <w:sz w:val="21"/>
          <w:szCs w:val="21"/>
          <w:u w:val="single"/>
        </w:rPr>
        <w:t>710269345.0</w:t>
      </w:r>
      <w:r w:rsidRPr="00317093">
        <w:rPr>
          <w:rFonts w:ascii="宋体" w:hAnsi="宋体" w:cs="宋体" w:hint="eastAsia"/>
          <w:sz w:val="21"/>
          <w:szCs w:val="21"/>
          <w:u w:val="single"/>
        </w:rPr>
        <w:t xml:space="preserve">）”和“一种城市生活污水连续流AOA深度脱氮除磷的装置与方法（ZL201610541851.6）”专利合法使用权。（联合体则由咨询成员单位提供） </w:t>
      </w:r>
    </w:p>
    <w:p w14:paraId="43EF0CED" w14:textId="77777777" w:rsidR="000F6EFB" w:rsidRPr="00317093" w:rsidRDefault="006C5A93">
      <w:pPr>
        <w:pStyle w:val="14"/>
        <w:wordWrap w:val="0"/>
        <w:ind w:firstLine="420"/>
        <w:rPr>
          <w:rFonts w:ascii="宋体" w:hAnsi="宋体" w:cs="宋体" w:hint="eastAsia"/>
          <w:sz w:val="21"/>
          <w:szCs w:val="21"/>
        </w:rPr>
      </w:pPr>
      <w:r w:rsidRPr="00317093">
        <w:rPr>
          <w:rFonts w:ascii="宋体" w:hAnsi="宋体" w:cs="宋体" w:hint="eastAsia"/>
          <w:sz w:val="21"/>
          <w:szCs w:val="21"/>
          <w:u w:val="single"/>
        </w:rPr>
        <w:t>注：专利合法使用权，如为专利权人的，应提供专利证书原件扫描件并加盖公章；如为授权的，应提供有效期内的《专利普通实施许可合同》关键页原件扫描件并加盖公章，需体现：专利权人、</w:t>
      </w:r>
      <w:r w:rsidRPr="00317093">
        <w:rPr>
          <w:rFonts w:ascii="宋体" w:hAnsi="宋体" w:cs="宋体" w:hint="eastAsia"/>
          <w:sz w:val="21"/>
          <w:szCs w:val="21"/>
          <w:u w:val="single"/>
        </w:rPr>
        <w:lastRenderedPageBreak/>
        <w:t>被授权人、授权期限等信息。</w:t>
      </w:r>
    </w:p>
    <w:p w14:paraId="44CFC507" w14:textId="77777777" w:rsidR="000F6EFB" w:rsidRPr="00317093" w:rsidRDefault="006C5A93">
      <w:pPr>
        <w:pStyle w:val="14"/>
        <w:ind w:firstLine="420"/>
        <w:rPr>
          <w:rFonts w:ascii="宋体" w:hAnsi="宋体" w:cs="宋体" w:hint="eastAsia"/>
          <w:sz w:val="21"/>
          <w:szCs w:val="21"/>
        </w:rPr>
      </w:pPr>
      <w:r w:rsidRPr="00317093">
        <w:rPr>
          <w:rFonts w:ascii="宋体" w:hAnsi="宋体" w:cs="宋体" w:hint="eastAsia"/>
          <w:sz w:val="21"/>
          <w:szCs w:val="21"/>
        </w:rPr>
        <w:t>3.3 投标人具有建设行政主管部门颁发的安全生产许可证。（联合体则由施工成员单位提供）。</w:t>
      </w:r>
    </w:p>
    <w:p w14:paraId="71C66AB7"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4</w:t>
      </w:r>
      <w:r w:rsidRPr="00317093">
        <w:rPr>
          <w:rFonts w:ascii="宋体" w:hAnsi="宋体" w:cs="宋体" w:hint="eastAsia"/>
          <w:szCs w:val="21"/>
        </w:rPr>
        <w:t xml:space="preserve"> 投标人拟派出的项目管理机构主要组成人员（工程总承包项目经理、施工项目负责人、设计项目负责人、施工技术负责人、专职安全员）：</w:t>
      </w:r>
    </w:p>
    <w:p w14:paraId="63F8F221"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4</w:t>
      </w:r>
      <w:r w:rsidRPr="00317093">
        <w:rPr>
          <w:rFonts w:ascii="宋体" w:hAnsi="宋体" w:cs="宋体" w:hint="eastAsia"/>
          <w:szCs w:val="21"/>
        </w:rPr>
        <w:t>.1 工程总承包项目经理（联合体则由项目牵头成员单位提供）：</w:t>
      </w:r>
    </w:p>
    <w:p w14:paraId="606DBB5F"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（1）拟派的工程总承包项目经理具有</w:t>
      </w:r>
      <w:r w:rsidRPr="00317093">
        <w:rPr>
          <w:rFonts w:ascii="宋体" w:hAnsi="宋体" w:cs="宋体" w:hint="eastAsia"/>
          <w:szCs w:val="21"/>
          <w:u w:val="single"/>
        </w:rPr>
        <w:t>市政公用工程专业二级（或以上）的注册建造师，或具有注册公用设备工程师（给水排水）资质。</w:t>
      </w:r>
      <w:r w:rsidRPr="00317093">
        <w:rPr>
          <w:rFonts w:ascii="宋体" w:hAnsi="宋体" w:cs="宋体" w:hint="eastAsia"/>
          <w:szCs w:val="21"/>
        </w:rPr>
        <w:t>如为香港人士，则需在广东省住房和城乡建设主管部门备案且备案的业务范围符合本招标项目对项目负责人的要求。</w:t>
      </w:r>
    </w:p>
    <w:p w14:paraId="6CBA0E1D"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（2）拟派的工程总承包项目经理自</w:t>
      </w:r>
      <w:r w:rsidRPr="00317093">
        <w:rPr>
          <w:rFonts w:ascii="宋体" w:hAnsi="宋体" w:cs="宋体" w:hint="eastAsia"/>
          <w:szCs w:val="21"/>
          <w:u w:val="single"/>
        </w:rPr>
        <w:t>2020年1月1日（近5年）</w:t>
      </w:r>
      <w:r w:rsidRPr="00317093">
        <w:rPr>
          <w:rFonts w:ascii="宋体" w:hAnsi="宋体" w:cs="宋体" w:hint="eastAsia"/>
          <w:szCs w:val="21"/>
        </w:rPr>
        <w:t>至今担任过质量合格的类似工程业绩（类似业绩指排水项目的业绩，不限定工程类别或行业）的工程总承包项目经理或项目负责人或设计项目负责人或施工项目负责人。</w:t>
      </w:r>
    </w:p>
    <w:p w14:paraId="38BC703D"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注：设计业绩时间以施工图审查合格证时间为准；施工或工程总承包业绩完成时间以竣工验收时间为准。需同时提供中标通知书或免招标的相关证明、施工合同（或设计合同、或工程总承包合同）、施工图审查合格证（或竣工验收报告、或竣工验收证明）。类似业绩证明的信息须明确显示该业绩项目名称、中标价、规模等信息。如以上资料不能证明担任过质量合格的类似工程业绩的工程总承包项目经理或项目负责人或设计项目负责人或施工项目负责人的，须另提供可证明业绩相关信息的其他资料。</w:t>
      </w:r>
    </w:p>
    <w:p w14:paraId="302A97D2"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4</w:t>
      </w:r>
      <w:r w:rsidRPr="00317093">
        <w:rPr>
          <w:rFonts w:ascii="宋体" w:hAnsi="宋体" w:cs="宋体" w:hint="eastAsia"/>
          <w:szCs w:val="21"/>
        </w:rPr>
        <w:t>.2 施工项目负责人（联合体则由施工成员单位提供）：</w:t>
      </w:r>
    </w:p>
    <w:p w14:paraId="6D0F2DF3"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（1）投标人拟担任本工程施工项目负责人的人员须具有</w:t>
      </w:r>
      <w:r w:rsidRPr="00317093">
        <w:rPr>
          <w:rFonts w:ascii="宋体" w:hAnsi="宋体" w:cs="宋体" w:hint="eastAsia"/>
          <w:szCs w:val="21"/>
          <w:u w:val="single"/>
        </w:rPr>
        <w:t>市政公用工程专业二级（或以上）级别的</w:t>
      </w:r>
      <w:r w:rsidRPr="00317093">
        <w:rPr>
          <w:rFonts w:ascii="宋体" w:hAnsi="宋体" w:cs="宋体" w:hint="eastAsia"/>
          <w:szCs w:val="21"/>
        </w:rPr>
        <w:t>注册建造师，为投标申请人本企业信息登记中的在册人员。</w:t>
      </w:r>
      <w:r w:rsidRPr="00317093">
        <w:rPr>
          <w:rFonts w:ascii="宋体" w:hAnsi="宋体" w:cs="宋体" w:hint="eastAsia"/>
          <w:szCs w:val="21"/>
          <w:u w:val="single"/>
        </w:rPr>
        <w:t>如联合体投标的，应为施工成员单位的在册人员。如拟派的工程总承包项目经理的资格同时能满足本招标公告施工负责人的资格要求的，允许拟派的项目负责人同时担任本项目的施工项目负责人。</w:t>
      </w:r>
    </w:p>
    <w:p w14:paraId="7A62BB3C"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（2）施工项目负责人持有行政主管部门颁发的安全生产考核合格证（B类）或建筑施工企业项目负责人安全生产考核合格证书。</w:t>
      </w:r>
    </w:p>
    <w:p w14:paraId="38B5E5A8" w14:textId="77777777" w:rsidR="000F6EFB" w:rsidRPr="00317093" w:rsidRDefault="006C5A93">
      <w:pPr>
        <w:spacing w:line="360" w:lineRule="auto"/>
        <w:ind w:firstLineChars="200" w:firstLine="420"/>
        <w:rPr>
          <w:rFonts w:ascii="宋体" w:hAnsi="宋体" w:cs="宋体" w:hint="eastAsia"/>
          <w:bCs/>
          <w:kern w:val="0"/>
          <w:szCs w:val="21"/>
        </w:rPr>
      </w:pPr>
      <w:r w:rsidRPr="00317093">
        <w:rPr>
          <w:rFonts w:ascii="宋体" w:hAnsi="宋体" w:cs="宋体" w:hint="eastAsia"/>
          <w:bCs/>
          <w:kern w:val="0"/>
          <w:szCs w:val="21"/>
        </w:rPr>
        <w:t>注：①根据广东省住建厅《关于明确二级建造师注册执业有关问题的通知》（粤建市函〔2023〕469号），二级建造师应在考试取得执业资格的省、自治区、直辖市申请注册，二级注册建造师可随注册企业在全国范围内执业。投标人应提供有效的二级建造师执业资格证书。项目负责人在任职期间不得担任专职安全员，项目专职安全员在任职期间也不得担任项目负责人，项目负责人和专职安全员不为同一人。</w:t>
      </w:r>
    </w:p>
    <w:p w14:paraId="3538376C" w14:textId="77777777" w:rsidR="000F6EFB" w:rsidRPr="00317093" w:rsidRDefault="006C5A93">
      <w:pPr>
        <w:spacing w:line="360" w:lineRule="auto"/>
        <w:ind w:firstLineChars="200" w:firstLine="420"/>
        <w:rPr>
          <w:rFonts w:ascii="宋体" w:hAnsi="宋体" w:cs="宋体" w:hint="eastAsia"/>
          <w:bCs/>
          <w:kern w:val="0"/>
          <w:szCs w:val="21"/>
        </w:rPr>
      </w:pPr>
      <w:r w:rsidRPr="00317093">
        <w:rPr>
          <w:rFonts w:ascii="宋体" w:hAnsi="宋体" w:cs="宋体" w:hint="eastAsia"/>
          <w:bCs/>
          <w:kern w:val="0"/>
          <w:szCs w:val="21"/>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8B2F876" w14:textId="77777777" w:rsidR="000F6EFB" w:rsidRPr="00317093" w:rsidRDefault="006C5A93">
      <w:pPr>
        <w:spacing w:line="360" w:lineRule="auto"/>
        <w:ind w:firstLineChars="200" w:firstLine="420"/>
        <w:rPr>
          <w:rFonts w:ascii="宋体" w:hAnsi="宋体" w:cs="宋体" w:hint="eastAsia"/>
        </w:rPr>
      </w:pPr>
      <w:r w:rsidRPr="00317093">
        <w:rPr>
          <w:rFonts w:ascii="宋体" w:hAnsi="宋体" w:cs="宋体" w:hint="eastAsia"/>
          <w:bCs/>
          <w:kern w:val="0"/>
          <w:szCs w:val="21"/>
        </w:rPr>
        <w:lastRenderedPageBreak/>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4F2929F"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4</w:t>
      </w:r>
      <w:r w:rsidRPr="00317093">
        <w:rPr>
          <w:rFonts w:ascii="宋体" w:hAnsi="宋体" w:cs="宋体" w:hint="eastAsia"/>
          <w:szCs w:val="21"/>
        </w:rPr>
        <w:t>.3 设计项目负责人（联合体则由设计成员单位提供）：</w:t>
      </w:r>
      <w:r w:rsidRPr="00317093">
        <w:rPr>
          <w:rFonts w:ascii="宋体" w:hAnsi="宋体" w:cs="宋体" w:hint="eastAsia"/>
          <w:szCs w:val="21"/>
          <w:u w:val="single"/>
        </w:rPr>
        <w:t>具备注册公用设备工程师（给水排水）资格。</w:t>
      </w:r>
    </w:p>
    <w:p w14:paraId="38EFA9BD"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注：若拟委派的设计项目负责人为香港专业人士，则须已在广东省住房和城乡建设主管部门备案且备案的业务范围相当于注册公用设备工程师（给水排水）资格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5D4F988A"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u w:val="single"/>
        </w:rPr>
        <w:t>3.</w:t>
      </w:r>
      <w:r w:rsidRPr="00317093">
        <w:rPr>
          <w:rFonts w:ascii="宋体" w:hAnsi="宋体" w:cs="宋体"/>
          <w:szCs w:val="21"/>
          <w:u w:val="single"/>
        </w:rPr>
        <w:t>4</w:t>
      </w:r>
      <w:r w:rsidRPr="00317093">
        <w:rPr>
          <w:rFonts w:ascii="宋体" w:hAnsi="宋体" w:cs="宋体" w:hint="eastAsia"/>
          <w:szCs w:val="21"/>
          <w:u w:val="single"/>
        </w:rPr>
        <w:t>.4 施工技术负责人（联合体则由施工成员单位提供）：具备给排水工程相关专业中级（或以上）工程师职称。</w:t>
      </w:r>
    </w:p>
    <w:p w14:paraId="519BE104"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u w:val="single"/>
        </w:rPr>
        <w:t>注：投标人应提供由人社部门核发的职称证书，若职称证书不是由人社部门核发，则应提供核发机构（或该机构职称评审委员会）获得人社部门授权或核准备案证明其具有职称评审权的证明文件扫描件，或该人员在人社部门职称管理系统登记的获得该职称的信息记录网页或截图打印件。</w:t>
      </w:r>
    </w:p>
    <w:p w14:paraId="64142C18"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4</w:t>
      </w:r>
      <w:r w:rsidRPr="00317093">
        <w:rPr>
          <w:rFonts w:ascii="宋体" w:hAnsi="宋体" w:cs="宋体" w:hint="eastAsia"/>
          <w:szCs w:val="21"/>
        </w:rPr>
        <w:t>.5 专职安全员（联合体则由施工成员单位提供）：专职安全员须具有安全生产考核合格证（C 类）或建筑施工企业专职安全生产管理人员安全生产考核合格证书(C3类)。</w:t>
      </w:r>
      <w:r w:rsidRPr="00317093">
        <w:rPr>
          <w:rFonts w:ascii="宋体" w:hAnsi="宋体" w:cs="宋体" w:hint="eastAsia"/>
          <w:szCs w:val="21"/>
          <w:u w:val="single"/>
        </w:rPr>
        <w:t>本项目专职安全员应当不少于</w:t>
      </w:r>
      <w:r w:rsidRPr="00317093">
        <w:rPr>
          <w:rFonts w:ascii="宋体" w:hAnsi="宋体" w:cs="宋体"/>
          <w:szCs w:val="21"/>
          <w:u w:val="single"/>
        </w:rPr>
        <w:t>1</w:t>
      </w:r>
      <w:r w:rsidRPr="00317093">
        <w:rPr>
          <w:rFonts w:ascii="宋体" w:hAnsi="宋体" w:cs="宋体" w:hint="eastAsia"/>
          <w:szCs w:val="21"/>
          <w:u w:val="single"/>
        </w:rPr>
        <w:t>人。（注：专职安全员数量不少于建质〔2008〕91号文的规定）</w:t>
      </w:r>
    </w:p>
    <w:p w14:paraId="74EC8628"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4</w:t>
      </w:r>
      <w:r w:rsidRPr="00317093">
        <w:rPr>
          <w:rFonts w:ascii="宋体" w:hAnsi="宋体" w:cs="宋体" w:hint="eastAsia"/>
          <w:szCs w:val="21"/>
        </w:rPr>
        <w:t>.6 投标登记时广州交易集团有限公司（广州公共资源交易中心）锁定</w:t>
      </w:r>
      <w:r w:rsidRPr="00317093">
        <w:rPr>
          <w:rFonts w:ascii="宋体" w:hAnsi="宋体" w:cs="宋体" w:hint="eastAsia"/>
          <w:szCs w:val="21"/>
          <w:u w:val="single"/>
        </w:rPr>
        <w:t>施工项目负责人</w:t>
      </w:r>
      <w:r w:rsidRPr="00317093">
        <w:rPr>
          <w:rFonts w:ascii="宋体" w:hAnsi="宋体" w:cs="宋体" w:hint="eastAsia"/>
          <w:szCs w:val="21"/>
        </w:rPr>
        <w:t>。投标人应承诺拟任</w:t>
      </w:r>
      <w:r w:rsidRPr="00317093">
        <w:rPr>
          <w:rFonts w:ascii="宋体" w:hAnsi="宋体" w:cs="宋体" w:hint="eastAsia"/>
          <w:szCs w:val="21"/>
          <w:u w:val="single"/>
        </w:rPr>
        <w:t>工程总承包项目经理、施工项目负责人</w:t>
      </w:r>
      <w:r w:rsidRPr="00317093">
        <w:rPr>
          <w:rFonts w:ascii="宋体" w:hAnsi="宋体" w:cs="宋体" w:hint="eastAsia"/>
          <w:szCs w:val="21"/>
        </w:rPr>
        <w:t>未被其他项目锁定，且没有在其他项目担任工程总承包项目经理或施工项目负责人，否则经招标人或招标监管部门查证属实的，投标人将不能被评标委员会或招标人确定为中标候选人。</w:t>
      </w:r>
    </w:p>
    <w:p w14:paraId="30E3ACE2" w14:textId="4EFB1555"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4</w:t>
      </w:r>
      <w:r w:rsidRPr="00317093">
        <w:rPr>
          <w:rFonts w:ascii="宋体" w:hAnsi="宋体" w:cs="宋体" w:hint="eastAsia"/>
          <w:szCs w:val="21"/>
        </w:rPr>
        <w:t>.7 投标人须保证项目管理机构主要组成人员（工程总承包项目经理、施工项目负责人、设计项目负责人、</w:t>
      </w:r>
      <w:r w:rsidRPr="00317093">
        <w:rPr>
          <w:rFonts w:ascii="宋体" w:hAnsi="宋体" w:cs="宋体" w:hint="eastAsia"/>
          <w:szCs w:val="21"/>
          <w:u w:val="single"/>
        </w:rPr>
        <w:t>施工技术负责人</w:t>
      </w:r>
      <w:r w:rsidRPr="00317093">
        <w:rPr>
          <w:rFonts w:ascii="宋体" w:hAnsi="宋体" w:cs="宋体" w:hint="eastAsia"/>
          <w:szCs w:val="21"/>
        </w:rPr>
        <w:t>、专职安全员）均为本投标单位正式职工，须提供离投标截止时间最近的至少1个月（2025年</w:t>
      </w:r>
      <w:r w:rsidR="00FF63D4" w:rsidRPr="00317093">
        <w:rPr>
          <w:rFonts w:ascii="宋体" w:hAnsi="宋体" w:cs="宋体" w:hint="eastAsia"/>
          <w:szCs w:val="21"/>
        </w:rPr>
        <w:t>6</w:t>
      </w:r>
      <w:r w:rsidRPr="00317093">
        <w:rPr>
          <w:rFonts w:ascii="宋体" w:hAnsi="宋体" w:cs="宋体" w:hint="eastAsia"/>
          <w:szCs w:val="21"/>
        </w:rPr>
        <w:t>月）在本单位缴纳的社保证明文件。</w:t>
      </w:r>
    </w:p>
    <w:p w14:paraId="296C39C9"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4</w:t>
      </w:r>
      <w:r w:rsidRPr="00317093">
        <w:rPr>
          <w:rFonts w:ascii="宋体" w:hAnsi="宋体" w:cs="宋体" w:hint="eastAsia"/>
          <w:szCs w:val="21"/>
        </w:rPr>
        <w:t xml:space="preserve">.8 </w:t>
      </w:r>
      <w:r w:rsidRPr="00317093">
        <w:rPr>
          <w:rFonts w:ascii="宋体" w:hAnsi="宋体" w:cs="宋体" w:hint="eastAsia"/>
          <w:szCs w:val="21"/>
          <w:u w:val="single"/>
        </w:rPr>
        <w:t>工程总承包项目经理、施工项目负责人、设计项目负责人、施工技术负责人、专职安全员</w:t>
      </w:r>
      <w:r w:rsidRPr="00317093">
        <w:rPr>
          <w:rFonts w:ascii="宋体" w:hAnsi="宋体" w:cs="宋体" w:hint="eastAsia"/>
          <w:szCs w:val="21"/>
        </w:rPr>
        <w:t>，除工程总承包项目经理允许兼任施工项目负责人外，不能为同一人兼任其中两个或以上岗位。</w:t>
      </w:r>
    </w:p>
    <w:p w14:paraId="37F1AC23" w14:textId="77777777" w:rsidR="000F6EFB" w:rsidRPr="00317093" w:rsidRDefault="006C5A93">
      <w:pPr>
        <w:widowControl/>
        <w:spacing w:line="360" w:lineRule="auto"/>
        <w:ind w:firstLineChars="200" w:firstLine="420"/>
        <w:jc w:val="left"/>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5</w:t>
      </w:r>
      <w:r w:rsidRPr="00317093">
        <w:rPr>
          <w:rFonts w:ascii="宋体" w:hAnsi="宋体" w:cs="宋体" w:hint="eastAsia"/>
          <w:kern w:val="0"/>
          <w:szCs w:val="21"/>
        </w:rPr>
        <w:t>关于联合体投标：</w:t>
      </w:r>
      <w:r w:rsidRPr="00317093">
        <w:rPr>
          <w:rFonts w:ascii="宋体" w:hAnsi="宋体" w:cs="宋体" w:hint="eastAsia"/>
          <w:szCs w:val="21"/>
        </w:rPr>
        <w:t>本次招标（接受）联合体投标。</w:t>
      </w:r>
    </w:p>
    <w:p w14:paraId="4D658591" w14:textId="77777777" w:rsidR="000F6EFB" w:rsidRPr="00317093" w:rsidRDefault="006C5A93">
      <w:pPr>
        <w:spacing w:line="360" w:lineRule="auto"/>
        <w:ind w:leftChars="8" w:left="17" w:firstLineChars="191" w:firstLine="401"/>
        <w:rPr>
          <w:rFonts w:ascii="宋体" w:hAnsi="宋体" w:cs="宋体" w:hint="eastAsia"/>
          <w:szCs w:val="21"/>
        </w:rPr>
      </w:pPr>
      <w:r w:rsidRPr="00317093">
        <w:rPr>
          <w:rFonts w:ascii="宋体" w:hAnsi="宋体" w:cs="宋体" w:hint="eastAsia"/>
          <w:szCs w:val="21"/>
        </w:rPr>
        <w:t>如投标人组成联合体，应签定联合体工作协议。投标人拟任</w:t>
      </w:r>
      <w:r w:rsidRPr="00317093">
        <w:rPr>
          <w:rFonts w:ascii="宋体" w:hAnsi="宋体" w:cs="宋体" w:hint="eastAsia"/>
          <w:szCs w:val="21"/>
          <w:u w:val="single"/>
        </w:rPr>
        <w:t>本工程总承包项目经理</w:t>
      </w:r>
      <w:r w:rsidRPr="00317093">
        <w:rPr>
          <w:rFonts w:ascii="宋体" w:hAnsi="宋体" w:cs="宋体" w:hint="eastAsia"/>
          <w:szCs w:val="21"/>
        </w:rPr>
        <w:t>应为主办方正式员工。联合体工作协议应明确约定各方拟承担的工作和责任。</w:t>
      </w:r>
    </w:p>
    <w:p w14:paraId="4AC1F71F" w14:textId="77777777" w:rsidR="000F6EFB" w:rsidRPr="00317093" w:rsidRDefault="006C5A93">
      <w:pPr>
        <w:pStyle w:val="14"/>
        <w:ind w:firstLine="420"/>
        <w:rPr>
          <w:rFonts w:ascii="宋体" w:hAnsi="宋体" w:cs="宋体" w:hint="eastAsia"/>
          <w:sz w:val="21"/>
          <w:szCs w:val="21"/>
        </w:rPr>
      </w:pPr>
      <w:r w:rsidRPr="00317093">
        <w:rPr>
          <w:rFonts w:ascii="宋体" w:hAnsi="宋体" w:cs="宋体" w:hint="eastAsia"/>
          <w:sz w:val="21"/>
          <w:szCs w:val="21"/>
        </w:rPr>
        <w:t>联合体组成单位不得超过</w:t>
      </w:r>
      <w:r w:rsidRPr="00317093">
        <w:rPr>
          <w:rFonts w:ascii="宋体" w:hAnsi="宋体" w:cs="宋体"/>
          <w:sz w:val="21"/>
          <w:szCs w:val="21"/>
          <w:u w:val="single"/>
        </w:rPr>
        <w:t>3</w:t>
      </w:r>
      <w:r w:rsidRPr="00317093">
        <w:rPr>
          <w:rFonts w:ascii="宋体" w:hAnsi="宋体" w:cs="宋体" w:hint="eastAsia"/>
          <w:sz w:val="21"/>
          <w:szCs w:val="21"/>
        </w:rPr>
        <w:t>家，联合体各方不得再以自己名义单独或参加其他联合体在本招标项目中的投标。出现上述情况者，其投标和与此有关的投标将被拒绝。</w:t>
      </w:r>
    </w:p>
    <w:p w14:paraId="0E324C3D" w14:textId="77777777" w:rsidR="000F6EFB" w:rsidRPr="00317093" w:rsidRDefault="006C5A93">
      <w:pPr>
        <w:snapToGrid w:val="0"/>
        <w:spacing w:line="360" w:lineRule="auto"/>
        <w:ind w:firstLineChars="200" w:firstLine="420"/>
        <w:rPr>
          <w:rFonts w:ascii="宋体" w:hAnsi="宋体" w:cs="宋体" w:hint="eastAsia"/>
          <w:szCs w:val="21"/>
        </w:rPr>
      </w:pPr>
      <w:r w:rsidRPr="00317093">
        <w:rPr>
          <w:rFonts w:ascii="宋体" w:hAnsi="宋体" w:cs="宋体" w:hint="eastAsia"/>
          <w:szCs w:val="21"/>
        </w:rPr>
        <w:lastRenderedPageBreak/>
        <w:t>3.</w:t>
      </w:r>
      <w:r w:rsidRPr="00317093">
        <w:rPr>
          <w:rFonts w:ascii="宋体" w:hAnsi="宋体" w:cs="宋体"/>
          <w:szCs w:val="21"/>
        </w:rPr>
        <w:t>6</w:t>
      </w:r>
      <w:r w:rsidRPr="00317093">
        <w:rPr>
          <w:rFonts w:ascii="宋体" w:hAnsi="宋体" w:cs="宋体" w:hint="eastAsia"/>
          <w:szCs w:val="21"/>
        </w:rPr>
        <w:t>投标人已按规定格式签名盖章《投标人声明》（格式见招标公告附件一）。</w:t>
      </w:r>
    </w:p>
    <w:p w14:paraId="3AA369D2" w14:textId="77777777" w:rsidR="000F6EFB" w:rsidRPr="00317093" w:rsidRDefault="006C5A93">
      <w:pPr>
        <w:snapToGrid w:val="0"/>
        <w:spacing w:line="360" w:lineRule="auto"/>
        <w:ind w:firstLineChars="200" w:firstLine="420"/>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7</w:t>
      </w:r>
      <w:r w:rsidRPr="00317093">
        <w:rPr>
          <w:rFonts w:ascii="宋体" w:hAnsi="宋体" w:cs="宋体" w:hint="eastAsia"/>
          <w:szCs w:val="21"/>
        </w:rPr>
        <w:t>投标人（如为联合体，要求联合体各方）未被列入“在一定期限内依法取消参加依法必须进行招标的项目的投标资格”，具体名单以递交投标文件截止时间“信用广州”公布的“黑名单”为准。</w:t>
      </w:r>
    </w:p>
    <w:p w14:paraId="2A1F76D4" w14:textId="77777777" w:rsidR="000F6EFB" w:rsidRPr="00317093" w:rsidRDefault="006C5A93">
      <w:pPr>
        <w:snapToGrid w:val="0"/>
        <w:spacing w:line="360" w:lineRule="auto"/>
        <w:ind w:firstLineChars="200" w:firstLine="420"/>
        <w:rPr>
          <w:rFonts w:ascii="宋体" w:hAnsi="宋体" w:cs="宋体" w:hint="eastAsia"/>
          <w:szCs w:val="21"/>
        </w:rPr>
      </w:pPr>
      <w:r w:rsidRPr="00317093">
        <w:rPr>
          <w:rFonts w:ascii="宋体" w:hAnsi="宋体" w:cs="宋体" w:hint="eastAsia"/>
          <w:szCs w:val="21"/>
        </w:rPr>
        <w:t>注：《全国失信惩戒措施清单基础清单》（2024版）。</w:t>
      </w:r>
    </w:p>
    <w:p w14:paraId="141E7F2E" w14:textId="7355710D" w:rsidR="000F6EFB" w:rsidRPr="00317093" w:rsidRDefault="006C5A93">
      <w:pPr>
        <w:snapToGrid w:val="0"/>
        <w:spacing w:line="360" w:lineRule="auto"/>
        <w:ind w:firstLineChars="200" w:firstLine="420"/>
        <w:rPr>
          <w:rFonts w:ascii="宋体" w:hAnsi="宋体" w:cs="宋体" w:hint="eastAsia"/>
          <w:szCs w:val="21"/>
        </w:rPr>
      </w:pPr>
      <w:r w:rsidRPr="00317093">
        <w:rPr>
          <w:rFonts w:ascii="宋体" w:hAnsi="宋体" w:cs="宋体" w:hint="eastAsia"/>
          <w:szCs w:val="21"/>
        </w:rPr>
        <w:t>3.</w:t>
      </w:r>
      <w:r w:rsidRPr="00317093">
        <w:rPr>
          <w:rFonts w:ascii="宋体" w:hAnsi="宋体" w:cs="宋体"/>
          <w:szCs w:val="21"/>
        </w:rPr>
        <w:t>8</w:t>
      </w:r>
      <w:r w:rsidRPr="00317093">
        <w:rPr>
          <w:rFonts w:ascii="宋体" w:hAnsi="宋体" w:cs="宋体" w:hint="eastAsia"/>
          <w:szCs w:val="21"/>
        </w:rPr>
        <w:t>工程总承包单位不得是工程总承包项目的代建单位、项目管理单位、监理单位、造价咨询单位、招标代理单位。</w:t>
      </w:r>
    </w:p>
    <w:p w14:paraId="7101CB38" w14:textId="77777777" w:rsidR="000F6EFB" w:rsidRPr="00317093" w:rsidRDefault="006C5A93">
      <w:pPr>
        <w:pStyle w:val="3"/>
        <w:ind w:firstLine="138"/>
        <w:rPr>
          <w:rFonts w:ascii="宋体" w:hAnsi="宋体" w:cs="宋体" w:hint="eastAsia"/>
        </w:rPr>
      </w:pPr>
      <w:bookmarkStart w:id="34" w:name="_Toc247527538"/>
      <w:bookmarkStart w:id="35" w:name="_Toc152042291"/>
      <w:bookmarkStart w:id="36" w:name="_Toc300834932"/>
      <w:bookmarkStart w:id="37" w:name="_Toc247513937"/>
      <w:bookmarkStart w:id="38" w:name="_Toc144974483"/>
      <w:bookmarkStart w:id="39" w:name="_Toc24542"/>
      <w:bookmarkStart w:id="40" w:name="_Toc152045515"/>
      <w:r w:rsidRPr="00317093">
        <w:rPr>
          <w:rFonts w:ascii="宋体" w:hAnsi="宋体" w:cs="宋体" w:hint="eastAsia"/>
        </w:rPr>
        <w:t>4. 招标文件的获取</w:t>
      </w:r>
      <w:bookmarkEnd w:id="34"/>
      <w:bookmarkEnd w:id="35"/>
      <w:bookmarkEnd w:id="36"/>
      <w:bookmarkEnd w:id="37"/>
      <w:bookmarkEnd w:id="38"/>
      <w:bookmarkEnd w:id="39"/>
      <w:bookmarkEnd w:id="40"/>
    </w:p>
    <w:p w14:paraId="6CDE166E" w14:textId="77777777" w:rsidR="000F6EFB" w:rsidRPr="00317093" w:rsidRDefault="006C5A93">
      <w:pPr>
        <w:widowControl/>
        <w:topLinePunct/>
        <w:snapToGrid w:val="0"/>
        <w:spacing w:line="400" w:lineRule="exact"/>
        <w:ind w:firstLineChars="198" w:firstLine="412"/>
        <w:jc w:val="left"/>
        <w:rPr>
          <w:rFonts w:ascii="宋体" w:hAnsi="宋体" w:cs="宋体" w:hint="eastAsia"/>
          <w:szCs w:val="21"/>
        </w:rPr>
      </w:pPr>
      <w:bookmarkStart w:id="41" w:name="_Toc247513938"/>
      <w:bookmarkStart w:id="42" w:name="_Toc152042292"/>
      <w:bookmarkStart w:id="43" w:name="_Toc152045516"/>
      <w:bookmarkStart w:id="44" w:name="_Toc247527539"/>
      <w:bookmarkStart w:id="45" w:name="_Toc300834933"/>
      <w:bookmarkStart w:id="46" w:name="_Toc144974484"/>
      <w:r w:rsidRPr="00317093">
        <w:rPr>
          <w:rFonts w:ascii="宋体" w:hAnsi="宋体" w:cs="宋体" w:hint="eastAsia"/>
          <w:spacing w:val="-1"/>
          <w:szCs w:val="21"/>
        </w:rPr>
        <w:t xml:space="preserve">4.1 </w:t>
      </w:r>
      <w:r w:rsidRPr="00317093">
        <w:rPr>
          <w:rFonts w:ascii="宋体" w:hAnsi="宋体" w:cs="宋体" w:hint="eastAsia"/>
          <w:szCs w:val="21"/>
        </w:rPr>
        <w:t>发布招标公告的时间：</w:t>
      </w:r>
      <w:r w:rsidRPr="00317093">
        <w:rPr>
          <w:rFonts w:ascii="宋体" w:hAnsi="宋体" w:cs="宋体" w:hint="eastAsia"/>
          <w:szCs w:val="21"/>
          <w:u w:val="single"/>
        </w:rPr>
        <w:t>2025</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日至</w:t>
      </w:r>
      <w:r w:rsidRPr="00317093">
        <w:rPr>
          <w:rFonts w:ascii="宋体" w:hAnsi="宋体" w:cs="宋体" w:hint="eastAsia"/>
          <w:szCs w:val="21"/>
          <w:u w:val="single"/>
        </w:rPr>
        <w:t>2025</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 xml:space="preserve">日 </w:t>
      </w:r>
      <w:r w:rsidRPr="00317093">
        <w:rPr>
          <w:rFonts w:ascii="宋体" w:hAnsi="宋体" w:cs="宋体" w:hint="eastAsia"/>
          <w:szCs w:val="21"/>
          <w:u w:val="single"/>
        </w:rPr>
        <w:t xml:space="preserve">  </w:t>
      </w:r>
      <w:r w:rsidRPr="00317093">
        <w:rPr>
          <w:rFonts w:ascii="宋体" w:hAnsi="宋体" w:cs="宋体" w:hint="eastAsia"/>
          <w:szCs w:val="21"/>
        </w:rPr>
        <w:t>时</w:t>
      </w:r>
      <w:r w:rsidRPr="00317093">
        <w:rPr>
          <w:rFonts w:ascii="宋体" w:hAnsi="宋体" w:cs="宋体" w:hint="eastAsia"/>
          <w:szCs w:val="21"/>
          <w:u w:val="single"/>
        </w:rPr>
        <w:t xml:space="preserve">  </w:t>
      </w:r>
      <w:r w:rsidRPr="00317093">
        <w:rPr>
          <w:rFonts w:ascii="宋体" w:hAnsi="宋体" w:cs="宋体" w:hint="eastAsia"/>
          <w:szCs w:val="21"/>
        </w:rPr>
        <w:t>分（北京时间，下同），凡有意参加投标者，请登录广州交易集团有限公司（广州公共资源交易中心）网站下载电子招标文件。</w:t>
      </w:r>
    </w:p>
    <w:p w14:paraId="1F0F7A2A" w14:textId="77777777" w:rsidR="000F6EFB" w:rsidRPr="00317093" w:rsidRDefault="006C5A93">
      <w:pPr>
        <w:widowControl/>
        <w:topLinePunct/>
        <w:snapToGrid w:val="0"/>
        <w:spacing w:line="400" w:lineRule="exact"/>
        <w:ind w:leftChars="200" w:left="420"/>
        <w:jc w:val="left"/>
        <w:rPr>
          <w:rFonts w:ascii="宋体" w:hAnsi="宋体" w:cs="宋体" w:hint="eastAsia"/>
          <w:szCs w:val="21"/>
        </w:rPr>
      </w:pPr>
      <w:r w:rsidRPr="00317093">
        <w:rPr>
          <w:rFonts w:ascii="宋体" w:hAnsi="宋体" w:cs="宋体" w:hint="eastAsia"/>
          <w:szCs w:val="21"/>
        </w:rPr>
        <w:t>注：发布招标公告的时间为招标公告发出之日起至递交投标文件截止时间止。</w:t>
      </w:r>
    </w:p>
    <w:p w14:paraId="2FCE6F02"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4.2 本项目招标文件随招标公告一并在广州交易集团有限公司（广州公共资源交易中心）网站交易平台发布。招标文件一经在交易平台发布，视为发出给投标人，招标文件由投标人自行在交易平台下载。</w:t>
      </w:r>
    </w:p>
    <w:p w14:paraId="1D8559B9" w14:textId="77777777" w:rsidR="000F6EFB" w:rsidRPr="00317093" w:rsidRDefault="006C5A93">
      <w:pPr>
        <w:pStyle w:val="3"/>
        <w:ind w:firstLine="138"/>
        <w:rPr>
          <w:rFonts w:ascii="宋体" w:hAnsi="宋体" w:cs="宋体" w:hint="eastAsia"/>
        </w:rPr>
      </w:pPr>
      <w:bookmarkStart w:id="47" w:name="_Toc25526"/>
      <w:r w:rsidRPr="00317093">
        <w:rPr>
          <w:rFonts w:ascii="宋体" w:hAnsi="宋体" w:cs="宋体" w:hint="eastAsia"/>
        </w:rPr>
        <w:t>5. 投标文件的递交</w:t>
      </w:r>
      <w:bookmarkEnd w:id="41"/>
      <w:bookmarkEnd w:id="42"/>
      <w:bookmarkEnd w:id="43"/>
      <w:bookmarkEnd w:id="44"/>
      <w:bookmarkEnd w:id="45"/>
      <w:bookmarkEnd w:id="46"/>
      <w:bookmarkEnd w:id="47"/>
    </w:p>
    <w:p w14:paraId="1FCFD850"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bookmarkStart w:id="48" w:name="_Toc21787633"/>
      <w:r w:rsidRPr="00317093">
        <w:rPr>
          <w:rFonts w:ascii="宋体" w:hAnsi="宋体" w:cs="宋体" w:hint="eastAsia"/>
          <w:szCs w:val="21"/>
        </w:rPr>
        <w:t>5.1投标截止时间为</w:t>
      </w:r>
      <w:r w:rsidRPr="00317093">
        <w:rPr>
          <w:rFonts w:ascii="宋体" w:hAnsi="宋体" w:cs="宋体" w:hint="eastAsia"/>
          <w:szCs w:val="21"/>
          <w:u w:val="single"/>
        </w:rPr>
        <w:t>2025</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r w:rsidRPr="00317093">
        <w:rPr>
          <w:rFonts w:ascii="宋体" w:hAnsi="宋体" w:cs="宋体" w:hint="eastAsia"/>
          <w:szCs w:val="21"/>
          <w:u w:val="single"/>
        </w:rPr>
        <w:t xml:space="preserve">    </w:t>
      </w:r>
      <w:r w:rsidRPr="00317093">
        <w:rPr>
          <w:rFonts w:ascii="宋体" w:hAnsi="宋体" w:cs="宋体" w:hint="eastAsia"/>
          <w:szCs w:val="21"/>
        </w:rPr>
        <w:t>时</w:t>
      </w:r>
      <w:r w:rsidRPr="00317093">
        <w:rPr>
          <w:rFonts w:ascii="宋体" w:hAnsi="宋体" w:cs="宋体" w:hint="eastAsia"/>
          <w:szCs w:val="21"/>
          <w:u w:val="single"/>
        </w:rPr>
        <w:t xml:space="preserve">    </w:t>
      </w:r>
      <w:r w:rsidRPr="00317093">
        <w:rPr>
          <w:rFonts w:ascii="宋体" w:hAnsi="宋体" w:cs="宋体" w:hint="eastAsia"/>
          <w:szCs w:val="21"/>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03AA4132"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在投标截止时间后</w:t>
      </w:r>
      <w:r w:rsidRPr="00317093">
        <w:rPr>
          <w:rFonts w:ascii="宋体" w:hAnsi="宋体" w:cs="宋体" w:hint="eastAsia"/>
          <w:b/>
          <w:bCs/>
          <w:szCs w:val="21"/>
          <w:u w:val="single"/>
        </w:rPr>
        <w:t>半小时内</w:t>
      </w:r>
      <w:r w:rsidRPr="00317093">
        <w:rPr>
          <w:rFonts w:ascii="宋体" w:hAnsi="宋体" w:cs="宋体" w:hint="eastAsia"/>
          <w:szCs w:val="21"/>
        </w:rPr>
        <w:t>，投标人通过广州交易集团有限公司（广州公共资源交易中心）网站对已递交的电子投标文件进行解密。</w:t>
      </w:r>
    </w:p>
    <w:p w14:paraId="3593BD42"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5.2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7FD05940" w14:textId="77777777" w:rsidR="000F6EFB" w:rsidRPr="00317093" w:rsidRDefault="006C5A93">
      <w:pPr>
        <w:widowControl/>
        <w:topLinePunct/>
        <w:snapToGrid w:val="0"/>
        <w:spacing w:line="400" w:lineRule="exact"/>
        <w:ind w:leftChars="200" w:left="420"/>
        <w:jc w:val="left"/>
        <w:rPr>
          <w:rFonts w:ascii="宋体" w:hAnsi="宋体" w:cs="宋体" w:hint="eastAsia"/>
          <w:szCs w:val="21"/>
        </w:rPr>
      </w:pPr>
      <w:r w:rsidRPr="00317093">
        <w:rPr>
          <w:rFonts w:ascii="宋体" w:hAnsi="宋体" w:cs="宋体" w:hint="eastAsia"/>
          <w:szCs w:val="21"/>
        </w:rPr>
        <w:t>5.3开标开始时间：</w:t>
      </w:r>
      <w:r w:rsidRPr="00317093">
        <w:rPr>
          <w:rFonts w:ascii="宋体" w:hAnsi="宋体" w:cs="宋体" w:hint="eastAsia"/>
          <w:szCs w:val="21"/>
          <w:u w:val="single"/>
        </w:rPr>
        <w:t>2025</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r w:rsidRPr="00317093">
        <w:rPr>
          <w:rFonts w:ascii="宋体" w:hAnsi="宋体" w:cs="宋体" w:hint="eastAsia"/>
          <w:szCs w:val="21"/>
          <w:u w:val="single"/>
        </w:rPr>
        <w:t xml:space="preserve">    </w:t>
      </w:r>
      <w:r w:rsidRPr="00317093">
        <w:rPr>
          <w:rFonts w:ascii="宋体" w:hAnsi="宋体" w:cs="宋体" w:hint="eastAsia"/>
          <w:szCs w:val="21"/>
        </w:rPr>
        <w:t>时</w:t>
      </w:r>
      <w:r w:rsidRPr="00317093">
        <w:rPr>
          <w:rFonts w:ascii="宋体" w:hAnsi="宋体" w:cs="宋体" w:hint="eastAsia"/>
          <w:szCs w:val="21"/>
          <w:u w:val="single"/>
        </w:rPr>
        <w:t xml:space="preserve">    </w:t>
      </w:r>
      <w:r w:rsidRPr="00317093">
        <w:rPr>
          <w:rFonts w:ascii="宋体" w:hAnsi="宋体" w:cs="宋体" w:hint="eastAsia"/>
          <w:szCs w:val="21"/>
        </w:rPr>
        <w:t>分。</w:t>
      </w:r>
    </w:p>
    <w:p w14:paraId="76FCE901"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5.4递交投标文件截止时间与开标时间是否有变化，请密切留意招标答疑中的相关信息。递交投标文件截止时间后，开标时间因故推迟的，相关评标信息仍以原递交投标文件截止时间的信息为准。</w:t>
      </w:r>
    </w:p>
    <w:p w14:paraId="5F83B5D6"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5.5 逾期送达的电子投标文件，广州交易集团有限公司（广州公共资源交易中心）网站交易平台将予以拒收。</w:t>
      </w:r>
    </w:p>
    <w:p w14:paraId="5AE3B0ED"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5.6投标人应自行检查广州交易集团有限公司（广州公共资源交易中心）信息登记中的企业基础信息扫描件（包括企业资质证书、企业营业执照、企业安全生产许可证、项目负责人相关证书、</w:t>
      </w:r>
      <w:r w:rsidRPr="00317093">
        <w:rPr>
          <w:rFonts w:ascii="宋体" w:hAnsi="宋体" w:cs="宋体" w:hint="eastAsia"/>
          <w:szCs w:val="21"/>
        </w:rPr>
        <w:lastRenderedPageBreak/>
        <w:t>专职安全员安全生产考核合格证等），评标委员会对上述资料的审查将以递交投标文件截止时间在广州交易集团有限公司（广州公共资源交易中心）信息登记的信息为依据。</w:t>
      </w:r>
      <w:r w:rsidRPr="00317093">
        <w:rPr>
          <w:rFonts w:ascii="宋体" w:hAnsi="宋体" w:cs="宋体" w:hint="eastAsia"/>
          <w:b/>
          <w:bCs/>
          <w:szCs w:val="21"/>
        </w:rPr>
        <w:t>投标人应及时维护其在广州交易集团有限公司（广州公共资源交易中心）信息登记的信息，确保各项信息在有效期内。如因投标单位资料缺失导致资格审查不通过，责任由投标单位自行承担。</w:t>
      </w:r>
    </w:p>
    <w:p w14:paraId="6C075A4C" w14:textId="77777777" w:rsidR="000F6EFB" w:rsidRPr="00317093" w:rsidRDefault="006C5A93">
      <w:pPr>
        <w:pStyle w:val="3"/>
        <w:ind w:firstLine="138"/>
        <w:rPr>
          <w:rFonts w:ascii="宋体" w:hAnsi="宋体" w:cs="宋体" w:hint="eastAsia"/>
        </w:rPr>
      </w:pPr>
      <w:bookmarkStart w:id="49" w:name="_Toc247527540"/>
      <w:bookmarkStart w:id="50" w:name="_Toc157499355"/>
      <w:bookmarkStart w:id="51" w:name="_Toc300834934"/>
      <w:bookmarkStart w:id="52" w:name="_Toc247513939"/>
      <w:bookmarkStart w:id="53" w:name="_Toc18018"/>
      <w:bookmarkEnd w:id="48"/>
      <w:r w:rsidRPr="00317093">
        <w:rPr>
          <w:rFonts w:ascii="宋体" w:hAnsi="宋体" w:cs="宋体" w:hint="eastAsia"/>
        </w:rPr>
        <w:t>6. 发布公告的媒介</w:t>
      </w:r>
      <w:bookmarkEnd w:id="49"/>
      <w:bookmarkEnd w:id="50"/>
      <w:bookmarkEnd w:id="51"/>
      <w:bookmarkEnd w:id="52"/>
      <w:bookmarkEnd w:id="53"/>
    </w:p>
    <w:p w14:paraId="71200C85" w14:textId="77777777" w:rsidR="000F6EFB" w:rsidRPr="00317093" w:rsidRDefault="006C5A93">
      <w:pPr>
        <w:wordWrap w:val="0"/>
        <w:spacing w:line="360" w:lineRule="auto"/>
        <w:ind w:firstLineChars="200" w:firstLine="420"/>
        <w:rPr>
          <w:rFonts w:ascii="宋体" w:hAnsi="宋体" w:cs="宋体" w:hint="eastAsia"/>
          <w:szCs w:val="21"/>
        </w:rPr>
      </w:pPr>
      <w:r w:rsidRPr="00317093">
        <w:rPr>
          <w:rFonts w:ascii="宋体" w:hAnsi="宋体" w:cs="宋体" w:hint="eastAsia"/>
          <w:szCs w:val="21"/>
        </w:rPr>
        <w:t>本公告在广州交易集团有限公司（广州公共资源交易中心）网（网址：http://www.gzggzy.cn）、中国招标投标公共服务平台（网址：http://www.cebpubservice.com/）</w:t>
      </w:r>
      <w:r w:rsidRPr="00317093">
        <w:rPr>
          <w:rFonts w:ascii="宋体" w:hAnsi="宋体" w:cs="宋体" w:hint="eastAsia"/>
          <w:szCs w:val="21"/>
          <w:u w:val="single"/>
        </w:rPr>
        <w:t>和广州国企阳光采购信息发布平台网站（http://ygcg.gzggzy.cn/）</w:t>
      </w:r>
      <w:r w:rsidRPr="00317093">
        <w:rPr>
          <w:rFonts w:ascii="宋体" w:hAnsi="宋体" w:cs="宋体" w:hint="eastAsia"/>
          <w:szCs w:val="21"/>
        </w:rPr>
        <w:t>发布，本公告的修改、补充，在广州交易集团有限公司（广州公共资源交易中心）网站发布。</w:t>
      </w:r>
    </w:p>
    <w:p w14:paraId="758D2E58" w14:textId="77777777" w:rsidR="000F6EFB" w:rsidRPr="00317093" w:rsidRDefault="006C5A93">
      <w:pPr>
        <w:pStyle w:val="3"/>
        <w:numPr>
          <w:ilvl w:val="0"/>
          <w:numId w:val="1"/>
        </w:numPr>
        <w:ind w:firstLine="138"/>
        <w:rPr>
          <w:rFonts w:ascii="宋体" w:hAnsi="宋体" w:cs="宋体" w:hint="eastAsia"/>
        </w:rPr>
      </w:pPr>
      <w:bookmarkStart w:id="54" w:name="_Toc3125"/>
      <w:r w:rsidRPr="00317093">
        <w:rPr>
          <w:rFonts w:ascii="宋体" w:hAnsi="宋体" w:cs="宋体" w:hint="eastAsia"/>
        </w:rPr>
        <w:t>企业信息登记</w:t>
      </w:r>
      <w:bookmarkEnd w:id="54"/>
    </w:p>
    <w:p w14:paraId="4437D2B1"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本次招标要求投标人（如为联合体，要求联合体各方）办理网上投标登记前，须在广州交易集团有限公司（广州公共资源交易中心）网站完成企业信息登记，及拟担任本工程总承包项目经理、施工项目负责人、设计项目负责人、专职安全员须是本企业信息登记中的在册人员。企业信息登记应按照广州交易集团有限公司（广州公共资源交易中心）网站关于企业信息登记的相关指南进行操作。</w:t>
      </w:r>
    </w:p>
    <w:p w14:paraId="2C9A995B" w14:textId="77777777" w:rsidR="000F6EFB" w:rsidRPr="00317093" w:rsidRDefault="006C5A93">
      <w:pPr>
        <w:pStyle w:val="3"/>
        <w:ind w:firstLine="138"/>
        <w:rPr>
          <w:rFonts w:ascii="宋体" w:hAnsi="宋体" w:cs="宋体" w:hint="eastAsia"/>
        </w:rPr>
      </w:pPr>
      <w:bookmarkStart w:id="55" w:name="_Toc21787631"/>
      <w:bookmarkStart w:id="56" w:name="_Toc10541"/>
      <w:r w:rsidRPr="00317093">
        <w:rPr>
          <w:rFonts w:ascii="宋体" w:hAnsi="宋体" w:cs="宋体" w:hint="eastAsia"/>
        </w:rPr>
        <w:t>8. 投标保证金</w:t>
      </w:r>
      <w:bookmarkEnd w:id="55"/>
      <w:bookmarkEnd w:id="56"/>
    </w:p>
    <w:p w14:paraId="41FA15B8"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本项目不收取投标保证金。</w:t>
      </w:r>
    </w:p>
    <w:p w14:paraId="32200FA2" w14:textId="77777777" w:rsidR="000F6EFB" w:rsidRPr="00317093" w:rsidRDefault="006C5A93">
      <w:pPr>
        <w:pStyle w:val="3"/>
        <w:ind w:firstLine="138"/>
        <w:rPr>
          <w:rFonts w:ascii="宋体" w:hAnsi="宋体" w:cs="宋体" w:hint="eastAsia"/>
        </w:rPr>
      </w:pPr>
      <w:bookmarkStart w:id="57" w:name="_Toc21787632"/>
      <w:bookmarkStart w:id="58" w:name="_Toc21607"/>
      <w:r w:rsidRPr="00317093">
        <w:rPr>
          <w:rFonts w:ascii="宋体" w:hAnsi="宋体" w:cs="宋体" w:hint="eastAsia"/>
        </w:rPr>
        <w:t>9. 资格审查方式</w:t>
      </w:r>
      <w:bookmarkEnd w:id="57"/>
      <w:bookmarkEnd w:id="58"/>
    </w:p>
    <w:p w14:paraId="130480E3"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10.1本工程采用资格后审方式，由评标委员会负责资格审查。</w:t>
      </w:r>
    </w:p>
    <w:p w14:paraId="2ED13F6F"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10.2资格审查结果将在广州交易集团有限公司（广州公共资源交易中心）网站公示，公示时间不得少于3日，最后一天应为工作日。</w:t>
      </w:r>
    </w:p>
    <w:p w14:paraId="2C7B5D4B" w14:textId="77777777" w:rsidR="000F6EFB" w:rsidRPr="00317093" w:rsidRDefault="006C5A93">
      <w:pPr>
        <w:pStyle w:val="3"/>
        <w:ind w:firstLine="138"/>
        <w:rPr>
          <w:rFonts w:ascii="宋体" w:hAnsi="宋体" w:cs="宋体" w:hint="eastAsia"/>
        </w:rPr>
      </w:pPr>
      <w:bookmarkStart w:id="59" w:name="_Toc21787635"/>
      <w:bookmarkStart w:id="60" w:name="_Toc297"/>
      <w:r w:rsidRPr="00317093">
        <w:rPr>
          <w:rFonts w:ascii="宋体" w:hAnsi="宋体" w:cs="宋体" w:hint="eastAsia"/>
        </w:rPr>
        <w:t>10. 疑问、异议、投诉处理</w:t>
      </w:r>
      <w:bookmarkEnd w:id="59"/>
      <w:bookmarkEnd w:id="60"/>
    </w:p>
    <w:p w14:paraId="13B6C32A"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10.1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6569EF95"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10.2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2C19125A"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10.3  在招投标过程中，投标人（含中标候选人）被投诉且经查实存在招标投标活动中列明被禁止行为的，招标人将提请行政主管部门，并按《中华人民共和国招标投标法实施条例》、《工程建</w:t>
      </w:r>
      <w:r w:rsidRPr="00317093">
        <w:rPr>
          <w:rFonts w:ascii="宋体" w:hAnsi="宋体" w:cs="宋体" w:hint="eastAsia"/>
          <w:szCs w:val="21"/>
        </w:rPr>
        <w:lastRenderedPageBreak/>
        <w:t>设项目招标投标活动投诉处理办法》等进行处理，同时将记录到市水务工程企业信息库及诚信评价管理系统。</w:t>
      </w:r>
    </w:p>
    <w:p w14:paraId="58E1DDC3"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6C055E39"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4FCAF7D" w14:textId="77777777" w:rsidR="000F6EFB" w:rsidRPr="00317093" w:rsidRDefault="006C5A93">
      <w:pPr>
        <w:pStyle w:val="3"/>
        <w:ind w:firstLine="138"/>
        <w:rPr>
          <w:rFonts w:ascii="宋体" w:hAnsi="宋体" w:cs="宋体" w:hint="eastAsia"/>
        </w:rPr>
      </w:pPr>
      <w:bookmarkStart w:id="61" w:name="_Toc7490"/>
      <w:bookmarkStart w:id="62" w:name="_Toc300834935"/>
      <w:bookmarkStart w:id="63" w:name="_Toc247513940"/>
      <w:bookmarkStart w:id="64" w:name="_Toc152045517"/>
      <w:bookmarkStart w:id="65" w:name="_Toc152042293"/>
      <w:bookmarkStart w:id="66" w:name="_Toc144974485"/>
      <w:bookmarkStart w:id="67" w:name="_Toc247527541"/>
      <w:r w:rsidRPr="00317093">
        <w:rPr>
          <w:rFonts w:ascii="宋体" w:hAnsi="宋体" w:cs="宋体" w:hint="eastAsia"/>
        </w:rPr>
        <w:t>11.投标人和中标候选人的重大变化告知义务</w:t>
      </w:r>
    </w:p>
    <w:p w14:paraId="0CE50EC7"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61"/>
    </w:p>
    <w:p w14:paraId="4A749CE4" w14:textId="77777777" w:rsidR="000F6EFB" w:rsidRPr="00317093" w:rsidRDefault="006C5A93">
      <w:pPr>
        <w:pStyle w:val="3"/>
        <w:numPr>
          <w:ilvl w:val="0"/>
          <w:numId w:val="2"/>
        </w:numPr>
        <w:ind w:firstLine="138"/>
        <w:rPr>
          <w:rFonts w:ascii="宋体" w:hAnsi="宋体" w:cs="宋体" w:hint="eastAsia"/>
        </w:rPr>
      </w:pPr>
      <w:bookmarkStart w:id="68" w:name="_Toc6341"/>
      <w:r w:rsidRPr="00317093">
        <w:rPr>
          <w:rFonts w:ascii="宋体" w:hAnsi="宋体" w:cs="宋体" w:hint="eastAsia"/>
        </w:rPr>
        <w:t>联系方式</w:t>
      </w:r>
      <w:bookmarkEnd w:id="62"/>
      <w:bookmarkEnd w:id="63"/>
      <w:bookmarkEnd w:id="64"/>
      <w:bookmarkEnd w:id="65"/>
      <w:bookmarkEnd w:id="66"/>
      <w:bookmarkEnd w:id="67"/>
      <w:bookmarkEnd w:id="68"/>
    </w:p>
    <w:p w14:paraId="76B3C44C"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招标单位：广州市净水有限公司</w:t>
      </w:r>
    </w:p>
    <w:p w14:paraId="697E7FE8"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 xml:space="preserve">联系人：李工      </w:t>
      </w:r>
      <w:r w:rsidRPr="00317093">
        <w:rPr>
          <w:rFonts w:ascii="宋体" w:hAnsi="宋体" w:cs="宋体"/>
          <w:szCs w:val="21"/>
        </w:rPr>
        <w:t xml:space="preserve">  </w:t>
      </w:r>
      <w:r w:rsidRPr="00317093">
        <w:rPr>
          <w:rFonts w:ascii="宋体" w:hAnsi="宋体" w:cs="宋体" w:hint="eastAsia"/>
          <w:szCs w:val="21"/>
        </w:rPr>
        <w:t>联系电话：</w:t>
      </w:r>
      <w:r w:rsidRPr="00317093">
        <w:rPr>
          <w:rFonts w:ascii="宋体" w:hAnsi="宋体" w:cs="宋体"/>
          <w:szCs w:val="21"/>
        </w:rPr>
        <w:t>020-38890467</w:t>
      </w:r>
    </w:p>
    <w:p w14:paraId="34FDE17E"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地址：广州市天河区临江大道501号</w:t>
      </w:r>
    </w:p>
    <w:p w14:paraId="0AC05C11" w14:textId="77777777" w:rsidR="000F6EFB" w:rsidRPr="00317093" w:rsidRDefault="000F6EFB">
      <w:pPr>
        <w:widowControl/>
        <w:topLinePunct/>
        <w:snapToGrid w:val="0"/>
        <w:spacing w:line="400" w:lineRule="exact"/>
        <w:ind w:firstLineChars="200" w:firstLine="420"/>
        <w:jc w:val="left"/>
        <w:rPr>
          <w:rFonts w:ascii="宋体" w:hAnsi="宋体" w:cs="宋体" w:hint="eastAsia"/>
          <w:szCs w:val="21"/>
        </w:rPr>
      </w:pPr>
    </w:p>
    <w:p w14:paraId="1098C1FC"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招标代理机构：广东粤能工程管理有限公司</w:t>
      </w:r>
    </w:p>
    <w:p w14:paraId="4F5690CD"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联系人：梁工        联系电话：020-38730932</w:t>
      </w:r>
    </w:p>
    <w:p w14:paraId="46FDE16A"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地址：广州市天河区华观路明旭街1号万科智慧商业广场B1-2栋12层</w:t>
      </w:r>
    </w:p>
    <w:p w14:paraId="14BD6A4A" w14:textId="77777777" w:rsidR="000F6EFB" w:rsidRPr="00317093" w:rsidRDefault="000F6EFB">
      <w:pPr>
        <w:widowControl/>
        <w:topLinePunct/>
        <w:snapToGrid w:val="0"/>
        <w:spacing w:line="400" w:lineRule="exact"/>
        <w:ind w:firstLineChars="200" w:firstLine="420"/>
        <w:jc w:val="left"/>
        <w:rPr>
          <w:rFonts w:ascii="宋体" w:hAnsi="宋体" w:cs="宋体" w:hint="eastAsia"/>
          <w:szCs w:val="21"/>
        </w:rPr>
      </w:pPr>
    </w:p>
    <w:p w14:paraId="41A35700"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招标监督机构：广州市净水有限公司</w:t>
      </w:r>
    </w:p>
    <w:p w14:paraId="324D64BB"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监督电话：</w:t>
      </w:r>
      <w:r w:rsidRPr="00317093">
        <w:rPr>
          <w:rFonts w:ascii="宋体" w:hAnsi="宋体" w:cs="宋体"/>
          <w:szCs w:val="21"/>
        </w:rPr>
        <w:t>020-62315524</w:t>
      </w:r>
    </w:p>
    <w:p w14:paraId="5E1E2995" w14:textId="77777777" w:rsidR="000F6EFB" w:rsidRPr="00317093" w:rsidRDefault="006C5A93">
      <w:pPr>
        <w:widowControl/>
        <w:topLinePunct/>
        <w:snapToGrid w:val="0"/>
        <w:spacing w:line="400" w:lineRule="exact"/>
        <w:ind w:firstLineChars="200" w:firstLine="420"/>
        <w:jc w:val="left"/>
        <w:rPr>
          <w:rFonts w:ascii="宋体" w:hAnsi="宋体" w:cs="宋体" w:hint="eastAsia"/>
          <w:szCs w:val="21"/>
        </w:rPr>
      </w:pPr>
      <w:r w:rsidRPr="00317093">
        <w:rPr>
          <w:rFonts w:ascii="宋体" w:hAnsi="宋体" w:cs="宋体" w:hint="eastAsia"/>
          <w:szCs w:val="21"/>
        </w:rPr>
        <w:t>地址：广州市天河区临江大道501号</w:t>
      </w:r>
    </w:p>
    <w:p w14:paraId="462E1631" w14:textId="77777777" w:rsidR="000F6EFB" w:rsidRPr="00317093" w:rsidRDefault="006C5A93">
      <w:pPr>
        <w:spacing w:line="400" w:lineRule="exact"/>
        <w:jc w:val="right"/>
        <w:rPr>
          <w:rFonts w:ascii="宋体" w:hAnsi="宋体" w:cs="宋体" w:hint="eastAsia"/>
          <w:szCs w:val="21"/>
        </w:rPr>
      </w:pPr>
      <w:r w:rsidRPr="00317093">
        <w:rPr>
          <w:rFonts w:ascii="宋体" w:hAnsi="宋体" w:cs="宋体" w:hint="eastAsia"/>
          <w:szCs w:val="21"/>
          <w:u w:val="single"/>
        </w:rPr>
        <w:t>2025</w:t>
      </w:r>
      <w:r w:rsidRPr="00317093">
        <w:rPr>
          <w:rFonts w:ascii="宋体" w:hAnsi="宋体" w:cs="宋体" w:hint="eastAsia"/>
          <w:szCs w:val="21"/>
        </w:rPr>
        <w:t xml:space="preserve">年 </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p>
    <w:p w14:paraId="71162034" w14:textId="77777777" w:rsidR="000F6EFB" w:rsidRPr="00317093" w:rsidRDefault="006C5A93">
      <w:pPr>
        <w:spacing w:line="400" w:lineRule="exact"/>
        <w:jc w:val="left"/>
        <w:rPr>
          <w:rFonts w:ascii="宋体" w:hAnsi="宋体" w:cs="宋体" w:hint="eastAsia"/>
          <w:sz w:val="24"/>
          <w:lang w:bidi="ar"/>
        </w:rPr>
      </w:pPr>
      <w:r w:rsidRPr="00317093">
        <w:rPr>
          <w:rFonts w:ascii="宋体" w:hAnsi="宋体" w:cs="宋体" w:hint="eastAsia"/>
          <w:szCs w:val="21"/>
        </w:rPr>
        <w:br w:type="page"/>
      </w:r>
      <w:bookmarkStart w:id="69" w:name="_Toc20996"/>
      <w:r w:rsidRPr="00317093">
        <w:rPr>
          <w:rFonts w:ascii="宋体" w:hAnsi="宋体" w:cs="宋体" w:hint="eastAsia"/>
          <w:sz w:val="24"/>
          <w:lang w:bidi="ar"/>
        </w:rPr>
        <w:lastRenderedPageBreak/>
        <w:t>附件一：</w:t>
      </w:r>
      <w:bookmarkEnd w:id="69"/>
    </w:p>
    <w:p w14:paraId="78DE52E3" w14:textId="77777777" w:rsidR="000F6EFB" w:rsidRPr="00317093" w:rsidRDefault="006C5A93">
      <w:pPr>
        <w:jc w:val="center"/>
        <w:rPr>
          <w:rFonts w:ascii="宋体" w:hAnsi="宋体" w:cs="宋体" w:hint="eastAsia"/>
          <w:b/>
          <w:sz w:val="36"/>
          <w:szCs w:val="36"/>
        </w:rPr>
      </w:pPr>
      <w:r w:rsidRPr="00317093">
        <w:rPr>
          <w:rFonts w:ascii="宋体" w:hAnsi="宋体" w:cs="宋体" w:hint="eastAsia"/>
          <w:b/>
          <w:kern w:val="0"/>
          <w:sz w:val="36"/>
          <w:szCs w:val="36"/>
        </w:rPr>
        <w:t>投标人</w:t>
      </w:r>
      <w:r w:rsidRPr="00317093">
        <w:rPr>
          <w:rFonts w:ascii="宋体" w:hAnsi="宋体" w:cs="宋体" w:hint="eastAsia"/>
          <w:b/>
          <w:sz w:val="36"/>
          <w:szCs w:val="36"/>
        </w:rPr>
        <w:t>声明</w:t>
      </w:r>
    </w:p>
    <w:p w14:paraId="041ED32B" w14:textId="77777777" w:rsidR="000F6EFB" w:rsidRPr="00317093" w:rsidRDefault="000F6EFB">
      <w:pPr>
        <w:spacing w:line="360" w:lineRule="auto"/>
        <w:jc w:val="center"/>
        <w:rPr>
          <w:rFonts w:ascii="宋体" w:hAnsi="宋体" w:cs="宋体" w:hint="eastAsia"/>
          <w:b/>
          <w:sz w:val="44"/>
          <w:szCs w:val="44"/>
        </w:rPr>
      </w:pPr>
    </w:p>
    <w:p w14:paraId="2D97C01C" w14:textId="77777777" w:rsidR="000F6EFB" w:rsidRPr="00317093" w:rsidRDefault="006C5A93">
      <w:pPr>
        <w:pStyle w:val="afe"/>
        <w:ind w:firstLine="0"/>
        <w:rPr>
          <w:rFonts w:ascii="宋体" w:eastAsia="宋体" w:hAnsi="宋体" w:cs="宋体" w:hint="eastAsia"/>
          <w:color w:val="auto"/>
          <w:sz w:val="21"/>
          <w:szCs w:val="21"/>
        </w:rPr>
      </w:pPr>
      <w:r w:rsidRPr="00317093">
        <w:rPr>
          <w:rFonts w:ascii="宋体" w:eastAsia="宋体" w:hAnsi="宋体" w:cs="宋体" w:hint="eastAsia"/>
          <w:color w:val="auto"/>
          <w:sz w:val="21"/>
          <w:szCs w:val="21"/>
        </w:rPr>
        <w:t>本招标项目招标人及招标监管机构：</w:t>
      </w:r>
    </w:p>
    <w:p w14:paraId="31B1C172"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我方就参加</w:t>
      </w:r>
      <w:r w:rsidRPr="00317093">
        <w:rPr>
          <w:rFonts w:ascii="宋体" w:eastAsia="宋体" w:hAnsi="宋体" w:cs="宋体" w:hint="eastAsia"/>
          <w:color w:val="auto"/>
          <w:sz w:val="21"/>
          <w:szCs w:val="21"/>
          <w:u w:val="single"/>
        </w:rPr>
        <w:t xml:space="preserve">                        </w:t>
      </w:r>
      <w:r w:rsidRPr="00317093">
        <w:rPr>
          <w:rFonts w:ascii="宋体" w:eastAsia="宋体" w:hAnsi="宋体" w:cs="宋体" w:hint="eastAsia"/>
          <w:color w:val="auto"/>
          <w:sz w:val="21"/>
          <w:szCs w:val="21"/>
        </w:rPr>
        <w:t>投标工作，作出郑重声明：</w:t>
      </w:r>
    </w:p>
    <w:p w14:paraId="0B571300"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一、我方保证投标文件及其后提供的一切材料都是真实的。如我方成为本项目中标候选人，我方同意并授权招标人将我方投标文件商务部分文件的所有内容（包括人员、业绩、奖项等资料）进行公开。</w:t>
      </w:r>
    </w:p>
    <w:p w14:paraId="26809FA6"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二、我方保证在本项目投标中不与其他单位围标、串标，不出让投标资格，不向招标人或评标委员会成员行贿。</w:t>
      </w:r>
    </w:p>
    <w:p w14:paraId="2F796312"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三、我方不存在下列情形之一：</w:t>
      </w:r>
    </w:p>
    <w:p w14:paraId="5EDA731E"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 xml:space="preserve">（1）为招标人不具有独立法人资格的附属机构（单位）； </w:t>
      </w:r>
    </w:p>
    <w:p w14:paraId="7D7F2DF8"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 xml:space="preserve">（2）与招标人存在利害关系且可能影响招标公正性； </w:t>
      </w:r>
    </w:p>
    <w:p w14:paraId="13138EC3"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（3）为本招标项目的监理人；</w:t>
      </w:r>
    </w:p>
    <w:p w14:paraId="7058987E"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（4）为本招标项目的代建人或建设管理单位；</w:t>
      </w:r>
    </w:p>
    <w:p w14:paraId="11DF08D2"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（5）为本招标项目的造价咨询单位；</w:t>
      </w:r>
    </w:p>
    <w:p w14:paraId="34621B42"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 xml:space="preserve">（6）为本招标项目提供招标代理服务的； </w:t>
      </w:r>
    </w:p>
    <w:p w14:paraId="32BC8AF2"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 xml:space="preserve">（7）与本标段的其他投标人为同一个单位负责人； </w:t>
      </w:r>
    </w:p>
    <w:p w14:paraId="062B22D6"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（8）与本标段的其他投标人存在控股、管理关系；</w:t>
      </w:r>
    </w:p>
    <w:p w14:paraId="3FE412B5"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（9）在近三年内投标人或其法定代表人、拟委派的项目负责人有行贿犯罪行为的；</w:t>
      </w:r>
    </w:p>
    <w:p w14:paraId="2BAE6E9D"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（10）与本招标项目的监理人或代建人或建设管理单位或造价咨询单位或招标代理机构同为一个法定代表人的；</w:t>
      </w:r>
    </w:p>
    <w:p w14:paraId="5DD6541A"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（11）与本招标项目的监理人或代建人或建设管理单位或造价咨询单位或招标代理机构相互控股或参股的；</w:t>
      </w:r>
    </w:p>
    <w:p w14:paraId="026545D6"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（12）与本招标项目的监理人或代建人或建设管理单位或造价咨询单位或招标代理机构相互任职或工作的；</w:t>
      </w:r>
    </w:p>
    <w:p w14:paraId="0234D4CC"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（13）与本招标项目的检测机构、建设、监理单位以及建筑材料、建筑构配件和设备供应商有隶属关系或者其他利害关系有隶属关系或者其他利害关系；</w:t>
      </w:r>
    </w:p>
    <w:p w14:paraId="3FD4567A"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14）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500651EB"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（15）被责令停产停业、暂扣或者吊销许可证、暂扣或者吊销执照的（本项事实应当以根据《中华人民共和国行政处罚法》依法作出并已经生效的行政处罚决定为认定依据。）；</w:t>
      </w:r>
    </w:p>
    <w:p w14:paraId="1D818122"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lastRenderedPageBreak/>
        <w:t>（16）进入清算程序，或被宣布破产，或其他丧失履约能力的情形；</w:t>
      </w:r>
    </w:p>
    <w:p w14:paraId="0C43CA40"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17）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FB2A503"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（18）被列入拖欠农民工工资失信联合惩戒对象名单；</w:t>
      </w:r>
    </w:p>
    <w:p w14:paraId="23711A91"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（19）法律法规规定的其他情形。</w:t>
      </w:r>
    </w:p>
    <w:p w14:paraId="4514E22D"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四、我方保证本项目拟派的项目负责人没有在其他工程项目担任工程总承包项目负责人、施工项目负责人；我方保证本项目拟派的施工负责人和专职安全员没有在其他在建项目中任职。</w:t>
      </w:r>
    </w:p>
    <w:p w14:paraId="4D35A659"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五、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E3B818C"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六、我方承诺，切实落实《住房和城乡建设部人力资源社会保障部关于修改&lt;建筑工人实名制管理办法（试行）&gt;的通知》建市〔2022〕59号、《住房城乡建设部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14:paraId="6BE589D6"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七、与我方单位负责人为同一人或者与我方存在控股、管理关系的其他单位包括：</w:t>
      </w:r>
      <w:r w:rsidRPr="00317093">
        <w:rPr>
          <w:rFonts w:ascii="宋体" w:eastAsia="宋体" w:hAnsi="宋体" w:cs="宋体" w:hint="eastAsia"/>
          <w:color w:val="auto"/>
          <w:sz w:val="21"/>
          <w:szCs w:val="21"/>
          <w:u w:val="single"/>
        </w:rPr>
        <w:t xml:space="preserve">         </w:t>
      </w:r>
      <w:r w:rsidRPr="00317093">
        <w:rPr>
          <w:rFonts w:ascii="宋体" w:eastAsia="宋体" w:hAnsi="宋体" w:cs="宋体" w:hint="eastAsia"/>
          <w:color w:val="auto"/>
          <w:sz w:val="21"/>
          <w:szCs w:val="21"/>
        </w:rPr>
        <w:t>。（注：本条由投标申请人如实填写，如有，应列出的联合体各方全部满足招标公告资质要求的相关单位的名称；如无，则填写“无”。）</w:t>
      </w:r>
    </w:p>
    <w:p w14:paraId="5FE5B680"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八、我方拟委派专职安全员兼任本工程的工地余泥渣土运输与排放管理员，严格遵守建设工程余泥渣土运输与排放管理制度，执行“一不准进、三不准出”规定，选择合法的余泥渣土运输单位及排放点。</w:t>
      </w:r>
    </w:p>
    <w:p w14:paraId="0A972BBD"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lastRenderedPageBreak/>
        <w:t>九、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14:paraId="64759FF7"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十、我方违反上述保证，或本声明陈述与事实不符，经查实，我方愿意接受公开通报，记录不良行为，承担由此带来的法律后果。其中，本声明陈述与事实不符的，属于弄虚作假骗取中标，将依法接受监管部门的处罚。</w:t>
      </w:r>
    </w:p>
    <w:p w14:paraId="0F86AA50" w14:textId="77777777" w:rsidR="000F6EFB" w:rsidRPr="00317093" w:rsidRDefault="006C5A93">
      <w:pPr>
        <w:pStyle w:val="afe"/>
        <w:rPr>
          <w:rFonts w:ascii="宋体" w:eastAsia="宋体" w:hAnsi="宋体" w:cs="宋体" w:hint="eastAsia"/>
          <w:color w:val="auto"/>
          <w:sz w:val="21"/>
          <w:szCs w:val="21"/>
        </w:rPr>
      </w:pPr>
      <w:r w:rsidRPr="00317093">
        <w:rPr>
          <w:rFonts w:ascii="宋体" w:eastAsia="宋体" w:hAnsi="宋体" w:cs="宋体" w:hint="eastAsia"/>
          <w:color w:val="auto"/>
          <w:sz w:val="21"/>
          <w:szCs w:val="21"/>
        </w:rPr>
        <w:t>十一、本公司积极响应广州市关于投身“百千万工程”的号召，主动参与政府投资类建设工程施工项目的建筑业结对帮扶等活动（市属国有企业投资项目参照执行）。</w:t>
      </w:r>
    </w:p>
    <w:p w14:paraId="3C4081E6" w14:textId="77777777" w:rsidR="000F6EFB" w:rsidRPr="00317093" w:rsidRDefault="006C5A93">
      <w:pPr>
        <w:pStyle w:val="afe"/>
        <w:rPr>
          <w:rFonts w:ascii="宋体" w:eastAsia="宋体" w:hAnsi="宋体" w:cs="宋体" w:hint="eastAsia"/>
          <w:b/>
          <w:color w:val="auto"/>
          <w:sz w:val="21"/>
          <w:szCs w:val="21"/>
        </w:rPr>
      </w:pPr>
      <w:r w:rsidRPr="00317093">
        <w:rPr>
          <w:rFonts w:ascii="宋体" w:eastAsia="宋体" w:hAnsi="宋体" w:cs="宋体" w:hint="eastAsia"/>
          <w:color w:val="auto"/>
          <w:sz w:val="21"/>
          <w:szCs w:val="21"/>
        </w:rPr>
        <w:t>特此声明。</w:t>
      </w:r>
    </w:p>
    <w:p w14:paraId="11C42F4C" w14:textId="77777777" w:rsidR="000F6EFB" w:rsidRPr="00317093" w:rsidRDefault="000F6EFB">
      <w:pPr>
        <w:pStyle w:val="afe"/>
        <w:rPr>
          <w:rFonts w:ascii="宋体" w:eastAsia="宋体" w:hAnsi="宋体" w:cs="宋体" w:hint="eastAsia"/>
          <w:color w:val="auto"/>
          <w:sz w:val="21"/>
          <w:szCs w:val="21"/>
        </w:rPr>
      </w:pPr>
    </w:p>
    <w:p w14:paraId="2E5728D0" w14:textId="77777777" w:rsidR="000F6EFB" w:rsidRPr="00317093" w:rsidRDefault="006C5A93">
      <w:pPr>
        <w:pStyle w:val="aff2"/>
        <w:ind w:left="629" w:right="1449"/>
        <w:jc w:val="left"/>
        <w:rPr>
          <w:rFonts w:ascii="宋体" w:eastAsia="宋体" w:hAnsi="宋体" w:cs="宋体" w:hint="eastAsia"/>
          <w:color w:val="auto"/>
          <w:sz w:val="21"/>
          <w:szCs w:val="21"/>
        </w:rPr>
      </w:pPr>
      <w:r w:rsidRPr="00317093">
        <w:rPr>
          <w:rFonts w:ascii="宋体" w:eastAsia="宋体" w:hAnsi="宋体" w:cs="宋体" w:hint="eastAsia"/>
          <w:color w:val="auto"/>
          <w:sz w:val="21"/>
          <w:szCs w:val="21"/>
        </w:rPr>
        <w:t xml:space="preserve">                      声明企业：</w:t>
      </w:r>
    </w:p>
    <w:p w14:paraId="60C581DC" w14:textId="77777777" w:rsidR="000F6EFB" w:rsidRPr="00317093" w:rsidRDefault="006C5A93">
      <w:pPr>
        <w:pStyle w:val="aff2"/>
        <w:ind w:left="629" w:right="1449" w:firstLineChars="1118" w:firstLine="2348"/>
        <w:jc w:val="left"/>
        <w:rPr>
          <w:rFonts w:ascii="宋体" w:eastAsia="宋体" w:hAnsi="宋体" w:cs="宋体" w:hint="eastAsia"/>
          <w:color w:val="auto"/>
          <w:sz w:val="21"/>
          <w:szCs w:val="21"/>
        </w:rPr>
      </w:pPr>
      <w:r w:rsidRPr="00317093">
        <w:rPr>
          <w:rFonts w:ascii="宋体" w:eastAsia="宋体" w:hAnsi="宋体" w:cs="宋体" w:hint="eastAsia"/>
          <w:color w:val="auto"/>
          <w:sz w:val="21"/>
          <w:szCs w:val="21"/>
        </w:rPr>
        <w:t>法定代表人签字：</w:t>
      </w:r>
    </w:p>
    <w:p w14:paraId="1413CE02" w14:textId="77777777" w:rsidR="000F6EFB" w:rsidRPr="00317093" w:rsidRDefault="006C5A93">
      <w:pPr>
        <w:pStyle w:val="afe"/>
        <w:ind w:right="1179" w:firstLineChars="1400" w:firstLine="2940"/>
        <w:jc w:val="left"/>
        <w:rPr>
          <w:rFonts w:ascii="宋体" w:eastAsia="宋体" w:hAnsi="宋体" w:cs="宋体" w:hint="eastAsia"/>
          <w:color w:val="auto"/>
          <w:sz w:val="21"/>
          <w:szCs w:val="21"/>
        </w:rPr>
      </w:pPr>
      <w:r w:rsidRPr="00317093">
        <w:rPr>
          <w:rFonts w:ascii="宋体" w:eastAsia="宋体" w:hAnsi="宋体" w:cs="宋体" w:hint="eastAsia"/>
          <w:color w:val="auto"/>
          <w:sz w:val="21"/>
          <w:szCs w:val="21"/>
        </w:rPr>
        <w:t>工程总承包项目经理签字：</w:t>
      </w:r>
    </w:p>
    <w:p w14:paraId="56D2EA95" w14:textId="77777777" w:rsidR="000F6EFB" w:rsidRPr="00317093" w:rsidRDefault="006C5A93">
      <w:pPr>
        <w:pStyle w:val="afe"/>
        <w:ind w:right="1179" w:firstLineChars="1400" w:firstLine="2940"/>
        <w:jc w:val="left"/>
        <w:rPr>
          <w:rFonts w:ascii="宋体" w:eastAsia="宋体" w:hAnsi="宋体" w:cs="宋体" w:hint="eastAsia"/>
          <w:color w:val="auto"/>
          <w:sz w:val="21"/>
          <w:szCs w:val="21"/>
        </w:rPr>
      </w:pPr>
      <w:r w:rsidRPr="00317093">
        <w:rPr>
          <w:rFonts w:ascii="宋体" w:eastAsia="宋体" w:hAnsi="宋体" w:cs="宋体" w:hint="eastAsia"/>
          <w:color w:val="auto"/>
          <w:sz w:val="21"/>
          <w:szCs w:val="21"/>
        </w:rPr>
        <w:t>施工项目负责人签字：</w:t>
      </w:r>
    </w:p>
    <w:p w14:paraId="747E3762" w14:textId="77777777" w:rsidR="000F6EFB" w:rsidRPr="00317093" w:rsidRDefault="006C5A93">
      <w:pPr>
        <w:pStyle w:val="afe"/>
        <w:ind w:right="1179" w:firstLineChars="1400" w:firstLine="2940"/>
        <w:jc w:val="left"/>
        <w:rPr>
          <w:rFonts w:ascii="宋体" w:eastAsia="宋体" w:hAnsi="宋体" w:cs="宋体" w:hint="eastAsia"/>
          <w:color w:val="auto"/>
          <w:sz w:val="21"/>
          <w:szCs w:val="21"/>
        </w:rPr>
      </w:pPr>
      <w:r w:rsidRPr="00317093">
        <w:rPr>
          <w:rFonts w:ascii="宋体" w:eastAsia="宋体" w:hAnsi="宋体" w:cs="宋体" w:hint="eastAsia"/>
          <w:color w:val="auto"/>
          <w:sz w:val="21"/>
          <w:szCs w:val="21"/>
        </w:rPr>
        <w:t>施工技术负责人签字：</w:t>
      </w:r>
    </w:p>
    <w:p w14:paraId="291FA1F7" w14:textId="77777777" w:rsidR="000F6EFB" w:rsidRPr="00317093" w:rsidRDefault="006C5A93">
      <w:pPr>
        <w:pStyle w:val="afe"/>
        <w:ind w:right="879" w:firstLineChars="900" w:firstLine="1890"/>
        <w:jc w:val="left"/>
        <w:rPr>
          <w:rFonts w:ascii="宋体" w:eastAsia="宋体" w:hAnsi="宋体" w:cs="宋体" w:hint="eastAsia"/>
          <w:color w:val="auto"/>
          <w:sz w:val="21"/>
          <w:szCs w:val="21"/>
        </w:rPr>
      </w:pPr>
      <w:r w:rsidRPr="00317093">
        <w:rPr>
          <w:rFonts w:ascii="宋体" w:eastAsia="宋体" w:hAnsi="宋体" w:cs="宋体" w:hint="eastAsia"/>
          <w:color w:val="auto"/>
          <w:sz w:val="21"/>
          <w:szCs w:val="21"/>
        </w:rPr>
        <w:t xml:space="preserve">                             </w:t>
      </w:r>
    </w:p>
    <w:p w14:paraId="3D9541D8" w14:textId="77777777" w:rsidR="000F6EFB" w:rsidRPr="00317093" w:rsidRDefault="006C5A93">
      <w:pPr>
        <w:pStyle w:val="afe"/>
        <w:ind w:right="879" w:firstLineChars="900" w:firstLine="1890"/>
        <w:jc w:val="right"/>
        <w:rPr>
          <w:rFonts w:ascii="宋体" w:eastAsia="宋体" w:hAnsi="宋体" w:cs="宋体" w:hint="eastAsia"/>
          <w:color w:val="auto"/>
          <w:sz w:val="21"/>
          <w:szCs w:val="21"/>
        </w:rPr>
      </w:pPr>
      <w:r w:rsidRPr="00317093">
        <w:rPr>
          <w:rFonts w:ascii="宋体" w:eastAsia="宋体" w:hAnsi="宋体" w:cs="宋体" w:hint="eastAsia"/>
          <w:color w:val="auto"/>
          <w:sz w:val="21"/>
          <w:szCs w:val="21"/>
        </w:rPr>
        <w:t>年   月   日</w:t>
      </w:r>
    </w:p>
    <w:p w14:paraId="220BCF64" w14:textId="77777777" w:rsidR="000F6EFB" w:rsidRPr="00317093" w:rsidRDefault="006C5A93">
      <w:pPr>
        <w:spacing w:line="360" w:lineRule="auto"/>
        <w:rPr>
          <w:rFonts w:ascii="宋体" w:hAnsi="宋体" w:cs="宋体" w:hint="eastAsia"/>
          <w:kern w:val="0"/>
          <w:szCs w:val="21"/>
        </w:rPr>
      </w:pPr>
      <w:r w:rsidRPr="00317093">
        <w:rPr>
          <w:rFonts w:ascii="宋体" w:hAnsi="宋体" w:cs="宋体" w:hint="eastAsia"/>
          <w:szCs w:val="21"/>
        </w:rPr>
        <w:t xml:space="preserve">                                                       </w:t>
      </w:r>
      <w:r w:rsidRPr="00317093">
        <w:rPr>
          <w:rFonts w:ascii="宋体" w:hAnsi="宋体" w:cs="宋体" w:hint="eastAsia"/>
          <w:kern w:val="0"/>
          <w:szCs w:val="21"/>
        </w:rPr>
        <w:t>（企业公章）</w:t>
      </w:r>
    </w:p>
    <w:p w14:paraId="3A1FF397" w14:textId="77777777" w:rsidR="000F6EFB" w:rsidRPr="00317093" w:rsidRDefault="000F6EFB">
      <w:pPr>
        <w:pStyle w:val="14"/>
        <w:ind w:firstLine="480"/>
        <w:rPr>
          <w:rFonts w:ascii="宋体" w:hAnsi="宋体" w:cs="宋体" w:hint="eastAsia"/>
          <w:kern w:val="0"/>
          <w:szCs w:val="21"/>
        </w:rPr>
      </w:pPr>
    </w:p>
    <w:p w14:paraId="76D0AD89" w14:textId="77777777" w:rsidR="000F6EFB" w:rsidRPr="00317093" w:rsidRDefault="006C5A93">
      <w:pPr>
        <w:pStyle w:val="afe"/>
        <w:ind w:firstLine="0"/>
        <w:rPr>
          <w:rFonts w:ascii="宋体" w:eastAsia="宋体" w:hAnsi="宋体" w:cs="宋体" w:hint="eastAsia"/>
          <w:b/>
          <w:color w:val="auto"/>
          <w:sz w:val="21"/>
          <w:szCs w:val="21"/>
        </w:rPr>
      </w:pPr>
      <w:r w:rsidRPr="00317093">
        <w:rPr>
          <w:rFonts w:ascii="宋体" w:eastAsia="宋体" w:hAnsi="宋体" w:cs="宋体" w:hint="eastAsia"/>
          <w:b/>
          <w:color w:val="auto"/>
          <w:sz w:val="21"/>
          <w:szCs w:val="21"/>
        </w:rPr>
        <w:t>注：</w:t>
      </w:r>
    </w:p>
    <w:p w14:paraId="3E9E5E20" w14:textId="77777777" w:rsidR="000F6EFB" w:rsidRPr="00317093" w:rsidRDefault="006C5A93">
      <w:pPr>
        <w:pStyle w:val="afe"/>
        <w:ind w:firstLine="0"/>
        <w:rPr>
          <w:rFonts w:ascii="宋体" w:eastAsia="宋体" w:hAnsi="宋体" w:cs="宋体" w:hint="eastAsia"/>
          <w:b/>
          <w:color w:val="auto"/>
          <w:sz w:val="21"/>
          <w:szCs w:val="21"/>
        </w:rPr>
      </w:pPr>
      <w:r w:rsidRPr="00317093">
        <w:rPr>
          <w:rFonts w:ascii="宋体" w:eastAsia="宋体" w:hAnsi="宋体" w:cs="宋体" w:hint="eastAsia"/>
          <w:b/>
          <w:color w:val="auto"/>
          <w:sz w:val="21"/>
          <w:szCs w:val="21"/>
        </w:rPr>
        <w:t>1.投标人的法定代表人、工程总承包项目经理、施工项目负责人和施工技术负责人应当签字。若为联合体投标，由联合体主办方的法定代表人签字；</w:t>
      </w:r>
    </w:p>
    <w:p w14:paraId="5C8DC71E" w14:textId="77777777" w:rsidR="000F6EFB" w:rsidRPr="00317093" w:rsidRDefault="006C5A93">
      <w:pPr>
        <w:pStyle w:val="afe"/>
        <w:ind w:firstLine="0"/>
        <w:rPr>
          <w:rFonts w:ascii="宋体" w:eastAsia="宋体" w:hAnsi="宋体" w:cs="宋体" w:hint="eastAsia"/>
          <w:b/>
          <w:color w:val="auto"/>
          <w:sz w:val="21"/>
          <w:szCs w:val="21"/>
        </w:rPr>
      </w:pPr>
      <w:r w:rsidRPr="00317093">
        <w:rPr>
          <w:rFonts w:ascii="宋体" w:eastAsia="宋体" w:hAnsi="宋体" w:cs="宋体" w:hint="eastAsia"/>
          <w:b/>
          <w:color w:val="auto"/>
          <w:sz w:val="21"/>
          <w:szCs w:val="21"/>
        </w:rPr>
        <w:t>2.联合体投标的，“声明企业”一栏需填写联合体各方的单位全称【格式为：（主）XXXX公司（成）XXXX公司】，由联合体主办方按要求签字或盖章即可。</w:t>
      </w:r>
    </w:p>
    <w:p w14:paraId="461CAD67" w14:textId="77777777" w:rsidR="000F6EFB" w:rsidRPr="00317093" w:rsidRDefault="000F6EFB">
      <w:pPr>
        <w:pStyle w:val="afe"/>
        <w:ind w:firstLine="0"/>
        <w:rPr>
          <w:rFonts w:ascii="宋体" w:eastAsia="宋体" w:hAnsi="宋体" w:cs="宋体" w:hint="eastAsia"/>
          <w:b/>
          <w:color w:val="auto"/>
          <w:sz w:val="21"/>
          <w:szCs w:val="21"/>
        </w:rPr>
      </w:pPr>
    </w:p>
    <w:p w14:paraId="55352AA6" w14:textId="77777777" w:rsidR="000F6EFB" w:rsidRPr="00317093" w:rsidRDefault="006C5A93">
      <w:pPr>
        <w:pStyle w:val="14"/>
        <w:ind w:firstLine="480"/>
        <w:rPr>
          <w:rFonts w:ascii="宋体" w:hAnsi="宋体" w:cs="宋体" w:hint="eastAsia"/>
          <w:szCs w:val="24"/>
        </w:rPr>
      </w:pPr>
      <w:r w:rsidRPr="00317093">
        <w:rPr>
          <w:rFonts w:ascii="宋体" w:hAnsi="宋体" w:cs="宋体" w:hint="eastAsia"/>
          <w:kern w:val="0"/>
          <w:szCs w:val="21"/>
        </w:rPr>
        <w:br w:type="page"/>
      </w:r>
      <w:bookmarkStart w:id="70" w:name="_Toc4445"/>
      <w:r w:rsidRPr="00317093">
        <w:rPr>
          <w:rFonts w:ascii="宋体" w:hAnsi="宋体" w:cs="宋体" w:hint="eastAsia"/>
          <w:szCs w:val="24"/>
        </w:rPr>
        <w:lastRenderedPageBreak/>
        <w:t>附件二：</w:t>
      </w:r>
      <w:bookmarkEnd w:id="70"/>
    </w:p>
    <w:p w14:paraId="73B20129" w14:textId="77777777" w:rsidR="000F6EFB" w:rsidRPr="00317093" w:rsidRDefault="006C5A93">
      <w:pPr>
        <w:jc w:val="center"/>
        <w:rPr>
          <w:rFonts w:ascii="宋体" w:hAnsi="宋体" w:cs="宋体" w:hint="eastAsia"/>
          <w:b/>
          <w:kern w:val="0"/>
          <w:sz w:val="36"/>
          <w:szCs w:val="36"/>
        </w:rPr>
      </w:pPr>
      <w:bookmarkStart w:id="71" w:name="_Toc22643"/>
      <w:bookmarkStart w:id="72" w:name="_Toc12111"/>
      <w:bookmarkStart w:id="73" w:name="_Toc1732"/>
      <w:r w:rsidRPr="00317093">
        <w:rPr>
          <w:rFonts w:ascii="宋体" w:hAnsi="宋体" w:cs="宋体" w:hint="eastAsia"/>
          <w:b/>
          <w:kern w:val="0"/>
          <w:sz w:val="36"/>
          <w:szCs w:val="36"/>
        </w:rPr>
        <w:t>联合体协议</w:t>
      </w:r>
      <w:bookmarkEnd w:id="71"/>
      <w:bookmarkEnd w:id="72"/>
      <w:r w:rsidRPr="00317093">
        <w:rPr>
          <w:rFonts w:ascii="宋体" w:hAnsi="宋体" w:cs="宋体" w:hint="eastAsia"/>
          <w:b/>
          <w:kern w:val="0"/>
          <w:sz w:val="36"/>
          <w:szCs w:val="36"/>
        </w:rPr>
        <w:t>书</w:t>
      </w:r>
      <w:bookmarkEnd w:id="73"/>
      <w:r w:rsidRPr="00317093">
        <w:rPr>
          <w:rFonts w:ascii="宋体" w:hAnsi="宋体" w:cs="宋体" w:hint="eastAsia"/>
          <w:b/>
          <w:kern w:val="0"/>
          <w:sz w:val="36"/>
          <w:szCs w:val="36"/>
        </w:rPr>
        <w:t>（参考格式）</w:t>
      </w:r>
    </w:p>
    <w:p w14:paraId="0EE38074" w14:textId="77777777" w:rsidR="000F6EFB" w:rsidRPr="00317093" w:rsidRDefault="006C5A93">
      <w:pPr>
        <w:topLinePunct/>
        <w:spacing w:line="440" w:lineRule="exact"/>
        <w:ind w:firstLineChars="200" w:firstLine="420"/>
        <w:rPr>
          <w:rFonts w:ascii="宋体" w:hAnsi="宋体" w:cs="宋体" w:hint="eastAsia"/>
          <w:szCs w:val="21"/>
        </w:rPr>
      </w:pPr>
      <w:r w:rsidRPr="00317093">
        <w:rPr>
          <w:rFonts w:ascii="宋体" w:hAnsi="宋体" w:cs="宋体" w:hint="eastAsia"/>
          <w:szCs w:val="21"/>
          <w:u w:val="single"/>
        </w:rPr>
        <w:t xml:space="preserve">        </w:t>
      </w:r>
      <w:r w:rsidRPr="00317093">
        <w:rPr>
          <w:rFonts w:ascii="宋体" w:hAnsi="宋体" w:cs="宋体" w:hint="eastAsia"/>
          <w:szCs w:val="21"/>
        </w:rPr>
        <w:t>（施工方单位名称、设计方单位名称、咨询方单位名称）自愿组成联合体，共同参加</w:t>
      </w:r>
      <w:r w:rsidRPr="00317093">
        <w:rPr>
          <w:rFonts w:ascii="宋体" w:hAnsi="宋体" w:cs="宋体" w:hint="eastAsia"/>
          <w:szCs w:val="21"/>
          <w:u w:val="single"/>
        </w:rPr>
        <w:t xml:space="preserve">       </w:t>
      </w:r>
      <w:r w:rsidRPr="00317093">
        <w:rPr>
          <w:rFonts w:ascii="宋体" w:hAnsi="宋体" w:cs="宋体" w:hint="eastAsia"/>
          <w:szCs w:val="21"/>
        </w:rPr>
        <w:t>（项目名称）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48C38DAC" w14:textId="77777777" w:rsidR="000F6EFB" w:rsidRPr="00317093" w:rsidRDefault="006C5A93">
      <w:pPr>
        <w:topLinePunct/>
        <w:spacing w:line="440" w:lineRule="exact"/>
        <w:ind w:firstLineChars="200" w:firstLine="420"/>
        <w:rPr>
          <w:rFonts w:ascii="宋体" w:hAnsi="宋体" w:cs="宋体" w:hint="eastAsia"/>
          <w:szCs w:val="21"/>
        </w:rPr>
      </w:pPr>
      <w:r w:rsidRPr="00317093">
        <w:rPr>
          <w:rFonts w:ascii="宋体" w:hAnsi="宋体" w:cs="宋体" w:hint="eastAsia"/>
          <w:szCs w:val="21"/>
        </w:rPr>
        <w:t>1、</w:t>
      </w:r>
      <w:r w:rsidRPr="00317093">
        <w:rPr>
          <w:rFonts w:ascii="宋体" w:hAnsi="宋体" w:cs="宋体" w:hint="eastAsia"/>
          <w:szCs w:val="21"/>
          <w:u w:val="single"/>
        </w:rPr>
        <w:t xml:space="preserve">       </w:t>
      </w:r>
      <w:r w:rsidRPr="00317093">
        <w:rPr>
          <w:rFonts w:ascii="宋体" w:hAnsi="宋体" w:cs="宋体" w:hint="eastAsia"/>
          <w:szCs w:val="21"/>
        </w:rPr>
        <w:t>（主办方单位名称）为联合体主办方。</w:t>
      </w:r>
    </w:p>
    <w:p w14:paraId="111EEDC8" w14:textId="77777777" w:rsidR="000F6EFB" w:rsidRPr="00317093" w:rsidRDefault="006C5A93">
      <w:pPr>
        <w:topLinePunct/>
        <w:spacing w:line="440" w:lineRule="exact"/>
        <w:ind w:firstLineChars="200" w:firstLine="420"/>
        <w:rPr>
          <w:rFonts w:ascii="宋体" w:hAnsi="宋体" w:cs="宋体" w:hint="eastAsia"/>
          <w:szCs w:val="21"/>
        </w:rPr>
      </w:pPr>
      <w:r w:rsidRPr="00317093">
        <w:rPr>
          <w:rFonts w:ascii="宋体" w:hAnsi="宋体" w:cs="宋体" w:hint="eastAsia"/>
          <w:szCs w:val="21"/>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6A94D384" w14:textId="77777777" w:rsidR="000F6EFB" w:rsidRPr="00317093" w:rsidRDefault="006C5A93">
      <w:pPr>
        <w:topLinePunct/>
        <w:spacing w:line="440" w:lineRule="exact"/>
        <w:ind w:firstLineChars="200" w:firstLine="420"/>
        <w:rPr>
          <w:rFonts w:ascii="宋体" w:hAnsi="宋体" w:cs="宋体" w:hint="eastAsia"/>
          <w:szCs w:val="21"/>
        </w:rPr>
      </w:pPr>
      <w:r w:rsidRPr="00317093">
        <w:rPr>
          <w:rFonts w:ascii="宋体" w:hAnsi="宋体" w:cs="宋体" w:hint="eastAsia"/>
          <w:szCs w:val="21"/>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6A836231" w14:textId="77777777" w:rsidR="000F6EFB" w:rsidRPr="00317093" w:rsidRDefault="006C5A93">
      <w:pPr>
        <w:topLinePunct/>
        <w:spacing w:line="440" w:lineRule="exact"/>
        <w:ind w:firstLineChars="200" w:firstLine="420"/>
        <w:rPr>
          <w:rFonts w:ascii="宋体" w:hAnsi="宋体" w:cs="宋体" w:hint="eastAsia"/>
          <w:sz w:val="18"/>
          <w:szCs w:val="18"/>
        </w:rPr>
      </w:pPr>
      <w:r w:rsidRPr="00317093">
        <w:rPr>
          <w:rFonts w:ascii="宋体" w:hAnsi="宋体" w:cs="宋体" w:hint="eastAsia"/>
          <w:szCs w:val="21"/>
        </w:rPr>
        <w:t>4、联合体各成员单位内部的职责分工如下：</w:t>
      </w:r>
    </w:p>
    <w:p w14:paraId="4D5AD993" w14:textId="77777777" w:rsidR="000F6EFB" w:rsidRPr="00317093" w:rsidRDefault="006C5A93">
      <w:pPr>
        <w:topLinePunct/>
        <w:spacing w:line="440" w:lineRule="exact"/>
        <w:ind w:firstLineChars="200" w:firstLine="360"/>
        <w:rPr>
          <w:rFonts w:ascii="宋体" w:hAnsi="宋体" w:cs="宋体" w:hint="eastAsia"/>
          <w:szCs w:val="21"/>
        </w:rPr>
      </w:pPr>
      <w:r w:rsidRPr="00317093">
        <w:rPr>
          <w:rFonts w:ascii="宋体" w:hAnsi="宋体" w:cs="宋体" w:hint="eastAsia"/>
          <w:sz w:val="18"/>
          <w:szCs w:val="18"/>
        </w:rPr>
        <w:t>①</w:t>
      </w:r>
      <w:r w:rsidRPr="00317093">
        <w:rPr>
          <w:rFonts w:ascii="宋体" w:hAnsi="宋体" w:cs="宋体" w:hint="eastAsia"/>
          <w:sz w:val="18"/>
          <w:szCs w:val="18"/>
          <w:u w:val="single"/>
        </w:rPr>
        <w:t xml:space="preserve">        </w:t>
      </w:r>
      <w:r w:rsidRPr="00317093">
        <w:rPr>
          <w:rFonts w:ascii="宋体" w:hAnsi="宋体" w:cs="宋体" w:hint="eastAsia"/>
          <w:szCs w:val="21"/>
          <w:u w:val="single"/>
        </w:rPr>
        <w:t xml:space="preserve">单位名称     </w:t>
      </w:r>
      <w:r w:rsidRPr="00317093">
        <w:rPr>
          <w:rFonts w:ascii="宋体" w:hAnsi="宋体" w:cs="宋体" w:hint="eastAsia"/>
          <w:szCs w:val="21"/>
        </w:rPr>
        <w:t>：作为联合体的主办方除负责本工程的</w:t>
      </w:r>
      <w:r w:rsidRPr="00317093">
        <w:rPr>
          <w:rFonts w:ascii="宋体" w:hAnsi="宋体" w:cs="宋体" w:hint="eastAsia"/>
          <w:szCs w:val="21"/>
          <w:u w:val="single"/>
        </w:rPr>
        <w:t xml:space="preserve">      </w:t>
      </w:r>
      <w:r w:rsidRPr="00317093">
        <w:rPr>
          <w:rFonts w:ascii="宋体" w:hAnsi="宋体" w:cs="宋体" w:hint="eastAsia"/>
          <w:szCs w:val="21"/>
        </w:rPr>
        <w:t>外，还应负责设计施工总承包管理的职责。联合体其他相关方违约时，主办方应承担连带责任，具体按合同要求。</w:t>
      </w:r>
    </w:p>
    <w:p w14:paraId="3159CC32" w14:textId="77777777" w:rsidR="000F6EFB" w:rsidRPr="00317093" w:rsidRDefault="006C5A93">
      <w:pPr>
        <w:topLinePunct/>
        <w:spacing w:line="440" w:lineRule="exact"/>
        <w:ind w:firstLineChars="200" w:firstLine="360"/>
        <w:rPr>
          <w:rFonts w:ascii="宋体" w:hAnsi="宋体" w:cs="宋体" w:hint="eastAsia"/>
          <w:szCs w:val="21"/>
        </w:rPr>
      </w:pPr>
      <w:r w:rsidRPr="00317093">
        <w:rPr>
          <w:rFonts w:ascii="宋体" w:hAnsi="宋体" w:cs="宋体" w:hint="eastAsia"/>
          <w:sz w:val="18"/>
          <w:szCs w:val="18"/>
        </w:rPr>
        <w:t>②</w:t>
      </w:r>
      <w:r w:rsidRPr="00317093">
        <w:rPr>
          <w:rFonts w:ascii="宋体" w:hAnsi="宋体" w:cs="宋体" w:hint="eastAsia"/>
          <w:sz w:val="18"/>
          <w:szCs w:val="18"/>
          <w:u w:val="single"/>
        </w:rPr>
        <w:t xml:space="preserve">        </w:t>
      </w:r>
      <w:r w:rsidRPr="00317093">
        <w:rPr>
          <w:rFonts w:ascii="宋体" w:hAnsi="宋体" w:cs="宋体" w:hint="eastAsia"/>
          <w:szCs w:val="21"/>
          <w:u w:val="single"/>
        </w:rPr>
        <w:t xml:space="preserve">单位名称     </w:t>
      </w:r>
      <w:r w:rsidRPr="00317093">
        <w:rPr>
          <w:rFonts w:ascii="宋体" w:hAnsi="宋体" w:cs="宋体" w:hint="eastAsia"/>
          <w:szCs w:val="21"/>
        </w:rPr>
        <w:t>：主要负责本工程的</w:t>
      </w:r>
      <w:r w:rsidRPr="00317093">
        <w:rPr>
          <w:rFonts w:ascii="宋体" w:hAnsi="宋体" w:cs="宋体" w:hint="eastAsia"/>
          <w:szCs w:val="21"/>
          <w:u w:val="single"/>
        </w:rPr>
        <w:t xml:space="preserve">       </w:t>
      </w:r>
      <w:r w:rsidRPr="00317093">
        <w:rPr>
          <w:rFonts w:ascii="宋体" w:hAnsi="宋体" w:cs="宋体" w:hint="eastAsia"/>
          <w:szCs w:val="21"/>
        </w:rPr>
        <w:t>等工作，具体按合同要求。</w:t>
      </w:r>
    </w:p>
    <w:p w14:paraId="5CFB744D" w14:textId="77777777" w:rsidR="000F6EFB" w:rsidRPr="00317093" w:rsidRDefault="006C5A93">
      <w:pPr>
        <w:topLinePunct/>
        <w:spacing w:line="440" w:lineRule="exact"/>
        <w:ind w:firstLineChars="200" w:firstLine="360"/>
        <w:rPr>
          <w:rFonts w:ascii="宋体" w:hAnsi="宋体" w:cs="宋体" w:hint="eastAsia"/>
          <w:szCs w:val="21"/>
        </w:rPr>
      </w:pPr>
      <w:r w:rsidRPr="00317093">
        <w:rPr>
          <w:rFonts w:ascii="宋体" w:hAnsi="宋体" w:cs="宋体" w:hint="eastAsia"/>
          <w:sz w:val="18"/>
          <w:szCs w:val="18"/>
        </w:rPr>
        <w:t>③</w:t>
      </w:r>
      <w:r w:rsidRPr="00317093">
        <w:rPr>
          <w:rFonts w:ascii="宋体" w:hAnsi="宋体" w:cs="宋体" w:hint="eastAsia"/>
          <w:sz w:val="18"/>
          <w:szCs w:val="18"/>
          <w:u w:val="single"/>
        </w:rPr>
        <w:t xml:space="preserve">        </w:t>
      </w:r>
      <w:r w:rsidRPr="00317093">
        <w:rPr>
          <w:rFonts w:ascii="宋体" w:hAnsi="宋体" w:cs="宋体" w:hint="eastAsia"/>
          <w:szCs w:val="21"/>
          <w:u w:val="single"/>
        </w:rPr>
        <w:t xml:space="preserve">单位名称     </w:t>
      </w:r>
      <w:r w:rsidRPr="00317093">
        <w:rPr>
          <w:rFonts w:ascii="宋体" w:hAnsi="宋体" w:cs="宋体" w:hint="eastAsia"/>
          <w:szCs w:val="21"/>
        </w:rPr>
        <w:t>：主要负责本工程的</w:t>
      </w:r>
      <w:r w:rsidRPr="00317093">
        <w:rPr>
          <w:rFonts w:ascii="宋体" w:hAnsi="宋体" w:cs="宋体" w:hint="eastAsia"/>
          <w:szCs w:val="21"/>
          <w:u w:val="single"/>
        </w:rPr>
        <w:t xml:space="preserve">       </w:t>
      </w:r>
      <w:r w:rsidRPr="00317093">
        <w:rPr>
          <w:rFonts w:ascii="宋体" w:hAnsi="宋体" w:cs="宋体" w:hint="eastAsia"/>
          <w:szCs w:val="21"/>
        </w:rPr>
        <w:t>等工作，具体按合同要求。</w:t>
      </w:r>
    </w:p>
    <w:p w14:paraId="35A99B85" w14:textId="77777777" w:rsidR="000F6EFB" w:rsidRPr="00317093" w:rsidRDefault="006C5A93">
      <w:pPr>
        <w:topLinePunct/>
        <w:spacing w:line="440" w:lineRule="exact"/>
        <w:ind w:firstLineChars="200" w:firstLine="420"/>
        <w:rPr>
          <w:rFonts w:ascii="宋体" w:hAnsi="宋体" w:cs="宋体" w:hint="eastAsia"/>
          <w:szCs w:val="21"/>
        </w:rPr>
      </w:pPr>
      <w:r w:rsidRPr="00317093">
        <w:rPr>
          <w:rFonts w:ascii="宋体" w:hAnsi="宋体" w:cs="宋体" w:hint="eastAsia"/>
          <w:szCs w:val="21"/>
        </w:rPr>
        <w:t>……</w:t>
      </w:r>
    </w:p>
    <w:p w14:paraId="46C00639" w14:textId="77777777" w:rsidR="000F6EFB" w:rsidRPr="00317093" w:rsidRDefault="006C5A93">
      <w:pPr>
        <w:topLinePunct/>
        <w:spacing w:line="440" w:lineRule="exact"/>
        <w:ind w:firstLineChars="200" w:firstLine="420"/>
        <w:rPr>
          <w:rFonts w:ascii="宋体" w:hAnsi="宋体" w:cs="宋体" w:hint="eastAsia"/>
          <w:szCs w:val="21"/>
        </w:rPr>
      </w:pPr>
      <w:r w:rsidRPr="00317093">
        <w:rPr>
          <w:rFonts w:ascii="宋体" w:hAnsi="宋体" w:cs="宋体" w:hint="eastAsia"/>
          <w:szCs w:val="21"/>
        </w:rPr>
        <w:t xml:space="preserve">5、本协议书自签署之日起生效，合同履行完毕后自动失效。 </w:t>
      </w:r>
    </w:p>
    <w:p w14:paraId="4FBB886E" w14:textId="77777777" w:rsidR="000F6EFB" w:rsidRPr="00317093" w:rsidRDefault="006C5A93">
      <w:pPr>
        <w:topLinePunct/>
        <w:spacing w:line="440" w:lineRule="exact"/>
        <w:ind w:firstLineChars="200" w:firstLine="420"/>
        <w:rPr>
          <w:rFonts w:ascii="宋体" w:hAnsi="宋体" w:cs="宋体" w:hint="eastAsia"/>
          <w:szCs w:val="21"/>
        </w:rPr>
      </w:pPr>
      <w:r w:rsidRPr="00317093">
        <w:rPr>
          <w:rFonts w:ascii="宋体" w:hAnsi="宋体" w:cs="宋体" w:hint="eastAsia"/>
          <w:szCs w:val="21"/>
        </w:rPr>
        <w:t>注：本协议书由委托代理人签字的，应附法定代表人签字的授权委托书。</w:t>
      </w:r>
    </w:p>
    <w:p w14:paraId="686DC7FD" w14:textId="77777777" w:rsidR="000F6EFB" w:rsidRPr="00317093" w:rsidRDefault="000F6EFB">
      <w:pPr>
        <w:topLinePunct/>
        <w:spacing w:line="432" w:lineRule="auto"/>
        <w:ind w:firstLineChars="342" w:firstLine="718"/>
        <w:rPr>
          <w:rFonts w:ascii="宋体" w:hAnsi="宋体" w:cs="宋体" w:hint="eastAsia"/>
          <w:szCs w:val="21"/>
        </w:rPr>
      </w:pPr>
    </w:p>
    <w:p w14:paraId="569E218E" w14:textId="77777777" w:rsidR="000F6EFB" w:rsidRPr="00317093" w:rsidRDefault="006C5A93">
      <w:pPr>
        <w:topLinePunct/>
        <w:spacing w:line="432" w:lineRule="auto"/>
        <w:ind w:firstLineChars="342" w:firstLine="718"/>
        <w:rPr>
          <w:rFonts w:ascii="宋体" w:hAnsi="宋体" w:cs="宋体" w:hint="eastAsia"/>
          <w:szCs w:val="21"/>
        </w:rPr>
      </w:pPr>
      <w:r w:rsidRPr="00317093">
        <w:rPr>
          <w:rFonts w:ascii="宋体" w:hAnsi="宋体" w:cs="宋体" w:hint="eastAsia"/>
          <w:szCs w:val="21"/>
        </w:rPr>
        <w:t>主办方名称：</w:t>
      </w:r>
      <w:r w:rsidRPr="00317093">
        <w:rPr>
          <w:rFonts w:ascii="宋体" w:hAnsi="宋体" w:cs="宋体" w:hint="eastAsia"/>
          <w:szCs w:val="21"/>
          <w:u w:val="single"/>
        </w:rPr>
        <w:t xml:space="preserve">                                 </w:t>
      </w:r>
      <w:r w:rsidRPr="00317093">
        <w:rPr>
          <w:rFonts w:ascii="宋体" w:hAnsi="宋体" w:cs="宋体" w:hint="eastAsia"/>
          <w:szCs w:val="21"/>
        </w:rPr>
        <w:t>（盖单位章）</w:t>
      </w:r>
    </w:p>
    <w:p w14:paraId="0B7A2CF7" w14:textId="77777777" w:rsidR="000F6EFB" w:rsidRPr="00317093" w:rsidRDefault="006C5A93">
      <w:pPr>
        <w:topLinePunct/>
        <w:spacing w:line="432" w:lineRule="auto"/>
        <w:ind w:firstLineChars="342" w:firstLine="718"/>
        <w:rPr>
          <w:rFonts w:ascii="宋体" w:hAnsi="宋体" w:cs="宋体" w:hint="eastAsia"/>
          <w:szCs w:val="21"/>
        </w:rPr>
      </w:pPr>
      <w:r w:rsidRPr="00317093">
        <w:rPr>
          <w:rFonts w:ascii="宋体" w:hAnsi="宋体" w:cs="宋体" w:hint="eastAsia"/>
          <w:szCs w:val="21"/>
        </w:rPr>
        <w:t>法定代表人或其委托代理人：</w:t>
      </w:r>
      <w:r w:rsidRPr="00317093">
        <w:rPr>
          <w:rFonts w:ascii="宋体" w:hAnsi="宋体" w:cs="宋体" w:hint="eastAsia"/>
          <w:szCs w:val="21"/>
          <w:u w:val="single"/>
        </w:rPr>
        <w:t xml:space="preserve">                       </w:t>
      </w:r>
      <w:r w:rsidRPr="00317093">
        <w:rPr>
          <w:rFonts w:ascii="宋体" w:hAnsi="宋体" w:cs="宋体" w:hint="eastAsia"/>
          <w:szCs w:val="21"/>
        </w:rPr>
        <w:t>（</w:t>
      </w:r>
      <w:r w:rsidRPr="00317093">
        <w:rPr>
          <w:rFonts w:ascii="宋体" w:hAnsi="宋体" w:cs="宋体" w:hint="eastAsia"/>
        </w:rPr>
        <w:t>签字或盖章</w:t>
      </w:r>
      <w:r w:rsidRPr="00317093">
        <w:rPr>
          <w:rFonts w:ascii="宋体" w:hAnsi="宋体" w:cs="宋体" w:hint="eastAsia"/>
          <w:szCs w:val="21"/>
        </w:rPr>
        <w:t>）</w:t>
      </w:r>
    </w:p>
    <w:p w14:paraId="691BB42E" w14:textId="77777777" w:rsidR="000F6EFB" w:rsidRPr="00317093" w:rsidRDefault="006C5A93">
      <w:pPr>
        <w:topLinePunct/>
        <w:spacing w:line="432" w:lineRule="auto"/>
        <w:ind w:firstLineChars="342" w:firstLine="718"/>
        <w:rPr>
          <w:rFonts w:ascii="宋体" w:hAnsi="宋体" w:cs="宋体" w:hint="eastAsia"/>
          <w:szCs w:val="21"/>
        </w:rPr>
      </w:pPr>
      <w:r w:rsidRPr="00317093">
        <w:rPr>
          <w:rFonts w:ascii="宋体" w:hAnsi="宋体" w:cs="宋体" w:hint="eastAsia"/>
          <w:szCs w:val="21"/>
        </w:rPr>
        <w:t>成员一名称：</w:t>
      </w:r>
      <w:r w:rsidRPr="00317093">
        <w:rPr>
          <w:rFonts w:ascii="宋体" w:hAnsi="宋体" w:cs="宋体" w:hint="eastAsia"/>
          <w:szCs w:val="21"/>
          <w:u w:val="single"/>
        </w:rPr>
        <w:t xml:space="preserve">                                 </w:t>
      </w:r>
      <w:r w:rsidRPr="00317093">
        <w:rPr>
          <w:rFonts w:ascii="宋体" w:hAnsi="宋体" w:cs="宋体" w:hint="eastAsia"/>
          <w:szCs w:val="21"/>
        </w:rPr>
        <w:t>（盖单位章）</w:t>
      </w:r>
    </w:p>
    <w:p w14:paraId="66DC283E" w14:textId="77777777" w:rsidR="000F6EFB" w:rsidRPr="00317093" w:rsidRDefault="006C5A93">
      <w:pPr>
        <w:topLinePunct/>
        <w:spacing w:line="432" w:lineRule="auto"/>
        <w:ind w:firstLineChars="342" w:firstLine="718"/>
        <w:rPr>
          <w:rFonts w:ascii="宋体" w:hAnsi="宋体" w:cs="宋体" w:hint="eastAsia"/>
          <w:szCs w:val="21"/>
        </w:rPr>
      </w:pPr>
      <w:r w:rsidRPr="00317093">
        <w:rPr>
          <w:rFonts w:ascii="宋体" w:hAnsi="宋体" w:cs="宋体" w:hint="eastAsia"/>
          <w:szCs w:val="21"/>
        </w:rPr>
        <w:t>法定代表人或其委托代理人：</w:t>
      </w:r>
      <w:r w:rsidRPr="00317093">
        <w:rPr>
          <w:rFonts w:ascii="宋体" w:hAnsi="宋体" w:cs="宋体" w:hint="eastAsia"/>
          <w:szCs w:val="21"/>
          <w:u w:val="single"/>
        </w:rPr>
        <w:t xml:space="preserve">                       </w:t>
      </w:r>
      <w:r w:rsidRPr="00317093">
        <w:rPr>
          <w:rFonts w:ascii="宋体" w:hAnsi="宋体" w:cs="宋体" w:hint="eastAsia"/>
          <w:szCs w:val="21"/>
        </w:rPr>
        <w:t>（</w:t>
      </w:r>
      <w:r w:rsidRPr="00317093">
        <w:rPr>
          <w:rFonts w:ascii="宋体" w:hAnsi="宋体" w:cs="宋体" w:hint="eastAsia"/>
        </w:rPr>
        <w:t>签字或盖章</w:t>
      </w:r>
      <w:r w:rsidRPr="00317093">
        <w:rPr>
          <w:rFonts w:ascii="宋体" w:hAnsi="宋体" w:cs="宋体" w:hint="eastAsia"/>
          <w:szCs w:val="21"/>
        </w:rPr>
        <w:t>）</w:t>
      </w:r>
    </w:p>
    <w:p w14:paraId="2700C311" w14:textId="77777777" w:rsidR="000F6EFB" w:rsidRPr="00317093" w:rsidRDefault="006C5A93">
      <w:pPr>
        <w:topLinePunct/>
        <w:spacing w:line="432" w:lineRule="auto"/>
        <w:ind w:firstLineChars="342" w:firstLine="718"/>
        <w:rPr>
          <w:rFonts w:ascii="宋体" w:hAnsi="宋体" w:cs="宋体" w:hint="eastAsia"/>
          <w:szCs w:val="21"/>
        </w:rPr>
      </w:pPr>
      <w:r w:rsidRPr="00317093">
        <w:rPr>
          <w:rFonts w:ascii="宋体" w:hAnsi="宋体" w:cs="宋体" w:hint="eastAsia"/>
          <w:szCs w:val="21"/>
        </w:rPr>
        <w:t>成员二名称：</w:t>
      </w:r>
      <w:r w:rsidRPr="00317093">
        <w:rPr>
          <w:rFonts w:ascii="宋体" w:hAnsi="宋体" w:cs="宋体" w:hint="eastAsia"/>
          <w:szCs w:val="21"/>
          <w:u w:val="single"/>
        </w:rPr>
        <w:t xml:space="preserve">                                 </w:t>
      </w:r>
      <w:r w:rsidRPr="00317093">
        <w:rPr>
          <w:rFonts w:ascii="宋体" w:hAnsi="宋体" w:cs="宋体" w:hint="eastAsia"/>
          <w:szCs w:val="21"/>
        </w:rPr>
        <w:t>（盖单位章）</w:t>
      </w:r>
    </w:p>
    <w:p w14:paraId="63483645" w14:textId="77777777" w:rsidR="000F6EFB" w:rsidRPr="00317093" w:rsidRDefault="006C5A93">
      <w:pPr>
        <w:topLinePunct/>
        <w:spacing w:line="432" w:lineRule="auto"/>
        <w:ind w:firstLineChars="342" w:firstLine="718"/>
        <w:rPr>
          <w:rFonts w:ascii="宋体" w:hAnsi="宋体" w:cs="宋体" w:hint="eastAsia"/>
          <w:szCs w:val="21"/>
        </w:rPr>
      </w:pPr>
      <w:r w:rsidRPr="00317093">
        <w:rPr>
          <w:rFonts w:ascii="宋体" w:hAnsi="宋体" w:cs="宋体" w:hint="eastAsia"/>
          <w:szCs w:val="21"/>
        </w:rPr>
        <w:t>法定代表人或其委托代理人：</w:t>
      </w:r>
      <w:r w:rsidRPr="00317093">
        <w:rPr>
          <w:rFonts w:ascii="宋体" w:hAnsi="宋体" w:cs="宋体" w:hint="eastAsia"/>
          <w:szCs w:val="21"/>
          <w:u w:val="single"/>
        </w:rPr>
        <w:t xml:space="preserve">                       </w:t>
      </w:r>
      <w:r w:rsidRPr="00317093">
        <w:rPr>
          <w:rFonts w:ascii="宋体" w:hAnsi="宋体" w:cs="宋体" w:hint="eastAsia"/>
          <w:szCs w:val="21"/>
        </w:rPr>
        <w:t>（</w:t>
      </w:r>
      <w:r w:rsidRPr="00317093">
        <w:rPr>
          <w:rFonts w:ascii="宋体" w:hAnsi="宋体" w:cs="宋体" w:hint="eastAsia"/>
        </w:rPr>
        <w:t>签字或盖章</w:t>
      </w:r>
      <w:r w:rsidRPr="00317093">
        <w:rPr>
          <w:rFonts w:ascii="宋体" w:hAnsi="宋体" w:cs="宋体" w:hint="eastAsia"/>
          <w:szCs w:val="21"/>
        </w:rPr>
        <w:t>）</w:t>
      </w:r>
    </w:p>
    <w:p w14:paraId="6456DFC3" w14:textId="77777777" w:rsidR="000F6EFB" w:rsidRPr="00317093" w:rsidRDefault="006C5A93">
      <w:pPr>
        <w:topLinePunct/>
        <w:spacing w:line="432" w:lineRule="auto"/>
        <w:ind w:firstLineChars="342" w:firstLine="718"/>
        <w:jc w:val="right"/>
        <w:rPr>
          <w:rFonts w:ascii="宋体" w:hAnsi="宋体" w:cs="宋体" w:hint="eastAsia"/>
          <w:szCs w:val="21"/>
          <w:u w:val="single"/>
        </w:rPr>
      </w:pPr>
      <w:r w:rsidRPr="00317093">
        <w:rPr>
          <w:rFonts w:ascii="宋体" w:hAnsi="宋体" w:cs="宋体" w:hint="eastAsia"/>
          <w:szCs w:val="21"/>
          <w:u w:val="single"/>
        </w:rPr>
        <w:t>2025</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p>
    <w:p w14:paraId="73D32EDA" w14:textId="77777777" w:rsidR="000F6EFB" w:rsidRPr="00317093" w:rsidRDefault="006C5A93">
      <w:pPr>
        <w:pStyle w:val="2"/>
        <w:rPr>
          <w:rFonts w:ascii="宋体" w:hAnsi="宋体" w:cs="宋体" w:hint="eastAsia"/>
        </w:rPr>
      </w:pPr>
      <w:bookmarkStart w:id="74" w:name="_Toc152042303"/>
      <w:bookmarkStart w:id="75" w:name="_Toc300834947"/>
      <w:bookmarkStart w:id="76" w:name="_Toc152045527"/>
      <w:bookmarkStart w:id="77" w:name="_Toc28208"/>
      <w:bookmarkStart w:id="78" w:name="_Toc144974495"/>
      <w:bookmarkStart w:id="79" w:name="_Toc247527551"/>
      <w:bookmarkStart w:id="80" w:name="_Toc247513950"/>
      <w:r w:rsidRPr="00317093">
        <w:rPr>
          <w:rFonts w:ascii="宋体" w:hAnsi="宋体" w:cs="宋体" w:hint="eastAsia"/>
        </w:rPr>
        <w:lastRenderedPageBreak/>
        <w:t>第二章 投标人须知</w:t>
      </w:r>
      <w:bookmarkEnd w:id="74"/>
      <w:bookmarkEnd w:id="75"/>
      <w:bookmarkEnd w:id="76"/>
      <w:bookmarkEnd w:id="77"/>
      <w:bookmarkEnd w:id="78"/>
      <w:bookmarkEnd w:id="79"/>
      <w:bookmarkEnd w:id="80"/>
    </w:p>
    <w:p w14:paraId="07B95A6F" w14:textId="77777777" w:rsidR="000F6EFB" w:rsidRPr="00317093" w:rsidRDefault="006C5A93">
      <w:pPr>
        <w:pStyle w:val="3"/>
        <w:ind w:firstLine="138"/>
        <w:jc w:val="center"/>
        <w:rPr>
          <w:rFonts w:ascii="宋体" w:hAnsi="宋体" w:cs="宋体" w:hint="eastAsia"/>
        </w:rPr>
      </w:pPr>
      <w:bookmarkStart w:id="81" w:name="_Toc300834948"/>
      <w:bookmarkStart w:id="82" w:name="_Toc247527552"/>
      <w:bookmarkStart w:id="83" w:name="_Toc152042304"/>
      <w:bookmarkStart w:id="84" w:name="_Toc152045528"/>
      <w:bookmarkStart w:id="85" w:name="_Toc144974496"/>
      <w:bookmarkStart w:id="86" w:name="_Toc247513951"/>
      <w:bookmarkStart w:id="87" w:name="_Toc31546"/>
      <w:r w:rsidRPr="00317093">
        <w:rPr>
          <w:rFonts w:ascii="宋体" w:hAnsi="宋体" w:cs="宋体" w:hint="eastAsia"/>
        </w:rPr>
        <w:t>投标人须知前附表</w:t>
      </w:r>
      <w:bookmarkEnd w:id="81"/>
      <w:bookmarkEnd w:id="82"/>
      <w:bookmarkEnd w:id="83"/>
      <w:bookmarkEnd w:id="84"/>
      <w:bookmarkEnd w:id="85"/>
      <w:bookmarkEnd w:id="86"/>
      <w:bookmarkEnd w:id="87"/>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628"/>
        <w:gridCol w:w="6061"/>
      </w:tblGrid>
      <w:tr w:rsidR="000F6EFB" w:rsidRPr="00317093" w14:paraId="12CCFFCE" w14:textId="77777777">
        <w:trPr>
          <w:trHeight w:val="388"/>
          <w:tblHeader/>
          <w:jc w:val="center"/>
        </w:trPr>
        <w:tc>
          <w:tcPr>
            <w:tcW w:w="1165" w:type="dxa"/>
            <w:vAlign w:val="center"/>
          </w:tcPr>
          <w:p w14:paraId="6CCF03E7" w14:textId="77777777" w:rsidR="000F6EFB" w:rsidRPr="00317093" w:rsidRDefault="006C5A93">
            <w:pPr>
              <w:adjustRightInd w:val="0"/>
              <w:snapToGrid w:val="0"/>
              <w:jc w:val="center"/>
              <w:rPr>
                <w:rFonts w:ascii="宋体" w:hAnsi="宋体" w:cs="宋体" w:hint="eastAsia"/>
                <w:b/>
                <w:szCs w:val="21"/>
              </w:rPr>
            </w:pPr>
            <w:r w:rsidRPr="00317093">
              <w:rPr>
                <w:rFonts w:ascii="宋体" w:hAnsi="宋体" w:cs="宋体" w:hint="eastAsia"/>
                <w:b/>
                <w:szCs w:val="21"/>
              </w:rPr>
              <w:t>条款号</w:t>
            </w:r>
          </w:p>
        </w:tc>
        <w:tc>
          <w:tcPr>
            <w:tcW w:w="2628" w:type="dxa"/>
            <w:vAlign w:val="center"/>
          </w:tcPr>
          <w:p w14:paraId="5CD59BDE" w14:textId="77777777" w:rsidR="000F6EFB" w:rsidRPr="00317093" w:rsidRDefault="006C5A93">
            <w:pPr>
              <w:adjustRightInd w:val="0"/>
              <w:snapToGrid w:val="0"/>
              <w:jc w:val="center"/>
              <w:rPr>
                <w:rFonts w:ascii="宋体" w:hAnsi="宋体" w:cs="宋体" w:hint="eastAsia"/>
                <w:b/>
                <w:szCs w:val="21"/>
              </w:rPr>
            </w:pPr>
            <w:r w:rsidRPr="00317093">
              <w:rPr>
                <w:rFonts w:ascii="宋体" w:hAnsi="宋体" w:cs="宋体" w:hint="eastAsia"/>
                <w:b/>
                <w:szCs w:val="21"/>
              </w:rPr>
              <w:t>条  款  名  称</w:t>
            </w:r>
          </w:p>
        </w:tc>
        <w:tc>
          <w:tcPr>
            <w:tcW w:w="6061" w:type="dxa"/>
            <w:vAlign w:val="center"/>
          </w:tcPr>
          <w:p w14:paraId="09C983AB" w14:textId="77777777" w:rsidR="000F6EFB" w:rsidRPr="00317093" w:rsidRDefault="006C5A93">
            <w:pPr>
              <w:adjustRightInd w:val="0"/>
              <w:snapToGrid w:val="0"/>
              <w:jc w:val="center"/>
              <w:rPr>
                <w:rFonts w:ascii="宋体" w:hAnsi="宋体" w:cs="宋体" w:hint="eastAsia"/>
                <w:b/>
                <w:szCs w:val="21"/>
              </w:rPr>
            </w:pPr>
            <w:r w:rsidRPr="00317093">
              <w:rPr>
                <w:rFonts w:ascii="宋体" w:hAnsi="宋体" w:cs="宋体" w:hint="eastAsia"/>
                <w:b/>
                <w:szCs w:val="21"/>
              </w:rPr>
              <w:t>编  列  内  容</w:t>
            </w:r>
          </w:p>
        </w:tc>
      </w:tr>
      <w:tr w:rsidR="000F6EFB" w:rsidRPr="00317093" w14:paraId="45859FFA" w14:textId="77777777">
        <w:trPr>
          <w:jc w:val="center"/>
        </w:trPr>
        <w:tc>
          <w:tcPr>
            <w:tcW w:w="1165" w:type="dxa"/>
            <w:vAlign w:val="center"/>
          </w:tcPr>
          <w:p w14:paraId="5D7E3CA7"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1.1.2</w:t>
            </w:r>
          </w:p>
        </w:tc>
        <w:tc>
          <w:tcPr>
            <w:tcW w:w="2628" w:type="dxa"/>
            <w:vAlign w:val="center"/>
          </w:tcPr>
          <w:p w14:paraId="4EE9C30F"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招标人</w:t>
            </w:r>
          </w:p>
        </w:tc>
        <w:tc>
          <w:tcPr>
            <w:tcW w:w="6061" w:type="dxa"/>
            <w:vAlign w:val="center"/>
          </w:tcPr>
          <w:p w14:paraId="78ED01F8"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lang w:bidi="ar"/>
              </w:rPr>
              <w:t>名称：</w:t>
            </w:r>
            <w:r w:rsidRPr="00317093">
              <w:rPr>
                <w:rFonts w:ascii="宋体" w:hAnsi="宋体" w:cs="宋体" w:hint="eastAsia"/>
                <w:szCs w:val="21"/>
                <w:u w:val="single"/>
                <w:lang w:bidi="ar"/>
              </w:rPr>
              <w:t>广州市净水有限公司</w:t>
            </w:r>
          </w:p>
          <w:p w14:paraId="37717A09"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lang w:bidi="ar"/>
              </w:rPr>
              <w:t>地址：</w:t>
            </w:r>
            <w:r w:rsidRPr="00317093">
              <w:rPr>
                <w:rFonts w:ascii="宋体" w:hAnsi="宋体" w:cs="宋体" w:hint="eastAsia"/>
                <w:szCs w:val="21"/>
                <w:u w:val="single"/>
                <w:lang w:bidi="ar"/>
              </w:rPr>
              <w:t>广州市天河区临江大道501号</w:t>
            </w:r>
          </w:p>
          <w:p w14:paraId="17637753"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lang w:bidi="ar"/>
              </w:rPr>
              <w:t>联系人：</w:t>
            </w:r>
            <w:r w:rsidRPr="00317093">
              <w:rPr>
                <w:rFonts w:ascii="宋体" w:hAnsi="宋体" w:cs="宋体" w:hint="eastAsia"/>
                <w:szCs w:val="21"/>
                <w:u w:val="single"/>
                <w:lang w:bidi="ar"/>
              </w:rPr>
              <w:t>李工</w:t>
            </w:r>
          </w:p>
          <w:p w14:paraId="5DE56CA3"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lang w:bidi="ar"/>
              </w:rPr>
              <w:t>电话：</w:t>
            </w:r>
            <w:r w:rsidRPr="00317093">
              <w:rPr>
                <w:rFonts w:ascii="宋体" w:hAnsi="宋体" w:cs="宋体" w:hint="eastAsia"/>
                <w:szCs w:val="21"/>
                <w:u w:val="single"/>
                <w:lang w:bidi="ar"/>
              </w:rPr>
              <w:t>020-38890467</w:t>
            </w:r>
          </w:p>
        </w:tc>
      </w:tr>
      <w:tr w:rsidR="000F6EFB" w:rsidRPr="00317093" w14:paraId="33F7FBE0" w14:textId="77777777">
        <w:trPr>
          <w:jc w:val="center"/>
        </w:trPr>
        <w:tc>
          <w:tcPr>
            <w:tcW w:w="1165" w:type="dxa"/>
            <w:vAlign w:val="center"/>
          </w:tcPr>
          <w:p w14:paraId="32570FD7"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1.1.3</w:t>
            </w:r>
          </w:p>
        </w:tc>
        <w:tc>
          <w:tcPr>
            <w:tcW w:w="2628" w:type="dxa"/>
            <w:vAlign w:val="center"/>
          </w:tcPr>
          <w:p w14:paraId="510772A9"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招标代理机构</w:t>
            </w:r>
          </w:p>
        </w:tc>
        <w:tc>
          <w:tcPr>
            <w:tcW w:w="6061" w:type="dxa"/>
            <w:vAlign w:val="center"/>
          </w:tcPr>
          <w:p w14:paraId="25C6A925"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lang w:bidi="ar"/>
              </w:rPr>
              <w:t>名称：</w:t>
            </w:r>
            <w:r w:rsidRPr="00317093">
              <w:rPr>
                <w:rFonts w:ascii="宋体" w:hAnsi="宋体" w:cs="宋体" w:hint="eastAsia"/>
                <w:szCs w:val="21"/>
                <w:u w:val="single"/>
                <w:lang w:bidi="ar"/>
              </w:rPr>
              <w:t>广东粤能工程管理有限公司</w:t>
            </w:r>
          </w:p>
          <w:p w14:paraId="5153AB8F"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lang w:bidi="ar"/>
              </w:rPr>
              <w:t>地址：</w:t>
            </w:r>
            <w:r w:rsidRPr="00317093">
              <w:rPr>
                <w:rFonts w:ascii="宋体" w:hAnsi="宋体" w:cs="宋体" w:hint="eastAsia"/>
                <w:szCs w:val="21"/>
                <w:u w:val="single"/>
                <w:lang w:bidi="ar"/>
              </w:rPr>
              <w:t>广州市天河区华观路明旭街1号万科智慧商业广场B1-2栋12层</w:t>
            </w:r>
          </w:p>
          <w:p w14:paraId="11E972DB"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lang w:bidi="ar"/>
              </w:rPr>
              <w:t>联系人：</w:t>
            </w:r>
            <w:r w:rsidRPr="00317093">
              <w:rPr>
                <w:rFonts w:ascii="宋体" w:hAnsi="宋体" w:cs="宋体" w:hint="eastAsia"/>
                <w:szCs w:val="21"/>
                <w:u w:val="single"/>
                <w:lang w:bidi="ar"/>
              </w:rPr>
              <w:t>梁工</w:t>
            </w:r>
          </w:p>
          <w:p w14:paraId="43E7F03C"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lang w:bidi="ar"/>
              </w:rPr>
              <w:t>电话：</w:t>
            </w:r>
            <w:r w:rsidRPr="00317093">
              <w:rPr>
                <w:rFonts w:ascii="宋体" w:hAnsi="宋体" w:cs="宋体" w:hint="eastAsia"/>
                <w:szCs w:val="21"/>
                <w:u w:val="single"/>
                <w:lang w:bidi="ar"/>
              </w:rPr>
              <w:t>020-38730932</w:t>
            </w:r>
          </w:p>
        </w:tc>
      </w:tr>
      <w:tr w:rsidR="000F6EFB" w:rsidRPr="00317093" w14:paraId="56210AD7" w14:textId="77777777">
        <w:trPr>
          <w:trHeight w:val="597"/>
          <w:jc w:val="center"/>
        </w:trPr>
        <w:tc>
          <w:tcPr>
            <w:tcW w:w="1165" w:type="dxa"/>
            <w:vAlign w:val="center"/>
          </w:tcPr>
          <w:p w14:paraId="4B867E31"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1.1.4</w:t>
            </w:r>
          </w:p>
        </w:tc>
        <w:tc>
          <w:tcPr>
            <w:tcW w:w="2628" w:type="dxa"/>
            <w:vAlign w:val="center"/>
          </w:tcPr>
          <w:p w14:paraId="01A3F206"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项目名称</w:t>
            </w:r>
          </w:p>
        </w:tc>
        <w:tc>
          <w:tcPr>
            <w:tcW w:w="6061" w:type="dxa"/>
            <w:vAlign w:val="center"/>
          </w:tcPr>
          <w:p w14:paraId="098889F4" w14:textId="4FF43621"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u w:val="single"/>
              </w:rPr>
              <w:t>广州市净水有限公司龙归净水厂（一期）东线AOA技术改造生产性试验项目</w:t>
            </w:r>
            <w:r w:rsidR="00FF63D4" w:rsidRPr="00317093">
              <w:rPr>
                <w:rFonts w:ascii="宋体" w:hAnsi="宋体" w:cs="宋体" w:hint="eastAsia"/>
                <w:szCs w:val="21"/>
                <w:u w:val="single"/>
              </w:rPr>
              <w:t>（第二次）</w:t>
            </w:r>
          </w:p>
        </w:tc>
      </w:tr>
      <w:tr w:rsidR="000F6EFB" w:rsidRPr="00317093" w14:paraId="489077BF" w14:textId="77777777">
        <w:trPr>
          <w:trHeight w:val="580"/>
          <w:jc w:val="center"/>
        </w:trPr>
        <w:tc>
          <w:tcPr>
            <w:tcW w:w="1165" w:type="dxa"/>
            <w:vAlign w:val="center"/>
          </w:tcPr>
          <w:p w14:paraId="4CA9BE19"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1.1.5</w:t>
            </w:r>
          </w:p>
        </w:tc>
        <w:tc>
          <w:tcPr>
            <w:tcW w:w="2628" w:type="dxa"/>
            <w:vAlign w:val="center"/>
          </w:tcPr>
          <w:p w14:paraId="26EE9B1A"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建设地点</w:t>
            </w:r>
          </w:p>
        </w:tc>
        <w:tc>
          <w:tcPr>
            <w:tcW w:w="6061" w:type="dxa"/>
            <w:vAlign w:val="center"/>
          </w:tcPr>
          <w:p w14:paraId="2AC0FC01"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龙归净水厂内</w:t>
            </w:r>
          </w:p>
        </w:tc>
      </w:tr>
      <w:tr w:rsidR="000F6EFB" w:rsidRPr="00317093" w14:paraId="75BA056A" w14:textId="77777777">
        <w:trPr>
          <w:trHeight w:val="376"/>
          <w:jc w:val="center"/>
        </w:trPr>
        <w:tc>
          <w:tcPr>
            <w:tcW w:w="1165" w:type="dxa"/>
            <w:vAlign w:val="center"/>
          </w:tcPr>
          <w:p w14:paraId="694EBBDE"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1.2.1</w:t>
            </w:r>
          </w:p>
        </w:tc>
        <w:tc>
          <w:tcPr>
            <w:tcW w:w="2628" w:type="dxa"/>
            <w:vAlign w:val="center"/>
          </w:tcPr>
          <w:p w14:paraId="0C8A198E"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资金来源及比例</w:t>
            </w:r>
          </w:p>
        </w:tc>
        <w:tc>
          <w:tcPr>
            <w:tcW w:w="6061" w:type="dxa"/>
            <w:vAlign w:val="center"/>
          </w:tcPr>
          <w:p w14:paraId="29031143"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企业自筹资金100%</w:t>
            </w:r>
          </w:p>
        </w:tc>
      </w:tr>
      <w:tr w:rsidR="000F6EFB" w:rsidRPr="00317093" w14:paraId="048B0C16" w14:textId="77777777">
        <w:trPr>
          <w:trHeight w:val="256"/>
          <w:jc w:val="center"/>
        </w:trPr>
        <w:tc>
          <w:tcPr>
            <w:tcW w:w="1165" w:type="dxa"/>
            <w:vAlign w:val="center"/>
          </w:tcPr>
          <w:p w14:paraId="7C6E97AF"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1.2.2</w:t>
            </w:r>
          </w:p>
        </w:tc>
        <w:tc>
          <w:tcPr>
            <w:tcW w:w="2628" w:type="dxa"/>
            <w:vAlign w:val="center"/>
          </w:tcPr>
          <w:p w14:paraId="39BE0F3C"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资金落实情况</w:t>
            </w:r>
          </w:p>
        </w:tc>
        <w:tc>
          <w:tcPr>
            <w:tcW w:w="6061" w:type="dxa"/>
            <w:vAlign w:val="center"/>
          </w:tcPr>
          <w:p w14:paraId="4B5B319C"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已落实</w:t>
            </w:r>
          </w:p>
        </w:tc>
      </w:tr>
      <w:tr w:rsidR="000F6EFB" w:rsidRPr="00317093" w14:paraId="540E773B" w14:textId="77777777">
        <w:trPr>
          <w:trHeight w:val="164"/>
          <w:jc w:val="center"/>
        </w:trPr>
        <w:tc>
          <w:tcPr>
            <w:tcW w:w="1165" w:type="dxa"/>
            <w:vAlign w:val="center"/>
          </w:tcPr>
          <w:p w14:paraId="655B565F"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1.3.1</w:t>
            </w:r>
          </w:p>
        </w:tc>
        <w:tc>
          <w:tcPr>
            <w:tcW w:w="2628" w:type="dxa"/>
            <w:vAlign w:val="center"/>
          </w:tcPr>
          <w:p w14:paraId="7C0D650E"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招标范围</w:t>
            </w:r>
          </w:p>
        </w:tc>
        <w:tc>
          <w:tcPr>
            <w:tcW w:w="6061" w:type="dxa"/>
            <w:vAlign w:val="center"/>
          </w:tcPr>
          <w:p w14:paraId="28EAD587"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详见招标公告</w:t>
            </w:r>
          </w:p>
        </w:tc>
      </w:tr>
      <w:tr w:rsidR="000F6EFB" w:rsidRPr="00317093" w14:paraId="661F9ED8" w14:textId="77777777">
        <w:trPr>
          <w:trHeight w:val="186"/>
          <w:jc w:val="center"/>
        </w:trPr>
        <w:tc>
          <w:tcPr>
            <w:tcW w:w="1165" w:type="dxa"/>
            <w:vAlign w:val="center"/>
          </w:tcPr>
          <w:p w14:paraId="4A00EE72"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1.3.2</w:t>
            </w:r>
          </w:p>
        </w:tc>
        <w:tc>
          <w:tcPr>
            <w:tcW w:w="2628" w:type="dxa"/>
            <w:vAlign w:val="center"/>
          </w:tcPr>
          <w:p w14:paraId="20C8675A"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计划工期</w:t>
            </w:r>
          </w:p>
        </w:tc>
        <w:tc>
          <w:tcPr>
            <w:tcW w:w="6061" w:type="dxa"/>
            <w:vAlign w:val="center"/>
          </w:tcPr>
          <w:p w14:paraId="4331BCAA"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详见招标公告</w:t>
            </w:r>
          </w:p>
        </w:tc>
      </w:tr>
      <w:tr w:rsidR="000F6EFB" w:rsidRPr="00317093" w14:paraId="5BABBAB9" w14:textId="77777777">
        <w:trPr>
          <w:jc w:val="center"/>
        </w:trPr>
        <w:tc>
          <w:tcPr>
            <w:tcW w:w="1165" w:type="dxa"/>
            <w:vAlign w:val="center"/>
          </w:tcPr>
          <w:p w14:paraId="661DC38C"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1.3.3</w:t>
            </w:r>
          </w:p>
        </w:tc>
        <w:tc>
          <w:tcPr>
            <w:tcW w:w="2628" w:type="dxa"/>
            <w:vAlign w:val="center"/>
          </w:tcPr>
          <w:p w14:paraId="1EE3AE19"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质量标准</w:t>
            </w:r>
          </w:p>
        </w:tc>
        <w:tc>
          <w:tcPr>
            <w:tcW w:w="6061" w:type="dxa"/>
            <w:vAlign w:val="center"/>
          </w:tcPr>
          <w:p w14:paraId="1F9ABF90"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（1）使用的各种材料必须符合设计和规范要求。</w:t>
            </w:r>
          </w:p>
          <w:p w14:paraId="0EB3BFEC"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（2）各种构件在运输过程中必须有可靠的保护措施。构件外观表面无明显的凹面和损伤。焊疤、飞溅物、毛刺应清理干净。</w:t>
            </w:r>
          </w:p>
          <w:p w14:paraId="20D67496"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（3）必须用合格焊工。焊接、防锈、安装精度必须合格。</w:t>
            </w:r>
          </w:p>
          <w:p w14:paraId="5E436CA4"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（4）施工质量要求：符合国家、省、市施工与质量验收规范与标准，并达到合格或以上标准，一次性通过验收。</w:t>
            </w:r>
          </w:p>
        </w:tc>
      </w:tr>
      <w:tr w:rsidR="000F6EFB" w:rsidRPr="00317093" w14:paraId="6EA6024A" w14:textId="77777777">
        <w:trPr>
          <w:trHeight w:val="675"/>
          <w:jc w:val="center"/>
        </w:trPr>
        <w:tc>
          <w:tcPr>
            <w:tcW w:w="1165" w:type="dxa"/>
            <w:vAlign w:val="center"/>
          </w:tcPr>
          <w:p w14:paraId="662741AB"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1.4.1</w:t>
            </w:r>
          </w:p>
        </w:tc>
        <w:tc>
          <w:tcPr>
            <w:tcW w:w="2628" w:type="dxa"/>
            <w:vAlign w:val="center"/>
          </w:tcPr>
          <w:p w14:paraId="0B0F1DA2"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投标人资质条件、能力和信誉</w:t>
            </w:r>
          </w:p>
        </w:tc>
        <w:tc>
          <w:tcPr>
            <w:tcW w:w="6061" w:type="dxa"/>
            <w:vAlign w:val="center"/>
          </w:tcPr>
          <w:p w14:paraId="5DF08187"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详</w:t>
            </w:r>
            <w:bookmarkStart w:id="88" w:name="_Toc221950015"/>
            <w:r w:rsidRPr="00317093">
              <w:rPr>
                <w:rFonts w:ascii="宋体" w:hAnsi="宋体" w:cs="宋体" w:hint="eastAsia"/>
                <w:szCs w:val="21"/>
              </w:rPr>
              <w:t>见招</w:t>
            </w:r>
            <w:bookmarkEnd w:id="88"/>
            <w:r w:rsidRPr="00317093">
              <w:rPr>
                <w:rFonts w:ascii="宋体" w:hAnsi="宋体" w:cs="宋体" w:hint="eastAsia"/>
                <w:szCs w:val="21"/>
              </w:rPr>
              <w:t>标公告投标人资格要求。</w:t>
            </w:r>
          </w:p>
        </w:tc>
      </w:tr>
      <w:tr w:rsidR="000F6EFB" w:rsidRPr="00317093" w14:paraId="554BB1C8" w14:textId="77777777">
        <w:trPr>
          <w:jc w:val="center"/>
        </w:trPr>
        <w:tc>
          <w:tcPr>
            <w:tcW w:w="1165" w:type="dxa"/>
            <w:vAlign w:val="center"/>
          </w:tcPr>
          <w:p w14:paraId="71B2C073"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1.4.2</w:t>
            </w:r>
          </w:p>
        </w:tc>
        <w:tc>
          <w:tcPr>
            <w:tcW w:w="2628" w:type="dxa"/>
            <w:vAlign w:val="center"/>
          </w:tcPr>
          <w:p w14:paraId="718DE772"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是否接受联合体投标</w:t>
            </w:r>
          </w:p>
        </w:tc>
        <w:tc>
          <w:tcPr>
            <w:tcW w:w="6061" w:type="dxa"/>
            <w:vAlign w:val="center"/>
          </w:tcPr>
          <w:p w14:paraId="6BF5015D" w14:textId="77777777" w:rsidR="000F6EFB" w:rsidRPr="00317093" w:rsidRDefault="006C5A93">
            <w:pPr>
              <w:pStyle w:val="31"/>
              <w:topLinePunct/>
              <w:adjustRightInd w:val="0"/>
              <w:snapToGrid w:val="0"/>
              <w:rPr>
                <w:rFonts w:hAnsi="宋体" w:cs="宋体" w:hint="eastAsia"/>
                <w:sz w:val="21"/>
                <w:szCs w:val="21"/>
              </w:rPr>
            </w:pPr>
            <w:r w:rsidRPr="00317093">
              <w:rPr>
                <w:rFonts w:hAnsi="宋体" w:cs="宋体" w:hint="eastAsia"/>
                <w:sz w:val="21"/>
                <w:szCs w:val="21"/>
              </w:rPr>
              <w:t>□不接受</w:t>
            </w:r>
          </w:p>
          <w:p w14:paraId="31423DDA"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☑接受，应满足下列要求：</w:t>
            </w:r>
            <w:r w:rsidRPr="00317093">
              <w:rPr>
                <w:rFonts w:ascii="宋体" w:hAnsi="宋体" w:cs="宋体" w:hint="eastAsia"/>
                <w:szCs w:val="21"/>
                <w:u w:val="single"/>
              </w:rPr>
              <w:t>详见招标公告</w:t>
            </w:r>
          </w:p>
        </w:tc>
      </w:tr>
      <w:tr w:rsidR="000F6EFB" w:rsidRPr="00317093" w14:paraId="1F51C0A9" w14:textId="77777777">
        <w:trPr>
          <w:jc w:val="center"/>
        </w:trPr>
        <w:tc>
          <w:tcPr>
            <w:tcW w:w="1165" w:type="dxa"/>
            <w:vAlign w:val="center"/>
          </w:tcPr>
          <w:p w14:paraId="53F01A79"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1.5</w:t>
            </w:r>
          </w:p>
        </w:tc>
        <w:tc>
          <w:tcPr>
            <w:tcW w:w="2628" w:type="dxa"/>
            <w:vAlign w:val="center"/>
          </w:tcPr>
          <w:p w14:paraId="3D348579"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费用承担和设计成果补偿</w:t>
            </w:r>
          </w:p>
        </w:tc>
        <w:tc>
          <w:tcPr>
            <w:tcW w:w="6061" w:type="dxa"/>
            <w:vAlign w:val="center"/>
          </w:tcPr>
          <w:p w14:paraId="22F153EB"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☑不补偿</w:t>
            </w:r>
          </w:p>
          <w:p w14:paraId="1F2D137F"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□补偿，补偿标准：</w:t>
            </w:r>
          </w:p>
        </w:tc>
      </w:tr>
      <w:tr w:rsidR="000F6EFB" w:rsidRPr="00317093" w14:paraId="71FD7783" w14:textId="77777777">
        <w:trPr>
          <w:jc w:val="center"/>
        </w:trPr>
        <w:tc>
          <w:tcPr>
            <w:tcW w:w="1165" w:type="dxa"/>
            <w:vAlign w:val="center"/>
          </w:tcPr>
          <w:p w14:paraId="1E58DEDA"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1.9.1</w:t>
            </w:r>
          </w:p>
        </w:tc>
        <w:tc>
          <w:tcPr>
            <w:tcW w:w="2628" w:type="dxa"/>
            <w:vAlign w:val="center"/>
          </w:tcPr>
          <w:p w14:paraId="526A014C"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踏勘</w:t>
            </w:r>
          </w:p>
        </w:tc>
        <w:tc>
          <w:tcPr>
            <w:tcW w:w="6061" w:type="dxa"/>
            <w:vAlign w:val="center"/>
          </w:tcPr>
          <w:p w14:paraId="47C0B1FA"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招标人不集中组织，由投标人自行踏勘；</w:t>
            </w:r>
          </w:p>
          <w:p w14:paraId="467896D7"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时间</w:t>
            </w:r>
            <w:bookmarkStart w:id="89" w:name="_Toc221950042"/>
            <w:r w:rsidRPr="00317093">
              <w:rPr>
                <w:rFonts w:ascii="宋体" w:hAnsi="宋体" w:cs="宋体" w:hint="eastAsia"/>
                <w:szCs w:val="21"/>
              </w:rPr>
              <w:t>：自</w:t>
            </w:r>
            <w:r w:rsidRPr="00317093">
              <w:rPr>
                <w:rFonts w:ascii="宋体" w:hAnsi="宋体" w:cs="宋体" w:hint="eastAsia"/>
                <w:szCs w:val="21"/>
                <w:u w:val="single"/>
              </w:rPr>
              <w:t>招标公告发布之日</w:t>
            </w:r>
            <w:r w:rsidRPr="00317093">
              <w:rPr>
                <w:rFonts w:ascii="宋体" w:hAnsi="宋体" w:cs="宋体" w:hint="eastAsia"/>
                <w:szCs w:val="21"/>
              </w:rPr>
              <w:t>起具备现场踏勘条</w:t>
            </w:r>
            <w:bookmarkEnd w:id="89"/>
            <w:r w:rsidRPr="00317093">
              <w:rPr>
                <w:rFonts w:ascii="宋体" w:hAnsi="宋体" w:cs="宋体" w:hint="eastAsia"/>
                <w:szCs w:val="21"/>
              </w:rPr>
              <w:t>件；</w:t>
            </w:r>
          </w:p>
          <w:p w14:paraId="1B3F99D6"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现场详细地</w:t>
            </w:r>
            <w:bookmarkStart w:id="90" w:name="_Toc221950044"/>
            <w:r w:rsidRPr="00317093">
              <w:rPr>
                <w:rFonts w:ascii="宋体" w:hAnsi="宋体" w:cs="宋体" w:hint="eastAsia"/>
                <w:szCs w:val="21"/>
              </w:rPr>
              <w:t>点：</w:t>
            </w:r>
            <w:bookmarkEnd w:id="90"/>
            <w:r w:rsidRPr="00317093">
              <w:rPr>
                <w:rFonts w:ascii="宋体" w:hAnsi="宋体" w:cs="宋体" w:hint="eastAsia"/>
                <w:szCs w:val="21"/>
                <w:u w:val="single"/>
              </w:rPr>
              <w:t>龙归净水厂内</w:t>
            </w:r>
            <w:r w:rsidRPr="00317093">
              <w:rPr>
                <w:rFonts w:ascii="宋体" w:hAnsi="宋体" w:cs="宋体" w:hint="eastAsia"/>
                <w:szCs w:val="21"/>
              </w:rPr>
              <w:t>；</w:t>
            </w:r>
          </w:p>
        </w:tc>
      </w:tr>
      <w:tr w:rsidR="000F6EFB" w:rsidRPr="00317093" w14:paraId="2948AB7A" w14:textId="77777777">
        <w:trPr>
          <w:jc w:val="center"/>
        </w:trPr>
        <w:tc>
          <w:tcPr>
            <w:tcW w:w="1165" w:type="dxa"/>
            <w:vAlign w:val="center"/>
          </w:tcPr>
          <w:p w14:paraId="23DED574"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1.10.1</w:t>
            </w:r>
          </w:p>
        </w:tc>
        <w:tc>
          <w:tcPr>
            <w:tcW w:w="2628" w:type="dxa"/>
            <w:vAlign w:val="center"/>
          </w:tcPr>
          <w:p w14:paraId="36AF762B"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投标预备会</w:t>
            </w:r>
          </w:p>
        </w:tc>
        <w:tc>
          <w:tcPr>
            <w:tcW w:w="6061" w:type="dxa"/>
            <w:vAlign w:val="center"/>
          </w:tcPr>
          <w:p w14:paraId="04551DDA" w14:textId="77777777" w:rsidR="000F6EFB" w:rsidRPr="00317093" w:rsidRDefault="006C5A93">
            <w:pPr>
              <w:pStyle w:val="31"/>
              <w:topLinePunct/>
              <w:adjustRightInd w:val="0"/>
              <w:snapToGrid w:val="0"/>
              <w:rPr>
                <w:rFonts w:hAnsi="宋体" w:cs="宋体" w:hint="eastAsia"/>
                <w:sz w:val="21"/>
                <w:szCs w:val="21"/>
              </w:rPr>
            </w:pPr>
            <w:r w:rsidRPr="00317093">
              <w:rPr>
                <w:rFonts w:hAnsi="宋体" w:cs="宋体" w:hint="eastAsia"/>
                <w:sz w:val="21"/>
                <w:szCs w:val="21"/>
              </w:rPr>
              <w:t>☑不召开</w:t>
            </w:r>
          </w:p>
          <w:p w14:paraId="5066D995"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□召开，召开时间：</w:t>
            </w:r>
          </w:p>
          <w:p w14:paraId="14B61B79"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召开地点：</w:t>
            </w:r>
          </w:p>
        </w:tc>
      </w:tr>
      <w:tr w:rsidR="000F6EFB" w:rsidRPr="00317093" w14:paraId="2B3A4B02" w14:textId="77777777">
        <w:trPr>
          <w:trHeight w:val="580"/>
          <w:jc w:val="center"/>
        </w:trPr>
        <w:tc>
          <w:tcPr>
            <w:tcW w:w="1165" w:type="dxa"/>
            <w:vAlign w:val="center"/>
          </w:tcPr>
          <w:p w14:paraId="63E73BD6"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1.10.2</w:t>
            </w:r>
          </w:p>
        </w:tc>
        <w:tc>
          <w:tcPr>
            <w:tcW w:w="2628" w:type="dxa"/>
            <w:vAlign w:val="center"/>
          </w:tcPr>
          <w:p w14:paraId="38EF7CC0"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投标人提出问题的截止时间</w:t>
            </w:r>
          </w:p>
        </w:tc>
        <w:tc>
          <w:tcPr>
            <w:tcW w:w="6061" w:type="dxa"/>
            <w:vAlign w:val="center"/>
          </w:tcPr>
          <w:p w14:paraId="56919CD4"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w:t>
            </w:r>
          </w:p>
        </w:tc>
      </w:tr>
      <w:tr w:rsidR="000F6EFB" w:rsidRPr="00317093" w14:paraId="3D2E171A" w14:textId="77777777">
        <w:trPr>
          <w:trHeight w:val="580"/>
          <w:jc w:val="center"/>
        </w:trPr>
        <w:tc>
          <w:tcPr>
            <w:tcW w:w="1165" w:type="dxa"/>
            <w:vAlign w:val="center"/>
          </w:tcPr>
          <w:p w14:paraId="765C44F8"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1.10.3</w:t>
            </w:r>
          </w:p>
        </w:tc>
        <w:tc>
          <w:tcPr>
            <w:tcW w:w="2628" w:type="dxa"/>
            <w:vAlign w:val="center"/>
          </w:tcPr>
          <w:p w14:paraId="4CCED59B"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招标人书面澄清的时间</w:t>
            </w:r>
          </w:p>
        </w:tc>
        <w:tc>
          <w:tcPr>
            <w:tcW w:w="6061" w:type="dxa"/>
            <w:vAlign w:val="center"/>
          </w:tcPr>
          <w:p w14:paraId="35E56A5C"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w:t>
            </w:r>
          </w:p>
        </w:tc>
      </w:tr>
      <w:tr w:rsidR="000F6EFB" w:rsidRPr="00317093" w14:paraId="511FAEA8" w14:textId="77777777">
        <w:trPr>
          <w:trHeight w:val="613"/>
          <w:jc w:val="center"/>
        </w:trPr>
        <w:tc>
          <w:tcPr>
            <w:tcW w:w="1165" w:type="dxa"/>
            <w:vAlign w:val="center"/>
          </w:tcPr>
          <w:p w14:paraId="2C390575"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1.11.1</w:t>
            </w:r>
          </w:p>
        </w:tc>
        <w:tc>
          <w:tcPr>
            <w:tcW w:w="2628" w:type="dxa"/>
            <w:vAlign w:val="center"/>
          </w:tcPr>
          <w:p w14:paraId="22931825"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招标人规定由分包人承担的工作</w:t>
            </w:r>
          </w:p>
        </w:tc>
        <w:tc>
          <w:tcPr>
            <w:tcW w:w="6061" w:type="dxa"/>
            <w:vAlign w:val="center"/>
          </w:tcPr>
          <w:p w14:paraId="00121797"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无</w:t>
            </w:r>
          </w:p>
        </w:tc>
      </w:tr>
      <w:tr w:rsidR="000F6EFB" w:rsidRPr="00317093" w14:paraId="654B470A" w14:textId="77777777">
        <w:trPr>
          <w:jc w:val="center"/>
        </w:trPr>
        <w:tc>
          <w:tcPr>
            <w:tcW w:w="1165" w:type="dxa"/>
            <w:vAlign w:val="center"/>
          </w:tcPr>
          <w:p w14:paraId="477C42B7"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1.11.2</w:t>
            </w:r>
          </w:p>
        </w:tc>
        <w:tc>
          <w:tcPr>
            <w:tcW w:w="2628" w:type="dxa"/>
            <w:vAlign w:val="center"/>
          </w:tcPr>
          <w:p w14:paraId="05184C3D"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投标人拟分包的工作</w:t>
            </w:r>
          </w:p>
        </w:tc>
        <w:tc>
          <w:tcPr>
            <w:tcW w:w="6061" w:type="dxa"/>
            <w:vAlign w:val="center"/>
          </w:tcPr>
          <w:p w14:paraId="103166E7" w14:textId="77777777" w:rsidR="000F6EFB" w:rsidRPr="00317093" w:rsidRDefault="006C5A93">
            <w:pPr>
              <w:pStyle w:val="31"/>
              <w:topLinePunct/>
              <w:adjustRightInd w:val="0"/>
              <w:snapToGrid w:val="0"/>
              <w:rPr>
                <w:rFonts w:hAnsi="宋体" w:cs="宋体" w:hint="eastAsia"/>
                <w:sz w:val="21"/>
                <w:szCs w:val="21"/>
              </w:rPr>
            </w:pPr>
            <w:r w:rsidRPr="00317093">
              <w:rPr>
                <w:rFonts w:hAnsi="宋体" w:cs="宋体" w:hint="eastAsia"/>
                <w:sz w:val="21"/>
                <w:szCs w:val="21"/>
              </w:rPr>
              <w:t>□不允许</w:t>
            </w:r>
          </w:p>
          <w:p w14:paraId="52455BDF"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lastRenderedPageBreak/>
              <w:t>☑允许，分包内容要求：中标人按照合同约定或者经招标人同意，可以将中标项目的部分非主体、非关键性工作分包给他人完成。</w:t>
            </w:r>
          </w:p>
          <w:p w14:paraId="49E25D71"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分包金额要求：根据实际情况确定。</w:t>
            </w:r>
          </w:p>
          <w:p w14:paraId="0C279351"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对分包人的资质要求：接受分包的人应当具备相应的资质条件，并不得再次分包。</w:t>
            </w:r>
          </w:p>
        </w:tc>
      </w:tr>
      <w:tr w:rsidR="000F6EFB" w:rsidRPr="00317093" w14:paraId="2037CA73" w14:textId="77777777">
        <w:trPr>
          <w:jc w:val="center"/>
        </w:trPr>
        <w:tc>
          <w:tcPr>
            <w:tcW w:w="1165" w:type="dxa"/>
            <w:vAlign w:val="center"/>
          </w:tcPr>
          <w:p w14:paraId="13F148D1"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lastRenderedPageBreak/>
              <w:t>1.12</w:t>
            </w:r>
          </w:p>
        </w:tc>
        <w:tc>
          <w:tcPr>
            <w:tcW w:w="2628" w:type="dxa"/>
            <w:vAlign w:val="center"/>
          </w:tcPr>
          <w:p w14:paraId="2A8328E8"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偏离</w:t>
            </w:r>
          </w:p>
        </w:tc>
        <w:tc>
          <w:tcPr>
            <w:tcW w:w="6061" w:type="dxa"/>
            <w:vAlign w:val="center"/>
          </w:tcPr>
          <w:p w14:paraId="04C521DA" w14:textId="77777777" w:rsidR="000F6EFB" w:rsidRPr="00317093" w:rsidRDefault="006C5A93">
            <w:pPr>
              <w:pStyle w:val="31"/>
              <w:topLinePunct/>
              <w:adjustRightInd w:val="0"/>
              <w:snapToGrid w:val="0"/>
              <w:rPr>
                <w:rFonts w:hAnsi="宋体" w:cs="宋体" w:hint="eastAsia"/>
                <w:sz w:val="21"/>
                <w:szCs w:val="21"/>
              </w:rPr>
            </w:pPr>
            <w:r w:rsidRPr="00317093">
              <w:rPr>
                <w:rFonts w:hAnsi="宋体" w:cs="宋体" w:hint="eastAsia"/>
                <w:sz w:val="21"/>
                <w:szCs w:val="21"/>
              </w:rPr>
              <w:t>☑不允许</w:t>
            </w:r>
          </w:p>
          <w:p w14:paraId="19B06C4F" w14:textId="77777777" w:rsidR="000F6EFB" w:rsidRPr="00317093" w:rsidRDefault="006C5A93">
            <w:pPr>
              <w:pStyle w:val="31"/>
              <w:topLinePunct/>
              <w:adjustRightInd w:val="0"/>
              <w:snapToGrid w:val="0"/>
              <w:rPr>
                <w:rFonts w:hAnsi="宋体" w:cs="宋体" w:hint="eastAsia"/>
                <w:sz w:val="21"/>
                <w:szCs w:val="21"/>
              </w:rPr>
            </w:pPr>
            <w:r w:rsidRPr="00317093">
              <w:rPr>
                <w:rFonts w:hAnsi="宋体" w:cs="宋体" w:hint="eastAsia"/>
                <w:sz w:val="21"/>
                <w:szCs w:val="21"/>
              </w:rPr>
              <w:t>□允许，允许偏离的内容、偏离范围和幅度</w:t>
            </w:r>
          </w:p>
        </w:tc>
      </w:tr>
      <w:tr w:rsidR="000F6EFB" w:rsidRPr="00317093" w14:paraId="6C892877" w14:textId="77777777">
        <w:trPr>
          <w:trHeight w:val="669"/>
          <w:jc w:val="center"/>
        </w:trPr>
        <w:tc>
          <w:tcPr>
            <w:tcW w:w="1165" w:type="dxa"/>
            <w:vAlign w:val="center"/>
          </w:tcPr>
          <w:p w14:paraId="175E56A7"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2.1</w:t>
            </w:r>
          </w:p>
        </w:tc>
        <w:tc>
          <w:tcPr>
            <w:tcW w:w="2628" w:type="dxa"/>
            <w:vAlign w:val="center"/>
          </w:tcPr>
          <w:p w14:paraId="192EF2FA"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构成招标文件的其他资料</w:t>
            </w:r>
          </w:p>
        </w:tc>
        <w:tc>
          <w:tcPr>
            <w:tcW w:w="6061" w:type="dxa"/>
            <w:vAlign w:val="center"/>
          </w:tcPr>
          <w:p w14:paraId="392C1E0A"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招标文件澄清与修改及招标答疑纪要（如有）。</w:t>
            </w:r>
          </w:p>
        </w:tc>
      </w:tr>
      <w:tr w:rsidR="000F6EFB" w:rsidRPr="00317093" w14:paraId="7DE29CD8" w14:textId="77777777">
        <w:trPr>
          <w:trHeight w:val="1955"/>
          <w:jc w:val="center"/>
        </w:trPr>
        <w:tc>
          <w:tcPr>
            <w:tcW w:w="1165" w:type="dxa"/>
            <w:vAlign w:val="center"/>
          </w:tcPr>
          <w:p w14:paraId="64E25E54"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2.2</w:t>
            </w:r>
          </w:p>
        </w:tc>
        <w:tc>
          <w:tcPr>
            <w:tcW w:w="2628" w:type="dxa"/>
            <w:vAlign w:val="center"/>
          </w:tcPr>
          <w:p w14:paraId="5B49BB85"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招标答疑</w:t>
            </w:r>
          </w:p>
        </w:tc>
        <w:tc>
          <w:tcPr>
            <w:tcW w:w="6061" w:type="dxa"/>
          </w:tcPr>
          <w:p w14:paraId="36ABB296"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疑问提交时间：</w:t>
            </w:r>
            <w:r w:rsidRPr="00317093">
              <w:rPr>
                <w:rFonts w:ascii="宋体" w:hAnsi="宋体" w:cs="宋体" w:hint="eastAsia"/>
                <w:szCs w:val="21"/>
                <w:u w:val="single"/>
              </w:rPr>
              <w:t>在投标截止日期15天前</w:t>
            </w:r>
            <w:r w:rsidRPr="00317093">
              <w:rPr>
                <w:rFonts w:ascii="宋体" w:hAnsi="宋体" w:cs="宋体" w:hint="eastAsia"/>
                <w:szCs w:val="21"/>
              </w:rPr>
              <w:t>；</w:t>
            </w:r>
          </w:p>
          <w:p w14:paraId="73EEF317"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招标人答疑期限：</w:t>
            </w:r>
            <w:r w:rsidRPr="00317093">
              <w:rPr>
                <w:rFonts w:ascii="宋体" w:hAnsi="宋体" w:cs="宋体" w:hint="eastAsia"/>
                <w:szCs w:val="21"/>
                <w:u w:val="single"/>
              </w:rPr>
              <w:t>在投标截止日期前7日。</w:t>
            </w:r>
          </w:p>
          <w:p w14:paraId="30F0A7F3"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形式：投标人的疑问通过广州交易集团有限公司（广州公共资源交易中心）网站提交。</w:t>
            </w:r>
          </w:p>
          <w:p w14:paraId="1B67F304"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具体要求：按照广州交易集团有限公司（广州公共资源交易中心）网站关于全流程电子化项目的相关指南进行操作，提问一律不得署名。</w:t>
            </w:r>
          </w:p>
        </w:tc>
      </w:tr>
      <w:tr w:rsidR="000F6EFB" w:rsidRPr="00317093" w14:paraId="57A13CAC" w14:textId="77777777">
        <w:trPr>
          <w:trHeight w:val="316"/>
          <w:jc w:val="center"/>
        </w:trPr>
        <w:tc>
          <w:tcPr>
            <w:tcW w:w="1165" w:type="dxa"/>
            <w:vAlign w:val="center"/>
          </w:tcPr>
          <w:p w14:paraId="79A7F3BD"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2.3</w:t>
            </w:r>
          </w:p>
        </w:tc>
        <w:tc>
          <w:tcPr>
            <w:tcW w:w="2628" w:type="dxa"/>
            <w:vAlign w:val="center"/>
          </w:tcPr>
          <w:p w14:paraId="3B3EA1CE"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pacing w:val="-1"/>
                <w:szCs w:val="21"/>
              </w:rPr>
              <w:t>招标文件的澄清和修改</w:t>
            </w:r>
          </w:p>
        </w:tc>
        <w:tc>
          <w:tcPr>
            <w:tcW w:w="6061" w:type="dxa"/>
            <w:vAlign w:val="center"/>
          </w:tcPr>
          <w:p w14:paraId="6CD23752"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招标文件的修改期限：在投标截止时间</w:t>
            </w:r>
            <w:r w:rsidRPr="00317093">
              <w:rPr>
                <w:rFonts w:ascii="宋体" w:hAnsi="宋体" w:cs="宋体" w:hint="eastAsia"/>
                <w:szCs w:val="21"/>
                <w:u w:val="single"/>
              </w:rPr>
              <w:t xml:space="preserve"> 15 </w:t>
            </w:r>
            <w:r w:rsidRPr="00317093">
              <w:rPr>
                <w:rFonts w:ascii="宋体" w:hAnsi="宋体" w:cs="宋体" w:hint="eastAsia"/>
                <w:szCs w:val="21"/>
              </w:rPr>
              <w:t>天前</w:t>
            </w:r>
          </w:p>
        </w:tc>
      </w:tr>
      <w:tr w:rsidR="000F6EFB" w:rsidRPr="00317093" w14:paraId="1CC2721C" w14:textId="77777777">
        <w:trPr>
          <w:trHeight w:val="210"/>
          <w:jc w:val="center"/>
        </w:trPr>
        <w:tc>
          <w:tcPr>
            <w:tcW w:w="1165" w:type="dxa"/>
            <w:vAlign w:val="center"/>
          </w:tcPr>
          <w:p w14:paraId="5FA1844D"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3.1.1</w:t>
            </w:r>
          </w:p>
        </w:tc>
        <w:tc>
          <w:tcPr>
            <w:tcW w:w="2628" w:type="dxa"/>
            <w:vAlign w:val="center"/>
          </w:tcPr>
          <w:p w14:paraId="525D5470"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构成投标文件的其他资料</w:t>
            </w:r>
          </w:p>
        </w:tc>
        <w:tc>
          <w:tcPr>
            <w:tcW w:w="6061" w:type="dxa"/>
            <w:vAlign w:val="center"/>
          </w:tcPr>
          <w:p w14:paraId="617D3E0D"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详见第七章《投标文件格式》要求。</w:t>
            </w:r>
          </w:p>
        </w:tc>
      </w:tr>
      <w:tr w:rsidR="000F6EFB" w:rsidRPr="00317093" w14:paraId="6FF02BED" w14:textId="77777777">
        <w:trPr>
          <w:trHeight w:val="941"/>
          <w:jc w:val="center"/>
        </w:trPr>
        <w:tc>
          <w:tcPr>
            <w:tcW w:w="1165" w:type="dxa"/>
            <w:vAlign w:val="center"/>
          </w:tcPr>
          <w:p w14:paraId="6AA05989"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3.2.4</w:t>
            </w:r>
          </w:p>
        </w:tc>
        <w:tc>
          <w:tcPr>
            <w:tcW w:w="2628" w:type="dxa"/>
            <w:vAlign w:val="center"/>
          </w:tcPr>
          <w:p w14:paraId="2497D3E8"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最高投标限价或其计算方法</w:t>
            </w:r>
          </w:p>
        </w:tc>
        <w:tc>
          <w:tcPr>
            <w:tcW w:w="6061" w:type="dxa"/>
            <w:vAlign w:val="center"/>
          </w:tcPr>
          <w:p w14:paraId="6FA93DC6" w14:textId="77777777" w:rsidR="000F6EFB" w:rsidRPr="00317093" w:rsidRDefault="006C5A93">
            <w:pPr>
              <w:adjustRightInd w:val="0"/>
              <w:snapToGrid w:val="0"/>
              <w:rPr>
                <w:rFonts w:ascii="宋体" w:hAnsi="宋体" w:cs="宋体" w:hint="eastAsia"/>
                <w:b/>
                <w:bCs/>
                <w:szCs w:val="21"/>
              </w:rPr>
            </w:pPr>
            <w:r w:rsidRPr="00317093">
              <w:rPr>
                <w:rFonts w:ascii="宋体" w:hAnsi="宋体" w:cs="宋体" w:hint="eastAsia"/>
                <w:b/>
                <w:szCs w:val="21"/>
              </w:rPr>
              <w:t>本次最高投标限价为</w:t>
            </w:r>
            <w:r w:rsidR="0007440A" w:rsidRPr="00317093">
              <w:rPr>
                <w:rFonts w:ascii="宋体" w:hAnsi="宋体" w:cs="宋体"/>
                <w:b/>
                <w:szCs w:val="21"/>
                <w:u w:val="single"/>
              </w:rPr>
              <w:t>8958025.00</w:t>
            </w:r>
            <w:r w:rsidRPr="00317093">
              <w:rPr>
                <w:rFonts w:ascii="宋体" w:hAnsi="宋体" w:cs="宋体" w:hint="eastAsia"/>
                <w:b/>
                <w:szCs w:val="21"/>
              </w:rPr>
              <w:t>元, 具体详见《最高投标限价公布函（招标控制价公布函）》</w:t>
            </w:r>
            <w:r w:rsidRPr="00317093">
              <w:rPr>
                <w:rFonts w:ascii="宋体" w:hAnsi="宋体" w:cs="宋体" w:hint="eastAsia"/>
                <w:b/>
                <w:bCs/>
                <w:szCs w:val="21"/>
              </w:rPr>
              <w:t>。</w:t>
            </w:r>
          </w:p>
          <w:p w14:paraId="4AB3D49B" w14:textId="77777777" w:rsidR="000F6EFB" w:rsidRPr="00317093" w:rsidRDefault="006C5A93">
            <w:pPr>
              <w:adjustRightInd w:val="0"/>
              <w:snapToGrid w:val="0"/>
              <w:rPr>
                <w:rFonts w:ascii="宋体" w:hAnsi="宋体" w:cs="宋体" w:hint="eastAsia"/>
                <w:b/>
                <w:szCs w:val="21"/>
              </w:rPr>
            </w:pPr>
            <w:r w:rsidRPr="00317093">
              <w:rPr>
                <w:rFonts w:ascii="宋体" w:hAnsi="宋体" w:cs="宋体" w:hint="eastAsia"/>
                <w:b/>
                <w:bCs/>
                <w:szCs w:val="21"/>
              </w:rPr>
              <w:t>投标人的投标总价超过最高投标限价或各子项报价超过对应子项限价的为无效标。非竞争费用不按招标人给定金额填报的，投标报价无效。</w:t>
            </w:r>
          </w:p>
        </w:tc>
      </w:tr>
      <w:tr w:rsidR="000F6EFB" w:rsidRPr="00317093" w14:paraId="773D1CDC" w14:textId="77777777">
        <w:trPr>
          <w:trHeight w:val="941"/>
          <w:jc w:val="center"/>
        </w:trPr>
        <w:tc>
          <w:tcPr>
            <w:tcW w:w="1165" w:type="dxa"/>
            <w:vAlign w:val="center"/>
          </w:tcPr>
          <w:p w14:paraId="6BD21955"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3.2.5</w:t>
            </w:r>
          </w:p>
        </w:tc>
        <w:tc>
          <w:tcPr>
            <w:tcW w:w="2628" w:type="dxa"/>
            <w:vAlign w:val="center"/>
          </w:tcPr>
          <w:p w14:paraId="7622C3FE"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投标报价的其他要求</w:t>
            </w:r>
          </w:p>
        </w:tc>
        <w:tc>
          <w:tcPr>
            <w:tcW w:w="6061" w:type="dxa"/>
            <w:vAlign w:val="center"/>
          </w:tcPr>
          <w:p w14:paraId="2EC5D9B1" w14:textId="77777777" w:rsidR="000F6EFB" w:rsidRPr="00317093" w:rsidRDefault="006C5A93">
            <w:pPr>
              <w:adjustRightInd w:val="0"/>
              <w:snapToGrid w:val="0"/>
              <w:rPr>
                <w:rFonts w:ascii="宋体" w:hAnsi="宋体" w:cs="宋体" w:hint="eastAsia"/>
                <w:b/>
                <w:color w:val="FF0000"/>
                <w:szCs w:val="21"/>
              </w:rPr>
            </w:pPr>
            <w:r w:rsidRPr="00317093">
              <w:rPr>
                <w:rFonts w:ascii="宋体" w:hAnsi="宋体" w:cs="宋体" w:hint="eastAsia"/>
                <w:b/>
                <w:szCs w:val="21"/>
              </w:rPr>
              <w:t>本项目各部分投标报价均采用同一投标下浮率，否则按无效标处理。投标下浮率以百分比计算，精确到小数点后2位自行报价。</w:t>
            </w:r>
          </w:p>
        </w:tc>
      </w:tr>
      <w:tr w:rsidR="000F6EFB" w:rsidRPr="00317093" w14:paraId="292D4D43" w14:textId="77777777">
        <w:trPr>
          <w:trHeight w:val="718"/>
          <w:jc w:val="center"/>
        </w:trPr>
        <w:tc>
          <w:tcPr>
            <w:tcW w:w="1165" w:type="dxa"/>
            <w:vAlign w:val="center"/>
          </w:tcPr>
          <w:p w14:paraId="7E8921A6" w14:textId="77777777" w:rsidR="000F6EFB" w:rsidRPr="00317093" w:rsidRDefault="006C5A93">
            <w:pPr>
              <w:adjustRightInd w:val="0"/>
              <w:snapToGrid w:val="0"/>
              <w:jc w:val="center"/>
              <w:rPr>
                <w:rFonts w:ascii="宋体" w:hAnsi="宋体" w:cs="宋体" w:hint="eastAsia"/>
                <w:szCs w:val="21"/>
                <w:u w:val="single"/>
              </w:rPr>
            </w:pPr>
            <w:r w:rsidRPr="00317093">
              <w:rPr>
                <w:rFonts w:ascii="宋体" w:hAnsi="宋体" w:cs="宋体" w:hint="eastAsia"/>
                <w:szCs w:val="21"/>
                <w:u w:val="single"/>
              </w:rPr>
              <w:t>3.2.6</w:t>
            </w:r>
          </w:p>
        </w:tc>
        <w:tc>
          <w:tcPr>
            <w:tcW w:w="2628" w:type="dxa"/>
            <w:vAlign w:val="center"/>
          </w:tcPr>
          <w:p w14:paraId="6DDCD5B6" w14:textId="77777777" w:rsidR="000F6EFB" w:rsidRPr="00317093" w:rsidRDefault="006C5A93">
            <w:pPr>
              <w:adjustRightInd w:val="0"/>
              <w:snapToGrid w:val="0"/>
              <w:jc w:val="center"/>
              <w:rPr>
                <w:rFonts w:ascii="宋体" w:hAnsi="宋体" w:cs="宋体" w:hint="eastAsia"/>
                <w:szCs w:val="21"/>
                <w:u w:val="single"/>
              </w:rPr>
            </w:pPr>
            <w:r w:rsidRPr="00317093">
              <w:rPr>
                <w:rFonts w:ascii="宋体" w:hAnsi="宋体" w:cs="宋体" w:hint="eastAsia"/>
                <w:szCs w:val="21"/>
                <w:u w:val="single"/>
              </w:rPr>
              <w:t>成本警示价</w:t>
            </w:r>
          </w:p>
        </w:tc>
        <w:tc>
          <w:tcPr>
            <w:tcW w:w="6061" w:type="dxa"/>
            <w:vAlign w:val="center"/>
          </w:tcPr>
          <w:p w14:paraId="4BFFA36C" w14:textId="77777777" w:rsidR="000F6EFB" w:rsidRPr="00317093" w:rsidRDefault="00990598">
            <w:pPr>
              <w:pStyle w:val="14"/>
              <w:snapToGrid w:val="0"/>
              <w:spacing w:line="240" w:lineRule="auto"/>
              <w:ind w:firstLineChars="0" w:firstLine="0"/>
              <w:rPr>
                <w:rFonts w:ascii="宋体" w:hAnsi="宋体" w:cs="宋体" w:hint="eastAsia"/>
                <w:sz w:val="21"/>
                <w:szCs w:val="21"/>
                <w:u w:val="single"/>
              </w:rPr>
            </w:pPr>
            <w:r w:rsidRPr="00317093">
              <w:rPr>
                <w:rFonts w:ascii="宋体" w:hAnsi="宋体" w:cs="宋体" w:hint="eastAsia"/>
                <w:sz w:val="21"/>
                <w:szCs w:val="21"/>
                <w:u w:val="single"/>
              </w:rPr>
              <w:t>/</w:t>
            </w:r>
          </w:p>
        </w:tc>
      </w:tr>
      <w:tr w:rsidR="000F6EFB" w:rsidRPr="00317093" w14:paraId="55815427" w14:textId="77777777">
        <w:trPr>
          <w:trHeight w:val="70"/>
          <w:jc w:val="center"/>
        </w:trPr>
        <w:tc>
          <w:tcPr>
            <w:tcW w:w="1165" w:type="dxa"/>
            <w:vAlign w:val="center"/>
          </w:tcPr>
          <w:p w14:paraId="49F9D3D0"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3.3.1</w:t>
            </w:r>
          </w:p>
        </w:tc>
        <w:tc>
          <w:tcPr>
            <w:tcW w:w="2628" w:type="dxa"/>
            <w:vAlign w:val="center"/>
          </w:tcPr>
          <w:p w14:paraId="103FAF8D"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投标有效期</w:t>
            </w:r>
          </w:p>
        </w:tc>
        <w:tc>
          <w:tcPr>
            <w:tcW w:w="6061" w:type="dxa"/>
            <w:vAlign w:val="center"/>
          </w:tcPr>
          <w:p w14:paraId="763E77A8"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u w:val="single"/>
              </w:rPr>
              <w:t>120</w:t>
            </w:r>
            <w:r w:rsidRPr="00317093">
              <w:rPr>
                <w:rFonts w:ascii="宋体" w:hAnsi="宋体" w:cs="宋体" w:hint="eastAsia"/>
                <w:szCs w:val="21"/>
              </w:rPr>
              <w:t>日历天（从投标截止之日计起）</w:t>
            </w:r>
          </w:p>
        </w:tc>
      </w:tr>
      <w:tr w:rsidR="000F6EFB" w:rsidRPr="00317093" w14:paraId="585564FE" w14:textId="77777777">
        <w:trPr>
          <w:trHeight w:val="210"/>
          <w:jc w:val="center"/>
        </w:trPr>
        <w:tc>
          <w:tcPr>
            <w:tcW w:w="1165" w:type="dxa"/>
            <w:vAlign w:val="center"/>
          </w:tcPr>
          <w:p w14:paraId="5D863A34"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3.4.1</w:t>
            </w:r>
          </w:p>
        </w:tc>
        <w:tc>
          <w:tcPr>
            <w:tcW w:w="2628" w:type="dxa"/>
            <w:vAlign w:val="center"/>
          </w:tcPr>
          <w:p w14:paraId="0173B529"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投标保证金</w:t>
            </w:r>
          </w:p>
        </w:tc>
        <w:tc>
          <w:tcPr>
            <w:tcW w:w="6061" w:type="dxa"/>
            <w:vAlign w:val="center"/>
          </w:tcPr>
          <w:p w14:paraId="4EF99852"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不要求投标人递交投标保证金</w:t>
            </w:r>
          </w:p>
        </w:tc>
      </w:tr>
      <w:tr w:rsidR="000F6EFB" w:rsidRPr="00317093" w14:paraId="27A6FC4A" w14:textId="77777777">
        <w:trPr>
          <w:trHeight w:val="232"/>
          <w:jc w:val="center"/>
        </w:trPr>
        <w:tc>
          <w:tcPr>
            <w:tcW w:w="1165" w:type="dxa"/>
            <w:vAlign w:val="center"/>
          </w:tcPr>
          <w:p w14:paraId="5F105C75"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3.5.2</w:t>
            </w:r>
          </w:p>
        </w:tc>
        <w:tc>
          <w:tcPr>
            <w:tcW w:w="2628" w:type="dxa"/>
            <w:vAlign w:val="center"/>
          </w:tcPr>
          <w:p w14:paraId="11B7DBD5"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近年完成的类似项目</w:t>
            </w:r>
          </w:p>
        </w:tc>
        <w:tc>
          <w:tcPr>
            <w:tcW w:w="6061" w:type="dxa"/>
            <w:vAlign w:val="center"/>
          </w:tcPr>
          <w:p w14:paraId="5579405C"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详见公告要求。</w:t>
            </w:r>
          </w:p>
        </w:tc>
      </w:tr>
      <w:tr w:rsidR="000F6EFB" w:rsidRPr="00317093" w14:paraId="1CBCCACB" w14:textId="77777777">
        <w:trPr>
          <w:trHeight w:val="398"/>
          <w:jc w:val="center"/>
        </w:trPr>
        <w:tc>
          <w:tcPr>
            <w:tcW w:w="1165" w:type="dxa"/>
            <w:vAlign w:val="center"/>
          </w:tcPr>
          <w:p w14:paraId="4C2967D1"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3.5.4</w:t>
            </w:r>
          </w:p>
        </w:tc>
        <w:tc>
          <w:tcPr>
            <w:tcW w:w="2628" w:type="dxa"/>
            <w:vAlign w:val="center"/>
          </w:tcPr>
          <w:p w14:paraId="6B809AF5"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项目管理机构主要组成人员</w:t>
            </w:r>
          </w:p>
        </w:tc>
        <w:tc>
          <w:tcPr>
            <w:tcW w:w="6061" w:type="dxa"/>
            <w:vAlign w:val="center"/>
          </w:tcPr>
          <w:p w14:paraId="3FC5A7A2"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详见公告要求。</w:t>
            </w:r>
          </w:p>
        </w:tc>
      </w:tr>
      <w:tr w:rsidR="000F6EFB" w:rsidRPr="00317093" w14:paraId="1C3D6111" w14:textId="77777777">
        <w:trPr>
          <w:trHeight w:val="168"/>
          <w:jc w:val="center"/>
        </w:trPr>
        <w:tc>
          <w:tcPr>
            <w:tcW w:w="1165" w:type="dxa"/>
            <w:vAlign w:val="center"/>
          </w:tcPr>
          <w:p w14:paraId="11BC9887"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3.6</w:t>
            </w:r>
          </w:p>
        </w:tc>
        <w:tc>
          <w:tcPr>
            <w:tcW w:w="2628" w:type="dxa"/>
            <w:vAlign w:val="center"/>
          </w:tcPr>
          <w:p w14:paraId="0B343129"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是否允许递交备选投标方案</w:t>
            </w:r>
          </w:p>
        </w:tc>
        <w:tc>
          <w:tcPr>
            <w:tcW w:w="6061" w:type="dxa"/>
            <w:vAlign w:val="center"/>
          </w:tcPr>
          <w:p w14:paraId="6C4EBB9F" w14:textId="77777777" w:rsidR="000F6EFB" w:rsidRPr="00317093" w:rsidRDefault="006C5A93">
            <w:pPr>
              <w:pStyle w:val="31"/>
              <w:topLinePunct/>
              <w:adjustRightInd w:val="0"/>
              <w:snapToGrid w:val="0"/>
              <w:rPr>
                <w:rFonts w:hAnsi="宋体" w:cs="宋体" w:hint="eastAsia"/>
                <w:sz w:val="21"/>
                <w:szCs w:val="21"/>
              </w:rPr>
            </w:pPr>
            <w:r w:rsidRPr="00317093">
              <w:rPr>
                <w:rFonts w:hAnsi="宋体" w:cs="宋体" w:hint="eastAsia"/>
                <w:sz w:val="21"/>
                <w:szCs w:val="21"/>
              </w:rPr>
              <w:t>☑不允许</w:t>
            </w:r>
          </w:p>
          <w:p w14:paraId="2380B8C7"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□允许</w:t>
            </w:r>
          </w:p>
        </w:tc>
      </w:tr>
      <w:tr w:rsidR="000F6EFB" w:rsidRPr="00317093" w14:paraId="33C85A29" w14:textId="77777777">
        <w:trPr>
          <w:jc w:val="center"/>
        </w:trPr>
        <w:tc>
          <w:tcPr>
            <w:tcW w:w="1165" w:type="dxa"/>
            <w:vAlign w:val="center"/>
          </w:tcPr>
          <w:p w14:paraId="79C19A8B"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3.7.3</w:t>
            </w:r>
          </w:p>
        </w:tc>
        <w:tc>
          <w:tcPr>
            <w:tcW w:w="2628" w:type="dxa"/>
            <w:vAlign w:val="center"/>
          </w:tcPr>
          <w:p w14:paraId="1352D0BE"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签字或盖章要求</w:t>
            </w:r>
          </w:p>
        </w:tc>
        <w:tc>
          <w:tcPr>
            <w:tcW w:w="6061" w:type="dxa"/>
            <w:vAlign w:val="center"/>
          </w:tcPr>
          <w:p w14:paraId="6B1EC171"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投标人采用单位数字证书，按招标文件要求在相应位置加盖电子印章。投标文件格式规定需个人签字的，应签字或签章后扫描上传（可靠的电子签名与手写签名或者盖章具有同等的法律效力）。按照交易平台关于全流程电子化项目的相关指南进行操作。</w:t>
            </w:r>
          </w:p>
          <w:p w14:paraId="15F003A4"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联合体投标的，除投标文件中的联合体协议书需联合体各方盖章、签字外，投标文件其他内容中的“投标人”、“声明企业”应填写联合体各方的单位全称，但由主办方盖章、签字即可。（公章与电子公章具有相同法律效力）</w:t>
            </w:r>
          </w:p>
        </w:tc>
      </w:tr>
      <w:tr w:rsidR="000F6EFB" w:rsidRPr="00317093" w14:paraId="39ABB8D5" w14:textId="77777777">
        <w:trPr>
          <w:cantSplit/>
          <w:jc w:val="center"/>
        </w:trPr>
        <w:tc>
          <w:tcPr>
            <w:tcW w:w="1165" w:type="dxa"/>
            <w:vAlign w:val="center"/>
          </w:tcPr>
          <w:p w14:paraId="2837977C"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4.2.1</w:t>
            </w:r>
          </w:p>
        </w:tc>
        <w:tc>
          <w:tcPr>
            <w:tcW w:w="2628" w:type="dxa"/>
            <w:vAlign w:val="center"/>
          </w:tcPr>
          <w:p w14:paraId="77BB398C"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投标截止时间</w:t>
            </w:r>
          </w:p>
        </w:tc>
        <w:tc>
          <w:tcPr>
            <w:tcW w:w="6061" w:type="dxa"/>
          </w:tcPr>
          <w:p w14:paraId="649BB754"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投标截止时间：</w:t>
            </w:r>
            <w:r w:rsidRPr="00317093">
              <w:rPr>
                <w:rFonts w:ascii="宋体" w:hAnsi="宋体" w:cs="宋体" w:hint="eastAsia"/>
                <w:szCs w:val="21"/>
                <w:u w:val="single"/>
              </w:rPr>
              <w:t>2025</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r w:rsidRPr="00317093">
              <w:rPr>
                <w:rFonts w:ascii="宋体" w:hAnsi="宋体" w:cs="宋体" w:hint="eastAsia"/>
                <w:szCs w:val="21"/>
                <w:u w:val="single"/>
              </w:rPr>
              <w:t xml:space="preserve">   </w:t>
            </w:r>
            <w:r w:rsidRPr="00317093">
              <w:rPr>
                <w:rFonts w:ascii="宋体" w:hAnsi="宋体" w:cs="宋体" w:hint="eastAsia"/>
                <w:szCs w:val="21"/>
              </w:rPr>
              <w:t>时（北京时间）</w:t>
            </w:r>
          </w:p>
          <w:p w14:paraId="44D4FAF1"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投标人应在投标截止时间前通过</w:t>
            </w:r>
            <w:r w:rsidRPr="00317093">
              <w:rPr>
                <w:rFonts w:ascii="宋体" w:hAnsi="宋体" w:cs="宋体" w:hint="eastAsia"/>
                <w:szCs w:val="21"/>
                <w:u w:val="single"/>
              </w:rPr>
              <w:t>广州交易集团有限公司（广州公共资源交易中心）</w:t>
            </w:r>
            <w:r w:rsidRPr="00317093">
              <w:rPr>
                <w:rFonts w:ascii="宋体" w:hAnsi="宋体" w:cs="宋体" w:hint="eastAsia"/>
                <w:szCs w:val="21"/>
              </w:rPr>
              <w:t>网站交易平台递交电子投标文件。</w:t>
            </w:r>
          </w:p>
        </w:tc>
      </w:tr>
      <w:tr w:rsidR="000F6EFB" w:rsidRPr="00317093" w14:paraId="2EFDF422" w14:textId="77777777">
        <w:trPr>
          <w:trHeight w:val="504"/>
          <w:jc w:val="center"/>
        </w:trPr>
        <w:tc>
          <w:tcPr>
            <w:tcW w:w="1165" w:type="dxa"/>
            <w:vAlign w:val="center"/>
          </w:tcPr>
          <w:p w14:paraId="0BDE8F96"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lastRenderedPageBreak/>
              <w:t>4.2</w:t>
            </w:r>
          </w:p>
        </w:tc>
        <w:tc>
          <w:tcPr>
            <w:tcW w:w="2628" w:type="dxa"/>
            <w:vAlign w:val="center"/>
          </w:tcPr>
          <w:p w14:paraId="7437168D"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是否退还投标文件</w:t>
            </w:r>
          </w:p>
        </w:tc>
        <w:tc>
          <w:tcPr>
            <w:tcW w:w="6061" w:type="dxa"/>
            <w:vAlign w:val="center"/>
          </w:tcPr>
          <w:p w14:paraId="00690DBF" w14:textId="77777777" w:rsidR="000F6EFB" w:rsidRPr="00317093" w:rsidRDefault="006C5A93">
            <w:pPr>
              <w:pStyle w:val="31"/>
              <w:topLinePunct/>
              <w:adjustRightInd w:val="0"/>
              <w:snapToGrid w:val="0"/>
              <w:rPr>
                <w:rFonts w:hAnsi="宋体" w:cs="宋体" w:hint="eastAsia"/>
                <w:sz w:val="21"/>
                <w:szCs w:val="21"/>
              </w:rPr>
            </w:pPr>
            <w:r w:rsidRPr="00317093">
              <w:rPr>
                <w:rFonts w:hAnsi="宋体" w:cs="宋体" w:hint="eastAsia"/>
                <w:sz w:val="21"/>
                <w:szCs w:val="21"/>
              </w:rPr>
              <w:t>☑否</w:t>
            </w:r>
          </w:p>
          <w:p w14:paraId="594108DD"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□是</w:t>
            </w:r>
          </w:p>
        </w:tc>
      </w:tr>
      <w:tr w:rsidR="000F6EFB" w:rsidRPr="00317093" w14:paraId="70885F1F" w14:textId="77777777">
        <w:trPr>
          <w:trHeight w:val="880"/>
          <w:jc w:val="center"/>
        </w:trPr>
        <w:tc>
          <w:tcPr>
            <w:tcW w:w="1165" w:type="dxa"/>
            <w:vAlign w:val="center"/>
          </w:tcPr>
          <w:p w14:paraId="5F8B8927"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5.1</w:t>
            </w:r>
          </w:p>
        </w:tc>
        <w:tc>
          <w:tcPr>
            <w:tcW w:w="2628" w:type="dxa"/>
            <w:vAlign w:val="center"/>
          </w:tcPr>
          <w:p w14:paraId="07197DFB"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开标时间和地点</w:t>
            </w:r>
          </w:p>
        </w:tc>
        <w:tc>
          <w:tcPr>
            <w:tcW w:w="6061" w:type="dxa"/>
            <w:vAlign w:val="center"/>
          </w:tcPr>
          <w:p w14:paraId="7802AD5E" w14:textId="77777777" w:rsidR="000F6EFB" w:rsidRPr="00317093" w:rsidRDefault="006C5A93">
            <w:pPr>
              <w:adjustRightInd w:val="0"/>
              <w:snapToGrid w:val="0"/>
              <w:rPr>
                <w:rFonts w:ascii="宋体" w:hAnsi="宋体" w:cs="宋体" w:hint="eastAsia"/>
                <w:position w:val="17"/>
                <w:szCs w:val="21"/>
              </w:rPr>
            </w:pPr>
            <w:r w:rsidRPr="00317093">
              <w:rPr>
                <w:rFonts w:ascii="宋体" w:hAnsi="宋体" w:cs="宋体" w:hint="eastAsia"/>
                <w:spacing w:val="-1"/>
                <w:position w:val="17"/>
                <w:szCs w:val="21"/>
              </w:rPr>
              <w:t>1、开标时间：同投标截</w:t>
            </w:r>
            <w:r w:rsidRPr="00317093">
              <w:rPr>
                <w:rFonts w:ascii="宋体" w:hAnsi="宋体" w:cs="宋体" w:hint="eastAsia"/>
                <w:position w:val="17"/>
                <w:szCs w:val="21"/>
              </w:rPr>
              <w:t>止时间</w:t>
            </w:r>
          </w:p>
          <w:p w14:paraId="19C1EF47"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2、开标地点：广州交易集团有限公司（广州公共资源交易中心）</w:t>
            </w:r>
            <w:r w:rsidRPr="00317093">
              <w:rPr>
                <w:rFonts w:ascii="宋体" w:hAnsi="宋体" w:cs="宋体" w:hint="eastAsia"/>
                <w:szCs w:val="21"/>
                <w:u w:val="single"/>
              </w:rPr>
              <w:t xml:space="preserve">    </w:t>
            </w:r>
            <w:r w:rsidRPr="00317093">
              <w:rPr>
                <w:rFonts w:ascii="宋体" w:hAnsi="宋体" w:cs="宋体" w:hint="eastAsia"/>
                <w:szCs w:val="21"/>
              </w:rPr>
              <w:t>开标室（在电子招标投标交易平台进行网上开标）。</w:t>
            </w:r>
          </w:p>
          <w:p w14:paraId="400541A6"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3、递交投标文件备用光盘时间：</w:t>
            </w:r>
            <w:r w:rsidRPr="00317093">
              <w:rPr>
                <w:rFonts w:ascii="宋体" w:hAnsi="宋体" w:cs="宋体" w:hint="eastAsia"/>
                <w:szCs w:val="21"/>
                <w:u w:val="single"/>
              </w:rPr>
              <w:t>2025</w:t>
            </w:r>
            <w:r w:rsidRPr="00317093">
              <w:rPr>
                <w:rFonts w:ascii="宋体" w:hAnsi="宋体" w:cs="宋体" w:hint="eastAsia"/>
                <w:szCs w:val="21"/>
              </w:rPr>
              <w:t>年____月____日____时____分至</w:t>
            </w:r>
            <w:r w:rsidRPr="00317093">
              <w:rPr>
                <w:rFonts w:ascii="宋体" w:hAnsi="宋体" w:cs="宋体" w:hint="eastAsia"/>
                <w:szCs w:val="21"/>
                <w:u w:val="single"/>
              </w:rPr>
              <w:t>2025</w:t>
            </w:r>
            <w:r w:rsidRPr="00317093">
              <w:rPr>
                <w:rFonts w:ascii="宋体" w:hAnsi="宋体" w:cs="宋体" w:hint="eastAsia"/>
                <w:szCs w:val="21"/>
              </w:rPr>
              <w:t>年____月____日____时____分；递交地点：____。(建议安排在投标文件截止时间前 15 分钟至投标文件截止时间）</w:t>
            </w:r>
          </w:p>
          <w:p w14:paraId="24B44264"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4、提交投标文件光盘备用</w:t>
            </w:r>
          </w:p>
          <w:p w14:paraId="3263BBF0"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372DB636"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5、补救方案</w:t>
            </w:r>
          </w:p>
          <w:p w14:paraId="6FB40F27"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（1）投标文件解密失败的补救方案：</w:t>
            </w:r>
          </w:p>
          <w:p w14:paraId="69B64DB1"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1CF6954"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（2）评标时突发情况的补救方案</w:t>
            </w:r>
          </w:p>
          <w:p w14:paraId="5D086FD0"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14:paraId="27B67686"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（3）除发生上述情况外，开标评标均以投标人通过交易平台网上递交的电子投标文件为准。</w:t>
            </w:r>
          </w:p>
          <w:p w14:paraId="1DEDC51A"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开标时，投标人代表有权参加现场开标或在线开标，也可以自主决定不参加开标，投标人选择参加在线开标的，具体按照交易平台相关指南进行操作。</w:t>
            </w:r>
          </w:p>
          <w:p w14:paraId="45AF48CB"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6、上述时间及地点是否有改变，请密切留意补充公告或招标答疑纪要的相关信息。</w:t>
            </w:r>
          </w:p>
        </w:tc>
      </w:tr>
      <w:tr w:rsidR="000F6EFB" w:rsidRPr="00317093" w14:paraId="60912BD5" w14:textId="77777777">
        <w:trPr>
          <w:trHeight w:val="230"/>
          <w:jc w:val="center"/>
        </w:trPr>
        <w:tc>
          <w:tcPr>
            <w:tcW w:w="1165" w:type="dxa"/>
            <w:vAlign w:val="center"/>
          </w:tcPr>
          <w:p w14:paraId="3AB61E20"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6.1.1</w:t>
            </w:r>
          </w:p>
        </w:tc>
        <w:tc>
          <w:tcPr>
            <w:tcW w:w="2628" w:type="dxa"/>
            <w:vAlign w:val="center"/>
          </w:tcPr>
          <w:p w14:paraId="77AE80D2"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评标委员会的组建</w:t>
            </w:r>
          </w:p>
        </w:tc>
        <w:tc>
          <w:tcPr>
            <w:tcW w:w="6061" w:type="dxa"/>
            <w:vAlign w:val="center"/>
          </w:tcPr>
          <w:p w14:paraId="7C90F843"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评标专家确定方式：由招标人依法组建。</w:t>
            </w:r>
          </w:p>
        </w:tc>
      </w:tr>
      <w:tr w:rsidR="000F6EFB" w:rsidRPr="00317093" w14:paraId="36BA4375" w14:textId="77777777">
        <w:trPr>
          <w:trHeight w:val="880"/>
          <w:jc w:val="center"/>
        </w:trPr>
        <w:tc>
          <w:tcPr>
            <w:tcW w:w="1165" w:type="dxa"/>
            <w:vAlign w:val="center"/>
          </w:tcPr>
          <w:p w14:paraId="3C4B7035"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7.1</w:t>
            </w:r>
          </w:p>
        </w:tc>
        <w:tc>
          <w:tcPr>
            <w:tcW w:w="2628" w:type="dxa"/>
            <w:vAlign w:val="center"/>
          </w:tcPr>
          <w:p w14:paraId="351C7553"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是否授权评标委员会确定中标人</w:t>
            </w:r>
          </w:p>
        </w:tc>
        <w:tc>
          <w:tcPr>
            <w:tcW w:w="6061" w:type="dxa"/>
            <w:vAlign w:val="center"/>
          </w:tcPr>
          <w:p w14:paraId="1FCDC35A"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□是</w:t>
            </w:r>
          </w:p>
          <w:p w14:paraId="33CC1123"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☑否，推荐的中标候选人数：</w:t>
            </w:r>
            <w:r w:rsidRPr="00317093">
              <w:rPr>
                <w:rFonts w:ascii="宋体" w:hAnsi="宋体" w:cs="宋体" w:hint="eastAsia"/>
                <w:szCs w:val="21"/>
                <w:u w:val="single"/>
              </w:rPr>
              <w:t>3</w:t>
            </w:r>
            <w:r w:rsidRPr="00317093">
              <w:rPr>
                <w:rFonts w:ascii="宋体" w:hAnsi="宋体" w:cs="宋体" w:hint="eastAsia"/>
                <w:szCs w:val="21"/>
              </w:rPr>
              <w:t>名</w:t>
            </w:r>
          </w:p>
        </w:tc>
      </w:tr>
      <w:tr w:rsidR="000F6EFB" w:rsidRPr="00317093" w14:paraId="3C375016" w14:textId="77777777">
        <w:trPr>
          <w:trHeight w:val="880"/>
          <w:jc w:val="center"/>
        </w:trPr>
        <w:tc>
          <w:tcPr>
            <w:tcW w:w="1165" w:type="dxa"/>
            <w:vAlign w:val="center"/>
          </w:tcPr>
          <w:p w14:paraId="22BAADE2"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7.2</w:t>
            </w:r>
          </w:p>
        </w:tc>
        <w:tc>
          <w:tcPr>
            <w:tcW w:w="2628" w:type="dxa"/>
            <w:vAlign w:val="center"/>
          </w:tcPr>
          <w:p w14:paraId="6EAD6A6D"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中标候选人公示媒介</w:t>
            </w:r>
          </w:p>
        </w:tc>
        <w:tc>
          <w:tcPr>
            <w:tcW w:w="6061" w:type="dxa"/>
            <w:vAlign w:val="center"/>
          </w:tcPr>
          <w:p w14:paraId="0DD8C1B3" w14:textId="77777777" w:rsidR="000F6EFB" w:rsidRPr="00317093" w:rsidRDefault="006C5A93">
            <w:pPr>
              <w:adjustRightInd w:val="0"/>
              <w:snapToGrid w:val="0"/>
              <w:rPr>
                <w:rFonts w:ascii="宋体" w:hAnsi="宋体" w:cs="宋体" w:hint="eastAsia"/>
                <w:szCs w:val="21"/>
                <w:u w:val="single"/>
              </w:rPr>
            </w:pPr>
            <w:r w:rsidRPr="00317093">
              <w:rPr>
                <w:rFonts w:ascii="宋体" w:hAnsi="宋体" w:cs="宋体" w:hint="eastAsia"/>
                <w:spacing w:val="-11"/>
                <w:szCs w:val="21"/>
              </w:rPr>
              <w:t>公</w:t>
            </w:r>
            <w:r w:rsidRPr="00317093">
              <w:rPr>
                <w:rFonts w:ascii="宋体" w:hAnsi="宋体" w:cs="宋体" w:hint="eastAsia"/>
                <w:spacing w:val="-10"/>
                <w:szCs w:val="21"/>
              </w:rPr>
              <w:t>示媒介：</w:t>
            </w:r>
            <w:r w:rsidRPr="00317093">
              <w:rPr>
                <w:rFonts w:ascii="宋体" w:hAnsi="宋体" w:cs="宋体" w:hint="eastAsia"/>
                <w:kern w:val="0"/>
                <w:szCs w:val="21"/>
                <w:lang w:val="zh-CN"/>
              </w:rPr>
              <w:t>广州交易集团有限公司（广州公共资源交易中心）网、中国招标投标公共服务平台、</w:t>
            </w:r>
            <w:r w:rsidRPr="00317093">
              <w:rPr>
                <w:rFonts w:ascii="宋体" w:hAnsi="宋体" w:cs="宋体" w:hint="eastAsia"/>
                <w:kern w:val="0"/>
                <w:szCs w:val="21"/>
                <w:u w:val="single"/>
                <w:lang w:val="zh-CN"/>
              </w:rPr>
              <w:t>广州国企阳光采购信息发布平台网站</w:t>
            </w:r>
          </w:p>
          <w:p w14:paraId="4F8BAB4C"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pacing w:val="-8"/>
                <w:szCs w:val="21"/>
              </w:rPr>
              <w:t>公示期</w:t>
            </w:r>
            <w:r w:rsidRPr="00317093">
              <w:rPr>
                <w:rFonts w:ascii="宋体" w:hAnsi="宋体" w:cs="宋体" w:hint="eastAsia"/>
                <w:spacing w:val="-4"/>
                <w:szCs w:val="21"/>
              </w:rPr>
              <w:t>限：</w:t>
            </w:r>
            <w:r w:rsidRPr="00317093">
              <w:rPr>
                <w:rFonts w:ascii="宋体" w:hAnsi="宋体" w:cs="宋体" w:hint="eastAsia"/>
                <w:spacing w:val="-4"/>
                <w:szCs w:val="21"/>
                <w:u w:val="single"/>
              </w:rPr>
              <w:t>不少于3</w:t>
            </w:r>
            <w:r w:rsidRPr="00317093">
              <w:rPr>
                <w:rFonts w:ascii="宋体" w:hAnsi="宋体" w:cs="宋体" w:hint="eastAsia"/>
                <w:spacing w:val="-4"/>
                <w:szCs w:val="21"/>
              </w:rPr>
              <w:t>日</w:t>
            </w:r>
            <w:r w:rsidRPr="00317093">
              <w:rPr>
                <w:rFonts w:ascii="宋体" w:hAnsi="宋体" w:cs="宋体" w:hint="eastAsia"/>
                <w:spacing w:val="-5"/>
                <w:szCs w:val="21"/>
              </w:rPr>
              <w:t>（最后一天应为工作日）</w:t>
            </w:r>
          </w:p>
        </w:tc>
      </w:tr>
      <w:tr w:rsidR="000F6EFB" w:rsidRPr="00317093" w14:paraId="23C1DFE9" w14:textId="77777777">
        <w:trPr>
          <w:trHeight w:val="246"/>
          <w:jc w:val="center"/>
        </w:trPr>
        <w:tc>
          <w:tcPr>
            <w:tcW w:w="1165" w:type="dxa"/>
            <w:vAlign w:val="center"/>
          </w:tcPr>
          <w:p w14:paraId="31082ECA"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7.4.1</w:t>
            </w:r>
          </w:p>
        </w:tc>
        <w:tc>
          <w:tcPr>
            <w:tcW w:w="2628" w:type="dxa"/>
            <w:vAlign w:val="center"/>
          </w:tcPr>
          <w:p w14:paraId="21F7CA36"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履约担保</w:t>
            </w:r>
          </w:p>
        </w:tc>
        <w:tc>
          <w:tcPr>
            <w:tcW w:w="6061" w:type="dxa"/>
            <w:vAlign w:val="center"/>
          </w:tcPr>
          <w:p w14:paraId="3A153064"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履约担保的形式：详见合同条款</w:t>
            </w:r>
          </w:p>
          <w:p w14:paraId="59EE3DB3"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履约担保的金额：中标总价的 10%</w:t>
            </w:r>
          </w:p>
        </w:tc>
      </w:tr>
      <w:tr w:rsidR="000F6EFB" w:rsidRPr="00317093" w14:paraId="7436BDD1" w14:textId="77777777">
        <w:trPr>
          <w:jc w:val="center"/>
        </w:trPr>
        <w:tc>
          <w:tcPr>
            <w:tcW w:w="1165" w:type="dxa"/>
            <w:vAlign w:val="center"/>
          </w:tcPr>
          <w:p w14:paraId="5FB7A5FD" w14:textId="77777777" w:rsidR="000F6EFB" w:rsidRPr="00317093" w:rsidRDefault="006C5A93">
            <w:pPr>
              <w:adjustRightInd w:val="0"/>
              <w:snapToGrid w:val="0"/>
              <w:jc w:val="center"/>
              <w:rPr>
                <w:rFonts w:ascii="宋体" w:hAnsi="宋体" w:cs="宋体" w:hint="eastAsia"/>
                <w:b/>
                <w:szCs w:val="21"/>
              </w:rPr>
            </w:pPr>
            <w:r w:rsidRPr="00317093">
              <w:rPr>
                <w:rFonts w:ascii="宋体" w:hAnsi="宋体" w:cs="宋体" w:hint="eastAsia"/>
                <w:b/>
                <w:szCs w:val="21"/>
              </w:rPr>
              <w:t>9</w:t>
            </w:r>
          </w:p>
        </w:tc>
        <w:tc>
          <w:tcPr>
            <w:tcW w:w="2628" w:type="dxa"/>
            <w:vAlign w:val="center"/>
          </w:tcPr>
          <w:p w14:paraId="2367CB88" w14:textId="77777777" w:rsidR="000F6EFB" w:rsidRPr="00317093" w:rsidRDefault="006C5A93">
            <w:pPr>
              <w:adjustRightInd w:val="0"/>
              <w:snapToGrid w:val="0"/>
              <w:jc w:val="center"/>
              <w:rPr>
                <w:rFonts w:ascii="宋体" w:hAnsi="宋体" w:cs="宋体" w:hint="eastAsia"/>
                <w:b/>
                <w:szCs w:val="21"/>
              </w:rPr>
            </w:pPr>
            <w:r w:rsidRPr="00317093">
              <w:rPr>
                <w:rFonts w:ascii="宋体" w:hAnsi="宋体" w:cs="宋体" w:hint="eastAsia"/>
                <w:b/>
                <w:szCs w:val="21"/>
              </w:rPr>
              <w:t>需要补充的其他内容</w:t>
            </w:r>
          </w:p>
        </w:tc>
        <w:tc>
          <w:tcPr>
            <w:tcW w:w="6061" w:type="dxa"/>
            <w:vAlign w:val="center"/>
          </w:tcPr>
          <w:p w14:paraId="5FF7D41B"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9.1</w:t>
            </w:r>
            <w:r w:rsidRPr="00317093">
              <w:rPr>
                <w:rFonts w:ascii="宋体" w:hAnsi="宋体" w:cs="宋体" w:hint="eastAsia"/>
                <w:szCs w:val="21"/>
              </w:rPr>
              <w:tab/>
              <w:t>施工实名制及工人工资分账管理</w:t>
            </w:r>
          </w:p>
          <w:p w14:paraId="4190F663"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承包人应根据《保障农民工工资支付条例》《广州市建筑施工实名制管理办法》（穗建规字〔2020〕18号）、《关于印发广州市建设领域工人工资支付分账管理实施细则的通知》（穗建规字</w:t>
            </w:r>
            <w:r w:rsidRPr="00317093">
              <w:rPr>
                <w:rFonts w:ascii="宋体" w:hAnsi="宋体" w:cs="宋体" w:hint="eastAsia"/>
                <w:szCs w:val="21"/>
              </w:rPr>
              <w:lastRenderedPageBreak/>
              <w:t>〔2020〕37号）、《广州市住房和城乡建设委员会关于实施&lt;广州市建设领域工人工资支付分账管理实施细则&gt;的通知》（穗建筑〔2017〕1344号）、《广州市住房和城乡建设局关于进一步规范落实实名制和工人工资分账管理的通知》（穗建筑〔2022〕287号）《广州市水务局转发广州市根治拖欠农民工工资工作领导小组办公室关于广州市建设领域工程项目全面实施农民工工资总包代发制度的通知》（穗水投收字〔2020〕5031号）、《广州市水务投资集团有限公司农民工工资纠纷突发事件应急处置工作指引（试行）》、《广州市水务局关于落实水务工程建设领域实名制和工人工资分账管理工作的通知》（穗水质安〔2018〕10号）等有关要求，做好农民工工资支付工作及落实实名制和工人工资支付分账制度。</w:t>
            </w:r>
          </w:p>
          <w:p w14:paraId="714900FD"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9.2</w:t>
            </w:r>
            <w:r w:rsidRPr="00317093">
              <w:rPr>
                <w:rFonts w:ascii="宋体" w:hAnsi="宋体" w:cs="宋体" w:hint="eastAsia"/>
                <w:szCs w:val="21"/>
              </w:rPr>
              <w:tab/>
              <w:t>诚信评价管理</w:t>
            </w:r>
          </w:p>
          <w:p w14:paraId="18B7DFA0"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根据《广州市水务局关于印发广州市水务工程施工和监理企业诚信评价管理办法的通知》（穗水规字[2020] 11号）等有关规定，针对广州市水务投资集团有限公司（以下简称“市水投集团”）全资子公司广州市净水有限公司组织实施的建设项目，市水投集团对不充分履约或严重违反合同约定的企业，按诚信评价标准对其作出评价，且该评价结果由广州市净水有限公司直接录入诚信评价信息系统，并运用于建设项目招投标活动中。</w:t>
            </w:r>
          </w:p>
          <w:p w14:paraId="610ABE63"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9.3 发出中标通知书前，中标人应未被列入“在一定期限内依法取消参加依法必须进行招标的项目的投标资格”，具体名单以递交投标文件截止时间“信用广州”公布的“黑名单”为准，否则招标人将取消其中标资格。</w:t>
            </w:r>
          </w:p>
        </w:tc>
      </w:tr>
      <w:tr w:rsidR="000F6EFB" w:rsidRPr="00317093" w14:paraId="2867EC20" w14:textId="77777777">
        <w:trPr>
          <w:jc w:val="center"/>
        </w:trPr>
        <w:tc>
          <w:tcPr>
            <w:tcW w:w="1165" w:type="dxa"/>
            <w:vAlign w:val="center"/>
          </w:tcPr>
          <w:p w14:paraId="731D03AB"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lastRenderedPageBreak/>
              <w:t>10</w:t>
            </w:r>
          </w:p>
        </w:tc>
        <w:tc>
          <w:tcPr>
            <w:tcW w:w="2628" w:type="dxa"/>
            <w:vAlign w:val="center"/>
          </w:tcPr>
          <w:p w14:paraId="3B22A3FE"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电子招标投标</w:t>
            </w:r>
          </w:p>
        </w:tc>
        <w:tc>
          <w:tcPr>
            <w:tcW w:w="6061" w:type="dxa"/>
            <w:vAlign w:val="center"/>
          </w:tcPr>
          <w:p w14:paraId="3AFA1E44"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☑是，具体要求：按照广州交易集团有限公司（广州公共资源交易中心）网站关于全流程电子化项目的相关指南进行操作。</w:t>
            </w:r>
          </w:p>
        </w:tc>
      </w:tr>
      <w:tr w:rsidR="000F6EFB" w:rsidRPr="00317093" w14:paraId="6FD92CB4" w14:textId="77777777">
        <w:trPr>
          <w:jc w:val="center"/>
        </w:trPr>
        <w:tc>
          <w:tcPr>
            <w:tcW w:w="1165" w:type="dxa"/>
            <w:vAlign w:val="center"/>
          </w:tcPr>
          <w:p w14:paraId="35DA3DCD"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11</w:t>
            </w:r>
          </w:p>
        </w:tc>
        <w:tc>
          <w:tcPr>
            <w:tcW w:w="2628" w:type="dxa"/>
            <w:vAlign w:val="center"/>
          </w:tcPr>
          <w:p w14:paraId="1081A177" w14:textId="77777777" w:rsidR="000F6EFB" w:rsidRPr="00317093" w:rsidRDefault="006C5A93">
            <w:pPr>
              <w:adjustRightInd w:val="0"/>
              <w:snapToGrid w:val="0"/>
              <w:jc w:val="center"/>
              <w:rPr>
                <w:rFonts w:ascii="宋体" w:hAnsi="宋体" w:cs="宋体" w:hint="eastAsia"/>
                <w:szCs w:val="21"/>
              </w:rPr>
            </w:pPr>
            <w:r w:rsidRPr="00317093">
              <w:rPr>
                <w:rFonts w:ascii="宋体" w:hAnsi="宋体" w:cs="宋体" w:hint="eastAsia"/>
                <w:szCs w:val="21"/>
              </w:rPr>
              <w:t>其他</w:t>
            </w:r>
          </w:p>
        </w:tc>
        <w:tc>
          <w:tcPr>
            <w:tcW w:w="6061" w:type="dxa"/>
            <w:vAlign w:val="center"/>
          </w:tcPr>
          <w:p w14:paraId="581C0A5A"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1、招标人有权根据实际情况对本工程建设内容进行调整，工程的建设规模和投资估算以经审批的相关文件为准。招标人减少的项目无论有无替代，招标人都不予补偿。</w:t>
            </w:r>
          </w:p>
          <w:p w14:paraId="46C5FA68" w14:textId="77777777" w:rsidR="000F6EFB" w:rsidRPr="00317093" w:rsidRDefault="006C5A93">
            <w:pPr>
              <w:adjustRightInd w:val="0"/>
              <w:snapToGrid w:val="0"/>
              <w:rPr>
                <w:rFonts w:ascii="宋体" w:hAnsi="宋体" w:cs="宋体" w:hint="eastAsia"/>
                <w:b/>
                <w:szCs w:val="21"/>
              </w:rPr>
            </w:pPr>
            <w:r w:rsidRPr="00317093">
              <w:rPr>
                <w:rFonts w:ascii="宋体" w:hAnsi="宋体" w:cs="宋体" w:hint="eastAsia"/>
                <w:b/>
                <w:szCs w:val="21"/>
              </w:rPr>
              <w:t>2、发包人（或其委托的招标代理机构）、评标委员会有权对拟推荐的中标人的资格证明文件、业绩证明文件、招标文件中带“▲”实质性条款响应证明文件、履约能力证明文件的真实性进行核查。在预中标公示期内，预中标人提供上述原文件备查。包括但不限于业绩合同对应的发票、验收证明材料、招标文件带“▲”实质性条款响应证明文件。预中标公示期内无法提供，按虚假投标处理。报经上报行政主管部门（或监督管理部门）后，取消其中表候选人资格，投标人列入水投集团供应商黑名单。</w:t>
            </w:r>
          </w:p>
          <w:p w14:paraId="34244E36" w14:textId="77777777" w:rsidR="000F6EFB" w:rsidRPr="00317093" w:rsidRDefault="006C5A93">
            <w:pPr>
              <w:adjustRightInd w:val="0"/>
              <w:snapToGrid w:val="0"/>
              <w:rPr>
                <w:rFonts w:ascii="宋体" w:hAnsi="宋体" w:cs="宋体" w:hint="eastAsia"/>
                <w:szCs w:val="21"/>
              </w:rPr>
            </w:pPr>
            <w:r w:rsidRPr="00317093">
              <w:rPr>
                <w:rFonts w:ascii="宋体" w:hAnsi="宋体" w:cs="宋体" w:hint="eastAsia"/>
                <w:szCs w:val="21"/>
              </w:rPr>
              <w:t>3、交易服务费由中标单位缴纳。</w:t>
            </w:r>
          </w:p>
        </w:tc>
      </w:tr>
    </w:tbl>
    <w:p w14:paraId="7994F358" w14:textId="77777777" w:rsidR="000F6EFB" w:rsidRPr="00317093" w:rsidRDefault="000F6EFB">
      <w:pPr>
        <w:spacing w:line="400" w:lineRule="exact"/>
        <w:rPr>
          <w:rFonts w:ascii="宋体" w:hAnsi="宋体" w:cs="宋体" w:hint="eastAsia"/>
        </w:rPr>
      </w:pPr>
    </w:p>
    <w:p w14:paraId="62485DD8" w14:textId="77777777" w:rsidR="000F6EFB" w:rsidRPr="00317093" w:rsidRDefault="006C5A93">
      <w:pPr>
        <w:pStyle w:val="3"/>
        <w:ind w:firstLine="138"/>
        <w:jc w:val="center"/>
        <w:rPr>
          <w:rFonts w:ascii="宋体" w:hAnsi="宋体" w:cs="宋体" w:hint="eastAsia"/>
          <w:sz w:val="30"/>
          <w:szCs w:val="30"/>
        </w:rPr>
      </w:pPr>
      <w:r w:rsidRPr="00317093">
        <w:rPr>
          <w:rFonts w:ascii="宋体" w:hAnsi="宋体" w:cs="宋体" w:hint="eastAsia"/>
        </w:rPr>
        <w:br w:type="page"/>
      </w:r>
      <w:bookmarkStart w:id="91" w:name="_Toc17556876"/>
      <w:bookmarkStart w:id="92" w:name="_Toc17452664"/>
      <w:bookmarkStart w:id="93" w:name="_Toc31651"/>
      <w:bookmarkStart w:id="94" w:name="_Toc17556931"/>
      <w:bookmarkStart w:id="95" w:name="_Toc17454871"/>
      <w:bookmarkStart w:id="96" w:name="_Toc25180"/>
      <w:bookmarkStart w:id="97" w:name="_Toc23544"/>
      <w:bookmarkStart w:id="98" w:name="_Toc14387"/>
      <w:bookmarkStart w:id="99" w:name="_Toc17454922"/>
      <w:bookmarkStart w:id="100" w:name="_Toc17451101"/>
      <w:bookmarkStart w:id="101" w:name="_Toc1363"/>
      <w:bookmarkStart w:id="102" w:name="_Toc262229161"/>
      <w:bookmarkStart w:id="103" w:name="_Toc17451578"/>
      <w:bookmarkStart w:id="104" w:name="_Toc17451623"/>
      <w:r w:rsidRPr="00317093">
        <w:rPr>
          <w:rFonts w:ascii="宋体" w:hAnsi="宋体" w:cs="宋体" w:hint="eastAsia"/>
          <w:sz w:val="30"/>
          <w:szCs w:val="30"/>
        </w:rPr>
        <w:lastRenderedPageBreak/>
        <w:t>投标须知修改表</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D451072" w14:textId="77777777" w:rsidR="000F6EFB" w:rsidRPr="00317093" w:rsidRDefault="000F6EFB">
      <w:pPr>
        <w:pStyle w:val="af6"/>
        <w:spacing w:line="360" w:lineRule="auto"/>
        <w:rPr>
          <w:rFonts w:ascii="宋体" w:hAnsi="宋体" w:cs="宋体" w:hint="eastAsia"/>
          <w:b/>
          <w:szCs w:val="21"/>
        </w:rPr>
      </w:pPr>
    </w:p>
    <w:p w14:paraId="2D94AB40" w14:textId="77777777" w:rsidR="000F6EFB" w:rsidRPr="00317093" w:rsidRDefault="006C5A93">
      <w:pPr>
        <w:spacing w:line="360" w:lineRule="auto"/>
        <w:ind w:firstLineChars="200" w:firstLine="422"/>
        <w:rPr>
          <w:rFonts w:ascii="宋体" w:hAnsi="宋体" w:cs="宋体" w:hint="eastAsia"/>
          <w:b/>
          <w:szCs w:val="21"/>
        </w:rPr>
      </w:pPr>
      <w:r w:rsidRPr="00317093">
        <w:rPr>
          <w:rFonts w:ascii="宋体" w:hAnsi="宋体" w:cs="宋体" w:hint="eastAsia"/>
          <w:b/>
          <w:szCs w:val="21"/>
        </w:rPr>
        <w:t>本投标须知使用SWZB2024-07招标文件范本的投标须知通用条款，与该通用条款不同之处，均在本表中列明，并以现文为准，原文不再有效。</w:t>
      </w:r>
    </w:p>
    <w:p w14:paraId="3B7A74D1" w14:textId="77777777" w:rsidR="000F6EFB" w:rsidRPr="00317093" w:rsidRDefault="000F6EFB">
      <w:pPr>
        <w:spacing w:beforeLines="50" w:before="120" w:line="360" w:lineRule="auto"/>
        <w:ind w:firstLineChars="200" w:firstLine="422"/>
        <w:rPr>
          <w:rFonts w:ascii="宋体" w:hAnsi="宋体" w:cs="宋体" w:hint="eastAsia"/>
          <w:b/>
          <w:szCs w:val="21"/>
        </w:rPr>
      </w:pPr>
    </w:p>
    <w:p w14:paraId="63E0431A" w14:textId="77777777" w:rsidR="000F6EFB" w:rsidRPr="00317093" w:rsidRDefault="006C5A93">
      <w:pPr>
        <w:spacing w:beforeLines="50" w:before="120" w:line="360" w:lineRule="auto"/>
        <w:ind w:firstLineChars="200" w:firstLine="422"/>
        <w:rPr>
          <w:rFonts w:ascii="宋体" w:hAnsi="宋体" w:cs="宋体" w:hint="eastAsia"/>
          <w:b/>
          <w:szCs w:val="21"/>
        </w:rPr>
      </w:pPr>
      <w:r w:rsidRPr="00317093">
        <w:rPr>
          <w:rFonts w:ascii="宋体" w:hAnsi="宋体" w:cs="宋体" w:hint="eastAsia"/>
          <w:b/>
          <w:szCs w:val="21"/>
        </w:rPr>
        <w:t>条款号：3.1.1（4）                            修改类型：删除</w:t>
      </w:r>
    </w:p>
    <w:p w14:paraId="2D7B19BC" w14:textId="77777777" w:rsidR="000F6EFB" w:rsidRPr="00317093" w:rsidRDefault="006C5A93">
      <w:pPr>
        <w:pBdr>
          <w:bottom w:val="single" w:sz="6" w:space="1" w:color="auto"/>
        </w:pBdr>
        <w:spacing w:beforeLines="50" w:before="120" w:line="360" w:lineRule="auto"/>
        <w:ind w:firstLineChars="200" w:firstLine="422"/>
        <w:rPr>
          <w:rFonts w:ascii="宋体" w:hAnsi="宋体" w:cs="宋体" w:hint="eastAsia"/>
          <w:szCs w:val="21"/>
        </w:rPr>
      </w:pPr>
      <w:r w:rsidRPr="00317093">
        <w:rPr>
          <w:rFonts w:ascii="宋体" w:hAnsi="宋体" w:cs="宋体" w:hint="eastAsia"/>
          <w:b/>
          <w:bCs/>
          <w:szCs w:val="21"/>
        </w:rPr>
        <w:t>原文：</w:t>
      </w:r>
      <w:r w:rsidRPr="00317093">
        <w:rPr>
          <w:rFonts w:ascii="宋体" w:hAnsi="宋体" w:cs="宋体" w:hint="eastAsia"/>
          <w:szCs w:val="21"/>
        </w:rPr>
        <w:t>（4）投标保证金；</w:t>
      </w:r>
    </w:p>
    <w:p w14:paraId="6696FA3E" w14:textId="77777777" w:rsidR="000F6EFB" w:rsidRPr="00317093" w:rsidRDefault="006C5A93">
      <w:pPr>
        <w:spacing w:beforeLines="50" w:before="120" w:line="360" w:lineRule="auto"/>
        <w:ind w:firstLineChars="200" w:firstLine="422"/>
        <w:rPr>
          <w:rFonts w:ascii="宋体" w:hAnsi="宋体" w:cs="宋体" w:hint="eastAsia"/>
          <w:b/>
          <w:bCs/>
          <w:szCs w:val="21"/>
        </w:rPr>
      </w:pPr>
      <w:r w:rsidRPr="00317093">
        <w:rPr>
          <w:rFonts w:ascii="宋体" w:hAnsi="宋体" w:cs="宋体" w:hint="eastAsia"/>
          <w:b/>
          <w:bCs/>
          <w:szCs w:val="21"/>
        </w:rPr>
        <w:t xml:space="preserve">条款号：3.4                  </w:t>
      </w:r>
      <w:r w:rsidRPr="00317093">
        <w:rPr>
          <w:rFonts w:ascii="宋体" w:hAnsi="宋体" w:cs="宋体"/>
          <w:b/>
          <w:bCs/>
          <w:szCs w:val="21"/>
        </w:rPr>
        <w:t xml:space="preserve">                 </w:t>
      </w:r>
      <w:r w:rsidRPr="00317093">
        <w:rPr>
          <w:rFonts w:ascii="宋体" w:hAnsi="宋体" w:cs="宋体" w:hint="eastAsia"/>
          <w:b/>
          <w:bCs/>
          <w:szCs w:val="21"/>
        </w:rPr>
        <w:t>修改类型：修改</w:t>
      </w:r>
    </w:p>
    <w:p w14:paraId="490AF829" w14:textId="77777777" w:rsidR="000F6EFB" w:rsidRPr="00317093" w:rsidRDefault="006C5A93">
      <w:pPr>
        <w:spacing w:beforeLines="50" w:before="120" w:line="360" w:lineRule="auto"/>
        <w:ind w:firstLineChars="200" w:firstLine="422"/>
        <w:rPr>
          <w:rFonts w:ascii="宋体" w:hAnsi="宋体" w:cs="宋体" w:hint="eastAsia"/>
        </w:rPr>
      </w:pPr>
      <w:r w:rsidRPr="00317093">
        <w:rPr>
          <w:rFonts w:ascii="宋体" w:hAnsi="宋体" w:cs="宋体" w:hint="eastAsia"/>
          <w:b/>
          <w:bCs/>
          <w:szCs w:val="21"/>
        </w:rPr>
        <w:t>原文：</w:t>
      </w:r>
      <w:r w:rsidRPr="00317093">
        <w:rPr>
          <w:rFonts w:ascii="宋体" w:hAnsi="宋体" w:cs="宋体" w:hint="eastAsia"/>
        </w:rPr>
        <w:t>3.4.1 投标人在递交投标文件的同时，应按投标人须知前附表规定的金额、担保形式和第七章“投标文件格式”规定的投标保证金格式递交投标保证金，并作为其投标文件的组成部分。联合体投标的，其投标保证金由主办方递交，并应符合投标人须知前附表的规定。</w:t>
      </w:r>
    </w:p>
    <w:p w14:paraId="44DF1C5A" w14:textId="77777777" w:rsidR="000F6EFB" w:rsidRPr="00317093" w:rsidRDefault="006C5A93">
      <w:pPr>
        <w:spacing w:beforeLines="50" w:before="120" w:line="360" w:lineRule="auto"/>
        <w:ind w:firstLineChars="200" w:firstLine="420"/>
        <w:rPr>
          <w:rFonts w:ascii="宋体" w:hAnsi="宋体" w:cs="宋体" w:hint="eastAsia"/>
        </w:rPr>
      </w:pPr>
      <w:r w:rsidRPr="00317093">
        <w:rPr>
          <w:rFonts w:ascii="宋体" w:hAnsi="宋体" w:cs="宋体" w:hint="eastAsia"/>
        </w:rPr>
        <w:t>3.4.2 投标人不按本章第3.4.1项要求提交投标保证金的，评标委员会将否决其投标。</w:t>
      </w:r>
    </w:p>
    <w:p w14:paraId="3E4F9245" w14:textId="77777777" w:rsidR="000F6EFB" w:rsidRPr="00317093" w:rsidRDefault="006C5A93">
      <w:pPr>
        <w:spacing w:beforeLines="50" w:before="120" w:line="360" w:lineRule="auto"/>
        <w:ind w:firstLineChars="200" w:firstLine="420"/>
        <w:rPr>
          <w:rFonts w:ascii="宋体" w:hAnsi="宋体" w:cs="宋体" w:hint="eastAsia"/>
        </w:rPr>
      </w:pPr>
      <w:r w:rsidRPr="00317093">
        <w:rPr>
          <w:rFonts w:ascii="宋体" w:hAnsi="宋体" w:cs="宋体" w:hint="eastAsia"/>
        </w:rPr>
        <w:t>3.4.3 招标人与中标人签订合同后5日内，向未中标的投标人和中标人退还投标保证金及同期银行存款利息。</w:t>
      </w:r>
    </w:p>
    <w:p w14:paraId="0DAB3849" w14:textId="77777777" w:rsidR="000F6EFB" w:rsidRPr="00317093" w:rsidRDefault="006C5A93">
      <w:pPr>
        <w:spacing w:beforeLines="50" w:before="120" w:line="360" w:lineRule="auto"/>
        <w:ind w:firstLineChars="200" w:firstLine="420"/>
        <w:rPr>
          <w:rFonts w:ascii="宋体" w:hAnsi="宋体" w:cs="宋体" w:hint="eastAsia"/>
        </w:rPr>
      </w:pPr>
      <w:r w:rsidRPr="00317093">
        <w:rPr>
          <w:rFonts w:ascii="宋体" w:hAnsi="宋体" w:cs="宋体" w:hint="eastAsia"/>
        </w:rPr>
        <w:t xml:space="preserve">3.4.4 有下列情形之一的，投标保证金将不予退还： </w:t>
      </w:r>
    </w:p>
    <w:p w14:paraId="7C9B0C7A" w14:textId="77777777" w:rsidR="000F6EFB" w:rsidRPr="00317093" w:rsidRDefault="006C5A93">
      <w:pPr>
        <w:spacing w:beforeLines="50" w:before="120" w:line="360" w:lineRule="auto"/>
        <w:ind w:firstLineChars="200" w:firstLine="420"/>
        <w:rPr>
          <w:rFonts w:ascii="宋体" w:hAnsi="宋体" w:cs="宋体" w:hint="eastAsia"/>
        </w:rPr>
      </w:pPr>
      <w:r w:rsidRPr="00317093">
        <w:rPr>
          <w:rFonts w:ascii="宋体" w:hAnsi="宋体" w:cs="宋体" w:hint="eastAsia"/>
        </w:rPr>
        <w:t>（1）投标人在规定的投标有效期内撤销或修改其投标文件；</w:t>
      </w:r>
    </w:p>
    <w:p w14:paraId="633A9ADB" w14:textId="77777777" w:rsidR="000F6EFB" w:rsidRPr="00317093" w:rsidRDefault="006C5A93">
      <w:pPr>
        <w:pBdr>
          <w:bottom w:val="single" w:sz="4" w:space="1" w:color="auto"/>
        </w:pBdr>
        <w:spacing w:beforeLines="50" w:before="120" w:line="360" w:lineRule="auto"/>
        <w:ind w:firstLineChars="200" w:firstLine="420"/>
        <w:rPr>
          <w:rFonts w:ascii="宋体" w:hAnsi="宋体" w:cs="宋体" w:hint="eastAsia"/>
        </w:rPr>
      </w:pPr>
      <w:r w:rsidRPr="00317093">
        <w:rPr>
          <w:rFonts w:ascii="宋体" w:hAnsi="宋体" w:cs="宋体" w:hint="eastAsia"/>
        </w:rPr>
        <w:t>（2）中标人在收到中标通知书后，无正当理由拒签合同或未按招标文件规定提交履约担保。</w:t>
      </w:r>
    </w:p>
    <w:p w14:paraId="5A53AB2F" w14:textId="77777777" w:rsidR="000F6EFB" w:rsidRPr="00317093" w:rsidRDefault="006C5A93">
      <w:pPr>
        <w:pBdr>
          <w:bottom w:val="single" w:sz="4" w:space="1" w:color="auto"/>
        </w:pBdr>
        <w:spacing w:beforeLines="50" w:before="120" w:line="360" w:lineRule="auto"/>
        <w:ind w:firstLineChars="200" w:firstLine="422"/>
        <w:rPr>
          <w:rFonts w:ascii="宋体" w:hAnsi="宋体" w:cs="宋体" w:hint="eastAsia"/>
        </w:rPr>
      </w:pPr>
      <w:r w:rsidRPr="00317093">
        <w:rPr>
          <w:rFonts w:ascii="宋体" w:hAnsi="宋体" w:cs="宋体" w:hint="eastAsia"/>
          <w:b/>
        </w:rPr>
        <w:t>现文：</w:t>
      </w:r>
      <w:r w:rsidRPr="00317093">
        <w:rPr>
          <w:rFonts w:ascii="宋体" w:hAnsi="宋体" w:cs="宋体" w:hint="eastAsia"/>
        </w:rPr>
        <w:t>3.4 投标保证金：</w:t>
      </w:r>
      <w:r w:rsidRPr="00317093">
        <w:rPr>
          <w:rFonts w:ascii="宋体" w:hAnsi="宋体" w:cs="宋体" w:hint="eastAsia"/>
          <w:u w:val="single"/>
        </w:rPr>
        <w:t>本项目免收投标保证金。</w:t>
      </w:r>
    </w:p>
    <w:p w14:paraId="56DB0BEE" w14:textId="77777777" w:rsidR="000F6EFB" w:rsidRPr="00317093" w:rsidRDefault="006C5A93">
      <w:pPr>
        <w:spacing w:beforeLines="50" w:before="120" w:line="360" w:lineRule="auto"/>
        <w:ind w:firstLineChars="200" w:firstLine="422"/>
        <w:rPr>
          <w:rFonts w:ascii="宋体" w:hAnsi="宋体" w:cs="宋体" w:hint="eastAsia"/>
          <w:b/>
          <w:szCs w:val="21"/>
        </w:rPr>
      </w:pPr>
      <w:r w:rsidRPr="00317093">
        <w:rPr>
          <w:rFonts w:ascii="宋体" w:hAnsi="宋体" w:cs="宋体" w:hint="eastAsia"/>
          <w:b/>
          <w:szCs w:val="21"/>
        </w:rPr>
        <w:t xml:space="preserve">条款号：3.5                              </w:t>
      </w:r>
      <w:r w:rsidRPr="00317093">
        <w:rPr>
          <w:rFonts w:ascii="宋体" w:hAnsi="宋体" w:cs="宋体"/>
          <w:b/>
          <w:szCs w:val="21"/>
        </w:rPr>
        <w:t xml:space="preserve">      </w:t>
      </w:r>
      <w:r w:rsidRPr="00317093">
        <w:rPr>
          <w:rFonts w:ascii="宋体" w:hAnsi="宋体" w:cs="宋体" w:hint="eastAsia"/>
          <w:b/>
          <w:szCs w:val="21"/>
        </w:rPr>
        <w:t>修改类型：修改</w:t>
      </w:r>
    </w:p>
    <w:p w14:paraId="2C658BD8" w14:textId="77777777" w:rsidR="000F6EFB" w:rsidRPr="00317093" w:rsidRDefault="006C5A93">
      <w:pPr>
        <w:spacing w:beforeLines="50" w:before="120" w:line="360" w:lineRule="auto"/>
        <w:ind w:firstLineChars="200" w:firstLine="422"/>
        <w:rPr>
          <w:rFonts w:ascii="宋体" w:hAnsi="宋体" w:cs="宋体" w:hint="eastAsia"/>
          <w:bCs/>
          <w:szCs w:val="21"/>
        </w:rPr>
      </w:pPr>
      <w:r w:rsidRPr="00317093">
        <w:rPr>
          <w:rFonts w:ascii="宋体" w:hAnsi="宋体" w:cs="宋体" w:hint="eastAsia"/>
          <w:b/>
          <w:bCs/>
          <w:szCs w:val="21"/>
        </w:rPr>
        <w:t>原文：</w:t>
      </w:r>
      <w:r w:rsidRPr="00317093">
        <w:rPr>
          <w:rFonts w:ascii="宋体" w:hAnsi="宋体" w:cs="宋体" w:hint="eastAsia"/>
          <w:bCs/>
          <w:szCs w:val="21"/>
        </w:rPr>
        <w:t>3.5 资格审查资料</w:t>
      </w:r>
    </w:p>
    <w:p w14:paraId="4EB2A3E7"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3.5.1 “投标人基本情况表”应附投标人企业营业执照、企业资质证书和建筑施工企业安全生产许可证等。</w:t>
      </w:r>
    </w:p>
    <w:p w14:paraId="3646A4DE"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3.5.2  “近年完成的类似设计施工总承包项目情况表”应附中标通知书和（或）合同协议书、工程接收证书（工程竣工验收证书）复印件；或“近年完成的类似工程设计项目情况表”应附中标通知书和（或）合同协议书、发包人出具的证明文件；“近年完成的类似施工项目情况表”应附中标通知书和（或）合同协议书、工程接收证书（工程竣工验收证书）复印件。具体年份要求见投标人须知前附表，每张表格只填写一个项目，并标明序号。</w:t>
      </w:r>
    </w:p>
    <w:p w14:paraId="4F2FAB38"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3.5.3 “正在实施和新承接的项目情况表”应附中标通知书和（或）合同协议书复印件。每张</w:t>
      </w:r>
      <w:r w:rsidRPr="00317093">
        <w:rPr>
          <w:rFonts w:ascii="宋体" w:hAnsi="宋体" w:cs="宋体" w:hint="eastAsia"/>
          <w:bCs/>
          <w:szCs w:val="21"/>
        </w:rPr>
        <w:lastRenderedPageBreak/>
        <w:t>表格只填写一个项目，并标明序号。</w:t>
      </w:r>
    </w:p>
    <w:p w14:paraId="72C863A0"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3.5.4 投标人拟派出的项目管理机构主要组成人员（工程总承包项目经理、施工项目负责人、设计项目负责人、专职安全员），具体要求见投标人须知前附表。</w:t>
      </w:r>
    </w:p>
    <w:p w14:paraId="0CA2DAA1"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3.5.5 投标人声明。</w:t>
      </w:r>
    </w:p>
    <w:p w14:paraId="5EA9FC5F"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3.5.6 投标人未被纳入失信联合惩戒名单且被限制参加① 财政投资工程或政府投资工程或建设工程投标的（注：财政投资项目选择此项）或② 建设工程投标的（注：非财政投资项目选择此项），具体名单以递交投标文件截止时间“信用广州”公布的“黑名单”为准。</w:t>
      </w:r>
    </w:p>
    <w:p w14:paraId="3A43B6F5"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3.5.7 投标人须知前附表规定接受联合体投标的，本章第3.5.1项至第3.5.6项规定的表格和资料应包括联合体各方相关情况。</w:t>
      </w:r>
    </w:p>
    <w:p w14:paraId="52CEA4CD" w14:textId="77777777" w:rsidR="000F6EFB" w:rsidRPr="00317093" w:rsidRDefault="006C5A93">
      <w:pPr>
        <w:spacing w:beforeLines="50" w:before="120" w:line="360" w:lineRule="auto"/>
        <w:ind w:firstLineChars="200" w:firstLine="422"/>
        <w:rPr>
          <w:rFonts w:ascii="宋体" w:hAnsi="宋体" w:cs="宋体" w:hint="eastAsia"/>
          <w:b/>
          <w:bCs/>
          <w:szCs w:val="21"/>
        </w:rPr>
      </w:pPr>
      <w:r w:rsidRPr="00317093">
        <w:rPr>
          <w:rFonts w:ascii="宋体" w:hAnsi="宋体" w:cs="宋体" w:hint="eastAsia"/>
          <w:b/>
          <w:bCs/>
          <w:szCs w:val="21"/>
        </w:rPr>
        <w:t>现文：</w:t>
      </w:r>
      <w:r w:rsidRPr="00317093">
        <w:rPr>
          <w:rFonts w:ascii="宋体" w:hAnsi="宋体" w:cs="宋体" w:hint="eastAsia"/>
          <w:bCs/>
          <w:szCs w:val="21"/>
        </w:rPr>
        <w:t>3.5 资格审查资料</w:t>
      </w:r>
    </w:p>
    <w:p w14:paraId="5C953778"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3.5.1 “投标人基本情况表”应附投标人企业营业执照、企业资质证书和建筑施工企业安全生产许可证等。</w:t>
      </w:r>
    </w:p>
    <w:p w14:paraId="637DDF1E"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w:t>
      </w:r>
      <w:r w:rsidRPr="00317093">
        <w:rPr>
          <w:rFonts w:ascii="宋体" w:hAnsi="宋体" w:cs="宋体"/>
          <w:bCs/>
          <w:szCs w:val="21"/>
        </w:rPr>
        <w:t>2</w:t>
      </w:r>
      <w:r w:rsidRPr="00317093">
        <w:rPr>
          <w:rFonts w:ascii="宋体" w:hAnsi="宋体" w:cs="宋体" w:hint="eastAsia"/>
          <w:bCs/>
          <w:szCs w:val="21"/>
        </w:rPr>
        <w:t xml:space="preserve"> 投标人拟派出的项目管理机构主要组成人员（工程总承包项目经理、施工项目负责人、设计项目负责人、施工技术负责人、专职安全员），具体要求见投标人须知前附表。</w:t>
      </w:r>
    </w:p>
    <w:p w14:paraId="6EE56AA5"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w:t>
      </w:r>
      <w:r w:rsidRPr="00317093">
        <w:rPr>
          <w:rFonts w:ascii="宋体" w:hAnsi="宋体" w:cs="宋体"/>
          <w:bCs/>
          <w:szCs w:val="21"/>
        </w:rPr>
        <w:t>3</w:t>
      </w:r>
      <w:r w:rsidRPr="00317093">
        <w:rPr>
          <w:rFonts w:ascii="宋体" w:hAnsi="宋体" w:cs="宋体" w:hint="eastAsia"/>
          <w:bCs/>
          <w:szCs w:val="21"/>
        </w:rPr>
        <w:t xml:space="preserve"> 投标人声明。</w:t>
      </w:r>
    </w:p>
    <w:p w14:paraId="72393998"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w:t>
      </w:r>
      <w:r w:rsidRPr="00317093">
        <w:rPr>
          <w:rFonts w:ascii="宋体" w:hAnsi="宋体" w:cs="宋体"/>
          <w:bCs/>
          <w:szCs w:val="21"/>
        </w:rPr>
        <w:t>4</w:t>
      </w:r>
      <w:r w:rsidRPr="00317093">
        <w:rPr>
          <w:rFonts w:ascii="宋体" w:hAnsi="宋体" w:cs="宋体" w:hint="eastAsia"/>
          <w:bCs/>
          <w:szCs w:val="21"/>
        </w:rPr>
        <w:t xml:space="preserve"> 投标人未被纳入失信联合惩戒名单且被限制参加</w:t>
      </w:r>
      <w:r w:rsidRPr="00317093">
        <w:rPr>
          <w:rFonts w:ascii="宋体" w:hAnsi="宋体" w:cs="宋体" w:hint="eastAsia"/>
          <w:bCs/>
          <w:szCs w:val="21"/>
          <w:u w:val="single"/>
        </w:rPr>
        <w:t>建设工程投标的</w:t>
      </w:r>
      <w:r w:rsidRPr="00317093">
        <w:rPr>
          <w:rFonts w:ascii="宋体" w:hAnsi="宋体" w:cs="宋体" w:hint="eastAsia"/>
          <w:bCs/>
          <w:szCs w:val="21"/>
        </w:rPr>
        <w:t>，具体名单以递交投标文件截止时间“信用广州”公布的“黑名单”为准。</w:t>
      </w:r>
      <w:r w:rsidRPr="00317093">
        <w:rPr>
          <w:rFonts w:ascii="宋体" w:hAnsi="宋体" w:cs="宋体" w:hint="eastAsia"/>
          <w:bCs/>
          <w:szCs w:val="21"/>
          <w:u w:val="single"/>
        </w:rPr>
        <w:t>（提供查询结果网页截图，并加盖公章。）</w:t>
      </w:r>
    </w:p>
    <w:p w14:paraId="18636D97" w14:textId="77777777" w:rsidR="000F6EFB" w:rsidRPr="00317093" w:rsidRDefault="006C5A93">
      <w:pPr>
        <w:spacing w:beforeLines="50" w:before="120" w:line="360" w:lineRule="auto"/>
        <w:ind w:firstLineChars="200" w:firstLine="420"/>
        <w:rPr>
          <w:rFonts w:ascii="宋体" w:hAnsi="宋体" w:cs="宋体" w:hint="eastAsia"/>
          <w:bCs/>
          <w:szCs w:val="21"/>
        </w:rPr>
      </w:pPr>
      <w:r w:rsidRPr="00317093">
        <w:rPr>
          <w:rFonts w:ascii="宋体" w:hAnsi="宋体" w:cs="宋体" w:hint="eastAsia"/>
          <w:bCs/>
          <w:szCs w:val="21"/>
        </w:rPr>
        <w:t>3.5.</w:t>
      </w:r>
      <w:r w:rsidRPr="00317093">
        <w:rPr>
          <w:rFonts w:ascii="宋体" w:hAnsi="宋体" w:cs="宋体"/>
          <w:bCs/>
          <w:szCs w:val="21"/>
        </w:rPr>
        <w:t>5</w:t>
      </w:r>
      <w:r w:rsidRPr="00317093">
        <w:rPr>
          <w:rFonts w:ascii="宋体" w:hAnsi="宋体" w:cs="宋体" w:hint="eastAsia"/>
          <w:bCs/>
          <w:szCs w:val="21"/>
        </w:rPr>
        <w:t xml:space="preserve"> 投标人须知前附表规定接受联合体投标的，本章第3.5.1项至第3.5.6项规定的表格和资料应包括联合体各方相关情况。</w:t>
      </w:r>
    </w:p>
    <w:p w14:paraId="396FE697" w14:textId="77777777" w:rsidR="000F6EFB" w:rsidRPr="00317093" w:rsidRDefault="006C5A93">
      <w:pPr>
        <w:pBdr>
          <w:bottom w:val="single" w:sz="6" w:space="1" w:color="auto"/>
        </w:pBdr>
        <w:spacing w:beforeLines="50" w:before="120" w:line="360" w:lineRule="auto"/>
        <w:ind w:firstLineChars="200" w:firstLine="420"/>
        <w:rPr>
          <w:rFonts w:ascii="宋体" w:hAnsi="宋体" w:cs="宋体" w:hint="eastAsia"/>
          <w:szCs w:val="21"/>
          <w:u w:val="single"/>
        </w:rPr>
      </w:pPr>
      <w:r w:rsidRPr="00317093">
        <w:rPr>
          <w:rFonts w:ascii="宋体" w:hAnsi="宋体" w:cs="宋体"/>
          <w:szCs w:val="21"/>
          <w:u w:val="single"/>
        </w:rPr>
        <w:t xml:space="preserve">3.5.6 </w:t>
      </w:r>
      <w:r w:rsidRPr="00317093">
        <w:rPr>
          <w:rFonts w:ascii="宋体" w:hAnsi="宋体" w:cs="宋体" w:hint="eastAsia"/>
          <w:szCs w:val="21"/>
          <w:u w:val="single"/>
        </w:rPr>
        <w:t>满足招标文件第三章评标办法（综合评估法）2.1.1资格评审标准要求的其他资料。</w:t>
      </w:r>
    </w:p>
    <w:p w14:paraId="14EDF331" w14:textId="77777777" w:rsidR="000F6EFB" w:rsidRPr="00317093" w:rsidRDefault="006C5A93">
      <w:pPr>
        <w:spacing w:beforeLines="50" w:before="120" w:line="360" w:lineRule="auto"/>
        <w:ind w:firstLineChars="200" w:firstLine="422"/>
        <w:rPr>
          <w:rFonts w:ascii="宋体" w:hAnsi="宋体" w:cs="宋体" w:hint="eastAsia"/>
          <w:b/>
          <w:szCs w:val="21"/>
        </w:rPr>
      </w:pPr>
      <w:r w:rsidRPr="00317093">
        <w:rPr>
          <w:rFonts w:ascii="宋体" w:hAnsi="宋体" w:cs="宋体" w:hint="eastAsia"/>
          <w:b/>
          <w:szCs w:val="21"/>
        </w:rPr>
        <w:t xml:space="preserve">条款号：3.7.4                  </w:t>
      </w:r>
      <w:r w:rsidRPr="00317093">
        <w:rPr>
          <w:rFonts w:ascii="宋体" w:hAnsi="宋体" w:cs="宋体"/>
          <w:b/>
          <w:szCs w:val="21"/>
        </w:rPr>
        <w:t xml:space="preserve">             </w:t>
      </w:r>
      <w:r w:rsidRPr="00317093">
        <w:rPr>
          <w:rFonts w:ascii="宋体" w:hAnsi="宋体" w:cs="宋体" w:hint="eastAsia"/>
          <w:b/>
          <w:szCs w:val="21"/>
        </w:rPr>
        <w:t>修改类型：修改</w:t>
      </w:r>
    </w:p>
    <w:p w14:paraId="07976B75" w14:textId="77777777" w:rsidR="000F6EFB" w:rsidRPr="00317093" w:rsidRDefault="006C5A93">
      <w:pPr>
        <w:spacing w:beforeLines="50" w:before="120" w:line="360" w:lineRule="auto"/>
        <w:ind w:firstLineChars="200" w:firstLine="422"/>
        <w:rPr>
          <w:rFonts w:ascii="宋体" w:hAnsi="宋体" w:cs="宋体" w:hint="eastAsia"/>
          <w:szCs w:val="21"/>
        </w:rPr>
      </w:pPr>
      <w:r w:rsidRPr="00317093">
        <w:rPr>
          <w:rFonts w:ascii="宋体" w:hAnsi="宋体" w:cs="宋体" w:hint="eastAsia"/>
          <w:b/>
          <w:szCs w:val="21"/>
        </w:rPr>
        <w:t>原文：</w:t>
      </w:r>
      <w:r w:rsidRPr="00317093">
        <w:rPr>
          <w:rFonts w:ascii="宋体" w:hAnsi="宋体" w:cs="宋体" w:hint="eastAsia"/>
          <w:szCs w:val="21"/>
        </w:rPr>
        <w:t>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57021403" w14:textId="77777777" w:rsidR="000F6EFB" w:rsidRPr="00317093" w:rsidRDefault="006C5A93">
      <w:pPr>
        <w:pBdr>
          <w:bottom w:val="single" w:sz="4" w:space="1" w:color="auto"/>
        </w:pBdr>
        <w:spacing w:beforeLines="50" w:before="120" w:line="360" w:lineRule="auto"/>
        <w:ind w:firstLineChars="200" w:firstLine="422"/>
        <w:rPr>
          <w:rFonts w:ascii="宋体" w:hAnsi="宋体" w:cs="宋体" w:hint="eastAsia"/>
          <w:szCs w:val="21"/>
        </w:rPr>
      </w:pPr>
      <w:r w:rsidRPr="00317093">
        <w:rPr>
          <w:rFonts w:ascii="宋体" w:hAnsi="宋体" w:cs="宋体" w:hint="eastAsia"/>
          <w:b/>
          <w:szCs w:val="21"/>
        </w:rPr>
        <w:t>现文：</w:t>
      </w:r>
      <w:r w:rsidRPr="00317093">
        <w:rPr>
          <w:rFonts w:ascii="宋体" w:hAnsi="宋体" w:cs="宋体" w:hint="eastAsia"/>
          <w:szCs w:val="21"/>
        </w:rPr>
        <w:t>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w:t>
      </w:r>
      <w:r w:rsidRPr="00317093">
        <w:rPr>
          <w:rFonts w:ascii="宋体" w:hAnsi="宋体" w:cs="宋体" w:hint="eastAsia"/>
          <w:szCs w:val="21"/>
          <w:u w:val="single"/>
        </w:rPr>
        <w:t>授权代表</w:t>
      </w:r>
      <w:r w:rsidRPr="00317093">
        <w:rPr>
          <w:rFonts w:ascii="宋体" w:hAnsi="宋体" w:cs="宋体" w:hint="eastAsia"/>
          <w:szCs w:val="21"/>
        </w:rPr>
        <w:t>签字的电子投标文件需提供</w:t>
      </w:r>
      <w:r w:rsidRPr="00317093">
        <w:rPr>
          <w:rFonts w:ascii="宋体" w:hAnsi="宋体" w:cs="宋体" w:hint="eastAsia"/>
          <w:b/>
          <w:szCs w:val="21"/>
          <w:u w:val="single"/>
        </w:rPr>
        <w:t>联合体主办方</w:t>
      </w:r>
      <w:r w:rsidRPr="00317093">
        <w:rPr>
          <w:rFonts w:ascii="宋体" w:hAnsi="宋体" w:cs="宋体" w:hint="eastAsia"/>
          <w:szCs w:val="21"/>
        </w:rPr>
        <w:t>法定代表人证明</w:t>
      </w:r>
      <w:r w:rsidRPr="00317093">
        <w:rPr>
          <w:rFonts w:ascii="宋体" w:hAnsi="宋体" w:cs="宋体" w:hint="eastAsia"/>
          <w:szCs w:val="21"/>
        </w:rPr>
        <w:lastRenderedPageBreak/>
        <w:t>书及其授权委托书、授权委托人身份证扫描件。</w:t>
      </w:r>
    </w:p>
    <w:p w14:paraId="05C68CE3" w14:textId="7C73E68B" w:rsidR="000F6EFB" w:rsidRPr="00317093" w:rsidRDefault="006C5A93">
      <w:pPr>
        <w:spacing w:beforeLines="50" w:before="120" w:line="360" w:lineRule="auto"/>
        <w:ind w:firstLineChars="200" w:firstLine="422"/>
        <w:rPr>
          <w:rFonts w:ascii="宋体" w:hAnsi="宋体" w:cs="宋体" w:hint="eastAsia"/>
          <w:b/>
          <w:szCs w:val="21"/>
        </w:rPr>
      </w:pPr>
      <w:r w:rsidRPr="00317093">
        <w:rPr>
          <w:rFonts w:ascii="宋体" w:hAnsi="宋体" w:cs="宋体" w:hint="eastAsia"/>
          <w:b/>
          <w:szCs w:val="21"/>
        </w:rPr>
        <w:t>条款号：</w:t>
      </w:r>
      <w:r w:rsidRPr="00317093">
        <w:rPr>
          <w:rFonts w:ascii="宋体" w:hAnsi="宋体" w:cs="宋体" w:hint="eastAsia"/>
          <w:b/>
        </w:rPr>
        <w:t xml:space="preserve">5.2.2 </w:t>
      </w:r>
      <w:r w:rsidRPr="00317093">
        <w:rPr>
          <w:rFonts w:ascii="宋体" w:hAnsi="宋体" w:cs="宋体" w:hint="eastAsia"/>
          <w:b/>
          <w:szCs w:val="21"/>
        </w:rPr>
        <w:t xml:space="preserve">                              修改类型：修改</w:t>
      </w:r>
    </w:p>
    <w:p w14:paraId="2D17931E" w14:textId="77777777" w:rsidR="000F6EFB" w:rsidRPr="00317093" w:rsidRDefault="006C5A93">
      <w:pPr>
        <w:spacing w:beforeLines="50" w:before="120" w:line="360" w:lineRule="auto"/>
        <w:ind w:firstLineChars="200" w:firstLine="422"/>
        <w:rPr>
          <w:rFonts w:ascii="宋体" w:hAnsi="宋体" w:cs="宋体" w:hint="eastAsia"/>
          <w:szCs w:val="21"/>
        </w:rPr>
      </w:pPr>
      <w:r w:rsidRPr="00317093">
        <w:rPr>
          <w:rFonts w:ascii="宋体" w:hAnsi="宋体" w:cs="宋体" w:hint="eastAsia"/>
          <w:b/>
          <w:bCs/>
          <w:szCs w:val="21"/>
        </w:rPr>
        <w:t>原文：</w:t>
      </w:r>
      <w:r w:rsidRPr="00317093">
        <w:rPr>
          <w:rFonts w:ascii="宋体" w:hAnsi="宋体" w:cs="宋体" w:hint="eastAsia"/>
        </w:rPr>
        <w:t>按开标记录表规定的内容进行唱标。</w:t>
      </w:r>
    </w:p>
    <w:p w14:paraId="7C73B7A4" w14:textId="77777777" w:rsidR="000F6EFB" w:rsidRPr="00317093" w:rsidRDefault="006C5A93">
      <w:pPr>
        <w:pBdr>
          <w:bottom w:val="single" w:sz="6" w:space="1" w:color="auto"/>
        </w:pBdr>
        <w:spacing w:beforeLines="50" w:before="120" w:line="360" w:lineRule="auto"/>
        <w:ind w:firstLineChars="200" w:firstLine="422"/>
        <w:rPr>
          <w:rFonts w:ascii="宋体" w:hAnsi="宋体" w:cs="宋体" w:hint="eastAsia"/>
          <w:szCs w:val="21"/>
        </w:rPr>
      </w:pPr>
      <w:r w:rsidRPr="00317093">
        <w:rPr>
          <w:rFonts w:ascii="宋体" w:hAnsi="宋体" w:cs="宋体" w:hint="eastAsia"/>
          <w:b/>
          <w:bCs/>
          <w:szCs w:val="21"/>
        </w:rPr>
        <w:t>现文：</w:t>
      </w:r>
      <w:r w:rsidRPr="00317093">
        <w:rPr>
          <w:rFonts w:ascii="宋体" w:hAnsi="宋体" w:cs="宋体" w:hint="eastAsia"/>
          <w:bCs/>
          <w:szCs w:val="21"/>
        </w:rPr>
        <w:t>按开标记录表规定的内容进行唱标</w:t>
      </w:r>
      <w:r w:rsidRPr="00317093">
        <w:rPr>
          <w:rFonts w:ascii="宋体" w:hAnsi="宋体" w:cs="宋体" w:hint="eastAsia"/>
          <w:bCs/>
          <w:szCs w:val="21"/>
          <w:u w:val="single"/>
        </w:rPr>
        <w:t>及</w:t>
      </w:r>
      <w:r w:rsidRPr="00317093">
        <w:rPr>
          <w:rFonts w:ascii="宋体" w:hAnsi="宋体" w:cs="宋体" w:hint="eastAsia"/>
          <w:u w:val="single"/>
        </w:rPr>
        <w:t>摇取计算评标基准价的下浮率X。</w:t>
      </w:r>
    </w:p>
    <w:p w14:paraId="7E59154C" w14:textId="77777777" w:rsidR="000F6EFB" w:rsidRPr="00317093" w:rsidRDefault="006C5A93">
      <w:pPr>
        <w:spacing w:beforeLines="50" w:before="120" w:line="360" w:lineRule="auto"/>
        <w:ind w:firstLineChars="200" w:firstLine="422"/>
        <w:rPr>
          <w:rFonts w:ascii="宋体" w:hAnsi="宋体" w:cs="宋体" w:hint="eastAsia"/>
          <w:b/>
          <w:szCs w:val="21"/>
        </w:rPr>
      </w:pPr>
      <w:r w:rsidRPr="00317093">
        <w:rPr>
          <w:rFonts w:ascii="宋体" w:hAnsi="宋体" w:cs="宋体" w:hint="eastAsia"/>
          <w:b/>
          <w:szCs w:val="21"/>
        </w:rPr>
        <w:t xml:space="preserve">条款号：7.2                   </w:t>
      </w:r>
      <w:r w:rsidRPr="00317093">
        <w:rPr>
          <w:rFonts w:ascii="宋体" w:hAnsi="宋体" w:cs="宋体"/>
          <w:b/>
          <w:szCs w:val="21"/>
        </w:rPr>
        <w:t xml:space="preserve">              </w:t>
      </w:r>
      <w:r w:rsidRPr="00317093">
        <w:rPr>
          <w:rFonts w:ascii="宋体" w:hAnsi="宋体" w:cs="宋体" w:hint="eastAsia"/>
          <w:b/>
          <w:szCs w:val="21"/>
        </w:rPr>
        <w:t>修改类型：修改</w:t>
      </w:r>
    </w:p>
    <w:p w14:paraId="3A92F53A" w14:textId="77777777" w:rsidR="000F6EFB" w:rsidRPr="00317093" w:rsidRDefault="006C5A93">
      <w:pPr>
        <w:spacing w:beforeLines="50" w:before="120" w:line="360" w:lineRule="auto"/>
        <w:ind w:firstLineChars="200" w:firstLine="422"/>
        <w:rPr>
          <w:rFonts w:ascii="宋体" w:hAnsi="宋体" w:cs="宋体" w:hint="eastAsia"/>
          <w:szCs w:val="21"/>
        </w:rPr>
      </w:pPr>
      <w:r w:rsidRPr="00317093">
        <w:rPr>
          <w:rFonts w:ascii="宋体" w:hAnsi="宋体" w:cs="宋体" w:hint="eastAsia"/>
          <w:b/>
          <w:szCs w:val="21"/>
        </w:rPr>
        <w:t>原文：</w:t>
      </w:r>
      <w:r w:rsidRPr="00317093">
        <w:rPr>
          <w:rFonts w:ascii="宋体" w:hAnsi="宋体" w:cs="宋体" w:hint="eastAsia"/>
          <w:szCs w:val="21"/>
        </w:rPr>
        <w:t>招标人在投标人须知前附表规定的媒介公示中标候选人。</w:t>
      </w:r>
    </w:p>
    <w:p w14:paraId="32D68C36" w14:textId="77777777" w:rsidR="000F6EFB" w:rsidRPr="00317093" w:rsidRDefault="006C5A93">
      <w:pPr>
        <w:spacing w:beforeLines="50" w:before="120" w:line="360" w:lineRule="auto"/>
        <w:ind w:firstLineChars="200" w:firstLine="422"/>
        <w:rPr>
          <w:rFonts w:ascii="宋体" w:hAnsi="宋体" w:cs="宋体" w:hint="eastAsia"/>
          <w:szCs w:val="21"/>
          <w:u w:val="single"/>
        </w:rPr>
      </w:pPr>
      <w:r w:rsidRPr="00317093">
        <w:rPr>
          <w:rFonts w:ascii="宋体" w:hAnsi="宋体" w:cs="宋体" w:hint="eastAsia"/>
          <w:b/>
          <w:szCs w:val="21"/>
        </w:rPr>
        <w:t>现文：</w:t>
      </w:r>
      <w:r w:rsidRPr="00317093">
        <w:rPr>
          <w:rFonts w:ascii="宋体" w:hAnsi="宋体" w:cs="宋体" w:hint="eastAsia"/>
          <w:szCs w:val="21"/>
          <w:u w:val="single"/>
        </w:rPr>
        <w:t>7.2.1招标人在投标人须知前附表规定的媒介公示中标候选人。公示时间为三天（最后一天为工作日）。中标候选人公示期间，投标人对评标结果有异议的应当在公示期内提出，因异议或投诉生效导致合格中标候选人不符合中标资格的，将取消其中标候选人资格；因异议或投诉生效导致所有入围候选人均不符合招标文件要求的，应当重新组织招标。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BCDBACC" w14:textId="77777777" w:rsidR="000F6EFB" w:rsidRPr="00317093" w:rsidRDefault="006C5A93">
      <w:pPr>
        <w:pBdr>
          <w:bottom w:val="single" w:sz="4" w:space="1" w:color="auto"/>
        </w:pBdr>
        <w:spacing w:beforeLines="50" w:before="120" w:line="360" w:lineRule="auto"/>
        <w:ind w:firstLineChars="200" w:firstLine="420"/>
        <w:rPr>
          <w:rFonts w:ascii="宋体" w:hAnsi="宋体" w:cs="宋体" w:hint="eastAsia"/>
          <w:szCs w:val="21"/>
          <w:u w:val="single"/>
        </w:rPr>
      </w:pPr>
      <w:r w:rsidRPr="00317093">
        <w:rPr>
          <w:rFonts w:ascii="宋体" w:hAnsi="宋体" w:cs="宋体" w:hint="eastAsia"/>
          <w:szCs w:val="21"/>
          <w:u w:val="single"/>
        </w:rPr>
        <w:t>7.2.2在产生中标候选人后，招标人将按相关要求在广州公共资源交易中心、中国招标投标公共服务平台网站、广州国企阳光采购信息发布平台网站公开。</w:t>
      </w:r>
    </w:p>
    <w:p w14:paraId="4E841361" w14:textId="77777777" w:rsidR="000F6EFB" w:rsidRPr="00317093" w:rsidRDefault="006C5A93">
      <w:pPr>
        <w:pBdr>
          <w:bottom w:val="single" w:sz="6" w:space="1" w:color="auto"/>
        </w:pBdr>
        <w:spacing w:beforeLines="50" w:before="120" w:line="360" w:lineRule="auto"/>
        <w:ind w:firstLineChars="200" w:firstLine="422"/>
        <w:rPr>
          <w:rFonts w:ascii="宋体" w:hAnsi="宋体" w:cs="宋体" w:hint="eastAsia"/>
          <w:b/>
          <w:szCs w:val="21"/>
        </w:rPr>
      </w:pPr>
      <w:r w:rsidRPr="00317093">
        <w:rPr>
          <w:rFonts w:ascii="宋体" w:hAnsi="宋体" w:cs="宋体" w:hint="eastAsia"/>
          <w:b/>
          <w:szCs w:val="21"/>
        </w:rPr>
        <w:t>条款号：7.</w:t>
      </w:r>
      <w:r w:rsidRPr="00317093">
        <w:rPr>
          <w:rFonts w:ascii="宋体" w:hAnsi="宋体" w:cs="宋体"/>
          <w:b/>
          <w:szCs w:val="21"/>
        </w:rPr>
        <w:t>3</w:t>
      </w:r>
      <w:r w:rsidRPr="00317093">
        <w:rPr>
          <w:rFonts w:ascii="宋体" w:hAnsi="宋体" w:cs="宋体" w:hint="eastAsia"/>
          <w:b/>
          <w:szCs w:val="21"/>
        </w:rPr>
        <w:t xml:space="preserve">.1             </w:t>
      </w:r>
      <w:r w:rsidRPr="00317093">
        <w:rPr>
          <w:rFonts w:ascii="宋体" w:hAnsi="宋体" w:cs="宋体"/>
          <w:b/>
          <w:szCs w:val="21"/>
        </w:rPr>
        <w:t xml:space="preserve">                  </w:t>
      </w:r>
      <w:r w:rsidRPr="00317093">
        <w:rPr>
          <w:rFonts w:ascii="宋体" w:hAnsi="宋体" w:cs="宋体" w:hint="eastAsia"/>
          <w:b/>
          <w:szCs w:val="21"/>
        </w:rPr>
        <w:t>修改类型：修改</w:t>
      </w:r>
    </w:p>
    <w:p w14:paraId="3BE8400A" w14:textId="77777777" w:rsidR="000F6EFB" w:rsidRPr="00317093" w:rsidRDefault="006C5A93">
      <w:pPr>
        <w:spacing w:beforeLines="50" w:before="120" w:line="360" w:lineRule="auto"/>
        <w:ind w:firstLineChars="200" w:firstLine="422"/>
        <w:rPr>
          <w:rFonts w:ascii="宋体" w:hAnsi="宋体" w:cs="宋体" w:hint="eastAsia"/>
          <w:szCs w:val="21"/>
        </w:rPr>
      </w:pPr>
      <w:r w:rsidRPr="00317093">
        <w:rPr>
          <w:rFonts w:ascii="宋体" w:hAnsi="宋体" w:cs="宋体" w:hint="eastAsia"/>
          <w:b/>
          <w:szCs w:val="21"/>
        </w:rPr>
        <w:t>原文：</w:t>
      </w:r>
      <w:r w:rsidRPr="00317093">
        <w:rPr>
          <w:rFonts w:ascii="宋体" w:hAnsi="宋体" w:cs="宋体" w:hint="eastAsia"/>
          <w:szCs w:val="21"/>
        </w:rPr>
        <w:t>在法规规定的时间内，招标人以书面形式向中标人发出中标通知书。在广州交易集团有限公司（广州公共资源交易中心）网和广东省招标投标监管网发布中标信息，视同将中标结果通知未中标的投标人。</w:t>
      </w:r>
    </w:p>
    <w:p w14:paraId="57ED8444" w14:textId="77777777" w:rsidR="000F6EFB" w:rsidRPr="00317093" w:rsidRDefault="006C5A93">
      <w:pPr>
        <w:pBdr>
          <w:bottom w:val="single" w:sz="4" w:space="1" w:color="auto"/>
        </w:pBdr>
        <w:spacing w:beforeLines="50" w:before="120" w:line="360" w:lineRule="auto"/>
        <w:ind w:firstLineChars="200" w:firstLine="422"/>
        <w:rPr>
          <w:rFonts w:ascii="宋体" w:hAnsi="宋体" w:cs="宋体" w:hint="eastAsia"/>
          <w:szCs w:val="21"/>
        </w:rPr>
      </w:pPr>
      <w:r w:rsidRPr="00317093">
        <w:rPr>
          <w:rFonts w:ascii="宋体" w:hAnsi="宋体" w:cs="宋体" w:hint="eastAsia"/>
          <w:b/>
          <w:szCs w:val="21"/>
        </w:rPr>
        <w:t>现文：</w:t>
      </w:r>
      <w:r w:rsidRPr="00317093">
        <w:rPr>
          <w:rFonts w:ascii="宋体" w:hAnsi="宋体" w:cs="宋体" w:hint="eastAsia"/>
          <w:szCs w:val="21"/>
        </w:rPr>
        <w:t>在法规规定的时间内，招标人以书面形式向中标人发出中标通知书。在广州交易集团有限公司（广州公共资源交易中心）网、</w:t>
      </w:r>
      <w:r w:rsidRPr="00317093">
        <w:rPr>
          <w:rFonts w:ascii="宋体" w:hAnsi="宋体" w:cs="宋体" w:hint="eastAsia"/>
          <w:szCs w:val="21"/>
          <w:u w:val="single"/>
        </w:rPr>
        <w:t>中国招标投标公共服务平台网站、广州国企阳光采购信息发布平台网站发布中标信息</w:t>
      </w:r>
      <w:r w:rsidRPr="00317093">
        <w:rPr>
          <w:rFonts w:ascii="宋体" w:hAnsi="宋体" w:cs="宋体" w:hint="eastAsia"/>
          <w:szCs w:val="21"/>
        </w:rPr>
        <w:t>，视同将中标结果通知未中标的投标人。</w:t>
      </w:r>
    </w:p>
    <w:p w14:paraId="4DF80D3A" w14:textId="77777777" w:rsidR="000F6EFB" w:rsidRPr="00317093" w:rsidRDefault="006C5A93">
      <w:pPr>
        <w:pBdr>
          <w:bottom w:val="single" w:sz="6" w:space="1" w:color="auto"/>
        </w:pBdr>
        <w:spacing w:beforeLines="50" w:before="120" w:line="360" w:lineRule="auto"/>
        <w:ind w:firstLineChars="200" w:firstLine="422"/>
        <w:rPr>
          <w:rFonts w:ascii="宋体" w:hAnsi="宋体" w:cs="宋体" w:hint="eastAsia"/>
          <w:b/>
          <w:szCs w:val="21"/>
        </w:rPr>
      </w:pPr>
      <w:r w:rsidRPr="00317093">
        <w:rPr>
          <w:rFonts w:ascii="宋体" w:hAnsi="宋体" w:cs="宋体" w:hint="eastAsia"/>
          <w:b/>
          <w:szCs w:val="21"/>
        </w:rPr>
        <w:t xml:space="preserve">条款号：7.5.1             </w:t>
      </w:r>
      <w:r w:rsidRPr="00317093">
        <w:rPr>
          <w:rFonts w:ascii="宋体" w:hAnsi="宋体" w:cs="宋体"/>
          <w:b/>
          <w:szCs w:val="21"/>
        </w:rPr>
        <w:t xml:space="preserve">                  </w:t>
      </w:r>
      <w:r w:rsidRPr="00317093">
        <w:rPr>
          <w:rFonts w:ascii="宋体" w:hAnsi="宋体" w:cs="宋体" w:hint="eastAsia"/>
          <w:b/>
          <w:szCs w:val="21"/>
        </w:rPr>
        <w:t>修改类型：修改</w:t>
      </w:r>
    </w:p>
    <w:p w14:paraId="402052D2" w14:textId="77777777" w:rsidR="000F6EFB" w:rsidRPr="00317093" w:rsidRDefault="006C5A93">
      <w:pPr>
        <w:pBdr>
          <w:bottom w:val="single" w:sz="6" w:space="1" w:color="auto"/>
        </w:pBdr>
        <w:spacing w:beforeLines="50" w:before="120" w:line="360" w:lineRule="auto"/>
        <w:ind w:firstLineChars="200" w:firstLine="422"/>
        <w:rPr>
          <w:rFonts w:ascii="宋体" w:hAnsi="宋体" w:cs="宋体" w:hint="eastAsia"/>
          <w:szCs w:val="21"/>
        </w:rPr>
      </w:pPr>
      <w:r w:rsidRPr="00317093">
        <w:rPr>
          <w:rFonts w:ascii="宋体" w:hAnsi="宋体" w:cs="宋体" w:hint="eastAsia"/>
          <w:b/>
          <w:szCs w:val="21"/>
        </w:rPr>
        <w:t>原文：</w:t>
      </w:r>
      <w:r w:rsidRPr="00317093">
        <w:rPr>
          <w:rFonts w:ascii="宋体" w:hAnsi="宋体" w:cs="宋体" w:hint="eastAsia"/>
          <w:szCs w:val="21"/>
        </w:rPr>
        <w:t>招标人和中标人应当自中标通知书发出之日起30天内，根据招标文件和中标人的投标文件订立书面合同，并通过电子交易系统与中标人在线签订合同。中标人无正当理由拒签合同的，招标人取消其中标资格，其投标保证金不予退还；给招标人造成的损失超过投标保证金数额的，中标人还应当对超过部分予以赔偿。</w:t>
      </w:r>
    </w:p>
    <w:p w14:paraId="33161995" w14:textId="77777777" w:rsidR="000F6EFB" w:rsidRPr="00317093" w:rsidRDefault="006C5A93">
      <w:pPr>
        <w:pBdr>
          <w:bottom w:val="single" w:sz="6" w:space="1" w:color="auto"/>
        </w:pBdr>
        <w:spacing w:beforeLines="50" w:before="120" w:line="360" w:lineRule="auto"/>
        <w:ind w:firstLineChars="200" w:firstLine="422"/>
        <w:rPr>
          <w:rFonts w:ascii="宋体" w:hAnsi="宋体" w:cs="宋体" w:hint="eastAsia"/>
          <w:szCs w:val="21"/>
        </w:rPr>
      </w:pPr>
      <w:r w:rsidRPr="00317093">
        <w:rPr>
          <w:rFonts w:ascii="宋体" w:hAnsi="宋体" w:cs="宋体" w:hint="eastAsia"/>
          <w:b/>
          <w:szCs w:val="21"/>
        </w:rPr>
        <w:t>现文：</w:t>
      </w:r>
      <w:r w:rsidRPr="00317093">
        <w:rPr>
          <w:rFonts w:ascii="宋体" w:hAnsi="宋体" w:cs="宋体" w:hint="eastAsia"/>
          <w:szCs w:val="21"/>
        </w:rPr>
        <w:t>招标人和中标人应当自中标通知书发出之日起30天内，根据招标文件和中标人的投标文件订立书面合同，并通过电子交易系统与中标人在线签订合同。中标人无正当理由拒签合同的，招标人取消其中标资格，给招标人造成的损失的，中标人还应当予以赔偿。</w:t>
      </w:r>
    </w:p>
    <w:p w14:paraId="71E0340E" w14:textId="77777777" w:rsidR="000F6EFB" w:rsidRPr="00317093" w:rsidRDefault="000F6EFB">
      <w:pPr>
        <w:spacing w:line="360" w:lineRule="auto"/>
        <w:rPr>
          <w:rFonts w:ascii="宋体" w:hAnsi="宋体" w:cs="宋体" w:hint="eastAsia"/>
          <w:szCs w:val="21"/>
        </w:rPr>
      </w:pPr>
    </w:p>
    <w:p w14:paraId="4139EF80" w14:textId="77777777" w:rsidR="000F6EFB" w:rsidRPr="00317093" w:rsidRDefault="006C5A93">
      <w:pPr>
        <w:spacing w:line="360" w:lineRule="auto"/>
        <w:rPr>
          <w:rFonts w:ascii="宋体" w:hAnsi="宋体" w:cs="宋体" w:hint="eastAsia"/>
          <w:szCs w:val="21"/>
        </w:rPr>
      </w:pPr>
      <w:r w:rsidRPr="00317093">
        <w:rPr>
          <w:rFonts w:ascii="宋体" w:hAnsi="宋体" w:cs="宋体" w:hint="eastAsia"/>
          <w:szCs w:val="21"/>
        </w:rPr>
        <w:t>注：以上修改，仅限于本范本中有可供选择条款的情形。</w:t>
      </w:r>
    </w:p>
    <w:p w14:paraId="66A5E96C" w14:textId="77777777" w:rsidR="000F6EFB" w:rsidRPr="00317093" w:rsidRDefault="006C5A93">
      <w:pPr>
        <w:spacing w:line="360" w:lineRule="auto"/>
        <w:rPr>
          <w:rFonts w:ascii="宋体" w:hAnsi="宋体" w:cs="宋体" w:hint="eastAsia"/>
          <w:szCs w:val="21"/>
        </w:rPr>
      </w:pPr>
      <w:r w:rsidRPr="00317093">
        <w:rPr>
          <w:rFonts w:ascii="宋体" w:hAnsi="宋体" w:cs="宋体" w:hint="eastAsia"/>
          <w:szCs w:val="21"/>
        </w:rPr>
        <w:t>（以下无正文）</w:t>
      </w:r>
    </w:p>
    <w:p w14:paraId="05F8D1F8" w14:textId="77777777" w:rsidR="000F6EFB" w:rsidRPr="00317093" w:rsidRDefault="000F6EFB">
      <w:pPr>
        <w:pStyle w:val="3"/>
        <w:ind w:firstLine="103"/>
        <w:rPr>
          <w:rFonts w:ascii="宋体" w:hAnsi="宋体" w:cs="宋体" w:hint="eastAsia"/>
          <w:sz w:val="21"/>
          <w:szCs w:val="21"/>
        </w:rPr>
        <w:sectPr w:rsidR="000F6EFB" w:rsidRPr="00317093">
          <w:footerReference w:type="default" r:id="rId10"/>
          <w:pgSz w:w="11905" w:h="16838"/>
          <w:pgMar w:top="1417" w:right="1417" w:bottom="1417" w:left="1417" w:header="992" w:footer="992" w:gutter="0"/>
          <w:cols w:space="720"/>
        </w:sectPr>
      </w:pPr>
    </w:p>
    <w:p w14:paraId="359BC2A1" w14:textId="77777777" w:rsidR="000F6EFB" w:rsidRPr="00317093" w:rsidRDefault="006C5A93">
      <w:pPr>
        <w:pStyle w:val="3"/>
        <w:ind w:firstLine="138"/>
        <w:rPr>
          <w:rFonts w:ascii="宋体" w:hAnsi="宋体" w:cs="宋体" w:hint="eastAsia"/>
        </w:rPr>
      </w:pPr>
      <w:bookmarkStart w:id="105" w:name="_Toc247527553"/>
      <w:bookmarkStart w:id="106" w:name="_Toc144974497"/>
      <w:bookmarkStart w:id="107" w:name="_Toc28546"/>
      <w:bookmarkStart w:id="108" w:name="_Toc152045529"/>
      <w:bookmarkStart w:id="109" w:name="_Toc247513952"/>
      <w:bookmarkStart w:id="110" w:name="_Toc300834949"/>
      <w:bookmarkStart w:id="111" w:name="_Toc152042305"/>
      <w:r w:rsidRPr="00317093">
        <w:rPr>
          <w:rFonts w:ascii="宋体" w:hAnsi="宋体" w:cs="宋体" w:hint="eastAsia"/>
        </w:rPr>
        <w:lastRenderedPageBreak/>
        <w:t>1. 总则</w:t>
      </w:r>
      <w:bookmarkEnd w:id="105"/>
      <w:bookmarkEnd w:id="106"/>
      <w:bookmarkEnd w:id="107"/>
      <w:bookmarkEnd w:id="108"/>
      <w:bookmarkEnd w:id="109"/>
      <w:bookmarkEnd w:id="110"/>
      <w:bookmarkEnd w:id="111"/>
    </w:p>
    <w:p w14:paraId="3386626C" w14:textId="77777777" w:rsidR="000F6EFB" w:rsidRPr="00317093" w:rsidRDefault="006C5A93">
      <w:pPr>
        <w:pStyle w:val="4"/>
        <w:ind w:firstLine="241"/>
        <w:rPr>
          <w:rFonts w:ascii="宋体" w:hAnsi="宋体" w:cs="宋体" w:hint="eastAsia"/>
        </w:rPr>
      </w:pPr>
      <w:bookmarkStart w:id="112" w:name="_Toc247527554"/>
      <w:bookmarkStart w:id="113" w:name="_Toc247513953"/>
      <w:bookmarkStart w:id="114" w:name="_Toc12677"/>
      <w:bookmarkStart w:id="115" w:name="_Toc300834950"/>
      <w:bookmarkStart w:id="116" w:name="_Toc152045530"/>
      <w:bookmarkStart w:id="117" w:name="_Toc152042306"/>
      <w:bookmarkStart w:id="118" w:name="_Toc144974498"/>
      <w:r w:rsidRPr="00317093">
        <w:rPr>
          <w:rFonts w:ascii="宋体" w:hAnsi="宋体" w:cs="宋体" w:hint="eastAsia"/>
        </w:rPr>
        <w:t>1.1 项目概况</w:t>
      </w:r>
      <w:bookmarkEnd w:id="112"/>
      <w:bookmarkEnd w:id="113"/>
      <w:bookmarkEnd w:id="114"/>
      <w:bookmarkEnd w:id="115"/>
      <w:bookmarkEnd w:id="116"/>
      <w:bookmarkEnd w:id="117"/>
      <w:bookmarkEnd w:id="118"/>
    </w:p>
    <w:p w14:paraId="457A8B19"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1.1.1根据《中华人民共和国招标投标法》等有关法律、法规和规章的规定，本招标项目已具备招标条件，现对该项目设计施工进行总承包招标。</w:t>
      </w:r>
    </w:p>
    <w:p w14:paraId="09370AF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1.1.2 招标人：见投标人须知前附表。</w:t>
      </w:r>
    </w:p>
    <w:p w14:paraId="1FAC40C8"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1.1.3 招标代理机构：见投标人须知前附表。</w:t>
      </w:r>
    </w:p>
    <w:p w14:paraId="2E3E021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1.1.4 招标项目名称：见投标人须知前附表。</w:t>
      </w:r>
    </w:p>
    <w:p w14:paraId="1BE2E022"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1.1.5 项目建设地点：见投标人须知前附表。</w:t>
      </w:r>
    </w:p>
    <w:p w14:paraId="69BD3F88" w14:textId="77777777" w:rsidR="000F6EFB" w:rsidRPr="00317093" w:rsidRDefault="006C5A93">
      <w:pPr>
        <w:pStyle w:val="4"/>
        <w:ind w:firstLine="241"/>
        <w:rPr>
          <w:rFonts w:ascii="宋体" w:hAnsi="宋体" w:cs="宋体" w:hint="eastAsia"/>
        </w:rPr>
      </w:pPr>
      <w:bookmarkStart w:id="119" w:name="_Toc247513954"/>
      <w:bookmarkStart w:id="120" w:name="_Toc247527555"/>
      <w:bookmarkStart w:id="121" w:name="_Toc144974499"/>
      <w:bookmarkStart w:id="122" w:name="_Toc300834951"/>
      <w:bookmarkStart w:id="123" w:name="_Toc23497"/>
      <w:bookmarkStart w:id="124" w:name="_Toc152045531"/>
      <w:bookmarkStart w:id="125" w:name="_Toc152042307"/>
      <w:r w:rsidRPr="00317093">
        <w:rPr>
          <w:rFonts w:ascii="宋体" w:hAnsi="宋体" w:cs="宋体" w:hint="eastAsia"/>
        </w:rPr>
        <w:t>1.2 项目的资金来源和落实情况</w:t>
      </w:r>
      <w:bookmarkEnd w:id="119"/>
      <w:bookmarkEnd w:id="120"/>
      <w:bookmarkEnd w:id="121"/>
      <w:bookmarkEnd w:id="122"/>
      <w:bookmarkEnd w:id="123"/>
      <w:bookmarkEnd w:id="124"/>
      <w:bookmarkEnd w:id="125"/>
    </w:p>
    <w:p w14:paraId="1C3B33A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1.2.1 资金来源及比例：见投标人须知前附表。</w:t>
      </w:r>
    </w:p>
    <w:p w14:paraId="263A4393"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1.2.2 资金落实情况：见投标人须知前附表。</w:t>
      </w:r>
    </w:p>
    <w:p w14:paraId="243F1C12" w14:textId="77777777" w:rsidR="000F6EFB" w:rsidRPr="00317093" w:rsidRDefault="006C5A93">
      <w:pPr>
        <w:pStyle w:val="4"/>
        <w:ind w:firstLine="241"/>
        <w:rPr>
          <w:rFonts w:ascii="宋体" w:hAnsi="宋体" w:cs="宋体" w:hint="eastAsia"/>
        </w:rPr>
      </w:pPr>
      <w:bookmarkStart w:id="126" w:name="_Toc152045532"/>
      <w:bookmarkStart w:id="127" w:name="_Toc144974500"/>
      <w:bookmarkStart w:id="128" w:name="_Toc247513955"/>
      <w:bookmarkStart w:id="129" w:name="_Toc152042308"/>
      <w:bookmarkStart w:id="130" w:name="_Toc247527556"/>
      <w:bookmarkStart w:id="131" w:name="_Toc28803"/>
      <w:bookmarkStart w:id="132" w:name="_Toc300834952"/>
      <w:r w:rsidRPr="00317093">
        <w:rPr>
          <w:rFonts w:ascii="宋体" w:hAnsi="宋体" w:cs="宋体" w:hint="eastAsia"/>
        </w:rPr>
        <w:t>1.3 招标范围、计划工期和</w:t>
      </w:r>
      <w:bookmarkEnd w:id="126"/>
      <w:bookmarkEnd w:id="127"/>
      <w:bookmarkEnd w:id="128"/>
      <w:bookmarkEnd w:id="129"/>
      <w:bookmarkEnd w:id="130"/>
      <w:r w:rsidRPr="00317093">
        <w:rPr>
          <w:rFonts w:ascii="宋体" w:hAnsi="宋体" w:cs="宋体" w:hint="eastAsia"/>
        </w:rPr>
        <w:t>质量标准</w:t>
      </w:r>
      <w:bookmarkEnd w:id="131"/>
      <w:bookmarkEnd w:id="132"/>
    </w:p>
    <w:p w14:paraId="2424A4D3"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1.3.1 招标范围：见投标人须知前附表。</w:t>
      </w:r>
    </w:p>
    <w:p w14:paraId="2CD3F4AA"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1.3.2 计划工期：见投标人须知前附表。</w:t>
      </w:r>
    </w:p>
    <w:p w14:paraId="5A5DF892"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1.3.3 质量标准：见投标人须知前附表。</w:t>
      </w:r>
    </w:p>
    <w:p w14:paraId="6215D892" w14:textId="77777777" w:rsidR="000F6EFB" w:rsidRPr="00317093" w:rsidRDefault="006C5A93">
      <w:pPr>
        <w:pStyle w:val="4"/>
        <w:ind w:firstLine="241"/>
        <w:rPr>
          <w:rFonts w:ascii="宋体" w:hAnsi="宋体" w:cs="宋体" w:hint="eastAsia"/>
        </w:rPr>
      </w:pPr>
      <w:bookmarkStart w:id="133" w:name="_Toc144974502"/>
      <w:bookmarkStart w:id="134" w:name="_Toc152042310"/>
      <w:bookmarkStart w:id="135" w:name="_Toc300834954"/>
      <w:bookmarkStart w:id="136" w:name="_Toc2676"/>
      <w:bookmarkStart w:id="137" w:name="_Toc247527558"/>
      <w:bookmarkStart w:id="138" w:name="_Toc152045534"/>
      <w:bookmarkStart w:id="139" w:name="_Toc247513957"/>
      <w:r w:rsidRPr="00317093">
        <w:rPr>
          <w:rFonts w:ascii="宋体" w:hAnsi="宋体" w:cs="宋体" w:hint="eastAsia"/>
        </w:rPr>
        <w:t>1.4 投标人资格要求</w:t>
      </w:r>
      <w:bookmarkEnd w:id="133"/>
      <w:bookmarkEnd w:id="134"/>
      <w:bookmarkEnd w:id="135"/>
      <w:bookmarkEnd w:id="136"/>
      <w:bookmarkEnd w:id="137"/>
      <w:bookmarkEnd w:id="138"/>
      <w:bookmarkEnd w:id="139"/>
    </w:p>
    <w:p w14:paraId="7B224994"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1.4.1 投标人应具备承担本招标项目资质条件、能力和信誉。</w:t>
      </w:r>
    </w:p>
    <w:p w14:paraId="6D6DAC39"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详见本项目招标公告要求。</w:t>
      </w:r>
    </w:p>
    <w:p w14:paraId="2374F17B"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1.4.2 投标人须知前附表规定接受联合体投标的，除应符合本章第1.4.1项和投标人须知前附表的要求外，还应遵守以下规定： </w:t>
      </w:r>
    </w:p>
    <w:p w14:paraId="5860CF61" w14:textId="77777777" w:rsidR="000F6EFB" w:rsidRPr="00317093" w:rsidRDefault="006C5A93">
      <w:pPr>
        <w:spacing w:line="400" w:lineRule="exact"/>
        <w:ind w:firstLineChars="150" w:firstLine="315"/>
        <w:rPr>
          <w:rFonts w:ascii="宋体" w:hAnsi="宋体" w:cs="宋体" w:hint="eastAsia"/>
        </w:rPr>
      </w:pPr>
      <w:r w:rsidRPr="00317093">
        <w:rPr>
          <w:rFonts w:ascii="宋体" w:hAnsi="宋体" w:cs="宋体" w:hint="eastAsia"/>
        </w:rPr>
        <w:t>（1）联合体各方应按招标文件提供的格式签订联合体协议书，明确联合体主办方和各方权利义务；</w:t>
      </w:r>
    </w:p>
    <w:p w14:paraId="150091F6" w14:textId="77777777" w:rsidR="000F6EFB" w:rsidRPr="00317093" w:rsidRDefault="006C5A93">
      <w:pPr>
        <w:spacing w:line="400" w:lineRule="exact"/>
        <w:ind w:firstLineChars="150" w:firstLine="315"/>
        <w:rPr>
          <w:rFonts w:ascii="宋体" w:hAnsi="宋体" w:cs="宋体" w:hint="eastAsia"/>
        </w:rPr>
      </w:pPr>
      <w:r w:rsidRPr="00317093">
        <w:rPr>
          <w:rFonts w:ascii="宋体" w:hAnsi="宋体" w:cs="宋体" w:hint="eastAsia"/>
        </w:rPr>
        <w:t>（2）由同一专业的单位组成的联合体，按照资质等级较低的单位确定资质等级；</w:t>
      </w:r>
    </w:p>
    <w:p w14:paraId="51EC360D" w14:textId="77777777" w:rsidR="000F6EFB" w:rsidRPr="00317093" w:rsidRDefault="006C5A93">
      <w:pPr>
        <w:spacing w:line="400" w:lineRule="exact"/>
        <w:ind w:firstLineChars="150" w:firstLine="315"/>
        <w:rPr>
          <w:rFonts w:ascii="宋体" w:hAnsi="宋体" w:cs="宋体" w:hint="eastAsia"/>
        </w:rPr>
      </w:pPr>
      <w:r w:rsidRPr="00317093">
        <w:rPr>
          <w:rFonts w:ascii="宋体" w:hAnsi="宋体" w:cs="宋体" w:hint="eastAsia"/>
        </w:rPr>
        <w:t>（3）联合体各方不得再以自己名义单独或参加其他联合体在本招标项目中投标。</w:t>
      </w:r>
    </w:p>
    <w:p w14:paraId="6DE2669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1.4.3 投标人不得存在下列情形之一：</w:t>
      </w:r>
    </w:p>
    <w:p w14:paraId="21868ED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（1）为招标人不具有独立法人资格的附属机构（单位）； </w:t>
      </w:r>
    </w:p>
    <w:p w14:paraId="42229BC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（2）与招标人存在利害关系且可能影响招标公正性； </w:t>
      </w:r>
    </w:p>
    <w:p w14:paraId="44C01589"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（3）为本招标项目的监理人；</w:t>
      </w:r>
    </w:p>
    <w:p w14:paraId="18071199"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（4）为本招标项目的代建人或建设管理单位；</w:t>
      </w:r>
    </w:p>
    <w:p w14:paraId="623AD27A"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（5）为本招标项目的造价咨询单位；</w:t>
      </w:r>
    </w:p>
    <w:p w14:paraId="05A97F7F"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（6）为本招标项目提供招标代理服务的； </w:t>
      </w:r>
    </w:p>
    <w:p w14:paraId="528CD133"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lastRenderedPageBreak/>
        <w:t xml:space="preserve">（7）与本标段的其他投标人为同一个单位负责人； </w:t>
      </w:r>
    </w:p>
    <w:p w14:paraId="7F4275DA"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（8）与本标段的其他投标人存在控股、管理关系；</w:t>
      </w:r>
    </w:p>
    <w:p w14:paraId="33B034B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（9）在近三年内投标人或其法定代表人、拟委派的项目负责人有行贿犯罪行为的；</w:t>
      </w:r>
    </w:p>
    <w:p w14:paraId="09E3288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（10）与本招标项目的监理人或代建人或建设管理单位或造价咨询单位或招标代理机构同为一个法定代表人的；</w:t>
      </w:r>
    </w:p>
    <w:p w14:paraId="6A966090"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（11）与本招标项目的监理人或代建人或建设管理单位或造价咨询单位或招标代理机构相互控股或参股的；</w:t>
      </w:r>
    </w:p>
    <w:p w14:paraId="260363E2"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（12）与本招标项目的监理人或代建人或建设管理单位或造价咨询单位或招标代理机构相互任职或工作的；</w:t>
      </w:r>
    </w:p>
    <w:p w14:paraId="6B1B9A55"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（13）与本招标项目的检测机构、建设、监理单位以及建筑材料、建筑构配件和设备供应商有隶属关系或者其他利害关系有隶属关系或者其他利害关系；</w:t>
      </w:r>
    </w:p>
    <w:p w14:paraId="1CFCA8CA"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14）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3E4153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（15）被责令停产停业、暂扣或者吊销许可证、暂扣或者吊销执照的（本项事实应当以根据《中华人民共和国行政处罚法》依法作出并已经生效的行政处罚决定为认定依据。）；</w:t>
      </w:r>
    </w:p>
    <w:p w14:paraId="000FA66C"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（16）进入清算程序，或被宣布破产，或其他丧失履约能力的情形；</w:t>
      </w:r>
    </w:p>
    <w:p w14:paraId="737027D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17）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0B6570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（18）被列入拖欠农民工工资失信联合惩戒对象名单；</w:t>
      </w:r>
    </w:p>
    <w:p w14:paraId="5E36687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（19）法律法规规定的其他情形。</w:t>
      </w:r>
    </w:p>
    <w:p w14:paraId="68524F6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1.4.4 单位负责人为同一人或者存在控股、管理关系的不同单位，不得同时参加本招标项目投标。</w:t>
      </w:r>
    </w:p>
    <w:p w14:paraId="38BE23A0" w14:textId="77777777" w:rsidR="000F6EFB" w:rsidRPr="00317093" w:rsidRDefault="006C5A93">
      <w:pPr>
        <w:pStyle w:val="4"/>
        <w:ind w:firstLine="241"/>
        <w:rPr>
          <w:rFonts w:ascii="宋体" w:hAnsi="宋体" w:cs="宋体" w:hint="eastAsia"/>
        </w:rPr>
      </w:pPr>
      <w:bookmarkStart w:id="140" w:name="_Toc247513958"/>
      <w:bookmarkStart w:id="141" w:name="_Toc247527559"/>
      <w:bookmarkStart w:id="142" w:name="_Toc152045535"/>
      <w:bookmarkStart w:id="143" w:name="_Toc144974503"/>
      <w:bookmarkStart w:id="144" w:name="_Toc152042311"/>
      <w:bookmarkStart w:id="145" w:name="_Toc15406"/>
      <w:bookmarkStart w:id="146" w:name="_Toc300834955"/>
      <w:r w:rsidRPr="00317093">
        <w:rPr>
          <w:rFonts w:ascii="宋体" w:hAnsi="宋体" w:cs="宋体" w:hint="eastAsia"/>
        </w:rPr>
        <w:t>1.5 费用承担</w:t>
      </w:r>
      <w:bookmarkEnd w:id="140"/>
      <w:bookmarkEnd w:id="141"/>
      <w:bookmarkEnd w:id="142"/>
      <w:bookmarkEnd w:id="143"/>
      <w:bookmarkEnd w:id="144"/>
      <w:r w:rsidRPr="00317093">
        <w:rPr>
          <w:rFonts w:ascii="宋体" w:hAnsi="宋体" w:cs="宋体" w:hint="eastAsia"/>
        </w:rPr>
        <w:t>和设计成果补偿</w:t>
      </w:r>
      <w:bookmarkEnd w:id="145"/>
      <w:bookmarkEnd w:id="146"/>
    </w:p>
    <w:p w14:paraId="716983D8"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1.5.1 投标人准备和参加投标活动发生的费用自理。</w:t>
      </w:r>
    </w:p>
    <w:p w14:paraId="77F3E3AF"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1.5.2 招标人对符合招标文件规定的未中标人的设计成果进行补偿的，按投标人须知前附表规定给予补偿，并有权免费使用未中标人设计成果。</w:t>
      </w:r>
    </w:p>
    <w:p w14:paraId="6272B845" w14:textId="77777777" w:rsidR="000F6EFB" w:rsidRPr="00317093" w:rsidRDefault="006C5A93">
      <w:pPr>
        <w:pStyle w:val="4"/>
        <w:ind w:firstLine="241"/>
        <w:rPr>
          <w:rFonts w:ascii="宋体" w:hAnsi="宋体" w:cs="宋体" w:hint="eastAsia"/>
        </w:rPr>
      </w:pPr>
      <w:bookmarkStart w:id="147" w:name="_Toc20621"/>
      <w:bookmarkStart w:id="148" w:name="_Toc247527560"/>
      <w:bookmarkStart w:id="149" w:name="_Toc152042312"/>
      <w:bookmarkStart w:id="150" w:name="_Toc152045536"/>
      <w:bookmarkStart w:id="151" w:name="_Toc247513959"/>
      <w:bookmarkStart w:id="152" w:name="_Toc300834956"/>
      <w:bookmarkStart w:id="153" w:name="_Toc144974504"/>
      <w:r w:rsidRPr="00317093">
        <w:rPr>
          <w:rFonts w:ascii="宋体" w:hAnsi="宋体" w:cs="宋体" w:hint="eastAsia"/>
        </w:rPr>
        <w:t>1.6 保密</w:t>
      </w:r>
      <w:bookmarkEnd w:id="147"/>
      <w:bookmarkEnd w:id="148"/>
      <w:bookmarkEnd w:id="149"/>
      <w:bookmarkEnd w:id="150"/>
      <w:bookmarkEnd w:id="151"/>
      <w:bookmarkEnd w:id="152"/>
      <w:bookmarkEnd w:id="153"/>
    </w:p>
    <w:p w14:paraId="6614071B"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参与招标投标活动的各方应对招标文件和投标文件中的商业和技术等秘密保密，否则应承担相应的法律责任。 </w:t>
      </w:r>
    </w:p>
    <w:p w14:paraId="2961810F" w14:textId="77777777" w:rsidR="000F6EFB" w:rsidRPr="00317093" w:rsidRDefault="006C5A93">
      <w:pPr>
        <w:pStyle w:val="4"/>
        <w:ind w:firstLine="241"/>
        <w:rPr>
          <w:rFonts w:ascii="宋体" w:hAnsi="宋体" w:cs="宋体" w:hint="eastAsia"/>
        </w:rPr>
      </w:pPr>
      <w:bookmarkStart w:id="154" w:name="_Toc144974505"/>
      <w:bookmarkStart w:id="155" w:name="_Toc247513960"/>
      <w:bookmarkStart w:id="156" w:name="_Toc24126"/>
      <w:bookmarkStart w:id="157" w:name="_Toc247527561"/>
      <w:bookmarkStart w:id="158" w:name="_Toc152045537"/>
      <w:bookmarkStart w:id="159" w:name="_Toc152042313"/>
      <w:bookmarkStart w:id="160" w:name="_Toc300834957"/>
      <w:r w:rsidRPr="00317093">
        <w:rPr>
          <w:rFonts w:ascii="宋体" w:hAnsi="宋体" w:cs="宋体" w:hint="eastAsia"/>
        </w:rPr>
        <w:lastRenderedPageBreak/>
        <w:t>1.7 语言</w:t>
      </w:r>
      <w:bookmarkEnd w:id="154"/>
      <w:r w:rsidRPr="00317093">
        <w:rPr>
          <w:rFonts w:ascii="宋体" w:hAnsi="宋体" w:cs="宋体" w:hint="eastAsia"/>
        </w:rPr>
        <w:t>文字</w:t>
      </w:r>
      <w:bookmarkEnd w:id="155"/>
      <w:bookmarkEnd w:id="156"/>
      <w:bookmarkEnd w:id="157"/>
      <w:bookmarkEnd w:id="158"/>
      <w:bookmarkEnd w:id="159"/>
      <w:bookmarkEnd w:id="160"/>
    </w:p>
    <w:p w14:paraId="1CA0E5A8"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招标投标文件使用的语言文字为中文。专用术语使用外文的，应附有中文注释。</w:t>
      </w:r>
    </w:p>
    <w:p w14:paraId="63972343" w14:textId="77777777" w:rsidR="000F6EFB" w:rsidRPr="00317093" w:rsidRDefault="006C5A93">
      <w:pPr>
        <w:pStyle w:val="4"/>
        <w:ind w:firstLine="241"/>
        <w:rPr>
          <w:rFonts w:ascii="宋体" w:hAnsi="宋体" w:cs="宋体" w:hint="eastAsia"/>
        </w:rPr>
      </w:pPr>
      <w:bookmarkStart w:id="161" w:name="_Toc300834958"/>
      <w:bookmarkStart w:id="162" w:name="_Toc152045538"/>
      <w:bookmarkStart w:id="163" w:name="_Toc144974506"/>
      <w:bookmarkStart w:id="164" w:name="_Toc152042314"/>
      <w:bookmarkStart w:id="165" w:name="_Toc247513961"/>
      <w:bookmarkStart w:id="166" w:name="_Toc15983"/>
      <w:bookmarkStart w:id="167" w:name="_Toc247527562"/>
      <w:r w:rsidRPr="00317093">
        <w:rPr>
          <w:rFonts w:ascii="宋体" w:hAnsi="宋体" w:cs="宋体" w:hint="eastAsia"/>
        </w:rPr>
        <w:t>1.8 计量单位</w:t>
      </w:r>
      <w:bookmarkEnd w:id="161"/>
      <w:bookmarkEnd w:id="162"/>
      <w:bookmarkEnd w:id="163"/>
      <w:bookmarkEnd w:id="164"/>
      <w:bookmarkEnd w:id="165"/>
      <w:bookmarkEnd w:id="166"/>
      <w:bookmarkEnd w:id="167"/>
    </w:p>
    <w:p w14:paraId="3830BB40"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所有计量均采用中华人民共和国法定计量单位。</w:t>
      </w:r>
    </w:p>
    <w:p w14:paraId="408C4E08" w14:textId="77777777" w:rsidR="000F6EFB" w:rsidRPr="00317093" w:rsidRDefault="006C5A93">
      <w:pPr>
        <w:pStyle w:val="4"/>
        <w:ind w:firstLine="241"/>
        <w:rPr>
          <w:rFonts w:ascii="宋体" w:hAnsi="宋体" w:cs="宋体" w:hint="eastAsia"/>
        </w:rPr>
      </w:pPr>
      <w:bookmarkStart w:id="168" w:name="_Toc247513962"/>
      <w:bookmarkStart w:id="169" w:name="_Toc152045539"/>
      <w:bookmarkStart w:id="170" w:name="_Toc152042315"/>
      <w:bookmarkStart w:id="171" w:name="_Toc1281"/>
      <w:bookmarkStart w:id="172" w:name="_Toc247527563"/>
      <w:bookmarkStart w:id="173" w:name="_Toc300834959"/>
      <w:bookmarkStart w:id="174" w:name="_Toc144974507"/>
      <w:r w:rsidRPr="00317093">
        <w:rPr>
          <w:rFonts w:ascii="宋体" w:hAnsi="宋体" w:cs="宋体" w:hint="eastAsia"/>
        </w:rPr>
        <w:t>1.9 踏勘现场</w:t>
      </w:r>
      <w:bookmarkEnd w:id="168"/>
      <w:bookmarkEnd w:id="169"/>
      <w:bookmarkEnd w:id="170"/>
      <w:bookmarkEnd w:id="171"/>
      <w:bookmarkEnd w:id="172"/>
      <w:bookmarkEnd w:id="173"/>
      <w:bookmarkEnd w:id="174"/>
    </w:p>
    <w:p w14:paraId="619A6331"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1.9.1 投标人须知前附表规定组织踏勘现场的，招标人按投标人须知前附表规定的时间、地点组织投标人踏勘项目现场。 </w:t>
      </w:r>
    </w:p>
    <w:p w14:paraId="7ADC4A48"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1.9.2 投标人踏勘现场发生的费用自理。</w:t>
      </w:r>
    </w:p>
    <w:p w14:paraId="701A932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1.9.3 除招标人的原因外，投标人自行负责在踏勘现场中所发生的人员伤亡和财产损失。</w:t>
      </w:r>
    </w:p>
    <w:p w14:paraId="468D429F"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1.9.4 招标人在踏勘现场中介绍的工程场地和相关的周边环境情况，供投标人在编制投标文件时参考，招标人不对投标人据此作出的判断和决策负责。</w:t>
      </w:r>
    </w:p>
    <w:p w14:paraId="3441B1CB" w14:textId="77777777" w:rsidR="000F6EFB" w:rsidRPr="00317093" w:rsidRDefault="006C5A93">
      <w:pPr>
        <w:pStyle w:val="4"/>
        <w:ind w:firstLine="241"/>
        <w:rPr>
          <w:rFonts w:ascii="宋体" w:hAnsi="宋体" w:cs="宋体" w:hint="eastAsia"/>
        </w:rPr>
      </w:pPr>
      <w:bookmarkStart w:id="175" w:name="_Toc300834960"/>
      <w:bookmarkStart w:id="176" w:name="_Toc247527564"/>
      <w:bookmarkStart w:id="177" w:name="_Toc152045540"/>
      <w:bookmarkStart w:id="178" w:name="_Toc144974508"/>
      <w:bookmarkStart w:id="179" w:name="_Toc247513963"/>
      <w:bookmarkStart w:id="180" w:name="_Toc13069"/>
      <w:bookmarkStart w:id="181" w:name="_Toc152042316"/>
      <w:r w:rsidRPr="00317093">
        <w:rPr>
          <w:rFonts w:ascii="宋体" w:hAnsi="宋体" w:cs="宋体" w:hint="eastAsia"/>
        </w:rPr>
        <w:t>1.10 投标预备会</w:t>
      </w:r>
      <w:bookmarkEnd w:id="175"/>
      <w:bookmarkEnd w:id="176"/>
      <w:bookmarkEnd w:id="177"/>
      <w:bookmarkEnd w:id="178"/>
      <w:bookmarkEnd w:id="179"/>
      <w:bookmarkEnd w:id="180"/>
      <w:bookmarkEnd w:id="181"/>
    </w:p>
    <w:p w14:paraId="574E7F0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1.10.1 投标人须知前附表规定召开投标预备会的，招标人按投标人须知前附表规定的时间和地点召开投标预备会，澄清投标人提出的问题。</w:t>
      </w:r>
    </w:p>
    <w:p w14:paraId="796C17EA"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1.10.2 投标人应在投标人须知前附表规定的时间前，以书面形式将提出的问题送达招标人，以便招标人在会议期间澄清。</w:t>
      </w:r>
    </w:p>
    <w:p w14:paraId="42DE6D2F"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1.10.3 投标预备会后，招标人在投标人须知前附表规定的时间内，将对投标人所提问题的澄清，以书面形式通知所有购买招标文件的投标人。该澄清内容为招标文件的组成部分。</w:t>
      </w:r>
    </w:p>
    <w:p w14:paraId="6A0F839B" w14:textId="77777777" w:rsidR="000F6EFB" w:rsidRPr="00317093" w:rsidRDefault="006C5A93">
      <w:pPr>
        <w:pStyle w:val="4"/>
        <w:ind w:firstLine="241"/>
        <w:rPr>
          <w:rFonts w:ascii="宋体" w:hAnsi="宋体" w:cs="宋体" w:hint="eastAsia"/>
        </w:rPr>
      </w:pPr>
      <w:bookmarkStart w:id="182" w:name="_Toc144974509"/>
      <w:bookmarkStart w:id="183" w:name="_Toc247527565"/>
      <w:bookmarkStart w:id="184" w:name="_Toc152042317"/>
      <w:bookmarkStart w:id="185" w:name="_Toc300834961"/>
      <w:bookmarkStart w:id="186" w:name="_Toc15885"/>
      <w:bookmarkStart w:id="187" w:name="_Toc247513964"/>
      <w:bookmarkStart w:id="188" w:name="_Toc152045541"/>
      <w:r w:rsidRPr="00317093">
        <w:rPr>
          <w:rFonts w:ascii="宋体" w:hAnsi="宋体" w:cs="宋体" w:hint="eastAsia"/>
        </w:rPr>
        <w:t>1.11 分包</w:t>
      </w:r>
      <w:bookmarkEnd w:id="182"/>
      <w:bookmarkEnd w:id="183"/>
      <w:bookmarkEnd w:id="184"/>
      <w:bookmarkEnd w:id="185"/>
      <w:bookmarkEnd w:id="186"/>
      <w:bookmarkEnd w:id="187"/>
      <w:bookmarkEnd w:id="188"/>
    </w:p>
    <w:p w14:paraId="7038C1D9" w14:textId="77777777" w:rsidR="000F6EFB" w:rsidRPr="00317093" w:rsidRDefault="006C5A93">
      <w:pPr>
        <w:spacing w:line="400" w:lineRule="exact"/>
        <w:ind w:firstLineChars="270" w:firstLine="567"/>
        <w:rPr>
          <w:rFonts w:ascii="宋体" w:hAnsi="宋体" w:cs="宋体" w:hint="eastAsia"/>
        </w:rPr>
      </w:pPr>
      <w:r w:rsidRPr="00317093">
        <w:rPr>
          <w:rFonts w:ascii="宋体" w:hAnsi="宋体" w:cs="宋体" w:hint="eastAsia"/>
        </w:rPr>
        <w:t>1.11.1 投标人须知前附表规定应当由分包人实施的非主体、非关键性工作，投标人应当按照第五章“发包人要求”的规定提供分包人侯选名单及其相应资料。</w:t>
      </w:r>
    </w:p>
    <w:p w14:paraId="4C719B4A" w14:textId="77777777" w:rsidR="000F6EFB" w:rsidRPr="00317093" w:rsidRDefault="006C5A93">
      <w:pPr>
        <w:spacing w:line="400" w:lineRule="exact"/>
        <w:ind w:firstLineChars="270" w:firstLine="567"/>
        <w:rPr>
          <w:rFonts w:ascii="宋体" w:hAnsi="宋体" w:cs="宋体" w:hint="eastAsia"/>
        </w:rPr>
      </w:pPr>
      <w:r w:rsidRPr="00317093">
        <w:rPr>
          <w:rFonts w:ascii="宋体" w:hAnsi="宋体" w:cs="宋体" w:hint="eastAsia"/>
        </w:rPr>
        <w:t>1.11.2 投标人拟在中标后将中标项目的部分非主体、非关键性工作进行分包的，应符合投标人须知前附表规定的分包内容、分包金额和资质要求等限制性条件。</w:t>
      </w:r>
    </w:p>
    <w:p w14:paraId="3D5F50A8" w14:textId="77777777" w:rsidR="000F6EFB" w:rsidRPr="00317093" w:rsidRDefault="006C5A93">
      <w:pPr>
        <w:pStyle w:val="4"/>
        <w:ind w:firstLine="241"/>
        <w:rPr>
          <w:rFonts w:ascii="宋体" w:hAnsi="宋体" w:cs="宋体" w:hint="eastAsia"/>
        </w:rPr>
      </w:pPr>
      <w:bookmarkStart w:id="189" w:name="_Toc247513965"/>
      <w:bookmarkStart w:id="190" w:name="_Toc300834962"/>
      <w:bookmarkStart w:id="191" w:name="_Toc20049"/>
      <w:bookmarkStart w:id="192" w:name="_Toc247527566"/>
      <w:r w:rsidRPr="00317093">
        <w:rPr>
          <w:rFonts w:ascii="宋体" w:hAnsi="宋体" w:cs="宋体" w:hint="eastAsia"/>
        </w:rPr>
        <w:t>1.12 偏离</w:t>
      </w:r>
      <w:bookmarkEnd w:id="189"/>
      <w:bookmarkEnd w:id="190"/>
      <w:bookmarkEnd w:id="191"/>
      <w:bookmarkEnd w:id="192"/>
    </w:p>
    <w:p w14:paraId="0CA610A8"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投标人须知前附表允许投标文件偏离招标文件某些要求的，偏离应当符合招标文件规定的偏离范围和幅度。</w:t>
      </w:r>
    </w:p>
    <w:p w14:paraId="59D9A56B" w14:textId="77777777" w:rsidR="000F6EFB" w:rsidRPr="00317093" w:rsidRDefault="006C5A93">
      <w:pPr>
        <w:pStyle w:val="3"/>
        <w:ind w:firstLine="138"/>
        <w:rPr>
          <w:rFonts w:ascii="宋体" w:hAnsi="宋体" w:cs="宋体" w:hint="eastAsia"/>
        </w:rPr>
      </w:pPr>
      <w:bookmarkStart w:id="193" w:name="_Toc152042318"/>
      <w:bookmarkStart w:id="194" w:name="_Toc247513966"/>
      <w:bookmarkStart w:id="195" w:name="_Toc152045542"/>
      <w:bookmarkStart w:id="196" w:name="_Toc30637"/>
      <w:bookmarkStart w:id="197" w:name="_Toc247527567"/>
      <w:bookmarkStart w:id="198" w:name="_Toc300834963"/>
      <w:bookmarkStart w:id="199" w:name="_Toc144974510"/>
      <w:r w:rsidRPr="00317093">
        <w:rPr>
          <w:rFonts w:ascii="宋体" w:hAnsi="宋体" w:cs="宋体" w:hint="eastAsia"/>
        </w:rPr>
        <w:lastRenderedPageBreak/>
        <w:t>2. 招标文件</w:t>
      </w:r>
      <w:bookmarkEnd w:id="193"/>
      <w:bookmarkEnd w:id="194"/>
      <w:bookmarkEnd w:id="195"/>
      <w:bookmarkEnd w:id="196"/>
      <w:bookmarkEnd w:id="197"/>
      <w:bookmarkEnd w:id="198"/>
      <w:bookmarkEnd w:id="199"/>
    </w:p>
    <w:p w14:paraId="0DABD00B" w14:textId="77777777" w:rsidR="000F6EFB" w:rsidRPr="00317093" w:rsidRDefault="006C5A93">
      <w:pPr>
        <w:pStyle w:val="4"/>
        <w:ind w:firstLine="241"/>
        <w:rPr>
          <w:rFonts w:ascii="宋体" w:hAnsi="宋体" w:cs="宋体" w:hint="eastAsia"/>
        </w:rPr>
      </w:pPr>
      <w:bookmarkStart w:id="200" w:name="_Toc247527568"/>
      <w:bookmarkStart w:id="201" w:name="_Toc144974511"/>
      <w:bookmarkStart w:id="202" w:name="_Toc300834964"/>
      <w:bookmarkStart w:id="203" w:name="_Toc247513967"/>
      <w:bookmarkStart w:id="204" w:name="_Toc25426"/>
      <w:bookmarkStart w:id="205" w:name="_Toc152045543"/>
      <w:bookmarkStart w:id="206" w:name="_Toc152042319"/>
      <w:r w:rsidRPr="00317093">
        <w:rPr>
          <w:rFonts w:ascii="宋体" w:hAnsi="宋体" w:cs="宋体" w:hint="eastAsia"/>
        </w:rPr>
        <w:t>2.1 招标文件的组成</w:t>
      </w:r>
      <w:bookmarkEnd w:id="200"/>
      <w:bookmarkEnd w:id="201"/>
      <w:bookmarkEnd w:id="202"/>
      <w:bookmarkEnd w:id="203"/>
      <w:bookmarkEnd w:id="204"/>
      <w:bookmarkEnd w:id="205"/>
      <w:bookmarkEnd w:id="206"/>
    </w:p>
    <w:p w14:paraId="1358E521" w14:textId="77777777" w:rsidR="000F6EFB" w:rsidRPr="00317093" w:rsidRDefault="006C5A93">
      <w:pPr>
        <w:spacing w:line="400" w:lineRule="exact"/>
        <w:rPr>
          <w:rFonts w:ascii="宋体" w:hAnsi="宋体" w:cs="宋体" w:hint="eastAsia"/>
        </w:rPr>
      </w:pPr>
      <w:r w:rsidRPr="00317093">
        <w:rPr>
          <w:rFonts w:ascii="宋体" w:hAnsi="宋体" w:cs="宋体" w:hint="eastAsia"/>
        </w:rPr>
        <w:t xml:space="preserve">    本招标文件包括：</w:t>
      </w:r>
    </w:p>
    <w:p w14:paraId="545AE021"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（1）招标公告；</w:t>
      </w:r>
    </w:p>
    <w:p w14:paraId="3D553438"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（2）投标人须知；</w:t>
      </w:r>
    </w:p>
    <w:p w14:paraId="08C12735"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（3）评标办法；</w:t>
      </w:r>
    </w:p>
    <w:p w14:paraId="7509CE14"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（4）合同条款及格式；</w:t>
      </w:r>
    </w:p>
    <w:p w14:paraId="1433CD74"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（5）发包人要求；</w:t>
      </w:r>
    </w:p>
    <w:p w14:paraId="225D9C1B"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（6）发包人提供的资料和条件；</w:t>
      </w:r>
    </w:p>
    <w:p w14:paraId="7C3A7DCA"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（7）投标文件格式；</w:t>
      </w:r>
    </w:p>
    <w:p w14:paraId="6AF8A13F"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（8）投标人须知前附表规定的其他资料。</w:t>
      </w:r>
    </w:p>
    <w:p w14:paraId="5F4ED942"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根据本章第1.10款、第2.2款和第2.3款对招标文件所作的澄清、修改，构成招标文件的组成部分。</w:t>
      </w:r>
    </w:p>
    <w:p w14:paraId="6EF19E0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注：招标人应在技术条件（工程建设标准）中明确施工现场建筑垃圾源头减量的具体要求和建筑垃圾综合利用产品的使用要求。</w:t>
      </w:r>
    </w:p>
    <w:p w14:paraId="46495A33" w14:textId="77777777" w:rsidR="000F6EFB" w:rsidRPr="00317093" w:rsidRDefault="006C5A93">
      <w:pPr>
        <w:pStyle w:val="4"/>
        <w:ind w:firstLine="241"/>
        <w:rPr>
          <w:rFonts w:ascii="宋体" w:hAnsi="宋体" w:cs="宋体" w:hint="eastAsia"/>
        </w:rPr>
      </w:pPr>
      <w:bookmarkStart w:id="207" w:name="_Toc18090"/>
      <w:r w:rsidRPr="00317093">
        <w:rPr>
          <w:rFonts w:ascii="宋体" w:hAnsi="宋体" w:cs="宋体" w:hint="eastAsia"/>
        </w:rPr>
        <w:t>2.2  招标文件的答疑</w:t>
      </w:r>
      <w:bookmarkEnd w:id="207"/>
    </w:p>
    <w:p w14:paraId="07162B93" w14:textId="77777777" w:rsidR="000F6EFB" w:rsidRPr="00317093" w:rsidRDefault="006C5A93">
      <w:pPr>
        <w:spacing w:before="2" w:line="351" w:lineRule="auto"/>
        <w:ind w:left="6" w:right="1" w:firstLine="412"/>
        <w:rPr>
          <w:rFonts w:ascii="宋体" w:hAnsi="宋体" w:cs="宋体" w:hint="eastAsia"/>
          <w:spacing w:val="-3"/>
          <w:szCs w:val="21"/>
        </w:rPr>
      </w:pPr>
      <w:r w:rsidRPr="00317093">
        <w:rPr>
          <w:rFonts w:ascii="宋体" w:hAnsi="宋体" w:cs="宋体" w:hint="eastAsia"/>
          <w:spacing w:val="-3"/>
          <w:szCs w:val="21"/>
        </w:rPr>
        <w:t>2.2.1  投标人应仔细阅读和检查招标文件的全部内容。如有疑问，应按投标人须知前附表规定的时间和形式将提出的问题送达招标人，要求招标人对招标文件予以澄清。</w:t>
      </w:r>
    </w:p>
    <w:p w14:paraId="78926018" w14:textId="77777777" w:rsidR="000F6EFB" w:rsidRPr="00317093" w:rsidRDefault="006C5A93">
      <w:pPr>
        <w:spacing w:before="2" w:line="351" w:lineRule="auto"/>
        <w:ind w:left="6" w:right="1" w:firstLine="412"/>
        <w:rPr>
          <w:rFonts w:ascii="宋体" w:hAnsi="宋体" w:cs="宋体" w:hint="eastAsia"/>
          <w:spacing w:val="-3"/>
          <w:szCs w:val="21"/>
        </w:rPr>
      </w:pPr>
      <w:r w:rsidRPr="00317093">
        <w:rPr>
          <w:rFonts w:ascii="宋体" w:hAnsi="宋体" w:cs="宋体" w:hint="eastAsia"/>
          <w:spacing w:val="-3"/>
          <w:szCs w:val="21"/>
        </w:rPr>
        <w:t>2.2.2招标答疑采用网上答疑方式进行。投标人若对招标文件有疑问的，通过广州交易集团有限公司（广州公共资源交易中心）网站提交，应按照广州交易集团有限公司（广州公共资源交易中心）网站关于全流程电子化项目的相关指南进行操作。提问一律不得署名。</w:t>
      </w:r>
    </w:p>
    <w:p w14:paraId="227D73AE" w14:textId="77777777" w:rsidR="000F6EFB" w:rsidRPr="00317093" w:rsidRDefault="006C5A93">
      <w:pPr>
        <w:spacing w:before="2" w:line="351" w:lineRule="auto"/>
        <w:ind w:left="6" w:right="1" w:firstLine="412"/>
        <w:rPr>
          <w:rFonts w:ascii="宋体" w:hAnsi="宋体" w:cs="宋体" w:hint="eastAsia"/>
          <w:spacing w:val="-3"/>
          <w:szCs w:val="21"/>
        </w:rPr>
      </w:pPr>
      <w:r w:rsidRPr="00317093">
        <w:rPr>
          <w:rFonts w:ascii="宋体" w:hAnsi="宋体" w:cs="宋体" w:hint="eastAsia"/>
          <w:spacing w:val="-3"/>
          <w:szCs w:val="21"/>
        </w:rPr>
        <w:t>2.2.3  招标答疑会会议纪要将在提交投标文件截止时间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14:paraId="41CB9089" w14:textId="77777777" w:rsidR="000F6EFB" w:rsidRPr="00317093" w:rsidRDefault="006C5A93">
      <w:pPr>
        <w:spacing w:before="2" w:line="351" w:lineRule="auto"/>
        <w:ind w:left="6" w:right="1" w:firstLine="412"/>
        <w:rPr>
          <w:rFonts w:ascii="宋体" w:hAnsi="宋体" w:cs="宋体" w:hint="eastAsia"/>
          <w:spacing w:val="-3"/>
          <w:szCs w:val="21"/>
        </w:rPr>
      </w:pPr>
      <w:r w:rsidRPr="00317093">
        <w:rPr>
          <w:rFonts w:ascii="宋体" w:hAnsi="宋体" w:cs="宋体" w:hint="eastAsia"/>
          <w:spacing w:val="-3"/>
          <w:szCs w:val="21"/>
        </w:rPr>
        <w:t>2.2.4  招标答疑会会议纪要是招标文件的组成部分，对投标人起约束作用。</w:t>
      </w:r>
    </w:p>
    <w:p w14:paraId="3974A5B2" w14:textId="77777777" w:rsidR="000F6EFB" w:rsidRPr="00317093" w:rsidRDefault="006C5A93">
      <w:pPr>
        <w:spacing w:before="2" w:line="351" w:lineRule="auto"/>
        <w:ind w:left="6" w:right="1" w:firstLine="412"/>
        <w:rPr>
          <w:rFonts w:ascii="宋体" w:hAnsi="宋体" w:cs="宋体" w:hint="eastAsia"/>
          <w:spacing w:val="-3"/>
          <w:szCs w:val="21"/>
        </w:rPr>
      </w:pPr>
      <w:r w:rsidRPr="00317093">
        <w:rPr>
          <w:rFonts w:ascii="宋体" w:hAnsi="宋体" w:cs="宋体" w:hint="eastAsia"/>
          <w:spacing w:val="-3"/>
          <w:szCs w:val="21"/>
        </w:rPr>
        <w:t>2.2.5  若招标答疑会会议纪要与招标文件有矛盾时，以广州交易集团有限公司（广州公共资源交易中心）网站最后发布的答疑纪要为准。</w:t>
      </w:r>
    </w:p>
    <w:p w14:paraId="4B0573E8" w14:textId="77777777" w:rsidR="000F6EFB" w:rsidRPr="00317093" w:rsidRDefault="006C5A93">
      <w:pPr>
        <w:pStyle w:val="4"/>
        <w:ind w:firstLine="241"/>
        <w:rPr>
          <w:rFonts w:ascii="宋体" w:hAnsi="宋体" w:cs="宋体" w:hint="eastAsia"/>
        </w:rPr>
      </w:pPr>
      <w:bookmarkStart w:id="208" w:name="_Toc20863"/>
      <w:r w:rsidRPr="00317093">
        <w:rPr>
          <w:rFonts w:ascii="宋体" w:hAnsi="宋体" w:cs="宋体" w:hint="eastAsia"/>
        </w:rPr>
        <w:t>2.3  招标文件的澄清与修改</w:t>
      </w:r>
      <w:bookmarkEnd w:id="208"/>
    </w:p>
    <w:p w14:paraId="2B3C67BF" w14:textId="77777777" w:rsidR="000F6EFB" w:rsidRPr="00317093" w:rsidRDefault="006C5A93">
      <w:pPr>
        <w:spacing w:before="1" w:line="360" w:lineRule="auto"/>
        <w:ind w:left="25" w:right="1" w:firstLine="393"/>
        <w:rPr>
          <w:rFonts w:ascii="宋体" w:hAnsi="宋体" w:cs="宋体" w:hint="eastAsia"/>
          <w:spacing w:val="-3"/>
          <w:szCs w:val="21"/>
        </w:rPr>
      </w:pPr>
      <w:r w:rsidRPr="00317093">
        <w:rPr>
          <w:rFonts w:ascii="宋体" w:hAnsi="宋体" w:cs="宋体" w:hint="eastAsia"/>
          <w:spacing w:val="-3"/>
          <w:szCs w:val="21"/>
        </w:rPr>
        <w:t>2.3.1  招标文件发出后，在提交投标文件截止时间15日前，招标人可对招标文件进行必要的澄清或修改。</w:t>
      </w:r>
    </w:p>
    <w:p w14:paraId="4764C368" w14:textId="77777777" w:rsidR="000F6EFB" w:rsidRPr="00317093" w:rsidRDefault="006C5A93">
      <w:pPr>
        <w:spacing w:before="1" w:line="360" w:lineRule="auto"/>
        <w:ind w:left="25" w:right="1" w:firstLine="393"/>
        <w:rPr>
          <w:rFonts w:ascii="宋体" w:hAnsi="宋体" w:cs="宋体" w:hint="eastAsia"/>
          <w:spacing w:val="-3"/>
          <w:szCs w:val="21"/>
        </w:rPr>
      </w:pPr>
      <w:r w:rsidRPr="00317093">
        <w:rPr>
          <w:rFonts w:ascii="宋体" w:hAnsi="宋体" w:cs="宋体" w:hint="eastAsia"/>
          <w:spacing w:val="-3"/>
          <w:szCs w:val="21"/>
        </w:rPr>
        <w:lastRenderedPageBreak/>
        <w:t>2.3.2  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7FA94F62" w14:textId="77777777" w:rsidR="000F6EFB" w:rsidRPr="00317093" w:rsidRDefault="006C5A93">
      <w:pPr>
        <w:spacing w:before="1" w:line="360" w:lineRule="auto"/>
        <w:ind w:left="25" w:right="1" w:firstLine="393"/>
        <w:rPr>
          <w:rFonts w:ascii="宋体" w:hAnsi="宋体" w:cs="宋体" w:hint="eastAsia"/>
          <w:spacing w:val="-3"/>
          <w:szCs w:val="21"/>
        </w:rPr>
      </w:pPr>
      <w:r w:rsidRPr="00317093">
        <w:rPr>
          <w:rFonts w:ascii="宋体" w:hAnsi="宋体" w:cs="宋体" w:hint="eastAsia"/>
          <w:spacing w:val="-3"/>
          <w:szCs w:val="21"/>
        </w:rPr>
        <w:t>2.3.3  招标文件的澄清或修改是招标文件的组成部分，对投标人起约束作用。</w:t>
      </w:r>
    </w:p>
    <w:p w14:paraId="1D57644E" w14:textId="77777777" w:rsidR="000F6EFB" w:rsidRPr="00317093" w:rsidRDefault="006C5A93">
      <w:pPr>
        <w:spacing w:before="1" w:line="360" w:lineRule="auto"/>
        <w:ind w:left="25" w:right="1" w:firstLine="393"/>
        <w:rPr>
          <w:rFonts w:ascii="宋体" w:hAnsi="宋体" w:cs="宋体" w:hint="eastAsia"/>
          <w:spacing w:val="-8"/>
          <w:szCs w:val="21"/>
        </w:rPr>
      </w:pPr>
      <w:r w:rsidRPr="00317093">
        <w:rPr>
          <w:rFonts w:ascii="宋体" w:hAnsi="宋体" w:cs="宋体" w:hint="eastAsia"/>
          <w:spacing w:val="-3"/>
          <w:szCs w:val="21"/>
        </w:rPr>
        <w:t>2.3.4  招标文件的澄清或修</w:t>
      </w:r>
      <w:r w:rsidRPr="00317093">
        <w:rPr>
          <w:rFonts w:ascii="宋体" w:hAnsi="宋体" w:cs="宋体" w:hint="eastAsia"/>
          <w:spacing w:val="-8"/>
          <w:szCs w:val="21"/>
        </w:rPr>
        <w:t>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14:paraId="3CAFC7FF" w14:textId="77777777" w:rsidR="000F6EFB" w:rsidRPr="00317093" w:rsidRDefault="006C5A93">
      <w:pPr>
        <w:spacing w:line="400" w:lineRule="exact"/>
        <w:ind w:firstLineChars="200" w:firstLine="408"/>
        <w:rPr>
          <w:rFonts w:ascii="宋体" w:hAnsi="宋体" w:cs="宋体" w:hint="eastAsia"/>
        </w:rPr>
      </w:pPr>
      <w:r w:rsidRPr="00317093">
        <w:rPr>
          <w:rFonts w:ascii="宋体" w:hAnsi="宋体" w:cs="宋体" w:hint="eastAsia"/>
          <w:spacing w:val="-3"/>
          <w:szCs w:val="21"/>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E985C4D" w14:textId="77777777" w:rsidR="000F6EFB" w:rsidRPr="00317093" w:rsidRDefault="006C5A93">
      <w:pPr>
        <w:pStyle w:val="3"/>
        <w:ind w:firstLine="138"/>
        <w:rPr>
          <w:rFonts w:ascii="宋体" w:hAnsi="宋体" w:cs="宋体" w:hint="eastAsia"/>
        </w:rPr>
      </w:pPr>
      <w:bookmarkStart w:id="209" w:name="_Toc247527571"/>
      <w:bookmarkStart w:id="210" w:name="_Toc247513970"/>
      <w:bookmarkStart w:id="211" w:name="_Toc300834967"/>
      <w:bookmarkStart w:id="212" w:name="_Toc23384"/>
      <w:bookmarkStart w:id="213" w:name="_Toc152045546"/>
      <w:bookmarkStart w:id="214" w:name="_Toc152042322"/>
      <w:bookmarkStart w:id="215" w:name="_Toc144974514"/>
      <w:r w:rsidRPr="00317093">
        <w:rPr>
          <w:rFonts w:ascii="宋体" w:hAnsi="宋体" w:cs="宋体" w:hint="eastAsia"/>
        </w:rPr>
        <w:t>3. 投标文件</w:t>
      </w:r>
      <w:bookmarkEnd w:id="209"/>
      <w:bookmarkEnd w:id="210"/>
      <w:bookmarkEnd w:id="211"/>
      <w:bookmarkEnd w:id="212"/>
      <w:bookmarkEnd w:id="213"/>
      <w:bookmarkEnd w:id="214"/>
      <w:bookmarkEnd w:id="215"/>
    </w:p>
    <w:p w14:paraId="7619C791" w14:textId="77777777" w:rsidR="000F6EFB" w:rsidRPr="00317093" w:rsidRDefault="006C5A93">
      <w:pPr>
        <w:pStyle w:val="4"/>
        <w:ind w:firstLine="241"/>
        <w:rPr>
          <w:rFonts w:ascii="宋体" w:hAnsi="宋体" w:cs="宋体" w:hint="eastAsia"/>
        </w:rPr>
      </w:pPr>
      <w:bookmarkStart w:id="216" w:name="_Toc247527572"/>
      <w:bookmarkStart w:id="217" w:name="_Toc152045547"/>
      <w:bookmarkStart w:id="218" w:name="_Toc9205"/>
      <w:bookmarkStart w:id="219" w:name="_Toc300834968"/>
      <w:bookmarkStart w:id="220" w:name="_Toc152042323"/>
      <w:bookmarkStart w:id="221" w:name="_Toc144974515"/>
      <w:bookmarkStart w:id="222" w:name="_Toc247513971"/>
      <w:r w:rsidRPr="00317093">
        <w:rPr>
          <w:rFonts w:ascii="宋体" w:hAnsi="宋体" w:cs="宋体" w:hint="eastAsia"/>
        </w:rPr>
        <w:t>3.1 投标文件的组成</w:t>
      </w:r>
      <w:bookmarkEnd w:id="216"/>
      <w:bookmarkEnd w:id="217"/>
      <w:bookmarkEnd w:id="218"/>
      <w:bookmarkEnd w:id="219"/>
      <w:bookmarkEnd w:id="220"/>
      <w:bookmarkEnd w:id="221"/>
      <w:bookmarkEnd w:id="222"/>
    </w:p>
    <w:p w14:paraId="5609FE76" w14:textId="77777777" w:rsidR="000F6EFB" w:rsidRPr="00317093" w:rsidRDefault="006C5A93">
      <w:pPr>
        <w:spacing w:line="400" w:lineRule="exact"/>
        <w:rPr>
          <w:rFonts w:ascii="宋体" w:hAnsi="宋体" w:cs="宋体" w:hint="eastAsia"/>
        </w:rPr>
      </w:pPr>
      <w:r w:rsidRPr="00317093">
        <w:rPr>
          <w:rFonts w:ascii="宋体" w:hAnsi="宋体" w:cs="宋体" w:hint="eastAsia"/>
        </w:rPr>
        <w:t xml:space="preserve">　　3.1.1 投标文件应包括下列内容（</w:t>
      </w:r>
      <w:r w:rsidRPr="00317093">
        <w:rPr>
          <w:rFonts w:ascii="宋体" w:hAnsi="宋体" w:cs="宋体" w:hint="eastAsia"/>
          <w:i/>
          <w:iCs/>
        </w:rPr>
        <w:t>招标人可根据招标项目实际需求调整，参照《广州市工程建设项目招标投标管理办法》（穗建规字〔2023〕12号）第二十九条规定</w:t>
      </w:r>
      <w:r w:rsidRPr="00317093">
        <w:rPr>
          <w:rFonts w:ascii="宋体" w:hAnsi="宋体" w:cs="宋体" w:hint="eastAsia"/>
        </w:rPr>
        <w:t>）：</w:t>
      </w:r>
    </w:p>
    <w:p w14:paraId="5873C736"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（1）投标函及投标函附录；</w:t>
      </w:r>
    </w:p>
    <w:p w14:paraId="6CAE545B"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（2）法定代表人身份证明或附有法定代表人身份证明的授权委托书；</w:t>
      </w:r>
    </w:p>
    <w:p w14:paraId="76E71CEB"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（3）联合体协议书；</w:t>
      </w:r>
    </w:p>
    <w:p w14:paraId="1B4D58F0"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（4）投标保证金；</w:t>
      </w:r>
    </w:p>
    <w:p w14:paraId="0159A284"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（5）价格清单；</w:t>
      </w:r>
    </w:p>
    <w:p w14:paraId="66BC65B0"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（6）设计标部分；</w:t>
      </w:r>
    </w:p>
    <w:p w14:paraId="6495F291"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（7）施工标部分（投标人在编制施工组织设计或施工方案时应按照招标人提出的施工现场建筑垃圾源头减量的具体要求以及建筑垃圾综合利用产品的使用要求提供相应措施）；</w:t>
      </w:r>
    </w:p>
    <w:p w14:paraId="6787A3FA"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（8）资格审查资料；</w:t>
      </w:r>
    </w:p>
    <w:p w14:paraId="59AA9EF6"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（9）投标人须知前附表规定的其他资料。</w:t>
      </w:r>
    </w:p>
    <w:p w14:paraId="01A127DA" w14:textId="77777777" w:rsidR="000F6EFB" w:rsidRPr="00317093" w:rsidRDefault="006C5A93">
      <w:pPr>
        <w:spacing w:line="400" w:lineRule="exact"/>
        <w:ind w:firstLineChars="171" w:firstLine="359"/>
        <w:rPr>
          <w:rFonts w:ascii="宋体" w:hAnsi="宋体" w:cs="宋体" w:hint="eastAsia"/>
        </w:rPr>
      </w:pPr>
      <w:r w:rsidRPr="00317093">
        <w:rPr>
          <w:rFonts w:ascii="宋体" w:hAnsi="宋体" w:cs="宋体" w:hint="eastAsia"/>
        </w:rPr>
        <w:t xml:space="preserve">3.1.2 投标人须知前附表规定不接受联合体投标的，或投标人没有组成联合体的，投标文件不包括本章第3.1.1（3）目所指的联合体协议书。 </w:t>
      </w:r>
    </w:p>
    <w:p w14:paraId="1E827990" w14:textId="77777777" w:rsidR="000F6EFB" w:rsidRPr="00317093" w:rsidRDefault="006C5A93">
      <w:pPr>
        <w:pStyle w:val="4"/>
        <w:ind w:firstLine="241"/>
        <w:rPr>
          <w:rFonts w:ascii="宋体" w:hAnsi="宋体" w:cs="宋体" w:hint="eastAsia"/>
        </w:rPr>
      </w:pPr>
      <w:bookmarkStart w:id="223" w:name="_Toc247513972"/>
      <w:bookmarkStart w:id="224" w:name="_Toc152042324"/>
      <w:bookmarkStart w:id="225" w:name="_Toc10257"/>
      <w:bookmarkStart w:id="226" w:name="_Toc152045548"/>
      <w:bookmarkStart w:id="227" w:name="_Toc144974516"/>
      <w:bookmarkStart w:id="228" w:name="_Toc247527573"/>
      <w:bookmarkStart w:id="229" w:name="_Toc300834969"/>
      <w:r w:rsidRPr="00317093">
        <w:rPr>
          <w:rFonts w:ascii="宋体" w:hAnsi="宋体" w:cs="宋体" w:hint="eastAsia"/>
        </w:rPr>
        <w:t>3.2 投标报价</w:t>
      </w:r>
      <w:bookmarkEnd w:id="223"/>
      <w:bookmarkEnd w:id="224"/>
      <w:bookmarkEnd w:id="225"/>
      <w:bookmarkEnd w:id="226"/>
      <w:bookmarkEnd w:id="227"/>
      <w:bookmarkEnd w:id="228"/>
      <w:bookmarkEnd w:id="229"/>
      <w:r w:rsidRPr="00317093">
        <w:rPr>
          <w:rFonts w:ascii="宋体" w:hAnsi="宋体" w:cs="宋体" w:hint="eastAsia"/>
        </w:rPr>
        <w:t xml:space="preserve"> </w:t>
      </w:r>
    </w:p>
    <w:p w14:paraId="0E7E58F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3.2.1 投标人应按第七章“投标文件格式”的要求填写价格清单。</w:t>
      </w:r>
    </w:p>
    <w:p w14:paraId="2027BDEF" w14:textId="77777777" w:rsidR="000F6EFB" w:rsidRPr="00317093" w:rsidRDefault="006C5A93">
      <w:pPr>
        <w:spacing w:line="440" w:lineRule="exact"/>
        <w:ind w:firstLineChars="200" w:firstLine="420"/>
        <w:rPr>
          <w:rFonts w:ascii="宋体" w:hAnsi="宋体" w:cs="宋体" w:hint="eastAsia"/>
          <w:szCs w:val="21"/>
        </w:rPr>
      </w:pPr>
      <w:r w:rsidRPr="00317093">
        <w:rPr>
          <w:rFonts w:ascii="宋体" w:hAnsi="宋体" w:cs="宋体" w:hint="eastAsia"/>
        </w:rPr>
        <w:t xml:space="preserve">3.2.2 </w:t>
      </w:r>
      <w:r w:rsidRPr="00317093">
        <w:rPr>
          <w:rFonts w:ascii="宋体" w:hAnsi="宋体" w:cs="宋体" w:hint="eastAsia"/>
          <w:szCs w:val="21"/>
        </w:rPr>
        <w:t>投标人应充分了解施工场地的位置、周边环境、道路、装卸、保管、安装限制以</w:t>
      </w:r>
      <w:r w:rsidRPr="00317093">
        <w:rPr>
          <w:rFonts w:ascii="宋体" w:hAnsi="宋体" w:cs="宋体" w:hint="eastAsia"/>
          <w:szCs w:val="21"/>
        </w:rPr>
        <w:lastRenderedPageBreak/>
        <w:t>及影响投标报价的其他要素。投标人根据投标设计，结合市场情况进行投标报价。</w:t>
      </w:r>
    </w:p>
    <w:p w14:paraId="2FAE2C84"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3.2.3 投标人在投标截止时间前修改投标函中的投标报价总额，应同时修改投标文件“价格清单”中的相应报价，投标报价总额为各分项金额之和。此修改须符合本章第4.3款的有关要求。</w:t>
      </w:r>
    </w:p>
    <w:p w14:paraId="47EE8601"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3.2.4 招标人设有最高投标限价的，投标人的投标报价不得超过最高投标限价，最高投标限价或其计算方法在投标人须知前附表中载明。</w:t>
      </w:r>
    </w:p>
    <w:p w14:paraId="24979F7B"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3.2.5 投标报价的其他要求见投标人须知前附表。</w:t>
      </w:r>
    </w:p>
    <w:p w14:paraId="67CDFC03" w14:textId="77777777" w:rsidR="000F6EFB" w:rsidRPr="00317093" w:rsidRDefault="006C5A93">
      <w:pPr>
        <w:pStyle w:val="4"/>
        <w:ind w:firstLine="241"/>
        <w:rPr>
          <w:rFonts w:ascii="宋体" w:hAnsi="宋体" w:cs="宋体" w:hint="eastAsia"/>
        </w:rPr>
      </w:pPr>
      <w:bookmarkStart w:id="230" w:name="_Toc144974517"/>
      <w:bookmarkStart w:id="231" w:name="_Toc247527574"/>
      <w:bookmarkStart w:id="232" w:name="_Toc247513973"/>
      <w:bookmarkStart w:id="233" w:name="_Toc4241"/>
      <w:bookmarkStart w:id="234" w:name="_Toc300834970"/>
      <w:bookmarkStart w:id="235" w:name="_Toc152045549"/>
      <w:bookmarkStart w:id="236" w:name="_Toc152042325"/>
      <w:r w:rsidRPr="00317093">
        <w:rPr>
          <w:rFonts w:ascii="宋体" w:hAnsi="宋体" w:cs="宋体" w:hint="eastAsia"/>
        </w:rPr>
        <w:t>3.3 投标有效期</w:t>
      </w:r>
      <w:bookmarkEnd w:id="230"/>
      <w:bookmarkEnd w:id="231"/>
      <w:bookmarkEnd w:id="232"/>
      <w:bookmarkEnd w:id="233"/>
      <w:bookmarkEnd w:id="234"/>
      <w:bookmarkEnd w:id="235"/>
      <w:bookmarkEnd w:id="236"/>
    </w:p>
    <w:p w14:paraId="6449E01F"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3.3.1 除投标人须知前附表另有规定外，投标有效期为120天。</w:t>
      </w:r>
    </w:p>
    <w:p w14:paraId="0127E7B9"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3.3.2 在投标有效期内，投标人撤销或修改其投标文件的，应承担招标文件和法律规定的责任。</w:t>
      </w:r>
    </w:p>
    <w:p w14:paraId="72F14B3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DE07BB7" w14:textId="77777777" w:rsidR="000F6EFB" w:rsidRPr="00317093" w:rsidRDefault="006C5A93">
      <w:pPr>
        <w:pStyle w:val="4"/>
        <w:ind w:firstLine="241"/>
        <w:rPr>
          <w:rFonts w:ascii="宋体" w:hAnsi="宋体" w:cs="宋体" w:hint="eastAsia"/>
        </w:rPr>
      </w:pPr>
      <w:bookmarkStart w:id="237" w:name="_Toc152042326"/>
      <w:bookmarkStart w:id="238" w:name="_Toc247527575"/>
      <w:bookmarkStart w:id="239" w:name="_Toc300834971"/>
      <w:bookmarkStart w:id="240" w:name="_Toc247513974"/>
      <w:bookmarkStart w:id="241" w:name="_Toc144974518"/>
      <w:bookmarkStart w:id="242" w:name="_Toc3206"/>
      <w:bookmarkStart w:id="243" w:name="_Toc152045550"/>
      <w:r w:rsidRPr="00317093">
        <w:rPr>
          <w:rFonts w:ascii="宋体" w:hAnsi="宋体" w:cs="宋体" w:hint="eastAsia"/>
        </w:rPr>
        <w:t>3.4 投标保证金</w:t>
      </w:r>
      <w:bookmarkEnd w:id="237"/>
      <w:bookmarkEnd w:id="238"/>
      <w:bookmarkEnd w:id="239"/>
      <w:bookmarkEnd w:id="240"/>
      <w:bookmarkEnd w:id="241"/>
      <w:bookmarkEnd w:id="242"/>
      <w:bookmarkEnd w:id="243"/>
    </w:p>
    <w:p w14:paraId="17F6F9F8"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3.4.1 投标人在递交投标文件的同时，应按投标人须知前附表规定的金额、担保形式和第七章“投标文件格式”规定的投标保证金格式递交投标保证金，并作为其投标文件的组成部分。联合体投标的，其投标保证金由主办方递交，并应符合投标人须知前附表的规定。</w:t>
      </w:r>
    </w:p>
    <w:p w14:paraId="78E05471"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3.4.2 投标人不按本章第3.4.1项要求提交投标保证金的，评标委员会将否决其投标。</w:t>
      </w:r>
    </w:p>
    <w:p w14:paraId="5114597A"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3.4.3 招标人与中标人签订合同后5日内，向未中标的投标人和中标人退还投标保证金及同期银行存款利息。</w:t>
      </w:r>
    </w:p>
    <w:p w14:paraId="14B982DA"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3.4.4 有下列情形之一的，投标保证金将不予退还： </w:t>
      </w:r>
    </w:p>
    <w:p w14:paraId="2BDD9D65" w14:textId="77777777" w:rsidR="000F6EFB" w:rsidRPr="00317093" w:rsidRDefault="006C5A93">
      <w:pPr>
        <w:spacing w:line="400" w:lineRule="exact"/>
        <w:ind w:firstLineChars="150" w:firstLine="315"/>
        <w:rPr>
          <w:rFonts w:ascii="宋体" w:hAnsi="宋体" w:cs="宋体" w:hint="eastAsia"/>
        </w:rPr>
      </w:pPr>
      <w:r w:rsidRPr="00317093">
        <w:rPr>
          <w:rFonts w:ascii="宋体" w:hAnsi="宋体" w:cs="宋体" w:hint="eastAsia"/>
        </w:rPr>
        <w:t>（1）投标人在规定的投标有效期内撤销或修改其投标文件；</w:t>
      </w:r>
    </w:p>
    <w:p w14:paraId="6FEBE802" w14:textId="77777777" w:rsidR="000F6EFB" w:rsidRPr="00317093" w:rsidRDefault="006C5A93">
      <w:pPr>
        <w:spacing w:line="400" w:lineRule="exact"/>
        <w:ind w:firstLineChars="150" w:firstLine="315"/>
        <w:rPr>
          <w:rFonts w:ascii="宋体" w:hAnsi="宋体" w:cs="宋体" w:hint="eastAsia"/>
        </w:rPr>
      </w:pPr>
      <w:r w:rsidRPr="00317093">
        <w:rPr>
          <w:rFonts w:ascii="宋体" w:hAnsi="宋体" w:cs="宋体" w:hint="eastAsia"/>
        </w:rPr>
        <w:t>（2）中标人在收到中标通知书后，无正当理由拒签合同或未按招标文件规定提交履约担保。</w:t>
      </w:r>
    </w:p>
    <w:p w14:paraId="48307708" w14:textId="77777777" w:rsidR="000F6EFB" w:rsidRPr="00317093" w:rsidRDefault="006C5A93">
      <w:pPr>
        <w:pStyle w:val="4"/>
        <w:ind w:firstLine="241"/>
        <w:rPr>
          <w:rFonts w:ascii="宋体" w:hAnsi="宋体" w:cs="宋体" w:hint="eastAsia"/>
        </w:rPr>
      </w:pPr>
      <w:bookmarkStart w:id="244" w:name="_Toc152045552"/>
      <w:bookmarkStart w:id="245" w:name="_Toc247527577"/>
      <w:bookmarkStart w:id="246" w:name="_Toc247513976"/>
      <w:bookmarkStart w:id="247" w:name="_Toc144974520"/>
      <w:bookmarkStart w:id="248" w:name="_Toc300834973"/>
      <w:bookmarkStart w:id="249" w:name="_Toc31868"/>
      <w:bookmarkStart w:id="250" w:name="_Toc152042328"/>
      <w:r w:rsidRPr="00317093">
        <w:rPr>
          <w:rFonts w:ascii="宋体" w:hAnsi="宋体" w:cs="宋体" w:hint="eastAsia"/>
        </w:rPr>
        <w:t>3.5 资格审查资料</w:t>
      </w:r>
      <w:bookmarkEnd w:id="244"/>
      <w:bookmarkEnd w:id="245"/>
      <w:bookmarkEnd w:id="246"/>
      <w:bookmarkEnd w:id="247"/>
      <w:bookmarkEnd w:id="248"/>
      <w:bookmarkEnd w:id="249"/>
      <w:bookmarkEnd w:id="250"/>
    </w:p>
    <w:p w14:paraId="065353B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3.5.1 “投标人基本情况表”应附投标人企业营业执照、企业资质证书和建筑施工企业安全生产许可证等。</w:t>
      </w:r>
    </w:p>
    <w:p w14:paraId="45C0275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3.5.2 “近年完成的类似设计施工总承包项目情况表”应附中标通知书和（或）合同协议书、工程接收证书（工程竣工验收证书）复印件；或“近年完成的类似工程设计项目情况表”应附中标通知书和（或）合同协议书、发包人出具的证明文件；“近年完成的类似施工项目情况表”应附中标通知书和（或）合同协议书、工程接收证书（工程竣工验收证书）复</w:t>
      </w:r>
      <w:r w:rsidRPr="00317093">
        <w:rPr>
          <w:rFonts w:ascii="宋体" w:hAnsi="宋体" w:cs="宋体" w:hint="eastAsia"/>
        </w:rPr>
        <w:lastRenderedPageBreak/>
        <w:t>印件。具体年份要求见投标人须知前附表，每张表格只填写一个项目，并标明序号。</w:t>
      </w:r>
    </w:p>
    <w:p w14:paraId="77B3135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3.5.3 “正在实施和新承接的项目情况表”应附中标通知书和（或）合同协议书复印件。每张表格只填写一个项目，并标明序号。</w:t>
      </w:r>
    </w:p>
    <w:p w14:paraId="2BF9FAC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3.5.4 </w:t>
      </w:r>
      <w:r w:rsidRPr="00317093">
        <w:rPr>
          <w:rFonts w:ascii="宋体" w:hAnsi="宋体" w:cs="宋体" w:hint="eastAsia"/>
          <w:szCs w:val="21"/>
        </w:rPr>
        <w:t>投标人拟派出的项目管理机构主要组成人员（工程总承包项目经理、施工项目负责人、设计项目负责人、专职安全员），具体</w:t>
      </w:r>
      <w:r w:rsidRPr="00317093">
        <w:rPr>
          <w:rFonts w:ascii="宋体" w:hAnsi="宋体" w:cs="宋体" w:hint="eastAsia"/>
        </w:rPr>
        <w:t>要求见投标人须知前附表。</w:t>
      </w:r>
    </w:p>
    <w:p w14:paraId="301655AC"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3.5.5 投标人声明。</w:t>
      </w:r>
    </w:p>
    <w:p w14:paraId="63E175DC"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3.5.6 投标人未被纳入失信联合惩戒名单且被限制参加① 财政投资工程或政府投资工程或建设工程投标的（注：财政投资项目选择此项）或② 建设工程投标的（注：非财政投资项目选择此项），具体名单以递交投标文件截止时间“信用广州”公布的“黑名单”为准。</w:t>
      </w:r>
    </w:p>
    <w:p w14:paraId="5B73529C"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3.5.7 投标人须知前附表规定接受联合体投标的，本章第3.5.1项至第3.5.6项规定的表格和资料应包括联合体各方相关情况。</w:t>
      </w:r>
    </w:p>
    <w:p w14:paraId="723514C5" w14:textId="77777777" w:rsidR="000F6EFB" w:rsidRPr="00317093" w:rsidRDefault="006C5A93">
      <w:pPr>
        <w:pStyle w:val="4"/>
        <w:ind w:firstLine="241"/>
        <w:rPr>
          <w:rFonts w:ascii="宋体" w:hAnsi="宋体" w:cs="宋体" w:hint="eastAsia"/>
        </w:rPr>
      </w:pPr>
      <w:bookmarkStart w:id="251" w:name="_Toc152045553"/>
      <w:bookmarkStart w:id="252" w:name="_Toc300834974"/>
      <w:bookmarkStart w:id="253" w:name="_Toc247527578"/>
      <w:bookmarkStart w:id="254" w:name="_Toc152042329"/>
      <w:bookmarkStart w:id="255" w:name="_Toc247513977"/>
      <w:bookmarkStart w:id="256" w:name="_Toc13448"/>
      <w:bookmarkStart w:id="257" w:name="_Toc144974521"/>
      <w:r w:rsidRPr="00317093">
        <w:rPr>
          <w:rFonts w:ascii="宋体" w:hAnsi="宋体" w:cs="宋体" w:hint="eastAsia"/>
        </w:rPr>
        <w:t>3.6 备选投标方案</w:t>
      </w:r>
      <w:bookmarkEnd w:id="251"/>
      <w:bookmarkEnd w:id="252"/>
      <w:bookmarkEnd w:id="253"/>
      <w:bookmarkEnd w:id="254"/>
      <w:bookmarkEnd w:id="255"/>
      <w:bookmarkEnd w:id="256"/>
      <w:bookmarkEnd w:id="257"/>
    </w:p>
    <w:p w14:paraId="796AAB32"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C369115" w14:textId="77777777" w:rsidR="000F6EFB" w:rsidRPr="00317093" w:rsidRDefault="006C5A93">
      <w:pPr>
        <w:pStyle w:val="4"/>
        <w:ind w:firstLine="241"/>
        <w:rPr>
          <w:rFonts w:ascii="宋体" w:hAnsi="宋体" w:cs="宋体" w:hint="eastAsia"/>
        </w:rPr>
      </w:pPr>
      <w:bookmarkStart w:id="258" w:name="_Toc152042330"/>
      <w:bookmarkStart w:id="259" w:name="_Toc247513978"/>
      <w:bookmarkStart w:id="260" w:name="_Toc247527579"/>
      <w:bookmarkStart w:id="261" w:name="_Toc152045554"/>
      <w:bookmarkStart w:id="262" w:name="_Toc6731"/>
      <w:bookmarkStart w:id="263" w:name="_Toc144974522"/>
      <w:bookmarkStart w:id="264" w:name="_Toc300834975"/>
      <w:r w:rsidRPr="00317093">
        <w:rPr>
          <w:rFonts w:ascii="宋体" w:hAnsi="宋体" w:cs="宋体" w:hint="eastAsia"/>
        </w:rPr>
        <w:t>3.7 投标文件的编制</w:t>
      </w:r>
      <w:bookmarkEnd w:id="258"/>
      <w:bookmarkEnd w:id="259"/>
      <w:bookmarkEnd w:id="260"/>
      <w:bookmarkEnd w:id="261"/>
      <w:bookmarkEnd w:id="262"/>
      <w:bookmarkEnd w:id="263"/>
      <w:bookmarkEnd w:id="264"/>
    </w:p>
    <w:p w14:paraId="2468861B"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58ED8B7B" w14:textId="77777777" w:rsidR="000F6EFB" w:rsidRPr="00317093" w:rsidRDefault="006C5A93">
      <w:pPr>
        <w:spacing w:line="400" w:lineRule="exact"/>
        <w:ind w:firstLineChars="200" w:firstLine="420"/>
        <w:rPr>
          <w:rFonts w:ascii="宋体" w:hAnsi="宋体" w:cs="宋体" w:hint="eastAsia"/>
          <w:szCs w:val="21"/>
        </w:rPr>
      </w:pPr>
      <w:r w:rsidRPr="00317093">
        <w:rPr>
          <w:rFonts w:ascii="宋体" w:hAnsi="宋体" w:cs="宋体" w:hint="eastAsia"/>
        </w:rPr>
        <w:t>3.7.2 投标文件应当对招标文件有关</w:t>
      </w:r>
      <w:r w:rsidRPr="00317093">
        <w:rPr>
          <w:rFonts w:ascii="宋体" w:hAnsi="宋体" w:cs="宋体" w:hint="eastAsia"/>
          <w:szCs w:val="21"/>
        </w:rPr>
        <w:t>招标范围、投标有效期、工期、质量标准、发包人要求等实质性内容作出响应。</w:t>
      </w:r>
    </w:p>
    <w:p w14:paraId="2C0CC713" w14:textId="77777777" w:rsidR="000F6EFB" w:rsidRPr="00317093" w:rsidRDefault="006C5A93">
      <w:pPr>
        <w:spacing w:before="2" w:line="351" w:lineRule="auto"/>
        <w:ind w:left="5" w:right="46" w:firstLine="415"/>
        <w:rPr>
          <w:rFonts w:ascii="宋体" w:hAnsi="宋体" w:cs="宋体" w:hint="eastAsia"/>
          <w:spacing w:val="-2"/>
          <w:szCs w:val="21"/>
        </w:rPr>
      </w:pPr>
      <w:r w:rsidRPr="00317093">
        <w:rPr>
          <w:rFonts w:ascii="宋体" w:hAnsi="宋体" w:cs="宋体" w:hint="eastAsia"/>
          <w:spacing w:val="-2"/>
          <w:szCs w:val="21"/>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sidRPr="00317093">
        <w:rPr>
          <w:rFonts w:ascii="宋体" w:hAnsi="宋体" w:cs="宋体" w:hint="eastAsia"/>
          <w:szCs w:val="21"/>
        </w:rPr>
        <w:t>（</w:t>
      </w:r>
      <w:r w:rsidRPr="00317093">
        <w:rPr>
          <w:rFonts w:ascii="宋体" w:hAnsi="宋体" w:cs="宋体" w:hint="eastAsia"/>
        </w:rPr>
        <w:t>可靠的电子签名与手写签名或者盖章具有同等的法律效力</w:t>
      </w:r>
      <w:r w:rsidRPr="00317093">
        <w:rPr>
          <w:rFonts w:ascii="宋体" w:hAnsi="宋体" w:cs="宋体" w:hint="eastAsia"/>
          <w:szCs w:val="21"/>
        </w:rPr>
        <w:t>）</w:t>
      </w:r>
      <w:r w:rsidRPr="00317093">
        <w:rPr>
          <w:rFonts w:ascii="宋体" w:hAnsi="宋体" w:cs="宋体" w:hint="eastAsia"/>
          <w:spacing w:val="-2"/>
          <w:szCs w:val="21"/>
        </w:rPr>
        <w:t>。按照广州交易集团有限公司（广州公共资源交易中心）网站关于全流程电子化项目的相关指南进行操作。</w:t>
      </w:r>
    </w:p>
    <w:p w14:paraId="013DF222" w14:textId="77777777" w:rsidR="000F6EFB" w:rsidRPr="00317093" w:rsidRDefault="006C5A93">
      <w:pPr>
        <w:spacing w:before="2" w:line="351" w:lineRule="auto"/>
        <w:ind w:left="5" w:right="46" w:firstLine="415"/>
        <w:rPr>
          <w:rFonts w:ascii="宋体" w:hAnsi="宋体" w:cs="宋体" w:hint="eastAsia"/>
          <w:spacing w:val="-2"/>
          <w:szCs w:val="21"/>
        </w:rPr>
      </w:pPr>
      <w:r w:rsidRPr="00317093">
        <w:rPr>
          <w:rFonts w:ascii="宋体" w:hAnsi="宋体" w:cs="宋体" w:hint="eastAsia"/>
          <w:spacing w:val="-2"/>
          <w:szCs w:val="21"/>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407EA7BE" w14:textId="77777777" w:rsidR="000F6EFB" w:rsidRPr="00317093" w:rsidRDefault="006C5A93">
      <w:pPr>
        <w:pStyle w:val="14"/>
        <w:ind w:firstLine="412"/>
        <w:rPr>
          <w:rFonts w:ascii="宋体" w:hAnsi="宋体" w:cs="宋体" w:hint="eastAsia"/>
        </w:rPr>
      </w:pPr>
      <w:r w:rsidRPr="00317093">
        <w:rPr>
          <w:rFonts w:ascii="宋体" w:hAnsi="宋体" w:cs="宋体" w:hint="eastAsia"/>
          <w:spacing w:val="-2"/>
          <w:sz w:val="21"/>
          <w:szCs w:val="21"/>
        </w:rPr>
        <w:t>3.7.5 投标文件应按照广州交易集团有限公司（广州公共资源交易中心）网站关于全流</w:t>
      </w:r>
      <w:r w:rsidRPr="00317093">
        <w:rPr>
          <w:rFonts w:ascii="宋体" w:hAnsi="宋体" w:cs="宋体" w:hint="eastAsia"/>
          <w:spacing w:val="-2"/>
          <w:sz w:val="21"/>
          <w:szCs w:val="21"/>
        </w:rPr>
        <w:lastRenderedPageBreak/>
        <w:t>程电子化项目的相关指南进行编制。如因不按上述编排要求编制而所引起系统无法检索、读取相关信息时，其后果将由投标人自行承担。</w:t>
      </w:r>
    </w:p>
    <w:p w14:paraId="55F5F000" w14:textId="77777777" w:rsidR="000F6EFB" w:rsidRPr="00317093" w:rsidRDefault="006C5A93">
      <w:pPr>
        <w:pStyle w:val="3"/>
        <w:ind w:firstLine="138"/>
        <w:rPr>
          <w:rFonts w:ascii="宋体" w:hAnsi="宋体" w:cs="宋体" w:hint="eastAsia"/>
        </w:rPr>
      </w:pPr>
      <w:bookmarkStart w:id="265" w:name="_Toc247527580"/>
      <w:bookmarkStart w:id="266" w:name="_Toc152045555"/>
      <w:bookmarkStart w:id="267" w:name="_Toc152042331"/>
      <w:bookmarkStart w:id="268" w:name="_Toc3645"/>
      <w:bookmarkStart w:id="269" w:name="_Toc144974523"/>
      <w:bookmarkStart w:id="270" w:name="_Toc247513979"/>
      <w:bookmarkStart w:id="271" w:name="_Toc300834976"/>
      <w:r w:rsidRPr="00317093">
        <w:rPr>
          <w:rFonts w:ascii="宋体" w:hAnsi="宋体" w:cs="宋体" w:hint="eastAsia"/>
        </w:rPr>
        <w:t>4. 投标</w:t>
      </w:r>
      <w:bookmarkEnd w:id="265"/>
      <w:bookmarkEnd w:id="266"/>
      <w:bookmarkEnd w:id="267"/>
      <w:bookmarkEnd w:id="268"/>
      <w:bookmarkEnd w:id="269"/>
      <w:bookmarkEnd w:id="270"/>
      <w:bookmarkEnd w:id="271"/>
    </w:p>
    <w:p w14:paraId="57051C58" w14:textId="77777777" w:rsidR="000F6EFB" w:rsidRPr="00317093" w:rsidRDefault="006C5A93">
      <w:pPr>
        <w:pStyle w:val="4"/>
        <w:ind w:firstLine="241"/>
        <w:rPr>
          <w:rFonts w:ascii="宋体" w:hAnsi="宋体" w:cs="宋体" w:hint="eastAsia"/>
        </w:rPr>
      </w:pPr>
      <w:bookmarkStart w:id="272" w:name="_Toc247527581"/>
      <w:bookmarkStart w:id="273" w:name="_Toc152045556"/>
      <w:bookmarkStart w:id="274" w:name="_Toc300834977"/>
      <w:bookmarkStart w:id="275" w:name="_Toc152042332"/>
      <w:bookmarkStart w:id="276" w:name="_Toc144974524"/>
      <w:bookmarkStart w:id="277" w:name="_Toc247513980"/>
      <w:bookmarkStart w:id="278" w:name="_Toc5607"/>
      <w:r w:rsidRPr="00317093">
        <w:rPr>
          <w:rFonts w:ascii="宋体" w:hAnsi="宋体" w:cs="宋体" w:hint="eastAsia"/>
        </w:rPr>
        <w:t>4.1 投标文件的</w:t>
      </w:r>
      <w:bookmarkEnd w:id="272"/>
      <w:bookmarkEnd w:id="273"/>
      <w:bookmarkEnd w:id="274"/>
      <w:bookmarkEnd w:id="275"/>
      <w:bookmarkEnd w:id="276"/>
      <w:bookmarkEnd w:id="277"/>
      <w:r w:rsidRPr="00317093">
        <w:rPr>
          <w:rFonts w:ascii="宋体" w:hAnsi="宋体" w:cs="宋体" w:hint="eastAsia"/>
        </w:rPr>
        <w:t>加密</w:t>
      </w:r>
      <w:bookmarkEnd w:id="278"/>
    </w:p>
    <w:p w14:paraId="7A1D4ED5" w14:textId="77777777" w:rsidR="000F6EFB" w:rsidRPr="00317093" w:rsidRDefault="006C5A93">
      <w:pPr>
        <w:spacing w:line="400" w:lineRule="exact"/>
        <w:ind w:firstLineChars="200" w:firstLine="420"/>
        <w:rPr>
          <w:rFonts w:ascii="宋体" w:hAnsi="宋体" w:cs="宋体" w:hint="eastAsia"/>
        </w:rPr>
      </w:pPr>
      <w:bookmarkStart w:id="279" w:name="_Toc247513981"/>
      <w:bookmarkStart w:id="280" w:name="_Toc300834978"/>
      <w:bookmarkStart w:id="281" w:name="_Toc152042333"/>
      <w:bookmarkStart w:id="282" w:name="_Toc247527582"/>
      <w:bookmarkStart w:id="283" w:name="_Toc152045557"/>
      <w:bookmarkStart w:id="284" w:name="_Toc144974525"/>
      <w:r w:rsidRPr="00317093">
        <w:rPr>
          <w:rFonts w:ascii="宋体" w:hAnsi="宋体" w:cs="宋体" w:hint="eastAsia"/>
        </w:rPr>
        <w:t>4.1.1 递交的电子投标文件必须进行加密。按照广州交易集团有限公司（广州公共资源交易中心）网站关于全流程电子化项目的相关指南进行操作。</w:t>
      </w:r>
    </w:p>
    <w:p w14:paraId="51662CA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4.1.2 未按要求加密的投标文件，广州交易集团有限公司（广州公共资源交易中心）网站交易平台将予以拒收。</w:t>
      </w:r>
    </w:p>
    <w:p w14:paraId="57CCC6E2" w14:textId="77777777" w:rsidR="000F6EFB" w:rsidRPr="00317093" w:rsidRDefault="006C5A93">
      <w:pPr>
        <w:pStyle w:val="4"/>
        <w:ind w:firstLine="241"/>
        <w:rPr>
          <w:rFonts w:ascii="宋体" w:hAnsi="宋体" w:cs="宋体" w:hint="eastAsia"/>
        </w:rPr>
      </w:pPr>
      <w:bookmarkStart w:id="285" w:name="_Toc6877"/>
      <w:r w:rsidRPr="00317093">
        <w:rPr>
          <w:rFonts w:ascii="宋体" w:hAnsi="宋体" w:cs="宋体" w:hint="eastAsia"/>
        </w:rPr>
        <w:t>4.2 投标文件的递交</w:t>
      </w:r>
      <w:bookmarkEnd w:id="279"/>
      <w:bookmarkEnd w:id="280"/>
      <w:bookmarkEnd w:id="281"/>
      <w:bookmarkEnd w:id="282"/>
      <w:bookmarkEnd w:id="283"/>
      <w:bookmarkEnd w:id="284"/>
      <w:bookmarkEnd w:id="285"/>
    </w:p>
    <w:p w14:paraId="65F6A45D" w14:textId="53F669F6" w:rsidR="000F6EFB" w:rsidRPr="00317093" w:rsidRDefault="006C5A93">
      <w:pPr>
        <w:spacing w:before="68" w:line="352" w:lineRule="auto"/>
        <w:ind w:left="16" w:right="17" w:firstLineChars="192" w:firstLine="403"/>
        <w:rPr>
          <w:rFonts w:ascii="宋体" w:hAnsi="宋体" w:cs="宋体" w:hint="eastAsia"/>
          <w:szCs w:val="21"/>
        </w:rPr>
      </w:pPr>
      <w:r w:rsidRPr="00317093">
        <w:rPr>
          <w:rFonts w:ascii="宋体" w:hAnsi="宋体" w:cs="宋体" w:hint="eastAsia"/>
          <w:szCs w:val="21"/>
        </w:rPr>
        <w:t>4.2.1 投标人应在投标人须知前附表规定的投标截止时间前，通过广州交易集团有限公司（广州公共资源交易中心）网站交易平台递交电子投标文件。</w:t>
      </w:r>
    </w:p>
    <w:p w14:paraId="420C82F0" w14:textId="77777777" w:rsidR="000F6EFB" w:rsidRPr="00317093" w:rsidRDefault="006C5A93">
      <w:pPr>
        <w:spacing w:before="68" w:line="352" w:lineRule="auto"/>
        <w:ind w:left="16" w:right="17" w:firstLineChars="192" w:firstLine="403"/>
        <w:rPr>
          <w:rFonts w:ascii="宋体" w:hAnsi="宋体" w:cs="宋体" w:hint="eastAsia"/>
          <w:szCs w:val="21"/>
        </w:rPr>
      </w:pPr>
      <w:r w:rsidRPr="00317093">
        <w:rPr>
          <w:rFonts w:ascii="宋体" w:hAnsi="宋体" w:cs="宋体" w:hint="eastAsia"/>
          <w:szCs w:val="21"/>
        </w:rPr>
        <w:t>4.2.2 投标人完成电子投标文件上传后，广州交易集团有限公司（广州公共资源交易中心）网站交易平台即时向投标人发出递交回执通知。递交时间以递交回执通知载明的传输完成时间为准。</w:t>
      </w:r>
    </w:p>
    <w:p w14:paraId="75081464" w14:textId="77777777" w:rsidR="000F6EFB" w:rsidRPr="00317093" w:rsidRDefault="006C5A93">
      <w:pPr>
        <w:spacing w:before="68" w:line="352" w:lineRule="auto"/>
        <w:ind w:left="16" w:right="17" w:firstLineChars="192" w:firstLine="403"/>
        <w:rPr>
          <w:rFonts w:ascii="宋体" w:hAnsi="宋体" w:cs="宋体" w:hint="eastAsia"/>
          <w:szCs w:val="21"/>
        </w:rPr>
      </w:pPr>
      <w:r w:rsidRPr="00317093">
        <w:rPr>
          <w:rFonts w:ascii="宋体" w:hAnsi="宋体" w:cs="宋体" w:hint="eastAsia"/>
          <w:szCs w:val="21"/>
        </w:rPr>
        <w:t>4.2.3 逾期送达的电子投标文件，广州交易集团有限公司（广州公共资源交易中心）网站交易平台将予以拒收。</w:t>
      </w:r>
    </w:p>
    <w:p w14:paraId="52032D0C" w14:textId="77777777" w:rsidR="000F6EFB" w:rsidRPr="00317093" w:rsidRDefault="006C5A93">
      <w:pPr>
        <w:spacing w:before="134" w:line="229" w:lineRule="auto"/>
        <w:ind w:firstLineChars="200" w:firstLine="420"/>
        <w:rPr>
          <w:rFonts w:ascii="宋体" w:hAnsi="宋体" w:cs="宋体" w:hint="eastAsia"/>
          <w:szCs w:val="21"/>
        </w:rPr>
      </w:pPr>
      <w:r w:rsidRPr="00317093">
        <w:rPr>
          <w:rFonts w:ascii="宋体" w:hAnsi="宋体" w:cs="宋体" w:hint="eastAsia"/>
          <w:szCs w:val="21"/>
        </w:rPr>
        <w:t>4.2.4 投标截止前，招标人拒绝接收符合条件的投标文件，投标人可向招标监督机构投诉。</w:t>
      </w:r>
    </w:p>
    <w:p w14:paraId="5EE414C7" w14:textId="77777777" w:rsidR="000F6EFB" w:rsidRPr="00317093" w:rsidRDefault="006C5A93">
      <w:pPr>
        <w:pStyle w:val="4"/>
        <w:ind w:firstLine="241"/>
        <w:rPr>
          <w:rFonts w:ascii="宋体" w:hAnsi="宋体" w:cs="宋体" w:hint="eastAsia"/>
        </w:rPr>
      </w:pPr>
      <w:bookmarkStart w:id="286" w:name="_Toc300834979"/>
      <w:bookmarkStart w:id="287" w:name="_Toc144974526"/>
      <w:bookmarkStart w:id="288" w:name="_Toc247527583"/>
      <w:bookmarkStart w:id="289" w:name="_Toc247513982"/>
      <w:bookmarkStart w:id="290" w:name="_Toc152045558"/>
      <w:bookmarkStart w:id="291" w:name="_Toc152042334"/>
      <w:bookmarkStart w:id="292" w:name="_Toc9423"/>
      <w:r w:rsidRPr="00317093">
        <w:rPr>
          <w:rFonts w:ascii="宋体" w:hAnsi="宋体" w:cs="宋体" w:hint="eastAsia"/>
        </w:rPr>
        <w:t>4.3 投标文件的修改与撤回</w:t>
      </w:r>
      <w:bookmarkEnd w:id="286"/>
      <w:bookmarkEnd w:id="287"/>
      <w:bookmarkEnd w:id="288"/>
      <w:bookmarkEnd w:id="289"/>
      <w:bookmarkEnd w:id="290"/>
      <w:bookmarkEnd w:id="291"/>
      <w:bookmarkEnd w:id="292"/>
    </w:p>
    <w:p w14:paraId="6EFDF3F3"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4.3.1 在规定的投标截止时间前，投标人可以修改或撤回已递交的投标文件，但应以书面形式通知招标人。</w:t>
      </w:r>
    </w:p>
    <w:p w14:paraId="1F84B36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4.3.2 </w:t>
      </w:r>
      <w:r w:rsidRPr="00317093">
        <w:rPr>
          <w:rFonts w:ascii="宋体" w:hAnsi="宋体" w:cs="宋体" w:hint="eastAsia"/>
          <w:szCs w:val="21"/>
        </w:rPr>
        <w:t>投标人修改或撤回已递交投标文件，需在交易平台发出修改或撤回通知，并按要求加盖电子印章。电子招标投标交易平台收到通知后，即时向投标人发出确认回执通知。</w:t>
      </w:r>
    </w:p>
    <w:p w14:paraId="40E44A11"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4.3.3 </w:t>
      </w:r>
      <w:r w:rsidRPr="00317093">
        <w:rPr>
          <w:rFonts w:ascii="宋体" w:hAnsi="宋体" w:cs="宋体" w:hint="eastAsia"/>
          <w:szCs w:val="21"/>
        </w:rPr>
        <w:t>修改后再次递交的，按第4.2项的规定执行。</w:t>
      </w:r>
    </w:p>
    <w:p w14:paraId="10FA567B"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 xml:space="preserve">4.3.4 </w:t>
      </w:r>
      <w:r w:rsidRPr="00317093">
        <w:rPr>
          <w:rFonts w:ascii="宋体" w:hAnsi="宋体" w:cs="宋体" w:hint="eastAsia"/>
          <w:szCs w:val="21"/>
        </w:rPr>
        <w:t>在投标截止时间之后，投标人不得补充、修改和更换投标文件。</w:t>
      </w:r>
    </w:p>
    <w:p w14:paraId="6ED45A2A" w14:textId="77777777" w:rsidR="000F6EFB" w:rsidRPr="00317093" w:rsidRDefault="006C5A93">
      <w:pPr>
        <w:pStyle w:val="3"/>
        <w:ind w:firstLine="138"/>
        <w:rPr>
          <w:rFonts w:ascii="宋体" w:hAnsi="宋体" w:cs="宋体" w:hint="eastAsia"/>
        </w:rPr>
      </w:pPr>
      <w:bookmarkStart w:id="293" w:name="_Toc247513983"/>
      <w:bookmarkStart w:id="294" w:name="_Toc247527584"/>
      <w:bookmarkStart w:id="295" w:name="_Toc152045559"/>
      <w:bookmarkStart w:id="296" w:name="_Toc300834980"/>
      <w:bookmarkStart w:id="297" w:name="_Toc144974527"/>
      <w:bookmarkStart w:id="298" w:name="_Toc13927"/>
      <w:bookmarkStart w:id="299" w:name="_Toc152042335"/>
      <w:r w:rsidRPr="00317093">
        <w:rPr>
          <w:rFonts w:ascii="宋体" w:hAnsi="宋体" w:cs="宋体" w:hint="eastAsia"/>
        </w:rPr>
        <w:t>5. 开标</w:t>
      </w:r>
      <w:bookmarkEnd w:id="293"/>
      <w:bookmarkEnd w:id="294"/>
      <w:bookmarkEnd w:id="295"/>
      <w:bookmarkEnd w:id="296"/>
      <w:bookmarkEnd w:id="297"/>
      <w:bookmarkEnd w:id="298"/>
      <w:bookmarkEnd w:id="299"/>
    </w:p>
    <w:p w14:paraId="6393E0E9" w14:textId="77777777" w:rsidR="000F6EFB" w:rsidRPr="00317093" w:rsidRDefault="006C5A93">
      <w:pPr>
        <w:pStyle w:val="4"/>
        <w:ind w:firstLine="241"/>
        <w:rPr>
          <w:rFonts w:ascii="宋体" w:hAnsi="宋体" w:cs="宋体" w:hint="eastAsia"/>
        </w:rPr>
      </w:pPr>
      <w:bookmarkStart w:id="300" w:name="_Toc152042336"/>
      <w:bookmarkStart w:id="301" w:name="_Toc247513984"/>
      <w:bookmarkStart w:id="302" w:name="_Toc247527585"/>
      <w:bookmarkStart w:id="303" w:name="_Toc17797"/>
      <w:bookmarkStart w:id="304" w:name="_Toc144974528"/>
      <w:bookmarkStart w:id="305" w:name="_Toc300834981"/>
      <w:bookmarkStart w:id="306" w:name="_Toc152045560"/>
      <w:r w:rsidRPr="00317093">
        <w:rPr>
          <w:rFonts w:ascii="宋体" w:hAnsi="宋体" w:cs="宋体" w:hint="eastAsia"/>
        </w:rPr>
        <w:t>5.1 开标时间和地点</w:t>
      </w:r>
      <w:bookmarkEnd w:id="300"/>
      <w:bookmarkEnd w:id="301"/>
      <w:bookmarkEnd w:id="302"/>
      <w:bookmarkEnd w:id="303"/>
      <w:bookmarkEnd w:id="304"/>
      <w:bookmarkEnd w:id="305"/>
      <w:bookmarkEnd w:id="306"/>
    </w:p>
    <w:p w14:paraId="3B283AF6" w14:textId="77777777" w:rsidR="000F6EFB" w:rsidRPr="00317093" w:rsidRDefault="006C5A93">
      <w:pPr>
        <w:spacing w:before="2" w:line="351" w:lineRule="auto"/>
        <w:ind w:left="18" w:right="60" w:firstLine="397"/>
        <w:rPr>
          <w:rFonts w:ascii="宋体" w:hAnsi="宋体" w:cs="宋体" w:hint="eastAsia"/>
          <w:szCs w:val="21"/>
        </w:rPr>
      </w:pPr>
      <w:bookmarkStart w:id="307" w:name="_Toc247527586"/>
      <w:bookmarkStart w:id="308" w:name="_Toc247513985"/>
      <w:bookmarkStart w:id="309" w:name="_Toc152042337"/>
      <w:bookmarkStart w:id="310" w:name="_Toc300834982"/>
      <w:bookmarkStart w:id="311" w:name="_Toc144974529"/>
      <w:bookmarkStart w:id="312" w:name="_Toc152045561"/>
      <w:r w:rsidRPr="00317093">
        <w:rPr>
          <w:rFonts w:ascii="宋体" w:hAnsi="宋体" w:cs="宋体" w:hint="eastAsia"/>
          <w:szCs w:val="21"/>
        </w:rPr>
        <w:t>5.1.1 招标人按投标须知前附表规定的时间和地点公开开标。截标后，开标开始时间</w:t>
      </w:r>
      <w:r w:rsidRPr="00317093">
        <w:rPr>
          <w:rFonts w:ascii="宋体" w:hAnsi="宋体" w:cs="宋体" w:hint="eastAsia"/>
          <w:szCs w:val="21"/>
        </w:rPr>
        <w:lastRenderedPageBreak/>
        <w:t>因故推迟的，相关评标信息仍以原定的开标开始时间的信息为准。</w:t>
      </w:r>
    </w:p>
    <w:p w14:paraId="116AD3ED" w14:textId="77777777" w:rsidR="000F6EFB" w:rsidRPr="00317093" w:rsidRDefault="006C5A93">
      <w:pPr>
        <w:spacing w:before="2" w:line="351" w:lineRule="auto"/>
        <w:ind w:left="18" w:right="60" w:firstLine="397"/>
        <w:rPr>
          <w:rFonts w:ascii="宋体" w:hAnsi="宋体" w:cs="宋体" w:hint="eastAsia"/>
          <w:szCs w:val="21"/>
        </w:rPr>
      </w:pPr>
      <w:r w:rsidRPr="00317093">
        <w:rPr>
          <w:rFonts w:ascii="宋体" w:hAnsi="宋体" w:cs="宋体" w:hint="eastAsia"/>
          <w:szCs w:val="21"/>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A50D56F" w14:textId="77777777" w:rsidR="000F6EFB" w:rsidRPr="00317093" w:rsidRDefault="006C5A93">
      <w:pPr>
        <w:pStyle w:val="4"/>
        <w:ind w:firstLine="241"/>
        <w:rPr>
          <w:rFonts w:ascii="宋体" w:hAnsi="宋体" w:cs="宋体" w:hint="eastAsia"/>
        </w:rPr>
      </w:pPr>
      <w:bookmarkStart w:id="313" w:name="_Toc5615"/>
      <w:r w:rsidRPr="00317093">
        <w:rPr>
          <w:rFonts w:ascii="宋体" w:hAnsi="宋体" w:cs="宋体" w:hint="eastAsia"/>
        </w:rPr>
        <w:t>5.2 开标程序</w:t>
      </w:r>
      <w:bookmarkEnd w:id="307"/>
      <w:bookmarkEnd w:id="308"/>
      <w:bookmarkEnd w:id="309"/>
      <w:bookmarkEnd w:id="310"/>
      <w:bookmarkEnd w:id="311"/>
      <w:bookmarkEnd w:id="312"/>
      <w:bookmarkEnd w:id="313"/>
    </w:p>
    <w:p w14:paraId="1A18CEDB" w14:textId="77777777" w:rsidR="000F6EFB" w:rsidRPr="00317093" w:rsidRDefault="006C5A93">
      <w:pPr>
        <w:spacing w:before="2" w:line="351" w:lineRule="auto"/>
        <w:ind w:left="18" w:right="60" w:firstLine="397"/>
        <w:rPr>
          <w:rFonts w:ascii="宋体" w:hAnsi="宋体" w:cs="宋体" w:hint="eastAsia"/>
          <w:szCs w:val="21"/>
        </w:rPr>
      </w:pPr>
      <w:r w:rsidRPr="00317093">
        <w:rPr>
          <w:rFonts w:ascii="宋体" w:hAnsi="宋体" w:cs="宋体" w:hint="eastAsia"/>
          <w:szCs w:val="21"/>
        </w:rPr>
        <w:t>5.2.1 在投标截止时间后</w:t>
      </w:r>
      <w:r w:rsidRPr="00317093">
        <w:rPr>
          <w:rFonts w:ascii="宋体" w:hAnsi="宋体" w:cs="宋体" w:hint="eastAsia"/>
          <w:szCs w:val="21"/>
          <w:u w:val="single"/>
        </w:rPr>
        <w:t>半小时</w:t>
      </w:r>
      <w:r w:rsidRPr="00317093">
        <w:rPr>
          <w:rFonts w:ascii="宋体" w:hAnsi="宋体" w:cs="宋体" w:hint="eastAsia"/>
          <w:szCs w:val="21"/>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44C45EA2" w14:textId="77777777" w:rsidR="000F6EFB" w:rsidRPr="00317093" w:rsidRDefault="006C5A93">
      <w:pPr>
        <w:spacing w:before="2" w:line="351" w:lineRule="auto"/>
        <w:ind w:left="18" w:right="60" w:firstLine="397"/>
        <w:rPr>
          <w:rFonts w:ascii="宋体" w:hAnsi="宋体" w:cs="宋体" w:hint="eastAsia"/>
          <w:szCs w:val="21"/>
        </w:rPr>
      </w:pPr>
      <w:r w:rsidRPr="00317093">
        <w:rPr>
          <w:rFonts w:ascii="宋体" w:hAnsi="宋体" w:cs="宋体" w:hint="eastAsia"/>
          <w:szCs w:val="21"/>
        </w:rPr>
        <w:t>5.2.2 按开标记录表规定的内容进行唱标。</w:t>
      </w:r>
    </w:p>
    <w:p w14:paraId="3C6F33BC" w14:textId="77777777" w:rsidR="000F6EFB" w:rsidRPr="00317093" w:rsidRDefault="006C5A93">
      <w:pPr>
        <w:spacing w:before="2" w:line="351" w:lineRule="auto"/>
        <w:ind w:left="18" w:right="60" w:firstLine="397"/>
        <w:rPr>
          <w:rFonts w:ascii="宋体" w:hAnsi="宋体" w:cs="宋体" w:hint="eastAsia"/>
          <w:szCs w:val="21"/>
        </w:rPr>
      </w:pPr>
      <w:r w:rsidRPr="00317093">
        <w:rPr>
          <w:rFonts w:ascii="宋体" w:hAnsi="宋体" w:cs="宋体" w:hint="eastAsia"/>
          <w:szCs w:val="21"/>
        </w:rPr>
        <w:t>5.2.3 投标人代表、招标人代表、监标人、记录人等有关人员在开标记录上签字确认；若有关人员不签字的，不影响开标程序。</w:t>
      </w:r>
    </w:p>
    <w:p w14:paraId="112086B2" w14:textId="77777777" w:rsidR="000F6EFB" w:rsidRPr="00317093" w:rsidRDefault="006C5A93">
      <w:pPr>
        <w:spacing w:before="2" w:line="351" w:lineRule="auto"/>
        <w:ind w:left="18" w:right="60" w:firstLine="397"/>
        <w:rPr>
          <w:rFonts w:ascii="宋体" w:hAnsi="宋体" w:cs="宋体" w:hint="eastAsia"/>
          <w:szCs w:val="21"/>
        </w:rPr>
      </w:pPr>
      <w:r w:rsidRPr="00317093">
        <w:rPr>
          <w:rFonts w:ascii="宋体" w:hAnsi="宋体" w:cs="宋体" w:hint="eastAsia"/>
          <w:szCs w:val="21"/>
        </w:rPr>
        <w:t>5.2.4  开标结束。</w:t>
      </w:r>
    </w:p>
    <w:p w14:paraId="27DC1483" w14:textId="77777777" w:rsidR="000F6EFB" w:rsidRPr="00317093" w:rsidRDefault="006C5A93">
      <w:pPr>
        <w:spacing w:before="2" w:line="351" w:lineRule="auto"/>
        <w:ind w:left="18" w:right="60" w:firstLine="397"/>
        <w:rPr>
          <w:rFonts w:ascii="宋体" w:hAnsi="宋体" w:cs="宋体" w:hint="eastAsia"/>
          <w:szCs w:val="21"/>
        </w:rPr>
      </w:pPr>
      <w:r w:rsidRPr="00317093">
        <w:rPr>
          <w:rFonts w:ascii="宋体" w:hAnsi="宋体" w:cs="宋体" w:hint="eastAsia"/>
          <w:szCs w:val="21"/>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10BA1C2" w14:textId="77777777" w:rsidR="000F6EFB" w:rsidRPr="00317093" w:rsidRDefault="006C5A93">
      <w:pPr>
        <w:spacing w:before="2" w:line="351" w:lineRule="auto"/>
        <w:ind w:left="18" w:right="60" w:firstLine="397"/>
        <w:rPr>
          <w:rFonts w:ascii="宋体" w:hAnsi="宋体" w:cs="宋体" w:hint="eastAsia"/>
          <w:szCs w:val="21"/>
        </w:rPr>
      </w:pPr>
      <w:r w:rsidRPr="00317093">
        <w:rPr>
          <w:rFonts w:ascii="宋体" w:hAnsi="宋体" w:cs="宋体" w:hint="eastAsia"/>
          <w:szCs w:val="21"/>
        </w:rPr>
        <w:t>5.2.6 开标时，两个（含两个）以上的投标人加密打包投标文件电脑机器特征码一致的，不参与下一程序，并由评标委员会否决其投标。</w:t>
      </w:r>
    </w:p>
    <w:p w14:paraId="764963D8" w14:textId="77777777" w:rsidR="000F6EFB" w:rsidRPr="00317093" w:rsidRDefault="006C5A93">
      <w:pPr>
        <w:pStyle w:val="4"/>
        <w:ind w:firstLine="241"/>
        <w:rPr>
          <w:rFonts w:ascii="宋体" w:hAnsi="宋体" w:cs="宋体" w:hint="eastAsia"/>
        </w:rPr>
      </w:pPr>
      <w:bookmarkStart w:id="314" w:name="_Toc300834983"/>
      <w:bookmarkStart w:id="315" w:name="_Toc3858"/>
      <w:r w:rsidRPr="00317093">
        <w:rPr>
          <w:rFonts w:ascii="宋体" w:hAnsi="宋体" w:cs="宋体" w:hint="eastAsia"/>
        </w:rPr>
        <w:t>5.3 开标异议</w:t>
      </w:r>
      <w:bookmarkEnd w:id="314"/>
      <w:bookmarkEnd w:id="315"/>
    </w:p>
    <w:p w14:paraId="78884389" w14:textId="77777777" w:rsidR="000F6EFB" w:rsidRPr="00317093" w:rsidRDefault="006C5A93">
      <w:pPr>
        <w:spacing w:before="2" w:line="351" w:lineRule="auto"/>
        <w:ind w:left="18" w:right="60" w:firstLine="397"/>
        <w:rPr>
          <w:rFonts w:ascii="宋体" w:hAnsi="宋体" w:cs="宋体" w:hint="eastAsia"/>
          <w:szCs w:val="21"/>
        </w:rPr>
      </w:pPr>
      <w:r w:rsidRPr="00317093">
        <w:rPr>
          <w:rFonts w:ascii="宋体" w:hAnsi="宋体" w:cs="宋体" w:hint="eastAsia"/>
          <w:szCs w:val="21"/>
        </w:rPr>
        <w:t>5.3.1 参加现场开标的投标人对开标结果有异议的，应当在开标现场提出，招标人应当当场作出答复，并制作记录。</w:t>
      </w:r>
    </w:p>
    <w:p w14:paraId="1E93D888" w14:textId="77777777" w:rsidR="000F6EFB" w:rsidRPr="00317093" w:rsidRDefault="006C5A93">
      <w:pPr>
        <w:spacing w:before="2" w:line="351" w:lineRule="auto"/>
        <w:ind w:left="18" w:right="60" w:firstLine="397"/>
        <w:rPr>
          <w:rFonts w:ascii="宋体" w:hAnsi="宋体" w:cs="宋体" w:hint="eastAsia"/>
          <w:szCs w:val="21"/>
        </w:rPr>
      </w:pPr>
      <w:r w:rsidRPr="00317093">
        <w:rPr>
          <w:rFonts w:ascii="宋体" w:hAnsi="宋体" w:cs="宋体" w:hint="eastAsia"/>
          <w:szCs w:val="21"/>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28E69354" w14:textId="77777777" w:rsidR="000F6EFB" w:rsidRPr="00317093" w:rsidRDefault="006C5A93">
      <w:pPr>
        <w:spacing w:before="2" w:line="351" w:lineRule="auto"/>
        <w:ind w:left="18" w:right="60" w:firstLine="397"/>
        <w:rPr>
          <w:rFonts w:ascii="宋体" w:hAnsi="宋体" w:cs="宋体" w:hint="eastAsia"/>
          <w:szCs w:val="21"/>
        </w:rPr>
      </w:pPr>
      <w:r w:rsidRPr="00317093">
        <w:rPr>
          <w:rFonts w:ascii="宋体" w:hAnsi="宋体" w:cs="宋体" w:hint="eastAsia"/>
          <w:szCs w:val="21"/>
        </w:rPr>
        <w:t>5.3.3 投标人未参加开标或在规定的时间内未提出异议的，视为对开标无异议。</w:t>
      </w:r>
      <w:bookmarkStart w:id="316" w:name="_Toc247513986"/>
      <w:bookmarkStart w:id="317" w:name="_Toc152045562"/>
      <w:bookmarkStart w:id="318" w:name="_Toc152042338"/>
      <w:bookmarkStart w:id="319" w:name="_Toc247527587"/>
      <w:bookmarkStart w:id="320" w:name="_Toc144974530"/>
      <w:bookmarkStart w:id="321" w:name="_Toc300834984"/>
    </w:p>
    <w:p w14:paraId="30AEC0A7" w14:textId="77777777" w:rsidR="000F6EFB" w:rsidRPr="00317093" w:rsidRDefault="006C5A93">
      <w:pPr>
        <w:pStyle w:val="3"/>
        <w:ind w:firstLine="138"/>
        <w:rPr>
          <w:rFonts w:ascii="宋体" w:hAnsi="宋体" w:cs="宋体" w:hint="eastAsia"/>
        </w:rPr>
      </w:pPr>
      <w:bookmarkStart w:id="322" w:name="_Toc31095"/>
      <w:r w:rsidRPr="00317093">
        <w:rPr>
          <w:rFonts w:ascii="宋体" w:hAnsi="宋体" w:cs="宋体" w:hint="eastAsia"/>
        </w:rPr>
        <w:lastRenderedPageBreak/>
        <w:t>6. 评标</w:t>
      </w:r>
      <w:bookmarkEnd w:id="316"/>
      <w:bookmarkEnd w:id="317"/>
      <w:bookmarkEnd w:id="318"/>
      <w:bookmarkEnd w:id="319"/>
      <w:bookmarkEnd w:id="320"/>
      <w:bookmarkEnd w:id="321"/>
      <w:bookmarkEnd w:id="322"/>
    </w:p>
    <w:p w14:paraId="3B2196EB" w14:textId="77777777" w:rsidR="000F6EFB" w:rsidRPr="00317093" w:rsidRDefault="006C5A93">
      <w:pPr>
        <w:pStyle w:val="4"/>
        <w:ind w:firstLine="241"/>
        <w:rPr>
          <w:rFonts w:ascii="宋体" w:hAnsi="宋体" w:cs="宋体" w:hint="eastAsia"/>
        </w:rPr>
      </w:pPr>
      <w:bookmarkStart w:id="323" w:name="_Toc152045563"/>
      <w:bookmarkStart w:id="324" w:name="_Toc14860"/>
      <w:bookmarkStart w:id="325" w:name="_Toc300834985"/>
      <w:bookmarkStart w:id="326" w:name="_Toc144974531"/>
      <w:bookmarkStart w:id="327" w:name="_Toc247527588"/>
      <w:bookmarkStart w:id="328" w:name="_Toc152042339"/>
      <w:bookmarkStart w:id="329" w:name="_Toc247513987"/>
      <w:r w:rsidRPr="00317093">
        <w:rPr>
          <w:rFonts w:ascii="宋体" w:hAnsi="宋体" w:cs="宋体" w:hint="eastAsia"/>
        </w:rPr>
        <w:t>6.1 评标委员会</w:t>
      </w:r>
      <w:bookmarkEnd w:id="323"/>
      <w:bookmarkEnd w:id="324"/>
      <w:bookmarkEnd w:id="325"/>
      <w:bookmarkEnd w:id="326"/>
      <w:bookmarkEnd w:id="327"/>
      <w:bookmarkEnd w:id="328"/>
      <w:bookmarkEnd w:id="329"/>
    </w:p>
    <w:p w14:paraId="12A77D75"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6.1.1 评标由招标人依法组建的评标委员会负责。</w:t>
      </w:r>
      <w:r w:rsidRPr="00317093">
        <w:rPr>
          <w:rFonts w:ascii="宋体" w:hAnsi="宋体" w:cs="宋体" w:hint="eastAsia"/>
          <w:szCs w:val="21"/>
        </w:rPr>
        <w:t>评标委员会由有关技术、经济等方面的专家和招标人代表组成，专家从</w:t>
      </w:r>
      <w:r w:rsidRPr="00317093">
        <w:rPr>
          <w:rFonts w:ascii="宋体" w:hAnsi="宋体" w:cs="宋体" w:hint="eastAsia"/>
          <w:szCs w:val="21"/>
          <w:u w:val="single"/>
        </w:rPr>
        <w:t>广东省综合评标评审专家库</w:t>
      </w:r>
      <w:r w:rsidRPr="00317093">
        <w:rPr>
          <w:rFonts w:ascii="宋体" w:hAnsi="宋体" w:cs="宋体" w:hint="eastAsia"/>
          <w:szCs w:val="21"/>
        </w:rPr>
        <w:t>中抽取。</w:t>
      </w:r>
      <w:r w:rsidRPr="00317093">
        <w:rPr>
          <w:rFonts w:ascii="宋体" w:hAnsi="宋体" w:cs="宋体" w:hint="eastAsia"/>
        </w:rPr>
        <w:t>评标委员会成员人数以及技术、经济等方面专家的确定方式见投标人须知前附表。</w:t>
      </w:r>
    </w:p>
    <w:p w14:paraId="3E849AF1"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6.1.2 评标委员会成员有下列情形之一的，应当回避：</w:t>
      </w:r>
    </w:p>
    <w:p w14:paraId="0038D430" w14:textId="77777777" w:rsidR="000F6EFB" w:rsidRPr="00317093" w:rsidRDefault="006C5A93">
      <w:pPr>
        <w:spacing w:line="400" w:lineRule="exact"/>
        <w:ind w:firstLineChars="342" w:firstLine="718"/>
        <w:rPr>
          <w:rFonts w:ascii="宋体" w:hAnsi="宋体" w:cs="宋体" w:hint="eastAsia"/>
        </w:rPr>
      </w:pPr>
      <w:r w:rsidRPr="00317093">
        <w:rPr>
          <w:rFonts w:ascii="宋体" w:hAnsi="宋体" w:cs="宋体" w:hint="eastAsia"/>
        </w:rPr>
        <w:t>（1）投标人或投标人主要负责人的近亲属；</w:t>
      </w:r>
    </w:p>
    <w:p w14:paraId="1F30F79A" w14:textId="77777777" w:rsidR="000F6EFB" w:rsidRPr="00317093" w:rsidRDefault="006C5A93">
      <w:pPr>
        <w:spacing w:line="400" w:lineRule="exact"/>
        <w:ind w:firstLineChars="342" w:firstLine="718"/>
        <w:rPr>
          <w:rFonts w:ascii="宋体" w:hAnsi="宋体" w:cs="宋体" w:hint="eastAsia"/>
        </w:rPr>
      </w:pPr>
      <w:r w:rsidRPr="00317093">
        <w:rPr>
          <w:rFonts w:ascii="宋体" w:hAnsi="宋体" w:cs="宋体" w:hint="eastAsia"/>
        </w:rPr>
        <w:t>（2）项目主管部门或者行政监督部门的人员；</w:t>
      </w:r>
    </w:p>
    <w:p w14:paraId="34979156" w14:textId="77777777" w:rsidR="000F6EFB" w:rsidRPr="00317093" w:rsidRDefault="006C5A93">
      <w:pPr>
        <w:spacing w:line="400" w:lineRule="exact"/>
        <w:ind w:firstLineChars="342" w:firstLine="718"/>
        <w:rPr>
          <w:rFonts w:ascii="宋体" w:hAnsi="宋体" w:cs="宋体" w:hint="eastAsia"/>
        </w:rPr>
      </w:pPr>
      <w:r w:rsidRPr="00317093">
        <w:rPr>
          <w:rFonts w:ascii="宋体" w:hAnsi="宋体" w:cs="宋体" w:hint="eastAsia"/>
        </w:rPr>
        <w:t>（3）招标人或投标人的工作人员、退休或离职未满3年的人员；</w:t>
      </w:r>
    </w:p>
    <w:p w14:paraId="35AF4F8F" w14:textId="77777777" w:rsidR="000F6EFB" w:rsidRPr="00317093" w:rsidRDefault="006C5A93">
      <w:pPr>
        <w:spacing w:line="400" w:lineRule="exact"/>
        <w:ind w:firstLineChars="342" w:firstLine="718"/>
        <w:rPr>
          <w:rFonts w:ascii="宋体" w:hAnsi="宋体" w:cs="宋体" w:hint="eastAsia"/>
        </w:rPr>
      </w:pPr>
      <w:r w:rsidRPr="00317093">
        <w:rPr>
          <w:rFonts w:ascii="宋体" w:hAnsi="宋体" w:cs="宋体" w:hint="eastAsia"/>
        </w:rPr>
        <w:t>（4）与投标人有经济利益关系，可能影响对投标公正评审的；</w:t>
      </w:r>
    </w:p>
    <w:p w14:paraId="218BE716" w14:textId="77777777" w:rsidR="000F6EFB" w:rsidRPr="00317093" w:rsidRDefault="006C5A93">
      <w:pPr>
        <w:spacing w:line="400" w:lineRule="exact"/>
        <w:ind w:firstLineChars="342" w:firstLine="718"/>
        <w:rPr>
          <w:rFonts w:ascii="宋体" w:hAnsi="宋体" w:cs="宋体" w:hint="eastAsia"/>
        </w:rPr>
      </w:pPr>
      <w:r w:rsidRPr="00317093">
        <w:rPr>
          <w:rFonts w:ascii="宋体" w:hAnsi="宋体" w:cs="宋体" w:hint="eastAsia"/>
        </w:rPr>
        <w:t>（5）曾因在招标、评标以及其他与招标投标有关活动中从事违法行为而受过行政处罚或刑事处罚的；</w:t>
      </w:r>
    </w:p>
    <w:p w14:paraId="0F2CEB12" w14:textId="77777777" w:rsidR="000F6EFB" w:rsidRPr="00317093" w:rsidRDefault="006C5A93">
      <w:pPr>
        <w:spacing w:line="400" w:lineRule="exact"/>
        <w:ind w:firstLineChars="342" w:firstLine="718"/>
        <w:rPr>
          <w:rFonts w:ascii="宋体" w:hAnsi="宋体" w:cs="宋体" w:hint="eastAsia"/>
        </w:rPr>
      </w:pPr>
      <w:r w:rsidRPr="00317093">
        <w:rPr>
          <w:rFonts w:ascii="宋体" w:hAnsi="宋体" w:cs="宋体" w:hint="eastAsia"/>
        </w:rPr>
        <w:t>（6）与投标人有其他利害关系。</w:t>
      </w:r>
    </w:p>
    <w:p w14:paraId="4942CE3B" w14:textId="77777777" w:rsidR="000F6EFB" w:rsidRPr="00317093" w:rsidRDefault="006C5A93">
      <w:pPr>
        <w:pStyle w:val="4"/>
        <w:ind w:firstLine="241"/>
        <w:rPr>
          <w:rFonts w:ascii="宋体" w:hAnsi="宋体" w:cs="宋体" w:hint="eastAsia"/>
        </w:rPr>
      </w:pPr>
      <w:bookmarkStart w:id="330" w:name="_Toc144974532"/>
      <w:bookmarkStart w:id="331" w:name="_Toc152042340"/>
      <w:bookmarkStart w:id="332" w:name="_Toc152045564"/>
      <w:bookmarkStart w:id="333" w:name="_Toc300834986"/>
      <w:bookmarkStart w:id="334" w:name="_Toc247527589"/>
      <w:bookmarkStart w:id="335" w:name="_Toc13679"/>
      <w:bookmarkStart w:id="336" w:name="_Toc247513988"/>
      <w:r w:rsidRPr="00317093">
        <w:rPr>
          <w:rFonts w:ascii="宋体" w:hAnsi="宋体" w:cs="宋体" w:hint="eastAsia"/>
        </w:rPr>
        <w:t>6.2 评标原则</w:t>
      </w:r>
      <w:bookmarkEnd w:id="330"/>
      <w:bookmarkEnd w:id="331"/>
      <w:bookmarkEnd w:id="332"/>
      <w:bookmarkEnd w:id="333"/>
      <w:bookmarkEnd w:id="334"/>
      <w:bookmarkEnd w:id="335"/>
      <w:bookmarkEnd w:id="336"/>
    </w:p>
    <w:p w14:paraId="22EE8C38"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评标活动遵循公平、公正、科学和择优的原则。</w:t>
      </w:r>
    </w:p>
    <w:p w14:paraId="34861191" w14:textId="77777777" w:rsidR="000F6EFB" w:rsidRPr="00317093" w:rsidRDefault="006C5A93">
      <w:pPr>
        <w:pStyle w:val="4"/>
        <w:ind w:firstLine="241"/>
        <w:rPr>
          <w:rFonts w:ascii="宋体" w:hAnsi="宋体" w:cs="宋体" w:hint="eastAsia"/>
        </w:rPr>
      </w:pPr>
      <w:bookmarkStart w:id="337" w:name="_Toc300834987"/>
      <w:bookmarkStart w:id="338" w:name="_Toc5773"/>
      <w:bookmarkStart w:id="339" w:name="_Toc152042341"/>
      <w:bookmarkStart w:id="340" w:name="_Toc144974533"/>
      <w:bookmarkStart w:id="341" w:name="_Toc247527590"/>
      <w:bookmarkStart w:id="342" w:name="_Toc247513989"/>
      <w:bookmarkStart w:id="343" w:name="_Toc152045565"/>
      <w:r w:rsidRPr="00317093">
        <w:rPr>
          <w:rFonts w:ascii="宋体" w:hAnsi="宋体" w:cs="宋体" w:hint="eastAsia"/>
        </w:rPr>
        <w:t>6.3 评标</w:t>
      </w:r>
      <w:bookmarkEnd w:id="337"/>
      <w:bookmarkEnd w:id="338"/>
      <w:bookmarkEnd w:id="339"/>
      <w:bookmarkEnd w:id="340"/>
      <w:bookmarkEnd w:id="341"/>
      <w:bookmarkEnd w:id="342"/>
      <w:bookmarkEnd w:id="343"/>
    </w:p>
    <w:p w14:paraId="165CBD9F"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评标委员会按照第三章“评标办法”规定的方法、评审因素、标准和程序对投标文件进行评审。第三章“评标办法”没有规定的方法、评审因素和标准，不作为评标依据。</w:t>
      </w:r>
    </w:p>
    <w:p w14:paraId="7EE33D59" w14:textId="77777777" w:rsidR="000F6EFB" w:rsidRPr="00317093" w:rsidRDefault="006C5A93">
      <w:pPr>
        <w:pStyle w:val="3"/>
        <w:ind w:firstLine="138"/>
        <w:rPr>
          <w:rFonts w:ascii="宋体" w:hAnsi="宋体" w:cs="宋体" w:hint="eastAsia"/>
        </w:rPr>
      </w:pPr>
      <w:bookmarkStart w:id="344" w:name="_Toc152045566"/>
      <w:bookmarkStart w:id="345" w:name="_Toc152042342"/>
      <w:bookmarkStart w:id="346" w:name="_Toc144974534"/>
      <w:bookmarkStart w:id="347" w:name="_Toc247513990"/>
      <w:bookmarkStart w:id="348" w:name="_Toc300834988"/>
      <w:bookmarkStart w:id="349" w:name="_Toc247527591"/>
      <w:bookmarkStart w:id="350" w:name="_Toc6479"/>
      <w:r w:rsidRPr="00317093">
        <w:rPr>
          <w:rFonts w:ascii="宋体" w:hAnsi="宋体" w:cs="宋体" w:hint="eastAsia"/>
        </w:rPr>
        <w:t>7. 合同授予</w:t>
      </w:r>
      <w:bookmarkEnd w:id="344"/>
      <w:bookmarkEnd w:id="345"/>
      <w:bookmarkEnd w:id="346"/>
      <w:bookmarkEnd w:id="347"/>
      <w:bookmarkEnd w:id="348"/>
      <w:bookmarkEnd w:id="349"/>
      <w:bookmarkEnd w:id="350"/>
    </w:p>
    <w:p w14:paraId="6EB56F33" w14:textId="77777777" w:rsidR="000F6EFB" w:rsidRPr="00317093" w:rsidRDefault="006C5A93">
      <w:pPr>
        <w:pStyle w:val="4"/>
        <w:ind w:firstLine="241"/>
        <w:rPr>
          <w:rFonts w:ascii="宋体" w:hAnsi="宋体" w:cs="宋体" w:hint="eastAsia"/>
        </w:rPr>
      </w:pPr>
      <w:bookmarkStart w:id="351" w:name="_Toc247527592"/>
      <w:bookmarkStart w:id="352" w:name="_Toc300834989"/>
      <w:bookmarkStart w:id="353" w:name="_Toc32489"/>
      <w:bookmarkStart w:id="354" w:name="_Toc247513991"/>
      <w:bookmarkStart w:id="355" w:name="_Toc152045567"/>
      <w:bookmarkStart w:id="356" w:name="_Toc152042343"/>
      <w:bookmarkStart w:id="357" w:name="_Toc144974535"/>
      <w:r w:rsidRPr="00317093">
        <w:rPr>
          <w:rFonts w:ascii="宋体" w:hAnsi="宋体" w:cs="宋体" w:hint="eastAsia"/>
        </w:rPr>
        <w:t>7.1 定标方式</w:t>
      </w:r>
      <w:bookmarkEnd w:id="351"/>
      <w:bookmarkEnd w:id="352"/>
      <w:bookmarkEnd w:id="353"/>
      <w:bookmarkEnd w:id="354"/>
      <w:bookmarkEnd w:id="355"/>
      <w:bookmarkEnd w:id="356"/>
      <w:bookmarkEnd w:id="357"/>
    </w:p>
    <w:p w14:paraId="4177D8B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除投标人须知前附表规定评标委员会直接确定中标人外，招标人依据评标委员会推荐的中标候选人确定中标人，评标委员会推荐中标候选人的人数见投标人须知前附表。</w:t>
      </w:r>
    </w:p>
    <w:p w14:paraId="2DC18839" w14:textId="77777777" w:rsidR="000F6EFB" w:rsidRPr="00317093" w:rsidRDefault="006C5A93">
      <w:pPr>
        <w:pStyle w:val="4"/>
        <w:ind w:firstLine="241"/>
        <w:rPr>
          <w:rFonts w:ascii="宋体" w:hAnsi="宋体" w:cs="宋体" w:hint="eastAsia"/>
        </w:rPr>
      </w:pPr>
      <w:bookmarkStart w:id="358" w:name="_Toc9192"/>
      <w:bookmarkStart w:id="359" w:name="_Toc300834990"/>
      <w:r w:rsidRPr="00317093">
        <w:rPr>
          <w:rFonts w:ascii="宋体" w:hAnsi="宋体" w:cs="宋体" w:hint="eastAsia"/>
        </w:rPr>
        <w:t>7.2 中标候选人公示</w:t>
      </w:r>
      <w:bookmarkEnd w:id="358"/>
      <w:bookmarkEnd w:id="359"/>
    </w:p>
    <w:p w14:paraId="7493BED5"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招标人在投标人须知前附表规定的媒介公示中标候选人。</w:t>
      </w:r>
    </w:p>
    <w:p w14:paraId="630CE032" w14:textId="77777777" w:rsidR="000F6EFB" w:rsidRPr="00317093" w:rsidRDefault="006C5A93">
      <w:pPr>
        <w:pStyle w:val="4"/>
        <w:ind w:firstLine="241"/>
        <w:rPr>
          <w:rFonts w:ascii="宋体" w:hAnsi="宋体" w:cs="宋体" w:hint="eastAsia"/>
        </w:rPr>
      </w:pPr>
      <w:bookmarkStart w:id="360" w:name="_Toc247527593"/>
      <w:bookmarkStart w:id="361" w:name="_Toc247513992"/>
      <w:bookmarkStart w:id="362" w:name="_Toc300834991"/>
      <w:bookmarkStart w:id="363" w:name="_Toc152045568"/>
      <w:bookmarkStart w:id="364" w:name="_Toc5429"/>
      <w:bookmarkStart w:id="365" w:name="_Toc144974536"/>
      <w:bookmarkStart w:id="366" w:name="_Toc152042344"/>
      <w:r w:rsidRPr="00317093">
        <w:rPr>
          <w:rFonts w:ascii="宋体" w:hAnsi="宋体" w:cs="宋体" w:hint="eastAsia"/>
        </w:rPr>
        <w:t>7.3 中标通知</w:t>
      </w:r>
      <w:bookmarkEnd w:id="360"/>
      <w:bookmarkEnd w:id="361"/>
      <w:bookmarkEnd w:id="362"/>
      <w:bookmarkEnd w:id="363"/>
      <w:bookmarkEnd w:id="364"/>
      <w:bookmarkEnd w:id="365"/>
      <w:bookmarkEnd w:id="366"/>
    </w:p>
    <w:p w14:paraId="0001D0E2" w14:textId="77777777" w:rsidR="000F6EFB" w:rsidRPr="00317093" w:rsidRDefault="006C5A93">
      <w:pPr>
        <w:spacing w:before="69" w:line="360" w:lineRule="auto"/>
        <w:ind w:left="21" w:right="4" w:firstLine="401"/>
        <w:rPr>
          <w:rFonts w:ascii="宋体" w:hAnsi="宋体" w:cs="宋体" w:hint="eastAsia"/>
          <w:spacing w:val="-1"/>
          <w:szCs w:val="21"/>
        </w:rPr>
      </w:pPr>
      <w:r w:rsidRPr="00317093">
        <w:rPr>
          <w:rFonts w:ascii="宋体" w:hAnsi="宋体" w:cs="宋体" w:hint="eastAsia"/>
          <w:spacing w:val="-1"/>
          <w:szCs w:val="21"/>
        </w:rPr>
        <w:t>7.3.1 在法规规定的时间内，招标人以书面形式向中标人发出中标通知书。在广州交易集团有限公司（广州公共资源交易中心）网和广东省招标投标监管网发布中标信息，视同将中标结果通知未中标的投标人。</w:t>
      </w:r>
    </w:p>
    <w:p w14:paraId="60B72519" w14:textId="77777777" w:rsidR="000F6EFB" w:rsidRPr="00317093" w:rsidRDefault="006C5A93">
      <w:pPr>
        <w:spacing w:before="69" w:line="360" w:lineRule="auto"/>
        <w:ind w:left="21" w:right="4" w:firstLine="401"/>
        <w:rPr>
          <w:rFonts w:ascii="宋体" w:hAnsi="宋体" w:cs="宋体" w:hint="eastAsia"/>
          <w:spacing w:val="-1"/>
          <w:szCs w:val="21"/>
        </w:rPr>
      </w:pPr>
      <w:r w:rsidRPr="00317093">
        <w:rPr>
          <w:rFonts w:ascii="宋体" w:hAnsi="宋体" w:cs="宋体" w:hint="eastAsia"/>
          <w:spacing w:val="-1"/>
          <w:szCs w:val="21"/>
        </w:rPr>
        <w:lastRenderedPageBreak/>
        <w:t>7.3.2 中标通知书发出前，中标人应未被纳入失信联合惩戒名单，否则招标人将取消其中标资格。失信联合惩戒名单以“信用广州”网站公布的“黑名单”为准。</w:t>
      </w:r>
    </w:p>
    <w:p w14:paraId="6D17165C" w14:textId="77777777" w:rsidR="000F6EFB" w:rsidRPr="00317093" w:rsidRDefault="006C5A93">
      <w:pPr>
        <w:pStyle w:val="4"/>
        <w:ind w:firstLine="241"/>
        <w:rPr>
          <w:rFonts w:ascii="宋体" w:hAnsi="宋体" w:cs="宋体" w:hint="eastAsia"/>
        </w:rPr>
      </w:pPr>
      <w:bookmarkStart w:id="367" w:name="_Toc15201"/>
      <w:bookmarkStart w:id="368" w:name="_Toc152042345"/>
      <w:bookmarkStart w:id="369" w:name="_Toc247513993"/>
      <w:bookmarkStart w:id="370" w:name="_Toc152045569"/>
      <w:bookmarkStart w:id="371" w:name="_Toc300834992"/>
      <w:bookmarkStart w:id="372" w:name="_Toc247527594"/>
      <w:bookmarkStart w:id="373" w:name="_Toc144974537"/>
      <w:r w:rsidRPr="00317093">
        <w:rPr>
          <w:rFonts w:ascii="宋体" w:hAnsi="宋体" w:cs="宋体" w:hint="eastAsia"/>
        </w:rPr>
        <w:t>7.4 履约担保</w:t>
      </w:r>
      <w:bookmarkEnd w:id="367"/>
      <w:bookmarkEnd w:id="368"/>
      <w:bookmarkEnd w:id="369"/>
      <w:bookmarkEnd w:id="370"/>
      <w:bookmarkEnd w:id="371"/>
      <w:bookmarkEnd w:id="372"/>
      <w:bookmarkEnd w:id="373"/>
    </w:p>
    <w:p w14:paraId="29C1ACC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方的名义提交。</w:t>
      </w:r>
    </w:p>
    <w:p w14:paraId="060F052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7.4.2 中标人不能按本章第7.4.1项要求提交履约担保的，视为放弃中标，其投标保证金不予退还，给招标人造成的损失超过投标保证金数额的，中标人还应当对超过部分予以赔偿。</w:t>
      </w:r>
    </w:p>
    <w:p w14:paraId="09463484" w14:textId="77777777" w:rsidR="000F6EFB" w:rsidRPr="00317093" w:rsidRDefault="006C5A93">
      <w:pPr>
        <w:pStyle w:val="4"/>
        <w:ind w:firstLine="241"/>
        <w:rPr>
          <w:rFonts w:ascii="宋体" w:hAnsi="宋体" w:cs="宋体" w:hint="eastAsia"/>
        </w:rPr>
      </w:pPr>
      <w:bookmarkStart w:id="374" w:name="_Toc144974538"/>
      <w:bookmarkStart w:id="375" w:name="_Toc247527595"/>
      <w:bookmarkStart w:id="376" w:name="_Toc152045570"/>
      <w:bookmarkStart w:id="377" w:name="_Toc300834993"/>
      <w:bookmarkStart w:id="378" w:name="_Toc18901"/>
      <w:bookmarkStart w:id="379" w:name="_Toc247513994"/>
      <w:bookmarkStart w:id="380" w:name="_Toc152042346"/>
      <w:r w:rsidRPr="00317093">
        <w:rPr>
          <w:rFonts w:ascii="宋体" w:hAnsi="宋体" w:cs="宋体" w:hint="eastAsia"/>
        </w:rPr>
        <w:t>7.5 签订合同</w:t>
      </w:r>
      <w:bookmarkEnd w:id="374"/>
      <w:bookmarkEnd w:id="375"/>
      <w:bookmarkEnd w:id="376"/>
      <w:bookmarkEnd w:id="377"/>
      <w:bookmarkEnd w:id="378"/>
      <w:bookmarkEnd w:id="379"/>
      <w:bookmarkEnd w:id="380"/>
    </w:p>
    <w:p w14:paraId="6559630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7.5.1 招标人和中标人应当自中标通知书发出之日起30天内，根据招标文件和中标人</w:t>
      </w:r>
      <w:r w:rsidRPr="00317093">
        <w:rPr>
          <w:rFonts w:ascii="宋体" w:hAnsi="宋体" w:cs="宋体" w:hint="eastAsia"/>
          <w:szCs w:val="21"/>
        </w:rPr>
        <w:t>的投标文件订立书面合同，并通过电子交易系统与中标人在线签订合同。中标人无正</w:t>
      </w:r>
      <w:r w:rsidRPr="00317093">
        <w:rPr>
          <w:rFonts w:ascii="宋体" w:hAnsi="宋体" w:cs="宋体" w:hint="eastAsia"/>
        </w:rPr>
        <w:t xml:space="preserve">当理由拒签合同的，招标人取消其中标资格，其投标保证金不予退还；给招标人造成的损失超过投标保证金数额的，中标人还应当对超过部分予以赔偿。 </w:t>
      </w:r>
    </w:p>
    <w:p w14:paraId="3138CA6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7.5.2 发出中标通知书后，招标人无正当理由拒签合同的，招标人向中标人退还投标保证金；给中标人造成损失的，还应当赔偿损失。</w:t>
      </w:r>
    </w:p>
    <w:p w14:paraId="6ABA8AFE" w14:textId="77777777" w:rsidR="000F6EFB" w:rsidRPr="00317093" w:rsidRDefault="006C5A93">
      <w:pPr>
        <w:spacing w:line="359" w:lineRule="auto"/>
        <w:ind w:left="4" w:right="70" w:firstLine="416"/>
        <w:rPr>
          <w:rFonts w:ascii="宋体" w:hAnsi="宋体" w:cs="宋体" w:hint="eastAsia"/>
        </w:rPr>
      </w:pPr>
      <w:r w:rsidRPr="00317093">
        <w:rPr>
          <w:rFonts w:ascii="宋体" w:hAnsi="宋体" w:cs="宋体" w:hint="eastAsia"/>
          <w:spacing w:val="-1"/>
          <w:szCs w:val="21"/>
        </w:rPr>
        <w:t>7.5.3 联合体中标的，联合体各方应当共同与招标人签</w:t>
      </w:r>
      <w:r w:rsidRPr="00317093">
        <w:rPr>
          <w:rFonts w:ascii="宋体" w:hAnsi="宋体" w:cs="宋体" w:hint="eastAsia"/>
          <w:szCs w:val="21"/>
        </w:rPr>
        <w:t>订合同，就中标项目向招标人承担连</w:t>
      </w:r>
      <w:r w:rsidRPr="00317093">
        <w:rPr>
          <w:rFonts w:ascii="宋体" w:hAnsi="宋体" w:cs="宋体" w:hint="eastAsia"/>
          <w:spacing w:val="-10"/>
          <w:szCs w:val="21"/>
        </w:rPr>
        <w:t>带</w:t>
      </w:r>
      <w:r w:rsidRPr="00317093">
        <w:rPr>
          <w:rFonts w:ascii="宋体" w:hAnsi="宋体" w:cs="宋体" w:hint="eastAsia"/>
          <w:spacing w:val="-7"/>
          <w:szCs w:val="21"/>
        </w:rPr>
        <w:t>责任。</w:t>
      </w:r>
    </w:p>
    <w:p w14:paraId="1173127C" w14:textId="77777777" w:rsidR="000F6EFB" w:rsidRPr="00317093" w:rsidRDefault="006C5A93">
      <w:pPr>
        <w:pStyle w:val="3"/>
        <w:ind w:firstLine="138"/>
        <w:rPr>
          <w:rFonts w:ascii="宋体" w:hAnsi="宋体" w:cs="宋体" w:hint="eastAsia"/>
        </w:rPr>
      </w:pPr>
      <w:bookmarkStart w:id="381" w:name="_Toc152045571"/>
      <w:bookmarkStart w:id="382" w:name="_Toc247513995"/>
      <w:bookmarkStart w:id="383" w:name="_Toc247527596"/>
      <w:bookmarkStart w:id="384" w:name="_Toc144974539"/>
      <w:bookmarkStart w:id="385" w:name="_Toc152042347"/>
      <w:bookmarkStart w:id="386" w:name="_Toc3581"/>
      <w:bookmarkStart w:id="387" w:name="_Toc300834994"/>
      <w:r w:rsidRPr="00317093">
        <w:rPr>
          <w:rFonts w:ascii="宋体" w:hAnsi="宋体" w:cs="宋体" w:hint="eastAsia"/>
        </w:rPr>
        <w:t>8.</w:t>
      </w:r>
      <w:bookmarkStart w:id="388" w:name="_Toc247527599"/>
      <w:bookmarkStart w:id="389" w:name="_Toc152045574"/>
      <w:bookmarkStart w:id="390" w:name="_Toc247513998"/>
      <w:bookmarkStart w:id="391" w:name="_Toc144974542"/>
      <w:bookmarkStart w:id="392" w:name="_Toc152042350"/>
      <w:bookmarkEnd w:id="381"/>
      <w:bookmarkEnd w:id="382"/>
      <w:bookmarkEnd w:id="383"/>
      <w:bookmarkEnd w:id="384"/>
      <w:bookmarkEnd w:id="385"/>
      <w:r w:rsidRPr="00317093">
        <w:rPr>
          <w:rFonts w:ascii="宋体" w:hAnsi="宋体" w:cs="宋体" w:hint="eastAsia"/>
        </w:rPr>
        <w:t xml:space="preserve"> 纪律和监督</w:t>
      </w:r>
      <w:bookmarkEnd w:id="386"/>
      <w:bookmarkEnd w:id="387"/>
      <w:bookmarkEnd w:id="388"/>
      <w:bookmarkEnd w:id="389"/>
      <w:bookmarkEnd w:id="390"/>
      <w:bookmarkEnd w:id="391"/>
      <w:bookmarkEnd w:id="392"/>
    </w:p>
    <w:p w14:paraId="0698DB38" w14:textId="77777777" w:rsidR="000F6EFB" w:rsidRPr="00317093" w:rsidRDefault="006C5A93">
      <w:pPr>
        <w:pStyle w:val="4"/>
        <w:ind w:firstLine="241"/>
        <w:rPr>
          <w:rFonts w:ascii="宋体" w:hAnsi="宋体" w:cs="宋体" w:hint="eastAsia"/>
        </w:rPr>
      </w:pPr>
      <w:bookmarkStart w:id="393" w:name="_Toc300834995"/>
      <w:bookmarkStart w:id="394" w:name="_Toc144974543"/>
      <w:bookmarkStart w:id="395" w:name="_Toc23468"/>
      <w:bookmarkStart w:id="396" w:name="_Toc247513999"/>
      <w:bookmarkStart w:id="397" w:name="_Toc152042351"/>
      <w:bookmarkStart w:id="398" w:name="_Toc152045575"/>
      <w:bookmarkStart w:id="399" w:name="_Toc247527600"/>
      <w:r w:rsidRPr="00317093">
        <w:rPr>
          <w:rFonts w:ascii="宋体" w:hAnsi="宋体" w:cs="宋体" w:hint="eastAsia"/>
        </w:rPr>
        <w:t>8.1 对招标人的纪律要求</w:t>
      </w:r>
      <w:bookmarkEnd w:id="393"/>
      <w:bookmarkEnd w:id="394"/>
      <w:bookmarkEnd w:id="395"/>
      <w:bookmarkEnd w:id="396"/>
      <w:bookmarkEnd w:id="397"/>
      <w:bookmarkEnd w:id="398"/>
      <w:bookmarkEnd w:id="399"/>
    </w:p>
    <w:p w14:paraId="311EA15A"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招标人不得泄漏招标投标活动中应当保密的情况和资料，不得与投标人串通损害国家利益、社会公共利益或者他人合法权益。</w:t>
      </w:r>
    </w:p>
    <w:p w14:paraId="7F20C166" w14:textId="77777777" w:rsidR="000F6EFB" w:rsidRPr="00317093" w:rsidRDefault="006C5A93">
      <w:pPr>
        <w:pStyle w:val="4"/>
        <w:ind w:firstLine="241"/>
        <w:rPr>
          <w:rFonts w:ascii="宋体" w:hAnsi="宋体" w:cs="宋体" w:hint="eastAsia"/>
        </w:rPr>
      </w:pPr>
      <w:bookmarkStart w:id="400" w:name="_Toc152042352"/>
      <w:bookmarkStart w:id="401" w:name="_Toc10773"/>
      <w:bookmarkStart w:id="402" w:name="_Toc247527601"/>
      <w:bookmarkStart w:id="403" w:name="_Toc144974544"/>
      <w:bookmarkStart w:id="404" w:name="_Toc300834996"/>
      <w:bookmarkStart w:id="405" w:name="_Toc247514000"/>
      <w:bookmarkStart w:id="406" w:name="_Toc152045576"/>
      <w:r w:rsidRPr="00317093">
        <w:rPr>
          <w:rFonts w:ascii="宋体" w:hAnsi="宋体" w:cs="宋体" w:hint="eastAsia"/>
        </w:rPr>
        <w:t>8.2 对投标人的纪律要求</w:t>
      </w:r>
      <w:bookmarkEnd w:id="400"/>
      <w:bookmarkEnd w:id="401"/>
      <w:bookmarkEnd w:id="402"/>
      <w:bookmarkEnd w:id="403"/>
      <w:bookmarkEnd w:id="404"/>
      <w:bookmarkEnd w:id="405"/>
      <w:bookmarkEnd w:id="406"/>
    </w:p>
    <w:p w14:paraId="26A85FB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46DAEE7" w14:textId="77777777" w:rsidR="000F6EFB" w:rsidRPr="00317093" w:rsidRDefault="006C5A93">
      <w:pPr>
        <w:pStyle w:val="4"/>
        <w:ind w:firstLine="241"/>
        <w:rPr>
          <w:rFonts w:ascii="宋体" w:hAnsi="宋体" w:cs="宋体" w:hint="eastAsia"/>
        </w:rPr>
      </w:pPr>
      <w:bookmarkStart w:id="407" w:name="_Toc152042353"/>
      <w:bookmarkStart w:id="408" w:name="_Toc152045577"/>
      <w:bookmarkStart w:id="409" w:name="_Toc247514001"/>
      <w:bookmarkStart w:id="410" w:name="_Toc144974545"/>
      <w:bookmarkStart w:id="411" w:name="_Toc18089"/>
      <w:bookmarkStart w:id="412" w:name="_Toc247527602"/>
      <w:bookmarkStart w:id="413" w:name="_Toc300834997"/>
      <w:r w:rsidRPr="00317093">
        <w:rPr>
          <w:rFonts w:ascii="宋体" w:hAnsi="宋体" w:cs="宋体" w:hint="eastAsia"/>
        </w:rPr>
        <w:t>8.3 对评标委员会成员的纪律要求</w:t>
      </w:r>
      <w:bookmarkEnd w:id="407"/>
      <w:bookmarkEnd w:id="408"/>
      <w:bookmarkEnd w:id="409"/>
      <w:bookmarkEnd w:id="410"/>
      <w:bookmarkEnd w:id="411"/>
      <w:bookmarkEnd w:id="412"/>
      <w:bookmarkEnd w:id="413"/>
    </w:p>
    <w:p w14:paraId="1EDB9435"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评标委员会成员不得收受他人的财物或者其他好处，不得向他人透漏对投标文件的评审</w:t>
      </w:r>
      <w:r w:rsidRPr="00317093">
        <w:rPr>
          <w:rFonts w:ascii="宋体" w:hAnsi="宋体" w:cs="宋体" w:hint="eastAsia"/>
        </w:rPr>
        <w:lastRenderedPageBreak/>
        <w:t>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8D1893F" w14:textId="77777777" w:rsidR="000F6EFB" w:rsidRPr="00317093" w:rsidRDefault="006C5A93">
      <w:pPr>
        <w:pStyle w:val="4"/>
        <w:ind w:firstLine="241"/>
        <w:rPr>
          <w:rFonts w:ascii="宋体" w:hAnsi="宋体" w:cs="宋体" w:hint="eastAsia"/>
        </w:rPr>
      </w:pPr>
      <w:bookmarkStart w:id="414" w:name="_Toc247514002"/>
      <w:bookmarkStart w:id="415" w:name="_Toc152042354"/>
      <w:bookmarkStart w:id="416" w:name="_Toc152045578"/>
      <w:bookmarkStart w:id="417" w:name="_Toc300834998"/>
      <w:bookmarkStart w:id="418" w:name="_Toc3827"/>
      <w:bookmarkStart w:id="419" w:name="_Toc247527603"/>
      <w:bookmarkStart w:id="420" w:name="_Toc144974546"/>
      <w:r w:rsidRPr="00317093">
        <w:rPr>
          <w:rFonts w:ascii="宋体" w:hAnsi="宋体" w:cs="宋体" w:hint="eastAsia"/>
        </w:rPr>
        <w:t>8.4 对与评标活动有关的工作人员的纪律要求</w:t>
      </w:r>
      <w:bookmarkEnd w:id="414"/>
      <w:bookmarkEnd w:id="415"/>
      <w:bookmarkEnd w:id="416"/>
      <w:bookmarkEnd w:id="417"/>
      <w:bookmarkEnd w:id="418"/>
      <w:bookmarkEnd w:id="419"/>
    </w:p>
    <w:p w14:paraId="498B277A" w14:textId="77777777" w:rsidR="000F6EFB" w:rsidRPr="00317093" w:rsidRDefault="006C5A93">
      <w:pPr>
        <w:spacing w:line="400" w:lineRule="exact"/>
        <w:ind w:firstLineChars="200" w:firstLine="420"/>
        <w:rPr>
          <w:rFonts w:ascii="宋体" w:hAnsi="宋体" w:cs="宋体" w:hint="eastAsia"/>
        </w:rPr>
      </w:pPr>
      <w:bookmarkStart w:id="421" w:name="_Toc152042355"/>
      <w:r w:rsidRPr="00317093">
        <w:rPr>
          <w:rFonts w:ascii="宋体" w:hAnsi="宋体" w:cs="宋体"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21"/>
    </w:p>
    <w:p w14:paraId="7A765B3E" w14:textId="77777777" w:rsidR="000F6EFB" w:rsidRPr="00317093" w:rsidRDefault="006C5A93">
      <w:pPr>
        <w:pStyle w:val="4"/>
        <w:ind w:firstLine="241"/>
        <w:rPr>
          <w:rFonts w:ascii="宋体" w:hAnsi="宋体" w:cs="宋体" w:hint="eastAsia"/>
        </w:rPr>
      </w:pPr>
      <w:bookmarkStart w:id="422" w:name="_Toc247514003"/>
      <w:bookmarkStart w:id="423" w:name="_Toc31673"/>
      <w:bookmarkStart w:id="424" w:name="_Toc152042356"/>
      <w:bookmarkStart w:id="425" w:name="_Toc247527604"/>
      <w:bookmarkStart w:id="426" w:name="_Toc300834999"/>
      <w:bookmarkStart w:id="427" w:name="_Toc152045579"/>
      <w:r w:rsidRPr="00317093">
        <w:rPr>
          <w:rFonts w:ascii="宋体" w:hAnsi="宋体" w:cs="宋体" w:hint="eastAsia"/>
        </w:rPr>
        <w:t>8.5 投诉</w:t>
      </w:r>
      <w:bookmarkEnd w:id="420"/>
      <w:bookmarkEnd w:id="422"/>
      <w:bookmarkEnd w:id="423"/>
      <w:bookmarkEnd w:id="424"/>
      <w:bookmarkEnd w:id="425"/>
      <w:bookmarkEnd w:id="426"/>
      <w:bookmarkEnd w:id="427"/>
    </w:p>
    <w:p w14:paraId="29975741"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投标人和其他利害关系人认为本次招标活动违反法律、法规和规章规定的，有权向有关行政监督部门投诉。</w:t>
      </w:r>
    </w:p>
    <w:p w14:paraId="2DFB2AA9" w14:textId="77777777" w:rsidR="000F6EFB" w:rsidRPr="00317093" w:rsidRDefault="006C5A93">
      <w:pPr>
        <w:pStyle w:val="3"/>
        <w:ind w:firstLine="138"/>
        <w:rPr>
          <w:rFonts w:ascii="宋体" w:hAnsi="宋体" w:cs="宋体" w:hint="eastAsia"/>
        </w:rPr>
      </w:pPr>
      <w:bookmarkStart w:id="428" w:name="_Toc152042357"/>
      <w:bookmarkStart w:id="429" w:name="_Toc247514004"/>
      <w:bookmarkStart w:id="430" w:name="_Toc152045580"/>
      <w:bookmarkStart w:id="431" w:name="_Toc144974547"/>
      <w:bookmarkStart w:id="432" w:name="_Toc300835000"/>
      <w:bookmarkStart w:id="433" w:name="_Toc247527605"/>
      <w:bookmarkStart w:id="434" w:name="_Toc17771"/>
      <w:r w:rsidRPr="00317093">
        <w:rPr>
          <w:rFonts w:ascii="宋体" w:hAnsi="宋体" w:cs="宋体" w:hint="eastAsia"/>
        </w:rPr>
        <w:t>9. 需要补充的其他内容</w:t>
      </w:r>
      <w:bookmarkEnd w:id="428"/>
      <w:bookmarkEnd w:id="429"/>
      <w:bookmarkEnd w:id="430"/>
      <w:bookmarkEnd w:id="431"/>
      <w:bookmarkEnd w:id="432"/>
      <w:bookmarkEnd w:id="433"/>
      <w:bookmarkEnd w:id="434"/>
    </w:p>
    <w:p w14:paraId="17A06B44"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需要补充的其他内容：见投标人须知前附表。</w:t>
      </w:r>
    </w:p>
    <w:p w14:paraId="003FC954" w14:textId="77777777" w:rsidR="000F6EFB" w:rsidRPr="00317093" w:rsidRDefault="006C5A93">
      <w:pPr>
        <w:pStyle w:val="3"/>
        <w:ind w:firstLine="138"/>
        <w:rPr>
          <w:rFonts w:ascii="宋体" w:hAnsi="宋体" w:cs="宋体" w:hint="eastAsia"/>
        </w:rPr>
      </w:pPr>
      <w:bookmarkStart w:id="435" w:name="_Toc300835001"/>
      <w:bookmarkStart w:id="436" w:name="_Toc21875"/>
      <w:r w:rsidRPr="00317093">
        <w:rPr>
          <w:rFonts w:ascii="宋体" w:hAnsi="宋体" w:cs="宋体" w:hint="eastAsia"/>
        </w:rPr>
        <w:t>10. 电子招标投标</w:t>
      </w:r>
      <w:bookmarkEnd w:id="435"/>
      <w:bookmarkEnd w:id="436"/>
    </w:p>
    <w:p w14:paraId="2A1B42C8" w14:textId="77777777" w:rsidR="000F6EFB" w:rsidRPr="00317093" w:rsidRDefault="006C5A93">
      <w:pPr>
        <w:spacing w:line="400" w:lineRule="exact"/>
        <w:ind w:firstLineChars="200" w:firstLine="420"/>
        <w:rPr>
          <w:rFonts w:ascii="宋体" w:hAnsi="宋体" w:cs="宋体" w:hint="eastAsia"/>
        </w:rPr>
        <w:sectPr w:rsidR="000F6EFB" w:rsidRPr="00317093">
          <w:pgSz w:w="11906" w:h="16838"/>
          <w:pgMar w:top="1440" w:right="1800" w:bottom="1440" w:left="1800" w:header="851" w:footer="992" w:gutter="0"/>
          <w:cols w:space="720"/>
          <w:docGrid w:type="lines" w:linePitch="312"/>
        </w:sectPr>
      </w:pPr>
      <w:r w:rsidRPr="00317093">
        <w:rPr>
          <w:rFonts w:ascii="宋体" w:hAnsi="宋体" w:cs="宋体" w:hint="eastAsia"/>
        </w:rPr>
        <w:t>本招标项目采用电子招标投标方式，按照广州交易集团有限公司（广州公共资源交易中心）网站关于全流程电子化项目的相关指南进行操作。</w:t>
      </w:r>
    </w:p>
    <w:p w14:paraId="72DDAD06" w14:textId="77777777" w:rsidR="000F6EFB" w:rsidRPr="00317093" w:rsidRDefault="006C5A93">
      <w:pPr>
        <w:pStyle w:val="3"/>
        <w:ind w:firstLine="138"/>
        <w:rPr>
          <w:rFonts w:ascii="宋体" w:hAnsi="宋体" w:cs="宋体" w:hint="eastAsia"/>
        </w:rPr>
      </w:pPr>
      <w:bookmarkStart w:id="437" w:name="_Toc144974548"/>
      <w:bookmarkStart w:id="438" w:name="_Toc152042358"/>
      <w:bookmarkStart w:id="439" w:name="_Toc18031"/>
      <w:bookmarkStart w:id="440" w:name="_Toc300835002"/>
      <w:bookmarkStart w:id="441" w:name="_Toc247527606"/>
      <w:bookmarkStart w:id="442" w:name="_Toc152045581"/>
      <w:bookmarkStart w:id="443" w:name="_Toc247514005"/>
      <w:r w:rsidRPr="00317093">
        <w:rPr>
          <w:rFonts w:ascii="宋体" w:hAnsi="宋体" w:cs="宋体" w:hint="eastAsia"/>
        </w:rPr>
        <w:lastRenderedPageBreak/>
        <w:t>附件一：开标记录表</w:t>
      </w:r>
      <w:bookmarkEnd w:id="437"/>
      <w:bookmarkEnd w:id="438"/>
      <w:bookmarkEnd w:id="439"/>
      <w:bookmarkEnd w:id="440"/>
      <w:bookmarkEnd w:id="441"/>
      <w:bookmarkEnd w:id="442"/>
      <w:bookmarkEnd w:id="443"/>
    </w:p>
    <w:p w14:paraId="3D43BA83" w14:textId="77777777" w:rsidR="000F6EFB" w:rsidRPr="00317093" w:rsidRDefault="006C5A93">
      <w:pPr>
        <w:spacing w:line="400" w:lineRule="exact"/>
        <w:jc w:val="center"/>
        <w:rPr>
          <w:rFonts w:ascii="宋体" w:hAnsi="宋体" w:cs="宋体" w:hint="eastAsia"/>
          <w:sz w:val="28"/>
          <w:szCs w:val="28"/>
        </w:rPr>
      </w:pPr>
      <w:r w:rsidRPr="00317093">
        <w:rPr>
          <w:rFonts w:ascii="宋体" w:hAnsi="宋体" w:cs="宋体" w:hint="eastAsia"/>
          <w:sz w:val="28"/>
          <w:szCs w:val="28"/>
        </w:rPr>
        <w:t>开标记录表（以交易平台开标系统为准）</w:t>
      </w:r>
    </w:p>
    <w:p w14:paraId="6A570CD4" w14:textId="77777777" w:rsidR="000F6EFB" w:rsidRPr="00317093" w:rsidRDefault="006C5A93">
      <w:pPr>
        <w:spacing w:line="400" w:lineRule="exact"/>
        <w:ind w:right="-94"/>
        <w:jc w:val="left"/>
        <w:rPr>
          <w:rFonts w:ascii="宋体" w:hAnsi="宋体" w:cs="宋体" w:hint="eastAsia"/>
        </w:rPr>
      </w:pPr>
      <w:r w:rsidRPr="00317093">
        <w:rPr>
          <w:rFonts w:ascii="宋体" w:hAnsi="宋体" w:cs="宋体" w:hint="eastAsia"/>
        </w:rPr>
        <w:t>项目编号：</w:t>
      </w:r>
    </w:p>
    <w:p w14:paraId="289407AB" w14:textId="77777777" w:rsidR="000F6EFB" w:rsidRPr="00317093" w:rsidRDefault="006C5A93">
      <w:pPr>
        <w:spacing w:line="400" w:lineRule="exact"/>
        <w:ind w:right="-94"/>
        <w:jc w:val="left"/>
        <w:rPr>
          <w:rFonts w:ascii="宋体" w:hAnsi="宋体" w:cs="宋体" w:hint="eastAsia"/>
        </w:rPr>
      </w:pPr>
      <w:r w:rsidRPr="00317093">
        <w:rPr>
          <w:rFonts w:ascii="宋体" w:hAnsi="宋体" w:cs="宋体" w:hint="eastAsia"/>
        </w:rPr>
        <w:t>项目名称：</w:t>
      </w:r>
    </w:p>
    <w:p w14:paraId="51F6FF1D" w14:textId="77777777" w:rsidR="000F6EFB" w:rsidRPr="00317093" w:rsidRDefault="006C5A93">
      <w:pPr>
        <w:spacing w:line="400" w:lineRule="exact"/>
        <w:ind w:right="-94" w:firstLineChars="1700" w:firstLine="3570"/>
        <w:rPr>
          <w:rFonts w:ascii="宋体" w:hAnsi="宋体" w:cs="宋体" w:hint="eastAsia"/>
        </w:rPr>
      </w:pPr>
      <w:r w:rsidRPr="00317093">
        <w:rPr>
          <w:rFonts w:ascii="宋体" w:hAnsi="宋体" w:cs="宋体" w:hint="eastAsia"/>
        </w:rPr>
        <w:t>开标时间：</w:t>
      </w:r>
      <w:r w:rsidRPr="00317093">
        <w:rPr>
          <w:rFonts w:ascii="宋体" w:hAnsi="宋体" w:cs="宋体" w:hint="eastAsia"/>
          <w:u w:val="single"/>
        </w:rPr>
        <w:t xml:space="preserve">     </w:t>
      </w:r>
      <w:r w:rsidRPr="00317093">
        <w:rPr>
          <w:rFonts w:ascii="宋体" w:hAnsi="宋体" w:cs="宋体" w:hint="eastAsia"/>
        </w:rPr>
        <w:t>年</w:t>
      </w:r>
      <w:r w:rsidRPr="00317093">
        <w:rPr>
          <w:rFonts w:ascii="宋体" w:hAnsi="宋体" w:cs="宋体" w:hint="eastAsia"/>
          <w:u w:val="single"/>
        </w:rPr>
        <w:t xml:space="preserve">     </w:t>
      </w:r>
      <w:r w:rsidRPr="00317093">
        <w:rPr>
          <w:rFonts w:ascii="宋体" w:hAnsi="宋体" w:cs="宋体" w:hint="eastAsia"/>
        </w:rPr>
        <w:t>月</w:t>
      </w:r>
      <w:r w:rsidRPr="00317093">
        <w:rPr>
          <w:rFonts w:ascii="宋体" w:hAnsi="宋体" w:cs="宋体" w:hint="eastAsia"/>
          <w:u w:val="single"/>
        </w:rPr>
        <w:t xml:space="preserve">     </w:t>
      </w:r>
      <w:r w:rsidRPr="00317093">
        <w:rPr>
          <w:rFonts w:ascii="宋体" w:hAnsi="宋体" w:cs="宋体" w:hint="eastAsia"/>
        </w:rPr>
        <w:t>日</w:t>
      </w:r>
      <w:r w:rsidRPr="00317093">
        <w:rPr>
          <w:rFonts w:ascii="宋体" w:hAnsi="宋体" w:cs="宋体" w:hint="eastAsia"/>
          <w:u w:val="single"/>
        </w:rPr>
        <w:t xml:space="preserve">     </w:t>
      </w:r>
      <w:r w:rsidRPr="00317093">
        <w:rPr>
          <w:rFonts w:ascii="宋体" w:hAnsi="宋体" w:cs="宋体" w:hint="eastAsia"/>
        </w:rPr>
        <w:t>时</w:t>
      </w:r>
      <w:r w:rsidRPr="00317093">
        <w:rPr>
          <w:rFonts w:ascii="宋体" w:hAnsi="宋体" w:cs="宋体" w:hint="eastAsia"/>
          <w:u w:val="single"/>
        </w:rPr>
        <w:t xml:space="preserve">     </w:t>
      </w:r>
      <w:r w:rsidRPr="00317093">
        <w:rPr>
          <w:rFonts w:ascii="宋体" w:hAnsi="宋体" w:cs="宋体" w:hint="eastAsia"/>
        </w:rPr>
        <w:t>分</w:t>
      </w:r>
    </w:p>
    <w:tbl>
      <w:tblPr>
        <w:tblW w:w="9537" w:type="dxa"/>
        <w:jc w:val="center"/>
        <w:tblLayout w:type="fixed"/>
        <w:tblLook w:val="04A0" w:firstRow="1" w:lastRow="0" w:firstColumn="1" w:lastColumn="0" w:noHBand="0" w:noVBand="1"/>
      </w:tblPr>
      <w:tblGrid>
        <w:gridCol w:w="649"/>
        <w:gridCol w:w="720"/>
        <w:gridCol w:w="826"/>
        <w:gridCol w:w="845"/>
        <w:gridCol w:w="857"/>
        <w:gridCol w:w="1259"/>
        <w:gridCol w:w="775"/>
        <w:gridCol w:w="750"/>
        <w:gridCol w:w="719"/>
        <w:gridCol w:w="719"/>
        <w:gridCol w:w="709"/>
        <w:gridCol w:w="709"/>
      </w:tblGrid>
      <w:tr w:rsidR="000F6EFB" w:rsidRPr="00317093" w14:paraId="2870D04E" w14:textId="77777777">
        <w:trPr>
          <w:jc w:val="center"/>
        </w:trPr>
        <w:tc>
          <w:tcPr>
            <w:tcW w:w="649" w:type="dxa"/>
            <w:tcBorders>
              <w:top w:val="single" w:sz="4" w:space="0" w:color="auto"/>
              <w:left w:val="single" w:sz="4" w:space="0" w:color="auto"/>
              <w:bottom w:val="single" w:sz="4" w:space="0" w:color="auto"/>
              <w:right w:val="single" w:sz="4" w:space="0" w:color="auto"/>
            </w:tcBorders>
            <w:vAlign w:val="center"/>
          </w:tcPr>
          <w:p w14:paraId="0BA5ED21"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rPr>
              <w:t>序号</w:t>
            </w:r>
          </w:p>
        </w:tc>
        <w:tc>
          <w:tcPr>
            <w:tcW w:w="720" w:type="dxa"/>
            <w:tcBorders>
              <w:top w:val="single" w:sz="4" w:space="0" w:color="auto"/>
              <w:left w:val="single" w:sz="4" w:space="0" w:color="auto"/>
              <w:bottom w:val="single" w:sz="4" w:space="0" w:color="auto"/>
              <w:right w:val="single" w:sz="4" w:space="0" w:color="auto"/>
            </w:tcBorders>
            <w:vAlign w:val="center"/>
          </w:tcPr>
          <w:p w14:paraId="7786CC8C"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rPr>
              <w:t>投标单位名称</w:t>
            </w:r>
          </w:p>
        </w:tc>
        <w:tc>
          <w:tcPr>
            <w:tcW w:w="826" w:type="dxa"/>
            <w:tcBorders>
              <w:top w:val="single" w:sz="4" w:space="0" w:color="auto"/>
              <w:left w:val="single" w:sz="4" w:space="0" w:color="auto"/>
              <w:bottom w:val="single" w:sz="4" w:space="0" w:color="auto"/>
              <w:right w:val="single" w:sz="4" w:space="0" w:color="auto"/>
            </w:tcBorders>
            <w:vAlign w:val="center"/>
          </w:tcPr>
          <w:p w14:paraId="09621498"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rPr>
              <w:t>投标文件递交情况</w:t>
            </w:r>
          </w:p>
        </w:tc>
        <w:tc>
          <w:tcPr>
            <w:tcW w:w="845" w:type="dxa"/>
            <w:tcBorders>
              <w:top w:val="single" w:sz="4" w:space="0" w:color="auto"/>
              <w:left w:val="single" w:sz="4" w:space="0" w:color="auto"/>
              <w:bottom w:val="single" w:sz="4" w:space="0" w:color="auto"/>
              <w:right w:val="single" w:sz="4" w:space="0" w:color="auto"/>
            </w:tcBorders>
            <w:vAlign w:val="center"/>
          </w:tcPr>
          <w:p w14:paraId="12BCB6E8"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rPr>
              <w:t>投标文件解密情况</w:t>
            </w:r>
          </w:p>
        </w:tc>
        <w:tc>
          <w:tcPr>
            <w:tcW w:w="857" w:type="dxa"/>
            <w:tcBorders>
              <w:top w:val="single" w:sz="4" w:space="0" w:color="auto"/>
              <w:left w:val="single" w:sz="4" w:space="0" w:color="auto"/>
              <w:bottom w:val="single" w:sz="4" w:space="0" w:color="auto"/>
              <w:right w:val="single" w:sz="4" w:space="0" w:color="auto"/>
            </w:tcBorders>
            <w:vAlign w:val="center"/>
          </w:tcPr>
          <w:p w14:paraId="6CC191C9" w14:textId="77777777" w:rsidR="000F6EFB" w:rsidRPr="00317093" w:rsidRDefault="006C5A93">
            <w:pPr>
              <w:spacing w:line="500" w:lineRule="exact"/>
              <w:jc w:val="center"/>
              <w:rPr>
                <w:rFonts w:ascii="宋体" w:hAnsi="宋体" w:cs="宋体" w:hint="eastAsia"/>
                <w:strike/>
                <w:sz w:val="18"/>
                <w:szCs w:val="18"/>
              </w:rPr>
            </w:pPr>
            <w:r w:rsidRPr="00317093">
              <w:rPr>
                <w:rFonts w:ascii="宋体" w:hAnsi="宋体" w:cs="宋体" w:hint="eastAsia"/>
                <w:strike/>
                <w:sz w:val="18"/>
                <w:szCs w:val="18"/>
              </w:rPr>
              <w:t>投标保证金递交情况</w:t>
            </w:r>
          </w:p>
        </w:tc>
        <w:tc>
          <w:tcPr>
            <w:tcW w:w="1259" w:type="dxa"/>
            <w:tcBorders>
              <w:top w:val="single" w:sz="4" w:space="0" w:color="auto"/>
              <w:left w:val="single" w:sz="4" w:space="0" w:color="auto"/>
              <w:bottom w:val="single" w:sz="4" w:space="0" w:color="auto"/>
              <w:right w:val="single" w:sz="4" w:space="0" w:color="auto"/>
            </w:tcBorders>
            <w:vAlign w:val="center"/>
          </w:tcPr>
          <w:p w14:paraId="5902AC00"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rPr>
              <w:t>投标报价（元）</w:t>
            </w:r>
          </w:p>
        </w:tc>
        <w:tc>
          <w:tcPr>
            <w:tcW w:w="775" w:type="dxa"/>
            <w:tcBorders>
              <w:top w:val="single" w:sz="4" w:space="0" w:color="auto"/>
              <w:left w:val="single" w:sz="4" w:space="0" w:color="auto"/>
              <w:bottom w:val="single" w:sz="4" w:space="0" w:color="auto"/>
              <w:right w:val="single" w:sz="4" w:space="0" w:color="auto"/>
            </w:tcBorders>
            <w:vAlign w:val="center"/>
          </w:tcPr>
          <w:p w14:paraId="568D7010"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rPr>
              <w:t>工程总承包项目经理</w:t>
            </w:r>
          </w:p>
        </w:tc>
        <w:tc>
          <w:tcPr>
            <w:tcW w:w="750" w:type="dxa"/>
            <w:tcBorders>
              <w:top w:val="single" w:sz="4" w:space="0" w:color="auto"/>
              <w:left w:val="single" w:sz="4" w:space="0" w:color="auto"/>
              <w:bottom w:val="single" w:sz="4" w:space="0" w:color="auto"/>
              <w:right w:val="single" w:sz="4" w:space="0" w:color="auto"/>
            </w:tcBorders>
            <w:vAlign w:val="center"/>
          </w:tcPr>
          <w:p w14:paraId="0B10FD84"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rPr>
              <w:t>施工项目负责人</w:t>
            </w:r>
          </w:p>
        </w:tc>
        <w:tc>
          <w:tcPr>
            <w:tcW w:w="719" w:type="dxa"/>
            <w:tcBorders>
              <w:top w:val="single" w:sz="4" w:space="0" w:color="auto"/>
              <w:left w:val="single" w:sz="4" w:space="0" w:color="auto"/>
              <w:bottom w:val="single" w:sz="4" w:space="0" w:color="auto"/>
              <w:right w:val="single" w:sz="4" w:space="0" w:color="auto"/>
            </w:tcBorders>
            <w:vAlign w:val="center"/>
          </w:tcPr>
          <w:p w14:paraId="25DA736B"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rPr>
              <w:t>设计项目负责人</w:t>
            </w:r>
          </w:p>
        </w:tc>
        <w:tc>
          <w:tcPr>
            <w:tcW w:w="719" w:type="dxa"/>
            <w:tcBorders>
              <w:top w:val="single" w:sz="4" w:space="0" w:color="auto"/>
              <w:left w:val="single" w:sz="4" w:space="0" w:color="auto"/>
              <w:bottom w:val="single" w:sz="4" w:space="0" w:color="auto"/>
              <w:right w:val="single" w:sz="4" w:space="0" w:color="auto"/>
            </w:tcBorders>
            <w:vAlign w:val="center"/>
          </w:tcPr>
          <w:p w14:paraId="488A87C4"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u w:val="single"/>
              </w:rPr>
              <w:t>专职安全员</w:t>
            </w:r>
          </w:p>
        </w:tc>
        <w:tc>
          <w:tcPr>
            <w:tcW w:w="709" w:type="dxa"/>
            <w:tcBorders>
              <w:top w:val="single" w:sz="4" w:space="0" w:color="auto"/>
              <w:left w:val="single" w:sz="4" w:space="0" w:color="auto"/>
              <w:bottom w:val="single" w:sz="4" w:space="0" w:color="auto"/>
              <w:right w:val="single" w:sz="4" w:space="0" w:color="auto"/>
            </w:tcBorders>
            <w:vAlign w:val="center"/>
          </w:tcPr>
          <w:p w14:paraId="05875761"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rPr>
              <w:t>备注</w:t>
            </w:r>
          </w:p>
        </w:tc>
        <w:tc>
          <w:tcPr>
            <w:tcW w:w="709" w:type="dxa"/>
            <w:tcBorders>
              <w:top w:val="single" w:sz="4" w:space="0" w:color="auto"/>
              <w:left w:val="single" w:sz="4" w:space="0" w:color="auto"/>
              <w:bottom w:val="single" w:sz="4" w:space="0" w:color="auto"/>
              <w:right w:val="single" w:sz="4" w:space="0" w:color="auto"/>
            </w:tcBorders>
            <w:vAlign w:val="center"/>
          </w:tcPr>
          <w:p w14:paraId="342FCA4E" w14:textId="77777777" w:rsidR="000F6EFB" w:rsidRPr="00317093" w:rsidRDefault="006C5A93">
            <w:pPr>
              <w:spacing w:line="500" w:lineRule="exact"/>
              <w:jc w:val="center"/>
              <w:rPr>
                <w:rFonts w:ascii="宋体" w:hAnsi="宋体" w:cs="宋体" w:hint="eastAsia"/>
                <w:sz w:val="18"/>
                <w:szCs w:val="18"/>
              </w:rPr>
            </w:pPr>
            <w:r w:rsidRPr="00317093">
              <w:rPr>
                <w:rFonts w:ascii="宋体" w:hAnsi="宋体" w:cs="宋体" w:hint="eastAsia"/>
                <w:sz w:val="18"/>
                <w:szCs w:val="18"/>
              </w:rPr>
              <w:t>投标人签名</w:t>
            </w:r>
          </w:p>
        </w:tc>
      </w:tr>
      <w:tr w:rsidR="000F6EFB" w:rsidRPr="00317093" w14:paraId="0F96FEE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AF3FC22" w14:textId="77777777" w:rsidR="000F6EFB" w:rsidRPr="00317093" w:rsidRDefault="000F6EFB">
            <w:pPr>
              <w:spacing w:line="500" w:lineRule="exact"/>
              <w:jc w:val="left"/>
              <w:rPr>
                <w:rFonts w:ascii="宋体" w:hAnsi="宋体" w:cs="宋体" w:hint="eastAsia"/>
                <w:szCs w:val="21"/>
              </w:rPr>
            </w:pPr>
          </w:p>
        </w:tc>
        <w:tc>
          <w:tcPr>
            <w:tcW w:w="720" w:type="dxa"/>
            <w:tcBorders>
              <w:top w:val="single" w:sz="4" w:space="0" w:color="auto"/>
              <w:left w:val="single" w:sz="4" w:space="0" w:color="auto"/>
              <w:bottom w:val="single" w:sz="4" w:space="0" w:color="auto"/>
              <w:right w:val="single" w:sz="4" w:space="0" w:color="auto"/>
            </w:tcBorders>
          </w:tcPr>
          <w:p w14:paraId="4D1C55E1" w14:textId="77777777" w:rsidR="000F6EFB" w:rsidRPr="00317093" w:rsidRDefault="000F6EFB">
            <w:pPr>
              <w:spacing w:line="500" w:lineRule="exact"/>
              <w:jc w:val="left"/>
              <w:rPr>
                <w:rFonts w:ascii="宋体" w:hAnsi="宋体" w:cs="宋体" w:hint="eastAsia"/>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5317750D" w14:textId="77777777" w:rsidR="000F6EFB" w:rsidRPr="00317093" w:rsidRDefault="000F6EFB">
            <w:pPr>
              <w:spacing w:line="500" w:lineRule="exact"/>
              <w:jc w:val="center"/>
              <w:rPr>
                <w:rFonts w:ascii="宋体" w:hAnsi="宋体" w:cs="宋体" w:hint="eastAsia"/>
                <w:sz w:val="18"/>
                <w:szCs w:val="18"/>
              </w:rPr>
            </w:pPr>
          </w:p>
        </w:tc>
        <w:tc>
          <w:tcPr>
            <w:tcW w:w="845" w:type="dxa"/>
            <w:tcBorders>
              <w:top w:val="single" w:sz="4" w:space="0" w:color="auto"/>
              <w:left w:val="single" w:sz="4" w:space="0" w:color="auto"/>
              <w:bottom w:val="single" w:sz="4" w:space="0" w:color="auto"/>
              <w:right w:val="single" w:sz="4" w:space="0" w:color="auto"/>
            </w:tcBorders>
            <w:vAlign w:val="center"/>
          </w:tcPr>
          <w:p w14:paraId="45F2452B" w14:textId="77777777" w:rsidR="000F6EFB" w:rsidRPr="00317093" w:rsidRDefault="000F6EFB">
            <w:pPr>
              <w:spacing w:line="500" w:lineRule="exact"/>
              <w:jc w:val="center"/>
              <w:rPr>
                <w:rFonts w:ascii="宋体" w:hAnsi="宋体" w:cs="宋体" w:hint="eastAsia"/>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7A546D77" w14:textId="77777777" w:rsidR="000F6EFB" w:rsidRPr="00317093" w:rsidRDefault="000F6EFB">
            <w:pPr>
              <w:spacing w:line="500" w:lineRule="exact"/>
              <w:jc w:val="center"/>
              <w:rPr>
                <w:rFonts w:ascii="宋体" w:hAnsi="宋体" w:cs="宋体" w:hint="eastAsia"/>
                <w:strike/>
                <w:sz w:val="18"/>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13F86F2F" w14:textId="77777777" w:rsidR="000F6EFB" w:rsidRPr="00317093" w:rsidRDefault="000F6EFB">
            <w:pPr>
              <w:spacing w:line="500" w:lineRule="exact"/>
              <w:jc w:val="center"/>
              <w:rPr>
                <w:rFonts w:ascii="宋体" w:hAnsi="宋体" w:cs="宋体" w:hint="eastAsia"/>
                <w:sz w:val="18"/>
                <w:szCs w:val="18"/>
              </w:rPr>
            </w:pPr>
          </w:p>
        </w:tc>
        <w:tc>
          <w:tcPr>
            <w:tcW w:w="775" w:type="dxa"/>
            <w:tcBorders>
              <w:top w:val="single" w:sz="4" w:space="0" w:color="auto"/>
              <w:left w:val="single" w:sz="4" w:space="0" w:color="auto"/>
              <w:bottom w:val="single" w:sz="4" w:space="0" w:color="auto"/>
              <w:right w:val="single" w:sz="4" w:space="0" w:color="auto"/>
            </w:tcBorders>
            <w:vAlign w:val="center"/>
          </w:tcPr>
          <w:p w14:paraId="3CCE28C7" w14:textId="77777777" w:rsidR="000F6EFB" w:rsidRPr="00317093" w:rsidRDefault="000F6EFB">
            <w:pPr>
              <w:spacing w:line="500" w:lineRule="exact"/>
              <w:jc w:val="center"/>
              <w:rPr>
                <w:rFonts w:ascii="宋体" w:hAnsi="宋体" w:cs="宋体" w:hint="eastAsia"/>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4BFF37CE" w14:textId="77777777" w:rsidR="000F6EFB" w:rsidRPr="00317093" w:rsidRDefault="000F6EFB">
            <w:pPr>
              <w:spacing w:line="500" w:lineRule="exact"/>
              <w:jc w:val="center"/>
              <w:rPr>
                <w:rFonts w:ascii="宋体" w:hAnsi="宋体" w:cs="宋体" w:hint="eastAsia"/>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90CA7B0" w14:textId="77777777" w:rsidR="000F6EFB" w:rsidRPr="00317093" w:rsidRDefault="000F6EFB">
            <w:pPr>
              <w:spacing w:line="500" w:lineRule="exact"/>
              <w:jc w:val="center"/>
              <w:rPr>
                <w:rFonts w:ascii="宋体" w:hAnsi="宋体" w:cs="宋体" w:hint="eastAsia"/>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589DA37" w14:textId="77777777" w:rsidR="000F6EFB" w:rsidRPr="00317093" w:rsidRDefault="000F6EFB">
            <w:pPr>
              <w:spacing w:line="500" w:lineRule="exact"/>
              <w:jc w:val="center"/>
              <w:rPr>
                <w:rFonts w:ascii="宋体" w:hAnsi="宋体"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4852A33" w14:textId="77777777" w:rsidR="000F6EFB" w:rsidRPr="00317093" w:rsidRDefault="000F6EFB">
            <w:pPr>
              <w:spacing w:line="500" w:lineRule="exact"/>
              <w:jc w:val="center"/>
              <w:rPr>
                <w:rFonts w:ascii="宋体" w:hAnsi="宋体"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3B0C589" w14:textId="77777777" w:rsidR="000F6EFB" w:rsidRPr="00317093" w:rsidRDefault="000F6EFB">
            <w:pPr>
              <w:spacing w:line="500" w:lineRule="exact"/>
              <w:jc w:val="center"/>
              <w:rPr>
                <w:rFonts w:ascii="宋体" w:hAnsi="宋体" w:cs="宋体" w:hint="eastAsia"/>
                <w:sz w:val="18"/>
                <w:szCs w:val="18"/>
              </w:rPr>
            </w:pPr>
          </w:p>
        </w:tc>
      </w:tr>
      <w:tr w:rsidR="000F6EFB" w:rsidRPr="00317093" w14:paraId="1232CE75"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EBD8723" w14:textId="77777777" w:rsidR="000F6EFB" w:rsidRPr="00317093" w:rsidRDefault="000F6EFB">
            <w:pPr>
              <w:spacing w:line="500" w:lineRule="exact"/>
              <w:jc w:val="left"/>
              <w:rPr>
                <w:rFonts w:ascii="宋体" w:hAnsi="宋体" w:cs="宋体" w:hint="eastAsia"/>
                <w:szCs w:val="21"/>
              </w:rPr>
            </w:pPr>
          </w:p>
        </w:tc>
        <w:tc>
          <w:tcPr>
            <w:tcW w:w="720" w:type="dxa"/>
            <w:tcBorders>
              <w:top w:val="single" w:sz="4" w:space="0" w:color="auto"/>
              <w:left w:val="single" w:sz="4" w:space="0" w:color="auto"/>
              <w:bottom w:val="single" w:sz="4" w:space="0" w:color="auto"/>
              <w:right w:val="single" w:sz="4" w:space="0" w:color="auto"/>
            </w:tcBorders>
          </w:tcPr>
          <w:p w14:paraId="37F60B6E" w14:textId="77777777" w:rsidR="000F6EFB" w:rsidRPr="00317093" w:rsidRDefault="000F6EFB">
            <w:pPr>
              <w:spacing w:line="500" w:lineRule="exact"/>
              <w:jc w:val="left"/>
              <w:rPr>
                <w:rFonts w:ascii="宋体" w:hAnsi="宋体" w:cs="宋体" w:hint="eastAsia"/>
                <w:szCs w:val="21"/>
              </w:rPr>
            </w:pPr>
          </w:p>
        </w:tc>
        <w:tc>
          <w:tcPr>
            <w:tcW w:w="826" w:type="dxa"/>
            <w:tcBorders>
              <w:top w:val="single" w:sz="4" w:space="0" w:color="auto"/>
              <w:left w:val="single" w:sz="4" w:space="0" w:color="auto"/>
              <w:bottom w:val="single" w:sz="4" w:space="0" w:color="auto"/>
              <w:right w:val="single" w:sz="4" w:space="0" w:color="auto"/>
            </w:tcBorders>
          </w:tcPr>
          <w:p w14:paraId="752139E6" w14:textId="77777777" w:rsidR="000F6EFB" w:rsidRPr="00317093" w:rsidRDefault="000F6EFB">
            <w:pPr>
              <w:spacing w:line="500" w:lineRule="exact"/>
              <w:jc w:val="left"/>
              <w:rPr>
                <w:rFonts w:ascii="宋体" w:hAnsi="宋体" w:cs="宋体" w:hint="eastAsia"/>
                <w:szCs w:val="21"/>
              </w:rPr>
            </w:pPr>
          </w:p>
        </w:tc>
        <w:tc>
          <w:tcPr>
            <w:tcW w:w="845" w:type="dxa"/>
            <w:tcBorders>
              <w:top w:val="single" w:sz="4" w:space="0" w:color="auto"/>
              <w:left w:val="single" w:sz="4" w:space="0" w:color="auto"/>
              <w:bottom w:val="single" w:sz="4" w:space="0" w:color="auto"/>
              <w:right w:val="single" w:sz="4" w:space="0" w:color="auto"/>
            </w:tcBorders>
          </w:tcPr>
          <w:p w14:paraId="16B71C93" w14:textId="77777777" w:rsidR="000F6EFB" w:rsidRPr="00317093" w:rsidRDefault="000F6EFB">
            <w:pPr>
              <w:spacing w:line="500" w:lineRule="exact"/>
              <w:jc w:val="left"/>
              <w:rPr>
                <w:rFonts w:ascii="宋体" w:hAnsi="宋体" w:cs="宋体" w:hint="eastAsia"/>
                <w:szCs w:val="21"/>
              </w:rPr>
            </w:pPr>
          </w:p>
        </w:tc>
        <w:tc>
          <w:tcPr>
            <w:tcW w:w="857" w:type="dxa"/>
            <w:tcBorders>
              <w:top w:val="single" w:sz="4" w:space="0" w:color="auto"/>
              <w:left w:val="single" w:sz="4" w:space="0" w:color="auto"/>
              <w:bottom w:val="single" w:sz="4" w:space="0" w:color="auto"/>
              <w:right w:val="single" w:sz="4" w:space="0" w:color="auto"/>
            </w:tcBorders>
          </w:tcPr>
          <w:p w14:paraId="09CFFC29" w14:textId="77777777" w:rsidR="000F6EFB" w:rsidRPr="00317093" w:rsidRDefault="000F6EFB">
            <w:pPr>
              <w:spacing w:line="500" w:lineRule="exact"/>
              <w:jc w:val="left"/>
              <w:rPr>
                <w:rFonts w:ascii="宋体" w:hAnsi="宋体" w:cs="宋体" w:hint="eastAsia"/>
                <w:strike/>
                <w:szCs w:val="21"/>
              </w:rPr>
            </w:pPr>
          </w:p>
        </w:tc>
        <w:tc>
          <w:tcPr>
            <w:tcW w:w="1259" w:type="dxa"/>
            <w:tcBorders>
              <w:top w:val="single" w:sz="4" w:space="0" w:color="auto"/>
              <w:left w:val="single" w:sz="4" w:space="0" w:color="auto"/>
              <w:bottom w:val="single" w:sz="4" w:space="0" w:color="auto"/>
              <w:right w:val="single" w:sz="4" w:space="0" w:color="auto"/>
            </w:tcBorders>
          </w:tcPr>
          <w:p w14:paraId="0B0972AF" w14:textId="77777777" w:rsidR="000F6EFB" w:rsidRPr="00317093" w:rsidRDefault="000F6EFB">
            <w:pPr>
              <w:spacing w:line="500" w:lineRule="exact"/>
              <w:jc w:val="left"/>
              <w:rPr>
                <w:rFonts w:ascii="宋体" w:hAnsi="宋体" w:cs="宋体" w:hint="eastAsia"/>
                <w:szCs w:val="21"/>
              </w:rPr>
            </w:pPr>
          </w:p>
        </w:tc>
        <w:tc>
          <w:tcPr>
            <w:tcW w:w="775" w:type="dxa"/>
            <w:tcBorders>
              <w:top w:val="single" w:sz="4" w:space="0" w:color="auto"/>
              <w:left w:val="single" w:sz="4" w:space="0" w:color="auto"/>
              <w:bottom w:val="single" w:sz="4" w:space="0" w:color="auto"/>
              <w:right w:val="single" w:sz="4" w:space="0" w:color="auto"/>
            </w:tcBorders>
          </w:tcPr>
          <w:p w14:paraId="0481697C" w14:textId="77777777" w:rsidR="000F6EFB" w:rsidRPr="00317093" w:rsidRDefault="000F6EFB">
            <w:pPr>
              <w:spacing w:line="500" w:lineRule="exact"/>
              <w:jc w:val="left"/>
              <w:rPr>
                <w:rFonts w:ascii="宋体" w:hAnsi="宋体" w:cs="宋体" w:hint="eastAsia"/>
                <w:szCs w:val="21"/>
              </w:rPr>
            </w:pPr>
          </w:p>
        </w:tc>
        <w:tc>
          <w:tcPr>
            <w:tcW w:w="750" w:type="dxa"/>
            <w:tcBorders>
              <w:top w:val="single" w:sz="4" w:space="0" w:color="auto"/>
              <w:left w:val="single" w:sz="4" w:space="0" w:color="auto"/>
              <w:bottom w:val="single" w:sz="4" w:space="0" w:color="auto"/>
              <w:right w:val="single" w:sz="4" w:space="0" w:color="auto"/>
            </w:tcBorders>
          </w:tcPr>
          <w:p w14:paraId="73B87F94"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08034030"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7FC228CE"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56A46FF4"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7D67CD10" w14:textId="77777777" w:rsidR="000F6EFB" w:rsidRPr="00317093" w:rsidRDefault="000F6EFB">
            <w:pPr>
              <w:spacing w:line="500" w:lineRule="exact"/>
              <w:jc w:val="left"/>
              <w:rPr>
                <w:rFonts w:ascii="宋体" w:hAnsi="宋体" w:cs="宋体" w:hint="eastAsia"/>
                <w:szCs w:val="21"/>
              </w:rPr>
            </w:pPr>
          </w:p>
        </w:tc>
      </w:tr>
      <w:tr w:rsidR="000F6EFB" w:rsidRPr="00317093" w14:paraId="1FC6B54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42272ADB" w14:textId="77777777" w:rsidR="000F6EFB" w:rsidRPr="00317093" w:rsidRDefault="000F6EFB">
            <w:pPr>
              <w:spacing w:line="500" w:lineRule="exact"/>
              <w:jc w:val="left"/>
              <w:rPr>
                <w:rFonts w:ascii="宋体" w:hAnsi="宋体" w:cs="宋体" w:hint="eastAsia"/>
                <w:szCs w:val="21"/>
              </w:rPr>
            </w:pPr>
          </w:p>
        </w:tc>
        <w:tc>
          <w:tcPr>
            <w:tcW w:w="720" w:type="dxa"/>
            <w:tcBorders>
              <w:top w:val="single" w:sz="4" w:space="0" w:color="auto"/>
              <w:left w:val="single" w:sz="4" w:space="0" w:color="auto"/>
              <w:bottom w:val="single" w:sz="4" w:space="0" w:color="auto"/>
              <w:right w:val="single" w:sz="4" w:space="0" w:color="auto"/>
            </w:tcBorders>
          </w:tcPr>
          <w:p w14:paraId="73A3F0EB" w14:textId="77777777" w:rsidR="000F6EFB" w:rsidRPr="00317093" w:rsidRDefault="000F6EFB">
            <w:pPr>
              <w:spacing w:line="500" w:lineRule="exact"/>
              <w:jc w:val="left"/>
              <w:rPr>
                <w:rFonts w:ascii="宋体" w:hAnsi="宋体" w:cs="宋体" w:hint="eastAsia"/>
                <w:szCs w:val="21"/>
              </w:rPr>
            </w:pPr>
          </w:p>
        </w:tc>
        <w:tc>
          <w:tcPr>
            <w:tcW w:w="826" w:type="dxa"/>
            <w:tcBorders>
              <w:top w:val="single" w:sz="4" w:space="0" w:color="auto"/>
              <w:left w:val="single" w:sz="4" w:space="0" w:color="auto"/>
              <w:bottom w:val="single" w:sz="4" w:space="0" w:color="auto"/>
              <w:right w:val="single" w:sz="4" w:space="0" w:color="auto"/>
            </w:tcBorders>
          </w:tcPr>
          <w:p w14:paraId="735E4DA5" w14:textId="77777777" w:rsidR="000F6EFB" w:rsidRPr="00317093" w:rsidRDefault="000F6EFB">
            <w:pPr>
              <w:spacing w:line="500" w:lineRule="exact"/>
              <w:jc w:val="left"/>
              <w:rPr>
                <w:rFonts w:ascii="宋体" w:hAnsi="宋体" w:cs="宋体" w:hint="eastAsia"/>
                <w:szCs w:val="21"/>
              </w:rPr>
            </w:pPr>
          </w:p>
        </w:tc>
        <w:tc>
          <w:tcPr>
            <w:tcW w:w="845" w:type="dxa"/>
            <w:tcBorders>
              <w:top w:val="single" w:sz="4" w:space="0" w:color="auto"/>
              <w:left w:val="single" w:sz="4" w:space="0" w:color="auto"/>
              <w:bottom w:val="single" w:sz="4" w:space="0" w:color="auto"/>
              <w:right w:val="single" w:sz="4" w:space="0" w:color="auto"/>
            </w:tcBorders>
          </w:tcPr>
          <w:p w14:paraId="03D5B0E6" w14:textId="77777777" w:rsidR="000F6EFB" w:rsidRPr="00317093" w:rsidRDefault="000F6EFB">
            <w:pPr>
              <w:spacing w:line="500" w:lineRule="exact"/>
              <w:jc w:val="left"/>
              <w:rPr>
                <w:rFonts w:ascii="宋体" w:hAnsi="宋体" w:cs="宋体" w:hint="eastAsia"/>
                <w:szCs w:val="21"/>
              </w:rPr>
            </w:pPr>
          </w:p>
        </w:tc>
        <w:tc>
          <w:tcPr>
            <w:tcW w:w="857" w:type="dxa"/>
            <w:tcBorders>
              <w:top w:val="single" w:sz="4" w:space="0" w:color="auto"/>
              <w:left w:val="single" w:sz="4" w:space="0" w:color="auto"/>
              <w:bottom w:val="single" w:sz="4" w:space="0" w:color="auto"/>
              <w:right w:val="single" w:sz="4" w:space="0" w:color="auto"/>
            </w:tcBorders>
          </w:tcPr>
          <w:p w14:paraId="37F02812" w14:textId="77777777" w:rsidR="000F6EFB" w:rsidRPr="00317093" w:rsidRDefault="000F6EFB">
            <w:pPr>
              <w:spacing w:line="500" w:lineRule="exact"/>
              <w:jc w:val="left"/>
              <w:rPr>
                <w:rFonts w:ascii="宋体" w:hAnsi="宋体" w:cs="宋体" w:hint="eastAsia"/>
                <w:strike/>
                <w:szCs w:val="21"/>
              </w:rPr>
            </w:pPr>
          </w:p>
        </w:tc>
        <w:tc>
          <w:tcPr>
            <w:tcW w:w="1259" w:type="dxa"/>
            <w:tcBorders>
              <w:top w:val="single" w:sz="4" w:space="0" w:color="auto"/>
              <w:left w:val="single" w:sz="4" w:space="0" w:color="auto"/>
              <w:bottom w:val="single" w:sz="4" w:space="0" w:color="auto"/>
              <w:right w:val="single" w:sz="4" w:space="0" w:color="auto"/>
            </w:tcBorders>
          </w:tcPr>
          <w:p w14:paraId="133DFD14" w14:textId="77777777" w:rsidR="000F6EFB" w:rsidRPr="00317093" w:rsidRDefault="000F6EFB">
            <w:pPr>
              <w:spacing w:line="500" w:lineRule="exact"/>
              <w:jc w:val="left"/>
              <w:rPr>
                <w:rFonts w:ascii="宋体" w:hAnsi="宋体" w:cs="宋体" w:hint="eastAsia"/>
                <w:szCs w:val="21"/>
              </w:rPr>
            </w:pPr>
          </w:p>
        </w:tc>
        <w:tc>
          <w:tcPr>
            <w:tcW w:w="775" w:type="dxa"/>
            <w:tcBorders>
              <w:top w:val="single" w:sz="4" w:space="0" w:color="auto"/>
              <w:left w:val="single" w:sz="4" w:space="0" w:color="auto"/>
              <w:bottom w:val="single" w:sz="4" w:space="0" w:color="auto"/>
              <w:right w:val="single" w:sz="4" w:space="0" w:color="auto"/>
            </w:tcBorders>
          </w:tcPr>
          <w:p w14:paraId="4C22A721" w14:textId="77777777" w:rsidR="000F6EFB" w:rsidRPr="00317093" w:rsidRDefault="000F6EFB">
            <w:pPr>
              <w:spacing w:line="500" w:lineRule="exact"/>
              <w:jc w:val="left"/>
              <w:rPr>
                <w:rFonts w:ascii="宋体" w:hAnsi="宋体" w:cs="宋体" w:hint="eastAsia"/>
                <w:szCs w:val="21"/>
              </w:rPr>
            </w:pPr>
          </w:p>
        </w:tc>
        <w:tc>
          <w:tcPr>
            <w:tcW w:w="750" w:type="dxa"/>
            <w:tcBorders>
              <w:top w:val="single" w:sz="4" w:space="0" w:color="auto"/>
              <w:left w:val="single" w:sz="4" w:space="0" w:color="auto"/>
              <w:bottom w:val="single" w:sz="4" w:space="0" w:color="auto"/>
              <w:right w:val="single" w:sz="4" w:space="0" w:color="auto"/>
            </w:tcBorders>
          </w:tcPr>
          <w:p w14:paraId="68728609"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0C8CFA70"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17705522"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4B7EC6E7"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59A165AE" w14:textId="77777777" w:rsidR="000F6EFB" w:rsidRPr="00317093" w:rsidRDefault="000F6EFB">
            <w:pPr>
              <w:spacing w:line="500" w:lineRule="exact"/>
              <w:jc w:val="left"/>
              <w:rPr>
                <w:rFonts w:ascii="宋体" w:hAnsi="宋体" w:cs="宋体" w:hint="eastAsia"/>
                <w:szCs w:val="21"/>
              </w:rPr>
            </w:pPr>
          </w:p>
        </w:tc>
      </w:tr>
      <w:tr w:rsidR="000F6EFB" w:rsidRPr="00317093" w14:paraId="2AB7739A"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525424E" w14:textId="77777777" w:rsidR="000F6EFB" w:rsidRPr="00317093" w:rsidRDefault="000F6EFB">
            <w:pPr>
              <w:spacing w:line="500" w:lineRule="exact"/>
              <w:jc w:val="left"/>
              <w:rPr>
                <w:rFonts w:ascii="宋体" w:hAnsi="宋体" w:cs="宋体" w:hint="eastAsia"/>
                <w:szCs w:val="21"/>
              </w:rPr>
            </w:pPr>
          </w:p>
        </w:tc>
        <w:tc>
          <w:tcPr>
            <w:tcW w:w="720" w:type="dxa"/>
            <w:tcBorders>
              <w:top w:val="single" w:sz="4" w:space="0" w:color="auto"/>
              <w:left w:val="single" w:sz="4" w:space="0" w:color="auto"/>
              <w:bottom w:val="single" w:sz="4" w:space="0" w:color="auto"/>
              <w:right w:val="single" w:sz="4" w:space="0" w:color="auto"/>
            </w:tcBorders>
          </w:tcPr>
          <w:p w14:paraId="216D7830" w14:textId="77777777" w:rsidR="000F6EFB" w:rsidRPr="00317093" w:rsidRDefault="000F6EFB">
            <w:pPr>
              <w:spacing w:line="500" w:lineRule="exact"/>
              <w:jc w:val="left"/>
              <w:rPr>
                <w:rFonts w:ascii="宋体" w:hAnsi="宋体" w:cs="宋体" w:hint="eastAsia"/>
                <w:szCs w:val="21"/>
              </w:rPr>
            </w:pPr>
          </w:p>
        </w:tc>
        <w:tc>
          <w:tcPr>
            <w:tcW w:w="826" w:type="dxa"/>
            <w:tcBorders>
              <w:top w:val="single" w:sz="4" w:space="0" w:color="auto"/>
              <w:left w:val="single" w:sz="4" w:space="0" w:color="auto"/>
              <w:bottom w:val="single" w:sz="4" w:space="0" w:color="auto"/>
              <w:right w:val="single" w:sz="4" w:space="0" w:color="auto"/>
            </w:tcBorders>
          </w:tcPr>
          <w:p w14:paraId="7FA898B5" w14:textId="77777777" w:rsidR="000F6EFB" w:rsidRPr="00317093" w:rsidRDefault="000F6EFB">
            <w:pPr>
              <w:spacing w:line="500" w:lineRule="exact"/>
              <w:jc w:val="left"/>
              <w:rPr>
                <w:rFonts w:ascii="宋体" w:hAnsi="宋体" w:cs="宋体" w:hint="eastAsia"/>
                <w:szCs w:val="21"/>
              </w:rPr>
            </w:pPr>
          </w:p>
        </w:tc>
        <w:tc>
          <w:tcPr>
            <w:tcW w:w="845" w:type="dxa"/>
            <w:tcBorders>
              <w:top w:val="single" w:sz="4" w:space="0" w:color="auto"/>
              <w:left w:val="single" w:sz="4" w:space="0" w:color="auto"/>
              <w:bottom w:val="single" w:sz="4" w:space="0" w:color="auto"/>
              <w:right w:val="single" w:sz="4" w:space="0" w:color="auto"/>
            </w:tcBorders>
          </w:tcPr>
          <w:p w14:paraId="01F75EB4" w14:textId="77777777" w:rsidR="000F6EFB" w:rsidRPr="00317093" w:rsidRDefault="000F6EFB">
            <w:pPr>
              <w:spacing w:line="500" w:lineRule="exact"/>
              <w:jc w:val="left"/>
              <w:rPr>
                <w:rFonts w:ascii="宋体" w:hAnsi="宋体" w:cs="宋体" w:hint="eastAsia"/>
                <w:szCs w:val="21"/>
              </w:rPr>
            </w:pPr>
          </w:p>
        </w:tc>
        <w:tc>
          <w:tcPr>
            <w:tcW w:w="857" w:type="dxa"/>
            <w:tcBorders>
              <w:top w:val="single" w:sz="4" w:space="0" w:color="auto"/>
              <w:left w:val="single" w:sz="4" w:space="0" w:color="auto"/>
              <w:bottom w:val="single" w:sz="4" w:space="0" w:color="auto"/>
              <w:right w:val="single" w:sz="4" w:space="0" w:color="auto"/>
            </w:tcBorders>
          </w:tcPr>
          <w:p w14:paraId="09F8D81D" w14:textId="77777777" w:rsidR="000F6EFB" w:rsidRPr="00317093" w:rsidRDefault="000F6EFB">
            <w:pPr>
              <w:spacing w:line="500" w:lineRule="exact"/>
              <w:jc w:val="left"/>
              <w:rPr>
                <w:rFonts w:ascii="宋体" w:hAnsi="宋体" w:cs="宋体" w:hint="eastAsia"/>
                <w:strike/>
                <w:szCs w:val="21"/>
              </w:rPr>
            </w:pPr>
          </w:p>
        </w:tc>
        <w:tc>
          <w:tcPr>
            <w:tcW w:w="1259" w:type="dxa"/>
            <w:tcBorders>
              <w:top w:val="single" w:sz="4" w:space="0" w:color="auto"/>
              <w:left w:val="single" w:sz="4" w:space="0" w:color="auto"/>
              <w:bottom w:val="single" w:sz="4" w:space="0" w:color="auto"/>
              <w:right w:val="single" w:sz="4" w:space="0" w:color="auto"/>
            </w:tcBorders>
          </w:tcPr>
          <w:p w14:paraId="2A879745" w14:textId="77777777" w:rsidR="000F6EFB" w:rsidRPr="00317093" w:rsidRDefault="000F6EFB">
            <w:pPr>
              <w:spacing w:line="500" w:lineRule="exact"/>
              <w:jc w:val="left"/>
              <w:rPr>
                <w:rFonts w:ascii="宋体" w:hAnsi="宋体" w:cs="宋体" w:hint="eastAsia"/>
                <w:szCs w:val="21"/>
              </w:rPr>
            </w:pPr>
          </w:p>
        </w:tc>
        <w:tc>
          <w:tcPr>
            <w:tcW w:w="775" w:type="dxa"/>
            <w:tcBorders>
              <w:top w:val="single" w:sz="4" w:space="0" w:color="auto"/>
              <w:left w:val="single" w:sz="4" w:space="0" w:color="auto"/>
              <w:bottom w:val="single" w:sz="4" w:space="0" w:color="auto"/>
              <w:right w:val="single" w:sz="4" w:space="0" w:color="auto"/>
            </w:tcBorders>
          </w:tcPr>
          <w:p w14:paraId="2EC30E85" w14:textId="77777777" w:rsidR="000F6EFB" w:rsidRPr="00317093" w:rsidRDefault="000F6EFB">
            <w:pPr>
              <w:spacing w:line="500" w:lineRule="exact"/>
              <w:jc w:val="left"/>
              <w:rPr>
                <w:rFonts w:ascii="宋体" w:hAnsi="宋体" w:cs="宋体" w:hint="eastAsia"/>
                <w:szCs w:val="21"/>
              </w:rPr>
            </w:pPr>
          </w:p>
        </w:tc>
        <w:tc>
          <w:tcPr>
            <w:tcW w:w="750" w:type="dxa"/>
            <w:tcBorders>
              <w:top w:val="single" w:sz="4" w:space="0" w:color="auto"/>
              <w:left w:val="single" w:sz="4" w:space="0" w:color="auto"/>
              <w:bottom w:val="single" w:sz="4" w:space="0" w:color="auto"/>
              <w:right w:val="single" w:sz="4" w:space="0" w:color="auto"/>
            </w:tcBorders>
          </w:tcPr>
          <w:p w14:paraId="0C10D475"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7CB336F3"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024FF171"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4FEE4029"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02204303" w14:textId="77777777" w:rsidR="000F6EFB" w:rsidRPr="00317093" w:rsidRDefault="000F6EFB">
            <w:pPr>
              <w:spacing w:line="500" w:lineRule="exact"/>
              <w:jc w:val="left"/>
              <w:rPr>
                <w:rFonts w:ascii="宋体" w:hAnsi="宋体" w:cs="宋体" w:hint="eastAsia"/>
                <w:szCs w:val="21"/>
              </w:rPr>
            </w:pPr>
          </w:p>
        </w:tc>
      </w:tr>
      <w:tr w:rsidR="000F6EFB" w:rsidRPr="00317093" w14:paraId="0EA03E5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ADAA68D" w14:textId="77777777" w:rsidR="000F6EFB" w:rsidRPr="00317093" w:rsidRDefault="000F6EFB">
            <w:pPr>
              <w:spacing w:line="500" w:lineRule="exact"/>
              <w:jc w:val="left"/>
              <w:rPr>
                <w:rFonts w:ascii="宋体" w:hAnsi="宋体" w:cs="宋体" w:hint="eastAsia"/>
                <w:szCs w:val="21"/>
              </w:rPr>
            </w:pPr>
          </w:p>
        </w:tc>
        <w:tc>
          <w:tcPr>
            <w:tcW w:w="720" w:type="dxa"/>
            <w:tcBorders>
              <w:top w:val="single" w:sz="4" w:space="0" w:color="auto"/>
              <w:left w:val="single" w:sz="4" w:space="0" w:color="auto"/>
              <w:bottom w:val="single" w:sz="4" w:space="0" w:color="auto"/>
              <w:right w:val="single" w:sz="4" w:space="0" w:color="auto"/>
            </w:tcBorders>
          </w:tcPr>
          <w:p w14:paraId="11344445" w14:textId="77777777" w:rsidR="000F6EFB" w:rsidRPr="00317093" w:rsidRDefault="000F6EFB">
            <w:pPr>
              <w:spacing w:line="500" w:lineRule="exact"/>
              <w:jc w:val="left"/>
              <w:rPr>
                <w:rFonts w:ascii="宋体" w:hAnsi="宋体" w:cs="宋体" w:hint="eastAsia"/>
                <w:szCs w:val="21"/>
              </w:rPr>
            </w:pPr>
          </w:p>
        </w:tc>
        <w:tc>
          <w:tcPr>
            <w:tcW w:w="826" w:type="dxa"/>
            <w:tcBorders>
              <w:top w:val="single" w:sz="4" w:space="0" w:color="auto"/>
              <w:left w:val="single" w:sz="4" w:space="0" w:color="auto"/>
              <w:bottom w:val="single" w:sz="4" w:space="0" w:color="auto"/>
              <w:right w:val="single" w:sz="4" w:space="0" w:color="auto"/>
            </w:tcBorders>
          </w:tcPr>
          <w:p w14:paraId="1D2BC4C3" w14:textId="77777777" w:rsidR="000F6EFB" w:rsidRPr="00317093" w:rsidRDefault="000F6EFB">
            <w:pPr>
              <w:spacing w:line="500" w:lineRule="exact"/>
              <w:jc w:val="left"/>
              <w:rPr>
                <w:rFonts w:ascii="宋体" w:hAnsi="宋体" w:cs="宋体" w:hint="eastAsia"/>
                <w:szCs w:val="21"/>
              </w:rPr>
            </w:pPr>
          </w:p>
        </w:tc>
        <w:tc>
          <w:tcPr>
            <w:tcW w:w="845" w:type="dxa"/>
            <w:tcBorders>
              <w:top w:val="single" w:sz="4" w:space="0" w:color="auto"/>
              <w:left w:val="single" w:sz="4" w:space="0" w:color="auto"/>
              <w:bottom w:val="single" w:sz="4" w:space="0" w:color="auto"/>
              <w:right w:val="single" w:sz="4" w:space="0" w:color="auto"/>
            </w:tcBorders>
          </w:tcPr>
          <w:p w14:paraId="3328416F" w14:textId="77777777" w:rsidR="000F6EFB" w:rsidRPr="00317093" w:rsidRDefault="000F6EFB">
            <w:pPr>
              <w:spacing w:line="500" w:lineRule="exact"/>
              <w:jc w:val="left"/>
              <w:rPr>
                <w:rFonts w:ascii="宋体" w:hAnsi="宋体" w:cs="宋体" w:hint="eastAsia"/>
                <w:szCs w:val="21"/>
              </w:rPr>
            </w:pPr>
          </w:p>
        </w:tc>
        <w:tc>
          <w:tcPr>
            <w:tcW w:w="857" w:type="dxa"/>
            <w:tcBorders>
              <w:top w:val="single" w:sz="4" w:space="0" w:color="auto"/>
              <w:left w:val="single" w:sz="4" w:space="0" w:color="auto"/>
              <w:bottom w:val="single" w:sz="4" w:space="0" w:color="auto"/>
              <w:right w:val="single" w:sz="4" w:space="0" w:color="auto"/>
            </w:tcBorders>
          </w:tcPr>
          <w:p w14:paraId="2A631BF0" w14:textId="77777777" w:rsidR="000F6EFB" w:rsidRPr="00317093" w:rsidRDefault="000F6EFB">
            <w:pPr>
              <w:spacing w:line="500" w:lineRule="exact"/>
              <w:jc w:val="left"/>
              <w:rPr>
                <w:rFonts w:ascii="宋体" w:hAnsi="宋体" w:cs="宋体" w:hint="eastAsia"/>
                <w:strike/>
                <w:szCs w:val="21"/>
              </w:rPr>
            </w:pPr>
          </w:p>
        </w:tc>
        <w:tc>
          <w:tcPr>
            <w:tcW w:w="1259" w:type="dxa"/>
            <w:tcBorders>
              <w:top w:val="single" w:sz="4" w:space="0" w:color="auto"/>
              <w:left w:val="single" w:sz="4" w:space="0" w:color="auto"/>
              <w:bottom w:val="single" w:sz="4" w:space="0" w:color="auto"/>
              <w:right w:val="single" w:sz="4" w:space="0" w:color="auto"/>
            </w:tcBorders>
          </w:tcPr>
          <w:p w14:paraId="37338D25" w14:textId="77777777" w:rsidR="000F6EFB" w:rsidRPr="00317093" w:rsidRDefault="000F6EFB">
            <w:pPr>
              <w:spacing w:line="500" w:lineRule="exact"/>
              <w:jc w:val="left"/>
              <w:rPr>
                <w:rFonts w:ascii="宋体" w:hAnsi="宋体" w:cs="宋体" w:hint="eastAsia"/>
                <w:szCs w:val="21"/>
              </w:rPr>
            </w:pPr>
          </w:p>
        </w:tc>
        <w:tc>
          <w:tcPr>
            <w:tcW w:w="775" w:type="dxa"/>
            <w:tcBorders>
              <w:top w:val="single" w:sz="4" w:space="0" w:color="auto"/>
              <w:left w:val="single" w:sz="4" w:space="0" w:color="auto"/>
              <w:bottom w:val="single" w:sz="4" w:space="0" w:color="auto"/>
              <w:right w:val="single" w:sz="4" w:space="0" w:color="auto"/>
            </w:tcBorders>
          </w:tcPr>
          <w:p w14:paraId="4FBA9ECE" w14:textId="77777777" w:rsidR="000F6EFB" w:rsidRPr="00317093" w:rsidRDefault="000F6EFB">
            <w:pPr>
              <w:spacing w:line="500" w:lineRule="exact"/>
              <w:jc w:val="left"/>
              <w:rPr>
                <w:rFonts w:ascii="宋体" w:hAnsi="宋体" w:cs="宋体" w:hint="eastAsia"/>
                <w:szCs w:val="21"/>
              </w:rPr>
            </w:pPr>
          </w:p>
        </w:tc>
        <w:tc>
          <w:tcPr>
            <w:tcW w:w="750" w:type="dxa"/>
            <w:tcBorders>
              <w:top w:val="single" w:sz="4" w:space="0" w:color="auto"/>
              <w:left w:val="single" w:sz="4" w:space="0" w:color="auto"/>
              <w:bottom w:val="single" w:sz="4" w:space="0" w:color="auto"/>
              <w:right w:val="single" w:sz="4" w:space="0" w:color="auto"/>
            </w:tcBorders>
          </w:tcPr>
          <w:p w14:paraId="456B20EC"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39DAE0A4"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1CE8C46E"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28C46310"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11193202" w14:textId="77777777" w:rsidR="000F6EFB" w:rsidRPr="00317093" w:rsidRDefault="000F6EFB">
            <w:pPr>
              <w:spacing w:line="500" w:lineRule="exact"/>
              <w:jc w:val="left"/>
              <w:rPr>
                <w:rFonts w:ascii="宋体" w:hAnsi="宋体" w:cs="宋体" w:hint="eastAsia"/>
                <w:szCs w:val="21"/>
              </w:rPr>
            </w:pPr>
          </w:p>
        </w:tc>
      </w:tr>
      <w:tr w:rsidR="000F6EFB" w:rsidRPr="00317093" w14:paraId="35E8C302"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851BC6" w14:textId="77777777" w:rsidR="000F6EFB" w:rsidRPr="00317093" w:rsidRDefault="000F6EFB">
            <w:pPr>
              <w:spacing w:line="500" w:lineRule="exact"/>
              <w:jc w:val="left"/>
              <w:rPr>
                <w:rFonts w:ascii="宋体" w:hAnsi="宋体" w:cs="宋体" w:hint="eastAsia"/>
                <w:szCs w:val="21"/>
              </w:rPr>
            </w:pPr>
          </w:p>
        </w:tc>
        <w:tc>
          <w:tcPr>
            <w:tcW w:w="720" w:type="dxa"/>
            <w:tcBorders>
              <w:top w:val="single" w:sz="4" w:space="0" w:color="auto"/>
              <w:left w:val="single" w:sz="4" w:space="0" w:color="auto"/>
              <w:bottom w:val="single" w:sz="4" w:space="0" w:color="auto"/>
              <w:right w:val="single" w:sz="4" w:space="0" w:color="auto"/>
            </w:tcBorders>
          </w:tcPr>
          <w:p w14:paraId="7187584A" w14:textId="77777777" w:rsidR="000F6EFB" w:rsidRPr="00317093" w:rsidRDefault="000F6EFB">
            <w:pPr>
              <w:spacing w:line="500" w:lineRule="exact"/>
              <w:jc w:val="left"/>
              <w:rPr>
                <w:rFonts w:ascii="宋体" w:hAnsi="宋体" w:cs="宋体" w:hint="eastAsia"/>
                <w:szCs w:val="21"/>
              </w:rPr>
            </w:pPr>
          </w:p>
        </w:tc>
        <w:tc>
          <w:tcPr>
            <w:tcW w:w="826" w:type="dxa"/>
            <w:tcBorders>
              <w:top w:val="single" w:sz="4" w:space="0" w:color="auto"/>
              <w:left w:val="single" w:sz="4" w:space="0" w:color="auto"/>
              <w:bottom w:val="single" w:sz="4" w:space="0" w:color="auto"/>
              <w:right w:val="single" w:sz="4" w:space="0" w:color="auto"/>
            </w:tcBorders>
          </w:tcPr>
          <w:p w14:paraId="7052F528" w14:textId="77777777" w:rsidR="000F6EFB" w:rsidRPr="00317093" w:rsidRDefault="000F6EFB">
            <w:pPr>
              <w:spacing w:line="500" w:lineRule="exact"/>
              <w:jc w:val="left"/>
              <w:rPr>
                <w:rFonts w:ascii="宋体" w:hAnsi="宋体" w:cs="宋体" w:hint="eastAsia"/>
                <w:szCs w:val="21"/>
              </w:rPr>
            </w:pPr>
          </w:p>
        </w:tc>
        <w:tc>
          <w:tcPr>
            <w:tcW w:w="845" w:type="dxa"/>
            <w:tcBorders>
              <w:top w:val="single" w:sz="4" w:space="0" w:color="auto"/>
              <w:left w:val="single" w:sz="4" w:space="0" w:color="auto"/>
              <w:bottom w:val="single" w:sz="4" w:space="0" w:color="auto"/>
              <w:right w:val="single" w:sz="4" w:space="0" w:color="auto"/>
            </w:tcBorders>
          </w:tcPr>
          <w:p w14:paraId="3993FD7D" w14:textId="77777777" w:rsidR="000F6EFB" w:rsidRPr="00317093" w:rsidRDefault="000F6EFB">
            <w:pPr>
              <w:spacing w:line="500" w:lineRule="exact"/>
              <w:jc w:val="left"/>
              <w:rPr>
                <w:rFonts w:ascii="宋体" w:hAnsi="宋体" w:cs="宋体" w:hint="eastAsia"/>
                <w:szCs w:val="21"/>
              </w:rPr>
            </w:pPr>
          </w:p>
        </w:tc>
        <w:tc>
          <w:tcPr>
            <w:tcW w:w="857" w:type="dxa"/>
            <w:tcBorders>
              <w:top w:val="single" w:sz="4" w:space="0" w:color="auto"/>
              <w:left w:val="single" w:sz="4" w:space="0" w:color="auto"/>
              <w:bottom w:val="single" w:sz="4" w:space="0" w:color="auto"/>
              <w:right w:val="single" w:sz="4" w:space="0" w:color="auto"/>
            </w:tcBorders>
          </w:tcPr>
          <w:p w14:paraId="7D7064EC" w14:textId="77777777" w:rsidR="000F6EFB" w:rsidRPr="00317093" w:rsidRDefault="000F6EFB">
            <w:pPr>
              <w:spacing w:line="500" w:lineRule="exact"/>
              <w:jc w:val="left"/>
              <w:rPr>
                <w:rFonts w:ascii="宋体" w:hAnsi="宋体" w:cs="宋体" w:hint="eastAsia"/>
                <w:strike/>
                <w:szCs w:val="21"/>
              </w:rPr>
            </w:pPr>
          </w:p>
        </w:tc>
        <w:tc>
          <w:tcPr>
            <w:tcW w:w="1259" w:type="dxa"/>
            <w:tcBorders>
              <w:top w:val="single" w:sz="4" w:space="0" w:color="auto"/>
              <w:left w:val="single" w:sz="4" w:space="0" w:color="auto"/>
              <w:bottom w:val="single" w:sz="4" w:space="0" w:color="auto"/>
              <w:right w:val="single" w:sz="4" w:space="0" w:color="auto"/>
            </w:tcBorders>
          </w:tcPr>
          <w:p w14:paraId="5BDC9AA2" w14:textId="77777777" w:rsidR="000F6EFB" w:rsidRPr="00317093" w:rsidRDefault="000F6EFB">
            <w:pPr>
              <w:spacing w:line="500" w:lineRule="exact"/>
              <w:jc w:val="left"/>
              <w:rPr>
                <w:rFonts w:ascii="宋体" w:hAnsi="宋体" w:cs="宋体" w:hint="eastAsia"/>
                <w:szCs w:val="21"/>
              </w:rPr>
            </w:pPr>
          </w:p>
        </w:tc>
        <w:tc>
          <w:tcPr>
            <w:tcW w:w="775" w:type="dxa"/>
            <w:tcBorders>
              <w:top w:val="single" w:sz="4" w:space="0" w:color="auto"/>
              <w:left w:val="single" w:sz="4" w:space="0" w:color="auto"/>
              <w:bottom w:val="single" w:sz="4" w:space="0" w:color="auto"/>
              <w:right w:val="single" w:sz="4" w:space="0" w:color="auto"/>
            </w:tcBorders>
          </w:tcPr>
          <w:p w14:paraId="39251E15" w14:textId="77777777" w:rsidR="000F6EFB" w:rsidRPr="00317093" w:rsidRDefault="000F6EFB">
            <w:pPr>
              <w:spacing w:line="500" w:lineRule="exact"/>
              <w:jc w:val="left"/>
              <w:rPr>
                <w:rFonts w:ascii="宋体" w:hAnsi="宋体" w:cs="宋体" w:hint="eastAsia"/>
                <w:szCs w:val="21"/>
              </w:rPr>
            </w:pPr>
          </w:p>
        </w:tc>
        <w:tc>
          <w:tcPr>
            <w:tcW w:w="750" w:type="dxa"/>
            <w:tcBorders>
              <w:top w:val="single" w:sz="4" w:space="0" w:color="auto"/>
              <w:left w:val="single" w:sz="4" w:space="0" w:color="auto"/>
              <w:bottom w:val="single" w:sz="4" w:space="0" w:color="auto"/>
              <w:right w:val="single" w:sz="4" w:space="0" w:color="auto"/>
            </w:tcBorders>
          </w:tcPr>
          <w:p w14:paraId="5FFFCE50"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739AC639"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13B37FE1"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683DA849"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206DF8A6" w14:textId="77777777" w:rsidR="000F6EFB" w:rsidRPr="00317093" w:rsidRDefault="000F6EFB">
            <w:pPr>
              <w:spacing w:line="500" w:lineRule="exact"/>
              <w:jc w:val="left"/>
              <w:rPr>
                <w:rFonts w:ascii="宋体" w:hAnsi="宋体" w:cs="宋体" w:hint="eastAsia"/>
                <w:szCs w:val="21"/>
              </w:rPr>
            </w:pPr>
          </w:p>
        </w:tc>
      </w:tr>
      <w:tr w:rsidR="000F6EFB" w:rsidRPr="00317093" w14:paraId="6778279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D8E013D" w14:textId="77777777" w:rsidR="000F6EFB" w:rsidRPr="00317093" w:rsidRDefault="000F6EFB">
            <w:pPr>
              <w:spacing w:line="500" w:lineRule="exact"/>
              <w:jc w:val="left"/>
              <w:rPr>
                <w:rFonts w:ascii="宋体" w:hAnsi="宋体" w:cs="宋体" w:hint="eastAsia"/>
                <w:szCs w:val="21"/>
              </w:rPr>
            </w:pPr>
          </w:p>
        </w:tc>
        <w:tc>
          <w:tcPr>
            <w:tcW w:w="720" w:type="dxa"/>
            <w:tcBorders>
              <w:top w:val="single" w:sz="4" w:space="0" w:color="auto"/>
              <w:left w:val="single" w:sz="4" w:space="0" w:color="auto"/>
              <w:bottom w:val="single" w:sz="4" w:space="0" w:color="auto"/>
              <w:right w:val="single" w:sz="4" w:space="0" w:color="auto"/>
            </w:tcBorders>
          </w:tcPr>
          <w:p w14:paraId="0BD24F04" w14:textId="77777777" w:rsidR="000F6EFB" w:rsidRPr="00317093" w:rsidRDefault="000F6EFB">
            <w:pPr>
              <w:spacing w:line="500" w:lineRule="exact"/>
              <w:jc w:val="left"/>
              <w:rPr>
                <w:rFonts w:ascii="宋体" w:hAnsi="宋体" w:cs="宋体" w:hint="eastAsia"/>
                <w:szCs w:val="21"/>
              </w:rPr>
            </w:pPr>
          </w:p>
        </w:tc>
        <w:tc>
          <w:tcPr>
            <w:tcW w:w="826" w:type="dxa"/>
            <w:tcBorders>
              <w:top w:val="single" w:sz="4" w:space="0" w:color="auto"/>
              <w:left w:val="single" w:sz="4" w:space="0" w:color="auto"/>
              <w:bottom w:val="single" w:sz="4" w:space="0" w:color="auto"/>
              <w:right w:val="single" w:sz="4" w:space="0" w:color="auto"/>
            </w:tcBorders>
          </w:tcPr>
          <w:p w14:paraId="1E2DF55E" w14:textId="77777777" w:rsidR="000F6EFB" w:rsidRPr="00317093" w:rsidRDefault="000F6EFB">
            <w:pPr>
              <w:spacing w:line="500" w:lineRule="exact"/>
              <w:jc w:val="left"/>
              <w:rPr>
                <w:rFonts w:ascii="宋体" w:hAnsi="宋体" w:cs="宋体" w:hint="eastAsia"/>
                <w:szCs w:val="21"/>
              </w:rPr>
            </w:pPr>
          </w:p>
        </w:tc>
        <w:tc>
          <w:tcPr>
            <w:tcW w:w="845" w:type="dxa"/>
            <w:tcBorders>
              <w:top w:val="single" w:sz="4" w:space="0" w:color="auto"/>
              <w:left w:val="single" w:sz="4" w:space="0" w:color="auto"/>
              <w:bottom w:val="single" w:sz="4" w:space="0" w:color="auto"/>
              <w:right w:val="single" w:sz="4" w:space="0" w:color="auto"/>
            </w:tcBorders>
          </w:tcPr>
          <w:p w14:paraId="642AD15E" w14:textId="77777777" w:rsidR="000F6EFB" w:rsidRPr="00317093" w:rsidRDefault="000F6EFB">
            <w:pPr>
              <w:spacing w:line="500" w:lineRule="exact"/>
              <w:jc w:val="left"/>
              <w:rPr>
                <w:rFonts w:ascii="宋体" w:hAnsi="宋体" w:cs="宋体" w:hint="eastAsia"/>
                <w:szCs w:val="21"/>
              </w:rPr>
            </w:pPr>
          </w:p>
        </w:tc>
        <w:tc>
          <w:tcPr>
            <w:tcW w:w="857" w:type="dxa"/>
            <w:tcBorders>
              <w:top w:val="single" w:sz="4" w:space="0" w:color="auto"/>
              <w:left w:val="single" w:sz="4" w:space="0" w:color="auto"/>
              <w:bottom w:val="single" w:sz="4" w:space="0" w:color="auto"/>
              <w:right w:val="single" w:sz="4" w:space="0" w:color="auto"/>
            </w:tcBorders>
          </w:tcPr>
          <w:p w14:paraId="59AEE228" w14:textId="77777777" w:rsidR="000F6EFB" w:rsidRPr="00317093" w:rsidRDefault="000F6EFB">
            <w:pPr>
              <w:spacing w:line="500" w:lineRule="exact"/>
              <w:jc w:val="left"/>
              <w:rPr>
                <w:rFonts w:ascii="宋体" w:hAnsi="宋体" w:cs="宋体" w:hint="eastAsia"/>
                <w:strike/>
                <w:szCs w:val="21"/>
              </w:rPr>
            </w:pPr>
          </w:p>
        </w:tc>
        <w:tc>
          <w:tcPr>
            <w:tcW w:w="1259" w:type="dxa"/>
            <w:tcBorders>
              <w:top w:val="single" w:sz="4" w:space="0" w:color="auto"/>
              <w:left w:val="single" w:sz="4" w:space="0" w:color="auto"/>
              <w:bottom w:val="single" w:sz="4" w:space="0" w:color="auto"/>
              <w:right w:val="single" w:sz="4" w:space="0" w:color="auto"/>
            </w:tcBorders>
          </w:tcPr>
          <w:p w14:paraId="2526FEA9" w14:textId="77777777" w:rsidR="000F6EFB" w:rsidRPr="00317093" w:rsidRDefault="000F6EFB">
            <w:pPr>
              <w:spacing w:line="500" w:lineRule="exact"/>
              <w:jc w:val="left"/>
              <w:rPr>
                <w:rFonts w:ascii="宋体" w:hAnsi="宋体" w:cs="宋体" w:hint="eastAsia"/>
                <w:szCs w:val="21"/>
              </w:rPr>
            </w:pPr>
          </w:p>
        </w:tc>
        <w:tc>
          <w:tcPr>
            <w:tcW w:w="775" w:type="dxa"/>
            <w:tcBorders>
              <w:top w:val="single" w:sz="4" w:space="0" w:color="auto"/>
              <w:left w:val="single" w:sz="4" w:space="0" w:color="auto"/>
              <w:bottom w:val="single" w:sz="4" w:space="0" w:color="auto"/>
              <w:right w:val="single" w:sz="4" w:space="0" w:color="auto"/>
            </w:tcBorders>
          </w:tcPr>
          <w:p w14:paraId="640462F9" w14:textId="77777777" w:rsidR="000F6EFB" w:rsidRPr="00317093" w:rsidRDefault="000F6EFB">
            <w:pPr>
              <w:spacing w:line="500" w:lineRule="exact"/>
              <w:jc w:val="left"/>
              <w:rPr>
                <w:rFonts w:ascii="宋体" w:hAnsi="宋体" w:cs="宋体" w:hint="eastAsia"/>
                <w:szCs w:val="21"/>
              </w:rPr>
            </w:pPr>
          </w:p>
        </w:tc>
        <w:tc>
          <w:tcPr>
            <w:tcW w:w="750" w:type="dxa"/>
            <w:tcBorders>
              <w:top w:val="single" w:sz="4" w:space="0" w:color="auto"/>
              <w:left w:val="single" w:sz="4" w:space="0" w:color="auto"/>
              <w:bottom w:val="single" w:sz="4" w:space="0" w:color="auto"/>
              <w:right w:val="single" w:sz="4" w:space="0" w:color="auto"/>
            </w:tcBorders>
          </w:tcPr>
          <w:p w14:paraId="1755D289"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527A90B5"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430E5FC6"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197CF79D"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6A33FCDA" w14:textId="77777777" w:rsidR="000F6EFB" w:rsidRPr="00317093" w:rsidRDefault="000F6EFB">
            <w:pPr>
              <w:spacing w:line="500" w:lineRule="exact"/>
              <w:jc w:val="left"/>
              <w:rPr>
                <w:rFonts w:ascii="宋体" w:hAnsi="宋体" w:cs="宋体" w:hint="eastAsia"/>
                <w:szCs w:val="21"/>
              </w:rPr>
            </w:pPr>
          </w:p>
        </w:tc>
      </w:tr>
      <w:tr w:rsidR="000F6EFB" w:rsidRPr="00317093" w14:paraId="66EC364F"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7939105" w14:textId="77777777" w:rsidR="000F6EFB" w:rsidRPr="00317093" w:rsidRDefault="000F6EFB">
            <w:pPr>
              <w:spacing w:line="500" w:lineRule="exact"/>
              <w:jc w:val="left"/>
              <w:rPr>
                <w:rFonts w:ascii="宋体" w:hAnsi="宋体" w:cs="宋体" w:hint="eastAsia"/>
                <w:szCs w:val="21"/>
              </w:rPr>
            </w:pPr>
          </w:p>
        </w:tc>
        <w:tc>
          <w:tcPr>
            <w:tcW w:w="720" w:type="dxa"/>
            <w:tcBorders>
              <w:top w:val="single" w:sz="4" w:space="0" w:color="auto"/>
              <w:left w:val="single" w:sz="4" w:space="0" w:color="auto"/>
              <w:bottom w:val="single" w:sz="4" w:space="0" w:color="auto"/>
              <w:right w:val="single" w:sz="4" w:space="0" w:color="auto"/>
            </w:tcBorders>
          </w:tcPr>
          <w:p w14:paraId="432F1308" w14:textId="77777777" w:rsidR="000F6EFB" w:rsidRPr="00317093" w:rsidRDefault="000F6EFB">
            <w:pPr>
              <w:spacing w:line="500" w:lineRule="exact"/>
              <w:jc w:val="left"/>
              <w:rPr>
                <w:rFonts w:ascii="宋体" w:hAnsi="宋体" w:cs="宋体" w:hint="eastAsia"/>
                <w:szCs w:val="21"/>
              </w:rPr>
            </w:pPr>
          </w:p>
        </w:tc>
        <w:tc>
          <w:tcPr>
            <w:tcW w:w="826" w:type="dxa"/>
            <w:tcBorders>
              <w:top w:val="single" w:sz="4" w:space="0" w:color="auto"/>
              <w:left w:val="single" w:sz="4" w:space="0" w:color="auto"/>
              <w:bottom w:val="single" w:sz="4" w:space="0" w:color="auto"/>
              <w:right w:val="single" w:sz="4" w:space="0" w:color="auto"/>
            </w:tcBorders>
          </w:tcPr>
          <w:p w14:paraId="7FF9E5CE" w14:textId="77777777" w:rsidR="000F6EFB" w:rsidRPr="00317093" w:rsidRDefault="000F6EFB">
            <w:pPr>
              <w:spacing w:line="500" w:lineRule="exact"/>
              <w:jc w:val="left"/>
              <w:rPr>
                <w:rFonts w:ascii="宋体" w:hAnsi="宋体" w:cs="宋体" w:hint="eastAsia"/>
                <w:szCs w:val="21"/>
              </w:rPr>
            </w:pPr>
          </w:p>
        </w:tc>
        <w:tc>
          <w:tcPr>
            <w:tcW w:w="845" w:type="dxa"/>
            <w:tcBorders>
              <w:top w:val="single" w:sz="4" w:space="0" w:color="auto"/>
              <w:left w:val="single" w:sz="4" w:space="0" w:color="auto"/>
              <w:bottom w:val="single" w:sz="4" w:space="0" w:color="auto"/>
              <w:right w:val="single" w:sz="4" w:space="0" w:color="auto"/>
            </w:tcBorders>
          </w:tcPr>
          <w:p w14:paraId="30F2101D" w14:textId="77777777" w:rsidR="000F6EFB" w:rsidRPr="00317093" w:rsidRDefault="000F6EFB">
            <w:pPr>
              <w:spacing w:line="500" w:lineRule="exact"/>
              <w:jc w:val="left"/>
              <w:rPr>
                <w:rFonts w:ascii="宋体" w:hAnsi="宋体" w:cs="宋体" w:hint="eastAsia"/>
                <w:szCs w:val="21"/>
              </w:rPr>
            </w:pPr>
          </w:p>
        </w:tc>
        <w:tc>
          <w:tcPr>
            <w:tcW w:w="857" w:type="dxa"/>
            <w:tcBorders>
              <w:top w:val="single" w:sz="4" w:space="0" w:color="auto"/>
              <w:left w:val="single" w:sz="4" w:space="0" w:color="auto"/>
              <w:bottom w:val="single" w:sz="4" w:space="0" w:color="auto"/>
              <w:right w:val="single" w:sz="4" w:space="0" w:color="auto"/>
            </w:tcBorders>
          </w:tcPr>
          <w:p w14:paraId="5161012D" w14:textId="77777777" w:rsidR="000F6EFB" w:rsidRPr="00317093" w:rsidRDefault="000F6EFB">
            <w:pPr>
              <w:spacing w:line="500" w:lineRule="exact"/>
              <w:jc w:val="left"/>
              <w:rPr>
                <w:rFonts w:ascii="宋体" w:hAnsi="宋体" w:cs="宋体" w:hint="eastAsia"/>
                <w:strike/>
                <w:szCs w:val="21"/>
              </w:rPr>
            </w:pPr>
          </w:p>
        </w:tc>
        <w:tc>
          <w:tcPr>
            <w:tcW w:w="1259" w:type="dxa"/>
            <w:tcBorders>
              <w:top w:val="single" w:sz="4" w:space="0" w:color="auto"/>
              <w:left w:val="single" w:sz="4" w:space="0" w:color="auto"/>
              <w:bottom w:val="single" w:sz="4" w:space="0" w:color="auto"/>
              <w:right w:val="single" w:sz="4" w:space="0" w:color="auto"/>
            </w:tcBorders>
          </w:tcPr>
          <w:p w14:paraId="1176F09F" w14:textId="77777777" w:rsidR="000F6EFB" w:rsidRPr="00317093" w:rsidRDefault="000F6EFB">
            <w:pPr>
              <w:spacing w:line="500" w:lineRule="exact"/>
              <w:jc w:val="left"/>
              <w:rPr>
                <w:rFonts w:ascii="宋体" w:hAnsi="宋体" w:cs="宋体" w:hint="eastAsia"/>
                <w:szCs w:val="21"/>
              </w:rPr>
            </w:pPr>
          </w:p>
        </w:tc>
        <w:tc>
          <w:tcPr>
            <w:tcW w:w="775" w:type="dxa"/>
            <w:tcBorders>
              <w:top w:val="single" w:sz="4" w:space="0" w:color="auto"/>
              <w:left w:val="single" w:sz="4" w:space="0" w:color="auto"/>
              <w:bottom w:val="single" w:sz="4" w:space="0" w:color="auto"/>
              <w:right w:val="single" w:sz="4" w:space="0" w:color="auto"/>
            </w:tcBorders>
          </w:tcPr>
          <w:p w14:paraId="1AF9AC00" w14:textId="77777777" w:rsidR="000F6EFB" w:rsidRPr="00317093" w:rsidRDefault="000F6EFB">
            <w:pPr>
              <w:spacing w:line="500" w:lineRule="exact"/>
              <w:jc w:val="left"/>
              <w:rPr>
                <w:rFonts w:ascii="宋体" w:hAnsi="宋体" w:cs="宋体" w:hint="eastAsia"/>
                <w:szCs w:val="21"/>
              </w:rPr>
            </w:pPr>
          </w:p>
        </w:tc>
        <w:tc>
          <w:tcPr>
            <w:tcW w:w="750" w:type="dxa"/>
            <w:tcBorders>
              <w:top w:val="single" w:sz="4" w:space="0" w:color="auto"/>
              <w:left w:val="single" w:sz="4" w:space="0" w:color="auto"/>
              <w:bottom w:val="single" w:sz="4" w:space="0" w:color="auto"/>
              <w:right w:val="single" w:sz="4" w:space="0" w:color="auto"/>
            </w:tcBorders>
          </w:tcPr>
          <w:p w14:paraId="7748443A"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2A6E692C"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68C57973"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7AD12104"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43EC9A67" w14:textId="77777777" w:rsidR="000F6EFB" w:rsidRPr="00317093" w:rsidRDefault="000F6EFB">
            <w:pPr>
              <w:spacing w:line="500" w:lineRule="exact"/>
              <w:jc w:val="left"/>
              <w:rPr>
                <w:rFonts w:ascii="宋体" w:hAnsi="宋体" w:cs="宋体" w:hint="eastAsia"/>
                <w:szCs w:val="21"/>
              </w:rPr>
            </w:pPr>
          </w:p>
        </w:tc>
      </w:tr>
      <w:tr w:rsidR="000F6EFB" w:rsidRPr="00317093" w14:paraId="4CC2EFA2"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EEC6D30" w14:textId="77777777" w:rsidR="000F6EFB" w:rsidRPr="00317093" w:rsidRDefault="000F6EFB">
            <w:pPr>
              <w:spacing w:line="500" w:lineRule="exact"/>
              <w:jc w:val="left"/>
              <w:rPr>
                <w:rFonts w:ascii="宋体" w:hAnsi="宋体" w:cs="宋体" w:hint="eastAsia"/>
                <w:szCs w:val="21"/>
              </w:rPr>
            </w:pPr>
          </w:p>
        </w:tc>
        <w:tc>
          <w:tcPr>
            <w:tcW w:w="720" w:type="dxa"/>
            <w:tcBorders>
              <w:top w:val="single" w:sz="4" w:space="0" w:color="auto"/>
              <w:left w:val="single" w:sz="4" w:space="0" w:color="auto"/>
              <w:bottom w:val="single" w:sz="4" w:space="0" w:color="auto"/>
              <w:right w:val="single" w:sz="4" w:space="0" w:color="auto"/>
            </w:tcBorders>
          </w:tcPr>
          <w:p w14:paraId="1F2580EA" w14:textId="77777777" w:rsidR="000F6EFB" w:rsidRPr="00317093" w:rsidRDefault="000F6EFB">
            <w:pPr>
              <w:spacing w:line="500" w:lineRule="exact"/>
              <w:jc w:val="left"/>
              <w:rPr>
                <w:rFonts w:ascii="宋体" w:hAnsi="宋体" w:cs="宋体" w:hint="eastAsia"/>
                <w:szCs w:val="21"/>
              </w:rPr>
            </w:pPr>
          </w:p>
        </w:tc>
        <w:tc>
          <w:tcPr>
            <w:tcW w:w="826" w:type="dxa"/>
            <w:tcBorders>
              <w:top w:val="single" w:sz="4" w:space="0" w:color="auto"/>
              <w:left w:val="single" w:sz="4" w:space="0" w:color="auto"/>
              <w:bottom w:val="single" w:sz="4" w:space="0" w:color="auto"/>
              <w:right w:val="single" w:sz="4" w:space="0" w:color="auto"/>
            </w:tcBorders>
          </w:tcPr>
          <w:p w14:paraId="7CCF4681" w14:textId="77777777" w:rsidR="000F6EFB" w:rsidRPr="00317093" w:rsidRDefault="000F6EFB">
            <w:pPr>
              <w:spacing w:line="500" w:lineRule="exact"/>
              <w:jc w:val="left"/>
              <w:rPr>
                <w:rFonts w:ascii="宋体" w:hAnsi="宋体" w:cs="宋体" w:hint="eastAsia"/>
                <w:szCs w:val="21"/>
              </w:rPr>
            </w:pPr>
          </w:p>
        </w:tc>
        <w:tc>
          <w:tcPr>
            <w:tcW w:w="845" w:type="dxa"/>
            <w:tcBorders>
              <w:top w:val="single" w:sz="4" w:space="0" w:color="auto"/>
              <w:left w:val="single" w:sz="4" w:space="0" w:color="auto"/>
              <w:bottom w:val="single" w:sz="4" w:space="0" w:color="auto"/>
              <w:right w:val="single" w:sz="4" w:space="0" w:color="auto"/>
            </w:tcBorders>
          </w:tcPr>
          <w:p w14:paraId="36D0B73A" w14:textId="77777777" w:rsidR="000F6EFB" w:rsidRPr="00317093" w:rsidRDefault="000F6EFB">
            <w:pPr>
              <w:spacing w:line="500" w:lineRule="exact"/>
              <w:jc w:val="left"/>
              <w:rPr>
                <w:rFonts w:ascii="宋体" w:hAnsi="宋体" w:cs="宋体" w:hint="eastAsia"/>
                <w:szCs w:val="21"/>
              </w:rPr>
            </w:pPr>
          </w:p>
        </w:tc>
        <w:tc>
          <w:tcPr>
            <w:tcW w:w="857" w:type="dxa"/>
            <w:tcBorders>
              <w:top w:val="single" w:sz="4" w:space="0" w:color="auto"/>
              <w:left w:val="single" w:sz="4" w:space="0" w:color="auto"/>
              <w:bottom w:val="single" w:sz="4" w:space="0" w:color="auto"/>
              <w:right w:val="single" w:sz="4" w:space="0" w:color="auto"/>
            </w:tcBorders>
          </w:tcPr>
          <w:p w14:paraId="0012095C" w14:textId="77777777" w:rsidR="000F6EFB" w:rsidRPr="00317093" w:rsidRDefault="000F6EFB">
            <w:pPr>
              <w:spacing w:line="500" w:lineRule="exact"/>
              <w:jc w:val="left"/>
              <w:rPr>
                <w:rFonts w:ascii="宋体" w:hAnsi="宋体" w:cs="宋体" w:hint="eastAsia"/>
                <w:strike/>
                <w:szCs w:val="21"/>
              </w:rPr>
            </w:pPr>
          </w:p>
        </w:tc>
        <w:tc>
          <w:tcPr>
            <w:tcW w:w="1259" w:type="dxa"/>
            <w:tcBorders>
              <w:top w:val="single" w:sz="4" w:space="0" w:color="auto"/>
              <w:left w:val="single" w:sz="4" w:space="0" w:color="auto"/>
              <w:bottom w:val="single" w:sz="4" w:space="0" w:color="auto"/>
              <w:right w:val="single" w:sz="4" w:space="0" w:color="auto"/>
            </w:tcBorders>
          </w:tcPr>
          <w:p w14:paraId="4EFDC75E" w14:textId="77777777" w:rsidR="000F6EFB" w:rsidRPr="00317093" w:rsidRDefault="000F6EFB">
            <w:pPr>
              <w:spacing w:line="500" w:lineRule="exact"/>
              <w:jc w:val="left"/>
              <w:rPr>
                <w:rFonts w:ascii="宋体" w:hAnsi="宋体" w:cs="宋体" w:hint="eastAsia"/>
                <w:szCs w:val="21"/>
              </w:rPr>
            </w:pPr>
          </w:p>
        </w:tc>
        <w:tc>
          <w:tcPr>
            <w:tcW w:w="775" w:type="dxa"/>
            <w:tcBorders>
              <w:top w:val="single" w:sz="4" w:space="0" w:color="auto"/>
              <w:left w:val="single" w:sz="4" w:space="0" w:color="auto"/>
              <w:bottom w:val="single" w:sz="4" w:space="0" w:color="auto"/>
              <w:right w:val="single" w:sz="4" w:space="0" w:color="auto"/>
            </w:tcBorders>
          </w:tcPr>
          <w:p w14:paraId="78D63CC9" w14:textId="77777777" w:rsidR="000F6EFB" w:rsidRPr="00317093" w:rsidRDefault="000F6EFB">
            <w:pPr>
              <w:spacing w:line="500" w:lineRule="exact"/>
              <w:jc w:val="left"/>
              <w:rPr>
                <w:rFonts w:ascii="宋体" w:hAnsi="宋体" w:cs="宋体" w:hint="eastAsia"/>
                <w:szCs w:val="21"/>
              </w:rPr>
            </w:pPr>
          </w:p>
        </w:tc>
        <w:tc>
          <w:tcPr>
            <w:tcW w:w="750" w:type="dxa"/>
            <w:tcBorders>
              <w:top w:val="single" w:sz="4" w:space="0" w:color="auto"/>
              <w:left w:val="single" w:sz="4" w:space="0" w:color="auto"/>
              <w:bottom w:val="single" w:sz="4" w:space="0" w:color="auto"/>
              <w:right w:val="single" w:sz="4" w:space="0" w:color="auto"/>
            </w:tcBorders>
          </w:tcPr>
          <w:p w14:paraId="4DE6D81D"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2BFDBC5C" w14:textId="77777777" w:rsidR="000F6EFB" w:rsidRPr="00317093" w:rsidRDefault="000F6EFB">
            <w:pPr>
              <w:spacing w:line="500" w:lineRule="exact"/>
              <w:jc w:val="left"/>
              <w:rPr>
                <w:rFonts w:ascii="宋体" w:hAnsi="宋体" w:cs="宋体" w:hint="eastAsia"/>
                <w:szCs w:val="21"/>
              </w:rPr>
            </w:pPr>
          </w:p>
        </w:tc>
        <w:tc>
          <w:tcPr>
            <w:tcW w:w="719" w:type="dxa"/>
            <w:tcBorders>
              <w:top w:val="single" w:sz="4" w:space="0" w:color="auto"/>
              <w:left w:val="single" w:sz="4" w:space="0" w:color="auto"/>
              <w:bottom w:val="single" w:sz="4" w:space="0" w:color="auto"/>
              <w:right w:val="single" w:sz="4" w:space="0" w:color="auto"/>
            </w:tcBorders>
          </w:tcPr>
          <w:p w14:paraId="402FD782"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066B7803" w14:textId="77777777" w:rsidR="000F6EFB" w:rsidRPr="00317093" w:rsidRDefault="000F6EFB">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63E7C023" w14:textId="77777777" w:rsidR="000F6EFB" w:rsidRPr="00317093" w:rsidRDefault="000F6EFB">
            <w:pPr>
              <w:spacing w:line="500" w:lineRule="exact"/>
              <w:jc w:val="left"/>
              <w:rPr>
                <w:rFonts w:ascii="宋体" w:hAnsi="宋体" w:cs="宋体" w:hint="eastAsia"/>
                <w:szCs w:val="21"/>
              </w:rPr>
            </w:pPr>
          </w:p>
        </w:tc>
      </w:tr>
      <w:tr w:rsidR="000F6EFB" w:rsidRPr="00317093" w14:paraId="2C04E4E7" w14:textId="77777777">
        <w:trPr>
          <w:jc w:val="center"/>
        </w:trPr>
        <w:tc>
          <w:tcPr>
            <w:tcW w:w="8828" w:type="dxa"/>
            <w:gridSpan w:val="11"/>
            <w:tcBorders>
              <w:top w:val="single" w:sz="4" w:space="0" w:color="auto"/>
              <w:left w:val="single" w:sz="4" w:space="0" w:color="auto"/>
              <w:bottom w:val="single" w:sz="4" w:space="0" w:color="auto"/>
              <w:right w:val="single" w:sz="4" w:space="0" w:color="auto"/>
            </w:tcBorders>
          </w:tcPr>
          <w:p w14:paraId="6D6FE96C" w14:textId="77777777" w:rsidR="000F6EFB" w:rsidRPr="00317093" w:rsidRDefault="006C5A93">
            <w:pPr>
              <w:spacing w:line="500" w:lineRule="exact"/>
              <w:jc w:val="left"/>
              <w:rPr>
                <w:rFonts w:ascii="宋体" w:hAnsi="宋体" w:cs="宋体" w:hint="eastAsia"/>
                <w:szCs w:val="21"/>
              </w:rPr>
            </w:pPr>
            <w:r w:rsidRPr="00317093">
              <w:rPr>
                <w:rFonts w:ascii="宋体" w:hAnsi="宋体" w:cs="宋体" w:hint="eastAsia"/>
                <w:szCs w:val="21"/>
              </w:rPr>
              <w:t>投标最高限价（元）：</w:t>
            </w:r>
          </w:p>
        </w:tc>
        <w:tc>
          <w:tcPr>
            <w:tcW w:w="709" w:type="dxa"/>
            <w:tcBorders>
              <w:top w:val="single" w:sz="4" w:space="0" w:color="auto"/>
              <w:left w:val="single" w:sz="4" w:space="0" w:color="auto"/>
              <w:bottom w:val="single" w:sz="4" w:space="0" w:color="auto"/>
              <w:right w:val="single" w:sz="4" w:space="0" w:color="auto"/>
            </w:tcBorders>
          </w:tcPr>
          <w:p w14:paraId="795AD0B0" w14:textId="77777777" w:rsidR="000F6EFB" w:rsidRPr="00317093" w:rsidRDefault="000F6EFB">
            <w:pPr>
              <w:spacing w:line="500" w:lineRule="exact"/>
              <w:jc w:val="left"/>
              <w:rPr>
                <w:rFonts w:ascii="宋体" w:hAnsi="宋体" w:cs="宋体" w:hint="eastAsia"/>
                <w:szCs w:val="21"/>
              </w:rPr>
            </w:pPr>
          </w:p>
        </w:tc>
      </w:tr>
    </w:tbl>
    <w:p w14:paraId="52CE3A39"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rPr>
        <w:t xml:space="preserve">　　</w:t>
      </w:r>
      <w:r w:rsidRPr="00317093">
        <w:rPr>
          <w:rFonts w:ascii="宋体" w:hAnsi="宋体" w:cs="宋体" w:hint="eastAsia"/>
          <w:szCs w:val="21"/>
        </w:rPr>
        <w:t xml:space="preserve">　</w:t>
      </w:r>
    </w:p>
    <w:p w14:paraId="4C9C8169" w14:textId="77777777" w:rsidR="000F6EFB" w:rsidRPr="00317093" w:rsidRDefault="006C5A93">
      <w:pPr>
        <w:spacing w:line="620" w:lineRule="exact"/>
        <w:rPr>
          <w:rFonts w:ascii="宋体" w:hAnsi="宋体" w:cs="宋体" w:hint="eastAsia"/>
          <w:szCs w:val="21"/>
        </w:rPr>
      </w:pPr>
      <w:r w:rsidRPr="00317093">
        <w:rPr>
          <w:rFonts w:ascii="宋体" w:hAnsi="宋体" w:cs="宋体" w:hint="eastAsia"/>
          <w:szCs w:val="21"/>
        </w:rPr>
        <w:t>招标人代表：</w:t>
      </w:r>
      <w:r w:rsidRPr="00317093">
        <w:rPr>
          <w:rFonts w:ascii="宋体" w:hAnsi="宋体" w:cs="宋体" w:hint="eastAsia"/>
          <w:szCs w:val="21"/>
          <w:u w:val="single"/>
        </w:rPr>
        <w:t xml:space="preserve">            </w:t>
      </w:r>
      <w:r w:rsidRPr="00317093">
        <w:rPr>
          <w:rFonts w:ascii="宋体" w:hAnsi="宋体" w:cs="宋体" w:hint="eastAsia"/>
          <w:szCs w:val="21"/>
        </w:rPr>
        <w:t xml:space="preserve"> 记录人：</w:t>
      </w:r>
      <w:r w:rsidRPr="00317093">
        <w:rPr>
          <w:rFonts w:ascii="宋体" w:hAnsi="宋体" w:cs="宋体" w:hint="eastAsia"/>
          <w:szCs w:val="21"/>
          <w:u w:val="single"/>
        </w:rPr>
        <w:t xml:space="preserve">            </w:t>
      </w:r>
      <w:r w:rsidRPr="00317093">
        <w:rPr>
          <w:rFonts w:ascii="宋体" w:hAnsi="宋体" w:cs="宋体" w:hint="eastAsia"/>
          <w:szCs w:val="21"/>
        </w:rPr>
        <w:t xml:space="preserve"> 监标人：</w:t>
      </w:r>
      <w:r w:rsidRPr="00317093">
        <w:rPr>
          <w:rFonts w:ascii="宋体" w:hAnsi="宋体" w:cs="宋体" w:hint="eastAsia"/>
          <w:szCs w:val="21"/>
          <w:u w:val="single"/>
        </w:rPr>
        <w:t xml:space="preserve">            </w:t>
      </w:r>
      <w:r w:rsidRPr="00317093">
        <w:rPr>
          <w:rFonts w:ascii="宋体" w:hAnsi="宋体" w:cs="宋体" w:hint="eastAsia"/>
          <w:szCs w:val="21"/>
        </w:rPr>
        <w:t xml:space="preserve"> </w:t>
      </w:r>
    </w:p>
    <w:p w14:paraId="2B1D77C8" w14:textId="77777777" w:rsidR="000F6EFB" w:rsidRPr="00317093" w:rsidRDefault="006C5A93">
      <w:pPr>
        <w:spacing w:line="620" w:lineRule="exact"/>
        <w:rPr>
          <w:rFonts w:ascii="宋体" w:hAnsi="宋体" w:cs="宋体" w:hint="eastAsia"/>
          <w:szCs w:val="21"/>
        </w:rPr>
      </w:pPr>
      <w:r w:rsidRPr="00317093">
        <w:rPr>
          <w:rFonts w:ascii="宋体" w:hAnsi="宋体" w:cs="宋体" w:hint="eastAsia"/>
          <w:szCs w:val="21"/>
        </w:rPr>
        <w:t xml:space="preserve">                                        </w:t>
      </w:r>
      <w:r w:rsidRPr="00317093">
        <w:rPr>
          <w:rFonts w:ascii="宋体" w:hAnsi="宋体" w:cs="宋体" w:hint="eastAsia"/>
          <w:szCs w:val="21"/>
          <w:u w:val="single"/>
        </w:rPr>
        <w:t xml:space="preserve"> </w:t>
      </w:r>
      <w:r w:rsidRPr="00317093">
        <w:rPr>
          <w:rFonts w:ascii="宋体" w:hAnsi="宋体" w:cs="宋体" w:hint="eastAsia"/>
          <w:u w:val="single"/>
        </w:rPr>
        <w:t xml:space="preserve">      </w:t>
      </w:r>
      <w:r w:rsidRPr="00317093">
        <w:rPr>
          <w:rFonts w:ascii="宋体" w:hAnsi="宋体" w:cs="宋体" w:hint="eastAsia"/>
          <w:szCs w:val="21"/>
        </w:rPr>
        <w:t>年</w:t>
      </w:r>
      <w:r w:rsidRPr="00317093">
        <w:rPr>
          <w:rFonts w:ascii="宋体" w:hAnsi="宋体" w:cs="宋体" w:hint="eastAsia"/>
          <w:u w:val="single"/>
        </w:rPr>
        <w:t xml:space="preserve">      </w:t>
      </w:r>
      <w:r w:rsidRPr="00317093">
        <w:rPr>
          <w:rFonts w:ascii="宋体" w:hAnsi="宋体" w:cs="宋体" w:hint="eastAsia"/>
          <w:szCs w:val="21"/>
        </w:rPr>
        <w:t>月</w:t>
      </w:r>
      <w:r w:rsidRPr="00317093">
        <w:rPr>
          <w:rFonts w:ascii="宋体" w:hAnsi="宋体" w:cs="宋体" w:hint="eastAsia"/>
          <w:u w:val="single"/>
        </w:rPr>
        <w:t xml:space="preserve">      </w:t>
      </w:r>
      <w:r w:rsidRPr="00317093">
        <w:rPr>
          <w:rFonts w:ascii="宋体" w:hAnsi="宋体" w:cs="宋体" w:hint="eastAsia"/>
          <w:szCs w:val="21"/>
        </w:rPr>
        <w:t>日</w:t>
      </w:r>
    </w:p>
    <w:p w14:paraId="2488F6F2" w14:textId="77777777" w:rsidR="000F6EFB" w:rsidRPr="00317093" w:rsidRDefault="006C5A93">
      <w:pPr>
        <w:spacing w:line="360" w:lineRule="auto"/>
        <w:jc w:val="center"/>
        <w:rPr>
          <w:rFonts w:ascii="宋体" w:hAnsi="宋体" w:hint="eastAsia"/>
          <w:b/>
          <w:sz w:val="32"/>
          <w:szCs w:val="32"/>
        </w:rPr>
      </w:pPr>
      <w:r w:rsidRPr="00317093">
        <w:rPr>
          <w:rFonts w:ascii="宋体" w:hAnsi="宋体" w:cs="宋体"/>
          <w:szCs w:val="21"/>
        </w:rPr>
        <w:br w:type="page"/>
      </w:r>
      <w:r w:rsidRPr="00317093">
        <w:rPr>
          <w:rFonts w:ascii="宋体" w:hAnsi="宋体" w:hint="eastAsia"/>
          <w:b/>
          <w:sz w:val="32"/>
          <w:szCs w:val="32"/>
        </w:rPr>
        <w:lastRenderedPageBreak/>
        <w:t>抽取评标基准价的下浮率记录表</w:t>
      </w:r>
    </w:p>
    <w:p w14:paraId="357659BD" w14:textId="77777777" w:rsidR="000F6EFB" w:rsidRPr="00317093" w:rsidRDefault="000F6EFB">
      <w:pPr>
        <w:tabs>
          <w:tab w:val="left" w:pos="720"/>
        </w:tabs>
        <w:snapToGrid w:val="0"/>
        <w:spacing w:line="360" w:lineRule="auto"/>
        <w:jc w:val="center"/>
        <w:rPr>
          <w:rFonts w:ascii="宋体" w:hAnsi="宋体" w:hint="eastAsia"/>
          <w:sz w:val="24"/>
        </w:rPr>
      </w:pPr>
    </w:p>
    <w:p w14:paraId="185D6780" w14:textId="77777777" w:rsidR="000F6EFB" w:rsidRPr="00317093" w:rsidRDefault="006C5A93">
      <w:pPr>
        <w:tabs>
          <w:tab w:val="left" w:pos="720"/>
        </w:tabs>
        <w:snapToGrid w:val="0"/>
        <w:spacing w:line="360" w:lineRule="auto"/>
        <w:jc w:val="left"/>
        <w:rPr>
          <w:rFonts w:ascii="宋体" w:hAnsi="宋体" w:hint="eastAsia"/>
          <w:sz w:val="24"/>
        </w:rPr>
      </w:pPr>
      <w:r w:rsidRPr="00317093">
        <w:rPr>
          <w:rFonts w:ascii="宋体" w:hAnsi="宋体" w:hint="eastAsia"/>
          <w:sz w:val="24"/>
        </w:rPr>
        <w:t>项目名称：</w:t>
      </w:r>
    </w:p>
    <w:p w14:paraId="52586A0C" w14:textId="77777777" w:rsidR="000F6EFB" w:rsidRPr="00317093" w:rsidRDefault="006C5A93">
      <w:pPr>
        <w:tabs>
          <w:tab w:val="left" w:pos="720"/>
        </w:tabs>
        <w:snapToGrid w:val="0"/>
        <w:spacing w:line="360" w:lineRule="auto"/>
        <w:jc w:val="left"/>
        <w:rPr>
          <w:rFonts w:ascii="宋体" w:hAnsi="宋体" w:hint="eastAsia"/>
          <w:sz w:val="24"/>
        </w:rPr>
      </w:pPr>
      <w:r w:rsidRPr="00317093">
        <w:rPr>
          <w:rFonts w:ascii="宋体" w:hAnsi="宋体" w:hint="eastAsia"/>
          <w:sz w:val="24"/>
        </w:rPr>
        <w:t>开标地点：</w:t>
      </w:r>
    </w:p>
    <w:tbl>
      <w:tblPr>
        <w:tblW w:w="8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6"/>
        <w:gridCol w:w="1672"/>
        <w:gridCol w:w="1765"/>
        <w:gridCol w:w="4212"/>
      </w:tblGrid>
      <w:tr w:rsidR="000F6EFB" w:rsidRPr="00317093" w14:paraId="788C3825" w14:textId="77777777">
        <w:trPr>
          <w:jc w:val="center"/>
        </w:trPr>
        <w:tc>
          <w:tcPr>
            <w:tcW w:w="1206" w:type="dxa"/>
            <w:vAlign w:val="center"/>
          </w:tcPr>
          <w:p w14:paraId="24E93251" w14:textId="77777777" w:rsidR="000F6EFB" w:rsidRPr="00317093" w:rsidRDefault="006C5A93">
            <w:pPr>
              <w:tabs>
                <w:tab w:val="left" w:pos="720"/>
              </w:tabs>
              <w:snapToGrid w:val="0"/>
              <w:spacing w:beforeLines="50" w:before="156" w:line="360" w:lineRule="auto"/>
              <w:jc w:val="center"/>
              <w:rPr>
                <w:rFonts w:ascii="宋体" w:hAnsi="宋体" w:hint="eastAsia"/>
                <w:sz w:val="24"/>
              </w:rPr>
            </w:pPr>
            <w:r w:rsidRPr="00317093">
              <w:rPr>
                <w:rFonts w:ascii="宋体" w:hAnsi="宋体" w:hint="eastAsia"/>
                <w:sz w:val="24"/>
              </w:rPr>
              <w:t>球号</w:t>
            </w:r>
          </w:p>
        </w:tc>
        <w:tc>
          <w:tcPr>
            <w:tcW w:w="1672" w:type="dxa"/>
            <w:vAlign w:val="center"/>
          </w:tcPr>
          <w:p w14:paraId="213C0CBE" w14:textId="77777777" w:rsidR="000F6EFB" w:rsidRPr="00317093" w:rsidRDefault="006C5A93">
            <w:pPr>
              <w:tabs>
                <w:tab w:val="left" w:pos="720"/>
              </w:tabs>
              <w:snapToGrid w:val="0"/>
              <w:spacing w:beforeLines="50" w:before="156" w:line="360" w:lineRule="auto"/>
              <w:jc w:val="center"/>
              <w:rPr>
                <w:rFonts w:ascii="宋体" w:hAnsi="宋体" w:hint="eastAsia"/>
                <w:sz w:val="24"/>
              </w:rPr>
            </w:pPr>
            <w:r w:rsidRPr="00317093">
              <w:rPr>
                <w:rFonts w:ascii="宋体" w:hAnsi="宋体" w:hint="eastAsia"/>
                <w:sz w:val="24"/>
              </w:rPr>
              <w:t>代表下浮率（%）</w:t>
            </w:r>
          </w:p>
        </w:tc>
        <w:tc>
          <w:tcPr>
            <w:tcW w:w="1765" w:type="dxa"/>
            <w:vAlign w:val="center"/>
          </w:tcPr>
          <w:p w14:paraId="17C19B29" w14:textId="77777777" w:rsidR="000F6EFB" w:rsidRPr="00317093" w:rsidRDefault="006C5A93">
            <w:pPr>
              <w:tabs>
                <w:tab w:val="left" w:pos="720"/>
              </w:tabs>
              <w:snapToGrid w:val="0"/>
              <w:spacing w:line="360" w:lineRule="auto"/>
              <w:jc w:val="center"/>
              <w:rPr>
                <w:rFonts w:ascii="宋体" w:hAnsi="宋体" w:hint="eastAsia"/>
                <w:sz w:val="24"/>
              </w:rPr>
            </w:pPr>
            <w:r w:rsidRPr="00317093">
              <w:rPr>
                <w:rFonts w:ascii="宋体" w:hAnsi="宋体" w:hint="eastAsia"/>
                <w:sz w:val="24"/>
              </w:rPr>
              <w:t>摇出球号</w:t>
            </w:r>
          </w:p>
        </w:tc>
        <w:tc>
          <w:tcPr>
            <w:tcW w:w="4212" w:type="dxa"/>
            <w:vAlign w:val="center"/>
          </w:tcPr>
          <w:p w14:paraId="796A27F7" w14:textId="77777777" w:rsidR="000F6EFB" w:rsidRPr="00317093" w:rsidRDefault="006C5A93">
            <w:pPr>
              <w:tabs>
                <w:tab w:val="left" w:pos="720"/>
              </w:tabs>
              <w:snapToGrid w:val="0"/>
              <w:spacing w:line="360" w:lineRule="auto"/>
              <w:jc w:val="center"/>
              <w:rPr>
                <w:rFonts w:ascii="宋体" w:hAnsi="宋体" w:hint="eastAsia"/>
                <w:sz w:val="24"/>
              </w:rPr>
            </w:pPr>
            <w:r w:rsidRPr="00317093">
              <w:rPr>
                <w:rFonts w:ascii="宋体" w:hAnsi="宋体" w:hint="eastAsia"/>
                <w:sz w:val="24"/>
              </w:rPr>
              <w:t>随机抽取的评标基准价的下浮率</w:t>
            </w:r>
          </w:p>
        </w:tc>
      </w:tr>
      <w:tr w:rsidR="000F6EFB" w:rsidRPr="00317093" w14:paraId="58BD10B3" w14:textId="77777777">
        <w:trPr>
          <w:jc w:val="center"/>
        </w:trPr>
        <w:tc>
          <w:tcPr>
            <w:tcW w:w="1206" w:type="dxa"/>
            <w:vAlign w:val="center"/>
          </w:tcPr>
          <w:p w14:paraId="3652E8BD" w14:textId="77777777" w:rsidR="000F6EFB" w:rsidRPr="00317093" w:rsidRDefault="000F6EFB">
            <w:pPr>
              <w:tabs>
                <w:tab w:val="left" w:pos="720"/>
              </w:tabs>
              <w:snapToGrid w:val="0"/>
              <w:spacing w:beforeLines="50" w:before="156" w:line="360" w:lineRule="auto"/>
              <w:jc w:val="center"/>
              <w:rPr>
                <w:rFonts w:ascii="宋体" w:hAnsi="宋体" w:hint="eastAsia"/>
                <w:sz w:val="24"/>
              </w:rPr>
            </w:pPr>
          </w:p>
        </w:tc>
        <w:tc>
          <w:tcPr>
            <w:tcW w:w="1672" w:type="dxa"/>
            <w:vAlign w:val="center"/>
          </w:tcPr>
          <w:p w14:paraId="25B779E5" w14:textId="77777777" w:rsidR="000F6EFB" w:rsidRPr="00317093" w:rsidRDefault="006C5A93">
            <w:pPr>
              <w:tabs>
                <w:tab w:val="left" w:pos="720"/>
              </w:tabs>
              <w:snapToGrid w:val="0"/>
              <w:spacing w:beforeLines="50" w:before="156" w:line="360" w:lineRule="auto"/>
              <w:jc w:val="center"/>
              <w:rPr>
                <w:rFonts w:ascii="宋体" w:hAnsi="宋体" w:hint="eastAsia"/>
                <w:sz w:val="24"/>
              </w:rPr>
            </w:pPr>
            <w:r w:rsidRPr="00317093">
              <w:rPr>
                <w:rFonts w:ascii="宋体" w:hAnsi="宋体"/>
                <w:sz w:val="24"/>
              </w:rPr>
              <w:t>0</w:t>
            </w:r>
          </w:p>
        </w:tc>
        <w:tc>
          <w:tcPr>
            <w:tcW w:w="1765" w:type="dxa"/>
            <w:vMerge w:val="restart"/>
          </w:tcPr>
          <w:p w14:paraId="0ACC1ADD" w14:textId="77777777" w:rsidR="000F6EFB" w:rsidRPr="00317093" w:rsidRDefault="000F6EFB">
            <w:pPr>
              <w:tabs>
                <w:tab w:val="left" w:pos="720"/>
              </w:tabs>
              <w:snapToGrid w:val="0"/>
              <w:spacing w:line="360" w:lineRule="auto"/>
              <w:jc w:val="center"/>
              <w:rPr>
                <w:rFonts w:ascii="宋体" w:hAnsi="宋体" w:hint="eastAsia"/>
                <w:sz w:val="24"/>
              </w:rPr>
            </w:pPr>
          </w:p>
        </w:tc>
        <w:tc>
          <w:tcPr>
            <w:tcW w:w="4212" w:type="dxa"/>
            <w:vMerge w:val="restart"/>
          </w:tcPr>
          <w:p w14:paraId="532F4D80" w14:textId="77777777" w:rsidR="000F6EFB" w:rsidRPr="00317093" w:rsidRDefault="000F6EFB">
            <w:pPr>
              <w:tabs>
                <w:tab w:val="left" w:pos="720"/>
              </w:tabs>
              <w:snapToGrid w:val="0"/>
              <w:spacing w:line="360" w:lineRule="auto"/>
              <w:jc w:val="center"/>
              <w:rPr>
                <w:rFonts w:ascii="宋体" w:hAnsi="宋体" w:hint="eastAsia"/>
                <w:sz w:val="24"/>
              </w:rPr>
            </w:pPr>
          </w:p>
        </w:tc>
      </w:tr>
      <w:tr w:rsidR="000F6EFB" w:rsidRPr="00317093" w14:paraId="4B57AA5E" w14:textId="77777777">
        <w:trPr>
          <w:jc w:val="center"/>
        </w:trPr>
        <w:tc>
          <w:tcPr>
            <w:tcW w:w="1206" w:type="dxa"/>
            <w:vAlign w:val="center"/>
          </w:tcPr>
          <w:p w14:paraId="68367DC3" w14:textId="77777777" w:rsidR="000F6EFB" w:rsidRPr="00317093" w:rsidRDefault="000F6EFB">
            <w:pPr>
              <w:tabs>
                <w:tab w:val="left" w:pos="720"/>
              </w:tabs>
              <w:snapToGrid w:val="0"/>
              <w:spacing w:beforeLines="50" w:before="156" w:line="360" w:lineRule="auto"/>
              <w:jc w:val="center"/>
              <w:rPr>
                <w:rFonts w:ascii="宋体" w:hAnsi="宋体" w:hint="eastAsia"/>
                <w:sz w:val="24"/>
              </w:rPr>
            </w:pPr>
          </w:p>
        </w:tc>
        <w:tc>
          <w:tcPr>
            <w:tcW w:w="1672" w:type="dxa"/>
            <w:vAlign w:val="center"/>
          </w:tcPr>
          <w:p w14:paraId="0D83A0C6" w14:textId="77777777" w:rsidR="000F6EFB" w:rsidRPr="00317093" w:rsidRDefault="006C5A93">
            <w:pPr>
              <w:tabs>
                <w:tab w:val="left" w:pos="720"/>
              </w:tabs>
              <w:snapToGrid w:val="0"/>
              <w:spacing w:beforeLines="50" w:before="156" w:line="360" w:lineRule="auto"/>
              <w:jc w:val="center"/>
              <w:rPr>
                <w:rFonts w:ascii="宋体" w:hAnsi="宋体" w:hint="eastAsia"/>
                <w:sz w:val="24"/>
              </w:rPr>
            </w:pPr>
            <w:r w:rsidRPr="00317093">
              <w:rPr>
                <w:rFonts w:ascii="宋体" w:hAnsi="宋体"/>
                <w:sz w:val="24"/>
              </w:rPr>
              <w:t>0.5</w:t>
            </w:r>
          </w:p>
        </w:tc>
        <w:tc>
          <w:tcPr>
            <w:tcW w:w="1765" w:type="dxa"/>
            <w:vMerge/>
          </w:tcPr>
          <w:p w14:paraId="0DBB73DF" w14:textId="77777777" w:rsidR="000F6EFB" w:rsidRPr="00317093" w:rsidRDefault="000F6EFB">
            <w:pPr>
              <w:tabs>
                <w:tab w:val="left" w:pos="720"/>
              </w:tabs>
              <w:snapToGrid w:val="0"/>
              <w:spacing w:line="360" w:lineRule="auto"/>
              <w:jc w:val="center"/>
              <w:rPr>
                <w:rFonts w:ascii="宋体" w:hAnsi="宋体" w:hint="eastAsia"/>
                <w:sz w:val="24"/>
              </w:rPr>
            </w:pPr>
          </w:p>
        </w:tc>
        <w:tc>
          <w:tcPr>
            <w:tcW w:w="4212" w:type="dxa"/>
            <w:vMerge/>
          </w:tcPr>
          <w:p w14:paraId="6B58DE5E" w14:textId="77777777" w:rsidR="000F6EFB" w:rsidRPr="00317093" w:rsidRDefault="000F6EFB">
            <w:pPr>
              <w:tabs>
                <w:tab w:val="left" w:pos="720"/>
              </w:tabs>
              <w:snapToGrid w:val="0"/>
              <w:spacing w:line="360" w:lineRule="auto"/>
              <w:jc w:val="center"/>
              <w:rPr>
                <w:rFonts w:ascii="宋体" w:hAnsi="宋体" w:hint="eastAsia"/>
                <w:sz w:val="24"/>
              </w:rPr>
            </w:pPr>
          </w:p>
        </w:tc>
      </w:tr>
      <w:tr w:rsidR="000F6EFB" w:rsidRPr="00317093" w14:paraId="6E625DED" w14:textId="77777777">
        <w:trPr>
          <w:jc w:val="center"/>
        </w:trPr>
        <w:tc>
          <w:tcPr>
            <w:tcW w:w="1206" w:type="dxa"/>
            <w:vAlign w:val="center"/>
          </w:tcPr>
          <w:p w14:paraId="7D2FB97A" w14:textId="77777777" w:rsidR="000F6EFB" w:rsidRPr="00317093" w:rsidRDefault="000F6EFB">
            <w:pPr>
              <w:tabs>
                <w:tab w:val="left" w:pos="720"/>
              </w:tabs>
              <w:snapToGrid w:val="0"/>
              <w:spacing w:beforeLines="50" w:before="156" w:line="360" w:lineRule="auto"/>
              <w:jc w:val="center"/>
              <w:rPr>
                <w:rFonts w:ascii="宋体" w:hAnsi="宋体" w:hint="eastAsia"/>
                <w:sz w:val="24"/>
              </w:rPr>
            </w:pPr>
          </w:p>
        </w:tc>
        <w:tc>
          <w:tcPr>
            <w:tcW w:w="1672" w:type="dxa"/>
            <w:vAlign w:val="center"/>
          </w:tcPr>
          <w:p w14:paraId="2AEB7BA7" w14:textId="77777777" w:rsidR="000F6EFB" w:rsidRPr="00317093" w:rsidRDefault="006C5A93">
            <w:pPr>
              <w:tabs>
                <w:tab w:val="left" w:pos="720"/>
              </w:tabs>
              <w:snapToGrid w:val="0"/>
              <w:spacing w:beforeLines="50" w:before="156" w:line="360" w:lineRule="auto"/>
              <w:jc w:val="center"/>
              <w:rPr>
                <w:rFonts w:ascii="宋体" w:hAnsi="宋体" w:hint="eastAsia"/>
                <w:sz w:val="24"/>
              </w:rPr>
            </w:pPr>
            <w:r w:rsidRPr="00317093">
              <w:rPr>
                <w:rFonts w:ascii="宋体" w:hAnsi="宋体" w:hint="eastAsia"/>
                <w:sz w:val="24"/>
              </w:rPr>
              <w:t>1</w:t>
            </w:r>
            <w:r w:rsidRPr="00317093">
              <w:rPr>
                <w:rFonts w:ascii="宋体" w:hAnsi="宋体"/>
                <w:sz w:val="24"/>
              </w:rPr>
              <w:t>.0</w:t>
            </w:r>
          </w:p>
        </w:tc>
        <w:tc>
          <w:tcPr>
            <w:tcW w:w="1765" w:type="dxa"/>
            <w:vMerge/>
          </w:tcPr>
          <w:p w14:paraId="26F372BD" w14:textId="77777777" w:rsidR="000F6EFB" w:rsidRPr="00317093" w:rsidRDefault="000F6EFB">
            <w:pPr>
              <w:tabs>
                <w:tab w:val="left" w:pos="720"/>
              </w:tabs>
              <w:snapToGrid w:val="0"/>
              <w:spacing w:line="360" w:lineRule="auto"/>
              <w:jc w:val="center"/>
              <w:rPr>
                <w:rFonts w:ascii="宋体" w:hAnsi="宋体" w:hint="eastAsia"/>
                <w:sz w:val="24"/>
              </w:rPr>
            </w:pPr>
          </w:p>
        </w:tc>
        <w:tc>
          <w:tcPr>
            <w:tcW w:w="4212" w:type="dxa"/>
            <w:vMerge/>
          </w:tcPr>
          <w:p w14:paraId="6485718F" w14:textId="77777777" w:rsidR="000F6EFB" w:rsidRPr="00317093" w:rsidRDefault="000F6EFB">
            <w:pPr>
              <w:tabs>
                <w:tab w:val="left" w:pos="720"/>
              </w:tabs>
              <w:snapToGrid w:val="0"/>
              <w:spacing w:line="360" w:lineRule="auto"/>
              <w:jc w:val="center"/>
              <w:rPr>
                <w:rFonts w:ascii="宋体" w:hAnsi="宋体" w:hint="eastAsia"/>
                <w:sz w:val="24"/>
              </w:rPr>
            </w:pPr>
          </w:p>
        </w:tc>
      </w:tr>
      <w:tr w:rsidR="000F6EFB" w:rsidRPr="00317093" w14:paraId="30B0AE99" w14:textId="77777777">
        <w:trPr>
          <w:jc w:val="center"/>
        </w:trPr>
        <w:tc>
          <w:tcPr>
            <w:tcW w:w="1206" w:type="dxa"/>
            <w:vAlign w:val="center"/>
          </w:tcPr>
          <w:p w14:paraId="4EBA4B47" w14:textId="77777777" w:rsidR="000F6EFB" w:rsidRPr="00317093" w:rsidRDefault="000F6EFB">
            <w:pPr>
              <w:tabs>
                <w:tab w:val="left" w:pos="720"/>
              </w:tabs>
              <w:snapToGrid w:val="0"/>
              <w:spacing w:beforeLines="50" w:before="156" w:line="360" w:lineRule="auto"/>
              <w:jc w:val="center"/>
              <w:rPr>
                <w:rFonts w:ascii="宋体" w:hAnsi="宋体" w:hint="eastAsia"/>
                <w:sz w:val="24"/>
              </w:rPr>
            </w:pPr>
          </w:p>
        </w:tc>
        <w:tc>
          <w:tcPr>
            <w:tcW w:w="1672" w:type="dxa"/>
            <w:vAlign w:val="center"/>
          </w:tcPr>
          <w:p w14:paraId="5BE6B823" w14:textId="77777777" w:rsidR="000F6EFB" w:rsidRPr="00317093" w:rsidRDefault="006C5A93">
            <w:pPr>
              <w:tabs>
                <w:tab w:val="left" w:pos="720"/>
              </w:tabs>
              <w:snapToGrid w:val="0"/>
              <w:spacing w:beforeLines="50" w:before="156" w:line="360" w:lineRule="auto"/>
              <w:jc w:val="center"/>
              <w:rPr>
                <w:rFonts w:ascii="宋体" w:hAnsi="宋体" w:hint="eastAsia"/>
                <w:sz w:val="24"/>
              </w:rPr>
            </w:pPr>
            <w:r w:rsidRPr="00317093">
              <w:rPr>
                <w:rFonts w:ascii="宋体" w:hAnsi="宋体"/>
                <w:sz w:val="24"/>
              </w:rPr>
              <w:t>1.5</w:t>
            </w:r>
          </w:p>
        </w:tc>
        <w:tc>
          <w:tcPr>
            <w:tcW w:w="1765" w:type="dxa"/>
            <w:vMerge/>
          </w:tcPr>
          <w:p w14:paraId="3D32EC49" w14:textId="77777777" w:rsidR="000F6EFB" w:rsidRPr="00317093" w:rsidRDefault="000F6EFB">
            <w:pPr>
              <w:tabs>
                <w:tab w:val="left" w:pos="720"/>
              </w:tabs>
              <w:snapToGrid w:val="0"/>
              <w:spacing w:line="360" w:lineRule="auto"/>
              <w:jc w:val="center"/>
              <w:rPr>
                <w:rFonts w:ascii="宋体" w:hAnsi="宋体" w:hint="eastAsia"/>
                <w:sz w:val="24"/>
              </w:rPr>
            </w:pPr>
          </w:p>
        </w:tc>
        <w:tc>
          <w:tcPr>
            <w:tcW w:w="4212" w:type="dxa"/>
            <w:vMerge/>
          </w:tcPr>
          <w:p w14:paraId="659F70A1" w14:textId="77777777" w:rsidR="000F6EFB" w:rsidRPr="00317093" w:rsidRDefault="000F6EFB">
            <w:pPr>
              <w:tabs>
                <w:tab w:val="left" w:pos="720"/>
              </w:tabs>
              <w:snapToGrid w:val="0"/>
              <w:spacing w:line="360" w:lineRule="auto"/>
              <w:jc w:val="center"/>
              <w:rPr>
                <w:rFonts w:ascii="宋体" w:hAnsi="宋体" w:hint="eastAsia"/>
                <w:sz w:val="24"/>
              </w:rPr>
            </w:pPr>
          </w:p>
        </w:tc>
      </w:tr>
      <w:tr w:rsidR="000F6EFB" w:rsidRPr="00317093" w14:paraId="65DC3A6F" w14:textId="77777777">
        <w:trPr>
          <w:jc w:val="center"/>
        </w:trPr>
        <w:tc>
          <w:tcPr>
            <w:tcW w:w="1206" w:type="dxa"/>
            <w:vAlign w:val="center"/>
          </w:tcPr>
          <w:p w14:paraId="052702D2" w14:textId="77777777" w:rsidR="000F6EFB" w:rsidRPr="00317093" w:rsidRDefault="000F6EFB">
            <w:pPr>
              <w:tabs>
                <w:tab w:val="left" w:pos="720"/>
              </w:tabs>
              <w:snapToGrid w:val="0"/>
              <w:spacing w:beforeLines="50" w:before="156" w:line="360" w:lineRule="auto"/>
              <w:jc w:val="center"/>
              <w:rPr>
                <w:rFonts w:ascii="宋体" w:hAnsi="宋体" w:hint="eastAsia"/>
                <w:sz w:val="24"/>
              </w:rPr>
            </w:pPr>
          </w:p>
        </w:tc>
        <w:tc>
          <w:tcPr>
            <w:tcW w:w="1672" w:type="dxa"/>
            <w:vAlign w:val="center"/>
          </w:tcPr>
          <w:p w14:paraId="44A3E098" w14:textId="77777777" w:rsidR="000F6EFB" w:rsidRPr="00317093" w:rsidRDefault="006C5A93">
            <w:pPr>
              <w:tabs>
                <w:tab w:val="left" w:pos="720"/>
              </w:tabs>
              <w:snapToGrid w:val="0"/>
              <w:spacing w:beforeLines="50" w:before="156" w:line="360" w:lineRule="auto"/>
              <w:jc w:val="center"/>
              <w:rPr>
                <w:rFonts w:ascii="宋体" w:hAnsi="宋体" w:hint="eastAsia"/>
                <w:sz w:val="24"/>
              </w:rPr>
            </w:pPr>
            <w:r w:rsidRPr="00317093">
              <w:rPr>
                <w:rFonts w:ascii="宋体" w:hAnsi="宋体"/>
                <w:sz w:val="24"/>
              </w:rPr>
              <w:t>2.0</w:t>
            </w:r>
          </w:p>
        </w:tc>
        <w:tc>
          <w:tcPr>
            <w:tcW w:w="1765" w:type="dxa"/>
            <w:vMerge/>
          </w:tcPr>
          <w:p w14:paraId="5DEC0ACC" w14:textId="77777777" w:rsidR="000F6EFB" w:rsidRPr="00317093" w:rsidRDefault="000F6EFB">
            <w:pPr>
              <w:tabs>
                <w:tab w:val="left" w:pos="720"/>
              </w:tabs>
              <w:snapToGrid w:val="0"/>
              <w:spacing w:line="360" w:lineRule="auto"/>
              <w:jc w:val="center"/>
              <w:rPr>
                <w:rFonts w:ascii="宋体" w:hAnsi="宋体" w:hint="eastAsia"/>
                <w:sz w:val="24"/>
              </w:rPr>
            </w:pPr>
          </w:p>
        </w:tc>
        <w:tc>
          <w:tcPr>
            <w:tcW w:w="4212" w:type="dxa"/>
            <w:vMerge/>
          </w:tcPr>
          <w:p w14:paraId="43671D4F" w14:textId="77777777" w:rsidR="000F6EFB" w:rsidRPr="00317093" w:rsidRDefault="000F6EFB">
            <w:pPr>
              <w:tabs>
                <w:tab w:val="left" w:pos="720"/>
              </w:tabs>
              <w:snapToGrid w:val="0"/>
              <w:spacing w:line="360" w:lineRule="auto"/>
              <w:jc w:val="center"/>
              <w:rPr>
                <w:rFonts w:ascii="宋体" w:hAnsi="宋体" w:hint="eastAsia"/>
                <w:sz w:val="24"/>
              </w:rPr>
            </w:pPr>
          </w:p>
        </w:tc>
      </w:tr>
      <w:tr w:rsidR="000F6EFB" w:rsidRPr="00317093" w14:paraId="6F15B4B6" w14:textId="77777777">
        <w:trPr>
          <w:jc w:val="center"/>
        </w:trPr>
        <w:tc>
          <w:tcPr>
            <w:tcW w:w="1206" w:type="dxa"/>
            <w:vAlign w:val="center"/>
          </w:tcPr>
          <w:p w14:paraId="4CBAB341" w14:textId="77777777" w:rsidR="000F6EFB" w:rsidRPr="00317093" w:rsidRDefault="000F6EFB">
            <w:pPr>
              <w:tabs>
                <w:tab w:val="left" w:pos="720"/>
              </w:tabs>
              <w:snapToGrid w:val="0"/>
              <w:spacing w:beforeLines="50" w:before="156" w:line="360" w:lineRule="auto"/>
              <w:jc w:val="center"/>
              <w:rPr>
                <w:rFonts w:ascii="宋体" w:hAnsi="宋体" w:hint="eastAsia"/>
                <w:sz w:val="24"/>
              </w:rPr>
            </w:pPr>
          </w:p>
        </w:tc>
        <w:tc>
          <w:tcPr>
            <w:tcW w:w="1672" w:type="dxa"/>
            <w:vAlign w:val="center"/>
          </w:tcPr>
          <w:p w14:paraId="317B92EA" w14:textId="77777777" w:rsidR="000F6EFB" w:rsidRPr="00317093" w:rsidRDefault="006C5A93">
            <w:pPr>
              <w:tabs>
                <w:tab w:val="left" w:pos="720"/>
              </w:tabs>
              <w:snapToGrid w:val="0"/>
              <w:spacing w:beforeLines="50" w:before="156" w:line="360" w:lineRule="auto"/>
              <w:jc w:val="center"/>
              <w:rPr>
                <w:rFonts w:ascii="宋体" w:hAnsi="宋体" w:hint="eastAsia"/>
                <w:sz w:val="24"/>
              </w:rPr>
            </w:pPr>
            <w:r w:rsidRPr="00317093">
              <w:rPr>
                <w:rFonts w:ascii="宋体" w:hAnsi="宋体"/>
                <w:sz w:val="24"/>
              </w:rPr>
              <w:t>2.5</w:t>
            </w:r>
          </w:p>
        </w:tc>
        <w:tc>
          <w:tcPr>
            <w:tcW w:w="1765" w:type="dxa"/>
            <w:vMerge/>
          </w:tcPr>
          <w:p w14:paraId="6CBFEDBA" w14:textId="77777777" w:rsidR="000F6EFB" w:rsidRPr="00317093" w:rsidRDefault="000F6EFB">
            <w:pPr>
              <w:tabs>
                <w:tab w:val="left" w:pos="720"/>
              </w:tabs>
              <w:snapToGrid w:val="0"/>
              <w:spacing w:line="360" w:lineRule="auto"/>
              <w:jc w:val="center"/>
              <w:rPr>
                <w:rFonts w:ascii="宋体" w:hAnsi="宋体" w:hint="eastAsia"/>
                <w:sz w:val="24"/>
              </w:rPr>
            </w:pPr>
          </w:p>
        </w:tc>
        <w:tc>
          <w:tcPr>
            <w:tcW w:w="4212" w:type="dxa"/>
            <w:vMerge/>
          </w:tcPr>
          <w:p w14:paraId="1A0FE6CB" w14:textId="77777777" w:rsidR="000F6EFB" w:rsidRPr="00317093" w:rsidRDefault="000F6EFB">
            <w:pPr>
              <w:tabs>
                <w:tab w:val="left" w:pos="720"/>
              </w:tabs>
              <w:snapToGrid w:val="0"/>
              <w:spacing w:line="360" w:lineRule="auto"/>
              <w:jc w:val="center"/>
              <w:rPr>
                <w:rFonts w:ascii="宋体" w:hAnsi="宋体" w:hint="eastAsia"/>
                <w:sz w:val="24"/>
              </w:rPr>
            </w:pPr>
          </w:p>
        </w:tc>
      </w:tr>
      <w:tr w:rsidR="000F6EFB" w:rsidRPr="00317093" w14:paraId="23F1B191" w14:textId="77777777">
        <w:trPr>
          <w:jc w:val="center"/>
        </w:trPr>
        <w:tc>
          <w:tcPr>
            <w:tcW w:w="1206" w:type="dxa"/>
            <w:vAlign w:val="center"/>
          </w:tcPr>
          <w:p w14:paraId="2EC2A873" w14:textId="77777777" w:rsidR="000F6EFB" w:rsidRPr="00317093" w:rsidRDefault="000F6EFB">
            <w:pPr>
              <w:tabs>
                <w:tab w:val="left" w:pos="720"/>
              </w:tabs>
              <w:snapToGrid w:val="0"/>
              <w:spacing w:beforeLines="50" w:before="156" w:line="360" w:lineRule="auto"/>
              <w:jc w:val="center"/>
              <w:rPr>
                <w:rFonts w:ascii="宋体" w:hAnsi="宋体" w:hint="eastAsia"/>
                <w:sz w:val="24"/>
              </w:rPr>
            </w:pPr>
          </w:p>
        </w:tc>
        <w:tc>
          <w:tcPr>
            <w:tcW w:w="1672" w:type="dxa"/>
            <w:vAlign w:val="center"/>
          </w:tcPr>
          <w:p w14:paraId="7CC500D7" w14:textId="77777777" w:rsidR="000F6EFB" w:rsidRPr="00317093" w:rsidRDefault="006C5A93">
            <w:pPr>
              <w:tabs>
                <w:tab w:val="left" w:pos="720"/>
              </w:tabs>
              <w:snapToGrid w:val="0"/>
              <w:spacing w:beforeLines="50" w:before="156" w:line="360" w:lineRule="auto"/>
              <w:jc w:val="center"/>
              <w:rPr>
                <w:rFonts w:ascii="宋体" w:hAnsi="宋体" w:hint="eastAsia"/>
                <w:sz w:val="24"/>
              </w:rPr>
            </w:pPr>
            <w:r w:rsidRPr="00317093">
              <w:rPr>
                <w:rFonts w:ascii="宋体" w:hAnsi="宋体"/>
                <w:sz w:val="24"/>
              </w:rPr>
              <w:t>3.0</w:t>
            </w:r>
          </w:p>
        </w:tc>
        <w:tc>
          <w:tcPr>
            <w:tcW w:w="1765" w:type="dxa"/>
            <w:vMerge/>
          </w:tcPr>
          <w:p w14:paraId="2CBE39BC" w14:textId="77777777" w:rsidR="000F6EFB" w:rsidRPr="00317093" w:rsidRDefault="000F6EFB">
            <w:pPr>
              <w:tabs>
                <w:tab w:val="left" w:pos="720"/>
              </w:tabs>
              <w:snapToGrid w:val="0"/>
              <w:spacing w:line="360" w:lineRule="auto"/>
              <w:jc w:val="center"/>
              <w:rPr>
                <w:rFonts w:ascii="宋体" w:hAnsi="宋体" w:hint="eastAsia"/>
                <w:sz w:val="24"/>
              </w:rPr>
            </w:pPr>
          </w:p>
        </w:tc>
        <w:tc>
          <w:tcPr>
            <w:tcW w:w="4212" w:type="dxa"/>
            <w:vMerge/>
          </w:tcPr>
          <w:p w14:paraId="18B99E11" w14:textId="77777777" w:rsidR="000F6EFB" w:rsidRPr="00317093" w:rsidRDefault="000F6EFB">
            <w:pPr>
              <w:tabs>
                <w:tab w:val="left" w:pos="720"/>
              </w:tabs>
              <w:snapToGrid w:val="0"/>
              <w:spacing w:line="360" w:lineRule="auto"/>
              <w:jc w:val="center"/>
              <w:rPr>
                <w:rFonts w:ascii="宋体" w:hAnsi="宋体" w:hint="eastAsia"/>
                <w:sz w:val="24"/>
              </w:rPr>
            </w:pPr>
          </w:p>
        </w:tc>
      </w:tr>
    </w:tbl>
    <w:p w14:paraId="0A35D4C8" w14:textId="77777777" w:rsidR="000F6EFB" w:rsidRPr="00317093" w:rsidRDefault="006C5A93">
      <w:pPr>
        <w:spacing w:line="360" w:lineRule="auto"/>
        <w:rPr>
          <w:rFonts w:ascii="宋体" w:hAnsi="宋体" w:hint="eastAsia"/>
          <w:b/>
          <w:szCs w:val="21"/>
        </w:rPr>
      </w:pPr>
      <w:r w:rsidRPr="00317093">
        <w:rPr>
          <w:rFonts w:ascii="宋体" w:hAnsi="宋体" w:hint="eastAsia"/>
          <w:b/>
          <w:szCs w:val="21"/>
        </w:rPr>
        <w:t>注：1、计算评标基准价的下浮率从</w:t>
      </w:r>
      <w:r w:rsidRPr="00317093">
        <w:rPr>
          <w:rFonts w:ascii="宋体" w:hAnsi="宋体"/>
          <w:b/>
          <w:szCs w:val="21"/>
        </w:rPr>
        <w:t>0</w:t>
      </w:r>
      <w:r w:rsidRPr="00317093">
        <w:rPr>
          <w:rFonts w:ascii="宋体" w:hAnsi="宋体" w:hint="eastAsia"/>
          <w:b/>
          <w:szCs w:val="21"/>
        </w:rPr>
        <w:t>%、</w:t>
      </w:r>
      <w:r w:rsidRPr="00317093">
        <w:rPr>
          <w:rFonts w:ascii="宋体" w:hAnsi="宋体"/>
          <w:b/>
          <w:szCs w:val="21"/>
        </w:rPr>
        <w:t>0.5</w:t>
      </w:r>
      <w:r w:rsidRPr="00317093">
        <w:rPr>
          <w:rFonts w:ascii="宋体" w:hAnsi="宋体" w:hint="eastAsia"/>
          <w:b/>
          <w:szCs w:val="21"/>
        </w:rPr>
        <w:t>%、</w:t>
      </w:r>
      <w:r w:rsidRPr="00317093">
        <w:rPr>
          <w:rFonts w:ascii="宋体" w:hAnsi="宋体"/>
          <w:b/>
          <w:szCs w:val="21"/>
        </w:rPr>
        <w:t>1.0</w:t>
      </w:r>
      <w:r w:rsidRPr="00317093">
        <w:rPr>
          <w:rFonts w:ascii="宋体" w:hAnsi="宋体" w:hint="eastAsia"/>
          <w:b/>
          <w:szCs w:val="21"/>
        </w:rPr>
        <w:t>%、</w:t>
      </w:r>
      <w:r w:rsidRPr="00317093">
        <w:rPr>
          <w:rFonts w:ascii="宋体" w:hAnsi="宋体"/>
          <w:b/>
          <w:szCs w:val="21"/>
        </w:rPr>
        <w:t>1</w:t>
      </w:r>
      <w:r w:rsidRPr="00317093">
        <w:rPr>
          <w:rFonts w:ascii="宋体" w:hAnsi="宋体" w:hint="eastAsia"/>
          <w:b/>
          <w:szCs w:val="21"/>
        </w:rPr>
        <w:t>.5%、</w:t>
      </w:r>
      <w:r w:rsidRPr="00317093">
        <w:rPr>
          <w:rFonts w:ascii="宋体" w:hAnsi="宋体"/>
          <w:b/>
          <w:szCs w:val="21"/>
        </w:rPr>
        <w:t>2.0</w:t>
      </w:r>
      <w:r w:rsidRPr="00317093">
        <w:rPr>
          <w:rFonts w:ascii="宋体" w:hAnsi="宋体" w:hint="eastAsia"/>
          <w:b/>
          <w:szCs w:val="21"/>
        </w:rPr>
        <w:t>%、</w:t>
      </w:r>
      <w:r w:rsidRPr="00317093">
        <w:rPr>
          <w:rFonts w:ascii="宋体" w:hAnsi="宋体"/>
          <w:b/>
          <w:szCs w:val="21"/>
        </w:rPr>
        <w:t>2</w:t>
      </w:r>
      <w:r w:rsidRPr="00317093">
        <w:rPr>
          <w:rFonts w:ascii="宋体" w:hAnsi="宋体" w:hint="eastAsia"/>
          <w:b/>
          <w:szCs w:val="21"/>
        </w:rPr>
        <w:t>.5%、</w:t>
      </w:r>
      <w:r w:rsidRPr="00317093">
        <w:rPr>
          <w:rFonts w:ascii="宋体" w:hAnsi="宋体"/>
          <w:b/>
          <w:szCs w:val="21"/>
        </w:rPr>
        <w:t>3</w:t>
      </w:r>
      <w:r w:rsidRPr="00317093">
        <w:rPr>
          <w:rFonts w:ascii="宋体" w:hAnsi="宋体" w:hint="eastAsia"/>
          <w:b/>
          <w:szCs w:val="21"/>
        </w:rPr>
        <w:t>%中随机抽取</w:t>
      </w:r>
    </w:p>
    <w:p w14:paraId="4E30AC9C" w14:textId="77777777" w:rsidR="000F6EFB" w:rsidRPr="00317093" w:rsidRDefault="006C5A93">
      <w:pPr>
        <w:spacing w:line="360" w:lineRule="auto"/>
        <w:rPr>
          <w:rFonts w:ascii="宋体" w:hAnsi="宋体" w:hint="eastAsia"/>
          <w:szCs w:val="21"/>
        </w:rPr>
      </w:pPr>
      <w:r w:rsidRPr="00317093">
        <w:rPr>
          <w:rFonts w:ascii="宋体" w:hAnsi="宋体" w:hint="eastAsia"/>
          <w:b/>
          <w:szCs w:val="21"/>
        </w:rPr>
        <w:t>2、球号根据交易中心提供号球填写，如提供的球为1、2、3、4、5、6、7，则按从小到大的顺序对应填写1、2、3、4、5、6、7；如提供的球号</w:t>
      </w:r>
      <w:r w:rsidRPr="00317093">
        <w:rPr>
          <w:rFonts w:ascii="宋体" w:hAnsi="宋体"/>
          <w:b/>
          <w:szCs w:val="21"/>
        </w:rPr>
        <w:t>0</w:t>
      </w:r>
      <w:r w:rsidRPr="00317093">
        <w:rPr>
          <w:rFonts w:ascii="宋体" w:hAnsi="宋体" w:hint="eastAsia"/>
          <w:b/>
          <w:szCs w:val="21"/>
        </w:rPr>
        <w:t>、</w:t>
      </w:r>
      <w:r w:rsidRPr="00317093">
        <w:rPr>
          <w:rFonts w:ascii="宋体" w:hAnsi="宋体"/>
          <w:b/>
          <w:szCs w:val="21"/>
        </w:rPr>
        <w:t>0</w:t>
      </w:r>
      <w:r w:rsidRPr="00317093">
        <w:rPr>
          <w:rFonts w:ascii="宋体" w:hAnsi="宋体" w:hint="eastAsia"/>
          <w:b/>
          <w:szCs w:val="21"/>
        </w:rPr>
        <w:t>.5、</w:t>
      </w:r>
      <w:r w:rsidRPr="00317093">
        <w:rPr>
          <w:rFonts w:ascii="宋体" w:hAnsi="宋体"/>
          <w:b/>
          <w:szCs w:val="21"/>
        </w:rPr>
        <w:t>1</w:t>
      </w:r>
      <w:r w:rsidRPr="00317093">
        <w:rPr>
          <w:rFonts w:ascii="宋体" w:hAnsi="宋体" w:hint="eastAsia"/>
          <w:b/>
          <w:szCs w:val="21"/>
        </w:rPr>
        <w:t>、</w:t>
      </w:r>
      <w:r w:rsidRPr="00317093">
        <w:rPr>
          <w:rFonts w:ascii="宋体" w:hAnsi="宋体"/>
          <w:b/>
          <w:szCs w:val="21"/>
        </w:rPr>
        <w:t>1</w:t>
      </w:r>
      <w:r w:rsidRPr="00317093">
        <w:rPr>
          <w:rFonts w:ascii="宋体" w:hAnsi="宋体" w:hint="eastAsia"/>
          <w:b/>
          <w:szCs w:val="21"/>
        </w:rPr>
        <w:t>.5、</w:t>
      </w:r>
      <w:r w:rsidRPr="00317093">
        <w:rPr>
          <w:rFonts w:ascii="宋体" w:hAnsi="宋体"/>
          <w:b/>
          <w:szCs w:val="21"/>
        </w:rPr>
        <w:t>2</w:t>
      </w:r>
      <w:r w:rsidRPr="00317093">
        <w:rPr>
          <w:rFonts w:ascii="宋体" w:hAnsi="宋体" w:hint="eastAsia"/>
          <w:b/>
          <w:szCs w:val="21"/>
        </w:rPr>
        <w:t>、</w:t>
      </w:r>
      <w:r w:rsidRPr="00317093">
        <w:rPr>
          <w:rFonts w:ascii="宋体" w:hAnsi="宋体"/>
          <w:b/>
          <w:szCs w:val="21"/>
        </w:rPr>
        <w:t>2</w:t>
      </w:r>
      <w:r w:rsidRPr="00317093">
        <w:rPr>
          <w:rFonts w:ascii="宋体" w:hAnsi="宋体" w:hint="eastAsia"/>
          <w:b/>
          <w:szCs w:val="21"/>
        </w:rPr>
        <w:t>.5、</w:t>
      </w:r>
      <w:r w:rsidRPr="00317093">
        <w:rPr>
          <w:rFonts w:ascii="宋体" w:hAnsi="宋体"/>
          <w:b/>
          <w:szCs w:val="21"/>
        </w:rPr>
        <w:t>3</w:t>
      </w:r>
      <w:r w:rsidRPr="00317093">
        <w:rPr>
          <w:rFonts w:ascii="宋体" w:hAnsi="宋体" w:hint="eastAsia"/>
          <w:b/>
          <w:szCs w:val="21"/>
        </w:rPr>
        <w:t>，则对应填写</w:t>
      </w:r>
      <w:r w:rsidRPr="00317093">
        <w:rPr>
          <w:rFonts w:ascii="宋体" w:hAnsi="宋体"/>
          <w:b/>
          <w:szCs w:val="21"/>
        </w:rPr>
        <w:t>0</w:t>
      </w:r>
      <w:r w:rsidRPr="00317093">
        <w:rPr>
          <w:rFonts w:ascii="宋体" w:hAnsi="宋体" w:hint="eastAsia"/>
          <w:b/>
          <w:szCs w:val="21"/>
        </w:rPr>
        <w:t>、</w:t>
      </w:r>
      <w:r w:rsidRPr="00317093">
        <w:rPr>
          <w:rFonts w:ascii="宋体" w:hAnsi="宋体"/>
          <w:b/>
          <w:szCs w:val="21"/>
        </w:rPr>
        <w:t>0</w:t>
      </w:r>
      <w:r w:rsidRPr="00317093">
        <w:rPr>
          <w:rFonts w:ascii="宋体" w:hAnsi="宋体" w:hint="eastAsia"/>
          <w:b/>
          <w:szCs w:val="21"/>
        </w:rPr>
        <w:t>.5、</w:t>
      </w:r>
      <w:r w:rsidRPr="00317093">
        <w:rPr>
          <w:rFonts w:ascii="宋体" w:hAnsi="宋体"/>
          <w:b/>
          <w:szCs w:val="21"/>
        </w:rPr>
        <w:t>1</w:t>
      </w:r>
      <w:r w:rsidRPr="00317093">
        <w:rPr>
          <w:rFonts w:ascii="宋体" w:hAnsi="宋体" w:hint="eastAsia"/>
          <w:b/>
          <w:szCs w:val="21"/>
        </w:rPr>
        <w:t>、</w:t>
      </w:r>
      <w:r w:rsidRPr="00317093">
        <w:rPr>
          <w:rFonts w:ascii="宋体" w:hAnsi="宋体"/>
          <w:b/>
          <w:szCs w:val="21"/>
        </w:rPr>
        <w:t>1</w:t>
      </w:r>
      <w:r w:rsidRPr="00317093">
        <w:rPr>
          <w:rFonts w:ascii="宋体" w:hAnsi="宋体" w:hint="eastAsia"/>
          <w:b/>
          <w:szCs w:val="21"/>
        </w:rPr>
        <w:t>.5、</w:t>
      </w:r>
      <w:r w:rsidRPr="00317093">
        <w:rPr>
          <w:rFonts w:ascii="宋体" w:hAnsi="宋体"/>
          <w:b/>
          <w:szCs w:val="21"/>
        </w:rPr>
        <w:t>2</w:t>
      </w:r>
      <w:r w:rsidRPr="00317093">
        <w:rPr>
          <w:rFonts w:ascii="宋体" w:hAnsi="宋体" w:hint="eastAsia"/>
          <w:b/>
          <w:szCs w:val="21"/>
        </w:rPr>
        <w:t>、</w:t>
      </w:r>
      <w:r w:rsidRPr="00317093">
        <w:rPr>
          <w:rFonts w:ascii="宋体" w:hAnsi="宋体"/>
          <w:b/>
          <w:szCs w:val="21"/>
        </w:rPr>
        <w:t>2</w:t>
      </w:r>
      <w:r w:rsidRPr="00317093">
        <w:rPr>
          <w:rFonts w:ascii="宋体" w:hAnsi="宋体" w:hint="eastAsia"/>
          <w:b/>
          <w:szCs w:val="21"/>
        </w:rPr>
        <w:t>.5、</w:t>
      </w:r>
      <w:r w:rsidRPr="00317093">
        <w:rPr>
          <w:rFonts w:ascii="宋体" w:hAnsi="宋体"/>
          <w:b/>
          <w:szCs w:val="21"/>
        </w:rPr>
        <w:t>3</w:t>
      </w:r>
      <w:r w:rsidRPr="00317093">
        <w:rPr>
          <w:rFonts w:ascii="宋体" w:hAnsi="宋体" w:hint="eastAsia"/>
          <w:b/>
          <w:szCs w:val="21"/>
        </w:rPr>
        <w:t>。</w:t>
      </w:r>
    </w:p>
    <w:p w14:paraId="3C5AC01A" w14:textId="77777777" w:rsidR="000F6EFB" w:rsidRPr="00317093" w:rsidRDefault="000F6EFB">
      <w:pPr>
        <w:spacing w:line="360" w:lineRule="auto"/>
        <w:rPr>
          <w:rFonts w:ascii="宋体" w:hAnsi="宋体" w:hint="eastAsia"/>
          <w:szCs w:val="21"/>
        </w:rPr>
      </w:pPr>
    </w:p>
    <w:p w14:paraId="008880B6" w14:textId="77777777" w:rsidR="000F6EFB" w:rsidRPr="00317093" w:rsidRDefault="006C5A93">
      <w:pPr>
        <w:spacing w:line="360" w:lineRule="auto"/>
        <w:rPr>
          <w:rFonts w:ascii="宋体" w:hAnsi="宋体" w:hint="eastAsia"/>
          <w:szCs w:val="21"/>
        </w:rPr>
      </w:pPr>
      <w:r w:rsidRPr="00317093">
        <w:rPr>
          <w:rFonts w:ascii="宋体" w:hAnsi="宋体" w:hint="eastAsia"/>
          <w:szCs w:val="21"/>
        </w:rPr>
        <w:t>监标人：</w:t>
      </w:r>
    </w:p>
    <w:p w14:paraId="0FBE82BD" w14:textId="77777777" w:rsidR="000F6EFB" w:rsidRPr="00317093" w:rsidRDefault="006C5A93">
      <w:pPr>
        <w:spacing w:line="360" w:lineRule="auto"/>
        <w:rPr>
          <w:rFonts w:ascii="宋体" w:hAnsi="宋体" w:hint="eastAsia"/>
          <w:szCs w:val="21"/>
        </w:rPr>
      </w:pPr>
      <w:r w:rsidRPr="00317093">
        <w:rPr>
          <w:rFonts w:ascii="宋体" w:hAnsi="宋体" w:hint="eastAsia"/>
          <w:szCs w:val="21"/>
        </w:rPr>
        <w:t>招标代理记录人：</w:t>
      </w:r>
    </w:p>
    <w:p w14:paraId="1AAA3E1E" w14:textId="77777777" w:rsidR="000F6EFB" w:rsidRPr="00317093" w:rsidRDefault="006C5A93">
      <w:pPr>
        <w:spacing w:line="360" w:lineRule="auto"/>
        <w:rPr>
          <w:rFonts w:ascii="宋体" w:hAnsi="宋体" w:hint="eastAsia"/>
          <w:szCs w:val="21"/>
        </w:rPr>
      </w:pPr>
      <w:r w:rsidRPr="00317093">
        <w:rPr>
          <w:rFonts w:ascii="宋体" w:hAnsi="宋体" w:hint="eastAsia"/>
          <w:szCs w:val="21"/>
        </w:rPr>
        <w:t>招标代理唱标人:</w:t>
      </w:r>
    </w:p>
    <w:p w14:paraId="101DBF62" w14:textId="77777777" w:rsidR="000F6EFB" w:rsidRPr="00317093" w:rsidRDefault="006C5A93">
      <w:pPr>
        <w:spacing w:line="360" w:lineRule="auto"/>
        <w:rPr>
          <w:rFonts w:ascii="宋体" w:hAnsi="宋体" w:hint="eastAsia"/>
          <w:szCs w:val="21"/>
        </w:rPr>
      </w:pPr>
      <w:r w:rsidRPr="00317093">
        <w:rPr>
          <w:rFonts w:ascii="宋体" w:hAnsi="宋体" w:hint="eastAsia"/>
          <w:szCs w:val="21"/>
        </w:rPr>
        <w:t>见证人:</w:t>
      </w:r>
    </w:p>
    <w:p w14:paraId="6043D074" w14:textId="77777777" w:rsidR="000F6EFB" w:rsidRPr="00317093" w:rsidRDefault="006C5A93">
      <w:pPr>
        <w:spacing w:line="360" w:lineRule="auto"/>
        <w:jc w:val="left"/>
        <w:rPr>
          <w:rFonts w:ascii="宋体" w:hAnsi="宋体" w:hint="eastAsia"/>
          <w:sz w:val="32"/>
        </w:rPr>
      </w:pPr>
      <w:r w:rsidRPr="00317093">
        <w:rPr>
          <w:rFonts w:ascii="宋体" w:hAnsi="宋体" w:hint="eastAsia"/>
          <w:szCs w:val="21"/>
        </w:rPr>
        <w:t>日期:年月日</w:t>
      </w:r>
    </w:p>
    <w:p w14:paraId="24A0DD07" w14:textId="77777777" w:rsidR="000F6EFB" w:rsidRPr="00317093" w:rsidRDefault="000F6EFB">
      <w:pPr>
        <w:spacing w:line="620" w:lineRule="exact"/>
        <w:rPr>
          <w:rFonts w:ascii="宋体" w:hAnsi="宋体" w:cs="宋体" w:hint="eastAsia"/>
          <w:sz w:val="20"/>
          <w:szCs w:val="20"/>
        </w:rPr>
      </w:pPr>
    </w:p>
    <w:p w14:paraId="4A4C2079" w14:textId="77777777" w:rsidR="000F6EFB" w:rsidRPr="00317093" w:rsidRDefault="000F6EFB">
      <w:pPr>
        <w:spacing w:line="440" w:lineRule="exact"/>
        <w:rPr>
          <w:rFonts w:ascii="宋体" w:hAnsi="宋体" w:cs="宋体" w:hint="eastAsia"/>
          <w:szCs w:val="21"/>
        </w:rPr>
        <w:sectPr w:rsidR="000F6EFB" w:rsidRPr="00317093">
          <w:pgSz w:w="11906" w:h="16838"/>
          <w:pgMar w:top="1440" w:right="1800" w:bottom="1440" w:left="1800" w:header="851" w:footer="992" w:gutter="0"/>
          <w:cols w:space="720"/>
          <w:docGrid w:type="lines" w:linePitch="312"/>
        </w:sectPr>
      </w:pPr>
    </w:p>
    <w:p w14:paraId="65868E02" w14:textId="77777777" w:rsidR="000F6EFB" w:rsidRPr="00317093" w:rsidRDefault="006C5A93">
      <w:pPr>
        <w:pStyle w:val="3"/>
        <w:ind w:firstLine="138"/>
        <w:rPr>
          <w:rFonts w:ascii="宋体" w:hAnsi="宋体" w:cs="宋体" w:hint="eastAsia"/>
        </w:rPr>
      </w:pPr>
      <w:bookmarkStart w:id="444" w:name="_Toc144974549"/>
      <w:bookmarkStart w:id="445" w:name="_Toc247514006"/>
      <w:bookmarkStart w:id="446" w:name="_Toc152042359"/>
      <w:bookmarkStart w:id="447" w:name="_Toc300835003"/>
      <w:bookmarkStart w:id="448" w:name="_Toc152045582"/>
      <w:bookmarkStart w:id="449" w:name="_Toc5878"/>
      <w:bookmarkStart w:id="450" w:name="_Toc247527607"/>
      <w:r w:rsidRPr="00317093">
        <w:rPr>
          <w:rFonts w:ascii="宋体" w:hAnsi="宋体" w:cs="宋体" w:hint="eastAsia"/>
        </w:rPr>
        <w:lastRenderedPageBreak/>
        <w:t>附件二：问题澄清通知</w:t>
      </w:r>
      <w:bookmarkEnd w:id="444"/>
      <w:bookmarkEnd w:id="445"/>
      <w:bookmarkEnd w:id="446"/>
      <w:bookmarkEnd w:id="447"/>
      <w:bookmarkEnd w:id="448"/>
      <w:bookmarkEnd w:id="449"/>
      <w:bookmarkEnd w:id="450"/>
    </w:p>
    <w:p w14:paraId="7602CA93" w14:textId="77777777" w:rsidR="000F6EFB" w:rsidRPr="00317093" w:rsidRDefault="000F6EFB">
      <w:pPr>
        <w:spacing w:line="440" w:lineRule="exact"/>
        <w:jc w:val="center"/>
        <w:rPr>
          <w:rFonts w:ascii="宋体" w:hAnsi="宋体" w:cs="宋体" w:hint="eastAsia"/>
          <w:szCs w:val="21"/>
        </w:rPr>
      </w:pPr>
    </w:p>
    <w:p w14:paraId="64226029" w14:textId="77777777" w:rsidR="000F6EFB" w:rsidRPr="00317093" w:rsidRDefault="006C5A93">
      <w:pPr>
        <w:spacing w:line="440" w:lineRule="exact"/>
        <w:jc w:val="center"/>
        <w:rPr>
          <w:rFonts w:ascii="宋体" w:hAnsi="宋体" w:cs="宋体" w:hint="eastAsia"/>
          <w:sz w:val="28"/>
          <w:szCs w:val="28"/>
        </w:rPr>
      </w:pPr>
      <w:r w:rsidRPr="00317093">
        <w:rPr>
          <w:rFonts w:ascii="宋体" w:hAnsi="宋体" w:cs="宋体" w:hint="eastAsia"/>
          <w:sz w:val="28"/>
          <w:szCs w:val="28"/>
        </w:rPr>
        <w:t>问题澄清通知</w:t>
      </w:r>
    </w:p>
    <w:p w14:paraId="15D0015A"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编号：</w:t>
      </w:r>
    </w:p>
    <w:p w14:paraId="67D0A838" w14:textId="77777777" w:rsidR="000F6EFB" w:rsidRPr="00317093" w:rsidRDefault="000F6EFB">
      <w:pPr>
        <w:spacing w:line="440" w:lineRule="exact"/>
        <w:rPr>
          <w:rFonts w:ascii="宋体" w:hAnsi="宋体" w:cs="宋体" w:hint="eastAsia"/>
          <w:szCs w:val="21"/>
        </w:rPr>
      </w:pPr>
    </w:p>
    <w:p w14:paraId="4AD253F8"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r w:rsidRPr="00317093">
        <w:rPr>
          <w:rFonts w:ascii="宋体" w:hAnsi="宋体" w:cs="宋体" w:hint="eastAsia"/>
          <w:szCs w:val="21"/>
          <w:u w:val="single"/>
        </w:rPr>
        <w:t xml:space="preserve">            </w:t>
      </w:r>
      <w:r w:rsidRPr="00317093">
        <w:rPr>
          <w:rFonts w:ascii="宋体" w:hAnsi="宋体" w:cs="宋体" w:hint="eastAsia"/>
          <w:szCs w:val="21"/>
        </w:rPr>
        <w:t>（投标人名称）：</w:t>
      </w:r>
    </w:p>
    <w:p w14:paraId="01EC32F4" w14:textId="77777777" w:rsidR="000F6EFB" w:rsidRPr="00317093" w:rsidRDefault="000F6EFB">
      <w:pPr>
        <w:spacing w:line="440" w:lineRule="exact"/>
        <w:rPr>
          <w:rFonts w:ascii="宋体" w:hAnsi="宋体" w:cs="宋体" w:hint="eastAsia"/>
          <w:szCs w:val="21"/>
        </w:rPr>
      </w:pPr>
    </w:p>
    <w:p w14:paraId="5D6B76A8"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r w:rsidRPr="00317093">
        <w:rPr>
          <w:rFonts w:ascii="宋体" w:hAnsi="宋体" w:cs="宋体" w:hint="eastAsia"/>
          <w:szCs w:val="21"/>
          <w:u w:val="single"/>
        </w:rPr>
        <w:t xml:space="preserve">　             </w:t>
      </w:r>
      <w:r w:rsidRPr="00317093">
        <w:rPr>
          <w:rFonts w:ascii="宋体" w:hAnsi="宋体" w:cs="宋体" w:hint="eastAsia"/>
          <w:szCs w:val="21"/>
        </w:rPr>
        <w:t>（项目名称）设计施工总承包招标的评标委员会，对你方的投标文件进行了仔细的审查，现需你方对下列问题以书面形式予以澄清：</w:t>
      </w:r>
    </w:p>
    <w:p w14:paraId="7EB3F7D3"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p>
    <w:p w14:paraId="593766F7"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1.</w:t>
      </w:r>
    </w:p>
    <w:p w14:paraId="3D7601C0"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2.</w:t>
      </w:r>
    </w:p>
    <w:p w14:paraId="732DEB6D"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   </w:t>
      </w:r>
    </w:p>
    <w:p w14:paraId="43ADBC25"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p>
    <w:p w14:paraId="7B17A18B"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请将上述问题的澄清于</w:t>
      </w:r>
      <w:r w:rsidRPr="00317093">
        <w:rPr>
          <w:rFonts w:ascii="宋体" w:hAnsi="宋体" w:cs="宋体" w:hint="eastAsia"/>
          <w:szCs w:val="21"/>
          <w:u w:val="single"/>
        </w:rPr>
        <w:t xml:space="preserve">     </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r w:rsidRPr="00317093">
        <w:rPr>
          <w:rFonts w:ascii="宋体" w:hAnsi="宋体" w:cs="宋体" w:hint="eastAsia"/>
          <w:szCs w:val="21"/>
          <w:u w:val="single"/>
        </w:rPr>
        <w:t xml:space="preserve">     </w:t>
      </w:r>
      <w:r w:rsidRPr="00317093">
        <w:rPr>
          <w:rFonts w:ascii="宋体" w:hAnsi="宋体" w:cs="宋体" w:hint="eastAsia"/>
          <w:szCs w:val="21"/>
        </w:rPr>
        <w:t>时前递交至</w:t>
      </w:r>
      <w:r w:rsidRPr="00317093">
        <w:rPr>
          <w:rFonts w:ascii="宋体" w:hAnsi="宋体" w:cs="宋体" w:hint="eastAsia"/>
          <w:szCs w:val="21"/>
          <w:u w:val="single"/>
        </w:rPr>
        <w:t xml:space="preserve">                         </w:t>
      </w:r>
      <w:r w:rsidRPr="00317093">
        <w:rPr>
          <w:rFonts w:ascii="宋体" w:hAnsi="宋体" w:cs="宋体" w:hint="eastAsia"/>
          <w:szCs w:val="21"/>
        </w:rPr>
        <w:t>（详细地址）或传真至</w:t>
      </w:r>
      <w:r w:rsidRPr="00317093">
        <w:rPr>
          <w:rFonts w:ascii="宋体" w:hAnsi="宋体" w:cs="宋体" w:hint="eastAsia"/>
          <w:szCs w:val="21"/>
          <w:u w:val="single"/>
        </w:rPr>
        <w:t xml:space="preserve">         </w:t>
      </w:r>
      <w:r w:rsidRPr="00317093">
        <w:rPr>
          <w:rFonts w:ascii="宋体" w:hAnsi="宋体" w:cs="宋体" w:hint="eastAsia"/>
          <w:szCs w:val="21"/>
        </w:rPr>
        <w:t>（传真号码）。采用传真方式的，应在</w:t>
      </w:r>
      <w:r w:rsidRPr="00317093">
        <w:rPr>
          <w:rFonts w:ascii="宋体" w:hAnsi="宋体" w:cs="宋体" w:hint="eastAsia"/>
          <w:szCs w:val="21"/>
          <w:u w:val="single"/>
        </w:rPr>
        <w:t xml:space="preserve">     </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r w:rsidRPr="00317093">
        <w:rPr>
          <w:rFonts w:ascii="宋体" w:hAnsi="宋体" w:cs="宋体" w:hint="eastAsia"/>
          <w:szCs w:val="21"/>
          <w:u w:val="single"/>
        </w:rPr>
        <w:t xml:space="preserve">     </w:t>
      </w:r>
      <w:r w:rsidRPr="00317093">
        <w:rPr>
          <w:rFonts w:ascii="宋体" w:hAnsi="宋体" w:cs="宋体" w:hint="eastAsia"/>
          <w:szCs w:val="21"/>
        </w:rPr>
        <w:t>时前将原件递交至</w:t>
      </w:r>
      <w:r w:rsidRPr="00317093">
        <w:rPr>
          <w:rFonts w:ascii="宋体" w:hAnsi="宋体" w:cs="宋体" w:hint="eastAsia"/>
          <w:szCs w:val="21"/>
          <w:u w:val="single"/>
        </w:rPr>
        <w:t xml:space="preserve">                         </w:t>
      </w:r>
      <w:r w:rsidRPr="00317093">
        <w:rPr>
          <w:rFonts w:ascii="宋体" w:hAnsi="宋体" w:cs="宋体" w:hint="eastAsia"/>
          <w:szCs w:val="21"/>
        </w:rPr>
        <w:t>（详细地址）。</w:t>
      </w:r>
    </w:p>
    <w:p w14:paraId="549D43FC" w14:textId="77777777" w:rsidR="000F6EFB" w:rsidRPr="00317093" w:rsidRDefault="000F6EFB">
      <w:pPr>
        <w:spacing w:line="440" w:lineRule="exact"/>
        <w:rPr>
          <w:rFonts w:ascii="宋体" w:hAnsi="宋体" w:cs="宋体" w:hint="eastAsia"/>
          <w:szCs w:val="21"/>
        </w:rPr>
      </w:pPr>
    </w:p>
    <w:p w14:paraId="3046095E" w14:textId="77777777" w:rsidR="000F6EFB" w:rsidRPr="00317093" w:rsidRDefault="000F6EFB">
      <w:pPr>
        <w:spacing w:line="440" w:lineRule="exact"/>
        <w:rPr>
          <w:rFonts w:ascii="宋体" w:hAnsi="宋体" w:cs="宋体" w:hint="eastAsia"/>
          <w:szCs w:val="21"/>
        </w:rPr>
      </w:pPr>
    </w:p>
    <w:p w14:paraId="09E2276E" w14:textId="77777777" w:rsidR="000F6EFB" w:rsidRPr="00317093" w:rsidRDefault="006C5A93">
      <w:pPr>
        <w:spacing w:line="440" w:lineRule="exact"/>
        <w:ind w:firstLineChars="2100" w:firstLine="4410"/>
        <w:rPr>
          <w:rFonts w:ascii="宋体" w:hAnsi="宋体" w:cs="宋体" w:hint="eastAsia"/>
          <w:szCs w:val="21"/>
        </w:rPr>
      </w:pPr>
      <w:r w:rsidRPr="00317093">
        <w:rPr>
          <w:rFonts w:ascii="宋体" w:hAnsi="宋体" w:cs="宋体" w:hint="eastAsia"/>
          <w:szCs w:val="21"/>
        </w:rPr>
        <w:t>评标委员会签字：</w:t>
      </w:r>
      <w:r w:rsidRPr="00317093">
        <w:rPr>
          <w:rFonts w:ascii="宋体" w:hAnsi="宋体" w:cs="宋体" w:hint="eastAsia"/>
          <w:szCs w:val="21"/>
          <w:u w:val="single"/>
        </w:rPr>
        <w:t xml:space="preserve">                </w:t>
      </w:r>
    </w:p>
    <w:p w14:paraId="440F56FD"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r w:rsidRPr="00317093">
        <w:rPr>
          <w:rFonts w:ascii="宋体" w:hAnsi="宋体" w:cs="宋体" w:hint="eastAsia"/>
          <w:szCs w:val="21"/>
          <w:u w:val="single"/>
        </w:rPr>
        <w:t xml:space="preserve">     </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p>
    <w:p w14:paraId="1B891250" w14:textId="77777777" w:rsidR="000F6EFB" w:rsidRPr="00317093" w:rsidRDefault="000F6EFB">
      <w:pPr>
        <w:spacing w:line="400" w:lineRule="exact"/>
        <w:rPr>
          <w:rFonts w:ascii="宋体" w:hAnsi="宋体" w:cs="宋体" w:hint="eastAsia"/>
        </w:rPr>
      </w:pPr>
    </w:p>
    <w:p w14:paraId="749037D7" w14:textId="77777777" w:rsidR="000F6EFB" w:rsidRPr="00317093" w:rsidRDefault="006C5A93">
      <w:pPr>
        <w:spacing w:line="400" w:lineRule="exact"/>
        <w:rPr>
          <w:rFonts w:ascii="宋体" w:hAnsi="宋体" w:cs="宋体" w:hint="eastAsia"/>
          <w:b/>
          <w:bCs/>
          <w:sz w:val="28"/>
          <w:szCs w:val="28"/>
        </w:rPr>
      </w:pPr>
      <w:r w:rsidRPr="00317093">
        <w:rPr>
          <w:rFonts w:ascii="宋体" w:hAnsi="宋体" w:cs="宋体" w:hint="eastAsia"/>
        </w:rPr>
        <w:br w:type="page"/>
      </w:r>
      <w:bookmarkStart w:id="451" w:name="_Toc152045583"/>
      <w:bookmarkStart w:id="452" w:name="_Toc152042360"/>
      <w:bookmarkStart w:id="453" w:name="_Toc247514007"/>
      <w:bookmarkStart w:id="454" w:name="_Toc300835004"/>
      <w:bookmarkStart w:id="455" w:name="_Toc247527608"/>
      <w:bookmarkStart w:id="456" w:name="_Toc144974550"/>
      <w:r w:rsidRPr="00317093">
        <w:rPr>
          <w:rFonts w:ascii="宋体" w:hAnsi="宋体" w:cs="宋体" w:hint="eastAsia"/>
          <w:b/>
          <w:bCs/>
          <w:sz w:val="28"/>
          <w:szCs w:val="28"/>
        </w:rPr>
        <w:lastRenderedPageBreak/>
        <w:t>附件三：问题的澄清</w:t>
      </w:r>
      <w:bookmarkEnd w:id="451"/>
      <w:bookmarkEnd w:id="452"/>
      <w:bookmarkEnd w:id="453"/>
      <w:bookmarkEnd w:id="454"/>
      <w:bookmarkEnd w:id="455"/>
      <w:bookmarkEnd w:id="456"/>
    </w:p>
    <w:p w14:paraId="5BBB1676" w14:textId="77777777" w:rsidR="000F6EFB" w:rsidRPr="00317093" w:rsidRDefault="000F6EFB">
      <w:pPr>
        <w:spacing w:line="400" w:lineRule="exact"/>
        <w:jc w:val="center"/>
        <w:rPr>
          <w:rFonts w:ascii="宋体" w:hAnsi="宋体" w:cs="宋体" w:hint="eastAsia"/>
          <w:sz w:val="28"/>
          <w:szCs w:val="28"/>
        </w:rPr>
      </w:pPr>
    </w:p>
    <w:p w14:paraId="33598150" w14:textId="77777777" w:rsidR="000F6EFB" w:rsidRPr="00317093" w:rsidRDefault="006C5A93">
      <w:pPr>
        <w:spacing w:line="400" w:lineRule="exact"/>
        <w:jc w:val="center"/>
        <w:rPr>
          <w:rFonts w:ascii="宋体" w:hAnsi="宋体" w:cs="宋体" w:hint="eastAsia"/>
          <w:sz w:val="28"/>
          <w:szCs w:val="28"/>
        </w:rPr>
      </w:pPr>
      <w:r w:rsidRPr="00317093">
        <w:rPr>
          <w:rFonts w:ascii="宋体" w:hAnsi="宋体" w:cs="宋体" w:hint="eastAsia"/>
          <w:sz w:val="28"/>
          <w:szCs w:val="28"/>
        </w:rPr>
        <w:t>问题的澄清</w:t>
      </w:r>
    </w:p>
    <w:p w14:paraId="0BC2A8BE" w14:textId="77777777" w:rsidR="000F6EFB" w:rsidRPr="00317093" w:rsidRDefault="006C5A93">
      <w:pPr>
        <w:spacing w:line="400" w:lineRule="exact"/>
        <w:ind w:firstLineChars="1650" w:firstLine="3465"/>
        <w:rPr>
          <w:rFonts w:ascii="宋体" w:hAnsi="宋体" w:cs="宋体" w:hint="eastAsia"/>
        </w:rPr>
      </w:pPr>
      <w:r w:rsidRPr="00317093">
        <w:rPr>
          <w:rFonts w:ascii="宋体" w:hAnsi="宋体" w:cs="宋体" w:hint="eastAsia"/>
        </w:rPr>
        <w:t xml:space="preserve">编号： </w:t>
      </w:r>
    </w:p>
    <w:p w14:paraId="45D029DC" w14:textId="77777777" w:rsidR="000F6EFB" w:rsidRPr="00317093" w:rsidRDefault="000F6EFB">
      <w:pPr>
        <w:spacing w:line="400" w:lineRule="exact"/>
        <w:rPr>
          <w:rFonts w:ascii="宋体" w:hAnsi="宋体" w:cs="宋体" w:hint="eastAsia"/>
          <w:szCs w:val="21"/>
        </w:rPr>
      </w:pPr>
    </w:p>
    <w:p w14:paraId="5DE2B689"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u w:val="single"/>
        </w:rPr>
        <w:t xml:space="preserve">                  </w:t>
      </w:r>
      <w:r w:rsidRPr="00317093">
        <w:rPr>
          <w:rFonts w:ascii="宋体" w:hAnsi="宋体" w:cs="宋体" w:hint="eastAsia"/>
          <w:szCs w:val="21"/>
        </w:rPr>
        <w:t>（项目名称）设计施工总承包招标评标委员会：</w:t>
      </w:r>
    </w:p>
    <w:p w14:paraId="5D8188E6" w14:textId="77777777" w:rsidR="000F6EFB" w:rsidRPr="00317093" w:rsidRDefault="000F6EFB">
      <w:pPr>
        <w:spacing w:line="440" w:lineRule="exact"/>
        <w:rPr>
          <w:rFonts w:ascii="宋体" w:hAnsi="宋体" w:cs="宋体" w:hint="eastAsia"/>
          <w:szCs w:val="21"/>
        </w:rPr>
      </w:pPr>
    </w:p>
    <w:p w14:paraId="4D6DC54F"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问题澄清通知（编号：</w:t>
      </w:r>
      <w:r w:rsidRPr="00317093">
        <w:rPr>
          <w:rFonts w:ascii="宋体" w:hAnsi="宋体" w:cs="宋体" w:hint="eastAsia"/>
          <w:szCs w:val="21"/>
          <w:u w:val="single"/>
        </w:rPr>
        <w:t xml:space="preserve">        </w:t>
      </w:r>
      <w:r w:rsidRPr="00317093">
        <w:rPr>
          <w:rFonts w:ascii="宋体" w:hAnsi="宋体" w:cs="宋体" w:hint="eastAsia"/>
          <w:szCs w:val="21"/>
        </w:rPr>
        <w:t>）已收悉，现澄清如下：</w:t>
      </w:r>
    </w:p>
    <w:p w14:paraId="073734CE"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1.</w:t>
      </w:r>
    </w:p>
    <w:p w14:paraId="6BF172CA"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2.</w:t>
      </w:r>
    </w:p>
    <w:p w14:paraId="28CD92D0"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p>
    <w:p w14:paraId="718610E6"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p>
    <w:p w14:paraId="3F433181"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p>
    <w:p w14:paraId="0FCEF5B6" w14:textId="77777777" w:rsidR="000F6EFB" w:rsidRPr="00317093" w:rsidRDefault="000F6EFB">
      <w:pPr>
        <w:spacing w:line="440" w:lineRule="exact"/>
        <w:rPr>
          <w:rFonts w:ascii="宋体" w:hAnsi="宋体" w:cs="宋体" w:hint="eastAsia"/>
          <w:szCs w:val="21"/>
        </w:rPr>
      </w:pPr>
    </w:p>
    <w:p w14:paraId="11B50469" w14:textId="77777777" w:rsidR="000F6EFB" w:rsidRPr="00317093" w:rsidRDefault="000F6EFB">
      <w:pPr>
        <w:spacing w:line="440" w:lineRule="exact"/>
        <w:rPr>
          <w:rFonts w:ascii="宋体" w:hAnsi="宋体" w:cs="宋体" w:hint="eastAsia"/>
          <w:szCs w:val="21"/>
        </w:rPr>
      </w:pPr>
    </w:p>
    <w:p w14:paraId="6876F9F2" w14:textId="77777777" w:rsidR="000F6EFB" w:rsidRPr="00317093" w:rsidRDefault="000F6EFB">
      <w:pPr>
        <w:spacing w:line="440" w:lineRule="exact"/>
        <w:rPr>
          <w:rFonts w:ascii="宋体" w:hAnsi="宋体" w:cs="宋体" w:hint="eastAsia"/>
          <w:szCs w:val="21"/>
        </w:rPr>
      </w:pPr>
    </w:p>
    <w:p w14:paraId="375FB5E5" w14:textId="77777777" w:rsidR="000F6EFB" w:rsidRPr="00317093" w:rsidRDefault="000F6EFB">
      <w:pPr>
        <w:spacing w:line="440" w:lineRule="exact"/>
        <w:rPr>
          <w:rFonts w:ascii="宋体" w:hAnsi="宋体" w:cs="宋体" w:hint="eastAsia"/>
          <w:szCs w:val="21"/>
        </w:rPr>
      </w:pPr>
    </w:p>
    <w:p w14:paraId="6DD1EB21"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投标人：</w:t>
      </w:r>
      <w:r w:rsidRPr="00317093">
        <w:rPr>
          <w:rFonts w:ascii="宋体" w:hAnsi="宋体" w:cs="宋体" w:hint="eastAsia"/>
          <w:szCs w:val="21"/>
          <w:u w:val="single"/>
        </w:rPr>
        <w:t xml:space="preserve">                        </w:t>
      </w:r>
      <w:r w:rsidRPr="00317093">
        <w:rPr>
          <w:rFonts w:ascii="宋体" w:hAnsi="宋体" w:cs="宋体" w:hint="eastAsia"/>
          <w:szCs w:val="21"/>
        </w:rPr>
        <w:t>（盖单位章）</w:t>
      </w:r>
    </w:p>
    <w:p w14:paraId="29364222"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p>
    <w:p w14:paraId="2193D09F"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法定代表人或其委托代理人：</w:t>
      </w:r>
      <w:r w:rsidRPr="00317093">
        <w:rPr>
          <w:rFonts w:ascii="宋体" w:hAnsi="宋体" w:cs="宋体" w:hint="eastAsia"/>
          <w:szCs w:val="21"/>
          <w:u w:val="single"/>
        </w:rPr>
        <w:t xml:space="preserve">          </w:t>
      </w:r>
      <w:r w:rsidRPr="00317093">
        <w:rPr>
          <w:rFonts w:ascii="宋体" w:hAnsi="宋体" w:cs="宋体" w:hint="eastAsia"/>
          <w:szCs w:val="21"/>
        </w:rPr>
        <w:t>（签字）</w:t>
      </w:r>
    </w:p>
    <w:p w14:paraId="3EB71511"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p>
    <w:p w14:paraId="10AFF496"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r w:rsidRPr="00317093">
        <w:rPr>
          <w:rFonts w:ascii="宋体" w:hAnsi="宋体" w:cs="宋体" w:hint="eastAsia"/>
          <w:szCs w:val="21"/>
          <w:u w:val="single"/>
        </w:rPr>
        <w:t xml:space="preserve">     </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p>
    <w:p w14:paraId="4946D5F0" w14:textId="77777777" w:rsidR="000F6EFB" w:rsidRPr="00317093" w:rsidRDefault="000F6EFB">
      <w:pPr>
        <w:spacing w:line="400" w:lineRule="exact"/>
        <w:rPr>
          <w:rFonts w:ascii="宋体" w:hAnsi="宋体" w:cs="宋体" w:hint="eastAsia"/>
        </w:rPr>
      </w:pPr>
    </w:p>
    <w:p w14:paraId="3D8A41E9" w14:textId="77777777" w:rsidR="000F6EFB" w:rsidRPr="00317093" w:rsidRDefault="000F6EFB">
      <w:pPr>
        <w:spacing w:line="400" w:lineRule="exact"/>
        <w:rPr>
          <w:rFonts w:ascii="宋体" w:hAnsi="宋体" w:cs="宋体" w:hint="eastAsia"/>
        </w:rPr>
      </w:pPr>
    </w:p>
    <w:p w14:paraId="7C0F6CCB" w14:textId="77777777" w:rsidR="000F6EFB" w:rsidRPr="00317093" w:rsidRDefault="000F6EFB">
      <w:pPr>
        <w:pStyle w:val="3"/>
        <w:ind w:firstLine="138"/>
        <w:rPr>
          <w:rFonts w:ascii="宋体" w:hAnsi="宋体" w:cs="宋体" w:hint="eastAsia"/>
        </w:rPr>
        <w:sectPr w:rsidR="000F6EFB" w:rsidRPr="00317093">
          <w:pgSz w:w="11906" w:h="16838"/>
          <w:pgMar w:top="1440" w:right="1800" w:bottom="1440" w:left="1800" w:header="851" w:footer="992" w:gutter="0"/>
          <w:cols w:space="720"/>
          <w:docGrid w:type="lines" w:linePitch="312"/>
        </w:sectPr>
      </w:pPr>
      <w:bookmarkStart w:id="457" w:name="_Toc300835005"/>
      <w:bookmarkStart w:id="458" w:name="_Toc247514008"/>
      <w:bookmarkStart w:id="459" w:name="_Toc144974551"/>
      <w:bookmarkStart w:id="460" w:name="_Toc152042361"/>
      <w:bookmarkStart w:id="461" w:name="_Toc152045584"/>
      <w:bookmarkStart w:id="462" w:name="_Toc247527609"/>
    </w:p>
    <w:p w14:paraId="76CDB030" w14:textId="77777777" w:rsidR="000F6EFB" w:rsidRPr="00317093" w:rsidRDefault="006C5A93">
      <w:pPr>
        <w:pStyle w:val="3"/>
        <w:ind w:firstLine="138"/>
        <w:rPr>
          <w:rFonts w:ascii="宋体" w:hAnsi="宋体" w:cs="宋体" w:hint="eastAsia"/>
        </w:rPr>
      </w:pPr>
      <w:bookmarkStart w:id="463" w:name="_Toc26338"/>
      <w:r w:rsidRPr="00317093">
        <w:rPr>
          <w:rFonts w:ascii="宋体" w:hAnsi="宋体" w:cs="宋体" w:hint="eastAsia"/>
        </w:rPr>
        <w:lastRenderedPageBreak/>
        <w:t>附件四：中标通知书</w:t>
      </w:r>
      <w:bookmarkEnd w:id="457"/>
      <w:bookmarkEnd w:id="458"/>
      <w:bookmarkEnd w:id="459"/>
      <w:bookmarkEnd w:id="460"/>
      <w:bookmarkEnd w:id="461"/>
      <w:bookmarkEnd w:id="462"/>
      <w:bookmarkEnd w:id="463"/>
    </w:p>
    <w:p w14:paraId="4BED18CC" w14:textId="77777777" w:rsidR="000F6EFB" w:rsidRPr="00317093" w:rsidRDefault="000F6EFB">
      <w:pPr>
        <w:spacing w:line="400" w:lineRule="exact"/>
        <w:rPr>
          <w:rFonts w:ascii="宋体" w:hAnsi="宋体" w:cs="宋体" w:hint="eastAsia"/>
        </w:rPr>
      </w:pPr>
    </w:p>
    <w:p w14:paraId="61DD3195" w14:textId="77777777" w:rsidR="000F6EFB" w:rsidRPr="00317093" w:rsidRDefault="006C5A93">
      <w:pPr>
        <w:spacing w:line="400" w:lineRule="exact"/>
        <w:rPr>
          <w:rFonts w:ascii="宋体" w:hAnsi="宋体" w:cs="宋体" w:hint="eastAsia"/>
        </w:rPr>
      </w:pPr>
      <w:r w:rsidRPr="00317093">
        <w:rPr>
          <w:rFonts w:ascii="宋体" w:hAnsi="宋体" w:cs="宋体" w:hint="eastAsia"/>
          <w:sz w:val="24"/>
          <w:szCs w:val="21"/>
          <w:u w:val="single"/>
        </w:rPr>
        <w:t>（注：中标通知书采用广州交易集团有限公司（广州公共资源交易中心）规定的格式）</w:t>
      </w:r>
    </w:p>
    <w:p w14:paraId="7DC41B69" w14:textId="77777777" w:rsidR="000F6EFB" w:rsidRPr="00317093" w:rsidRDefault="006C5A93">
      <w:pPr>
        <w:pStyle w:val="3"/>
        <w:ind w:firstLine="138"/>
        <w:rPr>
          <w:rFonts w:ascii="宋体" w:hAnsi="宋体" w:cs="宋体" w:hint="eastAsia"/>
        </w:rPr>
      </w:pPr>
      <w:r w:rsidRPr="00317093">
        <w:rPr>
          <w:rFonts w:ascii="宋体" w:hAnsi="宋体" w:cs="宋体" w:hint="eastAsia"/>
        </w:rPr>
        <w:br w:type="page"/>
      </w:r>
      <w:r w:rsidRPr="00317093">
        <w:rPr>
          <w:rFonts w:ascii="宋体" w:hAnsi="宋体" w:cs="宋体" w:hint="eastAsia"/>
        </w:rPr>
        <w:lastRenderedPageBreak/>
        <w:t>附件五：《评标委员会成员声明》</w:t>
      </w:r>
    </w:p>
    <w:p w14:paraId="675C75C4" w14:textId="77777777" w:rsidR="000F6EFB" w:rsidRPr="00317093" w:rsidRDefault="006C5A93">
      <w:pPr>
        <w:spacing w:line="360" w:lineRule="auto"/>
        <w:jc w:val="center"/>
        <w:rPr>
          <w:rFonts w:ascii="宋体" w:hAnsi="宋体" w:hint="eastAsia"/>
          <w:b/>
          <w:bCs/>
          <w:sz w:val="28"/>
          <w:szCs w:val="28"/>
        </w:rPr>
      </w:pPr>
      <w:r w:rsidRPr="00317093">
        <w:rPr>
          <w:rFonts w:ascii="宋体" w:hAnsi="宋体" w:hint="eastAsia"/>
          <w:b/>
          <w:bCs/>
          <w:sz w:val="28"/>
          <w:szCs w:val="28"/>
        </w:rPr>
        <w:t>评标委员会成员声明</w:t>
      </w:r>
    </w:p>
    <w:p w14:paraId="611ECC53" w14:textId="77777777" w:rsidR="000F6EFB" w:rsidRPr="00317093" w:rsidRDefault="006C5A93">
      <w:pPr>
        <w:spacing w:line="360" w:lineRule="auto"/>
        <w:rPr>
          <w:rFonts w:ascii="宋体" w:hAnsi="宋体" w:hint="eastAsia"/>
          <w:szCs w:val="21"/>
        </w:rPr>
      </w:pPr>
      <w:r w:rsidRPr="00317093">
        <w:rPr>
          <w:rFonts w:ascii="宋体" w:hAnsi="宋体" w:hint="eastAsia"/>
          <w:szCs w:val="21"/>
          <w:u w:val="single"/>
        </w:rPr>
        <w:t xml:space="preserve">   本项目招标人  </w:t>
      </w:r>
      <w:r w:rsidRPr="00317093">
        <w:rPr>
          <w:rFonts w:ascii="宋体" w:hAnsi="宋体" w:hint="eastAsia"/>
          <w:szCs w:val="21"/>
        </w:rPr>
        <w:t>：</w:t>
      </w:r>
    </w:p>
    <w:p w14:paraId="75916A1C" w14:textId="77777777" w:rsidR="000F6EFB" w:rsidRPr="00317093" w:rsidRDefault="006C5A93">
      <w:pPr>
        <w:spacing w:line="360" w:lineRule="auto"/>
        <w:ind w:firstLineChars="200" w:firstLine="420"/>
        <w:rPr>
          <w:rFonts w:ascii="宋体" w:hAnsi="宋体" w:hint="eastAsia"/>
          <w:szCs w:val="21"/>
        </w:rPr>
      </w:pPr>
      <w:r w:rsidRPr="00317093">
        <w:rPr>
          <w:rFonts w:ascii="宋体" w:hAnsi="宋体" w:hint="eastAsia"/>
          <w:szCs w:val="21"/>
        </w:rPr>
        <w:t>本人就参与</w:t>
      </w:r>
      <w:r w:rsidRPr="00317093">
        <w:rPr>
          <w:rFonts w:ascii="宋体" w:hAnsi="宋体" w:hint="eastAsia"/>
          <w:szCs w:val="21"/>
          <w:u w:val="single"/>
        </w:rPr>
        <w:t xml:space="preserve">               </w:t>
      </w:r>
      <w:r w:rsidRPr="00317093">
        <w:rPr>
          <w:rFonts w:ascii="宋体" w:hAnsi="宋体" w:hint="eastAsia"/>
          <w:szCs w:val="21"/>
        </w:rPr>
        <w:t>项目的评标工作，作出郑重声明：</w:t>
      </w:r>
    </w:p>
    <w:p w14:paraId="66A0ABD5" w14:textId="77777777" w:rsidR="000F6EFB" w:rsidRPr="00317093" w:rsidRDefault="006C5A93">
      <w:pPr>
        <w:spacing w:line="360" w:lineRule="auto"/>
        <w:ind w:firstLineChars="200" w:firstLine="420"/>
        <w:rPr>
          <w:rFonts w:ascii="宋体" w:hAnsi="宋体" w:hint="eastAsia"/>
          <w:szCs w:val="21"/>
        </w:rPr>
      </w:pPr>
      <w:r w:rsidRPr="00317093">
        <w:rPr>
          <w:rFonts w:ascii="宋体" w:hAnsi="宋体" w:hint="eastAsia"/>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CECE75E" w14:textId="77777777" w:rsidR="000F6EFB" w:rsidRPr="00317093" w:rsidRDefault="006C5A93">
      <w:pPr>
        <w:spacing w:line="360" w:lineRule="auto"/>
        <w:ind w:firstLineChars="200" w:firstLine="420"/>
        <w:rPr>
          <w:rFonts w:ascii="宋体" w:hAnsi="宋体" w:hint="eastAsia"/>
          <w:szCs w:val="21"/>
        </w:rPr>
      </w:pPr>
      <w:r w:rsidRPr="00317093">
        <w:rPr>
          <w:rFonts w:ascii="宋体" w:hAnsi="宋体" w:hint="eastAsia"/>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774C495" w14:textId="77777777" w:rsidR="000F6EFB" w:rsidRPr="00317093" w:rsidRDefault="006C5A93">
      <w:pPr>
        <w:spacing w:line="360" w:lineRule="auto"/>
        <w:ind w:firstLineChars="200" w:firstLine="420"/>
        <w:rPr>
          <w:rFonts w:ascii="宋体" w:hAnsi="宋体" w:hint="eastAsia"/>
          <w:szCs w:val="21"/>
        </w:rPr>
      </w:pPr>
      <w:r w:rsidRPr="00317093">
        <w:rPr>
          <w:rFonts w:ascii="宋体" w:hAnsi="宋体" w:hint="eastAsia"/>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合格的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5A67441" w14:textId="77777777" w:rsidR="000F6EFB" w:rsidRPr="00317093" w:rsidRDefault="006C5A93">
      <w:pPr>
        <w:spacing w:line="360" w:lineRule="auto"/>
        <w:ind w:firstLineChars="200" w:firstLine="420"/>
        <w:rPr>
          <w:rFonts w:ascii="宋体" w:hAnsi="宋体" w:hint="eastAsia"/>
          <w:szCs w:val="21"/>
        </w:rPr>
      </w:pPr>
      <w:r w:rsidRPr="00317093">
        <w:rPr>
          <w:rFonts w:ascii="宋体" w:hAnsi="宋体" w:hint="eastAsia"/>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DC69935" w14:textId="77777777" w:rsidR="000F6EFB" w:rsidRPr="00317093" w:rsidRDefault="006C5A93">
      <w:pPr>
        <w:spacing w:line="360" w:lineRule="auto"/>
        <w:ind w:firstLineChars="200" w:firstLine="420"/>
        <w:rPr>
          <w:rFonts w:ascii="宋体" w:hAnsi="宋体" w:hint="eastAsia"/>
          <w:szCs w:val="21"/>
        </w:rPr>
      </w:pPr>
      <w:r w:rsidRPr="00317093">
        <w:rPr>
          <w:rFonts w:ascii="宋体" w:hAnsi="宋体" w:hint="eastAsia"/>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6F07DEB" w14:textId="77777777" w:rsidR="000F6EFB" w:rsidRPr="00317093" w:rsidRDefault="006C5A93">
      <w:pPr>
        <w:spacing w:line="360" w:lineRule="auto"/>
        <w:ind w:firstLineChars="200" w:firstLine="420"/>
        <w:rPr>
          <w:rFonts w:ascii="宋体" w:hAnsi="宋体" w:hint="eastAsia"/>
          <w:szCs w:val="21"/>
        </w:rPr>
      </w:pPr>
      <w:r w:rsidRPr="00317093">
        <w:rPr>
          <w:rFonts w:ascii="宋体" w:hAnsi="宋体" w:hint="eastAsia"/>
          <w:szCs w:val="21"/>
        </w:rPr>
        <w:t>如果本人违反上述声明内容，造成的后果由本人自行承担。</w:t>
      </w:r>
    </w:p>
    <w:p w14:paraId="731B56EB" w14:textId="77777777" w:rsidR="000F6EFB" w:rsidRPr="00317093" w:rsidRDefault="006C5A93">
      <w:pPr>
        <w:spacing w:line="360" w:lineRule="auto"/>
        <w:ind w:firstLineChars="200" w:firstLine="420"/>
        <w:rPr>
          <w:rFonts w:ascii="宋体" w:hAnsi="宋体" w:hint="eastAsia"/>
          <w:szCs w:val="21"/>
          <w:u w:val="single"/>
        </w:rPr>
      </w:pPr>
      <w:r w:rsidRPr="00317093">
        <w:rPr>
          <w:rFonts w:ascii="宋体" w:hAnsi="宋体" w:hint="eastAsia"/>
          <w:szCs w:val="21"/>
        </w:rPr>
        <w:t xml:space="preserve">                             声明人：</w:t>
      </w:r>
      <w:r w:rsidRPr="00317093">
        <w:rPr>
          <w:rFonts w:ascii="宋体" w:hAnsi="宋体" w:hint="eastAsia"/>
          <w:szCs w:val="21"/>
          <w:u w:val="single"/>
        </w:rPr>
        <w:t xml:space="preserve">（签名）  </w:t>
      </w:r>
    </w:p>
    <w:p w14:paraId="7AE25833" w14:textId="77777777" w:rsidR="000F6EFB" w:rsidRPr="00317093" w:rsidRDefault="006C5A93">
      <w:pPr>
        <w:pStyle w:val="2"/>
        <w:rPr>
          <w:rFonts w:ascii="宋体" w:hAnsi="宋体" w:cs="宋体" w:hint="eastAsia"/>
        </w:rPr>
      </w:pPr>
      <w:r w:rsidRPr="00317093">
        <w:rPr>
          <w:rFonts w:ascii="宋体" w:hAnsi="宋体" w:cs="宋体" w:hint="eastAsia"/>
        </w:rPr>
        <w:br w:type="page"/>
      </w:r>
      <w:bookmarkStart w:id="464" w:name="_Toc152042375"/>
      <w:bookmarkStart w:id="465" w:name="_Toc300835008"/>
      <w:bookmarkStart w:id="466" w:name="_Toc144974565"/>
      <w:bookmarkStart w:id="467" w:name="_Toc247527623"/>
      <w:bookmarkStart w:id="468" w:name="_Toc28361"/>
      <w:bookmarkStart w:id="469" w:name="_Toc152045598"/>
      <w:bookmarkStart w:id="470" w:name="_Toc247514022"/>
      <w:r w:rsidRPr="00317093">
        <w:rPr>
          <w:rFonts w:ascii="宋体" w:hAnsi="宋体" w:cs="宋体" w:hint="eastAsia"/>
        </w:rPr>
        <w:lastRenderedPageBreak/>
        <w:t>第三章 评标办法（综合评估法）</w:t>
      </w:r>
      <w:bookmarkEnd w:id="464"/>
      <w:bookmarkEnd w:id="465"/>
      <w:bookmarkEnd w:id="466"/>
      <w:bookmarkEnd w:id="467"/>
      <w:bookmarkEnd w:id="468"/>
      <w:bookmarkEnd w:id="469"/>
      <w:bookmarkEnd w:id="470"/>
    </w:p>
    <w:p w14:paraId="585E8CD8" w14:textId="77777777" w:rsidR="000F6EFB" w:rsidRPr="00317093" w:rsidRDefault="006C5A93">
      <w:pPr>
        <w:pStyle w:val="3"/>
        <w:ind w:firstLine="138"/>
        <w:jc w:val="center"/>
        <w:rPr>
          <w:rFonts w:ascii="宋体" w:hAnsi="宋体" w:cs="宋体" w:hint="eastAsia"/>
        </w:rPr>
      </w:pPr>
      <w:bookmarkStart w:id="471" w:name="_Toc300835009"/>
      <w:bookmarkStart w:id="472" w:name="_Toc247527624"/>
      <w:bookmarkStart w:id="473" w:name="_Toc152042376"/>
      <w:bookmarkStart w:id="474" w:name="_Toc247514023"/>
      <w:bookmarkStart w:id="475" w:name="_Toc152045599"/>
      <w:bookmarkStart w:id="476" w:name="_Toc144974566"/>
      <w:bookmarkStart w:id="477" w:name="_Toc31616"/>
      <w:r w:rsidRPr="00317093">
        <w:rPr>
          <w:rFonts w:ascii="宋体" w:hAnsi="宋体" w:cs="宋体" w:hint="eastAsia"/>
        </w:rPr>
        <w:t>评标办法前附表</w:t>
      </w:r>
      <w:bookmarkEnd w:id="471"/>
      <w:bookmarkEnd w:id="472"/>
      <w:bookmarkEnd w:id="473"/>
      <w:bookmarkEnd w:id="474"/>
      <w:bookmarkEnd w:id="475"/>
      <w:bookmarkEnd w:id="476"/>
      <w:bookmarkEnd w:id="477"/>
    </w:p>
    <w:p w14:paraId="3E4E1F19" w14:textId="77777777" w:rsidR="000F6EFB" w:rsidRPr="00317093" w:rsidRDefault="000F6EFB">
      <w:pPr>
        <w:rPr>
          <w:rFonts w:ascii="宋体" w:hAnsi="宋体" w:cs="宋体" w:hint="eastAsia"/>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072"/>
        <w:gridCol w:w="2250"/>
        <w:gridCol w:w="5155"/>
      </w:tblGrid>
      <w:tr w:rsidR="000F6EFB" w:rsidRPr="00317093" w14:paraId="3C17D154" w14:textId="77777777">
        <w:trPr>
          <w:jc w:val="center"/>
        </w:trPr>
        <w:tc>
          <w:tcPr>
            <w:tcW w:w="1972" w:type="dxa"/>
            <w:gridSpan w:val="2"/>
            <w:vAlign w:val="center"/>
          </w:tcPr>
          <w:p w14:paraId="560BD9BF" w14:textId="77777777" w:rsidR="000F6EFB" w:rsidRPr="00317093" w:rsidRDefault="006C5A93">
            <w:pPr>
              <w:spacing w:line="360" w:lineRule="auto"/>
              <w:contextualSpacing/>
              <w:jc w:val="center"/>
              <w:rPr>
                <w:rFonts w:ascii="宋体" w:hAnsi="宋体" w:cs="宋体" w:hint="eastAsia"/>
                <w:b/>
                <w:szCs w:val="21"/>
              </w:rPr>
            </w:pPr>
            <w:r w:rsidRPr="00317093">
              <w:rPr>
                <w:rFonts w:ascii="宋体" w:hAnsi="宋体" w:cs="宋体" w:hint="eastAsia"/>
                <w:b/>
                <w:szCs w:val="21"/>
              </w:rPr>
              <w:t>条款号</w:t>
            </w:r>
          </w:p>
        </w:tc>
        <w:tc>
          <w:tcPr>
            <w:tcW w:w="2250" w:type="dxa"/>
            <w:vAlign w:val="center"/>
          </w:tcPr>
          <w:p w14:paraId="1FAD6229" w14:textId="77777777" w:rsidR="000F6EFB" w:rsidRPr="00317093" w:rsidRDefault="006C5A93">
            <w:pPr>
              <w:spacing w:line="360" w:lineRule="auto"/>
              <w:contextualSpacing/>
              <w:jc w:val="center"/>
              <w:rPr>
                <w:rFonts w:ascii="宋体" w:hAnsi="宋体" w:cs="宋体" w:hint="eastAsia"/>
                <w:b/>
                <w:szCs w:val="21"/>
              </w:rPr>
            </w:pPr>
            <w:r w:rsidRPr="00317093">
              <w:rPr>
                <w:rFonts w:ascii="宋体" w:hAnsi="宋体" w:cs="宋体" w:hint="eastAsia"/>
                <w:b/>
                <w:szCs w:val="21"/>
              </w:rPr>
              <w:t>评审因素</w:t>
            </w:r>
          </w:p>
        </w:tc>
        <w:tc>
          <w:tcPr>
            <w:tcW w:w="5155" w:type="dxa"/>
            <w:vAlign w:val="center"/>
          </w:tcPr>
          <w:p w14:paraId="599B7657" w14:textId="77777777" w:rsidR="000F6EFB" w:rsidRPr="00317093" w:rsidRDefault="006C5A93">
            <w:pPr>
              <w:spacing w:line="360" w:lineRule="auto"/>
              <w:contextualSpacing/>
              <w:jc w:val="center"/>
              <w:rPr>
                <w:rFonts w:ascii="宋体" w:hAnsi="宋体" w:cs="宋体" w:hint="eastAsia"/>
                <w:b/>
                <w:szCs w:val="21"/>
              </w:rPr>
            </w:pPr>
            <w:r w:rsidRPr="00317093">
              <w:rPr>
                <w:rFonts w:ascii="宋体" w:hAnsi="宋体" w:cs="宋体" w:hint="eastAsia"/>
                <w:b/>
                <w:szCs w:val="21"/>
              </w:rPr>
              <w:t>评审标准</w:t>
            </w:r>
          </w:p>
        </w:tc>
      </w:tr>
      <w:tr w:rsidR="000F6EFB" w:rsidRPr="00317093" w14:paraId="41DE7578" w14:textId="77777777">
        <w:trPr>
          <w:jc w:val="center"/>
        </w:trPr>
        <w:tc>
          <w:tcPr>
            <w:tcW w:w="900" w:type="dxa"/>
            <w:vMerge w:val="restart"/>
            <w:vAlign w:val="center"/>
          </w:tcPr>
          <w:p w14:paraId="78C668AA"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2.1.1</w:t>
            </w:r>
          </w:p>
        </w:tc>
        <w:tc>
          <w:tcPr>
            <w:tcW w:w="1072" w:type="dxa"/>
            <w:vMerge w:val="restart"/>
            <w:vAlign w:val="center"/>
          </w:tcPr>
          <w:p w14:paraId="6EAA4A33"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资格评审标准</w:t>
            </w:r>
          </w:p>
        </w:tc>
        <w:tc>
          <w:tcPr>
            <w:tcW w:w="2250" w:type="dxa"/>
            <w:vAlign w:val="center"/>
          </w:tcPr>
          <w:p w14:paraId="15ED7DE4"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营业执照</w:t>
            </w:r>
          </w:p>
        </w:tc>
        <w:tc>
          <w:tcPr>
            <w:tcW w:w="5155" w:type="dxa"/>
            <w:vAlign w:val="center"/>
          </w:tcPr>
          <w:p w14:paraId="530354F1"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具备有效的营业执照</w:t>
            </w:r>
          </w:p>
        </w:tc>
      </w:tr>
      <w:tr w:rsidR="000F6EFB" w:rsidRPr="00317093" w14:paraId="255AFAFA" w14:textId="77777777">
        <w:trPr>
          <w:jc w:val="center"/>
        </w:trPr>
        <w:tc>
          <w:tcPr>
            <w:tcW w:w="900" w:type="dxa"/>
            <w:vMerge/>
            <w:vAlign w:val="center"/>
          </w:tcPr>
          <w:p w14:paraId="0E4D6738"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4A7D9507"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4ECB0489"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资质等级</w:t>
            </w:r>
          </w:p>
        </w:tc>
        <w:tc>
          <w:tcPr>
            <w:tcW w:w="5155" w:type="dxa"/>
            <w:vAlign w:val="center"/>
          </w:tcPr>
          <w:p w14:paraId="5D79D130"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符合第二章“投标人须知”第1.4.1项规定</w:t>
            </w:r>
          </w:p>
        </w:tc>
      </w:tr>
      <w:tr w:rsidR="000F6EFB" w:rsidRPr="00317093" w14:paraId="368B5B5E" w14:textId="77777777">
        <w:trPr>
          <w:trHeight w:val="452"/>
          <w:jc w:val="center"/>
        </w:trPr>
        <w:tc>
          <w:tcPr>
            <w:tcW w:w="900" w:type="dxa"/>
            <w:vMerge/>
            <w:vAlign w:val="center"/>
          </w:tcPr>
          <w:p w14:paraId="2E5B08CF"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756DCBAE"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102BD44A"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安全生产许可证</w:t>
            </w:r>
          </w:p>
        </w:tc>
        <w:tc>
          <w:tcPr>
            <w:tcW w:w="5155" w:type="dxa"/>
            <w:vAlign w:val="center"/>
          </w:tcPr>
          <w:p w14:paraId="7C7BDAF1"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符合第二章“投标人须知”第1.4.1项规定</w:t>
            </w:r>
          </w:p>
        </w:tc>
      </w:tr>
      <w:tr w:rsidR="000F6EFB" w:rsidRPr="00317093" w14:paraId="4440B7EB" w14:textId="77777777">
        <w:trPr>
          <w:jc w:val="center"/>
        </w:trPr>
        <w:tc>
          <w:tcPr>
            <w:tcW w:w="900" w:type="dxa"/>
            <w:vMerge/>
            <w:vAlign w:val="center"/>
          </w:tcPr>
          <w:p w14:paraId="1B3CFCE4"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0DBE8535"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6108F594"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 xml:space="preserve">工程总承包项目经理 </w:t>
            </w:r>
          </w:p>
        </w:tc>
        <w:tc>
          <w:tcPr>
            <w:tcW w:w="5155" w:type="dxa"/>
            <w:vAlign w:val="center"/>
          </w:tcPr>
          <w:p w14:paraId="2FC218DE"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符合第二章“投标人须知”第1.4.1项规定</w:t>
            </w:r>
          </w:p>
        </w:tc>
      </w:tr>
      <w:tr w:rsidR="000F6EFB" w:rsidRPr="00317093" w14:paraId="5153FB31" w14:textId="77777777">
        <w:trPr>
          <w:jc w:val="center"/>
        </w:trPr>
        <w:tc>
          <w:tcPr>
            <w:tcW w:w="900" w:type="dxa"/>
            <w:vMerge/>
            <w:vAlign w:val="center"/>
          </w:tcPr>
          <w:p w14:paraId="01DC7FDA"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03217AA2"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366A4151"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施工项目负责人</w:t>
            </w:r>
          </w:p>
        </w:tc>
        <w:tc>
          <w:tcPr>
            <w:tcW w:w="5155" w:type="dxa"/>
            <w:vAlign w:val="center"/>
          </w:tcPr>
          <w:p w14:paraId="25588E33"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符合第二章“投标人须知”第1.4.1项规定</w:t>
            </w:r>
          </w:p>
        </w:tc>
      </w:tr>
      <w:tr w:rsidR="000F6EFB" w:rsidRPr="00317093" w14:paraId="16D4078B" w14:textId="77777777">
        <w:trPr>
          <w:jc w:val="center"/>
        </w:trPr>
        <w:tc>
          <w:tcPr>
            <w:tcW w:w="900" w:type="dxa"/>
            <w:vMerge/>
            <w:vAlign w:val="center"/>
          </w:tcPr>
          <w:p w14:paraId="1DD85747"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0F98F56B"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7A0BCD4E"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设计项目负责人</w:t>
            </w:r>
          </w:p>
        </w:tc>
        <w:tc>
          <w:tcPr>
            <w:tcW w:w="5155" w:type="dxa"/>
            <w:vAlign w:val="center"/>
          </w:tcPr>
          <w:p w14:paraId="31D01575"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符合第二章“投标人须知”第1.4.1项规定</w:t>
            </w:r>
          </w:p>
        </w:tc>
      </w:tr>
      <w:tr w:rsidR="000F6EFB" w:rsidRPr="00317093" w14:paraId="2646503C" w14:textId="77777777">
        <w:trPr>
          <w:jc w:val="center"/>
        </w:trPr>
        <w:tc>
          <w:tcPr>
            <w:tcW w:w="900" w:type="dxa"/>
            <w:vMerge/>
            <w:vAlign w:val="center"/>
          </w:tcPr>
          <w:p w14:paraId="5F321166"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1ED24ED9"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052797AD" w14:textId="77777777" w:rsidR="000F6EFB" w:rsidRPr="00317093" w:rsidRDefault="006C5A93">
            <w:pPr>
              <w:spacing w:line="360" w:lineRule="auto"/>
              <w:contextualSpacing/>
              <w:jc w:val="center"/>
              <w:rPr>
                <w:rFonts w:ascii="宋体" w:hAnsi="宋体" w:cs="宋体" w:hint="eastAsia"/>
                <w:szCs w:val="21"/>
                <w:u w:val="single"/>
              </w:rPr>
            </w:pPr>
            <w:r w:rsidRPr="00317093">
              <w:rPr>
                <w:rFonts w:ascii="宋体" w:hAnsi="宋体" w:cs="宋体" w:hint="eastAsia"/>
                <w:szCs w:val="21"/>
                <w:u w:val="single"/>
              </w:rPr>
              <w:t>施工技术负责人</w:t>
            </w:r>
          </w:p>
        </w:tc>
        <w:tc>
          <w:tcPr>
            <w:tcW w:w="5155" w:type="dxa"/>
            <w:vAlign w:val="center"/>
          </w:tcPr>
          <w:p w14:paraId="5AF28E34" w14:textId="77777777" w:rsidR="000F6EFB" w:rsidRPr="00317093" w:rsidRDefault="006C5A93">
            <w:pPr>
              <w:spacing w:line="360" w:lineRule="auto"/>
              <w:contextualSpacing/>
              <w:rPr>
                <w:rFonts w:ascii="宋体" w:hAnsi="宋体" w:cs="宋体" w:hint="eastAsia"/>
                <w:szCs w:val="21"/>
                <w:u w:val="single"/>
              </w:rPr>
            </w:pPr>
            <w:r w:rsidRPr="00317093">
              <w:rPr>
                <w:rFonts w:ascii="宋体" w:hAnsi="宋体" w:cs="宋体" w:hint="eastAsia"/>
                <w:szCs w:val="21"/>
                <w:u w:val="single"/>
              </w:rPr>
              <w:t>符合第二章“投标人须知”第1.4.1项规定</w:t>
            </w:r>
          </w:p>
        </w:tc>
      </w:tr>
      <w:tr w:rsidR="000F6EFB" w:rsidRPr="00317093" w14:paraId="7040AA46" w14:textId="77777777">
        <w:trPr>
          <w:jc w:val="center"/>
        </w:trPr>
        <w:tc>
          <w:tcPr>
            <w:tcW w:w="900" w:type="dxa"/>
            <w:vMerge/>
            <w:vAlign w:val="center"/>
          </w:tcPr>
          <w:p w14:paraId="7280E47C"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55CA6F51"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521D6372"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专职安全员</w:t>
            </w:r>
          </w:p>
        </w:tc>
        <w:tc>
          <w:tcPr>
            <w:tcW w:w="5155" w:type="dxa"/>
            <w:vAlign w:val="center"/>
          </w:tcPr>
          <w:p w14:paraId="4C7CF14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符合第二章“投标人须知”第1.4.1项规定</w:t>
            </w:r>
          </w:p>
        </w:tc>
      </w:tr>
      <w:tr w:rsidR="000F6EFB" w:rsidRPr="00317093" w14:paraId="26101531" w14:textId="77777777">
        <w:trPr>
          <w:jc w:val="center"/>
        </w:trPr>
        <w:tc>
          <w:tcPr>
            <w:tcW w:w="900" w:type="dxa"/>
            <w:vMerge/>
            <w:vAlign w:val="center"/>
          </w:tcPr>
          <w:p w14:paraId="7BD120D5"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20E590AE"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21EC1C15"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联合体投标人</w:t>
            </w:r>
          </w:p>
        </w:tc>
        <w:tc>
          <w:tcPr>
            <w:tcW w:w="5155" w:type="dxa"/>
            <w:vAlign w:val="center"/>
          </w:tcPr>
          <w:p w14:paraId="79FE264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符合第二章“投标人须知”第1.4.2项规定</w:t>
            </w:r>
          </w:p>
        </w:tc>
      </w:tr>
      <w:tr w:rsidR="000F6EFB" w:rsidRPr="00317093" w14:paraId="2857D3AD" w14:textId="77777777">
        <w:trPr>
          <w:jc w:val="center"/>
        </w:trPr>
        <w:tc>
          <w:tcPr>
            <w:tcW w:w="900" w:type="dxa"/>
            <w:vMerge/>
            <w:vAlign w:val="center"/>
          </w:tcPr>
          <w:p w14:paraId="5209BBB6"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5A7316D3"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0C3F711A"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投标人声明签字盖章</w:t>
            </w:r>
          </w:p>
        </w:tc>
        <w:tc>
          <w:tcPr>
            <w:tcW w:w="5155" w:type="dxa"/>
            <w:vAlign w:val="center"/>
          </w:tcPr>
          <w:p w14:paraId="78E29AC1"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投标人声明有法定代表人、工程总承包项目经理、施工项目负责人、施工技术负责签字或签章及加盖单位公章（签字和盖章要求见《投标人须知前附表》第</w:t>
            </w:r>
            <w:r w:rsidRPr="00317093">
              <w:rPr>
                <w:rFonts w:ascii="宋体" w:hAnsi="宋体" w:cs="宋体"/>
                <w:szCs w:val="21"/>
              </w:rPr>
              <w:t>3.7.3项）</w:t>
            </w:r>
          </w:p>
        </w:tc>
      </w:tr>
      <w:tr w:rsidR="000F6EFB" w:rsidRPr="00317093" w14:paraId="47EDFCA6" w14:textId="77777777">
        <w:trPr>
          <w:jc w:val="center"/>
        </w:trPr>
        <w:tc>
          <w:tcPr>
            <w:tcW w:w="900" w:type="dxa"/>
            <w:vMerge/>
            <w:vAlign w:val="center"/>
          </w:tcPr>
          <w:p w14:paraId="4C606D89"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2A570ADF"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6848C847"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未被纳入失信联合惩戒名单且被限制参与相关项目投标的</w:t>
            </w:r>
          </w:p>
        </w:tc>
        <w:tc>
          <w:tcPr>
            <w:tcW w:w="5155" w:type="dxa"/>
            <w:vAlign w:val="center"/>
          </w:tcPr>
          <w:p w14:paraId="4B383FA2"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失信联合惩戒名单以“信用广州”网站公布的“黑名单”为准。</w:t>
            </w:r>
            <w:r w:rsidRPr="00317093">
              <w:rPr>
                <w:rFonts w:ascii="宋体" w:hAnsi="宋体" w:cs="宋体" w:hint="eastAsia"/>
                <w:szCs w:val="21"/>
                <w:u w:val="single"/>
              </w:rPr>
              <w:t>（提供查询结果网页截图，并加盖公章。）</w:t>
            </w:r>
          </w:p>
        </w:tc>
      </w:tr>
      <w:tr w:rsidR="000F6EFB" w:rsidRPr="00317093" w14:paraId="1D2CCAAA" w14:textId="77777777">
        <w:trPr>
          <w:jc w:val="center"/>
        </w:trPr>
        <w:tc>
          <w:tcPr>
            <w:tcW w:w="900" w:type="dxa"/>
            <w:vMerge w:val="restart"/>
            <w:vAlign w:val="center"/>
          </w:tcPr>
          <w:p w14:paraId="10023B22"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2.1.2</w:t>
            </w:r>
          </w:p>
        </w:tc>
        <w:tc>
          <w:tcPr>
            <w:tcW w:w="1072" w:type="dxa"/>
            <w:vMerge w:val="restart"/>
            <w:vAlign w:val="center"/>
          </w:tcPr>
          <w:p w14:paraId="40A33E20"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形式评审标准</w:t>
            </w:r>
          </w:p>
        </w:tc>
        <w:tc>
          <w:tcPr>
            <w:tcW w:w="2250" w:type="dxa"/>
            <w:vAlign w:val="center"/>
          </w:tcPr>
          <w:p w14:paraId="519322FF"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投标人名称</w:t>
            </w:r>
          </w:p>
        </w:tc>
        <w:tc>
          <w:tcPr>
            <w:tcW w:w="5155" w:type="dxa"/>
            <w:vAlign w:val="center"/>
          </w:tcPr>
          <w:p w14:paraId="14B27485"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与营业执照、资质证书一致</w:t>
            </w:r>
          </w:p>
        </w:tc>
      </w:tr>
      <w:tr w:rsidR="000F6EFB" w:rsidRPr="00317093" w14:paraId="1E0122DC" w14:textId="77777777">
        <w:trPr>
          <w:jc w:val="center"/>
        </w:trPr>
        <w:tc>
          <w:tcPr>
            <w:tcW w:w="900" w:type="dxa"/>
            <w:vMerge/>
            <w:vAlign w:val="center"/>
          </w:tcPr>
          <w:p w14:paraId="5A67A603"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55589B27"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43450DBF"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投标人参加投标的意思表达清楚，投标人代表被授权有效</w:t>
            </w:r>
          </w:p>
        </w:tc>
        <w:tc>
          <w:tcPr>
            <w:tcW w:w="5155" w:type="dxa"/>
            <w:vAlign w:val="center"/>
          </w:tcPr>
          <w:p w14:paraId="4B2D256A"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投标人声明、廉洁承诺书、法定代表人证明书；委托投标的还应提供法人授权委托证明书</w:t>
            </w:r>
          </w:p>
        </w:tc>
      </w:tr>
      <w:tr w:rsidR="000F6EFB" w:rsidRPr="00317093" w14:paraId="5551B57F" w14:textId="77777777">
        <w:trPr>
          <w:jc w:val="center"/>
        </w:trPr>
        <w:tc>
          <w:tcPr>
            <w:tcW w:w="900" w:type="dxa"/>
            <w:vMerge/>
            <w:vAlign w:val="center"/>
          </w:tcPr>
          <w:p w14:paraId="2CA3131C"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0720F410"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163FC9F4"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投标函签字盖章</w:t>
            </w:r>
          </w:p>
        </w:tc>
        <w:tc>
          <w:tcPr>
            <w:tcW w:w="5155" w:type="dxa"/>
            <w:vAlign w:val="center"/>
          </w:tcPr>
          <w:p w14:paraId="28335BB3"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有法定代表人或其委托代理人签字或加盖单位章</w:t>
            </w:r>
          </w:p>
        </w:tc>
      </w:tr>
      <w:tr w:rsidR="000F6EFB" w:rsidRPr="00317093" w14:paraId="64EDB27B" w14:textId="77777777">
        <w:trPr>
          <w:jc w:val="center"/>
        </w:trPr>
        <w:tc>
          <w:tcPr>
            <w:tcW w:w="900" w:type="dxa"/>
            <w:vMerge/>
            <w:vAlign w:val="center"/>
          </w:tcPr>
          <w:p w14:paraId="3AACB050"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0DF4CB7A"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032EB5B4"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投标文件格式</w:t>
            </w:r>
          </w:p>
        </w:tc>
        <w:tc>
          <w:tcPr>
            <w:tcW w:w="5155" w:type="dxa"/>
            <w:vAlign w:val="center"/>
          </w:tcPr>
          <w:p w14:paraId="31FD7E9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符合第七章“投标文件格式”的要求</w:t>
            </w:r>
          </w:p>
        </w:tc>
      </w:tr>
      <w:tr w:rsidR="000F6EFB" w:rsidRPr="00317093" w14:paraId="1D22CBA7" w14:textId="77777777">
        <w:trPr>
          <w:jc w:val="center"/>
        </w:trPr>
        <w:tc>
          <w:tcPr>
            <w:tcW w:w="900" w:type="dxa"/>
            <w:vMerge/>
            <w:vAlign w:val="center"/>
          </w:tcPr>
          <w:p w14:paraId="0DE50ACE"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26DC2674"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66BBEAA8"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联合体投标人</w:t>
            </w:r>
          </w:p>
        </w:tc>
        <w:tc>
          <w:tcPr>
            <w:tcW w:w="5155" w:type="dxa"/>
            <w:vAlign w:val="center"/>
          </w:tcPr>
          <w:p w14:paraId="522629EA"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提交联合体协议书，并明确联合体主办方</w:t>
            </w:r>
          </w:p>
        </w:tc>
      </w:tr>
      <w:tr w:rsidR="000F6EFB" w:rsidRPr="00317093" w14:paraId="6F591A23" w14:textId="77777777">
        <w:trPr>
          <w:trHeight w:val="325"/>
          <w:jc w:val="center"/>
        </w:trPr>
        <w:tc>
          <w:tcPr>
            <w:tcW w:w="900" w:type="dxa"/>
            <w:vMerge/>
            <w:vAlign w:val="center"/>
          </w:tcPr>
          <w:p w14:paraId="5AEB90BF"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1A1CC961"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5D66477B"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报价唯一</w:t>
            </w:r>
          </w:p>
        </w:tc>
        <w:tc>
          <w:tcPr>
            <w:tcW w:w="5155" w:type="dxa"/>
            <w:vAlign w:val="center"/>
          </w:tcPr>
          <w:p w14:paraId="37D13132"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只能有一个有效报价</w:t>
            </w:r>
          </w:p>
        </w:tc>
      </w:tr>
      <w:tr w:rsidR="000F6EFB" w:rsidRPr="00317093" w14:paraId="531E5DB3" w14:textId="77777777">
        <w:trPr>
          <w:jc w:val="center"/>
        </w:trPr>
        <w:tc>
          <w:tcPr>
            <w:tcW w:w="900" w:type="dxa"/>
            <w:vMerge/>
            <w:vAlign w:val="center"/>
          </w:tcPr>
          <w:p w14:paraId="484C9BCA"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3E015D97" w14:textId="77777777" w:rsidR="000F6EFB" w:rsidRPr="00317093" w:rsidRDefault="000F6EFB">
            <w:pPr>
              <w:spacing w:line="360" w:lineRule="auto"/>
              <w:contextualSpacing/>
              <w:jc w:val="center"/>
              <w:rPr>
                <w:rFonts w:ascii="宋体" w:hAnsi="宋体" w:cs="宋体" w:hint="eastAsia"/>
                <w:szCs w:val="21"/>
              </w:rPr>
            </w:pPr>
          </w:p>
        </w:tc>
        <w:tc>
          <w:tcPr>
            <w:tcW w:w="2250" w:type="dxa"/>
          </w:tcPr>
          <w:p w14:paraId="55702F17"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投标人与其他投标人加密打包投标文件电脑机器特征码不一致的</w:t>
            </w:r>
          </w:p>
        </w:tc>
        <w:tc>
          <w:tcPr>
            <w:tcW w:w="5155" w:type="dxa"/>
          </w:tcPr>
          <w:p w14:paraId="4BCB58E6"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投标人与本项目其他投标人加密打包投标文件电脑机器特征码不一致的(以广州交易集团有限公司（广州公共资源交易中心）交易平台开标系统的检索信息为准)</w:t>
            </w:r>
          </w:p>
        </w:tc>
      </w:tr>
      <w:tr w:rsidR="000F6EFB" w:rsidRPr="00317093" w14:paraId="3A35C706" w14:textId="77777777">
        <w:trPr>
          <w:trHeight w:val="945"/>
          <w:jc w:val="center"/>
        </w:trPr>
        <w:tc>
          <w:tcPr>
            <w:tcW w:w="900" w:type="dxa"/>
            <w:vMerge/>
            <w:vAlign w:val="center"/>
          </w:tcPr>
          <w:p w14:paraId="4EFD7651"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6CB0D68B"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57237985"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u w:val="single"/>
              </w:rPr>
              <w:t>投标登记时的信息</w:t>
            </w:r>
          </w:p>
        </w:tc>
        <w:tc>
          <w:tcPr>
            <w:tcW w:w="5155" w:type="dxa"/>
            <w:vAlign w:val="center"/>
          </w:tcPr>
          <w:p w14:paraId="06F9DA3B" w14:textId="77777777" w:rsidR="000F6EFB" w:rsidRPr="00317093" w:rsidRDefault="006C5A93">
            <w:pPr>
              <w:spacing w:line="360" w:lineRule="auto"/>
              <w:contextualSpacing/>
              <w:jc w:val="left"/>
              <w:rPr>
                <w:rFonts w:ascii="宋体" w:hAnsi="宋体" w:cs="宋体" w:hint="eastAsia"/>
                <w:szCs w:val="21"/>
              </w:rPr>
            </w:pPr>
            <w:r w:rsidRPr="00317093">
              <w:rPr>
                <w:rFonts w:ascii="宋体" w:hAnsi="宋体" w:cs="宋体" w:hint="eastAsia"/>
                <w:szCs w:val="21"/>
                <w:u w:val="single"/>
              </w:rPr>
              <w:t>投标文件中的投标人、工程总承包项目经理、施工项目负责人、设计项目负责人、安全员与企业库、投标登记时的信息一致</w:t>
            </w:r>
          </w:p>
        </w:tc>
      </w:tr>
      <w:tr w:rsidR="000F6EFB" w:rsidRPr="00317093" w14:paraId="75223D14" w14:textId="77777777">
        <w:trPr>
          <w:jc w:val="center"/>
        </w:trPr>
        <w:tc>
          <w:tcPr>
            <w:tcW w:w="900" w:type="dxa"/>
            <w:vMerge w:val="restart"/>
            <w:vAlign w:val="center"/>
          </w:tcPr>
          <w:p w14:paraId="3C2116DC"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2.1.3</w:t>
            </w:r>
          </w:p>
        </w:tc>
        <w:tc>
          <w:tcPr>
            <w:tcW w:w="1072" w:type="dxa"/>
            <w:vMerge w:val="restart"/>
            <w:vAlign w:val="center"/>
          </w:tcPr>
          <w:p w14:paraId="5C76BC0E"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响应性评审标准</w:t>
            </w:r>
          </w:p>
        </w:tc>
        <w:tc>
          <w:tcPr>
            <w:tcW w:w="2250" w:type="dxa"/>
            <w:vAlign w:val="center"/>
          </w:tcPr>
          <w:p w14:paraId="52193F86"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投标报价</w:t>
            </w:r>
          </w:p>
        </w:tc>
        <w:tc>
          <w:tcPr>
            <w:tcW w:w="5155" w:type="dxa"/>
            <w:vAlign w:val="center"/>
          </w:tcPr>
          <w:p w14:paraId="2DA6DABD"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符合第二章“投标人须知”第3.2.4项规定</w:t>
            </w:r>
          </w:p>
        </w:tc>
      </w:tr>
      <w:tr w:rsidR="000F6EFB" w:rsidRPr="00317093" w14:paraId="246AE13C" w14:textId="77777777">
        <w:trPr>
          <w:jc w:val="center"/>
        </w:trPr>
        <w:tc>
          <w:tcPr>
            <w:tcW w:w="900" w:type="dxa"/>
            <w:vMerge/>
            <w:vAlign w:val="center"/>
          </w:tcPr>
          <w:p w14:paraId="3D8E1FDA"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1068C424"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1E3959AB"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投标内容</w:t>
            </w:r>
          </w:p>
        </w:tc>
        <w:tc>
          <w:tcPr>
            <w:tcW w:w="5155" w:type="dxa"/>
            <w:vAlign w:val="center"/>
          </w:tcPr>
          <w:p w14:paraId="1931BEA1"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符合第二章“投标人须知”第1.3.1项规定</w:t>
            </w:r>
          </w:p>
        </w:tc>
      </w:tr>
      <w:tr w:rsidR="000F6EFB" w:rsidRPr="00317093" w14:paraId="57FA7C99" w14:textId="77777777">
        <w:trPr>
          <w:jc w:val="center"/>
        </w:trPr>
        <w:tc>
          <w:tcPr>
            <w:tcW w:w="900" w:type="dxa"/>
            <w:vMerge/>
            <w:vAlign w:val="center"/>
          </w:tcPr>
          <w:p w14:paraId="334F7DDC"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0B9C2A35"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010BD919"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工期</w:t>
            </w:r>
          </w:p>
        </w:tc>
        <w:tc>
          <w:tcPr>
            <w:tcW w:w="5155" w:type="dxa"/>
            <w:vAlign w:val="center"/>
          </w:tcPr>
          <w:p w14:paraId="3E943D25"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符合第二章“投标人须知”第1.3.2项规定</w:t>
            </w:r>
          </w:p>
        </w:tc>
      </w:tr>
      <w:tr w:rsidR="000F6EFB" w:rsidRPr="00317093" w14:paraId="05999733" w14:textId="77777777">
        <w:trPr>
          <w:jc w:val="center"/>
        </w:trPr>
        <w:tc>
          <w:tcPr>
            <w:tcW w:w="900" w:type="dxa"/>
            <w:vMerge/>
            <w:vAlign w:val="center"/>
          </w:tcPr>
          <w:p w14:paraId="3F8ADBD0"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4D1F996C"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504D9C6D"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质量标准</w:t>
            </w:r>
          </w:p>
        </w:tc>
        <w:tc>
          <w:tcPr>
            <w:tcW w:w="5155" w:type="dxa"/>
            <w:vAlign w:val="center"/>
          </w:tcPr>
          <w:p w14:paraId="4C76D36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符合第二章“投标人须知”第1.3.3项规定</w:t>
            </w:r>
          </w:p>
        </w:tc>
      </w:tr>
      <w:tr w:rsidR="000F6EFB" w:rsidRPr="00317093" w14:paraId="73866F6A" w14:textId="77777777">
        <w:trPr>
          <w:jc w:val="center"/>
        </w:trPr>
        <w:tc>
          <w:tcPr>
            <w:tcW w:w="900" w:type="dxa"/>
            <w:vMerge/>
            <w:vAlign w:val="center"/>
          </w:tcPr>
          <w:p w14:paraId="704A4582"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6C597F17"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406D80BA"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投标有效期</w:t>
            </w:r>
          </w:p>
        </w:tc>
        <w:tc>
          <w:tcPr>
            <w:tcW w:w="5155" w:type="dxa"/>
            <w:vAlign w:val="center"/>
          </w:tcPr>
          <w:p w14:paraId="43F044A6"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符合第二章“投标人须知”第3.3.1项规定</w:t>
            </w:r>
          </w:p>
        </w:tc>
      </w:tr>
      <w:tr w:rsidR="000F6EFB" w:rsidRPr="00317093" w14:paraId="1DEFF1E0" w14:textId="77777777">
        <w:trPr>
          <w:jc w:val="center"/>
        </w:trPr>
        <w:tc>
          <w:tcPr>
            <w:tcW w:w="900" w:type="dxa"/>
            <w:vMerge/>
            <w:vAlign w:val="center"/>
          </w:tcPr>
          <w:p w14:paraId="076D30EB"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02FA6125"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5A6D7DA4" w14:textId="77777777" w:rsidR="000F6EFB" w:rsidRPr="00317093" w:rsidRDefault="006C5A93">
            <w:pPr>
              <w:spacing w:line="360" w:lineRule="auto"/>
              <w:contextualSpacing/>
              <w:jc w:val="center"/>
              <w:rPr>
                <w:u w:val="single"/>
              </w:rPr>
            </w:pPr>
            <w:r w:rsidRPr="00317093">
              <w:rPr>
                <w:rFonts w:hint="eastAsia"/>
                <w:u w:val="single"/>
              </w:rPr>
              <w:t>技术标准和要求</w:t>
            </w:r>
          </w:p>
        </w:tc>
        <w:tc>
          <w:tcPr>
            <w:tcW w:w="5155" w:type="dxa"/>
            <w:vAlign w:val="center"/>
          </w:tcPr>
          <w:p w14:paraId="3579D512" w14:textId="77777777" w:rsidR="000F6EFB" w:rsidRPr="00317093" w:rsidRDefault="006C5A93">
            <w:pPr>
              <w:spacing w:line="360" w:lineRule="auto"/>
              <w:contextualSpacing/>
              <w:jc w:val="left"/>
              <w:rPr>
                <w:u w:val="single"/>
              </w:rPr>
            </w:pPr>
            <w:r w:rsidRPr="00317093">
              <w:rPr>
                <w:rFonts w:hint="eastAsia"/>
                <w:u w:val="single"/>
              </w:rPr>
              <w:t>符合第五章“发包人要求”规定（以《技术需求书偏差声明函》为准）</w:t>
            </w:r>
          </w:p>
        </w:tc>
      </w:tr>
      <w:tr w:rsidR="000F6EFB" w:rsidRPr="00317093" w14:paraId="1C099C08" w14:textId="77777777">
        <w:trPr>
          <w:jc w:val="center"/>
        </w:trPr>
        <w:tc>
          <w:tcPr>
            <w:tcW w:w="1972" w:type="dxa"/>
            <w:gridSpan w:val="2"/>
            <w:vAlign w:val="center"/>
          </w:tcPr>
          <w:p w14:paraId="191EEC27" w14:textId="77777777" w:rsidR="000F6EFB" w:rsidRPr="00317093" w:rsidRDefault="006C5A93">
            <w:pPr>
              <w:spacing w:line="360" w:lineRule="auto"/>
              <w:contextualSpacing/>
              <w:jc w:val="center"/>
              <w:rPr>
                <w:rFonts w:ascii="宋体" w:hAnsi="宋体" w:cs="宋体" w:hint="eastAsia"/>
                <w:b/>
                <w:szCs w:val="21"/>
              </w:rPr>
            </w:pPr>
            <w:r w:rsidRPr="00317093">
              <w:rPr>
                <w:rFonts w:ascii="宋体" w:hAnsi="宋体" w:cs="宋体" w:hint="eastAsia"/>
                <w:b/>
                <w:szCs w:val="21"/>
              </w:rPr>
              <w:t>条款号</w:t>
            </w:r>
          </w:p>
        </w:tc>
        <w:tc>
          <w:tcPr>
            <w:tcW w:w="2250" w:type="dxa"/>
            <w:vAlign w:val="center"/>
          </w:tcPr>
          <w:p w14:paraId="52565C79"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条款内容</w:t>
            </w:r>
          </w:p>
        </w:tc>
        <w:tc>
          <w:tcPr>
            <w:tcW w:w="5155" w:type="dxa"/>
            <w:vAlign w:val="center"/>
          </w:tcPr>
          <w:p w14:paraId="562672A9" w14:textId="77777777" w:rsidR="000F6EFB" w:rsidRPr="00317093" w:rsidRDefault="006C5A93">
            <w:pPr>
              <w:spacing w:line="360" w:lineRule="auto"/>
              <w:contextualSpacing/>
              <w:jc w:val="center"/>
              <w:rPr>
                <w:rFonts w:ascii="宋体" w:hAnsi="宋体" w:cs="宋体" w:hint="eastAsia"/>
                <w:b/>
                <w:szCs w:val="21"/>
              </w:rPr>
            </w:pPr>
            <w:r w:rsidRPr="00317093">
              <w:rPr>
                <w:rFonts w:ascii="宋体" w:hAnsi="宋体" w:cs="宋体" w:hint="eastAsia"/>
                <w:b/>
                <w:szCs w:val="21"/>
              </w:rPr>
              <w:t>编列内容</w:t>
            </w:r>
          </w:p>
        </w:tc>
      </w:tr>
      <w:tr w:rsidR="000F6EFB" w:rsidRPr="00317093" w14:paraId="21DA1D49" w14:textId="77777777">
        <w:trPr>
          <w:jc w:val="center"/>
        </w:trPr>
        <w:tc>
          <w:tcPr>
            <w:tcW w:w="1972" w:type="dxa"/>
            <w:gridSpan w:val="2"/>
            <w:vAlign w:val="center"/>
          </w:tcPr>
          <w:p w14:paraId="37B3A231"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2.2.1</w:t>
            </w:r>
          </w:p>
        </w:tc>
        <w:tc>
          <w:tcPr>
            <w:tcW w:w="2250" w:type="dxa"/>
            <w:vAlign w:val="center"/>
          </w:tcPr>
          <w:p w14:paraId="01620FFD"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分值构成</w:t>
            </w:r>
          </w:p>
          <w:p w14:paraId="2A0C1CC0"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(总分100分)</w:t>
            </w:r>
          </w:p>
        </w:tc>
        <w:tc>
          <w:tcPr>
            <w:tcW w:w="5155" w:type="dxa"/>
            <w:vAlign w:val="center"/>
          </w:tcPr>
          <w:p w14:paraId="2DB7C24D" w14:textId="77777777" w:rsidR="000F6EFB" w:rsidRPr="00317093" w:rsidRDefault="006C5A93">
            <w:pPr>
              <w:spacing w:line="360" w:lineRule="auto"/>
              <w:contextualSpacing/>
              <w:rPr>
                <w:rFonts w:ascii="宋体" w:hAnsi="宋体" w:cs="宋体" w:hint="eastAsia"/>
                <w:u w:val="single"/>
              </w:rPr>
            </w:pPr>
            <w:r w:rsidRPr="00317093">
              <w:rPr>
                <w:rFonts w:ascii="宋体" w:hAnsi="宋体" w:cs="宋体" w:hint="eastAsia"/>
              </w:rPr>
              <w:t>资信业绩部分：</w:t>
            </w:r>
            <w:r w:rsidRPr="00317093">
              <w:rPr>
                <w:rFonts w:ascii="宋体" w:hAnsi="宋体" w:cs="宋体"/>
                <w:u w:val="single"/>
              </w:rPr>
              <w:t>50</w:t>
            </w:r>
            <w:r w:rsidRPr="00317093">
              <w:rPr>
                <w:rFonts w:ascii="宋体" w:hAnsi="宋体" w:cs="宋体" w:hint="eastAsia"/>
                <w:u w:val="single"/>
              </w:rPr>
              <w:t>分</w:t>
            </w:r>
          </w:p>
          <w:p w14:paraId="7DA5CD10" w14:textId="77777777" w:rsidR="000F6EFB" w:rsidRPr="00317093" w:rsidRDefault="006C5A93">
            <w:pPr>
              <w:spacing w:line="360" w:lineRule="auto"/>
              <w:contextualSpacing/>
              <w:rPr>
                <w:rFonts w:ascii="宋体" w:hAnsi="宋体" w:cs="宋体" w:hint="eastAsia"/>
              </w:rPr>
            </w:pPr>
            <w:r w:rsidRPr="00317093">
              <w:rPr>
                <w:rFonts w:ascii="宋体" w:hAnsi="宋体" w:cs="宋体" w:hint="eastAsia"/>
                <w:u w:val="single"/>
              </w:rPr>
              <w:t>咨询标部分：6分</w:t>
            </w:r>
          </w:p>
          <w:p w14:paraId="5CB8D323" w14:textId="77777777" w:rsidR="000F6EFB" w:rsidRPr="00317093" w:rsidRDefault="006C5A93">
            <w:pPr>
              <w:spacing w:line="360" w:lineRule="auto"/>
              <w:contextualSpacing/>
              <w:rPr>
                <w:rFonts w:ascii="宋体" w:hAnsi="宋体" w:cs="宋体" w:hint="eastAsia"/>
              </w:rPr>
            </w:pPr>
            <w:r w:rsidRPr="00317093">
              <w:rPr>
                <w:rFonts w:ascii="宋体" w:hAnsi="宋体" w:cs="宋体" w:hint="eastAsia"/>
              </w:rPr>
              <w:t>设计标部分：</w:t>
            </w:r>
            <w:r w:rsidRPr="00317093">
              <w:rPr>
                <w:rFonts w:ascii="宋体" w:hAnsi="宋体" w:cs="宋体" w:hint="eastAsia"/>
                <w:u w:val="single"/>
              </w:rPr>
              <w:t>12分</w:t>
            </w:r>
          </w:p>
          <w:p w14:paraId="3988D2BC" w14:textId="77777777" w:rsidR="000F6EFB" w:rsidRPr="00317093" w:rsidRDefault="006C5A93">
            <w:pPr>
              <w:spacing w:line="360" w:lineRule="auto"/>
              <w:contextualSpacing/>
              <w:rPr>
                <w:rFonts w:ascii="宋体" w:hAnsi="宋体" w:cs="宋体" w:hint="eastAsia"/>
              </w:rPr>
            </w:pPr>
            <w:r w:rsidRPr="00317093">
              <w:rPr>
                <w:rFonts w:ascii="宋体" w:hAnsi="宋体" w:cs="宋体" w:hint="eastAsia"/>
              </w:rPr>
              <w:t>施工标部分：</w:t>
            </w:r>
            <w:r w:rsidRPr="00317093">
              <w:rPr>
                <w:rFonts w:ascii="宋体" w:hAnsi="宋体" w:cs="宋体"/>
                <w:u w:val="single"/>
              </w:rPr>
              <w:t>2</w:t>
            </w:r>
            <w:r w:rsidRPr="00317093">
              <w:rPr>
                <w:rFonts w:ascii="宋体" w:hAnsi="宋体" w:cs="宋体" w:hint="eastAsia"/>
                <w:u w:val="single"/>
              </w:rPr>
              <w:t>分</w:t>
            </w:r>
          </w:p>
          <w:p w14:paraId="51095B26" w14:textId="77777777" w:rsidR="000F6EFB" w:rsidRPr="00317093" w:rsidRDefault="006C5A93">
            <w:pPr>
              <w:spacing w:line="360" w:lineRule="auto"/>
              <w:contextualSpacing/>
              <w:rPr>
                <w:rFonts w:ascii="宋体" w:hAnsi="宋体" w:cs="宋体" w:hint="eastAsia"/>
              </w:rPr>
            </w:pPr>
            <w:r w:rsidRPr="00317093">
              <w:rPr>
                <w:rFonts w:ascii="宋体" w:hAnsi="宋体" w:cs="宋体" w:hint="eastAsia"/>
              </w:rPr>
              <w:t>投标报价：</w:t>
            </w:r>
            <w:r w:rsidRPr="00317093">
              <w:rPr>
                <w:rFonts w:ascii="宋体" w:hAnsi="宋体" w:cs="宋体"/>
                <w:u w:val="single"/>
              </w:rPr>
              <w:t>30</w:t>
            </w:r>
            <w:r w:rsidRPr="00317093">
              <w:rPr>
                <w:rFonts w:ascii="宋体" w:hAnsi="宋体" w:cs="宋体" w:hint="eastAsia"/>
                <w:u w:val="single"/>
              </w:rPr>
              <w:t>分</w:t>
            </w:r>
          </w:p>
          <w:p w14:paraId="6EFAAD60" w14:textId="77777777" w:rsidR="000F6EFB" w:rsidRPr="00317093" w:rsidRDefault="006C5A93">
            <w:pPr>
              <w:spacing w:line="360" w:lineRule="auto"/>
              <w:contextualSpacing/>
              <w:rPr>
                <w:rFonts w:ascii="宋体" w:hAnsi="宋体" w:cs="宋体" w:hint="eastAsia"/>
                <w:color w:val="FF0000"/>
              </w:rPr>
            </w:pPr>
            <w:r w:rsidRPr="00317093">
              <w:rPr>
                <w:rFonts w:ascii="宋体" w:hAnsi="宋体" w:cs="宋体" w:hint="eastAsia"/>
              </w:rPr>
              <w:t>其他评分因素（</w:t>
            </w:r>
            <w:r w:rsidRPr="00317093">
              <w:rPr>
                <w:rFonts w:ascii="宋体" w:hAnsi="宋体" w:cs="宋体" w:hint="eastAsia"/>
                <w:szCs w:val="21"/>
              </w:rPr>
              <w:t>诚信评价得分</w:t>
            </w:r>
            <w:r w:rsidRPr="00317093">
              <w:rPr>
                <w:rFonts w:ascii="宋体" w:hAnsi="宋体" w:cs="宋体" w:hint="eastAsia"/>
              </w:rPr>
              <w:t>）：0分</w:t>
            </w:r>
          </w:p>
        </w:tc>
      </w:tr>
      <w:tr w:rsidR="000F6EFB" w:rsidRPr="00317093" w14:paraId="18E970D9" w14:textId="77777777">
        <w:trPr>
          <w:trHeight w:val="894"/>
          <w:jc w:val="center"/>
        </w:trPr>
        <w:tc>
          <w:tcPr>
            <w:tcW w:w="1972" w:type="dxa"/>
            <w:gridSpan w:val="2"/>
            <w:vAlign w:val="center"/>
          </w:tcPr>
          <w:p w14:paraId="47A23217"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2.2.2</w:t>
            </w:r>
          </w:p>
        </w:tc>
        <w:tc>
          <w:tcPr>
            <w:tcW w:w="2250" w:type="dxa"/>
            <w:vAlign w:val="center"/>
          </w:tcPr>
          <w:p w14:paraId="34687B84"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评标基准价计算方法</w:t>
            </w:r>
          </w:p>
        </w:tc>
        <w:tc>
          <w:tcPr>
            <w:tcW w:w="5155" w:type="dxa"/>
            <w:vAlign w:val="center"/>
          </w:tcPr>
          <w:p w14:paraId="275744A8" w14:textId="77777777" w:rsidR="000F6EFB" w:rsidRPr="00317093" w:rsidRDefault="006C5A93">
            <w:pPr>
              <w:spacing w:line="360" w:lineRule="auto"/>
              <w:contextualSpacing/>
              <w:jc w:val="left"/>
              <w:rPr>
                <w:rFonts w:ascii="宋体" w:hAnsi="宋体" w:cs="宋体" w:hint="eastAsia"/>
                <w:kern w:val="0"/>
                <w:szCs w:val="21"/>
                <w:lang w:bidi="ar"/>
              </w:rPr>
            </w:pPr>
            <w:r w:rsidRPr="00317093">
              <w:rPr>
                <w:rFonts w:ascii="宋体" w:hAnsi="宋体" w:cs="宋体" w:hint="eastAsia"/>
                <w:kern w:val="0"/>
                <w:szCs w:val="21"/>
                <w:lang w:bidi="ar"/>
              </w:rPr>
              <w:t>将资信业绩部分</w:t>
            </w:r>
            <w:r w:rsidRPr="00317093">
              <w:rPr>
                <w:rFonts w:ascii="宋体" w:hAnsi="宋体" w:cs="宋体" w:hint="eastAsia"/>
                <w:kern w:val="0"/>
                <w:szCs w:val="21"/>
                <w:u w:val="single"/>
                <w:lang w:bidi="ar"/>
              </w:rPr>
              <w:t>加</w:t>
            </w:r>
            <w:r w:rsidRPr="00317093">
              <w:rPr>
                <w:rFonts w:ascii="宋体" w:hAnsi="宋体" w:cs="宋体" w:hint="eastAsia"/>
                <w:u w:val="single"/>
              </w:rPr>
              <w:t>咨询标部分</w:t>
            </w:r>
            <w:r w:rsidRPr="00317093">
              <w:rPr>
                <w:rFonts w:ascii="宋体" w:hAnsi="宋体" w:cs="宋体" w:hint="eastAsia"/>
                <w:kern w:val="0"/>
                <w:szCs w:val="21"/>
                <w:lang w:bidi="ar"/>
              </w:rPr>
              <w:t>加设计标部分加施工标部分得分排序。</w:t>
            </w:r>
          </w:p>
          <w:p w14:paraId="59F1A25E" w14:textId="77777777" w:rsidR="000F6EFB" w:rsidRPr="00317093" w:rsidRDefault="006C5A93">
            <w:pPr>
              <w:spacing w:line="360" w:lineRule="auto"/>
              <w:contextualSpacing/>
              <w:jc w:val="left"/>
              <w:rPr>
                <w:rFonts w:ascii="宋体" w:hAnsi="宋体" w:cs="宋体" w:hint="eastAsia"/>
                <w:kern w:val="0"/>
                <w:szCs w:val="21"/>
                <w:lang w:bidi="ar"/>
              </w:rPr>
            </w:pPr>
            <w:r w:rsidRPr="00317093">
              <w:rPr>
                <w:rFonts w:ascii="宋体" w:hAnsi="宋体" w:cs="宋体" w:hint="eastAsia"/>
                <w:kern w:val="0"/>
                <w:szCs w:val="21"/>
                <w:lang w:bidi="ar"/>
              </w:rPr>
              <w:t>a、当有效投标报价的投标人少于或等于7个时，取全部有效投标报价的加权平均按随机抽取的评标基准价下浮率（0～3%，0.5一个级别）下浮作为评标基准价。</w:t>
            </w:r>
          </w:p>
          <w:p w14:paraId="25EED8FA" w14:textId="77777777" w:rsidR="000F6EFB" w:rsidRPr="00317093" w:rsidRDefault="006C5A93">
            <w:pPr>
              <w:spacing w:line="360" w:lineRule="auto"/>
              <w:contextualSpacing/>
              <w:jc w:val="left"/>
              <w:rPr>
                <w:rFonts w:ascii="宋体" w:hAnsi="宋体" w:cs="宋体" w:hint="eastAsia"/>
                <w:kern w:val="0"/>
                <w:szCs w:val="21"/>
                <w:lang w:bidi="ar"/>
              </w:rPr>
            </w:pPr>
            <w:r w:rsidRPr="00317093">
              <w:rPr>
                <w:rFonts w:ascii="宋体" w:hAnsi="宋体" w:cs="宋体" w:hint="eastAsia"/>
                <w:kern w:val="0"/>
                <w:szCs w:val="21"/>
                <w:lang w:bidi="ar"/>
              </w:rPr>
              <w:t>b、当有效投标报价的投标人大于7个小于10个时，从全部有效投标报价中去掉一个最大值和最小值，其他有</w:t>
            </w:r>
            <w:r w:rsidRPr="00317093">
              <w:rPr>
                <w:rFonts w:ascii="宋体" w:hAnsi="宋体" w:cs="宋体" w:hint="eastAsia"/>
                <w:kern w:val="0"/>
                <w:szCs w:val="21"/>
                <w:lang w:bidi="ar"/>
              </w:rPr>
              <w:lastRenderedPageBreak/>
              <w:t>效投标报价的加权平均值按随机抽取的评标基准价下浮率（0～3%，0.5一个级别）下浮作为评标基准价。</w:t>
            </w:r>
          </w:p>
          <w:p w14:paraId="5706A6B7" w14:textId="77777777" w:rsidR="000F6EFB" w:rsidRPr="00317093" w:rsidRDefault="006C5A93">
            <w:pPr>
              <w:spacing w:line="360" w:lineRule="auto"/>
              <w:contextualSpacing/>
              <w:jc w:val="left"/>
              <w:rPr>
                <w:rFonts w:ascii="宋体" w:hAnsi="宋体" w:cs="宋体" w:hint="eastAsia"/>
                <w:kern w:val="0"/>
                <w:szCs w:val="21"/>
                <w:lang w:bidi="ar"/>
              </w:rPr>
            </w:pPr>
            <w:r w:rsidRPr="00317093">
              <w:rPr>
                <w:rFonts w:ascii="宋体" w:hAnsi="宋体" w:cs="宋体" w:hint="eastAsia"/>
                <w:kern w:val="0"/>
                <w:szCs w:val="21"/>
                <w:lang w:bidi="ar"/>
              </w:rPr>
              <w:t>c、当有效投标报价的投标人数量大于或等于10时，随机从前10名抽取7个有效投标报价，从中去掉一个最大值和最小值后计算加权平均值，该平均值按随机抽取的评标基准价下浮率（0～3%，0.5一个级别）下浮作为评标基准价。</w:t>
            </w:r>
          </w:p>
          <w:p w14:paraId="3536A7A7" w14:textId="77777777" w:rsidR="000F6EFB" w:rsidRPr="00317093" w:rsidRDefault="006C5A93">
            <w:pPr>
              <w:spacing w:line="360" w:lineRule="auto"/>
              <w:contextualSpacing/>
              <w:jc w:val="left"/>
              <w:rPr>
                <w:rFonts w:ascii="宋体" w:hAnsi="宋体" w:cs="宋体" w:hint="eastAsia"/>
                <w:kern w:val="0"/>
                <w:szCs w:val="21"/>
                <w:lang w:bidi="ar"/>
              </w:rPr>
            </w:pPr>
            <w:r w:rsidRPr="00317093">
              <w:rPr>
                <w:rFonts w:ascii="宋体" w:hAnsi="宋体" w:cs="宋体" w:hint="eastAsia"/>
                <w:kern w:val="0"/>
                <w:szCs w:val="21"/>
                <w:lang w:bidi="ar"/>
              </w:rPr>
              <w:t>按上述办法确定参与计算评标参考价的投标报价后，计算评标参考价计算公式如下：</w:t>
            </w:r>
          </w:p>
          <w:p w14:paraId="0CCA7E19" w14:textId="77777777" w:rsidR="000F6EFB" w:rsidRPr="00317093" w:rsidRDefault="006C5A93">
            <w:pPr>
              <w:spacing w:line="360" w:lineRule="auto"/>
              <w:contextualSpacing/>
              <w:jc w:val="left"/>
              <w:rPr>
                <w:rFonts w:ascii="宋体" w:hAnsi="宋体" w:cs="宋体" w:hint="eastAsia"/>
                <w:kern w:val="0"/>
                <w:szCs w:val="21"/>
                <w:lang w:bidi="ar"/>
              </w:rPr>
            </w:pPr>
            <w:r w:rsidRPr="00317093">
              <w:rPr>
                <w:rFonts w:ascii="宋体" w:hAnsi="宋体" w:cs="宋体" w:hint="eastAsia"/>
                <w:kern w:val="0"/>
                <w:szCs w:val="21"/>
                <w:lang w:bidi="ar"/>
              </w:rPr>
              <w:t>评标基准价＝∑（投标人的投标报价*报价权重）</w:t>
            </w:r>
          </w:p>
          <w:p w14:paraId="4F54430C" w14:textId="77777777" w:rsidR="000F6EFB" w:rsidRPr="00317093" w:rsidRDefault="006C5A93">
            <w:pPr>
              <w:spacing w:line="360" w:lineRule="auto"/>
              <w:contextualSpacing/>
              <w:jc w:val="left"/>
              <w:rPr>
                <w:rFonts w:ascii="宋体" w:hAnsi="宋体" w:cs="宋体" w:hint="eastAsia"/>
                <w:kern w:val="0"/>
                <w:szCs w:val="21"/>
                <w:lang w:bidi="ar"/>
              </w:rPr>
            </w:pPr>
            <w:r w:rsidRPr="00317093">
              <w:rPr>
                <w:rFonts w:ascii="宋体" w:hAnsi="宋体" w:cs="宋体" w:hint="eastAsia"/>
                <w:kern w:val="0"/>
                <w:szCs w:val="21"/>
                <w:lang w:bidi="ar"/>
              </w:rPr>
              <w:t>其中：报价权重的计算方法为：将 N 名投标人按技术评审得分由高至低进行排序，第一名投标人的权重为（</w:t>
            </w:r>
            <w:r w:rsidRPr="00317093">
              <w:rPr>
                <w:rFonts w:ascii="宋体" w:hAnsi="宋体" w:cs="宋体" w:hint="eastAsia"/>
                <w:noProof/>
                <w:kern w:val="0"/>
                <w:szCs w:val="21"/>
              </w:rPr>
              <w:drawing>
                <wp:inline distT="0" distB="0" distL="114300" distR="114300" wp14:anchorId="346DE701" wp14:editId="7743EFB2">
                  <wp:extent cx="237490" cy="285115"/>
                  <wp:effectExtent l="0" t="0" r="635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sidRPr="00317093">
              <w:rPr>
                <w:rFonts w:ascii="宋体" w:hAnsi="宋体" w:cs="宋体" w:hint="eastAsia"/>
                <w:kern w:val="0"/>
                <w:szCs w:val="21"/>
                <w:lang w:bidi="ar"/>
              </w:rPr>
              <w:t>），第二名投标人的权重为（</w:t>
            </w:r>
            <w:r w:rsidRPr="00317093">
              <w:rPr>
                <w:rFonts w:ascii="宋体" w:hAnsi="宋体" w:cs="宋体" w:hint="eastAsia"/>
                <w:noProof/>
                <w:kern w:val="0"/>
                <w:szCs w:val="21"/>
              </w:rPr>
              <w:drawing>
                <wp:inline distT="0" distB="0" distL="114300" distR="114300" wp14:anchorId="044F73CF" wp14:editId="771A6E4A">
                  <wp:extent cx="237490" cy="285115"/>
                  <wp:effectExtent l="0" t="0" r="635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sidRPr="00317093">
              <w:rPr>
                <w:rFonts w:ascii="宋体" w:hAnsi="宋体" w:cs="宋体" w:hint="eastAsia"/>
                <w:kern w:val="0"/>
                <w:szCs w:val="21"/>
                <w:lang w:bidi="ar"/>
              </w:rPr>
              <w:t>），以此类推，最后一名投标人的权重为（</w:t>
            </w:r>
            <w:r w:rsidRPr="00317093">
              <w:rPr>
                <w:rFonts w:ascii="宋体" w:hAnsi="宋体" w:cs="宋体" w:hint="eastAsia"/>
                <w:noProof/>
                <w:kern w:val="0"/>
                <w:szCs w:val="21"/>
              </w:rPr>
              <w:drawing>
                <wp:inline distT="0" distB="0" distL="114300" distR="114300" wp14:anchorId="4C05FF86" wp14:editId="1D288E39">
                  <wp:extent cx="237490" cy="285115"/>
                  <wp:effectExtent l="0" t="0" r="635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sidRPr="00317093">
              <w:rPr>
                <w:rFonts w:ascii="宋体" w:hAnsi="宋体" w:cs="宋体" w:hint="eastAsia"/>
                <w:kern w:val="0"/>
                <w:szCs w:val="21"/>
                <w:lang w:bidi="ar"/>
              </w:rPr>
              <w:t>）。</w:t>
            </w:r>
          </w:p>
          <w:p w14:paraId="6E9D0583"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kern w:val="0"/>
                <w:szCs w:val="21"/>
                <w:lang w:bidi="ar"/>
              </w:rPr>
              <w:t>资信业绩部分</w:t>
            </w:r>
            <w:r w:rsidRPr="00317093">
              <w:rPr>
                <w:rFonts w:ascii="宋体" w:hAnsi="宋体" w:cs="宋体" w:hint="eastAsia"/>
                <w:kern w:val="0"/>
                <w:szCs w:val="21"/>
                <w:u w:val="single"/>
                <w:lang w:bidi="ar"/>
              </w:rPr>
              <w:t>加</w:t>
            </w:r>
            <w:r w:rsidRPr="00317093">
              <w:rPr>
                <w:rFonts w:ascii="宋体" w:hAnsi="宋体" w:cs="宋体" w:hint="eastAsia"/>
                <w:u w:val="single"/>
              </w:rPr>
              <w:t>咨询标部分</w:t>
            </w:r>
            <w:r w:rsidRPr="00317093">
              <w:rPr>
                <w:rFonts w:ascii="宋体" w:hAnsi="宋体" w:cs="宋体" w:hint="eastAsia"/>
                <w:kern w:val="0"/>
                <w:szCs w:val="21"/>
                <w:lang w:bidi="ar"/>
              </w:rPr>
              <w:t>加设计标部分加施工标部分得分相同的，由评标委员会采用记名投票方式，确定投标人的排序。</w:t>
            </w:r>
          </w:p>
        </w:tc>
      </w:tr>
      <w:tr w:rsidR="000F6EFB" w:rsidRPr="00317093" w14:paraId="1B005AE4" w14:textId="77777777">
        <w:trPr>
          <w:trHeight w:val="902"/>
          <w:jc w:val="center"/>
        </w:trPr>
        <w:tc>
          <w:tcPr>
            <w:tcW w:w="1972" w:type="dxa"/>
            <w:gridSpan w:val="2"/>
            <w:vAlign w:val="center"/>
          </w:tcPr>
          <w:p w14:paraId="4E9AEADB"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lastRenderedPageBreak/>
              <w:t>2.2.3</w:t>
            </w:r>
          </w:p>
        </w:tc>
        <w:tc>
          <w:tcPr>
            <w:tcW w:w="2250" w:type="dxa"/>
            <w:vAlign w:val="center"/>
          </w:tcPr>
          <w:p w14:paraId="2830ABFA"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投标报价的偏差率</w:t>
            </w:r>
          </w:p>
          <w:p w14:paraId="6E42562E"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计算公式</w:t>
            </w:r>
          </w:p>
        </w:tc>
        <w:tc>
          <w:tcPr>
            <w:tcW w:w="5155" w:type="dxa"/>
            <w:vAlign w:val="center"/>
          </w:tcPr>
          <w:p w14:paraId="01F1240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投标报价偏差率=（投标报价-评标基准价）/评标基准价×100%。</w:t>
            </w:r>
          </w:p>
        </w:tc>
      </w:tr>
      <w:tr w:rsidR="000F6EFB" w:rsidRPr="00317093" w14:paraId="6DF9B667" w14:textId="77777777">
        <w:trPr>
          <w:jc w:val="center"/>
        </w:trPr>
        <w:tc>
          <w:tcPr>
            <w:tcW w:w="1972" w:type="dxa"/>
            <w:gridSpan w:val="2"/>
            <w:vAlign w:val="center"/>
          </w:tcPr>
          <w:p w14:paraId="77ABACB3"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b/>
                <w:szCs w:val="21"/>
              </w:rPr>
              <w:t>条款号</w:t>
            </w:r>
          </w:p>
        </w:tc>
        <w:tc>
          <w:tcPr>
            <w:tcW w:w="2250" w:type="dxa"/>
            <w:vAlign w:val="center"/>
          </w:tcPr>
          <w:p w14:paraId="100D5800"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评分因素（偏差率）</w:t>
            </w:r>
          </w:p>
        </w:tc>
        <w:tc>
          <w:tcPr>
            <w:tcW w:w="5155" w:type="dxa"/>
            <w:vAlign w:val="center"/>
          </w:tcPr>
          <w:p w14:paraId="6AF5ACF9"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b/>
                <w:szCs w:val="21"/>
              </w:rPr>
              <w:t>评分标准</w:t>
            </w:r>
          </w:p>
        </w:tc>
      </w:tr>
      <w:tr w:rsidR="000F6EFB" w:rsidRPr="00317093" w14:paraId="1695EAD1" w14:textId="77777777">
        <w:trPr>
          <w:trHeight w:val="456"/>
          <w:jc w:val="center"/>
        </w:trPr>
        <w:tc>
          <w:tcPr>
            <w:tcW w:w="900" w:type="dxa"/>
            <w:vMerge w:val="restart"/>
            <w:vAlign w:val="center"/>
          </w:tcPr>
          <w:p w14:paraId="1FD787A1"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2.2.4（1）</w:t>
            </w:r>
          </w:p>
        </w:tc>
        <w:tc>
          <w:tcPr>
            <w:tcW w:w="1072" w:type="dxa"/>
            <w:vMerge w:val="restart"/>
            <w:vAlign w:val="center"/>
          </w:tcPr>
          <w:p w14:paraId="2A7AE8D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资信业绩评分标准</w:t>
            </w:r>
          </w:p>
        </w:tc>
        <w:tc>
          <w:tcPr>
            <w:tcW w:w="2250" w:type="dxa"/>
            <w:vAlign w:val="center"/>
          </w:tcPr>
          <w:p w14:paraId="4843EA55"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主要负责人的任职资格与业绩（</w:t>
            </w:r>
            <w:r w:rsidRPr="00317093">
              <w:rPr>
                <w:rFonts w:ascii="宋体" w:hAnsi="宋体" w:cs="宋体"/>
                <w:szCs w:val="21"/>
              </w:rPr>
              <w:t>3</w:t>
            </w:r>
            <w:r w:rsidRPr="00317093">
              <w:rPr>
                <w:rFonts w:ascii="宋体" w:hAnsi="宋体" w:cs="宋体" w:hint="eastAsia"/>
                <w:szCs w:val="21"/>
              </w:rPr>
              <w:t>分）</w:t>
            </w:r>
          </w:p>
        </w:tc>
        <w:tc>
          <w:tcPr>
            <w:tcW w:w="5155" w:type="dxa"/>
            <w:vAlign w:val="center"/>
          </w:tcPr>
          <w:p w14:paraId="7081915F" w14:textId="77777777" w:rsidR="000F6EFB" w:rsidRPr="00317093" w:rsidRDefault="006C5A93">
            <w:pPr>
              <w:spacing w:line="360" w:lineRule="auto"/>
              <w:contextualSpacing/>
              <w:rPr>
                <w:rFonts w:ascii="宋体" w:hAnsi="宋体" w:cs="宋体" w:hint="eastAsia"/>
                <w:b/>
                <w:szCs w:val="21"/>
              </w:rPr>
            </w:pPr>
            <w:r w:rsidRPr="00317093">
              <w:rPr>
                <w:rFonts w:ascii="宋体" w:hAnsi="宋体" w:cs="宋体" w:hint="eastAsia"/>
                <w:b/>
                <w:szCs w:val="21"/>
              </w:rPr>
              <w:t>1.投标人拟委派的设计项目负责人:</w:t>
            </w:r>
          </w:p>
          <w:p w14:paraId="35B2E931"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（1）自2020年1月1日至今，担任过质量合格的造价为450万元（或以上）类似业绩设计项目负责人的,得0.5分。</w:t>
            </w:r>
          </w:p>
          <w:p w14:paraId="2BA8C40F"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（2）具备给排水设计专业高级（或以上）工程师职称的，得0.5分。</w:t>
            </w:r>
          </w:p>
          <w:p w14:paraId="0476435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注：1）类似业绩指排水工程的设计业绩,不限定工程类别或行业。造价规模以排水工程部分造价金额为准。设计业绩时间以施工图审查合格证时间为准。</w:t>
            </w:r>
          </w:p>
          <w:p w14:paraId="480192C1"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lastRenderedPageBreak/>
              <w:t>2）证明资料需提供中标通知书或免招标的相关证明、合同扫描件、施工图审查合格证扫描件。如以上资料不能证明业绩规模的，须另提供可证明的其他资料。上述证明材料须有拟派设计项目负责人的姓名，如证明材料不能体现的，须提供建设单位盖章的证明材料。资料不齐全的不得分。</w:t>
            </w:r>
          </w:p>
          <w:p w14:paraId="7F67DA83"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投标人应提供由人社部门核发的职称证书，若职称证书不是由人社部门核发，则应提供核发机构（或该机构职称评审委员会）获得人社部门授权或核准备案证明其具有职称评审权的证明文件扫描件，或该人员在人社部门职称管理系统登记的获得该职称的信息记录网页或截图打印件。</w:t>
            </w:r>
          </w:p>
          <w:p w14:paraId="4E36E314" w14:textId="74E85314"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4）如为联合体投标，设计项目负责人由联合体设计成员单位提供，且应为本单位的正式职工，需提供相关证书证明文件（职称证等）和最近1个月（时间为：2025年</w:t>
            </w:r>
            <w:r w:rsidR="00FF63D4" w:rsidRPr="00317093">
              <w:rPr>
                <w:rFonts w:ascii="宋体" w:hAnsi="宋体" w:cs="宋体" w:hint="eastAsia"/>
                <w:szCs w:val="21"/>
              </w:rPr>
              <w:t>6</w:t>
            </w:r>
            <w:r w:rsidRPr="00317093">
              <w:rPr>
                <w:rFonts w:ascii="宋体" w:hAnsi="宋体" w:cs="宋体" w:hint="eastAsia"/>
                <w:szCs w:val="21"/>
              </w:rPr>
              <w:t>月）在本单位交纳的社保证明。</w:t>
            </w:r>
          </w:p>
          <w:p w14:paraId="2AB24A1D" w14:textId="77777777" w:rsidR="000F6EFB" w:rsidRPr="00317093" w:rsidRDefault="000F6EFB">
            <w:pPr>
              <w:spacing w:line="360" w:lineRule="auto"/>
              <w:contextualSpacing/>
              <w:rPr>
                <w:rFonts w:ascii="宋体" w:hAnsi="宋体" w:cs="宋体" w:hint="eastAsia"/>
                <w:szCs w:val="21"/>
              </w:rPr>
            </w:pPr>
          </w:p>
          <w:p w14:paraId="14D1F7D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2.投标人拟委派的施工项目负责人:</w:t>
            </w:r>
          </w:p>
          <w:p w14:paraId="561D49D2"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（1）自2020年1月1日至今，担任过质量合格的造价为450万元（或以上）类似业绩项目负责人的，得0.5分。</w:t>
            </w:r>
          </w:p>
          <w:p w14:paraId="3CA5D3E8"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（2）具备给排水专业高级（或以上）工程师职称的，得0.5分。</w:t>
            </w:r>
          </w:p>
          <w:p w14:paraId="40BF4439"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注：1）类似业绩指包含排水工程的工程总承包或施工总承包业绩，不限定工程类别或行业。造价规模以排水工程部分造价金额为准。业绩完成时间以竣工验收时间为准。</w:t>
            </w:r>
          </w:p>
          <w:p w14:paraId="04A9097D"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2）证明资料需提供中标通知书或免招标的相关证明、施工合同或工程总承包合同、竣工验收报告。如以上资</w:t>
            </w:r>
            <w:r w:rsidRPr="00317093">
              <w:rPr>
                <w:rFonts w:ascii="宋体" w:hAnsi="宋体" w:cs="宋体" w:hint="eastAsia"/>
                <w:szCs w:val="21"/>
              </w:rPr>
              <w:lastRenderedPageBreak/>
              <w:t>料不能证明业绩规模的，须另提供可证明的其他资料。验收证明材料须有拟派项目负责人（或施工负责人）的姓名，如验收证明材料不能体现的，须提供建设单位盖章的证明材料。资料不齐全的不得分。</w:t>
            </w:r>
          </w:p>
          <w:p w14:paraId="63DDBE86"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投标人应提供由人社部门核发的职称证书，若职称证书不是由人社部门核发，则应提供核发机构（或该机构职称评审委员会）获得人社部门授权或核准备案证明其具有职称评审权的证明文件扫描件，或该人员在人社部门职称管理系统登记的获得该职称的信息记录网页或截图打印件。</w:t>
            </w:r>
          </w:p>
          <w:p w14:paraId="4CE30AC6" w14:textId="08344C7D"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4）如为联合体投标，施工负责人由联合体施工成员单位提供，且应为本单位的正式职工，需提供相关证书证明文件（职称证等）和最近1个月（时间为：2025年</w:t>
            </w:r>
            <w:r w:rsidR="00FF63D4" w:rsidRPr="00317093">
              <w:rPr>
                <w:rFonts w:ascii="宋体" w:hAnsi="宋体" w:cs="宋体" w:hint="eastAsia"/>
                <w:szCs w:val="21"/>
              </w:rPr>
              <w:t>6</w:t>
            </w:r>
            <w:r w:rsidRPr="00317093">
              <w:rPr>
                <w:rFonts w:ascii="宋体" w:hAnsi="宋体" w:cs="宋体" w:hint="eastAsia"/>
                <w:szCs w:val="21"/>
              </w:rPr>
              <w:t>月）在本单位交纳的社保证明。</w:t>
            </w:r>
          </w:p>
          <w:p w14:paraId="3D211D94" w14:textId="77777777" w:rsidR="000F6EFB" w:rsidRPr="00317093" w:rsidRDefault="000F6EFB">
            <w:pPr>
              <w:spacing w:line="360" w:lineRule="auto"/>
              <w:contextualSpacing/>
              <w:rPr>
                <w:rFonts w:ascii="宋体" w:hAnsi="宋体" w:cs="宋体" w:hint="eastAsia"/>
                <w:szCs w:val="21"/>
              </w:rPr>
            </w:pPr>
          </w:p>
          <w:p w14:paraId="3A7893D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3.投标人拟委派的咨询项目负责人:</w:t>
            </w:r>
          </w:p>
          <w:p w14:paraId="3ECBF66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（1）自2020年1月1日至今，担任过单项处理规模不小于1.5万吨/天的类似业绩项目负责人的，得0.5分。</w:t>
            </w:r>
          </w:p>
          <w:p w14:paraId="31B94EDF"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（2）具备给排水专业高级工程师（或以上）/副教授（或以上）/副研究员（或以上）职称（其中教授、副教授职称不限制专业）的，得0.5分，其他则不得分。</w:t>
            </w:r>
          </w:p>
          <w:p w14:paraId="2D139F59"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注：1）类似业绩指污水处理AOA工艺的技术咨询服务类业绩，不限定工程类别或行业。处理规模以合同约定为准，业绩完成时间以竣工验收时间为准。</w:t>
            </w:r>
          </w:p>
          <w:p w14:paraId="64D4E71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2）证明资料需提供中标通知书或免招标的相关证明、合同扫描件。如以上资料不能证明业绩规模的，须另提供可证明的其他资料，如为联合体投标，由联合体咨询成员单位提供。资料不齐全的不得分。</w:t>
            </w:r>
          </w:p>
          <w:p w14:paraId="56B2E57A" w14:textId="610B18C8"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3）如为联合体投标，咨询工作负责人由联合体咨询成</w:t>
            </w:r>
            <w:r w:rsidRPr="00317093">
              <w:rPr>
                <w:rFonts w:ascii="宋体" w:hAnsi="宋体" w:cs="宋体" w:hint="eastAsia"/>
                <w:szCs w:val="21"/>
              </w:rPr>
              <w:lastRenderedPageBreak/>
              <w:t>员单位提供，且均为本单位的正式职工，需提供相关证书证明文件（职称证等）和最近1个月（时间为：2025年</w:t>
            </w:r>
            <w:r w:rsidR="00FF63D4" w:rsidRPr="00317093">
              <w:rPr>
                <w:rFonts w:ascii="宋体" w:hAnsi="宋体" w:cs="宋体" w:hint="eastAsia"/>
                <w:szCs w:val="21"/>
              </w:rPr>
              <w:t>6</w:t>
            </w:r>
            <w:r w:rsidRPr="00317093">
              <w:rPr>
                <w:rFonts w:ascii="宋体" w:hAnsi="宋体" w:cs="宋体" w:hint="eastAsia"/>
                <w:szCs w:val="21"/>
              </w:rPr>
              <w:t>月）在本单位交纳的社保证明。施工技术负责人不得兼任。</w:t>
            </w:r>
          </w:p>
          <w:p w14:paraId="281A5E07" w14:textId="77777777" w:rsidR="000F6EFB" w:rsidRPr="00317093" w:rsidRDefault="006C5A93">
            <w:pPr>
              <w:spacing w:line="360" w:lineRule="auto"/>
              <w:contextualSpacing/>
              <w:rPr>
                <w:rFonts w:ascii="宋体" w:hAnsi="宋体" w:cs="宋体" w:hint="eastAsia"/>
                <w:color w:val="FF0000"/>
                <w:szCs w:val="21"/>
              </w:rPr>
            </w:pPr>
            <w:r w:rsidRPr="00317093">
              <w:rPr>
                <w:rFonts w:ascii="宋体" w:hAnsi="宋体" w:cs="宋体" w:hint="eastAsia"/>
                <w:szCs w:val="21"/>
              </w:rPr>
              <w:t>4）投标人应提供由人社部门核发的职称证书，若职称证书不是由人社部门核发，则应提供核发机构（或该机构职称评审委员会）获得人社部门授权或核准备案证明其具有职称评审权的证明文件扫描件，或该人员在人社部门职称管理系统登记的获得该职称的信息记录网页或截图打印件。</w:t>
            </w:r>
          </w:p>
        </w:tc>
      </w:tr>
      <w:tr w:rsidR="000F6EFB" w:rsidRPr="00317093" w14:paraId="60510572" w14:textId="77777777">
        <w:trPr>
          <w:trHeight w:val="456"/>
          <w:jc w:val="center"/>
        </w:trPr>
        <w:tc>
          <w:tcPr>
            <w:tcW w:w="900" w:type="dxa"/>
            <w:vMerge/>
            <w:vAlign w:val="center"/>
          </w:tcPr>
          <w:p w14:paraId="105E1737" w14:textId="77777777" w:rsidR="000F6EFB" w:rsidRPr="00317093" w:rsidRDefault="000F6EFB">
            <w:pPr>
              <w:spacing w:line="360" w:lineRule="auto"/>
              <w:contextualSpacing/>
              <w:jc w:val="center"/>
              <w:rPr>
                <w:rFonts w:ascii="宋体" w:hAnsi="宋体" w:cs="宋体" w:hint="eastAsia"/>
                <w:szCs w:val="21"/>
              </w:rPr>
            </w:pPr>
          </w:p>
        </w:tc>
        <w:tc>
          <w:tcPr>
            <w:tcW w:w="1072" w:type="dxa"/>
            <w:vMerge/>
          </w:tcPr>
          <w:p w14:paraId="04AD50CE"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0801AEAE"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组织机构及主要管理人员（</w:t>
            </w:r>
            <w:r w:rsidRPr="00317093">
              <w:rPr>
                <w:rFonts w:ascii="宋体" w:hAnsi="宋体" w:cs="宋体"/>
                <w:szCs w:val="21"/>
              </w:rPr>
              <w:t>2</w:t>
            </w:r>
            <w:r w:rsidRPr="00317093">
              <w:rPr>
                <w:rFonts w:ascii="宋体" w:hAnsi="宋体" w:cs="宋体" w:hint="eastAsia"/>
                <w:szCs w:val="21"/>
              </w:rPr>
              <w:t>分）</w:t>
            </w:r>
          </w:p>
        </w:tc>
        <w:tc>
          <w:tcPr>
            <w:tcW w:w="5155" w:type="dxa"/>
            <w:vAlign w:val="center"/>
          </w:tcPr>
          <w:p w14:paraId="4396F365"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1.拟委派的设计专业负责人（含给排水、电气、造价共3个专业）。本项得1.5分。</w:t>
            </w:r>
          </w:p>
          <w:p w14:paraId="11044DA6"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1）给排水专业负责人：具备给水排水设计高级专业（或以上）工程师职称的，得0.5分。本小项最高得0.5分。</w:t>
            </w:r>
          </w:p>
          <w:p w14:paraId="6D23989E"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2）电气专业负责人：具备电气类专业高级（或以上）工程师职称的，得0.5分，本小项最高得0.5分。</w:t>
            </w:r>
          </w:p>
          <w:p w14:paraId="09A2D1E6"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3）造价专业负责人：造价专业负责人应当具备一级注册造价工程师资格，具备经济类相关专业高级（或以上）工程师职称的，得0.5分。本小项最高得0.5分。</w:t>
            </w:r>
          </w:p>
          <w:p w14:paraId="465B18A1" w14:textId="77777777" w:rsidR="000F6EFB" w:rsidRPr="00317093" w:rsidRDefault="000F6EFB">
            <w:pPr>
              <w:spacing w:line="360" w:lineRule="auto"/>
              <w:contextualSpacing/>
              <w:rPr>
                <w:rFonts w:ascii="宋体" w:hAnsi="宋体" w:cs="宋体" w:hint="eastAsia"/>
                <w:szCs w:val="21"/>
              </w:rPr>
            </w:pPr>
          </w:p>
          <w:p w14:paraId="2FCCBB8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2.拟委派的施工技术负责人，具备给排水专业高级（或以上）工程师职称的，得0.5分。</w:t>
            </w:r>
          </w:p>
          <w:p w14:paraId="5C43A247" w14:textId="77777777" w:rsidR="000F6EFB" w:rsidRPr="00317093" w:rsidRDefault="000F6EFB">
            <w:pPr>
              <w:spacing w:line="360" w:lineRule="auto"/>
              <w:contextualSpacing/>
              <w:rPr>
                <w:rFonts w:ascii="宋体" w:hAnsi="宋体" w:cs="宋体" w:hint="eastAsia"/>
                <w:szCs w:val="21"/>
              </w:rPr>
            </w:pPr>
          </w:p>
          <w:p w14:paraId="29B57561" w14:textId="224D3906"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注：1）如为联合体投标，设计专业负责人由联合体设计成员单位提供，且均应为本单位的正式职工，需提供相关证书证明文件（职称证、注册证等）和最近1个月（时间为：2025年</w:t>
            </w:r>
            <w:r w:rsidR="00FF63D4" w:rsidRPr="00317093">
              <w:rPr>
                <w:rFonts w:ascii="宋体" w:hAnsi="宋体" w:cs="宋体" w:hint="eastAsia"/>
                <w:szCs w:val="21"/>
              </w:rPr>
              <w:t>6</w:t>
            </w:r>
            <w:r w:rsidRPr="00317093">
              <w:rPr>
                <w:rFonts w:ascii="宋体" w:hAnsi="宋体" w:cs="宋体" w:hint="eastAsia"/>
                <w:szCs w:val="21"/>
              </w:rPr>
              <w:t>月）在本单位交纳的社保证明。设计负责人及各设计专业负责人之间不得兼任。</w:t>
            </w:r>
          </w:p>
          <w:p w14:paraId="3164E02F" w14:textId="6D0A85A0"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lastRenderedPageBreak/>
              <w:t>2）如为联合体投标，施工技术负责人由联合体施工成员单位提供，且均为本单位的正式职工，需提供相关证书证明文件（职称证等）和最近1个月（时间为：2025年</w:t>
            </w:r>
            <w:r w:rsidR="00FF63D4" w:rsidRPr="00317093">
              <w:rPr>
                <w:rFonts w:ascii="宋体" w:hAnsi="宋体" w:cs="宋体" w:hint="eastAsia"/>
                <w:szCs w:val="21"/>
              </w:rPr>
              <w:t>6</w:t>
            </w:r>
            <w:r w:rsidRPr="00317093">
              <w:rPr>
                <w:rFonts w:ascii="宋体" w:hAnsi="宋体" w:cs="宋体" w:hint="eastAsia"/>
                <w:szCs w:val="21"/>
              </w:rPr>
              <w:t>月）在本单位交纳的社保证明。施工技术负责人不得兼任。</w:t>
            </w:r>
          </w:p>
          <w:p w14:paraId="05F92BA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投标人应提供由人社部门核发的职称证书，若职称证书不是由人社部门核发，则应提供核发机构（或该机构职称评审委员会）获得人社部门授权或核准备案证明其具有职称评审权的证明文件扫描件，或该人员在人社部门职称管理系统登记的获得该职称的信息记录网页或截图打印件。</w:t>
            </w:r>
          </w:p>
          <w:p w14:paraId="430CE243"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4）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rsidR="000F6EFB" w:rsidRPr="00317093" w14:paraId="735E6253" w14:textId="77777777">
        <w:trPr>
          <w:trHeight w:val="456"/>
          <w:jc w:val="center"/>
        </w:trPr>
        <w:tc>
          <w:tcPr>
            <w:tcW w:w="900" w:type="dxa"/>
            <w:vMerge/>
            <w:vAlign w:val="center"/>
          </w:tcPr>
          <w:p w14:paraId="1F4ACFD7" w14:textId="77777777" w:rsidR="000F6EFB" w:rsidRPr="00317093" w:rsidRDefault="000F6EFB">
            <w:pPr>
              <w:spacing w:line="360" w:lineRule="auto"/>
              <w:contextualSpacing/>
              <w:jc w:val="center"/>
              <w:rPr>
                <w:rFonts w:ascii="宋体" w:hAnsi="宋体" w:cs="宋体" w:hint="eastAsia"/>
                <w:szCs w:val="21"/>
              </w:rPr>
            </w:pPr>
          </w:p>
        </w:tc>
        <w:tc>
          <w:tcPr>
            <w:tcW w:w="1072" w:type="dxa"/>
            <w:vMerge/>
          </w:tcPr>
          <w:p w14:paraId="14143463"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662A862A"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投标人业绩（</w:t>
            </w:r>
            <w:r w:rsidRPr="00317093">
              <w:rPr>
                <w:rFonts w:ascii="宋体" w:hAnsi="宋体" w:cs="宋体"/>
                <w:szCs w:val="21"/>
              </w:rPr>
              <w:t>36</w:t>
            </w:r>
            <w:r w:rsidRPr="00317093">
              <w:rPr>
                <w:rFonts w:ascii="宋体" w:hAnsi="宋体" w:cs="宋体" w:hint="eastAsia"/>
                <w:szCs w:val="21"/>
              </w:rPr>
              <w:t>分）</w:t>
            </w:r>
          </w:p>
        </w:tc>
        <w:tc>
          <w:tcPr>
            <w:tcW w:w="5155" w:type="dxa"/>
            <w:vAlign w:val="center"/>
          </w:tcPr>
          <w:p w14:paraId="0869EF0C"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1.投标人（如为联合体，由联合体设计成员单位提供）自2020年1月1日至今，完成过质量合格的类似业绩,每项得3分，最多得15分。</w:t>
            </w:r>
          </w:p>
          <w:p w14:paraId="63046783"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注：1）类似业绩指造价为450万元或以上的排水工程的设计业绩（含设计施工总承包或EPC项目），不限定工程类别或行业。造价规模以排水工程部分造价金额为准。设计业绩时间以施工图审查合格证时间为准。</w:t>
            </w:r>
          </w:p>
          <w:p w14:paraId="3B0409B9"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证明资料需提供中标通知书或免招标的相关证明、合同扫描件、施工图审查合格证扫描件。如以上资料不能证明业绩规模的，须另提供可证明的其他资料，如为联合体投标，由联合体设计成员单位提供。资料不齐全的不得分。若投标单位同时具有满足本项目的施工资质和设计资质，且同时承担本项目施工、设计工作内容的，</w:t>
            </w:r>
            <w:r w:rsidRPr="00317093">
              <w:rPr>
                <w:rFonts w:ascii="宋体" w:hAnsi="宋体" w:cs="宋体" w:hint="eastAsia"/>
                <w:szCs w:val="21"/>
              </w:rPr>
              <w:lastRenderedPageBreak/>
              <w:t>其承接的工程总承包业绩既可当作设计业绩也可当作施工业绩使用，即设计和施工业绩可重复计分。</w:t>
            </w:r>
          </w:p>
          <w:p w14:paraId="24F5BEB9" w14:textId="77777777" w:rsidR="000F6EFB" w:rsidRPr="00317093" w:rsidRDefault="000F6EFB">
            <w:pPr>
              <w:spacing w:line="360" w:lineRule="auto"/>
              <w:contextualSpacing/>
              <w:rPr>
                <w:rFonts w:ascii="宋体" w:hAnsi="宋体" w:cs="宋体" w:hint="eastAsia"/>
                <w:szCs w:val="21"/>
              </w:rPr>
            </w:pPr>
          </w:p>
          <w:p w14:paraId="02A281BF"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2.投标人（如为联合体，由联合体施工成员单位提供）自2020年1月1日至今，完成过质量合格的造价为450万元或以上类似业绩，每项得1分，最高得3分。</w:t>
            </w:r>
          </w:p>
          <w:p w14:paraId="2F583B41"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注：1）类似业绩指包含排水工程的工程总承包或施工总承包业绩，不限定工程类别或行业。造价规模以排水工程部分造价金额为准。业绩完成时间以竣工验收时间为准。</w:t>
            </w:r>
          </w:p>
          <w:p w14:paraId="66E5EF4D"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证明资料需提供中标通知书或免招标的相关证明、施工合同或工程总承包合同、竣工验收报告或竣工验收证明。如以上资料不能证明业绩规模的，须另提供可证明的其他资料。若投标单位同时具有满足本项目的施工资质和设计资质，且同时承担本项目施工、设计工作内容的，其承接的工程总承包业绩既可当作设计业绩也可当作施工业绩使用，即设计和施工业绩可重复计分。</w:t>
            </w:r>
          </w:p>
          <w:p w14:paraId="1E1A40C8" w14:textId="77777777" w:rsidR="000F6EFB" w:rsidRPr="00317093" w:rsidRDefault="000F6EFB">
            <w:pPr>
              <w:spacing w:line="360" w:lineRule="auto"/>
              <w:contextualSpacing/>
              <w:rPr>
                <w:rFonts w:ascii="宋体" w:hAnsi="宋体" w:cs="宋体" w:hint="eastAsia"/>
                <w:szCs w:val="21"/>
              </w:rPr>
            </w:pPr>
          </w:p>
          <w:p w14:paraId="7033EA08"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3.投标人（如为联合体，由联合体咨询成员单位提供）自2020年1月1日至今，具有单项处理规模不小于1.5万吨/天的类似业绩，每项得3分，最高得18分。</w:t>
            </w:r>
          </w:p>
          <w:p w14:paraId="12A629A6"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注：1）类似业绩指污水处理AOA工艺的技术咨询服务类业绩，不限定工程类别或行业。处理规模以合同约定为准，如以上资料不能证明业绩规模的，须另提供可证明的其他资料。</w:t>
            </w:r>
          </w:p>
          <w:p w14:paraId="0B9878C9"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2）证明资料需提供中标通知书或免招标的相关证明、合同扫描件。如以上资料不能证明业绩规模的，须另提供可证明的其他资料，如为联合体投标，由联合体咨询成员单位提供。资料不齐全的不得分。</w:t>
            </w:r>
          </w:p>
        </w:tc>
      </w:tr>
      <w:tr w:rsidR="000F6EFB" w:rsidRPr="00317093" w14:paraId="4D58A52E" w14:textId="77777777">
        <w:trPr>
          <w:trHeight w:val="456"/>
          <w:jc w:val="center"/>
        </w:trPr>
        <w:tc>
          <w:tcPr>
            <w:tcW w:w="900" w:type="dxa"/>
            <w:vMerge/>
            <w:vAlign w:val="center"/>
          </w:tcPr>
          <w:p w14:paraId="06EF09E9" w14:textId="77777777" w:rsidR="000F6EFB" w:rsidRPr="00317093" w:rsidRDefault="000F6EFB">
            <w:pPr>
              <w:spacing w:line="360" w:lineRule="auto"/>
              <w:contextualSpacing/>
              <w:jc w:val="center"/>
              <w:rPr>
                <w:rFonts w:ascii="宋体" w:hAnsi="宋体" w:cs="宋体" w:hint="eastAsia"/>
                <w:szCs w:val="21"/>
              </w:rPr>
            </w:pPr>
          </w:p>
        </w:tc>
        <w:tc>
          <w:tcPr>
            <w:tcW w:w="1072" w:type="dxa"/>
            <w:vMerge/>
          </w:tcPr>
          <w:p w14:paraId="1B5BD795"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2D6A41DA"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资信（</w:t>
            </w:r>
            <w:r w:rsidRPr="00317093">
              <w:rPr>
                <w:rFonts w:ascii="宋体" w:hAnsi="宋体" w:cs="宋体"/>
                <w:szCs w:val="21"/>
              </w:rPr>
              <w:t>3</w:t>
            </w:r>
            <w:r w:rsidRPr="00317093">
              <w:rPr>
                <w:rFonts w:ascii="宋体" w:hAnsi="宋体" w:cs="宋体" w:hint="eastAsia"/>
                <w:szCs w:val="21"/>
              </w:rPr>
              <w:t>分）</w:t>
            </w:r>
          </w:p>
        </w:tc>
        <w:tc>
          <w:tcPr>
            <w:tcW w:w="5155" w:type="dxa"/>
            <w:vAlign w:val="center"/>
          </w:tcPr>
          <w:p w14:paraId="606D100D"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投标人（如为联合体投标，由联合体设计成员单位提供）同时具备在有效期内的质量管理体系认证证书、环境管理体系认证证书、职业健康安全管理体系认证的，得3分，每缺少1项扣1分，扣完即止。</w:t>
            </w:r>
          </w:p>
          <w:p w14:paraId="530DA3F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注：须提供有效的认证证书扫描件和全国认证认可信息公共服务平台网（http://cx.cnca.cn/）查询结果为有效的截图。</w:t>
            </w:r>
          </w:p>
        </w:tc>
      </w:tr>
      <w:tr w:rsidR="000F6EFB" w:rsidRPr="00317093" w14:paraId="33F3DD07" w14:textId="77777777">
        <w:trPr>
          <w:trHeight w:val="449"/>
          <w:jc w:val="center"/>
        </w:trPr>
        <w:tc>
          <w:tcPr>
            <w:tcW w:w="900" w:type="dxa"/>
            <w:vMerge/>
            <w:vAlign w:val="center"/>
          </w:tcPr>
          <w:p w14:paraId="5CC5BD1C"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28F4CE7D"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52A259CA"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项目获奖（</w:t>
            </w:r>
            <w:r w:rsidRPr="00317093">
              <w:rPr>
                <w:rFonts w:ascii="宋体" w:hAnsi="宋体" w:cs="宋体"/>
                <w:szCs w:val="21"/>
              </w:rPr>
              <w:t>6</w:t>
            </w:r>
            <w:r w:rsidRPr="00317093">
              <w:rPr>
                <w:rFonts w:ascii="宋体" w:hAnsi="宋体" w:cs="宋体" w:hint="eastAsia"/>
                <w:szCs w:val="21"/>
              </w:rPr>
              <w:t>分）</w:t>
            </w:r>
          </w:p>
        </w:tc>
        <w:tc>
          <w:tcPr>
            <w:tcW w:w="5155" w:type="dxa"/>
            <w:vAlign w:val="center"/>
          </w:tcPr>
          <w:p w14:paraId="395B860E"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投标人（如为联合体，由联合体施工方提供）自2020年1月1日至今所承担过的类似排水工程施工项目获得过工程质量奖的，获国家级奖项每项得1分，获省级奖项每项得0.5分，获市级（含副省级）奖项每项得0.25分，本项最高得1分。</w:t>
            </w:r>
          </w:p>
          <w:p w14:paraId="0732A19A"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注：（1）允许投标人提交多个业绩，但同一业绩只按最高级别奖项计分一次，不累加计算分值。</w:t>
            </w:r>
          </w:p>
          <w:p w14:paraId="3C6E549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（2）提供获奖证书扫描件并加盖投标人公章（或电子印章），时间以获奖证书颁发日期为准。</w:t>
            </w:r>
          </w:p>
          <w:p w14:paraId="6FB098F8"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国家级质量奖项指的是中国建设工程鲁班奖、国家优质工程金质奖、国家优质工程奖、中国土木工程詹天佑奖、中国水利工程优质（大禹）奖等。省级奖项指的是省级行政主管部门或相关行业协会颁发的工程质量奖项。市级奖项指的是市级行政主管部门或相关行业协会颁发的工程质量奖项。如颁奖单位为协会的，还须提供该协会在“中国社会组织政务服务平台”有登记的网页查询截图（网址：https://chinanpo.mca.gov.cn/），证明其有登记备案，否则不得分。承建或参建获奖均可得分。不符合上述条件或未提供上述资料的不计分。</w:t>
            </w:r>
          </w:p>
          <w:p w14:paraId="64E95A0D" w14:textId="77777777" w:rsidR="000F6EFB" w:rsidRPr="00317093" w:rsidRDefault="000F6EFB">
            <w:pPr>
              <w:spacing w:line="360" w:lineRule="auto"/>
              <w:contextualSpacing/>
              <w:rPr>
                <w:rFonts w:ascii="宋体" w:hAnsi="宋体" w:cs="宋体" w:hint="eastAsia"/>
                <w:szCs w:val="21"/>
              </w:rPr>
            </w:pPr>
          </w:p>
          <w:p w14:paraId="67309D9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2.投标人（如为联合体，由联合体设计成员单位提供）</w:t>
            </w:r>
            <w:r w:rsidRPr="00317093">
              <w:rPr>
                <w:rFonts w:ascii="宋体" w:hAnsi="宋体" w:cs="宋体" w:hint="eastAsia"/>
                <w:szCs w:val="21"/>
              </w:rPr>
              <w:lastRenderedPageBreak/>
              <w:t>自2020年1月1日至今所承担过的类似排水工程设计项目，获国家级奖项每项得1分，获省级奖项每项得0.5分，获市（副省级）奖项每项得0.25分，本项最高得5分。</w:t>
            </w:r>
          </w:p>
          <w:p w14:paraId="4F1A3671"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注：（1）允许投标人提交多个业绩，但同一业绩只按最高级别奖项计分一次，不累加计算分值。</w:t>
            </w:r>
          </w:p>
          <w:p w14:paraId="3BA77AAC"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（2）项目获奖只评工程质量奖项，不含QC、工法等技术类奖项，提供获奖证书扫描件并加盖投标人公章（或电子印章），时间以获奖证书颁发日期为准。</w:t>
            </w:r>
          </w:p>
          <w:p w14:paraId="2319E85C"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国家级奖项是指国家级行业主管部门或行业协会、学会颁发的奖项，省级奖项是指省级行业主管部门或行业协会、学会颁发的奖项，市级（含副省级）奖项是指市级（含副省级）行业主管部门或行业协会、学会颁发的奖项。</w:t>
            </w:r>
          </w:p>
        </w:tc>
      </w:tr>
      <w:tr w:rsidR="000F6EFB" w:rsidRPr="00317093" w14:paraId="3D0567B8" w14:textId="77777777">
        <w:trPr>
          <w:trHeight w:val="449"/>
          <w:jc w:val="center"/>
        </w:trPr>
        <w:tc>
          <w:tcPr>
            <w:tcW w:w="900" w:type="dxa"/>
            <w:vAlign w:val="center"/>
          </w:tcPr>
          <w:p w14:paraId="2D731396"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lastRenderedPageBreak/>
              <w:t>2</w:t>
            </w:r>
            <w:r w:rsidRPr="00317093">
              <w:rPr>
                <w:rFonts w:ascii="宋体" w:hAnsi="宋体" w:cs="宋体"/>
                <w:szCs w:val="21"/>
              </w:rPr>
              <w:t>.2.4</w:t>
            </w:r>
            <w:r w:rsidRPr="00317093">
              <w:rPr>
                <w:rFonts w:ascii="宋体" w:hAnsi="宋体" w:cs="宋体" w:hint="eastAsia"/>
                <w:szCs w:val="21"/>
              </w:rPr>
              <w:t>（2）</w:t>
            </w:r>
          </w:p>
        </w:tc>
        <w:tc>
          <w:tcPr>
            <w:tcW w:w="1072" w:type="dxa"/>
            <w:vAlign w:val="center"/>
          </w:tcPr>
          <w:p w14:paraId="32C32441"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咨询标部分</w:t>
            </w:r>
          </w:p>
        </w:tc>
        <w:tc>
          <w:tcPr>
            <w:tcW w:w="2250" w:type="dxa"/>
            <w:vAlign w:val="center"/>
          </w:tcPr>
          <w:p w14:paraId="0352A563"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咨询方案（6分）</w:t>
            </w:r>
          </w:p>
        </w:tc>
        <w:tc>
          <w:tcPr>
            <w:tcW w:w="5155" w:type="dxa"/>
            <w:vAlign w:val="center"/>
          </w:tcPr>
          <w:p w14:paraId="149F7D4A"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结合本项目的实施方案及质量要求，编制设计组织方案：</w:t>
            </w:r>
          </w:p>
          <w:p w14:paraId="45964DD0"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1.根据实施方案及质量要求，编制设计思路合理的整体项目技术方案和措施。本项得3分。</w:t>
            </w:r>
          </w:p>
          <w:p w14:paraId="3233EB72"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1）制定的方案和措施详细，设计思路明确，对AOA工艺有深刻认识，总体技术方案全面完整，总体布局合理，工程实施方案科学合理，充分考虑投资的合理控制和施工的可能性的，得3分，</w:t>
            </w:r>
          </w:p>
          <w:p w14:paraId="0CDC47D0"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2）制定的方案和措施比较详细，设计思路较明确，对AOA工艺有一定认识，总体技术方案较完整，总体布局较合理，工程实施方案较科学合理，有考虑投资的合理控制和施工的可能性的，得1.5分，</w:t>
            </w:r>
          </w:p>
          <w:p w14:paraId="79BBB067"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3）其余不得分。</w:t>
            </w:r>
          </w:p>
          <w:p w14:paraId="306B6850" w14:textId="77777777" w:rsidR="000F6EFB" w:rsidRPr="00317093" w:rsidRDefault="000F6EFB">
            <w:pPr>
              <w:spacing w:line="360" w:lineRule="auto"/>
              <w:contextualSpacing/>
              <w:rPr>
                <w:rFonts w:ascii="宋体" w:hAnsi="宋体" w:cs="宋体" w:hint="eastAsia"/>
                <w:szCs w:val="21"/>
              </w:rPr>
            </w:pPr>
          </w:p>
          <w:p w14:paraId="238D9982"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2.结合本项目的进度计划和质量服务目标，对本项目的</w:t>
            </w:r>
            <w:r w:rsidRPr="00317093">
              <w:rPr>
                <w:rFonts w:ascii="宋体" w:hAnsi="宋体" w:cs="宋体" w:hint="eastAsia"/>
                <w:szCs w:val="21"/>
              </w:rPr>
              <w:lastRenderedPageBreak/>
              <w:t>重点难点进行分析。本项得3分。</w:t>
            </w:r>
          </w:p>
          <w:p w14:paraId="0A46DEE8"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1）深入了解本项目的进度计划和质量服务目标，对工程的重点和难点分析准确到位，采取的措施合理可行的，得3分，</w:t>
            </w:r>
          </w:p>
          <w:p w14:paraId="5BE2131E"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2）基本了解本项目的进度计划和质量服务目标，对工程的重点和难点分析基本准确，采取的措施较合理可行的，得1.5分，</w:t>
            </w:r>
          </w:p>
          <w:p w14:paraId="0B043F8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3）其余不得分。</w:t>
            </w:r>
          </w:p>
        </w:tc>
      </w:tr>
      <w:tr w:rsidR="000F6EFB" w:rsidRPr="00317093" w14:paraId="49582668" w14:textId="77777777">
        <w:trPr>
          <w:trHeight w:val="1424"/>
          <w:jc w:val="center"/>
        </w:trPr>
        <w:tc>
          <w:tcPr>
            <w:tcW w:w="900" w:type="dxa"/>
            <w:vMerge w:val="restart"/>
            <w:vAlign w:val="center"/>
          </w:tcPr>
          <w:p w14:paraId="1368E399"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lastRenderedPageBreak/>
              <w:t>2.2.4（</w:t>
            </w:r>
            <w:r w:rsidRPr="00317093">
              <w:rPr>
                <w:rFonts w:ascii="宋体" w:hAnsi="宋体" w:cs="宋体"/>
                <w:szCs w:val="21"/>
              </w:rPr>
              <w:t>3</w:t>
            </w:r>
            <w:r w:rsidRPr="00317093">
              <w:rPr>
                <w:rFonts w:ascii="宋体" w:hAnsi="宋体" w:cs="宋体" w:hint="eastAsia"/>
                <w:szCs w:val="21"/>
              </w:rPr>
              <w:t>）</w:t>
            </w:r>
          </w:p>
        </w:tc>
        <w:tc>
          <w:tcPr>
            <w:tcW w:w="1072" w:type="dxa"/>
            <w:vMerge w:val="restart"/>
            <w:vAlign w:val="center"/>
          </w:tcPr>
          <w:p w14:paraId="39F031AF"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设计标部分</w:t>
            </w:r>
          </w:p>
        </w:tc>
        <w:tc>
          <w:tcPr>
            <w:tcW w:w="2250" w:type="dxa"/>
            <w:vAlign w:val="center"/>
          </w:tcPr>
          <w:p w14:paraId="4EAEDCE4"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设计方案（</w:t>
            </w:r>
            <w:r w:rsidRPr="00317093">
              <w:rPr>
                <w:rFonts w:ascii="宋体" w:hAnsi="宋体" w:cs="宋体"/>
                <w:szCs w:val="21"/>
              </w:rPr>
              <w:t>6</w:t>
            </w:r>
            <w:r w:rsidRPr="00317093">
              <w:rPr>
                <w:rFonts w:ascii="宋体" w:hAnsi="宋体" w:cs="宋体" w:hint="eastAsia"/>
                <w:szCs w:val="21"/>
              </w:rPr>
              <w:t>分）</w:t>
            </w:r>
          </w:p>
        </w:tc>
        <w:tc>
          <w:tcPr>
            <w:tcW w:w="5155" w:type="dxa"/>
            <w:vAlign w:val="center"/>
          </w:tcPr>
          <w:p w14:paraId="255CFA43"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结合项目现状，对本项目进行分析论证，提出合理的平面布置、施工工艺设计。本项得6分。</w:t>
            </w:r>
          </w:p>
          <w:p w14:paraId="7AF9913C"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深度结合项目现场的实际情况，严格按照技术要求及标准进行布置，并充分考虑设施的可靠性、安全性及国家技术规范等要求，结合现场提出合理的施工工艺和施工方案的，采取的措施合理、切实可行的，得6分，</w:t>
            </w:r>
          </w:p>
          <w:p w14:paraId="5345B42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2）初步结合项目现场实际情况，能按照技术要求及标准进行布置，有考虑设施的可靠性、安全及国家技术规范等要求，结合现场条件提出较合理的施工工艺和施工方案的，采取的措施较合理、可行的，得3分，</w:t>
            </w:r>
          </w:p>
          <w:p w14:paraId="341CA0F8" w14:textId="77777777" w:rsidR="000F6EFB" w:rsidRPr="00317093" w:rsidRDefault="006C5A93">
            <w:pPr>
              <w:spacing w:line="360" w:lineRule="auto"/>
              <w:contextualSpacing/>
              <w:rPr>
                <w:rFonts w:ascii="宋体" w:hAnsi="宋体" w:cs="宋体" w:hint="eastAsia"/>
                <w:color w:val="FF0000"/>
                <w:szCs w:val="21"/>
              </w:rPr>
            </w:pPr>
            <w:r w:rsidRPr="00317093">
              <w:rPr>
                <w:rFonts w:ascii="宋体" w:hAnsi="宋体" w:cs="宋体" w:hint="eastAsia"/>
                <w:szCs w:val="21"/>
              </w:rPr>
              <w:t>3）其余不得分。</w:t>
            </w:r>
          </w:p>
        </w:tc>
      </w:tr>
      <w:tr w:rsidR="000F6EFB" w:rsidRPr="00317093" w14:paraId="7FE164E0" w14:textId="77777777">
        <w:trPr>
          <w:trHeight w:val="195"/>
          <w:jc w:val="center"/>
        </w:trPr>
        <w:tc>
          <w:tcPr>
            <w:tcW w:w="900" w:type="dxa"/>
            <w:vMerge/>
            <w:vAlign w:val="center"/>
          </w:tcPr>
          <w:p w14:paraId="55C6353A"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2FF4DCEB"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5FCBFDF5"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经济合理性（</w:t>
            </w:r>
            <w:r w:rsidRPr="00317093">
              <w:rPr>
                <w:rFonts w:ascii="宋体" w:hAnsi="宋体" w:cs="宋体"/>
                <w:szCs w:val="21"/>
              </w:rPr>
              <w:t>6</w:t>
            </w:r>
            <w:r w:rsidRPr="00317093">
              <w:rPr>
                <w:rFonts w:ascii="宋体" w:hAnsi="宋体" w:cs="宋体" w:hint="eastAsia"/>
                <w:szCs w:val="21"/>
              </w:rPr>
              <w:t>分）</w:t>
            </w:r>
          </w:p>
        </w:tc>
        <w:tc>
          <w:tcPr>
            <w:tcW w:w="5155" w:type="dxa"/>
            <w:vAlign w:val="center"/>
          </w:tcPr>
          <w:p w14:paraId="2FDA90FF"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结合本项目的设计，采用经济合理的工法技术方案，对已有构筑物生化工艺可切换设计提出合理化建议。</w:t>
            </w:r>
          </w:p>
          <w:p w14:paraId="6EF95D2D"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（1）针对本项目特点，对已有构筑物、设备设施的保护、池体改造方式、投资控制等方面提出全面的合理化建议及优化措施，确保工程安全推进，得6分，</w:t>
            </w:r>
          </w:p>
          <w:p w14:paraId="6F787FAE"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（2）结合本项目特点，对已有构筑物、设备设施的保护、池体改造方式、投资控制等方面提出较合理的建议及保障措施，较能满足工程安全推进，得3分，</w:t>
            </w:r>
          </w:p>
          <w:p w14:paraId="7CC72B9F" w14:textId="77777777" w:rsidR="000F6EFB" w:rsidRPr="00317093" w:rsidRDefault="006C5A93">
            <w:pPr>
              <w:spacing w:line="360" w:lineRule="auto"/>
              <w:contextualSpacing/>
              <w:rPr>
                <w:rFonts w:ascii="宋体" w:hAnsi="宋体" w:cs="宋体" w:hint="eastAsia"/>
                <w:color w:val="FF0000"/>
                <w:szCs w:val="21"/>
              </w:rPr>
            </w:pPr>
            <w:r w:rsidRPr="00317093">
              <w:rPr>
                <w:rFonts w:ascii="宋体" w:hAnsi="宋体" w:cs="宋体" w:hint="eastAsia"/>
                <w:szCs w:val="21"/>
              </w:rPr>
              <w:t>（3）其余不得分。</w:t>
            </w:r>
          </w:p>
        </w:tc>
      </w:tr>
      <w:tr w:rsidR="000F6EFB" w:rsidRPr="00317093" w14:paraId="569F24D9" w14:textId="77777777">
        <w:trPr>
          <w:trHeight w:val="476"/>
          <w:jc w:val="center"/>
        </w:trPr>
        <w:tc>
          <w:tcPr>
            <w:tcW w:w="900" w:type="dxa"/>
            <w:vMerge w:val="restart"/>
            <w:vAlign w:val="center"/>
          </w:tcPr>
          <w:p w14:paraId="04E7D7CB"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2.2.4</w:t>
            </w:r>
            <w:r w:rsidRPr="00317093">
              <w:rPr>
                <w:rFonts w:ascii="宋体" w:hAnsi="宋体" w:cs="宋体" w:hint="eastAsia"/>
                <w:szCs w:val="21"/>
              </w:rPr>
              <w:lastRenderedPageBreak/>
              <w:t>（</w:t>
            </w:r>
            <w:r w:rsidRPr="00317093">
              <w:rPr>
                <w:rFonts w:ascii="宋体" w:hAnsi="宋体" w:cs="宋体"/>
                <w:szCs w:val="21"/>
              </w:rPr>
              <w:t>4</w:t>
            </w:r>
            <w:r w:rsidRPr="00317093">
              <w:rPr>
                <w:rFonts w:ascii="宋体" w:hAnsi="宋体" w:cs="宋体" w:hint="eastAsia"/>
                <w:szCs w:val="21"/>
              </w:rPr>
              <w:t>）</w:t>
            </w:r>
          </w:p>
        </w:tc>
        <w:tc>
          <w:tcPr>
            <w:tcW w:w="1072" w:type="dxa"/>
            <w:vMerge w:val="restart"/>
            <w:vAlign w:val="center"/>
          </w:tcPr>
          <w:p w14:paraId="4D4E484F"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lastRenderedPageBreak/>
              <w:t>施工标部</w:t>
            </w:r>
            <w:r w:rsidRPr="00317093">
              <w:rPr>
                <w:rFonts w:ascii="宋体" w:hAnsi="宋体" w:cs="宋体" w:hint="eastAsia"/>
                <w:szCs w:val="21"/>
              </w:rPr>
              <w:lastRenderedPageBreak/>
              <w:t>分</w:t>
            </w:r>
          </w:p>
        </w:tc>
        <w:tc>
          <w:tcPr>
            <w:tcW w:w="2250" w:type="dxa"/>
            <w:vAlign w:val="center"/>
          </w:tcPr>
          <w:p w14:paraId="4F38D611"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lastRenderedPageBreak/>
              <w:t>施工方案的合理性、科</w:t>
            </w:r>
            <w:r w:rsidRPr="00317093">
              <w:rPr>
                <w:rFonts w:ascii="宋体" w:hAnsi="宋体" w:cs="宋体" w:hint="eastAsia"/>
                <w:szCs w:val="21"/>
              </w:rPr>
              <w:lastRenderedPageBreak/>
              <w:t>学性与可行性（</w:t>
            </w:r>
            <w:r w:rsidRPr="00317093">
              <w:rPr>
                <w:rFonts w:ascii="宋体" w:hAnsi="宋体" w:cs="宋体"/>
                <w:szCs w:val="21"/>
              </w:rPr>
              <w:t>0.2</w:t>
            </w:r>
            <w:r w:rsidRPr="00317093">
              <w:rPr>
                <w:rFonts w:ascii="宋体" w:hAnsi="宋体" w:cs="宋体" w:hint="eastAsia"/>
                <w:szCs w:val="21"/>
              </w:rPr>
              <w:t>分）</w:t>
            </w:r>
          </w:p>
        </w:tc>
        <w:tc>
          <w:tcPr>
            <w:tcW w:w="5155" w:type="dxa"/>
            <w:vAlign w:val="center"/>
          </w:tcPr>
          <w:p w14:paraId="52791C12"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lastRenderedPageBreak/>
              <w:t>结合现场实际情况，针对性提出及编制的施工组织方</w:t>
            </w:r>
            <w:r w:rsidRPr="00317093">
              <w:rPr>
                <w:rFonts w:ascii="宋体" w:hAnsi="宋体" w:cs="宋体" w:hint="eastAsia"/>
                <w:szCs w:val="21"/>
              </w:rPr>
              <w:lastRenderedPageBreak/>
              <w:t>案，包括但不限于项目管理目标、施工部署安排、符合项目实施特点的专业人员配置、重点部位及特殊工艺施工技术等，充分考虑施工中存在因素，及采取的保护措施等，技术措施合理、科学与可行，提出应针对不同的风险点制定突发事件紧急预案。</w:t>
            </w:r>
          </w:p>
          <w:p w14:paraId="0B36CCD6"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（1）制定的方案详细，工作内容切实可行，逻辑严谨，得0.2分，</w:t>
            </w:r>
          </w:p>
          <w:p w14:paraId="505CEF9A"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（2）制定的方案较详细，工作内容基本可行，逻辑较严谨，得0.1分，</w:t>
            </w:r>
          </w:p>
          <w:p w14:paraId="1860DA30"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（3）其余不得分。</w:t>
            </w:r>
          </w:p>
        </w:tc>
      </w:tr>
      <w:tr w:rsidR="000F6EFB" w:rsidRPr="00317093" w14:paraId="244973DB" w14:textId="77777777">
        <w:trPr>
          <w:trHeight w:val="482"/>
          <w:jc w:val="center"/>
        </w:trPr>
        <w:tc>
          <w:tcPr>
            <w:tcW w:w="900" w:type="dxa"/>
            <w:vMerge/>
            <w:vAlign w:val="center"/>
          </w:tcPr>
          <w:p w14:paraId="325588A0"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16673C44"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117FC3E3"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质量管理体系与措施（0.</w:t>
            </w:r>
            <w:r w:rsidRPr="00317093">
              <w:rPr>
                <w:rFonts w:ascii="宋体" w:hAnsi="宋体" w:cs="宋体"/>
                <w:szCs w:val="21"/>
              </w:rPr>
              <w:t>2</w:t>
            </w:r>
            <w:r w:rsidRPr="00317093">
              <w:rPr>
                <w:rFonts w:ascii="宋体" w:hAnsi="宋体" w:cs="宋体" w:hint="eastAsia"/>
                <w:szCs w:val="21"/>
              </w:rPr>
              <w:t>分）</w:t>
            </w:r>
          </w:p>
        </w:tc>
        <w:tc>
          <w:tcPr>
            <w:tcW w:w="5155" w:type="dxa"/>
            <w:vAlign w:val="center"/>
          </w:tcPr>
          <w:p w14:paraId="6D8AA45E"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根据本工程的质量目标，针对项目的重点、难点等实际情况，从质量保证体系、质量管理机构、专业实施能力保证等方面提出详细的质量保证措施。质量管理体系完善、质量保证措施得当。</w:t>
            </w:r>
          </w:p>
          <w:p w14:paraId="7AD0A03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（1）制定了健全的管理体系与措施，针对性强，对本项目质量管理目标的重点、难点分析透彻，质量保证措施切实可行，得0.2分，</w:t>
            </w:r>
          </w:p>
          <w:p w14:paraId="30A001D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（2）制定了管理体系与措施，针对性一般，对本项目质量管理目标的重点、难点分析较透彻，质量保证措施基本可行，得0.1分，</w:t>
            </w:r>
          </w:p>
          <w:p w14:paraId="0572E861"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（3）其余不得分。</w:t>
            </w:r>
          </w:p>
        </w:tc>
      </w:tr>
      <w:tr w:rsidR="000F6EFB" w:rsidRPr="00317093" w14:paraId="2B3AAB01" w14:textId="77777777">
        <w:trPr>
          <w:trHeight w:val="482"/>
          <w:jc w:val="center"/>
        </w:trPr>
        <w:tc>
          <w:tcPr>
            <w:tcW w:w="900" w:type="dxa"/>
            <w:vMerge/>
            <w:vAlign w:val="center"/>
          </w:tcPr>
          <w:p w14:paraId="30EE6F40"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462ECA28"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0C0E4D8E"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lang w:bidi="ar"/>
              </w:rPr>
              <w:t>安全管理体系与措施（0.</w:t>
            </w:r>
            <w:r w:rsidRPr="00317093">
              <w:rPr>
                <w:rFonts w:ascii="宋体" w:hAnsi="宋体" w:cs="宋体"/>
                <w:szCs w:val="21"/>
                <w:lang w:bidi="ar"/>
              </w:rPr>
              <w:t>2</w:t>
            </w:r>
            <w:r w:rsidRPr="00317093">
              <w:rPr>
                <w:rFonts w:ascii="宋体" w:hAnsi="宋体" w:cs="宋体" w:hint="eastAsia"/>
                <w:szCs w:val="21"/>
                <w:lang w:bidi="ar"/>
              </w:rPr>
              <w:t>分）</w:t>
            </w:r>
          </w:p>
        </w:tc>
        <w:tc>
          <w:tcPr>
            <w:tcW w:w="5155" w:type="dxa"/>
            <w:vAlign w:val="center"/>
          </w:tcPr>
          <w:p w14:paraId="1BC1FF1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根据项目特点提出安全管理体系与措施，针对性强，对本项目安全文明施工的重点难点分析透彻，安全管理体系完善、安全保证措施得当。</w:t>
            </w:r>
          </w:p>
          <w:p w14:paraId="7C636878"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（1）制定了健全的安全管理体系与措施，针对性强，对本项目安全文明施工的重点难点分析透彻，安全管理体系完善、安全保证措施切实可行，得0.2分，</w:t>
            </w:r>
          </w:p>
          <w:p w14:paraId="0CABCB5E"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（2）制定了安全管理体系与措施，针对性一般，对本项目安全文明施工的重点难点分析较透彻，安全管理体</w:t>
            </w:r>
            <w:r w:rsidRPr="00317093">
              <w:rPr>
                <w:rFonts w:ascii="宋体" w:hAnsi="宋体" w:cs="宋体" w:hint="eastAsia"/>
                <w:szCs w:val="21"/>
              </w:rPr>
              <w:lastRenderedPageBreak/>
              <w:t>系较完善、安全保证措施基本可行，得0.1分，</w:t>
            </w:r>
          </w:p>
          <w:p w14:paraId="35A58DB8" w14:textId="77777777" w:rsidR="000F6EFB" w:rsidRPr="00317093" w:rsidRDefault="006C5A93">
            <w:pPr>
              <w:adjustRightInd w:val="0"/>
              <w:snapToGrid w:val="0"/>
              <w:spacing w:line="360" w:lineRule="auto"/>
              <w:contextualSpacing/>
              <w:rPr>
                <w:rFonts w:ascii="宋体" w:hAnsi="宋体" w:cs="宋体" w:hint="eastAsia"/>
                <w:szCs w:val="21"/>
              </w:rPr>
            </w:pPr>
            <w:r w:rsidRPr="00317093">
              <w:rPr>
                <w:rFonts w:ascii="宋体" w:hAnsi="宋体" w:cs="宋体" w:hint="eastAsia"/>
                <w:szCs w:val="21"/>
              </w:rPr>
              <w:t>（3）其余不得分。</w:t>
            </w:r>
          </w:p>
        </w:tc>
      </w:tr>
      <w:tr w:rsidR="000F6EFB" w:rsidRPr="00317093" w14:paraId="26535B21" w14:textId="77777777">
        <w:trPr>
          <w:trHeight w:val="508"/>
          <w:jc w:val="center"/>
        </w:trPr>
        <w:tc>
          <w:tcPr>
            <w:tcW w:w="900" w:type="dxa"/>
            <w:vMerge/>
            <w:vAlign w:val="center"/>
          </w:tcPr>
          <w:p w14:paraId="04BF1311"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314B3484"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2D2A6E6A"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环境保护管理体系与措施（0.</w:t>
            </w:r>
            <w:r w:rsidRPr="00317093">
              <w:rPr>
                <w:rFonts w:ascii="宋体" w:hAnsi="宋体" w:cs="宋体"/>
                <w:szCs w:val="21"/>
              </w:rPr>
              <w:t>2</w:t>
            </w:r>
            <w:r w:rsidRPr="00317093">
              <w:rPr>
                <w:rFonts w:ascii="宋体" w:hAnsi="宋体" w:cs="宋体" w:hint="eastAsia"/>
                <w:szCs w:val="21"/>
              </w:rPr>
              <w:t>分）</w:t>
            </w:r>
          </w:p>
        </w:tc>
        <w:tc>
          <w:tcPr>
            <w:tcW w:w="5155" w:type="dxa"/>
            <w:vAlign w:val="center"/>
          </w:tcPr>
          <w:p w14:paraId="4FDAB6C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根据本工程的环境保护目标，针对项目的重点、难点等实际情况，提出环境保护管理体系及相关保证措施。环境保护管理体系完善、环境保护管理措施得当。</w:t>
            </w:r>
          </w:p>
          <w:p w14:paraId="14A26A60"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（1）制定了健全的环境保护管理体系与措施，针对性强，对本项目环境保护目标的重点难点分析透彻，环境保护管理措施切实可行，得0.2分，</w:t>
            </w:r>
          </w:p>
          <w:p w14:paraId="35D7B14E"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（2）制定了环境保护管理体系与措施，针对性一般，对本项目环境保护目标的重点难点分析较透彻，环境保护管理措施基本可行，得0.1分，</w:t>
            </w:r>
          </w:p>
          <w:p w14:paraId="2EB9BB4E"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（3）其余不得分。</w:t>
            </w:r>
          </w:p>
        </w:tc>
      </w:tr>
      <w:tr w:rsidR="000F6EFB" w:rsidRPr="00317093" w14:paraId="60E8FCCB" w14:textId="77777777">
        <w:trPr>
          <w:trHeight w:val="508"/>
          <w:jc w:val="center"/>
        </w:trPr>
        <w:tc>
          <w:tcPr>
            <w:tcW w:w="900" w:type="dxa"/>
            <w:vMerge/>
            <w:vAlign w:val="center"/>
          </w:tcPr>
          <w:p w14:paraId="66DBD8E1"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1B1C0C0D"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1E07202C" w14:textId="77777777" w:rsidR="000F6EFB" w:rsidRPr="00317093" w:rsidRDefault="006C5A93">
            <w:pPr>
              <w:spacing w:line="360" w:lineRule="auto"/>
              <w:contextualSpacing/>
              <w:jc w:val="center"/>
              <w:rPr>
                <w:rFonts w:ascii="宋体" w:hAnsi="宋体" w:cs="宋体" w:hint="eastAsia"/>
              </w:rPr>
            </w:pPr>
            <w:r w:rsidRPr="00317093">
              <w:rPr>
                <w:rFonts w:ascii="宋体" w:hAnsi="宋体" w:cs="宋体" w:hint="eastAsia"/>
              </w:rPr>
              <w:t>工程建设进度计划与措施（0.4分）</w:t>
            </w:r>
          </w:p>
        </w:tc>
        <w:tc>
          <w:tcPr>
            <w:tcW w:w="5155" w:type="dxa"/>
            <w:vAlign w:val="center"/>
          </w:tcPr>
          <w:p w14:paraId="1269FC79"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有保证措施，施工工期计划目标符合招标文件要求，工程建设进度满足招标文件要求，关键线路清晰、准确、完整，计划编制合理、可行，关键节点的控制措施合理。</w:t>
            </w:r>
          </w:p>
          <w:p w14:paraId="07076230"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（1）制定了健全的工程建设进度计划与措施，针对性强，关键线路清晰、准确、完整，计划编制合理，关键节点的控制措施合理、切实可行，得0.4分，</w:t>
            </w:r>
          </w:p>
          <w:p w14:paraId="414E6FB4"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（2）制定了工程建设进度计划与措施，针对性一般，关键线路较完整，计划编制较合理，关键节点的控制措施基本可行，得0.2分，</w:t>
            </w:r>
          </w:p>
          <w:p w14:paraId="792022EE"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（3）其余不得分。</w:t>
            </w:r>
          </w:p>
        </w:tc>
      </w:tr>
      <w:tr w:rsidR="000F6EFB" w:rsidRPr="00317093" w14:paraId="6FFA5270" w14:textId="77777777">
        <w:trPr>
          <w:trHeight w:val="508"/>
          <w:jc w:val="center"/>
        </w:trPr>
        <w:tc>
          <w:tcPr>
            <w:tcW w:w="900" w:type="dxa"/>
            <w:vMerge/>
            <w:vAlign w:val="center"/>
          </w:tcPr>
          <w:p w14:paraId="6536ED28"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07350993"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18BD116A" w14:textId="77777777" w:rsidR="000F6EFB" w:rsidRPr="00317093" w:rsidRDefault="006C5A93">
            <w:pPr>
              <w:spacing w:line="360" w:lineRule="auto"/>
              <w:contextualSpacing/>
              <w:jc w:val="center"/>
              <w:rPr>
                <w:rFonts w:ascii="宋体" w:hAnsi="宋体" w:cs="宋体" w:hint="eastAsia"/>
              </w:rPr>
            </w:pPr>
            <w:r w:rsidRPr="00317093">
              <w:rPr>
                <w:rFonts w:ascii="宋体" w:hAnsi="宋体" w:cs="宋体" w:hint="eastAsia"/>
              </w:rPr>
              <w:t>绿色施工（0.</w:t>
            </w:r>
            <w:r w:rsidRPr="00317093">
              <w:rPr>
                <w:rFonts w:ascii="宋体" w:hAnsi="宋体" w:cs="宋体"/>
              </w:rPr>
              <w:t>4</w:t>
            </w:r>
            <w:r w:rsidRPr="00317093">
              <w:rPr>
                <w:rFonts w:ascii="宋体" w:hAnsi="宋体" w:cs="宋体" w:hint="eastAsia"/>
              </w:rPr>
              <w:t>分）</w:t>
            </w:r>
          </w:p>
        </w:tc>
        <w:tc>
          <w:tcPr>
            <w:tcW w:w="5155" w:type="dxa"/>
            <w:vAlign w:val="center"/>
          </w:tcPr>
          <w:p w14:paraId="2851CE26"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投标人有绿色施工方案，承诺在施工过程中通过科学管理和先进的技术手段，最大限度地节约资源与减少对环境的负面影响，以达到四节一环保（节能、节地、节水、节材和环境保护）的目标，技术手段满足全部要求。满足得0.4分，不满足0分。</w:t>
            </w:r>
          </w:p>
          <w:p w14:paraId="655E5BF2"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注：提供绿色施工组织机构图及《绿色施工承诺函》，格式自拟。</w:t>
            </w:r>
          </w:p>
        </w:tc>
      </w:tr>
      <w:tr w:rsidR="000F6EFB" w:rsidRPr="00317093" w14:paraId="16E6F720" w14:textId="77777777">
        <w:trPr>
          <w:trHeight w:val="1571"/>
          <w:jc w:val="center"/>
        </w:trPr>
        <w:tc>
          <w:tcPr>
            <w:tcW w:w="900" w:type="dxa"/>
            <w:vMerge/>
            <w:vAlign w:val="center"/>
          </w:tcPr>
          <w:p w14:paraId="713998BB" w14:textId="77777777" w:rsidR="000F6EFB" w:rsidRPr="00317093" w:rsidRDefault="000F6EFB">
            <w:pPr>
              <w:spacing w:line="360" w:lineRule="auto"/>
              <w:contextualSpacing/>
              <w:jc w:val="center"/>
              <w:rPr>
                <w:rFonts w:ascii="宋体" w:hAnsi="宋体" w:cs="宋体" w:hint="eastAsia"/>
                <w:szCs w:val="21"/>
              </w:rPr>
            </w:pPr>
          </w:p>
        </w:tc>
        <w:tc>
          <w:tcPr>
            <w:tcW w:w="1072" w:type="dxa"/>
            <w:vMerge/>
            <w:vAlign w:val="center"/>
          </w:tcPr>
          <w:p w14:paraId="49A53C7D"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630E594E"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项目管理方案完整性和编制（0.4分）</w:t>
            </w:r>
          </w:p>
        </w:tc>
        <w:tc>
          <w:tcPr>
            <w:tcW w:w="5155" w:type="dxa"/>
            <w:vAlign w:val="center"/>
          </w:tcPr>
          <w:p w14:paraId="3884F3A2"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投标人编制的项目管理方案：</w:t>
            </w:r>
          </w:p>
          <w:p w14:paraId="5F834FB6"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能根据本项目的特点，提出合理、可行的各实施单位之间的组织协调及配合方案，项目管理方案合理、可靠。</w:t>
            </w:r>
          </w:p>
          <w:p w14:paraId="4B95EC5B"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（1）制定的方案详细，工作内容切实可行，逻辑严谨，得0.4分，</w:t>
            </w:r>
          </w:p>
          <w:p w14:paraId="519946D5"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（2）制定的方案较详细，工作内容基本可行，逻辑较严谨，得0.2分，</w:t>
            </w:r>
          </w:p>
          <w:p w14:paraId="003F492D"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（3）其余不得分。</w:t>
            </w:r>
          </w:p>
        </w:tc>
      </w:tr>
      <w:tr w:rsidR="000F6EFB" w:rsidRPr="00317093" w14:paraId="1A6F2353" w14:textId="77777777">
        <w:trPr>
          <w:jc w:val="center"/>
        </w:trPr>
        <w:tc>
          <w:tcPr>
            <w:tcW w:w="900" w:type="dxa"/>
            <w:vMerge w:val="restart"/>
            <w:vAlign w:val="center"/>
          </w:tcPr>
          <w:p w14:paraId="35A34DCF"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2.2.4（</w:t>
            </w:r>
            <w:r w:rsidRPr="00317093">
              <w:rPr>
                <w:rFonts w:ascii="宋体" w:hAnsi="宋体" w:cs="宋体"/>
                <w:szCs w:val="21"/>
              </w:rPr>
              <w:t>5</w:t>
            </w:r>
            <w:r w:rsidRPr="00317093">
              <w:rPr>
                <w:rFonts w:ascii="宋体" w:hAnsi="宋体" w:cs="宋体" w:hint="eastAsia"/>
                <w:szCs w:val="21"/>
              </w:rPr>
              <w:t>）</w:t>
            </w:r>
          </w:p>
        </w:tc>
        <w:tc>
          <w:tcPr>
            <w:tcW w:w="1072" w:type="dxa"/>
            <w:vMerge w:val="restart"/>
            <w:vAlign w:val="center"/>
          </w:tcPr>
          <w:p w14:paraId="54ECD579"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投标报价评分标准</w:t>
            </w:r>
          </w:p>
        </w:tc>
        <w:tc>
          <w:tcPr>
            <w:tcW w:w="2250" w:type="dxa"/>
            <w:vAlign w:val="center"/>
          </w:tcPr>
          <w:p w14:paraId="1CC655C1"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偏差率</w:t>
            </w:r>
          </w:p>
        </w:tc>
        <w:tc>
          <w:tcPr>
            <w:tcW w:w="5155" w:type="dxa"/>
          </w:tcPr>
          <w:p w14:paraId="7FD49BEF"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投标报价偏差率=（投标报价-评标基准价）/评标基准价×100%。</w:t>
            </w:r>
          </w:p>
        </w:tc>
      </w:tr>
      <w:tr w:rsidR="000F6EFB" w:rsidRPr="00317093" w14:paraId="324D22A2" w14:textId="77777777">
        <w:trPr>
          <w:trHeight w:val="166"/>
          <w:jc w:val="center"/>
        </w:trPr>
        <w:tc>
          <w:tcPr>
            <w:tcW w:w="900" w:type="dxa"/>
            <w:vMerge/>
          </w:tcPr>
          <w:p w14:paraId="34AAF89A" w14:textId="77777777" w:rsidR="000F6EFB" w:rsidRPr="00317093" w:rsidRDefault="000F6EFB">
            <w:pPr>
              <w:spacing w:line="360" w:lineRule="auto"/>
              <w:contextualSpacing/>
              <w:jc w:val="center"/>
              <w:rPr>
                <w:rFonts w:ascii="宋体" w:hAnsi="宋体" w:cs="宋体" w:hint="eastAsia"/>
                <w:szCs w:val="21"/>
              </w:rPr>
            </w:pPr>
          </w:p>
        </w:tc>
        <w:tc>
          <w:tcPr>
            <w:tcW w:w="1072" w:type="dxa"/>
            <w:vMerge/>
          </w:tcPr>
          <w:p w14:paraId="1E0FF06F" w14:textId="77777777" w:rsidR="000F6EFB" w:rsidRPr="00317093" w:rsidRDefault="000F6EFB">
            <w:pPr>
              <w:spacing w:line="360" w:lineRule="auto"/>
              <w:contextualSpacing/>
              <w:jc w:val="center"/>
              <w:rPr>
                <w:rFonts w:ascii="宋体" w:hAnsi="宋体" w:cs="宋体" w:hint="eastAsia"/>
                <w:szCs w:val="21"/>
              </w:rPr>
            </w:pPr>
          </w:p>
        </w:tc>
        <w:tc>
          <w:tcPr>
            <w:tcW w:w="2250" w:type="dxa"/>
            <w:vAlign w:val="center"/>
          </w:tcPr>
          <w:p w14:paraId="6487868C"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rPr>
              <w:t>投标报价评审</w:t>
            </w:r>
          </w:p>
        </w:tc>
        <w:tc>
          <w:tcPr>
            <w:tcW w:w="5155" w:type="dxa"/>
          </w:tcPr>
          <w:p w14:paraId="3E4199DA"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投标人的投标报价等于评标基准价的得100分，投标报价比评标基准价每高1%扣2分；每低1%扣1分，扣至0分为止。</w:t>
            </w:r>
          </w:p>
          <w:p w14:paraId="75B816BC" w14:textId="77777777" w:rsidR="000F6EFB" w:rsidRPr="00317093" w:rsidRDefault="006C5A93">
            <w:pPr>
              <w:spacing w:line="360" w:lineRule="auto"/>
              <w:contextualSpacing/>
              <w:jc w:val="left"/>
              <w:rPr>
                <w:rFonts w:ascii="宋体" w:hAnsi="宋体" w:cs="宋体" w:hint="eastAsia"/>
                <w:color w:val="FF0000"/>
                <w:szCs w:val="21"/>
              </w:rPr>
            </w:pPr>
            <w:r w:rsidRPr="00317093">
              <w:rPr>
                <w:rFonts w:ascii="宋体" w:hAnsi="宋体" w:cs="宋体" w:hint="eastAsia"/>
                <w:szCs w:val="21"/>
              </w:rPr>
              <w:t>本项目投标报价得分=投标报价评审分×</w:t>
            </w:r>
            <w:r w:rsidRPr="00317093">
              <w:rPr>
                <w:rFonts w:ascii="宋体" w:hAnsi="宋体" w:cs="宋体"/>
                <w:szCs w:val="21"/>
              </w:rPr>
              <w:t>3</w:t>
            </w:r>
            <w:r w:rsidRPr="00317093">
              <w:rPr>
                <w:rFonts w:ascii="宋体" w:hAnsi="宋体" w:cs="宋体" w:hint="eastAsia"/>
                <w:szCs w:val="21"/>
              </w:rPr>
              <w:t>0%。，投标总报价得分精确到小数点后两位，第三位四舍五入。</w:t>
            </w:r>
          </w:p>
        </w:tc>
      </w:tr>
      <w:tr w:rsidR="000F6EFB" w:rsidRPr="00317093" w14:paraId="58528B11" w14:textId="77777777">
        <w:trPr>
          <w:trHeight w:val="809"/>
          <w:jc w:val="center"/>
        </w:trPr>
        <w:tc>
          <w:tcPr>
            <w:tcW w:w="900" w:type="dxa"/>
          </w:tcPr>
          <w:p w14:paraId="54366FE6"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2.2.4（</w:t>
            </w:r>
            <w:r w:rsidRPr="00317093">
              <w:rPr>
                <w:rFonts w:ascii="宋体" w:hAnsi="宋体" w:cs="宋体"/>
                <w:szCs w:val="21"/>
              </w:rPr>
              <w:t>6</w:t>
            </w:r>
            <w:r w:rsidRPr="00317093">
              <w:rPr>
                <w:rFonts w:ascii="宋体" w:hAnsi="宋体" w:cs="宋体" w:hint="eastAsia"/>
                <w:szCs w:val="21"/>
              </w:rPr>
              <w:t>）</w:t>
            </w:r>
          </w:p>
        </w:tc>
        <w:tc>
          <w:tcPr>
            <w:tcW w:w="1072" w:type="dxa"/>
            <w:vAlign w:val="center"/>
          </w:tcPr>
          <w:p w14:paraId="476FBC98"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其他因素评分标准</w:t>
            </w:r>
          </w:p>
        </w:tc>
        <w:tc>
          <w:tcPr>
            <w:tcW w:w="2250" w:type="dxa"/>
            <w:vAlign w:val="center"/>
          </w:tcPr>
          <w:p w14:paraId="24A2FE98" w14:textId="77777777" w:rsidR="000F6EFB" w:rsidRPr="00317093" w:rsidRDefault="006C5A93">
            <w:pPr>
              <w:spacing w:line="360" w:lineRule="auto"/>
              <w:contextualSpacing/>
              <w:jc w:val="center"/>
              <w:rPr>
                <w:rFonts w:ascii="宋体" w:hAnsi="宋体" w:cs="宋体" w:hint="eastAsia"/>
                <w:szCs w:val="21"/>
              </w:rPr>
            </w:pPr>
            <w:r w:rsidRPr="00317093">
              <w:rPr>
                <w:rFonts w:ascii="宋体" w:hAnsi="宋体" w:cs="宋体" w:hint="eastAsia"/>
                <w:szCs w:val="21"/>
              </w:rPr>
              <w:t>/</w:t>
            </w:r>
          </w:p>
        </w:tc>
        <w:tc>
          <w:tcPr>
            <w:tcW w:w="5155" w:type="dxa"/>
            <w:vAlign w:val="center"/>
          </w:tcPr>
          <w:p w14:paraId="1C0DCBDC" w14:textId="77777777" w:rsidR="000F6EFB" w:rsidRPr="00317093" w:rsidRDefault="006C5A93">
            <w:pPr>
              <w:spacing w:line="360" w:lineRule="auto"/>
              <w:contextualSpacing/>
              <w:rPr>
                <w:rFonts w:ascii="宋体" w:hAnsi="宋体" w:cs="宋体" w:hint="eastAsia"/>
                <w:szCs w:val="21"/>
              </w:rPr>
            </w:pPr>
            <w:r w:rsidRPr="00317093">
              <w:rPr>
                <w:rFonts w:ascii="宋体" w:hAnsi="宋体" w:cs="宋体" w:hint="eastAsia"/>
                <w:szCs w:val="21"/>
              </w:rPr>
              <w:t>/</w:t>
            </w:r>
          </w:p>
        </w:tc>
      </w:tr>
    </w:tbl>
    <w:p w14:paraId="71ADE456" w14:textId="77777777" w:rsidR="000F6EFB" w:rsidRPr="00317093" w:rsidRDefault="006C5A93">
      <w:pPr>
        <w:spacing w:line="360" w:lineRule="auto"/>
        <w:ind w:firstLineChars="200" w:firstLine="420"/>
        <w:jc w:val="center"/>
        <w:rPr>
          <w:rFonts w:ascii="宋体" w:hAnsi="宋体" w:cs="宋体" w:hint="eastAsia"/>
          <w:b/>
          <w:bCs/>
          <w:sz w:val="30"/>
          <w:szCs w:val="30"/>
        </w:rPr>
      </w:pPr>
      <w:r w:rsidRPr="00317093">
        <w:rPr>
          <w:rFonts w:ascii="宋体" w:hAnsi="宋体" w:cs="宋体" w:hint="eastAsia"/>
        </w:rPr>
        <w:br w:type="page"/>
      </w:r>
      <w:r w:rsidRPr="00317093">
        <w:rPr>
          <w:rFonts w:ascii="宋体" w:hAnsi="宋体" w:cs="宋体" w:hint="eastAsia"/>
          <w:b/>
          <w:bCs/>
          <w:sz w:val="30"/>
          <w:szCs w:val="30"/>
        </w:rPr>
        <w:lastRenderedPageBreak/>
        <w:t>评标办法修改表</w:t>
      </w:r>
    </w:p>
    <w:p w14:paraId="371DBD4A" w14:textId="77777777" w:rsidR="000F6EFB" w:rsidRPr="00317093" w:rsidRDefault="000F6EFB">
      <w:pPr>
        <w:pStyle w:val="af6"/>
        <w:spacing w:after="0" w:line="360" w:lineRule="auto"/>
        <w:rPr>
          <w:rFonts w:ascii="宋体" w:hAnsi="宋体" w:cs="宋体" w:hint="eastAsia"/>
          <w:szCs w:val="21"/>
        </w:rPr>
      </w:pPr>
    </w:p>
    <w:p w14:paraId="0AF39814" w14:textId="77777777" w:rsidR="000F6EFB" w:rsidRPr="00317093" w:rsidRDefault="006C5A93">
      <w:pPr>
        <w:pStyle w:val="af6"/>
        <w:pBdr>
          <w:bottom w:val="single" w:sz="4" w:space="1" w:color="auto"/>
        </w:pBdr>
        <w:spacing w:after="0" w:line="360" w:lineRule="auto"/>
        <w:rPr>
          <w:rFonts w:ascii="宋体" w:hAnsi="宋体" w:cs="宋体" w:hint="eastAsia"/>
          <w:szCs w:val="21"/>
        </w:rPr>
      </w:pPr>
      <w:r w:rsidRPr="00317093">
        <w:rPr>
          <w:rFonts w:ascii="宋体" w:hAnsi="宋体" w:cs="宋体" w:hint="eastAsia"/>
          <w:szCs w:val="21"/>
        </w:rPr>
        <w:t>声明：本评标办法使用SWZB2024-07招标文件范本的评标办法条款，与该条款不同之处，均在本表中列明，并以现文为准，原文不再有效。</w:t>
      </w:r>
    </w:p>
    <w:p w14:paraId="3E1DE2B9" w14:textId="77777777" w:rsidR="000F6EFB" w:rsidRPr="00317093" w:rsidRDefault="006C5A93">
      <w:pPr>
        <w:spacing w:beforeLines="50" w:before="156" w:line="360" w:lineRule="auto"/>
        <w:ind w:firstLineChars="200" w:firstLine="422"/>
        <w:rPr>
          <w:rFonts w:ascii="宋体" w:hAnsi="宋体" w:cs="宋体" w:hint="eastAsia"/>
          <w:b/>
          <w:szCs w:val="21"/>
        </w:rPr>
      </w:pPr>
      <w:r w:rsidRPr="00317093">
        <w:rPr>
          <w:rFonts w:ascii="宋体" w:hAnsi="宋体" w:cs="宋体" w:hint="eastAsia"/>
          <w:b/>
          <w:szCs w:val="21"/>
        </w:rPr>
        <w:t xml:space="preserve">条款号：1             </w:t>
      </w:r>
      <w:r w:rsidRPr="00317093">
        <w:rPr>
          <w:rFonts w:ascii="宋体" w:hAnsi="宋体" w:cs="宋体"/>
          <w:b/>
          <w:szCs w:val="21"/>
        </w:rPr>
        <w:t xml:space="preserve">        </w:t>
      </w:r>
      <w:r w:rsidRPr="00317093">
        <w:rPr>
          <w:rFonts w:ascii="宋体" w:hAnsi="宋体" w:cs="宋体" w:hint="eastAsia"/>
          <w:b/>
          <w:szCs w:val="21"/>
        </w:rPr>
        <w:t>修改类型：修改</w:t>
      </w:r>
    </w:p>
    <w:p w14:paraId="1B8FBA89" w14:textId="77777777" w:rsidR="000F6EFB" w:rsidRPr="00317093" w:rsidRDefault="006C5A93">
      <w:pPr>
        <w:spacing w:beforeLines="50" w:before="156" w:line="360" w:lineRule="auto"/>
        <w:ind w:firstLineChars="200" w:firstLine="422"/>
        <w:rPr>
          <w:rFonts w:ascii="宋体" w:hAnsi="宋体" w:cs="宋体" w:hint="eastAsia"/>
          <w:szCs w:val="21"/>
        </w:rPr>
      </w:pPr>
      <w:r w:rsidRPr="00317093">
        <w:rPr>
          <w:rFonts w:ascii="宋体" w:hAnsi="宋体" w:cs="宋体" w:hint="eastAsia"/>
          <w:b/>
          <w:szCs w:val="21"/>
        </w:rPr>
        <w:t>原文：</w:t>
      </w:r>
      <w:r w:rsidRPr="00317093">
        <w:rPr>
          <w:rFonts w:ascii="宋体" w:hAnsi="宋体" w:cs="宋体" w:hint="eastAsia"/>
          <w:szCs w:val="21"/>
        </w:rPr>
        <w:t>1. 评标方法</w:t>
      </w:r>
    </w:p>
    <w:p w14:paraId="73F3DFC0"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者经招标人授权评标委员会自行确定。</w:t>
      </w:r>
    </w:p>
    <w:p w14:paraId="6DDBBB9D" w14:textId="77777777" w:rsidR="000F6EFB" w:rsidRPr="00317093" w:rsidRDefault="006C5A93">
      <w:pPr>
        <w:spacing w:beforeLines="50" w:before="156" w:line="360" w:lineRule="auto"/>
        <w:ind w:firstLineChars="200" w:firstLine="422"/>
        <w:rPr>
          <w:rFonts w:ascii="宋体" w:hAnsi="宋体" w:cs="宋体" w:hint="eastAsia"/>
          <w:szCs w:val="21"/>
        </w:rPr>
      </w:pPr>
      <w:r w:rsidRPr="00317093">
        <w:rPr>
          <w:rFonts w:ascii="宋体" w:hAnsi="宋体" w:cs="宋体" w:hint="eastAsia"/>
          <w:b/>
          <w:szCs w:val="21"/>
        </w:rPr>
        <w:t>现文：</w:t>
      </w:r>
      <w:r w:rsidRPr="00317093">
        <w:rPr>
          <w:rFonts w:ascii="宋体" w:hAnsi="宋体" w:cs="宋体" w:hint="eastAsia"/>
          <w:szCs w:val="21"/>
        </w:rPr>
        <w:t>1. 评标方法</w:t>
      </w:r>
    </w:p>
    <w:p w14:paraId="21B96169" w14:textId="77777777" w:rsidR="000F6EFB" w:rsidRPr="00317093" w:rsidRDefault="006C5A93">
      <w:pPr>
        <w:pBdr>
          <w:bottom w:val="single" w:sz="4" w:space="1" w:color="auto"/>
        </w:pBd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w:t>
      </w:r>
      <w:r w:rsidRPr="00317093">
        <w:rPr>
          <w:rFonts w:ascii="宋体" w:hAnsi="宋体" w:cs="宋体" w:hint="eastAsia"/>
          <w:szCs w:val="21"/>
          <w:u w:val="single"/>
        </w:rPr>
        <w:t>投标报价也相等的，由评标委员会采用记名投票方式，确定投标人最终名次的排序。</w:t>
      </w:r>
    </w:p>
    <w:p w14:paraId="4DA3C588" w14:textId="04A4C902" w:rsidR="000B0293" w:rsidRPr="00317093" w:rsidRDefault="000B0293" w:rsidP="000B0293">
      <w:pPr>
        <w:pBdr>
          <w:bottom w:val="single" w:sz="4" w:space="1" w:color="auto"/>
        </w:pBdr>
        <w:spacing w:beforeLines="50" w:before="156" w:line="360" w:lineRule="auto"/>
        <w:ind w:firstLineChars="200" w:firstLine="422"/>
        <w:rPr>
          <w:rFonts w:ascii="宋体" w:hAnsi="宋体" w:cs="宋体" w:hint="eastAsia"/>
          <w:b/>
          <w:szCs w:val="21"/>
        </w:rPr>
      </w:pPr>
    </w:p>
    <w:p w14:paraId="5FDAB7DC" w14:textId="0C344E12" w:rsidR="000F6EFB" w:rsidRPr="00317093" w:rsidRDefault="006C5A93">
      <w:pPr>
        <w:spacing w:beforeLines="50" w:before="156" w:line="360" w:lineRule="auto"/>
        <w:ind w:firstLineChars="200" w:firstLine="422"/>
        <w:rPr>
          <w:rFonts w:ascii="宋体" w:hAnsi="宋体" w:cs="宋体" w:hint="eastAsia"/>
          <w:b/>
          <w:szCs w:val="21"/>
        </w:rPr>
      </w:pPr>
      <w:r w:rsidRPr="00317093">
        <w:rPr>
          <w:rFonts w:ascii="宋体" w:hAnsi="宋体" w:cs="宋体" w:hint="eastAsia"/>
          <w:b/>
          <w:szCs w:val="21"/>
        </w:rPr>
        <w:t>条款号：2.</w:t>
      </w:r>
      <w:r w:rsidRPr="00317093">
        <w:rPr>
          <w:rFonts w:ascii="宋体" w:hAnsi="宋体" w:cs="宋体"/>
          <w:b/>
          <w:szCs w:val="21"/>
        </w:rPr>
        <w:t>2</w:t>
      </w:r>
      <w:r w:rsidRPr="00317093">
        <w:rPr>
          <w:rFonts w:ascii="宋体" w:hAnsi="宋体" w:cs="宋体" w:hint="eastAsia"/>
          <w:b/>
          <w:szCs w:val="21"/>
        </w:rPr>
        <w:t xml:space="preserve">             </w:t>
      </w:r>
      <w:r w:rsidRPr="00317093">
        <w:rPr>
          <w:rFonts w:ascii="宋体" w:hAnsi="宋体" w:cs="宋体"/>
          <w:b/>
          <w:szCs w:val="21"/>
        </w:rPr>
        <w:t xml:space="preserve">     </w:t>
      </w:r>
      <w:r w:rsidRPr="00317093">
        <w:rPr>
          <w:rFonts w:ascii="宋体" w:hAnsi="宋体" w:cs="宋体" w:hint="eastAsia"/>
          <w:b/>
          <w:szCs w:val="21"/>
        </w:rPr>
        <w:t>修改类型：修改</w:t>
      </w:r>
    </w:p>
    <w:p w14:paraId="64CC4E08" w14:textId="77777777" w:rsidR="000F6EFB" w:rsidRPr="00317093" w:rsidRDefault="006C5A93">
      <w:pPr>
        <w:spacing w:beforeLines="50" w:before="156" w:line="360" w:lineRule="auto"/>
        <w:ind w:firstLineChars="200" w:firstLine="422"/>
        <w:rPr>
          <w:rFonts w:ascii="宋体" w:hAnsi="宋体" w:cs="宋体" w:hint="eastAsia"/>
          <w:szCs w:val="21"/>
        </w:rPr>
      </w:pPr>
      <w:r w:rsidRPr="00317093">
        <w:rPr>
          <w:rFonts w:ascii="宋体" w:hAnsi="宋体" w:cs="宋体" w:hint="eastAsia"/>
          <w:b/>
          <w:szCs w:val="21"/>
        </w:rPr>
        <w:t>原文：</w:t>
      </w:r>
      <w:r w:rsidRPr="00317093">
        <w:rPr>
          <w:rFonts w:ascii="宋体" w:hAnsi="宋体" w:cs="宋体" w:hint="eastAsia"/>
          <w:szCs w:val="21"/>
        </w:rPr>
        <w:t>2.2 分值构成与评分标准</w:t>
      </w:r>
    </w:p>
    <w:p w14:paraId="0CDA8451"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2.2.1 分值构成</w:t>
      </w:r>
    </w:p>
    <w:p w14:paraId="3612D11F"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（1）资信业绩部分：见评标办法前附表；</w:t>
      </w:r>
    </w:p>
    <w:p w14:paraId="0AED66DC"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（2）设计标部分：见评标办法前附表；</w:t>
      </w:r>
    </w:p>
    <w:p w14:paraId="508FBC2B"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（3）施工标部分：见评标办法前附表；</w:t>
      </w:r>
    </w:p>
    <w:p w14:paraId="3532AAF1"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（4）投标报价：见评标办法前附表；</w:t>
      </w:r>
    </w:p>
    <w:p w14:paraId="73D4B9E9"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（5）其他评分因素：见评标办法前附表。</w:t>
      </w:r>
    </w:p>
    <w:p w14:paraId="42ED2218"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lastRenderedPageBreak/>
        <w:t>2.2.2 评标基准价计算</w:t>
      </w:r>
    </w:p>
    <w:p w14:paraId="1E41D5B4"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评标基准价计算方法：见评标办法前附表。</w:t>
      </w:r>
    </w:p>
    <w:p w14:paraId="5EB00BD7"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2.2.3 投标报价的偏差率计算</w:t>
      </w:r>
    </w:p>
    <w:p w14:paraId="22C332D0"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投标报价的偏差率计算公式：见评标办法前附表。</w:t>
      </w:r>
    </w:p>
    <w:p w14:paraId="35812B22"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2.2.4 评分标准</w:t>
      </w:r>
    </w:p>
    <w:p w14:paraId="37607B76"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（1）资信业绩评分标准：见评标办法前附表；</w:t>
      </w:r>
    </w:p>
    <w:p w14:paraId="0B6D3BFB"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（2）设计标部分：见评标办法前附表；</w:t>
      </w:r>
    </w:p>
    <w:p w14:paraId="78A2C50D"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（3）施工标部分：见评标办法前附表；</w:t>
      </w:r>
    </w:p>
    <w:p w14:paraId="176E7EC2"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（4）投标报价评分标准：见评标办法前附表；</w:t>
      </w:r>
    </w:p>
    <w:p w14:paraId="050195D9"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（5）其他因素评分标准：见评标办法前附表。</w:t>
      </w:r>
    </w:p>
    <w:p w14:paraId="28DE503E"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注：投标人的诚信评价总分取自本项目招标公告发布第1天所在季度的上一季度的诚信综合评价分。</w:t>
      </w:r>
    </w:p>
    <w:p w14:paraId="73B92D04" w14:textId="77777777" w:rsidR="000F6EFB" w:rsidRPr="00317093" w:rsidRDefault="006C5A93">
      <w:pPr>
        <w:spacing w:beforeLines="50" w:before="156" w:line="360" w:lineRule="auto"/>
        <w:ind w:firstLineChars="200" w:firstLine="422"/>
        <w:rPr>
          <w:rFonts w:ascii="宋体" w:hAnsi="宋体" w:cs="宋体" w:hint="eastAsia"/>
          <w:szCs w:val="21"/>
        </w:rPr>
      </w:pPr>
      <w:r w:rsidRPr="00317093">
        <w:rPr>
          <w:rFonts w:ascii="宋体" w:hAnsi="宋体" w:cs="宋体" w:hint="eastAsia"/>
          <w:b/>
          <w:szCs w:val="21"/>
        </w:rPr>
        <w:t>现文：</w:t>
      </w:r>
      <w:r w:rsidRPr="00317093">
        <w:rPr>
          <w:rFonts w:ascii="宋体" w:hAnsi="宋体" w:cs="宋体" w:hint="eastAsia"/>
          <w:szCs w:val="21"/>
        </w:rPr>
        <w:t>2.2 分值构成与评分标准</w:t>
      </w:r>
    </w:p>
    <w:p w14:paraId="2200F222"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2.2.1 分值构成</w:t>
      </w:r>
    </w:p>
    <w:p w14:paraId="1955C99C"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（1）资信业绩部分：见评标办法前附表；</w:t>
      </w:r>
    </w:p>
    <w:p w14:paraId="0B24358D" w14:textId="77777777" w:rsidR="000F6EFB" w:rsidRPr="00317093" w:rsidRDefault="006C5A93">
      <w:pPr>
        <w:spacing w:beforeLines="50" w:before="156" w:line="360" w:lineRule="auto"/>
        <w:ind w:firstLineChars="200" w:firstLine="420"/>
        <w:rPr>
          <w:rFonts w:ascii="宋体" w:hAnsi="宋体" w:cs="宋体" w:hint="eastAsia"/>
          <w:szCs w:val="21"/>
          <w:u w:val="single"/>
        </w:rPr>
      </w:pPr>
      <w:r w:rsidRPr="00317093">
        <w:rPr>
          <w:rFonts w:ascii="宋体" w:hAnsi="宋体" w:cs="宋体" w:hint="eastAsia"/>
          <w:szCs w:val="21"/>
          <w:u w:val="single"/>
        </w:rPr>
        <w:t>（2）咨询标部分：见评标办法前附表；</w:t>
      </w:r>
    </w:p>
    <w:p w14:paraId="07270777"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3</w:t>
      </w:r>
      <w:r w:rsidRPr="00317093">
        <w:rPr>
          <w:rFonts w:ascii="宋体" w:hAnsi="宋体" w:cs="宋体" w:hint="eastAsia"/>
          <w:szCs w:val="21"/>
        </w:rPr>
        <w:t>）设计标部分：见评标办法前附表；</w:t>
      </w:r>
    </w:p>
    <w:p w14:paraId="7F561E44"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4</w:t>
      </w:r>
      <w:r w:rsidRPr="00317093">
        <w:rPr>
          <w:rFonts w:ascii="宋体" w:hAnsi="宋体" w:cs="宋体" w:hint="eastAsia"/>
          <w:szCs w:val="21"/>
        </w:rPr>
        <w:t>）施工标部分：见评标办法前附表；</w:t>
      </w:r>
    </w:p>
    <w:p w14:paraId="25D42631"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5</w:t>
      </w:r>
      <w:r w:rsidRPr="00317093">
        <w:rPr>
          <w:rFonts w:ascii="宋体" w:hAnsi="宋体" w:cs="宋体" w:hint="eastAsia"/>
          <w:szCs w:val="21"/>
        </w:rPr>
        <w:t>）投标报价：见评标办法前附表；</w:t>
      </w:r>
    </w:p>
    <w:p w14:paraId="56C9F9A5"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6</w:t>
      </w:r>
      <w:r w:rsidRPr="00317093">
        <w:rPr>
          <w:rFonts w:ascii="宋体" w:hAnsi="宋体" w:cs="宋体" w:hint="eastAsia"/>
          <w:szCs w:val="21"/>
        </w:rPr>
        <w:t>）其他评分因素：见评标办法前附表。</w:t>
      </w:r>
    </w:p>
    <w:p w14:paraId="1D7B1299"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2.2.2 评标基准价计算</w:t>
      </w:r>
    </w:p>
    <w:p w14:paraId="15854164"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评标基准价计算方法：见评标办法前附表。</w:t>
      </w:r>
    </w:p>
    <w:p w14:paraId="342A4995"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2.2.3 投标报价的偏差率计算</w:t>
      </w:r>
    </w:p>
    <w:p w14:paraId="5555B211"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lastRenderedPageBreak/>
        <w:t>投标报价的偏差率计算公式：见评标办法前附表。</w:t>
      </w:r>
    </w:p>
    <w:p w14:paraId="539D2751"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2.2.4 评分标准</w:t>
      </w:r>
    </w:p>
    <w:p w14:paraId="4EFA32E7"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（1）资信业绩评分标准：见评标办法前附表；</w:t>
      </w:r>
    </w:p>
    <w:p w14:paraId="6F7FB802" w14:textId="77777777" w:rsidR="000F6EFB" w:rsidRPr="00317093" w:rsidRDefault="006C5A93">
      <w:pPr>
        <w:spacing w:beforeLines="50" w:before="156" w:line="360" w:lineRule="auto"/>
        <w:ind w:firstLineChars="200" w:firstLine="420"/>
        <w:rPr>
          <w:rFonts w:ascii="宋体" w:hAnsi="宋体" w:cs="宋体" w:hint="eastAsia"/>
          <w:szCs w:val="21"/>
          <w:u w:val="single"/>
        </w:rPr>
      </w:pPr>
      <w:r w:rsidRPr="00317093">
        <w:rPr>
          <w:rFonts w:ascii="宋体" w:hAnsi="宋体" w:cs="宋体" w:hint="eastAsia"/>
          <w:szCs w:val="21"/>
          <w:u w:val="single"/>
        </w:rPr>
        <w:t>（2）咨询标部分：见评标办法前附表；</w:t>
      </w:r>
    </w:p>
    <w:p w14:paraId="11C31ABE"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3</w:t>
      </w:r>
      <w:r w:rsidRPr="00317093">
        <w:rPr>
          <w:rFonts w:ascii="宋体" w:hAnsi="宋体" w:cs="宋体" w:hint="eastAsia"/>
          <w:szCs w:val="21"/>
        </w:rPr>
        <w:t>）设计标部分：见评标办法前附表；</w:t>
      </w:r>
    </w:p>
    <w:p w14:paraId="04E5A1CD"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4</w:t>
      </w:r>
      <w:r w:rsidRPr="00317093">
        <w:rPr>
          <w:rFonts w:ascii="宋体" w:hAnsi="宋体" w:cs="宋体" w:hint="eastAsia"/>
          <w:szCs w:val="21"/>
        </w:rPr>
        <w:t>）施工标部分：见评标办法前附表；</w:t>
      </w:r>
    </w:p>
    <w:p w14:paraId="787CE07A"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5</w:t>
      </w:r>
      <w:r w:rsidRPr="00317093">
        <w:rPr>
          <w:rFonts w:ascii="宋体" w:hAnsi="宋体" w:cs="宋体" w:hint="eastAsia"/>
          <w:szCs w:val="21"/>
        </w:rPr>
        <w:t>）投标报价评分标准：见评标办法前附表；</w:t>
      </w:r>
    </w:p>
    <w:p w14:paraId="69BCB290"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6</w:t>
      </w:r>
      <w:r w:rsidRPr="00317093">
        <w:rPr>
          <w:rFonts w:ascii="宋体" w:hAnsi="宋体" w:cs="宋体" w:hint="eastAsia"/>
          <w:szCs w:val="21"/>
        </w:rPr>
        <w:t>）其他因素评分标准：见评标办法前附表。</w:t>
      </w:r>
    </w:p>
    <w:p w14:paraId="071B1D1A" w14:textId="77777777" w:rsidR="000F6EFB" w:rsidRPr="00317093" w:rsidRDefault="006C5A93">
      <w:pPr>
        <w:pBdr>
          <w:bottom w:val="single" w:sz="4" w:space="1" w:color="auto"/>
        </w:pBd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注：投标人的诚信评价总分取自本项目招标公告发布第1天所在季度的上一季度的诚信综合评价分。</w:t>
      </w:r>
    </w:p>
    <w:p w14:paraId="3638194E" w14:textId="77777777" w:rsidR="000F6EFB" w:rsidRPr="00317093" w:rsidRDefault="006C5A93">
      <w:pPr>
        <w:spacing w:beforeLines="50" w:before="156" w:line="360" w:lineRule="auto"/>
        <w:ind w:firstLineChars="200" w:firstLine="422"/>
        <w:rPr>
          <w:rFonts w:ascii="宋体" w:hAnsi="宋体" w:cs="宋体" w:hint="eastAsia"/>
          <w:b/>
          <w:szCs w:val="21"/>
        </w:rPr>
      </w:pPr>
      <w:r w:rsidRPr="00317093">
        <w:rPr>
          <w:rFonts w:ascii="宋体" w:hAnsi="宋体" w:cs="宋体" w:hint="eastAsia"/>
          <w:b/>
          <w:szCs w:val="21"/>
        </w:rPr>
        <w:t xml:space="preserve">条款号：3.2.1             </w:t>
      </w:r>
      <w:r w:rsidRPr="00317093">
        <w:rPr>
          <w:rFonts w:ascii="宋体" w:hAnsi="宋体" w:cs="宋体"/>
          <w:b/>
          <w:szCs w:val="21"/>
        </w:rPr>
        <w:t xml:space="preserve">     </w:t>
      </w:r>
      <w:r w:rsidRPr="00317093">
        <w:rPr>
          <w:rFonts w:ascii="宋体" w:hAnsi="宋体" w:cs="宋体" w:hint="eastAsia"/>
          <w:b/>
          <w:szCs w:val="21"/>
        </w:rPr>
        <w:t>修改类型：修改</w:t>
      </w:r>
    </w:p>
    <w:p w14:paraId="212F9B48" w14:textId="77777777" w:rsidR="000F6EFB" w:rsidRPr="00317093" w:rsidRDefault="006C5A93">
      <w:pPr>
        <w:spacing w:beforeLines="50" w:before="156" w:line="360" w:lineRule="auto"/>
        <w:ind w:firstLineChars="200" w:firstLine="422"/>
        <w:rPr>
          <w:rFonts w:ascii="宋体" w:hAnsi="宋体" w:cs="宋体" w:hint="eastAsia"/>
          <w:szCs w:val="21"/>
        </w:rPr>
      </w:pPr>
      <w:r w:rsidRPr="00317093">
        <w:rPr>
          <w:rFonts w:ascii="宋体" w:hAnsi="宋体" w:cs="宋体" w:hint="eastAsia"/>
          <w:b/>
          <w:szCs w:val="21"/>
        </w:rPr>
        <w:t>原文：</w:t>
      </w:r>
      <w:r w:rsidRPr="00317093">
        <w:rPr>
          <w:rFonts w:ascii="宋体" w:hAnsi="宋体" w:cs="宋体" w:hint="eastAsia"/>
          <w:szCs w:val="21"/>
        </w:rPr>
        <w:t>3.2.1 评标委员会按本章第2.2款规定的量化因素和分值进行打分，并计算出综合评估得分。</w:t>
      </w:r>
    </w:p>
    <w:p w14:paraId="3A64D9BF"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（1）按本章第2.2.4（1）目规定的评审因素和分值对资信业绩部分计算出得分A；</w:t>
      </w:r>
      <w:r w:rsidRPr="00317093">
        <w:rPr>
          <w:rFonts w:ascii="宋体" w:hAnsi="宋体" w:cs="宋体" w:hint="eastAsia"/>
          <w:szCs w:val="21"/>
          <w:u w:val="single"/>
        </w:rPr>
        <w:t>资信业绩部分得分A为各评标专家打分的算术平均值。</w:t>
      </w:r>
    </w:p>
    <w:p w14:paraId="4A023DE4"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（2）按本章第2.2.4（2）目规定的评审因素和分值对设计标部分计算出得分B；①设计标部分</w:t>
      </w:r>
      <w:r w:rsidRPr="00317093">
        <w:rPr>
          <w:rFonts w:ascii="宋体" w:hAnsi="宋体" w:cs="宋体" w:hint="eastAsia"/>
          <w:szCs w:val="21"/>
          <w:u w:val="single"/>
        </w:rPr>
        <w:t>B为从各评标专家打分中去掉一个最高分和去掉一个最低分后的剩余评标专家打分的算术平均值或</w:t>
      </w:r>
      <w:r w:rsidRPr="00317093">
        <w:rPr>
          <w:rFonts w:ascii="宋体" w:hAnsi="宋体" w:cs="宋体" w:hint="eastAsia"/>
          <w:szCs w:val="21"/>
        </w:rPr>
        <w:t>②设计标部分</w:t>
      </w:r>
      <w:r w:rsidRPr="00317093">
        <w:rPr>
          <w:rFonts w:ascii="宋体" w:hAnsi="宋体" w:cs="宋体" w:hint="eastAsia"/>
          <w:szCs w:val="21"/>
          <w:u w:val="single"/>
        </w:rPr>
        <w:t>得分B为各评标专家打分的算术平均值</w:t>
      </w:r>
      <w:r w:rsidRPr="00317093">
        <w:rPr>
          <w:rFonts w:ascii="宋体" w:hAnsi="宋体" w:cs="宋体" w:hint="eastAsia"/>
          <w:i/>
          <w:szCs w:val="21"/>
          <w:u w:val="single"/>
        </w:rPr>
        <w:t>（二选一，招标人自行选择）</w:t>
      </w:r>
      <w:r w:rsidRPr="00317093">
        <w:rPr>
          <w:rFonts w:ascii="宋体" w:hAnsi="宋体" w:cs="宋体" w:hint="eastAsia"/>
          <w:szCs w:val="21"/>
          <w:u w:val="single"/>
        </w:rPr>
        <w:t>。</w:t>
      </w:r>
    </w:p>
    <w:p w14:paraId="530D34EF"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（3）按本章第2.2.4（3）目规定的评审因素和分值对施工标部分计算出得分C；①施工标部分</w:t>
      </w:r>
      <w:r w:rsidRPr="00317093">
        <w:rPr>
          <w:rFonts w:ascii="宋体" w:hAnsi="宋体" w:cs="宋体" w:hint="eastAsia"/>
          <w:szCs w:val="21"/>
          <w:u w:val="single"/>
        </w:rPr>
        <w:t>C为从各评标专家打分中去掉一个最高分和去掉一个最低分后的剩余评标专家打分的算术平均值或</w:t>
      </w:r>
      <w:r w:rsidRPr="00317093">
        <w:rPr>
          <w:rFonts w:ascii="宋体" w:hAnsi="宋体" w:cs="宋体" w:hint="eastAsia"/>
          <w:szCs w:val="21"/>
        </w:rPr>
        <w:t>②</w:t>
      </w:r>
      <w:r w:rsidRPr="00317093">
        <w:rPr>
          <w:rFonts w:ascii="宋体" w:hAnsi="宋体" w:cs="宋体" w:hint="eastAsia"/>
          <w:szCs w:val="21"/>
          <w:u w:val="single"/>
        </w:rPr>
        <w:t>施工标部分得分C为各评标专家打分的算术平均值</w:t>
      </w:r>
      <w:r w:rsidRPr="00317093">
        <w:rPr>
          <w:rFonts w:ascii="宋体" w:hAnsi="宋体" w:cs="宋体" w:hint="eastAsia"/>
          <w:i/>
          <w:szCs w:val="21"/>
          <w:u w:val="single"/>
        </w:rPr>
        <w:t>（二选一，招标人自行选择）</w:t>
      </w:r>
      <w:r w:rsidRPr="00317093">
        <w:rPr>
          <w:rFonts w:ascii="宋体" w:hAnsi="宋体" w:cs="宋体" w:hint="eastAsia"/>
          <w:szCs w:val="21"/>
          <w:u w:val="single"/>
        </w:rPr>
        <w:t>。</w:t>
      </w:r>
    </w:p>
    <w:p w14:paraId="3CB49E40"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（4）按本章第2.2.4（4）目规定的评审因素和分值对投标报价计算出得分D；</w:t>
      </w:r>
    </w:p>
    <w:p w14:paraId="7827C687"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lastRenderedPageBreak/>
        <w:t>（5）按本章第2.2.4（5）目规定的评审因素和分值对其他部分计算出得分E。</w:t>
      </w:r>
    </w:p>
    <w:p w14:paraId="28F81B9C" w14:textId="77777777" w:rsidR="000F6EFB" w:rsidRPr="00317093" w:rsidRDefault="006C5A93">
      <w:pPr>
        <w:spacing w:beforeLines="50" w:before="156" w:line="360" w:lineRule="auto"/>
        <w:ind w:firstLineChars="200" w:firstLine="422"/>
        <w:rPr>
          <w:rFonts w:ascii="宋体" w:hAnsi="宋体" w:cs="宋体" w:hint="eastAsia"/>
          <w:szCs w:val="21"/>
        </w:rPr>
      </w:pPr>
      <w:r w:rsidRPr="00317093">
        <w:rPr>
          <w:rFonts w:ascii="宋体" w:hAnsi="宋体" w:cs="宋体" w:hint="eastAsia"/>
          <w:b/>
          <w:szCs w:val="21"/>
        </w:rPr>
        <w:t>现文：</w:t>
      </w:r>
      <w:r w:rsidRPr="00317093">
        <w:rPr>
          <w:rFonts w:ascii="宋体" w:hAnsi="宋体" w:cs="宋体" w:hint="eastAsia"/>
          <w:szCs w:val="21"/>
        </w:rPr>
        <w:t>3.2.1 评标委员会按本章第2.2款规定的量化因素和分值进行打分，并计算出综合评估得分。</w:t>
      </w:r>
    </w:p>
    <w:p w14:paraId="5147FF2C" w14:textId="77777777" w:rsidR="000F6EFB" w:rsidRPr="00317093" w:rsidRDefault="006C5A93">
      <w:pPr>
        <w:spacing w:beforeLines="50" w:before="156" w:line="360" w:lineRule="auto"/>
        <w:ind w:firstLineChars="200" w:firstLine="420"/>
        <w:rPr>
          <w:rFonts w:ascii="宋体" w:hAnsi="宋体" w:cs="宋体" w:hint="eastAsia"/>
          <w:szCs w:val="21"/>
          <w:u w:val="single"/>
        </w:rPr>
      </w:pPr>
      <w:r w:rsidRPr="00317093">
        <w:rPr>
          <w:rFonts w:ascii="宋体" w:hAnsi="宋体" w:cs="宋体" w:hint="eastAsia"/>
          <w:szCs w:val="21"/>
        </w:rPr>
        <w:t>（1）按本章第2.2.4（1）目规定的评审因素和分值对资信业绩部分计算出得分A；</w:t>
      </w:r>
      <w:r w:rsidRPr="00317093">
        <w:rPr>
          <w:rFonts w:ascii="宋体" w:hAnsi="宋体" w:cs="宋体" w:hint="eastAsia"/>
          <w:szCs w:val="21"/>
          <w:u w:val="single"/>
        </w:rPr>
        <w:t>资信业绩部分得分A为各评标专家打分的算术平均值。</w:t>
      </w:r>
    </w:p>
    <w:p w14:paraId="52150A1C" w14:textId="77777777" w:rsidR="000F6EFB" w:rsidRPr="00317093" w:rsidRDefault="006C5A93">
      <w:pPr>
        <w:spacing w:beforeLines="50" w:before="156" w:line="360" w:lineRule="auto"/>
        <w:ind w:firstLineChars="200" w:firstLine="422"/>
        <w:rPr>
          <w:rFonts w:ascii="宋体" w:hAnsi="宋体" w:cs="宋体" w:hint="eastAsia"/>
          <w:b/>
          <w:szCs w:val="21"/>
          <w:u w:val="single"/>
        </w:rPr>
      </w:pPr>
      <w:r w:rsidRPr="00317093">
        <w:rPr>
          <w:rFonts w:ascii="宋体" w:hAnsi="宋体" w:cs="宋体" w:hint="eastAsia"/>
          <w:b/>
          <w:szCs w:val="21"/>
          <w:u w:val="single"/>
        </w:rPr>
        <w:t>（2）按本章第2.2.4（2）目规定的评审因素和分值对咨询标部分计算出得分B；①咨询标部分B为从各评标专家打分中去掉一个最高分和去掉一个最低分后的剩余评标专家打分的算术平均值。</w:t>
      </w:r>
    </w:p>
    <w:p w14:paraId="0C31A6D2"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3</w:t>
      </w:r>
      <w:r w:rsidRPr="00317093">
        <w:rPr>
          <w:rFonts w:ascii="宋体" w:hAnsi="宋体" w:cs="宋体" w:hint="eastAsia"/>
          <w:szCs w:val="21"/>
        </w:rPr>
        <w:t>）按本章第2.2.4（</w:t>
      </w:r>
      <w:r w:rsidRPr="00317093">
        <w:rPr>
          <w:rFonts w:ascii="宋体" w:hAnsi="宋体" w:cs="宋体"/>
          <w:szCs w:val="21"/>
        </w:rPr>
        <w:t>3</w:t>
      </w:r>
      <w:r w:rsidRPr="00317093">
        <w:rPr>
          <w:rFonts w:ascii="宋体" w:hAnsi="宋体" w:cs="宋体" w:hint="eastAsia"/>
          <w:szCs w:val="21"/>
        </w:rPr>
        <w:t>）目规定的评审因素和分值对设计标部分计算出得分</w:t>
      </w:r>
      <w:r w:rsidRPr="00317093">
        <w:rPr>
          <w:rFonts w:ascii="宋体" w:hAnsi="宋体" w:cs="宋体"/>
          <w:szCs w:val="21"/>
        </w:rPr>
        <w:t>C</w:t>
      </w:r>
      <w:r w:rsidRPr="00317093">
        <w:rPr>
          <w:rFonts w:ascii="宋体" w:hAnsi="宋体" w:cs="宋体" w:hint="eastAsia"/>
          <w:szCs w:val="21"/>
        </w:rPr>
        <w:t>；①设计标部分</w:t>
      </w:r>
      <w:r w:rsidRPr="00317093">
        <w:rPr>
          <w:rFonts w:ascii="宋体" w:hAnsi="宋体" w:cs="宋体" w:hint="eastAsia"/>
          <w:szCs w:val="21"/>
          <w:u w:val="single"/>
        </w:rPr>
        <w:t>C为从各评标专家打分中去掉一个最高分和去掉一个最低分后的剩余评标专家打分的算术平均值。</w:t>
      </w:r>
    </w:p>
    <w:p w14:paraId="67D9872D"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4</w:t>
      </w:r>
      <w:r w:rsidRPr="00317093">
        <w:rPr>
          <w:rFonts w:ascii="宋体" w:hAnsi="宋体" w:cs="宋体" w:hint="eastAsia"/>
          <w:szCs w:val="21"/>
        </w:rPr>
        <w:t>）按本章第2.2.4（</w:t>
      </w:r>
      <w:r w:rsidRPr="00317093">
        <w:rPr>
          <w:rFonts w:ascii="宋体" w:hAnsi="宋体" w:cs="宋体"/>
          <w:szCs w:val="21"/>
        </w:rPr>
        <w:t>4</w:t>
      </w:r>
      <w:r w:rsidRPr="00317093">
        <w:rPr>
          <w:rFonts w:ascii="宋体" w:hAnsi="宋体" w:cs="宋体" w:hint="eastAsia"/>
          <w:szCs w:val="21"/>
        </w:rPr>
        <w:t>）目规定的评审因素和分值对施工标部分计算出得分</w:t>
      </w:r>
      <w:r w:rsidRPr="00317093">
        <w:rPr>
          <w:rFonts w:ascii="宋体" w:hAnsi="宋体" w:cs="宋体"/>
          <w:szCs w:val="21"/>
        </w:rPr>
        <w:t>D</w:t>
      </w:r>
      <w:r w:rsidRPr="00317093">
        <w:rPr>
          <w:rFonts w:ascii="宋体" w:hAnsi="宋体" w:cs="宋体" w:hint="eastAsia"/>
          <w:szCs w:val="21"/>
        </w:rPr>
        <w:t>；①施工标部分</w:t>
      </w:r>
      <w:r w:rsidRPr="00317093">
        <w:rPr>
          <w:rFonts w:ascii="宋体" w:hAnsi="宋体" w:cs="宋体"/>
          <w:szCs w:val="21"/>
          <w:u w:val="single"/>
        </w:rPr>
        <w:t>D</w:t>
      </w:r>
      <w:r w:rsidRPr="00317093">
        <w:rPr>
          <w:rFonts w:ascii="宋体" w:hAnsi="宋体" w:cs="宋体" w:hint="eastAsia"/>
          <w:szCs w:val="21"/>
          <w:u w:val="single"/>
        </w:rPr>
        <w:t>为从各评标专家打分中去掉一个最高分和去掉一个最低分后的剩余评标专家打分的算术平均值或。</w:t>
      </w:r>
    </w:p>
    <w:p w14:paraId="1F23AEBA" w14:textId="77777777" w:rsidR="000F6EFB" w:rsidRPr="00317093" w:rsidRDefault="006C5A93">
      <w:pP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5</w:t>
      </w:r>
      <w:r w:rsidRPr="00317093">
        <w:rPr>
          <w:rFonts w:ascii="宋体" w:hAnsi="宋体" w:cs="宋体" w:hint="eastAsia"/>
          <w:szCs w:val="21"/>
        </w:rPr>
        <w:t>）按本章第2.2.4（</w:t>
      </w:r>
      <w:r w:rsidRPr="00317093">
        <w:rPr>
          <w:rFonts w:ascii="宋体" w:hAnsi="宋体" w:cs="宋体"/>
          <w:szCs w:val="21"/>
        </w:rPr>
        <w:t>5</w:t>
      </w:r>
      <w:r w:rsidRPr="00317093">
        <w:rPr>
          <w:rFonts w:ascii="宋体" w:hAnsi="宋体" w:cs="宋体" w:hint="eastAsia"/>
          <w:szCs w:val="21"/>
        </w:rPr>
        <w:t>）目规定的评审因素和分值对投标报价计算出得分</w:t>
      </w:r>
      <w:r w:rsidRPr="00317093">
        <w:rPr>
          <w:rFonts w:ascii="宋体" w:hAnsi="宋体" w:cs="宋体"/>
          <w:szCs w:val="21"/>
        </w:rPr>
        <w:t>E</w:t>
      </w:r>
      <w:r w:rsidRPr="00317093">
        <w:rPr>
          <w:rFonts w:ascii="宋体" w:hAnsi="宋体" w:cs="宋体" w:hint="eastAsia"/>
          <w:szCs w:val="21"/>
        </w:rPr>
        <w:t>；</w:t>
      </w:r>
    </w:p>
    <w:p w14:paraId="36F2E632" w14:textId="77777777" w:rsidR="000F6EFB" w:rsidRPr="00317093" w:rsidRDefault="006C5A93">
      <w:pPr>
        <w:pBdr>
          <w:bottom w:val="single" w:sz="4" w:space="1" w:color="auto"/>
        </w:pBd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w:t>
      </w:r>
      <w:r w:rsidRPr="00317093">
        <w:rPr>
          <w:rFonts w:ascii="宋体" w:hAnsi="宋体" w:cs="宋体"/>
          <w:szCs w:val="21"/>
        </w:rPr>
        <w:t>6</w:t>
      </w:r>
      <w:r w:rsidRPr="00317093">
        <w:rPr>
          <w:rFonts w:ascii="宋体" w:hAnsi="宋体" w:cs="宋体" w:hint="eastAsia"/>
          <w:szCs w:val="21"/>
        </w:rPr>
        <w:t>）按本章第2.2.4（</w:t>
      </w:r>
      <w:r w:rsidRPr="00317093">
        <w:rPr>
          <w:rFonts w:ascii="宋体" w:hAnsi="宋体" w:cs="宋体"/>
          <w:szCs w:val="21"/>
        </w:rPr>
        <w:t>6</w:t>
      </w:r>
      <w:r w:rsidRPr="00317093">
        <w:rPr>
          <w:rFonts w:ascii="宋体" w:hAnsi="宋体" w:cs="宋体" w:hint="eastAsia"/>
          <w:szCs w:val="21"/>
        </w:rPr>
        <w:t>）目规定的评审因素和分值对其他部分计算出得分</w:t>
      </w:r>
      <w:r w:rsidRPr="00317093">
        <w:rPr>
          <w:rFonts w:ascii="宋体" w:hAnsi="宋体" w:cs="宋体"/>
          <w:szCs w:val="21"/>
        </w:rPr>
        <w:t>F</w:t>
      </w:r>
      <w:r w:rsidRPr="00317093">
        <w:rPr>
          <w:rFonts w:ascii="宋体" w:hAnsi="宋体" w:cs="宋体" w:hint="eastAsia"/>
          <w:szCs w:val="21"/>
        </w:rPr>
        <w:t>。</w:t>
      </w:r>
    </w:p>
    <w:p w14:paraId="1F75D0BA" w14:textId="77777777" w:rsidR="000F6EFB" w:rsidRPr="00317093" w:rsidRDefault="006C5A93">
      <w:pPr>
        <w:spacing w:beforeLines="50" w:before="156" w:line="360" w:lineRule="auto"/>
        <w:ind w:firstLineChars="200" w:firstLine="422"/>
        <w:rPr>
          <w:rFonts w:ascii="宋体" w:hAnsi="宋体" w:cs="宋体" w:hint="eastAsia"/>
          <w:b/>
          <w:szCs w:val="21"/>
        </w:rPr>
      </w:pPr>
      <w:r w:rsidRPr="00317093">
        <w:rPr>
          <w:rFonts w:ascii="宋体" w:hAnsi="宋体" w:cs="宋体" w:hint="eastAsia"/>
          <w:b/>
          <w:szCs w:val="21"/>
        </w:rPr>
        <w:t>条款号：3.2.</w:t>
      </w:r>
      <w:r w:rsidRPr="00317093">
        <w:rPr>
          <w:rFonts w:ascii="宋体" w:hAnsi="宋体" w:cs="宋体"/>
          <w:b/>
          <w:szCs w:val="21"/>
        </w:rPr>
        <w:t>3</w:t>
      </w:r>
      <w:r w:rsidRPr="00317093">
        <w:rPr>
          <w:rFonts w:ascii="宋体" w:hAnsi="宋体" w:cs="宋体" w:hint="eastAsia"/>
          <w:b/>
          <w:szCs w:val="21"/>
        </w:rPr>
        <w:t xml:space="preserve">             </w:t>
      </w:r>
      <w:r w:rsidRPr="00317093">
        <w:rPr>
          <w:rFonts w:ascii="宋体" w:hAnsi="宋体" w:cs="宋体"/>
          <w:b/>
          <w:szCs w:val="21"/>
        </w:rPr>
        <w:t xml:space="preserve">     </w:t>
      </w:r>
      <w:r w:rsidRPr="00317093">
        <w:rPr>
          <w:rFonts w:ascii="宋体" w:hAnsi="宋体" w:cs="宋体" w:hint="eastAsia"/>
          <w:b/>
          <w:szCs w:val="21"/>
        </w:rPr>
        <w:t>修改类型：修改</w:t>
      </w:r>
    </w:p>
    <w:p w14:paraId="05D52AC4" w14:textId="77777777" w:rsidR="000F6EFB" w:rsidRPr="00317093" w:rsidRDefault="006C5A93">
      <w:pPr>
        <w:pBdr>
          <w:bottom w:val="single" w:sz="4" w:space="1" w:color="auto"/>
        </w:pBd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原文：3.2.3 投标人得分=A+B+C+D+E。</w:t>
      </w:r>
    </w:p>
    <w:p w14:paraId="5DD667B6" w14:textId="77777777" w:rsidR="000F6EFB" w:rsidRPr="00317093" w:rsidRDefault="006C5A93">
      <w:pPr>
        <w:pBdr>
          <w:bottom w:val="single" w:sz="4" w:space="1" w:color="auto"/>
        </w:pBdr>
        <w:spacing w:beforeLines="50" w:before="156" w:line="360" w:lineRule="auto"/>
        <w:ind w:firstLineChars="200" w:firstLine="420"/>
        <w:rPr>
          <w:rFonts w:ascii="宋体" w:hAnsi="宋体" w:cs="宋体" w:hint="eastAsia"/>
          <w:szCs w:val="21"/>
        </w:rPr>
      </w:pPr>
      <w:r w:rsidRPr="00317093">
        <w:rPr>
          <w:rFonts w:ascii="宋体" w:hAnsi="宋体" w:cs="宋体" w:hint="eastAsia"/>
          <w:szCs w:val="21"/>
        </w:rPr>
        <w:t>现文：3.2.3 投标人得分=</w:t>
      </w:r>
      <w:r w:rsidRPr="00317093">
        <w:rPr>
          <w:rFonts w:ascii="宋体" w:hAnsi="宋体" w:cs="宋体" w:hint="eastAsia"/>
          <w:szCs w:val="21"/>
          <w:u w:val="single"/>
        </w:rPr>
        <w:t>A+B+C+D+E</w:t>
      </w:r>
      <w:r w:rsidRPr="00317093">
        <w:rPr>
          <w:rFonts w:ascii="宋体" w:hAnsi="宋体" w:cs="宋体"/>
          <w:szCs w:val="21"/>
          <w:u w:val="single"/>
        </w:rPr>
        <w:t>+F</w:t>
      </w:r>
      <w:r w:rsidRPr="00317093">
        <w:rPr>
          <w:rFonts w:ascii="宋体" w:hAnsi="宋体" w:cs="宋体" w:hint="eastAsia"/>
          <w:szCs w:val="21"/>
          <w:u w:val="single"/>
        </w:rPr>
        <w:t>。</w:t>
      </w:r>
    </w:p>
    <w:p w14:paraId="0555880A" w14:textId="77777777" w:rsidR="000F6EFB" w:rsidRPr="00317093" w:rsidRDefault="006C5A93">
      <w:pPr>
        <w:spacing w:line="360" w:lineRule="auto"/>
        <w:ind w:firstLineChars="200" w:firstLine="420"/>
        <w:jc w:val="left"/>
        <w:rPr>
          <w:rFonts w:ascii="宋体" w:hAnsi="宋体" w:cs="宋体" w:hint="eastAsia"/>
          <w:szCs w:val="21"/>
        </w:rPr>
      </w:pPr>
      <w:r w:rsidRPr="00317093">
        <w:rPr>
          <w:rFonts w:ascii="宋体" w:hAnsi="宋体" w:cs="宋体" w:hint="eastAsia"/>
          <w:szCs w:val="21"/>
        </w:rPr>
        <w:t>注：以上修改，仅限于本范本中有可供选择条款的情形。</w:t>
      </w:r>
    </w:p>
    <w:p w14:paraId="3D508FB8" w14:textId="77777777" w:rsidR="000F6EFB" w:rsidRPr="00317093" w:rsidRDefault="006C5A93">
      <w:pPr>
        <w:ind w:firstLine="480"/>
        <w:rPr>
          <w:rFonts w:ascii="宋体" w:hAnsi="宋体" w:cs="宋体" w:hint="eastAsia"/>
          <w:szCs w:val="21"/>
        </w:rPr>
      </w:pPr>
      <w:r w:rsidRPr="00317093">
        <w:rPr>
          <w:rFonts w:ascii="宋体" w:hAnsi="宋体" w:cs="宋体" w:hint="eastAsia"/>
          <w:szCs w:val="21"/>
        </w:rPr>
        <w:t>（以下无正文）</w:t>
      </w:r>
    </w:p>
    <w:p w14:paraId="56A66680" w14:textId="77777777" w:rsidR="000F6EFB" w:rsidRPr="00317093" w:rsidRDefault="000F6EFB">
      <w:pPr>
        <w:ind w:firstLine="480"/>
        <w:rPr>
          <w:rFonts w:ascii="宋体" w:hAnsi="宋体" w:cs="宋体" w:hint="eastAsia"/>
          <w:szCs w:val="21"/>
        </w:rPr>
        <w:sectPr w:rsidR="000F6EFB" w:rsidRPr="00317093">
          <w:pgSz w:w="11906" w:h="16838"/>
          <w:pgMar w:top="1440" w:right="1800" w:bottom="1440" w:left="1800" w:header="851" w:footer="992" w:gutter="0"/>
          <w:cols w:space="720"/>
          <w:docGrid w:type="lines" w:linePitch="312"/>
        </w:sectPr>
      </w:pPr>
    </w:p>
    <w:p w14:paraId="48B7227A" w14:textId="77777777" w:rsidR="000F6EFB" w:rsidRPr="00317093" w:rsidRDefault="006C5A93">
      <w:pPr>
        <w:pStyle w:val="3"/>
        <w:ind w:firstLine="138"/>
        <w:rPr>
          <w:rFonts w:ascii="宋体" w:hAnsi="宋体" w:cs="宋体" w:hint="eastAsia"/>
        </w:rPr>
      </w:pPr>
      <w:bookmarkStart w:id="478" w:name="_Toc247527625"/>
      <w:bookmarkStart w:id="479" w:name="_Toc152045600"/>
      <w:bookmarkStart w:id="480" w:name="_Toc1480"/>
      <w:bookmarkStart w:id="481" w:name="_Toc247514024"/>
      <w:bookmarkStart w:id="482" w:name="_Toc152042377"/>
      <w:bookmarkStart w:id="483" w:name="_Toc300835010"/>
      <w:bookmarkStart w:id="484" w:name="_Toc144974567"/>
      <w:r w:rsidRPr="00317093">
        <w:rPr>
          <w:rFonts w:ascii="宋体" w:hAnsi="宋体" w:cs="宋体" w:hint="eastAsia"/>
        </w:rPr>
        <w:lastRenderedPageBreak/>
        <w:t>1. 评标方法</w:t>
      </w:r>
      <w:bookmarkEnd w:id="478"/>
      <w:bookmarkEnd w:id="479"/>
      <w:bookmarkEnd w:id="480"/>
      <w:bookmarkEnd w:id="481"/>
      <w:bookmarkEnd w:id="482"/>
      <w:bookmarkEnd w:id="483"/>
      <w:bookmarkEnd w:id="484"/>
    </w:p>
    <w:p w14:paraId="34B28454"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者经招标人授权评标委员会自行确定。</w:t>
      </w:r>
    </w:p>
    <w:p w14:paraId="3F8B5478" w14:textId="77777777" w:rsidR="000F6EFB" w:rsidRPr="00317093" w:rsidRDefault="006C5A93">
      <w:pPr>
        <w:pStyle w:val="3"/>
        <w:ind w:firstLine="138"/>
        <w:rPr>
          <w:rFonts w:ascii="宋体" w:hAnsi="宋体" w:cs="宋体" w:hint="eastAsia"/>
        </w:rPr>
      </w:pPr>
      <w:bookmarkStart w:id="485" w:name="_Toc247514025"/>
      <w:bookmarkStart w:id="486" w:name="_Toc247527626"/>
      <w:bookmarkStart w:id="487" w:name="_Toc15512"/>
      <w:bookmarkStart w:id="488" w:name="_Toc152042378"/>
      <w:bookmarkStart w:id="489" w:name="_Toc144974568"/>
      <w:bookmarkStart w:id="490" w:name="_Toc152045601"/>
      <w:bookmarkStart w:id="491" w:name="_Toc300835011"/>
      <w:r w:rsidRPr="00317093">
        <w:rPr>
          <w:rFonts w:ascii="宋体" w:hAnsi="宋体" w:cs="宋体" w:hint="eastAsia"/>
        </w:rPr>
        <w:t>2. 评审标准</w:t>
      </w:r>
      <w:bookmarkEnd w:id="485"/>
      <w:bookmarkEnd w:id="486"/>
      <w:bookmarkEnd w:id="487"/>
      <w:bookmarkEnd w:id="488"/>
      <w:bookmarkEnd w:id="489"/>
      <w:bookmarkEnd w:id="490"/>
      <w:bookmarkEnd w:id="491"/>
    </w:p>
    <w:p w14:paraId="5F346425" w14:textId="77777777" w:rsidR="000F6EFB" w:rsidRPr="00317093" w:rsidRDefault="006C5A93">
      <w:pPr>
        <w:pStyle w:val="4"/>
        <w:ind w:firstLine="241"/>
        <w:rPr>
          <w:rFonts w:ascii="宋体" w:hAnsi="宋体" w:cs="宋体" w:hint="eastAsia"/>
        </w:rPr>
      </w:pPr>
      <w:bookmarkStart w:id="492" w:name="_Toc247514026"/>
      <w:bookmarkStart w:id="493" w:name="_Toc152042379"/>
      <w:bookmarkStart w:id="494" w:name="_Toc8797"/>
      <w:bookmarkStart w:id="495" w:name="_Toc247527627"/>
      <w:bookmarkStart w:id="496" w:name="_Toc144974569"/>
      <w:bookmarkStart w:id="497" w:name="_Toc300835012"/>
      <w:bookmarkStart w:id="498" w:name="_Toc152045602"/>
      <w:r w:rsidRPr="00317093">
        <w:rPr>
          <w:rFonts w:ascii="宋体" w:hAnsi="宋体" w:cs="宋体" w:hint="eastAsia"/>
        </w:rPr>
        <w:t>2.1 初步评审标准</w:t>
      </w:r>
      <w:bookmarkEnd w:id="492"/>
      <w:bookmarkEnd w:id="493"/>
      <w:bookmarkEnd w:id="494"/>
      <w:bookmarkEnd w:id="495"/>
      <w:bookmarkEnd w:id="496"/>
      <w:bookmarkEnd w:id="497"/>
      <w:bookmarkEnd w:id="498"/>
    </w:p>
    <w:p w14:paraId="77F2D680"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2.1.1 资格评审标准：见评标办法前附表。</w:t>
      </w:r>
    </w:p>
    <w:p w14:paraId="3A1BDE64"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2.1.2 形式评审标准：见评标办法前附表。</w:t>
      </w:r>
    </w:p>
    <w:p w14:paraId="5A2F7FC3"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2.1.3 响应性评审标准：见评标办法前附表。</w:t>
      </w:r>
    </w:p>
    <w:p w14:paraId="6B454915" w14:textId="77777777" w:rsidR="000F6EFB" w:rsidRPr="00317093" w:rsidRDefault="006C5A93">
      <w:pPr>
        <w:pStyle w:val="4"/>
        <w:ind w:firstLine="241"/>
        <w:rPr>
          <w:rFonts w:ascii="宋体" w:hAnsi="宋体" w:cs="宋体" w:hint="eastAsia"/>
        </w:rPr>
      </w:pPr>
      <w:bookmarkStart w:id="499" w:name="_Toc247514027"/>
      <w:bookmarkStart w:id="500" w:name="_Toc152042380"/>
      <w:bookmarkStart w:id="501" w:name="_Toc144974570"/>
      <w:bookmarkStart w:id="502" w:name="_Toc247527628"/>
      <w:bookmarkStart w:id="503" w:name="_Toc152045603"/>
      <w:bookmarkStart w:id="504" w:name="_Toc28895"/>
      <w:bookmarkStart w:id="505" w:name="_Toc300835013"/>
      <w:r w:rsidRPr="00317093">
        <w:rPr>
          <w:rFonts w:ascii="宋体" w:hAnsi="宋体" w:cs="宋体" w:hint="eastAsia"/>
        </w:rPr>
        <w:t>2.2 分值构成与评分标准</w:t>
      </w:r>
      <w:bookmarkEnd w:id="499"/>
      <w:bookmarkEnd w:id="500"/>
      <w:bookmarkEnd w:id="501"/>
      <w:bookmarkEnd w:id="502"/>
      <w:bookmarkEnd w:id="503"/>
      <w:bookmarkEnd w:id="504"/>
      <w:bookmarkEnd w:id="505"/>
    </w:p>
    <w:p w14:paraId="5C11A463"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2.2.1 分值构成</w:t>
      </w:r>
    </w:p>
    <w:p w14:paraId="2BDC4A40"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（1）资信业绩部分：见评标办法前附表；</w:t>
      </w:r>
    </w:p>
    <w:p w14:paraId="3D193C63"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w:t>
      </w:r>
      <w:r w:rsidRPr="00317093">
        <w:rPr>
          <w:rFonts w:ascii="宋体" w:hAnsi="宋体" w:cs="宋体" w:hint="eastAsia"/>
          <w:szCs w:val="21"/>
        </w:rPr>
        <w:t>设计标部分</w:t>
      </w:r>
      <w:r w:rsidRPr="00317093">
        <w:rPr>
          <w:rFonts w:ascii="宋体" w:hAnsi="宋体" w:cs="宋体" w:hint="eastAsia"/>
        </w:rPr>
        <w:t>：见评标办法前附表；</w:t>
      </w:r>
    </w:p>
    <w:p w14:paraId="0C2E723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w:t>
      </w:r>
      <w:r w:rsidRPr="00317093">
        <w:rPr>
          <w:rFonts w:ascii="宋体" w:hAnsi="宋体" w:cs="宋体" w:hint="eastAsia"/>
          <w:szCs w:val="21"/>
        </w:rPr>
        <w:t>施工标部分</w:t>
      </w:r>
      <w:r w:rsidRPr="00317093">
        <w:rPr>
          <w:rFonts w:ascii="宋体" w:hAnsi="宋体" w:cs="宋体" w:hint="eastAsia"/>
        </w:rPr>
        <w:t>：见评标办法前附表；</w:t>
      </w:r>
    </w:p>
    <w:p w14:paraId="6CE0700F"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（4）投标报价：见评标办法前附表；</w:t>
      </w:r>
    </w:p>
    <w:p w14:paraId="7937E59C"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（5）其他评分因素：见评标办法前附表。</w:t>
      </w:r>
    </w:p>
    <w:p w14:paraId="70707CB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2.2.2 评标基准价计算</w:t>
      </w:r>
    </w:p>
    <w:p w14:paraId="266E7498"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评标基准价计算方法：见评标办法前附表。</w:t>
      </w:r>
    </w:p>
    <w:p w14:paraId="767BB08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2.2.3 投标报价的偏差率计算</w:t>
      </w:r>
    </w:p>
    <w:p w14:paraId="0230058F"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投标报价的偏差率计算公式：见评标办法前附表。</w:t>
      </w:r>
    </w:p>
    <w:p w14:paraId="0752029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2.2.4 评分标准</w:t>
      </w:r>
    </w:p>
    <w:p w14:paraId="703AF55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（1）资信业绩评分标准：见评标办法前附表；</w:t>
      </w:r>
    </w:p>
    <w:p w14:paraId="20E2CCD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w:t>
      </w:r>
      <w:r w:rsidRPr="00317093">
        <w:rPr>
          <w:rFonts w:ascii="宋体" w:hAnsi="宋体" w:cs="宋体" w:hint="eastAsia"/>
          <w:szCs w:val="21"/>
        </w:rPr>
        <w:t>设计标部分</w:t>
      </w:r>
      <w:r w:rsidRPr="00317093">
        <w:rPr>
          <w:rFonts w:ascii="宋体" w:hAnsi="宋体" w:cs="宋体" w:hint="eastAsia"/>
        </w:rPr>
        <w:t>：见评标办法前附表；</w:t>
      </w:r>
    </w:p>
    <w:p w14:paraId="37D8E7F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w:t>
      </w:r>
      <w:r w:rsidRPr="00317093">
        <w:rPr>
          <w:rFonts w:ascii="宋体" w:hAnsi="宋体" w:cs="宋体" w:hint="eastAsia"/>
          <w:szCs w:val="21"/>
        </w:rPr>
        <w:t>施工标部分</w:t>
      </w:r>
      <w:r w:rsidRPr="00317093">
        <w:rPr>
          <w:rFonts w:ascii="宋体" w:hAnsi="宋体" w:cs="宋体" w:hint="eastAsia"/>
        </w:rPr>
        <w:t>：见评标办法前附表；</w:t>
      </w:r>
    </w:p>
    <w:p w14:paraId="1747A761"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（4）投标报价评分标准：见评标办法前附表；</w:t>
      </w:r>
    </w:p>
    <w:p w14:paraId="32ECF401"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（5）其他因素评分标准：见评标办法前附表。</w:t>
      </w:r>
    </w:p>
    <w:p w14:paraId="475993F1" w14:textId="77777777" w:rsidR="000F6EFB" w:rsidRPr="00317093" w:rsidRDefault="006C5A93">
      <w:pPr>
        <w:pStyle w:val="a0"/>
        <w:tabs>
          <w:tab w:val="left" w:pos="1343"/>
          <w:tab w:val="left" w:pos="2697"/>
          <w:tab w:val="left" w:pos="3264"/>
          <w:tab w:val="left" w:pos="4896"/>
          <w:tab w:val="left" w:pos="6005"/>
          <w:tab w:val="left" w:pos="7085"/>
          <w:tab w:val="left" w:pos="7498"/>
        </w:tabs>
        <w:kinsoku w:val="0"/>
        <w:overflowPunct w:val="0"/>
        <w:spacing w:line="351" w:lineRule="auto"/>
        <w:ind w:firstLineChars="200" w:firstLine="420"/>
        <w:rPr>
          <w:rFonts w:ascii="宋体" w:hAnsi="宋体" w:cs="宋体" w:hint="eastAsia"/>
          <w:szCs w:val="21"/>
        </w:rPr>
      </w:pPr>
      <w:r w:rsidRPr="00317093">
        <w:rPr>
          <w:rFonts w:ascii="宋体" w:hAnsi="宋体" w:cs="宋体" w:hint="eastAsia"/>
          <w:szCs w:val="21"/>
        </w:rPr>
        <w:t>注：投标人的诚信评价总分取自本项目招标公告发布第1天所在季度的上一季度的诚信综合评价分。</w:t>
      </w:r>
    </w:p>
    <w:p w14:paraId="528D6CA0" w14:textId="77777777" w:rsidR="000F6EFB" w:rsidRPr="00317093" w:rsidRDefault="000F6EFB">
      <w:pPr>
        <w:spacing w:line="400" w:lineRule="exact"/>
        <w:ind w:firstLineChars="200" w:firstLine="420"/>
        <w:rPr>
          <w:rFonts w:ascii="宋体" w:hAnsi="宋体" w:cs="宋体" w:hint="eastAsia"/>
        </w:rPr>
      </w:pPr>
    </w:p>
    <w:p w14:paraId="168D1B6E" w14:textId="77777777" w:rsidR="000F6EFB" w:rsidRPr="00317093" w:rsidRDefault="006C5A93">
      <w:pPr>
        <w:pStyle w:val="3"/>
        <w:ind w:firstLine="138"/>
        <w:rPr>
          <w:rFonts w:ascii="宋体" w:hAnsi="宋体" w:cs="宋体" w:hint="eastAsia"/>
        </w:rPr>
      </w:pPr>
      <w:bookmarkStart w:id="506" w:name="_Toc247514028"/>
      <w:bookmarkStart w:id="507" w:name="_Toc300835014"/>
      <w:bookmarkStart w:id="508" w:name="_Toc247527629"/>
      <w:bookmarkStart w:id="509" w:name="_Toc27284"/>
      <w:bookmarkStart w:id="510" w:name="_Toc144974571"/>
      <w:bookmarkStart w:id="511" w:name="_Toc152045604"/>
      <w:bookmarkStart w:id="512" w:name="_Toc152042381"/>
      <w:r w:rsidRPr="00317093">
        <w:rPr>
          <w:rFonts w:ascii="宋体" w:hAnsi="宋体" w:cs="宋体" w:hint="eastAsia"/>
        </w:rPr>
        <w:lastRenderedPageBreak/>
        <w:t>3. 评标程序</w:t>
      </w:r>
      <w:bookmarkEnd w:id="506"/>
      <w:bookmarkEnd w:id="507"/>
      <w:bookmarkEnd w:id="508"/>
      <w:bookmarkEnd w:id="509"/>
      <w:bookmarkEnd w:id="510"/>
      <w:bookmarkEnd w:id="511"/>
      <w:bookmarkEnd w:id="512"/>
    </w:p>
    <w:p w14:paraId="3E62149E" w14:textId="77777777" w:rsidR="000F6EFB" w:rsidRPr="00317093" w:rsidRDefault="006C5A93">
      <w:pPr>
        <w:pStyle w:val="4"/>
        <w:ind w:firstLine="241"/>
        <w:rPr>
          <w:rFonts w:ascii="宋体" w:hAnsi="宋体" w:cs="宋体" w:hint="eastAsia"/>
        </w:rPr>
      </w:pPr>
      <w:bookmarkStart w:id="513" w:name="_Toc144974572"/>
      <w:bookmarkStart w:id="514" w:name="_Toc300835015"/>
      <w:bookmarkStart w:id="515" w:name="_Toc152045605"/>
      <w:bookmarkStart w:id="516" w:name="_Toc152042382"/>
      <w:bookmarkStart w:id="517" w:name="_Toc247527630"/>
      <w:bookmarkStart w:id="518" w:name="_Toc247514029"/>
      <w:bookmarkStart w:id="519" w:name="_Toc24498"/>
      <w:r w:rsidRPr="00317093">
        <w:rPr>
          <w:rFonts w:ascii="宋体" w:hAnsi="宋体" w:cs="宋体" w:hint="eastAsia"/>
        </w:rPr>
        <w:t>3.1 初步评审</w:t>
      </w:r>
      <w:bookmarkEnd w:id="513"/>
      <w:bookmarkEnd w:id="514"/>
      <w:bookmarkEnd w:id="515"/>
      <w:bookmarkEnd w:id="516"/>
      <w:bookmarkEnd w:id="517"/>
      <w:bookmarkEnd w:id="518"/>
      <w:bookmarkEnd w:id="519"/>
    </w:p>
    <w:p w14:paraId="53BDBA14" w14:textId="7D3EC0D5"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3.1.1 评标委员会可以要求投标人提交第二章“投标人须知”第3.5.1项至第3.5.5项规定的有关证明和证件的原件，以便核验。评标委员会依据本章第2.1款规定的标准对投标文件进行初步评审。有一项不符合评审标准的，评标委员会应当否决其投标。</w:t>
      </w:r>
    </w:p>
    <w:p w14:paraId="30987273"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3.1.2 投标人有以下情形之一的，评标委员会应当否决其投标：</w:t>
      </w:r>
    </w:p>
    <w:p w14:paraId="636B6FC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（1）第二章“投标人须知”第1.4.3项、第1.4.4项规定的任何一种情形的；</w:t>
      </w:r>
    </w:p>
    <w:p w14:paraId="2BAD1D5C"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（2）串通投标或弄虚作假或有其他违法行为的；</w:t>
      </w:r>
    </w:p>
    <w:p w14:paraId="2B4C1F00"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（3）不按评标委员会要求澄清、说明或补正的。</w:t>
      </w:r>
    </w:p>
    <w:p w14:paraId="224E0EE8"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3.1.3 投标报价有算术错误的，评标委员会按以下原则对投标报价进行修正，修正的价格经投标人书面确认后具有约束力。投标人不接受修正价格的，评标委员会应当否决其投标。</w:t>
      </w:r>
    </w:p>
    <w:p w14:paraId="279E8DD5" w14:textId="77777777" w:rsidR="000F6EFB" w:rsidRPr="00317093" w:rsidRDefault="006C5A93">
      <w:pPr>
        <w:spacing w:line="400" w:lineRule="exact"/>
        <w:ind w:firstLineChars="200" w:firstLine="420"/>
        <w:rPr>
          <w:rFonts w:ascii="宋体" w:hAnsi="宋体" w:cs="宋体" w:hint="eastAsia"/>
        </w:rPr>
      </w:pPr>
      <w:bookmarkStart w:id="520" w:name="_Toc152042383"/>
      <w:r w:rsidRPr="00317093">
        <w:rPr>
          <w:rFonts w:ascii="宋体" w:hAnsi="宋体" w:cs="宋体" w:hint="eastAsia"/>
        </w:rPr>
        <w:t>（1）投标文件中的大写金额与小写金额不一致的，以大写金额为准；</w:t>
      </w:r>
      <w:bookmarkEnd w:id="520"/>
    </w:p>
    <w:p w14:paraId="08B3FD0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（2）总价金额与依据单价计算出的结果不一致的，以单价金额为准修正总价，但单价金额小数点有明显错误的除外。</w:t>
      </w:r>
    </w:p>
    <w:p w14:paraId="7BFE7E15" w14:textId="77777777" w:rsidR="000F6EFB" w:rsidRPr="00317093" w:rsidRDefault="006C5A93">
      <w:pPr>
        <w:pStyle w:val="4"/>
        <w:ind w:firstLine="241"/>
        <w:rPr>
          <w:rFonts w:ascii="宋体" w:hAnsi="宋体" w:cs="宋体" w:hint="eastAsia"/>
        </w:rPr>
      </w:pPr>
      <w:bookmarkStart w:id="521" w:name="_Toc247527631"/>
      <w:bookmarkStart w:id="522" w:name="_Toc144974573"/>
      <w:bookmarkStart w:id="523" w:name="_Toc152045606"/>
      <w:bookmarkStart w:id="524" w:name="_Toc300835016"/>
      <w:bookmarkStart w:id="525" w:name="_Toc247514030"/>
      <w:bookmarkStart w:id="526" w:name="_Toc152042384"/>
      <w:bookmarkStart w:id="527" w:name="_Toc25554"/>
      <w:r w:rsidRPr="00317093">
        <w:rPr>
          <w:rFonts w:ascii="宋体" w:hAnsi="宋体" w:cs="宋体" w:hint="eastAsia"/>
        </w:rPr>
        <w:t>3.2 详细评审</w:t>
      </w:r>
      <w:bookmarkEnd w:id="521"/>
      <w:bookmarkEnd w:id="522"/>
      <w:bookmarkEnd w:id="523"/>
      <w:bookmarkEnd w:id="524"/>
      <w:bookmarkEnd w:id="525"/>
      <w:bookmarkEnd w:id="526"/>
      <w:bookmarkEnd w:id="527"/>
    </w:p>
    <w:p w14:paraId="6D37E097" w14:textId="77777777" w:rsidR="000F6EFB" w:rsidRPr="00317093" w:rsidRDefault="006C5A93">
      <w:pPr>
        <w:spacing w:line="400" w:lineRule="exact"/>
        <w:ind w:firstLineChars="200" w:firstLine="420"/>
        <w:rPr>
          <w:rFonts w:ascii="宋体" w:hAnsi="宋体" w:cs="宋体" w:hint="eastAsia"/>
          <w:szCs w:val="21"/>
        </w:rPr>
      </w:pPr>
      <w:r w:rsidRPr="00317093">
        <w:rPr>
          <w:rFonts w:ascii="宋体" w:hAnsi="宋体" w:cs="宋体" w:hint="eastAsia"/>
        </w:rPr>
        <w:t>3.2.1 评标委员会按本章第2.2款规定的量化因素和分值进行打分，并计算出综合评估得分。</w:t>
      </w:r>
    </w:p>
    <w:p w14:paraId="13AFEF87" w14:textId="77777777" w:rsidR="000F6EFB" w:rsidRPr="00317093" w:rsidRDefault="006C5A93">
      <w:pPr>
        <w:spacing w:line="400" w:lineRule="exact"/>
        <w:ind w:firstLineChars="200" w:firstLine="420"/>
        <w:rPr>
          <w:rFonts w:ascii="宋体" w:hAnsi="宋体" w:cs="宋体" w:hint="eastAsia"/>
          <w:i/>
          <w:iCs/>
          <w:szCs w:val="21"/>
          <w:u w:val="single"/>
        </w:rPr>
      </w:pPr>
      <w:r w:rsidRPr="00317093">
        <w:rPr>
          <w:rFonts w:ascii="宋体" w:hAnsi="宋体" w:cs="宋体" w:hint="eastAsia"/>
          <w:szCs w:val="21"/>
        </w:rPr>
        <w:t>（1）按本章第2.2.4（1）目规定的评审因素和分值对资信业绩部分计算出得分A；</w:t>
      </w:r>
      <w:r w:rsidRPr="00317093">
        <w:rPr>
          <w:rFonts w:ascii="宋体" w:hAnsi="宋体" w:cs="宋体" w:hint="eastAsia"/>
          <w:szCs w:val="21"/>
          <w:u w:val="single"/>
        </w:rPr>
        <w:t>资信业绩部分得分A为各评标专家打分的算术平均值</w:t>
      </w:r>
      <w:r w:rsidRPr="00317093">
        <w:rPr>
          <w:rFonts w:ascii="宋体" w:hAnsi="宋体" w:cs="宋体" w:hint="eastAsia"/>
          <w:i/>
          <w:iCs/>
          <w:szCs w:val="21"/>
          <w:u w:val="single"/>
        </w:rPr>
        <w:t>。</w:t>
      </w:r>
    </w:p>
    <w:p w14:paraId="5F84CC75" w14:textId="77777777" w:rsidR="000F6EFB" w:rsidRPr="00317093" w:rsidRDefault="006C5A93">
      <w:pPr>
        <w:spacing w:line="400" w:lineRule="exact"/>
        <w:ind w:firstLineChars="200" w:firstLine="420"/>
        <w:rPr>
          <w:rFonts w:ascii="宋体" w:hAnsi="宋体" w:cs="宋体" w:hint="eastAsia"/>
          <w:i/>
          <w:iCs/>
          <w:szCs w:val="21"/>
        </w:rPr>
      </w:pPr>
      <w:r w:rsidRPr="00317093">
        <w:rPr>
          <w:rFonts w:ascii="宋体" w:hAnsi="宋体" w:cs="宋体" w:hint="eastAsia"/>
          <w:szCs w:val="21"/>
        </w:rPr>
        <w:t>（2）按本章第2.2.4（2）目规定的评审因素和分值对设计标部分计算出得分B；</w:t>
      </w:r>
      <w:r w:rsidRPr="00317093">
        <w:rPr>
          <w:rFonts w:ascii="宋体" w:hAnsi="宋体" w:cs="宋体" w:hint="eastAsia"/>
          <w:szCs w:val="21"/>
        </w:rPr>
        <w:fldChar w:fldCharType="begin"/>
      </w:r>
      <w:r w:rsidRPr="00317093">
        <w:rPr>
          <w:rFonts w:ascii="宋体" w:hAnsi="宋体" w:cs="宋体" w:hint="eastAsia"/>
          <w:szCs w:val="21"/>
        </w:rPr>
        <w:instrText xml:space="preserve"> = 1 \* GB3 \* MERGEFORMAT </w:instrText>
      </w:r>
      <w:r w:rsidRPr="00317093">
        <w:rPr>
          <w:rFonts w:ascii="宋体" w:hAnsi="宋体" w:cs="宋体" w:hint="eastAsia"/>
          <w:szCs w:val="21"/>
        </w:rPr>
        <w:fldChar w:fldCharType="separate"/>
      </w:r>
      <w:r w:rsidRPr="00317093">
        <w:rPr>
          <w:rFonts w:ascii="宋体" w:hAnsi="宋体" w:cs="宋体" w:hint="eastAsia"/>
          <w:szCs w:val="21"/>
        </w:rPr>
        <w:t>①</w:t>
      </w:r>
      <w:r w:rsidRPr="00317093">
        <w:rPr>
          <w:rFonts w:ascii="宋体" w:hAnsi="宋体" w:cs="宋体" w:hint="eastAsia"/>
          <w:szCs w:val="21"/>
        </w:rPr>
        <w:fldChar w:fldCharType="end"/>
      </w:r>
      <w:r w:rsidRPr="00317093">
        <w:rPr>
          <w:rFonts w:ascii="宋体" w:hAnsi="宋体" w:cs="宋体" w:hint="eastAsia"/>
          <w:szCs w:val="21"/>
        </w:rPr>
        <w:t>设计标部分</w:t>
      </w:r>
      <w:r w:rsidRPr="00317093">
        <w:rPr>
          <w:rFonts w:ascii="宋体" w:hAnsi="宋体" w:cs="宋体" w:hint="eastAsia"/>
          <w:szCs w:val="21"/>
          <w:u w:val="single"/>
        </w:rPr>
        <w:t>B为从各评标专家打分中去掉一个最高分和去掉一个最低分后的剩余评标专家打分的算术平均值或</w:t>
      </w:r>
      <w:r w:rsidRPr="00317093">
        <w:rPr>
          <w:rFonts w:ascii="宋体" w:hAnsi="宋体" w:cs="宋体" w:hint="eastAsia"/>
          <w:szCs w:val="21"/>
          <w:u w:val="single"/>
        </w:rPr>
        <w:fldChar w:fldCharType="begin"/>
      </w:r>
      <w:r w:rsidRPr="00317093">
        <w:rPr>
          <w:rFonts w:ascii="宋体" w:hAnsi="宋体" w:cs="宋体" w:hint="eastAsia"/>
          <w:szCs w:val="21"/>
          <w:u w:val="single"/>
        </w:rPr>
        <w:instrText xml:space="preserve"> = 2 \* GB3 \* MERGEFORMAT </w:instrText>
      </w:r>
      <w:r w:rsidRPr="00317093">
        <w:rPr>
          <w:rFonts w:ascii="宋体" w:hAnsi="宋体" w:cs="宋体" w:hint="eastAsia"/>
          <w:szCs w:val="21"/>
          <w:u w:val="single"/>
        </w:rPr>
        <w:fldChar w:fldCharType="separate"/>
      </w:r>
      <w:r w:rsidRPr="00317093">
        <w:rPr>
          <w:rFonts w:ascii="宋体" w:hAnsi="宋体" w:cs="宋体" w:hint="eastAsia"/>
          <w:szCs w:val="21"/>
          <w:u w:val="single"/>
        </w:rPr>
        <w:t>②</w:t>
      </w:r>
      <w:r w:rsidRPr="00317093">
        <w:rPr>
          <w:rFonts w:ascii="宋体" w:hAnsi="宋体" w:cs="宋体" w:hint="eastAsia"/>
          <w:szCs w:val="21"/>
          <w:u w:val="single"/>
        </w:rPr>
        <w:fldChar w:fldCharType="end"/>
      </w:r>
      <w:r w:rsidRPr="00317093">
        <w:rPr>
          <w:rFonts w:ascii="宋体" w:hAnsi="宋体" w:cs="宋体" w:hint="eastAsia"/>
          <w:szCs w:val="21"/>
        </w:rPr>
        <w:t>设计标部分</w:t>
      </w:r>
      <w:r w:rsidRPr="00317093">
        <w:rPr>
          <w:rFonts w:ascii="宋体" w:hAnsi="宋体" w:cs="宋体" w:hint="eastAsia"/>
          <w:szCs w:val="21"/>
          <w:u w:val="single"/>
        </w:rPr>
        <w:t>得分B为各评标专家打分的算术平均值</w:t>
      </w:r>
      <w:r w:rsidRPr="00317093">
        <w:rPr>
          <w:rFonts w:ascii="宋体" w:hAnsi="宋体" w:cs="宋体" w:hint="eastAsia"/>
          <w:i/>
          <w:iCs/>
          <w:szCs w:val="21"/>
          <w:u w:val="single"/>
        </w:rPr>
        <w:t>（二选一，招标人自行选择）。</w:t>
      </w:r>
    </w:p>
    <w:p w14:paraId="04A48A1C" w14:textId="77777777" w:rsidR="000F6EFB" w:rsidRPr="00317093" w:rsidRDefault="006C5A93">
      <w:pPr>
        <w:spacing w:line="400" w:lineRule="exact"/>
        <w:ind w:firstLineChars="200" w:firstLine="420"/>
        <w:rPr>
          <w:rFonts w:ascii="宋体" w:hAnsi="宋体" w:cs="宋体" w:hint="eastAsia"/>
          <w:i/>
          <w:iCs/>
          <w:szCs w:val="21"/>
        </w:rPr>
      </w:pPr>
      <w:r w:rsidRPr="00317093">
        <w:rPr>
          <w:rFonts w:ascii="宋体" w:hAnsi="宋体" w:cs="宋体" w:hint="eastAsia"/>
          <w:szCs w:val="21"/>
        </w:rPr>
        <w:t>（3）按本章第2.2.4（3）目规定的评审因素和分值对施工标部分计算出得分C；</w:t>
      </w:r>
      <w:r w:rsidRPr="00317093">
        <w:rPr>
          <w:rFonts w:ascii="宋体" w:hAnsi="宋体" w:cs="宋体" w:hint="eastAsia"/>
          <w:szCs w:val="21"/>
        </w:rPr>
        <w:fldChar w:fldCharType="begin"/>
      </w:r>
      <w:r w:rsidRPr="00317093">
        <w:rPr>
          <w:rFonts w:ascii="宋体" w:hAnsi="宋体" w:cs="宋体" w:hint="eastAsia"/>
          <w:szCs w:val="21"/>
        </w:rPr>
        <w:instrText xml:space="preserve"> = 1 \* GB3 \* MERGEFORMAT </w:instrText>
      </w:r>
      <w:r w:rsidRPr="00317093">
        <w:rPr>
          <w:rFonts w:ascii="宋体" w:hAnsi="宋体" w:cs="宋体" w:hint="eastAsia"/>
          <w:szCs w:val="21"/>
        </w:rPr>
        <w:fldChar w:fldCharType="separate"/>
      </w:r>
      <w:r w:rsidRPr="00317093">
        <w:rPr>
          <w:rFonts w:ascii="宋体" w:hAnsi="宋体" w:cs="宋体" w:hint="eastAsia"/>
          <w:szCs w:val="21"/>
        </w:rPr>
        <w:t>①</w:t>
      </w:r>
      <w:r w:rsidRPr="00317093">
        <w:rPr>
          <w:rFonts w:ascii="宋体" w:hAnsi="宋体" w:cs="宋体" w:hint="eastAsia"/>
          <w:szCs w:val="21"/>
        </w:rPr>
        <w:fldChar w:fldCharType="end"/>
      </w:r>
      <w:r w:rsidRPr="00317093">
        <w:rPr>
          <w:rFonts w:ascii="宋体" w:hAnsi="宋体" w:cs="宋体" w:hint="eastAsia"/>
          <w:szCs w:val="21"/>
        </w:rPr>
        <w:t>施工标部分</w:t>
      </w:r>
      <w:r w:rsidRPr="00317093">
        <w:rPr>
          <w:rFonts w:ascii="宋体" w:hAnsi="宋体" w:cs="宋体" w:hint="eastAsia"/>
          <w:szCs w:val="21"/>
          <w:u w:val="single"/>
        </w:rPr>
        <w:t>C为从各评标专家打分中去掉一个最高分和去掉一个最低分后的剩余评标专家打分的算术平均值或</w:t>
      </w:r>
      <w:r w:rsidRPr="00317093">
        <w:rPr>
          <w:rFonts w:ascii="宋体" w:hAnsi="宋体" w:cs="宋体" w:hint="eastAsia"/>
          <w:szCs w:val="21"/>
          <w:u w:val="single"/>
        </w:rPr>
        <w:fldChar w:fldCharType="begin"/>
      </w:r>
      <w:r w:rsidRPr="00317093">
        <w:rPr>
          <w:rFonts w:ascii="宋体" w:hAnsi="宋体" w:cs="宋体" w:hint="eastAsia"/>
          <w:szCs w:val="21"/>
          <w:u w:val="single"/>
        </w:rPr>
        <w:instrText xml:space="preserve"> = 2 \* GB3 \* MERGEFORMAT </w:instrText>
      </w:r>
      <w:r w:rsidRPr="00317093">
        <w:rPr>
          <w:rFonts w:ascii="宋体" w:hAnsi="宋体" w:cs="宋体" w:hint="eastAsia"/>
          <w:szCs w:val="21"/>
          <w:u w:val="single"/>
        </w:rPr>
        <w:fldChar w:fldCharType="separate"/>
      </w:r>
      <w:r w:rsidRPr="00317093">
        <w:rPr>
          <w:rFonts w:ascii="宋体" w:hAnsi="宋体" w:cs="宋体" w:hint="eastAsia"/>
          <w:szCs w:val="21"/>
          <w:u w:val="single"/>
        </w:rPr>
        <w:t>②</w:t>
      </w:r>
      <w:r w:rsidRPr="00317093">
        <w:rPr>
          <w:rFonts w:ascii="宋体" w:hAnsi="宋体" w:cs="宋体" w:hint="eastAsia"/>
          <w:szCs w:val="21"/>
          <w:u w:val="single"/>
        </w:rPr>
        <w:fldChar w:fldCharType="end"/>
      </w:r>
      <w:r w:rsidRPr="00317093">
        <w:rPr>
          <w:rFonts w:ascii="宋体" w:hAnsi="宋体" w:cs="宋体" w:hint="eastAsia"/>
          <w:szCs w:val="21"/>
        </w:rPr>
        <w:t>施工标部分</w:t>
      </w:r>
      <w:r w:rsidRPr="00317093">
        <w:rPr>
          <w:rFonts w:ascii="宋体" w:hAnsi="宋体" w:cs="宋体" w:hint="eastAsia"/>
          <w:szCs w:val="21"/>
          <w:u w:val="single"/>
        </w:rPr>
        <w:t>得分C为各评标专家打分的算术平均值</w:t>
      </w:r>
      <w:r w:rsidRPr="00317093">
        <w:rPr>
          <w:rFonts w:ascii="宋体" w:hAnsi="宋体" w:cs="宋体" w:hint="eastAsia"/>
          <w:i/>
          <w:iCs/>
          <w:szCs w:val="21"/>
          <w:u w:val="single"/>
        </w:rPr>
        <w:t>（二选一，招标人自行选择）。</w:t>
      </w:r>
    </w:p>
    <w:p w14:paraId="37531356"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（4）按本章第2.2.4（4）目规定的评审因素和分值对投标报价计算出得分D；</w:t>
      </w:r>
    </w:p>
    <w:p w14:paraId="0919A8CE"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（5）按本章第2.2.4（5）目规定的评审因素和分值对其他部分计算出得分E。</w:t>
      </w:r>
    </w:p>
    <w:p w14:paraId="386DA32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3.2.2 评分分值计算保留小数点后两位，小数点后第三位“四舍五入”。</w:t>
      </w:r>
    </w:p>
    <w:p w14:paraId="6118F179"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3.2.3 投标人得分=A+B+C+D+E。</w:t>
      </w:r>
    </w:p>
    <w:p w14:paraId="14F494CA"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3.2.4 评标委员会发现投标人的报价明显低于其他投标报价，或者在设有标底时明显低</w:t>
      </w:r>
      <w:r w:rsidRPr="00317093">
        <w:rPr>
          <w:rFonts w:ascii="宋体" w:hAnsi="宋体" w:cs="宋体" w:hint="eastAsia"/>
        </w:rPr>
        <w:lastRenderedPageBreak/>
        <w:t>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05FCB718" w14:textId="77777777" w:rsidR="000F6EFB" w:rsidRPr="00317093" w:rsidRDefault="006C5A93">
      <w:pPr>
        <w:pStyle w:val="4"/>
        <w:ind w:firstLine="241"/>
        <w:rPr>
          <w:rFonts w:ascii="宋体" w:hAnsi="宋体" w:cs="宋体" w:hint="eastAsia"/>
        </w:rPr>
      </w:pPr>
      <w:bookmarkStart w:id="528" w:name="_Toc144974575"/>
      <w:bookmarkStart w:id="529" w:name="_Toc152042385"/>
      <w:bookmarkStart w:id="530" w:name="_Toc300835017"/>
      <w:bookmarkStart w:id="531" w:name="_Toc247514031"/>
      <w:bookmarkStart w:id="532" w:name="_Toc20086"/>
      <w:bookmarkStart w:id="533" w:name="_Toc152045607"/>
      <w:bookmarkStart w:id="534" w:name="_Toc247527632"/>
      <w:r w:rsidRPr="00317093">
        <w:rPr>
          <w:rFonts w:ascii="宋体" w:hAnsi="宋体" w:cs="宋体" w:hint="eastAsia"/>
        </w:rPr>
        <w:t>3.3 投标文件的澄清</w:t>
      </w:r>
      <w:bookmarkEnd w:id="528"/>
      <w:r w:rsidRPr="00317093">
        <w:rPr>
          <w:rFonts w:ascii="宋体" w:hAnsi="宋体" w:cs="宋体" w:hint="eastAsia"/>
        </w:rPr>
        <w:t>和补正</w:t>
      </w:r>
      <w:bookmarkEnd w:id="529"/>
      <w:bookmarkEnd w:id="530"/>
      <w:bookmarkEnd w:id="531"/>
      <w:bookmarkEnd w:id="532"/>
      <w:bookmarkEnd w:id="533"/>
      <w:bookmarkEnd w:id="534"/>
    </w:p>
    <w:p w14:paraId="4B08BF8D"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3.3.1 在评标过程中，，经评标委员会中两人以上（含两人）以书面形式提出动议，评标委员会可以书面形式要求投标人对所提交投标文件中不明确的内容进行书面澄清或说明，或者对细微偏差进行补正。评标委员会不接受投标人主动提出的澄清、说明或补正。</w:t>
      </w:r>
    </w:p>
    <w:p w14:paraId="29A9680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3.3.2 澄清、说明和补正不得改变投标文件的实质性内容。投标人的书面澄清、说明和补正属于投标文件的组成部分。</w:t>
      </w:r>
    </w:p>
    <w:p w14:paraId="6308AC48"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3.3.3 评标委员会对投标人提交的澄清、说明或补正有疑问的，可以要求投标人进一步澄清、说明或补正，直至满足评标委员会的要求。</w:t>
      </w:r>
    </w:p>
    <w:p w14:paraId="5EC63AE5" w14:textId="77777777" w:rsidR="000F6EFB" w:rsidRPr="00317093" w:rsidRDefault="006C5A93">
      <w:pPr>
        <w:pStyle w:val="4"/>
        <w:ind w:firstLine="241"/>
        <w:rPr>
          <w:rFonts w:ascii="宋体" w:hAnsi="宋体" w:cs="宋体" w:hint="eastAsia"/>
        </w:rPr>
      </w:pPr>
      <w:bookmarkStart w:id="535" w:name="_Toc144974576"/>
      <w:bookmarkStart w:id="536" w:name="_Toc1328"/>
      <w:bookmarkStart w:id="537" w:name="_Toc300835018"/>
      <w:bookmarkStart w:id="538" w:name="_Toc152042386"/>
      <w:bookmarkStart w:id="539" w:name="_Toc247527633"/>
      <w:bookmarkStart w:id="540" w:name="_Toc247514032"/>
      <w:bookmarkStart w:id="541" w:name="_Toc152045608"/>
      <w:r w:rsidRPr="00317093">
        <w:rPr>
          <w:rFonts w:ascii="宋体" w:hAnsi="宋体" w:cs="宋体" w:hint="eastAsia"/>
        </w:rPr>
        <w:t>3.4 评标结果</w:t>
      </w:r>
      <w:bookmarkEnd w:id="535"/>
      <w:bookmarkEnd w:id="536"/>
      <w:bookmarkEnd w:id="537"/>
      <w:bookmarkEnd w:id="538"/>
      <w:bookmarkEnd w:id="539"/>
      <w:bookmarkEnd w:id="540"/>
      <w:bookmarkEnd w:id="541"/>
    </w:p>
    <w:p w14:paraId="75CE3CE1"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3.4.1 除第二章“投标人须知”前附表授权直接确定中标人外，评标委员会按照得分由高到低的顺序推荐中标候选人。</w:t>
      </w:r>
    </w:p>
    <w:p w14:paraId="04026DD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3.4.2 评标委员会完成评标后，应当向招标人提交书面评标报告。</w:t>
      </w:r>
    </w:p>
    <w:p w14:paraId="6C3C8C5F"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br w:type="page"/>
      </w:r>
    </w:p>
    <w:p w14:paraId="69E20C59" w14:textId="77777777" w:rsidR="000F6EFB" w:rsidRPr="00317093" w:rsidRDefault="006C5A93">
      <w:pPr>
        <w:pStyle w:val="2"/>
        <w:rPr>
          <w:rFonts w:ascii="宋体" w:hAnsi="宋体" w:cs="宋体" w:hint="eastAsia"/>
        </w:rPr>
      </w:pPr>
      <w:bookmarkStart w:id="542" w:name="_Toc144974577"/>
      <w:bookmarkStart w:id="543" w:name="_Toc10750"/>
      <w:bookmarkStart w:id="544" w:name="_Toc152042387"/>
      <w:bookmarkStart w:id="545" w:name="_Toc152045609"/>
      <w:bookmarkStart w:id="546" w:name="_Toc247527634"/>
      <w:bookmarkStart w:id="547" w:name="_Toc300835030"/>
      <w:bookmarkStart w:id="548" w:name="_Toc247514033"/>
      <w:r w:rsidRPr="00317093">
        <w:rPr>
          <w:rFonts w:ascii="宋体" w:hAnsi="宋体" w:cs="宋体" w:hint="eastAsia"/>
        </w:rPr>
        <w:lastRenderedPageBreak/>
        <w:t>第四章 合同条款及格式</w:t>
      </w:r>
      <w:bookmarkStart w:id="549" w:name="_Toc184635097"/>
      <w:bookmarkStart w:id="550" w:name="_Toc247527635"/>
      <w:bookmarkStart w:id="551" w:name="_Toc247514034"/>
      <w:bookmarkStart w:id="552" w:name="_Toc144974578"/>
      <w:bookmarkStart w:id="553" w:name="_Toc152042388"/>
      <w:bookmarkStart w:id="554" w:name="_Toc152045610"/>
      <w:bookmarkEnd w:id="542"/>
      <w:bookmarkEnd w:id="543"/>
      <w:bookmarkEnd w:id="544"/>
      <w:bookmarkEnd w:id="545"/>
      <w:bookmarkEnd w:id="546"/>
      <w:bookmarkEnd w:id="547"/>
      <w:bookmarkEnd w:id="548"/>
    </w:p>
    <w:p w14:paraId="2000ABA5" w14:textId="77777777" w:rsidR="000F6EFB" w:rsidRPr="00317093" w:rsidRDefault="006C5A93">
      <w:pPr>
        <w:jc w:val="center"/>
        <w:rPr>
          <w:rFonts w:ascii="宋体" w:hAnsi="宋体" w:cs="宋体" w:hint="eastAsia"/>
          <w:sz w:val="24"/>
        </w:rPr>
      </w:pPr>
      <w:r w:rsidRPr="00317093">
        <w:rPr>
          <w:rFonts w:ascii="宋体" w:hAnsi="宋体" w:cs="宋体" w:hint="eastAsia"/>
        </w:rPr>
        <w:t>（另册）</w:t>
      </w:r>
    </w:p>
    <w:p w14:paraId="54C58F57" w14:textId="77777777" w:rsidR="000F6EFB" w:rsidRPr="00317093" w:rsidRDefault="000F6EFB">
      <w:pPr>
        <w:spacing w:line="360" w:lineRule="auto"/>
        <w:rPr>
          <w:rFonts w:ascii="宋体" w:hAnsi="宋体" w:cs="宋体" w:hint="eastAsia"/>
          <w:sz w:val="24"/>
        </w:rPr>
      </w:pPr>
    </w:p>
    <w:p w14:paraId="3A18D180" w14:textId="77777777" w:rsidR="000F6EFB" w:rsidRPr="00317093" w:rsidRDefault="000F6EFB">
      <w:pPr>
        <w:pStyle w:val="14"/>
        <w:ind w:firstLine="480"/>
        <w:rPr>
          <w:rFonts w:ascii="宋体" w:hAnsi="宋体" w:cs="宋体" w:hint="eastAsia"/>
          <w:szCs w:val="24"/>
        </w:rPr>
        <w:sectPr w:rsidR="000F6EFB" w:rsidRPr="00317093">
          <w:pgSz w:w="11906" w:h="16838"/>
          <w:pgMar w:top="1440" w:right="1800" w:bottom="1440" w:left="1800" w:header="851" w:footer="992" w:gutter="0"/>
          <w:cols w:space="720"/>
          <w:docGrid w:type="lines" w:linePitch="312"/>
        </w:sectPr>
      </w:pPr>
    </w:p>
    <w:p w14:paraId="6529ED9F" w14:textId="77777777" w:rsidR="000F6EFB" w:rsidRPr="00317093" w:rsidRDefault="006C5A93">
      <w:pPr>
        <w:pStyle w:val="1"/>
        <w:spacing w:before="6240"/>
        <w:rPr>
          <w:rFonts w:ascii="宋体" w:hAnsi="宋体" w:cs="宋体" w:hint="eastAsia"/>
        </w:rPr>
      </w:pPr>
      <w:bookmarkStart w:id="555" w:name="_Toc247527819"/>
      <w:bookmarkStart w:id="556" w:name="_Toc247514232"/>
      <w:bookmarkStart w:id="557" w:name="_Toc300835204"/>
      <w:bookmarkStart w:id="558" w:name="_Toc6606"/>
      <w:bookmarkEnd w:id="549"/>
      <w:bookmarkEnd w:id="550"/>
      <w:bookmarkEnd w:id="551"/>
      <w:bookmarkEnd w:id="552"/>
      <w:bookmarkEnd w:id="553"/>
      <w:bookmarkEnd w:id="554"/>
      <w:r w:rsidRPr="00317093">
        <w:rPr>
          <w:rFonts w:ascii="宋体" w:hAnsi="宋体" w:cs="宋体" w:hint="eastAsia"/>
        </w:rPr>
        <w:lastRenderedPageBreak/>
        <w:t>第二卷</w:t>
      </w:r>
      <w:bookmarkEnd w:id="555"/>
      <w:bookmarkEnd w:id="556"/>
      <w:bookmarkEnd w:id="557"/>
      <w:bookmarkEnd w:id="558"/>
    </w:p>
    <w:p w14:paraId="148DC99A" w14:textId="77777777" w:rsidR="000F6EFB" w:rsidRPr="00317093" w:rsidRDefault="000F6EFB">
      <w:pPr>
        <w:rPr>
          <w:rFonts w:ascii="宋体" w:hAnsi="宋体" w:cs="宋体" w:hint="eastAsia"/>
        </w:rPr>
        <w:sectPr w:rsidR="000F6EFB" w:rsidRPr="00317093">
          <w:pgSz w:w="11906" w:h="16838"/>
          <w:pgMar w:top="1440" w:right="1800" w:bottom="1440" w:left="1800" w:header="851" w:footer="992" w:gutter="0"/>
          <w:cols w:space="720"/>
          <w:docGrid w:type="lines" w:linePitch="312"/>
        </w:sectPr>
      </w:pPr>
      <w:bookmarkStart w:id="559" w:name="_Toc247527820"/>
      <w:bookmarkStart w:id="560" w:name="_Toc152042571"/>
      <w:bookmarkStart w:id="561" w:name="_Toc144974851"/>
      <w:bookmarkStart w:id="562" w:name="_Toc152045782"/>
      <w:bookmarkStart w:id="563" w:name="_Toc247514233"/>
      <w:bookmarkStart w:id="564" w:name="_Toc300835205"/>
    </w:p>
    <w:p w14:paraId="1E7BCE72" w14:textId="77777777" w:rsidR="000F6EFB" w:rsidRPr="00317093" w:rsidRDefault="006C5A93">
      <w:pPr>
        <w:pStyle w:val="2"/>
        <w:rPr>
          <w:rFonts w:ascii="宋体" w:hAnsi="宋体" w:cs="宋体" w:hint="eastAsia"/>
        </w:rPr>
      </w:pPr>
      <w:bookmarkStart w:id="565" w:name="_Toc17440"/>
      <w:r w:rsidRPr="00317093">
        <w:rPr>
          <w:rFonts w:ascii="宋体" w:hAnsi="宋体" w:cs="宋体" w:hint="eastAsia"/>
        </w:rPr>
        <w:lastRenderedPageBreak/>
        <w:t xml:space="preserve">第五章  </w:t>
      </w:r>
      <w:bookmarkEnd w:id="559"/>
      <w:bookmarkEnd w:id="560"/>
      <w:bookmarkEnd w:id="561"/>
      <w:bookmarkEnd w:id="562"/>
      <w:bookmarkEnd w:id="563"/>
      <w:r w:rsidRPr="00317093">
        <w:rPr>
          <w:rFonts w:ascii="宋体" w:hAnsi="宋体" w:cs="宋体" w:hint="eastAsia"/>
        </w:rPr>
        <w:t>发包人要求</w:t>
      </w:r>
      <w:bookmarkEnd w:id="564"/>
      <w:bookmarkEnd w:id="565"/>
    </w:p>
    <w:p w14:paraId="0EABB96B" w14:textId="77777777" w:rsidR="000F6EFB" w:rsidRPr="00317093" w:rsidRDefault="006C5A93">
      <w:pPr>
        <w:jc w:val="center"/>
      </w:pPr>
      <w:r w:rsidRPr="00317093">
        <w:rPr>
          <w:rFonts w:ascii="宋体" w:hAnsi="宋体" w:cs="宋体" w:hint="eastAsia"/>
        </w:rPr>
        <w:t>详见技术需求书（另册）</w:t>
      </w:r>
    </w:p>
    <w:p w14:paraId="6CF4F4B7" w14:textId="77777777" w:rsidR="000F6EFB" w:rsidRPr="00317093" w:rsidRDefault="000F6EFB">
      <w:pPr>
        <w:spacing w:line="400" w:lineRule="exact"/>
        <w:rPr>
          <w:rFonts w:ascii="宋体" w:hAnsi="宋体" w:cs="宋体" w:hint="eastAsia"/>
        </w:rPr>
      </w:pPr>
    </w:p>
    <w:p w14:paraId="0C5D0F30" w14:textId="77777777" w:rsidR="000F6EFB" w:rsidRPr="00317093" w:rsidRDefault="006C5A93">
      <w:pPr>
        <w:spacing w:line="400" w:lineRule="exact"/>
        <w:ind w:firstLineChars="200" w:firstLine="422"/>
        <w:rPr>
          <w:rFonts w:ascii="宋体" w:hAnsi="宋体" w:cs="宋体" w:hint="eastAsia"/>
          <w:b/>
        </w:rPr>
      </w:pPr>
      <w:r w:rsidRPr="00317093">
        <w:rPr>
          <w:rFonts w:ascii="宋体" w:hAnsi="宋体" w:cs="宋体" w:hint="eastAsia"/>
          <w:b/>
        </w:rPr>
        <w:t>投标人应注意本招标文件在《技术需求书》对产品功能要求、指标要求、配置要求所属描述的全部内容。但凡有“▲”的地方被视为实质性条款，投标人要特别加以注意，必须对此回答。若有一项带“▲”的未响应或不满足，将按无效投标文件处理。</w:t>
      </w:r>
    </w:p>
    <w:p w14:paraId="691C5DE8" w14:textId="77777777" w:rsidR="000F6EFB" w:rsidRPr="00317093" w:rsidRDefault="000F6EFB">
      <w:pPr>
        <w:spacing w:line="400" w:lineRule="exact"/>
        <w:ind w:firstLineChars="200" w:firstLine="422"/>
        <w:rPr>
          <w:rFonts w:ascii="宋体" w:hAnsi="宋体" w:cs="宋体" w:hint="eastAsia"/>
          <w:b/>
        </w:rPr>
      </w:pPr>
    </w:p>
    <w:p w14:paraId="004B7356" w14:textId="77777777" w:rsidR="000F6EFB" w:rsidRPr="00317093" w:rsidRDefault="000F6EFB">
      <w:pPr>
        <w:spacing w:line="400" w:lineRule="exact"/>
        <w:rPr>
          <w:rFonts w:ascii="宋体" w:hAnsi="宋体" w:cs="宋体" w:hint="eastAsia"/>
        </w:rPr>
      </w:pPr>
    </w:p>
    <w:p w14:paraId="69946CDA" w14:textId="77777777" w:rsidR="000F6EFB" w:rsidRPr="00317093" w:rsidRDefault="006C5A93">
      <w:pPr>
        <w:pStyle w:val="2"/>
        <w:rPr>
          <w:rFonts w:ascii="宋体" w:hAnsi="宋体" w:cs="宋体" w:hint="eastAsia"/>
        </w:rPr>
      </w:pPr>
      <w:bookmarkStart w:id="566" w:name="_Toc300835206"/>
      <w:bookmarkStart w:id="567" w:name="_Toc23192"/>
      <w:r w:rsidRPr="00317093">
        <w:rPr>
          <w:rFonts w:ascii="宋体" w:hAnsi="宋体" w:cs="宋体" w:hint="eastAsia"/>
        </w:rPr>
        <w:t>第六章  发包人提供的资料</w:t>
      </w:r>
      <w:bookmarkEnd w:id="566"/>
      <w:bookmarkEnd w:id="567"/>
      <w:r w:rsidRPr="00317093">
        <w:rPr>
          <w:rFonts w:ascii="宋体" w:hAnsi="宋体" w:cs="宋体" w:hint="eastAsia"/>
        </w:rPr>
        <w:t>（另册）</w:t>
      </w:r>
    </w:p>
    <w:p w14:paraId="7E20D364" w14:textId="77777777" w:rsidR="000F6EFB" w:rsidRPr="00317093" w:rsidRDefault="000F6EFB">
      <w:pPr>
        <w:spacing w:line="360" w:lineRule="auto"/>
        <w:ind w:firstLineChars="200" w:firstLine="420"/>
        <w:rPr>
          <w:rFonts w:ascii="宋体" w:hAnsi="宋体" w:cs="宋体" w:hint="eastAsia"/>
          <w:szCs w:val="21"/>
        </w:rPr>
      </w:pPr>
    </w:p>
    <w:p w14:paraId="4C5A96A4" w14:textId="77777777" w:rsidR="000F6EFB" w:rsidRPr="00317093" w:rsidRDefault="006C5A93">
      <w:pPr>
        <w:pStyle w:val="1"/>
        <w:spacing w:before="6240"/>
        <w:rPr>
          <w:rFonts w:ascii="宋体" w:hAnsi="宋体" w:cs="宋体" w:hint="eastAsia"/>
        </w:rPr>
      </w:pPr>
      <w:r w:rsidRPr="00317093">
        <w:rPr>
          <w:rFonts w:ascii="宋体" w:hAnsi="宋体" w:cs="宋体" w:hint="eastAsia"/>
        </w:rPr>
        <w:br w:type="page"/>
      </w:r>
      <w:bookmarkStart w:id="568" w:name="_Toc247527825"/>
      <w:bookmarkStart w:id="569" w:name="_Toc247514244"/>
      <w:bookmarkStart w:id="570" w:name="_Toc300835207"/>
      <w:bookmarkStart w:id="571" w:name="_Toc3799"/>
      <w:bookmarkStart w:id="572" w:name="_Toc144974855"/>
      <w:bookmarkStart w:id="573" w:name="_Toc152042575"/>
      <w:bookmarkStart w:id="574" w:name="_Toc152045786"/>
      <w:r w:rsidRPr="00317093">
        <w:rPr>
          <w:rFonts w:ascii="宋体" w:hAnsi="宋体" w:cs="宋体" w:hint="eastAsia"/>
        </w:rPr>
        <w:lastRenderedPageBreak/>
        <w:t>第三卷</w:t>
      </w:r>
      <w:bookmarkEnd w:id="568"/>
      <w:bookmarkEnd w:id="569"/>
      <w:bookmarkEnd w:id="570"/>
      <w:bookmarkEnd w:id="571"/>
    </w:p>
    <w:p w14:paraId="4A520066" w14:textId="77777777" w:rsidR="000F6EFB" w:rsidRPr="00317093" w:rsidRDefault="006C5A93">
      <w:pPr>
        <w:pStyle w:val="2"/>
        <w:rPr>
          <w:rFonts w:ascii="宋体" w:hAnsi="宋体" w:cs="宋体" w:hint="eastAsia"/>
        </w:rPr>
      </w:pPr>
      <w:r w:rsidRPr="00317093">
        <w:rPr>
          <w:rFonts w:ascii="宋体" w:hAnsi="宋体" w:cs="宋体" w:hint="eastAsia"/>
          <w:b w:val="0"/>
          <w:bCs/>
          <w:sz w:val="32"/>
        </w:rPr>
        <w:br w:type="page"/>
      </w:r>
      <w:bookmarkStart w:id="575" w:name="_Toc247514245"/>
      <w:bookmarkStart w:id="576" w:name="_Toc9041"/>
      <w:bookmarkStart w:id="577" w:name="_Toc247527826"/>
      <w:bookmarkStart w:id="578" w:name="_Toc300835208"/>
      <w:r w:rsidRPr="00317093">
        <w:rPr>
          <w:rFonts w:ascii="宋体" w:hAnsi="宋体" w:cs="宋体" w:hint="eastAsia"/>
        </w:rPr>
        <w:lastRenderedPageBreak/>
        <w:t>第七章  投标文件格式</w:t>
      </w:r>
      <w:bookmarkEnd w:id="572"/>
      <w:bookmarkEnd w:id="573"/>
      <w:bookmarkEnd w:id="574"/>
      <w:bookmarkEnd w:id="575"/>
      <w:bookmarkEnd w:id="576"/>
      <w:bookmarkEnd w:id="577"/>
      <w:bookmarkEnd w:id="578"/>
    </w:p>
    <w:p w14:paraId="46E61555" w14:textId="77777777" w:rsidR="000F6EFB" w:rsidRPr="00317093" w:rsidRDefault="006C5A93">
      <w:pPr>
        <w:spacing w:line="400" w:lineRule="exact"/>
        <w:rPr>
          <w:rFonts w:ascii="宋体" w:hAnsi="宋体" w:cs="宋体" w:hint="eastAsia"/>
        </w:rPr>
      </w:pPr>
      <w:r w:rsidRPr="00317093">
        <w:rPr>
          <w:rFonts w:ascii="宋体" w:hAnsi="宋体" w:cs="宋体" w:hint="eastAsia"/>
        </w:rPr>
        <w:br w:type="page"/>
      </w:r>
    </w:p>
    <w:p w14:paraId="03CD3446" w14:textId="77777777" w:rsidR="000F6EFB" w:rsidRPr="00317093" w:rsidRDefault="000F6EFB">
      <w:pPr>
        <w:spacing w:line="440" w:lineRule="exact"/>
        <w:rPr>
          <w:rFonts w:ascii="宋体" w:hAnsi="宋体" w:cs="宋体" w:hint="eastAsia"/>
          <w:sz w:val="20"/>
          <w:szCs w:val="20"/>
        </w:rPr>
      </w:pPr>
    </w:p>
    <w:p w14:paraId="725B2576" w14:textId="77777777" w:rsidR="000F6EFB" w:rsidRPr="00317093" w:rsidRDefault="000F6EFB">
      <w:pPr>
        <w:spacing w:line="440" w:lineRule="exact"/>
        <w:rPr>
          <w:rFonts w:ascii="宋体" w:hAnsi="宋体" w:cs="宋体" w:hint="eastAsia"/>
          <w:sz w:val="20"/>
          <w:szCs w:val="20"/>
        </w:rPr>
      </w:pPr>
    </w:p>
    <w:p w14:paraId="2DB91D60" w14:textId="77777777" w:rsidR="000F6EFB" w:rsidRPr="00317093" w:rsidRDefault="006C5A93">
      <w:pPr>
        <w:jc w:val="center"/>
        <w:rPr>
          <w:rFonts w:ascii="宋体" w:hAnsi="宋体" w:cs="宋体" w:hint="eastAsia"/>
          <w:sz w:val="36"/>
          <w:szCs w:val="36"/>
          <w:u w:val="single"/>
        </w:rPr>
      </w:pPr>
      <w:r w:rsidRPr="00317093">
        <w:rPr>
          <w:rFonts w:ascii="宋体" w:hAnsi="宋体" w:cs="宋体" w:hint="eastAsia"/>
          <w:sz w:val="36"/>
          <w:szCs w:val="36"/>
          <w:u w:val="single"/>
        </w:rPr>
        <w:t xml:space="preserve"> （项目名称）</w:t>
      </w:r>
    </w:p>
    <w:p w14:paraId="31A8A8F1" w14:textId="77777777" w:rsidR="000F6EFB" w:rsidRPr="00317093" w:rsidRDefault="000F6EFB">
      <w:pPr>
        <w:rPr>
          <w:rFonts w:ascii="宋体" w:hAnsi="宋体" w:cs="宋体" w:hint="eastAsia"/>
          <w:sz w:val="20"/>
          <w:szCs w:val="20"/>
        </w:rPr>
      </w:pPr>
    </w:p>
    <w:p w14:paraId="2E6600D1" w14:textId="77777777" w:rsidR="000F6EFB" w:rsidRPr="00317093" w:rsidRDefault="000F6EFB">
      <w:pPr>
        <w:rPr>
          <w:rFonts w:ascii="宋体" w:hAnsi="宋体" w:cs="宋体" w:hint="eastAsia"/>
          <w:sz w:val="20"/>
          <w:szCs w:val="20"/>
        </w:rPr>
      </w:pPr>
    </w:p>
    <w:p w14:paraId="1A3A0E8C" w14:textId="77777777" w:rsidR="000F6EFB" w:rsidRPr="00317093" w:rsidRDefault="000F6EFB">
      <w:pPr>
        <w:pStyle w:val="14"/>
        <w:ind w:firstLine="400"/>
        <w:rPr>
          <w:rFonts w:ascii="宋体" w:hAnsi="宋体" w:cs="宋体" w:hint="eastAsia"/>
          <w:sz w:val="20"/>
          <w:szCs w:val="20"/>
        </w:rPr>
      </w:pPr>
    </w:p>
    <w:p w14:paraId="404CC250" w14:textId="77777777" w:rsidR="000F6EFB" w:rsidRPr="00317093" w:rsidRDefault="000F6EFB">
      <w:pPr>
        <w:pStyle w:val="14"/>
        <w:ind w:firstLine="400"/>
        <w:rPr>
          <w:rFonts w:ascii="宋体" w:hAnsi="宋体" w:cs="宋体" w:hint="eastAsia"/>
          <w:sz w:val="20"/>
          <w:szCs w:val="20"/>
        </w:rPr>
      </w:pPr>
    </w:p>
    <w:p w14:paraId="5BC74C68" w14:textId="77777777" w:rsidR="000F6EFB" w:rsidRPr="00317093" w:rsidRDefault="006C5A93">
      <w:pPr>
        <w:jc w:val="center"/>
        <w:rPr>
          <w:rFonts w:ascii="宋体" w:hAnsi="宋体" w:cs="宋体" w:hint="eastAsia"/>
          <w:sz w:val="84"/>
          <w:szCs w:val="84"/>
        </w:rPr>
      </w:pPr>
      <w:r w:rsidRPr="00317093">
        <w:rPr>
          <w:rFonts w:ascii="宋体" w:hAnsi="宋体" w:cs="宋体" w:hint="eastAsia"/>
          <w:sz w:val="84"/>
          <w:szCs w:val="84"/>
        </w:rPr>
        <w:t>投标文件</w:t>
      </w:r>
    </w:p>
    <w:p w14:paraId="07CB075A" w14:textId="77777777" w:rsidR="000F6EFB" w:rsidRPr="00317093" w:rsidRDefault="000F6EFB">
      <w:pPr>
        <w:rPr>
          <w:rFonts w:ascii="宋体" w:hAnsi="宋体" w:cs="宋体" w:hint="eastAsia"/>
          <w:sz w:val="28"/>
          <w:szCs w:val="28"/>
        </w:rPr>
      </w:pPr>
    </w:p>
    <w:p w14:paraId="12E5CBCF" w14:textId="77777777" w:rsidR="000F6EFB" w:rsidRPr="00317093" w:rsidRDefault="000F6EFB">
      <w:pPr>
        <w:rPr>
          <w:rFonts w:ascii="宋体" w:hAnsi="宋体" w:cs="宋体" w:hint="eastAsia"/>
          <w:sz w:val="28"/>
          <w:szCs w:val="28"/>
        </w:rPr>
      </w:pPr>
    </w:p>
    <w:p w14:paraId="14C87BF3" w14:textId="77777777" w:rsidR="000F6EFB" w:rsidRPr="00317093" w:rsidRDefault="000F6EFB">
      <w:pPr>
        <w:rPr>
          <w:rFonts w:ascii="宋体" w:hAnsi="宋体" w:cs="宋体" w:hint="eastAsia"/>
          <w:sz w:val="28"/>
          <w:szCs w:val="28"/>
        </w:rPr>
      </w:pPr>
    </w:p>
    <w:p w14:paraId="6A47D225" w14:textId="77777777" w:rsidR="000F6EFB" w:rsidRPr="00317093" w:rsidRDefault="000F6EFB">
      <w:pPr>
        <w:rPr>
          <w:rFonts w:ascii="宋体" w:hAnsi="宋体" w:cs="宋体" w:hint="eastAsia"/>
          <w:sz w:val="28"/>
          <w:szCs w:val="28"/>
        </w:rPr>
      </w:pPr>
    </w:p>
    <w:p w14:paraId="6055D079" w14:textId="77777777" w:rsidR="000F6EFB" w:rsidRPr="00317093" w:rsidRDefault="000F6EFB">
      <w:pPr>
        <w:rPr>
          <w:rFonts w:ascii="宋体" w:hAnsi="宋体" w:cs="宋体" w:hint="eastAsia"/>
          <w:sz w:val="28"/>
          <w:szCs w:val="28"/>
        </w:rPr>
      </w:pPr>
    </w:p>
    <w:p w14:paraId="572B9589" w14:textId="77777777" w:rsidR="000F6EFB" w:rsidRPr="00317093" w:rsidRDefault="000F6EFB">
      <w:pPr>
        <w:rPr>
          <w:rFonts w:ascii="宋体" w:hAnsi="宋体" w:cs="宋体" w:hint="eastAsia"/>
          <w:sz w:val="28"/>
          <w:szCs w:val="28"/>
        </w:rPr>
      </w:pPr>
    </w:p>
    <w:p w14:paraId="3E1491F8" w14:textId="77777777" w:rsidR="000F6EFB" w:rsidRPr="00317093" w:rsidRDefault="000F6EFB">
      <w:pPr>
        <w:rPr>
          <w:rFonts w:ascii="宋体" w:hAnsi="宋体" w:cs="宋体" w:hint="eastAsia"/>
          <w:sz w:val="28"/>
          <w:szCs w:val="28"/>
        </w:rPr>
      </w:pPr>
    </w:p>
    <w:p w14:paraId="3630B1D5" w14:textId="77777777" w:rsidR="000F6EFB" w:rsidRPr="00317093" w:rsidRDefault="000F6EFB">
      <w:pPr>
        <w:rPr>
          <w:rFonts w:ascii="宋体" w:hAnsi="宋体" w:cs="宋体" w:hint="eastAsia"/>
          <w:sz w:val="28"/>
          <w:szCs w:val="28"/>
        </w:rPr>
      </w:pPr>
    </w:p>
    <w:p w14:paraId="052310F3" w14:textId="77777777" w:rsidR="000F6EFB" w:rsidRPr="00317093" w:rsidRDefault="000F6EFB">
      <w:pPr>
        <w:rPr>
          <w:rFonts w:ascii="宋体" w:hAnsi="宋体" w:cs="宋体" w:hint="eastAsia"/>
          <w:sz w:val="28"/>
          <w:szCs w:val="28"/>
        </w:rPr>
      </w:pPr>
    </w:p>
    <w:p w14:paraId="2D4DE237" w14:textId="77777777" w:rsidR="000F6EFB" w:rsidRPr="00317093" w:rsidRDefault="006C5A93">
      <w:pPr>
        <w:jc w:val="center"/>
        <w:rPr>
          <w:rFonts w:ascii="宋体" w:hAnsi="宋体" w:cs="宋体" w:hint="eastAsia"/>
          <w:sz w:val="32"/>
          <w:szCs w:val="32"/>
          <w:u w:val="single"/>
        </w:rPr>
      </w:pPr>
      <w:r w:rsidRPr="00317093">
        <w:rPr>
          <w:rFonts w:ascii="宋体" w:hAnsi="宋体" w:cs="宋体" w:hint="eastAsia"/>
          <w:sz w:val="32"/>
          <w:szCs w:val="32"/>
        </w:rPr>
        <w:t>投标人：</w:t>
      </w:r>
      <w:r w:rsidRPr="00317093">
        <w:rPr>
          <w:rFonts w:ascii="宋体" w:hAnsi="宋体" w:cs="宋体" w:hint="eastAsia"/>
          <w:sz w:val="32"/>
          <w:szCs w:val="32"/>
          <w:u w:val="single"/>
        </w:rPr>
        <w:t xml:space="preserve">                         </w:t>
      </w:r>
      <w:r w:rsidRPr="00317093">
        <w:rPr>
          <w:rFonts w:ascii="宋体" w:hAnsi="宋体" w:cs="宋体" w:hint="eastAsia"/>
          <w:sz w:val="32"/>
          <w:szCs w:val="32"/>
        </w:rPr>
        <w:t>（盖单位章）</w:t>
      </w:r>
    </w:p>
    <w:p w14:paraId="1FEC2AB4" w14:textId="77777777" w:rsidR="000F6EFB" w:rsidRPr="00317093" w:rsidRDefault="006C5A93">
      <w:pPr>
        <w:jc w:val="center"/>
        <w:rPr>
          <w:rFonts w:ascii="宋体" w:hAnsi="宋体" w:cs="宋体" w:hint="eastAsia"/>
          <w:sz w:val="32"/>
          <w:szCs w:val="32"/>
        </w:rPr>
      </w:pPr>
      <w:r w:rsidRPr="00317093">
        <w:rPr>
          <w:rFonts w:ascii="宋体" w:hAnsi="宋体" w:cs="宋体" w:hint="eastAsia"/>
          <w:sz w:val="32"/>
          <w:szCs w:val="32"/>
        </w:rPr>
        <w:t>法定代表人或其委托代理人：</w:t>
      </w:r>
      <w:r w:rsidRPr="00317093">
        <w:rPr>
          <w:rFonts w:ascii="宋体" w:hAnsi="宋体" w:cs="宋体" w:hint="eastAsia"/>
          <w:sz w:val="32"/>
          <w:szCs w:val="32"/>
          <w:u w:val="single"/>
        </w:rPr>
        <w:t xml:space="preserve">            </w:t>
      </w:r>
      <w:r w:rsidRPr="00317093">
        <w:rPr>
          <w:rFonts w:ascii="宋体" w:hAnsi="宋体" w:cs="宋体" w:hint="eastAsia"/>
          <w:sz w:val="32"/>
          <w:szCs w:val="32"/>
        </w:rPr>
        <w:t>（签字或盖章）</w:t>
      </w:r>
    </w:p>
    <w:p w14:paraId="422F033F" w14:textId="77777777" w:rsidR="000F6EFB" w:rsidRPr="00317093" w:rsidRDefault="006C5A93">
      <w:pPr>
        <w:jc w:val="center"/>
        <w:rPr>
          <w:rFonts w:ascii="宋体" w:hAnsi="宋体" w:cs="宋体" w:hint="eastAsia"/>
          <w:sz w:val="32"/>
          <w:szCs w:val="32"/>
        </w:rPr>
      </w:pPr>
      <w:r w:rsidRPr="00317093">
        <w:rPr>
          <w:rFonts w:ascii="宋体" w:hAnsi="宋体" w:cs="宋体" w:hint="eastAsia"/>
          <w:sz w:val="32"/>
          <w:szCs w:val="32"/>
          <w:u w:val="single"/>
        </w:rPr>
        <w:t xml:space="preserve">      </w:t>
      </w:r>
      <w:r w:rsidRPr="00317093">
        <w:rPr>
          <w:rFonts w:ascii="宋体" w:hAnsi="宋体" w:cs="宋体" w:hint="eastAsia"/>
          <w:sz w:val="32"/>
          <w:szCs w:val="32"/>
        </w:rPr>
        <w:t>年</w:t>
      </w:r>
      <w:r w:rsidRPr="00317093">
        <w:rPr>
          <w:rFonts w:ascii="宋体" w:hAnsi="宋体" w:cs="宋体" w:hint="eastAsia"/>
          <w:sz w:val="32"/>
          <w:szCs w:val="32"/>
          <w:u w:val="single"/>
        </w:rPr>
        <w:t xml:space="preserve">     </w:t>
      </w:r>
      <w:r w:rsidRPr="00317093">
        <w:rPr>
          <w:rFonts w:ascii="宋体" w:hAnsi="宋体" w:cs="宋体" w:hint="eastAsia"/>
          <w:sz w:val="32"/>
          <w:szCs w:val="32"/>
        </w:rPr>
        <w:t>月</w:t>
      </w:r>
      <w:r w:rsidRPr="00317093">
        <w:rPr>
          <w:rFonts w:ascii="宋体" w:hAnsi="宋体" w:cs="宋体" w:hint="eastAsia"/>
          <w:sz w:val="32"/>
          <w:szCs w:val="32"/>
          <w:u w:val="single"/>
        </w:rPr>
        <w:t xml:space="preserve">     </w:t>
      </w:r>
      <w:r w:rsidRPr="00317093">
        <w:rPr>
          <w:rFonts w:ascii="宋体" w:hAnsi="宋体" w:cs="宋体" w:hint="eastAsia"/>
          <w:sz w:val="32"/>
          <w:szCs w:val="32"/>
        </w:rPr>
        <w:t>日</w:t>
      </w:r>
    </w:p>
    <w:p w14:paraId="209C6925" w14:textId="77777777" w:rsidR="000F6EFB" w:rsidRPr="00317093" w:rsidRDefault="000F6EFB">
      <w:pPr>
        <w:spacing w:line="440" w:lineRule="exact"/>
        <w:rPr>
          <w:rFonts w:ascii="宋体" w:hAnsi="宋体" w:cs="宋体" w:hint="eastAsia"/>
          <w:sz w:val="20"/>
          <w:szCs w:val="20"/>
        </w:rPr>
      </w:pPr>
    </w:p>
    <w:p w14:paraId="2B7A8171" w14:textId="77777777" w:rsidR="000F6EFB" w:rsidRPr="00317093" w:rsidRDefault="006C5A93">
      <w:pPr>
        <w:spacing w:line="400" w:lineRule="exact"/>
        <w:rPr>
          <w:rFonts w:ascii="宋体" w:hAnsi="宋体" w:cs="宋体" w:hint="eastAsia"/>
        </w:rPr>
      </w:pPr>
      <w:r w:rsidRPr="00317093">
        <w:rPr>
          <w:rFonts w:ascii="宋体" w:hAnsi="宋体" w:cs="宋体" w:hint="eastAsia"/>
        </w:rPr>
        <w:br w:type="page"/>
      </w:r>
    </w:p>
    <w:p w14:paraId="15C48D17" w14:textId="77777777" w:rsidR="000F6EFB" w:rsidRPr="00317093" w:rsidRDefault="006C5A93">
      <w:pPr>
        <w:jc w:val="center"/>
        <w:rPr>
          <w:rFonts w:ascii="宋体" w:hAnsi="宋体" w:cs="宋体" w:hint="eastAsia"/>
          <w:sz w:val="28"/>
          <w:szCs w:val="28"/>
        </w:rPr>
      </w:pPr>
      <w:bookmarkStart w:id="579" w:name="_Toc152045787"/>
      <w:bookmarkStart w:id="580" w:name="_Toc300835209"/>
      <w:bookmarkStart w:id="581" w:name="_Toc247527827"/>
      <w:bookmarkStart w:id="582" w:name="_Toc247514246"/>
      <w:bookmarkStart w:id="583" w:name="_Toc144974856"/>
      <w:bookmarkStart w:id="584" w:name="_Toc152042576"/>
      <w:r w:rsidRPr="00317093">
        <w:rPr>
          <w:rFonts w:ascii="宋体" w:hAnsi="宋体" w:cs="宋体" w:hint="eastAsia"/>
          <w:sz w:val="28"/>
          <w:szCs w:val="28"/>
        </w:rPr>
        <w:lastRenderedPageBreak/>
        <w:t>目  录</w:t>
      </w:r>
      <w:bookmarkEnd w:id="579"/>
      <w:bookmarkEnd w:id="580"/>
      <w:bookmarkEnd w:id="581"/>
      <w:bookmarkEnd w:id="582"/>
      <w:bookmarkEnd w:id="583"/>
      <w:bookmarkEnd w:id="584"/>
    </w:p>
    <w:p w14:paraId="3065784F" w14:textId="77777777" w:rsidR="000F6EFB" w:rsidRPr="00317093" w:rsidRDefault="000F6EFB">
      <w:pPr>
        <w:spacing w:line="540" w:lineRule="exact"/>
        <w:rPr>
          <w:rFonts w:ascii="宋体" w:hAnsi="宋体" w:cs="宋体" w:hint="eastAsia"/>
        </w:rPr>
      </w:pPr>
    </w:p>
    <w:p w14:paraId="3FC53715" w14:textId="77777777" w:rsidR="000F6EFB" w:rsidRPr="00317093" w:rsidRDefault="006C5A93">
      <w:pPr>
        <w:spacing w:line="540" w:lineRule="exact"/>
        <w:rPr>
          <w:rFonts w:ascii="宋体" w:hAnsi="宋体" w:cs="宋体" w:hint="eastAsia"/>
        </w:rPr>
      </w:pPr>
      <w:r w:rsidRPr="00317093">
        <w:rPr>
          <w:rFonts w:ascii="宋体" w:hAnsi="宋体" w:cs="宋体" w:hint="eastAsia"/>
        </w:rPr>
        <w:t>一、投标函及投标函附录</w:t>
      </w:r>
    </w:p>
    <w:p w14:paraId="0BDEE5F1" w14:textId="77777777" w:rsidR="000F6EFB" w:rsidRPr="00317093" w:rsidRDefault="006C5A93">
      <w:pPr>
        <w:spacing w:line="540" w:lineRule="exact"/>
        <w:rPr>
          <w:rFonts w:ascii="宋体" w:hAnsi="宋体" w:cs="宋体" w:hint="eastAsia"/>
        </w:rPr>
      </w:pPr>
      <w:r w:rsidRPr="00317093">
        <w:rPr>
          <w:rFonts w:ascii="宋体" w:hAnsi="宋体" w:cs="宋体" w:hint="eastAsia"/>
        </w:rPr>
        <w:t>二、法定代表人身份证明或附有法定代表人身份证明的授权委托书</w:t>
      </w:r>
    </w:p>
    <w:p w14:paraId="012802B4" w14:textId="77777777" w:rsidR="000F6EFB" w:rsidRPr="00317093" w:rsidRDefault="006C5A93">
      <w:pPr>
        <w:spacing w:line="540" w:lineRule="exact"/>
        <w:rPr>
          <w:rFonts w:ascii="宋体" w:hAnsi="宋体" w:cs="宋体" w:hint="eastAsia"/>
        </w:rPr>
      </w:pPr>
      <w:r w:rsidRPr="00317093">
        <w:rPr>
          <w:rFonts w:ascii="宋体" w:hAnsi="宋体" w:cs="宋体" w:hint="eastAsia"/>
        </w:rPr>
        <w:t>三、联合体协议书</w:t>
      </w:r>
    </w:p>
    <w:p w14:paraId="76FC770C" w14:textId="77777777" w:rsidR="000F6EFB" w:rsidRPr="00317093" w:rsidRDefault="006C5A93">
      <w:pPr>
        <w:spacing w:line="540" w:lineRule="exact"/>
        <w:rPr>
          <w:rFonts w:ascii="宋体" w:hAnsi="宋体" w:cs="宋体" w:hint="eastAsia"/>
        </w:rPr>
      </w:pPr>
      <w:r w:rsidRPr="00317093">
        <w:rPr>
          <w:rFonts w:ascii="宋体" w:hAnsi="宋体" w:cs="宋体" w:hint="eastAsia"/>
        </w:rPr>
        <w:t xml:space="preserve">四、投标保证金（若有） </w:t>
      </w:r>
    </w:p>
    <w:p w14:paraId="4E700863" w14:textId="77777777" w:rsidR="000F6EFB" w:rsidRPr="00317093" w:rsidRDefault="006C5A93">
      <w:pPr>
        <w:spacing w:line="540" w:lineRule="exact"/>
        <w:rPr>
          <w:rFonts w:ascii="宋体" w:hAnsi="宋体" w:cs="宋体" w:hint="eastAsia"/>
        </w:rPr>
      </w:pPr>
      <w:r w:rsidRPr="00317093">
        <w:rPr>
          <w:rFonts w:ascii="宋体" w:hAnsi="宋体" w:cs="宋体" w:hint="eastAsia"/>
        </w:rPr>
        <w:t>五、价格清单</w:t>
      </w:r>
    </w:p>
    <w:p w14:paraId="3AFE9B1A" w14:textId="77777777" w:rsidR="000F6EFB" w:rsidRPr="00317093" w:rsidRDefault="006C5A93">
      <w:pPr>
        <w:spacing w:line="540" w:lineRule="exact"/>
        <w:rPr>
          <w:rFonts w:ascii="宋体" w:hAnsi="宋体" w:cs="宋体" w:hint="eastAsia"/>
        </w:rPr>
      </w:pPr>
      <w:r w:rsidRPr="00317093">
        <w:rPr>
          <w:rFonts w:ascii="宋体" w:hAnsi="宋体" w:cs="宋体" w:hint="eastAsia"/>
        </w:rPr>
        <w:t>六、承包人实施方案</w:t>
      </w:r>
    </w:p>
    <w:p w14:paraId="549105D1" w14:textId="77777777" w:rsidR="000F6EFB" w:rsidRPr="00317093" w:rsidRDefault="006C5A93">
      <w:pPr>
        <w:spacing w:line="540" w:lineRule="exact"/>
        <w:rPr>
          <w:rFonts w:ascii="宋体" w:hAnsi="宋体" w:cs="宋体" w:hint="eastAsia"/>
        </w:rPr>
      </w:pPr>
      <w:r w:rsidRPr="00317093">
        <w:rPr>
          <w:rFonts w:ascii="宋体" w:hAnsi="宋体" w:cs="宋体" w:hint="eastAsia"/>
        </w:rPr>
        <w:t>七、资格审查资料</w:t>
      </w:r>
    </w:p>
    <w:p w14:paraId="5A9906CE" w14:textId="77777777" w:rsidR="000F6EFB" w:rsidRPr="00317093" w:rsidRDefault="006C5A93">
      <w:pPr>
        <w:spacing w:line="540" w:lineRule="exact"/>
        <w:rPr>
          <w:rFonts w:ascii="宋体" w:hAnsi="宋体" w:cs="宋体" w:hint="eastAsia"/>
        </w:rPr>
      </w:pPr>
      <w:r w:rsidRPr="00317093">
        <w:rPr>
          <w:rFonts w:ascii="宋体" w:hAnsi="宋体" w:cs="宋体" w:hint="eastAsia"/>
        </w:rPr>
        <w:t>八、其他资料</w:t>
      </w:r>
    </w:p>
    <w:p w14:paraId="3BA6EB8C" w14:textId="77777777" w:rsidR="000F6EFB" w:rsidRPr="00317093" w:rsidRDefault="006C5A93">
      <w:pPr>
        <w:spacing w:line="540" w:lineRule="exact"/>
        <w:rPr>
          <w:rFonts w:ascii="宋体" w:hAnsi="宋体" w:cs="宋体" w:hint="eastAsia"/>
        </w:rPr>
      </w:pPr>
      <w:r w:rsidRPr="00317093">
        <w:rPr>
          <w:rFonts w:ascii="宋体" w:hAnsi="宋体" w:cs="宋体" w:hint="eastAsia"/>
        </w:rPr>
        <w:t xml:space="preserve"> </w:t>
      </w:r>
    </w:p>
    <w:p w14:paraId="0DA7241E" w14:textId="77777777" w:rsidR="000F6EFB" w:rsidRPr="00317093" w:rsidRDefault="006C5A93">
      <w:pPr>
        <w:pStyle w:val="3"/>
        <w:ind w:firstLine="138"/>
        <w:jc w:val="center"/>
        <w:rPr>
          <w:rFonts w:ascii="宋体" w:hAnsi="宋体" w:cs="宋体" w:hint="eastAsia"/>
        </w:rPr>
      </w:pPr>
      <w:r w:rsidRPr="00317093">
        <w:rPr>
          <w:rFonts w:ascii="宋体" w:hAnsi="宋体" w:cs="宋体" w:hint="eastAsia"/>
        </w:rPr>
        <w:br w:type="page"/>
      </w:r>
      <w:bookmarkStart w:id="585" w:name="_Toc300835210"/>
      <w:bookmarkStart w:id="586" w:name="_Toc152045788"/>
      <w:bookmarkStart w:id="587" w:name="_Toc152042577"/>
      <w:bookmarkStart w:id="588" w:name="_Toc144974857"/>
      <w:bookmarkStart w:id="589" w:name="_Toc247527828"/>
      <w:bookmarkStart w:id="590" w:name="_Toc18864"/>
      <w:bookmarkStart w:id="591" w:name="_Toc247514247"/>
      <w:r w:rsidRPr="00317093">
        <w:rPr>
          <w:rFonts w:ascii="宋体" w:hAnsi="宋体" w:cs="宋体" w:hint="eastAsia"/>
        </w:rPr>
        <w:lastRenderedPageBreak/>
        <w:t>一、投标函及投标函附录</w:t>
      </w:r>
      <w:bookmarkEnd w:id="585"/>
      <w:bookmarkEnd w:id="586"/>
      <w:bookmarkEnd w:id="587"/>
      <w:bookmarkEnd w:id="588"/>
      <w:bookmarkEnd w:id="589"/>
      <w:bookmarkEnd w:id="590"/>
      <w:bookmarkEnd w:id="591"/>
    </w:p>
    <w:p w14:paraId="60214699" w14:textId="77777777" w:rsidR="000F6EFB" w:rsidRPr="00317093" w:rsidRDefault="000F6EFB">
      <w:pPr>
        <w:spacing w:line="440" w:lineRule="exact"/>
        <w:rPr>
          <w:rFonts w:ascii="宋体" w:hAnsi="宋体" w:cs="宋体" w:hint="eastAsia"/>
          <w:sz w:val="20"/>
          <w:szCs w:val="20"/>
        </w:rPr>
      </w:pPr>
    </w:p>
    <w:p w14:paraId="779E4228" w14:textId="77777777" w:rsidR="000F6EFB" w:rsidRPr="00317093" w:rsidRDefault="006C5A93">
      <w:pPr>
        <w:pStyle w:val="3"/>
        <w:ind w:firstLine="138"/>
        <w:rPr>
          <w:rFonts w:ascii="宋体" w:hAnsi="宋体" w:cs="宋体" w:hint="eastAsia"/>
        </w:rPr>
      </w:pPr>
      <w:bookmarkStart w:id="592" w:name="_Toc247514248"/>
      <w:bookmarkStart w:id="593" w:name="_Toc144974858"/>
      <w:bookmarkStart w:id="594" w:name="_Toc152045789"/>
      <w:bookmarkStart w:id="595" w:name="_Toc1251"/>
      <w:bookmarkStart w:id="596" w:name="_Toc247527829"/>
      <w:bookmarkStart w:id="597" w:name="_Toc300835211"/>
      <w:bookmarkStart w:id="598" w:name="_Toc152042578"/>
      <w:r w:rsidRPr="00317093">
        <w:rPr>
          <w:rFonts w:ascii="宋体" w:hAnsi="宋体" w:cs="宋体" w:hint="eastAsia"/>
        </w:rPr>
        <w:t>（一）投标函</w:t>
      </w:r>
      <w:bookmarkEnd w:id="592"/>
      <w:bookmarkEnd w:id="593"/>
      <w:bookmarkEnd w:id="594"/>
      <w:bookmarkEnd w:id="595"/>
      <w:bookmarkEnd w:id="596"/>
      <w:bookmarkEnd w:id="597"/>
      <w:bookmarkEnd w:id="598"/>
    </w:p>
    <w:p w14:paraId="0D5CEBED" w14:textId="77777777" w:rsidR="000F6EFB" w:rsidRPr="00317093" w:rsidRDefault="000F6EFB">
      <w:pPr>
        <w:spacing w:line="440" w:lineRule="exact"/>
        <w:rPr>
          <w:rFonts w:ascii="宋体" w:hAnsi="宋体" w:cs="宋体" w:hint="eastAsia"/>
          <w:sz w:val="20"/>
          <w:szCs w:val="20"/>
        </w:rPr>
      </w:pPr>
    </w:p>
    <w:p w14:paraId="40D38C15"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u w:val="single"/>
        </w:rPr>
        <w:t xml:space="preserve">                        </w:t>
      </w:r>
      <w:r w:rsidRPr="00317093">
        <w:rPr>
          <w:rFonts w:ascii="宋体" w:hAnsi="宋体" w:cs="宋体" w:hint="eastAsia"/>
          <w:szCs w:val="21"/>
        </w:rPr>
        <w:t>（招标人名称）：</w:t>
      </w:r>
    </w:p>
    <w:p w14:paraId="0EB1E92F" w14:textId="77777777" w:rsidR="000F6EFB" w:rsidRPr="00317093" w:rsidRDefault="006C5A93">
      <w:pPr>
        <w:spacing w:line="440" w:lineRule="exact"/>
        <w:ind w:firstLineChars="200" w:firstLine="420"/>
        <w:rPr>
          <w:rFonts w:ascii="宋体" w:hAnsi="宋体" w:cs="宋体" w:hint="eastAsia"/>
          <w:szCs w:val="21"/>
        </w:rPr>
      </w:pPr>
      <w:r w:rsidRPr="00317093">
        <w:rPr>
          <w:rFonts w:ascii="宋体" w:hAnsi="宋体" w:cs="宋体" w:hint="eastAsia"/>
          <w:szCs w:val="21"/>
        </w:rPr>
        <w:t>1．我方已仔细研究了</w:t>
      </w:r>
      <w:r w:rsidRPr="00317093">
        <w:rPr>
          <w:rFonts w:ascii="宋体" w:hAnsi="宋体" w:cs="宋体" w:hint="eastAsia"/>
          <w:szCs w:val="21"/>
          <w:u w:val="single"/>
        </w:rPr>
        <w:t xml:space="preserve">               </w:t>
      </w:r>
      <w:r w:rsidRPr="00317093">
        <w:rPr>
          <w:rFonts w:ascii="宋体" w:hAnsi="宋体" w:cs="宋体" w:hint="eastAsia"/>
          <w:szCs w:val="21"/>
        </w:rPr>
        <w:t>（项目名称）招标文件的全部内容，愿意以人民币（大写）</w:t>
      </w:r>
      <w:r w:rsidRPr="00317093">
        <w:rPr>
          <w:rFonts w:ascii="宋体" w:hAnsi="宋体" w:cs="宋体" w:hint="eastAsia"/>
          <w:szCs w:val="21"/>
          <w:u w:val="single"/>
        </w:rPr>
        <w:t xml:space="preserve">         </w:t>
      </w:r>
      <w:r w:rsidRPr="00317093">
        <w:rPr>
          <w:rFonts w:ascii="宋体" w:hAnsi="宋体" w:cs="宋体" w:hint="eastAsia"/>
          <w:szCs w:val="21"/>
        </w:rPr>
        <w:t>（¥</w:t>
      </w:r>
      <w:r w:rsidRPr="00317093">
        <w:rPr>
          <w:rFonts w:ascii="宋体" w:hAnsi="宋体" w:cs="宋体" w:hint="eastAsia"/>
          <w:szCs w:val="21"/>
          <w:u w:val="single"/>
        </w:rPr>
        <w:t xml:space="preserve">           </w:t>
      </w:r>
      <w:r w:rsidRPr="00317093">
        <w:rPr>
          <w:rFonts w:ascii="宋体" w:hAnsi="宋体" w:cs="宋体" w:hint="eastAsia"/>
          <w:szCs w:val="21"/>
        </w:rPr>
        <w:t>）的投标总报价，工期</w:t>
      </w:r>
      <w:r w:rsidRPr="00317093">
        <w:rPr>
          <w:rFonts w:ascii="宋体" w:hAnsi="宋体" w:cs="宋体" w:hint="eastAsia"/>
          <w:szCs w:val="21"/>
          <w:u w:val="single"/>
        </w:rPr>
        <w:t xml:space="preserve">          </w:t>
      </w:r>
      <w:r w:rsidRPr="00317093">
        <w:rPr>
          <w:rFonts w:ascii="宋体" w:hAnsi="宋体" w:cs="宋体" w:hint="eastAsia"/>
          <w:szCs w:val="21"/>
        </w:rPr>
        <w:t xml:space="preserve"> 日历天，按合同约定进行设计、实施和竣工承包工程，修补工程中的任何缺陷，实现工程目的。</w:t>
      </w:r>
    </w:p>
    <w:p w14:paraId="5A4B6499" w14:textId="77777777" w:rsidR="000F6EFB" w:rsidRPr="00317093" w:rsidRDefault="006C5A93">
      <w:pPr>
        <w:spacing w:line="440" w:lineRule="exact"/>
        <w:ind w:firstLineChars="200" w:firstLine="420"/>
        <w:rPr>
          <w:rFonts w:ascii="宋体" w:hAnsi="宋体" w:cs="宋体" w:hint="eastAsia"/>
          <w:szCs w:val="21"/>
        </w:rPr>
      </w:pPr>
      <w:r w:rsidRPr="00317093">
        <w:rPr>
          <w:rFonts w:ascii="宋体" w:hAnsi="宋体" w:cs="宋体" w:hint="eastAsia"/>
          <w:szCs w:val="21"/>
        </w:rPr>
        <w:t>2．我方承诺在招标文件规定的投标有效期内不修改、撤销投标文件。</w:t>
      </w:r>
    </w:p>
    <w:p w14:paraId="195F2816" w14:textId="77777777" w:rsidR="000F6EFB" w:rsidRPr="00317093" w:rsidRDefault="006C5A93">
      <w:pPr>
        <w:spacing w:line="440" w:lineRule="exact"/>
        <w:ind w:firstLineChars="200" w:firstLine="420"/>
        <w:rPr>
          <w:rFonts w:ascii="宋体" w:hAnsi="宋体" w:cs="宋体" w:hint="eastAsia"/>
          <w:szCs w:val="21"/>
        </w:rPr>
      </w:pPr>
      <w:r w:rsidRPr="00317093">
        <w:rPr>
          <w:rFonts w:ascii="宋体" w:hAnsi="宋体" w:cs="宋体" w:hint="eastAsia"/>
          <w:szCs w:val="21"/>
        </w:rPr>
        <w:t>3．如我方中标：</w:t>
      </w:r>
    </w:p>
    <w:p w14:paraId="72919A0C" w14:textId="77777777" w:rsidR="000F6EFB" w:rsidRPr="00317093" w:rsidRDefault="006C5A93">
      <w:pPr>
        <w:spacing w:line="440" w:lineRule="exact"/>
        <w:ind w:firstLineChars="342" w:firstLine="718"/>
        <w:rPr>
          <w:rFonts w:ascii="宋体" w:hAnsi="宋体" w:cs="宋体" w:hint="eastAsia"/>
          <w:szCs w:val="21"/>
        </w:rPr>
      </w:pPr>
      <w:r w:rsidRPr="00317093">
        <w:rPr>
          <w:rFonts w:ascii="宋体" w:hAnsi="宋体" w:cs="宋体" w:hint="eastAsia"/>
          <w:szCs w:val="21"/>
        </w:rPr>
        <w:t>（1）我方承诺在收到中标通知书后，在中标通知书规定的期限内与你方签订合同。</w:t>
      </w:r>
    </w:p>
    <w:p w14:paraId="56CFB831" w14:textId="77777777" w:rsidR="000F6EFB" w:rsidRPr="00317093" w:rsidRDefault="006C5A93">
      <w:pPr>
        <w:spacing w:line="440" w:lineRule="exact"/>
        <w:ind w:firstLineChars="342" w:firstLine="718"/>
        <w:rPr>
          <w:rFonts w:ascii="宋体" w:hAnsi="宋体" w:cs="宋体" w:hint="eastAsia"/>
          <w:szCs w:val="21"/>
        </w:rPr>
      </w:pPr>
      <w:r w:rsidRPr="00317093">
        <w:rPr>
          <w:rFonts w:ascii="宋体" w:hAnsi="宋体" w:cs="宋体" w:hint="eastAsia"/>
          <w:szCs w:val="21"/>
        </w:rPr>
        <w:t>（2）随同本投标函递交的投标函附录属于合同文件的组成部分。</w:t>
      </w:r>
    </w:p>
    <w:p w14:paraId="79DA1720" w14:textId="77777777" w:rsidR="000F6EFB" w:rsidRPr="00317093" w:rsidRDefault="006C5A93">
      <w:pPr>
        <w:spacing w:line="440" w:lineRule="exact"/>
        <w:ind w:firstLineChars="342" w:firstLine="718"/>
        <w:rPr>
          <w:rFonts w:ascii="宋体" w:hAnsi="宋体" w:cs="宋体" w:hint="eastAsia"/>
          <w:szCs w:val="21"/>
        </w:rPr>
      </w:pPr>
      <w:r w:rsidRPr="00317093">
        <w:rPr>
          <w:rFonts w:ascii="宋体" w:hAnsi="宋体" w:cs="宋体" w:hint="eastAsia"/>
          <w:szCs w:val="21"/>
        </w:rPr>
        <w:t>（3）我方承诺按照招标文件规定向你方递交履约担保。</w:t>
      </w:r>
    </w:p>
    <w:p w14:paraId="3EB612F9" w14:textId="77777777" w:rsidR="000F6EFB" w:rsidRPr="00317093" w:rsidRDefault="006C5A93">
      <w:pPr>
        <w:spacing w:line="440" w:lineRule="exact"/>
        <w:ind w:firstLineChars="342" w:firstLine="718"/>
        <w:rPr>
          <w:rFonts w:ascii="宋体" w:hAnsi="宋体" w:cs="宋体" w:hint="eastAsia"/>
          <w:szCs w:val="21"/>
        </w:rPr>
      </w:pPr>
      <w:r w:rsidRPr="00317093">
        <w:rPr>
          <w:rFonts w:ascii="宋体" w:hAnsi="宋体" w:cs="宋体" w:hint="eastAsia"/>
          <w:szCs w:val="21"/>
        </w:rPr>
        <w:t>（4）我方承诺在合同约定的期限内完成并移交全部合同工程。</w:t>
      </w:r>
    </w:p>
    <w:p w14:paraId="6A02A71B" w14:textId="77777777" w:rsidR="000F6EFB" w:rsidRPr="00317093" w:rsidRDefault="006C5A93">
      <w:pPr>
        <w:spacing w:line="440" w:lineRule="exact"/>
        <w:ind w:firstLineChars="200" w:firstLine="420"/>
        <w:rPr>
          <w:rFonts w:ascii="宋体" w:hAnsi="宋体" w:cs="宋体" w:hint="eastAsia"/>
        </w:rPr>
      </w:pPr>
      <w:r w:rsidRPr="00317093">
        <w:rPr>
          <w:rFonts w:ascii="宋体" w:hAnsi="宋体" w:cs="宋体"/>
          <w:szCs w:val="21"/>
        </w:rPr>
        <w:t>4</w:t>
      </w:r>
      <w:r w:rsidRPr="00317093">
        <w:rPr>
          <w:rFonts w:ascii="宋体" w:hAnsi="宋体" w:cs="宋体" w:hint="eastAsia"/>
          <w:szCs w:val="21"/>
        </w:rPr>
        <w:t>．</w:t>
      </w:r>
      <w:r w:rsidRPr="00317093">
        <w:rPr>
          <w:rFonts w:ascii="宋体" w:hAnsi="宋体" w:cs="宋体" w:hint="eastAsia"/>
        </w:rPr>
        <w:t>我方在此声明，所递交的投标文件及有关资料内容完整、真实和准确，且不存在第二章“投标人须知”第1.4.3项和第1.4.4项规定的任何一种情形。</w:t>
      </w:r>
    </w:p>
    <w:p w14:paraId="02D1B00C" w14:textId="77777777" w:rsidR="000F6EFB" w:rsidRPr="00317093" w:rsidRDefault="006C5A93">
      <w:pPr>
        <w:spacing w:line="440" w:lineRule="exact"/>
        <w:ind w:firstLineChars="200" w:firstLine="420"/>
        <w:rPr>
          <w:rFonts w:ascii="宋体" w:hAnsi="宋体" w:cs="宋体" w:hint="eastAsia"/>
          <w:szCs w:val="21"/>
        </w:rPr>
      </w:pPr>
      <w:r w:rsidRPr="00317093">
        <w:rPr>
          <w:rFonts w:ascii="宋体" w:hAnsi="宋体" w:cs="宋体" w:hint="eastAsia"/>
          <w:szCs w:val="21"/>
        </w:rPr>
        <w:t>5．</w:t>
      </w:r>
      <w:r w:rsidRPr="00317093">
        <w:rPr>
          <w:rFonts w:ascii="宋体" w:hAnsi="宋体" w:cs="宋体" w:hint="eastAsia"/>
          <w:szCs w:val="21"/>
          <w:u w:val="single"/>
        </w:rPr>
        <w:t xml:space="preserve">                                       </w:t>
      </w:r>
      <w:r w:rsidRPr="00317093">
        <w:rPr>
          <w:rFonts w:ascii="宋体" w:hAnsi="宋体" w:cs="宋体" w:hint="eastAsia"/>
          <w:szCs w:val="21"/>
        </w:rPr>
        <w:t>（其他补充说明）。</w:t>
      </w:r>
    </w:p>
    <w:p w14:paraId="415B6BCA" w14:textId="77777777" w:rsidR="000F6EFB" w:rsidRPr="00317093" w:rsidRDefault="006C5A93">
      <w:pPr>
        <w:spacing w:line="440" w:lineRule="exact"/>
        <w:ind w:firstLineChars="1750" w:firstLine="3675"/>
        <w:rPr>
          <w:rFonts w:ascii="宋体" w:hAnsi="宋体" w:cs="宋体" w:hint="eastAsia"/>
          <w:szCs w:val="21"/>
        </w:rPr>
      </w:pPr>
      <w:r w:rsidRPr="00317093">
        <w:rPr>
          <w:rFonts w:ascii="宋体" w:hAnsi="宋体" w:cs="宋体" w:hint="eastAsia"/>
          <w:szCs w:val="21"/>
        </w:rPr>
        <w:t>投 标 人：</w:t>
      </w:r>
      <w:r w:rsidRPr="00317093">
        <w:rPr>
          <w:rFonts w:ascii="宋体" w:hAnsi="宋体" w:cs="宋体" w:hint="eastAsia"/>
          <w:szCs w:val="21"/>
          <w:u w:val="single"/>
        </w:rPr>
        <w:t xml:space="preserve">                      </w:t>
      </w:r>
      <w:r w:rsidRPr="00317093">
        <w:rPr>
          <w:rFonts w:ascii="宋体" w:hAnsi="宋体" w:cs="宋体" w:hint="eastAsia"/>
          <w:szCs w:val="21"/>
        </w:rPr>
        <w:t>（盖单位章）</w:t>
      </w:r>
    </w:p>
    <w:p w14:paraId="6B42FD66" w14:textId="77777777" w:rsidR="000F6EFB" w:rsidRPr="00317093" w:rsidRDefault="006C5A93">
      <w:pPr>
        <w:spacing w:line="440" w:lineRule="exact"/>
        <w:ind w:firstLineChars="1750" w:firstLine="3675"/>
        <w:rPr>
          <w:rFonts w:ascii="宋体" w:hAnsi="宋体" w:cs="宋体" w:hint="eastAsia"/>
          <w:szCs w:val="21"/>
        </w:rPr>
      </w:pPr>
      <w:r w:rsidRPr="00317093">
        <w:rPr>
          <w:rFonts w:ascii="宋体" w:hAnsi="宋体" w:cs="宋体" w:hint="eastAsia"/>
          <w:szCs w:val="21"/>
        </w:rPr>
        <w:t>法定代表人或其委托代理人：</w:t>
      </w:r>
      <w:r w:rsidRPr="00317093">
        <w:rPr>
          <w:rFonts w:ascii="宋体" w:hAnsi="宋体" w:cs="宋体" w:hint="eastAsia"/>
          <w:szCs w:val="21"/>
          <w:u w:val="single"/>
        </w:rPr>
        <w:t xml:space="preserve">          </w:t>
      </w:r>
      <w:r w:rsidRPr="00317093">
        <w:rPr>
          <w:rFonts w:ascii="宋体" w:hAnsi="宋体" w:cs="宋体" w:hint="eastAsia"/>
          <w:szCs w:val="21"/>
        </w:rPr>
        <w:t>（签字）</w:t>
      </w:r>
    </w:p>
    <w:p w14:paraId="04001ACF" w14:textId="77777777" w:rsidR="000F6EFB" w:rsidRPr="00317093" w:rsidRDefault="006C5A93">
      <w:pPr>
        <w:spacing w:line="440" w:lineRule="exact"/>
        <w:ind w:firstLineChars="1750" w:firstLine="3675"/>
        <w:rPr>
          <w:rFonts w:ascii="宋体" w:hAnsi="宋体" w:cs="宋体" w:hint="eastAsia"/>
          <w:szCs w:val="21"/>
        </w:rPr>
      </w:pPr>
      <w:r w:rsidRPr="00317093">
        <w:rPr>
          <w:rFonts w:ascii="宋体" w:hAnsi="宋体" w:cs="宋体" w:hint="eastAsia"/>
          <w:szCs w:val="21"/>
        </w:rPr>
        <w:t>地址：</w:t>
      </w:r>
      <w:r w:rsidRPr="00317093">
        <w:rPr>
          <w:rFonts w:ascii="宋体" w:hAnsi="宋体" w:cs="宋体" w:hint="eastAsia"/>
          <w:szCs w:val="21"/>
          <w:u w:val="single"/>
        </w:rPr>
        <w:t xml:space="preserve">                                     </w:t>
      </w:r>
    </w:p>
    <w:p w14:paraId="13112848" w14:textId="77777777" w:rsidR="000F6EFB" w:rsidRPr="00317093" w:rsidRDefault="006C5A93">
      <w:pPr>
        <w:spacing w:line="440" w:lineRule="exact"/>
        <w:ind w:firstLineChars="1750" w:firstLine="3675"/>
        <w:rPr>
          <w:rFonts w:ascii="宋体" w:hAnsi="宋体" w:cs="宋体" w:hint="eastAsia"/>
          <w:szCs w:val="21"/>
        </w:rPr>
      </w:pPr>
      <w:r w:rsidRPr="00317093">
        <w:rPr>
          <w:rFonts w:ascii="宋体" w:hAnsi="宋体" w:cs="宋体" w:hint="eastAsia"/>
          <w:szCs w:val="21"/>
        </w:rPr>
        <w:t>网址：</w:t>
      </w:r>
      <w:r w:rsidRPr="00317093">
        <w:rPr>
          <w:rFonts w:ascii="宋体" w:hAnsi="宋体" w:cs="宋体" w:hint="eastAsia"/>
          <w:szCs w:val="21"/>
          <w:u w:val="single"/>
        </w:rPr>
        <w:t xml:space="preserve">                                     </w:t>
      </w:r>
    </w:p>
    <w:p w14:paraId="144304A9" w14:textId="77777777" w:rsidR="000F6EFB" w:rsidRPr="00317093" w:rsidRDefault="006C5A93">
      <w:pPr>
        <w:spacing w:line="440" w:lineRule="exact"/>
        <w:ind w:firstLineChars="1750" w:firstLine="3675"/>
        <w:rPr>
          <w:rFonts w:ascii="宋体" w:hAnsi="宋体" w:cs="宋体" w:hint="eastAsia"/>
          <w:szCs w:val="21"/>
        </w:rPr>
      </w:pPr>
      <w:r w:rsidRPr="00317093">
        <w:rPr>
          <w:rFonts w:ascii="宋体" w:hAnsi="宋体" w:cs="宋体" w:hint="eastAsia"/>
          <w:szCs w:val="21"/>
        </w:rPr>
        <w:t>电话：</w:t>
      </w:r>
      <w:r w:rsidRPr="00317093">
        <w:rPr>
          <w:rFonts w:ascii="宋体" w:hAnsi="宋体" w:cs="宋体" w:hint="eastAsia"/>
          <w:szCs w:val="21"/>
          <w:u w:val="single"/>
        </w:rPr>
        <w:t xml:space="preserve">                                     </w:t>
      </w:r>
    </w:p>
    <w:p w14:paraId="6A168B34" w14:textId="77777777" w:rsidR="000F6EFB" w:rsidRPr="00317093" w:rsidRDefault="006C5A93">
      <w:pPr>
        <w:spacing w:line="440" w:lineRule="exact"/>
        <w:ind w:firstLineChars="1750" w:firstLine="3675"/>
        <w:rPr>
          <w:rFonts w:ascii="宋体" w:hAnsi="宋体" w:cs="宋体" w:hint="eastAsia"/>
          <w:szCs w:val="21"/>
        </w:rPr>
      </w:pPr>
      <w:r w:rsidRPr="00317093">
        <w:rPr>
          <w:rFonts w:ascii="宋体" w:hAnsi="宋体" w:cs="宋体" w:hint="eastAsia"/>
          <w:szCs w:val="21"/>
        </w:rPr>
        <w:t>传真：</w:t>
      </w:r>
      <w:r w:rsidRPr="00317093">
        <w:rPr>
          <w:rFonts w:ascii="宋体" w:hAnsi="宋体" w:cs="宋体" w:hint="eastAsia"/>
          <w:szCs w:val="21"/>
          <w:u w:val="single"/>
        </w:rPr>
        <w:t xml:space="preserve">                                     </w:t>
      </w:r>
    </w:p>
    <w:p w14:paraId="7DE7327D" w14:textId="77777777" w:rsidR="000F6EFB" w:rsidRPr="00317093" w:rsidRDefault="006C5A93">
      <w:pPr>
        <w:spacing w:line="440" w:lineRule="exact"/>
        <w:ind w:firstLineChars="1750" w:firstLine="3675"/>
        <w:rPr>
          <w:rFonts w:ascii="宋体" w:hAnsi="宋体" w:cs="宋体" w:hint="eastAsia"/>
          <w:szCs w:val="21"/>
        </w:rPr>
      </w:pPr>
      <w:r w:rsidRPr="00317093">
        <w:rPr>
          <w:rFonts w:ascii="宋体" w:hAnsi="宋体" w:cs="宋体" w:hint="eastAsia"/>
          <w:szCs w:val="21"/>
        </w:rPr>
        <w:t>邮政编码：</w:t>
      </w:r>
      <w:r w:rsidRPr="00317093">
        <w:rPr>
          <w:rFonts w:ascii="宋体" w:hAnsi="宋体" w:cs="宋体" w:hint="eastAsia"/>
          <w:szCs w:val="21"/>
          <w:u w:val="single"/>
        </w:rPr>
        <w:t xml:space="preserve">                                 </w:t>
      </w:r>
    </w:p>
    <w:p w14:paraId="2988D521" w14:textId="77777777" w:rsidR="000F6EFB" w:rsidRPr="00317093" w:rsidRDefault="006C5A93">
      <w:pPr>
        <w:spacing w:line="440" w:lineRule="exact"/>
        <w:ind w:firstLineChars="2250" w:firstLine="4725"/>
        <w:rPr>
          <w:rFonts w:ascii="宋体" w:hAnsi="宋体" w:cs="宋体" w:hint="eastAsia"/>
          <w:szCs w:val="21"/>
        </w:rPr>
      </w:pPr>
      <w:r w:rsidRPr="00317093">
        <w:rPr>
          <w:rFonts w:ascii="宋体" w:hAnsi="宋体" w:cs="宋体" w:hint="eastAsia"/>
          <w:szCs w:val="21"/>
          <w:u w:val="single"/>
        </w:rPr>
        <w:t xml:space="preserve">      </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p>
    <w:p w14:paraId="0165263D" w14:textId="77777777" w:rsidR="000F6EFB" w:rsidRPr="00317093" w:rsidRDefault="006C5A93">
      <w:pPr>
        <w:rPr>
          <w:rFonts w:ascii="宋体" w:hAnsi="宋体" w:cs="宋体" w:hint="eastAsia"/>
        </w:rPr>
      </w:pPr>
      <w:bookmarkStart w:id="599" w:name="_Toc152045790"/>
      <w:bookmarkStart w:id="600" w:name="_Toc247527830"/>
      <w:bookmarkStart w:id="601" w:name="_Toc247514249"/>
      <w:bookmarkStart w:id="602" w:name="_Toc300835212"/>
      <w:bookmarkStart w:id="603" w:name="_Toc152042579"/>
      <w:bookmarkStart w:id="604" w:name="_Toc144974859"/>
      <w:r w:rsidRPr="00317093">
        <w:rPr>
          <w:rFonts w:ascii="宋体" w:hAnsi="宋体" w:cs="宋体"/>
        </w:rPr>
        <w:br w:type="page"/>
      </w:r>
    </w:p>
    <w:p w14:paraId="20789E12" w14:textId="77777777" w:rsidR="000F6EFB" w:rsidRPr="00317093" w:rsidRDefault="006C5A93">
      <w:pPr>
        <w:pStyle w:val="3"/>
        <w:ind w:firstLine="138"/>
        <w:rPr>
          <w:rFonts w:ascii="宋体" w:hAnsi="宋体" w:cs="宋体" w:hint="eastAsia"/>
        </w:rPr>
      </w:pPr>
      <w:bookmarkStart w:id="605" w:name="_Toc31562"/>
      <w:r w:rsidRPr="00317093">
        <w:rPr>
          <w:rFonts w:ascii="宋体" w:hAnsi="宋体" w:cs="宋体" w:hint="eastAsia"/>
        </w:rPr>
        <w:lastRenderedPageBreak/>
        <w:t>（二）投标函附录</w:t>
      </w:r>
      <w:bookmarkEnd w:id="599"/>
      <w:bookmarkEnd w:id="600"/>
      <w:bookmarkEnd w:id="601"/>
      <w:bookmarkEnd w:id="602"/>
      <w:bookmarkEnd w:id="603"/>
      <w:bookmarkEnd w:id="604"/>
      <w:bookmarkEnd w:id="605"/>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6129"/>
      </w:tblGrid>
      <w:tr w:rsidR="000F6EFB" w:rsidRPr="00317093" w14:paraId="17E6676B" w14:textId="77777777">
        <w:trPr>
          <w:trHeight w:val="680"/>
          <w:jc w:val="center"/>
        </w:trPr>
        <w:tc>
          <w:tcPr>
            <w:tcW w:w="3146" w:type="dxa"/>
            <w:tcBorders>
              <w:top w:val="single" w:sz="4" w:space="0" w:color="auto"/>
              <w:left w:val="single" w:sz="4" w:space="0" w:color="auto"/>
              <w:bottom w:val="single" w:sz="4" w:space="0" w:color="auto"/>
              <w:right w:val="single" w:sz="4" w:space="0" w:color="auto"/>
            </w:tcBorders>
            <w:vAlign w:val="center"/>
          </w:tcPr>
          <w:p w14:paraId="4E54DCF3" w14:textId="77777777" w:rsidR="000F6EFB" w:rsidRPr="00317093" w:rsidRDefault="006C5A93">
            <w:pPr>
              <w:autoSpaceDE w:val="0"/>
              <w:autoSpaceDN w:val="0"/>
              <w:adjustRightInd w:val="0"/>
              <w:jc w:val="center"/>
              <w:rPr>
                <w:rFonts w:ascii="宋体" w:hAnsi="宋体" w:cs="宋体" w:hint="eastAsia"/>
                <w:b/>
                <w:bCs/>
                <w:szCs w:val="21"/>
                <w:lang w:val="zh-CN"/>
              </w:rPr>
            </w:pPr>
            <w:r w:rsidRPr="00317093">
              <w:rPr>
                <w:rFonts w:ascii="宋体" w:hAnsi="宋体" w:cs="宋体" w:hint="eastAsia"/>
                <w:b/>
                <w:szCs w:val="21"/>
                <w:lang w:val="zh-CN"/>
              </w:rPr>
              <w:t>工程名称</w:t>
            </w:r>
          </w:p>
        </w:tc>
        <w:tc>
          <w:tcPr>
            <w:tcW w:w="6129" w:type="dxa"/>
            <w:tcBorders>
              <w:top w:val="single" w:sz="4" w:space="0" w:color="auto"/>
              <w:left w:val="single" w:sz="4" w:space="0" w:color="auto"/>
              <w:bottom w:val="single" w:sz="4" w:space="0" w:color="auto"/>
              <w:right w:val="single" w:sz="4" w:space="0" w:color="auto"/>
            </w:tcBorders>
            <w:vAlign w:val="center"/>
          </w:tcPr>
          <w:p w14:paraId="28AD3567" w14:textId="77777777" w:rsidR="000F6EFB" w:rsidRPr="00317093" w:rsidRDefault="000F6EFB">
            <w:pPr>
              <w:autoSpaceDE w:val="0"/>
              <w:autoSpaceDN w:val="0"/>
              <w:adjustRightInd w:val="0"/>
              <w:jc w:val="center"/>
              <w:rPr>
                <w:rFonts w:ascii="宋体" w:hAnsi="宋体" w:cs="宋体" w:hint="eastAsia"/>
                <w:b/>
                <w:bCs/>
                <w:szCs w:val="21"/>
                <w:lang w:val="zh-CN"/>
              </w:rPr>
            </w:pPr>
          </w:p>
        </w:tc>
      </w:tr>
      <w:tr w:rsidR="000F6EFB" w:rsidRPr="00317093" w14:paraId="7879D09A" w14:textId="77777777">
        <w:trPr>
          <w:trHeight w:val="680"/>
          <w:jc w:val="center"/>
        </w:trPr>
        <w:tc>
          <w:tcPr>
            <w:tcW w:w="3146" w:type="dxa"/>
            <w:tcBorders>
              <w:top w:val="single" w:sz="4" w:space="0" w:color="auto"/>
              <w:left w:val="single" w:sz="4" w:space="0" w:color="auto"/>
              <w:bottom w:val="single" w:sz="4" w:space="0" w:color="auto"/>
              <w:right w:val="single" w:sz="4" w:space="0" w:color="auto"/>
            </w:tcBorders>
            <w:vAlign w:val="center"/>
          </w:tcPr>
          <w:p w14:paraId="7D1A33C8" w14:textId="77777777" w:rsidR="000F6EFB" w:rsidRPr="00317093" w:rsidRDefault="006C5A93">
            <w:pPr>
              <w:jc w:val="center"/>
              <w:rPr>
                <w:rFonts w:ascii="宋体" w:hAnsi="宋体" w:cs="宋体" w:hint="eastAsia"/>
                <w:b/>
                <w:szCs w:val="21"/>
                <w:lang w:val="zh-CN"/>
              </w:rPr>
            </w:pPr>
            <w:r w:rsidRPr="00317093">
              <w:rPr>
                <w:rFonts w:ascii="宋体" w:hAnsi="宋体" w:cs="宋体" w:hint="eastAsia"/>
                <w:b/>
                <w:szCs w:val="21"/>
                <w:lang w:val="zh-CN"/>
              </w:rPr>
              <w:t>投标总工期</w:t>
            </w:r>
          </w:p>
        </w:tc>
        <w:tc>
          <w:tcPr>
            <w:tcW w:w="6129" w:type="dxa"/>
            <w:tcBorders>
              <w:top w:val="single" w:sz="4" w:space="0" w:color="auto"/>
              <w:left w:val="single" w:sz="4" w:space="0" w:color="auto"/>
              <w:bottom w:val="single" w:sz="4" w:space="0" w:color="auto"/>
              <w:right w:val="single" w:sz="4" w:space="0" w:color="auto"/>
            </w:tcBorders>
            <w:vAlign w:val="center"/>
          </w:tcPr>
          <w:p w14:paraId="71417D88" w14:textId="77777777" w:rsidR="000F6EFB" w:rsidRPr="00317093" w:rsidRDefault="000F6EFB">
            <w:pPr>
              <w:autoSpaceDE w:val="0"/>
              <w:autoSpaceDN w:val="0"/>
              <w:adjustRightInd w:val="0"/>
              <w:ind w:left="207" w:hangingChars="98" w:hanging="207"/>
              <w:jc w:val="center"/>
              <w:rPr>
                <w:rFonts w:ascii="宋体" w:hAnsi="宋体" w:cs="宋体" w:hint="eastAsia"/>
                <w:b/>
                <w:bCs/>
                <w:szCs w:val="21"/>
                <w:lang w:val="zh-CN"/>
              </w:rPr>
            </w:pPr>
          </w:p>
        </w:tc>
      </w:tr>
      <w:tr w:rsidR="000F6EFB" w:rsidRPr="00317093" w14:paraId="1B8E6AB5" w14:textId="77777777">
        <w:trPr>
          <w:trHeight w:val="834"/>
          <w:jc w:val="center"/>
        </w:trPr>
        <w:tc>
          <w:tcPr>
            <w:tcW w:w="3146" w:type="dxa"/>
            <w:tcBorders>
              <w:left w:val="single" w:sz="4" w:space="0" w:color="auto"/>
              <w:bottom w:val="single" w:sz="4" w:space="0" w:color="auto"/>
              <w:right w:val="single" w:sz="4" w:space="0" w:color="auto"/>
            </w:tcBorders>
            <w:vAlign w:val="center"/>
          </w:tcPr>
          <w:p w14:paraId="74448A12" w14:textId="77777777" w:rsidR="000F6EFB" w:rsidRPr="00317093" w:rsidRDefault="006C5A93">
            <w:pPr>
              <w:jc w:val="center"/>
              <w:rPr>
                <w:rFonts w:ascii="宋体" w:hAnsi="宋体" w:cs="宋体" w:hint="eastAsia"/>
                <w:b/>
                <w:szCs w:val="21"/>
                <w:lang w:val="zh-CN"/>
              </w:rPr>
            </w:pPr>
            <w:r w:rsidRPr="00317093">
              <w:rPr>
                <w:rFonts w:ascii="宋体" w:hAnsi="宋体" w:cs="宋体" w:hint="eastAsia"/>
                <w:b/>
                <w:bCs/>
                <w:szCs w:val="21"/>
                <w:lang w:val="zh-CN"/>
              </w:rPr>
              <w:t>质量标准</w:t>
            </w:r>
          </w:p>
        </w:tc>
        <w:tc>
          <w:tcPr>
            <w:tcW w:w="6129" w:type="dxa"/>
            <w:tcBorders>
              <w:top w:val="single" w:sz="4" w:space="0" w:color="auto"/>
              <w:left w:val="single" w:sz="4" w:space="0" w:color="auto"/>
              <w:bottom w:val="single" w:sz="4" w:space="0" w:color="auto"/>
              <w:right w:val="single" w:sz="4" w:space="0" w:color="auto"/>
            </w:tcBorders>
            <w:vAlign w:val="center"/>
          </w:tcPr>
          <w:p w14:paraId="0471C490" w14:textId="77777777" w:rsidR="000F6EFB" w:rsidRPr="00317093" w:rsidRDefault="000F6EFB">
            <w:pPr>
              <w:autoSpaceDE w:val="0"/>
              <w:autoSpaceDN w:val="0"/>
              <w:adjustRightInd w:val="0"/>
              <w:jc w:val="center"/>
              <w:rPr>
                <w:rFonts w:ascii="宋体" w:hAnsi="宋体" w:cs="宋体" w:hint="eastAsia"/>
                <w:b/>
                <w:bCs/>
                <w:szCs w:val="21"/>
                <w:lang w:val="zh-CN"/>
              </w:rPr>
            </w:pPr>
          </w:p>
        </w:tc>
      </w:tr>
      <w:tr w:rsidR="000F6EFB" w:rsidRPr="00317093" w14:paraId="40320851" w14:textId="77777777">
        <w:trPr>
          <w:trHeight w:val="680"/>
          <w:jc w:val="center"/>
        </w:trPr>
        <w:tc>
          <w:tcPr>
            <w:tcW w:w="3146" w:type="dxa"/>
            <w:tcBorders>
              <w:top w:val="single" w:sz="4" w:space="0" w:color="auto"/>
              <w:left w:val="single" w:sz="4" w:space="0" w:color="auto"/>
              <w:bottom w:val="single" w:sz="4" w:space="0" w:color="auto"/>
              <w:right w:val="single" w:sz="4" w:space="0" w:color="auto"/>
            </w:tcBorders>
            <w:vAlign w:val="center"/>
          </w:tcPr>
          <w:p w14:paraId="41A0638B" w14:textId="77777777" w:rsidR="000F6EFB" w:rsidRPr="00317093" w:rsidRDefault="006C5A93">
            <w:pPr>
              <w:autoSpaceDE w:val="0"/>
              <w:autoSpaceDN w:val="0"/>
              <w:adjustRightInd w:val="0"/>
              <w:jc w:val="center"/>
              <w:rPr>
                <w:rFonts w:ascii="宋体" w:hAnsi="宋体" w:cs="宋体" w:hint="eastAsia"/>
                <w:b/>
                <w:szCs w:val="21"/>
                <w:lang w:val="zh-CN"/>
              </w:rPr>
            </w:pPr>
            <w:r w:rsidRPr="00317093">
              <w:rPr>
                <w:rFonts w:ascii="宋体" w:hAnsi="宋体" w:cs="宋体" w:hint="eastAsia"/>
                <w:b/>
                <w:szCs w:val="21"/>
                <w:lang w:val="zh-CN"/>
              </w:rPr>
              <w:t>保修期限</w:t>
            </w:r>
          </w:p>
        </w:tc>
        <w:tc>
          <w:tcPr>
            <w:tcW w:w="6129" w:type="dxa"/>
            <w:tcBorders>
              <w:top w:val="single" w:sz="4" w:space="0" w:color="auto"/>
              <w:left w:val="single" w:sz="4" w:space="0" w:color="auto"/>
              <w:bottom w:val="single" w:sz="4" w:space="0" w:color="auto"/>
              <w:right w:val="single" w:sz="4" w:space="0" w:color="auto"/>
            </w:tcBorders>
            <w:vAlign w:val="center"/>
          </w:tcPr>
          <w:p w14:paraId="41179168" w14:textId="77777777" w:rsidR="000F6EFB" w:rsidRPr="00317093" w:rsidRDefault="000F6EFB">
            <w:pPr>
              <w:autoSpaceDE w:val="0"/>
              <w:autoSpaceDN w:val="0"/>
              <w:adjustRightInd w:val="0"/>
              <w:jc w:val="center"/>
              <w:rPr>
                <w:rFonts w:ascii="宋体" w:hAnsi="宋体" w:cs="宋体" w:hint="eastAsia"/>
                <w:b/>
                <w:bCs/>
                <w:szCs w:val="21"/>
                <w:lang w:val="zh-CN"/>
              </w:rPr>
            </w:pPr>
          </w:p>
        </w:tc>
      </w:tr>
      <w:tr w:rsidR="000F6EFB" w:rsidRPr="00317093" w14:paraId="79DDA895" w14:textId="77777777">
        <w:trPr>
          <w:trHeight w:val="856"/>
          <w:jc w:val="center"/>
        </w:trPr>
        <w:tc>
          <w:tcPr>
            <w:tcW w:w="3146" w:type="dxa"/>
            <w:tcBorders>
              <w:left w:val="single" w:sz="4" w:space="0" w:color="auto"/>
              <w:right w:val="single" w:sz="4" w:space="0" w:color="auto"/>
            </w:tcBorders>
            <w:vAlign w:val="center"/>
          </w:tcPr>
          <w:p w14:paraId="5A75D47B" w14:textId="77777777" w:rsidR="000F6EFB" w:rsidRPr="00317093" w:rsidRDefault="006C5A93">
            <w:pPr>
              <w:spacing w:line="300" w:lineRule="exact"/>
              <w:jc w:val="center"/>
              <w:rPr>
                <w:rFonts w:ascii="宋体" w:hAnsi="宋体" w:cs="宋体" w:hint="eastAsia"/>
                <w:b/>
                <w:bCs/>
                <w:szCs w:val="21"/>
                <w:lang w:val="zh-CN"/>
              </w:rPr>
            </w:pPr>
            <w:r w:rsidRPr="00317093">
              <w:rPr>
                <w:rFonts w:ascii="宋体" w:hAnsi="宋体" w:cs="宋体" w:hint="eastAsia"/>
                <w:b/>
                <w:bCs/>
                <w:szCs w:val="21"/>
                <w:lang w:val="zh-CN"/>
              </w:rPr>
              <w:t>投标总报价（元）</w:t>
            </w:r>
          </w:p>
        </w:tc>
        <w:tc>
          <w:tcPr>
            <w:tcW w:w="6129" w:type="dxa"/>
            <w:tcBorders>
              <w:top w:val="single" w:sz="4" w:space="0" w:color="auto"/>
              <w:left w:val="single" w:sz="4" w:space="0" w:color="auto"/>
              <w:bottom w:val="single" w:sz="4" w:space="0" w:color="auto"/>
              <w:right w:val="single" w:sz="4" w:space="0" w:color="auto"/>
            </w:tcBorders>
            <w:vAlign w:val="center"/>
          </w:tcPr>
          <w:p w14:paraId="75655057" w14:textId="77777777" w:rsidR="000F6EFB" w:rsidRPr="00317093" w:rsidRDefault="006C5A93">
            <w:pPr>
              <w:autoSpaceDE w:val="0"/>
              <w:autoSpaceDN w:val="0"/>
              <w:adjustRightInd w:val="0"/>
              <w:jc w:val="left"/>
              <w:rPr>
                <w:rFonts w:ascii="宋体" w:hAnsi="宋体" w:cs="宋体" w:hint="eastAsia"/>
                <w:szCs w:val="21"/>
                <w:lang w:val="zh-CN"/>
              </w:rPr>
            </w:pPr>
            <w:r w:rsidRPr="00317093">
              <w:rPr>
                <w:rFonts w:ascii="宋体" w:hAnsi="宋体" w:cs="宋体" w:hint="eastAsia"/>
                <w:szCs w:val="21"/>
                <w:lang w:val="zh-CN"/>
              </w:rPr>
              <w:t>大写：</w:t>
            </w:r>
          </w:p>
          <w:p w14:paraId="4AC81BC1" w14:textId="77777777" w:rsidR="000F6EFB" w:rsidRPr="00317093" w:rsidRDefault="006C5A93">
            <w:pPr>
              <w:autoSpaceDE w:val="0"/>
              <w:autoSpaceDN w:val="0"/>
              <w:adjustRightInd w:val="0"/>
              <w:jc w:val="left"/>
              <w:rPr>
                <w:rFonts w:ascii="宋体" w:hAnsi="宋体" w:cs="宋体" w:hint="eastAsia"/>
                <w:szCs w:val="21"/>
                <w:lang w:val="zh-CN"/>
              </w:rPr>
            </w:pPr>
            <w:r w:rsidRPr="00317093">
              <w:rPr>
                <w:rFonts w:ascii="宋体" w:hAnsi="宋体" w:cs="宋体" w:hint="eastAsia"/>
                <w:szCs w:val="21"/>
                <w:lang w:val="zh-CN"/>
              </w:rPr>
              <w:t>小写：</w:t>
            </w:r>
          </w:p>
        </w:tc>
      </w:tr>
      <w:tr w:rsidR="000F6EFB" w:rsidRPr="00317093" w14:paraId="06458095" w14:textId="77777777">
        <w:trPr>
          <w:trHeight w:val="945"/>
          <w:jc w:val="center"/>
        </w:trPr>
        <w:tc>
          <w:tcPr>
            <w:tcW w:w="3146" w:type="dxa"/>
            <w:tcBorders>
              <w:left w:val="single" w:sz="4" w:space="0" w:color="auto"/>
              <w:right w:val="single" w:sz="4" w:space="0" w:color="auto"/>
            </w:tcBorders>
            <w:vAlign w:val="center"/>
          </w:tcPr>
          <w:p w14:paraId="4799446E" w14:textId="77777777" w:rsidR="000F6EFB" w:rsidRPr="00317093" w:rsidRDefault="006C5A93">
            <w:pPr>
              <w:spacing w:line="300" w:lineRule="exact"/>
              <w:jc w:val="center"/>
              <w:rPr>
                <w:rFonts w:ascii="宋体" w:hAnsi="宋体" w:cs="宋体" w:hint="eastAsia"/>
                <w:b/>
                <w:bCs/>
                <w:szCs w:val="21"/>
                <w:lang w:val="zh-CN"/>
              </w:rPr>
            </w:pPr>
            <w:r w:rsidRPr="00317093">
              <w:rPr>
                <w:rFonts w:ascii="宋体" w:hAnsi="宋体" w:cs="宋体" w:hint="eastAsia"/>
                <w:b/>
                <w:bCs/>
                <w:szCs w:val="21"/>
                <w:lang w:val="zh-CN"/>
              </w:rPr>
              <w:t>委派的工程总承包项目经理</w:t>
            </w:r>
          </w:p>
        </w:tc>
        <w:tc>
          <w:tcPr>
            <w:tcW w:w="6129" w:type="dxa"/>
            <w:tcBorders>
              <w:top w:val="single" w:sz="4" w:space="0" w:color="auto"/>
              <w:left w:val="single" w:sz="4" w:space="0" w:color="auto"/>
              <w:bottom w:val="single" w:sz="4" w:space="0" w:color="auto"/>
              <w:right w:val="single" w:sz="4" w:space="0" w:color="auto"/>
            </w:tcBorders>
            <w:vAlign w:val="center"/>
          </w:tcPr>
          <w:p w14:paraId="5DE303CE" w14:textId="77777777" w:rsidR="000F6EFB" w:rsidRPr="00317093" w:rsidRDefault="006C5A93">
            <w:pPr>
              <w:autoSpaceDE w:val="0"/>
              <w:autoSpaceDN w:val="0"/>
              <w:adjustRightInd w:val="0"/>
              <w:jc w:val="left"/>
              <w:rPr>
                <w:rFonts w:ascii="宋体" w:hAnsi="宋体" w:cs="宋体" w:hint="eastAsia"/>
                <w:szCs w:val="21"/>
              </w:rPr>
            </w:pPr>
            <w:r w:rsidRPr="00317093">
              <w:rPr>
                <w:rFonts w:ascii="宋体" w:hAnsi="宋体" w:cs="宋体" w:hint="eastAsia"/>
                <w:szCs w:val="21"/>
              </w:rPr>
              <w:t>姓名：</w:t>
            </w:r>
          </w:p>
          <w:p w14:paraId="6915D97D" w14:textId="77777777" w:rsidR="000F6EFB" w:rsidRPr="00317093" w:rsidRDefault="006C5A93">
            <w:pPr>
              <w:autoSpaceDE w:val="0"/>
              <w:autoSpaceDN w:val="0"/>
              <w:adjustRightInd w:val="0"/>
              <w:jc w:val="left"/>
              <w:rPr>
                <w:rFonts w:ascii="宋体" w:hAnsi="宋体" w:cs="宋体" w:hint="eastAsia"/>
                <w:szCs w:val="21"/>
              </w:rPr>
            </w:pPr>
            <w:r w:rsidRPr="00317093">
              <w:rPr>
                <w:rFonts w:ascii="宋体" w:hAnsi="宋体" w:cs="宋体" w:hint="eastAsia"/>
                <w:szCs w:val="21"/>
              </w:rPr>
              <w:t>证书编号：</w:t>
            </w:r>
          </w:p>
        </w:tc>
      </w:tr>
      <w:tr w:rsidR="000F6EFB" w:rsidRPr="00317093" w14:paraId="4BFA80E8" w14:textId="77777777">
        <w:trPr>
          <w:trHeight w:val="975"/>
          <w:jc w:val="center"/>
        </w:trPr>
        <w:tc>
          <w:tcPr>
            <w:tcW w:w="3146" w:type="dxa"/>
            <w:tcBorders>
              <w:left w:val="single" w:sz="4" w:space="0" w:color="auto"/>
              <w:right w:val="single" w:sz="4" w:space="0" w:color="auto"/>
            </w:tcBorders>
            <w:vAlign w:val="center"/>
          </w:tcPr>
          <w:p w14:paraId="33628462" w14:textId="77777777" w:rsidR="000F6EFB" w:rsidRPr="00317093" w:rsidRDefault="006C5A93">
            <w:pPr>
              <w:spacing w:line="300" w:lineRule="exact"/>
              <w:jc w:val="center"/>
              <w:rPr>
                <w:rFonts w:ascii="宋体" w:hAnsi="宋体" w:cs="宋体" w:hint="eastAsia"/>
                <w:b/>
                <w:bCs/>
                <w:szCs w:val="21"/>
                <w:lang w:val="zh-CN"/>
              </w:rPr>
            </w:pPr>
            <w:r w:rsidRPr="00317093">
              <w:rPr>
                <w:rFonts w:ascii="宋体" w:hAnsi="宋体" w:cs="宋体" w:hint="eastAsia"/>
                <w:b/>
                <w:bCs/>
                <w:szCs w:val="21"/>
                <w:lang w:val="zh-CN"/>
              </w:rPr>
              <w:t>委派的施工项目负责人</w:t>
            </w:r>
          </w:p>
        </w:tc>
        <w:tc>
          <w:tcPr>
            <w:tcW w:w="6129" w:type="dxa"/>
            <w:tcBorders>
              <w:top w:val="single" w:sz="4" w:space="0" w:color="auto"/>
              <w:left w:val="single" w:sz="4" w:space="0" w:color="auto"/>
              <w:bottom w:val="single" w:sz="4" w:space="0" w:color="auto"/>
              <w:right w:val="single" w:sz="4" w:space="0" w:color="auto"/>
            </w:tcBorders>
            <w:vAlign w:val="center"/>
          </w:tcPr>
          <w:p w14:paraId="657D7C8A" w14:textId="77777777" w:rsidR="000F6EFB" w:rsidRPr="00317093" w:rsidRDefault="006C5A93">
            <w:pPr>
              <w:autoSpaceDE w:val="0"/>
              <w:autoSpaceDN w:val="0"/>
              <w:adjustRightInd w:val="0"/>
              <w:jc w:val="left"/>
              <w:rPr>
                <w:rFonts w:ascii="宋体" w:hAnsi="宋体" w:cs="宋体" w:hint="eastAsia"/>
                <w:szCs w:val="21"/>
              </w:rPr>
            </w:pPr>
            <w:r w:rsidRPr="00317093">
              <w:rPr>
                <w:rFonts w:ascii="宋体" w:hAnsi="宋体" w:cs="宋体" w:hint="eastAsia"/>
                <w:szCs w:val="21"/>
              </w:rPr>
              <w:t>姓名：</w:t>
            </w:r>
          </w:p>
          <w:p w14:paraId="1A1FAB47" w14:textId="77777777" w:rsidR="000F6EFB" w:rsidRPr="00317093" w:rsidRDefault="006C5A93">
            <w:pPr>
              <w:autoSpaceDE w:val="0"/>
              <w:autoSpaceDN w:val="0"/>
              <w:adjustRightInd w:val="0"/>
              <w:jc w:val="left"/>
              <w:rPr>
                <w:rFonts w:ascii="宋体" w:hAnsi="宋体" w:cs="宋体" w:hint="eastAsia"/>
                <w:szCs w:val="21"/>
              </w:rPr>
            </w:pPr>
            <w:r w:rsidRPr="00317093">
              <w:rPr>
                <w:rFonts w:ascii="宋体" w:hAnsi="宋体" w:cs="宋体" w:hint="eastAsia"/>
                <w:szCs w:val="21"/>
              </w:rPr>
              <w:t>证书编号：</w:t>
            </w:r>
          </w:p>
        </w:tc>
      </w:tr>
      <w:tr w:rsidR="000F6EFB" w:rsidRPr="00317093" w14:paraId="7DBC166C" w14:textId="77777777">
        <w:trPr>
          <w:trHeight w:val="880"/>
          <w:jc w:val="center"/>
        </w:trPr>
        <w:tc>
          <w:tcPr>
            <w:tcW w:w="3146" w:type="dxa"/>
            <w:tcBorders>
              <w:left w:val="single" w:sz="4" w:space="0" w:color="auto"/>
              <w:right w:val="single" w:sz="4" w:space="0" w:color="auto"/>
            </w:tcBorders>
            <w:vAlign w:val="center"/>
          </w:tcPr>
          <w:p w14:paraId="6430345F" w14:textId="77777777" w:rsidR="000F6EFB" w:rsidRPr="00317093" w:rsidRDefault="006C5A93">
            <w:pPr>
              <w:spacing w:line="300" w:lineRule="exact"/>
              <w:jc w:val="center"/>
              <w:rPr>
                <w:rFonts w:ascii="宋体" w:hAnsi="宋体" w:cs="宋体" w:hint="eastAsia"/>
                <w:b/>
                <w:bCs/>
                <w:szCs w:val="21"/>
                <w:lang w:val="zh-CN"/>
              </w:rPr>
            </w:pPr>
            <w:r w:rsidRPr="00317093">
              <w:rPr>
                <w:rFonts w:ascii="宋体" w:hAnsi="宋体" w:cs="宋体" w:hint="eastAsia"/>
                <w:b/>
                <w:bCs/>
                <w:szCs w:val="21"/>
                <w:lang w:val="zh-CN"/>
              </w:rPr>
              <w:t>委派的设计项目负责人</w:t>
            </w:r>
          </w:p>
        </w:tc>
        <w:tc>
          <w:tcPr>
            <w:tcW w:w="6129" w:type="dxa"/>
            <w:tcBorders>
              <w:top w:val="single" w:sz="4" w:space="0" w:color="auto"/>
              <w:left w:val="single" w:sz="4" w:space="0" w:color="auto"/>
              <w:bottom w:val="single" w:sz="4" w:space="0" w:color="auto"/>
              <w:right w:val="single" w:sz="4" w:space="0" w:color="auto"/>
            </w:tcBorders>
            <w:vAlign w:val="center"/>
          </w:tcPr>
          <w:p w14:paraId="28561687" w14:textId="77777777" w:rsidR="000F6EFB" w:rsidRPr="00317093" w:rsidRDefault="006C5A93">
            <w:pPr>
              <w:autoSpaceDE w:val="0"/>
              <w:autoSpaceDN w:val="0"/>
              <w:adjustRightInd w:val="0"/>
              <w:jc w:val="left"/>
              <w:rPr>
                <w:rFonts w:ascii="宋体" w:hAnsi="宋体" w:cs="宋体" w:hint="eastAsia"/>
                <w:szCs w:val="21"/>
              </w:rPr>
            </w:pPr>
            <w:r w:rsidRPr="00317093">
              <w:rPr>
                <w:rFonts w:ascii="宋体" w:hAnsi="宋体" w:cs="宋体" w:hint="eastAsia"/>
                <w:szCs w:val="21"/>
              </w:rPr>
              <w:t>姓名：</w:t>
            </w:r>
          </w:p>
          <w:p w14:paraId="09AAEFBF" w14:textId="77777777" w:rsidR="000F6EFB" w:rsidRPr="00317093" w:rsidRDefault="006C5A93">
            <w:pPr>
              <w:autoSpaceDE w:val="0"/>
              <w:autoSpaceDN w:val="0"/>
              <w:adjustRightInd w:val="0"/>
              <w:jc w:val="left"/>
              <w:rPr>
                <w:rFonts w:ascii="宋体" w:hAnsi="宋体" w:cs="宋体" w:hint="eastAsia"/>
                <w:szCs w:val="21"/>
              </w:rPr>
            </w:pPr>
            <w:r w:rsidRPr="00317093">
              <w:rPr>
                <w:rFonts w:ascii="宋体" w:hAnsi="宋体" w:cs="宋体" w:hint="eastAsia"/>
                <w:szCs w:val="21"/>
              </w:rPr>
              <w:t>证书编号：</w:t>
            </w:r>
          </w:p>
        </w:tc>
      </w:tr>
      <w:tr w:rsidR="000F6EFB" w:rsidRPr="00317093" w14:paraId="06DDD51D" w14:textId="77777777">
        <w:trPr>
          <w:trHeight w:val="1025"/>
          <w:jc w:val="center"/>
        </w:trPr>
        <w:tc>
          <w:tcPr>
            <w:tcW w:w="3146" w:type="dxa"/>
            <w:tcBorders>
              <w:left w:val="single" w:sz="4" w:space="0" w:color="auto"/>
              <w:bottom w:val="single" w:sz="4" w:space="0" w:color="auto"/>
              <w:right w:val="single" w:sz="4" w:space="0" w:color="auto"/>
            </w:tcBorders>
            <w:vAlign w:val="center"/>
          </w:tcPr>
          <w:p w14:paraId="33B53B99" w14:textId="77777777" w:rsidR="000F6EFB" w:rsidRPr="00317093" w:rsidRDefault="006C5A93">
            <w:pPr>
              <w:spacing w:line="300" w:lineRule="exact"/>
              <w:jc w:val="center"/>
              <w:rPr>
                <w:rFonts w:ascii="宋体" w:hAnsi="宋体" w:cs="宋体" w:hint="eastAsia"/>
                <w:b/>
                <w:bCs/>
                <w:szCs w:val="21"/>
                <w:lang w:val="zh-CN"/>
              </w:rPr>
            </w:pPr>
            <w:r w:rsidRPr="00317093">
              <w:rPr>
                <w:rFonts w:ascii="宋体" w:hAnsi="宋体" w:cs="宋体" w:hint="eastAsia"/>
                <w:b/>
                <w:bCs/>
                <w:szCs w:val="21"/>
                <w:lang w:val="zh-CN"/>
              </w:rPr>
              <w:t>委派的专职安全员</w:t>
            </w:r>
          </w:p>
        </w:tc>
        <w:tc>
          <w:tcPr>
            <w:tcW w:w="6129" w:type="dxa"/>
            <w:tcBorders>
              <w:top w:val="single" w:sz="4" w:space="0" w:color="auto"/>
              <w:left w:val="single" w:sz="4" w:space="0" w:color="auto"/>
              <w:bottom w:val="single" w:sz="4" w:space="0" w:color="auto"/>
              <w:right w:val="single" w:sz="4" w:space="0" w:color="auto"/>
            </w:tcBorders>
            <w:vAlign w:val="center"/>
          </w:tcPr>
          <w:p w14:paraId="4ABC3AEB" w14:textId="77777777" w:rsidR="000F6EFB" w:rsidRPr="00317093" w:rsidRDefault="006C5A93">
            <w:pPr>
              <w:autoSpaceDE w:val="0"/>
              <w:autoSpaceDN w:val="0"/>
              <w:adjustRightInd w:val="0"/>
              <w:jc w:val="left"/>
              <w:rPr>
                <w:rFonts w:ascii="宋体" w:hAnsi="宋体" w:cs="宋体" w:hint="eastAsia"/>
                <w:szCs w:val="21"/>
              </w:rPr>
            </w:pPr>
            <w:r w:rsidRPr="00317093">
              <w:rPr>
                <w:rFonts w:ascii="宋体" w:hAnsi="宋体" w:cs="宋体" w:hint="eastAsia"/>
                <w:szCs w:val="21"/>
              </w:rPr>
              <w:t>姓名：</w:t>
            </w:r>
          </w:p>
          <w:p w14:paraId="322D1726" w14:textId="77777777" w:rsidR="000F6EFB" w:rsidRPr="00317093" w:rsidRDefault="006C5A93">
            <w:pPr>
              <w:autoSpaceDE w:val="0"/>
              <w:autoSpaceDN w:val="0"/>
              <w:adjustRightInd w:val="0"/>
              <w:jc w:val="left"/>
              <w:rPr>
                <w:rFonts w:ascii="宋体" w:hAnsi="宋体" w:cs="宋体" w:hint="eastAsia"/>
                <w:szCs w:val="21"/>
                <w:u w:val="single"/>
              </w:rPr>
            </w:pPr>
            <w:r w:rsidRPr="00317093">
              <w:rPr>
                <w:rFonts w:ascii="宋体" w:hAnsi="宋体" w:cs="宋体" w:hint="eastAsia"/>
                <w:szCs w:val="21"/>
              </w:rPr>
              <w:t>证书编号：</w:t>
            </w:r>
          </w:p>
        </w:tc>
      </w:tr>
    </w:tbl>
    <w:p w14:paraId="074577E1" w14:textId="77777777" w:rsidR="000F6EFB" w:rsidRPr="00317093" w:rsidRDefault="006C5A93">
      <w:pPr>
        <w:spacing w:line="360" w:lineRule="auto"/>
        <w:rPr>
          <w:rFonts w:ascii="宋体" w:hAnsi="宋体" w:cs="宋体" w:hint="eastAsia"/>
          <w:szCs w:val="21"/>
        </w:rPr>
      </w:pPr>
      <w:r w:rsidRPr="00317093">
        <w:rPr>
          <w:rFonts w:ascii="宋体" w:hAnsi="宋体" w:cs="宋体" w:hint="eastAsia"/>
          <w:kern w:val="0"/>
          <w:szCs w:val="21"/>
        </w:rPr>
        <w:t>注：投标报价为人民币报价，保留小数点后两位数。</w:t>
      </w:r>
    </w:p>
    <w:p w14:paraId="0F14AB03" w14:textId="77777777" w:rsidR="000F6EFB" w:rsidRPr="00317093" w:rsidRDefault="000F6EFB">
      <w:pPr>
        <w:spacing w:line="440" w:lineRule="exact"/>
        <w:rPr>
          <w:rFonts w:ascii="宋体" w:hAnsi="宋体" w:cs="宋体" w:hint="eastAsia"/>
          <w:szCs w:val="21"/>
        </w:rPr>
      </w:pPr>
    </w:p>
    <w:p w14:paraId="26F15561" w14:textId="77777777" w:rsidR="000F6EFB" w:rsidRPr="00317093" w:rsidRDefault="006C5A93">
      <w:pPr>
        <w:pStyle w:val="3"/>
        <w:ind w:firstLine="138"/>
        <w:jc w:val="center"/>
        <w:rPr>
          <w:rFonts w:ascii="宋体" w:hAnsi="宋体" w:cs="宋体" w:hint="eastAsia"/>
        </w:rPr>
      </w:pPr>
      <w:r w:rsidRPr="00317093">
        <w:rPr>
          <w:rFonts w:ascii="宋体" w:hAnsi="宋体" w:cs="宋体" w:hint="eastAsia"/>
          <w:szCs w:val="21"/>
        </w:rPr>
        <w:br w:type="page"/>
      </w:r>
      <w:bookmarkStart w:id="606" w:name="_Toc152042580"/>
      <w:bookmarkStart w:id="607" w:name="_Toc18245"/>
      <w:bookmarkStart w:id="608" w:name="_Toc152045791"/>
      <w:bookmarkStart w:id="609" w:name="_Toc247514283"/>
      <w:bookmarkStart w:id="610" w:name="_Toc300835213"/>
      <w:bookmarkStart w:id="611" w:name="_Toc247527831"/>
      <w:bookmarkStart w:id="612" w:name="_Toc144974860"/>
      <w:r w:rsidRPr="00317093">
        <w:rPr>
          <w:rFonts w:ascii="宋体" w:hAnsi="宋体" w:cs="宋体" w:hint="eastAsia"/>
        </w:rPr>
        <w:lastRenderedPageBreak/>
        <w:t>二、法定代表人身份证明</w:t>
      </w:r>
      <w:bookmarkEnd w:id="606"/>
      <w:bookmarkEnd w:id="607"/>
      <w:bookmarkEnd w:id="608"/>
      <w:bookmarkEnd w:id="609"/>
      <w:bookmarkEnd w:id="610"/>
      <w:bookmarkEnd w:id="611"/>
      <w:bookmarkEnd w:id="612"/>
    </w:p>
    <w:p w14:paraId="13652210" w14:textId="77777777" w:rsidR="000F6EFB" w:rsidRPr="00317093" w:rsidRDefault="000F6EFB">
      <w:pPr>
        <w:spacing w:line="440" w:lineRule="exact"/>
        <w:rPr>
          <w:rFonts w:ascii="宋体" w:hAnsi="宋体" w:cs="宋体" w:hint="eastAsia"/>
          <w:sz w:val="20"/>
          <w:szCs w:val="20"/>
        </w:rPr>
      </w:pPr>
    </w:p>
    <w:p w14:paraId="29D87FA7" w14:textId="77777777" w:rsidR="000F6EFB" w:rsidRPr="00317093" w:rsidRDefault="000F6EFB">
      <w:pPr>
        <w:spacing w:line="440" w:lineRule="exact"/>
        <w:rPr>
          <w:rFonts w:ascii="宋体" w:hAnsi="宋体" w:cs="宋体" w:hint="eastAsia"/>
          <w:szCs w:val="21"/>
        </w:rPr>
      </w:pPr>
    </w:p>
    <w:p w14:paraId="71A5FA37"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投标人名称：</w:t>
      </w:r>
      <w:r w:rsidRPr="00317093">
        <w:rPr>
          <w:rFonts w:ascii="宋体" w:hAnsi="宋体" w:cs="宋体" w:hint="eastAsia"/>
          <w:szCs w:val="21"/>
          <w:u w:val="single"/>
        </w:rPr>
        <w:t xml:space="preserve">                            </w:t>
      </w:r>
      <w:r w:rsidRPr="00317093">
        <w:rPr>
          <w:rFonts w:ascii="宋体" w:hAnsi="宋体" w:cs="宋体" w:hint="eastAsia"/>
          <w:szCs w:val="21"/>
        </w:rPr>
        <w:t xml:space="preserve"> </w:t>
      </w:r>
    </w:p>
    <w:p w14:paraId="077CF3F0"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单位性质：</w:t>
      </w:r>
      <w:r w:rsidRPr="00317093">
        <w:rPr>
          <w:rFonts w:ascii="宋体" w:hAnsi="宋体" w:cs="宋体" w:hint="eastAsia"/>
          <w:szCs w:val="21"/>
          <w:u w:val="single"/>
        </w:rPr>
        <w:t xml:space="preserve">                               </w:t>
      </w:r>
      <w:r w:rsidRPr="00317093">
        <w:rPr>
          <w:rFonts w:ascii="宋体" w:hAnsi="宋体" w:cs="宋体" w:hint="eastAsia"/>
          <w:szCs w:val="21"/>
        </w:rPr>
        <w:t xml:space="preserve"> </w:t>
      </w:r>
    </w:p>
    <w:p w14:paraId="5FA6FDA6"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地址：</w:t>
      </w:r>
      <w:r w:rsidRPr="00317093">
        <w:rPr>
          <w:rFonts w:ascii="宋体" w:hAnsi="宋体" w:cs="宋体" w:hint="eastAsia"/>
          <w:szCs w:val="21"/>
          <w:u w:val="single"/>
        </w:rPr>
        <w:t xml:space="preserve">                                   </w:t>
      </w:r>
    </w:p>
    <w:p w14:paraId="245DC3BD"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成立时间：</w:t>
      </w:r>
      <w:r w:rsidRPr="00317093">
        <w:rPr>
          <w:rFonts w:ascii="宋体" w:hAnsi="宋体" w:cs="宋体" w:hint="eastAsia"/>
          <w:szCs w:val="21"/>
          <w:u w:val="single"/>
        </w:rPr>
        <w:t xml:space="preserve">         </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p>
    <w:p w14:paraId="3C2AFBDB"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经营期限：</w:t>
      </w:r>
      <w:r w:rsidRPr="00317093">
        <w:rPr>
          <w:rFonts w:ascii="宋体" w:hAnsi="宋体" w:cs="宋体" w:hint="eastAsia"/>
          <w:szCs w:val="21"/>
          <w:u w:val="single"/>
        </w:rPr>
        <w:t xml:space="preserve">                               </w:t>
      </w:r>
    </w:p>
    <w:p w14:paraId="580CE45D"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姓名：</w:t>
      </w:r>
      <w:r w:rsidRPr="00317093">
        <w:rPr>
          <w:rFonts w:ascii="宋体" w:hAnsi="宋体" w:cs="宋体" w:hint="eastAsia"/>
          <w:szCs w:val="21"/>
          <w:u w:val="single"/>
        </w:rPr>
        <w:t xml:space="preserve">        </w:t>
      </w:r>
      <w:r w:rsidRPr="00317093">
        <w:rPr>
          <w:rFonts w:ascii="宋体" w:hAnsi="宋体" w:cs="宋体" w:hint="eastAsia"/>
          <w:szCs w:val="21"/>
        </w:rPr>
        <w:t xml:space="preserve"> 性别：</w:t>
      </w:r>
      <w:r w:rsidRPr="00317093">
        <w:rPr>
          <w:rFonts w:ascii="宋体" w:hAnsi="宋体" w:cs="宋体" w:hint="eastAsia"/>
          <w:szCs w:val="21"/>
          <w:u w:val="single"/>
        </w:rPr>
        <w:t xml:space="preserve">         </w:t>
      </w:r>
      <w:r w:rsidRPr="00317093">
        <w:rPr>
          <w:rFonts w:ascii="宋体" w:hAnsi="宋体" w:cs="宋体" w:hint="eastAsia"/>
          <w:szCs w:val="21"/>
        </w:rPr>
        <w:t xml:space="preserve"> 年龄：</w:t>
      </w:r>
      <w:r w:rsidRPr="00317093">
        <w:rPr>
          <w:rFonts w:ascii="宋体" w:hAnsi="宋体" w:cs="宋体" w:hint="eastAsia"/>
          <w:szCs w:val="21"/>
          <w:u w:val="single"/>
        </w:rPr>
        <w:t xml:space="preserve">        </w:t>
      </w:r>
      <w:r w:rsidRPr="00317093">
        <w:rPr>
          <w:rFonts w:ascii="宋体" w:hAnsi="宋体" w:cs="宋体" w:hint="eastAsia"/>
          <w:szCs w:val="21"/>
        </w:rPr>
        <w:t>职务：</w:t>
      </w:r>
      <w:r w:rsidRPr="00317093">
        <w:rPr>
          <w:rFonts w:ascii="宋体" w:hAnsi="宋体" w:cs="宋体" w:hint="eastAsia"/>
          <w:szCs w:val="21"/>
          <w:u w:val="single"/>
        </w:rPr>
        <w:t xml:space="preserve">        </w:t>
      </w:r>
    </w:p>
    <w:p w14:paraId="01A19B88"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系</w:t>
      </w:r>
      <w:r w:rsidRPr="00317093">
        <w:rPr>
          <w:rFonts w:ascii="宋体" w:hAnsi="宋体" w:cs="宋体" w:hint="eastAsia"/>
          <w:szCs w:val="21"/>
          <w:u w:val="single"/>
        </w:rPr>
        <w:t xml:space="preserve">                             </w:t>
      </w:r>
      <w:r w:rsidRPr="00317093">
        <w:rPr>
          <w:rFonts w:ascii="宋体" w:hAnsi="宋体" w:cs="宋体" w:hint="eastAsia"/>
          <w:szCs w:val="21"/>
        </w:rPr>
        <w:t xml:space="preserve"> （投标人名称）的法定代表人。</w:t>
      </w:r>
    </w:p>
    <w:p w14:paraId="2FD8586B" w14:textId="77777777" w:rsidR="000F6EFB" w:rsidRPr="00317093" w:rsidRDefault="006C5A93">
      <w:pPr>
        <w:spacing w:line="440" w:lineRule="exact"/>
        <w:ind w:firstLineChars="200" w:firstLine="420"/>
        <w:rPr>
          <w:rFonts w:ascii="宋体" w:hAnsi="宋体" w:cs="宋体" w:hint="eastAsia"/>
          <w:szCs w:val="21"/>
        </w:rPr>
      </w:pPr>
      <w:r w:rsidRPr="00317093">
        <w:rPr>
          <w:rFonts w:ascii="宋体" w:hAnsi="宋体" w:cs="宋体" w:hint="eastAsia"/>
          <w:szCs w:val="21"/>
        </w:rPr>
        <w:t>特此证明。</w:t>
      </w:r>
    </w:p>
    <w:p w14:paraId="19C4DA90" w14:textId="77777777" w:rsidR="000F6EFB" w:rsidRPr="00317093" w:rsidRDefault="000F6EFB">
      <w:pPr>
        <w:spacing w:line="440" w:lineRule="exact"/>
        <w:rPr>
          <w:rFonts w:ascii="宋体" w:hAnsi="宋体" w:cs="宋体" w:hint="eastAsia"/>
          <w:szCs w:val="21"/>
        </w:rPr>
      </w:pPr>
    </w:p>
    <w:p w14:paraId="3001958D"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附：法定代表人身份证正反面扫描件。</w:t>
      </w:r>
    </w:p>
    <w:p w14:paraId="47D30C24" w14:textId="77777777" w:rsidR="000F6EFB" w:rsidRPr="00317093" w:rsidRDefault="000F6EFB">
      <w:pPr>
        <w:spacing w:line="440" w:lineRule="exact"/>
        <w:rPr>
          <w:rFonts w:ascii="宋体" w:hAnsi="宋体" w:cs="宋体" w:hint="eastAsia"/>
          <w:szCs w:val="21"/>
        </w:rPr>
      </w:pPr>
    </w:p>
    <w:p w14:paraId="06858EF8"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投标人：</w:t>
      </w:r>
      <w:r w:rsidRPr="00317093">
        <w:rPr>
          <w:rFonts w:ascii="宋体" w:hAnsi="宋体" w:cs="宋体" w:hint="eastAsia"/>
          <w:szCs w:val="21"/>
          <w:u w:val="single"/>
        </w:rPr>
        <w:t xml:space="preserve">                 </w:t>
      </w:r>
      <w:r w:rsidRPr="00317093">
        <w:rPr>
          <w:rFonts w:ascii="宋体" w:hAnsi="宋体" w:cs="宋体" w:hint="eastAsia"/>
          <w:szCs w:val="21"/>
        </w:rPr>
        <w:t>（盖单位章）</w:t>
      </w:r>
    </w:p>
    <w:p w14:paraId="4CCA7FA2"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w:t>
      </w:r>
      <w:r w:rsidRPr="00317093">
        <w:rPr>
          <w:rFonts w:ascii="宋体" w:hAnsi="宋体" w:cs="宋体" w:hint="eastAsia"/>
          <w:szCs w:val="21"/>
          <w:u w:val="single"/>
        </w:rPr>
        <w:t xml:space="preserve">         </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 xml:space="preserve"> 日           </w:t>
      </w:r>
    </w:p>
    <w:p w14:paraId="0F8F44E5" w14:textId="77777777" w:rsidR="000F6EFB" w:rsidRPr="00317093" w:rsidRDefault="006C5A93">
      <w:pPr>
        <w:pStyle w:val="3"/>
        <w:ind w:firstLine="98"/>
        <w:jc w:val="center"/>
        <w:rPr>
          <w:rFonts w:ascii="宋体" w:hAnsi="宋体" w:cs="宋体" w:hint="eastAsia"/>
        </w:rPr>
      </w:pPr>
      <w:r w:rsidRPr="00317093">
        <w:rPr>
          <w:rFonts w:ascii="宋体" w:hAnsi="宋体" w:cs="宋体" w:hint="eastAsia"/>
          <w:sz w:val="20"/>
          <w:szCs w:val="20"/>
        </w:rPr>
        <w:br w:type="page"/>
      </w:r>
      <w:bookmarkStart w:id="613" w:name="_Toc144974861"/>
      <w:bookmarkStart w:id="614" w:name="_Toc300835214"/>
      <w:bookmarkStart w:id="615" w:name="_Toc152045792"/>
      <w:bookmarkStart w:id="616" w:name="_Toc152042581"/>
      <w:bookmarkStart w:id="617" w:name="_Toc8244"/>
      <w:bookmarkStart w:id="618" w:name="_Toc247514284"/>
      <w:bookmarkStart w:id="619" w:name="_Toc247527832"/>
      <w:r w:rsidRPr="00317093">
        <w:rPr>
          <w:rFonts w:ascii="宋体" w:hAnsi="宋体" w:cs="宋体" w:hint="eastAsia"/>
        </w:rPr>
        <w:lastRenderedPageBreak/>
        <w:t>二、授权委托书</w:t>
      </w:r>
      <w:bookmarkEnd w:id="613"/>
      <w:bookmarkEnd w:id="614"/>
      <w:bookmarkEnd w:id="615"/>
      <w:bookmarkEnd w:id="616"/>
      <w:bookmarkEnd w:id="617"/>
      <w:bookmarkEnd w:id="618"/>
      <w:bookmarkEnd w:id="619"/>
    </w:p>
    <w:p w14:paraId="0652ACE8" w14:textId="77777777" w:rsidR="000F6EFB" w:rsidRPr="00317093" w:rsidRDefault="000F6EFB">
      <w:pPr>
        <w:spacing w:line="440" w:lineRule="exact"/>
        <w:rPr>
          <w:rFonts w:ascii="宋体" w:hAnsi="宋体" w:cs="宋体" w:hint="eastAsia"/>
          <w:szCs w:val="21"/>
        </w:rPr>
      </w:pPr>
    </w:p>
    <w:p w14:paraId="2CBFFE19" w14:textId="77777777" w:rsidR="000F6EFB" w:rsidRPr="00317093" w:rsidRDefault="006C5A93">
      <w:pPr>
        <w:topLinePunct/>
        <w:spacing w:line="440" w:lineRule="exact"/>
        <w:ind w:firstLineChars="200" w:firstLine="420"/>
        <w:rPr>
          <w:rFonts w:ascii="宋体" w:hAnsi="宋体" w:cs="宋体" w:hint="eastAsia"/>
          <w:szCs w:val="21"/>
        </w:rPr>
      </w:pPr>
      <w:r w:rsidRPr="00317093">
        <w:rPr>
          <w:rFonts w:ascii="宋体" w:hAnsi="宋体" w:cs="宋体" w:hint="eastAsia"/>
          <w:szCs w:val="21"/>
        </w:rPr>
        <w:t>本人</w:t>
      </w:r>
      <w:r w:rsidRPr="00317093">
        <w:rPr>
          <w:rFonts w:ascii="宋体" w:hAnsi="宋体" w:cs="宋体" w:hint="eastAsia"/>
          <w:szCs w:val="21"/>
          <w:u w:val="single"/>
        </w:rPr>
        <w:t xml:space="preserve">       </w:t>
      </w:r>
      <w:r w:rsidRPr="00317093">
        <w:rPr>
          <w:rFonts w:ascii="宋体" w:hAnsi="宋体" w:cs="宋体" w:hint="eastAsia"/>
          <w:szCs w:val="21"/>
        </w:rPr>
        <w:t>（姓名）系</w:t>
      </w:r>
      <w:r w:rsidRPr="00317093">
        <w:rPr>
          <w:rFonts w:ascii="宋体" w:hAnsi="宋体" w:cs="宋体" w:hint="eastAsia"/>
          <w:szCs w:val="21"/>
          <w:u w:val="single"/>
        </w:rPr>
        <w:t xml:space="preserve">        </w:t>
      </w:r>
      <w:r w:rsidRPr="00317093">
        <w:rPr>
          <w:rFonts w:ascii="宋体" w:hAnsi="宋体" w:cs="宋体" w:hint="eastAsia"/>
          <w:szCs w:val="21"/>
        </w:rPr>
        <w:t>（投标人名称）的法定代表人，现委托</w:t>
      </w:r>
      <w:r w:rsidRPr="00317093">
        <w:rPr>
          <w:rFonts w:ascii="宋体" w:hAnsi="宋体" w:cs="宋体" w:hint="eastAsia"/>
          <w:szCs w:val="21"/>
          <w:u w:val="single"/>
        </w:rPr>
        <w:t xml:space="preserve">        </w:t>
      </w:r>
      <w:r w:rsidRPr="00317093">
        <w:rPr>
          <w:rFonts w:ascii="宋体" w:hAnsi="宋体" w:cs="宋体" w:hint="eastAsia"/>
          <w:szCs w:val="21"/>
        </w:rPr>
        <w:t>（姓名）为我方代理人。代理人根据授权，以我方名义签署、澄清、说明、补正、递交、撤回、修改</w:t>
      </w:r>
      <w:r w:rsidRPr="00317093">
        <w:rPr>
          <w:rFonts w:ascii="宋体" w:hAnsi="宋体" w:cs="宋体" w:hint="eastAsia"/>
          <w:szCs w:val="21"/>
          <w:u w:val="single"/>
        </w:rPr>
        <w:t xml:space="preserve">           </w:t>
      </w:r>
      <w:r w:rsidRPr="00317093">
        <w:rPr>
          <w:rFonts w:ascii="宋体" w:hAnsi="宋体" w:cs="宋体" w:hint="eastAsia"/>
          <w:szCs w:val="21"/>
        </w:rPr>
        <w:t>（项目名称）投标文件、签订合同和处理有关事宜，其法律后果由我方承担。</w:t>
      </w:r>
    </w:p>
    <w:p w14:paraId="5C83D94D"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 xml:space="preserve">    委托期限：</w:t>
      </w:r>
      <w:r w:rsidRPr="00317093">
        <w:rPr>
          <w:rFonts w:ascii="宋体" w:hAnsi="宋体" w:cs="宋体" w:hint="eastAsia"/>
          <w:szCs w:val="21"/>
          <w:u w:val="single"/>
        </w:rPr>
        <w:t xml:space="preserve">             </w:t>
      </w:r>
      <w:r w:rsidRPr="00317093">
        <w:rPr>
          <w:rFonts w:ascii="宋体" w:hAnsi="宋体" w:cs="宋体" w:hint="eastAsia"/>
          <w:szCs w:val="21"/>
        </w:rPr>
        <w:t>。</w:t>
      </w:r>
    </w:p>
    <w:p w14:paraId="49343F1B" w14:textId="23EF1D20" w:rsidR="000F6EFB" w:rsidRPr="00317093" w:rsidRDefault="006C5A93">
      <w:pPr>
        <w:spacing w:line="440" w:lineRule="exact"/>
        <w:ind w:firstLineChars="200" w:firstLine="420"/>
        <w:rPr>
          <w:rFonts w:ascii="宋体" w:hAnsi="宋体" w:cs="宋体" w:hint="eastAsia"/>
          <w:szCs w:val="21"/>
        </w:rPr>
      </w:pPr>
      <w:r w:rsidRPr="00317093">
        <w:rPr>
          <w:rFonts w:ascii="宋体" w:hAnsi="宋体" w:cs="宋体" w:hint="eastAsia"/>
          <w:szCs w:val="21"/>
        </w:rPr>
        <w:t>代理人无转委托权。代理人为投标人正式职工，必须具有离投标截止时间最近的至少1个月(时间为：202</w:t>
      </w:r>
      <w:r w:rsidRPr="00317093">
        <w:rPr>
          <w:rFonts w:ascii="宋体" w:hAnsi="宋体" w:cs="宋体"/>
          <w:szCs w:val="21"/>
        </w:rPr>
        <w:t>5</w:t>
      </w:r>
      <w:r w:rsidRPr="00317093">
        <w:rPr>
          <w:rFonts w:ascii="宋体" w:hAnsi="宋体" w:cs="宋体" w:hint="eastAsia"/>
          <w:szCs w:val="21"/>
        </w:rPr>
        <w:t>年</w:t>
      </w:r>
      <w:r w:rsidR="00D91FAE" w:rsidRPr="00317093">
        <w:rPr>
          <w:rFonts w:ascii="宋体" w:hAnsi="宋体" w:cs="宋体" w:hint="eastAsia"/>
          <w:szCs w:val="21"/>
        </w:rPr>
        <w:t>6</w:t>
      </w:r>
      <w:r w:rsidRPr="00317093">
        <w:rPr>
          <w:rFonts w:ascii="宋体" w:hAnsi="宋体" w:cs="宋体" w:hint="eastAsia"/>
          <w:szCs w:val="21"/>
        </w:rPr>
        <w:t>月)在本单位缴纳的社保证明文件。</w:t>
      </w:r>
    </w:p>
    <w:p w14:paraId="7465CA5E" w14:textId="77777777" w:rsidR="000F6EFB" w:rsidRPr="00317093" w:rsidRDefault="006C5A93">
      <w:pPr>
        <w:spacing w:line="440" w:lineRule="exact"/>
        <w:ind w:firstLineChars="200" w:firstLine="420"/>
        <w:rPr>
          <w:rFonts w:ascii="宋体" w:hAnsi="宋体" w:cs="宋体" w:hint="eastAsia"/>
          <w:szCs w:val="21"/>
        </w:rPr>
      </w:pPr>
      <w:r w:rsidRPr="00317093">
        <w:rPr>
          <w:rFonts w:ascii="宋体" w:hAnsi="宋体" w:cs="宋体" w:hint="eastAsia"/>
          <w:szCs w:val="21"/>
        </w:rPr>
        <w:t>附：委托代理人身份证正反面扫描件和社保证明</w:t>
      </w:r>
    </w:p>
    <w:p w14:paraId="00117702" w14:textId="77777777" w:rsidR="000F6EFB" w:rsidRPr="00317093" w:rsidRDefault="000F6EFB">
      <w:pPr>
        <w:spacing w:line="440" w:lineRule="exact"/>
        <w:rPr>
          <w:rFonts w:ascii="宋体" w:hAnsi="宋体" w:cs="宋体" w:hint="eastAsia"/>
          <w:szCs w:val="21"/>
        </w:rPr>
      </w:pPr>
    </w:p>
    <w:p w14:paraId="390F28C5" w14:textId="77777777" w:rsidR="000F6EFB" w:rsidRPr="00317093" w:rsidRDefault="000F6EFB">
      <w:pPr>
        <w:spacing w:line="440" w:lineRule="exact"/>
        <w:rPr>
          <w:rFonts w:ascii="宋体" w:hAnsi="宋体" w:cs="宋体" w:hint="eastAsia"/>
          <w:szCs w:val="21"/>
        </w:rPr>
      </w:pPr>
    </w:p>
    <w:p w14:paraId="159BEB62"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投标人：</w:t>
      </w:r>
      <w:r w:rsidRPr="00317093">
        <w:rPr>
          <w:rFonts w:ascii="宋体" w:hAnsi="宋体" w:cs="宋体" w:hint="eastAsia"/>
          <w:szCs w:val="21"/>
          <w:u w:val="single"/>
        </w:rPr>
        <w:t xml:space="preserve">                               </w:t>
      </w:r>
      <w:r w:rsidRPr="00317093">
        <w:rPr>
          <w:rFonts w:ascii="宋体" w:hAnsi="宋体" w:cs="宋体" w:hint="eastAsia"/>
          <w:szCs w:val="21"/>
        </w:rPr>
        <w:t>（盖单位章）</w:t>
      </w:r>
    </w:p>
    <w:p w14:paraId="19A1B93D" w14:textId="77777777" w:rsidR="000F6EFB" w:rsidRPr="00317093" w:rsidRDefault="000F6EFB">
      <w:pPr>
        <w:spacing w:line="440" w:lineRule="exact"/>
        <w:rPr>
          <w:rFonts w:ascii="宋体" w:hAnsi="宋体" w:cs="宋体" w:hint="eastAsia"/>
          <w:szCs w:val="21"/>
        </w:rPr>
      </w:pPr>
    </w:p>
    <w:p w14:paraId="6C4C1A32"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法定代表人：</w:t>
      </w:r>
      <w:r w:rsidRPr="00317093">
        <w:rPr>
          <w:rFonts w:ascii="宋体" w:hAnsi="宋体" w:cs="宋体" w:hint="eastAsia"/>
          <w:szCs w:val="21"/>
          <w:u w:val="single"/>
        </w:rPr>
        <w:t xml:space="preserve">                               </w:t>
      </w:r>
      <w:r w:rsidRPr="00317093">
        <w:rPr>
          <w:rFonts w:ascii="宋体" w:hAnsi="宋体" w:cs="宋体" w:hint="eastAsia"/>
          <w:szCs w:val="21"/>
        </w:rPr>
        <w:t>（签字）</w:t>
      </w:r>
    </w:p>
    <w:p w14:paraId="3E95E37B" w14:textId="77777777" w:rsidR="000F6EFB" w:rsidRPr="00317093" w:rsidRDefault="000F6EFB">
      <w:pPr>
        <w:spacing w:line="440" w:lineRule="exact"/>
        <w:rPr>
          <w:rFonts w:ascii="宋体" w:hAnsi="宋体" w:cs="宋体" w:hint="eastAsia"/>
          <w:szCs w:val="21"/>
        </w:rPr>
      </w:pPr>
    </w:p>
    <w:p w14:paraId="1744AE24"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身份证号码：</w:t>
      </w:r>
      <w:r w:rsidRPr="00317093">
        <w:rPr>
          <w:rFonts w:ascii="宋体" w:hAnsi="宋体" w:cs="宋体" w:hint="eastAsia"/>
          <w:szCs w:val="21"/>
          <w:u w:val="single"/>
        </w:rPr>
        <w:t xml:space="preserve">                                     </w:t>
      </w:r>
    </w:p>
    <w:p w14:paraId="40D9675B" w14:textId="77777777" w:rsidR="000F6EFB" w:rsidRPr="00317093" w:rsidRDefault="000F6EFB">
      <w:pPr>
        <w:spacing w:line="440" w:lineRule="exact"/>
        <w:rPr>
          <w:rFonts w:ascii="宋体" w:hAnsi="宋体" w:cs="宋体" w:hint="eastAsia"/>
          <w:szCs w:val="21"/>
        </w:rPr>
      </w:pPr>
    </w:p>
    <w:p w14:paraId="6F5EE473"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委托代理人：</w:t>
      </w:r>
      <w:r w:rsidRPr="00317093">
        <w:rPr>
          <w:rFonts w:ascii="宋体" w:hAnsi="宋体" w:cs="宋体" w:hint="eastAsia"/>
          <w:szCs w:val="21"/>
          <w:u w:val="single"/>
        </w:rPr>
        <w:t xml:space="preserve">                                   </w:t>
      </w:r>
      <w:r w:rsidRPr="00317093">
        <w:rPr>
          <w:rFonts w:ascii="宋体" w:hAnsi="宋体" w:cs="宋体" w:hint="eastAsia"/>
          <w:szCs w:val="21"/>
        </w:rPr>
        <w:t xml:space="preserve">（签字） </w:t>
      </w:r>
    </w:p>
    <w:p w14:paraId="266EFA2D" w14:textId="77777777" w:rsidR="000F6EFB" w:rsidRPr="00317093" w:rsidRDefault="000F6EFB">
      <w:pPr>
        <w:spacing w:line="440" w:lineRule="exact"/>
        <w:rPr>
          <w:rFonts w:ascii="宋体" w:hAnsi="宋体" w:cs="宋体" w:hint="eastAsia"/>
          <w:szCs w:val="21"/>
        </w:rPr>
      </w:pPr>
    </w:p>
    <w:p w14:paraId="0A80677E"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身份证号码：</w:t>
      </w:r>
      <w:r w:rsidRPr="00317093">
        <w:rPr>
          <w:rFonts w:ascii="宋体" w:hAnsi="宋体" w:cs="宋体" w:hint="eastAsia"/>
          <w:szCs w:val="21"/>
          <w:u w:val="single"/>
        </w:rPr>
        <w:t xml:space="preserve">                            </w:t>
      </w:r>
    </w:p>
    <w:p w14:paraId="7B0F09C3" w14:textId="77777777" w:rsidR="000F6EFB" w:rsidRPr="00317093" w:rsidRDefault="000F6EFB">
      <w:pPr>
        <w:spacing w:line="440" w:lineRule="exact"/>
        <w:rPr>
          <w:rFonts w:ascii="宋体" w:hAnsi="宋体" w:cs="宋体" w:hint="eastAsia"/>
          <w:szCs w:val="21"/>
        </w:rPr>
      </w:pPr>
    </w:p>
    <w:p w14:paraId="0AF67880" w14:textId="77777777" w:rsidR="000F6EFB" w:rsidRPr="00317093" w:rsidRDefault="000F6EFB">
      <w:pPr>
        <w:spacing w:line="440" w:lineRule="exact"/>
        <w:rPr>
          <w:rFonts w:ascii="宋体" w:hAnsi="宋体" w:cs="宋体" w:hint="eastAsia"/>
          <w:szCs w:val="21"/>
        </w:rPr>
      </w:pPr>
    </w:p>
    <w:p w14:paraId="2C798751" w14:textId="77777777" w:rsidR="000F6EFB" w:rsidRPr="00317093" w:rsidRDefault="006C5A93">
      <w:pPr>
        <w:spacing w:line="440" w:lineRule="exact"/>
        <w:ind w:firstLineChars="750" w:firstLine="1575"/>
        <w:rPr>
          <w:rFonts w:ascii="宋体" w:hAnsi="宋体" w:cs="宋体" w:hint="eastAsia"/>
          <w:szCs w:val="21"/>
        </w:rPr>
      </w:pPr>
      <w:r w:rsidRPr="00317093">
        <w:rPr>
          <w:rFonts w:ascii="宋体" w:hAnsi="宋体" w:cs="宋体" w:hint="eastAsia"/>
          <w:szCs w:val="21"/>
          <w:u w:val="single"/>
        </w:rPr>
        <w:t xml:space="preserve">       </w:t>
      </w:r>
      <w:r w:rsidRPr="00317093">
        <w:rPr>
          <w:rFonts w:ascii="宋体" w:hAnsi="宋体" w:cs="宋体" w:hint="eastAsia"/>
          <w:szCs w:val="21"/>
        </w:rPr>
        <w:t>年</w:t>
      </w:r>
      <w:r w:rsidRPr="00317093">
        <w:rPr>
          <w:rFonts w:ascii="宋体" w:hAnsi="宋体" w:cs="宋体" w:hint="eastAsia"/>
          <w:szCs w:val="21"/>
          <w:u w:val="single"/>
        </w:rPr>
        <w:t xml:space="preserve">       </w:t>
      </w:r>
      <w:r w:rsidRPr="00317093">
        <w:rPr>
          <w:rFonts w:ascii="宋体" w:hAnsi="宋体" w:cs="宋体" w:hint="eastAsia"/>
          <w:szCs w:val="21"/>
        </w:rPr>
        <w:t>月</w:t>
      </w:r>
      <w:r w:rsidRPr="00317093">
        <w:rPr>
          <w:rFonts w:ascii="宋体" w:hAnsi="宋体" w:cs="宋体" w:hint="eastAsia"/>
          <w:szCs w:val="21"/>
          <w:u w:val="single"/>
        </w:rPr>
        <w:t xml:space="preserve">       </w:t>
      </w:r>
      <w:r w:rsidRPr="00317093">
        <w:rPr>
          <w:rFonts w:ascii="宋体" w:hAnsi="宋体" w:cs="宋体" w:hint="eastAsia"/>
          <w:szCs w:val="21"/>
        </w:rPr>
        <w:t>日</w:t>
      </w:r>
    </w:p>
    <w:p w14:paraId="4D48E679" w14:textId="77777777" w:rsidR="000F6EFB" w:rsidRPr="00317093" w:rsidRDefault="000F6EFB">
      <w:pPr>
        <w:pStyle w:val="14"/>
        <w:ind w:firstLine="480"/>
        <w:jc w:val="right"/>
        <w:rPr>
          <w:rFonts w:ascii="宋体" w:hAnsi="宋体" w:cs="宋体" w:hint="eastAsia"/>
          <w:szCs w:val="21"/>
        </w:rPr>
      </w:pPr>
    </w:p>
    <w:p w14:paraId="00BE84B5" w14:textId="77777777" w:rsidR="000F6EFB" w:rsidRPr="00317093" w:rsidRDefault="006C5A93">
      <w:pPr>
        <w:pStyle w:val="3"/>
        <w:ind w:firstLine="138"/>
        <w:jc w:val="center"/>
        <w:rPr>
          <w:rFonts w:ascii="宋体" w:hAnsi="宋体" w:cs="宋体" w:hint="eastAsia"/>
        </w:rPr>
      </w:pPr>
      <w:r w:rsidRPr="00317093">
        <w:rPr>
          <w:rFonts w:ascii="宋体" w:hAnsi="宋体" w:cs="宋体" w:hint="eastAsia"/>
        </w:rPr>
        <w:br w:type="page"/>
      </w:r>
      <w:bookmarkStart w:id="620" w:name="_Toc16245"/>
      <w:bookmarkStart w:id="621" w:name="_Toc247514286"/>
      <w:bookmarkStart w:id="622" w:name="_Toc247527834"/>
      <w:bookmarkStart w:id="623" w:name="_Toc144974862"/>
      <w:bookmarkStart w:id="624" w:name="_Toc152045794"/>
      <w:bookmarkStart w:id="625" w:name="_Toc300835216"/>
      <w:bookmarkStart w:id="626" w:name="_Toc152042583"/>
      <w:r w:rsidRPr="00317093">
        <w:rPr>
          <w:rFonts w:ascii="宋体" w:hAnsi="宋体" w:cs="宋体" w:hint="eastAsia"/>
        </w:rPr>
        <w:lastRenderedPageBreak/>
        <w:t>三、联合体协议书</w:t>
      </w:r>
      <w:bookmarkEnd w:id="620"/>
    </w:p>
    <w:p w14:paraId="27F5B194" w14:textId="77777777" w:rsidR="000F6EFB" w:rsidRPr="00317093" w:rsidRDefault="006C5A93">
      <w:pPr>
        <w:topLinePunct/>
        <w:spacing w:line="440" w:lineRule="exact"/>
        <w:jc w:val="center"/>
        <w:rPr>
          <w:rFonts w:ascii="宋体" w:hAnsi="宋体" w:cs="宋体" w:hint="eastAsia"/>
        </w:rPr>
      </w:pPr>
      <w:r w:rsidRPr="00317093">
        <w:rPr>
          <w:rFonts w:ascii="宋体" w:hAnsi="宋体" w:cs="宋体" w:hint="eastAsia"/>
          <w:sz w:val="28"/>
          <w:szCs w:val="28"/>
        </w:rPr>
        <w:t>（格式详见招标公告附件）</w:t>
      </w:r>
    </w:p>
    <w:p w14:paraId="17AA397C" w14:textId="77777777" w:rsidR="000F6EFB" w:rsidRPr="00317093" w:rsidRDefault="000F6EFB">
      <w:pPr>
        <w:pStyle w:val="14"/>
        <w:ind w:firstLine="480"/>
        <w:rPr>
          <w:rFonts w:ascii="宋体" w:hAnsi="宋体" w:cs="宋体" w:hint="eastAsia"/>
        </w:rPr>
      </w:pPr>
    </w:p>
    <w:p w14:paraId="786C0A4B" w14:textId="77777777" w:rsidR="000F6EFB" w:rsidRPr="00317093" w:rsidRDefault="006C5A93">
      <w:pPr>
        <w:pStyle w:val="3"/>
        <w:ind w:firstLine="138"/>
        <w:jc w:val="center"/>
        <w:rPr>
          <w:rFonts w:ascii="宋体" w:hAnsi="宋体" w:cs="宋体" w:hint="eastAsia"/>
          <w:szCs w:val="21"/>
        </w:rPr>
      </w:pPr>
      <w:bookmarkStart w:id="627" w:name="_Toc375"/>
      <w:r w:rsidRPr="00317093">
        <w:rPr>
          <w:rFonts w:ascii="宋体" w:hAnsi="宋体" w:cs="宋体" w:hint="eastAsia"/>
        </w:rPr>
        <w:t>四、投标保证金</w:t>
      </w:r>
      <w:bookmarkEnd w:id="621"/>
      <w:bookmarkEnd w:id="622"/>
      <w:bookmarkEnd w:id="623"/>
      <w:bookmarkEnd w:id="624"/>
      <w:bookmarkEnd w:id="625"/>
      <w:bookmarkEnd w:id="626"/>
      <w:bookmarkEnd w:id="627"/>
    </w:p>
    <w:p w14:paraId="63D3E94D" w14:textId="77777777" w:rsidR="000F6EFB" w:rsidRPr="00317093" w:rsidRDefault="006C5A93">
      <w:pPr>
        <w:topLinePunct/>
        <w:spacing w:line="440" w:lineRule="exact"/>
        <w:jc w:val="center"/>
        <w:rPr>
          <w:rFonts w:ascii="宋体" w:hAnsi="宋体" w:cs="宋体" w:hint="eastAsia"/>
          <w:sz w:val="28"/>
          <w:szCs w:val="28"/>
        </w:rPr>
      </w:pPr>
      <w:r w:rsidRPr="00317093">
        <w:rPr>
          <w:rFonts w:ascii="宋体" w:hAnsi="宋体" w:cs="宋体" w:hint="eastAsia"/>
          <w:sz w:val="28"/>
          <w:szCs w:val="28"/>
        </w:rPr>
        <w:t>（本项目免收投标保证金）</w:t>
      </w:r>
    </w:p>
    <w:p w14:paraId="53AA0F8E" w14:textId="77777777" w:rsidR="000F6EFB" w:rsidRPr="00317093" w:rsidRDefault="006C5A93">
      <w:pPr>
        <w:pStyle w:val="3"/>
        <w:ind w:firstLine="98"/>
        <w:jc w:val="center"/>
        <w:rPr>
          <w:rFonts w:ascii="宋体" w:hAnsi="宋体" w:cs="宋体" w:hint="eastAsia"/>
        </w:rPr>
      </w:pPr>
      <w:r w:rsidRPr="00317093">
        <w:rPr>
          <w:rFonts w:ascii="宋体" w:hAnsi="宋体" w:cs="宋体" w:hint="eastAsia"/>
          <w:sz w:val="20"/>
          <w:szCs w:val="20"/>
        </w:rPr>
        <w:br w:type="page"/>
      </w:r>
      <w:bookmarkStart w:id="628" w:name="_Toc247527835"/>
      <w:bookmarkStart w:id="629" w:name="_Toc247514287"/>
      <w:bookmarkStart w:id="630" w:name="_Toc152045795"/>
      <w:bookmarkStart w:id="631" w:name="_Toc16982"/>
      <w:bookmarkStart w:id="632" w:name="_Toc300835218"/>
      <w:bookmarkStart w:id="633" w:name="_Toc144974863"/>
      <w:bookmarkStart w:id="634" w:name="_Toc152042584"/>
      <w:r w:rsidRPr="00317093">
        <w:rPr>
          <w:rFonts w:ascii="宋体" w:hAnsi="宋体" w:cs="宋体" w:hint="eastAsia"/>
        </w:rPr>
        <w:lastRenderedPageBreak/>
        <w:t>五、价格清单</w:t>
      </w:r>
      <w:bookmarkEnd w:id="628"/>
      <w:bookmarkEnd w:id="629"/>
      <w:bookmarkEnd w:id="630"/>
      <w:bookmarkEnd w:id="631"/>
      <w:bookmarkEnd w:id="632"/>
      <w:bookmarkEnd w:id="633"/>
      <w:bookmarkEnd w:id="634"/>
    </w:p>
    <w:p w14:paraId="3E239998" w14:textId="77777777" w:rsidR="000F6EFB" w:rsidRPr="00317093" w:rsidRDefault="006C5A93">
      <w:pPr>
        <w:topLinePunct/>
        <w:spacing w:line="360" w:lineRule="auto"/>
        <w:jc w:val="center"/>
        <w:rPr>
          <w:rFonts w:ascii="宋体" w:hAnsi="宋体" w:cs="宋体" w:hint="eastAsia"/>
          <w:b/>
          <w:sz w:val="32"/>
          <w:szCs w:val="32"/>
        </w:rPr>
      </w:pPr>
      <w:bookmarkStart w:id="635" w:name="_Toc300835222"/>
      <w:r w:rsidRPr="00317093">
        <w:rPr>
          <w:rFonts w:ascii="宋体" w:hAnsi="宋体" w:cs="宋体" w:hint="eastAsia"/>
          <w:b/>
          <w:sz w:val="32"/>
          <w:szCs w:val="32"/>
        </w:rPr>
        <w:t>投标报价表</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784"/>
        <w:gridCol w:w="1250"/>
        <w:gridCol w:w="850"/>
        <w:gridCol w:w="1516"/>
        <w:gridCol w:w="3284"/>
      </w:tblGrid>
      <w:tr w:rsidR="000F6EFB" w:rsidRPr="00317093" w14:paraId="64F657CC" w14:textId="77777777">
        <w:trPr>
          <w:trHeight w:val="618"/>
          <w:jc w:val="center"/>
        </w:trPr>
        <w:tc>
          <w:tcPr>
            <w:tcW w:w="623" w:type="dxa"/>
            <w:vAlign w:val="center"/>
          </w:tcPr>
          <w:p w14:paraId="76C84258" w14:textId="77777777" w:rsidR="000F6EFB" w:rsidRPr="00317093" w:rsidRDefault="006C5A93">
            <w:pPr>
              <w:jc w:val="center"/>
              <w:rPr>
                <w:b/>
                <w:bCs/>
                <w:color w:val="000000"/>
                <w:sz w:val="20"/>
                <w:szCs w:val="20"/>
              </w:rPr>
            </w:pPr>
            <w:r w:rsidRPr="00317093">
              <w:rPr>
                <w:b/>
                <w:bCs/>
                <w:color w:val="000000"/>
                <w:sz w:val="20"/>
                <w:szCs w:val="20"/>
              </w:rPr>
              <w:t>序号</w:t>
            </w:r>
          </w:p>
        </w:tc>
        <w:tc>
          <w:tcPr>
            <w:tcW w:w="1784" w:type="dxa"/>
            <w:vAlign w:val="center"/>
          </w:tcPr>
          <w:p w14:paraId="7BA619E9" w14:textId="77777777" w:rsidR="000F6EFB" w:rsidRPr="00317093" w:rsidRDefault="006C5A93">
            <w:pPr>
              <w:jc w:val="center"/>
              <w:rPr>
                <w:b/>
                <w:bCs/>
                <w:color w:val="000000"/>
                <w:sz w:val="20"/>
                <w:szCs w:val="20"/>
              </w:rPr>
            </w:pPr>
            <w:r w:rsidRPr="00317093">
              <w:rPr>
                <w:b/>
                <w:bCs/>
                <w:color w:val="000000"/>
                <w:sz w:val="20"/>
                <w:szCs w:val="20"/>
              </w:rPr>
              <w:t>对应子项</w:t>
            </w:r>
          </w:p>
        </w:tc>
        <w:tc>
          <w:tcPr>
            <w:tcW w:w="1250" w:type="dxa"/>
            <w:vAlign w:val="center"/>
          </w:tcPr>
          <w:p w14:paraId="2E3CE7DF" w14:textId="77777777" w:rsidR="000F6EFB" w:rsidRPr="00317093" w:rsidRDefault="006C5A93">
            <w:pPr>
              <w:jc w:val="center"/>
              <w:rPr>
                <w:b/>
                <w:bCs/>
                <w:color w:val="000000"/>
                <w:sz w:val="20"/>
                <w:szCs w:val="20"/>
              </w:rPr>
            </w:pPr>
            <w:r w:rsidRPr="00317093">
              <w:rPr>
                <w:b/>
                <w:bCs/>
                <w:color w:val="000000"/>
                <w:sz w:val="20"/>
                <w:szCs w:val="20"/>
              </w:rPr>
              <w:t>招标控制价（元）</w:t>
            </w:r>
          </w:p>
        </w:tc>
        <w:tc>
          <w:tcPr>
            <w:tcW w:w="850" w:type="dxa"/>
            <w:vAlign w:val="center"/>
          </w:tcPr>
          <w:p w14:paraId="719822F6" w14:textId="77777777" w:rsidR="000F6EFB" w:rsidRPr="00317093" w:rsidRDefault="006C5A93">
            <w:pPr>
              <w:jc w:val="center"/>
              <w:rPr>
                <w:b/>
                <w:bCs/>
                <w:color w:val="000000"/>
                <w:sz w:val="20"/>
                <w:szCs w:val="20"/>
              </w:rPr>
            </w:pPr>
            <w:r w:rsidRPr="00317093">
              <w:rPr>
                <w:b/>
                <w:bCs/>
                <w:color w:val="000000"/>
                <w:sz w:val="20"/>
                <w:szCs w:val="20"/>
              </w:rPr>
              <w:t>下浮率（</w:t>
            </w:r>
            <w:r w:rsidRPr="00317093">
              <w:rPr>
                <w:b/>
                <w:bCs/>
                <w:color w:val="000000"/>
                <w:sz w:val="20"/>
                <w:szCs w:val="20"/>
              </w:rPr>
              <w:t>%</w:t>
            </w:r>
            <w:r w:rsidRPr="00317093">
              <w:rPr>
                <w:b/>
                <w:bCs/>
                <w:color w:val="000000"/>
                <w:sz w:val="20"/>
                <w:szCs w:val="20"/>
              </w:rPr>
              <w:t>）</w:t>
            </w:r>
          </w:p>
        </w:tc>
        <w:tc>
          <w:tcPr>
            <w:tcW w:w="1516" w:type="dxa"/>
            <w:vAlign w:val="center"/>
          </w:tcPr>
          <w:p w14:paraId="7482261C" w14:textId="77777777" w:rsidR="000F6EFB" w:rsidRPr="00317093" w:rsidRDefault="006C5A93">
            <w:pPr>
              <w:jc w:val="center"/>
              <w:rPr>
                <w:b/>
                <w:bCs/>
                <w:color w:val="000000"/>
                <w:sz w:val="20"/>
                <w:szCs w:val="20"/>
              </w:rPr>
            </w:pPr>
            <w:r w:rsidRPr="00317093">
              <w:rPr>
                <w:b/>
                <w:bCs/>
                <w:color w:val="000000"/>
                <w:sz w:val="20"/>
                <w:szCs w:val="20"/>
              </w:rPr>
              <w:t>投标报价（元）</w:t>
            </w:r>
          </w:p>
        </w:tc>
        <w:tc>
          <w:tcPr>
            <w:tcW w:w="3284" w:type="dxa"/>
            <w:vAlign w:val="center"/>
          </w:tcPr>
          <w:p w14:paraId="3FFCEBFE" w14:textId="77777777" w:rsidR="000F6EFB" w:rsidRPr="00317093" w:rsidRDefault="006C5A93">
            <w:pPr>
              <w:jc w:val="center"/>
              <w:rPr>
                <w:b/>
                <w:bCs/>
                <w:color w:val="000000"/>
                <w:sz w:val="20"/>
                <w:szCs w:val="20"/>
              </w:rPr>
            </w:pPr>
            <w:r w:rsidRPr="00317093">
              <w:rPr>
                <w:b/>
                <w:bCs/>
                <w:color w:val="000000"/>
                <w:sz w:val="20"/>
                <w:szCs w:val="20"/>
              </w:rPr>
              <w:t>备注</w:t>
            </w:r>
          </w:p>
        </w:tc>
      </w:tr>
      <w:tr w:rsidR="000F6EFB" w:rsidRPr="00317093" w14:paraId="4E3484B6" w14:textId="77777777">
        <w:trPr>
          <w:trHeight w:val="520"/>
          <w:jc w:val="center"/>
        </w:trPr>
        <w:tc>
          <w:tcPr>
            <w:tcW w:w="623" w:type="dxa"/>
            <w:vAlign w:val="center"/>
          </w:tcPr>
          <w:p w14:paraId="599315DC" w14:textId="77777777" w:rsidR="000F6EFB" w:rsidRPr="00317093" w:rsidRDefault="000F6EFB">
            <w:pPr>
              <w:ind w:firstLineChars="100" w:firstLine="200"/>
              <w:jc w:val="center"/>
              <w:rPr>
                <w:sz w:val="20"/>
                <w:szCs w:val="20"/>
              </w:rPr>
            </w:pPr>
          </w:p>
        </w:tc>
        <w:tc>
          <w:tcPr>
            <w:tcW w:w="1784" w:type="dxa"/>
            <w:vAlign w:val="center"/>
          </w:tcPr>
          <w:p w14:paraId="7ABA7036" w14:textId="77777777" w:rsidR="000F6EFB" w:rsidRPr="00317093" w:rsidRDefault="006C5A93">
            <w:pPr>
              <w:jc w:val="left"/>
              <w:rPr>
                <w:sz w:val="20"/>
                <w:szCs w:val="20"/>
              </w:rPr>
            </w:pPr>
            <w:r w:rsidRPr="00317093">
              <w:rPr>
                <w:sz w:val="20"/>
                <w:szCs w:val="20"/>
              </w:rPr>
              <w:t>投标报价总金额</w:t>
            </w:r>
          </w:p>
        </w:tc>
        <w:tc>
          <w:tcPr>
            <w:tcW w:w="1250" w:type="dxa"/>
            <w:vAlign w:val="center"/>
          </w:tcPr>
          <w:p w14:paraId="5D6FB8E8" w14:textId="77777777" w:rsidR="000F6EFB" w:rsidRPr="00317093" w:rsidRDefault="006C5A93">
            <w:pPr>
              <w:jc w:val="center"/>
              <w:rPr>
                <w:sz w:val="20"/>
                <w:szCs w:val="20"/>
              </w:rPr>
            </w:pPr>
            <w:r w:rsidRPr="00317093">
              <w:rPr>
                <w:rFonts w:hint="eastAsia"/>
                <w:sz w:val="20"/>
                <w:szCs w:val="20"/>
              </w:rPr>
              <w:t>8958025.00</w:t>
            </w:r>
          </w:p>
        </w:tc>
        <w:tc>
          <w:tcPr>
            <w:tcW w:w="850" w:type="dxa"/>
            <w:vMerge w:val="restart"/>
            <w:vAlign w:val="center"/>
          </w:tcPr>
          <w:p w14:paraId="22158EB3" w14:textId="77777777" w:rsidR="000F6EFB" w:rsidRPr="00317093" w:rsidRDefault="000F6EFB">
            <w:pPr>
              <w:jc w:val="center"/>
              <w:rPr>
                <w:sz w:val="20"/>
                <w:szCs w:val="20"/>
              </w:rPr>
            </w:pPr>
          </w:p>
        </w:tc>
        <w:tc>
          <w:tcPr>
            <w:tcW w:w="1516" w:type="dxa"/>
            <w:vAlign w:val="center"/>
          </w:tcPr>
          <w:p w14:paraId="30102A84" w14:textId="77777777" w:rsidR="000F6EFB" w:rsidRPr="00317093" w:rsidRDefault="000F6EFB">
            <w:pPr>
              <w:jc w:val="center"/>
              <w:rPr>
                <w:sz w:val="20"/>
                <w:szCs w:val="20"/>
              </w:rPr>
            </w:pPr>
          </w:p>
        </w:tc>
        <w:tc>
          <w:tcPr>
            <w:tcW w:w="3284" w:type="dxa"/>
            <w:vAlign w:val="center"/>
          </w:tcPr>
          <w:p w14:paraId="773BDA59" w14:textId="77777777" w:rsidR="000F6EFB" w:rsidRPr="00317093" w:rsidRDefault="006C5A93">
            <w:pPr>
              <w:jc w:val="left"/>
              <w:rPr>
                <w:sz w:val="20"/>
                <w:szCs w:val="20"/>
              </w:rPr>
            </w:pPr>
            <w:r w:rsidRPr="00317093">
              <w:rPr>
                <w:rFonts w:hint="eastAsia"/>
                <w:sz w:val="20"/>
                <w:szCs w:val="20"/>
              </w:rPr>
              <w:t>（</w:t>
            </w:r>
            <w:r w:rsidRPr="00317093">
              <w:rPr>
                <w:rFonts w:hint="eastAsia"/>
                <w:sz w:val="20"/>
                <w:szCs w:val="20"/>
              </w:rPr>
              <w:t>1+2+3</w:t>
            </w:r>
            <w:r w:rsidRPr="00317093">
              <w:rPr>
                <w:rFonts w:hint="eastAsia"/>
                <w:sz w:val="20"/>
                <w:szCs w:val="20"/>
              </w:rPr>
              <w:t>）</w:t>
            </w:r>
          </w:p>
        </w:tc>
      </w:tr>
      <w:tr w:rsidR="000F6EFB" w:rsidRPr="00317093" w14:paraId="3BC51470" w14:textId="77777777">
        <w:trPr>
          <w:trHeight w:val="520"/>
          <w:jc w:val="center"/>
        </w:trPr>
        <w:tc>
          <w:tcPr>
            <w:tcW w:w="623" w:type="dxa"/>
            <w:vAlign w:val="center"/>
          </w:tcPr>
          <w:p w14:paraId="4FD42809" w14:textId="77777777" w:rsidR="000F6EFB" w:rsidRPr="00317093" w:rsidRDefault="006C5A93">
            <w:pPr>
              <w:jc w:val="center"/>
              <w:rPr>
                <w:sz w:val="20"/>
                <w:szCs w:val="20"/>
              </w:rPr>
            </w:pPr>
            <w:r w:rsidRPr="00317093">
              <w:rPr>
                <w:rFonts w:hint="eastAsia"/>
                <w:sz w:val="20"/>
                <w:szCs w:val="20"/>
              </w:rPr>
              <w:t>1</w:t>
            </w:r>
          </w:p>
        </w:tc>
        <w:tc>
          <w:tcPr>
            <w:tcW w:w="1784" w:type="dxa"/>
            <w:vAlign w:val="center"/>
          </w:tcPr>
          <w:p w14:paraId="1910CD05" w14:textId="77777777" w:rsidR="000F6EFB" w:rsidRPr="00317093" w:rsidRDefault="006C5A93">
            <w:pPr>
              <w:jc w:val="left"/>
              <w:rPr>
                <w:sz w:val="20"/>
                <w:szCs w:val="20"/>
              </w:rPr>
            </w:pPr>
            <w:r w:rsidRPr="00317093">
              <w:rPr>
                <w:rFonts w:hint="eastAsia"/>
                <w:sz w:val="20"/>
                <w:szCs w:val="20"/>
              </w:rPr>
              <w:t>AOA</w:t>
            </w:r>
            <w:r w:rsidRPr="00317093">
              <w:rPr>
                <w:rFonts w:hint="eastAsia"/>
                <w:sz w:val="20"/>
                <w:szCs w:val="20"/>
              </w:rPr>
              <w:t>工艺应用综合服务包费用</w:t>
            </w:r>
          </w:p>
        </w:tc>
        <w:tc>
          <w:tcPr>
            <w:tcW w:w="1250" w:type="dxa"/>
            <w:vAlign w:val="center"/>
          </w:tcPr>
          <w:p w14:paraId="3495F3F0" w14:textId="77777777" w:rsidR="000F6EFB" w:rsidRPr="00317093" w:rsidRDefault="006C5A93">
            <w:pPr>
              <w:jc w:val="center"/>
              <w:rPr>
                <w:sz w:val="20"/>
                <w:szCs w:val="20"/>
              </w:rPr>
            </w:pPr>
            <w:r w:rsidRPr="00317093">
              <w:rPr>
                <w:rFonts w:hint="eastAsia"/>
                <w:sz w:val="20"/>
                <w:szCs w:val="20"/>
              </w:rPr>
              <w:t>1520000.00</w:t>
            </w:r>
          </w:p>
        </w:tc>
        <w:tc>
          <w:tcPr>
            <w:tcW w:w="850" w:type="dxa"/>
            <w:vMerge/>
            <w:vAlign w:val="center"/>
          </w:tcPr>
          <w:p w14:paraId="77BBFDB9" w14:textId="77777777" w:rsidR="000F6EFB" w:rsidRPr="00317093" w:rsidRDefault="000F6EFB">
            <w:pPr>
              <w:jc w:val="center"/>
              <w:rPr>
                <w:sz w:val="20"/>
                <w:szCs w:val="20"/>
              </w:rPr>
            </w:pPr>
          </w:p>
        </w:tc>
        <w:tc>
          <w:tcPr>
            <w:tcW w:w="1516" w:type="dxa"/>
            <w:vAlign w:val="center"/>
          </w:tcPr>
          <w:p w14:paraId="0201A39D" w14:textId="77777777" w:rsidR="000F6EFB" w:rsidRPr="00317093" w:rsidRDefault="000F6EFB">
            <w:pPr>
              <w:jc w:val="center"/>
              <w:rPr>
                <w:sz w:val="20"/>
                <w:szCs w:val="20"/>
              </w:rPr>
            </w:pPr>
          </w:p>
        </w:tc>
        <w:tc>
          <w:tcPr>
            <w:tcW w:w="3284" w:type="dxa"/>
            <w:vAlign w:val="center"/>
          </w:tcPr>
          <w:p w14:paraId="13EE65D3" w14:textId="77777777" w:rsidR="000F6EFB" w:rsidRPr="00317093" w:rsidRDefault="000F6EFB">
            <w:pPr>
              <w:jc w:val="left"/>
              <w:rPr>
                <w:sz w:val="20"/>
                <w:szCs w:val="20"/>
              </w:rPr>
            </w:pPr>
          </w:p>
        </w:tc>
      </w:tr>
      <w:tr w:rsidR="000F6EFB" w:rsidRPr="00317093" w14:paraId="3B9816C5" w14:textId="77777777">
        <w:trPr>
          <w:trHeight w:val="417"/>
          <w:jc w:val="center"/>
        </w:trPr>
        <w:tc>
          <w:tcPr>
            <w:tcW w:w="623" w:type="dxa"/>
            <w:vAlign w:val="center"/>
          </w:tcPr>
          <w:p w14:paraId="12ADF3CB" w14:textId="77777777" w:rsidR="000F6EFB" w:rsidRPr="00317093" w:rsidRDefault="006C5A93">
            <w:pPr>
              <w:jc w:val="center"/>
              <w:rPr>
                <w:sz w:val="20"/>
                <w:szCs w:val="20"/>
              </w:rPr>
            </w:pPr>
            <w:r w:rsidRPr="00317093">
              <w:rPr>
                <w:rFonts w:hint="eastAsia"/>
                <w:sz w:val="20"/>
                <w:szCs w:val="20"/>
              </w:rPr>
              <w:t>2</w:t>
            </w:r>
          </w:p>
        </w:tc>
        <w:tc>
          <w:tcPr>
            <w:tcW w:w="1784" w:type="dxa"/>
            <w:vAlign w:val="center"/>
          </w:tcPr>
          <w:p w14:paraId="366E63D3" w14:textId="77777777" w:rsidR="000F6EFB" w:rsidRPr="00317093" w:rsidRDefault="006C5A93">
            <w:pPr>
              <w:jc w:val="left"/>
              <w:rPr>
                <w:sz w:val="20"/>
                <w:szCs w:val="20"/>
              </w:rPr>
            </w:pPr>
            <w:r w:rsidRPr="00317093">
              <w:rPr>
                <w:rFonts w:hint="eastAsia"/>
                <w:sz w:val="20"/>
                <w:szCs w:val="20"/>
              </w:rPr>
              <w:t>直接工程费用</w:t>
            </w:r>
          </w:p>
        </w:tc>
        <w:tc>
          <w:tcPr>
            <w:tcW w:w="1250" w:type="dxa"/>
            <w:vAlign w:val="center"/>
          </w:tcPr>
          <w:p w14:paraId="43F86E84" w14:textId="77777777" w:rsidR="000F6EFB" w:rsidRPr="00317093" w:rsidRDefault="006C5A93">
            <w:pPr>
              <w:jc w:val="center"/>
              <w:rPr>
                <w:sz w:val="20"/>
                <w:szCs w:val="20"/>
              </w:rPr>
            </w:pPr>
            <w:r w:rsidRPr="00317093">
              <w:rPr>
                <w:rFonts w:hint="eastAsia"/>
                <w:sz w:val="20"/>
                <w:szCs w:val="20"/>
              </w:rPr>
              <w:t>7126045.00</w:t>
            </w:r>
          </w:p>
        </w:tc>
        <w:tc>
          <w:tcPr>
            <w:tcW w:w="850" w:type="dxa"/>
            <w:vMerge/>
            <w:vAlign w:val="center"/>
          </w:tcPr>
          <w:p w14:paraId="2CB4A821" w14:textId="77777777" w:rsidR="000F6EFB" w:rsidRPr="00317093" w:rsidRDefault="000F6EFB">
            <w:pPr>
              <w:jc w:val="center"/>
              <w:rPr>
                <w:sz w:val="20"/>
                <w:szCs w:val="20"/>
              </w:rPr>
            </w:pPr>
          </w:p>
        </w:tc>
        <w:tc>
          <w:tcPr>
            <w:tcW w:w="1516" w:type="dxa"/>
            <w:vAlign w:val="center"/>
          </w:tcPr>
          <w:p w14:paraId="29A2BC3A" w14:textId="77777777" w:rsidR="000F6EFB" w:rsidRPr="00317093" w:rsidRDefault="000F6EFB">
            <w:pPr>
              <w:jc w:val="center"/>
              <w:rPr>
                <w:sz w:val="20"/>
                <w:szCs w:val="20"/>
              </w:rPr>
            </w:pPr>
          </w:p>
        </w:tc>
        <w:tc>
          <w:tcPr>
            <w:tcW w:w="3284" w:type="dxa"/>
            <w:vAlign w:val="center"/>
          </w:tcPr>
          <w:p w14:paraId="631BC66C" w14:textId="77777777" w:rsidR="000F6EFB" w:rsidRPr="00317093" w:rsidRDefault="000F6EFB">
            <w:pPr>
              <w:jc w:val="left"/>
              <w:rPr>
                <w:sz w:val="20"/>
                <w:szCs w:val="20"/>
              </w:rPr>
            </w:pPr>
          </w:p>
        </w:tc>
      </w:tr>
      <w:tr w:rsidR="000F6EFB" w:rsidRPr="00317093" w14:paraId="3E0D0970" w14:textId="77777777">
        <w:trPr>
          <w:trHeight w:val="360"/>
          <w:jc w:val="center"/>
        </w:trPr>
        <w:tc>
          <w:tcPr>
            <w:tcW w:w="623" w:type="dxa"/>
            <w:vAlign w:val="center"/>
          </w:tcPr>
          <w:p w14:paraId="54AE4EDE" w14:textId="77777777" w:rsidR="000F6EFB" w:rsidRPr="00317093" w:rsidRDefault="006C5A93">
            <w:pPr>
              <w:jc w:val="center"/>
              <w:rPr>
                <w:sz w:val="20"/>
                <w:szCs w:val="20"/>
              </w:rPr>
            </w:pPr>
            <w:r w:rsidRPr="00317093">
              <w:rPr>
                <w:rFonts w:hint="eastAsia"/>
                <w:sz w:val="20"/>
                <w:szCs w:val="20"/>
              </w:rPr>
              <w:t>3</w:t>
            </w:r>
          </w:p>
        </w:tc>
        <w:tc>
          <w:tcPr>
            <w:tcW w:w="1784" w:type="dxa"/>
            <w:vAlign w:val="center"/>
          </w:tcPr>
          <w:p w14:paraId="3E14898B" w14:textId="77777777" w:rsidR="000F6EFB" w:rsidRPr="00317093" w:rsidRDefault="006C5A93">
            <w:pPr>
              <w:jc w:val="left"/>
              <w:rPr>
                <w:sz w:val="20"/>
                <w:szCs w:val="20"/>
              </w:rPr>
            </w:pPr>
            <w:r w:rsidRPr="00317093">
              <w:rPr>
                <w:rFonts w:hint="eastAsia"/>
                <w:sz w:val="20"/>
                <w:szCs w:val="20"/>
              </w:rPr>
              <w:t>工程其他费用</w:t>
            </w:r>
          </w:p>
        </w:tc>
        <w:tc>
          <w:tcPr>
            <w:tcW w:w="1250" w:type="dxa"/>
            <w:vAlign w:val="center"/>
          </w:tcPr>
          <w:p w14:paraId="34ED6CBE" w14:textId="77777777" w:rsidR="000F6EFB" w:rsidRPr="00317093" w:rsidRDefault="006C5A93">
            <w:pPr>
              <w:jc w:val="center"/>
              <w:rPr>
                <w:sz w:val="20"/>
                <w:szCs w:val="20"/>
              </w:rPr>
            </w:pPr>
            <w:r w:rsidRPr="00317093">
              <w:rPr>
                <w:rFonts w:hint="eastAsia"/>
                <w:sz w:val="20"/>
                <w:szCs w:val="20"/>
              </w:rPr>
              <w:t>311980.00</w:t>
            </w:r>
          </w:p>
        </w:tc>
        <w:tc>
          <w:tcPr>
            <w:tcW w:w="850" w:type="dxa"/>
            <w:vMerge/>
            <w:vAlign w:val="center"/>
          </w:tcPr>
          <w:p w14:paraId="1371874C" w14:textId="77777777" w:rsidR="000F6EFB" w:rsidRPr="00317093" w:rsidRDefault="000F6EFB">
            <w:pPr>
              <w:jc w:val="center"/>
              <w:rPr>
                <w:sz w:val="20"/>
                <w:szCs w:val="20"/>
              </w:rPr>
            </w:pPr>
          </w:p>
        </w:tc>
        <w:tc>
          <w:tcPr>
            <w:tcW w:w="1516" w:type="dxa"/>
            <w:vAlign w:val="center"/>
          </w:tcPr>
          <w:p w14:paraId="05603306" w14:textId="77777777" w:rsidR="000F6EFB" w:rsidRPr="00317093" w:rsidRDefault="000F6EFB">
            <w:pPr>
              <w:jc w:val="center"/>
              <w:rPr>
                <w:sz w:val="20"/>
                <w:szCs w:val="20"/>
              </w:rPr>
            </w:pPr>
          </w:p>
        </w:tc>
        <w:tc>
          <w:tcPr>
            <w:tcW w:w="3284" w:type="dxa"/>
            <w:vAlign w:val="center"/>
          </w:tcPr>
          <w:p w14:paraId="56921A6F" w14:textId="77777777" w:rsidR="000F6EFB" w:rsidRPr="00317093" w:rsidRDefault="006C5A93">
            <w:pPr>
              <w:jc w:val="left"/>
              <w:rPr>
                <w:sz w:val="20"/>
                <w:szCs w:val="20"/>
              </w:rPr>
            </w:pPr>
            <w:r w:rsidRPr="00317093">
              <w:rPr>
                <w:sz w:val="20"/>
                <w:szCs w:val="20"/>
              </w:rPr>
              <w:t>（</w:t>
            </w:r>
            <w:r w:rsidRPr="00317093">
              <w:rPr>
                <w:rFonts w:hint="eastAsia"/>
                <w:sz w:val="20"/>
                <w:szCs w:val="20"/>
              </w:rPr>
              <w:t>3</w:t>
            </w:r>
            <w:r w:rsidRPr="00317093">
              <w:rPr>
                <w:sz w:val="20"/>
                <w:szCs w:val="20"/>
              </w:rPr>
              <w:t>.1+</w:t>
            </w:r>
            <w:r w:rsidRPr="00317093">
              <w:rPr>
                <w:rFonts w:hint="eastAsia"/>
                <w:sz w:val="20"/>
                <w:szCs w:val="20"/>
              </w:rPr>
              <w:t>3</w:t>
            </w:r>
            <w:r w:rsidRPr="00317093">
              <w:rPr>
                <w:sz w:val="20"/>
                <w:szCs w:val="20"/>
              </w:rPr>
              <w:t>.2</w:t>
            </w:r>
            <w:r w:rsidRPr="00317093">
              <w:rPr>
                <w:sz w:val="20"/>
                <w:szCs w:val="20"/>
              </w:rPr>
              <w:t>）</w:t>
            </w:r>
          </w:p>
        </w:tc>
      </w:tr>
      <w:tr w:rsidR="000F6EFB" w:rsidRPr="00317093" w14:paraId="77C88CDC" w14:textId="77777777">
        <w:trPr>
          <w:trHeight w:val="412"/>
          <w:jc w:val="center"/>
        </w:trPr>
        <w:tc>
          <w:tcPr>
            <w:tcW w:w="623" w:type="dxa"/>
            <w:vAlign w:val="center"/>
          </w:tcPr>
          <w:p w14:paraId="152FE3DC" w14:textId="77777777" w:rsidR="000F6EFB" w:rsidRPr="00317093" w:rsidRDefault="006C5A93">
            <w:pPr>
              <w:jc w:val="center"/>
              <w:rPr>
                <w:sz w:val="20"/>
                <w:szCs w:val="20"/>
              </w:rPr>
            </w:pPr>
            <w:r w:rsidRPr="00317093">
              <w:rPr>
                <w:rFonts w:hint="eastAsia"/>
                <w:sz w:val="20"/>
                <w:szCs w:val="20"/>
              </w:rPr>
              <w:t>3</w:t>
            </w:r>
            <w:r w:rsidRPr="00317093">
              <w:rPr>
                <w:sz w:val="20"/>
                <w:szCs w:val="20"/>
              </w:rPr>
              <w:t>.1</w:t>
            </w:r>
          </w:p>
        </w:tc>
        <w:tc>
          <w:tcPr>
            <w:tcW w:w="1784" w:type="dxa"/>
            <w:vAlign w:val="center"/>
          </w:tcPr>
          <w:p w14:paraId="69451E0D" w14:textId="77777777" w:rsidR="000F6EFB" w:rsidRPr="00317093" w:rsidRDefault="006C5A93">
            <w:pPr>
              <w:jc w:val="left"/>
              <w:rPr>
                <w:sz w:val="20"/>
                <w:szCs w:val="20"/>
              </w:rPr>
            </w:pPr>
            <w:r w:rsidRPr="00317093">
              <w:rPr>
                <w:rFonts w:hint="eastAsia"/>
                <w:sz w:val="20"/>
                <w:szCs w:val="20"/>
              </w:rPr>
              <w:t>项目设计费</w:t>
            </w:r>
          </w:p>
        </w:tc>
        <w:tc>
          <w:tcPr>
            <w:tcW w:w="1250" w:type="dxa"/>
            <w:vAlign w:val="center"/>
          </w:tcPr>
          <w:p w14:paraId="1B9EBC3B" w14:textId="77777777" w:rsidR="000F6EFB" w:rsidRPr="00317093" w:rsidRDefault="006C5A93">
            <w:pPr>
              <w:jc w:val="center"/>
              <w:rPr>
                <w:sz w:val="20"/>
                <w:szCs w:val="20"/>
              </w:rPr>
            </w:pPr>
            <w:r w:rsidRPr="00317093">
              <w:rPr>
                <w:rFonts w:hint="eastAsia"/>
                <w:sz w:val="20"/>
                <w:szCs w:val="20"/>
              </w:rPr>
              <w:t>283575.00</w:t>
            </w:r>
          </w:p>
        </w:tc>
        <w:tc>
          <w:tcPr>
            <w:tcW w:w="850" w:type="dxa"/>
            <w:vMerge/>
            <w:vAlign w:val="center"/>
          </w:tcPr>
          <w:p w14:paraId="33A7DF4D" w14:textId="77777777" w:rsidR="000F6EFB" w:rsidRPr="00317093" w:rsidRDefault="000F6EFB">
            <w:pPr>
              <w:jc w:val="center"/>
              <w:rPr>
                <w:sz w:val="20"/>
                <w:szCs w:val="20"/>
              </w:rPr>
            </w:pPr>
          </w:p>
        </w:tc>
        <w:tc>
          <w:tcPr>
            <w:tcW w:w="1516" w:type="dxa"/>
            <w:vAlign w:val="center"/>
          </w:tcPr>
          <w:p w14:paraId="4A2E6BD5" w14:textId="77777777" w:rsidR="000F6EFB" w:rsidRPr="00317093" w:rsidRDefault="000F6EFB">
            <w:pPr>
              <w:jc w:val="center"/>
              <w:rPr>
                <w:sz w:val="20"/>
                <w:szCs w:val="20"/>
              </w:rPr>
            </w:pPr>
          </w:p>
        </w:tc>
        <w:tc>
          <w:tcPr>
            <w:tcW w:w="3284" w:type="dxa"/>
            <w:vAlign w:val="center"/>
          </w:tcPr>
          <w:p w14:paraId="71EBA291" w14:textId="77777777" w:rsidR="000F6EFB" w:rsidRPr="00317093" w:rsidRDefault="000F6EFB">
            <w:pPr>
              <w:rPr>
                <w:sz w:val="20"/>
                <w:szCs w:val="20"/>
              </w:rPr>
            </w:pPr>
          </w:p>
        </w:tc>
      </w:tr>
      <w:tr w:rsidR="000F6EFB" w:rsidRPr="00317093" w14:paraId="75AECEFF" w14:textId="77777777">
        <w:trPr>
          <w:trHeight w:val="644"/>
          <w:jc w:val="center"/>
        </w:trPr>
        <w:tc>
          <w:tcPr>
            <w:tcW w:w="623" w:type="dxa"/>
            <w:vAlign w:val="center"/>
          </w:tcPr>
          <w:p w14:paraId="63D0BB3F" w14:textId="77777777" w:rsidR="000F6EFB" w:rsidRPr="00317093" w:rsidRDefault="006C5A93">
            <w:pPr>
              <w:jc w:val="center"/>
              <w:rPr>
                <w:sz w:val="20"/>
                <w:szCs w:val="20"/>
              </w:rPr>
            </w:pPr>
            <w:r w:rsidRPr="00317093">
              <w:rPr>
                <w:rFonts w:hint="eastAsia"/>
                <w:sz w:val="20"/>
                <w:szCs w:val="20"/>
              </w:rPr>
              <w:t>3</w:t>
            </w:r>
            <w:r w:rsidRPr="00317093">
              <w:rPr>
                <w:sz w:val="20"/>
                <w:szCs w:val="20"/>
              </w:rPr>
              <w:t>.2</w:t>
            </w:r>
          </w:p>
        </w:tc>
        <w:tc>
          <w:tcPr>
            <w:tcW w:w="1784" w:type="dxa"/>
            <w:vAlign w:val="center"/>
          </w:tcPr>
          <w:p w14:paraId="59AC4C4F" w14:textId="77777777" w:rsidR="000F6EFB" w:rsidRPr="00317093" w:rsidRDefault="006C5A93">
            <w:pPr>
              <w:jc w:val="left"/>
              <w:rPr>
                <w:sz w:val="20"/>
                <w:szCs w:val="20"/>
              </w:rPr>
            </w:pPr>
            <w:r w:rsidRPr="00317093">
              <w:rPr>
                <w:sz w:val="20"/>
                <w:szCs w:val="20"/>
              </w:rPr>
              <w:t>预算编制费</w:t>
            </w:r>
          </w:p>
        </w:tc>
        <w:tc>
          <w:tcPr>
            <w:tcW w:w="1250" w:type="dxa"/>
            <w:vAlign w:val="center"/>
          </w:tcPr>
          <w:p w14:paraId="41F8462B" w14:textId="77777777" w:rsidR="000F6EFB" w:rsidRPr="00317093" w:rsidRDefault="006C5A93">
            <w:pPr>
              <w:jc w:val="center"/>
              <w:rPr>
                <w:sz w:val="20"/>
                <w:szCs w:val="20"/>
              </w:rPr>
            </w:pPr>
            <w:r w:rsidRPr="00317093">
              <w:rPr>
                <w:rFonts w:hint="eastAsia"/>
                <w:sz w:val="20"/>
                <w:szCs w:val="20"/>
              </w:rPr>
              <w:t>28405.00</w:t>
            </w:r>
          </w:p>
        </w:tc>
        <w:tc>
          <w:tcPr>
            <w:tcW w:w="850" w:type="dxa"/>
            <w:vMerge/>
            <w:vAlign w:val="center"/>
          </w:tcPr>
          <w:p w14:paraId="6CA8C6CC" w14:textId="77777777" w:rsidR="000F6EFB" w:rsidRPr="00317093" w:rsidRDefault="000F6EFB">
            <w:pPr>
              <w:jc w:val="center"/>
              <w:rPr>
                <w:sz w:val="20"/>
                <w:szCs w:val="20"/>
              </w:rPr>
            </w:pPr>
          </w:p>
        </w:tc>
        <w:tc>
          <w:tcPr>
            <w:tcW w:w="1516" w:type="dxa"/>
            <w:vAlign w:val="center"/>
          </w:tcPr>
          <w:p w14:paraId="21DF5E85" w14:textId="77777777" w:rsidR="000F6EFB" w:rsidRPr="00317093" w:rsidRDefault="000F6EFB">
            <w:pPr>
              <w:jc w:val="center"/>
              <w:rPr>
                <w:sz w:val="20"/>
                <w:szCs w:val="20"/>
              </w:rPr>
            </w:pPr>
          </w:p>
        </w:tc>
        <w:tc>
          <w:tcPr>
            <w:tcW w:w="3284" w:type="dxa"/>
            <w:vAlign w:val="center"/>
          </w:tcPr>
          <w:p w14:paraId="1139E910" w14:textId="77777777" w:rsidR="000F6EFB" w:rsidRPr="00317093" w:rsidRDefault="000F6EFB">
            <w:pPr>
              <w:rPr>
                <w:sz w:val="20"/>
                <w:szCs w:val="20"/>
              </w:rPr>
            </w:pPr>
          </w:p>
        </w:tc>
      </w:tr>
    </w:tbl>
    <w:p w14:paraId="4E47F1B7" w14:textId="77777777" w:rsidR="000F6EFB" w:rsidRPr="00317093" w:rsidRDefault="000F6EFB">
      <w:pPr>
        <w:jc w:val="left"/>
        <w:rPr>
          <w:rFonts w:ascii="宋体" w:hAnsi="宋体" w:cs="宋体" w:hint="eastAsia"/>
          <w:b/>
          <w:szCs w:val="21"/>
        </w:rPr>
      </w:pPr>
    </w:p>
    <w:p w14:paraId="3910D4AB" w14:textId="77777777" w:rsidR="000F6EFB" w:rsidRPr="00317093" w:rsidRDefault="006C5A93">
      <w:pPr>
        <w:jc w:val="left"/>
        <w:rPr>
          <w:rFonts w:ascii="宋体" w:hAnsi="宋体" w:cs="宋体" w:hint="eastAsia"/>
          <w:b/>
          <w:szCs w:val="21"/>
        </w:rPr>
      </w:pPr>
      <w:r w:rsidRPr="00317093">
        <w:rPr>
          <w:rFonts w:ascii="宋体" w:hAnsi="宋体" w:cs="宋体" w:hint="eastAsia"/>
          <w:b/>
          <w:szCs w:val="21"/>
        </w:rPr>
        <w:t>注：</w:t>
      </w:r>
    </w:p>
    <w:p w14:paraId="55BB8022" w14:textId="77777777" w:rsidR="000F6EFB" w:rsidRPr="00317093" w:rsidRDefault="006C5A93">
      <w:pPr>
        <w:jc w:val="left"/>
        <w:rPr>
          <w:rFonts w:ascii="宋体" w:hAnsi="宋体" w:cs="宋体" w:hint="eastAsia"/>
          <w:b/>
          <w:bCs/>
          <w:szCs w:val="21"/>
        </w:rPr>
      </w:pPr>
      <w:r w:rsidRPr="00317093">
        <w:rPr>
          <w:rFonts w:ascii="宋体" w:hAnsi="宋体" w:cs="宋体" w:hint="eastAsia"/>
          <w:b/>
          <w:bCs/>
          <w:szCs w:val="21"/>
        </w:rPr>
        <w:t>1.本项目各部分投标报价均采用同一投标下浮率，否则按无效标处理。投标下浮率以百分比计算，精确到小数点后2位。</w:t>
      </w:r>
    </w:p>
    <w:p w14:paraId="152F744B" w14:textId="77777777" w:rsidR="000F6EFB" w:rsidRPr="00317093" w:rsidRDefault="006C5A93">
      <w:pPr>
        <w:jc w:val="left"/>
        <w:rPr>
          <w:rFonts w:ascii="宋体" w:hAnsi="宋体" w:cs="宋体" w:hint="eastAsia"/>
          <w:szCs w:val="21"/>
        </w:rPr>
      </w:pPr>
      <w:r w:rsidRPr="00317093">
        <w:rPr>
          <w:rFonts w:ascii="宋体" w:hAnsi="宋体" w:cs="宋体"/>
          <w:b/>
          <w:bCs/>
          <w:szCs w:val="21"/>
        </w:rPr>
        <w:t>2.</w:t>
      </w:r>
      <w:r w:rsidR="00571807" w:rsidRPr="00317093">
        <w:rPr>
          <w:rFonts w:ascii="宋体" w:hAnsi="宋体" w:cs="宋体" w:hint="eastAsia"/>
          <w:szCs w:val="21"/>
        </w:rPr>
        <w:t xml:space="preserve">对于直接工程费：投标人在投标时应考虑了各种地质情况及可预见和不可预见的所有风险进行报价，该部分费用应包括除发包人已明确规定由发包人实施的内容以外及其他为实现本工程设计功能所需要的所有费用，前述“所有费用”还指包含余泥渣土排放费、消纳费、企业管理费、税金、规费、利润、安全生产措施费等的全部费用。如需修复路面的，还应包括路面修复费用。根据安全文明施工的相关规定设置的视频安装和维护费用视为包含在本项费用中。 </w:t>
      </w:r>
      <w:r w:rsidRPr="00317093">
        <w:rPr>
          <w:rFonts w:ascii="宋体" w:hAnsi="宋体" w:cs="宋体" w:hint="eastAsia"/>
          <w:szCs w:val="21"/>
        </w:rPr>
        <w:t xml:space="preserve"> </w:t>
      </w:r>
    </w:p>
    <w:p w14:paraId="588D0FDA" w14:textId="77777777" w:rsidR="000F6EFB" w:rsidRPr="00317093" w:rsidRDefault="006C5A93">
      <w:pPr>
        <w:jc w:val="left"/>
        <w:rPr>
          <w:rFonts w:ascii="宋体" w:hAnsi="宋体" w:cs="宋体" w:hint="eastAsia"/>
          <w:szCs w:val="21"/>
        </w:rPr>
      </w:pPr>
      <w:r w:rsidRPr="00317093">
        <w:rPr>
          <w:rFonts w:ascii="宋体" w:hAnsi="宋体" w:cs="宋体"/>
          <w:szCs w:val="21"/>
        </w:rPr>
        <w:t>3.</w:t>
      </w:r>
      <w:r w:rsidR="00571807" w:rsidRPr="00317093">
        <w:rPr>
          <w:rFonts w:ascii="宋体" w:hAnsi="宋体" w:cs="宋体" w:hint="eastAsia"/>
          <w:szCs w:val="21"/>
        </w:rPr>
        <w:t>报价包含试运行指导，场地准备及临时设施费、报批报建费用，包含征地范围的拆除和清理费用。</w:t>
      </w:r>
    </w:p>
    <w:p w14:paraId="36A5F749" w14:textId="77777777" w:rsidR="000F6EFB" w:rsidRPr="00317093" w:rsidRDefault="006C5A93">
      <w:pPr>
        <w:jc w:val="left"/>
        <w:rPr>
          <w:rFonts w:ascii="宋体" w:hAnsi="宋体" w:cs="宋体" w:hint="eastAsia"/>
          <w:szCs w:val="21"/>
        </w:rPr>
      </w:pPr>
      <w:r w:rsidRPr="00317093">
        <w:rPr>
          <w:rFonts w:ascii="宋体" w:hAnsi="宋体" w:cs="宋体" w:hint="eastAsia"/>
          <w:szCs w:val="21"/>
        </w:rPr>
        <w:t>4</w:t>
      </w:r>
      <w:r w:rsidRPr="00317093">
        <w:rPr>
          <w:rFonts w:ascii="宋体" w:hAnsi="宋体" w:cs="宋体"/>
          <w:szCs w:val="21"/>
        </w:rPr>
        <w:t>.</w:t>
      </w:r>
      <w:r w:rsidRPr="00317093">
        <w:rPr>
          <w:rFonts w:ascii="宋体" w:hAnsi="宋体" w:cs="宋体" w:hint="eastAsia"/>
          <w:szCs w:val="21"/>
        </w:rPr>
        <w:t>本项目涉及的没有单独列项的费用均综合考虑在本次报价中。</w:t>
      </w:r>
    </w:p>
    <w:p w14:paraId="180C843D" w14:textId="77777777" w:rsidR="000F6EFB" w:rsidRPr="00317093" w:rsidRDefault="006C5A93">
      <w:pPr>
        <w:jc w:val="left"/>
        <w:rPr>
          <w:rFonts w:ascii="宋体" w:hAnsi="宋体" w:cs="宋体" w:hint="eastAsia"/>
          <w:szCs w:val="21"/>
        </w:rPr>
      </w:pPr>
      <w:r w:rsidRPr="00317093">
        <w:rPr>
          <w:rFonts w:ascii="宋体" w:hAnsi="宋体" w:cs="宋体"/>
          <w:szCs w:val="21"/>
        </w:rPr>
        <w:t>5.</w:t>
      </w:r>
      <w:r w:rsidR="00571807" w:rsidRPr="00317093">
        <w:rPr>
          <w:rFonts w:ascii="宋体" w:hAnsi="宋体" w:cs="宋体" w:hint="eastAsia"/>
          <w:szCs w:val="21"/>
        </w:rPr>
        <w:t>投标人上述报价包括但不限于本项目招标文件（含需求书及合同）约定的全部工作内容，招标人有权根据实际情况对相关内容进行调整，承包人应无条件予以支持。</w:t>
      </w:r>
    </w:p>
    <w:p w14:paraId="3339CE09" w14:textId="77777777" w:rsidR="00571807" w:rsidRPr="00317093" w:rsidRDefault="00571807" w:rsidP="00571807">
      <w:pPr>
        <w:jc w:val="left"/>
        <w:rPr>
          <w:rFonts w:ascii="宋体" w:hAnsi="宋体" w:cs="宋体" w:hint="eastAsia"/>
          <w:szCs w:val="21"/>
        </w:rPr>
      </w:pPr>
      <w:r w:rsidRPr="00317093">
        <w:rPr>
          <w:rFonts w:ascii="宋体" w:hAnsi="宋体" w:cs="宋体" w:hint="eastAsia"/>
          <w:szCs w:val="21"/>
        </w:rPr>
        <w:t>6.价格清单列出的任何数量，不视为要求承包人实施的工程的实际或准确的工作量。在价格清单中列出的任何工作量和价格数据应仅限用于合同约定的变更和支付的参考资料，而不能用于其他目的。</w:t>
      </w:r>
    </w:p>
    <w:p w14:paraId="4BA1F9BF" w14:textId="77777777" w:rsidR="00571807" w:rsidRPr="00317093" w:rsidRDefault="00571807" w:rsidP="00571807">
      <w:pPr>
        <w:jc w:val="left"/>
        <w:rPr>
          <w:rFonts w:ascii="宋体" w:hAnsi="宋体" w:cs="宋体" w:hint="eastAsia"/>
          <w:szCs w:val="21"/>
        </w:rPr>
      </w:pPr>
      <w:r w:rsidRPr="00317093">
        <w:rPr>
          <w:rFonts w:ascii="宋体" w:hAnsi="宋体" w:cs="宋体" w:hint="eastAsia"/>
          <w:szCs w:val="21"/>
        </w:rPr>
        <w:t>7.本价格清单应与招标文件中投标人须知、专用合同条款、通用合同条款、发包人要求等一起阅读和理解。</w:t>
      </w:r>
    </w:p>
    <w:p w14:paraId="1FF7035C" w14:textId="77777777" w:rsidR="000F6EFB" w:rsidRPr="00317093" w:rsidRDefault="00571807" w:rsidP="00571807">
      <w:pPr>
        <w:jc w:val="left"/>
        <w:rPr>
          <w:rFonts w:ascii="宋体" w:hAnsi="宋体" w:cs="宋体" w:hint="eastAsia"/>
          <w:szCs w:val="21"/>
        </w:rPr>
      </w:pPr>
      <w:r w:rsidRPr="00317093">
        <w:rPr>
          <w:rFonts w:ascii="宋体" w:hAnsi="宋体" w:cs="宋体" w:hint="eastAsia"/>
          <w:szCs w:val="21"/>
        </w:rPr>
        <w:t>8.将建筑垃圾运输、处置费用列入工程造价的落实情况。</w:t>
      </w:r>
    </w:p>
    <w:p w14:paraId="62489445" w14:textId="77777777" w:rsidR="000F6EFB" w:rsidRPr="00317093" w:rsidRDefault="000F6EFB">
      <w:pPr>
        <w:spacing w:line="360" w:lineRule="auto"/>
        <w:jc w:val="left"/>
        <w:rPr>
          <w:rFonts w:ascii="宋体" w:hAnsi="宋体" w:cs="宋体" w:hint="eastAsia"/>
          <w:sz w:val="24"/>
        </w:rPr>
      </w:pPr>
    </w:p>
    <w:p w14:paraId="156D0F95" w14:textId="77777777" w:rsidR="000F6EFB" w:rsidRPr="00317093" w:rsidRDefault="006C5A93">
      <w:pPr>
        <w:jc w:val="left"/>
        <w:rPr>
          <w:rFonts w:ascii="宋体" w:hAnsi="宋体" w:cs="宋体" w:hint="eastAsia"/>
          <w:szCs w:val="21"/>
        </w:rPr>
      </w:pPr>
      <w:r w:rsidRPr="00317093">
        <w:rPr>
          <w:rFonts w:ascii="宋体" w:hAnsi="宋体" w:cs="宋体"/>
          <w:szCs w:val="21"/>
        </w:rPr>
        <w:t>投标单位：</w:t>
      </w:r>
    </w:p>
    <w:p w14:paraId="13FB8BEB" w14:textId="77777777" w:rsidR="000F6EFB" w:rsidRPr="00317093" w:rsidRDefault="006C5A93">
      <w:pPr>
        <w:jc w:val="left"/>
        <w:rPr>
          <w:rFonts w:ascii="宋体" w:hAnsi="宋体" w:cs="宋体" w:hint="eastAsia"/>
          <w:szCs w:val="21"/>
        </w:rPr>
      </w:pPr>
      <w:r w:rsidRPr="00317093">
        <w:rPr>
          <w:rFonts w:ascii="宋体" w:hAnsi="宋体" w:cs="宋体"/>
          <w:szCs w:val="21"/>
        </w:rPr>
        <w:t xml:space="preserve">投标人授权代表姓名、职务（印刷体）：                 </w:t>
      </w:r>
    </w:p>
    <w:p w14:paraId="3433601B" w14:textId="77777777" w:rsidR="000F6EFB" w:rsidRPr="00317093" w:rsidRDefault="006C5A93">
      <w:pPr>
        <w:jc w:val="left"/>
        <w:rPr>
          <w:rFonts w:ascii="宋体" w:hAnsi="宋体" w:cs="宋体" w:hint="eastAsia"/>
          <w:szCs w:val="21"/>
        </w:rPr>
      </w:pPr>
      <w:r w:rsidRPr="00317093">
        <w:rPr>
          <w:rFonts w:ascii="宋体" w:hAnsi="宋体" w:cs="宋体"/>
          <w:szCs w:val="21"/>
        </w:rPr>
        <w:t xml:space="preserve">投标人授权代表签字：   </w:t>
      </w:r>
    </w:p>
    <w:p w14:paraId="31FACC51" w14:textId="77777777" w:rsidR="000F6EFB" w:rsidRPr="00317093" w:rsidRDefault="006C5A93">
      <w:pPr>
        <w:jc w:val="left"/>
        <w:rPr>
          <w:rFonts w:ascii="宋体" w:hAnsi="宋体" w:cs="宋体" w:hint="eastAsia"/>
          <w:sz w:val="24"/>
        </w:rPr>
      </w:pPr>
      <w:r w:rsidRPr="00317093">
        <w:rPr>
          <w:rFonts w:ascii="宋体" w:hAnsi="宋体" w:cs="宋体"/>
          <w:szCs w:val="21"/>
        </w:rPr>
        <w:t xml:space="preserve">日  期：      年   月   </w:t>
      </w:r>
      <w:r w:rsidRPr="00317093">
        <w:rPr>
          <w:rFonts w:ascii="宋体" w:hAnsi="宋体" w:cs="宋体" w:hint="eastAsia"/>
          <w:szCs w:val="21"/>
        </w:rPr>
        <w:t>日</w:t>
      </w:r>
    </w:p>
    <w:p w14:paraId="7D7D1777" w14:textId="77777777" w:rsidR="000F6EFB" w:rsidRPr="00317093" w:rsidRDefault="000F6EFB">
      <w:pPr>
        <w:pStyle w:val="a0"/>
      </w:pPr>
    </w:p>
    <w:p w14:paraId="42FA1A7B" w14:textId="77777777" w:rsidR="000F6EFB" w:rsidRPr="00317093" w:rsidRDefault="000F6EFB">
      <w:pPr>
        <w:rPr>
          <w:rFonts w:ascii="宋体" w:hAnsi="宋体" w:cs="宋体" w:hint="eastAsia"/>
        </w:rPr>
        <w:sectPr w:rsidR="000F6EFB" w:rsidRPr="00317093">
          <w:pgSz w:w="11906" w:h="16838"/>
          <w:pgMar w:top="1440" w:right="1800" w:bottom="1440" w:left="1800" w:header="851" w:footer="992" w:gutter="0"/>
          <w:cols w:space="720"/>
          <w:docGrid w:type="lines" w:linePitch="312"/>
        </w:sectPr>
      </w:pPr>
    </w:p>
    <w:p w14:paraId="0FD6AA0B" w14:textId="77777777" w:rsidR="000F6EFB" w:rsidRPr="00317093" w:rsidRDefault="006C5A93">
      <w:pPr>
        <w:pStyle w:val="3"/>
        <w:ind w:firstLine="138"/>
        <w:jc w:val="center"/>
        <w:rPr>
          <w:rFonts w:ascii="宋体" w:hAnsi="宋体" w:cs="宋体" w:hint="eastAsia"/>
        </w:rPr>
      </w:pPr>
      <w:bookmarkStart w:id="636" w:name="_Toc21305"/>
      <w:r w:rsidRPr="00317093">
        <w:rPr>
          <w:rFonts w:ascii="宋体" w:hAnsi="宋体" w:cs="宋体" w:hint="eastAsia"/>
        </w:rPr>
        <w:lastRenderedPageBreak/>
        <w:t>六、承包人实施</w:t>
      </w:r>
      <w:bookmarkEnd w:id="635"/>
      <w:r w:rsidRPr="00317093">
        <w:rPr>
          <w:rFonts w:ascii="宋体" w:hAnsi="宋体" w:cs="宋体" w:hint="eastAsia"/>
        </w:rPr>
        <w:t>方案</w:t>
      </w:r>
      <w:bookmarkEnd w:id="636"/>
    </w:p>
    <w:p w14:paraId="394614CE" w14:textId="77777777" w:rsidR="000F6EFB" w:rsidRPr="00317093" w:rsidRDefault="006C5A93">
      <w:pPr>
        <w:spacing w:line="360" w:lineRule="auto"/>
        <w:ind w:firstLineChars="200" w:firstLine="480"/>
        <w:jc w:val="left"/>
        <w:rPr>
          <w:rFonts w:ascii="宋体" w:hAnsi="宋体" w:cs="宋体" w:hint="eastAsia"/>
          <w:sz w:val="24"/>
        </w:rPr>
      </w:pPr>
      <w:r w:rsidRPr="00317093">
        <w:rPr>
          <w:rFonts w:ascii="宋体" w:hAnsi="宋体" w:cs="宋体" w:hint="eastAsia"/>
          <w:sz w:val="24"/>
        </w:rPr>
        <w:t>说明：由投标人根据设计标部分和施工标部分评分标准要求自行编制。</w:t>
      </w:r>
    </w:p>
    <w:p w14:paraId="5098EE23" w14:textId="77777777" w:rsidR="000F6EFB" w:rsidRPr="00317093" w:rsidRDefault="000F6EFB">
      <w:pPr>
        <w:rPr>
          <w:rFonts w:ascii="宋体" w:hAnsi="宋体" w:cs="宋体" w:hint="eastAsia"/>
        </w:rPr>
      </w:pPr>
    </w:p>
    <w:p w14:paraId="15F4A39D" w14:textId="77777777" w:rsidR="000F6EFB" w:rsidRPr="00317093" w:rsidRDefault="000F6EFB">
      <w:pPr>
        <w:rPr>
          <w:rFonts w:ascii="宋体" w:hAnsi="宋体" w:cs="宋体" w:hint="eastAsia"/>
        </w:rPr>
      </w:pPr>
    </w:p>
    <w:p w14:paraId="65356AEA" w14:textId="77777777" w:rsidR="000F6EFB" w:rsidRPr="00317093" w:rsidRDefault="006C5A93">
      <w:pPr>
        <w:rPr>
          <w:rFonts w:ascii="宋体" w:hAnsi="宋体" w:cs="宋体" w:hint="eastAsia"/>
        </w:rPr>
      </w:pPr>
      <w:r w:rsidRPr="00317093">
        <w:rPr>
          <w:rFonts w:ascii="宋体" w:hAnsi="宋体" w:cs="宋体"/>
        </w:rPr>
        <w:br w:type="page"/>
      </w:r>
    </w:p>
    <w:p w14:paraId="4D538BA4" w14:textId="77777777" w:rsidR="000F6EFB" w:rsidRPr="00317093" w:rsidRDefault="006C5A93">
      <w:pPr>
        <w:jc w:val="center"/>
        <w:rPr>
          <w:rFonts w:ascii="宋体" w:hAnsi="宋体" w:cs="宋体" w:hint="eastAsia"/>
          <w:b/>
          <w:bCs/>
          <w:sz w:val="32"/>
          <w:szCs w:val="32"/>
        </w:rPr>
      </w:pPr>
      <w:r w:rsidRPr="00317093">
        <w:rPr>
          <w:rFonts w:ascii="宋体" w:hAnsi="宋体" w:cs="宋体" w:hint="eastAsia"/>
          <w:b/>
          <w:bCs/>
          <w:sz w:val="32"/>
          <w:szCs w:val="32"/>
        </w:rPr>
        <w:lastRenderedPageBreak/>
        <w:t>技术需求书偏差声明函</w:t>
      </w:r>
    </w:p>
    <w:p w14:paraId="1920FD5B" w14:textId="77777777" w:rsidR="000F6EFB" w:rsidRPr="00317093" w:rsidRDefault="000F6EFB">
      <w:pPr>
        <w:spacing w:line="360" w:lineRule="auto"/>
        <w:rPr>
          <w:rFonts w:ascii="宋体" w:hAnsi="宋体" w:cs="宋体" w:hint="eastAsia"/>
          <w:szCs w:val="21"/>
        </w:rPr>
      </w:pPr>
    </w:p>
    <w:p w14:paraId="21A43951" w14:textId="77777777" w:rsidR="000F6EFB" w:rsidRPr="00317093" w:rsidRDefault="006C5A93">
      <w:pPr>
        <w:spacing w:line="360" w:lineRule="auto"/>
        <w:rPr>
          <w:rFonts w:ascii="宋体" w:hAnsi="宋体" w:cs="宋体" w:hint="eastAsia"/>
          <w:szCs w:val="21"/>
        </w:rPr>
      </w:pPr>
      <w:r w:rsidRPr="00317093">
        <w:rPr>
          <w:rFonts w:ascii="宋体" w:hAnsi="宋体" w:cs="宋体" w:hint="eastAsia"/>
          <w:szCs w:val="21"/>
        </w:rPr>
        <w:t>致：</w:t>
      </w:r>
      <w:r w:rsidRPr="00317093">
        <w:rPr>
          <w:rFonts w:ascii="宋体" w:hAnsi="宋体" w:cs="宋体" w:hint="eastAsia"/>
          <w:szCs w:val="21"/>
          <w:u w:val="single"/>
        </w:rPr>
        <w:t xml:space="preserve">（招标人） </w:t>
      </w:r>
    </w:p>
    <w:p w14:paraId="3437A72D"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我方在研究了</w:t>
      </w:r>
      <w:r w:rsidRPr="00317093">
        <w:rPr>
          <w:rFonts w:ascii="宋体" w:hAnsi="宋体" w:cs="宋体" w:hint="eastAsia"/>
          <w:szCs w:val="21"/>
          <w:u w:val="single"/>
        </w:rPr>
        <w:t xml:space="preserve">                        项目</w:t>
      </w:r>
      <w:r w:rsidRPr="00317093">
        <w:rPr>
          <w:rFonts w:ascii="宋体" w:hAnsi="宋体" w:cs="宋体" w:hint="eastAsia"/>
          <w:szCs w:val="21"/>
        </w:rPr>
        <w:t>招标文件技术需求书要求和项目澄清修改文件（若有）后，在此提出我方投标文件的如下声明：</w:t>
      </w:r>
    </w:p>
    <w:p w14:paraId="56153F84"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我方承诺放弃在此方面提出含糊意见或误解的一切权利，招标人可以认为我方完全接受招标文件技术要求和项目澄清修改文件（若有）其他部分的约定。我司承诺，完全响应招标文件技术部分的要求。</w:t>
      </w:r>
    </w:p>
    <w:p w14:paraId="08328073" w14:textId="77777777" w:rsidR="000F6EFB" w:rsidRPr="00317093" w:rsidRDefault="000F6EFB">
      <w:pPr>
        <w:adjustRightInd w:val="0"/>
        <w:snapToGrid w:val="0"/>
        <w:rPr>
          <w:rFonts w:ascii="宋体" w:hAnsi="宋体" w:cs="宋体" w:hint="eastAsia"/>
          <w:sz w:val="18"/>
          <w:szCs w:val="18"/>
        </w:rPr>
      </w:pPr>
    </w:p>
    <w:p w14:paraId="147678EC" w14:textId="77777777" w:rsidR="000F6EFB" w:rsidRPr="00317093" w:rsidRDefault="000F6EFB">
      <w:pPr>
        <w:adjustRightInd w:val="0"/>
        <w:snapToGrid w:val="0"/>
        <w:rPr>
          <w:rFonts w:ascii="宋体" w:hAnsi="宋体" w:cs="宋体" w:hint="eastAsia"/>
          <w:sz w:val="18"/>
          <w:szCs w:val="18"/>
        </w:rPr>
      </w:pPr>
    </w:p>
    <w:p w14:paraId="2009B19B" w14:textId="77777777" w:rsidR="000F6EFB" w:rsidRPr="00317093" w:rsidRDefault="000F6EFB">
      <w:pPr>
        <w:rPr>
          <w:rFonts w:ascii="宋体" w:hAnsi="宋体" w:cs="宋体" w:hint="eastAsia"/>
          <w:sz w:val="18"/>
          <w:szCs w:val="18"/>
        </w:rPr>
      </w:pPr>
    </w:p>
    <w:p w14:paraId="2EEF3FCE" w14:textId="77777777" w:rsidR="000F6EFB" w:rsidRPr="00317093" w:rsidRDefault="006C5A93">
      <w:pPr>
        <w:autoSpaceDE w:val="0"/>
        <w:autoSpaceDN w:val="0"/>
        <w:adjustRightInd w:val="0"/>
        <w:spacing w:line="360" w:lineRule="auto"/>
        <w:rPr>
          <w:rFonts w:ascii="宋体" w:hAnsi="宋体" w:cs="宋体" w:hint="eastAsia"/>
          <w:szCs w:val="21"/>
        </w:rPr>
      </w:pPr>
      <w:r w:rsidRPr="00317093">
        <w:rPr>
          <w:rFonts w:ascii="宋体" w:hAnsi="宋体" w:cs="宋体" w:hint="eastAsia"/>
          <w:szCs w:val="21"/>
        </w:rPr>
        <w:t>投标人名称及公章：</w:t>
      </w:r>
      <w:r w:rsidRPr="00317093">
        <w:rPr>
          <w:rFonts w:ascii="宋体" w:hAnsi="宋体" w:cs="宋体" w:hint="eastAsia"/>
          <w:szCs w:val="21"/>
          <w:u w:val="single"/>
        </w:rPr>
        <w:t xml:space="preserve">                                                 </w:t>
      </w:r>
    </w:p>
    <w:p w14:paraId="2B6F9A07" w14:textId="77777777" w:rsidR="000F6EFB" w:rsidRPr="00317093" w:rsidRDefault="006C5A93">
      <w:pPr>
        <w:autoSpaceDE w:val="0"/>
        <w:autoSpaceDN w:val="0"/>
        <w:adjustRightInd w:val="0"/>
        <w:spacing w:line="360" w:lineRule="auto"/>
        <w:rPr>
          <w:rFonts w:ascii="宋体" w:hAnsi="宋体" w:cs="宋体" w:hint="eastAsia"/>
          <w:szCs w:val="21"/>
        </w:rPr>
      </w:pPr>
      <w:r w:rsidRPr="00317093">
        <w:rPr>
          <w:rFonts w:ascii="宋体" w:hAnsi="宋体" w:cs="宋体" w:hint="eastAsia"/>
          <w:szCs w:val="21"/>
        </w:rPr>
        <w:t>法定代表人（或授权代表）签字或盖章：</w:t>
      </w:r>
      <w:r w:rsidRPr="00317093">
        <w:rPr>
          <w:rFonts w:ascii="宋体" w:hAnsi="宋体" w:cs="宋体" w:hint="eastAsia"/>
          <w:szCs w:val="21"/>
          <w:u w:val="single"/>
        </w:rPr>
        <w:t xml:space="preserve">                                    </w:t>
      </w:r>
    </w:p>
    <w:p w14:paraId="7374D05D" w14:textId="77777777" w:rsidR="000F6EFB" w:rsidRPr="00317093" w:rsidRDefault="006C5A93">
      <w:pPr>
        <w:autoSpaceDE w:val="0"/>
        <w:autoSpaceDN w:val="0"/>
        <w:adjustRightInd w:val="0"/>
        <w:spacing w:line="360" w:lineRule="auto"/>
        <w:rPr>
          <w:rFonts w:ascii="宋体" w:hAnsi="宋体" w:cs="宋体" w:hint="eastAsia"/>
          <w:szCs w:val="21"/>
        </w:rPr>
      </w:pPr>
      <w:r w:rsidRPr="00317093">
        <w:rPr>
          <w:rFonts w:ascii="宋体" w:hAnsi="宋体" w:cs="宋体" w:hint="eastAsia"/>
          <w:szCs w:val="21"/>
        </w:rPr>
        <w:t>日期</w:t>
      </w:r>
      <w:r w:rsidRPr="00317093">
        <w:rPr>
          <w:rFonts w:ascii="宋体" w:hAnsi="宋体" w:cs="宋体" w:hint="eastAsia"/>
          <w:szCs w:val="21"/>
          <w:lang w:val="zh-CN"/>
        </w:rPr>
        <w:t>：</w:t>
      </w:r>
      <w:r w:rsidRPr="00317093">
        <w:rPr>
          <w:rFonts w:ascii="宋体" w:hAnsi="宋体" w:cs="宋体" w:hint="eastAsia"/>
          <w:kern w:val="24"/>
          <w:szCs w:val="21"/>
          <w:u w:val="single"/>
          <w:lang w:val="zh-CN"/>
        </w:rPr>
        <w:t xml:space="preserve">         </w:t>
      </w:r>
      <w:r w:rsidRPr="00317093">
        <w:rPr>
          <w:rFonts w:ascii="宋体" w:hAnsi="宋体" w:cs="宋体" w:hint="eastAsia"/>
          <w:kern w:val="24"/>
          <w:szCs w:val="21"/>
          <w:lang w:val="zh-CN"/>
        </w:rPr>
        <w:t>年</w:t>
      </w:r>
      <w:r w:rsidRPr="00317093">
        <w:rPr>
          <w:rFonts w:ascii="宋体" w:hAnsi="宋体" w:cs="宋体" w:hint="eastAsia"/>
          <w:kern w:val="24"/>
          <w:szCs w:val="21"/>
          <w:u w:val="single"/>
          <w:lang w:val="zh-CN"/>
        </w:rPr>
        <w:t xml:space="preserve">       </w:t>
      </w:r>
      <w:r w:rsidRPr="00317093">
        <w:rPr>
          <w:rFonts w:ascii="宋体" w:hAnsi="宋体" w:cs="宋体" w:hint="eastAsia"/>
          <w:kern w:val="24"/>
          <w:szCs w:val="21"/>
          <w:lang w:val="zh-CN"/>
        </w:rPr>
        <w:t>月</w:t>
      </w:r>
      <w:r w:rsidRPr="00317093">
        <w:rPr>
          <w:rFonts w:ascii="宋体" w:hAnsi="宋体" w:cs="宋体" w:hint="eastAsia"/>
          <w:kern w:val="24"/>
          <w:szCs w:val="21"/>
          <w:u w:val="single"/>
          <w:lang w:val="zh-CN"/>
        </w:rPr>
        <w:t xml:space="preserve">        </w:t>
      </w:r>
      <w:r w:rsidRPr="00317093">
        <w:rPr>
          <w:rFonts w:ascii="宋体" w:hAnsi="宋体" w:cs="宋体" w:hint="eastAsia"/>
          <w:kern w:val="24"/>
          <w:szCs w:val="21"/>
          <w:lang w:val="zh-CN"/>
        </w:rPr>
        <w:t>日</w:t>
      </w:r>
    </w:p>
    <w:p w14:paraId="636A671C" w14:textId="77777777" w:rsidR="000F6EFB" w:rsidRPr="00317093" w:rsidRDefault="000F6EFB">
      <w:pPr>
        <w:spacing w:line="276" w:lineRule="auto"/>
        <w:rPr>
          <w:rFonts w:ascii="宋体" w:hAnsi="宋体" w:hint="eastAsia"/>
          <w:sz w:val="27"/>
          <w:szCs w:val="27"/>
        </w:rPr>
      </w:pPr>
    </w:p>
    <w:p w14:paraId="04028999" w14:textId="77777777" w:rsidR="000F6EFB" w:rsidRPr="00317093" w:rsidRDefault="006C5A93">
      <w:pPr>
        <w:adjustRightInd w:val="0"/>
        <w:snapToGrid w:val="0"/>
        <w:rPr>
          <w:rFonts w:ascii="宋体" w:hAnsi="宋体" w:cs="宋体" w:hint="eastAsia"/>
          <w:b/>
          <w:bCs/>
          <w:szCs w:val="21"/>
        </w:rPr>
      </w:pPr>
      <w:r w:rsidRPr="00317093">
        <w:rPr>
          <w:rFonts w:ascii="宋体" w:hAnsi="宋体" w:cs="宋体" w:hint="eastAsia"/>
          <w:b/>
          <w:bCs/>
          <w:szCs w:val="21"/>
        </w:rPr>
        <w:t>注：技术需求书中打“▲”号条款为实质性条款，若有任何一项未响应或不满足，将按无效投标文件处理。</w:t>
      </w:r>
    </w:p>
    <w:p w14:paraId="70655FB0" w14:textId="77777777" w:rsidR="000F6EFB" w:rsidRPr="00317093" w:rsidRDefault="000F6EFB">
      <w:pPr>
        <w:adjustRightInd w:val="0"/>
        <w:snapToGrid w:val="0"/>
        <w:rPr>
          <w:rFonts w:ascii="宋体" w:hAnsi="宋体" w:cs="宋体" w:hint="eastAsia"/>
          <w:b/>
          <w:bCs/>
          <w:szCs w:val="21"/>
        </w:rPr>
      </w:pPr>
    </w:p>
    <w:p w14:paraId="7C14CA1C" w14:textId="77777777" w:rsidR="000F6EFB" w:rsidRPr="00317093" w:rsidRDefault="000F6EFB">
      <w:pPr>
        <w:rPr>
          <w:rFonts w:ascii="宋体" w:hAnsi="宋体" w:cs="宋体" w:hint="eastAsia"/>
        </w:rPr>
      </w:pPr>
    </w:p>
    <w:p w14:paraId="449A9905" w14:textId="77777777" w:rsidR="000F6EFB" w:rsidRPr="00317093" w:rsidRDefault="006C5A93">
      <w:pPr>
        <w:spacing w:line="400" w:lineRule="exact"/>
        <w:rPr>
          <w:rFonts w:ascii="宋体" w:hAnsi="宋体" w:cs="宋体" w:hint="eastAsia"/>
          <w:b/>
          <w:sz w:val="24"/>
        </w:rPr>
      </w:pPr>
      <w:r w:rsidRPr="00317093">
        <w:rPr>
          <w:rFonts w:ascii="宋体" w:hAnsi="宋体" w:cs="宋体"/>
        </w:rPr>
        <w:br w:type="page"/>
      </w:r>
    </w:p>
    <w:p w14:paraId="79ED309A" w14:textId="77777777" w:rsidR="000F6EFB" w:rsidRPr="00317093" w:rsidRDefault="006C5A93">
      <w:pPr>
        <w:jc w:val="center"/>
        <w:rPr>
          <w:rFonts w:ascii="宋体" w:hAnsi="宋体" w:cs="宋体" w:hint="eastAsia"/>
          <w:b/>
          <w:bCs/>
          <w:sz w:val="32"/>
          <w:szCs w:val="32"/>
        </w:rPr>
      </w:pPr>
      <w:r w:rsidRPr="00317093">
        <w:rPr>
          <w:rFonts w:ascii="宋体" w:hAnsi="宋体" w:cs="宋体" w:hint="eastAsia"/>
          <w:b/>
          <w:bCs/>
          <w:sz w:val="32"/>
          <w:szCs w:val="32"/>
        </w:rPr>
        <w:lastRenderedPageBreak/>
        <w:t>拟投入工程人员配备响应表</w:t>
      </w:r>
    </w:p>
    <w:p w14:paraId="1B6E7158" w14:textId="77777777" w:rsidR="000F6EFB" w:rsidRPr="00317093" w:rsidRDefault="006C5A93">
      <w:pPr>
        <w:pStyle w:val="21"/>
        <w:ind w:leftChars="0" w:left="0" w:firstLineChars="0" w:firstLine="0"/>
        <w:rPr>
          <w:sz w:val="24"/>
        </w:rPr>
      </w:pPr>
      <w:r w:rsidRPr="00317093">
        <w:rPr>
          <w:rFonts w:hint="eastAsia"/>
          <w:sz w:val="24"/>
        </w:rPr>
        <w:t>项目名称：</w:t>
      </w:r>
      <w:r w:rsidRPr="00317093">
        <w:rPr>
          <w:rFonts w:hint="eastAsia"/>
          <w:sz w:val="24"/>
          <w:u w:val="single"/>
        </w:rPr>
        <w:t xml:space="preserve">            </w:t>
      </w: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1440"/>
        <w:gridCol w:w="1001"/>
        <w:gridCol w:w="2379"/>
        <w:gridCol w:w="2369"/>
        <w:gridCol w:w="752"/>
      </w:tblGrid>
      <w:tr w:rsidR="000F6EFB" w:rsidRPr="00317093" w14:paraId="52ABE190" w14:textId="77777777">
        <w:trPr>
          <w:trHeight w:val="20"/>
          <w:jc w:val="center"/>
        </w:trPr>
        <w:tc>
          <w:tcPr>
            <w:tcW w:w="440" w:type="pct"/>
            <w:tcBorders>
              <w:top w:val="single" w:sz="4" w:space="0" w:color="auto"/>
              <w:left w:val="single" w:sz="4" w:space="0" w:color="auto"/>
              <w:bottom w:val="single" w:sz="4" w:space="0" w:color="auto"/>
              <w:right w:val="single" w:sz="4" w:space="0" w:color="auto"/>
            </w:tcBorders>
            <w:vAlign w:val="center"/>
          </w:tcPr>
          <w:p w14:paraId="76FEF7EF" w14:textId="77777777" w:rsidR="000F6EFB" w:rsidRPr="00317093" w:rsidRDefault="006C5A93">
            <w:pPr>
              <w:ind w:leftChars="-95" w:left="2" w:hanging="201"/>
              <w:jc w:val="center"/>
              <w:rPr>
                <w:rFonts w:ascii="宋体" w:hAnsi="宋体" w:cs="宋体" w:hint="eastAsia"/>
                <w:b/>
                <w:szCs w:val="21"/>
              </w:rPr>
            </w:pPr>
            <w:r w:rsidRPr="00317093">
              <w:rPr>
                <w:rFonts w:ascii="宋体" w:hAnsi="宋体" w:cs="宋体" w:hint="eastAsia"/>
                <w:b/>
                <w:szCs w:val="21"/>
              </w:rPr>
              <w:t>序号</w:t>
            </w:r>
          </w:p>
        </w:tc>
        <w:tc>
          <w:tcPr>
            <w:tcW w:w="826" w:type="pct"/>
            <w:tcBorders>
              <w:top w:val="single" w:sz="4" w:space="0" w:color="auto"/>
              <w:left w:val="single" w:sz="4" w:space="0" w:color="auto"/>
              <w:bottom w:val="single" w:sz="4" w:space="0" w:color="auto"/>
              <w:right w:val="single" w:sz="4" w:space="0" w:color="auto"/>
            </w:tcBorders>
            <w:vAlign w:val="center"/>
          </w:tcPr>
          <w:p w14:paraId="2E7A8A28" w14:textId="77777777" w:rsidR="000F6EFB" w:rsidRPr="00317093" w:rsidRDefault="006C5A93">
            <w:pPr>
              <w:ind w:left="720" w:hanging="720"/>
              <w:jc w:val="center"/>
              <w:rPr>
                <w:rFonts w:ascii="宋体" w:hAnsi="宋体" w:cs="宋体" w:hint="eastAsia"/>
                <w:b/>
                <w:szCs w:val="21"/>
              </w:rPr>
            </w:pPr>
            <w:r w:rsidRPr="00317093">
              <w:rPr>
                <w:rFonts w:ascii="宋体" w:hAnsi="宋体" w:cs="宋体" w:hint="eastAsia"/>
                <w:b/>
                <w:szCs w:val="21"/>
              </w:rPr>
              <w:t>岗位</w:t>
            </w:r>
          </w:p>
        </w:tc>
        <w:tc>
          <w:tcPr>
            <w:tcW w:w="575" w:type="pct"/>
            <w:tcBorders>
              <w:top w:val="single" w:sz="4" w:space="0" w:color="auto"/>
              <w:left w:val="single" w:sz="4" w:space="0" w:color="auto"/>
              <w:bottom w:val="single" w:sz="4" w:space="0" w:color="auto"/>
              <w:right w:val="single" w:sz="4" w:space="0" w:color="auto"/>
            </w:tcBorders>
            <w:vAlign w:val="center"/>
          </w:tcPr>
          <w:p w14:paraId="2E12DD99" w14:textId="77777777" w:rsidR="000F6EFB" w:rsidRPr="00317093" w:rsidRDefault="006C5A93">
            <w:pPr>
              <w:ind w:left="720" w:hanging="720"/>
              <w:jc w:val="center"/>
              <w:rPr>
                <w:rFonts w:ascii="宋体" w:hAnsi="宋体" w:cs="宋体" w:hint="eastAsia"/>
                <w:b/>
                <w:szCs w:val="21"/>
              </w:rPr>
            </w:pPr>
            <w:r w:rsidRPr="00317093">
              <w:rPr>
                <w:rFonts w:ascii="宋体" w:hAnsi="宋体" w:cs="宋体" w:hint="eastAsia"/>
                <w:b/>
                <w:szCs w:val="21"/>
              </w:rPr>
              <w:t>姓名</w:t>
            </w:r>
          </w:p>
        </w:tc>
        <w:tc>
          <w:tcPr>
            <w:tcW w:w="1366" w:type="pct"/>
            <w:tcBorders>
              <w:top w:val="single" w:sz="4" w:space="0" w:color="auto"/>
              <w:left w:val="single" w:sz="4" w:space="0" w:color="auto"/>
              <w:bottom w:val="single" w:sz="4" w:space="0" w:color="auto"/>
              <w:right w:val="single" w:sz="4" w:space="0" w:color="auto"/>
            </w:tcBorders>
            <w:vAlign w:val="center"/>
          </w:tcPr>
          <w:p w14:paraId="24CC11D9" w14:textId="77777777" w:rsidR="000F6EFB" w:rsidRPr="00317093" w:rsidRDefault="006C5A93">
            <w:pPr>
              <w:ind w:left="720" w:hanging="720"/>
              <w:jc w:val="center"/>
              <w:rPr>
                <w:rFonts w:ascii="宋体" w:hAnsi="宋体" w:cs="宋体" w:hint="eastAsia"/>
                <w:b/>
                <w:szCs w:val="21"/>
              </w:rPr>
            </w:pPr>
            <w:r w:rsidRPr="00317093">
              <w:rPr>
                <w:rFonts w:ascii="宋体" w:hAnsi="宋体" w:cs="宋体" w:hint="eastAsia"/>
                <w:b/>
                <w:szCs w:val="21"/>
              </w:rPr>
              <w:t>身份证号</w:t>
            </w:r>
          </w:p>
        </w:tc>
        <w:tc>
          <w:tcPr>
            <w:tcW w:w="1358" w:type="pct"/>
            <w:tcBorders>
              <w:top w:val="single" w:sz="4" w:space="0" w:color="auto"/>
              <w:left w:val="single" w:sz="4" w:space="0" w:color="auto"/>
              <w:bottom w:val="single" w:sz="4" w:space="0" w:color="auto"/>
              <w:right w:val="single" w:sz="4" w:space="0" w:color="auto"/>
            </w:tcBorders>
            <w:vAlign w:val="center"/>
          </w:tcPr>
          <w:p w14:paraId="43D56E73" w14:textId="77777777" w:rsidR="000F6EFB" w:rsidRPr="00317093" w:rsidRDefault="006C5A93">
            <w:pPr>
              <w:jc w:val="center"/>
              <w:rPr>
                <w:rFonts w:ascii="宋体" w:hAnsi="宋体" w:cs="宋体" w:hint="eastAsia"/>
                <w:b/>
                <w:szCs w:val="21"/>
              </w:rPr>
            </w:pPr>
            <w:r w:rsidRPr="00317093">
              <w:rPr>
                <w:rFonts w:ascii="宋体" w:hAnsi="宋体" w:cs="宋体" w:hint="eastAsia"/>
                <w:b/>
                <w:szCs w:val="21"/>
              </w:rPr>
              <w:t>执业或职业资格证明</w:t>
            </w:r>
          </w:p>
        </w:tc>
        <w:tc>
          <w:tcPr>
            <w:tcW w:w="431" w:type="pct"/>
            <w:tcBorders>
              <w:top w:val="single" w:sz="4" w:space="0" w:color="auto"/>
              <w:left w:val="single" w:sz="4" w:space="0" w:color="auto"/>
              <w:bottom w:val="single" w:sz="4" w:space="0" w:color="auto"/>
              <w:right w:val="single" w:sz="4" w:space="0" w:color="auto"/>
            </w:tcBorders>
            <w:vAlign w:val="center"/>
          </w:tcPr>
          <w:p w14:paraId="6DFB0997" w14:textId="77777777" w:rsidR="000F6EFB" w:rsidRPr="00317093" w:rsidRDefault="006C5A93">
            <w:pPr>
              <w:jc w:val="center"/>
              <w:rPr>
                <w:rFonts w:ascii="宋体" w:hAnsi="宋体" w:cs="宋体" w:hint="eastAsia"/>
                <w:b/>
                <w:szCs w:val="21"/>
              </w:rPr>
            </w:pPr>
            <w:r w:rsidRPr="00317093">
              <w:rPr>
                <w:rFonts w:ascii="宋体" w:hAnsi="宋体" w:cs="宋体" w:hint="eastAsia"/>
                <w:b/>
                <w:szCs w:val="21"/>
              </w:rPr>
              <w:t>备注</w:t>
            </w:r>
          </w:p>
        </w:tc>
      </w:tr>
      <w:tr w:rsidR="000F6EFB" w:rsidRPr="00317093" w14:paraId="7FF3C646" w14:textId="77777777">
        <w:trPr>
          <w:trHeight w:val="20"/>
          <w:jc w:val="center"/>
        </w:trPr>
        <w:tc>
          <w:tcPr>
            <w:tcW w:w="440" w:type="pct"/>
            <w:tcBorders>
              <w:top w:val="single" w:sz="4" w:space="0" w:color="auto"/>
              <w:left w:val="single" w:sz="4" w:space="0" w:color="auto"/>
              <w:bottom w:val="single" w:sz="4" w:space="0" w:color="auto"/>
              <w:right w:val="single" w:sz="4" w:space="0" w:color="auto"/>
            </w:tcBorders>
            <w:vAlign w:val="center"/>
          </w:tcPr>
          <w:p w14:paraId="26F926F5" w14:textId="77777777" w:rsidR="000F6EFB" w:rsidRPr="00317093" w:rsidRDefault="006C5A93">
            <w:pPr>
              <w:tabs>
                <w:tab w:val="left" w:pos="1050"/>
              </w:tabs>
              <w:jc w:val="center"/>
              <w:rPr>
                <w:rFonts w:ascii="宋体" w:hAnsi="宋体" w:cs="宋体" w:hint="eastAsia"/>
                <w:szCs w:val="21"/>
              </w:rPr>
            </w:pPr>
            <w:r w:rsidRPr="00317093">
              <w:rPr>
                <w:rFonts w:ascii="宋体" w:hAnsi="宋体" w:cs="宋体" w:hint="eastAsia"/>
                <w:szCs w:val="21"/>
              </w:rPr>
              <w:t>1</w:t>
            </w:r>
          </w:p>
        </w:tc>
        <w:tc>
          <w:tcPr>
            <w:tcW w:w="826" w:type="pct"/>
            <w:tcBorders>
              <w:top w:val="single" w:sz="4" w:space="0" w:color="auto"/>
              <w:left w:val="single" w:sz="4" w:space="0" w:color="auto"/>
              <w:bottom w:val="single" w:sz="4" w:space="0" w:color="auto"/>
              <w:right w:val="single" w:sz="4" w:space="0" w:color="auto"/>
            </w:tcBorders>
            <w:vAlign w:val="center"/>
          </w:tcPr>
          <w:p w14:paraId="3F585015" w14:textId="77777777" w:rsidR="000F6EFB" w:rsidRPr="00317093" w:rsidRDefault="006C5A93">
            <w:pPr>
              <w:tabs>
                <w:tab w:val="left" w:pos="1050"/>
              </w:tabs>
              <w:jc w:val="center"/>
              <w:rPr>
                <w:rFonts w:ascii="宋体" w:hAnsi="宋体" w:cs="宋体" w:hint="eastAsia"/>
                <w:szCs w:val="21"/>
              </w:rPr>
            </w:pPr>
            <w:r w:rsidRPr="00317093">
              <w:rPr>
                <w:rFonts w:ascii="宋体" w:hAnsi="宋体" w:cs="宋体" w:hint="eastAsia"/>
                <w:szCs w:val="21"/>
              </w:rPr>
              <w:t>施工项目负责人</w:t>
            </w:r>
          </w:p>
        </w:tc>
        <w:tc>
          <w:tcPr>
            <w:tcW w:w="575" w:type="pct"/>
            <w:tcBorders>
              <w:top w:val="single" w:sz="4" w:space="0" w:color="auto"/>
              <w:left w:val="single" w:sz="4" w:space="0" w:color="auto"/>
              <w:bottom w:val="single" w:sz="4" w:space="0" w:color="auto"/>
              <w:right w:val="single" w:sz="4" w:space="0" w:color="auto"/>
            </w:tcBorders>
            <w:vAlign w:val="center"/>
          </w:tcPr>
          <w:p w14:paraId="3A050F9E" w14:textId="77777777" w:rsidR="000F6EFB" w:rsidRPr="00317093" w:rsidRDefault="000F6EFB">
            <w:pPr>
              <w:ind w:left="720" w:hanging="720"/>
              <w:jc w:val="center"/>
              <w:rPr>
                <w:rFonts w:ascii="宋体" w:hAnsi="宋体" w:cs="宋体" w:hint="eastAsia"/>
                <w:szCs w:val="21"/>
              </w:rPr>
            </w:pPr>
          </w:p>
        </w:tc>
        <w:tc>
          <w:tcPr>
            <w:tcW w:w="1366" w:type="pct"/>
            <w:tcBorders>
              <w:top w:val="single" w:sz="4" w:space="0" w:color="auto"/>
              <w:left w:val="single" w:sz="4" w:space="0" w:color="auto"/>
              <w:bottom w:val="single" w:sz="4" w:space="0" w:color="auto"/>
              <w:right w:val="single" w:sz="4" w:space="0" w:color="auto"/>
            </w:tcBorders>
            <w:vAlign w:val="center"/>
          </w:tcPr>
          <w:p w14:paraId="6F350001" w14:textId="77777777" w:rsidR="000F6EFB" w:rsidRPr="00317093" w:rsidRDefault="000F6EFB">
            <w:pPr>
              <w:ind w:left="720" w:hanging="720"/>
              <w:jc w:val="center"/>
              <w:rPr>
                <w:rFonts w:ascii="宋体" w:hAnsi="宋体" w:cs="宋体" w:hint="eastAsia"/>
                <w:szCs w:val="21"/>
              </w:rPr>
            </w:pPr>
          </w:p>
        </w:tc>
        <w:tc>
          <w:tcPr>
            <w:tcW w:w="1358" w:type="pct"/>
            <w:tcBorders>
              <w:top w:val="single" w:sz="4" w:space="0" w:color="auto"/>
              <w:left w:val="single" w:sz="4" w:space="0" w:color="auto"/>
              <w:bottom w:val="single" w:sz="4" w:space="0" w:color="auto"/>
              <w:right w:val="single" w:sz="4" w:space="0" w:color="auto"/>
            </w:tcBorders>
            <w:vAlign w:val="center"/>
          </w:tcPr>
          <w:p w14:paraId="5F4E1DDF" w14:textId="77777777" w:rsidR="000F6EFB" w:rsidRPr="00317093" w:rsidRDefault="000F6EFB">
            <w:pPr>
              <w:ind w:left="720" w:hanging="720"/>
              <w:jc w:val="center"/>
              <w:rPr>
                <w:rFonts w:ascii="宋体" w:hAnsi="宋体" w:cs="宋体" w:hint="eastAsia"/>
                <w:szCs w:val="21"/>
              </w:rPr>
            </w:pPr>
          </w:p>
        </w:tc>
        <w:tc>
          <w:tcPr>
            <w:tcW w:w="431" w:type="pct"/>
            <w:tcBorders>
              <w:top w:val="single" w:sz="4" w:space="0" w:color="auto"/>
              <w:left w:val="single" w:sz="4" w:space="0" w:color="auto"/>
              <w:bottom w:val="single" w:sz="4" w:space="0" w:color="auto"/>
              <w:right w:val="single" w:sz="4" w:space="0" w:color="auto"/>
            </w:tcBorders>
            <w:vAlign w:val="center"/>
          </w:tcPr>
          <w:p w14:paraId="52DCE96C" w14:textId="77777777" w:rsidR="000F6EFB" w:rsidRPr="00317093" w:rsidRDefault="000F6EFB">
            <w:pPr>
              <w:jc w:val="center"/>
              <w:rPr>
                <w:rFonts w:ascii="宋体" w:hAnsi="宋体" w:cs="宋体" w:hint="eastAsia"/>
                <w:szCs w:val="21"/>
              </w:rPr>
            </w:pPr>
          </w:p>
        </w:tc>
      </w:tr>
      <w:tr w:rsidR="000F6EFB" w:rsidRPr="00317093" w14:paraId="1D52D16C" w14:textId="77777777">
        <w:trPr>
          <w:trHeight w:val="20"/>
          <w:jc w:val="center"/>
        </w:trPr>
        <w:tc>
          <w:tcPr>
            <w:tcW w:w="440" w:type="pct"/>
            <w:tcBorders>
              <w:top w:val="single" w:sz="4" w:space="0" w:color="auto"/>
              <w:left w:val="single" w:sz="4" w:space="0" w:color="auto"/>
              <w:bottom w:val="single" w:sz="4" w:space="0" w:color="auto"/>
              <w:right w:val="single" w:sz="4" w:space="0" w:color="auto"/>
            </w:tcBorders>
            <w:vAlign w:val="center"/>
          </w:tcPr>
          <w:p w14:paraId="460A56CD" w14:textId="77777777" w:rsidR="000F6EFB" w:rsidRPr="00317093" w:rsidRDefault="006C5A93">
            <w:pPr>
              <w:tabs>
                <w:tab w:val="left" w:pos="1050"/>
              </w:tabs>
              <w:jc w:val="center"/>
              <w:rPr>
                <w:rFonts w:ascii="宋体" w:hAnsi="宋体" w:cs="宋体" w:hint="eastAsia"/>
                <w:szCs w:val="21"/>
              </w:rPr>
            </w:pPr>
            <w:r w:rsidRPr="00317093">
              <w:rPr>
                <w:rFonts w:ascii="宋体" w:hAnsi="宋体" w:cs="宋体" w:hint="eastAsia"/>
                <w:szCs w:val="21"/>
              </w:rPr>
              <w:t>2</w:t>
            </w:r>
          </w:p>
        </w:tc>
        <w:tc>
          <w:tcPr>
            <w:tcW w:w="826" w:type="pct"/>
            <w:tcBorders>
              <w:top w:val="single" w:sz="4" w:space="0" w:color="auto"/>
              <w:left w:val="single" w:sz="4" w:space="0" w:color="auto"/>
              <w:bottom w:val="single" w:sz="4" w:space="0" w:color="auto"/>
              <w:right w:val="single" w:sz="4" w:space="0" w:color="auto"/>
            </w:tcBorders>
            <w:vAlign w:val="center"/>
          </w:tcPr>
          <w:p w14:paraId="15B0DB8E" w14:textId="77777777" w:rsidR="000F6EFB" w:rsidRPr="00317093" w:rsidRDefault="006C5A93">
            <w:pPr>
              <w:tabs>
                <w:tab w:val="left" w:pos="1050"/>
              </w:tabs>
              <w:jc w:val="center"/>
              <w:rPr>
                <w:rFonts w:ascii="宋体" w:hAnsi="宋体" w:cs="宋体" w:hint="eastAsia"/>
                <w:szCs w:val="21"/>
              </w:rPr>
            </w:pPr>
            <w:r w:rsidRPr="00317093">
              <w:rPr>
                <w:rFonts w:ascii="宋体" w:hAnsi="宋体" w:cs="宋体" w:hint="eastAsia"/>
                <w:szCs w:val="21"/>
              </w:rPr>
              <w:t>安全员</w:t>
            </w:r>
          </w:p>
        </w:tc>
        <w:tc>
          <w:tcPr>
            <w:tcW w:w="575" w:type="pct"/>
            <w:tcBorders>
              <w:top w:val="single" w:sz="4" w:space="0" w:color="auto"/>
              <w:left w:val="single" w:sz="4" w:space="0" w:color="auto"/>
              <w:bottom w:val="single" w:sz="4" w:space="0" w:color="auto"/>
              <w:right w:val="single" w:sz="4" w:space="0" w:color="auto"/>
            </w:tcBorders>
            <w:vAlign w:val="center"/>
          </w:tcPr>
          <w:p w14:paraId="3CE38B56" w14:textId="77777777" w:rsidR="000F6EFB" w:rsidRPr="00317093" w:rsidRDefault="000F6EFB">
            <w:pPr>
              <w:ind w:left="720" w:hanging="720"/>
              <w:jc w:val="center"/>
              <w:rPr>
                <w:rFonts w:ascii="宋体" w:hAnsi="宋体" w:cs="宋体" w:hint="eastAsia"/>
                <w:szCs w:val="21"/>
              </w:rPr>
            </w:pPr>
          </w:p>
        </w:tc>
        <w:tc>
          <w:tcPr>
            <w:tcW w:w="1366" w:type="pct"/>
            <w:tcBorders>
              <w:top w:val="single" w:sz="4" w:space="0" w:color="auto"/>
              <w:left w:val="single" w:sz="4" w:space="0" w:color="auto"/>
              <w:bottom w:val="single" w:sz="4" w:space="0" w:color="auto"/>
              <w:right w:val="single" w:sz="4" w:space="0" w:color="auto"/>
            </w:tcBorders>
            <w:vAlign w:val="center"/>
          </w:tcPr>
          <w:p w14:paraId="0065374A" w14:textId="77777777" w:rsidR="000F6EFB" w:rsidRPr="00317093" w:rsidRDefault="000F6EFB">
            <w:pPr>
              <w:ind w:left="720" w:hanging="720"/>
              <w:jc w:val="center"/>
              <w:rPr>
                <w:rFonts w:ascii="宋体" w:hAnsi="宋体" w:cs="宋体" w:hint="eastAsia"/>
                <w:szCs w:val="21"/>
              </w:rPr>
            </w:pPr>
          </w:p>
        </w:tc>
        <w:tc>
          <w:tcPr>
            <w:tcW w:w="1358" w:type="pct"/>
            <w:tcBorders>
              <w:top w:val="single" w:sz="4" w:space="0" w:color="auto"/>
              <w:left w:val="single" w:sz="4" w:space="0" w:color="auto"/>
              <w:bottom w:val="single" w:sz="4" w:space="0" w:color="auto"/>
              <w:right w:val="single" w:sz="4" w:space="0" w:color="auto"/>
            </w:tcBorders>
            <w:vAlign w:val="center"/>
          </w:tcPr>
          <w:p w14:paraId="4606CB94" w14:textId="77777777" w:rsidR="000F6EFB" w:rsidRPr="00317093" w:rsidRDefault="000F6EFB">
            <w:pPr>
              <w:ind w:left="720" w:hanging="720"/>
              <w:jc w:val="center"/>
              <w:rPr>
                <w:rFonts w:ascii="宋体" w:hAnsi="宋体" w:cs="宋体" w:hint="eastAsia"/>
                <w:szCs w:val="21"/>
              </w:rPr>
            </w:pPr>
          </w:p>
        </w:tc>
        <w:tc>
          <w:tcPr>
            <w:tcW w:w="431" w:type="pct"/>
            <w:tcBorders>
              <w:top w:val="single" w:sz="4" w:space="0" w:color="auto"/>
              <w:left w:val="single" w:sz="4" w:space="0" w:color="auto"/>
              <w:bottom w:val="single" w:sz="4" w:space="0" w:color="auto"/>
              <w:right w:val="single" w:sz="4" w:space="0" w:color="auto"/>
            </w:tcBorders>
            <w:vAlign w:val="center"/>
          </w:tcPr>
          <w:p w14:paraId="0DBCC15D" w14:textId="77777777" w:rsidR="000F6EFB" w:rsidRPr="00317093" w:rsidRDefault="000F6EFB">
            <w:pPr>
              <w:jc w:val="center"/>
              <w:rPr>
                <w:rFonts w:ascii="宋体" w:hAnsi="宋体" w:cs="宋体" w:hint="eastAsia"/>
                <w:szCs w:val="21"/>
              </w:rPr>
            </w:pPr>
          </w:p>
        </w:tc>
      </w:tr>
      <w:tr w:rsidR="000F6EFB" w:rsidRPr="00317093" w14:paraId="4C944F4B" w14:textId="77777777">
        <w:trPr>
          <w:trHeight w:val="20"/>
          <w:jc w:val="center"/>
        </w:trPr>
        <w:tc>
          <w:tcPr>
            <w:tcW w:w="440" w:type="pct"/>
            <w:tcBorders>
              <w:top w:val="single" w:sz="4" w:space="0" w:color="auto"/>
              <w:left w:val="single" w:sz="4" w:space="0" w:color="auto"/>
              <w:bottom w:val="single" w:sz="4" w:space="0" w:color="auto"/>
              <w:right w:val="single" w:sz="4" w:space="0" w:color="auto"/>
            </w:tcBorders>
            <w:vAlign w:val="center"/>
          </w:tcPr>
          <w:p w14:paraId="0D38DE66" w14:textId="77777777" w:rsidR="000F6EFB" w:rsidRPr="00317093" w:rsidRDefault="006C5A93">
            <w:pPr>
              <w:tabs>
                <w:tab w:val="left" w:pos="1050"/>
              </w:tabs>
              <w:jc w:val="center"/>
              <w:rPr>
                <w:rFonts w:ascii="宋体" w:hAnsi="宋体" w:cs="宋体" w:hint="eastAsia"/>
                <w:szCs w:val="21"/>
              </w:rPr>
            </w:pPr>
            <w:r w:rsidRPr="00317093">
              <w:rPr>
                <w:rFonts w:ascii="宋体" w:hAnsi="宋体" w:cs="宋体" w:hint="eastAsia"/>
                <w:szCs w:val="21"/>
              </w:rPr>
              <w:t>3</w:t>
            </w:r>
          </w:p>
        </w:tc>
        <w:tc>
          <w:tcPr>
            <w:tcW w:w="826" w:type="pct"/>
            <w:tcBorders>
              <w:top w:val="single" w:sz="4" w:space="0" w:color="auto"/>
              <w:left w:val="single" w:sz="4" w:space="0" w:color="auto"/>
              <w:bottom w:val="single" w:sz="4" w:space="0" w:color="auto"/>
              <w:right w:val="single" w:sz="4" w:space="0" w:color="auto"/>
            </w:tcBorders>
            <w:vAlign w:val="center"/>
          </w:tcPr>
          <w:p w14:paraId="59B8B171" w14:textId="77777777" w:rsidR="000F6EFB" w:rsidRPr="00317093" w:rsidRDefault="006C5A93">
            <w:pPr>
              <w:tabs>
                <w:tab w:val="left" w:pos="1050"/>
              </w:tabs>
              <w:jc w:val="center"/>
              <w:rPr>
                <w:rFonts w:ascii="宋体" w:hAnsi="宋体" w:cs="宋体" w:hint="eastAsia"/>
                <w:szCs w:val="21"/>
              </w:rPr>
            </w:pPr>
            <w:r w:rsidRPr="00317093">
              <w:rPr>
                <w:rFonts w:ascii="宋体" w:hAnsi="宋体" w:cs="宋体" w:hint="eastAsia"/>
                <w:szCs w:val="21"/>
              </w:rPr>
              <w:t>技术负责人</w:t>
            </w:r>
          </w:p>
        </w:tc>
        <w:tc>
          <w:tcPr>
            <w:tcW w:w="575" w:type="pct"/>
            <w:tcBorders>
              <w:top w:val="single" w:sz="4" w:space="0" w:color="auto"/>
              <w:left w:val="single" w:sz="4" w:space="0" w:color="auto"/>
              <w:bottom w:val="single" w:sz="4" w:space="0" w:color="auto"/>
              <w:right w:val="single" w:sz="4" w:space="0" w:color="auto"/>
            </w:tcBorders>
            <w:vAlign w:val="center"/>
          </w:tcPr>
          <w:p w14:paraId="1D7C1358" w14:textId="77777777" w:rsidR="000F6EFB" w:rsidRPr="00317093" w:rsidRDefault="000F6EFB">
            <w:pPr>
              <w:ind w:left="720" w:hanging="720"/>
              <w:jc w:val="center"/>
              <w:rPr>
                <w:rFonts w:ascii="宋体" w:hAnsi="宋体" w:cs="宋体" w:hint="eastAsia"/>
                <w:szCs w:val="21"/>
              </w:rPr>
            </w:pPr>
          </w:p>
        </w:tc>
        <w:tc>
          <w:tcPr>
            <w:tcW w:w="1366" w:type="pct"/>
            <w:tcBorders>
              <w:top w:val="single" w:sz="4" w:space="0" w:color="auto"/>
              <w:left w:val="single" w:sz="4" w:space="0" w:color="auto"/>
              <w:bottom w:val="single" w:sz="4" w:space="0" w:color="auto"/>
              <w:right w:val="single" w:sz="4" w:space="0" w:color="auto"/>
            </w:tcBorders>
            <w:vAlign w:val="center"/>
          </w:tcPr>
          <w:p w14:paraId="3BFEE1E6" w14:textId="77777777" w:rsidR="000F6EFB" w:rsidRPr="00317093" w:rsidRDefault="000F6EFB">
            <w:pPr>
              <w:ind w:left="720" w:hanging="720"/>
              <w:jc w:val="center"/>
              <w:rPr>
                <w:rFonts w:ascii="宋体" w:hAnsi="宋体" w:cs="宋体" w:hint="eastAsia"/>
                <w:szCs w:val="21"/>
              </w:rPr>
            </w:pPr>
          </w:p>
        </w:tc>
        <w:tc>
          <w:tcPr>
            <w:tcW w:w="1358" w:type="pct"/>
            <w:tcBorders>
              <w:top w:val="single" w:sz="4" w:space="0" w:color="auto"/>
              <w:left w:val="single" w:sz="4" w:space="0" w:color="auto"/>
              <w:bottom w:val="single" w:sz="4" w:space="0" w:color="auto"/>
              <w:right w:val="single" w:sz="4" w:space="0" w:color="auto"/>
            </w:tcBorders>
            <w:vAlign w:val="center"/>
          </w:tcPr>
          <w:p w14:paraId="3C2D009C" w14:textId="77777777" w:rsidR="000F6EFB" w:rsidRPr="00317093" w:rsidRDefault="000F6EFB">
            <w:pPr>
              <w:ind w:left="720" w:hanging="720"/>
              <w:jc w:val="center"/>
              <w:rPr>
                <w:rFonts w:ascii="宋体" w:hAnsi="宋体" w:cs="宋体" w:hint="eastAsia"/>
                <w:szCs w:val="21"/>
              </w:rPr>
            </w:pPr>
          </w:p>
        </w:tc>
        <w:tc>
          <w:tcPr>
            <w:tcW w:w="431" w:type="pct"/>
            <w:tcBorders>
              <w:top w:val="single" w:sz="4" w:space="0" w:color="auto"/>
              <w:left w:val="single" w:sz="4" w:space="0" w:color="auto"/>
              <w:bottom w:val="single" w:sz="4" w:space="0" w:color="auto"/>
              <w:right w:val="single" w:sz="4" w:space="0" w:color="auto"/>
            </w:tcBorders>
            <w:vAlign w:val="center"/>
          </w:tcPr>
          <w:p w14:paraId="257D2229" w14:textId="77777777" w:rsidR="000F6EFB" w:rsidRPr="00317093" w:rsidRDefault="000F6EFB">
            <w:pPr>
              <w:jc w:val="center"/>
              <w:rPr>
                <w:rFonts w:ascii="宋体" w:hAnsi="宋体" w:cs="宋体" w:hint="eastAsia"/>
                <w:szCs w:val="21"/>
              </w:rPr>
            </w:pPr>
          </w:p>
        </w:tc>
      </w:tr>
      <w:tr w:rsidR="000F6EFB" w:rsidRPr="00317093" w14:paraId="786733E2" w14:textId="77777777">
        <w:trPr>
          <w:trHeight w:val="20"/>
          <w:jc w:val="center"/>
        </w:trPr>
        <w:tc>
          <w:tcPr>
            <w:tcW w:w="440" w:type="pct"/>
            <w:tcBorders>
              <w:top w:val="single" w:sz="4" w:space="0" w:color="auto"/>
              <w:left w:val="single" w:sz="4" w:space="0" w:color="auto"/>
              <w:bottom w:val="single" w:sz="4" w:space="0" w:color="auto"/>
              <w:right w:val="single" w:sz="4" w:space="0" w:color="auto"/>
            </w:tcBorders>
            <w:vAlign w:val="center"/>
          </w:tcPr>
          <w:p w14:paraId="70B2C643" w14:textId="77777777" w:rsidR="000F6EFB" w:rsidRPr="00317093" w:rsidRDefault="006C5A93">
            <w:pPr>
              <w:ind w:left="720" w:hanging="720"/>
              <w:jc w:val="center"/>
              <w:rPr>
                <w:rFonts w:ascii="宋体" w:hAnsi="宋体" w:cs="宋体" w:hint="eastAsia"/>
                <w:szCs w:val="21"/>
              </w:rPr>
            </w:pPr>
            <w:r w:rsidRPr="00317093">
              <w:rPr>
                <w:rFonts w:ascii="宋体" w:hAnsi="宋体" w:cs="宋体" w:hint="eastAsia"/>
                <w:szCs w:val="21"/>
              </w:rPr>
              <w:t>4</w:t>
            </w:r>
          </w:p>
        </w:tc>
        <w:tc>
          <w:tcPr>
            <w:tcW w:w="826" w:type="pct"/>
            <w:tcBorders>
              <w:top w:val="single" w:sz="4" w:space="0" w:color="auto"/>
              <w:left w:val="single" w:sz="4" w:space="0" w:color="auto"/>
              <w:right w:val="single" w:sz="4" w:space="0" w:color="auto"/>
            </w:tcBorders>
            <w:vAlign w:val="center"/>
          </w:tcPr>
          <w:p w14:paraId="156CE643" w14:textId="77777777" w:rsidR="000F6EFB" w:rsidRPr="00317093" w:rsidRDefault="006C5A93">
            <w:pPr>
              <w:ind w:left="720" w:hanging="720"/>
              <w:jc w:val="center"/>
              <w:rPr>
                <w:rFonts w:ascii="宋体" w:hAnsi="宋体" w:cs="宋体" w:hint="eastAsia"/>
                <w:szCs w:val="21"/>
              </w:rPr>
            </w:pPr>
            <w:r w:rsidRPr="00317093">
              <w:rPr>
                <w:rFonts w:ascii="宋体" w:hAnsi="宋体" w:cs="宋体" w:hint="eastAsia"/>
                <w:szCs w:val="21"/>
              </w:rPr>
              <w:t>焊工</w:t>
            </w:r>
          </w:p>
        </w:tc>
        <w:tc>
          <w:tcPr>
            <w:tcW w:w="575" w:type="pct"/>
            <w:tcBorders>
              <w:top w:val="single" w:sz="4" w:space="0" w:color="auto"/>
              <w:left w:val="single" w:sz="4" w:space="0" w:color="auto"/>
              <w:bottom w:val="single" w:sz="4" w:space="0" w:color="auto"/>
              <w:right w:val="single" w:sz="4" w:space="0" w:color="auto"/>
            </w:tcBorders>
            <w:vAlign w:val="center"/>
          </w:tcPr>
          <w:p w14:paraId="0DCA5DCD" w14:textId="77777777" w:rsidR="000F6EFB" w:rsidRPr="00317093" w:rsidRDefault="000F6EFB">
            <w:pPr>
              <w:ind w:left="720" w:hanging="720"/>
              <w:jc w:val="center"/>
              <w:rPr>
                <w:rFonts w:ascii="宋体" w:hAnsi="宋体" w:cs="宋体" w:hint="eastAsia"/>
                <w:szCs w:val="21"/>
              </w:rPr>
            </w:pPr>
          </w:p>
        </w:tc>
        <w:tc>
          <w:tcPr>
            <w:tcW w:w="1366" w:type="pct"/>
            <w:tcBorders>
              <w:top w:val="single" w:sz="4" w:space="0" w:color="auto"/>
              <w:left w:val="single" w:sz="4" w:space="0" w:color="auto"/>
              <w:bottom w:val="single" w:sz="4" w:space="0" w:color="auto"/>
              <w:right w:val="single" w:sz="4" w:space="0" w:color="auto"/>
            </w:tcBorders>
            <w:vAlign w:val="center"/>
          </w:tcPr>
          <w:p w14:paraId="277D4390" w14:textId="77777777" w:rsidR="000F6EFB" w:rsidRPr="00317093" w:rsidRDefault="000F6EFB">
            <w:pPr>
              <w:ind w:left="720" w:hanging="720"/>
              <w:jc w:val="center"/>
              <w:rPr>
                <w:rFonts w:ascii="宋体" w:hAnsi="宋体" w:cs="宋体" w:hint="eastAsia"/>
                <w:szCs w:val="21"/>
              </w:rPr>
            </w:pPr>
          </w:p>
        </w:tc>
        <w:tc>
          <w:tcPr>
            <w:tcW w:w="1358" w:type="pct"/>
            <w:tcBorders>
              <w:top w:val="single" w:sz="4" w:space="0" w:color="auto"/>
              <w:left w:val="single" w:sz="4" w:space="0" w:color="auto"/>
              <w:bottom w:val="single" w:sz="4" w:space="0" w:color="auto"/>
              <w:right w:val="single" w:sz="4" w:space="0" w:color="auto"/>
            </w:tcBorders>
            <w:vAlign w:val="center"/>
          </w:tcPr>
          <w:p w14:paraId="0B95A6BC" w14:textId="77777777" w:rsidR="000F6EFB" w:rsidRPr="00317093" w:rsidRDefault="000F6EFB">
            <w:pPr>
              <w:ind w:left="720" w:hanging="720"/>
              <w:jc w:val="center"/>
              <w:rPr>
                <w:rFonts w:ascii="宋体" w:hAnsi="宋体" w:cs="宋体" w:hint="eastAsia"/>
                <w:szCs w:val="21"/>
              </w:rPr>
            </w:pPr>
          </w:p>
        </w:tc>
        <w:tc>
          <w:tcPr>
            <w:tcW w:w="431" w:type="pct"/>
            <w:tcBorders>
              <w:top w:val="single" w:sz="4" w:space="0" w:color="auto"/>
              <w:left w:val="single" w:sz="4" w:space="0" w:color="auto"/>
              <w:bottom w:val="single" w:sz="4" w:space="0" w:color="auto"/>
              <w:right w:val="single" w:sz="4" w:space="0" w:color="auto"/>
            </w:tcBorders>
            <w:vAlign w:val="center"/>
          </w:tcPr>
          <w:p w14:paraId="072A2F5A" w14:textId="77777777" w:rsidR="000F6EFB" w:rsidRPr="00317093" w:rsidRDefault="000F6EFB">
            <w:pPr>
              <w:ind w:left="720" w:hanging="720"/>
              <w:jc w:val="center"/>
              <w:rPr>
                <w:rFonts w:ascii="宋体" w:hAnsi="宋体" w:cs="宋体" w:hint="eastAsia"/>
                <w:szCs w:val="21"/>
              </w:rPr>
            </w:pPr>
          </w:p>
        </w:tc>
      </w:tr>
      <w:tr w:rsidR="000F6EFB" w:rsidRPr="00317093" w14:paraId="7A71FD83" w14:textId="77777777">
        <w:trPr>
          <w:trHeight w:val="20"/>
          <w:jc w:val="center"/>
        </w:trPr>
        <w:tc>
          <w:tcPr>
            <w:tcW w:w="440" w:type="pct"/>
            <w:tcBorders>
              <w:top w:val="single" w:sz="4" w:space="0" w:color="auto"/>
              <w:left w:val="single" w:sz="4" w:space="0" w:color="auto"/>
              <w:bottom w:val="single" w:sz="4" w:space="0" w:color="auto"/>
              <w:right w:val="single" w:sz="4" w:space="0" w:color="auto"/>
            </w:tcBorders>
            <w:vAlign w:val="center"/>
          </w:tcPr>
          <w:p w14:paraId="2A3E5B0A" w14:textId="77777777" w:rsidR="000F6EFB" w:rsidRPr="00317093" w:rsidRDefault="006C5A93">
            <w:pPr>
              <w:ind w:left="720" w:hanging="720"/>
              <w:jc w:val="center"/>
              <w:rPr>
                <w:rFonts w:ascii="宋体" w:hAnsi="宋体" w:cs="宋体" w:hint="eastAsia"/>
                <w:szCs w:val="21"/>
              </w:rPr>
            </w:pPr>
            <w:r w:rsidRPr="00317093">
              <w:rPr>
                <w:rFonts w:ascii="宋体" w:hAnsi="宋体" w:cs="宋体" w:hint="eastAsia"/>
                <w:szCs w:val="21"/>
              </w:rPr>
              <w:t>5</w:t>
            </w:r>
          </w:p>
        </w:tc>
        <w:tc>
          <w:tcPr>
            <w:tcW w:w="826" w:type="pct"/>
            <w:tcBorders>
              <w:top w:val="single" w:sz="4" w:space="0" w:color="auto"/>
              <w:left w:val="single" w:sz="4" w:space="0" w:color="auto"/>
              <w:right w:val="single" w:sz="4" w:space="0" w:color="auto"/>
            </w:tcBorders>
            <w:vAlign w:val="center"/>
          </w:tcPr>
          <w:p w14:paraId="353764E0" w14:textId="77777777" w:rsidR="000F6EFB" w:rsidRPr="00317093" w:rsidRDefault="006C5A93">
            <w:pPr>
              <w:ind w:left="720" w:hanging="720"/>
              <w:jc w:val="center"/>
              <w:rPr>
                <w:rFonts w:ascii="宋体" w:hAnsi="宋体" w:cs="宋体" w:hint="eastAsia"/>
                <w:szCs w:val="21"/>
              </w:rPr>
            </w:pPr>
            <w:r w:rsidRPr="00317093">
              <w:rPr>
                <w:rFonts w:ascii="宋体" w:hAnsi="宋体" w:cs="宋体" w:hint="eastAsia"/>
                <w:szCs w:val="21"/>
              </w:rPr>
              <w:t>电工</w:t>
            </w:r>
          </w:p>
        </w:tc>
        <w:tc>
          <w:tcPr>
            <w:tcW w:w="575" w:type="pct"/>
            <w:tcBorders>
              <w:top w:val="single" w:sz="4" w:space="0" w:color="auto"/>
              <w:left w:val="single" w:sz="4" w:space="0" w:color="auto"/>
              <w:bottom w:val="single" w:sz="4" w:space="0" w:color="auto"/>
              <w:right w:val="single" w:sz="4" w:space="0" w:color="auto"/>
            </w:tcBorders>
            <w:vAlign w:val="center"/>
          </w:tcPr>
          <w:p w14:paraId="2925C1D7" w14:textId="77777777" w:rsidR="000F6EFB" w:rsidRPr="00317093" w:rsidRDefault="000F6EFB">
            <w:pPr>
              <w:ind w:left="720" w:hanging="720"/>
              <w:jc w:val="center"/>
              <w:rPr>
                <w:rFonts w:ascii="宋体" w:hAnsi="宋体" w:cs="宋体" w:hint="eastAsia"/>
                <w:szCs w:val="21"/>
              </w:rPr>
            </w:pPr>
          </w:p>
        </w:tc>
        <w:tc>
          <w:tcPr>
            <w:tcW w:w="1366" w:type="pct"/>
            <w:tcBorders>
              <w:top w:val="single" w:sz="4" w:space="0" w:color="auto"/>
              <w:left w:val="single" w:sz="4" w:space="0" w:color="auto"/>
              <w:bottom w:val="single" w:sz="4" w:space="0" w:color="auto"/>
              <w:right w:val="single" w:sz="4" w:space="0" w:color="auto"/>
            </w:tcBorders>
            <w:vAlign w:val="center"/>
          </w:tcPr>
          <w:p w14:paraId="288A0E21" w14:textId="77777777" w:rsidR="000F6EFB" w:rsidRPr="00317093" w:rsidRDefault="000F6EFB">
            <w:pPr>
              <w:ind w:left="720" w:hanging="720"/>
              <w:jc w:val="center"/>
              <w:rPr>
                <w:rFonts w:ascii="宋体" w:hAnsi="宋体" w:cs="宋体" w:hint="eastAsia"/>
                <w:szCs w:val="21"/>
              </w:rPr>
            </w:pPr>
          </w:p>
        </w:tc>
        <w:tc>
          <w:tcPr>
            <w:tcW w:w="1358" w:type="pct"/>
            <w:tcBorders>
              <w:top w:val="single" w:sz="4" w:space="0" w:color="auto"/>
              <w:left w:val="single" w:sz="4" w:space="0" w:color="auto"/>
              <w:bottom w:val="single" w:sz="4" w:space="0" w:color="auto"/>
              <w:right w:val="single" w:sz="4" w:space="0" w:color="auto"/>
            </w:tcBorders>
            <w:vAlign w:val="center"/>
          </w:tcPr>
          <w:p w14:paraId="534CC43B" w14:textId="77777777" w:rsidR="000F6EFB" w:rsidRPr="00317093" w:rsidRDefault="000F6EFB">
            <w:pPr>
              <w:ind w:left="720" w:hanging="720"/>
              <w:jc w:val="center"/>
              <w:rPr>
                <w:rFonts w:ascii="宋体" w:hAnsi="宋体" w:cs="宋体" w:hint="eastAsia"/>
                <w:szCs w:val="21"/>
              </w:rPr>
            </w:pPr>
          </w:p>
        </w:tc>
        <w:tc>
          <w:tcPr>
            <w:tcW w:w="431" w:type="pct"/>
            <w:tcBorders>
              <w:top w:val="single" w:sz="4" w:space="0" w:color="auto"/>
              <w:left w:val="single" w:sz="4" w:space="0" w:color="auto"/>
              <w:bottom w:val="single" w:sz="4" w:space="0" w:color="auto"/>
              <w:right w:val="single" w:sz="4" w:space="0" w:color="auto"/>
            </w:tcBorders>
            <w:vAlign w:val="center"/>
          </w:tcPr>
          <w:p w14:paraId="4310E6C5" w14:textId="77777777" w:rsidR="000F6EFB" w:rsidRPr="00317093" w:rsidRDefault="000F6EFB">
            <w:pPr>
              <w:ind w:left="720" w:hanging="720"/>
              <w:jc w:val="center"/>
              <w:rPr>
                <w:rFonts w:ascii="宋体" w:hAnsi="宋体" w:cs="宋体" w:hint="eastAsia"/>
                <w:szCs w:val="21"/>
              </w:rPr>
            </w:pPr>
          </w:p>
        </w:tc>
      </w:tr>
      <w:tr w:rsidR="000F6EFB" w:rsidRPr="00317093" w14:paraId="30A06A90" w14:textId="77777777">
        <w:trPr>
          <w:trHeight w:val="20"/>
          <w:jc w:val="center"/>
        </w:trPr>
        <w:tc>
          <w:tcPr>
            <w:tcW w:w="440" w:type="pct"/>
            <w:tcBorders>
              <w:top w:val="single" w:sz="4" w:space="0" w:color="auto"/>
              <w:left w:val="single" w:sz="4" w:space="0" w:color="auto"/>
              <w:bottom w:val="single" w:sz="4" w:space="0" w:color="auto"/>
              <w:right w:val="single" w:sz="4" w:space="0" w:color="auto"/>
            </w:tcBorders>
            <w:vAlign w:val="center"/>
          </w:tcPr>
          <w:p w14:paraId="021784A7" w14:textId="77777777" w:rsidR="000F6EFB" w:rsidRPr="00317093" w:rsidRDefault="006C5A93">
            <w:pPr>
              <w:ind w:left="720" w:hanging="720"/>
              <w:jc w:val="center"/>
              <w:rPr>
                <w:rFonts w:ascii="宋体" w:hAnsi="宋体" w:cs="宋体" w:hint="eastAsia"/>
                <w:szCs w:val="21"/>
              </w:rPr>
            </w:pPr>
            <w:r w:rsidRPr="00317093">
              <w:rPr>
                <w:rFonts w:ascii="宋体" w:hAnsi="宋体" w:cs="宋体" w:hint="eastAsia"/>
                <w:szCs w:val="21"/>
              </w:rPr>
              <w:t>6</w:t>
            </w:r>
          </w:p>
        </w:tc>
        <w:tc>
          <w:tcPr>
            <w:tcW w:w="826" w:type="pct"/>
            <w:tcBorders>
              <w:top w:val="single" w:sz="4" w:space="0" w:color="auto"/>
              <w:left w:val="single" w:sz="4" w:space="0" w:color="auto"/>
              <w:right w:val="single" w:sz="4" w:space="0" w:color="auto"/>
            </w:tcBorders>
            <w:vAlign w:val="center"/>
          </w:tcPr>
          <w:p w14:paraId="5B48AA19" w14:textId="77777777" w:rsidR="000F6EFB" w:rsidRPr="00317093" w:rsidRDefault="006C5A93">
            <w:pPr>
              <w:ind w:left="720" w:hanging="720"/>
              <w:jc w:val="center"/>
              <w:rPr>
                <w:rFonts w:ascii="宋体" w:hAnsi="宋体" w:cs="宋体" w:hint="eastAsia"/>
                <w:szCs w:val="21"/>
              </w:rPr>
            </w:pPr>
            <w:r w:rsidRPr="00317093">
              <w:rPr>
                <w:rFonts w:ascii="宋体" w:hAnsi="宋体" w:cs="宋体" w:hint="eastAsia"/>
                <w:szCs w:val="21"/>
              </w:rPr>
              <w:t>电工</w:t>
            </w:r>
          </w:p>
        </w:tc>
        <w:tc>
          <w:tcPr>
            <w:tcW w:w="575" w:type="pct"/>
            <w:tcBorders>
              <w:top w:val="single" w:sz="4" w:space="0" w:color="auto"/>
              <w:left w:val="single" w:sz="4" w:space="0" w:color="auto"/>
              <w:bottom w:val="single" w:sz="4" w:space="0" w:color="auto"/>
              <w:right w:val="single" w:sz="4" w:space="0" w:color="auto"/>
            </w:tcBorders>
            <w:vAlign w:val="center"/>
          </w:tcPr>
          <w:p w14:paraId="0DB25A1A" w14:textId="77777777" w:rsidR="000F6EFB" w:rsidRPr="00317093" w:rsidRDefault="000F6EFB">
            <w:pPr>
              <w:ind w:left="720" w:hanging="720"/>
              <w:jc w:val="center"/>
              <w:rPr>
                <w:rFonts w:ascii="宋体" w:hAnsi="宋体" w:cs="宋体" w:hint="eastAsia"/>
                <w:szCs w:val="21"/>
              </w:rPr>
            </w:pPr>
          </w:p>
        </w:tc>
        <w:tc>
          <w:tcPr>
            <w:tcW w:w="1366" w:type="pct"/>
            <w:tcBorders>
              <w:top w:val="single" w:sz="4" w:space="0" w:color="auto"/>
              <w:left w:val="single" w:sz="4" w:space="0" w:color="auto"/>
              <w:bottom w:val="single" w:sz="4" w:space="0" w:color="auto"/>
              <w:right w:val="single" w:sz="4" w:space="0" w:color="auto"/>
            </w:tcBorders>
            <w:vAlign w:val="center"/>
          </w:tcPr>
          <w:p w14:paraId="0E3759D6" w14:textId="77777777" w:rsidR="000F6EFB" w:rsidRPr="00317093" w:rsidRDefault="000F6EFB">
            <w:pPr>
              <w:ind w:left="720" w:hanging="720"/>
              <w:jc w:val="center"/>
              <w:rPr>
                <w:rFonts w:ascii="宋体" w:hAnsi="宋体" w:cs="宋体" w:hint="eastAsia"/>
                <w:szCs w:val="21"/>
              </w:rPr>
            </w:pPr>
          </w:p>
        </w:tc>
        <w:tc>
          <w:tcPr>
            <w:tcW w:w="1358" w:type="pct"/>
            <w:tcBorders>
              <w:top w:val="single" w:sz="4" w:space="0" w:color="auto"/>
              <w:left w:val="single" w:sz="4" w:space="0" w:color="auto"/>
              <w:bottom w:val="single" w:sz="4" w:space="0" w:color="auto"/>
              <w:right w:val="single" w:sz="4" w:space="0" w:color="auto"/>
            </w:tcBorders>
            <w:vAlign w:val="center"/>
          </w:tcPr>
          <w:p w14:paraId="7C7E17AB" w14:textId="77777777" w:rsidR="000F6EFB" w:rsidRPr="00317093" w:rsidRDefault="000F6EFB">
            <w:pPr>
              <w:ind w:left="720" w:hanging="720"/>
              <w:jc w:val="center"/>
              <w:rPr>
                <w:rFonts w:ascii="宋体" w:hAnsi="宋体" w:cs="宋体" w:hint="eastAsia"/>
                <w:szCs w:val="21"/>
              </w:rPr>
            </w:pPr>
          </w:p>
        </w:tc>
        <w:tc>
          <w:tcPr>
            <w:tcW w:w="431" w:type="pct"/>
            <w:tcBorders>
              <w:top w:val="single" w:sz="4" w:space="0" w:color="auto"/>
              <w:left w:val="single" w:sz="4" w:space="0" w:color="auto"/>
              <w:bottom w:val="single" w:sz="4" w:space="0" w:color="auto"/>
              <w:right w:val="single" w:sz="4" w:space="0" w:color="auto"/>
            </w:tcBorders>
            <w:vAlign w:val="center"/>
          </w:tcPr>
          <w:p w14:paraId="0C5EEC6B" w14:textId="77777777" w:rsidR="000F6EFB" w:rsidRPr="00317093" w:rsidRDefault="000F6EFB">
            <w:pPr>
              <w:ind w:left="720" w:hanging="720"/>
              <w:jc w:val="center"/>
              <w:rPr>
                <w:rFonts w:ascii="宋体" w:hAnsi="宋体" w:cs="宋体" w:hint="eastAsia"/>
                <w:szCs w:val="21"/>
              </w:rPr>
            </w:pPr>
          </w:p>
        </w:tc>
      </w:tr>
      <w:tr w:rsidR="000F6EFB" w:rsidRPr="00317093" w14:paraId="567939DB" w14:textId="77777777">
        <w:trPr>
          <w:trHeight w:val="20"/>
          <w:jc w:val="center"/>
        </w:trPr>
        <w:tc>
          <w:tcPr>
            <w:tcW w:w="440" w:type="pct"/>
            <w:tcBorders>
              <w:top w:val="single" w:sz="4" w:space="0" w:color="auto"/>
              <w:left w:val="single" w:sz="4" w:space="0" w:color="auto"/>
              <w:bottom w:val="single" w:sz="4" w:space="0" w:color="auto"/>
              <w:right w:val="single" w:sz="4" w:space="0" w:color="auto"/>
            </w:tcBorders>
            <w:vAlign w:val="center"/>
          </w:tcPr>
          <w:p w14:paraId="1524D7CE" w14:textId="77777777" w:rsidR="000F6EFB" w:rsidRPr="00317093" w:rsidRDefault="006C5A93">
            <w:pPr>
              <w:ind w:left="720" w:hanging="720"/>
              <w:jc w:val="center"/>
              <w:rPr>
                <w:rFonts w:ascii="宋体" w:hAnsi="宋体" w:cs="宋体" w:hint="eastAsia"/>
                <w:szCs w:val="21"/>
              </w:rPr>
            </w:pPr>
            <w:r w:rsidRPr="00317093">
              <w:rPr>
                <w:rFonts w:ascii="宋体" w:hAnsi="宋体" w:cs="宋体"/>
                <w:szCs w:val="21"/>
              </w:rPr>
              <w:t>…</w:t>
            </w:r>
          </w:p>
        </w:tc>
        <w:tc>
          <w:tcPr>
            <w:tcW w:w="826" w:type="pct"/>
            <w:tcBorders>
              <w:top w:val="single" w:sz="4" w:space="0" w:color="auto"/>
              <w:left w:val="single" w:sz="4" w:space="0" w:color="auto"/>
              <w:right w:val="single" w:sz="4" w:space="0" w:color="auto"/>
            </w:tcBorders>
            <w:vAlign w:val="center"/>
          </w:tcPr>
          <w:p w14:paraId="4177A3DF" w14:textId="77777777" w:rsidR="000F6EFB" w:rsidRPr="00317093" w:rsidRDefault="006C5A93">
            <w:pPr>
              <w:ind w:left="720" w:hanging="720"/>
              <w:jc w:val="center"/>
              <w:rPr>
                <w:rFonts w:ascii="宋体" w:hAnsi="宋体" w:cs="宋体" w:hint="eastAsia"/>
                <w:szCs w:val="21"/>
              </w:rPr>
            </w:pPr>
            <w:r w:rsidRPr="00317093">
              <w:rPr>
                <w:rFonts w:ascii="宋体" w:hAnsi="宋体" w:cs="宋体"/>
                <w:szCs w:val="21"/>
              </w:rPr>
              <w:t>…</w:t>
            </w:r>
          </w:p>
        </w:tc>
        <w:tc>
          <w:tcPr>
            <w:tcW w:w="575" w:type="pct"/>
            <w:tcBorders>
              <w:top w:val="single" w:sz="4" w:space="0" w:color="auto"/>
              <w:left w:val="single" w:sz="4" w:space="0" w:color="auto"/>
              <w:bottom w:val="single" w:sz="4" w:space="0" w:color="auto"/>
              <w:right w:val="single" w:sz="4" w:space="0" w:color="auto"/>
            </w:tcBorders>
            <w:vAlign w:val="center"/>
          </w:tcPr>
          <w:p w14:paraId="25D67808" w14:textId="77777777" w:rsidR="000F6EFB" w:rsidRPr="00317093" w:rsidRDefault="000F6EFB">
            <w:pPr>
              <w:ind w:left="720" w:hanging="720"/>
              <w:jc w:val="center"/>
              <w:rPr>
                <w:rFonts w:ascii="宋体" w:hAnsi="宋体" w:cs="宋体" w:hint="eastAsia"/>
                <w:szCs w:val="21"/>
              </w:rPr>
            </w:pPr>
          </w:p>
        </w:tc>
        <w:tc>
          <w:tcPr>
            <w:tcW w:w="1366" w:type="pct"/>
            <w:tcBorders>
              <w:top w:val="single" w:sz="4" w:space="0" w:color="auto"/>
              <w:left w:val="single" w:sz="4" w:space="0" w:color="auto"/>
              <w:bottom w:val="single" w:sz="4" w:space="0" w:color="auto"/>
              <w:right w:val="single" w:sz="4" w:space="0" w:color="auto"/>
            </w:tcBorders>
            <w:vAlign w:val="center"/>
          </w:tcPr>
          <w:p w14:paraId="2FC79277" w14:textId="77777777" w:rsidR="000F6EFB" w:rsidRPr="00317093" w:rsidRDefault="000F6EFB">
            <w:pPr>
              <w:ind w:left="720" w:hanging="720"/>
              <w:jc w:val="center"/>
              <w:rPr>
                <w:rFonts w:ascii="宋体" w:hAnsi="宋体" w:cs="宋体" w:hint="eastAsia"/>
                <w:szCs w:val="21"/>
              </w:rPr>
            </w:pPr>
          </w:p>
        </w:tc>
        <w:tc>
          <w:tcPr>
            <w:tcW w:w="1358" w:type="pct"/>
            <w:tcBorders>
              <w:top w:val="single" w:sz="4" w:space="0" w:color="auto"/>
              <w:left w:val="single" w:sz="4" w:space="0" w:color="auto"/>
              <w:bottom w:val="single" w:sz="4" w:space="0" w:color="auto"/>
              <w:right w:val="single" w:sz="4" w:space="0" w:color="auto"/>
            </w:tcBorders>
            <w:vAlign w:val="center"/>
          </w:tcPr>
          <w:p w14:paraId="164AA49E" w14:textId="77777777" w:rsidR="000F6EFB" w:rsidRPr="00317093" w:rsidRDefault="000F6EFB">
            <w:pPr>
              <w:ind w:left="720" w:hanging="720"/>
              <w:jc w:val="center"/>
              <w:rPr>
                <w:rFonts w:ascii="宋体" w:hAnsi="宋体" w:cs="宋体" w:hint="eastAsia"/>
                <w:szCs w:val="21"/>
              </w:rPr>
            </w:pPr>
          </w:p>
        </w:tc>
        <w:tc>
          <w:tcPr>
            <w:tcW w:w="431" w:type="pct"/>
            <w:tcBorders>
              <w:top w:val="single" w:sz="4" w:space="0" w:color="auto"/>
              <w:left w:val="single" w:sz="4" w:space="0" w:color="auto"/>
              <w:bottom w:val="single" w:sz="4" w:space="0" w:color="auto"/>
              <w:right w:val="single" w:sz="4" w:space="0" w:color="auto"/>
            </w:tcBorders>
            <w:vAlign w:val="center"/>
          </w:tcPr>
          <w:p w14:paraId="4899FC84" w14:textId="77777777" w:rsidR="000F6EFB" w:rsidRPr="00317093" w:rsidRDefault="000F6EFB">
            <w:pPr>
              <w:ind w:left="720" w:hanging="720"/>
              <w:jc w:val="center"/>
              <w:rPr>
                <w:rFonts w:ascii="宋体" w:hAnsi="宋体" w:cs="宋体" w:hint="eastAsia"/>
                <w:szCs w:val="21"/>
              </w:rPr>
            </w:pPr>
          </w:p>
        </w:tc>
      </w:tr>
      <w:tr w:rsidR="000F6EFB" w:rsidRPr="00317093" w14:paraId="1C7681E1" w14:textId="77777777">
        <w:trPr>
          <w:trHeight w:val="20"/>
          <w:jc w:val="center"/>
        </w:trPr>
        <w:tc>
          <w:tcPr>
            <w:tcW w:w="440" w:type="pct"/>
            <w:tcBorders>
              <w:top w:val="single" w:sz="4" w:space="0" w:color="auto"/>
              <w:left w:val="single" w:sz="4" w:space="0" w:color="auto"/>
              <w:bottom w:val="single" w:sz="4" w:space="0" w:color="auto"/>
              <w:right w:val="single" w:sz="4" w:space="0" w:color="auto"/>
            </w:tcBorders>
            <w:vAlign w:val="center"/>
          </w:tcPr>
          <w:p w14:paraId="03AD619A" w14:textId="77777777" w:rsidR="000F6EFB" w:rsidRPr="00317093" w:rsidRDefault="006C5A93">
            <w:pPr>
              <w:ind w:left="720" w:hanging="720"/>
              <w:jc w:val="center"/>
              <w:rPr>
                <w:rFonts w:ascii="宋体" w:hAnsi="宋体" w:cs="宋体" w:hint="eastAsia"/>
                <w:b/>
                <w:szCs w:val="21"/>
              </w:rPr>
            </w:pPr>
            <w:r w:rsidRPr="00317093">
              <w:rPr>
                <w:rFonts w:ascii="宋体" w:hAnsi="宋体" w:cs="宋体" w:hint="eastAsia"/>
                <w:b/>
                <w:szCs w:val="21"/>
              </w:rPr>
              <w:t>序号</w:t>
            </w:r>
          </w:p>
        </w:tc>
        <w:tc>
          <w:tcPr>
            <w:tcW w:w="826" w:type="pct"/>
            <w:tcBorders>
              <w:top w:val="single" w:sz="4" w:space="0" w:color="auto"/>
              <w:left w:val="single" w:sz="4" w:space="0" w:color="auto"/>
              <w:bottom w:val="single" w:sz="4" w:space="0" w:color="auto"/>
              <w:right w:val="single" w:sz="4" w:space="0" w:color="auto"/>
            </w:tcBorders>
            <w:vAlign w:val="center"/>
          </w:tcPr>
          <w:p w14:paraId="2D85F8A9" w14:textId="77777777" w:rsidR="000F6EFB" w:rsidRPr="00317093" w:rsidRDefault="006C5A93">
            <w:pPr>
              <w:ind w:left="720" w:hanging="720"/>
              <w:jc w:val="center"/>
              <w:rPr>
                <w:rFonts w:ascii="宋体" w:hAnsi="宋体" w:cs="宋体" w:hint="eastAsia"/>
                <w:b/>
                <w:szCs w:val="21"/>
              </w:rPr>
            </w:pPr>
            <w:r w:rsidRPr="00317093">
              <w:rPr>
                <w:rFonts w:ascii="宋体" w:hAnsi="宋体" w:cs="宋体" w:hint="eastAsia"/>
                <w:b/>
                <w:szCs w:val="21"/>
              </w:rPr>
              <w:t>岗位</w:t>
            </w:r>
          </w:p>
        </w:tc>
        <w:tc>
          <w:tcPr>
            <w:tcW w:w="3301" w:type="pct"/>
            <w:gridSpan w:val="3"/>
            <w:tcBorders>
              <w:top w:val="single" w:sz="4" w:space="0" w:color="auto"/>
              <w:left w:val="single" w:sz="4" w:space="0" w:color="auto"/>
              <w:bottom w:val="single" w:sz="4" w:space="0" w:color="auto"/>
              <w:right w:val="single" w:sz="4" w:space="0" w:color="auto"/>
            </w:tcBorders>
            <w:vAlign w:val="center"/>
          </w:tcPr>
          <w:p w14:paraId="07A12937" w14:textId="77777777" w:rsidR="000F6EFB" w:rsidRPr="00317093" w:rsidRDefault="006C5A93">
            <w:pPr>
              <w:ind w:left="720" w:hanging="720"/>
              <w:jc w:val="center"/>
              <w:rPr>
                <w:rFonts w:ascii="宋体" w:hAnsi="宋体" w:cs="宋体" w:hint="eastAsia"/>
                <w:b/>
                <w:szCs w:val="21"/>
              </w:rPr>
            </w:pPr>
            <w:r w:rsidRPr="00317093">
              <w:rPr>
                <w:rFonts w:ascii="宋体" w:hAnsi="宋体" w:cs="宋体" w:hint="eastAsia"/>
                <w:b/>
                <w:szCs w:val="21"/>
              </w:rPr>
              <w:t>拟投入人数</w:t>
            </w:r>
          </w:p>
        </w:tc>
        <w:tc>
          <w:tcPr>
            <w:tcW w:w="431" w:type="pct"/>
            <w:tcBorders>
              <w:top w:val="single" w:sz="4" w:space="0" w:color="auto"/>
              <w:left w:val="single" w:sz="4" w:space="0" w:color="auto"/>
              <w:bottom w:val="single" w:sz="4" w:space="0" w:color="auto"/>
              <w:right w:val="single" w:sz="4" w:space="0" w:color="auto"/>
            </w:tcBorders>
            <w:vAlign w:val="center"/>
          </w:tcPr>
          <w:p w14:paraId="4CB6D0D6" w14:textId="77777777" w:rsidR="000F6EFB" w:rsidRPr="00317093" w:rsidRDefault="000F6EFB">
            <w:pPr>
              <w:jc w:val="center"/>
              <w:rPr>
                <w:rFonts w:ascii="宋体" w:hAnsi="宋体" w:cs="宋体" w:hint="eastAsia"/>
                <w:b/>
                <w:szCs w:val="21"/>
              </w:rPr>
            </w:pPr>
          </w:p>
        </w:tc>
      </w:tr>
      <w:tr w:rsidR="000F6EFB" w:rsidRPr="00317093" w14:paraId="4FA1BE16" w14:textId="77777777">
        <w:trPr>
          <w:trHeight w:val="20"/>
          <w:jc w:val="center"/>
        </w:trPr>
        <w:tc>
          <w:tcPr>
            <w:tcW w:w="440" w:type="pct"/>
            <w:tcBorders>
              <w:top w:val="single" w:sz="4" w:space="0" w:color="auto"/>
              <w:left w:val="single" w:sz="4" w:space="0" w:color="auto"/>
              <w:bottom w:val="single" w:sz="4" w:space="0" w:color="auto"/>
              <w:right w:val="single" w:sz="4" w:space="0" w:color="auto"/>
            </w:tcBorders>
            <w:vAlign w:val="center"/>
          </w:tcPr>
          <w:p w14:paraId="096149F1" w14:textId="77777777" w:rsidR="000F6EFB" w:rsidRPr="00317093" w:rsidRDefault="006C5A93">
            <w:pPr>
              <w:ind w:left="720" w:hanging="720"/>
              <w:jc w:val="center"/>
              <w:rPr>
                <w:rFonts w:ascii="宋体" w:hAnsi="宋体" w:cs="宋体" w:hint="eastAsia"/>
                <w:szCs w:val="21"/>
              </w:rPr>
            </w:pPr>
            <w:r w:rsidRPr="00317093">
              <w:rPr>
                <w:rFonts w:ascii="宋体" w:hAnsi="宋体" w:cs="宋体"/>
                <w:szCs w:val="21"/>
              </w:rPr>
              <w:t>…</w:t>
            </w:r>
          </w:p>
        </w:tc>
        <w:tc>
          <w:tcPr>
            <w:tcW w:w="826" w:type="pct"/>
            <w:tcBorders>
              <w:top w:val="single" w:sz="4" w:space="0" w:color="auto"/>
              <w:left w:val="single" w:sz="4" w:space="0" w:color="auto"/>
              <w:bottom w:val="single" w:sz="4" w:space="0" w:color="auto"/>
              <w:right w:val="single" w:sz="4" w:space="0" w:color="auto"/>
            </w:tcBorders>
            <w:vAlign w:val="center"/>
          </w:tcPr>
          <w:p w14:paraId="745E54AD" w14:textId="77777777" w:rsidR="000F6EFB" w:rsidRPr="00317093" w:rsidRDefault="006C5A93">
            <w:pPr>
              <w:ind w:left="720" w:hanging="720"/>
              <w:jc w:val="center"/>
              <w:rPr>
                <w:rFonts w:ascii="宋体" w:hAnsi="宋体" w:cs="宋体" w:hint="eastAsia"/>
                <w:szCs w:val="21"/>
              </w:rPr>
            </w:pPr>
            <w:r w:rsidRPr="00317093">
              <w:rPr>
                <w:rFonts w:ascii="宋体" w:hAnsi="宋体" w:cs="宋体" w:hint="eastAsia"/>
                <w:szCs w:val="21"/>
              </w:rPr>
              <w:t>普工</w:t>
            </w:r>
          </w:p>
        </w:tc>
        <w:tc>
          <w:tcPr>
            <w:tcW w:w="3301" w:type="pct"/>
            <w:gridSpan w:val="3"/>
            <w:tcBorders>
              <w:top w:val="single" w:sz="4" w:space="0" w:color="auto"/>
              <w:left w:val="single" w:sz="4" w:space="0" w:color="auto"/>
              <w:bottom w:val="single" w:sz="4" w:space="0" w:color="auto"/>
              <w:right w:val="single" w:sz="4" w:space="0" w:color="auto"/>
            </w:tcBorders>
            <w:vAlign w:val="center"/>
          </w:tcPr>
          <w:p w14:paraId="61E35E8A" w14:textId="77777777" w:rsidR="000F6EFB" w:rsidRPr="00317093" w:rsidRDefault="000F6EFB">
            <w:pPr>
              <w:ind w:left="720" w:hanging="720"/>
              <w:jc w:val="center"/>
              <w:rPr>
                <w:rFonts w:ascii="宋体" w:hAnsi="宋体" w:cs="宋体" w:hint="eastAsia"/>
                <w:szCs w:val="21"/>
              </w:rPr>
            </w:pPr>
          </w:p>
        </w:tc>
        <w:tc>
          <w:tcPr>
            <w:tcW w:w="431" w:type="pct"/>
            <w:tcBorders>
              <w:top w:val="single" w:sz="4" w:space="0" w:color="auto"/>
              <w:left w:val="single" w:sz="4" w:space="0" w:color="auto"/>
              <w:bottom w:val="single" w:sz="4" w:space="0" w:color="auto"/>
              <w:right w:val="single" w:sz="4" w:space="0" w:color="auto"/>
            </w:tcBorders>
            <w:vAlign w:val="center"/>
          </w:tcPr>
          <w:p w14:paraId="6AAED156" w14:textId="77777777" w:rsidR="000F6EFB" w:rsidRPr="00317093" w:rsidRDefault="000F6EFB">
            <w:pPr>
              <w:jc w:val="center"/>
              <w:rPr>
                <w:rFonts w:ascii="宋体" w:hAnsi="宋体" w:cs="宋体" w:hint="eastAsia"/>
                <w:szCs w:val="21"/>
              </w:rPr>
            </w:pPr>
          </w:p>
        </w:tc>
      </w:tr>
      <w:tr w:rsidR="000F6EFB" w:rsidRPr="00317093" w14:paraId="5D9F3C5D" w14:textId="77777777">
        <w:trPr>
          <w:trHeight w:val="20"/>
          <w:jc w:val="center"/>
        </w:trPr>
        <w:tc>
          <w:tcPr>
            <w:tcW w:w="1267" w:type="pct"/>
            <w:gridSpan w:val="2"/>
            <w:tcBorders>
              <w:top w:val="single" w:sz="4" w:space="0" w:color="auto"/>
              <w:left w:val="single" w:sz="4" w:space="0" w:color="auto"/>
              <w:bottom w:val="single" w:sz="4" w:space="0" w:color="auto"/>
              <w:right w:val="single" w:sz="4" w:space="0" w:color="auto"/>
            </w:tcBorders>
            <w:vAlign w:val="center"/>
          </w:tcPr>
          <w:p w14:paraId="0B0636C6" w14:textId="77777777" w:rsidR="000F6EFB" w:rsidRPr="00317093" w:rsidRDefault="006C5A93">
            <w:pPr>
              <w:jc w:val="center"/>
              <w:rPr>
                <w:rFonts w:ascii="宋体" w:hAnsi="宋体" w:cs="宋体" w:hint="eastAsia"/>
                <w:szCs w:val="21"/>
              </w:rPr>
            </w:pPr>
            <w:r w:rsidRPr="00317093">
              <w:rPr>
                <w:rFonts w:ascii="宋体" w:hAnsi="宋体" w:cs="宋体" w:hint="eastAsia"/>
                <w:szCs w:val="21"/>
              </w:rPr>
              <w:t>合计人数</w:t>
            </w:r>
          </w:p>
          <w:p w14:paraId="0870092C" w14:textId="77777777" w:rsidR="000F6EFB" w:rsidRPr="00317093" w:rsidRDefault="006C5A93">
            <w:pPr>
              <w:jc w:val="center"/>
              <w:rPr>
                <w:rFonts w:ascii="宋体" w:hAnsi="宋体" w:cs="宋体" w:hint="eastAsia"/>
                <w:szCs w:val="21"/>
              </w:rPr>
            </w:pPr>
            <w:r w:rsidRPr="00317093">
              <w:rPr>
                <w:rFonts w:ascii="宋体" w:hAnsi="宋体" w:cs="宋体" w:hint="eastAsia"/>
                <w:szCs w:val="21"/>
              </w:rPr>
              <w:t>（上述5类岗位）</w:t>
            </w:r>
          </w:p>
        </w:tc>
        <w:tc>
          <w:tcPr>
            <w:tcW w:w="3732" w:type="pct"/>
            <w:gridSpan w:val="4"/>
            <w:tcBorders>
              <w:top w:val="single" w:sz="4" w:space="0" w:color="auto"/>
              <w:left w:val="single" w:sz="4" w:space="0" w:color="auto"/>
              <w:bottom w:val="single" w:sz="4" w:space="0" w:color="auto"/>
              <w:right w:val="single" w:sz="4" w:space="0" w:color="auto"/>
            </w:tcBorders>
            <w:vAlign w:val="center"/>
          </w:tcPr>
          <w:p w14:paraId="4D1C9C26" w14:textId="77777777" w:rsidR="000F6EFB" w:rsidRPr="00317093" w:rsidRDefault="000F6EFB">
            <w:pPr>
              <w:rPr>
                <w:rFonts w:ascii="宋体" w:hAnsi="宋体" w:cs="宋体" w:hint="eastAsia"/>
                <w:szCs w:val="21"/>
              </w:rPr>
            </w:pPr>
          </w:p>
        </w:tc>
      </w:tr>
      <w:tr w:rsidR="000F6EFB" w:rsidRPr="00317093" w14:paraId="445B1D89" w14:textId="77777777">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0DB9E77" w14:textId="77777777" w:rsidR="000F6EFB" w:rsidRPr="00317093" w:rsidRDefault="006C5A93">
            <w:pPr>
              <w:jc w:val="left"/>
              <w:rPr>
                <w:rFonts w:ascii="宋体" w:hAnsi="宋体" w:cs="宋体" w:hint="eastAsia"/>
                <w:szCs w:val="21"/>
              </w:rPr>
            </w:pPr>
            <w:r w:rsidRPr="00317093">
              <w:rPr>
                <w:rFonts w:ascii="宋体" w:hAnsi="宋体" w:cs="宋体" w:hint="eastAsia"/>
                <w:szCs w:val="21"/>
              </w:rPr>
              <w:t>备注：</w:t>
            </w:r>
          </w:p>
        </w:tc>
      </w:tr>
    </w:tbl>
    <w:p w14:paraId="7688F698" w14:textId="77777777" w:rsidR="000F6EFB" w:rsidRPr="00317093" w:rsidRDefault="000F6EFB">
      <w:pPr>
        <w:overflowPunct w:val="0"/>
        <w:jc w:val="left"/>
        <w:rPr>
          <w:rFonts w:ascii="宋体" w:hAnsi="宋体" w:cs="宋体" w:hint="eastAsia"/>
          <w:szCs w:val="21"/>
        </w:rPr>
      </w:pPr>
    </w:p>
    <w:p w14:paraId="7F691FA6" w14:textId="77777777" w:rsidR="000F6EFB" w:rsidRPr="00317093" w:rsidRDefault="006C5A93">
      <w:pPr>
        <w:overflowPunct w:val="0"/>
        <w:jc w:val="left"/>
        <w:rPr>
          <w:rFonts w:ascii="宋体" w:hAnsi="宋体" w:cs="宋体" w:hint="eastAsia"/>
          <w:szCs w:val="21"/>
        </w:rPr>
      </w:pPr>
      <w:r w:rsidRPr="00317093">
        <w:rPr>
          <w:rFonts w:ascii="宋体" w:hAnsi="宋体" w:cs="宋体" w:hint="eastAsia"/>
          <w:szCs w:val="21"/>
        </w:rPr>
        <w:t>注：</w:t>
      </w:r>
    </w:p>
    <w:p w14:paraId="7EF01C03" w14:textId="77777777" w:rsidR="000F6EFB" w:rsidRPr="00317093" w:rsidRDefault="006C5A93">
      <w:pPr>
        <w:overflowPunct w:val="0"/>
        <w:jc w:val="left"/>
        <w:rPr>
          <w:rFonts w:ascii="宋体" w:hAnsi="宋体" w:hint="eastAsia"/>
        </w:rPr>
      </w:pPr>
      <w:r w:rsidRPr="00317093">
        <w:rPr>
          <w:rFonts w:ascii="宋体" w:hAnsi="宋体" w:hint="eastAsia"/>
        </w:rPr>
        <w:t xml:space="preserve">1、投标人需按不低于第七章项目需求书人数及岗位要求，响应拓展填写本项目的拟投入清淤项目人员投入情况。 </w:t>
      </w:r>
    </w:p>
    <w:p w14:paraId="5C6F90E8" w14:textId="77777777" w:rsidR="000F6EFB" w:rsidRPr="00317093" w:rsidRDefault="006C5A93">
      <w:pPr>
        <w:overflowPunct w:val="0"/>
        <w:jc w:val="left"/>
        <w:rPr>
          <w:rFonts w:ascii="宋体" w:hAnsi="宋体" w:hint="eastAsia"/>
          <w:b/>
        </w:rPr>
      </w:pPr>
      <w:r w:rsidRPr="00317093">
        <w:rPr>
          <w:rFonts w:ascii="宋体" w:hAnsi="宋体" w:hint="eastAsia"/>
          <w:b/>
        </w:rPr>
        <w:t>2、投标单位至少为本项目投入12名以上的的普工作业人员（普工仅承诺人数），施工作业人员中提供2名或以上持有有效期内的特种作业证书（电工）人员、1名或以上持有有效期内的特种作业证书（焊工）人员，特种作业人员应提供具体人员信息、特种作业操作证书复印件并加盖单位公章。</w:t>
      </w:r>
    </w:p>
    <w:p w14:paraId="3F16EAD3" w14:textId="77777777" w:rsidR="000F6EFB" w:rsidRPr="00317093" w:rsidRDefault="006C5A93">
      <w:pPr>
        <w:topLinePunct/>
        <w:jc w:val="left"/>
        <w:rPr>
          <w:rFonts w:ascii="宋体" w:hAnsi="宋体" w:hint="eastAsia"/>
        </w:rPr>
      </w:pPr>
      <w:r w:rsidRPr="00317093">
        <w:rPr>
          <w:rFonts w:ascii="宋体" w:hAnsi="宋体" w:hint="eastAsia"/>
        </w:rPr>
        <w:t>3、原则上服务期内上述人员不得变动，未经招标人许可不得删减或调动岗位。如违反上述承诺，由招标人按不诚信投标及合同相关条款处理。</w:t>
      </w:r>
    </w:p>
    <w:p w14:paraId="6D3B729F" w14:textId="77777777" w:rsidR="000F6EFB" w:rsidRPr="00317093" w:rsidRDefault="000F6EFB">
      <w:pPr>
        <w:pStyle w:val="21"/>
        <w:ind w:leftChars="0" w:left="0" w:firstLineChars="0" w:firstLine="0"/>
      </w:pPr>
    </w:p>
    <w:p w14:paraId="1CA93307" w14:textId="77777777" w:rsidR="000F6EFB" w:rsidRPr="00317093" w:rsidRDefault="006C5A93">
      <w:pPr>
        <w:spacing w:before="120" w:line="400" w:lineRule="exact"/>
        <w:ind w:leftChars="413" w:left="867" w:firstLineChars="1255" w:firstLine="3012"/>
        <w:jc w:val="left"/>
        <w:rPr>
          <w:rFonts w:ascii="宋体" w:hAnsi="宋体" w:hint="eastAsia"/>
          <w:sz w:val="24"/>
        </w:rPr>
      </w:pPr>
      <w:r w:rsidRPr="00317093">
        <w:rPr>
          <w:rFonts w:ascii="宋体" w:hAnsi="宋体" w:hint="eastAsia"/>
          <w:sz w:val="24"/>
        </w:rPr>
        <w:t>法定代表人或其委托代理人：（签字）</w:t>
      </w:r>
    </w:p>
    <w:p w14:paraId="2217515C" w14:textId="77777777" w:rsidR="000F6EFB" w:rsidRPr="00317093" w:rsidRDefault="006C5A93">
      <w:pPr>
        <w:spacing w:line="400" w:lineRule="exact"/>
        <w:ind w:firstLineChars="1600" w:firstLine="3840"/>
        <w:jc w:val="left"/>
        <w:rPr>
          <w:rFonts w:ascii="宋体" w:hAnsi="宋体" w:hint="eastAsia"/>
          <w:sz w:val="24"/>
        </w:rPr>
      </w:pPr>
      <w:r w:rsidRPr="00317093">
        <w:rPr>
          <w:rFonts w:ascii="宋体" w:hAnsi="宋体" w:hint="eastAsia"/>
          <w:sz w:val="24"/>
        </w:rPr>
        <w:t xml:space="preserve">单位名称：（盖单位章） </w:t>
      </w:r>
    </w:p>
    <w:p w14:paraId="73990AA3" w14:textId="77777777" w:rsidR="000F6EFB" w:rsidRPr="00317093" w:rsidRDefault="006C5A93">
      <w:pPr>
        <w:spacing w:line="400" w:lineRule="exact"/>
        <w:ind w:firstLineChars="1600" w:firstLine="3840"/>
        <w:jc w:val="left"/>
        <w:rPr>
          <w:rFonts w:ascii="宋体" w:hAnsi="宋体" w:hint="eastAsia"/>
          <w:sz w:val="24"/>
        </w:rPr>
      </w:pPr>
      <w:r w:rsidRPr="00317093">
        <w:rPr>
          <w:rFonts w:ascii="宋体" w:hAnsi="宋体" w:hint="eastAsia"/>
          <w:sz w:val="24"/>
        </w:rPr>
        <w:t>日期：</w:t>
      </w:r>
    </w:p>
    <w:p w14:paraId="513A15B6" w14:textId="77777777" w:rsidR="000F6EFB" w:rsidRPr="00317093" w:rsidRDefault="006C5A93">
      <w:pPr>
        <w:overflowPunct w:val="0"/>
        <w:spacing w:line="360" w:lineRule="auto"/>
        <w:jc w:val="left"/>
        <w:rPr>
          <w:rFonts w:ascii="宋体" w:hAnsi="宋体" w:cs="宋体" w:hint="eastAsia"/>
          <w:b/>
          <w:sz w:val="24"/>
          <w:szCs w:val="18"/>
        </w:rPr>
      </w:pPr>
      <w:r w:rsidRPr="00317093">
        <w:rPr>
          <w:rFonts w:ascii="宋体" w:hAnsi="宋体" w:cs="宋体"/>
        </w:rPr>
        <w:br w:type="page"/>
      </w:r>
    </w:p>
    <w:p w14:paraId="3C5FC2C1" w14:textId="77777777" w:rsidR="000F6EFB" w:rsidRPr="00317093" w:rsidRDefault="006C5A93">
      <w:pPr>
        <w:jc w:val="center"/>
        <w:rPr>
          <w:rFonts w:ascii="宋体" w:hAnsi="宋体" w:cs="宋体" w:hint="eastAsia"/>
          <w:b/>
          <w:bCs/>
          <w:sz w:val="32"/>
          <w:szCs w:val="32"/>
        </w:rPr>
      </w:pPr>
      <w:r w:rsidRPr="00317093">
        <w:rPr>
          <w:rFonts w:ascii="宋体" w:hAnsi="宋体" w:cs="宋体" w:hint="eastAsia"/>
          <w:b/>
          <w:bCs/>
          <w:sz w:val="32"/>
          <w:szCs w:val="32"/>
        </w:rPr>
        <w:lastRenderedPageBreak/>
        <w:t>投标单位对应物资清单数量表（清淤项目）</w:t>
      </w:r>
    </w:p>
    <w:tbl>
      <w:tblPr>
        <w:tblW w:w="55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40"/>
        <w:gridCol w:w="2361"/>
        <w:gridCol w:w="1088"/>
        <w:gridCol w:w="992"/>
        <w:gridCol w:w="992"/>
        <w:gridCol w:w="2222"/>
      </w:tblGrid>
      <w:tr w:rsidR="000F6EFB" w:rsidRPr="00317093" w14:paraId="1B4ED2A9" w14:textId="77777777">
        <w:trPr>
          <w:trHeight w:val="286"/>
          <w:jc w:val="center"/>
        </w:trPr>
        <w:tc>
          <w:tcPr>
            <w:tcW w:w="301" w:type="pct"/>
            <w:vMerge w:val="restart"/>
            <w:vAlign w:val="center"/>
          </w:tcPr>
          <w:p w14:paraId="40BF4592" w14:textId="77777777" w:rsidR="000F6EFB" w:rsidRPr="00317093" w:rsidRDefault="006C5A93">
            <w:pPr>
              <w:widowControl/>
              <w:adjustRightInd w:val="0"/>
              <w:snapToGrid w:val="0"/>
              <w:jc w:val="center"/>
              <w:rPr>
                <w:rFonts w:ascii="宋体" w:hAnsi="宋体" w:cs="等线" w:hint="eastAsia"/>
                <w:b/>
                <w:szCs w:val="21"/>
              </w:rPr>
            </w:pPr>
            <w:r w:rsidRPr="00317093">
              <w:rPr>
                <w:rFonts w:ascii="宋体" w:hAnsi="宋体" w:cs="等线" w:hint="eastAsia"/>
                <w:b/>
                <w:szCs w:val="21"/>
              </w:rPr>
              <w:t>序号</w:t>
            </w:r>
          </w:p>
        </w:tc>
        <w:tc>
          <w:tcPr>
            <w:tcW w:w="655" w:type="pct"/>
            <w:vMerge w:val="restart"/>
            <w:vAlign w:val="center"/>
          </w:tcPr>
          <w:p w14:paraId="04DCDB9E" w14:textId="77777777" w:rsidR="000F6EFB" w:rsidRPr="00317093" w:rsidRDefault="006C5A93">
            <w:pPr>
              <w:widowControl/>
              <w:adjustRightInd w:val="0"/>
              <w:snapToGrid w:val="0"/>
              <w:jc w:val="center"/>
              <w:rPr>
                <w:rFonts w:ascii="宋体" w:hAnsi="宋体" w:cs="等线" w:hint="eastAsia"/>
                <w:b/>
                <w:szCs w:val="21"/>
              </w:rPr>
            </w:pPr>
            <w:r w:rsidRPr="00317093">
              <w:rPr>
                <w:rFonts w:ascii="宋体" w:hAnsi="宋体" w:cs="等线" w:hint="eastAsia"/>
                <w:b/>
                <w:szCs w:val="21"/>
              </w:rPr>
              <w:t>物资种类</w:t>
            </w:r>
          </w:p>
        </w:tc>
        <w:tc>
          <w:tcPr>
            <w:tcW w:w="1247" w:type="pct"/>
            <w:vMerge w:val="restart"/>
            <w:vAlign w:val="center"/>
          </w:tcPr>
          <w:p w14:paraId="27E1ED41" w14:textId="77777777" w:rsidR="000F6EFB" w:rsidRPr="00317093" w:rsidRDefault="006C5A93">
            <w:pPr>
              <w:widowControl/>
              <w:adjustRightInd w:val="0"/>
              <w:snapToGrid w:val="0"/>
              <w:jc w:val="center"/>
              <w:rPr>
                <w:rFonts w:ascii="宋体" w:hAnsi="宋体" w:cs="等线" w:hint="eastAsia"/>
                <w:b/>
                <w:szCs w:val="21"/>
              </w:rPr>
            </w:pPr>
            <w:r w:rsidRPr="00317093">
              <w:rPr>
                <w:rFonts w:ascii="宋体" w:hAnsi="宋体" w:cs="等线" w:hint="eastAsia"/>
                <w:b/>
                <w:szCs w:val="21"/>
              </w:rPr>
              <w:t>物资名称</w:t>
            </w:r>
          </w:p>
        </w:tc>
        <w:tc>
          <w:tcPr>
            <w:tcW w:w="1099" w:type="pct"/>
            <w:gridSpan w:val="2"/>
            <w:vAlign w:val="center"/>
          </w:tcPr>
          <w:p w14:paraId="21579A93" w14:textId="77777777" w:rsidR="000F6EFB" w:rsidRPr="00317093" w:rsidRDefault="006C5A93">
            <w:pPr>
              <w:widowControl/>
              <w:adjustRightInd w:val="0"/>
              <w:snapToGrid w:val="0"/>
              <w:jc w:val="center"/>
              <w:rPr>
                <w:rFonts w:ascii="宋体" w:hAnsi="宋体" w:cs="等线" w:hint="eastAsia"/>
                <w:b/>
                <w:szCs w:val="21"/>
              </w:rPr>
            </w:pPr>
            <w:r w:rsidRPr="00317093">
              <w:rPr>
                <w:rFonts w:ascii="宋体" w:hAnsi="宋体" w:cs="等线" w:hint="eastAsia"/>
                <w:b/>
                <w:szCs w:val="21"/>
              </w:rPr>
              <w:t>物资</w:t>
            </w:r>
          </w:p>
        </w:tc>
        <w:tc>
          <w:tcPr>
            <w:tcW w:w="524" w:type="pct"/>
            <w:vMerge w:val="restart"/>
            <w:vAlign w:val="center"/>
          </w:tcPr>
          <w:p w14:paraId="38D1C994" w14:textId="77777777" w:rsidR="000F6EFB" w:rsidRPr="00317093" w:rsidRDefault="006C5A93">
            <w:pPr>
              <w:widowControl/>
              <w:adjustRightInd w:val="0"/>
              <w:snapToGrid w:val="0"/>
              <w:jc w:val="center"/>
              <w:rPr>
                <w:rFonts w:ascii="宋体" w:hAnsi="宋体" w:cs="等线" w:hint="eastAsia"/>
                <w:b/>
                <w:szCs w:val="21"/>
              </w:rPr>
            </w:pPr>
            <w:r w:rsidRPr="00317093">
              <w:rPr>
                <w:rFonts w:ascii="宋体" w:hAnsi="宋体" w:cs="等线" w:hint="eastAsia"/>
                <w:b/>
                <w:szCs w:val="21"/>
              </w:rPr>
              <w:t>响应投入数量</w:t>
            </w:r>
          </w:p>
        </w:tc>
        <w:tc>
          <w:tcPr>
            <w:tcW w:w="1174" w:type="pct"/>
            <w:vMerge w:val="restart"/>
            <w:vAlign w:val="center"/>
          </w:tcPr>
          <w:p w14:paraId="632EF3E0" w14:textId="77777777" w:rsidR="000F6EFB" w:rsidRPr="00317093" w:rsidRDefault="006C5A93">
            <w:pPr>
              <w:widowControl/>
              <w:adjustRightInd w:val="0"/>
              <w:snapToGrid w:val="0"/>
              <w:jc w:val="center"/>
              <w:rPr>
                <w:rFonts w:ascii="宋体" w:hAnsi="宋体" w:cs="等线" w:hint="eastAsia"/>
                <w:b/>
                <w:szCs w:val="21"/>
              </w:rPr>
            </w:pPr>
            <w:r w:rsidRPr="00317093">
              <w:rPr>
                <w:rFonts w:ascii="宋体" w:hAnsi="宋体" w:cs="等线" w:hint="eastAsia"/>
                <w:b/>
                <w:szCs w:val="21"/>
              </w:rPr>
              <w:t>备注</w:t>
            </w:r>
          </w:p>
        </w:tc>
      </w:tr>
      <w:tr w:rsidR="000F6EFB" w:rsidRPr="00317093" w14:paraId="5ACAA6B6" w14:textId="77777777">
        <w:trPr>
          <w:trHeight w:val="301"/>
          <w:jc w:val="center"/>
        </w:trPr>
        <w:tc>
          <w:tcPr>
            <w:tcW w:w="301" w:type="pct"/>
            <w:vMerge/>
            <w:vAlign w:val="center"/>
          </w:tcPr>
          <w:p w14:paraId="39F461A8" w14:textId="77777777" w:rsidR="000F6EFB" w:rsidRPr="00317093" w:rsidRDefault="000F6EFB">
            <w:pPr>
              <w:widowControl/>
              <w:adjustRightInd w:val="0"/>
              <w:snapToGrid w:val="0"/>
              <w:jc w:val="center"/>
              <w:rPr>
                <w:rFonts w:ascii="宋体" w:hAnsi="宋体" w:cs="等线" w:hint="eastAsia"/>
                <w:szCs w:val="21"/>
              </w:rPr>
            </w:pPr>
          </w:p>
        </w:tc>
        <w:tc>
          <w:tcPr>
            <w:tcW w:w="655" w:type="pct"/>
            <w:vMerge/>
            <w:vAlign w:val="center"/>
          </w:tcPr>
          <w:p w14:paraId="6F532FB6" w14:textId="77777777" w:rsidR="000F6EFB" w:rsidRPr="00317093" w:rsidRDefault="000F6EFB">
            <w:pPr>
              <w:widowControl/>
              <w:adjustRightInd w:val="0"/>
              <w:snapToGrid w:val="0"/>
              <w:jc w:val="center"/>
              <w:rPr>
                <w:rFonts w:ascii="宋体" w:hAnsi="宋体" w:cs="等线" w:hint="eastAsia"/>
                <w:szCs w:val="21"/>
              </w:rPr>
            </w:pPr>
          </w:p>
        </w:tc>
        <w:tc>
          <w:tcPr>
            <w:tcW w:w="1247" w:type="pct"/>
            <w:vMerge/>
            <w:vAlign w:val="center"/>
          </w:tcPr>
          <w:p w14:paraId="655A5678" w14:textId="77777777" w:rsidR="000F6EFB" w:rsidRPr="00317093" w:rsidRDefault="000F6EFB">
            <w:pPr>
              <w:widowControl/>
              <w:adjustRightInd w:val="0"/>
              <w:snapToGrid w:val="0"/>
              <w:jc w:val="center"/>
              <w:rPr>
                <w:rFonts w:ascii="宋体" w:hAnsi="宋体" w:cs="等线" w:hint="eastAsia"/>
                <w:szCs w:val="21"/>
              </w:rPr>
            </w:pPr>
          </w:p>
        </w:tc>
        <w:tc>
          <w:tcPr>
            <w:tcW w:w="575" w:type="pct"/>
            <w:vAlign w:val="center"/>
          </w:tcPr>
          <w:p w14:paraId="55B43573" w14:textId="77777777" w:rsidR="000F6EFB" w:rsidRPr="00317093" w:rsidRDefault="006C5A93">
            <w:pPr>
              <w:widowControl/>
              <w:adjustRightInd w:val="0"/>
              <w:snapToGrid w:val="0"/>
              <w:jc w:val="center"/>
              <w:rPr>
                <w:rFonts w:ascii="宋体" w:hAnsi="宋体" w:cs="等线" w:hint="eastAsia"/>
                <w:b/>
                <w:szCs w:val="21"/>
              </w:rPr>
            </w:pPr>
            <w:r w:rsidRPr="00317093">
              <w:rPr>
                <w:rFonts w:ascii="宋体" w:hAnsi="宋体" w:cs="等线" w:hint="eastAsia"/>
                <w:b/>
                <w:szCs w:val="21"/>
              </w:rPr>
              <w:t>数量要求</w:t>
            </w:r>
          </w:p>
        </w:tc>
        <w:tc>
          <w:tcPr>
            <w:tcW w:w="524" w:type="pct"/>
            <w:vAlign w:val="center"/>
          </w:tcPr>
          <w:p w14:paraId="7D736047" w14:textId="77777777" w:rsidR="000F6EFB" w:rsidRPr="00317093" w:rsidRDefault="006C5A93">
            <w:pPr>
              <w:widowControl/>
              <w:adjustRightInd w:val="0"/>
              <w:snapToGrid w:val="0"/>
              <w:jc w:val="center"/>
              <w:rPr>
                <w:rFonts w:ascii="宋体" w:hAnsi="宋体" w:cs="等线" w:hint="eastAsia"/>
                <w:b/>
                <w:szCs w:val="21"/>
              </w:rPr>
            </w:pPr>
            <w:r w:rsidRPr="00317093">
              <w:rPr>
                <w:rFonts w:ascii="宋体" w:hAnsi="宋体" w:cs="等线" w:hint="eastAsia"/>
                <w:b/>
                <w:szCs w:val="21"/>
              </w:rPr>
              <w:t>单位</w:t>
            </w:r>
          </w:p>
        </w:tc>
        <w:tc>
          <w:tcPr>
            <w:tcW w:w="524" w:type="pct"/>
            <w:vMerge/>
          </w:tcPr>
          <w:p w14:paraId="4E418C63" w14:textId="77777777" w:rsidR="000F6EFB" w:rsidRPr="00317093" w:rsidRDefault="000F6EFB">
            <w:pPr>
              <w:widowControl/>
              <w:adjustRightInd w:val="0"/>
              <w:snapToGrid w:val="0"/>
              <w:rPr>
                <w:rFonts w:ascii="宋体" w:hAnsi="宋体" w:cs="等线" w:hint="eastAsia"/>
                <w:szCs w:val="21"/>
              </w:rPr>
            </w:pPr>
          </w:p>
        </w:tc>
        <w:tc>
          <w:tcPr>
            <w:tcW w:w="1174" w:type="pct"/>
            <w:vMerge/>
            <w:vAlign w:val="center"/>
          </w:tcPr>
          <w:p w14:paraId="43B390E6" w14:textId="77777777" w:rsidR="000F6EFB" w:rsidRPr="00317093" w:rsidRDefault="000F6EFB">
            <w:pPr>
              <w:widowControl/>
              <w:adjustRightInd w:val="0"/>
              <w:snapToGrid w:val="0"/>
              <w:rPr>
                <w:rFonts w:ascii="宋体" w:hAnsi="宋体" w:cs="等线" w:hint="eastAsia"/>
                <w:szCs w:val="21"/>
              </w:rPr>
            </w:pPr>
          </w:p>
        </w:tc>
      </w:tr>
      <w:tr w:rsidR="000F6EFB" w:rsidRPr="00317093" w14:paraId="06CEA27C" w14:textId="77777777">
        <w:trPr>
          <w:trHeight w:val="798"/>
          <w:jc w:val="center"/>
        </w:trPr>
        <w:tc>
          <w:tcPr>
            <w:tcW w:w="301" w:type="pct"/>
            <w:vAlign w:val="center"/>
          </w:tcPr>
          <w:p w14:paraId="2B6A882F"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1</w:t>
            </w:r>
          </w:p>
        </w:tc>
        <w:tc>
          <w:tcPr>
            <w:tcW w:w="655" w:type="pct"/>
            <w:vAlign w:val="center"/>
          </w:tcPr>
          <w:p w14:paraId="30F7346A"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泵</w:t>
            </w:r>
          </w:p>
        </w:tc>
        <w:tc>
          <w:tcPr>
            <w:tcW w:w="1247" w:type="pct"/>
            <w:vAlign w:val="center"/>
          </w:tcPr>
          <w:p w14:paraId="16A288F9"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吸污泵</w:t>
            </w:r>
          </w:p>
        </w:tc>
        <w:tc>
          <w:tcPr>
            <w:tcW w:w="575" w:type="pct"/>
            <w:vAlign w:val="center"/>
          </w:tcPr>
          <w:p w14:paraId="746D705A"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≥5</w:t>
            </w:r>
          </w:p>
        </w:tc>
        <w:tc>
          <w:tcPr>
            <w:tcW w:w="524" w:type="pct"/>
            <w:vAlign w:val="center"/>
          </w:tcPr>
          <w:p w14:paraId="257C19DE"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台</w:t>
            </w:r>
          </w:p>
        </w:tc>
        <w:tc>
          <w:tcPr>
            <w:tcW w:w="524" w:type="pct"/>
            <w:vAlign w:val="center"/>
          </w:tcPr>
          <w:p w14:paraId="24F92627"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05396B1B" w14:textId="77777777" w:rsidR="000F6EFB" w:rsidRPr="00317093" w:rsidRDefault="006C5A93">
            <w:pPr>
              <w:widowControl/>
              <w:adjustRightInd w:val="0"/>
              <w:snapToGrid w:val="0"/>
              <w:rPr>
                <w:rFonts w:ascii="宋体" w:hAnsi="宋体" w:cs="等线" w:hint="eastAsia"/>
                <w:sz w:val="18"/>
                <w:szCs w:val="18"/>
              </w:rPr>
            </w:pPr>
            <w:r w:rsidRPr="00317093">
              <w:rPr>
                <w:rFonts w:ascii="宋体" w:hAnsi="宋体" w:cs="等线" w:hint="eastAsia"/>
                <w:sz w:val="18"/>
                <w:szCs w:val="18"/>
              </w:rPr>
              <w:t>至少拥有5台以上吸污泵</w:t>
            </w:r>
          </w:p>
        </w:tc>
      </w:tr>
      <w:tr w:rsidR="000F6EFB" w:rsidRPr="00317093" w14:paraId="41897D37" w14:textId="77777777">
        <w:trPr>
          <w:trHeight w:val="301"/>
          <w:jc w:val="center"/>
        </w:trPr>
        <w:tc>
          <w:tcPr>
            <w:tcW w:w="301" w:type="pct"/>
            <w:vAlign w:val="center"/>
          </w:tcPr>
          <w:p w14:paraId="403C20F3"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2</w:t>
            </w:r>
          </w:p>
        </w:tc>
        <w:tc>
          <w:tcPr>
            <w:tcW w:w="655" w:type="pct"/>
            <w:vAlign w:val="center"/>
          </w:tcPr>
          <w:p w14:paraId="5DC8E311"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吸污车</w:t>
            </w:r>
          </w:p>
        </w:tc>
        <w:tc>
          <w:tcPr>
            <w:tcW w:w="1247" w:type="pct"/>
            <w:vAlign w:val="center"/>
          </w:tcPr>
          <w:p w14:paraId="7EBBE661"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吸污车</w:t>
            </w:r>
          </w:p>
        </w:tc>
        <w:tc>
          <w:tcPr>
            <w:tcW w:w="575" w:type="pct"/>
            <w:vAlign w:val="center"/>
          </w:tcPr>
          <w:p w14:paraId="098203F6"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1</w:t>
            </w:r>
          </w:p>
        </w:tc>
        <w:tc>
          <w:tcPr>
            <w:tcW w:w="524" w:type="pct"/>
            <w:vAlign w:val="center"/>
          </w:tcPr>
          <w:p w14:paraId="5BDEBD6C"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辆</w:t>
            </w:r>
          </w:p>
        </w:tc>
        <w:tc>
          <w:tcPr>
            <w:tcW w:w="524" w:type="pct"/>
            <w:vAlign w:val="center"/>
          </w:tcPr>
          <w:p w14:paraId="0B15B5E6"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5AEFEDFA" w14:textId="77777777" w:rsidR="000F6EFB" w:rsidRPr="00317093" w:rsidRDefault="000F6EFB">
            <w:pPr>
              <w:widowControl/>
              <w:adjustRightInd w:val="0"/>
              <w:snapToGrid w:val="0"/>
              <w:rPr>
                <w:rFonts w:ascii="宋体" w:hAnsi="宋体" w:cs="等线" w:hint="eastAsia"/>
                <w:sz w:val="18"/>
                <w:szCs w:val="18"/>
              </w:rPr>
            </w:pPr>
          </w:p>
        </w:tc>
      </w:tr>
      <w:tr w:rsidR="000F6EFB" w:rsidRPr="00317093" w14:paraId="2019D8B0" w14:textId="77777777">
        <w:trPr>
          <w:trHeight w:val="407"/>
          <w:jc w:val="center"/>
        </w:trPr>
        <w:tc>
          <w:tcPr>
            <w:tcW w:w="301" w:type="pct"/>
            <w:vAlign w:val="center"/>
          </w:tcPr>
          <w:p w14:paraId="52958850" w14:textId="77777777" w:rsidR="000F6EFB" w:rsidRPr="00317093" w:rsidRDefault="000F6EFB">
            <w:pPr>
              <w:widowControl/>
              <w:adjustRightInd w:val="0"/>
              <w:snapToGrid w:val="0"/>
              <w:jc w:val="center"/>
              <w:rPr>
                <w:rFonts w:ascii="宋体" w:hAnsi="宋体" w:cs="等线" w:hint="eastAsia"/>
                <w:szCs w:val="21"/>
              </w:rPr>
            </w:pPr>
          </w:p>
        </w:tc>
        <w:tc>
          <w:tcPr>
            <w:tcW w:w="655" w:type="pct"/>
            <w:vAlign w:val="center"/>
          </w:tcPr>
          <w:p w14:paraId="4D9B3D07"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通讯</w:t>
            </w:r>
          </w:p>
        </w:tc>
        <w:tc>
          <w:tcPr>
            <w:tcW w:w="1247" w:type="pct"/>
            <w:vAlign w:val="center"/>
          </w:tcPr>
          <w:p w14:paraId="578118D2"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对讲机</w:t>
            </w:r>
          </w:p>
        </w:tc>
        <w:tc>
          <w:tcPr>
            <w:tcW w:w="575" w:type="pct"/>
            <w:vAlign w:val="center"/>
          </w:tcPr>
          <w:p w14:paraId="0EA223FB"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≥6</w:t>
            </w:r>
          </w:p>
        </w:tc>
        <w:tc>
          <w:tcPr>
            <w:tcW w:w="524" w:type="pct"/>
            <w:vAlign w:val="center"/>
          </w:tcPr>
          <w:p w14:paraId="7D4B190A"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台</w:t>
            </w:r>
          </w:p>
        </w:tc>
        <w:tc>
          <w:tcPr>
            <w:tcW w:w="524" w:type="pct"/>
            <w:vAlign w:val="center"/>
          </w:tcPr>
          <w:p w14:paraId="450C9210"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0E4C4C5A" w14:textId="77777777" w:rsidR="000F6EFB" w:rsidRPr="00317093" w:rsidRDefault="006C5A93">
            <w:pPr>
              <w:widowControl/>
              <w:adjustRightInd w:val="0"/>
              <w:snapToGrid w:val="0"/>
              <w:rPr>
                <w:rFonts w:ascii="宋体" w:hAnsi="宋体" w:cs="等线" w:hint="eastAsia"/>
                <w:sz w:val="18"/>
                <w:szCs w:val="18"/>
              </w:rPr>
            </w:pPr>
            <w:r w:rsidRPr="00317093">
              <w:rPr>
                <w:rFonts w:ascii="宋体" w:hAnsi="宋体" w:cs="等线" w:hint="eastAsia"/>
                <w:sz w:val="18"/>
                <w:szCs w:val="18"/>
              </w:rPr>
              <w:t>相隔50米并同时施工的作业点，每个作业点配置至少配置2台</w:t>
            </w:r>
          </w:p>
        </w:tc>
      </w:tr>
      <w:tr w:rsidR="000F6EFB" w:rsidRPr="00317093" w14:paraId="166F3456" w14:textId="77777777">
        <w:trPr>
          <w:trHeight w:val="90"/>
          <w:jc w:val="center"/>
        </w:trPr>
        <w:tc>
          <w:tcPr>
            <w:tcW w:w="301" w:type="pct"/>
            <w:vMerge w:val="restart"/>
            <w:vAlign w:val="center"/>
          </w:tcPr>
          <w:p w14:paraId="1A9A9010"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3</w:t>
            </w:r>
          </w:p>
        </w:tc>
        <w:tc>
          <w:tcPr>
            <w:tcW w:w="655" w:type="pct"/>
            <w:vMerge w:val="restart"/>
            <w:vAlign w:val="center"/>
          </w:tcPr>
          <w:p w14:paraId="36956B2A"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照明</w:t>
            </w:r>
          </w:p>
        </w:tc>
        <w:tc>
          <w:tcPr>
            <w:tcW w:w="1247" w:type="pct"/>
            <w:vAlign w:val="center"/>
          </w:tcPr>
          <w:p w14:paraId="1D3CEA53"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手持式应急灯</w:t>
            </w:r>
          </w:p>
        </w:tc>
        <w:tc>
          <w:tcPr>
            <w:tcW w:w="575" w:type="pct"/>
            <w:vAlign w:val="center"/>
          </w:tcPr>
          <w:p w14:paraId="44F6313E"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4</w:t>
            </w:r>
          </w:p>
        </w:tc>
        <w:tc>
          <w:tcPr>
            <w:tcW w:w="524" w:type="pct"/>
            <w:vAlign w:val="center"/>
          </w:tcPr>
          <w:p w14:paraId="33CBEF1E"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个</w:t>
            </w:r>
          </w:p>
        </w:tc>
        <w:tc>
          <w:tcPr>
            <w:tcW w:w="524" w:type="pct"/>
            <w:vAlign w:val="center"/>
          </w:tcPr>
          <w:p w14:paraId="31A11257" w14:textId="77777777" w:rsidR="000F6EFB" w:rsidRPr="00317093" w:rsidRDefault="000F6EFB">
            <w:pPr>
              <w:widowControl/>
              <w:adjustRightInd w:val="0"/>
              <w:snapToGrid w:val="0"/>
              <w:jc w:val="center"/>
              <w:rPr>
                <w:rFonts w:ascii="宋体" w:hAnsi="宋体" w:cs="等线" w:hint="eastAsia"/>
                <w:szCs w:val="21"/>
              </w:rPr>
            </w:pPr>
          </w:p>
        </w:tc>
        <w:tc>
          <w:tcPr>
            <w:tcW w:w="1174" w:type="pct"/>
            <w:vMerge w:val="restart"/>
            <w:vAlign w:val="center"/>
          </w:tcPr>
          <w:p w14:paraId="0B494F2D" w14:textId="77777777" w:rsidR="000F6EFB" w:rsidRPr="00317093" w:rsidRDefault="006C5A93">
            <w:pPr>
              <w:widowControl/>
              <w:adjustRightInd w:val="0"/>
              <w:snapToGrid w:val="0"/>
              <w:rPr>
                <w:rFonts w:ascii="宋体" w:hAnsi="宋体" w:cs="等线" w:hint="eastAsia"/>
                <w:sz w:val="18"/>
                <w:szCs w:val="18"/>
              </w:rPr>
            </w:pPr>
            <w:r w:rsidRPr="00317093">
              <w:rPr>
                <w:rFonts w:ascii="宋体" w:hAnsi="宋体" w:cs="等线" w:hint="eastAsia"/>
                <w:sz w:val="18"/>
                <w:szCs w:val="18"/>
              </w:rPr>
              <w:t>手持、非手持式应急灯有一项即可</w:t>
            </w:r>
          </w:p>
        </w:tc>
      </w:tr>
      <w:tr w:rsidR="000F6EFB" w:rsidRPr="00317093" w14:paraId="5E7BC559" w14:textId="77777777">
        <w:trPr>
          <w:trHeight w:val="90"/>
          <w:jc w:val="center"/>
        </w:trPr>
        <w:tc>
          <w:tcPr>
            <w:tcW w:w="301" w:type="pct"/>
            <w:vMerge/>
            <w:vAlign w:val="center"/>
          </w:tcPr>
          <w:p w14:paraId="4337898E" w14:textId="77777777" w:rsidR="000F6EFB" w:rsidRPr="00317093" w:rsidRDefault="000F6EFB">
            <w:pPr>
              <w:widowControl/>
              <w:adjustRightInd w:val="0"/>
              <w:snapToGrid w:val="0"/>
              <w:jc w:val="center"/>
              <w:rPr>
                <w:rFonts w:ascii="宋体" w:hAnsi="宋体" w:cs="等线" w:hint="eastAsia"/>
                <w:szCs w:val="21"/>
              </w:rPr>
            </w:pPr>
          </w:p>
        </w:tc>
        <w:tc>
          <w:tcPr>
            <w:tcW w:w="655" w:type="pct"/>
            <w:vMerge/>
            <w:vAlign w:val="center"/>
          </w:tcPr>
          <w:p w14:paraId="44A4DCE9" w14:textId="77777777" w:rsidR="000F6EFB" w:rsidRPr="00317093" w:rsidRDefault="000F6EFB">
            <w:pPr>
              <w:widowControl/>
              <w:adjustRightInd w:val="0"/>
              <w:snapToGrid w:val="0"/>
              <w:jc w:val="center"/>
              <w:rPr>
                <w:rFonts w:ascii="宋体" w:hAnsi="宋体" w:cs="等线" w:hint="eastAsia"/>
                <w:szCs w:val="21"/>
              </w:rPr>
            </w:pPr>
          </w:p>
        </w:tc>
        <w:tc>
          <w:tcPr>
            <w:tcW w:w="1247" w:type="pct"/>
            <w:vAlign w:val="center"/>
          </w:tcPr>
          <w:p w14:paraId="03BBA5B3"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非手持式应急灯（如头戴式电筒）</w:t>
            </w:r>
          </w:p>
        </w:tc>
        <w:tc>
          <w:tcPr>
            <w:tcW w:w="575" w:type="pct"/>
            <w:vAlign w:val="center"/>
          </w:tcPr>
          <w:p w14:paraId="50D06957"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4</w:t>
            </w:r>
          </w:p>
        </w:tc>
        <w:tc>
          <w:tcPr>
            <w:tcW w:w="524" w:type="pct"/>
            <w:vAlign w:val="center"/>
          </w:tcPr>
          <w:p w14:paraId="666619FA"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套</w:t>
            </w:r>
          </w:p>
        </w:tc>
        <w:tc>
          <w:tcPr>
            <w:tcW w:w="524" w:type="pct"/>
            <w:vAlign w:val="center"/>
          </w:tcPr>
          <w:p w14:paraId="75FF70D2" w14:textId="77777777" w:rsidR="000F6EFB" w:rsidRPr="00317093" w:rsidRDefault="000F6EFB">
            <w:pPr>
              <w:widowControl/>
              <w:adjustRightInd w:val="0"/>
              <w:snapToGrid w:val="0"/>
              <w:jc w:val="center"/>
              <w:rPr>
                <w:rFonts w:ascii="宋体" w:hAnsi="宋体" w:cs="等线" w:hint="eastAsia"/>
                <w:szCs w:val="21"/>
              </w:rPr>
            </w:pPr>
          </w:p>
        </w:tc>
        <w:tc>
          <w:tcPr>
            <w:tcW w:w="1174" w:type="pct"/>
            <w:vMerge/>
            <w:vAlign w:val="center"/>
          </w:tcPr>
          <w:p w14:paraId="639822CC" w14:textId="77777777" w:rsidR="000F6EFB" w:rsidRPr="00317093" w:rsidRDefault="000F6EFB">
            <w:pPr>
              <w:widowControl/>
              <w:adjustRightInd w:val="0"/>
              <w:snapToGrid w:val="0"/>
              <w:rPr>
                <w:rFonts w:ascii="宋体" w:hAnsi="宋体" w:cs="等线" w:hint="eastAsia"/>
                <w:sz w:val="18"/>
                <w:szCs w:val="18"/>
              </w:rPr>
            </w:pPr>
          </w:p>
        </w:tc>
      </w:tr>
      <w:tr w:rsidR="000F6EFB" w:rsidRPr="00317093" w14:paraId="447B1BDE" w14:textId="77777777">
        <w:trPr>
          <w:trHeight w:val="484"/>
          <w:jc w:val="center"/>
        </w:trPr>
        <w:tc>
          <w:tcPr>
            <w:tcW w:w="301" w:type="pct"/>
            <w:vMerge w:val="restart"/>
            <w:vAlign w:val="center"/>
          </w:tcPr>
          <w:p w14:paraId="4D4ECDFC"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4</w:t>
            </w:r>
          </w:p>
        </w:tc>
        <w:tc>
          <w:tcPr>
            <w:tcW w:w="655" w:type="pct"/>
            <w:vMerge w:val="restart"/>
            <w:vAlign w:val="center"/>
          </w:tcPr>
          <w:p w14:paraId="6341108A"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医疗急救</w:t>
            </w:r>
          </w:p>
        </w:tc>
        <w:tc>
          <w:tcPr>
            <w:tcW w:w="1247" w:type="pct"/>
            <w:vAlign w:val="center"/>
          </w:tcPr>
          <w:p w14:paraId="52246FB9"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急救药箱</w:t>
            </w:r>
          </w:p>
        </w:tc>
        <w:tc>
          <w:tcPr>
            <w:tcW w:w="575" w:type="pct"/>
            <w:vAlign w:val="center"/>
          </w:tcPr>
          <w:p w14:paraId="5ADEF422"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≥2</w:t>
            </w:r>
          </w:p>
        </w:tc>
        <w:tc>
          <w:tcPr>
            <w:tcW w:w="524" w:type="pct"/>
            <w:vAlign w:val="center"/>
          </w:tcPr>
          <w:p w14:paraId="364893B8"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套</w:t>
            </w:r>
          </w:p>
        </w:tc>
        <w:tc>
          <w:tcPr>
            <w:tcW w:w="524" w:type="pct"/>
            <w:vAlign w:val="center"/>
          </w:tcPr>
          <w:p w14:paraId="1957CBBE"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582FFFF4" w14:textId="77777777" w:rsidR="000F6EFB" w:rsidRPr="00317093" w:rsidRDefault="006C5A93">
            <w:pPr>
              <w:widowControl/>
              <w:adjustRightInd w:val="0"/>
              <w:snapToGrid w:val="0"/>
              <w:rPr>
                <w:rFonts w:ascii="宋体" w:hAnsi="宋体" w:cs="等线" w:hint="eastAsia"/>
                <w:sz w:val="18"/>
                <w:szCs w:val="18"/>
              </w:rPr>
            </w:pPr>
            <w:r w:rsidRPr="00317093">
              <w:rPr>
                <w:rFonts w:ascii="宋体" w:hAnsi="宋体" w:cs="等线" w:hint="eastAsia"/>
                <w:sz w:val="18"/>
                <w:szCs w:val="18"/>
              </w:rPr>
              <w:t>相隔50米并同时施工的作业点，每个作业点配置至少配置1套</w:t>
            </w:r>
          </w:p>
        </w:tc>
      </w:tr>
      <w:tr w:rsidR="000F6EFB" w:rsidRPr="00317093" w14:paraId="09CA33BF" w14:textId="77777777">
        <w:trPr>
          <w:trHeight w:val="90"/>
          <w:jc w:val="center"/>
        </w:trPr>
        <w:tc>
          <w:tcPr>
            <w:tcW w:w="301" w:type="pct"/>
            <w:vMerge/>
            <w:vAlign w:val="center"/>
          </w:tcPr>
          <w:p w14:paraId="41E8E086" w14:textId="77777777" w:rsidR="000F6EFB" w:rsidRPr="00317093" w:rsidRDefault="000F6EFB">
            <w:pPr>
              <w:widowControl/>
              <w:adjustRightInd w:val="0"/>
              <w:snapToGrid w:val="0"/>
              <w:jc w:val="center"/>
              <w:rPr>
                <w:rFonts w:ascii="宋体" w:hAnsi="宋体" w:cs="等线" w:hint="eastAsia"/>
                <w:szCs w:val="21"/>
              </w:rPr>
            </w:pPr>
          </w:p>
        </w:tc>
        <w:tc>
          <w:tcPr>
            <w:tcW w:w="655" w:type="pct"/>
            <w:vMerge/>
            <w:vAlign w:val="center"/>
          </w:tcPr>
          <w:p w14:paraId="1DFA5C75" w14:textId="77777777" w:rsidR="000F6EFB" w:rsidRPr="00317093" w:rsidRDefault="000F6EFB">
            <w:pPr>
              <w:widowControl/>
              <w:adjustRightInd w:val="0"/>
              <w:snapToGrid w:val="0"/>
              <w:jc w:val="center"/>
              <w:rPr>
                <w:rFonts w:ascii="宋体" w:hAnsi="宋体" w:cs="等线" w:hint="eastAsia"/>
                <w:szCs w:val="21"/>
              </w:rPr>
            </w:pPr>
          </w:p>
        </w:tc>
        <w:tc>
          <w:tcPr>
            <w:tcW w:w="1247" w:type="pct"/>
            <w:vAlign w:val="center"/>
          </w:tcPr>
          <w:p w14:paraId="28B9BDEF"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多功能担架</w:t>
            </w:r>
          </w:p>
        </w:tc>
        <w:tc>
          <w:tcPr>
            <w:tcW w:w="575" w:type="pct"/>
            <w:vAlign w:val="center"/>
          </w:tcPr>
          <w:p w14:paraId="78B853F6"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1</w:t>
            </w:r>
          </w:p>
        </w:tc>
        <w:tc>
          <w:tcPr>
            <w:tcW w:w="524" w:type="pct"/>
            <w:vAlign w:val="center"/>
          </w:tcPr>
          <w:p w14:paraId="5279F1E9"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个</w:t>
            </w:r>
          </w:p>
        </w:tc>
        <w:tc>
          <w:tcPr>
            <w:tcW w:w="524" w:type="pct"/>
            <w:vAlign w:val="center"/>
          </w:tcPr>
          <w:p w14:paraId="2B426711"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2D78AE79" w14:textId="77777777" w:rsidR="000F6EFB" w:rsidRPr="00317093" w:rsidRDefault="000F6EFB">
            <w:pPr>
              <w:widowControl/>
              <w:adjustRightInd w:val="0"/>
              <w:snapToGrid w:val="0"/>
              <w:rPr>
                <w:rFonts w:ascii="宋体" w:hAnsi="宋体" w:cs="等线" w:hint="eastAsia"/>
                <w:szCs w:val="21"/>
              </w:rPr>
            </w:pPr>
          </w:p>
        </w:tc>
      </w:tr>
      <w:tr w:rsidR="000F6EFB" w:rsidRPr="00317093" w14:paraId="30DFDCAB" w14:textId="77777777">
        <w:trPr>
          <w:trHeight w:val="249"/>
          <w:jc w:val="center"/>
        </w:trPr>
        <w:tc>
          <w:tcPr>
            <w:tcW w:w="301" w:type="pct"/>
            <w:vMerge w:val="restart"/>
            <w:vAlign w:val="center"/>
          </w:tcPr>
          <w:p w14:paraId="2D2FED6C"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5</w:t>
            </w:r>
          </w:p>
        </w:tc>
        <w:tc>
          <w:tcPr>
            <w:tcW w:w="655" w:type="pct"/>
            <w:vMerge w:val="restart"/>
            <w:vAlign w:val="center"/>
          </w:tcPr>
          <w:p w14:paraId="22B40334"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通风设备</w:t>
            </w:r>
          </w:p>
        </w:tc>
        <w:tc>
          <w:tcPr>
            <w:tcW w:w="1247" w:type="pct"/>
            <w:vAlign w:val="center"/>
          </w:tcPr>
          <w:p w14:paraId="6EEBB9DB"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轴流风机（配风管）</w:t>
            </w:r>
          </w:p>
        </w:tc>
        <w:tc>
          <w:tcPr>
            <w:tcW w:w="575" w:type="pct"/>
            <w:vAlign w:val="center"/>
          </w:tcPr>
          <w:p w14:paraId="6445E9D6"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6</w:t>
            </w:r>
          </w:p>
        </w:tc>
        <w:tc>
          <w:tcPr>
            <w:tcW w:w="524" w:type="pct"/>
            <w:vAlign w:val="center"/>
          </w:tcPr>
          <w:p w14:paraId="6928AA81"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套</w:t>
            </w:r>
          </w:p>
        </w:tc>
        <w:tc>
          <w:tcPr>
            <w:tcW w:w="524" w:type="pct"/>
            <w:vAlign w:val="center"/>
          </w:tcPr>
          <w:p w14:paraId="5822090E"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2CC23108" w14:textId="77777777" w:rsidR="000F6EFB" w:rsidRPr="00317093" w:rsidRDefault="000F6EFB">
            <w:pPr>
              <w:widowControl/>
              <w:adjustRightInd w:val="0"/>
              <w:snapToGrid w:val="0"/>
              <w:rPr>
                <w:rFonts w:ascii="宋体" w:hAnsi="宋体" w:cs="等线" w:hint="eastAsia"/>
                <w:szCs w:val="21"/>
              </w:rPr>
            </w:pPr>
          </w:p>
        </w:tc>
      </w:tr>
      <w:tr w:rsidR="000F6EFB" w:rsidRPr="00317093" w14:paraId="1BBAB708" w14:textId="77777777">
        <w:trPr>
          <w:trHeight w:val="567"/>
          <w:jc w:val="center"/>
        </w:trPr>
        <w:tc>
          <w:tcPr>
            <w:tcW w:w="301" w:type="pct"/>
            <w:vMerge/>
            <w:vAlign w:val="center"/>
          </w:tcPr>
          <w:p w14:paraId="17216105" w14:textId="77777777" w:rsidR="000F6EFB" w:rsidRPr="00317093" w:rsidRDefault="000F6EFB">
            <w:pPr>
              <w:widowControl/>
              <w:adjustRightInd w:val="0"/>
              <w:snapToGrid w:val="0"/>
              <w:jc w:val="center"/>
              <w:rPr>
                <w:rFonts w:ascii="宋体" w:hAnsi="宋体" w:cs="等线" w:hint="eastAsia"/>
                <w:szCs w:val="21"/>
              </w:rPr>
            </w:pPr>
          </w:p>
        </w:tc>
        <w:tc>
          <w:tcPr>
            <w:tcW w:w="655" w:type="pct"/>
            <w:vMerge/>
            <w:vAlign w:val="center"/>
          </w:tcPr>
          <w:p w14:paraId="7693A892" w14:textId="77777777" w:rsidR="000F6EFB" w:rsidRPr="00317093" w:rsidRDefault="000F6EFB">
            <w:pPr>
              <w:widowControl/>
              <w:adjustRightInd w:val="0"/>
              <w:snapToGrid w:val="0"/>
              <w:jc w:val="center"/>
              <w:rPr>
                <w:rFonts w:ascii="宋体" w:hAnsi="宋体" w:cs="等线" w:hint="eastAsia"/>
                <w:szCs w:val="21"/>
              </w:rPr>
            </w:pPr>
          </w:p>
        </w:tc>
        <w:tc>
          <w:tcPr>
            <w:tcW w:w="1247" w:type="pct"/>
            <w:vAlign w:val="center"/>
          </w:tcPr>
          <w:p w14:paraId="19B6EC3E"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有限空间作业风机配套风管10米（同型号采购2条接驳）</w:t>
            </w:r>
          </w:p>
        </w:tc>
        <w:tc>
          <w:tcPr>
            <w:tcW w:w="575" w:type="pct"/>
            <w:vAlign w:val="center"/>
          </w:tcPr>
          <w:p w14:paraId="1991BC1A"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与风机配套</w:t>
            </w:r>
          </w:p>
        </w:tc>
        <w:tc>
          <w:tcPr>
            <w:tcW w:w="524" w:type="pct"/>
            <w:vAlign w:val="center"/>
          </w:tcPr>
          <w:p w14:paraId="06E9E00E"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个</w:t>
            </w:r>
          </w:p>
        </w:tc>
        <w:tc>
          <w:tcPr>
            <w:tcW w:w="524" w:type="pct"/>
            <w:vAlign w:val="center"/>
          </w:tcPr>
          <w:p w14:paraId="55452BD0"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59AEA347" w14:textId="77777777" w:rsidR="000F6EFB" w:rsidRPr="00317093" w:rsidRDefault="000F6EFB">
            <w:pPr>
              <w:widowControl/>
              <w:adjustRightInd w:val="0"/>
              <w:snapToGrid w:val="0"/>
              <w:rPr>
                <w:rFonts w:ascii="宋体" w:hAnsi="宋体" w:cs="等线" w:hint="eastAsia"/>
                <w:szCs w:val="21"/>
              </w:rPr>
            </w:pPr>
          </w:p>
        </w:tc>
      </w:tr>
      <w:tr w:rsidR="000F6EFB" w:rsidRPr="00317093" w14:paraId="5CCDC7D6" w14:textId="77777777">
        <w:trPr>
          <w:trHeight w:val="527"/>
          <w:jc w:val="center"/>
        </w:trPr>
        <w:tc>
          <w:tcPr>
            <w:tcW w:w="301" w:type="pct"/>
            <w:vMerge w:val="restart"/>
            <w:vAlign w:val="center"/>
          </w:tcPr>
          <w:p w14:paraId="650C7862"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6</w:t>
            </w:r>
          </w:p>
        </w:tc>
        <w:tc>
          <w:tcPr>
            <w:tcW w:w="655" w:type="pct"/>
            <w:vMerge w:val="restart"/>
            <w:vAlign w:val="center"/>
          </w:tcPr>
          <w:p w14:paraId="2A733692"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防坠落</w:t>
            </w:r>
          </w:p>
        </w:tc>
        <w:tc>
          <w:tcPr>
            <w:tcW w:w="1247" w:type="pct"/>
            <w:vAlign w:val="center"/>
          </w:tcPr>
          <w:p w14:paraId="21015941"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速差式防坠器</w:t>
            </w:r>
          </w:p>
        </w:tc>
        <w:tc>
          <w:tcPr>
            <w:tcW w:w="575" w:type="pct"/>
            <w:vAlign w:val="center"/>
          </w:tcPr>
          <w:p w14:paraId="4BC9E0C3"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2</w:t>
            </w:r>
          </w:p>
        </w:tc>
        <w:tc>
          <w:tcPr>
            <w:tcW w:w="524" w:type="pct"/>
            <w:vAlign w:val="center"/>
          </w:tcPr>
          <w:p w14:paraId="1AC083FD"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个</w:t>
            </w:r>
          </w:p>
        </w:tc>
        <w:tc>
          <w:tcPr>
            <w:tcW w:w="524" w:type="pct"/>
            <w:vAlign w:val="center"/>
          </w:tcPr>
          <w:p w14:paraId="66945102"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62F49A3B" w14:textId="77777777" w:rsidR="000F6EFB" w:rsidRPr="00317093" w:rsidRDefault="000F6EFB">
            <w:pPr>
              <w:widowControl/>
              <w:adjustRightInd w:val="0"/>
              <w:snapToGrid w:val="0"/>
              <w:rPr>
                <w:rFonts w:ascii="宋体" w:hAnsi="宋体" w:cs="等线" w:hint="eastAsia"/>
                <w:szCs w:val="21"/>
              </w:rPr>
            </w:pPr>
          </w:p>
        </w:tc>
      </w:tr>
      <w:tr w:rsidR="000F6EFB" w:rsidRPr="00317093" w14:paraId="7ED9E0FD" w14:textId="77777777">
        <w:trPr>
          <w:trHeight w:val="1090"/>
          <w:jc w:val="center"/>
        </w:trPr>
        <w:tc>
          <w:tcPr>
            <w:tcW w:w="301" w:type="pct"/>
            <w:vMerge/>
            <w:vAlign w:val="center"/>
          </w:tcPr>
          <w:p w14:paraId="5D7846FD" w14:textId="77777777" w:rsidR="000F6EFB" w:rsidRPr="00317093" w:rsidRDefault="000F6EFB">
            <w:pPr>
              <w:widowControl/>
              <w:adjustRightInd w:val="0"/>
              <w:snapToGrid w:val="0"/>
              <w:jc w:val="center"/>
              <w:rPr>
                <w:rFonts w:ascii="宋体" w:hAnsi="宋体" w:cs="等线" w:hint="eastAsia"/>
                <w:szCs w:val="21"/>
              </w:rPr>
            </w:pPr>
          </w:p>
        </w:tc>
        <w:tc>
          <w:tcPr>
            <w:tcW w:w="655" w:type="pct"/>
            <w:vMerge/>
            <w:vAlign w:val="center"/>
          </w:tcPr>
          <w:p w14:paraId="6A48477A" w14:textId="77777777" w:rsidR="000F6EFB" w:rsidRPr="00317093" w:rsidRDefault="000F6EFB">
            <w:pPr>
              <w:widowControl/>
              <w:adjustRightInd w:val="0"/>
              <w:snapToGrid w:val="0"/>
              <w:jc w:val="center"/>
              <w:rPr>
                <w:rFonts w:ascii="宋体" w:hAnsi="宋体" w:cs="等线" w:hint="eastAsia"/>
                <w:szCs w:val="21"/>
              </w:rPr>
            </w:pPr>
          </w:p>
        </w:tc>
        <w:tc>
          <w:tcPr>
            <w:tcW w:w="1247" w:type="pct"/>
            <w:vAlign w:val="center"/>
          </w:tcPr>
          <w:p w14:paraId="71EAFEEA"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之字安全爬梯</w:t>
            </w:r>
          </w:p>
        </w:tc>
        <w:tc>
          <w:tcPr>
            <w:tcW w:w="575" w:type="pct"/>
            <w:vAlign w:val="center"/>
          </w:tcPr>
          <w:p w14:paraId="5F4250EA"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w:t>
            </w:r>
          </w:p>
        </w:tc>
        <w:tc>
          <w:tcPr>
            <w:tcW w:w="524" w:type="pct"/>
            <w:noWrap/>
            <w:vAlign w:val="center"/>
          </w:tcPr>
          <w:p w14:paraId="0E270F3B"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个</w:t>
            </w:r>
          </w:p>
        </w:tc>
        <w:tc>
          <w:tcPr>
            <w:tcW w:w="524" w:type="pct"/>
            <w:vAlign w:val="center"/>
          </w:tcPr>
          <w:p w14:paraId="0B800555"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49593883" w14:textId="77777777" w:rsidR="000F6EFB" w:rsidRPr="00317093" w:rsidRDefault="006C5A93">
            <w:pPr>
              <w:widowControl/>
              <w:adjustRightInd w:val="0"/>
              <w:snapToGrid w:val="0"/>
              <w:rPr>
                <w:rFonts w:ascii="宋体" w:hAnsi="宋体" w:cs="等线" w:hint="eastAsia"/>
                <w:sz w:val="18"/>
                <w:szCs w:val="18"/>
              </w:rPr>
            </w:pPr>
            <w:r w:rsidRPr="00317093">
              <w:rPr>
                <w:rFonts w:ascii="宋体" w:hAnsi="宋体" w:cs="等线" w:hint="eastAsia"/>
                <w:sz w:val="18"/>
                <w:szCs w:val="18"/>
              </w:rPr>
              <w:t>如条件允可，每个有限空间作业点配备1个（因地制宜）</w:t>
            </w:r>
          </w:p>
        </w:tc>
      </w:tr>
      <w:tr w:rsidR="000F6EFB" w:rsidRPr="00317093" w14:paraId="076EC62B" w14:textId="77777777">
        <w:trPr>
          <w:trHeight w:val="417"/>
          <w:jc w:val="center"/>
        </w:trPr>
        <w:tc>
          <w:tcPr>
            <w:tcW w:w="301" w:type="pct"/>
            <w:vAlign w:val="center"/>
          </w:tcPr>
          <w:p w14:paraId="07993D3B"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7</w:t>
            </w:r>
          </w:p>
        </w:tc>
        <w:tc>
          <w:tcPr>
            <w:tcW w:w="655" w:type="pct"/>
            <w:vAlign w:val="center"/>
          </w:tcPr>
          <w:p w14:paraId="1CCEA287"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围蔽警示</w:t>
            </w:r>
          </w:p>
        </w:tc>
        <w:tc>
          <w:tcPr>
            <w:tcW w:w="1247" w:type="pct"/>
            <w:vAlign w:val="center"/>
          </w:tcPr>
          <w:p w14:paraId="3E3DE152"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有限空间警示牌</w:t>
            </w:r>
          </w:p>
        </w:tc>
        <w:tc>
          <w:tcPr>
            <w:tcW w:w="575" w:type="pct"/>
            <w:vAlign w:val="center"/>
          </w:tcPr>
          <w:p w14:paraId="66F9DD2E"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≥2</w:t>
            </w:r>
          </w:p>
        </w:tc>
        <w:tc>
          <w:tcPr>
            <w:tcW w:w="524" w:type="pct"/>
            <w:noWrap/>
            <w:vAlign w:val="center"/>
          </w:tcPr>
          <w:p w14:paraId="1AA7181D"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个</w:t>
            </w:r>
          </w:p>
        </w:tc>
        <w:tc>
          <w:tcPr>
            <w:tcW w:w="524" w:type="pct"/>
            <w:vAlign w:val="center"/>
          </w:tcPr>
          <w:p w14:paraId="1754C151"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2988FD6B" w14:textId="77777777" w:rsidR="000F6EFB" w:rsidRPr="00317093" w:rsidRDefault="006C5A93">
            <w:pPr>
              <w:widowControl/>
              <w:adjustRightInd w:val="0"/>
              <w:snapToGrid w:val="0"/>
              <w:rPr>
                <w:rFonts w:ascii="宋体" w:hAnsi="宋体" w:cs="等线" w:hint="eastAsia"/>
                <w:sz w:val="18"/>
                <w:szCs w:val="18"/>
              </w:rPr>
            </w:pPr>
            <w:r w:rsidRPr="00317093">
              <w:rPr>
                <w:rFonts w:ascii="宋体" w:hAnsi="宋体" w:cs="等线" w:hint="eastAsia"/>
                <w:sz w:val="18"/>
                <w:szCs w:val="18"/>
              </w:rPr>
              <w:t>施工区域每个出入口1个</w:t>
            </w:r>
          </w:p>
        </w:tc>
      </w:tr>
      <w:tr w:rsidR="000F6EFB" w:rsidRPr="00317093" w14:paraId="680604D8" w14:textId="77777777">
        <w:trPr>
          <w:trHeight w:val="444"/>
          <w:jc w:val="center"/>
        </w:trPr>
        <w:tc>
          <w:tcPr>
            <w:tcW w:w="301" w:type="pct"/>
            <w:vMerge w:val="restart"/>
            <w:vAlign w:val="center"/>
          </w:tcPr>
          <w:p w14:paraId="3FB5205C"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7</w:t>
            </w:r>
          </w:p>
        </w:tc>
        <w:tc>
          <w:tcPr>
            <w:tcW w:w="655" w:type="pct"/>
            <w:vMerge w:val="restart"/>
            <w:vAlign w:val="center"/>
          </w:tcPr>
          <w:p w14:paraId="22A740DE"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检测</w:t>
            </w:r>
          </w:p>
        </w:tc>
        <w:tc>
          <w:tcPr>
            <w:tcW w:w="1247" w:type="pct"/>
            <w:vAlign w:val="center"/>
          </w:tcPr>
          <w:p w14:paraId="05703727"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泵吸式气体检测仪</w:t>
            </w:r>
          </w:p>
        </w:tc>
        <w:tc>
          <w:tcPr>
            <w:tcW w:w="575" w:type="pct"/>
            <w:vAlign w:val="center"/>
          </w:tcPr>
          <w:p w14:paraId="3D0096FB"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6</w:t>
            </w:r>
          </w:p>
        </w:tc>
        <w:tc>
          <w:tcPr>
            <w:tcW w:w="524" w:type="pct"/>
            <w:noWrap/>
            <w:vAlign w:val="center"/>
          </w:tcPr>
          <w:p w14:paraId="5AACDD6B"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套</w:t>
            </w:r>
          </w:p>
        </w:tc>
        <w:tc>
          <w:tcPr>
            <w:tcW w:w="524" w:type="pct"/>
            <w:vAlign w:val="center"/>
          </w:tcPr>
          <w:p w14:paraId="34B74197" w14:textId="77777777" w:rsidR="000F6EFB" w:rsidRPr="00317093" w:rsidRDefault="000F6EFB">
            <w:pPr>
              <w:widowControl/>
              <w:adjustRightInd w:val="0"/>
              <w:snapToGrid w:val="0"/>
              <w:jc w:val="center"/>
              <w:rPr>
                <w:rFonts w:ascii="宋体" w:hAnsi="宋体" w:cs="等线" w:hint="eastAsia"/>
                <w:szCs w:val="21"/>
              </w:rPr>
            </w:pPr>
          </w:p>
        </w:tc>
        <w:tc>
          <w:tcPr>
            <w:tcW w:w="1174" w:type="pct"/>
            <w:vMerge w:val="restart"/>
            <w:vAlign w:val="center"/>
          </w:tcPr>
          <w:p w14:paraId="755C1106" w14:textId="77777777" w:rsidR="000F6EFB" w:rsidRPr="00317093" w:rsidRDefault="006C5A93">
            <w:pPr>
              <w:widowControl/>
              <w:adjustRightInd w:val="0"/>
              <w:snapToGrid w:val="0"/>
              <w:rPr>
                <w:rFonts w:ascii="宋体" w:hAnsi="宋体" w:cs="等线" w:hint="eastAsia"/>
                <w:sz w:val="18"/>
                <w:szCs w:val="18"/>
              </w:rPr>
            </w:pPr>
            <w:r w:rsidRPr="00317093">
              <w:rPr>
                <w:rFonts w:ascii="宋体" w:hAnsi="宋体" w:cs="等线" w:hint="eastAsia"/>
                <w:sz w:val="18"/>
                <w:szCs w:val="18"/>
              </w:rPr>
              <w:t>两者取一，至少四合一，建议配置泵吸式</w:t>
            </w:r>
          </w:p>
        </w:tc>
      </w:tr>
      <w:tr w:rsidR="000F6EFB" w:rsidRPr="00317093" w14:paraId="69F32D46" w14:textId="77777777">
        <w:trPr>
          <w:trHeight w:val="90"/>
          <w:jc w:val="center"/>
        </w:trPr>
        <w:tc>
          <w:tcPr>
            <w:tcW w:w="301" w:type="pct"/>
            <w:vMerge/>
            <w:vAlign w:val="center"/>
          </w:tcPr>
          <w:p w14:paraId="49F4C170" w14:textId="77777777" w:rsidR="000F6EFB" w:rsidRPr="00317093" w:rsidRDefault="000F6EFB">
            <w:pPr>
              <w:widowControl/>
              <w:adjustRightInd w:val="0"/>
              <w:snapToGrid w:val="0"/>
              <w:jc w:val="center"/>
              <w:rPr>
                <w:rFonts w:ascii="宋体" w:hAnsi="宋体" w:cs="等线" w:hint="eastAsia"/>
                <w:szCs w:val="21"/>
              </w:rPr>
            </w:pPr>
          </w:p>
        </w:tc>
        <w:tc>
          <w:tcPr>
            <w:tcW w:w="655" w:type="pct"/>
            <w:vMerge/>
            <w:vAlign w:val="center"/>
          </w:tcPr>
          <w:p w14:paraId="4DADBFE7" w14:textId="77777777" w:rsidR="000F6EFB" w:rsidRPr="00317093" w:rsidRDefault="000F6EFB">
            <w:pPr>
              <w:widowControl/>
              <w:adjustRightInd w:val="0"/>
              <w:snapToGrid w:val="0"/>
              <w:jc w:val="center"/>
              <w:rPr>
                <w:rFonts w:ascii="宋体" w:hAnsi="宋体" w:cs="等线" w:hint="eastAsia"/>
                <w:szCs w:val="21"/>
              </w:rPr>
            </w:pPr>
          </w:p>
        </w:tc>
        <w:tc>
          <w:tcPr>
            <w:tcW w:w="1247" w:type="pct"/>
            <w:vAlign w:val="center"/>
          </w:tcPr>
          <w:p w14:paraId="1DA7CF12"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扩散式气体检测仪</w:t>
            </w:r>
          </w:p>
        </w:tc>
        <w:tc>
          <w:tcPr>
            <w:tcW w:w="575" w:type="pct"/>
            <w:vAlign w:val="center"/>
          </w:tcPr>
          <w:p w14:paraId="49BFAA53"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6</w:t>
            </w:r>
          </w:p>
        </w:tc>
        <w:tc>
          <w:tcPr>
            <w:tcW w:w="524" w:type="pct"/>
            <w:noWrap/>
            <w:vAlign w:val="center"/>
          </w:tcPr>
          <w:p w14:paraId="58F60240"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套</w:t>
            </w:r>
          </w:p>
        </w:tc>
        <w:tc>
          <w:tcPr>
            <w:tcW w:w="524" w:type="pct"/>
            <w:vAlign w:val="center"/>
          </w:tcPr>
          <w:p w14:paraId="70C131C1" w14:textId="77777777" w:rsidR="000F6EFB" w:rsidRPr="00317093" w:rsidRDefault="000F6EFB">
            <w:pPr>
              <w:widowControl/>
              <w:adjustRightInd w:val="0"/>
              <w:snapToGrid w:val="0"/>
              <w:jc w:val="center"/>
              <w:rPr>
                <w:rFonts w:ascii="宋体" w:hAnsi="宋体" w:cs="等线" w:hint="eastAsia"/>
                <w:szCs w:val="21"/>
              </w:rPr>
            </w:pPr>
          </w:p>
        </w:tc>
        <w:tc>
          <w:tcPr>
            <w:tcW w:w="1174" w:type="pct"/>
            <w:vMerge/>
            <w:vAlign w:val="center"/>
          </w:tcPr>
          <w:p w14:paraId="3E9EB785" w14:textId="77777777" w:rsidR="000F6EFB" w:rsidRPr="00317093" w:rsidRDefault="000F6EFB">
            <w:pPr>
              <w:widowControl/>
              <w:adjustRightInd w:val="0"/>
              <w:snapToGrid w:val="0"/>
              <w:rPr>
                <w:rFonts w:ascii="宋体" w:hAnsi="宋体" w:cs="等线" w:hint="eastAsia"/>
                <w:sz w:val="18"/>
                <w:szCs w:val="18"/>
              </w:rPr>
            </w:pPr>
          </w:p>
        </w:tc>
      </w:tr>
      <w:tr w:rsidR="000F6EFB" w:rsidRPr="00317093" w14:paraId="3AEFF3D1" w14:textId="77777777">
        <w:trPr>
          <w:trHeight w:val="286"/>
          <w:jc w:val="center"/>
        </w:trPr>
        <w:tc>
          <w:tcPr>
            <w:tcW w:w="301" w:type="pct"/>
            <w:vMerge w:val="restart"/>
            <w:vAlign w:val="center"/>
          </w:tcPr>
          <w:p w14:paraId="311CCCF8"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9</w:t>
            </w:r>
          </w:p>
        </w:tc>
        <w:tc>
          <w:tcPr>
            <w:tcW w:w="655" w:type="pct"/>
            <w:vMerge w:val="restart"/>
            <w:vAlign w:val="center"/>
          </w:tcPr>
          <w:p w14:paraId="38F00735"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个人防护</w:t>
            </w:r>
          </w:p>
        </w:tc>
        <w:tc>
          <w:tcPr>
            <w:tcW w:w="1247" w:type="pct"/>
            <w:vAlign w:val="center"/>
          </w:tcPr>
          <w:p w14:paraId="6B51502C"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安全绳</w:t>
            </w:r>
          </w:p>
        </w:tc>
        <w:tc>
          <w:tcPr>
            <w:tcW w:w="575" w:type="pct"/>
            <w:vAlign w:val="center"/>
          </w:tcPr>
          <w:p w14:paraId="297D929C"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6</w:t>
            </w:r>
          </w:p>
        </w:tc>
        <w:tc>
          <w:tcPr>
            <w:tcW w:w="524" w:type="pct"/>
            <w:noWrap/>
            <w:vAlign w:val="center"/>
          </w:tcPr>
          <w:p w14:paraId="516E306E"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条</w:t>
            </w:r>
          </w:p>
        </w:tc>
        <w:tc>
          <w:tcPr>
            <w:tcW w:w="524" w:type="pct"/>
            <w:vAlign w:val="center"/>
          </w:tcPr>
          <w:p w14:paraId="0B44C9ED"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69033408" w14:textId="77777777" w:rsidR="000F6EFB" w:rsidRPr="00317093" w:rsidRDefault="000F6EFB">
            <w:pPr>
              <w:widowControl/>
              <w:adjustRightInd w:val="0"/>
              <w:snapToGrid w:val="0"/>
              <w:rPr>
                <w:rFonts w:ascii="宋体" w:hAnsi="宋体" w:cs="等线" w:hint="eastAsia"/>
                <w:sz w:val="18"/>
                <w:szCs w:val="18"/>
              </w:rPr>
            </w:pPr>
          </w:p>
        </w:tc>
      </w:tr>
      <w:tr w:rsidR="000F6EFB" w:rsidRPr="00317093" w14:paraId="2C5A2242" w14:textId="77777777">
        <w:trPr>
          <w:trHeight w:val="286"/>
          <w:jc w:val="center"/>
        </w:trPr>
        <w:tc>
          <w:tcPr>
            <w:tcW w:w="301" w:type="pct"/>
            <w:vMerge/>
            <w:vAlign w:val="center"/>
          </w:tcPr>
          <w:p w14:paraId="22697BC2" w14:textId="77777777" w:rsidR="000F6EFB" w:rsidRPr="00317093" w:rsidRDefault="000F6EFB">
            <w:pPr>
              <w:widowControl/>
              <w:adjustRightInd w:val="0"/>
              <w:snapToGrid w:val="0"/>
              <w:jc w:val="center"/>
              <w:rPr>
                <w:rFonts w:ascii="宋体" w:hAnsi="宋体" w:cs="等线" w:hint="eastAsia"/>
                <w:szCs w:val="21"/>
              </w:rPr>
            </w:pPr>
          </w:p>
        </w:tc>
        <w:tc>
          <w:tcPr>
            <w:tcW w:w="655" w:type="pct"/>
            <w:vMerge/>
            <w:vAlign w:val="center"/>
          </w:tcPr>
          <w:p w14:paraId="43BD8B5B" w14:textId="77777777" w:rsidR="000F6EFB" w:rsidRPr="00317093" w:rsidRDefault="000F6EFB">
            <w:pPr>
              <w:widowControl/>
              <w:adjustRightInd w:val="0"/>
              <w:snapToGrid w:val="0"/>
              <w:jc w:val="center"/>
              <w:rPr>
                <w:rFonts w:ascii="宋体" w:hAnsi="宋体" w:cs="等线" w:hint="eastAsia"/>
                <w:szCs w:val="21"/>
              </w:rPr>
            </w:pPr>
          </w:p>
        </w:tc>
        <w:tc>
          <w:tcPr>
            <w:tcW w:w="1247" w:type="pct"/>
            <w:vAlign w:val="center"/>
          </w:tcPr>
          <w:p w14:paraId="5997FFA5"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救生衣</w:t>
            </w:r>
          </w:p>
        </w:tc>
        <w:tc>
          <w:tcPr>
            <w:tcW w:w="575" w:type="pct"/>
            <w:vAlign w:val="center"/>
          </w:tcPr>
          <w:p w14:paraId="373731C3"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6</w:t>
            </w:r>
          </w:p>
        </w:tc>
        <w:tc>
          <w:tcPr>
            <w:tcW w:w="524" w:type="pct"/>
            <w:noWrap/>
            <w:vAlign w:val="center"/>
          </w:tcPr>
          <w:p w14:paraId="5B7CD0FE"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件</w:t>
            </w:r>
          </w:p>
        </w:tc>
        <w:tc>
          <w:tcPr>
            <w:tcW w:w="524" w:type="pct"/>
            <w:vAlign w:val="center"/>
          </w:tcPr>
          <w:p w14:paraId="5E6A813B"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36EC8FEC" w14:textId="77777777" w:rsidR="000F6EFB" w:rsidRPr="00317093" w:rsidRDefault="000F6EFB">
            <w:pPr>
              <w:widowControl/>
              <w:adjustRightInd w:val="0"/>
              <w:snapToGrid w:val="0"/>
              <w:rPr>
                <w:rFonts w:ascii="宋体" w:hAnsi="宋体" w:cs="等线" w:hint="eastAsia"/>
                <w:sz w:val="18"/>
                <w:szCs w:val="18"/>
              </w:rPr>
            </w:pPr>
          </w:p>
        </w:tc>
      </w:tr>
      <w:tr w:rsidR="000F6EFB" w:rsidRPr="00317093" w14:paraId="707F0651" w14:textId="77777777">
        <w:trPr>
          <w:trHeight w:val="286"/>
          <w:jc w:val="center"/>
        </w:trPr>
        <w:tc>
          <w:tcPr>
            <w:tcW w:w="301" w:type="pct"/>
            <w:vMerge/>
            <w:vAlign w:val="center"/>
          </w:tcPr>
          <w:p w14:paraId="18E1096F" w14:textId="77777777" w:rsidR="000F6EFB" w:rsidRPr="00317093" w:rsidRDefault="000F6EFB">
            <w:pPr>
              <w:widowControl/>
              <w:adjustRightInd w:val="0"/>
              <w:snapToGrid w:val="0"/>
              <w:jc w:val="center"/>
              <w:rPr>
                <w:rFonts w:ascii="宋体" w:hAnsi="宋体" w:cs="等线" w:hint="eastAsia"/>
                <w:szCs w:val="21"/>
              </w:rPr>
            </w:pPr>
          </w:p>
        </w:tc>
        <w:tc>
          <w:tcPr>
            <w:tcW w:w="655" w:type="pct"/>
            <w:vMerge/>
            <w:vAlign w:val="center"/>
          </w:tcPr>
          <w:p w14:paraId="0C33976F" w14:textId="77777777" w:rsidR="000F6EFB" w:rsidRPr="00317093" w:rsidRDefault="000F6EFB">
            <w:pPr>
              <w:widowControl/>
              <w:adjustRightInd w:val="0"/>
              <w:snapToGrid w:val="0"/>
              <w:jc w:val="center"/>
              <w:rPr>
                <w:rFonts w:ascii="宋体" w:hAnsi="宋体" w:cs="等线" w:hint="eastAsia"/>
                <w:szCs w:val="21"/>
              </w:rPr>
            </w:pPr>
          </w:p>
        </w:tc>
        <w:tc>
          <w:tcPr>
            <w:tcW w:w="1247" w:type="pct"/>
            <w:noWrap/>
            <w:vAlign w:val="center"/>
          </w:tcPr>
          <w:p w14:paraId="324521F7"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防毒面具</w:t>
            </w:r>
          </w:p>
        </w:tc>
        <w:tc>
          <w:tcPr>
            <w:tcW w:w="575" w:type="pct"/>
            <w:vAlign w:val="center"/>
          </w:tcPr>
          <w:p w14:paraId="2134D3C1"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8</w:t>
            </w:r>
          </w:p>
        </w:tc>
        <w:tc>
          <w:tcPr>
            <w:tcW w:w="524" w:type="pct"/>
            <w:vAlign w:val="center"/>
          </w:tcPr>
          <w:p w14:paraId="02AC507C"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套</w:t>
            </w:r>
          </w:p>
        </w:tc>
        <w:tc>
          <w:tcPr>
            <w:tcW w:w="524" w:type="pct"/>
            <w:vAlign w:val="center"/>
          </w:tcPr>
          <w:p w14:paraId="27984F75"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192D0E01" w14:textId="77777777" w:rsidR="000F6EFB" w:rsidRPr="00317093" w:rsidRDefault="000F6EFB">
            <w:pPr>
              <w:widowControl/>
              <w:adjustRightInd w:val="0"/>
              <w:snapToGrid w:val="0"/>
              <w:rPr>
                <w:rFonts w:ascii="宋体" w:hAnsi="宋体" w:cs="等线" w:hint="eastAsia"/>
                <w:sz w:val="18"/>
                <w:szCs w:val="18"/>
              </w:rPr>
            </w:pPr>
          </w:p>
        </w:tc>
      </w:tr>
      <w:tr w:rsidR="000F6EFB" w:rsidRPr="00317093" w14:paraId="3602CE4C" w14:textId="77777777">
        <w:trPr>
          <w:trHeight w:val="543"/>
          <w:jc w:val="center"/>
        </w:trPr>
        <w:tc>
          <w:tcPr>
            <w:tcW w:w="301" w:type="pct"/>
            <w:vMerge/>
            <w:vAlign w:val="center"/>
          </w:tcPr>
          <w:p w14:paraId="542235FB" w14:textId="77777777" w:rsidR="000F6EFB" w:rsidRPr="00317093" w:rsidRDefault="000F6EFB">
            <w:pPr>
              <w:widowControl/>
              <w:adjustRightInd w:val="0"/>
              <w:snapToGrid w:val="0"/>
              <w:jc w:val="center"/>
              <w:rPr>
                <w:rFonts w:ascii="宋体" w:hAnsi="宋体" w:cs="等线" w:hint="eastAsia"/>
                <w:szCs w:val="21"/>
              </w:rPr>
            </w:pPr>
          </w:p>
        </w:tc>
        <w:tc>
          <w:tcPr>
            <w:tcW w:w="655" w:type="pct"/>
            <w:vMerge/>
            <w:vAlign w:val="center"/>
          </w:tcPr>
          <w:p w14:paraId="3F7DAF08" w14:textId="77777777" w:rsidR="000F6EFB" w:rsidRPr="00317093" w:rsidRDefault="000F6EFB">
            <w:pPr>
              <w:widowControl/>
              <w:adjustRightInd w:val="0"/>
              <w:snapToGrid w:val="0"/>
              <w:jc w:val="center"/>
              <w:rPr>
                <w:rFonts w:ascii="宋体" w:hAnsi="宋体" w:cs="等线" w:hint="eastAsia"/>
                <w:szCs w:val="21"/>
              </w:rPr>
            </w:pPr>
          </w:p>
        </w:tc>
        <w:tc>
          <w:tcPr>
            <w:tcW w:w="1247" w:type="pct"/>
            <w:vAlign w:val="center"/>
          </w:tcPr>
          <w:p w14:paraId="53B09F5F"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防毒面具配套滤毒盒</w:t>
            </w:r>
          </w:p>
        </w:tc>
        <w:tc>
          <w:tcPr>
            <w:tcW w:w="575" w:type="pct"/>
            <w:vAlign w:val="center"/>
          </w:tcPr>
          <w:p w14:paraId="39DED4B5"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≥20</w:t>
            </w:r>
          </w:p>
        </w:tc>
        <w:tc>
          <w:tcPr>
            <w:tcW w:w="524" w:type="pct"/>
            <w:noWrap/>
            <w:vAlign w:val="center"/>
          </w:tcPr>
          <w:p w14:paraId="3492EB63"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个</w:t>
            </w:r>
          </w:p>
        </w:tc>
        <w:tc>
          <w:tcPr>
            <w:tcW w:w="524" w:type="pct"/>
            <w:vAlign w:val="center"/>
          </w:tcPr>
          <w:p w14:paraId="035D0152"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22085DCA" w14:textId="77777777" w:rsidR="000F6EFB" w:rsidRPr="00317093" w:rsidRDefault="006C5A93">
            <w:pPr>
              <w:widowControl/>
              <w:adjustRightInd w:val="0"/>
              <w:snapToGrid w:val="0"/>
              <w:rPr>
                <w:rFonts w:ascii="宋体" w:hAnsi="宋体" w:cs="等线" w:hint="eastAsia"/>
                <w:sz w:val="18"/>
                <w:szCs w:val="18"/>
              </w:rPr>
            </w:pPr>
            <w:r w:rsidRPr="00317093">
              <w:rPr>
                <w:rFonts w:ascii="宋体" w:hAnsi="宋体" w:cs="等线" w:hint="eastAsia"/>
                <w:sz w:val="18"/>
                <w:szCs w:val="18"/>
              </w:rPr>
              <w:t>至少防护硫化氢，建议五合一</w:t>
            </w:r>
          </w:p>
        </w:tc>
      </w:tr>
      <w:tr w:rsidR="000F6EFB" w:rsidRPr="00317093" w14:paraId="0F143219" w14:textId="77777777">
        <w:trPr>
          <w:trHeight w:val="560"/>
          <w:jc w:val="center"/>
        </w:trPr>
        <w:tc>
          <w:tcPr>
            <w:tcW w:w="301" w:type="pct"/>
            <w:vMerge w:val="restart"/>
            <w:vAlign w:val="center"/>
          </w:tcPr>
          <w:p w14:paraId="24B11121"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1</w:t>
            </w:r>
            <w:r w:rsidRPr="00317093">
              <w:rPr>
                <w:rFonts w:ascii="宋体" w:hAnsi="宋体" w:cs="等线"/>
                <w:szCs w:val="21"/>
              </w:rPr>
              <w:t>0</w:t>
            </w:r>
          </w:p>
        </w:tc>
        <w:tc>
          <w:tcPr>
            <w:tcW w:w="655" w:type="pct"/>
            <w:vMerge w:val="restart"/>
            <w:vAlign w:val="center"/>
          </w:tcPr>
          <w:p w14:paraId="37EAD876"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应急救援</w:t>
            </w:r>
          </w:p>
        </w:tc>
        <w:tc>
          <w:tcPr>
            <w:tcW w:w="1247" w:type="pct"/>
            <w:vAlign w:val="center"/>
          </w:tcPr>
          <w:p w14:paraId="477EE68E"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正压式空气呼吸器</w:t>
            </w:r>
          </w:p>
        </w:tc>
        <w:tc>
          <w:tcPr>
            <w:tcW w:w="575" w:type="pct"/>
            <w:vAlign w:val="center"/>
          </w:tcPr>
          <w:p w14:paraId="6A5FBE8F"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≥4</w:t>
            </w:r>
          </w:p>
        </w:tc>
        <w:tc>
          <w:tcPr>
            <w:tcW w:w="524" w:type="pct"/>
            <w:noWrap/>
            <w:vAlign w:val="center"/>
          </w:tcPr>
          <w:p w14:paraId="761E6025"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套</w:t>
            </w:r>
          </w:p>
        </w:tc>
        <w:tc>
          <w:tcPr>
            <w:tcW w:w="524" w:type="pct"/>
            <w:vAlign w:val="center"/>
          </w:tcPr>
          <w:p w14:paraId="065B5060"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782719C2" w14:textId="77777777" w:rsidR="000F6EFB" w:rsidRPr="00317093" w:rsidRDefault="006C5A93">
            <w:pPr>
              <w:widowControl/>
              <w:adjustRightInd w:val="0"/>
              <w:snapToGrid w:val="0"/>
              <w:rPr>
                <w:rFonts w:ascii="宋体" w:hAnsi="宋体" w:cs="等线" w:hint="eastAsia"/>
                <w:sz w:val="18"/>
                <w:szCs w:val="18"/>
              </w:rPr>
            </w:pPr>
            <w:r w:rsidRPr="00317093">
              <w:rPr>
                <w:rFonts w:ascii="宋体" w:hAnsi="宋体" w:cs="等线" w:hint="eastAsia"/>
                <w:sz w:val="18"/>
                <w:szCs w:val="18"/>
              </w:rPr>
              <w:t>相隔50米并同时施工的作业点，每个作业点配置至少配置2套</w:t>
            </w:r>
          </w:p>
        </w:tc>
      </w:tr>
      <w:tr w:rsidR="000F6EFB" w:rsidRPr="00317093" w14:paraId="1FE17FF8" w14:textId="77777777">
        <w:trPr>
          <w:trHeight w:val="568"/>
          <w:jc w:val="center"/>
        </w:trPr>
        <w:tc>
          <w:tcPr>
            <w:tcW w:w="301" w:type="pct"/>
            <w:vMerge/>
            <w:vAlign w:val="center"/>
          </w:tcPr>
          <w:p w14:paraId="14D29E0F" w14:textId="77777777" w:rsidR="000F6EFB" w:rsidRPr="00317093" w:rsidRDefault="000F6EFB">
            <w:pPr>
              <w:widowControl/>
              <w:adjustRightInd w:val="0"/>
              <w:snapToGrid w:val="0"/>
              <w:jc w:val="center"/>
              <w:rPr>
                <w:rFonts w:ascii="宋体" w:hAnsi="宋体" w:cs="等线" w:hint="eastAsia"/>
                <w:szCs w:val="21"/>
              </w:rPr>
            </w:pPr>
          </w:p>
        </w:tc>
        <w:tc>
          <w:tcPr>
            <w:tcW w:w="655" w:type="pct"/>
            <w:vMerge/>
            <w:vAlign w:val="center"/>
          </w:tcPr>
          <w:p w14:paraId="6F066908" w14:textId="77777777" w:rsidR="000F6EFB" w:rsidRPr="00317093" w:rsidRDefault="000F6EFB">
            <w:pPr>
              <w:widowControl/>
              <w:adjustRightInd w:val="0"/>
              <w:snapToGrid w:val="0"/>
              <w:jc w:val="center"/>
              <w:rPr>
                <w:rFonts w:ascii="宋体" w:hAnsi="宋体" w:cs="等线" w:hint="eastAsia"/>
                <w:szCs w:val="21"/>
              </w:rPr>
            </w:pPr>
          </w:p>
        </w:tc>
        <w:tc>
          <w:tcPr>
            <w:tcW w:w="1247" w:type="pct"/>
            <w:vAlign w:val="center"/>
          </w:tcPr>
          <w:p w14:paraId="63F851F6"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起吊设备（三脚架）</w:t>
            </w:r>
          </w:p>
        </w:tc>
        <w:tc>
          <w:tcPr>
            <w:tcW w:w="575" w:type="pct"/>
            <w:vAlign w:val="center"/>
          </w:tcPr>
          <w:p w14:paraId="486D4686"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2</w:t>
            </w:r>
          </w:p>
        </w:tc>
        <w:tc>
          <w:tcPr>
            <w:tcW w:w="524" w:type="pct"/>
            <w:vAlign w:val="center"/>
          </w:tcPr>
          <w:p w14:paraId="23375BB2" w14:textId="77777777" w:rsidR="000F6EFB" w:rsidRPr="00317093" w:rsidRDefault="006C5A93">
            <w:pPr>
              <w:widowControl/>
              <w:adjustRightInd w:val="0"/>
              <w:snapToGrid w:val="0"/>
              <w:jc w:val="center"/>
              <w:rPr>
                <w:rFonts w:ascii="宋体" w:hAnsi="宋体" w:cs="等线" w:hint="eastAsia"/>
                <w:szCs w:val="21"/>
              </w:rPr>
            </w:pPr>
            <w:r w:rsidRPr="00317093">
              <w:rPr>
                <w:rFonts w:ascii="宋体" w:hAnsi="宋体" w:cs="等线" w:hint="eastAsia"/>
                <w:szCs w:val="21"/>
              </w:rPr>
              <w:t>套</w:t>
            </w:r>
          </w:p>
        </w:tc>
        <w:tc>
          <w:tcPr>
            <w:tcW w:w="524" w:type="pct"/>
            <w:vAlign w:val="center"/>
          </w:tcPr>
          <w:p w14:paraId="1DC58D6A" w14:textId="77777777" w:rsidR="000F6EFB" w:rsidRPr="00317093" w:rsidRDefault="000F6EFB">
            <w:pPr>
              <w:widowControl/>
              <w:adjustRightInd w:val="0"/>
              <w:snapToGrid w:val="0"/>
              <w:jc w:val="center"/>
              <w:rPr>
                <w:rFonts w:ascii="宋体" w:hAnsi="宋体" w:cs="等线" w:hint="eastAsia"/>
                <w:szCs w:val="21"/>
              </w:rPr>
            </w:pPr>
          </w:p>
        </w:tc>
        <w:tc>
          <w:tcPr>
            <w:tcW w:w="1174" w:type="pct"/>
            <w:vAlign w:val="center"/>
          </w:tcPr>
          <w:p w14:paraId="3ECED581" w14:textId="77777777" w:rsidR="000F6EFB" w:rsidRPr="00317093" w:rsidRDefault="000F6EFB">
            <w:pPr>
              <w:widowControl/>
              <w:adjustRightInd w:val="0"/>
              <w:snapToGrid w:val="0"/>
              <w:rPr>
                <w:rFonts w:ascii="宋体" w:hAnsi="宋体" w:cs="等线" w:hint="eastAsia"/>
                <w:szCs w:val="21"/>
              </w:rPr>
            </w:pPr>
          </w:p>
        </w:tc>
      </w:tr>
    </w:tbl>
    <w:p w14:paraId="28F71939" w14:textId="77777777" w:rsidR="000F6EFB" w:rsidRPr="00317093" w:rsidRDefault="006C5A93">
      <w:pPr>
        <w:wordWrap w:val="0"/>
        <w:spacing w:before="120" w:line="400" w:lineRule="exact"/>
        <w:ind w:left="720" w:hanging="720"/>
        <w:jc w:val="right"/>
        <w:rPr>
          <w:rFonts w:ascii="宋体" w:hAnsi="宋体" w:hint="eastAsia"/>
          <w:sz w:val="24"/>
        </w:rPr>
      </w:pPr>
      <w:r w:rsidRPr="00317093">
        <w:rPr>
          <w:rFonts w:ascii="宋体" w:hAnsi="宋体" w:hint="eastAsia"/>
          <w:sz w:val="24"/>
        </w:rPr>
        <w:t xml:space="preserve">法定代表人或其委托代理人：（签字）                     </w:t>
      </w:r>
    </w:p>
    <w:p w14:paraId="2A8F682A" w14:textId="77777777" w:rsidR="000F6EFB" w:rsidRPr="00317093" w:rsidRDefault="006C5A93">
      <w:pPr>
        <w:spacing w:line="400" w:lineRule="exact"/>
        <w:rPr>
          <w:rFonts w:ascii="宋体" w:hAnsi="宋体" w:hint="eastAsia"/>
          <w:sz w:val="24"/>
        </w:rPr>
      </w:pPr>
      <w:r w:rsidRPr="00317093">
        <w:rPr>
          <w:rFonts w:ascii="宋体" w:hAnsi="宋体" w:hint="eastAsia"/>
          <w:sz w:val="24"/>
        </w:rPr>
        <w:t xml:space="preserve">                          单位名称：（盖单位章）  </w:t>
      </w:r>
    </w:p>
    <w:p w14:paraId="5A9BDF89" w14:textId="77777777" w:rsidR="000F6EFB" w:rsidRPr="00317093" w:rsidRDefault="006C5A93">
      <w:pPr>
        <w:spacing w:line="400" w:lineRule="exact"/>
        <w:ind w:firstLineChars="1300" w:firstLine="3120"/>
        <w:rPr>
          <w:rFonts w:ascii="宋体" w:hAnsi="宋体" w:hint="eastAsia"/>
          <w:sz w:val="19"/>
        </w:rPr>
      </w:pPr>
      <w:r w:rsidRPr="00317093">
        <w:rPr>
          <w:rFonts w:ascii="宋体" w:hAnsi="宋体" w:hint="eastAsia"/>
          <w:sz w:val="24"/>
        </w:rPr>
        <w:t>日期：</w:t>
      </w:r>
    </w:p>
    <w:p w14:paraId="28DB612A" w14:textId="77777777" w:rsidR="000F6EFB" w:rsidRPr="00317093" w:rsidRDefault="006C5A93">
      <w:pPr>
        <w:widowControl/>
        <w:jc w:val="left"/>
        <w:rPr>
          <w:rFonts w:ascii="宋体" w:hAnsi="宋体" w:cs="宋体" w:hint="eastAsia"/>
        </w:rPr>
      </w:pPr>
      <w:r w:rsidRPr="00317093">
        <w:rPr>
          <w:rFonts w:ascii="宋体" w:hAnsi="宋体" w:cs="宋体"/>
        </w:rPr>
        <w:br w:type="page"/>
      </w:r>
    </w:p>
    <w:p w14:paraId="032B4C4C" w14:textId="77777777" w:rsidR="000F6EFB" w:rsidRPr="00317093" w:rsidRDefault="006C5A93">
      <w:pPr>
        <w:pStyle w:val="3"/>
        <w:ind w:firstLine="133"/>
        <w:jc w:val="center"/>
        <w:rPr>
          <w:rFonts w:ascii="宋体" w:hAnsi="宋体" w:cs="宋体" w:hint="eastAsia"/>
        </w:rPr>
      </w:pPr>
      <w:bookmarkStart w:id="637" w:name="_Toc26371"/>
      <w:bookmarkStart w:id="638" w:name="_Toc300835223"/>
      <w:r w:rsidRPr="00317093">
        <w:rPr>
          <w:rFonts w:ascii="宋体" w:hAnsi="宋体" w:cs="宋体" w:hint="eastAsia"/>
          <w:sz w:val="27"/>
          <w:szCs w:val="27"/>
        </w:rPr>
        <w:lastRenderedPageBreak/>
        <w:t>七、</w:t>
      </w:r>
      <w:bookmarkStart w:id="639" w:name="_Toc152042596"/>
      <w:bookmarkStart w:id="640" w:name="_Toc144974875"/>
      <w:bookmarkStart w:id="641" w:name="_Toc247514299"/>
      <w:bookmarkStart w:id="642" w:name="_Toc152045807"/>
      <w:bookmarkStart w:id="643" w:name="_Toc247527847"/>
      <w:r w:rsidRPr="00317093">
        <w:rPr>
          <w:rFonts w:ascii="宋体" w:hAnsi="宋体" w:cs="宋体" w:hint="eastAsia"/>
        </w:rPr>
        <w:t>资格审查资料</w:t>
      </w:r>
      <w:bookmarkEnd w:id="637"/>
      <w:bookmarkEnd w:id="638"/>
      <w:bookmarkEnd w:id="639"/>
      <w:bookmarkEnd w:id="640"/>
      <w:bookmarkEnd w:id="641"/>
      <w:bookmarkEnd w:id="642"/>
      <w:bookmarkEnd w:id="643"/>
    </w:p>
    <w:p w14:paraId="2F1AB064" w14:textId="77777777" w:rsidR="000F6EFB" w:rsidRPr="00317093" w:rsidRDefault="006C5A93">
      <w:pPr>
        <w:pStyle w:val="3"/>
        <w:ind w:firstLine="138"/>
        <w:rPr>
          <w:rFonts w:ascii="宋体" w:hAnsi="宋体" w:cs="宋体" w:hint="eastAsia"/>
        </w:rPr>
      </w:pPr>
      <w:bookmarkStart w:id="644" w:name="_Toc152045808"/>
      <w:bookmarkStart w:id="645" w:name="_Toc300835224"/>
      <w:bookmarkStart w:id="646" w:name="_Toc247527848"/>
      <w:bookmarkStart w:id="647" w:name="_Toc247514300"/>
      <w:bookmarkStart w:id="648" w:name="_Toc144974876"/>
      <w:bookmarkStart w:id="649" w:name="_Toc25300"/>
      <w:bookmarkStart w:id="650" w:name="_Toc152042597"/>
      <w:r w:rsidRPr="00317093">
        <w:rPr>
          <w:rFonts w:ascii="宋体" w:hAnsi="宋体" w:cs="宋体" w:hint="eastAsia"/>
        </w:rPr>
        <w:t>（一）投标人基本情况表</w:t>
      </w:r>
      <w:bookmarkEnd w:id="644"/>
      <w:bookmarkEnd w:id="645"/>
      <w:bookmarkEnd w:id="646"/>
      <w:bookmarkEnd w:id="647"/>
      <w:bookmarkEnd w:id="648"/>
      <w:bookmarkEnd w:id="649"/>
      <w:bookmarkEnd w:id="650"/>
    </w:p>
    <w:p w14:paraId="2DEDA953" w14:textId="77777777" w:rsidR="000F6EFB" w:rsidRPr="00317093" w:rsidRDefault="000F6EFB"/>
    <w:tbl>
      <w:tblPr>
        <w:tblW w:w="8602"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62"/>
        <w:gridCol w:w="898"/>
        <w:gridCol w:w="951"/>
        <w:gridCol w:w="840"/>
        <w:gridCol w:w="420"/>
        <w:gridCol w:w="311"/>
        <w:gridCol w:w="1078"/>
        <w:gridCol w:w="490"/>
        <w:gridCol w:w="860"/>
        <w:gridCol w:w="992"/>
      </w:tblGrid>
      <w:tr w:rsidR="000F6EFB" w:rsidRPr="00317093" w14:paraId="20C110D0" w14:textId="77777777">
        <w:trPr>
          <w:trHeight w:val="561"/>
        </w:trPr>
        <w:tc>
          <w:tcPr>
            <w:tcW w:w="1762" w:type="dxa"/>
            <w:tcBorders>
              <w:top w:val="single" w:sz="4" w:space="0" w:color="auto"/>
              <w:left w:val="single" w:sz="4" w:space="0" w:color="auto"/>
              <w:bottom w:val="single" w:sz="4" w:space="0" w:color="auto"/>
              <w:right w:val="single" w:sz="4" w:space="0" w:color="auto"/>
            </w:tcBorders>
            <w:vAlign w:val="center"/>
          </w:tcPr>
          <w:p w14:paraId="11859A17"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4D751C07"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69D274B2" w14:textId="77777777">
        <w:trPr>
          <w:trHeight w:val="611"/>
        </w:trPr>
        <w:tc>
          <w:tcPr>
            <w:tcW w:w="1762" w:type="dxa"/>
            <w:tcBorders>
              <w:top w:val="single" w:sz="4" w:space="0" w:color="auto"/>
              <w:left w:val="single" w:sz="4" w:space="0" w:color="auto"/>
              <w:bottom w:val="single" w:sz="4" w:space="0" w:color="auto"/>
              <w:right w:val="single" w:sz="4" w:space="0" w:color="auto"/>
            </w:tcBorders>
            <w:vAlign w:val="center"/>
          </w:tcPr>
          <w:p w14:paraId="29AEADFE"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2D55A61E" w14:textId="77777777" w:rsidR="000F6EFB" w:rsidRPr="00317093" w:rsidRDefault="000F6EFB">
            <w:pPr>
              <w:topLinePunct/>
              <w:spacing w:line="440" w:lineRule="exact"/>
              <w:jc w:val="center"/>
              <w:rPr>
                <w:rFonts w:ascii="宋体" w:hAnsi="宋体" w:cs="宋体" w:hint="eastAsia"/>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49D29341"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E6813F5"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3490B5DA" w14:textId="77777777">
        <w:trPr>
          <w:cantSplit/>
          <w:trHeight w:val="605"/>
        </w:trPr>
        <w:tc>
          <w:tcPr>
            <w:tcW w:w="1762" w:type="dxa"/>
            <w:vMerge w:val="restart"/>
            <w:tcBorders>
              <w:top w:val="single" w:sz="4" w:space="0" w:color="auto"/>
              <w:left w:val="single" w:sz="4" w:space="0" w:color="auto"/>
              <w:bottom w:val="single" w:sz="4" w:space="0" w:color="auto"/>
              <w:right w:val="single" w:sz="4" w:space="0" w:color="auto"/>
            </w:tcBorders>
            <w:vAlign w:val="center"/>
          </w:tcPr>
          <w:p w14:paraId="49D3B092"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5929BE0F"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316D2A4E" w14:textId="77777777" w:rsidR="000F6EFB" w:rsidRPr="00317093" w:rsidRDefault="000F6EFB">
            <w:pPr>
              <w:topLinePunct/>
              <w:spacing w:line="440" w:lineRule="exact"/>
              <w:jc w:val="center"/>
              <w:rPr>
                <w:rFonts w:ascii="宋体" w:hAnsi="宋体" w:cs="宋体" w:hint="eastAsia"/>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43FCB88B"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51408DE7"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7BDEF5B1" w14:textId="77777777">
        <w:trPr>
          <w:cantSplit/>
          <w:trHeight w:val="613"/>
        </w:trPr>
        <w:tc>
          <w:tcPr>
            <w:tcW w:w="1762" w:type="dxa"/>
            <w:vMerge/>
            <w:tcBorders>
              <w:top w:val="single" w:sz="4" w:space="0" w:color="auto"/>
              <w:left w:val="single" w:sz="4" w:space="0" w:color="auto"/>
              <w:bottom w:val="single" w:sz="4" w:space="0" w:color="auto"/>
              <w:right w:val="single" w:sz="4" w:space="0" w:color="auto"/>
            </w:tcBorders>
            <w:vAlign w:val="center"/>
          </w:tcPr>
          <w:p w14:paraId="2E9D4B5B" w14:textId="77777777" w:rsidR="000F6EFB" w:rsidRPr="00317093" w:rsidRDefault="000F6EFB">
            <w:pPr>
              <w:topLinePunct/>
              <w:spacing w:line="440" w:lineRule="exact"/>
              <w:jc w:val="center"/>
              <w:rPr>
                <w:rFonts w:ascii="宋体" w:hAnsi="宋体" w:cs="宋体" w:hint="eastAsia"/>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6360AFC2"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0F438D2E" w14:textId="77777777" w:rsidR="000F6EFB" w:rsidRPr="00317093" w:rsidRDefault="000F6EFB">
            <w:pPr>
              <w:topLinePunct/>
              <w:spacing w:line="440" w:lineRule="exact"/>
              <w:jc w:val="center"/>
              <w:rPr>
                <w:rFonts w:ascii="宋体" w:hAnsi="宋体" w:cs="宋体" w:hint="eastAsia"/>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2D8BE02C"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6A23D63E"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23F023BB" w14:textId="77777777">
        <w:trPr>
          <w:trHeight w:val="614"/>
        </w:trPr>
        <w:tc>
          <w:tcPr>
            <w:tcW w:w="1762" w:type="dxa"/>
            <w:tcBorders>
              <w:top w:val="single" w:sz="4" w:space="0" w:color="auto"/>
              <w:left w:val="single" w:sz="4" w:space="0" w:color="auto"/>
              <w:bottom w:val="single" w:sz="4" w:space="0" w:color="auto"/>
              <w:right w:val="single" w:sz="4" w:space="0" w:color="auto"/>
            </w:tcBorders>
            <w:vAlign w:val="center"/>
          </w:tcPr>
          <w:p w14:paraId="33847A18"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C4CA8AE"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23742F3D" w14:textId="77777777">
        <w:trPr>
          <w:trHeight w:val="608"/>
        </w:trPr>
        <w:tc>
          <w:tcPr>
            <w:tcW w:w="1762" w:type="dxa"/>
            <w:tcBorders>
              <w:top w:val="single" w:sz="4" w:space="0" w:color="auto"/>
              <w:left w:val="single" w:sz="4" w:space="0" w:color="auto"/>
              <w:bottom w:val="single" w:sz="4" w:space="0" w:color="auto"/>
              <w:right w:val="single" w:sz="4" w:space="0" w:color="auto"/>
            </w:tcBorders>
            <w:vAlign w:val="center"/>
          </w:tcPr>
          <w:p w14:paraId="4E9794F9"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283AFEB5"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7A4A2EF5" w14:textId="77777777" w:rsidR="000F6EFB" w:rsidRPr="00317093" w:rsidRDefault="000F6EFB">
            <w:pPr>
              <w:topLinePunct/>
              <w:spacing w:line="440" w:lineRule="exact"/>
              <w:jc w:val="center"/>
              <w:rPr>
                <w:rFonts w:ascii="宋体" w:hAnsi="宋体" w:cs="宋体" w:hint="eastAsia"/>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AF8589B"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746BDF7D" w14:textId="77777777" w:rsidR="000F6EFB" w:rsidRPr="00317093" w:rsidRDefault="000F6EFB">
            <w:pPr>
              <w:topLinePunct/>
              <w:spacing w:line="440" w:lineRule="exact"/>
              <w:jc w:val="center"/>
              <w:rPr>
                <w:rFonts w:ascii="宋体" w:hAnsi="宋体" w:cs="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969AC8D"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160D9E07"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4822EF1B" w14:textId="77777777">
        <w:trPr>
          <w:trHeight w:val="602"/>
        </w:trPr>
        <w:tc>
          <w:tcPr>
            <w:tcW w:w="1762" w:type="dxa"/>
            <w:tcBorders>
              <w:top w:val="single" w:sz="4" w:space="0" w:color="auto"/>
              <w:left w:val="single" w:sz="4" w:space="0" w:color="auto"/>
              <w:bottom w:val="single" w:sz="4" w:space="0" w:color="auto"/>
              <w:right w:val="single" w:sz="4" w:space="0" w:color="auto"/>
            </w:tcBorders>
            <w:vAlign w:val="center"/>
          </w:tcPr>
          <w:p w14:paraId="3B44EF95"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5EA7F85A"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6CEF6AA3" w14:textId="77777777" w:rsidR="000F6EFB" w:rsidRPr="00317093" w:rsidRDefault="000F6EFB">
            <w:pPr>
              <w:topLinePunct/>
              <w:spacing w:line="440" w:lineRule="exact"/>
              <w:jc w:val="center"/>
              <w:rPr>
                <w:rFonts w:ascii="宋体" w:hAnsi="宋体" w:cs="宋体" w:hint="eastAsia"/>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7DAD62B"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6156F946" w14:textId="77777777" w:rsidR="000F6EFB" w:rsidRPr="00317093" w:rsidRDefault="000F6EFB">
            <w:pPr>
              <w:topLinePunct/>
              <w:spacing w:line="440" w:lineRule="exact"/>
              <w:jc w:val="center"/>
              <w:rPr>
                <w:rFonts w:ascii="宋体" w:hAnsi="宋体" w:cs="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0A5E179"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56C7C023"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7DCB366F" w14:textId="77777777">
        <w:trPr>
          <w:trHeight w:val="624"/>
        </w:trPr>
        <w:tc>
          <w:tcPr>
            <w:tcW w:w="1762" w:type="dxa"/>
            <w:tcBorders>
              <w:top w:val="single" w:sz="4" w:space="0" w:color="auto"/>
              <w:left w:val="single" w:sz="4" w:space="0" w:color="auto"/>
              <w:bottom w:val="single" w:sz="4" w:space="0" w:color="auto"/>
              <w:right w:val="single" w:sz="4" w:space="0" w:color="auto"/>
            </w:tcBorders>
            <w:vAlign w:val="center"/>
          </w:tcPr>
          <w:p w14:paraId="7F3BCA54"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3CDEB75" w14:textId="77777777" w:rsidR="000F6EFB" w:rsidRPr="00317093" w:rsidRDefault="000F6EFB">
            <w:pPr>
              <w:topLinePunct/>
              <w:spacing w:line="440" w:lineRule="exact"/>
              <w:jc w:val="center"/>
              <w:rPr>
                <w:rFonts w:ascii="宋体" w:hAnsi="宋体" w:cs="宋体" w:hint="eastAsia"/>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7DCEB38D" w14:textId="77777777" w:rsidR="000F6EFB" w:rsidRPr="00317093" w:rsidRDefault="006C5A93">
            <w:pPr>
              <w:topLinePunct/>
              <w:spacing w:line="440" w:lineRule="exact"/>
              <w:ind w:firstLineChars="50" w:firstLine="105"/>
              <w:jc w:val="center"/>
              <w:rPr>
                <w:rFonts w:ascii="宋体" w:hAnsi="宋体" w:cs="宋体" w:hint="eastAsia"/>
                <w:szCs w:val="21"/>
              </w:rPr>
            </w:pPr>
            <w:r w:rsidRPr="00317093">
              <w:rPr>
                <w:rFonts w:ascii="宋体" w:hAnsi="宋体" w:cs="宋体" w:hint="eastAsia"/>
                <w:szCs w:val="21"/>
              </w:rPr>
              <w:t>员工总人数：</w:t>
            </w:r>
          </w:p>
        </w:tc>
      </w:tr>
      <w:tr w:rsidR="000F6EFB" w:rsidRPr="00317093" w14:paraId="534BFF0C" w14:textId="77777777">
        <w:trPr>
          <w:cantSplit/>
          <w:trHeight w:val="658"/>
        </w:trPr>
        <w:tc>
          <w:tcPr>
            <w:tcW w:w="1762" w:type="dxa"/>
            <w:tcBorders>
              <w:top w:val="single" w:sz="4" w:space="0" w:color="auto"/>
              <w:left w:val="single" w:sz="4" w:space="0" w:color="auto"/>
              <w:bottom w:val="single" w:sz="4" w:space="0" w:color="auto"/>
              <w:right w:val="single" w:sz="4" w:space="0" w:color="auto"/>
            </w:tcBorders>
            <w:vAlign w:val="center"/>
          </w:tcPr>
          <w:p w14:paraId="77F4373B"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EF7DCD3" w14:textId="77777777" w:rsidR="000F6EFB" w:rsidRPr="00317093" w:rsidRDefault="000F6EFB">
            <w:pPr>
              <w:topLinePunct/>
              <w:spacing w:line="440" w:lineRule="exact"/>
              <w:jc w:val="center"/>
              <w:rPr>
                <w:rFonts w:ascii="宋体" w:hAnsi="宋体" w:cs="宋体" w:hint="eastAsia"/>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35DF7760"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8F366EE"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CC09620"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428443AC" w14:textId="77777777">
        <w:trPr>
          <w:cantSplit/>
          <w:trHeight w:val="610"/>
        </w:trPr>
        <w:tc>
          <w:tcPr>
            <w:tcW w:w="1762" w:type="dxa"/>
            <w:tcBorders>
              <w:top w:val="single" w:sz="4" w:space="0" w:color="auto"/>
              <w:left w:val="single" w:sz="4" w:space="0" w:color="auto"/>
              <w:bottom w:val="single" w:sz="4" w:space="0" w:color="auto"/>
              <w:right w:val="single" w:sz="4" w:space="0" w:color="auto"/>
            </w:tcBorders>
            <w:vAlign w:val="center"/>
          </w:tcPr>
          <w:p w14:paraId="25845CC2"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1E73972" w14:textId="77777777" w:rsidR="000F6EFB" w:rsidRPr="00317093" w:rsidRDefault="000F6EFB">
            <w:pPr>
              <w:topLinePunct/>
              <w:spacing w:line="440" w:lineRule="exact"/>
              <w:jc w:val="center"/>
              <w:rPr>
                <w:rFonts w:ascii="宋体" w:hAnsi="宋体" w:cs="宋体" w:hint="eastAsia"/>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E93A260" w14:textId="77777777" w:rsidR="000F6EFB" w:rsidRPr="00317093" w:rsidRDefault="000F6EFB">
            <w:pPr>
              <w:topLinePunct/>
              <w:spacing w:line="440" w:lineRule="exact"/>
              <w:jc w:val="center"/>
              <w:rPr>
                <w:rFonts w:ascii="宋体" w:hAnsi="宋体" w:cs="宋体" w:hint="eastAsia"/>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0C94686"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4A329B8"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6DFDD223" w14:textId="77777777">
        <w:trPr>
          <w:cantSplit/>
          <w:trHeight w:val="604"/>
        </w:trPr>
        <w:tc>
          <w:tcPr>
            <w:tcW w:w="1762" w:type="dxa"/>
            <w:tcBorders>
              <w:top w:val="single" w:sz="4" w:space="0" w:color="auto"/>
              <w:left w:val="single" w:sz="4" w:space="0" w:color="auto"/>
              <w:bottom w:val="single" w:sz="4" w:space="0" w:color="auto"/>
              <w:right w:val="single" w:sz="4" w:space="0" w:color="auto"/>
            </w:tcBorders>
            <w:vAlign w:val="center"/>
          </w:tcPr>
          <w:p w14:paraId="6724FBE4"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0E054F0" w14:textId="77777777" w:rsidR="000F6EFB" w:rsidRPr="00317093" w:rsidRDefault="000F6EFB">
            <w:pPr>
              <w:topLinePunct/>
              <w:spacing w:line="440" w:lineRule="exact"/>
              <w:jc w:val="center"/>
              <w:rPr>
                <w:rFonts w:ascii="宋体" w:hAnsi="宋体" w:cs="宋体" w:hint="eastAsia"/>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9273F60" w14:textId="77777777" w:rsidR="000F6EFB" w:rsidRPr="00317093" w:rsidRDefault="000F6EFB">
            <w:pPr>
              <w:topLinePunct/>
              <w:spacing w:line="440" w:lineRule="exact"/>
              <w:jc w:val="center"/>
              <w:rPr>
                <w:rFonts w:ascii="宋体" w:hAnsi="宋体" w:cs="宋体" w:hint="eastAsia"/>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1B70497"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537EFF8"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0E7BDA71" w14:textId="77777777">
        <w:trPr>
          <w:cantSplit/>
          <w:trHeight w:val="626"/>
        </w:trPr>
        <w:tc>
          <w:tcPr>
            <w:tcW w:w="1762" w:type="dxa"/>
            <w:tcBorders>
              <w:top w:val="single" w:sz="4" w:space="0" w:color="auto"/>
              <w:left w:val="single" w:sz="4" w:space="0" w:color="auto"/>
              <w:bottom w:val="single" w:sz="4" w:space="0" w:color="auto"/>
              <w:right w:val="single" w:sz="4" w:space="0" w:color="auto"/>
            </w:tcBorders>
            <w:vAlign w:val="center"/>
          </w:tcPr>
          <w:p w14:paraId="3D7368C6"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F8748AD" w14:textId="77777777" w:rsidR="000F6EFB" w:rsidRPr="00317093" w:rsidRDefault="000F6EFB">
            <w:pPr>
              <w:topLinePunct/>
              <w:spacing w:line="440" w:lineRule="exact"/>
              <w:jc w:val="center"/>
              <w:rPr>
                <w:rFonts w:ascii="宋体" w:hAnsi="宋体" w:cs="宋体" w:hint="eastAsia"/>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3FBD908" w14:textId="77777777" w:rsidR="000F6EFB" w:rsidRPr="00317093" w:rsidRDefault="000F6EFB">
            <w:pPr>
              <w:topLinePunct/>
              <w:spacing w:line="440" w:lineRule="exact"/>
              <w:jc w:val="center"/>
              <w:rPr>
                <w:rFonts w:ascii="宋体" w:hAnsi="宋体" w:cs="宋体" w:hint="eastAsia"/>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FC1ECFB"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DAD5AA9"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40488B38" w14:textId="77777777">
        <w:trPr>
          <w:cantSplit/>
          <w:trHeight w:val="606"/>
        </w:trPr>
        <w:tc>
          <w:tcPr>
            <w:tcW w:w="1762" w:type="dxa"/>
            <w:tcBorders>
              <w:top w:val="single" w:sz="4" w:space="0" w:color="auto"/>
              <w:left w:val="single" w:sz="4" w:space="0" w:color="auto"/>
              <w:bottom w:val="single" w:sz="4" w:space="0" w:color="auto"/>
              <w:right w:val="single" w:sz="4" w:space="0" w:color="auto"/>
            </w:tcBorders>
            <w:vAlign w:val="center"/>
          </w:tcPr>
          <w:p w14:paraId="4077DABF"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10FA5FB" w14:textId="77777777" w:rsidR="000F6EFB" w:rsidRPr="00317093" w:rsidRDefault="000F6EFB">
            <w:pPr>
              <w:topLinePunct/>
              <w:spacing w:line="440" w:lineRule="exact"/>
              <w:jc w:val="center"/>
              <w:rPr>
                <w:rFonts w:ascii="宋体" w:hAnsi="宋体" w:cs="宋体" w:hint="eastAsia"/>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05F6ACB" w14:textId="77777777" w:rsidR="000F6EFB" w:rsidRPr="00317093" w:rsidRDefault="000F6EFB">
            <w:pPr>
              <w:topLinePunct/>
              <w:spacing w:line="440" w:lineRule="exact"/>
              <w:jc w:val="center"/>
              <w:rPr>
                <w:rFonts w:ascii="宋体" w:hAnsi="宋体" w:cs="宋体" w:hint="eastAsia"/>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790DB11" w14:textId="77777777" w:rsidR="000F6EFB" w:rsidRPr="00317093" w:rsidRDefault="006C5A93">
            <w:pPr>
              <w:topLinePunct/>
              <w:spacing w:line="440" w:lineRule="exact"/>
              <w:jc w:val="center"/>
              <w:rPr>
                <w:rFonts w:ascii="宋体" w:hAnsi="宋体" w:cs="宋体" w:hint="eastAsia"/>
              </w:rPr>
            </w:pPr>
            <w:r w:rsidRPr="00317093">
              <w:rPr>
                <w:rFonts w:ascii="宋体" w:hAnsi="宋体" w:cs="宋体" w:hint="eastAsia"/>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B30F58B"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36C6D68C" w14:textId="77777777">
        <w:trPr>
          <w:trHeight w:val="1543"/>
        </w:trPr>
        <w:tc>
          <w:tcPr>
            <w:tcW w:w="1762" w:type="dxa"/>
            <w:tcBorders>
              <w:top w:val="single" w:sz="4" w:space="0" w:color="auto"/>
              <w:left w:val="single" w:sz="4" w:space="0" w:color="auto"/>
              <w:bottom w:val="single" w:sz="4" w:space="0" w:color="auto"/>
              <w:right w:val="single" w:sz="4" w:space="0" w:color="auto"/>
            </w:tcBorders>
            <w:vAlign w:val="center"/>
          </w:tcPr>
          <w:p w14:paraId="3A11C640" w14:textId="77777777" w:rsidR="000F6EFB" w:rsidRPr="00317093" w:rsidRDefault="006C5A93">
            <w:pPr>
              <w:topLinePunct/>
              <w:spacing w:line="440" w:lineRule="exact"/>
              <w:ind w:firstLineChars="100" w:firstLine="210"/>
              <w:jc w:val="center"/>
              <w:rPr>
                <w:rFonts w:ascii="宋体" w:hAnsi="宋体" w:cs="宋体" w:hint="eastAsia"/>
                <w:szCs w:val="21"/>
              </w:rPr>
            </w:pPr>
            <w:r w:rsidRPr="00317093">
              <w:rPr>
                <w:rFonts w:ascii="宋体" w:hAnsi="宋体" w:cs="宋体" w:hint="eastAsia"/>
                <w:szCs w:val="21"/>
              </w:rPr>
              <w:t>经营范围</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56EF5619" w14:textId="77777777" w:rsidR="000F6EFB" w:rsidRPr="00317093" w:rsidRDefault="000F6EFB">
            <w:pPr>
              <w:topLinePunct/>
              <w:spacing w:line="440" w:lineRule="exact"/>
              <w:rPr>
                <w:rFonts w:ascii="宋体" w:hAnsi="宋体" w:cs="宋体" w:hint="eastAsia"/>
                <w:szCs w:val="21"/>
              </w:rPr>
            </w:pPr>
          </w:p>
        </w:tc>
      </w:tr>
      <w:tr w:rsidR="000F6EFB" w:rsidRPr="00317093" w14:paraId="63FE3D32" w14:textId="77777777">
        <w:trPr>
          <w:trHeight w:val="615"/>
        </w:trPr>
        <w:tc>
          <w:tcPr>
            <w:tcW w:w="1762" w:type="dxa"/>
            <w:tcBorders>
              <w:top w:val="single" w:sz="4" w:space="0" w:color="auto"/>
              <w:left w:val="single" w:sz="4" w:space="0" w:color="auto"/>
              <w:bottom w:val="single" w:sz="4" w:space="0" w:color="auto"/>
              <w:right w:val="single" w:sz="4" w:space="0" w:color="auto"/>
            </w:tcBorders>
            <w:vAlign w:val="center"/>
          </w:tcPr>
          <w:p w14:paraId="05218E0F"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35376B7" w14:textId="77777777" w:rsidR="000F6EFB" w:rsidRPr="00317093" w:rsidRDefault="000F6EFB">
            <w:pPr>
              <w:topLinePunct/>
              <w:spacing w:line="440" w:lineRule="exact"/>
              <w:jc w:val="center"/>
              <w:rPr>
                <w:rFonts w:ascii="宋体" w:hAnsi="宋体" w:cs="宋体" w:hint="eastAsia"/>
                <w:szCs w:val="21"/>
              </w:rPr>
            </w:pPr>
          </w:p>
        </w:tc>
      </w:tr>
      <w:tr w:rsidR="000F6EFB" w:rsidRPr="00317093" w14:paraId="2FB1CED4" w14:textId="77777777">
        <w:trPr>
          <w:trHeight w:val="615"/>
        </w:trPr>
        <w:tc>
          <w:tcPr>
            <w:tcW w:w="8602" w:type="dxa"/>
            <w:gridSpan w:val="10"/>
            <w:tcBorders>
              <w:top w:val="single" w:sz="4" w:space="0" w:color="auto"/>
              <w:left w:val="nil"/>
              <w:bottom w:val="nil"/>
              <w:right w:val="nil"/>
            </w:tcBorders>
            <w:vAlign w:val="center"/>
          </w:tcPr>
          <w:p w14:paraId="2B7E849A" w14:textId="77777777" w:rsidR="000F6EFB" w:rsidRPr="00317093" w:rsidRDefault="006C5A93">
            <w:pPr>
              <w:topLinePunct/>
              <w:spacing w:line="440" w:lineRule="exact"/>
              <w:jc w:val="left"/>
              <w:rPr>
                <w:rFonts w:ascii="宋体" w:hAnsi="宋体" w:cs="宋体" w:hint="eastAsia"/>
                <w:szCs w:val="21"/>
              </w:rPr>
            </w:pPr>
            <w:bookmarkStart w:id="651" w:name="_Toc300835226"/>
            <w:bookmarkStart w:id="652" w:name="_Toc152045810"/>
            <w:bookmarkStart w:id="653" w:name="_Toc247514302"/>
            <w:bookmarkStart w:id="654" w:name="_Toc144974878"/>
            <w:bookmarkStart w:id="655" w:name="_Toc247527850"/>
            <w:bookmarkStart w:id="656" w:name="_Toc152042599"/>
            <w:r w:rsidRPr="00317093">
              <w:rPr>
                <w:rFonts w:ascii="宋体" w:hAnsi="宋体" w:cs="宋体" w:hint="eastAsia"/>
                <w:szCs w:val="21"/>
              </w:rPr>
              <w:t>注：应附投标人企业营业执照、企业资质证书和建筑施工企业安全生产许可证等。</w:t>
            </w:r>
          </w:p>
        </w:tc>
      </w:tr>
    </w:tbl>
    <w:p w14:paraId="53586E69" w14:textId="77777777" w:rsidR="000F6EFB" w:rsidRPr="00317093" w:rsidRDefault="000F6EFB">
      <w:pPr>
        <w:pStyle w:val="3"/>
        <w:ind w:firstLineChars="0" w:firstLine="0"/>
        <w:rPr>
          <w:rFonts w:ascii="宋体" w:hAnsi="宋体" w:cs="宋体" w:hint="eastAsia"/>
        </w:rPr>
        <w:sectPr w:rsidR="000F6EFB" w:rsidRPr="00317093">
          <w:pgSz w:w="11906" w:h="16838"/>
          <w:pgMar w:top="1440" w:right="1800" w:bottom="1440" w:left="1800" w:header="851" w:footer="992" w:gutter="0"/>
          <w:cols w:space="720"/>
          <w:docGrid w:type="lines" w:linePitch="312"/>
        </w:sectPr>
      </w:pPr>
    </w:p>
    <w:p w14:paraId="0290925B" w14:textId="77777777" w:rsidR="000F6EFB" w:rsidRPr="00317093" w:rsidRDefault="006C5A93">
      <w:pPr>
        <w:pStyle w:val="3"/>
        <w:ind w:firstLine="138"/>
        <w:rPr>
          <w:rFonts w:ascii="宋体" w:hAnsi="宋体" w:cs="宋体" w:hint="eastAsia"/>
        </w:rPr>
      </w:pPr>
      <w:bookmarkStart w:id="657" w:name="_Toc18562"/>
      <w:r w:rsidRPr="00317093">
        <w:rPr>
          <w:rFonts w:ascii="宋体" w:hAnsi="宋体" w:cs="宋体" w:hint="eastAsia"/>
        </w:rPr>
        <w:lastRenderedPageBreak/>
        <w:t>（二）近年完成的类似项目情况表</w:t>
      </w:r>
      <w:bookmarkEnd w:id="651"/>
      <w:bookmarkEnd w:id="652"/>
      <w:bookmarkEnd w:id="653"/>
      <w:bookmarkEnd w:id="654"/>
      <w:bookmarkEnd w:id="655"/>
      <w:bookmarkEnd w:id="656"/>
      <w:bookmarkEnd w:id="657"/>
    </w:p>
    <w:p w14:paraId="7F4B6939" w14:textId="77777777" w:rsidR="000F6EFB" w:rsidRPr="00317093" w:rsidRDefault="000F6EFB">
      <w:pPr>
        <w:spacing w:line="440" w:lineRule="exact"/>
        <w:jc w:val="center"/>
        <w:rPr>
          <w:rFonts w:ascii="宋体" w:hAnsi="宋体" w:cs="宋体" w:hint="eastAsi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0F6EFB" w:rsidRPr="00317093" w14:paraId="3505D5F7" w14:textId="77777777">
        <w:trPr>
          <w:trHeight w:val="670"/>
        </w:trPr>
        <w:tc>
          <w:tcPr>
            <w:tcW w:w="2269" w:type="dxa"/>
            <w:vAlign w:val="center"/>
          </w:tcPr>
          <w:p w14:paraId="0B10AA72"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项目名称</w:t>
            </w:r>
          </w:p>
        </w:tc>
        <w:tc>
          <w:tcPr>
            <w:tcW w:w="6253" w:type="dxa"/>
          </w:tcPr>
          <w:p w14:paraId="19678FD6" w14:textId="77777777" w:rsidR="000F6EFB" w:rsidRPr="00317093" w:rsidRDefault="000F6EFB">
            <w:pPr>
              <w:topLinePunct/>
              <w:spacing w:line="440" w:lineRule="exact"/>
              <w:rPr>
                <w:rFonts w:ascii="宋体" w:hAnsi="宋体" w:cs="宋体" w:hint="eastAsia"/>
                <w:szCs w:val="21"/>
              </w:rPr>
            </w:pPr>
          </w:p>
        </w:tc>
      </w:tr>
      <w:tr w:rsidR="000F6EFB" w:rsidRPr="00317093" w14:paraId="6AB5F531" w14:textId="77777777">
        <w:trPr>
          <w:trHeight w:val="606"/>
        </w:trPr>
        <w:tc>
          <w:tcPr>
            <w:tcW w:w="2269" w:type="dxa"/>
            <w:vAlign w:val="center"/>
          </w:tcPr>
          <w:p w14:paraId="3BEE3AAC"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项目所在地</w:t>
            </w:r>
          </w:p>
        </w:tc>
        <w:tc>
          <w:tcPr>
            <w:tcW w:w="6253" w:type="dxa"/>
          </w:tcPr>
          <w:p w14:paraId="3D4DBF70" w14:textId="77777777" w:rsidR="000F6EFB" w:rsidRPr="00317093" w:rsidRDefault="000F6EFB">
            <w:pPr>
              <w:topLinePunct/>
              <w:spacing w:line="440" w:lineRule="exact"/>
              <w:rPr>
                <w:rFonts w:ascii="宋体" w:hAnsi="宋体" w:cs="宋体" w:hint="eastAsia"/>
                <w:szCs w:val="21"/>
              </w:rPr>
            </w:pPr>
          </w:p>
        </w:tc>
      </w:tr>
      <w:tr w:rsidR="000F6EFB" w:rsidRPr="00317093" w14:paraId="33558309" w14:textId="77777777">
        <w:trPr>
          <w:trHeight w:val="614"/>
        </w:trPr>
        <w:tc>
          <w:tcPr>
            <w:tcW w:w="2269" w:type="dxa"/>
            <w:vAlign w:val="center"/>
          </w:tcPr>
          <w:p w14:paraId="618C39E8"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发包人名称</w:t>
            </w:r>
          </w:p>
        </w:tc>
        <w:tc>
          <w:tcPr>
            <w:tcW w:w="6253" w:type="dxa"/>
          </w:tcPr>
          <w:p w14:paraId="5B9662B4" w14:textId="77777777" w:rsidR="000F6EFB" w:rsidRPr="00317093" w:rsidRDefault="000F6EFB">
            <w:pPr>
              <w:topLinePunct/>
              <w:spacing w:line="440" w:lineRule="exact"/>
              <w:rPr>
                <w:rFonts w:ascii="宋体" w:hAnsi="宋体" w:cs="宋体" w:hint="eastAsia"/>
                <w:szCs w:val="21"/>
              </w:rPr>
            </w:pPr>
          </w:p>
        </w:tc>
      </w:tr>
      <w:tr w:rsidR="000F6EFB" w:rsidRPr="00317093" w14:paraId="1F8EA0C3" w14:textId="77777777">
        <w:trPr>
          <w:trHeight w:val="608"/>
        </w:trPr>
        <w:tc>
          <w:tcPr>
            <w:tcW w:w="2269" w:type="dxa"/>
            <w:vAlign w:val="center"/>
          </w:tcPr>
          <w:p w14:paraId="7290BC78"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发包人地址</w:t>
            </w:r>
          </w:p>
        </w:tc>
        <w:tc>
          <w:tcPr>
            <w:tcW w:w="6253" w:type="dxa"/>
          </w:tcPr>
          <w:p w14:paraId="359B3D62" w14:textId="77777777" w:rsidR="000F6EFB" w:rsidRPr="00317093" w:rsidRDefault="000F6EFB">
            <w:pPr>
              <w:topLinePunct/>
              <w:spacing w:line="440" w:lineRule="exact"/>
              <w:rPr>
                <w:rFonts w:ascii="宋体" w:hAnsi="宋体" w:cs="宋体" w:hint="eastAsia"/>
                <w:szCs w:val="21"/>
              </w:rPr>
            </w:pPr>
          </w:p>
        </w:tc>
      </w:tr>
      <w:tr w:rsidR="000F6EFB" w:rsidRPr="00317093" w14:paraId="44280FF4" w14:textId="77777777">
        <w:trPr>
          <w:trHeight w:val="616"/>
        </w:trPr>
        <w:tc>
          <w:tcPr>
            <w:tcW w:w="2269" w:type="dxa"/>
            <w:vAlign w:val="center"/>
          </w:tcPr>
          <w:p w14:paraId="3DBA093E"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发包人电话</w:t>
            </w:r>
          </w:p>
        </w:tc>
        <w:tc>
          <w:tcPr>
            <w:tcW w:w="6253" w:type="dxa"/>
          </w:tcPr>
          <w:p w14:paraId="25017667" w14:textId="77777777" w:rsidR="000F6EFB" w:rsidRPr="00317093" w:rsidRDefault="000F6EFB">
            <w:pPr>
              <w:topLinePunct/>
              <w:spacing w:line="440" w:lineRule="exact"/>
              <w:rPr>
                <w:rFonts w:ascii="宋体" w:hAnsi="宋体" w:cs="宋体" w:hint="eastAsia"/>
                <w:szCs w:val="21"/>
              </w:rPr>
            </w:pPr>
          </w:p>
        </w:tc>
      </w:tr>
      <w:tr w:rsidR="000F6EFB" w:rsidRPr="00317093" w14:paraId="7B5220D3" w14:textId="77777777">
        <w:trPr>
          <w:trHeight w:val="610"/>
        </w:trPr>
        <w:tc>
          <w:tcPr>
            <w:tcW w:w="2269" w:type="dxa"/>
            <w:vAlign w:val="center"/>
          </w:tcPr>
          <w:p w14:paraId="4FF8E8DE"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合同价格</w:t>
            </w:r>
          </w:p>
        </w:tc>
        <w:tc>
          <w:tcPr>
            <w:tcW w:w="6253" w:type="dxa"/>
          </w:tcPr>
          <w:p w14:paraId="1B0A75B3" w14:textId="77777777" w:rsidR="000F6EFB" w:rsidRPr="00317093" w:rsidRDefault="000F6EFB">
            <w:pPr>
              <w:topLinePunct/>
              <w:spacing w:line="440" w:lineRule="exact"/>
              <w:rPr>
                <w:rFonts w:ascii="宋体" w:hAnsi="宋体" w:cs="宋体" w:hint="eastAsia"/>
                <w:szCs w:val="21"/>
              </w:rPr>
            </w:pPr>
          </w:p>
        </w:tc>
      </w:tr>
      <w:tr w:rsidR="000F6EFB" w:rsidRPr="00317093" w14:paraId="6AB90DA7" w14:textId="77777777">
        <w:trPr>
          <w:trHeight w:val="604"/>
        </w:trPr>
        <w:tc>
          <w:tcPr>
            <w:tcW w:w="2269" w:type="dxa"/>
            <w:vAlign w:val="center"/>
          </w:tcPr>
          <w:p w14:paraId="18C245D3"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开工日期</w:t>
            </w:r>
          </w:p>
        </w:tc>
        <w:tc>
          <w:tcPr>
            <w:tcW w:w="6253" w:type="dxa"/>
          </w:tcPr>
          <w:p w14:paraId="6FFD7D33" w14:textId="77777777" w:rsidR="000F6EFB" w:rsidRPr="00317093" w:rsidRDefault="000F6EFB">
            <w:pPr>
              <w:topLinePunct/>
              <w:spacing w:line="440" w:lineRule="exact"/>
              <w:rPr>
                <w:rFonts w:ascii="宋体" w:hAnsi="宋体" w:cs="宋体" w:hint="eastAsia"/>
                <w:szCs w:val="21"/>
              </w:rPr>
            </w:pPr>
          </w:p>
        </w:tc>
      </w:tr>
      <w:tr w:rsidR="000F6EFB" w:rsidRPr="00317093" w14:paraId="6CE61BD4" w14:textId="77777777">
        <w:trPr>
          <w:trHeight w:val="627"/>
        </w:trPr>
        <w:tc>
          <w:tcPr>
            <w:tcW w:w="2269" w:type="dxa"/>
            <w:vAlign w:val="center"/>
          </w:tcPr>
          <w:p w14:paraId="584DB0E2"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rPr>
              <w:t>竣工</w:t>
            </w:r>
            <w:r w:rsidRPr="00317093">
              <w:rPr>
                <w:rFonts w:ascii="宋体" w:hAnsi="宋体" w:cs="宋体" w:hint="eastAsia"/>
                <w:szCs w:val="21"/>
              </w:rPr>
              <w:t>日期</w:t>
            </w:r>
          </w:p>
        </w:tc>
        <w:tc>
          <w:tcPr>
            <w:tcW w:w="6253" w:type="dxa"/>
          </w:tcPr>
          <w:p w14:paraId="3787B98D" w14:textId="77777777" w:rsidR="000F6EFB" w:rsidRPr="00317093" w:rsidRDefault="000F6EFB">
            <w:pPr>
              <w:topLinePunct/>
              <w:spacing w:line="440" w:lineRule="exact"/>
              <w:rPr>
                <w:rFonts w:ascii="宋体" w:hAnsi="宋体" w:cs="宋体" w:hint="eastAsia"/>
                <w:szCs w:val="21"/>
              </w:rPr>
            </w:pPr>
          </w:p>
        </w:tc>
      </w:tr>
      <w:tr w:rsidR="000F6EFB" w:rsidRPr="00317093" w14:paraId="2EEC152B" w14:textId="77777777">
        <w:trPr>
          <w:trHeight w:val="607"/>
        </w:trPr>
        <w:tc>
          <w:tcPr>
            <w:tcW w:w="2269" w:type="dxa"/>
            <w:vAlign w:val="center"/>
          </w:tcPr>
          <w:p w14:paraId="52C68A67"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承担的工作</w:t>
            </w:r>
          </w:p>
        </w:tc>
        <w:tc>
          <w:tcPr>
            <w:tcW w:w="6253" w:type="dxa"/>
          </w:tcPr>
          <w:p w14:paraId="25B86AF6" w14:textId="77777777" w:rsidR="000F6EFB" w:rsidRPr="00317093" w:rsidRDefault="000F6EFB">
            <w:pPr>
              <w:topLinePunct/>
              <w:spacing w:line="440" w:lineRule="exact"/>
              <w:rPr>
                <w:rFonts w:ascii="宋体" w:hAnsi="宋体" w:cs="宋体" w:hint="eastAsia"/>
                <w:szCs w:val="21"/>
              </w:rPr>
            </w:pPr>
          </w:p>
        </w:tc>
      </w:tr>
      <w:tr w:rsidR="000F6EFB" w:rsidRPr="00317093" w14:paraId="3DC8101B" w14:textId="77777777">
        <w:trPr>
          <w:trHeight w:val="615"/>
        </w:trPr>
        <w:tc>
          <w:tcPr>
            <w:tcW w:w="2269" w:type="dxa"/>
            <w:vAlign w:val="center"/>
          </w:tcPr>
          <w:p w14:paraId="31F4D622"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工程质量</w:t>
            </w:r>
          </w:p>
        </w:tc>
        <w:tc>
          <w:tcPr>
            <w:tcW w:w="6253" w:type="dxa"/>
          </w:tcPr>
          <w:p w14:paraId="18C7A315" w14:textId="77777777" w:rsidR="000F6EFB" w:rsidRPr="00317093" w:rsidRDefault="000F6EFB">
            <w:pPr>
              <w:topLinePunct/>
              <w:spacing w:line="440" w:lineRule="exact"/>
              <w:rPr>
                <w:rFonts w:ascii="宋体" w:hAnsi="宋体" w:cs="宋体" w:hint="eastAsia"/>
                <w:szCs w:val="21"/>
              </w:rPr>
            </w:pPr>
          </w:p>
        </w:tc>
      </w:tr>
      <w:tr w:rsidR="000F6EFB" w:rsidRPr="00317093" w14:paraId="61EBA420" w14:textId="77777777">
        <w:trPr>
          <w:trHeight w:val="609"/>
        </w:trPr>
        <w:tc>
          <w:tcPr>
            <w:tcW w:w="2269" w:type="dxa"/>
            <w:vAlign w:val="center"/>
          </w:tcPr>
          <w:p w14:paraId="3F1EAD7B"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项目经理</w:t>
            </w:r>
          </w:p>
        </w:tc>
        <w:tc>
          <w:tcPr>
            <w:tcW w:w="6253" w:type="dxa"/>
          </w:tcPr>
          <w:p w14:paraId="16F22113" w14:textId="77777777" w:rsidR="000F6EFB" w:rsidRPr="00317093" w:rsidRDefault="000F6EFB">
            <w:pPr>
              <w:topLinePunct/>
              <w:spacing w:line="440" w:lineRule="exact"/>
              <w:rPr>
                <w:rFonts w:ascii="宋体" w:hAnsi="宋体" w:cs="宋体" w:hint="eastAsia"/>
                <w:szCs w:val="21"/>
              </w:rPr>
            </w:pPr>
          </w:p>
        </w:tc>
      </w:tr>
      <w:tr w:rsidR="000F6EFB" w:rsidRPr="00317093" w14:paraId="23798AE2" w14:textId="77777777">
        <w:trPr>
          <w:trHeight w:val="617"/>
        </w:trPr>
        <w:tc>
          <w:tcPr>
            <w:tcW w:w="2269" w:type="dxa"/>
            <w:vAlign w:val="center"/>
          </w:tcPr>
          <w:p w14:paraId="280451BE"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技术负责人</w:t>
            </w:r>
          </w:p>
        </w:tc>
        <w:tc>
          <w:tcPr>
            <w:tcW w:w="6253" w:type="dxa"/>
          </w:tcPr>
          <w:p w14:paraId="48C0B200" w14:textId="77777777" w:rsidR="000F6EFB" w:rsidRPr="00317093" w:rsidRDefault="000F6EFB">
            <w:pPr>
              <w:topLinePunct/>
              <w:spacing w:line="440" w:lineRule="exact"/>
              <w:rPr>
                <w:rFonts w:ascii="宋体" w:hAnsi="宋体" w:cs="宋体" w:hint="eastAsia"/>
                <w:szCs w:val="21"/>
              </w:rPr>
            </w:pPr>
          </w:p>
        </w:tc>
      </w:tr>
      <w:tr w:rsidR="000F6EFB" w:rsidRPr="00317093" w14:paraId="6AC739DB" w14:textId="77777777">
        <w:trPr>
          <w:trHeight w:val="617"/>
        </w:trPr>
        <w:tc>
          <w:tcPr>
            <w:tcW w:w="2269" w:type="dxa"/>
            <w:vAlign w:val="center"/>
          </w:tcPr>
          <w:p w14:paraId="08D1D4A0"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设计负责人</w:t>
            </w:r>
          </w:p>
        </w:tc>
        <w:tc>
          <w:tcPr>
            <w:tcW w:w="6253" w:type="dxa"/>
          </w:tcPr>
          <w:p w14:paraId="74D6AD67" w14:textId="77777777" w:rsidR="000F6EFB" w:rsidRPr="00317093" w:rsidRDefault="000F6EFB">
            <w:pPr>
              <w:topLinePunct/>
              <w:spacing w:line="440" w:lineRule="exact"/>
              <w:rPr>
                <w:rFonts w:ascii="宋体" w:hAnsi="宋体" w:cs="宋体" w:hint="eastAsia"/>
                <w:szCs w:val="21"/>
              </w:rPr>
            </w:pPr>
          </w:p>
        </w:tc>
      </w:tr>
      <w:tr w:rsidR="000F6EFB" w:rsidRPr="00317093" w14:paraId="005A1156" w14:textId="77777777">
        <w:trPr>
          <w:trHeight w:val="604"/>
        </w:trPr>
        <w:tc>
          <w:tcPr>
            <w:tcW w:w="2269" w:type="dxa"/>
            <w:vAlign w:val="center"/>
          </w:tcPr>
          <w:p w14:paraId="7803870F"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项目描述</w:t>
            </w:r>
          </w:p>
        </w:tc>
        <w:tc>
          <w:tcPr>
            <w:tcW w:w="6253" w:type="dxa"/>
          </w:tcPr>
          <w:p w14:paraId="3A613812" w14:textId="77777777" w:rsidR="000F6EFB" w:rsidRPr="00317093" w:rsidRDefault="000F6EFB">
            <w:pPr>
              <w:topLinePunct/>
              <w:spacing w:line="440" w:lineRule="exact"/>
              <w:rPr>
                <w:rFonts w:ascii="宋体" w:hAnsi="宋体" w:cs="宋体" w:hint="eastAsia"/>
                <w:szCs w:val="21"/>
              </w:rPr>
            </w:pPr>
          </w:p>
          <w:p w14:paraId="3EB0DA7D" w14:textId="77777777" w:rsidR="000F6EFB" w:rsidRPr="00317093" w:rsidRDefault="000F6EFB">
            <w:pPr>
              <w:topLinePunct/>
              <w:spacing w:line="440" w:lineRule="exact"/>
              <w:rPr>
                <w:rFonts w:ascii="宋体" w:hAnsi="宋体" w:cs="宋体" w:hint="eastAsia"/>
                <w:szCs w:val="21"/>
              </w:rPr>
            </w:pPr>
          </w:p>
          <w:p w14:paraId="21BABFFC" w14:textId="77777777" w:rsidR="000F6EFB" w:rsidRPr="00317093" w:rsidRDefault="000F6EFB">
            <w:pPr>
              <w:topLinePunct/>
              <w:spacing w:line="440" w:lineRule="exact"/>
              <w:rPr>
                <w:rFonts w:ascii="宋体" w:hAnsi="宋体" w:cs="宋体" w:hint="eastAsia"/>
                <w:szCs w:val="21"/>
              </w:rPr>
            </w:pPr>
          </w:p>
          <w:p w14:paraId="1463E078" w14:textId="77777777" w:rsidR="000F6EFB" w:rsidRPr="00317093" w:rsidRDefault="000F6EFB">
            <w:pPr>
              <w:topLinePunct/>
              <w:spacing w:line="440" w:lineRule="exact"/>
              <w:rPr>
                <w:rFonts w:ascii="宋体" w:hAnsi="宋体" w:cs="宋体" w:hint="eastAsia"/>
                <w:szCs w:val="21"/>
              </w:rPr>
            </w:pPr>
          </w:p>
          <w:p w14:paraId="56A71EBA" w14:textId="77777777" w:rsidR="000F6EFB" w:rsidRPr="00317093" w:rsidRDefault="000F6EFB">
            <w:pPr>
              <w:topLinePunct/>
              <w:spacing w:line="440" w:lineRule="exact"/>
              <w:rPr>
                <w:rFonts w:ascii="宋体" w:hAnsi="宋体" w:cs="宋体" w:hint="eastAsia"/>
                <w:szCs w:val="21"/>
              </w:rPr>
            </w:pPr>
          </w:p>
          <w:p w14:paraId="6452BC2E" w14:textId="77777777" w:rsidR="000F6EFB" w:rsidRPr="00317093" w:rsidRDefault="000F6EFB">
            <w:pPr>
              <w:topLinePunct/>
              <w:spacing w:line="440" w:lineRule="exact"/>
              <w:rPr>
                <w:rFonts w:ascii="宋体" w:hAnsi="宋体" w:cs="宋体" w:hint="eastAsia"/>
                <w:szCs w:val="21"/>
              </w:rPr>
            </w:pPr>
          </w:p>
          <w:p w14:paraId="550A1F27" w14:textId="77777777" w:rsidR="000F6EFB" w:rsidRPr="00317093" w:rsidRDefault="000F6EFB">
            <w:pPr>
              <w:topLinePunct/>
              <w:spacing w:line="440" w:lineRule="exact"/>
              <w:rPr>
                <w:rFonts w:ascii="宋体" w:hAnsi="宋体" w:cs="宋体" w:hint="eastAsia"/>
                <w:szCs w:val="21"/>
              </w:rPr>
            </w:pPr>
          </w:p>
        </w:tc>
      </w:tr>
      <w:tr w:rsidR="000F6EFB" w:rsidRPr="00317093" w14:paraId="06AD0FA8" w14:textId="77777777">
        <w:trPr>
          <w:trHeight w:val="604"/>
        </w:trPr>
        <w:tc>
          <w:tcPr>
            <w:tcW w:w="2269" w:type="dxa"/>
            <w:vAlign w:val="center"/>
          </w:tcPr>
          <w:p w14:paraId="1A57AE84" w14:textId="77777777" w:rsidR="000F6EFB" w:rsidRPr="00317093" w:rsidRDefault="006C5A93">
            <w:pPr>
              <w:topLinePunct/>
              <w:spacing w:line="440" w:lineRule="exact"/>
              <w:jc w:val="center"/>
              <w:rPr>
                <w:rFonts w:ascii="宋体" w:hAnsi="宋体" w:cs="宋体" w:hint="eastAsia"/>
                <w:szCs w:val="21"/>
              </w:rPr>
            </w:pPr>
            <w:r w:rsidRPr="00317093">
              <w:rPr>
                <w:rFonts w:ascii="宋体" w:hAnsi="宋体" w:cs="宋体" w:hint="eastAsia"/>
                <w:szCs w:val="21"/>
              </w:rPr>
              <w:t>备注</w:t>
            </w:r>
          </w:p>
        </w:tc>
        <w:tc>
          <w:tcPr>
            <w:tcW w:w="6253" w:type="dxa"/>
          </w:tcPr>
          <w:p w14:paraId="30CEC01E" w14:textId="77777777" w:rsidR="000F6EFB" w:rsidRPr="00317093" w:rsidRDefault="000F6EFB">
            <w:pPr>
              <w:topLinePunct/>
              <w:spacing w:line="440" w:lineRule="exact"/>
              <w:rPr>
                <w:rFonts w:ascii="宋体" w:hAnsi="宋体" w:cs="宋体" w:hint="eastAsia"/>
                <w:szCs w:val="21"/>
              </w:rPr>
            </w:pPr>
          </w:p>
        </w:tc>
      </w:tr>
    </w:tbl>
    <w:p w14:paraId="383E5408" w14:textId="77777777" w:rsidR="000F6EFB" w:rsidRPr="00317093" w:rsidRDefault="000F6EFB">
      <w:pPr>
        <w:spacing w:line="440" w:lineRule="exact"/>
        <w:rPr>
          <w:rFonts w:ascii="宋体" w:hAnsi="宋体" w:cs="宋体" w:hint="eastAsia"/>
        </w:rPr>
      </w:pPr>
      <w:bookmarkStart w:id="658" w:name="_Toc247527851"/>
      <w:bookmarkStart w:id="659" w:name="_Toc144974879"/>
      <w:bookmarkStart w:id="660" w:name="_Toc152045811"/>
      <w:bookmarkStart w:id="661" w:name="_Toc247514303"/>
      <w:bookmarkStart w:id="662" w:name="_Toc152042600"/>
    </w:p>
    <w:p w14:paraId="4A2A92FE" w14:textId="77777777" w:rsidR="000F6EFB" w:rsidRPr="00317093" w:rsidRDefault="000F6EFB">
      <w:pPr>
        <w:spacing w:line="440" w:lineRule="exact"/>
        <w:rPr>
          <w:rFonts w:ascii="宋体" w:hAnsi="宋体" w:cs="宋体" w:hint="eastAsia"/>
        </w:rPr>
      </w:pPr>
    </w:p>
    <w:p w14:paraId="5E55FD2D" w14:textId="77777777" w:rsidR="000F6EFB" w:rsidRPr="00317093" w:rsidRDefault="000F6EFB">
      <w:pPr>
        <w:pStyle w:val="3"/>
        <w:ind w:firstLineChars="0" w:firstLine="0"/>
        <w:rPr>
          <w:rFonts w:ascii="宋体" w:hAnsi="宋体" w:cs="宋体" w:hint="eastAsia"/>
        </w:rPr>
        <w:sectPr w:rsidR="000F6EFB" w:rsidRPr="00317093">
          <w:pgSz w:w="11906" w:h="16838"/>
          <w:pgMar w:top="1440" w:right="1800" w:bottom="1440" w:left="1800" w:header="851" w:footer="992" w:gutter="0"/>
          <w:cols w:space="720"/>
          <w:docGrid w:type="lines" w:linePitch="312"/>
        </w:sectPr>
      </w:pPr>
      <w:bookmarkStart w:id="663" w:name="_Toc144974880"/>
      <w:bookmarkStart w:id="664" w:name="_Toc247514304"/>
      <w:bookmarkStart w:id="665" w:name="_Toc152042601"/>
      <w:bookmarkStart w:id="666" w:name="_Toc300835228"/>
      <w:bookmarkStart w:id="667" w:name="_Toc152045812"/>
      <w:bookmarkStart w:id="668" w:name="_Toc247527852"/>
      <w:bookmarkEnd w:id="658"/>
      <w:bookmarkEnd w:id="659"/>
      <w:bookmarkEnd w:id="660"/>
      <w:bookmarkEnd w:id="661"/>
      <w:bookmarkEnd w:id="662"/>
    </w:p>
    <w:p w14:paraId="23DE9E90" w14:textId="77777777" w:rsidR="000F6EFB" w:rsidRPr="00317093" w:rsidRDefault="006C5A93">
      <w:pPr>
        <w:pStyle w:val="3"/>
        <w:ind w:firstLine="138"/>
        <w:rPr>
          <w:rFonts w:ascii="宋体" w:hAnsi="宋体" w:cs="宋体" w:hint="eastAsia"/>
        </w:rPr>
      </w:pPr>
      <w:bookmarkStart w:id="669" w:name="_Toc179632824"/>
      <w:bookmarkStart w:id="670" w:name="_Toc144974872"/>
      <w:bookmarkStart w:id="671" w:name="_Toc152042593"/>
      <w:bookmarkStart w:id="672" w:name="_Toc1013"/>
      <w:bookmarkStart w:id="673" w:name="_Toc152045804"/>
      <w:bookmarkStart w:id="674" w:name="_Toc300835231"/>
      <w:bookmarkStart w:id="675" w:name="_Toc152042602"/>
      <w:bookmarkStart w:id="676" w:name="_Toc247527853"/>
      <w:bookmarkStart w:id="677" w:name="_Toc247530162"/>
      <w:bookmarkStart w:id="678" w:name="_Toc152045813"/>
      <w:bookmarkStart w:id="679" w:name="_Toc247514305"/>
      <w:bookmarkStart w:id="680" w:name="_Toc144974881"/>
      <w:bookmarkEnd w:id="663"/>
      <w:bookmarkEnd w:id="664"/>
      <w:bookmarkEnd w:id="665"/>
      <w:bookmarkEnd w:id="666"/>
      <w:bookmarkEnd w:id="667"/>
      <w:bookmarkEnd w:id="668"/>
      <w:r w:rsidRPr="00317093">
        <w:rPr>
          <w:rFonts w:ascii="宋体" w:hAnsi="宋体" w:cs="宋体" w:hint="eastAsia"/>
        </w:rPr>
        <w:lastRenderedPageBreak/>
        <w:t>（三）项目管理机构组成表</w:t>
      </w:r>
      <w:bookmarkEnd w:id="669"/>
      <w:bookmarkEnd w:id="670"/>
      <w:bookmarkEnd w:id="671"/>
      <w:bookmarkEnd w:id="672"/>
      <w:bookmarkEnd w:id="673"/>
      <w:bookmarkEnd w:id="674"/>
    </w:p>
    <w:p w14:paraId="2E75AD6A" w14:textId="77777777" w:rsidR="000F6EFB" w:rsidRPr="00317093" w:rsidRDefault="000F6EFB">
      <w:pPr>
        <w:spacing w:line="440" w:lineRule="exact"/>
        <w:jc w:val="center"/>
        <w:rPr>
          <w:rFonts w:ascii="宋体" w:hAnsi="宋体" w:cs="宋体" w:hint="eastAsi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1"/>
        <w:gridCol w:w="719"/>
        <w:gridCol w:w="1081"/>
        <w:gridCol w:w="719"/>
        <w:gridCol w:w="721"/>
        <w:gridCol w:w="719"/>
        <w:gridCol w:w="2523"/>
        <w:gridCol w:w="672"/>
      </w:tblGrid>
      <w:tr w:rsidR="000F6EFB" w:rsidRPr="00317093" w14:paraId="2D0F6034" w14:textId="77777777">
        <w:tc>
          <w:tcPr>
            <w:tcW w:w="647" w:type="dxa"/>
            <w:vMerge w:val="restart"/>
            <w:vAlign w:val="center"/>
          </w:tcPr>
          <w:p w14:paraId="738A90B3"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职务</w:t>
            </w:r>
          </w:p>
        </w:tc>
        <w:tc>
          <w:tcPr>
            <w:tcW w:w="721" w:type="dxa"/>
            <w:vMerge w:val="restart"/>
            <w:vAlign w:val="center"/>
          </w:tcPr>
          <w:p w14:paraId="25DE1106"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姓名</w:t>
            </w:r>
          </w:p>
        </w:tc>
        <w:tc>
          <w:tcPr>
            <w:tcW w:w="719" w:type="dxa"/>
            <w:vMerge w:val="restart"/>
            <w:vAlign w:val="center"/>
          </w:tcPr>
          <w:p w14:paraId="533FDF88"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职称</w:t>
            </w:r>
          </w:p>
        </w:tc>
        <w:tc>
          <w:tcPr>
            <w:tcW w:w="5763" w:type="dxa"/>
            <w:gridSpan w:val="5"/>
            <w:vAlign w:val="center"/>
          </w:tcPr>
          <w:p w14:paraId="546F41C4"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执业或职业资格证明</w:t>
            </w:r>
          </w:p>
        </w:tc>
        <w:tc>
          <w:tcPr>
            <w:tcW w:w="672" w:type="dxa"/>
            <w:vAlign w:val="center"/>
          </w:tcPr>
          <w:p w14:paraId="4B3AE27B"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备注</w:t>
            </w:r>
          </w:p>
        </w:tc>
      </w:tr>
      <w:tr w:rsidR="000F6EFB" w:rsidRPr="00317093" w14:paraId="0373D5DA" w14:textId="77777777">
        <w:tc>
          <w:tcPr>
            <w:tcW w:w="647" w:type="dxa"/>
            <w:vMerge/>
            <w:vAlign w:val="center"/>
          </w:tcPr>
          <w:p w14:paraId="41EA645C" w14:textId="77777777" w:rsidR="000F6EFB" w:rsidRPr="00317093" w:rsidRDefault="000F6EFB">
            <w:pPr>
              <w:spacing w:line="440" w:lineRule="exact"/>
              <w:jc w:val="center"/>
              <w:rPr>
                <w:rFonts w:ascii="宋体" w:hAnsi="宋体" w:cs="宋体" w:hint="eastAsia"/>
                <w:szCs w:val="21"/>
              </w:rPr>
            </w:pPr>
          </w:p>
        </w:tc>
        <w:tc>
          <w:tcPr>
            <w:tcW w:w="721" w:type="dxa"/>
            <w:vMerge/>
            <w:vAlign w:val="center"/>
          </w:tcPr>
          <w:p w14:paraId="58190379" w14:textId="77777777" w:rsidR="000F6EFB" w:rsidRPr="00317093" w:rsidRDefault="000F6EFB">
            <w:pPr>
              <w:spacing w:line="440" w:lineRule="exact"/>
              <w:jc w:val="center"/>
              <w:rPr>
                <w:rFonts w:ascii="宋体" w:hAnsi="宋体" w:cs="宋体" w:hint="eastAsia"/>
                <w:szCs w:val="21"/>
              </w:rPr>
            </w:pPr>
          </w:p>
        </w:tc>
        <w:tc>
          <w:tcPr>
            <w:tcW w:w="719" w:type="dxa"/>
            <w:vMerge/>
            <w:vAlign w:val="center"/>
          </w:tcPr>
          <w:p w14:paraId="52A721EE" w14:textId="77777777" w:rsidR="000F6EFB" w:rsidRPr="00317093" w:rsidRDefault="000F6EFB">
            <w:pPr>
              <w:spacing w:line="440" w:lineRule="exact"/>
              <w:jc w:val="center"/>
              <w:rPr>
                <w:rFonts w:ascii="宋体" w:hAnsi="宋体" w:cs="宋体" w:hint="eastAsia"/>
                <w:szCs w:val="21"/>
              </w:rPr>
            </w:pPr>
          </w:p>
        </w:tc>
        <w:tc>
          <w:tcPr>
            <w:tcW w:w="1081" w:type="dxa"/>
            <w:vAlign w:val="center"/>
          </w:tcPr>
          <w:p w14:paraId="70CD93A8"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证书名称</w:t>
            </w:r>
          </w:p>
        </w:tc>
        <w:tc>
          <w:tcPr>
            <w:tcW w:w="719" w:type="dxa"/>
            <w:vAlign w:val="center"/>
          </w:tcPr>
          <w:p w14:paraId="19A678F6"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级别</w:t>
            </w:r>
          </w:p>
        </w:tc>
        <w:tc>
          <w:tcPr>
            <w:tcW w:w="721" w:type="dxa"/>
            <w:vAlign w:val="center"/>
          </w:tcPr>
          <w:p w14:paraId="227B429F"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证号</w:t>
            </w:r>
          </w:p>
        </w:tc>
        <w:tc>
          <w:tcPr>
            <w:tcW w:w="719" w:type="dxa"/>
            <w:vAlign w:val="center"/>
          </w:tcPr>
          <w:p w14:paraId="6DB78BA6"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专业</w:t>
            </w:r>
          </w:p>
        </w:tc>
        <w:tc>
          <w:tcPr>
            <w:tcW w:w="2523" w:type="dxa"/>
            <w:vAlign w:val="center"/>
          </w:tcPr>
          <w:p w14:paraId="357560DB"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养老保险</w:t>
            </w:r>
          </w:p>
        </w:tc>
        <w:tc>
          <w:tcPr>
            <w:tcW w:w="672" w:type="dxa"/>
            <w:vAlign w:val="center"/>
          </w:tcPr>
          <w:p w14:paraId="73118DA5" w14:textId="77777777" w:rsidR="000F6EFB" w:rsidRPr="00317093" w:rsidRDefault="000F6EFB">
            <w:pPr>
              <w:spacing w:line="440" w:lineRule="exact"/>
              <w:jc w:val="center"/>
              <w:rPr>
                <w:rFonts w:ascii="宋体" w:hAnsi="宋体" w:cs="宋体" w:hint="eastAsia"/>
                <w:szCs w:val="21"/>
              </w:rPr>
            </w:pPr>
          </w:p>
        </w:tc>
      </w:tr>
      <w:tr w:rsidR="000F6EFB" w:rsidRPr="00317093" w14:paraId="4889329C" w14:textId="77777777">
        <w:tc>
          <w:tcPr>
            <w:tcW w:w="647" w:type="dxa"/>
            <w:vAlign w:val="center"/>
          </w:tcPr>
          <w:p w14:paraId="0DDFB6AF" w14:textId="77777777" w:rsidR="000F6EFB" w:rsidRPr="00317093" w:rsidRDefault="000F6EFB">
            <w:pPr>
              <w:spacing w:line="440" w:lineRule="exact"/>
              <w:jc w:val="center"/>
              <w:rPr>
                <w:rFonts w:ascii="宋体" w:hAnsi="宋体" w:cs="宋体" w:hint="eastAsia"/>
                <w:szCs w:val="21"/>
              </w:rPr>
            </w:pPr>
          </w:p>
        </w:tc>
        <w:tc>
          <w:tcPr>
            <w:tcW w:w="721" w:type="dxa"/>
            <w:vAlign w:val="center"/>
          </w:tcPr>
          <w:p w14:paraId="5A700AAD" w14:textId="77777777" w:rsidR="000F6EFB" w:rsidRPr="00317093" w:rsidRDefault="000F6EFB">
            <w:pPr>
              <w:spacing w:line="440" w:lineRule="exact"/>
              <w:jc w:val="center"/>
              <w:rPr>
                <w:rFonts w:ascii="宋体" w:hAnsi="宋体" w:cs="宋体" w:hint="eastAsia"/>
                <w:szCs w:val="21"/>
              </w:rPr>
            </w:pPr>
          </w:p>
        </w:tc>
        <w:tc>
          <w:tcPr>
            <w:tcW w:w="719" w:type="dxa"/>
            <w:vAlign w:val="center"/>
          </w:tcPr>
          <w:p w14:paraId="1756640B" w14:textId="77777777" w:rsidR="000F6EFB" w:rsidRPr="00317093" w:rsidRDefault="000F6EFB">
            <w:pPr>
              <w:spacing w:line="440" w:lineRule="exact"/>
              <w:jc w:val="center"/>
              <w:rPr>
                <w:rFonts w:ascii="宋体" w:hAnsi="宋体" w:cs="宋体" w:hint="eastAsia"/>
                <w:szCs w:val="21"/>
              </w:rPr>
            </w:pPr>
          </w:p>
        </w:tc>
        <w:tc>
          <w:tcPr>
            <w:tcW w:w="1081" w:type="dxa"/>
            <w:vAlign w:val="center"/>
          </w:tcPr>
          <w:p w14:paraId="6848C1A0" w14:textId="77777777" w:rsidR="000F6EFB" w:rsidRPr="00317093" w:rsidRDefault="000F6EFB">
            <w:pPr>
              <w:spacing w:line="440" w:lineRule="exact"/>
              <w:jc w:val="center"/>
              <w:rPr>
                <w:rFonts w:ascii="宋体" w:hAnsi="宋体" w:cs="宋体" w:hint="eastAsia"/>
                <w:szCs w:val="21"/>
              </w:rPr>
            </w:pPr>
          </w:p>
        </w:tc>
        <w:tc>
          <w:tcPr>
            <w:tcW w:w="719" w:type="dxa"/>
            <w:vAlign w:val="center"/>
          </w:tcPr>
          <w:p w14:paraId="4A3909D7" w14:textId="77777777" w:rsidR="000F6EFB" w:rsidRPr="00317093" w:rsidRDefault="000F6EFB">
            <w:pPr>
              <w:spacing w:line="440" w:lineRule="exact"/>
              <w:jc w:val="center"/>
              <w:rPr>
                <w:rFonts w:ascii="宋体" w:hAnsi="宋体" w:cs="宋体" w:hint="eastAsia"/>
                <w:szCs w:val="21"/>
              </w:rPr>
            </w:pPr>
          </w:p>
        </w:tc>
        <w:tc>
          <w:tcPr>
            <w:tcW w:w="721" w:type="dxa"/>
            <w:vAlign w:val="center"/>
          </w:tcPr>
          <w:p w14:paraId="093B5A78" w14:textId="77777777" w:rsidR="000F6EFB" w:rsidRPr="00317093" w:rsidRDefault="000F6EFB">
            <w:pPr>
              <w:spacing w:line="440" w:lineRule="exact"/>
              <w:jc w:val="center"/>
              <w:rPr>
                <w:rFonts w:ascii="宋体" w:hAnsi="宋体" w:cs="宋体" w:hint="eastAsia"/>
                <w:szCs w:val="21"/>
              </w:rPr>
            </w:pPr>
          </w:p>
        </w:tc>
        <w:tc>
          <w:tcPr>
            <w:tcW w:w="719" w:type="dxa"/>
            <w:vAlign w:val="center"/>
          </w:tcPr>
          <w:p w14:paraId="450A6D82" w14:textId="77777777" w:rsidR="000F6EFB" w:rsidRPr="00317093" w:rsidRDefault="000F6EFB">
            <w:pPr>
              <w:spacing w:line="440" w:lineRule="exact"/>
              <w:jc w:val="center"/>
              <w:rPr>
                <w:rFonts w:ascii="宋体" w:hAnsi="宋体" w:cs="宋体" w:hint="eastAsia"/>
                <w:szCs w:val="21"/>
              </w:rPr>
            </w:pPr>
          </w:p>
        </w:tc>
        <w:tc>
          <w:tcPr>
            <w:tcW w:w="2523" w:type="dxa"/>
            <w:vAlign w:val="center"/>
          </w:tcPr>
          <w:p w14:paraId="3C17EBBE" w14:textId="77777777" w:rsidR="000F6EFB" w:rsidRPr="00317093" w:rsidRDefault="000F6EFB">
            <w:pPr>
              <w:spacing w:line="440" w:lineRule="exact"/>
              <w:jc w:val="center"/>
              <w:rPr>
                <w:rFonts w:ascii="宋体" w:hAnsi="宋体" w:cs="宋体" w:hint="eastAsia"/>
                <w:szCs w:val="21"/>
              </w:rPr>
            </w:pPr>
          </w:p>
        </w:tc>
        <w:tc>
          <w:tcPr>
            <w:tcW w:w="672" w:type="dxa"/>
            <w:vAlign w:val="center"/>
          </w:tcPr>
          <w:p w14:paraId="7CBBB7DA" w14:textId="77777777" w:rsidR="000F6EFB" w:rsidRPr="00317093" w:rsidRDefault="000F6EFB">
            <w:pPr>
              <w:spacing w:line="440" w:lineRule="exact"/>
              <w:jc w:val="center"/>
              <w:rPr>
                <w:rFonts w:ascii="宋体" w:hAnsi="宋体" w:cs="宋体" w:hint="eastAsia"/>
                <w:szCs w:val="21"/>
              </w:rPr>
            </w:pPr>
          </w:p>
        </w:tc>
      </w:tr>
      <w:tr w:rsidR="000F6EFB" w:rsidRPr="00317093" w14:paraId="405021A0" w14:textId="77777777">
        <w:tc>
          <w:tcPr>
            <w:tcW w:w="647" w:type="dxa"/>
          </w:tcPr>
          <w:p w14:paraId="526773CC" w14:textId="77777777" w:rsidR="000F6EFB" w:rsidRPr="00317093" w:rsidRDefault="000F6EFB">
            <w:pPr>
              <w:spacing w:line="440" w:lineRule="exact"/>
              <w:jc w:val="center"/>
              <w:rPr>
                <w:rFonts w:ascii="宋体" w:hAnsi="宋体" w:cs="宋体" w:hint="eastAsia"/>
                <w:szCs w:val="21"/>
              </w:rPr>
            </w:pPr>
          </w:p>
        </w:tc>
        <w:tc>
          <w:tcPr>
            <w:tcW w:w="721" w:type="dxa"/>
          </w:tcPr>
          <w:p w14:paraId="65D22CE1" w14:textId="77777777" w:rsidR="000F6EFB" w:rsidRPr="00317093" w:rsidRDefault="000F6EFB">
            <w:pPr>
              <w:spacing w:line="440" w:lineRule="exact"/>
              <w:jc w:val="center"/>
              <w:rPr>
                <w:rFonts w:ascii="宋体" w:hAnsi="宋体" w:cs="宋体" w:hint="eastAsia"/>
                <w:szCs w:val="21"/>
              </w:rPr>
            </w:pPr>
          </w:p>
        </w:tc>
        <w:tc>
          <w:tcPr>
            <w:tcW w:w="719" w:type="dxa"/>
          </w:tcPr>
          <w:p w14:paraId="4B10906D" w14:textId="77777777" w:rsidR="000F6EFB" w:rsidRPr="00317093" w:rsidRDefault="000F6EFB">
            <w:pPr>
              <w:spacing w:line="440" w:lineRule="exact"/>
              <w:jc w:val="center"/>
              <w:rPr>
                <w:rFonts w:ascii="宋体" w:hAnsi="宋体" w:cs="宋体" w:hint="eastAsia"/>
                <w:szCs w:val="21"/>
              </w:rPr>
            </w:pPr>
          </w:p>
        </w:tc>
        <w:tc>
          <w:tcPr>
            <w:tcW w:w="1081" w:type="dxa"/>
          </w:tcPr>
          <w:p w14:paraId="55817386" w14:textId="77777777" w:rsidR="000F6EFB" w:rsidRPr="00317093" w:rsidRDefault="000F6EFB">
            <w:pPr>
              <w:spacing w:line="440" w:lineRule="exact"/>
              <w:jc w:val="center"/>
              <w:rPr>
                <w:rFonts w:ascii="宋体" w:hAnsi="宋体" w:cs="宋体" w:hint="eastAsia"/>
                <w:szCs w:val="21"/>
              </w:rPr>
            </w:pPr>
          </w:p>
        </w:tc>
        <w:tc>
          <w:tcPr>
            <w:tcW w:w="719" w:type="dxa"/>
          </w:tcPr>
          <w:p w14:paraId="6239B1EC" w14:textId="77777777" w:rsidR="000F6EFB" w:rsidRPr="00317093" w:rsidRDefault="000F6EFB">
            <w:pPr>
              <w:spacing w:line="440" w:lineRule="exact"/>
              <w:jc w:val="center"/>
              <w:rPr>
                <w:rFonts w:ascii="宋体" w:hAnsi="宋体" w:cs="宋体" w:hint="eastAsia"/>
                <w:szCs w:val="21"/>
              </w:rPr>
            </w:pPr>
          </w:p>
        </w:tc>
        <w:tc>
          <w:tcPr>
            <w:tcW w:w="721" w:type="dxa"/>
          </w:tcPr>
          <w:p w14:paraId="5A6B8732" w14:textId="77777777" w:rsidR="000F6EFB" w:rsidRPr="00317093" w:rsidRDefault="000F6EFB">
            <w:pPr>
              <w:spacing w:line="440" w:lineRule="exact"/>
              <w:jc w:val="center"/>
              <w:rPr>
                <w:rFonts w:ascii="宋体" w:hAnsi="宋体" w:cs="宋体" w:hint="eastAsia"/>
                <w:szCs w:val="21"/>
              </w:rPr>
            </w:pPr>
          </w:p>
        </w:tc>
        <w:tc>
          <w:tcPr>
            <w:tcW w:w="719" w:type="dxa"/>
          </w:tcPr>
          <w:p w14:paraId="6A2E688C" w14:textId="77777777" w:rsidR="000F6EFB" w:rsidRPr="00317093" w:rsidRDefault="000F6EFB">
            <w:pPr>
              <w:spacing w:line="440" w:lineRule="exact"/>
              <w:jc w:val="center"/>
              <w:rPr>
                <w:rFonts w:ascii="宋体" w:hAnsi="宋体" w:cs="宋体" w:hint="eastAsia"/>
                <w:szCs w:val="21"/>
              </w:rPr>
            </w:pPr>
          </w:p>
        </w:tc>
        <w:tc>
          <w:tcPr>
            <w:tcW w:w="2523" w:type="dxa"/>
          </w:tcPr>
          <w:p w14:paraId="116DA578" w14:textId="77777777" w:rsidR="000F6EFB" w:rsidRPr="00317093" w:rsidRDefault="000F6EFB">
            <w:pPr>
              <w:spacing w:line="440" w:lineRule="exact"/>
              <w:jc w:val="center"/>
              <w:rPr>
                <w:rFonts w:ascii="宋体" w:hAnsi="宋体" w:cs="宋体" w:hint="eastAsia"/>
                <w:szCs w:val="21"/>
              </w:rPr>
            </w:pPr>
          </w:p>
        </w:tc>
        <w:tc>
          <w:tcPr>
            <w:tcW w:w="672" w:type="dxa"/>
          </w:tcPr>
          <w:p w14:paraId="3671A192" w14:textId="77777777" w:rsidR="000F6EFB" w:rsidRPr="00317093" w:rsidRDefault="000F6EFB">
            <w:pPr>
              <w:spacing w:line="440" w:lineRule="exact"/>
              <w:jc w:val="center"/>
              <w:rPr>
                <w:rFonts w:ascii="宋体" w:hAnsi="宋体" w:cs="宋体" w:hint="eastAsia"/>
                <w:szCs w:val="21"/>
              </w:rPr>
            </w:pPr>
          </w:p>
        </w:tc>
      </w:tr>
      <w:tr w:rsidR="000F6EFB" w:rsidRPr="00317093" w14:paraId="6C9A865F" w14:textId="77777777">
        <w:tc>
          <w:tcPr>
            <w:tcW w:w="647" w:type="dxa"/>
          </w:tcPr>
          <w:p w14:paraId="5D26CAD2" w14:textId="77777777" w:rsidR="000F6EFB" w:rsidRPr="00317093" w:rsidRDefault="000F6EFB">
            <w:pPr>
              <w:spacing w:line="440" w:lineRule="exact"/>
              <w:jc w:val="center"/>
              <w:rPr>
                <w:rFonts w:ascii="宋体" w:hAnsi="宋体" w:cs="宋体" w:hint="eastAsia"/>
                <w:szCs w:val="21"/>
              </w:rPr>
            </w:pPr>
          </w:p>
        </w:tc>
        <w:tc>
          <w:tcPr>
            <w:tcW w:w="721" w:type="dxa"/>
          </w:tcPr>
          <w:p w14:paraId="343FB002" w14:textId="77777777" w:rsidR="000F6EFB" w:rsidRPr="00317093" w:rsidRDefault="000F6EFB">
            <w:pPr>
              <w:spacing w:line="440" w:lineRule="exact"/>
              <w:jc w:val="center"/>
              <w:rPr>
                <w:rFonts w:ascii="宋体" w:hAnsi="宋体" w:cs="宋体" w:hint="eastAsia"/>
                <w:szCs w:val="21"/>
              </w:rPr>
            </w:pPr>
          </w:p>
        </w:tc>
        <w:tc>
          <w:tcPr>
            <w:tcW w:w="719" w:type="dxa"/>
          </w:tcPr>
          <w:p w14:paraId="0A500EC7" w14:textId="77777777" w:rsidR="000F6EFB" w:rsidRPr="00317093" w:rsidRDefault="000F6EFB">
            <w:pPr>
              <w:spacing w:line="440" w:lineRule="exact"/>
              <w:jc w:val="center"/>
              <w:rPr>
                <w:rFonts w:ascii="宋体" w:hAnsi="宋体" w:cs="宋体" w:hint="eastAsia"/>
                <w:szCs w:val="21"/>
              </w:rPr>
            </w:pPr>
          </w:p>
        </w:tc>
        <w:tc>
          <w:tcPr>
            <w:tcW w:w="1081" w:type="dxa"/>
          </w:tcPr>
          <w:p w14:paraId="3C5397CC" w14:textId="77777777" w:rsidR="000F6EFB" w:rsidRPr="00317093" w:rsidRDefault="000F6EFB">
            <w:pPr>
              <w:spacing w:line="440" w:lineRule="exact"/>
              <w:jc w:val="center"/>
              <w:rPr>
                <w:rFonts w:ascii="宋体" w:hAnsi="宋体" w:cs="宋体" w:hint="eastAsia"/>
                <w:szCs w:val="21"/>
              </w:rPr>
            </w:pPr>
          </w:p>
        </w:tc>
        <w:tc>
          <w:tcPr>
            <w:tcW w:w="719" w:type="dxa"/>
          </w:tcPr>
          <w:p w14:paraId="6DF34D17" w14:textId="77777777" w:rsidR="000F6EFB" w:rsidRPr="00317093" w:rsidRDefault="000F6EFB">
            <w:pPr>
              <w:spacing w:line="440" w:lineRule="exact"/>
              <w:jc w:val="center"/>
              <w:rPr>
                <w:rFonts w:ascii="宋体" w:hAnsi="宋体" w:cs="宋体" w:hint="eastAsia"/>
                <w:szCs w:val="21"/>
              </w:rPr>
            </w:pPr>
          </w:p>
        </w:tc>
        <w:tc>
          <w:tcPr>
            <w:tcW w:w="721" w:type="dxa"/>
          </w:tcPr>
          <w:p w14:paraId="29E15F59" w14:textId="77777777" w:rsidR="000F6EFB" w:rsidRPr="00317093" w:rsidRDefault="000F6EFB">
            <w:pPr>
              <w:spacing w:line="440" w:lineRule="exact"/>
              <w:jc w:val="center"/>
              <w:rPr>
                <w:rFonts w:ascii="宋体" w:hAnsi="宋体" w:cs="宋体" w:hint="eastAsia"/>
                <w:szCs w:val="21"/>
              </w:rPr>
            </w:pPr>
          </w:p>
        </w:tc>
        <w:tc>
          <w:tcPr>
            <w:tcW w:w="719" w:type="dxa"/>
          </w:tcPr>
          <w:p w14:paraId="461393B3" w14:textId="77777777" w:rsidR="000F6EFB" w:rsidRPr="00317093" w:rsidRDefault="000F6EFB">
            <w:pPr>
              <w:spacing w:line="440" w:lineRule="exact"/>
              <w:jc w:val="center"/>
              <w:rPr>
                <w:rFonts w:ascii="宋体" w:hAnsi="宋体" w:cs="宋体" w:hint="eastAsia"/>
                <w:szCs w:val="21"/>
              </w:rPr>
            </w:pPr>
          </w:p>
        </w:tc>
        <w:tc>
          <w:tcPr>
            <w:tcW w:w="2523" w:type="dxa"/>
          </w:tcPr>
          <w:p w14:paraId="781626F8" w14:textId="77777777" w:rsidR="000F6EFB" w:rsidRPr="00317093" w:rsidRDefault="000F6EFB">
            <w:pPr>
              <w:spacing w:line="440" w:lineRule="exact"/>
              <w:jc w:val="center"/>
              <w:rPr>
                <w:rFonts w:ascii="宋体" w:hAnsi="宋体" w:cs="宋体" w:hint="eastAsia"/>
                <w:szCs w:val="21"/>
              </w:rPr>
            </w:pPr>
          </w:p>
        </w:tc>
        <w:tc>
          <w:tcPr>
            <w:tcW w:w="672" w:type="dxa"/>
          </w:tcPr>
          <w:p w14:paraId="04E1FC59" w14:textId="77777777" w:rsidR="000F6EFB" w:rsidRPr="00317093" w:rsidRDefault="000F6EFB">
            <w:pPr>
              <w:spacing w:line="440" w:lineRule="exact"/>
              <w:jc w:val="center"/>
              <w:rPr>
                <w:rFonts w:ascii="宋体" w:hAnsi="宋体" w:cs="宋体" w:hint="eastAsia"/>
                <w:szCs w:val="21"/>
              </w:rPr>
            </w:pPr>
          </w:p>
        </w:tc>
      </w:tr>
      <w:tr w:rsidR="000F6EFB" w:rsidRPr="00317093" w14:paraId="4FE44779" w14:textId="77777777">
        <w:tc>
          <w:tcPr>
            <w:tcW w:w="647" w:type="dxa"/>
          </w:tcPr>
          <w:p w14:paraId="7F21D282" w14:textId="77777777" w:rsidR="000F6EFB" w:rsidRPr="00317093" w:rsidRDefault="000F6EFB">
            <w:pPr>
              <w:spacing w:line="440" w:lineRule="exact"/>
              <w:jc w:val="center"/>
              <w:rPr>
                <w:rFonts w:ascii="宋体" w:hAnsi="宋体" w:cs="宋体" w:hint="eastAsia"/>
                <w:szCs w:val="21"/>
              </w:rPr>
            </w:pPr>
          </w:p>
        </w:tc>
        <w:tc>
          <w:tcPr>
            <w:tcW w:w="721" w:type="dxa"/>
          </w:tcPr>
          <w:p w14:paraId="4F95C9ED" w14:textId="77777777" w:rsidR="000F6EFB" w:rsidRPr="00317093" w:rsidRDefault="000F6EFB">
            <w:pPr>
              <w:spacing w:line="440" w:lineRule="exact"/>
              <w:jc w:val="center"/>
              <w:rPr>
                <w:rFonts w:ascii="宋体" w:hAnsi="宋体" w:cs="宋体" w:hint="eastAsia"/>
                <w:szCs w:val="21"/>
              </w:rPr>
            </w:pPr>
          </w:p>
        </w:tc>
        <w:tc>
          <w:tcPr>
            <w:tcW w:w="719" w:type="dxa"/>
          </w:tcPr>
          <w:p w14:paraId="407056F3" w14:textId="77777777" w:rsidR="000F6EFB" w:rsidRPr="00317093" w:rsidRDefault="000F6EFB">
            <w:pPr>
              <w:spacing w:line="440" w:lineRule="exact"/>
              <w:jc w:val="center"/>
              <w:rPr>
                <w:rFonts w:ascii="宋体" w:hAnsi="宋体" w:cs="宋体" w:hint="eastAsia"/>
                <w:szCs w:val="21"/>
              </w:rPr>
            </w:pPr>
          </w:p>
        </w:tc>
        <w:tc>
          <w:tcPr>
            <w:tcW w:w="1081" w:type="dxa"/>
          </w:tcPr>
          <w:p w14:paraId="30C4778D" w14:textId="77777777" w:rsidR="000F6EFB" w:rsidRPr="00317093" w:rsidRDefault="000F6EFB">
            <w:pPr>
              <w:spacing w:line="440" w:lineRule="exact"/>
              <w:jc w:val="center"/>
              <w:rPr>
                <w:rFonts w:ascii="宋体" w:hAnsi="宋体" w:cs="宋体" w:hint="eastAsia"/>
                <w:szCs w:val="21"/>
              </w:rPr>
            </w:pPr>
          </w:p>
        </w:tc>
        <w:tc>
          <w:tcPr>
            <w:tcW w:w="719" w:type="dxa"/>
          </w:tcPr>
          <w:p w14:paraId="7C2B3CCD" w14:textId="77777777" w:rsidR="000F6EFB" w:rsidRPr="00317093" w:rsidRDefault="000F6EFB">
            <w:pPr>
              <w:spacing w:line="440" w:lineRule="exact"/>
              <w:jc w:val="center"/>
              <w:rPr>
                <w:rFonts w:ascii="宋体" w:hAnsi="宋体" w:cs="宋体" w:hint="eastAsia"/>
                <w:szCs w:val="21"/>
              </w:rPr>
            </w:pPr>
          </w:p>
        </w:tc>
        <w:tc>
          <w:tcPr>
            <w:tcW w:w="721" w:type="dxa"/>
          </w:tcPr>
          <w:p w14:paraId="21C889D9" w14:textId="77777777" w:rsidR="000F6EFB" w:rsidRPr="00317093" w:rsidRDefault="000F6EFB">
            <w:pPr>
              <w:spacing w:line="440" w:lineRule="exact"/>
              <w:jc w:val="center"/>
              <w:rPr>
                <w:rFonts w:ascii="宋体" w:hAnsi="宋体" w:cs="宋体" w:hint="eastAsia"/>
                <w:szCs w:val="21"/>
              </w:rPr>
            </w:pPr>
          </w:p>
        </w:tc>
        <w:tc>
          <w:tcPr>
            <w:tcW w:w="719" w:type="dxa"/>
          </w:tcPr>
          <w:p w14:paraId="255D0999" w14:textId="77777777" w:rsidR="000F6EFB" w:rsidRPr="00317093" w:rsidRDefault="000F6EFB">
            <w:pPr>
              <w:spacing w:line="440" w:lineRule="exact"/>
              <w:jc w:val="center"/>
              <w:rPr>
                <w:rFonts w:ascii="宋体" w:hAnsi="宋体" w:cs="宋体" w:hint="eastAsia"/>
                <w:szCs w:val="21"/>
              </w:rPr>
            </w:pPr>
          </w:p>
        </w:tc>
        <w:tc>
          <w:tcPr>
            <w:tcW w:w="2523" w:type="dxa"/>
          </w:tcPr>
          <w:p w14:paraId="7D45FC28" w14:textId="77777777" w:rsidR="000F6EFB" w:rsidRPr="00317093" w:rsidRDefault="000F6EFB">
            <w:pPr>
              <w:spacing w:line="440" w:lineRule="exact"/>
              <w:jc w:val="center"/>
              <w:rPr>
                <w:rFonts w:ascii="宋体" w:hAnsi="宋体" w:cs="宋体" w:hint="eastAsia"/>
                <w:szCs w:val="21"/>
              </w:rPr>
            </w:pPr>
          </w:p>
        </w:tc>
        <w:tc>
          <w:tcPr>
            <w:tcW w:w="672" w:type="dxa"/>
          </w:tcPr>
          <w:p w14:paraId="00E798F9" w14:textId="77777777" w:rsidR="000F6EFB" w:rsidRPr="00317093" w:rsidRDefault="000F6EFB">
            <w:pPr>
              <w:spacing w:line="440" w:lineRule="exact"/>
              <w:jc w:val="center"/>
              <w:rPr>
                <w:rFonts w:ascii="宋体" w:hAnsi="宋体" w:cs="宋体" w:hint="eastAsia"/>
                <w:szCs w:val="21"/>
              </w:rPr>
            </w:pPr>
          </w:p>
        </w:tc>
      </w:tr>
      <w:tr w:rsidR="000F6EFB" w:rsidRPr="00317093" w14:paraId="61CE9B64" w14:textId="77777777">
        <w:tc>
          <w:tcPr>
            <w:tcW w:w="647" w:type="dxa"/>
          </w:tcPr>
          <w:p w14:paraId="0396BD96" w14:textId="77777777" w:rsidR="000F6EFB" w:rsidRPr="00317093" w:rsidRDefault="000F6EFB">
            <w:pPr>
              <w:spacing w:line="440" w:lineRule="exact"/>
              <w:jc w:val="center"/>
              <w:rPr>
                <w:rFonts w:ascii="宋体" w:hAnsi="宋体" w:cs="宋体" w:hint="eastAsia"/>
                <w:szCs w:val="21"/>
              </w:rPr>
            </w:pPr>
          </w:p>
        </w:tc>
        <w:tc>
          <w:tcPr>
            <w:tcW w:w="721" w:type="dxa"/>
          </w:tcPr>
          <w:p w14:paraId="48F3CD27" w14:textId="77777777" w:rsidR="000F6EFB" w:rsidRPr="00317093" w:rsidRDefault="000F6EFB">
            <w:pPr>
              <w:spacing w:line="440" w:lineRule="exact"/>
              <w:jc w:val="center"/>
              <w:rPr>
                <w:rFonts w:ascii="宋体" w:hAnsi="宋体" w:cs="宋体" w:hint="eastAsia"/>
                <w:szCs w:val="21"/>
              </w:rPr>
            </w:pPr>
          </w:p>
        </w:tc>
        <w:tc>
          <w:tcPr>
            <w:tcW w:w="719" w:type="dxa"/>
          </w:tcPr>
          <w:p w14:paraId="4C122AB5" w14:textId="77777777" w:rsidR="000F6EFB" w:rsidRPr="00317093" w:rsidRDefault="000F6EFB">
            <w:pPr>
              <w:spacing w:line="440" w:lineRule="exact"/>
              <w:jc w:val="center"/>
              <w:rPr>
                <w:rFonts w:ascii="宋体" w:hAnsi="宋体" w:cs="宋体" w:hint="eastAsia"/>
                <w:szCs w:val="21"/>
              </w:rPr>
            </w:pPr>
          </w:p>
        </w:tc>
        <w:tc>
          <w:tcPr>
            <w:tcW w:w="1081" w:type="dxa"/>
          </w:tcPr>
          <w:p w14:paraId="6FFD3DEA" w14:textId="77777777" w:rsidR="000F6EFB" w:rsidRPr="00317093" w:rsidRDefault="000F6EFB">
            <w:pPr>
              <w:spacing w:line="440" w:lineRule="exact"/>
              <w:jc w:val="center"/>
              <w:rPr>
                <w:rFonts w:ascii="宋体" w:hAnsi="宋体" w:cs="宋体" w:hint="eastAsia"/>
                <w:szCs w:val="21"/>
              </w:rPr>
            </w:pPr>
          </w:p>
        </w:tc>
        <w:tc>
          <w:tcPr>
            <w:tcW w:w="719" w:type="dxa"/>
          </w:tcPr>
          <w:p w14:paraId="613D23E1" w14:textId="77777777" w:rsidR="000F6EFB" w:rsidRPr="00317093" w:rsidRDefault="000F6EFB">
            <w:pPr>
              <w:spacing w:line="440" w:lineRule="exact"/>
              <w:jc w:val="center"/>
              <w:rPr>
                <w:rFonts w:ascii="宋体" w:hAnsi="宋体" w:cs="宋体" w:hint="eastAsia"/>
                <w:szCs w:val="21"/>
              </w:rPr>
            </w:pPr>
          </w:p>
        </w:tc>
        <w:tc>
          <w:tcPr>
            <w:tcW w:w="721" w:type="dxa"/>
          </w:tcPr>
          <w:p w14:paraId="019661E8" w14:textId="77777777" w:rsidR="000F6EFB" w:rsidRPr="00317093" w:rsidRDefault="000F6EFB">
            <w:pPr>
              <w:spacing w:line="440" w:lineRule="exact"/>
              <w:jc w:val="center"/>
              <w:rPr>
                <w:rFonts w:ascii="宋体" w:hAnsi="宋体" w:cs="宋体" w:hint="eastAsia"/>
                <w:szCs w:val="21"/>
              </w:rPr>
            </w:pPr>
          </w:p>
        </w:tc>
        <w:tc>
          <w:tcPr>
            <w:tcW w:w="719" w:type="dxa"/>
          </w:tcPr>
          <w:p w14:paraId="0136BBBB" w14:textId="77777777" w:rsidR="000F6EFB" w:rsidRPr="00317093" w:rsidRDefault="000F6EFB">
            <w:pPr>
              <w:spacing w:line="440" w:lineRule="exact"/>
              <w:jc w:val="center"/>
              <w:rPr>
                <w:rFonts w:ascii="宋体" w:hAnsi="宋体" w:cs="宋体" w:hint="eastAsia"/>
                <w:szCs w:val="21"/>
              </w:rPr>
            </w:pPr>
          </w:p>
        </w:tc>
        <w:tc>
          <w:tcPr>
            <w:tcW w:w="2523" w:type="dxa"/>
          </w:tcPr>
          <w:p w14:paraId="2BCC9C20" w14:textId="77777777" w:rsidR="000F6EFB" w:rsidRPr="00317093" w:rsidRDefault="000F6EFB">
            <w:pPr>
              <w:spacing w:line="440" w:lineRule="exact"/>
              <w:jc w:val="center"/>
              <w:rPr>
                <w:rFonts w:ascii="宋体" w:hAnsi="宋体" w:cs="宋体" w:hint="eastAsia"/>
                <w:szCs w:val="21"/>
              </w:rPr>
            </w:pPr>
          </w:p>
        </w:tc>
        <w:tc>
          <w:tcPr>
            <w:tcW w:w="672" w:type="dxa"/>
          </w:tcPr>
          <w:p w14:paraId="638E3686" w14:textId="77777777" w:rsidR="000F6EFB" w:rsidRPr="00317093" w:rsidRDefault="000F6EFB">
            <w:pPr>
              <w:spacing w:line="440" w:lineRule="exact"/>
              <w:jc w:val="center"/>
              <w:rPr>
                <w:rFonts w:ascii="宋体" w:hAnsi="宋体" w:cs="宋体" w:hint="eastAsia"/>
                <w:szCs w:val="21"/>
              </w:rPr>
            </w:pPr>
          </w:p>
        </w:tc>
      </w:tr>
      <w:tr w:rsidR="000F6EFB" w:rsidRPr="00317093" w14:paraId="53E734E0" w14:textId="77777777">
        <w:tc>
          <w:tcPr>
            <w:tcW w:w="647" w:type="dxa"/>
          </w:tcPr>
          <w:p w14:paraId="4E2C3247" w14:textId="77777777" w:rsidR="000F6EFB" w:rsidRPr="00317093" w:rsidRDefault="000F6EFB">
            <w:pPr>
              <w:spacing w:line="440" w:lineRule="exact"/>
              <w:jc w:val="center"/>
              <w:rPr>
                <w:rFonts w:ascii="宋体" w:hAnsi="宋体" w:cs="宋体" w:hint="eastAsia"/>
                <w:szCs w:val="21"/>
              </w:rPr>
            </w:pPr>
          </w:p>
        </w:tc>
        <w:tc>
          <w:tcPr>
            <w:tcW w:w="721" w:type="dxa"/>
          </w:tcPr>
          <w:p w14:paraId="1091BDAA" w14:textId="77777777" w:rsidR="000F6EFB" w:rsidRPr="00317093" w:rsidRDefault="000F6EFB">
            <w:pPr>
              <w:spacing w:line="440" w:lineRule="exact"/>
              <w:jc w:val="center"/>
              <w:rPr>
                <w:rFonts w:ascii="宋体" w:hAnsi="宋体" w:cs="宋体" w:hint="eastAsia"/>
                <w:szCs w:val="21"/>
              </w:rPr>
            </w:pPr>
          </w:p>
        </w:tc>
        <w:tc>
          <w:tcPr>
            <w:tcW w:w="719" w:type="dxa"/>
          </w:tcPr>
          <w:p w14:paraId="4225DD80" w14:textId="77777777" w:rsidR="000F6EFB" w:rsidRPr="00317093" w:rsidRDefault="000F6EFB">
            <w:pPr>
              <w:spacing w:line="440" w:lineRule="exact"/>
              <w:jc w:val="center"/>
              <w:rPr>
                <w:rFonts w:ascii="宋体" w:hAnsi="宋体" w:cs="宋体" w:hint="eastAsia"/>
                <w:szCs w:val="21"/>
              </w:rPr>
            </w:pPr>
          </w:p>
        </w:tc>
        <w:tc>
          <w:tcPr>
            <w:tcW w:w="1081" w:type="dxa"/>
          </w:tcPr>
          <w:p w14:paraId="41AF60ED" w14:textId="77777777" w:rsidR="000F6EFB" w:rsidRPr="00317093" w:rsidRDefault="000F6EFB">
            <w:pPr>
              <w:spacing w:line="440" w:lineRule="exact"/>
              <w:jc w:val="center"/>
              <w:rPr>
                <w:rFonts w:ascii="宋体" w:hAnsi="宋体" w:cs="宋体" w:hint="eastAsia"/>
                <w:szCs w:val="21"/>
              </w:rPr>
            </w:pPr>
          </w:p>
        </w:tc>
        <w:tc>
          <w:tcPr>
            <w:tcW w:w="719" w:type="dxa"/>
          </w:tcPr>
          <w:p w14:paraId="00262D62" w14:textId="77777777" w:rsidR="000F6EFB" w:rsidRPr="00317093" w:rsidRDefault="000F6EFB">
            <w:pPr>
              <w:spacing w:line="440" w:lineRule="exact"/>
              <w:jc w:val="center"/>
              <w:rPr>
                <w:rFonts w:ascii="宋体" w:hAnsi="宋体" w:cs="宋体" w:hint="eastAsia"/>
                <w:szCs w:val="21"/>
              </w:rPr>
            </w:pPr>
          </w:p>
        </w:tc>
        <w:tc>
          <w:tcPr>
            <w:tcW w:w="721" w:type="dxa"/>
          </w:tcPr>
          <w:p w14:paraId="53A7AE71" w14:textId="77777777" w:rsidR="000F6EFB" w:rsidRPr="00317093" w:rsidRDefault="000F6EFB">
            <w:pPr>
              <w:spacing w:line="440" w:lineRule="exact"/>
              <w:jc w:val="center"/>
              <w:rPr>
                <w:rFonts w:ascii="宋体" w:hAnsi="宋体" w:cs="宋体" w:hint="eastAsia"/>
                <w:szCs w:val="21"/>
              </w:rPr>
            </w:pPr>
          </w:p>
        </w:tc>
        <w:tc>
          <w:tcPr>
            <w:tcW w:w="719" w:type="dxa"/>
          </w:tcPr>
          <w:p w14:paraId="62DBF479" w14:textId="77777777" w:rsidR="000F6EFB" w:rsidRPr="00317093" w:rsidRDefault="000F6EFB">
            <w:pPr>
              <w:spacing w:line="440" w:lineRule="exact"/>
              <w:jc w:val="center"/>
              <w:rPr>
                <w:rFonts w:ascii="宋体" w:hAnsi="宋体" w:cs="宋体" w:hint="eastAsia"/>
                <w:szCs w:val="21"/>
              </w:rPr>
            </w:pPr>
          </w:p>
        </w:tc>
        <w:tc>
          <w:tcPr>
            <w:tcW w:w="2523" w:type="dxa"/>
          </w:tcPr>
          <w:p w14:paraId="2B3EC2DD" w14:textId="77777777" w:rsidR="000F6EFB" w:rsidRPr="00317093" w:rsidRDefault="000F6EFB">
            <w:pPr>
              <w:spacing w:line="440" w:lineRule="exact"/>
              <w:jc w:val="center"/>
              <w:rPr>
                <w:rFonts w:ascii="宋体" w:hAnsi="宋体" w:cs="宋体" w:hint="eastAsia"/>
                <w:szCs w:val="21"/>
              </w:rPr>
            </w:pPr>
          </w:p>
        </w:tc>
        <w:tc>
          <w:tcPr>
            <w:tcW w:w="672" w:type="dxa"/>
          </w:tcPr>
          <w:p w14:paraId="21C66A42" w14:textId="77777777" w:rsidR="000F6EFB" w:rsidRPr="00317093" w:rsidRDefault="000F6EFB">
            <w:pPr>
              <w:spacing w:line="440" w:lineRule="exact"/>
              <w:jc w:val="center"/>
              <w:rPr>
                <w:rFonts w:ascii="宋体" w:hAnsi="宋体" w:cs="宋体" w:hint="eastAsia"/>
                <w:szCs w:val="21"/>
              </w:rPr>
            </w:pPr>
          </w:p>
        </w:tc>
      </w:tr>
      <w:tr w:rsidR="000F6EFB" w:rsidRPr="00317093" w14:paraId="37DF17AA" w14:textId="77777777">
        <w:tc>
          <w:tcPr>
            <w:tcW w:w="647" w:type="dxa"/>
          </w:tcPr>
          <w:p w14:paraId="67E4597A" w14:textId="77777777" w:rsidR="000F6EFB" w:rsidRPr="00317093" w:rsidRDefault="000F6EFB">
            <w:pPr>
              <w:spacing w:line="440" w:lineRule="exact"/>
              <w:jc w:val="center"/>
              <w:rPr>
                <w:rFonts w:ascii="宋体" w:hAnsi="宋体" w:cs="宋体" w:hint="eastAsia"/>
                <w:szCs w:val="21"/>
              </w:rPr>
            </w:pPr>
          </w:p>
        </w:tc>
        <w:tc>
          <w:tcPr>
            <w:tcW w:w="721" w:type="dxa"/>
          </w:tcPr>
          <w:p w14:paraId="3E4990EF" w14:textId="77777777" w:rsidR="000F6EFB" w:rsidRPr="00317093" w:rsidRDefault="000F6EFB">
            <w:pPr>
              <w:spacing w:line="440" w:lineRule="exact"/>
              <w:jc w:val="center"/>
              <w:rPr>
                <w:rFonts w:ascii="宋体" w:hAnsi="宋体" w:cs="宋体" w:hint="eastAsia"/>
                <w:szCs w:val="21"/>
              </w:rPr>
            </w:pPr>
          </w:p>
        </w:tc>
        <w:tc>
          <w:tcPr>
            <w:tcW w:w="719" w:type="dxa"/>
          </w:tcPr>
          <w:p w14:paraId="274A0515" w14:textId="77777777" w:rsidR="000F6EFB" w:rsidRPr="00317093" w:rsidRDefault="000F6EFB">
            <w:pPr>
              <w:spacing w:line="440" w:lineRule="exact"/>
              <w:jc w:val="center"/>
              <w:rPr>
                <w:rFonts w:ascii="宋体" w:hAnsi="宋体" w:cs="宋体" w:hint="eastAsia"/>
                <w:szCs w:val="21"/>
              </w:rPr>
            </w:pPr>
          </w:p>
        </w:tc>
        <w:tc>
          <w:tcPr>
            <w:tcW w:w="1081" w:type="dxa"/>
          </w:tcPr>
          <w:p w14:paraId="5DB1AB74" w14:textId="77777777" w:rsidR="000F6EFB" w:rsidRPr="00317093" w:rsidRDefault="000F6EFB">
            <w:pPr>
              <w:spacing w:line="440" w:lineRule="exact"/>
              <w:jc w:val="center"/>
              <w:rPr>
                <w:rFonts w:ascii="宋体" w:hAnsi="宋体" w:cs="宋体" w:hint="eastAsia"/>
                <w:szCs w:val="21"/>
              </w:rPr>
            </w:pPr>
          </w:p>
        </w:tc>
        <w:tc>
          <w:tcPr>
            <w:tcW w:w="719" w:type="dxa"/>
          </w:tcPr>
          <w:p w14:paraId="040B5D28" w14:textId="77777777" w:rsidR="000F6EFB" w:rsidRPr="00317093" w:rsidRDefault="000F6EFB">
            <w:pPr>
              <w:spacing w:line="440" w:lineRule="exact"/>
              <w:jc w:val="center"/>
              <w:rPr>
                <w:rFonts w:ascii="宋体" w:hAnsi="宋体" w:cs="宋体" w:hint="eastAsia"/>
                <w:szCs w:val="21"/>
              </w:rPr>
            </w:pPr>
          </w:p>
        </w:tc>
        <w:tc>
          <w:tcPr>
            <w:tcW w:w="721" w:type="dxa"/>
          </w:tcPr>
          <w:p w14:paraId="43017D1B" w14:textId="77777777" w:rsidR="000F6EFB" w:rsidRPr="00317093" w:rsidRDefault="000F6EFB">
            <w:pPr>
              <w:spacing w:line="440" w:lineRule="exact"/>
              <w:jc w:val="center"/>
              <w:rPr>
                <w:rFonts w:ascii="宋体" w:hAnsi="宋体" w:cs="宋体" w:hint="eastAsia"/>
                <w:szCs w:val="21"/>
              </w:rPr>
            </w:pPr>
          </w:p>
        </w:tc>
        <w:tc>
          <w:tcPr>
            <w:tcW w:w="719" w:type="dxa"/>
          </w:tcPr>
          <w:p w14:paraId="2B2949C7" w14:textId="77777777" w:rsidR="000F6EFB" w:rsidRPr="00317093" w:rsidRDefault="000F6EFB">
            <w:pPr>
              <w:spacing w:line="440" w:lineRule="exact"/>
              <w:jc w:val="center"/>
              <w:rPr>
                <w:rFonts w:ascii="宋体" w:hAnsi="宋体" w:cs="宋体" w:hint="eastAsia"/>
                <w:szCs w:val="21"/>
              </w:rPr>
            </w:pPr>
          </w:p>
        </w:tc>
        <w:tc>
          <w:tcPr>
            <w:tcW w:w="2523" w:type="dxa"/>
          </w:tcPr>
          <w:p w14:paraId="6A003061" w14:textId="77777777" w:rsidR="000F6EFB" w:rsidRPr="00317093" w:rsidRDefault="000F6EFB">
            <w:pPr>
              <w:spacing w:line="440" w:lineRule="exact"/>
              <w:jc w:val="center"/>
              <w:rPr>
                <w:rFonts w:ascii="宋体" w:hAnsi="宋体" w:cs="宋体" w:hint="eastAsia"/>
                <w:szCs w:val="21"/>
              </w:rPr>
            </w:pPr>
          </w:p>
        </w:tc>
        <w:tc>
          <w:tcPr>
            <w:tcW w:w="672" w:type="dxa"/>
          </w:tcPr>
          <w:p w14:paraId="244CF852" w14:textId="77777777" w:rsidR="000F6EFB" w:rsidRPr="00317093" w:rsidRDefault="000F6EFB">
            <w:pPr>
              <w:spacing w:line="440" w:lineRule="exact"/>
              <w:jc w:val="center"/>
              <w:rPr>
                <w:rFonts w:ascii="宋体" w:hAnsi="宋体" w:cs="宋体" w:hint="eastAsia"/>
                <w:szCs w:val="21"/>
              </w:rPr>
            </w:pPr>
          </w:p>
        </w:tc>
      </w:tr>
      <w:tr w:rsidR="000F6EFB" w:rsidRPr="00317093" w14:paraId="3A189AC6" w14:textId="77777777">
        <w:tc>
          <w:tcPr>
            <w:tcW w:w="647" w:type="dxa"/>
          </w:tcPr>
          <w:p w14:paraId="049B9F3E" w14:textId="77777777" w:rsidR="000F6EFB" w:rsidRPr="00317093" w:rsidRDefault="000F6EFB">
            <w:pPr>
              <w:spacing w:line="440" w:lineRule="exact"/>
              <w:jc w:val="center"/>
              <w:rPr>
                <w:rFonts w:ascii="宋体" w:hAnsi="宋体" w:cs="宋体" w:hint="eastAsia"/>
                <w:szCs w:val="21"/>
              </w:rPr>
            </w:pPr>
          </w:p>
        </w:tc>
        <w:tc>
          <w:tcPr>
            <w:tcW w:w="721" w:type="dxa"/>
          </w:tcPr>
          <w:p w14:paraId="6138AFC4" w14:textId="77777777" w:rsidR="000F6EFB" w:rsidRPr="00317093" w:rsidRDefault="000F6EFB">
            <w:pPr>
              <w:spacing w:line="440" w:lineRule="exact"/>
              <w:jc w:val="center"/>
              <w:rPr>
                <w:rFonts w:ascii="宋体" w:hAnsi="宋体" w:cs="宋体" w:hint="eastAsia"/>
                <w:szCs w:val="21"/>
              </w:rPr>
            </w:pPr>
          </w:p>
        </w:tc>
        <w:tc>
          <w:tcPr>
            <w:tcW w:w="719" w:type="dxa"/>
          </w:tcPr>
          <w:p w14:paraId="56BBCC6A" w14:textId="77777777" w:rsidR="000F6EFB" w:rsidRPr="00317093" w:rsidRDefault="000F6EFB">
            <w:pPr>
              <w:spacing w:line="440" w:lineRule="exact"/>
              <w:jc w:val="center"/>
              <w:rPr>
                <w:rFonts w:ascii="宋体" w:hAnsi="宋体" w:cs="宋体" w:hint="eastAsia"/>
                <w:szCs w:val="21"/>
              </w:rPr>
            </w:pPr>
          </w:p>
        </w:tc>
        <w:tc>
          <w:tcPr>
            <w:tcW w:w="1081" w:type="dxa"/>
          </w:tcPr>
          <w:p w14:paraId="7D9DF305" w14:textId="77777777" w:rsidR="000F6EFB" w:rsidRPr="00317093" w:rsidRDefault="000F6EFB">
            <w:pPr>
              <w:spacing w:line="440" w:lineRule="exact"/>
              <w:jc w:val="center"/>
              <w:rPr>
                <w:rFonts w:ascii="宋体" w:hAnsi="宋体" w:cs="宋体" w:hint="eastAsia"/>
                <w:szCs w:val="21"/>
              </w:rPr>
            </w:pPr>
          </w:p>
        </w:tc>
        <w:tc>
          <w:tcPr>
            <w:tcW w:w="719" w:type="dxa"/>
          </w:tcPr>
          <w:p w14:paraId="2F80F1F7" w14:textId="77777777" w:rsidR="000F6EFB" w:rsidRPr="00317093" w:rsidRDefault="000F6EFB">
            <w:pPr>
              <w:spacing w:line="440" w:lineRule="exact"/>
              <w:jc w:val="center"/>
              <w:rPr>
                <w:rFonts w:ascii="宋体" w:hAnsi="宋体" w:cs="宋体" w:hint="eastAsia"/>
                <w:szCs w:val="21"/>
              </w:rPr>
            </w:pPr>
          </w:p>
        </w:tc>
        <w:tc>
          <w:tcPr>
            <w:tcW w:w="721" w:type="dxa"/>
          </w:tcPr>
          <w:p w14:paraId="00CF60FC" w14:textId="77777777" w:rsidR="000F6EFB" w:rsidRPr="00317093" w:rsidRDefault="000F6EFB">
            <w:pPr>
              <w:spacing w:line="440" w:lineRule="exact"/>
              <w:jc w:val="center"/>
              <w:rPr>
                <w:rFonts w:ascii="宋体" w:hAnsi="宋体" w:cs="宋体" w:hint="eastAsia"/>
                <w:szCs w:val="21"/>
              </w:rPr>
            </w:pPr>
          </w:p>
        </w:tc>
        <w:tc>
          <w:tcPr>
            <w:tcW w:w="719" w:type="dxa"/>
          </w:tcPr>
          <w:p w14:paraId="2EC84544" w14:textId="77777777" w:rsidR="000F6EFB" w:rsidRPr="00317093" w:rsidRDefault="000F6EFB">
            <w:pPr>
              <w:spacing w:line="440" w:lineRule="exact"/>
              <w:jc w:val="center"/>
              <w:rPr>
                <w:rFonts w:ascii="宋体" w:hAnsi="宋体" w:cs="宋体" w:hint="eastAsia"/>
                <w:szCs w:val="21"/>
              </w:rPr>
            </w:pPr>
          </w:p>
        </w:tc>
        <w:tc>
          <w:tcPr>
            <w:tcW w:w="2523" w:type="dxa"/>
          </w:tcPr>
          <w:p w14:paraId="54161181" w14:textId="77777777" w:rsidR="000F6EFB" w:rsidRPr="00317093" w:rsidRDefault="000F6EFB">
            <w:pPr>
              <w:spacing w:line="440" w:lineRule="exact"/>
              <w:jc w:val="center"/>
              <w:rPr>
                <w:rFonts w:ascii="宋体" w:hAnsi="宋体" w:cs="宋体" w:hint="eastAsia"/>
                <w:szCs w:val="21"/>
              </w:rPr>
            </w:pPr>
          </w:p>
        </w:tc>
        <w:tc>
          <w:tcPr>
            <w:tcW w:w="672" w:type="dxa"/>
          </w:tcPr>
          <w:p w14:paraId="6DAA51FF" w14:textId="77777777" w:rsidR="000F6EFB" w:rsidRPr="00317093" w:rsidRDefault="000F6EFB">
            <w:pPr>
              <w:spacing w:line="440" w:lineRule="exact"/>
              <w:jc w:val="center"/>
              <w:rPr>
                <w:rFonts w:ascii="宋体" w:hAnsi="宋体" w:cs="宋体" w:hint="eastAsia"/>
                <w:szCs w:val="21"/>
              </w:rPr>
            </w:pPr>
          </w:p>
        </w:tc>
      </w:tr>
      <w:tr w:rsidR="000F6EFB" w:rsidRPr="00317093" w14:paraId="4872DA62" w14:textId="77777777">
        <w:tc>
          <w:tcPr>
            <w:tcW w:w="647" w:type="dxa"/>
          </w:tcPr>
          <w:p w14:paraId="5CF67093" w14:textId="77777777" w:rsidR="000F6EFB" w:rsidRPr="00317093" w:rsidRDefault="000F6EFB">
            <w:pPr>
              <w:spacing w:line="440" w:lineRule="exact"/>
              <w:jc w:val="center"/>
              <w:rPr>
                <w:rFonts w:ascii="宋体" w:hAnsi="宋体" w:cs="宋体" w:hint="eastAsia"/>
                <w:szCs w:val="21"/>
              </w:rPr>
            </w:pPr>
          </w:p>
        </w:tc>
        <w:tc>
          <w:tcPr>
            <w:tcW w:w="721" w:type="dxa"/>
          </w:tcPr>
          <w:p w14:paraId="75499EA7" w14:textId="77777777" w:rsidR="000F6EFB" w:rsidRPr="00317093" w:rsidRDefault="000F6EFB">
            <w:pPr>
              <w:spacing w:line="440" w:lineRule="exact"/>
              <w:jc w:val="center"/>
              <w:rPr>
                <w:rFonts w:ascii="宋体" w:hAnsi="宋体" w:cs="宋体" w:hint="eastAsia"/>
                <w:szCs w:val="21"/>
              </w:rPr>
            </w:pPr>
          </w:p>
        </w:tc>
        <w:tc>
          <w:tcPr>
            <w:tcW w:w="719" w:type="dxa"/>
          </w:tcPr>
          <w:p w14:paraId="2458520C" w14:textId="77777777" w:rsidR="000F6EFB" w:rsidRPr="00317093" w:rsidRDefault="000F6EFB">
            <w:pPr>
              <w:spacing w:line="440" w:lineRule="exact"/>
              <w:jc w:val="center"/>
              <w:rPr>
                <w:rFonts w:ascii="宋体" w:hAnsi="宋体" w:cs="宋体" w:hint="eastAsia"/>
                <w:szCs w:val="21"/>
              </w:rPr>
            </w:pPr>
          </w:p>
        </w:tc>
        <w:tc>
          <w:tcPr>
            <w:tcW w:w="1081" w:type="dxa"/>
          </w:tcPr>
          <w:p w14:paraId="6B50670E" w14:textId="77777777" w:rsidR="000F6EFB" w:rsidRPr="00317093" w:rsidRDefault="000F6EFB">
            <w:pPr>
              <w:spacing w:line="440" w:lineRule="exact"/>
              <w:jc w:val="center"/>
              <w:rPr>
                <w:rFonts w:ascii="宋体" w:hAnsi="宋体" w:cs="宋体" w:hint="eastAsia"/>
                <w:szCs w:val="21"/>
              </w:rPr>
            </w:pPr>
          </w:p>
        </w:tc>
        <w:tc>
          <w:tcPr>
            <w:tcW w:w="719" w:type="dxa"/>
          </w:tcPr>
          <w:p w14:paraId="068E75FB" w14:textId="77777777" w:rsidR="000F6EFB" w:rsidRPr="00317093" w:rsidRDefault="000F6EFB">
            <w:pPr>
              <w:spacing w:line="440" w:lineRule="exact"/>
              <w:jc w:val="center"/>
              <w:rPr>
                <w:rFonts w:ascii="宋体" w:hAnsi="宋体" w:cs="宋体" w:hint="eastAsia"/>
                <w:szCs w:val="21"/>
              </w:rPr>
            </w:pPr>
          </w:p>
        </w:tc>
        <w:tc>
          <w:tcPr>
            <w:tcW w:w="721" w:type="dxa"/>
          </w:tcPr>
          <w:p w14:paraId="2250D542" w14:textId="77777777" w:rsidR="000F6EFB" w:rsidRPr="00317093" w:rsidRDefault="000F6EFB">
            <w:pPr>
              <w:spacing w:line="440" w:lineRule="exact"/>
              <w:jc w:val="center"/>
              <w:rPr>
                <w:rFonts w:ascii="宋体" w:hAnsi="宋体" w:cs="宋体" w:hint="eastAsia"/>
                <w:szCs w:val="21"/>
              </w:rPr>
            </w:pPr>
          </w:p>
        </w:tc>
        <w:tc>
          <w:tcPr>
            <w:tcW w:w="719" w:type="dxa"/>
          </w:tcPr>
          <w:p w14:paraId="12120BDD" w14:textId="77777777" w:rsidR="000F6EFB" w:rsidRPr="00317093" w:rsidRDefault="000F6EFB">
            <w:pPr>
              <w:spacing w:line="440" w:lineRule="exact"/>
              <w:jc w:val="center"/>
              <w:rPr>
                <w:rFonts w:ascii="宋体" w:hAnsi="宋体" w:cs="宋体" w:hint="eastAsia"/>
                <w:szCs w:val="21"/>
              </w:rPr>
            </w:pPr>
          </w:p>
        </w:tc>
        <w:tc>
          <w:tcPr>
            <w:tcW w:w="2523" w:type="dxa"/>
          </w:tcPr>
          <w:p w14:paraId="595DCA51" w14:textId="77777777" w:rsidR="000F6EFB" w:rsidRPr="00317093" w:rsidRDefault="000F6EFB">
            <w:pPr>
              <w:spacing w:line="440" w:lineRule="exact"/>
              <w:jc w:val="center"/>
              <w:rPr>
                <w:rFonts w:ascii="宋体" w:hAnsi="宋体" w:cs="宋体" w:hint="eastAsia"/>
                <w:szCs w:val="21"/>
              </w:rPr>
            </w:pPr>
          </w:p>
        </w:tc>
        <w:tc>
          <w:tcPr>
            <w:tcW w:w="672" w:type="dxa"/>
          </w:tcPr>
          <w:p w14:paraId="7E2765A1" w14:textId="77777777" w:rsidR="000F6EFB" w:rsidRPr="00317093" w:rsidRDefault="000F6EFB">
            <w:pPr>
              <w:spacing w:line="440" w:lineRule="exact"/>
              <w:jc w:val="center"/>
              <w:rPr>
                <w:rFonts w:ascii="宋体" w:hAnsi="宋体" w:cs="宋体" w:hint="eastAsia"/>
                <w:szCs w:val="21"/>
              </w:rPr>
            </w:pPr>
          </w:p>
        </w:tc>
      </w:tr>
      <w:tr w:rsidR="000F6EFB" w:rsidRPr="00317093" w14:paraId="0902F0A0" w14:textId="77777777">
        <w:tc>
          <w:tcPr>
            <w:tcW w:w="647" w:type="dxa"/>
          </w:tcPr>
          <w:p w14:paraId="7930B60B" w14:textId="77777777" w:rsidR="000F6EFB" w:rsidRPr="00317093" w:rsidRDefault="000F6EFB">
            <w:pPr>
              <w:spacing w:line="440" w:lineRule="exact"/>
              <w:jc w:val="center"/>
              <w:rPr>
                <w:rFonts w:ascii="宋体" w:hAnsi="宋体" w:cs="宋体" w:hint="eastAsia"/>
                <w:szCs w:val="21"/>
              </w:rPr>
            </w:pPr>
          </w:p>
        </w:tc>
        <w:tc>
          <w:tcPr>
            <w:tcW w:w="721" w:type="dxa"/>
          </w:tcPr>
          <w:p w14:paraId="5CC4B908" w14:textId="77777777" w:rsidR="000F6EFB" w:rsidRPr="00317093" w:rsidRDefault="000F6EFB">
            <w:pPr>
              <w:spacing w:line="440" w:lineRule="exact"/>
              <w:jc w:val="center"/>
              <w:rPr>
                <w:rFonts w:ascii="宋体" w:hAnsi="宋体" w:cs="宋体" w:hint="eastAsia"/>
                <w:szCs w:val="21"/>
              </w:rPr>
            </w:pPr>
          </w:p>
        </w:tc>
        <w:tc>
          <w:tcPr>
            <w:tcW w:w="719" w:type="dxa"/>
          </w:tcPr>
          <w:p w14:paraId="01FB5D9F" w14:textId="77777777" w:rsidR="000F6EFB" w:rsidRPr="00317093" w:rsidRDefault="000F6EFB">
            <w:pPr>
              <w:spacing w:line="440" w:lineRule="exact"/>
              <w:jc w:val="center"/>
              <w:rPr>
                <w:rFonts w:ascii="宋体" w:hAnsi="宋体" w:cs="宋体" w:hint="eastAsia"/>
                <w:szCs w:val="21"/>
              </w:rPr>
            </w:pPr>
          </w:p>
        </w:tc>
        <w:tc>
          <w:tcPr>
            <w:tcW w:w="1081" w:type="dxa"/>
          </w:tcPr>
          <w:p w14:paraId="23435DF4" w14:textId="77777777" w:rsidR="000F6EFB" w:rsidRPr="00317093" w:rsidRDefault="000F6EFB">
            <w:pPr>
              <w:spacing w:line="440" w:lineRule="exact"/>
              <w:jc w:val="center"/>
              <w:rPr>
                <w:rFonts w:ascii="宋体" w:hAnsi="宋体" w:cs="宋体" w:hint="eastAsia"/>
                <w:szCs w:val="21"/>
              </w:rPr>
            </w:pPr>
          </w:p>
        </w:tc>
        <w:tc>
          <w:tcPr>
            <w:tcW w:w="719" w:type="dxa"/>
          </w:tcPr>
          <w:p w14:paraId="6A780E2A" w14:textId="77777777" w:rsidR="000F6EFB" w:rsidRPr="00317093" w:rsidRDefault="000F6EFB">
            <w:pPr>
              <w:spacing w:line="440" w:lineRule="exact"/>
              <w:jc w:val="center"/>
              <w:rPr>
                <w:rFonts w:ascii="宋体" w:hAnsi="宋体" w:cs="宋体" w:hint="eastAsia"/>
                <w:szCs w:val="21"/>
              </w:rPr>
            </w:pPr>
          </w:p>
        </w:tc>
        <w:tc>
          <w:tcPr>
            <w:tcW w:w="721" w:type="dxa"/>
          </w:tcPr>
          <w:p w14:paraId="1AC45EC4" w14:textId="77777777" w:rsidR="000F6EFB" w:rsidRPr="00317093" w:rsidRDefault="000F6EFB">
            <w:pPr>
              <w:spacing w:line="440" w:lineRule="exact"/>
              <w:jc w:val="center"/>
              <w:rPr>
                <w:rFonts w:ascii="宋体" w:hAnsi="宋体" w:cs="宋体" w:hint="eastAsia"/>
                <w:szCs w:val="21"/>
              </w:rPr>
            </w:pPr>
          </w:p>
        </w:tc>
        <w:tc>
          <w:tcPr>
            <w:tcW w:w="719" w:type="dxa"/>
          </w:tcPr>
          <w:p w14:paraId="7A744231" w14:textId="77777777" w:rsidR="000F6EFB" w:rsidRPr="00317093" w:rsidRDefault="000F6EFB">
            <w:pPr>
              <w:spacing w:line="440" w:lineRule="exact"/>
              <w:jc w:val="center"/>
              <w:rPr>
                <w:rFonts w:ascii="宋体" w:hAnsi="宋体" w:cs="宋体" w:hint="eastAsia"/>
                <w:szCs w:val="21"/>
              </w:rPr>
            </w:pPr>
          </w:p>
        </w:tc>
        <w:tc>
          <w:tcPr>
            <w:tcW w:w="2523" w:type="dxa"/>
          </w:tcPr>
          <w:p w14:paraId="591C4C75" w14:textId="77777777" w:rsidR="000F6EFB" w:rsidRPr="00317093" w:rsidRDefault="000F6EFB">
            <w:pPr>
              <w:spacing w:line="440" w:lineRule="exact"/>
              <w:jc w:val="center"/>
              <w:rPr>
                <w:rFonts w:ascii="宋体" w:hAnsi="宋体" w:cs="宋体" w:hint="eastAsia"/>
                <w:szCs w:val="21"/>
              </w:rPr>
            </w:pPr>
          </w:p>
        </w:tc>
        <w:tc>
          <w:tcPr>
            <w:tcW w:w="672" w:type="dxa"/>
          </w:tcPr>
          <w:p w14:paraId="2DAE0BAE" w14:textId="77777777" w:rsidR="000F6EFB" w:rsidRPr="00317093" w:rsidRDefault="000F6EFB">
            <w:pPr>
              <w:spacing w:line="440" w:lineRule="exact"/>
              <w:jc w:val="center"/>
              <w:rPr>
                <w:rFonts w:ascii="宋体" w:hAnsi="宋体" w:cs="宋体" w:hint="eastAsia"/>
                <w:szCs w:val="21"/>
              </w:rPr>
            </w:pPr>
          </w:p>
        </w:tc>
      </w:tr>
      <w:tr w:rsidR="000F6EFB" w:rsidRPr="00317093" w14:paraId="257E5FDC" w14:textId="77777777">
        <w:tc>
          <w:tcPr>
            <w:tcW w:w="647" w:type="dxa"/>
          </w:tcPr>
          <w:p w14:paraId="50D5D881" w14:textId="77777777" w:rsidR="000F6EFB" w:rsidRPr="00317093" w:rsidRDefault="000F6EFB">
            <w:pPr>
              <w:spacing w:line="440" w:lineRule="exact"/>
              <w:jc w:val="center"/>
              <w:rPr>
                <w:rFonts w:ascii="宋体" w:hAnsi="宋体" w:cs="宋体" w:hint="eastAsia"/>
                <w:szCs w:val="21"/>
              </w:rPr>
            </w:pPr>
          </w:p>
        </w:tc>
        <w:tc>
          <w:tcPr>
            <w:tcW w:w="721" w:type="dxa"/>
          </w:tcPr>
          <w:p w14:paraId="36DFB76A" w14:textId="77777777" w:rsidR="000F6EFB" w:rsidRPr="00317093" w:rsidRDefault="000F6EFB">
            <w:pPr>
              <w:spacing w:line="440" w:lineRule="exact"/>
              <w:jc w:val="center"/>
              <w:rPr>
                <w:rFonts w:ascii="宋体" w:hAnsi="宋体" w:cs="宋体" w:hint="eastAsia"/>
                <w:szCs w:val="21"/>
              </w:rPr>
            </w:pPr>
          </w:p>
        </w:tc>
        <w:tc>
          <w:tcPr>
            <w:tcW w:w="719" w:type="dxa"/>
          </w:tcPr>
          <w:p w14:paraId="3F8C1C39" w14:textId="77777777" w:rsidR="000F6EFB" w:rsidRPr="00317093" w:rsidRDefault="000F6EFB">
            <w:pPr>
              <w:spacing w:line="440" w:lineRule="exact"/>
              <w:jc w:val="center"/>
              <w:rPr>
                <w:rFonts w:ascii="宋体" w:hAnsi="宋体" w:cs="宋体" w:hint="eastAsia"/>
                <w:szCs w:val="21"/>
              </w:rPr>
            </w:pPr>
          </w:p>
        </w:tc>
        <w:tc>
          <w:tcPr>
            <w:tcW w:w="1081" w:type="dxa"/>
          </w:tcPr>
          <w:p w14:paraId="7D2391D1" w14:textId="77777777" w:rsidR="000F6EFB" w:rsidRPr="00317093" w:rsidRDefault="000F6EFB">
            <w:pPr>
              <w:spacing w:line="440" w:lineRule="exact"/>
              <w:jc w:val="center"/>
              <w:rPr>
                <w:rFonts w:ascii="宋体" w:hAnsi="宋体" w:cs="宋体" w:hint="eastAsia"/>
                <w:szCs w:val="21"/>
              </w:rPr>
            </w:pPr>
          </w:p>
        </w:tc>
        <w:tc>
          <w:tcPr>
            <w:tcW w:w="719" w:type="dxa"/>
          </w:tcPr>
          <w:p w14:paraId="589DFA55" w14:textId="77777777" w:rsidR="000F6EFB" w:rsidRPr="00317093" w:rsidRDefault="000F6EFB">
            <w:pPr>
              <w:spacing w:line="440" w:lineRule="exact"/>
              <w:jc w:val="center"/>
              <w:rPr>
                <w:rFonts w:ascii="宋体" w:hAnsi="宋体" w:cs="宋体" w:hint="eastAsia"/>
                <w:szCs w:val="21"/>
              </w:rPr>
            </w:pPr>
          </w:p>
        </w:tc>
        <w:tc>
          <w:tcPr>
            <w:tcW w:w="721" w:type="dxa"/>
          </w:tcPr>
          <w:p w14:paraId="3F996F03" w14:textId="77777777" w:rsidR="000F6EFB" w:rsidRPr="00317093" w:rsidRDefault="000F6EFB">
            <w:pPr>
              <w:spacing w:line="440" w:lineRule="exact"/>
              <w:jc w:val="center"/>
              <w:rPr>
                <w:rFonts w:ascii="宋体" w:hAnsi="宋体" w:cs="宋体" w:hint="eastAsia"/>
                <w:szCs w:val="21"/>
              </w:rPr>
            </w:pPr>
          </w:p>
        </w:tc>
        <w:tc>
          <w:tcPr>
            <w:tcW w:w="719" w:type="dxa"/>
          </w:tcPr>
          <w:p w14:paraId="7C44A1A6" w14:textId="77777777" w:rsidR="000F6EFB" w:rsidRPr="00317093" w:rsidRDefault="000F6EFB">
            <w:pPr>
              <w:spacing w:line="440" w:lineRule="exact"/>
              <w:jc w:val="center"/>
              <w:rPr>
                <w:rFonts w:ascii="宋体" w:hAnsi="宋体" w:cs="宋体" w:hint="eastAsia"/>
                <w:szCs w:val="21"/>
              </w:rPr>
            </w:pPr>
          </w:p>
        </w:tc>
        <w:tc>
          <w:tcPr>
            <w:tcW w:w="2523" w:type="dxa"/>
          </w:tcPr>
          <w:p w14:paraId="6FFA5C28" w14:textId="77777777" w:rsidR="000F6EFB" w:rsidRPr="00317093" w:rsidRDefault="000F6EFB">
            <w:pPr>
              <w:spacing w:line="440" w:lineRule="exact"/>
              <w:jc w:val="center"/>
              <w:rPr>
                <w:rFonts w:ascii="宋体" w:hAnsi="宋体" w:cs="宋体" w:hint="eastAsia"/>
                <w:szCs w:val="21"/>
              </w:rPr>
            </w:pPr>
          </w:p>
        </w:tc>
        <w:tc>
          <w:tcPr>
            <w:tcW w:w="672" w:type="dxa"/>
          </w:tcPr>
          <w:p w14:paraId="72AE584C" w14:textId="77777777" w:rsidR="000F6EFB" w:rsidRPr="00317093" w:rsidRDefault="000F6EFB">
            <w:pPr>
              <w:spacing w:line="440" w:lineRule="exact"/>
              <w:jc w:val="center"/>
              <w:rPr>
                <w:rFonts w:ascii="宋体" w:hAnsi="宋体" w:cs="宋体" w:hint="eastAsia"/>
                <w:szCs w:val="21"/>
              </w:rPr>
            </w:pPr>
          </w:p>
        </w:tc>
      </w:tr>
      <w:tr w:rsidR="000F6EFB" w:rsidRPr="00317093" w14:paraId="4AD3B5B2" w14:textId="77777777">
        <w:tc>
          <w:tcPr>
            <w:tcW w:w="647" w:type="dxa"/>
          </w:tcPr>
          <w:p w14:paraId="7C304553" w14:textId="77777777" w:rsidR="000F6EFB" w:rsidRPr="00317093" w:rsidRDefault="000F6EFB">
            <w:pPr>
              <w:spacing w:line="440" w:lineRule="exact"/>
              <w:jc w:val="center"/>
              <w:rPr>
                <w:rFonts w:ascii="宋体" w:hAnsi="宋体" w:cs="宋体" w:hint="eastAsia"/>
                <w:szCs w:val="21"/>
              </w:rPr>
            </w:pPr>
          </w:p>
        </w:tc>
        <w:tc>
          <w:tcPr>
            <w:tcW w:w="721" w:type="dxa"/>
          </w:tcPr>
          <w:p w14:paraId="62E06927" w14:textId="77777777" w:rsidR="000F6EFB" w:rsidRPr="00317093" w:rsidRDefault="000F6EFB">
            <w:pPr>
              <w:spacing w:line="440" w:lineRule="exact"/>
              <w:jc w:val="center"/>
              <w:rPr>
                <w:rFonts w:ascii="宋体" w:hAnsi="宋体" w:cs="宋体" w:hint="eastAsia"/>
                <w:szCs w:val="21"/>
              </w:rPr>
            </w:pPr>
          </w:p>
        </w:tc>
        <w:tc>
          <w:tcPr>
            <w:tcW w:w="719" w:type="dxa"/>
          </w:tcPr>
          <w:p w14:paraId="562EDB80" w14:textId="77777777" w:rsidR="000F6EFB" w:rsidRPr="00317093" w:rsidRDefault="000F6EFB">
            <w:pPr>
              <w:spacing w:line="440" w:lineRule="exact"/>
              <w:jc w:val="center"/>
              <w:rPr>
                <w:rFonts w:ascii="宋体" w:hAnsi="宋体" w:cs="宋体" w:hint="eastAsia"/>
                <w:szCs w:val="21"/>
              </w:rPr>
            </w:pPr>
          </w:p>
        </w:tc>
        <w:tc>
          <w:tcPr>
            <w:tcW w:w="1081" w:type="dxa"/>
          </w:tcPr>
          <w:p w14:paraId="5EA7B1A3" w14:textId="77777777" w:rsidR="000F6EFB" w:rsidRPr="00317093" w:rsidRDefault="000F6EFB">
            <w:pPr>
              <w:spacing w:line="440" w:lineRule="exact"/>
              <w:jc w:val="center"/>
              <w:rPr>
                <w:rFonts w:ascii="宋体" w:hAnsi="宋体" w:cs="宋体" w:hint="eastAsia"/>
                <w:szCs w:val="21"/>
              </w:rPr>
            </w:pPr>
          </w:p>
        </w:tc>
        <w:tc>
          <w:tcPr>
            <w:tcW w:w="719" w:type="dxa"/>
          </w:tcPr>
          <w:p w14:paraId="6256A8E2" w14:textId="77777777" w:rsidR="000F6EFB" w:rsidRPr="00317093" w:rsidRDefault="000F6EFB">
            <w:pPr>
              <w:spacing w:line="440" w:lineRule="exact"/>
              <w:jc w:val="center"/>
              <w:rPr>
                <w:rFonts w:ascii="宋体" w:hAnsi="宋体" w:cs="宋体" w:hint="eastAsia"/>
                <w:szCs w:val="21"/>
              </w:rPr>
            </w:pPr>
          </w:p>
        </w:tc>
        <w:tc>
          <w:tcPr>
            <w:tcW w:w="721" w:type="dxa"/>
          </w:tcPr>
          <w:p w14:paraId="3199CACE" w14:textId="77777777" w:rsidR="000F6EFB" w:rsidRPr="00317093" w:rsidRDefault="000F6EFB">
            <w:pPr>
              <w:spacing w:line="440" w:lineRule="exact"/>
              <w:jc w:val="center"/>
              <w:rPr>
                <w:rFonts w:ascii="宋体" w:hAnsi="宋体" w:cs="宋体" w:hint="eastAsia"/>
                <w:szCs w:val="21"/>
              </w:rPr>
            </w:pPr>
          </w:p>
        </w:tc>
        <w:tc>
          <w:tcPr>
            <w:tcW w:w="719" w:type="dxa"/>
          </w:tcPr>
          <w:p w14:paraId="74061F78" w14:textId="77777777" w:rsidR="000F6EFB" w:rsidRPr="00317093" w:rsidRDefault="000F6EFB">
            <w:pPr>
              <w:spacing w:line="440" w:lineRule="exact"/>
              <w:jc w:val="center"/>
              <w:rPr>
                <w:rFonts w:ascii="宋体" w:hAnsi="宋体" w:cs="宋体" w:hint="eastAsia"/>
                <w:szCs w:val="21"/>
              </w:rPr>
            </w:pPr>
          </w:p>
        </w:tc>
        <w:tc>
          <w:tcPr>
            <w:tcW w:w="2523" w:type="dxa"/>
          </w:tcPr>
          <w:p w14:paraId="29F2283F" w14:textId="77777777" w:rsidR="000F6EFB" w:rsidRPr="00317093" w:rsidRDefault="000F6EFB">
            <w:pPr>
              <w:spacing w:line="440" w:lineRule="exact"/>
              <w:jc w:val="center"/>
              <w:rPr>
                <w:rFonts w:ascii="宋体" w:hAnsi="宋体" w:cs="宋体" w:hint="eastAsia"/>
                <w:szCs w:val="21"/>
              </w:rPr>
            </w:pPr>
          </w:p>
        </w:tc>
        <w:tc>
          <w:tcPr>
            <w:tcW w:w="672" w:type="dxa"/>
          </w:tcPr>
          <w:p w14:paraId="49FEB0DC" w14:textId="77777777" w:rsidR="000F6EFB" w:rsidRPr="00317093" w:rsidRDefault="000F6EFB">
            <w:pPr>
              <w:spacing w:line="440" w:lineRule="exact"/>
              <w:jc w:val="center"/>
              <w:rPr>
                <w:rFonts w:ascii="宋体" w:hAnsi="宋体" w:cs="宋体" w:hint="eastAsia"/>
                <w:szCs w:val="21"/>
              </w:rPr>
            </w:pPr>
          </w:p>
        </w:tc>
      </w:tr>
      <w:tr w:rsidR="000F6EFB" w:rsidRPr="00317093" w14:paraId="0E12EE61" w14:textId="77777777">
        <w:tc>
          <w:tcPr>
            <w:tcW w:w="647" w:type="dxa"/>
          </w:tcPr>
          <w:p w14:paraId="36EE5C56" w14:textId="77777777" w:rsidR="000F6EFB" w:rsidRPr="00317093" w:rsidRDefault="000F6EFB">
            <w:pPr>
              <w:spacing w:line="440" w:lineRule="exact"/>
              <w:jc w:val="center"/>
              <w:rPr>
                <w:rFonts w:ascii="宋体" w:hAnsi="宋体" w:cs="宋体" w:hint="eastAsia"/>
                <w:szCs w:val="21"/>
              </w:rPr>
            </w:pPr>
          </w:p>
        </w:tc>
        <w:tc>
          <w:tcPr>
            <w:tcW w:w="721" w:type="dxa"/>
          </w:tcPr>
          <w:p w14:paraId="71590D94" w14:textId="77777777" w:rsidR="000F6EFB" w:rsidRPr="00317093" w:rsidRDefault="000F6EFB">
            <w:pPr>
              <w:spacing w:line="440" w:lineRule="exact"/>
              <w:jc w:val="center"/>
              <w:rPr>
                <w:rFonts w:ascii="宋体" w:hAnsi="宋体" w:cs="宋体" w:hint="eastAsia"/>
                <w:szCs w:val="21"/>
              </w:rPr>
            </w:pPr>
          </w:p>
        </w:tc>
        <w:tc>
          <w:tcPr>
            <w:tcW w:w="719" w:type="dxa"/>
          </w:tcPr>
          <w:p w14:paraId="006AEBC4" w14:textId="77777777" w:rsidR="000F6EFB" w:rsidRPr="00317093" w:rsidRDefault="000F6EFB">
            <w:pPr>
              <w:spacing w:line="440" w:lineRule="exact"/>
              <w:jc w:val="center"/>
              <w:rPr>
                <w:rFonts w:ascii="宋体" w:hAnsi="宋体" w:cs="宋体" w:hint="eastAsia"/>
                <w:szCs w:val="21"/>
              </w:rPr>
            </w:pPr>
          </w:p>
        </w:tc>
        <w:tc>
          <w:tcPr>
            <w:tcW w:w="1081" w:type="dxa"/>
          </w:tcPr>
          <w:p w14:paraId="20E38191" w14:textId="77777777" w:rsidR="000F6EFB" w:rsidRPr="00317093" w:rsidRDefault="000F6EFB">
            <w:pPr>
              <w:spacing w:line="440" w:lineRule="exact"/>
              <w:jc w:val="center"/>
              <w:rPr>
                <w:rFonts w:ascii="宋体" w:hAnsi="宋体" w:cs="宋体" w:hint="eastAsia"/>
                <w:szCs w:val="21"/>
              </w:rPr>
            </w:pPr>
          </w:p>
        </w:tc>
        <w:tc>
          <w:tcPr>
            <w:tcW w:w="719" w:type="dxa"/>
          </w:tcPr>
          <w:p w14:paraId="52EE5677" w14:textId="77777777" w:rsidR="000F6EFB" w:rsidRPr="00317093" w:rsidRDefault="000F6EFB">
            <w:pPr>
              <w:spacing w:line="440" w:lineRule="exact"/>
              <w:jc w:val="center"/>
              <w:rPr>
                <w:rFonts w:ascii="宋体" w:hAnsi="宋体" w:cs="宋体" w:hint="eastAsia"/>
                <w:szCs w:val="21"/>
              </w:rPr>
            </w:pPr>
          </w:p>
        </w:tc>
        <w:tc>
          <w:tcPr>
            <w:tcW w:w="721" w:type="dxa"/>
          </w:tcPr>
          <w:p w14:paraId="1C7800D1" w14:textId="77777777" w:rsidR="000F6EFB" w:rsidRPr="00317093" w:rsidRDefault="000F6EFB">
            <w:pPr>
              <w:spacing w:line="440" w:lineRule="exact"/>
              <w:jc w:val="center"/>
              <w:rPr>
                <w:rFonts w:ascii="宋体" w:hAnsi="宋体" w:cs="宋体" w:hint="eastAsia"/>
                <w:szCs w:val="21"/>
              </w:rPr>
            </w:pPr>
          </w:p>
        </w:tc>
        <w:tc>
          <w:tcPr>
            <w:tcW w:w="719" w:type="dxa"/>
          </w:tcPr>
          <w:p w14:paraId="42C40B2C" w14:textId="77777777" w:rsidR="000F6EFB" w:rsidRPr="00317093" w:rsidRDefault="000F6EFB">
            <w:pPr>
              <w:spacing w:line="440" w:lineRule="exact"/>
              <w:jc w:val="center"/>
              <w:rPr>
                <w:rFonts w:ascii="宋体" w:hAnsi="宋体" w:cs="宋体" w:hint="eastAsia"/>
                <w:szCs w:val="21"/>
              </w:rPr>
            </w:pPr>
          </w:p>
        </w:tc>
        <w:tc>
          <w:tcPr>
            <w:tcW w:w="2523" w:type="dxa"/>
          </w:tcPr>
          <w:p w14:paraId="75ED6821" w14:textId="77777777" w:rsidR="000F6EFB" w:rsidRPr="00317093" w:rsidRDefault="000F6EFB">
            <w:pPr>
              <w:spacing w:line="440" w:lineRule="exact"/>
              <w:jc w:val="center"/>
              <w:rPr>
                <w:rFonts w:ascii="宋体" w:hAnsi="宋体" w:cs="宋体" w:hint="eastAsia"/>
                <w:szCs w:val="21"/>
              </w:rPr>
            </w:pPr>
          </w:p>
        </w:tc>
        <w:tc>
          <w:tcPr>
            <w:tcW w:w="672" w:type="dxa"/>
          </w:tcPr>
          <w:p w14:paraId="2FC0AF54" w14:textId="77777777" w:rsidR="000F6EFB" w:rsidRPr="00317093" w:rsidRDefault="000F6EFB">
            <w:pPr>
              <w:spacing w:line="440" w:lineRule="exact"/>
              <w:jc w:val="center"/>
              <w:rPr>
                <w:rFonts w:ascii="宋体" w:hAnsi="宋体" w:cs="宋体" w:hint="eastAsia"/>
                <w:szCs w:val="21"/>
              </w:rPr>
            </w:pPr>
          </w:p>
        </w:tc>
      </w:tr>
      <w:tr w:rsidR="000F6EFB" w:rsidRPr="00317093" w14:paraId="597DB271" w14:textId="77777777">
        <w:tc>
          <w:tcPr>
            <w:tcW w:w="647" w:type="dxa"/>
          </w:tcPr>
          <w:p w14:paraId="074FAFF2" w14:textId="77777777" w:rsidR="000F6EFB" w:rsidRPr="00317093" w:rsidRDefault="000F6EFB">
            <w:pPr>
              <w:spacing w:line="440" w:lineRule="exact"/>
              <w:jc w:val="center"/>
              <w:rPr>
                <w:rFonts w:ascii="宋体" w:hAnsi="宋体" w:cs="宋体" w:hint="eastAsia"/>
                <w:szCs w:val="21"/>
              </w:rPr>
            </w:pPr>
          </w:p>
        </w:tc>
        <w:tc>
          <w:tcPr>
            <w:tcW w:w="721" w:type="dxa"/>
          </w:tcPr>
          <w:p w14:paraId="171D8CF1" w14:textId="77777777" w:rsidR="000F6EFB" w:rsidRPr="00317093" w:rsidRDefault="000F6EFB">
            <w:pPr>
              <w:spacing w:line="440" w:lineRule="exact"/>
              <w:jc w:val="center"/>
              <w:rPr>
                <w:rFonts w:ascii="宋体" w:hAnsi="宋体" w:cs="宋体" w:hint="eastAsia"/>
                <w:szCs w:val="21"/>
              </w:rPr>
            </w:pPr>
          </w:p>
        </w:tc>
        <w:tc>
          <w:tcPr>
            <w:tcW w:w="719" w:type="dxa"/>
          </w:tcPr>
          <w:p w14:paraId="63B4AB9A" w14:textId="77777777" w:rsidR="000F6EFB" w:rsidRPr="00317093" w:rsidRDefault="000F6EFB">
            <w:pPr>
              <w:spacing w:line="440" w:lineRule="exact"/>
              <w:jc w:val="center"/>
              <w:rPr>
                <w:rFonts w:ascii="宋体" w:hAnsi="宋体" w:cs="宋体" w:hint="eastAsia"/>
                <w:szCs w:val="21"/>
              </w:rPr>
            </w:pPr>
          </w:p>
        </w:tc>
        <w:tc>
          <w:tcPr>
            <w:tcW w:w="1081" w:type="dxa"/>
          </w:tcPr>
          <w:p w14:paraId="252819AD" w14:textId="77777777" w:rsidR="000F6EFB" w:rsidRPr="00317093" w:rsidRDefault="000F6EFB">
            <w:pPr>
              <w:spacing w:line="440" w:lineRule="exact"/>
              <w:jc w:val="center"/>
              <w:rPr>
                <w:rFonts w:ascii="宋体" w:hAnsi="宋体" w:cs="宋体" w:hint="eastAsia"/>
                <w:szCs w:val="21"/>
              </w:rPr>
            </w:pPr>
          </w:p>
        </w:tc>
        <w:tc>
          <w:tcPr>
            <w:tcW w:w="719" w:type="dxa"/>
          </w:tcPr>
          <w:p w14:paraId="0E6DB673" w14:textId="77777777" w:rsidR="000F6EFB" w:rsidRPr="00317093" w:rsidRDefault="000F6EFB">
            <w:pPr>
              <w:spacing w:line="440" w:lineRule="exact"/>
              <w:jc w:val="center"/>
              <w:rPr>
                <w:rFonts w:ascii="宋体" w:hAnsi="宋体" w:cs="宋体" w:hint="eastAsia"/>
                <w:szCs w:val="21"/>
              </w:rPr>
            </w:pPr>
          </w:p>
        </w:tc>
        <w:tc>
          <w:tcPr>
            <w:tcW w:w="721" w:type="dxa"/>
          </w:tcPr>
          <w:p w14:paraId="21FD20E3" w14:textId="77777777" w:rsidR="000F6EFB" w:rsidRPr="00317093" w:rsidRDefault="000F6EFB">
            <w:pPr>
              <w:spacing w:line="440" w:lineRule="exact"/>
              <w:jc w:val="center"/>
              <w:rPr>
                <w:rFonts w:ascii="宋体" w:hAnsi="宋体" w:cs="宋体" w:hint="eastAsia"/>
                <w:szCs w:val="21"/>
              </w:rPr>
            </w:pPr>
          </w:p>
        </w:tc>
        <w:tc>
          <w:tcPr>
            <w:tcW w:w="719" w:type="dxa"/>
          </w:tcPr>
          <w:p w14:paraId="06E36668" w14:textId="77777777" w:rsidR="000F6EFB" w:rsidRPr="00317093" w:rsidRDefault="000F6EFB">
            <w:pPr>
              <w:spacing w:line="440" w:lineRule="exact"/>
              <w:jc w:val="center"/>
              <w:rPr>
                <w:rFonts w:ascii="宋体" w:hAnsi="宋体" w:cs="宋体" w:hint="eastAsia"/>
                <w:szCs w:val="21"/>
              </w:rPr>
            </w:pPr>
          </w:p>
        </w:tc>
        <w:tc>
          <w:tcPr>
            <w:tcW w:w="2523" w:type="dxa"/>
          </w:tcPr>
          <w:p w14:paraId="5CDC5143" w14:textId="77777777" w:rsidR="000F6EFB" w:rsidRPr="00317093" w:rsidRDefault="000F6EFB">
            <w:pPr>
              <w:spacing w:line="440" w:lineRule="exact"/>
              <w:jc w:val="center"/>
              <w:rPr>
                <w:rFonts w:ascii="宋体" w:hAnsi="宋体" w:cs="宋体" w:hint="eastAsia"/>
                <w:szCs w:val="21"/>
              </w:rPr>
            </w:pPr>
          </w:p>
        </w:tc>
        <w:tc>
          <w:tcPr>
            <w:tcW w:w="672" w:type="dxa"/>
          </w:tcPr>
          <w:p w14:paraId="0B265AFF" w14:textId="77777777" w:rsidR="000F6EFB" w:rsidRPr="00317093" w:rsidRDefault="000F6EFB">
            <w:pPr>
              <w:spacing w:line="440" w:lineRule="exact"/>
              <w:jc w:val="center"/>
              <w:rPr>
                <w:rFonts w:ascii="宋体" w:hAnsi="宋体" w:cs="宋体" w:hint="eastAsia"/>
                <w:szCs w:val="21"/>
              </w:rPr>
            </w:pPr>
          </w:p>
        </w:tc>
      </w:tr>
      <w:tr w:rsidR="000F6EFB" w:rsidRPr="00317093" w14:paraId="36E24958" w14:textId="77777777">
        <w:tc>
          <w:tcPr>
            <w:tcW w:w="647" w:type="dxa"/>
          </w:tcPr>
          <w:p w14:paraId="46336FAB" w14:textId="77777777" w:rsidR="000F6EFB" w:rsidRPr="00317093" w:rsidRDefault="000F6EFB">
            <w:pPr>
              <w:spacing w:line="440" w:lineRule="exact"/>
              <w:jc w:val="center"/>
              <w:rPr>
                <w:rFonts w:ascii="宋体" w:hAnsi="宋体" w:cs="宋体" w:hint="eastAsia"/>
                <w:szCs w:val="21"/>
              </w:rPr>
            </w:pPr>
          </w:p>
        </w:tc>
        <w:tc>
          <w:tcPr>
            <w:tcW w:w="721" w:type="dxa"/>
          </w:tcPr>
          <w:p w14:paraId="3E4FCC10" w14:textId="77777777" w:rsidR="000F6EFB" w:rsidRPr="00317093" w:rsidRDefault="000F6EFB">
            <w:pPr>
              <w:spacing w:line="440" w:lineRule="exact"/>
              <w:jc w:val="center"/>
              <w:rPr>
                <w:rFonts w:ascii="宋体" w:hAnsi="宋体" w:cs="宋体" w:hint="eastAsia"/>
                <w:szCs w:val="21"/>
              </w:rPr>
            </w:pPr>
          </w:p>
        </w:tc>
        <w:tc>
          <w:tcPr>
            <w:tcW w:w="719" w:type="dxa"/>
          </w:tcPr>
          <w:p w14:paraId="16544C98" w14:textId="77777777" w:rsidR="000F6EFB" w:rsidRPr="00317093" w:rsidRDefault="000F6EFB">
            <w:pPr>
              <w:spacing w:line="440" w:lineRule="exact"/>
              <w:jc w:val="center"/>
              <w:rPr>
                <w:rFonts w:ascii="宋体" w:hAnsi="宋体" w:cs="宋体" w:hint="eastAsia"/>
                <w:szCs w:val="21"/>
              </w:rPr>
            </w:pPr>
          </w:p>
        </w:tc>
        <w:tc>
          <w:tcPr>
            <w:tcW w:w="1081" w:type="dxa"/>
          </w:tcPr>
          <w:p w14:paraId="3B0B2156" w14:textId="77777777" w:rsidR="000F6EFB" w:rsidRPr="00317093" w:rsidRDefault="000F6EFB">
            <w:pPr>
              <w:spacing w:line="440" w:lineRule="exact"/>
              <w:jc w:val="center"/>
              <w:rPr>
                <w:rFonts w:ascii="宋体" w:hAnsi="宋体" w:cs="宋体" w:hint="eastAsia"/>
                <w:szCs w:val="21"/>
              </w:rPr>
            </w:pPr>
          </w:p>
        </w:tc>
        <w:tc>
          <w:tcPr>
            <w:tcW w:w="719" w:type="dxa"/>
          </w:tcPr>
          <w:p w14:paraId="350AA9F9" w14:textId="77777777" w:rsidR="000F6EFB" w:rsidRPr="00317093" w:rsidRDefault="000F6EFB">
            <w:pPr>
              <w:spacing w:line="440" w:lineRule="exact"/>
              <w:jc w:val="center"/>
              <w:rPr>
                <w:rFonts w:ascii="宋体" w:hAnsi="宋体" w:cs="宋体" w:hint="eastAsia"/>
                <w:szCs w:val="21"/>
              </w:rPr>
            </w:pPr>
          </w:p>
        </w:tc>
        <w:tc>
          <w:tcPr>
            <w:tcW w:w="721" w:type="dxa"/>
          </w:tcPr>
          <w:p w14:paraId="7527851A" w14:textId="77777777" w:rsidR="000F6EFB" w:rsidRPr="00317093" w:rsidRDefault="000F6EFB">
            <w:pPr>
              <w:spacing w:line="440" w:lineRule="exact"/>
              <w:jc w:val="center"/>
              <w:rPr>
                <w:rFonts w:ascii="宋体" w:hAnsi="宋体" w:cs="宋体" w:hint="eastAsia"/>
                <w:szCs w:val="21"/>
              </w:rPr>
            </w:pPr>
          </w:p>
        </w:tc>
        <w:tc>
          <w:tcPr>
            <w:tcW w:w="719" w:type="dxa"/>
          </w:tcPr>
          <w:p w14:paraId="082A39E0" w14:textId="77777777" w:rsidR="000F6EFB" w:rsidRPr="00317093" w:rsidRDefault="000F6EFB">
            <w:pPr>
              <w:spacing w:line="440" w:lineRule="exact"/>
              <w:jc w:val="center"/>
              <w:rPr>
                <w:rFonts w:ascii="宋体" w:hAnsi="宋体" w:cs="宋体" w:hint="eastAsia"/>
                <w:szCs w:val="21"/>
              </w:rPr>
            </w:pPr>
          </w:p>
        </w:tc>
        <w:tc>
          <w:tcPr>
            <w:tcW w:w="2523" w:type="dxa"/>
          </w:tcPr>
          <w:p w14:paraId="56FAEA90" w14:textId="77777777" w:rsidR="000F6EFB" w:rsidRPr="00317093" w:rsidRDefault="000F6EFB">
            <w:pPr>
              <w:spacing w:line="440" w:lineRule="exact"/>
              <w:jc w:val="center"/>
              <w:rPr>
                <w:rFonts w:ascii="宋体" w:hAnsi="宋体" w:cs="宋体" w:hint="eastAsia"/>
                <w:szCs w:val="21"/>
              </w:rPr>
            </w:pPr>
          </w:p>
        </w:tc>
        <w:tc>
          <w:tcPr>
            <w:tcW w:w="672" w:type="dxa"/>
          </w:tcPr>
          <w:p w14:paraId="73058C3F" w14:textId="77777777" w:rsidR="000F6EFB" w:rsidRPr="00317093" w:rsidRDefault="000F6EFB">
            <w:pPr>
              <w:spacing w:line="440" w:lineRule="exact"/>
              <w:jc w:val="center"/>
              <w:rPr>
                <w:rFonts w:ascii="宋体" w:hAnsi="宋体" w:cs="宋体" w:hint="eastAsia"/>
                <w:szCs w:val="21"/>
              </w:rPr>
            </w:pPr>
          </w:p>
        </w:tc>
      </w:tr>
      <w:tr w:rsidR="000F6EFB" w:rsidRPr="00317093" w14:paraId="4DC5A2B0" w14:textId="77777777">
        <w:tc>
          <w:tcPr>
            <w:tcW w:w="647" w:type="dxa"/>
          </w:tcPr>
          <w:p w14:paraId="22248392" w14:textId="77777777" w:rsidR="000F6EFB" w:rsidRPr="00317093" w:rsidRDefault="000F6EFB">
            <w:pPr>
              <w:spacing w:line="440" w:lineRule="exact"/>
              <w:jc w:val="center"/>
              <w:rPr>
                <w:rFonts w:ascii="宋体" w:hAnsi="宋体" w:cs="宋体" w:hint="eastAsia"/>
                <w:szCs w:val="21"/>
              </w:rPr>
            </w:pPr>
          </w:p>
        </w:tc>
        <w:tc>
          <w:tcPr>
            <w:tcW w:w="721" w:type="dxa"/>
          </w:tcPr>
          <w:p w14:paraId="6DD84044" w14:textId="77777777" w:rsidR="000F6EFB" w:rsidRPr="00317093" w:rsidRDefault="000F6EFB">
            <w:pPr>
              <w:spacing w:line="440" w:lineRule="exact"/>
              <w:jc w:val="center"/>
              <w:rPr>
                <w:rFonts w:ascii="宋体" w:hAnsi="宋体" w:cs="宋体" w:hint="eastAsia"/>
                <w:szCs w:val="21"/>
              </w:rPr>
            </w:pPr>
          </w:p>
        </w:tc>
        <w:tc>
          <w:tcPr>
            <w:tcW w:w="719" w:type="dxa"/>
          </w:tcPr>
          <w:p w14:paraId="1C2674CE" w14:textId="77777777" w:rsidR="000F6EFB" w:rsidRPr="00317093" w:rsidRDefault="000F6EFB">
            <w:pPr>
              <w:spacing w:line="440" w:lineRule="exact"/>
              <w:jc w:val="center"/>
              <w:rPr>
                <w:rFonts w:ascii="宋体" w:hAnsi="宋体" w:cs="宋体" w:hint="eastAsia"/>
                <w:szCs w:val="21"/>
              </w:rPr>
            </w:pPr>
          </w:p>
        </w:tc>
        <w:tc>
          <w:tcPr>
            <w:tcW w:w="1081" w:type="dxa"/>
          </w:tcPr>
          <w:p w14:paraId="0A5BBF4F" w14:textId="77777777" w:rsidR="000F6EFB" w:rsidRPr="00317093" w:rsidRDefault="000F6EFB">
            <w:pPr>
              <w:spacing w:line="440" w:lineRule="exact"/>
              <w:jc w:val="center"/>
              <w:rPr>
                <w:rFonts w:ascii="宋体" w:hAnsi="宋体" w:cs="宋体" w:hint="eastAsia"/>
                <w:szCs w:val="21"/>
              </w:rPr>
            </w:pPr>
          </w:p>
        </w:tc>
        <w:tc>
          <w:tcPr>
            <w:tcW w:w="719" w:type="dxa"/>
          </w:tcPr>
          <w:p w14:paraId="7CC6DD36" w14:textId="77777777" w:rsidR="000F6EFB" w:rsidRPr="00317093" w:rsidRDefault="000F6EFB">
            <w:pPr>
              <w:spacing w:line="440" w:lineRule="exact"/>
              <w:jc w:val="center"/>
              <w:rPr>
                <w:rFonts w:ascii="宋体" w:hAnsi="宋体" w:cs="宋体" w:hint="eastAsia"/>
                <w:szCs w:val="21"/>
              </w:rPr>
            </w:pPr>
          </w:p>
        </w:tc>
        <w:tc>
          <w:tcPr>
            <w:tcW w:w="721" w:type="dxa"/>
          </w:tcPr>
          <w:p w14:paraId="74216490" w14:textId="77777777" w:rsidR="000F6EFB" w:rsidRPr="00317093" w:rsidRDefault="000F6EFB">
            <w:pPr>
              <w:spacing w:line="440" w:lineRule="exact"/>
              <w:jc w:val="center"/>
              <w:rPr>
                <w:rFonts w:ascii="宋体" w:hAnsi="宋体" w:cs="宋体" w:hint="eastAsia"/>
                <w:szCs w:val="21"/>
              </w:rPr>
            </w:pPr>
          </w:p>
        </w:tc>
        <w:tc>
          <w:tcPr>
            <w:tcW w:w="719" w:type="dxa"/>
          </w:tcPr>
          <w:p w14:paraId="401BE392" w14:textId="77777777" w:rsidR="000F6EFB" w:rsidRPr="00317093" w:rsidRDefault="000F6EFB">
            <w:pPr>
              <w:spacing w:line="440" w:lineRule="exact"/>
              <w:jc w:val="center"/>
              <w:rPr>
                <w:rFonts w:ascii="宋体" w:hAnsi="宋体" w:cs="宋体" w:hint="eastAsia"/>
                <w:szCs w:val="21"/>
              </w:rPr>
            </w:pPr>
          </w:p>
        </w:tc>
        <w:tc>
          <w:tcPr>
            <w:tcW w:w="2523" w:type="dxa"/>
          </w:tcPr>
          <w:p w14:paraId="08F62A3D" w14:textId="77777777" w:rsidR="000F6EFB" w:rsidRPr="00317093" w:rsidRDefault="000F6EFB">
            <w:pPr>
              <w:spacing w:line="440" w:lineRule="exact"/>
              <w:jc w:val="center"/>
              <w:rPr>
                <w:rFonts w:ascii="宋体" w:hAnsi="宋体" w:cs="宋体" w:hint="eastAsia"/>
                <w:szCs w:val="21"/>
              </w:rPr>
            </w:pPr>
          </w:p>
        </w:tc>
        <w:tc>
          <w:tcPr>
            <w:tcW w:w="672" w:type="dxa"/>
          </w:tcPr>
          <w:p w14:paraId="66BF2399" w14:textId="77777777" w:rsidR="000F6EFB" w:rsidRPr="00317093" w:rsidRDefault="000F6EFB">
            <w:pPr>
              <w:spacing w:line="440" w:lineRule="exact"/>
              <w:jc w:val="center"/>
              <w:rPr>
                <w:rFonts w:ascii="宋体" w:hAnsi="宋体" w:cs="宋体" w:hint="eastAsia"/>
                <w:szCs w:val="21"/>
              </w:rPr>
            </w:pPr>
          </w:p>
        </w:tc>
      </w:tr>
      <w:tr w:rsidR="000F6EFB" w:rsidRPr="00317093" w14:paraId="1AD8F01C" w14:textId="77777777">
        <w:tc>
          <w:tcPr>
            <w:tcW w:w="647" w:type="dxa"/>
          </w:tcPr>
          <w:p w14:paraId="31FF0850" w14:textId="77777777" w:rsidR="000F6EFB" w:rsidRPr="00317093" w:rsidRDefault="000F6EFB">
            <w:pPr>
              <w:spacing w:line="440" w:lineRule="exact"/>
              <w:jc w:val="center"/>
              <w:rPr>
                <w:rFonts w:ascii="宋体" w:hAnsi="宋体" w:cs="宋体" w:hint="eastAsia"/>
                <w:szCs w:val="21"/>
              </w:rPr>
            </w:pPr>
          </w:p>
        </w:tc>
        <w:tc>
          <w:tcPr>
            <w:tcW w:w="721" w:type="dxa"/>
          </w:tcPr>
          <w:p w14:paraId="1FEEBEC1" w14:textId="77777777" w:rsidR="000F6EFB" w:rsidRPr="00317093" w:rsidRDefault="000F6EFB">
            <w:pPr>
              <w:spacing w:line="440" w:lineRule="exact"/>
              <w:jc w:val="center"/>
              <w:rPr>
                <w:rFonts w:ascii="宋体" w:hAnsi="宋体" w:cs="宋体" w:hint="eastAsia"/>
                <w:szCs w:val="21"/>
              </w:rPr>
            </w:pPr>
          </w:p>
        </w:tc>
        <w:tc>
          <w:tcPr>
            <w:tcW w:w="719" w:type="dxa"/>
          </w:tcPr>
          <w:p w14:paraId="2518B5DA" w14:textId="77777777" w:rsidR="000F6EFB" w:rsidRPr="00317093" w:rsidRDefault="000F6EFB">
            <w:pPr>
              <w:spacing w:line="440" w:lineRule="exact"/>
              <w:jc w:val="center"/>
              <w:rPr>
                <w:rFonts w:ascii="宋体" w:hAnsi="宋体" w:cs="宋体" w:hint="eastAsia"/>
                <w:szCs w:val="21"/>
              </w:rPr>
            </w:pPr>
          </w:p>
        </w:tc>
        <w:tc>
          <w:tcPr>
            <w:tcW w:w="1081" w:type="dxa"/>
          </w:tcPr>
          <w:p w14:paraId="40052777" w14:textId="77777777" w:rsidR="000F6EFB" w:rsidRPr="00317093" w:rsidRDefault="000F6EFB">
            <w:pPr>
              <w:spacing w:line="440" w:lineRule="exact"/>
              <w:jc w:val="center"/>
              <w:rPr>
                <w:rFonts w:ascii="宋体" w:hAnsi="宋体" w:cs="宋体" w:hint="eastAsia"/>
                <w:szCs w:val="21"/>
              </w:rPr>
            </w:pPr>
          </w:p>
        </w:tc>
        <w:tc>
          <w:tcPr>
            <w:tcW w:w="719" w:type="dxa"/>
          </w:tcPr>
          <w:p w14:paraId="20C7CDB5" w14:textId="77777777" w:rsidR="000F6EFB" w:rsidRPr="00317093" w:rsidRDefault="000F6EFB">
            <w:pPr>
              <w:spacing w:line="440" w:lineRule="exact"/>
              <w:jc w:val="center"/>
              <w:rPr>
                <w:rFonts w:ascii="宋体" w:hAnsi="宋体" w:cs="宋体" w:hint="eastAsia"/>
                <w:szCs w:val="21"/>
              </w:rPr>
            </w:pPr>
          </w:p>
        </w:tc>
        <w:tc>
          <w:tcPr>
            <w:tcW w:w="721" w:type="dxa"/>
          </w:tcPr>
          <w:p w14:paraId="2C2B6B8D" w14:textId="77777777" w:rsidR="000F6EFB" w:rsidRPr="00317093" w:rsidRDefault="000F6EFB">
            <w:pPr>
              <w:spacing w:line="440" w:lineRule="exact"/>
              <w:jc w:val="center"/>
              <w:rPr>
                <w:rFonts w:ascii="宋体" w:hAnsi="宋体" w:cs="宋体" w:hint="eastAsia"/>
                <w:szCs w:val="21"/>
              </w:rPr>
            </w:pPr>
          </w:p>
        </w:tc>
        <w:tc>
          <w:tcPr>
            <w:tcW w:w="719" w:type="dxa"/>
          </w:tcPr>
          <w:p w14:paraId="18C9CF0D" w14:textId="77777777" w:rsidR="000F6EFB" w:rsidRPr="00317093" w:rsidRDefault="000F6EFB">
            <w:pPr>
              <w:spacing w:line="440" w:lineRule="exact"/>
              <w:jc w:val="center"/>
              <w:rPr>
                <w:rFonts w:ascii="宋体" w:hAnsi="宋体" w:cs="宋体" w:hint="eastAsia"/>
                <w:szCs w:val="21"/>
              </w:rPr>
            </w:pPr>
          </w:p>
        </w:tc>
        <w:tc>
          <w:tcPr>
            <w:tcW w:w="2523" w:type="dxa"/>
          </w:tcPr>
          <w:p w14:paraId="1118DC80" w14:textId="77777777" w:rsidR="000F6EFB" w:rsidRPr="00317093" w:rsidRDefault="000F6EFB">
            <w:pPr>
              <w:spacing w:line="440" w:lineRule="exact"/>
              <w:jc w:val="center"/>
              <w:rPr>
                <w:rFonts w:ascii="宋体" w:hAnsi="宋体" w:cs="宋体" w:hint="eastAsia"/>
                <w:szCs w:val="21"/>
              </w:rPr>
            </w:pPr>
          </w:p>
        </w:tc>
        <w:tc>
          <w:tcPr>
            <w:tcW w:w="672" w:type="dxa"/>
          </w:tcPr>
          <w:p w14:paraId="01CFC583" w14:textId="77777777" w:rsidR="000F6EFB" w:rsidRPr="00317093" w:rsidRDefault="000F6EFB">
            <w:pPr>
              <w:spacing w:line="440" w:lineRule="exact"/>
              <w:jc w:val="center"/>
              <w:rPr>
                <w:rFonts w:ascii="宋体" w:hAnsi="宋体" w:cs="宋体" w:hint="eastAsia"/>
                <w:szCs w:val="21"/>
              </w:rPr>
            </w:pPr>
          </w:p>
        </w:tc>
      </w:tr>
      <w:tr w:rsidR="000F6EFB" w:rsidRPr="00317093" w14:paraId="2DA25F75" w14:textId="77777777">
        <w:tc>
          <w:tcPr>
            <w:tcW w:w="647" w:type="dxa"/>
          </w:tcPr>
          <w:p w14:paraId="0F801A86" w14:textId="77777777" w:rsidR="000F6EFB" w:rsidRPr="00317093" w:rsidRDefault="000F6EFB">
            <w:pPr>
              <w:spacing w:line="440" w:lineRule="exact"/>
              <w:jc w:val="center"/>
              <w:rPr>
                <w:rFonts w:ascii="宋体" w:hAnsi="宋体" w:cs="宋体" w:hint="eastAsia"/>
                <w:szCs w:val="21"/>
              </w:rPr>
            </w:pPr>
          </w:p>
        </w:tc>
        <w:tc>
          <w:tcPr>
            <w:tcW w:w="721" w:type="dxa"/>
          </w:tcPr>
          <w:p w14:paraId="40864193" w14:textId="77777777" w:rsidR="000F6EFB" w:rsidRPr="00317093" w:rsidRDefault="000F6EFB">
            <w:pPr>
              <w:spacing w:line="440" w:lineRule="exact"/>
              <w:jc w:val="center"/>
              <w:rPr>
                <w:rFonts w:ascii="宋体" w:hAnsi="宋体" w:cs="宋体" w:hint="eastAsia"/>
                <w:szCs w:val="21"/>
              </w:rPr>
            </w:pPr>
          </w:p>
        </w:tc>
        <w:tc>
          <w:tcPr>
            <w:tcW w:w="719" w:type="dxa"/>
          </w:tcPr>
          <w:p w14:paraId="798E7566" w14:textId="77777777" w:rsidR="000F6EFB" w:rsidRPr="00317093" w:rsidRDefault="000F6EFB">
            <w:pPr>
              <w:spacing w:line="440" w:lineRule="exact"/>
              <w:jc w:val="center"/>
              <w:rPr>
                <w:rFonts w:ascii="宋体" w:hAnsi="宋体" w:cs="宋体" w:hint="eastAsia"/>
                <w:szCs w:val="21"/>
              </w:rPr>
            </w:pPr>
          </w:p>
        </w:tc>
        <w:tc>
          <w:tcPr>
            <w:tcW w:w="1081" w:type="dxa"/>
          </w:tcPr>
          <w:p w14:paraId="693AB174" w14:textId="77777777" w:rsidR="000F6EFB" w:rsidRPr="00317093" w:rsidRDefault="000F6EFB">
            <w:pPr>
              <w:spacing w:line="440" w:lineRule="exact"/>
              <w:jc w:val="center"/>
              <w:rPr>
                <w:rFonts w:ascii="宋体" w:hAnsi="宋体" w:cs="宋体" w:hint="eastAsia"/>
                <w:szCs w:val="21"/>
              </w:rPr>
            </w:pPr>
          </w:p>
        </w:tc>
        <w:tc>
          <w:tcPr>
            <w:tcW w:w="719" w:type="dxa"/>
          </w:tcPr>
          <w:p w14:paraId="0BB6A275" w14:textId="77777777" w:rsidR="000F6EFB" w:rsidRPr="00317093" w:rsidRDefault="000F6EFB">
            <w:pPr>
              <w:spacing w:line="440" w:lineRule="exact"/>
              <w:jc w:val="center"/>
              <w:rPr>
                <w:rFonts w:ascii="宋体" w:hAnsi="宋体" w:cs="宋体" w:hint="eastAsia"/>
                <w:szCs w:val="21"/>
              </w:rPr>
            </w:pPr>
          </w:p>
        </w:tc>
        <w:tc>
          <w:tcPr>
            <w:tcW w:w="721" w:type="dxa"/>
          </w:tcPr>
          <w:p w14:paraId="78832AE2" w14:textId="77777777" w:rsidR="000F6EFB" w:rsidRPr="00317093" w:rsidRDefault="000F6EFB">
            <w:pPr>
              <w:spacing w:line="440" w:lineRule="exact"/>
              <w:jc w:val="center"/>
              <w:rPr>
                <w:rFonts w:ascii="宋体" w:hAnsi="宋体" w:cs="宋体" w:hint="eastAsia"/>
                <w:szCs w:val="21"/>
              </w:rPr>
            </w:pPr>
          </w:p>
        </w:tc>
        <w:tc>
          <w:tcPr>
            <w:tcW w:w="719" w:type="dxa"/>
          </w:tcPr>
          <w:p w14:paraId="5B110BC6" w14:textId="77777777" w:rsidR="000F6EFB" w:rsidRPr="00317093" w:rsidRDefault="000F6EFB">
            <w:pPr>
              <w:spacing w:line="440" w:lineRule="exact"/>
              <w:jc w:val="center"/>
              <w:rPr>
                <w:rFonts w:ascii="宋体" w:hAnsi="宋体" w:cs="宋体" w:hint="eastAsia"/>
                <w:szCs w:val="21"/>
              </w:rPr>
            </w:pPr>
          </w:p>
        </w:tc>
        <w:tc>
          <w:tcPr>
            <w:tcW w:w="2523" w:type="dxa"/>
          </w:tcPr>
          <w:p w14:paraId="37FD8585" w14:textId="77777777" w:rsidR="000F6EFB" w:rsidRPr="00317093" w:rsidRDefault="000F6EFB">
            <w:pPr>
              <w:spacing w:line="440" w:lineRule="exact"/>
              <w:jc w:val="center"/>
              <w:rPr>
                <w:rFonts w:ascii="宋体" w:hAnsi="宋体" w:cs="宋体" w:hint="eastAsia"/>
                <w:szCs w:val="21"/>
              </w:rPr>
            </w:pPr>
          </w:p>
        </w:tc>
        <w:tc>
          <w:tcPr>
            <w:tcW w:w="672" w:type="dxa"/>
          </w:tcPr>
          <w:p w14:paraId="13F809F3" w14:textId="77777777" w:rsidR="000F6EFB" w:rsidRPr="00317093" w:rsidRDefault="000F6EFB">
            <w:pPr>
              <w:spacing w:line="440" w:lineRule="exact"/>
              <w:jc w:val="center"/>
              <w:rPr>
                <w:rFonts w:ascii="宋体" w:hAnsi="宋体" w:cs="宋体" w:hint="eastAsia"/>
                <w:szCs w:val="21"/>
              </w:rPr>
            </w:pPr>
          </w:p>
        </w:tc>
      </w:tr>
      <w:tr w:rsidR="000F6EFB" w:rsidRPr="00317093" w14:paraId="5D25F5A2" w14:textId="77777777">
        <w:tc>
          <w:tcPr>
            <w:tcW w:w="647" w:type="dxa"/>
          </w:tcPr>
          <w:p w14:paraId="4934DD7A" w14:textId="77777777" w:rsidR="000F6EFB" w:rsidRPr="00317093" w:rsidRDefault="000F6EFB">
            <w:pPr>
              <w:spacing w:line="440" w:lineRule="exact"/>
              <w:jc w:val="center"/>
              <w:rPr>
                <w:rFonts w:ascii="宋体" w:hAnsi="宋体" w:cs="宋体" w:hint="eastAsia"/>
                <w:szCs w:val="21"/>
              </w:rPr>
            </w:pPr>
          </w:p>
        </w:tc>
        <w:tc>
          <w:tcPr>
            <w:tcW w:w="721" w:type="dxa"/>
          </w:tcPr>
          <w:p w14:paraId="0C216039" w14:textId="77777777" w:rsidR="000F6EFB" w:rsidRPr="00317093" w:rsidRDefault="000F6EFB">
            <w:pPr>
              <w:spacing w:line="440" w:lineRule="exact"/>
              <w:jc w:val="center"/>
              <w:rPr>
                <w:rFonts w:ascii="宋体" w:hAnsi="宋体" w:cs="宋体" w:hint="eastAsia"/>
                <w:szCs w:val="21"/>
              </w:rPr>
            </w:pPr>
          </w:p>
        </w:tc>
        <w:tc>
          <w:tcPr>
            <w:tcW w:w="719" w:type="dxa"/>
          </w:tcPr>
          <w:p w14:paraId="77752872" w14:textId="77777777" w:rsidR="000F6EFB" w:rsidRPr="00317093" w:rsidRDefault="000F6EFB">
            <w:pPr>
              <w:spacing w:line="440" w:lineRule="exact"/>
              <w:jc w:val="center"/>
              <w:rPr>
                <w:rFonts w:ascii="宋体" w:hAnsi="宋体" w:cs="宋体" w:hint="eastAsia"/>
                <w:szCs w:val="21"/>
              </w:rPr>
            </w:pPr>
          </w:p>
        </w:tc>
        <w:tc>
          <w:tcPr>
            <w:tcW w:w="1081" w:type="dxa"/>
          </w:tcPr>
          <w:p w14:paraId="649D9107" w14:textId="77777777" w:rsidR="000F6EFB" w:rsidRPr="00317093" w:rsidRDefault="000F6EFB">
            <w:pPr>
              <w:spacing w:line="440" w:lineRule="exact"/>
              <w:jc w:val="center"/>
              <w:rPr>
                <w:rFonts w:ascii="宋体" w:hAnsi="宋体" w:cs="宋体" w:hint="eastAsia"/>
                <w:szCs w:val="21"/>
              </w:rPr>
            </w:pPr>
          </w:p>
        </w:tc>
        <w:tc>
          <w:tcPr>
            <w:tcW w:w="719" w:type="dxa"/>
          </w:tcPr>
          <w:p w14:paraId="0BD19DE0" w14:textId="77777777" w:rsidR="000F6EFB" w:rsidRPr="00317093" w:rsidRDefault="000F6EFB">
            <w:pPr>
              <w:spacing w:line="440" w:lineRule="exact"/>
              <w:jc w:val="center"/>
              <w:rPr>
                <w:rFonts w:ascii="宋体" w:hAnsi="宋体" w:cs="宋体" w:hint="eastAsia"/>
                <w:szCs w:val="21"/>
              </w:rPr>
            </w:pPr>
          </w:p>
        </w:tc>
        <w:tc>
          <w:tcPr>
            <w:tcW w:w="721" w:type="dxa"/>
          </w:tcPr>
          <w:p w14:paraId="03A2562C" w14:textId="77777777" w:rsidR="000F6EFB" w:rsidRPr="00317093" w:rsidRDefault="000F6EFB">
            <w:pPr>
              <w:spacing w:line="440" w:lineRule="exact"/>
              <w:jc w:val="center"/>
              <w:rPr>
                <w:rFonts w:ascii="宋体" w:hAnsi="宋体" w:cs="宋体" w:hint="eastAsia"/>
                <w:szCs w:val="21"/>
              </w:rPr>
            </w:pPr>
          </w:p>
        </w:tc>
        <w:tc>
          <w:tcPr>
            <w:tcW w:w="719" w:type="dxa"/>
          </w:tcPr>
          <w:p w14:paraId="05D08784" w14:textId="77777777" w:rsidR="000F6EFB" w:rsidRPr="00317093" w:rsidRDefault="000F6EFB">
            <w:pPr>
              <w:spacing w:line="440" w:lineRule="exact"/>
              <w:jc w:val="center"/>
              <w:rPr>
                <w:rFonts w:ascii="宋体" w:hAnsi="宋体" w:cs="宋体" w:hint="eastAsia"/>
                <w:szCs w:val="21"/>
              </w:rPr>
            </w:pPr>
          </w:p>
        </w:tc>
        <w:tc>
          <w:tcPr>
            <w:tcW w:w="2523" w:type="dxa"/>
          </w:tcPr>
          <w:p w14:paraId="2BEB88E7" w14:textId="77777777" w:rsidR="000F6EFB" w:rsidRPr="00317093" w:rsidRDefault="000F6EFB">
            <w:pPr>
              <w:spacing w:line="440" w:lineRule="exact"/>
              <w:jc w:val="center"/>
              <w:rPr>
                <w:rFonts w:ascii="宋体" w:hAnsi="宋体" w:cs="宋体" w:hint="eastAsia"/>
                <w:szCs w:val="21"/>
              </w:rPr>
            </w:pPr>
          </w:p>
        </w:tc>
        <w:tc>
          <w:tcPr>
            <w:tcW w:w="672" w:type="dxa"/>
          </w:tcPr>
          <w:p w14:paraId="05EFD75E" w14:textId="77777777" w:rsidR="000F6EFB" w:rsidRPr="00317093" w:rsidRDefault="000F6EFB">
            <w:pPr>
              <w:spacing w:line="440" w:lineRule="exact"/>
              <w:jc w:val="center"/>
              <w:rPr>
                <w:rFonts w:ascii="宋体" w:hAnsi="宋体" w:cs="宋体" w:hint="eastAsia"/>
                <w:szCs w:val="21"/>
              </w:rPr>
            </w:pPr>
          </w:p>
        </w:tc>
      </w:tr>
      <w:tr w:rsidR="000F6EFB" w:rsidRPr="00317093" w14:paraId="65CE9D28" w14:textId="77777777">
        <w:tc>
          <w:tcPr>
            <w:tcW w:w="647" w:type="dxa"/>
          </w:tcPr>
          <w:p w14:paraId="144D2271" w14:textId="77777777" w:rsidR="000F6EFB" w:rsidRPr="00317093" w:rsidRDefault="000F6EFB">
            <w:pPr>
              <w:spacing w:line="440" w:lineRule="exact"/>
              <w:jc w:val="center"/>
              <w:rPr>
                <w:rFonts w:ascii="宋体" w:hAnsi="宋体" w:cs="宋体" w:hint="eastAsia"/>
                <w:szCs w:val="21"/>
              </w:rPr>
            </w:pPr>
          </w:p>
        </w:tc>
        <w:tc>
          <w:tcPr>
            <w:tcW w:w="721" w:type="dxa"/>
          </w:tcPr>
          <w:p w14:paraId="6E2F13AD" w14:textId="77777777" w:rsidR="000F6EFB" w:rsidRPr="00317093" w:rsidRDefault="000F6EFB">
            <w:pPr>
              <w:spacing w:line="440" w:lineRule="exact"/>
              <w:jc w:val="center"/>
              <w:rPr>
                <w:rFonts w:ascii="宋体" w:hAnsi="宋体" w:cs="宋体" w:hint="eastAsia"/>
                <w:szCs w:val="21"/>
              </w:rPr>
            </w:pPr>
          </w:p>
        </w:tc>
        <w:tc>
          <w:tcPr>
            <w:tcW w:w="719" w:type="dxa"/>
          </w:tcPr>
          <w:p w14:paraId="1F12D0C1" w14:textId="77777777" w:rsidR="000F6EFB" w:rsidRPr="00317093" w:rsidRDefault="000F6EFB">
            <w:pPr>
              <w:spacing w:line="440" w:lineRule="exact"/>
              <w:jc w:val="center"/>
              <w:rPr>
                <w:rFonts w:ascii="宋体" w:hAnsi="宋体" w:cs="宋体" w:hint="eastAsia"/>
                <w:szCs w:val="21"/>
              </w:rPr>
            </w:pPr>
          </w:p>
        </w:tc>
        <w:tc>
          <w:tcPr>
            <w:tcW w:w="1081" w:type="dxa"/>
          </w:tcPr>
          <w:p w14:paraId="2FDF4E29" w14:textId="77777777" w:rsidR="000F6EFB" w:rsidRPr="00317093" w:rsidRDefault="000F6EFB">
            <w:pPr>
              <w:spacing w:line="440" w:lineRule="exact"/>
              <w:jc w:val="center"/>
              <w:rPr>
                <w:rFonts w:ascii="宋体" w:hAnsi="宋体" w:cs="宋体" w:hint="eastAsia"/>
                <w:szCs w:val="21"/>
              </w:rPr>
            </w:pPr>
          </w:p>
        </w:tc>
        <w:tc>
          <w:tcPr>
            <w:tcW w:w="719" w:type="dxa"/>
          </w:tcPr>
          <w:p w14:paraId="24C650C4" w14:textId="77777777" w:rsidR="000F6EFB" w:rsidRPr="00317093" w:rsidRDefault="000F6EFB">
            <w:pPr>
              <w:spacing w:line="440" w:lineRule="exact"/>
              <w:jc w:val="center"/>
              <w:rPr>
                <w:rFonts w:ascii="宋体" w:hAnsi="宋体" w:cs="宋体" w:hint="eastAsia"/>
                <w:szCs w:val="21"/>
              </w:rPr>
            </w:pPr>
          </w:p>
        </w:tc>
        <w:tc>
          <w:tcPr>
            <w:tcW w:w="721" w:type="dxa"/>
          </w:tcPr>
          <w:p w14:paraId="671528D2" w14:textId="77777777" w:rsidR="000F6EFB" w:rsidRPr="00317093" w:rsidRDefault="000F6EFB">
            <w:pPr>
              <w:spacing w:line="440" w:lineRule="exact"/>
              <w:jc w:val="center"/>
              <w:rPr>
                <w:rFonts w:ascii="宋体" w:hAnsi="宋体" w:cs="宋体" w:hint="eastAsia"/>
                <w:szCs w:val="21"/>
              </w:rPr>
            </w:pPr>
          </w:p>
        </w:tc>
        <w:tc>
          <w:tcPr>
            <w:tcW w:w="719" w:type="dxa"/>
          </w:tcPr>
          <w:p w14:paraId="31CBF447" w14:textId="77777777" w:rsidR="000F6EFB" w:rsidRPr="00317093" w:rsidRDefault="000F6EFB">
            <w:pPr>
              <w:spacing w:line="440" w:lineRule="exact"/>
              <w:jc w:val="center"/>
              <w:rPr>
                <w:rFonts w:ascii="宋体" w:hAnsi="宋体" w:cs="宋体" w:hint="eastAsia"/>
                <w:szCs w:val="21"/>
              </w:rPr>
            </w:pPr>
          </w:p>
        </w:tc>
        <w:tc>
          <w:tcPr>
            <w:tcW w:w="2523" w:type="dxa"/>
          </w:tcPr>
          <w:p w14:paraId="78672886" w14:textId="77777777" w:rsidR="000F6EFB" w:rsidRPr="00317093" w:rsidRDefault="000F6EFB">
            <w:pPr>
              <w:spacing w:line="440" w:lineRule="exact"/>
              <w:jc w:val="center"/>
              <w:rPr>
                <w:rFonts w:ascii="宋体" w:hAnsi="宋体" w:cs="宋体" w:hint="eastAsia"/>
                <w:szCs w:val="21"/>
              </w:rPr>
            </w:pPr>
          </w:p>
        </w:tc>
        <w:tc>
          <w:tcPr>
            <w:tcW w:w="672" w:type="dxa"/>
          </w:tcPr>
          <w:p w14:paraId="288A89A1" w14:textId="77777777" w:rsidR="000F6EFB" w:rsidRPr="00317093" w:rsidRDefault="000F6EFB">
            <w:pPr>
              <w:spacing w:line="440" w:lineRule="exact"/>
              <w:jc w:val="center"/>
              <w:rPr>
                <w:rFonts w:ascii="宋体" w:hAnsi="宋体" w:cs="宋体" w:hint="eastAsia"/>
                <w:szCs w:val="21"/>
              </w:rPr>
            </w:pPr>
          </w:p>
        </w:tc>
      </w:tr>
      <w:tr w:rsidR="000F6EFB" w:rsidRPr="00317093" w14:paraId="3078D55C" w14:textId="77777777">
        <w:tc>
          <w:tcPr>
            <w:tcW w:w="647" w:type="dxa"/>
          </w:tcPr>
          <w:p w14:paraId="42700629" w14:textId="77777777" w:rsidR="000F6EFB" w:rsidRPr="00317093" w:rsidRDefault="000F6EFB">
            <w:pPr>
              <w:spacing w:line="440" w:lineRule="exact"/>
              <w:jc w:val="center"/>
              <w:rPr>
                <w:rFonts w:ascii="宋体" w:hAnsi="宋体" w:cs="宋体" w:hint="eastAsia"/>
                <w:szCs w:val="21"/>
              </w:rPr>
            </w:pPr>
          </w:p>
        </w:tc>
        <w:tc>
          <w:tcPr>
            <w:tcW w:w="721" w:type="dxa"/>
          </w:tcPr>
          <w:p w14:paraId="5EA92BAF" w14:textId="77777777" w:rsidR="000F6EFB" w:rsidRPr="00317093" w:rsidRDefault="000F6EFB">
            <w:pPr>
              <w:spacing w:line="440" w:lineRule="exact"/>
              <w:jc w:val="center"/>
              <w:rPr>
                <w:rFonts w:ascii="宋体" w:hAnsi="宋体" w:cs="宋体" w:hint="eastAsia"/>
                <w:szCs w:val="21"/>
              </w:rPr>
            </w:pPr>
          </w:p>
        </w:tc>
        <w:tc>
          <w:tcPr>
            <w:tcW w:w="719" w:type="dxa"/>
          </w:tcPr>
          <w:p w14:paraId="1AFDBBC8" w14:textId="77777777" w:rsidR="000F6EFB" w:rsidRPr="00317093" w:rsidRDefault="000F6EFB">
            <w:pPr>
              <w:spacing w:line="440" w:lineRule="exact"/>
              <w:jc w:val="center"/>
              <w:rPr>
                <w:rFonts w:ascii="宋体" w:hAnsi="宋体" w:cs="宋体" w:hint="eastAsia"/>
                <w:szCs w:val="21"/>
              </w:rPr>
            </w:pPr>
          </w:p>
        </w:tc>
        <w:tc>
          <w:tcPr>
            <w:tcW w:w="1081" w:type="dxa"/>
          </w:tcPr>
          <w:p w14:paraId="1319AE04" w14:textId="77777777" w:rsidR="000F6EFB" w:rsidRPr="00317093" w:rsidRDefault="000F6EFB">
            <w:pPr>
              <w:spacing w:line="440" w:lineRule="exact"/>
              <w:jc w:val="center"/>
              <w:rPr>
                <w:rFonts w:ascii="宋体" w:hAnsi="宋体" w:cs="宋体" w:hint="eastAsia"/>
                <w:szCs w:val="21"/>
              </w:rPr>
            </w:pPr>
          </w:p>
        </w:tc>
        <w:tc>
          <w:tcPr>
            <w:tcW w:w="719" w:type="dxa"/>
          </w:tcPr>
          <w:p w14:paraId="5B35986F" w14:textId="77777777" w:rsidR="000F6EFB" w:rsidRPr="00317093" w:rsidRDefault="000F6EFB">
            <w:pPr>
              <w:spacing w:line="440" w:lineRule="exact"/>
              <w:jc w:val="center"/>
              <w:rPr>
                <w:rFonts w:ascii="宋体" w:hAnsi="宋体" w:cs="宋体" w:hint="eastAsia"/>
                <w:szCs w:val="21"/>
              </w:rPr>
            </w:pPr>
          </w:p>
        </w:tc>
        <w:tc>
          <w:tcPr>
            <w:tcW w:w="721" w:type="dxa"/>
          </w:tcPr>
          <w:p w14:paraId="3225B104" w14:textId="77777777" w:rsidR="000F6EFB" w:rsidRPr="00317093" w:rsidRDefault="000F6EFB">
            <w:pPr>
              <w:spacing w:line="440" w:lineRule="exact"/>
              <w:jc w:val="center"/>
              <w:rPr>
                <w:rFonts w:ascii="宋体" w:hAnsi="宋体" w:cs="宋体" w:hint="eastAsia"/>
                <w:szCs w:val="21"/>
              </w:rPr>
            </w:pPr>
          </w:p>
        </w:tc>
        <w:tc>
          <w:tcPr>
            <w:tcW w:w="719" w:type="dxa"/>
          </w:tcPr>
          <w:p w14:paraId="6B04C65C" w14:textId="77777777" w:rsidR="000F6EFB" w:rsidRPr="00317093" w:rsidRDefault="000F6EFB">
            <w:pPr>
              <w:spacing w:line="440" w:lineRule="exact"/>
              <w:jc w:val="center"/>
              <w:rPr>
                <w:rFonts w:ascii="宋体" w:hAnsi="宋体" w:cs="宋体" w:hint="eastAsia"/>
                <w:szCs w:val="21"/>
              </w:rPr>
            </w:pPr>
          </w:p>
        </w:tc>
        <w:tc>
          <w:tcPr>
            <w:tcW w:w="2523" w:type="dxa"/>
          </w:tcPr>
          <w:p w14:paraId="313AA472" w14:textId="77777777" w:rsidR="000F6EFB" w:rsidRPr="00317093" w:rsidRDefault="000F6EFB">
            <w:pPr>
              <w:spacing w:line="440" w:lineRule="exact"/>
              <w:jc w:val="center"/>
              <w:rPr>
                <w:rFonts w:ascii="宋体" w:hAnsi="宋体" w:cs="宋体" w:hint="eastAsia"/>
                <w:szCs w:val="21"/>
              </w:rPr>
            </w:pPr>
          </w:p>
        </w:tc>
        <w:tc>
          <w:tcPr>
            <w:tcW w:w="672" w:type="dxa"/>
          </w:tcPr>
          <w:p w14:paraId="31C367FB" w14:textId="77777777" w:rsidR="000F6EFB" w:rsidRPr="00317093" w:rsidRDefault="000F6EFB">
            <w:pPr>
              <w:spacing w:line="440" w:lineRule="exact"/>
              <w:jc w:val="center"/>
              <w:rPr>
                <w:rFonts w:ascii="宋体" w:hAnsi="宋体" w:cs="宋体" w:hint="eastAsia"/>
                <w:szCs w:val="21"/>
              </w:rPr>
            </w:pPr>
          </w:p>
        </w:tc>
      </w:tr>
      <w:tr w:rsidR="000F6EFB" w:rsidRPr="00317093" w14:paraId="196DEF43" w14:textId="77777777">
        <w:tc>
          <w:tcPr>
            <w:tcW w:w="647" w:type="dxa"/>
          </w:tcPr>
          <w:p w14:paraId="269E07B6" w14:textId="77777777" w:rsidR="000F6EFB" w:rsidRPr="00317093" w:rsidRDefault="000F6EFB">
            <w:pPr>
              <w:spacing w:line="440" w:lineRule="exact"/>
              <w:jc w:val="center"/>
              <w:rPr>
                <w:rFonts w:ascii="宋体" w:hAnsi="宋体" w:cs="宋体" w:hint="eastAsia"/>
                <w:szCs w:val="21"/>
              </w:rPr>
            </w:pPr>
          </w:p>
        </w:tc>
        <w:tc>
          <w:tcPr>
            <w:tcW w:w="721" w:type="dxa"/>
          </w:tcPr>
          <w:p w14:paraId="179A8A11" w14:textId="77777777" w:rsidR="000F6EFB" w:rsidRPr="00317093" w:rsidRDefault="000F6EFB">
            <w:pPr>
              <w:spacing w:line="440" w:lineRule="exact"/>
              <w:jc w:val="center"/>
              <w:rPr>
                <w:rFonts w:ascii="宋体" w:hAnsi="宋体" w:cs="宋体" w:hint="eastAsia"/>
                <w:szCs w:val="21"/>
              </w:rPr>
            </w:pPr>
          </w:p>
        </w:tc>
        <w:tc>
          <w:tcPr>
            <w:tcW w:w="719" w:type="dxa"/>
          </w:tcPr>
          <w:p w14:paraId="1EAF6374" w14:textId="77777777" w:rsidR="000F6EFB" w:rsidRPr="00317093" w:rsidRDefault="000F6EFB">
            <w:pPr>
              <w:spacing w:line="440" w:lineRule="exact"/>
              <w:jc w:val="center"/>
              <w:rPr>
                <w:rFonts w:ascii="宋体" w:hAnsi="宋体" w:cs="宋体" w:hint="eastAsia"/>
                <w:szCs w:val="21"/>
              </w:rPr>
            </w:pPr>
          </w:p>
        </w:tc>
        <w:tc>
          <w:tcPr>
            <w:tcW w:w="1081" w:type="dxa"/>
          </w:tcPr>
          <w:p w14:paraId="4987123C" w14:textId="77777777" w:rsidR="000F6EFB" w:rsidRPr="00317093" w:rsidRDefault="000F6EFB">
            <w:pPr>
              <w:spacing w:line="440" w:lineRule="exact"/>
              <w:jc w:val="center"/>
              <w:rPr>
                <w:rFonts w:ascii="宋体" w:hAnsi="宋体" w:cs="宋体" w:hint="eastAsia"/>
                <w:szCs w:val="21"/>
              </w:rPr>
            </w:pPr>
          </w:p>
        </w:tc>
        <w:tc>
          <w:tcPr>
            <w:tcW w:w="719" w:type="dxa"/>
          </w:tcPr>
          <w:p w14:paraId="5DD3715F" w14:textId="77777777" w:rsidR="000F6EFB" w:rsidRPr="00317093" w:rsidRDefault="000F6EFB">
            <w:pPr>
              <w:spacing w:line="440" w:lineRule="exact"/>
              <w:jc w:val="center"/>
              <w:rPr>
                <w:rFonts w:ascii="宋体" w:hAnsi="宋体" w:cs="宋体" w:hint="eastAsia"/>
                <w:szCs w:val="21"/>
              </w:rPr>
            </w:pPr>
          </w:p>
        </w:tc>
        <w:tc>
          <w:tcPr>
            <w:tcW w:w="721" w:type="dxa"/>
          </w:tcPr>
          <w:p w14:paraId="13B120BB" w14:textId="77777777" w:rsidR="000F6EFB" w:rsidRPr="00317093" w:rsidRDefault="000F6EFB">
            <w:pPr>
              <w:spacing w:line="440" w:lineRule="exact"/>
              <w:jc w:val="center"/>
              <w:rPr>
                <w:rFonts w:ascii="宋体" w:hAnsi="宋体" w:cs="宋体" w:hint="eastAsia"/>
                <w:szCs w:val="21"/>
              </w:rPr>
            </w:pPr>
          </w:p>
        </w:tc>
        <w:tc>
          <w:tcPr>
            <w:tcW w:w="719" w:type="dxa"/>
          </w:tcPr>
          <w:p w14:paraId="0D4169E6" w14:textId="77777777" w:rsidR="000F6EFB" w:rsidRPr="00317093" w:rsidRDefault="000F6EFB">
            <w:pPr>
              <w:spacing w:line="440" w:lineRule="exact"/>
              <w:jc w:val="center"/>
              <w:rPr>
                <w:rFonts w:ascii="宋体" w:hAnsi="宋体" w:cs="宋体" w:hint="eastAsia"/>
                <w:szCs w:val="21"/>
              </w:rPr>
            </w:pPr>
          </w:p>
        </w:tc>
        <w:tc>
          <w:tcPr>
            <w:tcW w:w="2523" w:type="dxa"/>
          </w:tcPr>
          <w:p w14:paraId="2188465E" w14:textId="77777777" w:rsidR="000F6EFB" w:rsidRPr="00317093" w:rsidRDefault="000F6EFB">
            <w:pPr>
              <w:spacing w:line="440" w:lineRule="exact"/>
              <w:jc w:val="center"/>
              <w:rPr>
                <w:rFonts w:ascii="宋体" w:hAnsi="宋体" w:cs="宋体" w:hint="eastAsia"/>
                <w:szCs w:val="21"/>
              </w:rPr>
            </w:pPr>
          </w:p>
        </w:tc>
        <w:tc>
          <w:tcPr>
            <w:tcW w:w="672" w:type="dxa"/>
          </w:tcPr>
          <w:p w14:paraId="04004544" w14:textId="77777777" w:rsidR="000F6EFB" w:rsidRPr="00317093" w:rsidRDefault="000F6EFB">
            <w:pPr>
              <w:spacing w:line="440" w:lineRule="exact"/>
              <w:jc w:val="center"/>
              <w:rPr>
                <w:rFonts w:ascii="宋体" w:hAnsi="宋体" w:cs="宋体" w:hint="eastAsia"/>
                <w:szCs w:val="21"/>
              </w:rPr>
            </w:pPr>
          </w:p>
        </w:tc>
      </w:tr>
      <w:tr w:rsidR="000F6EFB" w:rsidRPr="00317093" w14:paraId="06EF0D4C" w14:textId="77777777">
        <w:tc>
          <w:tcPr>
            <w:tcW w:w="647" w:type="dxa"/>
          </w:tcPr>
          <w:p w14:paraId="2980A19A" w14:textId="77777777" w:rsidR="000F6EFB" w:rsidRPr="00317093" w:rsidRDefault="000F6EFB">
            <w:pPr>
              <w:spacing w:line="440" w:lineRule="exact"/>
              <w:jc w:val="center"/>
              <w:rPr>
                <w:rFonts w:ascii="宋体" w:hAnsi="宋体" w:cs="宋体" w:hint="eastAsia"/>
                <w:szCs w:val="21"/>
              </w:rPr>
            </w:pPr>
          </w:p>
        </w:tc>
        <w:tc>
          <w:tcPr>
            <w:tcW w:w="721" w:type="dxa"/>
          </w:tcPr>
          <w:p w14:paraId="46C456A1" w14:textId="77777777" w:rsidR="000F6EFB" w:rsidRPr="00317093" w:rsidRDefault="000F6EFB">
            <w:pPr>
              <w:spacing w:line="440" w:lineRule="exact"/>
              <w:jc w:val="center"/>
              <w:rPr>
                <w:rFonts w:ascii="宋体" w:hAnsi="宋体" w:cs="宋体" w:hint="eastAsia"/>
                <w:szCs w:val="21"/>
              </w:rPr>
            </w:pPr>
          </w:p>
        </w:tc>
        <w:tc>
          <w:tcPr>
            <w:tcW w:w="719" w:type="dxa"/>
          </w:tcPr>
          <w:p w14:paraId="753C357A" w14:textId="77777777" w:rsidR="000F6EFB" w:rsidRPr="00317093" w:rsidRDefault="000F6EFB">
            <w:pPr>
              <w:spacing w:line="440" w:lineRule="exact"/>
              <w:jc w:val="center"/>
              <w:rPr>
                <w:rFonts w:ascii="宋体" w:hAnsi="宋体" w:cs="宋体" w:hint="eastAsia"/>
                <w:szCs w:val="21"/>
              </w:rPr>
            </w:pPr>
          </w:p>
        </w:tc>
        <w:tc>
          <w:tcPr>
            <w:tcW w:w="1081" w:type="dxa"/>
          </w:tcPr>
          <w:p w14:paraId="21DC851B" w14:textId="77777777" w:rsidR="000F6EFB" w:rsidRPr="00317093" w:rsidRDefault="000F6EFB">
            <w:pPr>
              <w:spacing w:line="440" w:lineRule="exact"/>
              <w:jc w:val="center"/>
              <w:rPr>
                <w:rFonts w:ascii="宋体" w:hAnsi="宋体" w:cs="宋体" w:hint="eastAsia"/>
                <w:szCs w:val="21"/>
              </w:rPr>
            </w:pPr>
          </w:p>
        </w:tc>
        <w:tc>
          <w:tcPr>
            <w:tcW w:w="719" w:type="dxa"/>
          </w:tcPr>
          <w:p w14:paraId="23EB12FC" w14:textId="77777777" w:rsidR="000F6EFB" w:rsidRPr="00317093" w:rsidRDefault="000F6EFB">
            <w:pPr>
              <w:spacing w:line="440" w:lineRule="exact"/>
              <w:jc w:val="center"/>
              <w:rPr>
                <w:rFonts w:ascii="宋体" w:hAnsi="宋体" w:cs="宋体" w:hint="eastAsia"/>
                <w:szCs w:val="21"/>
              </w:rPr>
            </w:pPr>
          </w:p>
        </w:tc>
        <w:tc>
          <w:tcPr>
            <w:tcW w:w="721" w:type="dxa"/>
          </w:tcPr>
          <w:p w14:paraId="0C440D8A" w14:textId="77777777" w:rsidR="000F6EFB" w:rsidRPr="00317093" w:rsidRDefault="000F6EFB">
            <w:pPr>
              <w:spacing w:line="440" w:lineRule="exact"/>
              <w:jc w:val="center"/>
              <w:rPr>
                <w:rFonts w:ascii="宋体" w:hAnsi="宋体" w:cs="宋体" w:hint="eastAsia"/>
                <w:szCs w:val="21"/>
              </w:rPr>
            </w:pPr>
          </w:p>
        </w:tc>
        <w:tc>
          <w:tcPr>
            <w:tcW w:w="719" w:type="dxa"/>
          </w:tcPr>
          <w:p w14:paraId="29C81F41" w14:textId="77777777" w:rsidR="000F6EFB" w:rsidRPr="00317093" w:rsidRDefault="000F6EFB">
            <w:pPr>
              <w:spacing w:line="440" w:lineRule="exact"/>
              <w:jc w:val="center"/>
              <w:rPr>
                <w:rFonts w:ascii="宋体" w:hAnsi="宋体" w:cs="宋体" w:hint="eastAsia"/>
                <w:szCs w:val="21"/>
              </w:rPr>
            </w:pPr>
          </w:p>
        </w:tc>
        <w:tc>
          <w:tcPr>
            <w:tcW w:w="2523" w:type="dxa"/>
          </w:tcPr>
          <w:p w14:paraId="7D63DC52" w14:textId="77777777" w:rsidR="000F6EFB" w:rsidRPr="00317093" w:rsidRDefault="000F6EFB">
            <w:pPr>
              <w:spacing w:line="440" w:lineRule="exact"/>
              <w:jc w:val="center"/>
              <w:rPr>
                <w:rFonts w:ascii="宋体" w:hAnsi="宋体" w:cs="宋体" w:hint="eastAsia"/>
                <w:szCs w:val="21"/>
              </w:rPr>
            </w:pPr>
          </w:p>
        </w:tc>
        <w:tc>
          <w:tcPr>
            <w:tcW w:w="672" w:type="dxa"/>
          </w:tcPr>
          <w:p w14:paraId="7B084293" w14:textId="77777777" w:rsidR="000F6EFB" w:rsidRPr="00317093" w:rsidRDefault="000F6EFB">
            <w:pPr>
              <w:spacing w:line="440" w:lineRule="exact"/>
              <w:jc w:val="center"/>
              <w:rPr>
                <w:rFonts w:ascii="宋体" w:hAnsi="宋体" w:cs="宋体" w:hint="eastAsia"/>
                <w:szCs w:val="21"/>
              </w:rPr>
            </w:pPr>
          </w:p>
        </w:tc>
      </w:tr>
    </w:tbl>
    <w:p w14:paraId="1BDDD4E2" w14:textId="77777777" w:rsidR="000F6EFB" w:rsidRPr="00317093" w:rsidRDefault="000F6EFB">
      <w:pPr>
        <w:spacing w:line="440" w:lineRule="exact"/>
        <w:ind w:leftChars="100" w:left="210"/>
        <w:jc w:val="center"/>
        <w:rPr>
          <w:rFonts w:ascii="宋体" w:hAnsi="宋体" w:cs="宋体" w:hint="eastAsia"/>
          <w:sz w:val="20"/>
          <w:szCs w:val="20"/>
        </w:rPr>
      </w:pPr>
    </w:p>
    <w:p w14:paraId="283CA564" w14:textId="77777777" w:rsidR="000F6EFB" w:rsidRPr="00317093" w:rsidRDefault="006C5A93">
      <w:pPr>
        <w:pStyle w:val="3"/>
        <w:ind w:firstLine="138"/>
        <w:rPr>
          <w:rFonts w:ascii="宋体" w:hAnsi="宋体" w:cs="宋体" w:hint="eastAsia"/>
        </w:rPr>
      </w:pPr>
      <w:r w:rsidRPr="00317093">
        <w:rPr>
          <w:rFonts w:ascii="宋体" w:hAnsi="宋体" w:cs="宋体" w:hint="eastAsia"/>
        </w:rPr>
        <w:br w:type="page"/>
      </w:r>
      <w:bookmarkStart w:id="681" w:name="_Toc152045805"/>
      <w:bookmarkStart w:id="682" w:name="_Toc152042594"/>
      <w:bookmarkStart w:id="683" w:name="_Toc27673"/>
      <w:bookmarkStart w:id="684" w:name="_Toc179632825"/>
      <w:bookmarkStart w:id="685" w:name="_Toc144974873"/>
      <w:bookmarkStart w:id="686" w:name="_Toc300835232"/>
      <w:r w:rsidRPr="00317093">
        <w:rPr>
          <w:rFonts w:ascii="宋体" w:hAnsi="宋体" w:cs="宋体" w:hint="eastAsia"/>
        </w:rPr>
        <w:lastRenderedPageBreak/>
        <w:t>（四）主要人员简历表</w:t>
      </w:r>
      <w:bookmarkEnd w:id="681"/>
      <w:bookmarkEnd w:id="682"/>
      <w:bookmarkEnd w:id="683"/>
      <w:bookmarkEnd w:id="684"/>
      <w:bookmarkEnd w:id="685"/>
      <w:bookmarkEnd w:id="686"/>
    </w:p>
    <w:p w14:paraId="39A1A527" w14:textId="77777777" w:rsidR="000F6EFB" w:rsidRPr="00317093" w:rsidRDefault="006C5A93">
      <w:pPr>
        <w:spacing w:line="400" w:lineRule="exact"/>
        <w:ind w:firstLineChars="200" w:firstLine="420"/>
        <w:rPr>
          <w:rFonts w:ascii="宋体" w:hAnsi="宋体" w:cs="宋体" w:hint="eastAsia"/>
        </w:rPr>
      </w:pPr>
      <w:r w:rsidRPr="00317093">
        <w:rPr>
          <w:rFonts w:ascii="宋体" w:hAnsi="宋体" w:cs="宋体" w:hint="eastAsia"/>
        </w:rPr>
        <w:t>主要人员包括</w:t>
      </w:r>
      <w:r w:rsidRPr="00317093">
        <w:rPr>
          <w:rFonts w:ascii="宋体" w:hAnsi="宋体" w:cs="宋体" w:hint="eastAsia"/>
          <w:szCs w:val="21"/>
        </w:rPr>
        <w:t>工程总承包项目经理、施工项目负责人、施工技术负责人（若有）、设计项目负责人、专职安全员等</w:t>
      </w:r>
      <w:r w:rsidRPr="00317093">
        <w:rPr>
          <w:rFonts w:ascii="宋体" w:hAnsi="宋体" w:cs="宋体" w:hint="eastAsia"/>
        </w:rPr>
        <w:t>。</w:t>
      </w:r>
    </w:p>
    <w:p w14:paraId="09498903" w14:textId="77777777" w:rsidR="000F6EFB" w:rsidRPr="00317093" w:rsidRDefault="000F6EFB">
      <w:pPr>
        <w:topLinePunct/>
        <w:spacing w:line="440" w:lineRule="exact"/>
        <w:jc w:val="center"/>
        <w:rPr>
          <w:rFonts w:ascii="宋体" w:hAnsi="宋体" w:cs="宋体" w:hint="eastAsia"/>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722"/>
        <w:gridCol w:w="927"/>
        <w:gridCol w:w="1065"/>
        <w:gridCol w:w="706"/>
        <w:gridCol w:w="1261"/>
        <w:gridCol w:w="163"/>
        <w:gridCol w:w="2134"/>
      </w:tblGrid>
      <w:tr w:rsidR="000F6EFB" w:rsidRPr="00317093" w14:paraId="6B0BA61F" w14:textId="77777777">
        <w:trPr>
          <w:jc w:val="center"/>
        </w:trPr>
        <w:tc>
          <w:tcPr>
            <w:tcW w:w="1187" w:type="dxa"/>
            <w:vAlign w:val="center"/>
          </w:tcPr>
          <w:p w14:paraId="6519E246"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姓  名</w:t>
            </w:r>
          </w:p>
        </w:tc>
        <w:tc>
          <w:tcPr>
            <w:tcW w:w="1079" w:type="dxa"/>
            <w:gridSpan w:val="2"/>
            <w:vAlign w:val="center"/>
          </w:tcPr>
          <w:p w14:paraId="2D0A7B63" w14:textId="77777777" w:rsidR="000F6EFB" w:rsidRPr="00317093" w:rsidRDefault="000F6EFB">
            <w:pPr>
              <w:spacing w:line="440" w:lineRule="exact"/>
              <w:jc w:val="center"/>
              <w:rPr>
                <w:rFonts w:ascii="宋体" w:hAnsi="宋体" w:cs="宋体" w:hint="eastAsia"/>
                <w:szCs w:val="21"/>
              </w:rPr>
            </w:pPr>
          </w:p>
        </w:tc>
        <w:tc>
          <w:tcPr>
            <w:tcW w:w="927" w:type="dxa"/>
            <w:vAlign w:val="center"/>
          </w:tcPr>
          <w:p w14:paraId="062C4448"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年 龄</w:t>
            </w:r>
          </w:p>
        </w:tc>
        <w:tc>
          <w:tcPr>
            <w:tcW w:w="1065" w:type="dxa"/>
            <w:vAlign w:val="center"/>
          </w:tcPr>
          <w:p w14:paraId="6B444449" w14:textId="77777777" w:rsidR="000F6EFB" w:rsidRPr="00317093" w:rsidRDefault="000F6EFB">
            <w:pPr>
              <w:spacing w:line="440" w:lineRule="exact"/>
              <w:jc w:val="center"/>
              <w:rPr>
                <w:rFonts w:ascii="宋体" w:hAnsi="宋体" w:cs="宋体" w:hint="eastAsia"/>
                <w:szCs w:val="21"/>
              </w:rPr>
            </w:pPr>
          </w:p>
        </w:tc>
        <w:tc>
          <w:tcPr>
            <w:tcW w:w="2130" w:type="dxa"/>
            <w:gridSpan w:val="3"/>
            <w:vAlign w:val="center"/>
          </w:tcPr>
          <w:p w14:paraId="34FCA553"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学历</w:t>
            </w:r>
          </w:p>
        </w:tc>
        <w:tc>
          <w:tcPr>
            <w:tcW w:w="2134" w:type="dxa"/>
            <w:vAlign w:val="center"/>
          </w:tcPr>
          <w:p w14:paraId="5B5F1DEB" w14:textId="77777777" w:rsidR="000F6EFB" w:rsidRPr="00317093" w:rsidRDefault="000F6EFB">
            <w:pPr>
              <w:spacing w:line="440" w:lineRule="exact"/>
              <w:jc w:val="center"/>
              <w:rPr>
                <w:rFonts w:ascii="宋体" w:hAnsi="宋体" w:cs="宋体" w:hint="eastAsia"/>
                <w:szCs w:val="21"/>
              </w:rPr>
            </w:pPr>
          </w:p>
        </w:tc>
      </w:tr>
      <w:tr w:rsidR="000F6EFB" w:rsidRPr="00317093" w14:paraId="5E9D2797" w14:textId="77777777">
        <w:trPr>
          <w:jc w:val="center"/>
        </w:trPr>
        <w:tc>
          <w:tcPr>
            <w:tcW w:w="1187" w:type="dxa"/>
            <w:vAlign w:val="center"/>
          </w:tcPr>
          <w:p w14:paraId="38F0E6BA"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职  称</w:t>
            </w:r>
          </w:p>
        </w:tc>
        <w:tc>
          <w:tcPr>
            <w:tcW w:w="1079" w:type="dxa"/>
            <w:gridSpan w:val="2"/>
            <w:vAlign w:val="center"/>
          </w:tcPr>
          <w:p w14:paraId="0CD043F7" w14:textId="77777777" w:rsidR="000F6EFB" w:rsidRPr="00317093" w:rsidRDefault="000F6EFB">
            <w:pPr>
              <w:spacing w:line="440" w:lineRule="exact"/>
              <w:jc w:val="center"/>
              <w:rPr>
                <w:rFonts w:ascii="宋体" w:hAnsi="宋体" w:cs="宋体" w:hint="eastAsia"/>
                <w:szCs w:val="21"/>
              </w:rPr>
            </w:pPr>
          </w:p>
        </w:tc>
        <w:tc>
          <w:tcPr>
            <w:tcW w:w="927" w:type="dxa"/>
            <w:vAlign w:val="center"/>
          </w:tcPr>
          <w:p w14:paraId="2CCC1EC4"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职 务</w:t>
            </w:r>
          </w:p>
        </w:tc>
        <w:tc>
          <w:tcPr>
            <w:tcW w:w="1065" w:type="dxa"/>
            <w:vAlign w:val="center"/>
          </w:tcPr>
          <w:p w14:paraId="2DC51C59" w14:textId="77777777" w:rsidR="000F6EFB" w:rsidRPr="00317093" w:rsidRDefault="000F6EFB">
            <w:pPr>
              <w:spacing w:line="440" w:lineRule="exact"/>
              <w:jc w:val="center"/>
              <w:rPr>
                <w:rFonts w:ascii="宋体" w:hAnsi="宋体" w:cs="宋体" w:hint="eastAsia"/>
                <w:szCs w:val="21"/>
              </w:rPr>
            </w:pPr>
          </w:p>
        </w:tc>
        <w:tc>
          <w:tcPr>
            <w:tcW w:w="2130" w:type="dxa"/>
            <w:gridSpan w:val="3"/>
            <w:vAlign w:val="center"/>
          </w:tcPr>
          <w:p w14:paraId="7DDD3F52" w14:textId="77777777" w:rsidR="000F6EFB" w:rsidRPr="00317093" w:rsidRDefault="006C5A93">
            <w:pPr>
              <w:spacing w:line="440" w:lineRule="exact"/>
              <w:jc w:val="center"/>
              <w:rPr>
                <w:rFonts w:ascii="宋体" w:hAnsi="宋体" w:cs="宋体" w:hint="eastAsia"/>
                <w:szCs w:val="21"/>
              </w:rPr>
            </w:pPr>
            <w:r w:rsidRPr="00317093">
              <w:rPr>
                <w:rFonts w:ascii="宋体" w:hAnsi="宋体" w:cs="宋体" w:hint="eastAsia"/>
                <w:szCs w:val="21"/>
              </w:rPr>
              <w:t>拟在本合同任职</w:t>
            </w:r>
          </w:p>
        </w:tc>
        <w:tc>
          <w:tcPr>
            <w:tcW w:w="2134" w:type="dxa"/>
            <w:vAlign w:val="center"/>
          </w:tcPr>
          <w:p w14:paraId="2BD32773" w14:textId="77777777" w:rsidR="000F6EFB" w:rsidRPr="00317093" w:rsidRDefault="000F6EFB">
            <w:pPr>
              <w:spacing w:line="440" w:lineRule="exact"/>
              <w:jc w:val="center"/>
              <w:rPr>
                <w:rFonts w:ascii="宋体" w:hAnsi="宋体" w:cs="宋体" w:hint="eastAsia"/>
                <w:szCs w:val="21"/>
              </w:rPr>
            </w:pPr>
          </w:p>
        </w:tc>
      </w:tr>
      <w:tr w:rsidR="000F6EFB" w:rsidRPr="00317093" w14:paraId="2404C773" w14:textId="77777777">
        <w:trPr>
          <w:jc w:val="center"/>
        </w:trPr>
        <w:tc>
          <w:tcPr>
            <w:tcW w:w="8522" w:type="dxa"/>
            <w:gridSpan w:val="9"/>
            <w:vAlign w:val="center"/>
          </w:tcPr>
          <w:p w14:paraId="4E04AA44"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主要工作经历</w:t>
            </w:r>
          </w:p>
        </w:tc>
      </w:tr>
      <w:tr w:rsidR="000F6EFB" w:rsidRPr="00317093" w14:paraId="5253A00D" w14:textId="77777777">
        <w:trPr>
          <w:trHeight w:val="20"/>
          <w:jc w:val="center"/>
        </w:trPr>
        <w:tc>
          <w:tcPr>
            <w:tcW w:w="1544" w:type="dxa"/>
            <w:gridSpan w:val="2"/>
            <w:vAlign w:val="center"/>
          </w:tcPr>
          <w:p w14:paraId="66644AF6"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时  间</w:t>
            </w:r>
          </w:p>
        </w:tc>
        <w:tc>
          <w:tcPr>
            <w:tcW w:w="3420" w:type="dxa"/>
            <w:gridSpan w:val="4"/>
            <w:vAlign w:val="center"/>
          </w:tcPr>
          <w:p w14:paraId="309CA472"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参加过的类似项目</w:t>
            </w:r>
          </w:p>
        </w:tc>
        <w:tc>
          <w:tcPr>
            <w:tcW w:w="1261" w:type="dxa"/>
            <w:vAlign w:val="center"/>
          </w:tcPr>
          <w:p w14:paraId="045D8488"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担任职务</w:t>
            </w:r>
          </w:p>
        </w:tc>
        <w:tc>
          <w:tcPr>
            <w:tcW w:w="2297" w:type="dxa"/>
            <w:gridSpan w:val="2"/>
            <w:vAlign w:val="center"/>
          </w:tcPr>
          <w:p w14:paraId="12B20417" w14:textId="77777777" w:rsidR="000F6EFB" w:rsidRPr="00317093" w:rsidRDefault="006C5A93">
            <w:pPr>
              <w:spacing w:line="440" w:lineRule="exact"/>
              <w:rPr>
                <w:rFonts w:ascii="宋体" w:hAnsi="宋体" w:cs="宋体" w:hint="eastAsia"/>
                <w:szCs w:val="21"/>
              </w:rPr>
            </w:pPr>
            <w:r w:rsidRPr="00317093">
              <w:rPr>
                <w:rFonts w:ascii="宋体" w:hAnsi="宋体" w:cs="宋体" w:hint="eastAsia"/>
                <w:szCs w:val="21"/>
              </w:rPr>
              <w:t>发包人及联系电话</w:t>
            </w:r>
          </w:p>
        </w:tc>
      </w:tr>
      <w:tr w:rsidR="000F6EFB" w:rsidRPr="00317093" w14:paraId="16A77C6F" w14:textId="77777777">
        <w:trPr>
          <w:trHeight w:val="690"/>
          <w:jc w:val="center"/>
        </w:trPr>
        <w:tc>
          <w:tcPr>
            <w:tcW w:w="1544" w:type="dxa"/>
            <w:gridSpan w:val="2"/>
          </w:tcPr>
          <w:p w14:paraId="6D2FE750" w14:textId="77777777" w:rsidR="000F6EFB" w:rsidRPr="00317093" w:rsidRDefault="000F6EFB">
            <w:pPr>
              <w:spacing w:line="440" w:lineRule="exact"/>
              <w:rPr>
                <w:rFonts w:ascii="宋体" w:hAnsi="宋体" w:cs="宋体" w:hint="eastAsia"/>
                <w:szCs w:val="21"/>
              </w:rPr>
            </w:pPr>
          </w:p>
        </w:tc>
        <w:tc>
          <w:tcPr>
            <w:tcW w:w="3420" w:type="dxa"/>
            <w:gridSpan w:val="4"/>
          </w:tcPr>
          <w:p w14:paraId="61C9EB09" w14:textId="77777777" w:rsidR="000F6EFB" w:rsidRPr="00317093" w:rsidRDefault="000F6EFB">
            <w:pPr>
              <w:spacing w:line="440" w:lineRule="exact"/>
              <w:rPr>
                <w:rFonts w:ascii="宋体" w:hAnsi="宋体" w:cs="宋体" w:hint="eastAsia"/>
                <w:szCs w:val="21"/>
              </w:rPr>
            </w:pPr>
          </w:p>
        </w:tc>
        <w:tc>
          <w:tcPr>
            <w:tcW w:w="1261" w:type="dxa"/>
          </w:tcPr>
          <w:p w14:paraId="1A4AA598" w14:textId="77777777" w:rsidR="000F6EFB" w:rsidRPr="00317093" w:rsidRDefault="000F6EFB">
            <w:pPr>
              <w:spacing w:line="440" w:lineRule="exact"/>
              <w:rPr>
                <w:rFonts w:ascii="宋体" w:hAnsi="宋体" w:cs="宋体" w:hint="eastAsia"/>
                <w:szCs w:val="21"/>
              </w:rPr>
            </w:pPr>
          </w:p>
        </w:tc>
        <w:tc>
          <w:tcPr>
            <w:tcW w:w="2297" w:type="dxa"/>
            <w:gridSpan w:val="2"/>
          </w:tcPr>
          <w:p w14:paraId="3CBF6C38" w14:textId="77777777" w:rsidR="000F6EFB" w:rsidRPr="00317093" w:rsidRDefault="000F6EFB">
            <w:pPr>
              <w:spacing w:line="440" w:lineRule="exact"/>
              <w:rPr>
                <w:rFonts w:ascii="宋体" w:hAnsi="宋体" w:cs="宋体" w:hint="eastAsia"/>
                <w:szCs w:val="21"/>
              </w:rPr>
            </w:pPr>
          </w:p>
        </w:tc>
      </w:tr>
      <w:tr w:rsidR="000F6EFB" w:rsidRPr="00317093" w14:paraId="4B106DB6" w14:textId="77777777">
        <w:trPr>
          <w:trHeight w:val="690"/>
          <w:jc w:val="center"/>
        </w:trPr>
        <w:tc>
          <w:tcPr>
            <w:tcW w:w="1544" w:type="dxa"/>
            <w:gridSpan w:val="2"/>
          </w:tcPr>
          <w:p w14:paraId="325D6ADE" w14:textId="77777777" w:rsidR="000F6EFB" w:rsidRPr="00317093" w:rsidRDefault="000F6EFB">
            <w:pPr>
              <w:spacing w:line="440" w:lineRule="exact"/>
              <w:rPr>
                <w:rFonts w:ascii="宋体" w:hAnsi="宋体" w:cs="宋体" w:hint="eastAsia"/>
                <w:szCs w:val="21"/>
              </w:rPr>
            </w:pPr>
          </w:p>
        </w:tc>
        <w:tc>
          <w:tcPr>
            <w:tcW w:w="3420" w:type="dxa"/>
            <w:gridSpan w:val="4"/>
          </w:tcPr>
          <w:p w14:paraId="44D9977F" w14:textId="77777777" w:rsidR="000F6EFB" w:rsidRPr="00317093" w:rsidRDefault="000F6EFB">
            <w:pPr>
              <w:spacing w:line="440" w:lineRule="exact"/>
              <w:rPr>
                <w:rFonts w:ascii="宋体" w:hAnsi="宋体" w:cs="宋体" w:hint="eastAsia"/>
                <w:szCs w:val="21"/>
              </w:rPr>
            </w:pPr>
          </w:p>
        </w:tc>
        <w:tc>
          <w:tcPr>
            <w:tcW w:w="1261" w:type="dxa"/>
          </w:tcPr>
          <w:p w14:paraId="6A95BC99" w14:textId="77777777" w:rsidR="000F6EFB" w:rsidRPr="00317093" w:rsidRDefault="000F6EFB">
            <w:pPr>
              <w:spacing w:line="440" w:lineRule="exact"/>
              <w:rPr>
                <w:rFonts w:ascii="宋体" w:hAnsi="宋体" w:cs="宋体" w:hint="eastAsia"/>
                <w:szCs w:val="21"/>
              </w:rPr>
            </w:pPr>
          </w:p>
        </w:tc>
        <w:tc>
          <w:tcPr>
            <w:tcW w:w="2297" w:type="dxa"/>
            <w:gridSpan w:val="2"/>
          </w:tcPr>
          <w:p w14:paraId="0D713524" w14:textId="77777777" w:rsidR="000F6EFB" w:rsidRPr="00317093" w:rsidRDefault="000F6EFB">
            <w:pPr>
              <w:spacing w:line="440" w:lineRule="exact"/>
              <w:rPr>
                <w:rFonts w:ascii="宋体" w:hAnsi="宋体" w:cs="宋体" w:hint="eastAsia"/>
                <w:szCs w:val="21"/>
              </w:rPr>
            </w:pPr>
          </w:p>
        </w:tc>
      </w:tr>
      <w:tr w:rsidR="000F6EFB" w:rsidRPr="00317093" w14:paraId="5D3B734D" w14:textId="77777777">
        <w:trPr>
          <w:trHeight w:val="690"/>
          <w:jc w:val="center"/>
        </w:trPr>
        <w:tc>
          <w:tcPr>
            <w:tcW w:w="1544" w:type="dxa"/>
            <w:gridSpan w:val="2"/>
          </w:tcPr>
          <w:p w14:paraId="504DAB78" w14:textId="77777777" w:rsidR="000F6EFB" w:rsidRPr="00317093" w:rsidRDefault="000F6EFB">
            <w:pPr>
              <w:spacing w:line="440" w:lineRule="exact"/>
              <w:rPr>
                <w:rFonts w:ascii="宋体" w:hAnsi="宋体" w:cs="宋体" w:hint="eastAsia"/>
                <w:szCs w:val="21"/>
              </w:rPr>
            </w:pPr>
          </w:p>
        </w:tc>
        <w:tc>
          <w:tcPr>
            <w:tcW w:w="3420" w:type="dxa"/>
            <w:gridSpan w:val="4"/>
          </w:tcPr>
          <w:p w14:paraId="4EB7F7F4" w14:textId="77777777" w:rsidR="000F6EFB" w:rsidRPr="00317093" w:rsidRDefault="000F6EFB">
            <w:pPr>
              <w:spacing w:line="440" w:lineRule="exact"/>
              <w:rPr>
                <w:rFonts w:ascii="宋体" w:hAnsi="宋体" w:cs="宋体" w:hint="eastAsia"/>
                <w:szCs w:val="21"/>
              </w:rPr>
            </w:pPr>
          </w:p>
        </w:tc>
        <w:tc>
          <w:tcPr>
            <w:tcW w:w="1261" w:type="dxa"/>
          </w:tcPr>
          <w:p w14:paraId="02B031EC" w14:textId="77777777" w:rsidR="000F6EFB" w:rsidRPr="00317093" w:rsidRDefault="000F6EFB">
            <w:pPr>
              <w:spacing w:line="440" w:lineRule="exact"/>
              <w:rPr>
                <w:rFonts w:ascii="宋体" w:hAnsi="宋体" w:cs="宋体" w:hint="eastAsia"/>
                <w:szCs w:val="21"/>
              </w:rPr>
            </w:pPr>
          </w:p>
        </w:tc>
        <w:tc>
          <w:tcPr>
            <w:tcW w:w="2297" w:type="dxa"/>
            <w:gridSpan w:val="2"/>
          </w:tcPr>
          <w:p w14:paraId="3C77DBE3" w14:textId="77777777" w:rsidR="000F6EFB" w:rsidRPr="00317093" w:rsidRDefault="000F6EFB">
            <w:pPr>
              <w:spacing w:line="440" w:lineRule="exact"/>
              <w:rPr>
                <w:rFonts w:ascii="宋体" w:hAnsi="宋体" w:cs="宋体" w:hint="eastAsia"/>
                <w:szCs w:val="21"/>
              </w:rPr>
            </w:pPr>
          </w:p>
        </w:tc>
      </w:tr>
      <w:tr w:rsidR="000F6EFB" w:rsidRPr="00317093" w14:paraId="7D837CE1" w14:textId="77777777">
        <w:trPr>
          <w:trHeight w:val="690"/>
          <w:jc w:val="center"/>
        </w:trPr>
        <w:tc>
          <w:tcPr>
            <w:tcW w:w="1544" w:type="dxa"/>
            <w:gridSpan w:val="2"/>
            <w:vAlign w:val="center"/>
          </w:tcPr>
          <w:p w14:paraId="4CC327AA" w14:textId="77777777" w:rsidR="000F6EFB" w:rsidRPr="00317093" w:rsidRDefault="000F6EFB">
            <w:pPr>
              <w:spacing w:line="440" w:lineRule="exact"/>
              <w:rPr>
                <w:rFonts w:ascii="宋体" w:hAnsi="宋体" w:cs="宋体" w:hint="eastAsia"/>
                <w:szCs w:val="21"/>
              </w:rPr>
            </w:pPr>
          </w:p>
        </w:tc>
        <w:tc>
          <w:tcPr>
            <w:tcW w:w="3420" w:type="dxa"/>
            <w:gridSpan w:val="4"/>
            <w:vAlign w:val="center"/>
          </w:tcPr>
          <w:p w14:paraId="75D584AA" w14:textId="77777777" w:rsidR="000F6EFB" w:rsidRPr="00317093" w:rsidRDefault="000F6EFB">
            <w:pPr>
              <w:spacing w:line="440" w:lineRule="exact"/>
              <w:rPr>
                <w:rFonts w:ascii="宋体" w:hAnsi="宋体" w:cs="宋体" w:hint="eastAsia"/>
                <w:szCs w:val="21"/>
              </w:rPr>
            </w:pPr>
          </w:p>
        </w:tc>
        <w:tc>
          <w:tcPr>
            <w:tcW w:w="1261" w:type="dxa"/>
            <w:vAlign w:val="center"/>
          </w:tcPr>
          <w:p w14:paraId="1B4F5AC8" w14:textId="77777777" w:rsidR="000F6EFB" w:rsidRPr="00317093" w:rsidRDefault="000F6EFB">
            <w:pPr>
              <w:spacing w:line="440" w:lineRule="exact"/>
              <w:rPr>
                <w:rFonts w:ascii="宋体" w:hAnsi="宋体" w:cs="宋体" w:hint="eastAsia"/>
                <w:szCs w:val="21"/>
              </w:rPr>
            </w:pPr>
          </w:p>
        </w:tc>
        <w:tc>
          <w:tcPr>
            <w:tcW w:w="2297" w:type="dxa"/>
            <w:gridSpan w:val="2"/>
            <w:vAlign w:val="center"/>
          </w:tcPr>
          <w:p w14:paraId="4E5A6939" w14:textId="77777777" w:rsidR="000F6EFB" w:rsidRPr="00317093" w:rsidRDefault="000F6EFB">
            <w:pPr>
              <w:spacing w:line="440" w:lineRule="exact"/>
              <w:rPr>
                <w:rFonts w:ascii="宋体" w:hAnsi="宋体" w:cs="宋体" w:hint="eastAsia"/>
                <w:szCs w:val="21"/>
              </w:rPr>
            </w:pPr>
          </w:p>
        </w:tc>
      </w:tr>
      <w:tr w:rsidR="000F6EFB" w:rsidRPr="00317093" w14:paraId="6A1740A0" w14:textId="77777777">
        <w:trPr>
          <w:trHeight w:val="690"/>
          <w:jc w:val="center"/>
        </w:trPr>
        <w:tc>
          <w:tcPr>
            <w:tcW w:w="1544" w:type="dxa"/>
            <w:gridSpan w:val="2"/>
            <w:vAlign w:val="center"/>
          </w:tcPr>
          <w:p w14:paraId="385AC763" w14:textId="77777777" w:rsidR="000F6EFB" w:rsidRPr="00317093" w:rsidRDefault="000F6EFB">
            <w:pPr>
              <w:spacing w:line="440" w:lineRule="exact"/>
              <w:rPr>
                <w:rFonts w:ascii="宋体" w:hAnsi="宋体" w:cs="宋体" w:hint="eastAsia"/>
                <w:szCs w:val="21"/>
              </w:rPr>
            </w:pPr>
          </w:p>
        </w:tc>
        <w:tc>
          <w:tcPr>
            <w:tcW w:w="3420" w:type="dxa"/>
            <w:gridSpan w:val="4"/>
            <w:vAlign w:val="center"/>
          </w:tcPr>
          <w:p w14:paraId="0DA0005A" w14:textId="77777777" w:rsidR="000F6EFB" w:rsidRPr="00317093" w:rsidRDefault="000F6EFB">
            <w:pPr>
              <w:spacing w:line="440" w:lineRule="exact"/>
              <w:rPr>
                <w:rFonts w:ascii="宋体" w:hAnsi="宋体" w:cs="宋体" w:hint="eastAsia"/>
                <w:szCs w:val="21"/>
              </w:rPr>
            </w:pPr>
          </w:p>
        </w:tc>
        <w:tc>
          <w:tcPr>
            <w:tcW w:w="1261" w:type="dxa"/>
            <w:vAlign w:val="center"/>
          </w:tcPr>
          <w:p w14:paraId="4E3A38F0" w14:textId="77777777" w:rsidR="000F6EFB" w:rsidRPr="00317093" w:rsidRDefault="000F6EFB">
            <w:pPr>
              <w:spacing w:line="440" w:lineRule="exact"/>
              <w:rPr>
                <w:rFonts w:ascii="宋体" w:hAnsi="宋体" w:cs="宋体" w:hint="eastAsia"/>
                <w:szCs w:val="21"/>
              </w:rPr>
            </w:pPr>
          </w:p>
        </w:tc>
        <w:tc>
          <w:tcPr>
            <w:tcW w:w="2297" w:type="dxa"/>
            <w:gridSpan w:val="2"/>
            <w:vAlign w:val="center"/>
          </w:tcPr>
          <w:p w14:paraId="2AA72A87" w14:textId="77777777" w:rsidR="000F6EFB" w:rsidRPr="00317093" w:rsidRDefault="000F6EFB">
            <w:pPr>
              <w:spacing w:line="440" w:lineRule="exact"/>
              <w:rPr>
                <w:rFonts w:ascii="宋体" w:hAnsi="宋体" w:cs="宋体" w:hint="eastAsia"/>
                <w:szCs w:val="21"/>
              </w:rPr>
            </w:pPr>
          </w:p>
        </w:tc>
      </w:tr>
      <w:tr w:rsidR="000F6EFB" w:rsidRPr="00317093" w14:paraId="29BDBD05" w14:textId="77777777">
        <w:trPr>
          <w:trHeight w:val="690"/>
          <w:jc w:val="center"/>
        </w:trPr>
        <w:tc>
          <w:tcPr>
            <w:tcW w:w="1544" w:type="dxa"/>
            <w:gridSpan w:val="2"/>
            <w:vAlign w:val="center"/>
          </w:tcPr>
          <w:p w14:paraId="19173430" w14:textId="77777777" w:rsidR="000F6EFB" w:rsidRPr="00317093" w:rsidRDefault="000F6EFB">
            <w:pPr>
              <w:spacing w:line="440" w:lineRule="exact"/>
              <w:rPr>
                <w:rFonts w:ascii="宋体" w:hAnsi="宋体" w:cs="宋体" w:hint="eastAsia"/>
                <w:szCs w:val="21"/>
              </w:rPr>
            </w:pPr>
          </w:p>
        </w:tc>
        <w:tc>
          <w:tcPr>
            <w:tcW w:w="3420" w:type="dxa"/>
            <w:gridSpan w:val="4"/>
            <w:vAlign w:val="center"/>
          </w:tcPr>
          <w:p w14:paraId="2A39C4CB" w14:textId="77777777" w:rsidR="000F6EFB" w:rsidRPr="00317093" w:rsidRDefault="000F6EFB">
            <w:pPr>
              <w:spacing w:line="440" w:lineRule="exact"/>
              <w:rPr>
                <w:rFonts w:ascii="宋体" w:hAnsi="宋体" w:cs="宋体" w:hint="eastAsia"/>
                <w:szCs w:val="21"/>
              </w:rPr>
            </w:pPr>
          </w:p>
        </w:tc>
        <w:tc>
          <w:tcPr>
            <w:tcW w:w="1261" w:type="dxa"/>
            <w:vAlign w:val="center"/>
          </w:tcPr>
          <w:p w14:paraId="053F71CC" w14:textId="77777777" w:rsidR="000F6EFB" w:rsidRPr="00317093" w:rsidRDefault="000F6EFB">
            <w:pPr>
              <w:spacing w:line="440" w:lineRule="exact"/>
              <w:rPr>
                <w:rFonts w:ascii="宋体" w:hAnsi="宋体" w:cs="宋体" w:hint="eastAsia"/>
                <w:szCs w:val="21"/>
              </w:rPr>
            </w:pPr>
          </w:p>
        </w:tc>
        <w:tc>
          <w:tcPr>
            <w:tcW w:w="2297" w:type="dxa"/>
            <w:gridSpan w:val="2"/>
            <w:vAlign w:val="center"/>
          </w:tcPr>
          <w:p w14:paraId="6DFD4E9D" w14:textId="77777777" w:rsidR="000F6EFB" w:rsidRPr="00317093" w:rsidRDefault="000F6EFB">
            <w:pPr>
              <w:spacing w:line="440" w:lineRule="exact"/>
              <w:rPr>
                <w:rFonts w:ascii="宋体" w:hAnsi="宋体" w:cs="宋体" w:hint="eastAsia"/>
                <w:szCs w:val="21"/>
              </w:rPr>
            </w:pPr>
          </w:p>
        </w:tc>
      </w:tr>
      <w:tr w:rsidR="000F6EFB" w:rsidRPr="00317093" w14:paraId="37ED0814" w14:textId="77777777">
        <w:trPr>
          <w:trHeight w:val="690"/>
          <w:jc w:val="center"/>
        </w:trPr>
        <w:tc>
          <w:tcPr>
            <w:tcW w:w="1544" w:type="dxa"/>
            <w:gridSpan w:val="2"/>
            <w:vAlign w:val="center"/>
          </w:tcPr>
          <w:p w14:paraId="6F093684" w14:textId="77777777" w:rsidR="000F6EFB" w:rsidRPr="00317093" w:rsidRDefault="000F6EFB">
            <w:pPr>
              <w:spacing w:line="440" w:lineRule="exact"/>
              <w:rPr>
                <w:rFonts w:ascii="宋体" w:hAnsi="宋体" w:cs="宋体" w:hint="eastAsia"/>
                <w:szCs w:val="21"/>
              </w:rPr>
            </w:pPr>
          </w:p>
        </w:tc>
        <w:tc>
          <w:tcPr>
            <w:tcW w:w="3420" w:type="dxa"/>
            <w:gridSpan w:val="4"/>
            <w:vAlign w:val="center"/>
          </w:tcPr>
          <w:p w14:paraId="4F7D4DA7" w14:textId="77777777" w:rsidR="000F6EFB" w:rsidRPr="00317093" w:rsidRDefault="000F6EFB">
            <w:pPr>
              <w:spacing w:line="440" w:lineRule="exact"/>
              <w:rPr>
                <w:rFonts w:ascii="宋体" w:hAnsi="宋体" w:cs="宋体" w:hint="eastAsia"/>
                <w:szCs w:val="21"/>
              </w:rPr>
            </w:pPr>
          </w:p>
        </w:tc>
        <w:tc>
          <w:tcPr>
            <w:tcW w:w="1261" w:type="dxa"/>
            <w:vAlign w:val="center"/>
          </w:tcPr>
          <w:p w14:paraId="1518E87F" w14:textId="77777777" w:rsidR="000F6EFB" w:rsidRPr="00317093" w:rsidRDefault="000F6EFB">
            <w:pPr>
              <w:spacing w:line="440" w:lineRule="exact"/>
              <w:rPr>
                <w:rFonts w:ascii="宋体" w:hAnsi="宋体" w:cs="宋体" w:hint="eastAsia"/>
                <w:szCs w:val="21"/>
              </w:rPr>
            </w:pPr>
          </w:p>
        </w:tc>
        <w:tc>
          <w:tcPr>
            <w:tcW w:w="2297" w:type="dxa"/>
            <w:gridSpan w:val="2"/>
            <w:vAlign w:val="center"/>
          </w:tcPr>
          <w:p w14:paraId="779C0808" w14:textId="77777777" w:rsidR="000F6EFB" w:rsidRPr="00317093" w:rsidRDefault="000F6EFB">
            <w:pPr>
              <w:spacing w:line="440" w:lineRule="exact"/>
              <w:rPr>
                <w:rFonts w:ascii="宋体" w:hAnsi="宋体" w:cs="宋体" w:hint="eastAsia"/>
                <w:szCs w:val="21"/>
              </w:rPr>
            </w:pPr>
          </w:p>
        </w:tc>
      </w:tr>
      <w:tr w:rsidR="000F6EFB" w:rsidRPr="00317093" w14:paraId="7DF91335" w14:textId="77777777">
        <w:trPr>
          <w:trHeight w:val="690"/>
          <w:jc w:val="center"/>
        </w:trPr>
        <w:tc>
          <w:tcPr>
            <w:tcW w:w="1544" w:type="dxa"/>
            <w:gridSpan w:val="2"/>
            <w:vAlign w:val="center"/>
          </w:tcPr>
          <w:p w14:paraId="1B5BB3C5" w14:textId="77777777" w:rsidR="000F6EFB" w:rsidRPr="00317093" w:rsidRDefault="000F6EFB">
            <w:pPr>
              <w:spacing w:line="440" w:lineRule="exact"/>
              <w:rPr>
                <w:rFonts w:ascii="宋体" w:hAnsi="宋体" w:cs="宋体" w:hint="eastAsia"/>
                <w:szCs w:val="21"/>
              </w:rPr>
            </w:pPr>
          </w:p>
        </w:tc>
        <w:tc>
          <w:tcPr>
            <w:tcW w:w="3420" w:type="dxa"/>
            <w:gridSpan w:val="4"/>
            <w:vAlign w:val="center"/>
          </w:tcPr>
          <w:p w14:paraId="280C5181" w14:textId="77777777" w:rsidR="000F6EFB" w:rsidRPr="00317093" w:rsidRDefault="000F6EFB">
            <w:pPr>
              <w:spacing w:line="440" w:lineRule="exact"/>
              <w:rPr>
                <w:rFonts w:ascii="宋体" w:hAnsi="宋体" w:cs="宋体" w:hint="eastAsia"/>
                <w:szCs w:val="21"/>
              </w:rPr>
            </w:pPr>
          </w:p>
        </w:tc>
        <w:tc>
          <w:tcPr>
            <w:tcW w:w="1261" w:type="dxa"/>
            <w:vAlign w:val="center"/>
          </w:tcPr>
          <w:p w14:paraId="7B9F7988" w14:textId="77777777" w:rsidR="000F6EFB" w:rsidRPr="00317093" w:rsidRDefault="000F6EFB">
            <w:pPr>
              <w:spacing w:line="440" w:lineRule="exact"/>
              <w:rPr>
                <w:rFonts w:ascii="宋体" w:hAnsi="宋体" w:cs="宋体" w:hint="eastAsia"/>
                <w:szCs w:val="21"/>
              </w:rPr>
            </w:pPr>
          </w:p>
        </w:tc>
        <w:tc>
          <w:tcPr>
            <w:tcW w:w="2297" w:type="dxa"/>
            <w:gridSpan w:val="2"/>
            <w:vAlign w:val="center"/>
          </w:tcPr>
          <w:p w14:paraId="30065509" w14:textId="77777777" w:rsidR="000F6EFB" w:rsidRPr="00317093" w:rsidRDefault="000F6EFB">
            <w:pPr>
              <w:spacing w:line="440" w:lineRule="exact"/>
              <w:rPr>
                <w:rFonts w:ascii="宋体" w:hAnsi="宋体" w:cs="宋体" w:hint="eastAsia"/>
                <w:szCs w:val="21"/>
              </w:rPr>
            </w:pPr>
          </w:p>
        </w:tc>
      </w:tr>
      <w:tr w:rsidR="000F6EFB" w:rsidRPr="00317093" w14:paraId="508DA074" w14:textId="77777777">
        <w:trPr>
          <w:trHeight w:val="690"/>
          <w:jc w:val="center"/>
        </w:trPr>
        <w:tc>
          <w:tcPr>
            <w:tcW w:w="1544" w:type="dxa"/>
            <w:gridSpan w:val="2"/>
            <w:vAlign w:val="center"/>
          </w:tcPr>
          <w:p w14:paraId="5762C965" w14:textId="77777777" w:rsidR="000F6EFB" w:rsidRPr="00317093" w:rsidRDefault="000F6EFB">
            <w:pPr>
              <w:spacing w:line="440" w:lineRule="exact"/>
              <w:rPr>
                <w:rFonts w:ascii="宋体" w:hAnsi="宋体" w:cs="宋体" w:hint="eastAsia"/>
                <w:szCs w:val="21"/>
              </w:rPr>
            </w:pPr>
          </w:p>
        </w:tc>
        <w:tc>
          <w:tcPr>
            <w:tcW w:w="3420" w:type="dxa"/>
            <w:gridSpan w:val="4"/>
            <w:vAlign w:val="center"/>
          </w:tcPr>
          <w:p w14:paraId="03D50C53" w14:textId="77777777" w:rsidR="000F6EFB" w:rsidRPr="00317093" w:rsidRDefault="000F6EFB">
            <w:pPr>
              <w:spacing w:line="440" w:lineRule="exact"/>
              <w:rPr>
                <w:rFonts w:ascii="宋体" w:hAnsi="宋体" w:cs="宋体" w:hint="eastAsia"/>
                <w:szCs w:val="21"/>
              </w:rPr>
            </w:pPr>
          </w:p>
        </w:tc>
        <w:tc>
          <w:tcPr>
            <w:tcW w:w="1261" w:type="dxa"/>
            <w:vAlign w:val="center"/>
          </w:tcPr>
          <w:p w14:paraId="1F467D75" w14:textId="77777777" w:rsidR="000F6EFB" w:rsidRPr="00317093" w:rsidRDefault="000F6EFB">
            <w:pPr>
              <w:spacing w:line="440" w:lineRule="exact"/>
              <w:rPr>
                <w:rFonts w:ascii="宋体" w:hAnsi="宋体" w:cs="宋体" w:hint="eastAsia"/>
                <w:szCs w:val="21"/>
              </w:rPr>
            </w:pPr>
          </w:p>
        </w:tc>
        <w:bookmarkEnd w:id="675"/>
        <w:bookmarkEnd w:id="676"/>
        <w:bookmarkEnd w:id="677"/>
        <w:bookmarkEnd w:id="678"/>
        <w:bookmarkEnd w:id="679"/>
        <w:bookmarkEnd w:id="680"/>
        <w:tc>
          <w:tcPr>
            <w:tcW w:w="2297" w:type="dxa"/>
            <w:gridSpan w:val="2"/>
            <w:vAlign w:val="center"/>
          </w:tcPr>
          <w:p w14:paraId="6E47B8E8" w14:textId="77777777" w:rsidR="000F6EFB" w:rsidRPr="00317093" w:rsidRDefault="000F6EFB">
            <w:pPr>
              <w:spacing w:line="440" w:lineRule="exact"/>
              <w:rPr>
                <w:rFonts w:ascii="宋体" w:hAnsi="宋体" w:cs="宋体" w:hint="eastAsia"/>
                <w:szCs w:val="21"/>
              </w:rPr>
            </w:pPr>
          </w:p>
        </w:tc>
      </w:tr>
    </w:tbl>
    <w:p w14:paraId="64516BDD" w14:textId="77777777" w:rsidR="000F6EFB" w:rsidRPr="00317093" w:rsidRDefault="006C5A93">
      <w:pPr>
        <w:spacing w:before="260" w:after="260" w:line="415" w:lineRule="auto"/>
        <w:jc w:val="left"/>
        <w:rPr>
          <w:rFonts w:ascii="宋体" w:hAnsi="宋体" w:cs="宋体" w:hint="eastAsia"/>
          <w:szCs w:val="21"/>
        </w:rPr>
      </w:pPr>
      <w:bookmarkStart w:id="687" w:name="_Toc271821942"/>
      <w:bookmarkStart w:id="688" w:name="_Toc300835233"/>
      <w:r w:rsidRPr="00317093">
        <w:rPr>
          <w:rFonts w:ascii="宋体" w:hAnsi="宋体" w:cs="宋体" w:hint="eastAsia"/>
          <w:szCs w:val="21"/>
        </w:rPr>
        <w:t>注：应附身份证、资格证或职称证书、社保证明扫描件。</w:t>
      </w:r>
    </w:p>
    <w:p w14:paraId="22A3E271" w14:textId="77777777" w:rsidR="000F6EFB" w:rsidRPr="00317093" w:rsidRDefault="000F6EFB">
      <w:pPr>
        <w:rPr>
          <w:rFonts w:ascii="宋体" w:hAnsi="宋体" w:cs="宋体" w:hint="eastAsia"/>
        </w:rPr>
      </w:pPr>
    </w:p>
    <w:p w14:paraId="0432C4C6" w14:textId="77777777" w:rsidR="000F6EFB" w:rsidRPr="00317093" w:rsidRDefault="000F6EFB">
      <w:pPr>
        <w:pStyle w:val="14"/>
        <w:ind w:firstLine="480"/>
        <w:rPr>
          <w:rFonts w:ascii="宋体" w:hAnsi="宋体" w:cs="宋体" w:hint="eastAsia"/>
        </w:rPr>
      </w:pPr>
    </w:p>
    <w:p w14:paraId="2AB38A7E" w14:textId="77777777" w:rsidR="000F6EFB" w:rsidRPr="00317093" w:rsidRDefault="000F6EFB">
      <w:pPr>
        <w:pStyle w:val="14"/>
        <w:ind w:firstLine="480"/>
        <w:rPr>
          <w:rFonts w:ascii="宋体" w:hAnsi="宋体" w:cs="宋体" w:hint="eastAsia"/>
        </w:rPr>
      </w:pPr>
    </w:p>
    <w:p w14:paraId="44D4BDD8" w14:textId="77777777" w:rsidR="000F6EFB" w:rsidRPr="00317093" w:rsidRDefault="000F6EFB">
      <w:pPr>
        <w:pStyle w:val="14"/>
        <w:ind w:firstLine="480"/>
        <w:rPr>
          <w:rFonts w:ascii="宋体" w:hAnsi="宋体" w:cs="宋体" w:hint="eastAsia"/>
        </w:rPr>
      </w:pPr>
    </w:p>
    <w:p w14:paraId="3083D88B" w14:textId="77777777" w:rsidR="000F6EFB" w:rsidRPr="00317093" w:rsidRDefault="006C5A93">
      <w:pPr>
        <w:pStyle w:val="3"/>
        <w:ind w:firstLine="138"/>
        <w:rPr>
          <w:rFonts w:ascii="宋体" w:hAnsi="宋体" w:cs="宋体" w:hint="eastAsia"/>
        </w:rPr>
      </w:pPr>
      <w:r w:rsidRPr="00317093">
        <w:rPr>
          <w:rFonts w:ascii="宋体" w:hAnsi="宋体" w:cs="宋体" w:hint="eastAsia"/>
        </w:rPr>
        <w:lastRenderedPageBreak/>
        <w:t>（五）投标人声明及投标人廉洁承诺书</w:t>
      </w:r>
    </w:p>
    <w:p w14:paraId="4D171480" w14:textId="77777777" w:rsidR="000F6EFB" w:rsidRPr="00317093" w:rsidRDefault="006C5A93">
      <w:pPr>
        <w:jc w:val="center"/>
        <w:rPr>
          <w:rFonts w:ascii="宋体" w:hAnsi="宋体" w:cs="宋体" w:hint="eastAsia"/>
          <w:b/>
          <w:bCs/>
          <w:sz w:val="32"/>
          <w:szCs w:val="32"/>
        </w:rPr>
      </w:pPr>
      <w:r w:rsidRPr="00317093">
        <w:rPr>
          <w:rFonts w:ascii="宋体" w:hAnsi="宋体" w:cs="宋体" w:hint="eastAsia"/>
          <w:b/>
          <w:bCs/>
          <w:sz w:val="32"/>
          <w:szCs w:val="32"/>
        </w:rPr>
        <w:t>投标人声明</w:t>
      </w:r>
    </w:p>
    <w:p w14:paraId="097A61B2" w14:textId="77777777" w:rsidR="000F6EFB" w:rsidRPr="00317093" w:rsidRDefault="006C5A93">
      <w:pPr>
        <w:jc w:val="center"/>
        <w:rPr>
          <w:rFonts w:ascii="宋体" w:hAnsi="宋体" w:cs="宋体" w:hint="eastAsia"/>
          <w:kern w:val="0"/>
          <w:szCs w:val="21"/>
        </w:rPr>
      </w:pPr>
      <w:r w:rsidRPr="00317093">
        <w:rPr>
          <w:rFonts w:ascii="宋体" w:hAnsi="宋体" w:cs="宋体" w:hint="eastAsia"/>
          <w:sz w:val="28"/>
          <w:szCs w:val="28"/>
        </w:rPr>
        <w:t>（格式详见招标公告附件）</w:t>
      </w:r>
    </w:p>
    <w:bookmarkEnd w:id="687"/>
    <w:bookmarkEnd w:id="688"/>
    <w:p w14:paraId="3702B26C" w14:textId="77777777" w:rsidR="000F6EFB" w:rsidRPr="00317093" w:rsidRDefault="000F6EFB">
      <w:pPr>
        <w:spacing w:line="360" w:lineRule="auto"/>
        <w:ind w:firstLineChars="200" w:firstLine="643"/>
        <w:jc w:val="center"/>
        <w:rPr>
          <w:rFonts w:ascii="宋体" w:hAnsi="宋体" w:cs="宋体" w:hint="eastAsia"/>
          <w:b/>
          <w:sz w:val="32"/>
          <w:szCs w:val="32"/>
        </w:rPr>
        <w:sectPr w:rsidR="000F6EFB" w:rsidRPr="00317093">
          <w:pgSz w:w="11906" w:h="16838"/>
          <w:pgMar w:top="1440" w:right="1800" w:bottom="1440" w:left="1800" w:header="851" w:footer="992" w:gutter="0"/>
          <w:cols w:space="720"/>
          <w:docGrid w:type="lines" w:linePitch="312"/>
        </w:sectPr>
      </w:pPr>
    </w:p>
    <w:p w14:paraId="7D839B05" w14:textId="77777777" w:rsidR="000F6EFB" w:rsidRPr="00317093" w:rsidRDefault="006C5A93">
      <w:pPr>
        <w:spacing w:line="360" w:lineRule="auto"/>
        <w:jc w:val="center"/>
        <w:rPr>
          <w:rFonts w:ascii="宋体" w:hAnsi="宋体" w:cs="宋体" w:hint="eastAsia"/>
          <w:b/>
          <w:sz w:val="32"/>
          <w:szCs w:val="32"/>
        </w:rPr>
      </w:pPr>
      <w:r w:rsidRPr="00317093">
        <w:rPr>
          <w:rFonts w:ascii="宋体" w:hAnsi="宋体" w:cs="宋体" w:hint="eastAsia"/>
          <w:b/>
          <w:sz w:val="32"/>
          <w:szCs w:val="32"/>
        </w:rPr>
        <w:lastRenderedPageBreak/>
        <w:t>投标人廉洁承诺书</w:t>
      </w:r>
    </w:p>
    <w:p w14:paraId="3CDEFB17" w14:textId="77777777" w:rsidR="000F6EFB" w:rsidRPr="00317093" w:rsidRDefault="000F6EFB">
      <w:pPr>
        <w:spacing w:line="360" w:lineRule="auto"/>
        <w:ind w:firstLineChars="200" w:firstLine="480"/>
        <w:rPr>
          <w:rFonts w:ascii="宋体" w:hAnsi="宋体" w:cs="宋体" w:hint="eastAsia"/>
          <w:sz w:val="24"/>
        </w:rPr>
      </w:pPr>
    </w:p>
    <w:p w14:paraId="515366F7" w14:textId="77777777" w:rsidR="000F6EFB" w:rsidRPr="00317093" w:rsidRDefault="006C5A93">
      <w:pPr>
        <w:spacing w:line="360" w:lineRule="auto"/>
        <w:rPr>
          <w:rFonts w:ascii="宋体" w:hAnsi="宋体" w:cs="宋体" w:hint="eastAsia"/>
          <w:szCs w:val="21"/>
        </w:rPr>
      </w:pPr>
      <w:r w:rsidRPr="00317093">
        <w:rPr>
          <w:rFonts w:ascii="宋体" w:hAnsi="宋体" w:cs="宋体" w:hint="eastAsia"/>
          <w:szCs w:val="21"/>
        </w:rPr>
        <w:t>本招标项目招标人及招标监管机构：</w:t>
      </w:r>
    </w:p>
    <w:p w14:paraId="07A1E1C2"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本公司参加了</w:t>
      </w:r>
      <w:r w:rsidRPr="00317093">
        <w:rPr>
          <w:rFonts w:ascii="宋体" w:hAnsi="宋体" w:cs="宋体" w:hint="eastAsia"/>
          <w:szCs w:val="21"/>
          <w:u w:val="single"/>
        </w:rPr>
        <w:t xml:space="preserve">   （项目名称/标段名称）    </w:t>
      </w:r>
      <w:r w:rsidRPr="00317093">
        <w:rPr>
          <w:rFonts w:ascii="宋体" w:hAnsi="宋体" w:cs="宋体" w:hint="eastAsia"/>
          <w:szCs w:val="21"/>
        </w:rPr>
        <w:t>投标， 为确保招标工作的公平、公正、公开、有序进行，我们保证遵守《中华人民共和国招标投标法》、《中华人民共和国招标投标法实施条例》、《广东省实施&lt;中华人民共和国招标投标法&gt;办法》等法律法规，特承诺如下</w:t>
      </w:r>
      <w:bookmarkStart w:id="689" w:name="_Toc229474023"/>
      <w:r w:rsidRPr="00317093">
        <w:rPr>
          <w:rFonts w:ascii="宋体" w:hAnsi="宋体" w:cs="宋体" w:hint="eastAsia"/>
          <w:szCs w:val="21"/>
        </w:rPr>
        <w:t>事项：</w:t>
      </w:r>
    </w:p>
    <w:p w14:paraId="685E82A7"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一、</w:t>
      </w:r>
      <w:bookmarkStart w:id="690" w:name="_Toc229474024"/>
      <w:bookmarkEnd w:id="689"/>
      <w:r w:rsidRPr="00317093">
        <w:rPr>
          <w:rFonts w:ascii="宋体" w:hAnsi="宋体" w:cs="宋体" w:hint="eastAsia"/>
          <w:szCs w:val="21"/>
        </w:rPr>
        <w:t>自</w:t>
      </w:r>
      <w:bookmarkStart w:id="691" w:name="_Toc359263290"/>
      <w:r w:rsidRPr="00317093">
        <w:rPr>
          <w:rFonts w:ascii="宋体" w:hAnsi="宋体" w:cs="宋体" w:hint="eastAsia"/>
          <w:szCs w:val="21"/>
        </w:rPr>
        <w:t>觉遵</w:t>
      </w:r>
      <w:bookmarkEnd w:id="690"/>
      <w:r w:rsidRPr="00317093">
        <w:rPr>
          <w:rFonts w:ascii="宋体" w:hAnsi="宋体" w:cs="宋体" w:hint="eastAsia"/>
          <w:szCs w:val="21"/>
        </w:rPr>
        <w:t>守国家有关法律法规及廉洁规定。</w:t>
      </w:r>
      <w:bookmarkEnd w:id="691"/>
    </w:p>
    <w:p w14:paraId="0CC71CD5"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二、不与招标单位工作人员串通投标，损害国家利益、企业利益以及他人的合法利益；</w:t>
      </w:r>
    </w:p>
    <w:p w14:paraId="4DA9DAE4"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三、不与其他单位围标、串标，不出让投标资格，不向招标人或评标委员会成员行贿。</w:t>
      </w:r>
    </w:p>
    <w:p w14:paraId="083F298F"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 xml:space="preserve">四、不以任何名义向参与招标、评标工作的有关人员提供高消费宴请及娱乐活动和赠送回扣、红包、礼金、购物卡、有价证券、贵重物品和好处费、感谢费等； </w:t>
      </w:r>
    </w:p>
    <w:p w14:paraId="7A2A066C"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五、不以任何名义为参与招标、评标工作的有关人员装修住房、婚丧嫁取、配偶子女的工作安排以及境内外旅游等提供方便；</w:t>
      </w:r>
    </w:p>
    <w:p w14:paraId="39455545"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六、不以谋取非正当利益为目的，擅自与参与招标、评标工作的有关人员就业务问题进行私下商谈或者达成利益默契。</w:t>
      </w:r>
    </w:p>
    <w:p w14:paraId="33E5119B"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本公司违反上述承诺，或本承诺陈述与事实不符，经查实，本公司愿意接受公开通报，承担由此带来的法律后果。</w:t>
      </w:r>
    </w:p>
    <w:p w14:paraId="75E14378" w14:textId="77777777" w:rsidR="000F6EFB" w:rsidRPr="00317093" w:rsidRDefault="006C5A93">
      <w:pPr>
        <w:spacing w:line="360" w:lineRule="auto"/>
        <w:ind w:firstLineChars="200" w:firstLine="420"/>
        <w:rPr>
          <w:rFonts w:ascii="宋体" w:hAnsi="宋体" w:cs="宋体" w:hint="eastAsia"/>
          <w:szCs w:val="21"/>
        </w:rPr>
      </w:pPr>
      <w:r w:rsidRPr="00317093">
        <w:rPr>
          <w:rFonts w:ascii="宋体" w:hAnsi="宋体" w:cs="宋体" w:hint="eastAsia"/>
          <w:szCs w:val="21"/>
        </w:rPr>
        <w:t>特此承诺</w:t>
      </w:r>
    </w:p>
    <w:p w14:paraId="5DE63C77" w14:textId="77777777" w:rsidR="000F6EFB" w:rsidRPr="00317093" w:rsidRDefault="000F6EFB">
      <w:pPr>
        <w:spacing w:line="360" w:lineRule="auto"/>
        <w:ind w:right="480" w:firstLineChars="1650" w:firstLine="3465"/>
        <w:rPr>
          <w:rFonts w:ascii="宋体" w:hAnsi="宋体" w:cs="宋体" w:hint="eastAsia"/>
          <w:szCs w:val="21"/>
        </w:rPr>
      </w:pPr>
    </w:p>
    <w:p w14:paraId="64AA9465" w14:textId="77777777" w:rsidR="000F6EFB" w:rsidRPr="00317093" w:rsidRDefault="006C5A93">
      <w:pPr>
        <w:pStyle w:val="af2"/>
        <w:shd w:val="clear" w:color="auto" w:fill="FFFFFF"/>
        <w:spacing w:before="0" w:beforeAutospacing="0" w:after="0" w:afterAutospacing="0" w:line="360" w:lineRule="auto"/>
        <w:ind w:right="1455" w:firstLine="2880"/>
        <w:jc w:val="right"/>
        <w:rPr>
          <w:rFonts w:ascii="宋体" w:hAnsi="宋体" w:cs="宋体" w:hint="eastAsia"/>
          <w:sz w:val="21"/>
          <w:szCs w:val="21"/>
        </w:rPr>
      </w:pPr>
      <w:r w:rsidRPr="00317093">
        <w:rPr>
          <w:rFonts w:ascii="宋体" w:hAnsi="宋体" w:cs="宋体" w:hint="eastAsia"/>
          <w:sz w:val="21"/>
          <w:szCs w:val="21"/>
        </w:rPr>
        <w:t>承诺企业（盖单位章）：      </w:t>
      </w:r>
    </w:p>
    <w:p w14:paraId="7F0BC77F" w14:textId="77777777" w:rsidR="000F6EFB" w:rsidRPr="00317093" w:rsidRDefault="006C5A93">
      <w:pPr>
        <w:pStyle w:val="af2"/>
        <w:shd w:val="clear" w:color="auto" w:fill="FFFFFF"/>
        <w:spacing w:before="0" w:beforeAutospacing="0" w:after="0" w:afterAutospacing="0" w:line="360" w:lineRule="auto"/>
        <w:ind w:firstLine="3160"/>
        <w:rPr>
          <w:rFonts w:ascii="宋体" w:hAnsi="宋体" w:cs="宋体" w:hint="eastAsia"/>
          <w:sz w:val="21"/>
          <w:szCs w:val="21"/>
        </w:rPr>
      </w:pPr>
      <w:r w:rsidRPr="00317093">
        <w:rPr>
          <w:rFonts w:ascii="宋体" w:hAnsi="宋体" w:cs="宋体" w:hint="eastAsia"/>
          <w:sz w:val="21"/>
          <w:szCs w:val="21"/>
        </w:rPr>
        <w:t xml:space="preserve">法定代表人签字：           </w:t>
      </w:r>
    </w:p>
    <w:p w14:paraId="01F1470E" w14:textId="77777777" w:rsidR="000F6EFB" w:rsidRPr="00317093" w:rsidRDefault="006C5A93">
      <w:pPr>
        <w:ind w:firstLineChars="2000" w:firstLine="4200"/>
        <w:rPr>
          <w:rFonts w:ascii="宋体" w:hAnsi="宋体" w:cs="宋体" w:hint="eastAsia"/>
          <w:szCs w:val="21"/>
        </w:rPr>
      </w:pPr>
      <w:r w:rsidRPr="00317093">
        <w:rPr>
          <w:rFonts w:ascii="宋体" w:hAnsi="宋体" w:cs="宋体" w:hint="eastAsia"/>
          <w:szCs w:val="21"/>
        </w:rPr>
        <w:t>年   月   日</w:t>
      </w:r>
    </w:p>
    <w:p w14:paraId="203F9790" w14:textId="77777777" w:rsidR="000F6EFB" w:rsidRPr="00317093" w:rsidRDefault="006C5A93">
      <w:pPr>
        <w:pStyle w:val="3"/>
        <w:ind w:left="3570" w:firstLineChars="0" w:firstLine="0"/>
        <w:rPr>
          <w:rFonts w:ascii="宋体" w:hAnsi="宋体" w:cs="宋体" w:hint="eastAsia"/>
        </w:rPr>
      </w:pPr>
      <w:r w:rsidRPr="00317093">
        <w:rPr>
          <w:rFonts w:ascii="宋体" w:hAnsi="宋体" w:cs="宋体" w:hint="eastAsia"/>
        </w:rPr>
        <w:br w:type="page"/>
      </w:r>
      <w:bookmarkStart w:id="692" w:name="_Toc15777"/>
      <w:r w:rsidRPr="00317093">
        <w:rPr>
          <w:rFonts w:ascii="宋体" w:hAnsi="宋体" w:cs="宋体" w:hint="eastAsia"/>
        </w:rPr>
        <w:lastRenderedPageBreak/>
        <w:t>八、其他资料</w:t>
      </w:r>
      <w:bookmarkEnd w:id="692"/>
    </w:p>
    <w:p w14:paraId="42A640FD" w14:textId="77777777" w:rsidR="000F6EFB" w:rsidRPr="00317093" w:rsidRDefault="000F6EFB">
      <w:pPr>
        <w:rPr>
          <w:rFonts w:ascii="宋体" w:hAnsi="宋体" w:cs="宋体" w:hint="eastAsia"/>
        </w:rPr>
      </w:pPr>
    </w:p>
    <w:p w14:paraId="7F17F3F0" w14:textId="77777777" w:rsidR="000F6EFB" w:rsidRPr="00317093" w:rsidRDefault="006C5A93">
      <w:pPr>
        <w:spacing w:line="600" w:lineRule="exact"/>
        <w:jc w:val="left"/>
        <w:rPr>
          <w:rFonts w:ascii="宋体" w:hAnsi="宋体" w:cs="宋体" w:hint="eastAsia"/>
          <w:bCs/>
          <w:kern w:val="0"/>
          <w:sz w:val="24"/>
        </w:rPr>
      </w:pPr>
      <w:r w:rsidRPr="00317093">
        <w:rPr>
          <w:rFonts w:ascii="宋体" w:hAnsi="宋体" w:cs="宋体" w:hint="eastAsia"/>
          <w:bCs/>
          <w:kern w:val="0"/>
          <w:sz w:val="24"/>
        </w:rPr>
        <w:t>附件1</w:t>
      </w:r>
    </w:p>
    <w:p w14:paraId="54F629B5" w14:textId="77777777" w:rsidR="000F6EFB" w:rsidRPr="00317093" w:rsidRDefault="006C5A93">
      <w:pPr>
        <w:tabs>
          <w:tab w:val="left" w:pos="720"/>
        </w:tabs>
        <w:snapToGrid w:val="0"/>
        <w:spacing w:line="360" w:lineRule="auto"/>
        <w:jc w:val="center"/>
        <w:rPr>
          <w:rFonts w:ascii="宋体" w:hAnsi="宋体" w:cs="宋体" w:hint="eastAsia"/>
          <w:b/>
          <w:sz w:val="32"/>
          <w:szCs w:val="32"/>
        </w:rPr>
      </w:pPr>
      <w:r w:rsidRPr="00317093">
        <w:rPr>
          <w:rFonts w:ascii="宋体" w:hAnsi="宋体" w:cs="宋体" w:hint="eastAsia"/>
          <w:b/>
          <w:sz w:val="32"/>
          <w:szCs w:val="32"/>
        </w:rPr>
        <w:t>关于建筑垃圾源头控制、建筑垃圾综合利用</w:t>
      </w:r>
    </w:p>
    <w:p w14:paraId="02AAF7C6" w14:textId="77777777" w:rsidR="000F6EFB" w:rsidRPr="00317093" w:rsidRDefault="006C5A93">
      <w:pPr>
        <w:tabs>
          <w:tab w:val="left" w:pos="720"/>
        </w:tabs>
        <w:snapToGrid w:val="0"/>
        <w:spacing w:line="360" w:lineRule="auto"/>
        <w:jc w:val="center"/>
        <w:rPr>
          <w:rFonts w:ascii="宋体" w:hAnsi="宋体" w:cs="宋体" w:hint="eastAsia"/>
          <w:sz w:val="24"/>
        </w:rPr>
      </w:pPr>
      <w:r w:rsidRPr="00317093">
        <w:rPr>
          <w:rFonts w:ascii="宋体" w:hAnsi="宋体" w:cs="宋体" w:hint="eastAsia"/>
          <w:b/>
          <w:sz w:val="32"/>
          <w:szCs w:val="32"/>
        </w:rPr>
        <w:t>产品的使用和运输措施承诺书</w:t>
      </w:r>
    </w:p>
    <w:p w14:paraId="73F0136F" w14:textId="77777777" w:rsidR="000F6EFB" w:rsidRPr="00317093" w:rsidRDefault="000F6EFB">
      <w:pPr>
        <w:rPr>
          <w:rFonts w:ascii="宋体" w:hAnsi="宋体" w:cs="宋体" w:hint="eastAsia"/>
        </w:rPr>
      </w:pPr>
    </w:p>
    <w:p w14:paraId="5C26857B" w14:textId="77777777" w:rsidR="000F6EFB" w:rsidRPr="00317093" w:rsidRDefault="006C5A93">
      <w:pPr>
        <w:pStyle w:val="af6"/>
        <w:spacing w:after="0" w:line="360" w:lineRule="auto"/>
        <w:ind w:firstLine="0"/>
        <w:rPr>
          <w:rFonts w:ascii="宋体" w:hAnsi="宋体" w:cs="宋体" w:hint="eastAsia"/>
          <w:sz w:val="24"/>
          <w:u w:val="single"/>
        </w:rPr>
      </w:pPr>
      <w:r w:rsidRPr="00317093">
        <w:rPr>
          <w:rFonts w:ascii="宋体" w:hAnsi="宋体" w:cs="宋体" w:hint="eastAsia"/>
          <w:sz w:val="24"/>
          <w:u w:val="single"/>
        </w:rPr>
        <w:t>     （招标人）：</w:t>
      </w:r>
    </w:p>
    <w:p w14:paraId="4CDBAFB3" w14:textId="77777777" w:rsidR="000F6EFB" w:rsidRPr="00317093" w:rsidRDefault="006C5A93">
      <w:pPr>
        <w:pStyle w:val="af6"/>
        <w:spacing w:after="0" w:line="360" w:lineRule="auto"/>
        <w:ind w:firstLineChars="200" w:firstLine="480"/>
        <w:rPr>
          <w:rFonts w:ascii="宋体" w:hAnsi="宋体" w:cs="宋体" w:hint="eastAsia"/>
          <w:sz w:val="24"/>
        </w:rPr>
      </w:pPr>
      <w:r w:rsidRPr="00317093">
        <w:rPr>
          <w:rFonts w:ascii="宋体" w:hAnsi="宋体" w:cs="宋体" w:hint="eastAsia"/>
          <w:sz w:val="24"/>
        </w:rPr>
        <w:t>我方承诺，如中标承建</w:t>
      </w:r>
      <w:r w:rsidRPr="00317093">
        <w:rPr>
          <w:rFonts w:ascii="宋体" w:hAnsi="宋体" w:cs="宋体" w:hint="eastAsia"/>
          <w:sz w:val="24"/>
          <w:u w:val="single"/>
        </w:rPr>
        <w:t>         (项目名称)</w:t>
      </w:r>
      <w:r w:rsidRPr="00317093">
        <w:rPr>
          <w:rFonts w:ascii="宋体" w:hAnsi="宋体" w:cs="宋体" w:hint="eastAsia"/>
          <w:sz w:val="24"/>
        </w:rPr>
        <w:t>，将按招标文件所附的本工程</w:t>
      </w:r>
      <w:r w:rsidRPr="00317093">
        <w:rPr>
          <w:rFonts w:ascii="宋体" w:hAnsi="宋体" w:cs="宋体" w:hint="eastAsia"/>
          <w:sz w:val="24"/>
          <w:u w:val="single"/>
        </w:rPr>
        <w:t>（施工组织设计要点或施工方案）        </w:t>
      </w:r>
      <w:r w:rsidRPr="00317093">
        <w:rPr>
          <w:rFonts w:ascii="宋体" w:hAnsi="宋体" w:cs="宋体" w:hint="eastAsia"/>
          <w:sz w:val="24"/>
        </w:rPr>
        <w:t>进行响应的基础上自行组织施工。并承诺在中标后按招标文件所附的</w:t>
      </w:r>
      <w:r w:rsidRPr="00317093">
        <w:rPr>
          <w:rFonts w:ascii="宋体" w:hAnsi="宋体" w:cs="宋体" w:hint="eastAsia"/>
          <w:sz w:val="24"/>
          <w:u w:val="single"/>
        </w:rPr>
        <w:t>（施工组织设计要点或施工方案）        </w:t>
      </w:r>
      <w:r w:rsidRPr="00317093">
        <w:rPr>
          <w:rFonts w:ascii="宋体" w:hAnsi="宋体" w:cs="宋体" w:hint="eastAsia"/>
          <w:sz w:val="24"/>
        </w:rPr>
        <w:t>基础上编制详细的施工组织设计，按照招标人提出的施工现场建筑垃圾源头减量的具体要求以及建筑垃圾综合利用产品的使用要求提供相应措施，并报经监理单位和建设单位审批后实施，具体内容如下：</w:t>
      </w:r>
    </w:p>
    <w:p w14:paraId="22F05513" w14:textId="77777777" w:rsidR="000F6EFB" w:rsidRPr="00317093" w:rsidRDefault="006C5A93">
      <w:pPr>
        <w:pStyle w:val="af6"/>
        <w:spacing w:after="0" w:line="360" w:lineRule="auto"/>
        <w:ind w:firstLineChars="200" w:firstLine="480"/>
        <w:rPr>
          <w:rFonts w:ascii="宋体" w:hAnsi="宋体" w:cs="宋体" w:hint="eastAsia"/>
          <w:sz w:val="24"/>
        </w:rPr>
      </w:pPr>
      <w:r w:rsidRPr="00317093">
        <w:rPr>
          <w:rFonts w:ascii="宋体" w:hAnsi="宋体" w:cs="宋体" w:hint="eastAsia"/>
          <w:sz w:val="24"/>
        </w:rPr>
        <w:t>一、建筑垃圾源头控制措施</w:t>
      </w:r>
    </w:p>
    <w:p w14:paraId="78FC74B8" w14:textId="77777777" w:rsidR="000F6EFB" w:rsidRPr="00317093" w:rsidRDefault="006C5A93">
      <w:pPr>
        <w:pStyle w:val="af6"/>
        <w:spacing w:after="0" w:line="360" w:lineRule="auto"/>
        <w:ind w:firstLineChars="200" w:firstLine="480"/>
        <w:rPr>
          <w:rFonts w:ascii="宋体" w:hAnsi="宋体" w:cs="宋体" w:hint="eastAsia"/>
          <w:sz w:val="24"/>
        </w:rPr>
      </w:pPr>
      <w:r w:rsidRPr="00317093">
        <w:rPr>
          <w:rFonts w:ascii="宋体" w:hAnsi="宋体" w:cs="宋体" w:hint="eastAsia"/>
          <w:sz w:val="24"/>
        </w:rPr>
        <w:t>.......</w:t>
      </w:r>
    </w:p>
    <w:p w14:paraId="0816A73D" w14:textId="77777777" w:rsidR="000F6EFB" w:rsidRPr="00317093" w:rsidRDefault="006C5A93">
      <w:pPr>
        <w:pStyle w:val="af6"/>
        <w:spacing w:after="0" w:line="360" w:lineRule="auto"/>
        <w:ind w:firstLineChars="200" w:firstLine="480"/>
        <w:rPr>
          <w:rFonts w:ascii="宋体" w:hAnsi="宋体" w:cs="宋体" w:hint="eastAsia"/>
          <w:sz w:val="24"/>
        </w:rPr>
      </w:pPr>
      <w:r w:rsidRPr="00317093">
        <w:rPr>
          <w:rFonts w:ascii="宋体" w:hAnsi="宋体" w:cs="宋体" w:hint="eastAsia"/>
          <w:sz w:val="24"/>
        </w:rPr>
        <w:t>二、建筑垃圾综合利用产品的使用</w:t>
      </w:r>
    </w:p>
    <w:p w14:paraId="681A9451" w14:textId="77777777" w:rsidR="000F6EFB" w:rsidRPr="00317093" w:rsidRDefault="006C5A93">
      <w:pPr>
        <w:pStyle w:val="af6"/>
        <w:spacing w:after="0" w:line="360" w:lineRule="auto"/>
        <w:ind w:firstLineChars="200" w:firstLine="480"/>
        <w:rPr>
          <w:rFonts w:ascii="宋体" w:hAnsi="宋体" w:cs="宋体" w:hint="eastAsia"/>
          <w:sz w:val="24"/>
        </w:rPr>
      </w:pPr>
      <w:r w:rsidRPr="00317093">
        <w:rPr>
          <w:rFonts w:ascii="宋体" w:hAnsi="宋体" w:cs="宋体" w:hint="eastAsia"/>
          <w:sz w:val="24"/>
        </w:rPr>
        <w:t>.......</w:t>
      </w:r>
    </w:p>
    <w:p w14:paraId="5EB8DA5D" w14:textId="77777777" w:rsidR="000F6EFB" w:rsidRPr="00317093" w:rsidRDefault="006C5A93">
      <w:pPr>
        <w:pStyle w:val="af6"/>
        <w:spacing w:after="0" w:line="360" w:lineRule="auto"/>
        <w:ind w:firstLineChars="200" w:firstLine="480"/>
        <w:rPr>
          <w:rFonts w:ascii="宋体" w:hAnsi="宋体" w:cs="宋体" w:hint="eastAsia"/>
          <w:sz w:val="24"/>
        </w:rPr>
      </w:pPr>
      <w:r w:rsidRPr="00317093">
        <w:rPr>
          <w:rFonts w:ascii="宋体" w:hAnsi="宋体" w:cs="宋体" w:hint="eastAsia"/>
          <w:sz w:val="24"/>
        </w:rPr>
        <w:t>三、建筑垃圾运输措施</w:t>
      </w:r>
    </w:p>
    <w:p w14:paraId="749E140C" w14:textId="77777777" w:rsidR="000F6EFB" w:rsidRPr="00317093" w:rsidRDefault="006C5A93">
      <w:pPr>
        <w:pStyle w:val="af6"/>
        <w:spacing w:after="0" w:line="360" w:lineRule="auto"/>
        <w:ind w:firstLineChars="200" w:firstLine="480"/>
        <w:rPr>
          <w:rFonts w:ascii="宋体" w:hAnsi="宋体" w:cs="宋体" w:hint="eastAsia"/>
          <w:sz w:val="24"/>
        </w:rPr>
      </w:pPr>
      <w:r w:rsidRPr="00317093">
        <w:rPr>
          <w:rFonts w:ascii="宋体" w:hAnsi="宋体" w:cs="宋体" w:hint="eastAsia"/>
          <w:sz w:val="24"/>
        </w:rPr>
        <w:t>......</w:t>
      </w:r>
    </w:p>
    <w:p w14:paraId="6F7410A2" w14:textId="77777777" w:rsidR="000F6EFB" w:rsidRPr="00317093" w:rsidRDefault="006C5A93">
      <w:pPr>
        <w:spacing w:line="360" w:lineRule="auto"/>
        <w:ind w:right="90" w:firstLineChars="1350" w:firstLine="3240"/>
        <w:rPr>
          <w:rFonts w:ascii="宋体" w:hAnsi="宋体" w:cs="宋体" w:hint="eastAsia"/>
          <w:sz w:val="24"/>
        </w:rPr>
      </w:pPr>
      <w:r w:rsidRPr="00317093">
        <w:rPr>
          <w:rFonts w:ascii="宋体" w:hAnsi="宋体" w:cs="宋体" w:hint="eastAsia"/>
          <w:sz w:val="24"/>
        </w:rPr>
        <w:t xml:space="preserve"> </w:t>
      </w:r>
    </w:p>
    <w:p w14:paraId="52AF15DB" w14:textId="77777777" w:rsidR="000F6EFB" w:rsidRPr="00317093" w:rsidRDefault="006C5A93">
      <w:pPr>
        <w:spacing w:line="360" w:lineRule="auto"/>
        <w:ind w:right="90" w:firstLineChars="1350" w:firstLine="3240"/>
        <w:rPr>
          <w:rFonts w:ascii="宋体" w:hAnsi="宋体" w:cs="宋体" w:hint="eastAsia"/>
          <w:sz w:val="24"/>
          <w:u w:val="single"/>
        </w:rPr>
      </w:pPr>
      <w:r w:rsidRPr="00317093">
        <w:rPr>
          <w:rFonts w:ascii="宋体" w:hAnsi="宋体" w:cs="宋体" w:hint="eastAsia"/>
          <w:sz w:val="24"/>
        </w:rPr>
        <w:t>投标人名称（盖法人公章）：</w:t>
      </w:r>
      <w:r w:rsidRPr="00317093">
        <w:rPr>
          <w:rFonts w:ascii="宋体" w:hAnsi="宋体" w:cs="宋体" w:hint="eastAsia"/>
          <w:sz w:val="24"/>
          <w:u w:val="single"/>
        </w:rPr>
        <w:t xml:space="preserve">                  </w:t>
      </w:r>
    </w:p>
    <w:p w14:paraId="21E647E7" w14:textId="77777777" w:rsidR="000F6EFB" w:rsidRPr="00317093" w:rsidRDefault="006C5A93">
      <w:pPr>
        <w:spacing w:line="360" w:lineRule="auto"/>
        <w:ind w:firstLineChars="1200" w:firstLine="2880"/>
        <w:rPr>
          <w:rFonts w:ascii="宋体" w:hAnsi="宋体" w:cs="宋体" w:hint="eastAsia"/>
          <w:sz w:val="24"/>
          <w:u w:val="single"/>
        </w:rPr>
      </w:pPr>
      <w:r w:rsidRPr="00317093">
        <w:rPr>
          <w:rFonts w:ascii="宋体" w:hAnsi="宋体" w:cs="宋体" w:hint="eastAsia"/>
          <w:sz w:val="24"/>
        </w:rPr>
        <w:t>法定代表人或被授权人（签字或盖章）：</w:t>
      </w:r>
      <w:r w:rsidRPr="00317093">
        <w:rPr>
          <w:rFonts w:ascii="宋体" w:hAnsi="宋体" w:cs="宋体" w:hint="eastAsia"/>
          <w:sz w:val="24"/>
          <w:u w:val="single"/>
        </w:rPr>
        <w:t xml:space="preserve">            </w:t>
      </w:r>
    </w:p>
    <w:p w14:paraId="1A613E7D" w14:textId="77777777" w:rsidR="000F6EFB" w:rsidRPr="00317093" w:rsidRDefault="006C5A93">
      <w:pPr>
        <w:spacing w:line="600" w:lineRule="exact"/>
        <w:ind w:firstLine="480"/>
        <w:jc w:val="right"/>
        <w:rPr>
          <w:rFonts w:ascii="宋体" w:hAnsi="宋体" w:cs="宋体" w:hint="eastAsia"/>
          <w:sz w:val="24"/>
        </w:rPr>
        <w:sectPr w:rsidR="000F6EFB" w:rsidRPr="00317093">
          <w:pgSz w:w="11906" w:h="16838"/>
          <w:pgMar w:top="1440" w:right="1797" w:bottom="1440" w:left="1797" w:header="851" w:footer="992" w:gutter="0"/>
          <w:cols w:space="720"/>
          <w:docGrid w:linePitch="312"/>
        </w:sectPr>
      </w:pPr>
      <w:r w:rsidRPr="00317093">
        <w:rPr>
          <w:rFonts w:ascii="宋体" w:hAnsi="宋体" w:cs="宋体" w:hint="eastAsia"/>
          <w:sz w:val="24"/>
        </w:rPr>
        <w:t xml:space="preserve"> 日期：      年   月   日</w:t>
      </w:r>
    </w:p>
    <w:p w14:paraId="1FA70586" w14:textId="77777777" w:rsidR="000F6EFB" w:rsidRPr="00317093" w:rsidRDefault="006C5A93">
      <w:pPr>
        <w:spacing w:line="600" w:lineRule="exact"/>
        <w:jc w:val="left"/>
        <w:rPr>
          <w:rFonts w:ascii="宋体" w:hAnsi="宋体" w:cs="宋体" w:hint="eastAsia"/>
          <w:sz w:val="30"/>
          <w:szCs w:val="30"/>
        </w:rPr>
      </w:pPr>
      <w:r w:rsidRPr="00317093">
        <w:rPr>
          <w:rFonts w:ascii="宋体" w:hAnsi="宋体" w:cs="宋体" w:hint="eastAsia"/>
          <w:bCs/>
          <w:kern w:val="0"/>
          <w:sz w:val="24"/>
        </w:rPr>
        <w:lastRenderedPageBreak/>
        <w:t>附件2</w:t>
      </w:r>
    </w:p>
    <w:p w14:paraId="658B9D6D" w14:textId="77777777" w:rsidR="000F6EFB" w:rsidRPr="00317093" w:rsidRDefault="006C5A93">
      <w:pPr>
        <w:tabs>
          <w:tab w:val="left" w:pos="720"/>
        </w:tabs>
        <w:snapToGrid w:val="0"/>
        <w:spacing w:line="360" w:lineRule="auto"/>
        <w:jc w:val="center"/>
        <w:rPr>
          <w:rFonts w:ascii="宋体" w:hAnsi="宋体" w:cs="宋体" w:hint="eastAsia"/>
          <w:b/>
          <w:sz w:val="32"/>
          <w:szCs w:val="32"/>
        </w:rPr>
      </w:pPr>
      <w:r w:rsidRPr="00317093">
        <w:rPr>
          <w:rFonts w:ascii="宋体" w:hAnsi="宋体" w:cs="宋体" w:hint="eastAsia"/>
          <w:b/>
          <w:sz w:val="32"/>
          <w:szCs w:val="32"/>
        </w:rPr>
        <w:t>投标文件编制人员名单</w:t>
      </w:r>
    </w:p>
    <w:p w14:paraId="38233DD5" w14:textId="77777777" w:rsidR="000F6EFB" w:rsidRPr="00317093" w:rsidRDefault="000F6EFB">
      <w:pPr>
        <w:tabs>
          <w:tab w:val="left" w:pos="720"/>
        </w:tabs>
        <w:snapToGrid w:val="0"/>
        <w:spacing w:line="360" w:lineRule="auto"/>
        <w:rPr>
          <w:rFonts w:ascii="宋体" w:hAnsi="宋体" w:cs="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0F6EFB" w:rsidRPr="00317093" w14:paraId="398454F1" w14:textId="77777777">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14:paraId="3B07E90C" w14:textId="77777777" w:rsidR="000F6EFB" w:rsidRPr="00317093" w:rsidRDefault="006C5A93">
            <w:pPr>
              <w:tabs>
                <w:tab w:val="left" w:pos="720"/>
              </w:tabs>
              <w:snapToGrid w:val="0"/>
              <w:spacing w:line="360" w:lineRule="auto"/>
              <w:rPr>
                <w:rFonts w:ascii="宋体" w:hAnsi="宋体" w:cs="宋体" w:hint="eastAsia"/>
                <w:szCs w:val="21"/>
              </w:rPr>
            </w:pPr>
            <w:r w:rsidRPr="00317093">
              <w:rPr>
                <w:rFonts w:ascii="宋体" w:hAnsi="宋体" w:cs="宋体" w:hint="eastAsia"/>
                <w:szCs w:val="21"/>
              </w:rPr>
              <w:t>投标人名称：</w:t>
            </w:r>
          </w:p>
        </w:tc>
      </w:tr>
      <w:tr w:rsidR="000F6EFB" w:rsidRPr="00317093" w14:paraId="7CE0644D" w14:textId="77777777">
        <w:trPr>
          <w:trHeight w:val="462"/>
        </w:trPr>
        <w:tc>
          <w:tcPr>
            <w:tcW w:w="1192" w:type="dxa"/>
            <w:tcBorders>
              <w:top w:val="single" w:sz="4" w:space="0" w:color="auto"/>
              <w:left w:val="single" w:sz="4" w:space="0" w:color="auto"/>
              <w:bottom w:val="single" w:sz="4" w:space="0" w:color="auto"/>
              <w:right w:val="single" w:sz="4" w:space="0" w:color="auto"/>
            </w:tcBorders>
            <w:vAlign w:val="center"/>
          </w:tcPr>
          <w:p w14:paraId="24BB6464" w14:textId="77777777" w:rsidR="000F6EFB" w:rsidRPr="00317093" w:rsidRDefault="006C5A93">
            <w:pPr>
              <w:tabs>
                <w:tab w:val="left" w:pos="720"/>
              </w:tabs>
              <w:snapToGrid w:val="0"/>
              <w:spacing w:line="360" w:lineRule="auto"/>
              <w:jc w:val="center"/>
              <w:rPr>
                <w:rFonts w:ascii="宋体" w:hAnsi="宋体" w:cs="宋体" w:hint="eastAsia"/>
                <w:szCs w:val="21"/>
              </w:rPr>
            </w:pPr>
            <w:r w:rsidRPr="00317093">
              <w:rPr>
                <w:rFonts w:ascii="宋体" w:hAnsi="宋体" w:cs="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14:paraId="440704B4" w14:textId="77777777" w:rsidR="000F6EFB" w:rsidRPr="00317093" w:rsidRDefault="006C5A93">
            <w:pPr>
              <w:tabs>
                <w:tab w:val="left" w:pos="720"/>
              </w:tabs>
              <w:snapToGrid w:val="0"/>
              <w:spacing w:line="360" w:lineRule="auto"/>
              <w:jc w:val="center"/>
              <w:rPr>
                <w:rFonts w:ascii="宋体" w:hAnsi="宋体" w:cs="宋体" w:hint="eastAsia"/>
                <w:szCs w:val="21"/>
              </w:rPr>
            </w:pPr>
            <w:r w:rsidRPr="00317093">
              <w:rPr>
                <w:rFonts w:ascii="宋体" w:hAnsi="宋体" w:cs="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14:paraId="5C4C45F4" w14:textId="77777777" w:rsidR="000F6EFB" w:rsidRPr="00317093" w:rsidRDefault="006C5A93">
            <w:pPr>
              <w:tabs>
                <w:tab w:val="left" w:pos="720"/>
              </w:tabs>
              <w:snapToGrid w:val="0"/>
              <w:spacing w:line="360" w:lineRule="auto"/>
              <w:jc w:val="center"/>
              <w:rPr>
                <w:rFonts w:ascii="宋体" w:hAnsi="宋体" w:cs="宋体" w:hint="eastAsia"/>
                <w:szCs w:val="21"/>
              </w:rPr>
            </w:pPr>
            <w:r w:rsidRPr="00317093">
              <w:rPr>
                <w:rFonts w:ascii="宋体" w:hAnsi="宋体" w:cs="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14:paraId="7524964D" w14:textId="77777777" w:rsidR="000F6EFB" w:rsidRPr="00317093" w:rsidRDefault="006C5A93">
            <w:pPr>
              <w:tabs>
                <w:tab w:val="left" w:pos="720"/>
              </w:tabs>
              <w:snapToGrid w:val="0"/>
              <w:spacing w:line="360" w:lineRule="auto"/>
              <w:jc w:val="center"/>
              <w:rPr>
                <w:rFonts w:ascii="宋体" w:hAnsi="宋体" w:cs="宋体" w:hint="eastAsia"/>
                <w:szCs w:val="21"/>
              </w:rPr>
            </w:pPr>
            <w:r w:rsidRPr="00317093">
              <w:rPr>
                <w:rFonts w:ascii="宋体" w:hAnsi="宋体" w:cs="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14:paraId="17A7010F" w14:textId="77777777" w:rsidR="000F6EFB" w:rsidRPr="00317093" w:rsidRDefault="006C5A93">
            <w:pPr>
              <w:tabs>
                <w:tab w:val="left" w:pos="720"/>
              </w:tabs>
              <w:snapToGrid w:val="0"/>
              <w:spacing w:line="360" w:lineRule="auto"/>
              <w:jc w:val="center"/>
              <w:rPr>
                <w:rFonts w:ascii="宋体" w:hAnsi="宋体" w:cs="宋体" w:hint="eastAsia"/>
                <w:szCs w:val="21"/>
              </w:rPr>
            </w:pPr>
            <w:r w:rsidRPr="00317093">
              <w:rPr>
                <w:rFonts w:ascii="宋体" w:hAnsi="宋体" w:cs="宋体" w:hint="eastAsia"/>
                <w:szCs w:val="21"/>
              </w:rPr>
              <w:t>本人签名栏</w:t>
            </w:r>
          </w:p>
        </w:tc>
      </w:tr>
      <w:tr w:rsidR="000F6EFB" w:rsidRPr="00317093" w14:paraId="541A5624" w14:textId="77777777">
        <w:trPr>
          <w:trHeight w:val="468"/>
        </w:trPr>
        <w:tc>
          <w:tcPr>
            <w:tcW w:w="1192" w:type="dxa"/>
            <w:tcBorders>
              <w:top w:val="single" w:sz="4" w:space="0" w:color="auto"/>
              <w:left w:val="single" w:sz="4" w:space="0" w:color="auto"/>
              <w:bottom w:val="single" w:sz="4" w:space="0" w:color="auto"/>
              <w:right w:val="single" w:sz="4" w:space="0" w:color="auto"/>
            </w:tcBorders>
            <w:vAlign w:val="center"/>
          </w:tcPr>
          <w:p w14:paraId="4774E598"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6A98C95D"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0271EA20"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672F9255"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270DB660" w14:textId="77777777" w:rsidR="000F6EFB" w:rsidRPr="00317093" w:rsidRDefault="000F6EFB">
            <w:pPr>
              <w:tabs>
                <w:tab w:val="left" w:pos="720"/>
              </w:tabs>
              <w:snapToGrid w:val="0"/>
              <w:spacing w:line="360" w:lineRule="auto"/>
              <w:jc w:val="center"/>
              <w:rPr>
                <w:rFonts w:ascii="宋体" w:hAnsi="宋体" w:cs="宋体" w:hint="eastAsia"/>
                <w:szCs w:val="21"/>
              </w:rPr>
            </w:pPr>
          </w:p>
        </w:tc>
      </w:tr>
      <w:tr w:rsidR="000F6EFB" w:rsidRPr="00317093" w14:paraId="6D3BCAB1"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1167980B"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E40A63A"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135DCCF"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2A64AD98"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3646320" w14:textId="77777777" w:rsidR="000F6EFB" w:rsidRPr="00317093" w:rsidRDefault="000F6EFB">
            <w:pPr>
              <w:tabs>
                <w:tab w:val="left" w:pos="720"/>
              </w:tabs>
              <w:snapToGrid w:val="0"/>
              <w:spacing w:line="360" w:lineRule="auto"/>
              <w:jc w:val="center"/>
              <w:rPr>
                <w:rFonts w:ascii="宋体" w:hAnsi="宋体" w:cs="宋体" w:hint="eastAsia"/>
                <w:szCs w:val="21"/>
              </w:rPr>
            </w:pPr>
          </w:p>
        </w:tc>
      </w:tr>
      <w:tr w:rsidR="000F6EFB" w:rsidRPr="00317093" w14:paraId="6BC9CA51"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29DBE31C"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3A477EB"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07996EE8"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24406990"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561E8464" w14:textId="77777777" w:rsidR="000F6EFB" w:rsidRPr="00317093" w:rsidRDefault="000F6EFB">
            <w:pPr>
              <w:tabs>
                <w:tab w:val="left" w:pos="720"/>
              </w:tabs>
              <w:snapToGrid w:val="0"/>
              <w:spacing w:line="360" w:lineRule="auto"/>
              <w:jc w:val="center"/>
              <w:rPr>
                <w:rFonts w:ascii="宋体" w:hAnsi="宋体" w:cs="宋体" w:hint="eastAsia"/>
                <w:szCs w:val="21"/>
              </w:rPr>
            </w:pPr>
          </w:p>
        </w:tc>
      </w:tr>
      <w:tr w:rsidR="000F6EFB" w:rsidRPr="00317093" w14:paraId="45D80A89"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37636509"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B27DB6A"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31966D8"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408B57B1"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3CAFF85E" w14:textId="77777777" w:rsidR="000F6EFB" w:rsidRPr="00317093" w:rsidRDefault="000F6EFB">
            <w:pPr>
              <w:tabs>
                <w:tab w:val="left" w:pos="720"/>
              </w:tabs>
              <w:snapToGrid w:val="0"/>
              <w:spacing w:line="360" w:lineRule="auto"/>
              <w:jc w:val="center"/>
              <w:rPr>
                <w:rFonts w:ascii="宋体" w:hAnsi="宋体" w:cs="宋体" w:hint="eastAsia"/>
                <w:szCs w:val="21"/>
              </w:rPr>
            </w:pPr>
          </w:p>
        </w:tc>
      </w:tr>
      <w:tr w:rsidR="000F6EFB" w:rsidRPr="00317093" w14:paraId="1F9BE535"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0C190230"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3675ABCD"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5B4CB26F"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286639CC"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4C4090B" w14:textId="77777777" w:rsidR="000F6EFB" w:rsidRPr="00317093" w:rsidRDefault="000F6EFB">
            <w:pPr>
              <w:tabs>
                <w:tab w:val="left" w:pos="720"/>
              </w:tabs>
              <w:snapToGrid w:val="0"/>
              <w:spacing w:line="360" w:lineRule="auto"/>
              <w:jc w:val="center"/>
              <w:rPr>
                <w:rFonts w:ascii="宋体" w:hAnsi="宋体" w:cs="宋体" w:hint="eastAsia"/>
                <w:szCs w:val="21"/>
              </w:rPr>
            </w:pPr>
          </w:p>
        </w:tc>
      </w:tr>
      <w:tr w:rsidR="000F6EFB" w:rsidRPr="00317093" w14:paraId="188FA6C7"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3AB4DF9F"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7F3A789"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696F0543"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6329DB04"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57C41612" w14:textId="77777777" w:rsidR="000F6EFB" w:rsidRPr="00317093" w:rsidRDefault="000F6EFB">
            <w:pPr>
              <w:tabs>
                <w:tab w:val="left" w:pos="720"/>
              </w:tabs>
              <w:snapToGrid w:val="0"/>
              <w:spacing w:line="360" w:lineRule="auto"/>
              <w:jc w:val="center"/>
              <w:rPr>
                <w:rFonts w:ascii="宋体" w:hAnsi="宋体" w:cs="宋体" w:hint="eastAsia"/>
                <w:szCs w:val="21"/>
              </w:rPr>
            </w:pPr>
          </w:p>
        </w:tc>
      </w:tr>
      <w:tr w:rsidR="000F6EFB" w:rsidRPr="00317093" w14:paraId="08AD2006" w14:textId="77777777">
        <w:trPr>
          <w:trHeight w:val="452"/>
        </w:trPr>
        <w:tc>
          <w:tcPr>
            <w:tcW w:w="1192" w:type="dxa"/>
            <w:tcBorders>
              <w:top w:val="single" w:sz="4" w:space="0" w:color="auto"/>
              <w:left w:val="single" w:sz="4" w:space="0" w:color="auto"/>
              <w:bottom w:val="single" w:sz="4" w:space="0" w:color="auto"/>
              <w:right w:val="single" w:sz="4" w:space="0" w:color="auto"/>
            </w:tcBorders>
            <w:vAlign w:val="center"/>
          </w:tcPr>
          <w:p w14:paraId="59FDEBE5"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D4F9498"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1047457"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52F027D0"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2343A4A" w14:textId="77777777" w:rsidR="000F6EFB" w:rsidRPr="00317093" w:rsidRDefault="000F6EFB">
            <w:pPr>
              <w:tabs>
                <w:tab w:val="left" w:pos="720"/>
              </w:tabs>
              <w:snapToGrid w:val="0"/>
              <w:spacing w:line="360" w:lineRule="auto"/>
              <w:jc w:val="center"/>
              <w:rPr>
                <w:rFonts w:ascii="宋体" w:hAnsi="宋体" w:cs="宋体" w:hint="eastAsia"/>
                <w:szCs w:val="21"/>
              </w:rPr>
            </w:pPr>
          </w:p>
        </w:tc>
      </w:tr>
      <w:tr w:rsidR="000F6EFB" w:rsidRPr="00317093" w14:paraId="580382BE" w14:textId="77777777">
        <w:trPr>
          <w:trHeight w:val="472"/>
        </w:trPr>
        <w:tc>
          <w:tcPr>
            <w:tcW w:w="1192" w:type="dxa"/>
            <w:tcBorders>
              <w:top w:val="single" w:sz="4" w:space="0" w:color="auto"/>
              <w:left w:val="single" w:sz="4" w:space="0" w:color="auto"/>
              <w:bottom w:val="single" w:sz="4" w:space="0" w:color="auto"/>
              <w:right w:val="single" w:sz="4" w:space="0" w:color="auto"/>
            </w:tcBorders>
            <w:vAlign w:val="center"/>
          </w:tcPr>
          <w:p w14:paraId="74B2324F"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3410060"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1FB8507F"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CF4E815" w14:textId="77777777" w:rsidR="000F6EFB" w:rsidRPr="00317093" w:rsidRDefault="000F6EFB">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5A786690" w14:textId="77777777" w:rsidR="000F6EFB" w:rsidRPr="00317093" w:rsidRDefault="000F6EFB">
            <w:pPr>
              <w:tabs>
                <w:tab w:val="left" w:pos="720"/>
              </w:tabs>
              <w:snapToGrid w:val="0"/>
              <w:spacing w:line="360" w:lineRule="auto"/>
              <w:jc w:val="center"/>
              <w:rPr>
                <w:rFonts w:ascii="宋体" w:hAnsi="宋体" w:cs="宋体" w:hint="eastAsia"/>
                <w:szCs w:val="21"/>
              </w:rPr>
            </w:pPr>
          </w:p>
        </w:tc>
      </w:tr>
    </w:tbl>
    <w:p w14:paraId="19BBAA76" w14:textId="77777777" w:rsidR="000F6EFB" w:rsidRPr="00317093" w:rsidRDefault="000F6EFB">
      <w:pPr>
        <w:tabs>
          <w:tab w:val="left" w:pos="720"/>
        </w:tabs>
        <w:snapToGrid w:val="0"/>
        <w:spacing w:line="360" w:lineRule="auto"/>
        <w:rPr>
          <w:rFonts w:ascii="宋体" w:hAnsi="宋体" w:cs="宋体" w:hint="eastAsia"/>
          <w:sz w:val="24"/>
        </w:rPr>
      </w:pPr>
    </w:p>
    <w:p w14:paraId="4F8738DF" w14:textId="77777777" w:rsidR="000F6EFB" w:rsidRPr="00317093" w:rsidRDefault="006C5A93">
      <w:pPr>
        <w:pStyle w:val="af6"/>
        <w:spacing w:after="0" w:line="360" w:lineRule="auto"/>
        <w:ind w:leftChars="-1" w:left="-2" w:firstLineChars="175" w:firstLine="368"/>
        <w:jc w:val="left"/>
        <w:rPr>
          <w:rFonts w:ascii="宋体" w:hAnsi="宋体" w:cs="宋体" w:hint="eastAsia"/>
          <w:szCs w:val="21"/>
        </w:rPr>
      </w:pPr>
      <w:r w:rsidRPr="00317093">
        <w:rPr>
          <w:rFonts w:ascii="宋体" w:hAnsi="宋体" w:cs="宋体" w:hint="eastAsia"/>
          <w:szCs w:val="21"/>
        </w:rPr>
        <w:t>注：参与编制投标文件所有人员名单应包括如编制技术投标方案、编制各种专业工程量清单投标报价、负责清样校对、负责打印及复印等所有人员在内的人员名单。</w:t>
      </w:r>
    </w:p>
    <w:p w14:paraId="119DB235" w14:textId="77777777" w:rsidR="000F6EFB" w:rsidRPr="00317093" w:rsidRDefault="000F6EFB">
      <w:pPr>
        <w:pStyle w:val="af6"/>
        <w:spacing w:after="0" w:line="360" w:lineRule="auto"/>
        <w:ind w:leftChars="-1" w:left="-2" w:firstLineChars="175"/>
        <w:jc w:val="center"/>
        <w:rPr>
          <w:rFonts w:ascii="宋体" w:hAnsi="宋体" w:cs="宋体" w:hint="eastAsia"/>
          <w:sz w:val="24"/>
        </w:rPr>
      </w:pPr>
    </w:p>
    <w:p w14:paraId="69CA6402" w14:textId="77777777" w:rsidR="000F6EFB" w:rsidRPr="00317093" w:rsidRDefault="006C5A93">
      <w:pPr>
        <w:pStyle w:val="af6"/>
        <w:spacing w:after="0" w:line="360" w:lineRule="auto"/>
        <w:ind w:firstLine="0"/>
        <w:rPr>
          <w:rFonts w:ascii="宋体" w:hAnsi="宋体" w:cs="宋体" w:hint="eastAsia"/>
          <w:szCs w:val="21"/>
        </w:rPr>
      </w:pPr>
      <w:r w:rsidRPr="00317093">
        <w:rPr>
          <w:rFonts w:ascii="宋体" w:hAnsi="宋体" w:cs="宋体" w:hint="eastAsia"/>
          <w:sz w:val="24"/>
        </w:rPr>
        <w:br w:type="page"/>
      </w:r>
      <w:r w:rsidRPr="00317093">
        <w:rPr>
          <w:rFonts w:ascii="宋体" w:hAnsi="宋体" w:cs="宋体" w:hint="eastAsia"/>
          <w:sz w:val="24"/>
        </w:rPr>
        <w:lastRenderedPageBreak/>
        <w:t>附件3</w:t>
      </w:r>
    </w:p>
    <w:p w14:paraId="146B88E1" w14:textId="77777777" w:rsidR="000F6EFB" w:rsidRPr="00317093" w:rsidRDefault="006C5A93">
      <w:pPr>
        <w:pStyle w:val="af6"/>
        <w:spacing w:afterLines="50" w:after="156" w:line="360" w:lineRule="auto"/>
        <w:ind w:firstLine="0"/>
        <w:jc w:val="center"/>
        <w:rPr>
          <w:rFonts w:ascii="宋体" w:hAnsi="宋体" w:cs="宋体" w:hint="eastAsia"/>
          <w:sz w:val="32"/>
          <w:szCs w:val="32"/>
        </w:rPr>
      </w:pPr>
      <w:r w:rsidRPr="00317093">
        <w:rPr>
          <w:rFonts w:ascii="宋体" w:hAnsi="宋体" w:cs="宋体" w:hint="eastAsia"/>
          <w:b/>
          <w:sz w:val="32"/>
          <w:szCs w:val="32"/>
        </w:rPr>
        <w:t>对投标文件编制的承诺</w:t>
      </w:r>
    </w:p>
    <w:p w14:paraId="7C6EE5A5"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本公司授权</w:t>
      </w:r>
      <w:r w:rsidRPr="00317093">
        <w:rPr>
          <w:rFonts w:ascii="宋体" w:hAnsi="宋体" w:cs="宋体" w:hint="eastAsia"/>
          <w:sz w:val="24"/>
          <w:u w:val="single"/>
        </w:rPr>
        <w:t xml:space="preserve">         （身份证号：               ）</w:t>
      </w:r>
      <w:r w:rsidRPr="00317093">
        <w:rPr>
          <w:rFonts w:ascii="宋体" w:hAnsi="宋体" w:cs="宋体" w:hint="eastAsia"/>
          <w:sz w:val="24"/>
        </w:rPr>
        <w:t>负责对投标文件的编制及内容进行解释、说明，并承诺以下事项：</w:t>
      </w:r>
    </w:p>
    <w:p w14:paraId="456CD6D7"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1.被授权人清楚投标文件编制的具体情况，包括技术方案文件、工程量清单、以及投标文件的加密打包的理解；</w:t>
      </w:r>
    </w:p>
    <w:p w14:paraId="7B7ABF28"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2.在本项目开标至评标结束前，努力确保被授权人在项目评标所在地附近；</w:t>
      </w:r>
    </w:p>
    <w:p w14:paraId="2F04658E"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3.从评标委员会要求澄清起二小时内，被授权人应如实地书面澄清。</w:t>
      </w:r>
    </w:p>
    <w:p w14:paraId="56B8D486"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 xml:space="preserve">如由于未遵守上述承诺内容之一导致无法进行澄清的，我公司认可和接受评标委员会作出的评审结论。                                 </w:t>
      </w:r>
    </w:p>
    <w:p w14:paraId="0BBDEDA7" w14:textId="77777777" w:rsidR="000F6EFB" w:rsidRPr="00317093" w:rsidRDefault="006C5A93">
      <w:pPr>
        <w:pStyle w:val="af6"/>
        <w:spacing w:after="0" w:line="360" w:lineRule="auto"/>
        <w:ind w:firstLineChars="150" w:firstLine="360"/>
        <w:rPr>
          <w:rFonts w:ascii="宋体" w:hAnsi="宋体" w:cs="宋体" w:hint="eastAsia"/>
          <w:sz w:val="24"/>
        </w:rPr>
      </w:pPr>
      <w:r w:rsidRPr="00317093">
        <w:rPr>
          <w:rFonts w:ascii="宋体" w:hAnsi="宋体" w:cs="宋体" w:hint="eastAsia"/>
          <w:sz w:val="24"/>
        </w:rPr>
        <w:t xml:space="preserve"> </w:t>
      </w:r>
    </w:p>
    <w:p w14:paraId="1052D266" w14:textId="77777777" w:rsidR="000F6EFB" w:rsidRPr="00317093" w:rsidRDefault="006C5A93">
      <w:pPr>
        <w:pStyle w:val="af6"/>
        <w:spacing w:after="0" w:line="360" w:lineRule="auto"/>
        <w:ind w:firstLineChars="200" w:firstLine="480"/>
        <w:rPr>
          <w:rFonts w:ascii="宋体" w:hAnsi="宋体" w:cs="宋体" w:hint="eastAsia"/>
          <w:sz w:val="24"/>
        </w:rPr>
      </w:pPr>
      <w:r w:rsidRPr="00317093">
        <w:rPr>
          <w:rFonts w:ascii="宋体" w:hAnsi="宋体" w:cs="宋体" w:hint="eastAsia"/>
          <w:sz w:val="24"/>
        </w:rPr>
        <w:t>附件：《投标文件编制情况》</w:t>
      </w:r>
    </w:p>
    <w:p w14:paraId="545E4568" w14:textId="77777777" w:rsidR="000F6EFB" w:rsidRPr="00317093" w:rsidRDefault="006C5A93">
      <w:pPr>
        <w:spacing w:line="360" w:lineRule="auto"/>
        <w:ind w:right="90" w:firstLineChars="1350" w:firstLine="3240"/>
        <w:rPr>
          <w:rFonts w:ascii="宋体" w:hAnsi="宋体" w:cs="宋体" w:hint="eastAsia"/>
          <w:sz w:val="24"/>
          <w:u w:val="single"/>
        </w:rPr>
      </w:pPr>
      <w:r w:rsidRPr="00317093">
        <w:rPr>
          <w:rFonts w:ascii="宋体" w:hAnsi="宋体" w:cs="宋体" w:hint="eastAsia"/>
          <w:sz w:val="24"/>
        </w:rPr>
        <w:t xml:space="preserve"> 投标人名称（盖法人公章）：</w:t>
      </w:r>
      <w:r w:rsidRPr="00317093">
        <w:rPr>
          <w:rFonts w:ascii="宋体" w:hAnsi="宋体" w:cs="宋体" w:hint="eastAsia"/>
          <w:sz w:val="24"/>
          <w:u w:val="single"/>
        </w:rPr>
        <w:t xml:space="preserve">                  </w:t>
      </w:r>
    </w:p>
    <w:p w14:paraId="3F998305" w14:textId="77777777" w:rsidR="000F6EFB" w:rsidRPr="00317093" w:rsidRDefault="006C5A93">
      <w:pPr>
        <w:spacing w:line="360" w:lineRule="auto"/>
        <w:ind w:firstLineChars="1200" w:firstLine="2880"/>
        <w:rPr>
          <w:rFonts w:ascii="宋体" w:hAnsi="宋体" w:cs="宋体" w:hint="eastAsia"/>
          <w:sz w:val="24"/>
          <w:u w:val="single"/>
        </w:rPr>
      </w:pPr>
      <w:r w:rsidRPr="00317093">
        <w:rPr>
          <w:rFonts w:ascii="宋体" w:hAnsi="宋体" w:cs="宋体" w:hint="eastAsia"/>
          <w:sz w:val="24"/>
        </w:rPr>
        <w:t>法定代表人或被授权人（签字或盖章）：</w:t>
      </w:r>
      <w:r w:rsidRPr="00317093">
        <w:rPr>
          <w:rFonts w:ascii="宋体" w:hAnsi="宋体" w:cs="宋体" w:hint="eastAsia"/>
          <w:sz w:val="24"/>
          <w:u w:val="single"/>
        </w:rPr>
        <w:t xml:space="preserve">                  </w:t>
      </w:r>
    </w:p>
    <w:p w14:paraId="7F44214B" w14:textId="77777777" w:rsidR="000F6EFB" w:rsidRPr="00317093" w:rsidRDefault="006C5A93">
      <w:pPr>
        <w:spacing w:line="360" w:lineRule="auto"/>
        <w:ind w:firstLineChars="1850" w:firstLine="4440"/>
        <w:jc w:val="center"/>
        <w:rPr>
          <w:rFonts w:ascii="宋体" w:hAnsi="宋体" w:cs="宋体" w:hint="eastAsia"/>
          <w:sz w:val="24"/>
        </w:rPr>
      </w:pPr>
      <w:r w:rsidRPr="00317093">
        <w:rPr>
          <w:rFonts w:ascii="宋体" w:hAnsi="宋体" w:cs="宋体" w:hint="eastAsia"/>
          <w:sz w:val="24"/>
        </w:rPr>
        <w:t xml:space="preserve"> 日期：      年   月   日 </w:t>
      </w:r>
      <w:r w:rsidRPr="00317093">
        <w:rPr>
          <w:rFonts w:ascii="宋体" w:hAnsi="宋体" w:cs="宋体" w:hint="eastAsia"/>
          <w:sz w:val="18"/>
          <w:szCs w:val="18"/>
        </w:rPr>
        <w:t xml:space="preserve"> </w:t>
      </w:r>
      <w:r w:rsidRPr="00317093">
        <w:rPr>
          <w:rFonts w:ascii="宋体" w:hAnsi="宋体" w:cs="宋体" w:hint="eastAsia"/>
          <w:sz w:val="24"/>
        </w:rPr>
        <w:t xml:space="preserve">   </w:t>
      </w:r>
    </w:p>
    <w:p w14:paraId="73BE2936" w14:textId="77777777" w:rsidR="000F6EFB" w:rsidRPr="00317093" w:rsidRDefault="006C5A93">
      <w:pPr>
        <w:spacing w:line="360" w:lineRule="auto"/>
        <w:jc w:val="left"/>
        <w:rPr>
          <w:rFonts w:ascii="宋体" w:hAnsi="宋体" w:cs="宋体" w:hint="eastAsia"/>
          <w:b/>
          <w:sz w:val="32"/>
          <w:szCs w:val="32"/>
        </w:rPr>
      </w:pPr>
      <w:r w:rsidRPr="00317093">
        <w:rPr>
          <w:rFonts w:ascii="宋体" w:hAnsi="宋体" w:cs="宋体" w:hint="eastAsia"/>
          <w:sz w:val="24"/>
        </w:rPr>
        <w:br w:type="page"/>
      </w:r>
      <w:r w:rsidRPr="00317093">
        <w:rPr>
          <w:rFonts w:ascii="宋体" w:hAnsi="宋体" w:cs="宋体" w:hint="eastAsia"/>
          <w:sz w:val="24"/>
        </w:rPr>
        <w:lastRenderedPageBreak/>
        <w:t>附件4</w:t>
      </w:r>
    </w:p>
    <w:p w14:paraId="613FFD44" w14:textId="77777777" w:rsidR="000F6EFB" w:rsidRPr="00317093" w:rsidRDefault="006C5A93">
      <w:pPr>
        <w:pStyle w:val="af6"/>
        <w:spacing w:afterLines="50" w:after="156" w:line="360" w:lineRule="auto"/>
        <w:ind w:firstLine="0"/>
        <w:jc w:val="center"/>
        <w:rPr>
          <w:rFonts w:ascii="宋体" w:hAnsi="宋体" w:cs="宋体" w:hint="eastAsia"/>
          <w:sz w:val="18"/>
          <w:szCs w:val="18"/>
        </w:rPr>
      </w:pPr>
      <w:r w:rsidRPr="00317093">
        <w:rPr>
          <w:rFonts w:ascii="宋体" w:hAnsi="宋体" w:cs="宋体" w:hint="eastAsia"/>
          <w:b/>
          <w:sz w:val="32"/>
          <w:szCs w:val="32"/>
        </w:rPr>
        <w:t>投标文件编制情况</w:t>
      </w:r>
    </w:p>
    <w:p w14:paraId="6EE41542" w14:textId="77777777" w:rsidR="000F6EFB" w:rsidRPr="00317093" w:rsidRDefault="006C5A93">
      <w:pPr>
        <w:pStyle w:val="af6"/>
        <w:spacing w:after="0" w:line="360" w:lineRule="auto"/>
        <w:ind w:firstLineChars="200" w:firstLine="480"/>
        <w:rPr>
          <w:rFonts w:ascii="宋体" w:hAnsi="宋体" w:cs="宋体" w:hint="eastAsia"/>
          <w:sz w:val="24"/>
          <w:u w:val="single"/>
        </w:rPr>
      </w:pPr>
      <w:r w:rsidRPr="00317093">
        <w:rPr>
          <w:rFonts w:ascii="宋体" w:hAnsi="宋体" w:cs="宋体" w:hint="eastAsia"/>
          <w:sz w:val="24"/>
        </w:rPr>
        <w:t>1.投标文件报价编制方式: □自行编制的，编制的负责人：</w:t>
      </w:r>
      <w:r w:rsidRPr="00317093">
        <w:rPr>
          <w:rFonts w:ascii="宋体" w:hAnsi="宋体" w:cs="宋体" w:hint="eastAsia"/>
          <w:sz w:val="24"/>
          <w:u w:val="single"/>
        </w:rPr>
        <w:t xml:space="preserve"> （盖造价工程师执业专用章或全国建设工程造价员章，执业单位应与投标人一致） </w:t>
      </w:r>
      <w:r w:rsidRPr="00317093">
        <w:rPr>
          <w:rFonts w:ascii="宋体" w:hAnsi="宋体" w:cs="宋体" w:hint="eastAsia"/>
          <w:sz w:val="24"/>
        </w:rPr>
        <w:t>。□委托编制的，受委托单位</w:t>
      </w:r>
      <w:r w:rsidRPr="00317093">
        <w:rPr>
          <w:rFonts w:ascii="宋体" w:hAnsi="宋体" w:cs="宋体" w:hint="eastAsia"/>
          <w:sz w:val="24"/>
          <w:u w:val="single"/>
        </w:rPr>
        <w:t xml:space="preserve">                    </w:t>
      </w:r>
      <w:r w:rsidRPr="00317093">
        <w:rPr>
          <w:rFonts w:ascii="宋体" w:hAnsi="宋体" w:cs="宋体" w:hint="eastAsia"/>
          <w:sz w:val="24"/>
        </w:rPr>
        <w:t>，编制的负责人：</w:t>
      </w:r>
      <w:r w:rsidRPr="00317093">
        <w:rPr>
          <w:rFonts w:ascii="宋体" w:hAnsi="宋体" w:cs="宋体" w:hint="eastAsia"/>
          <w:sz w:val="24"/>
          <w:u w:val="single"/>
        </w:rPr>
        <w:t xml:space="preserve"> （盖造价工程师执业专用章或全国建设工程造价员章，执业单位应与受委托单位一致） </w:t>
      </w:r>
      <w:r w:rsidRPr="00317093">
        <w:rPr>
          <w:rFonts w:ascii="宋体" w:hAnsi="宋体" w:cs="宋体" w:hint="eastAsia"/>
          <w:sz w:val="24"/>
        </w:rPr>
        <w:t>。</w:t>
      </w:r>
    </w:p>
    <w:p w14:paraId="3F1072F9" w14:textId="77777777" w:rsidR="000F6EFB" w:rsidRPr="00317093" w:rsidRDefault="006C5A93">
      <w:pPr>
        <w:pStyle w:val="af6"/>
        <w:spacing w:after="0" w:line="360" w:lineRule="auto"/>
        <w:ind w:firstLineChars="200" w:firstLine="480"/>
        <w:rPr>
          <w:rFonts w:ascii="宋体" w:hAnsi="宋体" w:cs="宋体" w:hint="eastAsia"/>
          <w:sz w:val="24"/>
        </w:rPr>
      </w:pPr>
      <w:r w:rsidRPr="00317093">
        <w:rPr>
          <w:rFonts w:ascii="宋体" w:hAnsi="宋体" w:cs="宋体" w:hint="eastAsia"/>
          <w:sz w:val="24"/>
        </w:rPr>
        <w:t>2.投标文件加密打包的电脑情况</w:t>
      </w:r>
    </w:p>
    <w:tbl>
      <w:tblPr>
        <w:tblW w:w="0" w:type="auto"/>
        <w:tblLayout w:type="fixed"/>
        <w:tblLook w:val="04A0" w:firstRow="1" w:lastRow="0" w:firstColumn="1" w:lastColumn="0" w:noHBand="0" w:noVBand="1"/>
      </w:tblPr>
      <w:tblGrid>
        <w:gridCol w:w="8522"/>
      </w:tblGrid>
      <w:tr w:rsidR="000F6EFB" w:rsidRPr="00317093" w14:paraId="38345A1C" w14:textId="77777777">
        <w:trPr>
          <w:trHeight w:val="2819"/>
        </w:trPr>
        <w:tc>
          <w:tcPr>
            <w:tcW w:w="8522" w:type="dxa"/>
          </w:tcPr>
          <w:p w14:paraId="751786CE" w14:textId="77777777" w:rsidR="000F6EFB" w:rsidRPr="00317093" w:rsidRDefault="006C5A93">
            <w:pPr>
              <w:pStyle w:val="af6"/>
              <w:spacing w:after="0" w:line="360" w:lineRule="auto"/>
              <w:ind w:firstLine="0"/>
              <w:rPr>
                <w:rFonts w:ascii="宋体" w:hAnsi="宋体" w:cs="宋体" w:hint="eastAsia"/>
                <w:sz w:val="24"/>
              </w:rPr>
            </w:pPr>
            <w:r w:rsidRPr="00317093">
              <w:rPr>
                <w:rFonts w:ascii="宋体" w:hAnsi="宋体" w:cs="宋体" w:hint="eastAsia"/>
                <w:sz w:val="24"/>
              </w:rPr>
              <w:t>投标文件加密打包的电脑     自有    □      外包    □     其他    □</w:t>
            </w:r>
          </w:p>
          <w:p w14:paraId="229B9090" w14:textId="77777777" w:rsidR="000F6EFB" w:rsidRPr="00317093" w:rsidRDefault="006C5A93">
            <w:pPr>
              <w:pStyle w:val="af6"/>
              <w:spacing w:after="0" w:line="360" w:lineRule="auto"/>
              <w:ind w:firstLine="0"/>
              <w:rPr>
                <w:rFonts w:ascii="宋体" w:hAnsi="宋体" w:cs="宋体" w:hint="eastAsia"/>
                <w:sz w:val="24"/>
              </w:rPr>
            </w:pPr>
            <w:r w:rsidRPr="00317093">
              <w:rPr>
                <w:rFonts w:ascii="宋体" w:hAnsi="宋体" w:cs="宋体" w:hint="eastAsia"/>
                <w:sz w:val="24"/>
              </w:rPr>
              <w:t>电脑类型</w:t>
            </w:r>
          </w:p>
          <w:p w14:paraId="4505A460" w14:textId="77777777" w:rsidR="000F6EFB" w:rsidRPr="00317093" w:rsidRDefault="006C5A93">
            <w:pPr>
              <w:pStyle w:val="af6"/>
              <w:spacing w:after="0" w:line="360" w:lineRule="auto"/>
              <w:ind w:firstLine="0"/>
              <w:rPr>
                <w:rFonts w:ascii="宋体" w:hAnsi="宋体" w:cs="宋体" w:hint="eastAsia"/>
                <w:sz w:val="24"/>
              </w:rPr>
            </w:pPr>
            <w:r w:rsidRPr="00317093">
              <w:rPr>
                <w:rFonts w:ascii="宋体" w:hAnsi="宋体" w:cs="宋体" w:hint="eastAsia"/>
                <w:sz w:val="24"/>
              </w:rPr>
              <w:t>电脑所属单位</w:t>
            </w:r>
          </w:p>
          <w:p w14:paraId="047FDC55" w14:textId="77777777" w:rsidR="000F6EFB" w:rsidRPr="00317093" w:rsidRDefault="006C5A93">
            <w:pPr>
              <w:pStyle w:val="af6"/>
              <w:spacing w:after="0" w:line="360" w:lineRule="auto"/>
              <w:ind w:firstLine="0"/>
              <w:rPr>
                <w:rFonts w:ascii="宋体" w:hAnsi="宋体" w:cs="宋体" w:hint="eastAsia"/>
                <w:sz w:val="24"/>
              </w:rPr>
            </w:pPr>
            <w:r w:rsidRPr="00317093">
              <w:rPr>
                <w:rFonts w:ascii="宋体" w:hAnsi="宋体" w:cs="宋体" w:hint="eastAsia"/>
                <w:sz w:val="24"/>
              </w:rPr>
              <w:t>电脑所在地址        （如××市××区(县) ××街（路）××号××大厦××房）</w:t>
            </w:r>
          </w:p>
        </w:tc>
      </w:tr>
    </w:tbl>
    <w:p w14:paraId="4B71A49C" w14:textId="77777777" w:rsidR="000F6EFB" w:rsidRPr="00317093" w:rsidRDefault="000F6EFB">
      <w:pPr>
        <w:spacing w:line="360" w:lineRule="auto"/>
        <w:rPr>
          <w:rFonts w:ascii="宋体" w:hAnsi="宋体" w:cs="宋体" w:hint="eastAsia"/>
          <w:sz w:val="24"/>
        </w:rPr>
      </w:pPr>
    </w:p>
    <w:p w14:paraId="61C4D69A" w14:textId="77777777" w:rsidR="000F6EFB" w:rsidRPr="00317093" w:rsidRDefault="000F6EFB">
      <w:pPr>
        <w:spacing w:line="360" w:lineRule="auto"/>
        <w:rPr>
          <w:rFonts w:ascii="宋体" w:hAnsi="宋体" w:cs="宋体" w:hint="eastAsia"/>
          <w:sz w:val="24"/>
        </w:rPr>
      </w:pPr>
    </w:p>
    <w:p w14:paraId="5769BB4B" w14:textId="77777777" w:rsidR="000F6EFB" w:rsidRPr="00317093" w:rsidRDefault="006C5A93">
      <w:pPr>
        <w:pStyle w:val="21"/>
        <w:spacing w:after="0"/>
        <w:ind w:leftChars="0" w:left="0" w:firstLineChars="0" w:firstLine="0"/>
        <w:rPr>
          <w:rFonts w:ascii="宋体" w:hAnsi="宋体" w:cs="宋体" w:hint="eastAsia"/>
          <w:b/>
          <w:bCs/>
          <w:sz w:val="32"/>
          <w:szCs w:val="32"/>
        </w:rPr>
      </w:pPr>
      <w:r w:rsidRPr="00317093">
        <w:rPr>
          <w:rFonts w:ascii="宋体" w:hAnsi="宋体" w:cs="宋体"/>
          <w:sz w:val="24"/>
        </w:rPr>
        <w:br w:type="page"/>
      </w:r>
      <w:r w:rsidRPr="00317093">
        <w:rPr>
          <w:rFonts w:hint="eastAsia"/>
          <w:sz w:val="24"/>
        </w:rPr>
        <w:lastRenderedPageBreak/>
        <w:t>附件</w:t>
      </w:r>
      <w:r w:rsidRPr="00317093">
        <w:rPr>
          <w:rFonts w:hint="eastAsia"/>
          <w:sz w:val="24"/>
        </w:rPr>
        <w:t>5</w:t>
      </w:r>
    </w:p>
    <w:p w14:paraId="0E4314ED" w14:textId="77777777" w:rsidR="000F6EFB" w:rsidRPr="00317093" w:rsidRDefault="000F6EFB">
      <w:pPr>
        <w:spacing w:line="360" w:lineRule="auto"/>
        <w:jc w:val="left"/>
        <w:rPr>
          <w:rFonts w:ascii="宋体" w:hAnsi="宋体" w:cs="宋体" w:hint="eastAsia"/>
          <w:sz w:val="24"/>
        </w:rPr>
      </w:pPr>
    </w:p>
    <w:p w14:paraId="3E86720F" w14:textId="77777777" w:rsidR="000F6EFB" w:rsidRPr="00317093" w:rsidRDefault="006C5A93">
      <w:pPr>
        <w:pStyle w:val="af6"/>
        <w:spacing w:afterLines="50" w:after="156" w:line="360" w:lineRule="auto"/>
        <w:ind w:firstLine="0"/>
        <w:jc w:val="center"/>
        <w:rPr>
          <w:rFonts w:ascii="宋体" w:hAnsi="宋体" w:cs="宋体" w:hint="eastAsia"/>
          <w:b/>
          <w:sz w:val="32"/>
          <w:szCs w:val="32"/>
        </w:rPr>
      </w:pPr>
      <w:r w:rsidRPr="00317093">
        <w:rPr>
          <w:rFonts w:ascii="宋体" w:hAnsi="宋体" w:cs="宋体" w:hint="eastAsia"/>
          <w:b/>
          <w:sz w:val="32"/>
          <w:szCs w:val="32"/>
        </w:rPr>
        <w:t>根据招标文件评分标准要求需提供的证明材料：</w:t>
      </w:r>
    </w:p>
    <w:p w14:paraId="46D27880"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1</w:t>
      </w:r>
      <w:r w:rsidRPr="00317093">
        <w:rPr>
          <w:rFonts w:ascii="宋体" w:hAnsi="宋体" w:cs="宋体"/>
          <w:sz w:val="24"/>
        </w:rPr>
        <w:t>.</w:t>
      </w:r>
      <w:r w:rsidRPr="00317093">
        <w:rPr>
          <w:rFonts w:ascii="宋体" w:hAnsi="宋体" w:cs="宋体" w:hint="eastAsia"/>
          <w:sz w:val="24"/>
        </w:rPr>
        <w:t>资信业绩部分中关于主要负责人的任职资格与业绩的证明资料；</w:t>
      </w:r>
    </w:p>
    <w:p w14:paraId="1365922E"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2</w:t>
      </w:r>
      <w:r w:rsidRPr="00317093">
        <w:rPr>
          <w:rFonts w:ascii="宋体" w:hAnsi="宋体" w:cs="宋体"/>
          <w:sz w:val="24"/>
        </w:rPr>
        <w:t>.</w:t>
      </w:r>
      <w:r w:rsidRPr="00317093">
        <w:rPr>
          <w:rFonts w:ascii="宋体" w:hAnsi="宋体" w:cs="宋体" w:hint="eastAsia"/>
          <w:sz w:val="24"/>
        </w:rPr>
        <w:t>资信业绩部分中关于组织机构及主要管理人员的证明资料；</w:t>
      </w:r>
    </w:p>
    <w:p w14:paraId="3AA5B3B8"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3</w:t>
      </w:r>
      <w:r w:rsidRPr="00317093">
        <w:rPr>
          <w:rFonts w:ascii="宋体" w:hAnsi="宋体" w:cs="宋体"/>
          <w:sz w:val="24"/>
        </w:rPr>
        <w:t>.</w:t>
      </w:r>
      <w:r w:rsidRPr="00317093">
        <w:rPr>
          <w:rFonts w:ascii="宋体" w:hAnsi="宋体" w:cs="宋体" w:hint="eastAsia"/>
          <w:sz w:val="24"/>
        </w:rPr>
        <w:t>资信业绩部分中关于投标人的业绩的证明资料；</w:t>
      </w:r>
    </w:p>
    <w:p w14:paraId="01EC7EDA"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4</w:t>
      </w:r>
      <w:r w:rsidRPr="00317093">
        <w:rPr>
          <w:rFonts w:ascii="宋体" w:hAnsi="宋体" w:cs="宋体"/>
          <w:sz w:val="24"/>
        </w:rPr>
        <w:t>.</w:t>
      </w:r>
      <w:r w:rsidRPr="00317093">
        <w:rPr>
          <w:rFonts w:ascii="宋体" w:hAnsi="宋体" w:cs="宋体" w:hint="eastAsia"/>
          <w:sz w:val="24"/>
        </w:rPr>
        <w:t>资信业绩部分中关于投标人的资信的证明资料；</w:t>
      </w:r>
    </w:p>
    <w:p w14:paraId="68CB1EF9"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5</w:t>
      </w:r>
      <w:r w:rsidRPr="00317093">
        <w:rPr>
          <w:rFonts w:ascii="宋体" w:hAnsi="宋体" w:cs="宋体"/>
          <w:sz w:val="24"/>
        </w:rPr>
        <w:t>.</w:t>
      </w:r>
      <w:r w:rsidRPr="00317093">
        <w:rPr>
          <w:rFonts w:ascii="宋体" w:hAnsi="宋体" w:cs="宋体" w:hint="eastAsia"/>
          <w:sz w:val="24"/>
        </w:rPr>
        <w:t>资信业绩部分中关于投标人项目获奖的证明资料；</w:t>
      </w:r>
    </w:p>
    <w:p w14:paraId="537035FD"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6</w:t>
      </w:r>
      <w:r w:rsidRPr="00317093">
        <w:rPr>
          <w:rFonts w:ascii="宋体" w:hAnsi="宋体" w:cs="宋体"/>
          <w:sz w:val="24"/>
        </w:rPr>
        <w:t>.</w:t>
      </w:r>
      <w:r w:rsidRPr="00317093">
        <w:rPr>
          <w:rFonts w:ascii="宋体" w:hAnsi="宋体" w:cs="宋体" w:hint="eastAsia"/>
          <w:sz w:val="24"/>
        </w:rPr>
        <w:t>施工标部分中绿色施工的绿色施工组织机构图及《绿色施工承诺函》（格式自拟）；</w:t>
      </w:r>
    </w:p>
    <w:p w14:paraId="12D3FB3D" w14:textId="77777777" w:rsidR="000F6EFB" w:rsidRPr="00317093" w:rsidRDefault="006C5A93">
      <w:pPr>
        <w:pStyle w:val="af6"/>
        <w:spacing w:after="0" w:line="360" w:lineRule="auto"/>
        <w:ind w:leftChars="-1" w:left="-2" w:firstLineChars="225" w:firstLine="540"/>
        <w:rPr>
          <w:rFonts w:ascii="宋体" w:hAnsi="宋体" w:cs="宋体" w:hint="eastAsia"/>
          <w:sz w:val="24"/>
        </w:rPr>
      </w:pPr>
      <w:r w:rsidRPr="00317093">
        <w:rPr>
          <w:rFonts w:ascii="宋体" w:hAnsi="宋体" w:cs="宋体" w:hint="eastAsia"/>
          <w:sz w:val="24"/>
        </w:rPr>
        <w:t>7</w:t>
      </w:r>
      <w:r w:rsidRPr="00317093">
        <w:rPr>
          <w:rFonts w:ascii="宋体" w:hAnsi="宋体" w:cs="宋体"/>
          <w:sz w:val="24"/>
        </w:rPr>
        <w:t>.</w:t>
      </w:r>
      <w:r w:rsidRPr="00317093">
        <w:rPr>
          <w:rFonts w:ascii="宋体" w:hAnsi="宋体" w:cs="宋体" w:hint="eastAsia"/>
          <w:sz w:val="24"/>
        </w:rPr>
        <w:t>投标人认为需要提供的其他证明材料。</w:t>
      </w:r>
    </w:p>
    <w:p w14:paraId="6959FBD8" w14:textId="77777777" w:rsidR="000F6EFB" w:rsidRPr="00317093" w:rsidRDefault="000F6EFB">
      <w:pPr>
        <w:rPr>
          <w:rFonts w:ascii="宋体" w:hAnsi="宋体" w:cs="宋体" w:hint="eastAsia"/>
        </w:rPr>
        <w:sectPr w:rsidR="000F6EFB" w:rsidRPr="00317093">
          <w:pgSz w:w="11906" w:h="16838"/>
          <w:pgMar w:top="1440" w:right="1800" w:bottom="1440" w:left="1800" w:header="851" w:footer="992" w:gutter="0"/>
          <w:cols w:space="720"/>
          <w:docGrid w:type="lines" w:linePitch="312"/>
        </w:sectPr>
      </w:pPr>
    </w:p>
    <w:p w14:paraId="3C1F7F83" w14:textId="77777777" w:rsidR="000F6EFB" w:rsidRPr="00317093" w:rsidRDefault="006C5A93">
      <w:pPr>
        <w:pStyle w:val="2"/>
        <w:rPr>
          <w:rFonts w:ascii="宋体" w:hAnsi="宋体" w:cs="宋体" w:hint="eastAsia"/>
        </w:rPr>
      </w:pPr>
      <w:r w:rsidRPr="00317093">
        <w:rPr>
          <w:rFonts w:ascii="宋体" w:hAnsi="宋体" w:cs="宋体" w:hint="eastAsia"/>
        </w:rPr>
        <w:lastRenderedPageBreak/>
        <w:t>第八章  否决性条款汇总</w:t>
      </w:r>
    </w:p>
    <w:p w14:paraId="1F6B899A"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7B8A9795"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0EE629A4"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ED82B75"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一、开标时，出现下列情形之一的，不参与资格审查和评标</w:t>
      </w:r>
    </w:p>
    <w:p w14:paraId="3607E7CB"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1.未成功递交投标文件的；</w:t>
      </w:r>
    </w:p>
    <w:p w14:paraId="68542ABD"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2.因投标人原因造成投标文件未解密的；</w:t>
      </w:r>
    </w:p>
    <w:p w14:paraId="7FF8863F"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二、作无效投标的情形</w:t>
      </w:r>
    </w:p>
    <w:p w14:paraId="7C432D2C"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1.投标文件不符合招标文件评标办法中形式评审标准、资格评审标准、响应性评审标准的要求。</w:t>
      </w:r>
    </w:p>
    <w:p w14:paraId="3828EECA"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kern w:val="0"/>
          <w:sz w:val="24"/>
        </w:rPr>
        <w:t>2.</w:t>
      </w:r>
      <w:r w:rsidRPr="00317093">
        <w:rPr>
          <w:rFonts w:ascii="宋体" w:hAnsi="宋体" w:cs="宋体" w:hint="eastAsia"/>
          <w:kern w:val="0"/>
          <w:sz w:val="24"/>
        </w:rPr>
        <w:t>不按评标委员会要求澄清、说明或补正的；</w:t>
      </w:r>
    </w:p>
    <w:p w14:paraId="155D9453"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kern w:val="0"/>
          <w:sz w:val="24"/>
        </w:rPr>
        <w:t>3.</w:t>
      </w:r>
      <w:r w:rsidRPr="00317093">
        <w:rPr>
          <w:rFonts w:ascii="宋体" w:hAnsi="宋体" w:cs="宋体" w:hint="eastAsia"/>
          <w:kern w:val="0"/>
          <w:sz w:val="24"/>
        </w:rPr>
        <w:t>不对评标委员会修正后的价格进行书面确认。</w:t>
      </w:r>
    </w:p>
    <w:p w14:paraId="420FFEEE"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三、作不合格标处理的情形</w:t>
      </w:r>
    </w:p>
    <w:p w14:paraId="7AB3D4F0"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kern w:val="0"/>
          <w:sz w:val="24"/>
        </w:rPr>
        <w:t>/</w:t>
      </w:r>
    </w:p>
    <w:p w14:paraId="5FFCEB47" w14:textId="77777777" w:rsidR="000F6EFB" w:rsidRPr="00317093"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四、其他否定投标文件效力情形</w:t>
      </w:r>
    </w:p>
    <w:p w14:paraId="04DAF8CF" w14:textId="77777777" w:rsidR="000F6EFB" w:rsidRDefault="006C5A93">
      <w:pPr>
        <w:widowControl/>
        <w:spacing w:line="360" w:lineRule="auto"/>
        <w:ind w:firstLineChars="200" w:firstLine="480"/>
        <w:jc w:val="left"/>
        <w:rPr>
          <w:rFonts w:ascii="宋体" w:hAnsi="宋体" w:cs="宋体" w:hint="eastAsia"/>
          <w:kern w:val="0"/>
          <w:sz w:val="24"/>
        </w:rPr>
      </w:pPr>
      <w:r w:rsidRPr="00317093">
        <w:rPr>
          <w:rFonts w:ascii="宋体" w:hAnsi="宋体" w:cs="宋体" w:hint="eastAsia"/>
          <w:kern w:val="0"/>
          <w:sz w:val="24"/>
        </w:rPr>
        <w:t>1.串通投标或弄虚作假或有其他违法行为的。</w:t>
      </w:r>
    </w:p>
    <w:p w14:paraId="5F87D3E5" w14:textId="77777777" w:rsidR="000F6EFB" w:rsidRDefault="000F6EFB">
      <w:pPr>
        <w:pStyle w:val="a8"/>
        <w:rPr>
          <w:rFonts w:ascii="宋体" w:hAnsi="宋体" w:cs="宋体" w:hint="eastAsia"/>
        </w:rPr>
      </w:pPr>
    </w:p>
    <w:p w14:paraId="78D8E8F5" w14:textId="77777777" w:rsidR="000F6EFB" w:rsidRDefault="000F6EFB">
      <w:pPr>
        <w:rPr>
          <w:rFonts w:ascii="宋体" w:hAnsi="宋体" w:cs="宋体" w:hint="eastAsia"/>
        </w:rPr>
      </w:pPr>
    </w:p>
    <w:sectPr w:rsidR="000F6EF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C1B0" w14:textId="77777777" w:rsidR="00F27BA3" w:rsidRDefault="00F27BA3">
      <w:r>
        <w:separator/>
      </w:r>
    </w:p>
  </w:endnote>
  <w:endnote w:type="continuationSeparator" w:id="0">
    <w:p w14:paraId="5E370977" w14:textId="77777777" w:rsidR="00F27BA3" w:rsidRDefault="00F2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CCFE" w14:textId="77777777" w:rsidR="006C5A93" w:rsidRDefault="006C5A93">
    <w:pPr>
      <w:pStyle w:val="ae"/>
      <w:jc w:val="center"/>
    </w:pPr>
  </w:p>
  <w:p w14:paraId="54B7E5F8" w14:textId="77777777" w:rsidR="006C5A93" w:rsidRDefault="006C5A9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4F8D" w14:textId="77777777" w:rsidR="006C5A93" w:rsidRDefault="006C5A93">
    <w:pPr>
      <w:pStyle w:val="ae"/>
      <w:jc w:val="center"/>
    </w:pPr>
    <w:r>
      <w:fldChar w:fldCharType="begin"/>
    </w:r>
    <w:r>
      <w:instrText>PAGE   \* MERGEFORMAT</w:instrText>
    </w:r>
    <w:r>
      <w:fldChar w:fldCharType="separate"/>
    </w:r>
    <w:r w:rsidR="00007068" w:rsidRPr="00007068">
      <w:rPr>
        <w:noProof/>
        <w:lang w:val="zh-CN"/>
      </w:rPr>
      <w:t>1</w:t>
    </w:r>
    <w:r>
      <w:fldChar w:fldCharType="end"/>
    </w:r>
  </w:p>
  <w:p w14:paraId="21909B2F" w14:textId="77777777" w:rsidR="006C5A93" w:rsidRDefault="006C5A9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CAFE" w14:textId="77777777" w:rsidR="006C5A93" w:rsidRDefault="006C5A93">
    <w:pPr>
      <w:pStyle w:val="ae"/>
    </w:pPr>
    <w:r>
      <w:rPr>
        <w:noProof/>
      </w:rPr>
      <mc:AlternateContent>
        <mc:Choice Requires="wps">
          <w:drawing>
            <wp:anchor distT="0" distB="0" distL="114300" distR="114300" simplePos="0" relativeHeight="251659264" behindDoc="0" locked="0" layoutInCell="1" allowOverlap="1" wp14:anchorId="4A56FD78" wp14:editId="0646C0C3">
              <wp:simplePos x="0" y="0"/>
              <wp:positionH relativeFrom="margin">
                <wp:align>center</wp:align>
              </wp:positionH>
              <wp:positionV relativeFrom="paragraph">
                <wp:posOffset>0</wp:posOffset>
              </wp:positionV>
              <wp:extent cx="57785" cy="131445"/>
              <wp:effectExtent l="0" t="0" r="0" b="0"/>
              <wp:wrapNone/>
              <wp:docPr id="4"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635DA173" w14:textId="77777777" w:rsidR="006C5A93" w:rsidRDefault="006C5A93">
                          <w:pPr>
                            <w:pStyle w:val="ae"/>
                          </w:pPr>
                          <w:r>
                            <w:fldChar w:fldCharType="begin"/>
                          </w:r>
                          <w:r>
                            <w:instrText xml:space="preserve"> PAGE  \* MERGEFORMAT </w:instrText>
                          </w:r>
                          <w:r>
                            <w:fldChar w:fldCharType="separate"/>
                          </w:r>
                          <w:r w:rsidR="00007068">
                            <w:rPr>
                              <w:noProof/>
                            </w:rPr>
                            <w:t>2</w:t>
                          </w:r>
                          <w:r>
                            <w:fldChar w:fldCharType="end"/>
                          </w:r>
                        </w:p>
                      </w:txbxContent>
                    </wps:txbx>
                    <wps:bodyPr wrap="none" lIns="0" tIns="0" rIns="0" bIns="0">
                      <a:spAutoFit/>
                    </wps:bodyPr>
                  </wps:wsp>
                </a:graphicData>
              </a:graphic>
            </wp:anchor>
          </w:drawing>
        </mc:Choice>
        <mc:Fallback>
          <w:pict>
            <v:shapetype w14:anchorId="4A56FD78"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" filled="f" stroked="f">
              <v:textbox style="mso-fit-shape-to-text:t" inset="0,0,0,0">
                <w:txbxContent>
                  <w:p w14:paraId="635DA173" w14:textId="77777777" w:rsidR="006C5A93" w:rsidRDefault="006C5A93">
                    <w:pPr>
                      <w:pStyle w:val="ae"/>
                    </w:pPr>
                    <w:r>
                      <w:fldChar w:fldCharType="begin"/>
                    </w:r>
                    <w:r>
                      <w:instrText xml:space="preserve"> PAGE  \* MERGEFORMAT </w:instrText>
                    </w:r>
                    <w:r>
                      <w:fldChar w:fldCharType="separate"/>
                    </w:r>
                    <w:r w:rsidR="00007068">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7EFE" w14:textId="77777777" w:rsidR="00F27BA3" w:rsidRDefault="00F27BA3">
      <w:r>
        <w:separator/>
      </w:r>
    </w:p>
  </w:footnote>
  <w:footnote w:type="continuationSeparator" w:id="0">
    <w:p w14:paraId="53FE5AA7" w14:textId="77777777" w:rsidR="00F27BA3" w:rsidRDefault="00F27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C91C37"/>
    <w:multiLevelType w:val="singleLevel"/>
    <w:tmpl w:val="87C91C37"/>
    <w:lvl w:ilvl="0">
      <w:start w:val="7"/>
      <w:numFmt w:val="decimal"/>
      <w:suff w:val="space"/>
      <w:lvlText w:val="%1."/>
      <w:lvlJc w:val="left"/>
    </w:lvl>
  </w:abstractNum>
  <w:abstractNum w:abstractNumId="1" w15:restartNumberingAfterBreak="0">
    <w:nsid w:val="CAB2066A"/>
    <w:multiLevelType w:val="singleLevel"/>
    <w:tmpl w:val="CAB2066A"/>
    <w:lvl w:ilvl="0">
      <w:start w:val="12"/>
      <w:numFmt w:val="decimal"/>
      <w:suff w:val="space"/>
      <w:lvlText w:val="%1."/>
      <w:lvlJc w:val="left"/>
    </w:lvl>
  </w:abstractNum>
  <w:num w:numId="1" w16cid:durableId="1276791613">
    <w:abstractNumId w:val="0"/>
  </w:num>
  <w:num w:numId="2" w16cid:durableId="9444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MyYzUzZWMyNzUxYjFiOWRlNTAzMThkMGI1Nzk1OGMifQ=="/>
  </w:docVars>
  <w:rsids>
    <w:rsidRoot w:val="00172A27"/>
    <w:rsid w:val="00004B65"/>
    <w:rsid w:val="00007068"/>
    <w:rsid w:val="00011443"/>
    <w:rsid w:val="000165CE"/>
    <w:rsid w:val="000233C8"/>
    <w:rsid w:val="000254C5"/>
    <w:rsid w:val="000304C9"/>
    <w:rsid w:val="00033B0A"/>
    <w:rsid w:val="00033C99"/>
    <w:rsid w:val="0003572B"/>
    <w:rsid w:val="00036AEB"/>
    <w:rsid w:val="000405B9"/>
    <w:rsid w:val="00046BCB"/>
    <w:rsid w:val="00057278"/>
    <w:rsid w:val="00057BC5"/>
    <w:rsid w:val="000633E7"/>
    <w:rsid w:val="00071B3F"/>
    <w:rsid w:val="0007440A"/>
    <w:rsid w:val="00076D49"/>
    <w:rsid w:val="00084CB8"/>
    <w:rsid w:val="00085F06"/>
    <w:rsid w:val="00087491"/>
    <w:rsid w:val="00090859"/>
    <w:rsid w:val="00093EDD"/>
    <w:rsid w:val="000B006A"/>
    <w:rsid w:val="000B0293"/>
    <w:rsid w:val="000B2D9C"/>
    <w:rsid w:val="000B5FE5"/>
    <w:rsid w:val="000D04BE"/>
    <w:rsid w:val="000D14B0"/>
    <w:rsid w:val="000F2F65"/>
    <w:rsid w:val="000F6EFB"/>
    <w:rsid w:val="00111869"/>
    <w:rsid w:val="00121B58"/>
    <w:rsid w:val="0012226F"/>
    <w:rsid w:val="00123B89"/>
    <w:rsid w:val="00123C09"/>
    <w:rsid w:val="001244D0"/>
    <w:rsid w:val="00132FB6"/>
    <w:rsid w:val="00146776"/>
    <w:rsid w:val="001517C1"/>
    <w:rsid w:val="00157C9A"/>
    <w:rsid w:val="00172A27"/>
    <w:rsid w:val="001774FC"/>
    <w:rsid w:val="00183AC3"/>
    <w:rsid w:val="00184B27"/>
    <w:rsid w:val="00187C79"/>
    <w:rsid w:val="001925CA"/>
    <w:rsid w:val="001A3962"/>
    <w:rsid w:val="001B3300"/>
    <w:rsid w:val="001B724A"/>
    <w:rsid w:val="001C38A3"/>
    <w:rsid w:val="001D4609"/>
    <w:rsid w:val="001E2B39"/>
    <w:rsid w:val="001E2CD9"/>
    <w:rsid w:val="001E42DC"/>
    <w:rsid w:val="001E6994"/>
    <w:rsid w:val="001F2DCC"/>
    <w:rsid w:val="001F43AD"/>
    <w:rsid w:val="0020649C"/>
    <w:rsid w:val="00206BDC"/>
    <w:rsid w:val="00217B84"/>
    <w:rsid w:val="002261D6"/>
    <w:rsid w:val="0022691C"/>
    <w:rsid w:val="00237489"/>
    <w:rsid w:val="00252BA9"/>
    <w:rsid w:val="00266928"/>
    <w:rsid w:val="002701DC"/>
    <w:rsid w:val="00277A59"/>
    <w:rsid w:val="00284E6C"/>
    <w:rsid w:val="00290FF5"/>
    <w:rsid w:val="002B180F"/>
    <w:rsid w:val="002B25C7"/>
    <w:rsid w:val="002B4589"/>
    <w:rsid w:val="002B6047"/>
    <w:rsid w:val="002B699B"/>
    <w:rsid w:val="002C0A6D"/>
    <w:rsid w:val="002D56D7"/>
    <w:rsid w:val="002F52AA"/>
    <w:rsid w:val="002F6DBD"/>
    <w:rsid w:val="00311676"/>
    <w:rsid w:val="00311F97"/>
    <w:rsid w:val="00317093"/>
    <w:rsid w:val="003221B4"/>
    <w:rsid w:val="003347A6"/>
    <w:rsid w:val="00336711"/>
    <w:rsid w:val="0034738C"/>
    <w:rsid w:val="003715C1"/>
    <w:rsid w:val="00375C9C"/>
    <w:rsid w:val="0038349F"/>
    <w:rsid w:val="00383A84"/>
    <w:rsid w:val="0039275E"/>
    <w:rsid w:val="00395307"/>
    <w:rsid w:val="003A29EE"/>
    <w:rsid w:val="003A2C7E"/>
    <w:rsid w:val="003A7975"/>
    <w:rsid w:val="003C12BE"/>
    <w:rsid w:val="003C20B6"/>
    <w:rsid w:val="003D40B9"/>
    <w:rsid w:val="003E7D4A"/>
    <w:rsid w:val="003F7478"/>
    <w:rsid w:val="0040711B"/>
    <w:rsid w:val="00413EAE"/>
    <w:rsid w:val="004237AD"/>
    <w:rsid w:val="00423B69"/>
    <w:rsid w:val="004343A7"/>
    <w:rsid w:val="00435FDF"/>
    <w:rsid w:val="00437EEA"/>
    <w:rsid w:val="004713AD"/>
    <w:rsid w:val="00481C6C"/>
    <w:rsid w:val="004875DF"/>
    <w:rsid w:val="004900EE"/>
    <w:rsid w:val="00492B64"/>
    <w:rsid w:val="00493DD0"/>
    <w:rsid w:val="004A054E"/>
    <w:rsid w:val="004A1305"/>
    <w:rsid w:val="004C02E2"/>
    <w:rsid w:val="004C072C"/>
    <w:rsid w:val="004C38D6"/>
    <w:rsid w:val="004E1883"/>
    <w:rsid w:val="004E5986"/>
    <w:rsid w:val="00500052"/>
    <w:rsid w:val="00504BF1"/>
    <w:rsid w:val="00512186"/>
    <w:rsid w:val="00516DB4"/>
    <w:rsid w:val="005217B8"/>
    <w:rsid w:val="0052509B"/>
    <w:rsid w:val="0053101E"/>
    <w:rsid w:val="00534915"/>
    <w:rsid w:val="00541A1A"/>
    <w:rsid w:val="00542EA3"/>
    <w:rsid w:val="0054329C"/>
    <w:rsid w:val="0054683B"/>
    <w:rsid w:val="00557AB0"/>
    <w:rsid w:val="00571807"/>
    <w:rsid w:val="005820A6"/>
    <w:rsid w:val="00582E0A"/>
    <w:rsid w:val="00591423"/>
    <w:rsid w:val="005A233C"/>
    <w:rsid w:val="005A6FB9"/>
    <w:rsid w:val="005C50E5"/>
    <w:rsid w:val="005D0CD8"/>
    <w:rsid w:val="005D1257"/>
    <w:rsid w:val="005D745E"/>
    <w:rsid w:val="005E344B"/>
    <w:rsid w:val="005F3395"/>
    <w:rsid w:val="00601025"/>
    <w:rsid w:val="00613095"/>
    <w:rsid w:val="0062412D"/>
    <w:rsid w:val="006257AA"/>
    <w:rsid w:val="00626D21"/>
    <w:rsid w:val="006320F2"/>
    <w:rsid w:val="00637D44"/>
    <w:rsid w:val="0064424C"/>
    <w:rsid w:val="006450F6"/>
    <w:rsid w:val="0064661D"/>
    <w:rsid w:val="00650C79"/>
    <w:rsid w:val="006520A9"/>
    <w:rsid w:val="0065244E"/>
    <w:rsid w:val="006613CF"/>
    <w:rsid w:val="00661C88"/>
    <w:rsid w:val="0067249E"/>
    <w:rsid w:val="006734CF"/>
    <w:rsid w:val="00684D1F"/>
    <w:rsid w:val="00685C81"/>
    <w:rsid w:val="006939A9"/>
    <w:rsid w:val="00696816"/>
    <w:rsid w:val="006A24F4"/>
    <w:rsid w:val="006A561D"/>
    <w:rsid w:val="006B1211"/>
    <w:rsid w:val="006B304E"/>
    <w:rsid w:val="006B30B4"/>
    <w:rsid w:val="006B4967"/>
    <w:rsid w:val="006C1DAF"/>
    <w:rsid w:val="006C5A93"/>
    <w:rsid w:val="006C631A"/>
    <w:rsid w:val="006C6478"/>
    <w:rsid w:val="006D3C8F"/>
    <w:rsid w:val="006D6870"/>
    <w:rsid w:val="006E033A"/>
    <w:rsid w:val="006E1B54"/>
    <w:rsid w:val="006F1E6F"/>
    <w:rsid w:val="006F3CD2"/>
    <w:rsid w:val="006F6E6F"/>
    <w:rsid w:val="006F765D"/>
    <w:rsid w:val="00700EED"/>
    <w:rsid w:val="00704C60"/>
    <w:rsid w:val="00714345"/>
    <w:rsid w:val="00714CA9"/>
    <w:rsid w:val="007201A9"/>
    <w:rsid w:val="007279B8"/>
    <w:rsid w:val="00740CB4"/>
    <w:rsid w:val="007546A2"/>
    <w:rsid w:val="007568A8"/>
    <w:rsid w:val="00770E1B"/>
    <w:rsid w:val="007755AA"/>
    <w:rsid w:val="00780097"/>
    <w:rsid w:val="007A5D07"/>
    <w:rsid w:val="007D6965"/>
    <w:rsid w:val="007D6E86"/>
    <w:rsid w:val="007E3160"/>
    <w:rsid w:val="007F164A"/>
    <w:rsid w:val="007F2825"/>
    <w:rsid w:val="007F7284"/>
    <w:rsid w:val="00812732"/>
    <w:rsid w:val="00812C05"/>
    <w:rsid w:val="0082070E"/>
    <w:rsid w:val="008477BE"/>
    <w:rsid w:val="00850F2B"/>
    <w:rsid w:val="00861564"/>
    <w:rsid w:val="008622E0"/>
    <w:rsid w:val="008745E5"/>
    <w:rsid w:val="00881415"/>
    <w:rsid w:val="00882235"/>
    <w:rsid w:val="008B3EA3"/>
    <w:rsid w:val="008C04B7"/>
    <w:rsid w:val="008C4CB9"/>
    <w:rsid w:val="008D22CE"/>
    <w:rsid w:val="008E04D4"/>
    <w:rsid w:val="008E462A"/>
    <w:rsid w:val="0090005E"/>
    <w:rsid w:val="00905821"/>
    <w:rsid w:val="00912FFD"/>
    <w:rsid w:val="00914295"/>
    <w:rsid w:val="009210C8"/>
    <w:rsid w:val="00930BE9"/>
    <w:rsid w:val="00935613"/>
    <w:rsid w:val="00940BF4"/>
    <w:rsid w:val="00961D2D"/>
    <w:rsid w:val="00970182"/>
    <w:rsid w:val="00971561"/>
    <w:rsid w:val="00975453"/>
    <w:rsid w:val="0097681B"/>
    <w:rsid w:val="00977982"/>
    <w:rsid w:val="009822C7"/>
    <w:rsid w:val="00990598"/>
    <w:rsid w:val="009943F1"/>
    <w:rsid w:val="009969E7"/>
    <w:rsid w:val="009A2D15"/>
    <w:rsid w:val="009A3C12"/>
    <w:rsid w:val="009A5060"/>
    <w:rsid w:val="009A6196"/>
    <w:rsid w:val="009B7FAA"/>
    <w:rsid w:val="009D0D48"/>
    <w:rsid w:val="009D23C1"/>
    <w:rsid w:val="009D62F2"/>
    <w:rsid w:val="009E0174"/>
    <w:rsid w:val="009E4312"/>
    <w:rsid w:val="009E5878"/>
    <w:rsid w:val="009F3FB5"/>
    <w:rsid w:val="00A01E16"/>
    <w:rsid w:val="00A12B23"/>
    <w:rsid w:val="00A16578"/>
    <w:rsid w:val="00A17853"/>
    <w:rsid w:val="00A27D11"/>
    <w:rsid w:val="00A4163F"/>
    <w:rsid w:val="00A475B1"/>
    <w:rsid w:val="00A50CAF"/>
    <w:rsid w:val="00A55288"/>
    <w:rsid w:val="00A62589"/>
    <w:rsid w:val="00A62DF8"/>
    <w:rsid w:val="00A6406F"/>
    <w:rsid w:val="00A80A2B"/>
    <w:rsid w:val="00A826D7"/>
    <w:rsid w:val="00A972A1"/>
    <w:rsid w:val="00AA035C"/>
    <w:rsid w:val="00AA6085"/>
    <w:rsid w:val="00AC1231"/>
    <w:rsid w:val="00AE00A1"/>
    <w:rsid w:val="00AE129C"/>
    <w:rsid w:val="00AE60D8"/>
    <w:rsid w:val="00AF05FC"/>
    <w:rsid w:val="00B00416"/>
    <w:rsid w:val="00B05977"/>
    <w:rsid w:val="00B07820"/>
    <w:rsid w:val="00B21042"/>
    <w:rsid w:val="00B24423"/>
    <w:rsid w:val="00B351E3"/>
    <w:rsid w:val="00B36694"/>
    <w:rsid w:val="00B449A2"/>
    <w:rsid w:val="00B62E12"/>
    <w:rsid w:val="00B65077"/>
    <w:rsid w:val="00B665EF"/>
    <w:rsid w:val="00B7499C"/>
    <w:rsid w:val="00B821D1"/>
    <w:rsid w:val="00B9547C"/>
    <w:rsid w:val="00BA0970"/>
    <w:rsid w:val="00BB3808"/>
    <w:rsid w:val="00BC299F"/>
    <w:rsid w:val="00BC2A5F"/>
    <w:rsid w:val="00BC692B"/>
    <w:rsid w:val="00BC69D1"/>
    <w:rsid w:val="00BD1DEB"/>
    <w:rsid w:val="00BE2DFB"/>
    <w:rsid w:val="00BF1D52"/>
    <w:rsid w:val="00C01212"/>
    <w:rsid w:val="00C01D04"/>
    <w:rsid w:val="00C03E1A"/>
    <w:rsid w:val="00C2586F"/>
    <w:rsid w:val="00C26895"/>
    <w:rsid w:val="00C36D68"/>
    <w:rsid w:val="00C40572"/>
    <w:rsid w:val="00C42E00"/>
    <w:rsid w:val="00C665BF"/>
    <w:rsid w:val="00C86706"/>
    <w:rsid w:val="00C91127"/>
    <w:rsid w:val="00CA498C"/>
    <w:rsid w:val="00CB0023"/>
    <w:rsid w:val="00CB277A"/>
    <w:rsid w:val="00CE3553"/>
    <w:rsid w:val="00CF597B"/>
    <w:rsid w:val="00CF6954"/>
    <w:rsid w:val="00CF6AA5"/>
    <w:rsid w:val="00D0198B"/>
    <w:rsid w:val="00D02CF7"/>
    <w:rsid w:val="00D1128D"/>
    <w:rsid w:val="00D153B1"/>
    <w:rsid w:val="00D2110D"/>
    <w:rsid w:val="00D40F2B"/>
    <w:rsid w:val="00D41026"/>
    <w:rsid w:val="00D44C78"/>
    <w:rsid w:val="00D52AE5"/>
    <w:rsid w:val="00D64DCA"/>
    <w:rsid w:val="00D72324"/>
    <w:rsid w:val="00D74D61"/>
    <w:rsid w:val="00D90538"/>
    <w:rsid w:val="00D90C0D"/>
    <w:rsid w:val="00D91FAE"/>
    <w:rsid w:val="00DA7148"/>
    <w:rsid w:val="00DB0DA3"/>
    <w:rsid w:val="00DB3A9F"/>
    <w:rsid w:val="00DB7B3B"/>
    <w:rsid w:val="00DC43F9"/>
    <w:rsid w:val="00DC5E49"/>
    <w:rsid w:val="00DD396F"/>
    <w:rsid w:val="00DD5717"/>
    <w:rsid w:val="00DD6CA0"/>
    <w:rsid w:val="00DF2111"/>
    <w:rsid w:val="00DF341B"/>
    <w:rsid w:val="00DF3E97"/>
    <w:rsid w:val="00DF4B93"/>
    <w:rsid w:val="00E02B67"/>
    <w:rsid w:val="00E03D2A"/>
    <w:rsid w:val="00E042D5"/>
    <w:rsid w:val="00E07897"/>
    <w:rsid w:val="00E132C7"/>
    <w:rsid w:val="00E24491"/>
    <w:rsid w:val="00E3009F"/>
    <w:rsid w:val="00E3010B"/>
    <w:rsid w:val="00E37684"/>
    <w:rsid w:val="00E46356"/>
    <w:rsid w:val="00E46893"/>
    <w:rsid w:val="00E472E2"/>
    <w:rsid w:val="00E51B10"/>
    <w:rsid w:val="00E52230"/>
    <w:rsid w:val="00E558D0"/>
    <w:rsid w:val="00E6160C"/>
    <w:rsid w:val="00E61FCC"/>
    <w:rsid w:val="00E6292F"/>
    <w:rsid w:val="00E63295"/>
    <w:rsid w:val="00E7228F"/>
    <w:rsid w:val="00E8509B"/>
    <w:rsid w:val="00E900CD"/>
    <w:rsid w:val="00EA3186"/>
    <w:rsid w:val="00EC50E2"/>
    <w:rsid w:val="00ED60D9"/>
    <w:rsid w:val="00ED7390"/>
    <w:rsid w:val="00EE70E4"/>
    <w:rsid w:val="00F01E1A"/>
    <w:rsid w:val="00F03287"/>
    <w:rsid w:val="00F15601"/>
    <w:rsid w:val="00F15671"/>
    <w:rsid w:val="00F156D4"/>
    <w:rsid w:val="00F27BA3"/>
    <w:rsid w:val="00F35D9B"/>
    <w:rsid w:val="00F444A2"/>
    <w:rsid w:val="00F45247"/>
    <w:rsid w:val="00F4700B"/>
    <w:rsid w:val="00F47023"/>
    <w:rsid w:val="00F51BAA"/>
    <w:rsid w:val="00F54F8F"/>
    <w:rsid w:val="00F65259"/>
    <w:rsid w:val="00F773D7"/>
    <w:rsid w:val="00F80D81"/>
    <w:rsid w:val="00F83D9C"/>
    <w:rsid w:val="00F93EEB"/>
    <w:rsid w:val="00F95FD9"/>
    <w:rsid w:val="00F96927"/>
    <w:rsid w:val="00F973DB"/>
    <w:rsid w:val="00FA73EB"/>
    <w:rsid w:val="00FC616C"/>
    <w:rsid w:val="00FD0AA2"/>
    <w:rsid w:val="00FD2949"/>
    <w:rsid w:val="00FE061F"/>
    <w:rsid w:val="00FF63D4"/>
    <w:rsid w:val="00FF6AD6"/>
    <w:rsid w:val="018345E4"/>
    <w:rsid w:val="01BB60A0"/>
    <w:rsid w:val="01D54D98"/>
    <w:rsid w:val="03316364"/>
    <w:rsid w:val="03E537C1"/>
    <w:rsid w:val="048D09B9"/>
    <w:rsid w:val="05BE64BA"/>
    <w:rsid w:val="05D4569A"/>
    <w:rsid w:val="06DF5D71"/>
    <w:rsid w:val="0814540D"/>
    <w:rsid w:val="08605407"/>
    <w:rsid w:val="08AB6CC8"/>
    <w:rsid w:val="0AB35FA2"/>
    <w:rsid w:val="0B292074"/>
    <w:rsid w:val="0C637445"/>
    <w:rsid w:val="0D3B7FAA"/>
    <w:rsid w:val="0DFA5B87"/>
    <w:rsid w:val="0E6F3CFB"/>
    <w:rsid w:val="0E7D6D90"/>
    <w:rsid w:val="0F335FEA"/>
    <w:rsid w:val="0F7C602D"/>
    <w:rsid w:val="11135711"/>
    <w:rsid w:val="112F39B7"/>
    <w:rsid w:val="11407D54"/>
    <w:rsid w:val="114E7718"/>
    <w:rsid w:val="1164103E"/>
    <w:rsid w:val="11B64416"/>
    <w:rsid w:val="11BB7455"/>
    <w:rsid w:val="129B030F"/>
    <w:rsid w:val="12A9252A"/>
    <w:rsid w:val="12D213C9"/>
    <w:rsid w:val="131F2B52"/>
    <w:rsid w:val="13394A5B"/>
    <w:rsid w:val="133B5F92"/>
    <w:rsid w:val="13E7683E"/>
    <w:rsid w:val="1463158E"/>
    <w:rsid w:val="146A3E78"/>
    <w:rsid w:val="14B9057A"/>
    <w:rsid w:val="152D1B5C"/>
    <w:rsid w:val="15A43011"/>
    <w:rsid w:val="1609105D"/>
    <w:rsid w:val="16341F8E"/>
    <w:rsid w:val="16877752"/>
    <w:rsid w:val="16F97126"/>
    <w:rsid w:val="198804EA"/>
    <w:rsid w:val="1A617197"/>
    <w:rsid w:val="1AA72BF2"/>
    <w:rsid w:val="1B072569"/>
    <w:rsid w:val="1B2B5BBA"/>
    <w:rsid w:val="1BEA482F"/>
    <w:rsid w:val="1C4565B4"/>
    <w:rsid w:val="1C5949E5"/>
    <w:rsid w:val="1C8C52F8"/>
    <w:rsid w:val="1D457596"/>
    <w:rsid w:val="1D5636C6"/>
    <w:rsid w:val="1E506BB0"/>
    <w:rsid w:val="1EBF050A"/>
    <w:rsid w:val="1F4470E4"/>
    <w:rsid w:val="200E22A5"/>
    <w:rsid w:val="20163D32"/>
    <w:rsid w:val="20EF0E4F"/>
    <w:rsid w:val="21B26777"/>
    <w:rsid w:val="2221247E"/>
    <w:rsid w:val="22571204"/>
    <w:rsid w:val="22EA6A44"/>
    <w:rsid w:val="231F071A"/>
    <w:rsid w:val="2320592D"/>
    <w:rsid w:val="23AD1279"/>
    <w:rsid w:val="23DD6EFC"/>
    <w:rsid w:val="240E34DF"/>
    <w:rsid w:val="263B73C1"/>
    <w:rsid w:val="264D4584"/>
    <w:rsid w:val="26FA2A1A"/>
    <w:rsid w:val="275F557D"/>
    <w:rsid w:val="27A961FC"/>
    <w:rsid w:val="27F4323D"/>
    <w:rsid w:val="28A17C29"/>
    <w:rsid w:val="28AB6575"/>
    <w:rsid w:val="28AB743F"/>
    <w:rsid w:val="290E4DCA"/>
    <w:rsid w:val="292C5471"/>
    <w:rsid w:val="29757D56"/>
    <w:rsid w:val="29994C15"/>
    <w:rsid w:val="29F67B11"/>
    <w:rsid w:val="2A102012"/>
    <w:rsid w:val="2A151B94"/>
    <w:rsid w:val="2A723B93"/>
    <w:rsid w:val="2C7D40DE"/>
    <w:rsid w:val="2D6B0E19"/>
    <w:rsid w:val="2D6B1959"/>
    <w:rsid w:val="2DAD2FB3"/>
    <w:rsid w:val="2E3D18F9"/>
    <w:rsid w:val="2F354045"/>
    <w:rsid w:val="2F5D0C3A"/>
    <w:rsid w:val="301C02EE"/>
    <w:rsid w:val="3040145F"/>
    <w:rsid w:val="31091D92"/>
    <w:rsid w:val="31344D88"/>
    <w:rsid w:val="324D0074"/>
    <w:rsid w:val="32CC2D9E"/>
    <w:rsid w:val="3373315C"/>
    <w:rsid w:val="355C251B"/>
    <w:rsid w:val="35C91817"/>
    <w:rsid w:val="35CC4F49"/>
    <w:rsid w:val="372413FB"/>
    <w:rsid w:val="37267B62"/>
    <w:rsid w:val="373B5A17"/>
    <w:rsid w:val="375729B8"/>
    <w:rsid w:val="3790342A"/>
    <w:rsid w:val="386464EA"/>
    <w:rsid w:val="38E9787E"/>
    <w:rsid w:val="39526048"/>
    <w:rsid w:val="396C590F"/>
    <w:rsid w:val="39F07CBA"/>
    <w:rsid w:val="3A2443AC"/>
    <w:rsid w:val="3AC802EF"/>
    <w:rsid w:val="3AE710BD"/>
    <w:rsid w:val="3AFC3261"/>
    <w:rsid w:val="3C6C2ECF"/>
    <w:rsid w:val="3C9E57AB"/>
    <w:rsid w:val="3CDB57C2"/>
    <w:rsid w:val="3D1215F7"/>
    <w:rsid w:val="3E6C15D9"/>
    <w:rsid w:val="3E716252"/>
    <w:rsid w:val="3E813CA1"/>
    <w:rsid w:val="3EED5980"/>
    <w:rsid w:val="3F40442F"/>
    <w:rsid w:val="3F9966FE"/>
    <w:rsid w:val="40A24EE0"/>
    <w:rsid w:val="418E2292"/>
    <w:rsid w:val="41A7603F"/>
    <w:rsid w:val="41F45382"/>
    <w:rsid w:val="42FE4FF7"/>
    <w:rsid w:val="4398253C"/>
    <w:rsid w:val="441A5977"/>
    <w:rsid w:val="442A5B77"/>
    <w:rsid w:val="44E01882"/>
    <w:rsid w:val="454262B0"/>
    <w:rsid w:val="45E06247"/>
    <w:rsid w:val="465863B2"/>
    <w:rsid w:val="4661696D"/>
    <w:rsid w:val="470D28E8"/>
    <w:rsid w:val="471D1401"/>
    <w:rsid w:val="47332BC9"/>
    <w:rsid w:val="47CE2C39"/>
    <w:rsid w:val="487E2410"/>
    <w:rsid w:val="49DE77A4"/>
    <w:rsid w:val="4A080FA5"/>
    <w:rsid w:val="4A7728F0"/>
    <w:rsid w:val="4AD65E7A"/>
    <w:rsid w:val="4B7A5635"/>
    <w:rsid w:val="4BB07CCC"/>
    <w:rsid w:val="4BF13359"/>
    <w:rsid w:val="4C1D748B"/>
    <w:rsid w:val="4C82198C"/>
    <w:rsid w:val="4CC954DC"/>
    <w:rsid w:val="4CEE0D8A"/>
    <w:rsid w:val="4D0E1709"/>
    <w:rsid w:val="4E8A07CC"/>
    <w:rsid w:val="4E8A1546"/>
    <w:rsid w:val="4EC85839"/>
    <w:rsid w:val="4F1D738C"/>
    <w:rsid w:val="4FA5432B"/>
    <w:rsid w:val="4FE67003"/>
    <w:rsid w:val="4FF37764"/>
    <w:rsid w:val="51087296"/>
    <w:rsid w:val="512555A3"/>
    <w:rsid w:val="51321BB6"/>
    <w:rsid w:val="513B13C3"/>
    <w:rsid w:val="517322DD"/>
    <w:rsid w:val="520B7287"/>
    <w:rsid w:val="52677C46"/>
    <w:rsid w:val="52C64358"/>
    <w:rsid w:val="52C84133"/>
    <w:rsid w:val="54070DD4"/>
    <w:rsid w:val="54522E53"/>
    <w:rsid w:val="552F123F"/>
    <w:rsid w:val="55391B6D"/>
    <w:rsid w:val="568E5EF7"/>
    <w:rsid w:val="571A6564"/>
    <w:rsid w:val="58A04948"/>
    <w:rsid w:val="592F15D5"/>
    <w:rsid w:val="5AD531CC"/>
    <w:rsid w:val="5B8669AE"/>
    <w:rsid w:val="5C1F3F31"/>
    <w:rsid w:val="5C9839A2"/>
    <w:rsid w:val="5D3C17F7"/>
    <w:rsid w:val="5E655EBA"/>
    <w:rsid w:val="5EA94829"/>
    <w:rsid w:val="5FB51E90"/>
    <w:rsid w:val="60B42F40"/>
    <w:rsid w:val="61023CAB"/>
    <w:rsid w:val="610E0C0E"/>
    <w:rsid w:val="611F0B76"/>
    <w:rsid w:val="6145071E"/>
    <w:rsid w:val="615C26B1"/>
    <w:rsid w:val="61BF1F26"/>
    <w:rsid w:val="62873C29"/>
    <w:rsid w:val="629E148D"/>
    <w:rsid w:val="62D0687E"/>
    <w:rsid w:val="62EE3B84"/>
    <w:rsid w:val="631C1E10"/>
    <w:rsid w:val="65136DBB"/>
    <w:rsid w:val="654563FD"/>
    <w:rsid w:val="65AC4E49"/>
    <w:rsid w:val="65BF6B99"/>
    <w:rsid w:val="65D1231D"/>
    <w:rsid w:val="664803B2"/>
    <w:rsid w:val="673152EA"/>
    <w:rsid w:val="67375944"/>
    <w:rsid w:val="67B026C9"/>
    <w:rsid w:val="68212212"/>
    <w:rsid w:val="682D3C64"/>
    <w:rsid w:val="69714ED4"/>
    <w:rsid w:val="69B2577F"/>
    <w:rsid w:val="69E97A25"/>
    <w:rsid w:val="6A22716C"/>
    <w:rsid w:val="6ACD0963"/>
    <w:rsid w:val="6AD2505B"/>
    <w:rsid w:val="6C6A484E"/>
    <w:rsid w:val="6DFA053C"/>
    <w:rsid w:val="6E0308A1"/>
    <w:rsid w:val="6E537754"/>
    <w:rsid w:val="6EFC2E2E"/>
    <w:rsid w:val="6F230240"/>
    <w:rsid w:val="703674CE"/>
    <w:rsid w:val="705E3076"/>
    <w:rsid w:val="70974E28"/>
    <w:rsid w:val="71225C0C"/>
    <w:rsid w:val="7195659C"/>
    <w:rsid w:val="71FC2488"/>
    <w:rsid w:val="72A72BC9"/>
    <w:rsid w:val="73005B71"/>
    <w:rsid w:val="73C85B40"/>
    <w:rsid w:val="75095E5D"/>
    <w:rsid w:val="75333040"/>
    <w:rsid w:val="754D5241"/>
    <w:rsid w:val="765246D1"/>
    <w:rsid w:val="77102731"/>
    <w:rsid w:val="775C391A"/>
    <w:rsid w:val="780B2289"/>
    <w:rsid w:val="78535E41"/>
    <w:rsid w:val="78CC5A1D"/>
    <w:rsid w:val="78DD22B1"/>
    <w:rsid w:val="78F70A86"/>
    <w:rsid w:val="7A0A33D5"/>
    <w:rsid w:val="7A861051"/>
    <w:rsid w:val="7C4D70C4"/>
    <w:rsid w:val="7D0C7F34"/>
    <w:rsid w:val="7D41511C"/>
    <w:rsid w:val="7EF37CBC"/>
    <w:rsid w:val="7F56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89752"/>
  <w15:docId w15:val="{B2D362A9-97FE-4ED5-90E6-D20EB50A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lsdException w:name="FollowedHyperlink" w:uiPriority="0" w:qFormat="1"/>
    <w:lsdException w:name="Strong" w:uiPriority="0" w:qFormat="1"/>
    <w:lsdException w:name="Emphasis" w:uiPriority="2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Lines="2000" w:before="2000" w:after="330" w:line="576" w:lineRule="auto"/>
      <w:jc w:val="center"/>
      <w:outlineLvl w:val="0"/>
    </w:pPr>
    <w:rPr>
      <w:b/>
      <w:bCs/>
      <w:kern w:val="44"/>
      <w:sz w:val="48"/>
      <w:szCs w:val="44"/>
    </w:rPr>
  </w:style>
  <w:style w:type="paragraph" w:styleId="2">
    <w:name w:val="heading 2"/>
    <w:basedOn w:val="1"/>
    <w:next w:val="a"/>
    <w:link w:val="20"/>
    <w:qFormat/>
    <w:pPr>
      <w:spacing w:beforeLines="0" w:before="260" w:after="260" w:line="360" w:lineRule="auto"/>
      <w:outlineLvl w:val="1"/>
    </w:pPr>
    <w:rPr>
      <w:rFonts w:ascii="Arial" w:hAnsi="Arial"/>
      <w:bCs w:val="0"/>
      <w:kern w:val="2"/>
      <w:sz w:val="36"/>
      <w:szCs w:val="32"/>
    </w:rPr>
  </w:style>
  <w:style w:type="paragraph" w:styleId="3">
    <w:name w:val="heading 3"/>
    <w:basedOn w:val="a"/>
    <w:next w:val="a"/>
    <w:link w:val="30"/>
    <w:qFormat/>
    <w:pPr>
      <w:keepNext/>
      <w:keepLines/>
      <w:spacing w:before="120" w:after="120"/>
      <w:ind w:firstLineChars="49" w:firstLine="137"/>
      <w:outlineLvl w:val="2"/>
    </w:pPr>
    <w:rPr>
      <w:rFonts w:ascii="黑体" w:hAnsi="黑体"/>
      <w:b/>
      <w:bCs/>
      <w:sz w:val="28"/>
      <w:szCs w:val="28"/>
    </w:rPr>
  </w:style>
  <w:style w:type="paragraph" w:styleId="4">
    <w:name w:val="heading 4"/>
    <w:basedOn w:val="a"/>
    <w:next w:val="a"/>
    <w:link w:val="40"/>
    <w:qFormat/>
    <w:pPr>
      <w:keepNext/>
      <w:keepLines/>
      <w:spacing w:before="120" w:after="120" w:line="360" w:lineRule="auto"/>
      <w:ind w:firstLineChars="100" w:firstLine="361"/>
      <w:jc w:val="left"/>
      <w:outlineLvl w:val="3"/>
    </w:pPr>
    <w:rPr>
      <w:rFonts w:ascii="Arial" w:hAnsi="Arial"/>
      <w:b/>
      <w:bCs/>
      <w:sz w:val="24"/>
      <w:szCs w:val="28"/>
    </w:rPr>
  </w:style>
  <w:style w:type="paragraph" w:styleId="6">
    <w:name w:val="heading 6"/>
    <w:basedOn w:val="a"/>
    <w:next w:val="a"/>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style>
  <w:style w:type="paragraph" w:styleId="TOC7">
    <w:name w:val="toc 7"/>
    <w:basedOn w:val="a"/>
    <w:next w:val="a"/>
    <w:qFormat/>
    <w:pPr>
      <w:ind w:left="1260"/>
      <w:jc w:val="left"/>
    </w:pPr>
    <w:rPr>
      <w:sz w:val="18"/>
      <w:szCs w:val="18"/>
    </w:rPr>
  </w:style>
  <w:style w:type="paragraph" w:styleId="a5">
    <w:name w:val="Normal Indent"/>
    <w:basedOn w:val="a"/>
    <w:qFormat/>
    <w:pPr>
      <w:ind w:firstLineChars="200" w:firstLine="420"/>
    </w:pPr>
  </w:style>
  <w:style w:type="paragraph" w:styleId="a6">
    <w:name w:val="Document Map"/>
    <w:basedOn w:val="a"/>
    <w:link w:val="a7"/>
    <w:qFormat/>
    <w:pPr>
      <w:shd w:val="clear" w:color="auto" w:fill="000080"/>
    </w:pPr>
  </w:style>
  <w:style w:type="paragraph" w:styleId="a8">
    <w:name w:val="annotation text"/>
    <w:basedOn w:val="a"/>
    <w:link w:val="a9"/>
    <w:qFormat/>
    <w:pPr>
      <w:jc w:val="left"/>
    </w:pPr>
  </w:style>
  <w:style w:type="paragraph" w:styleId="31">
    <w:name w:val="Body Text 3"/>
    <w:basedOn w:val="a"/>
    <w:qFormat/>
    <w:rPr>
      <w:rFonts w:ascii="宋体"/>
      <w:sz w:val="24"/>
      <w:szCs w:val="20"/>
    </w:rPr>
  </w:style>
  <w:style w:type="paragraph" w:styleId="aa">
    <w:name w:val="Body Text Indent"/>
    <w:basedOn w:val="a"/>
    <w:qFormat/>
    <w:pPr>
      <w:spacing w:after="120"/>
      <w:ind w:leftChars="200" w:left="42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Cs/>
      <w:sz w:val="20"/>
      <w:szCs w:val="20"/>
    </w:rPr>
  </w:style>
  <w:style w:type="paragraph" w:styleId="ab">
    <w:name w:val="Plain Text"/>
    <w:basedOn w:val="a"/>
    <w:unhideWhenUsed/>
    <w:qFormat/>
    <w:rPr>
      <w:rFonts w:ascii="宋体" w:hAnsi="Courier New"/>
      <w:sz w:val="24"/>
    </w:rPr>
  </w:style>
  <w:style w:type="paragraph" w:styleId="TOC8">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ad">
    <w:name w:val="Balloon Text"/>
    <w:basedOn w:val="a"/>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af2">
    <w:name w:val="Normal (Web)"/>
    <w:basedOn w:val="a"/>
    <w:uiPriority w:val="99"/>
    <w:qFormat/>
    <w:pPr>
      <w:spacing w:before="100" w:beforeAutospacing="1" w:after="100" w:afterAutospacing="1"/>
      <w:jc w:val="left"/>
    </w:pPr>
    <w:rPr>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3">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4">
    <w:name w:val="annotation subject"/>
    <w:basedOn w:val="a8"/>
    <w:next w:val="a8"/>
    <w:link w:val="af5"/>
    <w:qFormat/>
    <w:pPr>
      <w:jc w:val="both"/>
    </w:pPr>
    <w:rPr>
      <w:b/>
      <w:bCs/>
    </w:rPr>
  </w:style>
  <w:style w:type="paragraph" w:styleId="af6">
    <w:name w:val="Body Text First Indent"/>
    <w:basedOn w:val="a0"/>
    <w:link w:val="af7"/>
    <w:qFormat/>
    <w:pPr>
      <w:spacing w:line="312" w:lineRule="auto"/>
      <w:ind w:firstLine="420"/>
    </w:pPr>
  </w:style>
  <w:style w:type="paragraph" w:styleId="21">
    <w:name w:val="Body Text First Indent 2"/>
    <w:qFormat/>
    <w:pPr>
      <w:widowControl w:val="0"/>
      <w:spacing w:after="120"/>
      <w:ind w:leftChars="200" w:left="420" w:firstLineChars="200" w:firstLine="420"/>
      <w:jc w:val="both"/>
    </w:pPr>
    <w:rPr>
      <w:rFonts w:ascii="Calibri" w:hAnsi="Calibri"/>
      <w:kern w:val="2"/>
      <w:sz w:val="21"/>
      <w:szCs w:val="24"/>
    </w:rPr>
  </w:style>
  <w:style w:type="character" w:styleId="af8">
    <w:name w:val="Strong"/>
    <w:qFormat/>
    <w:rPr>
      <w:b/>
    </w:rPr>
  </w:style>
  <w:style w:type="character" w:styleId="af9">
    <w:name w:val="page number"/>
    <w:qFormat/>
  </w:style>
  <w:style w:type="character" w:styleId="afa">
    <w:name w:val="FollowedHyperlink"/>
    <w:qFormat/>
    <w:rPr>
      <w:color w:val="800080"/>
      <w:u w:val="single"/>
    </w:rPr>
  </w:style>
  <w:style w:type="character" w:styleId="afb">
    <w:name w:val="Hyperlink"/>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10">
    <w:name w:val="标题 1 字符"/>
    <w:link w:val="1"/>
    <w:rPr>
      <w:rFonts w:ascii="Times New Roman" w:eastAsia="宋体" w:hAnsi="Times New Roman"/>
      <w:b/>
      <w:bCs/>
      <w:kern w:val="44"/>
      <w:sz w:val="48"/>
      <w:szCs w:val="44"/>
      <w:lang w:val="en-US" w:eastAsia="zh-CN" w:bidi="ar-SA"/>
    </w:rPr>
  </w:style>
  <w:style w:type="character" w:customStyle="1" w:styleId="20">
    <w:name w:val="标题 2 字符"/>
    <w:link w:val="2"/>
    <w:rPr>
      <w:rFonts w:ascii="Arial" w:eastAsia="宋体" w:hAnsi="Arial"/>
      <w:b/>
      <w:bCs/>
      <w:kern w:val="2"/>
      <w:sz w:val="36"/>
      <w:szCs w:val="32"/>
      <w:lang w:val="en-US" w:eastAsia="zh-CN" w:bidi="ar-SA"/>
    </w:rPr>
  </w:style>
  <w:style w:type="character" w:customStyle="1" w:styleId="30">
    <w:name w:val="标题 3 字符"/>
    <w:link w:val="3"/>
    <w:qFormat/>
    <w:rPr>
      <w:rFonts w:ascii="黑体" w:eastAsia="宋体" w:hAnsi="黑体"/>
      <w:b/>
      <w:bCs/>
      <w:kern w:val="2"/>
      <w:sz w:val="28"/>
      <w:szCs w:val="28"/>
      <w:lang w:val="en-US" w:eastAsia="zh-CN" w:bidi="ar-SA"/>
    </w:rPr>
  </w:style>
  <w:style w:type="character" w:customStyle="1" w:styleId="40">
    <w:name w:val="标题 4 字符"/>
    <w:link w:val="4"/>
    <w:rPr>
      <w:rFonts w:ascii="Arial" w:eastAsia="宋体" w:hAnsi="Arial"/>
      <w:b/>
      <w:bCs/>
      <w:kern w:val="2"/>
      <w:sz w:val="24"/>
      <w:szCs w:val="28"/>
      <w:lang w:val="en-US" w:eastAsia="zh-CN" w:bidi="ar-SA"/>
    </w:rPr>
  </w:style>
  <w:style w:type="character" w:customStyle="1" w:styleId="a7">
    <w:name w:val="文档结构图 字符"/>
    <w:link w:val="a6"/>
    <w:rPr>
      <w:rFonts w:eastAsia="宋体"/>
      <w:kern w:val="2"/>
      <w:sz w:val="21"/>
      <w:szCs w:val="24"/>
      <w:lang w:val="en-US" w:eastAsia="zh-CN" w:bidi="ar-SA"/>
    </w:rPr>
  </w:style>
  <w:style w:type="character" w:customStyle="1" w:styleId="a9">
    <w:name w:val="批注文字 字符"/>
    <w:link w:val="a8"/>
    <w:rPr>
      <w:rFonts w:eastAsia="宋体"/>
      <w:kern w:val="2"/>
      <w:sz w:val="21"/>
      <w:szCs w:val="24"/>
      <w:lang w:val="en-US" w:eastAsia="zh-CN" w:bidi="ar-SA"/>
    </w:rPr>
  </w:style>
  <w:style w:type="character" w:customStyle="1" w:styleId="a4">
    <w:name w:val="正文文本 字符"/>
    <w:link w:val="a0"/>
    <w:rPr>
      <w:rFonts w:eastAsia="宋体"/>
      <w:kern w:val="2"/>
      <w:sz w:val="21"/>
      <w:szCs w:val="24"/>
      <w:lang w:val="en-US" w:eastAsia="zh-CN" w:bidi="ar-SA"/>
    </w:rPr>
  </w:style>
  <w:style w:type="character" w:customStyle="1" w:styleId="af">
    <w:name w:val="页脚 字符"/>
    <w:link w:val="ae"/>
    <w:uiPriority w:val="99"/>
    <w:qFormat/>
    <w:rPr>
      <w:rFonts w:eastAsia="宋体"/>
      <w:kern w:val="2"/>
      <w:sz w:val="18"/>
      <w:szCs w:val="18"/>
      <w:lang w:val="en-US" w:eastAsia="zh-CN" w:bidi="ar-SA"/>
    </w:rPr>
  </w:style>
  <w:style w:type="character" w:customStyle="1" w:styleId="af1">
    <w:name w:val="页眉 字符"/>
    <w:link w:val="af0"/>
    <w:qFormat/>
    <w:rPr>
      <w:rFonts w:eastAsia="宋体"/>
      <w:kern w:val="2"/>
      <w:sz w:val="18"/>
      <w:szCs w:val="18"/>
      <w:lang w:val="en-US" w:eastAsia="zh-CN" w:bidi="ar-SA"/>
    </w:rPr>
  </w:style>
  <w:style w:type="character" w:customStyle="1" w:styleId="af5">
    <w:name w:val="批注主题 字符"/>
    <w:link w:val="af4"/>
    <w:rPr>
      <w:b/>
      <w:bCs/>
      <w:lang w:val="en-US" w:eastAsia="zh-CN" w:bidi="ar-SA"/>
    </w:rPr>
  </w:style>
  <w:style w:type="character" w:customStyle="1" w:styleId="af7">
    <w:name w:val="正文文本首行缩进 字符"/>
    <w:link w:val="af6"/>
    <w:rPr>
      <w:lang w:val="en-US" w:eastAsia="zh-CN" w:bidi="ar-SA"/>
    </w:rPr>
  </w:style>
  <w:style w:type="character" w:customStyle="1" w:styleId="font161">
    <w:name w:val="font161"/>
    <w:qFormat/>
    <w:rPr>
      <w:b/>
      <w:bCs/>
      <w:sz w:val="32"/>
      <w:szCs w:val="32"/>
    </w:rPr>
  </w:style>
  <w:style w:type="paragraph" w:customStyle="1" w:styleId="12">
    <w:name w:val="修订1"/>
    <w:qFormat/>
    <w:rPr>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60">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
    <w:name w:val="表格"/>
    <w:basedOn w:val="a"/>
    <w:qFormat/>
    <w:pPr>
      <w:jc w:val="center"/>
      <w:textAlignment w:val="center"/>
    </w:pPr>
    <w:rPr>
      <w:rFonts w:ascii="华文细黑" w:hAnsi="华文细黑"/>
      <w:kern w:val="0"/>
      <w:szCs w:val="20"/>
    </w:rPr>
  </w:style>
  <w:style w:type="paragraph" w:customStyle="1" w:styleId="Char1">
    <w:name w:val="Char1"/>
    <w:basedOn w:val="a"/>
    <w:qFormat/>
    <w:pPr>
      <w:tabs>
        <w:tab w:val="left" w:pos="360"/>
      </w:tabs>
    </w:pPr>
    <w:rPr>
      <w:sz w:val="24"/>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22">
    <w:name w:val="样式2"/>
    <w:basedOn w:val="3"/>
    <w:qFormat/>
    <w:rPr>
      <w:i/>
    </w:rPr>
  </w:style>
  <w:style w:type="paragraph" w:customStyle="1" w:styleId="14">
    <w:name w:val="正文缩进1"/>
    <w:basedOn w:val="15"/>
    <w:qFormat/>
    <w:pPr>
      <w:spacing w:line="360" w:lineRule="auto"/>
      <w:ind w:firstLineChars="200" w:firstLine="200"/>
      <w:jc w:val="both"/>
    </w:pPr>
    <w:rPr>
      <w:rFonts w:ascii="Times New Roman" w:hAnsi="Times New Roman"/>
      <w:szCs w:val="22"/>
    </w:rPr>
  </w:style>
  <w:style w:type="paragraph" w:customStyle="1" w:styleId="15">
    <w:name w:val="正文1"/>
    <w:basedOn w:val="a"/>
    <w:qFormat/>
    <w:pPr>
      <w:adjustRightInd w:val="0"/>
      <w:spacing w:line="240" w:lineRule="atLeast"/>
      <w:jc w:val="center"/>
      <w:textAlignment w:val="baseline"/>
    </w:pPr>
    <w:rPr>
      <w:rFonts w:ascii="Tahoma" w:hAnsi="Tahoma"/>
      <w:sz w:val="24"/>
    </w:rPr>
  </w:style>
  <w:style w:type="paragraph" w:customStyle="1" w:styleId="16">
    <w:name w:val="1"/>
    <w:basedOn w:val="a"/>
    <w:qFormat/>
  </w:style>
  <w:style w:type="paragraph" w:customStyle="1" w:styleId="Char">
    <w:name w:val="Char"/>
    <w:basedOn w:val="a"/>
    <w:qFormat/>
    <w:pPr>
      <w:tabs>
        <w:tab w:val="left" w:pos="360"/>
      </w:tabs>
    </w:pPr>
    <w:rPr>
      <w:sz w:val="24"/>
    </w:rPr>
  </w:style>
  <w:style w:type="paragraph" w:customStyle="1" w:styleId="16620">
    <w:name w:val="样式 标题 1 + 黑体 三号 非加粗 居中 段前: 6 磅 段后: 6 磅 行距: 固定值 20 磅"/>
    <w:basedOn w:val="1"/>
    <w:qFormat/>
    <w:pPr>
      <w:spacing w:beforeLines="0" w:before="120" w:after="120" w:line="400" w:lineRule="exact"/>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szCs w:val="20"/>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章节三"/>
    <w:basedOn w:val="a"/>
    <w:next w:val="a"/>
    <w:qFormat/>
    <w:pPr>
      <w:topLinePunct/>
      <w:adjustRightInd w:val="0"/>
      <w:snapToGrid w:val="0"/>
      <w:spacing w:beforeLines="50" w:afterLines="50"/>
      <w:jc w:val="left"/>
      <w:outlineLvl w:val="2"/>
    </w:pPr>
    <w:rPr>
      <w:rFonts w:ascii="黑体" w:eastAsia="黑体" w:hAnsi="宋体"/>
      <w:b/>
      <w:spacing w:val="4"/>
      <w:sz w:val="24"/>
    </w:rPr>
  </w:style>
  <w:style w:type="paragraph" w:customStyle="1" w:styleId="TableParagraph">
    <w:name w:val="Table Paragraph"/>
    <w:basedOn w:val="a"/>
    <w:uiPriority w:val="1"/>
    <w:unhideWhenUsed/>
    <w:qFormat/>
    <w:rPr>
      <w:sz w:val="24"/>
    </w:rPr>
  </w:style>
  <w:style w:type="paragraph" w:customStyle="1" w:styleId="aff2">
    <w:name w:val="发文落款"/>
    <w:basedOn w:val="afe"/>
    <w:qFormat/>
    <w:pPr>
      <w:ind w:left="4094" w:right="607" w:firstLine="0"/>
      <w:jc w:val="center"/>
    </w:pPr>
  </w:style>
  <w:style w:type="paragraph" w:customStyle="1" w:styleId="150">
    <w:name w:val="样式 宋体 行距: 1.5 倍行距"/>
    <w:basedOn w:val="a"/>
    <w:qFormat/>
    <w:pPr>
      <w:jc w:val="center"/>
    </w:pPr>
    <w:rPr>
      <w:b/>
    </w:rPr>
  </w:style>
  <w:style w:type="paragraph" w:customStyle="1" w:styleId="aff3">
    <w:name w:val="文一"/>
    <w:basedOn w:val="a"/>
    <w:pPr>
      <w:topLinePunct/>
      <w:adjustRightInd w:val="0"/>
      <w:snapToGrid w:val="0"/>
      <w:spacing w:line="360" w:lineRule="auto"/>
      <w:ind w:firstLineChars="200" w:firstLine="200"/>
    </w:pPr>
    <w:rPr>
      <w:rFonts w:ascii="等线" w:eastAsia="等线" w:hAnsi="等线"/>
      <w:spacing w:val="4"/>
      <w:kern w:val="0"/>
      <w:sz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23">
    <w:name w:val="修订2"/>
    <w:hidden/>
    <w:uiPriority w:val="99"/>
    <w:unhideWhenUsed/>
    <w:qFormat/>
    <w:rPr>
      <w:kern w:val="2"/>
      <w:sz w:val="21"/>
      <w:szCs w:val="24"/>
    </w:rPr>
  </w:style>
  <w:style w:type="paragraph" w:styleId="aff4">
    <w:name w:val="Revision"/>
    <w:hidden/>
    <w:uiPriority w:val="99"/>
    <w:semiHidden/>
    <w:rsid w:val="00284E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90</Pages>
  <Words>7873</Words>
  <Characters>44882</Characters>
  <Application>Microsoft Office Word</Application>
  <DocSecurity>0</DocSecurity>
  <Lines>374</Lines>
  <Paragraphs>105</Paragraphs>
  <ScaleCrop>false</ScaleCrop>
  <Company>微软中国</Company>
  <LinksUpToDate>false</LinksUpToDate>
  <CharactersWithSpaces>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1</dc:creator>
  <cp:lastModifiedBy>yong liang</cp:lastModifiedBy>
  <cp:revision>143</cp:revision>
  <cp:lastPrinted>2022-09-16T03:35:00Z</cp:lastPrinted>
  <dcterms:created xsi:type="dcterms:W3CDTF">2019-04-04T07:43:00Z</dcterms:created>
  <dcterms:modified xsi:type="dcterms:W3CDTF">2025-06-30T09:19:00Z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26CC461E12FB49E08DF9E5EB79F2C5DC_13</vt:lpwstr>
  </property>
  <property fmtid="{D5CDD505-2E9C-101B-9397-08002B2CF9AE}" pid="4" name="KSOTemplateDocerSaveRecord">
    <vt:lpwstr>eyJoZGlkIjoiYWNlNTNmYTg2YTk2YzBlZmY5MDJmNzVhNmU5MTU4MDEiLCJ1c2VySWQiOiI1MDk3MTA1MjAifQ==</vt:lpwstr>
  </property>
</Properties>
</file>