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08BCB">
      <w:pPr>
        <w:snapToGrid w:val="0"/>
        <w:jc w:val="left"/>
        <w:rPr>
          <w:rFonts w:ascii="宋体" w:hAnsi="宋体" w:eastAsia="宋体" w:cs="Times New Roman"/>
          <w:b/>
          <w:color w:val="000000"/>
          <w:sz w:val="28"/>
          <w:szCs w:val="28"/>
        </w:rPr>
      </w:pPr>
      <w:r>
        <w:rPr>
          <w:rFonts w:hint="eastAsia" w:ascii="宋体" w:hAnsi="宋体" w:eastAsia="宋体" w:cs="Times New Roman"/>
          <w:b/>
          <w:color w:val="000000"/>
          <w:sz w:val="28"/>
          <w:szCs w:val="28"/>
          <w:lang w:val="en-US" w:eastAsia="zh-CN"/>
        </w:rPr>
        <w:t>附件十九：</w:t>
      </w:r>
      <w:r>
        <w:rPr>
          <w:rFonts w:ascii="宋体" w:hAnsi="宋体" w:eastAsia="宋体" w:cs="Times New Roman"/>
          <w:b/>
          <w:color w:val="000000"/>
          <w:sz w:val="28"/>
          <w:szCs w:val="28"/>
        </w:rPr>
        <w:t>材料设备推荐品牌一览表</w:t>
      </w:r>
    </w:p>
    <w:tbl>
      <w:tblPr>
        <w:tblStyle w:val="62"/>
        <w:tblW w:w="4918" w:type="pct"/>
        <w:tblInd w:w="-5" w:type="dxa"/>
        <w:tblLayout w:type="autofit"/>
        <w:tblCellMar>
          <w:top w:w="0" w:type="dxa"/>
          <w:left w:w="108" w:type="dxa"/>
          <w:bottom w:w="0" w:type="dxa"/>
          <w:right w:w="108" w:type="dxa"/>
        </w:tblCellMar>
      </w:tblPr>
      <w:tblGrid>
        <w:gridCol w:w="1148"/>
        <w:gridCol w:w="5885"/>
        <w:gridCol w:w="7511"/>
      </w:tblGrid>
      <w:tr w14:paraId="4BAC34E0">
        <w:tblPrEx>
          <w:tblCellMar>
            <w:top w:w="0" w:type="dxa"/>
            <w:left w:w="108" w:type="dxa"/>
            <w:bottom w:w="0" w:type="dxa"/>
            <w:right w:w="108" w:type="dxa"/>
          </w:tblCellMar>
        </w:tblPrEx>
        <w:trPr>
          <w:trHeight w:val="396" w:hRule="atLeast"/>
          <w:tblHeader/>
        </w:trPr>
        <w:tc>
          <w:tcPr>
            <w:tcW w:w="395" w:type="pct"/>
            <w:tcBorders>
              <w:top w:val="nil"/>
              <w:left w:val="single" w:color="auto" w:sz="4" w:space="0"/>
              <w:bottom w:val="single" w:color="auto" w:sz="4" w:space="0"/>
              <w:right w:val="single" w:color="auto" w:sz="4" w:space="0"/>
            </w:tcBorders>
            <w:shd w:val="clear" w:color="000000" w:fill="BFBFBF"/>
            <w:vAlign w:val="center"/>
          </w:tcPr>
          <w:p w14:paraId="7170B3D2">
            <w:pPr>
              <w:widowControl/>
              <w:jc w:val="center"/>
              <w:rPr>
                <w:rFonts w:ascii="宋体" w:hAnsi="宋体" w:eastAsia="宋体" w:cs="宋体"/>
                <w:b/>
                <w:bCs/>
                <w:kern w:val="0"/>
                <w:sz w:val="22"/>
              </w:rPr>
            </w:pPr>
            <w:r>
              <w:rPr>
                <w:rFonts w:hint="eastAsia" w:ascii="宋体" w:hAnsi="宋体" w:eastAsia="宋体" w:cs="宋体"/>
                <w:b/>
                <w:bCs/>
                <w:kern w:val="0"/>
                <w:sz w:val="22"/>
              </w:rPr>
              <w:t>序号</w:t>
            </w:r>
          </w:p>
        </w:tc>
        <w:tc>
          <w:tcPr>
            <w:tcW w:w="2023" w:type="pct"/>
            <w:tcBorders>
              <w:top w:val="nil"/>
              <w:left w:val="nil"/>
              <w:bottom w:val="single" w:color="auto" w:sz="4" w:space="0"/>
              <w:right w:val="single" w:color="auto" w:sz="4" w:space="0"/>
            </w:tcBorders>
            <w:shd w:val="clear" w:color="000000" w:fill="BFBFBF"/>
            <w:vAlign w:val="center"/>
          </w:tcPr>
          <w:p w14:paraId="3A50FF67">
            <w:pPr>
              <w:widowControl/>
              <w:jc w:val="center"/>
              <w:rPr>
                <w:rFonts w:ascii="宋体" w:hAnsi="宋体" w:eastAsia="宋体" w:cs="宋体"/>
                <w:b/>
                <w:bCs/>
                <w:kern w:val="0"/>
                <w:sz w:val="22"/>
              </w:rPr>
            </w:pPr>
            <w:r>
              <w:rPr>
                <w:rFonts w:hint="eastAsia" w:ascii="宋体" w:hAnsi="宋体" w:eastAsia="宋体" w:cs="宋体"/>
                <w:b/>
                <w:bCs/>
                <w:kern w:val="0"/>
                <w:sz w:val="22"/>
              </w:rPr>
              <w:t xml:space="preserve">                 材料</w:t>
            </w:r>
          </w:p>
        </w:tc>
        <w:tc>
          <w:tcPr>
            <w:tcW w:w="2581" w:type="pct"/>
            <w:tcBorders>
              <w:top w:val="nil"/>
              <w:left w:val="nil"/>
              <w:bottom w:val="single" w:color="auto" w:sz="4" w:space="0"/>
              <w:right w:val="single" w:color="auto" w:sz="4" w:space="0"/>
            </w:tcBorders>
            <w:shd w:val="clear" w:color="000000" w:fill="BFBFBF"/>
            <w:vAlign w:val="center"/>
          </w:tcPr>
          <w:p w14:paraId="0A41D3B9">
            <w:pPr>
              <w:widowControl/>
              <w:jc w:val="center"/>
              <w:rPr>
                <w:rFonts w:ascii="宋体" w:hAnsi="宋体" w:eastAsia="宋体" w:cs="宋体"/>
                <w:b/>
                <w:bCs/>
                <w:kern w:val="0"/>
                <w:sz w:val="22"/>
              </w:rPr>
            </w:pPr>
            <w:r>
              <w:rPr>
                <w:rFonts w:hint="eastAsia" w:ascii="宋体" w:hAnsi="宋体" w:eastAsia="宋体" w:cs="宋体"/>
                <w:b/>
                <w:bCs/>
                <w:kern w:val="0"/>
                <w:sz w:val="22"/>
              </w:rPr>
              <w:t>推荐品牌/厂家</w:t>
            </w:r>
          </w:p>
        </w:tc>
      </w:tr>
      <w:tr w14:paraId="3CC06CEE">
        <w:tblPrEx>
          <w:tblCellMar>
            <w:top w:w="0" w:type="dxa"/>
            <w:left w:w="108" w:type="dxa"/>
            <w:bottom w:w="0" w:type="dxa"/>
            <w:right w:w="108" w:type="dxa"/>
          </w:tblCellMar>
        </w:tblPrEx>
        <w:trPr>
          <w:trHeight w:val="399" w:hRule="atLeast"/>
        </w:trPr>
        <w:tc>
          <w:tcPr>
            <w:tcW w:w="5000" w:type="pct"/>
            <w:gridSpan w:val="3"/>
            <w:tcBorders>
              <w:top w:val="single" w:color="auto" w:sz="4" w:space="0"/>
              <w:left w:val="single" w:color="auto" w:sz="4" w:space="0"/>
              <w:bottom w:val="single" w:color="auto" w:sz="4" w:space="0"/>
              <w:right w:val="single" w:color="auto" w:sz="4" w:space="0"/>
            </w:tcBorders>
            <w:shd w:val="clear" w:color="000000" w:fill="F2F2F2"/>
            <w:noWrap/>
            <w:vAlign w:val="center"/>
          </w:tcPr>
          <w:p w14:paraId="00772E89">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一、土建类</w:t>
            </w:r>
          </w:p>
        </w:tc>
      </w:tr>
      <w:tr w14:paraId="16CA98DE">
        <w:tblPrEx>
          <w:tblCellMar>
            <w:top w:w="0" w:type="dxa"/>
            <w:left w:w="108" w:type="dxa"/>
            <w:bottom w:w="0" w:type="dxa"/>
            <w:right w:w="108" w:type="dxa"/>
          </w:tblCellMar>
        </w:tblPrEx>
        <w:trPr>
          <w:trHeight w:val="399"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18C0DCC5">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2023" w:type="pct"/>
            <w:tcBorders>
              <w:top w:val="nil"/>
              <w:left w:val="nil"/>
              <w:bottom w:val="single" w:color="auto" w:sz="4" w:space="0"/>
              <w:right w:val="single" w:color="auto" w:sz="4" w:space="0"/>
            </w:tcBorders>
            <w:shd w:val="clear" w:color="auto" w:fill="auto"/>
            <w:vAlign w:val="center"/>
          </w:tcPr>
          <w:p w14:paraId="10629FFC">
            <w:pPr>
              <w:widowControl/>
              <w:jc w:val="left"/>
              <w:rPr>
                <w:rFonts w:ascii="宋体" w:hAnsi="宋体" w:eastAsia="宋体" w:cs="宋体"/>
                <w:kern w:val="0"/>
                <w:sz w:val="20"/>
                <w:szCs w:val="20"/>
              </w:rPr>
            </w:pPr>
            <w:r>
              <w:rPr>
                <w:rFonts w:hint="eastAsia" w:ascii="宋体" w:hAnsi="宋体" w:eastAsia="宋体" w:cs="宋体"/>
                <w:kern w:val="0"/>
                <w:sz w:val="20"/>
                <w:szCs w:val="20"/>
              </w:rPr>
              <w:t>钢筋</w:t>
            </w:r>
          </w:p>
        </w:tc>
        <w:tc>
          <w:tcPr>
            <w:tcW w:w="2581" w:type="pct"/>
            <w:tcBorders>
              <w:top w:val="nil"/>
              <w:left w:val="nil"/>
              <w:bottom w:val="single" w:color="auto" w:sz="4" w:space="0"/>
              <w:right w:val="single" w:color="auto" w:sz="4" w:space="0"/>
            </w:tcBorders>
            <w:shd w:val="clear" w:color="auto" w:fill="auto"/>
            <w:vAlign w:val="center"/>
          </w:tcPr>
          <w:p w14:paraId="08C28222">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0"/>
                <w:szCs w:val="20"/>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广钢、韶钢、湘钢、冷钢、裕丰、桂鑫、珠海粤裕丰、宝武</w:t>
            </w:r>
          </w:p>
        </w:tc>
      </w:tr>
      <w:tr w14:paraId="7DA30AE7">
        <w:tblPrEx>
          <w:tblCellMar>
            <w:top w:w="0" w:type="dxa"/>
            <w:left w:w="108" w:type="dxa"/>
            <w:bottom w:w="0" w:type="dxa"/>
            <w:right w:w="108" w:type="dxa"/>
          </w:tblCellMar>
        </w:tblPrEx>
        <w:trPr>
          <w:trHeight w:val="399"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54D707C9">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2023" w:type="pct"/>
            <w:tcBorders>
              <w:top w:val="nil"/>
              <w:left w:val="nil"/>
              <w:bottom w:val="single" w:color="auto" w:sz="4" w:space="0"/>
              <w:right w:val="single" w:color="auto" w:sz="4" w:space="0"/>
            </w:tcBorders>
            <w:shd w:val="clear" w:color="auto" w:fill="auto"/>
            <w:vAlign w:val="center"/>
          </w:tcPr>
          <w:p w14:paraId="100C25FF">
            <w:pPr>
              <w:widowControl/>
              <w:jc w:val="left"/>
              <w:rPr>
                <w:rFonts w:ascii="宋体" w:hAnsi="宋体" w:eastAsia="宋体" w:cs="宋体"/>
                <w:kern w:val="0"/>
                <w:sz w:val="20"/>
                <w:szCs w:val="20"/>
              </w:rPr>
            </w:pPr>
            <w:r>
              <w:rPr>
                <w:rFonts w:hint="eastAsia" w:ascii="宋体" w:hAnsi="宋体" w:eastAsia="宋体" w:cs="宋体"/>
                <w:kern w:val="0"/>
                <w:sz w:val="20"/>
                <w:szCs w:val="20"/>
              </w:rPr>
              <w:t>水泥</w:t>
            </w:r>
          </w:p>
        </w:tc>
        <w:tc>
          <w:tcPr>
            <w:tcW w:w="2581" w:type="pct"/>
            <w:tcBorders>
              <w:top w:val="nil"/>
              <w:left w:val="nil"/>
              <w:bottom w:val="single" w:color="auto" w:sz="4" w:space="0"/>
              <w:right w:val="single" w:color="auto" w:sz="4" w:space="0"/>
            </w:tcBorders>
            <w:shd w:val="clear" w:color="auto" w:fill="auto"/>
            <w:vAlign w:val="center"/>
          </w:tcPr>
          <w:p w14:paraId="609B2F35">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0"/>
                <w:szCs w:val="20"/>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海螺、石井、南方、华润</w:t>
            </w:r>
          </w:p>
        </w:tc>
      </w:tr>
      <w:tr w14:paraId="1FA125A6">
        <w:tblPrEx>
          <w:tblCellMar>
            <w:top w:w="0" w:type="dxa"/>
            <w:left w:w="108" w:type="dxa"/>
            <w:bottom w:w="0" w:type="dxa"/>
            <w:right w:w="108" w:type="dxa"/>
          </w:tblCellMar>
        </w:tblPrEx>
        <w:trPr>
          <w:trHeight w:val="241" w:hRule="atLeast"/>
        </w:trPr>
        <w:tc>
          <w:tcPr>
            <w:tcW w:w="5000" w:type="pct"/>
            <w:gridSpan w:val="3"/>
            <w:tcBorders>
              <w:top w:val="single" w:color="auto" w:sz="4" w:space="0"/>
              <w:left w:val="single" w:color="auto" w:sz="4" w:space="0"/>
              <w:bottom w:val="single" w:color="auto" w:sz="4" w:space="0"/>
              <w:right w:val="single" w:color="auto" w:sz="4" w:space="0"/>
            </w:tcBorders>
            <w:shd w:val="clear" w:color="000000" w:fill="F2F2F2"/>
            <w:noWrap/>
            <w:vAlign w:val="center"/>
          </w:tcPr>
          <w:p w14:paraId="0EF49AF0">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二、给排水、机电类</w:t>
            </w:r>
          </w:p>
        </w:tc>
      </w:tr>
      <w:tr w14:paraId="2246EE2E">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775D5B47">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2023" w:type="pct"/>
            <w:tcBorders>
              <w:top w:val="nil"/>
              <w:left w:val="nil"/>
              <w:bottom w:val="single" w:color="auto" w:sz="4" w:space="0"/>
              <w:right w:val="single" w:color="auto" w:sz="4" w:space="0"/>
            </w:tcBorders>
            <w:shd w:val="clear" w:color="auto" w:fill="auto"/>
            <w:vAlign w:val="center"/>
          </w:tcPr>
          <w:p w14:paraId="002CEBFD">
            <w:pPr>
              <w:widowControl/>
              <w:jc w:val="left"/>
              <w:rPr>
                <w:rFonts w:ascii="宋体" w:hAnsi="宋体" w:eastAsia="宋体" w:cs="宋体"/>
                <w:kern w:val="0"/>
                <w:sz w:val="20"/>
                <w:szCs w:val="20"/>
              </w:rPr>
            </w:pPr>
            <w:r>
              <w:rPr>
                <w:rFonts w:hint="eastAsia" w:ascii="宋体" w:hAnsi="宋体" w:eastAsia="宋体" w:cs="宋体"/>
                <w:kern w:val="0"/>
                <w:sz w:val="20"/>
                <w:szCs w:val="20"/>
              </w:rPr>
              <w:t>不锈钢水箱</w:t>
            </w:r>
          </w:p>
        </w:tc>
        <w:tc>
          <w:tcPr>
            <w:tcW w:w="2581" w:type="pct"/>
            <w:tcBorders>
              <w:top w:val="nil"/>
              <w:left w:val="nil"/>
              <w:bottom w:val="single" w:color="auto" w:sz="4" w:space="0"/>
              <w:right w:val="single" w:color="auto" w:sz="4" w:space="0"/>
            </w:tcBorders>
            <w:shd w:val="clear" w:color="auto" w:fill="auto"/>
            <w:vAlign w:val="center"/>
          </w:tcPr>
          <w:p w14:paraId="4F418605">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广州恒德、广州聚源、广州洁能、广州全康</w:t>
            </w:r>
          </w:p>
        </w:tc>
      </w:tr>
      <w:tr w14:paraId="6576B3FF">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1546EEC1">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2023" w:type="pct"/>
            <w:tcBorders>
              <w:top w:val="nil"/>
              <w:left w:val="nil"/>
              <w:bottom w:val="single" w:color="auto" w:sz="4" w:space="0"/>
              <w:right w:val="single" w:color="auto" w:sz="4" w:space="0"/>
            </w:tcBorders>
            <w:shd w:val="clear" w:color="auto" w:fill="auto"/>
            <w:vAlign w:val="center"/>
          </w:tcPr>
          <w:p w14:paraId="1DFA9E77">
            <w:pPr>
              <w:widowControl/>
              <w:jc w:val="left"/>
              <w:rPr>
                <w:rFonts w:ascii="宋体" w:hAnsi="宋体" w:eastAsia="宋体" w:cs="宋体"/>
                <w:kern w:val="0"/>
                <w:sz w:val="20"/>
                <w:szCs w:val="20"/>
              </w:rPr>
            </w:pPr>
            <w:r>
              <w:rPr>
                <w:rFonts w:hint="eastAsia" w:ascii="宋体" w:hAnsi="宋体" w:eastAsia="宋体" w:cs="宋体"/>
                <w:kern w:val="0"/>
                <w:sz w:val="20"/>
                <w:szCs w:val="20"/>
              </w:rPr>
              <w:t>水表</w:t>
            </w:r>
          </w:p>
        </w:tc>
        <w:tc>
          <w:tcPr>
            <w:tcW w:w="2581" w:type="pct"/>
            <w:tcBorders>
              <w:top w:val="nil"/>
              <w:left w:val="nil"/>
              <w:bottom w:val="single" w:color="auto" w:sz="4" w:space="0"/>
              <w:right w:val="single" w:color="auto" w:sz="4" w:space="0"/>
            </w:tcBorders>
            <w:shd w:val="clear" w:color="auto" w:fill="auto"/>
            <w:vAlign w:val="center"/>
          </w:tcPr>
          <w:p w14:paraId="2B6C2D3C">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广州水表厂、宁波埃美柯、广州兆基、上海水表厂、广州粤珠</w:t>
            </w:r>
          </w:p>
        </w:tc>
      </w:tr>
      <w:tr w14:paraId="578625AF">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57106EDC">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2023" w:type="pct"/>
            <w:tcBorders>
              <w:top w:val="nil"/>
              <w:left w:val="nil"/>
              <w:bottom w:val="single" w:color="auto" w:sz="4" w:space="0"/>
              <w:right w:val="single" w:color="auto" w:sz="4" w:space="0"/>
            </w:tcBorders>
            <w:shd w:val="clear" w:color="auto" w:fill="auto"/>
            <w:vAlign w:val="center"/>
          </w:tcPr>
          <w:p w14:paraId="17FCDDB1">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镀锌钢管、钢塑复合管、衬塑管、内涂塑钢管</w:t>
            </w: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无缝钢管</w:t>
            </w:r>
          </w:p>
        </w:tc>
        <w:tc>
          <w:tcPr>
            <w:tcW w:w="2581" w:type="pct"/>
            <w:tcBorders>
              <w:top w:val="nil"/>
              <w:left w:val="nil"/>
              <w:bottom w:val="single" w:color="auto" w:sz="4" w:space="0"/>
              <w:right w:val="single" w:color="auto" w:sz="4" w:space="0"/>
            </w:tcBorders>
            <w:shd w:val="clear" w:color="auto" w:fill="auto"/>
            <w:vAlign w:val="center"/>
          </w:tcPr>
          <w:p w14:paraId="417748C4">
            <w:pPr>
              <w:pStyle w:val="58"/>
              <w:keepNext w:val="0"/>
              <w:keepLines w:val="0"/>
              <w:widowControl/>
              <w:suppressLineNumbers w:val="0"/>
              <w:spacing w:before="0" w:beforeAutospacing="0" w:after="0" w:afterAutospacing="0" w:line="240" w:lineRule="auto"/>
              <w:ind w:left="0" w:leftChars="0" w:right="0" w:rightChars="0"/>
              <w:jc w:val="left"/>
              <w:rPr>
                <w:rFonts w:hint="eastAsia"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穗生、珠江、中山华捷、联塑</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泰丰侨</w:t>
            </w:r>
          </w:p>
        </w:tc>
      </w:tr>
      <w:tr w14:paraId="2150D65B">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6177ABC3">
            <w:pPr>
              <w:widowControl/>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2023" w:type="pct"/>
            <w:tcBorders>
              <w:top w:val="nil"/>
              <w:left w:val="nil"/>
              <w:bottom w:val="single" w:color="auto" w:sz="4" w:space="0"/>
              <w:right w:val="single" w:color="auto" w:sz="4" w:space="0"/>
            </w:tcBorders>
            <w:shd w:val="clear" w:color="auto" w:fill="auto"/>
            <w:vAlign w:val="center"/>
          </w:tcPr>
          <w:p w14:paraId="17F4B4C5">
            <w:pPr>
              <w:widowControl/>
              <w:jc w:val="left"/>
              <w:rPr>
                <w:rFonts w:ascii="宋体" w:hAnsi="宋体" w:eastAsia="宋体" w:cs="宋体"/>
                <w:kern w:val="0"/>
                <w:sz w:val="20"/>
                <w:szCs w:val="20"/>
              </w:rPr>
            </w:pPr>
            <w:r>
              <w:rPr>
                <w:rFonts w:hint="eastAsia" w:ascii="宋体" w:hAnsi="宋体" w:eastAsia="宋体" w:cs="宋体"/>
                <w:kern w:val="0"/>
                <w:sz w:val="20"/>
                <w:szCs w:val="20"/>
              </w:rPr>
              <w:t>铸铁管</w:t>
            </w:r>
          </w:p>
        </w:tc>
        <w:tc>
          <w:tcPr>
            <w:tcW w:w="2581" w:type="pct"/>
            <w:tcBorders>
              <w:top w:val="nil"/>
              <w:left w:val="nil"/>
              <w:bottom w:val="single" w:color="auto" w:sz="4" w:space="0"/>
              <w:right w:val="single" w:color="auto" w:sz="4" w:space="0"/>
            </w:tcBorders>
            <w:shd w:val="clear" w:color="auto" w:fill="auto"/>
            <w:vAlign w:val="center"/>
          </w:tcPr>
          <w:p w14:paraId="558A4520">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新兴铸管、禹州新光、山西泫氏、徐水兴华、山西金秋</w:t>
            </w:r>
          </w:p>
        </w:tc>
      </w:tr>
      <w:tr w14:paraId="0C2E4D85">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673643F0">
            <w:pPr>
              <w:widowControl/>
              <w:jc w:val="center"/>
              <w:rPr>
                <w:rFonts w:ascii="宋体" w:hAnsi="宋体" w:eastAsia="宋体" w:cs="宋体"/>
                <w:kern w:val="0"/>
                <w:sz w:val="20"/>
                <w:szCs w:val="20"/>
              </w:rPr>
            </w:pPr>
            <w:r>
              <w:rPr>
                <w:rFonts w:hint="eastAsia" w:ascii="宋体" w:hAnsi="宋体" w:eastAsia="宋体" w:cs="宋体"/>
                <w:kern w:val="0"/>
                <w:sz w:val="20"/>
                <w:szCs w:val="20"/>
              </w:rPr>
              <w:t>5</w:t>
            </w:r>
          </w:p>
        </w:tc>
        <w:tc>
          <w:tcPr>
            <w:tcW w:w="2023" w:type="pct"/>
            <w:tcBorders>
              <w:top w:val="nil"/>
              <w:left w:val="nil"/>
              <w:bottom w:val="single" w:color="auto" w:sz="4" w:space="0"/>
              <w:right w:val="single" w:color="auto" w:sz="4" w:space="0"/>
            </w:tcBorders>
            <w:shd w:val="clear" w:color="auto" w:fill="auto"/>
            <w:vAlign w:val="center"/>
          </w:tcPr>
          <w:p w14:paraId="13D65F02">
            <w:pPr>
              <w:widowControl/>
              <w:jc w:val="left"/>
              <w:rPr>
                <w:rFonts w:ascii="宋体" w:hAnsi="宋体" w:eastAsia="宋体" w:cs="宋体"/>
                <w:kern w:val="0"/>
                <w:sz w:val="20"/>
                <w:szCs w:val="20"/>
              </w:rPr>
            </w:pPr>
            <w:r>
              <w:rPr>
                <w:rFonts w:hint="eastAsia" w:ascii="宋体" w:hAnsi="宋体" w:eastAsia="宋体" w:cs="宋体"/>
                <w:kern w:val="0"/>
                <w:sz w:val="20"/>
                <w:szCs w:val="20"/>
              </w:rPr>
              <w:t>不锈钢管</w:t>
            </w:r>
          </w:p>
        </w:tc>
        <w:tc>
          <w:tcPr>
            <w:tcW w:w="2581" w:type="pct"/>
            <w:tcBorders>
              <w:top w:val="nil"/>
              <w:left w:val="nil"/>
              <w:bottom w:val="single" w:color="auto" w:sz="4" w:space="0"/>
              <w:right w:val="single" w:color="auto" w:sz="4" w:space="0"/>
            </w:tcBorders>
            <w:shd w:val="clear" w:color="auto" w:fill="auto"/>
            <w:vAlign w:val="center"/>
          </w:tcPr>
          <w:p w14:paraId="5DCBC616">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深圳民乐、成都共同、美亚牌、无锡金羊</w:t>
            </w:r>
          </w:p>
        </w:tc>
      </w:tr>
      <w:tr w14:paraId="723C836A">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618D3A48">
            <w:pPr>
              <w:widowControl/>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2023" w:type="pct"/>
            <w:tcBorders>
              <w:top w:val="nil"/>
              <w:left w:val="nil"/>
              <w:bottom w:val="single" w:color="auto" w:sz="4" w:space="0"/>
              <w:right w:val="single" w:color="auto" w:sz="4" w:space="0"/>
            </w:tcBorders>
            <w:shd w:val="clear" w:color="auto" w:fill="auto"/>
            <w:vAlign w:val="center"/>
          </w:tcPr>
          <w:p w14:paraId="3A3BEC55">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rPr>
              <w:t>钢丝网骨架塑料复合管</w:t>
            </w:r>
            <w:r>
              <w:rPr>
                <w:rFonts w:hint="eastAsia" w:ascii="宋体" w:hAnsi="宋体" w:eastAsia="宋体" w:cs="宋体"/>
                <w:kern w:val="0"/>
                <w:sz w:val="20"/>
                <w:szCs w:val="20"/>
                <w:lang w:eastAsia="zh-CN"/>
              </w:rPr>
              <w:t>、</w:t>
            </w:r>
          </w:p>
        </w:tc>
        <w:tc>
          <w:tcPr>
            <w:tcW w:w="2581" w:type="pct"/>
            <w:tcBorders>
              <w:top w:val="nil"/>
              <w:left w:val="nil"/>
              <w:bottom w:val="single" w:color="auto" w:sz="4" w:space="0"/>
              <w:right w:val="single" w:color="auto" w:sz="4" w:space="0"/>
            </w:tcBorders>
            <w:shd w:val="clear" w:color="auto" w:fill="auto"/>
            <w:vAlign w:val="center"/>
          </w:tcPr>
          <w:p w14:paraId="5997540B">
            <w:pPr>
              <w:pStyle w:val="58"/>
              <w:keepNext w:val="0"/>
              <w:keepLines w:val="0"/>
              <w:widowControl/>
              <w:suppressLineNumbers w:val="0"/>
              <w:spacing w:before="0" w:beforeAutospacing="0" w:after="0" w:afterAutospacing="0" w:line="240" w:lineRule="auto"/>
              <w:ind w:left="0" w:leftChars="0" w:right="0" w:rightChars="0"/>
              <w:jc w:val="left"/>
              <w:rPr>
                <w:rFonts w:hint="eastAsia"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联塑、雄塑、顾地、广东永高</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广熙</w:t>
            </w:r>
          </w:p>
        </w:tc>
      </w:tr>
      <w:tr w14:paraId="77A9E0C3">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490AF76B">
            <w:pPr>
              <w:widowControl/>
              <w:jc w:val="center"/>
              <w:rPr>
                <w:rFonts w:ascii="宋体" w:hAnsi="宋体" w:eastAsia="宋体" w:cs="宋体"/>
                <w:kern w:val="0"/>
                <w:sz w:val="20"/>
                <w:szCs w:val="20"/>
              </w:rPr>
            </w:pPr>
            <w:r>
              <w:rPr>
                <w:rFonts w:hint="eastAsia" w:ascii="宋体" w:hAnsi="宋体" w:eastAsia="宋体" w:cs="宋体"/>
                <w:kern w:val="0"/>
                <w:sz w:val="20"/>
                <w:szCs w:val="20"/>
              </w:rPr>
              <w:t>7</w:t>
            </w:r>
          </w:p>
        </w:tc>
        <w:tc>
          <w:tcPr>
            <w:tcW w:w="2023" w:type="pct"/>
            <w:tcBorders>
              <w:top w:val="nil"/>
              <w:left w:val="nil"/>
              <w:bottom w:val="single" w:color="auto" w:sz="4" w:space="0"/>
              <w:right w:val="single" w:color="auto" w:sz="4" w:space="0"/>
            </w:tcBorders>
            <w:shd w:val="clear" w:color="auto" w:fill="auto"/>
            <w:vAlign w:val="center"/>
          </w:tcPr>
          <w:p w14:paraId="2BB22DB6">
            <w:pPr>
              <w:widowControl/>
              <w:jc w:val="left"/>
              <w:rPr>
                <w:rFonts w:ascii="宋体" w:hAnsi="宋体" w:eastAsia="宋体" w:cs="宋体"/>
                <w:kern w:val="0"/>
                <w:sz w:val="20"/>
                <w:szCs w:val="20"/>
              </w:rPr>
            </w:pPr>
            <w:r>
              <w:rPr>
                <w:rFonts w:hint="eastAsia" w:ascii="宋体" w:hAnsi="宋体" w:eastAsia="宋体" w:cs="宋体"/>
                <w:kern w:val="0"/>
                <w:sz w:val="20"/>
                <w:szCs w:val="20"/>
              </w:rPr>
              <w:t>塑料</w:t>
            </w:r>
            <w:r>
              <w:rPr>
                <w:rFonts w:hint="eastAsia" w:ascii="宋体" w:hAnsi="宋体" w:eastAsia="宋体" w:cs="宋体"/>
                <w:kern w:val="0"/>
                <w:sz w:val="20"/>
                <w:szCs w:val="20"/>
                <w:lang w:val="en-US" w:eastAsia="zh-CN"/>
              </w:rPr>
              <w:t>管及管件</w:t>
            </w:r>
            <w:r>
              <w:rPr>
                <w:rFonts w:hint="eastAsia" w:ascii="宋体" w:hAnsi="宋体" w:eastAsia="宋体" w:cs="宋体"/>
                <w:kern w:val="0"/>
                <w:sz w:val="20"/>
                <w:szCs w:val="20"/>
              </w:rPr>
              <w:t>、PVC地漏、塑料雨水斗、排水口等</w:t>
            </w:r>
          </w:p>
        </w:tc>
        <w:tc>
          <w:tcPr>
            <w:tcW w:w="2581" w:type="pct"/>
            <w:tcBorders>
              <w:top w:val="nil"/>
              <w:left w:val="nil"/>
              <w:bottom w:val="single" w:color="auto" w:sz="4" w:space="0"/>
              <w:right w:val="single" w:color="auto" w:sz="4" w:space="0"/>
            </w:tcBorders>
            <w:shd w:val="clear" w:color="auto" w:fill="auto"/>
            <w:vAlign w:val="center"/>
          </w:tcPr>
          <w:p w14:paraId="2E94C54E">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联塑、雄塑、顾地、广东永高</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广熙</w:t>
            </w:r>
          </w:p>
        </w:tc>
      </w:tr>
      <w:tr w14:paraId="0AA98317">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34B26D21">
            <w:pPr>
              <w:widowControl/>
              <w:jc w:val="center"/>
              <w:rPr>
                <w:rFonts w:ascii="宋体" w:hAnsi="宋体" w:eastAsia="宋体" w:cs="宋体"/>
                <w:kern w:val="0"/>
                <w:sz w:val="20"/>
                <w:szCs w:val="20"/>
              </w:rPr>
            </w:pPr>
            <w:r>
              <w:rPr>
                <w:rFonts w:hint="eastAsia" w:ascii="宋体" w:hAnsi="宋体" w:eastAsia="宋体" w:cs="宋体"/>
                <w:kern w:val="0"/>
                <w:sz w:val="20"/>
                <w:szCs w:val="20"/>
              </w:rPr>
              <w:t>8</w:t>
            </w:r>
          </w:p>
        </w:tc>
        <w:tc>
          <w:tcPr>
            <w:tcW w:w="2023" w:type="pct"/>
            <w:tcBorders>
              <w:top w:val="nil"/>
              <w:left w:val="nil"/>
              <w:bottom w:val="single" w:color="auto" w:sz="4" w:space="0"/>
              <w:right w:val="single" w:color="auto" w:sz="4" w:space="0"/>
            </w:tcBorders>
            <w:shd w:val="clear" w:color="auto" w:fill="auto"/>
            <w:vAlign w:val="center"/>
          </w:tcPr>
          <w:p w14:paraId="10AF94FF">
            <w:pPr>
              <w:widowControl/>
              <w:jc w:val="left"/>
              <w:rPr>
                <w:rFonts w:ascii="宋体" w:hAnsi="宋体" w:eastAsia="宋体" w:cs="宋体"/>
                <w:kern w:val="0"/>
                <w:sz w:val="20"/>
                <w:szCs w:val="20"/>
              </w:rPr>
            </w:pPr>
            <w:r>
              <w:rPr>
                <w:rFonts w:hint="eastAsia" w:ascii="宋体" w:hAnsi="宋体" w:eastAsia="宋体" w:cs="宋体"/>
                <w:kern w:val="0"/>
                <w:sz w:val="20"/>
                <w:szCs w:val="20"/>
              </w:rPr>
              <w:t>金属线管</w:t>
            </w:r>
          </w:p>
        </w:tc>
        <w:tc>
          <w:tcPr>
            <w:tcW w:w="2581" w:type="pct"/>
            <w:tcBorders>
              <w:top w:val="nil"/>
              <w:left w:val="nil"/>
              <w:bottom w:val="single" w:color="auto" w:sz="4" w:space="0"/>
              <w:right w:val="single" w:color="auto" w:sz="4" w:space="0"/>
            </w:tcBorders>
            <w:shd w:val="clear" w:color="auto" w:fill="auto"/>
            <w:vAlign w:val="center"/>
          </w:tcPr>
          <w:p w14:paraId="7BDA9497">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广州中兴、广州文兴、番禺天虹、穗生</w:t>
            </w:r>
          </w:p>
        </w:tc>
      </w:tr>
      <w:tr w14:paraId="55F46A71">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7864D242">
            <w:pPr>
              <w:widowControl/>
              <w:jc w:val="center"/>
              <w:rPr>
                <w:rFonts w:ascii="宋体" w:hAnsi="宋体" w:eastAsia="宋体" w:cs="宋体"/>
                <w:kern w:val="0"/>
                <w:sz w:val="20"/>
                <w:szCs w:val="20"/>
              </w:rPr>
            </w:pPr>
            <w:r>
              <w:rPr>
                <w:rFonts w:hint="eastAsia" w:ascii="宋体" w:hAnsi="宋体" w:eastAsia="宋体" w:cs="宋体"/>
                <w:kern w:val="0"/>
                <w:sz w:val="20"/>
                <w:szCs w:val="20"/>
              </w:rPr>
              <w:t>9</w:t>
            </w:r>
          </w:p>
        </w:tc>
        <w:tc>
          <w:tcPr>
            <w:tcW w:w="2023" w:type="pct"/>
            <w:tcBorders>
              <w:top w:val="nil"/>
              <w:left w:val="nil"/>
              <w:bottom w:val="single" w:color="auto" w:sz="4" w:space="0"/>
              <w:right w:val="single" w:color="auto" w:sz="4" w:space="0"/>
            </w:tcBorders>
            <w:shd w:val="clear" w:color="auto" w:fill="auto"/>
            <w:vAlign w:val="center"/>
          </w:tcPr>
          <w:p w14:paraId="2B054453">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rPr>
              <w:t>抗震支架</w:t>
            </w:r>
          </w:p>
        </w:tc>
        <w:tc>
          <w:tcPr>
            <w:tcW w:w="2581" w:type="pct"/>
            <w:tcBorders>
              <w:top w:val="nil"/>
              <w:left w:val="nil"/>
              <w:bottom w:val="single" w:color="auto" w:sz="4" w:space="0"/>
              <w:right w:val="single" w:color="auto" w:sz="4" w:space="0"/>
            </w:tcBorders>
            <w:shd w:val="clear" w:color="auto" w:fill="auto"/>
            <w:vAlign w:val="center"/>
          </w:tcPr>
          <w:p w14:paraId="170FB7E6">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广东邦达、优力可、凡祖</w:t>
            </w:r>
            <w:r>
              <w:rPr>
                <w:rFonts w:hint="eastAsia"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北京中科太华、天津安固士、深圳仕泰迪、成都共同</w:t>
            </w:r>
          </w:p>
        </w:tc>
      </w:tr>
      <w:tr w14:paraId="04C30C85">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54E0EA47">
            <w:pPr>
              <w:widowControl/>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2023" w:type="pct"/>
            <w:tcBorders>
              <w:top w:val="nil"/>
              <w:left w:val="nil"/>
              <w:bottom w:val="single" w:color="auto" w:sz="4" w:space="0"/>
              <w:right w:val="single" w:color="auto" w:sz="4" w:space="0"/>
            </w:tcBorders>
            <w:shd w:val="clear" w:color="auto" w:fill="auto"/>
            <w:vAlign w:val="center"/>
          </w:tcPr>
          <w:p w14:paraId="7F08A208">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rPr>
              <w:t>线槽桥架</w:t>
            </w:r>
          </w:p>
        </w:tc>
        <w:tc>
          <w:tcPr>
            <w:tcW w:w="2581" w:type="pct"/>
            <w:tcBorders>
              <w:top w:val="nil"/>
              <w:left w:val="nil"/>
              <w:bottom w:val="single" w:color="auto" w:sz="4" w:space="0"/>
              <w:right w:val="single" w:color="auto" w:sz="4" w:space="0"/>
            </w:tcBorders>
            <w:shd w:val="clear" w:color="auto" w:fill="auto"/>
            <w:vAlign w:val="center"/>
          </w:tcPr>
          <w:p w14:paraId="3E5DDC54">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广州文兴、广州中兴、广州宇恒、广东天虹</w:t>
            </w:r>
          </w:p>
        </w:tc>
      </w:tr>
      <w:tr w14:paraId="4F57A207">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2FEAA5A0">
            <w:pPr>
              <w:widowControl/>
              <w:jc w:val="center"/>
              <w:rPr>
                <w:rFonts w:ascii="宋体" w:hAnsi="宋体" w:eastAsia="宋体" w:cs="宋体"/>
                <w:kern w:val="0"/>
                <w:sz w:val="20"/>
                <w:szCs w:val="20"/>
              </w:rPr>
            </w:pPr>
            <w:r>
              <w:rPr>
                <w:rFonts w:hint="eastAsia" w:ascii="宋体" w:hAnsi="宋体" w:eastAsia="宋体" w:cs="宋体"/>
                <w:kern w:val="0"/>
                <w:sz w:val="20"/>
                <w:szCs w:val="20"/>
              </w:rPr>
              <w:t>11</w:t>
            </w:r>
          </w:p>
        </w:tc>
        <w:tc>
          <w:tcPr>
            <w:tcW w:w="2023" w:type="pct"/>
            <w:tcBorders>
              <w:top w:val="nil"/>
              <w:left w:val="nil"/>
              <w:bottom w:val="single" w:color="auto" w:sz="4" w:space="0"/>
              <w:right w:val="single" w:color="auto" w:sz="4" w:space="0"/>
            </w:tcBorders>
            <w:shd w:val="clear" w:color="auto" w:fill="auto"/>
            <w:vAlign w:val="center"/>
          </w:tcPr>
          <w:p w14:paraId="62DA7DC5">
            <w:pPr>
              <w:widowControl/>
              <w:jc w:val="left"/>
              <w:rPr>
                <w:rFonts w:ascii="宋体" w:hAnsi="宋体" w:eastAsia="宋体" w:cs="宋体"/>
                <w:kern w:val="0"/>
                <w:sz w:val="20"/>
                <w:szCs w:val="20"/>
              </w:rPr>
            </w:pPr>
            <w:r>
              <w:rPr>
                <w:rFonts w:hint="eastAsia" w:ascii="宋体" w:hAnsi="宋体" w:eastAsia="宋体" w:cs="宋体"/>
                <w:kern w:val="0"/>
                <w:sz w:val="20"/>
                <w:szCs w:val="20"/>
              </w:rPr>
              <w:t>阀门类</w:t>
            </w:r>
          </w:p>
        </w:tc>
        <w:tc>
          <w:tcPr>
            <w:tcW w:w="2581" w:type="pct"/>
            <w:tcBorders>
              <w:top w:val="nil"/>
              <w:left w:val="nil"/>
              <w:bottom w:val="single" w:color="auto" w:sz="4" w:space="0"/>
              <w:right w:val="single" w:color="auto" w:sz="4" w:space="0"/>
            </w:tcBorders>
            <w:shd w:val="clear" w:color="auto" w:fill="auto"/>
            <w:vAlign w:val="center"/>
          </w:tcPr>
          <w:p w14:paraId="1DFE226D">
            <w:pPr>
              <w:pStyle w:val="58"/>
              <w:keepNext w:val="0"/>
              <w:keepLines w:val="0"/>
              <w:widowControl/>
              <w:suppressLineNumbers w:val="0"/>
              <w:spacing w:before="0" w:beforeAutospacing="0" w:after="0" w:afterAutospacing="0" w:line="240" w:lineRule="auto"/>
              <w:ind w:left="0" w:leftChars="0" w:right="0" w:rightChars="0"/>
              <w:jc w:val="left"/>
              <w:rPr>
                <w:rFonts w:hint="eastAsia"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永泉</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标一、中奇</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冠龙</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正丰</w:t>
            </w:r>
          </w:p>
        </w:tc>
      </w:tr>
      <w:tr w14:paraId="2E3C70B4">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76AD1DF7">
            <w:pPr>
              <w:widowControl/>
              <w:jc w:val="center"/>
              <w:rPr>
                <w:rFonts w:ascii="宋体" w:hAnsi="宋体" w:eastAsia="宋体" w:cs="宋体"/>
                <w:kern w:val="0"/>
                <w:sz w:val="20"/>
                <w:szCs w:val="20"/>
              </w:rPr>
            </w:pPr>
            <w:r>
              <w:rPr>
                <w:rFonts w:hint="eastAsia" w:ascii="宋体" w:hAnsi="宋体" w:eastAsia="宋体" w:cs="宋体"/>
                <w:kern w:val="0"/>
                <w:sz w:val="20"/>
                <w:szCs w:val="20"/>
              </w:rPr>
              <w:t>12</w:t>
            </w:r>
          </w:p>
        </w:tc>
        <w:tc>
          <w:tcPr>
            <w:tcW w:w="2023" w:type="pct"/>
            <w:tcBorders>
              <w:top w:val="nil"/>
              <w:left w:val="nil"/>
              <w:bottom w:val="single" w:color="auto" w:sz="4" w:space="0"/>
              <w:right w:val="single" w:color="auto" w:sz="4" w:space="0"/>
            </w:tcBorders>
            <w:shd w:val="clear" w:color="auto" w:fill="auto"/>
            <w:vAlign w:val="center"/>
          </w:tcPr>
          <w:p w14:paraId="498F641E">
            <w:pPr>
              <w:widowControl/>
              <w:jc w:val="left"/>
              <w:rPr>
                <w:rFonts w:ascii="宋体" w:hAnsi="宋体" w:eastAsia="宋体" w:cs="宋体"/>
                <w:kern w:val="0"/>
                <w:sz w:val="20"/>
                <w:szCs w:val="20"/>
              </w:rPr>
            </w:pPr>
            <w:r>
              <w:rPr>
                <w:rFonts w:hint="eastAsia" w:ascii="宋体" w:hAnsi="宋体" w:eastAsia="宋体" w:cs="宋体"/>
                <w:kern w:val="0"/>
                <w:sz w:val="20"/>
                <w:szCs w:val="20"/>
                <w:lang w:val="en-US" w:eastAsia="zh-CN"/>
              </w:rPr>
              <w:t>铜</w:t>
            </w:r>
            <w:r>
              <w:rPr>
                <w:rFonts w:hint="eastAsia" w:ascii="宋体" w:hAnsi="宋体" w:eastAsia="宋体" w:cs="宋体"/>
                <w:kern w:val="0"/>
                <w:sz w:val="20"/>
                <w:szCs w:val="20"/>
              </w:rPr>
              <w:t>阀门类</w:t>
            </w:r>
          </w:p>
        </w:tc>
        <w:tc>
          <w:tcPr>
            <w:tcW w:w="2581" w:type="pct"/>
            <w:tcBorders>
              <w:top w:val="nil"/>
              <w:left w:val="nil"/>
              <w:bottom w:val="single" w:color="auto" w:sz="4" w:space="0"/>
              <w:right w:val="single" w:color="auto" w:sz="4" w:space="0"/>
            </w:tcBorders>
            <w:shd w:val="clear" w:color="auto" w:fill="auto"/>
            <w:vAlign w:val="center"/>
          </w:tcPr>
          <w:p w14:paraId="57BCC150">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宁波埃美柯、宁波南洋、宁波永享</w:t>
            </w:r>
            <w:r>
              <w:rPr>
                <w:rFonts w:hint="eastAsia" w:ascii="宋体" w:hAnsi="宋体" w:eastAsia="宋体"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冠龙</w:t>
            </w:r>
          </w:p>
        </w:tc>
      </w:tr>
      <w:tr w14:paraId="28A69397">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196F31A9">
            <w:pPr>
              <w:widowControl/>
              <w:jc w:val="center"/>
              <w:rPr>
                <w:rFonts w:ascii="宋体" w:hAnsi="宋体" w:eastAsia="宋体" w:cs="宋体"/>
                <w:kern w:val="0"/>
                <w:sz w:val="20"/>
                <w:szCs w:val="20"/>
              </w:rPr>
            </w:pPr>
            <w:r>
              <w:rPr>
                <w:rFonts w:hint="eastAsia" w:ascii="宋体" w:hAnsi="宋体" w:eastAsia="宋体" w:cs="宋体"/>
                <w:kern w:val="0"/>
                <w:sz w:val="20"/>
                <w:szCs w:val="20"/>
              </w:rPr>
              <w:t>13</w:t>
            </w:r>
          </w:p>
        </w:tc>
        <w:tc>
          <w:tcPr>
            <w:tcW w:w="2023" w:type="pct"/>
            <w:tcBorders>
              <w:top w:val="nil"/>
              <w:left w:val="nil"/>
              <w:bottom w:val="single" w:color="auto" w:sz="4" w:space="0"/>
              <w:right w:val="single" w:color="auto" w:sz="4" w:space="0"/>
            </w:tcBorders>
            <w:shd w:val="clear" w:color="auto" w:fill="auto"/>
            <w:vAlign w:val="center"/>
          </w:tcPr>
          <w:p w14:paraId="27F9D0FD">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rPr>
              <w:t>卡箍、卡箍管件</w:t>
            </w:r>
          </w:p>
        </w:tc>
        <w:tc>
          <w:tcPr>
            <w:tcW w:w="2581" w:type="pct"/>
            <w:tcBorders>
              <w:top w:val="nil"/>
              <w:left w:val="nil"/>
              <w:bottom w:val="single" w:color="auto" w:sz="4" w:space="0"/>
              <w:right w:val="single" w:color="auto" w:sz="4" w:space="0"/>
            </w:tcBorders>
            <w:shd w:val="clear" w:color="auto" w:fill="auto"/>
            <w:vAlign w:val="center"/>
          </w:tcPr>
          <w:p w14:paraId="40BB1D10">
            <w:pPr>
              <w:pStyle w:val="58"/>
              <w:keepNext w:val="0"/>
              <w:keepLines w:val="0"/>
              <w:widowControl/>
              <w:suppressLineNumbers w:val="0"/>
              <w:spacing w:before="0" w:beforeAutospacing="0" w:after="0" w:afterAutospacing="0" w:line="240" w:lineRule="auto"/>
              <w:ind w:left="0" w:leftChars="0" w:right="0" w:rightChars="0"/>
              <w:jc w:val="left"/>
              <w:rPr>
                <w:rFonts w:hint="default"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广东邦达、广州越海、上海威逊、</w:t>
            </w:r>
            <w:r>
              <w:rPr>
                <w:rFonts w:hint="eastAsia" w:cs="宋体"/>
                <w:b w:val="0"/>
                <w:bCs w:val="0"/>
                <w:i w:val="0"/>
                <w:iCs w:val="0"/>
                <w:color w:val="000000"/>
                <w:spacing w:val="0"/>
                <w:w w:val="100"/>
                <w:sz w:val="20"/>
                <w:szCs w:val="20"/>
                <w:vertAlign w:val="baseline"/>
                <w:lang w:val="en-US" w:eastAsia="zh-CN"/>
              </w:rPr>
              <w:t>中奇</w:t>
            </w:r>
          </w:p>
        </w:tc>
      </w:tr>
      <w:tr w14:paraId="1CEB74DA">
        <w:tblPrEx>
          <w:tblCellMar>
            <w:top w:w="0" w:type="dxa"/>
            <w:left w:w="108" w:type="dxa"/>
            <w:bottom w:w="0" w:type="dxa"/>
            <w:right w:w="108" w:type="dxa"/>
          </w:tblCellMar>
        </w:tblPrEx>
        <w:trPr>
          <w:trHeight w:val="397" w:hRule="atLeast"/>
        </w:trPr>
        <w:tc>
          <w:tcPr>
            <w:tcW w:w="395" w:type="pct"/>
            <w:tcBorders>
              <w:top w:val="nil"/>
              <w:left w:val="single" w:color="auto" w:sz="4" w:space="0"/>
              <w:bottom w:val="single" w:color="auto" w:sz="4" w:space="0"/>
              <w:right w:val="single" w:color="auto" w:sz="4" w:space="0"/>
            </w:tcBorders>
            <w:shd w:val="clear" w:color="auto" w:fill="auto"/>
            <w:noWrap/>
            <w:vAlign w:val="center"/>
          </w:tcPr>
          <w:p w14:paraId="58A9D6C3">
            <w:pPr>
              <w:widowControl/>
              <w:jc w:val="center"/>
              <w:rPr>
                <w:rFonts w:ascii="宋体" w:hAnsi="宋体" w:eastAsia="宋体" w:cs="宋体"/>
                <w:kern w:val="0"/>
                <w:sz w:val="20"/>
                <w:szCs w:val="20"/>
              </w:rPr>
            </w:pPr>
            <w:r>
              <w:rPr>
                <w:rFonts w:hint="eastAsia" w:ascii="宋体" w:hAnsi="宋体" w:eastAsia="宋体" w:cs="宋体"/>
                <w:kern w:val="0"/>
                <w:sz w:val="20"/>
                <w:szCs w:val="20"/>
              </w:rPr>
              <w:t>14</w:t>
            </w:r>
          </w:p>
        </w:tc>
        <w:tc>
          <w:tcPr>
            <w:tcW w:w="2023" w:type="pct"/>
            <w:tcBorders>
              <w:top w:val="nil"/>
              <w:left w:val="nil"/>
              <w:bottom w:val="single" w:color="auto" w:sz="4" w:space="0"/>
              <w:right w:val="single" w:color="auto" w:sz="4" w:space="0"/>
            </w:tcBorders>
            <w:shd w:val="clear" w:color="auto" w:fill="auto"/>
            <w:vAlign w:val="center"/>
          </w:tcPr>
          <w:p w14:paraId="4C3F0DA7">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rPr>
              <w:t>风机</w:t>
            </w:r>
          </w:p>
        </w:tc>
        <w:tc>
          <w:tcPr>
            <w:tcW w:w="2581" w:type="pct"/>
            <w:tcBorders>
              <w:top w:val="nil"/>
              <w:left w:val="nil"/>
              <w:bottom w:val="single" w:color="auto" w:sz="4" w:space="0"/>
              <w:right w:val="single" w:color="auto" w:sz="4" w:space="0"/>
            </w:tcBorders>
            <w:shd w:val="clear" w:color="auto" w:fill="auto"/>
            <w:vAlign w:val="center"/>
          </w:tcPr>
          <w:p w14:paraId="1FED4103">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广州泰昌、东莞飞达、绍兴上虞、绿岛风、广一、南方风机</w:t>
            </w:r>
          </w:p>
        </w:tc>
      </w:tr>
      <w:tr w14:paraId="5C1E6A86">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698256">
            <w:pPr>
              <w:widowControl/>
              <w:jc w:val="center"/>
              <w:rPr>
                <w:rFonts w:ascii="宋体" w:hAnsi="宋体" w:eastAsia="宋体" w:cs="宋体"/>
                <w:kern w:val="0"/>
                <w:sz w:val="20"/>
                <w:szCs w:val="20"/>
              </w:rPr>
            </w:pPr>
            <w:r>
              <w:rPr>
                <w:rFonts w:ascii="宋体" w:hAnsi="宋体" w:eastAsia="宋体" w:cs="宋体"/>
                <w:kern w:val="0"/>
                <w:sz w:val="20"/>
                <w:szCs w:val="20"/>
              </w:rPr>
              <w:t>15</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77728F3F">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rPr>
              <w:t>风管部件（包括消音器、静压箱、风阀、风口、百叶、散流器等）</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5E820B51">
            <w:pPr>
              <w:pStyle w:val="58"/>
              <w:keepNext w:val="0"/>
              <w:keepLines w:val="0"/>
              <w:widowControl/>
              <w:suppressLineNumbers w:val="0"/>
              <w:spacing w:before="0" w:beforeAutospacing="0" w:after="0" w:afterAutospacing="0" w:line="240" w:lineRule="auto"/>
              <w:ind w:left="0" w:leftChars="0" w:right="0" w:rightChars="0"/>
              <w:jc w:val="left"/>
              <w:rPr>
                <w:rFonts w:ascii="宋体" w:hAnsi="宋体" w:eastAsia="宋体" w:cs="宋体"/>
                <w:kern w:val="0"/>
                <w:sz w:val="24"/>
                <w:szCs w:val="24"/>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广州泰昌、广州耀安、佛山顺安、胜捷</w:t>
            </w:r>
          </w:p>
        </w:tc>
      </w:tr>
      <w:tr w14:paraId="6B05D110">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1158B6">
            <w:pPr>
              <w:widowControl/>
              <w:jc w:val="center"/>
              <w:rPr>
                <w:rFonts w:ascii="宋体" w:hAnsi="宋体" w:eastAsia="宋体" w:cs="宋体"/>
                <w:kern w:val="0"/>
                <w:sz w:val="20"/>
                <w:szCs w:val="20"/>
              </w:rPr>
            </w:pPr>
            <w:r>
              <w:rPr>
                <w:rFonts w:ascii="宋体" w:hAnsi="宋体" w:eastAsia="宋体" w:cs="宋体"/>
                <w:kern w:val="0"/>
                <w:sz w:val="20"/>
                <w:szCs w:val="20"/>
              </w:rPr>
              <w:t>16</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7C9BC0A6">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rPr>
              <w:t>电线</w:t>
            </w:r>
            <w:r>
              <w:rPr>
                <w:rFonts w:hint="eastAsia"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电缆</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5126758E">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广州电缆厂、广州南洋电缆厂、广州澳通电缆厂、番禺电缆厂</w:t>
            </w:r>
          </w:p>
        </w:tc>
      </w:tr>
      <w:tr w14:paraId="0E0C7BD8">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769458DE">
            <w:pPr>
              <w:pStyle w:val="58"/>
              <w:keepNext w:val="0"/>
              <w:keepLines w:val="0"/>
              <w:widowControl/>
              <w:suppressLineNumbers w:val="0"/>
              <w:spacing w:before="0" w:beforeAutospacing="0" w:after="0" w:afterAutospacing="0" w:line="240" w:lineRule="auto"/>
              <w:ind w:left="0" w:leftChars="0" w:right="0" w:rightChars="0"/>
              <w:jc w:val="center"/>
              <w:rPr>
                <w:rFonts w:hint="default"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17</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409E1BB3">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rPr>
              <w:t>水泵</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4C7F8D41">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color w:val="auto"/>
                <w:kern w:val="0"/>
                <w:sz w:val="20"/>
                <w:szCs w:val="20"/>
                <w:highlight w:val="none"/>
                <w:lang w:bidi="ar"/>
              </w:rPr>
              <w:t>广州白云、上海东方泵业、广一</w:t>
            </w:r>
            <w:r>
              <w:rPr>
                <w:rFonts w:hint="eastAsia" w:ascii="宋体" w:hAnsi="宋体" w:eastAsia="宋体" w:cs="宋体"/>
                <w:color w:val="auto"/>
                <w:kern w:val="0"/>
                <w:sz w:val="20"/>
                <w:szCs w:val="20"/>
                <w:highlight w:val="none"/>
                <w:lang w:eastAsia="zh-CN" w:bidi="ar"/>
              </w:rPr>
              <w:t>、</w:t>
            </w:r>
            <w:r>
              <w:rPr>
                <w:rFonts w:hint="eastAsia" w:cs="宋体"/>
                <w:color w:val="auto"/>
                <w:kern w:val="0"/>
                <w:sz w:val="20"/>
                <w:szCs w:val="20"/>
                <w:highlight w:val="none"/>
                <w:lang w:val="en-US" w:eastAsia="zh-CN" w:bidi="ar"/>
              </w:rPr>
              <w:t>凯泉、山东双轮</w:t>
            </w:r>
          </w:p>
        </w:tc>
      </w:tr>
      <w:tr w14:paraId="4E34C2AF">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D7F9F32">
            <w:pPr>
              <w:pStyle w:val="58"/>
              <w:keepNext w:val="0"/>
              <w:keepLines w:val="0"/>
              <w:widowControl/>
              <w:suppressLineNumbers w:val="0"/>
              <w:spacing w:before="0" w:beforeAutospacing="0" w:after="0" w:afterAutospacing="0" w:line="240" w:lineRule="auto"/>
              <w:ind w:left="0" w:leftChars="0" w:right="0" w:rightChars="0"/>
              <w:jc w:val="center"/>
              <w:rPr>
                <w:rFonts w:hint="default"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18</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1121AFDD">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rPr>
              <w:t>电梯</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4959026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lang w:val="en-US" w:eastAsia="zh-CN"/>
              </w:rPr>
              <w:t>奥的斯、通力、日立</w:t>
            </w:r>
            <w:r>
              <w:rPr>
                <w:rFonts w:hint="eastAsia" w:cs="宋体"/>
                <w:b w:val="0"/>
                <w:bCs w:val="0"/>
                <w:i w:val="0"/>
                <w:iCs w:val="0"/>
                <w:color w:val="000000"/>
                <w:spacing w:val="0"/>
                <w:w w:val="100"/>
                <w:sz w:val="20"/>
                <w:szCs w:val="20"/>
                <w:vertAlign w:val="baseline"/>
                <w:lang w:val="en-US" w:eastAsia="zh-CN"/>
              </w:rPr>
              <w:t>、迅达</w:t>
            </w:r>
          </w:p>
        </w:tc>
      </w:tr>
      <w:tr w14:paraId="4A7CD127">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1376821">
            <w:pPr>
              <w:pStyle w:val="58"/>
              <w:keepNext w:val="0"/>
              <w:keepLines w:val="0"/>
              <w:widowControl/>
              <w:suppressLineNumbers w:val="0"/>
              <w:spacing w:before="0" w:beforeAutospacing="0" w:after="0" w:afterAutospacing="0" w:line="240" w:lineRule="auto"/>
              <w:ind w:left="0" w:leftChars="0" w:right="0" w:rightChars="0"/>
              <w:jc w:val="center"/>
              <w:rPr>
                <w:rFonts w:hint="default"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19</w:t>
            </w:r>
          </w:p>
        </w:tc>
        <w:tc>
          <w:tcPr>
            <w:tcW w:w="2023" w:type="pct"/>
            <w:tcBorders>
              <w:top w:val="single" w:color="auto" w:sz="4" w:space="0"/>
              <w:left w:val="single" w:color="auto" w:sz="4" w:space="0"/>
              <w:bottom w:val="single" w:color="auto" w:sz="4" w:space="0"/>
              <w:right w:val="single" w:color="auto" w:sz="4" w:space="0"/>
            </w:tcBorders>
            <w:vAlign w:val="center"/>
          </w:tcPr>
          <w:p w14:paraId="042B90D8">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rPr>
              <w:t>火灾自动报警及联动控制系统、智能疏散照明系统、电气火灾监控系统、消防设备电源监控系统、防火门监控系统、气体灭火控制系统、余压监控系统</w:t>
            </w:r>
          </w:p>
        </w:tc>
        <w:tc>
          <w:tcPr>
            <w:tcW w:w="2581" w:type="pct"/>
            <w:tcBorders>
              <w:top w:val="single" w:color="auto" w:sz="4" w:space="0"/>
              <w:left w:val="single" w:color="auto" w:sz="4" w:space="0"/>
              <w:bottom w:val="single" w:color="auto" w:sz="4" w:space="0"/>
              <w:right w:val="single" w:color="auto" w:sz="4" w:space="0"/>
            </w:tcBorders>
            <w:vAlign w:val="center"/>
          </w:tcPr>
          <w:p w14:paraId="3E926603">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lang w:val="en-US" w:eastAsia="zh-CN"/>
              </w:rPr>
              <w:t>赋安、利达、青鸟、三江</w:t>
            </w:r>
          </w:p>
        </w:tc>
      </w:tr>
      <w:tr w14:paraId="06461460">
        <w:tblPrEx>
          <w:tblCellMar>
            <w:top w:w="0" w:type="dxa"/>
            <w:left w:w="108" w:type="dxa"/>
            <w:bottom w:w="0" w:type="dxa"/>
            <w:right w:w="108" w:type="dxa"/>
          </w:tblCellMar>
        </w:tblPrEx>
        <w:trPr>
          <w:trHeight w:val="399" w:hRule="atLeast"/>
        </w:trPr>
        <w:tc>
          <w:tcPr>
            <w:tcW w:w="395" w:type="pct"/>
            <w:tcBorders>
              <w:top w:val="single" w:color="auto" w:sz="4" w:space="0"/>
              <w:left w:val="single" w:color="auto" w:sz="4" w:space="0"/>
              <w:bottom w:val="single" w:color="auto" w:sz="4" w:space="0"/>
              <w:right w:val="single" w:color="auto" w:sz="4" w:space="0"/>
            </w:tcBorders>
            <w:vAlign w:val="center"/>
          </w:tcPr>
          <w:p w14:paraId="2D427D74">
            <w:pPr>
              <w:pStyle w:val="58"/>
              <w:keepNext w:val="0"/>
              <w:keepLines w:val="0"/>
              <w:widowControl/>
              <w:suppressLineNumbers w:val="0"/>
              <w:spacing w:before="0" w:beforeAutospacing="0" w:after="0" w:afterAutospacing="0" w:line="240" w:lineRule="auto"/>
              <w:ind w:left="0" w:leftChars="0" w:right="0" w:rightChars="0"/>
              <w:jc w:val="center"/>
              <w:rPr>
                <w:rFonts w:hint="default"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20</w:t>
            </w:r>
          </w:p>
        </w:tc>
        <w:tc>
          <w:tcPr>
            <w:tcW w:w="2023" w:type="pct"/>
            <w:tcBorders>
              <w:top w:val="single" w:color="auto" w:sz="4" w:space="0"/>
              <w:left w:val="single" w:color="auto" w:sz="4" w:space="0"/>
              <w:bottom w:val="single" w:color="auto" w:sz="4" w:space="0"/>
              <w:right w:val="single" w:color="auto" w:sz="4" w:space="0"/>
            </w:tcBorders>
            <w:vAlign w:val="center"/>
          </w:tcPr>
          <w:p w14:paraId="446D718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高</w:t>
            </w:r>
            <w:r>
              <w:rPr>
                <w:rFonts w:hint="eastAsia" w:ascii="宋体" w:hAnsi="宋体" w:eastAsia="宋体" w:cs="宋体"/>
                <w:b w:val="0"/>
                <w:bCs w:val="0"/>
                <w:i w:val="0"/>
                <w:iCs w:val="0"/>
                <w:color w:val="000000"/>
                <w:spacing w:val="0"/>
                <w:w w:val="100"/>
                <w:sz w:val="20"/>
                <w:szCs w:val="20"/>
                <w:vertAlign w:val="baseline"/>
              </w:rPr>
              <w:t>低压元器件</w:t>
            </w:r>
          </w:p>
        </w:tc>
        <w:tc>
          <w:tcPr>
            <w:tcW w:w="2581" w:type="pct"/>
            <w:tcBorders>
              <w:top w:val="single" w:color="auto" w:sz="4" w:space="0"/>
              <w:left w:val="single" w:color="auto" w:sz="4" w:space="0"/>
              <w:bottom w:val="single" w:color="auto" w:sz="4" w:space="0"/>
              <w:right w:val="single" w:color="auto" w:sz="4" w:space="0"/>
            </w:tcBorders>
            <w:vAlign w:val="center"/>
          </w:tcPr>
          <w:p w14:paraId="6CC9C686">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lang w:val="en-US" w:eastAsia="zh-CN"/>
              </w:rPr>
              <w:t>良信、泰永长征、常熟、人民</w:t>
            </w:r>
          </w:p>
        </w:tc>
      </w:tr>
      <w:tr w14:paraId="040771BD">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BA8CB88">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21</w:t>
            </w:r>
          </w:p>
        </w:tc>
        <w:tc>
          <w:tcPr>
            <w:tcW w:w="2023" w:type="pct"/>
            <w:tcBorders>
              <w:top w:val="single" w:color="auto" w:sz="4" w:space="0"/>
              <w:left w:val="single" w:color="auto" w:sz="4" w:space="0"/>
              <w:bottom w:val="single" w:color="auto" w:sz="4" w:space="0"/>
              <w:right w:val="single" w:color="auto" w:sz="4" w:space="0"/>
            </w:tcBorders>
            <w:vAlign w:val="center"/>
          </w:tcPr>
          <w:p w14:paraId="0594F4F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cs="宋体"/>
                <w:b w:val="0"/>
                <w:bCs w:val="0"/>
                <w:i w:val="0"/>
                <w:iCs w:val="0"/>
                <w:color w:val="000000"/>
                <w:spacing w:val="0"/>
                <w:w w:val="100"/>
                <w:sz w:val="20"/>
                <w:szCs w:val="20"/>
                <w:vertAlign w:val="baseline"/>
                <w:lang w:val="en-US" w:eastAsia="zh-CN"/>
              </w:rPr>
              <w:t>发电设备-</w:t>
            </w:r>
            <w:r>
              <w:rPr>
                <w:rFonts w:hint="eastAsia" w:ascii="宋体" w:hAnsi="宋体" w:eastAsia="宋体" w:cs="宋体"/>
                <w:b w:val="0"/>
                <w:bCs w:val="0"/>
                <w:i w:val="0"/>
                <w:iCs w:val="0"/>
                <w:color w:val="000000"/>
                <w:spacing w:val="0"/>
                <w:w w:val="100"/>
                <w:sz w:val="20"/>
                <w:szCs w:val="20"/>
                <w:vertAlign w:val="baseline"/>
              </w:rPr>
              <w:t>发电机</w:t>
            </w:r>
          </w:p>
        </w:tc>
        <w:tc>
          <w:tcPr>
            <w:tcW w:w="2581" w:type="pct"/>
            <w:tcBorders>
              <w:top w:val="single" w:color="auto" w:sz="4" w:space="0"/>
              <w:left w:val="single" w:color="auto" w:sz="4" w:space="0"/>
              <w:bottom w:val="single" w:color="auto" w:sz="4" w:space="0"/>
              <w:right w:val="single" w:color="auto" w:sz="4" w:space="0"/>
            </w:tcBorders>
            <w:vAlign w:val="center"/>
          </w:tcPr>
          <w:p w14:paraId="0E66D4C1">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上柴动力、广西玉柴</w:t>
            </w:r>
            <w:r>
              <w:rPr>
                <w:rFonts w:hint="eastAsia" w:cs="宋体"/>
                <w:b w:val="0"/>
                <w:bCs w:val="0"/>
                <w:i w:val="0"/>
                <w:iCs w:val="0"/>
                <w:color w:val="000000"/>
                <w:spacing w:val="0"/>
                <w:w w:val="100"/>
                <w:sz w:val="20"/>
                <w:szCs w:val="20"/>
                <w:vertAlign w:val="baseline"/>
                <w:lang w:eastAsia="zh-CN"/>
              </w:rPr>
              <w:t>、</w:t>
            </w:r>
            <w:r>
              <w:rPr>
                <w:rFonts w:hint="eastAsia" w:ascii="宋体" w:hAnsi="宋体" w:eastAsia="宋体" w:cs="宋体"/>
                <w:b w:val="0"/>
                <w:bCs w:val="0"/>
                <w:i w:val="0"/>
                <w:iCs w:val="0"/>
                <w:color w:val="000000"/>
                <w:spacing w:val="0"/>
                <w:w w:val="100"/>
                <w:sz w:val="20"/>
                <w:szCs w:val="20"/>
                <w:vertAlign w:val="baseline"/>
              </w:rPr>
              <w:t>斯坦福</w:t>
            </w:r>
            <w:r>
              <w:rPr>
                <w:rFonts w:hint="eastAsia" w:cs="宋体"/>
                <w:b w:val="0"/>
                <w:bCs w:val="0"/>
                <w:i w:val="0"/>
                <w:iCs w:val="0"/>
                <w:color w:val="000000"/>
                <w:spacing w:val="0"/>
                <w:w w:val="100"/>
                <w:sz w:val="20"/>
                <w:szCs w:val="20"/>
                <w:vertAlign w:val="baseline"/>
                <w:lang w:eastAsia="zh-CN"/>
              </w:rPr>
              <w:t>、利莱森玛</w:t>
            </w:r>
          </w:p>
        </w:tc>
      </w:tr>
      <w:tr w14:paraId="0C52D276">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64D37A09">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22</w:t>
            </w:r>
          </w:p>
        </w:tc>
        <w:tc>
          <w:tcPr>
            <w:tcW w:w="2023" w:type="pct"/>
            <w:tcBorders>
              <w:top w:val="single" w:color="auto" w:sz="4" w:space="0"/>
              <w:left w:val="single" w:color="auto" w:sz="4" w:space="0"/>
              <w:bottom w:val="single" w:color="auto" w:sz="4" w:space="0"/>
              <w:right w:val="single" w:color="auto" w:sz="4" w:space="0"/>
            </w:tcBorders>
            <w:vAlign w:val="center"/>
          </w:tcPr>
          <w:p w14:paraId="3F9A4CBA">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cs="宋体"/>
                <w:b w:val="0"/>
                <w:bCs w:val="0"/>
                <w:i w:val="0"/>
                <w:iCs w:val="0"/>
                <w:color w:val="000000"/>
                <w:spacing w:val="0"/>
                <w:w w:val="100"/>
                <w:sz w:val="20"/>
                <w:szCs w:val="20"/>
                <w:vertAlign w:val="baseline"/>
                <w:lang w:val="en-US" w:eastAsia="zh-CN"/>
              </w:rPr>
              <w:t>发电设备-</w:t>
            </w:r>
            <w:r>
              <w:rPr>
                <w:rFonts w:hint="eastAsia" w:ascii="宋体" w:hAnsi="宋体" w:eastAsia="宋体" w:cs="宋体"/>
                <w:b w:val="0"/>
                <w:bCs w:val="0"/>
                <w:i w:val="0"/>
                <w:iCs w:val="0"/>
                <w:color w:val="000000"/>
                <w:spacing w:val="0"/>
                <w:w w:val="100"/>
                <w:sz w:val="20"/>
                <w:szCs w:val="20"/>
                <w:vertAlign w:val="baseline"/>
              </w:rPr>
              <w:t>发动机</w:t>
            </w:r>
          </w:p>
        </w:tc>
        <w:tc>
          <w:tcPr>
            <w:tcW w:w="2581" w:type="pct"/>
            <w:tcBorders>
              <w:top w:val="single" w:color="auto" w:sz="4" w:space="0"/>
              <w:left w:val="single" w:color="auto" w:sz="4" w:space="0"/>
              <w:bottom w:val="single" w:color="auto" w:sz="4" w:space="0"/>
              <w:right w:val="single" w:color="auto" w:sz="4" w:space="0"/>
            </w:tcBorders>
            <w:vAlign w:val="center"/>
          </w:tcPr>
          <w:p w14:paraId="1888F695">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英格、广西玉柴</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康明斯</w:t>
            </w:r>
          </w:p>
        </w:tc>
      </w:tr>
      <w:tr w14:paraId="62FE0B6F">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510E2C22">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23</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2E1EC5F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color w:val="000000" w:themeColor="text1"/>
                <w:kern w:val="0"/>
                <w:sz w:val="20"/>
                <w:szCs w:val="24"/>
                <w:lang w:val="en-US" w:eastAsia="zh-CN" w:bidi="ar"/>
                <w14:textFill>
                  <w14:solidFill>
                    <w14:schemeClr w14:val="tx1"/>
                  </w14:solidFill>
                </w14:textFill>
              </w:rPr>
            </w:pPr>
            <w:r>
              <w:rPr>
                <w:rFonts w:hint="eastAsia" w:cs="宋体"/>
                <w:b w:val="0"/>
                <w:bCs w:val="0"/>
                <w:i w:val="0"/>
                <w:iCs w:val="0"/>
                <w:color w:val="000000"/>
                <w:spacing w:val="0"/>
                <w:w w:val="100"/>
                <w:sz w:val="20"/>
                <w:szCs w:val="20"/>
                <w:vertAlign w:val="baseline"/>
                <w:lang w:val="en-US" w:eastAsia="zh-CN"/>
              </w:rPr>
              <w:t>开关插座</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27BC178A">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kern w:val="0"/>
                <w:sz w:val="20"/>
                <w:szCs w:val="24"/>
                <w:lang w:val="en-US" w:eastAsia="zh-CN" w:bidi="ar"/>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lang w:val="en-US" w:eastAsia="zh-CN"/>
              </w:rPr>
              <w:t>西蒙、公牛、松日、德力西、施耐德、罗格朗</w:t>
            </w:r>
          </w:p>
        </w:tc>
      </w:tr>
      <w:tr w14:paraId="581A6ED7">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409C7AAF">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24</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3401D24E">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color w:val="000000" w:themeColor="text1"/>
                <w:kern w:val="0"/>
                <w:sz w:val="20"/>
                <w:szCs w:val="24"/>
                <w:lang w:val="en-US" w:eastAsia="zh-CN" w:bidi="ar"/>
                <w14:textFill>
                  <w14:solidFill>
                    <w14:schemeClr w14:val="tx1"/>
                  </w14:solidFill>
                </w14:textFill>
              </w:rPr>
            </w:pPr>
            <w:r>
              <w:rPr>
                <w:rFonts w:hint="eastAsia" w:cs="宋体"/>
                <w:b w:val="0"/>
                <w:bCs w:val="0"/>
                <w:i w:val="0"/>
                <w:iCs w:val="0"/>
                <w:color w:val="000000"/>
                <w:spacing w:val="0"/>
                <w:w w:val="100"/>
                <w:sz w:val="20"/>
                <w:szCs w:val="20"/>
                <w:vertAlign w:val="baseline"/>
                <w:lang w:val="en-US" w:eastAsia="zh-CN"/>
              </w:rPr>
              <w:t>灯具</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55EC405B">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kern w:val="0"/>
                <w:sz w:val="20"/>
                <w:szCs w:val="24"/>
                <w:lang w:val="en-US" w:eastAsia="zh-CN" w:bidi="ar"/>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lang w:val="en-US" w:eastAsia="zh-CN"/>
              </w:rPr>
              <w:t>三雄、西顿、浙江阳光、欧普、佛山照明</w:t>
            </w:r>
          </w:p>
        </w:tc>
      </w:tr>
      <w:tr w14:paraId="2EBD0E48">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55365ED0">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25</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3C23A23B">
            <w:pPr>
              <w:widowControl/>
              <w:jc w:val="left"/>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kern w:val="0"/>
                <w:sz w:val="20"/>
                <w:szCs w:val="20"/>
                <w:vertAlign w:val="baseline"/>
                <w:lang w:val="en-US" w:eastAsia="zh-CN" w:bidi="ar-SA"/>
              </w:rPr>
              <w:t>金属软管、橡胶软接、不锈钢波纹伸缩器、防火软接</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67F54DE6">
            <w:pPr>
              <w:pStyle w:val="2"/>
              <w:jc w:val="left"/>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kern w:val="0"/>
                <w:sz w:val="20"/>
                <w:szCs w:val="20"/>
                <w:vertAlign w:val="baseline"/>
                <w:lang w:val="en-US" w:eastAsia="zh-CN" w:bidi="ar-SA"/>
              </w:rPr>
              <w:t>广州华侨、上海沪强、上海青浦、上海松江、上海欣昌。</w:t>
            </w:r>
          </w:p>
        </w:tc>
      </w:tr>
      <w:tr w14:paraId="65AE9BBC">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A72E1EA">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26</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388C10B8">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cs="宋体"/>
                <w:kern w:val="0"/>
                <w:sz w:val="20"/>
                <w:lang w:bidi="ar"/>
              </w:rPr>
              <w:t>角阀</w:t>
            </w:r>
            <w:r>
              <w:rPr>
                <w:rFonts w:hint="eastAsia" w:cs="宋体"/>
                <w:kern w:val="0"/>
                <w:sz w:val="20"/>
                <w:lang w:eastAsia="zh-CN" w:bidi="ar"/>
              </w:rPr>
              <w:t>、</w:t>
            </w:r>
            <w:r>
              <w:rPr>
                <w:rFonts w:hint="eastAsia" w:cs="宋体"/>
                <w:kern w:val="0"/>
                <w:sz w:val="20"/>
                <w:lang w:val="en-US" w:eastAsia="zh-CN" w:bidi="ar"/>
              </w:rPr>
              <w:t>软管、小五金</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293B362C">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cs="宋体"/>
                <w:kern w:val="0"/>
                <w:sz w:val="20"/>
                <w:lang w:bidi="ar"/>
              </w:rPr>
              <w:t>箭牌、恩牌</w:t>
            </w:r>
            <w:r>
              <w:rPr>
                <w:rFonts w:hint="eastAsia" w:cs="宋体"/>
                <w:kern w:val="0"/>
                <w:sz w:val="20"/>
                <w:lang w:eastAsia="zh-CN" w:bidi="ar"/>
              </w:rPr>
              <w:t>、</w:t>
            </w:r>
            <w:r>
              <w:rPr>
                <w:rFonts w:hint="eastAsia" w:cs="宋体"/>
                <w:kern w:val="0"/>
                <w:sz w:val="20"/>
                <w:lang w:val="en-US" w:eastAsia="zh-CN" w:bidi="ar"/>
              </w:rPr>
              <w:t>九牧、鹰卫浴</w:t>
            </w:r>
          </w:p>
        </w:tc>
      </w:tr>
      <w:tr w14:paraId="11235BD4">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70BAE94E">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27</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6152109E">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cs="宋体"/>
                <w:kern w:val="0"/>
                <w:sz w:val="20"/>
                <w:lang w:bidi="ar"/>
              </w:rPr>
              <w:t>橡胶保温</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7DC5A42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cs="宋体"/>
                <w:kern w:val="0"/>
                <w:sz w:val="20"/>
                <w:lang w:bidi="ar"/>
              </w:rPr>
              <w:t>凯门富乐斯、阿乐斯、福乐斯</w:t>
            </w:r>
          </w:p>
        </w:tc>
      </w:tr>
      <w:tr w14:paraId="16D71390">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78F44945">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28</w:t>
            </w:r>
          </w:p>
        </w:tc>
        <w:tc>
          <w:tcPr>
            <w:tcW w:w="2023" w:type="pct"/>
            <w:tcBorders>
              <w:top w:val="single" w:color="auto" w:sz="4" w:space="0"/>
              <w:left w:val="single" w:color="auto" w:sz="4" w:space="0"/>
              <w:bottom w:val="single" w:color="auto" w:sz="4" w:space="0"/>
              <w:right w:val="single" w:color="auto" w:sz="4" w:space="0"/>
            </w:tcBorders>
            <w:shd w:val="clear" w:color="auto" w:fill="auto"/>
            <w:vAlign w:val="center"/>
          </w:tcPr>
          <w:p w14:paraId="6FDE8E48">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cs="宋体"/>
                <w:kern w:val="0"/>
                <w:sz w:val="20"/>
                <w:lang w:bidi="ar"/>
              </w:rPr>
              <w:t>排风扇等</w:t>
            </w:r>
          </w:p>
        </w:tc>
        <w:tc>
          <w:tcPr>
            <w:tcW w:w="2581" w:type="pct"/>
            <w:tcBorders>
              <w:top w:val="single" w:color="auto" w:sz="4" w:space="0"/>
              <w:left w:val="single" w:color="auto" w:sz="4" w:space="0"/>
              <w:bottom w:val="single" w:color="auto" w:sz="4" w:space="0"/>
              <w:right w:val="single" w:color="auto" w:sz="4" w:space="0"/>
            </w:tcBorders>
            <w:shd w:val="clear" w:color="auto" w:fill="auto"/>
            <w:vAlign w:val="center"/>
          </w:tcPr>
          <w:p w14:paraId="05576742">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cs="宋体"/>
                <w:kern w:val="0"/>
                <w:sz w:val="20"/>
                <w:lang w:bidi="ar"/>
              </w:rPr>
              <w:t>绿岛风、正野、松下</w:t>
            </w:r>
            <w:r>
              <w:rPr>
                <w:rFonts w:hint="eastAsia" w:ascii="宋体" w:hAnsi="宋体" w:cs="宋体"/>
                <w:kern w:val="0"/>
                <w:sz w:val="20"/>
                <w:lang w:eastAsia="zh-CN" w:bidi="ar"/>
              </w:rPr>
              <w:t>、</w:t>
            </w:r>
            <w:r>
              <w:rPr>
                <w:rFonts w:hint="eastAsia" w:ascii="宋体" w:hAnsi="宋体" w:cs="宋体"/>
                <w:kern w:val="0"/>
                <w:sz w:val="20"/>
                <w:lang w:val="en-US" w:eastAsia="zh-CN" w:bidi="ar"/>
              </w:rPr>
              <w:t>金羚</w:t>
            </w:r>
          </w:p>
        </w:tc>
      </w:tr>
      <w:tr w14:paraId="23861DFE">
        <w:tblPrEx>
          <w:tblCellMar>
            <w:top w:w="0" w:type="dxa"/>
            <w:left w:w="108" w:type="dxa"/>
            <w:bottom w:w="0" w:type="dxa"/>
            <w:right w:w="108" w:type="dxa"/>
          </w:tblCellMar>
        </w:tblPrEx>
        <w:trPr>
          <w:trHeight w:val="397"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34D99DDB">
            <w:pPr>
              <w:pStyle w:val="58"/>
              <w:keepNext w:val="0"/>
              <w:keepLines w:val="0"/>
              <w:widowControl/>
              <w:suppressLineNumbers w:val="0"/>
              <w:spacing w:before="0" w:beforeAutospacing="0" w:after="0" w:afterAutospacing="0" w:line="240" w:lineRule="auto"/>
              <w:ind w:left="0" w:leftChars="0" w:right="0" w:rightChars="0"/>
              <w:jc w:val="both"/>
              <w:rPr>
                <w:rFonts w:hint="eastAsia" w:ascii="等线" w:hAnsi="等线" w:eastAsia="等线" w:cs="等线"/>
                <w:b w:val="0"/>
                <w:bCs w:val="0"/>
                <w:i w:val="0"/>
                <w:iCs w:val="0"/>
                <w:color w:val="000000"/>
                <w:spacing w:val="0"/>
                <w:w w:val="100"/>
                <w:sz w:val="21"/>
                <w:szCs w:val="21"/>
                <w:vertAlign w:val="baseline"/>
              </w:rPr>
            </w:pPr>
            <w:r>
              <w:rPr>
                <w:rFonts w:hint="eastAsia" w:cs="宋体"/>
                <w:b/>
                <w:bCs/>
                <w:kern w:val="0"/>
                <w:sz w:val="20"/>
                <w:szCs w:val="20"/>
                <w:lang w:val="en-US" w:eastAsia="zh-CN"/>
              </w:rPr>
              <w:t>三</w:t>
            </w:r>
            <w:r>
              <w:rPr>
                <w:rFonts w:hint="eastAsia" w:ascii="宋体" w:hAnsi="宋体" w:eastAsia="宋体" w:cs="宋体"/>
                <w:b/>
                <w:bCs/>
                <w:kern w:val="0"/>
                <w:sz w:val="20"/>
                <w:szCs w:val="20"/>
              </w:rPr>
              <w:t>、</w:t>
            </w:r>
            <w:r>
              <w:rPr>
                <w:rFonts w:hint="eastAsia" w:ascii="宋体" w:hAnsi="宋体" w:eastAsia="宋体" w:cs="宋体"/>
                <w:b/>
                <w:bCs/>
                <w:kern w:val="0"/>
                <w:sz w:val="20"/>
                <w:szCs w:val="20"/>
                <w:lang w:val="en-US" w:eastAsia="zh-CN"/>
              </w:rPr>
              <w:t>装修</w:t>
            </w:r>
            <w:r>
              <w:rPr>
                <w:rFonts w:hint="eastAsia" w:ascii="宋体" w:hAnsi="宋体" w:eastAsia="宋体" w:cs="宋体"/>
                <w:b/>
                <w:bCs/>
                <w:kern w:val="0"/>
                <w:sz w:val="20"/>
                <w:szCs w:val="20"/>
              </w:rPr>
              <w:t>类</w:t>
            </w:r>
          </w:p>
        </w:tc>
      </w:tr>
      <w:tr w14:paraId="2C9437FB">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0E07A3E1">
            <w:pPr>
              <w:pStyle w:val="58"/>
              <w:keepNext w:val="0"/>
              <w:keepLines w:val="0"/>
              <w:widowControl/>
              <w:suppressLineNumbers w:val="0"/>
              <w:spacing w:before="0" w:beforeAutospacing="0" w:after="0" w:afterAutospacing="0" w:line="240" w:lineRule="auto"/>
              <w:ind w:left="0" w:leftChars="0" w:right="0" w:rightChars="0"/>
              <w:jc w:val="center"/>
              <w:rPr>
                <w:rFonts w:hint="eastAsia"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1</w:t>
            </w:r>
          </w:p>
        </w:tc>
        <w:tc>
          <w:tcPr>
            <w:tcW w:w="2023" w:type="pct"/>
            <w:tcBorders>
              <w:top w:val="single" w:color="auto" w:sz="4" w:space="0"/>
              <w:left w:val="single" w:color="auto" w:sz="4" w:space="0"/>
              <w:bottom w:val="single" w:color="auto" w:sz="4" w:space="0"/>
              <w:right w:val="single" w:color="auto" w:sz="4" w:space="0"/>
            </w:tcBorders>
            <w:vAlign w:val="center"/>
          </w:tcPr>
          <w:p w14:paraId="0AFC2023">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rPr>
              <w:t>基层木材</w:t>
            </w:r>
          </w:p>
        </w:tc>
        <w:tc>
          <w:tcPr>
            <w:tcW w:w="2581" w:type="pct"/>
            <w:tcBorders>
              <w:top w:val="single" w:color="auto" w:sz="4" w:space="0"/>
              <w:left w:val="single" w:color="auto" w:sz="4" w:space="0"/>
              <w:bottom w:val="single" w:color="auto" w:sz="4" w:space="0"/>
              <w:right w:val="single" w:color="auto" w:sz="4" w:space="0"/>
            </w:tcBorders>
            <w:vAlign w:val="center"/>
          </w:tcPr>
          <w:p w14:paraId="37C185E6">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kern w:val="0"/>
                <w:sz w:val="20"/>
                <w:szCs w:val="20"/>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各种基层板材须有AAA标志阻燃(阻燃性能按设计图纸要求)夹板</w:t>
            </w:r>
          </w:p>
        </w:tc>
      </w:tr>
      <w:tr w14:paraId="285751FB">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0C19FE8E">
            <w:pPr>
              <w:pStyle w:val="58"/>
              <w:keepNext w:val="0"/>
              <w:keepLines w:val="0"/>
              <w:widowControl/>
              <w:suppressLineNumbers w:val="0"/>
              <w:spacing w:before="0" w:beforeAutospacing="0" w:after="0" w:afterAutospacing="0" w:line="240" w:lineRule="auto"/>
              <w:ind w:left="0" w:leftChars="0" w:right="0" w:rightChars="0"/>
              <w:jc w:val="center"/>
              <w:rPr>
                <w:rFonts w:hint="eastAsia" w:ascii="宋体" w:hAnsi="宋体" w:eastAsia="宋体" w:cs="宋体"/>
                <w:kern w:val="0"/>
                <w:sz w:val="20"/>
                <w:szCs w:val="20"/>
                <w:lang w:val="en-US" w:eastAsia="zh-CN" w:bidi="ar-SA"/>
              </w:rPr>
            </w:pPr>
            <w:r>
              <w:rPr>
                <w:rFonts w:hint="eastAsia" w:cs="宋体"/>
                <w:b w:val="0"/>
                <w:bCs w:val="0"/>
                <w:i w:val="0"/>
                <w:iCs w:val="0"/>
                <w:color w:val="000000"/>
                <w:spacing w:val="0"/>
                <w:w w:val="100"/>
                <w:sz w:val="21"/>
                <w:szCs w:val="21"/>
                <w:vertAlign w:val="baseline"/>
                <w:lang w:val="en-US" w:eastAsia="zh-CN"/>
              </w:rPr>
              <w:t>2</w:t>
            </w:r>
          </w:p>
        </w:tc>
        <w:tc>
          <w:tcPr>
            <w:tcW w:w="2023" w:type="pct"/>
            <w:tcBorders>
              <w:top w:val="single" w:color="auto" w:sz="4" w:space="0"/>
              <w:left w:val="single" w:color="auto" w:sz="4" w:space="0"/>
              <w:bottom w:val="single" w:color="auto" w:sz="4" w:space="0"/>
              <w:right w:val="single" w:color="auto" w:sz="4" w:space="0"/>
            </w:tcBorders>
            <w:vAlign w:val="center"/>
          </w:tcPr>
          <w:p w14:paraId="2C2483D2">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rPr>
              <w:t>瓷砖胶</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界面剂</w:t>
            </w:r>
          </w:p>
        </w:tc>
        <w:tc>
          <w:tcPr>
            <w:tcW w:w="2581" w:type="pct"/>
            <w:tcBorders>
              <w:top w:val="single" w:color="auto" w:sz="4" w:space="0"/>
              <w:left w:val="single" w:color="auto" w:sz="4" w:space="0"/>
              <w:bottom w:val="single" w:color="auto" w:sz="4" w:space="0"/>
              <w:right w:val="single" w:color="auto" w:sz="4" w:space="0"/>
            </w:tcBorders>
            <w:vAlign w:val="center"/>
          </w:tcPr>
          <w:p w14:paraId="1214BABE">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kern w:val="0"/>
                <w:sz w:val="20"/>
                <w:szCs w:val="20"/>
                <w:vertAlign w:val="baseline"/>
                <w:lang w:val="en-US" w:eastAsia="zh-CN" w:bidi="ar-SA"/>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德高、伟伯、马贝、雷帝</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乐匠、三棵树</w:t>
            </w:r>
          </w:p>
        </w:tc>
      </w:tr>
      <w:tr w14:paraId="1FD85696">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66902C71">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3</w:t>
            </w:r>
          </w:p>
        </w:tc>
        <w:tc>
          <w:tcPr>
            <w:tcW w:w="2023" w:type="pct"/>
            <w:tcBorders>
              <w:top w:val="single" w:color="auto" w:sz="4" w:space="0"/>
              <w:left w:val="single" w:color="auto" w:sz="4" w:space="0"/>
              <w:bottom w:val="single" w:color="auto" w:sz="4" w:space="0"/>
              <w:right w:val="single" w:color="auto" w:sz="4" w:space="0"/>
            </w:tcBorders>
            <w:vAlign w:val="center"/>
          </w:tcPr>
          <w:p w14:paraId="40D3DDB8">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rPr>
              <w:t>普通防滑砖</w:t>
            </w:r>
          </w:p>
        </w:tc>
        <w:tc>
          <w:tcPr>
            <w:tcW w:w="2581" w:type="pct"/>
            <w:tcBorders>
              <w:top w:val="single" w:color="auto" w:sz="4" w:space="0"/>
              <w:left w:val="single" w:color="auto" w:sz="4" w:space="0"/>
              <w:bottom w:val="single" w:color="auto" w:sz="4" w:space="0"/>
              <w:right w:val="single" w:color="auto" w:sz="4" w:space="0"/>
            </w:tcBorders>
            <w:vAlign w:val="center"/>
          </w:tcPr>
          <w:p w14:paraId="585761CE">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马</w:t>
            </w:r>
            <w:r>
              <w:rPr>
                <w:rFonts w:hint="eastAsia" w:cs="宋体"/>
                <w:b w:val="0"/>
                <w:bCs w:val="0"/>
                <w:i w:val="0"/>
                <w:iCs w:val="0"/>
                <w:color w:val="000000"/>
                <w:spacing w:val="0"/>
                <w:w w:val="100"/>
                <w:sz w:val="20"/>
                <w:szCs w:val="20"/>
                <w:vertAlign w:val="baseline"/>
                <w:lang w:val="en-US" w:eastAsia="zh-CN"/>
              </w:rPr>
              <w:t>可</w:t>
            </w:r>
            <w:r>
              <w:rPr>
                <w:rFonts w:hint="eastAsia" w:ascii="宋体" w:hAnsi="宋体" w:eastAsia="宋体" w:cs="宋体"/>
                <w:b w:val="0"/>
                <w:bCs w:val="0"/>
                <w:i w:val="0"/>
                <w:iCs w:val="0"/>
                <w:color w:val="000000"/>
                <w:spacing w:val="0"/>
                <w:w w:val="100"/>
                <w:sz w:val="20"/>
                <w:szCs w:val="20"/>
                <w:vertAlign w:val="baseline"/>
              </w:rPr>
              <w:t>波罗、冠珠、东鹏、新中源、蒙娜丽莎</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升华</w:t>
            </w:r>
          </w:p>
        </w:tc>
      </w:tr>
      <w:tr w14:paraId="3F9F49A4">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338BED65">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4</w:t>
            </w:r>
          </w:p>
        </w:tc>
        <w:tc>
          <w:tcPr>
            <w:tcW w:w="2023" w:type="pct"/>
            <w:tcBorders>
              <w:top w:val="single" w:color="auto" w:sz="4" w:space="0"/>
              <w:left w:val="single" w:color="auto" w:sz="4" w:space="0"/>
              <w:bottom w:val="single" w:color="auto" w:sz="4" w:space="0"/>
              <w:right w:val="single" w:color="auto" w:sz="4" w:space="0"/>
            </w:tcBorders>
            <w:vAlign w:val="center"/>
          </w:tcPr>
          <w:p w14:paraId="2D0C6DDA">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墙砖</w:t>
            </w:r>
          </w:p>
        </w:tc>
        <w:tc>
          <w:tcPr>
            <w:tcW w:w="2581" w:type="pct"/>
            <w:tcBorders>
              <w:top w:val="single" w:color="auto" w:sz="4" w:space="0"/>
              <w:left w:val="single" w:color="auto" w:sz="4" w:space="0"/>
              <w:bottom w:val="single" w:color="auto" w:sz="4" w:space="0"/>
              <w:right w:val="single" w:color="auto" w:sz="4" w:space="0"/>
            </w:tcBorders>
            <w:vAlign w:val="center"/>
          </w:tcPr>
          <w:p w14:paraId="1A97D9D7">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马</w:t>
            </w:r>
            <w:r>
              <w:rPr>
                <w:rFonts w:hint="eastAsia" w:cs="宋体"/>
                <w:b w:val="0"/>
                <w:bCs w:val="0"/>
                <w:i w:val="0"/>
                <w:iCs w:val="0"/>
                <w:color w:val="000000"/>
                <w:spacing w:val="0"/>
                <w:w w:val="100"/>
                <w:sz w:val="20"/>
                <w:szCs w:val="20"/>
                <w:vertAlign w:val="baseline"/>
                <w:lang w:val="en-US" w:eastAsia="zh-CN"/>
              </w:rPr>
              <w:t>可</w:t>
            </w:r>
            <w:r>
              <w:rPr>
                <w:rFonts w:hint="eastAsia" w:ascii="宋体" w:hAnsi="宋体" w:eastAsia="宋体" w:cs="宋体"/>
                <w:b w:val="0"/>
                <w:bCs w:val="0"/>
                <w:i w:val="0"/>
                <w:iCs w:val="0"/>
                <w:color w:val="000000"/>
                <w:spacing w:val="0"/>
                <w:w w:val="100"/>
                <w:sz w:val="20"/>
                <w:szCs w:val="20"/>
                <w:vertAlign w:val="baseline"/>
              </w:rPr>
              <w:t>波罗、冠珠、东鹏、新中源、蒙娜丽莎</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升华</w:t>
            </w:r>
          </w:p>
        </w:tc>
      </w:tr>
      <w:tr w14:paraId="3A08A940">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5D9492DE">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5</w:t>
            </w:r>
          </w:p>
        </w:tc>
        <w:tc>
          <w:tcPr>
            <w:tcW w:w="2023" w:type="pct"/>
            <w:tcBorders>
              <w:top w:val="single" w:color="auto" w:sz="4" w:space="0"/>
              <w:left w:val="single" w:color="auto" w:sz="4" w:space="0"/>
              <w:bottom w:val="single" w:color="auto" w:sz="4" w:space="0"/>
              <w:right w:val="single" w:color="auto" w:sz="4" w:space="0"/>
            </w:tcBorders>
            <w:vAlign w:val="center"/>
          </w:tcPr>
          <w:p w14:paraId="4EFFEF71">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地砖</w:t>
            </w:r>
          </w:p>
        </w:tc>
        <w:tc>
          <w:tcPr>
            <w:tcW w:w="2581" w:type="pct"/>
            <w:tcBorders>
              <w:top w:val="single" w:color="auto" w:sz="4" w:space="0"/>
              <w:left w:val="single" w:color="auto" w:sz="4" w:space="0"/>
              <w:bottom w:val="single" w:color="auto" w:sz="4" w:space="0"/>
              <w:right w:val="single" w:color="auto" w:sz="4" w:space="0"/>
            </w:tcBorders>
            <w:vAlign w:val="center"/>
          </w:tcPr>
          <w:p w14:paraId="54826D3C">
            <w:pPr>
              <w:pStyle w:val="58"/>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马</w:t>
            </w:r>
            <w:r>
              <w:rPr>
                <w:rFonts w:hint="eastAsia" w:cs="宋体"/>
                <w:b w:val="0"/>
                <w:bCs w:val="0"/>
                <w:i w:val="0"/>
                <w:iCs w:val="0"/>
                <w:color w:val="000000"/>
                <w:spacing w:val="0"/>
                <w:w w:val="100"/>
                <w:sz w:val="20"/>
                <w:szCs w:val="20"/>
                <w:vertAlign w:val="baseline"/>
                <w:lang w:val="en-US" w:eastAsia="zh-CN"/>
              </w:rPr>
              <w:t>可</w:t>
            </w:r>
            <w:r>
              <w:rPr>
                <w:rFonts w:hint="eastAsia" w:ascii="宋体" w:hAnsi="宋体" w:eastAsia="宋体" w:cs="宋体"/>
                <w:b w:val="0"/>
                <w:bCs w:val="0"/>
                <w:i w:val="0"/>
                <w:iCs w:val="0"/>
                <w:color w:val="000000"/>
                <w:spacing w:val="0"/>
                <w:w w:val="100"/>
                <w:sz w:val="20"/>
                <w:szCs w:val="20"/>
                <w:vertAlign w:val="baseline"/>
              </w:rPr>
              <w:t>波罗、冠珠、东鹏、新中源、蒙娜丽莎</w:t>
            </w:r>
            <w:r>
              <w:rPr>
                <w:rFonts w:hint="eastAsia" w:cs="宋体"/>
                <w:b w:val="0"/>
                <w:bCs w:val="0"/>
                <w:i w:val="0"/>
                <w:iCs w:val="0"/>
                <w:color w:val="000000"/>
                <w:spacing w:val="0"/>
                <w:w w:val="100"/>
                <w:sz w:val="20"/>
                <w:szCs w:val="20"/>
                <w:vertAlign w:val="baseline"/>
                <w:lang w:eastAsia="zh-CN"/>
              </w:rPr>
              <w:t>、</w:t>
            </w:r>
            <w:r>
              <w:rPr>
                <w:rFonts w:hint="eastAsia" w:cs="宋体"/>
                <w:b w:val="0"/>
                <w:bCs w:val="0"/>
                <w:i w:val="0"/>
                <w:iCs w:val="0"/>
                <w:color w:val="000000"/>
                <w:spacing w:val="0"/>
                <w:w w:val="100"/>
                <w:sz w:val="20"/>
                <w:szCs w:val="20"/>
                <w:vertAlign w:val="baseline"/>
                <w:lang w:val="en-US" w:eastAsia="zh-CN"/>
              </w:rPr>
              <w:t>升华</w:t>
            </w:r>
          </w:p>
        </w:tc>
      </w:tr>
      <w:tr w14:paraId="6BFD4D02">
        <w:tblPrEx>
          <w:tblCellMar>
            <w:top w:w="0" w:type="dxa"/>
            <w:left w:w="108" w:type="dxa"/>
            <w:bottom w:w="0" w:type="dxa"/>
            <w:right w:w="108" w:type="dxa"/>
          </w:tblCellMar>
        </w:tblPrEx>
        <w:trPr>
          <w:trHeight w:val="397"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72C8A55">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cs="宋体"/>
                <w:b/>
                <w:bCs/>
                <w:kern w:val="0"/>
                <w:sz w:val="20"/>
                <w:szCs w:val="20"/>
                <w:lang w:val="en-US" w:eastAsia="zh-CN"/>
              </w:rPr>
              <w:t>四</w:t>
            </w:r>
            <w:r>
              <w:rPr>
                <w:rFonts w:hint="eastAsia" w:ascii="宋体" w:hAnsi="宋体" w:eastAsia="宋体" w:cs="宋体"/>
                <w:b/>
                <w:bCs/>
                <w:kern w:val="0"/>
                <w:sz w:val="20"/>
                <w:szCs w:val="20"/>
              </w:rPr>
              <w:t>、</w:t>
            </w:r>
            <w:r>
              <w:rPr>
                <w:rFonts w:hint="eastAsia" w:cs="宋体"/>
                <w:b/>
                <w:bCs/>
                <w:kern w:val="0"/>
                <w:sz w:val="20"/>
                <w:szCs w:val="20"/>
                <w:lang w:val="en-US" w:eastAsia="zh-CN"/>
              </w:rPr>
              <w:t>幕墙铝合金门窗</w:t>
            </w:r>
            <w:r>
              <w:rPr>
                <w:rFonts w:hint="eastAsia" w:ascii="宋体" w:hAnsi="宋体" w:eastAsia="宋体" w:cs="宋体"/>
                <w:b/>
                <w:bCs/>
                <w:kern w:val="0"/>
                <w:sz w:val="20"/>
                <w:szCs w:val="20"/>
              </w:rPr>
              <w:t>类</w:t>
            </w:r>
          </w:p>
        </w:tc>
      </w:tr>
      <w:tr w14:paraId="030F88A5">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0296F2D8">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1</w:t>
            </w:r>
          </w:p>
        </w:tc>
        <w:tc>
          <w:tcPr>
            <w:tcW w:w="2023" w:type="pct"/>
            <w:tcBorders>
              <w:top w:val="single" w:color="auto" w:sz="4" w:space="0"/>
              <w:left w:val="single" w:color="auto" w:sz="4" w:space="0"/>
              <w:bottom w:val="single" w:color="auto" w:sz="4" w:space="0"/>
              <w:right w:val="single" w:color="auto" w:sz="4" w:space="0"/>
            </w:tcBorders>
            <w:vAlign w:val="center"/>
          </w:tcPr>
          <w:p w14:paraId="29D60B90">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铝合金型材</w:t>
            </w:r>
          </w:p>
        </w:tc>
        <w:tc>
          <w:tcPr>
            <w:tcW w:w="2581" w:type="pct"/>
            <w:tcBorders>
              <w:top w:val="single" w:color="auto" w:sz="4" w:space="0"/>
              <w:left w:val="single" w:color="auto" w:sz="4" w:space="0"/>
              <w:bottom w:val="single" w:color="auto" w:sz="4" w:space="0"/>
              <w:right w:val="single" w:color="auto" w:sz="4" w:space="0"/>
            </w:tcBorders>
            <w:vAlign w:val="center"/>
          </w:tcPr>
          <w:p w14:paraId="2DC5009C">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亚铝、广铝、凤铝、高登、晶资</w:t>
            </w:r>
          </w:p>
        </w:tc>
      </w:tr>
      <w:tr w14:paraId="39E99325">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7CFB3DD">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2</w:t>
            </w:r>
          </w:p>
        </w:tc>
        <w:tc>
          <w:tcPr>
            <w:tcW w:w="2023" w:type="pct"/>
            <w:tcBorders>
              <w:top w:val="single" w:color="auto" w:sz="4" w:space="0"/>
              <w:left w:val="single" w:color="auto" w:sz="4" w:space="0"/>
              <w:bottom w:val="single" w:color="auto" w:sz="4" w:space="0"/>
              <w:right w:val="single" w:color="auto" w:sz="4" w:space="0"/>
            </w:tcBorders>
            <w:vAlign w:val="center"/>
          </w:tcPr>
          <w:p w14:paraId="1554D6B5">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铝门窗、幕墙及栏杆玻璃</w:t>
            </w:r>
          </w:p>
        </w:tc>
        <w:tc>
          <w:tcPr>
            <w:tcW w:w="2581" w:type="pct"/>
            <w:tcBorders>
              <w:top w:val="single" w:color="auto" w:sz="4" w:space="0"/>
              <w:left w:val="single" w:color="auto" w:sz="4" w:space="0"/>
              <w:bottom w:val="single" w:color="auto" w:sz="4" w:space="0"/>
              <w:right w:val="single" w:color="auto" w:sz="4" w:space="0"/>
            </w:tcBorders>
            <w:vAlign w:val="center"/>
          </w:tcPr>
          <w:p w14:paraId="762D440A">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信义、耀皮、南玻、台玻、中南</w:t>
            </w:r>
          </w:p>
        </w:tc>
      </w:tr>
      <w:tr w14:paraId="587D9E36">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1B6ED7EF">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3</w:t>
            </w:r>
          </w:p>
        </w:tc>
        <w:tc>
          <w:tcPr>
            <w:tcW w:w="2023" w:type="pct"/>
            <w:tcBorders>
              <w:top w:val="single" w:color="auto" w:sz="4" w:space="0"/>
              <w:left w:val="single" w:color="auto" w:sz="4" w:space="0"/>
              <w:bottom w:val="single" w:color="auto" w:sz="4" w:space="0"/>
              <w:right w:val="single" w:color="auto" w:sz="4" w:space="0"/>
            </w:tcBorders>
            <w:vAlign w:val="center"/>
          </w:tcPr>
          <w:p w14:paraId="09281CE8">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铝板</w:t>
            </w:r>
          </w:p>
        </w:tc>
        <w:tc>
          <w:tcPr>
            <w:tcW w:w="2581" w:type="pct"/>
            <w:tcBorders>
              <w:top w:val="single" w:color="auto" w:sz="4" w:space="0"/>
              <w:left w:val="single" w:color="auto" w:sz="4" w:space="0"/>
              <w:bottom w:val="single" w:color="auto" w:sz="4" w:space="0"/>
              <w:right w:val="single" w:color="auto" w:sz="4" w:space="0"/>
            </w:tcBorders>
            <w:vAlign w:val="center"/>
          </w:tcPr>
          <w:p w14:paraId="6C13C212">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华途士、高士达、泛铝、中茂、建汉</w:t>
            </w:r>
          </w:p>
        </w:tc>
      </w:tr>
      <w:tr w14:paraId="78803222">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22C04468">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4</w:t>
            </w:r>
          </w:p>
        </w:tc>
        <w:tc>
          <w:tcPr>
            <w:tcW w:w="2023" w:type="pct"/>
            <w:tcBorders>
              <w:top w:val="single" w:color="auto" w:sz="4" w:space="0"/>
              <w:left w:val="single" w:color="auto" w:sz="4" w:space="0"/>
              <w:bottom w:val="single" w:color="auto" w:sz="4" w:space="0"/>
              <w:right w:val="single" w:color="auto" w:sz="4" w:space="0"/>
            </w:tcBorders>
            <w:vAlign w:val="center"/>
          </w:tcPr>
          <w:p w14:paraId="40C6DC8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铝门窗及幕墙五金配件</w:t>
            </w:r>
          </w:p>
        </w:tc>
        <w:tc>
          <w:tcPr>
            <w:tcW w:w="2581" w:type="pct"/>
            <w:tcBorders>
              <w:top w:val="single" w:color="auto" w:sz="4" w:space="0"/>
              <w:left w:val="single" w:color="auto" w:sz="4" w:space="0"/>
              <w:bottom w:val="single" w:color="auto" w:sz="4" w:space="0"/>
              <w:right w:val="single" w:color="auto" w:sz="4" w:space="0"/>
            </w:tcBorders>
            <w:vAlign w:val="center"/>
          </w:tcPr>
          <w:p w14:paraId="654817EC">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坚朗、合和、国强、立兴、皇祺</w:t>
            </w:r>
          </w:p>
        </w:tc>
      </w:tr>
      <w:tr w14:paraId="1D70FC43">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172946D1">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5</w:t>
            </w:r>
          </w:p>
        </w:tc>
        <w:tc>
          <w:tcPr>
            <w:tcW w:w="2023" w:type="pct"/>
            <w:tcBorders>
              <w:top w:val="single" w:color="auto" w:sz="4" w:space="0"/>
              <w:left w:val="single" w:color="auto" w:sz="4" w:space="0"/>
              <w:bottom w:val="single" w:color="auto" w:sz="4" w:space="0"/>
              <w:right w:val="single" w:color="auto" w:sz="4" w:space="0"/>
            </w:tcBorders>
            <w:vAlign w:val="center"/>
          </w:tcPr>
          <w:p w14:paraId="697AB143">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建筑结构胶及耐候密封胶</w:t>
            </w:r>
          </w:p>
        </w:tc>
        <w:tc>
          <w:tcPr>
            <w:tcW w:w="2581" w:type="pct"/>
            <w:tcBorders>
              <w:top w:val="single" w:color="auto" w:sz="4" w:space="0"/>
              <w:left w:val="single" w:color="auto" w:sz="4" w:space="0"/>
              <w:bottom w:val="single" w:color="auto" w:sz="4" w:space="0"/>
              <w:right w:val="single" w:color="auto" w:sz="4" w:space="0"/>
            </w:tcBorders>
            <w:vAlign w:val="center"/>
          </w:tcPr>
          <w:p w14:paraId="635BCF87">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白云、GE 迈图、道康宁、中原建筑、硅宝、杭州之光</w:t>
            </w:r>
          </w:p>
        </w:tc>
      </w:tr>
      <w:tr w14:paraId="6A9DC39E">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129F5B80">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6</w:t>
            </w:r>
          </w:p>
        </w:tc>
        <w:tc>
          <w:tcPr>
            <w:tcW w:w="2023" w:type="pct"/>
            <w:tcBorders>
              <w:top w:val="single" w:color="auto" w:sz="4" w:space="0"/>
              <w:left w:val="single" w:color="auto" w:sz="4" w:space="0"/>
              <w:bottom w:val="single" w:color="auto" w:sz="4" w:space="0"/>
              <w:right w:val="single" w:color="auto" w:sz="4" w:space="0"/>
            </w:tcBorders>
            <w:vAlign w:val="center"/>
          </w:tcPr>
          <w:p w14:paraId="5D839D5C">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地弹簧</w:t>
            </w:r>
          </w:p>
        </w:tc>
        <w:tc>
          <w:tcPr>
            <w:tcW w:w="2581" w:type="pct"/>
            <w:tcBorders>
              <w:top w:val="single" w:color="auto" w:sz="4" w:space="0"/>
              <w:left w:val="single" w:color="auto" w:sz="4" w:space="0"/>
              <w:bottom w:val="single" w:color="auto" w:sz="4" w:space="0"/>
              <w:right w:val="single" w:color="auto" w:sz="4" w:space="0"/>
            </w:tcBorders>
            <w:vAlign w:val="center"/>
          </w:tcPr>
          <w:p w14:paraId="4D9FBF3F">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坚朗、合和、GMT、合和、皇冠</w:t>
            </w:r>
          </w:p>
        </w:tc>
      </w:tr>
      <w:tr w14:paraId="5AF314B4">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3D8C7574">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7</w:t>
            </w:r>
          </w:p>
        </w:tc>
        <w:tc>
          <w:tcPr>
            <w:tcW w:w="2023" w:type="pct"/>
            <w:tcBorders>
              <w:top w:val="single" w:color="auto" w:sz="4" w:space="0"/>
              <w:left w:val="single" w:color="auto" w:sz="4" w:space="0"/>
              <w:bottom w:val="single" w:color="auto" w:sz="4" w:space="0"/>
              <w:right w:val="single" w:color="auto" w:sz="4" w:space="0"/>
            </w:tcBorders>
            <w:vAlign w:val="center"/>
          </w:tcPr>
          <w:p w14:paraId="75519886">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擦窗机</w:t>
            </w:r>
          </w:p>
        </w:tc>
        <w:tc>
          <w:tcPr>
            <w:tcW w:w="2581" w:type="pct"/>
            <w:tcBorders>
              <w:top w:val="single" w:color="auto" w:sz="4" w:space="0"/>
              <w:left w:val="single" w:color="auto" w:sz="4" w:space="0"/>
              <w:bottom w:val="single" w:color="auto" w:sz="4" w:space="0"/>
              <w:right w:val="single" w:color="auto" w:sz="4" w:space="0"/>
            </w:tcBorders>
            <w:vAlign w:val="center"/>
          </w:tcPr>
          <w:p w14:paraId="356C10A1">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r>
              <w:rPr>
                <w:rFonts w:hint="eastAsia" w:ascii="宋体" w:hAnsi="宋体" w:eastAsia="宋体" w:cs="宋体"/>
                <w:b w:val="0"/>
                <w:bCs w:val="0"/>
                <w:i w:val="0"/>
                <w:iCs w:val="0"/>
                <w:color w:val="000000"/>
                <w:spacing w:val="0"/>
                <w:w w:val="100"/>
                <w:sz w:val="20"/>
                <w:szCs w:val="20"/>
                <w:vertAlign w:val="baseline"/>
              </w:rPr>
              <w:t>成都金山、普英特、西飞三精、江苏博宇、北京世纪永安科技</w:t>
            </w:r>
          </w:p>
        </w:tc>
      </w:tr>
      <w:tr w14:paraId="287D0261">
        <w:tblPrEx>
          <w:tblCellMar>
            <w:top w:w="0" w:type="dxa"/>
            <w:left w:w="108" w:type="dxa"/>
            <w:bottom w:w="0" w:type="dxa"/>
            <w:right w:w="108" w:type="dxa"/>
          </w:tblCellMar>
        </w:tblPrEx>
        <w:trPr>
          <w:trHeight w:val="397" w:hRule="atLeast"/>
        </w:trPr>
        <w:tc>
          <w:tcPr>
            <w:tcW w:w="395" w:type="pct"/>
            <w:tcBorders>
              <w:top w:val="single" w:color="auto" w:sz="4" w:space="0"/>
              <w:left w:val="single" w:color="auto" w:sz="4" w:space="0"/>
              <w:bottom w:val="single" w:color="auto" w:sz="4" w:space="0"/>
              <w:right w:val="single" w:color="auto" w:sz="4" w:space="0"/>
            </w:tcBorders>
            <w:vAlign w:val="center"/>
          </w:tcPr>
          <w:p w14:paraId="15D7C4B8">
            <w:pPr>
              <w:pStyle w:val="58"/>
              <w:keepNext w:val="0"/>
              <w:keepLines w:val="0"/>
              <w:widowControl/>
              <w:suppressLineNumbers w:val="0"/>
              <w:spacing w:before="0" w:beforeAutospacing="0" w:after="0" w:afterAutospacing="0" w:line="240" w:lineRule="auto"/>
              <w:ind w:left="0" w:leftChars="0" w:right="0" w:rightChars="0"/>
              <w:jc w:val="center"/>
              <w:rPr>
                <w:rFonts w:hint="default" w:cs="宋体"/>
                <w:b w:val="0"/>
                <w:bCs w:val="0"/>
                <w:i w:val="0"/>
                <w:iCs w:val="0"/>
                <w:color w:val="000000"/>
                <w:spacing w:val="0"/>
                <w:w w:val="100"/>
                <w:sz w:val="21"/>
                <w:szCs w:val="21"/>
                <w:vertAlign w:val="baseline"/>
                <w:lang w:val="en-US" w:eastAsia="zh-CN"/>
              </w:rPr>
            </w:pPr>
            <w:r>
              <w:rPr>
                <w:rFonts w:hint="eastAsia" w:cs="宋体"/>
                <w:b w:val="0"/>
                <w:bCs w:val="0"/>
                <w:i w:val="0"/>
                <w:iCs w:val="0"/>
                <w:color w:val="000000"/>
                <w:spacing w:val="0"/>
                <w:w w:val="100"/>
                <w:sz w:val="21"/>
                <w:szCs w:val="21"/>
                <w:vertAlign w:val="baseline"/>
                <w:lang w:val="en-US" w:eastAsia="zh-CN"/>
              </w:rPr>
              <w:t>8</w:t>
            </w:r>
          </w:p>
        </w:tc>
        <w:tc>
          <w:tcPr>
            <w:tcW w:w="2023" w:type="pct"/>
            <w:tcBorders>
              <w:top w:val="single" w:color="auto" w:sz="4" w:space="0"/>
              <w:left w:val="single" w:color="auto" w:sz="4" w:space="0"/>
              <w:bottom w:val="single" w:color="auto" w:sz="4" w:space="0"/>
              <w:right w:val="single" w:color="auto" w:sz="4" w:space="0"/>
            </w:tcBorders>
            <w:vAlign w:val="center"/>
          </w:tcPr>
          <w:p w14:paraId="0C6F06C2">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lang w:val="en-US" w:eastAsia="zh-CN"/>
              </w:rPr>
            </w:pPr>
            <w:r>
              <w:rPr>
                <w:rFonts w:hint="eastAsia" w:ascii="宋体" w:hAnsi="宋体" w:eastAsia="宋体" w:cs="宋体"/>
                <w:b w:val="0"/>
                <w:bCs w:val="0"/>
                <w:i w:val="0"/>
                <w:iCs w:val="0"/>
                <w:color w:val="000000"/>
                <w:spacing w:val="0"/>
                <w:w w:val="100"/>
                <w:sz w:val="20"/>
                <w:szCs w:val="20"/>
                <w:vertAlign w:val="baseline"/>
                <w:lang w:val="en-US" w:eastAsia="zh-CN"/>
              </w:rPr>
              <w:t>钢材</w:t>
            </w:r>
          </w:p>
        </w:tc>
        <w:tc>
          <w:tcPr>
            <w:tcW w:w="2581" w:type="pct"/>
            <w:tcBorders>
              <w:top w:val="single" w:color="auto" w:sz="4" w:space="0"/>
              <w:left w:val="single" w:color="auto" w:sz="4" w:space="0"/>
              <w:bottom w:val="single" w:color="auto" w:sz="4" w:space="0"/>
              <w:right w:val="single" w:color="auto" w:sz="4" w:space="0"/>
            </w:tcBorders>
            <w:vAlign w:val="center"/>
          </w:tcPr>
          <w:p w14:paraId="6E841879">
            <w:pPr>
              <w:pStyle w:val="58"/>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0"/>
                <w:szCs w:val="20"/>
                <w:vertAlign w:val="baseline"/>
              </w:rPr>
            </w:pPr>
            <w:r>
              <w:rPr>
                <w:rFonts w:hint="eastAsia" w:ascii="宋体" w:hAnsi="宋体" w:eastAsia="宋体" w:cs="宋体"/>
                <w:b w:val="0"/>
                <w:bCs w:val="0"/>
                <w:i w:val="0"/>
                <w:iCs w:val="0"/>
                <w:color w:val="000000"/>
                <w:spacing w:val="0"/>
                <w:w w:val="100"/>
                <w:sz w:val="20"/>
                <w:szCs w:val="20"/>
                <w:vertAlign w:val="baseline"/>
                <w:lang w:val="en-US" w:eastAsia="zh-CN"/>
              </w:rPr>
              <w:t>参照</w:t>
            </w:r>
            <w:bookmarkStart w:id="0" w:name="_GoBack"/>
            <w:bookmarkEnd w:id="0"/>
            <w:r>
              <w:rPr>
                <w:rFonts w:hint="eastAsia" w:ascii="宋体" w:hAnsi="宋体" w:eastAsia="宋体" w:cs="宋体"/>
                <w:b w:val="0"/>
                <w:bCs w:val="0"/>
                <w:i w:val="0"/>
                <w:iCs w:val="0"/>
                <w:color w:val="000000"/>
                <w:spacing w:val="0"/>
                <w:w w:val="100"/>
                <w:sz w:val="20"/>
                <w:szCs w:val="20"/>
                <w:vertAlign w:val="baseline"/>
              </w:rPr>
              <w:t>宝钢、韶钢、广钢、唐钢、鞍钢</w:t>
            </w:r>
          </w:p>
        </w:tc>
      </w:tr>
    </w:tbl>
    <w:p w14:paraId="6FA70ADB">
      <w:pPr>
        <w:rPr>
          <w:rFonts w:ascii="宋体" w:hAnsi="宋体" w:eastAsia="宋体"/>
        </w:rPr>
      </w:pPr>
    </w:p>
    <w:sectPr>
      <w:pgSz w:w="16838" w:h="11906" w:orient="landscape"/>
      <w:pgMar w:top="1304" w:right="1134" w:bottom="130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CF-A2¡Lq¡±oAe">
    <w:altName w:val="Arial"/>
    <w:panose1 w:val="00000000000000000000"/>
    <w:charset w:val="00"/>
    <w:family w:val="moder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Swis721 BT">
    <w:panose1 w:val="020B0504020202020204"/>
    <w:charset w:val="00"/>
    <w:family w:val="swiss"/>
    <w:pitch w:val="default"/>
    <w:sig w:usb0="00000000" w:usb1="00000000" w:usb2="00000000" w:usb3="00000000" w:csb0="00000000" w:csb1="0000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长城粗隶书">
    <w:altName w:val="宋体"/>
    <w:panose1 w:val="00000000000000000000"/>
    <w:charset w:val="7A"/>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Sans Serif">
    <w:altName w:val="Arial"/>
    <w:panose1 w:val="020B05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4C"/>
    <w:multiLevelType w:val="multilevel"/>
    <w:tmpl w:val="0000004C"/>
    <w:lvl w:ilvl="0" w:tentative="0">
      <w:start w:val="1"/>
      <w:numFmt w:val="decimal"/>
      <w:pStyle w:val="685"/>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716"/>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2">
    <w:nsid w:val="46E1666C"/>
    <w:multiLevelType w:val="multilevel"/>
    <w:tmpl w:val="46E1666C"/>
    <w:lvl w:ilvl="0" w:tentative="0">
      <w:start w:val="18"/>
      <w:numFmt w:val="decimal"/>
      <w:lvlText w:val="18.%1"/>
      <w:lvlJc w:val="left"/>
      <w:pPr>
        <w:ind w:left="420" w:hanging="420"/>
      </w:pPr>
      <w:rPr>
        <w:rFonts w:hint="eastAsia"/>
      </w:rPr>
    </w:lvl>
    <w:lvl w:ilvl="1" w:tentative="0">
      <w:start w:val="1"/>
      <w:numFmt w:val="decimal"/>
      <w:pStyle w:val="197"/>
      <w:lvlText w:val="%2."/>
      <w:lvlJc w:val="left"/>
      <w:pPr>
        <w:ind w:left="840" w:hanging="420"/>
      </w:pPr>
      <w:rPr>
        <w:rFonts w:hint="eastAsia"/>
        <w:b w:val="0"/>
        <w:bCs w:val="0"/>
      </w:rPr>
    </w:lvl>
    <w:lvl w:ilvl="2" w:tentative="0">
      <w:start w:val="1"/>
      <w:numFmt w:val="decimal"/>
      <w:lvlText w:val="%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3">
    <w:nsid w:val="485821DC"/>
    <w:multiLevelType w:val="multilevel"/>
    <w:tmpl w:val="485821DC"/>
    <w:lvl w:ilvl="0" w:tentative="0">
      <w:start w:val="1"/>
      <w:numFmt w:val="decimal"/>
      <w:pStyle w:val="612"/>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1432B0D"/>
    <w:multiLevelType w:val="multilevel"/>
    <w:tmpl w:val="51432B0D"/>
    <w:lvl w:ilvl="0" w:tentative="0">
      <w:start w:val="1"/>
      <w:numFmt w:val="lowerLetter"/>
      <w:pStyle w:val="585"/>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5">
    <w:nsid w:val="5816EBD1"/>
    <w:multiLevelType w:val="multilevel"/>
    <w:tmpl w:val="5816EBD1"/>
    <w:lvl w:ilvl="0" w:tentative="0">
      <w:start w:val="1"/>
      <w:numFmt w:val="lowerLetter"/>
      <w:pStyle w:val="602"/>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3F5F89"/>
    <w:rsid w:val="000C3B08"/>
    <w:rsid w:val="000C4903"/>
    <w:rsid w:val="00171816"/>
    <w:rsid w:val="0018214A"/>
    <w:rsid w:val="0025211E"/>
    <w:rsid w:val="002A321F"/>
    <w:rsid w:val="003458A1"/>
    <w:rsid w:val="003648B2"/>
    <w:rsid w:val="003F5F89"/>
    <w:rsid w:val="004A5A8C"/>
    <w:rsid w:val="006D2897"/>
    <w:rsid w:val="008026E8"/>
    <w:rsid w:val="008535EC"/>
    <w:rsid w:val="008C59C3"/>
    <w:rsid w:val="009319E1"/>
    <w:rsid w:val="00A0171C"/>
    <w:rsid w:val="00A04C24"/>
    <w:rsid w:val="00A05090"/>
    <w:rsid w:val="00A27454"/>
    <w:rsid w:val="00B656E2"/>
    <w:rsid w:val="00CA1FCF"/>
    <w:rsid w:val="00D16FD7"/>
    <w:rsid w:val="00D97FA0"/>
    <w:rsid w:val="00E33CF4"/>
    <w:rsid w:val="00ED5D86"/>
    <w:rsid w:val="00F76494"/>
    <w:rsid w:val="03937992"/>
    <w:rsid w:val="11FF6801"/>
    <w:rsid w:val="13680359"/>
    <w:rsid w:val="20FB3DF7"/>
    <w:rsid w:val="24372C92"/>
    <w:rsid w:val="24AD48C5"/>
    <w:rsid w:val="2C2502F7"/>
    <w:rsid w:val="39A467E6"/>
    <w:rsid w:val="3A8210C8"/>
    <w:rsid w:val="52ED5F32"/>
    <w:rsid w:val="589A6B91"/>
    <w:rsid w:val="62724A0F"/>
    <w:rsid w:val="642B1FF1"/>
    <w:rsid w:val="65766A16"/>
    <w:rsid w:val="69784429"/>
    <w:rsid w:val="6AD67760"/>
    <w:rsid w:val="6F0270B0"/>
    <w:rsid w:val="71DC2357"/>
    <w:rsid w:val="7353319F"/>
    <w:rsid w:val="73F35DB3"/>
    <w:rsid w:val="78455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5"/>
    <w:link w:val="76"/>
    <w:qFormat/>
    <w:uiPriority w:val="0"/>
    <w:pPr>
      <w:keepNext/>
      <w:keepLines/>
      <w:spacing w:before="120" w:after="120" w:line="360" w:lineRule="auto"/>
    </w:pPr>
    <w:rPr>
      <w:rFonts w:ascii="宋体" w:hAnsi="宋体"/>
      <w:color w:val="000000"/>
      <w:kern w:val="44"/>
      <w:sz w:val="28"/>
      <w:szCs w:val="28"/>
    </w:rPr>
  </w:style>
  <w:style w:type="paragraph" w:styleId="7">
    <w:name w:val="heading 2"/>
    <w:basedOn w:val="1"/>
    <w:next w:val="8"/>
    <w:link w:val="77"/>
    <w:qFormat/>
    <w:uiPriority w:val="0"/>
    <w:pPr>
      <w:keepNext/>
      <w:keepLines/>
      <w:spacing w:before="240" w:after="120" w:line="360" w:lineRule="auto"/>
      <w:ind w:left="454" w:hanging="454"/>
      <w:jc w:val="center"/>
      <w:outlineLvl w:val="1"/>
    </w:pPr>
    <w:rPr>
      <w:rFonts w:ascii="Arial" w:hAnsi="Arial" w:eastAsia="宋体" w:cs="Times New Roman"/>
      <w:b/>
      <w:color w:val="000000"/>
      <w:sz w:val="24"/>
      <w:szCs w:val="24"/>
    </w:rPr>
  </w:style>
  <w:style w:type="paragraph" w:styleId="9">
    <w:name w:val="heading 3"/>
    <w:basedOn w:val="1"/>
    <w:next w:val="10"/>
    <w:link w:val="78"/>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11">
    <w:name w:val="heading 4"/>
    <w:basedOn w:val="9"/>
    <w:next w:val="8"/>
    <w:link w:val="79"/>
    <w:qFormat/>
    <w:uiPriority w:val="0"/>
    <w:pPr>
      <w:spacing w:beforeLines="50" w:afterLines="50" w:line="360" w:lineRule="auto"/>
      <w:ind w:left="284" w:hanging="284"/>
      <w:jc w:val="center"/>
      <w:outlineLvl w:val="3"/>
    </w:pPr>
    <w:rPr>
      <w:rFonts w:ascii="Arial" w:hAnsi="Arial"/>
      <w:color w:val="000000"/>
      <w:sz w:val="24"/>
      <w:szCs w:val="24"/>
    </w:rPr>
  </w:style>
  <w:style w:type="paragraph" w:styleId="12">
    <w:name w:val="heading 5"/>
    <w:basedOn w:val="11"/>
    <w:next w:val="8"/>
    <w:link w:val="80"/>
    <w:qFormat/>
    <w:uiPriority w:val="0"/>
    <w:pPr>
      <w:spacing w:line="240" w:lineRule="exact"/>
      <w:outlineLvl w:val="4"/>
    </w:pPr>
  </w:style>
  <w:style w:type="paragraph" w:styleId="13">
    <w:name w:val="heading 6"/>
    <w:basedOn w:val="1"/>
    <w:next w:val="1"/>
    <w:link w:val="81"/>
    <w:qFormat/>
    <w:uiPriority w:val="0"/>
    <w:pPr>
      <w:keepNext/>
      <w:keepLines/>
      <w:spacing w:before="240" w:after="64" w:line="317" w:lineRule="auto"/>
      <w:outlineLvl w:val="5"/>
    </w:pPr>
    <w:rPr>
      <w:rFonts w:ascii="Arial" w:hAnsi="Arial" w:eastAsia="黑体" w:cs="Times New Roman"/>
      <w:b/>
      <w:bCs/>
      <w:sz w:val="24"/>
      <w:szCs w:val="24"/>
    </w:rPr>
  </w:style>
  <w:style w:type="paragraph" w:styleId="14">
    <w:name w:val="heading 7"/>
    <w:basedOn w:val="1"/>
    <w:next w:val="8"/>
    <w:link w:val="82"/>
    <w:qFormat/>
    <w:uiPriority w:val="0"/>
    <w:pPr>
      <w:keepNext/>
      <w:keepLines/>
      <w:spacing w:before="240" w:after="64" w:line="317" w:lineRule="auto"/>
      <w:outlineLvl w:val="6"/>
    </w:pPr>
    <w:rPr>
      <w:rFonts w:ascii="Times New Roman" w:hAnsi="Times New Roman" w:eastAsia="宋体" w:cs="Times New Roman"/>
      <w:b/>
      <w:sz w:val="24"/>
      <w:szCs w:val="20"/>
    </w:rPr>
  </w:style>
  <w:style w:type="paragraph" w:styleId="15">
    <w:name w:val="heading 8"/>
    <w:basedOn w:val="1"/>
    <w:next w:val="8"/>
    <w:link w:val="83"/>
    <w:qFormat/>
    <w:uiPriority w:val="0"/>
    <w:pPr>
      <w:keepNext/>
      <w:keepLines/>
      <w:spacing w:before="240" w:after="64" w:line="317" w:lineRule="auto"/>
      <w:outlineLvl w:val="7"/>
    </w:pPr>
    <w:rPr>
      <w:rFonts w:ascii="Arial" w:hAnsi="Arial" w:eastAsia="黑体" w:cs="Times New Roman"/>
      <w:sz w:val="24"/>
      <w:szCs w:val="20"/>
    </w:rPr>
  </w:style>
  <w:style w:type="paragraph" w:styleId="16">
    <w:name w:val="heading 9"/>
    <w:basedOn w:val="1"/>
    <w:next w:val="8"/>
    <w:link w:val="84"/>
    <w:qFormat/>
    <w:uiPriority w:val="0"/>
    <w:pPr>
      <w:keepNext/>
      <w:keepLines/>
      <w:spacing w:before="240" w:after="64" w:line="317" w:lineRule="auto"/>
      <w:outlineLvl w:val="8"/>
    </w:pPr>
    <w:rPr>
      <w:rFonts w:ascii="Arial" w:hAnsi="Arial" w:eastAsia="黑体" w:cs="Times New Roman"/>
      <w:szCs w:val="20"/>
    </w:r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7"/>
    <w:qFormat/>
    <w:uiPriority w:val="99"/>
    <w:rPr>
      <w:rFonts w:ascii="Times New Roman" w:hAnsi="Times New Roman" w:eastAsia="宋体" w:cs="Times New Roman"/>
      <w:sz w:val="18"/>
      <w:szCs w:val="18"/>
    </w:rPr>
  </w:style>
  <w:style w:type="paragraph" w:styleId="4">
    <w:name w:val="Title"/>
    <w:basedOn w:val="1"/>
    <w:link w:val="85"/>
    <w:qFormat/>
    <w:uiPriority w:val="0"/>
    <w:pPr>
      <w:spacing w:before="240" w:after="60"/>
      <w:jc w:val="center"/>
      <w:outlineLvl w:val="0"/>
    </w:pPr>
    <w:rPr>
      <w:rFonts w:ascii="Arial" w:hAnsi="Arial" w:eastAsia="宋体" w:cs="Arial"/>
      <w:b/>
      <w:bCs/>
      <w:sz w:val="32"/>
      <w:szCs w:val="32"/>
    </w:rPr>
  </w:style>
  <w:style w:type="paragraph" w:styleId="5">
    <w:name w:val="Body Text First Indent"/>
    <w:basedOn w:val="6"/>
    <w:link w:val="87"/>
    <w:qFormat/>
    <w:uiPriority w:val="0"/>
    <w:pPr>
      <w:ind w:firstLine="420"/>
    </w:pPr>
    <w:rPr>
      <w:rFonts w:ascii="Times New Roman" w:hAnsi="Times New Roman" w:eastAsia="宋体" w:cs="Times New Roman"/>
      <w:szCs w:val="20"/>
    </w:rPr>
  </w:style>
  <w:style w:type="paragraph" w:styleId="6">
    <w:name w:val="Body Text"/>
    <w:basedOn w:val="1"/>
    <w:link w:val="86"/>
    <w:unhideWhenUsed/>
    <w:qFormat/>
    <w:uiPriority w:val="0"/>
    <w:pPr>
      <w:spacing w:after="120"/>
    </w:pPr>
  </w:style>
  <w:style w:type="paragraph" w:styleId="8">
    <w:name w:val="Normal Indent"/>
    <w:basedOn w:val="1"/>
    <w:link w:val="105"/>
    <w:qFormat/>
    <w:uiPriority w:val="0"/>
    <w:pPr>
      <w:ind w:firstLine="420" w:firstLineChars="200"/>
    </w:pPr>
    <w:rPr>
      <w:rFonts w:ascii="Times New Roman" w:hAnsi="Times New Roman" w:eastAsia="宋体" w:cs="Times New Roman"/>
      <w:szCs w:val="20"/>
    </w:rPr>
  </w:style>
  <w:style w:type="paragraph" w:customStyle="1" w:styleId="10">
    <w:name w:val="正文缩进1"/>
    <w:basedOn w:val="1"/>
    <w:qFormat/>
    <w:uiPriority w:val="0"/>
    <w:pPr>
      <w:ind w:firstLine="420"/>
    </w:pPr>
    <w:rPr>
      <w:rFonts w:ascii="Times New Roman" w:hAnsi="Times New Roman" w:eastAsia="宋体" w:cs="Times New Roman"/>
      <w:szCs w:val="20"/>
    </w:rPr>
  </w:style>
  <w:style w:type="paragraph" w:styleId="17">
    <w:name w:val="List 3"/>
    <w:basedOn w:val="1"/>
    <w:qFormat/>
    <w:uiPriority w:val="0"/>
    <w:pPr>
      <w:adjustRightInd w:val="0"/>
      <w:ind w:left="100" w:leftChars="400" w:hanging="200" w:hangingChars="200"/>
      <w:jc w:val="left"/>
      <w:textAlignment w:val="baseline"/>
    </w:pPr>
    <w:rPr>
      <w:rFonts w:ascii="MingLiU" w:hAnsi="Times New Roman" w:eastAsia="MingLiU" w:cs="Times New Roman"/>
      <w:kern w:val="0"/>
      <w:sz w:val="20"/>
      <w:szCs w:val="20"/>
      <w:lang w:eastAsia="zh-TW"/>
    </w:rPr>
  </w:style>
  <w:style w:type="paragraph" w:styleId="18">
    <w:name w:val="toc 7"/>
    <w:basedOn w:val="1"/>
    <w:next w:val="1"/>
    <w:qFormat/>
    <w:uiPriority w:val="39"/>
    <w:pPr>
      <w:ind w:left="1260"/>
      <w:jc w:val="left"/>
    </w:pPr>
    <w:rPr>
      <w:rFonts w:ascii="Times New Roman" w:hAnsi="Times New Roman" w:eastAsia="宋体" w:cs="Times New Roman"/>
      <w:sz w:val="18"/>
      <w:szCs w:val="18"/>
    </w:rPr>
  </w:style>
  <w:style w:type="paragraph" w:styleId="19">
    <w:name w:val="caption"/>
    <w:basedOn w:val="1"/>
    <w:next w:val="1"/>
    <w:qFormat/>
    <w:uiPriority w:val="0"/>
    <w:pPr>
      <w:widowControl/>
      <w:spacing w:line="240" w:lineRule="atLeast"/>
      <w:jc w:val="left"/>
    </w:pPr>
    <w:rPr>
      <w:rFonts w:ascii="Cambria" w:hAnsi="Cambria" w:eastAsia="黑体" w:cs="Times New Roman"/>
      <w:sz w:val="20"/>
      <w:szCs w:val="20"/>
    </w:rPr>
  </w:style>
  <w:style w:type="paragraph" w:styleId="20">
    <w:name w:val="index 5"/>
    <w:basedOn w:val="1"/>
    <w:next w:val="1"/>
    <w:qFormat/>
    <w:uiPriority w:val="0"/>
    <w:pPr>
      <w:autoSpaceDE w:val="0"/>
      <w:autoSpaceDN w:val="0"/>
      <w:adjustRightInd w:val="0"/>
      <w:ind w:left="1915"/>
      <w:jc w:val="left"/>
    </w:pPr>
    <w:rPr>
      <w:rFonts w:ascii="MingLiU" w:hAnsi="Times New Roman" w:eastAsia="MingLiU" w:cs="Times New Roman"/>
      <w:spacing w:val="60"/>
      <w:kern w:val="0"/>
      <w:sz w:val="22"/>
      <w:szCs w:val="20"/>
      <w:lang w:eastAsia="zh-TW"/>
    </w:rPr>
  </w:style>
  <w:style w:type="paragraph" w:styleId="21">
    <w:name w:val="List Bullet"/>
    <w:basedOn w:val="1"/>
    <w:qFormat/>
    <w:uiPriority w:val="0"/>
    <w:pPr>
      <w:tabs>
        <w:tab w:val="left" w:pos="360"/>
      </w:tabs>
      <w:ind w:left="360" w:hanging="360" w:hangingChars="200"/>
    </w:pPr>
    <w:rPr>
      <w:rFonts w:ascii="Times New Roman" w:hAnsi="Times New Roman" w:eastAsia="宋体" w:cs="Times New Roman"/>
      <w:szCs w:val="24"/>
    </w:rPr>
  </w:style>
  <w:style w:type="paragraph" w:styleId="22">
    <w:name w:val="Document Map"/>
    <w:basedOn w:val="1"/>
    <w:link w:val="88"/>
    <w:qFormat/>
    <w:uiPriority w:val="0"/>
    <w:pPr>
      <w:shd w:val="clear" w:color="auto" w:fill="000080"/>
    </w:pPr>
    <w:rPr>
      <w:rFonts w:ascii="Times New Roman" w:hAnsi="Times New Roman" w:eastAsia="宋体" w:cs="Times New Roman"/>
      <w:szCs w:val="20"/>
    </w:rPr>
  </w:style>
  <w:style w:type="paragraph" w:styleId="23">
    <w:name w:val="toa heading"/>
    <w:basedOn w:val="1"/>
    <w:next w:val="1"/>
    <w:qFormat/>
    <w:uiPriority w:val="0"/>
    <w:pPr>
      <w:spacing w:before="120"/>
    </w:pPr>
    <w:rPr>
      <w:rFonts w:ascii="Arial" w:hAnsi="Arial" w:eastAsia="宋体" w:cs="Arial"/>
      <w:sz w:val="24"/>
      <w:szCs w:val="24"/>
    </w:rPr>
  </w:style>
  <w:style w:type="paragraph" w:styleId="24">
    <w:name w:val="annotation text"/>
    <w:basedOn w:val="1"/>
    <w:link w:val="89"/>
    <w:qFormat/>
    <w:uiPriority w:val="99"/>
    <w:pPr>
      <w:jc w:val="left"/>
    </w:pPr>
    <w:rPr>
      <w:rFonts w:ascii="Times New Roman" w:hAnsi="Times New Roman" w:eastAsia="宋体" w:cs="Times New Roman"/>
      <w:szCs w:val="20"/>
    </w:rPr>
  </w:style>
  <w:style w:type="paragraph" w:styleId="25">
    <w:name w:val="index 6"/>
    <w:basedOn w:val="1"/>
    <w:next w:val="1"/>
    <w:qFormat/>
    <w:uiPriority w:val="0"/>
    <w:pPr>
      <w:autoSpaceDE w:val="0"/>
      <w:autoSpaceDN w:val="0"/>
      <w:adjustRightInd w:val="0"/>
      <w:ind w:left="2405"/>
      <w:jc w:val="left"/>
    </w:pPr>
    <w:rPr>
      <w:rFonts w:ascii="MingLiU" w:hAnsi="Times New Roman" w:eastAsia="MingLiU" w:cs="Times New Roman"/>
      <w:spacing w:val="60"/>
      <w:kern w:val="0"/>
      <w:sz w:val="22"/>
      <w:szCs w:val="20"/>
      <w:lang w:eastAsia="zh-TW"/>
    </w:rPr>
  </w:style>
  <w:style w:type="paragraph" w:styleId="26">
    <w:name w:val="Salutation"/>
    <w:basedOn w:val="1"/>
    <w:next w:val="1"/>
    <w:link w:val="90"/>
    <w:qFormat/>
    <w:uiPriority w:val="0"/>
    <w:pPr>
      <w:widowControl/>
      <w:spacing w:line="240" w:lineRule="atLeast"/>
      <w:jc w:val="left"/>
    </w:pPr>
    <w:rPr>
      <w:rFonts w:ascii="Times New Roman" w:hAnsi="Times New Roman" w:eastAsia="宋体" w:cs="Times New Roman"/>
      <w:szCs w:val="24"/>
    </w:rPr>
  </w:style>
  <w:style w:type="paragraph" w:styleId="27">
    <w:name w:val="Body Text 3"/>
    <w:basedOn w:val="1"/>
    <w:link w:val="91"/>
    <w:qFormat/>
    <w:uiPriority w:val="0"/>
    <w:pPr>
      <w:adjustRightInd w:val="0"/>
      <w:spacing w:after="120"/>
      <w:jc w:val="left"/>
      <w:textAlignment w:val="baseline"/>
    </w:pPr>
    <w:rPr>
      <w:rFonts w:ascii="MingLiU" w:hAnsi="Times New Roman" w:eastAsia="MingLiU" w:cs="Times New Roman"/>
      <w:kern w:val="0"/>
      <w:sz w:val="16"/>
      <w:szCs w:val="16"/>
      <w:lang w:eastAsia="zh-TW"/>
    </w:rPr>
  </w:style>
  <w:style w:type="paragraph" w:styleId="28">
    <w:name w:val="Body Text Indent"/>
    <w:basedOn w:val="1"/>
    <w:link w:val="92"/>
    <w:qFormat/>
    <w:uiPriority w:val="0"/>
    <w:pPr>
      <w:ind w:firstLine="570"/>
    </w:pPr>
    <w:rPr>
      <w:rFonts w:ascii="Times New Roman" w:hAnsi="Times New Roman" w:eastAsia="宋体" w:cs="Times New Roman"/>
      <w:sz w:val="28"/>
      <w:szCs w:val="20"/>
    </w:rPr>
  </w:style>
  <w:style w:type="paragraph" w:styleId="29">
    <w:name w:val="List 2"/>
    <w:basedOn w:val="1"/>
    <w:qFormat/>
    <w:uiPriority w:val="0"/>
    <w:pPr>
      <w:adjustRightInd w:val="0"/>
      <w:ind w:left="100" w:leftChars="200" w:hanging="200" w:hangingChars="200"/>
      <w:jc w:val="left"/>
      <w:textAlignment w:val="baseline"/>
    </w:pPr>
    <w:rPr>
      <w:rFonts w:ascii="MingLiU" w:hAnsi="Times New Roman" w:eastAsia="MingLiU" w:cs="Times New Roman"/>
      <w:kern w:val="0"/>
      <w:sz w:val="20"/>
      <w:szCs w:val="20"/>
      <w:lang w:eastAsia="zh-TW"/>
    </w:rPr>
  </w:style>
  <w:style w:type="paragraph" w:styleId="30">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31">
    <w:name w:val="List Bullet 2"/>
    <w:basedOn w:val="21"/>
    <w:qFormat/>
    <w:uiPriority w:val="0"/>
    <w:pPr>
      <w:widowControl/>
      <w:spacing w:after="220" w:line="220" w:lineRule="atLeast"/>
      <w:ind w:left="2160" w:right="720" w:hanging="279" w:firstLineChars="0"/>
      <w:jc w:val="left"/>
    </w:pPr>
    <w:rPr>
      <w:kern w:val="0"/>
      <w:szCs w:val="20"/>
    </w:rPr>
  </w:style>
  <w:style w:type="paragraph" w:styleId="32">
    <w:name w:val="index 4"/>
    <w:basedOn w:val="1"/>
    <w:next w:val="1"/>
    <w:qFormat/>
    <w:uiPriority w:val="0"/>
    <w:pPr>
      <w:autoSpaceDE w:val="0"/>
      <w:autoSpaceDN w:val="0"/>
      <w:adjustRightInd w:val="0"/>
      <w:ind w:left="1440"/>
      <w:jc w:val="left"/>
    </w:pPr>
    <w:rPr>
      <w:rFonts w:ascii="MingLiU" w:hAnsi="Times New Roman" w:eastAsia="MingLiU" w:cs="Times New Roman"/>
      <w:spacing w:val="60"/>
      <w:kern w:val="0"/>
      <w:sz w:val="22"/>
      <w:szCs w:val="20"/>
      <w:lang w:eastAsia="zh-TW"/>
    </w:rPr>
  </w:style>
  <w:style w:type="paragraph" w:styleId="33">
    <w:name w:val="toc 5"/>
    <w:basedOn w:val="1"/>
    <w:next w:val="1"/>
    <w:qFormat/>
    <w:uiPriority w:val="39"/>
    <w:pPr>
      <w:ind w:left="840"/>
      <w:jc w:val="left"/>
    </w:pPr>
    <w:rPr>
      <w:rFonts w:ascii="Times New Roman" w:hAnsi="Times New Roman" w:eastAsia="宋体" w:cs="Times New Roman"/>
      <w:sz w:val="18"/>
      <w:szCs w:val="18"/>
    </w:rPr>
  </w:style>
  <w:style w:type="paragraph" w:styleId="34">
    <w:name w:val="toc 3"/>
    <w:basedOn w:val="1"/>
    <w:next w:val="1"/>
    <w:qFormat/>
    <w:uiPriority w:val="39"/>
    <w:pPr>
      <w:ind w:left="420"/>
      <w:jc w:val="left"/>
    </w:pPr>
    <w:rPr>
      <w:rFonts w:ascii="Times New Roman" w:hAnsi="Times New Roman" w:eastAsia="宋体" w:cs="Times New Roman"/>
      <w:i/>
      <w:iCs/>
      <w:sz w:val="20"/>
      <w:szCs w:val="20"/>
    </w:rPr>
  </w:style>
  <w:style w:type="paragraph" w:styleId="35">
    <w:name w:val="Plain Text"/>
    <w:basedOn w:val="1"/>
    <w:link w:val="93"/>
    <w:qFormat/>
    <w:uiPriority w:val="0"/>
    <w:rPr>
      <w:rFonts w:ascii="宋体" w:hAnsi="Courier New" w:eastAsia="宋体" w:cs="Times New Roman"/>
      <w:szCs w:val="20"/>
    </w:rPr>
  </w:style>
  <w:style w:type="paragraph" w:styleId="36">
    <w:name w:val="toc 8"/>
    <w:basedOn w:val="1"/>
    <w:next w:val="1"/>
    <w:qFormat/>
    <w:uiPriority w:val="39"/>
    <w:pPr>
      <w:ind w:left="1470"/>
      <w:jc w:val="left"/>
    </w:pPr>
    <w:rPr>
      <w:rFonts w:ascii="Times New Roman" w:hAnsi="Times New Roman" w:eastAsia="宋体" w:cs="Times New Roman"/>
      <w:sz w:val="18"/>
      <w:szCs w:val="18"/>
    </w:rPr>
  </w:style>
  <w:style w:type="paragraph" w:styleId="37">
    <w:name w:val="index 3"/>
    <w:basedOn w:val="1"/>
    <w:next w:val="1"/>
    <w:qFormat/>
    <w:uiPriority w:val="0"/>
    <w:pPr>
      <w:autoSpaceDE w:val="0"/>
      <w:autoSpaceDN w:val="0"/>
      <w:adjustRightInd w:val="0"/>
      <w:ind w:left="965"/>
      <w:jc w:val="left"/>
    </w:pPr>
    <w:rPr>
      <w:rFonts w:ascii="MingLiU" w:hAnsi="Times New Roman" w:eastAsia="MingLiU" w:cs="Times New Roman"/>
      <w:spacing w:val="60"/>
      <w:kern w:val="0"/>
      <w:sz w:val="22"/>
      <w:szCs w:val="20"/>
      <w:lang w:eastAsia="zh-TW"/>
    </w:rPr>
  </w:style>
  <w:style w:type="paragraph" w:styleId="38">
    <w:name w:val="Date"/>
    <w:basedOn w:val="1"/>
    <w:next w:val="1"/>
    <w:link w:val="94"/>
    <w:qFormat/>
    <w:uiPriority w:val="0"/>
    <w:rPr>
      <w:rFonts w:ascii="Times New Roman" w:hAnsi="Times New Roman" w:eastAsia="宋体" w:cs="Times New Roman"/>
      <w:szCs w:val="20"/>
    </w:rPr>
  </w:style>
  <w:style w:type="paragraph" w:styleId="39">
    <w:name w:val="Body Text Indent 2"/>
    <w:basedOn w:val="1"/>
    <w:link w:val="95"/>
    <w:qFormat/>
    <w:uiPriority w:val="0"/>
    <w:pPr>
      <w:spacing w:line="400" w:lineRule="exact"/>
      <w:ind w:left="425"/>
    </w:pPr>
    <w:rPr>
      <w:rFonts w:ascii="Times New Roman" w:hAnsi="Times New Roman" w:eastAsia="宋体" w:cs="Times New Roman"/>
      <w:color w:val="000000"/>
      <w:sz w:val="24"/>
      <w:szCs w:val="20"/>
    </w:rPr>
  </w:style>
  <w:style w:type="paragraph" w:styleId="40">
    <w:name w:val="endnote text"/>
    <w:basedOn w:val="1"/>
    <w:link w:val="96"/>
    <w:qFormat/>
    <w:uiPriority w:val="0"/>
    <w:pPr>
      <w:snapToGrid w:val="0"/>
      <w:jc w:val="left"/>
    </w:pPr>
    <w:rPr>
      <w:rFonts w:ascii="Times New Roman" w:hAnsi="Times New Roman" w:eastAsia="宋体" w:cs="Times New Roman"/>
      <w:szCs w:val="20"/>
    </w:rPr>
  </w:style>
  <w:style w:type="paragraph" w:styleId="41">
    <w:name w:val="footer"/>
    <w:basedOn w:val="1"/>
    <w:link w:val="75"/>
    <w:unhideWhenUsed/>
    <w:qFormat/>
    <w:uiPriority w:val="0"/>
    <w:pPr>
      <w:tabs>
        <w:tab w:val="center" w:pos="4153"/>
        <w:tab w:val="right" w:pos="8306"/>
      </w:tabs>
      <w:snapToGrid w:val="0"/>
      <w:jc w:val="left"/>
    </w:pPr>
    <w:rPr>
      <w:sz w:val="18"/>
      <w:szCs w:val="18"/>
    </w:rPr>
  </w:style>
  <w:style w:type="paragraph" w:styleId="42">
    <w:name w:val="header"/>
    <w:basedOn w:val="1"/>
    <w:link w:val="74"/>
    <w:unhideWhenUsed/>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44">
    <w:name w:val="toc 4"/>
    <w:basedOn w:val="1"/>
    <w:next w:val="1"/>
    <w:qFormat/>
    <w:uiPriority w:val="39"/>
    <w:pPr>
      <w:ind w:left="630"/>
      <w:jc w:val="left"/>
    </w:pPr>
    <w:rPr>
      <w:rFonts w:ascii="Times New Roman" w:hAnsi="Times New Roman" w:eastAsia="宋体" w:cs="Times New Roman"/>
      <w:sz w:val="18"/>
      <w:szCs w:val="18"/>
    </w:rPr>
  </w:style>
  <w:style w:type="paragraph" w:styleId="45">
    <w:name w:val="index heading"/>
    <w:basedOn w:val="1"/>
    <w:next w:val="46"/>
    <w:qFormat/>
    <w:uiPriority w:val="0"/>
    <w:pPr>
      <w:autoSpaceDE w:val="0"/>
      <w:autoSpaceDN w:val="0"/>
      <w:adjustRightInd w:val="0"/>
      <w:jc w:val="left"/>
    </w:pPr>
    <w:rPr>
      <w:rFonts w:ascii="MingLiU" w:hAnsi="Times New Roman" w:eastAsia="MingLiU" w:cs="Times New Roman"/>
      <w:spacing w:val="60"/>
      <w:kern w:val="0"/>
      <w:sz w:val="24"/>
      <w:szCs w:val="20"/>
      <w:lang w:eastAsia="zh-TW"/>
    </w:rPr>
  </w:style>
  <w:style w:type="paragraph" w:styleId="46">
    <w:name w:val="index 1"/>
    <w:basedOn w:val="1"/>
    <w:next w:val="1"/>
    <w:unhideWhenUsed/>
    <w:qFormat/>
    <w:uiPriority w:val="0"/>
  </w:style>
  <w:style w:type="paragraph" w:styleId="47">
    <w:name w:val="Subtitle"/>
    <w:basedOn w:val="1"/>
    <w:next w:val="1"/>
    <w:link w:val="98"/>
    <w:qFormat/>
    <w:uiPriority w:val="0"/>
    <w:pPr>
      <w:widowControl/>
      <w:spacing w:before="240" w:after="60" w:line="312" w:lineRule="auto"/>
      <w:jc w:val="center"/>
      <w:outlineLvl w:val="1"/>
    </w:pPr>
    <w:rPr>
      <w:rFonts w:ascii="Cambria" w:hAnsi="Cambria" w:eastAsia="宋体" w:cs="Times New Roman"/>
      <w:b/>
      <w:bCs/>
      <w:kern w:val="28"/>
      <w:sz w:val="32"/>
      <w:szCs w:val="32"/>
    </w:rPr>
  </w:style>
  <w:style w:type="paragraph" w:styleId="48">
    <w:name w:val="footnote text"/>
    <w:basedOn w:val="1"/>
    <w:link w:val="99"/>
    <w:qFormat/>
    <w:uiPriority w:val="0"/>
    <w:pPr>
      <w:snapToGrid w:val="0"/>
      <w:jc w:val="left"/>
    </w:pPr>
    <w:rPr>
      <w:rFonts w:ascii="Times New Roman" w:hAnsi="Times New Roman" w:eastAsia="宋体" w:cs="Times New Roman"/>
      <w:sz w:val="18"/>
      <w:szCs w:val="20"/>
    </w:rPr>
  </w:style>
  <w:style w:type="paragraph" w:styleId="49">
    <w:name w:val="toc 6"/>
    <w:basedOn w:val="1"/>
    <w:next w:val="1"/>
    <w:qFormat/>
    <w:uiPriority w:val="39"/>
    <w:pPr>
      <w:ind w:left="1050"/>
      <w:jc w:val="left"/>
    </w:pPr>
    <w:rPr>
      <w:rFonts w:ascii="Times New Roman" w:hAnsi="Times New Roman" w:eastAsia="宋体" w:cs="Times New Roman"/>
      <w:sz w:val="18"/>
      <w:szCs w:val="18"/>
    </w:rPr>
  </w:style>
  <w:style w:type="paragraph" w:styleId="50">
    <w:name w:val="List 5"/>
    <w:basedOn w:val="1"/>
    <w:unhideWhenUsed/>
    <w:qFormat/>
    <w:uiPriority w:val="99"/>
    <w:pPr>
      <w:widowControl/>
      <w:spacing w:line="240" w:lineRule="atLeast"/>
      <w:ind w:left="100" w:leftChars="800" w:hanging="200" w:hangingChars="200"/>
      <w:contextualSpacing/>
      <w:jc w:val="left"/>
    </w:pPr>
    <w:rPr>
      <w:rFonts w:ascii="Times New Roman" w:hAnsi="Times New Roman" w:eastAsia="宋体" w:cs="Times New Roman"/>
      <w:szCs w:val="20"/>
    </w:rPr>
  </w:style>
  <w:style w:type="paragraph" w:styleId="51">
    <w:name w:val="Body Text Indent 3"/>
    <w:basedOn w:val="1"/>
    <w:link w:val="100"/>
    <w:qFormat/>
    <w:uiPriority w:val="0"/>
    <w:pPr>
      <w:tabs>
        <w:tab w:val="left" w:pos="0"/>
      </w:tabs>
      <w:spacing w:line="400" w:lineRule="exact"/>
      <w:ind w:left="563" w:leftChars="228" w:hanging="84" w:hangingChars="35"/>
    </w:pPr>
    <w:rPr>
      <w:rFonts w:ascii="Times New Roman" w:hAnsi="Times New Roman" w:eastAsia="宋体" w:cs="Times New Roman"/>
      <w:color w:val="000000"/>
      <w:sz w:val="24"/>
      <w:szCs w:val="20"/>
    </w:rPr>
  </w:style>
  <w:style w:type="paragraph" w:styleId="52">
    <w:name w:val="index 7"/>
    <w:basedOn w:val="1"/>
    <w:next w:val="1"/>
    <w:qFormat/>
    <w:uiPriority w:val="0"/>
    <w:pPr>
      <w:autoSpaceDE w:val="0"/>
      <w:autoSpaceDN w:val="0"/>
      <w:adjustRightInd w:val="0"/>
      <w:ind w:left="2880"/>
      <w:jc w:val="left"/>
    </w:pPr>
    <w:rPr>
      <w:rFonts w:ascii="MingLiU" w:hAnsi="Times New Roman" w:eastAsia="MingLiU" w:cs="Times New Roman"/>
      <w:spacing w:val="60"/>
      <w:kern w:val="0"/>
      <w:sz w:val="22"/>
      <w:szCs w:val="20"/>
      <w:lang w:eastAsia="zh-TW"/>
    </w:rPr>
  </w:style>
  <w:style w:type="paragraph" w:styleId="53">
    <w:name w:val="table of figures"/>
    <w:basedOn w:val="1"/>
    <w:next w:val="1"/>
    <w:qFormat/>
    <w:uiPriority w:val="0"/>
    <w:pPr>
      <w:spacing w:line="480" w:lineRule="auto"/>
      <w:ind w:left="400" w:leftChars="200" w:hanging="200" w:hangingChars="200"/>
    </w:pPr>
    <w:rPr>
      <w:rFonts w:ascii="Times New Roman" w:hAnsi="Times New Roman" w:eastAsia="宋体" w:cs="Times New Roman"/>
      <w:b/>
      <w:sz w:val="32"/>
      <w:szCs w:val="24"/>
    </w:rPr>
  </w:style>
  <w:style w:type="paragraph" w:styleId="54">
    <w:name w:val="toc 2"/>
    <w:basedOn w:val="1"/>
    <w:next w:val="1"/>
    <w:qFormat/>
    <w:uiPriority w:val="39"/>
    <w:pPr>
      <w:ind w:left="210"/>
      <w:jc w:val="left"/>
    </w:pPr>
    <w:rPr>
      <w:rFonts w:ascii="Times New Roman" w:hAnsi="Times New Roman" w:eastAsia="宋体" w:cs="Times New Roman"/>
      <w:smallCaps/>
      <w:sz w:val="20"/>
      <w:szCs w:val="20"/>
    </w:rPr>
  </w:style>
  <w:style w:type="paragraph" w:styleId="55">
    <w:name w:val="toc 9"/>
    <w:basedOn w:val="1"/>
    <w:next w:val="1"/>
    <w:qFormat/>
    <w:uiPriority w:val="39"/>
    <w:pPr>
      <w:ind w:left="1680"/>
      <w:jc w:val="left"/>
    </w:pPr>
    <w:rPr>
      <w:rFonts w:ascii="Times New Roman" w:hAnsi="Times New Roman" w:eastAsia="宋体" w:cs="Times New Roman"/>
      <w:sz w:val="18"/>
      <w:szCs w:val="18"/>
    </w:rPr>
  </w:style>
  <w:style w:type="paragraph" w:styleId="56">
    <w:name w:val="Body Text 2"/>
    <w:basedOn w:val="1"/>
    <w:link w:val="101"/>
    <w:qFormat/>
    <w:uiPriority w:val="0"/>
    <w:rPr>
      <w:rFonts w:ascii="宋体" w:hAnsi="宋体" w:eastAsia="宋体" w:cs="Times New Roman"/>
      <w:szCs w:val="24"/>
      <w:u w:val="single"/>
    </w:rPr>
  </w:style>
  <w:style w:type="paragraph" w:styleId="57">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pPr>
    <w:rPr>
      <w:rFonts w:ascii="黑体" w:hAnsi="Courier New" w:eastAsia="黑体" w:cs="Times New Roman"/>
      <w:kern w:val="0"/>
      <w:sz w:val="20"/>
      <w:szCs w:val="20"/>
    </w:rPr>
  </w:style>
  <w:style w:type="paragraph" w:styleId="58">
    <w:name w:val="Normal (Web)"/>
    <w:basedOn w:val="1"/>
    <w:qFormat/>
    <w:uiPriority w:val="99"/>
    <w:pPr>
      <w:widowControl/>
      <w:spacing w:before="284" w:after="100" w:afterAutospacing="1" w:line="360" w:lineRule="auto"/>
      <w:jc w:val="left"/>
    </w:pPr>
    <w:rPr>
      <w:rFonts w:ascii="宋体" w:hAnsi="宋体" w:eastAsia="宋体" w:cs="宋体"/>
      <w:kern w:val="0"/>
      <w:sz w:val="24"/>
      <w:szCs w:val="24"/>
    </w:rPr>
  </w:style>
  <w:style w:type="paragraph" w:styleId="59">
    <w:name w:val="index 2"/>
    <w:basedOn w:val="1"/>
    <w:next w:val="1"/>
    <w:qFormat/>
    <w:uiPriority w:val="0"/>
    <w:pPr>
      <w:autoSpaceDE w:val="0"/>
      <w:autoSpaceDN w:val="0"/>
      <w:adjustRightInd w:val="0"/>
      <w:ind w:left="475"/>
      <w:jc w:val="left"/>
    </w:pPr>
    <w:rPr>
      <w:rFonts w:ascii="MingLiU" w:hAnsi="Times New Roman" w:eastAsia="MingLiU" w:cs="Times New Roman"/>
      <w:spacing w:val="60"/>
      <w:kern w:val="0"/>
      <w:sz w:val="22"/>
      <w:szCs w:val="20"/>
      <w:lang w:eastAsia="zh-TW"/>
    </w:rPr>
  </w:style>
  <w:style w:type="paragraph" w:styleId="60">
    <w:name w:val="annotation subject"/>
    <w:basedOn w:val="24"/>
    <w:next w:val="24"/>
    <w:link w:val="103"/>
    <w:qFormat/>
    <w:uiPriority w:val="0"/>
    <w:rPr>
      <w:b/>
      <w:bCs/>
    </w:rPr>
  </w:style>
  <w:style w:type="paragraph" w:styleId="61">
    <w:name w:val="Body Text First Indent 2"/>
    <w:basedOn w:val="28"/>
    <w:link w:val="104"/>
    <w:qFormat/>
    <w:uiPriority w:val="0"/>
    <w:pPr>
      <w:adjustRightInd w:val="0"/>
      <w:spacing w:after="120"/>
      <w:ind w:left="420" w:leftChars="200" w:firstLine="420" w:firstLineChars="200"/>
      <w:jc w:val="left"/>
      <w:textAlignment w:val="baseline"/>
    </w:pPr>
    <w:rPr>
      <w:rFonts w:ascii="MingLiU" w:eastAsia="MingLiU"/>
      <w:kern w:val="0"/>
      <w:sz w:val="20"/>
      <w:lang w:eastAsia="zh-TW"/>
    </w:rPr>
  </w:style>
  <w:style w:type="table" w:styleId="63">
    <w:name w:val="Table Grid"/>
    <w:basedOn w:val="62"/>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0"/>
    <w:rPr>
      <w:b/>
      <w:bCs/>
    </w:rPr>
  </w:style>
  <w:style w:type="character" w:styleId="66">
    <w:name w:val="endnote reference"/>
    <w:qFormat/>
    <w:uiPriority w:val="0"/>
    <w:rPr>
      <w:vertAlign w:val="superscript"/>
    </w:rPr>
  </w:style>
  <w:style w:type="character" w:styleId="67">
    <w:name w:val="page number"/>
    <w:basedOn w:val="64"/>
    <w:qFormat/>
    <w:uiPriority w:val="0"/>
  </w:style>
  <w:style w:type="character" w:styleId="68">
    <w:name w:val="FollowedHyperlink"/>
    <w:qFormat/>
    <w:uiPriority w:val="99"/>
    <w:rPr>
      <w:color w:val="800080"/>
      <w:u w:val="single"/>
    </w:rPr>
  </w:style>
  <w:style w:type="character" w:styleId="69">
    <w:name w:val="Emphasis"/>
    <w:qFormat/>
    <w:uiPriority w:val="20"/>
    <w:rPr>
      <w:i/>
      <w:iCs/>
    </w:rPr>
  </w:style>
  <w:style w:type="character" w:styleId="70">
    <w:name w:val="line number"/>
    <w:qFormat/>
    <w:uiPriority w:val="0"/>
    <w:rPr>
      <w:rFonts w:ascii="CF-A2¡Lq¡±oAe" w:hAnsi="CF-A2¡Lq¡±oAe"/>
      <w:spacing w:val="60"/>
      <w:lang w:val="en-US"/>
    </w:rPr>
  </w:style>
  <w:style w:type="character" w:styleId="71">
    <w:name w:val="Hyperlink"/>
    <w:qFormat/>
    <w:uiPriority w:val="99"/>
    <w:rPr>
      <w:color w:val="0000FF"/>
      <w:u w:val="single"/>
    </w:rPr>
  </w:style>
  <w:style w:type="character" w:styleId="72">
    <w:name w:val="annotation reference"/>
    <w:qFormat/>
    <w:uiPriority w:val="99"/>
    <w:rPr>
      <w:sz w:val="21"/>
      <w:szCs w:val="21"/>
    </w:rPr>
  </w:style>
  <w:style w:type="character" w:styleId="73">
    <w:name w:val="footnote reference"/>
    <w:qFormat/>
    <w:uiPriority w:val="0"/>
    <w:rPr>
      <w:spacing w:val="60"/>
      <w:position w:val="6"/>
      <w:sz w:val="16"/>
      <w:lang w:val="en-US"/>
    </w:rPr>
  </w:style>
  <w:style w:type="character" w:customStyle="1" w:styleId="74">
    <w:name w:val="页眉 Char1"/>
    <w:basedOn w:val="64"/>
    <w:link w:val="42"/>
    <w:qFormat/>
    <w:uiPriority w:val="99"/>
    <w:rPr>
      <w:sz w:val="18"/>
      <w:szCs w:val="18"/>
    </w:rPr>
  </w:style>
  <w:style w:type="character" w:customStyle="1" w:styleId="75">
    <w:name w:val="页脚 Char1"/>
    <w:basedOn w:val="64"/>
    <w:link w:val="41"/>
    <w:qFormat/>
    <w:uiPriority w:val="99"/>
    <w:rPr>
      <w:sz w:val="18"/>
      <w:szCs w:val="18"/>
    </w:rPr>
  </w:style>
  <w:style w:type="character" w:customStyle="1" w:styleId="76">
    <w:name w:val="标题 1 Char1"/>
    <w:basedOn w:val="64"/>
    <w:link w:val="3"/>
    <w:qFormat/>
    <w:uiPriority w:val="0"/>
    <w:rPr>
      <w:rFonts w:ascii="宋体" w:hAnsi="宋体" w:eastAsia="宋体" w:cs="Arial"/>
      <w:b/>
      <w:bCs/>
      <w:color w:val="000000"/>
      <w:kern w:val="44"/>
      <w:sz w:val="28"/>
      <w:szCs w:val="28"/>
    </w:rPr>
  </w:style>
  <w:style w:type="character" w:customStyle="1" w:styleId="77">
    <w:name w:val="标题 2 Char2"/>
    <w:basedOn w:val="64"/>
    <w:link w:val="7"/>
    <w:qFormat/>
    <w:uiPriority w:val="0"/>
    <w:rPr>
      <w:rFonts w:ascii="Arial" w:hAnsi="Arial" w:eastAsia="宋体" w:cs="Times New Roman"/>
      <w:b/>
      <w:color w:val="000000"/>
      <w:sz w:val="24"/>
      <w:szCs w:val="24"/>
    </w:rPr>
  </w:style>
  <w:style w:type="character" w:customStyle="1" w:styleId="78">
    <w:name w:val="标题 3 Char1"/>
    <w:basedOn w:val="64"/>
    <w:link w:val="9"/>
    <w:qFormat/>
    <w:uiPriority w:val="0"/>
    <w:rPr>
      <w:rFonts w:ascii="Times New Roman" w:hAnsi="Times New Roman" w:eastAsia="宋体" w:cs="Times New Roman"/>
      <w:b/>
      <w:bCs/>
      <w:sz w:val="32"/>
      <w:szCs w:val="32"/>
    </w:rPr>
  </w:style>
  <w:style w:type="character" w:customStyle="1" w:styleId="79">
    <w:name w:val="标题 4 Char2"/>
    <w:basedOn w:val="64"/>
    <w:link w:val="11"/>
    <w:qFormat/>
    <w:uiPriority w:val="0"/>
    <w:rPr>
      <w:rFonts w:ascii="Arial" w:hAnsi="Arial" w:eastAsia="宋体" w:cs="Times New Roman"/>
      <w:b/>
      <w:bCs/>
      <w:color w:val="000000"/>
      <w:sz w:val="24"/>
      <w:szCs w:val="24"/>
    </w:rPr>
  </w:style>
  <w:style w:type="character" w:customStyle="1" w:styleId="80">
    <w:name w:val="标题 5 Char1"/>
    <w:basedOn w:val="64"/>
    <w:link w:val="12"/>
    <w:qFormat/>
    <w:uiPriority w:val="0"/>
    <w:rPr>
      <w:rFonts w:ascii="Arial" w:hAnsi="Arial" w:eastAsia="宋体" w:cs="Times New Roman"/>
      <w:b/>
      <w:bCs/>
      <w:color w:val="000000"/>
      <w:sz w:val="24"/>
      <w:szCs w:val="24"/>
    </w:rPr>
  </w:style>
  <w:style w:type="character" w:customStyle="1" w:styleId="81">
    <w:name w:val="标题 6 Char2"/>
    <w:basedOn w:val="64"/>
    <w:link w:val="13"/>
    <w:qFormat/>
    <w:uiPriority w:val="0"/>
    <w:rPr>
      <w:rFonts w:ascii="Arial" w:hAnsi="Arial" w:eastAsia="黑体" w:cs="Times New Roman"/>
      <w:b/>
      <w:bCs/>
      <w:sz w:val="24"/>
      <w:szCs w:val="24"/>
    </w:rPr>
  </w:style>
  <w:style w:type="character" w:customStyle="1" w:styleId="82">
    <w:name w:val="标题 7 Char1"/>
    <w:basedOn w:val="64"/>
    <w:link w:val="14"/>
    <w:qFormat/>
    <w:uiPriority w:val="0"/>
    <w:rPr>
      <w:rFonts w:ascii="Times New Roman" w:hAnsi="Times New Roman" w:eastAsia="宋体" w:cs="Times New Roman"/>
      <w:b/>
      <w:sz w:val="24"/>
      <w:szCs w:val="20"/>
    </w:rPr>
  </w:style>
  <w:style w:type="character" w:customStyle="1" w:styleId="83">
    <w:name w:val="标题 8 Char1"/>
    <w:basedOn w:val="64"/>
    <w:link w:val="15"/>
    <w:qFormat/>
    <w:uiPriority w:val="0"/>
    <w:rPr>
      <w:rFonts w:ascii="Arial" w:hAnsi="Arial" w:eastAsia="黑体" w:cs="Times New Roman"/>
      <w:sz w:val="24"/>
      <w:szCs w:val="20"/>
    </w:rPr>
  </w:style>
  <w:style w:type="character" w:customStyle="1" w:styleId="84">
    <w:name w:val="标题 9 Char1"/>
    <w:basedOn w:val="64"/>
    <w:link w:val="16"/>
    <w:qFormat/>
    <w:uiPriority w:val="0"/>
    <w:rPr>
      <w:rFonts w:ascii="Arial" w:hAnsi="Arial" w:eastAsia="黑体" w:cs="Times New Roman"/>
      <w:szCs w:val="20"/>
    </w:rPr>
  </w:style>
  <w:style w:type="character" w:customStyle="1" w:styleId="85">
    <w:name w:val="标题 Char1"/>
    <w:basedOn w:val="64"/>
    <w:link w:val="4"/>
    <w:qFormat/>
    <w:uiPriority w:val="0"/>
    <w:rPr>
      <w:rFonts w:ascii="Arial" w:hAnsi="Arial" w:eastAsia="宋体" w:cs="Arial"/>
      <w:b/>
      <w:bCs/>
      <w:sz w:val="32"/>
      <w:szCs w:val="32"/>
    </w:rPr>
  </w:style>
  <w:style w:type="character" w:customStyle="1" w:styleId="86">
    <w:name w:val="正文文本 Char3"/>
    <w:basedOn w:val="64"/>
    <w:link w:val="6"/>
    <w:qFormat/>
    <w:uiPriority w:val="99"/>
  </w:style>
  <w:style w:type="character" w:customStyle="1" w:styleId="87">
    <w:name w:val="正文首行缩进 Char2"/>
    <w:basedOn w:val="86"/>
    <w:link w:val="5"/>
    <w:qFormat/>
    <w:uiPriority w:val="0"/>
    <w:rPr>
      <w:rFonts w:ascii="Times New Roman" w:hAnsi="Times New Roman" w:eastAsia="宋体" w:cs="Times New Roman"/>
      <w:szCs w:val="20"/>
    </w:rPr>
  </w:style>
  <w:style w:type="character" w:customStyle="1" w:styleId="88">
    <w:name w:val="文档结构图 Char2"/>
    <w:basedOn w:val="64"/>
    <w:link w:val="22"/>
    <w:qFormat/>
    <w:uiPriority w:val="0"/>
    <w:rPr>
      <w:rFonts w:ascii="Times New Roman" w:hAnsi="Times New Roman" w:eastAsia="宋体" w:cs="Times New Roman"/>
      <w:szCs w:val="20"/>
      <w:shd w:val="clear" w:color="auto" w:fill="000080"/>
    </w:rPr>
  </w:style>
  <w:style w:type="character" w:customStyle="1" w:styleId="89">
    <w:name w:val="批注文字 Char1"/>
    <w:basedOn w:val="64"/>
    <w:link w:val="24"/>
    <w:qFormat/>
    <w:uiPriority w:val="99"/>
    <w:rPr>
      <w:rFonts w:ascii="Times New Roman" w:hAnsi="Times New Roman" w:eastAsia="宋体" w:cs="Times New Roman"/>
      <w:szCs w:val="20"/>
    </w:rPr>
  </w:style>
  <w:style w:type="character" w:customStyle="1" w:styleId="90">
    <w:name w:val="称呼 Char"/>
    <w:basedOn w:val="64"/>
    <w:link w:val="26"/>
    <w:qFormat/>
    <w:uiPriority w:val="0"/>
    <w:rPr>
      <w:rFonts w:ascii="Times New Roman" w:hAnsi="Times New Roman" w:eastAsia="宋体" w:cs="Times New Roman"/>
      <w:szCs w:val="24"/>
    </w:rPr>
  </w:style>
  <w:style w:type="character" w:customStyle="1" w:styleId="91">
    <w:name w:val="正文文本 3 Char"/>
    <w:basedOn w:val="64"/>
    <w:link w:val="27"/>
    <w:qFormat/>
    <w:uiPriority w:val="0"/>
    <w:rPr>
      <w:rFonts w:ascii="MingLiU" w:hAnsi="Times New Roman" w:eastAsia="MingLiU" w:cs="Times New Roman"/>
      <w:kern w:val="0"/>
      <w:sz w:val="16"/>
      <w:szCs w:val="16"/>
      <w:lang w:eastAsia="zh-TW"/>
    </w:rPr>
  </w:style>
  <w:style w:type="character" w:customStyle="1" w:styleId="92">
    <w:name w:val="正文文本缩进 Char3"/>
    <w:basedOn w:val="64"/>
    <w:link w:val="28"/>
    <w:qFormat/>
    <w:uiPriority w:val="0"/>
    <w:rPr>
      <w:rFonts w:ascii="Times New Roman" w:hAnsi="Times New Roman" w:eastAsia="宋体" w:cs="Times New Roman"/>
      <w:sz w:val="28"/>
      <w:szCs w:val="20"/>
    </w:rPr>
  </w:style>
  <w:style w:type="character" w:customStyle="1" w:styleId="93">
    <w:name w:val="纯文本 Char1"/>
    <w:basedOn w:val="64"/>
    <w:link w:val="35"/>
    <w:qFormat/>
    <w:uiPriority w:val="0"/>
    <w:rPr>
      <w:rFonts w:ascii="宋体" w:hAnsi="Courier New" w:eastAsia="宋体" w:cs="Times New Roman"/>
      <w:szCs w:val="20"/>
    </w:rPr>
  </w:style>
  <w:style w:type="character" w:customStyle="1" w:styleId="94">
    <w:name w:val="日期 Char2"/>
    <w:basedOn w:val="64"/>
    <w:link w:val="38"/>
    <w:qFormat/>
    <w:uiPriority w:val="0"/>
    <w:rPr>
      <w:rFonts w:ascii="Times New Roman" w:hAnsi="Times New Roman" w:eastAsia="宋体" w:cs="Times New Roman"/>
      <w:szCs w:val="20"/>
    </w:rPr>
  </w:style>
  <w:style w:type="character" w:customStyle="1" w:styleId="95">
    <w:name w:val="正文文本缩进 2 Char2"/>
    <w:basedOn w:val="64"/>
    <w:link w:val="39"/>
    <w:qFormat/>
    <w:uiPriority w:val="0"/>
    <w:rPr>
      <w:rFonts w:ascii="Times New Roman" w:hAnsi="Times New Roman" w:eastAsia="宋体" w:cs="Times New Roman"/>
      <w:color w:val="000000"/>
      <w:sz w:val="24"/>
      <w:szCs w:val="20"/>
    </w:rPr>
  </w:style>
  <w:style w:type="character" w:customStyle="1" w:styleId="96">
    <w:name w:val="尾注文本 Char2"/>
    <w:basedOn w:val="64"/>
    <w:link w:val="40"/>
    <w:qFormat/>
    <w:uiPriority w:val="0"/>
    <w:rPr>
      <w:rFonts w:ascii="Times New Roman" w:hAnsi="Times New Roman" w:eastAsia="宋体" w:cs="Times New Roman"/>
      <w:szCs w:val="20"/>
    </w:rPr>
  </w:style>
  <w:style w:type="character" w:customStyle="1" w:styleId="97">
    <w:name w:val="批注框文本 Char1"/>
    <w:basedOn w:val="64"/>
    <w:link w:val="2"/>
    <w:qFormat/>
    <w:uiPriority w:val="99"/>
    <w:rPr>
      <w:rFonts w:ascii="Times New Roman" w:hAnsi="Times New Roman" w:eastAsia="宋体" w:cs="Times New Roman"/>
      <w:sz w:val="18"/>
      <w:szCs w:val="18"/>
    </w:rPr>
  </w:style>
  <w:style w:type="character" w:customStyle="1" w:styleId="98">
    <w:name w:val="副标题 Char"/>
    <w:basedOn w:val="64"/>
    <w:link w:val="47"/>
    <w:qFormat/>
    <w:uiPriority w:val="0"/>
    <w:rPr>
      <w:rFonts w:ascii="Cambria" w:hAnsi="Cambria" w:eastAsia="宋体" w:cs="Times New Roman"/>
      <w:b/>
      <w:bCs/>
      <w:kern w:val="28"/>
      <w:sz w:val="32"/>
      <w:szCs w:val="32"/>
    </w:rPr>
  </w:style>
  <w:style w:type="character" w:customStyle="1" w:styleId="99">
    <w:name w:val="脚注文本 Char2"/>
    <w:basedOn w:val="64"/>
    <w:link w:val="48"/>
    <w:qFormat/>
    <w:uiPriority w:val="0"/>
    <w:rPr>
      <w:rFonts w:ascii="Times New Roman" w:hAnsi="Times New Roman" w:eastAsia="宋体" w:cs="Times New Roman"/>
      <w:sz w:val="18"/>
      <w:szCs w:val="20"/>
    </w:rPr>
  </w:style>
  <w:style w:type="character" w:customStyle="1" w:styleId="100">
    <w:name w:val="正文文本缩进 3 Char2"/>
    <w:basedOn w:val="64"/>
    <w:link w:val="51"/>
    <w:qFormat/>
    <w:uiPriority w:val="0"/>
    <w:rPr>
      <w:rFonts w:ascii="Times New Roman" w:hAnsi="Times New Roman" w:eastAsia="宋体" w:cs="Times New Roman"/>
      <w:color w:val="000000"/>
      <w:sz w:val="24"/>
      <w:szCs w:val="20"/>
    </w:rPr>
  </w:style>
  <w:style w:type="character" w:customStyle="1" w:styleId="101">
    <w:name w:val="正文文本 2 Char3"/>
    <w:basedOn w:val="64"/>
    <w:link w:val="56"/>
    <w:qFormat/>
    <w:uiPriority w:val="0"/>
    <w:rPr>
      <w:rFonts w:ascii="宋体" w:hAnsi="宋体" w:eastAsia="宋体" w:cs="Times New Roman"/>
      <w:szCs w:val="24"/>
      <w:u w:val="single"/>
    </w:rPr>
  </w:style>
  <w:style w:type="character" w:customStyle="1" w:styleId="102">
    <w:name w:val="HTML 预设格式 Char"/>
    <w:basedOn w:val="64"/>
    <w:link w:val="57"/>
    <w:qFormat/>
    <w:uiPriority w:val="0"/>
    <w:rPr>
      <w:rFonts w:ascii="黑体" w:hAnsi="Courier New" w:eastAsia="黑体" w:cs="Times New Roman"/>
      <w:kern w:val="0"/>
      <w:sz w:val="20"/>
      <w:szCs w:val="20"/>
    </w:rPr>
  </w:style>
  <w:style w:type="character" w:customStyle="1" w:styleId="103">
    <w:name w:val="批注主题 Char1"/>
    <w:basedOn w:val="89"/>
    <w:link w:val="60"/>
    <w:qFormat/>
    <w:uiPriority w:val="0"/>
    <w:rPr>
      <w:rFonts w:ascii="Times New Roman" w:hAnsi="Times New Roman" w:eastAsia="宋体" w:cs="Times New Roman"/>
      <w:b/>
      <w:bCs/>
      <w:szCs w:val="20"/>
    </w:rPr>
  </w:style>
  <w:style w:type="character" w:customStyle="1" w:styleId="104">
    <w:name w:val="正文首行缩进 2 Char"/>
    <w:basedOn w:val="92"/>
    <w:link w:val="61"/>
    <w:qFormat/>
    <w:uiPriority w:val="0"/>
    <w:rPr>
      <w:rFonts w:ascii="MingLiU" w:hAnsi="Times New Roman" w:eastAsia="MingLiU" w:cs="Times New Roman"/>
      <w:kern w:val="0"/>
      <w:sz w:val="20"/>
      <w:szCs w:val="20"/>
      <w:lang w:eastAsia="zh-TW"/>
    </w:rPr>
  </w:style>
  <w:style w:type="character" w:customStyle="1" w:styleId="105">
    <w:name w:val="正文缩进 Char"/>
    <w:link w:val="8"/>
    <w:qFormat/>
    <w:uiPriority w:val="0"/>
    <w:rPr>
      <w:rFonts w:ascii="Times New Roman" w:hAnsi="Times New Roman" w:eastAsia="宋体" w:cs="Times New Roman"/>
      <w:szCs w:val="20"/>
    </w:rPr>
  </w:style>
  <w:style w:type="paragraph" w:customStyle="1" w:styleId="106">
    <w:name w:val="xl4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4"/>
      <w:szCs w:val="24"/>
      <w:lang w:eastAsia="en-US"/>
    </w:rPr>
  </w:style>
  <w:style w:type="paragraph" w:customStyle="1" w:styleId="107">
    <w:name w:val="表格文字、插入图表 居中"/>
    <w:basedOn w:val="1"/>
    <w:link w:val="108"/>
    <w:qFormat/>
    <w:uiPriority w:val="0"/>
    <w:pPr>
      <w:adjustRightInd w:val="0"/>
      <w:snapToGrid w:val="0"/>
      <w:jc w:val="center"/>
    </w:pPr>
    <w:rPr>
      <w:rFonts w:ascii="宋体" w:hAnsi="宋体" w:eastAsia="宋体" w:cs="宋体"/>
      <w:snapToGrid w:val="0"/>
      <w:szCs w:val="21"/>
    </w:rPr>
  </w:style>
  <w:style w:type="character" w:customStyle="1" w:styleId="108">
    <w:name w:val="表格文字、插入图表 居中 Char"/>
    <w:link w:val="107"/>
    <w:qFormat/>
    <w:uiPriority w:val="0"/>
    <w:rPr>
      <w:rFonts w:ascii="宋体" w:hAnsi="宋体" w:eastAsia="宋体" w:cs="宋体"/>
      <w:snapToGrid w:val="0"/>
      <w:szCs w:val="21"/>
    </w:rPr>
  </w:style>
  <w:style w:type="paragraph" w:customStyle="1" w:styleId="109">
    <w:name w:val="font7"/>
    <w:basedOn w:val="1"/>
    <w:qFormat/>
    <w:uiPriority w:val="0"/>
    <w:pPr>
      <w:widowControl/>
      <w:spacing w:before="100" w:beforeAutospacing="1" w:after="100" w:afterAutospacing="1"/>
      <w:jc w:val="left"/>
    </w:pPr>
    <w:rPr>
      <w:rFonts w:hint="eastAsia" w:ascii="宋体" w:hAnsi="宋体" w:eastAsia="宋体" w:cs="Arial Unicode MS"/>
      <w:kern w:val="0"/>
      <w:sz w:val="22"/>
      <w:lang w:eastAsia="en-US"/>
    </w:rPr>
  </w:style>
  <w:style w:type="paragraph" w:customStyle="1" w:styleId="110">
    <w:name w:val="xl39"/>
    <w:basedOn w:val="1"/>
    <w:qFormat/>
    <w:uiPriority w:val="0"/>
    <w:pPr>
      <w:widowControl/>
      <w:pBdr>
        <w:top w:val="single" w:color="000000" w:sz="8"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11">
    <w:name w:val="xl32"/>
    <w:basedOn w:val="1"/>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12">
    <w:name w:val="表格左缩进"/>
    <w:basedOn w:val="1"/>
    <w:link w:val="113"/>
    <w:qFormat/>
    <w:uiPriority w:val="0"/>
    <w:pPr>
      <w:ind w:firstLine="420" w:firstLineChars="200"/>
      <w:jc w:val="left"/>
    </w:pPr>
    <w:rPr>
      <w:rFonts w:ascii="华文中宋" w:hAnsi="Times New Roman" w:eastAsia="华文中宋" w:cs="Angsana New"/>
      <w:szCs w:val="21"/>
    </w:rPr>
  </w:style>
  <w:style w:type="character" w:customStyle="1" w:styleId="113">
    <w:name w:val="表格左缩进 Char"/>
    <w:link w:val="112"/>
    <w:qFormat/>
    <w:uiPriority w:val="0"/>
    <w:rPr>
      <w:rFonts w:ascii="华文中宋" w:hAnsi="Times New Roman" w:eastAsia="华文中宋" w:cs="Angsana New"/>
      <w:szCs w:val="21"/>
    </w:rPr>
  </w:style>
  <w:style w:type="paragraph" w:customStyle="1" w:styleId="114">
    <w:name w:val="样式2"/>
    <w:basedOn w:val="7"/>
    <w:link w:val="115"/>
    <w:qFormat/>
    <w:uiPriority w:val="0"/>
    <w:pPr>
      <w:spacing w:before="260" w:after="100" w:afterAutospacing="1" w:line="413" w:lineRule="auto"/>
    </w:pPr>
    <w:rPr>
      <w:rFonts w:ascii="宋体" w:hAnsi="宋体" w:eastAsia="华文中宋"/>
      <w:bCs/>
      <w:color w:val="auto"/>
      <w:sz w:val="36"/>
      <w:szCs w:val="36"/>
    </w:rPr>
  </w:style>
  <w:style w:type="character" w:customStyle="1" w:styleId="115">
    <w:name w:val="样式2 Char Char"/>
    <w:link w:val="114"/>
    <w:qFormat/>
    <w:uiPriority w:val="0"/>
    <w:rPr>
      <w:rFonts w:ascii="宋体" w:hAnsi="宋体" w:eastAsia="华文中宋" w:cs="Times New Roman"/>
      <w:b/>
      <w:bCs/>
      <w:sz w:val="36"/>
      <w:szCs w:val="36"/>
    </w:rPr>
  </w:style>
  <w:style w:type="paragraph" w:customStyle="1" w:styleId="116">
    <w:name w:val="普通(Web)1"/>
    <w:basedOn w:val="1"/>
    <w:qFormat/>
    <w:uiPriority w:val="0"/>
    <w:pPr>
      <w:widowControl/>
      <w:spacing w:before="284" w:line="360" w:lineRule="auto"/>
      <w:jc w:val="left"/>
    </w:pPr>
    <w:rPr>
      <w:rFonts w:ascii="宋体" w:hAnsi="宋体" w:eastAsia="宋体" w:cs="宋体"/>
      <w:kern w:val="0"/>
      <w:sz w:val="24"/>
      <w:szCs w:val="24"/>
    </w:rPr>
  </w:style>
  <w:style w:type="paragraph" w:customStyle="1" w:styleId="117">
    <w:name w:val="样式 样式 标题 3h3H3sect1.2.3标题 3 Char Charsect1.2.31sect1.2.32sec... ..."/>
    <w:basedOn w:val="118"/>
    <w:qFormat/>
    <w:uiPriority w:val="0"/>
    <w:pPr>
      <w:outlineLvl w:val="2"/>
    </w:pPr>
  </w:style>
  <w:style w:type="paragraph" w:customStyle="1" w:styleId="118">
    <w:name w:val="样式 标题 3h3H3sect1.2.3标题 3 Char Charsect1.2.31sect1.2.32sec..."/>
    <w:basedOn w:val="9"/>
    <w:qFormat/>
    <w:uiPriority w:val="0"/>
    <w:pPr>
      <w:spacing w:beforeLines="50" w:afterLines="50" w:line="360" w:lineRule="auto"/>
      <w:ind w:right="100" w:rightChars="100"/>
      <w:outlineLvl w:val="9"/>
    </w:pPr>
    <w:rPr>
      <w:rFonts w:ascii="宋体" w:hAnsi="宋体" w:cs="宋体"/>
      <w:bCs w:val="0"/>
      <w:kern w:val="10"/>
      <w:sz w:val="28"/>
      <w:szCs w:val="20"/>
    </w:rPr>
  </w:style>
  <w:style w:type="paragraph" w:customStyle="1" w:styleId="119">
    <w:name w:val="xl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4"/>
      <w:szCs w:val="24"/>
      <w:lang w:eastAsia="en-US"/>
    </w:rPr>
  </w:style>
  <w:style w:type="paragraph" w:customStyle="1" w:styleId="120">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ascii="Times New Roman" w:hAnsi="Times New Roman" w:eastAsia="Arial Unicode MS" w:cs="Times New Roman"/>
      <w:kern w:val="0"/>
      <w:szCs w:val="21"/>
      <w:lang w:eastAsia="en-US"/>
    </w:rPr>
  </w:style>
  <w:style w:type="paragraph" w:customStyle="1" w:styleId="121">
    <w:name w:val="xl4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22">
    <w:name w:val="样式1"/>
    <w:basedOn w:val="1"/>
    <w:qFormat/>
    <w:uiPriority w:val="0"/>
    <w:pPr>
      <w:spacing w:before="120" w:after="120" w:line="300" w:lineRule="auto"/>
    </w:pPr>
    <w:rPr>
      <w:rFonts w:ascii="宋体" w:hAnsi="宋体" w:eastAsia="宋体" w:cs="Times New Roman"/>
      <w:b/>
      <w:sz w:val="24"/>
      <w:szCs w:val="20"/>
    </w:rPr>
  </w:style>
  <w:style w:type="paragraph" w:customStyle="1" w:styleId="123">
    <w:name w:val="公文标题"/>
    <w:basedOn w:val="9"/>
    <w:qFormat/>
    <w:uiPriority w:val="0"/>
    <w:pPr>
      <w:spacing w:line="240" w:lineRule="auto"/>
      <w:ind w:left="1469" w:right="1542"/>
      <w:jc w:val="center"/>
    </w:pPr>
    <w:rPr>
      <w:bCs w:val="0"/>
      <w:sz w:val="44"/>
      <w:szCs w:val="24"/>
    </w:rPr>
  </w:style>
  <w:style w:type="paragraph" w:customStyle="1" w:styleId="124">
    <w:name w:val="xl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Arial Unicode MS" w:cs="Times New Roman"/>
      <w:kern w:val="0"/>
      <w:szCs w:val="21"/>
      <w:lang w:eastAsia="en-US"/>
    </w:rPr>
  </w:style>
  <w:style w:type="paragraph" w:customStyle="1" w:styleId="125">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126">
    <w:name w:val="正文首行缩进1"/>
    <w:basedOn w:val="6"/>
    <w:qFormat/>
    <w:uiPriority w:val="0"/>
    <w:pPr>
      <w:ind w:firstLine="420"/>
    </w:pPr>
    <w:rPr>
      <w:rFonts w:ascii="Times New Roman" w:hAnsi="Times New Roman" w:eastAsia="宋体" w:cs="Times New Roman"/>
      <w:szCs w:val="20"/>
    </w:rPr>
  </w:style>
  <w:style w:type="paragraph" w:customStyle="1" w:styleId="127">
    <w:name w:val="菲页1"/>
    <w:basedOn w:val="7"/>
    <w:qFormat/>
    <w:uiPriority w:val="0"/>
    <w:pPr>
      <w:widowControl/>
      <w:tabs>
        <w:tab w:val="left" w:pos="0"/>
        <w:tab w:val="left" w:pos="1134"/>
      </w:tabs>
      <w:autoSpaceDE w:val="0"/>
      <w:autoSpaceDN w:val="0"/>
      <w:spacing w:before="0" w:after="0"/>
      <w:ind w:left="153" w:right="79" w:rightChars="36" w:firstLine="26" w:firstLineChars="11"/>
      <w:textAlignment w:val="bottom"/>
    </w:pPr>
    <w:rPr>
      <w:rFonts w:ascii="黑体" w:hAnsi="宋体"/>
      <w:b w:val="0"/>
      <w:color w:val="auto"/>
      <w:kern w:val="0"/>
      <w:sz w:val="52"/>
      <w:szCs w:val="32"/>
    </w:rPr>
  </w:style>
  <w:style w:type="paragraph" w:customStyle="1" w:styleId="128">
    <w:name w:val="样式 标题 5 + 小四 行距: 1.5 倍行距"/>
    <w:basedOn w:val="12"/>
    <w:qFormat/>
    <w:uiPriority w:val="0"/>
    <w:pPr>
      <w:adjustRightInd w:val="0"/>
      <w:spacing w:beforeLines="0" w:afterLines="0" w:line="360" w:lineRule="auto"/>
      <w:ind w:left="0" w:right="210" w:rightChars="100" w:firstLine="0"/>
      <w:jc w:val="left"/>
      <w:textAlignment w:val="baseline"/>
    </w:pPr>
    <w:rPr>
      <w:rFonts w:ascii="Times New Roman" w:hAnsi="Times New Roman" w:eastAsia="黑体"/>
      <w:color w:val="auto"/>
      <w:kern w:val="0"/>
      <w:sz w:val="21"/>
      <w:szCs w:val="28"/>
    </w:rPr>
  </w:style>
  <w:style w:type="paragraph" w:customStyle="1" w:styleId="129">
    <w:name w:val="样式 样式 样式 正文缩进ALT+Z四号段1Normal Indent Char2Normal Indent Char1 Cha..."/>
    <w:basedOn w:val="130"/>
    <w:link w:val="133"/>
    <w:qFormat/>
    <w:uiPriority w:val="0"/>
    <w:pPr>
      <w:tabs>
        <w:tab w:val="left" w:pos="1410"/>
      </w:tabs>
    </w:pPr>
    <w:rPr>
      <w:spacing w:val="24"/>
      <w:sz w:val="28"/>
    </w:rPr>
  </w:style>
  <w:style w:type="paragraph" w:customStyle="1" w:styleId="130">
    <w:name w:val="样式 样式 正文缩进ALT+Z四号段1Normal Indent Char2Normal Indent Char1 Char....."/>
    <w:basedOn w:val="131"/>
    <w:link w:val="132"/>
    <w:qFormat/>
    <w:uiPriority w:val="0"/>
    <w:pPr>
      <w:tabs>
        <w:tab w:val="left" w:pos="1410"/>
      </w:tabs>
    </w:pPr>
  </w:style>
  <w:style w:type="paragraph" w:customStyle="1" w:styleId="131">
    <w:name w:val="样式 标题 1 + 宋体 小四 黑色 两端对齐 行距: 1.5 倍行距"/>
    <w:basedOn w:val="3"/>
    <w:qFormat/>
    <w:uiPriority w:val="0"/>
    <w:pPr>
      <w:widowControl/>
      <w:tabs>
        <w:tab w:val="left" w:pos="1410"/>
      </w:tabs>
      <w:spacing w:before="0" w:after="0"/>
      <w:ind w:left="1410" w:leftChars="100" w:hanging="810"/>
    </w:pPr>
    <w:rPr>
      <w:rFonts w:cs="宋体"/>
      <w:bCs w:val="0"/>
      <w:kern w:val="0"/>
      <w:sz w:val="36"/>
      <w:szCs w:val="20"/>
    </w:rPr>
  </w:style>
  <w:style w:type="character" w:customStyle="1" w:styleId="132">
    <w:name w:val="样式 样式 正文缩进ALT+Z四号段1Normal Indent Char2Normal Indent Char1 Char..... Char"/>
    <w:link w:val="130"/>
    <w:qFormat/>
    <w:uiPriority w:val="0"/>
    <w:rPr>
      <w:rFonts w:ascii="宋体" w:hAnsi="宋体" w:eastAsia="宋体" w:cs="宋体"/>
      <w:b/>
      <w:color w:val="000000"/>
      <w:kern w:val="0"/>
      <w:sz w:val="36"/>
      <w:szCs w:val="20"/>
    </w:rPr>
  </w:style>
  <w:style w:type="character" w:customStyle="1" w:styleId="133">
    <w:name w:val="样式 样式 样式 正文缩进ALT+Z四号段1Normal Indent Char2Normal Indent Char1 Cha... Char"/>
    <w:link w:val="129"/>
    <w:qFormat/>
    <w:uiPriority w:val="0"/>
    <w:rPr>
      <w:rFonts w:ascii="宋体" w:hAnsi="宋体" w:eastAsia="宋体" w:cs="宋体"/>
      <w:b/>
      <w:color w:val="000000"/>
      <w:spacing w:val="24"/>
      <w:kern w:val="0"/>
      <w:sz w:val="28"/>
      <w:szCs w:val="20"/>
    </w:rPr>
  </w:style>
  <w:style w:type="paragraph" w:customStyle="1" w:styleId="134">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135">
    <w:name w:val="列出段落1"/>
    <w:basedOn w:val="1"/>
    <w:qFormat/>
    <w:uiPriority w:val="99"/>
    <w:pPr>
      <w:ind w:firstLine="420" w:firstLineChars="200"/>
    </w:pPr>
    <w:rPr>
      <w:rFonts w:ascii="Times New Roman" w:hAnsi="Times New Roman" w:eastAsia="宋体" w:cs="Times New Roman"/>
      <w:szCs w:val="20"/>
    </w:rPr>
  </w:style>
  <w:style w:type="paragraph" w:customStyle="1" w:styleId="136">
    <w:name w:val="font5"/>
    <w:basedOn w:val="1"/>
    <w:qFormat/>
    <w:uiPriority w:val="0"/>
    <w:pPr>
      <w:widowControl/>
      <w:spacing w:before="100" w:beforeAutospacing="1" w:after="100" w:afterAutospacing="1"/>
      <w:jc w:val="left"/>
    </w:pPr>
    <w:rPr>
      <w:rFonts w:hint="eastAsia" w:ascii="宋体" w:hAnsi="宋体" w:eastAsia="宋体" w:cs="Arial Unicode MS"/>
      <w:kern w:val="0"/>
      <w:sz w:val="18"/>
      <w:szCs w:val="18"/>
      <w:lang w:eastAsia="en-US"/>
    </w:rPr>
  </w:style>
  <w:style w:type="paragraph" w:customStyle="1" w:styleId="137">
    <w:name w:val="样式 首行缩进:  2 字符1"/>
    <w:basedOn w:val="1"/>
    <w:qFormat/>
    <w:uiPriority w:val="0"/>
    <w:pPr>
      <w:adjustRightInd w:val="0"/>
      <w:snapToGrid w:val="0"/>
      <w:spacing w:line="300" w:lineRule="auto"/>
      <w:ind w:firstLine="480" w:firstLineChars="200"/>
    </w:pPr>
    <w:rPr>
      <w:rFonts w:ascii="Times New Roman" w:hAnsi="Times New Roman" w:eastAsia="华文中宋" w:cs="宋体"/>
      <w:snapToGrid w:val="0"/>
      <w:kern w:val="0"/>
      <w:sz w:val="24"/>
      <w:szCs w:val="20"/>
    </w:rPr>
  </w:style>
  <w:style w:type="paragraph" w:customStyle="1" w:styleId="138">
    <w:name w:val="方案正文"/>
    <w:basedOn w:val="1"/>
    <w:link w:val="139"/>
    <w:qFormat/>
    <w:uiPriority w:val="0"/>
    <w:pPr>
      <w:spacing w:line="360" w:lineRule="auto"/>
      <w:ind w:firstLine="480" w:firstLineChars="200"/>
      <w:jc w:val="left"/>
    </w:pPr>
    <w:rPr>
      <w:rFonts w:ascii="宋体" w:hAnsi="Times New Roman" w:eastAsia="宋体" w:cs="Times New Roman"/>
      <w:sz w:val="24"/>
      <w:szCs w:val="24"/>
    </w:rPr>
  </w:style>
  <w:style w:type="character" w:customStyle="1" w:styleId="139">
    <w:name w:val="方案正文 Char"/>
    <w:link w:val="138"/>
    <w:qFormat/>
    <w:uiPriority w:val="0"/>
    <w:rPr>
      <w:rFonts w:ascii="宋体" w:hAnsi="Times New Roman" w:eastAsia="宋体" w:cs="Times New Roman"/>
      <w:sz w:val="24"/>
      <w:szCs w:val="24"/>
    </w:rPr>
  </w:style>
  <w:style w:type="paragraph" w:customStyle="1" w:styleId="140">
    <w:name w:val="Char1 Char Char Char Char Char Char Char Char Char"/>
    <w:basedOn w:val="1"/>
    <w:qFormat/>
    <w:uiPriority w:val="0"/>
    <w:rPr>
      <w:rFonts w:ascii="Times New Roman" w:hAnsi="Times New Roman" w:eastAsia="宋体" w:cs="Times New Roman"/>
      <w:sz w:val="30"/>
      <w:szCs w:val="24"/>
    </w:rPr>
  </w:style>
  <w:style w:type="paragraph" w:customStyle="1" w:styleId="141">
    <w:name w:val="样式 标题 6 + 行距: 1.5 倍行距"/>
    <w:basedOn w:val="13"/>
    <w:link w:val="142"/>
    <w:qFormat/>
    <w:uiPriority w:val="0"/>
    <w:pPr>
      <w:adjustRightInd w:val="0"/>
      <w:spacing w:before="0" w:after="0" w:line="360" w:lineRule="auto"/>
      <w:jc w:val="left"/>
      <w:textAlignment w:val="baseline"/>
    </w:pPr>
    <w:rPr>
      <w:szCs w:val="28"/>
    </w:rPr>
  </w:style>
  <w:style w:type="character" w:customStyle="1" w:styleId="142">
    <w:name w:val="样式 标题 6 + 行距: 1.5 倍行距 Char"/>
    <w:link w:val="141"/>
    <w:qFormat/>
    <w:uiPriority w:val="0"/>
    <w:rPr>
      <w:rFonts w:ascii="Arial" w:hAnsi="Arial" w:eastAsia="黑体" w:cs="Times New Roman"/>
      <w:b/>
      <w:bCs/>
      <w:sz w:val="24"/>
      <w:szCs w:val="28"/>
    </w:rPr>
  </w:style>
  <w:style w:type="paragraph" w:customStyle="1" w:styleId="143">
    <w:name w:val="xl42"/>
    <w:basedOn w:val="1"/>
    <w:qFormat/>
    <w:uiPriority w:val="0"/>
    <w:pPr>
      <w:widowControl/>
      <w:pBdr>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44">
    <w:name w:val="cjk"/>
    <w:basedOn w:val="1"/>
    <w:qFormat/>
    <w:uiPriority w:val="0"/>
    <w:pPr>
      <w:widowControl/>
      <w:spacing w:before="284" w:after="100" w:afterAutospacing="1" w:line="360" w:lineRule="auto"/>
      <w:jc w:val="left"/>
    </w:pPr>
    <w:rPr>
      <w:rFonts w:ascii="宋体" w:hAnsi="宋体" w:eastAsia="宋体" w:cs="宋体"/>
      <w:kern w:val="0"/>
      <w:sz w:val="22"/>
    </w:rPr>
  </w:style>
  <w:style w:type="paragraph" w:customStyle="1" w:styleId="145">
    <w:name w:val="样式 目录 3 + 首行缩进:  2 字符"/>
    <w:basedOn w:val="34"/>
    <w:qFormat/>
    <w:uiPriority w:val="0"/>
    <w:pPr>
      <w:adjustRightInd w:val="0"/>
      <w:snapToGrid w:val="0"/>
      <w:spacing w:line="300" w:lineRule="auto"/>
      <w:ind w:left="0" w:firstLine="200" w:firstLineChars="200"/>
    </w:pPr>
    <w:rPr>
      <w:rFonts w:ascii="华文中宋" w:hAnsi="华文中宋" w:eastAsia="华文中宋" w:cs="宋体"/>
      <w:i w:val="0"/>
      <w:snapToGrid w:val="0"/>
      <w:color w:val="008000"/>
      <w:kern w:val="0"/>
      <w:sz w:val="21"/>
    </w:rPr>
  </w:style>
  <w:style w:type="paragraph" w:customStyle="1" w:styleId="146">
    <w:name w:val="Char Char"/>
    <w:basedOn w:val="1"/>
    <w:qFormat/>
    <w:uiPriority w:val="0"/>
    <w:pPr>
      <w:tabs>
        <w:tab w:val="left" w:pos="810"/>
        <w:tab w:val="left" w:pos="1200"/>
      </w:tabs>
      <w:ind w:left="810" w:leftChars="400" w:hanging="200" w:hangingChars="200"/>
    </w:pPr>
    <w:rPr>
      <w:rFonts w:ascii="Times New Roman" w:hAnsi="Times New Roman" w:eastAsia="宋体" w:cs="Times New Roman"/>
      <w:szCs w:val="24"/>
    </w:rPr>
  </w:style>
  <w:style w:type="paragraph" w:customStyle="1" w:styleId="147">
    <w:name w:val="Char"/>
    <w:basedOn w:val="1"/>
    <w:qFormat/>
    <w:uiPriority w:val="0"/>
    <w:pPr>
      <w:ind w:left="567" w:hanging="279"/>
    </w:pPr>
    <w:rPr>
      <w:rFonts w:ascii="Times New Roman" w:hAnsi="Times New Roman" w:eastAsia="宋体" w:cs="Times New Roman"/>
      <w:sz w:val="24"/>
      <w:szCs w:val="24"/>
    </w:rPr>
  </w:style>
  <w:style w:type="paragraph" w:customStyle="1" w:styleId="14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2"/>
      <w:lang w:eastAsia="en-US"/>
    </w:rPr>
  </w:style>
  <w:style w:type="paragraph" w:customStyle="1" w:styleId="149">
    <w:name w:val="xl2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151">
    <w:name w:val="表格居中"/>
    <w:basedOn w:val="1"/>
    <w:link w:val="152"/>
    <w:qFormat/>
    <w:uiPriority w:val="0"/>
    <w:pPr>
      <w:adjustRightInd w:val="0"/>
      <w:snapToGrid w:val="0"/>
      <w:jc w:val="center"/>
    </w:pPr>
    <w:rPr>
      <w:rFonts w:ascii="华文中宋" w:hAnsi="Times New Roman" w:eastAsia="华文中宋" w:cs="Angsana New"/>
      <w:szCs w:val="21"/>
    </w:rPr>
  </w:style>
  <w:style w:type="character" w:customStyle="1" w:styleId="152">
    <w:name w:val="表格居中 Char"/>
    <w:link w:val="151"/>
    <w:qFormat/>
    <w:uiPriority w:val="0"/>
    <w:rPr>
      <w:rFonts w:ascii="华文中宋" w:hAnsi="Times New Roman" w:eastAsia="华文中宋" w:cs="Angsana New"/>
      <w:szCs w:val="21"/>
    </w:rPr>
  </w:style>
  <w:style w:type="paragraph" w:customStyle="1" w:styleId="153">
    <w:name w:val="xl3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4">
    <w:name w:val="公文抬头"/>
    <w:basedOn w:val="8"/>
    <w:qFormat/>
    <w:uiPriority w:val="0"/>
    <w:pPr>
      <w:ind w:firstLine="0" w:firstLineChars="0"/>
    </w:pPr>
    <w:rPr>
      <w:rFonts w:ascii="仿宋_GB2312" w:eastAsia="仿宋_GB2312"/>
      <w:sz w:val="30"/>
      <w:szCs w:val="24"/>
    </w:rPr>
  </w:style>
  <w:style w:type="paragraph" w:customStyle="1" w:styleId="155">
    <w:name w:val="hei2"/>
    <w:basedOn w:val="1"/>
    <w:qFormat/>
    <w:uiPriority w:val="0"/>
    <w:pPr>
      <w:widowControl/>
      <w:spacing w:before="100" w:beforeAutospacing="1" w:after="100" w:afterAutospacing="1" w:line="210" w:lineRule="atLeast"/>
      <w:jc w:val="left"/>
    </w:pPr>
    <w:rPr>
      <w:rFonts w:ascii="宋体" w:hAnsi="宋体" w:eastAsia="宋体" w:cs="宋体"/>
      <w:color w:val="0033FF"/>
      <w:kern w:val="0"/>
      <w:sz w:val="18"/>
      <w:szCs w:val="18"/>
    </w:rPr>
  </w:style>
  <w:style w:type="paragraph" w:customStyle="1" w:styleId="156">
    <w:name w:val="註解方塊文字1"/>
    <w:basedOn w:val="1"/>
    <w:qFormat/>
    <w:uiPriority w:val="0"/>
    <w:rPr>
      <w:rFonts w:ascii="Times New Roman" w:hAnsi="Times New Roman" w:eastAsia="宋体" w:cs="Times New Roman"/>
      <w:sz w:val="18"/>
      <w:szCs w:val="20"/>
    </w:rPr>
  </w:style>
  <w:style w:type="paragraph" w:customStyle="1" w:styleId="157">
    <w:name w:val="1"/>
    <w:basedOn w:val="1"/>
    <w:next w:val="8"/>
    <w:qFormat/>
    <w:uiPriority w:val="0"/>
    <w:pPr>
      <w:ind w:firstLine="420"/>
    </w:pPr>
    <w:rPr>
      <w:rFonts w:ascii="Times New Roman" w:hAnsi="Times New Roman" w:eastAsia="宋体" w:cs="Times New Roman"/>
      <w:szCs w:val="20"/>
    </w:rPr>
  </w:style>
  <w:style w:type="paragraph" w:customStyle="1" w:styleId="158">
    <w:name w:val="样式 样式 样式 样式 样式 标题 3 + 仿宋_GB2312 行距: 固定值 28 磅 + 首行缩进:  1.92 字符 + ..."/>
    <w:basedOn w:val="1"/>
    <w:qFormat/>
    <w:uiPriority w:val="0"/>
    <w:pPr>
      <w:keepNext/>
      <w:keepLines/>
      <w:spacing w:before="240" w:after="240" w:line="560" w:lineRule="exact"/>
      <w:ind w:firstLine="540" w:firstLineChars="150"/>
      <w:outlineLvl w:val="2"/>
    </w:pPr>
    <w:rPr>
      <w:rFonts w:ascii="仿宋_GB2312" w:hAnsi="Times New Roman" w:eastAsia="宋体" w:cs="Times New Roman"/>
      <w:b/>
      <w:sz w:val="36"/>
      <w:szCs w:val="20"/>
    </w:rPr>
  </w:style>
  <w:style w:type="paragraph" w:customStyle="1" w:styleId="159">
    <w:name w:val="样式 首行缩进:  2 字符8"/>
    <w:basedOn w:val="1"/>
    <w:link w:val="160"/>
    <w:qFormat/>
    <w:uiPriority w:val="0"/>
    <w:pPr>
      <w:adjustRightInd w:val="0"/>
      <w:snapToGrid w:val="0"/>
      <w:spacing w:line="300" w:lineRule="auto"/>
      <w:ind w:firstLine="480" w:firstLineChars="200"/>
    </w:pPr>
    <w:rPr>
      <w:rFonts w:ascii="华文中宋" w:hAnsi="Times New Roman" w:eastAsia="华文中宋" w:cs="宋体"/>
      <w:snapToGrid w:val="0"/>
      <w:sz w:val="24"/>
      <w:szCs w:val="24"/>
    </w:rPr>
  </w:style>
  <w:style w:type="character" w:customStyle="1" w:styleId="160">
    <w:name w:val="样式 首行缩进:  2 字符8 Char"/>
    <w:link w:val="159"/>
    <w:qFormat/>
    <w:uiPriority w:val="0"/>
    <w:rPr>
      <w:rFonts w:ascii="华文中宋" w:hAnsi="Times New Roman" w:eastAsia="华文中宋" w:cs="宋体"/>
      <w:snapToGrid w:val="0"/>
      <w:sz w:val="24"/>
      <w:szCs w:val="24"/>
    </w:rPr>
  </w:style>
  <w:style w:type="paragraph" w:customStyle="1" w:styleId="161">
    <w:name w:val="Char2 Char Char Char"/>
    <w:basedOn w:val="1"/>
    <w:qFormat/>
    <w:uiPriority w:val="0"/>
    <w:pPr>
      <w:spacing w:line="360" w:lineRule="auto"/>
      <w:jc w:val="center"/>
    </w:pPr>
    <w:rPr>
      <w:rFonts w:ascii="宋体" w:hAnsi="宋体" w:eastAsia="宋体" w:cs="Times New Roman"/>
      <w:sz w:val="24"/>
      <w:szCs w:val="24"/>
    </w:rPr>
  </w:style>
  <w:style w:type="paragraph" w:customStyle="1" w:styleId="162">
    <w:name w:val="Char Char Char Char Char Char Char Char Char Char Char Char Char Char Char Char Char Char1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3">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64">
    <w:name w:val="xl4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5">
    <w:name w:val="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6">
    <w:name w:val="Report List"/>
    <w:basedOn w:val="167"/>
    <w:qFormat/>
    <w:uiPriority w:val="0"/>
    <w:pPr>
      <w:spacing w:after="0" w:line="240" w:lineRule="auto"/>
    </w:pPr>
  </w:style>
  <w:style w:type="paragraph" w:customStyle="1" w:styleId="167">
    <w:name w:val="Report Text"/>
    <w:qFormat/>
    <w:uiPriority w:val="0"/>
    <w:pPr>
      <w:spacing w:after="120" w:line="260" w:lineRule="atLeast"/>
      <w:ind w:left="1253"/>
    </w:pPr>
    <w:rPr>
      <w:rFonts w:ascii="Swis721 BT" w:hAnsi="Swis721 BT" w:eastAsia="宋体" w:cs="Times New Roman"/>
      <w:kern w:val="0"/>
      <w:sz w:val="24"/>
      <w:szCs w:val="20"/>
      <w:lang w:val="en-US" w:eastAsia="en-US" w:bidi="ar-SA"/>
    </w:rPr>
  </w:style>
  <w:style w:type="paragraph" w:customStyle="1" w:styleId="168">
    <w:name w:val="xl4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9">
    <w:name w:val="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0">
    <w:name w:val="foot_c"/>
    <w:basedOn w:val="1"/>
    <w:qFormat/>
    <w:uiPriority w:val="0"/>
    <w:pPr>
      <w:widowControl/>
      <w:spacing w:before="100" w:beforeAutospacing="1" w:after="100" w:afterAutospacing="1" w:line="270" w:lineRule="atLeast"/>
      <w:jc w:val="left"/>
    </w:pPr>
    <w:rPr>
      <w:rFonts w:ascii="宋体" w:hAnsi="宋体" w:eastAsia="宋体" w:cs="宋体"/>
      <w:color w:val="000000"/>
      <w:kern w:val="0"/>
      <w:sz w:val="18"/>
      <w:szCs w:val="18"/>
    </w:rPr>
  </w:style>
  <w:style w:type="paragraph" w:customStyle="1" w:styleId="171">
    <w:name w:val="cjk2"/>
    <w:basedOn w:val="1"/>
    <w:qFormat/>
    <w:uiPriority w:val="0"/>
    <w:pPr>
      <w:widowControl/>
      <w:spacing w:before="284" w:line="360" w:lineRule="auto"/>
      <w:jc w:val="left"/>
    </w:pPr>
    <w:rPr>
      <w:rFonts w:ascii="宋体" w:hAnsi="宋体" w:eastAsia="宋体" w:cs="宋体"/>
      <w:kern w:val="0"/>
      <w:sz w:val="22"/>
    </w:rPr>
  </w:style>
  <w:style w:type="paragraph" w:customStyle="1" w:styleId="172">
    <w:name w:val="默认段落字体 Para Char Char Char Char"/>
    <w:basedOn w:val="1"/>
    <w:qFormat/>
    <w:uiPriority w:val="0"/>
    <w:pPr>
      <w:spacing w:line="360" w:lineRule="auto"/>
      <w:ind w:firstLine="200" w:firstLineChars="200"/>
    </w:pPr>
    <w:rPr>
      <w:rFonts w:ascii="宋体" w:hAnsi="宋体" w:eastAsia="宋体" w:cs="宋体"/>
      <w:sz w:val="24"/>
      <w:szCs w:val="24"/>
    </w:rPr>
  </w:style>
  <w:style w:type="paragraph" w:customStyle="1" w:styleId="173">
    <w:name w:val="框图文字"/>
    <w:basedOn w:val="1"/>
    <w:link w:val="174"/>
    <w:qFormat/>
    <w:uiPriority w:val="0"/>
    <w:pPr>
      <w:adjustRightInd w:val="0"/>
      <w:snapToGrid w:val="0"/>
      <w:jc w:val="center"/>
    </w:pPr>
    <w:rPr>
      <w:rFonts w:ascii="宋体" w:hAnsi="Courier New" w:eastAsia="华文中宋" w:cs="Times New Roman"/>
      <w:snapToGrid w:val="0"/>
      <w:szCs w:val="20"/>
    </w:rPr>
  </w:style>
  <w:style w:type="character" w:customStyle="1" w:styleId="174">
    <w:name w:val="框图文字 Char"/>
    <w:link w:val="173"/>
    <w:qFormat/>
    <w:uiPriority w:val="0"/>
    <w:rPr>
      <w:rFonts w:ascii="宋体" w:hAnsi="Courier New" w:eastAsia="华文中宋" w:cs="Times New Roman"/>
      <w:snapToGrid w:val="0"/>
      <w:szCs w:val="20"/>
    </w:rPr>
  </w:style>
  <w:style w:type="paragraph" w:customStyle="1" w:styleId="175">
    <w:name w:val="xl33"/>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76">
    <w:name w:val="font6"/>
    <w:basedOn w:val="1"/>
    <w:qFormat/>
    <w:uiPriority w:val="0"/>
    <w:pPr>
      <w:widowControl/>
      <w:spacing w:before="100" w:beforeAutospacing="1" w:after="100" w:afterAutospacing="1"/>
      <w:jc w:val="left"/>
    </w:pPr>
    <w:rPr>
      <w:rFonts w:hint="eastAsia" w:ascii="宋体" w:hAnsi="宋体" w:eastAsia="宋体" w:cs="Times New Roman"/>
      <w:kern w:val="0"/>
      <w:sz w:val="20"/>
      <w:szCs w:val="20"/>
    </w:rPr>
  </w:style>
  <w:style w:type="paragraph" w:customStyle="1" w:styleId="177">
    <w:name w:val="cjk1"/>
    <w:basedOn w:val="1"/>
    <w:qFormat/>
    <w:uiPriority w:val="0"/>
    <w:pPr>
      <w:widowControl/>
      <w:spacing w:before="284" w:line="360" w:lineRule="auto"/>
      <w:jc w:val="left"/>
    </w:pPr>
    <w:rPr>
      <w:rFonts w:ascii="宋体" w:hAnsi="宋体" w:eastAsia="宋体" w:cs="宋体"/>
      <w:kern w:val="0"/>
      <w:sz w:val="22"/>
    </w:rPr>
  </w:style>
  <w:style w:type="paragraph" w:customStyle="1" w:styleId="178">
    <w:name w:val="默认段落字体 Para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9">
    <w:name w:val="註解主旨1"/>
    <w:basedOn w:val="24"/>
    <w:next w:val="24"/>
    <w:qFormat/>
    <w:uiPriority w:val="0"/>
    <w:rPr>
      <w:b/>
    </w:rPr>
  </w:style>
  <w:style w:type="paragraph" w:customStyle="1" w:styleId="180">
    <w:name w:val="表格文字"/>
    <w:basedOn w:val="181"/>
    <w:link w:val="183"/>
    <w:qFormat/>
    <w:uiPriority w:val="0"/>
    <w:pPr>
      <w:ind w:firstLine="200" w:firstLineChars="200"/>
      <w:jc w:val="both"/>
    </w:pPr>
    <w:rPr>
      <w:bCs/>
    </w:rPr>
  </w:style>
  <w:style w:type="paragraph" w:customStyle="1" w:styleId="181">
    <w:name w:val="表格对中"/>
    <w:basedOn w:val="1"/>
    <w:link w:val="182"/>
    <w:qFormat/>
    <w:uiPriority w:val="0"/>
    <w:pPr>
      <w:adjustRightInd w:val="0"/>
      <w:snapToGrid w:val="0"/>
      <w:jc w:val="center"/>
    </w:pPr>
    <w:rPr>
      <w:rFonts w:ascii="Times New Roman" w:hAnsi="Times New Roman" w:eastAsia="华文中宋" w:cs="Times New Roman"/>
      <w:snapToGrid w:val="0"/>
      <w:color w:val="000000"/>
      <w:szCs w:val="24"/>
    </w:rPr>
  </w:style>
  <w:style w:type="character" w:customStyle="1" w:styleId="182">
    <w:name w:val="表格对中 Char"/>
    <w:link w:val="181"/>
    <w:qFormat/>
    <w:uiPriority w:val="0"/>
    <w:rPr>
      <w:rFonts w:ascii="Times New Roman" w:hAnsi="Times New Roman" w:eastAsia="华文中宋" w:cs="Times New Roman"/>
      <w:snapToGrid w:val="0"/>
      <w:color w:val="000000"/>
      <w:szCs w:val="24"/>
    </w:rPr>
  </w:style>
  <w:style w:type="character" w:customStyle="1" w:styleId="183">
    <w:name w:val="表格文字 Char"/>
    <w:link w:val="180"/>
    <w:qFormat/>
    <w:uiPriority w:val="0"/>
    <w:rPr>
      <w:rFonts w:ascii="Times New Roman" w:hAnsi="Times New Roman" w:eastAsia="华文中宋" w:cs="Times New Roman"/>
      <w:bCs/>
      <w:snapToGrid w:val="0"/>
      <w:color w:val="000000"/>
      <w:szCs w:val="24"/>
    </w:rPr>
  </w:style>
  <w:style w:type="paragraph" w:customStyle="1" w:styleId="18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85">
    <w:name w:val="发文落款"/>
    <w:basedOn w:val="186"/>
    <w:qFormat/>
    <w:uiPriority w:val="0"/>
    <w:pPr>
      <w:ind w:left="4094" w:right="607" w:firstLine="0"/>
      <w:jc w:val="center"/>
    </w:pPr>
  </w:style>
  <w:style w:type="paragraph" w:customStyle="1" w:styleId="186">
    <w:name w:val="公文正文"/>
    <w:qFormat/>
    <w:uiPriority w:val="0"/>
    <w:pPr>
      <w:widowControl w:val="0"/>
      <w:spacing w:line="360" w:lineRule="auto"/>
      <w:ind w:firstLine="629"/>
      <w:jc w:val="both"/>
    </w:pPr>
    <w:rPr>
      <w:rFonts w:ascii="仿宋_GB2312" w:hAnsi="Calisto MT" w:eastAsia="仿宋_GB2312" w:cs="Times New Roman"/>
      <w:color w:val="000000"/>
      <w:kern w:val="0"/>
      <w:sz w:val="32"/>
      <w:szCs w:val="20"/>
      <w:lang w:val="en-US" w:eastAsia="zh-CN" w:bidi="ar-SA"/>
    </w:rPr>
  </w:style>
  <w:style w:type="paragraph" w:customStyle="1" w:styleId="18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88">
    <w:name w:val="Char Char Char Char Char Char Char Char Char Char Char Char Char Char Char Char Char Char1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89">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u w:val="single"/>
      <w:lang w:eastAsia="en-US"/>
    </w:rPr>
  </w:style>
  <w:style w:type="paragraph" w:customStyle="1" w:styleId="190">
    <w:name w:val="表格左对齐"/>
    <w:basedOn w:val="151"/>
    <w:link w:val="191"/>
    <w:qFormat/>
    <w:uiPriority w:val="0"/>
    <w:pPr>
      <w:adjustRightInd/>
      <w:snapToGrid/>
      <w:jc w:val="left"/>
    </w:pPr>
  </w:style>
  <w:style w:type="character" w:customStyle="1" w:styleId="191">
    <w:name w:val="表格左对齐 Char"/>
    <w:link w:val="190"/>
    <w:qFormat/>
    <w:uiPriority w:val="0"/>
    <w:rPr>
      <w:rFonts w:ascii="华文中宋" w:hAnsi="Times New Roman" w:eastAsia="华文中宋" w:cs="Angsana New"/>
      <w:szCs w:val="21"/>
    </w:rPr>
  </w:style>
  <w:style w:type="paragraph" w:customStyle="1" w:styleId="192">
    <w:name w:val="Char1 Char Char Char Char Char Char1"/>
    <w:basedOn w:val="1"/>
    <w:qFormat/>
    <w:uiPriority w:val="0"/>
    <w:rPr>
      <w:rFonts w:ascii="Times New Roman" w:hAnsi="Times New Roman" w:eastAsia="宋体" w:cs="Times New Roman"/>
      <w:sz w:val="30"/>
      <w:szCs w:val="24"/>
    </w:rPr>
  </w:style>
  <w:style w:type="paragraph" w:customStyle="1" w:styleId="193">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94">
    <w:name w:val="菲页(卷)"/>
    <w:basedOn w:val="3"/>
    <w:next w:val="163"/>
    <w:qFormat/>
    <w:uiPriority w:val="0"/>
    <w:pPr>
      <w:widowControl/>
      <w:tabs>
        <w:tab w:val="left" w:pos="432"/>
      </w:tabs>
      <w:spacing w:before="0" w:after="0" w:line="240" w:lineRule="auto"/>
      <w:ind w:left="432" w:leftChars="100" w:hanging="432"/>
      <w:outlineLvl w:val="1"/>
    </w:pPr>
    <w:rPr>
      <w:rFonts w:ascii="黑体" w:hAnsi="Times New Roman" w:eastAsia="黑体"/>
      <w:b w:val="0"/>
      <w:bCs w:val="0"/>
      <w:color w:val="auto"/>
      <w:kern w:val="0"/>
      <w:sz w:val="52"/>
      <w:szCs w:val="20"/>
    </w:rPr>
  </w:style>
  <w:style w:type="paragraph" w:customStyle="1" w:styleId="195">
    <w:name w:val="样式 样式 首行缩进:  2 字符 + 首行缩进:  2 字符"/>
    <w:basedOn w:val="196"/>
    <w:qFormat/>
    <w:uiPriority w:val="0"/>
    <w:pPr>
      <w:ind w:firstLine="480"/>
    </w:pPr>
  </w:style>
  <w:style w:type="paragraph" w:customStyle="1" w:styleId="196">
    <w:name w:val="样式 首行缩进:  2 字符"/>
    <w:basedOn w:val="1"/>
    <w:qFormat/>
    <w:uiPriority w:val="0"/>
    <w:pPr>
      <w:adjustRightInd w:val="0"/>
      <w:snapToGrid w:val="0"/>
      <w:spacing w:line="300" w:lineRule="auto"/>
      <w:ind w:firstLine="200" w:firstLineChars="200"/>
    </w:pPr>
    <w:rPr>
      <w:rFonts w:ascii="Times New Roman" w:hAnsi="Times New Roman" w:eastAsia="华文中宋" w:cs="宋体"/>
      <w:snapToGrid w:val="0"/>
      <w:kern w:val="0"/>
      <w:sz w:val="24"/>
      <w:szCs w:val="20"/>
    </w:rPr>
  </w:style>
  <w:style w:type="paragraph" w:customStyle="1" w:styleId="197">
    <w:name w:val="列出段落2"/>
    <w:basedOn w:val="1"/>
    <w:qFormat/>
    <w:uiPriority w:val="0"/>
    <w:pPr>
      <w:numPr>
        <w:ilvl w:val="1"/>
        <w:numId w:val="1"/>
      </w:numPr>
      <w:tabs>
        <w:tab w:val="left" w:pos="420"/>
        <w:tab w:val="left" w:pos="840"/>
      </w:tabs>
      <w:adjustRightInd w:val="0"/>
      <w:spacing w:line="360" w:lineRule="auto"/>
      <w:textAlignment w:val="baseline"/>
    </w:pPr>
    <w:rPr>
      <w:rFonts w:ascii="Times New Roman" w:hAnsi="Times New Roman" w:eastAsia="宋体" w:cs="Times New Roman"/>
      <w:szCs w:val="21"/>
    </w:rPr>
  </w:style>
  <w:style w:type="paragraph" w:customStyle="1" w:styleId="198">
    <w:name w:val="font9"/>
    <w:basedOn w:val="1"/>
    <w:qFormat/>
    <w:uiPriority w:val="0"/>
    <w:pPr>
      <w:widowControl/>
      <w:spacing w:before="100" w:beforeAutospacing="1" w:after="100" w:afterAutospacing="1"/>
      <w:jc w:val="left"/>
    </w:pPr>
    <w:rPr>
      <w:rFonts w:ascii="Times New Roman" w:hAnsi="Times New Roman" w:eastAsia="Arial Unicode MS" w:cs="Times New Roman"/>
      <w:kern w:val="0"/>
      <w:sz w:val="18"/>
      <w:szCs w:val="18"/>
      <w:lang w:eastAsia="en-US"/>
    </w:rPr>
  </w:style>
  <w:style w:type="paragraph" w:customStyle="1" w:styleId="1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1">
    <w:name w:val="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02">
    <w:name w:val="font0"/>
    <w:basedOn w:val="1"/>
    <w:qFormat/>
    <w:uiPriority w:val="0"/>
    <w:pPr>
      <w:widowControl/>
      <w:tabs>
        <w:tab w:val="left" w:pos="960"/>
      </w:tabs>
      <w:spacing w:before="100" w:beforeAutospacing="1" w:after="100" w:afterAutospacing="1"/>
      <w:jc w:val="left"/>
    </w:pPr>
    <w:rPr>
      <w:rFonts w:hint="eastAsia" w:ascii="宋体" w:hAnsi="宋体" w:eastAsia="宋体" w:cs="Times New Roman"/>
      <w:kern w:val="0"/>
      <w:sz w:val="24"/>
      <w:szCs w:val="24"/>
    </w:rPr>
  </w:style>
  <w:style w:type="paragraph" w:customStyle="1" w:styleId="203">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204">
    <w:name w:val="表头"/>
    <w:basedOn w:val="1"/>
    <w:qFormat/>
    <w:uiPriority w:val="0"/>
    <w:pPr>
      <w:spacing w:line="360" w:lineRule="auto"/>
      <w:jc w:val="center"/>
    </w:pPr>
    <w:rPr>
      <w:rFonts w:ascii="黑体" w:hAnsi="Times New Roman" w:eastAsia="黑体" w:cs="Times New Roman"/>
      <w:kern w:val="0"/>
      <w:sz w:val="24"/>
      <w:szCs w:val="20"/>
    </w:rPr>
  </w:style>
  <w:style w:type="paragraph" w:customStyle="1" w:styleId="205">
    <w:name w:val="修订1"/>
    <w:qFormat/>
    <w:uiPriority w:val="0"/>
    <w:rPr>
      <w:rFonts w:ascii="Times New Roman" w:hAnsi="Times New Roman" w:eastAsia="宋体" w:cs="Times New Roman"/>
      <w:kern w:val="2"/>
      <w:sz w:val="21"/>
      <w:szCs w:val="20"/>
      <w:lang w:val="en-US" w:eastAsia="zh-CN" w:bidi="ar-SA"/>
    </w:rPr>
  </w:style>
  <w:style w:type="paragraph" w:customStyle="1" w:styleId="206">
    <w:name w:val="样式 正文缩进ALT+Z四号段1Normal Indent Char2Normal Indent Char1 Char..."/>
    <w:basedOn w:val="141"/>
    <w:link w:val="207"/>
    <w:qFormat/>
    <w:uiPriority w:val="0"/>
    <w:pPr>
      <w:jc w:val="center"/>
    </w:pPr>
    <w:rPr>
      <w:rFonts w:ascii="宋体" w:hAnsi="宋体" w:cs="宋体"/>
      <w:spacing w:val="30"/>
      <w:sz w:val="28"/>
      <w:u w:val="single"/>
    </w:rPr>
  </w:style>
  <w:style w:type="character" w:customStyle="1" w:styleId="207">
    <w:name w:val="样式 正文缩进ALT+Z四号段1Normal Indent Char2Normal Indent Char1 Char... Char"/>
    <w:link w:val="206"/>
    <w:qFormat/>
    <w:uiPriority w:val="0"/>
    <w:rPr>
      <w:rFonts w:ascii="宋体" w:hAnsi="宋体" w:eastAsia="黑体" w:cs="宋体"/>
      <w:b/>
      <w:bCs/>
      <w:spacing w:val="30"/>
      <w:sz w:val="28"/>
      <w:szCs w:val="28"/>
      <w:u w:val="single"/>
    </w:rPr>
  </w:style>
  <w:style w:type="paragraph" w:customStyle="1" w:styleId="208">
    <w:name w:val="Char1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09">
    <w:name w:val="Char1 Char Char Char Char Char"/>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10">
    <w:name w:val="xl2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16"/>
      <w:szCs w:val="16"/>
      <w:lang w:eastAsia="en-US"/>
    </w:rPr>
  </w:style>
  <w:style w:type="paragraph" w:customStyle="1" w:styleId="211">
    <w:name w:val="结构图及表格"/>
    <w:basedOn w:val="1"/>
    <w:link w:val="212"/>
    <w:qFormat/>
    <w:uiPriority w:val="0"/>
    <w:pPr>
      <w:snapToGrid w:val="0"/>
      <w:jc w:val="center"/>
    </w:pPr>
    <w:rPr>
      <w:rFonts w:ascii="Times New Roman" w:hAnsi="Times New Roman" w:eastAsia="华文中宋" w:cs="Times New Roman"/>
      <w:kern w:val="28"/>
      <w:szCs w:val="20"/>
    </w:rPr>
  </w:style>
  <w:style w:type="character" w:customStyle="1" w:styleId="212">
    <w:name w:val="结构图及表格 Char"/>
    <w:link w:val="211"/>
    <w:qFormat/>
    <w:uiPriority w:val="0"/>
    <w:rPr>
      <w:rFonts w:ascii="Times New Roman" w:hAnsi="Times New Roman" w:eastAsia="华文中宋" w:cs="Times New Roman"/>
      <w:kern w:val="28"/>
      <w:szCs w:val="20"/>
    </w:rPr>
  </w:style>
  <w:style w:type="paragraph" w:customStyle="1" w:styleId="213">
    <w:name w:val="菲页2"/>
    <w:basedOn w:val="9"/>
    <w:qFormat/>
    <w:uiPriority w:val="0"/>
    <w:pPr>
      <w:widowControl/>
      <w:tabs>
        <w:tab w:val="left" w:pos="720"/>
      </w:tabs>
      <w:spacing w:before="120" w:after="120" w:line="360" w:lineRule="auto"/>
      <w:ind w:left="720" w:right="210" w:rightChars="100" w:hanging="720"/>
    </w:pPr>
    <w:rPr>
      <w:rFonts w:ascii="黑体" w:hAnsi="宋体" w:eastAsia="黑体"/>
      <w:b w:val="0"/>
      <w:kern w:val="0"/>
      <w:sz w:val="44"/>
      <w:szCs w:val="20"/>
    </w:rPr>
  </w:style>
  <w:style w:type="paragraph" w:customStyle="1" w:styleId="214">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5">
    <w:name w:val="xl34"/>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16">
    <w:name w:val="xl5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18">
    <w:name w:val="表格左"/>
    <w:link w:val="219"/>
    <w:qFormat/>
    <w:uiPriority w:val="0"/>
    <w:pPr>
      <w:widowControl w:val="0"/>
      <w:ind w:firstLine="200" w:firstLineChars="200"/>
      <w:jc w:val="both"/>
    </w:pPr>
    <w:rPr>
      <w:rFonts w:ascii="宋体" w:hAnsi="宋体" w:eastAsia="宋体" w:cs="宋体"/>
      <w:kern w:val="2"/>
      <w:sz w:val="24"/>
      <w:szCs w:val="20"/>
      <w:lang w:val="en-US" w:eastAsia="zh-CN" w:bidi="ar-SA"/>
    </w:rPr>
  </w:style>
  <w:style w:type="character" w:customStyle="1" w:styleId="219">
    <w:name w:val="表格左 Char"/>
    <w:link w:val="218"/>
    <w:qFormat/>
    <w:uiPriority w:val="0"/>
    <w:rPr>
      <w:rFonts w:ascii="宋体" w:hAnsi="宋体" w:eastAsia="宋体" w:cs="宋体"/>
      <w:sz w:val="24"/>
      <w:szCs w:val="20"/>
    </w:rPr>
  </w:style>
  <w:style w:type="paragraph" w:customStyle="1" w:styleId="220">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Cs w:val="21"/>
      <w:lang w:eastAsia="en-US"/>
    </w:rPr>
  </w:style>
  <w:style w:type="paragraph" w:customStyle="1" w:styleId="222">
    <w:name w:val="xl37"/>
    <w:basedOn w:val="1"/>
    <w:qFormat/>
    <w:uiPriority w:val="0"/>
    <w:pPr>
      <w:widowControl/>
      <w:pBdr>
        <w:top w:val="single" w:color="000000" w:sz="8"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3">
    <w:name w:val="插图"/>
    <w:basedOn w:val="1"/>
    <w:link w:val="224"/>
    <w:qFormat/>
    <w:uiPriority w:val="0"/>
    <w:pPr>
      <w:adjustRightInd w:val="0"/>
      <w:jc w:val="center"/>
    </w:pPr>
    <w:rPr>
      <w:rFonts w:ascii="宋体" w:hAnsi="Times New Roman" w:eastAsia="宋体" w:cs="Times New Roman"/>
      <w:sz w:val="24"/>
      <w:szCs w:val="24"/>
    </w:rPr>
  </w:style>
  <w:style w:type="character" w:customStyle="1" w:styleId="224">
    <w:name w:val="插图 Char"/>
    <w:link w:val="223"/>
    <w:qFormat/>
    <w:uiPriority w:val="0"/>
    <w:rPr>
      <w:rFonts w:ascii="宋体" w:hAnsi="Times New Roman" w:eastAsia="宋体" w:cs="Times New Roman"/>
      <w:sz w:val="24"/>
      <w:szCs w:val="24"/>
    </w:rPr>
  </w:style>
  <w:style w:type="paragraph" w:customStyle="1" w:styleId="225">
    <w:name w:val="xl35"/>
    <w:basedOn w:val="1"/>
    <w:qFormat/>
    <w:uiPriority w:val="0"/>
    <w:pPr>
      <w:widowControl/>
      <w:pBdr>
        <w:top w:val="single" w:color="000000" w:sz="8"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6">
    <w:name w:val="Char11"/>
    <w:basedOn w:val="1"/>
    <w:qFormat/>
    <w:uiPriority w:val="0"/>
    <w:rPr>
      <w:rFonts w:ascii="Tahoma" w:hAnsi="Tahoma" w:eastAsia="宋体" w:cs="Times New Roman"/>
      <w:sz w:val="24"/>
      <w:szCs w:val="20"/>
    </w:rPr>
  </w:style>
  <w:style w:type="paragraph" w:customStyle="1" w:styleId="227">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28">
    <w:name w:val="目录"/>
    <w:basedOn w:val="1"/>
    <w:qFormat/>
    <w:uiPriority w:val="0"/>
    <w:pPr>
      <w:widowControl/>
      <w:jc w:val="center"/>
    </w:pPr>
    <w:rPr>
      <w:rFonts w:ascii="宋体" w:hAnsi="Times New Roman" w:eastAsia="宋体" w:cs="Times New Roman"/>
      <w:b/>
      <w:kern w:val="0"/>
      <w:sz w:val="36"/>
      <w:szCs w:val="20"/>
    </w:rPr>
  </w:style>
  <w:style w:type="paragraph" w:customStyle="1" w:styleId="229">
    <w:name w:val="样式 目录 2 + 首行缩进:  1 字符"/>
    <w:basedOn w:val="54"/>
    <w:qFormat/>
    <w:uiPriority w:val="0"/>
    <w:pPr>
      <w:adjustRightInd w:val="0"/>
      <w:snapToGrid w:val="0"/>
      <w:spacing w:line="300" w:lineRule="auto"/>
      <w:ind w:left="0" w:firstLine="100" w:firstLineChars="100"/>
      <w:jc w:val="both"/>
    </w:pPr>
    <w:rPr>
      <w:rFonts w:ascii="华文中宋" w:hAnsi="华文中宋" w:eastAsia="华文中宋" w:cs="宋体"/>
      <w:b/>
      <w:bCs/>
      <w:snapToGrid w:val="0"/>
      <w:color w:val="993300"/>
      <w:kern w:val="0"/>
      <w:sz w:val="24"/>
    </w:rPr>
  </w:style>
  <w:style w:type="paragraph" w:customStyle="1" w:styleId="230">
    <w:name w:val="font8"/>
    <w:basedOn w:val="1"/>
    <w:qFormat/>
    <w:uiPriority w:val="0"/>
    <w:pPr>
      <w:widowControl/>
      <w:spacing w:before="100" w:beforeAutospacing="1" w:after="100" w:afterAutospacing="1"/>
      <w:jc w:val="left"/>
    </w:pPr>
    <w:rPr>
      <w:rFonts w:ascii="Times New Roman" w:hAnsi="Times New Roman" w:eastAsia="Arial Unicode MS" w:cs="Times New Roman"/>
      <w:kern w:val="0"/>
      <w:sz w:val="22"/>
      <w:lang w:eastAsia="en-US"/>
    </w:rPr>
  </w:style>
  <w:style w:type="paragraph" w:customStyle="1" w:styleId="231">
    <w:name w:val="样式 表格文字 + 首行缩进:  2 字符"/>
    <w:basedOn w:val="180"/>
    <w:qFormat/>
    <w:uiPriority w:val="0"/>
    <w:pPr>
      <w:ind w:firstLine="0" w:firstLineChars="0"/>
      <w:jc w:val="center"/>
    </w:pPr>
    <w:rPr>
      <w:rFonts w:cs="宋体"/>
      <w:bCs w:val="0"/>
      <w:szCs w:val="20"/>
    </w:rPr>
  </w:style>
  <w:style w:type="paragraph" w:customStyle="1" w:styleId="232">
    <w:name w:val="xl4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3">
    <w:name w:val="Char Char Char1 Char"/>
    <w:basedOn w:val="22"/>
    <w:qFormat/>
    <w:uiPriority w:val="0"/>
    <w:rPr>
      <w:rFonts w:ascii="Tahoma" w:hAnsi="Tahoma"/>
      <w:sz w:val="24"/>
      <w:szCs w:val="24"/>
    </w:rPr>
  </w:style>
  <w:style w:type="paragraph" w:customStyle="1" w:styleId="234">
    <w:name w:val="xl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5">
    <w:name w:val="2"/>
    <w:basedOn w:val="1"/>
    <w:next w:val="8"/>
    <w:qFormat/>
    <w:uiPriority w:val="0"/>
    <w:pPr>
      <w:ind w:firstLine="420"/>
    </w:pPr>
    <w:rPr>
      <w:rFonts w:ascii="Times New Roman" w:hAnsi="Times New Roman" w:eastAsia="宋体" w:cs="Times New Roman"/>
      <w:szCs w:val="20"/>
    </w:rPr>
  </w:style>
  <w:style w:type="paragraph" w:customStyle="1" w:styleId="236">
    <w:name w:val="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37">
    <w:name w:val="xl3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38">
    <w:name w:val="字元 字元1"/>
    <w:basedOn w:val="1"/>
    <w:qFormat/>
    <w:uiPriority w:val="0"/>
    <w:rPr>
      <w:rFonts w:ascii="Times New Roman" w:hAnsi="Times New Roman" w:eastAsia="宋体" w:cs="Times New Roman"/>
      <w:szCs w:val="24"/>
    </w:rPr>
  </w:style>
  <w:style w:type="paragraph" w:customStyle="1" w:styleId="239">
    <w:name w:val="正方框图"/>
    <w:basedOn w:val="1"/>
    <w:qFormat/>
    <w:uiPriority w:val="0"/>
    <w:pPr>
      <w:snapToGrid w:val="0"/>
      <w:jc w:val="center"/>
    </w:pPr>
    <w:rPr>
      <w:rFonts w:ascii="Times New Roman" w:hAnsi="Times New Roman" w:eastAsia="宋体" w:cs="Times New Roman"/>
      <w:sz w:val="24"/>
      <w:szCs w:val="20"/>
    </w:rPr>
  </w:style>
  <w:style w:type="paragraph" w:customStyle="1" w:styleId="240">
    <w:name w:val="Char1 Char Char 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1">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0"/>
      <w:szCs w:val="20"/>
      <w:lang w:eastAsia="en-US"/>
    </w:rPr>
  </w:style>
  <w:style w:type="paragraph" w:customStyle="1" w:styleId="242">
    <w:name w:val="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3">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lang w:eastAsia="en-US"/>
    </w:rPr>
  </w:style>
  <w:style w:type="paragraph" w:customStyle="1" w:styleId="244">
    <w:name w:val="xl3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45">
    <w:name w:val="表格(小四)"/>
    <w:basedOn w:val="1"/>
    <w:qFormat/>
    <w:uiPriority w:val="0"/>
    <w:pPr>
      <w:tabs>
        <w:tab w:val="left" w:pos="2550"/>
      </w:tabs>
      <w:adjustRightInd w:val="0"/>
      <w:snapToGrid w:val="0"/>
      <w:spacing w:line="360" w:lineRule="auto"/>
      <w:jc w:val="center"/>
    </w:pPr>
    <w:rPr>
      <w:rFonts w:ascii="宋体" w:hAnsi="宋体" w:eastAsia="宋体" w:cs="Times New Roman"/>
      <w:kern w:val="0"/>
      <w:sz w:val="24"/>
      <w:szCs w:val="21"/>
    </w:rPr>
  </w:style>
  <w:style w:type="paragraph" w:customStyle="1" w:styleId="246">
    <w:name w:val="p0"/>
    <w:basedOn w:val="1"/>
    <w:qFormat/>
    <w:uiPriority w:val="0"/>
    <w:pPr>
      <w:widowControl/>
    </w:pPr>
    <w:rPr>
      <w:rFonts w:ascii="Times New Roman" w:hAnsi="Times New Roman" w:eastAsia="宋体" w:cs="Times New Roman"/>
      <w:kern w:val="0"/>
      <w:szCs w:val="21"/>
    </w:rPr>
  </w:style>
  <w:style w:type="paragraph" w:customStyle="1" w:styleId="247">
    <w:name w:val="p15"/>
    <w:basedOn w:val="1"/>
    <w:qFormat/>
    <w:uiPriority w:val="0"/>
    <w:pPr>
      <w:widowControl/>
    </w:pPr>
    <w:rPr>
      <w:rFonts w:ascii="宋体" w:hAnsi="宋体" w:eastAsia="宋体" w:cs="宋体"/>
      <w:kern w:val="0"/>
      <w:szCs w:val="21"/>
    </w:rPr>
  </w:style>
  <w:style w:type="paragraph" w:customStyle="1" w:styleId="248">
    <w:name w:val="普通(网站)1"/>
    <w:basedOn w:val="1"/>
    <w:qFormat/>
    <w:uiPriority w:val="0"/>
    <w:pPr>
      <w:widowControl/>
      <w:spacing w:before="284" w:after="100" w:afterAutospacing="1" w:line="360" w:lineRule="auto"/>
      <w:jc w:val="left"/>
    </w:pPr>
    <w:rPr>
      <w:rFonts w:ascii="宋体" w:hAnsi="宋体" w:eastAsia="宋体" w:cs="宋体"/>
      <w:kern w:val="0"/>
      <w:sz w:val="24"/>
      <w:szCs w:val="24"/>
    </w:rPr>
  </w:style>
  <w:style w:type="paragraph" w:customStyle="1" w:styleId="249">
    <w:name w:val="列出段落3"/>
    <w:basedOn w:val="1"/>
    <w:qFormat/>
    <w:uiPriority w:val="34"/>
    <w:pPr>
      <w:ind w:firstLine="420" w:firstLineChars="200"/>
    </w:pPr>
    <w:rPr>
      <w:rFonts w:ascii="Times New Roman" w:hAnsi="Times New Roman" w:eastAsia="宋体" w:cs="Times New Roman"/>
      <w:szCs w:val="24"/>
    </w:rPr>
  </w:style>
  <w:style w:type="character" w:customStyle="1" w:styleId="250">
    <w:name w:val="标题 6 Char1"/>
    <w:qFormat/>
    <w:uiPriority w:val="0"/>
    <w:rPr>
      <w:rFonts w:ascii="Arial" w:hAnsi="Arial" w:eastAsia="黑体"/>
      <w:b/>
      <w:bCs/>
      <w:kern w:val="2"/>
      <w:sz w:val="24"/>
      <w:szCs w:val="24"/>
      <w:lang w:val="en-US" w:eastAsia="zh-CN" w:bidi="ar-SA"/>
    </w:rPr>
  </w:style>
  <w:style w:type="character" w:customStyle="1" w:styleId="251">
    <w:name w:val="Char Char8"/>
    <w:qFormat/>
    <w:uiPriority w:val="0"/>
    <w:rPr>
      <w:rFonts w:ascii="Times New Roman" w:hAnsi="Times New Roman" w:eastAsia="宋体" w:cs="Times New Roman"/>
      <w:b/>
      <w:bCs/>
      <w:sz w:val="32"/>
      <w:szCs w:val="32"/>
    </w:rPr>
  </w:style>
  <w:style w:type="character" w:customStyle="1" w:styleId="252">
    <w:name w:val="Report Text Char3"/>
    <w:qFormat/>
    <w:uiPriority w:val="0"/>
    <w:rPr>
      <w:rFonts w:ascii="Swis721 BT" w:hAnsi="Swis721 BT" w:eastAsia="宋体"/>
      <w:sz w:val="24"/>
      <w:lang w:eastAsia="en-US" w:bidi="ar-SA"/>
    </w:rPr>
  </w:style>
  <w:style w:type="character" w:customStyle="1" w:styleId="253">
    <w:name w:val="（1） Char"/>
    <w:qFormat/>
    <w:uiPriority w:val="0"/>
    <w:rPr>
      <w:b/>
      <w:kern w:val="2"/>
      <w:sz w:val="24"/>
    </w:rPr>
  </w:style>
  <w:style w:type="character" w:customStyle="1" w:styleId="254">
    <w:name w:val="Para head"/>
    <w:qFormat/>
    <w:uiPriority w:val="0"/>
    <w:rPr>
      <w:rFonts w:ascii="Arial" w:hAnsi="Arial" w:eastAsia="Times New Roman"/>
      <w:sz w:val="20"/>
    </w:rPr>
  </w:style>
  <w:style w:type="character" w:customStyle="1" w:styleId="255">
    <w:name w:val="1.1 Char"/>
    <w:qFormat/>
    <w:uiPriority w:val="0"/>
    <w:rPr>
      <w:rFonts w:ascii="Arial" w:hAnsi="Arial"/>
      <w:color w:val="000000"/>
      <w:kern w:val="2"/>
      <w:sz w:val="24"/>
      <w:szCs w:val="24"/>
    </w:rPr>
  </w:style>
  <w:style w:type="character" w:customStyle="1" w:styleId="256">
    <w:name w:val="Char Char9"/>
    <w:qFormat/>
    <w:uiPriority w:val="0"/>
    <w:rPr>
      <w:rFonts w:ascii="Arial" w:hAnsi="Arial" w:eastAsia="宋体"/>
      <w:b/>
      <w:kern w:val="2"/>
      <w:sz w:val="44"/>
      <w:lang w:val="en-US" w:eastAsia="zh-CN" w:bidi="ar-SA"/>
    </w:rPr>
  </w:style>
  <w:style w:type="character" w:customStyle="1" w:styleId="257">
    <w:name w:val="Char Char Char"/>
    <w:qFormat/>
    <w:uiPriority w:val="0"/>
    <w:rPr>
      <w:rFonts w:ascii="Arial" w:hAnsi="Arial" w:eastAsia="黑体"/>
      <w:b/>
      <w:bCs/>
      <w:kern w:val="2"/>
      <w:sz w:val="32"/>
      <w:szCs w:val="32"/>
      <w:lang w:val="en-US" w:eastAsia="zh-CN" w:bidi="ar-SA"/>
    </w:rPr>
  </w:style>
  <w:style w:type="character" w:customStyle="1" w:styleId="258">
    <w:name w:val="textcontents"/>
    <w:basedOn w:val="64"/>
    <w:qFormat/>
    <w:uiPriority w:val="0"/>
  </w:style>
  <w:style w:type="character" w:customStyle="1" w:styleId="259">
    <w:name w:val="标题 Char"/>
    <w:qFormat/>
    <w:uiPriority w:val="0"/>
    <w:rPr>
      <w:rFonts w:ascii="Arial" w:hAnsi="Arial" w:eastAsia="宋体"/>
      <w:b/>
      <w:kern w:val="2"/>
      <w:sz w:val="44"/>
      <w:lang w:val="en-US" w:eastAsia="zh-CN" w:bidi="ar-SA"/>
    </w:rPr>
  </w:style>
  <w:style w:type="character" w:customStyle="1" w:styleId="260">
    <w:name w:val="标题 1 Char"/>
    <w:qFormat/>
    <w:uiPriority w:val="0"/>
    <w:rPr>
      <w:rFonts w:ascii="Arial" w:hAnsi="Arial" w:eastAsia="宋体"/>
      <w:b/>
      <w:bCs/>
      <w:kern w:val="44"/>
      <w:sz w:val="36"/>
      <w:szCs w:val="36"/>
      <w:lang w:val="en-US" w:eastAsia="zh-CN" w:bidi="ar-SA"/>
    </w:rPr>
  </w:style>
  <w:style w:type="character" w:customStyle="1" w:styleId="261">
    <w:name w:val="Char Char7"/>
    <w:qFormat/>
    <w:uiPriority w:val="0"/>
    <w:rPr>
      <w:rFonts w:eastAsia="宋体"/>
      <w:kern w:val="2"/>
      <w:sz w:val="18"/>
      <w:lang w:val="en-US" w:eastAsia="zh-CN" w:bidi="ar-SA"/>
    </w:rPr>
  </w:style>
  <w:style w:type="character" w:customStyle="1" w:styleId="262">
    <w:name w:val="unnamed11"/>
    <w:qFormat/>
    <w:uiPriority w:val="0"/>
    <w:rPr>
      <w:sz w:val="21"/>
      <w:szCs w:val="21"/>
    </w:rPr>
  </w:style>
  <w:style w:type="character" w:customStyle="1" w:styleId="263">
    <w:name w:val="标题 4 Char1"/>
    <w:qFormat/>
    <w:uiPriority w:val="0"/>
    <w:rPr>
      <w:rFonts w:ascii="Arial" w:hAnsi="Arial" w:eastAsia="宋体"/>
      <w:b/>
      <w:bCs/>
      <w:kern w:val="10"/>
      <w:sz w:val="32"/>
      <w:szCs w:val="32"/>
      <w:lang w:val="en-US" w:eastAsia="zh-CN" w:bidi="ar-SA"/>
    </w:rPr>
  </w:style>
  <w:style w:type="character" w:customStyle="1" w:styleId="264">
    <w:name w:val="纯文本 Char"/>
    <w:qFormat/>
    <w:uiPriority w:val="0"/>
    <w:rPr>
      <w:rFonts w:ascii="宋体" w:hAnsi="Courier New" w:eastAsia="宋体"/>
      <w:kern w:val="2"/>
      <w:sz w:val="21"/>
      <w:lang w:val="en-US" w:eastAsia="zh-CN" w:bidi="ar-SA"/>
    </w:rPr>
  </w:style>
  <w:style w:type="character" w:customStyle="1" w:styleId="265">
    <w:name w:val="合同标题 Char"/>
    <w:qFormat/>
    <w:uiPriority w:val="0"/>
    <w:rPr>
      <w:rFonts w:ascii="楷体_GB2312" w:eastAsia="楷体_GB2312"/>
      <w:b/>
      <w:spacing w:val="20"/>
      <w:kern w:val="44"/>
      <w:sz w:val="44"/>
      <w:u w:val="single"/>
      <w:lang w:val="en-US" w:eastAsia="zh-CN" w:bidi="ar-SA"/>
    </w:rPr>
  </w:style>
  <w:style w:type="character" w:customStyle="1" w:styleId="266">
    <w:name w:val="标题 1.1 Char"/>
    <w:qFormat/>
    <w:uiPriority w:val="0"/>
    <w:rPr>
      <w:rFonts w:ascii="宋体" w:hAnsi="宋体"/>
      <w:b/>
      <w:kern w:val="2"/>
      <w:sz w:val="28"/>
      <w:szCs w:val="28"/>
    </w:rPr>
  </w:style>
  <w:style w:type="character" w:customStyle="1" w:styleId="267">
    <w:name w:val="框图文字 Char Char"/>
    <w:qFormat/>
    <w:uiPriority w:val="0"/>
    <w:rPr>
      <w:rFonts w:ascii="宋体" w:hAnsi="Courier New" w:eastAsia="华文中宋"/>
      <w:snapToGrid w:val="0"/>
      <w:sz w:val="21"/>
      <w:lang w:val="en-US" w:eastAsia="zh-CN" w:bidi="ar-SA"/>
    </w:rPr>
  </w:style>
  <w:style w:type="character" w:customStyle="1" w:styleId="268">
    <w:name w:val="特点标题 Char Char"/>
    <w:qFormat/>
    <w:uiPriority w:val="0"/>
    <w:rPr>
      <w:rFonts w:eastAsia="宋体"/>
      <w:kern w:val="2"/>
      <w:sz w:val="28"/>
      <w:lang w:val="en-US" w:eastAsia="zh-CN" w:bidi="ar-SA"/>
    </w:rPr>
  </w:style>
  <w:style w:type="paragraph" w:customStyle="1" w:styleId="269">
    <w:name w:val="修订2"/>
    <w:hidden/>
    <w:semiHidden/>
    <w:qFormat/>
    <w:uiPriority w:val="99"/>
    <w:rPr>
      <w:rFonts w:ascii="Times New Roman" w:hAnsi="Times New Roman" w:eastAsia="宋体" w:cs="Times New Roman"/>
      <w:kern w:val="2"/>
      <w:sz w:val="21"/>
      <w:szCs w:val="20"/>
      <w:lang w:val="en-US" w:eastAsia="zh-CN" w:bidi="ar-SA"/>
    </w:rPr>
  </w:style>
  <w:style w:type="character" w:customStyle="1" w:styleId="270">
    <w:name w:val="font01"/>
    <w:qFormat/>
    <w:uiPriority w:val="0"/>
    <w:rPr>
      <w:rFonts w:hint="eastAsia" w:ascii="宋体" w:hAnsi="宋体" w:eastAsia="宋体" w:cs="宋体"/>
      <w:b/>
      <w:color w:val="FF0000"/>
      <w:sz w:val="20"/>
      <w:szCs w:val="20"/>
      <w:u w:val="none"/>
    </w:rPr>
  </w:style>
  <w:style w:type="paragraph" w:customStyle="1" w:styleId="271">
    <w:name w:val="列出段落4"/>
    <w:basedOn w:val="1"/>
    <w:qFormat/>
    <w:uiPriority w:val="34"/>
    <w:pPr>
      <w:ind w:firstLine="420" w:firstLineChars="200"/>
    </w:pPr>
    <w:rPr>
      <w:rFonts w:ascii="Times New Roman" w:hAnsi="Times New Roman" w:eastAsia="宋体" w:cs="Times New Roman"/>
      <w:szCs w:val="20"/>
    </w:rPr>
  </w:style>
  <w:style w:type="character" w:customStyle="1" w:styleId="272">
    <w:name w:val="合同标题 Char2"/>
    <w:qFormat/>
    <w:uiPriority w:val="0"/>
    <w:rPr>
      <w:rFonts w:ascii="宋体" w:hAnsi="宋体" w:eastAsia="宋体"/>
      <w:b/>
      <w:bCs/>
      <w:color w:val="000000"/>
      <w:kern w:val="44"/>
      <w:sz w:val="28"/>
      <w:szCs w:val="28"/>
      <w:lang w:val="en-US" w:eastAsia="zh-CN" w:bidi="ar-SA"/>
    </w:rPr>
  </w:style>
  <w:style w:type="character" w:customStyle="1" w:styleId="273">
    <w:name w:val="样式 标题 6 + 行距: 1.5 倍行距 Char Char"/>
    <w:qFormat/>
    <w:uiPriority w:val="0"/>
    <w:rPr>
      <w:rFonts w:ascii="Arial" w:hAnsi="Arial" w:eastAsia="黑体"/>
      <w:b/>
      <w:bCs/>
      <w:kern w:val="2"/>
      <w:sz w:val="24"/>
      <w:szCs w:val="28"/>
    </w:rPr>
  </w:style>
  <w:style w:type="character" w:customStyle="1" w:styleId="274">
    <w:name w:val="1.1 Char1"/>
    <w:qFormat/>
    <w:uiPriority w:val="0"/>
    <w:rPr>
      <w:rFonts w:ascii="Arial" w:hAnsi="Arial" w:eastAsia="宋体"/>
      <w:b/>
      <w:bCs/>
      <w:color w:val="000000"/>
      <w:kern w:val="2"/>
      <w:sz w:val="24"/>
      <w:szCs w:val="24"/>
      <w:lang w:val="en-US" w:eastAsia="zh-CN" w:bidi="ar-SA"/>
    </w:rPr>
  </w:style>
  <w:style w:type="character" w:customStyle="1" w:styleId="275">
    <w:name w:val="无间隔 字符"/>
    <w:link w:val="276"/>
    <w:qFormat/>
    <w:uiPriority w:val="1"/>
    <w:rPr>
      <w:rFonts w:ascii="Calibri" w:hAnsi="Calibri"/>
    </w:rPr>
  </w:style>
  <w:style w:type="paragraph" w:customStyle="1" w:styleId="276">
    <w:name w:val="无间隔1"/>
    <w:link w:val="275"/>
    <w:qFormat/>
    <w:uiPriority w:val="1"/>
    <w:pPr>
      <w:widowControl w:val="0"/>
      <w:spacing w:line="240" w:lineRule="atLeast"/>
      <w:jc w:val="both"/>
    </w:pPr>
    <w:rPr>
      <w:rFonts w:ascii="Calibri" w:hAnsi="Calibri" w:eastAsiaTheme="minorEastAsia" w:cstheme="minorBidi"/>
      <w:kern w:val="2"/>
      <w:sz w:val="21"/>
      <w:szCs w:val="22"/>
      <w:lang w:val="en-US" w:eastAsia="zh-CN" w:bidi="ar-SA"/>
    </w:rPr>
  </w:style>
  <w:style w:type="paragraph" w:customStyle="1" w:styleId="277">
    <w:name w:val="_Style 25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78">
    <w:name w:val="chword"/>
    <w:qFormat/>
    <w:uiPriority w:val="0"/>
  </w:style>
  <w:style w:type="character" w:customStyle="1" w:styleId="279">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280">
    <w:name w:val="标题 1 Char Char"/>
    <w:qFormat/>
    <w:uiPriority w:val="0"/>
    <w:rPr>
      <w:rFonts w:ascii="Arial" w:hAnsi="Arial" w:eastAsia="宋体"/>
      <w:b/>
      <w:bCs/>
      <w:kern w:val="44"/>
      <w:sz w:val="36"/>
      <w:szCs w:val="36"/>
      <w:lang w:val="en-US" w:eastAsia="zh-CN" w:bidi="ar-SA"/>
    </w:rPr>
  </w:style>
  <w:style w:type="character" w:customStyle="1" w:styleId="281">
    <w:name w:val="（1） Char Char"/>
    <w:qFormat/>
    <w:uiPriority w:val="0"/>
    <w:rPr>
      <w:rFonts w:eastAsia="宋体"/>
      <w:b/>
      <w:kern w:val="2"/>
      <w:sz w:val="24"/>
      <w:lang w:val="en-US" w:eastAsia="zh-CN" w:bidi="ar-SA"/>
    </w:rPr>
  </w:style>
  <w:style w:type="character" w:customStyle="1" w:styleId="282">
    <w:name w:val="表格左对齐 Char Char"/>
    <w:basedOn w:val="283"/>
    <w:qFormat/>
    <w:uiPriority w:val="0"/>
    <w:rPr>
      <w:rFonts w:ascii="华文中宋" w:eastAsia="华文中宋" w:cs="Angsana New"/>
      <w:kern w:val="2"/>
      <w:sz w:val="21"/>
      <w:szCs w:val="21"/>
      <w:lang w:val="en-US" w:eastAsia="zh-CN" w:bidi="ar-SA"/>
    </w:rPr>
  </w:style>
  <w:style w:type="character" w:customStyle="1" w:styleId="283">
    <w:name w:val="表格居中 Char Char"/>
    <w:qFormat/>
    <w:uiPriority w:val="0"/>
    <w:rPr>
      <w:rFonts w:ascii="华文中宋" w:eastAsia="华文中宋" w:cs="Angsana New"/>
      <w:kern w:val="2"/>
      <w:sz w:val="21"/>
      <w:szCs w:val="21"/>
      <w:lang w:val="en-US" w:eastAsia="zh-CN" w:bidi="ar-SA"/>
    </w:rPr>
  </w:style>
  <w:style w:type="character" w:customStyle="1" w:styleId="284">
    <w:name w:val="尾注文本 Char Char"/>
    <w:qFormat/>
    <w:uiPriority w:val="0"/>
    <w:rPr>
      <w:rFonts w:eastAsia="宋体"/>
      <w:kern w:val="2"/>
      <w:sz w:val="21"/>
      <w:lang w:val="en-US" w:eastAsia="zh-CN" w:bidi="ar-SA"/>
    </w:rPr>
  </w:style>
  <w:style w:type="character" w:customStyle="1" w:styleId="285">
    <w:name w:val="页眉 Char Char"/>
    <w:qFormat/>
    <w:uiPriority w:val="0"/>
    <w:rPr>
      <w:rFonts w:eastAsia="宋体"/>
      <w:kern w:val="2"/>
      <w:sz w:val="18"/>
      <w:lang w:val="en-US" w:eastAsia="zh-CN" w:bidi="ar-SA"/>
    </w:rPr>
  </w:style>
  <w:style w:type="character" w:customStyle="1" w:styleId="286">
    <w:name w:val="表格左缩进 Char Char"/>
    <w:qFormat/>
    <w:uiPriority w:val="0"/>
    <w:rPr>
      <w:rFonts w:ascii="华文中宋" w:eastAsia="华文中宋" w:cs="Angsana New"/>
      <w:kern w:val="2"/>
      <w:sz w:val="21"/>
      <w:szCs w:val="21"/>
      <w:lang w:val="en-US" w:eastAsia="zh-CN" w:bidi="ar-SA"/>
    </w:rPr>
  </w:style>
  <w:style w:type="character" w:customStyle="1" w:styleId="287">
    <w:name w:val="样式3 Char"/>
    <w:qFormat/>
    <w:uiPriority w:val="0"/>
    <w:rPr>
      <w:rFonts w:ascii="宋体" w:hAnsi="宋体" w:eastAsia="宋体"/>
      <w:b/>
      <w:bCs/>
      <w:kern w:val="2"/>
      <w:sz w:val="24"/>
      <w:szCs w:val="28"/>
      <w:lang w:val="en-US" w:eastAsia="zh-CN" w:bidi="ar-SA"/>
    </w:rPr>
  </w:style>
  <w:style w:type="character" w:customStyle="1" w:styleId="288">
    <w:name w:val="插图 Char Char"/>
    <w:qFormat/>
    <w:uiPriority w:val="0"/>
    <w:rPr>
      <w:rFonts w:ascii="宋体" w:eastAsia="宋体"/>
      <w:kern w:val="2"/>
      <w:sz w:val="24"/>
      <w:szCs w:val="24"/>
      <w:lang w:val="en-US" w:eastAsia="zh-CN" w:bidi="ar-SA"/>
    </w:rPr>
  </w:style>
  <w:style w:type="character" w:customStyle="1" w:styleId="289">
    <w:name w:val="1 封面标题"/>
    <w:qFormat/>
    <w:uiPriority w:val="0"/>
    <w:rPr>
      <w:rFonts w:ascii="微软雅黑" w:hAnsi="微软雅黑" w:eastAsia="微软雅黑"/>
      <w:b/>
      <w:sz w:val="52"/>
      <w:szCs w:val="52"/>
    </w:rPr>
  </w:style>
  <w:style w:type="character" w:customStyle="1" w:styleId="290">
    <w:name w:val="日期 Char Char"/>
    <w:qFormat/>
    <w:uiPriority w:val="0"/>
    <w:rPr>
      <w:kern w:val="2"/>
      <w:sz w:val="21"/>
    </w:rPr>
  </w:style>
  <w:style w:type="character" w:customStyle="1" w:styleId="291">
    <w:name w:val="1、 Char2"/>
    <w:qFormat/>
    <w:uiPriority w:val="0"/>
    <w:rPr>
      <w:rFonts w:ascii="Arial" w:hAnsi="Arial" w:eastAsia="宋体"/>
      <w:b/>
      <w:bCs/>
      <w:color w:val="000000"/>
      <w:kern w:val="2"/>
      <w:sz w:val="24"/>
      <w:szCs w:val="24"/>
      <w:lang w:val="en-US" w:eastAsia="zh-CN" w:bidi="ar-SA"/>
    </w:rPr>
  </w:style>
  <w:style w:type="character" w:customStyle="1" w:styleId="292">
    <w:name w:val="不明显强调1"/>
    <w:qFormat/>
    <w:uiPriority w:val="0"/>
    <w:rPr>
      <w:i/>
      <w:iCs/>
      <w:color w:val="808080"/>
    </w:rPr>
  </w:style>
  <w:style w:type="character" w:customStyle="1" w:styleId="293">
    <w:name w:val="表格对中 Char Char"/>
    <w:qFormat/>
    <w:uiPriority w:val="0"/>
    <w:rPr>
      <w:rFonts w:eastAsia="华文中宋"/>
      <w:snapToGrid w:val="0"/>
      <w:color w:val="000000"/>
      <w:sz w:val="21"/>
      <w:szCs w:val="24"/>
      <w:lang w:val="en-US" w:eastAsia="zh-CN" w:bidi="ar-SA"/>
    </w:rPr>
  </w:style>
  <w:style w:type="character" w:customStyle="1" w:styleId="294">
    <w:name w:val="引用 字符"/>
    <w:link w:val="295"/>
    <w:qFormat/>
    <w:uiPriority w:val="0"/>
    <w:rPr>
      <w:i/>
      <w:iCs/>
      <w:color w:val="000000"/>
    </w:rPr>
  </w:style>
  <w:style w:type="paragraph" w:customStyle="1" w:styleId="295">
    <w:name w:val="引用1"/>
    <w:basedOn w:val="1"/>
    <w:next w:val="1"/>
    <w:link w:val="294"/>
    <w:qFormat/>
    <w:uiPriority w:val="0"/>
    <w:pPr>
      <w:widowControl/>
      <w:spacing w:line="240" w:lineRule="atLeast"/>
      <w:jc w:val="left"/>
    </w:pPr>
    <w:rPr>
      <w:i/>
      <w:iCs/>
      <w:color w:val="000000"/>
    </w:rPr>
  </w:style>
  <w:style w:type="character" w:customStyle="1" w:styleId="296">
    <w:name w:val="Char Char3"/>
    <w:qFormat/>
    <w:uiPriority w:val="0"/>
    <w:rPr>
      <w:rFonts w:ascii="Arial" w:hAnsi="Arial" w:eastAsia="宋体"/>
      <w:b/>
      <w:bCs/>
      <w:color w:val="000000"/>
      <w:kern w:val="44"/>
      <w:sz w:val="36"/>
      <w:szCs w:val="36"/>
      <w:lang w:val="en-US" w:eastAsia="zh-CN" w:bidi="ar-SA"/>
    </w:rPr>
  </w:style>
  <w:style w:type="character" w:customStyle="1" w:styleId="297">
    <w:name w:val="明显参考1"/>
    <w:qFormat/>
    <w:uiPriority w:val="0"/>
    <w:rPr>
      <w:b/>
      <w:bCs/>
      <w:smallCaps/>
      <w:color w:val="C0504D"/>
      <w:spacing w:val="5"/>
      <w:u w:val="single"/>
    </w:rPr>
  </w:style>
  <w:style w:type="character" w:customStyle="1" w:styleId="298">
    <w:name w:val="标题 Char Char"/>
    <w:qFormat/>
    <w:uiPriority w:val="0"/>
    <w:rPr>
      <w:rFonts w:ascii="Arial" w:hAnsi="Arial" w:eastAsia="宋体"/>
      <w:b/>
      <w:kern w:val="2"/>
      <w:sz w:val="44"/>
      <w:lang w:val="en-US" w:eastAsia="zh-CN" w:bidi="ar-SA"/>
    </w:rPr>
  </w:style>
  <w:style w:type="character" w:customStyle="1" w:styleId="299">
    <w:name w:val="结构图及表格 Char Char"/>
    <w:qFormat/>
    <w:uiPriority w:val="0"/>
    <w:rPr>
      <w:rFonts w:eastAsia="华文中宋"/>
      <w:kern w:val="28"/>
      <w:sz w:val="21"/>
      <w:lang w:val="en-US" w:eastAsia="zh-CN" w:bidi="ar-SA"/>
    </w:rPr>
  </w:style>
  <w:style w:type="character" w:customStyle="1" w:styleId="300">
    <w:name w:val="样式 首行缩进:  2 字符8 Char Char"/>
    <w:qFormat/>
    <w:uiPriority w:val="0"/>
    <w:rPr>
      <w:rFonts w:ascii="华文中宋" w:eastAsia="华文中宋" w:cs="宋体"/>
      <w:snapToGrid w:val="0"/>
      <w:sz w:val="24"/>
      <w:szCs w:val="24"/>
      <w:lang w:val="en-US" w:eastAsia="zh-CN" w:bidi="ar-SA"/>
    </w:rPr>
  </w:style>
  <w:style w:type="character" w:customStyle="1" w:styleId="301">
    <w:name w:val="正文文本 Char Char"/>
    <w:qFormat/>
    <w:uiPriority w:val="0"/>
    <w:rPr>
      <w:kern w:val="2"/>
      <w:sz w:val="21"/>
    </w:rPr>
  </w:style>
  <w:style w:type="character" w:customStyle="1" w:styleId="302">
    <w:name w:val="方案正文 Char Char"/>
    <w:qFormat/>
    <w:uiPriority w:val="0"/>
    <w:rPr>
      <w:rFonts w:ascii="宋体" w:eastAsia="宋体"/>
      <w:kern w:val="2"/>
      <w:sz w:val="24"/>
      <w:szCs w:val="24"/>
      <w:lang w:val="en-US" w:eastAsia="zh-CN" w:bidi="ar-SA"/>
    </w:rPr>
  </w:style>
  <w:style w:type="character" w:customStyle="1" w:styleId="303">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304">
    <w:name w:val="正文文本 Char1"/>
    <w:qFormat/>
    <w:uiPriority w:val="0"/>
    <w:rPr>
      <w:rFonts w:ascii="宋体" w:hAnsi="宋体" w:eastAsia="宋体"/>
      <w:kern w:val="2"/>
      <w:sz w:val="21"/>
      <w:szCs w:val="24"/>
      <w:lang w:val="en-US" w:eastAsia="zh-CN" w:bidi="ar-SA"/>
    </w:rPr>
  </w:style>
  <w:style w:type="character" w:customStyle="1" w:styleId="305">
    <w:name w:val="明显强调1"/>
    <w:qFormat/>
    <w:uiPriority w:val="0"/>
    <w:rPr>
      <w:b/>
      <w:bCs/>
      <w:i/>
      <w:iCs/>
      <w:color w:val="4F81BD"/>
    </w:rPr>
  </w:style>
  <w:style w:type="character" w:customStyle="1" w:styleId="306">
    <w:name w:val="批注框文本 Char Char"/>
    <w:qFormat/>
    <w:uiPriority w:val="0"/>
    <w:rPr>
      <w:kern w:val="2"/>
      <w:sz w:val="18"/>
      <w:szCs w:val="18"/>
    </w:rPr>
  </w:style>
  <w:style w:type="character" w:customStyle="1" w:styleId="307">
    <w:name w:val="表格左 Char Char"/>
    <w:qFormat/>
    <w:uiPriority w:val="0"/>
    <w:rPr>
      <w:rFonts w:ascii="宋体" w:hAnsi="宋体" w:cs="宋体"/>
      <w:kern w:val="2"/>
      <w:sz w:val="24"/>
      <w:lang w:val="en-US" w:eastAsia="zh-CN" w:bidi="ar-SA"/>
    </w:rPr>
  </w:style>
  <w:style w:type="character" w:customStyle="1" w:styleId="308">
    <w:name w:val="称呼 Char1"/>
    <w:qFormat/>
    <w:uiPriority w:val="99"/>
    <w:rPr>
      <w:kern w:val="2"/>
      <w:sz w:val="21"/>
    </w:rPr>
  </w:style>
  <w:style w:type="character" w:customStyle="1" w:styleId="309">
    <w:name w:val="正文文本缩进 2 Char Char"/>
    <w:qFormat/>
    <w:uiPriority w:val="0"/>
    <w:rPr>
      <w:color w:val="000000"/>
      <w:kern w:val="2"/>
      <w:sz w:val="24"/>
    </w:rPr>
  </w:style>
  <w:style w:type="character" w:customStyle="1" w:styleId="310">
    <w:name w:val="特点标题 Char Char1"/>
    <w:qFormat/>
    <w:uiPriority w:val="0"/>
    <w:rPr>
      <w:rFonts w:eastAsia="宋体"/>
      <w:kern w:val="2"/>
      <w:sz w:val="28"/>
      <w:lang w:val="en-US" w:eastAsia="zh-CN" w:bidi="ar-SA"/>
    </w:rPr>
  </w:style>
  <w:style w:type="character" w:customStyle="1" w:styleId="311">
    <w:name w:val="table_0020grid__char"/>
    <w:qFormat/>
    <w:uiPriority w:val="0"/>
  </w:style>
  <w:style w:type="character" w:customStyle="1" w:styleId="312">
    <w:name w:val="正文首行缩进 Char Char"/>
    <w:link w:val="313"/>
    <w:qFormat/>
    <w:uiPriority w:val="0"/>
    <w:rPr>
      <w:sz w:val="18"/>
      <w:szCs w:val="18"/>
    </w:rPr>
  </w:style>
  <w:style w:type="paragraph" w:customStyle="1" w:styleId="313">
    <w:name w:val="正文首行缩进2"/>
    <w:basedOn w:val="6"/>
    <w:link w:val="312"/>
    <w:qFormat/>
    <w:uiPriority w:val="0"/>
    <w:pPr>
      <w:widowControl/>
      <w:spacing w:line="240" w:lineRule="atLeast"/>
      <w:ind w:firstLine="420"/>
      <w:jc w:val="left"/>
    </w:pPr>
    <w:rPr>
      <w:sz w:val="18"/>
      <w:szCs w:val="18"/>
    </w:rPr>
  </w:style>
  <w:style w:type="character" w:customStyle="1" w:styleId="314">
    <w:name w:val="正文文本 3 Char Char"/>
    <w:qFormat/>
    <w:uiPriority w:val="0"/>
    <w:rPr>
      <w:rFonts w:ascii="MingLiU" w:eastAsia="MingLiU"/>
      <w:sz w:val="16"/>
      <w:szCs w:val="16"/>
      <w:lang w:eastAsia="zh-TW"/>
    </w:rPr>
  </w:style>
  <w:style w:type="character" w:customStyle="1" w:styleId="315">
    <w:name w:val="Char Char18"/>
    <w:qFormat/>
    <w:uiPriority w:val="0"/>
    <w:rPr>
      <w:rFonts w:ascii="Arial" w:hAnsi="Arial" w:eastAsia="宋体"/>
      <w:b/>
      <w:bCs/>
      <w:color w:val="000000"/>
      <w:kern w:val="44"/>
      <w:sz w:val="30"/>
      <w:szCs w:val="30"/>
    </w:rPr>
  </w:style>
  <w:style w:type="character" w:customStyle="1" w:styleId="316">
    <w:name w:val="批注文字 Char Char"/>
    <w:qFormat/>
    <w:uiPriority w:val="0"/>
    <w:rPr>
      <w:kern w:val="2"/>
      <w:sz w:val="21"/>
    </w:rPr>
  </w:style>
  <w:style w:type="character" w:customStyle="1" w:styleId="317">
    <w:name w:val="h3 Char1"/>
    <w:qFormat/>
    <w:uiPriority w:val="0"/>
    <w:rPr>
      <w:rFonts w:eastAsia="宋体"/>
      <w:b/>
      <w:bCs/>
      <w:kern w:val="2"/>
      <w:sz w:val="32"/>
      <w:szCs w:val="32"/>
      <w:lang w:val="en-US" w:eastAsia="zh-CN" w:bidi="ar-SA"/>
    </w:rPr>
  </w:style>
  <w:style w:type="character" w:customStyle="1" w:styleId="318">
    <w:name w:val="正文文本 2 Char1"/>
    <w:qFormat/>
    <w:uiPriority w:val="0"/>
    <w:rPr>
      <w:rFonts w:ascii="宋体" w:hAnsi="宋体"/>
      <w:kern w:val="2"/>
      <w:sz w:val="21"/>
      <w:szCs w:val="24"/>
      <w:u w:val="single"/>
    </w:rPr>
  </w:style>
  <w:style w:type="character" w:customStyle="1" w:styleId="319">
    <w:name w:val="批注主题 Char Char"/>
    <w:qFormat/>
    <w:uiPriority w:val="0"/>
    <w:rPr>
      <w:b/>
      <w:bCs/>
      <w:kern w:val="2"/>
      <w:sz w:val="21"/>
    </w:rPr>
  </w:style>
  <w:style w:type="character" w:customStyle="1" w:styleId="320">
    <w:name w:val="脚注文本 Char Char"/>
    <w:qFormat/>
    <w:uiPriority w:val="0"/>
    <w:rPr>
      <w:rFonts w:eastAsia="宋体"/>
      <w:kern w:val="2"/>
      <w:sz w:val="18"/>
      <w:lang w:val="en-US" w:eastAsia="zh-CN" w:bidi="ar-SA"/>
    </w:rPr>
  </w:style>
  <w:style w:type="character" w:customStyle="1" w:styleId="321">
    <w:name w:val="9 正文1 Char"/>
    <w:link w:val="322"/>
    <w:qFormat/>
    <w:uiPriority w:val="0"/>
    <w:rPr>
      <w:sz w:val="24"/>
      <w:szCs w:val="24"/>
    </w:rPr>
  </w:style>
  <w:style w:type="paragraph" w:customStyle="1" w:styleId="322">
    <w:name w:val="9 正文1"/>
    <w:basedOn w:val="1"/>
    <w:link w:val="321"/>
    <w:qFormat/>
    <w:uiPriority w:val="0"/>
    <w:pPr>
      <w:widowControl/>
      <w:spacing w:line="440" w:lineRule="exact"/>
      <w:ind w:firstLine="480" w:firstLineChars="200"/>
      <w:jc w:val="left"/>
    </w:pPr>
    <w:rPr>
      <w:sz w:val="24"/>
      <w:szCs w:val="24"/>
    </w:rPr>
  </w:style>
  <w:style w:type="character" w:customStyle="1" w:styleId="323">
    <w:name w:val="明显引用 字符"/>
    <w:link w:val="324"/>
    <w:qFormat/>
    <w:uiPriority w:val="0"/>
    <w:rPr>
      <w:b/>
      <w:bCs/>
      <w:i/>
      <w:iCs/>
      <w:color w:val="4F81BD"/>
    </w:rPr>
  </w:style>
  <w:style w:type="paragraph" w:customStyle="1" w:styleId="324">
    <w:name w:val="明显引用1"/>
    <w:basedOn w:val="1"/>
    <w:next w:val="1"/>
    <w:link w:val="323"/>
    <w:qFormat/>
    <w:uiPriority w:val="0"/>
    <w:pPr>
      <w:widowControl/>
      <w:pBdr>
        <w:bottom w:val="single" w:color="4F81BD" w:sz="4" w:space="4"/>
      </w:pBdr>
      <w:spacing w:before="200" w:after="280" w:line="240" w:lineRule="atLeast"/>
      <w:ind w:left="936" w:right="936"/>
      <w:jc w:val="left"/>
    </w:pPr>
    <w:rPr>
      <w:b/>
      <w:bCs/>
      <w:i/>
      <w:iCs/>
      <w:color w:val="4F81BD"/>
    </w:rPr>
  </w:style>
  <w:style w:type="character" w:customStyle="1" w:styleId="325">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326">
    <w:name w:val="正文文本缩进 3 Char Char"/>
    <w:qFormat/>
    <w:uiPriority w:val="0"/>
    <w:rPr>
      <w:color w:val="000000"/>
      <w:kern w:val="2"/>
      <w:sz w:val="24"/>
    </w:rPr>
  </w:style>
  <w:style w:type="character" w:customStyle="1" w:styleId="327">
    <w:name w:val="不明显参考1"/>
    <w:qFormat/>
    <w:uiPriority w:val="0"/>
    <w:rPr>
      <w:smallCaps/>
      <w:color w:val="C0504D"/>
      <w:u w:val="single"/>
    </w:rPr>
  </w:style>
  <w:style w:type="character" w:customStyle="1" w:styleId="328">
    <w:name w:val="正文文本缩进 Char1"/>
    <w:qFormat/>
    <w:uiPriority w:val="0"/>
    <w:rPr>
      <w:rFonts w:eastAsia="宋体"/>
      <w:kern w:val="2"/>
      <w:sz w:val="28"/>
      <w:lang w:val="en-US" w:eastAsia="zh-CN" w:bidi="ar-SA"/>
    </w:rPr>
  </w:style>
  <w:style w:type="character" w:customStyle="1" w:styleId="329">
    <w:name w:val="表格文字、插入图表 居中 Char Char"/>
    <w:qFormat/>
    <w:uiPriority w:val="0"/>
    <w:rPr>
      <w:rFonts w:ascii="宋体" w:hAnsi="宋体" w:eastAsia="宋体" w:cs="宋体"/>
      <w:snapToGrid w:val="0"/>
      <w:sz w:val="21"/>
      <w:szCs w:val="21"/>
      <w:lang w:val="en-US" w:eastAsia="zh-CN" w:bidi="ar-SA"/>
    </w:rPr>
  </w:style>
  <w:style w:type="character" w:customStyle="1" w:styleId="330">
    <w:name w:val="文档结构图 Char Char"/>
    <w:qFormat/>
    <w:uiPriority w:val="0"/>
    <w:rPr>
      <w:rFonts w:eastAsia="宋体"/>
      <w:kern w:val="2"/>
      <w:sz w:val="21"/>
      <w:lang w:val="en-US" w:eastAsia="zh-CN" w:bidi="ar-SA"/>
    </w:rPr>
  </w:style>
  <w:style w:type="character" w:customStyle="1" w:styleId="331">
    <w:name w:val="（1） Char1"/>
    <w:qFormat/>
    <w:uiPriority w:val="0"/>
    <w:rPr>
      <w:rFonts w:eastAsia="宋体"/>
      <w:b/>
      <w:kern w:val="2"/>
      <w:sz w:val="24"/>
      <w:lang w:val="en-US" w:eastAsia="zh-CN" w:bidi="ar-SA"/>
    </w:rPr>
  </w:style>
  <w:style w:type="character" w:customStyle="1" w:styleId="332">
    <w:name w:val="正文首行缩进 2 Char Char"/>
    <w:qFormat/>
    <w:uiPriority w:val="0"/>
    <w:rPr>
      <w:rFonts w:ascii="MingLiU" w:eastAsia="MingLiU"/>
      <w:lang w:eastAsia="zh-TW"/>
    </w:rPr>
  </w:style>
  <w:style w:type="character" w:customStyle="1" w:styleId="333">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334">
    <w:name w:val="标题 1.1 Char1"/>
    <w:qFormat/>
    <w:uiPriority w:val="0"/>
    <w:rPr>
      <w:rFonts w:ascii="Arial" w:hAnsi="Arial" w:eastAsia="宋体"/>
      <w:b/>
      <w:color w:val="000000"/>
      <w:kern w:val="2"/>
      <w:sz w:val="24"/>
      <w:szCs w:val="24"/>
      <w:lang w:val="en-US" w:eastAsia="zh-CN" w:bidi="ar-SA"/>
    </w:rPr>
  </w:style>
  <w:style w:type="character" w:customStyle="1" w:styleId="335">
    <w:name w:val="Char Char2"/>
    <w:qFormat/>
    <w:uiPriority w:val="0"/>
    <w:rPr>
      <w:rFonts w:ascii="Arial" w:hAnsi="Arial" w:eastAsia="宋体"/>
      <w:b/>
      <w:kern w:val="2"/>
      <w:sz w:val="44"/>
      <w:lang w:val="en-US" w:eastAsia="zh-CN" w:bidi="ar-SA"/>
    </w:rPr>
  </w:style>
  <w:style w:type="character" w:customStyle="1" w:styleId="336">
    <w:name w:val="表格文字 Char Char"/>
    <w:qFormat/>
    <w:uiPriority w:val="0"/>
    <w:rPr>
      <w:rFonts w:eastAsia="华文中宋"/>
      <w:bCs/>
      <w:snapToGrid w:val="0"/>
      <w:color w:val="000000"/>
      <w:sz w:val="21"/>
      <w:szCs w:val="24"/>
      <w:lang w:val="en-US" w:eastAsia="zh-CN" w:bidi="ar-SA"/>
    </w:rPr>
  </w:style>
  <w:style w:type="character" w:customStyle="1" w:styleId="337">
    <w:name w:val="Char Char91"/>
    <w:qFormat/>
    <w:locked/>
    <w:uiPriority w:val="0"/>
    <w:rPr>
      <w:rFonts w:ascii="宋体" w:hAnsi="宋体" w:eastAsia="宋体"/>
      <w:kern w:val="2"/>
      <w:sz w:val="18"/>
      <w:szCs w:val="24"/>
      <w:lang w:val="en-US" w:eastAsia="zh-CN" w:bidi="ar-SA"/>
    </w:rPr>
  </w:style>
  <w:style w:type="character" w:customStyle="1" w:styleId="338">
    <w:name w:val="正 文 1 Char Char"/>
    <w:qFormat/>
    <w:uiPriority w:val="0"/>
    <w:rPr>
      <w:rFonts w:ascii="宋体" w:hAnsi="Courier New" w:eastAsia="宋体"/>
      <w:kern w:val="2"/>
      <w:sz w:val="21"/>
      <w:szCs w:val="24"/>
      <w:lang w:val="en-US" w:eastAsia="zh-CN" w:bidi="ar-SA"/>
    </w:rPr>
  </w:style>
  <w:style w:type="character" w:customStyle="1" w:styleId="339">
    <w:name w:val="(1) Char2"/>
    <w:qFormat/>
    <w:uiPriority w:val="0"/>
    <w:rPr>
      <w:rFonts w:ascii="Arial" w:hAnsi="Arial" w:eastAsia="黑体"/>
      <w:b/>
      <w:bCs/>
      <w:kern w:val="2"/>
      <w:sz w:val="24"/>
      <w:szCs w:val="24"/>
      <w:lang w:val="en-US" w:eastAsia="zh-CN" w:bidi="ar-SA"/>
    </w:rPr>
  </w:style>
  <w:style w:type="character" w:customStyle="1" w:styleId="340">
    <w:name w:val="节 Char Char"/>
    <w:qFormat/>
    <w:uiPriority w:val="0"/>
    <w:rPr>
      <w:rFonts w:ascii="宋体" w:hAnsi="宋体" w:eastAsia="宋体" w:cs="宋体"/>
      <w:b/>
      <w:bCs/>
      <w:kern w:val="2"/>
      <w:sz w:val="36"/>
      <w:szCs w:val="36"/>
      <w:lang w:val="en-US" w:eastAsia="zh-CN" w:bidi="ar-SA"/>
    </w:rPr>
  </w:style>
  <w:style w:type="character" w:customStyle="1" w:styleId="341">
    <w:name w:val="样式3 Char Char"/>
    <w:link w:val="342"/>
    <w:qFormat/>
    <w:uiPriority w:val="0"/>
    <w:rPr>
      <w:rFonts w:ascii="宋体" w:hAnsi="宋体"/>
      <w:b/>
      <w:bCs/>
      <w:sz w:val="24"/>
      <w:szCs w:val="28"/>
    </w:rPr>
  </w:style>
  <w:style w:type="paragraph" w:customStyle="1" w:styleId="342">
    <w:name w:val="样式3"/>
    <w:basedOn w:val="9"/>
    <w:link w:val="341"/>
    <w:qFormat/>
    <w:uiPriority w:val="0"/>
    <w:pPr>
      <w:widowControl/>
      <w:snapToGrid w:val="0"/>
      <w:spacing w:before="160" w:after="160" w:line="360" w:lineRule="auto"/>
    </w:pPr>
    <w:rPr>
      <w:rFonts w:ascii="宋体" w:hAnsi="宋体" w:eastAsiaTheme="minorEastAsia" w:cstheme="minorBidi"/>
      <w:sz w:val="24"/>
      <w:szCs w:val="28"/>
    </w:rPr>
  </w:style>
  <w:style w:type="character" w:customStyle="1" w:styleId="343">
    <w:name w:val="页脚 Char Char"/>
    <w:qFormat/>
    <w:uiPriority w:val="0"/>
    <w:rPr>
      <w:rFonts w:eastAsia="宋体"/>
      <w:kern w:val="2"/>
      <w:sz w:val="18"/>
      <w:lang w:val="en-US" w:eastAsia="zh-CN" w:bidi="ar-SA"/>
    </w:rPr>
  </w:style>
  <w:style w:type="character" w:customStyle="1" w:styleId="344">
    <w:name w:val="样式2 Char"/>
    <w:qFormat/>
    <w:uiPriority w:val="0"/>
    <w:rPr>
      <w:rFonts w:ascii="宋体" w:hAnsi="宋体" w:eastAsia="宋体"/>
      <w:kern w:val="1"/>
      <w:sz w:val="24"/>
      <w:szCs w:val="24"/>
      <w:lang w:val="en-US" w:eastAsia="zh-CN" w:bidi="ar-SA"/>
    </w:rPr>
  </w:style>
  <w:style w:type="character" w:customStyle="1" w:styleId="345">
    <w:name w:val="Char Char1"/>
    <w:qFormat/>
    <w:uiPriority w:val="0"/>
    <w:rPr>
      <w:rFonts w:ascii="Arial" w:hAnsi="Arial" w:eastAsia="宋体"/>
      <w:b/>
      <w:bCs/>
      <w:kern w:val="44"/>
      <w:sz w:val="36"/>
      <w:szCs w:val="36"/>
      <w:lang w:val="en-US" w:eastAsia="zh-CN" w:bidi="ar-SA"/>
    </w:rPr>
  </w:style>
  <w:style w:type="character" w:customStyle="1" w:styleId="346">
    <w:name w:val="书籍标题1"/>
    <w:qFormat/>
    <w:uiPriority w:val="0"/>
    <w:rPr>
      <w:b/>
      <w:bCs/>
      <w:smallCaps/>
      <w:spacing w:val="5"/>
    </w:rPr>
  </w:style>
  <w:style w:type="paragraph" w:customStyle="1" w:styleId="347">
    <w:name w:val="A管理模式编号（一）"/>
    <w:basedOn w:val="1"/>
    <w:qFormat/>
    <w:uiPriority w:val="0"/>
    <w:pPr>
      <w:widowControl/>
      <w:spacing w:line="360" w:lineRule="auto"/>
      <w:jc w:val="left"/>
    </w:pPr>
    <w:rPr>
      <w:rFonts w:ascii="宋体" w:hAnsi="长城粗隶书" w:eastAsia="宋体" w:cs="Times New Roman"/>
      <w:sz w:val="24"/>
      <w:szCs w:val="20"/>
    </w:rPr>
  </w:style>
  <w:style w:type="paragraph" w:customStyle="1" w:styleId="348">
    <w:name w:val="註解方塊文字"/>
    <w:basedOn w:val="1"/>
    <w:semiHidden/>
    <w:qFormat/>
    <w:uiPriority w:val="0"/>
    <w:pPr>
      <w:widowControl/>
      <w:adjustRightInd w:val="0"/>
      <w:spacing w:line="240" w:lineRule="atLeast"/>
      <w:jc w:val="left"/>
      <w:textAlignment w:val="baseline"/>
    </w:pPr>
    <w:rPr>
      <w:rFonts w:ascii="Arial" w:hAnsi="Arial" w:eastAsia="PMingLiU" w:cs="Times New Roman"/>
      <w:kern w:val="0"/>
      <w:sz w:val="18"/>
      <w:szCs w:val="18"/>
      <w:lang w:eastAsia="zh-TW"/>
    </w:rPr>
  </w:style>
  <w:style w:type="paragraph" w:customStyle="1" w:styleId="349">
    <w:name w:val="xl280"/>
    <w:basedOn w:val="1"/>
    <w:qFormat/>
    <w:uiPriority w:val="0"/>
    <w:pPr>
      <w:widowControl/>
      <w:pBdr>
        <w:top w:val="single" w:color="auto" w:sz="8" w:space="0"/>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50">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51">
    <w:name w:val="xl175"/>
    <w:basedOn w:val="1"/>
    <w:qFormat/>
    <w:uiPriority w:val="0"/>
    <w:pPr>
      <w:widowControl/>
      <w:pBdr>
        <w:top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352">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53">
    <w:name w:val="xl188"/>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4">
    <w:name w:val="xl151"/>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5">
    <w:name w:val="xl228"/>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56">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character" w:customStyle="1" w:styleId="357">
    <w:name w:val="称呼 Char2"/>
    <w:basedOn w:val="64"/>
    <w:qFormat/>
    <w:uiPriority w:val="99"/>
    <w:rPr>
      <w:kern w:val="2"/>
      <w:sz w:val="21"/>
    </w:rPr>
  </w:style>
  <w:style w:type="paragraph" w:customStyle="1" w:styleId="358">
    <w:name w:val="xl134"/>
    <w:basedOn w:val="1"/>
    <w:qFormat/>
    <w:uiPriority w:val="0"/>
    <w:pPr>
      <w:widowControl/>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359">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0">
    <w:name w:val="xl197"/>
    <w:basedOn w:val="1"/>
    <w:qFormat/>
    <w:uiPriority w:val="0"/>
    <w:pPr>
      <w:widowControl/>
      <w:pBdr>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1">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362">
    <w:name w:val="xl81"/>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3">
    <w:name w:val="xl205"/>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4">
    <w:name w:val="xl246"/>
    <w:basedOn w:val="1"/>
    <w:qFormat/>
    <w:uiPriority w:val="0"/>
    <w:pPr>
      <w:widowControl/>
      <w:pBdr>
        <w:top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5">
    <w:name w:val="xl115"/>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6">
    <w:name w:val="xl190"/>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7">
    <w:name w:val="xl262"/>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68">
    <w:name w:val="xl118"/>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9">
    <w:name w:val="xl120"/>
    <w:basedOn w:val="1"/>
    <w:qFormat/>
    <w:uiPriority w:val="0"/>
    <w:pPr>
      <w:widowControl/>
      <w:pBdr>
        <w:bottom w:val="single" w:color="000000" w:sz="8" w:space="0"/>
      </w:pBdr>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370">
    <w:name w:val="xl286"/>
    <w:basedOn w:val="1"/>
    <w:qFormat/>
    <w:uiPriority w:val="0"/>
    <w:pPr>
      <w:widowControl/>
      <w:pBdr>
        <w:left w:val="single" w:color="auto" w:sz="8" w:space="0"/>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71">
    <w:name w:val="xl193"/>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2">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8"/>
      <w:szCs w:val="18"/>
    </w:rPr>
  </w:style>
  <w:style w:type="paragraph" w:customStyle="1" w:styleId="373">
    <w:name w:val="xl192"/>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4">
    <w:name w:val="Char Char Char Char1"/>
    <w:basedOn w:val="1"/>
    <w:qFormat/>
    <w:uiPriority w:val="0"/>
    <w:pPr>
      <w:widowControl/>
      <w:spacing w:line="360" w:lineRule="auto"/>
      <w:jc w:val="left"/>
    </w:pPr>
    <w:rPr>
      <w:rFonts w:ascii="宋体" w:hAnsi="宋体" w:eastAsia="宋体" w:cs="Times New Roman"/>
      <w:sz w:val="24"/>
      <w:szCs w:val="24"/>
    </w:rPr>
  </w:style>
  <w:style w:type="paragraph" w:customStyle="1" w:styleId="375">
    <w:name w:val="xl108"/>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376">
    <w:name w:val="xl88"/>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77">
    <w:name w:val="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78">
    <w:name w:val="xl259"/>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79">
    <w:name w:val="xl21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0">
    <w:name w:val="xl94"/>
    <w:basedOn w:val="1"/>
    <w:qFormat/>
    <w:uiPriority w:val="0"/>
    <w:pPr>
      <w:widowControl/>
      <w:spacing w:before="100" w:beforeAutospacing="1" w:after="100" w:afterAutospacing="1" w:line="240" w:lineRule="atLeast"/>
      <w:jc w:val="right"/>
      <w:textAlignment w:val="top"/>
    </w:pPr>
    <w:rPr>
      <w:rFonts w:ascii="宋体" w:hAnsi="宋体" w:eastAsia="宋体" w:cs="宋体"/>
      <w:kern w:val="0"/>
      <w:sz w:val="16"/>
      <w:szCs w:val="16"/>
    </w:rPr>
  </w:style>
  <w:style w:type="paragraph" w:customStyle="1" w:styleId="381">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82">
    <w:name w:val="标书节"/>
    <w:basedOn w:val="1"/>
    <w:qFormat/>
    <w:uiPriority w:val="0"/>
    <w:pPr>
      <w:widowControl/>
      <w:spacing w:line="360" w:lineRule="auto"/>
      <w:jc w:val="center"/>
    </w:pPr>
    <w:rPr>
      <w:rFonts w:ascii="Times New Roman" w:hAnsi="Times New Roman" w:eastAsia="宋体" w:cs="Times New Roman"/>
      <w:sz w:val="28"/>
      <w:szCs w:val="20"/>
    </w:rPr>
  </w:style>
  <w:style w:type="paragraph" w:customStyle="1" w:styleId="383">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84">
    <w:name w:val="xl156"/>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5">
    <w:name w:val="列出段落5"/>
    <w:basedOn w:val="1"/>
    <w:qFormat/>
    <w:uiPriority w:val="34"/>
    <w:pPr>
      <w:widowControl/>
      <w:spacing w:line="240" w:lineRule="atLeast"/>
      <w:ind w:firstLine="420" w:firstLineChars="200"/>
      <w:jc w:val="left"/>
    </w:pPr>
    <w:rPr>
      <w:rFonts w:ascii="Times New Roman" w:hAnsi="Times New Roman" w:eastAsia="宋体" w:cs="Times New Roman"/>
      <w:szCs w:val="24"/>
    </w:rPr>
  </w:style>
  <w:style w:type="paragraph" w:customStyle="1" w:styleId="386">
    <w:name w:val="xl264"/>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87">
    <w:name w:val="xl21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388">
    <w:name w:val="xl107"/>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89">
    <w:name w:val="xl29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90">
    <w:name w:val="xl172"/>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91">
    <w:name w:val="xl1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2">
    <w:name w:val="xl257"/>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93">
    <w:name w:val="xl206"/>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character" w:customStyle="1" w:styleId="394">
    <w:name w:val="明显引用 Char1"/>
    <w:basedOn w:val="64"/>
    <w:qFormat/>
    <w:uiPriority w:val="30"/>
    <w:rPr>
      <w:i/>
      <w:iCs/>
      <w:color w:val="4F81BD"/>
      <w:kern w:val="2"/>
      <w:sz w:val="21"/>
    </w:rPr>
  </w:style>
  <w:style w:type="paragraph" w:customStyle="1" w:styleId="395">
    <w:name w:val="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6">
    <w:name w:val="Char Char Char Char Char Char Char Char Char Char Char Char Char Char Char Char Char Char1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7">
    <w:name w:val="xl117"/>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8">
    <w:name w:val="xl232"/>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9">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00">
    <w:name w:val="xl20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1">
    <w:name w:val="xl240"/>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02">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03">
    <w:name w:val="xl72"/>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404">
    <w:name w:val="HTML 预设格式 Char1"/>
    <w:basedOn w:val="64"/>
    <w:semiHidden/>
    <w:qFormat/>
    <w:uiPriority w:val="99"/>
    <w:rPr>
      <w:rFonts w:ascii="Courier New" w:hAnsi="Courier New" w:cs="Courier New"/>
      <w:kern w:val="2"/>
    </w:rPr>
  </w:style>
  <w:style w:type="paragraph" w:customStyle="1" w:styleId="405">
    <w:name w:val="xl116"/>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6">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07">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8">
    <w:name w:val="xl69"/>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409">
    <w:name w:val="副标题 Char1"/>
    <w:basedOn w:val="64"/>
    <w:qFormat/>
    <w:uiPriority w:val="11"/>
    <w:rPr>
      <w:rFonts w:ascii="Cambria" w:hAnsi="Cambria" w:cs="Times New Roman"/>
      <w:b/>
      <w:bCs/>
      <w:kern w:val="28"/>
      <w:sz w:val="32"/>
      <w:szCs w:val="32"/>
    </w:rPr>
  </w:style>
  <w:style w:type="paragraph" w:customStyle="1" w:styleId="410">
    <w:name w:val="xl145"/>
    <w:basedOn w:val="1"/>
    <w:qFormat/>
    <w:uiPriority w:val="0"/>
    <w:pPr>
      <w:widowControl/>
      <w:pBdr>
        <w:lef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11">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2">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13">
    <w:name w:val="xl342"/>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414">
    <w:name w:val="xl105"/>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5">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16">
    <w:name w:val="xl83"/>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7">
    <w:name w:val="xl218"/>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8">
    <w:name w:val="xl24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9">
    <w:name w:val="xl11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20">
    <w:name w:val="xl270"/>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1">
    <w:name w:val="xl267"/>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2">
    <w:name w:val="题1"/>
    <w:basedOn w:val="1"/>
    <w:qFormat/>
    <w:uiPriority w:val="0"/>
    <w:pPr>
      <w:widowControl/>
      <w:adjustRightInd w:val="0"/>
      <w:spacing w:after="60" w:line="240" w:lineRule="atLeast"/>
      <w:ind w:firstLine="510"/>
      <w:jc w:val="left"/>
      <w:textAlignment w:val="baseline"/>
    </w:pPr>
    <w:rPr>
      <w:rFonts w:ascii="楷体_GB2312" w:hAnsi="Times New Roman" w:eastAsia="楷体_GB2312" w:cs="Times New Roman"/>
      <w:b/>
      <w:spacing w:val="15"/>
      <w:kern w:val="0"/>
      <w:szCs w:val="20"/>
    </w:rPr>
  </w:style>
  <w:style w:type="paragraph" w:customStyle="1" w:styleId="423">
    <w:name w:val="xl247"/>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4">
    <w:name w:val="_Style 19"/>
    <w:basedOn w:val="1"/>
    <w:next w:val="51"/>
    <w:qFormat/>
    <w:uiPriority w:val="0"/>
    <w:pPr>
      <w:widowControl/>
      <w:overflowPunct w:val="0"/>
      <w:autoSpaceDE w:val="0"/>
      <w:autoSpaceDN w:val="0"/>
      <w:adjustRightInd w:val="0"/>
      <w:spacing w:line="360" w:lineRule="auto"/>
      <w:ind w:firstLine="540"/>
      <w:jc w:val="left"/>
      <w:textAlignment w:val="baseline"/>
    </w:pPr>
    <w:rPr>
      <w:rFonts w:ascii="宋体" w:hAnsi="MS Sans Serif" w:eastAsia="宋体" w:cs="Times New Roman"/>
      <w:color w:val="000000"/>
      <w:kern w:val="0"/>
      <w:sz w:val="24"/>
      <w:szCs w:val="20"/>
    </w:rPr>
  </w:style>
  <w:style w:type="paragraph" w:customStyle="1" w:styleId="425">
    <w:name w:val="xl162"/>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6">
    <w:name w:val="xl219"/>
    <w:basedOn w:val="1"/>
    <w:qFormat/>
    <w:uiPriority w:val="0"/>
    <w:pPr>
      <w:widowControl/>
      <w:pBdr>
        <w:top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7">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28">
    <w:name w:val="xl167"/>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9">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0">
    <w:name w:val="xl82"/>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1">
    <w:name w:val="题1.1.1"/>
    <w:basedOn w:val="1"/>
    <w:qFormat/>
    <w:uiPriority w:val="0"/>
    <w:pPr>
      <w:widowControl/>
      <w:adjustRightInd w:val="0"/>
      <w:spacing w:line="240" w:lineRule="atLeast"/>
      <w:ind w:left="964" w:firstLine="454"/>
      <w:jc w:val="left"/>
      <w:textAlignment w:val="baseline"/>
    </w:pPr>
    <w:rPr>
      <w:rFonts w:ascii="楷体_GB2312" w:hAnsi="Times New Roman" w:eastAsia="楷体_GB2312" w:cs="Times New Roman"/>
      <w:spacing w:val="5"/>
      <w:kern w:val="0"/>
      <w:szCs w:val="20"/>
    </w:rPr>
  </w:style>
  <w:style w:type="paragraph" w:customStyle="1" w:styleId="432">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3">
    <w:name w:val="xl161"/>
    <w:basedOn w:val="1"/>
    <w:qFormat/>
    <w:uiPriority w:val="0"/>
    <w:pPr>
      <w:widowControl/>
      <w:pBdr>
        <w:top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34">
    <w:name w:val="xl184"/>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35">
    <w:name w:val="xl272"/>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36">
    <w:name w:val="xl168"/>
    <w:basedOn w:val="1"/>
    <w:qFormat/>
    <w:uiPriority w:val="0"/>
    <w:pPr>
      <w:widowControl/>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37">
    <w:name w:val="xl133"/>
    <w:basedOn w:val="1"/>
    <w:qFormat/>
    <w:uiPriority w:val="0"/>
    <w:pPr>
      <w:widowControl/>
      <w:pBdr>
        <w:top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38">
    <w:name w:val="xl23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9">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kern w:val="0"/>
      <w:sz w:val="20"/>
      <w:szCs w:val="20"/>
      <w:lang w:val="en-US" w:eastAsia="zh-TW" w:bidi="ar-SA"/>
    </w:rPr>
  </w:style>
  <w:style w:type="paragraph" w:customStyle="1" w:styleId="440">
    <w:name w:val="xl97"/>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41">
    <w:name w:val="xl229"/>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2">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3">
    <w:name w:val="xl234"/>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44">
    <w:name w:val="xl140"/>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5">
    <w:name w:val="xl263"/>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46">
    <w:name w:val="xl236"/>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7">
    <w:name w:val="xl250"/>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48">
    <w:name w:val="xl209"/>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9">
    <w:name w:val="xl207"/>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0">
    <w:name w:val="xl136"/>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51">
    <w:name w:val="xl23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2">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53">
    <w:name w:val="xl210"/>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4">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55">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456">
    <w:name w:val="xl127"/>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7">
    <w:name w:val="xl22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8">
    <w:name w:val="TOC 标题1"/>
    <w:basedOn w:val="3"/>
    <w:next w:val="1"/>
    <w:qFormat/>
    <w:uiPriority w:val="39"/>
    <w:pPr>
      <w:widowControl/>
      <w:spacing w:before="340" w:after="330" w:line="576" w:lineRule="auto"/>
      <w:jc w:val="both"/>
      <w:outlineLvl w:val="9"/>
    </w:pPr>
    <w:rPr>
      <w:rFonts w:ascii="Times New Roman" w:hAnsi="Times New Roman" w:cs="Times New Roman"/>
      <w:color w:val="auto"/>
      <w:sz w:val="44"/>
      <w:szCs w:val="44"/>
    </w:rPr>
  </w:style>
  <w:style w:type="paragraph" w:customStyle="1" w:styleId="459">
    <w:name w:val="xl260"/>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60">
    <w:name w:val="xl122"/>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1">
    <w:name w:val="xl276"/>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2">
    <w:name w:val="xl220"/>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3">
    <w:name w:val="xl139"/>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4">
    <w:name w:val="xl244"/>
    <w:basedOn w:val="1"/>
    <w:qFormat/>
    <w:uiPriority w:val="0"/>
    <w:pPr>
      <w:widowControl/>
      <w:pBdr>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5">
    <w:name w:val="5 三级标题"/>
    <w:basedOn w:val="466"/>
    <w:qFormat/>
    <w:uiPriority w:val="0"/>
    <w:pPr>
      <w:spacing w:beforeLines="0"/>
      <w:ind w:left="708" w:hanging="708" w:hangingChars="295"/>
    </w:pPr>
    <w:rPr>
      <w:rFonts w:ascii="宋体" w:hAnsi="宋体"/>
      <w:b w:val="0"/>
      <w:bCs w:val="0"/>
      <w:sz w:val="24"/>
    </w:rPr>
  </w:style>
  <w:style w:type="paragraph" w:customStyle="1" w:styleId="466">
    <w:name w:val="4 二级标题"/>
    <w:basedOn w:val="467"/>
    <w:qFormat/>
    <w:uiPriority w:val="0"/>
    <w:pPr>
      <w:widowControl w:val="0"/>
      <w:spacing w:line="440" w:lineRule="exact"/>
      <w:ind w:left="851" w:hanging="426"/>
    </w:pPr>
    <w:rPr>
      <w:sz w:val="28"/>
    </w:rPr>
  </w:style>
  <w:style w:type="paragraph" w:customStyle="1" w:styleId="467">
    <w:name w:val="3 一级标题"/>
    <w:basedOn w:val="385"/>
    <w:qFormat/>
    <w:uiPriority w:val="0"/>
    <w:pPr>
      <w:spacing w:beforeLines="50"/>
      <w:ind w:left="425" w:firstLine="0" w:firstLineChars="0"/>
    </w:pPr>
    <w:rPr>
      <w:b/>
      <w:bCs/>
      <w:sz w:val="32"/>
      <w:szCs w:val="20"/>
    </w:rPr>
  </w:style>
  <w:style w:type="paragraph" w:customStyle="1" w:styleId="468">
    <w:name w:val="xl92"/>
    <w:basedOn w:val="1"/>
    <w:qFormat/>
    <w:uiPriority w:val="0"/>
    <w:pPr>
      <w:widowControl/>
      <w:pBdr>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9">
    <w:name w:val="xl238"/>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70">
    <w:name w:val="xl177"/>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1">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2">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73">
    <w:name w:val="xl282"/>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4">
    <w:name w:val="xl281"/>
    <w:basedOn w:val="1"/>
    <w:qFormat/>
    <w:uiPriority w:val="0"/>
    <w:pPr>
      <w:widowControl/>
      <w:pBdr>
        <w:top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5">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6">
    <w:name w:val="xl124"/>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7">
    <w:name w:val="xl225"/>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8">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9">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0">
    <w:name w:val="xl211"/>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81">
    <w:name w:val="xl245"/>
    <w:basedOn w:val="1"/>
    <w:qFormat/>
    <w:uiPriority w:val="0"/>
    <w:pPr>
      <w:widowControl/>
      <w:pBdr>
        <w:lef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82">
    <w:name w:val="xl106"/>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3">
    <w:name w:val="xl112"/>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4">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85">
    <w:name w:val="xl146"/>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6">
    <w:name w:val="xl289"/>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87">
    <w:name w:val="Char Char Char Char Char Char1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488">
    <w:name w:val="xl231"/>
    <w:basedOn w:val="1"/>
    <w:qFormat/>
    <w:uiPriority w:val="0"/>
    <w:pPr>
      <w:widowControl/>
      <w:pBdr>
        <w:left w:val="single" w:color="auto"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9">
    <w:name w:val="xl15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0">
    <w:name w:val="xl198"/>
    <w:basedOn w:val="1"/>
    <w:qFormat/>
    <w:uiPriority w:val="0"/>
    <w:pPr>
      <w:widowControl/>
      <w:pBdr>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91">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92">
    <w:name w:val="xl95"/>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93">
    <w:name w:val="Char Char Char Char Char Char Char Char Char Char Char"/>
    <w:basedOn w:val="1"/>
    <w:qFormat/>
    <w:uiPriority w:val="0"/>
    <w:pPr>
      <w:widowControl/>
      <w:adjustRightInd w:val="0"/>
      <w:spacing w:line="436" w:lineRule="exact"/>
      <w:jc w:val="left"/>
      <w:outlineLvl w:val="3"/>
    </w:pPr>
    <w:rPr>
      <w:rFonts w:ascii="Tahoma" w:hAnsi="Tahoma" w:eastAsia="宋体" w:cs="Times New Roman"/>
      <w:b/>
      <w:sz w:val="24"/>
      <w:szCs w:val="24"/>
    </w:rPr>
  </w:style>
  <w:style w:type="paragraph" w:customStyle="1" w:styleId="494">
    <w:name w:val="xl158"/>
    <w:basedOn w:val="1"/>
    <w:qFormat/>
    <w:uiPriority w:val="0"/>
    <w:pPr>
      <w:widowControl/>
      <w:pBdr>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5">
    <w:name w:val="xl130"/>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6">
    <w:name w:val="xl213"/>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97">
    <w:name w:val="xl171"/>
    <w:basedOn w:val="1"/>
    <w:qFormat/>
    <w:uiPriority w:val="0"/>
    <w:pPr>
      <w:widowControl/>
      <w:pBdr>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98">
    <w:name w:val="xl101"/>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9">
    <w:name w:val="xl277"/>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0">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01">
    <w:name w:val="zhang"/>
    <w:basedOn w:val="1"/>
    <w:qFormat/>
    <w:uiPriority w:val="0"/>
    <w:pPr>
      <w:widowControl/>
      <w:spacing w:line="240" w:lineRule="atLeast"/>
      <w:jc w:val="left"/>
    </w:pPr>
    <w:rPr>
      <w:rFonts w:ascii="宋体" w:hAnsi="宋体" w:eastAsia="宋体" w:cs="宋体"/>
      <w:b/>
      <w:bCs/>
      <w:smallCaps/>
      <w:color w:val="000000"/>
      <w:kern w:val="0"/>
      <w:sz w:val="20"/>
      <w:szCs w:val="20"/>
    </w:rPr>
  </w:style>
  <w:style w:type="paragraph" w:customStyle="1" w:styleId="502">
    <w:name w:val="xl147"/>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3">
    <w:name w:val="Char21"/>
    <w:basedOn w:val="1"/>
    <w:qFormat/>
    <w:uiPriority w:val="0"/>
    <w:pPr>
      <w:widowControl/>
      <w:spacing w:line="360" w:lineRule="auto"/>
      <w:jc w:val="left"/>
    </w:pPr>
    <w:rPr>
      <w:rFonts w:ascii="宋体" w:hAnsi="宋体" w:eastAsia="宋体" w:cs="Times New Roman"/>
      <w:sz w:val="24"/>
      <w:szCs w:val="24"/>
    </w:rPr>
  </w:style>
  <w:style w:type="paragraph" w:customStyle="1" w:styleId="504">
    <w:name w:val="xl2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5">
    <w:name w:val="xl221"/>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06">
    <w:name w:val="xl93"/>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7">
    <w:name w:val="xl131"/>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8">
    <w:name w:val="Listing1"/>
    <w:basedOn w:val="1"/>
    <w:qFormat/>
    <w:uiPriority w:val="0"/>
    <w:pPr>
      <w:widowControl/>
      <w:tabs>
        <w:tab w:val="left" w:pos="1185"/>
      </w:tabs>
      <w:spacing w:line="240" w:lineRule="atLeast"/>
      <w:ind w:left="1185" w:hanging="645"/>
      <w:jc w:val="left"/>
    </w:pPr>
    <w:rPr>
      <w:rFonts w:ascii="Times New Roman" w:hAnsi="Times New Roman" w:eastAsia="宋体" w:cs="Times New Roman"/>
      <w:sz w:val="24"/>
      <w:szCs w:val="24"/>
    </w:rPr>
  </w:style>
  <w:style w:type="paragraph" w:customStyle="1" w:styleId="509">
    <w:name w:val="xl7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0">
    <w:name w:val="xl126"/>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11">
    <w:name w:val="xl256"/>
    <w:basedOn w:val="1"/>
    <w:qFormat/>
    <w:uiPriority w:val="0"/>
    <w:pPr>
      <w:widowControl/>
      <w:pBdr>
        <w:top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12">
    <w:name w:val="xl273"/>
    <w:basedOn w:val="1"/>
    <w:qFormat/>
    <w:uiPriority w:val="0"/>
    <w:pPr>
      <w:widowControl/>
      <w:pBdr>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3">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4">
    <w:name w:val="正文文本缩进1"/>
    <w:basedOn w:val="1"/>
    <w:qFormat/>
    <w:uiPriority w:val="0"/>
    <w:pPr>
      <w:widowControl/>
      <w:spacing w:line="240" w:lineRule="atLeast"/>
      <w:ind w:firstLine="570"/>
      <w:jc w:val="left"/>
    </w:pPr>
    <w:rPr>
      <w:rFonts w:ascii="Times New Roman" w:hAnsi="Times New Roman" w:eastAsia="宋体" w:cs="Times New Roman"/>
      <w:sz w:val="28"/>
      <w:szCs w:val="20"/>
    </w:rPr>
  </w:style>
  <w:style w:type="paragraph" w:customStyle="1" w:styleId="515">
    <w:name w:val="xl15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6">
    <w:name w:val="xl137"/>
    <w:basedOn w:val="1"/>
    <w:qFormat/>
    <w:uiPriority w:val="0"/>
    <w:pPr>
      <w:widowControl/>
      <w:pBdr>
        <w:bottom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517">
    <w:name w:val="xl180"/>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8">
    <w:name w:val="xl85"/>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9">
    <w:name w:val="修订3"/>
    <w:qFormat/>
    <w:uiPriority w:val="99"/>
    <w:pPr>
      <w:spacing w:line="240" w:lineRule="atLeast"/>
    </w:pPr>
    <w:rPr>
      <w:rFonts w:ascii="Times New Roman" w:hAnsi="Times New Roman" w:eastAsia="宋体" w:cs="Times New Roman"/>
      <w:kern w:val="2"/>
      <w:sz w:val="21"/>
      <w:szCs w:val="20"/>
      <w:lang w:val="en-US" w:eastAsia="zh-CN" w:bidi="ar-SA"/>
    </w:rPr>
  </w:style>
  <w:style w:type="paragraph" w:customStyle="1" w:styleId="520">
    <w:name w:val="xl79"/>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1">
    <w:name w:val="xl170"/>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22">
    <w:name w:val="xl119"/>
    <w:basedOn w:val="1"/>
    <w:qFormat/>
    <w:uiPriority w:val="0"/>
    <w:pPr>
      <w:widowControl/>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523">
    <w:name w:val="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24">
    <w:name w:val="xl164"/>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5">
    <w:name w:val="xl68"/>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26">
    <w:name w:val="xl144"/>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7">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28">
    <w:name w:val="xl141"/>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9">
    <w:name w:val="xl29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30">
    <w:name w:val="Char12"/>
    <w:basedOn w:val="1"/>
    <w:qFormat/>
    <w:uiPriority w:val="0"/>
    <w:pPr>
      <w:widowControl/>
      <w:spacing w:line="360" w:lineRule="auto"/>
      <w:jc w:val="left"/>
    </w:pPr>
    <w:rPr>
      <w:rFonts w:ascii="宋体" w:hAnsi="宋体" w:eastAsia="宋体" w:cs="Times New Roman"/>
      <w:sz w:val="24"/>
      <w:szCs w:val="24"/>
    </w:rPr>
  </w:style>
  <w:style w:type="paragraph" w:customStyle="1" w:styleId="531">
    <w:name w:val="xl110"/>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2">
    <w:name w:val="xl166"/>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3">
    <w:name w:val="xl128"/>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4">
    <w:name w:val="xl104"/>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5">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36">
    <w:name w:val="xl278"/>
    <w:basedOn w:val="1"/>
    <w:qFormat/>
    <w:uiPriority w:val="0"/>
    <w:pPr>
      <w:widowControl/>
      <w:pBdr>
        <w:top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37">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38">
    <w:name w:val="xl283"/>
    <w:basedOn w:val="1"/>
    <w:qFormat/>
    <w:uiPriority w:val="0"/>
    <w:pPr>
      <w:widowControl/>
      <w:pBdr>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39">
    <w:name w:val="小节"/>
    <w:basedOn w:val="1"/>
    <w:qFormat/>
    <w:uiPriority w:val="0"/>
    <w:pPr>
      <w:widowControl/>
      <w:spacing w:line="360" w:lineRule="auto"/>
      <w:jc w:val="left"/>
    </w:pPr>
    <w:rPr>
      <w:rFonts w:ascii="Times New Roman" w:hAnsi="Times New Roman" w:eastAsia="宋体" w:cs="Times New Roman"/>
      <w:sz w:val="28"/>
      <w:szCs w:val="20"/>
    </w:rPr>
  </w:style>
  <w:style w:type="paragraph" w:customStyle="1" w:styleId="540">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541">
    <w:name w:val="xl99"/>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42">
    <w:name w:val="xl2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43">
    <w:name w:val="xl103"/>
    <w:basedOn w:val="1"/>
    <w:qFormat/>
    <w:uiPriority w:val="0"/>
    <w:pPr>
      <w:widowControl/>
      <w:pBdr>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4">
    <w:name w:val="xl15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5">
    <w:name w:val="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46">
    <w:name w:val="xl196"/>
    <w:basedOn w:val="1"/>
    <w:qFormat/>
    <w:uiPriority w:val="0"/>
    <w:pPr>
      <w:widowControl/>
      <w:pBdr>
        <w:top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7">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548">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9">
    <w:name w:val="Default"/>
    <w:qFormat/>
    <w:uiPriority w:val="0"/>
    <w:pPr>
      <w:widowControl w:val="0"/>
      <w:autoSpaceDE w:val="0"/>
      <w:autoSpaceDN w:val="0"/>
      <w:adjustRightInd w:val="0"/>
      <w:spacing w:line="240" w:lineRule="atLeast"/>
    </w:pPr>
    <w:rPr>
      <w:rFonts w:ascii="宋体" w:hAnsi="Times New Roman" w:eastAsia="宋体" w:cs="宋体"/>
      <w:color w:val="000000"/>
      <w:kern w:val="0"/>
      <w:sz w:val="24"/>
      <w:szCs w:val="24"/>
      <w:lang w:val="en-US" w:eastAsia="zh-CN" w:bidi="ar-SA"/>
    </w:rPr>
  </w:style>
  <w:style w:type="paragraph" w:customStyle="1" w:styleId="550">
    <w:name w:val="xl182"/>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1">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2">
    <w:name w:val="Char3"/>
    <w:basedOn w:val="1"/>
    <w:qFormat/>
    <w:uiPriority w:val="0"/>
    <w:pPr>
      <w:widowControl/>
      <w:spacing w:line="240" w:lineRule="atLeast"/>
      <w:jc w:val="left"/>
    </w:pPr>
    <w:rPr>
      <w:rFonts w:ascii="Tahoma" w:hAnsi="Tahoma" w:eastAsia="宋体" w:cs="Times New Roman"/>
      <w:sz w:val="24"/>
      <w:szCs w:val="20"/>
    </w:rPr>
  </w:style>
  <w:style w:type="paragraph" w:customStyle="1" w:styleId="553">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54">
    <w:name w:val="xl189"/>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5">
    <w:name w:val="table_0020grid1"/>
    <w:basedOn w:val="1"/>
    <w:qFormat/>
    <w:uiPriority w:val="0"/>
    <w:pPr>
      <w:widowControl/>
      <w:spacing w:line="240" w:lineRule="atLeast"/>
      <w:jc w:val="left"/>
    </w:pPr>
    <w:rPr>
      <w:rFonts w:ascii="宋体" w:hAnsi="宋体" w:eastAsia="宋体" w:cs="宋体"/>
      <w:kern w:val="0"/>
      <w:sz w:val="24"/>
      <w:szCs w:val="24"/>
    </w:rPr>
  </w:style>
  <w:style w:type="paragraph" w:customStyle="1" w:styleId="556">
    <w:name w:val="xl1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57">
    <w:name w:val="xl21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8">
    <w:name w:val="xl16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59">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560">
    <w:name w:val="Char Char Char Char Char Char1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1">
    <w:name w:val="xl74"/>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2">
    <w:name w:val="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3">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4">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5">
    <w:name w:val="xl222"/>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66">
    <w:name w:val="xl235"/>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67">
    <w:name w:val="xl20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68">
    <w:name w:val="xl15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9">
    <w:name w:val="xl21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70">
    <w:name w:val="xl233"/>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1">
    <w:name w:val="xl138"/>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2">
    <w:name w:val="字元 字元11"/>
    <w:basedOn w:val="1"/>
    <w:qFormat/>
    <w:uiPriority w:val="0"/>
    <w:pPr>
      <w:widowControl/>
      <w:spacing w:line="240" w:lineRule="atLeast"/>
      <w:jc w:val="left"/>
    </w:pPr>
    <w:rPr>
      <w:rFonts w:ascii="Times New Roman" w:hAnsi="Times New Roman" w:eastAsia="宋体" w:cs="Times New Roman"/>
      <w:szCs w:val="24"/>
    </w:rPr>
  </w:style>
  <w:style w:type="paragraph" w:customStyle="1" w:styleId="573">
    <w:name w:val="xl142"/>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4">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75">
    <w:name w:val="xl80"/>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6">
    <w:name w:val="xl67"/>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77">
    <w:name w:val="xl29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8">
    <w:name w:val="xl169"/>
    <w:basedOn w:val="1"/>
    <w:qFormat/>
    <w:uiPriority w:val="0"/>
    <w:pPr>
      <w:widowControl/>
      <w:pBdr>
        <w:left w:val="single" w:color="000000" w:sz="8" w:space="0"/>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79">
    <w:name w:val="xl217"/>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0">
    <w:name w:val="xl98"/>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81">
    <w:name w:val="样式 标题 2 + 宋体 四号"/>
    <w:basedOn w:val="7"/>
    <w:qFormat/>
    <w:uiPriority w:val="0"/>
    <w:pPr>
      <w:widowControl/>
      <w:spacing w:before="260" w:after="260" w:line="415" w:lineRule="auto"/>
      <w:ind w:left="0" w:firstLine="0"/>
      <w:jc w:val="both"/>
    </w:pPr>
    <w:rPr>
      <w:rFonts w:ascii="宋体" w:hAnsi="宋体"/>
      <w:bCs/>
      <w:color w:val="0000FF"/>
      <w:sz w:val="28"/>
      <w:szCs w:val="28"/>
    </w:rPr>
  </w:style>
  <w:style w:type="paragraph" w:customStyle="1" w:styleId="582">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3">
    <w:name w:val="xl200"/>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4">
    <w:name w:val="xl227"/>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5">
    <w:name w:val="7 四级标题"/>
    <w:basedOn w:val="385"/>
    <w:qFormat/>
    <w:uiPriority w:val="0"/>
    <w:pPr>
      <w:numPr>
        <w:ilvl w:val="0"/>
        <w:numId w:val="2"/>
      </w:numPr>
      <w:spacing w:line="440" w:lineRule="exact"/>
      <w:ind w:firstLine="0" w:firstLineChars="0"/>
    </w:pPr>
    <w:rPr>
      <w:sz w:val="24"/>
      <w:szCs w:val="20"/>
    </w:rPr>
  </w:style>
  <w:style w:type="paragraph" w:customStyle="1" w:styleId="586">
    <w:name w:val="xl285"/>
    <w:basedOn w:val="1"/>
    <w:qFormat/>
    <w:uiPriority w:val="0"/>
    <w:pPr>
      <w:widowControl/>
      <w:pBdr>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87">
    <w:name w:val="xl330"/>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88">
    <w:name w:val="xl266"/>
    <w:basedOn w:val="1"/>
    <w:qFormat/>
    <w:uiPriority w:val="0"/>
    <w:pPr>
      <w:widowControl/>
      <w:pBdr>
        <w:top w:val="single" w:color="auto" w:sz="8" w:space="0"/>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9">
    <w:name w:val="xl185"/>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0">
    <w:name w:val="font10"/>
    <w:basedOn w:val="1"/>
    <w:qFormat/>
    <w:uiPriority w:val="0"/>
    <w:pPr>
      <w:widowControl/>
      <w:spacing w:before="100" w:beforeAutospacing="1" w:after="100" w:afterAutospacing="1" w:line="240" w:lineRule="atLeast"/>
      <w:jc w:val="left"/>
    </w:pPr>
    <w:rPr>
      <w:rFonts w:hint="eastAsia" w:ascii="宋体" w:hAnsi="宋体" w:eastAsia="宋体" w:cs="Arial Unicode MS"/>
      <w:color w:val="000000"/>
      <w:kern w:val="0"/>
      <w:sz w:val="24"/>
      <w:szCs w:val="24"/>
    </w:rPr>
  </w:style>
  <w:style w:type="paragraph" w:customStyle="1" w:styleId="591">
    <w:name w:val="xl252"/>
    <w:basedOn w:val="1"/>
    <w:qFormat/>
    <w:uiPriority w:val="0"/>
    <w:pPr>
      <w:widowControl/>
      <w:pBdr>
        <w:left w:val="single" w:color="000000" w:sz="8" w:space="0"/>
        <w:bottom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92">
    <w:name w:val="xl204"/>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3">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4">
    <w:name w:val="xl86"/>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5">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96">
    <w:name w:val="xl243"/>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97">
    <w:name w:val="xl114"/>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8">
    <w:name w:val="xl91"/>
    <w:basedOn w:val="1"/>
    <w:qFormat/>
    <w:uiPriority w:val="0"/>
    <w:pPr>
      <w:widowControl/>
      <w:pBdr>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9">
    <w:name w:val="xl186"/>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0">
    <w:name w:val="xl251"/>
    <w:basedOn w:val="1"/>
    <w:qFormat/>
    <w:uiPriority w:val="0"/>
    <w:pPr>
      <w:widowControl/>
      <w:pBdr>
        <w:top w:val="single" w:color="000000" w:sz="8" w:space="0"/>
        <w:left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1">
    <w:name w:val="xl181"/>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2">
    <w:name w:val="样式 标题 1 + 四号 居中 段前: 12 磅 段后: 12 磅 行距: 单倍行距"/>
    <w:basedOn w:val="3"/>
    <w:qFormat/>
    <w:uiPriority w:val="0"/>
    <w:pPr>
      <w:widowControl/>
      <w:numPr>
        <w:ilvl w:val="0"/>
        <w:numId w:val="3"/>
      </w:numPr>
      <w:tabs>
        <w:tab w:val="left" w:pos="360"/>
      </w:tabs>
      <w:adjustRightInd w:val="0"/>
      <w:spacing w:before="240" w:after="240" w:line="240" w:lineRule="auto"/>
      <w:textAlignment w:val="baseline"/>
    </w:pPr>
    <w:rPr>
      <w:rFonts w:ascii="Times New Roman" w:hAnsi="Times New Roman" w:eastAsia="仿宋" w:cs="Century"/>
      <w:color w:val="auto"/>
      <w:szCs w:val="20"/>
    </w:rPr>
  </w:style>
  <w:style w:type="paragraph" w:customStyle="1" w:styleId="603">
    <w:name w:val="xl20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4">
    <w:name w:val="xl163"/>
    <w:basedOn w:val="1"/>
    <w:qFormat/>
    <w:uiPriority w:val="0"/>
    <w:pPr>
      <w:widowControl/>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05">
    <w:name w:val="xl111"/>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6">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607">
    <w:name w:val="xl129"/>
    <w:basedOn w:val="1"/>
    <w:qFormat/>
    <w:uiPriority w:val="0"/>
    <w:pPr>
      <w:widowControl/>
      <w:pBdr>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8">
    <w:name w:val="xl195"/>
    <w:basedOn w:val="1"/>
    <w:qFormat/>
    <w:uiPriority w:val="0"/>
    <w:pPr>
      <w:widowControl/>
      <w:pBdr>
        <w:top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9">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610">
    <w:name w:val="xl274"/>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11">
    <w:name w:val="xl157"/>
    <w:basedOn w:val="1"/>
    <w:qFormat/>
    <w:uiPriority w:val="0"/>
    <w:pPr>
      <w:widowControl/>
      <w:pBdr>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12">
    <w:name w:val="8 五级标题"/>
    <w:basedOn w:val="1"/>
    <w:qFormat/>
    <w:uiPriority w:val="0"/>
    <w:pPr>
      <w:widowControl/>
      <w:numPr>
        <w:ilvl w:val="0"/>
        <w:numId w:val="4"/>
      </w:numPr>
      <w:spacing w:line="440" w:lineRule="exact"/>
      <w:ind w:left="1276" w:hanging="425"/>
      <w:jc w:val="left"/>
    </w:pPr>
    <w:rPr>
      <w:rFonts w:ascii="Times New Roman" w:hAnsi="Times New Roman" w:eastAsia="宋体" w:cs="宋体"/>
      <w:sz w:val="24"/>
      <w:szCs w:val="20"/>
    </w:rPr>
  </w:style>
  <w:style w:type="paragraph" w:customStyle="1" w:styleId="613">
    <w:name w:val="xl183"/>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4">
    <w:name w:val="Char1 Char Char Char1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15">
    <w:name w:val="xl284"/>
    <w:basedOn w:val="1"/>
    <w:qFormat/>
    <w:uiPriority w:val="0"/>
    <w:pPr>
      <w:widowControl/>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16">
    <w:name w:val="xl173"/>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7">
    <w:name w:val="xl143"/>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8">
    <w:name w:val="xl248"/>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9">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0">
    <w:name w:val="xl64"/>
    <w:basedOn w:val="1"/>
    <w:qFormat/>
    <w:uiPriority w:val="0"/>
    <w:pPr>
      <w:widowControl/>
      <w:spacing w:before="100" w:beforeAutospacing="1" w:after="100" w:afterAutospacing="1" w:line="240" w:lineRule="atLeast"/>
      <w:jc w:val="left"/>
    </w:pPr>
    <w:rPr>
      <w:rFonts w:ascii="宋体" w:hAnsi="宋体" w:eastAsia="宋体" w:cs="宋体"/>
      <w:kern w:val="0"/>
      <w:sz w:val="18"/>
      <w:szCs w:val="18"/>
    </w:rPr>
  </w:style>
  <w:style w:type="paragraph" w:customStyle="1" w:styleId="621">
    <w:name w:val="xl224"/>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2">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3">
    <w:name w:val="xl287"/>
    <w:basedOn w:val="1"/>
    <w:qFormat/>
    <w:uiPriority w:val="0"/>
    <w:pPr>
      <w:widowControl/>
      <w:pBdr>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24">
    <w:name w:val="xl89"/>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5">
    <w:name w:val="xl70"/>
    <w:basedOn w:val="1"/>
    <w:qFormat/>
    <w:uiPriority w:val="0"/>
    <w:pPr>
      <w:widowControl/>
      <w:spacing w:before="100" w:beforeAutospacing="1" w:after="100" w:afterAutospacing="1" w:line="240" w:lineRule="atLeast"/>
      <w:jc w:val="left"/>
    </w:pPr>
    <w:rPr>
      <w:rFonts w:ascii="宋体" w:hAnsi="宋体" w:eastAsia="宋体" w:cs="宋体"/>
      <w:kern w:val="0"/>
      <w:sz w:val="16"/>
      <w:szCs w:val="16"/>
    </w:rPr>
  </w:style>
  <w:style w:type="paragraph" w:customStyle="1" w:styleId="626">
    <w:name w:val="xl269"/>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27">
    <w:name w:val="xl254"/>
    <w:basedOn w:val="1"/>
    <w:qFormat/>
    <w:uiPriority w:val="0"/>
    <w:pPr>
      <w:widowControl/>
      <w:pBdr>
        <w:top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28">
    <w:name w:val="xl159"/>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29">
    <w:name w:val="Char Char Char Char11"/>
    <w:basedOn w:val="1"/>
    <w:qFormat/>
    <w:uiPriority w:val="0"/>
    <w:pPr>
      <w:widowControl/>
      <w:spacing w:line="360" w:lineRule="auto"/>
      <w:jc w:val="left"/>
    </w:pPr>
    <w:rPr>
      <w:rFonts w:ascii="宋体" w:hAnsi="宋体" w:eastAsia="宋体" w:cs="Times New Roman"/>
      <w:sz w:val="24"/>
      <w:szCs w:val="24"/>
    </w:rPr>
  </w:style>
  <w:style w:type="paragraph" w:customStyle="1" w:styleId="630">
    <w:name w:val="xl20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1">
    <w:name w:val="xl84"/>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32">
    <w:name w:val="xl149"/>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33">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34">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35">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6">
    <w:name w:val="xl9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37">
    <w:name w:val="xl239"/>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8">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9">
    <w:name w:val="xl100"/>
    <w:basedOn w:val="1"/>
    <w:qFormat/>
    <w:uiPriority w:val="0"/>
    <w:pPr>
      <w:widowControl/>
      <w:pBdr>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0">
    <w:name w:val="xl292"/>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1">
    <w:name w:val="编号1"/>
    <w:qFormat/>
    <w:uiPriority w:val="0"/>
    <w:pPr>
      <w:keepLines/>
      <w:overflowPunct w:val="0"/>
      <w:autoSpaceDE w:val="0"/>
      <w:autoSpaceDN w:val="0"/>
      <w:snapToGrid w:val="0"/>
      <w:spacing w:beforeLines="70" w:afterLines="70" w:line="360" w:lineRule="exact"/>
      <w:jc w:val="both"/>
    </w:pPr>
    <w:rPr>
      <w:rFonts w:ascii="Times New Roman" w:hAnsi="Times New Roman" w:eastAsia="宋体" w:cs="Times New Roman"/>
      <w:snapToGrid w:val="0"/>
      <w:spacing w:val="30"/>
      <w:kern w:val="0"/>
      <w:sz w:val="24"/>
      <w:szCs w:val="24"/>
      <w:lang w:val="en-GB" w:eastAsia="zh-CN" w:bidi="ar-SA"/>
    </w:rPr>
  </w:style>
  <w:style w:type="paragraph" w:customStyle="1" w:styleId="642">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44">
    <w:name w:val="xl199"/>
    <w:basedOn w:val="1"/>
    <w:qFormat/>
    <w:uiPriority w:val="0"/>
    <w:pPr>
      <w:widowControl/>
      <w:pBdr>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5">
    <w:name w:val="xl268"/>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6">
    <w:name w:val="xl73"/>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47">
    <w:name w:val="xl29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8">
    <w:name w:val="xl63"/>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8"/>
      <w:szCs w:val="18"/>
    </w:rPr>
  </w:style>
  <w:style w:type="paragraph" w:customStyle="1" w:styleId="649">
    <w:name w:val="题1.1"/>
    <w:basedOn w:val="1"/>
    <w:qFormat/>
    <w:uiPriority w:val="0"/>
    <w:pPr>
      <w:widowControl/>
      <w:adjustRightInd w:val="0"/>
      <w:spacing w:after="60" w:line="240" w:lineRule="atLeast"/>
      <w:ind w:left="454" w:firstLine="454"/>
      <w:jc w:val="left"/>
      <w:textAlignment w:val="baseline"/>
    </w:pPr>
    <w:rPr>
      <w:rFonts w:ascii="楷体_GB2312" w:hAnsi="Times New Roman" w:eastAsia="楷体_GB2312" w:cs="Times New Roman"/>
      <w:spacing w:val="15"/>
      <w:kern w:val="0"/>
      <w:szCs w:val="20"/>
    </w:rPr>
  </w:style>
  <w:style w:type="paragraph" w:customStyle="1" w:styleId="650">
    <w:name w:val="xl7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1">
    <w:name w:val="xl125"/>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2">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3">
    <w:name w:val="xl291"/>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54">
    <w:name w:val="xl265"/>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55">
    <w:name w:val="xl165"/>
    <w:basedOn w:val="1"/>
    <w:qFormat/>
    <w:uiPriority w:val="0"/>
    <w:pPr>
      <w:widowControl/>
      <w:pBdr>
        <w:top w:val="single" w:color="auto"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56">
    <w:name w:val="xl178"/>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57">
    <w:name w:val="xl135"/>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58">
    <w:name w:val="xl8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9">
    <w:name w:val="xl258"/>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60">
    <w:name w:val="Char4"/>
    <w:basedOn w:val="1"/>
    <w:qFormat/>
    <w:uiPriority w:val="0"/>
    <w:pPr>
      <w:widowControl/>
      <w:spacing w:line="360" w:lineRule="auto"/>
      <w:ind w:left="181" w:leftChars="86" w:right="210" w:rightChars="100" w:firstLine="422" w:firstLineChars="200"/>
      <w:jc w:val="left"/>
    </w:pPr>
    <w:rPr>
      <w:rFonts w:ascii="宋体" w:hAnsi="宋体" w:eastAsia="宋体" w:cs="Times New Roman"/>
      <w:b/>
      <w:szCs w:val="21"/>
    </w:rPr>
  </w:style>
  <w:style w:type="paragraph" w:customStyle="1" w:styleId="661">
    <w:name w:val="Char Char Char Char2"/>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2">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63">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64">
    <w:name w:val="xl255"/>
    <w:basedOn w:val="1"/>
    <w:qFormat/>
    <w:uiPriority w:val="0"/>
    <w:pPr>
      <w:widowControl/>
      <w:pBdr>
        <w:top w:val="single" w:color="000000" w:sz="8" w:space="0"/>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65">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66">
    <w:name w:val="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7">
    <w:name w:val="xl271"/>
    <w:basedOn w:val="1"/>
    <w:qFormat/>
    <w:uiPriority w:val="0"/>
    <w:pPr>
      <w:widowControl/>
      <w:pBdr>
        <w:top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68">
    <w:name w:val="正文 + 宋体"/>
    <w:basedOn w:val="1"/>
    <w:link w:val="669"/>
    <w:qFormat/>
    <w:uiPriority w:val="0"/>
    <w:pPr>
      <w:widowControl/>
      <w:spacing w:line="360" w:lineRule="auto"/>
      <w:ind w:left="480"/>
      <w:jc w:val="left"/>
    </w:pPr>
    <w:rPr>
      <w:rFonts w:ascii="宋体" w:hAnsi="宋体" w:eastAsia="宋体" w:cs="Times New Roman"/>
      <w:sz w:val="24"/>
      <w:szCs w:val="24"/>
    </w:rPr>
  </w:style>
  <w:style w:type="character" w:customStyle="1" w:styleId="669">
    <w:name w:val="正文 + 宋体 Char"/>
    <w:link w:val="668"/>
    <w:qFormat/>
    <w:uiPriority w:val="0"/>
    <w:rPr>
      <w:rFonts w:ascii="宋体" w:hAnsi="宋体" w:eastAsia="宋体" w:cs="Times New Roman"/>
      <w:sz w:val="24"/>
      <w:szCs w:val="24"/>
    </w:rPr>
  </w:style>
  <w:style w:type="paragraph" w:customStyle="1" w:styleId="670">
    <w:name w:val="xl339"/>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8"/>
      <w:szCs w:val="18"/>
    </w:rPr>
  </w:style>
  <w:style w:type="paragraph" w:customStyle="1" w:styleId="671">
    <w:name w:val="xl148"/>
    <w:basedOn w:val="1"/>
    <w:qFormat/>
    <w:uiPriority w:val="0"/>
    <w:pPr>
      <w:widowControl/>
      <w:pBdr>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72">
    <w:name w:val="xl10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73">
    <w:name w:val="xl297"/>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74">
    <w:name w:val="xl102"/>
    <w:basedOn w:val="1"/>
    <w:qFormat/>
    <w:uiPriority w:val="0"/>
    <w:pPr>
      <w:widowControl/>
      <w:pBdr>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75">
    <w:name w:val="xl288"/>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76">
    <w:name w:val="xl174"/>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77">
    <w:name w:val="Char1 Char Char Char Char Char Char"/>
    <w:basedOn w:val="1"/>
    <w:qFormat/>
    <w:uiPriority w:val="0"/>
    <w:pPr>
      <w:widowControl/>
      <w:tabs>
        <w:tab w:val="left" w:pos="360"/>
      </w:tabs>
      <w:spacing w:line="240" w:lineRule="atLeast"/>
      <w:ind w:left="360" w:hanging="360"/>
      <w:jc w:val="left"/>
    </w:pPr>
    <w:rPr>
      <w:rFonts w:ascii="Times New Roman" w:hAnsi="Times New Roman" w:eastAsia="宋体" w:cs="Times New Roman"/>
      <w:szCs w:val="24"/>
    </w:rPr>
  </w:style>
  <w:style w:type="paragraph" w:customStyle="1" w:styleId="678">
    <w:name w:val="xl191"/>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79">
    <w:name w:val="Char3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80">
    <w:name w:val="xl132"/>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81">
    <w:name w:val="xl121"/>
    <w:basedOn w:val="1"/>
    <w:qFormat/>
    <w:uiPriority w:val="0"/>
    <w:pPr>
      <w:widowControl/>
      <w:pBdr>
        <w:top w:val="single" w:color="000000"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82">
    <w:name w:val="xl153"/>
    <w:basedOn w:val="1"/>
    <w:qFormat/>
    <w:uiPriority w:val="0"/>
    <w:pPr>
      <w:widowControl/>
      <w:pBdr>
        <w:top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683">
    <w:name w:val="引用 Char1"/>
    <w:basedOn w:val="64"/>
    <w:qFormat/>
    <w:uiPriority w:val="29"/>
    <w:rPr>
      <w:i/>
      <w:iCs/>
      <w:color w:val="404040"/>
      <w:kern w:val="2"/>
      <w:sz w:val="21"/>
    </w:rPr>
  </w:style>
  <w:style w:type="paragraph" w:customStyle="1" w:styleId="684">
    <w:name w:val="xl242"/>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85">
    <w:name w:val="编号2"/>
    <w:qFormat/>
    <w:uiPriority w:val="0"/>
    <w:pPr>
      <w:keepLines/>
      <w:numPr>
        <w:ilvl w:val="0"/>
        <w:numId w:val="5"/>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kern w:val="0"/>
      <w:sz w:val="24"/>
      <w:szCs w:val="20"/>
      <w:lang w:val="en-GB" w:eastAsia="zh-CN" w:bidi="ar-SA"/>
    </w:rPr>
  </w:style>
  <w:style w:type="paragraph" w:customStyle="1" w:styleId="686">
    <w:name w:val="xl90"/>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7">
    <w:name w:val="xl275"/>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8">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9">
    <w:name w:val="xl17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0">
    <w:name w:val="xl223"/>
    <w:basedOn w:val="1"/>
    <w:qFormat/>
    <w:uiPriority w:val="0"/>
    <w:pPr>
      <w:widowControl/>
      <w:pBdr>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1">
    <w:name w:val="xl25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92">
    <w:name w:val="xl261"/>
    <w:basedOn w:val="1"/>
    <w:qFormat/>
    <w:uiPriority w:val="0"/>
    <w:pPr>
      <w:widowControl/>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93">
    <w:name w:val="xl241"/>
    <w:basedOn w:val="1"/>
    <w:qFormat/>
    <w:uiPriority w:val="0"/>
    <w:pPr>
      <w:widowControl/>
      <w:pBdr>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94">
    <w:name w:val="xl123"/>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5">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96">
    <w:name w:val="Char1 Char Char Char Char Char Char Char Char Char1"/>
    <w:basedOn w:val="1"/>
    <w:qFormat/>
    <w:uiPriority w:val="0"/>
    <w:pPr>
      <w:widowControl/>
      <w:spacing w:line="240" w:lineRule="atLeast"/>
      <w:jc w:val="left"/>
    </w:pPr>
    <w:rPr>
      <w:rFonts w:ascii="Times New Roman" w:hAnsi="Times New Roman" w:eastAsia="宋体" w:cs="Times New Roman"/>
      <w:sz w:val="30"/>
      <w:szCs w:val="24"/>
    </w:rPr>
  </w:style>
  <w:style w:type="paragraph" w:customStyle="1" w:styleId="697">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698">
    <w:name w:val="正文文本缩进 Char2"/>
    <w:qFormat/>
    <w:uiPriority w:val="99"/>
    <w:rPr>
      <w:kern w:val="2"/>
      <w:sz w:val="21"/>
      <w:szCs w:val="22"/>
    </w:rPr>
  </w:style>
  <w:style w:type="character" w:customStyle="1" w:styleId="699">
    <w:name w:val="正文首行缩进 2 Char1"/>
    <w:basedOn w:val="698"/>
    <w:semiHidden/>
    <w:qFormat/>
    <w:uiPriority w:val="99"/>
    <w:rPr>
      <w:kern w:val="2"/>
      <w:sz w:val="21"/>
      <w:szCs w:val="22"/>
    </w:rPr>
  </w:style>
  <w:style w:type="character" w:customStyle="1" w:styleId="700">
    <w:name w:val="标题 Char2"/>
    <w:qFormat/>
    <w:uiPriority w:val="10"/>
    <w:rPr>
      <w:rFonts w:ascii="Cambria" w:hAnsi="Cambria" w:cs="Times New Roman"/>
      <w:b/>
      <w:bCs/>
      <w:kern w:val="2"/>
      <w:sz w:val="32"/>
      <w:szCs w:val="32"/>
    </w:rPr>
  </w:style>
  <w:style w:type="character" w:customStyle="1" w:styleId="701">
    <w:name w:val="文档结构图 Char1"/>
    <w:qFormat/>
    <w:uiPriority w:val="99"/>
    <w:rPr>
      <w:rFonts w:ascii="宋体"/>
      <w:kern w:val="2"/>
      <w:sz w:val="18"/>
      <w:szCs w:val="18"/>
    </w:rPr>
  </w:style>
  <w:style w:type="character" w:customStyle="1" w:styleId="702">
    <w:name w:val="正文文本 Char2"/>
    <w:semiHidden/>
    <w:qFormat/>
    <w:uiPriority w:val="99"/>
    <w:rPr>
      <w:kern w:val="2"/>
      <w:sz w:val="21"/>
      <w:szCs w:val="22"/>
    </w:rPr>
  </w:style>
  <w:style w:type="character" w:customStyle="1" w:styleId="703">
    <w:name w:val="正文首行缩进 Char1"/>
    <w:basedOn w:val="702"/>
    <w:semiHidden/>
    <w:qFormat/>
    <w:uiPriority w:val="99"/>
    <w:rPr>
      <w:kern w:val="2"/>
      <w:sz w:val="21"/>
      <w:szCs w:val="22"/>
    </w:rPr>
  </w:style>
  <w:style w:type="character" w:customStyle="1" w:styleId="704">
    <w:name w:val="正文文本 3 Char1"/>
    <w:semiHidden/>
    <w:qFormat/>
    <w:uiPriority w:val="99"/>
    <w:rPr>
      <w:kern w:val="2"/>
      <w:sz w:val="16"/>
      <w:szCs w:val="16"/>
    </w:rPr>
  </w:style>
  <w:style w:type="character" w:customStyle="1" w:styleId="705">
    <w:name w:val="尾注文本 Char1"/>
    <w:qFormat/>
    <w:uiPriority w:val="99"/>
    <w:rPr>
      <w:kern w:val="2"/>
      <w:sz w:val="21"/>
      <w:szCs w:val="22"/>
    </w:rPr>
  </w:style>
  <w:style w:type="character" w:customStyle="1" w:styleId="706">
    <w:name w:val="正文文本 2 Char2"/>
    <w:semiHidden/>
    <w:qFormat/>
    <w:uiPriority w:val="99"/>
    <w:rPr>
      <w:kern w:val="2"/>
      <w:sz w:val="21"/>
      <w:szCs w:val="22"/>
    </w:rPr>
  </w:style>
  <w:style w:type="character" w:customStyle="1" w:styleId="707">
    <w:name w:val="正文文本缩进 3 Char1"/>
    <w:semiHidden/>
    <w:qFormat/>
    <w:uiPriority w:val="99"/>
    <w:rPr>
      <w:kern w:val="2"/>
      <w:sz w:val="16"/>
      <w:szCs w:val="16"/>
    </w:rPr>
  </w:style>
  <w:style w:type="character" w:customStyle="1" w:styleId="708">
    <w:name w:val="日期 Char1"/>
    <w:qFormat/>
    <w:uiPriority w:val="99"/>
    <w:rPr>
      <w:kern w:val="2"/>
      <w:sz w:val="21"/>
      <w:szCs w:val="22"/>
    </w:rPr>
  </w:style>
  <w:style w:type="character" w:customStyle="1" w:styleId="709">
    <w:name w:val="脚注文本 Char1"/>
    <w:qFormat/>
    <w:uiPriority w:val="99"/>
    <w:rPr>
      <w:kern w:val="2"/>
      <w:sz w:val="18"/>
      <w:szCs w:val="18"/>
    </w:rPr>
  </w:style>
  <w:style w:type="character" w:customStyle="1" w:styleId="710">
    <w:name w:val="正文文本缩进 2 Char1"/>
    <w:qFormat/>
    <w:uiPriority w:val="99"/>
    <w:rPr>
      <w:kern w:val="2"/>
      <w:sz w:val="21"/>
      <w:szCs w:val="22"/>
    </w:rPr>
  </w:style>
  <w:style w:type="paragraph" w:customStyle="1" w:styleId="711">
    <w:name w:val="列出段落6"/>
    <w:basedOn w:val="1"/>
    <w:link w:val="712"/>
    <w:qFormat/>
    <w:uiPriority w:val="0"/>
    <w:pPr>
      <w:ind w:firstLine="420" w:firstLineChars="200"/>
    </w:pPr>
    <w:rPr>
      <w:rFonts w:ascii="Calibri" w:hAnsi="Calibri" w:eastAsia="宋体" w:cs="Times New Roman"/>
      <w:lang w:val="zh-CN"/>
    </w:rPr>
  </w:style>
  <w:style w:type="character" w:customStyle="1" w:styleId="712">
    <w:name w:val="列出段落 Char"/>
    <w:link w:val="711"/>
    <w:qFormat/>
    <w:uiPriority w:val="0"/>
    <w:rPr>
      <w:rFonts w:ascii="Calibri" w:hAnsi="Calibri" w:eastAsia="宋体" w:cs="Times New Roman"/>
      <w:lang w:val="zh-CN"/>
    </w:rPr>
  </w:style>
  <w:style w:type="character" w:customStyle="1" w:styleId="713">
    <w:name w:val="页眉 Char"/>
    <w:qFormat/>
    <w:uiPriority w:val="0"/>
    <w:rPr>
      <w:kern w:val="2"/>
      <w:sz w:val="18"/>
    </w:rPr>
  </w:style>
  <w:style w:type="paragraph" w:customStyle="1" w:styleId="714">
    <w:name w:val="_Style 4"/>
    <w:basedOn w:val="1"/>
    <w:qFormat/>
    <w:uiPriority w:val="0"/>
    <w:pPr>
      <w:ind w:firstLine="420" w:firstLineChars="200"/>
    </w:pPr>
    <w:rPr>
      <w:rFonts w:ascii="Calibri" w:hAnsi="Calibri" w:eastAsia="宋体" w:cs="Times New Roman"/>
    </w:rPr>
  </w:style>
  <w:style w:type="paragraph" w:customStyle="1" w:styleId="715">
    <w:name w:val="样式 表格图片居中"/>
    <w:basedOn w:val="1"/>
    <w:next w:val="1"/>
    <w:qFormat/>
    <w:uiPriority w:val="0"/>
    <w:pPr>
      <w:adjustRightInd w:val="0"/>
      <w:jc w:val="center"/>
      <w:textAlignment w:val="center"/>
    </w:pPr>
    <w:rPr>
      <w:rFonts w:ascii="宋体" w:hAnsi="宋体" w:eastAsia="宋体" w:cs="宋体"/>
      <w:kern w:val="22"/>
      <w:szCs w:val="20"/>
    </w:rPr>
  </w:style>
  <w:style w:type="paragraph" w:customStyle="1" w:styleId="716">
    <w:name w:val="样式 标题 3"/>
    <w:basedOn w:val="9"/>
    <w:next w:val="1"/>
    <w:qFormat/>
    <w:uiPriority w:val="0"/>
    <w:pPr>
      <w:numPr>
        <w:ilvl w:val="2"/>
        <w:numId w:val="6"/>
      </w:numPr>
      <w:tabs>
        <w:tab w:val="left" w:pos="5977"/>
        <w:tab w:val="clear" w:pos="360"/>
      </w:tabs>
      <w:spacing w:line="440" w:lineRule="exact"/>
      <w:ind w:firstLine="241"/>
      <w:jc w:val="left"/>
    </w:pPr>
    <w:rPr>
      <w:rFonts w:ascii="Calibri" w:hAnsi="Calibri" w:cs="黑体"/>
      <w:spacing w:val="20"/>
      <w:kern w:val="0"/>
      <w:sz w:val="28"/>
      <w:szCs w:val="20"/>
    </w:rPr>
  </w:style>
  <w:style w:type="character" w:customStyle="1" w:styleId="717">
    <w:name w:val="@他1"/>
    <w:basedOn w:val="64"/>
    <w:unhideWhenUsed/>
    <w:qFormat/>
    <w:uiPriority w:val="99"/>
    <w:rPr>
      <w:color w:val="2B579A"/>
      <w:shd w:val="clear" w:color="auto" w:fill="E6E6E6"/>
    </w:rPr>
  </w:style>
  <w:style w:type="paragraph" w:customStyle="1" w:styleId="718">
    <w:name w:val="_Style 1"/>
    <w:basedOn w:val="1"/>
    <w:qFormat/>
    <w:uiPriority w:val="34"/>
    <w:pPr>
      <w:ind w:firstLine="420" w:firstLineChars="200"/>
    </w:pPr>
    <w:rPr>
      <w:rFonts w:ascii="Calibri" w:hAnsi="Calibri" w:eastAsia="宋体" w:cs="Times New Roman"/>
    </w:rPr>
  </w:style>
  <w:style w:type="paragraph" w:customStyle="1" w:styleId="719">
    <w:name w:val="修订4"/>
    <w:hidden/>
    <w:unhideWhenUsed/>
    <w:qFormat/>
    <w:uiPriority w:val="99"/>
    <w:rPr>
      <w:rFonts w:ascii="Times New Roman" w:hAnsi="Times New Roman" w:eastAsia="宋体" w:cs="Times New Roman"/>
      <w:kern w:val="2"/>
      <w:sz w:val="21"/>
      <w:szCs w:val="20"/>
      <w:lang w:val="en-US" w:eastAsia="zh-CN" w:bidi="ar-SA"/>
    </w:rPr>
  </w:style>
  <w:style w:type="paragraph" w:styleId="720">
    <w:name w:val="List Paragraph"/>
    <w:basedOn w:val="1"/>
    <w:qFormat/>
    <w:uiPriority w:val="34"/>
    <w:pPr>
      <w:ind w:firstLine="420" w:firstLineChars="200"/>
    </w:pPr>
    <w:rPr>
      <w:rFonts w:ascii="Calibri" w:hAnsi="Calibri" w:eastAsia="宋体" w:cs="Times New Roman"/>
    </w:rPr>
  </w:style>
  <w:style w:type="paragraph" w:customStyle="1" w:styleId="721">
    <w:name w:val="_Style 7"/>
    <w:basedOn w:val="1"/>
    <w:qFormat/>
    <w:uiPriority w:val="34"/>
    <w:pPr>
      <w:ind w:firstLine="420" w:firstLineChars="200"/>
    </w:pPr>
    <w:rPr>
      <w:rFonts w:ascii="Times New Roman" w:hAnsi="Times New Roman" w:eastAsia="宋体" w:cs="Times New Roman"/>
      <w:szCs w:val="20"/>
    </w:rPr>
  </w:style>
  <w:style w:type="paragraph" w:customStyle="1" w:styleId="722">
    <w:name w:val="修订5"/>
    <w:hidden/>
    <w:semiHidden/>
    <w:qFormat/>
    <w:uiPriority w:val="99"/>
    <w:rPr>
      <w:rFonts w:ascii="Times New Roman" w:hAnsi="Times New Roman" w:eastAsia="宋体" w:cs="Times New Roman"/>
      <w:kern w:val="2"/>
      <w:sz w:val="21"/>
      <w:szCs w:val="20"/>
      <w:lang w:val="en-US" w:eastAsia="zh-CN" w:bidi="ar-SA"/>
    </w:rPr>
  </w:style>
  <w:style w:type="paragraph" w:customStyle="1" w:styleId="723">
    <w:name w:val="修订6"/>
    <w:hidden/>
    <w:semiHidden/>
    <w:qFormat/>
    <w:uiPriority w:val="99"/>
    <w:rPr>
      <w:rFonts w:ascii="Times New Roman" w:hAnsi="Times New Roman" w:eastAsia="宋体" w:cs="Times New Roman"/>
      <w:kern w:val="2"/>
      <w:sz w:val="21"/>
      <w:szCs w:val="20"/>
      <w:lang w:val="en-US" w:eastAsia="zh-CN" w:bidi="ar-SA"/>
    </w:rPr>
  </w:style>
  <w:style w:type="paragraph" w:customStyle="1" w:styleId="724">
    <w:name w:val="3"/>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725">
    <w:name w:val="Char Char6"/>
    <w:qFormat/>
    <w:uiPriority w:val="0"/>
    <w:rPr>
      <w:rFonts w:ascii="Arial" w:hAnsi="Arial" w:eastAsia="宋体"/>
      <w:b/>
      <w:kern w:val="44"/>
      <w:sz w:val="36"/>
      <w:lang w:val="en-US" w:eastAsia="zh-CN"/>
    </w:rPr>
  </w:style>
  <w:style w:type="character" w:customStyle="1" w:styleId="726">
    <w:name w:val="普通 (Web) Char"/>
    <w:link w:val="727"/>
    <w:qFormat/>
    <w:uiPriority w:val="0"/>
    <w:rPr>
      <w:rFonts w:ascii="宋体" w:hAnsi="宋体"/>
      <w:sz w:val="24"/>
      <w:szCs w:val="24"/>
    </w:rPr>
  </w:style>
  <w:style w:type="paragraph" w:customStyle="1" w:styleId="727">
    <w:name w:val="普通 (Web)"/>
    <w:basedOn w:val="1"/>
    <w:link w:val="726"/>
    <w:qFormat/>
    <w:uiPriority w:val="0"/>
    <w:pPr>
      <w:widowControl/>
      <w:spacing w:before="100" w:beforeAutospacing="1" w:after="100" w:afterAutospacing="1"/>
      <w:jc w:val="left"/>
    </w:pPr>
    <w:rPr>
      <w:rFonts w:ascii="宋体" w:hAnsi="宋体"/>
      <w:sz w:val="24"/>
      <w:szCs w:val="24"/>
    </w:rPr>
  </w:style>
  <w:style w:type="character" w:customStyle="1" w:styleId="728">
    <w:name w:val="ggbt1"/>
    <w:qFormat/>
    <w:uiPriority w:val="0"/>
    <w:rPr>
      <w:rFonts w:eastAsia="宋体"/>
      <w:b/>
      <w:bCs/>
      <w:kern w:val="2"/>
      <w:sz w:val="22"/>
      <w:szCs w:val="22"/>
      <w:lang w:val="en-US" w:eastAsia="zh-CN" w:bidi="ar-SA"/>
    </w:rPr>
  </w:style>
  <w:style w:type="character" w:customStyle="1" w:styleId="729">
    <w:name w:val="标题 2 Char1"/>
    <w:qFormat/>
    <w:uiPriority w:val="0"/>
    <w:rPr>
      <w:rFonts w:ascii="Arial" w:hAnsi="Arial" w:eastAsia="黑体"/>
      <w:b/>
      <w:kern w:val="2"/>
      <w:sz w:val="28"/>
      <w:lang w:val="en-US" w:eastAsia="zh-CN" w:bidi="ar-SA"/>
    </w:rPr>
  </w:style>
  <w:style w:type="character" w:customStyle="1" w:styleId="730">
    <w:name w:val="javascript"/>
    <w:qFormat/>
    <w:uiPriority w:val="0"/>
    <w:rPr>
      <w:rFonts w:eastAsia="宋体"/>
      <w:kern w:val="2"/>
      <w:sz w:val="24"/>
      <w:szCs w:val="24"/>
      <w:lang w:val="en-US" w:eastAsia="zh-CN" w:bidi="ar-SA"/>
    </w:rPr>
  </w:style>
  <w:style w:type="character" w:customStyle="1" w:styleId="731">
    <w:name w:val="font71"/>
    <w:qFormat/>
    <w:uiPriority w:val="0"/>
    <w:rPr>
      <w:rFonts w:hint="eastAsia" w:ascii="宋体" w:hAnsi="宋体" w:eastAsia="宋体" w:cs="宋体"/>
      <w:b/>
      <w:color w:val="000000"/>
      <w:sz w:val="21"/>
      <w:szCs w:val="21"/>
      <w:u w:val="none"/>
    </w:rPr>
  </w:style>
  <w:style w:type="character" w:customStyle="1" w:styleId="732">
    <w:name w:val="Alt+2 Char"/>
    <w:qFormat/>
    <w:uiPriority w:val="0"/>
    <w:rPr>
      <w:rFonts w:ascii="Arial" w:hAnsi="Arial" w:eastAsia="黑体"/>
      <w:b/>
      <w:bCs/>
      <w:kern w:val="2"/>
      <w:sz w:val="32"/>
      <w:szCs w:val="32"/>
      <w:lang w:val="en-US" w:eastAsia="zh-CN" w:bidi="ar-SA"/>
    </w:rPr>
  </w:style>
  <w:style w:type="character" w:customStyle="1" w:styleId="733">
    <w:name w:val="Char Char31"/>
    <w:qFormat/>
    <w:uiPriority w:val="0"/>
    <w:rPr>
      <w:rFonts w:ascii="Arial" w:hAnsi="Arial" w:eastAsia="宋体"/>
      <w:b/>
      <w:bCs/>
      <w:color w:val="000000"/>
      <w:kern w:val="44"/>
      <w:sz w:val="36"/>
      <w:szCs w:val="36"/>
      <w:lang w:val="en-US" w:eastAsia="zh-CN" w:bidi="ar-SA"/>
    </w:rPr>
  </w:style>
  <w:style w:type="character" w:customStyle="1" w:styleId="734">
    <w:name w:val="font61"/>
    <w:qFormat/>
    <w:uiPriority w:val="0"/>
    <w:rPr>
      <w:rFonts w:hint="default" w:ascii="Times New Roman" w:hAnsi="Times New Roman" w:cs="Times New Roman"/>
      <w:b/>
      <w:color w:val="000000"/>
      <w:sz w:val="21"/>
      <w:szCs w:val="21"/>
      <w:u w:val="none"/>
    </w:rPr>
  </w:style>
  <w:style w:type="character" w:customStyle="1" w:styleId="735">
    <w:name w:val="Char Char21"/>
    <w:qFormat/>
    <w:uiPriority w:val="0"/>
    <w:rPr>
      <w:rFonts w:ascii="Arial" w:hAnsi="Arial" w:eastAsia="宋体"/>
      <w:b/>
      <w:kern w:val="2"/>
      <w:sz w:val="44"/>
      <w:lang w:val="en-US" w:eastAsia="zh-CN" w:bidi="ar-SA"/>
    </w:rPr>
  </w:style>
  <w:style w:type="character" w:customStyle="1" w:styleId="736">
    <w:name w:val="普通(网站) Char"/>
    <w:qFormat/>
    <w:uiPriority w:val="0"/>
    <w:rPr>
      <w:rFonts w:ascii="Arial Unicode MS" w:hAnsi="Arial Unicode MS" w:eastAsia="Arial Unicode MS" w:cs="Arial Unicode MS"/>
      <w:sz w:val="24"/>
      <w:szCs w:val="24"/>
      <w:lang w:val="en-US" w:eastAsia="zh-CN" w:bidi="ar-SA"/>
    </w:rPr>
  </w:style>
  <w:style w:type="paragraph" w:customStyle="1" w:styleId="737">
    <w:name w:val="Char Char Char Char Char Char Char Char Char Char Char Char Char Char Char Char Char Char1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38">
    <w:name w:val="样式 标题 4 + 段前: 0 磅 段后: 0 磅 行距: 1.5 倍行距"/>
    <w:basedOn w:val="11"/>
    <w:qFormat/>
    <w:uiPriority w:val="0"/>
    <w:pPr>
      <w:spacing w:beforeLines="0" w:afterLines="0"/>
      <w:ind w:left="0" w:firstLine="0"/>
      <w:jc w:val="both"/>
    </w:pPr>
    <w:rPr>
      <w:rFonts w:cs="宋体"/>
      <w:color w:val="auto"/>
      <w:sz w:val="28"/>
      <w:szCs w:val="20"/>
    </w:rPr>
  </w:style>
  <w:style w:type="paragraph" w:customStyle="1" w:styleId="739">
    <w:name w:val="Char1 Char Char Char1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0">
    <w:name w:val="1)"/>
    <w:basedOn w:val="1"/>
    <w:qFormat/>
    <w:uiPriority w:val="0"/>
    <w:pPr>
      <w:spacing w:line="360" w:lineRule="auto"/>
      <w:jc w:val="left"/>
    </w:pPr>
    <w:rPr>
      <w:rFonts w:ascii="仿宋_GB2312" w:hAnsi="Times New Roman" w:eastAsia="仿宋_GB2312" w:cs="Times New Roman"/>
      <w:b/>
      <w:color w:val="000000"/>
      <w:sz w:val="24"/>
      <w:szCs w:val="20"/>
    </w:rPr>
  </w:style>
  <w:style w:type="paragraph" w:customStyle="1" w:styleId="741">
    <w:name w:val="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2">
    <w:name w:val="Char1 Char Char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3">
    <w:name w:val="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4">
    <w:name w:val="Char Char 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5">
    <w:name w:val="Char Char Char Char Char Char Char Char Char Char Char Char Char Char Char1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6">
    <w:name w:val="Char1 Char Char 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7">
    <w:name w:val="Char Char Char Char Char Char Char Char Char Char Char Char Char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8">
    <w:name w:val="Char1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9">
    <w:name w:val="Char Char Char Char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0">
    <w:name w:val="Char Char1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1">
    <w:name w:val="Char2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2">
    <w:name w:val="Char Char Char Char Char Char Char Char Char Char Char Char Char Char Char Char Char Char Char"/>
    <w:basedOn w:val="22"/>
    <w:qFormat/>
    <w:uiPriority w:val="0"/>
    <w:pPr>
      <w:adjustRightInd w:val="0"/>
      <w:spacing w:line="436" w:lineRule="exact"/>
      <w:ind w:left="357"/>
      <w:jc w:val="left"/>
      <w:outlineLvl w:val="3"/>
    </w:pPr>
    <w:rPr>
      <w:szCs w:val="24"/>
    </w:rPr>
  </w:style>
  <w:style w:type="paragraph" w:customStyle="1" w:styleId="753">
    <w:name w:val="正文3"/>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54">
    <w:name w:val="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5">
    <w:name w:val="Char1 Char Char Char Char Char Char Char Char Char2"/>
    <w:basedOn w:val="1"/>
    <w:qFormat/>
    <w:uiPriority w:val="0"/>
    <w:rPr>
      <w:rFonts w:ascii="Times New Roman" w:hAnsi="Times New Roman" w:eastAsia="宋体" w:cs="Times New Roman"/>
      <w:sz w:val="30"/>
      <w:szCs w:val="24"/>
    </w:rPr>
  </w:style>
  <w:style w:type="paragraph" w:customStyle="1" w:styleId="756">
    <w:name w:val="Char5"/>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7">
    <w:name w:val="Char Char1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8">
    <w:name w:val="Char Char Char Char Char Char1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9">
    <w:name w:val="Char Char Char Char Char Char1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0">
    <w:name w:val="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1">
    <w:name w:val="_Style 2"/>
    <w:basedOn w:val="1"/>
    <w:qFormat/>
    <w:uiPriority w:val="34"/>
    <w:pPr>
      <w:ind w:firstLine="420" w:firstLineChars="200"/>
    </w:pPr>
    <w:rPr>
      <w:rFonts w:ascii="Times New Roman" w:hAnsi="Times New Roman" w:eastAsia="宋体" w:cs="Times New Roman"/>
      <w:szCs w:val="24"/>
    </w:rPr>
  </w:style>
  <w:style w:type="paragraph" w:customStyle="1" w:styleId="762">
    <w:name w:val="Char1 Char Char Char Char Char Char11"/>
    <w:basedOn w:val="1"/>
    <w:qFormat/>
    <w:uiPriority w:val="0"/>
    <w:rPr>
      <w:rFonts w:ascii="Times New Roman" w:hAnsi="Times New Roman" w:eastAsia="宋体" w:cs="Times New Roman"/>
      <w:sz w:val="30"/>
      <w:szCs w:val="24"/>
    </w:rPr>
  </w:style>
  <w:style w:type="paragraph" w:customStyle="1" w:styleId="763">
    <w:name w:val="6'"/>
    <w:basedOn w:val="1"/>
    <w:qFormat/>
    <w:uiPriority w:val="0"/>
    <w:pPr>
      <w:autoSpaceDE w:val="0"/>
      <w:autoSpaceDN w:val="0"/>
      <w:adjustRightInd w:val="0"/>
      <w:snapToGrid w:val="0"/>
      <w:spacing w:line="320" w:lineRule="exact"/>
      <w:jc w:val="center"/>
    </w:pPr>
    <w:rPr>
      <w:rFonts w:ascii="Times New Roman" w:hAnsi="Times New Roman" w:eastAsia="宋体" w:cs="Times New Roman"/>
      <w:spacing w:val="20"/>
      <w:kern w:val="28"/>
      <w:szCs w:val="20"/>
    </w:rPr>
  </w:style>
  <w:style w:type="paragraph" w:customStyle="1" w:styleId="764">
    <w:name w:val="Char Char Char Char Char Char Char Char Char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65">
    <w:name w:val="Char Char Char Char Char Char Char Char Char Char Char Char Char Char Char Char Char Char1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6">
    <w:name w:val="Char Char Char Char Char Char Char Char Char Char Char Char Char Char Char Char Char Char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7">
    <w:name w:val="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8">
    <w:name w:val="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character" w:customStyle="1" w:styleId="769">
    <w:name w:val="访问过的超链接1"/>
    <w:qFormat/>
    <w:uiPriority w:val="0"/>
    <w:rPr>
      <w:color w:val="800080"/>
      <w:u w:val="single"/>
    </w:rPr>
  </w:style>
  <w:style w:type="character" w:customStyle="1" w:styleId="770">
    <w:name w:val="Char Char61"/>
    <w:qFormat/>
    <w:uiPriority w:val="0"/>
    <w:rPr>
      <w:rFonts w:ascii="Arial" w:hAnsi="Arial" w:eastAsia="宋体"/>
      <w:b/>
      <w:kern w:val="44"/>
      <w:sz w:val="36"/>
      <w:lang w:val="en-US" w:eastAsia="zh-CN"/>
    </w:rPr>
  </w:style>
  <w:style w:type="paragraph" w:customStyle="1" w:styleId="771">
    <w:name w:val="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2">
    <w:name w:val="Char Char1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3">
    <w:name w:val="Char Char1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4">
    <w:name w:val="Char Char Char Char Char Char Char Char Char Char Char Char Char Char Char1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5">
    <w:name w:val="Char Char Char Char Char Char Char Char Char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6">
    <w:name w:val="Char Char Char Char Char Char1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77">
    <w:name w:val="Char Char Char Char Char Char Char Char Char Char Char Char Char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character" w:customStyle="1" w:styleId="778">
    <w:name w:val="标题2 Char"/>
    <w:link w:val="779"/>
    <w:qFormat/>
    <w:uiPriority w:val="0"/>
    <w:rPr>
      <w:rFonts w:ascii="黑体" w:hAnsi="Cambria" w:eastAsia="黑体"/>
      <w:b/>
      <w:bCs/>
      <w:sz w:val="28"/>
      <w:szCs w:val="28"/>
    </w:rPr>
  </w:style>
  <w:style w:type="paragraph" w:customStyle="1" w:styleId="779">
    <w:name w:val="标题2"/>
    <w:basedOn w:val="7"/>
    <w:next w:val="1"/>
    <w:link w:val="778"/>
    <w:qFormat/>
    <w:uiPriority w:val="0"/>
    <w:pPr>
      <w:tabs>
        <w:tab w:val="left" w:pos="720"/>
      </w:tabs>
      <w:spacing w:before="0" w:after="0" w:line="420" w:lineRule="exact"/>
      <w:ind w:left="0" w:firstLine="0"/>
      <w:jc w:val="left"/>
    </w:pPr>
    <w:rPr>
      <w:rFonts w:ascii="黑体" w:hAnsi="Cambria" w:eastAsia="黑体" w:cstheme="minorBidi"/>
      <w:bCs/>
      <w:color w:val="auto"/>
      <w:sz w:val="28"/>
      <w:szCs w:val="28"/>
    </w:rPr>
  </w:style>
  <w:style w:type="character" w:customStyle="1" w:styleId="780">
    <w:name w:val="无间隔 Char"/>
    <w:link w:val="781"/>
    <w:qFormat/>
    <w:locked/>
    <w:uiPriority w:val="0"/>
    <w:rPr>
      <w:sz w:val="22"/>
    </w:rPr>
  </w:style>
  <w:style w:type="paragraph" w:styleId="781">
    <w:name w:val="No Spacing"/>
    <w:basedOn w:val="1"/>
    <w:link w:val="780"/>
    <w:qFormat/>
    <w:uiPriority w:val="0"/>
    <w:rPr>
      <w:sz w:val="22"/>
    </w:rPr>
  </w:style>
  <w:style w:type="character" w:customStyle="1" w:styleId="782">
    <w:name w:val="样式ld2 Char"/>
    <w:link w:val="783"/>
    <w:qFormat/>
    <w:locked/>
    <w:uiPriority w:val="0"/>
    <w:rPr>
      <w:color w:val="000000"/>
      <w:sz w:val="28"/>
      <w:szCs w:val="28"/>
    </w:rPr>
  </w:style>
  <w:style w:type="paragraph" w:customStyle="1" w:styleId="783">
    <w:name w:val="样式ld2"/>
    <w:basedOn w:val="1"/>
    <w:link w:val="782"/>
    <w:qFormat/>
    <w:uiPriority w:val="0"/>
    <w:pPr>
      <w:spacing w:line="360" w:lineRule="auto"/>
      <w:ind w:left="-424" w:leftChars="-202"/>
    </w:pPr>
    <w:rPr>
      <w:color w:val="000000"/>
      <w:sz w:val="28"/>
      <w:szCs w:val="28"/>
    </w:rPr>
  </w:style>
  <w:style w:type="character" w:customStyle="1" w:styleId="784">
    <w:name w:val="标题3 Char"/>
    <w:link w:val="785"/>
    <w:qFormat/>
    <w:uiPriority w:val="0"/>
    <w:rPr>
      <w:b/>
      <w:bCs/>
      <w:sz w:val="28"/>
      <w:szCs w:val="28"/>
    </w:rPr>
  </w:style>
  <w:style w:type="paragraph" w:customStyle="1" w:styleId="785">
    <w:name w:val="标题3"/>
    <w:basedOn w:val="9"/>
    <w:link w:val="784"/>
    <w:qFormat/>
    <w:uiPriority w:val="0"/>
    <w:pPr>
      <w:tabs>
        <w:tab w:val="left" w:pos="720"/>
      </w:tabs>
      <w:spacing w:before="0" w:after="0" w:line="480" w:lineRule="exact"/>
      <w:ind w:left="720" w:hanging="432"/>
      <w:jc w:val="left"/>
    </w:pPr>
    <w:rPr>
      <w:rFonts w:asciiTheme="minorHAnsi" w:hAnsiTheme="minorHAnsi" w:eastAsiaTheme="minorEastAsia" w:cstheme="minorBidi"/>
      <w:sz w:val="28"/>
      <w:szCs w:val="28"/>
    </w:rPr>
  </w:style>
  <w:style w:type="character" w:customStyle="1" w:styleId="786">
    <w:name w:val="样式LD Char"/>
    <w:link w:val="787"/>
    <w:qFormat/>
    <w:locked/>
    <w:uiPriority w:val="0"/>
    <w:rPr>
      <w:rFonts w:ascii="宋体" w:hAnsi="宋体"/>
      <w:sz w:val="24"/>
      <w:szCs w:val="24"/>
    </w:rPr>
  </w:style>
  <w:style w:type="paragraph" w:customStyle="1" w:styleId="787">
    <w:name w:val="样式LD"/>
    <w:basedOn w:val="1"/>
    <w:link w:val="786"/>
    <w:qFormat/>
    <w:uiPriority w:val="0"/>
    <w:pPr>
      <w:spacing w:line="360" w:lineRule="auto"/>
      <w:ind w:left="424" w:leftChars="202"/>
    </w:pPr>
    <w:rPr>
      <w:rFonts w:ascii="宋体" w:hAnsi="宋体"/>
      <w:sz w:val="24"/>
      <w:szCs w:val="24"/>
    </w:rPr>
  </w:style>
  <w:style w:type="character" w:customStyle="1" w:styleId="788">
    <w:name w:val="样式ld1 Char"/>
    <w:link w:val="789"/>
    <w:qFormat/>
    <w:locked/>
    <w:uiPriority w:val="0"/>
    <w:rPr>
      <w:b/>
      <w:color w:val="000000"/>
      <w:sz w:val="28"/>
      <w:szCs w:val="28"/>
    </w:rPr>
  </w:style>
  <w:style w:type="paragraph" w:customStyle="1" w:styleId="789">
    <w:name w:val="样式ld1"/>
    <w:basedOn w:val="1"/>
    <w:link w:val="788"/>
    <w:qFormat/>
    <w:uiPriority w:val="0"/>
    <w:pPr>
      <w:spacing w:line="360" w:lineRule="auto"/>
      <w:ind w:left="-426" w:leftChars="-203"/>
    </w:pPr>
    <w:rPr>
      <w:b/>
      <w:color w:val="000000"/>
      <w:sz w:val="28"/>
      <w:szCs w:val="28"/>
    </w:rPr>
  </w:style>
  <w:style w:type="character" w:customStyle="1" w:styleId="790">
    <w:name w:val="明显引用 Char"/>
    <w:link w:val="791"/>
    <w:qFormat/>
    <w:uiPriority w:val="0"/>
    <w:rPr>
      <w:b/>
      <w:bCs/>
      <w:i/>
      <w:iCs/>
      <w:color w:val="4F81BD"/>
    </w:rPr>
  </w:style>
  <w:style w:type="paragraph" w:styleId="791">
    <w:name w:val="Intense Quote"/>
    <w:basedOn w:val="1"/>
    <w:next w:val="1"/>
    <w:link w:val="790"/>
    <w:qFormat/>
    <w:uiPriority w:val="0"/>
    <w:pPr>
      <w:pBdr>
        <w:bottom w:val="single" w:color="4F81BD" w:sz="4" w:space="4"/>
      </w:pBdr>
      <w:spacing w:before="200" w:after="280"/>
      <w:ind w:left="936" w:right="936"/>
    </w:pPr>
    <w:rPr>
      <w:b/>
      <w:bCs/>
      <w:i/>
      <w:iCs/>
      <w:color w:val="4F81BD"/>
    </w:rPr>
  </w:style>
  <w:style w:type="character" w:customStyle="1" w:styleId="792">
    <w:name w:val="明显引用 字符2"/>
    <w:basedOn w:val="64"/>
    <w:qFormat/>
    <w:uiPriority w:val="30"/>
    <w:rPr>
      <w:i/>
      <w:iCs/>
      <w:color w:val="4472C4" w:themeColor="accent1"/>
      <w14:textFill>
        <w14:solidFill>
          <w14:schemeClr w14:val="accent1"/>
        </w14:solidFill>
      </w14:textFill>
    </w:rPr>
  </w:style>
  <w:style w:type="character" w:customStyle="1" w:styleId="793">
    <w:name w:val="明显引用 Char2"/>
    <w:basedOn w:val="64"/>
    <w:qFormat/>
    <w:uiPriority w:val="99"/>
    <w:rPr>
      <w:i/>
      <w:iCs/>
      <w:color w:val="4F81BD"/>
      <w:kern w:val="2"/>
      <w:sz w:val="21"/>
    </w:rPr>
  </w:style>
  <w:style w:type="character" w:customStyle="1" w:styleId="794">
    <w:name w:val="标题4 Char Char"/>
    <w:link w:val="795"/>
    <w:qFormat/>
    <w:uiPriority w:val="0"/>
    <w:rPr>
      <w:rFonts w:ascii="Arial" w:hAnsi="Arial"/>
      <w:b/>
      <w:bCs/>
      <w:sz w:val="24"/>
      <w:szCs w:val="32"/>
    </w:rPr>
  </w:style>
  <w:style w:type="paragraph" w:customStyle="1" w:styleId="795">
    <w:name w:val="标题4"/>
    <w:basedOn w:val="7"/>
    <w:next w:val="32"/>
    <w:link w:val="794"/>
    <w:qFormat/>
    <w:uiPriority w:val="0"/>
    <w:pPr>
      <w:spacing w:before="260" w:after="260" w:line="413" w:lineRule="auto"/>
      <w:ind w:left="0" w:firstLine="0"/>
      <w:jc w:val="both"/>
    </w:pPr>
    <w:rPr>
      <w:rFonts w:eastAsiaTheme="minorEastAsia" w:cstheme="minorBidi"/>
      <w:bCs/>
      <w:color w:val="auto"/>
      <w:szCs w:val="32"/>
    </w:rPr>
  </w:style>
  <w:style w:type="character" w:customStyle="1" w:styleId="796">
    <w:name w:val="标题5 Char Char"/>
    <w:link w:val="797"/>
    <w:qFormat/>
    <w:uiPriority w:val="0"/>
    <w:rPr>
      <w:rFonts w:ascii="Arial" w:hAnsi="Arial"/>
      <w:b/>
      <w:bCs/>
      <w:sz w:val="24"/>
      <w:szCs w:val="32"/>
    </w:rPr>
  </w:style>
  <w:style w:type="paragraph" w:customStyle="1" w:styleId="797">
    <w:name w:val="标题5"/>
    <w:basedOn w:val="9"/>
    <w:link w:val="796"/>
    <w:qFormat/>
    <w:uiPriority w:val="0"/>
    <w:rPr>
      <w:rFonts w:ascii="Arial" w:hAnsi="Arial" w:eastAsiaTheme="minorEastAsia" w:cstheme="minorBidi"/>
      <w:sz w:val="24"/>
    </w:rPr>
  </w:style>
  <w:style w:type="character" w:customStyle="1" w:styleId="798">
    <w:name w:val="引用 Char"/>
    <w:link w:val="799"/>
    <w:qFormat/>
    <w:uiPriority w:val="0"/>
    <w:rPr>
      <w:i/>
      <w:iCs/>
      <w:color w:val="000000"/>
    </w:rPr>
  </w:style>
  <w:style w:type="paragraph" w:styleId="799">
    <w:name w:val="Quote"/>
    <w:basedOn w:val="1"/>
    <w:next w:val="1"/>
    <w:link w:val="798"/>
    <w:qFormat/>
    <w:uiPriority w:val="0"/>
    <w:rPr>
      <w:i/>
      <w:iCs/>
      <w:color w:val="000000"/>
    </w:rPr>
  </w:style>
  <w:style w:type="character" w:customStyle="1" w:styleId="800">
    <w:name w:val="引用 字符2"/>
    <w:basedOn w:val="64"/>
    <w:qFormat/>
    <w:uiPriority w:val="29"/>
    <w:rPr>
      <w:i/>
      <w:iCs/>
      <w:color w:val="404040" w:themeColor="text1" w:themeTint="BF"/>
      <w14:textFill>
        <w14:solidFill>
          <w14:schemeClr w14:val="tx1">
            <w14:lumMod w14:val="75000"/>
            <w14:lumOff w14:val="25000"/>
          </w14:schemeClr>
        </w14:solidFill>
      </w14:textFill>
    </w:rPr>
  </w:style>
  <w:style w:type="character" w:customStyle="1" w:styleId="801">
    <w:name w:val="引用 Char2"/>
    <w:basedOn w:val="64"/>
    <w:qFormat/>
    <w:uiPriority w:val="99"/>
    <w:rPr>
      <w:i/>
      <w:iCs/>
      <w:color w:val="404040"/>
      <w:kern w:val="2"/>
      <w:sz w:val="21"/>
    </w:rPr>
  </w:style>
  <w:style w:type="character" w:customStyle="1" w:styleId="802">
    <w:name w:val="@他11"/>
    <w:basedOn w:val="64"/>
    <w:unhideWhenUsed/>
    <w:qFormat/>
    <w:uiPriority w:val="99"/>
    <w:rPr>
      <w:color w:val="2B579A"/>
      <w:shd w:val="clear" w:color="auto" w:fill="E6E6E6"/>
    </w:rPr>
  </w:style>
  <w:style w:type="paragraph" w:customStyle="1" w:styleId="803">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804">
    <w:name w:val="未处理的提及1"/>
    <w:basedOn w:val="64"/>
    <w:semiHidden/>
    <w:unhideWhenUsed/>
    <w:qFormat/>
    <w:uiPriority w:val="99"/>
    <w:rPr>
      <w:color w:val="605E5C"/>
      <w:shd w:val="clear" w:color="auto" w:fill="E1DFDD"/>
    </w:rPr>
  </w:style>
  <w:style w:type="paragraph" w:customStyle="1" w:styleId="805">
    <w:name w:val="修订7"/>
    <w:hidden/>
    <w:semiHidden/>
    <w:qFormat/>
    <w:uiPriority w:val="99"/>
    <w:rPr>
      <w:rFonts w:ascii="Times New Roman" w:hAnsi="Times New Roman" w:eastAsia="宋体" w:cs="Times New Roman"/>
      <w:kern w:val="2"/>
      <w:sz w:val="21"/>
      <w:szCs w:val="20"/>
      <w:lang w:val="en-US" w:eastAsia="zh-CN" w:bidi="ar-SA"/>
    </w:rPr>
  </w:style>
  <w:style w:type="character" w:customStyle="1" w:styleId="806">
    <w:name w:val="标题 3 Char"/>
    <w:qFormat/>
    <w:uiPriority w:val="0"/>
    <w:rPr>
      <w:rFonts w:ascii="宋体" w:hAnsi="宋体" w:eastAsia="宋体" w:cs="宋体"/>
      <w:kern w:val="0"/>
      <w:sz w:val="27"/>
      <w:szCs w:val="27"/>
    </w:rPr>
  </w:style>
  <w:style w:type="character" w:customStyle="1" w:styleId="807">
    <w:name w:val="页脚 Char"/>
    <w:qFormat/>
    <w:uiPriority w:val="0"/>
    <w:rPr>
      <w:rFonts w:ascii="Calibri" w:hAnsi="Calibri" w:eastAsia="宋体" w:cs="Times New Roman"/>
      <w:sz w:val="18"/>
      <w:szCs w:val="18"/>
    </w:rPr>
  </w:style>
  <w:style w:type="character" w:customStyle="1" w:styleId="808">
    <w:name w:val="标题 2 Char"/>
    <w:qFormat/>
    <w:uiPriority w:val="0"/>
    <w:rPr>
      <w:rFonts w:ascii="Arial" w:hAnsi="Arial" w:eastAsia="宋体" w:cs="Times New Roman"/>
      <w:b/>
      <w:color w:val="000000"/>
      <w:sz w:val="24"/>
      <w:szCs w:val="24"/>
    </w:rPr>
  </w:style>
  <w:style w:type="character" w:customStyle="1" w:styleId="809">
    <w:name w:val="标题 4 Char"/>
    <w:qFormat/>
    <w:uiPriority w:val="0"/>
    <w:rPr>
      <w:rFonts w:ascii="Arial" w:hAnsi="Arial" w:eastAsia="宋体"/>
      <w:color w:val="000000"/>
      <w:kern w:val="2"/>
      <w:sz w:val="21"/>
      <w:szCs w:val="21"/>
    </w:rPr>
  </w:style>
  <w:style w:type="character" w:customStyle="1" w:styleId="810">
    <w:name w:val="标题 5 Char"/>
    <w:qFormat/>
    <w:uiPriority w:val="0"/>
    <w:rPr>
      <w:rFonts w:ascii="Arial" w:hAnsi="Arial" w:eastAsia="宋体"/>
      <w:color w:val="000000"/>
      <w:kern w:val="2"/>
      <w:sz w:val="21"/>
      <w:szCs w:val="21"/>
    </w:rPr>
  </w:style>
  <w:style w:type="character" w:customStyle="1" w:styleId="811">
    <w:name w:val="标题 6 Char"/>
    <w:qFormat/>
    <w:uiPriority w:val="0"/>
    <w:rPr>
      <w:rFonts w:ascii="Arial" w:hAnsi="Arial" w:eastAsia="黑体"/>
      <w:b/>
      <w:bCs/>
      <w:kern w:val="2"/>
      <w:sz w:val="24"/>
      <w:szCs w:val="24"/>
    </w:rPr>
  </w:style>
  <w:style w:type="character" w:customStyle="1" w:styleId="812">
    <w:name w:val="标题 7 Char"/>
    <w:qFormat/>
    <w:uiPriority w:val="0"/>
    <w:rPr>
      <w:rFonts w:ascii="Times New Roman" w:hAnsi="Times New Roman" w:eastAsia="宋体"/>
      <w:b/>
      <w:kern w:val="2"/>
      <w:sz w:val="24"/>
    </w:rPr>
  </w:style>
  <w:style w:type="character" w:customStyle="1" w:styleId="813">
    <w:name w:val="标题 8 Char"/>
    <w:qFormat/>
    <w:uiPriority w:val="0"/>
    <w:rPr>
      <w:rFonts w:ascii="Arial" w:hAnsi="Arial" w:eastAsia="黑体"/>
      <w:kern w:val="2"/>
      <w:sz w:val="24"/>
    </w:rPr>
  </w:style>
  <w:style w:type="character" w:customStyle="1" w:styleId="814">
    <w:name w:val="标题 9 Char"/>
    <w:qFormat/>
    <w:uiPriority w:val="0"/>
    <w:rPr>
      <w:rFonts w:ascii="Arial" w:hAnsi="Arial" w:eastAsia="黑体"/>
      <w:kern w:val="2"/>
      <w:sz w:val="21"/>
    </w:rPr>
  </w:style>
  <w:style w:type="character" w:customStyle="1" w:styleId="815">
    <w:name w:val="正文文本 Char"/>
    <w:qFormat/>
    <w:uiPriority w:val="0"/>
    <w:rPr>
      <w:rFonts w:ascii="Times New Roman" w:hAnsi="Times New Roman" w:eastAsia="宋体" w:cs="Times New Roman"/>
      <w:szCs w:val="20"/>
    </w:rPr>
  </w:style>
  <w:style w:type="paragraph" w:customStyle="1" w:styleId="816">
    <w:name w:val="_Style 813"/>
    <w:basedOn w:val="1"/>
    <w:next w:val="720"/>
    <w:link w:val="817"/>
    <w:qFormat/>
    <w:uiPriority w:val="0"/>
    <w:pPr>
      <w:ind w:firstLine="420" w:firstLineChars="200"/>
    </w:pPr>
    <w:rPr>
      <w:rFonts w:ascii="Times New Roman" w:hAnsi="Times New Roman" w:eastAsia="宋体" w:cs="Times New Roman"/>
      <w:kern w:val="0"/>
      <w:sz w:val="20"/>
      <w:szCs w:val="20"/>
    </w:rPr>
  </w:style>
  <w:style w:type="character" w:customStyle="1" w:styleId="817">
    <w:name w:val="正文首行缩进 Char"/>
    <w:link w:val="816"/>
    <w:qFormat/>
    <w:uiPriority w:val="0"/>
    <w:rPr>
      <w:rFonts w:ascii="Times New Roman" w:hAnsi="Times New Roman" w:eastAsia="宋体" w:cs="Times New Roman"/>
      <w:kern w:val="0"/>
      <w:sz w:val="20"/>
      <w:szCs w:val="20"/>
    </w:rPr>
  </w:style>
  <w:style w:type="character" w:customStyle="1" w:styleId="818">
    <w:name w:val="正文首行缩进 字符"/>
    <w:basedOn w:val="86"/>
    <w:semiHidden/>
    <w:qFormat/>
    <w:uiPriority w:val="99"/>
    <w:rPr>
      <w:rFonts w:ascii="Calibri" w:hAnsi="Calibri" w:eastAsia="宋体" w:cs="Times New Roman"/>
      <w:kern w:val="2"/>
      <w:sz w:val="21"/>
    </w:rPr>
  </w:style>
  <w:style w:type="character" w:customStyle="1" w:styleId="819">
    <w:name w:val="日期 Char"/>
    <w:qFormat/>
    <w:uiPriority w:val="0"/>
    <w:rPr>
      <w:rFonts w:ascii="Times New Roman" w:hAnsi="Times New Roman" w:eastAsia="宋体" w:cs="Times New Roman"/>
      <w:szCs w:val="20"/>
    </w:rPr>
  </w:style>
  <w:style w:type="character" w:customStyle="1" w:styleId="820">
    <w:name w:val="正文文本缩进 Char"/>
    <w:qFormat/>
    <w:uiPriority w:val="0"/>
    <w:rPr>
      <w:rFonts w:ascii="Times New Roman" w:hAnsi="Times New Roman" w:eastAsia="宋体" w:cs="Times New Roman"/>
      <w:sz w:val="28"/>
      <w:szCs w:val="20"/>
    </w:rPr>
  </w:style>
  <w:style w:type="character" w:customStyle="1" w:styleId="821">
    <w:name w:val="文档结构图 Char"/>
    <w:qFormat/>
    <w:uiPriority w:val="0"/>
    <w:rPr>
      <w:rFonts w:ascii="Times New Roman" w:hAnsi="Times New Roman" w:eastAsia="宋体" w:cs="Times New Roman"/>
      <w:szCs w:val="20"/>
      <w:shd w:val="clear" w:color="auto" w:fill="000080"/>
    </w:rPr>
  </w:style>
  <w:style w:type="character" w:customStyle="1" w:styleId="822">
    <w:name w:val="正文文本缩进 2 Char"/>
    <w:qFormat/>
    <w:uiPriority w:val="0"/>
    <w:rPr>
      <w:rFonts w:ascii="Times New Roman" w:hAnsi="Times New Roman" w:eastAsia="宋体" w:cs="Times New Roman"/>
      <w:color w:val="000000"/>
      <w:sz w:val="24"/>
      <w:szCs w:val="20"/>
    </w:rPr>
  </w:style>
  <w:style w:type="character" w:customStyle="1" w:styleId="823">
    <w:name w:val="正文文本缩进 3 Char"/>
    <w:qFormat/>
    <w:uiPriority w:val="0"/>
    <w:rPr>
      <w:rFonts w:ascii="Times New Roman" w:hAnsi="Times New Roman" w:eastAsia="宋体" w:cs="Times New Roman"/>
      <w:color w:val="000000"/>
      <w:sz w:val="24"/>
      <w:szCs w:val="20"/>
    </w:rPr>
  </w:style>
  <w:style w:type="character" w:customStyle="1" w:styleId="824">
    <w:name w:val="正文文本 2 Char"/>
    <w:qFormat/>
    <w:uiPriority w:val="0"/>
    <w:rPr>
      <w:rFonts w:ascii="宋体" w:hAnsi="宋体" w:eastAsia="宋体" w:cs="Times New Roman"/>
      <w:szCs w:val="24"/>
      <w:u w:val="single"/>
    </w:rPr>
  </w:style>
  <w:style w:type="character" w:customStyle="1" w:styleId="825">
    <w:name w:val="尾注文本 Char"/>
    <w:qFormat/>
    <w:uiPriority w:val="0"/>
    <w:rPr>
      <w:rFonts w:ascii="Times New Roman" w:hAnsi="Times New Roman" w:eastAsia="宋体" w:cs="Times New Roman"/>
      <w:szCs w:val="20"/>
    </w:rPr>
  </w:style>
  <w:style w:type="table" w:customStyle="1" w:styleId="826">
    <w:name w:val="网格型1"/>
    <w:basedOn w:val="6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7">
    <w:name w:val="批注框文本 Char"/>
    <w:qFormat/>
    <w:uiPriority w:val="0"/>
    <w:rPr>
      <w:rFonts w:ascii="Times New Roman" w:hAnsi="Times New Roman" w:eastAsia="宋体" w:cs="Times New Roman"/>
      <w:sz w:val="18"/>
      <w:szCs w:val="18"/>
    </w:rPr>
  </w:style>
  <w:style w:type="paragraph" w:customStyle="1" w:styleId="828">
    <w:name w:val="TOC 标题2"/>
    <w:basedOn w:val="3"/>
    <w:next w:val="1"/>
    <w:semiHidden/>
    <w:unhideWhenUsed/>
    <w:qFormat/>
    <w:uiPriority w:val="39"/>
    <w:pPr>
      <w:widowControl/>
      <w:spacing w:before="480" w:after="0" w:line="276" w:lineRule="auto"/>
      <w:jc w:val="both"/>
      <w:outlineLvl w:val="9"/>
    </w:pPr>
    <w:rPr>
      <w:rFonts w:ascii="Cambria" w:hAnsi="Cambria" w:cs="Times New Roman"/>
      <w:bCs w:val="0"/>
      <w:color w:val="365F91"/>
      <w:kern w:val="0"/>
    </w:rPr>
  </w:style>
  <w:style w:type="character" w:customStyle="1" w:styleId="829">
    <w:name w:val="批注文字 Char"/>
    <w:qFormat/>
    <w:uiPriority w:val="0"/>
    <w:rPr>
      <w:rFonts w:ascii="宋体" w:hAnsi="宋体" w:eastAsia="宋体" w:cs="Times New Roman"/>
      <w:sz w:val="24"/>
      <w:szCs w:val="24"/>
    </w:rPr>
  </w:style>
  <w:style w:type="character" w:customStyle="1" w:styleId="830">
    <w:name w:val="脚注文本 Char"/>
    <w:qFormat/>
    <w:uiPriority w:val="0"/>
    <w:rPr>
      <w:rFonts w:ascii="宋体" w:hAnsi="宋体" w:eastAsia="宋体" w:cs="Times New Roman"/>
      <w:sz w:val="18"/>
      <w:szCs w:val="18"/>
    </w:rPr>
  </w:style>
  <w:style w:type="character" w:customStyle="1" w:styleId="831">
    <w:name w:val="批注主题 Char"/>
    <w:qFormat/>
    <w:uiPriority w:val="0"/>
    <w:rPr>
      <w:rFonts w:ascii="宋体" w:hAnsi="宋体" w:eastAsia="宋体" w:cs="Times New Roman"/>
      <w:b/>
      <w:bCs/>
      <w:sz w:val="24"/>
      <w:szCs w:val="24"/>
    </w:rPr>
  </w:style>
  <w:style w:type="paragraph" w:customStyle="1" w:styleId="832">
    <w:name w:val="修订8"/>
    <w:hidden/>
    <w:semiHidden/>
    <w:qFormat/>
    <w:uiPriority w:val="99"/>
    <w:rPr>
      <w:rFonts w:ascii="Times New Roman" w:hAnsi="Times New Roman" w:eastAsia="宋体" w:cs="Times New Roman"/>
      <w:kern w:val="2"/>
      <w:sz w:val="21"/>
      <w:szCs w:val="20"/>
      <w:lang w:val="en-US" w:eastAsia="zh-CN" w:bidi="ar-SA"/>
    </w:rPr>
  </w:style>
  <w:style w:type="paragraph" w:customStyle="1" w:styleId="833">
    <w:name w:val="TOC 标题3"/>
    <w:basedOn w:val="3"/>
    <w:next w:val="1"/>
    <w:unhideWhenUsed/>
    <w:qFormat/>
    <w:uiPriority w:val="39"/>
    <w:pPr>
      <w:widowControl/>
      <w:spacing w:before="240" w:after="0" w:line="259" w:lineRule="auto"/>
      <w:jc w:val="left"/>
      <w:outlineLvl w:val="9"/>
    </w:pPr>
    <w:rPr>
      <w:rFonts w:ascii="Cambria" w:hAnsi="Cambria" w:cs="Times New Roman"/>
      <w:b w:val="0"/>
      <w:bCs w:val="0"/>
      <w:color w:val="365F91"/>
      <w:kern w:val="0"/>
      <w:sz w:val="32"/>
      <w:szCs w:val="32"/>
    </w:rPr>
  </w:style>
  <w:style w:type="paragraph" w:customStyle="1" w:styleId="834">
    <w:name w:val="修订9"/>
    <w:hidden/>
    <w:semiHidden/>
    <w:qFormat/>
    <w:uiPriority w:val="99"/>
    <w:rPr>
      <w:rFonts w:ascii="Times New Roman" w:hAnsi="Times New Roman" w:eastAsia="宋体" w:cs="Times New Roman"/>
      <w:kern w:val="2"/>
      <w:sz w:val="21"/>
      <w:szCs w:val="20"/>
      <w:lang w:val="en-US" w:eastAsia="zh-CN" w:bidi="ar-SA"/>
    </w:rPr>
  </w:style>
  <w:style w:type="table" w:customStyle="1" w:styleId="835">
    <w:name w:val="网格型2"/>
    <w:basedOn w:val="6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36">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1239</Words>
  <Characters>1265</Characters>
  <Lines>2</Lines>
  <Paragraphs>1</Paragraphs>
  <TotalTime>1</TotalTime>
  <ScaleCrop>false</ScaleCrop>
  <LinksUpToDate>false</LinksUpToDate>
  <CharactersWithSpaces>1283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2022-03-18T12:27:00Z</dcterms:created>
  <dc:creator>123</dc:creator>
  <cp:lastModifiedBy>张东东</cp:lastModifiedBy>
  <dcterms:modified xsi:type="dcterms:W3CDTF">2025-05-15T04:32:22Z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43C32DB2D3E5459C873C8375A6A4AD1E_13</vt:lpwstr>
  </property>
  <property fmtid="{D5CDD505-2E9C-101B-9397-08002B2CF9AE}" pid="4" name="KSOTemplateDocerSaveRecord">
    <vt:lpwstr>eyJoZGlkIjoiYjdhNzY2ZjRhNGRlMTI4Yzc4MjdlMTZiMjAwMmEwMDMiLCJ1c2VySWQiOiI0NDYzMzEwMTQifQ==</vt:lpwstr>
  </property>
</Properties>
</file>