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92FF">
      <w:pPr>
        <w:wordWrap w:val="0"/>
        <w:spacing w:line="360" w:lineRule="auto"/>
        <w:jc w:val="right"/>
        <w:rPr>
          <w:rFonts w:hint="eastAsia" w:ascii="黑体" w:hAnsi="黑体" w:eastAsia="黑体" w:cs="黑体"/>
          <w:color w:val="auto"/>
          <w:sz w:val="36"/>
          <w:szCs w:val="36"/>
          <w:highlight w:val="none"/>
        </w:rPr>
      </w:pPr>
    </w:p>
    <w:p w14:paraId="0156B36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color w:val="auto"/>
          <w:kern w:val="0"/>
          <w:sz w:val="48"/>
          <w:szCs w:val="48"/>
          <w:highlight w:val="none"/>
          <w:lang w:eastAsia="zh-CN"/>
        </w:rPr>
      </w:pPr>
      <w:r>
        <w:rPr>
          <w:rFonts w:hint="eastAsia" w:ascii="黑体" w:hAnsi="黑体" w:eastAsia="黑体" w:cs="黑体"/>
          <w:b/>
          <w:color w:val="auto"/>
          <w:kern w:val="0"/>
          <w:sz w:val="48"/>
          <w:szCs w:val="48"/>
          <w:highlight w:val="none"/>
          <w:lang w:eastAsia="zh-CN"/>
        </w:rPr>
        <w:t>广州市黄埔区云埔街火村社区莲潭经济合作社城中村改造项目复建安置地块工程</w:t>
      </w:r>
    </w:p>
    <w:p w14:paraId="7DCB0C0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黑体" w:hAnsi="黑体" w:eastAsia="黑体" w:cs="黑体"/>
          <w:b/>
          <w:bCs/>
          <w:color w:val="auto"/>
          <w:sz w:val="48"/>
          <w:szCs w:val="48"/>
          <w:highlight w:val="none"/>
          <w:u w:val="none"/>
          <w:lang w:val="en-US"/>
        </w:rPr>
      </w:pPr>
      <w:r>
        <w:rPr>
          <w:rFonts w:hint="eastAsia" w:ascii="黑体" w:hAnsi="黑体" w:eastAsia="黑体" w:cs="黑体"/>
          <w:b/>
          <w:bCs/>
          <w:color w:val="auto"/>
          <w:sz w:val="48"/>
          <w:szCs w:val="48"/>
          <w:highlight w:val="none"/>
          <w:u w:val="none"/>
          <w:lang w:eastAsia="zh-CN"/>
        </w:rPr>
        <w:t>监理服务</w:t>
      </w:r>
    </w:p>
    <w:p w14:paraId="6BC939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color w:val="auto"/>
          <w:sz w:val="32"/>
          <w:szCs w:val="32"/>
          <w:highlight w:val="none"/>
        </w:rPr>
      </w:pPr>
    </w:p>
    <w:p w14:paraId="71A52EA5">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54236235">
      <w:pPr>
        <w:pStyle w:val="2"/>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059FAB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A2DBF5E">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95EF88C">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3382EFA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color w:val="auto"/>
          <w:spacing w:val="26"/>
          <w:sz w:val="110"/>
          <w:szCs w:val="110"/>
          <w:highlight w:val="none"/>
          <w:lang w:val="en-US" w:eastAsia="zh-CN"/>
        </w:rPr>
      </w:pPr>
      <w:r>
        <w:rPr>
          <w:rFonts w:hint="eastAsia" w:ascii="黑体" w:hAnsi="黑体" w:eastAsia="黑体" w:cs="黑体"/>
          <w:b/>
          <w:bCs/>
          <w:color w:val="auto"/>
          <w:spacing w:val="26"/>
          <w:sz w:val="110"/>
          <w:szCs w:val="110"/>
          <w:highlight w:val="none"/>
        </w:rPr>
        <w:t>招标</w:t>
      </w:r>
      <w:r>
        <w:rPr>
          <w:rFonts w:hint="eastAsia" w:ascii="黑体" w:hAnsi="黑体" w:eastAsia="黑体" w:cs="黑体"/>
          <w:b/>
          <w:bCs/>
          <w:color w:val="auto"/>
          <w:spacing w:val="26"/>
          <w:sz w:val="110"/>
          <w:szCs w:val="110"/>
          <w:highlight w:val="none"/>
          <w:lang w:val="en-US" w:eastAsia="zh-CN"/>
        </w:rPr>
        <w:t>文件</w:t>
      </w:r>
    </w:p>
    <w:p w14:paraId="2C2E5C91">
      <w:pPr>
        <w:keepNext w:val="0"/>
        <w:keepLines w:val="0"/>
        <w:pageBreakBefore w:val="0"/>
        <w:shd w:val="clear"/>
        <w:wordWrap/>
        <w:bidi w:val="0"/>
        <w:spacing w:line="360" w:lineRule="auto"/>
        <w:jc w:val="both"/>
        <w:textAlignment w:val="auto"/>
        <w:rPr>
          <w:rFonts w:hint="eastAsia" w:ascii="黑体" w:hAnsi="黑体" w:eastAsia="黑体" w:cs="黑体"/>
          <w:color w:val="auto"/>
          <w:sz w:val="24"/>
          <w:szCs w:val="24"/>
          <w:highlight w:val="none"/>
          <w:u w:val="single"/>
        </w:rPr>
      </w:pPr>
    </w:p>
    <w:p w14:paraId="64CA8A53">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0220C675">
      <w:pPr>
        <w:pStyle w:val="2"/>
        <w:keepNext w:val="0"/>
        <w:keepLines w:val="0"/>
        <w:pageBreakBefore w:val="0"/>
        <w:shd w:val="clear"/>
        <w:wordWrap/>
        <w:bidi w:val="0"/>
        <w:spacing w:line="360" w:lineRule="auto"/>
        <w:ind w:firstLine="0" w:firstLineChars="0"/>
        <w:textAlignment w:val="auto"/>
        <w:rPr>
          <w:rFonts w:hint="eastAsia" w:ascii="黑体" w:hAnsi="黑体" w:eastAsia="黑体" w:cs="黑体"/>
          <w:color w:val="auto"/>
          <w:sz w:val="24"/>
          <w:szCs w:val="24"/>
          <w:highlight w:val="none"/>
          <w:u w:val="single"/>
        </w:rPr>
      </w:pPr>
    </w:p>
    <w:p w14:paraId="667081E8">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439A3F56">
      <w:pPr>
        <w:keepNext w:val="0"/>
        <w:keepLines w:val="0"/>
        <w:pageBreakBefore w:val="0"/>
        <w:shd w:val="clear"/>
        <w:wordWrap/>
        <w:bidi w:val="0"/>
        <w:spacing w:line="360" w:lineRule="auto"/>
        <w:textAlignment w:val="auto"/>
        <w:rPr>
          <w:rFonts w:hint="eastAsia" w:ascii="黑体" w:hAnsi="黑体" w:eastAsia="黑体" w:cs="黑体"/>
          <w:color w:val="auto"/>
          <w:sz w:val="24"/>
          <w:szCs w:val="24"/>
          <w:highlight w:val="none"/>
        </w:rPr>
      </w:pPr>
    </w:p>
    <w:p w14:paraId="1A6441C7">
      <w:pPr>
        <w:keepNext w:val="0"/>
        <w:keepLines w:val="0"/>
        <w:pageBreakBefore w:val="0"/>
        <w:widowControl w:val="0"/>
        <w:kinsoku/>
        <w:wordWrap/>
        <w:overflowPunct/>
        <w:topLinePunct w:val="0"/>
        <w:autoSpaceDE/>
        <w:autoSpaceDN/>
        <w:bidi w:val="0"/>
        <w:adjustRightInd/>
        <w:snapToGrid/>
        <w:spacing w:line="360" w:lineRule="auto"/>
        <w:ind w:left="0" w:firstLine="592" w:firstLineChars="200"/>
        <w:jc w:val="center"/>
        <w:textAlignment w:val="auto"/>
        <w:rPr>
          <w:rFonts w:hint="eastAsia" w:ascii="黑体" w:hAnsi="黑体" w:eastAsia="黑体" w:cs="黑体"/>
          <w:color w:val="auto"/>
          <w:spacing w:val="-2"/>
          <w:sz w:val="30"/>
          <w:szCs w:val="30"/>
          <w:highlight w:val="none"/>
        </w:rPr>
      </w:pPr>
    </w:p>
    <w:p w14:paraId="1BEF755F">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招标单位：</w:t>
      </w:r>
      <w:r>
        <w:rPr>
          <w:rFonts w:hint="eastAsia" w:ascii="黑体" w:hAnsi="黑体" w:eastAsia="黑体" w:cs="黑体"/>
          <w:b/>
          <w:bCs/>
          <w:color w:val="auto"/>
          <w:spacing w:val="-2"/>
          <w:sz w:val="30"/>
          <w:szCs w:val="30"/>
          <w:highlight w:val="none"/>
          <w:u w:val="none"/>
          <w:lang w:eastAsia="zh-CN"/>
        </w:rPr>
        <w:t>广州知城联晟城市更新有限公司</w:t>
      </w:r>
    </w:p>
    <w:p w14:paraId="4F1EC2EE">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lang w:eastAsia="zh-CN"/>
        </w:rPr>
      </w:pPr>
      <w:r>
        <w:rPr>
          <w:rFonts w:hint="eastAsia" w:ascii="黑体" w:hAnsi="黑体" w:eastAsia="黑体" w:cs="黑体"/>
          <w:b/>
          <w:bCs/>
          <w:color w:val="auto"/>
          <w:spacing w:val="-2"/>
          <w:sz w:val="30"/>
          <w:szCs w:val="30"/>
          <w:highlight w:val="none"/>
          <w:u w:val="none"/>
        </w:rPr>
        <w:t>招标代理单位：</w:t>
      </w:r>
      <w:r>
        <w:rPr>
          <w:rFonts w:hint="eastAsia" w:ascii="黑体" w:hAnsi="黑体" w:eastAsia="黑体" w:cs="黑体"/>
          <w:b/>
          <w:bCs/>
          <w:color w:val="auto"/>
          <w:spacing w:val="-2"/>
          <w:sz w:val="30"/>
          <w:szCs w:val="30"/>
          <w:highlight w:val="none"/>
          <w:u w:val="none"/>
          <w:lang w:val="en-US" w:eastAsia="zh-CN"/>
        </w:rPr>
        <w:t>广州高新工程顾问有限公司</w:t>
      </w:r>
    </w:p>
    <w:p w14:paraId="297147DB">
      <w:pPr>
        <w:keepNext w:val="0"/>
        <w:keepLines w:val="0"/>
        <w:pageBreakBefore w:val="0"/>
        <w:widowControl w:val="0"/>
        <w:kinsoku/>
        <w:wordWrap/>
        <w:overflowPunct/>
        <w:topLinePunct w:val="0"/>
        <w:autoSpaceDE/>
        <w:autoSpaceDN/>
        <w:bidi w:val="0"/>
        <w:adjustRightInd/>
        <w:snapToGrid/>
        <w:spacing w:line="360" w:lineRule="auto"/>
        <w:ind w:firstLine="1486" w:firstLineChars="500"/>
        <w:jc w:val="both"/>
        <w:textAlignment w:val="auto"/>
        <w:rPr>
          <w:rFonts w:hint="eastAsia" w:ascii="黑体" w:hAnsi="黑体" w:eastAsia="黑体" w:cs="黑体"/>
          <w:b/>
          <w:bCs/>
          <w:color w:val="auto"/>
          <w:spacing w:val="-2"/>
          <w:sz w:val="30"/>
          <w:szCs w:val="30"/>
          <w:highlight w:val="none"/>
          <w:u w:val="none"/>
        </w:rPr>
      </w:pPr>
      <w:r>
        <w:rPr>
          <w:rFonts w:hint="eastAsia" w:ascii="黑体" w:hAnsi="黑体" w:eastAsia="黑体" w:cs="黑体"/>
          <w:b/>
          <w:bCs/>
          <w:color w:val="auto"/>
          <w:spacing w:val="-2"/>
          <w:sz w:val="30"/>
          <w:szCs w:val="30"/>
          <w:highlight w:val="none"/>
          <w:u w:val="none"/>
        </w:rPr>
        <w:t>日期：202</w:t>
      </w:r>
      <w:r>
        <w:rPr>
          <w:rFonts w:hint="eastAsia" w:ascii="黑体" w:hAnsi="黑体" w:eastAsia="黑体" w:cs="黑体"/>
          <w:b/>
          <w:bCs/>
          <w:color w:val="auto"/>
          <w:spacing w:val="-2"/>
          <w:sz w:val="30"/>
          <w:szCs w:val="30"/>
          <w:highlight w:val="none"/>
          <w:u w:val="none"/>
          <w:lang w:val="en-US" w:eastAsia="zh-CN"/>
        </w:rPr>
        <w:t>5</w:t>
      </w:r>
      <w:r>
        <w:rPr>
          <w:rFonts w:hint="eastAsia" w:ascii="黑体" w:hAnsi="黑体" w:eastAsia="黑体" w:cs="黑体"/>
          <w:b/>
          <w:bCs/>
          <w:color w:val="auto"/>
          <w:spacing w:val="-2"/>
          <w:sz w:val="30"/>
          <w:szCs w:val="30"/>
          <w:highlight w:val="none"/>
          <w:u w:val="none"/>
        </w:rPr>
        <w:t>年</w:t>
      </w:r>
      <w:r>
        <w:rPr>
          <w:rFonts w:hint="eastAsia" w:ascii="黑体" w:hAnsi="黑体" w:eastAsia="黑体" w:cs="黑体"/>
          <w:b/>
          <w:bCs/>
          <w:color w:val="auto"/>
          <w:spacing w:val="-2"/>
          <w:sz w:val="30"/>
          <w:szCs w:val="30"/>
          <w:highlight w:val="none"/>
          <w:u w:val="none"/>
          <w:lang w:val="en-US" w:eastAsia="zh-CN"/>
        </w:rPr>
        <w:t>6</w:t>
      </w:r>
      <w:r>
        <w:rPr>
          <w:rFonts w:hint="eastAsia" w:ascii="黑体" w:hAnsi="黑体" w:eastAsia="黑体" w:cs="黑体"/>
          <w:b/>
          <w:bCs/>
          <w:color w:val="auto"/>
          <w:spacing w:val="-2"/>
          <w:sz w:val="30"/>
          <w:szCs w:val="30"/>
          <w:highlight w:val="none"/>
          <w:u w:val="none"/>
        </w:rPr>
        <w:t>月</w:t>
      </w:r>
    </w:p>
    <w:p w14:paraId="58FA61C8">
      <w:pPr>
        <w:snapToGrid w:val="0"/>
        <w:spacing w:line="360" w:lineRule="auto"/>
        <w:ind w:firstLine="1661" w:firstLineChars="591"/>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5" w:h="16838"/>
          <w:pgMar w:top="1417" w:right="1417" w:bottom="1417" w:left="1417" w:header="850" w:footer="992" w:gutter="0"/>
          <w:pgBorders>
            <w:top w:val="none" w:sz="0" w:space="0"/>
            <w:left w:val="none" w:sz="0" w:space="0"/>
            <w:bottom w:val="none" w:sz="0" w:space="0"/>
            <w:right w:val="none" w:sz="0" w:space="0"/>
          </w:pgBorders>
          <w:pgNumType w:start="0"/>
          <w:cols w:space="0" w:num="1"/>
          <w:titlePg/>
          <w:rtlGutter w:val="0"/>
          <w:docGrid w:linePitch="0" w:charSpace="0"/>
        </w:sectPr>
      </w:pPr>
    </w:p>
    <w:p w14:paraId="397A9DF9">
      <w:pPr>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目  录</w:t>
      </w:r>
    </w:p>
    <w:sdt>
      <w:sdtPr>
        <w:rPr>
          <w:rFonts w:ascii="宋体" w:hAnsi="宋体" w:eastAsia="宋体" w:cs="Times New Roman"/>
          <w:color w:val="auto"/>
          <w:kern w:val="2"/>
          <w:sz w:val="21"/>
          <w:szCs w:val="24"/>
          <w:highlight w:val="none"/>
          <w:lang w:val="en-US" w:eastAsia="zh-CN" w:bidi="ar-SA"/>
        </w:rPr>
        <w:id w:val="147456543"/>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53F20F6E">
          <w:pPr>
            <w:spacing w:before="0" w:beforeLines="0" w:after="0" w:afterLines="0" w:line="240" w:lineRule="auto"/>
            <w:ind w:left="0" w:leftChars="0" w:right="0" w:rightChars="0" w:firstLine="0" w:firstLineChars="0"/>
            <w:jc w:val="center"/>
            <w:rPr>
              <w:color w:val="auto"/>
              <w:highlight w:val="none"/>
            </w:rPr>
          </w:pPr>
        </w:p>
        <w:p w14:paraId="752ACE21">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TOC \o "1-3" \h \u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_Toc24246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第一章  招标公告</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_Toc24246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F3622F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_Toc20269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第二章  投标人须知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_Toc20269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E5C4CC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_Toc14711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投标人须知前附表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_Toc14711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A5F9F3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_Toc2613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总则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_Toc2613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C5C980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_Toc24852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概</w:t>
          </w:r>
          <w:r>
            <w:rPr>
              <w:rFonts w:hint="eastAsia" w:ascii="宋体" w:hAnsi="宋体" w:eastAsia="宋体" w:cs="宋体"/>
              <w:b w:val="0"/>
              <w:bCs w:val="0"/>
              <w:color w:val="auto"/>
              <w:sz w:val="21"/>
              <w:szCs w:val="21"/>
              <w:highlight w:val="none"/>
            </w:rPr>
            <w:t>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_Toc24852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1713A5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_Toc22880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招标项目</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资</w:t>
          </w:r>
          <w:r>
            <w:rPr>
              <w:rFonts w:hint="eastAsia" w:ascii="宋体" w:hAnsi="宋体" w:eastAsia="宋体" w:cs="宋体"/>
              <w:b w:val="0"/>
              <w:bCs w:val="0"/>
              <w:color w:val="auto"/>
              <w:spacing w:val="0"/>
              <w:sz w:val="21"/>
              <w:szCs w:val="21"/>
              <w:highlight w:val="none"/>
            </w:rPr>
            <w:t>金</w:t>
          </w:r>
          <w:r>
            <w:rPr>
              <w:rFonts w:hint="eastAsia" w:ascii="宋体" w:hAnsi="宋体" w:eastAsia="宋体" w:cs="宋体"/>
              <w:b w:val="0"/>
              <w:bCs w:val="0"/>
              <w:color w:val="auto"/>
              <w:sz w:val="21"/>
              <w:szCs w:val="21"/>
              <w:highlight w:val="none"/>
            </w:rPr>
            <w:t>来源和</w:t>
          </w:r>
          <w:r>
            <w:rPr>
              <w:rFonts w:hint="eastAsia" w:ascii="宋体" w:hAnsi="宋体" w:eastAsia="宋体" w:cs="宋体"/>
              <w:b w:val="0"/>
              <w:bCs w:val="0"/>
              <w:color w:val="auto"/>
              <w:spacing w:val="0"/>
              <w:sz w:val="21"/>
              <w:szCs w:val="21"/>
              <w:highlight w:val="none"/>
            </w:rPr>
            <w:t>落</w:t>
          </w:r>
          <w:r>
            <w:rPr>
              <w:rFonts w:hint="eastAsia" w:ascii="宋体" w:hAnsi="宋体" w:eastAsia="宋体" w:cs="宋体"/>
              <w:b w:val="0"/>
              <w:bCs w:val="0"/>
              <w:color w:val="auto"/>
              <w:sz w:val="21"/>
              <w:szCs w:val="21"/>
              <w:highlight w:val="none"/>
            </w:rPr>
            <w:t>实情况</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_Toc22880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7061BA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_Toc12599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招标范</w:t>
          </w:r>
          <w:r>
            <w:rPr>
              <w:rFonts w:hint="eastAsia" w:ascii="宋体" w:hAnsi="宋体" w:eastAsia="宋体" w:cs="宋体"/>
              <w:b w:val="0"/>
              <w:bCs w:val="0"/>
              <w:color w:val="auto"/>
              <w:spacing w:val="0"/>
              <w:sz w:val="21"/>
              <w:szCs w:val="21"/>
              <w:highlight w:val="none"/>
            </w:rPr>
            <w:t>围</w:t>
          </w:r>
          <w:r>
            <w:rPr>
              <w:rFonts w:hint="eastAsia" w:ascii="宋体" w:hAnsi="宋体" w:eastAsia="宋体" w:cs="宋体"/>
              <w:b w:val="0"/>
              <w:bCs w:val="0"/>
              <w:color w:val="auto"/>
              <w:sz w:val="21"/>
              <w:szCs w:val="21"/>
              <w:highlight w:val="none"/>
            </w:rPr>
            <w:t>、监</w:t>
          </w:r>
          <w:r>
            <w:rPr>
              <w:rFonts w:hint="eastAsia" w:ascii="宋体" w:hAnsi="宋体" w:eastAsia="宋体" w:cs="宋体"/>
              <w:b w:val="0"/>
              <w:bCs w:val="0"/>
              <w:color w:val="auto"/>
              <w:spacing w:val="0"/>
              <w:sz w:val="21"/>
              <w:szCs w:val="21"/>
              <w:highlight w:val="none"/>
            </w:rPr>
            <w:t>理</w:t>
          </w:r>
          <w:r>
            <w:rPr>
              <w:rFonts w:hint="eastAsia" w:ascii="宋体" w:hAnsi="宋体" w:eastAsia="宋体" w:cs="宋体"/>
              <w:b w:val="0"/>
              <w:bCs w:val="0"/>
              <w:color w:val="auto"/>
              <w:sz w:val="21"/>
              <w:szCs w:val="21"/>
              <w:highlight w:val="none"/>
            </w:rPr>
            <w:t>服务期</w:t>
          </w:r>
          <w:r>
            <w:rPr>
              <w:rFonts w:hint="eastAsia" w:ascii="宋体" w:hAnsi="宋体" w:eastAsia="宋体" w:cs="宋体"/>
              <w:b w:val="0"/>
              <w:bCs w:val="0"/>
              <w:color w:val="auto"/>
              <w:spacing w:val="0"/>
              <w:sz w:val="21"/>
              <w:szCs w:val="21"/>
              <w:highlight w:val="none"/>
            </w:rPr>
            <w:t>限</w:t>
          </w:r>
          <w:r>
            <w:rPr>
              <w:rFonts w:hint="eastAsia" w:ascii="宋体" w:hAnsi="宋体" w:eastAsia="宋体" w:cs="宋体"/>
              <w:b w:val="0"/>
              <w:bCs w:val="0"/>
              <w:color w:val="auto"/>
              <w:sz w:val="21"/>
              <w:szCs w:val="21"/>
              <w:highlight w:val="none"/>
            </w:rPr>
            <w:t>和质</w:t>
          </w:r>
          <w:r>
            <w:rPr>
              <w:rFonts w:hint="eastAsia" w:ascii="宋体" w:hAnsi="宋体" w:eastAsia="宋体" w:cs="宋体"/>
              <w:b w:val="0"/>
              <w:bCs w:val="0"/>
              <w:color w:val="auto"/>
              <w:spacing w:val="0"/>
              <w:sz w:val="21"/>
              <w:szCs w:val="21"/>
              <w:highlight w:val="none"/>
            </w:rPr>
            <w:t>量标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_Toc12599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BA73B2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投标人</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格要求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5D4F5F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_Toc32180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费用承担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_Toc32180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B88DD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保密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3EE6177">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语言文字</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27B6">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_Toc7328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计量单位</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_Toc7328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6A386CB">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_Toc27529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踏勘现场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_Toc27529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19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B32202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_Toc20324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1.1</w:t>
          </w: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投标预备会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_Toc20324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BDB46F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_Toc32645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w:t>
          </w:r>
          <w:r>
            <w:rPr>
              <w:rFonts w:hint="eastAsia" w:ascii="宋体" w:hAnsi="宋体" w:eastAsia="宋体" w:cs="宋体"/>
              <w:b w:val="0"/>
              <w:bCs w:val="0"/>
              <w:color w:val="auto"/>
              <w:spacing w:val="0"/>
              <w:position w:val="0"/>
              <w:sz w:val="21"/>
              <w:szCs w:val="21"/>
              <w:highlight w:val="none"/>
            </w:rPr>
            <w:t>1</w:t>
          </w:r>
          <w:r>
            <w:rPr>
              <w:rFonts w:hint="eastAsia" w:ascii="宋体" w:hAnsi="宋体" w:eastAsia="宋体" w:cs="宋体"/>
              <w:b w:val="0"/>
              <w:bCs w:val="0"/>
              <w:color w:val="auto"/>
              <w:position w:val="0"/>
              <w:sz w:val="21"/>
              <w:szCs w:val="21"/>
              <w:highlight w:val="none"/>
            </w:rPr>
            <w:t>1</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分包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_Toc32645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26D625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_Toc13243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0"/>
              <w:sz w:val="21"/>
              <w:szCs w:val="21"/>
              <w:highlight w:val="none"/>
            </w:rPr>
            <w:t>1</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响应和偏差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_Toc13243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AECED">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_Toc571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 招标文件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_Toc571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074F0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_Toc27264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_Toc27264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5A4E30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_Toc14033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_Toc14033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02292E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修改</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F47EBE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_Toc6164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招标文件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_Toc6164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05BBF6">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_Toc9622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 投标文件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_Toc9622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EC6F63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_Toc10730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组成</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_Toc10730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21C32F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_Toc27667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投标报价</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_Toc27667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075BE6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_Toc30493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投标有效期</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_Toc30493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70A54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val="0"/>
              <w:color w:val="auto"/>
              <w:spacing w:val="0"/>
              <w:sz w:val="21"/>
              <w:szCs w:val="21"/>
              <w:highlight w:val="none"/>
            </w:rPr>
            <w:t>3</w:t>
          </w:r>
          <w:r>
            <w:rPr>
              <w:rFonts w:hint="eastAsia" w:ascii="宋体" w:hAnsi="宋体" w:eastAsia="宋体" w:cs="宋体"/>
              <w:b w:val="0"/>
              <w:bCs w:val="0"/>
              <w:strike w:val="0"/>
              <w:color w:val="auto"/>
              <w:sz w:val="21"/>
              <w:szCs w:val="21"/>
              <w:highlight w:val="none"/>
            </w:rPr>
            <w:t>.4</w:t>
          </w:r>
          <w:r>
            <w:rPr>
              <w:rFonts w:hint="eastAsia" w:ascii="宋体" w:hAnsi="宋体" w:eastAsia="宋体" w:cs="宋体"/>
              <w:b w:val="0"/>
              <w:bCs w:val="0"/>
              <w:strike w:val="0"/>
              <w:color w:val="auto"/>
              <w:spacing w:val="0"/>
              <w:sz w:val="21"/>
              <w:szCs w:val="21"/>
              <w:highlight w:val="none"/>
            </w:rPr>
            <w:t xml:space="preserve"> </w:t>
          </w:r>
          <w:r>
            <w:rPr>
              <w:rFonts w:hint="eastAsia" w:ascii="宋体" w:hAnsi="宋体" w:eastAsia="宋体" w:cs="宋体"/>
              <w:b w:val="0"/>
              <w:bCs w:val="0"/>
              <w:strike w:val="0"/>
              <w:color w:val="auto"/>
              <w:sz w:val="21"/>
              <w:szCs w:val="21"/>
              <w:highlight w:val="none"/>
            </w:rPr>
            <w:t>投标保证金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5753249">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_Toc23838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资格审查</w:t>
          </w:r>
          <w:r>
            <w:rPr>
              <w:rFonts w:hint="eastAsia" w:ascii="宋体" w:hAnsi="宋体" w:eastAsia="宋体" w:cs="宋体"/>
              <w:b w:val="0"/>
              <w:bCs w:val="0"/>
              <w:color w:val="auto"/>
              <w:spacing w:val="0"/>
              <w:sz w:val="21"/>
              <w:szCs w:val="21"/>
              <w:highlight w:val="none"/>
            </w:rPr>
            <w:t>资</w:t>
          </w:r>
          <w:r>
            <w:rPr>
              <w:rFonts w:hint="eastAsia" w:ascii="宋体" w:hAnsi="宋体" w:eastAsia="宋体" w:cs="宋体"/>
              <w:b w:val="0"/>
              <w:bCs w:val="0"/>
              <w:color w:val="auto"/>
              <w:sz w:val="21"/>
              <w:szCs w:val="21"/>
              <w:highlight w:val="none"/>
            </w:rPr>
            <w:t>料</w:t>
          </w:r>
          <w:r>
            <w:rPr>
              <w:rFonts w:hint="eastAsia" w:ascii="宋体" w:hAnsi="宋体" w:eastAsia="宋体" w:cs="宋体"/>
              <w:b w:val="0"/>
              <w:bCs w:val="0"/>
              <w:color w:val="auto"/>
              <w:spacing w:val="0"/>
              <w:sz w:val="21"/>
              <w:szCs w:val="21"/>
              <w:highlight w:val="none"/>
            </w:rPr>
            <w:t>（</w:t>
          </w:r>
          <w:r>
            <w:rPr>
              <w:rFonts w:hint="eastAsia" w:ascii="宋体" w:hAnsi="宋体" w:eastAsia="宋体" w:cs="宋体"/>
              <w:b w:val="0"/>
              <w:bCs w:val="0"/>
              <w:color w:val="auto"/>
              <w:sz w:val="21"/>
              <w:szCs w:val="21"/>
              <w:highlight w:val="none"/>
            </w:rPr>
            <w:t>适用于</w:t>
          </w:r>
          <w:r>
            <w:rPr>
              <w:rFonts w:hint="eastAsia" w:ascii="宋体" w:hAnsi="宋体" w:eastAsia="宋体" w:cs="宋体"/>
              <w:b w:val="0"/>
              <w:bCs w:val="0"/>
              <w:color w:val="auto"/>
              <w:spacing w:val="0"/>
              <w:sz w:val="21"/>
              <w:szCs w:val="21"/>
              <w:highlight w:val="none"/>
            </w:rPr>
            <w:t>未</w:t>
          </w:r>
          <w:r>
            <w:rPr>
              <w:rFonts w:hint="eastAsia" w:ascii="宋体" w:hAnsi="宋体" w:eastAsia="宋体" w:cs="宋体"/>
              <w:b w:val="0"/>
              <w:bCs w:val="0"/>
              <w:color w:val="auto"/>
              <w:sz w:val="21"/>
              <w:szCs w:val="21"/>
              <w:highlight w:val="none"/>
            </w:rPr>
            <w:t>进行</w:t>
          </w:r>
          <w:r>
            <w:rPr>
              <w:rFonts w:hint="eastAsia" w:ascii="宋体" w:hAnsi="宋体" w:eastAsia="宋体" w:cs="宋体"/>
              <w:b w:val="0"/>
              <w:bCs w:val="0"/>
              <w:color w:val="auto"/>
              <w:spacing w:val="0"/>
              <w:sz w:val="21"/>
              <w:szCs w:val="21"/>
              <w:highlight w:val="none"/>
            </w:rPr>
            <w:t>资格</w:t>
          </w:r>
          <w:r>
            <w:rPr>
              <w:rFonts w:hint="eastAsia" w:ascii="宋体" w:hAnsi="宋体" w:eastAsia="宋体" w:cs="宋体"/>
              <w:b w:val="0"/>
              <w:bCs w:val="0"/>
              <w:color w:val="auto"/>
              <w:sz w:val="21"/>
              <w:szCs w:val="21"/>
              <w:highlight w:val="none"/>
            </w:rPr>
            <w:t>预审的）</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_Toc23838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C848005">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_Toc11652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备选投标</w:t>
          </w:r>
          <w:r>
            <w:rPr>
              <w:rFonts w:hint="eastAsia" w:ascii="宋体" w:hAnsi="宋体" w:eastAsia="宋体" w:cs="宋体"/>
              <w:b w:val="0"/>
              <w:bCs w:val="0"/>
              <w:color w:val="auto"/>
              <w:spacing w:val="0"/>
              <w:sz w:val="21"/>
              <w:szCs w:val="21"/>
              <w:highlight w:val="none"/>
            </w:rPr>
            <w:t>方</w:t>
          </w:r>
          <w:r>
            <w:rPr>
              <w:rFonts w:hint="eastAsia" w:ascii="宋体" w:hAnsi="宋体" w:eastAsia="宋体" w:cs="宋体"/>
              <w:b w:val="0"/>
              <w:bCs w:val="0"/>
              <w:color w:val="auto"/>
              <w:sz w:val="21"/>
              <w:szCs w:val="21"/>
              <w:highlight w:val="none"/>
            </w:rPr>
            <w:t>案</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_Toc11652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8B7BF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_Toc25617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编制</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_Toc25617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F6CAB7E">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_Toc668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4. 投标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_Toc668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51F5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_Toc29719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密</w:t>
          </w:r>
          <w:r>
            <w:rPr>
              <w:rFonts w:hint="eastAsia" w:ascii="宋体" w:hAnsi="宋体" w:eastAsia="宋体" w:cs="宋体"/>
              <w:b w:val="0"/>
              <w:bCs w:val="0"/>
              <w:color w:val="auto"/>
              <w:spacing w:val="0"/>
              <w:sz w:val="21"/>
              <w:szCs w:val="21"/>
              <w:highlight w:val="none"/>
            </w:rPr>
            <w:t>封</w:t>
          </w:r>
          <w:r>
            <w:rPr>
              <w:rFonts w:hint="eastAsia" w:ascii="宋体" w:hAnsi="宋体" w:eastAsia="宋体" w:cs="宋体"/>
              <w:b w:val="0"/>
              <w:bCs w:val="0"/>
              <w:color w:val="auto"/>
              <w:sz w:val="21"/>
              <w:szCs w:val="21"/>
              <w:highlight w:val="none"/>
            </w:rPr>
            <w:t>和标记</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_Toc29719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3705D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_Toc15681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4</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递交</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_Toc15681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A458BF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_Toc14882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4</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投标文件</w:t>
          </w:r>
          <w:r>
            <w:rPr>
              <w:rFonts w:hint="eastAsia" w:ascii="宋体" w:hAnsi="宋体" w:eastAsia="宋体" w:cs="宋体"/>
              <w:b w:val="0"/>
              <w:bCs w:val="0"/>
              <w:color w:val="auto"/>
              <w:spacing w:val="0"/>
              <w:position w:val="0"/>
              <w:sz w:val="21"/>
              <w:szCs w:val="21"/>
              <w:highlight w:val="none"/>
            </w:rPr>
            <w:t>的</w:t>
          </w:r>
          <w:r>
            <w:rPr>
              <w:rFonts w:hint="eastAsia" w:ascii="宋体" w:hAnsi="宋体" w:eastAsia="宋体" w:cs="宋体"/>
              <w:b w:val="0"/>
              <w:bCs w:val="0"/>
              <w:color w:val="auto"/>
              <w:position w:val="0"/>
              <w:sz w:val="21"/>
              <w:szCs w:val="21"/>
              <w:highlight w:val="none"/>
            </w:rPr>
            <w:t>修</w:t>
          </w:r>
          <w:r>
            <w:rPr>
              <w:rFonts w:hint="eastAsia" w:ascii="宋体" w:hAnsi="宋体" w:eastAsia="宋体" w:cs="宋体"/>
              <w:b w:val="0"/>
              <w:bCs w:val="0"/>
              <w:color w:val="auto"/>
              <w:spacing w:val="0"/>
              <w:position w:val="0"/>
              <w:sz w:val="21"/>
              <w:szCs w:val="21"/>
              <w:highlight w:val="none"/>
            </w:rPr>
            <w:t>改</w:t>
          </w:r>
          <w:r>
            <w:rPr>
              <w:rFonts w:hint="eastAsia" w:ascii="宋体" w:hAnsi="宋体" w:eastAsia="宋体" w:cs="宋体"/>
              <w:b w:val="0"/>
              <w:bCs w:val="0"/>
              <w:color w:val="auto"/>
              <w:position w:val="0"/>
              <w:sz w:val="21"/>
              <w:szCs w:val="21"/>
              <w:highlight w:val="none"/>
            </w:rPr>
            <w:t>与撤回</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_Toc14882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26</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E7A663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_Toc26319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5. 开标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_Toc26319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4B352D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_Toc28409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开标时间</w:t>
          </w:r>
          <w:r>
            <w:rPr>
              <w:rFonts w:hint="eastAsia" w:ascii="宋体" w:hAnsi="宋体" w:eastAsia="宋体" w:cs="宋体"/>
              <w:b w:val="0"/>
              <w:bCs w:val="0"/>
              <w:color w:val="auto"/>
              <w:spacing w:val="0"/>
              <w:sz w:val="21"/>
              <w:szCs w:val="21"/>
              <w:highlight w:val="none"/>
            </w:rPr>
            <w:t>和</w:t>
          </w:r>
          <w:r>
            <w:rPr>
              <w:rFonts w:hint="eastAsia" w:ascii="宋体" w:hAnsi="宋体" w:eastAsia="宋体" w:cs="宋体"/>
              <w:b w:val="0"/>
              <w:bCs w:val="0"/>
              <w:color w:val="auto"/>
              <w:sz w:val="21"/>
              <w:szCs w:val="21"/>
              <w:highlight w:val="none"/>
            </w:rPr>
            <w:t>地</w:t>
          </w:r>
          <w:r>
            <w:rPr>
              <w:rFonts w:hint="eastAsia" w:ascii="宋体" w:hAnsi="宋体" w:eastAsia="宋体" w:cs="宋体"/>
              <w:b w:val="0"/>
              <w:bCs w:val="0"/>
              <w:color w:val="auto"/>
              <w:spacing w:val="0"/>
              <w:sz w:val="21"/>
              <w:szCs w:val="21"/>
              <w:highlight w:val="none"/>
            </w:rPr>
            <w:t>点（B</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_Toc28409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21DBD5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_Toc28143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开标程序</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_Toc28143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291F45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_Toc23238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5</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开标异议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_Toc23238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8FAA11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_Toc26823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6</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_Toc26823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8F3609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_Toc19491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评标委员会</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_Toc19491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A67C5A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_Toc6438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6</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评标原则</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_Toc6438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739F53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_Toc12108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position w:val="0"/>
              <w:sz w:val="21"/>
              <w:szCs w:val="21"/>
              <w:highlight w:val="none"/>
            </w:rPr>
            <w:t>6</w:t>
          </w:r>
          <w:r>
            <w:rPr>
              <w:rFonts w:hint="eastAsia" w:ascii="宋体" w:hAnsi="宋体" w:eastAsia="宋体" w:cs="宋体"/>
              <w:b w:val="0"/>
              <w:bCs w:val="0"/>
              <w:color w:val="auto"/>
              <w:position w:val="0"/>
              <w:sz w:val="21"/>
              <w:szCs w:val="21"/>
              <w:highlight w:val="none"/>
            </w:rPr>
            <w:t>.3</w:t>
          </w:r>
          <w:r>
            <w:rPr>
              <w:rFonts w:hint="eastAsia" w:ascii="宋体" w:hAnsi="宋体" w:eastAsia="宋体" w:cs="宋体"/>
              <w:b w:val="0"/>
              <w:bCs w:val="0"/>
              <w:color w:val="auto"/>
              <w:spacing w:val="0"/>
              <w:position w:val="0"/>
              <w:sz w:val="21"/>
              <w:szCs w:val="21"/>
              <w:highlight w:val="none"/>
            </w:rPr>
            <w:t xml:space="preserve"> </w:t>
          </w:r>
          <w:r>
            <w:rPr>
              <w:rFonts w:hint="eastAsia" w:ascii="宋体" w:hAnsi="宋体" w:eastAsia="宋体" w:cs="宋体"/>
              <w:b w:val="0"/>
              <w:bCs w:val="0"/>
              <w:color w:val="auto"/>
              <w:position w:val="0"/>
              <w:sz w:val="21"/>
              <w:szCs w:val="21"/>
              <w:highlight w:val="none"/>
            </w:rPr>
            <w:t>评标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_Toc12108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854B00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_Toc3582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7</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合同授予</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_Toc3582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46BC074">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_Toc1129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公示</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_Toc1129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E2D28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_Toc18386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pacing w:val="0"/>
              <w:sz w:val="21"/>
              <w:szCs w:val="21"/>
              <w:highlight w:val="none"/>
            </w:rPr>
            <w:t>异</w:t>
          </w:r>
          <w:r>
            <w:rPr>
              <w:rFonts w:hint="eastAsia" w:ascii="宋体" w:hAnsi="宋体" w:eastAsia="宋体" w:cs="宋体"/>
              <w:b w:val="0"/>
              <w:bCs w:val="0"/>
              <w:color w:val="auto"/>
              <w:sz w:val="21"/>
              <w:szCs w:val="21"/>
              <w:highlight w:val="none"/>
            </w:rPr>
            <w:t>议</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_Toc18386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56E6C50">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_Toc12038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中标候选</w:t>
          </w:r>
          <w:r>
            <w:rPr>
              <w:rFonts w:hint="eastAsia" w:ascii="宋体" w:hAnsi="宋体" w:eastAsia="宋体" w:cs="宋体"/>
              <w:b w:val="0"/>
              <w:bCs w:val="0"/>
              <w:color w:val="auto"/>
              <w:spacing w:val="0"/>
              <w:sz w:val="21"/>
              <w:szCs w:val="21"/>
              <w:highlight w:val="none"/>
            </w:rPr>
            <w:t>人</w:t>
          </w:r>
          <w:r>
            <w:rPr>
              <w:rFonts w:hint="eastAsia" w:ascii="宋体" w:hAnsi="宋体" w:eastAsia="宋体" w:cs="宋体"/>
              <w:b w:val="0"/>
              <w:bCs w:val="0"/>
              <w:color w:val="auto"/>
              <w:sz w:val="21"/>
              <w:szCs w:val="21"/>
              <w:highlight w:val="none"/>
            </w:rPr>
            <w:t>履</w:t>
          </w:r>
          <w:r>
            <w:rPr>
              <w:rFonts w:hint="eastAsia" w:ascii="宋体" w:hAnsi="宋体" w:eastAsia="宋体" w:cs="宋体"/>
              <w:b w:val="0"/>
              <w:bCs w:val="0"/>
              <w:color w:val="auto"/>
              <w:spacing w:val="0"/>
              <w:sz w:val="21"/>
              <w:szCs w:val="21"/>
              <w:highlight w:val="none"/>
            </w:rPr>
            <w:t>约</w:t>
          </w:r>
          <w:r>
            <w:rPr>
              <w:rFonts w:hint="eastAsia" w:ascii="宋体" w:hAnsi="宋体" w:eastAsia="宋体" w:cs="宋体"/>
              <w:b w:val="0"/>
              <w:bCs w:val="0"/>
              <w:color w:val="auto"/>
              <w:sz w:val="21"/>
              <w:szCs w:val="21"/>
              <w:highlight w:val="none"/>
            </w:rPr>
            <w:t>能力审查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_Toc12038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29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248A51">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_Toc13514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定标</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_Toc13514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E95854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_Toc16977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中标通知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_Toc16977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4B1AEE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_Toc2680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履约保证金</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_Toc2680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AE4DD4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_Toc14401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7</w:t>
          </w: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签订合同</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_Toc14401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9D42E5C">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_Toc21210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8</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纪律和监督</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_Toc21210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4E03513">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_Toc13084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strike w:val="0"/>
              <w:color w:val="auto"/>
              <w:spacing w:val="0"/>
              <w:sz w:val="21"/>
              <w:szCs w:val="21"/>
              <w:highlight w:val="none"/>
            </w:rPr>
            <w:t>8</w:t>
          </w:r>
          <w:r>
            <w:rPr>
              <w:rFonts w:hint="eastAsia" w:ascii="宋体" w:hAnsi="宋体" w:eastAsia="宋体" w:cs="宋体"/>
              <w:b w:val="0"/>
              <w:bCs w:val="0"/>
              <w:strike w:val="0"/>
              <w:color w:val="auto"/>
              <w:sz w:val="21"/>
              <w:szCs w:val="21"/>
              <w:highlight w:val="none"/>
            </w:rPr>
            <w:t>.1</w:t>
          </w:r>
          <w:r>
            <w:rPr>
              <w:rFonts w:hint="eastAsia" w:ascii="宋体" w:hAnsi="宋体" w:eastAsia="宋体" w:cs="宋体"/>
              <w:b w:val="0"/>
              <w:bCs w:val="0"/>
              <w:strike w:val="0"/>
              <w:color w:val="auto"/>
              <w:spacing w:val="0"/>
              <w:sz w:val="21"/>
              <w:szCs w:val="21"/>
              <w:highlight w:val="none"/>
            </w:rPr>
            <w:t xml:space="preserve"> </w:t>
          </w:r>
          <w:r>
            <w:rPr>
              <w:rFonts w:hint="eastAsia" w:ascii="宋体" w:hAnsi="宋体" w:eastAsia="宋体" w:cs="宋体"/>
              <w:b w:val="0"/>
              <w:bCs w:val="0"/>
              <w:strike w:val="0"/>
              <w:color w:val="auto"/>
              <w:sz w:val="21"/>
              <w:szCs w:val="21"/>
              <w:highlight w:val="none"/>
            </w:rPr>
            <w:t>对招标人</w:t>
          </w:r>
          <w:r>
            <w:rPr>
              <w:rFonts w:hint="eastAsia" w:ascii="宋体" w:hAnsi="宋体" w:eastAsia="宋体" w:cs="宋体"/>
              <w:b w:val="0"/>
              <w:bCs w:val="0"/>
              <w:strike w:val="0"/>
              <w:color w:val="auto"/>
              <w:spacing w:val="0"/>
              <w:sz w:val="21"/>
              <w:szCs w:val="21"/>
              <w:highlight w:val="none"/>
            </w:rPr>
            <w:t>的</w:t>
          </w:r>
          <w:r>
            <w:rPr>
              <w:rFonts w:hint="eastAsia" w:ascii="宋体" w:hAnsi="宋体" w:eastAsia="宋体" w:cs="宋体"/>
              <w:b w:val="0"/>
              <w:bCs w:val="0"/>
              <w:strike w:val="0"/>
              <w:color w:val="auto"/>
              <w:sz w:val="21"/>
              <w:szCs w:val="21"/>
              <w:highlight w:val="none"/>
            </w:rPr>
            <w:t>纪</w:t>
          </w:r>
          <w:r>
            <w:rPr>
              <w:rFonts w:hint="eastAsia" w:ascii="宋体" w:hAnsi="宋体" w:eastAsia="宋体" w:cs="宋体"/>
              <w:b w:val="0"/>
              <w:bCs w:val="0"/>
              <w:strike w:val="0"/>
              <w:color w:val="auto"/>
              <w:spacing w:val="0"/>
              <w:sz w:val="21"/>
              <w:szCs w:val="21"/>
              <w:highlight w:val="none"/>
            </w:rPr>
            <w:t>律</w:t>
          </w:r>
          <w:r>
            <w:rPr>
              <w:rFonts w:hint="eastAsia" w:ascii="宋体" w:hAnsi="宋体" w:eastAsia="宋体" w:cs="宋体"/>
              <w:b w:val="0"/>
              <w:bCs w:val="0"/>
              <w:strike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_Toc13084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FB58922">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_Toc28255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对投标人</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_Toc28255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47E5F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_Toc9199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对评标委</w:t>
          </w:r>
          <w:r>
            <w:rPr>
              <w:rFonts w:hint="eastAsia" w:ascii="宋体" w:hAnsi="宋体" w:eastAsia="宋体" w:cs="宋体"/>
              <w:b w:val="0"/>
              <w:bCs w:val="0"/>
              <w:color w:val="auto"/>
              <w:spacing w:val="0"/>
              <w:sz w:val="21"/>
              <w:szCs w:val="21"/>
              <w:highlight w:val="none"/>
            </w:rPr>
            <w:t>员</w:t>
          </w:r>
          <w:r>
            <w:rPr>
              <w:rFonts w:hint="eastAsia" w:ascii="宋体" w:hAnsi="宋体" w:eastAsia="宋体" w:cs="宋体"/>
              <w:b w:val="0"/>
              <w:bCs w:val="0"/>
              <w:color w:val="auto"/>
              <w:sz w:val="21"/>
              <w:szCs w:val="21"/>
              <w:highlight w:val="none"/>
            </w:rPr>
            <w:t>会</w:t>
          </w:r>
          <w:r>
            <w:rPr>
              <w:rFonts w:hint="eastAsia" w:ascii="宋体" w:hAnsi="宋体" w:eastAsia="宋体" w:cs="宋体"/>
              <w:b w:val="0"/>
              <w:bCs w:val="0"/>
              <w:color w:val="auto"/>
              <w:spacing w:val="0"/>
              <w:sz w:val="21"/>
              <w:szCs w:val="21"/>
              <w:highlight w:val="none"/>
            </w:rPr>
            <w:t>成</w:t>
          </w:r>
          <w:r>
            <w:rPr>
              <w:rFonts w:hint="eastAsia" w:ascii="宋体" w:hAnsi="宋体" w:eastAsia="宋体" w:cs="宋体"/>
              <w:b w:val="0"/>
              <w:bCs w:val="0"/>
              <w:color w:val="auto"/>
              <w:sz w:val="21"/>
              <w:szCs w:val="21"/>
              <w:highlight w:val="none"/>
            </w:rPr>
            <w:t>员的纪</w:t>
          </w:r>
          <w:r>
            <w:rPr>
              <w:rFonts w:hint="eastAsia" w:ascii="宋体" w:hAnsi="宋体" w:eastAsia="宋体" w:cs="宋体"/>
              <w:b w:val="0"/>
              <w:bCs w:val="0"/>
              <w:color w:val="auto"/>
              <w:spacing w:val="0"/>
              <w:sz w:val="21"/>
              <w:szCs w:val="21"/>
              <w:highlight w:val="none"/>
            </w:rPr>
            <w:t>律</w:t>
          </w:r>
          <w:r>
            <w:rPr>
              <w:rFonts w:hint="eastAsia" w:ascii="宋体" w:hAnsi="宋体" w:eastAsia="宋体" w:cs="宋体"/>
              <w:b w:val="0"/>
              <w:bCs w:val="0"/>
              <w:color w:val="auto"/>
              <w:sz w:val="21"/>
              <w:szCs w:val="21"/>
              <w:highlight w:val="none"/>
            </w:rPr>
            <w:t>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_Toc9199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48D27ED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_Toc6889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对与评标</w:t>
          </w:r>
          <w:r>
            <w:rPr>
              <w:rFonts w:hint="eastAsia" w:ascii="宋体" w:hAnsi="宋体" w:eastAsia="宋体" w:cs="宋体"/>
              <w:b w:val="0"/>
              <w:bCs w:val="0"/>
              <w:color w:val="auto"/>
              <w:spacing w:val="0"/>
              <w:sz w:val="21"/>
              <w:szCs w:val="21"/>
              <w:highlight w:val="none"/>
            </w:rPr>
            <w:t>活</w:t>
          </w:r>
          <w:r>
            <w:rPr>
              <w:rFonts w:hint="eastAsia" w:ascii="宋体" w:hAnsi="宋体" w:eastAsia="宋体" w:cs="宋体"/>
              <w:b w:val="0"/>
              <w:bCs w:val="0"/>
              <w:color w:val="auto"/>
              <w:sz w:val="21"/>
              <w:szCs w:val="21"/>
              <w:highlight w:val="none"/>
            </w:rPr>
            <w:t>动</w:t>
          </w:r>
          <w:r>
            <w:rPr>
              <w:rFonts w:hint="eastAsia" w:ascii="宋体" w:hAnsi="宋体" w:eastAsia="宋体" w:cs="宋体"/>
              <w:b w:val="0"/>
              <w:bCs w:val="0"/>
              <w:color w:val="auto"/>
              <w:spacing w:val="0"/>
              <w:sz w:val="21"/>
              <w:szCs w:val="21"/>
              <w:highlight w:val="none"/>
            </w:rPr>
            <w:t>有</w:t>
          </w:r>
          <w:r>
            <w:rPr>
              <w:rFonts w:hint="eastAsia" w:ascii="宋体" w:hAnsi="宋体" w:eastAsia="宋体" w:cs="宋体"/>
              <w:b w:val="0"/>
              <w:bCs w:val="0"/>
              <w:color w:val="auto"/>
              <w:sz w:val="21"/>
              <w:szCs w:val="21"/>
              <w:highlight w:val="none"/>
            </w:rPr>
            <w:t>关的工</w:t>
          </w:r>
          <w:r>
            <w:rPr>
              <w:rFonts w:hint="eastAsia" w:ascii="宋体" w:hAnsi="宋体" w:eastAsia="宋体" w:cs="宋体"/>
              <w:b w:val="0"/>
              <w:bCs w:val="0"/>
              <w:color w:val="auto"/>
              <w:spacing w:val="0"/>
              <w:sz w:val="21"/>
              <w:szCs w:val="21"/>
              <w:highlight w:val="none"/>
            </w:rPr>
            <w:t>作</w:t>
          </w:r>
          <w:r>
            <w:rPr>
              <w:rFonts w:hint="eastAsia" w:ascii="宋体" w:hAnsi="宋体" w:eastAsia="宋体" w:cs="宋体"/>
              <w:b w:val="0"/>
              <w:bCs w:val="0"/>
              <w:color w:val="auto"/>
              <w:sz w:val="21"/>
              <w:szCs w:val="21"/>
              <w:highlight w:val="none"/>
            </w:rPr>
            <w:t>人员</w:t>
          </w:r>
          <w:r>
            <w:rPr>
              <w:rFonts w:hint="eastAsia" w:ascii="宋体" w:hAnsi="宋体" w:eastAsia="宋体" w:cs="宋体"/>
              <w:b w:val="0"/>
              <w:bCs w:val="0"/>
              <w:color w:val="auto"/>
              <w:spacing w:val="0"/>
              <w:sz w:val="21"/>
              <w:szCs w:val="21"/>
              <w:highlight w:val="none"/>
            </w:rPr>
            <w:t>的纪</w:t>
          </w:r>
          <w:r>
            <w:rPr>
              <w:rFonts w:hint="eastAsia" w:ascii="宋体" w:hAnsi="宋体" w:eastAsia="宋体" w:cs="宋体"/>
              <w:b w:val="0"/>
              <w:bCs w:val="0"/>
              <w:color w:val="auto"/>
              <w:sz w:val="21"/>
              <w:szCs w:val="21"/>
              <w:highlight w:val="none"/>
            </w:rPr>
            <w:t>律要求</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_Toc6889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C93990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_Toc17903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8</w:t>
          </w: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投诉</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_Toc17903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018E27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_Toc20527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9</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是否采用电</w:t>
          </w:r>
          <w:r>
            <w:rPr>
              <w:rFonts w:hint="eastAsia" w:ascii="宋体" w:hAnsi="宋体" w:eastAsia="宋体" w:cs="宋体"/>
              <w:b/>
              <w:bCs/>
              <w:color w:val="auto"/>
              <w:position w:val="0"/>
              <w:sz w:val="21"/>
              <w:szCs w:val="21"/>
              <w:highlight w:val="none"/>
            </w:rPr>
            <w:t>子</w:t>
          </w:r>
          <w:r>
            <w:rPr>
              <w:rFonts w:hint="eastAsia" w:ascii="宋体" w:hAnsi="宋体" w:eastAsia="宋体" w:cs="宋体"/>
              <w:b/>
              <w:bCs/>
              <w:color w:val="auto"/>
              <w:spacing w:val="0"/>
              <w:position w:val="0"/>
              <w:sz w:val="21"/>
              <w:szCs w:val="21"/>
              <w:highlight w:val="none"/>
            </w:rPr>
            <w:t>招标投</w:t>
          </w:r>
          <w:r>
            <w:rPr>
              <w:rFonts w:hint="eastAsia" w:ascii="宋体" w:hAnsi="宋体" w:eastAsia="宋体" w:cs="宋体"/>
              <w:b/>
              <w:bCs/>
              <w:color w:val="auto"/>
              <w:position w:val="0"/>
              <w:sz w:val="21"/>
              <w:szCs w:val="21"/>
              <w:highlight w:val="none"/>
            </w:rPr>
            <w:t>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_Toc20527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EA6638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_Toc7659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10</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需要补充的其他内容</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_Toc7659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12D99A">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附件一</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开标</w:t>
          </w:r>
          <w:r>
            <w:rPr>
              <w:rFonts w:hint="eastAsia" w:ascii="宋体" w:hAnsi="宋体" w:eastAsia="宋体" w:cs="宋体"/>
              <w:b w:val="0"/>
              <w:bCs w:val="0"/>
              <w:color w:val="auto"/>
              <w:spacing w:val="0"/>
              <w:position w:val="-1"/>
              <w:sz w:val="21"/>
              <w:szCs w:val="21"/>
              <w:highlight w:val="none"/>
            </w:rPr>
            <w:t>记录</w:t>
          </w:r>
          <w:r>
            <w:rPr>
              <w:rFonts w:hint="eastAsia" w:ascii="宋体" w:hAnsi="宋体" w:eastAsia="宋体" w:cs="宋体"/>
              <w:b w:val="0"/>
              <w:bCs w:val="0"/>
              <w:color w:val="auto"/>
              <w:position w:val="-1"/>
              <w:sz w:val="21"/>
              <w:szCs w:val="21"/>
              <w:highlight w:val="none"/>
            </w:rPr>
            <w:t>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28189311">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_Toc26160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附件二</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澄清</w:t>
          </w:r>
          <w:r>
            <w:rPr>
              <w:rFonts w:hint="eastAsia" w:ascii="宋体" w:hAnsi="宋体" w:eastAsia="宋体" w:cs="宋体"/>
              <w:b w:val="0"/>
              <w:bCs w:val="0"/>
              <w:color w:val="auto"/>
              <w:position w:val="-1"/>
              <w:sz w:val="21"/>
              <w:szCs w:val="21"/>
              <w:highlight w:val="none"/>
            </w:rPr>
            <w:t>通知</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_Toc26160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311369">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_Toc15550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附件三</w:t>
          </w:r>
          <w:r>
            <w:rPr>
              <w:rFonts w:hint="eastAsia" w:ascii="宋体" w:hAnsi="宋体" w:eastAsia="宋体" w:cs="宋体"/>
              <w:b w:val="0"/>
              <w:bCs w:val="0"/>
              <w:color w:val="auto"/>
              <w:spacing w:val="0"/>
              <w:position w:val="-1"/>
              <w:sz w:val="21"/>
              <w:szCs w:val="21"/>
              <w:highlight w:val="none"/>
            </w:rPr>
            <w:t>：</w:t>
          </w:r>
          <w:r>
            <w:rPr>
              <w:rFonts w:hint="eastAsia" w:ascii="宋体" w:hAnsi="宋体" w:eastAsia="宋体" w:cs="宋体"/>
              <w:b w:val="0"/>
              <w:bCs w:val="0"/>
              <w:color w:val="auto"/>
              <w:position w:val="-1"/>
              <w:sz w:val="21"/>
              <w:szCs w:val="21"/>
              <w:highlight w:val="none"/>
            </w:rPr>
            <w:t>问题</w:t>
          </w:r>
          <w:r>
            <w:rPr>
              <w:rFonts w:hint="eastAsia" w:ascii="宋体" w:hAnsi="宋体" w:eastAsia="宋体" w:cs="宋体"/>
              <w:b w:val="0"/>
              <w:bCs w:val="0"/>
              <w:color w:val="auto"/>
              <w:spacing w:val="0"/>
              <w:position w:val="-1"/>
              <w:sz w:val="21"/>
              <w:szCs w:val="21"/>
              <w:highlight w:val="none"/>
            </w:rPr>
            <w:t>的澄</w:t>
          </w:r>
          <w:r>
            <w:rPr>
              <w:rFonts w:hint="eastAsia" w:ascii="宋体" w:hAnsi="宋体" w:eastAsia="宋体" w:cs="宋体"/>
              <w:b w:val="0"/>
              <w:bCs w:val="0"/>
              <w:color w:val="auto"/>
              <w:position w:val="-1"/>
              <w:sz w:val="21"/>
              <w:szCs w:val="21"/>
              <w:highlight w:val="none"/>
            </w:rPr>
            <w:t>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_Toc15550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EC12E23">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_Toc21125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第三章  评标办法（综合评估法）</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_Toc21125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35</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7F86572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_Toc20626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position w:val="-1"/>
              <w:sz w:val="21"/>
              <w:szCs w:val="21"/>
              <w:highlight w:val="none"/>
            </w:rPr>
            <w:t>评标办法前附表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_Toc20626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B4EA038">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_Toc13619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1</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评标方法</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_Toc13619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9A17B3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_Toc21542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2</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评审标准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_Toc21542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6DBE0BB8">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_Toc5434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pacing w:val="0"/>
              <w:sz w:val="21"/>
              <w:szCs w:val="21"/>
              <w:highlight w:val="none"/>
            </w:rPr>
            <w:t>标</w:t>
          </w:r>
          <w:r>
            <w:rPr>
              <w:rFonts w:hint="eastAsia" w:ascii="宋体" w:hAnsi="宋体" w:eastAsia="宋体" w:cs="宋体"/>
              <w:b w:val="0"/>
              <w:bCs w:val="0"/>
              <w:color w:val="auto"/>
              <w:sz w:val="21"/>
              <w:szCs w:val="21"/>
              <w:highlight w:val="none"/>
            </w:rPr>
            <w:t>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_Toc5434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749BFEA">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_Toc10982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2</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分值构成</w:t>
          </w:r>
          <w:r>
            <w:rPr>
              <w:rFonts w:hint="eastAsia" w:ascii="宋体" w:hAnsi="宋体" w:eastAsia="宋体" w:cs="宋体"/>
              <w:b w:val="0"/>
              <w:bCs w:val="0"/>
              <w:color w:val="auto"/>
              <w:spacing w:val="0"/>
              <w:sz w:val="21"/>
              <w:szCs w:val="21"/>
              <w:highlight w:val="none"/>
            </w:rPr>
            <w:t>与</w:t>
          </w:r>
          <w:r>
            <w:rPr>
              <w:rFonts w:hint="eastAsia" w:ascii="宋体" w:hAnsi="宋体" w:eastAsia="宋体" w:cs="宋体"/>
              <w:b w:val="0"/>
              <w:bCs w:val="0"/>
              <w:color w:val="auto"/>
              <w:sz w:val="21"/>
              <w:szCs w:val="21"/>
              <w:highlight w:val="none"/>
            </w:rPr>
            <w:t>评</w:t>
          </w:r>
          <w:r>
            <w:rPr>
              <w:rFonts w:hint="eastAsia" w:ascii="宋体" w:hAnsi="宋体" w:eastAsia="宋体" w:cs="宋体"/>
              <w:b w:val="0"/>
              <w:bCs w:val="0"/>
              <w:color w:val="auto"/>
              <w:spacing w:val="0"/>
              <w:sz w:val="21"/>
              <w:szCs w:val="21"/>
              <w:highlight w:val="none"/>
            </w:rPr>
            <w:t>分</w:t>
          </w:r>
          <w:r>
            <w:rPr>
              <w:rFonts w:hint="eastAsia" w:ascii="宋体" w:hAnsi="宋体" w:eastAsia="宋体" w:cs="宋体"/>
              <w:b w:val="0"/>
              <w:bCs w:val="0"/>
              <w:color w:val="auto"/>
              <w:sz w:val="21"/>
              <w:szCs w:val="21"/>
              <w:highlight w:val="none"/>
            </w:rPr>
            <w:t>标准</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_Toc10982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C7B454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_Toc1814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pacing w:val="0"/>
              <w:position w:val="0"/>
              <w:sz w:val="21"/>
              <w:szCs w:val="21"/>
              <w:highlight w:val="none"/>
            </w:rPr>
            <w:t>3</w:t>
          </w:r>
          <w:r>
            <w:rPr>
              <w:rFonts w:hint="eastAsia" w:ascii="宋体" w:hAnsi="宋体" w:eastAsia="宋体" w:cs="宋体"/>
              <w:b/>
              <w:bCs/>
              <w:color w:val="auto"/>
              <w:position w:val="0"/>
              <w:sz w:val="21"/>
              <w:szCs w:val="21"/>
              <w:highlight w:val="none"/>
            </w:rPr>
            <w:t>.</w:t>
          </w:r>
          <w:r>
            <w:rPr>
              <w:rFonts w:hint="eastAsia" w:ascii="宋体" w:hAnsi="宋体" w:eastAsia="宋体" w:cs="宋体"/>
              <w:b/>
              <w:bCs/>
              <w:color w:val="auto"/>
              <w:spacing w:val="0"/>
              <w:position w:val="0"/>
              <w:sz w:val="21"/>
              <w:szCs w:val="21"/>
              <w:highlight w:val="none"/>
            </w:rPr>
            <w:t xml:space="preserve"> </w:t>
          </w:r>
          <w:r>
            <w:rPr>
              <w:rFonts w:hint="eastAsia" w:ascii="宋体" w:hAnsi="宋体" w:eastAsia="宋体" w:cs="宋体"/>
              <w:b/>
              <w:bCs/>
              <w:color w:val="auto"/>
              <w:spacing w:val="0"/>
              <w:w w:val="100"/>
              <w:position w:val="0"/>
              <w:sz w:val="21"/>
              <w:szCs w:val="21"/>
              <w:highlight w:val="none"/>
            </w:rPr>
            <w:t>评标程序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_Toc1814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7EC64E5C">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_Toc25371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初步评审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_Toc25371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38</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E1974C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_Toc25795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详细评审</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_Toc25795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5E879BAE">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_Toc10326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投标文件</w:t>
          </w:r>
          <w:r>
            <w:rPr>
              <w:rFonts w:hint="eastAsia" w:ascii="宋体" w:hAnsi="宋体" w:eastAsia="宋体" w:cs="宋体"/>
              <w:b w:val="0"/>
              <w:bCs w:val="0"/>
              <w:color w:val="auto"/>
              <w:spacing w:val="0"/>
              <w:sz w:val="21"/>
              <w:szCs w:val="21"/>
              <w:highlight w:val="none"/>
            </w:rPr>
            <w:t>的</w:t>
          </w:r>
          <w:r>
            <w:rPr>
              <w:rFonts w:hint="eastAsia" w:ascii="宋体" w:hAnsi="宋体" w:eastAsia="宋体" w:cs="宋体"/>
              <w:b w:val="0"/>
              <w:bCs w:val="0"/>
              <w:color w:val="auto"/>
              <w:sz w:val="21"/>
              <w:szCs w:val="21"/>
              <w:highlight w:val="none"/>
            </w:rPr>
            <w:t>澄清</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_Toc10326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39</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F3C0B0F">
          <w:pPr>
            <w:pStyle w:val="14"/>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_Toc9961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pacing w:val="0"/>
              <w:sz w:val="21"/>
              <w:szCs w:val="21"/>
              <w:highlight w:val="none"/>
            </w:rPr>
            <w:t>3</w:t>
          </w: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pacing w:val="0"/>
              <w:sz w:val="21"/>
              <w:szCs w:val="21"/>
              <w:highlight w:val="none"/>
            </w:rPr>
            <w:t xml:space="preserve"> </w:t>
          </w:r>
          <w:r>
            <w:rPr>
              <w:rFonts w:hint="eastAsia" w:ascii="宋体" w:hAnsi="宋体" w:eastAsia="宋体" w:cs="宋体"/>
              <w:b w:val="0"/>
              <w:bCs w:val="0"/>
              <w:color w:val="auto"/>
              <w:sz w:val="21"/>
              <w:szCs w:val="21"/>
              <w:highlight w:val="none"/>
            </w:rPr>
            <w:t>评标结果</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_Toc9961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40</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D4677E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_Toc9851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附表一：形式评审表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_Toc9851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41</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3609C462">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_Toc28754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附表二：资格评审表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_Toc28754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42</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0B451AA5">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_Toc18905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附表三：响应性评审表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_Toc18905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43</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63166DE7">
          <w:pPr>
            <w:pStyle w:val="22"/>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HYPERLINK \l _Toc9746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position w:val="-1"/>
              <w:sz w:val="21"/>
              <w:szCs w:val="21"/>
              <w:highlight w:val="none"/>
            </w:rPr>
            <w:t>附表四：监理综合评分表</w:t>
          </w:r>
          <w:r>
            <w:rPr>
              <w:rFonts w:hint="eastAsia" w:ascii="宋体" w:hAnsi="宋体" w:eastAsia="宋体" w:cs="宋体"/>
              <w:b w:val="0"/>
              <w:bCs w:val="0"/>
              <w:color w:val="auto"/>
              <w:sz w:val="21"/>
              <w:szCs w:val="21"/>
              <w:highlight w:val="none"/>
            </w:rPr>
            <w:tab/>
          </w:r>
          <w:r>
            <w:rPr>
              <w:rFonts w:hint="eastAsia" w:ascii="宋体" w:hAnsi="宋体" w:eastAsia="宋体" w:cs="宋体"/>
              <w:b w:val="0"/>
              <w:bCs w:val="0"/>
              <w:color w:val="auto"/>
              <w:sz w:val="21"/>
              <w:szCs w:val="21"/>
              <w:highlight w:val="none"/>
            </w:rPr>
            <w:fldChar w:fldCharType="begin"/>
          </w:r>
          <w:r>
            <w:rPr>
              <w:rFonts w:hint="eastAsia" w:ascii="宋体" w:hAnsi="宋体" w:eastAsia="宋体" w:cs="宋体"/>
              <w:b w:val="0"/>
              <w:bCs w:val="0"/>
              <w:color w:val="auto"/>
              <w:sz w:val="21"/>
              <w:szCs w:val="21"/>
              <w:highlight w:val="none"/>
            </w:rPr>
            <w:instrText xml:space="preserve"> PAGEREF _Toc9746 \h </w:instrText>
          </w:r>
          <w:r>
            <w:rPr>
              <w:rFonts w:hint="eastAsia" w:ascii="宋体" w:hAnsi="宋体" w:eastAsia="宋体" w:cs="宋体"/>
              <w:b w:val="0"/>
              <w:bCs w:val="0"/>
              <w:color w:val="auto"/>
              <w:sz w:val="21"/>
              <w:szCs w:val="21"/>
              <w:highlight w:val="none"/>
            </w:rPr>
            <w:fldChar w:fldCharType="separate"/>
          </w:r>
          <w:r>
            <w:rPr>
              <w:rFonts w:hint="eastAsia" w:ascii="宋体" w:hAnsi="宋体" w:eastAsia="宋体" w:cs="宋体"/>
              <w:b w:val="0"/>
              <w:bCs w:val="0"/>
              <w:color w:val="auto"/>
              <w:sz w:val="21"/>
              <w:szCs w:val="21"/>
              <w:highlight w:val="none"/>
            </w:rPr>
            <w:t>44</w:t>
          </w:r>
          <w:r>
            <w:rPr>
              <w:rFonts w:hint="eastAsia" w:ascii="宋体" w:hAnsi="宋体" w:eastAsia="宋体" w:cs="宋体"/>
              <w:b w:val="0"/>
              <w:bCs w:val="0"/>
              <w:color w:val="auto"/>
              <w:sz w:val="21"/>
              <w:szCs w:val="21"/>
              <w:highlight w:val="none"/>
            </w:rPr>
            <w:fldChar w:fldCharType="end"/>
          </w:r>
          <w:r>
            <w:rPr>
              <w:rFonts w:hint="eastAsia" w:ascii="宋体" w:hAnsi="宋体" w:eastAsia="宋体" w:cs="宋体"/>
              <w:b w:val="0"/>
              <w:bCs w:val="0"/>
              <w:color w:val="auto"/>
              <w:sz w:val="21"/>
              <w:szCs w:val="21"/>
              <w:highlight w:val="none"/>
            </w:rPr>
            <w:fldChar w:fldCharType="end"/>
          </w:r>
        </w:p>
        <w:p w14:paraId="1437F58B">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_Toc536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第四章  合同条款及格式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_Toc536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52A87316">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_Toc15088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第五章  委托人要求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_Toc15088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35EC92BD">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_Toc29450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第六章  投标文件格式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_Toc29450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2C3389B5">
          <w:pPr>
            <w:pStyle w:val="20"/>
            <w:keepNext w:val="0"/>
            <w:keepLines w:val="0"/>
            <w:pageBreakBefore w:val="0"/>
            <w:tabs>
              <w:tab w:val="right" w:leader="dot" w:pos="9071"/>
            </w:tabs>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HYPERLINK \l _Toc23997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第七章  否决性条款</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_Toc23997 \h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74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fldChar w:fldCharType="end"/>
          </w:r>
        </w:p>
        <w:p w14:paraId="4B0F4D68">
          <w:pPr>
            <w:keepNext w:val="0"/>
            <w:keepLines w:val="0"/>
            <w:pageBreakBefore w:val="0"/>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eastAsia="宋体" w:cs="宋体"/>
              <w:b w:val="0"/>
              <w:bCs w:val="0"/>
              <w:color w:val="auto"/>
              <w:sz w:val="21"/>
              <w:szCs w:val="21"/>
              <w:highlight w:val="none"/>
            </w:rPr>
            <w:fldChar w:fldCharType="end"/>
          </w:r>
        </w:p>
      </w:sdtContent>
    </w:sdt>
    <w:p w14:paraId="71405AA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4E731AA">
      <w:pPr>
        <w:spacing w:line="360" w:lineRule="auto"/>
        <w:jc w:val="center"/>
        <w:rPr>
          <w:rFonts w:hint="eastAsia" w:ascii="宋体" w:hAnsi="宋体" w:eastAsia="宋体" w:cs="宋体"/>
          <w:b/>
          <w:color w:val="auto"/>
          <w:sz w:val="24"/>
          <w:highlight w:val="none"/>
        </w:rPr>
      </w:pPr>
    </w:p>
    <w:p w14:paraId="56A9B417">
      <w:pPr>
        <w:spacing w:line="360" w:lineRule="auto"/>
        <w:jc w:val="center"/>
        <w:rPr>
          <w:rFonts w:hint="eastAsia" w:ascii="宋体" w:hAnsi="宋体" w:eastAsia="宋体" w:cs="宋体"/>
          <w:b/>
          <w:color w:val="auto"/>
          <w:sz w:val="24"/>
          <w:highlight w:val="none"/>
        </w:rPr>
      </w:pPr>
    </w:p>
    <w:p w14:paraId="0A814C6B">
      <w:pPr>
        <w:spacing w:line="360" w:lineRule="auto"/>
        <w:jc w:val="center"/>
        <w:rPr>
          <w:rFonts w:hint="eastAsia" w:ascii="宋体" w:hAnsi="宋体" w:eastAsia="宋体" w:cs="宋体"/>
          <w:b/>
          <w:color w:val="auto"/>
          <w:sz w:val="24"/>
          <w:highlight w:val="none"/>
        </w:rPr>
      </w:pPr>
    </w:p>
    <w:p w14:paraId="48E335FF">
      <w:pPr>
        <w:spacing w:line="360" w:lineRule="auto"/>
        <w:jc w:val="center"/>
        <w:rPr>
          <w:rFonts w:hint="eastAsia" w:ascii="宋体" w:hAnsi="宋体" w:eastAsia="宋体" w:cs="宋体"/>
          <w:b/>
          <w:color w:val="auto"/>
          <w:sz w:val="24"/>
          <w:highlight w:val="none"/>
        </w:rPr>
      </w:pPr>
    </w:p>
    <w:p w14:paraId="3EE4C2AC">
      <w:pPr>
        <w:spacing w:line="360" w:lineRule="auto"/>
        <w:jc w:val="center"/>
        <w:rPr>
          <w:rFonts w:hint="eastAsia" w:ascii="宋体" w:hAnsi="宋体" w:eastAsia="宋体" w:cs="宋体"/>
          <w:b/>
          <w:color w:val="auto"/>
          <w:sz w:val="24"/>
          <w:highlight w:val="none"/>
        </w:rPr>
      </w:pPr>
    </w:p>
    <w:p w14:paraId="70BD263F">
      <w:pPr>
        <w:spacing w:line="360" w:lineRule="auto"/>
        <w:jc w:val="center"/>
        <w:rPr>
          <w:rFonts w:hint="eastAsia" w:ascii="宋体" w:hAnsi="宋体" w:eastAsia="宋体" w:cs="宋体"/>
          <w:b/>
          <w:color w:val="auto"/>
          <w:sz w:val="24"/>
          <w:highlight w:val="none"/>
        </w:rPr>
      </w:pPr>
    </w:p>
    <w:p w14:paraId="66CA6025">
      <w:pPr>
        <w:spacing w:line="360" w:lineRule="auto"/>
        <w:jc w:val="center"/>
        <w:rPr>
          <w:rFonts w:hint="eastAsia" w:ascii="宋体" w:hAnsi="宋体" w:eastAsia="宋体" w:cs="宋体"/>
          <w:b/>
          <w:color w:val="auto"/>
          <w:sz w:val="24"/>
          <w:highlight w:val="none"/>
        </w:rPr>
      </w:pPr>
    </w:p>
    <w:p w14:paraId="0CA73720">
      <w:pPr>
        <w:spacing w:line="360" w:lineRule="auto"/>
        <w:jc w:val="center"/>
        <w:rPr>
          <w:rFonts w:hint="eastAsia" w:ascii="宋体" w:hAnsi="宋体" w:eastAsia="宋体" w:cs="宋体"/>
          <w:b/>
          <w:color w:val="auto"/>
          <w:sz w:val="24"/>
          <w:highlight w:val="none"/>
        </w:rPr>
      </w:pPr>
    </w:p>
    <w:p w14:paraId="4F679974">
      <w:pPr>
        <w:spacing w:line="240" w:lineRule="auto"/>
        <w:jc w:val="center"/>
        <w:outlineLvl w:val="0"/>
        <w:rPr>
          <w:rFonts w:hint="eastAsia" w:ascii="宋体" w:hAnsi="宋体" w:eastAsia="宋体" w:cs="宋体"/>
          <w:b/>
          <w:color w:val="auto"/>
          <w:sz w:val="30"/>
          <w:szCs w:val="30"/>
          <w:highlight w:val="none"/>
        </w:rPr>
      </w:pPr>
      <w:bookmarkStart w:id="0" w:name="_Toc29498"/>
      <w:bookmarkStart w:id="1" w:name="_Toc3496"/>
      <w:r>
        <w:rPr>
          <w:rFonts w:hint="eastAsia" w:ascii="黑体" w:hAnsi="黑体" w:eastAsia="黑体" w:cs="黑体"/>
          <w:b/>
          <w:color w:val="auto"/>
          <w:sz w:val="52"/>
          <w:szCs w:val="52"/>
          <w:highlight w:val="none"/>
        </w:rPr>
        <w:t>第一卷</w:t>
      </w:r>
      <w:r>
        <w:rPr>
          <w:rFonts w:hint="eastAsia" w:ascii="宋体" w:hAnsi="宋体" w:eastAsia="宋体" w:cs="宋体"/>
          <w:b/>
          <w:color w:val="auto"/>
          <w:sz w:val="52"/>
          <w:szCs w:val="52"/>
          <w:highlight w:val="none"/>
        </w:rPr>
        <w:br w:type="page"/>
      </w:r>
      <w:bookmarkEnd w:id="0"/>
      <w:bookmarkEnd w:id="1"/>
    </w:p>
    <w:p w14:paraId="1F36AF42">
      <w:pPr>
        <w:spacing w:line="360" w:lineRule="auto"/>
        <w:rPr>
          <w:rFonts w:hint="eastAsia" w:ascii="宋体" w:hAnsi="宋体" w:eastAsia="宋体" w:cs="宋体"/>
          <w:color w:val="auto"/>
          <w:highlight w:val="none"/>
        </w:rPr>
      </w:pPr>
      <w:bookmarkStart w:id="2" w:name="_Toc9309"/>
      <w:bookmarkStart w:id="3" w:name="_Toc393961862"/>
      <w:bookmarkStart w:id="4" w:name="_Toc26914"/>
    </w:p>
    <w:p w14:paraId="3E5A7E5E">
      <w:pPr>
        <w:pStyle w:val="3"/>
        <w:rPr>
          <w:rFonts w:hint="default" w:ascii="Times New Roman" w:hAnsi="Times New Roman" w:eastAsia="黑体" w:cs="Times New Roman"/>
          <w:color w:val="auto"/>
          <w:sz w:val="32"/>
          <w:szCs w:val="24"/>
          <w:highlight w:val="none"/>
        </w:rPr>
      </w:pPr>
      <w:bookmarkStart w:id="5" w:name="_Toc16720"/>
      <w:bookmarkStart w:id="6" w:name="_Toc1036"/>
      <w:bookmarkStart w:id="7" w:name="_Toc24246"/>
      <w:bookmarkStart w:id="8" w:name="_Toc610"/>
      <w:bookmarkStart w:id="9" w:name="_Toc2170"/>
      <w:bookmarkStart w:id="10" w:name="_Toc514170118"/>
      <w:bookmarkStart w:id="11" w:name="_Toc13962"/>
      <w:r>
        <w:rPr>
          <w:rFonts w:hint="default" w:ascii="Times New Roman" w:hAnsi="Times New Roman" w:eastAsia="黑体" w:cs="Times New Roman"/>
          <w:color w:val="auto"/>
          <w:sz w:val="32"/>
          <w:szCs w:val="24"/>
          <w:highlight w:val="none"/>
        </w:rPr>
        <w:t>第一章  招标公告</w:t>
      </w:r>
      <w:bookmarkEnd w:id="2"/>
      <w:bookmarkEnd w:id="3"/>
      <w:bookmarkEnd w:id="4"/>
      <w:bookmarkEnd w:id="5"/>
      <w:bookmarkEnd w:id="6"/>
      <w:bookmarkEnd w:id="7"/>
      <w:bookmarkEnd w:id="8"/>
      <w:bookmarkEnd w:id="9"/>
      <w:bookmarkEnd w:id="10"/>
      <w:bookmarkEnd w:id="11"/>
    </w:p>
    <w:p w14:paraId="184F729E">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bookmarkStart w:id="12" w:name="_Toc22940"/>
      <w:bookmarkStart w:id="13" w:name="_Toc174"/>
      <w:bookmarkStart w:id="14" w:name="_Toc393961863"/>
      <w:bookmarkStart w:id="15" w:name="_Toc514170119"/>
      <w:bookmarkStart w:id="16" w:name="_Toc15805"/>
      <w:bookmarkStart w:id="17" w:name="_Toc27380"/>
      <w:bookmarkStart w:id="18" w:name="_Toc9935"/>
      <w:bookmarkStart w:id="19" w:name="_Toc19352"/>
      <w:bookmarkStart w:id="20" w:name="_Toc5915"/>
      <w:r>
        <w:rPr>
          <w:rFonts w:hint="eastAsia" w:ascii="黑体" w:hAnsi="黑体" w:eastAsia="黑体" w:cs="黑体"/>
          <w:b/>
          <w:color w:val="auto"/>
          <w:sz w:val="32"/>
          <w:szCs w:val="32"/>
          <w:highlight w:val="none"/>
          <w:u w:val="none"/>
          <w:lang w:eastAsia="zh-CN"/>
        </w:rPr>
        <w:t>广州市黄埔区云埔街火村社区莲潭经济合作社城中村改造项目</w:t>
      </w:r>
    </w:p>
    <w:p w14:paraId="315DECB3">
      <w:pPr>
        <w:pStyle w:val="23"/>
        <w:keepNext w:val="0"/>
        <w:keepLines w:val="0"/>
        <w:pageBreakBefore w:val="0"/>
        <w:shd w:val="clear" w:color="auto" w:fill="auto"/>
        <w:wordWrap/>
        <w:bidi w:val="0"/>
        <w:spacing w:line="360" w:lineRule="auto"/>
        <w:ind w:right="25" w:rightChars="12"/>
        <w:jc w:val="center"/>
        <w:textAlignment w:val="auto"/>
        <w:rPr>
          <w:rFonts w:hint="default" w:ascii="黑体" w:hAnsi="黑体" w:eastAsia="黑体" w:cs="黑体"/>
          <w:b/>
          <w:color w:val="auto"/>
          <w:sz w:val="32"/>
          <w:szCs w:val="32"/>
          <w:highlight w:val="none"/>
          <w:u w:val="none"/>
          <w:lang w:val="en-US" w:eastAsia="zh-CN"/>
        </w:rPr>
      </w:pPr>
      <w:r>
        <w:rPr>
          <w:rFonts w:hint="eastAsia" w:ascii="黑体" w:hAnsi="黑体" w:eastAsia="黑体" w:cs="黑体"/>
          <w:b/>
          <w:color w:val="auto"/>
          <w:sz w:val="32"/>
          <w:szCs w:val="32"/>
          <w:highlight w:val="none"/>
          <w:u w:val="none"/>
          <w:lang w:eastAsia="zh-CN"/>
        </w:rPr>
        <w:t>复建安置地块工程监理服务</w:t>
      </w:r>
    </w:p>
    <w:p w14:paraId="355FFF1B">
      <w:pPr>
        <w:pStyle w:val="23"/>
        <w:keepNext w:val="0"/>
        <w:keepLines w:val="0"/>
        <w:pageBreakBefore w:val="0"/>
        <w:shd w:val="clear" w:color="auto" w:fill="auto"/>
        <w:wordWrap/>
        <w:bidi w:val="0"/>
        <w:spacing w:line="360" w:lineRule="auto"/>
        <w:ind w:right="25" w:rightChars="12"/>
        <w:jc w:val="center"/>
        <w:textAlignment w:val="auto"/>
        <w:rPr>
          <w:rFonts w:hint="eastAsia" w:ascii="黑体" w:hAnsi="黑体" w:eastAsia="黑体" w:cs="黑体"/>
          <w:b/>
          <w:color w:val="auto"/>
          <w:sz w:val="32"/>
          <w:szCs w:val="32"/>
          <w:highlight w:val="none"/>
          <w:u w:val="none"/>
          <w:lang w:eastAsia="zh-CN"/>
        </w:rPr>
      </w:pPr>
      <w:r>
        <w:rPr>
          <w:rFonts w:hint="eastAsia" w:ascii="黑体" w:hAnsi="黑体" w:eastAsia="黑体" w:cs="黑体"/>
          <w:b/>
          <w:color w:val="auto"/>
          <w:sz w:val="32"/>
          <w:szCs w:val="32"/>
          <w:highlight w:val="none"/>
          <w:u w:val="none"/>
          <w:lang w:eastAsia="zh-CN"/>
        </w:rPr>
        <w:t>招标公告</w:t>
      </w:r>
    </w:p>
    <w:p w14:paraId="45F93BF5">
      <w:pPr>
        <w:jc w:val="center"/>
        <w:rPr>
          <w:rFonts w:hint="eastAsia" w:ascii="宋体" w:hAnsi="宋体" w:eastAsia="宋体" w:cs="宋体"/>
          <w:b/>
          <w:bCs/>
          <w:color w:val="auto"/>
          <w:sz w:val="30"/>
          <w:szCs w:val="30"/>
          <w:highlight w:val="none"/>
          <w:u w:val="none"/>
          <w:lang w:val="en-US" w:eastAsia="zh-CN"/>
        </w:rPr>
      </w:pPr>
      <w:r>
        <w:rPr>
          <w:rFonts w:hint="eastAsia" w:ascii="宋体" w:hAnsi="宋体" w:eastAsia="宋体" w:cs="宋体"/>
          <w:b/>
          <w:bCs/>
          <w:color w:val="auto"/>
          <w:sz w:val="30"/>
          <w:szCs w:val="30"/>
          <w:highlight w:val="none"/>
          <w:u w:val="none"/>
          <w:lang w:eastAsia="zh-CN"/>
        </w:rPr>
        <w:t>（</w:t>
      </w:r>
      <w:r>
        <w:rPr>
          <w:rFonts w:hint="eastAsia" w:ascii="宋体" w:hAnsi="宋体" w:eastAsia="宋体" w:cs="宋体"/>
          <w:b/>
          <w:bCs/>
          <w:color w:val="auto"/>
          <w:sz w:val="30"/>
          <w:szCs w:val="30"/>
          <w:highlight w:val="none"/>
          <w:u w:val="none"/>
          <w:lang w:val="en-US" w:eastAsia="zh-CN"/>
        </w:rPr>
        <w:t>另册）</w:t>
      </w:r>
    </w:p>
    <w:p w14:paraId="712DD973">
      <w:pPr>
        <w:spacing w:beforeLines="50" w:afterLines="50" w:line="360" w:lineRule="auto"/>
        <w:jc w:val="center"/>
        <w:outlineLvl w:val="0"/>
        <w:rPr>
          <w:rStyle w:val="65"/>
          <w:rFonts w:hint="default"/>
          <w:color w:val="auto"/>
          <w:highlight w:val="none"/>
        </w:rPr>
      </w:pPr>
      <w:r>
        <w:rPr>
          <w:rFonts w:hint="eastAsia" w:ascii="宋体" w:hAnsi="宋体" w:eastAsia="宋体" w:cs="宋体"/>
          <w:color w:val="auto"/>
          <w:highlight w:val="none"/>
        </w:rPr>
        <w:br w:type="page"/>
      </w:r>
      <w:bookmarkStart w:id="21" w:name="_Toc20269"/>
      <w:r>
        <w:rPr>
          <w:rStyle w:val="65"/>
          <w:rFonts w:hint="default"/>
          <w:color w:val="auto"/>
          <w:highlight w:val="none"/>
        </w:rPr>
        <w:t>第二章  投标人须知</w:t>
      </w:r>
      <w:bookmarkEnd w:id="12"/>
      <w:bookmarkEnd w:id="13"/>
      <w:bookmarkEnd w:id="14"/>
      <w:bookmarkEnd w:id="15"/>
      <w:bookmarkEnd w:id="16"/>
      <w:bookmarkEnd w:id="17"/>
      <w:bookmarkEnd w:id="18"/>
      <w:bookmarkEnd w:id="19"/>
      <w:bookmarkEnd w:id="20"/>
      <w:bookmarkEnd w:id="21"/>
    </w:p>
    <w:p w14:paraId="6D0618E5">
      <w:pPr>
        <w:spacing w:line="360" w:lineRule="auto"/>
        <w:ind w:left="102" w:right="-23"/>
        <w:jc w:val="center"/>
        <w:outlineLvl w:val="1"/>
        <w:rPr>
          <w:rFonts w:hint="default" w:ascii="Arial" w:hAnsi="Arial" w:eastAsia="黑体" w:cs="Times New Roman"/>
          <w:color w:val="auto"/>
          <w:sz w:val="32"/>
          <w:szCs w:val="24"/>
          <w:highlight w:val="none"/>
        </w:rPr>
      </w:pPr>
      <w:bookmarkStart w:id="22" w:name="_Toc7336"/>
      <w:bookmarkStart w:id="23" w:name="_Toc32677"/>
      <w:bookmarkStart w:id="24" w:name="_Toc12460"/>
      <w:bookmarkStart w:id="25" w:name="_Toc393961864"/>
      <w:bookmarkStart w:id="26" w:name="_Toc2375"/>
      <w:bookmarkStart w:id="27" w:name="_Toc14233"/>
      <w:bookmarkStart w:id="28" w:name="_Toc514170120"/>
      <w:bookmarkStart w:id="29" w:name="_Toc24793"/>
      <w:bookmarkStart w:id="30" w:name="_Toc14711"/>
      <w:r>
        <w:rPr>
          <w:rFonts w:hint="default" w:ascii="Arial" w:hAnsi="Arial" w:eastAsia="黑体" w:cs="Times New Roman"/>
          <w:color w:val="auto"/>
          <w:sz w:val="32"/>
          <w:szCs w:val="24"/>
          <w:highlight w:val="none"/>
        </w:rPr>
        <w:t>投标人须知前附表</w:t>
      </w:r>
      <w:bookmarkEnd w:id="22"/>
      <w:bookmarkEnd w:id="23"/>
      <w:bookmarkEnd w:id="24"/>
      <w:bookmarkEnd w:id="25"/>
      <w:bookmarkEnd w:id="26"/>
      <w:bookmarkEnd w:id="27"/>
      <w:bookmarkEnd w:id="28"/>
      <w:bookmarkEnd w:id="29"/>
      <w:bookmarkEnd w:id="30"/>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169"/>
        <w:gridCol w:w="6055"/>
      </w:tblGrid>
      <w:tr w14:paraId="4B76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 w:type="pct"/>
            <w:noWrap w:val="0"/>
            <w:vAlign w:val="center"/>
          </w:tcPr>
          <w:p w14:paraId="2A85EBC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69" w:type="pct"/>
            <w:noWrap w:val="0"/>
            <w:vAlign w:val="center"/>
          </w:tcPr>
          <w:p w14:paraId="2464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3261" w:type="pct"/>
            <w:noWrap w:val="0"/>
            <w:vAlign w:val="center"/>
          </w:tcPr>
          <w:p w14:paraId="4D6F99B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3515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68" w:type="pct"/>
            <w:noWrap w:val="0"/>
            <w:vAlign w:val="center"/>
          </w:tcPr>
          <w:p w14:paraId="5AF51B6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169" w:type="pct"/>
            <w:noWrap w:val="0"/>
            <w:vAlign w:val="center"/>
          </w:tcPr>
          <w:p w14:paraId="75CDEC5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61" w:type="pct"/>
            <w:noWrap w:val="0"/>
            <w:vAlign w:val="center"/>
          </w:tcPr>
          <w:p w14:paraId="20BCF86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名称：</w:t>
            </w:r>
            <w:r>
              <w:rPr>
                <w:rFonts w:hint="eastAsia" w:ascii="宋体" w:hAnsi="宋体" w:eastAsia="宋体" w:cs="宋体"/>
                <w:color w:val="auto"/>
                <w:szCs w:val="21"/>
                <w:highlight w:val="none"/>
                <w:lang w:val="en-US" w:eastAsia="zh-CN"/>
              </w:rPr>
              <w:t>广州知城联晟城市更新有限公司</w:t>
            </w:r>
          </w:p>
          <w:p w14:paraId="55EC76E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地址：广州市黄埔区知凤街9号知识大厦7楼01-06室</w:t>
            </w:r>
          </w:p>
          <w:p w14:paraId="15D7D3B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李工、</w:t>
            </w:r>
            <w:r>
              <w:rPr>
                <w:rFonts w:hint="eastAsia" w:ascii="宋体" w:hAnsi="宋体" w:cs="宋体"/>
                <w:color w:val="auto"/>
                <w:szCs w:val="21"/>
                <w:highlight w:val="none"/>
                <w:u w:val="none"/>
                <w:lang w:val="en-US" w:eastAsia="zh-CN"/>
              </w:rPr>
              <w:t>魏工</w:t>
            </w:r>
          </w:p>
          <w:p w14:paraId="781591E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1"/>
                <w:highlight w:val="none"/>
              </w:rPr>
              <w:t>电话：</w:t>
            </w:r>
            <w:r>
              <w:rPr>
                <w:rFonts w:hint="eastAsia"/>
              </w:rPr>
              <w:t>020-31700409</w:t>
            </w:r>
          </w:p>
        </w:tc>
      </w:tr>
      <w:tr w14:paraId="7175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8" w:type="pct"/>
            <w:noWrap w:val="0"/>
            <w:vAlign w:val="center"/>
          </w:tcPr>
          <w:p w14:paraId="2860BBE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169" w:type="pct"/>
            <w:noWrap w:val="0"/>
            <w:vAlign w:val="center"/>
          </w:tcPr>
          <w:p w14:paraId="0872E5D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3261" w:type="pct"/>
            <w:noWrap w:val="0"/>
            <w:vAlign w:val="center"/>
          </w:tcPr>
          <w:p w14:paraId="24DAC3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名称：广州高新工程顾问有限公司</w:t>
            </w:r>
          </w:p>
          <w:p w14:paraId="256B8D41">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w:t>
            </w:r>
            <w:r>
              <w:rPr>
                <w:rFonts w:hint="eastAsia" w:ascii="宋体" w:hAnsi="宋体" w:eastAsia="宋体" w:cs="宋体"/>
                <w:color w:val="auto"/>
                <w:szCs w:val="21"/>
                <w:highlight w:val="none"/>
                <w:lang w:val="en-US" w:eastAsia="zh-CN"/>
              </w:rPr>
              <w:t>广州天河区华观路1933号A栋503</w:t>
            </w:r>
          </w:p>
          <w:p w14:paraId="2E6A16D9">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联系人：</w:t>
            </w:r>
            <w:r>
              <w:rPr>
                <w:rFonts w:hint="eastAsia" w:ascii="宋体" w:hAnsi="宋体" w:eastAsia="宋体" w:cs="宋体"/>
                <w:color w:val="auto"/>
                <w:szCs w:val="21"/>
                <w:highlight w:val="none"/>
                <w:lang w:val="en-US" w:eastAsia="zh-CN"/>
              </w:rPr>
              <w:t>罗工</w:t>
            </w:r>
          </w:p>
          <w:p w14:paraId="358F86A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4"/>
                <w:highlight w:val="none"/>
                <w:lang w:val="en-US" w:eastAsia="zh-CN"/>
              </w:rPr>
            </w:pPr>
            <w:r>
              <w:rPr>
                <w:rFonts w:hint="default" w:ascii="宋体" w:hAnsi="宋体" w:eastAsia="宋体" w:cs="宋体"/>
                <w:color w:val="auto"/>
                <w:szCs w:val="21"/>
                <w:highlight w:val="none"/>
                <w:lang w:val="en-US" w:eastAsia="zh-CN"/>
              </w:rPr>
              <w:t>联系电话：</w:t>
            </w:r>
            <w:r>
              <w:rPr>
                <w:rFonts w:hint="eastAsia" w:ascii="宋体" w:hAnsi="宋体" w:eastAsia="宋体" w:cs="宋体"/>
                <w:color w:val="auto"/>
                <w:szCs w:val="21"/>
                <w:highlight w:val="none"/>
                <w:lang w:val="en-US" w:eastAsia="zh-CN"/>
              </w:rPr>
              <w:t>020-85530825-612</w:t>
            </w:r>
          </w:p>
        </w:tc>
      </w:tr>
      <w:tr w14:paraId="6671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3C5611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69" w:type="pct"/>
            <w:noWrap w:val="0"/>
            <w:vAlign w:val="center"/>
          </w:tcPr>
          <w:p w14:paraId="4472BC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招标项目名称</w:t>
            </w:r>
          </w:p>
        </w:tc>
        <w:tc>
          <w:tcPr>
            <w:tcW w:w="3261" w:type="pct"/>
            <w:noWrap w:val="0"/>
            <w:vAlign w:val="center"/>
          </w:tcPr>
          <w:p w14:paraId="095CBAFE">
            <w:pPr>
              <w:keepNext w:val="0"/>
              <w:keepLines w:val="0"/>
              <w:pageBreakBefore w:val="0"/>
              <w:kinsoku/>
              <w:wordWrap/>
              <w:overflowPunct/>
              <w:topLinePunct w:val="0"/>
              <w:autoSpaceDE/>
              <w:autoSpaceDN/>
              <w:bidi w:val="0"/>
              <w:spacing w:line="240" w:lineRule="auto"/>
              <w:ind w:left="0" w:firstLine="0" w:firstLineChars="0"/>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广州市黄埔区云埔街火村社区莲潭经济合作社城中村改造项目复建安置地块工程</w:t>
            </w:r>
            <w:r>
              <w:rPr>
                <w:rFonts w:hint="eastAsia" w:ascii="宋体" w:hAnsi="宋体" w:cs="宋体"/>
                <w:color w:val="auto"/>
                <w:szCs w:val="24"/>
                <w:highlight w:val="none"/>
                <w:lang w:val="en-US" w:eastAsia="zh-CN"/>
              </w:rPr>
              <w:t>监理服务</w:t>
            </w:r>
          </w:p>
        </w:tc>
      </w:tr>
      <w:tr w14:paraId="1FED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46653CD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169" w:type="pct"/>
            <w:noWrap w:val="0"/>
            <w:vAlign w:val="center"/>
          </w:tcPr>
          <w:p w14:paraId="32BD331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项目建设地点</w:t>
            </w:r>
          </w:p>
        </w:tc>
        <w:tc>
          <w:tcPr>
            <w:tcW w:w="3261" w:type="pct"/>
            <w:noWrap w:val="0"/>
            <w:vAlign w:val="center"/>
          </w:tcPr>
          <w:p w14:paraId="278BFAD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61B7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325584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169" w:type="pct"/>
            <w:noWrap w:val="0"/>
            <w:vAlign w:val="center"/>
          </w:tcPr>
          <w:p w14:paraId="5B121C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项目建设规模</w:t>
            </w:r>
          </w:p>
        </w:tc>
        <w:tc>
          <w:tcPr>
            <w:tcW w:w="3261" w:type="pct"/>
            <w:noWrap w:val="0"/>
            <w:vAlign w:val="center"/>
          </w:tcPr>
          <w:p w14:paraId="2D21F6A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36F6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141B5C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1.1.7</w:t>
            </w:r>
          </w:p>
        </w:tc>
        <w:tc>
          <w:tcPr>
            <w:tcW w:w="1169" w:type="pct"/>
            <w:noWrap w:val="0"/>
            <w:vAlign w:val="center"/>
          </w:tcPr>
          <w:p w14:paraId="09C729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工程项目施工预计开工日期和建设周期</w:t>
            </w:r>
          </w:p>
        </w:tc>
        <w:tc>
          <w:tcPr>
            <w:tcW w:w="3261" w:type="pct"/>
            <w:noWrap w:val="0"/>
            <w:vAlign w:val="center"/>
          </w:tcPr>
          <w:p w14:paraId="757655FB">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施工工期为业主下达开工令或开工报告审批之日起按施工进度要求控制。</w:t>
            </w:r>
          </w:p>
          <w:p w14:paraId="7DB6967A">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w:t>
            </w:r>
            <w:r>
              <w:rPr>
                <w:rFonts w:hint="eastAsia" w:ascii="宋体" w:hAnsi="宋体" w:eastAsia="宋体" w:cs="宋体"/>
                <w:color w:val="auto"/>
                <w:szCs w:val="24"/>
                <w:highlight w:val="none"/>
                <w:lang w:val="en-US" w:eastAsia="zh-CN"/>
              </w:rPr>
              <w:t>工期暂定</w:t>
            </w:r>
            <w:r>
              <w:rPr>
                <w:rFonts w:hint="eastAsia" w:ascii="宋体" w:hAnsi="宋体" w:eastAsia="宋体" w:cs="宋体"/>
                <w:color w:val="auto"/>
                <w:szCs w:val="24"/>
                <w:highlight w:val="none"/>
              </w:rPr>
              <w:t>：</w:t>
            </w:r>
            <w:r>
              <w:rPr>
                <w:rFonts w:hint="eastAsia" w:ascii="宋体" w:hAnsi="宋体" w:cs="宋体"/>
                <w:color w:val="auto"/>
                <w:szCs w:val="21"/>
                <w:highlight w:val="none"/>
                <w:u w:val="single"/>
                <w:lang w:val="en-US" w:eastAsia="zh-CN"/>
              </w:rPr>
              <w:t xml:space="preserve"> 990 </w:t>
            </w:r>
            <w:r>
              <w:rPr>
                <w:rFonts w:hint="eastAsia" w:ascii="宋体" w:hAnsi="宋体" w:eastAsia="宋体" w:cs="宋体"/>
                <w:color w:val="auto"/>
                <w:szCs w:val="21"/>
                <w:highlight w:val="none"/>
              </w:rPr>
              <w:t>日历天</w:t>
            </w:r>
            <w:r>
              <w:rPr>
                <w:rFonts w:hint="eastAsia" w:ascii="宋体" w:hAnsi="宋体" w:eastAsia="宋体" w:cs="宋体"/>
                <w:color w:val="auto"/>
                <w:szCs w:val="24"/>
                <w:highlight w:val="none"/>
              </w:rPr>
              <w:t>；</w:t>
            </w:r>
          </w:p>
        </w:tc>
      </w:tr>
      <w:tr w14:paraId="30FA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14C24B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1.1.8</w:t>
            </w:r>
          </w:p>
        </w:tc>
        <w:tc>
          <w:tcPr>
            <w:tcW w:w="1169" w:type="pct"/>
            <w:noWrap w:val="0"/>
            <w:vAlign w:val="center"/>
          </w:tcPr>
          <w:p w14:paraId="7307373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建筑安装工程费</w:t>
            </w:r>
          </w:p>
        </w:tc>
        <w:tc>
          <w:tcPr>
            <w:tcW w:w="3261" w:type="pct"/>
            <w:noWrap w:val="0"/>
            <w:vAlign w:val="center"/>
          </w:tcPr>
          <w:p w14:paraId="1D1B7B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7869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0BCAD5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169" w:type="pct"/>
            <w:noWrap w:val="0"/>
            <w:vAlign w:val="center"/>
          </w:tcPr>
          <w:p w14:paraId="3F3F54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3261" w:type="pct"/>
            <w:noWrap w:val="0"/>
            <w:vAlign w:val="center"/>
          </w:tcPr>
          <w:p w14:paraId="3B34C49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详见招标公告。</w:t>
            </w:r>
          </w:p>
        </w:tc>
      </w:tr>
      <w:tr w14:paraId="3149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47C5A4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169" w:type="pct"/>
            <w:noWrap w:val="0"/>
            <w:vAlign w:val="center"/>
          </w:tcPr>
          <w:p w14:paraId="2AC2E99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3261" w:type="pct"/>
            <w:noWrap w:val="0"/>
            <w:vAlign w:val="center"/>
          </w:tcPr>
          <w:p w14:paraId="71F4E8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已落实</w:t>
            </w:r>
          </w:p>
        </w:tc>
      </w:tr>
      <w:tr w14:paraId="5E710625">
        <w:tblPrEx>
          <w:tblCellMar>
            <w:top w:w="0" w:type="dxa"/>
            <w:left w:w="108" w:type="dxa"/>
            <w:bottom w:w="0" w:type="dxa"/>
            <w:right w:w="108" w:type="dxa"/>
          </w:tblCellMar>
        </w:tblPrEx>
        <w:trPr>
          <w:trHeight w:val="482" w:hRule="atLeast"/>
        </w:trPr>
        <w:tc>
          <w:tcPr>
            <w:tcW w:w="568" w:type="pct"/>
            <w:noWrap w:val="0"/>
            <w:vAlign w:val="center"/>
          </w:tcPr>
          <w:p w14:paraId="0CACB44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169" w:type="pct"/>
            <w:noWrap w:val="0"/>
            <w:vAlign w:val="center"/>
          </w:tcPr>
          <w:p w14:paraId="4156E84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3261" w:type="pct"/>
            <w:noWrap w:val="0"/>
            <w:vAlign w:val="center"/>
          </w:tcPr>
          <w:p w14:paraId="5780E5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详见招标公告。</w:t>
            </w:r>
          </w:p>
        </w:tc>
      </w:tr>
      <w:tr w14:paraId="2920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07C5BCB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169" w:type="pct"/>
            <w:noWrap w:val="0"/>
            <w:vAlign w:val="center"/>
          </w:tcPr>
          <w:p w14:paraId="09226E8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监理服务期限</w:t>
            </w:r>
          </w:p>
        </w:tc>
        <w:tc>
          <w:tcPr>
            <w:tcW w:w="3261" w:type="pct"/>
            <w:noWrap w:val="0"/>
            <w:vAlign w:val="center"/>
          </w:tcPr>
          <w:p w14:paraId="7BF98D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3A12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63A978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169" w:type="pct"/>
            <w:noWrap w:val="0"/>
            <w:vAlign w:val="center"/>
          </w:tcPr>
          <w:p w14:paraId="329BF52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3261" w:type="pct"/>
            <w:noWrap w:val="0"/>
            <w:vAlign w:val="center"/>
          </w:tcPr>
          <w:p w14:paraId="31128DF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质量控制目标：</w:t>
            </w:r>
            <w:r>
              <w:rPr>
                <w:rFonts w:hint="eastAsia" w:ascii="宋体" w:hAnsi="宋体" w:cs="宋体"/>
                <w:color w:val="auto"/>
                <w:szCs w:val="21"/>
                <w:highlight w:val="none"/>
              </w:rPr>
              <w:t>工程质量符合国家标准，确保获得广州市建设工程优质奖，争创广东省建设工程优质奖或以上奖项。。</w:t>
            </w:r>
          </w:p>
          <w:p w14:paraId="31B215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注：本工程正式签署合同时，质量标准按中标人投标文件承诺质量标准。</w:t>
            </w:r>
          </w:p>
        </w:tc>
      </w:tr>
      <w:tr w14:paraId="675D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3E894D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169" w:type="pct"/>
            <w:noWrap w:val="0"/>
            <w:vAlign w:val="center"/>
          </w:tcPr>
          <w:p w14:paraId="6E5926F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投标人资质条件、能力、信誉</w:t>
            </w:r>
          </w:p>
        </w:tc>
        <w:tc>
          <w:tcPr>
            <w:tcW w:w="3261" w:type="pct"/>
            <w:noWrap w:val="0"/>
            <w:vAlign w:val="center"/>
          </w:tcPr>
          <w:p w14:paraId="5B3E541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5E5E8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（2）财务要求：/</w:t>
            </w:r>
            <w:r>
              <w:rPr>
                <w:rFonts w:hint="eastAsia" w:ascii="宋体" w:hAnsi="宋体" w:cs="宋体"/>
                <w:color w:val="auto"/>
                <w:highlight w:val="none"/>
                <w:lang w:eastAsia="zh-CN"/>
              </w:rPr>
              <w:t>。</w:t>
            </w:r>
          </w:p>
          <w:p w14:paraId="0C0B61E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（3）业绩要求：/</w:t>
            </w:r>
            <w:r>
              <w:rPr>
                <w:rFonts w:hint="eastAsia" w:ascii="宋体" w:hAnsi="宋体" w:cs="宋体"/>
                <w:color w:val="auto"/>
                <w:highlight w:val="none"/>
                <w:lang w:eastAsia="zh-CN"/>
              </w:rPr>
              <w:t>。</w:t>
            </w:r>
          </w:p>
          <w:p w14:paraId="4BB76C6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w:t>
            </w:r>
            <w:r>
              <w:rPr>
                <w:rFonts w:hint="eastAsia" w:ascii="宋体" w:hAnsi="宋体" w:cs="宋体"/>
                <w:color w:val="auto"/>
                <w:highlight w:val="none"/>
                <w:u w:val="none"/>
                <w:lang w:val="en-US" w:eastAsia="zh-CN"/>
              </w:rPr>
              <w:t>/。</w:t>
            </w:r>
          </w:p>
          <w:p w14:paraId="2F45F5A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（5）总监理工程师的资格要求：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057EB55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（6）其他主要人员要求：/</w:t>
            </w:r>
            <w:r>
              <w:rPr>
                <w:rFonts w:hint="eastAsia" w:ascii="宋体" w:hAnsi="宋体" w:cs="宋体"/>
                <w:color w:val="auto"/>
                <w:highlight w:val="none"/>
                <w:lang w:eastAsia="zh-CN"/>
              </w:rPr>
              <w:t>。</w:t>
            </w:r>
          </w:p>
          <w:p w14:paraId="0E13063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宋体"/>
                <w:color w:val="auto"/>
                <w:highlight w:val="none"/>
              </w:rPr>
              <w:t>：/。</w:t>
            </w:r>
          </w:p>
          <w:p w14:paraId="6CEC78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r>
              <w:rPr>
                <w:rFonts w:hint="eastAsia" w:ascii="宋体" w:hAnsi="宋体" w:eastAsia="宋体" w:cs="宋体"/>
                <w:color w:val="auto"/>
                <w:szCs w:val="21"/>
                <w:highlight w:val="none"/>
                <w:u w:val="single"/>
              </w:rPr>
              <w:t>见招标公告投标人资格要求。</w:t>
            </w:r>
          </w:p>
        </w:tc>
      </w:tr>
      <w:tr w14:paraId="73C7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8DA5A7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169" w:type="pct"/>
            <w:noWrap w:val="0"/>
            <w:vAlign w:val="center"/>
          </w:tcPr>
          <w:p w14:paraId="567FDD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261" w:type="pct"/>
            <w:noWrap w:val="0"/>
            <w:vAlign w:val="center"/>
          </w:tcPr>
          <w:p w14:paraId="32EB3E0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不接受</w:t>
            </w:r>
          </w:p>
          <w:p w14:paraId="4B9020F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接受，应满足下列要求：</w:t>
            </w:r>
            <w:r>
              <w:rPr>
                <w:rFonts w:hint="eastAsia" w:ascii="宋体" w:hAnsi="宋体" w:eastAsia="宋体" w:cs="宋体"/>
                <w:color w:val="auto"/>
                <w:highlight w:val="none"/>
              </w:rPr>
              <w:t>详见招标公告</w:t>
            </w:r>
          </w:p>
        </w:tc>
      </w:tr>
      <w:tr w14:paraId="6BBA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D59256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1169" w:type="pct"/>
            <w:noWrap w:val="0"/>
            <w:vAlign w:val="center"/>
          </w:tcPr>
          <w:p w14:paraId="67FA2AA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投标人不得存在的其他情形</w:t>
            </w:r>
          </w:p>
        </w:tc>
        <w:tc>
          <w:tcPr>
            <w:tcW w:w="3261" w:type="pct"/>
            <w:noWrap w:val="0"/>
            <w:vAlign w:val="center"/>
          </w:tcPr>
          <w:p w14:paraId="53F615C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14:paraId="570C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EE522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169" w:type="pct"/>
            <w:noWrap w:val="0"/>
            <w:vAlign w:val="center"/>
          </w:tcPr>
          <w:p w14:paraId="6551DB0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261" w:type="pct"/>
            <w:noWrap w:val="0"/>
            <w:vAlign w:val="center"/>
          </w:tcPr>
          <w:p w14:paraId="3B747E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不组织</w:t>
            </w:r>
          </w:p>
          <w:p w14:paraId="4503004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94692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3D99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916693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169" w:type="pct"/>
            <w:noWrap w:val="0"/>
            <w:vAlign w:val="center"/>
          </w:tcPr>
          <w:p w14:paraId="06B9753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3261" w:type="pct"/>
            <w:noWrap w:val="0"/>
            <w:vAlign w:val="center"/>
          </w:tcPr>
          <w:p w14:paraId="2A7F119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不召开</w:t>
            </w:r>
          </w:p>
          <w:p w14:paraId="3667458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9B61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00A7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AA19FF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169" w:type="pct"/>
            <w:noWrap w:val="0"/>
            <w:vAlign w:val="center"/>
          </w:tcPr>
          <w:p w14:paraId="699AC2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3261" w:type="pct"/>
            <w:noWrap w:val="0"/>
            <w:vAlign w:val="center"/>
          </w:tcPr>
          <w:p w14:paraId="265EC87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76E97FE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633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F2243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169" w:type="pct"/>
            <w:noWrap w:val="0"/>
            <w:vAlign w:val="center"/>
          </w:tcPr>
          <w:p w14:paraId="4DB3B5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3FCB8AC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网站“招标答疑”专区发布，一经发布，视作已发放给所有投标人。</w:t>
            </w:r>
          </w:p>
        </w:tc>
      </w:tr>
      <w:tr w14:paraId="19E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0B0960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1169" w:type="pct"/>
            <w:noWrap w:val="0"/>
            <w:vAlign w:val="center"/>
          </w:tcPr>
          <w:p w14:paraId="5A53418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3261" w:type="pct"/>
            <w:noWrap w:val="0"/>
            <w:vAlign w:val="center"/>
          </w:tcPr>
          <w:p w14:paraId="6F90DE1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90A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DE69FA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1169" w:type="pct"/>
            <w:noWrap w:val="0"/>
            <w:vAlign w:val="center"/>
          </w:tcPr>
          <w:p w14:paraId="6755E9D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3261" w:type="pct"/>
            <w:noWrap w:val="0"/>
            <w:vAlign w:val="center"/>
          </w:tcPr>
          <w:p w14:paraId="4342E40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562360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p>
          <w:p w14:paraId="569AAFF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p>
        </w:tc>
      </w:tr>
      <w:tr w14:paraId="36F3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4CF39B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9" w:type="pct"/>
            <w:noWrap w:val="0"/>
            <w:vAlign w:val="center"/>
          </w:tcPr>
          <w:p w14:paraId="715E46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3261" w:type="pct"/>
            <w:noWrap w:val="0"/>
            <w:vAlign w:val="center"/>
          </w:tcPr>
          <w:p w14:paraId="7A7A130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12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64E367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169" w:type="pct"/>
            <w:noWrap w:val="0"/>
            <w:vAlign w:val="center"/>
          </w:tcPr>
          <w:p w14:paraId="0D0C5CB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3261" w:type="pct"/>
            <w:noWrap w:val="0"/>
            <w:vAlign w:val="center"/>
          </w:tcPr>
          <w:p w14:paraId="67721F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投标人若对招标文件（包括招标图纸、清单、招标控制价）有疑问的，可在规定的时间内通过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网站进入提问区域将问题提交给招标人或招标代理人，提交问题时一律不得署名。</w:t>
            </w:r>
          </w:p>
          <w:p w14:paraId="2F8A029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网上答疑的操作指南为：登陆广州交易集团有限公司（广州公共资源交易中心）网站-&gt;进入“我是投标人（供应商）”-&gt;“我的投标”-&gt;“招标答疑提问”查询项目并提问。</w:t>
            </w:r>
          </w:p>
          <w:p w14:paraId="4084400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1.形式：投标人疑问通过网上提交。具体操作详见广州交易集团有限公司（广州公共资源交易中心）最新指引。</w:t>
            </w:r>
          </w:p>
          <w:p w14:paraId="428715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2B70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9816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169" w:type="pct"/>
            <w:noWrap w:val="0"/>
            <w:vAlign w:val="center"/>
          </w:tcPr>
          <w:p w14:paraId="0B3C29B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1" w:type="pct"/>
            <w:noWrap w:val="0"/>
            <w:vAlign w:val="center"/>
          </w:tcPr>
          <w:p w14:paraId="6334B29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网站通过</w:t>
            </w:r>
            <w:r>
              <w:rPr>
                <w:rFonts w:hint="eastAsia" w:ascii="宋体" w:hAnsi="宋体" w:eastAsia="宋体" w:cs="宋体"/>
                <w:color w:val="auto"/>
                <w:szCs w:val="21"/>
                <w:highlight w:val="none"/>
              </w:rPr>
              <w:t>项目“建设工程-项目查询（日程安排、答疑纪要）”专区网上公开发布。</w:t>
            </w:r>
          </w:p>
        </w:tc>
      </w:tr>
      <w:tr w14:paraId="7B74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25F0F2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169" w:type="pct"/>
            <w:noWrap w:val="0"/>
            <w:vAlign w:val="center"/>
          </w:tcPr>
          <w:p w14:paraId="55CB48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3261" w:type="pct"/>
            <w:noWrap w:val="0"/>
            <w:vAlign w:val="center"/>
          </w:tcPr>
          <w:p w14:paraId="7BD22D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招标文件澄清（招标答疑纪要）一经在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网站发布，视作已发放给所有投标人。</w:t>
            </w:r>
          </w:p>
        </w:tc>
      </w:tr>
      <w:tr w14:paraId="2DE5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75E0C7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169" w:type="pct"/>
            <w:noWrap w:val="0"/>
            <w:vAlign w:val="center"/>
          </w:tcPr>
          <w:p w14:paraId="77F1A0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3261" w:type="pct"/>
            <w:noWrap w:val="0"/>
            <w:vAlign w:val="center"/>
          </w:tcPr>
          <w:p w14:paraId="60B73DC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以补充公告或项目答疑澄清的方式在广州公共资源交易中心网站发布。</w:t>
            </w:r>
          </w:p>
        </w:tc>
      </w:tr>
      <w:tr w14:paraId="7A2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restart"/>
            <w:noWrap w:val="0"/>
            <w:vAlign w:val="center"/>
          </w:tcPr>
          <w:p w14:paraId="7FADB37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169" w:type="pct"/>
            <w:vMerge w:val="restart"/>
            <w:noWrap w:val="0"/>
            <w:vAlign w:val="center"/>
          </w:tcPr>
          <w:p w14:paraId="34D00B2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3261" w:type="pct"/>
            <w:noWrap w:val="0"/>
            <w:vAlign w:val="center"/>
          </w:tcPr>
          <w:p w14:paraId="52A97F7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时间：从招标文件澄清及答疑文件发布之日起即视为投标人已确认收到。</w:t>
            </w:r>
          </w:p>
        </w:tc>
      </w:tr>
      <w:tr w14:paraId="0D3D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continue"/>
            <w:noWrap w:val="0"/>
            <w:vAlign w:val="center"/>
          </w:tcPr>
          <w:p w14:paraId="1F04854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p>
        </w:tc>
        <w:tc>
          <w:tcPr>
            <w:tcW w:w="1169" w:type="pct"/>
            <w:vMerge w:val="continue"/>
            <w:noWrap w:val="0"/>
            <w:vAlign w:val="center"/>
          </w:tcPr>
          <w:p w14:paraId="2D67204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p>
        </w:tc>
        <w:tc>
          <w:tcPr>
            <w:tcW w:w="3261" w:type="pct"/>
            <w:noWrap w:val="0"/>
            <w:vAlign w:val="center"/>
          </w:tcPr>
          <w:p w14:paraId="6BC7B8B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highlight w:val="none"/>
              </w:rPr>
              <w:t>招标文件修改一经在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6D31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2AA4B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169" w:type="pct"/>
            <w:noWrap w:val="0"/>
            <w:vAlign w:val="center"/>
          </w:tcPr>
          <w:p w14:paraId="783F361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3261" w:type="pct"/>
            <w:noWrap w:val="0"/>
            <w:vAlign w:val="center"/>
          </w:tcPr>
          <w:p w14:paraId="216BDA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1、公司简介</w:t>
            </w:r>
          </w:p>
          <w:p w14:paraId="249DB91B">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标函承诺书</w:t>
            </w:r>
          </w:p>
          <w:p w14:paraId="595BCDF9">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项目总监驻场承诺书</w:t>
            </w:r>
          </w:p>
          <w:p w14:paraId="2AB44FDA">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项目监理机构配备情况</w:t>
            </w:r>
          </w:p>
          <w:p w14:paraId="7068CE01">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拟投入本项目的主要试验检测仪器设备</w:t>
            </w:r>
          </w:p>
          <w:p w14:paraId="0F159D9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注：以上资料格式见第六章投标文件格式</w:t>
            </w:r>
          </w:p>
        </w:tc>
      </w:tr>
      <w:tr w14:paraId="52D5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617ED5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169" w:type="pct"/>
            <w:noWrap w:val="0"/>
            <w:vAlign w:val="center"/>
          </w:tcPr>
          <w:p w14:paraId="1770A73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3261" w:type="pct"/>
            <w:noWrap w:val="0"/>
            <w:vAlign w:val="center"/>
          </w:tcPr>
          <w:p w14:paraId="656F5E8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一般计税方法计算</w:t>
            </w:r>
          </w:p>
        </w:tc>
      </w:tr>
      <w:tr w14:paraId="364A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09B19D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169" w:type="pct"/>
            <w:noWrap w:val="0"/>
            <w:vAlign w:val="center"/>
          </w:tcPr>
          <w:p w14:paraId="6B91063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报价方式</w:t>
            </w:r>
          </w:p>
        </w:tc>
        <w:tc>
          <w:tcPr>
            <w:tcW w:w="3261" w:type="pct"/>
            <w:noWrap w:val="0"/>
            <w:vAlign w:val="center"/>
          </w:tcPr>
          <w:p w14:paraId="5D5C482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投标人自行报价。</w:t>
            </w:r>
          </w:p>
        </w:tc>
      </w:tr>
      <w:tr w14:paraId="318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DBFCC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169" w:type="pct"/>
            <w:noWrap w:val="0"/>
            <w:vAlign w:val="center"/>
          </w:tcPr>
          <w:p w14:paraId="7FBD3B9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3261" w:type="pct"/>
            <w:noWrap w:val="0"/>
            <w:vAlign w:val="center"/>
          </w:tcPr>
          <w:p w14:paraId="16CBE73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1D139FB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有，最高投标限价：</w:t>
            </w:r>
            <w:r>
              <w:rPr>
                <w:rFonts w:hint="eastAsia" w:ascii="宋体" w:hAnsi="宋体" w:cs="宋体"/>
                <w:color w:val="auto"/>
                <w:szCs w:val="22"/>
                <w:highlight w:val="none"/>
                <w:u w:val="single"/>
                <w:lang w:val="en-US" w:eastAsia="zh-CN"/>
              </w:rPr>
              <w:t>7462658.00</w:t>
            </w:r>
            <w:r>
              <w:rPr>
                <w:rFonts w:hint="eastAsia" w:ascii="宋体" w:hAnsi="宋体" w:eastAsia="宋体" w:cs="宋体"/>
                <w:color w:val="auto"/>
                <w:szCs w:val="22"/>
                <w:highlight w:val="none"/>
                <w:u w:val="single"/>
                <w:lang w:val="en-US" w:eastAsia="zh-CN"/>
              </w:rPr>
              <w:t>元</w:t>
            </w:r>
            <w:r>
              <w:rPr>
                <w:rFonts w:hint="eastAsia" w:ascii="宋体" w:hAnsi="宋体" w:eastAsia="宋体" w:cs="宋体"/>
                <w:color w:val="auto"/>
                <w:szCs w:val="21"/>
                <w:highlight w:val="none"/>
              </w:rPr>
              <w:t>。</w:t>
            </w:r>
          </w:p>
        </w:tc>
      </w:tr>
      <w:tr w14:paraId="1260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12839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169" w:type="pct"/>
            <w:noWrap w:val="0"/>
            <w:vAlign w:val="center"/>
          </w:tcPr>
          <w:p w14:paraId="67A9426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3261" w:type="pct"/>
            <w:noWrap w:val="0"/>
            <w:vAlign w:val="center"/>
          </w:tcPr>
          <w:p w14:paraId="5CD2BB3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2"/>
                <w:highlight w:val="none"/>
                <w:u w:val="single"/>
                <w:lang w:eastAsia="zh-CN"/>
              </w:rPr>
            </w:pPr>
            <w:r>
              <w:rPr>
                <w:rFonts w:hint="eastAsia" w:ascii="宋体" w:hAnsi="宋体" w:eastAsia="宋体" w:cs="宋体"/>
                <w:color w:val="auto"/>
                <w:szCs w:val="22"/>
                <w:highlight w:val="none"/>
                <w:u w:val="single"/>
                <w:lang w:val="en-US" w:eastAsia="zh-CN"/>
              </w:rPr>
              <w:t>1、</w:t>
            </w:r>
            <w:r>
              <w:rPr>
                <w:rFonts w:hint="eastAsia" w:ascii="宋体" w:hAnsi="宋体" w:eastAsia="宋体" w:cs="宋体"/>
                <w:color w:val="auto"/>
                <w:szCs w:val="22"/>
                <w:highlight w:val="none"/>
                <w:u w:val="single"/>
              </w:rPr>
              <w:t>投标人必须详细审阅全部招标文件，充分考虑职责和义务，全面地理解招标文件对投标报价的要求，并按招标人提出的条件及内容进行报价。</w:t>
            </w:r>
          </w:p>
          <w:p w14:paraId="36C2CABD">
            <w:pPr>
              <w:keepNext w:val="0"/>
              <w:keepLines w:val="0"/>
              <w:pageBreakBefore w:val="0"/>
              <w:numPr>
                <w:ilvl w:val="0"/>
                <w:numId w:val="2"/>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2"/>
                <w:highlight w:val="none"/>
                <w:u w:val="single"/>
              </w:rPr>
              <w:t>投标人的投标报价应是完成招标文件第1.3款和合同条款所列招标项目监理范围及工期的全部内容为计算投标报价基础。</w:t>
            </w:r>
            <w:r>
              <w:rPr>
                <w:rFonts w:hint="eastAsia" w:ascii="宋体" w:hAnsi="宋体" w:eastAsia="宋体" w:cs="宋体"/>
                <w:color w:val="auto"/>
                <w:szCs w:val="21"/>
                <w:highlight w:val="none"/>
              </w:rPr>
              <w:t>投标人应按招标文件中相关附表格式填写。</w:t>
            </w:r>
          </w:p>
          <w:p w14:paraId="24F48CC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）除非合同另有规定，</w:t>
            </w:r>
            <w:r>
              <w:rPr>
                <w:rFonts w:hint="eastAsia" w:ascii="宋体" w:hAnsi="宋体" w:cs="宋体"/>
                <w:color w:val="auto"/>
                <w:szCs w:val="21"/>
                <w:highlight w:val="none"/>
              </w:rPr>
              <w:t>投标报价应</w:t>
            </w:r>
            <w:r>
              <w:rPr>
                <w:rFonts w:ascii="宋体" w:hAnsi="宋体" w:cs="宋体"/>
                <w:color w:val="auto"/>
                <w:szCs w:val="21"/>
                <w:highlight w:val="none"/>
              </w:rPr>
              <w:t>已包含监理人履行本项目合同项下所有义务所需所有成</w:t>
            </w:r>
            <w:r>
              <w:rPr>
                <w:rFonts w:hint="eastAsia" w:ascii="宋体" w:hAnsi="宋体" w:cs="宋体"/>
                <w:color w:val="auto"/>
                <w:szCs w:val="21"/>
                <w:highlight w:val="none"/>
              </w:rPr>
              <w:t>本费用，包括但不限于完成全部监理工作所需的工作人员工资、监造费、住宿费、加班费、驻现场人员津贴福利、差旅费、考察费、交通费、办公桌椅、固定电话报装及资讯费用、工伤保险、后勤保障、电话机、饮水机、复印机、空调、文件复印</w:t>
            </w:r>
            <w:r>
              <w:rPr>
                <w:rFonts w:ascii="宋体" w:hAnsi="宋体" w:cs="宋体"/>
                <w:color w:val="auto"/>
                <w:szCs w:val="21"/>
                <w:highlight w:val="none"/>
              </w:rPr>
              <w:t>/国内外电话费、传真邮递费、办公用水、电费等服务过程中发生的一切费用及监理人的管理费、利润、规费等费用</w:t>
            </w:r>
            <w:r>
              <w:rPr>
                <w:rFonts w:hint="eastAsia" w:ascii="宋体" w:hAnsi="宋体" w:eastAsia="宋体" w:cs="宋体"/>
                <w:color w:val="auto"/>
                <w:szCs w:val="21"/>
                <w:highlight w:val="none"/>
              </w:rPr>
              <w:t>。</w:t>
            </w:r>
          </w:p>
          <w:p w14:paraId="5AF84597">
            <w:pPr>
              <w:adjustRightInd w:val="0"/>
              <w:snapToGrid w:val="0"/>
              <w:spacing w:line="360" w:lineRule="atLeast"/>
              <w:rPr>
                <w:rFonts w:ascii="宋体" w:hAnsi="宋体"/>
                <w:bCs/>
                <w:color w:val="auto"/>
                <w:sz w:val="21"/>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bCs/>
                <w:color w:val="auto"/>
                <w:sz w:val="21"/>
                <w:szCs w:val="21"/>
                <w:highlight w:val="none"/>
              </w:rPr>
              <w:t>本工程监理</w:t>
            </w:r>
            <w:r>
              <w:rPr>
                <w:rFonts w:hint="eastAsia" w:ascii="宋体" w:hAnsi="宋体"/>
                <w:bCs/>
                <w:color w:val="auto"/>
                <w:sz w:val="21"/>
                <w:szCs w:val="21"/>
                <w:highlight w:val="none"/>
                <w:lang w:val="en-US" w:eastAsia="zh-CN"/>
              </w:rPr>
              <w:t>报酬</w:t>
            </w:r>
            <w:r>
              <w:rPr>
                <w:rFonts w:hint="eastAsia" w:ascii="宋体" w:hAnsi="宋体"/>
                <w:bCs/>
                <w:color w:val="auto"/>
                <w:sz w:val="21"/>
                <w:szCs w:val="21"/>
                <w:highlight w:val="none"/>
              </w:rPr>
              <w:t>以</w:t>
            </w:r>
            <w:r>
              <w:rPr>
                <w:rFonts w:hint="eastAsia" w:ascii="宋体" w:hAnsi="宋体" w:eastAsia="宋体" w:cs="Times New Roman"/>
                <w:bCs/>
                <w:snapToGrid/>
                <w:color w:val="auto"/>
                <w:kern w:val="2"/>
                <w:sz w:val="21"/>
                <w:szCs w:val="21"/>
                <w:highlight w:val="none"/>
              </w:rPr>
              <w:t>区行业主管部门</w:t>
            </w:r>
            <w:r>
              <w:rPr>
                <w:rFonts w:hint="eastAsia" w:ascii="宋体" w:hAnsi="宋体" w:eastAsia="宋体" w:cs="Times New Roman"/>
                <w:bCs/>
                <w:snapToGrid/>
                <w:color w:val="auto"/>
                <w:kern w:val="2"/>
                <w:sz w:val="21"/>
                <w:szCs w:val="21"/>
                <w:highlight w:val="none"/>
                <w:lang w:val="en-US" w:eastAsia="zh-CN"/>
              </w:rPr>
              <w:t>批复</w:t>
            </w:r>
            <w:r>
              <w:rPr>
                <w:rFonts w:hint="eastAsia" w:ascii="宋体" w:hAnsi="宋体" w:eastAsia="宋体" w:cs="Times New Roman"/>
                <w:bCs/>
                <w:snapToGrid/>
                <w:color w:val="auto"/>
                <w:kern w:val="2"/>
                <w:sz w:val="21"/>
                <w:szCs w:val="21"/>
                <w:highlight w:val="none"/>
              </w:rPr>
              <w:t>的</w:t>
            </w:r>
            <w:r>
              <w:rPr>
                <w:rFonts w:hint="eastAsia" w:ascii="宋体" w:hAnsi="宋体" w:eastAsia="宋体" w:cs="Times New Roman"/>
                <w:bCs/>
                <w:snapToGrid/>
                <w:color w:val="auto"/>
                <w:kern w:val="2"/>
                <w:sz w:val="21"/>
                <w:szCs w:val="21"/>
                <w:highlight w:val="none"/>
                <w:lang w:val="en-US" w:eastAsia="zh-CN"/>
              </w:rPr>
              <w:t>建设项目</w:t>
            </w:r>
            <w:r>
              <w:rPr>
                <w:rFonts w:hint="eastAsia" w:ascii="宋体" w:hAnsi="宋体" w:eastAsia="宋体" w:cs="Times New Roman"/>
                <w:bCs/>
                <w:snapToGrid/>
                <w:color w:val="auto"/>
                <w:kern w:val="2"/>
                <w:sz w:val="21"/>
                <w:szCs w:val="21"/>
                <w:highlight w:val="none"/>
              </w:rPr>
              <w:t>概算中</w:t>
            </w:r>
            <w:r>
              <w:rPr>
                <w:rFonts w:hint="eastAsia" w:ascii="宋体" w:hAnsi="宋体" w:eastAsia="宋体" w:cs="Times New Roman"/>
                <w:bCs/>
                <w:color w:val="auto"/>
                <w:sz w:val="21"/>
                <w:szCs w:val="21"/>
                <w:highlight w:val="none"/>
              </w:rPr>
              <w:t>的</w:t>
            </w:r>
            <w:r>
              <w:rPr>
                <w:rFonts w:hint="eastAsia" w:ascii="宋体" w:hAnsi="宋体"/>
                <w:bCs/>
                <w:color w:val="auto"/>
                <w:sz w:val="21"/>
                <w:szCs w:val="21"/>
                <w:highlight w:val="none"/>
              </w:rPr>
              <w:t>建筑安装工程费</w:t>
            </w:r>
            <w:r>
              <w:rPr>
                <w:rFonts w:hint="eastAsia" w:ascii="宋体" w:hAnsi="宋体" w:eastAsia="宋体" w:cs="Times New Roman"/>
                <w:bCs/>
                <w:snapToGrid/>
                <w:color w:val="auto"/>
                <w:kern w:val="2"/>
                <w:sz w:val="21"/>
                <w:szCs w:val="21"/>
                <w:highlight w:val="none"/>
              </w:rPr>
              <w:t>、设备购置费和联合试运转费之和</w:t>
            </w:r>
            <w:r>
              <w:rPr>
                <w:rFonts w:hint="eastAsia" w:ascii="宋体" w:hAnsi="宋体"/>
                <w:bCs/>
                <w:snapToGrid w:val="0"/>
                <w:color w:val="auto"/>
                <w:kern w:val="0"/>
                <w:sz w:val="21"/>
                <w:szCs w:val="21"/>
                <w:highlight w:val="none"/>
              </w:rPr>
              <w:t>（不含施工便道、暂列金、暂估价等与设备图纸无关项目的费用）</w:t>
            </w:r>
            <w:r>
              <w:rPr>
                <w:rFonts w:hint="eastAsia" w:ascii="宋体" w:hAnsi="宋体" w:eastAsia="宋体" w:cs="Times New Roman"/>
                <w:bCs/>
                <w:color w:val="auto"/>
                <w:sz w:val="21"/>
                <w:szCs w:val="21"/>
                <w:highlight w:val="none"/>
              </w:rPr>
              <w:t>为计费基数</w:t>
            </w:r>
            <w:r>
              <w:rPr>
                <w:rFonts w:hint="eastAsia" w:ascii="宋体" w:hAnsi="宋体"/>
                <w:bCs/>
                <w:color w:val="auto"/>
                <w:sz w:val="21"/>
                <w:szCs w:val="21"/>
                <w:highlight w:val="none"/>
              </w:rPr>
              <w:t>，按《国家发展改革</w:t>
            </w:r>
            <w:r>
              <w:rPr>
                <w:rFonts w:hint="eastAsia" w:ascii="宋体" w:hAnsi="宋体"/>
                <w:bCs/>
                <w:color w:val="auto"/>
                <w:sz w:val="21"/>
                <w:szCs w:val="21"/>
                <w:highlight w:val="none"/>
                <w:lang w:val="en-US" w:eastAsia="zh-CN"/>
              </w:rPr>
              <w:t>委、</w:t>
            </w:r>
            <w:r>
              <w:rPr>
                <w:rFonts w:hint="eastAsia" w:ascii="宋体" w:hAnsi="宋体"/>
                <w:bCs/>
                <w:color w:val="auto"/>
                <w:sz w:val="21"/>
                <w:szCs w:val="21"/>
                <w:highlight w:val="none"/>
              </w:rPr>
              <w:t>建设部关于印发</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建设工程监理与相关服务收费</w:t>
            </w:r>
            <w:r>
              <w:rPr>
                <w:rFonts w:hint="eastAsia" w:ascii="宋体" w:hAnsi="宋体"/>
                <w:bCs/>
                <w:color w:val="auto"/>
                <w:sz w:val="21"/>
                <w:szCs w:val="21"/>
                <w:highlight w:val="none"/>
                <w:lang w:val="en-US" w:eastAsia="zh-CN"/>
              </w:rPr>
              <w:t>管理规定〉</w:t>
            </w:r>
            <w:r>
              <w:rPr>
                <w:rFonts w:hint="eastAsia" w:ascii="宋体" w:hAnsi="宋体"/>
                <w:bCs/>
                <w:color w:val="auto"/>
                <w:sz w:val="21"/>
                <w:szCs w:val="21"/>
                <w:highlight w:val="none"/>
              </w:rPr>
              <w:t>的通知》（发改价格〔2007〕670号文）规定计算的施工监理收费基价并结合下列各调整系数后下浮</w:t>
            </w:r>
            <w:r>
              <w:rPr>
                <w:rFonts w:hint="eastAsia" w:ascii="宋体" w:hAnsi="宋体"/>
                <w:bCs/>
                <w:color w:val="auto"/>
                <w:sz w:val="21"/>
                <w:szCs w:val="21"/>
                <w:highlight w:val="none"/>
                <w:lang w:eastAsia="zh-CN"/>
              </w:rPr>
              <w:t>3</w:t>
            </w:r>
            <w:r>
              <w:rPr>
                <w:rFonts w:ascii="宋体" w:hAnsi="宋体"/>
                <w:bCs/>
                <w:color w:val="auto"/>
                <w:sz w:val="21"/>
                <w:szCs w:val="21"/>
                <w:highlight w:val="none"/>
              </w:rPr>
              <w:t>0</w:t>
            </w:r>
            <w:r>
              <w:rPr>
                <w:rFonts w:hint="eastAsia" w:ascii="宋体" w:hAnsi="宋体"/>
                <w:bCs/>
                <w:color w:val="auto"/>
                <w:sz w:val="21"/>
                <w:szCs w:val="21"/>
                <w:highlight w:val="none"/>
              </w:rPr>
              <w:t>%，再执行中标下浮率计算。</w:t>
            </w:r>
          </w:p>
          <w:p w14:paraId="06881E38">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本项目工程复杂程度调整系数为</w:t>
            </w:r>
            <w:r>
              <w:rPr>
                <w:rFonts w:hint="eastAsia" w:ascii="宋体" w:hAnsi="宋体"/>
                <w:bCs/>
                <w:color w:val="auto"/>
                <w:sz w:val="21"/>
                <w:szCs w:val="21"/>
                <w:highlight w:val="none"/>
                <w:u w:val="single"/>
                <w:lang w:val="en-US" w:eastAsia="zh-CN"/>
              </w:rPr>
              <w:t>1.0</w:t>
            </w:r>
            <w:r>
              <w:rPr>
                <w:rFonts w:hint="eastAsia" w:ascii="宋体" w:hAnsi="宋体"/>
                <w:bCs/>
                <w:color w:val="auto"/>
                <w:sz w:val="21"/>
                <w:szCs w:val="21"/>
                <w:highlight w:val="none"/>
              </w:rPr>
              <w:t>、专业调整系数为1.0、高程调整系数为1.0等调整系数固定不变。</w:t>
            </w:r>
          </w:p>
          <w:p w14:paraId="6C18B5AC">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中标下浮率计算（小数点后保留2位）：</w:t>
            </w:r>
          </w:p>
          <w:p w14:paraId="40962116">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中标下浮率</w:t>
            </w:r>
            <w:r>
              <w:rPr>
                <w:rFonts w:hint="eastAsia" w:ascii="宋体" w:hAnsi="宋体"/>
                <w:bCs/>
                <w:color w:val="auto"/>
                <w:sz w:val="21"/>
                <w:szCs w:val="21"/>
                <w:highlight w:val="none"/>
                <w:lang w:val="en-US" w:eastAsia="zh-CN"/>
              </w:rPr>
              <w:t>=</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-中标价/最高投标限价</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*100%</w:t>
            </w:r>
          </w:p>
          <w:p w14:paraId="790BF91D">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计算公式如下：</w:t>
            </w:r>
          </w:p>
          <w:p w14:paraId="6D4F2564">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①</w:t>
            </w:r>
            <w:r>
              <w:rPr>
                <w:rFonts w:hint="eastAsia" w:ascii="宋体" w:hAnsi="宋体"/>
                <w:bCs/>
                <w:color w:val="auto"/>
                <w:sz w:val="21"/>
                <w:szCs w:val="21"/>
                <w:highlight w:val="none"/>
              </w:rPr>
              <w:t>监理服务费基准价=施工监理收费基价×工程复杂程度调整系数(</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rPr>
              <w:t>)×专业调整系数(1.0)×高程调整系数(1.0)。</w:t>
            </w:r>
          </w:p>
          <w:p w14:paraId="0C37DE28">
            <w:pPr>
              <w:adjustRightInd w:val="0"/>
              <w:snapToGrid w:val="0"/>
              <w:spacing w:line="360" w:lineRule="atLeast"/>
              <w:ind w:firstLine="420" w:firstLineChars="200"/>
              <w:rPr>
                <w:rFonts w:ascii="宋体" w:hAnsi="宋体"/>
                <w:bCs/>
                <w:color w:val="auto"/>
                <w:sz w:val="21"/>
                <w:szCs w:val="21"/>
                <w:highlight w:val="none"/>
              </w:rPr>
            </w:pPr>
            <w:r>
              <w:rPr>
                <w:rFonts w:hint="eastAsia" w:ascii="宋体" w:hAnsi="宋体"/>
                <w:bCs/>
                <w:color w:val="auto"/>
                <w:sz w:val="21"/>
                <w:szCs w:val="21"/>
                <w:highlight w:val="none"/>
                <w:lang w:val="en-US" w:eastAsia="zh-CN"/>
              </w:rPr>
              <w:t>②</w:t>
            </w:r>
            <w:r>
              <w:rPr>
                <w:rFonts w:hint="eastAsia" w:ascii="宋体" w:hAnsi="宋体"/>
                <w:bCs/>
                <w:color w:val="auto"/>
                <w:sz w:val="21"/>
                <w:szCs w:val="21"/>
                <w:highlight w:val="none"/>
              </w:rPr>
              <w:t>监理服务费=监理服务费基准价×（1-</w:t>
            </w:r>
            <w:r>
              <w:rPr>
                <w:rFonts w:hint="eastAsia" w:ascii="宋体" w:hAnsi="宋体"/>
                <w:bCs/>
                <w:color w:val="auto"/>
                <w:sz w:val="21"/>
                <w:szCs w:val="21"/>
                <w:highlight w:val="none"/>
                <w:lang w:eastAsia="zh-CN"/>
              </w:rPr>
              <w:t>3</w:t>
            </w:r>
            <w:r>
              <w:rPr>
                <w:rFonts w:ascii="宋体" w:hAnsi="宋体"/>
                <w:bCs/>
                <w:color w:val="auto"/>
                <w:sz w:val="21"/>
                <w:szCs w:val="21"/>
                <w:highlight w:val="none"/>
              </w:rPr>
              <w:t>0</w:t>
            </w:r>
            <w:r>
              <w:rPr>
                <w:rFonts w:hint="eastAsia" w:ascii="宋体" w:hAnsi="宋体"/>
                <w:bCs/>
                <w:color w:val="auto"/>
                <w:sz w:val="21"/>
                <w:szCs w:val="21"/>
                <w:highlight w:val="none"/>
              </w:rPr>
              <w:t>%）×（1-中标下浮率）。</w:t>
            </w:r>
          </w:p>
          <w:p w14:paraId="0FC593C2">
            <w:pPr>
              <w:keepNext w:val="0"/>
              <w:keepLines w:val="0"/>
              <w:pageBreakBefore w:val="0"/>
              <w:kinsoku/>
              <w:wordWrap/>
              <w:overflowPunct/>
              <w:topLinePunct w:val="0"/>
              <w:autoSpaceDE/>
              <w:autoSpaceDN/>
              <w:bidi w:val="0"/>
              <w:spacing w:line="360" w:lineRule="auto"/>
              <w:ind w:left="0" w:firstLine="0" w:firstLineChars="0"/>
              <w:textAlignment w:val="auto"/>
              <w:rPr>
                <w:rFonts w:hint="default" w:ascii="宋体" w:hAnsi="宋体" w:eastAsia="宋体" w:cs="宋体"/>
                <w:color w:val="auto"/>
                <w:szCs w:val="21"/>
                <w:highlight w:val="none"/>
              </w:rPr>
            </w:pPr>
            <w:r>
              <w:rPr>
                <w:rFonts w:ascii="宋体" w:hAnsi="宋体" w:eastAsia="宋体" w:cs="宋体"/>
                <w:color w:val="auto"/>
                <w:sz w:val="21"/>
                <w:szCs w:val="21"/>
                <w:highlight w:val="none"/>
              </w:rPr>
              <w:t>最终监理</w:t>
            </w:r>
            <w:r>
              <w:rPr>
                <w:rFonts w:hint="default" w:ascii="宋体" w:hAnsi="宋体" w:eastAsia="宋体" w:cs="宋体"/>
                <w:color w:val="auto"/>
                <w:sz w:val="21"/>
                <w:szCs w:val="21"/>
                <w:highlight w:val="none"/>
                <w:lang w:val="en-US" w:eastAsia="zh-CN"/>
              </w:rPr>
              <w:t>报酬</w:t>
            </w:r>
            <w:r>
              <w:rPr>
                <w:rFonts w:ascii="宋体" w:hAnsi="宋体" w:eastAsia="宋体" w:cs="宋体"/>
                <w:color w:val="auto"/>
                <w:sz w:val="21"/>
                <w:szCs w:val="21"/>
                <w:highlight w:val="none"/>
              </w:rPr>
              <w:t>结算以委托人审定结算价为准</w:t>
            </w:r>
            <w:r>
              <w:rPr>
                <w:rFonts w:hint="default" w:ascii="宋体" w:hAnsi="宋体" w:eastAsia="宋体" w:cs="宋体"/>
                <w:color w:val="auto"/>
                <w:sz w:val="21"/>
                <w:szCs w:val="21"/>
                <w:highlight w:val="none"/>
              </w:rPr>
              <w:t>且结算价不超本项目最高投标限价</w:t>
            </w: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具体见合同相关条款。</w:t>
            </w:r>
          </w:p>
          <w:p w14:paraId="31EC977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）成本警戒价为</w:t>
            </w:r>
            <w:r>
              <w:rPr>
                <w:rFonts w:hint="eastAsia" w:ascii="宋体" w:hAnsi="宋体" w:cs="宋体"/>
                <w:color w:val="auto"/>
                <w:szCs w:val="21"/>
                <w:highlight w:val="none"/>
                <w:u w:val="single"/>
                <w:lang w:val="en-US" w:eastAsia="zh-CN"/>
              </w:rPr>
              <w:t>634.32593</w:t>
            </w:r>
            <w:bookmarkStart w:id="224" w:name="_GoBack"/>
            <w:bookmarkEnd w:id="224"/>
            <w:r>
              <w:rPr>
                <w:rFonts w:hint="eastAsia" w:ascii="宋体" w:hAnsi="宋体" w:cs="宋体"/>
                <w:color w:val="auto"/>
                <w:szCs w:val="21"/>
                <w:highlight w:val="none"/>
                <w:u w:val="single"/>
                <w:lang w:val="en-US" w:eastAsia="zh-CN"/>
              </w:rPr>
              <w:t>万</w:t>
            </w:r>
            <w:r>
              <w:rPr>
                <w:rFonts w:hint="eastAsia" w:ascii="宋体" w:hAnsi="宋体" w:eastAsia="宋体" w:cs="宋体"/>
                <w:color w:val="auto"/>
                <w:szCs w:val="21"/>
                <w:highlight w:val="none"/>
                <w:u w:val="none"/>
              </w:rPr>
              <w:t>元</w:t>
            </w:r>
            <w:r>
              <w:rPr>
                <w:rFonts w:hint="eastAsia" w:ascii="宋体" w:hAnsi="宋体" w:eastAsia="宋体" w:cs="宋体"/>
                <w:color w:val="auto"/>
                <w:szCs w:val="21"/>
                <w:highlight w:val="none"/>
              </w:rPr>
              <w:t>（按</w:t>
            </w:r>
            <w:r>
              <w:rPr>
                <w:rFonts w:hint="eastAsia" w:ascii="宋体" w:hAnsi="宋体" w:cs="宋体"/>
                <w:color w:val="auto"/>
                <w:szCs w:val="21"/>
                <w:highlight w:val="none"/>
                <w:lang w:val="en-US" w:eastAsia="zh-CN"/>
              </w:rPr>
              <w:t>最高投标限价的85</w:t>
            </w:r>
            <w:r>
              <w:rPr>
                <w:rFonts w:hint="eastAsia" w:ascii="宋体" w:hAnsi="宋体" w:eastAsia="宋体" w:cs="宋体"/>
                <w:color w:val="auto"/>
                <w:szCs w:val="21"/>
                <w:highlight w:val="none"/>
              </w:rPr>
              <w:t>%设置）。对低于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924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BA1CB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169" w:type="pct"/>
            <w:noWrap w:val="0"/>
            <w:vAlign w:val="center"/>
          </w:tcPr>
          <w:p w14:paraId="191BBF2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261" w:type="pct"/>
            <w:noWrap w:val="0"/>
            <w:vAlign w:val="center"/>
          </w:tcPr>
          <w:p w14:paraId="5A0399A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日历天（从投标截止之日算起）。</w:t>
            </w:r>
          </w:p>
          <w:p w14:paraId="2277530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从提交投标截止之日起计算。如出现异议或投诉，则投标有效期自动延长至异议或投诉处理结束）</w:t>
            </w:r>
            <w:r>
              <w:rPr>
                <w:rFonts w:hint="eastAsia" w:ascii="宋体" w:hAnsi="宋体" w:eastAsia="宋体" w:cs="宋体"/>
                <w:color w:val="auto"/>
                <w:sz w:val="21"/>
                <w:szCs w:val="21"/>
                <w:highlight w:val="none"/>
              </w:rPr>
              <w:t>。</w:t>
            </w:r>
          </w:p>
        </w:tc>
      </w:tr>
      <w:tr w14:paraId="64A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E5590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169" w:type="pct"/>
            <w:noWrap w:val="0"/>
            <w:vAlign w:val="center"/>
          </w:tcPr>
          <w:p w14:paraId="323B4D4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3261" w:type="pct"/>
            <w:noWrap w:val="0"/>
            <w:vAlign w:val="center"/>
          </w:tcPr>
          <w:p w14:paraId="5D846B7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14:paraId="79E1228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要求，投标保证金金额：</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万元，投标保证金的形式：</w:t>
            </w:r>
          </w:p>
          <w:p w14:paraId="1565E4F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缴纳时间：投标担保，须在递交投标文件截止时间前完成缴纳。</w:t>
            </w:r>
          </w:p>
          <w:p w14:paraId="6AE3CF0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1、投标保证金可采用现金、支票、汇票、信用证、银行保函、保证保险、专业工程担保公司担保等能够实现保证目的的方式。</w:t>
            </w:r>
          </w:p>
          <w:p w14:paraId="4BF8CB9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采用现金、支票或汇票形式提交的，由广州交易集团有限公司（广州公共资源交易中心）代收（保证金从投标人基本账户转账至广州交易集团有限公司（广州公共资源交易中心）。）具体操作要求详见广州交易集团有限公司（广州公共资源交易中心）最新的投标保证金缴纳操作流程及有关指引，递交事宜请自行咨询交易中心；请各投标人在投标文件递交截止时间前按上述金额递交至广州交易集团有限公司（广州公共资源交易中心），到账情况以开标时广州交易集团有限公司（广州公共资源交易中心）数据库查询的信息为准。</w:t>
            </w:r>
          </w:p>
          <w:p w14:paraId="40A40A4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采用非电子形式的银行保函、专业工程担保公司担保或保证保险【银行保函或保证保险或担保需开具给招标人（受益人也必须是招标人）】提交投标保证金的，在开标前不强制要求投标人提交纸质原件，由中标候选人在中标候选人公示前提交并在网上公示，投标人应在投标文件中提交投标保函、担保或保证保险扫描件并加盖投标人电子印章。如投标人存在3.4.4条款所列情形的，应将纸质原件提交给招标人。</w:t>
            </w:r>
          </w:p>
          <w:p w14:paraId="6CAB6CC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保函、担保或保险等凭证纸质原件也可在投标截止时间前将原件单独密封（封口处加盖投标人单位公章）递交至开标室。递交纸质保函、担保或保险等凭证纸质原件时需提供法定代表人证明书；委托投标的还应提供法人授权委托证明书。</w:t>
            </w:r>
          </w:p>
          <w:p w14:paraId="4DAE963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4、采用电子形式的保函、担保或保证保险提交投标保证金的，具体操作要求详见广州交易集团有限公司（广州公共资源交易中心）有关指引，递交事宜请自行咨询交易中心。</w:t>
            </w:r>
          </w:p>
          <w:p w14:paraId="4FB95F1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5、投标保证金有效期应当与投标有效期一致。</w:t>
            </w:r>
          </w:p>
          <w:p w14:paraId="1929D7D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94720B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1、政府投资项目不得收取投标保证金。鼓励招标人对简单小额项目不要求提供投标担保，对中小企业投标人免除投标担保。</w:t>
            </w:r>
          </w:p>
          <w:p w14:paraId="30EF31D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AE84A7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3、招标人在免收投标保证金的同时，应约定免交投标保证金的投标人存在3.4.4条款所列情形的后续处理措施。</w:t>
            </w:r>
          </w:p>
          <w:p w14:paraId="5E6236F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14:paraId="0F11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53D679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69" w:type="pct"/>
            <w:noWrap w:val="0"/>
            <w:vAlign w:val="center"/>
          </w:tcPr>
          <w:p w14:paraId="11B212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3261" w:type="pct"/>
            <w:noWrap w:val="0"/>
            <w:vAlign w:val="center"/>
          </w:tcPr>
          <w:p w14:paraId="0DA68B60">
            <w:pPr>
              <w:keepNext w:val="0"/>
              <w:keepLines w:val="0"/>
              <w:pageBreakBefore w:val="0"/>
              <w:widowControl/>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w:t>
            </w:r>
          </w:p>
          <w:p w14:paraId="696D5FA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有，具体要求：</w:t>
            </w:r>
          </w:p>
          <w:p w14:paraId="7AAA55A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14:paraId="061B00B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需提供拟派项目总监理工程师资料，应附身份证、学历证、职称证、注册监理工程师执业证书和近一个月</w:t>
            </w:r>
            <w:r>
              <w:rPr>
                <w:rFonts w:hint="eastAsia" w:ascii="宋体" w:hAnsi="宋体"/>
                <w:color w:val="auto"/>
                <w:szCs w:val="21"/>
                <w:highlight w:val="none"/>
                <w:u w:val="single"/>
                <w:lang w:val="en-US" w:eastAsia="zh-CN"/>
              </w:rPr>
              <w:t>（即2025年5月）</w:t>
            </w:r>
            <w:r>
              <w:rPr>
                <w:rFonts w:hint="eastAsia" w:ascii="宋体" w:hAnsi="宋体" w:eastAsia="宋体" w:cs="宋体"/>
                <w:color w:val="auto"/>
                <w:szCs w:val="21"/>
                <w:highlight w:val="none"/>
                <w:u w:val="single"/>
              </w:rPr>
              <w:t>社保缴纳证明。香港专业人士参加投标的，依据《广东省住房和城乡建设厅关于印发香港工程建设咨询企业和专业人士在粤港澳大湾区内地城市开业执业试点管理暂行办法的通知》（粤建规范[2020]1号）规定，须提供香港测量师注册管理局注册的建筑测量组别的专业测量师证书并提供在广东省住房和城乡建设主管部门备案证明材料。</w:t>
            </w:r>
          </w:p>
          <w:p w14:paraId="6C0587C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、投标登记前，投标人须在广州市住建行业信用管理平台建立了企业信用档案及拟担任本工程总监理工程师须是本企业信用档案中的在册人员的网页截图。</w:t>
            </w:r>
          </w:p>
          <w:p w14:paraId="73A2FE6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、按照招标文件要求的格式签署盖章《投标申请人声明》。</w:t>
            </w:r>
          </w:p>
        </w:tc>
      </w:tr>
      <w:tr w14:paraId="7B3E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9A9CE5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169" w:type="pct"/>
            <w:noWrap w:val="0"/>
            <w:vAlign w:val="center"/>
          </w:tcPr>
          <w:p w14:paraId="0D0A7DC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tc>
        <w:tc>
          <w:tcPr>
            <w:tcW w:w="3261" w:type="pct"/>
            <w:noWrap w:val="0"/>
            <w:vAlign w:val="center"/>
          </w:tcPr>
          <w:p w14:paraId="46C3C3B4">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本项目资格审查不要求提供“投标人基本情况表”，仅提供投标人营业执照、投标人监理资质证书等材料的原件清晰扫描件。</w:t>
            </w:r>
          </w:p>
          <w:p w14:paraId="133B33F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香港企业参加投标的，须提供在广东省住房和城乡建设主管部门备案且备案的业务范围满足本项目招标文件要求的证明材料。</w:t>
            </w:r>
          </w:p>
        </w:tc>
      </w:tr>
      <w:tr w14:paraId="457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C1DB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1169" w:type="pct"/>
            <w:noWrap w:val="0"/>
            <w:vAlign w:val="center"/>
          </w:tcPr>
          <w:p w14:paraId="6167844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3261" w:type="pct"/>
            <w:noWrap w:val="0"/>
            <w:vAlign w:val="center"/>
          </w:tcPr>
          <w:p w14:paraId="128BE71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33C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4C84BDF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3.5.3</w:t>
            </w:r>
          </w:p>
        </w:tc>
        <w:tc>
          <w:tcPr>
            <w:tcW w:w="1169" w:type="pct"/>
            <w:noWrap w:val="0"/>
            <w:vAlign w:val="center"/>
          </w:tcPr>
          <w:p w14:paraId="0072469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3261" w:type="pct"/>
            <w:noWrap w:val="0"/>
            <w:vAlign w:val="center"/>
          </w:tcPr>
          <w:p w14:paraId="787C4AE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6B4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688B7C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1169" w:type="pct"/>
            <w:noWrap w:val="0"/>
            <w:vAlign w:val="center"/>
          </w:tcPr>
          <w:p w14:paraId="1D106A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正</w:t>
            </w:r>
            <w:r>
              <w:rPr>
                <w:rFonts w:hint="eastAsia" w:ascii="宋体" w:hAnsi="宋体" w:eastAsia="宋体" w:cs="宋体"/>
                <w:color w:val="auto"/>
                <w:highlight w:val="none"/>
              </w:rPr>
              <w:t>在</w:t>
            </w:r>
            <w:r>
              <w:rPr>
                <w:rFonts w:hint="eastAsia" w:ascii="宋体" w:hAnsi="宋体" w:eastAsia="宋体" w:cs="宋体"/>
                <w:color w:val="auto"/>
                <w:spacing w:val="-2"/>
                <w:highlight w:val="none"/>
              </w:rPr>
              <w:t>监</w:t>
            </w:r>
            <w:r>
              <w:rPr>
                <w:rFonts w:hint="eastAsia" w:ascii="宋体" w:hAnsi="宋体" w:eastAsia="宋体" w:cs="宋体"/>
                <w:color w:val="auto"/>
                <w:highlight w:val="none"/>
              </w:rPr>
              <w:t>理</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新</w:t>
            </w:r>
            <w:r>
              <w:rPr>
                <w:rFonts w:hint="eastAsia" w:ascii="宋体" w:hAnsi="宋体" w:eastAsia="宋体" w:cs="宋体"/>
                <w:color w:val="auto"/>
                <w:spacing w:val="-2"/>
                <w:highlight w:val="none"/>
              </w:rPr>
              <w:t>承接</w:t>
            </w:r>
            <w:r>
              <w:rPr>
                <w:rFonts w:hint="eastAsia" w:ascii="宋体" w:hAnsi="宋体" w:eastAsia="宋体" w:cs="宋体"/>
                <w:color w:val="auto"/>
                <w:highlight w:val="none"/>
              </w:rPr>
              <w:t>的项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情</w:t>
            </w:r>
            <w:r>
              <w:rPr>
                <w:rFonts w:hint="eastAsia" w:ascii="宋体" w:hAnsi="宋体" w:eastAsia="宋体" w:cs="宋体"/>
                <w:color w:val="auto"/>
                <w:spacing w:val="-2"/>
                <w:highlight w:val="none"/>
              </w:rPr>
              <w:t>况</w:t>
            </w:r>
          </w:p>
        </w:tc>
        <w:tc>
          <w:tcPr>
            <w:tcW w:w="3261" w:type="pct"/>
            <w:noWrap w:val="0"/>
            <w:vAlign w:val="center"/>
          </w:tcPr>
          <w:p w14:paraId="397FC9C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4A8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5882A6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1169" w:type="pct"/>
            <w:noWrap w:val="0"/>
            <w:vAlign w:val="center"/>
          </w:tcPr>
          <w:p w14:paraId="74ABCAE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3261" w:type="pct"/>
            <w:noWrap w:val="0"/>
            <w:vAlign w:val="center"/>
          </w:tcPr>
          <w:p w14:paraId="12EFDB4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12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7952B2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3.5.6</w:t>
            </w:r>
          </w:p>
        </w:tc>
        <w:tc>
          <w:tcPr>
            <w:tcW w:w="1169" w:type="pct"/>
            <w:noWrap w:val="0"/>
            <w:vAlign w:val="center"/>
          </w:tcPr>
          <w:p w14:paraId="31DB11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任</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主</w:t>
            </w:r>
            <w:r>
              <w:rPr>
                <w:rFonts w:hint="eastAsia" w:ascii="宋体" w:hAnsi="宋体" w:eastAsia="宋体" w:cs="宋体"/>
                <w:color w:val="auto"/>
                <w:spacing w:val="-2"/>
                <w:highlight w:val="none"/>
              </w:rPr>
              <w:t>要</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员汇总表</w:t>
            </w:r>
          </w:p>
        </w:tc>
        <w:tc>
          <w:tcPr>
            <w:tcW w:w="3261" w:type="pct"/>
            <w:noWrap w:val="0"/>
            <w:vAlign w:val="center"/>
          </w:tcPr>
          <w:p w14:paraId="75C44E9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EB1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0C6046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3.5.7</w:t>
            </w:r>
          </w:p>
        </w:tc>
        <w:tc>
          <w:tcPr>
            <w:tcW w:w="1169" w:type="pct"/>
            <w:noWrap w:val="0"/>
            <w:vAlign w:val="center"/>
          </w:tcPr>
          <w:p w14:paraId="2647871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入</w:t>
            </w:r>
            <w:r>
              <w:rPr>
                <w:rFonts w:hint="eastAsia" w:ascii="宋体" w:hAnsi="宋体" w:eastAsia="宋体" w:cs="宋体"/>
                <w:color w:val="auto"/>
                <w:spacing w:val="-2"/>
                <w:highlight w:val="none"/>
              </w:rPr>
              <w:t>本</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的</w:t>
            </w:r>
            <w:r>
              <w:rPr>
                <w:rFonts w:hint="eastAsia" w:ascii="宋体" w:hAnsi="宋体" w:eastAsia="宋体" w:cs="宋体"/>
                <w:color w:val="auto"/>
                <w:spacing w:val="-2"/>
                <w:highlight w:val="none"/>
              </w:rPr>
              <w:t>主</w:t>
            </w:r>
            <w:r>
              <w:rPr>
                <w:rFonts w:hint="eastAsia" w:ascii="宋体" w:hAnsi="宋体" w:eastAsia="宋体" w:cs="宋体"/>
                <w:color w:val="auto"/>
                <w:highlight w:val="none"/>
              </w:rPr>
              <w:t>要试</w:t>
            </w:r>
            <w:r>
              <w:rPr>
                <w:rFonts w:hint="eastAsia" w:ascii="宋体" w:hAnsi="宋体" w:eastAsia="宋体" w:cs="宋体"/>
                <w:color w:val="auto"/>
                <w:spacing w:val="-2"/>
                <w:highlight w:val="none"/>
              </w:rPr>
              <w:t>验</w:t>
            </w:r>
            <w:r>
              <w:rPr>
                <w:rFonts w:hint="eastAsia" w:ascii="宋体" w:hAnsi="宋体" w:eastAsia="宋体" w:cs="宋体"/>
                <w:color w:val="auto"/>
                <w:highlight w:val="none"/>
              </w:rPr>
              <w:t>检</w:t>
            </w:r>
            <w:r>
              <w:rPr>
                <w:rFonts w:hint="eastAsia" w:ascii="宋体" w:hAnsi="宋体" w:eastAsia="宋体" w:cs="宋体"/>
                <w:color w:val="auto"/>
                <w:spacing w:val="-2"/>
                <w:highlight w:val="none"/>
              </w:rPr>
              <w:t>测</w:t>
            </w:r>
            <w:r>
              <w:rPr>
                <w:rFonts w:hint="eastAsia" w:ascii="宋体" w:hAnsi="宋体" w:eastAsia="宋体" w:cs="宋体"/>
                <w:color w:val="auto"/>
                <w:highlight w:val="none"/>
              </w:rPr>
              <w:t>仪</w:t>
            </w:r>
            <w:r>
              <w:rPr>
                <w:rFonts w:hint="eastAsia" w:ascii="宋体" w:hAnsi="宋体" w:eastAsia="宋体" w:cs="宋体"/>
                <w:color w:val="auto"/>
                <w:spacing w:val="-2"/>
                <w:highlight w:val="none"/>
              </w:rPr>
              <w:t>器</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备</w:t>
            </w:r>
          </w:p>
        </w:tc>
        <w:tc>
          <w:tcPr>
            <w:tcW w:w="3261" w:type="pct"/>
            <w:noWrap w:val="0"/>
            <w:vAlign w:val="center"/>
          </w:tcPr>
          <w:p w14:paraId="007377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4778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A0D788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3.5.8</w:t>
            </w:r>
          </w:p>
        </w:tc>
        <w:tc>
          <w:tcPr>
            <w:tcW w:w="1169" w:type="pct"/>
            <w:noWrap w:val="0"/>
            <w:vAlign w:val="center"/>
          </w:tcPr>
          <w:p w14:paraId="67F8C95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关于联</w:t>
            </w:r>
            <w:r>
              <w:rPr>
                <w:rFonts w:hint="eastAsia" w:ascii="宋体" w:hAnsi="宋体" w:eastAsia="宋体" w:cs="宋体"/>
                <w:color w:val="auto"/>
                <w:spacing w:val="0"/>
                <w:highlight w:val="none"/>
              </w:rPr>
              <w:t>合</w:t>
            </w:r>
            <w:r>
              <w:rPr>
                <w:rFonts w:hint="eastAsia" w:ascii="宋体" w:hAnsi="宋体" w:eastAsia="宋体" w:cs="宋体"/>
                <w:color w:val="auto"/>
                <w:highlight w:val="none"/>
              </w:rPr>
              <w:t>体</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p>
        </w:tc>
        <w:tc>
          <w:tcPr>
            <w:tcW w:w="3261" w:type="pct"/>
            <w:noWrap w:val="0"/>
            <w:vAlign w:val="center"/>
          </w:tcPr>
          <w:p w14:paraId="7AD2D2F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本项目不接受联合体投标。</w:t>
            </w:r>
          </w:p>
        </w:tc>
      </w:tr>
      <w:tr w14:paraId="398A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3292278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169" w:type="pct"/>
            <w:noWrap w:val="0"/>
            <w:vAlign w:val="center"/>
          </w:tcPr>
          <w:p w14:paraId="13643DC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3261" w:type="pct"/>
            <w:noWrap w:val="0"/>
            <w:vAlign w:val="center"/>
          </w:tcPr>
          <w:p w14:paraId="008CE95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245BA12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63C5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03BD82E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3.7.3A（2）</w:t>
            </w:r>
          </w:p>
        </w:tc>
        <w:tc>
          <w:tcPr>
            <w:tcW w:w="1169" w:type="pct"/>
            <w:noWrap w:val="0"/>
            <w:vAlign w:val="center"/>
          </w:tcPr>
          <w:p w14:paraId="79B95A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3261" w:type="pct"/>
            <w:noWrap w:val="0"/>
            <w:vAlign w:val="center"/>
          </w:tcPr>
          <w:p w14:paraId="3AADEDE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p>
        </w:tc>
      </w:tr>
      <w:tr w14:paraId="1C3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CE1D46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3.7.3A（3）</w:t>
            </w:r>
          </w:p>
        </w:tc>
        <w:tc>
          <w:tcPr>
            <w:tcW w:w="1169" w:type="pct"/>
            <w:noWrap w:val="0"/>
            <w:vAlign w:val="center"/>
          </w:tcPr>
          <w:p w14:paraId="7E06054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投标文件是否需分册装订</w:t>
            </w:r>
          </w:p>
        </w:tc>
        <w:tc>
          <w:tcPr>
            <w:tcW w:w="3261" w:type="pct"/>
            <w:noWrap w:val="0"/>
            <w:vAlign w:val="center"/>
          </w:tcPr>
          <w:p w14:paraId="4C61F045">
            <w:pPr>
              <w:pStyle w:val="26"/>
              <w:keepNext w:val="0"/>
              <w:keepLines w:val="0"/>
              <w:pageBreakBefore w:val="0"/>
              <w:kinsoku/>
              <w:wordWrap/>
              <w:overflowPunct/>
              <w:topLinePunct w:val="0"/>
              <w:autoSpaceDE/>
              <w:autoSpaceDN/>
              <w:bidi w:val="0"/>
              <w:spacing w:after="0" w:afterLines="0"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7DC9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E9585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1CF9E68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3261" w:type="pct"/>
            <w:noWrap w:val="0"/>
            <w:vAlign w:val="center"/>
          </w:tcPr>
          <w:p w14:paraId="522E262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证书证件需为原件清晰扫描件，并采用单位数字证书，按照招标文件要求加盖电子印章。具体操作详见广州交易集团有限公司（广州公共资源交易中心）最新指引。</w:t>
            </w:r>
          </w:p>
        </w:tc>
      </w:tr>
      <w:tr w14:paraId="5A7C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7E6E6B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9" w:type="pct"/>
            <w:noWrap w:val="0"/>
            <w:vAlign w:val="center"/>
          </w:tcPr>
          <w:p w14:paraId="7E968DC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投标文件签字或盖章要求 </w:t>
            </w:r>
          </w:p>
        </w:tc>
        <w:tc>
          <w:tcPr>
            <w:tcW w:w="3261" w:type="pct"/>
            <w:noWrap w:val="0"/>
            <w:vAlign w:val="center"/>
          </w:tcPr>
          <w:p w14:paraId="098E5A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p>
          <w:p w14:paraId="16A864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343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B8B77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4.1.1（A）</w:t>
            </w:r>
          </w:p>
        </w:tc>
        <w:tc>
          <w:tcPr>
            <w:tcW w:w="1169" w:type="pct"/>
            <w:noWrap w:val="0"/>
            <w:vAlign w:val="center"/>
          </w:tcPr>
          <w:p w14:paraId="0166EB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236052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w:t>
            </w:r>
          </w:p>
          <w:p w14:paraId="78B31A2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133B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CA1A20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4.1.1(B)</w:t>
            </w:r>
          </w:p>
        </w:tc>
        <w:tc>
          <w:tcPr>
            <w:tcW w:w="1169" w:type="pct"/>
            <w:noWrap w:val="0"/>
            <w:vAlign w:val="center"/>
          </w:tcPr>
          <w:p w14:paraId="76330F7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1" w:type="pct"/>
            <w:noWrap w:val="0"/>
            <w:vAlign w:val="center"/>
          </w:tcPr>
          <w:p w14:paraId="565DBC1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网上递交的电子投标文件须进行加密。具体操作详见</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网站最新发布的《房建市政全流程电子化项目操作专章》。</w:t>
            </w:r>
          </w:p>
        </w:tc>
      </w:tr>
      <w:tr w14:paraId="3A0E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272368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169" w:type="pct"/>
            <w:noWrap w:val="0"/>
            <w:vAlign w:val="center"/>
          </w:tcPr>
          <w:p w14:paraId="39742C0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3261" w:type="pct"/>
            <w:noWrap w:val="0"/>
            <w:vAlign w:val="center"/>
          </w:tcPr>
          <w:p w14:paraId="7110754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lang w:val="en-US" w:eastAsia="zh-CN"/>
              </w:rPr>
              <w:t>广州知城联晟城市更新有限公司</w:t>
            </w:r>
          </w:p>
          <w:p w14:paraId="1C001EC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招标人地址：广州市黄埔区知凤街9号知识大厦7楼01-06室</w:t>
            </w:r>
            <w:r>
              <w:rPr>
                <w:rFonts w:hint="eastAsia" w:ascii="宋体" w:hAnsi="宋体" w:cs="宋体"/>
                <w:color w:val="auto"/>
                <w:szCs w:val="21"/>
                <w:highlight w:val="none"/>
                <w:u w:val="single"/>
                <w:lang w:eastAsia="zh-CN"/>
              </w:rPr>
              <w:t xml:space="preserve">            </w:t>
            </w:r>
          </w:p>
          <w:p w14:paraId="5E375DA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（项目名称）招标项目</w:t>
            </w:r>
            <w:r>
              <w:rPr>
                <w:rFonts w:hint="eastAsia" w:ascii="宋体" w:hAnsi="宋体" w:eastAsia="宋体" w:cs="宋体"/>
                <w:color w:val="auto"/>
                <w:szCs w:val="21"/>
                <w:highlight w:val="none"/>
              </w:rPr>
              <w:t>投标文件</w:t>
            </w:r>
          </w:p>
          <w:p w14:paraId="632DBD5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招标项目编号：</w:t>
            </w:r>
            <w:r>
              <w:rPr>
                <w:rFonts w:hint="eastAsia" w:ascii="宋体" w:hAnsi="宋体" w:eastAsia="宋体" w:cs="宋体"/>
                <w:color w:val="auto"/>
                <w:szCs w:val="21"/>
                <w:highlight w:val="none"/>
                <w:u w:val="single"/>
              </w:rPr>
              <w:t xml:space="preserve">        </w:t>
            </w:r>
          </w:p>
          <w:p w14:paraId="1DD52F8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分前不得开启（填入开标时间）</w:t>
            </w:r>
          </w:p>
        </w:tc>
      </w:tr>
      <w:tr w14:paraId="76E7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19A8DE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169" w:type="pct"/>
            <w:noWrap w:val="0"/>
            <w:vAlign w:val="center"/>
          </w:tcPr>
          <w:p w14:paraId="10D20FE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261" w:type="pct"/>
            <w:noWrap w:val="0"/>
            <w:vAlign w:val="center"/>
          </w:tcPr>
          <w:p w14:paraId="47CE67E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p w14:paraId="127B8D0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w:t>
            </w:r>
          </w:p>
        </w:tc>
      </w:tr>
      <w:tr w14:paraId="275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318664D">
            <w:pPr>
              <w:keepNext w:val="0"/>
              <w:keepLines w:val="0"/>
              <w:pageBreakBefore w:val="0"/>
              <w:widowControl/>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4.2.2（A）</w:t>
            </w:r>
          </w:p>
        </w:tc>
        <w:tc>
          <w:tcPr>
            <w:tcW w:w="1169" w:type="pct"/>
            <w:noWrap w:val="0"/>
            <w:vAlign w:val="center"/>
          </w:tcPr>
          <w:p w14:paraId="04288FEC">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递交投标文件地点</w:t>
            </w:r>
          </w:p>
        </w:tc>
        <w:tc>
          <w:tcPr>
            <w:tcW w:w="3261" w:type="pct"/>
            <w:noWrap w:val="0"/>
            <w:vAlign w:val="center"/>
          </w:tcPr>
          <w:p w14:paraId="5902C7E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62F1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9CCD11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169" w:type="pct"/>
            <w:noWrap w:val="0"/>
            <w:vAlign w:val="center"/>
          </w:tcPr>
          <w:p w14:paraId="11D5D85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3261" w:type="pct"/>
            <w:noWrap w:val="0"/>
            <w:vAlign w:val="center"/>
          </w:tcPr>
          <w:p w14:paraId="28F1C64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p w14:paraId="30297B0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□是，退还时间：</w:t>
            </w:r>
          </w:p>
        </w:tc>
      </w:tr>
      <w:tr w14:paraId="1D4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9192B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5.1（A）</w:t>
            </w:r>
          </w:p>
        </w:tc>
        <w:tc>
          <w:tcPr>
            <w:tcW w:w="1169" w:type="pct"/>
            <w:noWrap w:val="0"/>
            <w:vAlign w:val="center"/>
          </w:tcPr>
          <w:p w14:paraId="4F9AAEF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433369B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47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pct"/>
            <w:noWrap w:val="0"/>
            <w:vAlign w:val="center"/>
          </w:tcPr>
          <w:p w14:paraId="39B0123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5.1（B）</w:t>
            </w:r>
          </w:p>
          <w:p w14:paraId="633E57B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25606CA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1" w:type="pct"/>
            <w:noWrap w:val="0"/>
            <w:vAlign w:val="center"/>
          </w:tcPr>
          <w:p w14:paraId="33CCEEE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14:paraId="074229D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开标时，投标人代表有权参加现场开标或在线开标，也可以自主决定不参加开标，在线开标具体按照广州交易集团有限公司（广州公共资源交易中心）交易平台相关指南进行操作。</w:t>
            </w:r>
          </w:p>
        </w:tc>
      </w:tr>
      <w:tr w14:paraId="5967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43C117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5.2（4）（A）</w:t>
            </w:r>
          </w:p>
        </w:tc>
        <w:tc>
          <w:tcPr>
            <w:tcW w:w="1169" w:type="pct"/>
            <w:noWrap w:val="0"/>
            <w:vAlign w:val="center"/>
          </w:tcPr>
          <w:p w14:paraId="3439754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2748452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8EB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3CC2D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5.2（B）</w:t>
            </w:r>
          </w:p>
          <w:p w14:paraId="7E4C533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9" w:type="pct"/>
            <w:noWrap w:val="0"/>
            <w:vAlign w:val="center"/>
          </w:tcPr>
          <w:p w14:paraId="498BDA0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1" w:type="pct"/>
            <w:noWrap w:val="0"/>
            <w:vAlign w:val="center"/>
          </w:tcPr>
          <w:p w14:paraId="37F9987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0CC431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279711E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2F5D172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（3）宣布开标人、唱标人、记录人、监标人等有关人员姓名；</w:t>
            </w:r>
          </w:p>
          <w:p w14:paraId="06660FE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（4）（B）投标人通过电子招标投标交易平台对已递交的电子投标文件进行解密，公布招标项目名称、投标人名称、投标报价、监理服务期限及其他内容，并记录在案；</w:t>
            </w:r>
          </w:p>
          <w:p w14:paraId="01670DB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（5）（B）投标人代表、招标人代表、监标人、记录人等有关人员在开标记录上签字确认；若有关人员不签字的，不影响开标程序；</w:t>
            </w:r>
          </w:p>
          <w:p w14:paraId="07591F5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5631966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r>
              <w:rPr>
                <w:rFonts w:hint="eastAsia" w:ascii="宋体" w:hAnsi="宋体" w:eastAsia="宋体" w:cs="宋体"/>
                <w:color w:val="auto"/>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370161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7B59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09277AD">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w:t>
            </w:r>
          </w:p>
          <w:p w14:paraId="651AD2A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（新增）</w:t>
            </w:r>
          </w:p>
        </w:tc>
        <w:tc>
          <w:tcPr>
            <w:tcW w:w="1169" w:type="pct"/>
            <w:noWrap w:val="0"/>
            <w:vAlign w:val="center"/>
          </w:tcPr>
          <w:p w14:paraId="531E8DF6">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开标异议</w:t>
            </w:r>
          </w:p>
        </w:tc>
        <w:tc>
          <w:tcPr>
            <w:tcW w:w="3261" w:type="pct"/>
            <w:noWrap w:val="0"/>
            <w:vAlign w:val="center"/>
          </w:tcPr>
          <w:p w14:paraId="590E510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5.3.1参加现场开标的投标人对开标结果有异议的，应当在开标现场提出，同时出示本人身份证原件，招标人应当当场作出答复，并制作记录。</w:t>
            </w:r>
          </w:p>
          <w:p w14:paraId="4249949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4186CC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5.3.3投标人未参加开标或在规定的时间内未提出异议的，视为对开标无异议。</w:t>
            </w:r>
          </w:p>
        </w:tc>
      </w:tr>
      <w:tr w14:paraId="5EC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8" w:type="pct"/>
            <w:noWrap w:val="0"/>
            <w:vAlign w:val="center"/>
          </w:tcPr>
          <w:p w14:paraId="4813DEA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169" w:type="pct"/>
            <w:noWrap w:val="0"/>
            <w:vAlign w:val="center"/>
          </w:tcPr>
          <w:p w14:paraId="211B177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3261" w:type="pct"/>
            <w:noWrap w:val="0"/>
            <w:vAlign w:val="center"/>
          </w:tcPr>
          <w:p w14:paraId="70DC728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tc>
      </w:tr>
      <w:tr w14:paraId="12FB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8" w:type="pct"/>
            <w:noWrap w:val="0"/>
            <w:vAlign w:val="center"/>
          </w:tcPr>
          <w:p w14:paraId="773D1E0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1169" w:type="pct"/>
            <w:noWrap w:val="0"/>
            <w:vAlign w:val="center"/>
          </w:tcPr>
          <w:p w14:paraId="61862F4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3261" w:type="pct"/>
            <w:noWrap w:val="0"/>
            <w:vAlign w:val="center"/>
          </w:tcPr>
          <w:p w14:paraId="699799D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推荐的中标候选人数：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14:paraId="248E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68" w:type="pct"/>
            <w:noWrap w:val="0"/>
            <w:vAlign w:val="center"/>
          </w:tcPr>
          <w:p w14:paraId="1720C25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169" w:type="pct"/>
            <w:noWrap w:val="0"/>
            <w:vAlign w:val="center"/>
          </w:tcPr>
          <w:p w14:paraId="3BB0A34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3261" w:type="pct"/>
            <w:noWrap w:val="0"/>
            <w:vAlign w:val="center"/>
          </w:tcPr>
          <w:p w14:paraId="7D4B5C8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网站公示。</w:t>
            </w:r>
          </w:p>
          <w:p w14:paraId="55BA256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公示期限：不得少于3日。</w:t>
            </w:r>
          </w:p>
          <w:p w14:paraId="2D95792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7E42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68" w:type="pct"/>
            <w:noWrap w:val="0"/>
            <w:vAlign w:val="center"/>
          </w:tcPr>
          <w:p w14:paraId="3ABE276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1169" w:type="pct"/>
            <w:noWrap w:val="0"/>
            <w:vAlign w:val="center"/>
          </w:tcPr>
          <w:p w14:paraId="0C070B5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3261" w:type="pct"/>
            <w:noWrap w:val="0"/>
            <w:vAlign w:val="center"/>
          </w:tcPr>
          <w:p w14:paraId="349A86E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58D0CE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tc>
      </w:tr>
      <w:tr w14:paraId="3DBB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8" w:type="pct"/>
            <w:noWrap w:val="0"/>
            <w:vAlign w:val="center"/>
          </w:tcPr>
          <w:p w14:paraId="61B6CD4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1169" w:type="pct"/>
            <w:noWrap w:val="0"/>
            <w:vAlign w:val="center"/>
          </w:tcPr>
          <w:p w14:paraId="27E95E6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履约</w:t>
            </w:r>
            <w:r>
              <w:rPr>
                <w:rFonts w:hint="eastAsia" w:ascii="宋体" w:hAnsi="宋体" w:cs="宋体"/>
                <w:color w:val="auto"/>
                <w:highlight w:val="none"/>
                <w:lang w:val="en-US" w:eastAsia="zh-CN"/>
              </w:rPr>
              <w:t>担保</w:t>
            </w:r>
          </w:p>
        </w:tc>
        <w:tc>
          <w:tcPr>
            <w:tcW w:w="3261" w:type="pct"/>
            <w:noWrap w:val="0"/>
            <w:vAlign w:val="center"/>
          </w:tcPr>
          <w:p w14:paraId="6455B50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w:t>
            </w:r>
            <w:r>
              <w:rPr>
                <w:rFonts w:hint="eastAsia" w:ascii="宋体" w:hAnsi="宋体" w:cs="宋体"/>
                <w:color w:val="auto"/>
                <w:szCs w:val="21"/>
                <w:highlight w:val="none"/>
                <w:lang w:val="en-US" w:eastAsia="zh-CN"/>
              </w:rPr>
              <w:t>担保</w:t>
            </w:r>
            <w:r>
              <w:rPr>
                <w:rFonts w:hint="eastAsia" w:ascii="宋体" w:hAnsi="宋体" w:eastAsia="宋体" w:cs="宋体"/>
                <w:color w:val="auto"/>
                <w:szCs w:val="21"/>
                <w:highlight w:val="none"/>
              </w:rPr>
              <w:t>：</w:t>
            </w:r>
          </w:p>
          <w:p w14:paraId="057ABA5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要求，</w:t>
            </w:r>
          </w:p>
          <w:p w14:paraId="441B087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履约担保的形式：银行保函或保险保函或履约保证金等。</w:t>
            </w:r>
          </w:p>
          <w:p w14:paraId="1E262E1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履约担保的金额：中标人提供的履约保证金为中标价款的10%，具体见合同相关条款。</w:t>
            </w:r>
          </w:p>
          <w:p w14:paraId="6F634A3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不要求</w:t>
            </w:r>
          </w:p>
        </w:tc>
      </w:tr>
      <w:tr w14:paraId="7504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D66E6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69" w:type="pct"/>
            <w:noWrap w:val="0"/>
            <w:vAlign w:val="center"/>
          </w:tcPr>
          <w:p w14:paraId="6B0FD2F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3261" w:type="pct"/>
            <w:noWrap w:val="0"/>
            <w:vAlign w:val="center"/>
          </w:tcPr>
          <w:p w14:paraId="5F62F24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否</w:t>
            </w:r>
          </w:p>
          <w:p w14:paraId="18DD846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是，具体要求：</w:t>
            </w:r>
          </w:p>
          <w:p w14:paraId="76D5F05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1、具体操作详见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23F94D5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2、现场提交投标文件光盘备用</w:t>
            </w:r>
          </w:p>
          <w:p w14:paraId="6C8A582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3ABCC29C">
            <w:pPr>
              <w:keepNext w:val="0"/>
              <w:keepLines w:val="0"/>
              <w:pageBreakBefore w:val="0"/>
              <w:numPr>
                <w:ilvl w:val="0"/>
                <w:numId w:val="3"/>
              </w:numPr>
              <w:kinsoku/>
              <w:wordWrap/>
              <w:overflowPunct/>
              <w:topLinePunct w:val="0"/>
              <w:autoSpaceDE/>
              <w:autoSpaceDN/>
              <w:bidi w:val="0"/>
              <w:spacing w:line="360" w:lineRule="auto"/>
              <w:ind w:left="1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补救方案</w:t>
            </w:r>
          </w:p>
          <w:p w14:paraId="4C19281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234BCB7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在规定时间内，因投标人之外原因导致的电子投标文件解密失败，在开标现场读取光盘内容，继续开标程序。评标委员会对其投标文件的评审以光盘内容为准。</w:t>
            </w:r>
          </w:p>
          <w:p w14:paraId="3357F5A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EA05D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7285FAA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5231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noWrap w:val="0"/>
            <w:vAlign w:val="center"/>
          </w:tcPr>
          <w:p w14:paraId="35E633A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431" w:type="pct"/>
            <w:gridSpan w:val="2"/>
            <w:noWrap w:val="0"/>
            <w:vAlign w:val="center"/>
          </w:tcPr>
          <w:p w14:paraId="05E349B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需要补充的其他内容</w:t>
            </w:r>
          </w:p>
        </w:tc>
      </w:tr>
      <w:tr w14:paraId="15C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68" w:type="pct"/>
            <w:noWrap w:val="0"/>
            <w:vAlign w:val="center"/>
          </w:tcPr>
          <w:p w14:paraId="1E24187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4431" w:type="pct"/>
            <w:gridSpan w:val="2"/>
            <w:noWrap w:val="0"/>
            <w:vAlign w:val="center"/>
          </w:tcPr>
          <w:p w14:paraId="5B8A371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7B78B76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239C2D9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w:t>
            </w:r>
            <w:r>
              <w:rPr>
                <w:rFonts w:hint="eastAsia" w:ascii="宋体" w:hAnsi="宋体" w:eastAsia="宋体" w:cs="宋体"/>
                <w:color w:val="auto"/>
                <w:kern w:val="2"/>
                <w:szCs w:val="24"/>
                <w:highlight w:val="none"/>
              </w:rPr>
              <w:t>中标</w:t>
            </w:r>
            <w:r>
              <w:rPr>
                <w:rFonts w:hint="eastAsia" w:ascii="宋体" w:hAnsi="宋体" w:eastAsia="宋体" w:cs="宋体"/>
                <w:color w:val="auto"/>
                <w:kern w:val="0"/>
                <w:szCs w:val="21"/>
                <w:highlight w:val="none"/>
              </w:rPr>
              <w:t>工程中不执行质量、安全生产相关规定的，造成质量或安全事故的；</w:t>
            </w:r>
          </w:p>
          <w:p w14:paraId="1A51998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3B620B5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（4）存在弄虚作假</w:t>
            </w:r>
            <w:r>
              <w:rPr>
                <w:rFonts w:hint="eastAsia" w:ascii="宋体" w:hAnsi="宋体" w:eastAsia="宋体" w:cs="宋体"/>
                <w:color w:val="auto"/>
                <w:szCs w:val="21"/>
                <w:highlight w:val="none"/>
              </w:rPr>
              <w:t>骗取</w:t>
            </w:r>
            <w:r>
              <w:rPr>
                <w:rFonts w:hint="eastAsia" w:ascii="宋体" w:hAnsi="宋体" w:eastAsia="宋体" w:cs="宋体"/>
                <w:color w:val="auto"/>
                <w:kern w:val="0"/>
                <w:szCs w:val="21"/>
                <w:highlight w:val="none"/>
              </w:rPr>
              <w:t>中标情形的</w:t>
            </w:r>
            <w:r>
              <w:rPr>
                <w:rFonts w:hint="eastAsia" w:ascii="宋体" w:hAnsi="宋体" w:cs="宋体"/>
                <w:color w:val="auto"/>
                <w:kern w:val="0"/>
                <w:szCs w:val="21"/>
                <w:highlight w:val="none"/>
                <w:lang w:eastAsia="zh-CN"/>
              </w:rPr>
              <w:t>。</w:t>
            </w:r>
          </w:p>
        </w:tc>
      </w:tr>
      <w:tr w14:paraId="2DC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8" w:type="pct"/>
            <w:noWrap w:val="0"/>
            <w:vAlign w:val="center"/>
          </w:tcPr>
          <w:p w14:paraId="414F6CC5">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企业综合诚信</w:t>
            </w:r>
            <w:r>
              <w:rPr>
                <w:rFonts w:hint="eastAsia" w:ascii="宋体" w:hAnsi="宋体" w:eastAsia="宋体" w:cs="宋体"/>
                <w:color w:val="auto"/>
                <w:szCs w:val="24"/>
                <w:highlight w:val="none"/>
                <w:u w:val="single"/>
              </w:rPr>
              <w:t>评价</w:t>
            </w:r>
            <w:r>
              <w:rPr>
                <w:rFonts w:hint="eastAsia" w:ascii="宋体" w:hAnsi="宋体" w:eastAsia="宋体" w:cs="宋体"/>
                <w:color w:val="auto"/>
                <w:szCs w:val="21"/>
                <w:highlight w:val="none"/>
                <w:u w:val="single"/>
              </w:rPr>
              <w:t>计分</w:t>
            </w:r>
          </w:p>
        </w:tc>
        <w:tc>
          <w:tcPr>
            <w:tcW w:w="4431" w:type="pct"/>
            <w:gridSpan w:val="2"/>
            <w:noWrap w:val="0"/>
            <w:vAlign w:val="center"/>
          </w:tcPr>
          <w:p w14:paraId="1977433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企业</w:t>
            </w:r>
            <w:r>
              <w:rPr>
                <w:rFonts w:hint="eastAsia" w:ascii="宋体" w:hAnsi="宋体" w:eastAsia="宋体" w:cs="宋体"/>
                <w:color w:val="auto"/>
                <w:szCs w:val="24"/>
                <w:highlight w:val="none"/>
                <w:u w:val="single"/>
              </w:rPr>
              <w:t>综合</w:t>
            </w:r>
            <w:r>
              <w:rPr>
                <w:rFonts w:hint="eastAsia" w:ascii="宋体" w:hAnsi="宋体" w:eastAsia="宋体" w:cs="宋体"/>
                <w:color w:val="auto"/>
                <w:szCs w:val="21"/>
                <w:highlight w:val="none"/>
                <w:u w:val="single"/>
              </w:rPr>
              <w:t>诚信评价得分即投标截止当日广州市工程招标行业协会网站（http://121.8.226.218:8081/eval/evalGateWay/list?typeCode=SUPERVISOR）上公布的监理-房建企业综合诚信评价60日诚信分。</w:t>
            </w:r>
          </w:p>
        </w:tc>
      </w:tr>
      <w:tr w14:paraId="26C7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8" w:type="pct"/>
            <w:noWrap w:val="0"/>
            <w:vAlign w:val="center"/>
          </w:tcPr>
          <w:p w14:paraId="1AEBCE5F">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tc>
        <w:tc>
          <w:tcPr>
            <w:tcW w:w="4431" w:type="pct"/>
            <w:gridSpan w:val="2"/>
            <w:noWrap w:val="0"/>
            <w:vAlign w:val="center"/>
          </w:tcPr>
          <w:p w14:paraId="68406F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4"/>
                <w:highlight w:val="none"/>
              </w:rPr>
              <w:t>资格</w:t>
            </w:r>
            <w:r>
              <w:rPr>
                <w:rFonts w:hint="eastAsia" w:ascii="宋体" w:hAnsi="宋体" w:eastAsia="宋体" w:cs="宋体"/>
                <w:color w:val="auto"/>
                <w:szCs w:val="21"/>
                <w:highlight w:val="none"/>
              </w:rPr>
              <w:t>后审方式，满足资格审查合格条件或通过初步评审的投标申请人不足3名时为招标失败。招标人分析招标失败原因，修正招标方案，重新组织招标。</w:t>
            </w:r>
          </w:p>
        </w:tc>
      </w:tr>
      <w:tr w14:paraId="663C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9B8BD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招标人拒绝接收备用投标文件电子光盘的情况</w:t>
            </w:r>
          </w:p>
        </w:tc>
        <w:tc>
          <w:tcPr>
            <w:tcW w:w="4431" w:type="pct"/>
            <w:gridSpan w:val="2"/>
            <w:noWrap w:val="0"/>
            <w:vAlign w:val="center"/>
          </w:tcPr>
          <w:p w14:paraId="62954D7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1、投标人在投标截止期后逾期或未在指定地点递交备用投标文件电子光盘的；</w:t>
            </w:r>
          </w:p>
          <w:p w14:paraId="25A854F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w:t>
            </w:r>
            <w:r>
              <w:rPr>
                <w:rFonts w:hint="eastAsia" w:ascii="宋体" w:hAnsi="宋体" w:eastAsia="宋体" w:cs="宋体"/>
                <w:color w:val="auto"/>
                <w:szCs w:val="21"/>
                <w:highlight w:val="none"/>
              </w:rPr>
              <w:t>递交</w:t>
            </w:r>
            <w:r>
              <w:rPr>
                <w:rFonts w:hint="eastAsia" w:ascii="宋体" w:hAnsi="宋体" w:eastAsia="宋体" w:cs="宋体"/>
                <w:color w:val="auto"/>
                <w:highlight w:val="none"/>
              </w:rPr>
              <w:t>的备用投标文件电子光盘未按招标文件要求密封或未在密封处盖章的；</w:t>
            </w:r>
          </w:p>
          <w:p w14:paraId="2C28E1D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3、投标人代表未凭法定代表人证明书原件、授权委托书原件（仅限于非法定代表人）、本人身份证原件按要求递交备用投标文件电子光盘的；</w:t>
            </w:r>
          </w:p>
        </w:tc>
      </w:tr>
      <w:tr w14:paraId="2239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DE8CC4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监理机构人员配备要求</w:t>
            </w:r>
          </w:p>
        </w:tc>
        <w:tc>
          <w:tcPr>
            <w:tcW w:w="4431" w:type="pct"/>
            <w:gridSpan w:val="2"/>
            <w:noWrap w:val="0"/>
            <w:vAlign w:val="center"/>
          </w:tcPr>
          <w:p w14:paraId="07B2D43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highlight w:val="none"/>
              </w:rPr>
              <w:t>：详见本须知后附表。</w:t>
            </w:r>
          </w:p>
        </w:tc>
      </w:tr>
      <w:tr w14:paraId="4591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68" w:type="pct"/>
            <w:noWrap w:val="0"/>
            <w:vAlign w:val="center"/>
          </w:tcPr>
          <w:p w14:paraId="72981C0B">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中标候选人公示要求</w:t>
            </w:r>
          </w:p>
        </w:tc>
        <w:tc>
          <w:tcPr>
            <w:tcW w:w="4431" w:type="pct"/>
            <w:gridSpan w:val="2"/>
            <w:noWrap w:val="0"/>
            <w:vAlign w:val="center"/>
          </w:tcPr>
          <w:p w14:paraId="0AB684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在产生中标</w:t>
            </w:r>
            <w:r>
              <w:rPr>
                <w:rFonts w:hint="eastAsia" w:ascii="宋体" w:hAnsi="宋体" w:eastAsia="宋体" w:cs="宋体"/>
                <w:color w:val="auto"/>
                <w:szCs w:val="24"/>
                <w:highlight w:val="none"/>
              </w:rPr>
              <w:t>候选人</w:t>
            </w:r>
            <w:r>
              <w:rPr>
                <w:rFonts w:hint="eastAsia" w:ascii="宋体" w:hAnsi="宋体" w:eastAsia="宋体" w:cs="宋体"/>
                <w:color w:val="auto"/>
                <w:szCs w:val="21"/>
                <w:highlight w:val="none"/>
              </w:rPr>
              <w:t>后，招标人将中标候选人的投标文件商务部分的电子版（报价清单、方案等涉及商业秘密的内容除外）在广州交易集团有限公司（广州公共资源交易中心）</w:t>
            </w:r>
            <w:r>
              <w:rPr>
                <w:rFonts w:hint="eastAsia" w:ascii="宋体" w:hAnsi="宋体" w:cs="宋体"/>
                <w:color w:val="auto"/>
                <w:szCs w:val="21"/>
                <w:highlight w:val="none"/>
                <w:lang w:eastAsia="zh-CN"/>
              </w:rPr>
              <w:t>、广东省招标投标监管网</w:t>
            </w:r>
            <w:r>
              <w:rPr>
                <w:rFonts w:hint="eastAsia" w:ascii="宋体" w:hAnsi="宋体" w:eastAsia="宋体" w:cs="宋体"/>
                <w:color w:val="auto"/>
                <w:szCs w:val="21"/>
                <w:highlight w:val="none"/>
              </w:rPr>
              <w:t>网站公开。</w:t>
            </w:r>
          </w:p>
        </w:tc>
      </w:tr>
      <w:tr w14:paraId="527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68" w:type="pct"/>
            <w:noWrap w:val="0"/>
            <w:vAlign w:val="center"/>
          </w:tcPr>
          <w:p w14:paraId="485E08F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4431" w:type="pct"/>
            <w:gridSpan w:val="2"/>
            <w:noWrap w:val="0"/>
            <w:vAlign w:val="center"/>
          </w:tcPr>
          <w:p w14:paraId="3B762BC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排名第一的中标</w:t>
            </w:r>
            <w:r>
              <w:rPr>
                <w:rFonts w:hint="eastAsia" w:ascii="宋体" w:hAnsi="宋体" w:eastAsia="宋体" w:cs="宋体"/>
                <w:color w:val="auto"/>
                <w:szCs w:val="21"/>
                <w:highlight w:val="none"/>
              </w:rPr>
              <w:t>候选人</w:t>
            </w:r>
            <w:r>
              <w:rPr>
                <w:rFonts w:hint="eastAsia" w:ascii="宋体" w:hAnsi="宋体" w:eastAsia="宋体" w:cs="宋体"/>
                <w:color w:val="auto"/>
                <w:highlight w:val="none"/>
              </w:rPr>
              <w:t>放弃中标、或因不可抗力提出不能履行合同，或者招标文件规定应当提交履约担保而在规定时间内未能提交的，第一中标候选人（中标人）委派的总监理工程师（项目负责人）被查出不符合任职数量规定的，招标人可以确定排名第二的中标候选人为中标人。</w:t>
            </w:r>
          </w:p>
          <w:p w14:paraId="23593C03">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eastAsia="zh-CN"/>
              </w:rPr>
              <w:t>中标人向广州</w:t>
            </w:r>
            <w:r>
              <w:rPr>
                <w:rFonts w:hint="eastAsia" w:ascii="宋体" w:hAnsi="宋体" w:eastAsia="宋体" w:cs="宋体"/>
                <w:color w:val="auto"/>
                <w:szCs w:val="21"/>
                <w:highlight w:val="none"/>
                <w:lang w:eastAsia="zh-CN"/>
              </w:rPr>
              <w:t>公共</w:t>
            </w:r>
            <w:r>
              <w:rPr>
                <w:rFonts w:hint="eastAsia" w:ascii="宋体" w:hAnsi="宋体" w:eastAsia="宋体" w:cs="宋体"/>
                <w:color w:val="auto"/>
                <w:highlight w:val="none"/>
                <w:lang w:eastAsia="zh-CN"/>
              </w:rPr>
              <w:t>资源交易中心缴纳交易服务费，其费用包含在中标人报价中，由广州公共资源交易中心向中标人开具发票。</w:t>
            </w:r>
          </w:p>
          <w:p w14:paraId="442A40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本项目招标</w:t>
            </w:r>
            <w:r>
              <w:rPr>
                <w:rFonts w:hint="eastAsia" w:ascii="宋体" w:hAnsi="宋体" w:eastAsia="宋体" w:cs="宋体"/>
                <w:color w:val="auto"/>
                <w:szCs w:val="21"/>
                <w:highlight w:val="none"/>
              </w:rPr>
              <w:t>代理</w:t>
            </w:r>
            <w:r>
              <w:rPr>
                <w:rFonts w:hint="eastAsia" w:ascii="宋体" w:hAnsi="宋体" w:eastAsia="宋体" w:cs="宋体"/>
                <w:color w:val="auto"/>
                <w:highlight w:val="none"/>
              </w:rPr>
              <w:t>服务费由中标人支付，收费标准按招标人与招标代理单位签订的招标代理合同约定执行，并</w:t>
            </w:r>
            <w:r>
              <w:rPr>
                <w:rFonts w:hint="eastAsia" w:ascii="宋体" w:hAnsi="宋体" w:cs="宋体"/>
                <w:color w:val="auto"/>
                <w:highlight w:val="none"/>
                <w:lang w:val="en-US" w:eastAsia="zh-CN"/>
              </w:rPr>
              <w:t>按招标代理合同约定</w:t>
            </w:r>
            <w:r>
              <w:rPr>
                <w:rFonts w:hint="eastAsia" w:ascii="宋体" w:hAnsi="宋体" w:eastAsia="宋体" w:cs="宋体"/>
                <w:color w:val="auto"/>
                <w:highlight w:val="none"/>
              </w:rPr>
              <w:t>将此费用支付给招标代理单位</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由</w:t>
            </w:r>
            <w:r>
              <w:rPr>
                <w:rFonts w:hint="eastAsia" w:ascii="宋体" w:hAnsi="宋体" w:eastAsia="宋体" w:cs="宋体"/>
                <w:color w:val="auto"/>
                <w:highlight w:val="none"/>
                <w:lang w:val="en-US" w:eastAsia="zh-CN"/>
              </w:rPr>
              <w:t>招标代理单位</w:t>
            </w:r>
            <w:r>
              <w:rPr>
                <w:rFonts w:hint="eastAsia" w:ascii="宋体" w:hAnsi="宋体" w:eastAsia="宋体" w:cs="宋体"/>
                <w:color w:val="auto"/>
                <w:highlight w:val="none"/>
                <w:lang w:eastAsia="zh-CN"/>
              </w:rPr>
              <w:t>向中标人开具发票</w:t>
            </w:r>
            <w:r>
              <w:rPr>
                <w:rFonts w:hint="eastAsia" w:ascii="宋体" w:hAnsi="宋体" w:eastAsia="宋体" w:cs="宋体"/>
                <w:color w:val="auto"/>
                <w:highlight w:val="none"/>
              </w:rPr>
              <w:t>。</w:t>
            </w:r>
          </w:p>
        </w:tc>
      </w:tr>
      <w:tr w14:paraId="4317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A790CC3">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否决性条款</w:t>
            </w:r>
          </w:p>
        </w:tc>
        <w:tc>
          <w:tcPr>
            <w:tcW w:w="4431" w:type="pct"/>
            <w:gridSpan w:val="2"/>
            <w:noWrap w:val="0"/>
            <w:vAlign w:val="center"/>
          </w:tcPr>
          <w:p w14:paraId="645A4C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一、拒绝受理投标文件的情形</w:t>
            </w:r>
          </w:p>
          <w:p w14:paraId="3696E52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1、投标人未在投标截止时间（开标时间）前,通过电子招标投标交易平台投标登记并上传电子投标文件的；</w:t>
            </w:r>
          </w:p>
          <w:p w14:paraId="5B3F641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2、投标人未在</w:t>
            </w:r>
            <w:r>
              <w:rPr>
                <w:rFonts w:hint="eastAsia" w:ascii="宋体" w:hAnsi="宋体" w:eastAsia="宋体" w:cs="宋体"/>
                <w:color w:val="auto"/>
                <w:szCs w:val="21"/>
                <w:highlight w:val="none"/>
              </w:rPr>
              <w:t>规定</w:t>
            </w:r>
            <w:r>
              <w:rPr>
                <w:rFonts w:hint="eastAsia" w:ascii="宋体" w:hAnsi="宋体" w:eastAsia="宋体" w:cs="宋体"/>
                <w:color w:val="auto"/>
                <w:szCs w:val="24"/>
                <w:highlight w:val="none"/>
              </w:rPr>
              <w:t>时间内通过电子招标投标交易平台对已递交的电子投标文件进行解密的；</w:t>
            </w:r>
          </w:p>
          <w:p w14:paraId="44552BB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二、作无效</w:t>
            </w:r>
            <w:r>
              <w:rPr>
                <w:rFonts w:hint="eastAsia" w:ascii="宋体" w:hAnsi="宋体" w:eastAsia="宋体" w:cs="宋体"/>
                <w:color w:val="auto"/>
                <w:szCs w:val="21"/>
                <w:highlight w:val="none"/>
              </w:rPr>
              <w:t>投标</w:t>
            </w:r>
            <w:r>
              <w:rPr>
                <w:rFonts w:hint="eastAsia" w:ascii="宋体" w:hAnsi="宋体" w:eastAsia="宋体" w:cs="宋体"/>
                <w:color w:val="auto"/>
                <w:szCs w:val="24"/>
                <w:highlight w:val="none"/>
              </w:rPr>
              <w:t>的情形</w:t>
            </w:r>
          </w:p>
          <w:p w14:paraId="09C473D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1、投标文件不符合招标文件评标办法中形式评审标准、资格评审标准、响应性评审标准的要求。</w:t>
            </w:r>
          </w:p>
        </w:tc>
      </w:tr>
      <w:tr w14:paraId="78CF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56" w:type="dxa"/>
            <w:noWrap w:val="0"/>
            <w:vAlign w:val="center"/>
          </w:tcPr>
          <w:p w14:paraId="04E9F909">
            <w:pPr>
              <w:pStyle w:val="67"/>
              <w:spacing w:line="240" w:lineRule="exact"/>
              <w:jc w:val="center"/>
              <w:rPr>
                <w:rFonts w:hint="eastAsia" w:ascii="宋体" w:hAnsi="宋体" w:eastAsia="宋体" w:cs="宋体"/>
                <w:color w:val="auto"/>
                <w:szCs w:val="21"/>
                <w:highlight w:val="none"/>
                <w:u w:val="single"/>
              </w:rPr>
            </w:pPr>
            <w:bookmarkStart w:id="31" w:name="_Toc393961865"/>
            <w:bookmarkStart w:id="32" w:name="_Toc184635071"/>
            <w:r>
              <w:rPr>
                <w:rFonts w:hint="eastAsia" w:ascii="宋体" w:hAnsi="宋体" w:eastAsia="宋体" w:cs="宋体"/>
              </w:rPr>
              <w:t>投标活动的有关人员社保证明</w:t>
            </w:r>
          </w:p>
        </w:tc>
        <w:tc>
          <w:tcPr>
            <w:tcW w:w="8224" w:type="dxa"/>
            <w:gridSpan w:val="2"/>
            <w:noWrap w:val="0"/>
            <w:vAlign w:val="center"/>
          </w:tcPr>
          <w:p w14:paraId="03AA8900">
            <w:pPr>
              <w:pStyle w:val="67"/>
              <w:tabs>
                <w:tab w:val="left" w:pos="2100"/>
              </w:tabs>
              <w:spacing w:line="280" w:lineRule="exact"/>
              <w:ind w:left="63" w:leftChars="30" w:right="92" w:rightChars="44"/>
              <w:rPr>
                <w:rFonts w:hint="eastAsia" w:ascii="宋体" w:hAnsi="宋体" w:eastAsia="宋体" w:cs="宋体"/>
                <w:color w:val="auto"/>
                <w:szCs w:val="24"/>
                <w:highlight w:val="none"/>
              </w:rPr>
            </w:pPr>
            <w:r>
              <w:rPr>
                <w:rFonts w:hint="eastAsia" w:ascii="宋体" w:hAnsi="宋体" w:eastAsia="宋体" w:cs="宋体"/>
              </w:rPr>
              <w:t>各投标人中参加投标活动的有关人员(包括且不限于投标文件的编制人员、递交投标文件及递交备用光盘的被授权委托人)均须提供社保证明材料。</w:t>
            </w:r>
          </w:p>
        </w:tc>
      </w:tr>
    </w:tbl>
    <w:p w14:paraId="52B62A76">
      <w:pPr>
        <w:spacing w:before="0" w:after="0" w:line="360" w:lineRule="auto"/>
        <w:ind w:firstLine="480" w:firstLineChars="200"/>
        <w:outlineLvl w:val="9"/>
        <w:rPr>
          <w:rFonts w:hint="eastAsia" w:ascii="宋体" w:hAnsi="宋体" w:eastAsia="宋体" w:cs="宋体"/>
          <w:color w:val="auto"/>
          <w:sz w:val="21"/>
          <w:szCs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1"/>
          <w:szCs w:val="24"/>
          <w:highlight w:val="none"/>
        </w:rPr>
        <w:t>本项目拟投入的监理机构人员配备要求：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101"/>
        <w:gridCol w:w="992"/>
        <w:gridCol w:w="2811"/>
        <w:gridCol w:w="2151"/>
      </w:tblGrid>
      <w:tr w14:paraId="6DC9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1D108E4">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岗位</w:t>
            </w:r>
          </w:p>
        </w:tc>
        <w:tc>
          <w:tcPr>
            <w:tcW w:w="1101" w:type="dxa"/>
            <w:tcBorders>
              <w:top w:val="single" w:color="auto" w:sz="4" w:space="0"/>
              <w:left w:val="single" w:color="auto" w:sz="4" w:space="0"/>
              <w:bottom w:val="single" w:color="auto" w:sz="4" w:space="0"/>
              <w:right w:val="single" w:color="auto" w:sz="4" w:space="0"/>
            </w:tcBorders>
            <w:vAlign w:val="center"/>
          </w:tcPr>
          <w:p w14:paraId="6FAF78D1">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人员要求</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6CE5A1AD">
            <w:pPr>
              <w:spacing w:line="240" w:lineRule="auto"/>
              <w:jc w:val="center"/>
              <w:rPr>
                <w:rFonts w:ascii="宋体" w:hAnsi="宋体" w:eastAsia="宋体" w:cs="Times New Roman"/>
                <w:b/>
                <w:bCs/>
                <w:color w:val="000000"/>
                <w:szCs w:val="21"/>
              </w:rPr>
            </w:pPr>
            <w:r>
              <w:rPr>
                <w:rFonts w:hint="eastAsia" w:ascii="宋体" w:hAnsi="宋体" w:eastAsia="宋体" w:cs="Times New Roman"/>
                <w:b/>
                <w:bCs/>
                <w:color w:val="000000"/>
                <w:szCs w:val="21"/>
              </w:rPr>
              <w:t>持证上岗要求</w:t>
            </w:r>
          </w:p>
        </w:tc>
      </w:tr>
      <w:tr w14:paraId="77C8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03C4C06">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总监理工程师</w:t>
            </w:r>
          </w:p>
        </w:tc>
        <w:tc>
          <w:tcPr>
            <w:tcW w:w="1101" w:type="dxa"/>
            <w:tcBorders>
              <w:top w:val="single" w:color="auto" w:sz="4" w:space="0"/>
              <w:left w:val="single" w:color="auto" w:sz="4" w:space="0"/>
              <w:bottom w:val="single" w:color="auto" w:sz="4" w:space="0"/>
              <w:right w:val="single" w:color="auto" w:sz="4" w:space="0"/>
            </w:tcBorders>
            <w:vAlign w:val="center"/>
          </w:tcPr>
          <w:p w14:paraId="6417822A">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6FCD2E6">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详见招标公告。</w:t>
            </w:r>
          </w:p>
        </w:tc>
      </w:tr>
      <w:tr w14:paraId="7D0C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F430A48">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总监理工程师代表</w:t>
            </w:r>
          </w:p>
        </w:tc>
        <w:tc>
          <w:tcPr>
            <w:tcW w:w="1101" w:type="dxa"/>
            <w:tcBorders>
              <w:top w:val="single" w:color="auto" w:sz="4" w:space="0"/>
              <w:left w:val="single" w:color="auto" w:sz="4" w:space="0"/>
              <w:bottom w:val="single" w:color="auto" w:sz="4" w:space="0"/>
              <w:right w:val="single" w:color="auto" w:sz="4" w:space="0"/>
            </w:tcBorders>
            <w:vAlign w:val="center"/>
          </w:tcPr>
          <w:p w14:paraId="07B682A3">
            <w:pPr>
              <w:spacing w:line="240" w:lineRule="auto"/>
              <w:jc w:val="center"/>
              <w:rPr>
                <w:rFonts w:ascii="宋体" w:hAnsi="宋体" w:eastAsia="宋体" w:cs="Times New Roman"/>
                <w:color w:val="000000"/>
                <w:szCs w:val="21"/>
              </w:rPr>
            </w:pPr>
            <w:r>
              <w:rPr>
                <w:rFonts w:ascii="宋体" w:hAnsi="宋体" w:eastAsia="宋体" w:cs="Times New Roman"/>
                <w:color w:val="000000"/>
                <w:szCs w:val="21"/>
              </w:rPr>
              <w:t>1名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D7119D1">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要求为注册监理工程师、注册专业为</w:t>
            </w:r>
            <w:r>
              <w:rPr>
                <w:rFonts w:hint="eastAsia" w:ascii="宋体" w:hAnsi="宋体" w:eastAsia="宋体" w:cs="Times New Roman"/>
                <w:color w:val="000000"/>
                <w:szCs w:val="21"/>
                <w:u w:val="single"/>
              </w:rPr>
              <w:t>房屋建筑工程</w:t>
            </w:r>
            <w:r>
              <w:rPr>
                <w:rFonts w:hint="eastAsia" w:ascii="宋体" w:hAnsi="宋体" w:eastAsia="宋体" w:cs="Times New Roman"/>
                <w:color w:val="000000"/>
                <w:szCs w:val="21"/>
              </w:rPr>
              <w:t>。</w:t>
            </w:r>
          </w:p>
        </w:tc>
      </w:tr>
      <w:tr w14:paraId="4EA1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2BA5CA7">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专业监理工程师（工程师或工程师以上职称）</w:t>
            </w:r>
          </w:p>
        </w:tc>
        <w:tc>
          <w:tcPr>
            <w:tcW w:w="1101" w:type="dxa"/>
            <w:tcBorders>
              <w:top w:val="single" w:color="auto" w:sz="4" w:space="0"/>
              <w:left w:val="single" w:color="auto" w:sz="4" w:space="0"/>
              <w:bottom w:val="single" w:color="auto" w:sz="4" w:space="0"/>
              <w:right w:val="single" w:color="auto" w:sz="4" w:space="0"/>
            </w:tcBorders>
            <w:vAlign w:val="center"/>
          </w:tcPr>
          <w:p w14:paraId="33A8E786">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不少于</w:t>
            </w:r>
            <w:r>
              <w:rPr>
                <w:rFonts w:hint="eastAsia" w:ascii="宋体" w:hAnsi="宋体" w:eastAsia="宋体" w:cs="Times New Roman"/>
                <w:color w:val="000000"/>
                <w:szCs w:val="21"/>
                <w:u w:val="single"/>
                <w:lang w:val="en-US" w:eastAsia="zh-CN"/>
              </w:rPr>
              <w:t>5</w:t>
            </w:r>
            <w:r>
              <w:rPr>
                <w:rFonts w:hint="eastAsia" w:ascii="宋体" w:hAnsi="宋体" w:eastAsia="宋体" w:cs="Times New Roman"/>
                <w:color w:val="000000"/>
                <w:szCs w:val="21"/>
              </w:rPr>
              <w:t>名</w:t>
            </w:r>
          </w:p>
        </w:tc>
        <w:tc>
          <w:tcPr>
            <w:tcW w:w="992" w:type="dxa"/>
            <w:tcBorders>
              <w:top w:val="single" w:color="auto" w:sz="4" w:space="0"/>
              <w:left w:val="single" w:color="auto" w:sz="4" w:space="0"/>
              <w:right w:val="single" w:color="auto" w:sz="4" w:space="0"/>
            </w:tcBorders>
            <w:vAlign w:val="center"/>
          </w:tcPr>
          <w:p w14:paraId="447BBD0B">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建筑工程专业</w:t>
            </w:r>
          </w:p>
        </w:tc>
        <w:tc>
          <w:tcPr>
            <w:tcW w:w="2811" w:type="dxa"/>
            <w:tcBorders>
              <w:top w:val="single" w:color="auto" w:sz="4" w:space="0"/>
              <w:left w:val="single" w:color="auto" w:sz="4" w:space="0"/>
              <w:right w:val="single" w:color="auto" w:sz="4" w:space="0"/>
            </w:tcBorders>
            <w:vAlign w:val="center"/>
          </w:tcPr>
          <w:p w14:paraId="018B05B0">
            <w:pPr>
              <w:spacing w:line="276" w:lineRule="auto"/>
              <w:jc w:val="left"/>
              <w:rPr>
                <w:rFonts w:ascii="宋体" w:hAnsi="宋体"/>
                <w:color w:val="auto"/>
                <w:szCs w:val="21"/>
                <w:highlight w:val="none"/>
              </w:rPr>
            </w:pPr>
            <w:r>
              <w:rPr>
                <w:rFonts w:hint="eastAsia" w:ascii="宋体" w:hAnsi="宋体" w:cs="宋体"/>
                <w:color w:val="auto"/>
                <w:szCs w:val="21"/>
                <w:highlight w:val="none"/>
              </w:rPr>
              <w:sym w:font="Wingdings" w:char="00FE"/>
            </w:r>
            <w:r>
              <w:rPr>
                <w:rFonts w:hint="eastAsia" w:ascii="宋体" w:hAnsi="宋体"/>
                <w:color w:val="auto"/>
                <w:szCs w:val="21"/>
                <w:highlight w:val="none"/>
              </w:rPr>
              <w:t>土建（建筑、土木）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olor w:val="auto"/>
                <w:szCs w:val="21"/>
                <w:highlight w:val="none"/>
              </w:rPr>
              <w:t>名</w:t>
            </w:r>
          </w:p>
          <w:p w14:paraId="093BE792">
            <w:pPr>
              <w:spacing w:line="276" w:lineRule="auto"/>
              <w:rPr>
                <w:rFonts w:hint="eastAsia" w:ascii="宋体" w:hAnsi="宋体" w:eastAsia="宋体" w:cs="Times New Roman"/>
                <w:color w:val="000000"/>
                <w:szCs w:val="21"/>
              </w:rPr>
            </w:pPr>
            <w:r>
              <w:rPr>
                <w:rFonts w:hint="eastAsia" w:ascii="宋体" w:hAnsi="宋体" w:eastAsia="宋体" w:cs="宋体"/>
                <w:color w:val="auto"/>
                <w:sz w:val="21"/>
                <w:szCs w:val="21"/>
                <w:highlight w:val="none"/>
              </w:rPr>
              <w:sym w:font="Wingdings" w:char="00FE"/>
            </w:r>
            <w:r>
              <w:rPr>
                <w:rFonts w:hint="eastAsia" w:ascii="宋体" w:hAnsi="宋体" w:eastAsia="宋体" w:cs="Times New Roman"/>
                <w:color w:val="000000"/>
                <w:szCs w:val="21"/>
              </w:rPr>
              <w:t>水电（</w:t>
            </w:r>
            <w:r>
              <w:rPr>
                <w:rFonts w:hint="eastAsia" w:ascii="宋体" w:hAnsi="宋体" w:cs="宋体"/>
                <w:color w:val="auto"/>
                <w:sz w:val="21"/>
                <w:szCs w:val="21"/>
                <w:highlight w:val="none"/>
                <w:lang w:val="en-US" w:eastAsia="zh-CN"/>
              </w:rPr>
              <w:t>机电安装工程）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r>
              <w:rPr>
                <w:rFonts w:hint="eastAsia" w:ascii="宋体" w:hAnsi="宋体" w:eastAsia="宋体" w:cs="Times New Roman"/>
                <w:color w:val="000000"/>
                <w:szCs w:val="21"/>
              </w:rPr>
              <w:t>。</w:t>
            </w:r>
          </w:p>
        </w:tc>
        <w:tc>
          <w:tcPr>
            <w:tcW w:w="2151" w:type="dxa"/>
            <w:tcBorders>
              <w:top w:val="single" w:color="auto" w:sz="4" w:space="0"/>
              <w:left w:val="single" w:color="auto" w:sz="4" w:space="0"/>
              <w:bottom w:val="single" w:color="auto" w:sz="4" w:space="0"/>
              <w:right w:val="single" w:color="auto" w:sz="4" w:space="0"/>
            </w:tcBorders>
            <w:vAlign w:val="center"/>
          </w:tcPr>
          <w:p w14:paraId="3ADCFC06">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专业以监理工程师注册证或专业监理工程师证或职称证中的专业名称或毕业证（含相近专业）为准；</w:t>
            </w:r>
          </w:p>
        </w:tc>
      </w:tr>
      <w:tr w14:paraId="1E80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31080EFD">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造价工程师</w:t>
            </w:r>
          </w:p>
        </w:tc>
        <w:tc>
          <w:tcPr>
            <w:tcW w:w="1101" w:type="dxa"/>
            <w:tcBorders>
              <w:top w:val="single" w:color="auto" w:sz="4" w:space="0"/>
              <w:left w:val="single" w:color="auto" w:sz="4" w:space="0"/>
              <w:bottom w:val="single" w:color="auto" w:sz="4" w:space="0"/>
              <w:right w:val="single" w:color="auto" w:sz="4" w:space="0"/>
            </w:tcBorders>
            <w:vAlign w:val="center"/>
          </w:tcPr>
          <w:p w14:paraId="1DE20A5B">
            <w:pPr>
              <w:spacing w:line="240" w:lineRule="auto"/>
              <w:jc w:val="center"/>
              <w:rPr>
                <w:rFonts w:ascii="宋体" w:hAnsi="宋体" w:eastAsia="宋体" w:cs="Times New Roman"/>
                <w:color w:val="000000"/>
                <w:szCs w:val="21"/>
                <w:u w:val="single"/>
              </w:rPr>
            </w:pPr>
            <w:r>
              <w:rPr>
                <w:rFonts w:hint="eastAsia" w:ascii="宋体" w:hAnsi="宋体" w:eastAsia="宋体" w:cs="Times New Roman"/>
                <w:color w:val="000000"/>
                <w:szCs w:val="21"/>
                <w:u w:val="single"/>
              </w:rPr>
              <w:t>1</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527CE23">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具备一级注册造价工程师资格</w:t>
            </w:r>
          </w:p>
        </w:tc>
      </w:tr>
      <w:tr w14:paraId="3BE1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6456F1D5">
            <w:pPr>
              <w:spacing w:line="560" w:lineRule="exact"/>
              <w:jc w:val="center"/>
              <w:rPr>
                <w:rFonts w:ascii="宋体" w:hAnsi="宋体" w:eastAsia="宋体" w:cs="Times New Roman"/>
                <w:color w:val="000000"/>
                <w:szCs w:val="21"/>
              </w:rPr>
            </w:pPr>
            <w:r>
              <w:rPr>
                <w:rFonts w:hint="eastAsia" w:ascii="宋体" w:hAnsi="宋体" w:eastAsia="宋体" w:cs="Times New Roman"/>
                <w:color w:val="000000"/>
                <w:szCs w:val="21"/>
              </w:rPr>
              <w:t>安全员</w:t>
            </w:r>
          </w:p>
        </w:tc>
        <w:tc>
          <w:tcPr>
            <w:tcW w:w="1101" w:type="dxa"/>
            <w:tcBorders>
              <w:top w:val="single" w:color="auto" w:sz="4" w:space="0"/>
              <w:left w:val="single" w:color="auto" w:sz="4" w:space="0"/>
              <w:bottom w:val="single" w:color="auto" w:sz="4" w:space="0"/>
              <w:right w:val="single" w:color="auto" w:sz="4" w:space="0"/>
            </w:tcBorders>
            <w:vAlign w:val="center"/>
          </w:tcPr>
          <w:p w14:paraId="152C5186">
            <w:pPr>
              <w:spacing w:line="560" w:lineRule="exact"/>
              <w:jc w:val="center"/>
              <w:rPr>
                <w:rFonts w:ascii="宋体" w:hAnsi="宋体" w:eastAsia="宋体" w:cs="Times New Roman"/>
                <w:color w:val="000000"/>
                <w:szCs w:val="21"/>
                <w:u w:val="single"/>
              </w:rPr>
            </w:pPr>
            <w:r>
              <w:rPr>
                <w:rFonts w:hint="eastAsia" w:ascii="宋体" w:hAnsi="宋体" w:eastAsia="宋体" w:cs="Times New Roman"/>
                <w:color w:val="000000"/>
                <w:szCs w:val="21"/>
                <w:u w:val="single"/>
              </w:rPr>
              <w:t>1</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53EE5C5D">
            <w:pPr>
              <w:spacing w:line="240" w:lineRule="auto"/>
              <w:jc w:val="left"/>
              <w:rPr>
                <w:rFonts w:ascii="宋体" w:hAnsi="宋体" w:eastAsia="宋体" w:cs="Times New Roman"/>
                <w:color w:val="000000"/>
                <w:szCs w:val="21"/>
              </w:rPr>
            </w:pPr>
            <w:r>
              <w:rPr>
                <w:rFonts w:hint="eastAsia" w:ascii="宋体" w:hAnsi="宋体" w:eastAsia="宋体" w:cs="Times New Roman"/>
                <w:color w:val="000000"/>
                <w:szCs w:val="21"/>
              </w:rPr>
              <w:t>具备安全监理员证或国家注册安全工程师资格</w:t>
            </w:r>
          </w:p>
        </w:tc>
      </w:tr>
      <w:tr w14:paraId="3427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1DE6FA3">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监理员</w:t>
            </w:r>
          </w:p>
        </w:tc>
        <w:tc>
          <w:tcPr>
            <w:tcW w:w="1101" w:type="dxa"/>
            <w:tcBorders>
              <w:top w:val="single" w:color="auto" w:sz="4" w:space="0"/>
              <w:left w:val="single" w:color="auto" w:sz="4" w:space="0"/>
              <w:bottom w:val="single" w:color="auto" w:sz="4" w:space="0"/>
              <w:right w:val="single" w:color="auto" w:sz="4" w:space="0"/>
            </w:tcBorders>
            <w:vAlign w:val="center"/>
          </w:tcPr>
          <w:p w14:paraId="53D3D4EE">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u w:val="single"/>
                <w:lang w:val="en-US" w:eastAsia="zh-CN"/>
              </w:rPr>
              <w:t>5</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32FA9EBF">
            <w:pPr>
              <w:spacing w:line="240" w:lineRule="auto"/>
              <w:rPr>
                <w:rFonts w:ascii="宋体" w:hAnsi="宋体" w:eastAsia="宋体" w:cs="Times New Roman"/>
                <w:color w:val="000000"/>
                <w:szCs w:val="21"/>
              </w:rPr>
            </w:pPr>
            <w:r>
              <w:rPr>
                <w:rFonts w:hint="eastAsia" w:ascii="宋体" w:hAnsi="宋体" w:eastAsia="宋体" w:cs="Times New Roman"/>
                <w:color w:val="000000"/>
                <w:szCs w:val="21"/>
              </w:rPr>
              <w:t>土建（建筑工程）监理员</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3</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人或以上，水电（机电安装工程）监理员</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2</w:t>
            </w:r>
            <w:r>
              <w:rPr>
                <w:rFonts w:ascii="宋体" w:hAnsi="宋体" w:eastAsia="宋体" w:cs="Times New Roman"/>
                <w:color w:val="000000"/>
                <w:szCs w:val="21"/>
                <w:u w:val="single"/>
              </w:rPr>
              <w:t xml:space="preserve"> </w:t>
            </w:r>
            <w:r>
              <w:rPr>
                <w:rFonts w:hint="eastAsia" w:ascii="宋体" w:hAnsi="宋体" w:eastAsia="宋体" w:cs="Times New Roman"/>
                <w:color w:val="000000"/>
                <w:szCs w:val="21"/>
              </w:rPr>
              <w:t>人或以上，具备监理员证或专业监理工程师证或注册监理工程师注册证，要求专业对口（含相近专业，以岗位证或职称证或注册监理工程师注册证或毕业证中的专业为准）。</w:t>
            </w:r>
          </w:p>
        </w:tc>
      </w:tr>
      <w:tr w14:paraId="13CE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459A031A">
            <w:pPr>
              <w:spacing w:line="240" w:lineRule="auto"/>
              <w:jc w:val="center"/>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资料员</w:t>
            </w:r>
          </w:p>
        </w:tc>
        <w:tc>
          <w:tcPr>
            <w:tcW w:w="1101" w:type="dxa"/>
            <w:tcBorders>
              <w:top w:val="single" w:color="auto" w:sz="4" w:space="0"/>
              <w:left w:val="single" w:color="auto" w:sz="4" w:space="0"/>
              <w:bottom w:val="single" w:color="auto" w:sz="4" w:space="0"/>
              <w:right w:val="single" w:color="auto" w:sz="4" w:space="0"/>
            </w:tcBorders>
            <w:vAlign w:val="center"/>
          </w:tcPr>
          <w:p w14:paraId="212C38A6">
            <w:pPr>
              <w:spacing w:line="240" w:lineRule="auto"/>
              <w:jc w:val="center"/>
              <w:rPr>
                <w:rFonts w:hint="eastAsia" w:ascii="宋体" w:hAnsi="宋体" w:eastAsia="宋体" w:cs="Times New Roman"/>
                <w:color w:val="000000"/>
                <w:szCs w:val="21"/>
              </w:rPr>
            </w:pPr>
            <w:r>
              <w:rPr>
                <w:rFonts w:hint="eastAsia" w:ascii="宋体" w:hAnsi="宋体" w:eastAsia="宋体" w:cs="Times New Roman"/>
                <w:color w:val="000000"/>
                <w:szCs w:val="21"/>
                <w:u w:val="single"/>
              </w:rPr>
              <w:t>1</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56349E1">
            <w:pPr>
              <w:spacing w:line="240" w:lineRule="auto"/>
              <w:rPr>
                <w:rFonts w:ascii="宋体" w:hAnsi="宋体" w:eastAsia="宋体" w:cs="Times New Roman"/>
                <w:color w:val="000000"/>
                <w:szCs w:val="21"/>
              </w:rPr>
            </w:pPr>
            <w:r>
              <w:rPr>
                <w:rFonts w:hint="eastAsia" w:ascii="宋体" w:hAnsi="宋体" w:eastAsia="宋体" w:cs="宋体"/>
                <w:color w:val="auto"/>
                <w:sz w:val="21"/>
                <w:szCs w:val="21"/>
                <w:highlight w:val="none"/>
                <w:lang w:val="en-US" w:eastAsia="zh-CN"/>
              </w:rPr>
              <w:t>具有助理工程师（或以上）职称证或监理员证</w:t>
            </w:r>
          </w:p>
        </w:tc>
      </w:tr>
      <w:tr w14:paraId="3CA3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C3D5BD0">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总计</w:t>
            </w:r>
          </w:p>
        </w:tc>
        <w:tc>
          <w:tcPr>
            <w:tcW w:w="1101" w:type="dxa"/>
            <w:tcBorders>
              <w:top w:val="single" w:color="auto" w:sz="4" w:space="0"/>
              <w:left w:val="single" w:color="auto" w:sz="4" w:space="0"/>
              <w:bottom w:val="single" w:color="auto" w:sz="4" w:space="0"/>
              <w:right w:val="single" w:color="auto" w:sz="4" w:space="0"/>
            </w:tcBorders>
            <w:vAlign w:val="center"/>
          </w:tcPr>
          <w:p w14:paraId="3E835361">
            <w:pPr>
              <w:spacing w:line="240" w:lineRule="auto"/>
              <w:jc w:val="center"/>
              <w:rPr>
                <w:rFonts w:ascii="宋体" w:hAnsi="宋体" w:eastAsia="宋体" w:cs="Times New Roman"/>
                <w:color w:val="000000"/>
                <w:szCs w:val="21"/>
              </w:rPr>
            </w:pPr>
            <w:r>
              <w:rPr>
                <w:rFonts w:hint="eastAsia" w:ascii="宋体" w:hAnsi="宋体" w:eastAsia="宋体" w:cs="Times New Roman"/>
                <w:color w:val="000000"/>
                <w:szCs w:val="21"/>
              </w:rPr>
              <w:t>不少于</w:t>
            </w:r>
            <w:r>
              <w:rPr>
                <w:rFonts w:hint="eastAsia" w:ascii="宋体" w:hAnsi="宋体" w:eastAsia="宋体" w:cs="Times New Roman"/>
                <w:color w:val="000000"/>
                <w:szCs w:val="21"/>
                <w:u w:val="single"/>
                <w:lang w:val="en-US" w:eastAsia="zh-CN"/>
              </w:rPr>
              <w:t>1</w:t>
            </w:r>
            <w:r>
              <w:rPr>
                <w:rFonts w:hint="eastAsia" w:ascii="宋体" w:hAnsi="宋体" w:cs="Times New Roman"/>
                <w:color w:val="000000"/>
                <w:szCs w:val="21"/>
                <w:u w:val="single"/>
                <w:lang w:val="en-US" w:eastAsia="zh-CN"/>
              </w:rPr>
              <w:t>5</w:t>
            </w:r>
            <w:r>
              <w:rPr>
                <w:rFonts w:hint="eastAsia" w:ascii="宋体" w:hAnsi="宋体" w:eastAsia="宋体" w:cs="Times New Roman"/>
                <w:color w:val="000000"/>
                <w:szCs w:val="21"/>
              </w:rPr>
              <w:t>名</w:t>
            </w:r>
          </w:p>
        </w:tc>
        <w:tc>
          <w:tcPr>
            <w:tcW w:w="5954" w:type="dxa"/>
            <w:gridSpan w:val="3"/>
            <w:tcBorders>
              <w:top w:val="single" w:color="auto" w:sz="4" w:space="0"/>
              <w:left w:val="single" w:color="auto" w:sz="4" w:space="0"/>
              <w:bottom w:val="single" w:color="auto" w:sz="4" w:space="0"/>
              <w:right w:val="single" w:color="auto" w:sz="4" w:space="0"/>
            </w:tcBorders>
            <w:vAlign w:val="center"/>
          </w:tcPr>
          <w:p w14:paraId="12723323">
            <w:pPr>
              <w:spacing w:line="240" w:lineRule="auto"/>
              <w:rPr>
                <w:rFonts w:ascii="宋体" w:hAnsi="宋体" w:eastAsia="宋体" w:cs="Times New Roman"/>
                <w:color w:val="000000"/>
                <w:szCs w:val="21"/>
              </w:rPr>
            </w:pPr>
          </w:p>
        </w:tc>
      </w:tr>
    </w:tbl>
    <w:p w14:paraId="5A3941BB">
      <w:pPr>
        <w:widowControl/>
        <w:spacing w:before="0" w:after="0" w:line="360" w:lineRule="auto"/>
        <w:ind w:firstLine="420" w:firstLineChars="200"/>
        <w:outlineLvl w:val="9"/>
        <w:rPr>
          <w:rFonts w:hint="eastAsia" w:ascii="宋体" w:hAnsi="宋体" w:eastAsia="宋体" w:cs="宋体"/>
          <w:color w:val="auto"/>
          <w:sz w:val="21"/>
          <w:szCs w:val="24"/>
          <w:highlight w:val="none"/>
        </w:rPr>
      </w:pPr>
    </w:p>
    <w:p w14:paraId="5AAE16AA">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注：1、表中所列人员配备为最低限度要求，投标人所投入人员不满足本要求的则在评分表中相应评分项不得分。中标单位可根据实际工作需要及时投入人员，所有监理人员均须身体健康。投标人提供的人员须为投标人[含投标人的分公司（不具备独立法人）或投标人的分支机构（不具备独立法人）]在职员工，并提供</w:t>
      </w:r>
      <w:r>
        <w:rPr>
          <w:rFonts w:hint="eastAsia" w:ascii="宋体" w:hAnsi="宋体"/>
          <w:color w:val="auto"/>
          <w:szCs w:val="21"/>
        </w:rPr>
        <w:t>近一个月（即</w:t>
      </w:r>
      <w:r>
        <w:rPr>
          <w:rFonts w:hint="eastAsia" w:ascii="宋体" w:hAnsi="宋体"/>
          <w:color w:val="auto"/>
          <w:szCs w:val="21"/>
          <w:lang w:val="en-US" w:eastAsia="zh-CN"/>
        </w:rPr>
        <w:t>2025年5月</w:t>
      </w:r>
      <w:r>
        <w:rPr>
          <w:rFonts w:hint="eastAsia" w:ascii="宋体" w:hAnsi="宋体"/>
          <w:color w:val="auto"/>
          <w:szCs w:val="21"/>
        </w:rPr>
        <w:t>）</w:t>
      </w:r>
      <w:r>
        <w:rPr>
          <w:rFonts w:hint="eastAsia" w:ascii="宋体" w:hAnsi="宋体" w:eastAsia="宋体" w:cs="宋体"/>
          <w:color w:val="auto"/>
          <w:sz w:val="21"/>
          <w:szCs w:val="24"/>
          <w:highlight w:val="none"/>
        </w:rPr>
        <w:t>社保缴纳证明。</w:t>
      </w:r>
    </w:p>
    <w:p w14:paraId="506DAFD5">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134C995C">
      <w:pPr>
        <w:widowControl/>
        <w:spacing w:before="0" w:after="0" w:line="360" w:lineRule="auto"/>
        <w:ind w:firstLine="420" w:firstLineChars="200"/>
        <w:outlineLvl w:val="9"/>
        <w:rPr>
          <w:rFonts w:hint="default"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lang w:val="en-US" w:eastAsia="zh-CN"/>
        </w:rPr>
        <w:t>3、根据《住房城乡建设部办公厅关于启用注册监理工程师等专业技术人员电子注册证书的通知》（建办厅函〔2025〕13号）要求，自2025年1月20日起，注册监理工程师、一级注册结构工程师、注册电气工程师（发输变电、供配电）、注册公用设备工程师（暖通空调、给水排水、动力）、注册化工工程师、注册土木工程师（岩土）、一级注册造价工程师（土木建筑工程、安装工程）启用电子注册证书，不再发放纸质注册证书，原纸质注册证书在有效期内的仍可得分，但</w:t>
      </w:r>
      <w:r>
        <w:rPr>
          <w:rFonts w:hint="eastAsia" w:ascii="宋体" w:hAnsi="宋体" w:eastAsia="宋体" w:cs="宋体"/>
          <w:color w:val="auto"/>
          <w:sz w:val="21"/>
          <w:szCs w:val="24"/>
          <w:highlight w:val="none"/>
        </w:rPr>
        <w:t>如投标人提供的是电子注册证书，电子注册证书打印后应在个人签名处手写签名</w:t>
      </w:r>
      <w:r>
        <w:rPr>
          <w:rFonts w:hint="eastAsia" w:ascii="宋体" w:hAnsi="宋体" w:eastAsia="宋体" w:cs="宋体"/>
          <w:color w:val="auto"/>
          <w:sz w:val="21"/>
          <w:szCs w:val="24"/>
          <w:highlight w:val="none"/>
          <w:lang w:val="en-US" w:eastAsia="zh-CN"/>
        </w:rPr>
        <w:t>且</w:t>
      </w:r>
      <w:r>
        <w:rPr>
          <w:rFonts w:hint="eastAsia" w:ascii="宋体" w:hAnsi="宋体" w:eastAsia="宋体" w:cs="宋体"/>
          <w:color w:val="auto"/>
          <w:sz w:val="21"/>
          <w:szCs w:val="24"/>
          <w:highlight w:val="none"/>
        </w:rPr>
        <w:t>应在有效期内。</w:t>
      </w:r>
    </w:p>
    <w:p w14:paraId="175D0C40">
      <w:pPr>
        <w:widowControl/>
        <w:spacing w:before="0" w:after="0" w:line="360" w:lineRule="auto"/>
        <w:ind w:firstLine="420" w:firstLineChars="200"/>
        <w:outlineLvl w:val="9"/>
        <w:rPr>
          <w:rFonts w:hint="eastAsia" w:ascii="宋体" w:hAnsi="宋体" w:eastAsia="宋体" w:cs="宋体"/>
          <w:color w:val="auto"/>
          <w:sz w:val="21"/>
          <w:szCs w:val="24"/>
          <w:highlight w:val="none"/>
        </w:rPr>
      </w:pPr>
    </w:p>
    <w:p w14:paraId="0016C6C1">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4</w:t>
      </w:r>
      <w:r>
        <w:rPr>
          <w:rFonts w:hint="eastAsia" w:ascii="宋体" w:hAnsi="宋体" w:eastAsia="宋体" w:cs="宋体"/>
          <w:color w:val="auto"/>
          <w:sz w:val="21"/>
          <w:szCs w:val="24"/>
          <w:highlight w:val="none"/>
        </w:rPr>
        <w:t>、香港专业人士参加投标的，依据《广东省住房和城乡建设厅关于印发香港工程建设咨询企业和专业人士在粤港澳大湾区内地城市开业执业试点管理暂行办法的通知》（粤建规范[2020]1号）规定，对于注册监理工程师，须提供香港测量师注册管理局注册的建筑测量组别的专业测量师证书以及在广东省住房和城乡建设主管部门备案证明；对于一级注册造价工程师，须提供香港测量师注册管理局注册的工料测量组别的专业测量师证书以及在广东省住房和城乡建设主管部门备案证明。</w:t>
      </w:r>
    </w:p>
    <w:p w14:paraId="247AD96F">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5</w:t>
      </w:r>
      <w:r>
        <w:rPr>
          <w:rFonts w:hint="eastAsia" w:ascii="宋体" w:hAnsi="宋体" w:eastAsia="宋体" w:cs="宋体"/>
          <w:color w:val="auto"/>
          <w:sz w:val="21"/>
          <w:szCs w:val="24"/>
          <w:highlight w:val="none"/>
        </w:rPr>
        <w:t>、本表所列人员要求只用于综合评分打分的依据，不作为否决性条款。</w:t>
      </w:r>
    </w:p>
    <w:p w14:paraId="691CACE0">
      <w:pPr>
        <w:widowControl/>
        <w:spacing w:before="0" w:after="0" w:line="360" w:lineRule="auto"/>
        <w:ind w:firstLine="420" w:firstLineChars="200"/>
        <w:outlineLvl w:val="9"/>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6</w:t>
      </w:r>
      <w:r>
        <w:rPr>
          <w:rFonts w:hint="eastAsia" w:ascii="宋体" w:hAnsi="宋体" w:eastAsia="宋体" w:cs="宋体"/>
          <w:color w:val="auto"/>
          <w:sz w:val="21"/>
          <w:szCs w:val="24"/>
          <w:highlight w:val="none"/>
        </w:rPr>
        <w:t>、一旦中标，本表人员必须全部到位，否则按合同相关约定执行。</w:t>
      </w:r>
    </w:p>
    <w:p w14:paraId="2FDE8FC0">
      <w:pPr>
        <w:spacing w:line="360" w:lineRule="auto"/>
        <w:ind w:left="0" w:right="-23"/>
        <w:jc w:val="left"/>
        <w:outlineLvl w:val="1"/>
        <w:rPr>
          <w:rFonts w:hint="eastAsia" w:ascii="黑体" w:hAnsi="黑体" w:eastAsia="黑体" w:cs="黑体"/>
          <w:b/>
          <w:color w:val="auto"/>
          <w:position w:val="0"/>
          <w:sz w:val="28"/>
          <w:szCs w:val="28"/>
          <w:highlight w:val="none"/>
        </w:rPr>
      </w:pPr>
      <w:r>
        <w:rPr>
          <w:rFonts w:hint="eastAsia" w:ascii="宋体" w:hAnsi="宋体" w:eastAsia="宋体" w:cs="宋体"/>
          <w:color w:val="auto"/>
          <w:highlight w:val="none"/>
        </w:rPr>
        <w:br w:type="page"/>
      </w:r>
      <w:bookmarkStart w:id="33" w:name="_Toc2613"/>
      <w:bookmarkStart w:id="34" w:name="_Toc25165"/>
      <w:bookmarkStart w:id="35" w:name="_Toc20776"/>
      <w:bookmarkStart w:id="36" w:name="_Toc7526"/>
      <w:bookmarkStart w:id="37" w:name="_Toc13444"/>
      <w:bookmarkStart w:id="38" w:name="_Toc30533"/>
      <w:bookmarkStart w:id="39" w:name="_Toc9855"/>
      <w:bookmarkStart w:id="40" w:name="_Toc514170121"/>
      <w:r>
        <w:rPr>
          <w:rFonts w:hint="eastAsia" w:ascii="黑体" w:hAnsi="黑体" w:eastAsia="黑体" w:cs="黑体"/>
          <w:b/>
          <w:color w:val="auto"/>
          <w:spacing w:val="0"/>
          <w:position w:val="0"/>
          <w:sz w:val="28"/>
          <w:szCs w:val="28"/>
          <w:highlight w:val="none"/>
        </w:rPr>
        <w:t>1</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总则</w:t>
      </w:r>
      <w:bookmarkEnd w:id="33"/>
    </w:p>
    <w:p w14:paraId="5803C94C">
      <w:pPr>
        <w:spacing w:beforeLines="30" w:afterLines="30" w:line="360" w:lineRule="auto"/>
        <w:ind w:left="0" w:right="0" w:firstLine="482" w:firstLineChars="200"/>
        <w:jc w:val="left"/>
        <w:outlineLvl w:val="2"/>
        <w:rPr>
          <w:rFonts w:hint="eastAsia" w:ascii="黑体" w:hAnsi="黑体" w:eastAsia="黑体" w:cs="黑体"/>
          <w:b/>
          <w:bCs/>
          <w:color w:val="auto"/>
          <w:sz w:val="24"/>
          <w:highlight w:val="none"/>
        </w:rPr>
      </w:pPr>
      <w:bookmarkStart w:id="41" w:name="_Toc24852"/>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概</w:t>
      </w:r>
      <w:r>
        <w:rPr>
          <w:rFonts w:hint="eastAsia" w:ascii="黑体" w:hAnsi="黑体" w:eastAsia="黑体" w:cs="黑体"/>
          <w:b/>
          <w:bCs/>
          <w:color w:val="auto"/>
          <w:sz w:val="24"/>
          <w:highlight w:val="none"/>
        </w:rPr>
        <w:t>况</w:t>
      </w:r>
      <w:bookmarkEnd w:id="41"/>
    </w:p>
    <w:p w14:paraId="5BE8FD7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0"/>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例》等</w:t>
      </w:r>
      <w:r>
        <w:rPr>
          <w:rFonts w:hint="eastAsia" w:ascii="宋体" w:hAnsi="宋体" w:eastAsia="宋体" w:cs="宋体"/>
          <w:color w:val="auto"/>
          <w:sz w:val="24"/>
          <w:highlight w:val="none"/>
        </w:rPr>
        <w:t>有关法律</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0985744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342D29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3EF90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0"/>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6E317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E3E365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58BC7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0"/>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50EB6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0"/>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4A0CF24">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2" w:name="_Toc228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招标项目</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资</w:t>
      </w:r>
      <w:r>
        <w:rPr>
          <w:rFonts w:hint="eastAsia" w:ascii="黑体" w:hAnsi="黑体" w:eastAsia="黑体" w:cs="黑体"/>
          <w:b/>
          <w:bCs/>
          <w:color w:val="auto"/>
          <w:spacing w:val="0"/>
          <w:sz w:val="24"/>
          <w:highlight w:val="none"/>
        </w:rPr>
        <w:t>金</w:t>
      </w:r>
      <w:r>
        <w:rPr>
          <w:rFonts w:hint="eastAsia" w:ascii="黑体" w:hAnsi="黑体" w:eastAsia="黑体" w:cs="黑体"/>
          <w:b/>
          <w:bCs/>
          <w:color w:val="auto"/>
          <w:sz w:val="24"/>
          <w:highlight w:val="none"/>
        </w:rPr>
        <w:t>来源和</w:t>
      </w:r>
      <w:r>
        <w:rPr>
          <w:rFonts w:hint="eastAsia" w:ascii="黑体" w:hAnsi="黑体" w:eastAsia="黑体" w:cs="黑体"/>
          <w:b/>
          <w:bCs/>
          <w:color w:val="auto"/>
          <w:spacing w:val="0"/>
          <w:sz w:val="24"/>
          <w:highlight w:val="none"/>
        </w:rPr>
        <w:t>落</w:t>
      </w:r>
      <w:r>
        <w:rPr>
          <w:rFonts w:hint="eastAsia" w:ascii="黑体" w:hAnsi="黑体" w:eastAsia="黑体" w:cs="黑体"/>
          <w:b/>
          <w:bCs/>
          <w:color w:val="auto"/>
          <w:sz w:val="24"/>
          <w:highlight w:val="none"/>
        </w:rPr>
        <w:t>实情况</w:t>
      </w:r>
      <w:bookmarkEnd w:id="42"/>
    </w:p>
    <w:p w14:paraId="59BB73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0"/>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CDD2BF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0"/>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2ECC3A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3" w:name="_Toc1259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招标范</w:t>
      </w:r>
      <w:r>
        <w:rPr>
          <w:rFonts w:hint="eastAsia" w:ascii="黑体" w:hAnsi="黑体" w:eastAsia="黑体" w:cs="黑体"/>
          <w:b/>
          <w:bCs/>
          <w:color w:val="auto"/>
          <w:spacing w:val="0"/>
          <w:sz w:val="24"/>
          <w:highlight w:val="none"/>
        </w:rPr>
        <w:t>围</w:t>
      </w:r>
      <w:r>
        <w:rPr>
          <w:rFonts w:hint="eastAsia" w:ascii="黑体" w:hAnsi="黑体" w:eastAsia="黑体" w:cs="黑体"/>
          <w:b/>
          <w:bCs/>
          <w:color w:val="auto"/>
          <w:sz w:val="24"/>
          <w:highlight w:val="none"/>
        </w:rPr>
        <w:t>、监</w:t>
      </w:r>
      <w:r>
        <w:rPr>
          <w:rFonts w:hint="eastAsia" w:ascii="黑体" w:hAnsi="黑体" w:eastAsia="黑体" w:cs="黑体"/>
          <w:b/>
          <w:bCs/>
          <w:color w:val="auto"/>
          <w:spacing w:val="0"/>
          <w:sz w:val="24"/>
          <w:highlight w:val="none"/>
        </w:rPr>
        <w:t>理</w:t>
      </w:r>
      <w:r>
        <w:rPr>
          <w:rFonts w:hint="eastAsia" w:ascii="黑体" w:hAnsi="黑体" w:eastAsia="黑体" w:cs="黑体"/>
          <w:b/>
          <w:bCs/>
          <w:color w:val="auto"/>
          <w:sz w:val="24"/>
          <w:highlight w:val="none"/>
        </w:rPr>
        <w:t>服务期</w:t>
      </w:r>
      <w:r>
        <w:rPr>
          <w:rFonts w:hint="eastAsia" w:ascii="黑体" w:hAnsi="黑体" w:eastAsia="黑体" w:cs="黑体"/>
          <w:b/>
          <w:bCs/>
          <w:color w:val="auto"/>
          <w:spacing w:val="0"/>
          <w:sz w:val="24"/>
          <w:highlight w:val="none"/>
        </w:rPr>
        <w:t>限</w:t>
      </w:r>
      <w:r>
        <w:rPr>
          <w:rFonts w:hint="eastAsia" w:ascii="黑体" w:hAnsi="黑体" w:eastAsia="黑体" w:cs="黑体"/>
          <w:b/>
          <w:bCs/>
          <w:color w:val="auto"/>
          <w:sz w:val="24"/>
          <w:highlight w:val="none"/>
        </w:rPr>
        <w:t>和质</w:t>
      </w:r>
      <w:r>
        <w:rPr>
          <w:rFonts w:hint="eastAsia" w:ascii="黑体" w:hAnsi="黑体" w:eastAsia="黑体" w:cs="黑体"/>
          <w:b/>
          <w:bCs/>
          <w:color w:val="auto"/>
          <w:spacing w:val="0"/>
          <w:sz w:val="24"/>
          <w:highlight w:val="none"/>
        </w:rPr>
        <w:t>量标</w:t>
      </w:r>
      <w:r>
        <w:rPr>
          <w:rFonts w:hint="eastAsia" w:ascii="黑体" w:hAnsi="黑体" w:eastAsia="黑体" w:cs="黑体"/>
          <w:b/>
          <w:bCs/>
          <w:color w:val="auto"/>
          <w:sz w:val="24"/>
          <w:highlight w:val="none"/>
        </w:rPr>
        <w:t>准</w:t>
      </w:r>
      <w:bookmarkEnd w:id="43"/>
    </w:p>
    <w:p w14:paraId="2ACC053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AA222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CEBD91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1C960B">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4" w:name="_Toc304"/>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投标人</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格要求</w:t>
      </w:r>
      <w:bookmarkEnd w:id="44"/>
    </w:p>
    <w:p w14:paraId="18277D1D">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w:t>
      </w:r>
    </w:p>
    <w:p w14:paraId="139E427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14905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E3BF7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CD3D14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F6771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程师</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注</w:t>
      </w:r>
      <w:r>
        <w:rPr>
          <w:rFonts w:hint="eastAsia" w:ascii="宋体" w:hAnsi="宋体" w:eastAsia="宋体" w:cs="宋体"/>
          <w:color w:val="auto"/>
          <w:spacing w:val="0"/>
          <w:sz w:val="24"/>
          <w:highlight w:val="none"/>
        </w:rPr>
        <w:t>册</w:t>
      </w:r>
      <w:r>
        <w:rPr>
          <w:rFonts w:hint="eastAsia" w:ascii="宋体" w:hAnsi="宋体" w:eastAsia="宋体" w:cs="宋体"/>
          <w:color w:val="auto"/>
          <w:sz w:val="24"/>
          <w:highlight w:val="none"/>
        </w:rPr>
        <w:t>监理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师</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要求见投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5577E8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（6</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其</w:t>
      </w:r>
      <w:r>
        <w:rPr>
          <w:rFonts w:hint="eastAsia" w:ascii="宋体" w:hAnsi="宋体" w:eastAsia="宋体" w:cs="宋体"/>
          <w:color w:val="auto"/>
          <w:spacing w:val="0"/>
          <w:position w:val="0"/>
          <w:sz w:val="24"/>
          <w:highlight w:val="none"/>
        </w:rPr>
        <w:t>他</w:t>
      </w:r>
      <w:r>
        <w:rPr>
          <w:rFonts w:hint="eastAsia" w:ascii="宋体" w:hAnsi="宋体" w:eastAsia="宋体" w:cs="宋体"/>
          <w:color w:val="auto"/>
          <w:position w:val="0"/>
          <w:sz w:val="24"/>
          <w:highlight w:val="none"/>
        </w:rPr>
        <w:t>主</w:t>
      </w:r>
      <w:r>
        <w:rPr>
          <w:rFonts w:hint="eastAsia" w:ascii="宋体" w:hAnsi="宋体" w:eastAsia="宋体" w:cs="宋体"/>
          <w:color w:val="auto"/>
          <w:spacing w:val="0"/>
          <w:position w:val="0"/>
          <w:sz w:val="24"/>
          <w:highlight w:val="none"/>
        </w:rPr>
        <w:t>要</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员</w:t>
      </w:r>
      <w:r>
        <w:rPr>
          <w:rFonts w:hint="eastAsia" w:ascii="宋体" w:hAnsi="宋体" w:eastAsia="宋体" w:cs="宋体"/>
          <w:color w:val="auto"/>
          <w:position w:val="0"/>
          <w:sz w:val="24"/>
          <w:highlight w:val="none"/>
        </w:rPr>
        <w:t>要</w:t>
      </w:r>
      <w:r>
        <w:rPr>
          <w:rFonts w:hint="eastAsia" w:ascii="宋体" w:hAnsi="宋体" w:eastAsia="宋体" w:cs="宋体"/>
          <w:color w:val="auto"/>
          <w:spacing w:val="0"/>
          <w:position w:val="0"/>
          <w:sz w:val="24"/>
          <w:highlight w:val="none"/>
        </w:rPr>
        <w:t>求：</w:t>
      </w:r>
      <w:r>
        <w:rPr>
          <w:rFonts w:hint="eastAsia" w:ascii="宋体" w:hAnsi="宋体" w:eastAsia="宋体" w:cs="宋体"/>
          <w:color w:val="auto"/>
          <w:position w:val="0"/>
          <w:sz w:val="24"/>
          <w:highlight w:val="none"/>
        </w:rPr>
        <w:t>见投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w:t>
      </w:r>
      <w:r>
        <w:rPr>
          <w:rFonts w:hint="eastAsia" w:ascii="宋体" w:hAnsi="宋体" w:eastAsia="宋体" w:cs="宋体"/>
          <w:color w:val="auto"/>
          <w:position w:val="0"/>
          <w:sz w:val="24"/>
          <w:highlight w:val="none"/>
        </w:rPr>
        <w:t>。</w:t>
      </w:r>
    </w:p>
    <w:p w14:paraId="08CC87C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0"/>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0"/>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0"/>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704101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。需要</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p>
    <w:p w14:paraId="3EF9E0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项和</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w:t>
      </w:r>
    </w:p>
    <w:p w14:paraId="7713CB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头人和各方权利义</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0"/>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2811CE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w:t>
      </w:r>
    </w:p>
    <w:p w14:paraId="4C35B78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标，否则各相关投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0"/>
          <w:sz w:val="24"/>
          <w:highlight w:val="none"/>
        </w:rPr>
        <w:t>无</w:t>
      </w:r>
      <w:r>
        <w:rPr>
          <w:rFonts w:hint="eastAsia" w:ascii="宋体" w:hAnsi="宋体" w:eastAsia="宋体" w:cs="宋体"/>
          <w:color w:val="auto"/>
          <w:sz w:val="24"/>
          <w:highlight w:val="none"/>
        </w:rPr>
        <w:t>效。</w:t>
      </w:r>
    </w:p>
    <w:p w14:paraId="632F07F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一：</w:t>
      </w:r>
    </w:p>
    <w:p w14:paraId="4A99668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7C8AC1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w:t>
      </w:r>
    </w:p>
    <w:p w14:paraId="33D0395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人；</w:t>
      </w:r>
    </w:p>
    <w:p w14:paraId="630E4A0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0"/>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系；</w:t>
      </w:r>
    </w:p>
    <w:p w14:paraId="1B55C2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w:t>
      </w:r>
    </w:p>
    <w:p w14:paraId="0098169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p>
    <w:p w14:paraId="239BBC0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p>
    <w:p w14:paraId="4A7D83DF">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与</w:t>
      </w:r>
      <w:r>
        <w:rPr>
          <w:rFonts w:hint="eastAsia" w:ascii="宋体" w:hAnsi="宋体" w:eastAsia="宋体" w:cs="宋体"/>
          <w:color w:val="auto"/>
          <w:spacing w:val="0"/>
          <w:sz w:val="24"/>
          <w:szCs w:val="24"/>
          <w:highlight w:val="none"/>
        </w:rPr>
        <w:t>本</w:t>
      </w:r>
      <w:r>
        <w:rPr>
          <w:rFonts w:hint="eastAsia" w:ascii="宋体" w:hAnsi="宋体" w:eastAsia="宋体" w:cs="宋体"/>
          <w:color w:val="auto"/>
          <w:sz w:val="24"/>
          <w:szCs w:val="24"/>
          <w:highlight w:val="none"/>
        </w:rPr>
        <w:t>招</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项</w:t>
      </w:r>
      <w:r>
        <w:rPr>
          <w:rFonts w:hint="eastAsia" w:ascii="宋体" w:hAnsi="宋体" w:eastAsia="宋体" w:cs="宋体"/>
          <w:color w:val="auto"/>
          <w:spacing w:val="0"/>
          <w:sz w:val="24"/>
          <w:szCs w:val="24"/>
          <w:highlight w:val="none"/>
        </w:rPr>
        <w:t>目</w:t>
      </w:r>
      <w:r>
        <w:rPr>
          <w:rFonts w:hint="eastAsia" w:ascii="宋体" w:hAnsi="宋体" w:eastAsia="宋体" w:cs="宋体"/>
          <w:color w:val="auto"/>
          <w:sz w:val="24"/>
          <w:szCs w:val="24"/>
          <w:highlight w:val="none"/>
        </w:rPr>
        <w:t>的</w:t>
      </w:r>
      <w:r>
        <w:rPr>
          <w:rFonts w:hint="eastAsia" w:ascii="宋体" w:hAnsi="宋体" w:eastAsia="宋体" w:cs="宋体"/>
          <w:color w:val="auto"/>
          <w:spacing w:val="0"/>
          <w:sz w:val="24"/>
          <w:szCs w:val="24"/>
          <w:highlight w:val="none"/>
        </w:rPr>
        <w:t>代建</w:t>
      </w:r>
      <w:r>
        <w:rPr>
          <w:rFonts w:hint="eastAsia" w:ascii="宋体" w:hAnsi="宋体" w:eastAsia="宋体" w:cs="宋体"/>
          <w:color w:val="auto"/>
          <w:sz w:val="24"/>
          <w:szCs w:val="24"/>
          <w:highlight w:val="none"/>
        </w:rPr>
        <w:t>人或</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代</w:t>
      </w:r>
      <w:r>
        <w:rPr>
          <w:rFonts w:hint="eastAsia" w:ascii="宋体" w:hAnsi="宋体" w:eastAsia="宋体" w:cs="宋体"/>
          <w:color w:val="auto"/>
          <w:sz w:val="24"/>
          <w:szCs w:val="24"/>
          <w:highlight w:val="none"/>
        </w:rPr>
        <w:t>理</w:t>
      </w:r>
      <w:r>
        <w:rPr>
          <w:rFonts w:hint="eastAsia" w:ascii="宋体" w:hAnsi="宋体" w:eastAsia="宋体" w:cs="宋体"/>
          <w:color w:val="auto"/>
          <w:spacing w:val="0"/>
          <w:sz w:val="24"/>
          <w:szCs w:val="24"/>
          <w:highlight w:val="none"/>
        </w:rPr>
        <w:t>机</w:t>
      </w:r>
      <w:r>
        <w:rPr>
          <w:rFonts w:hint="eastAsia" w:ascii="宋体" w:hAnsi="宋体" w:eastAsia="宋体" w:cs="宋体"/>
          <w:color w:val="auto"/>
          <w:sz w:val="24"/>
          <w:szCs w:val="24"/>
          <w:highlight w:val="none"/>
        </w:rPr>
        <w:t>构</w:t>
      </w:r>
      <w:r>
        <w:rPr>
          <w:rFonts w:hint="eastAsia" w:ascii="宋体" w:hAnsi="宋体" w:eastAsia="宋体" w:cs="宋体"/>
          <w:color w:val="auto"/>
          <w:spacing w:val="0"/>
          <w:sz w:val="24"/>
          <w:szCs w:val="24"/>
          <w:highlight w:val="none"/>
        </w:rPr>
        <w:t>存</w:t>
      </w:r>
      <w:r>
        <w:rPr>
          <w:rFonts w:hint="eastAsia" w:ascii="宋体" w:hAnsi="宋体" w:eastAsia="宋体" w:cs="宋体"/>
          <w:color w:val="auto"/>
          <w:sz w:val="24"/>
          <w:szCs w:val="24"/>
          <w:highlight w:val="none"/>
        </w:rPr>
        <w:t>在</w:t>
      </w:r>
      <w:r>
        <w:rPr>
          <w:rFonts w:hint="eastAsia" w:ascii="宋体" w:hAnsi="宋体" w:eastAsia="宋体" w:cs="宋体"/>
          <w:color w:val="auto"/>
          <w:spacing w:val="0"/>
          <w:sz w:val="24"/>
          <w:szCs w:val="24"/>
          <w:highlight w:val="none"/>
        </w:rPr>
        <w:t>控</w:t>
      </w:r>
      <w:r>
        <w:rPr>
          <w:rFonts w:hint="eastAsia" w:ascii="宋体" w:hAnsi="宋体" w:eastAsia="宋体" w:cs="宋体"/>
          <w:color w:val="auto"/>
          <w:sz w:val="24"/>
          <w:szCs w:val="24"/>
          <w:highlight w:val="none"/>
        </w:rPr>
        <w:t>股或</w:t>
      </w:r>
      <w:r>
        <w:rPr>
          <w:rFonts w:hint="eastAsia" w:ascii="宋体" w:hAnsi="宋体" w:eastAsia="宋体" w:cs="宋体"/>
          <w:color w:val="auto"/>
          <w:spacing w:val="0"/>
          <w:sz w:val="24"/>
          <w:szCs w:val="24"/>
          <w:highlight w:val="none"/>
        </w:rPr>
        <w:t>参</w:t>
      </w:r>
      <w:r>
        <w:rPr>
          <w:rFonts w:hint="eastAsia" w:ascii="宋体" w:hAnsi="宋体" w:eastAsia="宋体" w:cs="宋体"/>
          <w:color w:val="auto"/>
          <w:sz w:val="24"/>
          <w:szCs w:val="24"/>
          <w:highlight w:val="none"/>
        </w:rPr>
        <w:t>股</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61A5A9AA">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0"/>
          <w:sz w:val="24"/>
          <w:szCs w:val="24"/>
          <w:highlight w:val="none"/>
        </w:rPr>
        <w:t>）与</w:t>
      </w:r>
      <w:r>
        <w:rPr>
          <w:rFonts w:hint="eastAsia" w:ascii="宋体" w:hAnsi="宋体" w:eastAsia="宋体" w:cs="宋体"/>
          <w:color w:val="auto"/>
          <w:sz w:val="24"/>
          <w:szCs w:val="24"/>
          <w:highlight w:val="none"/>
        </w:rPr>
        <w:t>本</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施</w:t>
      </w:r>
      <w:r>
        <w:rPr>
          <w:rFonts w:hint="eastAsia" w:ascii="宋体" w:hAnsi="宋体" w:eastAsia="宋体" w:cs="宋体"/>
          <w:color w:val="auto"/>
          <w:spacing w:val="0"/>
          <w:sz w:val="24"/>
          <w:szCs w:val="24"/>
          <w:highlight w:val="none"/>
        </w:rPr>
        <w:t>工</w:t>
      </w:r>
      <w:r>
        <w:rPr>
          <w:rFonts w:hint="eastAsia" w:ascii="宋体" w:hAnsi="宋体" w:eastAsia="宋体" w:cs="宋体"/>
          <w:color w:val="auto"/>
          <w:sz w:val="24"/>
          <w:szCs w:val="24"/>
          <w:highlight w:val="none"/>
        </w:rPr>
        <w:t>承包</w:t>
      </w:r>
      <w:r>
        <w:rPr>
          <w:rFonts w:hint="eastAsia" w:ascii="宋体" w:hAnsi="宋体" w:eastAsia="宋体" w:cs="宋体"/>
          <w:color w:val="auto"/>
          <w:spacing w:val="0"/>
          <w:sz w:val="24"/>
          <w:szCs w:val="24"/>
          <w:highlight w:val="none"/>
        </w:rPr>
        <w:t>人</w:t>
      </w:r>
      <w:r>
        <w:rPr>
          <w:rFonts w:hint="eastAsia" w:ascii="宋体" w:hAnsi="宋体" w:eastAsia="宋体" w:cs="宋体"/>
          <w:color w:val="auto"/>
          <w:sz w:val="24"/>
          <w:szCs w:val="24"/>
          <w:highlight w:val="none"/>
        </w:rPr>
        <w:t>以</w:t>
      </w:r>
      <w:r>
        <w:rPr>
          <w:rFonts w:hint="eastAsia" w:ascii="宋体" w:hAnsi="宋体" w:eastAsia="宋体" w:cs="宋体"/>
          <w:color w:val="auto"/>
          <w:spacing w:val="0"/>
          <w:sz w:val="24"/>
          <w:szCs w:val="24"/>
          <w:highlight w:val="none"/>
        </w:rPr>
        <w:t>及</w:t>
      </w:r>
      <w:r>
        <w:rPr>
          <w:rFonts w:hint="eastAsia" w:ascii="宋体" w:hAnsi="宋体" w:eastAsia="宋体" w:cs="宋体"/>
          <w:color w:val="auto"/>
          <w:sz w:val="24"/>
          <w:szCs w:val="24"/>
          <w:highlight w:val="none"/>
        </w:rPr>
        <w:t>建</w:t>
      </w:r>
      <w:r>
        <w:rPr>
          <w:rFonts w:hint="eastAsia" w:ascii="宋体" w:hAnsi="宋体" w:eastAsia="宋体" w:cs="宋体"/>
          <w:color w:val="auto"/>
          <w:spacing w:val="0"/>
          <w:sz w:val="24"/>
          <w:szCs w:val="24"/>
          <w:highlight w:val="none"/>
        </w:rPr>
        <w:t>筑</w:t>
      </w:r>
      <w:r>
        <w:rPr>
          <w:rFonts w:hint="eastAsia" w:ascii="宋体" w:hAnsi="宋体" w:eastAsia="宋体" w:cs="宋体"/>
          <w:color w:val="auto"/>
          <w:sz w:val="24"/>
          <w:szCs w:val="24"/>
          <w:highlight w:val="none"/>
        </w:rPr>
        <w:t>材</w:t>
      </w:r>
      <w:r>
        <w:rPr>
          <w:rFonts w:hint="eastAsia" w:ascii="宋体" w:hAnsi="宋体" w:eastAsia="宋体" w:cs="宋体"/>
          <w:color w:val="auto"/>
          <w:spacing w:val="0"/>
          <w:sz w:val="24"/>
          <w:szCs w:val="24"/>
          <w:highlight w:val="none"/>
        </w:rPr>
        <w:t>料、建</w:t>
      </w:r>
      <w:r>
        <w:rPr>
          <w:rFonts w:hint="eastAsia" w:ascii="宋体" w:hAnsi="宋体" w:eastAsia="宋体" w:cs="宋体"/>
          <w:color w:val="auto"/>
          <w:sz w:val="24"/>
          <w:szCs w:val="24"/>
          <w:highlight w:val="none"/>
        </w:rPr>
        <w:t>筑构</w:t>
      </w:r>
      <w:r>
        <w:rPr>
          <w:rFonts w:hint="eastAsia" w:ascii="宋体" w:hAnsi="宋体" w:eastAsia="宋体" w:cs="宋体"/>
          <w:color w:val="auto"/>
          <w:spacing w:val="0"/>
          <w:sz w:val="24"/>
          <w:szCs w:val="24"/>
          <w:highlight w:val="none"/>
        </w:rPr>
        <w:t>配</w:t>
      </w:r>
      <w:r>
        <w:rPr>
          <w:rFonts w:hint="eastAsia" w:ascii="宋体" w:hAnsi="宋体" w:eastAsia="宋体" w:cs="宋体"/>
          <w:color w:val="auto"/>
          <w:sz w:val="24"/>
          <w:szCs w:val="24"/>
          <w:highlight w:val="none"/>
        </w:rPr>
        <w:t>件</w:t>
      </w:r>
      <w:r>
        <w:rPr>
          <w:rFonts w:hint="eastAsia" w:ascii="宋体" w:hAnsi="宋体" w:eastAsia="宋体" w:cs="宋体"/>
          <w:color w:val="auto"/>
          <w:spacing w:val="0"/>
          <w:sz w:val="24"/>
          <w:szCs w:val="24"/>
          <w:highlight w:val="none"/>
        </w:rPr>
        <w:t>和</w:t>
      </w:r>
      <w:r>
        <w:rPr>
          <w:rFonts w:hint="eastAsia" w:ascii="宋体" w:hAnsi="宋体" w:eastAsia="宋体" w:cs="宋体"/>
          <w:color w:val="auto"/>
          <w:sz w:val="24"/>
          <w:szCs w:val="24"/>
          <w:highlight w:val="none"/>
        </w:rPr>
        <w:t>设</w:t>
      </w:r>
      <w:r>
        <w:rPr>
          <w:rFonts w:hint="eastAsia" w:ascii="宋体" w:hAnsi="宋体" w:eastAsia="宋体" w:cs="宋体"/>
          <w:color w:val="auto"/>
          <w:spacing w:val="0"/>
          <w:sz w:val="24"/>
          <w:szCs w:val="24"/>
          <w:highlight w:val="none"/>
        </w:rPr>
        <w:t>备</w:t>
      </w:r>
      <w:r>
        <w:rPr>
          <w:rFonts w:hint="eastAsia" w:ascii="宋体" w:hAnsi="宋体" w:eastAsia="宋体" w:cs="宋体"/>
          <w:color w:val="auto"/>
          <w:sz w:val="24"/>
          <w:szCs w:val="24"/>
          <w:highlight w:val="none"/>
        </w:rPr>
        <w:t>供</w:t>
      </w:r>
      <w:r>
        <w:rPr>
          <w:rFonts w:hint="eastAsia" w:ascii="宋体" w:hAnsi="宋体" w:eastAsia="宋体" w:cs="宋体"/>
          <w:color w:val="auto"/>
          <w:spacing w:val="0"/>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0"/>
          <w:sz w:val="24"/>
          <w:szCs w:val="24"/>
          <w:highlight w:val="none"/>
        </w:rPr>
        <w:t>有</w:t>
      </w:r>
      <w:r>
        <w:rPr>
          <w:rFonts w:hint="eastAsia" w:ascii="宋体" w:hAnsi="宋体" w:eastAsia="宋体" w:cs="宋体"/>
          <w:color w:val="auto"/>
          <w:sz w:val="24"/>
          <w:szCs w:val="24"/>
          <w:highlight w:val="none"/>
        </w:rPr>
        <w:t>隶属</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者其他</w:t>
      </w:r>
      <w:r>
        <w:rPr>
          <w:rFonts w:hint="eastAsia" w:ascii="宋体" w:hAnsi="宋体" w:eastAsia="宋体" w:cs="宋体"/>
          <w:color w:val="auto"/>
          <w:spacing w:val="0"/>
          <w:sz w:val="24"/>
          <w:szCs w:val="24"/>
          <w:highlight w:val="none"/>
        </w:rPr>
        <w:t>利</w:t>
      </w:r>
      <w:r>
        <w:rPr>
          <w:rFonts w:hint="eastAsia" w:ascii="宋体" w:hAnsi="宋体" w:eastAsia="宋体" w:cs="宋体"/>
          <w:color w:val="auto"/>
          <w:sz w:val="24"/>
          <w:szCs w:val="24"/>
          <w:highlight w:val="none"/>
        </w:rPr>
        <w:t>害</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1AC5C7AC">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被</w:t>
      </w:r>
      <w:r>
        <w:rPr>
          <w:rFonts w:hint="eastAsia" w:ascii="宋体" w:hAnsi="宋体" w:eastAsia="宋体" w:cs="宋体"/>
          <w:color w:val="auto"/>
          <w:spacing w:val="0"/>
          <w:sz w:val="24"/>
          <w:szCs w:val="24"/>
          <w:highlight w:val="none"/>
        </w:rPr>
        <w:t>依</w:t>
      </w:r>
      <w:r>
        <w:rPr>
          <w:rFonts w:hint="eastAsia" w:ascii="宋体" w:hAnsi="宋体" w:eastAsia="宋体" w:cs="宋体"/>
          <w:color w:val="auto"/>
          <w:sz w:val="24"/>
          <w:szCs w:val="24"/>
          <w:highlight w:val="none"/>
        </w:rPr>
        <w:t>法</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取</w:t>
      </w:r>
      <w:r>
        <w:rPr>
          <w:rFonts w:hint="eastAsia" w:ascii="宋体" w:hAnsi="宋体" w:eastAsia="宋体" w:cs="宋体"/>
          <w:color w:val="auto"/>
          <w:sz w:val="24"/>
          <w:szCs w:val="24"/>
          <w:highlight w:val="none"/>
        </w:rPr>
        <w:t>消投</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6BDF30A">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被</w:t>
      </w:r>
      <w:r>
        <w:rPr>
          <w:rFonts w:hint="eastAsia" w:ascii="宋体" w:hAnsi="宋体" w:eastAsia="宋体" w:cs="宋体"/>
          <w:color w:val="auto"/>
          <w:sz w:val="24"/>
          <w:szCs w:val="24"/>
          <w:highlight w:val="none"/>
        </w:rPr>
        <w:t>责</w:t>
      </w:r>
      <w:r>
        <w:rPr>
          <w:rFonts w:hint="eastAsia" w:ascii="宋体" w:hAnsi="宋体" w:eastAsia="宋体" w:cs="宋体"/>
          <w:color w:val="auto"/>
          <w:spacing w:val="0"/>
          <w:sz w:val="24"/>
          <w:szCs w:val="24"/>
          <w:highlight w:val="none"/>
        </w:rPr>
        <w:t>令</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业、</w:t>
      </w:r>
      <w:r>
        <w:rPr>
          <w:rFonts w:hint="eastAsia" w:ascii="宋体" w:hAnsi="宋体" w:eastAsia="宋体" w:cs="宋体"/>
          <w:color w:val="auto"/>
          <w:sz w:val="24"/>
          <w:szCs w:val="24"/>
          <w:highlight w:val="none"/>
        </w:rPr>
        <w:t>暂扣</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吊</w:t>
      </w:r>
      <w:r>
        <w:rPr>
          <w:rFonts w:hint="eastAsia" w:ascii="宋体" w:hAnsi="宋体" w:eastAsia="宋体" w:cs="宋体"/>
          <w:color w:val="auto"/>
          <w:sz w:val="24"/>
          <w:szCs w:val="24"/>
          <w:highlight w:val="none"/>
        </w:rPr>
        <w:t>销</w:t>
      </w:r>
      <w:r>
        <w:rPr>
          <w:rFonts w:hint="eastAsia" w:ascii="宋体" w:hAnsi="宋体" w:eastAsia="宋体" w:cs="宋体"/>
          <w:color w:val="auto"/>
          <w:spacing w:val="0"/>
          <w:sz w:val="24"/>
          <w:szCs w:val="24"/>
          <w:highlight w:val="none"/>
        </w:rPr>
        <w:t>许</w:t>
      </w:r>
      <w:r>
        <w:rPr>
          <w:rFonts w:hint="eastAsia" w:ascii="宋体" w:hAnsi="宋体" w:eastAsia="宋体" w:cs="宋体"/>
          <w:color w:val="auto"/>
          <w:sz w:val="24"/>
          <w:szCs w:val="24"/>
          <w:highlight w:val="none"/>
        </w:rPr>
        <w:t>可</w:t>
      </w:r>
      <w:r>
        <w:rPr>
          <w:rFonts w:hint="eastAsia" w:ascii="宋体" w:hAnsi="宋体" w:eastAsia="宋体" w:cs="宋体"/>
          <w:color w:val="auto"/>
          <w:spacing w:val="0"/>
          <w:sz w:val="24"/>
          <w:szCs w:val="24"/>
          <w:highlight w:val="none"/>
        </w:rPr>
        <w:t>证</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扣或</w:t>
      </w:r>
      <w:r>
        <w:rPr>
          <w:rFonts w:hint="eastAsia" w:ascii="宋体" w:hAnsi="宋体" w:eastAsia="宋体" w:cs="宋体"/>
          <w:color w:val="auto"/>
          <w:spacing w:val="0"/>
          <w:sz w:val="24"/>
          <w:szCs w:val="24"/>
          <w:highlight w:val="none"/>
        </w:rPr>
        <w:t>者</w:t>
      </w:r>
      <w:r>
        <w:rPr>
          <w:rFonts w:hint="eastAsia" w:ascii="宋体" w:hAnsi="宋体" w:eastAsia="宋体" w:cs="宋体"/>
          <w:color w:val="auto"/>
          <w:sz w:val="24"/>
          <w:szCs w:val="24"/>
          <w:highlight w:val="none"/>
        </w:rPr>
        <w:t>吊</w:t>
      </w:r>
      <w:r>
        <w:rPr>
          <w:rFonts w:hint="eastAsia" w:ascii="宋体" w:hAnsi="宋体" w:eastAsia="宋体" w:cs="宋体"/>
          <w:color w:val="auto"/>
          <w:spacing w:val="0"/>
          <w:sz w:val="24"/>
          <w:szCs w:val="24"/>
          <w:highlight w:val="none"/>
        </w:rPr>
        <w:t>销</w:t>
      </w:r>
      <w:r>
        <w:rPr>
          <w:rFonts w:hint="eastAsia" w:ascii="宋体" w:hAnsi="宋体" w:eastAsia="宋体" w:cs="宋体"/>
          <w:color w:val="auto"/>
          <w:sz w:val="24"/>
          <w:szCs w:val="24"/>
          <w:highlight w:val="none"/>
        </w:rPr>
        <w:t>执</w:t>
      </w:r>
      <w:r>
        <w:rPr>
          <w:rFonts w:hint="eastAsia" w:ascii="宋体" w:hAnsi="宋体" w:eastAsia="宋体" w:cs="宋体"/>
          <w:color w:val="auto"/>
          <w:spacing w:val="0"/>
          <w:sz w:val="24"/>
          <w:szCs w:val="24"/>
          <w:highlight w:val="none"/>
        </w:rPr>
        <w:t>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w:t>
      </w:r>
    </w:p>
    <w:p w14:paraId="0A5079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进</w:t>
      </w:r>
      <w:r>
        <w:rPr>
          <w:rFonts w:hint="eastAsia" w:ascii="宋体" w:hAnsi="宋体" w:eastAsia="宋体" w:cs="宋体"/>
          <w:color w:val="auto"/>
          <w:spacing w:val="0"/>
          <w:sz w:val="24"/>
          <w:szCs w:val="24"/>
          <w:highlight w:val="none"/>
        </w:rPr>
        <w:t>入</w:t>
      </w:r>
      <w:r>
        <w:rPr>
          <w:rFonts w:hint="eastAsia" w:ascii="宋体" w:hAnsi="宋体" w:eastAsia="宋体" w:cs="宋体"/>
          <w:color w:val="auto"/>
          <w:sz w:val="24"/>
          <w:szCs w:val="24"/>
          <w:highlight w:val="none"/>
        </w:rPr>
        <w:t>清</w:t>
      </w:r>
      <w:r>
        <w:rPr>
          <w:rFonts w:hint="eastAsia" w:ascii="宋体" w:hAnsi="宋体" w:eastAsia="宋体" w:cs="宋体"/>
          <w:color w:val="auto"/>
          <w:spacing w:val="0"/>
          <w:sz w:val="24"/>
          <w:szCs w:val="24"/>
          <w:highlight w:val="none"/>
        </w:rPr>
        <w:t>算</w:t>
      </w:r>
      <w:r>
        <w:rPr>
          <w:rFonts w:hint="eastAsia" w:ascii="宋体" w:hAnsi="宋体" w:eastAsia="宋体" w:cs="宋体"/>
          <w:color w:val="auto"/>
          <w:sz w:val="24"/>
          <w:szCs w:val="24"/>
          <w:highlight w:val="none"/>
        </w:rPr>
        <w:t>程</w:t>
      </w:r>
      <w:r>
        <w:rPr>
          <w:rFonts w:hint="eastAsia" w:ascii="宋体" w:hAnsi="宋体" w:eastAsia="宋体" w:cs="宋体"/>
          <w:color w:val="auto"/>
          <w:spacing w:val="0"/>
          <w:sz w:val="24"/>
          <w:szCs w:val="24"/>
          <w:highlight w:val="none"/>
        </w:rPr>
        <w:t>序</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被宣</w:t>
      </w:r>
      <w:r>
        <w:rPr>
          <w:rFonts w:hint="eastAsia" w:ascii="宋体" w:hAnsi="宋体" w:eastAsia="宋体" w:cs="宋体"/>
          <w:color w:val="auto"/>
          <w:spacing w:val="0"/>
          <w:sz w:val="24"/>
          <w:szCs w:val="24"/>
          <w:highlight w:val="none"/>
        </w:rPr>
        <w:t>告</w:t>
      </w:r>
      <w:r>
        <w:rPr>
          <w:rFonts w:hint="eastAsia" w:ascii="宋体" w:hAnsi="宋体" w:eastAsia="宋体" w:cs="宋体"/>
          <w:color w:val="auto"/>
          <w:sz w:val="24"/>
          <w:szCs w:val="24"/>
          <w:highlight w:val="none"/>
        </w:rPr>
        <w:t>破</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其</w:t>
      </w:r>
      <w:r>
        <w:rPr>
          <w:rFonts w:hint="eastAsia" w:ascii="宋体" w:hAnsi="宋体" w:eastAsia="宋体" w:cs="宋体"/>
          <w:color w:val="auto"/>
          <w:spacing w:val="0"/>
          <w:sz w:val="24"/>
          <w:szCs w:val="24"/>
          <w:highlight w:val="none"/>
        </w:rPr>
        <w:t>他</w:t>
      </w:r>
      <w:r>
        <w:rPr>
          <w:rFonts w:hint="eastAsia" w:ascii="宋体" w:hAnsi="宋体" w:eastAsia="宋体" w:cs="宋体"/>
          <w:color w:val="auto"/>
          <w:sz w:val="24"/>
          <w:szCs w:val="24"/>
          <w:highlight w:val="none"/>
        </w:rPr>
        <w:t>丧</w:t>
      </w:r>
      <w:r>
        <w:rPr>
          <w:rFonts w:hint="eastAsia" w:ascii="宋体" w:hAnsi="宋体" w:eastAsia="宋体" w:cs="宋体"/>
          <w:color w:val="auto"/>
          <w:spacing w:val="0"/>
          <w:sz w:val="24"/>
          <w:szCs w:val="24"/>
          <w:highlight w:val="none"/>
        </w:rPr>
        <w:t>失</w:t>
      </w:r>
      <w:r>
        <w:rPr>
          <w:rFonts w:hint="eastAsia" w:ascii="宋体" w:hAnsi="宋体" w:eastAsia="宋体" w:cs="宋体"/>
          <w:color w:val="auto"/>
          <w:sz w:val="24"/>
          <w:szCs w:val="24"/>
          <w:highlight w:val="none"/>
        </w:rPr>
        <w:t>履约</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情</w:t>
      </w:r>
      <w:r>
        <w:rPr>
          <w:rFonts w:hint="eastAsia" w:ascii="宋体" w:hAnsi="宋体" w:eastAsia="宋体" w:cs="宋体"/>
          <w:color w:val="auto"/>
          <w:spacing w:val="0"/>
          <w:sz w:val="24"/>
          <w:szCs w:val="24"/>
          <w:highlight w:val="none"/>
        </w:rPr>
        <w:t>形</w:t>
      </w:r>
      <w:r>
        <w:rPr>
          <w:rFonts w:hint="eastAsia" w:ascii="宋体" w:hAnsi="宋体" w:eastAsia="宋体" w:cs="宋体"/>
          <w:color w:val="auto"/>
          <w:sz w:val="24"/>
          <w:szCs w:val="24"/>
          <w:highlight w:val="none"/>
        </w:rPr>
        <w:t>；</w:t>
      </w:r>
    </w:p>
    <w:p w14:paraId="5E281B55">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w:t>
      </w:r>
      <w:r>
        <w:rPr>
          <w:rFonts w:hint="eastAsia" w:ascii="宋体" w:hAnsi="宋体" w:eastAsia="宋体" w:cs="宋体"/>
          <w:color w:val="auto"/>
          <w:spacing w:val="0"/>
          <w:sz w:val="24"/>
          <w:szCs w:val="24"/>
          <w:highlight w:val="none"/>
        </w:rPr>
        <w:t>内</w:t>
      </w:r>
      <w:r>
        <w:rPr>
          <w:rFonts w:hint="eastAsia" w:ascii="宋体" w:hAnsi="宋体" w:eastAsia="宋体" w:cs="宋体"/>
          <w:color w:val="auto"/>
          <w:sz w:val="24"/>
          <w:szCs w:val="24"/>
          <w:highlight w:val="none"/>
        </w:rPr>
        <w:t>发</w:t>
      </w:r>
      <w:r>
        <w:rPr>
          <w:rFonts w:hint="eastAsia" w:ascii="宋体" w:hAnsi="宋体" w:eastAsia="宋体" w:cs="宋体"/>
          <w:color w:val="auto"/>
          <w:spacing w:val="0"/>
          <w:sz w:val="24"/>
          <w:szCs w:val="24"/>
          <w:highlight w:val="none"/>
        </w:rPr>
        <w:t>生</w:t>
      </w:r>
      <w:r>
        <w:rPr>
          <w:rFonts w:hint="eastAsia" w:ascii="宋体" w:hAnsi="宋体" w:eastAsia="宋体" w:cs="宋体"/>
          <w:color w:val="auto"/>
          <w:sz w:val="24"/>
          <w:szCs w:val="24"/>
          <w:highlight w:val="none"/>
        </w:rPr>
        <w:t>重大监理质量问题</w:t>
      </w:r>
      <w:r>
        <w:rPr>
          <w:rFonts w:hint="eastAsia" w:ascii="宋体" w:hAnsi="宋体" w:eastAsia="宋体" w:cs="宋体"/>
          <w:color w:val="auto"/>
          <w:spacing w:val="0"/>
          <w:sz w:val="24"/>
          <w:szCs w:val="24"/>
          <w:highlight w:val="none"/>
        </w:rPr>
        <w:t>（“重大监理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CDB58A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被</w:t>
      </w:r>
      <w:r>
        <w:rPr>
          <w:rFonts w:hint="eastAsia" w:ascii="宋体" w:hAnsi="宋体" w:eastAsia="宋体" w:cs="宋体"/>
          <w:strike/>
          <w:color w:val="auto"/>
          <w:spacing w:val="0"/>
          <w:sz w:val="24"/>
          <w:szCs w:val="24"/>
          <w:highlight w:val="none"/>
        </w:rPr>
        <w:t>工</w:t>
      </w:r>
      <w:r>
        <w:rPr>
          <w:rFonts w:hint="eastAsia" w:ascii="宋体" w:hAnsi="宋体" w:eastAsia="宋体" w:cs="宋体"/>
          <w:strike/>
          <w:color w:val="auto"/>
          <w:sz w:val="24"/>
          <w:szCs w:val="24"/>
          <w:highlight w:val="none"/>
        </w:rPr>
        <w:t>商</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政</w:t>
      </w:r>
      <w:r>
        <w:rPr>
          <w:rFonts w:hint="eastAsia" w:ascii="宋体" w:hAnsi="宋体" w:eastAsia="宋体" w:cs="宋体"/>
          <w:strike/>
          <w:color w:val="auto"/>
          <w:sz w:val="24"/>
          <w:szCs w:val="24"/>
          <w:highlight w:val="none"/>
          <w:u w:val="single"/>
        </w:rPr>
        <w:t>（市场监管）</w:t>
      </w:r>
      <w:r>
        <w:rPr>
          <w:rFonts w:hint="eastAsia" w:ascii="宋体" w:hAnsi="宋体" w:eastAsia="宋体" w:cs="宋体"/>
          <w:strike/>
          <w:color w:val="auto"/>
          <w:spacing w:val="0"/>
          <w:sz w:val="24"/>
          <w:szCs w:val="24"/>
          <w:highlight w:val="none"/>
          <w:u w:val="single"/>
        </w:rPr>
        <w:t>管</w:t>
      </w:r>
      <w:r>
        <w:rPr>
          <w:rFonts w:hint="eastAsia" w:ascii="宋体" w:hAnsi="宋体" w:eastAsia="宋体" w:cs="宋体"/>
          <w:strike/>
          <w:color w:val="auto"/>
          <w:sz w:val="24"/>
          <w:szCs w:val="24"/>
          <w:highlight w:val="none"/>
        </w:rPr>
        <w:t>理</w:t>
      </w:r>
      <w:r>
        <w:rPr>
          <w:rFonts w:hint="eastAsia" w:ascii="宋体" w:hAnsi="宋体" w:eastAsia="宋体" w:cs="宋体"/>
          <w:strike/>
          <w:color w:val="auto"/>
          <w:spacing w:val="0"/>
          <w:sz w:val="24"/>
          <w:szCs w:val="24"/>
          <w:highlight w:val="none"/>
        </w:rPr>
        <w:t>机</w:t>
      </w:r>
      <w:r>
        <w:rPr>
          <w:rFonts w:hint="eastAsia" w:ascii="宋体" w:hAnsi="宋体" w:eastAsia="宋体" w:cs="宋体"/>
          <w:strike/>
          <w:color w:val="auto"/>
          <w:sz w:val="24"/>
          <w:szCs w:val="24"/>
          <w:highlight w:val="none"/>
        </w:rPr>
        <w:t>关在</w:t>
      </w:r>
      <w:r>
        <w:rPr>
          <w:rFonts w:hint="eastAsia" w:ascii="宋体" w:hAnsi="宋体" w:eastAsia="宋体" w:cs="宋体"/>
          <w:strike/>
          <w:color w:val="auto"/>
          <w:spacing w:val="0"/>
          <w:sz w:val="24"/>
          <w:szCs w:val="24"/>
          <w:highlight w:val="none"/>
        </w:rPr>
        <w:t>全</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企</w:t>
      </w:r>
      <w:r>
        <w:rPr>
          <w:rFonts w:hint="eastAsia" w:ascii="宋体" w:hAnsi="宋体" w:eastAsia="宋体" w:cs="宋体"/>
          <w:strike/>
          <w:color w:val="auto"/>
          <w:sz w:val="24"/>
          <w:szCs w:val="24"/>
          <w:highlight w:val="none"/>
        </w:rPr>
        <w:t>业</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用</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息</w:t>
      </w:r>
      <w:r>
        <w:rPr>
          <w:rFonts w:hint="eastAsia" w:ascii="宋体" w:hAnsi="宋体" w:eastAsia="宋体" w:cs="宋体"/>
          <w:strike/>
          <w:color w:val="auto"/>
          <w:spacing w:val="0"/>
          <w:sz w:val="24"/>
          <w:szCs w:val="24"/>
          <w:highlight w:val="none"/>
        </w:rPr>
        <w:t>公</w:t>
      </w:r>
      <w:r>
        <w:rPr>
          <w:rFonts w:hint="eastAsia" w:ascii="宋体" w:hAnsi="宋体" w:eastAsia="宋体" w:cs="宋体"/>
          <w:strike/>
          <w:color w:val="auto"/>
          <w:sz w:val="24"/>
          <w:szCs w:val="24"/>
          <w:highlight w:val="none"/>
        </w:rPr>
        <w:t>示系</w:t>
      </w:r>
      <w:r>
        <w:rPr>
          <w:rFonts w:hint="eastAsia" w:ascii="宋体" w:hAnsi="宋体" w:eastAsia="宋体" w:cs="宋体"/>
          <w:strike/>
          <w:color w:val="auto"/>
          <w:spacing w:val="0"/>
          <w:sz w:val="24"/>
          <w:szCs w:val="24"/>
          <w:highlight w:val="none"/>
        </w:rPr>
        <w:t>统</w:t>
      </w:r>
      <w:r>
        <w:rPr>
          <w:rFonts w:hint="eastAsia" w:ascii="宋体" w:hAnsi="宋体" w:eastAsia="宋体" w:cs="宋体"/>
          <w:strike/>
          <w:color w:val="auto"/>
          <w:sz w:val="24"/>
          <w:szCs w:val="24"/>
          <w:highlight w:val="none"/>
        </w:rPr>
        <w:t>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严</w:t>
      </w:r>
      <w:r>
        <w:rPr>
          <w:rFonts w:hint="eastAsia" w:ascii="宋体" w:hAnsi="宋体" w:eastAsia="宋体" w:cs="宋体"/>
          <w:strike/>
          <w:color w:val="auto"/>
          <w:sz w:val="24"/>
          <w:szCs w:val="24"/>
          <w:highlight w:val="none"/>
        </w:rPr>
        <w:t>重</w:t>
      </w:r>
      <w:r>
        <w:rPr>
          <w:rFonts w:hint="eastAsia" w:ascii="宋体" w:hAnsi="宋体" w:eastAsia="宋体" w:cs="宋体"/>
          <w:strike/>
          <w:color w:val="auto"/>
          <w:spacing w:val="0"/>
          <w:sz w:val="24"/>
          <w:szCs w:val="24"/>
          <w:highlight w:val="none"/>
        </w:rPr>
        <w:t>违</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信企</w:t>
      </w:r>
      <w:r>
        <w:rPr>
          <w:rFonts w:hint="eastAsia" w:ascii="宋体" w:hAnsi="宋体" w:eastAsia="宋体" w:cs="宋体"/>
          <w:strike/>
          <w:color w:val="auto"/>
          <w:spacing w:val="0"/>
          <w:sz w:val="24"/>
          <w:szCs w:val="24"/>
          <w:highlight w:val="none"/>
        </w:rPr>
        <w:t>业</w:t>
      </w:r>
      <w:r>
        <w:rPr>
          <w:rFonts w:hint="eastAsia" w:ascii="宋体" w:hAnsi="宋体" w:eastAsia="宋体" w:cs="宋体"/>
          <w:strike/>
          <w:color w:val="auto"/>
          <w:sz w:val="24"/>
          <w:szCs w:val="24"/>
          <w:highlight w:val="none"/>
        </w:rPr>
        <w:t>名</w:t>
      </w:r>
      <w:r>
        <w:rPr>
          <w:rFonts w:hint="eastAsia" w:ascii="宋体" w:hAnsi="宋体" w:eastAsia="宋体" w:cs="宋体"/>
          <w:strike/>
          <w:color w:val="auto"/>
          <w:spacing w:val="0"/>
          <w:sz w:val="24"/>
          <w:szCs w:val="24"/>
          <w:highlight w:val="none"/>
        </w:rPr>
        <w:t>单</w:t>
      </w:r>
      <w:r>
        <w:rPr>
          <w:rFonts w:hint="eastAsia" w:ascii="宋体" w:hAnsi="宋体" w:eastAsia="宋体" w:cs="宋体"/>
          <w:strike/>
          <w:color w:val="auto"/>
          <w:sz w:val="24"/>
          <w:szCs w:val="24"/>
          <w:highlight w:val="none"/>
        </w:rPr>
        <w:t>；</w:t>
      </w:r>
    </w:p>
    <w:p w14:paraId="40179719">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w:t>
      </w:r>
      <w:r>
        <w:rPr>
          <w:rFonts w:hint="eastAsia" w:ascii="宋体" w:hAnsi="宋体" w:eastAsia="宋体" w:cs="宋体"/>
          <w:strike/>
          <w:color w:val="auto"/>
          <w:spacing w:val="0"/>
          <w:sz w:val="24"/>
          <w:szCs w:val="24"/>
          <w:highlight w:val="none"/>
        </w:rPr>
        <w:t>5）被</w:t>
      </w:r>
      <w:r>
        <w:rPr>
          <w:rFonts w:hint="eastAsia" w:ascii="宋体" w:hAnsi="宋体" w:eastAsia="宋体" w:cs="宋体"/>
          <w:strike/>
          <w:color w:val="auto"/>
          <w:sz w:val="24"/>
          <w:szCs w:val="24"/>
          <w:highlight w:val="none"/>
        </w:rPr>
        <w:t>最</w:t>
      </w:r>
      <w:r>
        <w:rPr>
          <w:rFonts w:hint="eastAsia" w:ascii="宋体" w:hAnsi="宋体" w:eastAsia="宋体" w:cs="宋体"/>
          <w:strike/>
          <w:color w:val="auto"/>
          <w:spacing w:val="0"/>
          <w:sz w:val="24"/>
          <w:szCs w:val="24"/>
          <w:highlight w:val="none"/>
        </w:rPr>
        <w:t>高</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民</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院</w:t>
      </w:r>
      <w:r>
        <w:rPr>
          <w:rFonts w:hint="eastAsia" w:ascii="宋体" w:hAnsi="宋体" w:eastAsia="宋体" w:cs="宋体"/>
          <w:strike/>
          <w:color w:val="auto"/>
          <w:sz w:val="24"/>
          <w:szCs w:val="24"/>
          <w:highlight w:val="none"/>
        </w:rPr>
        <w:t>在</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信用</w:t>
      </w:r>
      <w:r>
        <w:rPr>
          <w:rFonts w:hint="eastAsia" w:ascii="宋体" w:hAnsi="宋体" w:eastAsia="宋体" w:cs="宋体"/>
          <w:strike/>
          <w:color w:val="auto"/>
          <w:spacing w:val="0"/>
          <w:sz w:val="24"/>
          <w:szCs w:val="24"/>
          <w:highlight w:val="none"/>
        </w:rPr>
        <w:t>中</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网</w:t>
      </w:r>
      <w:r>
        <w:rPr>
          <w:rFonts w:hint="eastAsia" w:ascii="宋体" w:hAnsi="宋体" w:eastAsia="宋体" w:cs="宋体"/>
          <w:strike/>
          <w:color w:val="auto"/>
          <w:spacing w:val="0"/>
          <w:sz w:val="24"/>
          <w:szCs w:val="24"/>
          <w:highlight w:val="none"/>
        </w:rPr>
        <w:t>站</w:t>
      </w:r>
      <w:r>
        <w:rPr>
          <w:rFonts w:hint="eastAsia" w:ascii="宋体" w:hAnsi="宋体" w:eastAsia="宋体" w:cs="宋体"/>
          <w:strike/>
          <w:color w:val="auto"/>
          <w:sz w:val="24"/>
          <w:szCs w:val="24"/>
          <w:highlight w:val="none"/>
        </w:rPr>
        <w:t>（</w:t>
      </w:r>
      <w:r>
        <w:rPr>
          <w:rFonts w:hint="eastAsia" w:ascii="宋体" w:hAnsi="宋体" w:eastAsia="宋体" w:cs="宋体"/>
          <w:strike/>
          <w:color w:val="auto"/>
          <w:spacing w:val="0"/>
          <w:sz w:val="24"/>
          <w:szCs w:val="24"/>
          <w:highlight w:val="none"/>
        </w:rPr>
        <w:t>www</w:t>
      </w:r>
      <w:r>
        <w:rPr>
          <w:rFonts w:hint="eastAsia" w:ascii="宋体" w:hAnsi="宋体" w:eastAsia="宋体" w:cs="宋体"/>
          <w:strike/>
          <w:color w:val="auto"/>
          <w:sz w:val="24"/>
          <w:szCs w:val="24"/>
          <w:highlight w:val="none"/>
        </w:rPr>
        <w:t>.c</w:t>
      </w:r>
      <w:r>
        <w:rPr>
          <w:rFonts w:hint="eastAsia" w:ascii="宋体" w:hAnsi="宋体" w:eastAsia="宋体" w:cs="宋体"/>
          <w:strike/>
          <w:color w:val="auto"/>
          <w:spacing w:val="0"/>
          <w:sz w:val="24"/>
          <w:szCs w:val="24"/>
          <w:highlight w:val="none"/>
        </w:rPr>
        <w:t>r</w:t>
      </w:r>
      <w:r>
        <w:rPr>
          <w:rFonts w:hint="eastAsia" w:ascii="宋体" w:hAnsi="宋体" w:eastAsia="宋体" w:cs="宋体"/>
          <w:strike/>
          <w:color w:val="auto"/>
          <w:sz w:val="24"/>
          <w:szCs w:val="24"/>
          <w:highlight w:val="none"/>
        </w:rPr>
        <w:t>ed</w:t>
      </w:r>
      <w:r>
        <w:rPr>
          <w:rFonts w:hint="eastAsia" w:ascii="宋体" w:hAnsi="宋体" w:eastAsia="宋体" w:cs="宋体"/>
          <w:strike/>
          <w:color w:val="auto"/>
          <w:spacing w:val="0"/>
          <w:sz w:val="24"/>
          <w:szCs w:val="24"/>
          <w:highlight w:val="none"/>
        </w:rPr>
        <w:t>it</w:t>
      </w:r>
      <w:r>
        <w:rPr>
          <w:rFonts w:hint="eastAsia" w:ascii="宋体" w:hAnsi="宋体" w:eastAsia="宋体" w:cs="宋体"/>
          <w:strike/>
          <w:color w:val="auto"/>
          <w:sz w:val="24"/>
          <w:szCs w:val="24"/>
          <w:highlight w:val="none"/>
        </w:rPr>
        <w:t>ch</w:t>
      </w:r>
      <w:r>
        <w:rPr>
          <w:rFonts w:hint="eastAsia" w:ascii="宋体" w:hAnsi="宋体" w:eastAsia="宋体" w:cs="宋体"/>
          <w:strike/>
          <w:color w:val="auto"/>
          <w:spacing w:val="0"/>
          <w:sz w:val="24"/>
          <w:szCs w:val="24"/>
          <w:highlight w:val="none"/>
        </w:rPr>
        <w:t>i</w:t>
      </w:r>
      <w:r>
        <w:rPr>
          <w:rFonts w:hint="eastAsia" w:ascii="宋体" w:hAnsi="宋体" w:eastAsia="宋体" w:cs="宋体"/>
          <w:strike/>
          <w:color w:val="auto"/>
          <w:sz w:val="24"/>
          <w:szCs w:val="24"/>
          <w:highlight w:val="none"/>
        </w:rPr>
        <w:t>na.go</w:t>
      </w:r>
      <w:r>
        <w:rPr>
          <w:rFonts w:hint="eastAsia" w:ascii="宋体" w:hAnsi="宋体" w:eastAsia="宋体" w:cs="宋体"/>
          <w:strike/>
          <w:color w:val="auto"/>
          <w:spacing w:val="0"/>
          <w:sz w:val="24"/>
          <w:szCs w:val="24"/>
          <w:highlight w:val="none"/>
        </w:rPr>
        <w:t>v</w:t>
      </w:r>
      <w:r>
        <w:rPr>
          <w:rFonts w:hint="eastAsia" w:ascii="宋体" w:hAnsi="宋体" w:eastAsia="宋体" w:cs="宋体"/>
          <w:strike/>
          <w:color w:val="auto"/>
          <w:sz w:val="24"/>
          <w:szCs w:val="24"/>
          <w:highlight w:val="none"/>
        </w:rPr>
        <w:t>.cn</w:t>
      </w:r>
      <w:r>
        <w:rPr>
          <w:rFonts w:hint="eastAsia" w:ascii="宋体" w:hAnsi="宋体" w:eastAsia="宋体" w:cs="宋体"/>
          <w:strike/>
          <w:color w:val="auto"/>
          <w:spacing w:val="0"/>
          <w:sz w:val="24"/>
          <w:szCs w:val="24"/>
          <w:highlight w:val="none"/>
        </w:rPr>
        <w:t>）或</w:t>
      </w:r>
      <w:r>
        <w:rPr>
          <w:rFonts w:hint="eastAsia" w:ascii="宋体" w:hAnsi="宋体" w:eastAsia="宋体" w:cs="宋体"/>
          <w:strike/>
          <w:color w:val="auto"/>
          <w:sz w:val="24"/>
          <w:szCs w:val="24"/>
          <w:highlight w:val="none"/>
        </w:rPr>
        <w:t>各</w:t>
      </w:r>
      <w:r>
        <w:rPr>
          <w:rFonts w:hint="eastAsia" w:ascii="宋体" w:hAnsi="宋体" w:eastAsia="宋体" w:cs="宋体"/>
          <w:strike/>
          <w:color w:val="auto"/>
          <w:spacing w:val="0"/>
          <w:sz w:val="24"/>
          <w:szCs w:val="24"/>
          <w:highlight w:val="none"/>
        </w:rPr>
        <w:t>级</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用</w:t>
      </w:r>
      <w:r>
        <w:rPr>
          <w:rFonts w:hint="eastAsia" w:ascii="宋体" w:hAnsi="宋体" w:eastAsia="宋体" w:cs="宋体"/>
          <w:strike/>
          <w:color w:val="auto"/>
          <w:sz w:val="24"/>
          <w:szCs w:val="24"/>
          <w:highlight w:val="none"/>
        </w:rPr>
        <w:t>信息</w:t>
      </w:r>
      <w:r>
        <w:rPr>
          <w:rFonts w:hint="eastAsia" w:ascii="宋体" w:hAnsi="宋体" w:eastAsia="宋体" w:cs="宋体"/>
          <w:strike/>
          <w:color w:val="auto"/>
          <w:spacing w:val="0"/>
          <w:sz w:val="24"/>
          <w:szCs w:val="24"/>
          <w:highlight w:val="none"/>
        </w:rPr>
        <w:t>共</w:t>
      </w:r>
      <w:r>
        <w:rPr>
          <w:rFonts w:hint="eastAsia" w:ascii="宋体" w:hAnsi="宋体" w:eastAsia="宋体" w:cs="宋体"/>
          <w:strike/>
          <w:color w:val="auto"/>
          <w:sz w:val="24"/>
          <w:szCs w:val="24"/>
          <w:highlight w:val="none"/>
        </w:rPr>
        <w:t>享平台中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被</w:t>
      </w:r>
      <w:r>
        <w:rPr>
          <w:rFonts w:hint="eastAsia" w:ascii="宋体" w:hAnsi="宋体" w:eastAsia="宋体" w:cs="宋体"/>
          <w:strike/>
          <w:color w:val="auto"/>
          <w:sz w:val="24"/>
          <w:szCs w:val="24"/>
          <w:highlight w:val="none"/>
        </w:rPr>
        <w:t>执</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名</w:t>
      </w:r>
      <w:r>
        <w:rPr>
          <w:rFonts w:hint="eastAsia" w:ascii="宋体" w:hAnsi="宋体" w:eastAsia="宋体" w:cs="宋体"/>
          <w:strike/>
          <w:color w:val="auto"/>
          <w:sz w:val="24"/>
          <w:szCs w:val="24"/>
          <w:highlight w:val="none"/>
        </w:rPr>
        <w:t>单；</w:t>
      </w:r>
    </w:p>
    <w:p w14:paraId="447C0B0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（16）在近三年内</w:t>
      </w:r>
      <w:r>
        <w:rPr>
          <w:rFonts w:hint="eastAsia" w:ascii="宋体" w:hAnsi="宋体" w:eastAsia="宋体" w:cs="宋体"/>
          <w:strike/>
          <w:color w:val="auto"/>
          <w:spacing w:val="0"/>
          <w:sz w:val="24"/>
          <w:szCs w:val="24"/>
          <w:highlight w:val="none"/>
        </w:rPr>
        <w:t>投</w:t>
      </w:r>
      <w:r>
        <w:rPr>
          <w:rFonts w:hint="eastAsia" w:ascii="宋体" w:hAnsi="宋体" w:eastAsia="宋体" w:cs="宋体"/>
          <w:strike/>
          <w:color w:val="auto"/>
          <w:sz w:val="24"/>
          <w:szCs w:val="24"/>
          <w:highlight w:val="none"/>
        </w:rPr>
        <w:t>标</w:t>
      </w:r>
      <w:r>
        <w:rPr>
          <w:rFonts w:hint="eastAsia" w:ascii="宋体" w:hAnsi="宋体" w:eastAsia="宋体" w:cs="宋体"/>
          <w:strike/>
          <w:color w:val="auto"/>
          <w:spacing w:val="0"/>
          <w:sz w:val="24"/>
          <w:szCs w:val="24"/>
          <w:highlight w:val="none"/>
        </w:rPr>
        <w:t>人</w:t>
      </w:r>
      <w:r>
        <w:rPr>
          <w:rFonts w:hint="eastAsia" w:ascii="宋体" w:hAnsi="宋体" w:eastAsia="宋体" w:cs="宋体"/>
          <w:strike/>
          <w:color w:val="auto"/>
          <w:sz w:val="24"/>
          <w:szCs w:val="24"/>
          <w:highlight w:val="none"/>
        </w:rPr>
        <w:t>或其法定代表人、</w:t>
      </w:r>
      <w:r>
        <w:rPr>
          <w:rFonts w:hint="eastAsia" w:ascii="宋体" w:hAnsi="宋体" w:eastAsia="宋体" w:cs="宋体"/>
          <w:strike/>
          <w:color w:val="auto"/>
          <w:spacing w:val="0"/>
          <w:sz w:val="24"/>
          <w:szCs w:val="24"/>
          <w:highlight w:val="none"/>
        </w:rPr>
        <w:t>拟</w:t>
      </w:r>
      <w:r>
        <w:rPr>
          <w:rFonts w:hint="eastAsia" w:ascii="宋体" w:hAnsi="宋体" w:eastAsia="宋体" w:cs="宋体"/>
          <w:strike/>
          <w:color w:val="auto"/>
          <w:sz w:val="24"/>
          <w:szCs w:val="24"/>
          <w:highlight w:val="none"/>
        </w:rPr>
        <w:t>委</w:t>
      </w:r>
      <w:r>
        <w:rPr>
          <w:rFonts w:hint="eastAsia" w:ascii="宋体" w:hAnsi="宋体" w:eastAsia="宋体" w:cs="宋体"/>
          <w:strike/>
          <w:color w:val="auto"/>
          <w:spacing w:val="0"/>
          <w:sz w:val="24"/>
          <w:szCs w:val="24"/>
          <w:highlight w:val="none"/>
        </w:rPr>
        <w:t>任的</w:t>
      </w:r>
      <w:r>
        <w:rPr>
          <w:rFonts w:hint="eastAsia" w:ascii="宋体" w:hAnsi="宋体" w:eastAsia="宋体" w:cs="宋体"/>
          <w:strike/>
          <w:color w:val="auto"/>
          <w:sz w:val="24"/>
          <w:szCs w:val="24"/>
          <w:highlight w:val="none"/>
        </w:rPr>
        <w:t>总监理工程师有</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贿</w:t>
      </w:r>
      <w:r>
        <w:rPr>
          <w:rFonts w:hint="eastAsia" w:ascii="宋体" w:hAnsi="宋体" w:eastAsia="宋体" w:cs="宋体"/>
          <w:strike/>
          <w:color w:val="auto"/>
          <w:spacing w:val="0"/>
          <w:sz w:val="24"/>
          <w:szCs w:val="24"/>
          <w:highlight w:val="none"/>
        </w:rPr>
        <w:t>犯</w:t>
      </w:r>
      <w:r>
        <w:rPr>
          <w:rFonts w:hint="eastAsia" w:ascii="宋体" w:hAnsi="宋体" w:eastAsia="宋体" w:cs="宋体"/>
          <w:strike/>
          <w:color w:val="auto"/>
          <w:sz w:val="24"/>
          <w:szCs w:val="24"/>
          <w:highlight w:val="none"/>
        </w:rPr>
        <w:t>罪行为的</w:t>
      </w:r>
      <w:r>
        <w:rPr>
          <w:rFonts w:hint="eastAsia" w:ascii="宋体" w:hAnsi="宋体" w:eastAsia="宋体" w:cs="宋体"/>
          <w:strike/>
          <w:color w:val="auto"/>
          <w:sz w:val="24"/>
          <w:highlight w:val="none"/>
        </w:rPr>
        <w:t>；</w:t>
      </w:r>
    </w:p>
    <w:p w14:paraId="0346D0EC">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0"/>
          <w:sz w:val="24"/>
          <w:szCs w:val="24"/>
          <w:highlight w:val="none"/>
        </w:rPr>
        <w:t>（17</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律</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规</w:t>
      </w:r>
      <w:r>
        <w:rPr>
          <w:rFonts w:hint="eastAsia" w:ascii="宋体" w:hAnsi="宋体" w:eastAsia="宋体" w:cs="宋体"/>
          <w:color w:val="auto"/>
          <w:position w:val="0"/>
          <w:sz w:val="24"/>
          <w:szCs w:val="24"/>
          <w:highlight w:val="none"/>
        </w:rPr>
        <w:t>或</w:t>
      </w:r>
      <w:r>
        <w:rPr>
          <w:rFonts w:hint="eastAsia" w:ascii="宋体" w:hAnsi="宋体" w:eastAsia="宋体" w:cs="宋体"/>
          <w:color w:val="auto"/>
          <w:spacing w:val="0"/>
          <w:position w:val="0"/>
          <w:sz w:val="24"/>
          <w:szCs w:val="24"/>
          <w:highlight w:val="none"/>
        </w:rPr>
        <w:t>投</w:t>
      </w:r>
      <w:r>
        <w:rPr>
          <w:rFonts w:hint="eastAsia" w:ascii="宋体" w:hAnsi="宋体" w:eastAsia="宋体" w:cs="宋体"/>
          <w:color w:val="auto"/>
          <w:position w:val="0"/>
          <w:sz w:val="24"/>
          <w:szCs w:val="24"/>
          <w:highlight w:val="none"/>
        </w:rPr>
        <w:t>标</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position w:val="0"/>
          <w:sz w:val="24"/>
          <w:szCs w:val="24"/>
          <w:highlight w:val="none"/>
        </w:rPr>
        <w:t>须知</w:t>
      </w:r>
      <w:r>
        <w:rPr>
          <w:rFonts w:hint="eastAsia" w:ascii="宋体" w:hAnsi="宋体" w:eastAsia="宋体" w:cs="宋体"/>
          <w:color w:val="auto"/>
          <w:spacing w:val="0"/>
          <w:position w:val="0"/>
          <w:sz w:val="24"/>
          <w:szCs w:val="24"/>
          <w:highlight w:val="none"/>
        </w:rPr>
        <w:t>前</w:t>
      </w:r>
      <w:r>
        <w:rPr>
          <w:rFonts w:hint="eastAsia" w:ascii="宋体" w:hAnsi="宋体" w:eastAsia="宋体" w:cs="宋体"/>
          <w:color w:val="auto"/>
          <w:position w:val="0"/>
          <w:sz w:val="24"/>
          <w:szCs w:val="24"/>
          <w:highlight w:val="none"/>
        </w:rPr>
        <w:t>附</w:t>
      </w:r>
      <w:r>
        <w:rPr>
          <w:rFonts w:hint="eastAsia" w:ascii="宋体" w:hAnsi="宋体" w:eastAsia="宋体" w:cs="宋体"/>
          <w:color w:val="auto"/>
          <w:spacing w:val="0"/>
          <w:position w:val="0"/>
          <w:sz w:val="24"/>
          <w:szCs w:val="24"/>
          <w:highlight w:val="none"/>
        </w:rPr>
        <w:t>表</w:t>
      </w:r>
      <w:r>
        <w:rPr>
          <w:rFonts w:hint="eastAsia" w:ascii="宋体" w:hAnsi="宋体" w:eastAsia="宋体" w:cs="宋体"/>
          <w:color w:val="auto"/>
          <w:position w:val="0"/>
          <w:sz w:val="24"/>
          <w:szCs w:val="24"/>
          <w:highlight w:val="none"/>
        </w:rPr>
        <w:t>规</w:t>
      </w:r>
      <w:r>
        <w:rPr>
          <w:rFonts w:hint="eastAsia" w:ascii="宋体" w:hAnsi="宋体" w:eastAsia="宋体" w:cs="宋体"/>
          <w:color w:val="auto"/>
          <w:spacing w:val="0"/>
          <w:position w:val="0"/>
          <w:sz w:val="24"/>
          <w:szCs w:val="24"/>
          <w:highlight w:val="none"/>
        </w:rPr>
        <w:t>定</w:t>
      </w:r>
      <w:r>
        <w:rPr>
          <w:rFonts w:hint="eastAsia" w:ascii="宋体" w:hAnsi="宋体" w:eastAsia="宋体" w:cs="宋体"/>
          <w:color w:val="auto"/>
          <w:position w:val="0"/>
          <w:sz w:val="24"/>
          <w:szCs w:val="24"/>
          <w:highlight w:val="none"/>
        </w:rPr>
        <w:t>的</w:t>
      </w:r>
      <w:r>
        <w:rPr>
          <w:rFonts w:hint="eastAsia" w:ascii="宋体" w:hAnsi="宋体" w:eastAsia="宋体" w:cs="宋体"/>
          <w:color w:val="auto"/>
          <w:spacing w:val="0"/>
          <w:position w:val="0"/>
          <w:sz w:val="24"/>
          <w:szCs w:val="24"/>
          <w:highlight w:val="none"/>
        </w:rPr>
        <w:t>其</w:t>
      </w:r>
      <w:r>
        <w:rPr>
          <w:rFonts w:hint="eastAsia" w:ascii="宋体" w:hAnsi="宋体" w:eastAsia="宋体" w:cs="宋体"/>
          <w:color w:val="auto"/>
          <w:position w:val="0"/>
          <w:sz w:val="24"/>
          <w:szCs w:val="24"/>
          <w:highlight w:val="none"/>
        </w:rPr>
        <w:t>他</w:t>
      </w:r>
      <w:r>
        <w:rPr>
          <w:rFonts w:hint="eastAsia" w:ascii="宋体" w:hAnsi="宋体" w:eastAsia="宋体" w:cs="宋体"/>
          <w:color w:val="auto"/>
          <w:spacing w:val="0"/>
          <w:position w:val="0"/>
          <w:sz w:val="24"/>
          <w:szCs w:val="24"/>
          <w:highlight w:val="none"/>
        </w:rPr>
        <w:t>情</w:t>
      </w:r>
      <w:r>
        <w:rPr>
          <w:rFonts w:hint="eastAsia" w:ascii="宋体" w:hAnsi="宋体" w:eastAsia="宋体" w:cs="宋体"/>
          <w:color w:val="auto"/>
          <w:position w:val="0"/>
          <w:sz w:val="24"/>
          <w:szCs w:val="24"/>
          <w:highlight w:val="none"/>
        </w:rPr>
        <w:t>形。</w:t>
      </w:r>
    </w:p>
    <w:p w14:paraId="25225C5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5" w:name="_Toc32180"/>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费用承担</w:t>
      </w:r>
      <w:bookmarkEnd w:id="45"/>
    </w:p>
    <w:p w14:paraId="4D80EE22">
      <w:pPr>
        <w:spacing w:beforeLines="30" w:afterLines="30" w:line="360" w:lineRule="auto"/>
        <w:ind w:left="0" w:right="0" w:firstLine="480" w:firstLineChars="200"/>
        <w:jc w:val="lef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single"/>
        </w:rPr>
        <w:t>投标人准备和参加投标活动发生的费用自理，中标人支付广州交易集团有限公司（广州公共资源交易中心）交易服务费（由投标人在投标报价中综合考虑）</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由</w:t>
      </w:r>
      <w:r>
        <w:rPr>
          <w:rFonts w:hint="eastAsia" w:ascii="宋体" w:hAnsi="宋体" w:eastAsia="宋体" w:cs="宋体"/>
          <w:color w:val="auto"/>
          <w:sz w:val="24"/>
          <w:highlight w:val="none"/>
          <w:u w:val="single"/>
        </w:rPr>
        <w:t>广州交易集团有限公司（广州公共资源交易中心）</w:t>
      </w:r>
      <w:r>
        <w:rPr>
          <w:rFonts w:hint="eastAsia" w:ascii="宋体" w:hAnsi="宋体" w:eastAsia="宋体" w:cs="宋体"/>
          <w:color w:val="auto"/>
          <w:sz w:val="24"/>
          <w:highlight w:val="none"/>
          <w:u w:val="single"/>
          <w:lang w:val="en-US" w:eastAsia="zh-CN"/>
        </w:rPr>
        <w:t>向中标人开具发票</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同时，</w:t>
      </w:r>
      <w:r>
        <w:rPr>
          <w:rFonts w:hint="eastAsia" w:ascii="宋体" w:hAnsi="宋体" w:eastAsia="宋体" w:cs="宋体"/>
          <w:color w:val="auto"/>
          <w:sz w:val="24"/>
          <w:highlight w:val="none"/>
          <w:u w:val="single"/>
          <w:lang w:eastAsia="zh-CN"/>
        </w:rPr>
        <w:t>中标人向招标代理单位缴纳招标代理费，其费用包含在中标人报价中，由招标代理单位向中标人开具发票。</w:t>
      </w:r>
    </w:p>
    <w:p w14:paraId="7D507C2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6" w:name="_Toc10761"/>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保密</w:t>
      </w:r>
      <w:bookmarkEnd w:id="46"/>
    </w:p>
    <w:p w14:paraId="720CD6C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0"/>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密，否则应承担相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任。</w:t>
      </w:r>
    </w:p>
    <w:p w14:paraId="57CD5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7" w:name="_Toc1890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语言文字</w:t>
      </w:r>
      <w:bookmarkEnd w:id="47"/>
    </w:p>
    <w:p w14:paraId="267F972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注</w:t>
      </w:r>
      <w:r>
        <w:rPr>
          <w:rFonts w:hint="eastAsia" w:ascii="宋体" w:hAnsi="宋体" w:eastAsia="宋体" w:cs="宋体"/>
          <w:color w:val="auto"/>
          <w:sz w:val="24"/>
          <w:highlight w:val="none"/>
        </w:rPr>
        <w:t>释。</w:t>
      </w:r>
    </w:p>
    <w:p w14:paraId="696DA95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8" w:name="_Toc7328"/>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8</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计量单位</w:t>
      </w:r>
      <w:bookmarkEnd w:id="48"/>
    </w:p>
    <w:p w14:paraId="55ED481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0"/>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0"/>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p>
    <w:p w14:paraId="403355A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49" w:name="_Toc27529"/>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.9</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踏勘现场</w:t>
      </w:r>
      <w:bookmarkEnd w:id="49"/>
    </w:p>
    <w:p w14:paraId="4A646AD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正常进行</w:t>
      </w:r>
      <w:r>
        <w:rPr>
          <w:rFonts w:hint="eastAsia" w:ascii="宋体" w:hAnsi="宋体" w:eastAsia="宋体" w:cs="宋体"/>
          <w:color w:val="auto"/>
          <w:sz w:val="24"/>
          <w:highlight w:val="none"/>
        </w:rPr>
        <w:t>。</w:t>
      </w:r>
    </w:p>
    <w:p w14:paraId="5FB9A9D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w:t>
      </w:r>
    </w:p>
    <w:p w14:paraId="2B718A4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原</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场中</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伤</w:t>
      </w:r>
      <w:r>
        <w:rPr>
          <w:rFonts w:hint="eastAsia" w:ascii="宋体" w:hAnsi="宋体" w:eastAsia="宋体" w:cs="宋体"/>
          <w:color w:val="auto"/>
          <w:sz w:val="24"/>
          <w:highlight w:val="none"/>
        </w:rPr>
        <w:t>亡</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财产</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664CC0A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0"/>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0"/>
          <w:sz w:val="24"/>
          <w:highlight w:val="none"/>
        </w:rPr>
        <w:t>情况，供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0"/>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w:t>
      </w:r>
    </w:p>
    <w:p w14:paraId="36EB18B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0" w:name="_Toc20324"/>
      <w:r>
        <w:rPr>
          <w:rFonts w:hint="eastAsia" w:ascii="黑体" w:hAnsi="黑体" w:eastAsia="黑体" w:cs="黑体"/>
          <w:b/>
          <w:bCs/>
          <w:color w:val="auto"/>
          <w:spacing w:val="0"/>
          <w:sz w:val="24"/>
          <w:highlight w:val="none"/>
        </w:rPr>
        <w:t>1.1</w:t>
      </w:r>
      <w:r>
        <w:rPr>
          <w:rFonts w:hint="eastAsia" w:ascii="黑体" w:hAnsi="黑体" w:eastAsia="黑体" w:cs="黑体"/>
          <w:b/>
          <w:bCs/>
          <w:color w:val="auto"/>
          <w:sz w:val="24"/>
          <w:highlight w:val="none"/>
        </w:rPr>
        <w:t>0</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投标预备会</w:t>
      </w:r>
      <w:bookmarkEnd w:id="50"/>
    </w:p>
    <w:p w14:paraId="146AA6C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1.10.1 投标人须知前附表规定召开投标预备会的，招标人按投标人须知前附表规定的时间和地点召开投标预备会，澄清投标人提出的问题。</w:t>
      </w:r>
    </w:p>
    <w:p w14:paraId="29DD0E0E">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1.10.2 投标人应按投标人须知前附表规定的时间和形式将提出的问题送达招标人，以便招标人在会议期间澄清。</w:t>
      </w:r>
    </w:p>
    <w:p w14:paraId="07DD74A5">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1.10.3 投标预备会后，招标人将对投标人所提问题的澄清，以投标人须知前附表规定的形式通知所有购买招标文件的投标人。该澄清内容为招标文件的组成部分。</w:t>
      </w:r>
    </w:p>
    <w:p w14:paraId="4C8D10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1" w:name="_Toc32645"/>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w:t>
      </w:r>
      <w:r>
        <w:rPr>
          <w:rFonts w:hint="eastAsia" w:ascii="黑体" w:hAnsi="黑体" w:eastAsia="黑体" w:cs="黑体"/>
          <w:b/>
          <w:bCs/>
          <w:color w:val="auto"/>
          <w:spacing w:val="0"/>
          <w:position w:val="0"/>
          <w:sz w:val="24"/>
          <w:highlight w:val="none"/>
        </w:rPr>
        <w:t>1</w:t>
      </w:r>
      <w:r>
        <w:rPr>
          <w:rFonts w:hint="eastAsia" w:ascii="黑体" w:hAnsi="黑体" w:eastAsia="黑体" w:cs="黑体"/>
          <w:b/>
          <w:bCs/>
          <w:color w:val="auto"/>
          <w:position w:val="0"/>
          <w:sz w:val="24"/>
          <w:highlight w:val="none"/>
        </w:rPr>
        <w:t>1</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分包</w:t>
      </w:r>
      <w:bookmarkEnd w:id="51"/>
    </w:p>
    <w:p w14:paraId="528DCCD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严</w:t>
      </w:r>
      <w:r>
        <w:rPr>
          <w:rFonts w:hint="eastAsia" w:ascii="宋体" w:hAnsi="宋体" w:eastAsia="宋体" w:cs="宋体"/>
          <w:color w:val="auto"/>
          <w:spacing w:val="0"/>
          <w:sz w:val="24"/>
          <w:highlight w:val="none"/>
        </w:rPr>
        <w:t>禁</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w:t>
      </w:r>
    </w:p>
    <w:p w14:paraId="23BCCF0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2" w:name="_Toc13243"/>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w:t>
      </w:r>
      <w:r>
        <w:rPr>
          <w:rFonts w:hint="eastAsia" w:ascii="黑体" w:hAnsi="黑体" w:eastAsia="黑体" w:cs="黑体"/>
          <w:b/>
          <w:bCs/>
          <w:color w:val="auto"/>
          <w:spacing w:val="0"/>
          <w:sz w:val="24"/>
          <w:highlight w:val="none"/>
        </w:rPr>
        <w:t>1</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响应和偏差</w:t>
      </w:r>
      <w:bookmarkEnd w:id="52"/>
    </w:p>
    <w:p w14:paraId="12F60189">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C9E160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大纲</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p>
    <w:p w14:paraId="27BD202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幅</w:t>
      </w:r>
      <w:r>
        <w:rPr>
          <w:rFonts w:hint="eastAsia" w:ascii="宋体" w:hAnsi="宋体" w:eastAsia="宋体" w:cs="宋体"/>
          <w:color w:val="auto"/>
          <w:sz w:val="24"/>
          <w:highlight w:val="none"/>
        </w:rPr>
        <w:t>度。</w:t>
      </w:r>
    </w:p>
    <w:p w14:paraId="2DEF04EE">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3" w:name="_Toc571"/>
      <w:r>
        <w:rPr>
          <w:rFonts w:hint="eastAsia" w:ascii="黑体" w:hAnsi="黑体" w:eastAsia="黑体" w:cs="黑体"/>
          <w:b/>
          <w:color w:val="auto"/>
          <w:spacing w:val="0"/>
          <w:position w:val="0"/>
          <w:sz w:val="28"/>
          <w:szCs w:val="28"/>
          <w:highlight w:val="none"/>
        </w:rPr>
        <w:t>2. 招标文件</w:t>
      </w:r>
      <w:bookmarkEnd w:id="53"/>
    </w:p>
    <w:p w14:paraId="0C1C16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4" w:name="_Toc272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4"/>
    </w:p>
    <w:p w14:paraId="5144E6D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w:t>
      </w:r>
    </w:p>
    <w:p w14:paraId="37328ED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22DC4D6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p>
    <w:p w14:paraId="5B8AE1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p>
    <w:p w14:paraId="31D2090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式；</w:t>
      </w:r>
    </w:p>
    <w:p w14:paraId="17F5E6A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6F7DFE2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w:t>
      </w:r>
    </w:p>
    <w:p w14:paraId="27A2B65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4C50967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 xml:space="preserve"> 款和</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对招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7CC507F2">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5" w:name="_Toc1403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55"/>
    </w:p>
    <w:p w14:paraId="717B6F2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0"/>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0"/>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如</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6750F90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0"/>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但不指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0"/>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0"/>
          <w:sz w:val="24"/>
          <w:highlight w:val="none"/>
        </w:rPr>
        <w:t xml:space="preserve"> 日的，</w:t>
      </w:r>
      <w:r>
        <w:rPr>
          <w:rFonts w:hint="eastAsia" w:ascii="宋体" w:hAnsi="宋体" w:eastAsia="宋体" w:cs="宋体"/>
          <w:color w:val="auto"/>
          <w:position w:val="0"/>
          <w:sz w:val="24"/>
          <w:highlight w:val="none"/>
        </w:rPr>
        <w:t>并且</w:t>
      </w:r>
      <w:r>
        <w:rPr>
          <w:rFonts w:hint="eastAsia" w:ascii="宋体" w:hAnsi="宋体" w:eastAsia="宋体" w:cs="宋体"/>
          <w:color w:val="auto"/>
          <w:spacing w:val="0"/>
          <w:position w:val="0"/>
          <w:sz w:val="24"/>
          <w:highlight w:val="none"/>
        </w:rPr>
        <w:t>澄</w:t>
      </w:r>
      <w:r>
        <w:rPr>
          <w:rFonts w:hint="eastAsia" w:ascii="宋体" w:hAnsi="宋体" w:eastAsia="宋体" w:cs="宋体"/>
          <w:color w:val="auto"/>
          <w:position w:val="0"/>
          <w:sz w:val="24"/>
          <w:highlight w:val="none"/>
        </w:rPr>
        <w:t>清</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w:t>
      </w:r>
      <w:r>
        <w:rPr>
          <w:rFonts w:hint="eastAsia" w:ascii="宋体" w:hAnsi="宋体" w:eastAsia="宋体" w:cs="宋体"/>
          <w:color w:val="auto"/>
          <w:spacing w:val="0"/>
          <w:position w:val="0"/>
          <w:sz w:val="24"/>
          <w:highlight w:val="none"/>
        </w:rPr>
        <w:t>可</w:t>
      </w:r>
      <w:r>
        <w:rPr>
          <w:rFonts w:hint="eastAsia" w:ascii="宋体" w:hAnsi="宋体" w:eastAsia="宋体" w:cs="宋体"/>
          <w:color w:val="auto"/>
          <w:position w:val="0"/>
          <w:sz w:val="24"/>
          <w:highlight w:val="none"/>
        </w:rPr>
        <w:t>能</w:t>
      </w:r>
      <w:r>
        <w:rPr>
          <w:rFonts w:hint="eastAsia" w:ascii="宋体" w:hAnsi="宋体" w:eastAsia="宋体" w:cs="宋体"/>
          <w:color w:val="auto"/>
          <w:spacing w:val="0"/>
          <w:position w:val="0"/>
          <w:sz w:val="24"/>
          <w:highlight w:val="none"/>
        </w:rPr>
        <w:t>影</w:t>
      </w:r>
      <w:r>
        <w:rPr>
          <w:rFonts w:hint="eastAsia" w:ascii="宋体" w:hAnsi="宋体" w:eastAsia="宋体" w:cs="宋体"/>
          <w:color w:val="auto"/>
          <w:position w:val="0"/>
          <w:sz w:val="24"/>
          <w:highlight w:val="none"/>
        </w:rPr>
        <w:t>响</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spacing w:val="0"/>
          <w:sz w:val="24"/>
          <w:highlight w:val="none"/>
        </w:rPr>
        <w:t>编制</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将</w:t>
      </w:r>
      <w:r>
        <w:rPr>
          <w:rFonts w:hint="eastAsia" w:ascii="宋体" w:hAnsi="宋体" w:eastAsia="宋体" w:cs="宋体"/>
          <w:color w:val="auto"/>
          <w:spacing w:val="0"/>
          <w:position w:val="0"/>
          <w:sz w:val="24"/>
          <w:highlight w:val="none"/>
        </w:rPr>
        <w:t>相</w:t>
      </w:r>
      <w:r>
        <w:rPr>
          <w:rFonts w:hint="eastAsia" w:ascii="宋体" w:hAnsi="宋体" w:eastAsia="宋体" w:cs="宋体"/>
          <w:color w:val="auto"/>
          <w:position w:val="0"/>
          <w:sz w:val="24"/>
          <w:highlight w:val="none"/>
        </w:rPr>
        <w:t>应</w:t>
      </w:r>
      <w:r>
        <w:rPr>
          <w:rFonts w:hint="eastAsia" w:ascii="宋体" w:hAnsi="宋体" w:eastAsia="宋体" w:cs="宋体"/>
          <w:color w:val="auto"/>
          <w:spacing w:val="0"/>
          <w:position w:val="0"/>
          <w:sz w:val="24"/>
          <w:highlight w:val="none"/>
        </w:rPr>
        <w:t>延</w:t>
      </w:r>
      <w:r>
        <w:rPr>
          <w:rFonts w:hint="eastAsia" w:ascii="宋体" w:hAnsi="宋体" w:eastAsia="宋体" w:cs="宋体"/>
          <w:color w:val="auto"/>
          <w:position w:val="0"/>
          <w:sz w:val="24"/>
          <w:highlight w:val="none"/>
        </w:rPr>
        <w:t>长投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截</w:t>
      </w:r>
      <w:r>
        <w:rPr>
          <w:rFonts w:hint="eastAsia" w:ascii="宋体" w:hAnsi="宋体" w:eastAsia="宋体" w:cs="宋体"/>
          <w:color w:val="auto"/>
          <w:spacing w:val="0"/>
          <w:position w:val="0"/>
          <w:sz w:val="24"/>
          <w:highlight w:val="none"/>
        </w:rPr>
        <w:t>止</w:t>
      </w:r>
      <w:r>
        <w:rPr>
          <w:rFonts w:hint="eastAsia" w:ascii="宋体" w:hAnsi="宋体" w:eastAsia="宋体" w:cs="宋体"/>
          <w:color w:val="auto"/>
          <w:position w:val="0"/>
          <w:sz w:val="24"/>
          <w:highlight w:val="none"/>
        </w:rPr>
        <w:t>时</w:t>
      </w:r>
      <w:r>
        <w:rPr>
          <w:rFonts w:hint="eastAsia" w:ascii="宋体" w:hAnsi="宋体" w:eastAsia="宋体" w:cs="宋体"/>
          <w:color w:val="auto"/>
          <w:spacing w:val="0"/>
          <w:position w:val="0"/>
          <w:sz w:val="24"/>
          <w:highlight w:val="none"/>
        </w:rPr>
        <w:t>间</w:t>
      </w:r>
      <w:r>
        <w:rPr>
          <w:rFonts w:hint="eastAsia" w:ascii="宋体" w:hAnsi="宋体" w:eastAsia="宋体" w:cs="宋体"/>
          <w:color w:val="auto"/>
          <w:position w:val="0"/>
          <w:sz w:val="24"/>
          <w:highlight w:val="none"/>
        </w:rPr>
        <w:t>。</w:t>
      </w:r>
    </w:p>
    <w:p w14:paraId="12B0DF3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清后，</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认已</w:t>
      </w:r>
      <w:r>
        <w:rPr>
          <w:rFonts w:hint="eastAsia" w:ascii="宋体" w:hAnsi="宋体" w:eastAsia="宋体" w:cs="宋体"/>
          <w:color w:val="auto"/>
          <w:sz w:val="24"/>
          <w:highlight w:val="none"/>
        </w:rPr>
        <w:t>收到</w:t>
      </w:r>
      <w:r>
        <w:rPr>
          <w:rFonts w:hint="eastAsia" w:ascii="宋体" w:hAnsi="宋体" w:eastAsia="宋体" w:cs="宋体"/>
          <w:color w:val="auto"/>
          <w:spacing w:val="0"/>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331FF3F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0"/>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0"/>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要求。</w:t>
      </w:r>
    </w:p>
    <w:p w14:paraId="5B595F4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6" w:name="_Toc303"/>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修改</w:t>
      </w:r>
      <w:bookmarkEnd w:id="56"/>
    </w:p>
    <w:p w14:paraId="4CF470CF">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不足15</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0"/>
          <w:sz w:val="24"/>
          <w:highlight w:val="none"/>
        </w:rPr>
        <w:t>修改</w:t>
      </w:r>
      <w:r>
        <w:rPr>
          <w:rFonts w:hint="eastAsia" w:ascii="宋体" w:hAnsi="宋体" w:eastAsia="宋体" w:cs="宋体"/>
          <w:color w:val="auto"/>
          <w:sz w:val="24"/>
          <w:highlight w:val="none"/>
        </w:rPr>
        <w:t>内容可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p>
    <w:p w14:paraId="30ECAA2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人，确</w:t>
      </w:r>
      <w:r>
        <w:rPr>
          <w:rFonts w:hint="eastAsia" w:ascii="宋体" w:hAnsi="宋体" w:eastAsia="宋体" w:cs="宋体"/>
          <w:color w:val="auto"/>
          <w:sz w:val="24"/>
          <w:highlight w:val="none"/>
        </w:rPr>
        <w:t>认已收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p>
    <w:p w14:paraId="7772F8D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7" w:name="_Toc616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招标文件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异议</w:t>
      </w:r>
      <w:bookmarkEnd w:id="57"/>
    </w:p>
    <w:p w14:paraId="19ACBAE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议的，应</w:t>
      </w:r>
      <w:r>
        <w:rPr>
          <w:rFonts w:hint="eastAsia" w:ascii="宋体" w:hAnsi="宋体" w:eastAsia="宋体" w:cs="宋体"/>
          <w:color w:val="auto"/>
          <w:sz w:val="24"/>
          <w:highlight w:val="none"/>
        </w:rPr>
        <w:t>当在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0"/>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形式提出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起3日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w:t>
      </w:r>
    </w:p>
    <w:p w14:paraId="79BD65D0">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58" w:name="_Toc9622"/>
      <w:r>
        <w:rPr>
          <w:rFonts w:hint="eastAsia" w:ascii="黑体" w:hAnsi="黑体" w:eastAsia="黑体" w:cs="黑体"/>
          <w:b/>
          <w:color w:val="auto"/>
          <w:spacing w:val="0"/>
          <w:position w:val="0"/>
          <w:sz w:val="28"/>
          <w:szCs w:val="28"/>
          <w:highlight w:val="none"/>
        </w:rPr>
        <w:t>3. 投标文件</w:t>
      </w:r>
      <w:bookmarkEnd w:id="58"/>
    </w:p>
    <w:p w14:paraId="7216841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59" w:name="_Toc10730"/>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组成</w:t>
      </w:r>
      <w:bookmarkEnd w:id="59"/>
    </w:p>
    <w:p w14:paraId="28A9F961">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包括</w:t>
      </w:r>
      <w:r>
        <w:rPr>
          <w:rFonts w:hint="eastAsia" w:ascii="宋体" w:hAnsi="宋体" w:eastAsia="宋体" w:cs="宋体"/>
          <w:color w:val="auto"/>
          <w:sz w:val="24"/>
          <w:highlight w:val="none"/>
        </w:rPr>
        <w:t>下列</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p>
    <w:p w14:paraId="65481BD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附录</w:t>
      </w:r>
      <w:r>
        <w:rPr>
          <w:rFonts w:hint="eastAsia" w:ascii="宋体" w:hAnsi="宋体" w:eastAsia="宋体" w:cs="宋体"/>
          <w:color w:val="auto"/>
          <w:sz w:val="24"/>
          <w:highlight w:val="none"/>
        </w:rPr>
        <w:t>；</w:t>
      </w:r>
    </w:p>
    <w:p w14:paraId="2A78D49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身</w:t>
      </w:r>
      <w:r>
        <w:rPr>
          <w:rFonts w:hint="eastAsia" w:ascii="宋体" w:hAnsi="宋体" w:eastAsia="宋体" w:cs="宋体"/>
          <w:color w:val="auto"/>
          <w:sz w:val="24"/>
          <w:highlight w:val="none"/>
        </w:rPr>
        <w:t>份</w:t>
      </w:r>
      <w:r>
        <w:rPr>
          <w:rFonts w:hint="eastAsia" w:ascii="宋体" w:hAnsi="宋体" w:eastAsia="宋体" w:cs="宋体"/>
          <w:color w:val="auto"/>
          <w:spacing w:val="0"/>
          <w:sz w:val="24"/>
          <w:highlight w:val="none"/>
        </w:rPr>
        <w:t>证明</w:t>
      </w:r>
      <w:r>
        <w:rPr>
          <w:rFonts w:hint="eastAsia" w:ascii="宋体" w:hAnsi="宋体" w:eastAsia="宋体" w:cs="宋体"/>
          <w:color w:val="auto"/>
          <w:sz w:val="24"/>
          <w:highlight w:val="none"/>
        </w:rPr>
        <w:t>或授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书；</w:t>
      </w:r>
    </w:p>
    <w:p w14:paraId="5F7F0830">
      <w:pPr>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联</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w:t>
      </w:r>
    </w:p>
    <w:p w14:paraId="6C900035">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val="0"/>
          <w:color w:val="auto"/>
          <w:sz w:val="24"/>
          <w:highlight w:val="none"/>
        </w:rPr>
        <w:t>（4</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1EB73643">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报</w:t>
      </w:r>
      <w:r>
        <w:rPr>
          <w:rFonts w:hint="eastAsia" w:ascii="宋体" w:hAnsi="宋体" w:eastAsia="宋体" w:cs="宋体"/>
          <w:strike/>
          <w:color w:val="auto"/>
          <w:spacing w:val="0"/>
          <w:sz w:val="24"/>
          <w:highlight w:val="none"/>
        </w:rPr>
        <w:t>酬</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w:t>
      </w:r>
    </w:p>
    <w:p w14:paraId="2D5D804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500B43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w:t>
      </w:r>
    </w:p>
    <w:p w14:paraId="1C6572A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2E056764">
      <w:pPr>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投标人在评标过程中作出的符合法律法规和招标文件规定的澄清确认，构成投标文件的组成部分。</w:t>
      </w:r>
    </w:p>
    <w:p w14:paraId="0043CAB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3.1.2</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表规</w:t>
      </w:r>
      <w:r>
        <w:rPr>
          <w:rFonts w:hint="eastAsia" w:ascii="宋体" w:hAnsi="宋体" w:eastAsia="宋体" w:cs="宋体"/>
          <w:color w:val="auto"/>
          <w:position w:val="0"/>
          <w:sz w:val="24"/>
          <w:highlight w:val="none"/>
        </w:rPr>
        <w:t>定不</w:t>
      </w:r>
      <w:r>
        <w:rPr>
          <w:rFonts w:hint="eastAsia" w:ascii="宋体" w:hAnsi="宋体" w:eastAsia="宋体" w:cs="宋体"/>
          <w:color w:val="auto"/>
          <w:spacing w:val="0"/>
          <w:position w:val="0"/>
          <w:sz w:val="24"/>
          <w:highlight w:val="none"/>
        </w:rPr>
        <w:t>接</w:t>
      </w:r>
      <w:r>
        <w:rPr>
          <w:rFonts w:hint="eastAsia" w:ascii="宋体" w:hAnsi="宋体" w:eastAsia="宋体" w:cs="宋体"/>
          <w:color w:val="auto"/>
          <w:position w:val="0"/>
          <w:sz w:val="24"/>
          <w:highlight w:val="none"/>
        </w:rPr>
        <w:t>受</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或投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没</w:t>
      </w:r>
      <w:r>
        <w:rPr>
          <w:rFonts w:hint="eastAsia" w:ascii="宋体" w:hAnsi="宋体" w:eastAsia="宋体" w:cs="宋体"/>
          <w:color w:val="auto"/>
          <w:position w:val="0"/>
          <w:sz w:val="24"/>
          <w:highlight w:val="none"/>
        </w:rPr>
        <w:t>有</w:t>
      </w:r>
      <w:r>
        <w:rPr>
          <w:rFonts w:hint="eastAsia" w:ascii="宋体" w:hAnsi="宋体" w:eastAsia="宋体" w:cs="宋体"/>
          <w:color w:val="auto"/>
          <w:spacing w:val="0"/>
          <w:position w:val="0"/>
          <w:sz w:val="24"/>
          <w:highlight w:val="none"/>
        </w:rPr>
        <w:t>组</w:t>
      </w:r>
      <w:r>
        <w:rPr>
          <w:rFonts w:hint="eastAsia" w:ascii="宋体" w:hAnsi="宋体" w:eastAsia="宋体" w:cs="宋体"/>
          <w:color w:val="auto"/>
          <w:position w:val="0"/>
          <w:sz w:val="24"/>
          <w:highlight w:val="none"/>
        </w:rPr>
        <w:t>成</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文</w:t>
      </w:r>
      <w:r>
        <w:rPr>
          <w:rFonts w:hint="eastAsia" w:ascii="宋体" w:hAnsi="宋体" w:eastAsia="宋体" w:cs="宋体"/>
          <w:color w:val="auto"/>
          <w:position w:val="0"/>
          <w:sz w:val="24"/>
          <w:highlight w:val="none"/>
        </w:rPr>
        <w:t>件</w:t>
      </w:r>
      <w:r>
        <w:rPr>
          <w:rFonts w:hint="eastAsia" w:ascii="宋体" w:hAnsi="宋体" w:eastAsia="宋体" w:cs="宋体"/>
          <w:color w:val="auto"/>
          <w:sz w:val="24"/>
          <w:highlight w:val="none"/>
        </w:rPr>
        <w:t>不包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目所</w:t>
      </w:r>
      <w:r>
        <w:rPr>
          <w:rFonts w:hint="eastAsia" w:ascii="宋体" w:hAnsi="宋体" w:eastAsia="宋体" w:cs="宋体"/>
          <w:color w:val="auto"/>
          <w:spacing w:val="0"/>
          <w:sz w:val="24"/>
          <w:highlight w:val="none"/>
        </w:rPr>
        <w:t>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协</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书。</w:t>
      </w:r>
    </w:p>
    <w:p w14:paraId="2FDCD1F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w:t>
      </w:r>
    </w:p>
    <w:p w14:paraId="5C076F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0" w:name="_Toc2766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投标报价</w:t>
      </w:r>
      <w:bookmarkEnd w:id="60"/>
    </w:p>
    <w:p w14:paraId="2FB75230">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0"/>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0"/>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税金按一般计税方法</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算。投标人应按第六</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“投标文件格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”的要求在投标函中进行报价。</w:t>
      </w:r>
    </w:p>
    <w:p w14:paraId="14B83A3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0"/>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p>
    <w:p w14:paraId="04C310D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的投标报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额</w:t>
      </w:r>
      <w:r>
        <w:rPr>
          <w:rFonts w:hint="eastAsia" w:ascii="宋体" w:hAnsi="宋体" w:cs="宋体"/>
          <w:color w:val="auto"/>
          <w:spacing w:val="0"/>
          <w:sz w:val="24"/>
          <w:highlight w:val="none"/>
          <w:lang w:val="en-US" w:eastAsia="zh-CN"/>
        </w:rPr>
        <w:t>的，</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款的有关</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0B832BB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载明。</w:t>
      </w:r>
    </w:p>
    <w:p w14:paraId="4D4CDF7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9F2A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1" w:name="_Toc30493"/>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投标有效期</w:t>
      </w:r>
      <w:bookmarkEnd w:id="61"/>
    </w:p>
    <w:p w14:paraId="40D12B51">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z w:val="24"/>
          <w:highlight w:val="none"/>
          <w:u w:val="single"/>
        </w:rPr>
        <w:t>90</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z w:val="24"/>
          <w:highlight w:val="none"/>
        </w:rPr>
        <w:t>天。</w:t>
      </w:r>
    </w:p>
    <w:p w14:paraId="11B146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销</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承担</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384037F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3.3.3 出</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特</w:t>
      </w:r>
      <w:r>
        <w:rPr>
          <w:rFonts w:hint="eastAsia" w:ascii="宋体" w:hAnsi="宋体" w:eastAsia="宋体" w:cs="宋体"/>
          <w:strike w:val="0"/>
          <w:color w:val="auto"/>
          <w:spacing w:val="0"/>
          <w:sz w:val="24"/>
          <w:highlight w:val="none"/>
        </w:rPr>
        <w:t>殊</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况</w:t>
      </w:r>
      <w:r>
        <w:rPr>
          <w:rFonts w:hint="eastAsia" w:ascii="宋体" w:hAnsi="宋体" w:eastAsia="宋体" w:cs="宋体"/>
          <w:strike w:val="0"/>
          <w:color w:val="auto"/>
          <w:sz w:val="24"/>
          <w:highlight w:val="none"/>
        </w:rPr>
        <w:t>需</w:t>
      </w:r>
      <w:r>
        <w:rPr>
          <w:rFonts w:hint="eastAsia" w:ascii="宋体" w:hAnsi="宋体" w:eastAsia="宋体" w:cs="宋体"/>
          <w:strike w:val="0"/>
          <w:color w:val="auto"/>
          <w:spacing w:val="0"/>
          <w:sz w:val="24"/>
          <w:highlight w:val="none"/>
        </w:rPr>
        <w:t>要延</w:t>
      </w:r>
      <w:r>
        <w:rPr>
          <w:rFonts w:hint="eastAsia" w:ascii="宋体" w:hAnsi="宋体" w:eastAsia="宋体" w:cs="宋体"/>
          <w:strike w:val="0"/>
          <w:color w:val="auto"/>
          <w:sz w:val="24"/>
          <w:highlight w:val="none"/>
        </w:rPr>
        <w:t>长投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w:t>
      </w:r>
      <w:r>
        <w:rPr>
          <w:rFonts w:hint="eastAsia" w:ascii="宋体" w:hAnsi="宋体" w:eastAsia="宋体" w:cs="宋体"/>
          <w:strike w:val="0"/>
          <w:color w:val="auto"/>
          <w:sz w:val="24"/>
          <w:highlight w:val="none"/>
        </w:rPr>
        <w:t>期</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pacing w:val="0"/>
          <w:sz w:val="24"/>
          <w:highlight w:val="none"/>
          <w:lang w:eastAsia="zh-CN"/>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书面</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所</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延长</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标有效期</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投标人应</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以书</w:t>
      </w:r>
      <w:r>
        <w:rPr>
          <w:rFonts w:hint="eastAsia" w:ascii="宋体" w:hAnsi="宋体" w:eastAsia="宋体" w:cs="宋体"/>
          <w:strike w:val="0"/>
          <w:color w:val="auto"/>
          <w:spacing w:val="0"/>
          <w:sz w:val="24"/>
          <w:highlight w:val="none"/>
        </w:rPr>
        <w:t>面</w:t>
      </w:r>
      <w:r>
        <w:rPr>
          <w:rFonts w:hint="eastAsia" w:ascii="宋体" w:hAnsi="宋体" w:eastAsia="宋体" w:cs="宋体"/>
          <w:strike w:val="0"/>
          <w:color w:val="auto"/>
          <w:sz w:val="24"/>
          <w:highlight w:val="none"/>
        </w:rPr>
        <w:t>答复</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同意延长</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相</w:t>
      </w:r>
      <w:r>
        <w:rPr>
          <w:rFonts w:hint="eastAsia" w:ascii="宋体" w:hAnsi="宋体" w:eastAsia="宋体" w:cs="宋体"/>
          <w:strike w:val="0"/>
          <w:color w:val="auto"/>
          <w:sz w:val="24"/>
          <w:highlight w:val="none"/>
        </w:rPr>
        <w:t>应延长其投标保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金的</w:t>
      </w:r>
      <w:r>
        <w:rPr>
          <w:rFonts w:hint="eastAsia" w:ascii="宋体" w:hAnsi="宋体" w:eastAsia="宋体" w:cs="宋体"/>
          <w:strike w:val="0"/>
          <w:color w:val="auto"/>
          <w:spacing w:val="0"/>
          <w:sz w:val="24"/>
          <w:highlight w:val="none"/>
        </w:rPr>
        <w:t>有</w:t>
      </w:r>
      <w:r>
        <w:rPr>
          <w:rFonts w:hint="eastAsia" w:ascii="宋体" w:hAnsi="宋体" w:eastAsia="宋体" w:cs="宋体"/>
          <w:strike w:val="0"/>
          <w:color w:val="auto"/>
          <w:sz w:val="24"/>
          <w:highlight w:val="none"/>
        </w:rPr>
        <w:t>效期，但不得</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求或被允许修改其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投标人拒绝延</w:t>
      </w:r>
      <w:r>
        <w:rPr>
          <w:rFonts w:hint="eastAsia" w:ascii="宋体" w:hAnsi="宋体" w:eastAsia="宋体" w:cs="宋体"/>
          <w:strike w:val="0"/>
          <w:color w:val="auto"/>
          <w:spacing w:val="0"/>
          <w:sz w:val="24"/>
          <w:highlight w:val="none"/>
        </w:rPr>
        <w:t>长</w:t>
      </w:r>
      <w:r>
        <w:rPr>
          <w:rFonts w:hint="eastAsia" w:ascii="宋体" w:hAnsi="宋体" w:eastAsia="宋体" w:cs="宋体"/>
          <w:strike w:val="0"/>
          <w:color w:val="auto"/>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投标失效，但投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人有</w:t>
      </w:r>
      <w:r>
        <w:rPr>
          <w:rFonts w:hint="eastAsia" w:ascii="宋体" w:hAnsi="宋体" w:eastAsia="宋体" w:cs="宋体"/>
          <w:strike w:val="0"/>
          <w:color w:val="auto"/>
          <w:spacing w:val="0"/>
          <w:sz w:val="24"/>
          <w:highlight w:val="none"/>
        </w:rPr>
        <w:t>权</w:t>
      </w:r>
      <w:r>
        <w:rPr>
          <w:rFonts w:hint="eastAsia" w:ascii="宋体" w:hAnsi="宋体" w:eastAsia="宋体" w:cs="宋体"/>
          <w:strike w:val="0"/>
          <w:color w:val="auto"/>
          <w:sz w:val="24"/>
          <w:highlight w:val="none"/>
        </w:rPr>
        <w:t>收回其投标保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金及以</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银</w:t>
      </w:r>
      <w:r>
        <w:rPr>
          <w:rFonts w:hint="eastAsia" w:ascii="宋体" w:hAnsi="宋体" w:eastAsia="宋体" w:cs="宋体"/>
          <w:strike w:val="0"/>
          <w:color w:val="auto"/>
          <w:sz w:val="24"/>
          <w:highlight w:val="none"/>
        </w:rPr>
        <w:t>行</w:t>
      </w:r>
      <w:r>
        <w:rPr>
          <w:rFonts w:hint="eastAsia" w:ascii="宋体" w:hAnsi="宋体" w:eastAsia="宋体" w:cs="宋体"/>
          <w:strike w:val="0"/>
          <w:color w:val="auto"/>
          <w:spacing w:val="0"/>
          <w:sz w:val="24"/>
          <w:highlight w:val="none"/>
        </w:rPr>
        <w:t>同</w:t>
      </w:r>
      <w:r>
        <w:rPr>
          <w:rFonts w:hint="eastAsia" w:ascii="宋体" w:hAnsi="宋体" w:eastAsia="宋体" w:cs="宋体"/>
          <w:strike w:val="0"/>
          <w:color w:val="auto"/>
          <w:sz w:val="24"/>
          <w:highlight w:val="none"/>
        </w:rPr>
        <w:t>期存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1509CB2C">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62" w:name="_Toc25755"/>
      <w:r>
        <w:rPr>
          <w:rFonts w:hint="eastAsia" w:ascii="黑体" w:hAnsi="黑体" w:eastAsia="黑体" w:cs="黑体"/>
          <w:b/>
          <w:bCs/>
          <w:strike w:val="0"/>
          <w:color w:val="auto"/>
          <w:spacing w:val="0"/>
          <w:sz w:val="24"/>
          <w:highlight w:val="none"/>
        </w:rPr>
        <w:t>3</w:t>
      </w:r>
      <w:r>
        <w:rPr>
          <w:rFonts w:hint="eastAsia" w:ascii="黑体" w:hAnsi="黑体" w:eastAsia="黑体" w:cs="黑体"/>
          <w:b/>
          <w:bCs/>
          <w:strike w:val="0"/>
          <w:color w:val="auto"/>
          <w:sz w:val="24"/>
          <w:highlight w:val="none"/>
        </w:rPr>
        <w:t>.4</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投标保证金</w:t>
      </w:r>
      <w:bookmarkEnd w:id="62"/>
    </w:p>
    <w:p w14:paraId="02046A6B">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3.4.1 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递</w:t>
      </w:r>
      <w:r>
        <w:rPr>
          <w:rFonts w:hint="eastAsia" w:ascii="宋体" w:hAnsi="宋体" w:eastAsia="宋体" w:cs="宋体"/>
          <w:strike w:val="0"/>
          <w:color w:val="auto"/>
          <w:spacing w:val="0"/>
          <w:sz w:val="24"/>
          <w:highlight w:val="none"/>
        </w:rPr>
        <w:t>交</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标文</w:t>
      </w:r>
      <w:r>
        <w:rPr>
          <w:rFonts w:hint="eastAsia" w:ascii="宋体" w:hAnsi="宋体" w:eastAsia="宋体" w:cs="宋体"/>
          <w:strike w:val="0"/>
          <w:color w:val="auto"/>
          <w:sz w:val="24"/>
          <w:highlight w:val="none"/>
        </w:rPr>
        <w:t>件的</w:t>
      </w:r>
      <w:r>
        <w:rPr>
          <w:rFonts w:hint="eastAsia" w:ascii="宋体" w:hAnsi="宋体" w:eastAsia="宋体" w:cs="宋体"/>
          <w:strike w:val="0"/>
          <w:color w:val="auto"/>
          <w:spacing w:val="0"/>
          <w:sz w:val="24"/>
          <w:highlight w:val="none"/>
        </w:rPr>
        <w:t>同时，</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按</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须知</w:t>
      </w:r>
      <w:r>
        <w:rPr>
          <w:rFonts w:hint="eastAsia" w:ascii="宋体" w:hAnsi="宋体" w:eastAsia="宋体" w:cs="宋体"/>
          <w:strike w:val="0"/>
          <w:color w:val="auto"/>
          <w:sz w:val="24"/>
          <w:highlight w:val="none"/>
        </w:rPr>
        <w:t>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额</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式和</w:t>
      </w:r>
      <w:r>
        <w:rPr>
          <w:rFonts w:hint="eastAsia" w:ascii="宋体" w:hAnsi="宋体" w:eastAsia="宋体" w:cs="宋体"/>
          <w:strike w:val="0"/>
          <w:color w:val="auto"/>
          <w:sz w:val="24"/>
          <w:highlight w:val="none"/>
        </w:rPr>
        <w:t>第六</w:t>
      </w:r>
      <w:r>
        <w:rPr>
          <w:rFonts w:hint="eastAsia" w:ascii="宋体" w:hAnsi="宋体" w:eastAsia="宋体" w:cs="宋体"/>
          <w:strike w:val="0"/>
          <w:color w:val="auto"/>
          <w:spacing w:val="0"/>
          <w:sz w:val="24"/>
          <w:highlight w:val="none"/>
        </w:rPr>
        <w:t>章</w:t>
      </w:r>
      <w:r>
        <w:rPr>
          <w:rFonts w:hint="eastAsia" w:ascii="宋体" w:hAnsi="宋体" w:eastAsia="宋体" w:cs="宋体"/>
          <w:strike w:val="0"/>
          <w:color w:val="auto"/>
          <w:sz w:val="24"/>
          <w:highlight w:val="none"/>
        </w:rPr>
        <w:t>“投标文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格</w:t>
      </w:r>
      <w:r>
        <w:rPr>
          <w:rFonts w:hint="eastAsia" w:ascii="宋体" w:hAnsi="宋体" w:eastAsia="宋体" w:cs="宋体"/>
          <w:strike w:val="0"/>
          <w:color w:val="auto"/>
          <w:spacing w:val="0"/>
          <w:sz w:val="24"/>
          <w:highlight w:val="none"/>
        </w:rPr>
        <w:t>式</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规</w:t>
      </w:r>
      <w:r>
        <w:rPr>
          <w:rFonts w:hint="eastAsia" w:ascii="宋体" w:hAnsi="宋体" w:eastAsia="宋体" w:cs="宋体"/>
          <w:strike w:val="0"/>
          <w:color w:val="auto"/>
          <w:sz w:val="24"/>
          <w:highlight w:val="none"/>
        </w:rPr>
        <w:t>定</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标保</w:t>
      </w:r>
      <w:r>
        <w:rPr>
          <w:rFonts w:hint="eastAsia" w:ascii="宋体" w:hAnsi="宋体" w:eastAsia="宋体" w:cs="宋体"/>
          <w:strike w:val="0"/>
          <w:color w:val="auto"/>
          <w:sz w:val="24"/>
          <w:highlight w:val="none"/>
        </w:rPr>
        <w:t>证金</w:t>
      </w:r>
      <w:r>
        <w:rPr>
          <w:rFonts w:hint="eastAsia" w:ascii="宋体" w:hAnsi="宋体" w:eastAsia="宋体" w:cs="宋体"/>
          <w:strike w:val="0"/>
          <w:color w:val="auto"/>
          <w:spacing w:val="0"/>
          <w:sz w:val="24"/>
          <w:highlight w:val="none"/>
        </w:rPr>
        <w:t>格</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金，并</w:t>
      </w:r>
      <w:r>
        <w:rPr>
          <w:rFonts w:hint="eastAsia" w:ascii="宋体" w:hAnsi="宋体" w:eastAsia="宋体" w:cs="宋体"/>
          <w:strike w:val="0"/>
          <w:color w:val="auto"/>
          <w:sz w:val="24"/>
          <w:highlight w:val="none"/>
        </w:rPr>
        <w:t>作</w:t>
      </w:r>
      <w:r>
        <w:rPr>
          <w:rFonts w:hint="eastAsia" w:ascii="宋体" w:hAnsi="宋体" w:eastAsia="宋体" w:cs="宋体"/>
          <w:strike w:val="0"/>
          <w:color w:val="auto"/>
          <w:spacing w:val="0"/>
          <w:sz w:val="24"/>
          <w:highlight w:val="none"/>
        </w:rPr>
        <w:t>为</w:t>
      </w:r>
      <w:r>
        <w:rPr>
          <w:rFonts w:hint="eastAsia" w:ascii="宋体" w:hAnsi="宋体" w:eastAsia="宋体" w:cs="宋体"/>
          <w:strike w:val="0"/>
          <w:color w:val="auto"/>
          <w:sz w:val="24"/>
          <w:highlight w:val="none"/>
        </w:rPr>
        <w:t>其</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的组</w:t>
      </w:r>
      <w:r>
        <w:rPr>
          <w:rFonts w:hint="eastAsia" w:ascii="宋体" w:hAnsi="宋体" w:eastAsia="宋体" w:cs="宋体"/>
          <w:strike w:val="0"/>
          <w:color w:val="auto"/>
          <w:sz w:val="24"/>
          <w:highlight w:val="none"/>
        </w:rPr>
        <w:t>成部</w:t>
      </w:r>
      <w:r>
        <w:rPr>
          <w:rFonts w:hint="eastAsia" w:ascii="宋体" w:hAnsi="宋体" w:eastAsia="宋体" w:cs="宋体"/>
          <w:strike w:val="0"/>
          <w:color w:val="auto"/>
          <w:spacing w:val="0"/>
          <w:sz w:val="24"/>
          <w:highlight w:val="none"/>
        </w:rPr>
        <w:t>分。</w:t>
      </w:r>
      <w:r>
        <w:rPr>
          <w:rFonts w:hint="eastAsia" w:ascii="宋体" w:hAnsi="宋体" w:eastAsia="宋体" w:cs="宋体"/>
          <w:strike w:val="0"/>
          <w:color w:val="auto"/>
          <w:sz w:val="24"/>
          <w:highlight w:val="none"/>
        </w:rPr>
        <w:t>境</w:t>
      </w:r>
      <w:r>
        <w:rPr>
          <w:rFonts w:hint="eastAsia" w:ascii="宋体" w:hAnsi="宋体" w:eastAsia="宋体" w:cs="宋体"/>
          <w:strike w:val="0"/>
          <w:color w:val="auto"/>
          <w:spacing w:val="0"/>
          <w:sz w:val="24"/>
          <w:highlight w:val="none"/>
        </w:rPr>
        <w:t>内</w:t>
      </w:r>
      <w:r>
        <w:rPr>
          <w:rFonts w:hint="eastAsia" w:ascii="宋体" w:hAnsi="宋体" w:eastAsia="宋体" w:cs="宋体"/>
          <w:strike w:val="0"/>
          <w:color w:val="auto"/>
          <w:sz w:val="24"/>
          <w:highlight w:val="none"/>
        </w:rPr>
        <w:t>投标人以现金或者支</w:t>
      </w:r>
      <w:r>
        <w:rPr>
          <w:rFonts w:hint="eastAsia" w:ascii="宋体" w:hAnsi="宋体" w:eastAsia="宋体" w:cs="宋体"/>
          <w:strike w:val="0"/>
          <w:color w:val="auto"/>
          <w:spacing w:val="0"/>
          <w:sz w:val="24"/>
          <w:highlight w:val="none"/>
        </w:rPr>
        <w:t>票</w:t>
      </w:r>
      <w:r>
        <w:rPr>
          <w:rFonts w:hint="eastAsia" w:ascii="宋体" w:hAnsi="宋体" w:eastAsia="宋体" w:cs="宋体"/>
          <w:strike w:val="0"/>
          <w:color w:val="auto"/>
          <w:sz w:val="24"/>
          <w:highlight w:val="none"/>
        </w:rPr>
        <w:t>形式</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交的投标保证金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应当</w:t>
      </w:r>
      <w:r>
        <w:rPr>
          <w:rFonts w:hint="eastAsia" w:ascii="宋体" w:hAnsi="宋体" w:eastAsia="宋体" w:cs="宋体"/>
          <w:strike w:val="0"/>
          <w:color w:val="auto"/>
          <w:spacing w:val="0"/>
          <w:sz w:val="24"/>
          <w:highlight w:val="none"/>
        </w:rPr>
        <w:t>从</w:t>
      </w:r>
      <w:r>
        <w:rPr>
          <w:rFonts w:hint="eastAsia" w:ascii="宋体" w:hAnsi="宋体" w:eastAsia="宋体" w:cs="宋体"/>
          <w:strike w:val="0"/>
          <w:color w:val="auto"/>
          <w:sz w:val="24"/>
          <w:highlight w:val="none"/>
        </w:rPr>
        <w:t>其基本账户转出</w:t>
      </w:r>
      <w:r>
        <w:rPr>
          <w:rFonts w:hint="eastAsia" w:ascii="宋体" w:hAnsi="宋体" w:eastAsia="宋体" w:cs="宋体"/>
          <w:strike w:val="0"/>
          <w:color w:val="auto"/>
          <w:spacing w:val="0"/>
          <w:sz w:val="24"/>
          <w:highlight w:val="none"/>
        </w:rPr>
        <w:t>并</w:t>
      </w:r>
      <w:r>
        <w:rPr>
          <w:rFonts w:hint="eastAsia" w:ascii="宋体" w:hAnsi="宋体" w:eastAsia="宋体" w:cs="宋体"/>
          <w:strike w:val="0"/>
          <w:color w:val="auto"/>
          <w:sz w:val="24"/>
          <w:highlight w:val="none"/>
        </w:rPr>
        <w:t>在投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文件中附上基</w:t>
      </w:r>
      <w:r>
        <w:rPr>
          <w:rFonts w:hint="eastAsia" w:ascii="宋体" w:hAnsi="宋体" w:eastAsia="宋体" w:cs="宋体"/>
          <w:strike w:val="0"/>
          <w:color w:val="auto"/>
          <w:spacing w:val="0"/>
          <w:sz w:val="24"/>
          <w:highlight w:val="none"/>
        </w:rPr>
        <w:t>本</w:t>
      </w:r>
      <w:r>
        <w:rPr>
          <w:rFonts w:hint="eastAsia" w:ascii="宋体" w:hAnsi="宋体" w:eastAsia="宋体" w:cs="宋体"/>
          <w:strike w:val="0"/>
          <w:color w:val="auto"/>
          <w:sz w:val="24"/>
          <w:highlight w:val="none"/>
        </w:rPr>
        <w:t>账户开户证明。联</w:t>
      </w:r>
      <w:r>
        <w:rPr>
          <w:rFonts w:hint="eastAsia" w:ascii="宋体" w:hAnsi="宋体" w:eastAsia="宋体" w:cs="宋体"/>
          <w:strike w:val="0"/>
          <w:color w:val="auto"/>
          <w:spacing w:val="0"/>
          <w:sz w:val="24"/>
          <w:highlight w:val="none"/>
        </w:rPr>
        <w:t>合</w:t>
      </w:r>
      <w:r>
        <w:rPr>
          <w:rFonts w:hint="eastAsia" w:ascii="宋体" w:hAnsi="宋体" w:eastAsia="宋体" w:cs="宋体"/>
          <w:strike w:val="0"/>
          <w:color w:val="auto"/>
          <w:sz w:val="24"/>
          <w:highlight w:val="none"/>
        </w:rPr>
        <w:t>体投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的，其投标保证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可以</w:t>
      </w:r>
      <w:r>
        <w:rPr>
          <w:rFonts w:hint="eastAsia" w:ascii="宋体" w:hAnsi="宋体" w:eastAsia="宋体" w:cs="宋体"/>
          <w:strike w:val="0"/>
          <w:color w:val="auto"/>
          <w:spacing w:val="0"/>
          <w:sz w:val="24"/>
          <w:highlight w:val="none"/>
        </w:rPr>
        <w:t>由</w:t>
      </w:r>
      <w:r>
        <w:rPr>
          <w:rFonts w:hint="eastAsia" w:ascii="宋体" w:hAnsi="宋体" w:eastAsia="宋体" w:cs="宋体"/>
          <w:strike w:val="0"/>
          <w:color w:val="auto"/>
          <w:sz w:val="24"/>
          <w:highlight w:val="none"/>
        </w:rPr>
        <w:t>牵头人递交，并</w:t>
      </w:r>
      <w:r>
        <w:rPr>
          <w:rFonts w:hint="eastAsia" w:ascii="宋体" w:hAnsi="宋体" w:eastAsia="宋体" w:cs="宋体"/>
          <w:strike w:val="0"/>
          <w:color w:val="auto"/>
          <w:spacing w:val="0"/>
          <w:sz w:val="24"/>
          <w:highlight w:val="none"/>
        </w:rPr>
        <w:t>应</w:t>
      </w:r>
      <w:r>
        <w:rPr>
          <w:rFonts w:hint="eastAsia" w:ascii="宋体" w:hAnsi="宋体" w:eastAsia="宋体" w:cs="宋体"/>
          <w:strike w:val="0"/>
          <w:color w:val="auto"/>
          <w:sz w:val="24"/>
          <w:highlight w:val="none"/>
        </w:rPr>
        <w:t>符合</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标人须知前附</w:t>
      </w:r>
      <w:r>
        <w:rPr>
          <w:rFonts w:hint="eastAsia" w:ascii="宋体" w:hAnsi="宋体" w:eastAsia="宋体" w:cs="宋体"/>
          <w:strike w:val="0"/>
          <w:color w:val="auto"/>
          <w:spacing w:val="0"/>
          <w:sz w:val="24"/>
          <w:highlight w:val="none"/>
        </w:rPr>
        <w:t>表</w:t>
      </w:r>
      <w:r>
        <w:rPr>
          <w:rFonts w:hint="eastAsia" w:ascii="宋体" w:hAnsi="宋体" w:eastAsia="宋体" w:cs="宋体"/>
          <w:strike w:val="0"/>
          <w:color w:val="auto"/>
          <w:sz w:val="24"/>
          <w:highlight w:val="none"/>
        </w:rPr>
        <w:t>的规定。</w:t>
      </w:r>
    </w:p>
    <w:p w14:paraId="79E3E885">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position w:val="0"/>
          <w:sz w:val="24"/>
          <w:highlight w:val="none"/>
        </w:rPr>
        <w:t>3.4.2</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人</w:t>
      </w:r>
      <w:r>
        <w:rPr>
          <w:rFonts w:hint="eastAsia" w:ascii="宋体" w:hAnsi="宋体" w:eastAsia="宋体" w:cs="宋体"/>
          <w:strike w:val="0"/>
          <w:color w:val="auto"/>
          <w:spacing w:val="0"/>
          <w:position w:val="0"/>
          <w:sz w:val="24"/>
          <w:highlight w:val="none"/>
        </w:rPr>
        <w:t>不</w:t>
      </w:r>
      <w:r>
        <w:rPr>
          <w:rFonts w:hint="eastAsia" w:ascii="宋体" w:hAnsi="宋体" w:eastAsia="宋体" w:cs="宋体"/>
          <w:strike w:val="0"/>
          <w:color w:val="auto"/>
          <w:position w:val="0"/>
          <w:sz w:val="24"/>
          <w:highlight w:val="none"/>
        </w:rPr>
        <w:t>按</w:t>
      </w:r>
      <w:r>
        <w:rPr>
          <w:rFonts w:hint="eastAsia" w:ascii="宋体" w:hAnsi="宋体" w:eastAsia="宋体" w:cs="宋体"/>
          <w:strike w:val="0"/>
          <w:color w:val="auto"/>
          <w:spacing w:val="0"/>
          <w:position w:val="0"/>
          <w:sz w:val="24"/>
          <w:highlight w:val="none"/>
        </w:rPr>
        <w:t>本</w:t>
      </w:r>
      <w:r>
        <w:rPr>
          <w:rFonts w:hint="eastAsia" w:ascii="宋体" w:hAnsi="宋体" w:eastAsia="宋体" w:cs="宋体"/>
          <w:strike w:val="0"/>
          <w:color w:val="auto"/>
          <w:position w:val="0"/>
          <w:sz w:val="24"/>
          <w:highlight w:val="none"/>
        </w:rPr>
        <w:t>章第</w:t>
      </w:r>
      <w:r>
        <w:rPr>
          <w:rFonts w:hint="eastAsia" w:ascii="宋体" w:hAnsi="宋体" w:eastAsia="宋体" w:cs="宋体"/>
          <w:strike w:val="0"/>
          <w:color w:val="auto"/>
          <w:spacing w:val="0"/>
          <w:position w:val="0"/>
          <w:sz w:val="24"/>
          <w:highlight w:val="none"/>
        </w:rPr>
        <w:t xml:space="preserve"> </w:t>
      </w:r>
      <w:r>
        <w:rPr>
          <w:rFonts w:hint="eastAsia" w:ascii="宋体" w:hAnsi="宋体" w:eastAsia="宋体" w:cs="宋体"/>
          <w:strike w:val="0"/>
          <w:color w:val="auto"/>
          <w:position w:val="0"/>
          <w:sz w:val="24"/>
          <w:highlight w:val="none"/>
        </w:rPr>
        <w:t>3</w:t>
      </w:r>
      <w:r>
        <w:rPr>
          <w:rFonts w:hint="eastAsia" w:ascii="宋体" w:hAnsi="宋体" w:eastAsia="宋体" w:cs="宋体"/>
          <w:strike w:val="0"/>
          <w:color w:val="auto"/>
          <w:spacing w:val="0"/>
          <w:position w:val="0"/>
          <w:sz w:val="24"/>
          <w:highlight w:val="none"/>
        </w:rPr>
        <w:t>.</w:t>
      </w:r>
      <w:r>
        <w:rPr>
          <w:rFonts w:hint="eastAsia" w:ascii="宋体" w:hAnsi="宋体" w:eastAsia="宋体" w:cs="宋体"/>
          <w:strike w:val="0"/>
          <w:color w:val="auto"/>
          <w:position w:val="0"/>
          <w:sz w:val="24"/>
          <w:highlight w:val="none"/>
        </w:rPr>
        <w:t xml:space="preserve">4.1 </w:t>
      </w:r>
      <w:r>
        <w:rPr>
          <w:rFonts w:hint="eastAsia" w:ascii="宋体" w:hAnsi="宋体" w:eastAsia="宋体" w:cs="宋体"/>
          <w:strike w:val="0"/>
          <w:color w:val="auto"/>
          <w:spacing w:val="0"/>
          <w:position w:val="0"/>
          <w:sz w:val="24"/>
          <w:highlight w:val="none"/>
        </w:rPr>
        <w:t>项</w:t>
      </w:r>
      <w:r>
        <w:rPr>
          <w:rFonts w:hint="eastAsia" w:ascii="宋体" w:hAnsi="宋体" w:eastAsia="宋体" w:cs="宋体"/>
          <w:strike w:val="0"/>
          <w:color w:val="auto"/>
          <w:position w:val="0"/>
          <w:sz w:val="24"/>
          <w:highlight w:val="none"/>
        </w:rPr>
        <w:t>要</w:t>
      </w:r>
      <w:r>
        <w:rPr>
          <w:rFonts w:hint="eastAsia" w:ascii="宋体" w:hAnsi="宋体" w:eastAsia="宋体" w:cs="宋体"/>
          <w:strike w:val="0"/>
          <w:color w:val="auto"/>
          <w:spacing w:val="0"/>
          <w:position w:val="0"/>
          <w:sz w:val="24"/>
          <w:highlight w:val="none"/>
        </w:rPr>
        <w:t>求</w:t>
      </w:r>
      <w:r>
        <w:rPr>
          <w:rFonts w:hint="eastAsia" w:ascii="宋体" w:hAnsi="宋体" w:eastAsia="宋体" w:cs="宋体"/>
          <w:strike w:val="0"/>
          <w:color w:val="auto"/>
          <w:position w:val="0"/>
          <w:sz w:val="24"/>
          <w:highlight w:val="none"/>
        </w:rPr>
        <w:t>提</w:t>
      </w:r>
      <w:r>
        <w:rPr>
          <w:rFonts w:hint="eastAsia" w:ascii="宋体" w:hAnsi="宋体" w:eastAsia="宋体" w:cs="宋体"/>
          <w:strike w:val="0"/>
          <w:color w:val="auto"/>
          <w:spacing w:val="0"/>
          <w:position w:val="0"/>
          <w:sz w:val="24"/>
          <w:highlight w:val="none"/>
        </w:rPr>
        <w:t>交</w:t>
      </w:r>
      <w:r>
        <w:rPr>
          <w:rFonts w:hint="eastAsia" w:ascii="宋体" w:hAnsi="宋体" w:eastAsia="宋体" w:cs="宋体"/>
          <w:strike w:val="0"/>
          <w:color w:val="auto"/>
          <w:position w:val="0"/>
          <w:sz w:val="24"/>
          <w:highlight w:val="none"/>
        </w:rPr>
        <w:t>投</w:t>
      </w:r>
      <w:r>
        <w:rPr>
          <w:rFonts w:hint="eastAsia" w:ascii="宋体" w:hAnsi="宋体" w:eastAsia="宋体" w:cs="宋体"/>
          <w:strike w:val="0"/>
          <w:color w:val="auto"/>
          <w:spacing w:val="0"/>
          <w:position w:val="0"/>
          <w:sz w:val="24"/>
          <w:highlight w:val="none"/>
        </w:rPr>
        <w:t>标</w:t>
      </w:r>
      <w:r>
        <w:rPr>
          <w:rFonts w:hint="eastAsia" w:ascii="宋体" w:hAnsi="宋体" w:eastAsia="宋体" w:cs="宋体"/>
          <w:strike w:val="0"/>
          <w:color w:val="auto"/>
          <w:position w:val="0"/>
          <w:sz w:val="24"/>
          <w:highlight w:val="none"/>
        </w:rPr>
        <w:t>保</w:t>
      </w:r>
      <w:r>
        <w:rPr>
          <w:rFonts w:hint="eastAsia" w:ascii="宋体" w:hAnsi="宋体" w:eastAsia="宋体" w:cs="宋体"/>
          <w:strike w:val="0"/>
          <w:color w:val="auto"/>
          <w:spacing w:val="0"/>
          <w:position w:val="0"/>
          <w:sz w:val="24"/>
          <w:highlight w:val="none"/>
        </w:rPr>
        <w:t>证金</w:t>
      </w:r>
      <w:r>
        <w:rPr>
          <w:rFonts w:hint="eastAsia" w:ascii="宋体" w:hAnsi="宋体" w:eastAsia="宋体" w:cs="宋体"/>
          <w:strike w:val="0"/>
          <w:color w:val="auto"/>
          <w:position w:val="0"/>
          <w:sz w:val="24"/>
          <w:highlight w:val="none"/>
        </w:rPr>
        <w:t>的，</w:t>
      </w:r>
      <w:r>
        <w:rPr>
          <w:rFonts w:hint="eastAsia" w:ascii="宋体" w:hAnsi="宋体" w:eastAsia="宋体" w:cs="宋体"/>
          <w:strike w:val="0"/>
          <w:color w:val="auto"/>
          <w:spacing w:val="0"/>
          <w:position w:val="0"/>
          <w:sz w:val="24"/>
          <w:highlight w:val="none"/>
        </w:rPr>
        <w:t>评</w:t>
      </w:r>
      <w:r>
        <w:rPr>
          <w:rFonts w:hint="eastAsia" w:ascii="宋体" w:hAnsi="宋体" w:eastAsia="宋体" w:cs="宋体"/>
          <w:strike w:val="0"/>
          <w:color w:val="auto"/>
          <w:position w:val="0"/>
          <w:sz w:val="24"/>
          <w:highlight w:val="none"/>
        </w:rPr>
        <w:t>标</w:t>
      </w:r>
      <w:r>
        <w:rPr>
          <w:rFonts w:hint="eastAsia" w:ascii="宋体" w:hAnsi="宋体" w:eastAsia="宋体" w:cs="宋体"/>
          <w:strike w:val="0"/>
          <w:color w:val="auto"/>
          <w:spacing w:val="0"/>
          <w:position w:val="0"/>
          <w:sz w:val="24"/>
          <w:highlight w:val="none"/>
        </w:rPr>
        <w:t>委</w:t>
      </w:r>
      <w:r>
        <w:rPr>
          <w:rFonts w:hint="eastAsia" w:ascii="宋体" w:hAnsi="宋体" w:eastAsia="宋体" w:cs="宋体"/>
          <w:strike w:val="0"/>
          <w:color w:val="auto"/>
          <w:position w:val="0"/>
          <w:sz w:val="24"/>
          <w:highlight w:val="none"/>
        </w:rPr>
        <w:t>员</w:t>
      </w:r>
      <w:r>
        <w:rPr>
          <w:rFonts w:hint="eastAsia" w:ascii="宋体" w:hAnsi="宋体" w:eastAsia="宋体" w:cs="宋体"/>
          <w:strike w:val="0"/>
          <w:color w:val="auto"/>
          <w:spacing w:val="0"/>
          <w:position w:val="0"/>
          <w:sz w:val="24"/>
          <w:highlight w:val="none"/>
        </w:rPr>
        <w:t>会</w:t>
      </w:r>
      <w:r>
        <w:rPr>
          <w:rFonts w:hint="eastAsia" w:ascii="宋体" w:hAnsi="宋体" w:eastAsia="宋体" w:cs="宋体"/>
          <w:strike w:val="0"/>
          <w:color w:val="auto"/>
          <w:position w:val="0"/>
          <w:sz w:val="24"/>
          <w:highlight w:val="none"/>
        </w:rPr>
        <w:t>将</w:t>
      </w:r>
      <w:r>
        <w:rPr>
          <w:rFonts w:hint="eastAsia" w:ascii="宋体" w:hAnsi="宋体" w:eastAsia="宋体" w:cs="宋体"/>
          <w:strike w:val="0"/>
          <w:color w:val="auto"/>
          <w:spacing w:val="0"/>
          <w:position w:val="0"/>
          <w:sz w:val="24"/>
          <w:highlight w:val="none"/>
        </w:rPr>
        <w:t>否</w:t>
      </w:r>
      <w:r>
        <w:rPr>
          <w:rFonts w:hint="eastAsia" w:ascii="宋体" w:hAnsi="宋体" w:eastAsia="宋体" w:cs="宋体"/>
          <w:strike w:val="0"/>
          <w:color w:val="auto"/>
          <w:position w:val="0"/>
          <w:sz w:val="24"/>
          <w:highlight w:val="none"/>
        </w:rPr>
        <w:t>决</w:t>
      </w:r>
      <w:r>
        <w:rPr>
          <w:rFonts w:hint="eastAsia" w:ascii="宋体" w:hAnsi="宋体" w:eastAsia="宋体" w:cs="宋体"/>
          <w:strike w:val="0"/>
          <w:color w:val="auto"/>
          <w:spacing w:val="0"/>
          <w:position w:val="0"/>
          <w:sz w:val="24"/>
          <w:highlight w:val="none"/>
        </w:rPr>
        <w:t>其</w:t>
      </w:r>
      <w:r>
        <w:rPr>
          <w:rFonts w:hint="eastAsia" w:ascii="宋体" w:hAnsi="宋体" w:eastAsia="宋体" w:cs="宋体"/>
          <w:strike w:val="0"/>
          <w:color w:val="auto"/>
          <w:position w:val="0"/>
          <w:sz w:val="24"/>
          <w:highlight w:val="none"/>
        </w:rPr>
        <w:t>投标。</w:t>
      </w:r>
    </w:p>
    <w:p w14:paraId="7C533E8D">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3.4.3</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最</w:t>
      </w:r>
      <w:r>
        <w:rPr>
          <w:rFonts w:hint="eastAsia" w:ascii="宋体" w:hAnsi="宋体" w:eastAsia="宋体" w:cs="宋体"/>
          <w:strike w:val="0"/>
          <w:color w:val="auto"/>
          <w:sz w:val="24"/>
          <w:highlight w:val="none"/>
        </w:rPr>
        <w:t>迟</w:t>
      </w:r>
      <w:r>
        <w:rPr>
          <w:rFonts w:hint="eastAsia" w:ascii="宋体" w:hAnsi="宋体" w:eastAsia="宋体" w:cs="宋体"/>
          <w:strike w:val="0"/>
          <w:color w:val="auto"/>
          <w:spacing w:val="0"/>
          <w:sz w:val="24"/>
          <w:highlight w:val="none"/>
        </w:rPr>
        <w:t>将</w:t>
      </w:r>
      <w:r>
        <w:rPr>
          <w:rFonts w:hint="eastAsia" w:ascii="宋体" w:hAnsi="宋体" w:eastAsia="宋体" w:cs="宋体"/>
          <w:strike w:val="0"/>
          <w:color w:val="auto"/>
          <w:sz w:val="24"/>
          <w:highlight w:val="none"/>
        </w:rPr>
        <w:t>在</w:t>
      </w:r>
      <w:r>
        <w:rPr>
          <w:rFonts w:hint="eastAsia" w:ascii="宋体" w:hAnsi="宋体" w:eastAsia="宋体" w:cs="宋体"/>
          <w:strike w:val="0"/>
          <w:color w:val="auto"/>
          <w:spacing w:val="0"/>
          <w:sz w:val="24"/>
          <w:highlight w:val="none"/>
        </w:rPr>
        <w:t>与中</w:t>
      </w:r>
      <w:r>
        <w:rPr>
          <w:rFonts w:hint="eastAsia" w:ascii="宋体" w:hAnsi="宋体" w:eastAsia="宋体" w:cs="宋体"/>
          <w:strike w:val="0"/>
          <w:color w:val="auto"/>
          <w:sz w:val="24"/>
          <w:highlight w:val="none"/>
        </w:rPr>
        <w:t>标人</w:t>
      </w:r>
      <w:r>
        <w:rPr>
          <w:rFonts w:hint="eastAsia" w:ascii="宋体" w:hAnsi="宋体" w:eastAsia="宋体" w:cs="宋体"/>
          <w:strike w:val="0"/>
          <w:color w:val="auto"/>
          <w:spacing w:val="0"/>
          <w:sz w:val="24"/>
          <w:highlight w:val="none"/>
        </w:rPr>
        <w:t>签</w:t>
      </w:r>
      <w:r>
        <w:rPr>
          <w:rFonts w:hint="eastAsia" w:ascii="宋体" w:hAnsi="宋体" w:eastAsia="宋体" w:cs="宋体"/>
          <w:strike w:val="0"/>
          <w:color w:val="auto"/>
          <w:sz w:val="24"/>
          <w:highlight w:val="none"/>
        </w:rPr>
        <w:t>订</w:t>
      </w:r>
      <w:r>
        <w:rPr>
          <w:rFonts w:hint="eastAsia" w:ascii="宋体" w:hAnsi="宋体" w:eastAsia="宋体" w:cs="宋体"/>
          <w:strike w:val="0"/>
          <w:color w:val="auto"/>
          <w:spacing w:val="0"/>
          <w:sz w:val="24"/>
          <w:highlight w:val="none"/>
        </w:rPr>
        <w:t>合同</w:t>
      </w:r>
      <w:r>
        <w:rPr>
          <w:rFonts w:hint="eastAsia" w:ascii="宋体" w:hAnsi="宋体" w:eastAsia="宋体" w:cs="宋体"/>
          <w:strike w:val="0"/>
          <w:color w:val="auto"/>
          <w:sz w:val="24"/>
          <w:highlight w:val="none"/>
        </w:rPr>
        <w:t xml:space="preserve">后 5 </w:t>
      </w:r>
      <w:r>
        <w:rPr>
          <w:rFonts w:hint="eastAsia" w:ascii="宋体" w:hAnsi="宋体" w:eastAsia="宋体" w:cs="宋体"/>
          <w:strike w:val="0"/>
          <w:color w:val="auto"/>
          <w:spacing w:val="0"/>
          <w:sz w:val="24"/>
          <w:highlight w:val="none"/>
        </w:rPr>
        <w:t>日内，向</w:t>
      </w:r>
      <w:r>
        <w:rPr>
          <w:rFonts w:hint="eastAsia" w:ascii="宋体" w:hAnsi="宋体" w:eastAsia="宋体" w:cs="宋体"/>
          <w:strike w:val="0"/>
          <w:color w:val="auto"/>
          <w:sz w:val="24"/>
          <w:highlight w:val="none"/>
        </w:rPr>
        <w:t>未中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和</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退还</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标保证金</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现</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或者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应退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银</w:t>
      </w:r>
      <w:r>
        <w:rPr>
          <w:rFonts w:hint="eastAsia" w:ascii="宋体" w:hAnsi="宋体" w:eastAsia="宋体" w:cs="宋体"/>
          <w:strike w:val="0"/>
          <w:color w:val="auto"/>
          <w:spacing w:val="0"/>
          <w:sz w:val="24"/>
          <w:highlight w:val="none"/>
        </w:rPr>
        <w:t>行</w:t>
      </w:r>
      <w:r>
        <w:rPr>
          <w:rFonts w:hint="eastAsia" w:ascii="宋体" w:hAnsi="宋体" w:eastAsia="宋体" w:cs="宋体"/>
          <w:strike w:val="0"/>
          <w:color w:val="auto"/>
          <w:sz w:val="24"/>
          <w:highlight w:val="none"/>
        </w:rPr>
        <w:t>同</w:t>
      </w:r>
      <w:r>
        <w:rPr>
          <w:rFonts w:hint="eastAsia" w:ascii="宋体" w:hAnsi="宋体" w:eastAsia="宋体" w:cs="宋体"/>
          <w:strike w:val="0"/>
          <w:color w:val="auto"/>
          <w:spacing w:val="0"/>
          <w:sz w:val="24"/>
          <w:highlight w:val="none"/>
        </w:rPr>
        <w:t>期</w:t>
      </w:r>
      <w:r>
        <w:rPr>
          <w:rFonts w:hint="eastAsia" w:ascii="宋体" w:hAnsi="宋体" w:eastAsia="宋体" w:cs="宋体"/>
          <w:strike w:val="0"/>
          <w:color w:val="auto"/>
          <w:sz w:val="24"/>
          <w:highlight w:val="none"/>
        </w:rPr>
        <w:t>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strike w:val="0"/>
          <w:color w:val="auto"/>
          <w:sz w:val="24"/>
          <w:highlight w:val="none"/>
        </w:rPr>
        <w:t>。</w:t>
      </w:r>
    </w:p>
    <w:p w14:paraId="0EBBA46C">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3.4.4</w:t>
      </w:r>
      <w:r>
        <w:rPr>
          <w:rFonts w:hint="eastAsia" w:ascii="宋体" w:hAnsi="宋体" w:eastAsia="宋体" w:cs="宋体"/>
          <w:strike w:val="0"/>
          <w:color w:val="auto"/>
          <w:spacing w:val="0"/>
          <w:sz w:val="24"/>
          <w:highlight w:val="none"/>
        </w:rPr>
        <w:t xml:space="preserve"> </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下</w:t>
      </w:r>
      <w:r>
        <w:rPr>
          <w:rFonts w:hint="eastAsia" w:ascii="宋体" w:hAnsi="宋体" w:eastAsia="宋体" w:cs="宋体"/>
          <w:strike w:val="0"/>
          <w:color w:val="auto"/>
          <w:sz w:val="24"/>
          <w:highlight w:val="none"/>
        </w:rPr>
        <w:t>列</w:t>
      </w:r>
      <w:r>
        <w:rPr>
          <w:rFonts w:hint="eastAsia" w:ascii="宋体" w:hAnsi="宋体" w:eastAsia="宋体" w:cs="宋体"/>
          <w:strike w:val="0"/>
          <w:color w:val="auto"/>
          <w:spacing w:val="0"/>
          <w:sz w:val="24"/>
          <w:highlight w:val="none"/>
        </w:rPr>
        <w:t>情</w:t>
      </w:r>
      <w:r>
        <w:rPr>
          <w:rFonts w:hint="eastAsia" w:ascii="宋体" w:hAnsi="宋体" w:eastAsia="宋体" w:cs="宋体"/>
          <w:strike w:val="0"/>
          <w:color w:val="auto"/>
          <w:sz w:val="24"/>
          <w:highlight w:val="none"/>
        </w:rPr>
        <w:t>形</w:t>
      </w:r>
      <w:r>
        <w:rPr>
          <w:rFonts w:hint="eastAsia" w:ascii="宋体" w:hAnsi="宋体" w:eastAsia="宋体" w:cs="宋体"/>
          <w:strike w:val="0"/>
          <w:color w:val="auto"/>
          <w:spacing w:val="0"/>
          <w:sz w:val="24"/>
          <w:highlight w:val="none"/>
        </w:rPr>
        <w:t>之</w:t>
      </w:r>
      <w:r>
        <w:rPr>
          <w:rFonts w:hint="eastAsia" w:ascii="宋体" w:hAnsi="宋体" w:eastAsia="宋体" w:cs="宋体"/>
          <w:strike w:val="0"/>
          <w:color w:val="auto"/>
          <w:sz w:val="24"/>
          <w:highlight w:val="none"/>
        </w:rPr>
        <w:t>一</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投标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将</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w:t>
      </w:r>
    </w:p>
    <w:p w14:paraId="375C57E9">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（1</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在</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有</w:t>
      </w:r>
      <w:r>
        <w:rPr>
          <w:rFonts w:hint="eastAsia" w:ascii="宋体" w:hAnsi="宋体" w:eastAsia="宋体" w:cs="宋体"/>
          <w:strike w:val="0"/>
          <w:color w:val="auto"/>
          <w:spacing w:val="0"/>
          <w:sz w:val="24"/>
          <w:highlight w:val="none"/>
        </w:rPr>
        <w:t>效期</w:t>
      </w:r>
      <w:r>
        <w:rPr>
          <w:rFonts w:hint="eastAsia" w:ascii="宋体" w:hAnsi="宋体" w:eastAsia="宋体" w:cs="宋体"/>
          <w:strike w:val="0"/>
          <w:color w:val="auto"/>
          <w:sz w:val="24"/>
          <w:highlight w:val="none"/>
        </w:rPr>
        <w:t>内撤</w:t>
      </w:r>
      <w:r>
        <w:rPr>
          <w:rFonts w:hint="eastAsia" w:ascii="宋体" w:hAnsi="宋体" w:eastAsia="宋体" w:cs="宋体"/>
          <w:strike w:val="0"/>
          <w:color w:val="auto"/>
          <w:spacing w:val="0"/>
          <w:sz w:val="24"/>
          <w:highlight w:val="none"/>
        </w:rPr>
        <w:t>销</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文</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p>
    <w:p w14:paraId="39AB187D">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（2）中标人在收到</w:t>
      </w:r>
      <w:r>
        <w:rPr>
          <w:rFonts w:hint="eastAsia" w:ascii="宋体" w:hAnsi="宋体" w:eastAsia="宋体" w:cs="宋体"/>
          <w:strike w:val="0"/>
          <w:color w:val="auto"/>
          <w:spacing w:val="0"/>
          <w:sz w:val="24"/>
          <w:highlight w:val="none"/>
        </w:rPr>
        <w:t>中</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通</w:t>
      </w:r>
      <w:r>
        <w:rPr>
          <w:rFonts w:hint="eastAsia" w:ascii="宋体" w:hAnsi="宋体" w:eastAsia="宋体" w:cs="宋体"/>
          <w:strike w:val="0"/>
          <w:color w:val="auto"/>
          <w:sz w:val="24"/>
          <w:highlight w:val="none"/>
        </w:rPr>
        <w:t>知书后，无正当</w:t>
      </w:r>
      <w:r>
        <w:rPr>
          <w:rFonts w:hint="eastAsia" w:ascii="宋体" w:hAnsi="宋体" w:eastAsia="宋体" w:cs="宋体"/>
          <w:strike w:val="0"/>
          <w:color w:val="auto"/>
          <w:spacing w:val="0"/>
          <w:sz w:val="24"/>
          <w:highlight w:val="none"/>
        </w:rPr>
        <w:t>理</w:t>
      </w:r>
      <w:r>
        <w:rPr>
          <w:rFonts w:hint="eastAsia" w:ascii="宋体" w:hAnsi="宋体" w:eastAsia="宋体" w:cs="宋体"/>
          <w:strike w:val="0"/>
          <w:color w:val="auto"/>
          <w:sz w:val="24"/>
          <w:highlight w:val="none"/>
        </w:rPr>
        <w:t>由不</w:t>
      </w:r>
      <w:r>
        <w:rPr>
          <w:rFonts w:hint="eastAsia" w:ascii="宋体" w:hAnsi="宋体" w:eastAsia="宋体" w:cs="宋体"/>
          <w:strike w:val="0"/>
          <w:color w:val="auto"/>
          <w:spacing w:val="0"/>
          <w:sz w:val="24"/>
          <w:highlight w:val="none"/>
        </w:rPr>
        <w:t>与</w:t>
      </w:r>
      <w:r>
        <w:rPr>
          <w:rFonts w:hint="eastAsia" w:ascii="宋体" w:hAnsi="宋体" w:eastAsia="宋体" w:cs="宋体"/>
          <w:strike w:val="0"/>
          <w:color w:val="auto"/>
          <w:sz w:val="24"/>
          <w:highlight w:val="none"/>
        </w:rPr>
        <w:t>招标人订立合同</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在签</w:t>
      </w:r>
      <w:r>
        <w:rPr>
          <w:rFonts w:hint="eastAsia" w:ascii="宋体" w:hAnsi="宋体" w:eastAsia="宋体" w:cs="宋体"/>
          <w:strike w:val="0"/>
          <w:color w:val="auto"/>
          <w:spacing w:val="0"/>
          <w:sz w:val="24"/>
          <w:highlight w:val="none"/>
        </w:rPr>
        <w:t>订</w:t>
      </w:r>
      <w:r>
        <w:rPr>
          <w:rFonts w:hint="eastAsia" w:ascii="宋体" w:hAnsi="宋体" w:eastAsia="宋体" w:cs="宋体"/>
          <w:strike w:val="0"/>
          <w:color w:val="auto"/>
          <w:sz w:val="24"/>
          <w:highlight w:val="none"/>
        </w:rPr>
        <w:t>合同时向招标人提</w:t>
      </w:r>
      <w:r>
        <w:rPr>
          <w:rFonts w:hint="eastAsia" w:ascii="宋体" w:hAnsi="宋体" w:eastAsia="宋体" w:cs="宋体"/>
          <w:strike w:val="0"/>
          <w:color w:val="auto"/>
          <w:spacing w:val="0"/>
          <w:sz w:val="24"/>
          <w:highlight w:val="none"/>
        </w:rPr>
        <w:t>出</w:t>
      </w:r>
      <w:r>
        <w:rPr>
          <w:rFonts w:hint="eastAsia" w:ascii="宋体" w:hAnsi="宋体" w:eastAsia="宋体" w:cs="宋体"/>
          <w:strike w:val="0"/>
          <w:color w:val="auto"/>
          <w:sz w:val="24"/>
          <w:highlight w:val="none"/>
        </w:rPr>
        <w:t>附</w:t>
      </w:r>
      <w:r>
        <w:rPr>
          <w:rFonts w:hint="eastAsia" w:ascii="宋体" w:hAnsi="宋体" w:eastAsia="宋体" w:cs="宋体"/>
          <w:strike w:val="0"/>
          <w:color w:val="auto"/>
          <w:spacing w:val="0"/>
          <w:sz w:val="24"/>
          <w:highlight w:val="none"/>
        </w:rPr>
        <w:t>加</w:t>
      </w:r>
      <w:r>
        <w:rPr>
          <w:rFonts w:hint="eastAsia" w:ascii="宋体" w:hAnsi="宋体" w:eastAsia="宋体" w:cs="宋体"/>
          <w:strike w:val="0"/>
          <w:color w:val="auto"/>
          <w:sz w:val="24"/>
          <w:highlight w:val="none"/>
        </w:rPr>
        <w:t>条</w:t>
      </w:r>
      <w:r>
        <w:rPr>
          <w:rFonts w:hint="eastAsia" w:ascii="宋体" w:hAnsi="宋体" w:eastAsia="宋体" w:cs="宋体"/>
          <w:strike w:val="0"/>
          <w:color w:val="auto"/>
          <w:spacing w:val="0"/>
          <w:sz w:val="24"/>
          <w:highlight w:val="none"/>
        </w:rPr>
        <w:t>件</w:t>
      </w:r>
      <w:r>
        <w:rPr>
          <w:rFonts w:hint="eastAsia" w:ascii="宋体" w:hAnsi="宋体" w:eastAsia="宋体" w:cs="宋体"/>
          <w:strike w:val="0"/>
          <w:color w:val="auto"/>
          <w:sz w:val="24"/>
          <w:highlight w:val="none"/>
        </w:rPr>
        <w:t>，</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按照</w:t>
      </w:r>
      <w:r>
        <w:rPr>
          <w:rFonts w:hint="eastAsia" w:ascii="宋体" w:hAnsi="宋体" w:eastAsia="宋体" w:cs="宋体"/>
          <w:strike w:val="0"/>
          <w:color w:val="auto"/>
          <w:spacing w:val="0"/>
          <w:sz w:val="24"/>
          <w:highlight w:val="none"/>
        </w:rPr>
        <w:t>招</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文</w:t>
      </w:r>
      <w:r>
        <w:rPr>
          <w:rFonts w:hint="eastAsia" w:ascii="宋体" w:hAnsi="宋体" w:eastAsia="宋体" w:cs="宋体"/>
          <w:strike w:val="0"/>
          <w:color w:val="auto"/>
          <w:sz w:val="24"/>
          <w:highlight w:val="none"/>
        </w:rPr>
        <w:t>件</w:t>
      </w:r>
      <w:r>
        <w:rPr>
          <w:rFonts w:hint="eastAsia" w:ascii="宋体" w:hAnsi="宋体" w:eastAsia="宋体" w:cs="宋体"/>
          <w:strike w:val="0"/>
          <w:color w:val="auto"/>
          <w:spacing w:val="0"/>
          <w:sz w:val="24"/>
          <w:highlight w:val="none"/>
        </w:rPr>
        <w:t>要</w:t>
      </w:r>
      <w:r>
        <w:rPr>
          <w:rFonts w:hint="eastAsia" w:ascii="宋体" w:hAnsi="宋体" w:eastAsia="宋体" w:cs="宋体"/>
          <w:strike w:val="0"/>
          <w:color w:val="auto"/>
          <w:sz w:val="24"/>
          <w:highlight w:val="none"/>
        </w:rPr>
        <w:t>求</w:t>
      </w:r>
      <w:r>
        <w:rPr>
          <w:rFonts w:hint="eastAsia" w:ascii="宋体" w:hAnsi="宋体" w:eastAsia="宋体" w:cs="宋体"/>
          <w:strike w:val="0"/>
          <w:color w:val="auto"/>
          <w:spacing w:val="0"/>
          <w:sz w:val="24"/>
          <w:highlight w:val="none"/>
        </w:rPr>
        <w:t>提</w:t>
      </w:r>
      <w:r>
        <w:rPr>
          <w:rFonts w:hint="eastAsia" w:ascii="宋体" w:hAnsi="宋体" w:eastAsia="宋体" w:cs="宋体"/>
          <w:strike w:val="0"/>
          <w:color w:val="auto"/>
          <w:sz w:val="24"/>
          <w:highlight w:val="none"/>
        </w:rPr>
        <w:t>交</w:t>
      </w:r>
      <w:r>
        <w:rPr>
          <w:rFonts w:hint="eastAsia" w:ascii="宋体" w:hAnsi="宋体" w:eastAsia="宋体" w:cs="宋体"/>
          <w:strike w:val="0"/>
          <w:color w:val="auto"/>
          <w:spacing w:val="0"/>
          <w:sz w:val="24"/>
          <w:highlight w:val="none"/>
        </w:rPr>
        <w:t>履</w:t>
      </w:r>
      <w:r>
        <w:rPr>
          <w:rFonts w:hint="eastAsia" w:ascii="宋体" w:hAnsi="宋体" w:eastAsia="宋体" w:cs="宋体"/>
          <w:strike w:val="0"/>
          <w:color w:val="auto"/>
          <w:sz w:val="24"/>
          <w:highlight w:val="none"/>
        </w:rPr>
        <w:t>约保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p>
    <w:p w14:paraId="3FB90925">
      <w:pPr>
        <w:widowControl/>
        <w:spacing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strike w:val="0"/>
          <w:color w:val="auto"/>
          <w:sz w:val="24"/>
          <w:highlight w:val="none"/>
        </w:rPr>
        <w:t>（3</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发</w:t>
      </w:r>
      <w:r>
        <w:rPr>
          <w:rFonts w:hint="eastAsia" w:ascii="宋体" w:hAnsi="宋体" w:eastAsia="宋体" w:cs="宋体"/>
          <w:strike w:val="0"/>
          <w:color w:val="auto"/>
          <w:spacing w:val="0"/>
          <w:sz w:val="24"/>
          <w:highlight w:val="none"/>
        </w:rPr>
        <w:t>生</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须</w:t>
      </w:r>
      <w:r>
        <w:rPr>
          <w:rFonts w:hint="eastAsia" w:ascii="宋体" w:hAnsi="宋体" w:eastAsia="宋体" w:cs="宋体"/>
          <w:strike w:val="0"/>
          <w:color w:val="auto"/>
          <w:sz w:val="24"/>
          <w:highlight w:val="none"/>
        </w:rPr>
        <w:t>知</w:t>
      </w:r>
      <w:r>
        <w:rPr>
          <w:rFonts w:hint="eastAsia" w:ascii="宋体" w:hAnsi="宋体" w:eastAsia="宋体" w:cs="宋体"/>
          <w:strike w:val="0"/>
          <w:color w:val="auto"/>
          <w:spacing w:val="0"/>
          <w:sz w:val="24"/>
          <w:highlight w:val="none"/>
        </w:rPr>
        <w:t>前附</w:t>
      </w:r>
      <w:r>
        <w:rPr>
          <w:rFonts w:hint="eastAsia" w:ascii="宋体" w:hAnsi="宋体" w:eastAsia="宋体" w:cs="宋体"/>
          <w:strike w:val="0"/>
          <w:color w:val="auto"/>
          <w:sz w:val="24"/>
          <w:highlight w:val="none"/>
        </w:rPr>
        <w:t>表规</w:t>
      </w:r>
      <w:r>
        <w:rPr>
          <w:rFonts w:hint="eastAsia" w:ascii="宋体" w:hAnsi="宋体" w:eastAsia="宋体" w:cs="宋体"/>
          <w:strike w:val="0"/>
          <w:color w:val="auto"/>
          <w:spacing w:val="0"/>
          <w:sz w:val="24"/>
          <w:highlight w:val="none"/>
        </w:rPr>
        <w:t>定</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他</w:t>
      </w:r>
      <w:r>
        <w:rPr>
          <w:rFonts w:hint="eastAsia" w:ascii="宋体" w:hAnsi="宋体" w:eastAsia="宋体" w:cs="宋体"/>
          <w:strike w:val="0"/>
          <w:color w:val="auto"/>
          <w:spacing w:val="0"/>
          <w:sz w:val="24"/>
          <w:highlight w:val="none"/>
        </w:rPr>
        <w:t>可</w:t>
      </w:r>
      <w:r>
        <w:rPr>
          <w:rFonts w:hint="eastAsia" w:ascii="宋体" w:hAnsi="宋体" w:eastAsia="宋体" w:cs="宋体"/>
          <w:strike w:val="0"/>
          <w:color w:val="auto"/>
          <w:sz w:val="24"/>
          <w:highlight w:val="none"/>
        </w:rPr>
        <w:t>以</w:t>
      </w:r>
      <w:r>
        <w:rPr>
          <w:rFonts w:hint="eastAsia" w:ascii="宋体" w:hAnsi="宋体" w:eastAsia="宋体" w:cs="宋体"/>
          <w:strike w:val="0"/>
          <w:color w:val="auto"/>
          <w:spacing w:val="0"/>
          <w:sz w:val="24"/>
          <w:highlight w:val="none"/>
        </w:rPr>
        <w:t>不</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的</w:t>
      </w:r>
      <w:r>
        <w:rPr>
          <w:rFonts w:hint="eastAsia" w:ascii="宋体" w:hAnsi="宋体" w:eastAsia="宋体" w:cs="宋体"/>
          <w:strike w:val="0"/>
          <w:color w:val="auto"/>
          <w:sz w:val="24"/>
          <w:highlight w:val="none"/>
        </w:rPr>
        <w:t>情</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w:t>
      </w:r>
    </w:p>
    <w:p w14:paraId="6E2CCD52">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63" w:name="_Toc9922"/>
      <w:bookmarkStart w:id="64" w:name="_Toc17168"/>
      <w:r>
        <w:rPr>
          <w:rFonts w:hint="eastAsia" w:ascii="黑体" w:hAnsi="黑体" w:eastAsia="黑体" w:cs="黑体"/>
          <w:b/>
          <w:bCs/>
          <w:strike/>
          <w:color w:val="auto"/>
          <w:spacing w:val="0"/>
          <w:sz w:val="24"/>
          <w:highlight w:val="none"/>
        </w:rPr>
        <w:t>3</w:t>
      </w:r>
      <w:r>
        <w:rPr>
          <w:rFonts w:hint="eastAsia" w:ascii="黑体" w:hAnsi="黑体" w:eastAsia="黑体" w:cs="黑体"/>
          <w:b/>
          <w:bCs/>
          <w:strike/>
          <w:color w:val="auto"/>
          <w:sz w:val="24"/>
          <w:highlight w:val="none"/>
        </w:rPr>
        <w:t>.5</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资格审查</w:t>
      </w:r>
      <w:r>
        <w:rPr>
          <w:rFonts w:hint="eastAsia" w:ascii="黑体" w:hAnsi="黑体" w:eastAsia="黑体" w:cs="黑体"/>
          <w:b/>
          <w:bCs/>
          <w:strike/>
          <w:color w:val="auto"/>
          <w:spacing w:val="0"/>
          <w:sz w:val="24"/>
          <w:highlight w:val="none"/>
        </w:rPr>
        <w:t>资</w:t>
      </w:r>
      <w:r>
        <w:rPr>
          <w:rFonts w:hint="eastAsia" w:ascii="黑体" w:hAnsi="黑体" w:eastAsia="黑体" w:cs="黑体"/>
          <w:b/>
          <w:bCs/>
          <w:strike/>
          <w:color w:val="auto"/>
          <w:sz w:val="24"/>
          <w:highlight w:val="none"/>
        </w:rPr>
        <w:t>料</w:t>
      </w:r>
      <w:r>
        <w:rPr>
          <w:rFonts w:hint="eastAsia" w:ascii="黑体" w:hAnsi="黑体" w:eastAsia="黑体" w:cs="黑体"/>
          <w:b/>
          <w:bCs/>
          <w:strike/>
          <w:color w:val="auto"/>
          <w:spacing w:val="0"/>
          <w:sz w:val="24"/>
          <w:highlight w:val="none"/>
        </w:rPr>
        <w:t>（</w:t>
      </w:r>
      <w:r>
        <w:rPr>
          <w:rFonts w:hint="eastAsia" w:ascii="黑体" w:hAnsi="黑体" w:eastAsia="黑体" w:cs="黑体"/>
          <w:b/>
          <w:bCs/>
          <w:strike/>
          <w:color w:val="auto"/>
          <w:sz w:val="24"/>
          <w:highlight w:val="none"/>
        </w:rPr>
        <w:t>适用于</w:t>
      </w:r>
      <w:r>
        <w:rPr>
          <w:rFonts w:hint="eastAsia" w:ascii="黑体" w:hAnsi="黑体" w:eastAsia="黑体" w:cs="黑体"/>
          <w:b/>
          <w:bCs/>
          <w:strike/>
          <w:color w:val="auto"/>
          <w:spacing w:val="0"/>
          <w:sz w:val="24"/>
          <w:highlight w:val="none"/>
        </w:rPr>
        <w:t>已</w:t>
      </w:r>
      <w:r>
        <w:rPr>
          <w:rFonts w:hint="eastAsia" w:ascii="黑体" w:hAnsi="黑体" w:eastAsia="黑体" w:cs="黑体"/>
          <w:b/>
          <w:bCs/>
          <w:strike/>
          <w:color w:val="auto"/>
          <w:sz w:val="24"/>
          <w:highlight w:val="none"/>
        </w:rPr>
        <w:t>进行</w:t>
      </w:r>
      <w:r>
        <w:rPr>
          <w:rFonts w:hint="eastAsia" w:ascii="黑体" w:hAnsi="黑体" w:eastAsia="黑体" w:cs="黑体"/>
          <w:b/>
          <w:bCs/>
          <w:strike/>
          <w:color w:val="auto"/>
          <w:spacing w:val="0"/>
          <w:sz w:val="24"/>
          <w:highlight w:val="none"/>
        </w:rPr>
        <w:t>资格</w:t>
      </w:r>
      <w:r>
        <w:rPr>
          <w:rFonts w:hint="eastAsia" w:ascii="黑体" w:hAnsi="黑体" w:eastAsia="黑体" w:cs="黑体"/>
          <w:b/>
          <w:bCs/>
          <w:strike/>
          <w:color w:val="auto"/>
          <w:sz w:val="24"/>
          <w:highlight w:val="none"/>
        </w:rPr>
        <w:t>预审的）</w:t>
      </w:r>
      <w:bookmarkEnd w:id="63"/>
      <w:bookmarkEnd w:id="64"/>
    </w:p>
    <w:p w14:paraId="5C20BD75">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可</w:t>
      </w:r>
      <w:r>
        <w:rPr>
          <w:rFonts w:hint="eastAsia" w:ascii="宋体" w:hAnsi="宋体" w:eastAsia="宋体" w:cs="宋体"/>
          <w:strike/>
          <w:color w:val="auto"/>
          <w:spacing w:val="0"/>
          <w:sz w:val="24"/>
          <w:highlight w:val="none"/>
        </w:rPr>
        <w:t>能</w:t>
      </w:r>
      <w:r>
        <w:rPr>
          <w:rFonts w:hint="eastAsia" w:ascii="宋体" w:hAnsi="宋体" w:eastAsia="宋体" w:cs="宋体"/>
          <w:strike/>
          <w:color w:val="auto"/>
          <w:sz w:val="24"/>
          <w:highlight w:val="none"/>
        </w:rPr>
        <w:t>影</w:t>
      </w:r>
      <w:r>
        <w:rPr>
          <w:rFonts w:hint="eastAsia" w:ascii="宋体" w:hAnsi="宋体" w:eastAsia="宋体" w:cs="宋体"/>
          <w:strike/>
          <w:color w:val="auto"/>
          <w:spacing w:val="0"/>
          <w:sz w:val="24"/>
          <w:highlight w:val="none"/>
        </w:rPr>
        <w:t>响</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格的</w:t>
      </w:r>
      <w:r>
        <w:rPr>
          <w:rFonts w:hint="eastAsia" w:ascii="宋体" w:hAnsi="宋体" w:eastAsia="宋体" w:cs="宋体"/>
          <w:strike/>
          <w:color w:val="auto"/>
          <w:spacing w:val="0"/>
          <w:sz w:val="24"/>
          <w:highlight w:val="none"/>
        </w:rPr>
        <w:t>新</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更</w:t>
      </w:r>
      <w:r>
        <w:rPr>
          <w:rFonts w:hint="eastAsia" w:ascii="宋体" w:hAnsi="宋体" w:eastAsia="宋体" w:cs="宋体"/>
          <w:strike/>
          <w:color w:val="auto"/>
          <w:sz w:val="24"/>
          <w:highlight w:val="none"/>
        </w:rPr>
        <w:t>新</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补充</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申</w:t>
      </w:r>
      <w:r>
        <w:rPr>
          <w:rFonts w:hint="eastAsia" w:ascii="宋体" w:hAnsi="宋体" w:eastAsia="宋体" w:cs="宋体"/>
          <w:strike/>
          <w:color w:val="auto"/>
          <w:sz w:val="24"/>
          <w:highlight w:val="none"/>
        </w:rPr>
        <w:t>请资格</w:t>
      </w:r>
      <w:r>
        <w:rPr>
          <w:rFonts w:hint="eastAsia" w:ascii="宋体" w:hAnsi="宋体" w:eastAsia="宋体" w:cs="宋体"/>
          <w:strike/>
          <w:color w:val="auto"/>
          <w:spacing w:val="0"/>
          <w:sz w:val="24"/>
          <w:highlight w:val="none"/>
        </w:rPr>
        <w:t>预</w:t>
      </w:r>
      <w:r>
        <w:rPr>
          <w:rFonts w:hint="eastAsia" w:ascii="宋体" w:hAnsi="宋体" w:eastAsia="宋体" w:cs="宋体"/>
          <w:strike/>
          <w:color w:val="auto"/>
          <w:sz w:val="24"/>
          <w:highlight w:val="none"/>
        </w:rPr>
        <w:t>审</w:t>
      </w:r>
      <w:r>
        <w:rPr>
          <w:rFonts w:hint="eastAsia" w:ascii="宋体" w:hAnsi="宋体" w:eastAsia="宋体" w:cs="宋体"/>
          <w:strike/>
          <w:color w:val="auto"/>
          <w:spacing w:val="0"/>
          <w:sz w:val="24"/>
          <w:highlight w:val="none"/>
        </w:rPr>
        <w:t>时</w:t>
      </w:r>
      <w:r>
        <w:rPr>
          <w:rFonts w:hint="eastAsia" w:ascii="宋体" w:hAnsi="宋体" w:eastAsia="宋体" w:cs="宋体"/>
          <w:strike/>
          <w:color w:val="auto"/>
          <w:sz w:val="24"/>
          <w:highlight w:val="none"/>
        </w:rPr>
        <w:t>提</w:t>
      </w:r>
      <w:r>
        <w:rPr>
          <w:rFonts w:hint="eastAsia" w:ascii="宋体" w:hAnsi="宋体" w:eastAsia="宋体" w:cs="宋体"/>
          <w:strike/>
          <w:color w:val="auto"/>
          <w:spacing w:val="0"/>
          <w:sz w:val="24"/>
          <w:highlight w:val="none"/>
        </w:rPr>
        <w:t>供</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以证</w:t>
      </w:r>
      <w:r>
        <w:rPr>
          <w:rFonts w:hint="eastAsia" w:ascii="宋体" w:hAnsi="宋体" w:eastAsia="宋体" w:cs="宋体"/>
          <w:strike/>
          <w:color w:val="auto"/>
          <w:spacing w:val="0"/>
          <w:sz w:val="24"/>
          <w:highlight w:val="none"/>
        </w:rPr>
        <w:t>实</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各</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条</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仍</w:t>
      </w:r>
      <w:r>
        <w:rPr>
          <w:rFonts w:hint="eastAsia" w:ascii="宋体" w:hAnsi="宋体" w:eastAsia="宋体" w:cs="宋体"/>
          <w:strike/>
          <w:color w:val="auto"/>
          <w:sz w:val="24"/>
          <w:highlight w:val="none"/>
        </w:rPr>
        <w:t>能继</w:t>
      </w:r>
      <w:r>
        <w:rPr>
          <w:rFonts w:hint="eastAsia" w:ascii="宋体" w:hAnsi="宋体" w:eastAsia="宋体" w:cs="宋体"/>
          <w:strike/>
          <w:color w:val="auto"/>
          <w:spacing w:val="0"/>
          <w:sz w:val="24"/>
          <w:highlight w:val="none"/>
        </w:rPr>
        <w:t>续</w:t>
      </w:r>
      <w:r>
        <w:rPr>
          <w:rFonts w:hint="eastAsia" w:ascii="宋体" w:hAnsi="宋体" w:eastAsia="宋体" w:cs="宋体"/>
          <w:strike/>
          <w:color w:val="auto"/>
          <w:sz w:val="24"/>
          <w:highlight w:val="none"/>
        </w:rPr>
        <w:t>满</w:t>
      </w:r>
      <w:r>
        <w:rPr>
          <w:rFonts w:hint="eastAsia" w:ascii="宋体" w:hAnsi="宋体" w:eastAsia="宋体" w:cs="宋体"/>
          <w:strike/>
          <w:color w:val="auto"/>
          <w:spacing w:val="0"/>
          <w:sz w:val="24"/>
          <w:highlight w:val="none"/>
        </w:rPr>
        <w:t>足</w:t>
      </w:r>
      <w:r>
        <w:rPr>
          <w:rFonts w:hint="eastAsia" w:ascii="宋体" w:hAnsi="宋体" w:eastAsia="宋体" w:cs="宋体"/>
          <w:strike/>
          <w:color w:val="auto"/>
          <w:sz w:val="24"/>
          <w:highlight w:val="none"/>
        </w:rPr>
        <w:t>资</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预</w:t>
      </w:r>
      <w:r>
        <w:rPr>
          <w:rFonts w:hint="eastAsia" w:ascii="宋体" w:hAnsi="宋体" w:eastAsia="宋体" w:cs="宋体"/>
          <w:strike/>
          <w:color w:val="auto"/>
          <w:spacing w:val="0"/>
          <w:sz w:val="24"/>
          <w:highlight w:val="none"/>
        </w:rPr>
        <w:t>审</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且</w:t>
      </w:r>
      <w:r>
        <w:rPr>
          <w:rFonts w:hint="eastAsia" w:ascii="宋体" w:hAnsi="宋体" w:eastAsia="宋体" w:cs="宋体"/>
          <w:strike/>
          <w:color w:val="auto"/>
          <w:sz w:val="24"/>
          <w:highlight w:val="none"/>
        </w:rPr>
        <w:t>没</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实质性</w:t>
      </w:r>
      <w:r>
        <w:rPr>
          <w:rFonts w:hint="eastAsia" w:ascii="宋体" w:hAnsi="宋体" w:eastAsia="宋体" w:cs="宋体"/>
          <w:strike/>
          <w:color w:val="auto"/>
          <w:spacing w:val="0"/>
          <w:sz w:val="24"/>
          <w:highlight w:val="none"/>
        </w:rPr>
        <w:t>降</w:t>
      </w:r>
      <w:r>
        <w:rPr>
          <w:rFonts w:hint="eastAsia" w:ascii="宋体" w:hAnsi="宋体" w:eastAsia="宋体" w:cs="宋体"/>
          <w:strike/>
          <w:color w:val="auto"/>
          <w:sz w:val="24"/>
          <w:highlight w:val="none"/>
        </w:rPr>
        <w:t>低。</w:t>
      </w:r>
    </w:p>
    <w:p w14:paraId="03729A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5" w:name="_Toc23838"/>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资格审查</w:t>
      </w:r>
      <w:r>
        <w:rPr>
          <w:rFonts w:hint="eastAsia" w:ascii="黑体" w:hAnsi="黑体" w:eastAsia="黑体" w:cs="黑体"/>
          <w:b/>
          <w:bCs/>
          <w:color w:val="auto"/>
          <w:spacing w:val="0"/>
          <w:sz w:val="24"/>
          <w:highlight w:val="none"/>
        </w:rPr>
        <w:t>资</w:t>
      </w:r>
      <w:r>
        <w:rPr>
          <w:rFonts w:hint="eastAsia" w:ascii="黑体" w:hAnsi="黑体" w:eastAsia="黑体" w:cs="黑体"/>
          <w:b/>
          <w:bCs/>
          <w:color w:val="auto"/>
          <w:sz w:val="24"/>
          <w:highlight w:val="none"/>
        </w:rPr>
        <w:t>料</w:t>
      </w:r>
      <w:r>
        <w:rPr>
          <w:rFonts w:hint="eastAsia" w:ascii="黑体" w:hAnsi="黑体" w:eastAsia="黑体" w:cs="黑体"/>
          <w:b/>
          <w:bCs/>
          <w:color w:val="auto"/>
          <w:spacing w:val="0"/>
          <w:sz w:val="24"/>
          <w:highlight w:val="none"/>
        </w:rPr>
        <w:t>（</w:t>
      </w:r>
      <w:r>
        <w:rPr>
          <w:rFonts w:hint="eastAsia" w:ascii="黑体" w:hAnsi="黑体" w:eastAsia="黑体" w:cs="黑体"/>
          <w:b/>
          <w:bCs/>
          <w:color w:val="auto"/>
          <w:sz w:val="24"/>
          <w:highlight w:val="none"/>
        </w:rPr>
        <w:t>适用于</w:t>
      </w:r>
      <w:r>
        <w:rPr>
          <w:rFonts w:hint="eastAsia" w:ascii="黑体" w:hAnsi="黑体" w:eastAsia="黑体" w:cs="黑体"/>
          <w:b/>
          <w:bCs/>
          <w:color w:val="auto"/>
          <w:spacing w:val="0"/>
          <w:sz w:val="24"/>
          <w:highlight w:val="none"/>
        </w:rPr>
        <w:t>未</w:t>
      </w:r>
      <w:r>
        <w:rPr>
          <w:rFonts w:hint="eastAsia" w:ascii="黑体" w:hAnsi="黑体" w:eastAsia="黑体" w:cs="黑体"/>
          <w:b/>
          <w:bCs/>
          <w:color w:val="auto"/>
          <w:sz w:val="24"/>
          <w:highlight w:val="none"/>
        </w:rPr>
        <w:t>进行</w:t>
      </w:r>
      <w:r>
        <w:rPr>
          <w:rFonts w:hint="eastAsia" w:ascii="黑体" w:hAnsi="黑体" w:eastAsia="黑体" w:cs="黑体"/>
          <w:b/>
          <w:bCs/>
          <w:color w:val="auto"/>
          <w:spacing w:val="0"/>
          <w:sz w:val="24"/>
          <w:highlight w:val="none"/>
        </w:rPr>
        <w:t>资格</w:t>
      </w:r>
      <w:r>
        <w:rPr>
          <w:rFonts w:hint="eastAsia" w:ascii="黑体" w:hAnsi="黑体" w:eastAsia="黑体" w:cs="黑体"/>
          <w:b/>
          <w:bCs/>
          <w:color w:val="auto"/>
          <w:sz w:val="24"/>
          <w:highlight w:val="none"/>
        </w:rPr>
        <w:t>预审的）</w:t>
      </w:r>
      <w:bookmarkEnd w:id="65"/>
    </w:p>
    <w:p w14:paraId="671C3105">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0"/>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4FA52E8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3.5.1 </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织机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码</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印件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合一</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五</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登</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度</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行登</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仅</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执照</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资质</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副</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材料的</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印</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6DC53A5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3.5.2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w:t>
      </w:r>
      <w:r>
        <w:rPr>
          <w:rFonts w:hint="eastAsia" w:ascii="宋体" w:hAnsi="宋体" w:eastAsia="宋体" w:cs="宋体"/>
          <w:strike/>
          <w:dstrike w:val="0"/>
          <w:color w:val="auto"/>
          <w:spacing w:val="0"/>
          <w:sz w:val="24"/>
          <w:highlight w:val="none"/>
        </w:rPr>
        <w:t>状</w:t>
      </w:r>
      <w:r>
        <w:rPr>
          <w:rFonts w:hint="eastAsia" w:ascii="宋体" w:hAnsi="宋体" w:eastAsia="宋体" w:cs="宋体"/>
          <w:strike/>
          <w:dstrike w:val="0"/>
          <w:color w:val="auto"/>
          <w:sz w:val="24"/>
          <w:highlight w:val="none"/>
        </w:rPr>
        <w:t>况表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附经</w:t>
      </w:r>
      <w:r>
        <w:rPr>
          <w:rFonts w:hint="eastAsia" w:ascii="宋体" w:hAnsi="宋体" w:eastAsia="宋体" w:cs="宋体"/>
          <w:strike/>
          <w:dstrike w:val="0"/>
          <w:color w:val="auto"/>
          <w:spacing w:val="0"/>
          <w:sz w:val="24"/>
          <w:highlight w:val="none"/>
        </w:rPr>
        <w:t>会</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事</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所</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审</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机构</w:t>
      </w:r>
      <w:r>
        <w:rPr>
          <w:rFonts w:hint="eastAsia" w:ascii="宋体" w:hAnsi="宋体" w:eastAsia="宋体" w:cs="宋体"/>
          <w:strike/>
          <w:dstrike w:val="0"/>
          <w:color w:val="auto"/>
          <w:spacing w:val="0"/>
          <w:sz w:val="24"/>
          <w:highlight w:val="none"/>
        </w:rPr>
        <w:t>审</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财</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会</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报</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，包</w:t>
      </w:r>
      <w:r>
        <w:rPr>
          <w:rFonts w:hint="eastAsia" w:ascii="宋体" w:hAnsi="宋体" w:eastAsia="宋体" w:cs="宋体"/>
          <w:strike/>
          <w:dstrike w:val="0"/>
          <w:color w:val="auto"/>
          <w:spacing w:val="0"/>
          <w:sz w:val="24"/>
          <w:highlight w:val="none"/>
        </w:rPr>
        <w:t>括</w:t>
      </w:r>
      <w:r>
        <w:rPr>
          <w:rFonts w:hint="eastAsia" w:ascii="宋体" w:hAnsi="宋体" w:eastAsia="宋体" w:cs="宋体"/>
          <w:strike/>
          <w:dstrike w:val="0"/>
          <w:color w:val="auto"/>
          <w:sz w:val="24"/>
          <w:highlight w:val="none"/>
        </w:rPr>
        <w:t>资</w:t>
      </w:r>
      <w:r>
        <w:rPr>
          <w:rFonts w:hint="eastAsia" w:ascii="宋体" w:hAnsi="宋体" w:eastAsia="宋体" w:cs="宋体"/>
          <w:strike/>
          <w:dstrike w:val="0"/>
          <w:color w:val="auto"/>
          <w:spacing w:val="0"/>
          <w:sz w:val="24"/>
          <w:highlight w:val="none"/>
        </w:rPr>
        <w:t>产</w:t>
      </w:r>
      <w:r>
        <w:rPr>
          <w:rFonts w:hint="eastAsia" w:ascii="宋体" w:hAnsi="宋体" w:eastAsia="宋体" w:cs="宋体"/>
          <w:strike/>
          <w:dstrike w:val="0"/>
          <w:color w:val="auto"/>
          <w:sz w:val="24"/>
          <w:highlight w:val="none"/>
        </w:rPr>
        <w:t>负债表、现金流量</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、利</w:t>
      </w:r>
      <w:r>
        <w:rPr>
          <w:rFonts w:hint="eastAsia" w:ascii="宋体" w:hAnsi="宋体" w:eastAsia="宋体" w:cs="宋体"/>
          <w:strike/>
          <w:dstrike w:val="0"/>
          <w:color w:val="auto"/>
          <w:spacing w:val="0"/>
          <w:sz w:val="24"/>
          <w:highlight w:val="none"/>
        </w:rPr>
        <w:t>润</w:t>
      </w:r>
      <w:r>
        <w:rPr>
          <w:rFonts w:hint="eastAsia" w:ascii="宋体" w:hAnsi="宋体" w:eastAsia="宋体" w:cs="宋体"/>
          <w:strike/>
          <w:dstrike w:val="0"/>
          <w:color w:val="auto"/>
          <w:sz w:val="24"/>
          <w:highlight w:val="none"/>
        </w:rPr>
        <w:t>表和财务情况说</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书的</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印件，具体年份</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标人须知前附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。投标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成</w:t>
      </w:r>
      <w:r>
        <w:rPr>
          <w:rFonts w:hint="eastAsia" w:ascii="宋体" w:hAnsi="宋体" w:eastAsia="宋体" w:cs="宋体"/>
          <w:strike/>
          <w:dstrike w:val="0"/>
          <w:color w:val="auto"/>
          <w:sz w:val="24"/>
          <w:highlight w:val="none"/>
        </w:rPr>
        <w:t>立</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少</w:t>
      </w:r>
      <w:r>
        <w:rPr>
          <w:rFonts w:hint="eastAsia" w:ascii="宋体" w:hAnsi="宋体" w:eastAsia="宋体" w:cs="宋体"/>
          <w:strike/>
          <w:dstrike w:val="0"/>
          <w:color w:val="auto"/>
          <w:sz w:val="24"/>
          <w:highlight w:val="none"/>
        </w:rPr>
        <w:t>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w:t>
      </w:r>
      <w:r>
        <w:rPr>
          <w:rFonts w:hint="eastAsia" w:ascii="宋体" w:hAnsi="宋体" w:eastAsia="宋体" w:cs="宋体"/>
          <w:strike/>
          <w:dstrike w:val="0"/>
          <w:color w:val="auto"/>
          <w:spacing w:val="0"/>
          <w:sz w:val="24"/>
          <w:highlight w:val="none"/>
        </w:rPr>
        <w:t>须</w:t>
      </w:r>
      <w:r>
        <w:rPr>
          <w:rFonts w:hint="eastAsia" w:ascii="宋体" w:hAnsi="宋体" w:eastAsia="宋体" w:cs="宋体"/>
          <w:strike/>
          <w:dstrike w:val="0"/>
          <w:color w:val="auto"/>
          <w:sz w:val="24"/>
          <w:highlight w:val="none"/>
        </w:rPr>
        <w:t>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规</w:t>
      </w:r>
      <w:r>
        <w:rPr>
          <w:rFonts w:hint="eastAsia" w:ascii="宋体" w:hAnsi="宋体" w:eastAsia="宋体" w:cs="宋体"/>
          <w:strike/>
          <w:dstrike w:val="0"/>
          <w:color w:val="auto"/>
          <w:spacing w:val="0"/>
          <w:sz w:val="24"/>
          <w:highlight w:val="none"/>
        </w:rPr>
        <w:t>定</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提</w:t>
      </w:r>
      <w:r>
        <w:rPr>
          <w:rFonts w:hint="eastAsia" w:ascii="宋体" w:hAnsi="宋体" w:eastAsia="宋体" w:cs="宋体"/>
          <w:strike/>
          <w:dstrike w:val="0"/>
          <w:color w:val="auto"/>
          <w:spacing w:val="0"/>
          <w:sz w:val="24"/>
          <w:highlight w:val="none"/>
        </w:rPr>
        <w:t>供</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立</w:t>
      </w:r>
      <w:r>
        <w:rPr>
          <w:rFonts w:hint="eastAsia" w:ascii="宋体" w:hAnsi="宋体" w:eastAsia="宋体" w:cs="宋体"/>
          <w:strike/>
          <w:dstrike w:val="0"/>
          <w:color w:val="auto"/>
          <w:sz w:val="24"/>
          <w:highlight w:val="none"/>
        </w:rPr>
        <w:t>以</w:t>
      </w:r>
      <w:r>
        <w:rPr>
          <w:rFonts w:hint="eastAsia" w:ascii="宋体" w:hAnsi="宋体" w:eastAsia="宋体" w:cs="宋体"/>
          <w:strike/>
          <w:dstrike w:val="0"/>
          <w:color w:val="auto"/>
          <w:spacing w:val="0"/>
          <w:sz w:val="24"/>
          <w:highlight w:val="none"/>
        </w:rPr>
        <w:t>来</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务状</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p>
    <w:p w14:paraId="39409A58">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3.5.3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完</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类</w:t>
      </w:r>
      <w:r>
        <w:rPr>
          <w:rFonts w:hint="eastAsia" w:ascii="宋体" w:hAnsi="宋体" w:eastAsia="宋体" w:cs="宋体"/>
          <w:strike/>
          <w:dstrike w:val="0"/>
          <w:color w:val="auto"/>
          <w:spacing w:val="0"/>
          <w:sz w:val="24"/>
          <w:highlight w:val="none"/>
        </w:rPr>
        <w:t>似监</w:t>
      </w:r>
      <w:r>
        <w:rPr>
          <w:rFonts w:hint="eastAsia" w:ascii="宋体" w:hAnsi="宋体" w:eastAsia="宋体" w:cs="宋体"/>
          <w:strike/>
          <w:dstrike w:val="0"/>
          <w:color w:val="auto"/>
          <w:sz w:val="24"/>
          <w:highlight w:val="none"/>
        </w:rPr>
        <w:t>理项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、委</w:t>
      </w:r>
      <w:r>
        <w:rPr>
          <w:rFonts w:hint="eastAsia" w:ascii="宋体" w:hAnsi="宋体" w:eastAsia="宋体" w:cs="宋体"/>
          <w:strike/>
          <w:dstrike w:val="0"/>
          <w:color w:val="auto"/>
          <w:spacing w:val="0"/>
          <w:sz w:val="24"/>
          <w:highlight w:val="none"/>
        </w:rPr>
        <w:t>托人出具</w:t>
      </w:r>
      <w:r>
        <w:rPr>
          <w:rFonts w:hint="eastAsia" w:ascii="宋体" w:hAnsi="宋体" w:eastAsia="宋体" w:cs="宋体"/>
          <w:strike/>
          <w:dstrike w:val="0"/>
          <w:color w:val="auto"/>
          <w:sz w:val="24"/>
          <w:highlight w:val="none"/>
        </w:rPr>
        <w:t>的证</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文</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具</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前</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每张</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6175A731">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3.5.4 “</w:t>
      </w:r>
      <w:r>
        <w:rPr>
          <w:rFonts w:hint="eastAsia" w:ascii="宋体" w:hAnsi="宋体" w:eastAsia="宋体" w:cs="宋体"/>
          <w:strike/>
          <w:dstrike w:val="0"/>
          <w:color w:val="auto"/>
          <w:spacing w:val="0"/>
          <w:sz w:val="24"/>
          <w:highlight w:val="none"/>
        </w:rPr>
        <w:t>正</w:t>
      </w:r>
      <w:r>
        <w:rPr>
          <w:rFonts w:hint="eastAsia" w:ascii="宋体" w:hAnsi="宋体" w:eastAsia="宋体" w:cs="宋体"/>
          <w:strike/>
          <w:dstrike w:val="0"/>
          <w:color w:val="auto"/>
          <w:sz w:val="24"/>
          <w:highlight w:val="none"/>
        </w:rPr>
        <w:t>在</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新</w:t>
      </w:r>
      <w:r>
        <w:rPr>
          <w:rFonts w:hint="eastAsia" w:ascii="宋体" w:hAnsi="宋体" w:eastAsia="宋体" w:cs="宋体"/>
          <w:strike/>
          <w:dstrike w:val="0"/>
          <w:color w:val="auto"/>
          <w:spacing w:val="0"/>
          <w:sz w:val="24"/>
          <w:highlight w:val="none"/>
        </w:rPr>
        <w:t>承接</w:t>
      </w:r>
      <w:r>
        <w:rPr>
          <w:rFonts w:hint="eastAsia" w:ascii="宋体" w:hAnsi="宋体" w:eastAsia="宋体" w:cs="宋体"/>
          <w:strike/>
          <w:dstrike w:val="0"/>
          <w:color w:val="auto"/>
          <w:sz w:val="24"/>
          <w:highlight w:val="none"/>
        </w:rPr>
        <w:t>的项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复印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每</w:t>
      </w:r>
      <w:r>
        <w:rPr>
          <w:rFonts w:hint="eastAsia" w:ascii="宋体" w:hAnsi="宋体" w:eastAsia="宋体" w:cs="宋体"/>
          <w:strike/>
          <w:dstrike w:val="0"/>
          <w:color w:val="auto"/>
          <w:sz w:val="24"/>
          <w:highlight w:val="none"/>
        </w:rPr>
        <w:t>张表格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并</w:t>
      </w:r>
      <w:r>
        <w:rPr>
          <w:rFonts w:hint="eastAsia" w:ascii="宋体" w:hAnsi="宋体" w:eastAsia="宋体" w:cs="宋体"/>
          <w:strike/>
          <w:dstrike w:val="0"/>
          <w:color w:val="auto"/>
          <w:sz w:val="24"/>
          <w:highlight w:val="none"/>
        </w:rPr>
        <w:t>标明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33F2095B">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3.5.5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发</w:t>
      </w:r>
      <w:r>
        <w:rPr>
          <w:rFonts w:hint="eastAsia" w:ascii="宋体" w:hAnsi="宋体" w:eastAsia="宋体" w:cs="宋体"/>
          <w:strike/>
          <w:dstrike w:val="0"/>
          <w:color w:val="auto"/>
          <w:sz w:val="24"/>
          <w:highlight w:val="none"/>
        </w:rPr>
        <w:t>生</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诉</w:t>
      </w:r>
      <w:r>
        <w:rPr>
          <w:rFonts w:hint="eastAsia" w:ascii="宋体" w:hAnsi="宋体" w:eastAsia="宋体" w:cs="宋体"/>
          <w:strike/>
          <w:dstrike w:val="0"/>
          <w:color w:val="auto"/>
          <w:spacing w:val="0"/>
          <w:sz w:val="24"/>
          <w:highlight w:val="none"/>
        </w:rPr>
        <w:t>讼及</w:t>
      </w:r>
      <w:r>
        <w:rPr>
          <w:rFonts w:hint="eastAsia" w:ascii="宋体" w:hAnsi="宋体" w:eastAsia="宋体" w:cs="宋体"/>
          <w:strike/>
          <w:dstrike w:val="0"/>
          <w:color w:val="auto"/>
          <w:sz w:val="24"/>
          <w:highlight w:val="none"/>
        </w:rPr>
        <w:t>仲裁</w:t>
      </w:r>
      <w:r>
        <w:rPr>
          <w:rFonts w:hint="eastAsia" w:ascii="宋体" w:hAnsi="宋体" w:eastAsia="宋体" w:cs="宋体"/>
          <w:strike/>
          <w:dstrike w:val="0"/>
          <w:color w:val="auto"/>
          <w:spacing w:val="0"/>
          <w:sz w:val="24"/>
          <w:highlight w:val="none"/>
        </w:rPr>
        <w:t>情</w:t>
      </w:r>
      <w:r>
        <w:rPr>
          <w:rFonts w:hint="eastAsia" w:ascii="宋体" w:hAnsi="宋体" w:eastAsia="宋体" w:cs="宋体"/>
          <w:strike/>
          <w:dstrike w:val="0"/>
          <w:color w:val="auto"/>
          <w:sz w:val="24"/>
          <w:highlight w:val="none"/>
        </w:rPr>
        <w:t>况</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说</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人败</w:t>
      </w:r>
      <w:r>
        <w:rPr>
          <w:rFonts w:hint="eastAsia" w:ascii="宋体" w:hAnsi="宋体" w:eastAsia="宋体" w:cs="宋体"/>
          <w:strike/>
          <w:dstrike w:val="0"/>
          <w:color w:val="auto"/>
          <w:sz w:val="24"/>
          <w:highlight w:val="none"/>
        </w:rPr>
        <w:t>诉的</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相</w:t>
      </w:r>
      <w:r>
        <w:rPr>
          <w:rFonts w:hint="eastAsia" w:ascii="宋体" w:hAnsi="宋体" w:eastAsia="宋体" w:cs="宋体"/>
          <w:strike/>
          <w:dstrike w:val="0"/>
          <w:color w:val="auto"/>
          <w:spacing w:val="0"/>
          <w:sz w:val="24"/>
          <w:highlight w:val="none"/>
        </w:rPr>
        <w:t>关</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法</w:t>
      </w:r>
      <w:r>
        <w:rPr>
          <w:rFonts w:hint="eastAsia" w:ascii="宋体" w:hAnsi="宋体" w:eastAsia="宋体" w:cs="宋体"/>
          <w:strike/>
          <w:dstrike w:val="0"/>
          <w:color w:val="auto"/>
          <w:spacing w:val="0"/>
          <w:sz w:val="24"/>
          <w:highlight w:val="none"/>
        </w:rPr>
        <w:t>院</w:t>
      </w:r>
      <w:r>
        <w:rPr>
          <w:rFonts w:hint="eastAsia" w:ascii="宋体" w:hAnsi="宋体" w:eastAsia="宋体" w:cs="宋体"/>
          <w:strike/>
          <w:dstrike w:val="0"/>
          <w:color w:val="auto"/>
          <w:sz w:val="24"/>
          <w:highlight w:val="none"/>
        </w:rPr>
        <w:t>或仲裁</w:t>
      </w:r>
      <w:r>
        <w:rPr>
          <w:rFonts w:hint="eastAsia" w:ascii="宋体" w:hAnsi="宋体" w:eastAsia="宋体" w:cs="宋体"/>
          <w:strike/>
          <w:dstrike w:val="0"/>
          <w:color w:val="auto"/>
          <w:spacing w:val="0"/>
          <w:sz w:val="24"/>
          <w:highlight w:val="none"/>
        </w:rPr>
        <w:t>机</w:t>
      </w:r>
      <w:r>
        <w:rPr>
          <w:rFonts w:hint="eastAsia" w:ascii="宋体" w:hAnsi="宋体" w:eastAsia="宋体" w:cs="宋体"/>
          <w:strike/>
          <w:dstrike w:val="0"/>
          <w:color w:val="auto"/>
          <w:sz w:val="24"/>
          <w:highlight w:val="none"/>
        </w:rPr>
        <w:t>构</w:t>
      </w:r>
      <w:r>
        <w:rPr>
          <w:rFonts w:hint="eastAsia" w:ascii="宋体" w:hAnsi="宋体" w:eastAsia="宋体" w:cs="宋体"/>
          <w:strike/>
          <w:dstrike w:val="0"/>
          <w:color w:val="auto"/>
          <w:spacing w:val="0"/>
          <w:sz w:val="24"/>
          <w:highlight w:val="none"/>
        </w:rPr>
        <w:t>作</w:t>
      </w:r>
      <w:r>
        <w:rPr>
          <w:rFonts w:hint="eastAsia" w:ascii="宋体" w:hAnsi="宋体" w:eastAsia="宋体" w:cs="宋体"/>
          <w:strike/>
          <w:dstrike w:val="0"/>
          <w:color w:val="auto"/>
          <w:sz w:val="24"/>
          <w:highlight w:val="none"/>
        </w:rPr>
        <w:t>出</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判</w:t>
      </w:r>
      <w:r>
        <w:rPr>
          <w:rFonts w:hint="eastAsia" w:ascii="宋体" w:hAnsi="宋体" w:eastAsia="宋体" w:cs="宋体"/>
          <w:strike/>
          <w:dstrike w:val="0"/>
          <w:color w:val="auto"/>
          <w:spacing w:val="0"/>
          <w:sz w:val="24"/>
          <w:highlight w:val="none"/>
        </w:rPr>
        <w:t>决</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裁</w:t>
      </w:r>
      <w:r>
        <w:rPr>
          <w:rFonts w:hint="eastAsia" w:ascii="宋体" w:hAnsi="宋体" w:eastAsia="宋体" w:cs="宋体"/>
          <w:strike/>
          <w:dstrike w:val="0"/>
          <w:color w:val="auto"/>
          <w:sz w:val="24"/>
          <w:highlight w:val="none"/>
        </w:rPr>
        <w:t>决等</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法</w:t>
      </w:r>
      <w:r>
        <w:rPr>
          <w:rFonts w:hint="eastAsia" w:ascii="宋体" w:hAnsi="宋体" w:eastAsia="宋体" w:cs="宋体"/>
          <w:strike/>
          <w:dstrike w:val="0"/>
          <w:color w:val="auto"/>
          <w:sz w:val="24"/>
          <w:highlight w:val="none"/>
        </w:rPr>
        <w:t>律</w:t>
      </w:r>
      <w:r>
        <w:rPr>
          <w:rFonts w:hint="eastAsia" w:ascii="宋体" w:hAnsi="宋体" w:eastAsia="宋体" w:cs="宋体"/>
          <w:strike/>
          <w:dstrike w:val="0"/>
          <w:color w:val="auto"/>
          <w:spacing w:val="0"/>
          <w:sz w:val="24"/>
          <w:highlight w:val="none"/>
        </w:rPr>
        <w:t>文</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，具</w:t>
      </w:r>
      <w:r>
        <w:rPr>
          <w:rFonts w:hint="eastAsia" w:ascii="宋体" w:hAnsi="宋体" w:eastAsia="宋体" w:cs="宋体"/>
          <w:strike/>
          <w:dstrike w:val="0"/>
          <w:color w:val="auto"/>
          <w:spacing w:val="0"/>
          <w:sz w:val="24"/>
          <w:highlight w:val="none"/>
        </w:rPr>
        <w:t>体</w:t>
      </w:r>
      <w:r>
        <w:rPr>
          <w:rFonts w:hint="eastAsia" w:ascii="宋体" w:hAnsi="宋体" w:eastAsia="宋体" w:cs="宋体"/>
          <w:strike/>
          <w:dstrike w:val="0"/>
          <w:color w:val="auto"/>
          <w:sz w:val="24"/>
          <w:highlight w:val="none"/>
        </w:rPr>
        <w:t>时</w:t>
      </w:r>
      <w:r>
        <w:rPr>
          <w:rFonts w:hint="eastAsia" w:ascii="宋体" w:hAnsi="宋体" w:eastAsia="宋体" w:cs="宋体"/>
          <w:strike/>
          <w:dstrike w:val="0"/>
          <w:color w:val="auto"/>
          <w:spacing w:val="0"/>
          <w:sz w:val="24"/>
          <w:highlight w:val="none"/>
        </w:rPr>
        <w:t>间</w:t>
      </w:r>
      <w:r>
        <w:rPr>
          <w:rFonts w:hint="eastAsia" w:ascii="宋体" w:hAnsi="宋体" w:eastAsia="宋体" w:cs="宋体"/>
          <w:strike/>
          <w:dstrike w:val="0"/>
          <w:color w:val="auto"/>
          <w:sz w:val="24"/>
          <w:highlight w:val="none"/>
        </w:rPr>
        <w:t>要</w:t>
      </w:r>
      <w:r>
        <w:rPr>
          <w:rFonts w:hint="eastAsia" w:ascii="宋体" w:hAnsi="宋体" w:eastAsia="宋体" w:cs="宋体"/>
          <w:strike/>
          <w:dstrike w:val="0"/>
          <w:color w:val="auto"/>
          <w:spacing w:val="0"/>
          <w:sz w:val="24"/>
          <w:highlight w:val="none"/>
        </w:rPr>
        <w:t>求</w:t>
      </w:r>
      <w:r>
        <w:rPr>
          <w:rFonts w:hint="eastAsia" w:ascii="宋体" w:hAnsi="宋体" w:eastAsia="宋体" w:cs="宋体"/>
          <w:strike/>
          <w:dstrike w:val="0"/>
          <w:color w:val="auto"/>
          <w:sz w:val="24"/>
          <w:highlight w:val="none"/>
        </w:rPr>
        <w:t>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p>
    <w:p w14:paraId="1BAF291E">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3.5.6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委</w:t>
      </w:r>
      <w:r>
        <w:rPr>
          <w:rFonts w:hint="eastAsia" w:ascii="宋体" w:hAnsi="宋体" w:eastAsia="宋体" w:cs="宋体"/>
          <w:strike/>
          <w:dstrike w:val="0"/>
          <w:color w:val="auto"/>
          <w:sz w:val="24"/>
          <w:highlight w:val="none"/>
        </w:rPr>
        <w:t>任</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主</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汇总</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报</w:t>
      </w:r>
      <w:r>
        <w:rPr>
          <w:rFonts w:hint="eastAsia" w:ascii="宋体" w:hAnsi="宋体" w:eastAsia="宋体" w:cs="宋体"/>
          <w:strike/>
          <w:dstrike w:val="0"/>
          <w:color w:val="auto"/>
          <w:sz w:val="24"/>
          <w:highlight w:val="none"/>
        </w:rPr>
        <w:t>满</w:t>
      </w:r>
      <w:r>
        <w:rPr>
          <w:rFonts w:hint="eastAsia" w:ascii="宋体" w:hAnsi="宋体" w:eastAsia="宋体" w:cs="宋体"/>
          <w:strike/>
          <w:dstrike w:val="0"/>
          <w:color w:val="auto"/>
          <w:spacing w:val="0"/>
          <w:sz w:val="24"/>
          <w:highlight w:val="none"/>
        </w:rPr>
        <w:t>足</w:t>
      </w:r>
      <w:r>
        <w:rPr>
          <w:rFonts w:hint="eastAsia" w:ascii="宋体" w:hAnsi="宋体" w:eastAsia="宋体" w:cs="宋体"/>
          <w:strike/>
          <w:dstrike w:val="0"/>
          <w:color w:val="auto"/>
          <w:sz w:val="24"/>
          <w:highlight w:val="none"/>
        </w:rPr>
        <w:t>本</w:t>
      </w:r>
      <w:r>
        <w:rPr>
          <w:rFonts w:hint="eastAsia" w:ascii="宋体" w:hAnsi="宋体" w:eastAsia="宋体" w:cs="宋体"/>
          <w:strike/>
          <w:dstrike w:val="0"/>
          <w:color w:val="auto"/>
          <w:spacing w:val="0"/>
          <w:sz w:val="24"/>
          <w:highlight w:val="none"/>
        </w:rPr>
        <w:t>章</w:t>
      </w:r>
      <w:r>
        <w:rPr>
          <w:rFonts w:hint="eastAsia" w:ascii="宋体" w:hAnsi="宋体" w:eastAsia="宋体" w:cs="宋体"/>
          <w:strike/>
          <w:dstrike w:val="0"/>
          <w:color w:val="auto"/>
          <w:sz w:val="24"/>
          <w:highlight w:val="none"/>
        </w:rPr>
        <w:t>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规</w:t>
      </w:r>
      <w:r>
        <w:rPr>
          <w:rFonts w:hint="eastAsia" w:ascii="宋体" w:hAnsi="宋体" w:eastAsia="宋体" w:cs="宋体"/>
          <w:strike/>
          <w:dstrike w:val="0"/>
          <w:color w:val="auto"/>
          <w:sz w:val="24"/>
          <w:highlight w:val="none"/>
        </w:rPr>
        <w:t>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总</w:t>
      </w:r>
      <w:r>
        <w:rPr>
          <w:rFonts w:hint="eastAsia" w:ascii="宋体" w:hAnsi="宋体" w:eastAsia="宋体" w:cs="宋体"/>
          <w:strike/>
          <w:dstrike w:val="0"/>
          <w:color w:val="auto"/>
          <w:spacing w:val="0"/>
          <w:sz w:val="24"/>
          <w:highlight w:val="none"/>
        </w:rPr>
        <w:t>监理</w:t>
      </w:r>
      <w:r>
        <w:rPr>
          <w:rFonts w:hint="eastAsia" w:ascii="宋体" w:hAnsi="宋体" w:eastAsia="宋体" w:cs="宋体"/>
          <w:strike/>
          <w:dstrike w:val="0"/>
          <w:color w:val="auto"/>
          <w:sz w:val="24"/>
          <w:highlight w:val="none"/>
        </w:rPr>
        <w:t>工程</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和</w:t>
      </w:r>
      <w:r>
        <w:rPr>
          <w:rFonts w:hint="eastAsia" w:ascii="宋体" w:hAnsi="宋体" w:eastAsia="宋体" w:cs="宋体"/>
          <w:strike/>
          <w:dstrike w:val="0"/>
          <w:color w:val="auto"/>
          <w:spacing w:val="0"/>
          <w:sz w:val="24"/>
          <w:highlight w:val="none"/>
        </w:rPr>
        <w:t>其</w:t>
      </w:r>
      <w:r>
        <w:rPr>
          <w:rFonts w:hint="eastAsia" w:ascii="宋体" w:hAnsi="宋体" w:eastAsia="宋体" w:cs="宋体"/>
          <w:strike/>
          <w:dstrike w:val="0"/>
          <w:color w:val="auto"/>
          <w:sz w:val="24"/>
          <w:highlight w:val="none"/>
        </w:rPr>
        <w:t>他主要人员的相关信息</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“主要人员简历</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”中总监理工程师应附身份证、学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证、职称证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注</w:t>
      </w:r>
      <w:r>
        <w:rPr>
          <w:rFonts w:hint="eastAsia" w:ascii="宋体" w:hAnsi="宋体" w:eastAsia="宋体" w:cs="宋体"/>
          <w:strike/>
          <w:dstrike w:val="0"/>
          <w:color w:val="auto"/>
          <w:spacing w:val="0"/>
          <w:sz w:val="24"/>
          <w:highlight w:val="none"/>
        </w:rPr>
        <w:t>册</w:t>
      </w:r>
      <w:r>
        <w:rPr>
          <w:rFonts w:hint="eastAsia" w:ascii="宋体" w:hAnsi="宋体" w:eastAsia="宋体" w:cs="宋体"/>
          <w:strike/>
          <w:dstrike w:val="0"/>
          <w:color w:val="auto"/>
          <w:sz w:val="24"/>
          <w:highlight w:val="none"/>
        </w:rPr>
        <w:t>监</w:t>
      </w:r>
      <w:r>
        <w:rPr>
          <w:rFonts w:hint="eastAsia" w:ascii="宋体" w:hAnsi="宋体" w:eastAsia="宋体" w:cs="宋体"/>
          <w:strike/>
          <w:dstrike w:val="0"/>
          <w:color w:val="auto"/>
          <w:position w:val="0"/>
          <w:sz w:val="24"/>
          <w:highlight w:val="none"/>
        </w:rPr>
        <w:t>理工程师执业证</w:t>
      </w:r>
      <w:r>
        <w:rPr>
          <w:rFonts w:hint="eastAsia" w:ascii="宋体" w:hAnsi="宋体" w:eastAsia="宋体" w:cs="宋体"/>
          <w:strike/>
          <w:dstrike w:val="0"/>
          <w:color w:val="auto"/>
          <w:spacing w:val="0"/>
          <w:position w:val="0"/>
          <w:sz w:val="24"/>
          <w:highlight w:val="none"/>
        </w:rPr>
        <w:t>书</w:t>
      </w:r>
      <w:r>
        <w:rPr>
          <w:rFonts w:hint="eastAsia" w:ascii="宋体" w:hAnsi="宋体" w:eastAsia="宋体" w:cs="宋体"/>
          <w:strike/>
          <w:dstrike w:val="0"/>
          <w:color w:val="auto"/>
          <w:position w:val="0"/>
          <w:sz w:val="24"/>
          <w:highlight w:val="none"/>
        </w:rPr>
        <w:t>和社</w:t>
      </w:r>
      <w:r>
        <w:rPr>
          <w:rFonts w:hint="eastAsia" w:ascii="宋体" w:hAnsi="宋体" w:eastAsia="宋体" w:cs="宋体"/>
          <w:strike/>
          <w:dstrike w:val="0"/>
          <w:color w:val="auto"/>
          <w:spacing w:val="0"/>
          <w:position w:val="0"/>
          <w:sz w:val="24"/>
          <w:highlight w:val="none"/>
        </w:rPr>
        <w:t>保</w:t>
      </w:r>
      <w:r>
        <w:rPr>
          <w:rFonts w:hint="eastAsia" w:ascii="宋体" w:hAnsi="宋体" w:eastAsia="宋体" w:cs="宋体"/>
          <w:strike/>
          <w:dstrike w:val="0"/>
          <w:color w:val="auto"/>
          <w:position w:val="0"/>
          <w:sz w:val="24"/>
          <w:highlight w:val="none"/>
        </w:rPr>
        <w:t>缴费证明复印件</w:t>
      </w:r>
      <w:r>
        <w:rPr>
          <w:rFonts w:hint="eastAsia" w:ascii="宋体" w:hAnsi="宋体" w:eastAsia="宋体" w:cs="宋体"/>
          <w:strike/>
          <w:dstrike w:val="0"/>
          <w:color w:val="auto"/>
          <w:spacing w:val="0"/>
          <w:position w:val="0"/>
          <w:sz w:val="24"/>
          <w:highlight w:val="none"/>
        </w:rPr>
        <w:t>，</w:t>
      </w:r>
      <w:r>
        <w:rPr>
          <w:rFonts w:hint="eastAsia" w:ascii="宋体" w:hAnsi="宋体" w:eastAsia="宋体" w:cs="宋体"/>
          <w:strike/>
          <w:dstrike w:val="0"/>
          <w:color w:val="auto"/>
          <w:position w:val="0"/>
          <w:sz w:val="24"/>
          <w:highlight w:val="none"/>
        </w:rPr>
        <w:t>管理</w:t>
      </w:r>
      <w:r>
        <w:rPr>
          <w:rFonts w:hint="eastAsia" w:ascii="宋体" w:hAnsi="宋体" w:eastAsia="宋体" w:cs="宋体"/>
          <w:strike/>
          <w:dstrike w:val="0"/>
          <w:color w:val="auto"/>
          <w:spacing w:val="0"/>
          <w:position w:val="0"/>
          <w:sz w:val="24"/>
          <w:highlight w:val="none"/>
        </w:rPr>
        <w:t>过</w:t>
      </w:r>
      <w:r>
        <w:rPr>
          <w:rFonts w:hint="eastAsia" w:ascii="宋体" w:hAnsi="宋体" w:eastAsia="宋体" w:cs="宋体"/>
          <w:strike/>
          <w:dstrike w:val="0"/>
          <w:color w:val="auto"/>
          <w:position w:val="0"/>
          <w:sz w:val="24"/>
          <w:highlight w:val="none"/>
        </w:rPr>
        <w:t>的项目业绩须附</w:t>
      </w:r>
      <w:r>
        <w:rPr>
          <w:rFonts w:hint="eastAsia" w:ascii="宋体" w:hAnsi="宋体" w:eastAsia="宋体" w:cs="宋体"/>
          <w:strike/>
          <w:dstrike w:val="0"/>
          <w:color w:val="auto"/>
          <w:spacing w:val="0"/>
          <w:position w:val="0"/>
          <w:sz w:val="24"/>
          <w:highlight w:val="none"/>
        </w:rPr>
        <w:t>合</w:t>
      </w:r>
      <w:r>
        <w:rPr>
          <w:rFonts w:hint="eastAsia" w:ascii="宋体" w:hAnsi="宋体" w:eastAsia="宋体" w:cs="宋体"/>
          <w:strike/>
          <w:dstrike w:val="0"/>
          <w:color w:val="auto"/>
          <w:position w:val="0"/>
          <w:sz w:val="24"/>
          <w:highlight w:val="none"/>
        </w:rPr>
        <w:t>同协</w:t>
      </w:r>
      <w:r>
        <w:rPr>
          <w:rFonts w:hint="eastAsia" w:ascii="宋体" w:hAnsi="宋体" w:eastAsia="宋体" w:cs="宋体"/>
          <w:strike/>
          <w:dstrike w:val="0"/>
          <w:color w:val="auto"/>
          <w:spacing w:val="0"/>
          <w:position w:val="0"/>
          <w:sz w:val="24"/>
          <w:highlight w:val="none"/>
        </w:rPr>
        <w:t>议</w:t>
      </w:r>
      <w:r>
        <w:rPr>
          <w:rFonts w:hint="eastAsia" w:ascii="宋体" w:hAnsi="宋体" w:eastAsia="宋体" w:cs="宋体"/>
          <w:strike/>
          <w:dstrike w:val="0"/>
          <w:color w:val="auto"/>
          <w:position w:val="0"/>
          <w:sz w:val="24"/>
          <w:highlight w:val="none"/>
        </w:rPr>
        <w:t>书复印件；其</w:t>
      </w:r>
      <w:r>
        <w:rPr>
          <w:rFonts w:hint="eastAsia" w:ascii="宋体" w:hAnsi="宋体" w:eastAsia="宋体" w:cs="宋体"/>
          <w:strike/>
          <w:dstrike w:val="0"/>
          <w:color w:val="auto"/>
          <w:spacing w:val="0"/>
          <w:position w:val="0"/>
          <w:sz w:val="24"/>
          <w:highlight w:val="none"/>
        </w:rPr>
        <w:t>他</w:t>
      </w:r>
      <w:r>
        <w:rPr>
          <w:rFonts w:hint="eastAsia" w:ascii="宋体" w:hAnsi="宋体" w:eastAsia="宋体" w:cs="宋体"/>
          <w:strike/>
          <w:dstrike w:val="0"/>
          <w:color w:val="auto"/>
          <w:position w:val="0"/>
          <w:sz w:val="24"/>
          <w:highlight w:val="none"/>
        </w:rPr>
        <w:t>主</w:t>
      </w:r>
      <w:r>
        <w:rPr>
          <w:rFonts w:hint="eastAsia" w:ascii="宋体" w:hAnsi="宋体" w:eastAsia="宋体" w:cs="宋体"/>
          <w:strike/>
          <w:dstrike w:val="0"/>
          <w:color w:val="auto"/>
          <w:sz w:val="24"/>
          <w:highlight w:val="none"/>
        </w:rPr>
        <w:t>要人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身</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职</w:t>
      </w:r>
      <w:r>
        <w:rPr>
          <w:rFonts w:hint="eastAsia" w:ascii="宋体" w:hAnsi="宋体" w:eastAsia="宋体" w:cs="宋体"/>
          <w:strike/>
          <w:dstrike w:val="0"/>
          <w:color w:val="auto"/>
          <w:sz w:val="24"/>
          <w:highlight w:val="none"/>
        </w:rPr>
        <w:t>称</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社保</w:t>
      </w:r>
      <w:r>
        <w:rPr>
          <w:rFonts w:hint="eastAsia" w:ascii="宋体" w:hAnsi="宋体" w:eastAsia="宋体" w:cs="宋体"/>
          <w:strike/>
          <w:dstrike w:val="0"/>
          <w:color w:val="auto"/>
          <w:spacing w:val="0"/>
          <w:sz w:val="24"/>
          <w:highlight w:val="none"/>
        </w:rPr>
        <w:t>缴</w:t>
      </w:r>
      <w:r>
        <w:rPr>
          <w:rFonts w:hint="eastAsia" w:ascii="宋体" w:hAnsi="宋体" w:eastAsia="宋体" w:cs="宋体"/>
          <w:strike/>
          <w:dstrike w:val="0"/>
          <w:color w:val="auto"/>
          <w:sz w:val="24"/>
          <w:highlight w:val="none"/>
        </w:rPr>
        <w:t>费</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p>
    <w:p w14:paraId="0C5CD3F9">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3.5.7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入</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主</w:t>
      </w:r>
      <w:r>
        <w:rPr>
          <w:rFonts w:hint="eastAsia" w:ascii="宋体" w:hAnsi="宋体" w:eastAsia="宋体" w:cs="宋体"/>
          <w:strike/>
          <w:dstrike w:val="0"/>
          <w:color w:val="auto"/>
          <w:sz w:val="24"/>
          <w:highlight w:val="none"/>
        </w:rPr>
        <w:t>要试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w:t>
      </w:r>
      <w:r>
        <w:rPr>
          <w:rFonts w:hint="eastAsia" w:ascii="宋体" w:hAnsi="宋体" w:eastAsia="宋体" w:cs="宋体"/>
          <w:strike/>
          <w:dstrike w:val="0"/>
          <w:color w:val="auto"/>
          <w:spacing w:val="0"/>
          <w:sz w:val="24"/>
          <w:highlight w:val="none"/>
        </w:rPr>
        <w:t>测</w:t>
      </w:r>
      <w:r>
        <w:rPr>
          <w:rFonts w:hint="eastAsia" w:ascii="宋体" w:hAnsi="宋体" w:eastAsia="宋体" w:cs="宋体"/>
          <w:strike/>
          <w:dstrike w:val="0"/>
          <w:color w:val="auto"/>
          <w:sz w:val="24"/>
          <w:highlight w:val="none"/>
        </w:rPr>
        <w:t>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填报</w:t>
      </w:r>
      <w:r>
        <w:rPr>
          <w:rFonts w:hint="eastAsia" w:ascii="宋体" w:hAnsi="宋体" w:eastAsia="宋体" w:cs="宋体"/>
          <w:strike/>
          <w:dstrike w:val="0"/>
          <w:color w:val="auto"/>
          <w:spacing w:val="0"/>
          <w:sz w:val="24"/>
          <w:highlight w:val="none"/>
        </w:rPr>
        <w:t>满</w:t>
      </w:r>
      <w:r>
        <w:rPr>
          <w:rFonts w:hint="eastAsia" w:ascii="宋体" w:hAnsi="宋体" w:eastAsia="宋体" w:cs="宋体"/>
          <w:strike/>
          <w:dstrike w:val="0"/>
          <w:color w:val="auto"/>
          <w:sz w:val="24"/>
          <w:highlight w:val="none"/>
        </w:rPr>
        <w:t>足</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章第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项</w:t>
      </w:r>
      <w:r>
        <w:rPr>
          <w:rFonts w:hint="eastAsia" w:ascii="宋体" w:hAnsi="宋体" w:eastAsia="宋体" w:cs="宋体"/>
          <w:strike/>
          <w:dstrike w:val="0"/>
          <w:color w:val="auto"/>
          <w:sz w:val="24"/>
          <w:highlight w:val="none"/>
        </w:rPr>
        <w:t>规定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检测仪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w:t>
      </w:r>
    </w:p>
    <w:p w14:paraId="7DAAEED2">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3.5.8 投标人须知前附表规定接受联合体投标的，本章第 3.5.1 项至第 3.5.7 项规定的表格和资料应包括联合体各方相关情况。</w:t>
      </w:r>
    </w:p>
    <w:p w14:paraId="026A254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6" w:name="_Toc11652"/>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备选投标</w:t>
      </w:r>
      <w:r>
        <w:rPr>
          <w:rFonts w:hint="eastAsia" w:ascii="黑体" w:hAnsi="黑体" w:eastAsia="黑体" w:cs="黑体"/>
          <w:b/>
          <w:bCs/>
          <w:color w:val="auto"/>
          <w:spacing w:val="0"/>
          <w:sz w:val="24"/>
          <w:highlight w:val="none"/>
        </w:rPr>
        <w:t>方</w:t>
      </w:r>
      <w:r>
        <w:rPr>
          <w:rFonts w:hint="eastAsia" w:ascii="黑体" w:hAnsi="黑体" w:eastAsia="黑体" w:cs="黑体"/>
          <w:b/>
          <w:bCs/>
          <w:color w:val="auto"/>
          <w:sz w:val="24"/>
          <w:highlight w:val="none"/>
        </w:rPr>
        <w:t>案</w:t>
      </w:r>
      <w:bookmarkEnd w:id="66"/>
    </w:p>
    <w:p w14:paraId="7A1C4D8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14:paraId="12DC654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80E4BC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投标人提供两个或两个以上投标报价，或者在投标文件中提供一个报价，但同时提供两个或两个以上监理方案的，视为提供备选方案。</w:t>
      </w:r>
    </w:p>
    <w:p w14:paraId="041496B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7" w:name="_Toc25617"/>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编制</w:t>
      </w:r>
      <w:bookmarkEnd w:id="67"/>
    </w:p>
    <w:p w14:paraId="3EF8495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六章</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写，如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投标文件的组成部分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0"/>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承诺。</w:t>
      </w:r>
    </w:p>
    <w:p w14:paraId="1978494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0"/>
          <w:sz w:val="24"/>
          <w:highlight w:val="none"/>
        </w:rPr>
        <w:t>期限、</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要求、招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围等实质</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w:t>
      </w:r>
    </w:p>
    <w:p w14:paraId="70CF9AE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0"/>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0"/>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标函、</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文件的澄清、说明</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0"/>
          <w:sz w:val="24"/>
          <w:highlight w:val="none"/>
        </w:rPr>
        <w:t>签字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人的法定代表人签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证明或授权委托书应</w:t>
      </w:r>
      <w:r>
        <w:rPr>
          <w:rFonts w:hint="eastAsia" w:ascii="宋体" w:hAnsi="宋体" w:eastAsia="宋体" w:cs="宋体"/>
          <w:strike/>
          <w:color w:val="auto"/>
          <w:spacing w:val="0"/>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0"/>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或删除。如果出现</w:t>
      </w:r>
      <w:r>
        <w:rPr>
          <w:rFonts w:hint="eastAsia" w:ascii="宋体" w:hAnsi="宋体" w:eastAsia="宋体" w:cs="宋体"/>
          <w:strike/>
          <w:color w:val="auto"/>
          <w:spacing w:val="0"/>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位章。</w:t>
      </w:r>
    </w:p>
    <w:p w14:paraId="235A3CF7">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2）投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一份，</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0"/>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0"/>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0"/>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。当副本和</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0"/>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0"/>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0"/>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准。</w:t>
      </w:r>
    </w:p>
    <w:p w14:paraId="141FD3F9">
      <w:pPr>
        <w:widowControl/>
        <w:spacing w:beforeLines="30" w:afterLines="30" w:line="360" w:lineRule="auto"/>
        <w:ind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文</w:t>
      </w:r>
      <w:r>
        <w:rPr>
          <w:rFonts w:hint="eastAsia" w:ascii="宋体" w:hAnsi="宋体" w:eastAsia="宋体" w:cs="宋体"/>
          <w:strike/>
          <w:color w:val="auto"/>
          <w:spacing w:val="0"/>
          <w:position w:val="0"/>
          <w:sz w:val="24"/>
          <w:highlight w:val="none"/>
        </w:rPr>
        <w:t>件</w:t>
      </w:r>
      <w:r>
        <w:rPr>
          <w:rFonts w:hint="eastAsia" w:ascii="宋体" w:hAnsi="宋体" w:eastAsia="宋体" w:cs="宋体"/>
          <w:strike/>
          <w:color w:val="auto"/>
          <w:position w:val="0"/>
          <w:sz w:val="24"/>
          <w:highlight w:val="none"/>
        </w:rPr>
        <w:t>的正</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与</w:t>
      </w:r>
      <w:r>
        <w:rPr>
          <w:rFonts w:hint="eastAsia" w:ascii="宋体" w:hAnsi="宋体" w:eastAsia="宋体" w:cs="宋体"/>
          <w:strike/>
          <w:color w:val="auto"/>
          <w:spacing w:val="0"/>
          <w:position w:val="0"/>
          <w:sz w:val="24"/>
          <w:highlight w:val="none"/>
        </w:rPr>
        <w:t>副</w:t>
      </w:r>
      <w:r>
        <w:rPr>
          <w:rFonts w:hint="eastAsia" w:ascii="宋体" w:hAnsi="宋体" w:eastAsia="宋体" w:cs="宋体"/>
          <w:strike/>
          <w:color w:val="auto"/>
          <w:position w:val="0"/>
          <w:sz w:val="24"/>
          <w:highlight w:val="none"/>
        </w:rPr>
        <w:t>本应</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别</w:t>
      </w:r>
      <w:r>
        <w:rPr>
          <w:rFonts w:hint="eastAsia" w:ascii="宋体" w:hAnsi="宋体" w:eastAsia="宋体" w:cs="宋体"/>
          <w:strike/>
          <w:color w:val="auto"/>
          <w:spacing w:val="0"/>
          <w:position w:val="0"/>
          <w:sz w:val="24"/>
          <w:highlight w:val="none"/>
        </w:rPr>
        <w:t>装</w:t>
      </w:r>
      <w:r>
        <w:rPr>
          <w:rFonts w:hint="eastAsia" w:ascii="宋体" w:hAnsi="宋体" w:eastAsia="宋体" w:cs="宋体"/>
          <w:strike/>
          <w:color w:val="auto"/>
          <w:position w:val="0"/>
          <w:sz w:val="24"/>
          <w:highlight w:val="none"/>
        </w:rPr>
        <w:t>订</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并</w:t>
      </w:r>
      <w:r>
        <w:rPr>
          <w:rFonts w:hint="eastAsia" w:ascii="宋体" w:hAnsi="宋体" w:eastAsia="宋体" w:cs="宋体"/>
          <w:strike/>
          <w:color w:val="auto"/>
          <w:spacing w:val="0"/>
          <w:position w:val="0"/>
          <w:sz w:val="24"/>
          <w:highlight w:val="none"/>
        </w:rPr>
        <w:t>编</w:t>
      </w:r>
      <w:r>
        <w:rPr>
          <w:rFonts w:hint="eastAsia" w:ascii="宋体" w:hAnsi="宋体" w:eastAsia="宋体" w:cs="宋体"/>
          <w:strike/>
          <w:color w:val="auto"/>
          <w:position w:val="0"/>
          <w:sz w:val="24"/>
          <w:highlight w:val="none"/>
        </w:rPr>
        <w:t>制</w:t>
      </w:r>
      <w:r>
        <w:rPr>
          <w:rFonts w:hint="eastAsia" w:ascii="宋体" w:hAnsi="宋体" w:eastAsia="宋体" w:cs="宋体"/>
          <w:strike/>
          <w:color w:val="auto"/>
          <w:spacing w:val="0"/>
          <w:position w:val="0"/>
          <w:sz w:val="24"/>
          <w:highlight w:val="none"/>
        </w:rPr>
        <w:t>目</w:t>
      </w:r>
      <w:r>
        <w:rPr>
          <w:rFonts w:hint="eastAsia" w:ascii="宋体" w:hAnsi="宋体" w:eastAsia="宋体" w:cs="宋体"/>
          <w:strike/>
          <w:color w:val="auto"/>
          <w:position w:val="0"/>
          <w:sz w:val="24"/>
          <w:highlight w:val="none"/>
        </w:rPr>
        <w:t>录</w:t>
      </w:r>
      <w:r>
        <w:rPr>
          <w:rFonts w:hint="eastAsia" w:ascii="宋体" w:hAnsi="宋体" w:eastAsia="宋体" w:cs="宋体"/>
          <w:strike/>
          <w:color w:val="auto"/>
          <w:spacing w:val="0"/>
          <w:position w:val="0"/>
          <w:sz w:val="24"/>
          <w:highlight w:val="none"/>
        </w:rPr>
        <w:t>，投</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文</w:t>
      </w:r>
      <w:r>
        <w:rPr>
          <w:rFonts w:hint="eastAsia" w:ascii="宋体" w:hAnsi="宋体" w:eastAsia="宋体" w:cs="宋体"/>
          <w:strike/>
          <w:color w:val="auto"/>
          <w:position w:val="0"/>
          <w:sz w:val="24"/>
          <w:highlight w:val="none"/>
        </w:rPr>
        <w:t>件</w:t>
      </w:r>
      <w:r>
        <w:rPr>
          <w:rFonts w:hint="eastAsia" w:ascii="宋体" w:hAnsi="宋体" w:eastAsia="宋体" w:cs="宋体"/>
          <w:strike/>
          <w:color w:val="auto"/>
          <w:spacing w:val="0"/>
          <w:position w:val="0"/>
          <w:sz w:val="24"/>
          <w:highlight w:val="none"/>
        </w:rPr>
        <w:t>需</w:t>
      </w:r>
      <w:r>
        <w:rPr>
          <w:rFonts w:hint="eastAsia" w:ascii="宋体" w:hAnsi="宋体" w:eastAsia="宋体" w:cs="宋体"/>
          <w:strike/>
          <w:color w:val="auto"/>
          <w:position w:val="0"/>
          <w:sz w:val="24"/>
          <w:highlight w:val="none"/>
        </w:rPr>
        <w:t>分</w:t>
      </w:r>
      <w:r>
        <w:rPr>
          <w:rFonts w:hint="eastAsia" w:ascii="宋体" w:hAnsi="宋体" w:eastAsia="宋体" w:cs="宋体"/>
          <w:strike/>
          <w:color w:val="auto"/>
          <w:spacing w:val="0"/>
          <w:position w:val="0"/>
          <w:sz w:val="24"/>
          <w:highlight w:val="none"/>
        </w:rPr>
        <w:t>册</w:t>
      </w:r>
      <w:r>
        <w:rPr>
          <w:rFonts w:hint="eastAsia" w:ascii="宋体" w:hAnsi="宋体" w:eastAsia="宋体" w:cs="宋体"/>
          <w:strike/>
          <w:color w:val="auto"/>
          <w:position w:val="0"/>
          <w:sz w:val="24"/>
          <w:highlight w:val="none"/>
        </w:rPr>
        <w:t>装</w:t>
      </w:r>
      <w:r>
        <w:rPr>
          <w:rFonts w:hint="eastAsia" w:ascii="宋体" w:hAnsi="宋体" w:eastAsia="宋体" w:cs="宋体"/>
          <w:strike/>
          <w:color w:val="auto"/>
          <w:spacing w:val="0"/>
          <w:position w:val="0"/>
          <w:sz w:val="24"/>
          <w:highlight w:val="none"/>
        </w:rPr>
        <w:t>订</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，具</w:t>
      </w:r>
      <w:r>
        <w:rPr>
          <w:rFonts w:hint="eastAsia" w:ascii="宋体" w:hAnsi="宋体" w:eastAsia="宋体" w:cs="宋体"/>
          <w:strike/>
          <w:color w:val="auto"/>
          <w:position w:val="0"/>
          <w:sz w:val="24"/>
          <w:highlight w:val="none"/>
        </w:rPr>
        <w:t>体</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册</w:t>
      </w:r>
    </w:p>
    <w:p w14:paraId="1C71A86D">
      <w:pPr>
        <w:spacing w:before="0" w:beforeLines="30" w:afterLines="30" w:line="360" w:lineRule="auto"/>
        <w:ind w:left="100" w:right="-2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装订</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p>
    <w:p w14:paraId="07247573">
      <w:pPr>
        <w:widowControl/>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3.7.3（B）</w:t>
      </w:r>
      <w:r>
        <w:rPr>
          <w:rFonts w:hint="eastAsia" w:ascii="宋体" w:hAnsi="宋体" w:eastAsia="宋体" w:cs="宋体"/>
          <w:color w:val="auto"/>
          <w:spacing w:val="0"/>
          <w:sz w:val="24"/>
          <w:highlight w:val="none"/>
          <w:u w:val="single"/>
        </w:rPr>
        <w:t>投标文件全部采用电子文档，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p w14:paraId="312CF2E9">
      <w:pPr>
        <w:spacing w:beforeLines="30" w:afterLines="30" w:line="360" w:lineRule="auto"/>
        <w:ind w:left="102" w:right="-23"/>
        <w:jc w:val="left"/>
        <w:outlineLvl w:val="1"/>
        <w:rPr>
          <w:rFonts w:hint="eastAsia" w:ascii="黑体" w:hAnsi="黑体" w:eastAsia="黑体" w:cs="黑体"/>
          <w:b/>
          <w:color w:val="auto"/>
          <w:spacing w:val="0"/>
          <w:position w:val="0"/>
          <w:sz w:val="28"/>
          <w:szCs w:val="28"/>
          <w:highlight w:val="none"/>
        </w:rPr>
      </w:pPr>
      <w:bookmarkStart w:id="68" w:name="_Toc668"/>
      <w:r>
        <w:rPr>
          <w:rFonts w:hint="eastAsia" w:ascii="黑体" w:hAnsi="黑体" w:eastAsia="黑体" w:cs="黑体"/>
          <w:b/>
          <w:color w:val="auto"/>
          <w:spacing w:val="0"/>
          <w:position w:val="0"/>
          <w:sz w:val="28"/>
          <w:szCs w:val="28"/>
          <w:highlight w:val="none"/>
        </w:rPr>
        <w:t>4. 投标</w:t>
      </w:r>
      <w:bookmarkEnd w:id="68"/>
    </w:p>
    <w:p w14:paraId="118A70F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69" w:name="_Toc29719"/>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密</w:t>
      </w:r>
      <w:r>
        <w:rPr>
          <w:rFonts w:hint="eastAsia" w:ascii="黑体" w:hAnsi="黑体" w:eastAsia="黑体" w:cs="黑体"/>
          <w:b/>
          <w:bCs/>
          <w:color w:val="auto"/>
          <w:spacing w:val="0"/>
          <w:sz w:val="24"/>
          <w:highlight w:val="none"/>
        </w:rPr>
        <w:t>封</w:t>
      </w:r>
      <w:r>
        <w:rPr>
          <w:rFonts w:hint="eastAsia" w:ascii="黑体" w:hAnsi="黑体" w:eastAsia="黑体" w:cs="黑体"/>
          <w:b/>
          <w:bCs/>
          <w:color w:val="auto"/>
          <w:sz w:val="24"/>
          <w:highlight w:val="none"/>
        </w:rPr>
        <w:t>和标记</w:t>
      </w:r>
      <w:bookmarkEnd w:id="69"/>
    </w:p>
    <w:p w14:paraId="733DEC63">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0"/>
          <w:sz w:val="24"/>
          <w:highlight w:val="none"/>
        </w:rPr>
        <w:t>（A）投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0"/>
          <w:sz w:val="24"/>
          <w:highlight w:val="none"/>
        </w:rPr>
        <w:t>装，</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0"/>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法</w:t>
      </w:r>
      <w:r>
        <w:rPr>
          <w:rFonts w:hint="eastAsia" w:ascii="宋体" w:hAnsi="宋体" w:eastAsia="宋体" w:cs="宋体"/>
          <w:strike/>
          <w:color w:val="auto"/>
          <w:sz w:val="24"/>
          <w:highlight w:val="none"/>
        </w:rPr>
        <w:t>定代表</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签字。</w:t>
      </w:r>
    </w:p>
    <w:p w14:paraId="1D68A71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EE784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10BF697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w:t>
      </w:r>
    </w:p>
    <w:p w14:paraId="096C332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0" w:name="_Toc15681"/>
      <w:r>
        <w:rPr>
          <w:rFonts w:hint="eastAsia" w:ascii="黑体" w:hAnsi="黑体" w:eastAsia="黑体" w:cs="黑体"/>
          <w:b/>
          <w:bCs/>
          <w:color w:val="auto"/>
          <w:spacing w:val="0"/>
          <w:sz w:val="24"/>
          <w:highlight w:val="none"/>
        </w:rPr>
        <w:t>4</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递交</w:t>
      </w:r>
      <w:bookmarkEnd w:id="70"/>
    </w:p>
    <w:p w14:paraId="2F2ABE2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723E9C0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0"/>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w:t>
      </w:r>
    </w:p>
    <w:p w14:paraId="70B34BA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p>
    <w:p w14:paraId="7302E69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退</w:t>
      </w:r>
      <w:r>
        <w:rPr>
          <w:rFonts w:hint="eastAsia" w:ascii="宋体" w:hAnsi="宋体" w:eastAsia="宋体" w:cs="宋体"/>
          <w:color w:val="auto"/>
          <w:sz w:val="24"/>
          <w:highlight w:val="none"/>
        </w:rPr>
        <w:t>还。</w:t>
      </w:r>
    </w:p>
    <w:p w14:paraId="7BDA9AC0">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0"/>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0"/>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6046D15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0"/>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0"/>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准。</w:t>
      </w:r>
    </w:p>
    <w:p w14:paraId="0AC1952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逾</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0"/>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拒</w:t>
      </w:r>
      <w:r>
        <w:rPr>
          <w:rFonts w:hint="eastAsia" w:ascii="宋体" w:hAnsi="宋体" w:eastAsia="宋体" w:cs="宋体"/>
          <w:strike/>
          <w:color w:val="auto"/>
          <w:sz w:val="24"/>
          <w:highlight w:val="none"/>
        </w:rPr>
        <w:t>收。</w:t>
      </w:r>
    </w:p>
    <w:p w14:paraId="17D46F33">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lang w:val="en-US" w:eastAsia="zh-CN"/>
        </w:rPr>
        <w:t>。</w:t>
      </w:r>
    </w:p>
    <w:p w14:paraId="50AB85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1" w:name="_Toc14882"/>
      <w:r>
        <w:rPr>
          <w:rFonts w:hint="eastAsia" w:ascii="黑体" w:hAnsi="黑体" w:eastAsia="黑体" w:cs="黑体"/>
          <w:b/>
          <w:bCs/>
          <w:color w:val="auto"/>
          <w:spacing w:val="0"/>
          <w:position w:val="0"/>
          <w:sz w:val="24"/>
          <w:highlight w:val="none"/>
        </w:rPr>
        <w:t>4</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投标文件</w:t>
      </w:r>
      <w:r>
        <w:rPr>
          <w:rFonts w:hint="eastAsia" w:ascii="黑体" w:hAnsi="黑体" w:eastAsia="黑体" w:cs="黑体"/>
          <w:b/>
          <w:bCs/>
          <w:color w:val="auto"/>
          <w:spacing w:val="0"/>
          <w:position w:val="0"/>
          <w:sz w:val="24"/>
          <w:highlight w:val="none"/>
        </w:rPr>
        <w:t>的</w:t>
      </w:r>
      <w:r>
        <w:rPr>
          <w:rFonts w:hint="eastAsia" w:ascii="黑体" w:hAnsi="黑体" w:eastAsia="黑体" w:cs="黑体"/>
          <w:b/>
          <w:bCs/>
          <w:color w:val="auto"/>
          <w:position w:val="0"/>
          <w:sz w:val="24"/>
          <w:highlight w:val="none"/>
        </w:rPr>
        <w:t>修</w:t>
      </w:r>
      <w:r>
        <w:rPr>
          <w:rFonts w:hint="eastAsia" w:ascii="黑体" w:hAnsi="黑体" w:eastAsia="黑体" w:cs="黑体"/>
          <w:b/>
          <w:bCs/>
          <w:color w:val="auto"/>
          <w:spacing w:val="0"/>
          <w:position w:val="0"/>
          <w:sz w:val="24"/>
          <w:highlight w:val="none"/>
        </w:rPr>
        <w:t>改</w:t>
      </w:r>
      <w:r>
        <w:rPr>
          <w:rFonts w:hint="eastAsia" w:ascii="黑体" w:hAnsi="黑体" w:eastAsia="黑体" w:cs="黑体"/>
          <w:b/>
          <w:bCs/>
          <w:color w:val="auto"/>
          <w:position w:val="0"/>
          <w:sz w:val="24"/>
          <w:highlight w:val="none"/>
        </w:rPr>
        <w:t>与撤回</w:t>
      </w:r>
      <w:bookmarkEnd w:id="71"/>
    </w:p>
    <w:p w14:paraId="4B48BD5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，但应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p>
    <w:p w14:paraId="158EAB15">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0"/>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0"/>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要求签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0"/>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518DC04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要求加盖</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p>
    <w:p w14:paraId="2B147ABD">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val="0"/>
          <w:dstrike w:val="0"/>
          <w:color w:val="auto"/>
          <w:sz w:val="24"/>
          <w:highlight w:val="none"/>
        </w:rPr>
        <w:t>4.3.3</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撤</w:t>
      </w:r>
      <w:r>
        <w:rPr>
          <w:rFonts w:hint="eastAsia" w:ascii="宋体" w:hAnsi="宋体" w:eastAsia="宋体" w:cs="宋体"/>
          <w:strike w:val="0"/>
          <w:dstrike w:val="0"/>
          <w:color w:val="auto"/>
          <w:sz w:val="24"/>
          <w:highlight w:val="none"/>
        </w:rPr>
        <w:t>回</w:t>
      </w:r>
      <w:r>
        <w:rPr>
          <w:rFonts w:hint="eastAsia" w:ascii="宋体" w:hAnsi="宋体" w:eastAsia="宋体" w:cs="宋体"/>
          <w:strike w:val="0"/>
          <w:dstrike w:val="0"/>
          <w:color w:val="auto"/>
          <w:spacing w:val="0"/>
          <w:sz w:val="24"/>
          <w:highlight w:val="none"/>
        </w:rPr>
        <w:t>投</w:t>
      </w:r>
      <w:r>
        <w:rPr>
          <w:rFonts w:hint="eastAsia" w:ascii="宋体" w:hAnsi="宋体" w:eastAsia="宋体" w:cs="宋体"/>
          <w:strike w:val="0"/>
          <w:dstrike w:val="0"/>
          <w:color w:val="auto"/>
          <w:sz w:val="24"/>
          <w:highlight w:val="none"/>
        </w:rPr>
        <w:t>标</w:t>
      </w:r>
      <w:r>
        <w:rPr>
          <w:rFonts w:hint="eastAsia" w:ascii="宋体" w:hAnsi="宋体" w:eastAsia="宋体" w:cs="宋体"/>
          <w:strike w:val="0"/>
          <w:dstrike w:val="0"/>
          <w:color w:val="auto"/>
          <w:spacing w:val="0"/>
          <w:sz w:val="24"/>
          <w:highlight w:val="none"/>
        </w:rPr>
        <w:t>文件</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招</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自</w:t>
      </w:r>
      <w:r>
        <w:rPr>
          <w:rFonts w:hint="eastAsia" w:ascii="宋体" w:hAnsi="宋体" w:eastAsia="宋体" w:cs="宋体"/>
          <w:strike w:val="0"/>
          <w:dstrike w:val="0"/>
          <w:color w:val="auto"/>
          <w:sz w:val="24"/>
          <w:highlight w:val="none"/>
        </w:rPr>
        <w:t>收</w:t>
      </w:r>
      <w:r>
        <w:rPr>
          <w:rFonts w:hint="eastAsia" w:ascii="宋体" w:hAnsi="宋体" w:eastAsia="宋体" w:cs="宋体"/>
          <w:strike w:val="0"/>
          <w:dstrike w:val="0"/>
          <w:color w:val="auto"/>
          <w:spacing w:val="0"/>
          <w:sz w:val="24"/>
          <w:highlight w:val="none"/>
        </w:rPr>
        <w:t>到</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书</w:t>
      </w:r>
      <w:r>
        <w:rPr>
          <w:rFonts w:hint="eastAsia" w:ascii="宋体" w:hAnsi="宋体" w:eastAsia="宋体" w:cs="宋体"/>
          <w:strike w:val="0"/>
          <w:dstrike w:val="0"/>
          <w:color w:val="auto"/>
          <w:sz w:val="24"/>
          <w:highlight w:val="none"/>
        </w:rPr>
        <w:t>面撤</w:t>
      </w:r>
      <w:r>
        <w:rPr>
          <w:rFonts w:hint="eastAsia" w:ascii="宋体" w:hAnsi="宋体" w:eastAsia="宋体" w:cs="宋体"/>
          <w:strike w:val="0"/>
          <w:dstrike w:val="0"/>
          <w:color w:val="auto"/>
          <w:spacing w:val="0"/>
          <w:sz w:val="24"/>
          <w:highlight w:val="none"/>
        </w:rPr>
        <w:t>回</w:t>
      </w:r>
      <w:r>
        <w:rPr>
          <w:rFonts w:hint="eastAsia" w:ascii="宋体" w:hAnsi="宋体" w:eastAsia="宋体" w:cs="宋体"/>
          <w:strike w:val="0"/>
          <w:dstrike w:val="0"/>
          <w:color w:val="auto"/>
          <w:sz w:val="24"/>
          <w:highlight w:val="none"/>
        </w:rPr>
        <w:t>通</w:t>
      </w:r>
      <w:r>
        <w:rPr>
          <w:rFonts w:hint="eastAsia" w:ascii="宋体" w:hAnsi="宋体" w:eastAsia="宋体" w:cs="宋体"/>
          <w:strike w:val="0"/>
          <w:dstrike w:val="0"/>
          <w:color w:val="auto"/>
          <w:spacing w:val="0"/>
          <w:sz w:val="24"/>
          <w:highlight w:val="none"/>
        </w:rPr>
        <w:t>知</w:t>
      </w:r>
      <w:r>
        <w:rPr>
          <w:rFonts w:hint="eastAsia" w:ascii="宋体" w:hAnsi="宋体" w:eastAsia="宋体" w:cs="宋体"/>
          <w:strike w:val="0"/>
          <w:dstrike w:val="0"/>
          <w:color w:val="auto"/>
          <w:sz w:val="24"/>
          <w:highlight w:val="none"/>
        </w:rPr>
        <w:t>之</w:t>
      </w:r>
      <w:r>
        <w:rPr>
          <w:rFonts w:hint="eastAsia" w:ascii="宋体" w:hAnsi="宋体" w:eastAsia="宋体" w:cs="宋体"/>
          <w:strike w:val="0"/>
          <w:dstrike w:val="0"/>
          <w:color w:val="auto"/>
          <w:spacing w:val="0"/>
          <w:sz w:val="24"/>
          <w:highlight w:val="none"/>
        </w:rPr>
        <w:t>日</w:t>
      </w:r>
      <w:r>
        <w:rPr>
          <w:rFonts w:hint="eastAsia" w:ascii="宋体" w:hAnsi="宋体" w:eastAsia="宋体" w:cs="宋体"/>
          <w:strike w:val="0"/>
          <w:dstrike w:val="0"/>
          <w:color w:val="auto"/>
          <w:sz w:val="24"/>
          <w:highlight w:val="none"/>
        </w:rPr>
        <w:t>起 5</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日</w:t>
      </w:r>
      <w:r>
        <w:rPr>
          <w:rFonts w:hint="eastAsia" w:ascii="宋体" w:hAnsi="宋体" w:eastAsia="宋体" w:cs="宋体"/>
          <w:strike w:val="0"/>
          <w:dstrike w:val="0"/>
          <w:color w:val="auto"/>
          <w:spacing w:val="0"/>
          <w:sz w:val="24"/>
          <w:highlight w:val="none"/>
        </w:rPr>
        <w:t>内</w:t>
      </w:r>
      <w:r>
        <w:rPr>
          <w:rFonts w:hint="eastAsia" w:ascii="宋体" w:hAnsi="宋体" w:eastAsia="宋体" w:cs="宋体"/>
          <w:strike w:val="0"/>
          <w:dstrike w:val="0"/>
          <w:color w:val="auto"/>
          <w:sz w:val="24"/>
          <w:highlight w:val="none"/>
        </w:rPr>
        <w:t>退还</w:t>
      </w:r>
      <w:r>
        <w:rPr>
          <w:rFonts w:hint="eastAsia" w:ascii="宋体" w:hAnsi="宋体" w:eastAsia="宋体" w:cs="宋体"/>
          <w:strike w:val="0"/>
          <w:dstrike w:val="0"/>
          <w:color w:val="auto"/>
          <w:spacing w:val="0"/>
          <w:sz w:val="24"/>
          <w:highlight w:val="none"/>
        </w:rPr>
        <w:t>已</w:t>
      </w:r>
      <w:r>
        <w:rPr>
          <w:rFonts w:hint="eastAsia" w:ascii="宋体" w:hAnsi="宋体" w:eastAsia="宋体" w:cs="宋体"/>
          <w:strike w:val="0"/>
          <w:dstrike w:val="0"/>
          <w:color w:val="auto"/>
          <w:sz w:val="24"/>
          <w:highlight w:val="none"/>
        </w:rPr>
        <w:t>收取的投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保</w:t>
      </w:r>
      <w:r>
        <w:rPr>
          <w:rFonts w:hint="eastAsia" w:ascii="宋体" w:hAnsi="宋体" w:eastAsia="宋体" w:cs="宋体"/>
          <w:strike w:val="0"/>
          <w:dstrike w:val="0"/>
          <w:color w:val="auto"/>
          <w:spacing w:val="0"/>
          <w:sz w:val="24"/>
          <w:highlight w:val="none"/>
        </w:rPr>
        <w:t>证</w:t>
      </w:r>
      <w:r>
        <w:rPr>
          <w:rFonts w:hint="eastAsia" w:ascii="宋体" w:hAnsi="宋体" w:eastAsia="宋体" w:cs="宋体"/>
          <w:strike w:val="0"/>
          <w:dstrike w:val="0"/>
          <w:color w:val="auto"/>
          <w:sz w:val="24"/>
          <w:highlight w:val="none"/>
        </w:rPr>
        <w:t>金。</w:t>
      </w:r>
    </w:p>
    <w:p w14:paraId="39BE87A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样。</w:t>
      </w:r>
    </w:p>
    <w:p w14:paraId="015058C1">
      <w:pPr>
        <w:spacing w:beforeLines="30" w:afterLines="30" w:line="360" w:lineRule="auto"/>
        <w:ind w:left="102" w:right="-23"/>
        <w:jc w:val="left"/>
        <w:outlineLvl w:val="1"/>
        <w:rPr>
          <w:rFonts w:hint="eastAsia" w:ascii="黑体" w:hAnsi="黑体" w:eastAsia="黑体" w:cs="黑体"/>
          <w:b/>
          <w:bCs w:val="0"/>
          <w:color w:val="auto"/>
          <w:spacing w:val="0"/>
          <w:position w:val="0"/>
          <w:sz w:val="28"/>
          <w:szCs w:val="28"/>
          <w:highlight w:val="none"/>
        </w:rPr>
      </w:pPr>
      <w:bookmarkStart w:id="72" w:name="_Toc26319"/>
      <w:r>
        <w:rPr>
          <w:rFonts w:hint="eastAsia" w:ascii="黑体" w:hAnsi="黑体" w:eastAsia="黑体" w:cs="黑体"/>
          <w:b/>
          <w:bCs w:val="0"/>
          <w:color w:val="auto"/>
          <w:spacing w:val="0"/>
          <w:position w:val="0"/>
          <w:sz w:val="28"/>
          <w:szCs w:val="28"/>
          <w:highlight w:val="none"/>
        </w:rPr>
        <w:t>5. 开标</w:t>
      </w:r>
      <w:bookmarkEnd w:id="72"/>
    </w:p>
    <w:p w14:paraId="33891747">
      <w:pPr>
        <w:spacing w:beforeLines="30" w:afterLines="30" w:line="360" w:lineRule="auto"/>
        <w:ind w:left="238" w:right="-23" w:firstLine="241" w:firstLineChars="100"/>
        <w:jc w:val="left"/>
        <w:outlineLvl w:val="2"/>
        <w:rPr>
          <w:rFonts w:hint="eastAsia" w:ascii="黑体" w:hAnsi="黑体" w:eastAsia="黑体" w:cs="黑体"/>
          <w:b/>
          <w:bCs/>
          <w:strike/>
          <w:color w:val="auto"/>
          <w:sz w:val="24"/>
          <w:highlight w:val="none"/>
        </w:rPr>
      </w:pPr>
      <w:bookmarkStart w:id="73" w:name="_Toc32523"/>
      <w:bookmarkStart w:id="74" w:name="_Toc12684"/>
      <w:r>
        <w:rPr>
          <w:rFonts w:hint="eastAsia" w:ascii="黑体" w:hAnsi="黑体" w:eastAsia="黑体" w:cs="黑体"/>
          <w:b/>
          <w:bCs/>
          <w:strike/>
          <w:color w:val="auto"/>
          <w:spacing w:val="0"/>
          <w:sz w:val="24"/>
          <w:highlight w:val="none"/>
        </w:rPr>
        <w:t>5</w:t>
      </w:r>
      <w:r>
        <w:rPr>
          <w:rFonts w:hint="eastAsia" w:ascii="黑体" w:hAnsi="黑体" w:eastAsia="黑体" w:cs="黑体"/>
          <w:b/>
          <w:bCs/>
          <w:strike/>
          <w:color w:val="auto"/>
          <w:sz w:val="24"/>
          <w:highlight w:val="none"/>
        </w:rPr>
        <w:t>.1</w:t>
      </w:r>
      <w:r>
        <w:rPr>
          <w:rFonts w:hint="eastAsia" w:ascii="黑体" w:hAnsi="黑体" w:eastAsia="黑体" w:cs="黑体"/>
          <w:b/>
          <w:bCs/>
          <w:strike/>
          <w:color w:val="auto"/>
          <w:spacing w:val="0"/>
          <w:sz w:val="24"/>
          <w:highlight w:val="none"/>
        </w:rPr>
        <w:t xml:space="preserve"> </w:t>
      </w:r>
      <w:r>
        <w:rPr>
          <w:rFonts w:hint="eastAsia" w:ascii="黑体" w:hAnsi="黑体" w:eastAsia="黑体" w:cs="黑体"/>
          <w:b/>
          <w:bCs/>
          <w:strike/>
          <w:color w:val="auto"/>
          <w:sz w:val="24"/>
          <w:highlight w:val="none"/>
        </w:rPr>
        <w:t>开标时间</w:t>
      </w:r>
      <w:r>
        <w:rPr>
          <w:rFonts w:hint="eastAsia" w:ascii="黑体" w:hAnsi="黑体" w:eastAsia="黑体" w:cs="黑体"/>
          <w:b/>
          <w:bCs/>
          <w:strike/>
          <w:color w:val="auto"/>
          <w:spacing w:val="0"/>
          <w:sz w:val="24"/>
          <w:highlight w:val="none"/>
        </w:rPr>
        <w:t>和</w:t>
      </w:r>
      <w:r>
        <w:rPr>
          <w:rFonts w:hint="eastAsia" w:ascii="黑体" w:hAnsi="黑体" w:eastAsia="黑体" w:cs="黑体"/>
          <w:b/>
          <w:bCs/>
          <w:strike/>
          <w:color w:val="auto"/>
          <w:sz w:val="24"/>
          <w:highlight w:val="none"/>
        </w:rPr>
        <w:t>地</w:t>
      </w:r>
      <w:r>
        <w:rPr>
          <w:rFonts w:hint="eastAsia" w:ascii="黑体" w:hAnsi="黑体" w:eastAsia="黑体" w:cs="黑体"/>
          <w:b/>
          <w:bCs/>
          <w:strike/>
          <w:color w:val="auto"/>
          <w:spacing w:val="0"/>
          <w:sz w:val="24"/>
          <w:highlight w:val="none"/>
        </w:rPr>
        <w:t>点（A</w:t>
      </w:r>
      <w:r>
        <w:rPr>
          <w:rFonts w:hint="eastAsia" w:ascii="黑体" w:hAnsi="黑体" w:eastAsia="黑体" w:cs="黑体"/>
          <w:b/>
          <w:bCs/>
          <w:strike/>
          <w:color w:val="auto"/>
          <w:sz w:val="24"/>
          <w:highlight w:val="none"/>
        </w:rPr>
        <w:t>）</w:t>
      </w:r>
      <w:bookmarkEnd w:id="73"/>
      <w:bookmarkEnd w:id="74"/>
    </w:p>
    <w:p w14:paraId="7CE42C6F">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 xml:space="preserve"> 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0"/>
          <w:sz w:val="24"/>
          <w:highlight w:val="none"/>
        </w:rPr>
        <w:t>时间（</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0"/>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点公开</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0"/>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0"/>
          <w:sz w:val="24"/>
          <w:highlight w:val="none"/>
        </w:rPr>
        <w:t>参</w:t>
      </w:r>
      <w:r>
        <w:rPr>
          <w:rFonts w:hint="eastAsia" w:ascii="宋体" w:hAnsi="宋体" w:eastAsia="宋体" w:cs="宋体"/>
          <w:strike/>
          <w:color w:val="auto"/>
          <w:sz w:val="24"/>
          <w:highlight w:val="none"/>
        </w:rPr>
        <w:t>加。</w:t>
      </w:r>
    </w:p>
    <w:p w14:paraId="46BFEBD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5" w:name="_Toc28409"/>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开标时间</w:t>
      </w:r>
      <w:r>
        <w:rPr>
          <w:rFonts w:hint="eastAsia" w:ascii="黑体" w:hAnsi="黑体" w:eastAsia="黑体" w:cs="黑体"/>
          <w:b/>
          <w:bCs/>
          <w:color w:val="auto"/>
          <w:spacing w:val="0"/>
          <w:sz w:val="24"/>
          <w:highlight w:val="none"/>
        </w:rPr>
        <w:t>和</w:t>
      </w:r>
      <w:r>
        <w:rPr>
          <w:rFonts w:hint="eastAsia" w:ascii="黑体" w:hAnsi="黑体" w:eastAsia="黑体" w:cs="黑体"/>
          <w:b/>
          <w:bCs/>
          <w:color w:val="auto"/>
          <w:sz w:val="24"/>
          <w:highlight w:val="none"/>
        </w:rPr>
        <w:t>地</w:t>
      </w:r>
      <w:r>
        <w:rPr>
          <w:rFonts w:hint="eastAsia" w:ascii="黑体" w:hAnsi="黑体" w:eastAsia="黑体" w:cs="黑体"/>
          <w:b/>
          <w:bCs/>
          <w:color w:val="auto"/>
          <w:spacing w:val="0"/>
          <w:sz w:val="24"/>
          <w:highlight w:val="none"/>
        </w:rPr>
        <w:t>点（B</w:t>
      </w:r>
      <w:r>
        <w:rPr>
          <w:rFonts w:hint="eastAsia" w:ascii="黑体" w:hAnsi="黑体" w:eastAsia="黑体" w:cs="黑体"/>
          <w:b/>
          <w:bCs/>
          <w:color w:val="auto"/>
          <w:sz w:val="24"/>
          <w:highlight w:val="none"/>
        </w:rPr>
        <w:t>）</w:t>
      </w:r>
      <w:bookmarkEnd w:id="75"/>
    </w:p>
    <w:p w14:paraId="6EB70B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未按时参加开标的，视为默认其开标结果</w:t>
      </w:r>
      <w:r>
        <w:rPr>
          <w:rFonts w:hint="eastAsia" w:ascii="宋体" w:hAnsi="宋体" w:eastAsia="宋体" w:cs="宋体"/>
          <w:color w:val="auto"/>
          <w:sz w:val="24"/>
          <w:highlight w:val="none"/>
        </w:rPr>
        <w:t>。</w:t>
      </w:r>
    </w:p>
    <w:p w14:paraId="4AE88FF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6" w:name="_Toc28143"/>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开标程序</w:t>
      </w:r>
      <w:bookmarkEnd w:id="76"/>
    </w:p>
    <w:p w14:paraId="564C810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p>
    <w:p w14:paraId="0A42562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w:t>
      </w:r>
    </w:p>
    <w:p w14:paraId="6B707DA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名称；</w:t>
      </w:r>
    </w:p>
    <w:p w14:paraId="1D446AB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0"/>
          <w:sz w:val="24"/>
          <w:highlight w:val="none"/>
        </w:rPr>
        <w:t>姓</w:t>
      </w:r>
      <w:r>
        <w:rPr>
          <w:rFonts w:hint="eastAsia" w:ascii="宋体" w:hAnsi="宋体" w:eastAsia="宋体" w:cs="宋体"/>
          <w:color w:val="auto"/>
          <w:sz w:val="24"/>
          <w:highlight w:val="none"/>
        </w:rPr>
        <w:t>名；</w:t>
      </w:r>
    </w:p>
    <w:p w14:paraId="3C1C0B8A">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pacing w:val="0"/>
          <w:sz w:val="24"/>
          <w:highlight w:val="none"/>
        </w:rPr>
        <w:t>（4）</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0"/>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0"/>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0"/>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，公布招标项目名</w:t>
      </w:r>
      <w:r>
        <w:rPr>
          <w:rFonts w:hint="eastAsia" w:ascii="宋体" w:hAnsi="宋体" w:eastAsia="宋体" w:cs="宋体"/>
          <w:strike/>
          <w:color w:val="auto"/>
          <w:spacing w:val="0"/>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0"/>
          <w:sz w:val="24"/>
          <w:highlight w:val="none"/>
        </w:rPr>
        <w:t>价、</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0"/>
          <w:sz w:val="24"/>
          <w:highlight w:val="none"/>
        </w:rPr>
        <w:t>他</w:t>
      </w:r>
      <w:r>
        <w:rPr>
          <w:rFonts w:hint="eastAsia" w:ascii="宋体" w:hAnsi="宋体" w:eastAsia="宋体" w:cs="宋体"/>
          <w:strike/>
          <w:color w:val="auto"/>
          <w:sz w:val="24"/>
          <w:highlight w:val="none"/>
        </w:rPr>
        <w:t>内容，</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案</w:t>
      </w:r>
      <w:r>
        <w:rPr>
          <w:rFonts w:hint="eastAsia" w:ascii="宋体" w:hAnsi="宋体" w:eastAsia="宋体" w:cs="宋体"/>
          <w:strike/>
          <w:color w:val="auto"/>
          <w:sz w:val="24"/>
          <w:highlight w:val="none"/>
        </w:rPr>
        <w:t>；</w:t>
      </w:r>
    </w:p>
    <w:p w14:paraId="5C357F16">
      <w:pPr>
        <w:widowControl/>
        <w:spacing w:beforeLines="30" w:afterLines="3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position w:val="0"/>
          <w:sz w:val="24"/>
          <w:highlight w:val="none"/>
        </w:rPr>
        <w:t>（4）</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B</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通</w:t>
      </w:r>
      <w:r>
        <w:rPr>
          <w:rFonts w:hint="eastAsia" w:ascii="宋体" w:hAnsi="宋体" w:eastAsia="宋体" w:cs="宋体"/>
          <w:color w:val="auto"/>
          <w:position w:val="0"/>
          <w:sz w:val="24"/>
          <w:highlight w:val="none"/>
        </w:rPr>
        <w:t>过电</w:t>
      </w:r>
      <w:r>
        <w:rPr>
          <w:rFonts w:hint="eastAsia" w:ascii="宋体" w:hAnsi="宋体" w:eastAsia="宋体" w:cs="宋体"/>
          <w:color w:val="auto"/>
          <w:spacing w:val="0"/>
          <w:position w:val="0"/>
          <w:sz w:val="24"/>
          <w:highlight w:val="none"/>
        </w:rPr>
        <w:t>子招</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交易</w:t>
      </w:r>
      <w:r>
        <w:rPr>
          <w:rFonts w:hint="eastAsia" w:ascii="宋体" w:hAnsi="宋体" w:eastAsia="宋体" w:cs="宋体"/>
          <w:color w:val="auto"/>
          <w:position w:val="0"/>
          <w:sz w:val="24"/>
          <w:highlight w:val="none"/>
        </w:rPr>
        <w:t>平</w:t>
      </w:r>
      <w:r>
        <w:rPr>
          <w:rFonts w:hint="eastAsia" w:ascii="宋体" w:hAnsi="宋体" w:eastAsia="宋体" w:cs="宋体"/>
          <w:color w:val="auto"/>
          <w:spacing w:val="0"/>
          <w:position w:val="0"/>
          <w:sz w:val="24"/>
          <w:highlight w:val="none"/>
        </w:rPr>
        <w:t>台</w:t>
      </w:r>
      <w:r>
        <w:rPr>
          <w:rFonts w:hint="eastAsia" w:ascii="宋体" w:hAnsi="宋体" w:eastAsia="宋体" w:cs="宋体"/>
          <w:color w:val="auto"/>
          <w:position w:val="0"/>
          <w:sz w:val="24"/>
          <w:highlight w:val="none"/>
        </w:rPr>
        <w:t>对已</w:t>
      </w:r>
      <w:r>
        <w:rPr>
          <w:rFonts w:hint="eastAsia" w:ascii="宋体" w:hAnsi="宋体" w:eastAsia="宋体" w:cs="宋体"/>
          <w:color w:val="auto"/>
          <w:spacing w:val="0"/>
          <w:position w:val="0"/>
          <w:sz w:val="24"/>
          <w:highlight w:val="none"/>
        </w:rPr>
        <w:t>递交</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电</w:t>
      </w:r>
      <w:r>
        <w:rPr>
          <w:rFonts w:hint="eastAsia" w:ascii="宋体" w:hAnsi="宋体" w:eastAsia="宋体" w:cs="宋体"/>
          <w:color w:val="auto"/>
          <w:position w:val="0"/>
          <w:sz w:val="24"/>
          <w:highlight w:val="none"/>
        </w:rPr>
        <w:t>子</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position w:val="0"/>
          <w:sz w:val="24"/>
          <w:highlight w:val="none"/>
        </w:rPr>
        <w:t>进行</w:t>
      </w:r>
      <w:r>
        <w:rPr>
          <w:rFonts w:hint="eastAsia" w:ascii="宋体" w:hAnsi="宋体" w:eastAsia="宋体" w:cs="宋体"/>
          <w:color w:val="auto"/>
          <w:spacing w:val="0"/>
          <w:position w:val="0"/>
          <w:sz w:val="24"/>
          <w:highlight w:val="none"/>
        </w:rPr>
        <w:t>解密</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公</w:t>
      </w:r>
      <w:r>
        <w:rPr>
          <w:rFonts w:hint="eastAsia" w:ascii="宋体" w:hAnsi="宋体" w:eastAsia="宋体" w:cs="宋体"/>
          <w:color w:val="auto"/>
          <w:position w:val="0"/>
          <w:sz w:val="24"/>
          <w:highlight w:val="none"/>
        </w:rPr>
        <w:t>布招</w:t>
      </w:r>
      <w:r>
        <w:rPr>
          <w:rFonts w:hint="eastAsia" w:ascii="宋体" w:hAnsi="宋体" w:eastAsia="宋体" w:cs="宋体"/>
          <w:color w:val="auto"/>
          <w:sz w:val="24"/>
          <w:highlight w:val="none"/>
        </w:rPr>
        <w:t>标项目名称、投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0"/>
          <w:sz w:val="24"/>
          <w:highlight w:val="none"/>
        </w:rPr>
        <w:t>称</w:t>
      </w:r>
      <w:r>
        <w:rPr>
          <w:rFonts w:hint="eastAsia" w:ascii="宋体" w:hAnsi="宋体" w:eastAsia="宋体" w:cs="宋体"/>
          <w:strike w:val="0"/>
          <w:color w:val="auto"/>
          <w:sz w:val="24"/>
          <w:highlight w:val="none"/>
        </w:rPr>
        <w:t>、投标保证金的</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交情</w:t>
      </w:r>
      <w:r>
        <w:rPr>
          <w:rFonts w:hint="eastAsia" w:ascii="宋体" w:hAnsi="宋体" w:eastAsia="宋体" w:cs="宋体"/>
          <w:strike w:val="0"/>
          <w:color w:val="auto"/>
          <w:spacing w:val="0"/>
          <w:sz w:val="24"/>
          <w:highlight w:val="none"/>
        </w:rPr>
        <w:t>况</w:t>
      </w:r>
      <w:r>
        <w:rPr>
          <w:rFonts w:hint="eastAsia" w:ascii="宋体" w:hAnsi="宋体" w:eastAsia="宋体" w:cs="宋体"/>
          <w:color w:val="auto"/>
          <w:sz w:val="24"/>
          <w:highlight w:val="none"/>
        </w:rPr>
        <w:t>、投标报价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服务</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并记录</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案；</w:t>
      </w:r>
    </w:p>
    <w:p w14:paraId="491B76C6">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代表、监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0"/>
          <w:sz w:val="24"/>
          <w:highlight w:val="none"/>
        </w:rPr>
        <w:t>认</w:t>
      </w:r>
      <w:r>
        <w:rPr>
          <w:rFonts w:hint="eastAsia" w:ascii="宋体" w:hAnsi="宋体" w:eastAsia="宋体" w:cs="宋体"/>
          <w:strike/>
          <w:color w:val="auto"/>
          <w:sz w:val="24"/>
          <w:highlight w:val="none"/>
        </w:rPr>
        <w:t>；</w:t>
      </w:r>
    </w:p>
    <w:p w14:paraId="3EB0F4DB">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（5）</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0"/>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0"/>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p>
    <w:p w14:paraId="17667EE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束</w:t>
      </w:r>
      <w:r>
        <w:rPr>
          <w:rFonts w:hint="eastAsia" w:ascii="宋体" w:hAnsi="宋体" w:eastAsia="宋体" w:cs="宋体"/>
          <w:color w:val="auto"/>
          <w:sz w:val="24"/>
          <w:highlight w:val="none"/>
        </w:rPr>
        <w:t>。</w:t>
      </w:r>
    </w:p>
    <w:p w14:paraId="567DEFBD">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9BE3D68">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5.2.3开标时，两个（含两个）以上的投标人加密打包投标文件电脑机器特征码一致的，不参与下一程序，并由评标委员会否决其投标。</w:t>
      </w:r>
    </w:p>
    <w:p w14:paraId="0F8EC67C">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C690DB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7" w:name="_Toc23238"/>
      <w:r>
        <w:rPr>
          <w:rFonts w:hint="eastAsia" w:ascii="黑体" w:hAnsi="黑体" w:eastAsia="黑体" w:cs="黑体"/>
          <w:b/>
          <w:bCs/>
          <w:color w:val="auto"/>
          <w:spacing w:val="0"/>
          <w:sz w:val="24"/>
          <w:highlight w:val="none"/>
        </w:rPr>
        <w:t>5</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开标异议</w:t>
      </w:r>
      <w:bookmarkEnd w:id="77"/>
    </w:p>
    <w:p w14:paraId="774C1E0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作记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w:t>
      </w:r>
    </w:p>
    <w:p w14:paraId="026E7FEA">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78" w:name="_Toc26823"/>
      <w:r>
        <w:rPr>
          <w:rFonts w:hint="eastAsia" w:ascii="黑体" w:hAnsi="黑体" w:eastAsia="黑体" w:cs="黑体"/>
          <w:b/>
          <w:color w:val="auto"/>
          <w:spacing w:val="0"/>
          <w:position w:val="0"/>
          <w:sz w:val="28"/>
          <w:szCs w:val="28"/>
          <w:highlight w:val="none"/>
        </w:rPr>
        <w:t>6</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评标</w:t>
      </w:r>
      <w:bookmarkEnd w:id="78"/>
    </w:p>
    <w:p w14:paraId="50979AF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79" w:name="_Toc19491"/>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评标委员会</w:t>
      </w:r>
      <w:bookmarkEnd w:id="79"/>
    </w:p>
    <w:p w14:paraId="4EFA6EC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代理机构熟悉相关业</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0"/>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53D33E8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w:t>
      </w:r>
    </w:p>
    <w:p w14:paraId="39E07F8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w:t>
      </w:r>
    </w:p>
    <w:p w14:paraId="2993396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0"/>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p>
    <w:p w14:paraId="003B540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0"/>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的；</w:t>
      </w:r>
    </w:p>
    <w:p w14:paraId="78BD4FE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罚或刑</w:t>
      </w:r>
      <w:r>
        <w:rPr>
          <w:rFonts w:hint="eastAsia" w:ascii="宋体" w:hAnsi="宋体" w:eastAsia="宋体" w:cs="宋体"/>
          <w:color w:val="auto"/>
          <w:spacing w:val="0"/>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0"/>
          <w:sz w:val="24"/>
          <w:highlight w:val="none"/>
        </w:rPr>
        <w:t>罚</w:t>
      </w:r>
      <w:r>
        <w:rPr>
          <w:rFonts w:hint="eastAsia" w:ascii="宋体" w:hAnsi="宋体" w:eastAsia="宋体" w:cs="宋体"/>
          <w:color w:val="auto"/>
          <w:sz w:val="24"/>
          <w:highlight w:val="none"/>
        </w:rPr>
        <w:t>的；</w:t>
      </w:r>
    </w:p>
    <w:p w14:paraId="130188B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p>
    <w:p w14:paraId="7C63B79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0"/>
          <w:sz w:val="24"/>
          <w:highlight w:val="none"/>
        </w:rPr>
        <w:t>由、擅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0"/>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标的，招标人有权</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会成员</w:t>
      </w:r>
      <w:r>
        <w:rPr>
          <w:rFonts w:hint="eastAsia" w:ascii="宋体" w:hAnsi="宋体" w:eastAsia="宋体" w:cs="宋体"/>
          <w:color w:val="auto"/>
          <w:spacing w:val="0"/>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p>
    <w:p w14:paraId="418F849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0" w:name="_Toc6438"/>
      <w:r>
        <w:rPr>
          <w:rFonts w:hint="eastAsia" w:ascii="黑体" w:hAnsi="黑体" w:eastAsia="黑体" w:cs="黑体"/>
          <w:b/>
          <w:bCs/>
          <w:color w:val="auto"/>
          <w:spacing w:val="0"/>
          <w:sz w:val="24"/>
          <w:highlight w:val="none"/>
        </w:rPr>
        <w:t>6</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评标原则</w:t>
      </w:r>
      <w:bookmarkEnd w:id="80"/>
    </w:p>
    <w:p w14:paraId="7F79FF5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0"/>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0"/>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p>
    <w:p w14:paraId="2373EE5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1" w:name="_Toc12108"/>
      <w:r>
        <w:rPr>
          <w:rFonts w:hint="eastAsia" w:ascii="黑体" w:hAnsi="黑体" w:eastAsia="黑体" w:cs="黑体"/>
          <w:b/>
          <w:bCs/>
          <w:color w:val="auto"/>
          <w:spacing w:val="0"/>
          <w:position w:val="0"/>
          <w:sz w:val="24"/>
          <w:highlight w:val="none"/>
        </w:rPr>
        <w:t>6</w:t>
      </w:r>
      <w:r>
        <w:rPr>
          <w:rFonts w:hint="eastAsia" w:ascii="黑体" w:hAnsi="黑体" w:eastAsia="黑体" w:cs="黑体"/>
          <w:b/>
          <w:bCs/>
          <w:color w:val="auto"/>
          <w:position w:val="0"/>
          <w:sz w:val="24"/>
          <w:highlight w:val="none"/>
        </w:rPr>
        <w:t>.3</w:t>
      </w:r>
      <w:r>
        <w:rPr>
          <w:rFonts w:hint="eastAsia" w:ascii="黑体" w:hAnsi="黑体" w:eastAsia="黑体" w:cs="黑体"/>
          <w:b/>
          <w:bCs/>
          <w:color w:val="auto"/>
          <w:spacing w:val="0"/>
          <w:position w:val="0"/>
          <w:sz w:val="24"/>
          <w:highlight w:val="none"/>
        </w:rPr>
        <w:t xml:space="preserve"> </w:t>
      </w:r>
      <w:r>
        <w:rPr>
          <w:rFonts w:hint="eastAsia" w:ascii="黑体" w:hAnsi="黑体" w:eastAsia="黑体" w:cs="黑体"/>
          <w:b/>
          <w:bCs/>
          <w:color w:val="auto"/>
          <w:position w:val="0"/>
          <w:sz w:val="24"/>
          <w:highlight w:val="none"/>
        </w:rPr>
        <w:t>评标</w:t>
      </w:r>
      <w:bookmarkEnd w:id="81"/>
    </w:p>
    <w:p w14:paraId="316D943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进行评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w:t>
      </w:r>
    </w:p>
    <w:p w14:paraId="6AA9811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0"/>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9792B5F">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82" w:name="_Toc3582"/>
      <w:r>
        <w:rPr>
          <w:rFonts w:hint="eastAsia" w:ascii="黑体" w:hAnsi="黑体" w:eastAsia="黑体" w:cs="黑体"/>
          <w:b/>
          <w:color w:val="auto"/>
          <w:spacing w:val="0"/>
          <w:position w:val="0"/>
          <w:sz w:val="28"/>
          <w:szCs w:val="28"/>
          <w:highlight w:val="none"/>
        </w:rPr>
        <w:t>7</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color w:val="auto"/>
          <w:spacing w:val="0"/>
          <w:w w:val="100"/>
          <w:position w:val="0"/>
          <w:sz w:val="28"/>
          <w:szCs w:val="28"/>
          <w:highlight w:val="none"/>
        </w:rPr>
        <w:t>合同授予</w:t>
      </w:r>
      <w:bookmarkEnd w:id="82"/>
    </w:p>
    <w:p w14:paraId="1A48AC41">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3" w:name="_Toc1129"/>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公示</w:t>
      </w:r>
      <w:bookmarkEnd w:id="83"/>
    </w:p>
    <w:p w14:paraId="6018D52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告</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媒</w:t>
      </w:r>
      <w:r>
        <w:rPr>
          <w:rFonts w:hint="eastAsia" w:ascii="宋体" w:hAnsi="宋体" w:eastAsia="宋体" w:cs="宋体"/>
          <w:color w:val="auto"/>
          <w:sz w:val="24"/>
          <w:highlight w:val="none"/>
        </w:rPr>
        <w:t>介和</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少于</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z w:val="24"/>
          <w:highlight w:val="none"/>
        </w:rPr>
        <w:t>天。</w:t>
      </w:r>
    </w:p>
    <w:p w14:paraId="12FE35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4" w:name="_Toc18386"/>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r>
        <w:rPr>
          <w:rFonts w:hint="eastAsia" w:ascii="黑体" w:hAnsi="黑体" w:eastAsia="黑体" w:cs="黑体"/>
          <w:b/>
          <w:bCs/>
          <w:color w:val="auto"/>
          <w:spacing w:val="0"/>
          <w:sz w:val="24"/>
          <w:highlight w:val="none"/>
        </w:rPr>
        <w:t>异</w:t>
      </w:r>
      <w:r>
        <w:rPr>
          <w:rFonts w:hint="eastAsia" w:ascii="黑体" w:hAnsi="黑体" w:eastAsia="黑体" w:cs="黑体"/>
          <w:b/>
          <w:bCs/>
          <w:color w:val="auto"/>
          <w:sz w:val="24"/>
          <w:highlight w:val="none"/>
        </w:rPr>
        <w:t>议</w:t>
      </w:r>
      <w:bookmarkEnd w:id="84"/>
    </w:p>
    <w:p w14:paraId="75C2E0D0">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3CFCE7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5" w:name="_Toc12038"/>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中标候选</w:t>
      </w:r>
      <w:r>
        <w:rPr>
          <w:rFonts w:hint="eastAsia" w:ascii="黑体" w:hAnsi="黑体" w:eastAsia="黑体" w:cs="黑体"/>
          <w:b/>
          <w:bCs/>
          <w:color w:val="auto"/>
          <w:spacing w:val="0"/>
          <w:sz w:val="24"/>
          <w:highlight w:val="none"/>
        </w:rPr>
        <w:t>人</w:t>
      </w:r>
      <w:r>
        <w:rPr>
          <w:rFonts w:hint="eastAsia" w:ascii="黑体" w:hAnsi="黑体" w:eastAsia="黑体" w:cs="黑体"/>
          <w:b/>
          <w:bCs/>
          <w:color w:val="auto"/>
          <w:sz w:val="24"/>
          <w:highlight w:val="none"/>
        </w:rPr>
        <w:t>履</w:t>
      </w:r>
      <w:r>
        <w:rPr>
          <w:rFonts w:hint="eastAsia" w:ascii="黑体" w:hAnsi="黑体" w:eastAsia="黑体" w:cs="黑体"/>
          <w:b/>
          <w:bCs/>
          <w:color w:val="auto"/>
          <w:spacing w:val="0"/>
          <w:sz w:val="24"/>
          <w:highlight w:val="none"/>
        </w:rPr>
        <w:t>约</w:t>
      </w:r>
      <w:r>
        <w:rPr>
          <w:rFonts w:hint="eastAsia" w:ascii="黑体" w:hAnsi="黑体" w:eastAsia="黑体" w:cs="黑体"/>
          <w:b/>
          <w:bCs/>
          <w:color w:val="auto"/>
          <w:sz w:val="24"/>
          <w:highlight w:val="none"/>
        </w:rPr>
        <w:t>能力审查</w:t>
      </w:r>
      <w:bookmarkEnd w:id="85"/>
    </w:p>
    <w:p w14:paraId="2B11FE3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确认。</w:t>
      </w:r>
    </w:p>
    <w:p w14:paraId="14712899">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6" w:name="_Toc13514"/>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定标</w:t>
      </w:r>
      <w:bookmarkEnd w:id="86"/>
    </w:p>
    <w:p w14:paraId="20A0742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授</w:t>
      </w:r>
      <w:r>
        <w:rPr>
          <w:rFonts w:hint="eastAsia" w:ascii="宋体" w:hAnsi="宋体" w:eastAsia="宋体" w:cs="宋体"/>
          <w:color w:val="auto"/>
          <w:sz w:val="24"/>
          <w:highlight w:val="none"/>
        </w:rPr>
        <w:t>权的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6F8A7940">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7" w:name="_Toc16977"/>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中标通知</w:t>
      </w:r>
      <w:bookmarkEnd w:id="87"/>
    </w:p>
    <w:p w14:paraId="10FC1A9B">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3.3 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时将中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514D009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lang w:eastAsia="zh-CN"/>
        </w:rPr>
      </w:pPr>
      <w:bookmarkStart w:id="88" w:name="_Toc2680"/>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.6</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履约保证金</w:t>
      </w:r>
      <w:bookmarkEnd w:id="88"/>
    </w:p>
    <w:p w14:paraId="5B79E8F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前，中标</w:t>
      </w:r>
      <w:r>
        <w:rPr>
          <w:rFonts w:hint="eastAsia" w:ascii="宋体" w:hAnsi="宋体" w:eastAsia="宋体" w:cs="宋体"/>
          <w:color w:val="auto"/>
          <w:sz w:val="24"/>
          <w:highlight w:val="none"/>
        </w:rPr>
        <w:t>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件第</w:t>
      </w:r>
      <w:r>
        <w:rPr>
          <w:rFonts w:hint="eastAsia" w:ascii="宋体" w:hAnsi="宋体" w:eastAsia="宋体" w:cs="宋体"/>
          <w:color w:val="auto"/>
          <w:spacing w:val="0"/>
          <w:sz w:val="24"/>
          <w:highlight w:val="none"/>
        </w:rPr>
        <w:t>四</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position w:val="0"/>
          <w:sz w:val="24"/>
          <w:highlight w:val="none"/>
        </w:rPr>
        <w:t>同条款及格式”规定的或者事先经过招标人书面认可的履约保证金格式向招标人提交履约保</w:t>
      </w:r>
      <w:r>
        <w:rPr>
          <w:rFonts w:hint="eastAsia" w:ascii="宋体" w:hAnsi="宋体" w:eastAsia="宋体" w:cs="宋体"/>
          <w:color w:val="auto"/>
          <w:position w:val="0"/>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为中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的10</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其履约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或者</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p>
    <w:p w14:paraId="2AD3FA4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证金</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放</w:t>
      </w:r>
      <w:r>
        <w:rPr>
          <w:rFonts w:hint="eastAsia" w:ascii="宋体" w:hAnsi="宋体" w:eastAsia="宋体" w:cs="宋体"/>
          <w:color w:val="auto"/>
          <w:sz w:val="24"/>
          <w:highlight w:val="none"/>
        </w:rPr>
        <w:t>弃</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strike w:val="0"/>
          <w:color w:val="auto"/>
          <w:sz w:val="24"/>
          <w:highlight w:val="none"/>
        </w:rPr>
        <w:t>其投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金不予</w:t>
      </w:r>
      <w:r>
        <w:rPr>
          <w:rFonts w:hint="eastAsia" w:ascii="宋体" w:hAnsi="宋体" w:eastAsia="宋体" w:cs="宋体"/>
          <w:strike w:val="0"/>
          <w:color w:val="auto"/>
          <w:spacing w:val="0"/>
          <w:sz w:val="24"/>
          <w:highlight w:val="none"/>
        </w:rPr>
        <w:t>退</w:t>
      </w:r>
      <w:r>
        <w:rPr>
          <w:rFonts w:hint="eastAsia" w:ascii="宋体" w:hAnsi="宋体" w:eastAsia="宋体" w:cs="宋体"/>
          <w:strike w:val="0"/>
          <w:color w:val="auto"/>
          <w:sz w:val="24"/>
          <w:highlight w:val="none"/>
        </w:rPr>
        <w:t>还</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造</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的损</w:t>
      </w:r>
      <w:r>
        <w:rPr>
          <w:rFonts w:hint="eastAsia" w:ascii="宋体" w:hAnsi="宋体" w:eastAsia="宋体" w:cs="宋体"/>
          <w:color w:val="auto"/>
          <w:spacing w:val="0"/>
          <w:sz w:val="24"/>
          <w:highlight w:val="none"/>
        </w:rPr>
        <w:t>失</w:t>
      </w:r>
      <w:r>
        <w:rPr>
          <w:rFonts w:hint="eastAsia" w:ascii="宋体" w:hAnsi="宋体" w:eastAsia="宋体" w:cs="宋体"/>
          <w:strike w:val="0"/>
          <w:color w:val="auto"/>
          <w:sz w:val="24"/>
          <w:highlight w:val="none"/>
        </w:rPr>
        <w:t>超</w:t>
      </w:r>
      <w:r>
        <w:rPr>
          <w:rFonts w:hint="eastAsia" w:ascii="宋体" w:hAnsi="宋体" w:eastAsia="宋体" w:cs="宋体"/>
          <w:strike w:val="0"/>
          <w:color w:val="auto"/>
          <w:spacing w:val="0"/>
          <w:sz w:val="24"/>
          <w:highlight w:val="none"/>
        </w:rPr>
        <w:t>过</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数</w:t>
      </w:r>
      <w:r>
        <w:rPr>
          <w:rFonts w:hint="eastAsia" w:ascii="宋体" w:hAnsi="宋体" w:eastAsia="宋体" w:cs="宋体"/>
          <w:strike w:val="0"/>
          <w:color w:val="auto"/>
          <w:sz w:val="24"/>
          <w:highlight w:val="none"/>
        </w:rPr>
        <w:t>额的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strike w:val="0"/>
          <w:color w:val="auto"/>
          <w:sz w:val="24"/>
          <w:highlight w:val="none"/>
        </w:rPr>
        <w:t>对</w:t>
      </w:r>
      <w:r>
        <w:rPr>
          <w:rFonts w:hint="eastAsia" w:ascii="宋体" w:hAnsi="宋体" w:eastAsia="宋体" w:cs="宋体"/>
          <w:strike w:val="0"/>
          <w:color w:val="auto"/>
          <w:spacing w:val="0"/>
          <w:sz w:val="24"/>
          <w:highlight w:val="none"/>
        </w:rPr>
        <w:t>超</w:t>
      </w:r>
      <w:r>
        <w:rPr>
          <w:rFonts w:hint="eastAsia" w:ascii="宋体" w:hAnsi="宋体" w:eastAsia="宋体" w:cs="宋体"/>
          <w:strike w:val="0"/>
          <w:color w:val="auto"/>
          <w:sz w:val="24"/>
          <w:highlight w:val="none"/>
        </w:rPr>
        <w:t>过部</w:t>
      </w:r>
      <w:r>
        <w:rPr>
          <w:rFonts w:hint="eastAsia" w:ascii="宋体" w:hAnsi="宋体" w:eastAsia="宋体" w:cs="宋体"/>
          <w:strike w:val="0"/>
          <w:color w:val="auto"/>
          <w:spacing w:val="0"/>
          <w:sz w:val="24"/>
          <w:highlight w:val="none"/>
        </w:rPr>
        <w:t>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赔</w:t>
      </w:r>
      <w:r>
        <w:rPr>
          <w:rFonts w:hint="eastAsia" w:ascii="宋体" w:hAnsi="宋体" w:eastAsia="宋体" w:cs="宋体"/>
          <w:color w:val="auto"/>
          <w:spacing w:val="0"/>
          <w:sz w:val="24"/>
          <w:highlight w:val="none"/>
        </w:rPr>
        <w:t>偿</w:t>
      </w:r>
      <w:r>
        <w:rPr>
          <w:rFonts w:hint="eastAsia" w:ascii="宋体" w:hAnsi="宋体" w:eastAsia="宋体" w:cs="宋体"/>
          <w:color w:val="auto"/>
          <w:sz w:val="24"/>
          <w:highlight w:val="none"/>
        </w:rPr>
        <w:t>。</w:t>
      </w:r>
    </w:p>
    <w:p w14:paraId="2D1DC678">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89" w:name="_Toc14401"/>
      <w:r>
        <w:rPr>
          <w:rFonts w:hint="eastAsia" w:ascii="黑体" w:hAnsi="黑体" w:eastAsia="黑体" w:cs="黑体"/>
          <w:b/>
          <w:bCs/>
          <w:color w:val="auto"/>
          <w:spacing w:val="0"/>
          <w:sz w:val="24"/>
          <w:highlight w:val="none"/>
        </w:rPr>
        <w:t>7</w:t>
      </w:r>
      <w:r>
        <w:rPr>
          <w:rFonts w:hint="eastAsia" w:ascii="黑体" w:hAnsi="黑体" w:eastAsia="黑体" w:cs="黑体"/>
          <w:b/>
          <w:bCs/>
          <w:color w:val="auto"/>
          <w:sz w:val="24"/>
          <w:highlight w:val="none"/>
        </w:rPr>
        <w:t>.7</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签订合同</w:t>
      </w:r>
      <w:bookmarkEnd w:id="89"/>
    </w:p>
    <w:p w14:paraId="7F6577A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在中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根</w:t>
      </w:r>
      <w:r>
        <w:rPr>
          <w:rFonts w:hint="eastAsia" w:ascii="宋体" w:hAnsi="宋体" w:eastAsia="宋体" w:cs="宋体"/>
          <w:color w:val="auto"/>
          <w:sz w:val="24"/>
          <w:highlight w:val="none"/>
        </w:rPr>
        <w:t>据</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的投标文件订立书面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标人无正当理由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，在签订合同时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提出附加条件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或者不按照招标文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交履约保证金的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有权取消其中标</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strike w:val="0"/>
          <w:color w:val="auto"/>
          <w:spacing w:val="0"/>
          <w:sz w:val="24"/>
          <w:highlight w:val="none"/>
        </w:rPr>
        <w:t>其</w:t>
      </w:r>
      <w:r>
        <w:rPr>
          <w:rFonts w:hint="eastAsia" w:ascii="宋体" w:hAnsi="宋体" w:eastAsia="宋体" w:cs="宋体"/>
          <w:strike w:val="0"/>
          <w:color w:val="auto"/>
          <w:sz w:val="24"/>
          <w:highlight w:val="none"/>
        </w:rPr>
        <w:t>投标保证金不</w:t>
      </w:r>
      <w:r>
        <w:rPr>
          <w:rFonts w:hint="eastAsia" w:ascii="宋体" w:hAnsi="宋体" w:eastAsia="宋体" w:cs="宋体"/>
          <w:strike w:val="0"/>
          <w:color w:val="auto"/>
          <w:spacing w:val="0"/>
          <w:sz w:val="24"/>
          <w:highlight w:val="none"/>
        </w:rPr>
        <w:t>予</w:t>
      </w:r>
      <w:r>
        <w:rPr>
          <w:rFonts w:hint="eastAsia" w:ascii="宋体" w:hAnsi="宋体" w:eastAsia="宋体" w:cs="宋体"/>
          <w:strike w:val="0"/>
          <w:color w:val="auto"/>
          <w:sz w:val="24"/>
          <w:highlight w:val="none"/>
        </w:rPr>
        <w:t>退还；</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损</w:t>
      </w:r>
      <w:r>
        <w:rPr>
          <w:rFonts w:hint="eastAsia" w:ascii="宋体" w:hAnsi="宋体" w:eastAsia="宋体" w:cs="宋体"/>
          <w:color w:val="auto"/>
          <w:spacing w:val="0"/>
          <w:sz w:val="24"/>
          <w:highlight w:val="none"/>
        </w:rPr>
        <w:t>失</w:t>
      </w:r>
      <w:r>
        <w:rPr>
          <w:rFonts w:hint="eastAsia" w:ascii="宋体" w:hAnsi="宋体" w:eastAsia="宋体" w:cs="宋体"/>
          <w:strike w:val="0"/>
          <w:color w:val="auto"/>
          <w:sz w:val="24"/>
          <w:highlight w:val="none"/>
        </w:rPr>
        <w:t>超过</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数</w:t>
      </w:r>
      <w:r>
        <w:rPr>
          <w:rFonts w:hint="eastAsia" w:ascii="宋体" w:hAnsi="宋体" w:eastAsia="宋体" w:cs="宋体"/>
          <w:strike w:val="0"/>
          <w:color w:val="auto"/>
          <w:spacing w:val="0"/>
          <w:sz w:val="24"/>
          <w:highlight w:val="none"/>
        </w:rPr>
        <w:t>额</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strike w:val="0"/>
          <w:color w:val="auto"/>
          <w:spacing w:val="0"/>
          <w:sz w:val="24"/>
          <w:highlight w:val="none"/>
        </w:rPr>
        <w:t>对</w:t>
      </w:r>
      <w:r>
        <w:rPr>
          <w:rFonts w:hint="eastAsia" w:ascii="宋体" w:hAnsi="宋体" w:eastAsia="宋体" w:cs="宋体"/>
          <w:strike w:val="0"/>
          <w:color w:val="auto"/>
          <w:sz w:val="24"/>
          <w:highlight w:val="none"/>
        </w:rPr>
        <w:t>超</w:t>
      </w:r>
      <w:r>
        <w:rPr>
          <w:rFonts w:hint="eastAsia" w:ascii="宋体" w:hAnsi="宋体" w:eastAsia="宋体" w:cs="宋体"/>
          <w:strike w:val="0"/>
          <w:color w:val="auto"/>
          <w:spacing w:val="0"/>
          <w:sz w:val="24"/>
          <w:highlight w:val="none"/>
        </w:rPr>
        <w:t>过</w:t>
      </w:r>
      <w:r>
        <w:rPr>
          <w:rFonts w:hint="eastAsia" w:ascii="宋体" w:hAnsi="宋体" w:eastAsia="宋体" w:cs="宋体"/>
          <w:strike w:val="0"/>
          <w:color w:val="auto"/>
          <w:sz w:val="24"/>
          <w:highlight w:val="none"/>
        </w:rPr>
        <w:t>部</w:t>
      </w:r>
      <w:r>
        <w:rPr>
          <w:rFonts w:hint="eastAsia" w:ascii="宋体" w:hAnsi="宋体" w:eastAsia="宋体" w:cs="宋体"/>
          <w:strike w:val="0"/>
          <w:color w:val="auto"/>
          <w:spacing w:val="0"/>
          <w:sz w:val="24"/>
          <w:highlight w:val="none"/>
        </w:rPr>
        <w:t>分</w:t>
      </w:r>
      <w:r>
        <w:rPr>
          <w:rFonts w:hint="eastAsia" w:ascii="宋体" w:hAnsi="宋体" w:eastAsia="宋体" w:cs="宋体"/>
          <w:color w:val="auto"/>
          <w:sz w:val="24"/>
          <w:highlight w:val="none"/>
        </w:rPr>
        <w:t>予以</w:t>
      </w:r>
      <w:r>
        <w:rPr>
          <w:rFonts w:hint="eastAsia" w:ascii="宋体" w:hAnsi="宋体" w:eastAsia="宋体" w:cs="宋体"/>
          <w:color w:val="auto"/>
          <w:spacing w:val="0"/>
          <w:sz w:val="24"/>
          <w:highlight w:val="none"/>
        </w:rPr>
        <w:t>赔</w:t>
      </w:r>
      <w:r>
        <w:rPr>
          <w:rFonts w:hint="eastAsia" w:ascii="宋体" w:hAnsi="宋体" w:eastAsia="宋体" w:cs="宋体"/>
          <w:color w:val="auto"/>
          <w:sz w:val="24"/>
          <w:highlight w:val="none"/>
        </w:rPr>
        <w:t>偿。</w:t>
      </w:r>
    </w:p>
    <w:p w14:paraId="14F0DBB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无</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订</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附加条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招</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向</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人退</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w:t>
      </w:r>
      <w:r>
        <w:rPr>
          <w:rFonts w:hint="eastAsia" w:ascii="宋体" w:hAnsi="宋体" w:eastAsia="宋体" w:cs="宋体"/>
          <w:strike/>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赔偿</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38432F6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签订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连带责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0632FD2C">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0" w:name="_Toc21210"/>
      <w:r>
        <w:rPr>
          <w:rFonts w:hint="eastAsia" w:ascii="黑体" w:hAnsi="黑体" w:eastAsia="黑体" w:cs="黑体"/>
          <w:b/>
          <w:bCs w:val="0"/>
          <w:color w:val="auto"/>
          <w:spacing w:val="0"/>
          <w:position w:val="0"/>
          <w:sz w:val="28"/>
          <w:szCs w:val="28"/>
          <w:highlight w:val="none"/>
        </w:rPr>
        <w:t>8</w:t>
      </w:r>
      <w:r>
        <w:rPr>
          <w:rFonts w:hint="eastAsia" w:ascii="黑体" w:hAnsi="黑体" w:eastAsia="黑体" w:cs="黑体"/>
          <w:b/>
          <w:color w:val="auto"/>
          <w:position w:val="0"/>
          <w:sz w:val="28"/>
          <w:szCs w:val="28"/>
          <w:highlight w:val="none"/>
        </w:rPr>
        <w:t>.</w:t>
      </w:r>
      <w:r>
        <w:rPr>
          <w:rFonts w:hint="eastAsia" w:ascii="黑体" w:hAnsi="黑体" w:eastAsia="黑体" w:cs="黑体"/>
          <w:b/>
          <w:color w:val="auto"/>
          <w:spacing w:val="0"/>
          <w:position w:val="0"/>
          <w:sz w:val="28"/>
          <w:szCs w:val="28"/>
          <w:highlight w:val="none"/>
        </w:rPr>
        <w:t xml:space="preserve"> </w:t>
      </w:r>
      <w:r>
        <w:rPr>
          <w:rFonts w:hint="eastAsia" w:ascii="黑体" w:hAnsi="黑体" w:eastAsia="黑体" w:cs="黑体"/>
          <w:b/>
          <w:bCs w:val="0"/>
          <w:color w:val="auto"/>
          <w:spacing w:val="0"/>
          <w:position w:val="0"/>
          <w:sz w:val="28"/>
          <w:szCs w:val="28"/>
          <w:highlight w:val="none"/>
        </w:rPr>
        <w:t>纪律和监督</w:t>
      </w:r>
      <w:bookmarkEnd w:id="90"/>
    </w:p>
    <w:p w14:paraId="6FF45885">
      <w:pPr>
        <w:spacing w:beforeLines="30" w:afterLines="30" w:line="360" w:lineRule="auto"/>
        <w:ind w:left="238" w:right="-23" w:firstLine="241" w:firstLineChars="100"/>
        <w:jc w:val="left"/>
        <w:outlineLvl w:val="2"/>
        <w:rPr>
          <w:rFonts w:hint="eastAsia" w:ascii="黑体" w:hAnsi="黑体" w:eastAsia="黑体" w:cs="黑体"/>
          <w:b/>
          <w:bCs/>
          <w:strike w:val="0"/>
          <w:color w:val="auto"/>
          <w:sz w:val="24"/>
          <w:highlight w:val="none"/>
        </w:rPr>
      </w:pPr>
      <w:bookmarkStart w:id="91" w:name="_Toc13084"/>
      <w:r>
        <w:rPr>
          <w:rFonts w:hint="eastAsia" w:ascii="黑体" w:hAnsi="黑体" w:eastAsia="黑体" w:cs="黑体"/>
          <w:b/>
          <w:bCs/>
          <w:strike w:val="0"/>
          <w:color w:val="auto"/>
          <w:spacing w:val="0"/>
          <w:sz w:val="24"/>
          <w:highlight w:val="none"/>
        </w:rPr>
        <w:t>8</w:t>
      </w:r>
      <w:r>
        <w:rPr>
          <w:rFonts w:hint="eastAsia" w:ascii="黑体" w:hAnsi="黑体" w:eastAsia="黑体" w:cs="黑体"/>
          <w:b/>
          <w:bCs/>
          <w:strike w:val="0"/>
          <w:color w:val="auto"/>
          <w:sz w:val="24"/>
          <w:highlight w:val="none"/>
        </w:rPr>
        <w:t>.1</w:t>
      </w:r>
      <w:r>
        <w:rPr>
          <w:rFonts w:hint="eastAsia" w:ascii="黑体" w:hAnsi="黑体" w:eastAsia="黑体" w:cs="黑体"/>
          <w:b/>
          <w:bCs/>
          <w:strike w:val="0"/>
          <w:color w:val="auto"/>
          <w:spacing w:val="0"/>
          <w:sz w:val="24"/>
          <w:highlight w:val="none"/>
        </w:rPr>
        <w:t xml:space="preserve"> </w:t>
      </w:r>
      <w:r>
        <w:rPr>
          <w:rFonts w:hint="eastAsia" w:ascii="黑体" w:hAnsi="黑体" w:eastAsia="黑体" w:cs="黑体"/>
          <w:b/>
          <w:bCs/>
          <w:strike w:val="0"/>
          <w:color w:val="auto"/>
          <w:sz w:val="24"/>
          <w:highlight w:val="none"/>
        </w:rPr>
        <w:t>对招标人</w:t>
      </w:r>
      <w:r>
        <w:rPr>
          <w:rFonts w:hint="eastAsia" w:ascii="黑体" w:hAnsi="黑体" w:eastAsia="黑体" w:cs="黑体"/>
          <w:b/>
          <w:bCs/>
          <w:strike w:val="0"/>
          <w:color w:val="auto"/>
          <w:spacing w:val="0"/>
          <w:sz w:val="24"/>
          <w:highlight w:val="none"/>
        </w:rPr>
        <w:t>的</w:t>
      </w:r>
      <w:r>
        <w:rPr>
          <w:rFonts w:hint="eastAsia" w:ascii="黑体" w:hAnsi="黑体" w:eastAsia="黑体" w:cs="黑体"/>
          <w:b/>
          <w:bCs/>
          <w:strike w:val="0"/>
          <w:color w:val="auto"/>
          <w:sz w:val="24"/>
          <w:highlight w:val="none"/>
        </w:rPr>
        <w:t>纪</w:t>
      </w:r>
      <w:r>
        <w:rPr>
          <w:rFonts w:hint="eastAsia" w:ascii="黑体" w:hAnsi="黑体" w:eastAsia="黑体" w:cs="黑体"/>
          <w:b/>
          <w:bCs/>
          <w:strike w:val="0"/>
          <w:color w:val="auto"/>
          <w:spacing w:val="0"/>
          <w:sz w:val="24"/>
          <w:highlight w:val="none"/>
        </w:rPr>
        <w:t>律</w:t>
      </w:r>
      <w:r>
        <w:rPr>
          <w:rFonts w:hint="eastAsia" w:ascii="黑体" w:hAnsi="黑体" w:eastAsia="黑体" w:cs="黑体"/>
          <w:b/>
          <w:bCs/>
          <w:strike w:val="0"/>
          <w:color w:val="auto"/>
          <w:sz w:val="24"/>
          <w:highlight w:val="none"/>
        </w:rPr>
        <w:t>要求</w:t>
      </w:r>
      <w:bookmarkEnd w:id="91"/>
    </w:p>
    <w:p w14:paraId="7D92B6E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泄</w:t>
      </w:r>
      <w:r>
        <w:rPr>
          <w:rFonts w:hint="eastAsia" w:ascii="宋体" w:hAnsi="宋体" w:eastAsia="宋体" w:cs="宋体"/>
          <w:color w:val="auto"/>
          <w:spacing w:val="0"/>
          <w:sz w:val="24"/>
          <w:highlight w:val="none"/>
        </w:rPr>
        <w:t>露</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害国</w:t>
      </w:r>
      <w:r>
        <w:rPr>
          <w:rFonts w:hint="eastAsia" w:ascii="宋体" w:hAnsi="宋体" w:eastAsia="宋体" w:cs="宋体"/>
          <w:color w:val="auto"/>
          <w:spacing w:val="0"/>
          <w:sz w:val="24"/>
          <w:highlight w:val="none"/>
        </w:rPr>
        <w:t>家</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、社会</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益</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法权</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w:t>
      </w:r>
    </w:p>
    <w:p w14:paraId="4A2B1FC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2" w:name="_Toc28255"/>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对投标人</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2"/>
    </w:p>
    <w:p w14:paraId="16E4F24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0"/>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p>
    <w:p w14:paraId="1CD8056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3" w:name="_Toc919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对评标委</w:t>
      </w:r>
      <w:r>
        <w:rPr>
          <w:rFonts w:hint="eastAsia" w:ascii="黑体" w:hAnsi="黑体" w:eastAsia="黑体" w:cs="黑体"/>
          <w:b/>
          <w:bCs/>
          <w:color w:val="auto"/>
          <w:spacing w:val="0"/>
          <w:sz w:val="24"/>
          <w:highlight w:val="none"/>
        </w:rPr>
        <w:t>员</w:t>
      </w:r>
      <w:r>
        <w:rPr>
          <w:rFonts w:hint="eastAsia" w:ascii="黑体" w:hAnsi="黑体" w:eastAsia="黑体" w:cs="黑体"/>
          <w:b/>
          <w:bCs/>
          <w:color w:val="auto"/>
          <w:sz w:val="24"/>
          <w:highlight w:val="none"/>
        </w:rPr>
        <w:t>会</w:t>
      </w:r>
      <w:r>
        <w:rPr>
          <w:rFonts w:hint="eastAsia" w:ascii="黑体" w:hAnsi="黑体" w:eastAsia="黑体" w:cs="黑体"/>
          <w:b/>
          <w:bCs/>
          <w:color w:val="auto"/>
          <w:spacing w:val="0"/>
          <w:sz w:val="24"/>
          <w:highlight w:val="none"/>
        </w:rPr>
        <w:t>成</w:t>
      </w:r>
      <w:r>
        <w:rPr>
          <w:rFonts w:hint="eastAsia" w:ascii="黑体" w:hAnsi="黑体" w:eastAsia="黑体" w:cs="黑体"/>
          <w:b/>
          <w:bCs/>
          <w:color w:val="auto"/>
          <w:sz w:val="24"/>
          <w:highlight w:val="none"/>
        </w:rPr>
        <w:t>员的纪</w:t>
      </w:r>
      <w:r>
        <w:rPr>
          <w:rFonts w:hint="eastAsia" w:ascii="黑体" w:hAnsi="黑体" w:eastAsia="黑体" w:cs="黑体"/>
          <w:b/>
          <w:bCs/>
          <w:color w:val="auto"/>
          <w:spacing w:val="0"/>
          <w:sz w:val="24"/>
          <w:highlight w:val="none"/>
        </w:rPr>
        <w:t>律</w:t>
      </w:r>
      <w:r>
        <w:rPr>
          <w:rFonts w:hint="eastAsia" w:ascii="黑体" w:hAnsi="黑体" w:eastAsia="黑体" w:cs="黑体"/>
          <w:b/>
          <w:bCs/>
          <w:color w:val="auto"/>
          <w:sz w:val="24"/>
          <w:highlight w:val="none"/>
        </w:rPr>
        <w:t>要求</w:t>
      </w:r>
      <w:bookmarkEnd w:id="93"/>
    </w:p>
    <w:p w14:paraId="79CF9BA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他人的财物或者其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好</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，不得向他人透露</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文件的评审和比较、中标候选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情况以及评标有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情况。在评标活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标委员会成员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当客观、公正地履</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职责</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遵守职业道德，</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得擅</w:t>
      </w:r>
      <w:r>
        <w:rPr>
          <w:rFonts w:hint="eastAsia" w:ascii="宋体" w:hAnsi="宋体" w:eastAsia="宋体" w:cs="宋体"/>
          <w:color w:val="auto"/>
          <w:spacing w:val="0"/>
          <w:sz w:val="24"/>
          <w:highlight w:val="none"/>
        </w:rPr>
        <w:t>离</w:t>
      </w:r>
      <w:r>
        <w:rPr>
          <w:rFonts w:hint="eastAsia" w:ascii="宋体" w:hAnsi="宋体" w:eastAsia="宋体" w:cs="宋体"/>
          <w:color w:val="auto"/>
          <w:sz w:val="24"/>
          <w:highlight w:val="none"/>
        </w:rPr>
        <w:t>职守，影响评标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序正</w:t>
      </w:r>
      <w:r>
        <w:rPr>
          <w:rFonts w:hint="eastAsia" w:ascii="宋体" w:hAnsi="宋体" w:eastAsia="宋体" w:cs="宋体"/>
          <w:color w:val="auto"/>
          <w:spacing w:val="0"/>
          <w:sz w:val="24"/>
          <w:highlight w:val="none"/>
        </w:rPr>
        <w:t>常</w:t>
      </w:r>
      <w:r>
        <w:rPr>
          <w:rFonts w:hint="eastAsia" w:ascii="宋体" w:hAnsi="宋体" w:eastAsia="宋体" w:cs="宋体"/>
          <w:color w:val="auto"/>
          <w:sz w:val="24"/>
          <w:highlight w:val="none"/>
        </w:rPr>
        <w:t>进行，不得使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第</w:t>
      </w:r>
      <w:r>
        <w:rPr>
          <w:rFonts w:hint="eastAsia" w:ascii="宋体" w:hAnsi="宋体" w:eastAsia="宋体" w:cs="宋体"/>
          <w:color w:val="auto"/>
          <w:position w:val="0"/>
          <w:sz w:val="24"/>
          <w:highlight w:val="none"/>
        </w:rPr>
        <w:t>三章</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评</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办法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没</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规</w:t>
      </w:r>
      <w:r>
        <w:rPr>
          <w:rFonts w:hint="eastAsia" w:ascii="宋体" w:hAnsi="宋体" w:eastAsia="宋体" w:cs="宋体"/>
          <w:color w:val="auto"/>
          <w:spacing w:val="0"/>
          <w:position w:val="0"/>
          <w:sz w:val="24"/>
          <w:highlight w:val="none"/>
        </w:rPr>
        <w:t>定</w:t>
      </w:r>
      <w:r>
        <w:rPr>
          <w:rFonts w:hint="eastAsia" w:ascii="宋体" w:hAnsi="宋体" w:eastAsia="宋体" w:cs="宋体"/>
          <w:color w:val="auto"/>
          <w:position w:val="0"/>
          <w:sz w:val="24"/>
          <w:highlight w:val="none"/>
        </w:rPr>
        <w:t>的评</w:t>
      </w:r>
      <w:r>
        <w:rPr>
          <w:rFonts w:hint="eastAsia" w:ascii="宋体" w:hAnsi="宋体" w:eastAsia="宋体" w:cs="宋体"/>
          <w:color w:val="auto"/>
          <w:spacing w:val="0"/>
          <w:position w:val="0"/>
          <w:sz w:val="24"/>
          <w:highlight w:val="none"/>
        </w:rPr>
        <w:t>审</w:t>
      </w:r>
      <w:r>
        <w:rPr>
          <w:rFonts w:hint="eastAsia" w:ascii="宋体" w:hAnsi="宋体" w:eastAsia="宋体" w:cs="宋体"/>
          <w:color w:val="auto"/>
          <w:position w:val="0"/>
          <w:sz w:val="24"/>
          <w:highlight w:val="none"/>
        </w:rPr>
        <w:t>因</w:t>
      </w:r>
      <w:r>
        <w:rPr>
          <w:rFonts w:hint="eastAsia" w:ascii="宋体" w:hAnsi="宋体" w:eastAsia="宋体" w:cs="宋体"/>
          <w:color w:val="auto"/>
          <w:spacing w:val="0"/>
          <w:position w:val="0"/>
          <w:sz w:val="24"/>
          <w:highlight w:val="none"/>
        </w:rPr>
        <w:t>素</w:t>
      </w:r>
      <w:r>
        <w:rPr>
          <w:rFonts w:hint="eastAsia" w:ascii="宋体" w:hAnsi="宋体" w:eastAsia="宋体" w:cs="宋体"/>
          <w:color w:val="auto"/>
          <w:position w:val="0"/>
          <w:sz w:val="24"/>
          <w:highlight w:val="none"/>
        </w:rPr>
        <w:t>和</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准</w:t>
      </w:r>
      <w:r>
        <w:rPr>
          <w:rFonts w:hint="eastAsia" w:ascii="宋体" w:hAnsi="宋体" w:eastAsia="宋体" w:cs="宋体"/>
          <w:color w:val="auto"/>
          <w:spacing w:val="0"/>
          <w:position w:val="0"/>
          <w:sz w:val="24"/>
          <w:highlight w:val="none"/>
        </w:rPr>
        <w:t>进</w:t>
      </w:r>
      <w:r>
        <w:rPr>
          <w:rFonts w:hint="eastAsia" w:ascii="宋体" w:hAnsi="宋体" w:eastAsia="宋体" w:cs="宋体"/>
          <w:color w:val="auto"/>
          <w:position w:val="0"/>
          <w:sz w:val="24"/>
          <w:highlight w:val="none"/>
        </w:rPr>
        <w:t>行</w:t>
      </w:r>
      <w:r>
        <w:rPr>
          <w:rFonts w:hint="eastAsia" w:ascii="宋体" w:hAnsi="宋体" w:eastAsia="宋体" w:cs="宋体"/>
          <w:color w:val="auto"/>
          <w:spacing w:val="0"/>
          <w:position w:val="0"/>
          <w:sz w:val="24"/>
          <w:highlight w:val="none"/>
        </w:rPr>
        <w:t>评</w:t>
      </w:r>
      <w:r>
        <w:rPr>
          <w:rFonts w:hint="eastAsia" w:ascii="宋体" w:hAnsi="宋体" w:eastAsia="宋体" w:cs="宋体"/>
          <w:color w:val="auto"/>
          <w:position w:val="0"/>
          <w:sz w:val="24"/>
          <w:highlight w:val="none"/>
        </w:rPr>
        <w:t>标。</w:t>
      </w:r>
    </w:p>
    <w:p w14:paraId="287E8E35">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4" w:name="_Toc6889"/>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对与评标</w:t>
      </w:r>
      <w:r>
        <w:rPr>
          <w:rFonts w:hint="eastAsia" w:ascii="黑体" w:hAnsi="黑体" w:eastAsia="黑体" w:cs="黑体"/>
          <w:b/>
          <w:bCs/>
          <w:color w:val="auto"/>
          <w:spacing w:val="0"/>
          <w:sz w:val="24"/>
          <w:highlight w:val="none"/>
        </w:rPr>
        <w:t>活</w:t>
      </w:r>
      <w:r>
        <w:rPr>
          <w:rFonts w:hint="eastAsia" w:ascii="黑体" w:hAnsi="黑体" w:eastAsia="黑体" w:cs="黑体"/>
          <w:b/>
          <w:bCs/>
          <w:color w:val="auto"/>
          <w:sz w:val="24"/>
          <w:highlight w:val="none"/>
        </w:rPr>
        <w:t>动</w:t>
      </w:r>
      <w:r>
        <w:rPr>
          <w:rFonts w:hint="eastAsia" w:ascii="黑体" w:hAnsi="黑体" w:eastAsia="黑体" w:cs="黑体"/>
          <w:b/>
          <w:bCs/>
          <w:color w:val="auto"/>
          <w:spacing w:val="0"/>
          <w:sz w:val="24"/>
          <w:highlight w:val="none"/>
        </w:rPr>
        <w:t>有</w:t>
      </w:r>
      <w:r>
        <w:rPr>
          <w:rFonts w:hint="eastAsia" w:ascii="黑体" w:hAnsi="黑体" w:eastAsia="黑体" w:cs="黑体"/>
          <w:b/>
          <w:bCs/>
          <w:color w:val="auto"/>
          <w:sz w:val="24"/>
          <w:highlight w:val="none"/>
        </w:rPr>
        <w:t>关的工</w:t>
      </w:r>
      <w:r>
        <w:rPr>
          <w:rFonts w:hint="eastAsia" w:ascii="黑体" w:hAnsi="黑体" w:eastAsia="黑体" w:cs="黑体"/>
          <w:b/>
          <w:bCs/>
          <w:color w:val="auto"/>
          <w:spacing w:val="0"/>
          <w:sz w:val="24"/>
          <w:highlight w:val="none"/>
        </w:rPr>
        <w:t>作</w:t>
      </w:r>
      <w:r>
        <w:rPr>
          <w:rFonts w:hint="eastAsia" w:ascii="黑体" w:hAnsi="黑体" w:eastAsia="黑体" w:cs="黑体"/>
          <w:b/>
          <w:bCs/>
          <w:color w:val="auto"/>
          <w:sz w:val="24"/>
          <w:highlight w:val="none"/>
        </w:rPr>
        <w:t>人员</w:t>
      </w:r>
      <w:r>
        <w:rPr>
          <w:rFonts w:hint="eastAsia" w:ascii="黑体" w:hAnsi="黑体" w:eastAsia="黑体" w:cs="黑体"/>
          <w:b/>
          <w:bCs/>
          <w:color w:val="auto"/>
          <w:spacing w:val="0"/>
          <w:sz w:val="24"/>
          <w:highlight w:val="none"/>
        </w:rPr>
        <w:t>的纪</w:t>
      </w:r>
      <w:r>
        <w:rPr>
          <w:rFonts w:hint="eastAsia" w:ascii="黑体" w:hAnsi="黑体" w:eastAsia="黑体" w:cs="黑体"/>
          <w:b/>
          <w:bCs/>
          <w:color w:val="auto"/>
          <w:sz w:val="24"/>
          <w:highlight w:val="none"/>
        </w:rPr>
        <w:t>律要求</w:t>
      </w:r>
      <w:bookmarkEnd w:id="94"/>
    </w:p>
    <w:p w14:paraId="43541A4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员不得收受他人的</w:t>
      </w:r>
      <w:r>
        <w:rPr>
          <w:rFonts w:hint="eastAsia" w:ascii="宋体" w:hAnsi="宋体" w:eastAsia="宋体" w:cs="宋体"/>
          <w:color w:val="auto"/>
          <w:spacing w:val="0"/>
          <w:sz w:val="24"/>
          <w:highlight w:val="none"/>
        </w:rPr>
        <w:t>财</w:t>
      </w:r>
      <w:r>
        <w:rPr>
          <w:rFonts w:hint="eastAsia" w:ascii="宋体" w:hAnsi="宋体" w:eastAsia="宋体" w:cs="宋体"/>
          <w:color w:val="auto"/>
          <w:sz w:val="24"/>
          <w:highlight w:val="none"/>
        </w:rPr>
        <w:t>物</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者其他好处，不得</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透露对投标文件的评审和比较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选人的推荐情况</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有关的其他情况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在评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活动中，与评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常进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w:t>
      </w:r>
    </w:p>
    <w:p w14:paraId="2FC0C5DC">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95" w:name="_Toc17903"/>
      <w:r>
        <w:rPr>
          <w:rFonts w:hint="eastAsia" w:ascii="黑体" w:hAnsi="黑体" w:eastAsia="黑体" w:cs="黑体"/>
          <w:b/>
          <w:bCs/>
          <w:color w:val="auto"/>
          <w:spacing w:val="0"/>
          <w:sz w:val="24"/>
          <w:highlight w:val="none"/>
        </w:rPr>
        <w:t>8</w:t>
      </w:r>
      <w:r>
        <w:rPr>
          <w:rFonts w:hint="eastAsia" w:ascii="黑体" w:hAnsi="黑体" w:eastAsia="黑体" w:cs="黑体"/>
          <w:b/>
          <w:bCs/>
          <w:color w:val="auto"/>
          <w:sz w:val="24"/>
          <w:highlight w:val="none"/>
        </w:rPr>
        <w:t>.5</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投诉</w:t>
      </w:r>
      <w:bookmarkEnd w:id="95"/>
    </w:p>
    <w:p w14:paraId="39852EB0">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不符</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律、行</w:t>
      </w:r>
      <w:r>
        <w:rPr>
          <w:rFonts w:hint="eastAsia" w:ascii="宋体" w:hAnsi="宋体" w:eastAsia="宋体" w:cs="宋体"/>
          <w:color w:val="auto"/>
          <w:sz w:val="24"/>
          <w:highlight w:val="none"/>
        </w:rPr>
        <w:t>政</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自知道</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道</w:t>
      </w:r>
      <w:r>
        <w:rPr>
          <w:rFonts w:hint="eastAsia" w:ascii="宋体" w:hAnsi="宋体" w:eastAsia="宋体" w:cs="宋体"/>
          <w:color w:val="auto"/>
          <w:spacing w:val="0"/>
          <w:sz w:val="24"/>
          <w:highlight w:val="none"/>
        </w:rPr>
        <w:t>之日</w:t>
      </w:r>
      <w:r>
        <w:rPr>
          <w:rFonts w:hint="eastAsia" w:ascii="宋体" w:hAnsi="宋体" w:eastAsia="宋体" w:cs="宋体"/>
          <w:color w:val="auto"/>
          <w:sz w:val="24"/>
          <w:highlight w:val="none"/>
        </w:rPr>
        <w:t>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 xml:space="preserve">10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政</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督部</w:t>
      </w:r>
      <w:r>
        <w:rPr>
          <w:rFonts w:hint="eastAsia" w:ascii="宋体" w:hAnsi="宋体" w:eastAsia="宋体" w:cs="宋体"/>
          <w:color w:val="auto"/>
          <w:sz w:val="24"/>
          <w:highlight w:val="none"/>
        </w:rPr>
        <w:t>门投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请求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必</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的证明材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36B8C6B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和评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2.4</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5.3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和第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先</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议。异</w:t>
      </w:r>
      <w:r>
        <w:rPr>
          <w:rFonts w:hint="eastAsia" w:ascii="宋体" w:hAnsi="宋体" w:eastAsia="宋体" w:cs="宋体"/>
          <w:color w:val="auto"/>
          <w:sz w:val="24"/>
          <w:highlight w:val="none"/>
        </w:rPr>
        <w:t>议</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期间</w:t>
      </w:r>
      <w:r>
        <w:rPr>
          <w:rFonts w:hint="eastAsia" w:ascii="宋体" w:hAnsi="宋体" w:eastAsia="宋体" w:cs="宋体"/>
          <w:color w:val="auto"/>
          <w:sz w:val="24"/>
          <w:highlight w:val="none"/>
        </w:rPr>
        <w:t>不计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在第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5.1 项规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p>
    <w:p w14:paraId="7BCBA65A">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6" w:name="_Toc20527"/>
      <w:r>
        <w:rPr>
          <w:rFonts w:hint="eastAsia" w:ascii="黑体" w:hAnsi="黑体" w:eastAsia="黑体" w:cs="黑体"/>
          <w:b/>
          <w:bCs w:val="0"/>
          <w:color w:val="auto"/>
          <w:spacing w:val="0"/>
          <w:position w:val="0"/>
          <w:sz w:val="28"/>
          <w:szCs w:val="28"/>
          <w:highlight w:val="none"/>
        </w:rPr>
        <w:t>9</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是否采用电</w:t>
      </w:r>
      <w:r>
        <w:rPr>
          <w:rFonts w:hint="eastAsia" w:ascii="黑体" w:hAnsi="黑体" w:eastAsia="黑体" w:cs="黑体"/>
          <w:b/>
          <w:bCs w:val="0"/>
          <w:color w:val="auto"/>
          <w:position w:val="0"/>
          <w:sz w:val="28"/>
          <w:szCs w:val="28"/>
          <w:highlight w:val="none"/>
        </w:rPr>
        <w:t>子</w:t>
      </w:r>
      <w:r>
        <w:rPr>
          <w:rFonts w:hint="eastAsia" w:ascii="黑体" w:hAnsi="黑体" w:eastAsia="黑体" w:cs="黑体"/>
          <w:b/>
          <w:bCs w:val="0"/>
          <w:color w:val="auto"/>
          <w:spacing w:val="0"/>
          <w:position w:val="0"/>
          <w:sz w:val="28"/>
          <w:szCs w:val="28"/>
          <w:highlight w:val="none"/>
        </w:rPr>
        <w:t>招标投</w:t>
      </w:r>
      <w:r>
        <w:rPr>
          <w:rFonts w:hint="eastAsia" w:ascii="黑体" w:hAnsi="黑体" w:eastAsia="黑体" w:cs="黑体"/>
          <w:b/>
          <w:bCs w:val="0"/>
          <w:color w:val="auto"/>
          <w:position w:val="0"/>
          <w:sz w:val="28"/>
          <w:szCs w:val="28"/>
          <w:highlight w:val="none"/>
        </w:rPr>
        <w:t>标</w:t>
      </w:r>
      <w:bookmarkEnd w:id="96"/>
    </w:p>
    <w:p w14:paraId="6150CDC7">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本招</w:t>
      </w:r>
      <w:r>
        <w:rPr>
          <w:rFonts w:hint="eastAsia" w:ascii="宋体" w:hAnsi="宋体" w:eastAsia="宋体" w:cs="宋体"/>
          <w:b w:val="0"/>
          <w:bCs w:val="0"/>
          <w:color w:val="auto"/>
          <w:spacing w:val="0"/>
          <w:sz w:val="24"/>
          <w:highlight w:val="none"/>
        </w:rPr>
        <w:t>标</w:t>
      </w:r>
      <w:r>
        <w:rPr>
          <w:rFonts w:hint="eastAsia" w:ascii="宋体" w:hAnsi="宋体" w:eastAsia="宋体" w:cs="宋体"/>
          <w:b w:val="0"/>
          <w:bCs w:val="0"/>
          <w:color w:val="auto"/>
          <w:sz w:val="24"/>
          <w:highlight w:val="none"/>
        </w:rPr>
        <w:t>项</w:t>
      </w:r>
      <w:r>
        <w:rPr>
          <w:rFonts w:hint="eastAsia" w:ascii="宋体" w:hAnsi="宋体" w:eastAsia="宋体" w:cs="宋体"/>
          <w:b w:val="0"/>
          <w:bCs w:val="0"/>
          <w:color w:val="auto"/>
          <w:spacing w:val="0"/>
          <w:sz w:val="24"/>
          <w:highlight w:val="none"/>
        </w:rPr>
        <w:t>目</w:t>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spacing w:val="0"/>
          <w:sz w:val="24"/>
          <w:highlight w:val="none"/>
        </w:rPr>
        <w:t>否</w:t>
      </w:r>
      <w:r>
        <w:rPr>
          <w:rFonts w:hint="eastAsia" w:ascii="宋体" w:hAnsi="宋体" w:eastAsia="宋体" w:cs="宋体"/>
          <w:b w:val="0"/>
          <w:bCs w:val="0"/>
          <w:color w:val="auto"/>
          <w:sz w:val="24"/>
          <w:highlight w:val="none"/>
        </w:rPr>
        <w:t>采</w:t>
      </w:r>
      <w:r>
        <w:rPr>
          <w:rFonts w:hint="eastAsia" w:ascii="宋体" w:hAnsi="宋体" w:eastAsia="宋体" w:cs="宋体"/>
          <w:b w:val="0"/>
          <w:bCs w:val="0"/>
          <w:color w:val="auto"/>
          <w:spacing w:val="0"/>
          <w:sz w:val="24"/>
          <w:highlight w:val="none"/>
        </w:rPr>
        <w:t>用</w:t>
      </w:r>
      <w:r>
        <w:rPr>
          <w:rFonts w:hint="eastAsia" w:ascii="宋体" w:hAnsi="宋体" w:eastAsia="宋体" w:cs="宋体"/>
          <w:b w:val="0"/>
          <w:bCs w:val="0"/>
          <w:color w:val="auto"/>
          <w:sz w:val="24"/>
          <w:highlight w:val="none"/>
        </w:rPr>
        <w:t>电</w:t>
      </w:r>
      <w:r>
        <w:rPr>
          <w:rFonts w:hint="eastAsia" w:ascii="宋体" w:hAnsi="宋体" w:eastAsia="宋体" w:cs="宋体"/>
          <w:b w:val="0"/>
          <w:bCs w:val="0"/>
          <w:color w:val="auto"/>
          <w:spacing w:val="0"/>
          <w:sz w:val="24"/>
          <w:highlight w:val="none"/>
        </w:rPr>
        <w:t>子</w:t>
      </w:r>
      <w:r>
        <w:rPr>
          <w:rFonts w:hint="eastAsia" w:ascii="宋体" w:hAnsi="宋体" w:eastAsia="宋体" w:cs="宋体"/>
          <w:b w:val="0"/>
          <w:bCs w:val="0"/>
          <w:color w:val="auto"/>
          <w:sz w:val="24"/>
          <w:highlight w:val="none"/>
        </w:rPr>
        <w:t>招标</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z w:val="24"/>
          <w:highlight w:val="none"/>
        </w:rPr>
        <w:t>见</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须知</w:t>
      </w:r>
      <w:r>
        <w:rPr>
          <w:rFonts w:hint="eastAsia" w:ascii="宋体" w:hAnsi="宋体" w:eastAsia="宋体" w:cs="宋体"/>
          <w:b w:val="0"/>
          <w:bCs w:val="0"/>
          <w:color w:val="auto"/>
          <w:spacing w:val="0"/>
          <w:sz w:val="24"/>
          <w:highlight w:val="none"/>
        </w:rPr>
        <w:t>前</w:t>
      </w:r>
      <w:r>
        <w:rPr>
          <w:rFonts w:hint="eastAsia" w:ascii="宋体" w:hAnsi="宋体" w:eastAsia="宋体" w:cs="宋体"/>
          <w:b w:val="0"/>
          <w:bCs w:val="0"/>
          <w:color w:val="auto"/>
          <w:sz w:val="24"/>
          <w:highlight w:val="none"/>
        </w:rPr>
        <w:t>附</w:t>
      </w:r>
      <w:r>
        <w:rPr>
          <w:rFonts w:hint="eastAsia" w:ascii="宋体" w:hAnsi="宋体" w:eastAsia="宋体" w:cs="宋体"/>
          <w:b w:val="0"/>
          <w:bCs w:val="0"/>
          <w:color w:val="auto"/>
          <w:spacing w:val="0"/>
          <w:sz w:val="24"/>
          <w:highlight w:val="none"/>
        </w:rPr>
        <w:t>表</w:t>
      </w:r>
      <w:r>
        <w:rPr>
          <w:rFonts w:hint="eastAsia" w:ascii="宋体" w:hAnsi="宋体" w:eastAsia="宋体" w:cs="宋体"/>
          <w:b w:val="0"/>
          <w:bCs w:val="0"/>
          <w:color w:val="auto"/>
          <w:sz w:val="24"/>
          <w:highlight w:val="none"/>
        </w:rPr>
        <w:t>。</w:t>
      </w:r>
    </w:p>
    <w:p w14:paraId="44BB6E75">
      <w:pPr>
        <w:spacing w:beforeLines="30" w:afterLines="30" w:line="360" w:lineRule="auto"/>
        <w:ind w:left="102" w:right="-23"/>
        <w:jc w:val="left"/>
        <w:outlineLvl w:val="1"/>
        <w:rPr>
          <w:rFonts w:hint="eastAsia" w:ascii="黑体" w:hAnsi="黑体" w:eastAsia="黑体" w:cs="黑体"/>
          <w:b/>
          <w:bCs w:val="0"/>
          <w:color w:val="auto"/>
          <w:position w:val="0"/>
          <w:sz w:val="28"/>
          <w:szCs w:val="28"/>
          <w:highlight w:val="none"/>
        </w:rPr>
      </w:pPr>
      <w:bookmarkStart w:id="97" w:name="_Toc7659"/>
      <w:r>
        <w:rPr>
          <w:rFonts w:hint="eastAsia" w:ascii="黑体" w:hAnsi="黑体" w:eastAsia="黑体" w:cs="黑体"/>
          <w:b/>
          <w:bCs w:val="0"/>
          <w:color w:val="auto"/>
          <w:spacing w:val="0"/>
          <w:position w:val="0"/>
          <w:sz w:val="28"/>
          <w:szCs w:val="28"/>
          <w:highlight w:val="none"/>
        </w:rPr>
        <w:t>10</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需要补充的其他内容</w:t>
      </w:r>
      <w:bookmarkEnd w:id="97"/>
    </w:p>
    <w:p w14:paraId="0F3F1AD0">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需要</w:t>
      </w:r>
      <w:r>
        <w:rPr>
          <w:rFonts w:hint="eastAsia" w:ascii="宋体" w:hAnsi="宋体" w:eastAsia="宋体" w:cs="宋体"/>
          <w:b w:val="0"/>
          <w:bCs w:val="0"/>
          <w:color w:val="auto"/>
          <w:spacing w:val="0"/>
          <w:sz w:val="24"/>
          <w:highlight w:val="none"/>
        </w:rPr>
        <w:t>补</w:t>
      </w:r>
      <w:r>
        <w:rPr>
          <w:rFonts w:hint="eastAsia" w:ascii="宋体" w:hAnsi="宋体" w:eastAsia="宋体" w:cs="宋体"/>
          <w:b w:val="0"/>
          <w:bCs w:val="0"/>
          <w:color w:val="auto"/>
          <w:sz w:val="24"/>
          <w:highlight w:val="none"/>
        </w:rPr>
        <w:t>充</w:t>
      </w:r>
      <w:r>
        <w:rPr>
          <w:rFonts w:hint="eastAsia" w:ascii="宋体" w:hAnsi="宋体" w:eastAsia="宋体" w:cs="宋体"/>
          <w:b w:val="0"/>
          <w:bCs w:val="0"/>
          <w:color w:val="auto"/>
          <w:spacing w:val="0"/>
          <w:sz w:val="24"/>
          <w:highlight w:val="none"/>
        </w:rPr>
        <w:t>的</w:t>
      </w:r>
      <w:r>
        <w:rPr>
          <w:rFonts w:hint="eastAsia" w:ascii="宋体" w:hAnsi="宋体" w:eastAsia="宋体" w:cs="宋体"/>
          <w:b w:val="0"/>
          <w:bCs w:val="0"/>
          <w:color w:val="auto"/>
          <w:sz w:val="24"/>
          <w:highlight w:val="none"/>
        </w:rPr>
        <w:t>其</w:t>
      </w:r>
      <w:r>
        <w:rPr>
          <w:rFonts w:hint="eastAsia" w:ascii="宋体" w:hAnsi="宋体" w:eastAsia="宋体" w:cs="宋体"/>
          <w:b w:val="0"/>
          <w:bCs w:val="0"/>
          <w:color w:val="auto"/>
          <w:spacing w:val="0"/>
          <w:sz w:val="24"/>
          <w:highlight w:val="none"/>
        </w:rPr>
        <w:t>他</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pacing w:val="0"/>
          <w:sz w:val="24"/>
          <w:highlight w:val="none"/>
        </w:rPr>
        <w:t>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pacing w:val="0"/>
          <w:sz w:val="24"/>
          <w:highlight w:val="none"/>
        </w:rPr>
        <w:t>见</w:t>
      </w:r>
      <w:r>
        <w:rPr>
          <w:rFonts w:hint="eastAsia" w:ascii="宋体" w:hAnsi="宋体" w:eastAsia="宋体" w:cs="宋体"/>
          <w:b w:val="0"/>
          <w:bCs w:val="0"/>
          <w:color w:val="auto"/>
          <w:sz w:val="24"/>
          <w:highlight w:val="none"/>
        </w:rPr>
        <w:t>投标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w:t>
      </w:r>
      <w:r>
        <w:rPr>
          <w:rFonts w:hint="eastAsia" w:ascii="宋体" w:hAnsi="宋体" w:eastAsia="宋体" w:cs="宋体"/>
          <w:b w:val="0"/>
          <w:bCs w:val="0"/>
          <w:color w:val="auto"/>
          <w:spacing w:val="0"/>
          <w:sz w:val="24"/>
          <w:highlight w:val="none"/>
        </w:rPr>
        <w:t>知</w:t>
      </w:r>
      <w:r>
        <w:rPr>
          <w:rFonts w:hint="eastAsia" w:ascii="宋体" w:hAnsi="宋体" w:eastAsia="宋体" w:cs="宋体"/>
          <w:b w:val="0"/>
          <w:bCs w:val="0"/>
          <w:color w:val="auto"/>
          <w:sz w:val="24"/>
          <w:highlight w:val="none"/>
        </w:rPr>
        <w:t>前</w:t>
      </w:r>
      <w:r>
        <w:rPr>
          <w:rFonts w:hint="eastAsia" w:ascii="宋体" w:hAnsi="宋体" w:eastAsia="宋体" w:cs="宋体"/>
          <w:b w:val="0"/>
          <w:bCs w:val="0"/>
          <w:color w:val="auto"/>
          <w:spacing w:val="0"/>
          <w:sz w:val="24"/>
          <w:highlight w:val="none"/>
        </w:rPr>
        <w:t>附</w:t>
      </w:r>
      <w:r>
        <w:rPr>
          <w:rFonts w:hint="eastAsia" w:ascii="宋体" w:hAnsi="宋体" w:eastAsia="宋体" w:cs="宋体"/>
          <w:b w:val="0"/>
          <w:bCs w:val="0"/>
          <w:color w:val="auto"/>
          <w:sz w:val="24"/>
          <w:highlight w:val="none"/>
        </w:rPr>
        <w:t>表。</w:t>
      </w:r>
    </w:p>
    <w:p w14:paraId="066C9CFC">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pPr>
    </w:p>
    <w:p w14:paraId="1805ADD9">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sectPr>
          <w:footerReference r:id="rId8" w:type="first"/>
          <w:footerReference r:id="rId7"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FEC11AD">
      <w:pPr>
        <w:spacing w:line="360" w:lineRule="auto"/>
        <w:ind w:left="102" w:right="-23"/>
        <w:jc w:val="left"/>
        <w:outlineLvl w:val="1"/>
        <w:rPr>
          <w:rFonts w:hint="eastAsia" w:ascii="黑体" w:hAnsi="黑体" w:eastAsia="黑体" w:cs="黑体"/>
          <w:b/>
          <w:color w:val="auto"/>
          <w:position w:val="-1"/>
          <w:sz w:val="28"/>
          <w:szCs w:val="28"/>
          <w:highlight w:val="none"/>
        </w:rPr>
      </w:pPr>
      <w:bookmarkStart w:id="98" w:name="_Toc1005"/>
      <w:r>
        <w:rPr>
          <w:rFonts w:hint="eastAsia" w:ascii="黑体" w:hAnsi="黑体" w:eastAsia="黑体" w:cs="黑体"/>
          <w:b/>
          <w:color w:val="auto"/>
          <w:position w:val="-1"/>
          <w:sz w:val="28"/>
          <w:szCs w:val="28"/>
          <w:highlight w:val="none"/>
        </w:rPr>
        <w:t>附件一</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开标</w:t>
      </w:r>
      <w:r>
        <w:rPr>
          <w:rFonts w:hint="eastAsia" w:ascii="黑体" w:hAnsi="黑体" w:eastAsia="黑体" w:cs="黑体"/>
          <w:b/>
          <w:color w:val="auto"/>
          <w:spacing w:val="0"/>
          <w:position w:val="-1"/>
          <w:sz w:val="28"/>
          <w:szCs w:val="28"/>
          <w:highlight w:val="none"/>
        </w:rPr>
        <w:t>记录</w:t>
      </w:r>
      <w:r>
        <w:rPr>
          <w:rFonts w:hint="eastAsia" w:ascii="黑体" w:hAnsi="黑体" w:eastAsia="黑体" w:cs="黑体"/>
          <w:b/>
          <w:color w:val="auto"/>
          <w:position w:val="-1"/>
          <w:sz w:val="28"/>
          <w:szCs w:val="28"/>
          <w:highlight w:val="none"/>
        </w:rPr>
        <w:t>表</w:t>
      </w:r>
      <w:bookmarkEnd w:id="98"/>
    </w:p>
    <w:p w14:paraId="67A007AE">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开标记</w:t>
      </w:r>
      <w:r>
        <w:rPr>
          <w:rFonts w:hint="eastAsia" w:ascii="黑体" w:hAnsi="黑体" w:eastAsia="黑体" w:cs="黑体"/>
          <w:color w:val="auto"/>
          <w:spacing w:val="-3"/>
          <w:sz w:val="28"/>
          <w:highlight w:val="none"/>
        </w:rPr>
        <w:t>录</w:t>
      </w:r>
      <w:r>
        <w:rPr>
          <w:rFonts w:hint="eastAsia" w:ascii="黑体" w:hAnsi="黑体" w:eastAsia="黑体" w:cs="黑体"/>
          <w:color w:val="auto"/>
          <w:sz w:val="28"/>
          <w:highlight w:val="none"/>
        </w:rPr>
        <w:t>表</w:t>
      </w:r>
    </w:p>
    <w:p w14:paraId="07738E5B">
      <w:pPr>
        <w:tabs>
          <w:tab w:val="left" w:pos="3600"/>
          <w:tab w:val="left" w:pos="4760"/>
          <w:tab w:val="left" w:pos="5920"/>
          <w:tab w:val="left" w:pos="7060"/>
          <w:tab w:val="left" w:pos="8220"/>
        </w:tabs>
        <w:spacing w:line="360" w:lineRule="auto"/>
        <w:ind w:left="0"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分</w:t>
      </w:r>
    </w:p>
    <w:tbl>
      <w:tblPr>
        <w:tblStyle w:val="28"/>
        <w:tblW w:w="4996" w:type="pct"/>
        <w:tblInd w:w="0" w:type="dxa"/>
        <w:tblLayout w:type="autofit"/>
        <w:tblCellMar>
          <w:top w:w="0" w:type="dxa"/>
          <w:left w:w="108" w:type="dxa"/>
          <w:bottom w:w="0" w:type="dxa"/>
          <w:right w:w="108" w:type="dxa"/>
        </w:tblCellMar>
      </w:tblPr>
      <w:tblGrid>
        <w:gridCol w:w="532"/>
        <w:gridCol w:w="847"/>
        <w:gridCol w:w="1149"/>
        <w:gridCol w:w="1179"/>
        <w:gridCol w:w="958"/>
        <w:gridCol w:w="1049"/>
        <w:gridCol w:w="947"/>
        <w:gridCol w:w="958"/>
        <w:gridCol w:w="655"/>
        <w:gridCol w:w="1006"/>
      </w:tblGrid>
      <w:tr w14:paraId="44C405A7">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center"/>
          </w:tcPr>
          <w:p w14:paraId="595BC85C">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284081DF">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投标人</w:t>
            </w:r>
          </w:p>
        </w:tc>
        <w:tc>
          <w:tcPr>
            <w:tcW w:w="619" w:type="pct"/>
            <w:tcBorders>
              <w:top w:val="single" w:color="000000" w:sz="4" w:space="0"/>
              <w:left w:val="single" w:color="000000" w:sz="4" w:space="0"/>
              <w:bottom w:val="single" w:color="000000" w:sz="4" w:space="0"/>
              <w:right w:val="single" w:color="000000" w:sz="4" w:space="0"/>
            </w:tcBorders>
            <w:noWrap w:val="0"/>
            <w:vAlign w:val="center"/>
          </w:tcPr>
          <w:p w14:paraId="1F042334">
            <w:pPr>
              <w:spacing w:line="240" w:lineRule="auto"/>
              <w:ind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机器码是否与其它投标人相同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14:paraId="061DFEEE">
            <w:pPr>
              <w:spacing w:line="240" w:lineRule="auto"/>
              <w:ind w:left="0" w:right="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投标文件光盘密封情况</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7DCAEFF1">
            <w:pPr>
              <w:spacing w:line="240" w:lineRule="auto"/>
              <w:ind w:left="95" w:right="80"/>
              <w:jc w:val="center"/>
              <w:rPr>
                <w:rFonts w:hint="eastAsia" w:ascii="宋体" w:hAnsi="宋体" w:eastAsia="宋体" w:cs="宋体"/>
                <w:color w:val="auto"/>
                <w:sz w:val="18"/>
                <w:szCs w:val="18"/>
                <w:highlight w:val="none"/>
              </w:rPr>
            </w:pPr>
            <w:r>
              <w:rPr>
                <w:rFonts w:hint="eastAsia" w:ascii="宋体" w:hAnsi="宋体" w:eastAsia="宋体" w:cs="宋体"/>
                <w:strike w:val="0"/>
                <w:color w:val="auto"/>
                <w:sz w:val="18"/>
                <w:szCs w:val="18"/>
                <w:highlight w:val="none"/>
              </w:rPr>
              <w:t>投标保证金</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62A7640A">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64A70743">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516" w:type="pct"/>
            <w:tcBorders>
              <w:top w:val="single" w:color="000000" w:sz="4" w:space="0"/>
              <w:left w:val="single" w:color="000000" w:sz="4" w:space="0"/>
              <w:bottom w:val="single" w:color="000000" w:sz="4" w:space="0"/>
              <w:right w:val="single" w:color="000000" w:sz="4" w:space="0"/>
            </w:tcBorders>
            <w:noWrap w:val="0"/>
            <w:vAlign w:val="center"/>
          </w:tcPr>
          <w:p w14:paraId="63B01929">
            <w:pPr>
              <w:spacing w:line="240" w:lineRule="auto"/>
              <w:ind w:right="7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监理服务期限</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14:paraId="77DA9EA1">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E6FE224">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14:paraId="102B907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C9D2AF0">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5469602">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7413CBF">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EC8F4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A26312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46BBF4F">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A3986E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8DE09B3">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D3ADC6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4BA85078">
            <w:pPr>
              <w:spacing w:line="360" w:lineRule="auto"/>
              <w:jc w:val="left"/>
              <w:rPr>
                <w:rFonts w:hint="eastAsia" w:ascii="宋体" w:hAnsi="宋体" w:eastAsia="宋体" w:cs="宋体"/>
                <w:color w:val="auto"/>
                <w:sz w:val="21"/>
                <w:szCs w:val="21"/>
                <w:highlight w:val="none"/>
              </w:rPr>
            </w:pPr>
          </w:p>
        </w:tc>
      </w:tr>
      <w:tr w14:paraId="6274087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EA47B7F">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2E68A98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F243F6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337D3965">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7D68286">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A065084">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4CBA75E">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009979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B0762A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A37C646">
            <w:pPr>
              <w:spacing w:line="360" w:lineRule="auto"/>
              <w:jc w:val="left"/>
              <w:rPr>
                <w:rFonts w:hint="eastAsia" w:ascii="宋体" w:hAnsi="宋体" w:eastAsia="宋体" w:cs="宋体"/>
                <w:color w:val="auto"/>
                <w:sz w:val="21"/>
                <w:szCs w:val="21"/>
                <w:highlight w:val="none"/>
              </w:rPr>
            </w:pPr>
          </w:p>
        </w:tc>
      </w:tr>
      <w:tr w14:paraId="3605E50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5B04962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C74BD4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1F44F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53C87F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4F24157">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2265A4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79A012C1">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A7264C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18EECA">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73DCCB4">
            <w:pPr>
              <w:spacing w:line="360" w:lineRule="auto"/>
              <w:jc w:val="left"/>
              <w:rPr>
                <w:rFonts w:hint="eastAsia" w:ascii="宋体" w:hAnsi="宋体" w:eastAsia="宋体" w:cs="宋体"/>
                <w:color w:val="auto"/>
                <w:sz w:val="21"/>
                <w:szCs w:val="21"/>
                <w:highlight w:val="none"/>
              </w:rPr>
            </w:pPr>
          </w:p>
        </w:tc>
      </w:tr>
      <w:tr w14:paraId="0E826534">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A3965E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B329D3F">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EC8A3D9">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71F54B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1CC103">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92506A0">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CEBD07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174B00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183969C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245BC0A">
            <w:pPr>
              <w:spacing w:line="360" w:lineRule="auto"/>
              <w:jc w:val="left"/>
              <w:rPr>
                <w:rFonts w:hint="eastAsia" w:ascii="宋体" w:hAnsi="宋体" w:eastAsia="宋体" w:cs="宋体"/>
                <w:color w:val="auto"/>
                <w:sz w:val="21"/>
                <w:szCs w:val="21"/>
                <w:highlight w:val="none"/>
              </w:rPr>
            </w:pPr>
          </w:p>
        </w:tc>
      </w:tr>
      <w:tr w14:paraId="5B83CC4E">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C5B04B6">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1092C03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3163F54">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0BC788A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688C859A">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0FB85F7">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6D2DD51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2D0E30D">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71DF34F7">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789339D9">
            <w:pPr>
              <w:spacing w:line="360" w:lineRule="auto"/>
              <w:jc w:val="left"/>
              <w:rPr>
                <w:rFonts w:hint="eastAsia" w:ascii="宋体" w:hAnsi="宋体" w:eastAsia="宋体" w:cs="宋体"/>
                <w:color w:val="auto"/>
                <w:sz w:val="21"/>
                <w:szCs w:val="21"/>
                <w:highlight w:val="none"/>
              </w:rPr>
            </w:pPr>
          </w:p>
        </w:tc>
      </w:tr>
      <w:tr w14:paraId="6A63212A">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069E1E75">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983132E">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7A54A9BC">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38D8DD6">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45D085F">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E40CEE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2C6516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5B759B49">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222A98D5">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54319C2">
            <w:pPr>
              <w:spacing w:line="360" w:lineRule="auto"/>
              <w:jc w:val="left"/>
              <w:rPr>
                <w:rFonts w:hint="eastAsia" w:ascii="宋体" w:hAnsi="宋体" w:eastAsia="宋体" w:cs="宋体"/>
                <w:color w:val="auto"/>
                <w:sz w:val="21"/>
                <w:szCs w:val="21"/>
                <w:highlight w:val="none"/>
              </w:rPr>
            </w:pPr>
          </w:p>
        </w:tc>
      </w:tr>
      <w:tr w14:paraId="2C7A44DF">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8F6BEC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415D9A11">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1DCB50C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019675D">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3C24FC4">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7F8CD5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2052A877">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3715D7B">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0EB7CD6D">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9CA0C7A">
            <w:pPr>
              <w:spacing w:line="360" w:lineRule="auto"/>
              <w:jc w:val="left"/>
              <w:rPr>
                <w:rFonts w:hint="eastAsia" w:ascii="宋体" w:hAnsi="宋体" w:eastAsia="宋体" w:cs="宋体"/>
                <w:color w:val="auto"/>
                <w:sz w:val="21"/>
                <w:szCs w:val="21"/>
                <w:highlight w:val="none"/>
              </w:rPr>
            </w:pPr>
          </w:p>
        </w:tc>
      </w:tr>
      <w:tr w14:paraId="3E3D4B71">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1312A4E">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331C65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5283EF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2CC27189">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0F4396D">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F43488">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0A1809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7E2E0AFC">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3D57A4FF">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1391CB6D">
            <w:pPr>
              <w:spacing w:line="360" w:lineRule="auto"/>
              <w:jc w:val="left"/>
              <w:rPr>
                <w:rFonts w:hint="eastAsia" w:ascii="宋体" w:hAnsi="宋体" w:eastAsia="宋体" w:cs="宋体"/>
                <w:color w:val="auto"/>
                <w:sz w:val="21"/>
                <w:szCs w:val="21"/>
                <w:highlight w:val="none"/>
              </w:rPr>
            </w:pPr>
          </w:p>
        </w:tc>
      </w:tr>
      <w:tr w14:paraId="4061C21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4AE6D16D">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5C501264">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62C45441">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673E690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C4B628C">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5ABF455">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5F91D364">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12A2EFD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646CF082">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58CCAB71">
            <w:pPr>
              <w:spacing w:line="360" w:lineRule="auto"/>
              <w:jc w:val="left"/>
              <w:rPr>
                <w:rFonts w:hint="eastAsia" w:ascii="宋体" w:hAnsi="宋体" w:eastAsia="宋体" w:cs="宋体"/>
                <w:color w:val="auto"/>
                <w:sz w:val="21"/>
                <w:szCs w:val="21"/>
                <w:highlight w:val="none"/>
              </w:rPr>
            </w:pPr>
          </w:p>
        </w:tc>
      </w:tr>
      <w:tr w14:paraId="77FD88A2">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2DC3BFFB">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1636FD">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001F5A3A">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50EC79A3">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38BF1660">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5596523">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1CC51BD8">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2AD999B4">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5F604518">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6FC1B959">
            <w:pPr>
              <w:spacing w:line="360" w:lineRule="auto"/>
              <w:jc w:val="left"/>
              <w:rPr>
                <w:rFonts w:hint="eastAsia" w:ascii="宋体" w:hAnsi="宋体" w:eastAsia="宋体" w:cs="宋体"/>
                <w:color w:val="auto"/>
                <w:sz w:val="21"/>
                <w:szCs w:val="21"/>
                <w:highlight w:val="none"/>
              </w:rPr>
            </w:pPr>
          </w:p>
        </w:tc>
      </w:tr>
      <w:tr w14:paraId="59B7AE23">
        <w:tblPrEx>
          <w:tblCellMar>
            <w:top w:w="0" w:type="dxa"/>
            <w:left w:w="108" w:type="dxa"/>
            <w:bottom w:w="0" w:type="dxa"/>
            <w:right w:w="108" w:type="dxa"/>
          </w:tblCellMar>
        </w:tblPrEx>
        <w:trPr>
          <w:trHeight w:val="0" w:hRule="atLeast"/>
        </w:trPr>
        <w:tc>
          <w:tcPr>
            <w:tcW w:w="287" w:type="pct"/>
            <w:tcBorders>
              <w:top w:val="single" w:color="000000" w:sz="4" w:space="0"/>
              <w:left w:val="single" w:color="000000" w:sz="4" w:space="0"/>
              <w:bottom w:val="single" w:color="000000" w:sz="4" w:space="0"/>
              <w:right w:val="single" w:color="000000" w:sz="4" w:space="0"/>
            </w:tcBorders>
            <w:noWrap w:val="0"/>
            <w:vAlign w:val="top"/>
          </w:tcPr>
          <w:p w14:paraId="1D059B09">
            <w:pPr>
              <w:spacing w:line="360" w:lineRule="auto"/>
              <w:jc w:val="left"/>
              <w:rPr>
                <w:rFonts w:hint="eastAsia" w:ascii="宋体" w:hAnsi="宋体" w:eastAsia="宋体" w:cs="宋体"/>
                <w:color w:val="auto"/>
                <w:sz w:val="21"/>
                <w:szCs w:val="21"/>
                <w:highlight w:val="none"/>
              </w:rPr>
            </w:pPr>
          </w:p>
        </w:tc>
        <w:tc>
          <w:tcPr>
            <w:tcW w:w="457" w:type="pct"/>
            <w:tcBorders>
              <w:top w:val="single" w:color="000000" w:sz="4" w:space="0"/>
              <w:left w:val="single" w:color="000000" w:sz="4" w:space="0"/>
              <w:bottom w:val="single" w:color="000000" w:sz="4" w:space="0"/>
              <w:right w:val="single" w:color="000000" w:sz="4" w:space="0"/>
            </w:tcBorders>
            <w:noWrap w:val="0"/>
            <w:vAlign w:val="top"/>
          </w:tcPr>
          <w:p w14:paraId="38CB0167">
            <w:pPr>
              <w:spacing w:line="360" w:lineRule="auto"/>
              <w:jc w:val="left"/>
              <w:rPr>
                <w:rFonts w:hint="eastAsia" w:ascii="宋体" w:hAnsi="宋体" w:eastAsia="宋体" w:cs="宋体"/>
                <w:color w:val="auto"/>
                <w:sz w:val="21"/>
                <w:szCs w:val="21"/>
                <w:highlight w:val="none"/>
              </w:rPr>
            </w:pPr>
          </w:p>
        </w:tc>
        <w:tc>
          <w:tcPr>
            <w:tcW w:w="619" w:type="pct"/>
            <w:tcBorders>
              <w:top w:val="single" w:color="000000" w:sz="4" w:space="0"/>
              <w:left w:val="single" w:color="000000" w:sz="4" w:space="0"/>
              <w:bottom w:val="single" w:color="000000" w:sz="4" w:space="0"/>
              <w:right w:val="single" w:color="000000" w:sz="4" w:space="0"/>
            </w:tcBorders>
            <w:noWrap w:val="0"/>
            <w:vAlign w:val="top"/>
          </w:tcPr>
          <w:p w14:paraId="242816D8">
            <w:pPr>
              <w:spacing w:line="360" w:lineRule="auto"/>
              <w:jc w:val="left"/>
              <w:rPr>
                <w:rFonts w:hint="eastAsia" w:ascii="宋体" w:hAnsi="宋体" w:eastAsia="宋体" w:cs="宋体"/>
                <w:color w:val="auto"/>
                <w:sz w:val="21"/>
                <w:szCs w:val="21"/>
                <w:highlight w:val="none"/>
              </w:rPr>
            </w:pPr>
          </w:p>
        </w:tc>
        <w:tc>
          <w:tcPr>
            <w:tcW w:w="635" w:type="pct"/>
            <w:tcBorders>
              <w:top w:val="single" w:color="000000" w:sz="4" w:space="0"/>
              <w:left w:val="single" w:color="000000" w:sz="4" w:space="0"/>
              <w:bottom w:val="single" w:color="000000" w:sz="4" w:space="0"/>
              <w:right w:val="single" w:color="000000" w:sz="4" w:space="0"/>
            </w:tcBorders>
            <w:noWrap w:val="0"/>
            <w:vAlign w:val="top"/>
          </w:tcPr>
          <w:p w14:paraId="420A54DB">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0E1FB491">
            <w:pPr>
              <w:spacing w:line="360" w:lineRule="auto"/>
              <w:jc w:val="left"/>
              <w:rPr>
                <w:rFonts w:hint="eastAsia" w:ascii="宋体" w:hAnsi="宋体" w:eastAsia="宋体" w:cs="宋体"/>
                <w:color w:val="auto"/>
                <w:sz w:val="21"/>
                <w:szCs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F7B8A51">
            <w:pPr>
              <w:spacing w:line="360" w:lineRule="auto"/>
              <w:jc w:val="left"/>
              <w:rPr>
                <w:rFonts w:hint="eastAsia" w:ascii="宋体" w:hAnsi="宋体" w:eastAsia="宋体" w:cs="宋体"/>
                <w:color w:val="auto"/>
                <w:sz w:val="21"/>
                <w:szCs w:val="21"/>
                <w:highlight w:val="none"/>
              </w:rPr>
            </w:pPr>
          </w:p>
        </w:tc>
        <w:tc>
          <w:tcPr>
            <w:tcW w:w="510" w:type="pct"/>
            <w:tcBorders>
              <w:top w:val="single" w:color="000000" w:sz="4" w:space="0"/>
              <w:left w:val="single" w:color="000000" w:sz="4" w:space="0"/>
              <w:bottom w:val="single" w:color="000000" w:sz="4" w:space="0"/>
              <w:right w:val="single" w:color="000000" w:sz="4" w:space="0"/>
            </w:tcBorders>
            <w:noWrap w:val="0"/>
            <w:vAlign w:val="top"/>
          </w:tcPr>
          <w:p w14:paraId="065C010C">
            <w:pPr>
              <w:spacing w:line="360" w:lineRule="auto"/>
              <w:jc w:val="left"/>
              <w:rPr>
                <w:rFonts w:hint="eastAsia" w:ascii="宋体" w:hAnsi="宋体" w:eastAsia="宋体" w:cs="宋体"/>
                <w:color w:val="auto"/>
                <w:sz w:val="21"/>
                <w:szCs w:val="21"/>
                <w:highlight w:val="none"/>
              </w:rPr>
            </w:pPr>
          </w:p>
        </w:tc>
        <w:tc>
          <w:tcPr>
            <w:tcW w:w="516" w:type="pct"/>
            <w:tcBorders>
              <w:top w:val="single" w:color="000000" w:sz="4" w:space="0"/>
              <w:left w:val="single" w:color="000000" w:sz="4" w:space="0"/>
              <w:bottom w:val="single" w:color="000000" w:sz="4" w:space="0"/>
              <w:right w:val="single" w:color="000000" w:sz="4" w:space="0"/>
            </w:tcBorders>
            <w:noWrap w:val="0"/>
            <w:vAlign w:val="top"/>
          </w:tcPr>
          <w:p w14:paraId="4E9F4055">
            <w:pPr>
              <w:spacing w:line="360" w:lineRule="auto"/>
              <w:jc w:val="left"/>
              <w:rPr>
                <w:rFonts w:hint="eastAsia" w:ascii="宋体" w:hAnsi="宋体" w:eastAsia="宋体" w:cs="宋体"/>
                <w:color w:val="auto"/>
                <w:sz w:val="21"/>
                <w:szCs w:val="21"/>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top"/>
          </w:tcPr>
          <w:p w14:paraId="43EA3FB0">
            <w:pPr>
              <w:spacing w:line="360" w:lineRule="auto"/>
              <w:jc w:val="left"/>
              <w:rPr>
                <w:rFonts w:hint="eastAsia" w:ascii="宋体" w:hAnsi="宋体" w:eastAsia="宋体" w:cs="宋体"/>
                <w:color w:val="auto"/>
                <w:sz w:val="21"/>
                <w:szCs w:val="21"/>
                <w:highlight w:val="none"/>
              </w:rPr>
            </w:pPr>
          </w:p>
        </w:tc>
        <w:tc>
          <w:tcPr>
            <w:tcW w:w="538" w:type="pct"/>
            <w:tcBorders>
              <w:top w:val="single" w:color="000000" w:sz="4" w:space="0"/>
              <w:left w:val="single" w:color="000000" w:sz="4" w:space="0"/>
              <w:bottom w:val="single" w:color="000000" w:sz="4" w:space="0"/>
              <w:right w:val="single" w:color="000000" w:sz="4" w:space="0"/>
            </w:tcBorders>
            <w:noWrap w:val="0"/>
            <w:vAlign w:val="top"/>
          </w:tcPr>
          <w:p w14:paraId="29729696">
            <w:pPr>
              <w:spacing w:line="360" w:lineRule="auto"/>
              <w:jc w:val="left"/>
              <w:rPr>
                <w:rFonts w:hint="eastAsia" w:ascii="宋体" w:hAnsi="宋体" w:eastAsia="宋体" w:cs="宋体"/>
                <w:color w:val="auto"/>
                <w:sz w:val="21"/>
                <w:szCs w:val="21"/>
                <w:highlight w:val="none"/>
              </w:rPr>
            </w:pPr>
          </w:p>
        </w:tc>
      </w:tr>
      <w:tr w14:paraId="2F6E8C52">
        <w:tblPrEx>
          <w:tblCellMar>
            <w:top w:w="0" w:type="dxa"/>
            <w:left w:w="108" w:type="dxa"/>
            <w:bottom w:w="0" w:type="dxa"/>
            <w:right w:w="108" w:type="dxa"/>
          </w:tblCellMar>
        </w:tblPrEx>
        <w:trPr>
          <w:trHeight w:val="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top"/>
          </w:tcPr>
          <w:p w14:paraId="563B2FC8">
            <w:pPr>
              <w:spacing w:line="360" w:lineRule="auto"/>
              <w:jc w:val="left"/>
              <w:rPr>
                <w:rFonts w:hint="eastAsia" w:ascii="宋体" w:hAnsi="宋体" w:eastAsia="宋体" w:cs="宋体"/>
                <w:color w:val="auto"/>
                <w:sz w:val="21"/>
                <w:szCs w:val="21"/>
                <w:highlight w:val="none"/>
              </w:rPr>
            </w:pPr>
          </w:p>
        </w:tc>
      </w:tr>
    </w:tbl>
    <w:p w14:paraId="378A7B4F">
      <w:pPr>
        <w:spacing w:line="360" w:lineRule="auto"/>
        <w:jc w:val="left"/>
        <w:rPr>
          <w:rFonts w:hint="eastAsia" w:ascii="宋体" w:hAnsi="宋体" w:eastAsia="宋体" w:cs="宋体"/>
          <w:color w:val="auto"/>
          <w:sz w:val="21"/>
          <w:szCs w:val="21"/>
          <w:highlight w:val="none"/>
        </w:rPr>
      </w:pPr>
    </w:p>
    <w:p w14:paraId="4C0FC368">
      <w:pPr>
        <w:spacing w:beforeLines="0" w:afterLines="0" w:line="360" w:lineRule="auto"/>
        <w:ind w:left="424" w:leftChars="202"/>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0F6F7377">
      <w:pPr>
        <w:tabs>
          <w:tab w:val="left" w:pos="2200"/>
          <w:tab w:val="left" w:pos="3040"/>
          <w:tab w:val="left" w:pos="4620"/>
          <w:tab w:val="left" w:pos="5360"/>
          <w:tab w:val="left" w:pos="6940"/>
        </w:tabs>
        <w:spacing w:beforeLines="0" w:afterLines="0" w:line="360" w:lineRule="auto"/>
        <w:ind w:left="424" w:leftChars="202"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p>
    <w:p w14:paraId="7D694852">
      <w:pPr>
        <w:spacing w:line="360" w:lineRule="auto"/>
        <w:jc w:val="left"/>
        <w:rPr>
          <w:rFonts w:hint="eastAsia" w:ascii="宋体" w:hAnsi="宋体" w:eastAsia="宋体" w:cs="宋体"/>
          <w:color w:val="auto"/>
          <w:sz w:val="21"/>
          <w:szCs w:val="21"/>
          <w:highlight w:val="none"/>
        </w:rPr>
      </w:pPr>
    </w:p>
    <w:p w14:paraId="5F2B3660">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2"/>
          <w:position w:val="-1"/>
          <w:szCs w:val="2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日</w:t>
      </w:r>
    </w:p>
    <w:bookmarkEnd w:id="31"/>
    <w:bookmarkEnd w:id="32"/>
    <w:bookmarkEnd w:id="34"/>
    <w:bookmarkEnd w:id="35"/>
    <w:bookmarkEnd w:id="36"/>
    <w:bookmarkEnd w:id="37"/>
    <w:bookmarkEnd w:id="38"/>
    <w:bookmarkEnd w:id="39"/>
    <w:bookmarkEnd w:id="40"/>
    <w:p w14:paraId="1666B68F">
      <w:pPr>
        <w:spacing w:line="24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730E22">
      <w:pPr>
        <w:spacing w:line="360" w:lineRule="auto"/>
        <w:ind w:left="102" w:right="-23"/>
        <w:jc w:val="left"/>
        <w:outlineLvl w:val="1"/>
        <w:rPr>
          <w:rFonts w:hint="eastAsia" w:ascii="黑体" w:hAnsi="黑体" w:eastAsia="黑体" w:cs="黑体"/>
          <w:b/>
          <w:color w:val="auto"/>
          <w:position w:val="-1"/>
          <w:sz w:val="28"/>
          <w:szCs w:val="28"/>
          <w:highlight w:val="none"/>
        </w:rPr>
      </w:pPr>
      <w:bookmarkStart w:id="99" w:name="_Toc26160"/>
      <w:r>
        <w:rPr>
          <w:rFonts w:hint="eastAsia" w:ascii="黑体" w:hAnsi="黑体" w:eastAsia="黑体" w:cs="黑体"/>
          <w:b/>
          <w:color w:val="auto"/>
          <w:position w:val="-1"/>
          <w:sz w:val="28"/>
          <w:szCs w:val="28"/>
          <w:highlight w:val="none"/>
        </w:rPr>
        <w:t>附件二</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澄清</w:t>
      </w:r>
      <w:r>
        <w:rPr>
          <w:rFonts w:hint="eastAsia" w:ascii="黑体" w:hAnsi="黑体" w:eastAsia="黑体" w:cs="黑体"/>
          <w:b/>
          <w:color w:val="auto"/>
          <w:position w:val="-1"/>
          <w:sz w:val="28"/>
          <w:szCs w:val="28"/>
          <w:highlight w:val="none"/>
        </w:rPr>
        <w:t>通知</w:t>
      </w:r>
      <w:bookmarkEnd w:id="99"/>
    </w:p>
    <w:p w14:paraId="19AC58A1">
      <w:pPr>
        <w:spacing w:line="360" w:lineRule="auto"/>
        <w:jc w:val="left"/>
        <w:rPr>
          <w:rFonts w:hint="eastAsia" w:ascii="宋体" w:hAnsi="宋体" w:eastAsia="宋体" w:cs="宋体"/>
          <w:color w:val="auto"/>
          <w:sz w:val="20"/>
          <w:highlight w:val="none"/>
        </w:rPr>
      </w:pPr>
    </w:p>
    <w:p w14:paraId="5A83EA06">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问题澄</w:t>
      </w:r>
      <w:r>
        <w:rPr>
          <w:rFonts w:hint="eastAsia" w:ascii="黑体" w:hAnsi="黑体" w:eastAsia="黑体" w:cs="黑体"/>
          <w:color w:val="auto"/>
          <w:spacing w:val="0"/>
          <w:sz w:val="28"/>
          <w:highlight w:val="none"/>
        </w:rPr>
        <w:t>清</w:t>
      </w:r>
      <w:r>
        <w:rPr>
          <w:rFonts w:hint="eastAsia" w:ascii="黑体" w:hAnsi="黑体" w:eastAsia="黑体" w:cs="黑体"/>
          <w:color w:val="auto"/>
          <w:sz w:val="28"/>
          <w:highlight w:val="none"/>
        </w:rPr>
        <w:t>通知</w:t>
      </w:r>
    </w:p>
    <w:p w14:paraId="7683B150">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6BC75823">
      <w:pPr>
        <w:tabs>
          <w:tab w:val="left" w:pos="2300"/>
        </w:tabs>
        <w:spacing w:line="360" w:lineRule="auto"/>
        <w:ind w:left="100" w:right="-20"/>
        <w:jc w:val="left"/>
        <w:rPr>
          <w:rFonts w:hint="eastAsia" w:ascii="宋体" w:hAnsi="宋体" w:eastAsia="宋体" w:cs="宋体"/>
          <w:color w:val="auto"/>
          <w:position w:val="0"/>
          <w:highlight w:val="none"/>
          <w:u w:val="single"/>
        </w:rPr>
      </w:pPr>
    </w:p>
    <w:p w14:paraId="07B65AF1">
      <w:pPr>
        <w:tabs>
          <w:tab w:val="left" w:pos="230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投标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名</w:t>
      </w:r>
      <w:r>
        <w:rPr>
          <w:rFonts w:hint="eastAsia" w:ascii="宋体" w:hAnsi="宋体" w:eastAsia="宋体" w:cs="宋体"/>
          <w:color w:val="auto"/>
          <w:spacing w:val="0"/>
          <w:position w:val="0"/>
          <w:highlight w:val="none"/>
        </w:rPr>
        <w:t>称）</w:t>
      </w:r>
      <w:r>
        <w:rPr>
          <w:rFonts w:hint="eastAsia" w:ascii="宋体" w:hAnsi="宋体" w:eastAsia="宋体" w:cs="宋体"/>
          <w:color w:val="auto"/>
          <w:position w:val="0"/>
          <w:highlight w:val="none"/>
        </w:rPr>
        <w:t>：</w:t>
      </w:r>
    </w:p>
    <w:p w14:paraId="16D12B84">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评标委员会</w:t>
      </w:r>
      <w:r>
        <w:rPr>
          <w:rFonts w:hint="eastAsia" w:ascii="宋体" w:hAnsi="宋体" w:eastAsia="宋体" w:cs="宋体"/>
          <w:color w:val="auto"/>
          <w:spacing w:val="0"/>
          <w:position w:val="0"/>
          <w:highlight w:val="none"/>
        </w:rPr>
        <w:t>对</w:t>
      </w:r>
      <w:r>
        <w:rPr>
          <w:rFonts w:hint="eastAsia" w:ascii="宋体" w:hAnsi="宋体" w:eastAsia="宋体" w:cs="宋体"/>
          <w:color w:val="auto"/>
          <w:position w:val="0"/>
          <w:highlight w:val="none"/>
        </w:rPr>
        <w:t>你方</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投标文件进行了</w:t>
      </w:r>
      <w:r>
        <w:rPr>
          <w:rFonts w:hint="eastAsia" w:ascii="宋体" w:hAnsi="宋体" w:eastAsia="宋体" w:cs="宋体"/>
          <w:color w:val="auto"/>
          <w:spacing w:val="0"/>
          <w:position w:val="0"/>
          <w:highlight w:val="none"/>
        </w:rPr>
        <w:t>仔</w:t>
      </w:r>
      <w:r>
        <w:rPr>
          <w:rFonts w:hint="eastAsia" w:ascii="宋体" w:hAnsi="宋体" w:eastAsia="宋体" w:cs="宋体"/>
          <w:color w:val="auto"/>
          <w:position w:val="0"/>
          <w:highlight w:val="none"/>
        </w:rPr>
        <w:t>细的</w:t>
      </w:r>
      <w:r>
        <w:rPr>
          <w:rFonts w:hint="eastAsia" w:ascii="宋体" w:hAnsi="宋体" w:eastAsia="宋体" w:cs="宋体"/>
          <w:color w:val="auto"/>
          <w:spacing w:val="0"/>
          <w:position w:val="0"/>
          <w:highlight w:val="none"/>
        </w:rPr>
        <w:t>审</w:t>
      </w:r>
      <w:r>
        <w:rPr>
          <w:rFonts w:hint="eastAsia" w:ascii="宋体" w:hAnsi="宋体" w:eastAsia="宋体" w:cs="宋体"/>
          <w:color w:val="auto"/>
          <w:position w:val="0"/>
          <w:highlight w:val="none"/>
        </w:rPr>
        <w:t>查，现需你方对</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列问</w:t>
      </w:r>
      <w:r>
        <w:rPr>
          <w:rFonts w:hint="eastAsia" w:ascii="宋体" w:hAnsi="宋体" w:eastAsia="宋体" w:cs="宋体"/>
          <w:color w:val="auto"/>
          <w:spacing w:val="0"/>
          <w:position w:val="0"/>
          <w:highlight w:val="none"/>
        </w:rPr>
        <w:t>题</w:t>
      </w:r>
      <w:r>
        <w:rPr>
          <w:rFonts w:hint="eastAsia" w:ascii="宋体" w:hAnsi="宋体" w:eastAsia="宋体" w:cs="宋体"/>
          <w:color w:val="auto"/>
          <w:position w:val="0"/>
          <w:highlight w:val="none"/>
        </w:rPr>
        <w:t>以书面形式予</w:t>
      </w:r>
      <w:r>
        <w:rPr>
          <w:rFonts w:hint="eastAsia" w:ascii="宋体" w:hAnsi="宋体" w:eastAsia="宋体" w:cs="宋体"/>
          <w:color w:val="auto"/>
          <w:spacing w:val="0"/>
          <w:position w:val="0"/>
          <w:highlight w:val="none"/>
        </w:rPr>
        <w:t>以</w:t>
      </w:r>
      <w:r>
        <w:rPr>
          <w:rFonts w:hint="eastAsia" w:ascii="宋体" w:hAnsi="宋体" w:eastAsia="宋体" w:cs="宋体"/>
          <w:color w:val="auto"/>
          <w:position w:val="0"/>
          <w:highlight w:val="none"/>
        </w:rPr>
        <w:t>澄</w:t>
      </w:r>
    </w:p>
    <w:p w14:paraId="1CEAC636">
      <w:pPr>
        <w:spacing w:before="0"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highlight w:val="none"/>
        </w:rPr>
        <w:t>清、</w:t>
      </w:r>
      <w:r>
        <w:rPr>
          <w:rFonts w:hint="eastAsia" w:ascii="宋体" w:hAnsi="宋体" w:eastAsia="宋体" w:cs="宋体"/>
          <w:color w:val="auto"/>
          <w:spacing w:val="0"/>
          <w:highlight w:val="none"/>
        </w:rPr>
        <w:t>说</w:t>
      </w:r>
      <w:r>
        <w:rPr>
          <w:rFonts w:hint="eastAsia" w:ascii="宋体" w:hAnsi="宋体" w:eastAsia="宋体" w:cs="宋体"/>
          <w:color w:val="auto"/>
          <w:highlight w:val="none"/>
        </w:rPr>
        <w:t>明</w:t>
      </w:r>
      <w:r>
        <w:rPr>
          <w:rFonts w:hint="eastAsia" w:ascii="宋体" w:hAnsi="宋体" w:eastAsia="宋体" w:cs="宋体"/>
          <w:color w:val="auto"/>
          <w:spacing w:val="0"/>
          <w:highlight w:val="none"/>
        </w:rPr>
        <w:t>或</w:t>
      </w:r>
      <w:r>
        <w:rPr>
          <w:rFonts w:hint="eastAsia" w:ascii="宋体" w:hAnsi="宋体" w:eastAsia="宋体" w:cs="宋体"/>
          <w:color w:val="auto"/>
          <w:highlight w:val="none"/>
        </w:rPr>
        <w:t>补</w:t>
      </w:r>
      <w:r>
        <w:rPr>
          <w:rFonts w:hint="eastAsia" w:ascii="宋体" w:hAnsi="宋体" w:eastAsia="宋体" w:cs="宋体"/>
          <w:color w:val="auto"/>
          <w:spacing w:val="0"/>
          <w:highlight w:val="none"/>
        </w:rPr>
        <w:t>正</w:t>
      </w:r>
      <w:r>
        <w:rPr>
          <w:rFonts w:hint="eastAsia" w:ascii="宋体" w:hAnsi="宋体" w:eastAsia="宋体" w:cs="宋体"/>
          <w:color w:val="auto"/>
          <w:highlight w:val="none"/>
        </w:rPr>
        <w:t>：</w:t>
      </w:r>
    </w:p>
    <w:p w14:paraId="41FE0A68">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BB4D6F">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803C709">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719F2AE1">
      <w:pPr>
        <w:tabs>
          <w:tab w:val="left" w:pos="820"/>
          <w:tab w:val="left" w:pos="1780"/>
          <w:tab w:val="left" w:pos="566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请将</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述</w:t>
      </w:r>
      <w:r>
        <w:rPr>
          <w:rFonts w:hint="eastAsia" w:ascii="宋体" w:hAnsi="宋体" w:eastAsia="宋体" w:cs="宋体"/>
          <w:color w:val="auto"/>
          <w:spacing w:val="0"/>
          <w:position w:val="0"/>
          <w:highlight w:val="none"/>
        </w:rPr>
        <w:t>问</w:t>
      </w:r>
      <w:r>
        <w:rPr>
          <w:rFonts w:hint="eastAsia" w:ascii="宋体" w:hAnsi="宋体" w:eastAsia="宋体" w:cs="宋体"/>
          <w:color w:val="auto"/>
          <w:position w:val="0"/>
          <w:highlight w:val="none"/>
        </w:rPr>
        <w:t>题</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澄</w:t>
      </w:r>
      <w:r>
        <w:rPr>
          <w:rFonts w:hint="eastAsia" w:ascii="宋体" w:hAnsi="宋体" w:eastAsia="宋体" w:cs="宋体"/>
          <w:color w:val="auto"/>
          <w:spacing w:val="0"/>
          <w:position w:val="0"/>
          <w:highlight w:val="none"/>
        </w:rPr>
        <w:t>清</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说</w:t>
      </w:r>
      <w:r>
        <w:rPr>
          <w:rFonts w:hint="eastAsia" w:ascii="宋体" w:hAnsi="宋体" w:eastAsia="宋体" w:cs="宋体"/>
          <w:color w:val="auto"/>
          <w:position w:val="0"/>
          <w:highlight w:val="none"/>
        </w:rPr>
        <w:t>明或</w:t>
      </w:r>
      <w:r>
        <w:rPr>
          <w:rFonts w:hint="eastAsia" w:ascii="宋体" w:hAnsi="宋体" w:eastAsia="宋体" w:cs="宋体"/>
          <w:color w:val="auto"/>
          <w:spacing w:val="0"/>
          <w:position w:val="0"/>
          <w:highlight w:val="none"/>
        </w:rPr>
        <w:t>补</w:t>
      </w:r>
      <w:r>
        <w:rPr>
          <w:rFonts w:hint="eastAsia" w:ascii="宋体" w:hAnsi="宋体" w:eastAsia="宋体" w:cs="宋体"/>
          <w:color w:val="auto"/>
          <w:position w:val="0"/>
          <w:highlight w:val="none"/>
        </w:rPr>
        <w:t>正</w:t>
      </w:r>
      <w:r>
        <w:rPr>
          <w:rFonts w:hint="eastAsia" w:ascii="宋体" w:hAnsi="宋体" w:eastAsia="宋体" w:cs="宋体"/>
          <w:color w:val="auto"/>
          <w:spacing w:val="0"/>
          <w:position w:val="0"/>
          <w:highlight w:val="none"/>
        </w:rPr>
        <w:t>于</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前递</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详</w:t>
      </w:r>
      <w:r>
        <w:rPr>
          <w:rFonts w:hint="eastAsia" w:ascii="宋体" w:hAnsi="宋体" w:eastAsia="宋体" w:cs="宋体"/>
          <w:color w:val="auto"/>
          <w:position w:val="0"/>
          <w:highlight w:val="none"/>
        </w:rPr>
        <w:t>细</w:t>
      </w:r>
      <w:r>
        <w:rPr>
          <w:rFonts w:hint="eastAsia" w:ascii="宋体" w:hAnsi="宋体" w:eastAsia="宋体" w:cs="宋体"/>
          <w:color w:val="auto"/>
          <w:spacing w:val="0"/>
          <w:position w:val="0"/>
          <w:highlight w:val="none"/>
        </w:rPr>
        <w:t>地址）或</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真</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传</w:t>
      </w:r>
      <w:r>
        <w:rPr>
          <w:rFonts w:hint="eastAsia" w:ascii="宋体" w:hAnsi="宋体" w:eastAsia="宋体" w:cs="宋体"/>
          <w:color w:val="auto"/>
          <w:position w:val="0"/>
          <w:highlight w:val="none"/>
        </w:rPr>
        <w:t>真</w:t>
      </w:r>
      <w:r>
        <w:rPr>
          <w:rFonts w:hint="eastAsia" w:ascii="宋体" w:hAnsi="宋体" w:eastAsia="宋体" w:cs="宋体"/>
          <w:color w:val="auto"/>
          <w:spacing w:val="0"/>
          <w:position w:val="0"/>
          <w:highlight w:val="none"/>
        </w:rPr>
        <w:t>号码）</w:t>
      </w:r>
      <w:r>
        <w:rPr>
          <w:rFonts w:hint="eastAsia" w:ascii="宋体" w:hAnsi="宋体" w:eastAsia="宋体" w:cs="宋体"/>
          <w:color w:val="auto"/>
          <w:position w:val="0"/>
          <w:highlight w:val="none"/>
        </w:rPr>
        <w:t>或通过</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载</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文</w:t>
      </w:r>
      <w:r>
        <w:rPr>
          <w:rFonts w:hint="eastAsia" w:ascii="宋体" w:hAnsi="宋体" w:eastAsia="宋体" w:cs="宋体"/>
          <w:color w:val="auto"/>
          <w:position w:val="0"/>
          <w:highlight w:val="none"/>
        </w:rPr>
        <w:t>件</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电</w:t>
      </w:r>
      <w:r>
        <w:rPr>
          <w:rFonts w:hint="eastAsia" w:ascii="宋体" w:hAnsi="宋体" w:eastAsia="宋体" w:cs="宋体"/>
          <w:color w:val="auto"/>
          <w:spacing w:val="0"/>
          <w:position w:val="0"/>
          <w:highlight w:val="none"/>
        </w:rPr>
        <w:t>子</w:t>
      </w:r>
      <w:r>
        <w:rPr>
          <w:rFonts w:hint="eastAsia" w:ascii="宋体" w:hAnsi="宋体" w:eastAsia="宋体" w:cs="宋体"/>
          <w:color w:val="auto"/>
          <w:position w:val="0"/>
          <w:highlight w:val="none"/>
        </w:rPr>
        <w:t>招标</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易</w:t>
      </w:r>
      <w:r>
        <w:rPr>
          <w:rFonts w:hint="eastAsia" w:ascii="宋体" w:hAnsi="宋体" w:eastAsia="宋体" w:cs="宋体"/>
          <w:color w:val="auto"/>
          <w:spacing w:val="0"/>
          <w:position w:val="0"/>
          <w:highlight w:val="none"/>
        </w:rPr>
        <w:t>平</w:t>
      </w:r>
      <w:r>
        <w:rPr>
          <w:rFonts w:hint="eastAsia" w:ascii="宋体" w:hAnsi="宋体" w:eastAsia="宋体" w:cs="宋体"/>
          <w:color w:val="auto"/>
          <w:position w:val="0"/>
          <w:highlight w:val="none"/>
        </w:rPr>
        <w:t>台</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采</w:t>
      </w:r>
      <w:r>
        <w:rPr>
          <w:rFonts w:hint="eastAsia" w:ascii="宋体" w:hAnsi="宋体" w:eastAsia="宋体" w:cs="宋体"/>
          <w:color w:val="auto"/>
          <w:spacing w:val="0"/>
          <w:position w:val="0"/>
          <w:highlight w:val="none"/>
        </w:rPr>
        <w:t>用</w:t>
      </w:r>
      <w:r>
        <w:rPr>
          <w:rFonts w:hint="eastAsia" w:ascii="宋体" w:hAnsi="宋体" w:eastAsia="宋体" w:cs="宋体"/>
          <w:color w:val="auto"/>
          <w:position w:val="0"/>
          <w:highlight w:val="none"/>
        </w:rPr>
        <w:t>传真</w:t>
      </w:r>
      <w:r>
        <w:rPr>
          <w:rFonts w:hint="eastAsia" w:ascii="宋体" w:hAnsi="宋体" w:eastAsia="宋体" w:cs="宋体"/>
          <w:color w:val="auto"/>
          <w:spacing w:val="0"/>
          <w:position w:val="0"/>
          <w:highlight w:val="none"/>
        </w:rPr>
        <w:t>方</w:t>
      </w:r>
      <w:r>
        <w:rPr>
          <w:rFonts w:hint="eastAsia" w:ascii="宋体" w:hAnsi="宋体" w:eastAsia="宋体" w:cs="宋体"/>
          <w:color w:val="auto"/>
          <w:position w:val="0"/>
          <w:highlight w:val="none"/>
        </w:rPr>
        <w:t>式</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应</w:t>
      </w:r>
      <w:r>
        <w:rPr>
          <w:rFonts w:hint="eastAsia" w:ascii="宋体" w:hAnsi="宋体" w:eastAsia="宋体" w:cs="宋体"/>
          <w:color w:val="auto"/>
          <w:position w:val="0"/>
          <w:highlight w:val="none"/>
        </w:rPr>
        <w:t>在</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w:t>
      </w:r>
      <w:r>
        <w:rPr>
          <w:rFonts w:hint="eastAsia" w:ascii="宋体" w:hAnsi="宋体" w:eastAsia="宋体" w:cs="宋体"/>
          <w:color w:val="auto"/>
          <w:spacing w:val="0"/>
          <w:position w:val="0"/>
          <w:highlight w:val="none"/>
        </w:rPr>
        <w:t>将</w:t>
      </w:r>
      <w:r>
        <w:rPr>
          <w:rFonts w:hint="eastAsia" w:ascii="宋体" w:hAnsi="宋体" w:eastAsia="宋体" w:cs="宋体"/>
          <w:color w:val="auto"/>
          <w:position w:val="0"/>
          <w:highlight w:val="none"/>
        </w:rPr>
        <w:t>原件</w:t>
      </w:r>
      <w:r>
        <w:rPr>
          <w:rFonts w:hint="eastAsia" w:ascii="宋体" w:hAnsi="宋体" w:eastAsia="宋体" w:cs="宋体"/>
          <w:color w:val="auto"/>
          <w:spacing w:val="0"/>
          <w:position w:val="0"/>
          <w:highlight w:val="none"/>
        </w:rPr>
        <w:t>递</w:t>
      </w:r>
      <w:r>
        <w:rPr>
          <w:rFonts w:hint="eastAsia" w:ascii="宋体" w:hAnsi="宋体" w:eastAsia="宋体" w:cs="宋体"/>
          <w:color w:val="auto"/>
          <w:position w:val="0"/>
          <w:highlight w:val="none"/>
        </w:rPr>
        <w:t>交</w:t>
      </w:r>
      <w:r>
        <w:rPr>
          <w:rFonts w:hint="eastAsia" w:ascii="宋体" w:hAnsi="宋体" w:eastAsia="宋体" w:cs="宋体"/>
          <w:color w:val="auto"/>
          <w:spacing w:val="0"/>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u w:val="single"/>
        </w:rPr>
        <w:tab/>
      </w:r>
      <w:r>
        <w:rPr>
          <w:rFonts w:hint="eastAsia" w:ascii="宋体" w:hAnsi="宋体" w:eastAsia="宋体" w:cs="宋体"/>
          <w:color w:val="auto"/>
          <w:position w:val="0"/>
          <w:highlight w:val="none"/>
          <w:u w:val="single"/>
        </w:rPr>
        <w:tab/>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详</w:t>
      </w:r>
      <w:r>
        <w:rPr>
          <w:rFonts w:hint="eastAsia" w:ascii="宋体" w:hAnsi="宋体" w:eastAsia="宋体" w:cs="宋体"/>
          <w:color w:val="auto"/>
          <w:spacing w:val="0"/>
          <w:position w:val="0"/>
          <w:highlight w:val="none"/>
        </w:rPr>
        <w:t>细</w:t>
      </w:r>
      <w:r>
        <w:rPr>
          <w:rFonts w:hint="eastAsia" w:ascii="宋体" w:hAnsi="宋体" w:eastAsia="宋体" w:cs="宋体"/>
          <w:color w:val="auto"/>
          <w:position w:val="0"/>
          <w:highlight w:val="none"/>
        </w:rPr>
        <w:t>地</w:t>
      </w:r>
      <w:r>
        <w:rPr>
          <w:rFonts w:hint="eastAsia" w:ascii="宋体" w:hAnsi="宋体" w:eastAsia="宋体" w:cs="宋体"/>
          <w:color w:val="auto"/>
          <w:spacing w:val="0"/>
          <w:position w:val="0"/>
          <w:highlight w:val="none"/>
        </w:rPr>
        <w:t>址）</w:t>
      </w:r>
      <w:r>
        <w:rPr>
          <w:rFonts w:hint="eastAsia" w:ascii="宋体" w:hAnsi="宋体" w:eastAsia="宋体" w:cs="宋体"/>
          <w:color w:val="auto"/>
          <w:position w:val="0"/>
          <w:highlight w:val="none"/>
        </w:rPr>
        <w:t>。</w:t>
      </w:r>
    </w:p>
    <w:p w14:paraId="5BD01415">
      <w:pPr>
        <w:spacing w:beforeLines="30" w:afterLines="30" w:line="360" w:lineRule="auto"/>
        <w:jc w:val="left"/>
        <w:rPr>
          <w:rFonts w:hint="eastAsia" w:ascii="宋体" w:hAnsi="宋体" w:eastAsia="宋体" w:cs="宋体"/>
          <w:color w:val="auto"/>
          <w:sz w:val="20"/>
          <w:highlight w:val="none"/>
        </w:rPr>
      </w:pPr>
    </w:p>
    <w:p w14:paraId="43A03D9B">
      <w:pPr>
        <w:spacing w:before="0" w:beforeLines="30" w:afterLines="30" w:line="360" w:lineRule="auto"/>
        <w:jc w:val="left"/>
        <w:rPr>
          <w:rFonts w:hint="eastAsia" w:ascii="宋体" w:hAnsi="宋体" w:eastAsia="宋体" w:cs="宋体"/>
          <w:color w:val="auto"/>
          <w:sz w:val="24"/>
          <w:highlight w:val="none"/>
        </w:rPr>
      </w:pPr>
    </w:p>
    <w:p w14:paraId="4FE13D1D">
      <w:pPr>
        <w:spacing w:before="0" w:beforeLines="30" w:afterLines="30" w:line="360" w:lineRule="auto"/>
        <w:jc w:val="left"/>
        <w:rPr>
          <w:rFonts w:hint="eastAsia" w:ascii="宋体" w:hAnsi="宋体" w:eastAsia="宋体" w:cs="宋体"/>
          <w:color w:val="auto"/>
          <w:sz w:val="24"/>
          <w:highlight w:val="none"/>
        </w:rPr>
      </w:pPr>
    </w:p>
    <w:p w14:paraId="68EC5A52">
      <w:pPr>
        <w:tabs>
          <w:tab w:val="left" w:pos="7020"/>
        </w:tabs>
        <w:spacing w:beforeLines="30" w:afterLines="30" w:line="360" w:lineRule="auto"/>
        <w:ind w:left="22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w:t>
      </w:r>
      <w:r>
        <w:rPr>
          <w:rFonts w:hint="eastAsia" w:ascii="宋体" w:hAnsi="宋体" w:eastAsia="宋体" w:cs="宋体"/>
          <w:color w:val="auto"/>
          <w:spacing w:val="0"/>
          <w:position w:val="0"/>
          <w:highlight w:val="none"/>
        </w:rPr>
        <w:t>委</w:t>
      </w:r>
      <w:r>
        <w:rPr>
          <w:rFonts w:hint="eastAsia" w:ascii="宋体" w:hAnsi="宋体" w:eastAsia="宋体" w:cs="宋体"/>
          <w:color w:val="auto"/>
          <w:position w:val="0"/>
          <w:highlight w:val="none"/>
        </w:rPr>
        <w:t>员</w:t>
      </w:r>
      <w:r>
        <w:rPr>
          <w:rFonts w:hint="eastAsia" w:ascii="宋体" w:hAnsi="宋体" w:eastAsia="宋体" w:cs="宋体"/>
          <w:color w:val="auto"/>
          <w:spacing w:val="0"/>
          <w:position w:val="0"/>
          <w:highlight w:val="none"/>
        </w:rPr>
        <w:t>会</w:t>
      </w:r>
      <w:r>
        <w:rPr>
          <w:rFonts w:hint="eastAsia" w:ascii="宋体" w:hAnsi="宋体" w:eastAsia="宋体" w:cs="宋体"/>
          <w:color w:val="auto"/>
          <w:position w:val="0"/>
          <w:highlight w:val="none"/>
        </w:rPr>
        <w:t>授</w:t>
      </w:r>
      <w:r>
        <w:rPr>
          <w:rFonts w:hint="eastAsia" w:ascii="宋体" w:hAnsi="宋体" w:eastAsia="宋体" w:cs="宋体"/>
          <w:color w:val="auto"/>
          <w:spacing w:val="0"/>
          <w:position w:val="0"/>
          <w:highlight w:val="none"/>
        </w:rPr>
        <w:t>权</w:t>
      </w:r>
      <w:r>
        <w:rPr>
          <w:rFonts w:hint="eastAsia" w:ascii="宋体" w:hAnsi="宋体" w:eastAsia="宋体" w:cs="宋体"/>
          <w:color w:val="auto"/>
          <w:position w:val="0"/>
          <w:highlight w:val="none"/>
        </w:rPr>
        <w:t>的</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或招</w:t>
      </w:r>
      <w:r>
        <w:rPr>
          <w:rFonts w:hint="eastAsia" w:ascii="宋体" w:hAnsi="宋体" w:eastAsia="宋体" w:cs="宋体"/>
          <w:color w:val="auto"/>
          <w:spacing w:val="0"/>
          <w:position w:val="0"/>
          <w:highlight w:val="none"/>
        </w:rPr>
        <w:t>标</w:t>
      </w:r>
      <w:r>
        <w:rPr>
          <w:rFonts w:hint="eastAsia" w:ascii="宋体" w:hAnsi="宋体" w:eastAsia="宋体" w:cs="宋体"/>
          <w:color w:val="auto"/>
          <w:position w:val="0"/>
          <w:highlight w:val="none"/>
        </w:rPr>
        <w:t>代</w:t>
      </w:r>
      <w:r>
        <w:rPr>
          <w:rFonts w:hint="eastAsia" w:ascii="宋体" w:hAnsi="宋体" w:eastAsia="宋体" w:cs="宋体"/>
          <w:color w:val="auto"/>
          <w:spacing w:val="0"/>
          <w:position w:val="0"/>
          <w:highlight w:val="none"/>
        </w:rPr>
        <w:t>理</w:t>
      </w:r>
      <w:r>
        <w:rPr>
          <w:rFonts w:hint="eastAsia" w:ascii="宋体" w:hAnsi="宋体" w:eastAsia="宋体" w:cs="宋体"/>
          <w:color w:val="auto"/>
          <w:position w:val="0"/>
          <w:highlight w:val="none"/>
        </w:rPr>
        <w:t>机</w:t>
      </w:r>
      <w:r>
        <w:rPr>
          <w:rFonts w:hint="eastAsia" w:ascii="宋体" w:hAnsi="宋体" w:eastAsia="宋体" w:cs="宋体"/>
          <w:color w:val="auto"/>
          <w:spacing w:val="0"/>
          <w:position w:val="0"/>
          <w:highlight w:val="none"/>
        </w:rPr>
        <w:t>构</w:t>
      </w:r>
      <w:r>
        <w:rPr>
          <w:rFonts w:hint="eastAsia" w:ascii="宋体" w:hAnsi="宋体" w:eastAsia="宋体" w:cs="宋体"/>
          <w:color w:val="auto"/>
          <w:position w:val="0"/>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（签</w:t>
      </w:r>
      <w:r>
        <w:rPr>
          <w:rFonts w:hint="eastAsia" w:ascii="宋体" w:hAnsi="宋体" w:eastAsia="宋体" w:cs="宋体"/>
          <w:color w:val="auto"/>
          <w:spacing w:val="0"/>
          <w:position w:val="0"/>
          <w:highlight w:val="none"/>
        </w:rPr>
        <w:t>字</w:t>
      </w:r>
      <w:r>
        <w:rPr>
          <w:rFonts w:hint="eastAsia" w:ascii="宋体" w:hAnsi="宋体" w:eastAsia="宋体" w:cs="宋体"/>
          <w:color w:val="auto"/>
          <w:position w:val="0"/>
          <w:highlight w:val="none"/>
        </w:rPr>
        <w:t>或</w:t>
      </w:r>
      <w:r>
        <w:rPr>
          <w:rFonts w:hint="eastAsia" w:ascii="宋体" w:hAnsi="宋体" w:eastAsia="宋体" w:cs="宋体"/>
          <w:color w:val="auto"/>
          <w:spacing w:val="0"/>
          <w:position w:val="0"/>
          <w:highlight w:val="none"/>
        </w:rPr>
        <w:t>盖</w:t>
      </w:r>
      <w:r>
        <w:rPr>
          <w:rFonts w:hint="eastAsia" w:ascii="宋体" w:hAnsi="宋体" w:eastAsia="宋体" w:cs="宋体"/>
          <w:color w:val="auto"/>
          <w:position w:val="0"/>
          <w:highlight w:val="none"/>
        </w:rPr>
        <w:t>章）</w:t>
      </w:r>
    </w:p>
    <w:p w14:paraId="226F3977">
      <w:pPr>
        <w:tabs>
          <w:tab w:val="left" w:pos="5800"/>
          <w:tab w:val="left" w:pos="6740"/>
          <w:tab w:val="left" w:pos="7680"/>
        </w:tabs>
        <w:spacing w:beforeLines="30" w:afterLines="30" w:line="360" w:lineRule="auto"/>
        <w:ind w:left="4961"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年</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日</w:t>
      </w:r>
    </w:p>
    <w:p w14:paraId="5E21B624">
      <w:pPr>
        <w:tabs>
          <w:tab w:val="left" w:pos="5800"/>
          <w:tab w:val="left" w:pos="6740"/>
          <w:tab w:val="left" w:pos="7680"/>
        </w:tabs>
        <w:spacing w:line="360" w:lineRule="auto"/>
        <w:ind w:left="4961" w:right="-20"/>
        <w:jc w:val="left"/>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24090CD">
      <w:pPr>
        <w:spacing w:line="360" w:lineRule="auto"/>
        <w:ind w:left="102" w:right="-23"/>
        <w:jc w:val="left"/>
        <w:outlineLvl w:val="1"/>
        <w:rPr>
          <w:rFonts w:hint="eastAsia" w:ascii="黑体" w:hAnsi="黑体" w:eastAsia="黑体" w:cs="黑体"/>
          <w:color w:val="auto"/>
          <w:sz w:val="28"/>
          <w:highlight w:val="none"/>
        </w:rPr>
      </w:pPr>
      <w:bookmarkStart w:id="100" w:name="_Toc15550"/>
      <w:r>
        <w:rPr>
          <w:rFonts w:hint="eastAsia" w:ascii="黑体" w:hAnsi="黑体" w:eastAsia="黑体" w:cs="黑体"/>
          <w:b/>
          <w:color w:val="auto"/>
          <w:position w:val="-1"/>
          <w:sz w:val="28"/>
          <w:szCs w:val="28"/>
          <w:highlight w:val="none"/>
        </w:rPr>
        <w:t>附件三</w:t>
      </w:r>
      <w:r>
        <w:rPr>
          <w:rFonts w:hint="eastAsia" w:ascii="黑体" w:hAnsi="黑体" w:eastAsia="黑体" w:cs="黑体"/>
          <w:b/>
          <w:color w:val="auto"/>
          <w:spacing w:val="0"/>
          <w:position w:val="-1"/>
          <w:sz w:val="28"/>
          <w:szCs w:val="28"/>
          <w:highlight w:val="none"/>
        </w:rPr>
        <w:t>：</w:t>
      </w:r>
      <w:r>
        <w:rPr>
          <w:rFonts w:hint="eastAsia" w:ascii="黑体" w:hAnsi="黑体" w:eastAsia="黑体" w:cs="黑体"/>
          <w:b/>
          <w:color w:val="auto"/>
          <w:position w:val="-1"/>
          <w:sz w:val="28"/>
          <w:szCs w:val="28"/>
          <w:highlight w:val="none"/>
        </w:rPr>
        <w:t>问题</w:t>
      </w:r>
      <w:r>
        <w:rPr>
          <w:rFonts w:hint="eastAsia" w:ascii="黑体" w:hAnsi="黑体" w:eastAsia="黑体" w:cs="黑体"/>
          <w:b/>
          <w:color w:val="auto"/>
          <w:spacing w:val="0"/>
          <w:position w:val="-1"/>
          <w:sz w:val="28"/>
          <w:szCs w:val="28"/>
          <w:highlight w:val="none"/>
        </w:rPr>
        <w:t>的澄</w:t>
      </w:r>
      <w:r>
        <w:rPr>
          <w:rFonts w:hint="eastAsia" w:ascii="黑体" w:hAnsi="黑体" w:eastAsia="黑体" w:cs="黑体"/>
          <w:b/>
          <w:color w:val="auto"/>
          <w:position w:val="-1"/>
          <w:sz w:val="28"/>
          <w:szCs w:val="28"/>
          <w:highlight w:val="none"/>
        </w:rPr>
        <w:t>清</w:t>
      </w:r>
      <w:bookmarkEnd w:id="100"/>
    </w:p>
    <w:p w14:paraId="616B0500">
      <w:pPr>
        <w:spacing w:line="360" w:lineRule="auto"/>
        <w:ind w:left="0" w:right="31"/>
        <w:jc w:val="center"/>
        <w:rPr>
          <w:rFonts w:hint="eastAsia" w:ascii="黑体" w:hAnsi="黑体" w:eastAsia="黑体" w:cs="黑体"/>
          <w:color w:val="auto"/>
          <w:sz w:val="28"/>
          <w:highlight w:val="none"/>
        </w:rPr>
      </w:pPr>
      <w:r>
        <w:rPr>
          <w:rFonts w:hint="eastAsia" w:ascii="黑体" w:hAnsi="黑体" w:eastAsia="黑体" w:cs="黑体"/>
          <w:color w:val="auto"/>
          <w:sz w:val="28"/>
          <w:highlight w:val="none"/>
        </w:rPr>
        <w:t>问题的</w:t>
      </w:r>
      <w:r>
        <w:rPr>
          <w:rFonts w:hint="eastAsia" w:ascii="黑体" w:hAnsi="黑体" w:eastAsia="黑体" w:cs="黑体"/>
          <w:color w:val="auto"/>
          <w:spacing w:val="0"/>
          <w:sz w:val="28"/>
          <w:highlight w:val="none"/>
        </w:rPr>
        <w:t>澄</w:t>
      </w:r>
      <w:r>
        <w:rPr>
          <w:rFonts w:hint="eastAsia" w:ascii="黑体" w:hAnsi="黑体" w:eastAsia="黑体" w:cs="黑体"/>
          <w:color w:val="auto"/>
          <w:sz w:val="28"/>
          <w:highlight w:val="none"/>
        </w:rPr>
        <w:t>清</w:t>
      </w:r>
    </w:p>
    <w:p w14:paraId="423FC4DA">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179D0ADD">
      <w:pPr>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14:paraId="29C00EE8">
      <w:pPr>
        <w:tabs>
          <w:tab w:val="left" w:pos="3460"/>
        </w:tabs>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cs="宋体"/>
          <w:color w:val="auto"/>
          <w:position w:val="-4"/>
          <w:highlight w:val="none"/>
          <w:u w:val="single"/>
          <w:lang w:val="en-US" w:eastAsia="zh-CN"/>
        </w:rPr>
        <w:t xml:space="preserve">                     </w:t>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14:paraId="4A027D8B">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376F4AAD">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59E60830">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0CF1C593">
      <w:pPr>
        <w:spacing w:beforeLines="30" w:afterLines="30" w:line="360"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14:paraId="30DF7873">
      <w:pPr>
        <w:spacing w:before="0" w:beforeLines="30" w:afterLines="30" w:line="360" w:lineRule="auto"/>
        <w:jc w:val="left"/>
        <w:rPr>
          <w:rFonts w:hint="eastAsia" w:ascii="宋体" w:hAnsi="宋体" w:eastAsia="宋体" w:cs="宋体"/>
          <w:color w:val="auto"/>
          <w:sz w:val="15"/>
          <w:highlight w:val="none"/>
        </w:rPr>
      </w:pPr>
    </w:p>
    <w:p w14:paraId="39CC4F56">
      <w:pPr>
        <w:spacing w:beforeLines="30" w:afterLines="30" w:line="360" w:lineRule="auto"/>
        <w:jc w:val="left"/>
        <w:rPr>
          <w:rFonts w:hint="eastAsia" w:ascii="宋体" w:hAnsi="宋体" w:eastAsia="宋体" w:cs="宋体"/>
          <w:color w:val="auto"/>
          <w:sz w:val="20"/>
          <w:highlight w:val="none"/>
        </w:rPr>
      </w:pPr>
    </w:p>
    <w:p w14:paraId="6DA03546">
      <w:pPr>
        <w:tabs>
          <w:tab w:val="left" w:pos="7380"/>
        </w:tabs>
        <w:spacing w:beforeLines="30" w:afterLines="30" w:line="360" w:lineRule="auto"/>
        <w:ind w:left="3043" w:right="-20"/>
        <w:jc w:val="right"/>
        <w:rPr>
          <w:rFonts w:hint="eastAsia" w:ascii="宋体" w:hAnsi="宋体" w:eastAsia="宋体" w:cs="宋体"/>
          <w:color w:val="auto"/>
          <w:sz w:val="26"/>
          <w:highlight w:val="none"/>
        </w:rPr>
      </w:pPr>
      <w:r>
        <w:rPr>
          <w:rFonts w:hint="eastAsia" w:ascii="宋体" w:hAnsi="宋体" w:eastAsia="宋体" w:cs="宋体"/>
          <w:color w:val="auto"/>
          <w:position w:val="-4"/>
          <w:highlight w:val="none"/>
        </w:rPr>
        <w:t>投</w:t>
      </w:r>
      <w:r>
        <w:rPr>
          <w:rFonts w:hint="eastAsia" w:ascii="宋体" w:hAnsi="宋体" w:eastAsia="宋体" w:cs="宋体"/>
          <w:color w:val="auto"/>
          <w:spacing w:val="-2"/>
          <w:position w:val="-4"/>
          <w:highlight w:val="none"/>
        </w:rPr>
        <w:t>标</w:t>
      </w:r>
      <w:r>
        <w:rPr>
          <w:rFonts w:hint="eastAsia" w:ascii="宋体" w:hAnsi="宋体" w:eastAsia="宋体" w:cs="宋体"/>
          <w:color w:val="auto"/>
          <w:position w:val="-4"/>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rPr>
        <w:t>（盖</w:t>
      </w:r>
      <w:r>
        <w:rPr>
          <w:rFonts w:hint="eastAsia" w:ascii="宋体" w:hAnsi="宋体" w:eastAsia="宋体" w:cs="宋体"/>
          <w:color w:val="auto"/>
          <w:spacing w:val="-2"/>
          <w:position w:val="-4"/>
          <w:highlight w:val="none"/>
        </w:rPr>
        <w:t>单</w:t>
      </w:r>
      <w:r>
        <w:rPr>
          <w:rFonts w:hint="eastAsia" w:ascii="宋体" w:hAnsi="宋体" w:eastAsia="宋体" w:cs="宋体"/>
          <w:color w:val="auto"/>
          <w:position w:val="-4"/>
          <w:highlight w:val="none"/>
        </w:rPr>
        <w:t>位</w:t>
      </w:r>
      <w:r>
        <w:rPr>
          <w:rFonts w:hint="eastAsia" w:ascii="宋体" w:hAnsi="宋体" w:eastAsia="宋体" w:cs="宋体"/>
          <w:color w:val="auto"/>
          <w:spacing w:val="-2"/>
          <w:position w:val="-4"/>
          <w:highlight w:val="none"/>
        </w:rPr>
        <w:t>章</w:t>
      </w:r>
      <w:r>
        <w:rPr>
          <w:rFonts w:hint="eastAsia" w:ascii="宋体" w:hAnsi="宋体" w:eastAsia="宋体" w:cs="宋体"/>
          <w:color w:val="auto"/>
          <w:position w:val="-4"/>
          <w:highlight w:val="none"/>
        </w:rPr>
        <w:t>）</w:t>
      </w:r>
    </w:p>
    <w:p w14:paraId="23F6032D">
      <w:pPr>
        <w:tabs>
          <w:tab w:val="left" w:pos="7380"/>
        </w:tabs>
        <w:spacing w:beforeLines="30" w:afterLines="30" w:line="360" w:lineRule="auto"/>
        <w:ind w:left="3043" w:right="-20"/>
        <w:jc w:val="right"/>
        <w:rPr>
          <w:rFonts w:hint="eastAsia" w:ascii="宋体" w:hAnsi="宋体" w:eastAsia="宋体" w:cs="宋体"/>
          <w:color w:val="auto"/>
          <w:sz w:val="20"/>
          <w:highlight w:val="none"/>
        </w:rPr>
      </w:pPr>
      <w:r>
        <w:rPr>
          <w:rFonts w:hint="eastAsia" w:ascii="宋体" w:hAnsi="宋体" w:eastAsia="宋体" w:cs="宋体"/>
          <w:color w:val="auto"/>
          <w:position w:val="-2"/>
          <w:highlight w:val="none"/>
        </w:rPr>
        <w:t>法</w:t>
      </w:r>
      <w:r>
        <w:rPr>
          <w:rFonts w:hint="eastAsia" w:ascii="宋体" w:hAnsi="宋体" w:eastAsia="宋体" w:cs="宋体"/>
          <w:color w:val="auto"/>
          <w:spacing w:val="-2"/>
          <w:position w:val="-2"/>
          <w:highlight w:val="none"/>
        </w:rPr>
        <w:t>定</w:t>
      </w:r>
      <w:r>
        <w:rPr>
          <w:rFonts w:hint="eastAsia" w:ascii="宋体" w:hAnsi="宋体" w:eastAsia="宋体" w:cs="宋体"/>
          <w:color w:val="auto"/>
          <w:position w:val="-2"/>
          <w:highlight w:val="none"/>
        </w:rPr>
        <w:t>代</w:t>
      </w:r>
      <w:r>
        <w:rPr>
          <w:rFonts w:hint="eastAsia" w:ascii="宋体" w:hAnsi="宋体" w:eastAsia="宋体" w:cs="宋体"/>
          <w:color w:val="auto"/>
          <w:spacing w:val="-2"/>
          <w:position w:val="-2"/>
          <w:highlight w:val="none"/>
        </w:rPr>
        <w:t>表</w:t>
      </w:r>
      <w:r>
        <w:rPr>
          <w:rFonts w:hint="eastAsia" w:ascii="宋体" w:hAnsi="宋体" w:eastAsia="宋体" w:cs="宋体"/>
          <w:color w:val="auto"/>
          <w:position w:val="-2"/>
          <w:highlight w:val="none"/>
        </w:rPr>
        <w:t>人</w:t>
      </w:r>
      <w:r>
        <w:rPr>
          <w:rFonts w:hint="eastAsia" w:ascii="宋体" w:hAnsi="宋体" w:eastAsia="宋体" w:cs="宋体"/>
          <w:color w:val="auto"/>
          <w:spacing w:val="-2"/>
          <w:position w:val="-2"/>
          <w:highlight w:val="none"/>
        </w:rPr>
        <w:t>或</w:t>
      </w:r>
      <w:r>
        <w:rPr>
          <w:rFonts w:hint="eastAsia" w:ascii="宋体" w:hAnsi="宋体" w:eastAsia="宋体" w:cs="宋体"/>
          <w:color w:val="auto"/>
          <w:position w:val="-2"/>
          <w:highlight w:val="none"/>
        </w:rPr>
        <w:t>其</w:t>
      </w:r>
      <w:r>
        <w:rPr>
          <w:rFonts w:hint="eastAsia" w:ascii="宋体" w:hAnsi="宋体" w:eastAsia="宋体" w:cs="宋体"/>
          <w:color w:val="auto"/>
          <w:spacing w:val="-2"/>
          <w:position w:val="-2"/>
          <w:highlight w:val="none"/>
        </w:rPr>
        <w:t>委</w:t>
      </w:r>
      <w:r>
        <w:rPr>
          <w:rFonts w:hint="eastAsia" w:ascii="宋体" w:hAnsi="宋体" w:eastAsia="宋体" w:cs="宋体"/>
          <w:color w:val="auto"/>
          <w:position w:val="-2"/>
          <w:highlight w:val="none"/>
        </w:rPr>
        <w:t>托</w:t>
      </w:r>
      <w:r>
        <w:rPr>
          <w:rFonts w:hint="eastAsia" w:ascii="宋体" w:hAnsi="宋体" w:eastAsia="宋体" w:cs="宋体"/>
          <w:color w:val="auto"/>
          <w:spacing w:val="-2"/>
          <w:position w:val="-2"/>
          <w:highlight w:val="none"/>
        </w:rPr>
        <w:t>代理</w:t>
      </w:r>
      <w:r>
        <w:rPr>
          <w:rFonts w:hint="eastAsia" w:ascii="宋体" w:hAnsi="宋体" w:eastAsia="宋体" w:cs="宋体"/>
          <w:color w:val="auto"/>
          <w:position w:val="-2"/>
          <w:highlight w:val="none"/>
        </w:rPr>
        <w:t>人：</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2"/>
          <w:highlight w:val="none"/>
        </w:rPr>
        <w:t>（</w:t>
      </w:r>
      <w:r>
        <w:rPr>
          <w:rFonts w:hint="eastAsia" w:ascii="宋体" w:hAnsi="宋体" w:eastAsia="宋体" w:cs="宋体"/>
          <w:color w:val="auto"/>
          <w:position w:val="-2"/>
          <w:highlight w:val="none"/>
        </w:rPr>
        <w:t>签</w:t>
      </w:r>
      <w:r>
        <w:rPr>
          <w:rFonts w:hint="eastAsia" w:ascii="宋体" w:hAnsi="宋体" w:eastAsia="宋体" w:cs="宋体"/>
          <w:color w:val="auto"/>
          <w:spacing w:val="-2"/>
          <w:position w:val="-2"/>
          <w:highlight w:val="none"/>
        </w:rPr>
        <w:t>字</w:t>
      </w:r>
      <w:r>
        <w:rPr>
          <w:rFonts w:hint="eastAsia" w:ascii="宋体" w:hAnsi="宋体" w:eastAsia="宋体" w:cs="宋体"/>
          <w:color w:val="auto"/>
          <w:position w:val="-2"/>
          <w:highlight w:val="none"/>
        </w:rPr>
        <w:t>）</w:t>
      </w:r>
    </w:p>
    <w:p w14:paraId="7CE7848A">
      <w:pPr>
        <w:tabs>
          <w:tab w:val="left" w:pos="7380"/>
        </w:tabs>
        <w:spacing w:beforeLines="30" w:afterLines="30" w:line="360" w:lineRule="auto"/>
        <w:ind w:left="3043" w:right="-20"/>
        <w:jc w:val="right"/>
        <w:rPr>
          <w:rFonts w:hint="eastAsia" w:ascii="宋体" w:hAnsi="宋体" w:eastAsia="宋体" w:cs="宋体"/>
          <w:color w:val="auto"/>
          <w:position w:val="-1"/>
          <w:highlight w:val="none"/>
        </w:rPr>
      </w:pP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1"/>
          <w:highlight w:val="none"/>
        </w:rPr>
        <w:t>年</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月</w:t>
      </w:r>
      <w:r>
        <w:rPr>
          <w:rFonts w:hint="eastAsia" w:ascii="宋体" w:hAnsi="宋体" w:eastAsia="宋体" w:cs="宋体"/>
          <w:color w:val="auto"/>
          <w:position w:val="-4"/>
          <w:highlight w:val="none"/>
          <w:u w:val="single"/>
        </w:rPr>
        <w:t xml:space="preserve"> </w:t>
      </w:r>
      <w:r>
        <w:rPr>
          <w:rFonts w:hint="eastAsia" w:ascii="宋体" w:hAnsi="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日</w:t>
      </w:r>
    </w:p>
    <w:p w14:paraId="4923BA8C">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pPr>
    </w:p>
    <w:p w14:paraId="51E07B9D">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20476E50">
      <w:pPr>
        <w:pStyle w:val="3"/>
        <w:rPr>
          <w:rFonts w:hint="default" w:ascii="Times New Roman" w:hAnsi="Times New Roman" w:eastAsia="黑体" w:cs="Times New Roman"/>
          <w:color w:val="auto"/>
          <w:highlight w:val="none"/>
        </w:rPr>
      </w:pPr>
      <w:bookmarkStart w:id="101" w:name="_Toc21125"/>
      <w:bookmarkStart w:id="102" w:name="_Toc179"/>
      <w:bookmarkStart w:id="103" w:name="_Toc393961876"/>
      <w:bookmarkStart w:id="104" w:name="_Toc10286"/>
      <w:bookmarkStart w:id="105" w:name="_Toc15544"/>
      <w:bookmarkStart w:id="106" w:name="_Toc10780"/>
      <w:bookmarkStart w:id="107" w:name="_Toc16484"/>
      <w:bookmarkStart w:id="108" w:name="_Toc27162"/>
      <w:bookmarkStart w:id="109" w:name="_Toc19513"/>
      <w:bookmarkStart w:id="110" w:name="_Toc514170131"/>
      <w:r>
        <w:rPr>
          <w:rFonts w:hint="default" w:ascii="Times New Roman" w:hAnsi="Times New Roman" w:eastAsia="黑体" w:cs="Times New Roman"/>
          <w:color w:val="auto"/>
          <w:highlight w:val="none"/>
        </w:rPr>
        <w:t>第三章  评标办法（综合评估法）</w:t>
      </w:r>
      <w:bookmarkEnd w:id="101"/>
      <w:bookmarkEnd w:id="102"/>
      <w:bookmarkEnd w:id="103"/>
      <w:bookmarkEnd w:id="104"/>
      <w:bookmarkEnd w:id="105"/>
      <w:bookmarkEnd w:id="106"/>
      <w:bookmarkEnd w:id="107"/>
      <w:bookmarkEnd w:id="108"/>
      <w:bookmarkEnd w:id="109"/>
      <w:bookmarkEnd w:id="110"/>
    </w:p>
    <w:p w14:paraId="076165EB">
      <w:pPr>
        <w:spacing w:line="360" w:lineRule="auto"/>
        <w:ind w:left="102" w:right="-23"/>
        <w:jc w:val="center"/>
        <w:outlineLvl w:val="1"/>
        <w:rPr>
          <w:rFonts w:hint="eastAsia" w:ascii="黑体" w:hAnsi="黑体" w:eastAsia="黑体" w:cs="黑体"/>
          <w:b/>
          <w:color w:val="auto"/>
          <w:position w:val="-1"/>
          <w:sz w:val="32"/>
          <w:highlight w:val="none"/>
        </w:rPr>
      </w:pPr>
      <w:bookmarkStart w:id="111" w:name="_Toc5818"/>
      <w:bookmarkStart w:id="112" w:name="_Toc248"/>
      <w:bookmarkStart w:id="113" w:name="_Toc28666"/>
      <w:bookmarkStart w:id="114" w:name="_Toc20626"/>
      <w:bookmarkStart w:id="115" w:name="_Toc24228"/>
      <w:bookmarkStart w:id="116" w:name="_Toc393961877"/>
      <w:bookmarkStart w:id="117" w:name="_Toc32266"/>
      <w:bookmarkStart w:id="118" w:name="_Toc514170132"/>
      <w:bookmarkStart w:id="119" w:name="_Toc16683"/>
      <w:r>
        <w:rPr>
          <w:rFonts w:hint="eastAsia" w:ascii="黑体" w:hAnsi="黑体" w:eastAsia="黑体" w:cs="黑体"/>
          <w:b/>
          <w:color w:val="auto"/>
          <w:position w:val="-1"/>
          <w:sz w:val="32"/>
          <w:highlight w:val="none"/>
        </w:rPr>
        <w:t>评标办法前附表</w:t>
      </w:r>
      <w:bookmarkEnd w:id="111"/>
      <w:bookmarkEnd w:id="112"/>
      <w:bookmarkEnd w:id="113"/>
      <w:bookmarkEnd w:id="114"/>
      <w:bookmarkEnd w:id="115"/>
      <w:bookmarkEnd w:id="116"/>
      <w:bookmarkEnd w:id="117"/>
      <w:bookmarkEnd w:id="118"/>
      <w:bookmarkEnd w:id="119"/>
    </w:p>
    <w:tbl>
      <w:tblPr>
        <w:tblStyle w:val="28"/>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27"/>
        <w:gridCol w:w="1926"/>
        <w:gridCol w:w="4977"/>
      </w:tblGrid>
      <w:tr w14:paraId="27F4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14:paraId="2F8E41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06D24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174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38F1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251261A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4CC15E0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评标方法</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379AF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中标候选人排序方法</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B4355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相等时，以投标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低的优先；</w:t>
            </w:r>
            <w:r>
              <w:rPr>
                <w:rFonts w:hint="eastAsia" w:ascii="宋体" w:hAnsi="宋体" w:eastAsia="宋体" w:cs="宋体"/>
                <w:color w:val="auto"/>
                <w:spacing w:val="-2"/>
                <w:highlight w:val="none"/>
                <w:u w:val="none"/>
              </w:rPr>
              <w:t>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也相等的，以监理大纲得分高的优先；如果监理大纲得分也相等，由评标委员会采用记名投票方式，以得票多的优先。</w:t>
            </w:r>
          </w:p>
        </w:tc>
      </w:tr>
      <w:tr w14:paraId="6A9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AC68BC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D210F1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D61046">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投标人名称</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C1B778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与营业执照、资质证书一致</w:t>
            </w:r>
          </w:p>
        </w:tc>
      </w:tr>
      <w:tr w14:paraId="072E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644FA5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84794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04A8C72">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投标函及投标函附录签字盖章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28B9C5D">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投标函及投标函附录格式及签字盖章符合招标文件要求，由法定代表人签字的，应附法定代表人身份证明书，由代理人签字的，应附授权委托书，身份证明或授权委托书应符合第六章“投标文件格式”的规定</w:t>
            </w:r>
            <w:r>
              <w:rPr>
                <w:rFonts w:hint="default" w:ascii="Times New Roman" w:hAnsi="Times New Roman" w:eastAsia="宋体" w:cs="Times New Roman"/>
                <w:color w:val="auto"/>
                <w:sz w:val="21"/>
                <w:szCs w:val="24"/>
                <w:highlight w:val="none"/>
                <w:lang w:eastAsia="zh-CN"/>
              </w:rPr>
              <w:t>。</w:t>
            </w:r>
          </w:p>
        </w:tc>
      </w:tr>
      <w:tr w14:paraId="1AE8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2D95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475810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4EB621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8BFBAB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符合第六章“投标文件格式”的规定</w:t>
            </w:r>
            <w:r>
              <w:rPr>
                <w:rFonts w:hint="eastAsia" w:ascii="宋体" w:hAnsi="宋体" w:eastAsia="宋体" w:cs="宋体"/>
                <w:color w:val="auto"/>
                <w:sz w:val="21"/>
                <w:szCs w:val="21"/>
                <w:highlight w:val="none"/>
                <w:lang w:eastAsia="zh-CN"/>
              </w:rPr>
              <w:t>。</w:t>
            </w:r>
          </w:p>
        </w:tc>
      </w:tr>
      <w:tr w14:paraId="799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17E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9CBFE9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B054B7C">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5B3132D">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提交符合招标文件要求的联合体协议书，明确各方承担连带责任，并明确联合体牵头人。</w:t>
            </w:r>
          </w:p>
        </w:tc>
      </w:tr>
      <w:tr w14:paraId="54B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175796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883EB6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9A5806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w:t>
            </w:r>
            <w:r>
              <w:rPr>
                <w:rFonts w:hint="default" w:ascii="Times New Roman" w:hAnsi="Times New Roman" w:eastAsia="宋体" w:cs="Times New Roman"/>
                <w:color w:val="auto"/>
                <w:sz w:val="21"/>
                <w:szCs w:val="24"/>
                <w:highlight w:val="none"/>
              </w:rPr>
              <w:t>方案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E3B4B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除招标文件明确允许提交备选投标方案外，投标人不得提交备选</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tc>
      </w:tr>
      <w:tr w14:paraId="245C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080647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D8E9EA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6A8A49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投标人机器码</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BEF490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不同投标人机器码相同，视为不合格</w:t>
            </w:r>
            <w:r>
              <w:rPr>
                <w:rFonts w:hint="eastAsia" w:ascii="宋体" w:hAnsi="宋体" w:eastAsia="宋体" w:cs="宋体"/>
                <w:color w:val="auto"/>
                <w:sz w:val="21"/>
                <w:szCs w:val="21"/>
                <w:highlight w:val="none"/>
                <w:lang w:eastAsia="zh-CN"/>
              </w:rPr>
              <w:t>。</w:t>
            </w:r>
          </w:p>
        </w:tc>
      </w:tr>
      <w:tr w14:paraId="2174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71BC591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588"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6F35914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47A10E3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BD0D3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B579D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应附投标人营业执照原件清晰扫描件。</w:t>
            </w:r>
          </w:p>
        </w:tc>
      </w:tr>
      <w:tr w14:paraId="1D5E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AB8DF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5140BF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DB7F75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3F4E017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default" w:ascii="Times New Roman" w:hAnsi="Times New Roman" w:eastAsia="宋体" w:cs="Times New Roman"/>
                <w:color w:val="auto"/>
                <w:sz w:val="21"/>
                <w:szCs w:val="24"/>
                <w:highlight w:val="none"/>
              </w:rPr>
              <w:t>第二</w:t>
            </w:r>
            <w:r>
              <w:rPr>
                <w:rFonts w:hint="eastAsia" w:ascii="宋体" w:hAnsi="宋体" w:eastAsia="宋体" w:cs="宋体"/>
                <w:color w:val="auto"/>
                <w:sz w:val="21"/>
                <w:szCs w:val="21"/>
                <w:highlight w:val="none"/>
              </w:rPr>
              <w:t>章“投标人须知”第 1.4.1 项规定</w:t>
            </w:r>
            <w:r>
              <w:rPr>
                <w:rFonts w:hint="eastAsia" w:ascii="宋体" w:hAnsi="宋体" w:eastAsia="宋体" w:cs="宋体"/>
                <w:color w:val="auto"/>
                <w:sz w:val="21"/>
                <w:szCs w:val="21"/>
                <w:highlight w:val="none"/>
                <w:lang w:eastAsia="zh-CN"/>
              </w:rPr>
              <w:t>。</w:t>
            </w:r>
          </w:p>
        </w:tc>
      </w:tr>
      <w:tr w14:paraId="15CE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03456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5E525E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305C8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rPr>
              <w:t>财务要求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04387E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2C6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D5918F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DDB83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DDE57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310062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w:t>
            </w:r>
            <w:r>
              <w:rPr>
                <w:rFonts w:hint="default" w:ascii="Times New Roman" w:hAnsi="Times New Roman" w:eastAsia="宋体" w:cs="Times New Roman"/>
                <w:strike w:val="0"/>
                <w:color w:val="auto"/>
                <w:sz w:val="21"/>
                <w:szCs w:val="24"/>
                <w:highlight w:val="none"/>
              </w:rPr>
              <w:t>第二</w:t>
            </w:r>
            <w:r>
              <w:rPr>
                <w:rFonts w:hint="eastAsia" w:ascii="宋体" w:hAnsi="宋体" w:eastAsia="宋体" w:cs="宋体"/>
                <w:strike/>
                <w:color w:val="auto"/>
                <w:sz w:val="21"/>
                <w:szCs w:val="21"/>
                <w:highlight w:val="none"/>
              </w:rPr>
              <w:t>章“投标人须知”第 1.4.1 项规定</w:t>
            </w:r>
            <w:r>
              <w:rPr>
                <w:rFonts w:hint="eastAsia" w:ascii="宋体" w:hAnsi="宋体" w:eastAsia="宋体" w:cs="宋体"/>
                <w:strike/>
                <w:color w:val="auto"/>
                <w:sz w:val="21"/>
                <w:szCs w:val="21"/>
                <w:highlight w:val="none"/>
                <w:lang w:eastAsia="zh-CN"/>
              </w:rPr>
              <w:t>。</w:t>
            </w:r>
          </w:p>
        </w:tc>
      </w:tr>
      <w:tr w14:paraId="4295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943D0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E48278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43ED9F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信誉要求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21B295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lang w:eastAsia="zh-CN"/>
              </w:rPr>
            </w:pPr>
            <w:r>
              <w:rPr>
                <w:rFonts w:hint="eastAsia" w:ascii="宋体" w:hAnsi="宋体" w:cs="宋体"/>
                <w:strike w:val="0"/>
                <w:dstrike w:val="0"/>
                <w:color w:val="auto"/>
                <w:szCs w:val="21"/>
                <w:highlight w:val="none"/>
                <w:u w:val="single"/>
                <w:lang w:val="en-US" w:eastAsia="zh-CN"/>
              </w:rPr>
              <w:t>/</w:t>
            </w:r>
          </w:p>
        </w:tc>
      </w:tr>
      <w:tr w14:paraId="365F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3F1EDA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5C004D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AF37A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B8724A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5F2F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7AD662E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D79B76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91276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其他主要人员</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8FC81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70D0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FB0051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9C2BA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7D46F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试验检测仪器</w:t>
            </w:r>
            <w:r>
              <w:rPr>
                <w:rFonts w:hint="default" w:ascii="Times New Roman" w:hAnsi="Times New Roman" w:eastAsia="宋体" w:cs="Times New Roman"/>
                <w:strike w:val="0"/>
                <w:color w:val="auto"/>
                <w:sz w:val="21"/>
                <w:szCs w:val="24"/>
                <w:highlight w:val="none"/>
              </w:rPr>
              <w:t>设备</w:t>
            </w:r>
            <w:r>
              <w:rPr>
                <w:rFonts w:hint="eastAsia" w:ascii="宋体" w:hAnsi="宋体" w:eastAsia="宋体" w:cs="宋体"/>
                <w:strike/>
                <w:color w:val="auto"/>
                <w:sz w:val="21"/>
                <w:szCs w:val="21"/>
                <w:highlight w:val="none"/>
              </w:rPr>
              <w:t>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3B60A2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36F5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A5803E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5793561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A7EA7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55B134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17FD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6DC4598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2C9DEE0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7893BC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7005BB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项规定</w:t>
            </w:r>
            <w:r>
              <w:rPr>
                <w:rFonts w:hint="eastAsia" w:ascii="宋体" w:hAnsi="宋体" w:eastAsia="宋体" w:cs="宋体"/>
                <w:color w:val="auto"/>
                <w:sz w:val="21"/>
                <w:szCs w:val="21"/>
                <w:highlight w:val="none"/>
                <w:lang w:eastAsia="zh-CN"/>
              </w:rPr>
              <w:t>。</w:t>
            </w:r>
          </w:p>
        </w:tc>
      </w:tr>
      <w:tr w14:paraId="29E8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2AD1ADE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E516DE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DE38FC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6A03BD4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 项规定的任何一种情形（以《投标申请人声明》为准）</w:t>
            </w:r>
            <w:r>
              <w:rPr>
                <w:rFonts w:hint="eastAsia" w:ascii="宋体" w:hAnsi="宋体" w:eastAsia="宋体" w:cs="宋体"/>
                <w:color w:val="auto"/>
                <w:sz w:val="21"/>
                <w:szCs w:val="21"/>
                <w:highlight w:val="none"/>
                <w:lang w:val="en-US" w:eastAsia="zh-CN"/>
              </w:rPr>
              <w:t>。</w:t>
            </w:r>
          </w:p>
        </w:tc>
      </w:tr>
      <w:tr w14:paraId="0DA4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4197D4A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5AC383B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FBA719">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联合惩戒</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33EDA5A6">
            <w:pPr>
              <w:spacing w:line="276" w:lineRule="auto"/>
              <w:rPr>
                <w:rFonts w:ascii="宋体" w:hAnsi="宋体" w:cs="宋体"/>
                <w:color w:val="auto"/>
                <w:szCs w:val="21"/>
                <w:highlight w:val="none"/>
              </w:rPr>
            </w:pPr>
            <w:r>
              <w:rPr>
                <w:rFonts w:hint="eastAsia" w:ascii="宋体" w:hAnsi="宋体" w:cs="宋体"/>
                <w:color w:val="auto"/>
                <w:szCs w:val="21"/>
                <w:highlight w:val="none"/>
              </w:rPr>
              <w:t>投标人未被列入拖欠农民工工资失信联合惩戒对象名单。</w:t>
            </w:r>
          </w:p>
          <w:p w14:paraId="157AFE4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注：投标人无需提供资料，资格审查时，按</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广州交易集团有限公司（广州公共资源交易中心）交易系统比对的结果进行评审。</w:t>
            </w:r>
          </w:p>
        </w:tc>
      </w:tr>
      <w:tr w14:paraId="6945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0FC81B5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3E8C3F4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DEA18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569BEE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投标文件所列投标人名称、项目（总监）负责人与投标登记时一致。</w:t>
            </w:r>
          </w:p>
        </w:tc>
      </w:tr>
      <w:tr w14:paraId="578F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DE876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501B30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8FC5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087D715">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3.2 款规定</w:t>
            </w:r>
          </w:p>
        </w:tc>
      </w:tr>
      <w:tr w14:paraId="66A0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00213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70308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B304F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0A3C39F">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1.3.1 项规定</w:t>
            </w:r>
          </w:p>
        </w:tc>
      </w:tr>
      <w:tr w14:paraId="4DB9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E413A1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F30FF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16BD1A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B9A3049">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1.3.2 项规定</w:t>
            </w:r>
          </w:p>
        </w:tc>
      </w:tr>
      <w:tr w14:paraId="004D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12FBC3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78A398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1801C8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2614F1C">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1.3.3 项规定</w:t>
            </w:r>
          </w:p>
        </w:tc>
      </w:tr>
      <w:tr w14:paraId="3EC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677AAD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7D2643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5C7FD4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投标有效期</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0F00CE1">
            <w:pPr>
              <w:keepNext w:val="0"/>
              <w:keepLines w:val="0"/>
              <w:pageBreakBefore w:val="0"/>
              <w:kinsoku/>
              <w:wordWrap/>
              <w:overflowPunct/>
              <w:topLinePunct w:val="0"/>
              <w:autoSpaceDE/>
              <w:autoSpaceDN/>
              <w:bidi w:val="0"/>
              <w:adjustRightInd/>
              <w:spacing w:line="240" w:lineRule="auto"/>
              <w:rPr>
                <w:rFonts w:hint="default" w:ascii="Times New Roman" w:hAnsi="Times New Roman" w:eastAsia="宋体" w:cs="Times New Roman"/>
                <w:strike w:val="0"/>
                <w:color w:val="auto"/>
                <w:sz w:val="21"/>
                <w:szCs w:val="24"/>
                <w:highlight w:val="none"/>
              </w:rPr>
            </w:pPr>
            <w:r>
              <w:rPr>
                <w:rFonts w:hint="default" w:ascii="Times New Roman" w:hAnsi="Times New Roman" w:eastAsia="宋体" w:cs="Times New Roman"/>
                <w:color w:val="auto"/>
                <w:sz w:val="21"/>
                <w:szCs w:val="24"/>
                <w:highlight w:val="none"/>
              </w:rPr>
              <w:t>符合第二章“投标人须知”第 3.3.1 项规定</w:t>
            </w:r>
          </w:p>
        </w:tc>
      </w:tr>
      <w:tr w14:paraId="3789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6CD6F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CB4122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EE8A7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投标保证金</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8E1813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符合第二章“投标人须知”第 3.4.1 项规定</w:t>
            </w:r>
          </w:p>
        </w:tc>
      </w:tr>
      <w:tr w14:paraId="0128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8EE988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0F1F7B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40C51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监理大纲</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65D451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color w:val="auto"/>
                <w:sz w:val="21"/>
                <w:szCs w:val="24"/>
                <w:highlight w:val="none"/>
              </w:rPr>
              <w:t>符合</w:t>
            </w:r>
            <w:r>
              <w:rPr>
                <w:rFonts w:hint="eastAsia" w:ascii="宋体" w:hAnsi="宋体" w:eastAsia="宋体" w:cs="宋体"/>
                <w:strike/>
                <w:color w:val="auto"/>
                <w:sz w:val="21"/>
                <w:szCs w:val="21"/>
                <w:highlight w:val="none"/>
              </w:rPr>
              <w:t>第五章“委托人要求”中的实质性要求和条件</w:t>
            </w:r>
          </w:p>
        </w:tc>
      </w:tr>
      <w:tr w14:paraId="1F1C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169CD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27303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5A5135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权利义务</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5C02767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default" w:ascii="Times New Roman" w:hAnsi="Times New Roman" w:eastAsia="宋体" w:cs="Times New Roman"/>
                <w:strike w:val="0"/>
                <w:color w:val="auto"/>
                <w:sz w:val="21"/>
                <w:szCs w:val="24"/>
                <w:highlight w:val="none"/>
              </w:rPr>
              <w:t>符合</w:t>
            </w:r>
            <w:r>
              <w:rPr>
                <w:rFonts w:hint="eastAsia" w:ascii="宋体" w:hAnsi="宋体" w:eastAsia="宋体" w:cs="宋体"/>
                <w:strike/>
                <w:color w:val="auto"/>
                <w:sz w:val="21"/>
                <w:szCs w:val="21"/>
                <w:highlight w:val="none"/>
              </w:rPr>
              <w:t>第二章“投标人须知”第 1.12.1 项规定和第四 章“合同条款及格式”中的实质性要求和条件</w:t>
            </w:r>
          </w:p>
        </w:tc>
      </w:tr>
      <w:tr w14:paraId="1230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AD24F2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998036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6A120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监理承诺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2BD974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标函承诺书、项目总监驻场承诺书（格式见第六章投标文件格式）</w:t>
            </w:r>
          </w:p>
        </w:tc>
      </w:tr>
      <w:tr w14:paraId="66D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04DDF9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E6DA0B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A050AF">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5F2CD1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w:t>
            </w:r>
            <w:r>
              <w:rPr>
                <w:rFonts w:hint="default" w:ascii="Times New Roman" w:hAnsi="Times New Roman" w:eastAsia="宋体" w:cs="Times New Roman"/>
                <w:color w:val="auto"/>
                <w:sz w:val="21"/>
                <w:szCs w:val="24"/>
                <w:highlight w:val="none"/>
              </w:rPr>
              <w:t>投标</w:t>
            </w:r>
            <w:r>
              <w:rPr>
                <w:rFonts w:hint="eastAsia" w:ascii="宋体" w:hAnsi="宋体" w:eastAsia="宋体" w:cs="宋体"/>
                <w:color w:val="auto"/>
                <w:sz w:val="21"/>
                <w:szCs w:val="21"/>
                <w:highlight w:val="none"/>
              </w:rPr>
              <w:t>情形，串通投标情形以《中华人民共和国招标投标法实施条例》规定为准。</w:t>
            </w:r>
          </w:p>
        </w:tc>
      </w:tr>
      <w:tr w14:paraId="6F0D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4F2CA31">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F1D7C17">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84EDA05">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u w:val="none"/>
              </w:rPr>
            </w:pPr>
            <w:r>
              <w:rPr>
                <w:rFonts w:hint="default" w:ascii="Times New Roman" w:hAnsi="Times New Roman" w:eastAsia="宋体" w:cs="Times New Roman"/>
                <w:b/>
                <w:bCs/>
                <w:color w:val="auto"/>
                <w:sz w:val="21"/>
                <w:szCs w:val="24"/>
                <w:highlight w:val="none"/>
                <w:u w:val="none"/>
              </w:rPr>
              <w:t>编列内容</w:t>
            </w:r>
          </w:p>
        </w:tc>
      </w:tr>
      <w:tr w14:paraId="0872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1821"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994C461">
            <w:pPr>
              <w:jc w:val="center"/>
              <w:rPr>
                <w:rFonts w:ascii="宋体" w:hAnsi="宋体" w:cs="宋体"/>
                <w:color w:val="auto"/>
                <w:szCs w:val="21"/>
                <w:highlight w:val="none"/>
              </w:rPr>
            </w:pPr>
            <w:r>
              <w:rPr>
                <w:rFonts w:hint="eastAsia" w:ascii="宋体" w:hAnsi="宋体" w:cs="宋体"/>
                <w:color w:val="auto"/>
                <w:szCs w:val="21"/>
                <w:highlight w:val="none"/>
              </w:rPr>
              <w:t>2.2.1</w:t>
            </w:r>
          </w:p>
          <w:p w14:paraId="57704282">
            <w:pPr>
              <w:jc w:val="center"/>
              <w:rPr>
                <w:rFonts w:hint="eastAsia" w:ascii="宋体" w:hAnsi="宋体" w:eastAsia="宋体" w:cs="宋体"/>
                <w:color w:val="auto"/>
                <w:sz w:val="21"/>
                <w:szCs w:val="21"/>
                <w:highlight w:val="none"/>
              </w:rPr>
            </w:pPr>
          </w:p>
        </w:tc>
        <w:tc>
          <w:tcPr>
            <w:tcW w:w="192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852AC92">
            <w:pPr>
              <w:jc w:val="center"/>
              <w:rPr>
                <w:rFonts w:ascii="宋体" w:hAnsi="宋体" w:cs="宋体"/>
                <w:color w:val="auto"/>
                <w:szCs w:val="21"/>
                <w:highlight w:val="none"/>
              </w:rPr>
            </w:pPr>
            <w:r>
              <w:rPr>
                <w:rFonts w:hint="eastAsia" w:ascii="宋体" w:hAnsi="宋体" w:cs="宋体"/>
                <w:color w:val="auto"/>
                <w:szCs w:val="21"/>
                <w:highlight w:val="none"/>
              </w:rPr>
              <w:t>分值构成</w:t>
            </w:r>
          </w:p>
          <w:p w14:paraId="51D2C1EE">
            <w:pPr>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（总分100分）</w:t>
            </w:r>
          </w:p>
        </w:tc>
        <w:tc>
          <w:tcPr>
            <w:tcW w:w="4977" w:type="dxa"/>
            <w:tcBorders>
              <w:top w:val="single" w:color="auto" w:sz="4" w:space="0"/>
              <w:left w:val="single" w:color="auto" w:sz="4" w:space="0"/>
              <w:bottom w:val="single" w:color="auto" w:sz="4" w:space="0"/>
              <w:right w:val="single" w:color="auto" w:sz="4" w:space="0"/>
            </w:tcBorders>
            <w:noWrap w:val="0"/>
            <w:vAlign w:val="center"/>
          </w:tcPr>
          <w:p w14:paraId="61B31CA5">
            <w:pPr>
              <w:spacing w:line="276" w:lineRule="auto"/>
              <w:rPr>
                <w:rFonts w:ascii="宋体" w:hAnsi="宋体" w:cs="宋体"/>
                <w:color w:val="auto"/>
                <w:szCs w:val="21"/>
              </w:rPr>
            </w:pPr>
            <w:r>
              <w:rPr>
                <w:rFonts w:ascii="宋体" w:hAnsi="宋体" w:cs="宋体"/>
                <w:color w:val="auto"/>
                <w:szCs w:val="21"/>
              </w:rPr>
              <w:t>A.资信业绩部分：</w:t>
            </w:r>
            <w:r>
              <w:rPr>
                <w:rFonts w:hint="eastAsia" w:ascii="宋体" w:hAnsi="宋体" w:cs="宋体"/>
                <w:color w:val="auto"/>
                <w:szCs w:val="21"/>
                <w:u w:val="single"/>
                <w:lang w:val="en-US" w:eastAsia="zh-CN"/>
              </w:rPr>
              <w:t>45</w:t>
            </w:r>
            <w:r>
              <w:rPr>
                <w:rFonts w:hint="eastAsia" w:ascii="宋体" w:hAnsi="宋体" w:cs="宋体"/>
                <w:color w:val="auto"/>
                <w:szCs w:val="21"/>
                <w:u w:val="single"/>
              </w:rPr>
              <w:t>分</w:t>
            </w:r>
          </w:p>
          <w:p w14:paraId="2ED45A08">
            <w:pPr>
              <w:spacing w:line="276" w:lineRule="auto"/>
              <w:rPr>
                <w:rFonts w:ascii="宋体" w:hAnsi="宋体" w:cs="宋体"/>
                <w:color w:val="auto"/>
                <w:szCs w:val="21"/>
              </w:rPr>
            </w:pPr>
            <w:r>
              <w:rPr>
                <w:rFonts w:ascii="宋体" w:hAnsi="宋体" w:cs="宋体"/>
                <w:color w:val="auto"/>
                <w:szCs w:val="21"/>
              </w:rPr>
              <w:t>B.监理大纲部分：</w:t>
            </w:r>
            <w:r>
              <w:rPr>
                <w:rFonts w:hint="eastAsia" w:ascii="宋体" w:hAnsi="宋体" w:cs="宋体"/>
                <w:color w:val="auto"/>
                <w:szCs w:val="21"/>
                <w:u w:val="single"/>
                <w:lang w:val="en-US" w:eastAsia="zh-CN"/>
              </w:rPr>
              <w:t>45</w:t>
            </w:r>
            <w:r>
              <w:rPr>
                <w:rFonts w:hint="eastAsia" w:ascii="宋体" w:hAnsi="宋体" w:cs="宋体"/>
                <w:color w:val="auto"/>
                <w:szCs w:val="21"/>
                <w:u w:val="single"/>
              </w:rPr>
              <w:t>分</w:t>
            </w:r>
          </w:p>
          <w:p w14:paraId="0D74535A">
            <w:pPr>
              <w:spacing w:line="276" w:lineRule="auto"/>
              <w:rPr>
                <w:rFonts w:ascii="宋体" w:hAnsi="宋体" w:cs="宋体"/>
                <w:color w:val="auto"/>
                <w:szCs w:val="21"/>
                <w:u w:val="single"/>
              </w:rPr>
            </w:pPr>
            <w:r>
              <w:rPr>
                <w:rFonts w:ascii="宋体" w:hAnsi="宋体" w:cs="宋体"/>
                <w:color w:val="auto"/>
                <w:szCs w:val="21"/>
              </w:rPr>
              <w:t>C.投标报价：</w:t>
            </w:r>
            <w:r>
              <w:rPr>
                <w:rFonts w:ascii="宋体" w:hAnsi="宋体" w:cs="宋体"/>
                <w:color w:val="auto"/>
                <w:szCs w:val="21"/>
                <w:u w:val="single"/>
              </w:rPr>
              <w:t>1</w:t>
            </w:r>
            <w:r>
              <w:rPr>
                <w:rFonts w:hint="eastAsia" w:ascii="宋体" w:hAnsi="宋体" w:cs="宋体"/>
                <w:color w:val="auto"/>
                <w:szCs w:val="21"/>
                <w:u w:val="single"/>
                <w:lang w:val="en-US" w:eastAsia="zh-CN"/>
              </w:rPr>
              <w:t>0</w:t>
            </w:r>
            <w:r>
              <w:rPr>
                <w:rFonts w:ascii="宋体" w:hAnsi="宋体" w:cs="宋体"/>
                <w:color w:val="auto"/>
                <w:szCs w:val="21"/>
                <w:u w:val="single"/>
              </w:rPr>
              <w:t>分</w:t>
            </w:r>
          </w:p>
          <w:p w14:paraId="5A4199C2">
            <w:pPr>
              <w:spacing w:line="276" w:lineRule="auto"/>
              <w:rPr>
                <w:rFonts w:ascii="宋体" w:hAnsi="宋体" w:cs="宋体"/>
                <w:color w:val="auto"/>
                <w:szCs w:val="21"/>
              </w:rPr>
            </w:pPr>
            <w:r>
              <w:rPr>
                <w:rFonts w:hint="eastAsia" w:ascii="宋体" w:hAnsi="宋体" w:cs="宋体"/>
                <w:color w:val="auto"/>
                <w:szCs w:val="21"/>
              </w:rPr>
              <w:t>D.其他评分因素：</w:t>
            </w:r>
            <w:r>
              <w:rPr>
                <w:rFonts w:hint="eastAsia" w:ascii="宋体" w:hAnsi="宋体" w:cs="宋体"/>
                <w:color w:val="auto"/>
                <w:szCs w:val="21"/>
                <w:u w:val="single"/>
              </w:rPr>
              <w:t>企业诚信综合评价排名得分</w:t>
            </w:r>
          </w:p>
          <w:p w14:paraId="49FD4709">
            <w:pPr>
              <w:spacing w:line="276" w:lineRule="auto"/>
              <w:rPr>
                <w:rFonts w:ascii="宋体" w:hAnsi="宋体" w:cs="宋体"/>
                <w:color w:val="auto"/>
                <w:szCs w:val="21"/>
              </w:rPr>
            </w:pPr>
            <w:r>
              <w:rPr>
                <w:rFonts w:hint="eastAsia" w:ascii="宋体" w:hAnsi="宋体" w:cs="宋体"/>
                <w:color w:val="auto"/>
                <w:szCs w:val="21"/>
              </w:rPr>
              <w:t>投标人总得分=综合得分×综合得分权重80%+企业诚信综合评价排名得分×企业诚信综合评价排名得分权重20%</w:t>
            </w:r>
          </w:p>
          <w:p w14:paraId="7003153D">
            <w:pPr>
              <w:ind w:left="14" w:leftChars="0" w:hanging="14" w:hangingChars="7"/>
              <w:rPr>
                <w:rFonts w:hint="eastAsia" w:ascii="宋体" w:hAnsi="宋体" w:eastAsia="宋体" w:cs="宋体"/>
                <w:color w:val="auto"/>
                <w:sz w:val="21"/>
                <w:szCs w:val="21"/>
                <w:highlight w:val="none"/>
              </w:rPr>
            </w:pPr>
            <w:r>
              <w:rPr>
                <w:rFonts w:hint="eastAsia" w:ascii="宋体" w:hAnsi="宋体" w:cs="宋体"/>
                <w:color w:val="auto"/>
                <w:szCs w:val="21"/>
              </w:rPr>
              <w:t>注：</w:t>
            </w:r>
            <w:r>
              <w:rPr>
                <w:rFonts w:hint="eastAsia" w:ascii="宋体" w:hAnsi="宋体" w:eastAsia="宋体" w:cs="宋体"/>
                <w:color w:val="auto"/>
                <w:szCs w:val="21"/>
              </w:rPr>
              <w:t>①</w:t>
            </w:r>
            <w:r>
              <w:rPr>
                <w:rFonts w:hint="eastAsia" w:ascii="宋体" w:hAnsi="宋体" w:cs="宋体"/>
                <w:color w:val="auto"/>
                <w:szCs w:val="21"/>
              </w:rPr>
              <w:t>综合得分为各评委</w:t>
            </w:r>
            <w:r>
              <w:rPr>
                <w:rFonts w:hint="eastAsia" w:ascii="宋体" w:hAnsi="宋体" w:cs="宋体"/>
                <w:color w:val="auto"/>
                <w:szCs w:val="21"/>
                <w:lang w:eastAsia="zh-CN"/>
              </w:rPr>
              <w:t>评审</w:t>
            </w:r>
            <w:r>
              <w:rPr>
                <w:rFonts w:hint="eastAsia" w:ascii="宋体" w:hAnsi="宋体" w:cs="宋体"/>
                <w:color w:val="auto"/>
                <w:szCs w:val="21"/>
              </w:rPr>
              <w:t>的</w:t>
            </w:r>
            <w:r>
              <w:rPr>
                <w:rFonts w:hint="eastAsia" w:ascii="宋体" w:hAnsi="宋体" w:cs="宋体"/>
                <w:color w:val="auto"/>
                <w:szCs w:val="21"/>
                <w:lang w:val="en-US" w:eastAsia="zh-CN"/>
              </w:rPr>
              <w:t>A+B+C汇总得分</w:t>
            </w:r>
            <w:r>
              <w:rPr>
                <w:rFonts w:hint="eastAsia" w:ascii="宋体" w:hAnsi="宋体" w:cs="宋体"/>
                <w:color w:val="auto"/>
                <w:szCs w:val="21"/>
              </w:rPr>
              <w:t>（分数出现小数点时，保留小数点后二位，第三位小数四舍五入）。</w:t>
            </w:r>
            <w:r>
              <w:rPr>
                <w:rFonts w:hint="eastAsia" w:ascii="宋体" w:hAnsi="宋体" w:eastAsia="宋体" w:cs="宋体"/>
                <w:color w:val="auto"/>
                <w:szCs w:val="21"/>
              </w:rPr>
              <w:t>②企业的诚信综合评价排名得分以投标截止当日广州市工程招标行业协会网站</w:t>
            </w:r>
            <w:r>
              <w:rPr>
                <w:rFonts w:hint="eastAsia" w:ascii="宋体" w:hAnsi="宋体" w:eastAsia="宋体" w:cs="宋体"/>
                <w:color w:val="auto"/>
                <w:szCs w:val="21"/>
                <w:lang w:eastAsia="zh-CN"/>
              </w:rPr>
              <w:t>（</w:t>
            </w:r>
            <w:r>
              <w:rPr>
                <w:rFonts w:hint="eastAsia" w:ascii="宋体" w:hAnsi="宋体" w:eastAsia="宋体" w:cs="宋体"/>
                <w:color w:val="auto"/>
                <w:szCs w:val="21"/>
              </w:rPr>
              <w:t>http://121.8.226.218:8081/eval/evalGateWay/list?typeCode=SUPERVISOR</w:t>
            </w:r>
            <w:r>
              <w:rPr>
                <w:rFonts w:hint="eastAsia" w:ascii="宋体" w:hAnsi="宋体" w:eastAsia="宋体" w:cs="宋体"/>
                <w:color w:val="auto"/>
                <w:szCs w:val="21"/>
                <w:lang w:eastAsia="zh-CN"/>
              </w:rPr>
              <w:t>）</w:t>
            </w:r>
            <w:r>
              <w:rPr>
                <w:rFonts w:hint="eastAsia" w:ascii="宋体" w:hAnsi="宋体" w:eastAsia="宋体" w:cs="宋体"/>
                <w:color w:val="auto"/>
                <w:szCs w:val="21"/>
              </w:rPr>
              <w:t>监理企业专栏上公布的监理-房建企业60日诚信分为准。</w:t>
            </w:r>
          </w:p>
        </w:tc>
      </w:tr>
      <w:tr w14:paraId="7F0D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1821"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3E8BFD8">
            <w:pPr>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2.2.2</w:t>
            </w:r>
          </w:p>
        </w:tc>
        <w:tc>
          <w:tcPr>
            <w:tcW w:w="192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118F382">
            <w:pPr>
              <w:jc w:val="center"/>
              <w:rPr>
                <w:rFonts w:ascii="宋体" w:hAnsi="宋体" w:cs="宋体"/>
                <w:color w:val="auto"/>
                <w:szCs w:val="21"/>
                <w:highlight w:val="none"/>
              </w:rPr>
            </w:pPr>
            <w:r>
              <w:rPr>
                <w:rFonts w:hint="eastAsia" w:ascii="宋体" w:hAnsi="宋体" w:cs="宋体"/>
                <w:color w:val="auto"/>
                <w:szCs w:val="21"/>
                <w:highlight w:val="none"/>
              </w:rPr>
              <w:t>评标基准价计算</w:t>
            </w:r>
          </w:p>
          <w:p w14:paraId="709E56C8">
            <w:pPr>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rPr>
              <w:t>方法</w:t>
            </w:r>
          </w:p>
        </w:tc>
        <w:tc>
          <w:tcPr>
            <w:tcW w:w="4977" w:type="dxa"/>
            <w:tcBorders>
              <w:top w:val="single" w:color="auto" w:sz="4" w:space="0"/>
              <w:left w:val="single" w:color="auto" w:sz="4" w:space="0"/>
              <w:bottom w:val="single" w:color="auto" w:sz="4" w:space="0"/>
              <w:right w:val="single" w:color="auto" w:sz="4" w:space="0"/>
            </w:tcBorders>
            <w:noWrap w:val="0"/>
            <w:vAlign w:val="center"/>
          </w:tcPr>
          <w:p w14:paraId="7B40D1DC">
            <w:pPr>
              <w:widowControl/>
              <w:spacing w:line="320" w:lineRule="exact"/>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当通过初步评审在位于[最高投标限价×</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%，最高投标限价]区间的投标价中的有效投标人大于5名时，去掉一个最高价和一个最低价，取余下有效投标人的投标总报价的算术平均值作为评标基准价；当通过初步评审在位于[最高投标限价×</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%，最高投标限价]区间的有效投标人小于或等于5名时，取所有有效投标人的投标总报价的算术平均值作为评标基准价。若当通过初步评审没有投标价位于[最高投标限价×</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%，最高投标限价]区间的有效投标人，所有投标人的报价得分为0分。</w:t>
            </w:r>
          </w:p>
        </w:tc>
      </w:tr>
      <w:tr w14:paraId="5FD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6B85AB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0097CC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DA1105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投标报价的偏差率=（有效投标报价-评标基准价）/评标基准价×100%（</w:t>
            </w:r>
            <w:r>
              <w:rPr>
                <w:rFonts w:hint="eastAsia" w:ascii="宋体" w:hAnsi="宋体" w:eastAsia="宋体" w:cs="宋体"/>
                <w:color w:val="auto"/>
                <w:sz w:val="21"/>
                <w:szCs w:val="21"/>
                <w:highlight w:val="none"/>
                <w:u w:val="single"/>
              </w:rPr>
              <w:t>偏差率</w:t>
            </w:r>
            <w:r>
              <w:rPr>
                <w:rFonts w:hint="eastAsia" w:ascii="宋体" w:hAnsi="宋体" w:cs="宋体"/>
                <w:color w:val="auto"/>
                <w:sz w:val="21"/>
                <w:szCs w:val="21"/>
                <w:highlight w:val="none"/>
                <w:u w:val="single"/>
                <w:lang w:val="en-US" w:eastAsia="zh-CN"/>
              </w:rPr>
              <w:t>以百分比为单位，</w:t>
            </w:r>
            <w:r>
              <w:rPr>
                <w:rFonts w:hint="eastAsia" w:ascii="宋体" w:hAnsi="宋体" w:eastAsia="宋体" w:cs="宋体"/>
                <w:color w:val="auto"/>
                <w:sz w:val="21"/>
                <w:szCs w:val="21"/>
                <w:highlight w:val="none"/>
                <w:u w:val="single"/>
              </w:rPr>
              <w:t>出现小数点时，保留小数点后</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位，第</w:t>
            </w:r>
            <w:r>
              <w:rPr>
                <w:rFonts w:hint="eastAsia" w:ascii="宋体" w:hAnsi="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位小数四舍五入。</w:t>
            </w:r>
            <w:r>
              <w:rPr>
                <w:rFonts w:hint="eastAsia" w:ascii="宋体" w:hAnsi="宋体" w:eastAsia="宋体" w:cs="宋体"/>
                <w:color w:val="auto"/>
                <w:sz w:val="21"/>
                <w:szCs w:val="21"/>
                <w:highlight w:val="none"/>
              </w:rPr>
              <w:t>）</w:t>
            </w:r>
          </w:p>
        </w:tc>
      </w:tr>
      <w:tr w14:paraId="27C7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675DFAE">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条款号</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C0BC250">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评分因素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62B27A4">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sz w:val="21"/>
                <w:szCs w:val="24"/>
                <w:highlight w:val="none"/>
              </w:rPr>
            </w:pPr>
            <w:r>
              <w:rPr>
                <w:rFonts w:hint="default" w:ascii="Times New Roman" w:hAnsi="Times New Roman" w:eastAsia="宋体" w:cs="Times New Roman"/>
                <w:b/>
                <w:bCs/>
                <w:color w:val="auto"/>
                <w:sz w:val="21"/>
                <w:szCs w:val="24"/>
                <w:highlight w:val="none"/>
              </w:rPr>
              <w:t>评分标准</w:t>
            </w:r>
          </w:p>
        </w:tc>
      </w:tr>
      <w:tr w14:paraId="59FE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E7048CE">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7BF0DC">
            <w:pPr>
              <w:keepNext w:val="0"/>
              <w:keepLines w:val="0"/>
              <w:pageBreakBefore w:val="0"/>
              <w:widowControl/>
              <w:kinsoku/>
              <w:wordWrap/>
              <w:overflowPunct/>
              <w:topLinePunct w:val="0"/>
              <w:autoSpaceDE/>
              <w:autoSpaceDN/>
              <w:bidi w:val="0"/>
              <w:adjustRightInd/>
              <w:spacing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绩评分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A</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E1EB9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688FEC6">
            <w:pPr>
              <w:keepNext w:val="0"/>
              <w:keepLines w:val="0"/>
              <w:pageBreakBefore w:val="0"/>
              <w:widowControl/>
              <w:kinsoku/>
              <w:wordWrap/>
              <w:overflowPunct/>
              <w:topLinePunct w:val="0"/>
              <w:autoSpaceDE/>
              <w:autoSpaceDN/>
              <w:bidi w:val="0"/>
              <w:adjustRightInd/>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4B1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9D6BCE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60BE79FF">
            <w:pPr>
              <w:keepNext w:val="0"/>
              <w:keepLines w:val="0"/>
              <w:pageBreakBefore w:val="0"/>
              <w:widowControl/>
              <w:kinsoku/>
              <w:wordWrap/>
              <w:overflowPunct/>
              <w:topLinePunct w:val="0"/>
              <w:autoSpaceDE/>
              <w:autoSpaceDN/>
              <w:bidi w:val="0"/>
              <w:adjustRightInd/>
              <w:spacing w:line="240" w:lineRule="auto"/>
              <w:ind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eastAsia="宋体" w:cs="宋体"/>
                <w:color w:val="auto"/>
                <w:spacing w:val="-2"/>
                <w:sz w:val="21"/>
                <w:szCs w:val="21"/>
                <w:highlight w:val="none"/>
              </w:rPr>
              <w:t>大</w:t>
            </w:r>
            <w:r>
              <w:rPr>
                <w:rFonts w:hint="eastAsia" w:ascii="宋体" w:hAnsi="宋体" w:eastAsia="宋体" w:cs="宋体"/>
                <w:color w:val="auto"/>
                <w:sz w:val="21"/>
                <w:szCs w:val="21"/>
                <w:highlight w:val="none"/>
              </w:rPr>
              <w:t>纲评分</w:t>
            </w:r>
            <w:r>
              <w:rPr>
                <w:rFonts w:hint="eastAsia" w:ascii="宋体" w:hAnsi="宋体" w:eastAsia="宋体" w:cs="宋体"/>
                <w:color w:val="auto"/>
                <w:spacing w:val="0"/>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B</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3DAA584">
            <w:pPr>
              <w:keepNext w:val="0"/>
              <w:keepLines w:val="0"/>
              <w:pageBreakBefore w:val="0"/>
              <w:kinsoku/>
              <w:wordWrap/>
              <w:overflowPunct/>
              <w:topLinePunct w:val="0"/>
              <w:autoSpaceDE/>
              <w:autoSpaceDN/>
              <w:bidi w:val="0"/>
              <w:adjustRightInd/>
              <w:spacing w:line="360" w:lineRule="auto"/>
              <w:ind w:right="-20" w:rightChars="0"/>
              <w:jc w:val="center"/>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B66FD1D">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2088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499C2CD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ACD26D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D82E200">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EA05D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偏差率</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09ABAA8">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投标报价的偏差率=（有效投标报价-评标基准价）/评标基准价×100%</w:t>
            </w:r>
          </w:p>
        </w:tc>
      </w:tr>
      <w:tr w14:paraId="34EB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F7080D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18C80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2EF63A">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计算方法</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C2021F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184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21569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bidi="ar"/>
              </w:rPr>
              <w:t>2.2.4</w:t>
            </w:r>
          </w:p>
          <w:p w14:paraId="174A5522">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875E77">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Cs w:val="21"/>
                <w:highlight w:val="none"/>
                <w:lang w:eastAsia="zh-CN"/>
              </w:rPr>
            </w:pPr>
            <w:r>
              <w:rPr>
                <w:rFonts w:hint="eastAsia" w:ascii="宋体" w:hAnsi="宋体" w:eastAsia="宋体" w:cs="宋体"/>
                <w:strike w:val="0"/>
                <w:color w:val="auto"/>
                <w:sz w:val="21"/>
                <w:szCs w:val="21"/>
                <w:highlight w:val="none"/>
                <w:lang w:bidi="ar"/>
              </w:rPr>
              <w:t>其他因素</w:t>
            </w:r>
          </w:p>
          <w:p w14:paraId="4F8783C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lang w:bidi="ar"/>
              </w:rPr>
              <w:t>评分标准</w:t>
            </w:r>
          </w:p>
        </w:tc>
        <w:tc>
          <w:tcPr>
            <w:tcW w:w="1103"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79C62D5">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企业诚信排名</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5FCAC3C">
            <w:pPr>
              <w:keepNext w:val="0"/>
              <w:keepLines w:val="0"/>
              <w:pageBreakBefore w:val="0"/>
              <w:widowControl/>
              <w:kinsoku/>
              <w:wordWrap/>
              <w:overflowPunct/>
              <w:topLinePunct w:val="0"/>
              <w:autoSpaceDE/>
              <w:autoSpaceDN/>
              <w:bidi w:val="0"/>
              <w:adjustRightInd/>
              <w:spacing w:line="24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企业的诚信综合评价排名得分以投标截止当日广州市工程招标行业协会网站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http://121.8.226.218:8081/eval/evalGateWay/list?typeCode=SUPERVISOR</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监理企业专栏上公布的监理-房建企业60日诚信分为准。</w:t>
            </w:r>
          </w:p>
        </w:tc>
      </w:tr>
    </w:tbl>
    <w:p w14:paraId="1FDE36FE">
      <w:pPr>
        <w:spacing w:beforeLines="30" w:afterLines="30" w:line="360" w:lineRule="auto"/>
        <w:ind w:left="102" w:right="-23"/>
        <w:jc w:val="left"/>
        <w:outlineLvl w:val="1"/>
        <w:rPr>
          <w:rFonts w:hint="eastAsia" w:ascii="黑体" w:hAnsi="黑体" w:eastAsia="黑体" w:cs="黑体"/>
          <w:b/>
          <w:color w:val="auto"/>
          <w:position w:val="0"/>
          <w:sz w:val="28"/>
          <w:szCs w:val="28"/>
          <w:highlight w:val="none"/>
        </w:rPr>
      </w:pPr>
      <w:bookmarkStart w:id="120" w:name="_Toc184635089"/>
      <w:bookmarkStart w:id="121" w:name="_Toc514170133"/>
      <w:bookmarkStart w:id="122" w:name="_Toc13470"/>
      <w:bookmarkStart w:id="123" w:name="_Toc12886"/>
      <w:bookmarkStart w:id="124" w:name="_Toc19290"/>
      <w:bookmarkStart w:id="125" w:name="_Toc22155"/>
      <w:bookmarkStart w:id="126" w:name="_Toc2468"/>
      <w:bookmarkStart w:id="127" w:name="_Toc24248"/>
      <w:bookmarkStart w:id="128" w:name="_Toc393961878"/>
      <w:r>
        <w:rPr>
          <w:rFonts w:hint="eastAsia" w:ascii="宋体" w:hAnsi="宋体" w:eastAsia="宋体" w:cs="宋体"/>
          <w:b/>
          <w:color w:val="auto"/>
          <w:spacing w:val="1"/>
          <w:position w:val="-1"/>
          <w:sz w:val="32"/>
          <w:highlight w:val="none"/>
        </w:rPr>
        <w:br w:type="page"/>
      </w:r>
      <w:bookmarkStart w:id="129" w:name="_Toc13619"/>
      <w:r>
        <w:rPr>
          <w:rFonts w:hint="eastAsia" w:ascii="黑体" w:hAnsi="黑体" w:eastAsia="黑体" w:cs="黑体"/>
          <w:b/>
          <w:bCs w:val="0"/>
          <w:color w:val="auto"/>
          <w:spacing w:val="0"/>
          <w:position w:val="0"/>
          <w:sz w:val="28"/>
          <w:szCs w:val="28"/>
          <w:highlight w:val="none"/>
        </w:rPr>
        <w:t>1</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评标方法</w:t>
      </w:r>
      <w:bookmarkEnd w:id="129"/>
    </w:p>
    <w:p w14:paraId="172EEBCB">
      <w:pPr>
        <w:spacing w:beforeLines="30" w:afterLines="30"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估</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u w:val="single"/>
        </w:rPr>
        <w:t>评标委员会对满足招标文件实质性要求的投标文件，按照本章第 2.2 款规定的评分标准进行打分，并按得分由高到低顺序推荐中标候选人，排序的前一~三名为第一中标候选人、第二中标候选人和第三中标候选人。总得分相等时，以投标总报价低的优先；投标总报价也相等的，以监理大纲得分高的优先；如果监理大纲得分也相等，由评标委员会采用记名投票方式，以得票多的优先。</w:t>
      </w:r>
    </w:p>
    <w:p w14:paraId="50134D43">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0" w:name="_Toc21542"/>
      <w:r>
        <w:rPr>
          <w:rFonts w:hint="eastAsia" w:ascii="黑体" w:hAnsi="黑体" w:eastAsia="黑体" w:cs="黑体"/>
          <w:b/>
          <w:bCs w:val="0"/>
          <w:color w:val="auto"/>
          <w:spacing w:val="0"/>
          <w:position w:val="0"/>
          <w:sz w:val="28"/>
          <w:szCs w:val="28"/>
          <w:highlight w:val="none"/>
        </w:rPr>
        <w:t>2</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评审标准</w:t>
      </w:r>
      <w:bookmarkEnd w:id="130"/>
    </w:p>
    <w:p w14:paraId="7283121D">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1" w:name="_Toc5434"/>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r>
        <w:rPr>
          <w:rFonts w:hint="eastAsia" w:ascii="黑体" w:hAnsi="黑体" w:eastAsia="黑体" w:cs="黑体"/>
          <w:b/>
          <w:bCs/>
          <w:color w:val="auto"/>
          <w:spacing w:val="0"/>
          <w:sz w:val="24"/>
          <w:highlight w:val="none"/>
        </w:rPr>
        <w:t>标</w:t>
      </w:r>
      <w:r>
        <w:rPr>
          <w:rFonts w:hint="eastAsia" w:ascii="黑体" w:hAnsi="黑体" w:eastAsia="黑体" w:cs="黑体"/>
          <w:b/>
          <w:bCs/>
          <w:color w:val="auto"/>
          <w:sz w:val="24"/>
          <w:highlight w:val="none"/>
        </w:rPr>
        <w:t>准</w:t>
      </w:r>
      <w:bookmarkEnd w:id="131"/>
    </w:p>
    <w:p w14:paraId="3BF428CA">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7C17EE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7A10EE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6C74217">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2" w:name="_Toc10982"/>
      <w:r>
        <w:rPr>
          <w:rFonts w:hint="eastAsia" w:ascii="黑体" w:hAnsi="黑体" w:eastAsia="黑体" w:cs="黑体"/>
          <w:b/>
          <w:bCs/>
          <w:color w:val="auto"/>
          <w:spacing w:val="0"/>
          <w:sz w:val="24"/>
          <w:highlight w:val="none"/>
        </w:rPr>
        <w:t>2</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分值构成</w:t>
      </w:r>
      <w:r>
        <w:rPr>
          <w:rFonts w:hint="eastAsia" w:ascii="黑体" w:hAnsi="黑体" w:eastAsia="黑体" w:cs="黑体"/>
          <w:b/>
          <w:bCs/>
          <w:color w:val="auto"/>
          <w:spacing w:val="0"/>
          <w:sz w:val="24"/>
          <w:highlight w:val="none"/>
        </w:rPr>
        <w:t>与</w:t>
      </w:r>
      <w:r>
        <w:rPr>
          <w:rFonts w:hint="eastAsia" w:ascii="黑体" w:hAnsi="黑体" w:eastAsia="黑体" w:cs="黑体"/>
          <w:b/>
          <w:bCs/>
          <w:color w:val="auto"/>
          <w:sz w:val="24"/>
          <w:highlight w:val="none"/>
        </w:rPr>
        <w:t>评</w:t>
      </w:r>
      <w:r>
        <w:rPr>
          <w:rFonts w:hint="eastAsia" w:ascii="黑体" w:hAnsi="黑体" w:eastAsia="黑体" w:cs="黑体"/>
          <w:b/>
          <w:bCs/>
          <w:color w:val="auto"/>
          <w:spacing w:val="0"/>
          <w:sz w:val="24"/>
          <w:highlight w:val="none"/>
        </w:rPr>
        <w:t>分</w:t>
      </w:r>
      <w:r>
        <w:rPr>
          <w:rFonts w:hint="eastAsia" w:ascii="黑体" w:hAnsi="黑体" w:eastAsia="黑体" w:cs="黑体"/>
          <w:b/>
          <w:bCs/>
          <w:color w:val="auto"/>
          <w:sz w:val="24"/>
          <w:highlight w:val="none"/>
        </w:rPr>
        <w:t>标准</w:t>
      </w:r>
      <w:bookmarkEnd w:id="132"/>
    </w:p>
    <w:p w14:paraId="3B3AE5F3">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构成</w:t>
      </w:r>
    </w:p>
    <w:p w14:paraId="391107D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0D7B5E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9369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标办</w:t>
      </w:r>
      <w:r>
        <w:rPr>
          <w:rFonts w:hint="eastAsia" w:ascii="宋体" w:hAnsi="宋体" w:eastAsia="宋体" w:cs="宋体"/>
          <w:color w:val="auto"/>
          <w:sz w:val="24"/>
          <w:highlight w:val="none"/>
        </w:rPr>
        <w:t>法前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42D709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0FE053D">
      <w:pPr>
        <w:spacing w:before="0" w:beforeLines="30" w:afterLines="30" w:line="360" w:lineRule="auto"/>
        <w:ind w:left="520" w:right="921"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 评标</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7CF2C7E">
      <w:pPr>
        <w:spacing w:before="0" w:beforeLines="30" w:afterLines="30"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率计</w:t>
      </w:r>
      <w:r>
        <w:rPr>
          <w:rFonts w:hint="eastAsia" w:ascii="宋体" w:hAnsi="宋体" w:eastAsia="宋体" w:cs="宋体"/>
          <w:color w:val="auto"/>
          <w:sz w:val="24"/>
          <w:highlight w:val="none"/>
        </w:rPr>
        <w:t>算 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AA21AD4">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标准</w:t>
      </w:r>
    </w:p>
    <w:p w14:paraId="5204412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231CA0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E14296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407F98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9D8FD7B">
      <w:pPr>
        <w:spacing w:line="360" w:lineRule="auto"/>
        <w:ind w:left="102" w:right="-23"/>
        <w:jc w:val="left"/>
        <w:outlineLvl w:val="1"/>
        <w:rPr>
          <w:rFonts w:hint="eastAsia" w:ascii="黑体" w:hAnsi="黑体" w:eastAsia="黑体" w:cs="黑体"/>
          <w:b/>
          <w:bCs w:val="0"/>
          <w:color w:val="auto"/>
          <w:position w:val="0"/>
          <w:sz w:val="28"/>
          <w:szCs w:val="28"/>
          <w:highlight w:val="none"/>
        </w:rPr>
      </w:pPr>
      <w:bookmarkStart w:id="133" w:name="_Toc1814"/>
      <w:r>
        <w:rPr>
          <w:rFonts w:hint="eastAsia" w:ascii="黑体" w:hAnsi="黑体" w:eastAsia="黑体" w:cs="黑体"/>
          <w:b/>
          <w:bCs w:val="0"/>
          <w:color w:val="auto"/>
          <w:spacing w:val="0"/>
          <w:position w:val="0"/>
          <w:sz w:val="28"/>
          <w:szCs w:val="28"/>
          <w:highlight w:val="none"/>
        </w:rPr>
        <w:t>3</w:t>
      </w:r>
      <w:r>
        <w:rPr>
          <w:rFonts w:hint="eastAsia" w:ascii="黑体" w:hAnsi="黑体" w:eastAsia="黑体" w:cs="黑体"/>
          <w:b/>
          <w:bCs w:val="0"/>
          <w:color w:val="auto"/>
          <w:position w:val="0"/>
          <w:sz w:val="28"/>
          <w:szCs w:val="28"/>
          <w:highlight w:val="none"/>
        </w:rPr>
        <w:t>.</w:t>
      </w:r>
      <w:r>
        <w:rPr>
          <w:rFonts w:hint="eastAsia" w:ascii="黑体" w:hAnsi="黑体" w:eastAsia="黑体" w:cs="黑体"/>
          <w:b/>
          <w:bCs w:val="0"/>
          <w:color w:val="auto"/>
          <w:spacing w:val="0"/>
          <w:position w:val="0"/>
          <w:sz w:val="28"/>
          <w:szCs w:val="28"/>
          <w:highlight w:val="none"/>
        </w:rPr>
        <w:t xml:space="preserve"> </w:t>
      </w:r>
      <w:r>
        <w:rPr>
          <w:rFonts w:hint="eastAsia" w:ascii="黑体" w:hAnsi="黑体" w:eastAsia="黑体" w:cs="黑体"/>
          <w:b/>
          <w:bCs w:val="0"/>
          <w:color w:val="auto"/>
          <w:spacing w:val="0"/>
          <w:w w:val="100"/>
          <w:position w:val="0"/>
          <w:sz w:val="28"/>
          <w:szCs w:val="28"/>
          <w:highlight w:val="none"/>
        </w:rPr>
        <w:t>评标程序</w:t>
      </w:r>
      <w:bookmarkEnd w:id="133"/>
    </w:p>
    <w:p w14:paraId="6CD187DA">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4" w:name="_Toc2537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.1</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初步评审</w:t>
      </w:r>
      <w:bookmarkEnd w:id="134"/>
    </w:p>
    <w:p w14:paraId="2235988D">
      <w:pPr>
        <w:spacing w:beforeLines="30" w:afterLines="30"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0"/>
          <w:sz w:val="24"/>
          <w:highlight w:val="none"/>
        </w:rPr>
        <w:t xml:space="preserve"> 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0"/>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62EE623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p>
    <w:p w14:paraId="335B6F48">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数</w:t>
      </w:r>
      <w:r>
        <w:rPr>
          <w:rFonts w:hint="eastAsia" w:ascii="宋体" w:hAnsi="宋体" w:eastAsia="宋体" w:cs="宋体"/>
          <w:color w:val="auto"/>
          <w:sz w:val="24"/>
          <w:highlight w:val="none"/>
        </w:rPr>
        <w:t>；</w:t>
      </w:r>
    </w:p>
    <w:p w14:paraId="4E9A7A2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0"/>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w:t>
      </w:r>
    </w:p>
    <w:p w14:paraId="6AC288EB">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0"/>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0"/>
          <w:sz w:val="24"/>
          <w:highlight w:val="none"/>
        </w:rPr>
        <w:t>误的，评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17771D22">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0"/>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p>
    <w:p w14:paraId="506CACC7">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2）总</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0"/>
          <w:sz w:val="24"/>
          <w:highlight w:val="none"/>
        </w:rPr>
        <w:t>致的，以</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0"/>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除外。</w:t>
      </w:r>
    </w:p>
    <w:p w14:paraId="6B247A87">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（3）当本项目最高投标限价*（1-投标人填报的投标下浮率）与投标人监理报价不一致时，按最高投标限价*（1-投标人填报的投标下浮率）修正投标人监理报价。</w:t>
      </w:r>
    </w:p>
    <w:p w14:paraId="51FC8DC4">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68054453">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5" w:name="_Toc25795"/>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.2</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详细评审</w:t>
      </w:r>
      <w:bookmarkEnd w:id="135"/>
    </w:p>
    <w:p w14:paraId="7F015443">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0"/>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p>
    <w:p w14:paraId="77F5D8A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4（1）</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A</w:t>
      </w:r>
      <w:r>
        <w:rPr>
          <w:rFonts w:hint="eastAsia" w:ascii="宋体" w:hAnsi="宋体" w:eastAsia="宋体" w:cs="宋体"/>
          <w:color w:val="auto"/>
          <w:sz w:val="24"/>
          <w:highlight w:val="none"/>
        </w:rPr>
        <w:t>；</w:t>
      </w:r>
    </w:p>
    <w:p w14:paraId="533F4187">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4（2）</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p>
    <w:p w14:paraId="41048255">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4（3）</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 xml:space="preserve"> C</w:t>
      </w:r>
      <w:r>
        <w:rPr>
          <w:rFonts w:hint="eastAsia" w:ascii="宋体" w:hAnsi="宋体" w:eastAsia="宋体" w:cs="宋体"/>
          <w:color w:val="auto"/>
          <w:sz w:val="24"/>
          <w:highlight w:val="none"/>
        </w:rPr>
        <w:t>；</w:t>
      </w:r>
    </w:p>
    <w:p w14:paraId="2B911344">
      <w:pPr>
        <w:spacing w:line="360" w:lineRule="auto"/>
        <w:ind w:left="102" w:right="40" w:firstLine="420"/>
        <w:rPr>
          <w:rFonts w:ascii="宋体" w:hAnsi="Calibri" w:eastAsia="宋体" w:cs="Times New Roman"/>
          <w:color w:val="auto"/>
          <w:sz w:val="24"/>
          <w:highlight w:val="none"/>
        </w:rPr>
      </w:pPr>
      <w:bookmarkStart w:id="136" w:name="_Toc10326"/>
      <w:r>
        <w:rPr>
          <w:rFonts w:hint="eastAsia" w:ascii="宋体" w:hAnsi="Calibri" w:eastAsia="宋体" w:cs="Times New Roman"/>
          <w:color w:val="auto"/>
          <w:sz w:val="24"/>
          <w:highlight w:val="none"/>
        </w:rPr>
        <w:t>（4）按本章第 2.2.4（4）目规定的评审因素和分值对其他部分计算出得分 D。</w:t>
      </w:r>
    </w:p>
    <w:p w14:paraId="147B861F">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3.2.2 评分分值计算保留小数点后两位，小数点后第三位“四舍五入”。</w:t>
      </w:r>
    </w:p>
    <w:p w14:paraId="471494F6">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3.2.3 投标人得分=</w:t>
      </w:r>
      <w:r>
        <w:rPr>
          <w:rFonts w:hint="eastAsia" w:ascii="宋体" w:hAnsi="Calibri" w:eastAsia="宋体" w:cs="宋体"/>
          <w:color w:val="auto"/>
          <w:sz w:val="24"/>
          <w:highlight w:val="none"/>
        </w:rPr>
        <w:t>A+B+C+D</w:t>
      </w:r>
      <w:r>
        <w:rPr>
          <w:rFonts w:hint="eastAsia" w:ascii="宋体" w:hAnsi="Calibri" w:eastAsia="宋体" w:cs="Times New Roman"/>
          <w:color w:val="auto"/>
          <w:sz w:val="24"/>
          <w:highlight w:val="none"/>
        </w:rPr>
        <w:t>。</w:t>
      </w:r>
    </w:p>
    <w:p w14:paraId="4C35D5C2">
      <w:pPr>
        <w:spacing w:line="360" w:lineRule="auto"/>
        <w:ind w:left="102" w:right="40" w:firstLine="420"/>
        <w:rPr>
          <w:rFonts w:ascii="宋体" w:hAnsi="Calibri" w:eastAsia="宋体" w:cs="Times New Roman"/>
          <w:color w:val="auto"/>
          <w:sz w:val="24"/>
          <w:highlight w:val="none"/>
        </w:rPr>
      </w:pPr>
      <w:r>
        <w:rPr>
          <w:rFonts w:hint="eastAsia" w:ascii="宋体" w:hAnsi="Calibri" w:eastAsia="宋体" w:cs="Times New Roman"/>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9540E7F">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.3</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投标文件</w:t>
      </w:r>
      <w:r>
        <w:rPr>
          <w:rFonts w:hint="eastAsia" w:ascii="黑体" w:hAnsi="黑体" w:eastAsia="黑体" w:cs="黑体"/>
          <w:b/>
          <w:bCs/>
          <w:color w:val="auto"/>
          <w:spacing w:val="0"/>
          <w:sz w:val="24"/>
          <w:highlight w:val="none"/>
        </w:rPr>
        <w:t>的</w:t>
      </w:r>
      <w:r>
        <w:rPr>
          <w:rFonts w:hint="eastAsia" w:ascii="黑体" w:hAnsi="黑体" w:eastAsia="黑体" w:cs="黑体"/>
          <w:b/>
          <w:bCs/>
          <w:color w:val="auto"/>
          <w:sz w:val="24"/>
          <w:highlight w:val="none"/>
        </w:rPr>
        <w:t>澄清</w:t>
      </w:r>
      <w:bookmarkEnd w:id="136"/>
    </w:p>
    <w:p w14:paraId="2C47E31A">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程中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含</w:t>
      </w:r>
      <w:r>
        <w:rPr>
          <w:rFonts w:hint="eastAsia" w:ascii="宋体" w:hAnsi="宋体" w:eastAsia="宋体" w:cs="宋体"/>
          <w:color w:val="auto"/>
          <w:spacing w:val="0"/>
          <w:sz w:val="24"/>
          <w:highlight w:val="none"/>
        </w:rPr>
        <w:t>义</w:t>
      </w:r>
      <w:r>
        <w:rPr>
          <w:rFonts w:hint="eastAsia" w:ascii="宋体" w:hAnsi="宋体" w:eastAsia="宋体" w:cs="宋体"/>
          <w:color w:val="auto"/>
          <w:sz w:val="24"/>
          <w:highlight w:val="none"/>
        </w:rPr>
        <w:t>不明</w:t>
      </w:r>
      <w:r>
        <w:rPr>
          <w:rFonts w:hint="eastAsia" w:ascii="宋体" w:hAnsi="宋体" w:eastAsia="宋体" w:cs="宋体"/>
          <w:color w:val="auto"/>
          <w:spacing w:val="0"/>
          <w:sz w:val="24"/>
          <w:highlight w:val="none"/>
        </w:rPr>
        <w:t>确、对</w:t>
      </w:r>
      <w:r>
        <w:rPr>
          <w:rFonts w:hint="eastAsia" w:ascii="宋体" w:hAnsi="宋体" w:eastAsia="宋体" w:cs="宋体"/>
          <w:color w:val="auto"/>
          <w:sz w:val="24"/>
          <w:highlight w:val="none"/>
        </w:rPr>
        <w:t>同</w:t>
      </w:r>
      <w:r>
        <w:rPr>
          <w:rFonts w:hint="eastAsia" w:ascii="宋体" w:hAnsi="宋体" w:eastAsia="宋体" w:cs="宋体"/>
          <w:color w:val="auto"/>
          <w:position w:val="0"/>
          <w:sz w:val="24"/>
          <w:highlight w:val="none"/>
        </w:rPr>
        <w:t>类问题表述不一</w:t>
      </w:r>
      <w:r>
        <w:rPr>
          <w:rFonts w:hint="eastAsia" w:ascii="宋体" w:hAnsi="宋体" w:eastAsia="宋体" w:cs="宋体"/>
          <w:color w:val="auto"/>
          <w:spacing w:val="0"/>
          <w:position w:val="0"/>
          <w:sz w:val="24"/>
          <w:highlight w:val="none"/>
        </w:rPr>
        <w:t>致</w:t>
      </w:r>
      <w:r>
        <w:rPr>
          <w:rFonts w:hint="eastAsia" w:ascii="宋体" w:hAnsi="宋体" w:eastAsia="宋体" w:cs="宋体"/>
          <w:color w:val="auto"/>
          <w:position w:val="0"/>
          <w:sz w:val="24"/>
          <w:highlight w:val="none"/>
        </w:rPr>
        <w:t>或者</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明显</w:t>
      </w:r>
      <w:r>
        <w:rPr>
          <w:rFonts w:hint="eastAsia" w:ascii="宋体" w:hAnsi="宋体" w:eastAsia="宋体" w:cs="宋体"/>
          <w:color w:val="auto"/>
          <w:spacing w:val="0"/>
          <w:sz w:val="24"/>
          <w:highlight w:val="none"/>
        </w:rPr>
        <w:t>文字</w:t>
      </w:r>
      <w:r>
        <w:rPr>
          <w:rFonts w:hint="eastAsia" w:ascii="宋体" w:hAnsi="宋体" w:eastAsia="宋体" w:cs="宋体"/>
          <w:color w:val="auto"/>
          <w:position w:val="0"/>
          <w:sz w:val="24"/>
          <w:highlight w:val="none"/>
        </w:rPr>
        <w:t>和计算</w:t>
      </w:r>
      <w:r>
        <w:rPr>
          <w:rFonts w:hint="eastAsia" w:ascii="宋体" w:hAnsi="宋体" w:eastAsia="宋体" w:cs="宋体"/>
          <w:color w:val="auto"/>
          <w:spacing w:val="0"/>
          <w:position w:val="0"/>
          <w:sz w:val="24"/>
          <w:highlight w:val="none"/>
        </w:rPr>
        <w:t>错</w:t>
      </w:r>
      <w:r>
        <w:rPr>
          <w:rFonts w:hint="eastAsia" w:ascii="宋体" w:hAnsi="宋体" w:eastAsia="宋体" w:cs="宋体"/>
          <w:color w:val="auto"/>
          <w:position w:val="0"/>
          <w:sz w:val="24"/>
          <w:highlight w:val="none"/>
        </w:rPr>
        <w:t>误的</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容作必要的澄清</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说明</w:t>
      </w:r>
      <w:r>
        <w:rPr>
          <w:rFonts w:hint="eastAsia" w:ascii="宋体" w:hAnsi="宋体" w:eastAsia="宋体" w:cs="宋体"/>
          <w:color w:val="auto"/>
          <w:spacing w:val="0"/>
          <w:position w:val="0"/>
          <w:sz w:val="24"/>
          <w:highlight w:val="none"/>
        </w:rPr>
        <w:t>或</w:t>
      </w:r>
      <w:r>
        <w:rPr>
          <w:rFonts w:hint="eastAsia" w:ascii="宋体" w:hAnsi="宋体" w:eastAsia="宋体" w:cs="宋体"/>
          <w:color w:val="auto"/>
          <w:position w:val="0"/>
          <w:sz w:val="24"/>
          <w:highlight w:val="none"/>
        </w:rPr>
        <w:t>补正。澄清、</w:t>
      </w:r>
      <w:r>
        <w:rPr>
          <w:rFonts w:hint="eastAsia" w:ascii="宋体" w:hAnsi="宋体" w:eastAsia="宋体" w:cs="宋体"/>
          <w:color w:val="auto"/>
          <w:spacing w:val="0"/>
          <w:position w:val="0"/>
          <w:sz w:val="24"/>
          <w:highlight w:val="none"/>
        </w:rPr>
        <w:t>说</w:t>
      </w:r>
      <w:r>
        <w:rPr>
          <w:rFonts w:hint="eastAsia" w:ascii="宋体" w:hAnsi="宋体" w:eastAsia="宋体" w:cs="宋体"/>
          <w:color w:val="auto"/>
          <w:position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p>
    <w:p w14:paraId="22CC9E70">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得超</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w:t>
      </w:r>
      <w:r>
        <w:rPr>
          <w:rFonts w:hint="eastAsia" w:ascii="宋体" w:hAnsi="宋体" w:eastAsia="宋体" w:cs="宋体"/>
          <w:color w:val="auto"/>
          <w:spacing w:val="0"/>
          <w:sz w:val="24"/>
          <w:highlight w:val="none"/>
        </w:rPr>
        <w:t>且</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性内</w:t>
      </w:r>
      <w:r>
        <w:rPr>
          <w:rFonts w:hint="eastAsia" w:ascii="宋体" w:hAnsi="宋体" w:eastAsia="宋体" w:cs="宋体"/>
          <w:color w:val="auto"/>
          <w:spacing w:val="0"/>
          <w:sz w:val="24"/>
          <w:highlight w:val="none"/>
        </w:rPr>
        <w:t>容，并</w:t>
      </w:r>
      <w:r>
        <w:rPr>
          <w:rFonts w:hint="eastAsia" w:ascii="宋体" w:hAnsi="宋体" w:eastAsia="宋体" w:cs="宋体"/>
          <w:color w:val="auto"/>
          <w:sz w:val="24"/>
          <w:highlight w:val="none"/>
        </w:rPr>
        <w:t>构成投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0911D31C">
      <w:pPr>
        <w:spacing w:before="0" w:beforeLines="30" w:afterLines="30"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p>
    <w:p w14:paraId="673850CE">
      <w:pPr>
        <w:spacing w:beforeLines="30" w:afterLines="30" w:line="360" w:lineRule="auto"/>
        <w:ind w:left="238" w:right="-23" w:firstLine="241" w:firstLineChars="100"/>
        <w:jc w:val="left"/>
        <w:outlineLvl w:val="2"/>
        <w:rPr>
          <w:rFonts w:hint="eastAsia" w:ascii="黑体" w:hAnsi="黑体" w:eastAsia="黑体" w:cs="黑体"/>
          <w:b/>
          <w:bCs/>
          <w:color w:val="auto"/>
          <w:sz w:val="24"/>
          <w:highlight w:val="none"/>
        </w:rPr>
      </w:pPr>
      <w:bookmarkStart w:id="137" w:name="_Toc9961"/>
      <w:r>
        <w:rPr>
          <w:rFonts w:hint="eastAsia" w:ascii="黑体" w:hAnsi="黑体" w:eastAsia="黑体" w:cs="黑体"/>
          <w:b/>
          <w:bCs/>
          <w:color w:val="auto"/>
          <w:spacing w:val="0"/>
          <w:sz w:val="24"/>
          <w:highlight w:val="none"/>
        </w:rPr>
        <w:t>3</w:t>
      </w:r>
      <w:r>
        <w:rPr>
          <w:rFonts w:hint="eastAsia" w:ascii="黑体" w:hAnsi="黑体" w:eastAsia="黑体" w:cs="黑体"/>
          <w:b/>
          <w:bCs/>
          <w:color w:val="auto"/>
          <w:sz w:val="24"/>
          <w:highlight w:val="none"/>
        </w:rPr>
        <w:t>.4</w:t>
      </w:r>
      <w:r>
        <w:rPr>
          <w:rFonts w:hint="eastAsia" w:ascii="黑体" w:hAnsi="黑体" w:eastAsia="黑体" w:cs="黑体"/>
          <w:b/>
          <w:bCs/>
          <w:color w:val="auto"/>
          <w:spacing w:val="0"/>
          <w:sz w:val="24"/>
          <w:highlight w:val="none"/>
        </w:rPr>
        <w:t xml:space="preserve"> </w:t>
      </w:r>
      <w:r>
        <w:rPr>
          <w:rFonts w:hint="eastAsia" w:ascii="黑体" w:hAnsi="黑体" w:eastAsia="黑体" w:cs="黑体"/>
          <w:b/>
          <w:bCs/>
          <w:color w:val="auto"/>
          <w:sz w:val="24"/>
          <w:highlight w:val="none"/>
        </w:rPr>
        <w:t>评标结果</w:t>
      </w:r>
      <w:bookmarkEnd w:id="137"/>
    </w:p>
    <w:p w14:paraId="1C31C136">
      <w:pPr>
        <w:spacing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二章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直</w:t>
      </w:r>
      <w:r>
        <w:rPr>
          <w:rFonts w:hint="eastAsia" w:ascii="宋体" w:hAnsi="宋体" w:eastAsia="宋体" w:cs="宋体"/>
          <w:color w:val="auto"/>
          <w:spacing w:val="0"/>
          <w:sz w:val="24"/>
          <w:highlight w:val="none"/>
        </w:rPr>
        <w:t>接</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按照</w:t>
      </w:r>
      <w:r>
        <w:rPr>
          <w:rFonts w:hint="eastAsia" w:ascii="宋体" w:hAnsi="宋体" w:eastAsia="宋体" w:cs="宋体"/>
          <w:color w:val="auto"/>
          <w:sz w:val="24"/>
          <w:highlight w:val="none"/>
        </w:rPr>
        <w:t>得分</w:t>
      </w:r>
      <w:r>
        <w:rPr>
          <w:rFonts w:hint="eastAsia" w:ascii="宋体" w:hAnsi="宋体" w:eastAsia="宋体" w:cs="宋体"/>
          <w:color w:val="auto"/>
          <w:spacing w:val="0"/>
          <w:sz w:val="24"/>
          <w:highlight w:val="none"/>
        </w:rPr>
        <w:t>由</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低的顺</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候</w:t>
      </w:r>
      <w:r>
        <w:rPr>
          <w:rFonts w:hint="eastAsia" w:ascii="宋体" w:hAnsi="宋体" w:eastAsia="宋体" w:cs="宋体"/>
          <w:color w:val="auto"/>
          <w:spacing w:val="0"/>
          <w:sz w:val="24"/>
          <w:highlight w:val="none"/>
        </w:rPr>
        <w:t>选</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排</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w:t>
      </w:r>
    </w:p>
    <w:p w14:paraId="7554FDD9">
      <w:pPr>
        <w:spacing w:before="0"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评标</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p>
    <w:bookmarkEnd w:id="120"/>
    <w:bookmarkEnd w:id="121"/>
    <w:bookmarkEnd w:id="122"/>
    <w:bookmarkEnd w:id="123"/>
    <w:bookmarkEnd w:id="124"/>
    <w:bookmarkEnd w:id="125"/>
    <w:bookmarkEnd w:id="126"/>
    <w:bookmarkEnd w:id="127"/>
    <w:bookmarkEnd w:id="128"/>
    <w:p w14:paraId="495E73C0">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b/>
          <w:bCs w:val="0"/>
          <w:color w:val="auto"/>
          <w:sz w:val="28"/>
          <w:szCs w:val="28"/>
          <w:highlight w:val="none"/>
        </w:rPr>
        <w:br w:type="page"/>
      </w:r>
      <w:bookmarkStart w:id="138" w:name="_Toc9851"/>
      <w:r>
        <w:rPr>
          <w:rFonts w:hint="eastAsia" w:ascii="黑体" w:hAnsi="黑体" w:eastAsia="黑体" w:cs="黑体"/>
          <w:b/>
          <w:bCs w:val="0"/>
          <w:color w:val="auto"/>
          <w:position w:val="-1"/>
          <w:sz w:val="32"/>
          <w:szCs w:val="24"/>
          <w:highlight w:val="none"/>
        </w:rPr>
        <w:t>附表一：形式评审表</w:t>
      </w:r>
      <w:bookmarkEnd w:id="138"/>
    </w:p>
    <w:p w14:paraId="25DE902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形式评审表</w:t>
      </w:r>
    </w:p>
    <w:p w14:paraId="3BB981C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07"/>
        <w:gridCol w:w="932"/>
        <w:gridCol w:w="999"/>
        <w:gridCol w:w="999"/>
      </w:tblGrid>
      <w:tr w14:paraId="46C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400" w:type="pct"/>
            <w:noWrap w:val="0"/>
            <w:vAlign w:val="center"/>
          </w:tcPr>
          <w:p w14:paraId="2DE430FA">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019" w:type="pct"/>
            <w:tcBorders>
              <w:tl2br w:val="single" w:color="auto" w:sz="4" w:space="0"/>
            </w:tcBorders>
            <w:noWrap w:val="0"/>
            <w:vAlign w:val="center"/>
          </w:tcPr>
          <w:p w14:paraId="7815D5F4">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431B66D8">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02" w:type="pct"/>
            <w:noWrap w:val="0"/>
            <w:vAlign w:val="center"/>
          </w:tcPr>
          <w:p w14:paraId="5A4D4B79">
            <w:pPr>
              <w:tabs>
                <w:tab w:val="left" w:pos="720"/>
              </w:tabs>
              <w:snapToGrid w:val="0"/>
              <w:spacing w:line="360" w:lineRule="auto"/>
              <w:rPr>
                <w:rFonts w:hint="eastAsia" w:ascii="宋体" w:hAnsi="宋体" w:eastAsia="宋体" w:cs="宋体"/>
                <w:color w:val="auto"/>
                <w:sz w:val="21"/>
                <w:szCs w:val="21"/>
                <w:highlight w:val="none"/>
              </w:rPr>
            </w:pPr>
          </w:p>
        </w:tc>
        <w:tc>
          <w:tcPr>
            <w:tcW w:w="538" w:type="pct"/>
            <w:noWrap w:val="0"/>
            <w:vAlign w:val="center"/>
          </w:tcPr>
          <w:p w14:paraId="43FF75EF">
            <w:pPr>
              <w:tabs>
                <w:tab w:val="left" w:pos="720"/>
              </w:tabs>
              <w:snapToGrid w:val="0"/>
              <w:spacing w:line="360" w:lineRule="auto"/>
              <w:jc w:val="center"/>
              <w:rPr>
                <w:rFonts w:hint="eastAsia" w:ascii="宋体" w:hAnsi="宋体" w:eastAsia="宋体" w:cs="宋体"/>
                <w:color w:val="auto"/>
                <w:sz w:val="21"/>
                <w:szCs w:val="21"/>
                <w:highlight w:val="none"/>
              </w:rPr>
            </w:pPr>
          </w:p>
        </w:tc>
        <w:tc>
          <w:tcPr>
            <w:tcW w:w="538" w:type="pct"/>
            <w:noWrap w:val="0"/>
            <w:vAlign w:val="center"/>
          </w:tcPr>
          <w:p w14:paraId="43EBA8B9">
            <w:pPr>
              <w:tabs>
                <w:tab w:val="left" w:pos="720"/>
              </w:tabs>
              <w:snapToGrid w:val="0"/>
              <w:spacing w:line="360" w:lineRule="auto"/>
              <w:jc w:val="center"/>
              <w:rPr>
                <w:rFonts w:hint="eastAsia" w:ascii="宋体" w:hAnsi="宋体" w:eastAsia="宋体" w:cs="宋体"/>
                <w:color w:val="auto"/>
                <w:sz w:val="21"/>
                <w:szCs w:val="21"/>
                <w:highlight w:val="none"/>
              </w:rPr>
            </w:pPr>
          </w:p>
        </w:tc>
      </w:tr>
      <w:tr w14:paraId="6059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0" w:type="pct"/>
            <w:noWrap w:val="0"/>
            <w:vAlign w:val="center"/>
          </w:tcPr>
          <w:p w14:paraId="0A3FE00D">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19" w:type="pct"/>
            <w:noWrap w:val="0"/>
            <w:vAlign w:val="center"/>
          </w:tcPr>
          <w:p w14:paraId="59B7AB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082C5E6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c>
          <w:tcPr>
            <w:tcW w:w="502" w:type="pct"/>
            <w:noWrap w:val="0"/>
            <w:vAlign w:val="center"/>
          </w:tcPr>
          <w:p w14:paraId="3CE12349">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E5723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B3AA550">
            <w:pPr>
              <w:snapToGrid/>
              <w:spacing w:line="240" w:lineRule="auto"/>
              <w:jc w:val="left"/>
              <w:rPr>
                <w:rFonts w:hint="eastAsia" w:ascii="宋体" w:hAnsi="宋体" w:eastAsia="宋体" w:cs="宋体"/>
                <w:color w:val="auto"/>
                <w:sz w:val="21"/>
                <w:szCs w:val="21"/>
                <w:highlight w:val="none"/>
              </w:rPr>
            </w:pPr>
          </w:p>
        </w:tc>
      </w:tr>
      <w:tr w14:paraId="46C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0" w:type="pct"/>
            <w:noWrap w:val="0"/>
            <w:vAlign w:val="center"/>
          </w:tcPr>
          <w:p w14:paraId="7347DD8F">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19" w:type="pct"/>
            <w:noWrap w:val="0"/>
            <w:vAlign w:val="center"/>
          </w:tcPr>
          <w:p w14:paraId="3615D8BD">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p w14:paraId="745EEC76">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c>
          <w:tcPr>
            <w:tcW w:w="502" w:type="pct"/>
            <w:noWrap w:val="0"/>
            <w:vAlign w:val="center"/>
          </w:tcPr>
          <w:p w14:paraId="0E86940C">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BD0E8D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221746C">
            <w:pPr>
              <w:snapToGrid/>
              <w:spacing w:line="240" w:lineRule="auto"/>
              <w:jc w:val="left"/>
              <w:rPr>
                <w:rFonts w:hint="eastAsia" w:ascii="宋体" w:hAnsi="宋体" w:eastAsia="宋体" w:cs="宋体"/>
                <w:color w:val="auto"/>
                <w:sz w:val="21"/>
                <w:szCs w:val="21"/>
                <w:highlight w:val="none"/>
              </w:rPr>
            </w:pPr>
          </w:p>
        </w:tc>
      </w:tr>
      <w:tr w14:paraId="4848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0" w:type="pct"/>
            <w:noWrap w:val="0"/>
            <w:vAlign w:val="center"/>
          </w:tcPr>
          <w:p w14:paraId="3CDC9BD3">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19" w:type="pct"/>
            <w:noWrap w:val="0"/>
            <w:vAlign w:val="center"/>
          </w:tcPr>
          <w:p w14:paraId="166C1B2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14:paraId="0328A6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c>
          <w:tcPr>
            <w:tcW w:w="502" w:type="pct"/>
            <w:noWrap w:val="0"/>
            <w:vAlign w:val="center"/>
          </w:tcPr>
          <w:p w14:paraId="0D2DE3E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2B79D0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2581AA">
            <w:pPr>
              <w:snapToGrid/>
              <w:spacing w:line="240" w:lineRule="auto"/>
              <w:jc w:val="left"/>
              <w:rPr>
                <w:rFonts w:hint="eastAsia" w:ascii="宋体" w:hAnsi="宋体" w:eastAsia="宋体" w:cs="宋体"/>
                <w:color w:val="auto"/>
                <w:sz w:val="21"/>
                <w:szCs w:val="21"/>
                <w:highlight w:val="none"/>
              </w:rPr>
            </w:pPr>
          </w:p>
        </w:tc>
      </w:tr>
      <w:tr w14:paraId="0567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0" w:type="pct"/>
            <w:noWrap w:val="0"/>
            <w:vAlign w:val="center"/>
          </w:tcPr>
          <w:p w14:paraId="650D807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19" w:type="pct"/>
            <w:noWrap w:val="0"/>
            <w:vAlign w:val="center"/>
          </w:tcPr>
          <w:p w14:paraId="74C5CE0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p w14:paraId="33EB58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c>
          <w:tcPr>
            <w:tcW w:w="502" w:type="pct"/>
            <w:noWrap w:val="0"/>
            <w:vAlign w:val="center"/>
          </w:tcPr>
          <w:p w14:paraId="2585CEFA">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3A42920">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918C28">
            <w:pPr>
              <w:snapToGrid/>
              <w:spacing w:line="240" w:lineRule="auto"/>
              <w:jc w:val="left"/>
              <w:rPr>
                <w:rFonts w:hint="eastAsia" w:ascii="宋体" w:hAnsi="宋体" w:eastAsia="宋体" w:cs="宋体"/>
                <w:color w:val="auto"/>
                <w:sz w:val="21"/>
                <w:szCs w:val="21"/>
                <w:highlight w:val="none"/>
              </w:rPr>
            </w:pPr>
          </w:p>
        </w:tc>
      </w:tr>
      <w:tr w14:paraId="707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0" w:type="pct"/>
            <w:noWrap w:val="0"/>
            <w:vAlign w:val="center"/>
          </w:tcPr>
          <w:p w14:paraId="384DB148">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19" w:type="pct"/>
            <w:noWrap w:val="0"/>
            <w:vAlign w:val="center"/>
          </w:tcPr>
          <w:p w14:paraId="3AECA62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w:t>
            </w:r>
          </w:p>
          <w:p w14:paraId="445B34C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不同投标人机器码相同，视为不合格。</w:t>
            </w:r>
          </w:p>
        </w:tc>
        <w:tc>
          <w:tcPr>
            <w:tcW w:w="502" w:type="pct"/>
            <w:noWrap w:val="0"/>
            <w:vAlign w:val="center"/>
          </w:tcPr>
          <w:p w14:paraId="24315EE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1BD029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896303D">
            <w:pPr>
              <w:snapToGrid/>
              <w:spacing w:line="240" w:lineRule="auto"/>
              <w:jc w:val="left"/>
              <w:rPr>
                <w:rFonts w:hint="eastAsia" w:ascii="宋体" w:hAnsi="宋体" w:eastAsia="宋体" w:cs="宋体"/>
                <w:color w:val="auto"/>
                <w:sz w:val="21"/>
                <w:szCs w:val="21"/>
                <w:highlight w:val="none"/>
              </w:rPr>
            </w:pPr>
          </w:p>
        </w:tc>
      </w:tr>
      <w:tr w14:paraId="765B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0" w:type="pct"/>
            <w:noWrap w:val="0"/>
            <w:vAlign w:val="center"/>
          </w:tcPr>
          <w:p w14:paraId="05C69830">
            <w:pPr>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019" w:type="pct"/>
            <w:noWrap w:val="0"/>
            <w:vAlign w:val="center"/>
          </w:tcPr>
          <w:p w14:paraId="5005030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02" w:type="pct"/>
            <w:noWrap w:val="0"/>
            <w:vAlign w:val="center"/>
          </w:tcPr>
          <w:p w14:paraId="5F2F3F18">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3B5B1A75">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9A4C315">
            <w:pPr>
              <w:snapToGrid/>
              <w:spacing w:line="240" w:lineRule="auto"/>
              <w:jc w:val="left"/>
              <w:rPr>
                <w:rFonts w:hint="eastAsia" w:ascii="宋体" w:hAnsi="宋体" w:eastAsia="宋体" w:cs="宋体"/>
                <w:color w:val="auto"/>
                <w:sz w:val="21"/>
                <w:szCs w:val="21"/>
                <w:highlight w:val="none"/>
              </w:rPr>
            </w:pPr>
          </w:p>
        </w:tc>
      </w:tr>
    </w:tbl>
    <w:p w14:paraId="7326A23D">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3A505D5E">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27A2F46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6AD334E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41E1ACD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13A1890B">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文件中含义不明确、对同类问题表述不一致、有明显文字和计算错误的，应当要求投标人作必要的澄清、说明后再判定投标人是否通过形式评审，不得直接认定其不通过形式评审。</w:t>
      </w:r>
    </w:p>
    <w:p w14:paraId="5E71D786">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22DC33BF">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64AB0324">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 w:val="21"/>
          <w:szCs w:val="21"/>
          <w:highlight w:val="none"/>
        </w:rPr>
        <w:br w:type="page"/>
      </w:r>
      <w:bookmarkStart w:id="139" w:name="_Toc28754"/>
      <w:r>
        <w:rPr>
          <w:rFonts w:hint="eastAsia" w:ascii="黑体" w:hAnsi="黑体" w:eastAsia="黑体" w:cs="黑体"/>
          <w:b/>
          <w:bCs w:val="0"/>
          <w:color w:val="auto"/>
          <w:position w:val="-1"/>
          <w:sz w:val="32"/>
          <w:szCs w:val="24"/>
          <w:highlight w:val="none"/>
        </w:rPr>
        <w:t>附表二：资格评审表</w:t>
      </w:r>
      <w:bookmarkEnd w:id="139"/>
    </w:p>
    <w:p w14:paraId="1E686F90">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资格评审表</w:t>
      </w:r>
    </w:p>
    <w:p w14:paraId="78A161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416"/>
        <w:gridCol w:w="1010"/>
        <w:gridCol w:w="1010"/>
        <w:gridCol w:w="1012"/>
      </w:tblGrid>
      <w:tr w14:paraId="431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9" w:type="pct"/>
            <w:noWrap w:val="0"/>
            <w:vAlign w:val="center"/>
          </w:tcPr>
          <w:p w14:paraId="720824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23" w:type="pct"/>
            <w:tcBorders>
              <w:tl2br w:val="single" w:color="auto" w:sz="4" w:space="0"/>
            </w:tcBorders>
            <w:noWrap w:val="0"/>
            <w:vAlign w:val="center"/>
          </w:tcPr>
          <w:p w14:paraId="5BC89000">
            <w:pPr>
              <w:tabs>
                <w:tab w:val="left" w:pos="720"/>
              </w:tabs>
              <w:snapToGrid w:val="0"/>
              <w:spacing w:line="360" w:lineRule="auto"/>
              <w:ind w:firstLine="1995" w:firstLineChars="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58C7B75F">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p>
        </w:tc>
        <w:tc>
          <w:tcPr>
            <w:tcW w:w="545" w:type="pct"/>
            <w:noWrap w:val="0"/>
            <w:vAlign w:val="center"/>
          </w:tcPr>
          <w:p w14:paraId="6451466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2A7BD1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E49153D">
            <w:pPr>
              <w:tabs>
                <w:tab w:val="left" w:pos="720"/>
              </w:tabs>
              <w:snapToGrid w:val="0"/>
              <w:spacing w:line="360" w:lineRule="auto"/>
              <w:jc w:val="center"/>
              <w:rPr>
                <w:rFonts w:hint="eastAsia" w:ascii="宋体" w:hAnsi="宋体" w:eastAsia="宋体" w:cs="宋体"/>
                <w:color w:val="auto"/>
                <w:sz w:val="21"/>
                <w:szCs w:val="21"/>
                <w:highlight w:val="none"/>
              </w:rPr>
            </w:pPr>
          </w:p>
        </w:tc>
      </w:tr>
      <w:tr w14:paraId="661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9" w:type="pct"/>
            <w:noWrap w:val="0"/>
            <w:vAlign w:val="center"/>
          </w:tcPr>
          <w:p w14:paraId="79B8668A">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3" w:type="pct"/>
            <w:noWrap w:val="0"/>
            <w:vAlign w:val="center"/>
          </w:tcPr>
          <w:p w14:paraId="0E12381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投标人均具有独立法人资格，持有工商行政管理部门核发的法人营业执照，按国家法律经营（审查内容：营业执照）。</w:t>
            </w:r>
          </w:p>
        </w:tc>
        <w:tc>
          <w:tcPr>
            <w:tcW w:w="545" w:type="pct"/>
            <w:noWrap w:val="0"/>
            <w:vAlign w:val="center"/>
          </w:tcPr>
          <w:p w14:paraId="065E6B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606B52A">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888AC03">
            <w:pPr>
              <w:tabs>
                <w:tab w:val="left" w:pos="720"/>
              </w:tabs>
              <w:snapToGrid w:val="0"/>
              <w:spacing w:line="360" w:lineRule="auto"/>
              <w:jc w:val="center"/>
              <w:rPr>
                <w:rFonts w:hint="eastAsia" w:ascii="宋体" w:hAnsi="宋体" w:eastAsia="宋体" w:cs="宋体"/>
                <w:color w:val="auto"/>
                <w:sz w:val="21"/>
                <w:szCs w:val="21"/>
                <w:highlight w:val="none"/>
              </w:rPr>
            </w:pPr>
          </w:p>
        </w:tc>
      </w:tr>
      <w:tr w14:paraId="7A42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pct"/>
            <w:noWrap w:val="0"/>
            <w:vAlign w:val="center"/>
          </w:tcPr>
          <w:p w14:paraId="281AA629">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3" w:type="pct"/>
            <w:noWrap w:val="0"/>
            <w:vAlign w:val="center"/>
          </w:tcPr>
          <w:p w14:paraId="07E41B0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投标人具有承接本工程所需的工程监理资质（资质要求详见本项目招标公告）。</w:t>
            </w:r>
          </w:p>
        </w:tc>
        <w:tc>
          <w:tcPr>
            <w:tcW w:w="545" w:type="pct"/>
            <w:noWrap w:val="0"/>
            <w:vAlign w:val="center"/>
          </w:tcPr>
          <w:p w14:paraId="60953139">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1203115">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2445CEC">
            <w:pPr>
              <w:tabs>
                <w:tab w:val="left" w:pos="720"/>
              </w:tabs>
              <w:snapToGrid w:val="0"/>
              <w:spacing w:line="360" w:lineRule="auto"/>
              <w:jc w:val="center"/>
              <w:rPr>
                <w:rFonts w:hint="eastAsia" w:ascii="宋体" w:hAnsi="宋体" w:eastAsia="宋体" w:cs="宋体"/>
                <w:color w:val="auto"/>
                <w:sz w:val="21"/>
                <w:szCs w:val="21"/>
                <w:highlight w:val="none"/>
              </w:rPr>
            </w:pPr>
          </w:p>
        </w:tc>
      </w:tr>
      <w:tr w14:paraId="76A1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noWrap w:val="0"/>
            <w:vAlign w:val="center"/>
          </w:tcPr>
          <w:p w14:paraId="3CA3C9AB">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3</w:t>
            </w:r>
          </w:p>
        </w:tc>
        <w:tc>
          <w:tcPr>
            <w:tcW w:w="2923" w:type="pct"/>
            <w:noWrap w:val="0"/>
            <w:vAlign w:val="center"/>
          </w:tcPr>
          <w:p w14:paraId="0F51DFC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拟派项目总监理工程师满足本工程要求（拟派项目总监理工程师要求详见本项目招标公告）。</w:t>
            </w:r>
          </w:p>
        </w:tc>
        <w:tc>
          <w:tcPr>
            <w:tcW w:w="545" w:type="pct"/>
            <w:noWrap w:val="0"/>
            <w:vAlign w:val="center"/>
          </w:tcPr>
          <w:p w14:paraId="7C871D9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C3CEA6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A8D243B">
            <w:pPr>
              <w:tabs>
                <w:tab w:val="left" w:pos="720"/>
              </w:tabs>
              <w:snapToGrid w:val="0"/>
              <w:spacing w:line="360" w:lineRule="auto"/>
              <w:jc w:val="center"/>
              <w:rPr>
                <w:rFonts w:hint="eastAsia" w:ascii="宋体" w:hAnsi="宋体" w:eastAsia="宋体" w:cs="宋体"/>
                <w:color w:val="auto"/>
                <w:sz w:val="21"/>
                <w:szCs w:val="21"/>
                <w:highlight w:val="none"/>
              </w:rPr>
            </w:pPr>
          </w:p>
        </w:tc>
      </w:tr>
      <w:tr w14:paraId="03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39" w:type="pct"/>
            <w:noWrap w:val="0"/>
            <w:vAlign w:val="center"/>
          </w:tcPr>
          <w:p w14:paraId="3ADA4251">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4</w:t>
            </w:r>
          </w:p>
        </w:tc>
        <w:tc>
          <w:tcPr>
            <w:tcW w:w="2923" w:type="pct"/>
            <w:noWrap w:val="0"/>
            <w:vAlign w:val="center"/>
          </w:tcPr>
          <w:p w14:paraId="78C88D2B">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投标登记前，投标人须在广州市住建行业信用管理平台建立了企业信用档案及拟担任本工程总监理工程师须是本企业信用档案中的在册人员。</w:t>
            </w:r>
          </w:p>
        </w:tc>
        <w:tc>
          <w:tcPr>
            <w:tcW w:w="545" w:type="pct"/>
            <w:noWrap w:val="0"/>
            <w:vAlign w:val="center"/>
          </w:tcPr>
          <w:p w14:paraId="1743662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972AE4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9BFAEC4">
            <w:pPr>
              <w:tabs>
                <w:tab w:val="left" w:pos="720"/>
              </w:tabs>
              <w:snapToGrid w:val="0"/>
              <w:spacing w:line="360" w:lineRule="auto"/>
              <w:jc w:val="center"/>
              <w:rPr>
                <w:rFonts w:hint="eastAsia" w:ascii="宋体" w:hAnsi="宋体" w:eastAsia="宋体" w:cs="宋体"/>
                <w:color w:val="auto"/>
                <w:sz w:val="21"/>
                <w:szCs w:val="21"/>
                <w:highlight w:val="none"/>
              </w:rPr>
            </w:pPr>
          </w:p>
        </w:tc>
      </w:tr>
      <w:tr w14:paraId="7416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noWrap w:val="0"/>
            <w:vAlign w:val="center"/>
          </w:tcPr>
          <w:p w14:paraId="172F1636">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5</w:t>
            </w:r>
          </w:p>
        </w:tc>
        <w:tc>
          <w:tcPr>
            <w:tcW w:w="2923" w:type="pct"/>
            <w:noWrap w:val="0"/>
            <w:vAlign w:val="center"/>
          </w:tcPr>
          <w:p w14:paraId="5674515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投标人已按招标文件格式要求签署盖章《投标申请人声明》（格式见招标文件第六章）。</w:t>
            </w:r>
          </w:p>
        </w:tc>
        <w:tc>
          <w:tcPr>
            <w:tcW w:w="545" w:type="pct"/>
            <w:noWrap w:val="0"/>
            <w:vAlign w:val="center"/>
          </w:tcPr>
          <w:p w14:paraId="453655D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2955C874">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6EAA6AEE">
            <w:pPr>
              <w:tabs>
                <w:tab w:val="left" w:pos="720"/>
              </w:tabs>
              <w:snapToGrid w:val="0"/>
              <w:spacing w:line="360" w:lineRule="auto"/>
              <w:jc w:val="center"/>
              <w:rPr>
                <w:rFonts w:hint="eastAsia" w:ascii="宋体" w:hAnsi="宋体" w:eastAsia="宋体" w:cs="宋体"/>
                <w:color w:val="auto"/>
                <w:sz w:val="21"/>
                <w:szCs w:val="21"/>
                <w:highlight w:val="none"/>
              </w:rPr>
            </w:pPr>
          </w:p>
        </w:tc>
      </w:tr>
      <w:tr w14:paraId="384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6B57FAF4">
            <w:pPr>
              <w:snapToGrid/>
              <w:spacing w:line="240" w:lineRule="auto"/>
              <w:jc w:val="cente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rPr>
              <w:t>6</w:t>
            </w:r>
          </w:p>
        </w:tc>
        <w:tc>
          <w:tcPr>
            <w:tcW w:w="2923" w:type="pct"/>
            <w:noWrap w:val="0"/>
            <w:vAlign w:val="center"/>
          </w:tcPr>
          <w:p w14:paraId="45CF49E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关于联合体投标：</w:t>
            </w:r>
            <w:r>
              <w:rPr>
                <w:rFonts w:hint="eastAsia" w:ascii="宋体" w:hAnsi="宋体" w:eastAsia="宋体" w:cs="宋体"/>
                <w:color w:val="auto"/>
                <w:sz w:val="21"/>
                <w:szCs w:val="21"/>
                <w:highlight w:val="none"/>
                <w:lang w:eastAsia="zh-CN"/>
              </w:rPr>
              <w:t>本项目不接受联合体投标。</w:t>
            </w:r>
          </w:p>
        </w:tc>
        <w:tc>
          <w:tcPr>
            <w:tcW w:w="545" w:type="pct"/>
            <w:noWrap w:val="0"/>
            <w:vAlign w:val="center"/>
          </w:tcPr>
          <w:p w14:paraId="2596AE6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0BA42A4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C0D4F16">
            <w:pPr>
              <w:tabs>
                <w:tab w:val="left" w:pos="720"/>
              </w:tabs>
              <w:snapToGrid w:val="0"/>
              <w:spacing w:line="360" w:lineRule="auto"/>
              <w:jc w:val="center"/>
              <w:rPr>
                <w:rFonts w:hint="eastAsia" w:ascii="宋体" w:hAnsi="宋体" w:eastAsia="宋体" w:cs="宋体"/>
                <w:color w:val="auto"/>
                <w:sz w:val="21"/>
                <w:szCs w:val="21"/>
                <w:highlight w:val="none"/>
              </w:rPr>
            </w:pPr>
          </w:p>
        </w:tc>
      </w:tr>
      <w:tr w14:paraId="15FF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0DF26D52">
            <w:pPr>
              <w:snapToGrid/>
              <w:spacing w:line="240" w:lineRule="auto"/>
              <w:jc w:val="center"/>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US" w:eastAsia="zh-CN"/>
              </w:rPr>
              <w:t>7</w:t>
            </w:r>
          </w:p>
        </w:tc>
        <w:tc>
          <w:tcPr>
            <w:tcW w:w="2923" w:type="pct"/>
            <w:noWrap w:val="0"/>
            <w:vAlign w:val="center"/>
          </w:tcPr>
          <w:p w14:paraId="1383F0D8">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投标人未被列入拖欠农民工工资失信联合惩戒对象名单。注：投标人无需提供资料，资格审查时，按广州交易集团有限公司（广州公共资源交易中心）交易系统比对的结果进行评审。</w:t>
            </w:r>
          </w:p>
        </w:tc>
        <w:tc>
          <w:tcPr>
            <w:tcW w:w="545" w:type="pct"/>
            <w:noWrap w:val="0"/>
            <w:vAlign w:val="center"/>
          </w:tcPr>
          <w:p w14:paraId="3338735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3257F8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5F1C7D08">
            <w:pPr>
              <w:tabs>
                <w:tab w:val="left" w:pos="720"/>
              </w:tabs>
              <w:snapToGrid w:val="0"/>
              <w:spacing w:line="360" w:lineRule="auto"/>
              <w:jc w:val="center"/>
              <w:rPr>
                <w:rFonts w:hint="eastAsia" w:ascii="宋体" w:hAnsi="宋体" w:eastAsia="宋体" w:cs="宋体"/>
                <w:color w:val="auto"/>
                <w:sz w:val="21"/>
                <w:szCs w:val="21"/>
                <w:highlight w:val="none"/>
              </w:rPr>
            </w:pPr>
          </w:p>
        </w:tc>
      </w:tr>
      <w:tr w14:paraId="3690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9" w:type="pct"/>
            <w:noWrap w:val="0"/>
            <w:vAlign w:val="center"/>
          </w:tcPr>
          <w:p w14:paraId="75D46B1E">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2923" w:type="pct"/>
            <w:noWrap w:val="0"/>
            <w:vAlign w:val="center"/>
          </w:tcPr>
          <w:p w14:paraId="412E459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45" w:type="pct"/>
            <w:noWrap w:val="0"/>
            <w:vAlign w:val="center"/>
          </w:tcPr>
          <w:p w14:paraId="1D29B59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B88C8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006C0DA">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32F3A77A">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6A055242">
      <w:pPr>
        <w:tabs>
          <w:tab w:val="left" w:pos="720"/>
        </w:tabs>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2、符合要求的打“○”，不符合的打“×”。</w:t>
      </w:r>
    </w:p>
    <w:p w14:paraId="716ABD8D">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5C463F7A">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5D93E4D0">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06056802">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F9A5F8A">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7D84C5C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B69D4D3">
      <w:pPr>
        <w:spacing w:line="360" w:lineRule="auto"/>
        <w:ind w:left="102" w:right="-23"/>
        <w:jc w:val="left"/>
        <w:outlineLvl w:val="1"/>
        <w:rPr>
          <w:rFonts w:hint="eastAsia" w:ascii="黑体" w:hAnsi="黑体" w:eastAsia="黑体" w:cs="黑体"/>
          <w:b/>
          <w:bCs w:val="0"/>
          <w:color w:val="auto"/>
          <w:position w:val="-1"/>
          <w:sz w:val="32"/>
          <w:szCs w:val="24"/>
          <w:highlight w:val="none"/>
        </w:rPr>
      </w:pPr>
      <w:r>
        <w:rPr>
          <w:rFonts w:hint="eastAsia" w:ascii="宋体" w:hAnsi="宋体" w:eastAsia="宋体" w:cs="宋体"/>
          <w:color w:val="auto"/>
          <w:szCs w:val="21"/>
          <w:highlight w:val="none"/>
        </w:rPr>
        <w:br w:type="page"/>
      </w:r>
      <w:bookmarkStart w:id="140" w:name="_Toc18905"/>
      <w:r>
        <w:rPr>
          <w:rFonts w:hint="eastAsia" w:ascii="黑体" w:hAnsi="黑体" w:eastAsia="黑体" w:cs="黑体"/>
          <w:b/>
          <w:bCs w:val="0"/>
          <w:color w:val="auto"/>
          <w:position w:val="-1"/>
          <w:sz w:val="32"/>
          <w:szCs w:val="24"/>
          <w:highlight w:val="none"/>
        </w:rPr>
        <w:t>附表三：响应性评审表</w:t>
      </w:r>
      <w:bookmarkEnd w:id="140"/>
    </w:p>
    <w:p w14:paraId="7115B5CE">
      <w:pPr>
        <w:spacing w:line="360" w:lineRule="auto"/>
        <w:ind w:right="31" w:firstLine="0" w:firstLineChars="0"/>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响应性评审表</w:t>
      </w:r>
    </w:p>
    <w:p w14:paraId="619E81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6005"/>
        <w:gridCol w:w="820"/>
        <w:gridCol w:w="820"/>
        <w:gridCol w:w="820"/>
      </w:tblGrid>
      <w:tr w14:paraId="7A27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2" w:type="pct"/>
            <w:noWrap w:val="0"/>
            <w:vAlign w:val="center"/>
          </w:tcPr>
          <w:p w14:paraId="18EB4B97">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260" w:type="pct"/>
            <w:tcBorders>
              <w:tl2br w:val="single" w:color="auto" w:sz="4" w:space="0"/>
            </w:tcBorders>
            <w:noWrap w:val="0"/>
            <w:vAlign w:val="center"/>
          </w:tcPr>
          <w:p w14:paraId="514F1545">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6AA1FC9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445" w:type="pct"/>
            <w:noWrap w:val="0"/>
            <w:vAlign w:val="center"/>
          </w:tcPr>
          <w:p w14:paraId="0D595945">
            <w:pPr>
              <w:tabs>
                <w:tab w:val="left" w:pos="720"/>
              </w:tabs>
              <w:snapToGrid w:val="0"/>
              <w:spacing w:line="360" w:lineRule="auto"/>
              <w:rPr>
                <w:rFonts w:hint="eastAsia" w:ascii="宋体" w:hAnsi="宋体" w:eastAsia="宋体" w:cs="宋体"/>
                <w:color w:val="auto"/>
                <w:sz w:val="21"/>
                <w:szCs w:val="21"/>
                <w:highlight w:val="none"/>
              </w:rPr>
            </w:pPr>
          </w:p>
        </w:tc>
        <w:tc>
          <w:tcPr>
            <w:tcW w:w="445" w:type="pct"/>
            <w:noWrap w:val="0"/>
            <w:vAlign w:val="center"/>
          </w:tcPr>
          <w:p w14:paraId="3256C09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435B76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3A9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D434C62">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0" w:type="pct"/>
            <w:noWrap w:val="0"/>
            <w:vAlign w:val="center"/>
          </w:tcPr>
          <w:p w14:paraId="3C45903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投标文件所列投标人名称、项目（总监）负责人与投标登记时一致。</w:t>
            </w:r>
          </w:p>
        </w:tc>
        <w:tc>
          <w:tcPr>
            <w:tcW w:w="445" w:type="pct"/>
            <w:noWrap w:val="0"/>
            <w:vAlign w:val="center"/>
          </w:tcPr>
          <w:p w14:paraId="4144FCE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B96579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3ABEECB">
            <w:pPr>
              <w:tabs>
                <w:tab w:val="left" w:pos="720"/>
              </w:tabs>
              <w:snapToGrid w:val="0"/>
              <w:spacing w:line="360" w:lineRule="auto"/>
              <w:jc w:val="center"/>
              <w:rPr>
                <w:rFonts w:hint="eastAsia" w:ascii="宋体" w:hAnsi="宋体" w:eastAsia="宋体" w:cs="宋体"/>
                <w:color w:val="auto"/>
                <w:sz w:val="21"/>
                <w:szCs w:val="21"/>
                <w:highlight w:val="none"/>
              </w:rPr>
            </w:pPr>
          </w:p>
        </w:tc>
      </w:tr>
      <w:tr w14:paraId="6202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C23D5AF">
            <w:pPr>
              <w:tabs>
                <w:tab w:val="left" w:pos="720"/>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60" w:type="pct"/>
            <w:noWrap w:val="0"/>
            <w:vAlign w:val="center"/>
          </w:tcPr>
          <w:p w14:paraId="49388392">
            <w:pPr>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投标报价符合招标文件要求（第二章“投标人须知”第 3.2 项）；</w:t>
            </w:r>
          </w:p>
        </w:tc>
        <w:tc>
          <w:tcPr>
            <w:tcW w:w="445" w:type="pct"/>
            <w:noWrap w:val="0"/>
            <w:vAlign w:val="center"/>
          </w:tcPr>
          <w:p w14:paraId="22F5FAC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27FE4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D2B3058">
            <w:pPr>
              <w:tabs>
                <w:tab w:val="left" w:pos="720"/>
              </w:tabs>
              <w:snapToGrid w:val="0"/>
              <w:spacing w:line="360" w:lineRule="auto"/>
              <w:jc w:val="center"/>
              <w:rPr>
                <w:rFonts w:hint="eastAsia" w:ascii="宋体" w:hAnsi="宋体" w:eastAsia="宋体" w:cs="宋体"/>
                <w:color w:val="auto"/>
                <w:sz w:val="21"/>
                <w:szCs w:val="21"/>
                <w:highlight w:val="none"/>
              </w:rPr>
            </w:pPr>
          </w:p>
        </w:tc>
      </w:tr>
      <w:tr w14:paraId="707B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F8EA19A">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3260" w:type="pct"/>
            <w:noWrap w:val="0"/>
            <w:vAlign w:val="center"/>
          </w:tcPr>
          <w:p w14:paraId="3CA4982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投标内容符合招标文件要求（第二章“投标人须知”第 1.3.1 项）；</w:t>
            </w:r>
          </w:p>
        </w:tc>
        <w:tc>
          <w:tcPr>
            <w:tcW w:w="445" w:type="pct"/>
            <w:noWrap w:val="0"/>
            <w:vAlign w:val="center"/>
          </w:tcPr>
          <w:p w14:paraId="5B7EC0A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5D2C94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6AA7222">
            <w:pPr>
              <w:tabs>
                <w:tab w:val="left" w:pos="720"/>
              </w:tabs>
              <w:snapToGrid w:val="0"/>
              <w:spacing w:line="360" w:lineRule="auto"/>
              <w:jc w:val="center"/>
              <w:rPr>
                <w:rFonts w:hint="eastAsia" w:ascii="宋体" w:hAnsi="宋体" w:eastAsia="宋体" w:cs="宋体"/>
                <w:color w:val="auto"/>
                <w:sz w:val="21"/>
                <w:szCs w:val="21"/>
                <w:highlight w:val="none"/>
              </w:rPr>
            </w:pPr>
          </w:p>
        </w:tc>
      </w:tr>
      <w:tr w14:paraId="6A30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083F57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3260" w:type="pct"/>
            <w:noWrap w:val="0"/>
            <w:vAlign w:val="center"/>
          </w:tcPr>
          <w:p w14:paraId="6872913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监理服务期限符合招标文件要求（第二章“投标人须知”第 1.3.2 项）</w:t>
            </w:r>
          </w:p>
        </w:tc>
        <w:tc>
          <w:tcPr>
            <w:tcW w:w="445" w:type="pct"/>
            <w:noWrap w:val="0"/>
            <w:vAlign w:val="center"/>
          </w:tcPr>
          <w:p w14:paraId="5F475AB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6589ABA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8EB92C8">
            <w:pPr>
              <w:tabs>
                <w:tab w:val="left" w:pos="720"/>
              </w:tabs>
              <w:snapToGrid w:val="0"/>
              <w:spacing w:line="360" w:lineRule="auto"/>
              <w:jc w:val="center"/>
              <w:rPr>
                <w:rFonts w:hint="eastAsia" w:ascii="宋体" w:hAnsi="宋体" w:eastAsia="宋体" w:cs="宋体"/>
                <w:color w:val="auto"/>
                <w:sz w:val="21"/>
                <w:szCs w:val="21"/>
                <w:highlight w:val="none"/>
              </w:rPr>
            </w:pPr>
          </w:p>
        </w:tc>
      </w:tr>
      <w:tr w14:paraId="4B85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538F5056">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3260" w:type="pct"/>
            <w:noWrap w:val="0"/>
            <w:vAlign w:val="center"/>
          </w:tcPr>
          <w:p w14:paraId="45B4D3A7">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质量标准符合招标文件要求（第二章“投标人须知”第 1.3.3 项）</w:t>
            </w:r>
          </w:p>
        </w:tc>
        <w:tc>
          <w:tcPr>
            <w:tcW w:w="445" w:type="pct"/>
            <w:noWrap w:val="0"/>
            <w:vAlign w:val="center"/>
          </w:tcPr>
          <w:p w14:paraId="138C14F2">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2EFD2C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18840E">
            <w:pPr>
              <w:tabs>
                <w:tab w:val="left" w:pos="720"/>
              </w:tabs>
              <w:snapToGrid w:val="0"/>
              <w:spacing w:line="360" w:lineRule="auto"/>
              <w:jc w:val="center"/>
              <w:rPr>
                <w:rFonts w:hint="eastAsia" w:ascii="宋体" w:hAnsi="宋体" w:eastAsia="宋体" w:cs="宋体"/>
                <w:color w:val="auto"/>
                <w:sz w:val="21"/>
                <w:szCs w:val="21"/>
                <w:highlight w:val="none"/>
              </w:rPr>
            </w:pPr>
          </w:p>
        </w:tc>
      </w:tr>
      <w:tr w14:paraId="1E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98B46BF">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3260" w:type="pct"/>
            <w:noWrap w:val="0"/>
            <w:vAlign w:val="center"/>
          </w:tcPr>
          <w:p w14:paraId="5B2EECF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投标有效期符合招标文件要求（第二章“投标人须知”第 3.3.1 项）见投标函附录</w:t>
            </w:r>
          </w:p>
        </w:tc>
        <w:tc>
          <w:tcPr>
            <w:tcW w:w="445" w:type="pct"/>
            <w:noWrap w:val="0"/>
            <w:vAlign w:val="center"/>
          </w:tcPr>
          <w:p w14:paraId="704919AD">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F48CA48">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1CF25CC">
            <w:pPr>
              <w:tabs>
                <w:tab w:val="left" w:pos="720"/>
              </w:tabs>
              <w:snapToGrid w:val="0"/>
              <w:spacing w:line="360" w:lineRule="auto"/>
              <w:jc w:val="center"/>
              <w:rPr>
                <w:rFonts w:hint="eastAsia" w:ascii="宋体" w:hAnsi="宋体" w:eastAsia="宋体" w:cs="宋体"/>
                <w:color w:val="auto"/>
                <w:sz w:val="21"/>
                <w:szCs w:val="21"/>
                <w:highlight w:val="none"/>
              </w:rPr>
            </w:pPr>
          </w:p>
        </w:tc>
      </w:tr>
      <w:tr w14:paraId="44E1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33C131B1">
            <w:pPr>
              <w:tabs>
                <w:tab w:val="left" w:pos="720"/>
              </w:tabs>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260" w:type="pct"/>
            <w:noWrap w:val="0"/>
            <w:vAlign w:val="center"/>
          </w:tcPr>
          <w:p w14:paraId="4C20756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投标保证金</w:t>
            </w:r>
            <w:r>
              <w:rPr>
                <w:rFonts w:hint="eastAsia" w:ascii="宋体" w:hAnsi="宋体" w:eastAsia="宋体" w:cs="宋体"/>
                <w:color w:val="auto"/>
                <w:sz w:val="21"/>
                <w:szCs w:val="21"/>
                <w:highlight w:val="none"/>
              </w:rPr>
              <w:t>符合招标文件要求（</w:t>
            </w:r>
            <w:r>
              <w:rPr>
                <w:rFonts w:hint="eastAsia" w:ascii="宋体" w:hAnsi="宋体" w:eastAsia="宋体" w:cs="宋体"/>
                <w:strike w:val="0"/>
                <w:color w:val="auto"/>
                <w:sz w:val="21"/>
                <w:szCs w:val="21"/>
                <w:highlight w:val="none"/>
              </w:rPr>
              <w:t>第二章“投标人须知”第 3.4.1 项</w:t>
            </w:r>
            <w:r>
              <w:rPr>
                <w:rFonts w:hint="eastAsia" w:ascii="宋体" w:hAnsi="宋体" w:eastAsia="宋体" w:cs="宋体"/>
                <w:color w:val="auto"/>
                <w:sz w:val="21"/>
                <w:szCs w:val="21"/>
                <w:highlight w:val="none"/>
              </w:rPr>
              <w:t>）</w:t>
            </w:r>
          </w:p>
        </w:tc>
        <w:tc>
          <w:tcPr>
            <w:tcW w:w="445" w:type="pct"/>
            <w:noWrap w:val="0"/>
            <w:vAlign w:val="center"/>
          </w:tcPr>
          <w:p w14:paraId="5170E1A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5AC56C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8928D4D">
            <w:pPr>
              <w:tabs>
                <w:tab w:val="left" w:pos="720"/>
              </w:tabs>
              <w:snapToGrid w:val="0"/>
              <w:spacing w:line="360" w:lineRule="auto"/>
              <w:jc w:val="center"/>
              <w:rPr>
                <w:rFonts w:hint="eastAsia" w:ascii="宋体" w:hAnsi="宋体" w:eastAsia="宋体" w:cs="宋体"/>
                <w:color w:val="auto"/>
                <w:sz w:val="21"/>
                <w:szCs w:val="21"/>
                <w:highlight w:val="none"/>
              </w:rPr>
            </w:pPr>
          </w:p>
        </w:tc>
      </w:tr>
      <w:tr w14:paraId="5982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765B9B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3260" w:type="pct"/>
            <w:noWrap w:val="0"/>
            <w:vAlign w:val="center"/>
          </w:tcPr>
          <w:p w14:paraId="782EFE6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按招标文件要求提交《标函承诺书》、《项目总监驻场承诺书》（格式见第六章投标文件格式）</w:t>
            </w:r>
          </w:p>
        </w:tc>
        <w:tc>
          <w:tcPr>
            <w:tcW w:w="445" w:type="pct"/>
            <w:noWrap w:val="0"/>
            <w:vAlign w:val="center"/>
          </w:tcPr>
          <w:p w14:paraId="4F662856">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C46A9B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45A9C7F">
            <w:pPr>
              <w:tabs>
                <w:tab w:val="left" w:pos="720"/>
              </w:tabs>
              <w:snapToGrid w:val="0"/>
              <w:spacing w:line="360" w:lineRule="auto"/>
              <w:jc w:val="center"/>
              <w:rPr>
                <w:rFonts w:hint="eastAsia" w:ascii="宋体" w:hAnsi="宋体" w:eastAsia="宋体" w:cs="宋体"/>
                <w:color w:val="auto"/>
                <w:sz w:val="21"/>
                <w:szCs w:val="21"/>
                <w:highlight w:val="none"/>
              </w:rPr>
            </w:pPr>
          </w:p>
        </w:tc>
      </w:tr>
      <w:tr w14:paraId="3ED7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04FBA17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3260" w:type="pct"/>
            <w:noWrap w:val="0"/>
            <w:vAlign w:val="center"/>
          </w:tcPr>
          <w:p w14:paraId="38803515">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不存在串通投标情形（串通投标情形以《中华人民共和国招标投标法实施条例》规定为准）</w:t>
            </w:r>
          </w:p>
        </w:tc>
        <w:tc>
          <w:tcPr>
            <w:tcW w:w="445" w:type="pct"/>
            <w:noWrap w:val="0"/>
            <w:vAlign w:val="center"/>
          </w:tcPr>
          <w:p w14:paraId="31B20E17">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1C5828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E758B92">
            <w:pPr>
              <w:tabs>
                <w:tab w:val="left" w:pos="720"/>
              </w:tabs>
              <w:snapToGrid w:val="0"/>
              <w:spacing w:line="360" w:lineRule="auto"/>
              <w:jc w:val="center"/>
              <w:rPr>
                <w:rFonts w:hint="eastAsia" w:ascii="宋体" w:hAnsi="宋体" w:eastAsia="宋体" w:cs="宋体"/>
                <w:color w:val="auto"/>
                <w:sz w:val="21"/>
                <w:szCs w:val="21"/>
                <w:highlight w:val="none"/>
              </w:rPr>
            </w:pPr>
          </w:p>
        </w:tc>
      </w:tr>
      <w:tr w14:paraId="13D0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CECE9E4">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260" w:type="pct"/>
            <w:noWrap w:val="0"/>
            <w:vAlign w:val="center"/>
          </w:tcPr>
          <w:p w14:paraId="23E9997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445" w:type="pct"/>
            <w:noWrap w:val="0"/>
            <w:vAlign w:val="center"/>
          </w:tcPr>
          <w:p w14:paraId="1B2E220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4100E8DA">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F0B2A59">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7254DDF2">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2497EAB8">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415D6C3B">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35A4D55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73F2F137">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78021161">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6、</w:t>
      </w:r>
      <w:r>
        <w:rPr>
          <w:rFonts w:hint="eastAsia" w:ascii="宋体" w:hAnsi="宋体" w:cs="宋体"/>
          <w:color w:val="auto"/>
          <w:szCs w:val="21"/>
          <w:highlight w:val="none"/>
          <w:u w:val="single"/>
        </w:rPr>
        <w:t>不得将文件顺序、明显的文字错误等列为不符合投标的情形。评委发现</w:t>
      </w:r>
      <w:r>
        <w:rPr>
          <w:rFonts w:hint="eastAsia" w:ascii="宋体" w:hAnsi="宋体" w:cs="宋体"/>
          <w:color w:val="auto"/>
          <w:szCs w:val="21"/>
          <w:highlight w:val="none"/>
          <w:u w:val="single"/>
          <w:lang w:val="en-US" w:eastAsia="zh-CN"/>
        </w:rPr>
        <w:t>投标</w:t>
      </w:r>
      <w:r>
        <w:rPr>
          <w:rFonts w:hint="eastAsia" w:ascii="宋体" w:hAnsi="宋体" w:cs="宋体"/>
          <w:color w:val="auto"/>
          <w:szCs w:val="21"/>
          <w:highlight w:val="none"/>
          <w:u w:val="single"/>
        </w:rPr>
        <w:t>文件中含义不明确、对同类问题表述不一致、有明显文字和计算错误的，应当要求投标人作必要的澄清、说明后再判定投标人是否通过响应性评审，不得直接认定其不通过响应性评审。</w:t>
      </w:r>
    </w:p>
    <w:p w14:paraId="7E8AF088">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5097D129">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16421924">
      <w:pPr>
        <w:spacing w:line="360" w:lineRule="auto"/>
        <w:ind w:left="102" w:right="-23"/>
        <w:jc w:val="left"/>
        <w:outlineLvl w:val="1"/>
        <w:rPr>
          <w:rFonts w:hint="eastAsia" w:ascii="黑体" w:hAnsi="黑体" w:eastAsia="黑体" w:cs="黑体"/>
          <w:b/>
          <w:bCs w:val="0"/>
          <w:color w:val="auto"/>
          <w:position w:val="-1"/>
          <w:sz w:val="32"/>
          <w:szCs w:val="24"/>
          <w:highlight w:val="none"/>
        </w:rPr>
      </w:pPr>
      <w:bookmarkStart w:id="141" w:name="_Toc15539"/>
      <w:bookmarkStart w:id="142" w:name="_Toc10735"/>
      <w:bookmarkStart w:id="143" w:name="_Toc28889"/>
      <w:r>
        <w:rPr>
          <w:rFonts w:hint="eastAsia" w:ascii="宋体" w:hAnsi="宋体" w:eastAsia="宋体" w:cs="宋体"/>
          <w:color w:val="auto"/>
          <w:szCs w:val="21"/>
          <w:highlight w:val="none"/>
        </w:rPr>
        <w:br w:type="page"/>
      </w:r>
      <w:bookmarkStart w:id="144" w:name="_Toc9746"/>
      <w:r>
        <w:rPr>
          <w:rFonts w:hint="eastAsia" w:ascii="黑体" w:hAnsi="黑体" w:eastAsia="黑体" w:cs="黑体"/>
          <w:b/>
          <w:bCs w:val="0"/>
          <w:color w:val="auto"/>
          <w:position w:val="-1"/>
          <w:sz w:val="32"/>
          <w:szCs w:val="24"/>
          <w:highlight w:val="none"/>
        </w:rPr>
        <w:t>附表四：监理综合评分表</w:t>
      </w:r>
      <w:bookmarkEnd w:id="144"/>
    </w:p>
    <w:p w14:paraId="1672D62C">
      <w:pPr>
        <w:spacing w:line="360" w:lineRule="auto"/>
        <w:ind w:right="31"/>
        <w:jc w:val="center"/>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监理综合评分表</w:t>
      </w:r>
    </w:p>
    <w:p w14:paraId="3D5A713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bl>
      <w:tblPr>
        <w:tblStyle w:val="2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30"/>
        <w:gridCol w:w="1009"/>
        <w:gridCol w:w="6543"/>
        <w:gridCol w:w="500"/>
      </w:tblGrid>
      <w:tr w14:paraId="2464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024" w:type="dxa"/>
            <w:noWrap w:val="0"/>
            <w:vAlign w:val="center"/>
          </w:tcPr>
          <w:p w14:paraId="25E751CF">
            <w:pPr>
              <w:spacing w:line="320" w:lineRule="exact"/>
              <w:jc w:val="center"/>
              <w:rPr>
                <w:rFonts w:hint="eastAsia" w:ascii="黑体" w:eastAsia="黑体" w:cs="黑体"/>
                <w:b/>
                <w:bCs/>
                <w:color w:val="auto"/>
                <w:sz w:val="21"/>
                <w:szCs w:val="21"/>
                <w:highlight w:val="none"/>
              </w:rPr>
            </w:pPr>
            <w:r>
              <w:rPr>
                <w:rFonts w:hint="eastAsia" w:ascii="黑体" w:eastAsia="黑体" w:cs="黑体"/>
                <w:b/>
                <w:bCs/>
                <w:color w:val="auto"/>
                <w:sz w:val="21"/>
                <w:szCs w:val="21"/>
                <w:highlight w:val="none"/>
              </w:rPr>
              <w:t>项目</w:t>
            </w:r>
          </w:p>
        </w:tc>
        <w:tc>
          <w:tcPr>
            <w:tcW w:w="1739" w:type="dxa"/>
            <w:gridSpan w:val="2"/>
            <w:noWrap w:val="0"/>
            <w:vAlign w:val="center"/>
          </w:tcPr>
          <w:p w14:paraId="72E6DD25">
            <w:pPr>
              <w:spacing w:line="320" w:lineRule="exact"/>
              <w:jc w:val="center"/>
              <w:rPr>
                <w:rFonts w:hint="eastAsia" w:ascii="黑体" w:eastAsia="黑体" w:cs="黑体"/>
                <w:b/>
                <w:bCs/>
                <w:color w:val="auto"/>
                <w:sz w:val="21"/>
                <w:szCs w:val="21"/>
                <w:highlight w:val="none"/>
              </w:rPr>
            </w:pPr>
            <w:r>
              <w:rPr>
                <w:rFonts w:hint="eastAsia" w:ascii="黑体" w:eastAsia="黑体" w:cs="黑体"/>
                <w:b/>
                <w:bCs/>
                <w:color w:val="auto"/>
                <w:sz w:val="21"/>
                <w:szCs w:val="21"/>
                <w:highlight w:val="none"/>
              </w:rPr>
              <w:t>分项内容</w:t>
            </w:r>
          </w:p>
        </w:tc>
        <w:tc>
          <w:tcPr>
            <w:tcW w:w="6543" w:type="dxa"/>
            <w:noWrap w:val="0"/>
            <w:vAlign w:val="center"/>
          </w:tcPr>
          <w:p w14:paraId="7542ABBF">
            <w:pPr>
              <w:spacing w:line="320" w:lineRule="exact"/>
              <w:jc w:val="center"/>
              <w:rPr>
                <w:rFonts w:hint="eastAsia" w:ascii="黑体" w:eastAsia="黑体" w:cs="黑体"/>
                <w:b/>
                <w:bCs/>
                <w:color w:val="auto"/>
                <w:sz w:val="21"/>
                <w:szCs w:val="21"/>
                <w:highlight w:val="none"/>
              </w:rPr>
            </w:pPr>
            <w:r>
              <w:rPr>
                <w:rFonts w:hint="eastAsia" w:ascii="黑体" w:eastAsia="黑体" w:cs="黑体"/>
                <w:b/>
                <w:bCs/>
                <w:color w:val="auto"/>
                <w:sz w:val="21"/>
                <w:szCs w:val="21"/>
                <w:highlight w:val="none"/>
              </w:rPr>
              <w:t>要　　　　求</w:t>
            </w:r>
          </w:p>
        </w:tc>
        <w:tc>
          <w:tcPr>
            <w:tcW w:w="500" w:type="dxa"/>
            <w:noWrap w:val="0"/>
            <w:vAlign w:val="center"/>
          </w:tcPr>
          <w:p w14:paraId="17327C07">
            <w:pPr>
              <w:spacing w:line="320" w:lineRule="exact"/>
              <w:jc w:val="center"/>
              <w:rPr>
                <w:rFonts w:hint="eastAsia" w:ascii="黑体" w:eastAsia="黑体" w:cs="黑体"/>
                <w:b/>
                <w:bCs/>
                <w:color w:val="auto"/>
                <w:sz w:val="21"/>
                <w:szCs w:val="21"/>
                <w:highlight w:val="none"/>
              </w:rPr>
            </w:pPr>
            <w:r>
              <w:rPr>
                <w:rFonts w:hint="eastAsia" w:ascii="黑体" w:eastAsia="黑体" w:cs="黑体"/>
                <w:b/>
                <w:bCs/>
                <w:color w:val="auto"/>
                <w:sz w:val="21"/>
                <w:szCs w:val="21"/>
                <w:highlight w:val="none"/>
              </w:rPr>
              <w:t>备注</w:t>
            </w:r>
          </w:p>
        </w:tc>
      </w:tr>
      <w:tr w14:paraId="70E7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024" w:type="dxa"/>
            <w:vMerge w:val="restart"/>
            <w:tcBorders>
              <w:top w:val="nil"/>
            </w:tcBorders>
            <w:noWrap w:val="0"/>
            <w:vAlign w:val="center"/>
          </w:tcPr>
          <w:p w14:paraId="34FFB097">
            <w:pPr>
              <w:spacing w:line="320" w:lineRule="exact"/>
              <w:jc w:val="left"/>
              <w:rPr>
                <w:rFonts w:hint="eastAsia" w:ascii="宋体"/>
                <w:color w:val="auto"/>
                <w:sz w:val="21"/>
                <w:szCs w:val="21"/>
                <w:highlight w:val="none"/>
              </w:rPr>
            </w:pPr>
            <w:r>
              <w:rPr>
                <w:rFonts w:hint="eastAsia" w:ascii="宋体" w:cs="宋体"/>
                <w:color w:val="auto"/>
                <w:sz w:val="21"/>
                <w:szCs w:val="21"/>
                <w:highlight w:val="none"/>
              </w:rPr>
              <w:t>A、资信业绩（</w:t>
            </w:r>
            <w:r>
              <w:rPr>
                <w:rFonts w:hint="eastAsia" w:ascii="宋体" w:cs="宋体"/>
                <w:color w:val="auto"/>
                <w:sz w:val="21"/>
                <w:szCs w:val="21"/>
                <w:highlight w:val="none"/>
                <w:lang w:val="en-US" w:eastAsia="zh-CN"/>
              </w:rPr>
              <w:t>45分</w:t>
            </w:r>
            <w:r>
              <w:rPr>
                <w:rFonts w:hint="eastAsia" w:ascii="宋体" w:cs="宋体"/>
                <w:color w:val="auto"/>
                <w:sz w:val="21"/>
                <w:szCs w:val="21"/>
                <w:highlight w:val="none"/>
              </w:rPr>
              <w:t>）</w:t>
            </w:r>
          </w:p>
        </w:tc>
        <w:tc>
          <w:tcPr>
            <w:tcW w:w="1739" w:type="dxa"/>
            <w:gridSpan w:val="2"/>
            <w:noWrap w:val="0"/>
            <w:vAlign w:val="center"/>
          </w:tcPr>
          <w:p w14:paraId="02F53757">
            <w:pPr>
              <w:widowControl/>
              <w:jc w:val="center"/>
              <w:rPr>
                <w:rFonts w:hint="eastAsia" w:ascii="宋体"/>
                <w:color w:val="auto"/>
                <w:sz w:val="21"/>
                <w:szCs w:val="21"/>
                <w:highlight w:val="none"/>
              </w:rPr>
            </w:pPr>
            <w:r>
              <w:rPr>
                <w:rFonts w:hint="eastAsia" w:ascii="宋体" w:hAnsi="宋体" w:cs="宋体"/>
                <w:color w:val="auto"/>
                <w:kern w:val="0"/>
                <w:sz w:val="21"/>
                <w:szCs w:val="21"/>
                <w:highlight w:val="none"/>
                <w:shd w:val="clear" w:color="auto" w:fill="FFFFFF"/>
                <w:lang w:bidi="ar"/>
              </w:rPr>
              <w:t>类似工程监理业绩</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cs="宋体"/>
                <w:color w:val="auto"/>
                <w:sz w:val="21"/>
                <w:szCs w:val="21"/>
                <w:highlight w:val="none"/>
                <w:lang w:val="en-US" w:eastAsia="zh-CN"/>
              </w:rPr>
              <w:t>分</w:t>
            </w:r>
            <w:r>
              <w:rPr>
                <w:rFonts w:hint="eastAsia" w:ascii="宋体" w:hAnsi="宋体" w:cs="宋体"/>
                <w:color w:val="auto"/>
                <w:sz w:val="21"/>
                <w:szCs w:val="21"/>
                <w:highlight w:val="none"/>
              </w:rPr>
              <w:t>）</w:t>
            </w:r>
          </w:p>
        </w:tc>
        <w:tc>
          <w:tcPr>
            <w:tcW w:w="6543" w:type="dxa"/>
            <w:tcBorders>
              <w:bottom w:val="single" w:color="auto" w:sz="4" w:space="0"/>
            </w:tcBorders>
            <w:noWrap w:val="0"/>
            <w:vAlign w:val="center"/>
          </w:tcPr>
          <w:p w14:paraId="6FA8099E">
            <w:pPr>
              <w:jc w:val="left"/>
              <w:rPr>
                <w:rFonts w:hint="eastAsia" w:ascii="宋体"/>
                <w:color w:val="auto"/>
                <w:sz w:val="21"/>
                <w:szCs w:val="21"/>
                <w:highlight w:val="none"/>
                <w:u w:val="none"/>
              </w:rPr>
            </w:pPr>
            <w:r>
              <w:rPr>
                <w:rFonts w:hint="eastAsia" w:ascii="宋体" w:hAnsi="宋体" w:cs="宋体"/>
                <w:color w:val="auto"/>
                <w:szCs w:val="21"/>
                <w:highlight w:val="none"/>
                <w:u w:val="none"/>
              </w:rPr>
              <w:t>投标人自2022年1月1日至今，独立完成质量合格的类似工程监理项目，每项得</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分，最多得</w:t>
            </w:r>
            <w:r>
              <w:rPr>
                <w:rFonts w:hint="eastAsia" w:ascii="宋体" w:hAnsi="宋体" w:cs="宋体"/>
                <w:color w:val="auto"/>
                <w:szCs w:val="21"/>
                <w:highlight w:val="none"/>
                <w:u w:val="none"/>
                <w:lang w:val="en-US" w:eastAsia="zh-CN"/>
              </w:rPr>
              <w:t>10</w:t>
            </w:r>
            <w:r>
              <w:rPr>
                <w:rFonts w:hint="eastAsia" w:ascii="宋体" w:hAnsi="宋体" w:cs="宋体"/>
                <w:color w:val="auto"/>
                <w:szCs w:val="21"/>
                <w:highlight w:val="none"/>
                <w:u w:val="none"/>
              </w:rPr>
              <w:t>分。</w:t>
            </w:r>
          </w:p>
        </w:tc>
        <w:tc>
          <w:tcPr>
            <w:tcW w:w="500" w:type="dxa"/>
            <w:tcBorders>
              <w:bottom w:val="single" w:color="auto" w:sz="4" w:space="0"/>
            </w:tcBorders>
            <w:noWrap w:val="0"/>
            <w:vAlign w:val="center"/>
          </w:tcPr>
          <w:p w14:paraId="5B0B11A7">
            <w:pPr>
              <w:spacing w:line="320" w:lineRule="exact"/>
              <w:ind w:right="31" w:rightChars="15"/>
              <w:jc w:val="left"/>
              <w:rPr>
                <w:rFonts w:hint="eastAsia" w:ascii="宋体"/>
                <w:color w:val="auto"/>
                <w:sz w:val="21"/>
                <w:szCs w:val="21"/>
                <w:highlight w:val="none"/>
              </w:rPr>
            </w:pPr>
          </w:p>
        </w:tc>
      </w:tr>
      <w:tr w14:paraId="0753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024" w:type="dxa"/>
            <w:vMerge w:val="continue"/>
            <w:tcBorders>
              <w:top w:val="nil"/>
            </w:tcBorders>
            <w:noWrap w:val="0"/>
            <w:vAlign w:val="center"/>
          </w:tcPr>
          <w:p w14:paraId="2C611B88">
            <w:pPr>
              <w:rPr>
                <w:color w:val="auto"/>
                <w:sz w:val="21"/>
                <w:szCs w:val="21"/>
                <w:highlight w:val="none"/>
              </w:rPr>
            </w:pPr>
          </w:p>
        </w:tc>
        <w:tc>
          <w:tcPr>
            <w:tcW w:w="1739" w:type="dxa"/>
            <w:gridSpan w:val="2"/>
            <w:noWrap w:val="0"/>
            <w:vAlign w:val="center"/>
          </w:tcPr>
          <w:p w14:paraId="59E3A072">
            <w:pPr>
              <w:widowControl/>
              <w:jc w:val="center"/>
              <w:rPr>
                <w:rFonts w:hint="eastAsia" w:ascii="宋体"/>
                <w:color w:val="auto"/>
                <w:sz w:val="21"/>
                <w:szCs w:val="21"/>
                <w:highlight w:val="none"/>
              </w:rPr>
            </w:pPr>
            <w:r>
              <w:rPr>
                <w:rFonts w:hint="eastAsia" w:ascii="宋体" w:hAnsi="宋体" w:cs="宋体"/>
                <w:color w:val="auto"/>
                <w:sz w:val="21"/>
                <w:szCs w:val="21"/>
                <w:highlight w:val="none"/>
              </w:rPr>
              <w:t>获奖工程监理项目（</w:t>
            </w:r>
            <w:r>
              <w:rPr>
                <w:rFonts w:hint="eastAsia" w:ascii="宋体" w:hAnsi="宋体" w:cs="宋体"/>
                <w:color w:val="auto"/>
                <w:sz w:val="21"/>
                <w:szCs w:val="21"/>
                <w:highlight w:val="none"/>
                <w:lang w:val="en-US" w:eastAsia="zh-CN"/>
              </w:rPr>
              <w:t>5</w:t>
            </w:r>
            <w:r>
              <w:rPr>
                <w:rFonts w:hint="eastAsia" w:ascii="宋体" w:cs="宋体"/>
                <w:color w:val="auto"/>
                <w:sz w:val="21"/>
                <w:szCs w:val="21"/>
                <w:highlight w:val="none"/>
                <w:lang w:val="en-US" w:eastAsia="zh-CN"/>
              </w:rPr>
              <w:t>分</w:t>
            </w:r>
            <w:r>
              <w:rPr>
                <w:rFonts w:hint="eastAsia" w:ascii="宋体" w:hAnsi="宋体" w:cs="宋体"/>
                <w:color w:val="auto"/>
                <w:sz w:val="21"/>
                <w:szCs w:val="21"/>
                <w:highlight w:val="none"/>
              </w:rPr>
              <w:t>）</w:t>
            </w:r>
          </w:p>
        </w:tc>
        <w:tc>
          <w:tcPr>
            <w:tcW w:w="6543" w:type="dxa"/>
            <w:tcBorders>
              <w:top w:val="single" w:color="auto" w:sz="4" w:space="0"/>
              <w:bottom w:val="single" w:color="auto" w:sz="4" w:space="0"/>
            </w:tcBorders>
            <w:noWrap w:val="0"/>
            <w:vAlign w:val="center"/>
          </w:tcPr>
          <w:p w14:paraId="083E26D8">
            <w:pPr>
              <w:jc w:val="left"/>
              <w:rPr>
                <w:rFonts w:hint="eastAsia" w:ascii="宋体" w:hAnsi="宋体" w:eastAsia="宋体" w:cs="宋体"/>
                <w:color w:val="auto"/>
                <w:sz w:val="21"/>
                <w:szCs w:val="21"/>
                <w:highlight w:val="none"/>
                <w:u w:val="none"/>
              </w:rPr>
            </w:pPr>
            <w:r>
              <w:rPr>
                <w:rFonts w:hint="eastAsia" w:ascii="宋体" w:hAnsi="宋体" w:eastAsia="宋体" w:cs="宋体"/>
                <w:color w:val="auto"/>
                <w:spacing w:val="-3"/>
                <w:szCs w:val="21"/>
                <w:highlight w:val="none"/>
                <w:u w:val="none"/>
                <w:lang w:val="zh-CN"/>
              </w:rPr>
              <w:t>投标人自2022年1月1日至今，独立完成过质量合格的</w:t>
            </w:r>
            <w:r>
              <w:rPr>
                <w:rFonts w:hint="eastAsia" w:ascii="宋体" w:hAnsi="宋体" w:eastAsia="宋体" w:cs="宋体"/>
                <w:color w:val="auto"/>
                <w:spacing w:val="-3"/>
                <w:szCs w:val="21"/>
                <w:highlight w:val="none"/>
                <w:u w:val="none"/>
                <w:lang w:val="en-US" w:eastAsia="zh-CN"/>
              </w:rPr>
              <w:t>房屋建筑</w:t>
            </w:r>
            <w:r>
              <w:rPr>
                <w:rFonts w:hint="eastAsia" w:ascii="宋体" w:hAnsi="宋体" w:eastAsia="宋体" w:cs="宋体"/>
                <w:color w:val="auto"/>
                <w:spacing w:val="-3"/>
                <w:szCs w:val="21"/>
                <w:highlight w:val="none"/>
                <w:u w:val="none"/>
                <w:lang w:val="zh-CN"/>
              </w:rPr>
              <w:t>工程监理项目,获得市级或以上质量奖项的，每项得</w:t>
            </w:r>
            <w:r>
              <w:rPr>
                <w:rFonts w:hint="eastAsia" w:ascii="宋体" w:hAnsi="宋体" w:cs="宋体"/>
                <w:color w:val="auto"/>
                <w:spacing w:val="-3"/>
                <w:szCs w:val="21"/>
                <w:highlight w:val="none"/>
                <w:u w:val="none"/>
                <w:lang w:val="en-US" w:eastAsia="zh-CN"/>
              </w:rPr>
              <w:t>1</w:t>
            </w:r>
            <w:r>
              <w:rPr>
                <w:rFonts w:hint="eastAsia" w:ascii="宋体" w:hAnsi="宋体" w:eastAsia="宋体" w:cs="宋体"/>
                <w:color w:val="auto"/>
                <w:spacing w:val="-3"/>
                <w:szCs w:val="21"/>
                <w:highlight w:val="none"/>
                <w:u w:val="none"/>
                <w:lang w:val="zh-CN"/>
              </w:rPr>
              <w:t>分。本项目最高不超过</w:t>
            </w:r>
            <w:r>
              <w:rPr>
                <w:rFonts w:hint="eastAsia" w:ascii="宋体" w:hAnsi="宋体" w:cs="宋体"/>
                <w:color w:val="auto"/>
                <w:spacing w:val="-3"/>
                <w:szCs w:val="21"/>
                <w:highlight w:val="none"/>
                <w:u w:val="none"/>
                <w:lang w:val="en-US" w:eastAsia="zh-CN"/>
              </w:rPr>
              <w:t>5</w:t>
            </w:r>
            <w:r>
              <w:rPr>
                <w:rFonts w:hint="eastAsia" w:ascii="宋体" w:hAnsi="宋体" w:eastAsia="宋体" w:cs="宋体"/>
                <w:color w:val="auto"/>
                <w:spacing w:val="-3"/>
                <w:szCs w:val="21"/>
                <w:highlight w:val="none"/>
                <w:u w:val="none"/>
                <w:lang w:val="zh-CN"/>
              </w:rPr>
              <w:t>分，时间以获奖证书颁发日期为准。</w:t>
            </w:r>
          </w:p>
        </w:tc>
        <w:tc>
          <w:tcPr>
            <w:tcW w:w="500" w:type="dxa"/>
            <w:tcBorders>
              <w:top w:val="single" w:color="auto" w:sz="4" w:space="0"/>
              <w:bottom w:val="single" w:color="auto" w:sz="4" w:space="0"/>
            </w:tcBorders>
            <w:noWrap w:val="0"/>
            <w:vAlign w:val="center"/>
          </w:tcPr>
          <w:p w14:paraId="075659E6">
            <w:pPr>
              <w:spacing w:line="320" w:lineRule="exact"/>
              <w:jc w:val="left"/>
              <w:rPr>
                <w:rFonts w:hint="eastAsia" w:ascii="宋体"/>
                <w:color w:val="auto"/>
                <w:sz w:val="21"/>
                <w:szCs w:val="21"/>
                <w:highlight w:val="none"/>
              </w:rPr>
            </w:pPr>
          </w:p>
        </w:tc>
      </w:tr>
      <w:tr w14:paraId="7C56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1024" w:type="dxa"/>
            <w:vMerge w:val="continue"/>
            <w:tcBorders>
              <w:top w:val="nil"/>
            </w:tcBorders>
            <w:noWrap w:val="0"/>
            <w:vAlign w:val="center"/>
          </w:tcPr>
          <w:p w14:paraId="19F962FF">
            <w:pPr>
              <w:rPr>
                <w:color w:val="auto"/>
                <w:sz w:val="21"/>
                <w:szCs w:val="21"/>
                <w:highlight w:val="none"/>
              </w:rPr>
            </w:pPr>
          </w:p>
        </w:tc>
        <w:tc>
          <w:tcPr>
            <w:tcW w:w="1739" w:type="dxa"/>
            <w:gridSpan w:val="2"/>
            <w:vMerge w:val="restart"/>
            <w:noWrap w:val="0"/>
            <w:vAlign w:val="center"/>
          </w:tcPr>
          <w:p w14:paraId="77EC89E0">
            <w:pPr>
              <w:snapToGrid w:val="0"/>
              <w:spacing w:line="240" w:lineRule="auto"/>
              <w:jc w:val="center"/>
              <w:rPr>
                <w:rFonts w:hint="eastAsia" w:ascii="宋体"/>
                <w:color w:val="auto"/>
                <w:sz w:val="21"/>
                <w:szCs w:val="21"/>
                <w:highlight w:val="none"/>
              </w:rPr>
            </w:pPr>
            <w:r>
              <w:rPr>
                <w:rFonts w:hint="eastAsia" w:ascii="宋体" w:hAnsi="宋体" w:cs="宋体"/>
                <w:color w:val="auto"/>
                <w:sz w:val="21"/>
                <w:szCs w:val="21"/>
                <w:highlight w:val="none"/>
              </w:rPr>
              <w:t>项目总监综合素质</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10分</w:t>
            </w:r>
            <w:r>
              <w:rPr>
                <w:rFonts w:hint="eastAsia" w:ascii="宋体" w:cs="宋体"/>
                <w:color w:val="auto"/>
                <w:sz w:val="21"/>
                <w:szCs w:val="21"/>
                <w:highlight w:val="none"/>
              </w:rPr>
              <w:t>）</w:t>
            </w:r>
          </w:p>
        </w:tc>
        <w:tc>
          <w:tcPr>
            <w:tcW w:w="6543" w:type="dxa"/>
            <w:tcBorders>
              <w:top w:val="single" w:color="auto" w:sz="4" w:space="0"/>
            </w:tcBorders>
            <w:noWrap w:val="0"/>
            <w:vAlign w:val="center"/>
          </w:tcPr>
          <w:p w14:paraId="74C9C5DD">
            <w:pPr>
              <w:pStyle w:val="57"/>
              <w:numPr>
                <w:ilvl w:val="0"/>
                <w:numId w:val="0"/>
              </w:numPr>
              <w:jc w:val="left"/>
              <w:rPr>
                <w:rFonts w:hint="default" w:ascii="宋体" w:hAnsi="宋体" w:eastAsia="宋体" w:cs="宋体"/>
                <w:b/>
                <w:bCs/>
                <w:color w:val="auto"/>
                <w:szCs w:val="21"/>
                <w:u w:val="none"/>
                <w:lang w:val="en-US" w:eastAsia="zh-CN"/>
              </w:rPr>
            </w:pPr>
            <w:r>
              <w:rPr>
                <w:rFonts w:hint="eastAsia" w:ascii="宋体" w:hAnsi="宋体" w:cs="宋体"/>
                <w:b/>
                <w:bCs/>
                <w:color w:val="auto"/>
                <w:szCs w:val="21"/>
                <w:u w:val="none"/>
                <w:lang w:val="en-US" w:eastAsia="zh-CN"/>
              </w:rPr>
              <w:t>一、项目总监资历</w:t>
            </w:r>
          </w:p>
          <w:p w14:paraId="6A6D04DE">
            <w:pPr>
              <w:pStyle w:val="57"/>
              <w:numPr>
                <w:ilvl w:val="0"/>
                <w:numId w:val="0"/>
              </w:numPr>
              <w:jc w:val="left"/>
              <w:rPr>
                <w:rFonts w:hint="eastAsia" w:ascii="宋体" w:hAnsi="宋体" w:cs="宋体"/>
                <w:color w:val="auto"/>
                <w:szCs w:val="21"/>
                <w:u w:val="none"/>
              </w:rPr>
            </w:pPr>
            <w:r>
              <w:rPr>
                <w:rFonts w:hint="eastAsia" w:ascii="宋体" w:hAnsi="宋体" w:cs="宋体"/>
                <w:color w:val="auto"/>
                <w:szCs w:val="21"/>
                <w:u w:val="none"/>
              </w:rPr>
              <w:t>1、满足公告要求，具有高级或以上技术职称的得</w:t>
            </w:r>
            <w:r>
              <w:rPr>
                <w:rFonts w:hint="eastAsia" w:ascii="宋体" w:hAnsi="宋体" w:cs="宋体"/>
                <w:color w:val="auto"/>
                <w:szCs w:val="21"/>
                <w:u w:val="none"/>
                <w:lang w:val="en-US" w:eastAsia="zh-CN"/>
              </w:rPr>
              <w:t>2</w:t>
            </w:r>
            <w:r>
              <w:rPr>
                <w:rFonts w:hint="eastAsia" w:ascii="宋体" w:hAnsi="宋体" w:cs="宋体"/>
                <w:color w:val="auto"/>
                <w:szCs w:val="21"/>
                <w:u w:val="none"/>
              </w:rPr>
              <w:t>分，具有中级技术职称的得</w:t>
            </w:r>
            <w:r>
              <w:rPr>
                <w:rFonts w:hint="eastAsia" w:ascii="宋体" w:hAnsi="宋体" w:cs="宋体"/>
                <w:color w:val="auto"/>
                <w:szCs w:val="21"/>
                <w:u w:val="none"/>
                <w:lang w:val="en-US" w:eastAsia="zh-CN"/>
              </w:rPr>
              <w:t>1</w:t>
            </w:r>
            <w:r>
              <w:rPr>
                <w:rFonts w:hint="eastAsia" w:ascii="宋体" w:hAnsi="宋体" w:cs="宋体"/>
                <w:color w:val="auto"/>
                <w:szCs w:val="21"/>
                <w:u w:val="none"/>
              </w:rPr>
              <w:t>分，本项最多得</w:t>
            </w:r>
            <w:r>
              <w:rPr>
                <w:rFonts w:hint="eastAsia" w:ascii="宋体" w:hAnsi="宋体" w:cs="宋体"/>
                <w:color w:val="auto"/>
                <w:szCs w:val="21"/>
                <w:u w:val="none"/>
                <w:lang w:val="en-US" w:eastAsia="zh-CN"/>
              </w:rPr>
              <w:t>2</w:t>
            </w:r>
            <w:r>
              <w:rPr>
                <w:rFonts w:hint="eastAsia" w:ascii="宋体" w:hAnsi="宋体" w:cs="宋体"/>
                <w:color w:val="auto"/>
                <w:szCs w:val="21"/>
                <w:u w:val="none"/>
              </w:rPr>
              <w:t>分。</w:t>
            </w:r>
          </w:p>
          <w:p w14:paraId="23C3392B">
            <w:pPr>
              <w:pStyle w:val="57"/>
              <w:numPr>
                <w:ilvl w:val="0"/>
                <w:numId w:val="0"/>
              </w:numPr>
              <w:ind w:left="0" w:leftChars="0" w:firstLine="0" w:firstLineChars="0"/>
              <w:jc w:val="left"/>
              <w:rPr>
                <w:rFonts w:hint="eastAsia" w:ascii="宋体" w:hAnsi="宋体" w:eastAsia="宋体" w:cs="宋体"/>
                <w:color w:val="auto"/>
                <w:sz w:val="21"/>
                <w:szCs w:val="21"/>
                <w:u w:val="none"/>
                <w:lang w:val="en-US" w:eastAsia="zh-CN"/>
              </w:rPr>
            </w:pPr>
            <w:r>
              <w:rPr>
                <w:rFonts w:hint="eastAsia" w:ascii="宋体" w:hAnsi="宋体" w:cs="宋体"/>
                <w:color w:val="auto"/>
                <w:szCs w:val="21"/>
                <w:u w:val="none"/>
              </w:rPr>
              <w:t>2、取得监理工程师执业资格</w:t>
            </w:r>
            <w:r>
              <w:rPr>
                <w:rFonts w:hint="eastAsia" w:ascii="宋体" w:hAnsi="宋体" w:cs="宋体"/>
                <w:color w:val="auto"/>
                <w:szCs w:val="21"/>
                <w:u w:val="none"/>
                <w:lang w:val="en-US" w:eastAsia="zh-CN"/>
              </w:rPr>
              <w:t>1</w:t>
            </w:r>
            <w:r>
              <w:rPr>
                <w:rFonts w:hint="eastAsia" w:ascii="宋体" w:hAnsi="宋体" w:cs="宋体"/>
                <w:color w:val="auto"/>
                <w:szCs w:val="21"/>
                <w:u w:val="none"/>
              </w:rPr>
              <w:t>5年</w:t>
            </w:r>
            <w:r>
              <w:rPr>
                <w:rFonts w:hint="eastAsia" w:ascii="宋体" w:hAnsi="宋体" w:cs="宋体"/>
                <w:color w:val="auto"/>
                <w:szCs w:val="21"/>
                <w:u w:val="none"/>
                <w:lang w:val="en-US" w:eastAsia="zh-CN"/>
              </w:rPr>
              <w:t>及</w:t>
            </w:r>
            <w:r>
              <w:rPr>
                <w:rFonts w:hint="eastAsia" w:ascii="宋体" w:hAnsi="宋体" w:cs="宋体"/>
                <w:color w:val="auto"/>
                <w:szCs w:val="21"/>
                <w:u w:val="none"/>
              </w:rPr>
              <w:t>以上的得</w:t>
            </w:r>
            <w:r>
              <w:rPr>
                <w:rFonts w:hint="eastAsia" w:ascii="宋体" w:hAnsi="宋体" w:cs="宋体"/>
                <w:color w:val="auto"/>
                <w:szCs w:val="21"/>
                <w:u w:val="none"/>
                <w:lang w:val="en-US" w:eastAsia="zh-CN"/>
              </w:rPr>
              <w:t>2</w:t>
            </w:r>
            <w:r>
              <w:rPr>
                <w:rFonts w:hint="eastAsia" w:ascii="宋体" w:hAnsi="宋体" w:cs="宋体"/>
                <w:color w:val="auto"/>
                <w:szCs w:val="21"/>
                <w:u w:val="none"/>
              </w:rPr>
              <w:t>分，取得监理工程师执业资格</w:t>
            </w:r>
            <w:r>
              <w:rPr>
                <w:rFonts w:hint="eastAsia" w:ascii="宋体" w:hAnsi="宋体" w:cs="宋体"/>
                <w:color w:val="auto"/>
                <w:szCs w:val="21"/>
                <w:u w:val="none"/>
                <w:lang w:val="en-US" w:eastAsia="zh-CN"/>
              </w:rPr>
              <w:t>10</w:t>
            </w:r>
            <w:r>
              <w:rPr>
                <w:rFonts w:hint="eastAsia" w:ascii="宋体" w:hAnsi="宋体" w:cs="宋体"/>
                <w:color w:val="auto"/>
                <w:szCs w:val="21"/>
                <w:u w:val="none"/>
              </w:rPr>
              <w:t>年（含</w:t>
            </w:r>
            <w:r>
              <w:rPr>
                <w:rFonts w:hint="eastAsia" w:ascii="宋体" w:hAnsi="宋体" w:cs="宋体"/>
                <w:color w:val="auto"/>
                <w:szCs w:val="21"/>
                <w:u w:val="none"/>
                <w:lang w:val="en-US" w:eastAsia="zh-CN"/>
              </w:rPr>
              <w:t>10</w:t>
            </w:r>
            <w:r>
              <w:rPr>
                <w:rFonts w:hint="eastAsia" w:ascii="宋体" w:hAnsi="宋体" w:cs="宋体"/>
                <w:color w:val="auto"/>
                <w:szCs w:val="21"/>
                <w:u w:val="none"/>
              </w:rPr>
              <w:t>年）至</w:t>
            </w:r>
            <w:r>
              <w:rPr>
                <w:rFonts w:hint="eastAsia" w:ascii="宋体" w:hAnsi="宋体" w:cs="宋体"/>
                <w:color w:val="auto"/>
                <w:szCs w:val="21"/>
                <w:u w:val="none"/>
                <w:lang w:val="en-US" w:eastAsia="zh-CN"/>
              </w:rPr>
              <w:t>1</w:t>
            </w:r>
            <w:r>
              <w:rPr>
                <w:rFonts w:hint="eastAsia" w:ascii="宋体" w:hAnsi="宋体" w:cs="宋体"/>
                <w:color w:val="auto"/>
                <w:szCs w:val="21"/>
                <w:u w:val="none"/>
              </w:rPr>
              <w:t>5年（</w:t>
            </w:r>
            <w:r>
              <w:rPr>
                <w:rFonts w:hint="eastAsia" w:ascii="宋体" w:hAnsi="宋体" w:cs="宋体"/>
                <w:color w:val="auto"/>
                <w:szCs w:val="21"/>
                <w:u w:val="none"/>
                <w:lang w:val="en-US" w:eastAsia="zh-CN"/>
              </w:rPr>
              <w:t>不</w:t>
            </w:r>
            <w:r>
              <w:rPr>
                <w:rFonts w:hint="eastAsia" w:ascii="宋体" w:hAnsi="宋体" w:cs="宋体"/>
                <w:color w:val="auto"/>
                <w:szCs w:val="21"/>
                <w:u w:val="none"/>
              </w:rPr>
              <w:t>含</w:t>
            </w:r>
            <w:r>
              <w:rPr>
                <w:rFonts w:hint="eastAsia" w:ascii="宋体" w:hAnsi="宋体" w:cs="宋体"/>
                <w:color w:val="auto"/>
                <w:szCs w:val="21"/>
                <w:u w:val="none"/>
                <w:lang w:val="en-US" w:eastAsia="zh-CN"/>
              </w:rPr>
              <w:t>1</w:t>
            </w:r>
            <w:r>
              <w:rPr>
                <w:rFonts w:hint="eastAsia" w:ascii="宋体" w:hAnsi="宋体" w:cs="宋体"/>
                <w:color w:val="auto"/>
                <w:szCs w:val="21"/>
                <w:u w:val="none"/>
              </w:rPr>
              <w:t>5年）的得1分，</w:t>
            </w:r>
            <w:r>
              <w:rPr>
                <w:rFonts w:hint="eastAsia" w:ascii="宋体" w:hAnsi="宋体" w:cs="宋体"/>
                <w:color w:val="auto"/>
                <w:szCs w:val="21"/>
                <w:u w:val="none"/>
                <w:lang w:val="en-US" w:eastAsia="zh-CN"/>
              </w:rPr>
              <w:t>10</w:t>
            </w:r>
            <w:r>
              <w:rPr>
                <w:rFonts w:hint="eastAsia" w:ascii="宋体" w:hAnsi="宋体" w:cs="宋体"/>
                <w:color w:val="auto"/>
                <w:szCs w:val="21"/>
                <w:u w:val="none"/>
              </w:rPr>
              <w:t>年</w:t>
            </w:r>
            <w:r>
              <w:rPr>
                <w:rFonts w:hint="eastAsia" w:ascii="宋体" w:hAnsi="宋体" w:cs="宋体"/>
                <w:color w:val="auto"/>
                <w:szCs w:val="21"/>
                <w:u w:val="none"/>
                <w:lang w:eastAsia="zh-CN"/>
              </w:rPr>
              <w:t>（</w:t>
            </w:r>
            <w:r>
              <w:rPr>
                <w:rFonts w:hint="eastAsia" w:ascii="宋体" w:hAnsi="宋体" w:cs="宋体"/>
                <w:color w:val="auto"/>
                <w:szCs w:val="21"/>
                <w:u w:val="none"/>
                <w:lang w:val="en-US" w:eastAsia="zh-CN"/>
              </w:rPr>
              <w:t>不含10年</w:t>
            </w:r>
            <w:r>
              <w:rPr>
                <w:rFonts w:hint="eastAsia" w:ascii="宋体" w:hAnsi="宋体" w:cs="宋体"/>
                <w:color w:val="auto"/>
                <w:szCs w:val="21"/>
                <w:u w:val="none"/>
                <w:lang w:eastAsia="zh-CN"/>
              </w:rPr>
              <w:t>）</w:t>
            </w:r>
            <w:r>
              <w:rPr>
                <w:rFonts w:hint="eastAsia" w:ascii="宋体" w:hAnsi="宋体" w:cs="宋体"/>
                <w:color w:val="auto"/>
                <w:szCs w:val="21"/>
                <w:u w:val="none"/>
              </w:rPr>
              <w:t>以下的得0.5分，本项最多得</w:t>
            </w:r>
            <w:r>
              <w:rPr>
                <w:rFonts w:hint="eastAsia" w:ascii="宋体" w:hAnsi="宋体" w:cs="宋体"/>
                <w:color w:val="auto"/>
                <w:szCs w:val="21"/>
                <w:u w:val="none"/>
                <w:lang w:val="en-US" w:eastAsia="zh-CN"/>
              </w:rPr>
              <w:t>2</w:t>
            </w:r>
            <w:r>
              <w:rPr>
                <w:rFonts w:hint="eastAsia" w:ascii="宋体" w:hAnsi="宋体" w:cs="宋体"/>
                <w:color w:val="auto"/>
                <w:szCs w:val="21"/>
                <w:u w:val="none"/>
              </w:rPr>
              <w:t>分。（以注册监理工程师资格证的批准日期计算）</w:t>
            </w:r>
          </w:p>
        </w:tc>
        <w:tc>
          <w:tcPr>
            <w:tcW w:w="500" w:type="dxa"/>
            <w:tcBorders>
              <w:top w:val="single" w:color="auto" w:sz="4" w:space="0"/>
              <w:bottom w:val="single" w:color="auto" w:sz="4" w:space="0"/>
            </w:tcBorders>
            <w:noWrap w:val="0"/>
            <w:vAlign w:val="center"/>
          </w:tcPr>
          <w:p w14:paraId="7A2E0B01">
            <w:pPr>
              <w:spacing w:line="320" w:lineRule="exact"/>
              <w:jc w:val="left"/>
              <w:rPr>
                <w:rFonts w:hint="eastAsia" w:ascii="宋体"/>
                <w:color w:val="auto"/>
                <w:sz w:val="21"/>
                <w:szCs w:val="21"/>
                <w:highlight w:val="none"/>
              </w:rPr>
            </w:pPr>
          </w:p>
        </w:tc>
      </w:tr>
      <w:tr w14:paraId="1FF0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1024" w:type="dxa"/>
            <w:vMerge w:val="continue"/>
            <w:tcBorders>
              <w:top w:val="nil"/>
            </w:tcBorders>
            <w:noWrap w:val="0"/>
            <w:vAlign w:val="center"/>
          </w:tcPr>
          <w:p w14:paraId="3030DA01">
            <w:pPr>
              <w:rPr>
                <w:color w:val="auto"/>
                <w:sz w:val="21"/>
                <w:szCs w:val="21"/>
                <w:highlight w:val="none"/>
              </w:rPr>
            </w:pPr>
          </w:p>
        </w:tc>
        <w:tc>
          <w:tcPr>
            <w:tcW w:w="1739" w:type="dxa"/>
            <w:gridSpan w:val="2"/>
            <w:vMerge w:val="continue"/>
            <w:noWrap w:val="0"/>
            <w:vAlign w:val="center"/>
          </w:tcPr>
          <w:p w14:paraId="58A8DA13">
            <w:pPr>
              <w:snapToGrid w:val="0"/>
              <w:spacing w:line="240" w:lineRule="auto"/>
              <w:jc w:val="center"/>
              <w:rPr>
                <w:rFonts w:hint="eastAsia" w:ascii="宋体" w:hAnsi="宋体" w:cs="宋体"/>
                <w:color w:val="auto"/>
                <w:sz w:val="21"/>
                <w:szCs w:val="21"/>
                <w:highlight w:val="none"/>
              </w:rPr>
            </w:pPr>
          </w:p>
        </w:tc>
        <w:tc>
          <w:tcPr>
            <w:tcW w:w="6543" w:type="dxa"/>
            <w:tcBorders>
              <w:top w:val="single" w:color="auto" w:sz="4" w:space="0"/>
            </w:tcBorders>
            <w:noWrap w:val="0"/>
            <w:vAlign w:val="center"/>
          </w:tcPr>
          <w:p w14:paraId="40A4D4DD">
            <w:pPr>
              <w:pStyle w:val="57"/>
              <w:numPr>
                <w:ilvl w:val="0"/>
                <w:numId w:val="4"/>
              </w:numPr>
              <w:jc w:val="both"/>
              <w:rPr>
                <w:rFonts w:hint="eastAsia" w:ascii="宋体" w:hAnsi="宋体" w:eastAsia="宋体" w:cs="宋体"/>
                <w:b/>
                <w:bCs/>
                <w:color w:val="auto"/>
                <w:szCs w:val="21"/>
                <w:u w:val="none"/>
                <w:lang w:val="en-US" w:eastAsia="zh-CN"/>
              </w:rPr>
            </w:pPr>
            <w:r>
              <w:rPr>
                <w:rFonts w:hint="eastAsia" w:ascii="宋体" w:hAnsi="宋体" w:eastAsia="宋体" w:cs="宋体"/>
                <w:b/>
                <w:bCs/>
                <w:color w:val="auto"/>
                <w:szCs w:val="21"/>
                <w:u w:val="none"/>
                <w:lang w:val="en-US" w:eastAsia="zh-CN"/>
              </w:rPr>
              <w:t>项目总监业绩</w:t>
            </w:r>
          </w:p>
          <w:p w14:paraId="486A3BDA">
            <w:pPr>
              <w:pStyle w:val="57"/>
              <w:numPr>
                <w:ilvl w:val="0"/>
                <w:numId w:val="0"/>
              </w:numPr>
              <w:jc w:val="both"/>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自</w:t>
            </w:r>
            <w:r>
              <w:rPr>
                <w:rFonts w:hint="eastAsia" w:ascii="宋体" w:hAnsi="宋体" w:eastAsia="宋体" w:cs="宋体"/>
                <w:color w:val="auto"/>
                <w:sz w:val="21"/>
                <w:szCs w:val="21"/>
                <w:highlight w:val="none"/>
                <w:u w:val="none"/>
                <w:lang w:val="en-US" w:eastAsia="zh-CN"/>
              </w:rPr>
              <w:t>202</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年1月1日至今担任项目总监完成质量合格的</w:t>
            </w:r>
            <w:r>
              <w:rPr>
                <w:rFonts w:hint="eastAsia" w:ascii="宋体" w:hAnsi="宋体" w:cs="宋体"/>
                <w:color w:val="auto"/>
                <w:sz w:val="21"/>
                <w:szCs w:val="21"/>
                <w:highlight w:val="none"/>
                <w:u w:val="none"/>
              </w:rPr>
              <w:t>类似工程监理项目</w:t>
            </w:r>
            <w:r>
              <w:rPr>
                <w:rFonts w:hint="eastAsia" w:ascii="宋体" w:hAnsi="宋体" w:eastAsia="宋体" w:cs="宋体"/>
                <w:color w:val="auto"/>
                <w:sz w:val="21"/>
                <w:szCs w:val="21"/>
                <w:highlight w:val="none"/>
                <w:u w:val="none"/>
              </w:rPr>
              <w:t>的得</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r>
              <w:rPr>
                <w:rFonts w:hint="eastAsia" w:ascii="宋体" w:hAnsi="宋体" w:cs="宋体"/>
                <w:color w:val="auto"/>
                <w:sz w:val="21"/>
                <w:szCs w:val="21"/>
                <w:highlight w:val="none"/>
                <w:u w:val="none"/>
                <w:lang w:val="en-US" w:eastAsia="zh-CN"/>
              </w:rPr>
              <w:t>，本项最高得2分。</w:t>
            </w:r>
          </w:p>
          <w:p w14:paraId="47B49225">
            <w:pPr>
              <w:pStyle w:val="57"/>
              <w:numPr>
                <w:ilvl w:val="0"/>
                <w:numId w:val="0"/>
              </w:numPr>
              <w:jc w:val="both"/>
              <w:rPr>
                <w:rFonts w:hint="default" w:ascii="宋体" w:hAnsi="宋体" w:eastAsia="宋体" w:cs="宋体"/>
                <w:b/>
                <w:bCs/>
                <w:color w:val="auto"/>
                <w:szCs w:val="21"/>
                <w:u w:val="none"/>
                <w:lang w:val="en-US" w:eastAsia="zh-CN"/>
              </w:rPr>
            </w:pP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自</w:t>
            </w:r>
            <w:r>
              <w:rPr>
                <w:rFonts w:hint="eastAsia" w:ascii="宋体" w:hAnsi="宋体" w:eastAsia="宋体" w:cs="宋体"/>
                <w:color w:val="auto"/>
                <w:sz w:val="21"/>
                <w:szCs w:val="21"/>
                <w:highlight w:val="none"/>
                <w:u w:val="none"/>
                <w:lang w:val="en-US" w:eastAsia="zh-CN"/>
              </w:rPr>
              <w:t>202</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年1月1日至今担任项目总监完成质量合格的</w:t>
            </w:r>
            <w:r>
              <w:rPr>
                <w:rFonts w:hint="eastAsia" w:ascii="宋体" w:hAnsi="宋体" w:cs="宋体"/>
                <w:color w:val="auto"/>
                <w:sz w:val="21"/>
                <w:szCs w:val="21"/>
                <w:highlight w:val="none"/>
                <w:u w:val="none"/>
                <w:lang w:val="en-US" w:eastAsia="zh-CN"/>
              </w:rPr>
              <w:t>房屋建筑</w:t>
            </w:r>
            <w:r>
              <w:rPr>
                <w:rFonts w:hint="eastAsia" w:ascii="宋体" w:hAnsi="宋体" w:cs="宋体"/>
                <w:color w:val="auto"/>
                <w:sz w:val="21"/>
                <w:szCs w:val="21"/>
                <w:highlight w:val="none"/>
                <w:u w:val="none"/>
              </w:rPr>
              <w:t>工程监理项目</w:t>
            </w:r>
            <w:r>
              <w:rPr>
                <w:rFonts w:hint="eastAsia" w:ascii="宋体" w:hAnsi="宋体" w:eastAsia="宋体" w:cs="宋体"/>
                <w:color w:val="auto"/>
                <w:sz w:val="21"/>
                <w:szCs w:val="21"/>
                <w:highlight w:val="none"/>
                <w:u w:val="none"/>
              </w:rPr>
              <w:t>获得</w:t>
            </w:r>
            <w:r>
              <w:rPr>
                <w:rFonts w:hint="eastAsia" w:ascii="宋体" w:hAnsi="宋体" w:eastAsia="宋体" w:cs="宋体"/>
                <w:color w:val="auto"/>
                <w:sz w:val="21"/>
                <w:szCs w:val="21"/>
                <w:highlight w:val="none"/>
                <w:u w:val="none"/>
                <w:lang w:val="en-US" w:eastAsia="zh-CN"/>
              </w:rPr>
              <w:t>市</w:t>
            </w:r>
            <w:r>
              <w:rPr>
                <w:rFonts w:hint="eastAsia" w:ascii="宋体" w:hAnsi="宋体" w:eastAsia="宋体" w:cs="宋体"/>
                <w:color w:val="auto"/>
                <w:sz w:val="21"/>
                <w:szCs w:val="21"/>
                <w:highlight w:val="none"/>
                <w:u w:val="none"/>
              </w:rPr>
              <w:t>级（或以上）奖项</w:t>
            </w:r>
            <w:r>
              <w:rPr>
                <w:rFonts w:hint="eastAsia" w:ascii="宋体" w:hAnsi="宋体" w:eastAsia="宋体" w:cs="宋体"/>
                <w:b w:val="0"/>
                <w:bCs w:val="0"/>
                <w:color w:val="auto"/>
                <w:sz w:val="21"/>
                <w:szCs w:val="21"/>
                <w:highlight w:val="none"/>
                <w:u w:val="none"/>
              </w:rPr>
              <w:t>的</w:t>
            </w:r>
            <w:r>
              <w:rPr>
                <w:rFonts w:hint="eastAsia" w:ascii="宋体" w:hAnsi="宋体" w:cs="宋体"/>
                <w:color w:val="auto"/>
                <w:sz w:val="21"/>
                <w:szCs w:val="21"/>
                <w:highlight w:val="none"/>
                <w:u w:val="none"/>
                <w:lang w:val="en-US" w:eastAsia="zh-CN"/>
              </w:rPr>
              <w:t>得2分。</w:t>
            </w:r>
            <w:r>
              <w:rPr>
                <w:rFonts w:hint="eastAsia" w:ascii="宋体" w:hAnsi="宋体" w:eastAsia="宋体" w:cs="宋体"/>
                <w:color w:val="auto"/>
                <w:spacing w:val="-3"/>
                <w:szCs w:val="21"/>
                <w:highlight w:val="none"/>
                <w:u w:val="none"/>
                <w:lang w:val="zh-CN"/>
              </w:rPr>
              <w:t>本项目最高不超过</w:t>
            </w:r>
            <w:r>
              <w:rPr>
                <w:rFonts w:hint="eastAsia" w:ascii="宋体" w:hAnsi="宋体" w:eastAsia="宋体" w:cs="宋体"/>
                <w:color w:val="auto"/>
                <w:spacing w:val="-3"/>
                <w:szCs w:val="21"/>
                <w:highlight w:val="none"/>
                <w:u w:val="none"/>
                <w:lang w:val="en-US" w:eastAsia="zh-CN"/>
              </w:rPr>
              <w:t>4</w:t>
            </w:r>
            <w:r>
              <w:rPr>
                <w:rFonts w:hint="eastAsia" w:ascii="宋体" w:hAnsi="宋体" w:eastAsia="宋体" w:cs="宋体"/>
                <w:color w:val="auto"/>
                <w:spacing w:val="-3"/>
                <w:szCs w:val="21"/>
                <w:highlight w:val="none"/>
                <w:u w:val="none"/>
                <w:lang w:val="zh-CN"/>
              </w:rPr>
              <w:t>分，时间以获奖证书颁发日期为准。</w:t>
            </w:r>
          </w:p>
        </w:tc>
        <w:tc>
          <w:tcPr>
            <w:tcW w:w="500" w:type="dxa"/>
            <w:tcBorders>
              <w:top w:val="single" w:color="auto" w:sz="4" w:space="0"/>
              <w:bottom w:val="single" w:color="auto" w:sz="4" w:space="0"/>
            </w:tcBorders>
            <w:noWrap w:val="0"/>
            <w:vAlign w:val="center"/>
          </w:tcPr>
          <w:p w14:paraId="5C39DB31">
            <w:pPr>
              <w:spacing w:line="320" w:lineRule="exact"/>
              <w:jc w:val="left"/>
              <w:rPr>
                <w:rFonts w:hint="eastAsia" w:ascii="宋体"/>
                <w:color w:val="auto"/>
                <w:sz w:val="21"/>
                <w:szCs w:val="21"/>
                <w:highlight w:val="none"/>
              </w:rPr>
            </w:pPr>
          </w:p>
        </w:tc>
      </w:tr>
      <w:tr w14:paraId="44D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024" w:type="dxa"/>
            <w:vMerge w:val="continue"/>
            <w:tcBorders>
              <w:top w:val="nil"/>
            </w:tcBorders>
            <w:noWrap w:val="0"/>
            <w:vAlign w:val="center"/>
          </w:tcPr>
          <w:p w14:paraId="4FF85E59">
            <w:pPr>
              <w:rPr>
                <w:color w:val="auto"/>
                <w:sz w:val="21"/>
                <w:szCs w:val="21"/>
                <w:highlight w:val="none"/>
              </w:rPr>
            </w:pPr>
          </w:p>
        </w:tc>
        <w:tc>
          <w:tcPr>
            <w:tcW w:w="1739" w:type="dxa"/>
            <w:gridSpan w:val="2"/>
            <w:vMerge w:val="restart"/>
            <w:noWrap w:val="0"/>
            <w:vAlign w:val="center"/>
          </w:tcPr>
          <w:p w14:paraId="0D7BE5FA">
            <w:pPr>
              <w:snapToGrid w:val="0"/>
              <w:spacing w:line="240" w:lineRule="auto"/>
              <w:jc w:val="center"/>
              <w:rPr>
                <w:rFonts w:hint="eastAsia" w:ascii="宋体"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rPr>
              <w:t>项目总监</w:t>
            </w:r>
            <w:r>
              <w:rPr>
                <w:rFonts w:hint="eastAsia" w:ascii="宋体" w:hAnsi="宋体" w:cs="宋体"/>
                <w:color w:val="auto"/>
                <w:sz w:val="21"/>
                <w:szCs w:val="21"/>
                <w:highlight w:val="none"/>
                <w:lang w:val="en-US" w:eastAsia="zh-CN"/>
              </w:rPr>
              <w:t>代表</w:t>
            </w:r>
            <w:r>
              <w:rPr>
                <w:rFonts w:hint="eastAsia" w:ascii="宋体" w:hAnsi="宋体" w:cs="宋体"/>
                <w:color w:val="auto"/>
                <w:sz w:val="21"/>
                <w:szCs w:val="21"/>
                <w:highlight w:val="none"/>
              </w:rPr>
              <w:t>综合素质</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tcBorders>
              <w:top w:val="single" w:color="auto" w:sz="4" w:space="0"/>
            </w:tcBorders>
            <w:noWrap w:val="0"/>
            <w:vAlign w:val="center"/>
          </w:tcPr>
          <w:p w14:paraId="4EE8A86D">
            <w:pPr>
              <w:pStyle w:val="57"/>
              <w:numPr>
                <w:ilvl w:val="0"/>
                <w:numId w:val="0"/>
              </w:numPr>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一、项目总监代表资历</w:t>
            </w:r>
          </w:p>
          <w:p w14:paraId="2831BC87">
            <w:pPr>
              <w:pStyle w:val="57"/>
              <w:numPr>
                <w:ilvl w:val="0"/>
                <w:numId w:val="0"/>
              </w:numPr>
              <w:jc w:val="both"/>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1、具有高级或以上技术职称的得</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具有中级技术职称的得</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分，本项最多得</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p>
        </w:tc>
        <w:tc>
          <w:tcPr>
            <w:tcW w:w="500" w:type="dxa"/>
            <w:tcBorders>
              <w:top w:val="single" w:color="auto" w:sz="4" w:space="0"/>
              <w:bottom w:val="single" w:color="auto" w:sz="4" w:space="0"/>
            </w:tcBorders>
            <w:noWrap w:val="0"/>
            <w:vAlign w:val="center"/>
          </w:tcPr>
          <w:p w14:paraId="52957CEC">
            <w:pPr>
              <w:spacing w:line="320" w:lineRule="exact"/>
              <w:jc w:val="left"/>
              <w:rPr>
                <w:rFonts w:hint="eastAsia" w:ascii="宋体"/>
                <w:color w:val="auto"/>
                <w:sz w:val="21"/>
                <w:szCs w:val="21"/>
                <w:highlight w:val="none"/>
              </w:rPr>
            </w:pPr>
          </w:p>
        </w:tc>
      </w:tr>
      <w:tr w14:paraId="55D6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0" w:hRule="atLeast"/>
          <w:jc w:val="center"/>
        </w:trPr>
        <w:tc>
          <w:tcPr>
            <w:tcW w:w="1024" w:type="dxa"/>
            <w:vMerge w:val="continue"/>
            <w:tcBorders>
              <w:top w:val="nil"/>
            </w:tcBorders>
            <w:noWrap w:val="0"/>
            <w:vAlign w:val="center"/>
          </w:tcPr>
          <w:p w14:paraId="7B57F179">
            <w:pPr>
              <w:rPr>
                <w:color w:val="auto"/>
                <w:sz w:val="21"/>
                <w:szCs w:val="21"/>
                <w:highlight w:val="none"/>
              </w:rPr>
            </w:pPr>
          </w:p>
        </w:tc>
        <w:tc>
          <w:tcPr>
            <w:tcW w:w="1739" w:type="dxa"/>
            <w:gridSpan w:val="2"/>
            <w:vMerge w:val="continue"/>
            <w:noWrap w:val="0"/>
            <w:vAlign w:val="center"/>
          </w:tcPr>
          <w:p w14:paraId="211AF33F">
            <w:pPr>
              <w:spacing w:line="240" w:lineRule="auto"/>
              <w:jc w:val="left"/>
              <w:rPr>
                <w:rFonts w:hint="eastAsia" w:ascii="宋体" w:hAnsi="宋体"/>
                <w:color w:val="auto"/>
                <w:sz w:val="21"/>
                <w:szCs w:val="21"/>
              </w:rPr>
            </w:pPr>
          </w:p>
        </w:tc>
        <w:tc>
          <w:tcPr>
            <w:tcW w:w="6543" w:type="dxa"/>
            <w:tcBorders>
              <w:top w:val="single" w:color="auto" w:sz="4" w:space="0"/>
            </w:tcBorders>
            <w:noWrap w:val="0"/>
            <w:vAlign w:val="top"/>
          </w:tcPr>
          <w:p w14:paraId="431F81B2">
            <w:pPr>
              <w:pStyle w:val="57"/>
              <w:numPr>
                <w:ilvl w:val="0"/>
                <w:numId w:val="0"/>
              </w:numPr>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二、项目总监代表业绩</w:t>
            </w:r>
          </w:p>
          <w:p w14:paraId="2FE22101">
            <w:pPr>
              <w:pStyle w:val="57"/>
              <w:numPr>
                <w:ilvl w:val="0"/>
                <w:numId w:val="0"/>
              </w:numPr>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自</w:t>
            </w:r>
            <w:r>
              <w:rPr>
                <w:rFonts w:hint="eastAsia" w:ascii="宋体" w:hAnsi="宋体" w:eastAsia="宋体" w:cs="宋体"/>
                <w:color w:val="auto"/>
                <w:sz w:val="21"/>
                <w:szCs w:val="21"/>
                <w:highlight w:val="none"/>
                <w:u w:val="none"/>
                <w:lang w:val="en-US" w:eastAsia="zh-CN"/>
              </w:rPr>
              <w:t>2022</w:t>
            </w:r>
            <w:r>
              <w:rPr>
                <w:rFonts w:hint="eastAsia" w:ascii="宋体" w:hAnsi="宋体" w:eastAsia="宋体" w:cs="宋体"/>
                <w:color w:val="auto"/>
                <w:sz w:val="21"/>
                <w:szCs w:val="21"/>
                <w:highlight w:val="none"/>
                <w:u w:val="none"/>
              </w:rPr>
              <w:t>年1月1日至今担任项目总监</w:t>
            </w:r>
            <w:r>
              <w:rPr>
                <w:rFonts w:hint="eastAsia" w:ascii="宋体" w:hAnsi="宋体" w:eastAsia="宋体" w:cs="宋体"/>
                <w:color w:val="auto"/>
                <w:sz w:val="21"/>
                <w:szCs w:val="21"/>
                <w:highlight w:val="none"/>
                <w:u w:val="none"/>
                <w:lang w:val="en-US" w:eastAsia="zh-CN"/>
              </w:rPr>
              <w:t>或总代</w:t>
            </w:r>
            <w:r>
              <w:rPr>
                <w:rFonts w:hint="eastAsia" w:ascii="宋体" w:hAnsi="宋体" w:eastAsia="宋体" w:cs="宋体"/>
                <w:color w:val="auto"/>
                <w:sz w:val="21"/>
                <w:szCs w:val="21"/>
                <w:highlight w:val="none"/>
                <w:u w:val="none"/>
              </w:rPr>
              <w:t>完成质量合格的类似工程监理项目的得</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val="en-US" w:eastAsia="zh-CN"/>
              </w:rPr>
              <w:t>，本项最高得2分。</w:t>
            </w:r>
          </w:p>
          <w:p w14:paraId="038D6BA5">
            <w:pPr>
              <w:pStyle w:val="57"/>
              <w:numPr>
                <w:ilvl w:val="0"/>
                <w:numId w:val="0"/>
              </w:numPr>
              <w:jc w:val="both"/>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自</w:t>
            </w:r>
            <w:r>
              <w:rPr>
                <w:rFonts w:hint="eastAsia" w:ascii="宋体" w:hAnsi="宋体" w:eastAsia="宋体" w:cs="宋体"/>
                <w:color w:val="auto"/>
                <w:sz w:val="21"/>
                <w:szCs w:val="21"/>
                <w:highlight w:val="none"/>
                <w:u w:val="none"/>
                <w:lang w:val="en-US" w:eastAsia="zh-CN"/>
              </w:rPr>
              <w:t>2022</w:t>
            </w:r>
            <w:r>
              <w:rPr>
                <w:rFonts w:hint="eastAsia" w:ascii="宋体" w:hAnsi="宋体" w:eastAsia="宋体" w:cs="宋体"/>
                <w:color w:val="auto"/>
                <w:sz w:val="21"/>
                <w:szCs w:val="21"/>
                <w:highlight w:val="none"/>
                <w:u w:val="none"/>
              </w:rPr>
              <w:t>年1月1日至今担任项目总监</w:t>
            </w:r>
            <w:r>
              <w:rPr>
                <w:rFonts w:hint="eastAsia" w:ascii="宋体" w:hAnsi="宋体" w:eastAsia="宋体" w:cs="宋体"/>
                <w:color w:val="auto"/>
                <w:sz w:val="21"/>
                <w:szCs w:val="21"/>
                <w:highlight w:val="none"/>
                <w:u w:val="none"/>
                <w:lang w:val="en-US" w:eastAsia="zh-CN"/>
              </w:rPr>
              <w:t>或总代</w:t>
            </w:r>
            <w:r>
              <w:rPr>
                <w:rFonts w:hint="eastAsia" w:ascii="宋体" w:hAnsi="宋体" w:eastAsia="宋体" w:cs="宋体"/>
                <w:color w:val="auto"/>
                <w:sz w:val="21"/>
                <w:szCs w:val="21"/>
                <w:highlight w:val="none"/>
                <w:u w:val="none"/>
              </w:rPr>
              <w:t>完成质量合格的</w:t>
            </w:r>
            <w:r>
              <w:rPr>
                <w:rFonts w:hint="eastAsia" w:ascii="宋体" w:hAnsi="宋体" w:eastAsia="宋体" w:cs="宋体"/>
                <w:color w:val="auto"/>
                <w:sz w:val="21"/>
                <w:szCs w:val="21"/>
                <w:highlight w:val="none"/>
                <w:u w:val="none"/>
                <w:lang w:val="en-US" w:eastAsia="zh-CN"/>
              </w:rPr>
              <w:t>房屋建筑</w:t>
            </w:r>
            <w:r>
              <w:rPr>
                <w:rFonts w:hint="eastAsia" w:ascii="宋体" w:hAnsi="宋体" w:eastAsia="宋体" w:cs="宋体"/>
                <w:color w:val="auto"/>
                <w:sz w:val="21"/>
                <w:szCs w:val="21"/>
                <w:highlight w:val="none"/>
                <w:u w:val="none"/>
              </w:rPr>
              <w:t>工程监理项目获得</w:t>
            </w:r>
            <w:r>
              <w:rPr>
                <w:rFonts w:hint="eastAsia" w:ascii="宋体" w:hAnsi="宋体" w:eastAsia="宋体" w:cs="宋体"/>
                <w:color w:val="auto"/>
                <w:sz w:val="21"/>
                <w:szCs w:val="21"/>
                <w:highlight w:val="none"/>
                <w:u w:val="none"/>
                <w:lang w:val="en-US" w:eastAsia="zh-CN"/>
              </w:rPr>
              <w:t>市</w:t>
            </w:r>
            <w:r>
              <w:rPr>
                <w:rFonts w:hint="eastAsia" w:ascii="宋体" w:hAnsi="宋体" w:eastAsia="宋体" w:cs="宋体"/>
                <w:color w:val="auto"/>
                <w:sz w:val="21"/>
                <w:szCs w:val="21"/>
                <w:highlight w:val="none"/>
                <w:u w:val="none"/>
              </w:rPr>
              <w:t>级（或以上）奖项的</w:t>
            </w:r>
            <w:r>
              <w:rPr>
                <w:rFonts w:hint="eastAsia" w:ascii="宋体" w:hAnsi="宋体" w:eastAsia="宋体" w:cs="宋体"/>
                <w:color w:val="auto"/>
                <w:sz w:val="21"/>
                <w:szCs w:val="21"/>
                <w:highlight w:val="none"/>
                <w:u w:val="none"/>
                <w:lang w:val="en-US" w:eastAsia="zh-CN"/>
              </w:rPr>
              <w:t>得1分，本项最高得1分。</w:t>
            </w:r>
          </w:p>
        </w:tc>
        <w:tc>
          <w:tcPr>
            <w:tcW w:w="500" w:type="dxa"/>
            <w:tcBorders>
              <w:top w:val="single" w:color="auto" w:sz="4" w:space="0"/>
              <w:bottom w:val="single" w:color="auto" w:sz="4" w:space="0"/>
            </w:tcBorders>
            <w:noWrap w:val="0"/>
            <w:vAlign w:val="center"/>
          </w:tcPr>
          <w:p w14:paraId="7D7D64AF">
            <w:pPr>
              <w:spacing w:line="320" w:lineRule="exact"/>
              <w:jc w:val="left"/>
              <w:rPr>
                <w:rFonts w:hint="eastAsia" w:ascii="宋体"/>
                <w:color w:val="auto"/>
                <w:sz w:val="21"/>
                <w:szCs w:val="21"/>
                <w:highlight w:val="none"/>
              </w:rPr>
            </w:pPr>
          </w:p>
        </w:tc>
      </w:tr>
      <w:tr w14:paraId="0431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024" w:type="dxa"/>
            <w:vMerge w:val="continue"/>
            <w:tcBorders>
              <w:top w:val="nil"/>
            </w:tcBorders>
            <w:noWrap w:val="0"/>
            <w:vAlign w:val="center"/>
          </w:tcPr>
          <w:p w14:paraId="39B2BA50">
            <w:pPr>
              <w:rPr>
                <w:color w:val="auto"/>
                <w:sz w:val="21"/>
                <w:szCs w:val="21"/>
                <w:highlight w:val="none"/>
              </w:rPr>
            </w:pPr>
          </w:p>
        </w:tc>
        <w:tc>
          <w:tcPr>
            <w:tcW w:w="1739" w:type="dxa"/>
            <w:gridSpan w:val="2"/>
            <w:noWrap w:val="0"/>
            <w:vAlign w:val="center"/>
          </w:tcPr>
          <w:p w14:paraId="6318A006">
            <w:pPr>
              <w:spacing w:line="240" w:lineRule="auto"/>
              <w:jc w:val="center"/>
              <w:rPr>
                <w:rFonts w:hint="eastAsia" w:ascii="宋体" w:cs="宋体"/>
                <w:color w:val="auto"/>
                <w:sz w:val="21"/>
                <w:szCs w:val="21"/>
                <w:highlight w:val="none"/>
              </w:rPr>
            </w:pPr>
            <w:r>
              <w:rPr>
                <w:rFonts w:hint="eastAsia" w:ascii="宋体" w:hAnsi="宋体" w:cs="宋体"/>
                <w:color w:val="auto"/>
                <w:sz w:val="21"/>
                <w:szCs w:val="21"/>
                <w:highlight w:val="none"/>
              </w:rPr>
              <w:t>拟投入本项目的其他主要人员资历（</w:t>
            </w:r>
            <w:r>
              <w:rPr>
                <w:rFonts w:hint="eastAsia" w:ascii="宋体" w:hAnsi="宋体" w:cs="宋体"/>
                <w:color w:val="auto"/>
                <w:sz w:val="21"/>
                <w:szCs w:val="21"/>
                <w:highlight w:val="none"/>
                <w:lang w:val="en-US" w:eastAsia="zh-CN"/>
              </w:rPr>
              <w:t>6分</w:t>
            </w:r>
            <w:r>
              <w:rPr>
                <w:rFonts w:hint="eastAsia" w:ascii="宋体" w:hAnsi="宋体" w:cs="宋体"/>
                <w:color w:val="auto"/>
                <w:sz w:val="21"/>
                <w:szCs w:val="21"/>
                <w:highlight w:val="none"/>
              </w:rPr>
              <w:t>）</w:t>
            </w:r>
          </w:p>
        </w:tc>
        <w:tc>
          <w:tcPr>
            <w:tcW w:w="6543" w:type="dxa"/>
            <w:tcBorders>
              <w:top w:val="single" w:color="auto" w:sz="4" w:space="0"/>
            </w:tcBorders>
            <w:noWrap w:val="0"/>
            <w:vAlign w:val="center"/>
          </w:tcPr>
          <w:p w14:paraId="752F14D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snapToGrid w:val="0"/>
                <w:color w:val="auto"/>
                <w:kern w:val="0"/>
                <w:sz w:val="21"/>
                <w:szCs w:val="21"/>
                <w:highlight w:val="none"/>
                <w:u w:val="none"/>
                <w:lang w:val="en-US" w:eastAsia="zh-CN" w:bidi="ar-SA"/>
              </w:rPr>
            </w:pPr>
            <w:r>
              <w:rPr>
                <w:rFonts w:hint="eastAsia" w:ascii="宋体" w:hAnsi="宋体" w:eastAsia="宋体" w:cs="宋体"/>
                <w:snapToGrid w:val="0"/>
                <w:color w:val="auto"/>
                <w:kern w:val="0"/>
                <w:sz w:val="21"/>
                <w:szCs w:val="21"/>
                <w:highlight w:val="none"/>
                <w:u w:val="none"/>
                <w:lang w:val="en-US" w:eastAsia="zh-CN" w:bidi="ar-SA"/>
              </w:rPr>
              <w:t>监理机构人员配备（除总监理工程师及总监代表外）满足监理机构人员配备要求（监理机构人员配备要求见第二章投标人须知前附表），不满足的此项不得分。</w:t>
            </w:r>
          </w:p>
          <w:p w14:paraId="388C996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z w:val="21"/>
                <w:szCs w:val="21"/>
                <w:u w:val="none"/>
              </w:rPr>
            </w:pPr>
            <w:r>
              <w:rPr>
                <w:rFonts w:hint="eastAsia" w:ascii="宋体" w:hAnsi="宋体" w:eastAsia="宋体" w:cs="宋体"/>
                <w:snapToGrid w:val="0"/>
                <w:color w:val="auto"/>
                <w:kern w:val="0"/>
                <w:sz w:val="21"/>
                <w:szCs w:val="21"/>
                <w:highlight w:val="none"/>
                <w:u w:val="none"/>
                <w:lang w:val="en-US" w:eastAsia="zh-CN" w:bidi="ar-SA"/>
              </w:rPr>
              <w:t>拟派的监理机构人员（不含项目总监及项目总监代表）具有一级注册建造师或注册造价工程师（一级注册造价工程师）或注册监理工程师或注册安全工程师的，每人得2分，最高不超过6分。</w:t>
            </w:r>
          </w:p>
        </w:tc>
        <w:tc>
          <w:tcPr>
            <w:tcW w:w="500" w:type="dxa"/>
            <w:tcBorders>
              <w:top w:val="single" w:color="auto" w:sz="4" w:space="0"/>
              <w:bottom w:val="single" w:color="auto" w:sz="4" w:space="0"/>
            </w:tcBorders>
            <w:noWrap w:val="0"/>
            <w:vAlign w:val="center"/>
          </w:tcPr>
          <w:p w14:paraId="32DFCFC8">
            <w:pPr>
              <w:spacing w:line="320" w:lineRule="exact"/>
              <w:jc w:val="left"/>
              <w:rPr>
                <w:rFonts w:hint="eastAsia" w:ascii="宋体"/>
                <w:color w:val="auto"/>
                <w:sz w:val="21"/>
                <w:szCs w:val="21"/>
                <w:highlight w:val="none"/>
              </w:rPr>
            </w:pPr>
          </w:p>
        </w:tc>
      </w:tr>
      <w:tr w14:paraId="3FC0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exact"/>
          <w:jc w:val="center"/>
        </w:trPr>
        <w:tc>
          <w:tcPr>
            <w:tcW w:w="1024" w:type="dxa"/>
            <w:vMerge w:val="continue"/>
            <w:tcBorders>
              <w:top w:val="nil"/>
            </w:tcBorders>
            <w:noWrap w:val="0"/>
            <w:vAlign w:val="center"/>
          </w:tcPr>
          <w:p w14:paraId="135D27EF">
            <w:pPr>
              <w:rPr>
                <w:color w:val="auto"/>
                <w:sz w:val="21"/>
                <w:szCs w:val="21"/>
                <w:highlight w:val="none"/>
              </w:rPr>
            </w:pPr>
          </w:p>
        </w:tc>
        <w:tc>
          <w:tcPr>
            <w:tcW w:w="1739" w:type="dxa"/>
            <w:gridSpan w:val="2"/>
            <w:noWrap w:val="0"/>
            <w:vAlign w:val="center"/>
          </w:tcPr>
          <w:p w14:paraId="2B94FF19">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管理体系认证</w:t>
            </w:r>
          </w:p>
          <w:p w14:paraId="6C02544D">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cs="宋体"/>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536CAC28">
            <w:pPr>
              <w:spacing w:line="240" w:lineRule="auto"/>
              <w:jc w:val="left"/>
              <w:rPr>
                <w:rFonts w:hint="eastAsia" w:ascii="宋体" w:hAnsi="宋体" w:eastAsia="宋体" w:cs="Times New Roman"/>
                <w:color w:val="auto"/>
                <w:sz w:val="21"/>
                <w:szCs w:val="21"/>
                <w:u w:val="none"/>
                <w:lang w:eastAsia="zh-CN"/>
              </w:rPr>
            </w:pPr>
            <w:r>
              <w:rPr>
                <w:rFonts w:hint="eastAsia" w:ascii="宋体" w:hAnsi="宋体" w:eastAsia="宋体" w:cs="Times New Roman"/>
                <w:color w:val="auto"/>
                <w:sz w:val="21"/>
                <w:szCs w:val="21"/>
                <w:u w:val="none"/>
                <w:lang w:eastAsia="zh-CN"/>
              </w:rPr>
              <w:t>获得环境管理体系认证的得1分、职业健康安全管理体系认证的得1分、质量管理体系认证的得1分。最高不超过3分。（证书须在有效期内并年检合格）</w:t>
            </w:r>
          </w:p>
        </w:tc>
        <w:tc>
          <w:tcPr>
            <w:tcW w:w="500" w:type="dxa"/>
            <w:noWrap w:val="0"/>
            <w:vAlign w:val="center"/>
          </w:tcPr>
          <w:p w14:paraId="00253434">
            <w:pPr>
              <w:spacing w:line="320" w:lineRule="exact"/>
              <w:jc w:val="left"/>
              <w:rPr>
                <w:rFonts w:hint="eastAsia" w:ascii="宋体"/>
                <w:color w:val="auto"/>
                <w:sz w:val="21"/>
                <w:szCs w:val="21"/>
                <w:highlight w:val="none"/>
              </w:rPr>
            </w:pPr>
          </w:p>
        </w:tc>
      </w:tr>
      <w:tr w14:paraId="56BE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024" w:type="dxa"/>
            <w:vMerge w:val="continue"/>
            <w:tcBorders>
              <w:top w:val="nil"/>
            </w:tcBorders>
            <w:noWrap w:val="0"/>
            <w:vAlign w:val="center"/>
          </w:tcPr>
          <w:p w14:paraId="72C87768">
            <w:pPr>
              <w:rPr>
                <w:color w:val="auto"/>
                <w:sz w:val="21"/>
                <w:szCs w:val="21"/>
                <w:highlight w:val="none"/>
              </w:rPr>
            </w:pPr>
          </w:p>
        </w:tc>
        <w:tc>
          <w:tcPr>
            <w:tcW w:w="1739" w:type="dxa"/>
            <w:gridSpan w:val="2"/>
            <w:vMerge w:val="restart"/>
            <w:noWrap w:val="0"/>
            <w:vAlign w:val="center"/>
          </w:tcPr>
          <w:p w14:paraId="6C2DF89E">
            <w:pPr>
              <w:spacing w:line="240" w:lineRule="auto"/>
              <w:jc w:val="center"/>
              <w:rPr>
                <w:rFonts w:hint="eastAsia" w:ascii="宋体" w:hAnsi="宋体" w:eastAsia="宋体" w:cs="Times New Roman"/>
                <w:color w:val="auto"/>
                <w:sz w:val="21"/>
                <w:szCs w:val="21"/>
                <w:u w:val="none"/>
                <w:lang w:eastAsia="zh-CN"/>
              </w:rPr>
            </w:pPr>
            <w:r>
              <w:rPr>
                <w:rFonts w:hint="eastAsia" w:ascii="宋体" w:hAnsi="宋体" w:eastAsia="宋体" w:cs="Times New Roman"/>
                <w:color w:val="auto"/>
                <w:sz w:val="21"/>
                <w:szCs w:val="21"/>
                <w:u w:val="none"/>
                <w:lang w:val="en-US" w:eastAsia="zh-CN"/>
              </w:rPr>
              <w:t>第三方评价及已完工工程甲方评价</w:t>
            </w:r>
            <w:r>
              <w:rPr>
                <w:rFonts w:hint="eastAsia" w:ascii="宋体" w:hAnsi="宋体" w:eastAsia="宋体" w:cs="Times New Roman"/>
                <w:color w:val="auto"/>
                <w:sz w:val="21"/>
                <w:szCs w:val="21"/>
                <w:u w:val="none"/>
                <w:lang w:eastAsia="zh-CN"/>
              </w:rPr>
              <w:t>（</w:t>
            </w:r>
            <w:r>
              <w:rPr>
                <w:rFonts w:hint="eastAsia" w:ascii="宋体" w:hAnsi="宋体" w:eastAsia="宋体" w:cs="Times New Roman"/>
                <w:color w:val="auto"/>
                <w:sz w:val="21"/>
                <w:szCs w:val="21"/>
                <w:u w:val="none"/>
                <w:lang w:val="en-US" w:eastAsia="zh-CN"/>
              </w:rPr>
              <w:t>6分</w:t>
            </w:r>
            <w:r>
              <w:rPr>
                <w:rFonts w:hint="eastAsia" w:ascii="宋体" w:hAnsi="宋体" w:eastAsia="宋体" w:cs="Times New Roman"/>
                <w:color w:val="auto"/>
                <w:sz w:val="21"/>
                <w:szCs w:val="21"/>
                <w:u w:val="none"/>
                <w:lang w:eastAsia="zh-CN"/>
              </w:rPr>
              <w:t>）</w:t>
            </w:r>
          </w:p>
        </w:tc>
        <w:tc>
          <w:tcPr>
            <w:tcW w:w="6543" w:type="dxa"/>
            <w:noWrap w:val="0"/>
            <w:vAlign w:val="center"/>
          </w:tcPr>
          <w:p w14:paraId="3962FED6">
            <w:pPr>
              <w:spacing w:line="240" w:lineRule="auto"/>
              <w:jc w:val="left"/>
              <w:rPr>
                <w:rFonts w:hint="eastAsia" w:ascii="宋体" w:hAnsi="宋体" w:eastAsia="宋体" w:cs="Times New Roman"/>
                <w:color w:val="auto"/>
                <w:sz w:val="21"/>
                <w:szCs w:val="21"/>
                <w:u w:val="none"/>
                <w:lang w:val="en-US" w:eastAsia="en-US"/>
              </w:rPr>
            </w:pPr>
            <w:r>
              <w:rPr>
                <w:rFonts w:hint="eastAsia" w:ascii="宋体" w:hAnsi="宋体" w:eastAsia="宋体" w:cs="Times New Roman"/>
                <w:color w:val="auto"/>
                <w:sz w:val="21"/>
                <w:szCs w:val="21"/>
                <w:u w:val="none"/>
                <w:lang w:val="en-US" w:eastAsia="zh-CN"/>
              </w:rPr>
              <w:t>一、</w:t>
            </w:r>
            <w:r>
              <w:rPr>
                <w:rFonts w:hint="eastAsia" w:ascii="宋体" w:hAnsi="宋体" w:eastAsia="宋体" w:cs="Times New Roman"/>
                <w:color w:val="auto"/>
                <w:sz w:val="21"/>
                <w:szCs w:val="21"/>
                <w:u w:val="none"/>
                <w:lang w:val="en-US" w:eastAsia="en-US"/>
              </w:rPr>
              <w:t>投标人</w:t>
            </w:r>
            <w:r>
              <w:rPr>
                <w:rFonts w:hint="eastAsia" w:ascii="宋体" w:hAnsi="宋体" w:eastAsia="宋体" w:cs="Times New Roman"/>
                <w:color w:val="auto"/>
                <w:sz w:val="21"/>
                <w:szCs w:val="21"/>
                <w:u w:val="none"/>
                <w:lang w:val="en-US" w:eastAsia="zh-CN"/>
              </w:rPr>
              <w:t>2024年度</w:t>
            </w:r>
            <w:r>
              <w:rPr>
                <w:rFonts w:hint="eastAsia" w:ascii="宋体" w:hAnsi="宋体" w:eastAsia="宋体" w:cs="Times New Roman"/>
                <w:color w:val="auto"/>
                <w:sz w:val="21"/>
                <w:szCs w:val="21"/>
                <w:u w:val="none"/>
                <w:lang w:val="en-US" w:eastAsia="en-US"/>
              </w:rPr>
              <w:t>被税务机关授予：</w:t>
            </w:r>
          </w:p>
          <w:p w14:paraId="36B8E550">
            <w:pPr>
              <w:spacing w:line="240" w:lineRule="auto"/>
              <w:jc w:val="left"/>
              <w:rPr>
                <w:rFonts w:hint="eastAsia" w:ascii="宋体" w:hAnsi="宋体" w:eastAsia="宋体" w:cs="Times New Roman"/>
                <w:color w:val="auto"/>
                <w:sz w:val="21"/>
                <w:szCs w:val="21"/>
                <w:u w:val="none"/>
                <w:lang w:val="en-US" w:eastAsia="en-US"/>
              </w:rPr>
            </w:pPr>
            <w:r>
              <w:rPr>
                <w:rFonts w:hint="eastAsia" w:ascii="宋体" w:hAnsi="宋体" w:eastAsia="宋体" w:cs="Times New Roman"/>
                <w:color w:val="auto"/>
                <w:sz w:val="21"/>
                <w:szCs w:val="21"/>
                <w:u w:val="none"/>
                <w:lang w:val="en-US" w:eastAsia="en-US"/>
              </w:rPr>
              <w:t>（1）纳税信用A级纳税人，得3分；</w:t>
            </w:r>
          </w:p>
          <w:p w14:paraId="749093EF">
            <w:pPr>
              <w:spacing w:line="240" w:lineRule="auto"/>
              <w:jc w:val="left"/>
              <w:rPr>
                <w:rFonts w:hint="eastAsia" w:ascii="宋体" w:hAnsi="宋体" w:eastAsia="宋体" w:cs="Times New Roman"/>
                <w:color w:val="auto"/>
                <w:sz w:val="21"/>
                <w:szCs w:val="21"/>
                <w:u w:val="none"/>
                <w:lang w:val="en-US" w:eastAsia="en-US"/>
              </w:rPr>
            </w:pPr>
            <w:r>
              <w:rPr>
                <w:rFonts w:hint="eastAsia" w:ascii="宋体" w:hAnsi="宋体" w:eastAsia="宋体" w:cs="Times New Roman"/>
                <w:color w:val="auto"/>
                <w:sz w:val="21"/>
                <w:szCs w:val="21"/>
                <w:u w:val="none"/>
                <w:lang w:val="en-US" w:eastAsia="en-US"/>
              </w:rPr>
              <w:t>（2）纳税信用B级纳税人，得2分；</w:t>
            </w:r>
          </w:p>
          <w:p w14:paraId="6FC24491">
            <w:pPr>
              <w:spacing w:line="240" w:lineRule="auto"/>
              <w:jc w:val="left"/>
              <w:rPr>
                <w:rFonts w:hint="eastAsia" w:ascii="宋体" w:hAnsi="宋体" w:eastAsia="宋体" w:cs="Times New Roman"/>
                <w:color w:val="auto"/>
                <w:sz w:val="21"/>
                <w:szCs w:val="21"/>
                <w:u w:val="none"/>
                <w:lang w:val="en-US" w:eastAsia="en-US"/>
              </w:rPr>
            </w:pPr>
            <w:r>
              <w:rPr>
                <w:rFonts w:hint="eastAsia" w:ascii="宋体" w:hAnsi="宋体" w:eastAsia="宋体" w:cs="Times New Roman"/>
                <w:color w:val="auto"/>
                <w:sz w:val="21"/>
                <w:szCs w:val="21"/>
                <w:u w:val="none"/>
                <w:lang w:val="en-US" w:eastAsia="en-US"/>
              </w:rPr>
              <w:t xml:space="preserve">（3）纳税信用M级纳税人,得1分； </w:t>
            </w:r>
          </w:p>
          <w:p w14:paraId="4424E411">
            <w:pPr>
              <w:spacing w:line="240" w:lineRule="auto"/>
              <w:jc w:val="left"/>
              <w:rPr>
                <w:rFonts w:hint="eastAsia" w:ascii="宋体" w:hAnsi="宋体" w:eastAsia="宋体" w:cs="Times New Roman"/>
                <w:color w:val="auto"/>
                <w:sz w:val="21"/>
                <w:szCs w:val="21"/>
                <w:u w:val="none"/>
                <w:lang w:val="en-US" w:eastAsia="zh-CN"/>
              </w:rPr>
            </w:pPr>
            <w:r>
              <w:rPr>
                <w:rFonts w:hint="eastAsia" w:ascii="宋体" w:hAnsi="宋体" w:eastAsia="宋体" w:cs="Times New Roman"/>
                <w:color w:val="auto"/>
                <w:sz w:val="21"/>
                <w:szCs w:val="21"/>
                <w:u w:val="none"/>
                <w:lang w:val="en-US" w:eastAsia="zh-CN"/>
              </w:rPr>
              <w:t>注：</w:t>
            </w:r>
            <w:r>
              <w:rPr>
                <w:rFonts w:hint="eastAsia" w:ascii="宋体" w:hAnsi="宋体" w:eastAsia="宋体" w:cs="Times New Roman"/>
                <w:color w:val="auto"/>
                <w:sz w:val="21"/>
                <w:szCs w:val="21"/>
                <w:u w:val="none"/>
                <w:lang w:val="en-US" w:eastAsia="en-US"/>
              </w:rPr>
              <w:t>不符合上述条件的不得分，本小项最多得3分。</w:t>
            </w:r>
          </w:p>
        </w:tc>
        <w:tc>
          <w:tcPr>
            <w:tcW w:w="500" w:type="dxa"/>
            <w:vMerge w:val="restart"/>
            <w:noWrap w:val="0"/>
            <w:vAlign w:val="center"/>
          </w:tcPr>
          <w:p w14:paraId="7C0FE847">
            <w:pPr>
              <w:spacing w:line="320" w:lineRule="exact"/>
              <w:jc w:val="left"/>
              <w:rPr>
                <w:rFonts w:hint="eastAsia" w:ascii="宋体"/>
                <w:color w:val="auto"/>
                <w:sz w:val="21"/>
                <w:szCs w:val="21"/>
                <w:highlight w:val="none"/>
              </w:rPr>
            </w:pPr>
          </w:p>
        </w:tc>
      </w:tr>
      <w:tr w14:paraId="415B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024" w:type="dxa"/>
            <w:vMerge w:val="continue"/>
            <w:noWrap w:val="0"/>
            <w:vAlign w:val="center"/>
          </w:tcPr>
          <w:p w14:paraId="39760553">
            <w:pPr>
              <w:spacing w:line="240" w:lineRule="auto"/>
              <w:jc w:val="left"/>
            </w:pPr>
          </w:p>
        </w:tc>
        <w:tc>
          <w:tcPr>
            <w:tcW w:w="1739" w:type="dxa"/>
            <w:gridSpan w:val="2"/>
            <w:vMerge w:val="continue"/>
            <w:noWrap w:val="0"/>
            <w:vAlign w:val="center"/>
          </w:tcPr>
          <w:p w14:paraId="3C156FB2">
            <w:pPr>
              <w:spacing w:line="240" w:lineRule="auto"/>
              <w:jc w:val="left"/>
            </w:pPr>
          </w:p>
        </w:tc>
        <w:tc>
          <w:tcPr>
            <w:tcW w:w="6543" w:type="dxa"/>
            <w:noWrap w:val="0"/>
            <w:vAlign w:val="center"/>
          </w:tcPr>
          <w:p w14:paraId="5DCBA2A4">
            <w:pPr>
              <w:spacing w:line="240" w:lineRule="auto"/>
              <w:jc w:val="left"/>
              <w:rPr>
                <w:rFonts w:hint="default" w:ascii="宋体" w:hAnsi="宋体" w:eastAsia="宋体" w:cs="Times New Roman"/>
                <w:color w:val="auto"/>
                <w:sz w:val="21"/>
                <w:szCs w:val="21"/>
                <w:u w:val="none"/>
                <w:lang w:val="en-US" w:eastAsia="zh-CN"/>
              </w:rPr>
            </w:pPr>
            <w:r>
              <w:rPr>
                <w:rFonts w:hint="eastAsia" w:ascii="宋体" w:hAnsi="宋体" w:eastAsia="宋体" w:cs="Times New Roman"/>
                <w:color w:val="auto"/>
                <w:sz w:val="21"/>
                <w:szCs w:val="21"/>
                <w:u w:val="none"/>
                <w:lang w:val="en-US" w:eastAsia="zh-CN"/>
              </w:rPr>
              <w:t>二、2022年1月1日至今已完工房屋建筑工程甲方对监理人履行监理合同检查评价情况（提交证明材料须有甲方公章确认，甲方公章不含项目部章、合同章等其他非公章），被评价为优秀或85分以上的，每个项目得1分，最高不超过3分。</w:t>
            </w:r>
          </w:p>
        </w:tc>
        <w:tc>
          <w:tcPr>
            <w:tcW w:w="500" w:type="dxa"/>
            <w:vMerge w:val="continue"/>
            <w:noWrap w:val="0"/>
            <w:vAlign w:val="center"/>
          </w:tcPr>
          <w:p w14:paraId="1997C2D4">
            <w:pPr>
              <w:spacing w:line="240" w:lineRule="auto"/>
              <w:jc w:val="left"/>
              <w:rPr>
                <w:rFonts w:hint="eastAsia" w:ascii="宋体" w:hAnsi="宋体" w:eastAsia="宋体" w:cs="Times New Roman"/>
                <w:color w:val="auto"/>
                <w:sz w:val="21"/>
                <w:szCs w:val="21"/>
                <w:u w:val="none"/>
                <w:lang w:val="en-US" w:eastAsia="zh-CN"/>
              </w:rPr>
            </w:pPr>
          </w:p>
        </w:tc>
      </w:tr>
      <w:tr w14:paraId="20DF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exact"/>
          <w:jc w:val="center"/>
        </w:trPr>
        <w:tc>
          <w:tcPr>
            <w:tcW w:w="1024" w:type="dxa"/>
            <w:vMerge w:val="restart"/>
            <w:noWrap w:val="0"/>
            <w:vAlign w:val="center"/>
          </w:tcPr>
          <w:p w14:paraId="41EEC0A1">
            <w:pPr>
              <w:spacing w:line="320" w:lineRule="exact"/>
              <w:rPr>
                <w:rFonts w:hint="eastAsia" w:ascii="宋体"/>
                <w:color w:val="auto"/>
                <w:sz w:val="21"/>
                <w:szCs w:val="21"/>
                <w:highlight w:val="none"/>
              </w:rPr>
            </w:pPr>
            <w:r>
              <w:rPr>
                <w:rFonts w:hint="eastAsia" w:ascii="宋体" w:cs="宋体"/>
                <w:color w:val="auto"/>
                <w:sz w:val="21"/>
                <w:szCs w:val="21"/>
                <w:highlight w:val="none"/>
              </w:rPr>
              <w:t>B、监理大纲（</w:t>
            </w:r>
            <w:r>
              <w:rPr>
                <w:rFonts w:hint="eastAsia" w:ascii="宋体" w:cs="宋体"/>
                <w:color w:val="auto"/>
                <w:sz w:val="21"/>
                <w:szCs w:val="21"/>
                <w:highlight w:val="none"/>
                <w:lang w:val="en-US" w:eastAsia="zh-CN"/>
              </w:rPr>
              <w:t>45分</w:t>
            </w:r>
            <w:r>
              <w:rPr>
                <w:rFonts w:hint="eastAsia" w:ascii="宋体" w:cs="宋体"/>
                <w:color w:val="auto"/>
                <w:sz w:val="21"/>
                <w:szCs w:val="21"/>
                <w:highlight w:val="none"/>
              </w:rPr>
              <w:t>）</w:t>
            </w:r>
          </w:p>
        </w:tc>
        <w:tc>
          <w:tcPr>
            <w:tcW w:w="1739" w:type="dxa"/>
            <w:gridSpan w:val="2"/>
            <w:noWrap w:val="0"/>
            <w:vAlign w:val="center"/>
          </w:tcPr>
          <w:p w14:paraId="29B72BF8">
            <w:pPr>
              <w:spacing w:line="240" w:lineRule="exact"/>
              <w:jc w:val="center"/>
              <w:rPr>
                <w:rFonts w:hint="eastAsia" w:ascii="宋体" w:cs="宋体"/>
                <w:color w:val="auto"/>
                <w:sz w:val="21"/>
                <w:szCs w:val="21"/>
                <w:highlight w:val="none"/>
              </w:rPr>
            </w:pPr>
            <w:r>
              <w:rPr>
                <w:rFonts w:hint="eastAsia" w:ascii="宋体" w:cs="宋体"/>
                <w:color w:val="auto"/>
                <w:sz w:val="21"/>
                <w:szCs w:val="21"/>
                <w:highlight w:val="none"/>
              </w:rPr>
              <w:t>范围与内容、依据与工作目标</w:t>
            </w:r>
          </w:p>
          <w:p w14:paraId="4D83AA27">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2分</w:t>
            </w:r>
            <w:r>
              <w:rPr>
                <w:rFonts w:hint="eastAsia" w:ascii="宋体" w:cs="宋体"/>
                <w:color w:val="auto"/>
                <w:sz w:val="21"/>
                <w:szCs w:val="21"/>
                <w:highlight w:val="none"/>
              </w:rPr>
              <w:t>）</w:t>
            </w:r>
          </w:p>
        </w:tc>
        <w:tc>
          <w:tcPr>
            <w:tcW w:w="6543" w:type="dxa"/>
            <w:noWrap w:val="0"/>
            <w:vAlign w:val="center"/>
          </w:tcPr>
          <w:p w14:paraId="7A4E79D7">
            <w:pPr>
              <w:spacing w:line="240" w:lineRule="exact"/>
              <w:jc w:val="left"/>
              <w:rPr>
                <w:rFonts w:hint="eastAsia" w:ascii="宋体"/>
                <w:strike/>
                <w:color w:val="auto"/>
                <w:sz w:val="21"/>
                <w:szCs w:val="21"/>
                <w:highlight w:val="none"/>
              </w:rPr>
            </w:pPr>
            <w:r>
              <w:rPr>
                <w:rFonts w:hint="eastAsia" w:ascii="宋体" w:cs="宋体"/>
                <w:color w:val="auto"/>
                <w:sz w:val="21"/>
                <w:szCs w:val="21"/>
                <w:highlight w:val="none"/>
              </w:rPr>
              <w:t>响应并满足招标文件要求的</w:t>
            </w:r>
            <w:r>
              <w:rPr>
                <w:rFonts w:hint="eastAsia" w:ascii="宋体" w:cs="宋体"/>
                <w:bCs/>
                <w:color w:val="auto"/>
                <w:sz w:val="21"/>
                <w:szCs w:val="21"/>
                <w:highlight w:val="none"/>
              </w:rPr>
              <w:t>得</w:t>
            </w:r>
            <w:r>
              <w:rPr>
                <w:rFonts w:hint="eastAsia" w:ascii="宋体" w:cs="宋体"/>
                <w:bCs/>
                <w:color w:val="auto"/>
                <w:sz w:val="21"/>
                <w:szCs w:val="21"/>
                <w:highlight w:val="none"/>
                <w:u w:val="single"/>
                <w:lang w:val="en-US" w:eastAsia="zh-CN"/>
              </w:rPr>
              <w:t>2</w:t>
            </w:r>
            <w:r>
              <w:rPr>
                <w:rFonts w:hint="eastAsia" w:ascii="宋体" w:cs="宋体"/>
                <w:bCs/>
                <w:color w:val="auto"/>
                <w:sz w:val="21"/>
                <w:szCs w:val="21"/>
                <w:highlight w:val="none"/>
              </w:rPr>
              <w:t>分</w:t>
            </w:r>
            <w:r>
              <w:rPr>
                <w:rFonts w:hint="eastAsia" w:ascii="宋体" w:cs="宋体"/>
                <w:color w:val="auto"/>
                <w:sz w:val="21"/>
                <w:szCs w:val="21"/>
                <w:highlight w:val="none"/>
              </w:rPr>
              <w:t>；不满足的</w:t>
            </w:r>
            <w:r>
              <w:rPr>
                <w:rFonts w:hint="eastAsia" w:ascii="宋体" w:cs="宋体"/>
                <w:bCs/>
                <w:color w:val="auto"/>
                <w:sz w:val="21"/>
                <w:szCs w:val="21"/>
                <w:highlight w:val="none"/>
              </w:rPr>
              <w:t>不得分。</w:t>
            </w:r>
          </w:p>
        </w:tc>
        <w:tc>
          <w:tcPr>
            <w:tcW w:w="500" w:type="dxa"/>
            <w:noWrap w:val="0"/>
            <w:vAlign w:val="center"/>
          </w:tcPr>
          <w:p w14:paraId="0AE7893D">
            <w:pPr>
              <w:spacing w:line="320" w:lineRule="exact"/>
              <w:jc w:val="left"/>
              <w:rPr>
                <w:rFonts w:hint="eastAsia" w:ascii="宋体"/>
                <w:strike/>
                <w:color w:val="auto"/>
                <w:sz w:val="21"/>
                <w:szCs w:val="21"/>
                <w:highlight w:val="none"/>
              </w:rPr>
            </w:pPr>
          </w:p>
        </w:tc>
      </w:tr>
      <w:tr w14:paraId="231C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1024" w:type="dxa"/>
            <w:vMerge w:val="continue"/>
            <w:noWrap w:val="0"/>
            <w:vAlign w:val="top"/>
          </w:tcPr>
          <w:p w14:paraId="55B06635">
            <w:pPr>
              <w:rPr>
                <w:color w:val="auto"/>
                <w:sz w:val="21"/>
                <w:szCs w:val="21"/>
                <w:highlight w:val="none"/>
              </w:rPr>
            </w:pPr>
          </w:p>
        </w:tc>
        <w:tc>
          <w:tcPr>
            <w:tcW w:w="1739" w:type="dxa"/>
            <w:gridSpan w:val="2"/>
            <w:noWrap w:val="0"/>
            <w:vAlign w:val="center"/>
          </w:tcPr>
          <w:p w14:paraId="72DBED74">
            <w:pPr>
              <w:spacing w:line="240" w:lineRule="exact"/>
              <w:jc w:val="center"/>
              <w:rPr>
                <w:rFonts w:hint="eastAsia" w:ascii="宋体"/>
                <w:strike/>
                <w:color w:val="auto"/>
                <w:sz w:val="21"/>
                <w:szCs w:val="21"/>
                <w:highlight w:val="none"/>
              </w:rPr>
            </w:pPr>
            <w:r>
              <w:rPr>
                <w:rFonts w:hint="eastAsia" w:ascii="宋体" w:cs="宋体"/>
                <w:color w:val="auto"/>
                <w:sz w:val="21"/>
                <w:szCs w:val="21"/>
                <w:highlight w:val="none"/>
              </w:rPr>
              <w:t>机构设置与岗位职责（</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474E0448">
            <w:pPr>
              <w:spacing w:line="240" w:lineRule="exact"/>
              <w:jc w:val="left"/>
              <w:rPr>
                <w:rFonts w:hint="eastAsia" w:ascii="宋体"/>
                <w:strike/>
                <w:color w:val="auto"/>
                <w:sz w:val="21"/>
                <w:szCs w:val="21"/>
                <w:highlight w:val="none"/>
              </w:rPr>
            </w:pPr>
            <w:r>
              <w:rPr>
                <w:rFonts w:hint="eastAsia" w:ascii="宋体" w:cs="宋体"/>
                <w:color w:val="auto"/>
                <w:sz w:val="21"/>
                <w:szCs w:val="21"/>
                <w:highlight w:val="none"/>
              </w:rPr>
              <w:t>职能分工及人员安排合理可行，</w:t>
            </w:r>
            <w:r>
              <w:rPr>
                <w:rFonts w:hint="eastAsia" w:ascii="宋体" w:cs="宋体"/>
                <w:color w:val="auto"/>
                <w:sz w:val="21"/>
                <w:szCs w:val="21"/>
                <w:highlight w:val="none"/>
                <w:u w:val="none"/>
              </w:rPr>
              <w:t>岗位职责明确，</w:t>
            </w:r>
            <w:r>
              <w:rPr>
                <w:rFonts w:hint="eastAsia" w:ascii="宋体" w:cs="宋体"/>
                <w:color w:val="auto"/>
                <w:sz w:val="21"/>
                <w:szCs w:val="21"/>
                <w:highlight w:val="none"/>
              </w:rPr>
              <w:t>满足监理机构人员配备要求</w:t>
            </w:r>
            <w:r>
              <w:rPr>
                <w:rFonts w:hint="eastAsia" w:ascii="宋体"/>
                <w:color w:val="auto"/>
                <w:sz w:val="21"/>
                <w:szCs w:val="21"/>
                <w:highlight w:val="none"/>
              </w:rPr>
              <w:t>（</w:t>
            </w:r>
            <w:r>
              <w:rPr>
                <w:rFonts w:hint="eastAsia" w:ascii="宋体" w:cs="宋体"/>
                <w:color w:val="auto"/>
                <w:sz w:val="21"/>
                <w:szCs w:val="21"/>
                <w:highlight w:val="none"/>
              </w:rPr>
              <w:t>监理机构人员配备要求见第二章投标人须知条款10</w:t>
            </w:r>
            <w:r>
              <w:rPr>
                <w:rFonts w:hint="eastAsia" w:ascii="宋体" w:cs="宋体"/>
                <w:color w:val="auto"/>
                <w:sz w:val="21"/>
                <w:szCs w:val="21"/>
                <w:highlight w:val="none"/>
                <w:lang w:eastAsia="zh-CN"/>
              </w:rPr>
              <w:t>附表：</w:t>
            </w:r>
            <w:r>
              <w:rPr>
                <w:rFonts w:hint="eastAsia" w:ascii="宋体" w:cs="宋体"/>
                <w:color w:val="auto"/>
                <w:szCs w:val="21"/>
                <w:highlight w:val="none"/>
              </w:rPr>
              <w:t>监理机构人员配备要求：</w:t>
            </w:r>
            <w:r>
              <w:rPr>
                <w:rFonts w:hint="eastAsia" w:ascii="宋体" w:cs="宋体"/>
                <w:b/>
                <w:bCs/>
                <w:color w:val="auto"/>
                <w:sz w:val="21"/>
                <w:szCs w:val="21"/>
                <w:highlight w:val="none"/>
              </w:rPr>
              <w:t>）</w:t>
            </w:r>
            <w:r>
              <w:rPr>
                <w:rFonts w:hint="eastAsia" w:ascii="宋体" w:cs="宋体"/>
                <w:color w:val="auto"/>
                <w:sz w:val="21"/>
                <w:szCs w:val="21"/>
                <w:highlight w:val="none"/>
              </w:rPr>
              <w:t>。优于最低要求得</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rPr>
              <w:t>分；满足</w:t>
            </w:r>
            <w:r>
              <w:rPr>
                <w:rFonts w:hint="eastAsia" w:ascii="宋体" w:cs="宋体"/>
                <w:color w:val="auto"/>
                <w:sz w:val="21"/>
                <w:szCs w:val="21"/>
                <w:highlight w:val="none"/>
                <w:lang w:val="en-US" w:eastAsia="zh-CN"/>
              </w:rPr>
              <w:t>最低</w:t>
            </w:r>
            <w:r>
              <w:rPr>
                <w:rFonts w:hint="eastAsia" w:ascii="宋体" w:cs="宋体"/>
                <w:color w:val="auto"/>
                <w:sz w:val="21"/>
                <w:szCs w:val="21"/>
                <w:highlight w:val="none"/>
              </w:rPr>
              <w:t>要求得</w:t>
            </w:r>
            <w:r>
              <w:rPr>
                <w:rFonts w:hint="eastAsia" w:ascii="宋体" w:cs="宋体"/>
                <w:color w:val="auto"/>
                <w:sz w:val="21"/>
                <w:szCs w:val="21"/>
                <w:highlight w:val="none"/>
                <w:u w:val="single"/>
                <w:lang w:val="en-US" w:eastAsia="zh-CN"/>
              </w:rPr>
              <w:t>1</w:t>
            </w:r>
            <w:r>
              <w:rPr>
                <w:rFonts w:hint="eastAsia" w:ascii="宋体" w:cs="宋体"/>
                <w:color w:val="auto"/>
                <w:sz w:val="21"/>
                <w:szCs w:val="21"/>
                <w:highlight w:val="none"/>
              </w:rPr>
              <w:t>分；不满足不得分；最高不超过</w:t>
            </w:r>
            <w:r>
              <w:rPr>
                <w:rFonts w:hint="eastAsia" w:ascii="宋体" w:cs="宋体"/>
                <w:color w:val="auto"/>
                <w:sz w:val="21"/>
                <w:szCs w:val="21"/>
                <w:highlight w:val="none"/>
                <w:u w:val="single"/>
                <w:lang w:val="en-US" w:eastAsia="zh-CN"/>
              </w:rPr>
              <w:t>3</w:t>
            </w:r>
            <w:r>
              <w:rPr>
                <w:rFonts w:hint="eastAsia" w:ascii="宋体" w:cs="宋体"/>
                <w:color w:val="auto"/>
                <w:sz w:val="21"/>
                <w:szCs w:val="21"/>
                <w:highlight w:val="none"/>
              </w:rPr>
              <w:t>分</w:t>
            </w:r>
          </w:p>
        </w:tc>
        <w:tc>
          <w:tcPr>
            <w:tcW w:w="500" w:type="dxa"/>
            <w:noWrap w:val="0"/>
            <w:vAlign w:val="center"/>
          </w:tcPr>
          <w:p w14:paraId="48CBB289">
            <w:pPr>
              <w:spacing w:line="320" w:lineRule="exact"/>
              <w:jc w:val="left"/>
              <w:rPr>
                <w:rFonts w:hint="eastAsia" w:ascii="宋体"/>
                <w:b/>
                <w:color w:val="auto"/>
                <w:sz w:val="21"/>
                <w:szCs w:val="21"/>
                <w:highlight w:val="none"/>
              </w:rPr>
            </w:pPr>
          </w:p>
        </w:tc>
      </w:tr>
      <w:tr w14:paraId="26C9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jc w:val="center"/>
        </w:trPr>
        <w:tc>
          <w:tcPr>
            <w:tcW w:w="1024" w:type="dxa"/>
            <w:vMerge w:val="continue"/>
            <w:noWrap w:val="0"/>
            <w:vAlign w:val="top"/>
          </w:tcPr>
          <w:p w14:paraId="76650263">
            <w:pPr>
              <w:rPr>
                <w:color w:val="auto"/>
                <w:sz w:val="21"/>
                <w:szCs w:val="21"/>
                <w:highlight w:val="none"/>
              </w:rPr>
            </w:pPr>
          </w:p>
        </w:tc>
        <w:tc>
          <w:tcPr>
            <w:tcW w:w="1739" w:type="dxa"/>
            <w:gridSpan w:val="2"/>
            <w:noWrap w:val="0"/>
            <w:vAlign w:val="center"/>
          </w:tcPr>
          <w:p w14:paraId="1341F953">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工作程序、方法和制度（2</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46854DD9">
            <w:pPr>
              <w:spacing w:line="240" w:lineRule="exact"/>
              <w:jc w:val="left"/>
              <w:rPr>
                <w:rFonts w:hint="eastAsia" w:ascii="宋体"/>
                <w:color w:val="auto"/>
                <w:sz w:val="21"/>
                <w:szCs w:val="21"/>
                <w:highlight w:val="none"/>
              </w:rPr>
            </w:pPr>
            <w:r>
              <w:rPr>
                <w:rFonts w:hint="eastAsia" w:ascii="宋体" w:cs="宋体"/>
                <w:color w:val="auto"/>
                <w:sz w:val="21"/>
                <w:szCs w:val="21"/>
                <w:highlight w:val="none"/>
              </w:rPr>
              <w:t>有清晰的工作流程图、工作准则。满足要求得</w:t>
            </w:r>
            <w:r>
              <w:rPr>
                <w:rFonts w:hint="eastAsia" w:ascii="宋体" w:cs="宋体"/>
                <w:color w:val="auto"/>
                <w:sz w:val="21"/>
                <w:szCs w:val="21"/>
                <w:highlight w:val="none"/>
                <w:u w:val="single"/>
              </w:rPr>
              <w:t>2</w:t>
            </w:r>
            <w:r>
              <w:rPr>
                <w:rFonts w:hint="eastAsia" w:ascii="宋体" w:cs="宋体"/>
                <w:color w:val="auto"/>
                <w:sz w:val="21"/>
                <w:szCs w:val="21"/>
                <w:highlight w:val="none"/>
              </w:rPr>
              <w:t>分；基本满足要求得</w:t>
            </w:r>
            <w:r>
              <w:rPr>
                <w:rFonts w:hint="eastAsia" w:ascii="宋体" w:cs="宋体"/>
                <w:color w:val="auto"/>
                <w:sz w:val="21"/>
                <w:szCs w:val="21"/>
                <w:highlight w:val="none"/>
                <w:u w:val="single"/>
              </w:rPr>
              <w:t>1</w:t>
            </w:r>
            <w:r>
              <w:rPr>
                <w:rFonts w:hint="eastAsia" w:ascii="宋体" w:cs="宋体"/>
                <w:color w:val="auto"/>
                <w:sz w:val="21"/>
                <w:szCs w:val="21"/>
                <w:highlight w:val="none"/>
              </w:rPr>
              <w:t>分；不满足要求不得分。最高不超过</w:t>
            </w:r>
            <w:r>
              <w:rPr>
                <w:rFonts w:hint="eastAsia" w:ascii="宋体" w:cs="宋体"/>
                <w:color w:val="auto"/>
                <w:sz w:val="21"/>
                <w:szCs w:val="21"/>
                <w:highlight w:val="none"/>
                <w:u w:val="single"/>
              </w:rPr>
              <w:t>2</w:t>
            </w:r>
            <w:r>
              <w:rPr>
                <w:rFonts w:hint="eastAsia" w:ascii="宋体" w:cs="宋体"/>
                <w:color w:val="auto"/>
                <w:sz w:val="21"/>
                <w:szCs w:val="21"/>
                <w:highlight w:val="none"/>
              </w:rPr>
              <w:t>分。</w:t>
            </w:r>
          </w:p>
        </w:tc>
        <w:tc>
          <w:tcPr>
            <w:tcW w:w="500" w:type="dxa"/>
            <w:noWrap w:val="0"/>
            <w:vAlign w:val="center"/>
          </w:tcPr>
          <w:p w14:paraId="3C0E22E8">
            <w:pPr>
              <w:spacing w:line="320" w:lineRule="exact"/>
              <w:jc w:val="left"/>
              <w:rPr>
                <w:rFonts w:hint="eastAsia" w:ascii="宋体"/>
                <w:b/>
                <w:color w:val="auto"/>
                <w:sz w:val="21"/>
                <w:szCs w:val="21"/>
                <w:highlight w:val="none"/>
              </w:rPr>
            </w:pPr>
          </w:p>
        </w:tc>
      </w:tr>
      <w:tr w14:paraId="1686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024" w:type="dxa"/>
            <w:vMerge w:val="continue"/>
            <w:noWrap w:val="0"/>
            <w:vAlign w:val="center"/>
          </w:tcPr>
          <w:p w14:paraId="274C9851">
            <w:pPr>
              <w:rPr>
                <w:color w:val="auto"/>
                <w:sz w:val="21"/>
                <w:szCs w:val="21"/>
                <w:highlight w:val="none"/>
              </w:rPr>
            </w:pPr>
          </w:p>
        </w:tc>
        <w:tc>
          <w:tcPr>
            <w:tcW w:w="730" w:type="dxa"/>
            <w:vMerge w:val="restart"/>
            <w:noWrap w:val="0"/>
            <w:vAlign w:val="center"/>
          </w:tcPr>
          <w:p w14:paraId="7E5217AA">
            <w:pPr>
              <w:spacing w:line="240" w:lineRule="exact"/>
              <w:jc w:val="both"/>
              <w:rPr>
                <w:rFonts w:hint="eastAsia" w:ascii="宋体"/>
                <w:color w:val="auto"/>
                <w:sz w:val="21"/>
                <w:szCs w:val="21"/>
                <w:highlight w:val="none"/>
              </w:rPr>
            </w:pPr>
            <w:r>
              <w:rPr>
                <w:rFonts w:hint="eastAsia" w:ascii="宋体" w:cs="宋体"/>
                <w:color w:val="auto"/>
                <w:sz w:val="21"/>
                <w:szCs w:val="21"/>
                <w:highlight w:val="none"/>
              </w:rPr>
              <w:t>质量、进度、造价、安全、环保措施</w:t>
            </w:r>
          </w:p>
          <w:p w14:paraId="70988462">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w:t>
            </w:r>
            <w:r>
              <w:rPr>
                <w:rFonts w:hint="eastAsia" w:ascii="宋体" w:cs="宋体"/>
                <w:color w:val="auto"/>
                <w:sz w:val="21"/>
                <w:szCs w:val="21"/>
                <w:highlight w:val="none"/>
                <w:lang w:val="en-US" w:eastAsia="zh-CN"/>
              </w:rPr>
              <w:t>16分</w:t>
            </w:r>
            <w:r>
              <w:rPr>
                <w:rFonts w:hint="eastAsia" w:ascii="宋体" w:cs="宋体"/>
                <w:color w:val="auto"/>
                <w:sz w:val="21"/>
                <w:szCs w:val="21"/>
                <w:highlight w:val="none"/>
              </w:rPr>
              <w:t>）</w:t>
            </w:r>
          </w:p>
        </w:tc>
        <w:tc>
          <w:tcPr>
            <w:tcW w:w="1009" w:type="dxa"/>
            <w:noWrap w:val="0"/>
            <w:vAlign w:val="center"/>
          </w:tcPr>
          <w:p w14:paraId="510DD226">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质量控制措施（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43D0C6DC">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要求目标明确、方法合理可行、措施具体、针对性强。措施为优得</w:t>
            </w:r>
            <w:r>
              <w:rPr>
                <w:rFonts w:hint="eastAsia" w:ascii="宋体" w:cs="宋体"/>
                <w:color w:val="auto"/>
                <w:sz w:val="21"/>
                <w:szCs w:val="21"/>
                <w:highlight w:val="none"/>
                <w:u w:val="none"/>
                <w:lang w:val="en-US" w:eastAsia="zh-CN"/>
              </w:rPr>
              <w:t>[5,4)</w:t>
            </w:r>
            <w:r>
              <w:rPr>
                <w:rFonts w:hint="eastAsia" w:ascii="宋体" w:cs="宋体"/>
                <w:color w:val="auto"/>
                <w:sz w:val="21"/>
                <w:szCs w:val="21"/>
                <w:highlight w:val="none"/>
                <w:u w:val="none"/>
              </w:rPr>
              <w:t>分；措施为良得</w:t>
            </w:r>
            <w:r>
              <w:rPr>
                <w:rFonts w:hint="eastAsia" w:ascii="宋体" w:cs="宋体"/>
                <w:color w:val="auto"/>
                <w:sz w:val="21"/>
                <w:szCs w:val="21"/>
                <w:highlight w:val="none"/>
                <w:u w:val="none"/>
                <w:lang w:val="en-US" w:eastAsia="zh-CN"/>
              </w:rPr>
              <w:t>[4,2)</w:t>
            </w:r>
            <w:r>
              <w:rPr>
                <w:rFonts w:hint="eastAsia" w:ascii="宋体" w:cs="宋体"/>
                <w:color w:val="auto"/>
                <w:sz w:val="21"/>
                <w:szCs w:val="21"/>
                <w:highlight w:val="none"/>
                <w:u w:val="none"/>
              </w:rPr>
              <w:t>分；措施为一般得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5</w:t>
            </w:r>
            <w:r>
              <w:rPr>
                <w:rFonts w:hint="eastAsia" w:ascii="宋体" w:cs="宋体"/>
                <w:color w:val="auto"/>
                <w:sz w:val="21"/>
                <w:szCs w:val="21"/>
                <w:highlight w:val="none"/>
                <w:u w:val="none"/>
              </w:rPr>
              <w:t>分。</w:t>
            </w:r>
          </w:p>
        </w:tc>
        <w:tc>
          <w:tcPr>
            <w:tcW w:w="500" w:type="dxa"/>
            <w:noWrap w:val="0"/>
            <w:vAlign w:val="center"/>
          </w:tcPr>
          <w:p w14:paraId="3CA4266A">
            <w:pPr>
              <w:spacing w:line="320" w:lineRule="exact"/>
              <w:jc w:val="left"/>
              <w:rPr>
                <w:rFonts w:hint="eastAsia" w:ascii="宋体"/>
                <w:color w:val="auto"/>
                <w:sz w:val="21"/>
                <w:szCs w:val="21"/>
                <w:highlight w:val="none"/>
              </w:rPr>
            </w:pPr>
          </w:p>
        </w:tc>
      </w:tr>
      <w:tr w14:paraId="25B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024" w:type="dxa"/>
            <w:vMerge w:val="continue"/>
            <w:noWrap w:val="0"/>
            <w:vAlign w:val="center"/>
          </w:tcPr>
          <w:p w14:paraId="5C26D246">
            <w:pPr>
              <w:rPr>
                <w:color w:val="auto"/>
                <w:sz w:val="21"/>
                <w:szCs w:val="21"/>
                <w:highlight w:val="none"/>
              </w:rPr>
            </w:pPr>
          </w:p>
        </w:tc>
        <w:tc>
          <w:tcPr>
            <w:tcW w:w="730" w:type="dxa"/>
            <w:vMerge w:val="continue"/>
            <w:noWrap w:val="0"/>
            <w:vAlign w:val="center"/>
          </w:tcPr>
          <w:p w14:paraId="4BD83EC2">
            <w:pPr>
              <w:rPr>
                <w:color w:val="auto"/>
                <w:sz w:val="21"/>
                <w:szCs w:val="21"/>
                <w:highlight w:val="none"/>
              </w:rPr>
            </w:pPr>
          </w:p>
        </w:tc>
        <w:tc>
          <w:tcPr>
            <w:tcW w:w="1009" w:type="dxa"/>
            <w:noWrap w:val="0"/>
            <w:vAlign w:val="center"/>
          </w:tcPr>
          <w:p w14:paraId="236A9D00">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进度控制措施（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7F0AC32F">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要求目标明确、方法合理可行、措施具体、针对性强。措施为优得</w:t>
            </w:r>
            <w:r>
              <w:rPr>
                <w:rFonts w:hint="eastAsia" w:ascii="宋体" w:cs="宋体"/>
                <w:color w:val="auto"/>
                <w:sz w:val="21"/>
                <w:szCs w:val="21"/>
                <w:highlight w:val="none"/>
                <w:u w:val="none"/>
                <w:lang w:val="en-US" w:eastAsia="zh-CN"/>
              </w:rPr>
              <w:t>[5,4)</w:t>
            </w:r>
            <w:r>
              <w:rPr>
                <w:rFonts w:hint="eastAsia" w:ascii="宋体" w:cs="宋体"/>
                <w:color w:val="auto"/>
                <w:sz w:val="21"/>
                <w:szCs w:val="21"/>
                <w:highlight w:val="none"/>
                <w:u w:val="none"/>
              </w:rPr>
              <w:t>分；措施为良得</w:t>
            </w:r>
            <w:r>
              <w:rPr>
                <w:rFonts w:hint="eastAsia" w:ascii="宋体" w:cs="宋体"/>
                <w:color w:val="auto"/>
                <w:sz w:val="21"/>
                <w:szCs w:val="21"/>
                <w:highlight w:val="none"/>
                <w:u w:val="none"/>
                <w:lang w:val="en-US" w:eastAsia="zh-CN"/>
              </w:rPr>
              <w:t>[4,2)</w:t>
            </w:r>
            <w:r>
              <w:rPr>
                <w:rFonts w:hint="eastAsia" w:ascii="宋体" w:cs="宋体"/>
                <w:color w:val="auto"/>
                <w:sz w:val="21"/>
                <w:szCs w:val="21"/>
                <w:highlight w:val="none"/>
                <w:u w:val="none"/>
              </w:rPr>
              <w:t>分；措施为一般得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5</w:t>
            </w:r>
            <w:r>
              <w:rPr>
                <w:rFonts w:hint="eastAsia" w:ascii="宋体" w:cs="宋体"/>
                <w:color w:val="auto"/>
                <w:sz w:val="21"/>
                <w:szCs w:val="21"/>
                <w:highlight w:val="none"/>
                <w:u w:val="none"/>
              </w:rPr>
              <w:t>分。</w:t>
            </w:r>
          </w:p>
        </w:tc>
        <w:tc>
          <w:tcPr>
            <w:tcW w:w="500" w:type="dxa"/>
            <w:noWrap w:val="0"/>
            <w:vAlign w:val="center"/>
          </w:tcPr>
          <w:p w14:paraId="3955B8FA">
            <w:pPr>
              <w:spacing w:line="320" w:lineRule="exact"/>
              <w:jc w:val="left"/>
              <w:rPr>
                <w:rFonts w:hint="eastAsia" w:ascii="宋体"/>
                <w:color w:val="auto"/>
                <w:sz w:val="21"/>
                <w:szCs w:val="21"/>
                <w:highlight w:val="none"/>
              </w:rPr>
            </w:pPr>
          </w:p>
        </w:tc>
      </w:tr>
      <w:tr w14:paraId="4106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024" w:type="dxa"/>
            <w:vMerge w:val="continue"/>
            <w:noWrap w:val="0"/>
            <w:vAlign w:val="center"/>
          </w:tcPr>
          <w:p w14:paraId="4F902002">
            <w:pPr>
              <w:rPr>
                <w:color w:val="auto"/>
                <w:sz w:val="21"/>
                <w:szCs w:val="21"/>
                <w:highlight w:val="none"/>
              </w:rPr>
            </w:pPr>
          </w:p>
        </w:tc>
        <w:tc>
          <w:tcPr>
            <w:tcW w:w="730" w:type="dxa"/>
            <w:vMerge w:val="continue"/>
            <w:noWrap w:val="0"/>
            <w:vAlign w:val="center"/>
          </w:tcPr>
          <w:p w14:paraId="5330B7C9">
            <w:pPr>
              <w:rPr>
                <w:color w:val="auto"/>
                <w:sz w:val="21"/>
                <w:szCs w:val="21"/>
                <w:highlight w:val="none"/>
              </w:rPr>
            </w:pPr>
          </w:p>
        </w:tc>
        <w:tc>
          <w:tcPr>
            <w:tcW w:w="1009" w:type="dxa"/>
            <w:noWrap w:val="0"/>
            <w:vAlign w:val="center"/>
          </w:tcPr>
          <w:p w14:paraId="16D8349D">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造价控制措施（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0A0F6D98">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要求目标明确、方法合理可行、措施具体、针对性强。措施为优得</w:t>
            </w:r>
            <w:r>
              <w:rPr>
                <w:rFonts w:hint="eastAsia" w:ascii="宋体" w:cs="宋体"/>
                <w:color w:val="auto"/>
                <w:sz w:val="21"/>
                <w:szCs w:val="21"/>
                <w:highlight w:val="none"/>
                <w:u w:val="none"/>
                <w:lang w:val="en-US" w:eastAsia="zh-CN"/>
              </w:rPr>
              <w:t>[5,4)</w:t>
            </w:r>
            <w:r>
              <w:rPr>
                <w:rFonts w:hint="eastAsia" w:ascii="宋体" w:cs="宋体"/>
                <w:color w:val="auto"/>
                <w:sz w:val="21"/>
                <w:szCs w:val="21"/>
                <w:highlight w:val="none"/>
                <w:u w:val="none"/>
              </w:rPr>
              <w:t>分；措施为良得</w:t>
            </w:r>
            <w:r>
              <w:rPr>
                <w:rFonts w:hint="eastAsia" w:ascii="宋体" w:cs="宋体"/>
                <w:color w:val="auto"/>
                <w:sz w:val="21"/>
                <w:szCs w:val="21"/>
                <w:highlight w:val="none"/>
                <w:u w:val="none"/>
                <w:lang w:val="en-US" w:eastAsia="zh-CN"/>
              </w:rPr>
              <w:t>[4,2)</w:t>
            </w:r>
            <w:r>
              <w:rPr>
                <w:rFonts w:hint="eastAsia" w:ascii="宋体" w:cs="宋体"/>
                <w:color w:val="auto"/>
                <w:sz w:val="21"/>
                <w:szCs w:val="21"/>
                <w:highlight w:val="none"/>
                <w:u w:val="none"/>
              </w:rPr>
              <w:t>分；措施为一般得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5</w:t>
            </w:r>
            <w:r>
              <w:rPr>
                <w:rFonts w:hint="eastAsia" w:ascii="宋体" w:cs="宋体"/>
                <w:color w:val="auto"/>
                <w:sz w:val="21"/>
                <w:szCs w:val="21"/>
                <w:highlight w:val="none"/>
                <w:u w:val="none"/>
              </w:rPr>
              <w:t>分。</w:t>
            </w:r>
          </w:p>
        </w:tc>
        <w:tc>
          <w:tcPr>
            <w:tcW w:w="500" w:type="dxa"/>
            <w:noWrap w:val="0"/>
            <w:vAlign w:val="center"/>
          </w:tcPr>
          <w:p w14:paraId="2EA06598">
            <w:pPr>
              <w:spacing w:line="320" w:lineRule="exact"/>
              <w:jc w:val="left"/>
              <w:rPr>
                <w:rFonts w:hint="eastAsia" w:ascii="宋体"/>
                <w:color w:val="auto"/>
                <w:sz w:val="21"/>
                <w:szCs w:val="21"/>
                <w:highlight w:val="none"/>
              </w:rPr>
            </w:pPr>
          </w:p>
        </w:tc>
      </w:tr>
      <w:tr w14:paraId="0893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1024" w:type="dxa"/>
            <w:vMerge w:val="continue"/>
            <w:noWrap w:val="0"/>
            <w:vAlign w:val="center"/>
          </w:tcPr>
          <w:p w14:paraId="50DE8942">
            <w:pPr>
              <w:rPr>
                <w:color w:val="auto"/>
                <w:sz w:val="21"/>
                <w:szCs w:val="21"/>
                <w:highlight w:val="none"/>
              </w:rPr>
            </w:pPr>
          </w:p>
        </w:tc>
        <w:tc>
          <w:tcPr>
            <w:tcW w:w="730" w:type="dxa"/>
            <w:vMerge w:val="continue"/>
            <w:noWrap w:val="0"/>
            <w:vAlign w:val="center"/>
          </w:tcPr>
          <w:p w14:paraId="3CB0E3E8">
            <w:pPr>
              <w:rPr>
                <w:color w:val="auto"/>
                <w:sz w:val="21"/>
                <w:szCs w:val="21"/>
                <w:highlight w:val="none"/>
              </w:rPr>
            </w:pPr>
          </w:p>
        </w:tc>
        <w:tc>
          <w:tcPr>
            <w:tcW w:w="1009" w:type="dxa"/>
            <w:noWrap w:val="0"/>
            <w:vAlign w:val="center"/>
          </w:tcPr>
          <w:p w14:paraId="68DC4125">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安全、环保控制措施（</w:t>
            </w:r>
            <w:r>
              <w:rPr>
                <w:rFonts w:hint="eastAsia" w:ascii="宋体" w:cs="宋体"/>
                <w:color w:val="auto"/>
                <w:sz w:val="21"/>
                <w:szCs w:val="21"/>
                <w:highlight w:val="none"/>
                <w:lang w:val="en-US" w:eastAsia="zh-CN"/>
              </w:rPr>
              <w:t>5分</w:t>
            </w:r>
            <w:r>
              <w:rPr>
                <w:rFonts w:hint="eastAsia" w:ascii="宋体" w:cs="宋体"/>
                <w:color w:val="auto"/>
                <w:sz w:val="21"/>
                <w:szCs w:val="21"/>
                <w:highlight w:val="none"/>
              </w:rPr>
              <w:t>）</w:t>
            </w:r>
          </w:p>
        </w:tc>
        <w:tc>
          <w:tcPr>
            <w:tcW w:w="6543" w:type="dxa"/>
            <w:noWrap w:val="0"/>
            <w:vAlign w:val="center"/>
          </w:tcPr>
          <w:p w14:paraId="1068566F">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管理措施为优得</w:t>
            </w:r>
            <w:r>
              <w:rPr>
                <w:rFonts w:hint="eastAsia" w:ascii="宋体" w:cs="宋体"/>
                <w:color w:val="auto"/>
                <w:sz w:val="21"/>
                <w:szCs w:val="21"/>
                <w:highlight w:val="none"/>
                <w:u w:val="none"/>
                <w:lang w:val="en-US" w:eastAsia="zh-CN"/>
              </w:rPr>
              <w:t>[5,4)</w:t>
            </w:r>
            <w:r>
              <w:rPr>
                <w:rFonts w:hint="eastAsia" w:ascii="宋体" w:cs="宋体"/>
                <w:color w:val="auto"/>
                <w:sz w:val="21"/>
                <w:szCs w:val="21"/>
                <w:highlight w:val="none"/>
                <w:u w:val="none"/>
              </w:rPr>
              <w:t>分；措施为良得</w:t>
            </w:r>
            <w:r>
              <w:rPr>
                <w:rFonts w:hint="eastAsia" w:ascii="宋体" w:cs="宋体"/>
                <w:color w:val="auto"/>
                <w:sz w:val="21"/>
                <w:szCs w:val="21"/>
                <w:highlight w:val="none"/>
                <w:u w:val="none"/>
                <w:lang w:val="en-US" w:eastAsia="zh-CN"/>
              </w:rPr>
              <w:t>[4,2)</w:t>
            </w:r>
            <w:r>
              <w:rPr>
                <w:rFonts w:hint="eastAsia" w:ascii="宋体" w:cs="宋体"/>
                <w:color w:val="auto"/>
                <w:sz w:val="21"/>
                <w:szCs w:val="21"/>
                <w:highlight w:val="none"/>
                <w:u w:val="none"/>
              </w:rPr>
              <w:t>分；措施为一般得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5</w:t>
            </w:r>
            <w:r>
              <w:rPr>
                <w:rFonts w:hint="eastAsia" w:ascii="宋体" w:cs="宋体"/>
                <w:color w:val="auto"/>
                <w:sz w:val="21"/>
                <w:szCs w:val="21"/>
                <w:highlight w:val="none"/>
                <w:u w:val="none"/>
              </w:rPr>
              <w:t>分。</w:t>
            </w:r>
          </w:p>
        </w:tc>
        <w:tc>
          <w:tcPr>
            <w:tcW w:w="500" w:type="dxa"/>
            <w:noWrap w:val="0"/>
            <w:vAlign w:val="center"/>
          </w:tcPr>
          <w:p w14:paraId="38B911A3">
            <w:pPr>
              <w:spacing w:line="320" w:lineRule="exact"/>
              <w:jc w:val="left"/>
              <w:rPr>
                <w:rFonts w:hint="eastAsia" w:ascii="宋体"/>
                <w:color w:val="auto"/>
                <w:sz w:val="21"/>
                <w:szCs w:val="21"/>
                <w:highlight w:val="none"/>
              </w:rPr>
            </w:pPr>
          </w:p>
        </w:tc>
      </w:tr>
      <w:tr w14:paraId="58A8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vMerge w:val="continue"/>
            <w:noWrap w:val="0"/>
            <w:vAlign w:val="center"/>
          </w:tcPr>
          <w:p w14:paraId="019E5A65">
            <w:pPr>
              <w:rPr>
                <w:color w:val="auto"/>
                <w:sz w:val="21"/>
                <w:szCs w:val="21"/>
                <w:highlight w:val="none"/>
              </w:rPr>
            </w:pPr>
          </w:p>
        </w:tc>
        <w:tc>
          <w:tcPr>
            <w:tcW w:w="1739" w:type="dxa"/>
            <w:gridSpan w:val="2"/>
            <w:noWrap w:val="0"/>
            <w:vAlign w:val="center"/>
          </w:tcPr>
          <w:p w14:paraId="251E1A09">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合同、信息管理方案（</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476B2897">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管理方法合理有效，针对性强、措施具体得</w:t>
            </w:r>
            <w:r>
              <w:rPr>
                <w:rFonts w:hint="eastAsia" w:ascii="宋体" w:cs="宋体"/>
                <w:color w:val="auto"/>
                <w:sz w:val="21"/>
                <w:szCs w:val="21"/>
                <w:highlight w:val="none"/>
                <w:u w:val="none"/>
                <w:lang w:val="en-US" w:eastAsia="zh-CN"/>
              </w:rPr>
              <w:t>[3,2)</w:t>
            </w:r>
            <w:r>
              <w:rPr>
                <w:rFonts w:hint="eastAsia" w:ascii="宋体" w:cs="宋体"/>
                <w:color w:val="auto"/>
                <w:sz w:val="21"/>
                <w:szCs w:val="21"/>
                <w:highlight w:val="none"/>
                <w:u w:val="none"/>
              </w:rPr>
              <w:t>分；基本可行得</w:t>
            </w:r>
            <w:r>
              <w:rPr>
                <w:rFonts w:hint="eastAsia" w:ascii="宋体" w:cs="宋体"/>
                <w:color w:val="auto"/>
                <w:sz w:val="21"/>
                <w:szCs w:val="21"/>
                <w:highlight w:val="none"/>
                <w:u w:val="none"/>
                <w:lang w:val="en-US" w:eastAsia="zh-CN"/>
              </w:rPr>
              <w:t>[</w:t>
            </w:r>
            <w:r>
              <w:rPr>
                <w:rFonts w:hint="eastAsia" w:ascii="宋体" w:cs="宋体"/>
                <w:color w:val="auto"/>
                <w:sz w:val="21"/>
                <w:szCs w:val="21"/>
                <w:highlight w:val="none"/>
                <w:u w:val="none"/>
              </w:rPr>
              <w:t>2</w:t>
            </w:r>
            <w:r>
              <w:rPr>
                <w:rFonts w:hint="eastAsia" w:ascii="宋体" w:cs="宋体"/>
                <w:color w:val="auto"/>
                <w:sz w:val="21"/>
                <w:szCs w:val="21"/>
                <w:highlight w:val="none"/>
                <w:u w:val="none"/>
                <w:lang w:val="en-US" w:eastAsia="zh-CN"/>
              </w:rPr>
              <w:t>,1)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3</w:t>
            </w:r>
            <w:r>
              <w:rPr>
                <w:rFonts w:hint="eastAsia" w:ascii="宋体" w:cs="宋体"/>
                <w:color w:val="auto"/>
                <w:sz w:val="21"/>
                <w:szCs w:val="21"/>
                <w:highlight w:val="none"/>
                <w:u w:val="none"/>
              </w:rPr>
              <w:t>分。</w:t>
            </w:r>
          </w:p>
        </w:tc>
        <w:tc>
          <w:tcPr>
            <w:tcW w:w="500" w:type="dxa"/>
            <w:noWrap w:val="0"/>
            <w:vAlign w:val="center"/>
          </w:tcPr>
          <w:p w14:paraId="6041E2C0">
            <w:pPr>
              <w:spacing w:line="320" w:lineRule="exact"/>
              <w:jc w:val="left"/>
              <w:rPr>
                <w:rFonts w:hint="eastAsia" w:ascii="宋体"/>
                <w:color w:val="auto"/>
                <w:sz w:val="21"/>
                <w:szCs w:val="21"/>
                <w:highlight w:val="none"/>
              </w:rPr>
            </w:pPr>
          </w:p>
        </w:tc>
      </w:tr>
      <w:tr w14:paraId="032D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vMerge w:val="continue"/>
            <w:noWrap w:val="0"/>
            <w:vAlign w:val="center"/>
          </w:tcPr>
          <w:p w14:paraId="2F38522E">
            <w:pPr>
              <w:rPr>
                <w:color w:val="auto"/>
                <w:sz w:val="21"/>
                <w:szCs w:val="21"/>
                <w:highlight w:val="none"/>
              </w:rPr>
            </w:pPr>
          </w:p>
        </w:tc>
        <w:tc>
          <w:tcPr>
            <w:tcW w:w="1739" w:type="dxa"/>
            <w:gridSpan w:val="2"/>
            <w:noWrap w:val="0"/>
            <w:vAlign w:val="center"/>
          </w:tcPr>
          <w:p w14:paraId="63B8F2CE">
            <w:pPr>
              <w:spacing w:line="240" w:lineRule="exact"/>
              <w:jc w:val="center"/>
              <w:rPr>
                <w:rFonts w:hint="eastAsia" w:ascii="宋体"/>
                <w:color w:val="auto"/>
                <w:sz w:val="21"/>
                <w:szCs w:val="21"/>
                <w:highlight w:val="none"/>
              </w:rPr>
            </w:pPr>
            <w:r>
              <w:rPr>
                <w:rFonts w:hint="eastAsia" w:ascii="宋体" w:cs="宋体"/>
                <w:color w:val="auto"/>
                <w:spacing w:val="-2"/>
                <w:position w:val="-2"/>
                <w:sz w:val="21"/>
                <w:szCs w:val="21"/>
                <w:highlight w:val="none"/>
              </w:rPr>
              <w:t>组</w:t>
            </w:r>
            <w:r>
              <w:rPr>
                <w:rFonts w:hint="eastAsia" w:ascii="宋体" w:cs="宋体"/>
                <w:color w:val="auto"/>
                <w:position w:val="-2"/>
                <w:sz w:val="21"/>
                <w:szCs w:val="21"/>
                <w:highlight w:val="none"/>
              </w:rPr>
              <w:t>织</w:t>
            </w:r>
            <w:r>
              <w:rPr>
                <w:rFonts w:hint="eastAsia" w:ascii="宋体" w:cs="宋体"/>
                <w:color w:val="auto"/>
                <w:spacing w:val="-2"/>
                <w:position w:val="-2"/>
                <w:sz w:val="21"/>
                <w:szCs w:val="21"/>
                <w:highlight w:val="none"/>
              </w:rPr>
              <w:t>协</w:t>
            </w:r>
            <w:r>
              <w:rPr>
                <w:rFonts w:hint="eastAsia" w:ascii="宋体" w:cs="宋体"/>
                <w:color w:val="auto"/>
                <w:position w:val="-2"/>
                <w:sz w:val="21"/>
                <w:szCs w:val="21"/>
                <w:highlight w:val="none"/>
              </w:rPr>
              <w:t>调</w:t>
            </w:r>
            <w:r>
              <w:rPr>
                <w:rFonts w:hint="eastAsia" w:ascii="宋体" w:cs="宋体"/>
                <w:color w:val="auto"/>
                <w:spacing w:val="-2"/>
                <w:position w:val="-2"/>
                <w:sz w:val="21"/>
                <w:szCs w:val="21"/>
                <w:highlight w:val="none"/>
              </w:rPr>
              <w:t>内</w:t>
            </w:r>
            <w:r>
              <w:rPr>
                <w:rFonts w:hint="eastAsia" w:ascii="宋体" w:cs="宋体"/>
                <w:color w:val="auto"/>
                <w:position w:val="-2"/>
                <w:sz w:val="21"/>
                <w:szCs w:val="21"/>
                <w:highlight w:val="none"/>
              </w:rPr>
              <w:t>容</w:t>
            </w:r>
            <w:r>
              <w:rPr>
                <w:rFonts w:hint="eastAsia" w:ascii="宋体" w:cs="宋体"/>
                <w:color w:val="auto"/>
                <w:spacing w:val="-2"/>
                <w:position w:val="-2"/>
                <w:sz w:val="21"/>
                <w:szCs w:val="21"/>
                <w:highlight w:val="none"/>
              </w:rPr>
              <w:t>及</w:t>
            </w:r>
            <w:r>
              <w:rPr>
                <w:rFonts w:hint="eastAsia" w:ascii="宋体" w:cs="宋体"/>
                <w:color w:val="auto"/>
                <w:position w:val="-2"/>
                <w:sz w:val="21"/>
                <w:szCs w:val="21"/>
                <w:highlight w:val="none"/>
              </w:rPr>
              <w:t>措施</w:t>
            </w:r>
            <w:r>
              <w:rPr>
                <w:rFonts w:hint="eastAsia" w:ascii="宋体" w:cs="宋体"/>
                <w:color w:val="auto"/>
                <w:sz w:val="21"/>
                <w:szCs w:val="21"/>
                <w:highlight w:val="none"/>
              </w:rPr>
              <w:t>（3</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793CFD91">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协调方法合理、针对性强、措施具体得</w:t>
            </w:r>
            <w:r>
              <w:rPr>
                <w:rFonts w:hint="eastAsia" w:ascii="宋体" w:cs="宋体"/>
                <w:color w:val="auto"/>
                <w:sz w:val="21"/>
                <w:szCs w:val="21"/>
                <w:highlight w:val="none"/>
                <w:u w:val="none"/>
                <w:lang w:val="en-US" w:eastAsia="zh-CN"/>
              </w:rPr>
              <w:t>[3,2)</w:t>
            </w:r>
            <w:r>
              <w:rPr>
                <w:rFonts w:hint="eastAsia" w:ascii="宋体" w:cs="宋体"/>
                <w:color w:val="auto"/>
                <w:sz w:val="21"/>
                <w:szCs w:val="21"/>
                <w:highlight w:val="none"/>
                <w:u w:val="none"/>
              </w:rPr>
              <w:t>分；基本可行得</w:t>
            </w:r>
            <w:r>
              <w:rPr>
                <w:rFonts w:hint="eastAsia" w:ascii="宋体" w:cs="宋体"/>
                <w:color w:val="auto"/>
                <w:sz w:val="21"/>
                <w:szCs w:val="21"/>
                <w:highlight w:val="none"/>
                <w:u w:val="none"/>
                <w:lang w:val="en-US" w:eastAsia="zh-CN"/>
              </w:rPr>
              <w:t>[</w:t>
            </w:r>
            <w:r>
              <w:rPr>
                <w:rFonts w:hint="eastAsia" w:ascii="宋体" w:cs="宋体"/>
                <w:color w:val="auto"/>
                <w:sz w:val="21"/>
                <w:szCs w:val="21"/>
                <w:highlight w:val="none"/>
                <w:u w:val="none"/>
              </w:rPr>
              <w:t>2</w:t>
            </w:r>
            <w:r>
              <w:rPr>
                <w:rFonts w:hint="eastAsia" w:ascii="宋体" w:cs="宋体"/>
                <w:color w:val="auto"/>
                <w:sz w:val="21"/>
                <w:szCs w:val="21"/>
                <w:highlight w:val="none"/>
                <w:u w:val="none"/>
                <w:lang w:val="en-US" w:eastAsia="zh-CN"/>
              </w:rPr>
              <w:t>,1)</w:t>
            </w:r>
            <w:r>
              <w:rPr>
                <w:rFonts w:hint="eastAsia" w:ascii="宋体" w:cs="宋体"/>
                <w:color w:val="auto"/>
                <w:sz w:val="21"/>
                <w:szCs w:val="21"/>
                <w:highlight w:val="none"/>
                <w:u w:val="none"/>
              </w:rPr>
              <w:t>分；无措施不得分。最高不超过</w:t>
            </w:r>
            <w:r>
              <w:rPr>
                <w:rFonts w:hint="eastAsia" w:ascii="宋体" w:cs="宋体"/>
                <w:color w:val="auto"/>
                <w:sz w:val="21"/>
                <w:szCs w:val="21"/>
                <w:highlight w:val="none"/>
                <w:u w:val="none"/>
                <w:lang w:val="en-US" w:eastAsia="zh-CN"/>
              </w:rPr>
              <w:t>3</w:t>
            </w:r>
            <w:r>
              <w:rPr>
                <w:rFonts w:hint="eastAsia" w:ascii="宋体" w:cs="宋体"/>
                <w:color w:val="auto"/>
                <w:sz w:val="21"/>
                <w:szCs w:val="21"/>
                <w:highlight w:val="none"/>
                <w:u w:val="none"/>
              </w:rPr>
              <w:t>分。</w:t>
            </w:r>
          </w:p>
        </w:tc>
        <w:tc>
          <w:tcPr>
            <w:tcW w:w="500" w:type="dxa"/>
            <w:noWrap w:val="0"/>
            <w:vAlign w:val="center"/>
          </w:tcPr>
          <w:p w14:paraId="3538C72A">
            <w:pPr>
              <w:spacing w:line="320" w:lineRule="exact"/>
              <w:jc w:val="left"/>
              <w:rPr>
                <w:rFonts w:hint="eastAsia" w:ascii="宋体"/>
                <w:color w:val="auto"/>
                <w:sz w:val="21"/>
                <w:szCs w:val="21"/>
                <w:highlight w:val="none"/>
              </w:rPr>
            </w:pPr>
          </w:p>
        </w:tc>
      </w:tr>
      <w:tr w14:paraId="612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024" w:type="dxa"/>
            <w:vMerge w:val="continue"/>
            <w:noWrap w:val="0"/>
            <w:vAlign w:val="center"/>
          </w:tcPr>
          <w:p w14:paraId="6D4BFC1B">
            <w:pPr>
              <w:rPr>
                <w:color w:val="auto"/>
                <w:sz w:val="21"/>
                <w:szCs w:val="21"/>
                <w:highlight w:val="none"/>
              </w:rPr>
            </w:pPr>
          </w:p>
        </w:tc>
        <w:tc>
          <w:tcPr>
            <w:tcW w:w="1739" w:type="dxa"/>
            <w:gridSpan w:val="2"/>
            <w:noWrap w:val="0"/>
            <w:vAlign w:val="center"/>
          </w:tcPr>
          <w:p w14:paraId="185C47ED">
            <w:pPr>
              <w:spacing w:line="240" w:lineRule="exact"/>
              <w:jc w:val="center"/>
              <w:rPr>
                <w:rFonts w:hint="eastAsia" w:ascii="宋体"/>
                <w:color w:val="auto"/>
                <w:sz w:val="21"/>
                <w:szCs w:val="21"/>
                <w:highlight w:val="none"/>
              </w:rPr>
            </w:pPr>
            <w:r>
              <w:rPr>
                <w:rFonts w:hint="eastAsia" w:ascii="宋体" w:cs="宋体"/>
                <w:color w:val="auto"/>
                <w:spacing w:val="-2"/>
                <w:position w:val="-2"/>
                <w:sz w:val="21"/>
                <w:szCs w:val="21"/>
                <w:highlight w:val="none"/>
              </w:rPr>
              <w:t>工</w:t>
            </w:r>
            <w:r>
              <w:rPr>
                <w:rFonts w:hint="eastAsia" w:ascii="宋体" w:cs="宋体"/>
                <w:color w:val="auto"/>
                <w:position w:val="-2"/>
                <w:sz w:val="21"/>
                <w:szCs w:val="21"/>
                <w:highlight w:val="none"/>
              </w:rPr>
              <w:t>作</w:t>
            </w:r>
            <w:r>
              <w:rPr>
                <w:rFonts w:hint="eastAsia" w:ascii="宋体" w:cs="宋体"/>
                <w:color w:val="auto"/>
                <w:spacing w:val="-2"/>
                <w:position w:val="-2"/>
                <w:sz w:val="21"/>
                <w:szCs w:val="21"/>
                <w:highlight w:val="none"/>
              </w:rPr>
              <w:t>重</w:t>
            </w:r>
            <w:r>
              <w:rPr>
                <w:rFonts w:hint="eastAsia" w:ascii="宋体" w:cs="宋体"/>
                <w:color w:val="auto"/>
                <w:position w:val="-2"/>
                <w:sz w:val="21"/>
                <w:szCs w:val="21"/>
                <w:highlight w:val="none"/>
              </w:rPr>
              <w:t>点</w:t>
            </w:r>
            <w:r>
              <w:rPr>
                <w:rFonts w:hint="eastAsia" w:ascii="宋体" w:cs="宋体"/>
                <w:color w:val="auto"/>
                <w:spacing w:val="-2"/>
                <w:position w:val="-2"/>
                <w:sz w:val="21"/>
                <w:szCs w:val="21"/>
                <w:highlight w:val="none"/>
              </w:rPr>
              <w:t>、</w:t>
            </w:r>
            <w:r>
              <w:rPr>
                <w:rFonts w:hint="eastAsia" w:ascii="宋体" w:cs="宋体"/>
                <w:color w:val="auto"/>
                <w:position w:val="-2"/>
                <w:sz w:val="21"/>
                <w:szCs w:val="21"/>
                <w:highlight w:val="none"/>
              </w:rPr>
              <w:t>难</w:t>
            </w:r>
            <w:r>
              <w:rPr>
                <w:rFonts w:hint="eastAsia" w:ascii="宋体" w:cs="宋体"/>
                <w:color w:val="auto"/>
                <w:spacing w:val="-2"/>
                <w:position w:val="-2"/>
                <w:sz w:val="21"/>
                <w:szCs w:val="21"/>
                <w:highlight w:val="none"/>
              </w:rPr>
              <w:t>点</w:t>
            </w:r>
            <w:r>
              <w:rPr>
                <w:rFonts w:hint="eastAsia" w:ascii="宋体" w:cs="宋体"/>
                <w:color w:val="auto"/>
                <w:position w:val="-2"/>
                <w:sz w:val="21"/>
                <w:szCs w:val="21"/>
                <w:highlight w:val="none"/>
              </w:rPr>
              <w:t>分析</w:t>
            </w:r>
            <w:r>
              <w:rPr>
                <w:rFonts w:hint="eastAsia" w:ascii="宋体" w:cs="宋体"/>
                <w:color w:val="auto"/>
                <w:sz w:val="21"/>
                <w:szCs w:val="21"/>
                <w:highlight w:val="none"/>
              </w:rPr>
              <w:t>（</w:t>
            </w:r>
            <w:r>
              <w:rPr>
                <w:rFonts w:hint="eastAsia" w:ascii="宋体" w:cs="宋体"/>
                <w:color w:val="auto"/>
                <w:sz w:val="21"/>
                <w:szCs w:val="21"/>
                <w:highlight w:val="none"/>
                <w:lang w:val="en-US" w:eastAsia="zh-CN"/>
              </w:rPr>
              <w:t>3分</w:t>
            </w:r>
            <w:r>
              <w:rPr>
                <w:rFonts w:hint="eastAsia" w:ascii="宋体" w:cs="宋体"/>
                <w:color w:val="auto"/>
                <w:sz w:val="21"/>
                <w:szCs w:val="21"/>
                <w:highlight w:val="none"/>
              </w:rPr>
              <w:t>）</w:t>
            </w:r>
          </w:p>
        </w:tc>
        <w:tc>
          <w:tcPr>
            <w:tcW w:w="6543" w:type="dxa"/>
            <w:noWrap w:val="0"/>
            <w:vAlign w:val="center"/>
          </w:tcPr>
          <w:p w14:paraId="6222BFB5">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要求针对性强、措施具体、可操作。优得</w:t>
            </w:r>
            <w:r>
              <w:rPr>
                <w:rFonts w:hint="eastAsia" w:ascii="宋体" w:cs="宋体"/>
                <w:color w:val="auto"/>
                <w:sz w:val="21"/>
                <w:szCs w:val="21"/>
                <w:highlight w:val="none"/>
                <w:u w:val="none"/>
                <w:lang w:val="en-US" w:eastAsia="zh-CN"/>
              </w:rPr>
              <w:t>3</w:t>
            </w:r>
            <w:r>
              <w:rPr>
                <w:rFonts w:hint="eastAsia" w:ascii="宋体" w:cs="宋体"/>
                <w:color w:val="auto"/>
                <w:sz w:val="21"/>
                <w:szCs w:val="21"/>
                <w:highlight w:val="none"/>
                <w:u w:val="none"/>
              </w:rPr>
              <w:t>分；良得</w:t>
            </w:r>
            <w:r>
              <w:rPr>
                <w:rFonts w:hint="eastAsia" w:ascii="宋体" w:cs="宋体"/>
                <w:color w:val="auto"/>
                <w:sz w:val="21"/>
                <w:szCs w:val="21"/>
                <w:highlight w:val="none"/>
                <w:u w:val="none"/>
                <w:lang w:val="en-US" w:eastAsia="zh-CN"/>
              </w:rPr>
              <w:t>2</w:t>
            </w:r>
            <w:r>
              <w:rPr>
                <w:rFonts w:hint="eastAsia" w:ascii="宋体" w:cs="宋体"/>
                <w:color w:val="auto"/>
                <w:sz w:val="21"/>
                <w:szCs w:val="21"/>
                <w:highlight w:val="none"/>
                <w:u w:val="none"/>
              </w:rPr>
              <w:t>分；中得</w:t>
            </w:r>
            <w:r>
              <w:rPr>
                <w:rFonts w:hint="eastAsia" w:ascii="宋体" w:cs="宋体"/>
                <w:color w:val="auto"/>
                <w:sz w:val="21"/>
                <w:szCs w:val="21"/>
                <w:highlight w:val="none"/>
                <w:u w:val="none"/>
                <w:lang w:val="en-US" w:eastAsia="zh-CN"/>
              </w:rPr>
              <w:t>1</w:t>
            </w:r>
            <w:r>
              <w:rPr>
                <w:rFonts w:hint="eastAsia" w:ascii="宋体" w:cs="宋体"/>
                <w:color w:val="auto"/>
                <w:sz w:val="21"/>
                <w:szCs w:val="21"/>
                <w:highlight w:val="none"/>
                <w:u w:val="none"/>
              </w:rPr>
              <w:t>分；差及无措施不得分。最高不超过</w:t>
            </w:r>
            <w:r>
              <w:rPr>
                <w:rFonts w:hint="eastAsia" w:ascii="宋体" w:cs="宋体"/>
                <w:color w:val="auto"/>
                <w:sz w:val="21"/>
                <w:szCs w:val="21"/>
                <w:highlight w:val="none"/>
                <w:u w:val="none"/>
                <w:lang w:val="en-US" w:eastAsia="zh-CN"/>
              </w:rPr>
              <w:t>3</w:t>
            </w:r>
            <w:r>
              <w:rPr>
                <w:rFonts w:hint="eastAsia" w:ascii="宋体" w:cs="宋体"/>
                <w:color w:val="auto"/>
                <w:sz w:val="21"/>
                <w:szCs w:val="21"/>
                <w:highlight w:val="none"/>
                <w:u w:val="none"/>
              </w:rPr>
              <w:t>分。</w:t>
            </w:r>
          </w:p>
        </w:tc>
        <w:tc>
          <w:tcPr>
            <w:tcW w:w="500" w:type="dxa"/>
            <w:noWrap w:val="0"/>
            <w:vAlign w:val="center"/>
          </w:tcPr>
          <w:p w14:paraId="0C63AE85">
            <w:pPr>
              <w:spacing w:line="320" w:lineRule="exact"/>
              <w:jc w:val="left"/>
              <w:rPr>
                <w:rFonts w:hint="eastAsia" w:ascii="宋体"/>
                <w:color w:val="auto"/>
                <w:sz w:val="21"/>
                <w:szCs w:val="21"/>
                <w:highlight w:val="none"/>
              </w:rPr>
            </w:pPr>
          </w:p>
        </w:tc>
      </w:tr>
      <w:tr w14:paraId="17DE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024" w:type="dxa"/>
            <w:vMerge w:val="continue"/>
            <w:noWrap w:val="0"/>
            <w:vAlign w:val="center"/>
          </w:tcPr>
          <w:p w14:paraId="320F38D2">
            <w:pPr>
              <w:rPr>
                <w:color w:val="auto"/>
                <w:sz w:val="21"/>
                <w:szCs w:val="21"/>
                <w:highlight w:val="none"/>
              </w:rPr>
            </w:pPr>
          </w:p>
        </w:tc>
        <w:tc>
          <w:tcPr>
            <w:tcW w:w="1739" w:type="dxa"/>
            <w:gridSpan w:val="2"/>
            <w:noWrap w:val="0"/>
            <w:vAlign w:val="center"/>
          </w:tcPr>
          <w:p w14:paraId="75604035">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合理化建议（3</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11C0EC32">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具有科学、合理、可行及具体措施的建议并经评委分析论证认同的可得3分；无建议或建议不可行的不得分。最高不超过3分。</w:t>
            </w:r>
          </w:p>
        </w:tc>
        <w:tc>
          <w:tcPr>
            <w:tcW w:w="500" w:type="dxa"/>
            <w:noWrap w:val="0"/>
            <w:vAlign w:val="center"/>
          </w:tcPr>
          <w:p w14:paraId="1DE322D1">
            <w:pPr>
              <w:spacing w:line="320" w:lineRule="exact"/>
              <w:jc w:val="left"/>
              <w:rPr>
                <w:rFonts w:hint="eastAsia" w:ascii="宋体"/>
                <w:color w:val="auto"/>
                <w:sz w:val="21"/>
                <w:szCs w:val="21"/>
                <w:highlight w:val="none"/>
              </w:rPr>
            </w:pPr>
          </w:p>
        </w:tc>
      </w:tr>
      <w:tr w14:paraId="6B2A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24" w:type="dxa"/>
            <w:vMerge w:val="continue"/>
            <w:noWrap w:val="0"/>
            <w:vAlign w:val="center"/>
          </w:tcPr>
          <w:p w14:paraId="07541C00">
            <w:pPr>
              <w:rPr>
                <w:color w:val="auto"/>
                <w:sz w:val="21"/>
                <w:szCs w:val="21"/>
                <w:highlight w:val="none"/>
              </w:rPr>
            </w:pPr>
          </w:p>
        </w:tc>
        <w:tc>
          <w:tcPr>
            <w:tcW w:w="1739" w:type="dxa"/>
            <w:gridSpan w:val="2"/>
            <w:noWrap w:val="0"/>
            <w:vAlign w:val="center"/>
          </w:tcPr>
          <w:p w14:paraId="6FC4CD22">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工程验收、移交、保修的管理（</w:t>
            </w:r>
            <w:r>
              <w:rPr>
                <w:rFonts w:hint="eastAsia" w:ascii="宋体" w:cs="宋体"/>
                <w:color w:val="auto"/>
                <w:sz w:val="21"/>
                <w:szCs w:val="21"/>
                <w:highlight w:val="none"/>
                <w:lang w:val="en-US" w:eastAsia="zh-CN"/>
              </w:rPr>
              <w:t>2分</w:t>
            </w:r>
            <w:r>
              <w:rPr>
                <w:rFonts w:hint="eastAsia" w:ascii="宋体" w:cs="宋体"/>
                <w:color w:val="auto"/>
                <w:sz w:val="21"/>
                <w:szCs w:val="21"/>
                <w:highlight w:val="none"/>
              </w:rPr>
              <w:t>）</w:t>
            </w:r>
          </w:p>
        </w:tc>
        <w:tc>
          <w:tcPr>
            <w:tcW w:w="6543" w:type="dxa"/>
            <w:noWrap w:val="0"/>
            <w:vAlign w:val="center"/>
          </w:tcPr>
          <w:p w14:paraId="22A4FD1F">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管理方法合理有效、有具体措施得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分；一般、措施不具体得</w:t>
            </w:r>
            <w:r>
              <w:rPr>
                <w:rFonts w:hint="eastAsia" w:ascii="宋体" w:cs="宋体"/>
                <w:color w:val="auto"/>
                <w:sz w:val="21"/>
                <w:szCs w:val="21"/>
                <w:highlight w:val="none"/>
                <w:u w:val="none"/>
                <w:lang w:val="en-US" w:eastAsia="zh-CN"/>
              </w:rPr>
              <w:t>[1,0)</w:t>
            </w:r>
            <w:r>
              <w:rPr>
                <w:rFonts w:hint="eastAsia" w:ascii="宋体" w:cs="宋体"/>
                <w:color w:val="auto"/>
                <w:sz w:val="21"/>
                <w:szCs w:val="21"/>
                <w:highlight w:val="none"/>
                <w:u w:val="none"/>
              </w:rPr>
              <w:t>分；无管理方法和措施不得分。最高不超过</w:t>
            </w:r>
            <w:r>
              <w:rPr>
                <w:rFonts w:hint="eastAsia" w:ascii="宋体" w:cs="宋体"/>
                <w:color w:val="auto"/>
                <w:sz w:val="21"/>
                <w:szCs w:val="21"/>
                <w:highlight w:val="none"/>
                <w:u w:val="none"/>
                <w:lang w:val="en-US" w:eastAsia="zh-CN"/>
              </w:rPr>
              <w:t>2</w:t>
            </w:r>
            <w:r>
              <w:rPr>
                <w:rFonts w:hint="eastAsia" w:ascii="宋体" w:cs="宋体"/>
                <w:color w:val="auto"/>
                <w:sz w:val="21"/>
                <w:szCs w:val="21"/>
                <w:highlight w:val="none"/>
                <w:u w:val="none"/>
              </w:rPr>
              <w:t>分。</w:t>
            </w:r>
          </w:p>
        </w:tc>
        <w:tc>
          <w:tcPr>
            <w:tcW w:w="500" w:type="dxa"/>
            <w:tcBorders>
              <w:bottom w:val="nil"/>
            </w:tcBorders>
            <w:noWrap w:val="0"/>
            <w:vAlign w:val="center"/>
          </w:tcPr>
          <w:p w14:paraId="1EA1FE59">
            <w:pPr>
              <w:spacing w:line="320" w:lineRule="exact"/>
              <w:jc w:val="left"/>
              <w:rPr>
                <w:rFonts w:hint="eastAsia" w:ascii="宋体"/>
                <w:color w:val="auto"/>
                <w:sz w:val="21"/>
                <w:szCs w:val="21"/>
                <w:highlight w:val="none"/>
              </w:rPr>
            </w:pPr>
          </w:p>
        </w:tc>
      </w:tr>
      <w:tr w14:paraId="6C0A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024" w:type="dxa"/>
            <w:vMerge w:val="continue"/>
            <w:noWrap w:val="0"/>
            <w:vAlign w:val="center"/>
          </w:tcPr>
          <w:p w14:paraId="5C67A6D6">
            <w:pPr>
              <w:rPr>
                <w:color w:val="auto"/>
                <w:sz w:val="21"/>
                <w:szCs w:val="21"/>
                <w:highlight w:val="none"/>
              </w:rPr>
            </w:pPr>
          </w:p>
        </w:tc>
        <w:tc>
          <w:tcPr>
            <w:tcW w:w="1739" w:type="dxa"/>
            <w:gridSpan w:val="2"/>
            <w:noWrap w:val="0"/>
            <w:vAlign w:val="center"/>
          </w:tcPr>
          <w:p w14:paraId="0D184611">
            <w:pPr>
              <w:spacing w:line="240" w:lineRule="exact"/>
              <w:jc w:val="center"/>
              <w:rPr>
                <w:rFonts w:hint="eastAsia" w:ascii="宋体"/>
                <w:color w:val="auto"/>
                <w:sz w:val="21"/>
                <w:szCs w:val="21"/>
                <w:highlight w:val="none"/>
              </w:rPr>
            </w:pPr>
            <w:r>
              <w:rPr>
                <w:rFonts w:hint="eastAsia" w:ascii="宋体" w:cs="宋体"/>
                <w:color w:val="auto"/>
                <w:sz w:val="21"/>
                <w:szCs w:val="21"/>
                <w:highlight w:val="none"/>
              </w:rPr>
              <w:t>工程进度款、工程结算的管理（2</w:t>
            </w:r>
            <w:r>
              <w:rPr>
                <w:rFonts w:hint="eastAsia" w:ascii="宋体" w:cs="宋体"/>
                <w:color w:val="auto"/>
                <w:sz w:val="21"/>
                <w:szCs w:val="21"/>
                <w:highlight w:val="none"/>
                <w:lang w:val="en-US" w:eastAsia="zh-CN"/>
              </w:rPr>
              <w:t>分</w:t>
            </w:r>
            <w:r>
              <w:rPr>
                <w:rFonts w:hint="eastAsia" w:ascii="宋体" w:cs="宋体"/>
                <w:color w:val="auto"/>
                <w:sz w:val="21"/>
                <w:szCs w:val="21"/>
                <w:highlight w:val="none"/>
              </w:rPr>
              <w:t>）</w:t>
            </w:r>
          </w:p>
        </w:tc>
        <w:tc>
          <w:tcPr>
            <w:tcW w:w="6543" w:type="dxa"/>
            <w:noWrap w:val="0"/>
            <w:vAlign w:val="center"/>
          </w:tcPr>
          <w:p w14:paraId="605749AF">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管理方法合理有效、有具体措施得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分；一般、措施不具体得</w:t>
            </w:r>
            <w:r>
              <w:rPr>
                <w:rFonts w:hint="eastAsia" w:ascii="宋体" w:cs="宋体"/>
                <w:color w:val="auto"/>
                <w:sz w:val="21"/>
                <w:szCs w:val="21"/>
                <w:highlight w:val="none"/>
                <w:u w:val="none"/>
                <w:lang w:val="en-US" w:eastAsia="zh-CN"/>
              </w:rPr>
              <w:t>[1,0)</w:t>
            </w:r>
            <w:r>
              <w:rPr>
                <w:rFonts w:hint="eastAsia" w:ascii="宋体" w:cs="宋体"/>
                <w:color w:val="auto"/>
                <w:sz w:val="21"/>
                <w:szCs w:val="21"/>
                <w:highlight w:val="none"/>
                <w:u w:val="none"/>
              </w:rPr>
              <w:t>分；无管理方法和措施不得分。最高不超过</w:t>
            </w:r>
            <w:r>
              <w:rPr>
                <w:rFonts w:hint="eastAsia" w:ascii="宋体" w:cs="宋体"/>
                <w:color w:val="auto"/>
                <w:sz w:val="21"/>
                <w:szCs w:val="21"/>
                <w:highlight w:val="none"/>
                <w:u w:val="none"/>
                <w:lang w:val="en-US" w:eastAsia="zh-CN"/>
              </w:rPr>
              <w:t>2</w:t>
            </w:r>
            <w:r>
              <w:rPr>
                <w:rFonts w:hint="eastAsia" w:ascii="宋体" w:cs="宋体"/>
                <w:color w:val="auto"/>
                <w:sz w:val="21"/>
                <w:szCs w:val="21"/>
                <w:highlight w:val="none"/>
                <w:u w:val="none"/>
              </w:rPr>
              <w:t>分。</w:t>
            </w:r>
          </w:p>
        </w:tc>
        <w:tc>
          <w:tcPr>
            <w:tcW w:w="500" w:type="dxa"/>
            <w:tcBorders>
              <w:top w:val="nil"/>
              <w:bottom w:val="nil"/>
            </w:tcBorders>
            <w:noWrap w:val="0"/>
            <w:vAlign w:val="center"/>
          </w:tcPr>
          <w:p w14:paraId="69A5417C">
            <w:pPr>
              <w:spacing w:line="320" w:lineRule="exact"/>
              <w:jc w:val="left"/>
              <w:rPr>
                <w:rFonts w:hint="eastAsia" w:ascii="宋体"/>
                <w:color w:val="auto"/>
                <w:sz w:val="21"/>
                <w:szCs w:val="21"/>
                <w:highlight w:val="none"/>
              </w:rPr>
            </w:pPr>
          </w:p>
        </w:tc>
      </w:tr>
      <w:tr w14:paraId="464A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024" w:type="dxa"/>
            <w:vMerge w:val="continue"/>
            <w:noWrap w:val="0"/>
            <w:vAlign w:val="center"/>
          </w:tcPr>
          <w:p w14:paraId="38E39B49">
            <w:pPr>
              <w:rPr>
                <w:color w:val="auto"/>
                <w:sz w:val="21"/>
                <w:szCs w:val="21"/>
                <w:highlight w:val="none"/>
              </w:rPr>
            </w:pPr>
          </w:p>
        </w:tc>
        <w:tc>
          <w:tcPr>
            <w:tcW w:w="1739" w:type="dxa"/>
            <w:gridSpan w:val="2"/>
            <w:noWrap w:val="0"/>
            <w:vAlign w:val="center"/>
          </w:tcPr>
          <w:p w14:paraId="21BD6481">
            <w:pPr>
              <w:spacing w:line="240" w:lineRule="exact"/>
              <w:jc w:val="center"/>
              <w:rPr>
                <w:rFonts w:hint="eastAsia" w:ascii="宋体"/>
                <w:color w:val="auto"/>
                <w:sz w:val="21"/>
                <w:szCs w:val="21"/>
                <w:highlight w:val="none"/>
                <w:u w:val="none"/>
              </w:rPr>
            </w:pPr>
            <w:r>
              <w:rPr>
                <w:rFonts w:hint="eastAsia" w:ascii="宋体" w:cs="宋体"/>
                <w:color w:val="auto"/>
                <w:sz w:val="21"/>
                <w:szCs w:val="21"/>
                <w:highlight w:val="none"/>
                <w:u w:val="none"/>
              </w:rPr>
              <w:t>会议制度（2</w:t>
            </w:r>
            <w:r>
              <w:rPr>
                <w:rFonts w:hint="eastAsia" w:ascii="宋体" w:cs="宋体"/>
                <w:color w:val="auto"/>
                <w:sz w:val="21"/>
                <w:szCs w:val="21"/>
                <w:highlight w:val="none"/>
                <w:u w:val="none"/>
                <w:lang w:val="en-US" w:eastAsia="zh-CN"/>
              </w:rPr>
              <w:t>分</w:t>
            </w:r>
            <w:r>
              <w:rPr>
                <w:rFonts w:hint="eastAsia" w:ascii="宋体" w:cs="宋体"/>
                <w:color w:val="auto"/>
                <w:sz w:val="21"/>
                <w:szCs w:val="21"/>
                <w:highlight w:val="none"/>
                <w:u w:val="none"/>
              </w:rPr>
              <w:t>）</w:t>
            </w:r>
          </w:p>
        </w:tc>
        <w:tc>
          <w:tcPr>
            <w:tcW w:w="6543" w:type="dxa"/>
            <w:noWrap w:val="0"/>
            <w:vAlign w:val="center"/>
          </w:tcPr>
          <w:p w14:paraId="2BDD4925">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建立完善的工地会议制度。满足要求得</w:t>
            </w:r>
            <w:r>
              <w:rPr>
                <w:rFonts w:hint="eastAsia" w:ascii="宋体" w:cs="宋体"/>
                <w:color w:val="auto"/>
                <w:sz w:val="21"/>
                <w:szCs w:val="21"/>
                <w:highlight w:val="none"/>
                <w:u w:val="none"/>
                <w:lang w:val="en-US" w:eastAsia="zh-CN"/>
              </w:rPr>
              <w:t>[2,1)</w:t>
            </w:r>
            <w:r>
              <w:rPr>
                <w:rFonts w:hint="eastAsia" w:ascii="宋体" w:cs="宋体"/>
                <w:color w:val="auto"/>
                <w:sz w:val="21"/>
                <w:szCs w:val="21"/>
                <w:highlight w:val="none"/>
                <w:u w:val="none"/>
              </w:rPr>
              <w:t>分；一般、</w:t>
            </w:r>
            <w:r>
              <w:rPr>
                <w:rFonts w:hint="eastAsia" w:ascii="宋体" w:cs="宋体"/>
                <w:color w:val="auto"/>
                <w:sz w:val="21"/>
                <w:szCs w:val="21"/>
                <w:highlight w:val="none"/>
                <w:u w:val="none"/>
                <w:lang w:val="en-US" w:eastAsia="zh-CN"/>
              </w:rPr>
              <w:t>制度</w:t>
            </w:r>
            <w:r>
              <w:rPr>
                <w:rFonts w:hint="eastAsia" w:ascii="宋体" w:cs="宋体"/>
                <w:color w:val="auto"/>
                <w:sz w:val="21"/>
                <w:szCs w:val="21"/>
                <w:highlight w:val="none"/>
                <w:u w:val="none"/>
              </w:rPr>
              <w:t>不具体得</w:t>
            </w:r>
            <w:r>
              <w:rPr>
                <w:rFonts w:hint="eastAsia" w:ascii="宋体" w:cs="宋体"/>
                <w:color w:val="auto"/>
                <w:sz w:val="21"/>
                <w:szCs w:val="21"/>
                <w:highlight w:val="none"/>
                <w:u w:val="none"/>
                <w:lang w:val="en-US" w:eastAsia="zh-CN"/>
              </w:rPr>
              <w:t>[1,0)</w:t>
            </w:r>
            <w:r>
              <w:rPr>
                <w:rFonts w:hint="eastAsia" w:ascii="宋体" w:cs="宋体"/>
                <w:color w:val="auto"/>
                <w:sz w:val="21"/>
                <w:szCs w:val="21"/>
                <w:highlight w:val="none"/>
                <w:u w:val="none"/>
              </w:rPr>
              <w:t>分；无</w:t>
            </w:r>
            <w:r>
              <w:rPr>
                <w:rFonts w:hint="eastAsia" w:ascii="宋体" w:cs="宋体"/>
                <w:color w:val="auto"/>
                <w:sz w:val="21"/>
                <w:szCs w:val="21"/>
                <w:highlight w:val="none"/>
                <w:u w:val="none"/>
                <w:lang w:val="en-US" w:eastAsia="zh-CN"/>
              </w:rPr>
              <w:t>制度</w:t>
            </w:r>
            <w:r>
              <w:rPr>
                <w:rFonts w:hint="eastAsia" w:ascii="宋体" w:cs="宋体"/>
                <w:color w:val="auto"/>
                <w:sz w:val="21"/>
                <w:szCs w:val="21"/>
                <w:highlight w:val="none"/>
                <w:u w:val="none"/>
              </w:rPr>
              <w:t>不得分。最高不超过</w:t>
            </w:r>
            <w:r>
              <w:rPr>
                <w:rFonts w:hint="eastAsia" w:ascii="宋体" w:cs="宋体"/>
                <w:color w:val="auto"/>
                <w:sz w:val="21"/>
                <w:szCs w:val="21"/>
                <w:highlight w:val="none"/>
                <w:u w:val="none"/>
                <w:lang w:val="en-US" w:eastAsia="zh-CN"/>
              </w:rPr>
              <w:t>2</w:t>
            </w:r>
            <w:r>
              <w:rPr>
                <w:rFonts w:hint="eastAsia" w:ascii="宋体" w:cs="宋体"/>
                <w:color w:val="auto"/>
                <w:sz w:val="21"/>
                <w:szCs w:val="21"/>
                <w:highlight w:val="none"/>
                <w:u w:val="none"/>
              </w:rPr>
              <w:t>分。</w:t>
            </w:r>
          </w:p>
        </w:tc>
        <w:tc>
          <w:tcPr>
            <w:tcW w:w="500" w:type="dxa"/>
            <w:tcBorders>
              <w:top w:val="nil"/>
            </w:tcBorders>
            <w:noWrap w:val="0"/>
            <w:vAlign w:val="center"/>
          </w:tcPr>
          <w:p w14:paraId="09BC2753">
            <w:pPr>
              <w:spacing w:line="320" w:lineRule="exact"/>
              <w:jc w:val="left"/>
              <w:rPr>
                <w:rFonts w:hint="eastAsia" w:ascii="宋体"/>
                <w:color w:val="auto"/>
                <w:sz w:val="21"/>
                <w:szCs w:val="21"/>
                <w:highlight w:val="none"/>
              </w:rPr>
            </w:pPr>
          </w:p>
        </w:tc>
      </w:tr>
      <w:tr w14:paraId="5408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exact"/>
          <w:jc w:val="center"/>
        </w:trPr>
        <w:tc>
          <w:tcPr>
            <w:tcW w:w="1024" w:type="dxa"/>
            <w:noWrap w:val="0"/>
            <w:vAlign w:val="center"/>
          </w:tcPr>
          <w:p w14:paraId="77CD15FB">
            <w:pPr>
              <w:spacing w:line="320" w:lineRule="exact"/>
              <w:jc w:val="left"/>
              <w:rPr>
                <w:rFonts w:hint="eastAsia" w:ascii="宋体"/>
                <w:color w:val="auto"/>
                <w:sz w:val="21"/>
                <w:szCs w:val="21"/>
                <w:highlight w:val="none"/>
              </w:rPr>
            </w:pPr>
            <w:r>
              <w:rPr>
                <w:rFonts w:hint="eastAsia" w:ascii="宋体" w:cs="宋体"/>
                <w:color w:val="auto"/>
                <w:sz w:val="21"/>
                <w:szCs w:val="21"/>
                <w:highlight w:val="none"/>
              </w:rPr>
              <w:t>C、投标报价（</w:t>
            </w:r>
            <w:r>
              <w:rPr>
                <w:rFonts w:hint="eastAsia" w:ascii="宋体" w:cs="宋体"/>
                <w:color w:val="auto"/>
                <w:sz w:val="21"/>
                <w:szCs w:val="21"/>
                <w:highlight w:val="none"/>
                <w:lang w:val="en-US" w:eastAsia="zh-CN"/>
              </w:rPr>
              <w:t>10分</w:t>
            </w:r>
            <w:r>
              <w:rPr>
                <w:rFonts w:hint="eastAsia" w:ascii="宋体" w:cs="宋体"/>
                <w:color w:val="auto"/>
                <w:sz w:val="21"/>
                <w:szCs w:val="21"/>
                <w:highlight w:val="none"/>
              </w:rPr>
              <w:t>）</w:t>
            </w:r>
          </w:p>
        </w:tc>
        <w:tc>
          <w:tcPr>
            <w:tcW w:w="8282" w:type="dxa"/>
            <w:gridSpan w:val="3"/>
            <w:noWrap w:val="0"/>
            <w:vAlign w:val="center"/>
          </w:tcPr>
          <w:p w14:paraId="74E165C3">
            <w:pPr>
              <w:spacing w:line="240" w:lineRule="exact"/>
              <w:jc w:val="left"/>
              <w:rPr>
                <w:rFonts w:hint="eastAsia" w:ascii="宋体"/>
                <w:color w:val="auto"/>
                <w:sz w:val="21"/>
                <w:szCs w:val="21"/>
                <w:highlight w:val="none"/>
                <w:u w:val="none"/>
              </w:rPr>
            </w:pPr>
            <w:r>
              <w:rPr>
                <w:rFonts w:hint="eastAsia" w:ascii="宋体" w:cs="宋体"/>
                <w:color w:val="auto"/>
                <w:sz w:val="21"/>
                <w:szCs w:val="21"/>
                <w:highlight w:val="none"/>
                <w:u w:val="none"/>
              </w:rPr>
              <w:t>以评标基准价作为计算各有效投标价得分的基础，当有效投标报价等于评标基准价时得</w:t>
            </w:r>
            <w:r>
              <w:rPr>
                <w:rFonts w:hint="eastAsia" w:ascii="宋体" w:cs="宋体"/>
                <w:color w:val="auto"/>
                <w:sz w:val="21"/>
                <w:szCs w:val="21"/>
                <w:highlight w:val="none"/>
                <w:u w:val="none"/>
                <w:lang w:val="en-US" w:eastAsia="zh-CN"/>
              </w:rPr>
              <w:t>10</w:t>
            </w:r>
            <w:r>
              <w:rPr>
                <w:rFonts w:hint="eastAsia" w:ascii="宋体" w:cs="宋体"/>
                <w:color w:val="auto"/>
                <w:sz w:val="21"/>
                <w:szCs w:val="21"/>
                <w:highlight w:val="none"/>
                <w:u w:val="none"/>
              </w:rPr>
              <w:t>分；投标报价偏差率，每上偏1%扣1分，下偏1%扣0.5分。</w:t>
            </w:r>
          </w:p>
        </w:tc>
        <w:tc>
          <w:tcPr>
            <w:tcW w:w="500" w:type="dxa"/>
            <w:noWrap w:val="0"/>
            <w:vAlign w:val="center"/>
          </w:tcPr>
          <w:p w14:paraId="1B5E136C">
            <w:pPr>
              <w:spacing w:line="320" w:lineRule="exact"/>
              <w:jc w:val="left"/>
              <w:rPr>
                <w:rFonts w:hint="eastAsia" w:ascii="宋体"/>
                <w:b/>
                <w:color w:val="auto"/>
                <w:sz w:val="21"/>
                <w:szCs w:val="21"/>
                <w:highlight w:val="none"/>
              </w:rPr>
            </w:pPr>
          </w:p>
        </w:tc>
      </w:tr>
    </w:tbl>
    <w:p w14:paraId="7B31A8C2">
      <w:pPr>
        <w:spacing w:line="276" w:lineRule="auto"/>
        <w:jc w:val="left"/>
        <w:rPr>
          <w:rFonts w:ascii="宋体" w:hAnsi="宋体"/>
          <w:b/>
          <w:color w:val="auto"/>
          <w:szCs w:val="21"/>
        </w:rPr>
      </w:pPr>
      <w:r>
        <w:rPr>
          <w:rFonts w:hint="eastAsia" w:ascii="宋体" w:hAnsi="宋体"/>
          <w:b/>
          <w:color w:val="auto"/>
          <w:szCs w:val="21"/>
        </w:rPr>
        <w:t>说明：</w:t>
      </w:r>
    </w:p>
    <w:p w14:paraId="0E3DDF1A">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Theme="minorEastAsia" w:hAnsiTheme="minorEastAsia" w:eastAsiaTheme="minorEastAsia" w:cstheme="minorEastAsia"/>
          <w:color w:val="auto"/>
          <w:kern w:val="0"/>
          <w:sz w:val="21"/>
          <w:szCs w:val="21"/>
          <w:highlight w:val="none"/>
          <w:u w:val="single"/>
          <w:shd w:val="clear" w:color="auto" w:fill="FFFFFF"/>
          <w:lang w:bidi="ar"/>
        </w:rPr>
      </w:pPr>
      <w:r>
        <w:rPr>
          <w:rFonts w:hint="eastAsia" w:asciiTheme="minorEastAsia" w:hAnsiTheme="minorEastAsia" w:eastAsiaTheme="minorEastAsia" w:cstheme="minorEastAsia"/>
          <w:color w:val="auto"/>
          <w:szCs w:val="21"/>
        </w:rPr>
        <w:t>类似工程是指：本项目招标公告中投标人资格要求3.1.1所述资质方能承接的建筑面积≥</w:t>
      </w:r>
      <w:r>
        <w:rPr>
          <w:rFonts w:hint="eastAsia" w:asciiTheme="minorEastAsia" w:hAnsiTheme="minorEastAsia" w:eastAsiaTheme="minorEastAsia" w:cstheme="minorEastAsia"/>
          <w:color w:val="auto"/>
          <w:szCs w:val="21"/>
          <w:lang w:val="en-US" w:eastAsia="zh-CN"/>
        </w:rPr>
        <w:t>113000</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b/>
          <w:color w:val="auto"/>
          <w:szCs w:val="21"/>
          <w:u w:val="single"/>
        </w:rPr>
        <w:t>房屋建筑工程</w:t>
      </w:r>
      <w:r>
        <w:rPr>
          <w:rFonts w:hint="eastAsia" w:asciiTheme="minorEastAsia" w:hAnsiTheme="minorEastAsia" w:eastAsiaTheme="minorEastAsia" w:cstheme="minorEastAsia"/>
          <w:color w:val="auto"/>
          <w:szCs w:val="21"/>
        </w:rPr>
        <w:t>（需同时提供中标通知书或免招标的相关证明、施工监理合同、竣工验收报告或竣工验收证明）；日期以竣工验收报告或竣工验收证明注明的竣工日期为准。</w:t>
      </w:r>
      <w:r>
        <w:rPr>
          <w:rFonts w:hint="eastAsia" w:asciiTheme="minorEastAsia" w:hAnsiTheme="minorEastAsia" w:eastAsiaTheme="minorEastAsia" w:cstheme="minorEastAsia"/>
          <w:color w:val="auto"/>
          <w:kern w:val="0"/>
          <w:sz w:val="21"/>
          <w:szCs w:val="21"/>
          <w:highlight w:val="none"/>
          <w:u w:val="single"/>
          <w:shd w:val="clear" w:color="auto" w:fill="FFFFFF"/>
          <w:lang w:bidi="ar"/>
        </w:rPr>
        <w:t>对于总监理工程师和总监代表的类似工程监理</w:t>
      </w:r>
      <w:r>
        <w:rPr>
          <w:rFonts w:hint="eastAsia" w:asciiTheme="minorEastAsia" w:hAnsiTheme="minorEastAsia" w:eastAsiaTheme="minorEastAsia" w:cstheme="minorEastAsia"/>
          <w:color w:val="auto"/>
          <w:kern w:val="0"/>
          <w:sz w:val="21"/>
          <w:szCs w:val="21"/>
          <w:highlight w:val="none"/>
          <w:u w:val="single"/>
          <w:shd w:val="clear" w:color="auto" w:fill="FFFFFF"/>
          <w:lang w:val="en-US" w:eastAsia="zh-CN" w:bidi="ar"/>
        </w:rPr>
        <w:t>项目</w:t>
      </w:r>
      <w:r>
        <w:rPr>
          <w:rFonts w:hint="eastAsia" w:asciiTheme="minorEastAsia" w:hAnsiTheme="minorEastAsia" w:eastAsiaTheme="minorEastAsia" w:cstheme="minorEastAsia"/>
          <w:color w:val="auto"/>
          <w:kern w:val="0"/>
          <w:sz w:val="21"/>
          <w:szCs w:val="21"/>
          <w:highlight w:val="none"/>
          <w:u w:val="single"/>
          <w:shd w:val="clear" w:color="auto" w:fill="FFFFFF"/>
          <w:lang w:bidi="ar"/>
        </w:rPr>
        <w:t>，提交的前述资料还须按照评分要求能够证明拟派人员担任过类似工程业绩的相应职务</w:t>
      </w:r>
      <w:r>
        <w:rPr>
          <w:rFonts w:hint="eastAsia" w:asciiTheme="minorEastAsia" w:hAnsiTheme="minorEastAsia" w:eastAsiaTheme="minorEastAsia" w:cstheme="minorEastAsia"/>
          <w:color w:val="auto"/>
          <w:kern w:val="0"/>
          <w:sz w:val="21"/>
          <w:szCs w:val="21"/>
          <w:highlight w:val="none"/>
          <w:u w:val="single"/>
          <w:shd w:val="clear" w:color="auto" w:fill="FFFFFF"/>
          <w:lang w:eastAsia="zh-CN" w:bidi="ar"/>
        </w:rPr>
        <w:t>。</w:t>
      </w:r>
      <w:r>
        <w:rPr>
          <w:rFonts w:hint="eastAsia" w:asciiTheme="minorEastAsia" w:hAnsiTheme="minorEastAsia" w:eastAsiaTheme="minorEastAsia" w:cstheme="minorEastAsia"/>
          <w:color w:val="auto"/>
          <w:kern w:val="0"/>
          <w:sz w:val="21"/>
          <w:szCs w:val="21"/>
          <w:highlight w:val="none"/>
          <w:u w:val="single"/>
          <w:shd w:val="clear" w:color="auto" w:fill="FFFFFF"/>
          <w:lang w:bidi="ar"/>
        </w:rPr>
        <w:t>如果前述资料均不能证明的，则必须提供业主出具的证明资料。不符合上述条件或提供的资料不齐全的业绩不得分。</w:t>
      </w:r>
    </w:p>
    <w:p w14:paraId="2B216D47">
      <w:pPr>
        <w:keepNext w:val="0"/>
        <w:keepLines w:val="0"/>
        <w:pageBreakBefore w:val="0"/>
        <w:numPr>
          <w:ilvl w:val="0"/>
          <w:numId w:val="5"/>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u w:val="single"/>
          <w:shd w:val="clear" w:color="auto" w:fill="FFFFFF"/>
          <w:lang w:eastAsia="zh-CN" w:bidi="ar"/>
        </w:rPr>
      </w:pPr>
      <w:r>
        <w:rPr>
          <w:rFonts w:hint="eastAsia" w:ascii="宋体" w:hAnsi="宋体" w:eastAsia="宋体" w:cs="宋体"/>
          <w:color w:val="auto"/>
          <w:kern w:val="0"/>
          <w:sz w:val="21"/>
          <w:szCs w:val="21"/>
          <w:highlight w:val="none"/>
          <w:shd w:val="clear" w:color="auto" w:fill="FFFFFF"/>
          <w:lang w:bidi="ar"/>
        </w:rPr>
        <w:t>获奖工程监理项目：①以投标人提供的获奖证书为准，</w:t>
      </w:r>
      <w:r>
        <w:rPr>
          <w:rFonts w:hint="eastAsia" w:ascii="宋体" w:hAnsi="宋体" w:eastAsia="宋体" w:cs="宋体"/>
          <w:color w:val="auto"/>
          <w:sz w:val="21"/>
          <w:szCs w:val="21"/>
          <w:highlight w:val="none"/>
        </w:rPr>
        <w:t>时间以获奖证书颁发日期为准</w:t>
      </w:r>
      <w:r>
        <w:rPr>
          <w:rFonts w:hint="eastAsia" w:ascii="宋体" w:hAnsi="宋体" w:eastAsia="宋体" w:cs="宋体"/>
          <w:color w:val="auto"/>
          <w:kern w:val="0"/>
          <w:sz w:val="21"/>
          <w:szCs w:val="21"/>
          <w:highlight w:val="none"/>
          <w:shd w:val="clear" w:color="auto" w:fill="FFFFFF"/>
          <w:lang w:bidi="ar"/>
        </w:rPr>
        <w:t>；②同一</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kern w:val="0"/>
          <w:sz w:val="21"/>
          <w:szCs w:val="21"/>
          <w:highlight w:val="none"/>
          <w:shd w:val="clear" w:color="auto" w:fill="FFFFFF"/>
          <w:lang w:bidi="ar"/>
        </w:rPr>
        <w:t>获得多个奖项的，按最高</w:t>
      </w:r>
      <w:r>
        <w:rPr>
          <w:rFonts w:hint="eastAsia" w:ascii="宋体" w:hAnsi="宋体" w:eastAsia="宋体" w:cs="宋体"/>
          <w:color w:val="auto"/>
          <w:sz w:val="21"/>
          <w:szCs w:val="21"/>
          <w:highlight w:val="none"/>
          <w:lang w:eastAsia="zh-CN"/>
        </w:rPr>
        <w:t>级别</w:t>
      </w:r>
      <w:r>
        <w:rPr>
          <w:rFonts w:hint="eastAsia" w:ascii="宋体" w:hAnsi="宋体" w:eastAsia="宋体" w:cs="宋体"/>
          <w:color w:val="auto"/>
          <w:kern w:val="0"/>
          <w:sz w:val="21"/>
          <w:szCs w:val="21"/>
          <w:highlight w:val="none"/>
          <w:shd w:val="clear" w:color="auto" w:fill="FFFFFF"/>
          <w:lang w:bidi="ar"/>
        </w:rPr>
        <w:t>奖项</w:t>
      </w:r>
      <w:r>
        <w:rPr>
          <w:rFonts w:hint="eastAsia" w:ascii="宋体" w:hAnsi="宋体" w:eastAsia="宋体" w:cs="宋体"/>
          <w:color w:val="auto"/>
          <w:sz w:val="21"/>
          <w:szCs w:val="21"/>
          <w:highlight w:val="none"/>
          <w:lang w:eastAsia="zh-CN"/>
        </w:rPr>
        <w:t>只计一次得分</w:t>
      </w:r>
      <w:r>
        <w:rPr>
          <w:rFonts w:hint="eastAsia" w:ascii="宋体" w:hAnsi="宋体" w:eastAsia="宋体" w:cs="宋体"/>
          <w:color w:val="auto"/>
          <w:kern w:val="0"/>
          <w:sz w:val="21"/>
          <w:szCs w:val="21"/>
          <w:highlight w:val="none"/>
          <w:shd w:val="clear" w:color="auto" w:fill="FFFFFF"/>
          <w:lang w:bidi="ar"/>
        </w:rPr>
        <w:t>。市级</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cs="宋体"/>
          <w:color w:val="auto"/>
          <w:kern w:val="0"/>
          <w:sz w:val="21"/>
          <w:szCs w:val="21"/>
          <w:highlight w:val="none"/>
          <w:shd w:val="clear" w:color="auto" w:fill="FFFFFF"/>
          <w:lang w:val="en-US" w:eastAsia="zh-CN" w:bidi="ar"/>
        </w:rPr>
        <w:t>或以上</w:t>
      </w:r>
      <w:r>
        <w:rPr>
          <w:rFonts w:hint="eastAsia" w:ascii="宋体" w:hAnsi="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质量奖项是指由行政主管部门或相关行业协会（行业协会须在民政部门备案，提供备案网页截图）颁发的工程优质奖或优质结构奖等质量奖项</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shd w:val="clear" w:color="auto" w:fill="FFFFFF"/>
          <w:lang w:bidi="ar"/>
        </w:rPr>
        <w:t>安全文明、绿色施工等非质量奖项均不计分</w:t>
      </w:r>
      <w:r>
        <w:rPr>
          <w:rFonts w:hint="eastAsia" w:ascii="宋体" w:hAnsi="宋体" w:eastAsia="宋体" w:cs="宋体"/>
          <w:color w:val="auto"/>
          <w:kern w:val="0"/>
          <w:sz w:val="21"/>
          <w:szCs w:val="21"/>
          <w:highlight w:val="non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eastAsia="zh-CN" w:bidi="ar"/>
        </w:rPr>
        <w:t>投标人和</w:t>
      </w:r>
      <w:r>
        <w:rPr>
          <w:rFonts w:hint="eastAsia" w:ascii="宋体" w:hAnsi="宋体" w:eastAsia="宋体" w:cs="宋体"/>
          <w:color w:val="auto"/>
          <w:kern w:val="0"/>
          <w:sz w:val="21"/>
          <w:szCs w:val="21"/>
          <w:highlight w:val="none"/>
          <w:u w:val="single"/>
          <w:shd w:val="clear" w:color="auto" w:fill="FFFFFF"/>
          <w:lang w:bidi="ar"/>
        </w:rPr>
        <w:t>总监理工程师</w:t>
      </w:r>
      <w:r>
        <w:rPr>
          <w:rFonts w:hint="eastAsia" w:ascii="宋体" w:hAnsi="宋体" w:eastAsia="宋体" w:cs="宋体"/>
          <w:color w:val="auto"/>
          <w:kern w:val="0"/>
          <w:sz w:val="21"/>
          <w:szCs w:val="21"/>
          <w:highlight w:val="none"/>
          <w:u w:val="single"/>
          <w:shd w:val="clear" w:color="auto" w:fill="FFFFFF"/>
          <w:lang w:eastAsia="zh-CN" w:bidi="ar"/>
        </w:rPr>
        <w:t>、</w:t>
      </w:r>
      <w:r>
        <w:rPr>
          <w:rFonts w:hint="eastAsia" w:ascii="宋体" w:hAnsi="宋体" w:eastAsia="宋体" w:cs="宋体"/>
          <w:color w:val="auto"/>
          <w:kern w:val="0"/>
          <w:sz w:val="21"/>
          <w:szCs w:val="21"/>
          <w:highlight w:val="none"/>
          <w:u w:val="single"/>
          <w:shd w:val="clear" w:color="auto" w:fill="FFFFFF"/>
          <w:lang w:val="en-US" w:eastAsia="zh-CN" w:bidi="ar"/>
        </w:rPr>
        <w:t>总代</w:t>
      </w:r>
      <w:r>
        <w:rPr>
          <w:rFonts w:hint="eastAsia" w:ascii="宋体" w:hAnsi="宋体" w:eastAsia="宋体" w:cs="宋体"/>
          <w:color w:val="auto"/>
          <w:kern w:val="0"/>
          <w:sz w:val="21"/>
          <w:szCs w:val="21"/>
          <w:highlight w:val="none"/>
          <w:u w:val="single"/>
          <w:shd w:val="clear" w:color="auto" w:fill="FFFFFF"/>
          <w:lang w:eastAsia="zh-CN" w:bidi="ar"/>
        </w:rPr>
        <w:t>的</w:t>
      </w:r>
      <w:r>
        <w:rPr>
          <w:rFonts w:hint="eastAsia" w:ascii="宋体" w:hAnsi="宋体" w:eastAsia="宋体" w:cs="宋体"/>
          <w:color w:val="auto"/>
          <w:kern w:val="0"/>
          <w:sz w:val="21"/>
          <w:szCs w:val="21"/>
          <w:highlight w:val="none"/>
          <w:u w:val="single"/>
          <w:shd w:val="clear" w:color="auto" w:fill="FFFFFF"/>
          <w:lang w:val="en-US" w:eastAsia="zh-CN" w:bidi="ar"/>
        </w:rPr>
        <w:t>房屋建筑</w:t>
      </w:r>
      <w:r>
        <w:rPr>
          <w:rFonts w:hint="eastAsia" w:ascii="宋体" w:hAnsi="宋体" w:eastAsia="宋体" w:cs="宋体"/>
          <w:color w:val="auto"/>
          <w:kern w:val="0"/>
          <w:sz w:val="21"/>
          <w:szCs w:val="21"/>
          <w:highlight w:val="none"/>
          <w:u w:val="single"/>
          <w:shd w:val="clear" w:color="auto" w:fill="FFFFFF"/>
          <w:lang w:eastAsia="zh-CN" w:bidi="ar"/>
        </w:rPr>
        <w:t>工程</w:t>
      </w:r>
      <w:r>
        <w:rPr>
          <w:rFonts w:hint="eastAsia" w:ascii="宋体" w:hAnsi="宋体" w:eastAsia="宋体" w:cs="宋体"/>
          <w:color w:val="auto"/>
          <w:kern w:val="0"/>
          <w:sz w:val="21"/>
          <w:szCs w:val="21"/>
          <w:highlight w:val="none"/>
          <w:u w:val="single"/>
          <w:shd w:val="clear" w:color="auto" w:fill="FFFFFF"/>
          <w:lang w:bidi="ar"/>
        </w:rPr>
        <w:t>监理</w:t>
      </w:r>
      <w:r>
        <w:rPr>
          <w:rFonts w:hint="eastAsia" w:ascii="宋体" w:hAnsi="宋体" w:cs="宋体"/>
          <w:color w:val="auto"/>
          <w:kern w:val="0"/>
          <w:sz w:val="21"/>
          <w:szCs w:val="21"/>
          <w:highlight w:val="none"/>
          <w:u w:val="single"/>
          <w:shd w:val="clear" w:color="auto" w:fill="FFFFFF"/>
          <w:lang w:val="en-US" w:eastAsia="zh-CN" w:bidi="ar"/>
        </w:rPr>
        <w:t>项目</w:t>
      </w:r>
      <w:r>
        <w:rPr>
          <w:rFonts w:hint="eastAsia" w:ascii="宋体" w:hAnsi="宋体" w:eastAsia="宋体" w:cs="宋体"/>
          <w:color w:val="auto"/>
          <w:kern w:val="0"/>
          <w:sz w:val="21"/>
          <w:szCs w:val="21"/>
          <w:highlight w:val="none"/>
          <w:u w:val="single"/>
          <w:shd w:val="clear" w:color="auto" w:fill="FFFFFF"/>
          <w:lang w:eastAsia="zh-CN" w:bidi="ar"/>
        </w:rPr>
        <w:t>获奖均需按前述要求提交证明资料。</w:t>
      </w:r>
    </w:p>
    <w:p w14:paraId="44C6045C">
      <w:pPr>
        <w:spacing w:line="360" w:lineRule="auto"/>
        <w:ind w:right="-1" w:firstLine="420" w:firstLineChars="200"/>
        <w:rPr>
          <w:rFonts w:hint="eastAsia"/>
          <w:lang w:val="en-US" w:eastAsia="zh-CN"/>
        </w:rPr>
      </w:pPr>
      <w:r>
        <w:rPr>
          <w:rFonts w:hint="eastAsia" w:ascii="宋体" w:hAnsi="Calibri" w:eastAsia="宋体" w:cs="宋体"/>
          <w:color w:val="auto"/>
          <w:szCs w:val="21"/>
          <w:highlight w:val="none"/>
          <w:lang w:val="en-US" w:eastAsia="zh-CN"/>
        </w:rPr>
        <w:t>3</w:t>
      </w:r>
      <w:r>
        <w:rPr>
          <w:rFonts w:hint="eastAsia" w:ascii="宋体" w:hAnsi="Calibri" w:eastAsia="宋体" w:cs="宋体"/>
          <w:color w:val="auto"/>
          <w:szCs w:val="21"/>
          <w:highlight w:val="none"/>
        </w:rPr>
        <w:t>、</w:t>
      </w:r>
      <w:r>
        <w:rPr>
          <w:rFonts w:hint="eastAsia" w:ascii="宋体" w:hAnsi="宋体" w:eastAsia="宋体" w:cs="宋体"/>
          <w:color w:val="auto"/>
          <w:szCs w:val="21"/>
          <w:highlight w:val="none"/>
        </w:rPr>
        <w:t>拟投入的人员须为投标人在职员工，并提供</w:t>
      </w:r>
      <w:r>
        <w:rPr>
          <w:rFonts w:hint="eastAsia" w:ascii="宋体" w:hAnsi="宋体"/>
          <w:color w:val="auto"/>
          <w:szCs w:val="21"/>
        </w:rPr>
        <w:t>近一个月（即扣除招标公告发布当月前一个月）</w:t>
      </w:r>
      <w:r>
        <w:rPr>
          <w:rFonts w:hint="eastAsia" w:ascii="宋体" w:hAnsi="宋体" w:eastAsia="宋体" w:cs="宋体"/>
          <w:color w:val="auto"/>
          <w:szCs w:val="21"/>
          <w:highlight w:val="none"/>
        </w:rPr>
        <w:t>社保缴纳证明（含分公司等分支机构，已退休人员提供退休证明和聘用劳动合同做认定）</w:t>
      </w:r>
      <w:r>
        <w:rPr>
          <w:rFonts w:hint="eastAsia" w:ascii="Calibri" w:hAnsi="Calibri" w:eastAsia="宋体" w:cs="Times New Roman"/>
          <w:color w:val="auto"/>
          <w:szCs w:val="21"/>
          <w:highlight w:val="none"/>
        </w:rPr>
        <w:t>。若当地政府部门允许企业缓缴社会保险费且投标人未缴纳的，投标人可提供当地政府部门允许缓缴社保的相关文件作为缴纳社保的证明；确定中标人后，招标人将采取有效措施，核实后续中标人管理团队的社保补缴情况。</w:t>
      </w:r>
    </w:p>
    <w:p w14:paraId="79A6DCE3">
      <w:pPr>
        <w:spacing w:line="360" w:lineRule="auto"/>
        <w:ind w:right="-1"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lang w:val="en-US" w:eastAsia="zh-CN"/>
        </w:rPr>
        <w:t>4</w:t>
      </w:r>
      <w:r>
        <w:rPr>
          <w:rFonts w:hint="eastAsia" w:asciiTheme="minorEastAsia" w:hAnsiTheme="minorEastAsia" w:eastAsiaTheme="minorEastAsia" w:cstheme="minorEastAsia"/>
          <w:color w:val="auto"/>
          <w:szCs w:val="21"/>
        </w:rPr>
        <w:t>、管理体系认证：须同时提供认证证书以及全国认证认可信息公共服务平台（http://cx.cnca.cn/）查询结果网页截图，且证书状态应为“有效”，否则不得分。</w:t>
      </w:r>
    </w:p>
    <w:p w14:paraId="4F4C3D61">
      <w:pPr>
        <w:spacing w:line="360" w:lineRule="auto"/>
        <w:ind w:right="-1"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信誉：①“纳税信用A级</w:t>
      </w:r>
      <w:r>
        <w:rPr>
          <w:rFonts w:hint="eastAsia" w:ascii="宋体" w:hAnsi="宋体" w:eastAsia="宋体" w:cs="宋体"/>
          <w:color w:val="auto"/>
          <w:szCs w:val="21"/>
          <w:highlight w:val="none"/>
        </w:rPr>
        <w:t>纳税人</w:t>
      </w:r>
      <w:r>
        <w:rPr>
          <w:rFonts w:hint="eastAsia" w:asciiTheme="minorEastAsia" w:hAnsiTheme="minorEastAsia" w:eastAsiaTheme="minorEastAsia" w:cstheme="minorEastAsia"/>
          <w:color w:val="auto"/>
          <w:szCs w:val="21"/>
        </w:rPr>
        <w:t>”须提供国家税务总局查询网（http://www.chinatax.gov.cn/）信息截图。上述资料显示的企业全称须与投标单位名称一致，只计算投标人自身（不计算投标人的分公司、子公司和分支机构），否则不得分。时间以证书的获奖年度（或评价年度）或证明资料中确认年度的纳税信用等级评价为准。同一年度获得的纳税信用等级按最高等级计算，且只计算一次。不符合条件或无提交上述材料不计分。</w:t>
      </w:r>
    </w:p>
    <w:p w14:paraId="3F0AD75E">
      <w:pPr>
        <w:spacing w:line="360" w:lineRule="auto"/>
        <w:ind w:right="-1"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评标基准价：当通过初步评审在位于[最高投标限价×</w:t>
      </w:r>
      <w:r>
        <w:rPr>
          <w:rFonts w:hint="eastAsia" w:asciiTheme="minorEastAsia" w:hAnsiTheme="minorEastAsia" w:eastAsiaTheme="minorEastAsia" w:cstheme="minorEastAsia"/>
          <w:color w:val="auto"/>
          <w:szCs w:val="21"/>
          <w:lang w:val="en-US" w:eastAsia="zh-CN"/>
        </w:rPr>
        <w:t>85</w:t>
      </w:r>
      <w:r>
        <w:rPr>
          <w:rFonts w:hint="eastAsia" w:asciiTheme="minorEastAsia" w:hAnsiTheme="minorEastAsia" w:eastAsiaTheme="minorEastAsia" w:cstheme="minorEastAsia"/>
          <w:color w:val="auto"/>
          <w:szCs w:val="21"/>
        </w:rPr>
        <w:t>%，最高投标限价]区间的投标价中的有效投标人大于5名时，去掉一个最高价和一个最低价，取余下有效投标人的投标总报价的算术平均值作为评标基准价；当通过初步评审在位于[最高投标限价×</w:t>
      </w:r>
      <w:r>
        <w:rPr>
          <w:rFonts w:hint="eastAsia" w:asciiTheme="minorEastAsia" w:hAnsiTheme="minorEastAsia" w:eastAsiaTheme="minorEastAsia" w:cstheme="minorEastAsia"/>
          <w:color w:val="auto"/>
          <w:szCs w:val="21"/>
          <w:lang w:val="en-US" w:eastAsia="zh-CN"/>
        </w:rPr>
        <w:t>85</w:t>
      </w:r>
      <w:r>
        <w:rPr>
          <w:rFonts w:hint="eastAsia" w:asciiTheme="minorEastAsia" w:hAnsiTheme="minorEastAsia" w:eastAsiaTheme="minorEastAsia" w:cstheme="minorEastAsia"/>
          <w:color w:val="auto"/>
          <w:szCs w:val="21"/>
        </w:rPr>
        <w:t>%，最高投标限价]区间的有效投标人小于或等于5名时，取所有有效投标人的投标总报价的算术平均值作为评标基准价。若当通过初步评审没有投标价位于[最高投标限价×</w:t>
      </w:r>
      <w:r>
        <w:rPr>
          <w:rFonts w:hint="eastAsia" w:asciiTheme="minorEastAsia" w:hAnsiTheme="minorEastAsia" w:eastAsiaTheme="minorEastAsia" w:cstheme="minorEastAsia"/>
          <w:color w:val="auto"/>
          <w:szCs w:val="21"/>
          <w:lang w:val="en-US" w:eastAsia="zh-CN"/>
        </w:rPr>
        <w:t>85</w:t>
      </w:r>
      <w:r>
        <w:rPr>
          <w:rFonts w:hint="eastAsia" w:asciiTheme="minorEastAsia" w:hAnsiTheme="minorEastAsia" w:eastAsiaTheme="minorEastAsia" w:cstheme="minorEastAsia"/>
          <w:color w:val="auto"/>
          <w:szCs w:val="21"/>
        </w:rPr>
        <w:t>%，最高投标限价]区间的有效投标人，所有投标人的报价得分为0分。</w:t>
      </w:r>
    </w:p>
    <w:p w14:paraId="53210057">
      <w:pPr>
        <w:spacing w:line="360" w:lineRule="auto"/>
        <w:ind w:right="-1" w:firstLine="420" w:firstLineChars="200"/>
        <w:rPr>
          <w:rFonts w:hint="eastAsia" w:ascii="宋体" w:hAnsi="Calibri" w:eastAsia="宋体" w:cs="宋体"/>
          <w:color w:val="auto"/>
          <w:szCs w:val="21"/>
          <w:highlight w:val="none"/>
        </w:rPr>
      </w:pPr>
      <w:r>
        <w:rPr>
          <w:rFonts w:hint="eastAsia" w:ascii="宋体" w:hAnsi="Calibri" w:eastAsia="宋体" w:cs="宋体"/>
          <w:color w:val="auto"/>
          <w:szCs w:val="21"/>
          <w:highlight w:val="none"/>
          <w:lang w:val="en-US" w:eastAsia="zh-CN"/>
        </w:rPr>
        <w:t>8</w:t>
      </w:r>
      <w:r>
        <w:rPr>
          <w:rFonts w:hint="eastAsia" w:ascii="宋体" w:hAnsi="Calibri" w:eastAsia="宋体" w:cs="宋体"/>
          <w:color w:val="auto"/>
          <w:szCs w:val="21"/>
          <w:highlight w:val="none"/>
        </w:rPr>
        <w:t>、评分如出现小数点，则</w:t>
      </w:r>
      <w:r>
        <w:rPr>
          <w:rFonts w:hint="eastAsia" w:ascii="宋体" w:hAnsi="宋体" w:eastAsia="宋体" w:cs="宋体"/>
          <w:color w:val="auto"/>
          <w:szCs w:val="21"/>
          <w:highlight w:val="none"/>
        </w:rPr>
        <w:t>保留</w:t>
      </w:r>
      <w:r>
        <w:rPr>
          <w:rFonts w:hint="eastAsia" w:ascii="宋体" w:hAnsi="Calibri" w:eastAsia="宋体" w:cs="宋体"/>
          <w:color w:val="auto"/>
          <w:szCs w:val="21"/>
          <w:highlight w:val="none"/>
        </w:rPr>
        <w:t>小数点后两位，第三位四舍五入。</w:t>
      </w:r>
    </w:p>
    <w:p w14:paraId="65E3E816">
      <w:pPr>
        <w:spacing w:line="360" w:lineRule="auto"/>
        <w:ind w:right="-1" w:firstLine="420" w:firstLineChars="200"/>
        <w:rPr>
          <w:rFonts w:ascii="宋体" w:hAnsi="Calibri" w:eastAsia="宋体" w:cs="宋体"/>
          <w:color w:val="auto"/>
          <w:szCs w:val="21"/>
          <w:highlight w:val="none"/>
        </w:rPr>
      </w:pPr>
      <w:r>
        <w:rPr>
          <w:rFonts w:hint="eastAsia" w:ascii="宋体" w:hAnsi="Calibri" w:eastAsia="宋体" w:cs="宋体"/>
          <w:color w:val="auto"/>
          <w:szCs w:val="21"/>
          <w:highlight w:val="none"/>
          <w:lang w:val="en-US" w:eastAsia="zh-CN"/>
        </w:rPr>
        <w:t>9、</w:t>
      </w:r>
      <w:r>
        <w:rPr>
          <w:rFonts w:hint="eastAsia" w:ascii="宋体" w:hAnsi="Calibri" w:eastAsia="宋体" w:cs="宋体"/>
          <w:color w:val="auto"/>
          <w:szCs w:val="21"/>
          <w:highlight w:val="none"/>
        </w:rPr>
        <w:t>投标人的综合得分为各</w:t>
      </w:r>
      <w:r>
        <w:rPr>
          <w:rFonts w:hint="eastAsia" w:ascii="宋体" w:hAnsi="宋体" w:eastAsia="宋体" w:cs="宋体"/>
          <w:color w:val="auto"/>
          <w:szCs w:val="21"/>
          <w:highlight w:val="none"/>
        </w:rPr>
        <w:t>评委</w:t>
      </w:r>
      <w:r>
        <w:rPr>
          <w:rFonts w:hint="eastAsia" w:ascii="宋体" w:hAnsi="Calibri" w:eastAsia="宋体" w:cs="宋体"/>
          <w:color w:val="auto"/>
          <w:szCs w:val="21"/>
          <w:highlight w:val="none"/>
        </w:rPr>
        <w:t>的评分计取的算术平均分（分数出现小数点时，保留小数点后二位，第三位小数四舍五入）。</w:t>
      </w:r>
    </w:p>
    <w:p w14:paraId="67BCAE79">
      <w:pPr>
        <w:spacing w:line="360" w:lineRule="auto"/>
        <w:ind w:right="-1" w:firstLine="420" w:firstLineChars="200"/>
        <w:rPr>
          <w:rFonts w:hint="eastAsia" w:ascii="宋体" w:hAnsi="宋体" w:eastAsia="宋体" w:cs="宋体"/>
          <w:color w:val="auto"/>
          <w:sz w:val="24"/>
          <w:highlight w:val="none"/>
        </w:rPr>
      </w:pPr>
      <w:r>
        <w:rPr>
          <w:rFonts w:hint="eastAsia" w:ascii="宋体" w:hAnsi="Calibri" w:eastAsia="宋体" w:cs="宋体"/>
          <w:color w:val="auto"/>
          <w:szCs w:val="21"/>
          <w:highlight w:val="none"/>
          <w:lang w:val="en-US" w:eastAsia="zh-CN"/>
        </w:rPr>
        <w:t>10</w:t>
      </w:r>
      <w:r>
        <w:rPr>
          <w:rFonts w:hint="eastAsia" w:ascii="宋体" w:hAnsi="Calibri" w:eastAsia="宋体" w:cs="宋体"/>
          <w:color w:val="auto"/>
          <w:szCs w:val="21"/>
          <w:highlight w:val="none"/>
        </w:rPr>
        <w:t>、香港企业独立参加</w:t>
      </w:r>
      <w:r>
        <w:rPr>
          <w:rFonts w:hint="eastAsia" w:ascii="宋体" w:hAnsi="宋体" w:eastAsia="宋体" w:cs="宋体"/>
          <w:color w:val="auto"/>
          <w:szCs w:val="21"/>
          <w:highlight w:val="none"/>
        </w:rPr>
        <w:t>投标</w:t>
      </w:r>
      <w:r>
        <w:rPr>
          <w:rFonts w:hint="eastAsia" w:ascii="宋体" w:hAnsi="Calibri" w:eastAsia="宋体" w:cs="宋体"/>
          <w:color w:val="auto"/>
          <w:szCs w:val="21"/>
          <w:highlight w:val="none"/>
        </w:rPr>
        <w:t>的，所投入人员须提供香港测量师注册管理局注册的建筑测量组别的专业测量师证书扫描件并提供在广东省住房和城乡建设主管部门备案证明扫描件。</w:t>
      </w:r>
    </w:p>
    <w:p w14:paraId="232A096F">
      <w:pPr>
        <w:spacing w:line="36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 w:val="24"/>
          <w:highlight w:val="none"/>
        </w:rPr>
        <w:br w:type="page"/>
      </w:r>
    </w:p>
    <w:bookmarkEnd w:id="141"/>
    <w:bookmarkEnd w:id="142"/>
    <w:bookmarkEnd w:id="143"/>
    <w:p w14:paraId="3579D5CF">
      <w:pPr>
        <w:pStyle w:val="3"/>
        <w:spacing w:beforeLines="50" w:afterLines="50"/>
        <w:outlineLvl w:val="0"/>
        <w:rPr>
          <w:rFonts w:hint="default"/>
          <w:color w:val="auto"/>
          <w:highlight w:val="none"/>
        </w:rPr>
      </w:pPr>
      <w:bookmarkStart w:id="145" w:name="_Toc21368"/>
      <w:bookmarkStart w:id="146" w:name="_Toc28296"/>
      <w:bookmarkStart w:id="147" w:name="_Toc27723"/>
      <w:bookmarkStart w:id="148" w:name="_Toc536"/>
      <w:bookmarkStart w:id="149" w:name="_Toc8500"/>
      <w:r>
        <w:rPr>
          <w:rFonts w:hint="default"/>
          <w:color w:val="auto"/>
          <w:highlight w:val="none"/>
        </w:rPr>
        <w:t>第四章  合同条款及格式</w:t>
      </w:r>
      <w:bookmarkEnd w:id="145"/>
      <w:bookmarkEnd w:id="146"/>
      <w:bookmarkEnd w:id="147"/>
      <w:bookmarkEnd w:id="148"/>
      <w:bookmarkEnd w:id="149"/>
    </w:p>
    <w:p w14:paraId="2D1A2287">
      <w:pPr>
        <w:jc w:val="cente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另册</w:t>
      </w:r>
      <w:r>
        <w:rPr>
          <w:rFonts w:hint="eastAsia"/>
          <w:color w:val="auto"/>
          <w:highlight w:val="none"/>
          <w:lang w:eastAsia="zh-CN"/>
        </w:rPr>
        <w:t>）</w:t>
      </w:r>
    </w:p>
    <w:p w14:paraId="42CC327A">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1CC392E">
      <w:pPr>
        <w:rPr>
          <w:rFonts w:hint="eastAsia"/>
          <w:color w:val="auto"/>
          <w:highlight w:val="none"/>
        </w:rPr>
      </w:pPr>
    </w:p>
    <w:p w14:paraId="3AF8F41F">
      <w:pPr>
        <w:spacing w:line="360" w:lineRule="auto"/>
        <w:jc w:val="center"/>
        <w:rPr>
          <w:rFonts w:hint="eastAsia" w:ascii="宋体" w:hAnsi="宋体" w:eastAsia="宋体" w:cs="宋体"/>
          <w:b/>
          <w:color w:val="auto"/>
          <w:sz w:val="24"/>
          <w:highlight w:val="none"/>
        </w:rPr>
      </w:pPr>
      <w:bookmarkStart w:id="150" w:name="_Toc1562"/>
      <w:bookmarkStart w:id="151" w:name="_Toc19059"/>
      <w:bookmarkStart w:id="152" w:name="_Toc8835"/>
    </w:p>
    <w:p w14:paraId="25784CC3">
      <w:pPr>
        <w:spacing w:line="360" w:lineRule="auto"/>
        <w:jc w:val="center"/>
        <w:rPr>
          <w:rFonts w:hint="eastAsia" w:ascii="宋体" w:hAnsi="宋体" w:eastAsia="宋体" w:cs="宋体"/>
          <w:b/>
          <w:color w:val="auto"/>
          <w:sz w:val="24"/>
          <w:highlight w:val="none"/>
        </w:rPr>
      </w:pPr>
    </w:p>
    <w:p w14:paraId="54C61DBD">
      <w:pPr>
        <w:spacing w:line="360" w:lineRule="auto"/>
        <w:jc w:val="center"/>
        <w:rPr>
          <w:rFonts w:hint="eastAsia" w:ascii="宋体" w:hAnsi="宋体" w:eastAsia="宋体" w:cs="宋体"/>
          <w:b/>
          <w:color w:val="auto"/>
          <w:sz w:val="24"/>
          <w:highlight w:val="none"/>
        </w:rPr>
      </w:pPr>
    </w:p>
    <w:p w14:paraId="48E01957">
      <w:pPr>
        <w:spacing w:line="360" w:lineRule="auto"/>
        <w:jc w:val="center"/>
        <w:rPr>
          <w:rFonts w:hint="eastAsia" w:ascii="宋体" w:hAnsi="宋体" w:eastAsia="宋体" w:cs="宋体"/>
          <w:b/>
          <w:color w:val="auto"/>
          <w:sz w:val="24"/>
          <w:highlight w:val="none"/>
        </w:rPr>
      </w:pPr>
    </w:p>
    <w:p w14:paraId="0A19AFBF">
      <w:pPr>
        <w:spacing w:line="360" w:lineRule="auto"/>
        <w:jc w:val="center"/>
        <w:rPr>
          <w:rFonts w:hint="eastAsia" w:ascii="宋体" w:hAnsi="宋体" w:eastAsia="宋体" w:cs="宋体"/>
          <w:b/>
          <w:color w:val="auto"/>
          <w:sz w:val="24"/>
          <w:highlight w:val="none"/>
        </w:rPr>
      </w:pPr>
    </w:p>
    <w:p w14:paraId="049AF258">
      <w:pPr>
        <w:spacing w:line="360" w:lineRule="auto"/>
        <w:jc w:val="center"/>
        <w:rPr>
          <w:rFonts w:hint="eastAsia" w:ascii="宋体" w:hAnsi="宋体" w:eastAsia="宋体" w:cs="宋体"/>
          <w:b/>
          <w:color w:val="auto"/>
          <w:sz w:val="24"/>
          <w:highlight w:val="none"/>
        </w:rPr>
      </w:pPr>
    </w:p>
    <w:p w14:paraId="25FF048E">
      <w:pPr>
        <w:spacing w:line="360" w:lineRule="auto"/>
        <w:jc w:val="center"/>
        <w:rPr>
          <w:rFonts w:hint="eastAsia" w:ascii="宋体" w:hAnsi="宋体" w:eastAsia="宋体" w:cs="宋体"/>
          <w:b/>
          <w:color w:val="auto"/>
          <w:sz w:val="24"/>
          <w:highlight w:val="none"/>
        </w:rPr>
      </w:pPr>
    </w:p>
    <w:p w14:paraId="5A5CCAC1">
      <w:pPr>
        <w:spacing w:line="360" w:lineRule="auto"/>
        <w:jc w:val="center"/>
        <w:rPr>
          <w:rFonts w:hint="eastAsia" w:ascii="宋体" w:hAnsi="宋体" w:eastAsia="宋体" w:cs="宋体"/>
          <w:b/>
          <w:color w:val="auto"/>
          <w:sz w:val="24"/>
          <w:highlight w:val="none"/>
        </w:rPr>
      </w:pPr>
    </w:p>
    <w:p w14:paraId="0D81A590">
      <w:pPr>
        <w:jc w:val="center"/>
        <w:outlineLvl w:val="0"/>
        <w:rPr>
          <w:rFonts w:hint="eastAsia" w:ascii="黑体" w:hAnsi="黑体" w:eastAsia="黑体" w:cs="黑体"/>
          <w:b/>
          <w:color w:val="auto"/>
          <w:sz w:val="52"/>
          <w:szCs w:val="52"/>
          <w:highlight w:val="none"/>
        </w:rPr>
      </w:pPr>
      <w:bookmarkStart w:id="153" w:name="_Toc19563"/>
      <w:bookmarkStart w:id="154" w:name="_Toc31229"/>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二</w:t>
      </w:r>
      <w:r>
        <w:rPr>
          <w:rFonts w:hint="eastAsia" w:ascii="黑体" w:hAnsi="黑体" w:eastAsia="黑体" w:cs="黑体"/>
          <w:b/>
          <w:color w:val="auto"/>
          <w:sz w:val="52"/>
          <w:szCs w:val="52"/>
          <w:highlight w:val="none"/>
        </w:rPr>
        <w:t>卷</w:t>
      </w:r>
      <w:bookmarkEnd w:id="153"/>
      <w:bookmarkEnd w:id="154"/>
    </w:p>
    <w:p w14:paraId="7F39BB32">
      <w:pPr>
        <w:spacing w:beforeLines="50" w:afterLines="50" w:line="360" w:lineRule="auto"/>
        <w:jc w:val="center"/>
        <w:outlineLvl w:val="0"/>
        <w:rPr>
          <w:rStyle w:val="65"/>
          <w:rFonts w:hint="default" w:ascii="宋体" w:hAnsi="宋体" w:eastAsia="宋体" w:cs="宋体"/>
          <w:bCs/>
          <w:color w:val="auto"/>
          <w:sz w:val="36"/>
          <w:szCs w:val="44"/>
          <w:highlight w:val="none"/>
        </w:rPr>
      </w:pPr>
      <w:r>
        <w:rPr>
          <w:rFonts w:hint="eastAsia" w:ascii="宋体" w:hAnsi="宋体" w:eastAsia="宋体" w:cs="宋体"/>
          <w:b/>
          <w:color w:val="auto"/>
          <w:sz w:val="52"/>
          <w:szCs w:val="52"/>
          <w:highlight w:val="none"/>
        </w:rPr>
        <w:br w:type="page"/>
      </w:r>
      <w:bookmarkStart w:id="155" w:name="_Toc15088"/>
      <w:r>
        <w:rPr>
          <w:rStyle w:val="65"/>
          <w:rFonts w:hint="default" w:ascii="宋体" w:hAnsi="宋体" w:eastAsia="宋体" w:cs="宋体"/>
          <w:bCs/>
          <w:color w:val="auto"/>
          <w:sz w:val="36"/>
          <w:szCs w:val="44"/>
          <w:highlight w:val="none"/>
        </w:rPr>
        <w:t>第五章  委托人要求</w:t>
      </w:r>
      <w:bookmarkEnd w:id="150"/>
      <w:bookmarkEnd w:id="151"/>
      <w:bookmarkEnd w:id="152"/>
      <w:bookmarkEnd w:id="155"/>
    </w:p>
    <w:p w14:paraId="4A51ED59">
      <w:pPr>
        <w:spacing w:line="360" w:lineRule="auto"/>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详见合同文件。</w:t>
      </w:r>
    </w:p>
    <w:p w14:paraId="0A90B0CF">
      <w:pPr>
        <w:spacing w:line="360" w:lineRule="auto"/>
        <w:ind w:firstLine="420" w:firstLineChars="200"/>
        <w:rPr>
          <w:rFonts w:hint="eastAsia" w:ascii="宋体" w:hAnsi="宋体" w:eastAsia="宋体" w:cs="宋体"/>
          <w:color w:val="auto"/>
          <w:highlight w:val="none"/>
        </w:rPr>
      </w:pPr>
    </w:p>
    <w:p w14:paraId="7723054C">
      <w:pPr>
        <w:spacing w:line="360" w:lineRule="auto"/>
        <w:jc w:val="center"/>
        <w:rPr>
          <w:rFonts w:hint="eastAsia" w:ascii="宋体" w:hAnsi="宋体" w:eastAsia="宋体" w:cs="宋体"/>
          <w:color w:val="auto"/>
          <w:sz w:val="52"/>
          <w:szCs w:val="52"/>
          <w:highlight w:val="none"/>
        </w:rPr>
      </w:pPr>
      <w:bookmarkStart w:id="156" w:name="_Toc514170140"/>
      <w:bookmarkStart w:id="157" w:name="_Toc28731"/>
      <w:bookmarkStart w:id="158" w:name="_Toc393961883"/>
      <w:bookmarkStart w:id="159" w:name="_Toc32612"/>
      <w:bookmarkStart w:id="160" w:name="_Toc32471"/>
      <w:bookmarkStart w:id="161" w:name="_Toc32030"/>
      <w:bookmarkStart w:id="162" w:name="_Toc28976"/>
      <w:bookmarkStart w:id="163" w:name="_Toc2044"/>
      <w:bookmarkStart w:id="164" w:name="_Toc18043"/>
      <w:bookmarkStart w:id="165" w:name="_Toc12619"/>
      <w:bookmarkStart w:id="166" w:name="_Toc9576"/>
      <w:bookmarkStart w:id="167" w:name="_Toc1444"/>
      <w:r>
        <w:rPr>
          <w:rFonts w:hint="eastAsia" w:ascii="宋体" w:hAnsi="宋体" w:eastAsia="宋体" w:cs="宋体"/>
          <w:color w:val="auto"/>
          <w:sz w:val="52"/>
          <w:szCs w:val="52"/>
          <w:highlight w:val="none"/>
        </w:rPr>
        <w:br w:type="page"/>
      </w:r>
    </w:p>
    <w:p w14:paraId="7C285FC7">
      <w:pPr>
        <w:spacing w:line="360" w:lineRule="auto"/>
        <w:jc w:val="center"/>
        <w:rPr>
          <w:rFonts w:hint="eastAsia" w:ascii="宋体" w:hAnsi="宋体" w:eastAsia="宋体" w:cs="宋体"/>
          <w:b/>
          <w:color w:val="auto"/>
          <w:sz w:val="24"/>
          <w:highlight w:val="none"/>
        </w:rPr>
      </w:pPr>
    </w:p>
    <w:p w14:paraId="19C13E44">
      <w:pPr>
        <w:spacing w:line="360" w:lineRule="auto"/>
        <w:jc w:val="center"/>
        <w:rPr>
          <w:rFonts w:hint="eastAsia" w:ascii="宋体" w:hAnsi="宋体" w:eastAsia="宋体" w:cs="宋体"/>
          <w:b/>
          <w:color w:val="auto"/>
          <w:sz w:val="24"/>
          <w:highlight w:val="none"/>
        </w:rPr>
      </w:pPr>
    </w:p>
    <w:p w14:paraId="22E4F4FC">
      <w:pPr>
        <w:spacing w:line="360" w:lineRule="auto"/>
        <w:jc w:val="center"/>
        <w:rPr>
          <w:rFonts w:hint="eastAsia" w:ascii="宋体" w:hAnsi="宋体" w:eastAsia="宋体" w:cs="宋体"/>
          <w:b/>
          <w:color w:val="auto"/>
          <w:sz w:val="24"/>
          <w:highlight w:val="none"/>
        </w:rPr>
      </w:pPr>
    </w:p>
    <w:p w14:paraId="462B7D30">
      <w:pPr>
        <w:spacing w:line="360" w:lineRule="auto"/>
        <w:jc w:val="center"/>
        <w:rPr>
          <w:rFonts w:hint="eastAsia" w:ascii="宋体" w:hAnsi="宋体" w:eastAsia="宋体" w:cs="宋体"/>
          <w:b/>
          <w:color w:val="auto"/>
          <w:sz w:val="24"/>
          <w:highlight w:val="none"/>
        </w:rPr>
      </w:pPr>
    </w:p>
    <w:p w14:paraId="67202C0E">
      <w:pPr>
        <w:spacing w:line="360" w:lineRule="auto"/>
        <w:jc w:val="center"/>
        <w:rPr>
          <w:rFonts w:hint="eastAsia" w:ascii="宋体" w:hAnsi="宋体" w:eastAsia="宋体" w:cs="宋体"/>
          <w:b/>
          <w:color w:val="auto"/>
          <w:sz w:val="24"/>
          <w:highlight w:val="none"/>
        </w:rPr>
      </w:pPr>
    </w:p>
    <w:p w14:paraId="68223291">
      <w:pPr>
        <w:spacing w:line="360" w:lineRule="auto"/>
        <w:jc w:val="center"/>
        <w:rPr>
          <w:rFonts w:hint="eastAsia" w:ascii="宋体" w:hAnsi="宋体" w:eastAsia="宋体" w:cs="宋体"/>
          <w:b/>
          <w:color w:val="auto"/>
          <w:sz w:val="24"/>
          <w:highlight w:val="none"/>
        </w:rPr>
      </w:pPr>
    </w:p>
    <w:p w14:paraId="32ED866A">
      <w:pPr>
        <w:spacing w:line="360" w:lineRule="auto"/>
        <w:jc w:val="center"/>
        <w:rPr>
          <w:rFonts w:hint="eastAsia" w:ascii="宋体" w:hAnsi="宋体" w:eastAsia="宋体" w:cs="宋体"/>
          <w:b/>
          <w:color w:val="auto"/>
          <w:sz w:val="24"/>
          <w:highlight w:val="none"/>
        </w:rPr>
      </w:pPr>
    </w:p>
    <w:p w14:paraId="51EE8E27">
      <w:pPr>
        <w:spacing w:line="360" w:lineRule="auto"/>
        <w:jc w:val="center"/>
        <w:rPr>
          <w:rFonts w:hint="eastAsia" w:ascii="宋体" w:hAnsi="宋体" w:eastAsia="宋体" w:cs="宋体"/>
          <w:b/>
          <w:color w:val="auto"/>
          <w:sz w:val="24"/>
          <w:highlight w:val="none"/>
        </w:rPr>
      </w:pPr>
    </w:p>
    <w:p w14:paraId="1316CDEA">
      <w:pPr>
        <w:spacing w:line="240" w:lineRule="auto"/>
        <w:jc w:val="center"/>
        <w:outlineLvl w:val="0"/>
        <w:rPr>
          <w:rFonts w:hint="eastAsia" w:ascii="宋体" w:hAnsi="宋体" w:eastAsia="宋体" w:cs="宋体"/>
          <w:b/>
          <w:color w:val="auto"/>
          <w:sz w:val="30"/>
          <w:szCs w:val="30"/>
          <w:highlight w:val="none"/>
        </w:rPr>
      </w:pPr>
      <w:bookmarkStart w:id="168" w:name="_Toc3090"/>
      <w:bookmarkStart w:id="169" w:name="_Toc27023"/>
      <w:r>
        <w:rPr>
          <w:rFonts w:hint="eastAsia" w:ascii="黑体" w:hAnsi="黑体" w:eastAsia="黑体" w:cs="黑体"/>
          <w:b/>
          <w:color w:val="auto"/>
          <w:sz w:val="52"/>
          <w:szCs w:val="52"/>
          <w:highlight w:val="none"/>
        </w:rPr>
        <w:t>第</w:t>
      </w:r>
      <w:r>
        <w:rPr>
          <w:rFonts w:hint="eastAsia" w:ascii="黑体" w:hAnsi="黑体" w:eastAsia="黑体" w:cs="黑体"/>
          <w:b/>
          <w:color w:val="auto"/>
          <w:sz w:val="52"/>
          <w:szCs w:val="52"/>
          <w:highlight w:val="none"/>
          <w:lang w:val="en-US" w:eastAsia="zh-CN"/>
        </w:rPr>
        <w:t>三</w:t>
      </w:r>
      <w:r>
        <w:rPr>
          <w:rFonts w:hint="eastAsia" w:ascii="黑体" w:hAnsi="黑体" w:eastAsia="黑体" w:cs="黑体"/>
          <w:b/>
          <w:color w:val="auto"/>
          <w:sz w:val="52"/>
          <w:szCs w:val="52"/>
          <w:highlight w:val="none"/>
        </w:rPr>
        <w:t>卷</w:t>
      </w:r>
      <w:r>
        <w:rPr>
          <w:rFonts w:hint="eastAsia" w:ascii="宋体" w:hAnsi="宋体" w:eastAsia="宋体" w:cs="宋体"/>
          <w:b/>
          <w:color w:val="auto"/>
          <w:sz w:val="52"/>
          <w:szCs w:val="52"/>
          <w:highlight w:val="none"/>
        </w:rPr>
        <w:br w:type="page"/>
      </w:r>
      <w:bookmarkEnd w:id="168"/>
      <w:bookmarkEnd w:id="169"/>
    </w:p>
    <w:p w14:paraId="0E061F1B">
      <w:pPr>
        <w:pStyle w:val="3"/>
        <w:spacing w:line="360" w:lineRule="auto"/>
        <w:jc w:val="center"/>
        <w:rPr>
          <w:rStyle w:val="65"/>
          <w:rFonts w:hint="default" w:ascii="宋体" w:hAnsi="宋体" w:eastAsia="宋体" w:cs="宋体"/>
          <w:b/>
          <w:color w:val="auto"/>
          <w:highlight w:val="none"/>
        </w:rPr>
      </w:pPr>
      <w:bookmarkStart w:id="170" w:name="_Toc29450"/>
      <w:r>
        <w:rPr>
          <w:rStyle w:val="65"/>
          <w:rFonts w:hint="default" w:ascii="宋体" w:hAnsi="宋体" w:eastAsia="宋体" w:cs="宋体"/>
          <w:b/>
          <w:color w:val="auto"/>
          <w:highlight w:val="none"/>
        </w:rPr>
        <w:t>第六章  投标文件格式</w:t>
      </w:r>
      <w:bookmarkEnd w:id="156"/>
      <w:bookmarkEnd w:id="157"/>
      <w:bookmarkEnd w:id="158"/>
      <w:bookmarkEnd w:id="159"/>
      <w:bookmarkEnd w:id="160"/>
      <w:bookmarkEnd w:id="161"/>
      <w:bookmarkEnd w:id="162"/>
      <w:bookmarkEnd w:id="163"/>
      <w:bookmarkEnd w:id="164"/>
      <w:bookmarkEnd w:id="165"/>
      <w:bookmarkEnd w:id="166"/>
      <w:bookmarkEnd w:id="167"/>
      <w:bookmarkEnd w:id="170"/>
    </w:p>
    <w:p w14:paraId="314A06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F524743">
      <w:pPr>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br w:type="page"/>
      </w:r>
    </w:p>
    <w:p w14:paraId="4D0660CA">
      <w:pPr>
        <w:tabs>
          <w:tab w:val="left" w:pos="3280"/>
        </w:tabs>
        <w:spacing w:line="360" w:lineRule="auto"/>
        <w:ind w:left="0" w:right="-20"/>
        <w:jc w:val="center"/>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w:t>
      </w:r>
    </w:p>
    <w:p w14:paraId="72E67770">
      <w:pPr>
        <w:spacing w:before="7" w:line="360" w:lineRule="auto"/>
        <w:jc w:val="left"/>
        <w:rPr>
          <w:rFonts w:hint="eastAsia" w:ascii="宋体" w:hAnsi="宋体" w:eastAsia="宋体" w:cs="宋体"/>
          <w:color w:val="auto"/>
          <w:sz w:val="10"/>
          <w:highlight w:val="none"/>
        </w:rPr>
      </w:pPr>
    </w:p>
    <w:p w14:paraId="4B39E195">
      <w:pPr>
        <w:spacing w:line="360" w:lineRule="auto"/>
        <w:jc w:val="left"/>
        <w:rPr>
          <w:rFonts w:hint="eastAsia" w:ascii="宋体" w:hAnsi="宋体" w:eastAsia="宋体" w:cs="宋体"/>
          <w:color w:val="auto"/>
          <w:sz w:val="20"/>
          <w:highlight w:val="none"/>
        </w:rPr>
      </w:pPr>
    </w:p>
    <w:p w14:paraId="0D67DD65">
      <w:pPr>
        <w:spacing w:line="360" w:lineRule="auto"/>
        <w:jc w:val="left"/>
        <w:rPr>
          <w:rFonts w:hint="eastAsia" w:ascii="宋体" w:hAnsi="宋体" w:eastAsia="宋体" w:cs="宋体"/>
          <w:color w:val="auto"/>
          <w:sz w:val="20"/>
          <w:highlight w:val="none"/>
        </w:rPr>
      </w:pPr>
    </w:p>
    <w:p w14:paraId="19C8CDD9">
      <w:pPr>
        <w:spacing w:line="360" w:lineRule="auto"/>
        <w:jc w:val="left"/>
        <w:rPr>
          <w:rFonts w:hint="eastAsia" w:ascii="宋体" w:hAnsi="宋体" w:eastAsia="宋体" w:cs="宋体"/>
          <w:color w:val="auto"/>
          <w:sz w:val="20"/>
          <w:highlight w:val="none"/>
        </w:rPr>
      </w:pPr>
    </w:p>
    <w:p w14:paraId="7A653CFF">
      <w:pPr>
        <w:spacing w:line="360" w:lineRule="auto"/>
        <w:jc w:val="left"/>
        <w:rPr>
          <w:rFonts w:hint="eastAsia" w:ascii="宋体" w:hAnsi="宋体" w:eastAsia="宋体" w:cs="宋体"/>
          <w:color w:val="auto"/>
          <w:sz w:val="20"/>
          <w:highlight w:val="none"/>
        </w:rPr>
      </w:pPr>
    </w:p>
    <w:p w14:paraId="5471E4AF">
      <w:pPr>
        <w:spacing w:line="360" w:lineRule="auto"/>
        <w:jc w:val="left"/>
        <w:rPr>
          <w:rFonts w:hint="eastAsia" w:ascii="宋体" w:hAnsi="宋体" w:eastAsia="宋体" w:cs="宋体"/>
          <w:color w:val="auto"/>
          <w:sz w:val="20"/>
          <w:highlight w:val="none"/>
        </w:rPr>
      </w:pPr>
    </w:p>
    <w:p w14:paraId="79ADD579">
      <w:pPr>
        <w:spacing w:line="360" w:lineRule="auto"/>
        <w:jc w:val="left"/>
        <w:rPr>
          <w:rFonts w:hint="eastAsia" w:ascii="宋体" w:hAnsi="宋体" w:eastAsia="宋体" w:cs="宋体"/>
          <w:color w:val="auto"/>
          <w:sz w:val="20"/>
          <w:highlight w:val="none"/>
        </w:rPr>
      </w:pPr>
    </w:p>
    <w:p w14:paraId="027CA3B6">
      <w:pPr>
        <w:spacing w:line="360" w:lineRule="auto"/>
        <w:jc w:val="left"/>
        <w:rPr>
          <w:rFonts w:hint="eastAsia" w:ascii="宋体" w:hAnsi="宋体" w:eastAsia="宋体" w:cs="宋体"/>
          <w:color w:val="auto"/>
          <w:sz w:val="20"/>
          <w:highlight w:val="none"/>
        </w:rPr>
      </w:pPr>
    </w:p>
    <w:p w14:paraId="403EB289">
      <w:pPr>
        <w:spacing w:line="360" w:lineRule="auto"/>
        <w:jc w:val="left"/>
        <w:rPr>
          <w:rFonts w:hint="eastAsia" w:ascii="宋体" w:hAnsi="宋体" w:eastAsia="宋体" w:cs="宋体"/>
          <w:color w:val="auto"/>
          <w:sz w:val="20"/>
          <w:highlight w:val="none"/>
        </w:rPr>
      </w:pPr>
    </w:p>
    <w:p w14:paraId="50EED538">
      <w:pPr>
        <w:spacing w:line="360" w:lineRule="auto"/>
        <w:jc w:val="left"/>
        <w:rPr>
          <w:rFonts w:hint="eastAsia" w:ascii="宋体" w:hAnsi="宋体" w:eastAsia="宋体" w:cs="宋体"/>
          <w:color w:val="auto"/>
          <w:sz w:val="20"/>
          <w:highlight w:val="none"/>
        </w:rPr>
      </w:pPr>
    </w:p>
    <w:p w14:paraId="7443E864">
      <w:pPr>
        <w:tabs>
          <w:tab w:val="left" w:pos="3780"/>
          <w:tab w:val="left" w:pos="4440"/>
          <w:tab w:val="left" w:pos="5100"/>
        </w:tabs>
        <w:spacing w:line="360" w:lineRule="auto"/>
        <w:ind w:left="3138" w:right="3116"/>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w w:val="99"/>
          <w:sz w:val="44"/>
          <w:highlight w:val="none"/>
        </w:rPr>
        <w:t>件</w:t>
      </w:r>
    </w:p>
    <w:p w14:paraId="786ADB8A">
      <w:pPr>
        <w:spacing w:line="360" w:lineRule="auto"/>
        <w:jc w:val="left"/>
        <w:rPr>
          <w:rFonts w:hint="eastAsia" w:ascii="宋体" w:hAnsi="宋体" w:eastAsia="宋体" w:cs="宋体"/>
          <w:color w:val="auto"/>
          <w:sz w:val="20"/>
          <w:highlight w:val="none"/>
        </w:rPr>
      </w:pPr>
    </w:p>
    <w:p w14:paraId="425613DD">
      <w:pPr>
        <w:spacing w:line="360" w:lineRule="auto"/>
        <w:jc w:val="left"/>
        <w:rPr>
          <w:rFonts w:hint="eastAsia" w:ascii="宋体" w:hAnsi="宋体" w:eastAsia="宋体" w:cs="宋体"/>
          <w:color w:val="auto"/>
          <w:sz w:val="20"/>
          <w:highlight w:val="none"/>
        </w:rPr>
      </w:pPr>
    </w:p>
    <w:p w14:paraId="687CA657">
      <w:pPr>
        <w:spacing w:line="360" w:lineRule="auto"/>
        <w:jc w:val="left"/>
        <w:rPr>
          <w:rFonts w:hint="eastAsia" w:ascii="宋体" w:hAnsi="宋体" w:eastAsia="宋体" w:cs="宋体"/>
          <w:color w:val="auto"/>
          <w:sz w:val="20"/>
          <w:highlight w:val="none"/>
        </w:rPr>
      </w:pPr>
    </w:p>
    <w:p w14:paraId="554B9BF0">
      <w:pPr>
        <w:spacing w:line="360" w:lineRule="auto"/>
        <w:jc w:val="left"/>
        <w:rPr>
          <w:rFonts w:hint="eastAsia" w:ascii="宋体" w:hAnsi="宋体" w:eastAsia="宋体" w:cs="宋体"/>
          <w:color w:val="auto"/>
          <w:sz w:val="20"/>
          <w:highlight w:val="none"/>
        </w:rPr>
      </w:pPr>
    </w:p>
    <w:p w14:paraId="30902959">
      <w:pPr>
        <w:spacing w:line="360" w:lineRule="auto"/>
        <w:jc w:val="left"/>
        <w:rPr>
          <w:rFonts w:hint="eastAsia" w:ascii="宋体" w:hAnsi="宋体" w:eastAsia="宋体" w:cs="宋体"/>
          <w:color w:val="auto"/>
          <w:sz w:val="20"/>
          <w:highlight w:val="none"/>
        </w:rPr>
      </w:pPr>
    </w:p>
    <w:p w14:paraId="46866A2E">
      <w:pPr>
        <w:spacing w:line="360" w:lineRule="auto"/>
        <w:jc w:val="left"/>
        <w:rPr>
          <w:rFonts w:hint="eastAsia" w:ascii="宋体" w:hAnsi="宋体" w:eastAsia="宋体" w:cs="宋体"/>
          <w:color w:val="auto"/>
          <w:sz w:val="20"/>
          <w:highlight w:val="none"/>
        </w:rPr>
      </w:pPr>
    </w:p>
    <w:p w14:paraId="093AF073">
      <w:pPr>
        <w:spacing w:line="360" w:lineRule="auto"/>
        <w:jc w:val="left"/>
        <w:rPr>
          <w:rFonts w:hint="eastAsia" w:ascii="宋体" w:hAnsi="宋体" w:eastAsia="宋体" w:cs="宋体"/>
          <w:color w:val="auto"/>
          <w:sz w:val="20"/>
          <w:highlight w:val="none"/>
        </w:rPr>
      </w:pPr>
    </w:p>
    <w:p w14:paraId="3F387DAC">
      <w:pPr>
        <w:spacing w:line="360" w:lineRule="auto"/>
        <w:jc w:val="left"/>
        <w:rPr>
          <w:rFonts w:hint="eastAsia" w:ascii="宋体" w:hAnsi="宋体" w:eastAsia="宋体" w:cs="宋体"/>
          <w:color w:val="auto"/>
          <w:sz w:val="20"/>
          <w:highlight w:val="none"/>
        </w:rPr>
      </w:pPr>
    </w:p>
    <w:p w14:paraId="37F55A89">
      <w:pPr>
        <w:spacing w:line="360" w:lineRule="auto"/>
        <w:jc w:val="left"/>
        <w:rPr>
          <w:rFonts w:hint="eastAsia" w:ascii="宋体" w:hAnsi="宋体" w:eastAsia="宋体" w:cs="宋体"/>
          <w:color w:val="auto"/>
          <w:sz w:val="20"/>
          <w:highlight w:val="none"/>
        </w:rPr>
      </w:pPr>
    </w:p>
    <w:p w14:paraId="4C6B8607">
      <w:pPr>
        <w:spacing w:line="360" w:lineRule="auto"/>
        <w:jc w:val="left"/>
        <w:rPr>
          <w:rFonts w:hint="eastAsia" w:ascii="宋体" w:hAnsi="宋体" w:eastAsia="宋体" w:cs="宋体"/>
          <w:color w:val="auto"/>
          <w:sz w:val="20"/>
          <w:highlight w:val="none"/>
        </w:rPr>
      </w:pPr>
    </w:p>
    <w:p w14:paraId="2C729EF5">
      <w:pPr>
        <w:spacing w:line="360" w:lineRule="auto"/>
        <w:jc w:val="left"/>
        <w:rPr>
          <w:rFonts w:hint="eastAsia" w:ascii="宋体" w:hAnsi="宋体" w:eastAsia="宋体" w:cs="宋体"/>
          <w:color w:val="auto"/>
          <w:sz w:val="20"/>
          <w:highlight w:val="none"/>
        </w:rPr>
      </w:pPr>
    </w:p>
    <w:p w14:paraId="13E3D8F3">
      <w:pPr>
        <w:spacing w:line="360" w:lineRule="auto"/>
        <w:jc w:val="left"/>
        <w:rPr>
          <w:rFonts w:hint="eastAsia" w:ascii="宋体" w:hAnsi="宋体" w:eastAsia="宋体" w:cs="宋体"/>
          <w:color w:val="auto"/>
          <w:sz w:val="20"/>
          <w:highlight w:val="none"/>
        </w:rPr>
      </w:pPr>
    </w:p>
    <w:p w14:paraId="034CAE29">
      <w:pPr>
        <w:spacing w:line="360" w:lineRule="auto"/>
        <w:jc w:val="left"/>
        <w:rPr>
          <w:rFonts w:hint="eastAsia" w:ascii="宋体" w:hAnsi="宋体" w:eastAsia="宋体" w:cs="宋体"/>
          <w:color w:val="auto"/>
          <w:sz w:val="20"/>
          <w:highlight w:val="none"/>
        </w:rPr>
      </w:pPr>
    </w:p>
    <w:p w14:paraId="0E0FC841">
      <w:pPr>
        <w:spacing w:line="360" w:lineRule="auto"/>
        <w:jc w:val="left"/>
        <w:rPr>
          <w:rFonts w:hint="eastAsia" w:ascii="宋体" w:hAnsi="宋体" w:eastAsia="宋体" w:cs="宋体"/>
          <w:color w:val="auto"/>
          <w:sz w:val="20"/>
          <w:highlight w:val="none"/>
        </w:rPr>
      </w:pPr>
    </w:p>
    <w:p w14:paraId="79115C97">
      <w:pPr>
        <w:spacing w:before="17" w:line="360" w:lineRule="auto"/>
        <w:jc w:val="left"/>
        <w:rPr>
          <w:rFonts w:hint="eastAsia" w:ascii="宋体" w:hAnsi="宋体" w:eastAsia="宋体" w:cs="宋体"/>
          <w:color w:val="auto"/>
          <w:sz w:val="24"/>
          <w:highlight w:val="none"/>
        </w:rPr>
      </w:pPr>
    </w:p>
    <w:p w14:paraId="35EF4FFF">
      <w:pPr>
        <w:tabs>
          <w:tab w:val="left" w:pos="5560"/>
          <w:tab w:val="left" w:pos="6940"/>
        </w:tabs>
        <w:spacing w:line="360" w:lineRule="auto"/>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w:t>
      </w:r>
    </w:p>
    <w:p w14:paraId="12B24F28">
      <w:pPr>
        <w:tabs>
          <w:tab w:val="left" w:pos="5560"/>
          <w:tab w:val="left" w:pos="6940"/>
        </w:tabs>
        <w:spacing w:before="0" w:line="360" w:lineRule="auto"/>
        <w:ind w:left="1201" w:right="85"/>
        <w:jc w:val="left"/>
        <w:rPr>
          <w:rFonts w:hint="eastAsia" w:ascii="宋体" w:hAnsi="宋体" w:eastAsia="宋体" w:cs="宋体"/>
          <w:color w:val="auto"/>
          <w:sz w:val="13"/>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r>
        <w:rPr>
          <w:rFonts w:hint="eastAsia" w:ascii="宋体" w:hAnsi="宋体" w:cs="宋体"/>
          <w:color w:val="auto"/>
          <w:sz w:val="28"/>
          <w:highlight w:val="none"/>
          <w:lang w:val="en-US" w:eastAsia="zh-CN"/>
        </w:rPr>
        <w:t>或盖章</w:t>
      </w:r>
      <w:r>
        <w:rPr>
          <w:rFonts w:hint="eastAsia" w:ascii="宋体" w:hAnsi="宋体" w:eastAsia="宋体" w:cs="宋体"/>
          <w:color w:val="auto"/>
          <w:sz w:val="28"/>
          <w:highlight w:val="none"/>
        </w:rPr>
        <w:t>）</w:t>
      </w:r>
    </w:p>
    <w:p w14:paraId="02D6E1FA">
      <w:pPr>
        <w:tabs>
          <w:tab w:val="left" w:pos="5560"/>
          <w:tab w:val="left" w:pos="6940"/>
        </w:tabs>
        <w:spacing w:line="360" w:lineRule="auto"/>
        <w:ind w:left="1201" w:right="85" w:firstLine="0"/>
        <w:jc w:val="left"/>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日</w:t>
      </w:r>
    </w:p>
    <w:p w14:paraId="47ACE2C5">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pPr>
    </w:p>
    <w:p w14:paraId="53B866F5">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sectPr>
          <w:headerReference r:id="rId9" w:type="first"/>
          <w:footerReference r:id="rId11" w:type="first"/>
          <w:footerReference r:id="rId10"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0" w:charSpace="0"/>
        </w:sectPr>
      </w:pPr>
    </w:p>
    <w:p w14:paraId="64CC64DC">
      <w:pPr>
        <w:spacing w:line="360" w:lineRule="auto"/>
        <w:ind w:right="4013"/>
        <w:jc w:val="both"/>
        <w:rPr>
          <w:rFonts w:hint="eastAsia" w:ascii="宋体" w:hAnsi="宋体" w:eastAsia="宋体" w:cs="宋体"/>
          <w:b/>
          <w:bCs/>
          <w:color w:val="auto"/>
          <w:spacing w:val="2"/>
          <w:w w:val="99"/>
          <w:position w:val="-4"/>
          <w:sz w:val="44"/>
          <w:szCs w:val="36"/>
          <w:highlight w:val="none"/>
        </w:rPr>
      </w:pPr>
    </w:p>
    <w:p w14:paraId="7AA4A053">
      <w:pPr>
        <w:tabs>
          <w:tab w:val="center" w:pos="2925"/>
          <w:tab w:val="left" w:pos="4400"/>
        </w:tabs>
        <w:spacing w:line="360" w:lineRule="auto"/>
        <w:ind w:right="4013"/>
        <w:jc w:val="center"/>
        <w:rPr>
          <w:rFonts w:hint="eastAsia" w:ascii="宋体" w:hAnsi="宋体" w:cs="宋体"/>
          <w:b/>
          <w:bCs/>
          <w:color w:val="auto"/>
          <w:spacing w:val="2"/>
          <w:w w:val="99"/>
          <w:position w:val="-4"/>
          <w:sz w:val="44"/>
          <w:szCs w:val="36"/>
          <w:highlight w:val="none"/>
          <w:lang w:eastAsia="zh-CN"/>
        </w:rPr>
      </w:pPr>
      <w:r>
        <w:rPr>
          <w:rFonts w:hint="eastAsia" w:ascii="宋体" w:hAnsi="宋体" w:eastAsia="宋体" w:cs="宋体"/>
          <w:b/>
          <w:bCs/>
          <w:color w:val="auto"/>
          <w:spacing w:val="2"/>
          <w:w w:val="99"/>
          <w:position w:val="-4"/>
          <w:sz w:val="44"/>
          <w:szCs w:val="36"/>
          <w:highlight w:val="none"/>
        </w:rPr>
        <w:t>目录</w:t>
      </w:r>
    </w:p>
    <w:p w14:paraId="344DE4C8">
      <w:pPr>
        <w:spacing w:line="360" w:lineRule="auto"/>
        <w:jc w:val="both"/>
        <w:rPr>
          <w:rFonts w:hint="eastAsia" w:ascii="宋体" w:hAnsi="宋体" w:eastAsia="宋体" w:cs="宋体"/>
          <w:color w:val="auto"/>
          <w:sz w:val="20"/>
          <w:highlight w:val="none"/>
        </w:rPr>
      </w:pPr>
    </w:p>
    <w:p w14:paraId="07B7636D">
      <w:pPr>
        <w:numPr>
          <w:ilvl w:val="0"/>
          <w:numId w:val="6"/>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及</w:t>
      </w:r>
      <w:r>
        <w:rPr>
          <w:rFonts w:hint="eastAsia" w:ascii="宋体" w:hAnsi="宋体" w:eastAsia="宋体" w:cs="宋体"/>
          <w:color w:val="auto"/>
          <w:spacing w:val="-2"/>
          <w:position w:val="-1"/>
          <w:highlight w:val="none"/>
        </w:rPr>
        <w:t>投</w:t>
      </w:r>
      <w:r>
        <w:rPr>
          <w:rFonts w:hint="eastAsia" w:ascii="宋体" w:hAnsi="宋体" w:eastAsia="宋体" w:cs="宋体"/>
          <w:color w:val="auto"/>
          <w:position w:val="-1"/>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附录</w:t>
      </w:r>
    </w:p>
    <w:p w14:paraId="5005C465">
      <w:pPr>
        <w:numPr>
          <w:ilvl w:val="0"/>
          <w:numId w:val="6"/>
        </w:numPr>
        <w:spacing w:line="360" w:lineRule="auto"/>
        <w:ind w:left="0" w:right="3389"/>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2"/>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2"/>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w:t>
      </w:r>
      <w:r>
        <w:rPr>
          <w:rFonts w:hint="eastAsia" w:ascii="宋体" w:hAnsi="宋体" w:eastAsia="宋体" w:cs="宋体"/>
          <w:color w:val="auto"/>
          <w:spacing w:val="-2"/>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2"/>
          <w:highlight w:val="none"/>
        </w:rPr>
        <w:t>书</w:t>
      </w:r>
    </w:p>
    <w:p w14:paraId="4615C66B">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资格审查资料</w:t>
      </w:r>
    </w:p>
    <w:p w14:paraId="47CB5CC8">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监理大纲</w:t>
      </w:r>
    </w:p>
    <w:p w14:paraId="5898857E">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公司简介</w:t>
      </w:r>
    </w:p>
    <w:p w14:paraId="5BD2DFD5">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标函承诺书</w:t>
      </w:r>
    </w:p>
    <w:p w14:paraId="25D2AFFD">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项目总监驻场承诺书</w:t>
      </w:r>
    </w:p>
    <w:p w14:paraId="03F8F91B">
      <w:pPr>
        <w:numPr>
          <w:ilvl w:val="0"/>
          <w:numId w:val="6"/>
        </w:numPr>
        <w:spacing w:line="360" w:lineRule="auto"/>
        <w:ind w:left="0" w:right="3389"/>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项目监理机构配备情况</w:t>
      </w:r>
    </w:p>
    <w:p w14:paraId="649C89E9">
      <w:pPr>
        <w:numPr>
          <w:ilvl w:val="0"/>
          <w:numId w:val="6"/>
        </w:numPr>
        <w:spacing w:line="360" w:lineRule="auto"/>
        <w:ind w:left="0" w:right="3389"/>
        <w:jc w:val="both"/>
        <w:rPr>
          <w:rFonts w:hint="eastAsia" w:ascii="宋体" w:hAnsi="宋体" w:eastAsia="宋体" w:cs="宋体"/>
          <w:color w:val="auto"/>
          <w:spacing w:val="-2"/>
          <w:highlight w:val="none"/>
        </w:rPr>
        <w:sectPr>
          <w:headerReference r:id="rId12" w:type="default"/>
          <w:footerReference r:id="rId1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宋体" w:hAnsi="宋体" w:eastAsia="宋体" w:cs="宋体"/>
          <w:color w:val="auto"/>
          <w:spacing w:val="-2"/>
          <w:highlight w:val="none"/>
        </w:rPr>
        <w:t>拟投入本项目的主要试验检测仪器设备</w:t>
      </w:r>
    </w:p>
    <w:p w14:paraId="109824FF">
      <w:pPr>
        <w:autoSpaceDE w:val="0"/>
        <w:autoSpaceDN w:val="0"/>
        <w:spacing w:before="0" w:beforeLines="50" w:after="0" w:afterLines="50" w:line="360" w:lineRule="auto"/>
        <w:ind w:left="0" w:right="-23" w:firstLine="0" w:firstLineChars="0"/>
        <w:jc w:val="left"/>
        <w:outlineLvl w:val="3"/>
        <w:rPr>
          <w:rFonts w:hint="eastAsia" w:ascii="黑体" w:hAnsi="黑体" w:eastAsia="黑体" w:cs="黑体"/>
          <w:color w:val="auto"/>
          <w:sz w:val="30"/>
          <w:szCs w:val="30"/>
          <w:highlight w:val="none"/>
        </w:rPr>
      </w:pPr>
      <w:r>
        <w:rPr>
          <w:rFonts w:hint="eastAsia" w:ascii="黑体" w:hAnsi="黑体" w:eastAsia="黑体" w:cs="黑体"/>
          <w:color w:val="auto"/>
          <w:spacing w:val="2"/>
          <w:position w:val="-4"/>
          <w:sz w:val="30"/>
          <w:szCs w:val="30"/>
          <w:highlight w:val="none"/>
        </w:rPr>
        <w:t>一、投标函及</w:t>
      </w:r>
      <w:r>
        <w:rPr>
          <w:rFonts w:hint="eastAsia" w:ascii="黑体" w:hAnsi="黑体" w:eastAsia="黑体" w:cs="黑体"/>
          <w:color w:val="auto"/>
          <w:position w:val="-4"/>
          <w:sz w:val="30"/>
          <w:szCs w:val="30"/>
          <w:highlight w:val="none"/>
        </w:rPr>
        <w:t>投</w:t>
      </w:r>
      <w:r>
        <w:rPr>
          <w:rFonts w:hint="eastAsia" w:ascii="黑体" w:hAnsi="黑体" w:eastAsia="黑体" w:cs="黑体"/>
          <w:color w:val="auto"/>
          <w:spacing w:val="2"/>
          <w:position w:val="-4"/>
          <w:sz w:val="30"/>
          <w:szCs w:val="30"/>
          <w:highlight w:val="none"/>
        </w:rPr>
        <w:t>标函附</w:t>
      </w:r>
      <w:r>
        <w:rPr>
          <w:rFonts w:hint="eastAsia" w:ascii="黑体" w:hAnsi="黑体" w:eastAsia="黑体" w:cs="黑体"/>
          <w:color w:val="auto"/>
          <w:position w:val="-4"/>
          <w:sz w:val="30"/>
          <w:szCs w:val="30"/>
          <w:highlight w:val="none"/>
        </w:rPr>
        <w:t>录</w:t>
      </w:r>
    </w:p>
    <w:p w14:paraId="4E486118">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黑体" w:hAnsi="黑体" w:eastAsia="黑体" w:cs="黑体"/>
          <w:color w:val="auto"/>
          <w:sz w:val="28"/>
          <w:highlight w:val="none"/>
        </w:rPr>
        <w:t>（一）</w:t>
      </w:r>
      <w:r>
        <w:rPr>
          <w:rFonts w:hint="eastAsia" w:ascii="黑体" w:hAnsi="黑体" w:eastAsia="黑体" w:cs="黑体"/>
          <w:color w:val="auto"/>
          <w:spacing w:val="-3"/>
          <w:sz w:val="28"/>
          <w:highlight w:val="none"/>
        </w:rPr>
        <w:t>投</w:t>
      </w:r>
      <w:r>
        <w:rPr>
          <w:rFonts w:hint="eastAsia" w:ascii="黑体" w:hAnsi="黑体" w:eastAsia="黑体" w:cs="黑体"/>
          <w:color w:val="auto"/>
          <w:sz w:val="28"/>
          <w:highlight w:val="none"/>
        </w:rPr>
        <w:t>标函</w:t>
      </w:r>
    </w:p>
    <w:p w14:paraId="7575F22F">
      <w:pPr>
        <w:autoSpaceDE/>
        <w:autoSpaceDN/>
        <w:adjustRightInd w:val="0"/>
        <w:spacing w:line="324"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position w:val="0"/>
          <w:highlight w:val="none"/>
          <w:u w:val="single"/>
          <w:lang w:val="en-US" w:eastAsia="zh-CN"/>
        </w:rPr>
        <w:t>广州知城联晟城市更新有限公司</w:t>
      </w:r>
      <w:r>
        <w:rPr>
          <w:rFonts w:hint="eastAsia" w:ascii="宋体" w:hAnsi="宋体" w:eastAsia="宋体" w:cs="宋体"/>
          <w:color w:val="auto"/>
          <w:kern w:val="0"/>
          <w:szCs w:val="21"/>
          <w:highlight w:val="none"/>
        </w:rPr>
        <w:t>（招标人）：</w:t>
      </w:r>
    </w:p>
    <w:p w14:paraId="226F472B">
      <w:pPr>
        <w:keepNext w:val="0"/>
        <w:keepLines w:val="0"/>
        <w:pageBreakBefore w:val="0"/>
        <w:widowControl w:val="0"/>
        <w:kinsoku/>
        <w:wordWrap/>
        <w:overflowPunct/>
        <w:topLinePunct w:val="0"/>
        <w:autoSpaceDE/>
        <w:autoSpaceDN/>
        <w:bidi w:val="0"/>
        <w:adjustRightInd w:val="0"/>
        <w:snapToGrid/>
        <w:spacing w:line="324"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position w:val="0"/>
          <w:highlight w:val="none"/>
          <w:u w:val="single"/>
          <w:lang w:val="en-US" w:eastAsia="zh-CN"/>
        </w:rPr>
        <w:t>广州市黄埔区云埔街火村社区莲潭经济合作社城中村改造项目复建安置地块工程</w:t>
      </w:r>
      <w:r>
        <w:rPr>
          <w:rFonts w:hint="eastAsia" w:ascii="宋体" w:hAnsi="宋体" w:cs="宋体"/>
          <w:color w:val="auto"/>
          <w:position w:val="0"/>
          <w:highlight w:val="none"/>
          <w:u w:val="single"/>
          <w:lang w:eastAsia="zh-CN"/>
        </w:rPr>
        <w:t>监理服务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（项目名称）招标项目招标文件的全部内容，</w:t>
      </w:r>
      <w:r>
        <w:rPr>
          <w:rFonts w:hint="eastAsia" w:ascii="宋体" w:hAnsi="宋体" w:eastAsia="宋体" w:cs="宋体"/>
          <w:color w:val="auto"/>
          <w:szCs w:val="21"/>
          <w:highlight w:val="none"/>
        </w:rPr>
        <w:t>愿意以《开标记录表》中的投标总报价和监理服务期限，</w:t>
      </w:r>
      <w:r>
        <w:rPr>
          <w:rFonts w:hint="eastAsia" w:ascii="宋体" w:hAnsi="宋体" w:eastAsia="宋体" w:cs="宋体"/>
          <w:color w:val="auto"/>
          <w:kern w:val="0"/>
          <w:szCs w:val="21"/>
          <w:highlight w:val="none"/>
        </w:rPr>
        <w:t>按合同约定完成监理工作。</w:t>
      </w:r>
    </w:p>
    <w:p w14:paraId="2F997AFA">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2．我方的投标文件包括下列内容：</w:t>
      </w:r>
    </w:p>
    <w:p w14:paraId="0DF0C76B">
      <w:pPr>
        <w:keepNext w:val="0"/>
        <w:keepLines w:val="0"/>
        <w:pageBreakBefore w:val="0"/>
        <w:widowControl w:val="0"/>
        <w:kinsoku/>
        <w:wordWrap/>
        <w:overflowPunct/>
        <w:topLinePunct w:val="0"/>
        <w:bidi w:val="0"/>
        <w:snapToGrid/>
        <w:spacing w:line="324" w:lineRule="auto"/>
        <w:ind w:left="99" w:leftChars="47" w:right="-20"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及</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附录</w:t>
      </w:r>
    </w:p>
    <w:p w14:paraId="7A10CF3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t>（2）法</w:t>
      </w:r>
      <w:r>
        <w:rPr>
          <w:rFonts w:hint="eastAsia" w:ascii="宋体" w:hAnsi="宋体" w:eastAsia="宋体" w:cs="宋体"/>
          <w:color w:val="auto"/>
          <w:highlight w:val="none"/>
        </w:rPr>
        <w:t>定</w:t>
      </w:r>
      <w:r>
        <w:rPr>
          <w:rFonts w:hint="eastAsia" w:ascii="宋体" w:hAnsi="宋体" w:eastAsia="宋体" w:cs="宋体"/>
          <w:color w:val="auto"/>
          <w:spacing w:val="0"/>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0"/>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0"/>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0"/>
          <w:highlight w:val="none"/>
        </w:rPr>
        <w:t>明</w:t>
      </w:r>
      <w:r>
        <w:rPr>
          <w:rFonts w:hint="eastAsia" w:ascii="宋体" w:hAnsi="宋体" w:eastAsia="宋体" w:cs="宋体"/>
          <w:color w:val="auto"/>
          <w:highlight w:val="none"/>
        </w:rPr>
        <w:t>、</w:t>
      </w:r>
      <w:r>
        <w:rPr>
          <w:rFonts w:hint="eastAsia" w:ascii="宋体" w:hAnsi="宋体" w:eastAsia="宋体" w:cs="宋体"/>
          <w:color w:val="auto"/>
          <w:spacing w:val="0"/>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0"/>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0"/>
          <w:highlight w:val="none"/>
        </w:rPr>
        <w:t>书</w:t>
      </w:r>
      <w:r>
        <w:rPr>
          <w:rFonts w:hint="eastAsia" w:ascii="宋体" w:hAnsi="宋体" w:eastAsia="宋体" w:cs="宋体"/>
          <w:color w:val="auto"/>
          <w:highlight w:val="none"/>
        </w:rPr>
        <w:t xml:space="preserve"> </w:t>
      </w:r>
    </w:p>
    <w:p w14:paraId="0D20EDEF">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3</w:t>
      </w:r>
      <w:r>
        <w:rPr>
          <w:rFonts w:hint="eastAsia" w:ascii="宋体" w:hAnsi="宋体" w:eastAsia="宋体" w:cs="宋体"/>
          <w:color w:val="auto"/>
          <w:spacing w:val="0"/>
          <w:highlight w:val="none"/>
        </w:rPr>
        <w:t>）资格审查资料</w:t>
      </w:r>
    </w:p>
    <w:p w14:paraId="06A83F5E">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4</w:t>
      </w:r>
      <w:r>
        <w:rPr>
          <w:rFonts w:hint="eastAsia" w:ascii="宋体" w:hAnsi="宋体" w:eastAsia="宋体" w:cs="宋体"/>
          <w:color w:val="auto"/>
          <w:spacing w:val="0"/>
          <w:highlight w:val="none"/>
        </w:rPr>
        <w:t>）监理大纲</w:t>
      </w:r>
    </w:p>
    <w:p w14:paraId="20A29A7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5</w:t>
      </w:r>
      <w:r>
        <w:rPr>
          <w:rFonts w:hint="eastAsia" w:ascii="宋体" w:hAnsi="宋体" w:eastAsia="宋体" w:cs="宋体"/>
          <w:color w:val="auto"/>
          <w:spacing w:val="0"/>
          <w:highlight w:val="none"/>
        </w:rPr>
        <w:t>）公司简介</w:t>
      </w:r>
    </w:p>
    <w:p w14:paraId="629F1694">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6</w:t>
      </w:r>
      <w:r>
        <w:rPr>
          <w:rFonts w:hint="eastAsia" w:ascii="宋体" w:hAnsi="宋体" w:eastAsia="宋体" w:cs="宋体"/>
          <w:color w:val="auto"/>
          <w:spacing w:val="0"/>
          <w:highlight w:val="none"/>
        </w:rPr>
        <w:t>）标函承诺书</w:t>
      </w:r>
    </w:p>
    <w:p w14:paraId="658AB4FB">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7</w:t>
      </w:r>
      <w:r>
        <w:rPr>
          <w:rFonts w:hint="eastAsia" w:ascii="宋体" w:hAnsi="宋体" w:eastAsia="宋体" w:cs="宋体"/>
          <w:color w:val="auto"/>
          <w:spacing w:val="0"/>
          <w:highlight w:val="none"/>
        </w:rPr>
        <w:t>）项目总监驻场承诺书</w:t>
      </w:r>
    </w:p>
    <w:p w14:paraId="16C8471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8</w:t>
      </w:r>
      <w:r>
        <w:rPr>
          <w:rFonts w:hint="eastAsia" w:ascii="宋体" w:hAnsi="宋体" w:eastAsia="宋体" w:cs="宋体"/>
          <w:color w:val="auto"/>
          <w:spacing w:val="0"/>
          <w:highlight w:val="none"/>
        </w:rPr>
        <w:t>）项目监理机构配备情况</w:t>
      </w:r>
    </w:p>
    <w:p w14:paraId="6D94847C">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highlight w:val="none"/>
        </w:rPr>
        <w:t>（</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rPr>
        <w:t>）拟投入本项目的主要试验检测仪器设备</w:t>
      </w:r>
      <w:r>
        <w:rPr>
          <w:rFonts w:hint="eastAsia" w:ascii="宋体" w:hAnsi="宋体" w:eastAsia="宋体" w:cs="宋体"/>
          <w:color w:val="auto"/>
          <w:spacing w:val="0"/>
          <w:highlight w:val="none"/>
          <w:lang w:eastAsia="zh-CN"/>
        </w:rPr>
        <w:t>。</w:t>
      </w:r>
    </w:p>
    <w:p w14:paraId="6F93B4B0">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投标文件的上述组成部分如存在内容不一致的，以投标函为准。</w:t>
      </w:r>
    </w:p>
    <w:p w14:paraId="57B67A14">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3．我方承诺在招标文件规定的投标有效期内不撤销投标文件。</w:t>
      </w:r>
    </w:p>
    <w:p w14:paraId="2F274AB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4．如我方中标，我方承诺：</w:t>
      </w:r>
    </w:p>
    <w:p w14:paraId="1E13132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（1）在收到中标通知书后，在中标通知书规定的期限内与你方签订合同；</w:t>
      </w:r>
    </w:p>
    <w:p w14:paraId="5DD66AA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（2）在签订合同时不向你方提出附加条件；</w:t>
      </w:r>
    </w:p>
    <w:p w14:paraId="350397AF">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（3）按照招标文件要求提交履约保证金；</w:t>
      </w:r>
    </w:p>
    <w:p w14:paraId="5B9D3078">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（4）在合同约定的期限内完成合同规定的全部义务。</w:t>
      </w:r>
    </w:p>
    <w:p w14:paraId="00482CA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5．我方在此声明，所递交的投标文件及有关资料内容完整、真实和准确，且不存在第二章“投标人须知”第 1.4.3 项规定的任何一种情形。</w:t>
      </w:r>
    </w:p>
    <w:p w14:paraId="7A9C4E0F">
      <w:pPr>
        <w:pStyle w:val="2"/>
        <w:spacing w:line="324" w:lineRule="auto"/>
        <w:rPr>
          <w:rFonts w:hint="eastAsia" w:ascii="宋体" w:hAnsi="宋体" w:eastAsia="宋体" w:cs="宋体"/>
          <w:color w:val="auto"/>
          <w:highlight w:val="none"/>
          <w:lang w:val="en-US" w:eastAsia="zh-CN"/>
        </w:rPr>
      </w:pPr>
    </w:p>
    <w:p w14:paraId="6C02C92C">
      <w:pPr>
        <w:tabs>
          <w:tab w:val="left" w:pos="6660"/>
        </w:tabs>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（盖单位公章）</w:t>
      </w:r>
    </w:p>
    <w:p w14:paraId="5198DEB0">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 xml:space="preserve">                          </w:t>
      </w:r>
    </w:p>
    <w:p w14:paraId="4C017BB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rPr>
        <w:t>（签字或盖章）</w:t>
      </w:r>
    </w:p>
    <w:p w14:paraId="05582692">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626EE17B">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1CFD95BE">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 xml:space="preserve">                               </w:t>
      </w:r>
    </w:p>
    <w:p w14:paraId="2045FFB5">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开户银行名称：</w:t>
      </w:r>
      <w:r>
        <w:rPr>
          <w:rFonts w:hint="eastAsia" w:ascii="宋体" w:hAnsi="宋体" w:eastAsia="宋体" w:cs="宋体"/>
          <w:color w:val="auto"/>
          <w:kern w:val="0"/>
          <w:szCs w:val="21"/>
          <w:highlight w:val="none"/>
          <w:u w:val="single"/>
        </w:rPr>
        <w:t xml:space="preserve">                        </w:t>
      </w:r>
    </w:p>
    <w:p w14:paraId="48DD582C">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开户银行帐号：</w:t>
      </w:r>
      <w:r>
        <w:rPr>
          <w:rFonts w:hint="eastAsia" w:ascii="宋体" w:hAnsi="宋体" w:eastAsia="宋体" w:cs="宋体"/>
          <w:color w:val="auto"/>
          <w:kern w:val="0"/>
          <w:szCs w:val="21"/>
          <w:highlight w:val="none"/>
          <w:u w:val="single"/>
        </w:rPr>
        <w:t xml:space="preserve">                        </w:t>
      </w:r>
    </w:p>
    <w:p w14:paraId="5356F191">
      <w:pPr>
        <w:spacing w:line="324" w:lineRule="auto"/>
        <w:ind w:firstLine="42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1AE2DDDB">
      <w:pPr>
        <w:spacing w:line="360" w:lineRule="auto"/>
        <w:rPr>
          <w:rFonts w:hint="eastAsia" w:ascii="宋体" w:hAnsi="宋体" w:eastAsia="宋体" w:cs="宋体"/>
          <w:b/>
          <w:color w:val="auto"/>
          <w:sz w:val="30"/>
          <w:szCs w:val="30"/>
          <w:highlight w:val="none"/>
        </w:rPr>
        <w:sectPr>
          <w:footerReference r:id="rId1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CDF9D8B">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color w:val="auto"/>
          <w:sz w:val="28"/>
          <w:szCs w:val="24"/>
          <w:highlight w:val="none"/>
        </w:rPr>
      </w:pPr>
      <w:bookmarkStart w:id="171" w:name="_Toc26354"/>
      <w:bookmarkStart w:id="172" w:name="_Toc29486"/>
      <w:bookmarkStart w:id="173" w:name="_Toc504"/>
      <w:bookmarkStart w:id="174" w:name="_Toc24851"/>
      <w:bookmarkStart w:id="175" w:name="_Toc514170142"/>
      <w:bookmarkStart w:id="176" w:name="_Toc10542"/>
      <w:bookmarkStart w:id="177" w:name="_Toc23223"/>
      <w:r>
        <w:rPr>
          <w:rFonts w:hint="eastAsia" w:ascii="黑体" w:hAnsi="黑体" w:eastAsia="黑体" w:cs="黑体"/>
          <w:color w:val="auto"/>
          <w:sz w:val="28"/>
          <w:szCs w:val="24"/>
          <w:highlight w:val="none"/>
        </w:rPr>
        <w:t>（二）投标函附录</w:t>
      </w:r>
      <w:bookmarkEnd w:id="171"/>
      <w:bookmarkEnd w:id="172"/>
      <w:bookmarkEnd w:id="173"/>
      <w:bookmarkEnd w:id="174"/>
      <w:bookmarkEnd w:id="175"/>
      <w:bookmarkEnd w:id="176"/>
      <w:bookmarkEnd w:id="177"/>
    </w:p>
    <w:tbl>
      <w:tblPr>
        <w:tblStyle w:val="28"/>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37"/>
        <w:gridCol w:w="1988"/>
        <w:gridCol w:w="2412"/>
        <w:gridCol w:w="2242"/>
      </w:tblGrid>
      <w:tr w14:paraId="17D8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4567A02">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D2E767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13CD359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合同条款号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381A8A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E16DC3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068B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18355D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50A580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09E700C9">
            <w:pPr>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第二章第一条（5）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D22A1E8">
            <w:pPr>
              <w:spacing w:line="24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bCs w:val="0"/>
                <w:color w:val="auto"/>
                <w:sz w:val="21"/>
                <w:szCs w:val="21"/>
                <w:highlight w:val="none"/>
              </w:rPr>
              <w:t>姓名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2ABCCE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技术</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F582088">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注册证</w:t>
            </w:r>
            <w:r>
              <w:rPr>
                <w:rFonts w:hint="eastAsia" w:ascii="宋体" w:hAnsi="宋体" w:eastAsia="宋体" w:cs="宋体"/>
                <w:bCs/>
                <w:color w:val="auto"/>
                <w:sz w:val="21"/>
                <w:szCs w:val="21"/>
                <w:highlight w:val="none"/>
              </w:rPr>
              <w:t>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72DE27">
            <w:pPr>
              <w:spacing w:line="360" w:lineRule="auto"/>
              <w:jc w:val="center"/>
              <w:rPr>
                <w:rFonts w:hint="eastAsia" w:ascii="宋体" w:hAnsi="宋体" w:eastAsia="宋体" w:cs="宋体"/>
                <w:b/>
                <w:color w:val="auto"/>
                <w:szCs w:val="21"/>
                <w:highlight w:val="none"/>
              </w:rPr>
            </w:pPr>
          </w:p>
        </w:tc>
      </w:tr>
      <w:tr w14:paraId="7166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8B1247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E4754F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60D6E1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第三章第四条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580AA3FF">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按招标</w:t>
            </w:r>
            <w:r>
              <w:rPr>
                <w:rFonts w:hint="eastAsia" w:ascii="宋体" w:hAnsi="宋体" w:eastAsia="宋体" w:cs="宋体"/>
                <w:bCs w:val="0"/>
                <w:color w:val="auto"/>
                <w:sz w:val="21"/>
                <w:szCs w:val="21"/>
                <w:highlight w:val="none"/>
              </w:rPr>
              <w:t>文件</w:t>
            </w:r>
            <w:r>
              <w:rPr>
                <w:rFonts w:hint="eastAsia" w:ascii="宋体" w:hAnsi="宋体" w:eastAsia="宋体" w:cs="宋体"/>
                <w:bCs/>
                <w:color w:val="auto"/>
                <w:sz w:val="21"/>
                <w:szCs w:val="21"/>
                <w:highlight w:val="none"/>
              </w:rPr>
              <w:t>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E654E8A">
            <w:pPr>
              <w:spacing w:line="360" w:lineRule="auto"/>
              <w:jc w:val="center"/>
              <w:rPr>
                <w:rFonts w:hint="eastAsia" w:ascii="宋体" w:hAnsi="宋体" w:eastAsia="宋体" w:cs="宋体"/>
                <w:b/>
                <w:color w:val="auto"/>
                <w:szCs w:val="21"/>
                <w:highlight w:val="none"/>
              </w:rPr>
            </w:pPr>
          </w:p>
        </w:tc>
      </w:tr>
      <w:tr w14:paraId="5E65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C3551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D7BA8E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合同价款确定方式</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A1FDD6">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1A83A1E">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099BA912">
            <w:pPr>
              <w:spacing w:line="360" w:lineRule="auto"/>
              <w:jc w:val="center"/>
              <w:rPr>
                <w:rFonts w:hint="eastAsia" w:ascii="宋体" w:hAnsi="宋体" w:eastAsia="宋体" w:cs="宋体"/>
                <w:b/>
                <w:color w:val="auto"/>
                <w:szCs w:val="21"/>
                <w:highlight w:val="none"/>
              </w:rPr>
            </w:pPr>
          </w:p>
        </w:tc>
      </w:tr>
      <w:tr w14:paraId="1C65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5D3CD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1EC95BC">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AE3682C">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C43F41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91A0A9B">
            <w:pPr>
              <w:spacing w:line="360" w:lineRule="auto"/>
              <w:jc w:val="center"/>
              <w:rPr>
                <w:rFonts w:hint="eastAsia" w:ascii="宋体" w:hAnsi="宋体" w:eastAsia="宋体" w:cs="宋体"/>
                <w:b/>
                <w:color w:val="auto"/>
                <w:szCs w:val="21"/>
                <w:highlight w:val="none"/>
              </w:rPr>
            </w:pPr>
          </w:p>
        </w:tc>
      </w:tr>
      <w:tr w14:paraId="7A9D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F9AB36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58BF4E8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监理工期</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385019F1">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D83BF2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08A88AE">
            <w:pPr>
              <w:spacing w:line="360" w:lineRule="auto"/>
              <w:jc w:val="center"/>
              <w:rPr>
                <w:rFonts w:hint="eastAsia" w:ascii="宋体" w:hAnsi="宋体" w:eastAsia="宋体" w:cs="宋体"/>
                <w:b/>
                <w:color w:val="auto"/>
                <w:szCs w:val="21"/>
                <w:highlight w:val="none"/>
              </w:rPr>
            </w:pPr>
          </w:p>
        </w:tc>
      </w:tr>
      <w:tr w14:paraId="210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vMerge w:val="restart"/>
            <w:tcBorders>
              <w:top w:val="single" w:color="auto" w:sz="4" w:space="0"/>
              <w:left w:val="single" w:color="auto" w:sz="4" w:space="0"/>
              <w:right w:val="single" w:color="auto" w:sz="4" w:space="0"/>
            </w:tcBorders>
            <w:noWrap w:val="0"/>
            <w:vAlign w:val="center"/>
          </w:tcPr>
          <w:p w14:paraId="4A7135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Merge w:val="restart"/>
            <w:tcBorders>
              <w:top w:val="single" w:color="auto" w:sz="4" w:space="0"/>
              <w:left w:val="single" w:color="auto" w:sz="4" w:space="0"/>
              <w:right w:val="single" w:color="auto" w:sz="4" w:space="0"/>
            </w:tcBorders>
            <w:noWrap w:val="0"/>
            <w:vAlign w:val="center"/>
          </w:tcPr>
          <w:p w14:paraId="259EF8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w:t>
            </w:r>
          </w:p>
        </w:tc>
        <w:tc>
          <w:tcPr>
            <w:tcW w:w="1111" w:type="pct"/>
            <w:vMerge w:val="restart"/>
            <w:tcBorders>
              <w:top w:val="single" w:color="auto" w:sz="4" w:space="0"/>
              <w:left w:val="single" w:color="auto" w:sz="4" w:space="0"/>
              <w:right w:val="single" w:color="auto" w:sz="4" w:space="0"/>
            </w:tcBorders>
            <w:noWrap w:val="0"/>
            <w:vAlign w:val="center"/>
          </w:tcPr>
          <w:p w14:paraId="7E78EA8B">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AFA70C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监理</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right w:val="single" w:color="auto" w:sz="4" w:space="0"/>
            </w:tcBorders>
            <w:noWrap w:val="0"/>
            <w:vAlign w:val="center"/>
          </w:tcPr>
          <w:p w14:paraId="4B2F42D2">
            <w:pPr>
              <w:spacing w:line="24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投标总报价以元为单位，保留小数点后两位小数。</w:t>
            </w:r>
          </w:p>
        </w:tc>
      </w:tr>
      <w:tr w14:paraId="3CA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26" w:type="pct"/>
            <w:vMerge w:val="continue"/>
            <w:tcBorders>
              <w:left w:val="single" w:color="auto" w:sz="4" w:space="0"/>
              <w:right w:val="single" w:color="auto" w:sz="4" w:space="0"/>
            </w:tcBorders>
            <w:noWrap w:val="0"/>
            <w:vAlign w:val="center"/>
          </w:tcPr>
          <w:p w14:paraId="47347F19">
            <w:pPr>
              <w:spacing w:line="360" w:lineRule="auto"/>
              <w:jc w:val="center"/>
              <w:rPr>
                <w:rFonts w:hint="eastAsia" w:ascii="宋体" w:hAnsi="宋体" w:eastAsia="宋体" w:cs="宋体"/>
                <w:color w:val="auto"/>
                <w:sz w:val="21"/>
                <w:szCs w:val="21"/>
                <w:highlight w:val="none"/>
              </w:rPr>
            </w:pPr>
          </w:p>
        </w:tc>
        <w:tc>
          <w:tcPr>
            <w:tcW w:w="859" w:type="pct"/>
            <w:vMerge w:val="continue"/>
            <w:tcBorders>
              <w:left w:val="single" w:color="auto" w:sz="4" w:space="0"/>
              <w:right w:val="single" w:color="auto" w:sz="4" w:space="0"/>
            </w:tcBorders>
            <w:noWrap w:val="0"/>
            <w:vAlign w:val="center"/>
          </w:tcPr>
          <w:p w14:paraId="354665FE">
            <w:pPr>
              <w:spacing w:line="360" w:lineRule="auto"/>
              <w:rPr>
                <w:rFonts w:hint="eastAsia" w:ascii="宋体" w:hAnsi="宋体" w:eastAsia="宋体" w:cs="宋体"/>
                <w:color w:val="auto"/>
                <w:sz w:val="21"/>
                <w:szCs w:val="21"/>
                <w:highlight w:val="none"/>
              </w:rPr>
            </w:pPr>
          </w:p>
        </w:tc>
        <w:tc>
          <w:tcPr>
            <w:tcW w:w="1111" w:type="pct"/>
            <w:vMerge w:val="continue"/>
            <w:tcBorders>
              <w:left w:val="single" w:color="auto" w:sz="4" w:space="0"/>
              <w:right w:val="single" w:color="auto" w:sz="4" w:space="0"/>
            </w:tcBorders>
            <w:noWrap w:val="0"/>
            <w:vAlign w:val="center"/>
          </w:tcPr>
          <w:p w14:paraId="1BB41CB1">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C2BA1E1">
            <w:pPr>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投标下浮率</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p>
        </w:tc>
        <w:tc>
          <w:tcPr>
            <w:tcW w:w="1253" w:type="pct"/>
            <w:tcBorders>
              <w:left w:val="single" w:color="auto" w:sz="4" w:space="0"/>
              <w:right w:val="single" w:color="auto" w:sz="4" w:space="0"/>
            </w:tcBorders>
            <w:noWrap w:val="0"/>
            <w:vAlign w:val="center"/>
          </w:tcPr>
          <w:p w14:paraId="1EA9FF0D">
            <w:pPr>
              <w:widowControl/>
              <w:spacing w:line="240" w:lineRule="auto"/>
              <w:jc w:val="left"/>
              <w:rPr>
                <w:rFonts w:hint="eastAsia" w:ascii="宋体" w:hAnsi="宋体" w:eastAsia="宋体" w:cs="宋体"/>
                <w:b/>
                <w:color w:val="auto"/>
                <w:szCs w:val="21"/>
                <w:highlight w:val="none"/>
              </w:rPr>
            </w:pPr>
            <w:r>
              <w:rPr>
                <w:rFonts w:hint="eastAsia" w:ascii="宋体" w:hAnsi="宋体" w:cs="宋体"/>
                <w:color w:val="auto"/>
                <w:kern w:val="0"/>
                <w:sz w:val="24"/>
                <w:highlight w:val="none"/>
                <w:lang w:val="en-US" w:eastAsia="zh-CN" w:bidi="ar"/>
              </w:rPr>
              <w:t>投标下浮率=</w:t>
            </w:r>
            <w:r>
              <w:rPr>
                <w:rFonts w:hint="eastAsia" w:ascii="宋体" w:hAnsi="宋体" w:cs="宋体"/>
                <w:color w:val="auto"/>
                <w:kern w:val="0"/>
                <w:sz w:val="24"/>
                <w:highlight w:val="none"/>
                <w:lang w:bidi="ar"/>
              </w:rPr>
              <w:t>（1-监理报价/最高投标限价）*100%</w:t>
            </w:r>
            <w:r>
              <w:rPr>
                <w:rFonts w:hint="eastAsia" w:ascii="宋体" w:hAnsi="宋体" w:cs="宋体"/>
                <w:color w:val="auto"/>
                <w:kern w:val="0"/>
                <w:sz w:val="24"/>
                <w:highlight w:val="none"/>
                <w:lang w:eastAsia="zh-CN" w:bidi="ar"/>
              </w:rPr>
              <w:t>，</w:t>
            </w:r>
            <w:r>
              <w:rPr>
                <w:rFonts w:hint="eastAsia" w:ascii="宋体" w:hAnsi="宋体" w:cs="宋体"/>
                <w:bCs w:val="0"/>
                <w:color w:val="auto"/>
                <w:sz w:val="21"/>
                <w:szCs w:val="21"/>
                <w:highlight w:val="none"/>
                <w:lang w:val="en-US" w:eastAsia="zh-CN"/>
              </w:rPr>
              <w:t>投标下浮率保留小数点后两位小数。</w:t>
            </w:r>
          </w:p>
        </w:tc>
      </w:tr>
      <w:tr w14:paraId="1E30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left w:val="single" w:color="auto" w:sz="4" w:space="0"/>
              <w:bottom w:val="single" w:color="auto" w:sz="4" w:space="0"/>
              <w:right w:val="single" w:color="auto" w:sz="4" w:space="0"/>
            </w:tcBorders>
            <w:noWrap w:val="0"/>
            <w:vAlign w:val="center"/>
          </w:tcPr>
          <w:p w14:paraId="09E523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9" w:type="pct"/>
            <w:tcBorders>
              <w:left w:val="single" w:color="auto" w:sz="4" w:space="0"/>
              <w:bottom w:val="single" w:color="auto" w:sz="4" w:space="0"/>
              <w:right w:val="single" w:color="auto" w:sz="4" w:space="0"/>
            </w:tcBorders>
            <w:noWrap w:val="0"/>
            <w:vAlign w:val="center"/>
          </w:tcPr>
          <w:p w14:paraId="61C7061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1111" w:type="pct"/>
            <w:tcBorders>
              <w:left w:val="single" w:color="auto" w:sz="4" w:space="0"/>
              <w:bottom w:val="single" w:color="auto" w:sz="4" w:space="0"/>
              <w:right w:val="single" w:color="auto" w:sz="4" w:space="0"/>
            </w:tcBorders>
            <w:noWrap w:val="0"/>
            <w:vAlign w:val="center"/>
          </w:tcPr>
          <w:p w14:paraId="0D4035E3">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06C992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日历天</w:t>
            </w:r>
          </w:p>
          <w:p w14:paraId="7FF1B965">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（从投标截止之日算起）</w:t>
            </w:r>
          </w:p>
        </w:tc>
        <w:tc>
          <w:tcPr>
            <w:tcW w:w="1253" w:type="pct"/>
            <w:tcBorders>
              <w:left w:val="single" w:color="auto" w:sz="4" w:space="0"/>
              <w:bottom w:val="single" w:color="auto" w:sz="4" w:space="0"/>
              <w:right w:val="single" w:color="auto" w:sz="4" w:space="0"/>
            </w:tcBorders>
            <w:noWrap w:val="0"/>
            <w:vAlign w:val="center"/>
          </w:tcPr>
          <w:p w14:paraId="5453E994">
            <w:pPr>
              <w:spacing w:line="360" w:lineRule="auto"/>
              <w:jc w:val="center"/>
              <w:rPr>
                <w:rFonts w:hint="eastAsia" w:ascii="宋体" w:hAnsi="宋体" w:eastAsia="宋体" w:cs="宋体"/>
                <w:b/>
                <w:color w:val="auto"/>
                <w:szCs w:val="21"/>
                <w:highlight w:val="none"/>
              </w:rPr>
            </w:pPr>
          </w:p>
        </w:tc>
      </w:tr>
    </w:tbl>
    <w:p w14:paraId="25495E2F">
      <w:pPr>
        <w:spacing w:line="360" w:lineRule="auto"/>
        <w:ind w:left="0" w:leftChars="0" w:firstLine="2940" w:firstLineChars="1400"/>
        <w:rPr>
          <w:rFonts w:hint="eastAsia" w:ascii="宋体" w:hAnsi="宋体" w:eastAsia="宋体" w:cs="宋体"/>
          <w:color w:val="auto"/>
          <w:szCs w:val="21"/>
          <w:highlight w:val="none"/>
        </w:rPr>
      </w:pPr>
    </w:p>
    <w:p w14:paraId="33CE951A">
      <w:pPr>
        <w:spacing w:line="360" w:lineRule="auto"/>
        <w:ind w:left="0" w:leftChars="0" w:firstLine="2940" w:firstLineChars="1400"/>
        <w:rPr>
          <w:rFonts w:hint="eastAsia" w:ascii="宋体" w:hAnsi="宋体" w:eastAsia="宋体" w:cs="宋体"/>
          <w:color w:val="auto"/>
          <w:szCs w:val="21"/>
          <w:highlight w:val="none"/>
        </w:rPr>
      </w:pPr>
    </w:p>
    <w:p w14:paraId="1C5CC7A1">
      <w:pPr>
        <w:spacing w:line="360" w:lineRule="auto"/>
        <w:ind w:left="0" w:leftChars="0" w:firstLine="2940" w:firstLineChars="1400"/>
        <w:rPr>
          <w:rFonts w:hint="eastAsia" w:ascii="宋体" w:hAnsi="宋体" w:eastAsia="宋体" w:cs="宋体"/>
          <w:color w:val="auto"/>
          <w:szCs w:val="21"/>
          <w:highlight w:val="none"/>
        </w:rPr>
      </w:pPr>
    </w:p>
    <w:p w14:paraId="224F0A9B">
      <w:pPr>
        <w:spacing w:line="360" w:lineRule="auto"/>
        <w:ind w:left="0" w:leftChars="0"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（盖单位公章） </w:t>
      </w:r>
    </w:p>
    <w:p w14:paraId="6F049AA8">
      <w:pPr>
        <w:tabs>
          <w:tab w:val="left" w:pos="9333"/>
        </w:tabs>
        <w:wordWrap w:val="0"/>
        <w:spacing w:line="360" w:lineRule="auto"/>
        <w:ind w:left="0" w:leftChars="0" w:right="-168" w:rightChars="-80" w:firstLine="2940" w:firstLineChars="14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法定代表人或委托代理人： </w:t>
      </w:r>
      <w:r>
        <w:rPr>
          <w:rFonts w:hint="eastAsia" w:ascii="宋体" w:hAnsi="宋体" w:eastAsia="宋体" w:cs="宋体"/>
          <w:color w:val="auto"/>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none"/>
        </w:rPr>
        <w:t>（签字或盖章）</w:t>
      </w:r>
    </w:p>
    <w:p w14:paraId="14AED43C">
      <w:pPr>
        <w:spacing w:line="360" w:lineRule="auto"/>
        <w:ind w:left="0" w:leftChars="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2D1A9D0">
      <w:pPr>
        <w:autoSpaceDE w:val="0"/>
        <w:autoSpaceDN w:val="0"/>
        <w:spacing w:before="0" w:beforeLines="50" w:after="0" w:afterLines="50" w:line="360" w:lineRule="auto"/>
        <w:ind w:right="-23"/>
        <w:jc w:val="left"/>
        <w:outlineLvl w:val="3"/>
        <w:rPr>
          <w:rFonts w:hint="eastAsia" w:ascii="黑体" w:hAnsi="黑体" w:eastAsia="黑体" w:cs="黑体"/>
          <w:b w:val="0"/>
          <w:bCs w:val="0"/>
          <w:color w:val="auto"/>
          <w:sz w:val="28"/>
          <w:szCs w:val="24"/>
          <w:highlight w:val="none"/>
        </w:rPr>
      </w:pPr>
      <w:r>
        <w:rPr>
          <w:rFonts w:hint="eastAsia" w:ascii="宋体" w:hAnsi="宋体" w:eastAsia="宋体" w:cs="宋体"/>
          <w:b/>
          <w:color w:val="auto"/>
          <w:sz w:val="30"/>
          <w:szCs w:val="30"/>
          <w:highlight w:val="none"/>
        </w:rPr>
        <w:br w:type="page"/>
      </w:r>
      <w:bookmarkStart w:id="178" w:name="_Toc32367"/>
      <w:bookmarkStart w:id="179" w:name="_Toc12136"/>
      <w:bookmarkStart w:id="180" w:name="_Toc28648"/>
      <w:bookmarkStart w:id="181" w:name="_Toc31636"/>
      <w:bookmarkStart w:id="182" w:name="_Toc514170143"/>
      <w:bookmarkStart w:id="183" w:name="_Toc16396"/>
      <w:bookmarkStart w:id="184" w:name="_Toc25010"/>
      <w:r>
        <w:rPr>
          <w:rFonts w:hint="eastAsia" w:ascii="黑体" w:hAnsi="黑体" w:eastAsia="黑体" w:cs="黑体"/>
          <w:b w:val="0"/>
          <w:bCs w:val="0"/>
          <w:color w:val="auto"/>
          <w:spacing w:val="2"/>
          <w:position w:val="-4"/>
          <w:sz w:val="30"/>
          <w:szCs w:val="30"/>
          <w:highlight w:val="none"/>
        </w:rPr>
        <w:t>二、</w:t>
      </w:r>
      <w:r>
        <w:rPr>
          <w:rFonts w:hint="eastAsia" w:ascii="黑体" w:hAnsi="黑体" w:eastAsia="黑体" w:cs="黑体"/>
          <w:b w:val="0"/>
          <w:color w:val="auto"/>
          <w:spacing w:val="2"/>
          <w:position w:val="-4"/>
          <w:sz w:val="30"/>
          <w:szCs w:val="30"/>
          <w:highlight w:val="none"/>
        </w:rPr>
        <w:t>法定代表人身份证明书、授权委托书</w:t>
      </w:r>
    </w:p>
    <w:p w14:paraId="06FB5F21">
      <w:pPr>
        <w:autoSpaceDE/>
        <w:autoSpaceDN/>
        <w:spacing w:before="95" w:beforeLines="30" w:after="95" w:afterLines="30" w:line="360" w:lineRule="auto"/>
        <w:ind w:left="0" w:right="-23" w:firstLine="0" w:firstLineChars="0"/>
        <w:jc w:val="center"/>
        <w:outlineLvl w:val="4"/>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法定代表人身份证明</w:t>
      </w:r>
      <w:bookmarkEnd w:id="178"/>
      <w:r>
        <w:rPr>
          <w:rFonts w:hint="eastAsia" w:ascii="黑体" w:hAnsi="黑体" w:eastAsia="黑体" w:cs="黑体"/>
          <w:b w:val="0"/>
          <w:bCs w:val="0"/>
          <w:color w:val="auto"/>
          <w:sz w:val="28"/>
          <w:szCs w:val="24"/>
          <w:highlight w:val="none"/>
        </w:rPr>
        <w:t>书</w:t>
      </w:r>
      <w:bookmarkEnd w:id="179"/>
      <w:bookmarkEnd w:id="180"/>
      <w:bookmarkEnd w:id="181"/>
    </w:p>
    <w:p w14:paraId="12883EE2">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043000C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姓 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 xml:space="preserve"> 性 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 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 务：</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107F5113">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（投标人名称）的法定代表人。</w:t>
      </w:r>
    </w:p>
    <w:p w14:paraId="44ED8751">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7E06FCE1">
      <w:pPr>
        <w:autoSpaceDE w:val="0"/>
        <w:autoSpaceDN w:val="0"/>
        <w:adjustRightInd w:val="0"/>
        <w:spacing w:before="157" w:beforeLines="50" w:after="157" w:afterLines="50" w:line="360" w:lineRule="auto"/>
        <w:ind w:firstLine="980" w:firstLineChars="500"/>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附：法定代表人身份证原件正反面清晰扫描件。</w:t>
      </w:r>
    </w:p>
    <w:p w14:paraId="450FE248">
      <w:pPr>
        <w:autoSpaceDE w:val="0"/>
        <w:autoSpaceDN w:val="0"/>
        <w:adjustRightInd w:val="0"/>
        <w:spacing w:before="157" w:beforeLines="50" w:after="157" w:afterLines="50" w:line="360" w:lineRule="auto"/>
        <w:ind w:firstLine="980" w:firstLineChars="500"/>
        <w:rPr>
          <w:rFonts w:hint="eastAsia" w:ascii="宋体" w:hAnsi="宋体" w:eastAsia="宋体" w:cs="宋体"/>
          <w:bCs/>
          <w:color w:val="auto"/>
          <w:kern w:val="0"/>
          <w:szCs w:val="21"/>
          <w:highlight w:val="none"/>
        </w:rPr>
      </w:pPr>
      <w:r>
        <w:rPr>
          <w:rFonts w:hint="eastAsia" w:ascii="宋体" w:hAnsi="宋体" w:eastAsia="宋体" w:cs="宋体"/>
          <w:color w:val="auto"/>
          <w:spacing w:val="-7"/>
          <w:highlight w:val="none"/>
        </w:rPr>
        <w:t>注：本身份证明需由投标人加盖单位公章。</w:t>
      </w:r>
    </w:p>
    <w:p w14:paraId="2B9CE87E">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3CDE1192">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550D3737">
      <w:pPr>
        <w:autoSpaceDE w:val="0"/>
        <w:autoSpaceDN w:val="0"/>
        <w:adjustRightInd w:val="0"/>
        <w:spacing w:before="157" w:beforeLines="50" w:after="157" w:afterLines="50" w:line="360" w:lineRule="auto"/>
        <w:ind w:firstLine="3780" w:firstLineChars="18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（盖单位公章）</w:t>
      </w:r>
    </w:p>
    <w:p w14:paraId="6CA6AF23">
      <w:pPr>
        <w:spacing w:before="157" w:beforeLines="50" w:after="157" w:afterLines="50" w:line="360" w:lineRule="auto"/>
        <w:ind w:firstLine="4305" w:firstLineChars="2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FB8DC51">
      <w:pPr>
        <w:spacing w:line="360" w:lineRule="auto"/>
        <w:rPr>
          <w:rFonts w:hint="eastAsia" w:ascii="宋体" w:hAnsi="宋体" w:eastAsia="宋体" w:cs="宋体"/>
          <w:b/>
          <w:color w:val="auto"/>
          <w:sz w:val="30"/>
          <w:szCs w:val="30"/>
          <w:highlight w:val="none"/>
        </w:rPr>
      </w:pPr>
    </w:p>
    <w:p w14:paraId="065375CD">
      <w:pPr>
        <w:spacing w:line="360" w:lineRule="auto"/>
        <w:jc w:val="center"/>
        <w:rPr>
          <w:rFonts w:hint="eastAsia" w:ascii="宋体" w:hAnsi="宋体" w:eastAsia="宋体" w:cs="宋体"/>
          <w:b/>
          <w:bCs/>
          <w:color w:val="auto"/>
          <w:sz w:val="30"/>
          <w:szCs w:val="30"/>
          <w:highlight w:val="none"/>
        </w:rPr>
      </w:pPr>
    </w:p>
    <w:p w14:paraId="5351696F">
      <w:pPr>
        <w:autoSpaceDE/>
        <w:autoSpaceDN/>
        <w:spacing w:before="95" w:beforeLines="30" w:after="95" w:afterLines="30" w:line="360" w:lineRule="auto"/>
        <w:ind w:left="0" w:right="-23" w:firstLine="0" w:firstLineChars="0"/>
        <w:jc w:val="center"/>
        <w:outlineLvl w:val="4"/>
        <w:rPr>
          <w:rFonts w:hint="eastAsia" w:ascii="黑体" w:hAnsi="黑体" w:eastAsia="黑体" w:cs="黑体"/>
          <w:color w:val="auto"/>
          <w:sz w:val="28"/>
          <w:highlight w:val="none"/>
        </w:rPr>
      </w:pPr>
      <w:r>
        <w:rPr>
          <w:rFonts w:hint="eastAsia" w:ascii="宋体" w:hAnsi="宋体" w:eastAsia="宋体" w:cs="宋体"/>
          <w:b/>
          <w:bCs/>
          <w:color w:val="auto"/>
          <w:sz w:val="30"/>
          <w:szCs w:val="30"/>
          <w:highlight w:val="none"/>
        </w:rPr>
        <w:br w:type="page"/>
      </w:r>
      <w:bookmarkStart w:id="185" w:name="_Toc16423"/>
      <w:bookmarkStart w:id="186" w:name="_Toc7629"/>
      <w:bookmarkStart w:id="187" w:name="_Toc32660"/>
      <w:bookmarkStart w:id="188" w:name="_Toc23382"/>
      <w:r>
        <w:rPr>
          <w:rFonts w:hint="eastAsia" w:ascii="黑体" w:hAnsi="黑体" w:eastAsia="黑体" w:cs="黑体"/>
          <w:color w:val="auto"/>
          <w:spacing w:val="0"/>
          <w:w w:val="100"/>
          <w:position w:val="0"/>
          <w:sz w:val="28"/>
          <w:highlight w:val="none"/>
        </w:rPr>
        <w:t>授权委托</w:t>
      </w:r>
      <w:r>
        <w:rPr>
          <w:rFonts w:hint="eastAsia" w:ascii="黑体" w:hAnsi="黑体" w:eastAsia="黑体" w:cs="黑体"/>
          <w:color w:val="auto"/>
          <w:w w:val="100"/>
          <w:position w:val="0"/>
          <w:sz w:val="28"/>
          <w:highlight w:val="none"/>
        </w:rPr>
        <w:t>书</w:t>
      </w:r>
    </w:p>
    <w:p w14:paraId="19DB0C4B">
      <w:pPr>
        <w:tabs>
          <w:tab w:val="left" w:pos="3560"/>
        </w:tabs>
        <w:spacing w:before="0" w:line="360" w:lineRule="auto"/>
        <w:ind w:left="100" w:right="-20" w:firstLine="420" w:firstLineChars="200"/>
        <w:jc w:val="left"/>
        <w:rPr>
          <w:rFonts w:hint="eastAsia" w:ascii="宋体" w:hAnsi="宋体" w:eastAsia="宋体" w:cs="宋体"/>
          <w:color w:val="auto"/>
          <w:position w:val="0"/>
          <w:szCs w:val="21"/>
          <w:highlight w:val="none"/>
        </w:rPr>
      </w:pPr>
      <w:r>
        <w:rPr>
          <w:rFonts w:hint="eastAsia" w:ascii="宋体" w:hAnsi="宋体" w:eastAsia="宋体" w:cs="宋体"/>
          <w:color w:val="auto"/>
          <w:position w:val="0"/>
          <w:szCs w:val="21"/>
          <w:highlight w:val="none"/>
        </w:rPr>
        <w:t>本人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姓</w:t>
      </w:r>
      <w:r>
        <w:rPr>
          <w:rFonts w:hint="eastAsia" w:ascii="宋体" w:hAnsi="宋体" w:eastAsia="宋体" w:cs="宋体"/>
          <w:color w:val="auto"/>
          <w:position w:val="0"/>
          <w:szCs w:val="21"/>
          <w:highlight w:val="none"/>
        </w:rPr>
        <w:t>名）系</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（投标人</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称）的</w:t>
      </w:r>
      <w:r>
        <w:rPr>
          <w:rFonts w:hint="eastAsia" w:ascii="宋体" w:hAnsi="宋体" w:eastAsia="宋体" w:cs="宋体"/>
          <w:color w:val="auto"/>
          <w:spacing w:val="0"/>
          <w:position w:val="0"/>
          <w:szCs w:val="21"/>
          <w:highlight w:val="none"/>
        </w:rPr>
        <w:t>法定</w:t>
      </w:r>
      <w:r>
        <w:rPr>
          <w:rFonts w:hint="eastAsia" w:ascii="宋体" w:hAnsi="宋体" w:eastAsia="宋体" w:cs="宋体"/>
          <w:color w:val="auto"/>
          <w:position w:val="0"/>
          <w:szCs w:val="21"/>
          <w:highlight w:val="none"/>
        </w:rPr>
        <w:t>代表人</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现委托</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（姓</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）为我方代</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人。代理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根据授权，</w:t>
      </w:r>
      <w:r>
        <w:rPr>
          <w:rFonts w:hint="eastAsia" w:ascii="宋体" w:hAnsi="宋体" w:eastAsia="宋体" w:cs="宋体"/>
          <w:color w:val="auto"/>
          <w:spacing w:val="0"/>
          <w:position w:val="0"/>
          <w:szCs w:val="21"/>
          <w:highlight w:val="none"/>
        </w:rPr>
        <w:t>以</w:t>
      </w:r>
      <w:r>
        <w:rPr>
          <w:rFonts w:hint="eastAsia" w:ascii="宋体" w:hAnsi="宋体" w:eastAsia="宋体" w:cs="宋体"/>
          <w:color w:val="auto"/>
          <w:position w:val="0"/>
          <w:szCs w:val="21"/>
          <w:highlight w:val="none"/>
        </w:rPr>
        <w:t>我方名义</w:t>
      </w:r>
      <w:r>
        <w:rPr>
          <w:rFonts w:hint="eastAsia" w:ascii="宋体" w:hAnsi="宋体" w:eastAsia="宋体" w:cs="宋体"/>
          <w:color w:val="auto"/>
          <w:spacing w:val="0"/>
          <w:position w:val="0"/>
          <w:szCs w:val="21"/>
          <w:highlight w:val="none"/>
        </w:rPr>
        <w:t>签</w:t>
      </w:r>
      <w:r>
        <w:rPr>
          <w:rFonts w:hint="eastAsia" w:ascii="宋体" w:hAnsi="宋体" w:eastAsia="宋体" w:cs="宋体"/>
          <w:color w:val="auto"/>
          <w:position w:val="0"/>
          <w:szCs w:val="21"/>
          <w:highlight w:val="none"/>
        </w:rPr>
        <w:t>署、澄清确</w:t>
      </w:r>
      <w:r>
        <w:rPr>
          <w:rFonts w:hint="eastAsia" w:ascii="宋体" w:hAnsi="宋体" w:eastAsia="宋体" w:cs="宋体"/>
          <w:color w:val="auto"/>
          <w:spacing w:val="0"/>
          <w:position w:val="0"/>
          <w:szCs w:val="21"/>
          <w:highlight w:val="none"/>
        </w:rPr>
        <w:t>认</w:t>
      </w:r>
      <w:r>
        <w:rPr>
          <w:rFonts w:hint="eastAsia" w:ascii="宋体" w:hAnsi="宋体" w:eastAsia="宋体" w:cs="宋体"/>
          <w:color w:val="auto"/>
          <w:position w:val="0"/>
          <w:szCs w:val="21"/>
          <w:highlight w:val="none"/>
        </w:rPr>
        <w:t>、递交、</w:t>
      </w:r>
      <w:r>
        <w:rPr>
          <w:rFonts w:hint="eastAsia" w:ascii="宋体" w:hAnsi="宋体" w:eastAsia="宋体" w:cs="宋体"/>
          <w:color w:val="auto"/>
          <w:spacing w:val="0"/>
          <w:position w:val="0"/>
          <w:szCs w:val="21"/>
          <w:highlight w:val="none"/>
        </w:rPr>
        <w:t>撤</w:t>
      </w:r>
      <w:r>
        <w:rPr>
          <w:rFonts w:hint="eastAsia" w:ascii="宋体" w:hAnsi="宋体" w:eastAsia="宋体" w:cs="宋体"/>
          <w:color w:val="auto"/>
          <w:position w:val="0"/>
          <w:szCs w:val="21"/>
          <w:highlight w:val="none"/>
        </w:rPr>
        <w:t>回</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修</w:t>
      </w:r>
      <w:r>
        <w:rPr>
          <w:rFonts w:hint="eastAsia" w:ascii="宋体" w:hAnsi="宋体" w:eastAsia="宋体" w:cs="宋体"/>
          <w:color w:val="auto"/>
          <w:spacing w:val="0"/>
          <w:position w:val="0"/>
          <w:szCs w:val="21"/>
          <w:highlight w:val="none"/>
        </w:rPr>
        <w:t>改</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zCs w:val="24"/>
          <w:highlight w:val="none"/>
          <w:u w:val="single"/>
          <w:lang w:val="en-US" w:eastAsia="zh-CN"/>
        </w:rPr>
        <w:t>广州市黄埔区云埔街火村社区莲潭经济合作社城中村改造项目复建安置地块工程</w:t>
      </w:r>
      <w:r>
        <w:rPr>
          <w:rFonts w:hint="eastAsia" w:ascii="宋体" w:hAnsi="宋体" w:cs="宋体"/>
          <w:color w:val="auto"/>
          <w:szCs w:val="24"/>
          <w:highlight w:val="none"/>
          <w:u w:val="single"/>
          <w:lang w:val="en-US" w:eastAsia="zh-CN"/>
        </w:rPr>
        <w:t>监理服务</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none"/>
        </w:rPr>
        <w:t>（项目名称）</w:t>
      </w:r>
      <w:r>
        <w:rPr>
          <w:rFonts w:hint="eastAsia" w:ascii="宋体" w:hAnsi="宋体" w:eastAsia="宋体" w:cs="宋体"/>
          <w:color w:val="auto"/>
          <w:position w:val="0"/>
          <w:szCs w:val="21"/>
          <w:highlight w:val="none"/>
        </w:rPr>
        <w:t>招</w:t>
      </w:r>
      <w:r>
        <w:rPr>
          <w:rFonts w:hint="eastAsia" w:ascii="宋体" w:hAnsi="宋体" w:eastAsia="宋体" w:cs="宋体"/>
          <w:color w:val="auto"/>
          <w:spacing w:val="0"/>
          <w:position w:val="0"/>
          <w:szCs w:val="21"/>
          <w:highlight w:val="none"/>
        </w:rPr>
        <w:t>标</w:t>
      </w:r>
      <w:r>
        <w:rPr>
          <w:rFonts w:hint="eastAsia" w:ascii="宋体" w:hAnsi="宋体" w:eastAsia="宋体" w:cs="宋体"/>
          <w:color w:val="auto"/>
          <w:position w:val="0"/>
          <w:szCs w:val="21"/>
          <w:highlight w:val="none"/>
        </w:rPr>
        <w:t>项目</w:t>
      </w:r>
      <w:r>
        <w:rPr>
          <w:rFonts w:hint="eastAsia" w:ascii="宋体" w:hAnsi="宋体" w:eastAsia="宋体" w:cs="宋体"/>
          <w:color w:val="auto"/>
          <w:spacing w:val="0"/>
          <w:position w:val="0"/>
          <w:szCs w:val="21"/>
          <w:highlight w:val="none"/>
        </w:rPr>
        <w:t>投</w:t>
      </w:r>
      <w:r>
        <w:rPr>
          <w:rFonts w:hint="eastAsia" w:ascii="宋体" w:hAnsi="宋体" w:eastAsia="宋体" w:cs="宋体"/>
          <w:color w:val="auto"/>
          <w:position w:val="0"/>
          <w:szCs w:val="21"/>
          <w:highlight w:val="none"/>
        </w:rPr>
        <w:t>标</w:t>
      </w:r>
      <w:r>
        <w:rPr>
          <w:rFonts w:hint="eastAsia" w:ascii="宋体" w:hAnsi="宋体" w:eastAsia="宋体" w:cs="宋体"/>
          <w:color w:val="auto"/>
          <w:spacing w:val="0"/>
          <w:position w:val="0"/>
          <w:szCs w:val="21"/>
          <w:highlight w:val="none"/>
        </w:rPr>
        <w:t>文</w:t>
      </w:r>
      <w:r>
        <w:rPr>
          <w:rFonts w:hint="eastAsia" w:ascii="宋体" w:hAnsi="宋体" w:eastAsia="宋体" w:cs="宋体"/>
          <w:color w:val="auto"/>
          <w:position w:val="0"/>
          <w:szCs w:val="21"/>
          <w:highlight w:val="none"/>
        </w:rPr>
        <w:t>件</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签</w:t>
      </w:r>
      <w:r>
        <w:rPr>
          <w:rFonts w:hint="eastAsia" w:ascii="宋体" w:hAnsi="宋体" w:eastAsia="宋体" w:cs="宋体"/>
          <w:color w:val="auto"/>
          <w:spacing w:val="0"/>
          <w:position w:val="0"/>
          <w:szCs w:val="21"/>
          <w:highlight w:val="none"/>
        </w:rPr>
        <w:t>订</w:t>
      </w:r>
      <w:r>
        <w:rPr>
          <w:rFonts w:hint="eastAsia" w:ascii="宋体" w:hAnsi="宋体" w:eastAsia="宋体" w:cs="宋体"/>
          <w:color w:val="auto"/>
          <w:position w:val="0"/>
          <w:szCs w:val="21"/>
          <w:highlight w:val="none"/>
        </w:rPr>
        <w:t>合</w:t>
      </w:r>
      <w:r>
        <w:rPr>
          <w:rFonts w:hint="eastAsia" w:ascii="宋体" w:hAnsi="宋体" w:eastAsia="宋体" w:cs="宋体"/>
          <w:color w:val="auto"/>
          <w:spacing w:val="0"/>
          <w:position w:val="0"/>
          <w:szCs w:val="21"/>
          <w:highlight w:val="none"/>
        </w:rPr>
        <w:t>同</w:t>
      </w:r>
      <w:r>
        <w:rPr>
          <w:rFonts w:hint="eastAsia" w:ascii="宋体" w:hAnsi="宋体" w:eastAsia="宋体" w:cs="宋体"/>
          <w:color w:val="auto"/>
          <w:position w:val="0"/>
          <w:szCs w:val="21"/>
          <w:highlight w:val="none"/>
        </w:rPr>
        <w:t>和处</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有</w:t>
      </w:r>
      <w:r>
        <w:rPr>
          <w:rFonts w:hint="eastAsia" w:ascii="宋体" w:hAnsi="宋体" w:eastAsia="宋体" w:cs="宋体"/>
          <w:color w:val="auto"/>
          <w:spacing w:val="0"/>
          <w:position w:val="0"/>
          <w:szCs w:val="21"/>
          <w:highlight w:val="none"/>
        </w:rPr>
        <w:t>关</w:t>
      </w:r>
      <w:r>
        <w:rPr>
          <w:rFonts w:hint="eastAsia" w:ascii="宋体" w:hAnsi="宋体" w:eastAsia="宋体" w:cs="宋体"/>
          <w:color w:val="auto"/>
          <w:position w:val="0"/>
          <w:szCs w:val="21"/>
          <w:highlight w:val="none"/>
        </w:rPr>
        <w:t>事</w:t>
      </w:r>
      <w:r>
        <w:rPr>
          <w:rFonts w:hint="eastAsia" w:ascii="宋体" w:hAnsi="宋体" w:eastAsia="宋体" w:cs="宋体"/>
          <w:color w:val="auto"/>
          <w:spacing w:val="0"/>
          <w:position w:val="0"/>
          <w:szCs w:val="21"/>
          <w:highlight w:val="none"/>
        </w:rPr>
        <w:t>宜</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其</w:t>
      </w:r>
      <w:r>
        <w:rPr>
          <w:rFonts w:hint="eastAsia" w:ascii="宋体" w:hAnsi="宋体" w:eastAsia="宋体" w:cs="宋体"/>
          <w:color w:val="auto"/>
          <w:position w:val="0"/>
          <w:szCs w:val="21"/>
          <w:highlight w:val="none"/>
        </w:rPr>
        <w:t>法</w:t>
      </w:r>
      <w:r>
        <w:rPr>
          <w:rFonts w:hint="eastAsia" w:ascii="宋体" w:hAnsi="宋体" w:eastAsia="宋体" w:cs="宋体"/>
          <w:color w:val="auto"/>
          <w:spacing w:val="0"/>
          <w:position w:val="0"/>
          <w:szCs w:val="21"/>
          <w:highlight w:val="none"/>
        </w:rPr>
        <w:t>律</w:t>
      </w:r>
      <w:r>
        <w:rPr>
          <w:rFonts w:hint="eastAsia" w:ascii="宋体" w:hAnsi="宋体" w:eastAsia="宋体" w:cs="宋体"/>
          <w:color w:val="auto"/>
          <w:position w:val="0"/>
          <w:szCs w:val="21"/>
          <w:highlight w:val="none"/>
        </w:rPr>
        <w:t>后果</w:t>
      </w:r>
      <w:r>
        <w:rPr>
          <w:rFonts w:hint="eastAsia" w:ascii="宋体" w:hAnsi="宋体" w:eastAsia="宋体" w:cs="宋体"/>
          <w:color w:val="auto"/>
          <w:spacing w:val="0"/>
          <w:position w:val="0"/>
          <w:szCs w:val="21"/>
          <w:highlight w:val="none"/>
        </w:rPr>
        <w:t>由</w:t>
      </w:r>
      <w:r>
        <w:rPr>
          <w:rFonts w:hint="eastAsia" w:ascii="宋体" w:hAnsi="宋体" w:eastAsia="宋体" w:cs="宋体"/>
          <w:color w:val="auto"/>
          <w:position w:val="0"/>
          <w:szCs w:val="21"/>
          <w:highlight w:val="none"/>
        </w:rPr>
        <w:t>我</w:t>
      </w:r>
      <w:r>
        <w:rPr>
          <w:rFonts w:hint="eastAsia" w:ascii="宋体" w:hAnsi="宋体" w:eastAsia="宋体" w:cs="宋体"/>
          <w:color w:val="auto"/>
          <w:spacing w:val="0"/>
          <w:position w:val="0"/>
          <w:szCs w:val="21"/>
          <w:highlight w:val="none"/>
        </w:rPr>
        <w:t>方</w:t>
      </w:r>
      <w:r>
        <w:rPr>
          <w:rFonts w:hint="eastAsia" w:ascii="宋体" w:hAnsi="宋体" w:eastAsia="宋体" w:cs="宋体"/>
          <w:color w:val="auto"/>
          <w:position w:val="0"/>
          <w:szCs w:val="21"/>
          <w:highlight w:val="none"/>
        </w:rPr>
        <w:t>承</w:t>
      </w:r>
      <w:r>
        <w:rPr>
          <w:rFonts w:hint="eastAsia" w:ascii="宋体" w:hAnsi="宋体" w:eastAsia="宋体" w:cs="宋体"/>
          <w:color w:val="auto"/>
          <w:spacing w:val="0"/>
          <w:position w:val="0"/>
          <w:szCs w:val="21"/>
          <w:highlight w:val="none"/>
        </w:rPr>
        <w:t>担</w:t>
      </w:r>
      <w:r>
        <w:rPr>
          <w:rFonts w:hint="eastAsia" w:ascii="宋体" w:hAnsi="宋体" w:eastAsia="宋体" w:cs="宋体"/>
          <w:color w:val="auto"/>
          <w:position w:val="0"/>
          <w:szCs w:val="21"/>
          <w:highlight w:val="none"/>
        </w:rPr>
        <w:t>。</w:t>
      </w:r>
    </w:p>
    <w:p w14:paraId="2A1C080F">
      <w:pPr>
        <w:tabs>
          <w:tab w:val="left" w:pos="3560"/>
        </w:tabs>
        <w:spacing w:before="0" w:line="360" w:lineRule="auto"/>
        <w:ind w:left="100"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期</w:t>
      </w:r>
      <w:r>
        <w:rPr>
          <w:rFonts w:hint="eastAsia" w:ascii="宋体" w:hAnsi="宋体" w:eastAsia="宋体" w:cs="宋体"/>
          <w:color w:val="auto"/>
          <w:position w:val="0"/>
          <w:szCs w:val="21"/>
          <w:highlight w:val="none"/>
        </w:rPr>
        <w:t>限</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p>
    <w:p w14:paraId="2AE6E161">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无</w:t>
      </w:r>
      <w:r>
        <w:rPr>
          <w:rFonts w:hint="eastAsia" w:ascii="宋体" w:hAnsi="宋体" w:eastAsia="宋体" w:cs="宋体"/>
          <w:color w:val="auto"/>
          <w:spacing w:val="0"/>
          <w:position w:val="0"/>
          <w:szCs w:val="21"/>
          <w:highlight w:val="none"/>
        </w:rPr>
        <w:t>转</w:t>
      </w:r>
      <w:r>
        <w:rPr>
          <w:rFonts w:hint="eastAsia" w:ascii="宋体" w:hAnsi="宋体" w:eastAsia="宋体" w:cs="宋体"/>
          <w:color w:val="auto"/>
          <w:position w:val="0"/>
          <w:szCs w:val="21"/>
          <w:highlight w:val="none"/>
        </w:rPr>
        <w:t>委</w:t>
      </w:r>
      <w:r>
        <w:rPr>
          <w:rFonts w:hint="eastAsia" w:ascii="宋体" w:hAnsi="宋体" w:eastAsia="宋体" w:cs="宋体"/>
          <w:color w:val="auto"/>
          <w:spacing w:val="0"/>
          <w:position w:val="0"/>
          <w:szCs w:val="21"/>
          <w:highlight w:val="none"/>
        </w:rPr>
        <w:t>托</w:t>
      </w:r>
      <w:r>
        <w:rPr>
          <w:rFonts w:hint="eastAsia" w:ascii="宋体" w:hAnsi="宋体" w:eastAsia="宋体" w:cs="宋体"/>
          <w:color w:val="auto"/>
          <w:position w:val="0"/>
          <w:szCs w:val="21"/>
          <w:highlight w:val="none"/>
        </w:rPr>
        <w:t>权。</w:t>
      </w:r>
    </w:p>
    <w:p w14:paraId="124BE1A3">
      <w:pPr>
        <w:spacing w:line="360" w:lineRule="auto"/>
        <w:jc w:val="left"/>
        <w:rPr>
          <w:rFonts w:hint="eastAsia" w:ascii="宋体" w:hAnsi="宋体" w:eastAsia="宋体" w:cs="宋体"/>
          <w:color w:val="auto"/>
          <w:sz w:val="21"/>
          <w:szCs w:val="21"/>
          <w:highlight w:val="none"/>
        </w:rPr>
      </w:pPr>
    </w:p>
    <w:p w14:paraId="529029C2">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附：法定代表人身份证原件正反面清晰扫描件及委托代理人身份证原件正反面清晰扫描件</w:t>
      </w:r>
      <w:r>
        <w:rPr>
          <w:rFonts w:hint="eastAsia" w:ascii="宋体" w:hAnsi="宋体" w:cs="宋体"/>
          <w:color w:val="auto"/>
          <w:szCs w:val="21"/>
          <w:highlight w:val="none"/>
          <w:lang w:eastAsia="zh-CN"/>
        </w:rPr>
        <w:t>。</w:t>
      </w:r>
    </w:p>
    <w:p w14:paraId="6B013DA4">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0"/>
          <w:szCs w:val="21"/>
          <w:highlight w:val="none"/>
        </w:rPr>
        <w:t>本</w:t>
      </w:r>
      <w:r>
        <w:rPr>
          <w:rFonts w:hint="eastAsia" w:ascii="宋体" w:hAnsi="宋体" w:eastAsia="宋体" w:cs="宋体"/>
          <w:color w:val="auto"/>
          <w:szCs w:val="21"/>
          <w:highlight w:val="none"/>
        </w:rPr>
        <w:t>授</w:t>
      </w:r>
      <w:r>
        <w:rPr>
          <w:rFonts w:hint="eastAsia" w:ascii="宋体" w:hAnsi="宋体" w:eastAsia="宋体" w:cs="宋体"/>
          <w:color w:val="auto"/>
          <w:spacing w:val="0"/>
          <w:szCs w:val="21"/>
          <w:highlight w:val="none"/>
        </w:rPr>
        <w:t>权</w:t>
      </w:r>
      <w:r>
        <w:rPr>
          <w:rFonts w:hint="eastAsia" w:ascii="宋体" w:hAnsi="宋体" w:eastAsia="宋体" w:cs="宋体"/>
          <w:color w:val="auto"/>
          <w:szCs w:val="21"/>
          <w:highlight w:val="none"/>
        </w:rPr>
        <w:t>委</w:t>
      </w:r>
      <w:r>
        <w:rPr>
          <w:rFonts w:hint="eastAsia" w:ascii="宋体" w:hAnsi="宋体" w:eastAsia="宋体" w:cs="宋体"/>
          <w:color w:val="auto"/>
          <w:spacing w:val="0"/>
          <w:szCs w:val="21"/>
          <w:highlight w:val="none"/>
        </w:rPr>
        <w:t>托</w:t>
      </w:r>
      <w:r>
        <w:rPr>
          <w:rFonts w:hint="eastAsia" w:ascii="宋体" w:hAnsi="宋体" w:eastAsia="宋体" w:cs="宋体"/>
          <w:color w:val="auto"/>
          <w:szCs w:val="21"/>
          <w:highlight w:val="none"/>
        </w:rPr>
        <w:t>书</w:t>
      </w:r>
      <w:r>
        <w:rPr>
          <w:rFonts w:hint="eastAsia" w:ascii="宋体" w:hAnsi="宋体" w:eastAsia="宋体" w:cs="宋体"/>
          <w:color w:val="auto"/>
          <w:spacing w:val="0"/>
          <w:szCs w:val="21"/>
          <w:highlight w:val="none"/>
        </w:rPr>
        <w:t>需</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投</w:t>
      </w:r>
      <w:r>
        <w:rPr>
          <w:rFonts w:hint="eastAsia" w:ascii="宋体" w:hAnsi="宋体" w:eastAsia="宋体" w:cs="宋体"/>
          <w:color w:val="auto"/>
          <w:szCs w:val="21"/>
          <w:highlight w:val="none"/>
        </w:rPr>
        <w:t>标人</w:t>
      </w:r>
      <w:r>
        <w:rPr>
          <w:rFonts w:hint="eastAsia" w:ascii="宋体" w:hAnsi="宋体" w:eastAsia="宋体" w:cs="宋体"/>
          <w:color w:val="auto"/>
          <w:spacing w:val="0"/>
          <w:szCs w:val="21"/>
          <w:highlight w:val="none"/>
        </w:rPr>
        <w:t>加</w:t>
      </w:r>
      <w:r>
        <w:rPr>
          <w:rFonts w:hint="eastAsia" w:ascii="宋体" w:hAnsi="宋体" w:eastAsia="宋体" w:cs="宋体"/>
          <w:color w:val="auto"/>
          <w:szCs w:val="21"/>
          <w:highlight w:val="none"/>
        </w:rPr>
        <w:t>盖</w:t>
      </w:r>
      <w:r>
        <w:rPr>
          <w:rFonts w:hint="eastAsia" w:ascii="宋体" w:hAnsi="宋体" w:eastAsia="宋体" w:cs="宋体"/>
          <w:color w:val="auto"/>
          <w:spacing w:val="0"/>
          <w:szCs w:val="21"/>
          <w:highlight w:val="none"/>
        </w:rPr>
        <w:t>单</w:t>
      </w:r>
      <w:r>
        <w:rPr>
          <w:rFonts w:hint="eastAsia" w:ascii="宋体" w:hAnsi="宋体" w:eastAsia="宋体" w:cs="宋体"/>
          <w:color w:val="auto"/>
          <w:szCs w:val="21"/>
          <w:highlight w:val="none"/>
        </w:rPr>
        <w:t>位</w:t>
      </w:r>
      <w:r>
        <w:rPr>
          <w:rFonts w:hint="eastAsia" w:ascii="宋体" w:hAnsi="宋体" w:eastAsia="宋体" w:cs="宋体"/>
          <w:color w:val="auto"/>
          <w:spacing w:val="0"/>
          <w:szCs w:val="21"/>
          <w:highlight w:val="none"/>
        </w:rPr>
        <w:t>公</w:t>
      </w:r>
      <w:r>
        <w:rPr>
          <w:rFonts w:hint="eastAsia" w:ascii="宋体" w:hAnsi="宋体" w:eastAsia="宋体" w:cs="宋体"/>
          <w:color w:val="auto"/>
          <w:szCs w:val="21"/>
          <w:highlight w:val="none"/>
        </w:rPr>
        <w:t>章</w:t>
      </w:r>
      <w:r>
        <w:rPr>
          <w:rFonts w:hint="eastAsia" w:ascii="宋体" w:hAnsi="宋体" w:eastAsia="宋体" w:cs="宋体"/>
          <w:color w:val="auto"/>
          <w:spacing w:val="0"/>
          <w:szCs w:val="21"/>
          <w:highlight w:val="none"/>
        </w:rPr>
        <w:t>并</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其</w:t>
      </w:r>
      <w:r>
        <w:rPr>
          <w:rFonts w:hint="eastAsia" w:ascii="宋体" w:hAnsi="宋体" w:eastAsia="宋体" w:cs="宋体"/>
          <w:color w:val="auto"/>
          <w:szCs w:val="21"/>
          <w:highlight w:val="none"/>
        </w:rPr>
        <w:t>法定</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表</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和</w:t>
      </w:r>
      <w:r>
        <w:rPr>
          <w:rFonts w:hint="eastAsia" w:ascii="宋体" w:hAnsi="宋体" w:eastAsia="宋体" w:cs="宋体"/>
          <w:color w:val="auto"/>
          <w:spacing w:val="0"/>
          <w:szCs w:val="21"/>
          <w:highlight w:val="none"/>
        </w:rPr>
        <w:t>委</w:t>
      </w:r>
      <w:r>
        <w:rPr>
          <w:rFonts w:hint="eastAsia" w:ascii="宋体" w:hAnsi="宋体" w:eastAsia="宋体" w:cs="宋体"/>
          <w:color w:val="auto"/>
          <w:szCs w:val="21"/>
          <w:highlight w:val="none"/>
        </w:rPr>
        <w:t>托</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理</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签字</w:t>
      </w:r>
      <w:r>
        <w:rPr>
          <w:rFonts w:hint="eastAsia" w:ascii="宋体" w:hAnsi="宋体" w:cs="宋体"/>
          <w:color w:val="auto"/>
          <w:szCs w:val="21"/>
          <w:highlight w:val="none"/>
          <w:lang w:val="en-US" w:eastAsia="zh-CN"/>
        </w:rPr>
        <w:t>或盖章</w:t>
      </w:r>
      <w:r>
        <w:rPr>
          <w:rFonts w:hint="eastAsia" w:ascii="宋体" w:hAnsi="宋体" w:eastAsia="宋体" w:cs="宋体"/>
          <w:color w:val="auto"/>
          <w:szCs w:val="21"/>
          <w:highlight w:val="none"/>
        </w:rPr>
        <w:t>。</w:t>
      </w:r>
    </w:p>
    <w:p w14:paraId="2EB14EA4">
      <w:pPr>
        <w:spacing w:line="360" w:lineRule="auto"/>
        <w:jc w:val="left"/>
        <w:rPr>
          <w:rFonts w:hint="eastAsia" w:ascii="宋体" w:hAnsi="宋体" w:eastAsia="宋体" w:cs="宋体"/>
          <w:color w:val="auto"/>
          <w:sz w:val="21"/>
          <w:szCs w:val="21"/>
          <w:highlight w:val="none"/>
        </w:rPr>
      </w:pPr>
    </w:p>
    <w:p w14:paraId="58579B3F">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15FF4433">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2872D04C">
      <w:pPr>
        <w:tabs>
          <w:tab w:val="left" w:pos="3200"/>
          <w:tab w:val="left" w:pos="3620"/>
          <w:tab w:val="left" w:pos="724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投</w:t>
      </w:r>
      <w:r>
        <w:rPr>
          <w:rFonts w:hint="eastAsia" w:ascii="宋体" w:hAnsi="宋体" w:eastAsia="宋体" w:cs="宋体"/>
          <w:color w:val="auto"/>
          <w:position w:val="0"/>
          <w:szCs w:val="21"/>
          <w:highlight w:val="none"/>
        </w:rPr>
        <w:tab/>
      </w:r>
      <w:r>
        <w:rPr>
          <w:rFonts w:hint="eastAsia" w:ascii="宋体" w:hAnsi="宋体" w:eastAsia="宋体" w:cs="宋体"/>
          <w:color w:val="auto"/>
          <w:position w:val="0"/>
          <w:szCs w:val="21"/>
          <w:highlight w:val="none"/>
        </w:rPr>
        <w:t>标</w:t>
      </w:r>
      <w:r>
        <w:rPr>
          <w:rFonts w:hint="eastAsia" w:ascii="宋体" w:hAnsi="宋体" w:eastAsia="宋体" w:cs="宋体"/>
          <w:color w:val="auto"/>
          <w:position w:val="0"/>
          <w:szCs w:val="21"/>
          <w:highlight w:val="none"/>
        </w:rPr>
        <w:tab/>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rPr>
        <w:t>（盖单位公章）</w:t>
      </w:r>
    </w:p>
    <w:p w14:paraId="627CF948">
      <w:pPr>
        <w:tabs>
          <w:tab w:val="left" w:pos="6400"/>
        </w:tabs>
        <w:spacing w:line="360" w:lineRule="auto"/>
        <w:ind w:left="2791"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法定</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表</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4BF3EE6A">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5E8883A0">
      <w:pPr>
        <w:tabs>
          <w:tab w:val="left" w:pos="766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59273E1B">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408499A3">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年</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日</w:t>
      </w:r>
    </w:p>
    <w:bookmarkEnd w:id="185"/>
    <w:bookmarkEnd w:id="186"/>
    <w:bookmarkEnd w:id="187"/>
    <w:bookmarkEnd w:id="188"/>
    <w:p w14:paraId="4031D1E7">
      <w:pPr>
        <w:spacing w:line="360" w:lineRule="auto"/>
        <w:rPr>
          <w:rFonts w:hint="eastAsia" w:ascii="宋体" w:hAnsi="宋体" w:eastAsia="宋体" w:cs="宋体"/>
          <w:color w:val="auto"/>
          <w:kern w:val="0"/>
          <w:szCs w:val="21"/>
          <w:highlight w:val="none"/>
        </w:rPr>
      </w:pPr>
    </w:p>
    <w:p w14:paraId="3492D248">
      <w:pPr>
        <w:autoSpaceDE w:val="0"/>
        <w:autoSpaceDN w:val="0"/>
        <w:adjustRightInd w:val="0"/>
        <w:spacing w:line="360" w:lineRule="auto"/>
        <w:jc w:val="left"/>
        <w:rPr>
          <w:rFonts w:hint="eastAsia" w:ascii="宋体" w:hAnsi="宋体" w:eastAsia="宋体" w:cs="宋体"/>
          <w:color w:val="auto"/>
          <w:kern w:val="0"/>
          <w:szCs w:val="21"/>
          <w:highlight w:val="none"/>
        </w:rPr>
      </w:pPr>
    </w:p>
    <w:p w14:paraId="29C7AA17">
      <w:pPr>
        <w:numPr>
          <w:ilvl w:val="-1"/>
          <w:numId w:val="0"/>
        </w:num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color w:val="auto"/>
          <w:sz w:val="30"/>
          <w:szCs w:val="30"/>
          <w:highlight w:val="none"/>
        </w:rPr>
        <w:br w:type="page"/>
      </w:r>
      <w:bookmarkStart w:id="189" w:name="_Toc499812033"/>
      <w:bookmarkStart w:id="190" w:name="_Toc13348"/>
      <w:bookmarkStart w:id="191" w:name="_Toc11833"/>
      <w:bookmarkStart w:id="192" w:name="_Toc1357"/>
      <w:bookmarkStart w:id="193" w:name="_Toc14901"/>
      <w:r>
        <w:rPr>
          <w:rFonts w:hint="eastAsia" w:ascii="黑体" w:hAnsi="黑体" w:eastAsia="黑体" w:cs="黑体"/>
          <w:b w:val="0"/>
          <w:bCs w:val="0"/>
          <w:color w:val="auto"/>
          <w:spacing w:val="2"/>
          <w:position w:val="-4"/>
          <w:sz w:val="30"/>
          <w:szCs w:val="30"/>
          <w:highlight w:val="none"/>
          <w:lang w:val="en-US" w:eastAsia="zh-CN"/>
        </w:rPr>
        <w:t>三</w:t>
      </w:r>
      <w:r>
        <w:rPr>
          <w:rFonts w:hint="eastAsia" w:ascii="黑体" w:hAnsi="黑体" w:eastAsia="黑体" w:cs="黑体"/>
          <w:b w:val="0"/>
          <w:bCs w:val="0"/>
          <w:color w:val="auto"/>
          <w:spacing w:val="2"/>
          <w:position w:val="-4"/>
          <w:sz w:val="30"/>
          <w:szCs w:val="30"/>
          <w:highlight w:val="none"/>
          <w:lang w:eastAsia="zh-CN"/>
        </w:rPr>
        <w:t>、</w:t>
      </w:r>
      <w:r>
        <w:rPr>
          <w:rFonts w:hint="eastAsia" w:ascii="黑体" w:hAnsi="黑体" w:eastAsia="黑体" w:cs="黑体"/>
          <w:b w:val="0"/>
          <w:bCs w:val="0"/>
          <w:color w:val="auto"/>
          <w:spacing w:val="2"/>
          <w:position w:val="-4"/>
          <w:sz w:val="30"/>
          <w:szCs w:val="30"/>
          <w:highlight w:val="none"/>
        </w:rPr>
        <w:t>资格审查资料</w:t>
      </w:r>
    </w:p>
    <w:p w14:paraId="6F4B897B">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资格审查资料</w:t>
      </w:r>
    </w:p>
    <w:tbl>
      <w:tblPr>
        <w:tblStyle w:val="2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809"/>
        <w:gridCol w:w="1895"/>
      </w:tblGrid>
      <w:tr w14:paraId="14EE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3C772B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pct"/>
            <w:noWrap w:val="0"/>
            <w:vAlign w:val="center"/>
          </w:tcPr>
          <w:p w14:paraId="71973298">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c>
          <w:tcPr>
            <w:tcW w:w="1062" w:type="pct"/>
            <w:noWrap w:val="0"/>
            <w:vAlign w:val="center"/>
          </w:tcPr>
          <w:p w14:paraId="666C4BB7">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r>
      <w:tr w14:paraId="64E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5A5F3685">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pct"/>
            <w:noWrap w:val="0"/>
            <w:vAlign w:val="center"/>
          </w:tcPr>
          <w:p w14:paraId="12F8BDF9">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1062" w:type="pct"/>
            <w:noWrap w:val="0"/>
            <w:vAlign w:val="center"/>
          </w:tcPr>
          <w:p w14:paraId="6AE2F843">
            <w:pPr>
              <w:tabs>
                <w:tab w:val="left" w:pos="720"/>
              </w:tabs>
              <w:snapToGrid w:val="0"/>
              <w:spacing w:line="360" w:lineRule="auto"/>
              <w:jc w:val="center"/>
              <w:rPr>
                <w:rFonts w:hint="eastAsia" w:ascii="宋体" w:hAnsi="宋体" w:eastAsia="宋体" w:cs="宋体"/>
                <w:color w:val="auto"/>
                <w:szCs w:val="21"/>
                <w:highlight w:val="none"/>
              </w:rPr>
            </w:pPr>
          </w:p>
        </w:tc>
      </w:tr>
      <w:tr w14:paraId="3031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BC79D0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pct"/>
            <w:noWrap w:val="0"/>
            <w:vAlign w:val="center"/>
          </w:tcPr>
          <w:p w14:paraId="26E37EF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color w:val="auto"/>
                <w:sz w:val="21"/>
                <w:szCs w:val="21"/>
                <w:highlight w:val="none"/>
              </w:rPr>
              <w:t>监理资质证书或</w:t>
            </w:r>
            <w:r>
              <w:rPr>
                <w:rFonts w:hint="eastAsia" w:ascii="宋体" w:hAnsi="宋体"/>
                <w:color w:val="auto"/>
                <w:sz w:val="21"/>
                <w:szCs w:val="21"/>
                <w:highlight w:val="none"/>
                <w:lang w:val="en-US" w:eastAsia="zh-CN"/>
              </w:rPr>
              <w:t>已</w:t>
            </w:r>
            <w:r>
              <w:rPr>
                <w:rFonts w:hint="eastAsia" w:ascii="宋体" w:hAnsi="宋体"/>
                <w:color w:val="auto"/>
                <w:sz w:val="21"/>
                <w:szCs w:val="21"/>
                <w:highlight w:val="none"/>
              </w:rPr>
              <w:t>办理资质延期的证明资料</w:t>
            </w:r>
          </w:p>
        </w:tc>
        <w:tc>
          <w:tcPr>
            <w:tcW w:w="1062" w:type="pct"/>
            <w:noWrap w:val="0"/>
            <w:vAlign w:val="center"/>
          </w:tcPr>
          <w:p w14:paraId="48909008">
            <w:pPr>
              <w:tabs>
                <w:tab w:val="left" w:pos="720"/>
              </w:tabs>
              <w:snapToGrid w:val="0"/>
              <w:spacing w:line="360" w:lineRule="auto"/>
              <w:jc w:val="center"/>
              <w:rPr>
                <w:rFonts w:hint="eastAsia" w:ascii="宋体" w:hAnsi="宋体" w:eastAsia="宋体" w:cs="宋体"/>
                <w:color w:val="auto"/>
                <w:szCs w:val="21"/>
                <w:highlight w:val="none"/>
              </w:rPr>
            </w:pPr>
          </w:p>
        </w:tc>
      </w:tr>
      <w:tr w14:paraId="055C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7FA8A4B">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pct"/>
            <w:noWrap w:val="0"/>
            <w:vAlign w:val="center"/>
          </w:tcPr>
          <w:p w14:paraId="26EDC864">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拟派项目总监理工程师资料</w:t>
            </w:r>
          </w:p>
        </w:tc>
        <w:tc>
          <w:tcPr>
            <w:tcW w:w="1062" w:type="pct"/>
            <w:noWrap w:val="0"/>
            <w:vAlign w:val="center"/>
          </w:tcPr>
          <w:p w14:paraId="384932C3">
            <w:pPr>
              <w:tabs>
                <w:tab w:val="left" w:pos="720"/>
              </w:tabs>
              <w:snapToGrid w:val="0"/>
              <w:spacing w:line="360" w:lineRule="auto"/>
              <w:jc w:val="center"/>
              <w:rPr>
                <w:rFonts w:hint="eastAsia" w:ascii="宋体" w:hAnsi="宋体" w:eastAsia="宋体" w:cs="宋体"/>
                <w:color w:val="auto"/>
                <w:szCs w:val="21"/>
                <w:highlight w:val="none"/>
              </w:rPr>
            </w:pPr>
          </w:p>
        </w:tc>
      </w:tr>
      <w:tr w14:paraId="0B5F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0232E76C">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pct"/>
            <w:noWrap w:val="0"/>
            <w:vAlign w:val="center"/>
          </w:tcPr>
          <w:p w14:paraId="1FDA0D45">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投标登记前，投标人须在广州市住建行业信用管理平台建立了企业信用档案及拟担任本工程总监理工程师须是本企业信用档案中的在册人员</w:t>
            </w:r>
          </w:p>
        </w:tc>
        <w:tc>
          <w:tcPr>
            <w:tcW w:w="1062" w:type="pct"/>
            <w:noWrap w:val="0"/>
            <w:vAlign w:val="center"/>
          </w:tcPr>
          <w:p w14:paraId="0B28DFA6">
            <w:pPr>
              <w:tabs>
                <w:tab w:val="left" w:pos="720"/>
              </w:tabs>
              <w:snapToGrid w:val="0"/>
              <w:spacing w:line="360" w:lineRule="auto"/>
              <w:jc w:val="center"/>
              <w:rPr>
                <w:rFonts w:hint="eastAsia" w:ascii="宋体" w:hAnsi="宋体" w:eastAsia="宋体" w:cs="宋体"/>
                <w:color w:val="auto"/>
                <w:szCs w:val="21"/>
                <w:highlight w:val="none"/>
              </w:rPr>
            </w:pPr>
          </w:p>
        </w:tc>
      </w:tr>
      <w:tr w14:paraId="2842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15830849">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256" w:type="pct"/>
            <w:noWrap w:val="0"/>
            <w:vAlign w:val="center"/>
          </w:tcPr>
          <w:p w14:paraId="62C7F4FC">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投标申请人声明（后附格式）</w:t>
            </w:r>
          </w:p>
        </w:tc>
        <w:tc>
          <w:tcPr>
            <w:tcW w:w="1062" w:type="pct"/>
            <w:noWrap w:val="0"/>
            <w:vAlign w:val="center"/>
          </w:tcPr>
          <w:p w14:paraId="694B9ECD">
            <w:pPr>
              <w:tabs>
                <w:tab w:val="left" w:pos="720"/>
              </w:tabs>
              <w:snapToGrid w:val="0"/>
              <w:spacing w:line="360" w:lineRule="auto"/>
              <w:jc w:val="center"/>
              <w:rPr>
                <w:rFonts w:hint="eastAsia" w:ascii="宋体" w:hAnsi="宋体" w:eastAsia="宋体" w:cs="宋体"/>
                <w:color w:val="auto"/>
                <w:szCs w:val="21"/>
                <w:highlight w:val="none"/>
              </w:rPr>
            </w:pPr>
          </w:p>
        </w:tc>
      </w:tr>
      <w:tr w14:paraId="762C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1" w:type="pct"/>
            <w:noWrap w:val="0"/>
            <w:vAlign w:val="center"/>
          </w:tcPr>
          <w:p w14:paraId="3D47C8DC">
            <w:pPr>
              <w:tabs>
                <w:tab w:val="left" w:pos="720"/>
              </w:tabs>
              <w:snapToGrid w:val="0"/>
              <w:spacing w:line="360" w:lineRule="auto"/>
              <w:jc w:val="center"/>
              <w:rPr>
                <w:rFonts w:hint="eastAsia" w:ascii="宋体" w:hAnsi="宋体" w:eastAsia="宋体" w:cs="宋体"/>
                <w:color w:val="auto"/>
                <w:szCs w:val="21"/>
                <w:highlight w:val="none"/>
              </w:rPr>
            </w:pPr>
          </w:p>
        </w:tc>
        <w:tc>
          <w:tcPr>
            <w:tcW w:w="3256" w:type="pct"/>
            <w:noWrap w:val="0"/>
            <w:vAlign w:val="center"/>
          </w:tcPr>
          <w:p w14:paraId="388C3490">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2" w:type="pct"/>
            <w:noWrap w:val="0"/>
            <w:vAlign w:val="center"/>
          </w:tcPr>
          <w:p w14:paraId="098CF09A">
            <w:pPr>
              <w:tabs>
                <w:tab w:val="left" w:pos="720"/>
              </w:tabs>
              <w:snapToGrid w:val="0"/>
              <w:spacing w:line="360" w:lineRule="auto"/>
              <w:jc w:val="center"/>
              <w:rPr>
                <w:rFonts w:hint="eastAsia" w:ascii="宋体" w:hAnsi="宋体" w:eastAsia="宋体" w:cs="宋体"/>
                <w:color w:val="auto"/>
                <w:szCs w:val="21"/>
                <w:highlight w:val="none"/>
              </w:rPr>
            </w:pPr>
          </w:p>
        </w:tc>
      </w:tr>
    </w:tbl>
    <w:p w14:paraId="262AD908">
      <w:pPr>
        <w:spacing w:line="360" w:lineRule="auto"/>
        <w:rPr>
          <w:rFonts w:hint="eastAsia" w:ascii="宋体" w:hAnsi="宋体" w:eastAsia="宋体" w:cs="宋体"/>
          <w:color w:val="auto"/>
          <w:szCs w:val="21"/>
          <w:highlight w:val="none"/>
        </w:rPr>
      </w:pPr>
    </w:p>
    <w:p w14:paraId="51AFCF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注：资格审查详细资料附于本表后，并标明页码。</w:t>
      </w:r>
    </w:p>
    <w:p w14:paraId="403E093F">
      <w:pPr>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投标申请人声明格式</w:t>
      </w:r>
    </w:p>
    <w:p w14:paraId="7D5DCC29">
      <w:pPr>
        <w:widowControl/>
        <w:snapToGrid/>
        <w:spacing w:before="95" w:beforeLines="30" w:after="95" w:afterLines="30" w:line="360" w:lineRule="auto"/>
        <w:ind w:right="-23" w:firstLine="0" w:firstLineChars="0"/>
        <w:jc w:val="center"/>
        <w:outlineLvl w:val="9"/>
        <w:rPr>
          <w:rFonts w:hint="eastAsia" w:ascii="黑体" w:hAnsi="黑体" w:eastAsia="黑体" w:cs="黑体"/>
          <w:b w:val="0"/>
          <w:bCs w:val="0"/>
          <w:color w:val="auto"/>
          <w:kern w:val="2"/>
          <w:sz w:val="28"/>
          <w:szCs w:val="24"/>
          <w:highlight w:val="none"/>
        </w:rPr>
      </w:pPr>
      <w:r>
        <w:rPr>
          <w:rFonts w:hint="eastAsia" w:ascii="黑体" w:hAnsi="黑体" w:eastAsia="黑体" w:cs="黑体"/>
          <w:b w:val="0"/>
          <w:bCs w:val="0"/>
          <w:color w:val="auto"/>
          <w:kern w:val="2"/>
          <w:sz w:val="28"/>
          <w:szCs w:val="24"/>
          <w:highlight w:val="none"/>
        </w:rPr>
        <w:t>投标申请人声明</w:t>
      </w:r>
    </w:p>
    <w:p w14:paraId="76425500">
      <w:pPr>
        <w:snapToGrid w:val="0"/>
        <w:spacing w:line="360" w:lineRule="auto"/>
        <w:rPr>
          <w:rFonts w:ascii="宋体" w:hAnsi="宋体" w:cs="宋体"/>
          <w:color w:val="auto"/>
          <w:kern w:val="0"/>
          <w:szCs w:val="21"/>
          <w:highlight w:val="none"/>
        </w:rPr>
      </w:pPr>
      <w:r>
        <w:rPr>
          <w:rFonts w:hint="eastAsia" w:ascii="宋体" w:hAnsi="宋体" w:eastAsia="宋体" w:cs="宋体"/>
          <w:color w:val="auto"/>
          <w:szCs w:val="21"/>
          <w:lang w:eastAsia="zh-CN"/>
        </w:rPr>
        <w:t>广州市黄埔区住房城乡建设和交通运输局</w:t>
      </w:r>
      <w:r>
        <w:rPr>
          <w:rFonts w:hint="eastAsia" w:ascii="宋体" w:hAnsi="宋体" w:cs="宋体"/>
          <w:color w:val="auto"/>
          <w:kern w:val="0"/>
          <w:szCs w:val="21"/>
          <w:highlight w:val="none"/>
        </w:rPr>
        <w:t>、本招标项目招标人及招标监管机构：</w:t>
      </w:r>
    </w:p>
    <w:p w14:paraId="7BDFA375">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本公司就参加</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position w:val="0"/>
          <w:highlight w:val="none"/>
          <w:u w:val="single"/>
          <w:lang w:val="en-US" w:eastAsia="zh-CN"/>
        </w:rPr>
        <w:t>广州市黄埔区云埔街火村社区莲潭经济合作社城中村改造项目复建安置地块工程</w:t>
      </w:r>
      <w:r>
        <w:rPr>
          <w:rFonts w:hint="eastAsia" w:ascii="宋体" w:hAnsi="宋体" w:cs="宋体"/>
          <w:color w:val="auto"/>
          <w:position w:val="0"/>
          <w:highlight w:val="none"/>
          <w:u w:val="single"/>
          <w:lang w:eastAsia="zh-CN"/>
        </w:rPr>
        <w:t>监理服务</w:t>
      </w:r>
      <w:r>
        <w:rPr>
          <w:rFonts w:hint="eastAsia" w:ascii="宋体" w:hAnsi="宋体" w:eastAsia="宋体" w:cs="宋体"/>
          <w:color w:val="auto"/>
          <w:kern w:val="0"/>
          <w:szCs w:val="21"/>
          <w:highlight w:val="none"/>
          <w:u w:val="single"/>
        </w:rPr>
        <w:t xml:space="preserve"> </w:t>
      </w:r>
      <w:r>
        <w:rPr>
          <w:rFonts w:ascii="宋体" w:hAnsi="宋体" w:cs="宋体"/>
          <w:color w:val="auto"/>
          <w:kern w:val="0"/>
          <w:szCs w:val="21"/>
          <w:highlight w:val="none"/>
        </w:rPr>
        <w:t>投标工作，作出郑重声明：</w:t>
      </w:r>
    </w:p>
    <w:p w14:paraId="7099B9D2">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一、本公司保证投标登记材料及其后提供的一切材料都是真实的。</w:t>
      </w:r>
      <w:r>
        <w:rPr>
          <w:rFonts w:ascii="宋体" w:hAnsi="宋体" w:cs="宋体"/>
          <w:color w:val="auto"/>
          <w:kern w:val="0"/>
          <w:szCs w:val="21"/>
          <w:highlight w:val="none"/>
        </w:rPr>
        <w:t>如我司成为本项目中标候选人，我司同意并授权招标人将我司投标文件商务部分的人员、业绩、奖项等资料进行公</w:t>
      </w:r>
      <w:r>
        <w:rPr>
          <w:rFonts w:hint="eastAsia" w:ascii="宋体" w:hAnsi="宋体" w:cs="宋体"/>
          <w:color w:val="auto"/>
          <w:kern w:val="0"/>
          <w:szCs w:val="21"/>
          <w:highlight w:val="none"/>
        </w:rPr>
        <w:t>开</w:t>
      </w:r>
      <w:r>
        <w:rPr>
          <w:rFonts w:ascii="宋体" w:hAnsi="宋体" w:cs="宋体"/>
          <w:color w:val="auto"/>
          <w:kern w:val="0"/>
          <w:szCs w:val="21"/>
          <w:highlight w:val="none"/>
        </w:rPr>
        <w:t>。</w:t>
      </w:r>
    </w:p>
    <w:p w14:paraId="4B9CB72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24018B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三、本公司不存在招标文件第二章投标人须知第1.4.3项所规定的任何一种情形。</w:t>
      </w:r>
    </w:p>
    <w:p w14:paraId="19962F39">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6ECBEE90">
      <w:pPr>
        <w:snapToGrid w:val="0"/>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五、本公司承诺，中标后严格执行安全生产相关管理规定。</w:t>
      </w:r>
    </w:p>
    <w:p w14:paraId="49CB1CB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六、本公司承诺，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如核实存在上述情况，招标人有权取消本公司的中标资格。</w:t>
      </w:r>
    </w:p>
    <w:p w14:paraId="09E34E9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七、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如核实存在上述情况，招标人有权取消本公司的中标资格。</w:t>
      </w:r>
    </w:p>
    <w:p w14:paraId="6930FC54">
      <w:pPr>
        <w:widowControl/>
        <w:shd w:val="clear" w:color="auto" w:fill="FFFFFF"/>
        <w:spacing w:line="360" w:lineRule="auto"/>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本公司违反上述保证，或本声明陈述与事实不符，经查实，本公司愿意接受公开通报，承担由此带来的法律后果，并愿意停止参加广州市行政区域内的招标投标活动三个月。</w:t>
      </w:r>
    </w:p>
    <w:p w14:paraId="0558DF2D">
      <w:pPr>
        <w:widowControl/>
        <w:shd w:val="clear" w:color="auto" w:fill="FFFFFF"/>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14:paraId="72283ED3">
      <w:pPr>
        <w:snapToGrid w:val="0"/>
        <w:spacing w:line="360" w:lineRule="auto"/>
        <w:ind w:firstLine="3780" w:firstLineChars="1800"/>
        <w:rPr>
          <w:rFonts w:ascii="宋体" w:hAnsi="宋体" w:cs="宋体"/>
          <w:color w:val="auto"/>
          <w:kern w:val="0"/>
          <w:szCs w:val="21"/>
          <w:highlight w:val="none"/>
        </w:rPr>
      </w:pPr>
    </w:p>
    <w:p w14:paraId="48F1F190">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声明企业：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none"/>
        </w:rPr>
        <w:t>（盖单位公章）</w:t>
      </w:r>
    </w:p>
    <w:p w14:paraId="488C368B">
      <w:pPr>
        <w:spacing w:line="360" w:lineRule="auto"/>
        <w:ind w:firstLine="4305" w:firstLineChars="2050"/>
        <w:rPr>
          <w:rFonts w:hint="eastAsia" w:ascii="宋体" w:hAnsi="宋体" w:cs="宋体"/>
          <w:color w:val="auto"/>
          <w:kern w:val="0"/>
          <w:szCs w:val="21"/>
          <w:highlight w:val="none"/>
        </w:rPr>
      </w:pPr>
      <w:r>
        <w:rPr>
          <w:rFonts w:hint="eastAsia" w:ascii="宋体" w:hAnsi="宋体" w:cs="宋体"/>
          <w:color w:val="auto"/>
          <w:kern w:val="0"/>
          <w:szCs w:val="21"/>
          <w:highlight w:val="none"/>
        </w:rPr>
        <w:t>项目总监理工程师：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（签字或盖章） </w:t>
      </w:r>
    </w:p>
    <w:p w14:paraId="3E732073">
      <w:pPr>
        <w:spacing w:line="360" w:lineRule="auto"/>
        <w:ind w:firstLine="4305" w:firstLineChars="2050"/>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4C9E2A55">
      <w:pPr>
        <w:spacing w:line="360" w:lineRule="auto"/>
        <w:ind w:firstLine="4305" w:firstLineChars="2050"/>
        <w:rPr>
          <w:rFonts w:hint="eastAsia" w:ascii="宋体" w:hAnsi="宋体" w:eastAsia="宋体" w:cs="宋体"/>
          <w:color w:val="auto"/>
          <w:szCs w:val="21"/>
          <w:highlight w:val="none"/>
        </w:rPr>
      </w:pPr>
      <w:r>
        <w:rPr>
          <w:rFonts w:hint="eastAsia" w:ascii="宋体" w:hAnsi="宋体" w:cs="宋体"/>
          <w:color w:val="auto"/>
          <w:kern w:val="0"/>
          <w:szCs w:val="21"/>
          <w:highlight w:val="none"/>
          <w:u w:val="none"/>
          <w:lang w:val="en-US" w:eastAsia="zh-CN"/>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5412CB00">
      <w:pPr>
        <w:spacing w:line="360" w:lineRule="auto"/>
        <w:ind w:firstLine="3780" w:firstLineChars="1800"/>
        <w:rPr>
          <w:rFonts w:hint="eastAsia" w:ascii="宋体" w:hAnsi="宋体" w:eastAsia="宋体" w:cs="宋体"/>
          <w:color w:val="auto"/>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DDC432E">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194" w:name="_Toc29960"/>
      <w:bookmarkStart w:id="195" w:name="_Toc24784"/>
      <w:bookmarkStart w:id="196" w:name="_Toc8313"/>
      <w:bookmarkStart w:id="197" w:name="_Toc11380"/>
      <w:r>
        <w:rPr>
          <w:rFonts w:hint="eastAsia" w:ascii="黑体" w:hAnsi="黑体" w:eastAsia="黑体" w:cs="黑体"/>
          <w:color w:val="auto"/>
          <w:spacing w:val="2"/>
          <w:position w:val="-4"/>
          <w:sz w:val="30"/>
          <w:szCs w:val="30"/>
          <w:highlight w:val="none"/>
          <w:lang w:val="en-US" w:eastAsia="zh-CN"/>
        </w:rPr>
        <w:t>四</w:t>
      </w:r>
      <w:r>
        <w:rPr>
          <w:rFonts w:hint="eastAsia" w:ascii="黑体" w:hAnsi="黑体" w:eastAsia="黑体" w:cs="黑体"/>
          <w:color w:val="auto"/>
          <w:spacing w:val="2"/>
          <w:position w:val="-4"/>
          <w:sz w:val="30"/>
          <w:szCs w:val="30"/>
          <w:highlight w:val="none"/>
        </w:rPr>
        <w:t>、监理大纲</w:t>
      </w:r>
    </w:p>
    <w:p w14:paraId="158B7269">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监理大纲</w:t>
      </w:r>
    </w:p>
    <w:p w14:paraId="65F8601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546B8A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p w14:paraId="432E7309">
      <w:pPr>
        <w:spacing w:line="360" w:lineRule="auto"/>
        <w:ind w:firstLine="824" w:firstLineChars="4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1）监理范围、监理内容、监理依据、监理工作目标；</w:t>
      </w:r>
    </w:p>
    <w:p w14:paraId="7B4C5D4E">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2）现场项目监理人员架构表及人员进场计划、岗位职责；</w:t>
      </w:r>
    </w:p>
    <w:p w14:paraId="72DEFCA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3</w:t>
      </w:r>
      <w:r>
        <w:rPr>
          <w:rFonts w:hint="eastAsia" w:ascii="宋体" w:hAnsi="宋体" w:eastAsia="宋体" w:cs="宋体"/>
          <w:color w:val="auto"/>
          <w:spacing w:val="-2"/>
          <w:szCs w:val="21"/>
          <w:highlight w:val="none"/>
        </w:rPr>
        <w:t>）详细论述拟在本工程监理过程中进行控制（质量、进度、造价、安全、环保等）、管理（合同、信息等）、协调所采用的手段、方法和措施；</w:t>
      </w:r>
    </w:p>
    <w:p w14:paraId="2DBC88D0">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4</w:t>
      </w:r>
      <w:r>
        <w:rPr>
          <w:rFonts w:hint="eastAsia" w:ascii="宋体" w:hAnsi="宋体" w:eastAsia="宋体" w:cs="宋体"/>
          <w:color w:val="auto"/>
          <w:spacing w:val="-2"/>
          <w:szCs w:val="21"/>
          <w:highlight w:val="none"/>
        </w:rPr>
        <w:t>）工程验收、移交、保修的管理；工程进度款、工程结算的管理；会议制度；</w:t>
      </w:r>
    </w:p>
    <w:p w14:paraId="4E1F701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）针对本工程的难点、重点分析及提出相应的监理手段和措施。以及有价值的建议、意见（包括工程施工技术措施、建构筑物保护措施、文明施工等）及其处理措施；</w:t>
      </w:r>
    </w:p>
    <w:p w14:paraId="078F2A69">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18108B2B">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30F24933">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5B596B6A">
      <w:pPr>
        <w:spacing w:line="360" w:lineRule="auto"/>
        <w:ind w:left="612" w:leftChars="200" w:hanging="192" w:hangingChars="64"/>
        <w:jc w:val="center"/>
        <w:rPr>
          <w:rFonts w:hint="eastAsia" w:ascii="宋体" w:hAnsi="宋体" w:eastAsia="宋体" w:cs="宋体"/>
          <w:color w:val="auto"/>
          <w:sz w:val="30"/>
          <w:szCs w:val="30"/>
          <w:highlight w:val="none"/>
        </w:rPr>
      </w:pPr>
    </w:p>
    <w:p w14:paraId="4184672E">
      <w:pPr>
        <w:autoSpaceDE w:val="0"/>
        <w:autoSpaceDN w:val="0"/>
        <w:spacing w:beforeLines="50" w:afterLines="50" w:line="360" w:lineRule="auto"/>
        <w:ind w:right="-23"/>
        <w:jc w:val="left"/>
        <w:outlineLvl w:val="3"/>
        <w:rPr>
          <w:rFonts w:hint="eastAsia" w:ascii="黑体" w:hAnsi="黑体" w:eastAsia="黑体" w:cs="黑体"/>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黑体" w:hAnsi="黑体" w:eastAsia="黑体" w:cs="黑体"/>
          <w:b w:val="0"/>
          <w:bCs w:val="0"/>
          <w:color w:val="auto"/>
          <w:spacing w:val="2"/>
          <w:position w:val="-4"/>
          <w:sz w:val="30"/>
          <w:szCs w:val="30"/>
          <w:highlight w:val="none"/>
          <w:lang w:val="en-US" w:eastAsia="zh-CN"/>
        </w:rPr>
        <w:t>五</w:t>
      </w:r>
      <w:r>
        <w:rPr>
          <w:rFonts w:hint="eastAsia" w:ascii="黑体" w:hAnsi="黑体" w:eastAsia="黑体" w:cs="黑体"/>
          <w:b w:val="0"/>
          <w:bCs w:val="0"/>
          <w:color w:val="auto"/>
          <w:spacing w:val="2"/>
          <w:position w:val="-4"/>
          <w:sz w:val="30"/>
          <w:szCs w:val="30"/>
          <w:highlight w:val="none"/>
        </w:rPr>
        <w:t>、公司简介</w:t>
      </w:r>
    </w:p>
    <w:p w14:paraId="5345EBE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公司简介</w:t>
      </w:r>
    </w:p>
    <w:p w14:paraId="46036BFF">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（格式自定）</w:t>
      </w:r>
    </w:p>
    <w:p w14:paraId="23DED1B6">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编制要求：</w:t>
      </w:r>
    </w:p>
    <w:p w14:paraId="0B9103C9">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1）公司组织构架；</w:t>
      </w:r>
    </w:p>
    <w:p w14:paraId="4A51167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2）公司法人营业执照及监理资质证书；</w:t>
      </w:r>
    </w:p>
    <w:p w14:paraId="57A2E9CE">
      <w:pPr>
        <w:spacing w:line="360" w:lineRule="auto"/>
        <w:ind w:firstLine="824" w:firstLineChars="400"/>
        <w:rPr>
          <w:rFonts w:hint="eastAsia" w:ascii="宋体" w:hAnsi="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cs="宋体"/>
          <w:color w:val="auto"/>
          <w:spacing w:val="-2"/>
          <w:szCs w:val="21"/>
          <w:highlight w:val="none"/>
          <w:lang w:val="en-US" w:eastAsia="zh-CN"/>
        </w:rPr>
        <w:t>2022</w:t>
      </w:r>
      <w:r>
        <w:rPr>
          <w:rFonts w:hint="eastAsia" w:ascii="宋体" w:hAnsi="宋体" w:eastAsia="宋体" w:cs="宋体"/>
          <w:color w:val="auto"/>
          <w:spacing w:val="-2"/>
          <w:szCs w:val="21"/>
          <w:highlight w:val="none"/>
        </w:rPr>
        <w:t>年1月1日至今主要类似监理项目的业绩及获奖情况</w:t>
      </w:r>
      <w:r>
        <w:rPr>
          <w:rFonts w:ascii="宋体" w:hAnsi="宋体"/>
          <w:color w:val="auto"/>
          <w:spacing w:val="-2"/>
          <w:szCs w:val="21"/>
          <w:highlight w:val="none"/>
        </w:rPr>
        <w:t>（需同时提供①中标通知书或免招标相关证明、②监理合同、③竣工验收报告或竣工验收证明</w:t>
      </w:r>
      <w:r>
        <w:rPr>
          <w:rFonts w:hint="eastAsia" w:ascii="宋体" w:hAnsi="宋体"/>
          <w:color w:val="auto"/>
          <w:spacing w:val="-2"/>
          <w:szCs w:val="21"/>
          <w:highlight w:val="none"/>
        </w:rPr>
        <w:t>等</w:t>
      </w:r>
      <w:r>
        <w:rPr>
          <w:rFonts w:ascii="宋体" w:hAnsi="宋体"/>
          <w:color w:val="auto"/>
          <w:spacing w:val="-2"/>
          <w:szCs w:val="21"/>
          <w:highlight w:val="none"/>
        </w:rPr>
        <w:t>）</w:t>
      </w:r>
      <w:r>
        <w:rPr>
          <w:rFonts w:hint="eastAsia" w:ascii="宋体" w:hAnsi="宋体"/>
          <w:color w:val="auto"/>
          <w:spacing w:val="-2"/>
          <w:szCs w:val="21"/>
          <w:highlight w:val="none"/>
        </w:rPr>
        <w:t>；</w:t>
      </w:r>
    </w:p>
    <w:p w14:paraId="6C917944">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r>
        <w:rPr>
          <w:rFonts w:hint="eastAsia" w:ascii="宋体" w:hAnsi="宋体" w:cs="宋体"/>
          <w:color w:val="auto"/>
          <w:spacing w:val="-2"/>
          <w:szCs w:val="21"/>
          <w:highlight w:val="none"/>
          <w:lang w:val="en-US" w:eastAsia="zh-CN"/>
        </w:rPr>
        <w:t>监理项目获奖情况（需提供获奖证书等证明文件）</w:t>
      </w:r>
      <w:r>
        <w:rPr>
          <w:rFonts w:hint="eastAsia" w:ascii="宋体" w:hAnsi="宋体" w:eastAsia="宋体" w:cs="宋体"/>
          <w:color w:val="auto"/>
          <w:spacing w:val="-2"/>
          <w:szCs w:val="21"/>
          <w:highlight w:val="none"/>
        </w:rPr>
        <w:t>；</w:t>
      </w:r>
    </w:p>
    <w:p w14:paraId="765859D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cs="宋体"/>
          <w:color w:val="auto"/>
          <w:spacing w:val="-2"/>
          <w:szCs w:val="21"/>
          <w:highlight w:val="none"/>
          <w:lang w:val="en-US" w:eastAsia="zh-CN"/>
        </w:rPr>
        <w:t>5</w:t>
      </w:r>
      <w:r>
        <w:rPr>
          <w:rFonts w:hint="eastAsia" w:ascii="宋体" w:hAnsi="宋体" w:eastAsia="宋体" w:cs="宋体"/>
          <w:color w:val="auto"/>
          <w:spacing w:val="-2"/>
          <w:szCs w:val="21"/>
          <w:highlight w:val="none"/>
        </w:rPr>
        <w:t>）其它证明公司现有实力的材料（如管理体系认证</w:t>
      </w:r>
      <w:r>
        <w:rPr>
          <w:rFonts w:hint="eastAsia" w:ascii="宋体" w:hAnsi="宋体" w:cs="宋体"/>
          <w:color w:val="auto"/>
          <w:spacing w:val="-2"/>
          <w:szCs w:val="21"/>
          <w:highlight w:val="none"/>
          <w:lang w:eastAsia="zh-CN"/>
        </w:rPr>
        <w:t>、</w:t>
      </w:r>
      <w:r>
        <w:rPr>
          <w:rFonts w:hint="eastAsia" w:ascii="宋体" w:hAnsi="宋体" w:cs="宋体"/>
          <w:color w:val="auto"/>
          <w:spacing w:val="-2"/>
          <w:szCs w:val="21"/>
          <w:highlight w:val="none"/>
          <w:lang w:val="en-US" w:eastAsia="zh-CN"/>
        </w:rPr>
        <w:t>企业信誉</w:t>
      </w:r>
      <w:r>
        <w:rPr>
          <w:rFonts w:hint="eastAsia" w:ascii="宋体" w:hAnsi="宋体" w:eastAsia="宋体" w:cs="宋体"/>
          <w:color w:val="auto"/>
          <w:spacing w:val="-2"/>
          <w:szCs w:val="21"/>
          <w:highlight w:val="none"/>
        </w:rPr>
        <w:t>等）。</w:t>
      </w:r>
    </w:p>
    <w:p w14:paraId="34C4FC30">
      <w:pPr>
        <w:autoSpaceDE w:val="0"/>
        <w:autoSpaceDN w:val="0"/>
        <w:spacing w:beforeLines="50" w:afterLines="50" w:line="360" w:lineRule="auto"/>
        <w:ind w:right="-23"/>
        <w:jc w:val="left"/>
        <w:outlineLvl w:val="3"/>
        <w:rPr>
          <w:rFonts w:hint="eastAsia" w:ascii="黑体" w:hAnsi="黑体" w:eastAsia="黑体" w:cs="黑体"/>
          <w:b w:val="0"/>
          <w:bCs w:val="0"/>
          <w:color w:val="auto"/>
          <w:spacing w:val="2"/>
          <w:position w:val="-4"/>
          <w:sz w:val="30"/>
          <w:szCs w:val="30"/>
          <w:highlight w:val="none"/>
        </w:rPr>
      </w:pPr>
      <w:r>
        <w:rPr>
          <w:rFonts w:hint="eastAsia" w:ascii="宋体" w:hAnsi="宋体" w:eastAsia="宋体" w:cs="宋体"/>
          <w:b/>
          <w:bCs/>
          <w:color w:val="auto"/>
          <w:sz w:val="30"/>
          <w:szCs w:val="30"/>
          <w:highlight w:val="none"/>
        </w:rPr>
        <w:br w:type="page"/>
      </w:r>
      <w:bookmarkEnd w:id="189"/>
      <w:bookmarkEnd w:id="190"/>
      <w:bookmarkEnd w:id="194"/>
      <w:bookmarkEnd w:id="195"/>
      <w:bookmarkEnd w:id="196"/>
      <w:bookmarkEnd w:id="197"/>
      <w:r>
        <w:rPr>
          <w:rFonts w:hint="eastAsia" w:ascii="黑体" w:hAnsi="黑体" w:eastAsia="黑体" w:cs="黑体"/>
          <w:b w:val="0"/>
          <w:bCs w:val="0"/>
          <w:color w:val="auto"/>
          <w:spacing w:val="2"/>
          <w:position w:val="-4"/>
          <w:sz w:val="30"/>
          <w:szCs w:val="30"/>
          <w:highlight w:val="none"/>
          <w:lang w:val="en-US" w:eastAsia="zh-CN"/>
        </w:rPr>
        <w:t>六</w:t>
      </w:r>
      <w:r>
        <w:rPr>
          <w:rFonts w:hint="eastAsia" w:ascii="黑体" w:hAnsi="黑体" w:eastAsia="黑体" w:cs="黑体"/>
          <w:b w:val="0"/>
          <w:bCs w:val="0"/>
          <w:color w:val="auto"/>
          <w:spacing w:val="2"/>
          <w:position w:val="-4"/>
          <w:sz w:val="30"/>
          <w:szCs w:val="30"/>
          <w:highlight w:val="none"/>
        </w:rPr>
        <w:t>、标函承诺书</w:t>
      </w:r>
    </w:p>
    <w:p w14:paraId="74612EBC">
      <w:pPr>
        <w:widowControl/>
        <w:spacing w:before="95" w:beforeLines="30" w:after="95" w:afterLines="30" w:line="360" w:lineRule="auto"/>
        <w:ind w:right="-23"/>
        <w:jc w:val="center"/>
        <w:outlineLvl w:val="9"/>
        <w:rPr>
          <w:rFonts w:hint="eastAsia" w:ascii="黑体" w:hAnsi="黑体" w:eastAsia="黑体" w:cs="黑体"/>
          <w:b w:val="0"/>
          <w:bCs w:val="0"/>
          <w:color w:val="auto"/>
          <w:sz w:val="28"/>
          <w:szCs w:val="24"/>
          <w:highlight w:val="none"/>
        </w:rPr>
      </w:pPr>
      <w:r>
        <w:rPr>
          <w:rFonts w:hint="eastAsia" w:ascii="黑体" w:hAnsi="黑体" w:eastAsia="黑体" w:cs="黑体"/>
          <w:b w:val="0"/>
          <w:bCs w:val="0"/>
          <w:color w:val="auto"/>
          <w:sz w:val="28"/>
          <w:szCs w:val="24"/>
          <w:highlight w:val="none"/>
        </w:rPr>
        <w:t>标函承诺书</w:t>
      </w:r>
    </w:p>
    <w:bookmarkEnd w:id="191"/>
    <w:bookmarkEnd w:id="192"/>
    <w:bookmarkEnd w:id="193"/>
    <w:p w14:paraId="7D85C9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szCs w:val="24"/>
          <w:highlight w:val="none"/>
          <w:u w:val="single"/>
          <w:lang w:val="en-US" w:eastAsia="zh-CN"/>
        </w:rPr>
        <w:t>广州知城联晟城市更新有限公司</w:t>
      </w:r>
      <w:r>
        <w:rPr>
          <w:rFonts w:hint="eastAsia" w:ascii="宋体" w:hAnsi="宋体" w:eastAsia="宋体" w:cs="宋体"/>
          <w:color w:val="auto"/>
          <w:sz w:val="24"/>
          <w:highlight w:val="none"/>
        </w:rPr>
        <w:t>：</w:t>
      </w:r>
    </w:p>
    <w:p w14:paraId="4F107675">
      <w:pPr>
        <w:pStyle w:val="12"/>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如果在本招标工程中我司中标，我司将积极响应贵单位提出的合同条件及招标文件的要求，并做出如下承诺：</w:t>
      </w:r>
    </w:p>
    <w:p w14:paraId="75952DEF">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一</w:t>
      </w:r>
      <w:r>
        <w:rPr>
          <w:rFonts w:hint="eastAsia" w:cs="宋体"/>
          <w:color w:val="auto"/>
          <w:sz w:val="24"/>
          <w:highlight w:val="none"/>
          <w:lang w:eastAsia="zh-CN"/>
        </w:rPr>
        <w:t>）</w:t>
      </w:r>
      <w:r>
        <w:rPr>
          <w:rFonts w:hint="eastAsia" w:ascii="宋体" w:hAnsi="宋体" w:eastAsia="宋体" w:cs="宋体"/>
          <w:color w:val="auto"/>
          <w:sz w:val="24"/>
          <w:highlight w:val="none"/>
        </w:rPr>
        <w:t>若我公司中标，我公司承诺按贵</w:t>
      </w:r>
      <w:r>
        <w:rPr>
          <w:rFonts w:hint="eastAsia" w:cs="宋体"/>
          <w:color w:val="auto"/>
          <w:sz w:val="24"/>
          <w:highlight w:val="none"/>
          <w:lang w:eastAsia="zh-CN"/>
        </w:rPr>
        <w:t>单位</w:t>
      </w:r>
      <w:r>
        <w:rPr>
          <w:rFonts w:hint="eastAsia" w:ascii="宋体" w:hAnsi="宋体" w:eastAsia="宋体" w:cs="宋体"/>
          <w:color w:val="auto"/>
          <w:sz w:val="24"/>
          <w:highlight w:val="none"/>
        </w:rPr>
        <w:t>制定的【履行工程监理合同检查办法（试行）】的有关要求执行。</w:t>
      </w:r>
    </w:p>
    <w:p w14:paraId="0AD739DB">
      <w:pPr>
        <w:pStyle w:val="12"/>
        <w:spacing w:line="360" w:lineRule="auto"/>
        <w:ind w:firstLine="480" w:firstLineChars="200"/>
        <w:jc w:val="left"/>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二</w:t>
      </w:r>
      <w:r>
        <w:rPr>
          <w:rFonts w:hint="eastAsia" w:cs="宋体"/>
          <w:color w:val="auto"/>
          <w:sz w:val="24"/>
          <w:highlight w:val="none"/>
          <w:lang w:eastAsia="zh-CN"/>
        </w:rPr>
        <w:t>）</w:t>
      </w:r>
      <w:r>
        <w:rPr>
          <w:rFonts w:hint="eastAsia" w:ascii="宋体" w:hAnsi="宋体" w:eastAsia="宋体" w:cs="宋体"/>
          <w:color w:val="auto"/>
          <w:sz w:val="24"/>
          <w:highlight w:val="none"/>
        </w:rPr>
        <w:t>在工程施工期间，拟投入的工程质量检测设备不少于下表中数量：</w:t>
      </w:r>
    </w:p>
    <w:tbl>
      <w:tblPr>
        <w:tblStyle w:val="2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2552"/>
        <w:gridCol w:w="2177"/>
        <w:gridCol w:w="1982"/>
      </w:tblGrid>
      <w:tr w14:paraId="176C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72" w:type="pct"/>
            <w:noWrap w:val="0"/>
            <w:vAlign w:val="center"/>
          </w:tcPr>
          <w:p w14:paraId="503B2991">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设备名称及型号</w:t>
            </w:r>
          </w:p>
        </w:tc>
        <w:tc>
          <w:tcPr>
            <w:tcW w:w="1379" w:type="pct"/>
            <w:noWrap w:val="0"/>
            <w:vAlign w:val="center"/>
          </w:tcPr>
          <w:p w14:paraId="55802D85">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正常施工情况下</w:t>
            </w:r>
          </w:p>
        </w:tc>
        <w:tc>
          <w:tcPr>
            <w:tcW w:w="1176" w:type="pct"/>
            <w:noWrap w:val="0"/>
            <w:vAlign w:val="center"/>
          </w:tcPr>
          <w:p w14:paraId="1686D320">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施工低峰期</w:t>
            </w:r>
          </w:p>
        </w:tc>
        <w:tc>
          <w:tcPr>
            <w:tcW w:w="1071" w:type="pct"/>
            <w:noWrap w:val="0"/>
            <w:vAlign w:val="center"/>
          </w:tcPr>
          <w:p w14:paraId="7378249A">
            <w:pPr>
              <w:pStyle w:val="12"/>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21E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0A22BE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295BCE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2CFCBD6">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12558B9">
            <w:pPr>
              <w:pStyle w:val="12"/>
              <w:spacing w:line="360" w:lineRule="auto"/>
              <w:ind w:firstLine="0"/>
              <w:jc w:val="left"/>
              <w:rPr>
                <w:rFonts w:hint="eastAsia" w:ascii="宋体" w:hAnsi="宋体" w:eastAsia="宋体" w:cs="宋体"/>
                <w:color w:val="auto"/>
                <w:sz w:val="24"/>
                <w:highlight w:val="none"/>
                <w:lang w:val="en-US" w:eastAsia="zh-CN"/>
              </w:rPr>
            </w:pPr>
          </w:p>
        </w:tc>
      </w:tr>
      <w:tr w14:paraId="45C6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8ED442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1CEA8E">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EE95DFB">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53331E3">
            <w:pPr>
              <w:pStyle w:val="12"/>
              <w:spacing w:line="360" w:lineRule="auto"/>
              <w:ind w:firstLine="0"/>
              <w:jc w:val="left"/>
              <w:rPr>
                <w:rFonts w:hint="eastAsia" w:ascii="宋体" w:hAnsi="宋体" w:eastAsia="宋体" w:cs="宋体"/>
                <w:color w:val="auto"/>
                <w:sz w:val="24"/>
                <w:highlight w:val="none"/>
                <w:lang w:val="en-US" w:eastAsia="zh-CN"/>
              </w:rPr>
            </w:pPr>
          </w:p>
        </w:tc>
      </w:tr>
      <w:tr w14:paraId="4AB1C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750D791">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FFE8B9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C7855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CFD5321">
            <w:pPr>
              <w:pStyle w:val="12"/>
              <w:spacing w:line="360" w:lineRule="auto"/>
              <w:ind w:firstLine="0"/>
              <w:jc w:val="left"/>
              <w:rPr>
                <w:rFonts w:hint="eastAsia" w:ascii="宋体" w:hAnsi="宋体" w:eastAsia="宋体" w:cs="宋体"/>
                <w:color w:val="auto"/>
                <w:sz w:val="24"/>
                <w:highlight w:val="none"/>
                <w:lang w:val="en-US" w:eastAsia="zh-CN"/>
              </w:rPr>
            </w:pPr>
          </w:p>
        </w:tc>
      </w:tr>
      <w:tr w14:paraId="4297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20555CA">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26B590C">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F1F2D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211184D">
            <w:pPr>
              <w:pStyle w:val="12"/>
              <w:spacing w:line="360" w:lineRule="auto"/>
              <w:ind w:firstLine="0"/>
              <w:jc w:val="left"/>
              <w:rPr>
                <w:rFonts w:hint="eastAsia" w:ascii="宋体" w:hAnsi="宋体" w:eastAsia="宋体" w:cs="宋体"/>
                <w:color w:val="auto"/>
                <w:sz w:val="24"/>
                <w:highlight w:val="none"/>
                <w:lang w:val="en-US" w:eastAsia="zh-CN"/>
              </w:rPr>
            </w:pPr>
          </w:p>
        </w:tc>
      </w:tr>
      <w:tr w14:paraId="1100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12EE8F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0951201">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3AB12E2">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A091103">
            <w:pPr>
              <w:pStyle w:val="12"/>
              <w:spacing w:line="360" w:lineRule="auto"/>
              <w:ind w:firstLine="0"/>
              <w:jc w:val="left"/>
              <w:rPr>
                <w:rFonts w:hint="eastAsia" w:ascii="宋体" w:hAnsi="宋体" w:eastAsia="宋体" w:cs="宋体"/>
                <w:color w:val="auto"/>
                <w:sz w:val="24"/>
                <w:highlight w:val="none"/>
                <w:lang w:val="en-US" w:eastAsia="zh-CN"/>
              </w:rPr>
            </w:pPr>
          </w:p>
        </w:tc>
      </w:tr>
      <w:tr w14:paraId="1469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6F96428">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04703EB3">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4E7CB64">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FFC63A9">
            <w:pPr>
              <w:pStyle w:val="12"/>
              <w:spacing w:line="360" w:lineRule="auto"/>
              <w:ind w:firstLine="0"/>
              <w:jc w:val="left"/>
              <w:rPr>
                <w:rFonts w:hint="eastAsia" w:ascii="宋体" w:hAnsi="宋体" w:eastAsia="宋体" w:cs="宋体"/>
                <w:color w:val="auto"/>
                <w:sz w:val="24"/>
                <w:highlight w:val="none"/>
                <w:lang w:val="en-US" w:eastAsia="zh-CN"/>
              </w:rPr>
            </w:pPr>
          </w:p>
        </w:tc>
      </w:tr>
      <w:tr w14:paraId="4D5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B8317A3">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A447F70">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C2DB603">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5BC0DC">
            <w:pPr>
              <w:pStyle w:val="12"/>
              <w:spacing w:line="360" w:lineRule="auto"/>
              <w:ind w:firstLine="0"/>
              <w:jc w:val="left"/>
              <w:rPr>
                <w:rFonts w:hint="eastAsia" w:ascii="宋体" w:hAnsi="宋体" w:eastAsia="宋体" w:cs="宋体"/>
                <w:color w:val="auto"/>
                <w:sz w:val="24"/>
                <w:highlight w:val="none"/>
                <w:lang w:val="en-US" w:eastAsia="zh-CN"/>
              </w:rPr>
            </w:pPr>
          </w:p>
        </w:tc>
      </w:tr>
      <w:tr w14:paraId="5D25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F56B9CC">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AF76E9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825640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291CF55C">
            <w:pPr>
              <w:pStyle w:val="12"/>
              <w:spacing w:line="360" w:lineRule="auto"/>
              <w:ind w:firstLine="0"/>
              <w:jc w:val="left"/>
              <w:rPr>
                <w:rFonts w:hint="eastAsia" w:ascii="宋体" w:hAnsi="宋体" w:eastAsia="宋体" w:cs="宋体"/>
                <w:color w:val="auto"/>
                <w:sz w:val="24"/>
                <w:highlight w:val="none"/>
                <w:lang w:val="en-US" w:eastAsia="zh-CN"/>
              </w:rPr>
            </w:pPr>
          </w:p>
        </w:tc>
      </w:tr>
      <w:tr w14:paraId="07F9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5352EC0">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BBF1CBF">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8D1C9A">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FB3A76">
            <w:pPr>
              <w:pStyle w:val="12"/>
              <w:spacing w:line="360" w:lineRule="auto"/>
              <w:ind w:firstLine="0"/>
              <w:jc w:val="left"/>
              <w:rPr>
                <w:rFonts w:hint="eastAsia" w:ascii="宋体" w:hAnsi="宋体" w:eastAsia="宋体" w:cs="宋体"/>
                <w:color w:val="auto"/>
                <w:sz w:val="24"/>
                <w:highlight w:val="none"/>
                <w:lang w:val="en-US" w:eastAsia="zh-CN"/>
              </w:rPr>
            </w:pPr>
          </w:p>
        </w:tc>
      </w:tr>
      <w:tr w14:paraId="5F1B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1D51534">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D4FD474">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19116C65">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7964710">
            <w:pPr>
              <w:pStyle w:val="12"/>
              <w:spacing w:line="360" w:lineRule="auto"/>
              <w:ind w:firstLine="0"/>
              <w:jc w:val="left"/>
              <w:rPr>
                <w:rFonts w:hint="eastAsia" w:ascii="宋体" w:hAnsi="宋体" w:eastAsia="宋体" w:cs="宋体"/>
                <w:color w:val="auto"/>
                <w:sz w:val="24"/>
                <w:highlight w:val="none"/>
                <w:lang w:val="en-US" w:eastAsia="zh-CN"/>
              </w:rPr>
            </w:pPr>
          </w:p>
        </w:tc>
      </w:tr>
      <w:tr w14:paraId="08DD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64F8EA35">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968D092">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26A3B28E">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66B3D88">
            <w:pPr>
              <w:pStyle w:val="12"/>
              <w:spacing w:line="360" w:lineRule="auto"/>
              <w:ind w:firstLine="0"/>
              <w:jc w:val="left"/>
              <w:rPr>
                <w:rFonts w:hint="eastAsia" w:ascii="宋体" w:hAnsi="宋体" w:eastAsia="宋体" w:cs="宋体"/>
                <w:color w:val="auto"/>
                <w:sz w:val="24"/>
                <w:highlight w:val="none"/>
                <w:lang w:val="en-US" w:eastAsia="zh-CN"/>
              </w:rPr>
            </w:pPr>
          </w:p>
        </w:tc>
      </w:tr>
      <w:tr w14:paraId="7650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A657C16">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3F3911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B91466C">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997E40B">
            <w:pPr>
              <w:pStyle w:val="12"/>
              <w:spacing w:line="360" w:lineRule="auto"/>
              <w:ind w:firstLine="0"/>
              <w:jc w:val="left"/>
              <w:rPr>
                <w:rFonts w:hint="eastAsia" w:ascii="宋体" w:hAnsi="宋体" w:eastAsia="宋体" w:cs="宋体"/>
                <w:color w:val="auto"/>
                <w:sz w:val="24"/>
                <w:highlight w:val="none"/>
                <w:lang w:val="en-US" w:eastAsia="zh-CN"/>
              </w:rPr>
            </w:pPr>
          </w:p>
        </w:tc>
      </w:tr>
      <w:tr w14:paraId="044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0E8E536B">
            <w:pPr>
              <w:pStyle w:val="12"/>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4066046">
            <w:pPr>
              <w:pStyle w:val="12"/>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8BC4BA9">
            <w:pPr>
              <w:pStyle w:val="12"/>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1047E40">
            <w:pPr>
              <w:pStyle w:val="12"/>
              <w:spacing w:line="360" w:lineRule="auto"/>
              <w:ind w:firstLine="0"/>
              <w:jc w:val="left"/>
              <w:rPr>
                <w:rFonts w:hint="eastAsia" w:ascii="宋体" w:hAnsi="宋体" w:eastAsia="宋体" w:cs="宋体"/>
                <w:color w:val="auto"/>
                <w:sz w:val="24"/>
                <w:highlight w:val="none"/>
                <w:lang w:val="en-US" w:eastAsia="zh-CN"/>
              </w:rPr>
            </w:pPr>
          </w:p>
        </w:tc>
      </w:tr>
    </w:tbl>
    <w:p w14:paraId="7829ED81">
      <w:pPr>
        <w:pStyle w:val="12"/>
        <w:ind w:firstLine="480" w:firstLineChars="200"/>
        <w:jc w:val="left"/>
        <w:rPr>
          <w:rFonts w:hint="eastAsia"/>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三</w:t>
      </w:r>
      <w:r>
        <w:rPr>
          <w:rFonts w:hint="eastAsia" w:cs="宋体"/>
          <w:color w:val="auto"/>
          <w:sz w:val="24"/>
          <w:highlight w:val="none"/>
          <w:lang w:eastAsia="zh-CN"/>
        </w:rPr>
        <w:t>）</w:t>
      </w:r>
      <w:r>
        <w:rPr>
          <w:rFonts w:hint="eastAsia"/>
          <w:color w:val="auto"/>
          <w:sz w:val="24"/>
          <w:highlight w:val="none"/>
        </w:rPr>
        <w:t>拟投入到本工程的监理项目管理团队人员信息表</w:t>
      </w:r>
    </w:p>
    <w:tbl>
      <w:tblPr>
        <w:tblStyle w:val="28"/>
        <w:tblW w:w="0" w:type="auto"/>
        <w:tblInd w:w="93" w:type="dxa"/>
        <w:tblLayout w:type="fixed"/>
        <w:tblCellMar>
          <w:top w:w="0" w:type="dxa"/>
          <w:left w:w="108" w:type="dxa"/>
          <w:bottom w:w="0" w:type="dxa"/>
          <w:right w:w="108" w:type="dxa"/>
        </w:tblCellMar>
      </w:tblPr>
      <w:tblGrid>
        <w:gridCol w:w="999"/>
        <w:gridCol w:w="1899"/>
        <w:gridCol w:w="1899"/>
        <w:gridCol w:w="1899"/>
        <w:gridCol w:w="2139"/>
      </w:tblGrid>
      <w:tr w14:paraId="527893BF">
        <w:tblPrEx>
          <w:tblCellMar>
            <w:top w:w="0" w:type="dxa"/>
            <w:left w:w="108" w:type="dxa"/>
            <w:bottom w:w="0" w:type="dxa"/>
            <w:right w:w="108" w:type="dxa"/>
          </w:tblCellMar>
        </w:tblPrEx>
        <w:trPr>
          <w:trHeight w:val="740"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2B1FD43">
            <w:pPr>
              <w:widowControl/>
              <w:jc w:val="center"/>
              <w:rPr>
                <w:rFonts w:ascii="宋体"/>
                <w:color w:val="auto"/>
                <w:sz w:val="24"/>
                <w:highlight w:val="none"/>
              </w:rPr>
            </w:pPr>
            <w:r>
              <w:rPr>
                <w:rFonts w:hint="eastAsia" w:ascii="宋体"/>
                <w:color w:val="auto"/>
                <w:sz w:val="24"/>
                <w:highlight w:val="none"/>
              </w:rPr>
              <w:t>序号</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7115A46">
            <w:pPr>
              <w:widowControl/>
              <w:jc w:val="center"/>
              <w:rPr>
                <w:rFonts w:ascii="宋体"/>
                <w:color w:val="auto"/>
                <w:sz w:val="24"/>
                <w:highlight w:val="none"/>
              </w:rPr>
            </w:pPr>
            <w:r>
              <w:rPr>
                <w:rFonts w:hint="eastAsia" w:ascii="宋体"/>
                <w:color w:val="auto"/>
                <w:sz w:val="24"/>
                <w:highlight w:val="none"/>
              </w:rPr>
              <w:t>姓名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77ADFAC">
            <w:pPr>
              <w:widowControl/>
              <w:jc w:val="center"/>
              <w:rPr>
                <w:rFonts w:ascii="宋体"/>
                <w:color w:val="auto"/>
                <w:sz w:val="24"/>
                <w:highlight w:val="none"/>
              </w:rPr>
            </w:pPr>
            <w:r>
              <w:rPr>
                <w:rFonts w:hint="eastAsia" w:ascii="宋体"/>
                <w:color w:val="auto"/>
                <w:sz w:val="24"/>
                <w:highlight w:val="none"/>
              </w:rPr>
              <w:t>岗位</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D3568D3">
            <w:pPr>
              <w:widowControl/>
              <w:jc w:val="center"/>
              <w:rPr>
                <w:rFonts w:ascii="宋体"/>
                <w:color w:val="auto"/>
                <w:sz w:val="24"/>
                <w:highlight w:val="none"/>
              </w:rPr>
            </w:pPr>
            <w:r>
              <w:rPr>
                <w:rFonts w:hint="eastAsia" w:ascii="宋体"/>
                <w:color w:val="auto"/>
                <w:sz w:val="24"/>
                <w:highlight w:val="none"/>
              </w:rPr>
              <w:t>职称</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7357F71">
            <w:pPr>
              <w:widowControl/>
              <w:jc w:val="center"/>
              <w:rPr>
                <w:rFonts w:ascii="宋体"/>
                <w:color w:val="auto"/>
                <w:sz w:val="24"/>
                <w:highlight w:val="none"/>
              </w:rPr>
            </w:pPr>
            <w:r>
              <w:rPr>
                <w:rFonts w:hint="eastAsia" w:ascii="宋体"/>
                <w:color w:val="auto"/>
                <w:sz w:val="24"/>
                <w:highlight w:val="none"/>
              </w:rPr>
              <w:t>职称证书或资格证书编号</w:t>
            </w:r>
          </w:p>
        </w:tc>
      </w:tr>
      <w:tr w14:paraId="6F255F0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08989FC7">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3B468A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B017EB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9AEA5A4">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5800260">
            <w:pPr>
              <w:widowControl/>
              <w:jc w:val="center"/>
              <w:rPr>
                <w:rFonts w:ascii="仿宋" w:eastAsia="仿宋" w:cs="宋体"/>
                <w:color w:val="auto"/>
                <w:kern w:val="0"/>
                <w:sz w:val="28"/>
                <w:szCs w:val="28"/>
                <w:highlight w:val="none"/>
              </w:rPr>
            </w:pPr>
          </w:p>
        </w:tc>
      </w:tr>
      <w:tr w14:paraId="75219001">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9533024">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D948A4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87BAC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9D8D54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442292C">
            <w:pPr>
              <w:widowControl/>
              <w:jc w:val="center"/>
              <w:rPr>
                <w:rFonts w:ascii="仿宋" w:eastAsia="仿宋" w:cs="宋体"/>
                <w:color w:val="auto"/>
                <w:kern w:val="0"/>
                <w:sz w:val="28"/>
                <w:szCs w:val="28"/>
                <w:highlight w:val="none"/>
              </w:rPr>
            </w:pPr>
          </w:p>
        </w:tc>
      </w:tr>
      <w:tr w14:paraId="39E294E2">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4D09935">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893A7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0599A4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F3106C">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DFC5175">
            <w:pPr>
              <w:widowControl/>
              <w:jc w:val="center"/>
              <w:rPr>
                <w:rFonts w:ascii="仿宋" w:eastAsia="仿宋" w:cs="宋体"/>
                <w:color w:val="auto"/>
                <w:kern w:val="0"/>
                <w:sz w:val="28"/>
                <w:szCs w:val="28"/>
                <w:highlight w:val="none"/>
              </w:rPr>
            </w:pPr>
          </w:p>
        </w:tc>
      </w:tr>
      <w:tr w14:paraId="39FB2A8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3C339DAF">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E43C3C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B228A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28977F">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B688238">
            <w:pPr>
              <w:widowControl/>
              <w:jc w:val="center"/>
              <w:rPr>
                <w:rFonts w:ascii="仿宋" w:eastAsia="仿宋" w:cs="宋体"/>
                <w:color w:val="auto"/>
                <w:kern w:val="0"/>
                <w:sz w:val="28"/>
                <w:szCs w:val="28"/>
                <w:highlight w:val="none"/>
              </w:rPr>
            </w:pPr>
          </w:p>
        </w:tc>
      </w:tr>
      <w:tr w14:paraId="1C3A98E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7F634CA">
            <w:pPr>
              <w:widowControl/>
              <w:jc w:val="center"/>
              <w:rPr>
                <w:rFonts w:ascii="仿宋" w:eastAsia="仿宋" w:cs="宋体"/>
                <w:color w:val="auto"/>
                <w:kern w:val="0"/>
                <w:sz w:val="24"/>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7C8513E">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E5416B2">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6AD3B8">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23307F4">
            <w:pPr>
              <w:widowControl/>
              <w:jc w:val="center"/>
              <w:rPr>
                <w:rFonts w:ascii="仿宋" w:eastAsia="仿宋" w:cs="宋体"/>
                <w:color w:val="auto"/>
                <w:kern w:val="0"/>
                <w:sz w:val="28"/>
                <w:szCs w:val="28"/>
                <w:highlight w:val="none"/>
              </w:rPr>
            </w:pPr>
          </w:p>
        </w:tc>
      </w:tr>
      <w:tr w14:paraId="3F0C47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21BD9CD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F51047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4D73341">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112B5D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FB5EFC3">
            <w:pPr>
              <w:widowControl/>
              <w:jc w:val="center"/>
              <w:rPr>
                <w:rFonts w:ascii="仿宋" w:eastAsia="仿宋" w:cs="宋体"/>
                <w:color w:val="auto"/>
                <w:kern w:val="0"/>
                <w:sz w:val="28"/>
                <w:szCs w:val="28"/>
                <w:highlight w:val="none"/>
              </w:rPr>
            </w:pPr>
          </w:p>
        </w:tc>
      </w:tr>
      <w:tr w14:paraId="1F89E48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4265D1F6">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009A51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D57044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20917E">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955B01F">
            <w:pPr>
              <w:widowControl/>
              <w:jc w:val="center"/>
              <w:rPr>
                <w:rFonts w:ascii="仿宋" w:eastAsia="仿宋" w:cs="宋体"/>
                <w:color w:val="auto"/>
                <w:kern w:val="0"/>
                <w:sz w:val="28"/>
                <w:szCs w:val="28"/>
                <w:highlight w:val="none"/>
              </w:rPr>
            </w:pPr>
          </w:p>
        </w:tc>
      </w:tr>
      <w:tr w14:paraId="7082D76D">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36486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555F8B3">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8FB35B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14876B3">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5517401">
            <w:pPr>
              <w:widowControl/>
              <w:jc w:val="center"/>
              <w:rPr>
                <w:rFonts w:ascii="仿宋" w:eastAsia="仿宋" w:cs="宋体"/>
                <w:color w:val="auto"/>
                <w:kern w:val="0"/>
                <w:sz w:val="28"/>
                <w:szCs w:val="28"/>
                <w:highlight w:val="none"/>
              </w:rPr>
            </w:pPr>
          </w:p>
        </w:tc>
      </w:tr>
      <w:tr w14:paraId="4B071E7C">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E7399E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18505D">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B7BBF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D71A7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AEC39">
            <w:pPr>
              <w:widowControl/>
              <w:jc w:val="center"/>
              <w:rPr>
                <w:rFonts w:ascii="仿宋" w:eastAsia="仿宋" w:cs="宋体"/>
                <w:color w:val="auto"/>
                <w:kern w:val="0"/>
                <w:sz w:val="28"/>
                <w:szCs w:val="28"/>
                <w:highlight w:val="none"/>
              </w:rPr>
            </w:pPr>
          </w:p>
        </w:tc>
      </w:tr>
      <w:tr w14:paraId="272F5C56">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D5ACF9A">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63C7A37">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D80265">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DF03689">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A515D29">
            <w:pPr>
              <w:widowControl/>
              <w:jc w:val="center"/>
              <w:rPr>
                <w:rFonts w:ascii="仿宋" w:eastAsia="仿宋" w:cs="宋体"/>
                <w:color w:val="auto"/>
                <w:kern w:val="0"/>
                <w:sz w:val="28"/>
                <w:szCs w:val="28"/>
                <w:highlight w:val="none"/>
              </w:rPr>
            </w:pPr>
          </w:p>
        </w:tc>
      </w:tr>
      <w:tr w14:paraId="442C825A">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FDC9BB9">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E83FA7A">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51F8C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BFC4767">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E1AE5A">
            <w:pPr>
              <w:widowControl/>
              <w:jc w:val="center"/>
              <w:rPr>
                <w:rFonts w:hint="eastAsia" w:ascii="仿宋" w:eastAsia="仿宋" w:cs="宋体"/>
                <w:color w:val="auto"/>
                <w:kern w:val="0"/>
                <w:sz w:val="28"/>
                <w:szCs w:val="28"/>
                <w:highlight w:val="none"/>
              </w:rPr>
            </w:pPr>
          </w:p>
        </w:tc>
      </w:tr>
      <w:tr w14:paraId="47A85FD9">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1FD49A98">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97A8B3F">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ABC0E70">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DDB9B02">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B239558">
            <w:pPr>
              <w:widowControl/>
              <w:jc w:val="center"/>
              <w:rPr>
                <w:rFonts w:ascii="仿宋" w:eastAsia="仿宋" w:cs="宋体"/>
                <w:color w:val="auto"/>
                <w:kern w:val="0"/>
                <w:sz w:val="28"/>
                <w:szCs w:val="28"/>
                <w:highlight w:val="none"/>
              </w:rPr>
            </w:pPr>
          </w:p>
        </w:tc>
      </w:tr>
      <w:tr w14:paraId="4A7ED43B">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67189E9B">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B273D8C">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7683454">
            <w:pPr>
              <w:widowControl/>
              <w:jc w:val="center"/>
              <w:rPr>
                <w:rFonts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34484D">
            <w:pPr>
              <w:widowControl/>
              <w:jc w:val="center"/>
              <w:rPr>
                <w:rFonts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16F58C4">
            <w:pPr>
              <w:widowControl/>
              <w:jc w:val="center"/>
              <w:rPr>
                <w:rFonts w:ascii="仿宋" w:eastAsia="仿宋" w:cs="宋体"/>
                <w:color w:val="auto"/>
                <w:kern w:val="0"/>
                <w:sz w:val="28"/>
                <w:szCs w:val="28"/>
                <w:highlight w:val="none"/>
              </w:rPr>
            </w:pPr>
          </w:p>
        </w:tc>
      </w:tr>
      <w:tr w14:paraId="5A2435B5">
        <w:tblPrEx>
          <w:tblCellMar>
            <w:top w:w="0" w:type="dxa"/>
            <w:left w:w="108" w:type="dxa"/>
            <w:bottom w:w="0" w:type="dxa"/>
            <w:right w:w="108" w:type="dxa"/>
          </w:tblCellMar>
        </w:tblPrEx>
        <w:trPr>
          <w:trHeight w:val="61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14:paraId="57CFE737">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D1DB8B">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6743B24">
            <w:pPr>
              <w:widowControl/>
              <w:jc w:val="center"/>
              <w:rPr>
                <w:rFonts w:hint="eastAsia" w:ascii="仿宋" w:eastAsia="仿宋" w:cs="宋体"/>
                <w:color w:val="auto"/>
                <w:kern w:val="0"/>
                <w:sz w:val="28"/>
                <w:szCs w:val="28"/>
                <w:highlight w:val="none"/>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B263AF9">
            <w:pPr>
              <w:widowControl/>
              <w:jc w:val="center"/>
              <w:rPr>
                <w:rFonts w:hint="eastAsia" w:ascii="仿宋" w:eastAsia="仿宋" w:cs="宋体"/>
                <w:color w:val="auto"/>
                <w:kern w:val="0"/>
                <w:sz w:val="28"/>
                <w:szCs w:val="28"/>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0A9F631">
            <w:pPr>
              <w:widowControl/>
              <w:jc w:val="center"/>
              <w:rPr>
                <w:rFonts w:hint="eastAsia" w:ascii="仿宋" w:eastAsia="仿宋" w:cs="宋体"/>
                <w:color w:val="auto"/>
                <w:kern w:val="0"/>
                <w:sz w:val="28"/>
                <w:szCs w:val="28"/>
                <w:highlight w:val="none"/>
              </w:rPr>
            </w:pPr>
          </w:p>
        </w:tc>
      </w:tr>
    </w:tbl>
    <w:p w14:paraId="6E62D3CB">
      <w:pPr>
        <w:spacing w:line="312" w:lineRule="auto"/>
        <w:ind w:left="420" w:hanging="420" w:hangingChars="200"/>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p w14:paraId="4F00C724">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3EDFF2E7">
      <w:pPr>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6A29DD2">
      <w:pPr>
        <w:spacing w:line="312" w:lineRule="auto"/>
        <w:ind w:firstLine="420" w:firstLineChars="200"/>
        <w:rPr>
          <w:rFonts w:hint="eastAsia" w:ascii="宋体" w:hAnsi="宋体" w:eastAsia="宋体" w:cs="宋体"/>
          <w:color w:val="auto"/>
          <w:sz w:val="24"/>
          <w:highlight w:val="none"/>
        </w:rPr>
      </w:pPr>
      <w:r>
        <w:rPr>
          <w:rFonts w:hint="eastAsia" w:ascii="宋体" w:hAnsi="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2039B06C">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四</w:t>
      </w:r>
      <w:r>
        <w:rPr>
          <w:rFonts w:hint="eastAsia" w:cs="宋体"/>
          <w:color w:val="auto"/>
          <w:sz w:val="24"/>
          <w:highlight w:val="none"/>
          <w:lang w:eastAsia="zh-CN"/>
        </w:rPr>
        <w:t>）</w:t>
      </w:r>
      <w:r>
        <w:rPr>
          <w:rFonts w:hint="eastAsia" w:ascii="宋体" w:hAnsi="宋体" w:eastAsia="宋体" w:cs="宋体"/>
          <w:color w:val="auto"/>
          <w:sz w:val="24"/>
          <w:highlight w:val="none"/>
        </w:rPr>
        <w:t>公司保证拟派的总监理工程师将严格按照招标文件要求，自签订合同之日起至工程竣工验收将常驻现场，严格按照有关监理规范的要求开展监理工作，如果不能够按照此要求实施，我方自愿接受贵</w:t>
      </w:r>
      <w:r>
        <w:rPr>
          <w:rFonts w:hint="eastAsia" w:ascii="宋体" w:hAnsi="宋体" w:cs="宋体"/>
          <w:color w:val="auto"/>
          <w:sz w:val="24"/>
          <w:highlight w:val="none"/>
          <w:lang w:eastAsia="zh-CN"/>
        </w:rPr>
        <w:t>单位</w:t>
      </w:r>
      <w:r>
        <w:rPr>
          <w:rFonts w:hint="eastAsia" w:ascii="宋体" w:hAnsi="宋体" w:eastAsia="宋体" w:cs="宋体"/>
          <w:color w:val="auto"/>
          <w:sz w:val="24"/>
          <w:highlight w:val="none"/>
        </w:rPr>
        <w:t>的制裁措施。</w:t>
      </w:r>
    </w:p>
    <w:p w14:paraId="4D050B17">
      <w:pPr>
        <w:spacing w:line="360" w:lineRule="auto"/>
        <w:ind w:firstLine="480" w:firstLineChars="200"/>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cs="宋体"/>
          <w:color w:val="auto"/>
          <w:sz w:val="24"/>
          <w:highlight w:val="none"/>
          <w:lang w:val="en-US" w:eastAsia="zh-CN"/>
        </w:rPr>
        <w:t>五</w:t>
      </w:r>
      <w:r>
        <w:rPr>
          <w:rFonts w:hint="eastAsia" w:cs="宋体"/>
          <w:color w:val="auto"/>
          <w:sz w:val="24"/>
          <w:highlight w:val="none"/>
          <w:lang w:eastAsia="zh-CN"/>
        </w:rPr>
        <w:t>）</w:t>
      </w:r>
      <w:r>
        <w:rPr>
          <w:rFonts w:hint="eastAsia" w:ascii="宋体" w:hAnsi="宋体" w:eastAsia="宋体" w:cs="宋体"/>
          <w:color w:val="auto"/>
          <w:sz w:val="24"/>
          <w:highlight w:val="none"/>
        </w:rPr>
        <w:t>我司保证在中标后，根据工程特点，编制本工程详细的监理规划和监理细则，并上报至贵</w:t>
      </w:r>
      <w:r>
        <w:rPr>
          <w:rFonts w:hint="eastAsia" w:cs="宋体"/>
          <w:color w:val="auto"/>
          <w:sz w:val="24"/>
          <w:highlight w:val="none"/>
          <w:lang w:eastAsia="zh-CN"/>
        </w:rPr>
        <w:t>单位</w:t>
      </w:r>
      <w:r>
        <w:rPr>
          <w:rFonts w:hint="eastAsia" w:ascii="宋体" w:hAnsi="宋体" w:eastAsia="宋体" w:cs="宋体"/>
          <w:color w:val="auto"/>
          <w:sz w:val="24"/>
          <w:highlight w:val="none"/>
        </w:rPr>
        <w:t>。</w:t>
      </w:r>
    </w:p>
    <w:p w14:paraId="3A9E5887">
      <w:pPr>
        <w:pStyle w:val="12"/>
        <w:spacing w:line="360" w:lineRule="auto"/>
        <w:ind w:left="420" w:leftChars="200" w:firstLine="480"/>
        <w:jc w:val="left"/>
        <w:rPr>
          <w:rFonts w:hint="eastAsia" w:ascii="宋体" w:hAnsi="宋体" w:eastAsia="宋体" w:cs="宋体"/>
          <w:color w:val="auto"/>
          <w:sz w:val="24"/>
          <w:highlight w:val="none"/>
        </w:rPr>
      </w:pPr>
    </w:p>
    <w:p w14:paraId="1C77C4AB">
      <w:pPr>
        <w:pStyle w:val="12"/>
        <w:spacing w:line="360" w:lineRule="auto"/>
        <w:ind w:left="420" w:leftChars="200" w:firstLine="480"/>
        <w:jc w:val="left"/>
        <w:rPr>
          <w:rFonts w:hint="eastAsia" w:ascii="宋体" w:hAnsi="宋体" w:eastAsia="宋体" w:cs="宋体"/>
          <w:color w:val="auto"/>
          <w:sz w:val="24"/>
          <w:highlight w:val="none"/>
        </w:rPr>
      </w:pPr>
    </w:p>
    <w:p w14:paraId="2E5E8D14">
      <w:pPr>
        <w:pStyle w:val="12"/>
        <w:spacing w:line="360" w:lineRule="auto"/>
        <w:ind w:left="420" w:leftChars="200" w:firstLine="4142" w:firstLineChars="1726"/>
        <w:jc w:val="left"/>
        <w:rPr>
          <w:rFonts w:hint="eastAsia"/>
          <w:color w:val="auto"/>
          <w:sz w:val="24"/>
          <w:highlight w:val="none"/>
        </w:rPr>
      </w:pPr>
      <w:r>
        <w:rPr>
          <w:rFonts w:hint="eastAsia" w:ascii="宋体" w:hAnsi="宋体" w:eastAsia="宋体" w:cs="宋体"/>
          <w:color w:val="auto"/>
          <w:sz w:val="24"/>
          <w:highlight w:val="none"/>
        </w:rPr>
        <w:t>单    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（盖单位公章）</w:t>
      </w:r>
    </w:p>
    <w:p w14:paraId="7CA97CFF">
      <w:pPr>
        <w:pStyle w:val="12"/>
        <w:spacing w:line="360" w:lineRule="auto"/>
        <w:ind w:left="420" w:leftChars="200" w:firstLine="4142" w:firstLineChars="1726"/>
        <w:jc w:val="left"/>
        <w:rPr>
          <w:rFonts w:hint="eastAsia" w:cs="宋体"/>
          <w:color w:val="auto"/>
          <w:sz w:val="24"/>
          <w:highlight w:val="none"/>
          <w:lang w:val="en-US" w:eastAsia="zh-CN"/>
        </w:rPr>
      </w:pPr>
      <w:r>
        <w:rPr>
          <w:rFonts w:hint="eastAsia"/>
          <w:color w:val="auto"/>
          <w:sz w:val="24"/>
          <w:highlight w:val="none"/>
        </w:rPr>
        <w:t>法定代表人：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（签名或盖章）</w:t>
      </w:r>
    </w:p>
    <w:p w14:paraId="4E4F6281">
      <w:pPr>
        <w:pStyle w:val="12"/>
        <w:spacing w:line="360" w:lineRule="auto"/>
        <w:ind w:left="420" w:leftChars="200" w:firstLine="4142" w:firstLineChars="1726"/>
        <w:jc w:val="left"/>
        <w:rPr>
          <w:rFonts w:hint="eastAsia" w:ascii="宋体" w:hAnsi="宋体" w:eastAsia="宋体" w:cs="宋体"/>
          <w:color w:val="auto"/>
          <w:sz w:val="24"/>
          <w:highlight w:val="none"/>
        </w:rPr>
      </w:pPr>
      <w:r>
        <w:rPr>
          <w:rFonts w:hint="eastAsia" w:cs="宋体"/>
          <w:color w:val="auto"/>
          <w:sz w:val="24"/>
          <w:highlight w:val="none"/>
          <w:lang w:val="en-US" w:eastAsia="zh-CN"/>
        </w:rPr>
        <w:t>日</w:t>
      </w:r>
      <w:r>
        <w:rPr>
          <w:rFonts w:hint="eastAsia" w:ascii="宋体" w:hAnsi="宋体" w:eastAsia="宋体" w:cs="宋体"/>
          <w:color w:val="auto"/>
          <w:sz w:val="24"/>
          <w:highlight w:val="none"/>
        </w:rPr>
        <w:t xml:space="preserve">    </w:t>
      </w:r>
      <w:r>
        <w:rPr>
          <w:rFonts w:hint="eastAsia"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66234D51">
      <w:pPr>
        <w:pStyle w:val="12"/>
        <w:spacing w:line="360" w:lineRule="auto"/>
        <w:ind w:left="420" w:leftChars="200" w:firstLine="0"/>
        <w:jc w:val="left"/>
        <w:rPr>
          <w:rFonts w:hint="eastAsia" w:ascii="宋体" w:hAnsi="宋体" w:eastAsia="宋体" w:cs="宋体"/>
          <w:color w:val="auto"/>
          <w:sz w:val="24"/>
          <w:highlight w:val="none"/>
        </w:rPr>
      </w:pPr>
    </w:p>
    <w:p w14:paraId="36B42206">
      <w:pPr>
        <w:pStyle w:val="12"/>
        <w:spacing w:line="360" w:lineRule="auto"/>
        <w:ind w:left="420" w:leftChars="200" w:firstLine="0"/>
        <w:jc w:val="left"/>
        <w:rPr>
          <w:rFonts w:hint="eastAsia" w:ascii="宋体" w:hAnsi="宋体" w:eastAsia="宋体" w:cs="宋体"/>
          <w:color w:val="auto"/>
          <w:sz w:val="24"/>
          <w:highlight w:val="none"/>
        </w:rPr>
      </w:pPr>
    </w:p>
    <w:p w14:paraId="239FB927">
      <w:pPr>
        <w:pStyle w:val="12"/>
        <w:spacing w:line="360" w:lineRule="auto"/>
        <w:ind w:left="420" w:leftChars="200"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注：标函承诺书作为投标文件的“</w:t>
      </w:r>
      <w:r>
        <w:rPr>
          <w:rFonts w:hint="eastAsia" w:ascii="宋体" w:hAnsi="宋体" w:eastAsia="宋体" w:cs="宋体"/>
          <w:color w:val="auto"/>
          <w:sz w:val="24"/>
          <w:highlight w:val="none"/>
          <w:lang w:eastAsia="zh-CN"/>
        </w:rPr>
        <w:t>响应性评审</w:t>
      </w:r>
      <w:r>
        <w:rPr>
          <w:rFonts w:hint="eastAsia" w:ascii="宋体" w:hAnsi="宋体" w:eastAsia="宋体" w:cs="宋体"/>
          <w:color w:val="auto"/>
          <w:sz w:val="24"/>
          <w:highlight w:val="none"/>
        </w:rPr>
        <w:t>”文件，投标人应如实填写，中标后必须按填报内容如期实施。工程的建设单位将经常核验投标人是否按填报内容实施，行政管理机构也将随时抽查。</w:t>
      </w:r>
    </w:p>
    <w:p w14:paraId="490E5B36">
      <w:pPr>
        <w:pStyle w:val="12"/>
        <w:spacing w:line="360" w:lineRule="auto"/>
        <w:ind w:left="420" w:leftChars="200" w:firstLine="0"/>
        <w:jc w:val="left"/>
        <w:rPr>
          <w:rFonts w:hint="eastAsia" w:ascii="宋体" w:hAnsi="宋体" w:eastAsia="宋体" w:cs="宋体"/>
          <w:color w:val="auto"/>
          <w:sz w:val="28"/>
          <w:highlight w:val="none"/>
        </w:rPr>
      </w:pPr>
    </w:p>
    <w:p w14:paraId="48F10F71">
      <w:pPr>
        <w:spacing w:line="360" w:lineRule="auto"/>
        <w:ind w:left="360"/>
        <w:rPr>
          <w:rFonts w:hint="eastAsia" w:ascii="宋体" w:hAnsi="宋体" w:eastAsia="宋体" w:cs="宋体"/>
          <w:color w:val="auto"/>
          <w:sz w:val="24"/>
          <w:highlight w:val="none"/>
        </w:rPr>
      </w:pPr>
    </w:p>
    <w:p w14:paraId="0A7811FB">
      <w:pPr>
        <w:spacing w:line="360" w:lineRule="auto"/>
        <w:ind w:left="360"/>
        <w:rPr>
          <w:rFonts w:hint="eastAsia" w:ascii="宋体" w:hAnsi="宋体" w:eastAsia="宋体" w:cs="宋体"/>
          <w:color w:val="auto"/>
          <w:sz w:val="24"/>
          <w:highlight w:val="none"/>
        </w:rPr>
      </w:pPr>
    </w:p>
    <w:p w14:paraId="6DFF6D50">
      <w:pPr>
        <w:pStyle w:val="5"/>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198" w:name="_Toc499812034"/>
      <w:bookmarkStart w:id="199" w:name="_Toc10149"/>
      <w:bookmarkStart w:id="200" w:name="_Toc12135"/>
      <w:bookmarkStart w:id="201" w:name="_Toc18414"/>
      <w:bookmarkStart w:id="202" w:name="_Toc6014"/>
    </w:p>
    <w:bookmarkEnd w:id="198"/>
    <w:bookmarkEnd w:id="199"/>
    <w:bookmarkEnd w:id="200"/>
    <w:bookmarkEnd w:id="201"/>
    <w:bookmarkEnd w:id="202"/>
    <w:p w14:paraId="44ABED48">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3" w:name="_Toc28880"/>
      <w:bookmarkStart w:id="204" w:name="_Toc31529"/>
      <w:bookmarkStart w:id="205" w:name="_Toc24994"/>
      <w:bookmarkStart w:id="206" w:name="_Toc12716"/>
      <w:r>
        <w:rPr>
          <w:rFonts w:hint="eastAsia" w:ascii="黑体" w:hAnsi="黑体" w:eastAsia="黑体" w:cs="黑体"/>
          <w:color w:val="auto"/>
          <w:spacing w:val="2"/>
          <w:position w:val="-4"/>
          <w:sz w:val="30"/>
          <w:szCs w:val="30"/>
          <w:highlight w:val="none"/>
          <w:lang w:val="en-US" w:eastAsia="zh-CN"/>
        </w:rPr>
        <w:t>七、</w:t>
      </w:r>
      <w:r>
        <w:rPr>
          <w:rFonts w:hint="eastAsia" w:ascii="黑体" w:hAnsi="黑体" w:eastAsia="黑体" w:cs="黑体"/>
          <w:color w:val="auto"/>
          <w:spacing w:val="2"/>
          <w:position w:val="-4"/>
          <w:sz w:val="30"/>
          <w:szCs w:val="30"/>
          <w:highlight w:val="none"/>
        </w:rPr>
        <w:t>项目总监驻场承诺书</w:t>
      </w:r>
      <w:bookmarkEnd w:id="203"/>
      <w:bookmarkEnd w:id="204"/>
      <w:bookmarkEnd w:id="205"/>
      <w:bookmarkEnd w:id="206"/>
    </w:p>
    <w:p w14:paraId="73BBCE3E">
      <w:pPr>
        <w:widowControl/>
        <w:numPr>
          <w:ilvl w:val="-1"/>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项目总监驻场承诺书</w:t>
      </w:r>
    </w:p>
    <w:p w14:paraId="73A808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致（业主）</w:t>
      </w:r>
      <w:r>
        <w:rPr>
          <w:rFonts w:hint="eastAsia" w:ascii="宋体" w:hAnsi="宋体" w:eastAsia="宋体" w:cs="宋体"/>
          <w:color w:val="auto"/>
          <w:sz w:val="24"/>
          <w:highlight w:val="none"/>
          <w:u w:val="single"/>
        </w:rPr>
        <w:t xml:space="preserve">  </w:t>
      </w:r>
      <w:r>
        <w:rPr>
          <w:rFonts w:hint="eastAsia" w:ascii="宋体" w:hAnsi="宋体" w:cs="宋体"/>
          <w:color w:val="auto"/>
          <w:sz w:val="24"/>
          <w:szCs w:val="24"/>
          <w:highlight w:val="none"/>
          <w:u w:val="single"/>
          <w:lang w:val="en-US" w:eastAsia="zh-CN"/>
        </w:rPr>
        <w:t>广州知城联晟城市更新有限公司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3BE1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，监理工程师证书注册编号：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委派，拟在（项目名称）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担任总监理工程师一职。为加强本工程的监理工作，保证我公司在中标后严格履行与业主签定的工程建设承包合同，圆满的完成本项工程，我愿就此做出以下承诺：</w:t>
      </w:r>
    </w:p>
    <w:p w14:paraId="1F3C7B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63B4F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2．如果本招标项目我公司中标，我本人保证在项目签订合同之日起至项目全部工程竣工验收完成期间只担任此项目的项目总监，不参加其他任何项目的报名和任何工作，不在其他任何工程项目中担任职务。</w:t>
      </w:r>
    </w:p>
    <w:p w14:paraId="36EFB8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非征得业主的书面批准，否则如果违背以上承诺，不能常驻施工现场，我自愿接受业主给予我本人的批评和处罚，并同意业主就此作为我个人的不良纪录进一步上报区行业主管部门，监理工程师证书注册、备案、审批机构，直至市行业主管部门等有关部门，并接受上述部门给予的通报和相关职能部门给予的扣证等处罚。</w:t>
      </w:r>
    </w:p>
    <w:p w14:paraId="047F1A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color w:val="auto"/>
          <w:sz w:val="24"/>
          <w:szCs w:val="24"/>
          <w:highlight w:val="none"/>
        </w:rPr>
        <w:t>项目总监本人身份证</w:t>
      </w:r>
      <w:r>
        <w:rPr>
          <w:rFonts w:hint="eastAsia" w:ascii="宋体" w:hAnsi="宋体"/>
          <w:bCs/>
          <w:color w:val="auto"/>
          <w:spacing w:val="-2"/>
          <w:sz w:val="24"/>
          <w:szCs w:val="24"/>
          <w:highlight w:val="none"/>
        </w:rPr>
        <w:t>原件正反面彩色清晰扫描件</w:t>
      </w:r>
      <w:r>
        <w:rPr>
          <w:rFonts w:hint="eastAsia" w:ascii="宋体" w:hAnsi="宋体"/>
          <w:color w:val="auto"/>
          <w:sz w:val="24"/>
          <w:szCs w:val="24"/>
          <w:highlight w:val="none"/>
        </w:rPr>
        <w:t>和彩色证件照片</w:t>
      </w:r>
      <w:r>
        <w:rPr>
          <w:rFonts w:hint="eastAsia" w:ascii="宋体" w:hAnsi="宋体" w:eastAsia="宋体" w:cs="宋体"/>
          <w:color w:val="auto"/>
          <w:sz w:val="24"/>
          <w:highlight w:val="none"/>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3"/>
        <w:gridCol w:w="2712"/>
      </w:tblGrid>
      <w:tr w14:paraId="4E1D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539" w:type="pct"/>
            <w:noWrap w:val="0"/>
            <w:vAlign w:val="center"/>
          </w:tcPr>
          <w:p w14:paraId="4A661CAB">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身份证</w:t>
            </w:r>
            <w:r>
              <w:rPr>
                <w:rFonts w:hint="eastAsia" w:ascii="宋体" w:hAnsi="宋体"/>
                <w:bCs/>
                <w:color w:val="auto"/>
                <w:spacing w:val="-2"/>
                <w:sz w:val="24"/>
                <w:szCs w:val="24"/>
                <w:highlight w:val="none"/>
              </w:rPr>
              <w:t>原件正反面彩色清晰扫描件</w:t>
            </w:r>
          </w:p>
        </w:tc>
        <w:tc>
          <w:tcPr>
            <w:tcW w:w="1460" w:type="pct"/>
            <w:noWrap w:val="0"/>
            <w:vAlign w:val="center"/>
          </w:tcPr>
          <w:p w14:paraId="4C8CE215">
            <w:pPr>
              <w:spacing w:line="360" w:lineRule="auto"/>
              <w:jc w:val="center"/>
              <w:rPr>
                <w:rFonts w:hint="eastAsia" w:ascii="宋体" w:hAnsi="宋体" w:eastAsia="宋体" w:cs="宋体"/>
                <w:color w:val="auto"/>
                <w:sz w:val="24"/>
                <w:highlight w:val="none"/>
              </w:rPr>
            </w:pPr>
            <w:r>
              <w:rPr>
                <w:rFonts w:hint="eastAsia" w:ascii="宋体" w:hAnsi="宋体"/>
                <w:color w:val="auto"/>
                <w:sz w:val="24"/>
                <w:szCs w:val="24"/>
                <w:highlight w:val="none"/>
              </w:rPr>
              <w:t>照片</w:t>
            </w:r>
          </w:p>
        </w:tc>
      </w:tr>
    </w:tbl>
    <w:p w14:paraId="51C01A7D">
      <w:pPr>
        <w:spacing w:line="360" w:lineRule="auto"/>
        <w:ind w:firstLine="3840" w:firstLineChars="1600"/>
        <w:rPr>
          <w:rFonts w:hint="eastAsia" w:ascii="宋体" w:hAnsi="宋体" w:eastAsia="宋体" w:cs="宋体"/>
          <w:color w:val="auto"/>
          <w:sz w:val="24"/>
          <w:highlight w:val="none"/>
        </w:rPr>
      </w:pPr>
    </w:p>
    <w:p w14:paraId="6D6D4E07">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（盖单位公章）</w:t>
      </w:r>
    </w:p>
    <w:p w14:paraId="347431D0">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项目总监签字或盖章：</w:t>
      </w:r>
      <w:r>
        <w:rPr>
          <w:rFonts w:hint="eastAsia" w:ascii="宋体" w:hAnsi="宋体" w:eastAsia="宋体" w:cs="宋体"/>
          <w:color w:val="auto"/>
          <w:sz w:val="24"/>
          <w:highlight w:val="none"/>
          <w:u w:val="single"/>
        </w:rPr>
        <w:t xml:space="preserve">            </w:t>
      </w:r>
    </w:p>
    <w:p w14:paraId="362D5A8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495E99C">
      <w:pPr>
        <w:spacing w:line="360" w:lineRule="auto"/>
        <w:ind w:firstLine="4480" w:firstLineChars="1600"/>
        <w:rPr>
          <w:rFonts w:hint="eastAsia" w:ascii="宋体" w:hAnsi="宋体" w:eastAsia="宋体" w:cs="宋体"/>
          <w:color w:val="auto"/>
          <w:sz w:val="28"/>
          <w:highlight w:val="none"/>
        </w:rPr>
      </w:pPr>
    </w:p>
    <w:p w14:paraId="6D3A4EA8">
      <w:pPr>
        <w:spacing w:line="360" w:lineRule="auto"/>
        <w:rPr>
          <w:rFonts w:hint="eastAsia" w:ascii="宋体" w:hAnsi="宋体" w:eastAsia="宋体" w:cs="宋体"/>
          <w:color w:val="auto"/>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09557E4">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07" w:name="_Toc17121"/>
      <w:bookmarkStart w:id="208" w:name="_Toc23944"/>
      <w:bookmarkStart w:id="209" w:name="_Toc22693"/>
      <w:bookmarkStart w:id="210" w:name="_Toc6768"/>
      <w:r>
        <w:rPr>
          <w:rFonts w:hint="eastAsia" w:ascii="黑体" w:hAnsi="黑体" w:eastAsia="黑体" w:cs="黑体"/>
          <w:color w:val="auto"/>
          <w:spacing w:val="2"/>
          <w:position w:val="-4"/>
          <w:sz w:val="30"/>
          <w:szCs w:val="30"/>
          <w:highlight w:val="none"/>
          <w:lang w:val="en-US" w:eastAsia="zh-CN"/>
        </w:rPr>
        <w:t>八</w:t>
      </w:r>
      <w:r>
        <w:rPr>
          <w:rFonts w:hint="eastAsia" w:ascii="黑体" w:hAnsi="黑体" w:eastAsia="黑体" w:cs="黑体"/>
          <w:color w:val="auto"/>
          <w:spacing w:val="2"/>
          <w:position w:val="-4"/>
          <w:sz w:val="30"/>
          <w:szCs w:val="30"/>
          <w:highlight w:val="none"/>
        </w:rPr>
        <w:t>、项目监理机构配备情况</w:t>
      </w:r>
      <w:bookmarkEnd w:id="207"/>
      <w:bookmarkEnd w:id="208"/>
      <w:bookmarkEnd w:id="209"/>
      <w:bookmarkEnd w:id="210"/>
    </w:p>
    <w:p w14:paraId="1C4C0E39">
      <w:pPr>
        <w:widowControl/>
        <w:numPr>
          <w:ilvl w:val="0"/>
          <w:numId w:val="0"/>
        </w:numPr>
        <w:spacing w:before="313" w:beforeLines="100" w:after="157" w:afterLines="50" w:line="360" w:lineRule="auto"/>
        <w:ind w:right="-23" w:firstLineChars="200"/>
        <w:jc w:val="center"/>
        <w:outlineLvl w:val="9"/>
        <w:rPr>
          <w:rFonts w:hint="eastAsia" w:ascii="黑体" w:hAnsi="黑体" w:eastAsia="黑体" w:cs="黑体"/>
          <w:color w:val="auto"/>
          <w:sz w:val="28"/>
          <w:highlight w:val="none"/>
        </w:rPr>
      </w:pPr>
      <w:r>
        <w:rPr>
          <w:rFonts w:hint="eastAsia" w:ascii="黑体" w:hAnsi="黑体" w:eastAsia="黑体" w:cs="黑体"/>
          <w:color w:val="auto"/>
          <w:sz w:val="28"/>
          <w:highlight w:val="none"/>
        </w:rPr>
        <w:t>项目监理机构配备情况</w:t>
      </w:r>
    </w:p>
    <w:p w14:paraId="0CDB8F7C">
      <w:pPr>
        <w:pStyle w:val="2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现场组织机构设计合理。项目总监具有注册监理工程师证书，总监代表应具有注册监理工程师</w:t>
      </w:r>
      <w:r>
        <w:rPr>
          <w:rFonts w:hint="eastAsia" w:ascii="宋体" w:hAnsi="宋体" w:eastAsia="宋体" w:cs="宋体"/>
          <w:color w:val="auto"/>
          <w:sz w:val="24"/>
          <w:highlight w:val="none"/>
          <w:lang w:eastAsia="zh-CN"/>
        </w:rPr>
        <w:t>证</w:t>
      </w:r>
      <w:r>
        <w:rPr>
          <w:rFonts w:hint="eastAsia" w:ascii="宋体" w:hAnsi="宋体" w:eastAsia="宋体" w:cs="宋体"/>
          <w:color w:val="auto"/>
          <w:sz w:val="24"/>
          <w:highlight w:val="none"/>
        </w:rPr>
        <w:t>书，现场监理人员的数量和资质满足本招标工程的要求。</w:t>
      </w:r>
    </w:p>
    <w:p w14:paraId="123ED972">
      <w:pPr>
        <w:pStyle w:val="23"/>
        <w:spacing w:line="360" w:lineRule="auto"/>
        <w:ind w:firstLine="482" w:firstLineChars="200"/>
        <w:rPr>
          <w:rFonts w:hint="eastAsia" w:ascii="宋体" w:hAnsi="宋体" w:eastAsia="宋体" w:cs="宋体"/>
          <w:b/>
          <w:color w:val="auto"/>
          <w:sz w:val="24"/>
          <w:highlight w:val="none"/>
        </w:rPr>
      </w:pPr>
    </w:p>
    <w:p w14:paraId="3497F673">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1、项目监理机构配备情况表</w:t>
      </w:r>
    </w:p>
    <w:p w14:paraId="7CDA80C5">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2、项目总监简历表</w:t>
      </w:r>
    </w:p>
    <w:p w14:paraId="568A7662">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3、项目总监代表简历表</w:t>
      </w:r>
    </w:p>
    <w:p w14:paraId="43BA64CD">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4、项目管理机构配备情况辅助说明资料</w:t>
      </w:r>
    </w:p>
    <w:p w14:paraId="760A5EF2">
      <w:pPr>
        <w:tabs>
          <w:tab w:val="left" w:pos="0"/>
        </w:tabs>
        <w:spacing w:line="360" w:lineRule="auto"/>
        <w:ind w:right="-212"/>
        <w:rPr>
          <w:rFonts w:hint="eastAsia" w:ascii="宋体" w:hAnsi="宋体" w:eastAsia="宋体" w:cs="宋体"/>
          <w:color w:val="auto"/>
          <w:sz w:val="24"/>
          <w:highlight w:val="none"/>
        </w:rPr>
      </w:pPr>
    </w:p>
    <w:p w14:paraId="37618217">
      <w:pPr>
        <w:spacing w:line="360" w:lineRule="auto"/>
        <w:rPr>
          <w:rFonts w:hint="eastAsia" w:ascii="宋体" w:hAnsi="宋体" w:eastAsia="宋体" w:cs="宋体"/>
          <w:color w:val="auto"/>
          <w:sz w:val="24"/>
          <w:highlight w:val="none"/>
        </w:rPr>
      </w:pPr>
    </w:p>
    <w:p w14:paraId="64E64E3D">
      <w:pPr>
        <w:spacing w:line="360" w:lineRule="auto"/>
        <w:rPr>
          <w:rFonts w:hint="eastAsia" w:ascii="宋体" w:hAnsi="宋体" w:eastAsia="宋体" w:cs="宋体"/>
          <w:color w:val="auto"/>
          <w:sz w:val="24"/>
          <w:highlight w:val="none"/>
        </w:rPr>
      </w:pPr>
    </w:p>
    <w:p w14:paraId="6A952855">
      <w:pPr>
        <w:spacing w:line="360" w:lineRule="auto"/>
        <w:rPr>
          <w:rFonts w:hint="eastAsia" w:ascii="宋体" w:hAnsi="宋体" w:eastAsia="宋体" w:cs="宋体"/>
          <w:color w:val="auto"/>
          <w:sz w:val="24"/>
          <w:highlight w:val="none"/>
        </w:rPr>
      </w:pPr>
    </w:p>
    <w:p w14:paraId="5F349FB9">
      <w:pPr>
        <w:spacing w:line="360" w:lineRule="auto"/>
        <w:rPr>
          <w:rFonts w:hint="eastAsia" w:ascii="宋体" w:hAnsi="宋体" w:eastAsia="宋体" w:cs="宋体"/>
          <w:color w:val="auto"/>
          <w:sz w:val="24"/>
          <w:highlight w:val="none"/>
        </w:rPr>
      </w:pPr>
    </w:p>
    <w:p w14:paraId="07AB9109">
      <w:pPr>
        <w:spacing w:line="360" w:lineRule="auto"/>
        <w:rPr>
          <w:rFonts w:hint="eastAsia" w:ascii="宋体" w:hAnsi="宋体" w:eastAsia="宋体" w:cs="宋体"/>
          <w:color w:val="auto"/>
          <w:sz w:val="24"/>
          <w:highlight w:val="none"/>
        </w:rPr>
      </w:pPr>
    </w:p>
    <w:p w14:paraId="49F9DDB3">
      <w:pPr>
        <w:spacing w:line="360" w:lineRule="auto"/>
        <w:rPr>
          <w:rFonts w:hint="eastAsia" w:ascii="宋体" w:hAnsi="宋体" w:eastAsia="宋体" w:cs="宋体"/>
          <w:color w:val="auto"/>
          <w:sz w:val="24"/>
          <w:highlight w:val="none"/>
        </w:rPr>
      </w:pPr>
    </w:p>
    <w:p w14:paraId="7B118415">
      <w:pPr>
        <w:spacing w:line="360" w:lineRule="auto"/>
        <w:rPr>
          <w:rFonts w:hint="eastAsia" w:ascii="宋体" w:hAnsi="宋体" w:eastAsia="宋体" w:cs="宋体"/>
          <w:color w:val="auto"/>
          <w:sz w:val="24"/>
          <w:highlight w:val="none"/>
        </w:rPr>
      </w:pPr>
    </w:p>
    <w:p w14:paraId="191F43B8">
      <w:pPr>
        <w:pStyle w:val="7"/>
        <w:spacing w:before="0" w:after="0" w:line="360" w:lineRule="auto"/>
        <w:ind w:firstLineChars="50"/>
        <w:outlineLvl w:val="4"/>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br w:type="page"/>
      </w:r>
      <w:bookmarkStart w:id="211" w:name="_Toc18025"/>
      <w:r>
        <w:rPr>
          <w:rFonts w:hint="eastAsia" w:ascii="黑体" w:hAnsi="黑体" w:eastAsia="黑体" w:cs="黑体"/>
          <w:b w:val="0"/>
          <w:bCs w:val="0"/>
          <w:color w:val="auto"/>
          <w:sz w:val="30"/>
          <w:szCs w:val="30"/>
          <w:highlight w:val="none"/>
        </w:rPr>
        <w:t>1、项目监理机构配备情况表</w:t>
      </w:r>
      <w:bookmarkEnd w:id="211"/>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70"/>
        <w:gridCol w:w="670"/>
        <w:gridCol w:w="1185"/>
        <w:gridCol w:w="670"/>
        <w:gridCol w:w="843"/>
        <w:gridCol w:w="758"/>
        <w:gridCol w:w="1534"/>
        <w:gridCol w:w="1042"/>
        <w:gridCol w:w="1239"/>
      </w:tblGrid>
      <w:tr w14:paraId="7F91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3" w:type="pct"/>
            <w:vMerge w:val="restart"/>
            <w:noWrap w:val="0"/>
            <w:vAlign w:val="center"/>
          </w:tcPr>
          <w:p w14:paraId="4E1FEC1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1" w:type="pct"/>
            <w:vMerge w:val="restart"/>
            <w:noWrap w:val="0"/>
            <w:vAlign w:val="center"/>
          </w:tcPr>
          <w:p w14:paraId="748A9FE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61" w:type="pct"/>
            <w:vMerge w:val="restart"/>
            <w:noWrap w:val="0"/>
            <w:vAlign w:val="center"/>
          </w:tcPr>
          <w:p w14:paraId="4735017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87" w:type="pct"/>
            <w:gridSpan w:val="5"/>
            <w:noWrap w:val="0"/>
            <w:vAlign w:val="center"/>
          </w:tcPr>
          <w:p w14:paraId="69B9B4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224" w:type="pct"/>
            <w:gridSpan w:val="2"/>
            <w:noWrap w:val="0"/>
            <w:vAlign w:val="center"/>
          </w:tcPr>
          <w:p w14:paraId="53BAF79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已承担完工</w:t>
            </w:r>
          </w:p>
          <w:p w14:paraId="3D2A76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情 况</w:t>
            </w:r>
          </w:p>
        </w:tc>
      </w:tr>
      <w:tr w14:paraId="418B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3" w:type="pct"/>
            <w:vMerge w:val="continue"/>
            <w:noWrap w:val="0"/>
            <w:vAlign w:val="top"/>
          </w:tcPr>
          <w:p w14:paraId="07C90C49">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6A497AFC">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30DE9661">
            <w:pPr>
              <w:spacing w:line="360" w:lineRule="auto"/>
              <w:rPr>
                <w:rFonts w:hint="eastAsia" w:ascii="宋体" w:hAnsi="宋体" w:eastAsia="宋体" w:cs="宋体"/>
                <w:color w:val="auto"/>
                <w:sz w:val="24"/>
                <w:highlight w:val="none"/>
              </w:rPr>
            </w:pPr>
          </w:p>
        </w:tc>
        <w:tc>
          <w:tcPr>
            <w:tcW w:w="638" w:type="pct"/>
            <w:noWrap w:val="0"/>
            <w:vAlign w:val="center"/>
          </w:tcPr>
          <w:p w14:paraId="0DA294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361" w:type="pct"/>
            <w:noWrap w:val="0"/>
            <w:vAlign w:val="center"/>
          </w:tcPr>
          <w:p w14:paraId="3FA265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454" w:type="pct"/>
            <w:noWrap w:val="0"/>
            <w:vAlign w:val="center"/>
          </w:tcPr>
          <w:p w14:paraId="75D048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408" w:type="pct"/>
            <w:noWrap w:val="0"/>
            <w:vAlign w:val="center"/>
          </w:tcPr>
          <w:p w14:paraId="234F12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25" w:type="pct"/>
            <w:noWrap w:val="0"/>
            <w:vAlign w:val="center"/>
          </w:tcPr>
          <w:p w14:paraId="1A7042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561" w:type="pct"/>
            <w:noWrap w:val="0"/>
            <w:vAlign w:val="center"/>
          </w:tcPr>
          <w:p w14:paraId="5A17341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663" w:type="pct"/>
            <w:noWrap w:val="0"/>
            <w:vAlign w:val="center"/>
          </w:tcPr>
          <w:p w14:paraId="16FAE8D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3C23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262E302">
            <w:pPr>
              <w:spacing w:line="360" w:lineRule="auto"/>
              <w:rPr>
                <w:rFonts w:hint="eastAsia" w:ascii="宋体" w:hAnsi="宋体" w:eastAsia="宋体" w:cs="宋体"/>
                <w:color w:val="auto"/>
                <w:sz w:val="24"/>
                <w:highlight w:val="none"/>
              </w:rPr>
            </w:pPr>
          </w:p>
        </w:tc>
        <w:tc>
          <w:tcPr>
            <w:tcW w:w="361" w:type="pct"/>
            <w:noWrap w:val="0"/>
            <w:vAlign w:val="top"/>
          </w:tcPr>
          <w:p w14:paraId="141AF494">
            <w:pPr>
              <w:spacing w:line="360" w:lineRule="auto"/>
              <w:rPr>
                <w:rFonts w:hint="eastAsia" w:ascii="宋体" w:hAnsi="宋体" w:eastAsia="宋体" w:cs="宋体"/>
                <w:color w:val="auto"/>
                <w:sz w:val="24"/>
                <w:highlight w:val="none"/>
              </w:rPr>
            </w:pPr>
          </w:p>
        </w:tc>
        <w:tc>
          <w:tcPr>
            <w:tcW w:w="361" w:type="pct"/>
            <w:noWrap w:val="0"/>
            <w:vAlign w:val="top"/>
          </w:tcPr>
          <w:p w14:paraId="0229A5AE">
            <w:pPr>
              <w:spacing w:line="360" w:lineRule="auto"/>
              <w:rPr>
                <w:rFonts w:hint="eastAsia" w:ascii="宋体" w:hAnsi="宋体" w:eastAsia="宋体" w:cs="宋体"/>
                <w:color w:val="auto"/>
                <w:sz w:val="24"/>
                <w:highlight w:val="none"/>
              </w:rPr>
            </w:pPr>
          </w:p>
        </w:tc>
        <w:tc>
          <w:tcPr>
            <w:tcW w:w="638" w:type="pct"/>
            <w:noWrap w:val="0"/>
            <w:vAlign w:val="top"/>
          </w:tcPr>
          <w:p w14:paraId="3918E213">
            <w:pPr>
              <w:spacing w:line="360" w:lineRule="auto"/>
              <w:rPr>
                <w:rFonts w:hint="eastAsia" w:ascii="宋体" w:hAnsi="宋体" w:eastAsia="宋体" w:cs="宋体"/>
                <w:color w:val="auto"/>
                <w:sz w:val="24"/>
                <w:highlight w:val="none"/>
              </w:rPr>
            </w:pPr>
          </w:p>
        </w:tc>
        <w:tc>
          <w:tcPr>
            <w:tcW w:w="361" w:type="pct"/>
            <w:noWrap w:val="0"/>
            <w:vAlign w:val="top"/>
          </w:tcPr>
          <w:p w14:paraId="56F0E7F1">
            <w:pPr>
              <w:spacing w:line="360" w:lineRule="auto"/>
              <w:rPr>
                <w:rFonts w:hint="eastAsia" w:ascii="宋体" w:hAnsi="宋体" w:eastAsia="宋体" w:cs="宋体"/>
                <w:color w:val="auto"/>
                <w:sz w:val="24"/>
                <w:highlight w:val="none"/>
              </w:rPr>
            </w:pPr>
          </w:p>
        </w:tc>
        <w:tc>
          <w:tcPr>
            <w:tcW w:w="454" w:type="pct"/>
            <w:noWrap w:val="0"/>
            <w:vAlign w:val="top"/>
          </w:tcPr>
          <w:p w14:paraId="49D8E4D6">
            <w:pPr>
              <w:spacing w:line="360" w:lineRule="auto"/>
              <w:rPr>
                <w:rFonts w:hint="eastAsia" w:ascii="宋体" w:hAnsi="宋体" w:eastAsia="宋体" w:cs="宋体"/>
                <w:color w:val="auto"/>
                <w:sz w:val="24"/>
                <w:highlight w:val="none"/>
              </w:rPr>
            </w:pPr>
          </w:p>
        </w:tc>
        <w:tc>
          <w:tcPr>
            <w:tcW w:w="408" w:type="pct"/>
            <w:noWrap w:val="0"/>
            <w:vAlign w:val="top"/>
          </w:tcPr>
          <w:p w14:paraId="4AF30132">
            <w:pPr>
              <w:spacing w:line="360" w:lineRule="auto"/>
              <w:rPr>
                <w:rFonts w:hint="eastAsia" w:ascii="宋体" w:hAnsi="宋体" w:eastAsia="宋体" w:cs="宋体"/>
                <w:color w:val="auto"/>
                <w:sz w:val="24"/>
                <w:highlight w:val="none"/>
              </w:rPr>
            </w:pPr>
          </w:p>
        </w:tc>
        <w:tc>
          <w:tcPr>
            <w:tcW w:w="825" w:type="pct"/>
            <w:noWrap w:val="0"/>
            <w:vAlign w:val="top"/>
          </w:tcPr>
          <w:p w14:paraId="0807E8F2">
            <w:pPr>
              <w:spacing w:line="360" w:lineRule="auto"/>
              <w:rPr>
                <w:rFonts w:hint="eastAsia" w:ascii="宋体" w:hAnsi="宋体" w:eastAsia="宋体" w:cs="宋体"/>
                <w:color w:val="auto"/>
                <w:sz w:val="24"/>
                <w:highlight w:val="none"/>
              </w:rPr>
            </w:pPr>
          </w:p>
        </w:tc>
        <w:tc>
          <w:tcPr>
            <w:tcW w:w="561" w:type="pct"/>
            <w:noWrap w:val="0"/>
            <w:vAlign w:val="top"/>
          </w:tcPr>
          <w:p w14:paraId="35ABD39D">
            <w:pPr>
              <w:spacing w:line="360" w:lineRule="auto"/>
              <w:rPr>
                <w:rFonts w:hint="eastAsia" w:ascii="宋体" w:hAnsi="宋体" w:eastAsia="宋体" w:cs="宋体"/>
                <w:color w:val="auto"/>
                <w:sz w:val="24"/>
                <w:highlight w:val="none"/>
              </w:rPr>
            </w:pPr>
          </w:p>
        </w:tc>
        <w:tc>
          <w:tcPr>
            <w:tcW w:w="663" w:type="pct"/>
            <w:noWrap w:val="0"/>
            <w:vAlign w:val="top"/>
          </w:tcPr>
          <w:p w14:paraId="60559641">
            <w:pPr>
              <w:spacing w:line="360" w:lineRule="auto"/>
              <w:rPr>
                <w:rFonts w:hint="eastAsia" w:ascii="宋体" w:hAnsi="宋体" w:eastAsia="宋体" w:cs="宋体"/>
                <w:color w:val="auto"/>
                <w:sz w:val="24"/>
                <w:highlight w:val="none"/>
              </w:rPr>
            </w:pPr>
          </w:p>
        </w:tc>
      </w:tr>
      <w:tr w14:paraId="2FB2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0FE6E55">
            <w:pPr>
              <w:spacing w:line="360" w:lineRule="auto"/>
              <w:rPr>
                <w:rFonts w:hint="eastAsia" w:ascii="宋体" w:hAnsi="宋体" w:eastAsia="宋体" w:cs="宋体"/>
                <w:color w:val="auto"/>
                <w:sz w:val="24"/>
                <w:highlight w:val="none"/>
              </w:rPr>
            </w:pPr>
          </w:p>
        </w:tc>
        <w:tc>
          <w:tcPr>
            <w:tcW w:w="361" w:type="pct"/>
            <w:noWrap w:val="0"/>
            <w:vAlign w:val="top"/>
          </w:tcPr>
          <w:p w14:paraId="74850E33">
            <w:pPr>
              <w:spacing w:line="360" w:lineRule="auto"/>
              <w:rPr>
                <w:rFonts w:hint="eastAsia" w:ascii="宋体" w:hAnsi="宋体" w:eastAsia="宋体" w:cs="宋体"/>
                <w:color w:val="auto"/>
                <w:sz w:val="24"/>
                <w:highlight w:val="none"/>
              </w:rPr>
            </w:pPr>
          </w:p>
        </w:tc>
        <w:tc>
          <w:tcPr>
            <w:tcW w:w="361" w:type="pct"/>
            <w:noWrap w:val="0"/>
            <w:vAlign w:val="top"/>
          </w:tcPr>
          <w:p w14:paraId="3E78FDD9">
            <w:pPr>
              <w:spacing w:line="360" w:lineRule="auto"/>
              <w:rPr>
                <w:rFonts w:hint="eastAsia" w:ascii="宋体" w:hAnsi="宋体" w:eastAsia="宋体" w:cs="宋体"/>
                <w:color w:val="auto"/>
                <w:sz w:val="24"/>
                <w:highlight w:val="none"/>
              </w:rPr>
            </w:pPr>
          </w:p>
        </w:tc>
        <w:tc>
          <w:tcPr>
            <w:tcW w:w="638" w:type="pct"/>
            <w:noWrap w:val="0"/>
            <w:vAlign w:val="top"/>
          </w:tcPr>
          <w:p w14:paraId="10DC5B2E">
            <w:pPr>
              <w:spacing w:line="360" w:lineRule="auto"/>
              <w:rPr>
                <w:rFonts w:hint="eastAsia" w:ascii="宋体" w:hAnsi="宋体" w:eastAsia="宋体" w:cs="宋体"/>
                <w:color w:val="auto"/>
                <w:sz w:val="24"/>
                <w:highlight w:val="none"/>
              </w:rPr>
            </w:pPr>
          </w:p>
        </w:tc>
        <w:tc>
          <w:tcPr>
            <w:tcW w:w="361" w:type="pct"/>
            <w:noWrap w:val="0"/>
            <w:vAlign w:val="top"/>
          </w:tcPr>
          <w:p w14:paraId="123E70F3">
            <w:pPr>
              <w:spacing w:line="360" w:lineRule="auto"/>
              <w:rPr>
                <w:rFonts w:hint="eastAsia" w:ascii="宋体" w:hAnsi="宋体" w:eastAsia="宋体" w:cs="宋体"/>
                <w:color w:val="auto"/>
                <w:sz w:val="24"/>
                <w:highlight w:val="none"/>
              </w:rPr>
            </w:pPr>
          </w:p>
        </w:tc>
        <w:tc>
          <w:tcPr>
            <w:tcW w:w="454" w:type="pct"/>
            <w:noWrap w:val="0"/>
            <w:vAlign w:val="top"/>
          </w:tcPr>
          <w:p w14:paraId="5843D26E">
            <w:pPr>
              <w:spacing w:line="360" w:lineRule="auto"/>
              <w:rPr>
                <w:rFonts w:hint="eastAsia" w:ascii="宋体" w:hAnsi="宋体" w:eastAsia="宋体" w:cs="宋体"/>
                <w:color w:val="auto"/>
                <w:sz w:val="24"/>
                <w:highlight w:val="none"/>
              </w:rPr>
            </w:pPr>
          </w:p>
        </w:tc>
        <w:tc>
          <w:tcPr>
            <w:tcW w:w="408" w:type="pct"/>
            <w:noWrap w:val="0"/>
            <w:vAlign w:val="top"/>
          </w:tcPr>
          <w:p w14:paraId="0BBF4397">
            <w:pPr>
              <w:spacing w:line="360" w:lineRule="auto"/>
              <w:rPr>
                <w:rFonts w:hint="eastAsia" w:ascii="宋体" w:hAnsi="宋体" w:eastAsia="宋体" w:cs="宋体"/>
                <w:color w:val="auto"/>
                <w:sz w:val="24"/>
                <w:highlight w:val="none"/>
              </w:rPr>
            </w:pPr>
          </w:p>
        </w:tc>
        <w:tc>
          <w:tcPr>
            <w:tcW w:w="825" w:type="pct"/>
            <w:noWrap w:val="0"/>
            <w:vAlign w:val="top"/>
          </w:tcPr>
          <w:p w14:paraId="55F1F4DA">
            <w:pPr>
              <w:spacing w:line="360" w:lineRule="auto"/>
              <w:rPr>
                <w:rFonts w:hint="eastAsia" w:ascii="宋体" w:hAnsi="宋体" w:eastAsia="宋体" w:cs="宋体"/>
                <w:color w:val="auto"/>
                <w:sz w:val="24"/>
                <w:highlight w:val="none"/>
              </w:rPr>
            </w:pPr>
          </w:p>
        </w:tc>
        <w:tc>
          <w:tcPr>
            <w:tcW w:w="561" w:type="pct"/>
            <w:noWrap w:val="0"/>
            <w:vAlign w:val="top"/>
          </w:tcPr>
          <w:p w14:paraId="2959C16B">
            <w:pPr>
              <w:spacing w:line="360" w:lineRule="auto"/>
              <w:rPr>
                <w:rFonts w:hint="eastAsia" w:ascii="宋体" w:hAnsi="宋体" w:eastAsia="宋体" w:cs="宋体"/>
                <w:color w:val="auto"/>
                <w:sz w:val="24"/>
                <w:highlight w:val="none"/>
              </w:rPr>
            </w:pPr>
          </w:p>
        </w:tc>
        <w:tc>
          <w:tcPr>
            <w:tcW w:w="663" w:type="pct"/>
            <w:noWrap w:val="0"/>
            <w:vAlign w:val="top"/>
          </w:tcPr>
          <w:p w14:paraId="5F297BB2">
            <w:pPr>
              <w:spacing w:line="360" w:lineRule="auto"/>
              <w:rPr>
                <w:rFonts w:hint="eastAsia" w:ascii="宋体" w:hAnsi="宋体" w:eastAsia="宋体" w:cs="宋体"/>
                <w:color w:val="auto"/>
                <w:sz w:val="24"/>
                <w:highlight w:val="none"/>
              </w:rPr>
            </w:pPr>
          </w:p>
        </w:tc>
      </w:tr>
      <w:tr w14:paraId="57F1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018FBC1">
            <w:pPr>
              <w:spacing w:line="360" w:lineRule="auto"/>
              <w:rPr>
                <w:rFonts w:hint="eastAsia" w:ascii="宋体" w:hAnsi="宋体" w:eastAsia="宋体" w:cs="宋体"/>
                <w:color w:val="auto"/>
                <w:sz w:val="24"/>
                <w:highlight w:val="none"/>
              </w:rPr>
            </w:pPr>
          </w:p>
        </w:tc>
        <w:tc>
          <w:tcPr>
            <w:tcW w:w="361" w:type="pct"/>
            <w:noWrap w:val="0"/>
            <w:vAlign w:val="top"/>
          </w:tcPr>
          <w:p w14:paraId="75B454BC">
            <w:pPr>
              <w:spacing w:line="360" w:lineRule="auto"/>
              <w:rPr>
                <w:rFonts w:hint="eastAsia" w:ascii="宋体" w:hAnsi="宋体" w:eastAsia="宋体" w:cs="宋体"/>
                <w:color w:val="auto"/>
                <w:sz w:val="24"/>
                <w:highlight w:val="none"/>
              </w:rPr>
            </w:pPr>
          </w:p>
        </w:tc>
        <w:tc>
          <w:tcPr>
            <w:tcW w:w="361" w:type="pct"/>
            <w:noWrap w:val="0"/>
            <w:vAlign w:val="top"/>
          </w:tcPr>
          <w:p w14:paraId="1A8BB87B">
            <w:pPr>
              <w:spacing w:line="360" w:lineRule="auto"/>
              <w:rPr>
                <w:rFonts w:hint="eastAsia" w:ascii="宋体" w:hAnsi="宋体" w:eastAsia="宋体" w:cs="宋体"/>
                <w:color w:val="auto"/>
                <w:sz w:val="24"/>
                <w:highlight w:val="none"/>
              </w:rPr>
            </w:pPr>
          </w:p>
        </w:tc>
        <w:tc>
          <w:tcPr>
            <w:tcW w:w="638" w:type="pct"/>
            <w:noWrap w:val="0"/>
            <w:vAlign w:val="top"/>
          </w:tcPr>
          <w:p w14:paraId="10F8C8AA">
            <w:pPr>
              <w:spacing w:line="360" w:lineRule="auto"/>
              <w:rPr>
                <w:rFonts w:hint="eastAsia" w:ascii="宋体" w:hAnsi="宋体" w:eastAsia="宋体" w:cs="宋体"/>
                <w:color w:val="auto"/>
                <w:sz w:val="24"/>
                <w:highlight w:val="none"/>
              </w:rPr>
            </w:pPr>
          </w:p>
        </w:tc>
        <w:tc>
          <w:tcPr>
            <w:tcW w:w="361" w:type="pct"/>
            <w:noWrap w:val="0"/>
            <w:vAlign w:val="top"/>
          </w:tcPr>
          <w:p w14:paraId="2A8F35A1">
            <w:pPr>
              <w:spacing w:line="360" w:lineRule="auto"/>
              <w:rPr>
                <w:rFonts w:hint="eastAsia" w:ascii="宋体" w:hAnsi="宋体" w:eastAsia="宋体" w:cs="宋体"/>
                <w:color w:val="auto"/>
                <w:sz w:val="24"/>
                <w:highlight w:val="none"/>
              </w:rPr>
            </w:pPr>
          </w:p>
        </w:tc>
        <w:tc>
          <w:tcPr>
            <w:tcW w:w="454" w:type="pct"/>
            <w:noWrap w:val="0"/>
            <w:vAlign w:val="top"/>
          </w:tcPr>
          <w:p w14:paraId="3E70FC9C">
            <w:pPr>
              <w:spacing w:line="360" w:lineRule="auto"/>
              <w:rPr>
                <w:rFonts w:hint="eastAsia" w:ascii="宋体" w:hAnsi="宋体" w:eastAsia="宋体" w:cs="宋体"/>
                <w:color w:val="auto"/>
                <w:sz w:val="24"/>
                <w:highlight w:val="none"/>
              </w:rPr>
            </w:pPr>
          </w:p>
        </w:tc>
        <w:tc>
          <w:tcPr>
            <w:tcW w:w="408" w:type="pct"/>
            <w:noWrap w:val="0"/>
            <w:vAlign w:val="top"/>
          </w:tcPr>
          <w:p w14:paraId="6EECE0D4">
            <w:pPr>
              <w:spacing w:line="360" w:lineRule="auto"/>
              <w:rPr>
                <w:rFonts w:hint="eastAsia" w:ascii="宋体" w:hAnsi="宋体" w:eastAsia="宋体" w:cs="宋体"/>
                <w:color w:val="auto"/>
                <w:sz w:val="24"/>
                <w:highlight w:val="none"/>
              </w:rPr>
            </w:pPr>
          </w:p>
        </w:tc>
        <w:tc>
          <w:tcPr>
            <w:tcW w:w="825" w:type="pct"/>
            <w:noWrap w:val="0"/>
            <w:vAlign w:val="top"/>
          </w:tcPr>
          <w:p w14:paraId="2B4D8834">
            <w:pPr>
              <w:spacing w:line="360" w:lineRule="auto"/>
              <w:rPr>
                <w:rFonts w:hint="eastAsia" w:ascii="宋体" w:hAnsi="宋体" w:eastAsia="宋体" w:cs="宋体"/>
                <w:color w:val="auto"/>
                <w:sz w:val="24"/>
                <w:highlight w:val="none"/>
              </w:rPr>
            </w:pPr>
          </w:p>
        </w:tc>
        <w:tc>
          <w:tcPr>
            <w:tcW w:w="561" w:type="pct"/>
            <w:noWrap w:val="0"/>
            <w:vAlign w:val="top"/>
          </w:tcPr>
          <w:p w14:paraId="6EF16B41">
            <w:pPr>
              <w:spacing w:line="360" w:lineRule="auto"/>
              <w:rPr>
                <w:rFonts w:hint="eastAsia" w:ascii="宋体" w:hAnsi="宋体" w:eastAsia="宋体" w:cs="宋体"/>
                <w:color w:val="auto"/>
                <w:sz w:val="24"/>
                <w:highlight w:val="none"/>
              </w:rPr>
            </w:pPr>
          </w:p>
        </w:tc>
        <w:tc>
          <w:tcPr>
            <w:tcW w:w="663" w:type="pct"/>
            <w:noWrap w:val="0"/>
            <w:vAlign w:val="top"/>
          </w:tcPr>
          <w:p w14:paraId="45FF3902">
            <w:pPr>
              <w:spacing w:line="360" w:lineRule="auto"/>
              <w:rPr>
                <w:rFonts w:hint="eastAsia" w:ascii="宋体" w:hAnsi="宋体" w:eastAsia="宋体" w:cs="宋体"/>
                <w:color w:val="auto"/>
                <w:sz w:val="24"/>
                <w:highlight w:val="none"/>
              </w:rPr>
            </w:pPr>
          </w:p>
        </w:tc>
      </w:tr>
      <w:tr w14:paraId="26D0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78DBFAE">
            <w:pPr>
              <w:spacing w:line="360" w:lineRule="auto"/>
              <w:rPr>
                <w:rFonts w:hint="eastAsia" w:ascii="宋体" w:hAnsi="宋体" w:eastAsia="宋体" w:cs="宋体"/>
                <w:color w:val="auto"/>
                <w:sz w:val="24"/>
                <w:highlight w:val="none"/>
              </w:rPr>
            </w:pPr>
          </w:p>
        </w:tc>
        <w:tc>
          <w:tcPr>
            <w:tcW w:w="361" w:type="pct"/>
            <w:noWrap w:val="0"/>
            <w:vAlign w:val="top"/>
          </w:tcPr>
          <w:p w14:paraId="54179DB3">
            <w:pPr>
              <w:spacing w:line="360" w:lineRule="auto"/>
              <w:rPr>
                <w:rFonts w:hint="eastAsia" w:ascii="宋体" w:hAnsi="宋体" w:eastAsia="宋体" w:cs="宋体"/>
                <w:color w:val="auto"/>
                <w:sz w:val="24"/>
                <w:highlight w:val="none"/>
              </w:rPr>
            </w:pPr>
          </w:p>
        </w:tc>
        <w:tc>
          <w:tcPr>
            <w:tcW w:w="361" w:type="pct"/>
            <w:noWrap w:val="0"/>
            <w:vAlign w:val="top"/>
          </w:tcPr>
          <w:p w14:paraId="428850DD">
            <w:pPr>
              <w:spacing w:line="360" w:lineRule="auto"/>
              <w:rPr>
                <w:rFonts w:hint="eastAsia" w:ascii="宋体" w:hAnsi="宋体" w:eastAsia="宋体" w:cs="宋体"/>
                <w:color w:val="auto"/>
                <w:sz w:val="24"/>
                <w:highlight w:val="none"/>
              </w:rPr>
            </w:pPr>
          </w:p>
        </w:tc>
        <w:tc>
          <w:tcPr>
            <w:tcW w:w="638" w:type="pct"/>
            <w:noWrap w:val="0"/>
            <w:vAlign w:val="top"/>
          </w:tcPr>
          <w:p w14:paraId="6B17E4AC">
            <w:pPr>
              <w:spacing w:line="360" w:lineRule="auto"/>
              <w:rPr>
                <w:rFonts w:hint="eastAsia" w:ascii="宋体" w:hAnsi="宋体" w:eastAsia="宋体" w:cs="宋体"/>
                <w:color w:val="auto"/>
                <w:sz w:val="24"/>
                <w:highlight w:val="none"/>
              </w:rPr>
            </w:pPr>
          </w:p>
        </w:tc>
        <w:tc>
          <w:tcPr>
            <w:tcW w:w="361" w:type="pct"/>
            <w:noWrap w:val="0"/>
            <w:vAlign w:val="top"/>
          </w:tcPr>
          <w:p w14:paraId="11197404">
            <w:pPr>
              <w:spacing w:line="360" w:lineRule="auto"/>
              <w:rPr>
                <w:rFonts w:hint="eastAsia" w:ascii="宋体" w:hAnsi="宋体" w:eastAsia="宋体" w:cs="宋体"/>
                <w:color w:val="auto"/>
                <w:sz w:val="24"/>
                <w:highlight w:val="none"/>
              </w:rPr>
            </w:pPr>
          </w:p>
        </w:tc>
        <w:tc>
          <w:tcPr>
            <w:tcW w:w="454" w:type="pct"/>
            <w:noWrap w:val="0"/>
            <w:vAlign w:val="top"/>
          </w:tcPr>
          <w:p w14:paraId="174C3C39">
            <w:pPr>
              <w:spacing w:line="360" w:lineRule="auto"/>
              <w:rPr>
                <w:rFonts w:hint="eastAsia" w:ascii="宋体" w:hAnsi="宋体" w:eastAsia="宋体" w:cs="宋体"/>
                <w:color w:val="auto"/>
                <w:sz w:val="24"/>
                <w:highlight w:val="none"/>
              </w:rPr>
            </w:pPr>
          </w:p>
        </w:tc>
        <w:tc>
          <w:tcPr>
            <w:tcW w:w="408" w:type="pct"/>
            <w:noWrap w:val="0"/>
            <w:vAlign w:val="top"/>
          </w:tcPr>
          <w:p w14:paraId="120F2D95">
            <w:pPr>
              <w:spacing w:line="360" w:lineRule="auto"/>
              <w:rPr>
                <w:rFonts w:hint="eastAsia" w:ascii="宋体" w:hAnsi="宋体" w:eastAsia="宋体" w:cs="宋体"/>
                <w:color w:val="auto"/>
                <w:sz w:val="24"/>
                <w:highlight w:val="none"/>
              </w:rPr>
            </w:pPr>
          </w:p>
        </w:tc>
        <w:tc>
          <w:tcPr>
            <w:tcW w:w="825" w:type="pct"/>
            <w:noWrap w:val="0"/>
            <w:vAlign w:val="top"/>
          </w:tcPr>
          <w:p w14:paraId="67505068">
            <w:pPr>
              <w:spacing w:line="360" w:lineRule="auto"/>
              <w:rPr>
                <w:rFonts w:hint="eastAsia" w:ascii="宋体" w:hAnsi="宋体" w:eastAsia="宋体" w:cs="宋体"/>
                <w:color w:val="auto"/>
                <w:sz w:val="24"/>
                <w:highlight w:val="none"/>
              </w:rPr>
            </w:pPr>
          </w:p>
        </w:tc>
        <w:tc>
          <w:tcPr>
            <w:tcW w:w="561" w:type="pct"/>
            <w:noWrap w:val="0"/>
            <w:vAlign w:val="top"/>
          </w:tcPr>
          <w:p w14:paraId="6F2A8ED6">
            <w:pPr>
              <w:spacing w:line="360" w:lineRule="auto"/>
              <w:rPr>
                <w:rFonts w:hint="eastAsia" w:ascii="宋体" w:hAnsi="宋体" w:eastAsia="宋体" w:cs="宋体"/>
                <w:color w:val="auto"/>
                <w:sz w:val="24"/>
                <w:highlight w:val="none"/>
              </w:rPr>
            </w:pPr>
          </w:p>
        </w:tc>
        <w:tc>
          <w:tcPr>
            <w:tcW w:w="663" w:type="pct"/>
            <w:noWrap w:val="0"/>
            <w:vAlign w:val="top"/>
          </w:tcPr>
          <w:p w14:paraId="143A0E62">
            <w:pPr>
              <w:spacing w:line="360" w:lineRule="auto"/>
              <w:rPr>
                <w:rFonts w:hint="eastAsia" w:ascii="宋体" w:hAnsi="宋体" w:eastAsia="宋体" w:cs="宋体"/>
                <w:color w:val="auto"/>
                <w:sz w:val="24"/>
                <w:highlight w:val="none"/>
              </w:rPr>
            </w:pPr>
          </w:p>
        </w:tc>
      </w:tr>
      <w:tr w14:paraId="78CE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5C03CD83">
            <w:pPr>
              <w:spacing w:line="360" w:lineRule="auto"/>
              <w:rPr>
                <w:rFonts w:hint="eastAsia" w:ascii="宋体" w:hAnsi="宋体" w:eastAsia="宋体" w:cs="宋体"/>
                <w:color w:val="auto"/>
                <w:sz w:val="24"/>
                <w:highlight w:val="none"/>
              </w:rPr>
            </w:pPr>
          </w:p>
        </w:tc>
        <w:tc>
          <w:tcPr>
            <w:tcW w:w="361" w:type="pct"/>
            <w:noWrap w:val="0"/>
            <w:vAlign w:val="top"/>
          </w:tcPr>
          <w:p w14:paraId="09C5C83A">
            <w:pPr>
              <w:spacing w:line="360" w:lineRule="auto"/>
              <w:rPr>
                <w:rFonts w:hint="eastAsia" w:ascii="宋体" w:hAnsi="宋体" w:eastAsia="宋体" w:cs="宋体"/>
                <w:color w:val="auto"/>
                <w:sz w:val="24"/>
                <w:highlight w:val="none"/>
              </w:rPr>
            </w:pPr>
          </w:p>
        </w:tc>
        <w:tc>
          <w:tcPr>
            <w:tcW w:w="361" w:type="pct"/>
            <w:noWrap w:val="0"/>
            <w:vAlign w:val="top"/>
          </w:tcPr>
          <w:p w14:paraId="7CEE8CEF">
            <w:pPr>
              <w:spacing w:line="360" w:lineRule="auto"/>
              <w:rPr>
                <w:rFonts w:hint="eastAsia" w:ascii="宋体" w:hAnsi="宋体" w:eastAsia="宋体" w:cs="宋体"/>
                <w:color w:val="auto"/>
                <w:sz w:val="24"/>
                <w:highlight w:val="none"/>
              </w:rPr>
            </w:pPr>
          </w:p>
        </w:tc>
        <w:tc>
          <w:tcPr>
            <w:tcW w:w="638" w:type="pct"/>
            <w:noWrap w:val="0"/>
            <w:vAlign w:val="top"/>
          </w:tcPr>
          <w:p w14:paraId="5AF9F0C5">
            <w:pPr>
              <w:spacing w:line="360" w:lineRule="auto"/>
              <w:rPr>
                <w:rFonts w:hint="eastAsia" w:ascii="宋体" w:hAnsi="宋体" w:eastAsia="宋体" w:cs="宋体"/>
                <w:color w:val="auto"/>
                <w:sz w:val="24"/>
                <w:highlight w:val="none"/>
              </w:rPr>
            </w:pPr>
          </w:p>
        </w:tc>
        <w:tc>
          <w:tcPr>
            <w:tcW w:w="361" w:type="pct"/>
            <w:noWrap w:val="0"/>
            <w:vAlign w:val="top"/>
          </w:tcPr>
          <w:p w14:paraId="2BFA2D81">
            <w:pPr>
              <w:spacing w:line="360" w:lineRule="auto"/>
              <w:rPr>
                <w:rFonts w:hint="eastAsia" w:ascii="宋体" w:hAnsi="宋体" w:eastAsia="宋体" w:cs="宋体"/>
                <w:color w:val="auto"/>
                <w:sz w:val="24"/>
                <w:highlight w:val="none"/>
              </w:rPr>
            </w:pPr>
          </w:p>
        </w:tc>
        <w:tc>
          <w:tcPr>
            <w:tcW w:w="454" w:type="pct"/>
            <w:noWrap w:val="0"/>
            <w:vAlign w:val="top"/>
          </w:tcPr>
          <w:p w14:paraId="7BA2AAE3">
            <w:pPr>
              <w:spacing w:line="360" w:lineRule="auto"/>
              <w:rPr>
                <w:rFonts w:hint="eastAsia" w:ascii="宋体" w:hAnsi="宋体" w:eastAsia="宋体" w:cs="宋体"/>
                <w:color w:val="auto"/>
                <w:sz w:val="24"/>
                <w:highlight w:val="none"/>
              </w:rPr>
            </w:pPr>
          </w:p>
        </w:tc>
        <w:tc>
          <w:tcPr>
            <w:tcW w:w="408" w:type="pct"/>
            <w:noWrap w:val="0"/>
            <w:vAlign w:val="top"/>
          </w:tcPr>
          <w:p w14:paraId="02576E4B">
            <w:pPr>
              <w:spacing w:line="360" w:lineRule="auto"/>
              <w:rPr>
                <w:rFonts w:hint="eastAsia" w:ascii="宋体" w:hAnsi="宋体" w:eastAsia="宋体" w:cs="宋体"/>
                <w:color w:val="auto"/>
                <w:sz w:val="24"/>
                <w:highlight w:val="none"/>
              </w:rPr>
            </w:pPr>
          </w:p>
        </w:tc>
        <w:tc>
          <w:tcPr>
            <w:tcW w:w="825" w:type="pct"/>
            <w:noWrap w:val="0"/>
            <w:vAlign w:val="top"/>
          </w:tcPr>
          <w:p w14:paraId="1F9CBC9E">
            <w:pPr>
              <w:spacing w:line="360" w:lineRule="auto"/>
              <w:rPr>
                <w:rFonts w:hint="eastAsia" w:ascii="宋体" w:hAnsi="宋体" w:eastAsia="宋体" w:cs="宋体"/>
                <w:color w:val="auto"/>
                <w:sz w:val="24"/>
                <w:highlight w:val="none"/>
              </w:rPr>
            </w:pPr>
          </w:p>
        </w:tc>
        <w:tc>
          <w:tcPr>
            <w:tcW w:w="561" w:type="pct"/>
            <w:noWrap w:val="0"/>
            <w:vAlign w:val="top"/>
          </w:tcPr>
          <w:p w14:paraId="34D1FF5B">
            <w:pPr>
              <w:spacing w:line="360" w:lineRule="auto"/>
              <w:rPr>
                <w:rFonts w:hint="eastAsia" w:ascii="宋体" w:hAnsi="宋体" w:eastAsia="宋体" w:cs="宋体"/>
                <w:color w:val="auto"/>
                <w:sz w:val="24"/>
                <w:highlight w:val="none"/>
              </w:rPr>
            </w:pPr>
          </w:p>
        </w:tc>
        <w:tc>
          <w:tcPr>
            <w:tcW w:w="663" w:type="pct"/>
            <w:noWrap w:val="0"/>
            <w:vAlign w:val="top"/>
          </w:tcPr>
          <w:p w14:paraId="6770AFF0">
            <w:pPr>
              <w:spacing w:line="360" w:lineRule="auto"/>
              <w:rPr>
                <w:rFonts w:hint="eastAsia" w:ascii="宋体" w:hAnsi="宋体" w:eastAsia="宋体" w:cs="宋体"/>
                <w:color w:val="auto"/>
                <w:sz w:val="24"/>
                <w:highlight w:val="none"/>
              </w:rPr>
            </w:pPr>
          </w:p>
        </w:tc>
      </w:tr>
      <w:tr w14:paraId="246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31DD294">
            <w:pPr>
              <w:spacing w:line="360" w:lineRule="auto"/>
              <w:rPr>
                <w:rFonts w:hint="eastAsia" w:ascii="宋体" w:hAnsi="宋体" w:eastAsia="宋体" w:cs="宋体"/>
                <w:color w:val="auto"/>
                <w:sz w:val="24"/>
                <w:highlight w:val="none"/>
              </w:rPr>
            </w:pPr>
          </w:p>
        </w:tc>
        <w:tc>
          <w:tcPr>
            <w:tcW w:w="361" w:type="pct"/>
            <w:noWrap w:val="0"/>
            <w:vAlign w:val="top"/>
          </w:tcPr>
          <w:p w14:paraId="25DA3843">
            <w:pPr>
              <w:spacing w:line="360" w:lineRule="auto"/>
              <w:rPr>
                <w:rFonts w:hint="eastAsia" w:ascii="宋体" w:hAnsi="宋体" w:eastAsia="宋体" w:cs="宋体"/>
                <w:color w:val="auto"/>
                <w:sz w:val="24"/>
                <w:highlight w:val="none"/>
              </w:rPr>
            </w:pPr>
          </w:p>
        </w:tc>
        <w:tc>
          <w:tcPr>
            <w:tcW w:w="361" w:type="pct"/>
            <w:noWrap w:val="0"/>
            <w:vAlign w:val="top"/>
          </w:tcPr>
          <w:p w14:paraId="42BB95BC">
            <w:pPr>
              <w:spacing w:line="360" w:lineRule="auto"/>
              <w:rPr>
                <w:rFonts w:hint="eastAsia" w:ascii="宋体" w:hAnsi="宋体" w:eastAsia="宋体" w:cs="宋体"/>
                <w:color w:val="auto"/>
                <w:sz w:val="24"/>
                <w:highlight w:val="none"/>
              </w:rPr>
            </w:pPr>
          </w:p>
        </w:tc>
        <w:tc>
          <w:tcPr>
            <w:tcW w:w="638" w:type="pct"/>
            <w:noWrap w:val="0"/>
            <w:vAlign w:val="top"/>
          </w:tcPr>
          <w:p w14:paraId="579147D8">
            <w:pPr>
              <w:spacing w:line="360" w:lineRule="auto"/>
              <w:rPr>
                <w:rFonts w:hint="eastAsia" w:ascii="宋体" w:hAnsi="宋体" w:eastAsia="宋体" w:cs="宋体"/>
                <w:color w:val="auto"/>
                <w:sz w:val="24"/>
                <w:highlight w:val="none"/>
              </w:rPr>
            </w:pPr>
          </w:p>
        </w:tc>
        <w:tc>
          <w:tcPr>
            <w:tcW w:w="361" w:type="pct"/>
            <w:noWrap w:val="0"/>
            <w:vAlign w:val="top"/>
          </w:tcPr>
          <w:p w14:paraId="30393DED">
            <w:pPr>
              <w:spacing w:line="360" w:lineRule="auto"/>
              <w:rPr>
                <w:rFonts w:hint="eastAsia" w:ascii="宋体" w:hAnsi="宋体" w:eastAsia="宋体" w:cs="宋体"/>
                <w:color w:val="auto"/>
                <w:sz w:val="24"/>
                <w:highlight w:val="none"/>
              </w:rPr>
            </w:pPr>
          </w:p>
        </w:tc>
        <w:tc>
          <w:tcPr>
            <w:tcW w:w="454" w:type="pct"/>
            <w:noWrap w:val="0"/>
            <w:vAlign w:val="top"/>
          </w:tcPr>
          <w:p w14:paraId="574339E9">
            <w:pPr>
              <w:spacing w:line="360" w:lineRule="auto"/>
              <w:rPr>
                <w:rFonts w:hint="eastAsia" w:ascii="宋体" w:hAnsi="宋体" w:eastAsia="宋体" w:cs="宋体"/>
                <w:color w:val="auto"/>
                <w:sz w:val="24"/>
                <w:highlight w:val="none"/>
              </w:rPr>
            </w:pPr>
          </w:p>
        </w:tc>
        <w:tc>
          <w:tcPr>
            <w:tcW w:w="408" w:type="pct"/>
            <w:noWrap w:val="0"/>
            <w:vAlign w:val="top"/>
          </w:tcPr>
          <w:p w14:paraId="6C44CCE1">
            <w:pPr>
              <w:spacing w:line="360" w:lineRule="auto"/>
              <w:rPr>
                <w:rFonts w:hint="eastAsia" w:ascii="宋体" w:hAnsi="宋体" w:eastAsia="宋体" w:cs="宋体"/>
                <w:color w:val="auto"/>
                <w:sz w:val="24"/>
                <w:highlight w:val="none"/>
              </w:rPr>
            </w:pPr>
          </w:p>
        </w:tc>
        <w:tc>
          <w:tcPr>
            <w:tcW w:w="825" w:type="pct"/>
            <w:noWrap w:val="0"/>
            <w:vAlign w:val="top"/>
          </w:tcPr>
          <w:p w14:paraId="51499779">
            <w:pPr>
              <w:spacing w:line="360" w:lineRule="auto"/>
              <w:rPr>
                <w:rFonts w:hint="eastAsia" w:ascii="宋体" w:hAnsi="宋体" w:eastAsia="宋体" w:cs="宋体"/>
                <w:color w:val="auto"/>
                <w:sz w:val="24"/>
                <w:highlight w:val="none"/>
              </w:rPr>
            </w:pPr>
          </w:p>
        </w:tc>
        <w:tc>
          <w:tcPr>
            <w:tcW w:w="561" w:type="pct"/>
            <w:noWrap w:val="0"/>
            <w:vAlign w:val="top"/>
          </w:tcPr>
          <w:p w14:paraId="2845D5E6">
            <w:pPr>
              <w:spacing w:line="360" w:lineRule="auto"/>
              <w:rPr>
                <w:rFonts w:hint="eastAsia" w:ascii="宋体" w:hAnsi="宋体" w:eastAsia="宋体" w:cs="宋体"/>
                <w:color w:val="auto"/>
                <w:sz w:val="24"/>
                <w:highlight w:val="none"/>
              </w:rPr>
            </w:pPr>
          </w:p>
        </w:tc>
        <w:tc>
          <w:tcPr>
            <w:tcW w:w="663" w:type="pct"/>
            <w:noWrap w:val="0"/>
            <w:vAlign w:val="top"/>
          </w:tcPr>
          <w:p w14:paraId="123C500E">
            <w:pPr>
              <w:spacing w:line="360" w:lineRule="auto"/>
              <w:rPr>
                <w:rFonts w:hint="eastAsia" w:ascii="宋体" w:hAnsi="宋体" w:eastAsia="宋体" w:cs="宋体"/>
                <w:color w:val="auto"/>
                <w:sz w:val="24"/>
                <w:highlight w:val="none"/>
              </w:rPr>
            </w:pPr>
          </w:p>
        </w:tc>
      </w:tr>
      <w:tr w14:paraId="4E2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31B2C4F2">
            <w:pPr>
              <w:spacing w:line="360" w:lineRule="auto"/>
              <w:rPr>
                <w:rFonts w:hint="eastAsia" w:ascii="宋体" w:hAnsi="宋体" w:eastAsia="宋体" w:cs="宋体"/>
                <w:color w:val="auto"/>
                <w:sz w:val="24"/>
                <w:highlight w:val="none"/>
              </w:rPr>
            </w:pPr>
          </w:p>
        </w:tc>
        <w:tc>
          <w:tcPr>
            <w:tcW w:w="361" w:type="pct"/>
            <w:noWrap w:val="0"/>
            <w:vAlign w:val="top"/>
          </w:tcPr>
          <w:p w14:paraId="5F631CFA">
            <w:pPr>
              <w:spacing w:line="360" w:lineRule="auto"/>
              <w:rPr>
                <w:rFonts w:hint="eastAsia" w:ascii="宋体" w:hAnsi="宋体" w:eastAsia="宋体" w:cs="宋体"/>
                <w:color w:val="auto"/>
                <w:sz w:val="24"/>
                <w:highlight w:val="none"/>
              </w:rPr>
            </w:pPr>
          </w:p>
        </w:tc>
        <w:tc>
          <w:tcPr>
            <w:tcW w:w="361" w:type="pct"/>
            <w:noWrap w:val="0"/>
            <w:vAlign w:val="top"/>
          </w:tcPr>
          <w:p w14:paraId="657734C1">
            <w:pPr>
              <w:spacing w:line="360" w:lineRule="auto"/>
              <w:rPr>
                <w:rFonts w:hint="eastAsia" w:ascii="宋体" w:hAnsi="宋体" w:eastAsia="宋体" w:cs="宋体"/>
                <w:color w:val="auto"/>
                <w:sz w:val="24"/>
                <w:highlight w:val="none"/>
              </w:rPr>
            </w:pPr>
          </w:p>
        </w:tc>
        <w:tc>
          <w:tcPr>
            <w:tcW w:w="638" w:type="pct"/>
            <w:noWrap w:val="0"/>
            <w:vAlign w:val="top"/>
          </w:tcPr>
          <w:p w14:paraId="666C50CB">
            <w:pPr>
              <w:spacing w:line="360" w:lineRule="auto"/>
              <w:rPr>
                <w:rFonts w:hint="eastAsia" w:ascii="宋体" w:hAnsi="宋体" w:eastAsia="宋体" w:cs="宋体"/>
                <w:color w:val="auto"/>
                <w:sz w:val="24"/>
                <w:highlight w:val="none"/>
              </w:rPr>
            </w:pPr>
          </w:p>
        </w:tc>
        <w:tc>
          <w:tcPr>
            <w:tcW w:w="361" w:type="pct"/>
            <w:noWrap w:val="0"/>
            <w:vAlign w:val="top"/>
          </w:tcPr>
          <w:p w14:paraId="4E04D541">
            <w:pPr>
              <w:spacing w:line="360" w:lineRule="auto"/>
              <w:rPr>
                <w:rFonts w:hint="eastAsia" w:ascii="宋体" w:hAnsi="宋体" w:eastAsia="宋体" w:cs="宋体"/>
                <w:color w:val="auto"/>
                <w:sz w:val="24"/>
                <w:highlight w:val="none"/>
              </w:rPr>
            </w:pPr>
          </w:p>
        </w:tc>
        <w:tc>
          <w:tcPr>
            <w:tcW w:w="454" w:type="pct"/>
            <w:noWrap w:val="0"/>
            <w:vAlign w:val="top"/>
          </w:tcPr>
          <w:p w14:paraId="769C3788">
            <w:pPr>
              <w:spacing w:line="360" w:lineRule="auto"/>
              <w:rPr>
                <w:rFonts w:hint="eastAsia" w:ascii="宋体" w:hAnsi="宋体" w:eastAsia="宋体" w:cs="宋体"/>
                <w:color w:val="auto"/>
                <w:sz w:val="24"/>
                <w:highlight w:val="none"/>
              </w:rPr>
            </w:pPr>
          </w:p>
        </w:tc>
        <w:tc>
          <w:tcPr>
            <w:tcW w:w="408" w:type="pct"/>
            <w:noWrap w:val="0"/>
            <w:vAlign w:val="top"/>
          </w:tcPr>
          <w:p w14:paraId="6A311C4B">
            <w:pPr>
              <w:spacing w:line="360" w:lineRule="auto"/>
              <w:rPr>
                <w:rFonts w:hint="eastAsia" w:ascii="宋体" w:hAnsi="宋体" w:eastAsia="宋体" w:cs="宋体"/>
                <w:color w:val="auto"/>
                <w:sz w:val="24"/>
                <w:highlight w:val="none"/>
              </w:rPr>
            </w:pPr>
          </w:p>
        </w:tc>
        <w:tc>
          <w:tcPr>
            <w:tcW w:w="825" w:type="pct"/>
            <w:noWrap w:val="0"/>
            <w:vAlign w:val="top"/>
          </w:tcPr>
          <w:p w14:paraId="4560C14B">
            <w:pPr>
              <w:spacing w:line="360" w:lineRule="auto"/>
              <w:rPr>
                <w:rFonts w:hint="eastAsia" w:ascii="宋体" w:hAnsi="宋体" w:eastAsia="宋体" w:cs="宋体"/>
                <w:color w:val="auto"/>
                <w:sz w:val="24"/>
                <w:highlight w:val="none"/>
              </w:rPr>
            </w:pPr>
          </w:p>
        </w:tc>
        <w:tc>
          <w:tcPr>
            <w:tcW w:w="561" w:type="pct"/>
            <w:noWrap w:val="0"/>
            <w:vAlign w:val="top"/>
          </w:tcPr>
          <w:p w14:paraId="739878DA">
            <w:pPr>
              <w:spacing w:line="360" w:lineRule="auto"/>
              <w:rPr>
                <w:rFonts w:hint="eastAsia" w:ascii="宋体" w:hAnsi="宋体" w:eastAsia="宋体" w:cs="宋体"/>
                <w:color w:val="auto"/>
                <w:sz w:val="24"/>
                <w:highlight w:val="none"/>
              </w:rPr>
            </w:pPr>
          </w:p>
        </w:tc>
        <w:tc>
          <w:tcPr>
            <w:tcW w:w="663" w:type="pct"/>
            <w:noWrap w:val="0"/>
            <w:vAlign w:val="top"/>
          </w:tcPr>
          <w:p w14:paraId="347D777F">
            <w:pPr>
              <w:spacing w:line="360" w:lineRule="auto"/>
              <w:rPr>
                <w:rFonts w:hint="eastAsia" w:ascii="宋体" w:hAnsi="宋体" w:eastAsia="宋体" w:cs="宋体"/>
                <w:color w:val="auto"/>
                <w:sz w:val="24"/>
                <w:highlight w:val="none"/>
              </w:rPr>
            </w:pPr>
          </w:p>
        </w:tc>
      </w:tr>
      <w:tr w14:paraId="719D8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74EF17C0">
            <w:pPr>
              <w:spacing w:line="360" w:lineRule="auto"/>
              <w:rPr>
                <w:rFonts w:hint="eastAsia" w:ascii="宋体" w:hAnsi="宋体" w:eastAsia="宋体" w:cs="宋体"/>
                <w:color w:val="auto"/>
                <w:sz w:val="24"/>
                <w:highlight w:val="none"/>
              </w:rPr>
            </w:pPr>
          </w:p>
        </w:tc>
        <w:tc>
          <w:tcPr>
            <w:tcW w:w="361" w:type="pct"/>
            <w:noWrap w:val="0"/>
            <w:vAlign w:val="top"/>
          </w:tcPr>
          <w:p w14:paraId="459ABF10">
            <w:pPr>
              <w:spacing w:line="360" w:lineRule="auto"/>
              <w:rPr>
                <w:rFonts w:hint="eastAsia" w:ascii="宋体" w:hAnsi="宋体" w:eastAsia="宋体" w:cs="宋体"/>
                <w:color w:val="auto"/>
                <w:sz w:val="24"/>
                <w:highlight w:val="none"/>
              </w:rPr>
            </w:pPr>
          </w:p>
        </w:tc>
        <w:tc>
          <w:tcPr>
            <w:tcW w:w="361" w:type="pct"/>
            <w:noWrap w:val="0"/>
            <w:vAlign w:val="top"/>
          </w:tcPr>
          <w:p w14:paraId="460A1C82">
            <w:pPr>
              <w:spacing w:line="360" w:lineRule="auto"/>
              <w:rPr>
                <w:rFonts w:hint="eastAsia" w:ascii="宋体" w:hAnsi="宋体" w:eastAsia="宋体" w:cs="宋体"/>
                <w:color w:val="auto"/>
                <w:sz w:val="24"/>
                <w:highlight w:val="none"/>
              </w:rPr>
            </w:pPr>
          </w:p>
        </w:tc>
        <w:tc>
          <w:tcPr>
            <w:tcW w:w="638" w:type="pct"/>
            <w:noWrap w:val="0"/>
            <w:vAlign w:val="top"/>
          </w:tcPr>
          <w:p w14:paraId="4CF5260D">
            <w:pPr>
              <w:spacing w:line="360" w:lineRule="auto"/>
              <w:rPr>
                <w:rFonts w:hint="eastAsia" w:ascii="宋体" w:hAnsi="宋体" w:eastAsia="宋体" w:cs="宋体"/>
                <w:color w:val="auto"/>
                <w:sz w:val="24"/>
                <w:highlight w:val="none"/>
              </w:rPr>
            </w:pPr>
          </w:p>
        </w:tc>
        <w:tc>
          <w:tcPr>
            <w:tcW w:w="361" w:type="pct"/>
            <w:noWrap w:val="0"/>
            <w:vAlign w:val="top"/>
          </w:tcPr>
          <w:p w14:paraId="4359BAF0">
            <w:pPr>
              <w:spacing w:line="360" w:lineRule="auto"/>
              <w:rPr>
                <w:rFonts w:hint="eastAsia" w:ascii="宋体" w:hAnsi="宋体" w:eastAsia="宋体" w:cs="宋体"/>
                <w:color w:val="auto"/>
                <w:sz w:val="24"/>
                <w:highlight w:val="none"/>
              </w:rPr>
            </w:pPr>
          </w:p>
        </w:tc>
        <w:tc>
          <w:tcPr>
            <w:tcW w:w="454" w:type="pct"/>
            <w:noWrap w:val="0"/>
            <w:vAlign w:val="top"/>
          </w:tcPr>
          <w:p w14:paraId="2570ACAB">
            <w:pPr>
              <w:spacing w:line="360" w:lineRule="auto"/>
              <w:rPr>
                <w:rFonts w:hint="eastAsia" w:ascii="宋体" w:hAnsi="宋体" w:eastAsia="宋体" w:cs="宋体"/>
                <w:color w:val="auto"/>
                <w:sz w:val="24"/>
                <w:highlight w:val="none"/>
              </w:rPr>
            </w:pPr>
          </w:p>
        </w:tc>
        <w:tc>
          <w:tcPr>
            <w:tcW w:w="408" w:type="pct"/>
            <w:noWrap w:val="0"/>
            <w:vAlign w:val="top"/>
          </w:tcPr>
          <w:p w14:paraId="031BA3BF">
            <w:pPr>
              <w:spacing w:line="360" w:lineRule="auto"/>
              <w:rPr>
                <w:rFonts w:hint="eastAsia" w:ascii="宋体" w:hAnsi="宋体" w:eastAsia="宋体" w:cs="宋体"/>
                <w:color w:val="auto"/>
                <w:sz w:val="24"/>
                <w:highlight w:val="none"/>
              </w:rPr>
            </w:pPr>
          </w:p>
        </w:tc>
        <w:tc>
          <w:tcPr>
            <w:tcW w:w="825" w:type="pct"/>
            <w:noWrap w:val="0"/>
            <w:vAlign w:val="top"/>
          </w:tcPr>
          <w:p w14:paraId="55CA4ED6">
            <w:pPr>
              <w:spacing w:line="360" w:lineRule="auto"/>
              <w:rPr>
                <w:rFonts w:hint="eastAsia" w:ascii="宋体" w:hAnsi="宋体" w:eastAsia="宋体" w:cs="宋体"/>
                <w:color w:val="auto"/>
                <w:sz w:val="24"/>
                <w:highlight w:val="none"/>
              </w:rPr>
            </w:pPr>
          </w:p>
        </w:tc>
        <w:tc>
          <w:tcPr>
            <w:tcW w:w="561" w:type="pct"/>
            <w:noWrap w:val="0"/>
            <w:vAlign w:val="top"/>
          </w:tcPr>
          <w:p w14:paraId="31DB47DB">
            <w:pPr>
              <w:spacing w:line="360" w:lineRule="auto"/>
              <w:rPr>
                <w:rFonts w:hint="eastAsia" w:ascii="宋体" w:hAnsi="宋体" w:eastAsia="宋体" w:cs="宋体"/>
                <w:color w:val="auto"/>
                <w:sz w:val="24"/>
                <w:highlight w:val="none"/>
              </w:rPr>
            </w:pPr>
          </w:p>
        </w:tc>
        <w:tc>
          <w:tcPr>
            <w:tcW w:w="663" w:type="pct"/>
            <w:noWrap w:val="0"/>
            <w:vAlign w:val="top"/>
          </w:tcPr>
          <w:p w14:paraId="74AA3F57">
            <w:pPr>
              <w:spacing w:line="360" w:lineRule="auto"/>
              <w:rPr>
                <w:rFonts w:hint="eastAsia" w:ascii="宋体" w:hAnsi="宋体" w:eastAsia="宋体" w:cs="宋体"/>
                <w:color w:val="auto"/>
                <w:sz w:val="24"/>
                <w:highlight w:val="none"/>
              </w:rPr>
            </w:pPr>
          </w:p>
        </w:tc>
      </w:tr>
      <w:tr w14:paraId="137F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65144F07">
            <w:pPr>
              <w:spacing w:line="360" w:lineRule="auto"/>
              <w:rPr>
                <w:rFonts w:hint="eastAsia" w:ascii="宋体" w:hAnsi="宋体" w:eastAsia="宋体" w:cs="宋体"/>
                <w:color w:val="auto"/>
                <w:sz w:val="24"/>
                <w:highlight w:val="none"/>
              </w:rPr>
            </w:pPr>
          </w:p>
        </w:tc>
        <w:tc>
          <w:tcPr>
            <w:tcW w:w="361" w:type="pct"/>
            <w:noWrap w:val="0"/>
            <w:vAlign w:val="top"/>
          </w:tcPr>
          <w:p w14:paraId="27DB407D">
            <w:pPr>
              <w:spacing w:line="360" w:lineRule="auto"/>
              <w:rPr>
                <w:rFonts w:hint="eastAsia" w:ascii="宋体" w:hAnsi="宋体" w:eastAsia="宋体" w:cs="宋体"/>
                <w:color w:val="auto"/>
                <w:sz w:val="24"/>
                <w:highlight w:val="none"/>
              </w:rPr>
            </w:pPr>
          </w:p>
        </w:tc>
        <w:tc>
          <w:tcPr>
            <w:tcW w:w="361" w:type="pct"/>
            <w:noWrap w:val="0"/>
            <w:vAlign w:val="top"/>
          </w:tcPr>
          <w:p w14:paraId="7CDDB343">
            <w:pPr>
              <w:spacing w:line="360" w:lineRule="auto"/>
              <w:rPr>
                <w:rFonts w:hint="eastAsia" w:ascii="宋体" w:hAnsi="宋体" w:eastAsia="宋体" w:cs="宋体"/>
                <w:color w:val="auto"/>
                <w:sz w:val="24"/>
                <w:highlight w:val="none"/>
              </w:rPr>
            </w:pPr>
          </w:p>
        </w:tc>
        <w:tc>
          <w:tcPr>
            <w:tcW w:w="638" w:type="pct"/>
            <w:noWrap w:val="0"/>
            <w:vAlign w:val="top"/>
          </w:tcPr>
          <w:p w14:paraId="088FF7A1">
            <w:pPr>
              <w:spacing w:line="360" w:lineRule="auto"/>
              <w:rPr>
                <w:rFonts w:hint="eastAsia" w:ascii="宋体" w:hAnsi="宋体" w:eastAsia="宋体" w:cs="宋体"/>
                <w:color w:val="auto"/>
                <w:sz w:val="24"/>
                <w:highlight w:val="none"/>
              </w:rPr>
            </w:pPr>
          </w:p>
        </w:tc>
        <w:tc>
          <w:tcPr>
            <w:tcW w:w="361" w:type="pct"/>
            <w:noWrap w:val="0"/>
            <w:vAlign w:val="top"/>
          </w:tcPr>
          <w:p w14:paraId="6E4E999C">
            <w:pPr>
              <w:spacing w:line="360" w:lineRule="auto"/>
              <w:rPr>
                <w:rFonts w:hint="eastAsia" w:ascii="宋体" w:hAnsi="宋体" w:eastAsia="宋体" w:cs="宋体"/>
                <w:color w:val="auto"/>
                <w:sz w:val="24"/>
                <w:highlight w:val="none"/>
              </w:rPr>
            </w:pPr>
          </w:p>
        </w:tc>
        <w:tc>
          <w:tcPr>
            <w:tcW w:w="454" w:type="pct"/>
            <w:noWrap w:val="0"/>
            <w:vAlign w:val="top"/>
          </w:tcPr>
          <w:p w14:paraId="57855CC7">
            <w:pPr>
              <w:spacing w:line="360" w:lineRule="auto"/>
              <w:rPr>
                <w:rFonts w:hint="eastAsia" w:ascii="宋体" w:hAnsi="宋体" w:eastAsia="宋体" w:cs="宋体"/>
                <w:color w:val="auto"/>
                <w:sz w:val="24"/>
                <w:highlight w:val="none"/>
              </w:rPr>
            </w:pPr>
          </w:p>
        </w:tc>
        <w:tc>
          <w:tcPr>
            <w:tcW w:w="408" w:type="pct"/>
            <w:noWrap w:val="0"/>
            <w:vAlign w:val="top"/>
          </w:tcPr>
          <w:p w14:paraId="0831A9A0">
            <w:pPr>
              <w:spacing w:line="360" w:lineRule="auto"/>
              <w:rPr>
                <w:rFonts w:hint="eastAsia" w:ascii="宋体" w:hAnsi="宋体" w:eastAsia="宋体" w:cs="宋体"/>
                <w:color w:val="auto"/>
                <w:sz w:val="24"/>
                <w:highlight w:val="none"/>
              </w:rPr>
            </w:pPr>
          </w:p>
        </w:tc>
        <w:tc>
          <w:tcPr>
            <w:tcW w:w="825" w:type="pct"/>
            <w:noWrap w:val="0"/>
            <w:vAlign w:val="top"/>
          </w:tcPr>
          <w:p w14:paraId="5B82702A">
            <w:pPr>
              <w:spacing w:line="360" w:lineRule="auto"/>
              <w:rPr>
                <w:rFonts w:hint="eastAsia" w:ascii="宋体" w:hAnsi="宋体" w:eastAsia="宋体" w:cs="宋体"/>
                <w:color w:val="auto"/>
                <w:sz w:val="24"/>
                <w:highlight w:val="none"/>
              </w:rPr>
            </w:pPr>
          </w:p>
        </w:tc>
        <w:tc>
          <w:tcPr>
            <w:tcW w:w="561" w:type="pct"/>
            <w:noWrap w:val="0"/>
            <w:vAlign w:val="top"/>
          </w:tcPr>
          <w:p w14:paraId="13D4DB09">
            <w:pPr>
              <w:spacing w:line="360" w:lineRule="auto"/>
              <w:rPr>
                <w:rFonts w:hint="eastAsia" w:ascii="宋体" w:hAnsi="宋体" w:eastAsia="宋体" w:cs="宋体"/>
                <w:color w:val="auto"/>
                <w:sz w:val="24"/>
                <w:highlight w:val="none"/>
              </w:rPr>
            </w:pPr>
          </w:p>
        </w:tc>
        <w:tc>
          <w:tcPr>
            <w:tcW w:w="663" w:type="pct"/>
            <w:noWrap w:val="0"/>
            <w:vAlign w:val="top"/>
          </w:tcPr>
          <w:p w14:paraId="298C180A">
            <w:pPr>
              <w:spacing w:line="360" w:lineRule="auto"/>
              <w:rPr>
                <w:rFonts w:hint="eastAsia" w:ascii="宋体" w:hAnsi="宋体" w:eastAsia="宋体" w:cs="宋体"/>
                <w:color w:val="auto"/>
                <w:sz w:val="24"/>
                <w:highlight w:val="none"/>
              </w:rPr>
            </w:pPr>
          </w:p>
        </w:tc>
      </w:tr>
      <w:tr w14:paraId="01D6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A901CA9">
            <w:pPr>
              <w:spacing w:line="360" w:lineRule="auto"/>
              <w:rPr>
                <w:rFonts w:hint="eastAsia" w:ascii="宋体" w:hAnsi="宋体" w:eastAsia="宋体" w:cs="宋体"/>
                <w:color w:val="auto"/>
                <w:sz w:val="24"/>
                <w:highlight w:val="none"/>
              </w:rPr>
            </w:pPr>
          </w:p>
        </w:tc>
        <w:tc>
          <w:tcPr>
            <w:tcW w:w="361" w:type="pct"/>
            <w:noWrap w:val="0"/>
            <w:vAlign w:val="top"/>
          </w:tcPr>
          <w:p w14:paraId="6D5668DC">
            <w:pPr>
              <w:spacing w:line="360" w:lineRule="auto"/>
              <w:rPr>
                <w:rFonts w:hint="eastAsia" w:ascii="宋体" w:hAnsi="宋体" w:eastAsia="宋体" w:cs="宋体"/>
                <w:color w:val="auto"/>
                <w:sz w:val="24"/>
                <w:highlight w:val="none"/>
              </w:rPr>
            </w:pPr>
          </w:p>
        </w:tc>
        <w:tc>
          <w:tcPr>
            <w:tcW w:w="361" w:type="pct"/>
            <w:noWrap w:val="0"/>
            <w:vAlign w:val="top"/>
          </w:tcPr>
          <w:p w14:paraId="5CC5BC5C">
            <w:pPr>
              <w:spacing w:line="360" w:lineRule="auto"/>
              <w:rPr>
                <w:rFonts w:hint="eastAsia" w:ascii="宋体" w:hAnsi="宋体" w:eastAsia="宋体" w:cs="宋体"/>
                <w:color w:val="auto"/>
                <w:sz w:val="24"/>
                <w:highlight w:val="none"/>
              </w:rPr>
            </w:pPr>
          </w:p>
        </w:tc>
        <w:tc>
          <w:tcPr>
            <w:tcW w:w="638" w:type="pct"/>
            <w:noWrap w:val="0"/>
            <w:vAlign w:val="top"/>
          </w:tcPr>
          <w:p w14:paraId="42E370A3">
            <w:pPr>
              <w:spacing w:line="360" w:lineRule="auto"/>
              <w:rPr>
                <w:rFonts w:hint="eastAsia" w:ascii="宋体" w:hAnsi="宋体" w:eastAsia="宋体" w:cs="宋体"/>
                <w:color w:val="auto"/>
                <w:sz w:val="24"/>
                <w:highlight w:val="none"/>
              </w:rPr>
            </w:pPr>
          </w:p>
        </w:tc>
        <w:tc>
          <w:tcPr>
            <w:tcW w:w="361" w:type="pct"/>
            <w:noWrap w:val="0"/>
            <w:vAlign w:val="top"/>
          </w:tcPr>
          <w:p w14:paraId="22D5B036">
            <w:pPr>
              <w:spacing w:line="360" w:lineRule="auto"/>
              <w:rPr>
                <w:rFonts w:hint="eastAsia" w:ascii="宋体" w:hAnsi="宋体" w:eastAsia="宋体" w:cs="宋体"/>
                <w:color w:val="auto"/>
                <w:sz w:val="24"/>
                <w:highlight w:val="none"/>
              </w:rPr>
            </w:pPr>
          </w:p>
        </w:tc>
        <w:tc>
          <w:tcPr>
            <w:tcW w:w="454" w:type="pct"/>
            <w:noWrap w:val="0"/>
            <w:vAlign w:val="top"/>
          </w:tcPr>
          <w:p w14:paraId="3A5DA460">
            <w:pPr>
              <w:spacing w:line="360" w:lineRule="auto"/>
              <w:rPr>
                <w:rFonts w:hint="eastAsia" w:ascii="宋体" w:hAnsi="宋体" w:eastAsia="宋体" w:cs="宋体"/>
                <w:color w:val="auto"/>
                <w:sz w:val="24"/>
                <w:highlight w:val="none"/>
              </w:rPr>
            </w:pPr>
          </w:p>
        </w:tc>
        <w:tc>
          <w:tcPr>
            <w:tcW w:w="408" w:type="pct"/>
            <w:noWrap w:val="0"/>
            <w:vAlign w:val="top"/>
          </w:tcPr>
          <w:p w14:paraId="756C1FF5">
            <w:pPr>
              <w:spacing w:line="360" w:lineRule="auto"/>
              <w:rPr>
                <w:rFonts w:hint="eastAsia" w:ascii="宋体" w:hAnsi="宋体" w:eastAsia="宋体" w:cs="宋体"/>
                <w:color w:val="auto"/>
                <w:sz w:val="24"/>
                <w:highlight w:val="none"/>
              </w:rPr>
            </w:pPr>
          </w:p>
        </w:tc>
        <w:tc>
          <w:tcPr>
            <w:tcW w:w="825" w:type="pct"/>
            <w:noWrap w:val="0"/>
            <w:vAlign w:val="top"/>
          </w:tcPr>
          <w:p w14:paraId="4EB856C1">
            <w:pPr>
              <w:spacing w:line="360" w:lineRule="auto"/>
              <w:rPr>
                <w:rFonts w:hint="eastAsia" w:ascii="宋体" w:hAnsi="宋体" w:eastAsia="宋体" w:cs="宋体"/>
                <w:color w:val="auto"/>
                <w:sz w:val="24"/>
                <w:highlight w:val="none"/>
              </w:rPr>
            </w:pPr>
          </w:p>
        </w:tc>
        <w:tc>
          <w:tcPr>
            <w:tcW w:w="561" w:type="pct"/>
            <w:noWrap w:val="0"/>
            <w:vAlign w:val="top"/>
          </w:tcPr>
          <w:p w14:paraId="6A6F8D39">
            <w:pPr>
              <w:spacing w:line="360" w:lineRule="auto"/>
              <w:rPr>
                <w:rFonts w:hint="eastAsia" w:ascii="宋体" w:hAnsi="宋体" w:eastAsia="宋体" w:cs="宋体"/>
                <w:color w:val="auto"/>
                <w:sz w:val="24"/>
                <w:highlight w:val="none"/>
              </w:rPr>
            </w:pPr>
          </w:p>
        </w:tc>
        <w:tc>
          <w:tcPr>
            <w:tcW w:w="663" w:type="pct"/>
            <w:noWrap w:val="0"/>
            <w:vAlign w:val="top"/>
          </w:tcPr>
          <w:p w14:paraId="3CF0D8E0">
            <w:pPr>
              <w:spacing w:line="360" w:lineRule="auto"/>
              <w:rPr>
                <w:rFonts w:hint="eastAsia" w:ascii="宋体" w:hAnsi="宋体" w:eastAsia="宋体" w:cs="宋体"/>
                <w:color w:val="auto"/>
                <w:sz w:val="24"/>
                <w:highlight w:val="none"/>
              </w:rPr>
            </w:pPr>
          </w:p>
        </w:tc>
      </w:tr>
      <w:tr w14:paraId="31AB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000" w:type="pct"/>
            <w:gridSpan w:val="10"/>
            <w:noWrap w:val="0"/>
            <w:vAlign w:val="top"/>
          </w:tcPr>
          <w:p w14:paraId="3F85A3BB">
            <w:pPr>
              <w:spacing w:line="360" w:lineRule="auto"/>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一旦我单位中标，将实行项目总监负责制，我方保证并配备上述项目监理机构。上述填报内容真实，若不真实，愿按有关规定接受处理。项目管理班子机构设置、职责分工等情况另附资料说明。</w:t>
            </w:r>
          </w:p>
        </w:tc>
      </w:tr>
    </w:tbl>
    <w:p w14:paraId="1146DF9F">
      <w:pPr>
        <w:spacing w:line="360" w:lineRule="auto"/>
        <w:rPr>
          <w:rFonts w:hint="eastAsia" w:ascii="宋体" w:hAnsi="宋体" w:eastAsia="宋体" w:cs="宋体"/>
          <w:color w:val="auto"/>
          <w:highlight w:val="none"/>
        </w:rPr>
      </w:pPr>
    </w:p>
    <w:p w14:paraId="7BA76B0D">
      <w:pPr>
        <w:spacing w:line="360" w:lineRule="auto"/>
        <w:rPr>
          <w:rFonts w:hint="eastAsia" w:ascii="宋体" w:hAnsi="宋体" w:eastAsia="宋体" w:cs="宋体"/>
          <w:color w:val="auto"/>
          <w:highlight w:val="none"/>
        </w:rPr>
      </w:pPr>
    </w:p>
    <w:p w14:paraId="7B3C8397">
      <w:pPr>
        <w:pStyle w:val="7"/>
        <w:spacing w:before="0" w:after="0" w:line="360" w:lineRule="auto"/>
        <w:ind w:firstLineChars="15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2" w:name="_Toc10581"/>
      <w:r>
        <w:rPr>
          <w:rFonts w:hint="eastAsia" w:ascii="黑体" w:hAnsi="黑体" w:eastAsia="黑体" w:cs="黑体"/>
          <w:b w:val="0"/>
          <w:bCs w:val="0"/>
          <w:color w:val="auto"/>
          <w:sz w:val="30"/>
          <w:szCs w:val="30"/>
          <w:highlight w:val="none"/>
        </w:rPr>
        <w:t>2、项目总监简历表</w:t>
      </w:r>
      <w:bookmarkEnd w:id="212"/>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14:paraId="25B6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315DFA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6D9BA928">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08D27C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2"/>
            <w:noWrap w:val="0"/>
            <w:vAlign w:val="center"/>
          </w:tcPr>
          <w:p w14:paraId="256FA5D1">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6C1EA9E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1FAE24FC">
            <w:pPr>
              <w:spacing w:line="360" w:lineRule="auto"/>
              <w:jc w:val="center"/>
              <w:rPr>
                <w:rFonts w:hint="eastAsia" w:ascii="宋体" w:hAnsi="宋体" w:eastAsia="宋体" w:cs="宋体"/>
                <w:color w:val="auto"/>
                <w:sz w:val="24"/>
                <w:highlight w:val="none"/>
              </w:rPr>
            </w:pPr>
          </w:p>
        </w:tc>
      </w:tr>
      <w:tr w14:paraId="66FEB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246C6E5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6DED6ED0">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3DD1A9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2"/>
            <w:noWrap w:val="0"/>
            <w:vAlign w:val="center"/>
          </w:tcPr>
          <w:p w14:paraId="6E514363">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01E04C0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62973FDF">
            <w:pPr>
              <w:spacing w:line="360" w:lineRule="auto"/>
              <w:jc w:val="center"/>
              <w:rPr>
                <w:rFonts w:hint="eastAsia" w:ascii="宋体" w:hAnsi="宋体" w:eastAsia="宋体" w:cs="宋体"/>
                <w:color w:val="auto"/>
                <w:sz w:val="24"/>
                <w:highlight w:val="none"/>
              </w:rPr>
            </w:pPr>
          </w:p>
        </w:tc>
      </w:tr>
      <w:tr w14:paraId="367A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noWrap w:val="0"/>
            <w:vAlign w:val="center"/>
          </w:tcPr>
          <w:p w14:paraId="49EFB66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00" w:type="dxa"/>
            <w:gridSpan w:val="3"/>
            <w:noWrap w:val="0"/>
            <w:vAlign w:val="center"/>
          </w:tcPr>
          <w:p w14:paraId="13226B45">
            <w:pPr>
              <w:spacing w:line="360" w:lineRule="auto"/>
              <w:jc w:val="center"/>
              <w:rPr>
                <w:rFonts w:hint="eastAsia" w:ascii="宋体" w:hAnsi="宋体" w:eastAsia="宋体" w:cs="宋体"/>
                <w:color w:val="auto"/>
                <w:sz w:val="24"/>
                <w:highlight w:val="none"/>
              </w:rPr>
            </w:pPr>
          </w:p>
        </w:tc>
        <w:tc>
          <w:tcPr>
            <w:tcW w:w="3310" w:type="dxa"/>
            <w:gridSpan w:val="6"/>
            <w:noWrap w:val="0"/>
            <w:vAlign w:val="center"/>
          </w:tcPr>
          <w:p w14:paraId="20E228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监理工程师资格证书编号</w:t>
            </w:r>
          </w:p>
        </w:tc>
        <w:tc>
          <w:tcPr>
            <w:tcW w:w="1395" w:type="dxa"/>
            <w:noWrap w:val="0"/>
            <w:vAlign w:val="center"/>
          </w:tcPr>
          <w:p w14:paraId="16515E6E">
            <w:pPr>
              <w:spacing w:line="360" w:lineRule="auto"/>
              <w:jc w:val="center"/>
              <w:rPr>
                <w:rFonts w:hint="eastAsia" w:ascii="宋体" w:hAnsi="宋体" w:eastAsia="宋体" w:cs="宋体"/>
                <w:color w:val="auto"/>
                <w:sz w:val="24"/>
                <w:highlight w:val="none"/>
              </w:rPr>
            </w:pPr>
          </w:p>
        </w:tc>
      </w:tr>
      <w:tr w14:paraId="6A38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6BC2E72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5D74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697B6D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36ED79E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549E12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34E882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6B77934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59B838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39DB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F83FA4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1276CD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DAE027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AEEC8C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E1C36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537B3418">
            <w:pPr>
              <w:spacing w:line="360" w:lineRule="auto"/>
              <w:jc w:val="center"/>
              <w:rPr>
                <w:rFonts w:hint="eastAsia" w:ascii="宋体" w:hAnsi="宋体" w:eastAsia="宋体" w:cs="宋体"/>
                <w:color w:val="auto"/>
                <w:sz w:val="24"/>
                <w:highlight w:val="none"/>
              </w:rPr>
            </w:pPr>
          </w:p>
        </w:tc>
      </w:tr>
      <w:tr w14:paraId="27FE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054F40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649722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71BA84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05FABB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C48E8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2F6D5FF5">
            <w:pPr>
              <w:spacing w:line="360" w:lineRule="auto"/>
              <w:jc w:val="center"/>
              <w:rPr>
                <w:rFonts w:hint="eastAsia" w:ascii="宋体" w:hAnsi="宋体" w:eastAsia="宋体" w:cs="宋体"/>
                <w:color w:val="auto"/>
                <w:sz w:val="24"/>
                <w:highlight w:val="none"/>
              </w:rPr>
            </w:pPr>
          </w:p>
        </w:tc>
      </w:tr>
      <w:tr w14:paraId="085A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F68445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71A27A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6D40D6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A77BCC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4279005">
            <w:pPr>
              <w:spacing w:line="360" w:lineRule="auto"/>
              <w:jc w:val="center"/>
              <w:rPr>
                <w:rFonts w:hint="eastAsia" w:ascii="宋体" w:hAnsi="宋体" w:eastAsia="宋体" w:cs="宋体"/>
                <w:color w:val="auto"/>
                <w:sz w:val="24"/>
                <w:highlight w:val="none"/>
              </w:rPr>
            </w:pPr>
          </w:p>
        </w:tc>
        <w:tc>
          <w:tcPr>
            <w:tcW w:w="1395" w:type="dxa"/>
            <w:noWrap w:val="0"/>
            <w:vAlign w:val="center"/>
          </w:tcPr>
          <w:p w14:paraId="65B3CBF6">
            <w:pPr>
              <w:spacing w:line="360" w:lineRule="auto"/>
              <w:jc w:val="center"/>
              <w:rPr>
                <w:rFonts w:hint="eastAsia" w:ascii="宋体" w:hAnsi="宋体" w:eastAsia="宋体" w:cs="宋体"/>
                <w:color w:val="auto"/>
                <w:sz w:val="24"/>
                <w:highlight w:val="none"/>
              </w:rPr>
            </w:pPr>
          </w:p>
        </w:tc>
      </w:tr>
      <w:tr w14:paraId="0B05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3A754D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DAC4A6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4293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2684FA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FEE77DA">
            <w:pPr>
              <w:spacing w:line="360" w:lineRule="auto"/>
              <w:jc w:val="center"/>
              <w:rPr>
                <w:rFonts w:hint="eastAsia" w:ascii="宋体" w:hAnsi="宋体" w:eastAsia="宋体" w:cs="宋体"/>
                <w:color w:val="auto"/>
                <w:sz w:val="24"/>
                <w:highlight w:val="none"/>
              </w:rPr>
            </w:pPr>
          </w:p>
        </w:tc>
        <w:tc>
          <w:tcPr>
            <w:tcW w:w="1395" w:type="dxa"/>
            <w:noWrap w:val="0"/>
            <w:vAlign w:val="center"/>
          </w:tcPr>
          <w:p w14:paraId="18FE184B">
            <w:pPr>
              <w:spacing w:line="360" w:lineRule="auto"/>
              <w:jc w:val="center"/>
              <w:rPr>
                <w:rFonts w:hint="eastAsia" w:ascii="宋体" w:hAnsi="宋体" w:eastAsia="宋体" w:cs="宋体"/>
                <w:color w:val="auto"/>
                <w:sz w:val="24"/>
                <w:highlight w:val="none"/>
              </w:rPr>
            </w:pPr>
          </w:p>
        </w:tc>
      </w:tr>
      <w:tr w14:paraId="2B83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97E8B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C98EC57">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67F9F8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49CF316">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E7D04C1">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9DE591">
            <w:pPr>
              <w:spacing w:line="360" w:lineRule="auto"/>
              <w:jc w:val="center"/>
              <w:rPr>
                <w:rFonts w:hint="eastAsia" w:ascii="宋体" w:hAnsi="宋体" w:eastAsia="宋体" w:cs="宋体"/>
                <w:color w:val="auto"/>
                <w:sz w:val="24"/>
                <w:highlight w:val="none"/>
              </w:rPr>
            </w:pPr>
          </w:p>
        </w:tc>
      </w:tr>
      <w:tr w14:paraId="775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EAD7AF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5FCC97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F63F85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B19A6B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67A6BE0">
            <w:pPr>
              <w:spacing w:line="360" w:lineRule="auto"/>
              <w:jc w:val="center"/>
              <w:rPr>
                <w:rFonts w:hint="eastAsia" w:ascii="宋体" w:hAnsi="宋体" w:eastAsia="宋体" w:cs="宋体"/>
                <w:color w:val="auto"/>
                <w:sz w:val="24"/>
                <w:highlight w:val="none"/>
              </w:rPr>
            </w:pPr>
          </w:p>
        </w:tc>
        <w:tc>
          <w:tcPr>
            <w:tcW w:w="1395" w:type="dxa"/>
            <w:noWrap w:val="0"/>
            <w:vAlign w:val="center"/>
          </w:tcPr>
          <w:p w14:paraId="2DAD9C77">
            <w:pPr>
              <w:spacing w:line="360" w:lineRule="auto"/>
              <w:jc w:val="center"/>
              <w:rPr>
                <w:rFonts w:hint="eastAsia" w:ascii="宋体" w:hAnsi="宋体" w:eastAsia="宋体" w:cs="宋体"/>
                <w:color w:val="auto"/>
                <w:sz w:val="24"/>
                <w:highlight w:val="none"/>
              </w:rPr>
            </w:pPr>
          </w:p>
        </w:tc>
      </w:tr>
      <w:tr w14:paraId="6FD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815619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66A671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A83B9B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B9CEA5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BC3F2F8">
            <w:pPr>
              <w:spacing w:line="360" w:lineRule="auto"/>
              <w:jc w:val="center"/>
              <w:rPr>
                <w:rFonts w:hint="eastAsia" w:ascii="宋体" w:hAnsi="宋体" w:eastAsia="宋体" w:cs="宋体"/>
                <w:color w:val="auto"/>
                <w:sz w:val="24"/>
                <w:highlight w:val="none"/>
              </w:rPr>
            </w:pPr>
          </w:p>
        </w:tc>
        <w:tc>
          <w:tcPr>
            <w:tcW w:w="1395" w:type="dxa"/>
            <w:noWrap w:val="0"/>
            <w:vAlign w:val="center"/>
          </w:tcPr>
          <w:p w14:paraId="27C63961">
            <w:pPr>
              <w:spacing w:line="360" w:lineRule="auto"/>
              <w:jc w:val="center"/>
              <w:rPr>
                <w:rFonts w:hint="eastAsia" w:ascii="宋体" w:hAnsi="宋体" w:eastAsia="宋体" w:cs="宋体"/>
                <w:color w:val="auto"/>
                <w:sz w:val="24"/>
                <w:highlight w:val="none"/>
              </w:rPr>
            </w:pPr>
          </w:p>
        </w:tc>
      </w:tr>
      <w:tr w14:paraId="2991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6382BC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25397E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B30CA4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6A40C8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9082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113DD311">
            <w:pPr>
              <w:spacing w:line="360" w:lineRule="auto"/>
              <w:jc w:val="center"/>
              <w:rPr>
                <w:rFonts w:hint="eastAsia" w:ascii="宋体" w:hAnsi="宋体" w:eastAsia="宋体" w:cs="宋体"/>
                <w:color w:val="auto"/>
                <w:sz w:val="24"/>
                <w:highlight w:val="none"/>
              </w:rPr>
            </w:pPr>
          </w:p>
        </w:tc>
      </w:tr>
      <w:tr w14:paraId="6F20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BED99E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D9DD68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CF04D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00B45A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64ED306">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806DE8">
            <w:pPr>
              <w:spacing w:line="360" w:lineRule="auto"/>
              <w:jc w:val="center"/>
              <w:rPr>
                <w:rFonts w:hint="eastAsia" w:ascii="宋体" w:hAnsi="宋体" w:eastAsia="宋体" w:cs="宋体"/>
                <w:color w:val="auto"/>
                <w:sz w:val="24"/>
                <w:highlight w:val="none"/>
              </w:rPr>
            </w:pPr>
          </w:p>
        </w:tc>
      </w:tr>
      <w:tr w14:paraId="38F6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FC5429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6565C9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296051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802511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BF44CF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2A2BC79">
            <w:pPr>
              <w:spacing w:line="360" w:lineRule="auto"/>
              <w:jc w:val="center"/>
              <w:rPr>
                <w:rFonts w:hint="eastAsia" w:ascii="宋体" w:hAnsi="宋体" w:eastAsia="宋体" w:cs="宋体"/>
                <w:color w:val="auto"/>
                <w:sz w:val="24"/>
                <w:highlight w:val="none"/>
              </w:rPr>
            </w:pPr>
          </w:p>
        </w:tc>
      </w:tr>
      <w:tr w14:paraId="41D8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25B615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C65FAB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40F906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571623F">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A08597F">
            <w:pPr>
              <w:spacing w:line="360" w:lineRule="auto"/>
              <w:jc w:val="center"/>
              <w:rPr>
                <w:rFonts w:hint="eastAsia" w:ascii="宋体" w:hAnsi="宋体" w:eastAsia="宋体" w:cs="宋体"/>
                <w:color w:val="auto"/>
                <w:sz w:val="24"/>
                <w:highlight w:val="none"/>
              </w:rPr>
            </w:pPr>
          </w:p>
        </w:tc>
        <w:tc>
          <w:tcPr>
            <w:tcW w:w="1395" w:type="dxa"/>
            <w:noWrap w:val="0"/>
            <w:vAlign w:val="center"/>
          </w:tcPr>
          <w:p w14:paraId="5BE302E4">
            <w:pPr>
              <w:spacing w:line="360" w:lineRule="auto"/>
              <w:jc w:val="center"/>
              <w:rPr>
                <w:rFonts w:hint="eastAsia" w:ascii="宋体" w:hAnsi="宋体" w:eastAsia="宋体" w:cs="宋体"/>
                <w:color w:val="auto"/>
                <w:sz w:val="24"/>
                <w:highlight w:val="none"/>
              </w:rPr>
            </w:pPr>
          </w:p>
        </w:tc>
      </w:tr>
      <w:tr w14:paraId="3917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701C3F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DEF489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7A1CADA">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6CA401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D28CCC3">
            <w:pPr>
              <w:spacing w:line="360" w:lineRule="auto"/>
              <w:jc w:val="center"/>
              <w:rPr>
                <w:rFonts w:hint="eastAsia" w:ascii="宋体" w:hAnsi="宋体" w:eastAsia="宋体" w:cs="宋体"/>
                <w:color w:val="auto"/>
                <w:sz w:val="24"/>
                <w:highlight w:val="none"/>
              </w:rPr>
            </w:pPr>
          </w:p>
        </w:tc>
        <w:tc>
          <w:tcPr>
            <w:tcW w:w="1395" w:type="dxa"/>
            <w:noWrap w:val="0"/>
            <w:vAlign w:val="center"/>
          </w:tcPr>
          <w:p w14:paraId="50EB032A">
            <w:pPr>
              <w:spacing w:line="360" w:lineRule="auto"/>
              <w:jc w:val="center"/>
              <w:rPr>
                <w:rFonts w:hint="eastAsia" w:ascii="宋体" w:hAnsi="宋体" w:eastAsia="宋体" w:cs="宋体"/>
                <w:color w:val="auto"/>
                <w:sz w:val="24"/>
                <w:highlight w:val="none"/>
              </w:rPr>
            </w:pPr>
          </w:p>
        </w:tc>
      </w:tr>
      <w:tr w14:paraId="135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5DF800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02CA27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0DA11A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44CEBB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4B8BD36">
            <w:pPr>
              <w:spacing w:line="360" w:lineRule="auto"/>
              <w:jc w:val="center"/>
              <w:rPr>
                <w:rFonts w:hint="eastAsia" w:ascii="宋体" w:hAnsi="宋体" w:eastAsia="宋体" w:cs="宋体"/>
                <w:color w:val="auto"/>
                <w:sz w:val="24"/>
                <w:highlight w:val="none"/>
              </w:rPr>
            </w:pPr>
          </w:p>
        </w:tc>
        <w:tc>
          <w:tcPr>
            <w:tcW w:w="1395" w:type="dxa"/>
            <w:noWrap w:val="0"/>
            <w:vAlign w:val="center"/>
          </w:tcPr>
          <w:p w14:paraId="69CFD59A">
            <w:pPr>
              <w:spacing w:line="360" w:lineRule="auto"/>
              <w:jc w:val="center"/>
              <w:rPr>
                <w:rFonts w:hint="eastAsia" w:ascii="宋体" w:hAnsi="宋体" w:eastAsia="宋体" w:cs="宋体"/>
                <w:color w:val="auto"/>
                <w:sz w:val="24"/>
                <w:highlight w:val="none"/>
              </w:rPr>
            </w:pPr>
          </w:p>
        </w:tc>
      </w:tr>
    </w:tbl>
    <w:p w14:paraId="08C20797">
      <w:pPr>
        <w:spacing w:line="360" w:lineRule="auto"/>
        <w:rPr>
          <w:rFonts w:hint="eastAsia" w:ascii="宋体" w:hAnsi="宋体" w:eastAsia="宋体" w:cs="宋体"/>
          <w:color w:val="auto"/>
          <w:highlight w:val="none"/>
        </w:rPr>
      </w:pPr>
    </w:p>
    <w:p w14:paraId="4A70B418">
      <w:pPr>
        <w:pStyle w:val="7"/>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3" w:name="_Toc26581"/>
      <w:r>
        <w:rPr>
          <w:rFonts w:hint="eastAsia" w:ascii="黑体" w:hAnsi="黑体" w:eastAsia="黑体" w:cs="黑体"/>
          <w:b w:val="0"/>
          <w:bCs w:val="0"/>
          <w:color w:val="auto"/>
          <w:sz w:val="30"/>
          <w:szCs w:val="30"/>
          <w:highlight w:val="none"/>
        </w:rPr>
        <w:t>3、项目总监代表简历表</w:t>
      </w:r>
      <w:bookmarkEnd w:id="21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14:paraId="5B2C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723DE0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707D8489">
            <w:pPr>
              <w:spacing w:line="360" w:lineRule="auto"/>
              <w:jc w:val="center"/>
              <w:rPr>
                <w:rFonts w:hint="eastAsia" w:ascii="宋体" w:hAnsi="宋体" w:eastAsia="宋体" w:cs="宋体"/>
                <w:color w:val="auto"/>
                <w:sz w:val="24"/>
                <w:highlight w:val="none"/>
              </w:rPr>
            </w:pPr>
          </w:p>
        </w:tc>
        <w:tc>
          <w:tcPr>
            <w:tcW w:w="840" w:type="dxa"/>
            <w:noWrap w:val="0"/>
            <w:vAlign w:val="center"/>
          </w:tcPr>
          <w:p w14:paraId="622932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3"/>
            <w:noWrap w:val="0"/>
            <w:vAlign w:val="center"/>
          </w:tcPr>
          <w:p w14:paraId="3707F9E2">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3CE50F3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73FF3827">
            <w:pPr>
              <w:spacing w:line="360" w:lineRule="auto"/>
              <w:jc w:val="center"/>
              <w:rPr>
                <w:rFonts w:hint="eastAsia" w:ascii="宋体" w:hAnsi="宋体" w:eastAsia="宋体" w:cs="宋体"/>
                <w:color w:val="auto"/>
                <w:sz w:val="24"/>
                <w:highlight w:val="none"/>
              </w:rPr>
            </w:pPr>
          </w:p>
        </w:tc>
      </w:tr>
      <w:tr w14:paraId="349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324BFB5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2061037E">
            <w:pPr>
              <w:spacing w:line="360" w:lineRule="auto"/>
              <w:jc w:val="center"/>
              <w:rPr>
                <w:rFonts w:hint="eastAsia" w:ascii="宋体" w:hAnsi="宋体" w:eastAsia="宋体" w:cs="宋体"/>
                <w:color w:val="auto"/>
                <w:sz w:val="24"/>
                <w:highlight w:val="none"/>
              </w:rPr>
            </w:pPr>
          </w:p>
        </w:tc>
        <w:tc>
          <w:tcPr>
            <w:tcW w:w="840" w:type="dxa"/>
            <w:noWrap w:val="0"/>
            <w:vAlign w:val="center"/>
          </w:tcPr>
          <w:p w14:paraId="67816FA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3"/>
            <w:noWrap w:val="0"/>
            <w:vAlign w:val="center"/>
          </w:tcPr>
          <w:p w14:paraId="15BE620D">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2C1964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0B6C21E6">
            <w:pPr>
              <w:spacing w:line="360" w:lineRule="auto"/>
              <w:jc w:val="center"/>
              <w:rPr>
                <w:rFonts w:hint="eastAsia" w:ascii="宋体" w:hAnsi="宋体" w:eastAsia="宋体" w:cs="宋体"/>
                <w:color w:val="auto"/>
                <w:sz w:val="24"/>
                <w:highlight w:val="none"/>
              </w:rPr>
            </w:pPr>
          </w:p>
        </w:tc>
      </w:tr>
      <w:tr w14:paraId="2F57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noWrap w:val="0"/>
            <w:vAlign w:val="center"/>
          </w:tcPr>
          <w:p w14:paraId="68B1A8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90" w:type="dxa"/>
            <w:gridSpan w:val="4"/>
            <w:noWrap w:val="0"/>
            <w:vAlign w:val="center"/>
          </w:tcPr>
          <w:p w14:paraId="20B23500">
            <w:pPr>
              <w:spacing w:line="360" w:lineRule="auto"/>
              <w:jc w:val="center"/>
              <w:rPr>
                <w:rFonts w:hint="eastAsia" w:ascii="宋体" w:hAnsi="宋体" w:eastAsia="宋体" w:cs="宋体"/>
                <w:color w:val="auto"/>
                <w:sz w:val="24"/>
                <w:highlight w:val="none"/>
              </w:rPr>
            </w:pPr>
          </w:p>
        </w:tc>
        <w:tc>
          <w:tcPr>
            <w:tcW w:w="2625" w:type="dxa"/>
            <w:gridSpan w:val="5"/>
            <w:noWrap w:val="0"/>
            <w:vAlign w:val="center"/>
          </w:tcPr>
          <w:p w14:paraId="56EFD9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监理工程师资格证编号</w:t>
            </w:r>
          </w:p>
        </w:tc>
        <w:tc>
          <w:tcPr>
            <w:tcW w:w="1395" w:type="dxa"/>
            <w:noWrap w:val="0"/>
            <w:vAlign w:val="center"/>
          </w:tcPr>
          <w:p w14:paraId="34EE8F69">
            <w:pPr>
              <w:spacing w:line="360" w:lineRule="auto"/>
              <w:jc w:val="center"/>
              <w:rPr>
                <w:rFonts w:hint="eastAsia" w:ascii="宋体" w:hAnsi="宋体" w:eastAsia="宋体" w:cs="宋体"/>
                <w:color w:val="auto"/>
                <w:sz w:val="24"/>
                <w:highlight w:val="none"/>
              </w:rPr>
            </w:pPr>
          </w:p>
        </w:tc>
      </w:tr>
      <w:tr w14:paraId="3932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2FD5FE1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106C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38D93A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1959FE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72064F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7D8681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36840D0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673218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62A3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9576E41">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977B38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F77016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D0CE0C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3F83D6E">
            <w:pPr>
              <w:spacing w:line="360" w:lineRule="auto"/>
              <w:jc w:val="center"/>
              <w:rPr>
                <w:rFonts w:hint="eastAsia" w:ascii="宋体" w:hAnsi="宋体" w:eastAsia="宋体" w:cs="宋体"/>
                <w:color w:val="auto"/>
                <w:sz w:val="24"/>
                <w:highlight w:val="none"/>
              </w:rPr>
            </w:pPr>
          </w:p>
        </w:tc>
        <w:tc>
          <w:tcPr>
            <w:tcW w:w="1395" w:type="dxa"/>
            <w:noWrap w:val="0"/>
            <w:vAlign w:val="center"/>
          </w:tcPr>
          <w:p w14:paraId="263B4C96">
            <w:pPr>
              <w:spacing w:line="360" w:lineRule="auto"/>
              <w:jc w:val="center"/>
              <w:rPr>
                <w:rFonts w:hint="eastAsia" w:ascii="宋体" w:hAnsi="宋体" w:eastAsia="宋体" w:cs="宋体"/>
                <w:color w:val="auto"/>
                <w:sz w:val="24"/>
                <w:highlight w:val="none"/>
              </w:rPr>
            </w:pPr>
          </w:p>
        </w:tc>
      </w:tr>
      <w:tr w14:paraId="6394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F730493">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4D74925">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3BB9D7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1FA8F3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7BB5DE6">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0B15AB">
            <w:pPr>
              <w:spacing w:line="360" w:lineRule="auto"/>
              <w:jc w:val="center"/>
              <w:rPr>
                <w:rFonts w:hint="eastAsia" w:ascii="宋体" w:hAnsi="宋体" w:eastAsia="宋体" w:cs="宋体"/>
                <w:color w:val="auto"/>
                <w:sz w:val="24"/>
                <w:highlight w:val="none"/>
              </w:rPr>
            </w:pPr>
          </w:p>
        </w:tc>
      </w:tr>
      <w:tr w14:paraId="3BD4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F4CEAA7">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5C4975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31B3A9A">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A2B1A0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18E8692">
            <w:pPr>
              <w:spacing w:line="360" w:lineRule="auto"/>
              <w:jc w:val="center"/>
              <w:rPr>
                <w:rFonts w:hint="eastAsia" w:ascii="宋体" w:hAnsi="宋体" w:eastAsia="宋体" w:cs="宋体"/>
                <w:color w:val="auto"/>
                <w:sz w:val="24"/>
                <w:highlight w:val="none"/>
              </w:rPr>
            </w:pPr>
          </w:p>
        </w:tc>
        <w:tc>
          <w:tcPr>
            <w:tcW w:w="1395" w:type="dxa"/>
            <w:noWrap w:val="0"/>
            <w:vAlign w:val="center"/>
          </w:tcPr>
          <w:p w14:paraId="27A062EC">
            <w:pPr>
              <w:spacing w:line="360" w:lineRule="auto"/>
              <w:jc w:val="center"/>
              <w:rPr>
                <w:rFonts w:hint="eastAsia" w:ascii="宋体" w:hAnsi="宋体" w:eastAsia="宋体" w:cs="宋体"/>
                <w:color w:val="auto"/>
                <w:sz w:val="24"/>
                <w:highlight w:val="none"/>
              </w:rPr>
            </w:pPr>
          </w:p>
        </w:tc>
      </w:tr>
      <w:tr w14:paraId="29C3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51CBCC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5CD083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40DC2A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C125C9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A7975C8">
            <w:pPr>
              <w:spacing w:line="360" w:lineRule="auto"/>
              <w:jc w:val="center"/>
              <w:rPr>
                <w:rFonts w:hint="eastAsia" w:ascii="宋体" w:hAnsi="宋体" w:eastAsia="宋体" w:cs="宋体"/>
                <w:color w:val="auto"/>
                <w:sz w:val="24"/>
                <w:highlight w:val="none"/>
              </w:rPr>
            </w:pPr>
          </w:p>
        </w:tc>
        <w:tc>
          <w:tcPr>
            <w:tcW w:w="1395" w:type="dxa"/>
            <w:noWrap w:val="0"/>
            <w:vAlign w:val="center"/>
          </w:tcPr>
          <w:p w14:paraId="7AA5B6C1">
            <w:pPr>
              <w:spacing w:line="360" w:lineRule="auto"/>
              <w:jc w:val="center"/>
              <w:rPr>
                <w:rFonts w:hint="eastAsia" w:ascii="宋体" w:hAnsi="宋体" w:eastAsia="宋体" w:cs="宋体"/>
                <w:color w:val="auto"/>
                <w:sz w:val="24"/>
                <w:highlight w:val="none"/>
              </w:rPr>
            </w:pPr>
          </w:p>
        </w:tc>
      </w:tr>
      <w:tr w14:paraId="05A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D3EF7D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93F25D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4DB988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E80CAF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54FF865">
            <w:pPr>
              <w:spacing w:line="360" w:lineRule="auto"/>
              <w:jc w:val="center"/>
              <w:rPr>
                <w:rFonts w:hint="eastAsia" w:ascii="宋体" w:hAnsi="宋体" w:eastAsia="宋体" w:cs="宋体"/>
                <w:color w:val="auto"/>
                <w:sz w:val="24"/>
                <w:highlight w:val="none"/>
              </w:rPr>
            </w:pPr>
          </w:p>
        </w:tc>
        <w:tc>
          <w:tcPr>
            <w:tcW w:w="1395" w:type="dxa"/>
            <w:noWrap w:val="0"/>
            <w:vAlign w:val="center"/>
          </w:tcPr>
          <w:p w14:paraId="100FA3E0">
            <w:pPr>
              <w:spacing w:line="360" w:lineRule="auto"/>
              <w:jc w:val="center"/>
              <w:rPr>
                <w:rFonts w:hint="eastAsia" w:ascii="宋体" w:hAnsi="宋体" w:eastAsia="宋体" w:cs="宋体"/>
                <w:color w:val="auto"/>
                <w:sz w:val="24"/>
                <w:highlight w:val="none"/>
              </w:rPr>
            </w:pPr>
          </w:p>
        </w:tc>
      </w:tr>
      <w:tr w14:paraId="062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A44C18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0D4DC63">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82526D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016B66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198B3A4">
            <w:pPr>
              <w:spacing w:line="360" w:lineRule="auto"/>
              <w:jc w:val="center"/>
              <w:rPr>
                <w:rFonts w:hint="eastAsia" w:ascii="宋体" w:hAnsi="宋体" w:eastAsia="宋体" w:cs="宋体"/>
                <w:color w:val="auto"/>
                <w:sz w:val="24"/>
                <w:highlight w:val="none"/>
              </w:rPr>
            </w:pPr>
          </w:p>
        </w:tc>
        <w:tc>
          <w:tcPr>
            <w:tcW w:w="1395" w:type="dxa"/>
            <w:noWrap w:val="0"/>
            <w:vAlign w:val="center"/>
          </w:tcPr>
          <w:p w14:paraId="62E31492">
            <w:pPr>
              <w:spacing w:line="360" w:lineRule="auto"/>
              <w:jc w:val="center"/>
              <w:rPr>
                <w:rFonts w:hint="eastAsia" w:ascii="宋体" w:hAnsi="宋体" w:eastAsia="宋体" w:cs="宋体"/>
                <w:color w:val="auto"/>
                <w:sz w:val="24"/>
                <w:highlight w:val="none"/>
              </w:rPr>
            </w:pPr>
          </w:p>
        </w:tc>
      </w:tr>
      <w:tr w14:paraId="4F24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A2D2D8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A0C880C">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8C1F23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9DBAC8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8181416">
            <w:pPr>
              <w:spacing w:line="360" w:lineRule="auto"/>
              <w:jc w:val="center"/>
              <w:rPr>
                <w:rFonts w:hint="eastAsia" w:ascii="宋体" w:hAnsi="宋体" w:eastAsia="宋体" w:cs="宋体"/>
                <w:color w:val="auto"/>
                <w:sz w:val="24"/>
                <w:highlight w:val="none"/>
              </w:rPr>
            </w:pPr>
          </w:p>
        </w:tc>
        <w:tc>
          <w:tcPr>
            <w:tcW w:w="1395" w:type="dxa"/>
            <w:noWrap w:val="0"/>
            <w:vAlign w:val="center"/>
          </w:tcPr>
          <w:p w14:paraId="2320A5F4">
            <w:pPr>
              <w:spacing w:line="360" w:lineRule="auto"/>
              <w:jc w:val="center"/>
              <w:rPr>
                <w:rFonts w:hint="eastAsia" w:ascii="宋体" w:hAnsi="宋体" w:eastAsia="宋体" w:cs="宋体"/>
                <w:color w:val="auto"/>
                <w:sz w:val="24"/>
                <w:highlight w:val="none"/>
              </w:rPr>
            </w:pPr>
          </w:p>
        </w:tc>
      </w:tr>
      <w:tr w14:paraId="3342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8D816E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6263C8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A38D614">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D27258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A529793">
            <w:pPr>
              <w:spacing w:line="360" w:lineRule="auto"/>
              <w:jc w:val="center"/>
              <w:rPr>
                <w:rFonts w:hint="eastAsia" w:ascii="宋体" w:hAnsi="宋体" w:eastAsia="宋体" w:cs="宋体"/>
                <w:color w:val="auto"/>
                <w:sz w:val="24"/>
                <w:highlight w:val="none"/>
              </w:rPr>
            </w:pPr>
          </w:p>
        </w:tc>
        <w:tc>
          <w:tcPr>
            <w:tcW w:w="1395" w:type="dxa"/>
            <w:noWrap w:val="0"/>
            <w:vAlign w:val="center"/>
          </w:tcPr>
          <w:p w14:paraId="774536F4">
            <w:pPr>
              <w:spacing w:line="360" w:lineRule="auto"/>
              <w:jc w:val="center"/>
              <w:rPr>
                <w:rFonts w:hint="eastAsia" w:ascii="宋体" w:hAnsi="宋体" w:eastAsia="宋体" w:cs="宋体"/>
                <w:color w:val="auto"/>
                <w:sz w:val="24"/>
                <w:highlight w:val="none"/>
              </w:rPr>
            </w:pPr>
          </w:p>
        </w:tc>
      </w:tr>
      <w:tr w14:paraId="3AE3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8154C1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C19781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0B09126">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D227C6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68041F2">
            <w:pPr>
              <w:spacing w:line="360" w:lineRule="auto"/>
              <w:jc w:val="center"/>
              <w:rPr>
                <w:rFonts w:hint="eastAsia" w:ascii="宋体" w:hAnsi="宋体" w:eastAsia="宋体" w:cs="宋体"/>
                <w:color w:val="auto"/>
                <w:sz w:val="24"/>
                <w:highlight w:val="none"/>
              </w:rPr>
            </w:pPr>
          </w:p>
        </w:tc>
        <w:tc>
          <w:tcPr>
            <w:tcW w:w="1395" w:type="dxa"/>
            <w:noWrap w:val="0"/>
            <w:vAlign w:val="center"/>
          </w:tcPr>
          <w:p w14:paraId="7B6A507E">
            <w:pPr>
              <w:spacing w:line="360" w:lineRule="auto"/>
              <w:jc w:val="center"/>
              <w:rPr>
                <w:rFonts w:hint="eastAsia" w:ascii="宋体" w:hAnsi="宋体" w:eastAsia="宋体" w:cs="宋体"/>
                <w:color w:val="auto"/>
                <w:sz w:val="24"/>
                <w:highlight w:val="none"/>
              </w:rPr>
            </w:pPr>
          </w:p>
        </w:tc>
      </w:tr>
      <w:tr w14:paraId="2D7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014B75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BA0D14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95CF26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682CA9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27DBAFFA">
            <w:pPr>
              <w:spacing w:line="360" w:lineRule="auto"/>
              <w:jc w:val="center"/>
              <w:rPr>
                <w:rFonts w:hint="eastAsia" w:ascii="宋体" w:hAnsi="宋体" w:eastAsia="宋体" w:cs="宋体"/>
                <w:color w:val="auto"/>
                <w:sz w:val="24"/>
                <w:highlight w:val="none"/>
              </w:rPr>
            </w:pPr>
          </w:p>
        </w:tc>
        <w:tc>
          <w:tcPr>
            <w:tcW w:w="1395" w:type="dxa"/>
            <w:noWrap w:val="0"/>
            <w:vAlign w:val="center"/>
          </w:tcPr>
          <w:p w14:paraId="2F7A6298">
            <w:pPr>
              <w:spacing w:line="360" w:lineRule="auto"/>
              <w:jc w:val="center"/>
              <w:rPr>
                <w:rFonts w:hint="eastAsia" w:ascii="宋体" w:hAnsi="宋体" w:eastAsia="宋体" w:cs="宋体"/>
                <w:color w:val="auto"/>
                <w:sz w:val="24"/>
                <w:highlight w:val="none"/>
              </w:rPr>
            </w:pPr>
          </w:p>
        </w:tc>
      </w:tr>
      <w:tr w14:paraId="475D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6D6AC8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5ED91D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9A3E61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5EA76C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3F32BA4">
            <w:pPr>
              <w:spacing w:line="360" w:lineRule="auto"/>
              <w:jc w:val="center"/>
              <w:rPr>
                <w:rFonts w:hint="eastAsia" w:ascii="宋体" w:hAnsi="宋体" w:eastAsia="宋体" w:cs="宋体"/>
                <w:color w:val="auto"/>
                <w:sz w:val="24"/>
                <w:highlight w:val="none"/>
              </w:rPr>
            </w:pPr>
          </w:p>
        </w:tc>
        <w:tc>
          <w:tcPr>
            <w:tcW w:w="1395" w:type="dxa"/>
            <w:noWrap w:val="0"/>
            <w:vAlign w:val="center"/>
          </w:tcPr>
          <w:p w14:paraId="7CD4CF71">
            <w:pPr>
              <w:spacing w:line="360" w:lineRule="auto"/>
              <w:jc w:val="center"/>
              <w:rPr>
                <w:rFonts w:hint="eastAsia" w:ascii="宋体" w:hAnsi="宋体" w:eastAsia="宋体" w:cs="宋体"/>
                <w:color w:val="auto"/>
                <w:sz w:val="24"/>
                <w:highlight w:val="none"/>
              </w:rPr>
            </w:pPr>
          </w:p>
        </w:tc>
      </w:tr>
      <w:tr w14:paraId="3A2E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D6B403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097969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55AD72E">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2E374B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F59F042">
            <w:pPr>
              <w:spacing w:line="360" w:lineRule="auto"/>
              <w:jc w:val="center"/>
              <w:rPr>
                <w:rFonts w:hint="eastAsia" w:ascii="宋体" w:hAnsi="宋体" w:eastAsia="宋体" w:cs="宋体"/>
                <w:color w:val="auto"/>
                <w:sz w:val="24"/>
                <w:highlight w:val="none"/>
              </w:rPr>
            </w:pPr>
          </w:p>
        </w:tc>
        <w:tc>
          <w:tcPr>
            <w:tcW w:w="1395" w:type="dxa"/>
            <w:noWrap w:val="0"/>
            <w:vAlign w:val="center"/>
          </w:tcPr>
          <w:p w14:paraId="16A0FB1B">
            <w:pPr>
              <w:spacing w:line="360" w:lineRule="auto"/>
              <w:jc w:val="center"/>
              <w:rPr>
                <w:rFonts w:hint="eastAsia" w:ascii="宋体" w:hAnsi="宋体" w:eastAsia="宋体" w:cs="宋体"/>
                <w:color w:val="auto"/>
                <w:sz w:val="24"/>
                <w:highlight w:val="none"/>
              </w:rPr>
            </w:pPr>
          </w:p>
        </w:tc>
      </w:tr>
      <w:tr w14:paraId="46B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7A052D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DCD31A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DF21F3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18832D2">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7D09F8E">
            <w:pPr>
              <w:spacing w:line="360" w:lineRule="auto"/>
              <w:jc w:val="center"/>
              <w:rPr>
                <w:rFonts w:hint="eastAsia" w:ascii="宋体" w:hAnsi="宋体" w:eastAsia="宋体" w:cs="宋体"/>
                <w:color w:val="auto"/>
                <w:sz w:val="24"/>
                <w:highlight w:val="none"/>
              </w:rPr>
            </w:pPr>
          </w:p>
        </w:tc>
        <w:tc>
          <w:tcPr>
            <w:tcW w:w="1395" w:type="dxa"/>
            <w:noWrap w:val="0"/>
            <w:vAlign w:val="center"/>
          </w:tcPr>
          <w:p w14:paraId="245329DC">
            <w:pPr>
              <w:spacing w:line="360" w:lineRule="auto"/>
              <w:jc w:val="center"/>
              <w:rPr>
                <w:rFonts w:hint="eastAsia" w:ascii="宋体" w:hAnsi="宋体" w:eastAsia="宋体" w:cs="宋体"/>
                <w:color w:val="auto"/>
                <w:sz w:val="24"/>
                <w:highlight w:val="none"/>
              </w:rPr>
            </w:pPr>
          </w:p>
        </w:tc>
      </w:tr>
    </w:tbl>
    <w:p w14:paraId="25DA3E1A">
      <w:pPr>
        <w:spacing w:line="360" w:lineRule="auto"/>
        <w:rPr>
          <w:rFonts w:hint="eastAsia" w:ascii="宋体" w:hAnsi="宋体" w:eastAsia="宋体" w:cs="宋体"/>
          <w:color w:val="auto"/>
          <w:highlight w:val="none"/>
        </w:rPr>
      </w:pPr>
    </w:p>
    <w:p w14:paraId="69B0D2F0">
      <w:pPr>
        <w:pStyle w:val="7"/>
        <w:spacing w:before="0" w:after="0" w:line="360" w:lineRule="auto"/>
        <w:ind w:firstLineChars="100"/>
        <w:outlineLvl w:val="4"/>
        <w:rPr>
          <w:rFonts w:hint="eastAsia" w:ascii="黑体" w:hAnsi="黑体" w:eastAsia="黑体" w:cs="黑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14" w:name="_Toc30398"/>
      <w:r>
        <w:rPr>
          <w:rFonts w:hint="eastAsia" w:ascii="黑体" w:hAnsi="黑体" w:eastAsia="黑体" w:cs="黑体"/>
          <w:b w:val="0"/>
          <w:bCs w:val="0"/>
          <w:color w:val="auto"/>
          <w:sz w:val="30"/>
          <w:szCs w:val="30"/>
          <w:highlight w:val="none"/>
        </w:rPr>
        <w:t>4、项目管理机构配备情况辅助说明资料</w:t>
      </w:r>
      <w:bookmarkEnd w:id="21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0A34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4" w:hRule="atLeast"/>
          <w:jc w:val="center"/>
        </w:trPr>
        <w:tc>
          <w:tcPr>
            <w:tcW w:w="9560" w:type="dxa"/>
            <w:noWrap w:val="0"/>
            <w:vAlign w:val="top"/>
          </w:tcPr>
          <w:p w14:paraId="38F3ED20">
            <w:pPr>
              <w:tabs>
                <w:tab w:val="left" w:pos="0"/>
              </w:tabs>
              <w:spacing w:line="360" w:lineRule="auto"/>
              <w:ind w:right="-212"/>
              <w:jc w:val="center"/>
              <w:rPr>
                <w:rFonts w:hint="eastAsia" w:ascii="宋体" w:hAnsi="宋体" w:eastAsia="宋体" w:cs="宋体"/>
                <w:b/>
                <w:color w:val="auto"/>
                <w:highlight w:val="none"/>
              </w:rPr>
            </w:pPr>
          </w:p>
          <w:p w14:paraId="6433FB36">
            <w:pPr>
              <w:tabs>
                <w:tab w:val="left" w:pos="0"/>
              </w:tabs>
              <w:spacing w:line="360" w:lineRule="auto"/>
              <w:ind w:right="-212"/>
              <w:jc w:val="center"/>
              <w:rPr>
                <w:rFonts w:hint="eastAsia" w:ascii="宋体" w:hAnsi="宋体" w:eastAsia="宋体" w:cs="宋体"/>
                <w:b/>
                <w:color w:val="auto"/>
                <w:highlight w:val="none"/>
              </w:rPr>
            </w:pPr>
          </w:p>
          <w:p w14:paraId="09A63061">
            <w:pPr>
              <w:tabs>
                <w:tab w:val="left" w:pos="0"/>
              </w:tabs>
              <w:spacing w:line="360" w:lineRule="auto"/>
              <w:ind w:right="-212"/>
              <w:jc w:val="center"/>
              <w:rPr>
                <w:rFonts w:hint="eastAsia" w:ascii="宋体" w:hAnsi="宋体" w:eastAsia="宋体" w:cs="宋体"/>
                <w:b/>
                <w:color w:val="auto"/>
                <w:highlight w:val="none"/>
              </w:rPr>
            </w:pPr>
          </w:p>
          <w:p w14:paraId="2B5DDF1F">
            <w:pPr>
              <w:tabs>
                <w:tab w:val="left" w:pos="0"/>
              </w:tabs>
              <w:spacing w:line="360" w:lineRule="auto"/>
              <w:ind w:right="-212"/>
              <w:jc w:val="center"/>
              <w:rPr>
                <w:rFonts w:hint="eastAsia" w:ascii="宋体" w:hAnsi="宋体" w:eastAsia="宋体" w:cs="宋体"/>
                <w:b/>
                <w:color w:val="auto"/>
                <w:highlight w:val="none"/>
              </w:rPr>
            </w:pPr>
          </w:p>
          <w:p w14:paraId="0D4F54C3">
            <w:pPr>
              <w:tabs>
                <w:tab w:val="left" w:pos="0"/>
              </w:tabs>
              <w:spacing w:line="360" w:lineRule="auto"/>
              <w:ind w:right="-212"/>
              <w:jc w:val="center"/>
              <w:rPr>
                <w:rFonts w:hint="eastAsia" w:ascii="宋体" w:hAnsi="宋体" w:eastAsia="宋体" w:cs="宋体"/>
                <w:b/>
                <w:color w:val="auto"/>
                <w:highlight w:val="none"/>
              </w:rPr>
            </w:pPr>
          </w:p>
          <w:p w14:paraId="1BDD76D3">
            <w:pPr>
              <w:tabs>
                <w:tab w:val="left" w:pos="0"/>
              </w:tabs>
              <w:spacing w:line="360" w:lineRule="auto"/>
              <w:ind w:right="-212"/>
              <w:jc w:val="center"/>
              <w:rPr>
                <w:rFonts w:hint="eastAsia" w:ascii="宋体" w:hAnsi="宋体" w:eastAsia="宋体" w:cs="宋体"/>
                <w:b/>
                <w:color w:val="auto"/>
                <w:highlight w:val="none"/>
              </w:rPr>
            </w:pPr>
          </w:p>
          <w:p w14:paraId="16F40EF7">
            <w:pPr>
              <w:tabs>
                <w:tab w:val="left" w:pos="0"/>
              </w:tabs>
              <w:spacing w:line="360" w:lineRule="auto"/>
              <w:ind w:right="-212"/>
              <w:jc w:val="center"/>
              <w:rPr>
                <w:rFonts w:hint="eastAsia" w:ascii="宋体" w:hAnsi="宋体" w:eastAsia="宋体" w:cs="宋体"/>
                <w:b/>
                <w:color w:val="auto"/>
                <w:highlight w:val="none"/>
              </w:rPr>
            </w:pPr>
          </w:p>
          <w:p w14:paraId="19032F7E">
            <w:pPr>
              <w:tabs>
                <w:tab w:val="left" w:pos="0"/>
              </w:tabs>
              <w:spacing w:line="360" w:lineRule="auto"/>
              <w:ind w:right="-212"/>
              <w:rPr>
                <w:rFonts w:hint="eastAsia" w:ascii="宋体" w:hAnsi="宋体" w:eastAsia="宋体" w:cs="宋体"/>
                <w:color w:val="auto"/>
                <w:highlight w:val="none"/>
              </w:rPr>
            </w:pPr>
          </w:p>
        </w:tc>
      </w:tr>
    </w:tbl>
    <w:p w14:paraId="1392A97C">
      <w:pPr>
        <w:pStyle w:val="13"/>
        <w:spacing w:before="120" w:line="360" w:lineRule="auto"/>
        <w:ind w:left="697" w:right="34" w:hanging="697"/>
        <w:rPr>
          <w:rFonts w:hint="eastAsia" w:ascii="宋体" w:hAnsi="宋体" w:eastAsia="宋体" w:cs="宋体"/>
          <w:color w:val="auto"/>
          <w:sz w:val="21"/>
          <w:highlight w:val="none"/>
        </w:rPr>
      </w:pPr>
      <w:r>
        <w:rPr>
          <w:rFonts w:hint="eastAsia" w:ascii="宋体" w:hAnsi="宋体" w:eastAsia="宋体" w:cs="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14:paraId="60908353">
      <w:pPr>
        <w:pStyle w:val="13"/>
        <w:spacing w:line="360" w:lineRule="auto"/>
        <w:ind w:left="1260" w:right="34" w:hanging="900"/>
        <w:rPr>
          <w:rFonts w:hint="eastAsia" w:ascii="宋体" w:hAnsi="宋体" w:eastAsia="宋体" w:cs="宋体"/>
          <w:color w:val="auto"/>
          <w:sz w:val="30"/>
          <w:szCs w:val="30"/>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highlight w:val="none"/>
        </w:rPr>
        <w:t>2.项目监理班子配备情况辅助说明资料后附。</w:t>
      </w:r>
    </w:p>
    <w:bookmarkEnd w:id="182"/>
    <w:bookmarkEnd w:id="183"/>
    <w:bookmarkEnd w:id="184"/>
    <w:p w14:paraId="02029107">
      <w:pPr>
        <w:autoSpaceDE w:val="0"/>
        <w:autoSpaceDN w:val="0"/>
        <w:spacing w:before="0" w:beforeLines="50" w:after="0" w:afterLines="50" w:line="360" w:lineRule="auto"/>
        <w:ind w:right="-23"/>
        <w:jc w:val="both"/>
        <w:outlineLvl w:val="3"/>
        <w:rPr>
          <w:rFonts w:hint="eastAsia" w:ascii="黑体" w:hAnsi="黑体" w:eastAsia="黑体" w:cs="黑体"/>
          <w:color w:val="auto"/>
          <w:spacing w:val="2"/>
          <w:position w:val="-4"/>
          <w:sz w:val="30"/>
          <w:szCs w:val="30"/>
          <w:highlight w:val="none"/>
        </w:rPr>
      </w:pPr>
      <w:bookmarkStart w:id="215" w:name="_Toc22785"/>
      <w:bookmarkStart w:id="216" w:name="_Toc6204"/>
      <w:bookmarkStart w:id="217" w:name="_Toc517"/>
      <w:bookmarkStart w:id="218" w:name="_Toc12634"/>
      <w:bookmarkStart w:id="219" w:name="_Toc27299"/>
      <w:bookmarkStart w:id="220" w:name="_Toc514170160"/>
      <w:bookmarkStart w:id="221" w:name="_Toc19434"/>
      <w:bookmarkStart w:id="222" w:name="_Toc539"/>
      <w:r>
        <w:rPr>
          <w:rFonts w:hint="eastAsia" w:ascii="黑体" w:hAnsi="黑体" w:eastAsia="黑体" w:cs="黑体"/>
          <w:color w:val="auto"/>
          <w:spacing w:val="2"/>
          <w:position w:val="-4"/>
          <w:sz w:val="30"/>
          <w:szCs w:val="30"/>
          <w:highlight w:val="none"/>
          <w:lang w:val="en-US" w:eastAsia="zh-CN"/>
        </w:rPr>
        <w:t>九</w:t>
      </w:r>
      <w:r>
        <w:rPr>
          <w:rFonts w:hint="eastAsia" w:ascii="黑体" w:hAnsi="黑体" w:eastAsia="黑体" w:cs="黑体"/>
          <w:color w:val="auto"/>
          <w:spacing w:val="2"/>
          <w:position w:val="-4"/>
          <w:sz w:val="30"/>
          <w:szCs w:val="30"/>
          <w:highlight w:val="none"/>
        </w:rPr>
        <w:t>、</w:t>
      </w:r>
      <w:bookmarkEnd w:id="215"/>
      <w:bookmarkEnd w:id="216"/>
      <w:bookmarkEnd w:id="217"/>
      <w:bookmarkEnd w:id="218"/>
      <w:r>
        <w:rPr>
          <w:rFonts w:hint="eastAsia" w:ascii="黑体" w:hAnsi="黑体" w:eastAsia="黑体" w:cs="黑体"/>
          <w:color w:val="auto"/>
          <w:spacing w:val="2"/>
          <w:position w:val="-4"/>
          <w:sz w:val="30"/>
          <w:szCs w:val="30"/>
          <w:highlight w:val="none"/>
        </w:rPr>
        <w:t>拟投入本项目的主要试验检测仪器设备</w:t>
      </w:r>
    </w:p>
    <w:p w14:paraId="16B33C2A">
      <w:pPr>
        <w:widowControl/>
        <w:numPr>
          <w:ilvl w:val="0"/>
          <w:numId w:val="0"/>
        </w:numPr>
        <w:spacing w:before="157" w:beforeLines="50" w:after="157" w:afterLines="50" w:line="360" w:lineRule="auto"/>
        <w:ind w:right="-23"/>
        <w:jc w:val="center"/>
        <w:outlineLvl w:val="9"/>
        <w:rPr>
          <w:rFonts w:hint="eastAsia" w:ascii="黑体" w:hAnsi="黑体" w:eastAsia="黑体" w:cs="黑体"/>
          <w:b w:val="0"/>
          <w:bCs w:val="0"/>
          <w:color w:val="auto"/>
          <w:sz w:val="28"/>
          <w:highlight w:val="none"/>
        </w:rPr>
      </w:pPr>
      <w:r>
        <w:rPr>
          <w:rFonts w:hint="eastAsia" w:ascii="黑体" w:hAnsi="黑体" w:eastAsia="黑体" w:cs="黑体"/>
          <w:b w:val="0"/>
          <w:bCs w:val="0"/>
          <w:color w:val="auto"/>
          <w:sz w:val="28"/>
          <w:szCs w:val="24"/>
          <w:highlight w:val="none"/>
        </w:rPr>
        <w:t>拟投入本项目的主要试验检测仪器设备</w:t>
      </w:r>
    </w:p>
    <w:tbl>
      <w:tblPr>
        <w:tblStyle w:val="28"/>
        <w:tblW w:w="4957" w:type="pct"/>
        <w:tblInd w:w="0" w:type="dxa"/>
        <w:tblLayout w:type="autofit"/>
        <w:tblCellMar>
          <w:top w:w="0" w:type="dxa"/>
          <w:left w:w="108" w:type="dxa"/>
          <w:bottom w:w="0" w:type="dxa"/>
          <w:right w:w="108" w:type="dxa"/>
        </w:tblCellMar>
      </w:tblPr>
      <w:tblGrid>
        <w:gridCol w:w="809"/>
        <w:gridCol w:w="1607"/>
        <w:gridCol w:w="1041"/>
        <w:gridCol w:w="829"/>
        <w:gridCol w:w="1056"/>
        <w:gridCol w:w="1181"/>
        <w:gridCol w:w="1699"/>
        <w:gridCol w:w="985"/>
      </w:tblGrid>
      <w:tr w14:paraId="4CB05CEF">
        <w:tblPrEx>
          <w:tblCellMar>
            <w:top w:w="0" w:type="dxa"/>
            <w:left w:w="108" w:type="dxa"/>
            <w:bottom w:w="0" w:type="dxa"/>
            <w:right w:w="108" w:type="dxa"/>
          </w:tblCellMar>
        </w:tblPrEx>
        <w:trPr>
          <w:trHeight w:val="1043" w:hRule="exac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A95F39">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14:paraId="6C7B28A0">
            <w:pPr>
              <w:spacing w:before="0" w:line="360" w:lineRule="auto"/>
              <w:ind w:left="0" w:right="-67" w:firstLine="0"/>
              <w:jc w:val="center"/>
              <w:rPr>
                <w:rFonts w:hint="eastAsia" w:ascii="宋体" w:hAnsi="宋体" w:eastAsia="宋体" w:cs="宋体"/>
                <w:color w:val="auto"/>
                <w:sz w:val="24"/>
                <w:highlight w:val="none"/>
              </w:rPr>
            </w:pPr>
            <w:r>
              <w:rPr>
                <w:rFonts w:hint="eastAsia" w:ascii="宋体" w:hAnsi="宋体" w:eastAsia="宋体" w:cs="宋体"/>
                <w:color w:val="auto"/>
                <w:highlight w:val="none"/>
              </w:rPr>
              <w:t>仪器</w:t>
            </w:r>
            <w:r>
              <w:rPr>
                <w:rFonts w:hint="eastAsia" w:ascii="宋体" w:hAnsi="宋体" w:eastAsia="宋体" w:cs="宋体"/>
                <w:color w:val="auto"/>
                <w:spacing w:val="0"/>
                <w:highlight w:val="none"/>
              </w:rPr>
              <w:t>设</w:t>
            </w:r>
            <w:r>
              <w:rPr>
                <w:rFonts w:hint="eastAsia" w:ascii="宋体" w:hAnsi="宋体" w:eastAsia="宋体" w:cs="宋体"/>
                <w:color w:val="auto"/>
                <w:highlight w:val="none"/>
              </w:rPr>
              <w:t>备名称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22FF73C9">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型号规格</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5DB39356">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数量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9572255">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国别产地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12EEE21">
            <w:pPr>
              <w:spacing w:before="0" w:line="360" w:lineRule="auto"/>
              <w:ind w:right="-67"/>
              <w:jc w:val="center"/>
              <w:rPr>
                <w:rFonts w:hint="eastAsia" w:ascii="宋体" w:hAnsi="宋体" w:eastAsia="宋体" w:cs="宋体"/>
                <w:color w:val="auto"/>
                <w:sz w:val="21"/>
                <w:highlight w:val="none"/>
              </w:rPr>
            </w:pPr>
            <w:r>
              <w:rPr>
                <w:rFonts w:hint="eastAsia" w:ascii="宋体" w:hAnsi="宋体" w:eastAsia="宋体" w:cs="宋体"/>
                <w:color w:val="auto"/>
                <w:highlight w:val="none"/>
              </w:rPr>
              <w:t>制造年份</w:t>
            </w: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7281DC64">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用途</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1ACA9BC">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3E2DD9E">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D8A4EED">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EDBCFD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3FD33E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16AA1F8">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E81BDA4">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BD9535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D7E25E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2A084C6">
            <w:pPr>
              <w:spacing w:line="360" w:lineRule="auto"/>
              <w:ind w:right="-67"/>
              <w:jc w:val="center"/>
              <w:rPr>
                <w:rFonts w:hint="eastAsia" w:ascii="宋体" w:hAnsi="宋体" w:eastAsia="宋体" w:cs="宋体"/>
                <w:color w:val="auto"/>
                <w:sz w:val="21"/>
                <w:highlight w:val="none"/>
              </w:rPr>
            </w:pPr>
          </w:p>
        </w:tc>
      </w:tr>
      <w:tr w14:paraId="3CB7C5C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B83FF9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D412F4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BC2A4B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FFCA1B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DDDF50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86F5A1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59E2F2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114DFC6">
            <w:pPr>
              <w:spacing w:line="360" w:lineRule="auto"/>
              <w:ind w:right="-67"/>
              <w:jc w:val="center"/>
              <w:rPr>
                <w:rFonts w:hint="eastAsia" w:ascii="宋体" w:hAnsi="宋体" w:eastAsia="宋体" w:cs="宋体"/>
                <w:color w:val="auto"/>
                <w:sz w:val="21"/>
                <w:highlight w:val="none"/>
              </w:rPr>
            </w:pPr>
          </w:p>
        </w:tc>
      </w:tr>
      <w:tr w14:paraId="165CD661">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80121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F2480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71A3A0E">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922F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167E6B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F51C3B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7471A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AC75A29">
            <w:pPr>
              <w:spacing w:line="360" w:lineRule="auto"/>
              <w:ind w:right="-67"/>
              <w:jc w:val="center"/>
              <w:rPr>
                <w:rFonts w:hint="eastAsia" w:ascii="宋体" w:hAnsi="宋体" w:eastAsia="宋体" w:cs="宋体"/>
                <w:color w:val="auto"/>
                <w:sz w:val="21"/>
                <w:highlight w:val="none"/>
              </w:rPr>
            </w:pPr>
          </w:p>
        </w:tc>
      </w:tr>
      <w:tr w14:paraId="620AAA76">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85075D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8FEDE6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A4EBF71">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3223A16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743BB7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F44FC6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86EE05D">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E879A04">
            <w:pPr>
              <w:spacing w:line="360" w:lineRule="auto"/>
              <w:ind w:right="-67"/>
              <w:jc w:val="center"/>
              <w:rPr>
                <w:rFonts w:hint="eastAsia" w:ascii="宋体" w:hAnsi="宋体" w:eastAsia="宋体" w:cs="宋体"/>
                <w:color w:val="auto"/>
                <w:sz w:val="21"/>
                <w:highlight w:val="none"/>
              </w:rPr>
            </w:pPr>
          </w:p>
        </w:tc>
      </w:tr>
      <w:tr w14:paraId="41A6E4D2">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42B2D2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BDE7B3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4E2374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04F4E6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33427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4BCDF9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A8DE3F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166052">
            <w:pPr>
              <w:spacing w:line="360" w:lineRule="auto"/>
              <w:ind w:right="-67"/>
              <w:jc w:val="center"/>
              <w:rPr>
                <w:rFonts w:hint="eastAsia" w:ascii="宋体" w:hAnsi="宋体" w:eastAsia="宋体" w:cs="宋体"/>
                <w:color w:val="auto"/>
                <w:sz w:val="21"/>
                <w:highlight w:val="none"/>
              </w:rPr>
            </w:pPr>
          </w:p>
        </w:tc>
      </w:tr>
      <w:tr w14:paraId="278B826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D3F904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0B5CF7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EB464D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E56884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576E64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D60075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C245C3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E1DFBCA">
            <w:pPr>
              <w:spacing w:line="360" w:lineRule="auto"/>
              <w:ind w:right="-67"/>
              <w:jc w:val="center"/>
              <w:rPr>
                <w:rFonts w:hint="eastAsia" w:ascii="宋体" w:hAnsi="宋体" w:eastAsia="宋体" w:cs="宋体"/>
                <w:color w:val="auto"/>
                <w:sz w:val="21"/>
                <w:highlight w:val="none"/>
              </w:rPr>
            </w:pPr>
          </w:p>
        </w:tc>
      </w:tr>
      <w:tr w14:paraId="5580E05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1777C7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F16278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AE08EB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C2416B1">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192C7E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CE3B38F">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A92A0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C9D42DF">
            <w:pPr>
              <w:spacing w:line="360" w:lineRule="auto"/>
              <w:ind w:right="-67"/>
              <w:jc w:val="center"/>
              <w:rPr>
                <w:rFonts w:hint="eastAsia" w:ascii="宋体" w:hAnsi="宋体" w:eastAsia="宋体" w:cs="宋体"/>
                <w:color w:val="auto"/>
                <w:sz w:val="21"/>
                <w:highlight w:val="none"/>
              </w:rPr>
            </w:pPr>
          </w:p>
        </w:tc>
      </w:tr>
      <w:tr w14:paraId="156D278F">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A189C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7A239CE">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AA9BF1A">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24ACAB0">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3629D7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1C3D0C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A4D104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B67E80C">
            <w:pPr>
              <w:spacing w:line="360" w:lineRule="auto"/>
              <w:ind w:right="-67"/>
              <w:jc w:val="center"/>
              <w:rPr>
                <w:rFonts w:hint="eastAsia" w:ascii="宋体" w:hAnsi="宋体" w:eastAsia="宋体" w:cs="宋体"/>
                <w:color w:val="auto"/>
                <w:sz w:val="21"/>
                <w:highlight w:val="none"/>
              </w:rPr>
            </w:pPr>
          </w:p>
        </w:tc>
      </w:tr>
      <w:tr w14:paraId="39EC1EB3">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B3E5E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6234CD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F7B1C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E52075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8ED284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76D8396">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2E316B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C5B1A13">
            <w:pPr>
              <w:spacing w:line="360" w:lineRule="auto"/>
              <w:ind w:right="-67"/>
              <w:jc w:val="center"/>
              <w:rPr>
                <w:rFonts w:hint="eastAsia" w:ascii="宋体" w:hAnsi="宋体" w:eastAsia="宋体" w:cs="宋体"/>
                <w:color w:val="auto"/>
                <w:sz w:val="21"/>
                <w:highlight w:val="none"/>
              </w:rPr>
            </w:pPr>
          </w:p>
        </w:tc>
      </w:tr>
      <w:tr w14:paraId="4623213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4FA01C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1ABBC4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1C8193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51D29C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8474563">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B32F07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DA9D79">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75AD4F4">
            <w:pPr>
              <w:spacing w:line="360" w:lineRule="auto"/>
              <w:ind w:right="-67"/>
              <w:jc w:val="center"/>
              <w:rPr>
                <w:rFonts w:hint="eastAsia" w:ascii="宋体" w:hAnsi="宋体" w:eastAsia="宋体" w:cs="宋体"/>
                <w:color w:val="auto"/>
                <w:sz w:val="21"/>
                <w:highlight w:val="none"/>
              </w:rPr>
            </w:pPr>
          </w:p>
        </w:tc>
      </w:tr>
      <w:tr w14:paraId="47374640">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C60DDAC">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7D8BD04">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DCF331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E560C8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ACE04C">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E0E1F34">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1C096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8425319">
            <w:pPr>
              <w:spacing w:line="360" w:lineRule="auto"/>
              <w:ind w:right="-67"/>
              <w:jc w:val="center"/>
              <w:rPr>
                <w:rFonts w:hint="eastAsia" w:ascii="宋体" w:hAnsi="宋体" w:eastAsia="宋体" w:cs="宋体"/>
                <w:color w:val="auto"/>
                <w:sz w:val="21"/>
                <w:highlight w:val="none"/>
              </w:rPr>
            </w:pPr>
          </w:p>
        </w:tc>
      </w:tr>
      <w:tr w14:paraId="3297F6F8">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5A34379">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EBF767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E68267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625FEF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F758516">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56D2E8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E75EE2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60CF02C">
            <w:pPr>
              <w:spacing w:line="360" w:lineRule="auto"/>
              <w:ind w:right="-67"/>
              <w:jc w:val="center"/>
              <w:rPr>
                <w:rFonts w:hint="eastAsia" w:ascii="宋体" w:hAnsi="宋体" w:eastAsia="宋体" w:cs="宋体"/>
                <w:color w:val="auto"/>
                <w:sz w:val="21"/>
                <w:highlight w:val="none"/>
              </w:rPr>
            </w:pPr>
          </w:p>
        </w:tc>
      </w:tr>
      <w:tr w14:paraId="4971693D">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FBC7BB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27F496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14765C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18558C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945F4D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1E579DE">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DFF8F3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28EE421">
            <w:pPr>
              <w:spacing w:line="360" w:lineRule="auto"/>
              <w:ind w:right="-67"/>
              <w:jc w:val="center"/>
              <w:rPr>
                <w:rFonts w:hint="eastAsia" w:ascii="宋体" w:hAnsi="宋体" w:eastAsia="宋体" w:cs="宋体"/>
                <w:color w:val="auto"/>
                <w:sz w:val="21"/>
                <w:highlight w:val="none"/>
              </w:rPr>
            </w:pPr>
          </w:p>
        </w:tc>
      </w:tr>
      <w:tr w14:paraId="24629177">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C462E1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492E9D5">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50A95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40EC56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43B47BB">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2D94648">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2410EE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401B35">
            <w:pPr>
              <w:spacing w:line="360" w:lineRule="auto"/>
              <w:ind w:right="-67"/>
              <w:jc w:val="center"/>
              <w:rPr>
                <w:rFonts w:hint="eastAsia" w:ascii="宋体" w:hAnsi="宋体" w:eastAsia="宋体" w:cs="宋体"/>
                <w:color w:val="auto"/>
                <w:sz w:val="21"/>
                <w:highlight w:val="none"/>
              </w:rPr>
            </w:pPr>
          </w:p>
        </w:tc>
      </w:tr>
      <w:tr w14:paraId="4CFE660D">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7C4B9F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10084E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540103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53E165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41CEB2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194AF2A">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C3C20B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B9229B6">
            <w:pPr>
              <w:spacing w:line="360" w:lineRule="auto"/>
              <w:ind w:right="-67"/>
              <w:jc w:val="center"/>
              <w:rPr>
                <w:rFonts w:hint="eastAsia" w:ascii="宋体" w:hAnsi="宋体" w:eastAsia="宋体" w:cs="宋体"/>
                <w:color w:val="auto"/>
                <w:sz w:val="21"/>
                <w:highlight w:val="none"/>
              </w:rPr>
            </w:pPr>
          </w:p>
        </w:tc>
      </w:tr>
      <w:tr w14:paraId="269E0AA7">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D75230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066B82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86A9799">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B89601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F0C538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4A8EDC4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4C3189A">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66D8984">
            <w:pPr>
              <w:spacing w:line="360" w:lineRule="auto"/>
              <w:ind w:right="-67"/>
              <w:jc w:val="center"/>
              <w:rPr>
                <w:rFonts w:hint="eastAsia" w:ascii="宋体" w:hAnsi="宋体" w:eastAsia="宋体" w:cs="宋体"/>
                <w:color w:val="auto"/>
                <w:sz w:val="21"/>
                <w:highlight w:val="none"/>
              </w:rPr>
            </w:pPr>
          </w:p>
        </w:tc>
      </w:tr>
      <w:tr w14:paraId="6E83B3F3">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1D88C2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7F303B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48754B">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79B76A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D3CCA6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28E170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1BB8B3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8E166FF">
            <w:pPr>
              <w:spacing w:line="360" w:lineRule="auto"/>
              <w:ind w:right="-67"/>
              <w:jc w:val="center"/>
              <w:rPr>
                <w:rFonts w:hint="eastAsia" w:ascii="宋体" w:hAnsi="宋体" w:eastAsia="宋体" w:cs="宋体"/>
                <w:color w:val="auto"/>
                <w:sz w:val="21"/>
                <w:highlight w:val="none"/>
              </w:rPr>
            </w:pPr>
          </w:p>
        </w:tc>
      </w:tr>
      <w:tr w14:paraId="5FE7F941">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4C3BD16">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C2E821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F09196F">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3A94922">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282553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722A14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D860E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27413F9">
            <w:pPr>
              <w:spacing w:line="360" w:lineRule="auto"/>
              <w:ind w:right="-67"/>
              <w:jc w:val="center"/>
              <w:rPr>
                <w:rFonts w:hint="eastAsia" w:ascii="宋体" w:hAnsi="宋体" w:eastAsia="宋体" w:cs="宋体"/>
                <w:color w:val="auto"/>
                <w:sz w:val="21"/>
                <w:highlight w:val="none"/>
              </w:rPr>
            </w:pPr>
          </w:p>
        </w:tc>
      </w:tr>
      <w:tr w14:paraId="7FBBE15C">
        <w:tblPrEx>
          <w:tblCellMar>
            <w:top w:w="0" w:type="dxa"/>
            <w:left w:w="108" w:type="dxa"/>
            <w:bottom w:w="0" w:type="dxa"/>
            <w:right w:w="108" w:type="dxa"/>
          </w:tblCellMar>
        </w:tblPrEx>
        <w:trPr>
          <w:trHeight w:val="541"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0B4EE0A">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12DA170">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8317822">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9403D0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A60E68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0610AD5">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F5D85C6">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B0177E3">
            <w:pPr>
              <w:spacing w:line="360" w:lineRule="auto"/>
              <w:ind w:right="-67"/>
              <w:jc w:val="center"/>
              <w:rPr>
                <w:rFonts w:hint="eastAsia" w:ascii="宋体" w:hAnsi="宋体" w:eastAsia="宋体" w:cs="宋体"/>
                <w:color w:val="auto"/>
                <w:sz w:val="21"/>
                <w:highlight w:val="none"/>
              </w:rPr>
            </w:pPr>
          </w:p>
        </w:tc>
      </w:tr>
      <w:bookmarkEnd w:id="219"/>
      <w:bookmarkEnd w:id="220"/>
      <w:bookmarkEnd w:id="221"/>
      <w:bookmarkEnd w:id="222"/>
    </w:tbl>
    <w:p w14:paraId="4831203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395888F">
      <w:pPr>
        <w:pStyle w:val="3"/>
        <w:spacing w:line="360" w:lineRule="auto"/>
        <w:jc w:val="center"/>
        <w:rPr>
          <w:rFonts w:hint="eastAsia"/>
          <w:color w:val="auto"/>
          <w:highlight w:val="none"/>
        </w:rPr>
      </w:pPr>
      <w:bookmarkStart w:id="223" w:name="_Toc23997"/>
      <w:r>
        <w:rPr>
          <w:rFonts w:hint="eastAsia"/>
          <w:color w:val="auto"/>
          <w:highlight w:val="none"/>
        </w:rPr>
        <w:t>第七章  否决性条款</w:t>
      </w:r>
      <w:bookmarkEnd w:id="223"/>
    </w:p>
    <w:p w14:paraId="34B954CE">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一、拒绝受理投标文件的情形</w:t>
      </w:r>
    </w:p>
    <w:p w14:paraId="41C9937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1、投标人未在投标截止时间（开标时间）前,通过电子招标投标交易平台投标登记并上传电子投标文件的；</w:t>
      </w:r>
    </w:p>
    <w:p w14:paraId="5048ABEB">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2、投标人未在规定时间内通过电子招标投标交易平台对已递交的电子投标文件进行解密的；</w:t>
      </w:r>
    </w:p>
    <w:p w14:paraId="4F263F42">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二、作无效投标的情形</w:t>
      </w:r>
    </w:p>
    <w:p w14:paraId="31312BF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1、投标文件不符合招标文件评标办法中形式评审标准、资格评审标准、响应性评审标准的要求。</w:t>
      </w:r>
    </w:p>
    <w:p w14:paraId="1308C9D9">
      <w:pPr>
        <w:pStyle w:val="12"/>
        <w:spacing w:line="360" w:lineRule="auto"/>
        <w:ind w:firstLine="487" w:firstLineChars="202"/>
        <w:rPr>
          <w:rFonts w:hint="eastAsia" w:ascii="宋体" w:hAnsi="宋体" w:eastAsia="宋体" w:cs="宋体"/>
          <w:b/>
          <w:color w:val="auto"/>
          <w:sz w:val="24"/>
          <w:highlight w:val="none"/>
        </w:rPr>
      </w:pPr>
    </w:p>
    <w:p w14:paraId="112B831D">
      <w:pPr>
        <w:pStyle w:val="12"/>
        <w:spacing w:line="360" w:lineRule="auto"/>
        <w:ind w:firstLine="487" w:firstLineChars="20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注:如出现招标文件的其他条款与本章单列的否决性条款不一致的,以本章条款为准。</w:t>
      </w:r>
    </w:p>
    <w:p w14:paraId="66D0D174">
      <w:pPr>
        <w:spacing w:line="360" w:lineRule="auto"/>
        <w:rPr>
          <w:rFonts w:hint="eastAsia" w:ascii="宋体" w:hAnsi="宋体" w:eastAsia="宋体" w:cs="宋体"/>
          <w:color w:val="auto"/>
          <w:sz w:val="24"/>
          <w:highlight w:val="none"/>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649E">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DADD6">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ACA91">
    <w:pPr>
      <w:pStyle w:val="18"/>
      <w:tabs>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2A14B">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52A14B">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38AE">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D035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FD035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7788">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jsf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poSyw0O/Pzr5/n3&#10;3/OfH2SV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ho7H5gEA&#10;AMgDAAAOAAAAAAAAAAEAIAAAACIBAABkcnMvZTJvRG9jLnhtbFBLBQYAAAAABgAGAFkBAAB6BQAA&#10;AAA=&#10;">
              <v:fill on="f" focussize="0,0"/>
              <v:stroke on="f" weight="1.25pt"/>
              <v:imagedata o:title=""/>
              <o:lock v:ext="edit" aspectratio="f"/>
              <v:textbox inset="0mm,0mm,0mm,0mm" style="mso-fit-shape-to-text:t;">
                <w:txbxContent>
                  <w:p w14:paraId="2549F5AE">
                    <w:pPr>
                      <w:pStyle w:val="18"/>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5BCE">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8B8DB">
    <w:pPr>
      <w:pStyle w:val="18"/>
      <w:tabs>
        <w:tab w:val="clear" w:pos="4153"/>
      </w:tabs>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625A0929">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F14D">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FPVmvdAQAAvwMAAA4AAAAAAAAA&#10;AQAgAAAAHgEAAGRycy9lMm9Eb2MueG1sUEsFBgAAAAAGAAYAWQEAAG0FAAAAAA==&#10;">
              <v:fill on="f" focussize="0,0"/>
              <v:stroke on="f"/>
              <v:imagedata o:title=""/>
              <o:lock v:ext="edit" aspectratio="f"/>
              <v:textbox inset="0mm,0mm,0mm,0mm" style="mso-fit-shape-to-text:t;">
                <w:txbxContent>
                  <w:p w14:paraId="339BBB63">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E8C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4710">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A0A5">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79BA">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05EC2"/>
    <w:multiLevelType w:val="singleLevel"/>
    <w:tmpl w:val="90405EC2"/>
    <w:lvl w:ilvl="0" w:tentative="0">
      <w:start w:val="2"/>
      <w:numFmt w:val="chineseCounting"/>
      <w:suff w:val="nothing"/>
      <w:lvlText w:val="%1、"/>
      <w:lvlJc w:val="left"/>
      <w:rPr>
        <w:rFonts w:hint="eastAsia"/>
      </w:rPr>
    </w:lvl>
  </w:abstractNum>
  <w:abstractNum w:abstractNumId="1">
    <w:nsid w:val="BDA98153"/>
    <w:multiLevelType w:val="singleLevel"/>
    <w:tmpl w:val="BDA98153"/>
    <w:lvl w:ilvl="0" w:tentative="0">
      <w:start w:val="3"/>
      <w:numFmt w:val="decimal"/>
      <w:suff w:val="nothing"/>
      <w:lvlText w:val="%1、"/>
      <w:lvlJc w:val="left"/>
      <w:pPr>
        <w:ind w:left="105" w:firstLine="0"/>
      </w:pPr>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96BF6F1"/>
    <w:multiLevelType w:val="singleLevel"/>
    <w:tmpl w:val="096BF6F1"/>
    <w:lvl w:ilvl="0" w:tentative="0">
      <w:start w:val="1"/>
      <w:numFmt w:val="decimal"/>
      <w:suff w:val="nothing"/>
      <w:lvlText w:val="%1、"/>
      <w:lvlJc w:val="left"/>
    </w:lvl>
  </w:abstractNum>
  <w:abstractNum w:abstractNumId="5">
    <w:nsid w:val="6A0A5DB6"/>
    <w:multiLevelType w:val="singleLevel"/>
    <w:tmpl w:val="6A0A5DB6"/>
    <w:lvl w:ilvl="0" w:tentative="0">
      <w:start w:val="1"/>
      <w:numFmt w:val="chineseCounting"/>
      <w:suff w:val="nothing"/>
      <w:lvlText w:val="%1、"/>
      <w:lvlJc w:val="left"/>
      <w:pPr>
        <w:tabs>
          <w:tab w:val="left" w:pos="0"/>
        </w:tabs>
      </w:pPr>
      <w:rPr>
        <w:rFonts w:hint="eastAsia"/>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WFjM2ZlNDcwMDg2Mjc1YzU2YWMwMzM3YTM4NDAifQ=="/>
  </w:docVars>
  <w:rsids>
    <w:rsidRoot w:val="00172A27"/>
    <w:rsid w:val="000449B2"/>
    <w:rsid w:val="00080680"/>
    <w:rsid w:val="0008497D"/>
    <w:rsid w:val="000D60E3"/>
    <w:rsid w:val="00137C52"/>
    <w:rsid w:val="00176EF3"/>
    <w:rsid w:val="002E1F45"/>
    <w:rsid w:val="004D47AF"/>
    <w:rsid w:val="00550D8B"/>
    <w:rsid w:val="00814280"/>
    <w:rsid w:val="00853845"/>
    <w:rsid w:val="00A5736B"/>
    <w:rsid w:val="00A81F78"/>
    <w:rsid w:val="00C3530A"/>
    <w:rsid w:val="00D2667E"/>
    <w:rsid w:val="017A6782"/>
    <w:rsid w:val="018C33F1"/>
    <w:rsid w:val="01B97168"/>
    <w:rsid w:val="01D74973"/>
    <w:rsid w:val="02B9074D"/>
    <w:rsid w:val="02D805E9"/>
    <w:rsid w:val="042D7C0E"/>
    <w:rsid w:val="07910A91"/>
    <w:rsid w:val="08002443"/>
    <w:rsid w:val="08564EB7"/>
    <w:rsid w:val="093A4548"/>
    <w:rsid w:val="0A90740F"/>
    <w:rsid w:val="0AE32C6A"/>
    <w:rsid w:val="0B9312CA"/>
    <w:rsid w:val="0DC4327A"/>
    <w:rsid w:val="0E3670EA"/>
    <w:rsid w:val="0E4C0CD2"/>
    <w:rsid w:val="0E9658AF"/>
    <w:rsid w:val="0ED41A3E"/>
    <w:rsid w:val="127304DC"/>
    <w:rsid w:val="12793600"/>
    <w:rsid w:val="1442458B"/>
    <w:rsid w:val="14427A9F"/>
    <w:rsid w:val="162437A1"/>
    <w:rsid w:val="16922E00"/>
    <w:rsid w:val="169C5A2D"/>
    <w:rsid w:val="17D54E18"/>
    <w:rsid w:val="18C8188B"/>
    <w:rsid w:val="1AA21C48"/>
    <w:rsid w:val="1AD6588D"/>
    <w:rsid w:val="1BEE697A"/>
    <w:rsid w:val="1CC92C3F"/>
    <w:rsid w:val="1D820C50"/>
    <w:rsid w:val="1D952AC0"/>
    <w:rsid w:val="1DDF1D57"/>
    <w:rsid w:val="1DF46E10"/>
    <w:rsid w:val="1EB06519"/>
    <w:rsid w:val="1F046B38"/>
    <w:rsid w:val="1FAE7E08"/>
    <w:rsid w:val="1FFC696B"/>
    <w:rsid w:val="200B3173"/>
    <w:rsid w:val="2157791F"/>
    <w:rsid w:val="224C78F6"/>
    <w:rsid w:val="22FE0FF6"/>
    <w:rsid w:val="24941F13"/>
    <w:rsid w:val="25230724"/>
    <w:rsid w:val="252E2536"/>
    <w:rsid w:val="25DF76E4"/>
    <w:rsid w:val="26033E76"/>
    <w:rsid w:val="262B740D"/>
    <w:rsid w:val="26365340"/>
    <w:rsid w:val="26601F7D"/>
    <w:rsid w:val="26643AF8"/>
    <w:rsid w:val="268C5DC0"/>
    <w:rsid w:val="26BE7476"/>
    <w:rsid w:val="26D052F6"/>
    <w:rsid w:val="28213F0F"/>
    <w:rsid w:val="28F04E5E"/>
    <w:rsid w:val="29741A24"/>
    <w:rsid w:val="297568E3"/>
    <w:rsid w:val="298A4D77"/>
    <w:rsid w:val="29CE5AA6"/>
    <w:rsid w:val="29FF2BF9"/>
    <w:rsid w:val="2AD642EE"/>
    <w:rsid w:val="2B6A4948"/>
    <w:rsid w:val="2C20743B"/>
    <w:rsid w:val="2C672BFB"/>
    <w:rsid w:val="2D10214C"/>
    <w:rsid w:val="2E376CC4"/>
    <w:rsid w:val="2E420C30"/>
    <w:rsid w:val="2E5E4F1D"/>
    <w:rsid w:val="2ECC5699"/>
    <w:rsid w:val="2EEA6ABE"/>
    <w:rsid w:val="2F9037FD"/>
    <w:rsid w:val="30556151"/>
    <w:rsid w:val="305A1A21"/>
    <w:rsid w:val="30C23E8A"/>
    <w:rsid w:val="330C4087"/>
    <w:rsid w:val="33262EC3"/>
    <w:rsid w:val="335F55B4"/>
    <w:rsid w:val="34202815"/>
    <w:rsid w:val="34F62354"/>
    <w:rsid w:val="36086F35"/>
    <w:rsid w:val="37D56347"/>
    <w:rsid w:val="394F418B"/>
    <w:rsid w:val="3A0562E4"/>
    <w:rsid w:val="3AB42A96"/>
    <w:rsid w:val="3B143534"/>
    <w:rsid w:val="3B1E5926"/>
    <w:rsid w:val="3B9003B3"/>
    <w:rsid w:val="3D5B25BE"/>
    <w:rsid w:val="3DA212CB"/>
    <w:rsid w:val="3DF00B18"/>
    <w:rsid w:val="3E28316B"/>
    <w:rsid w:val="3E500D27"/>
    <w:rsid w:val="3EE96C43"/>
    <w:rsid w:val="3FE3112E"/>
    <w:rsid w:val="407A208B"/>
    <w:rsid w:val="40BA797D"/>
    <w:rsid w:val="4101548E"/>
    <w:rsid w:val="41D445D0"/>
    <w:rsid w:val="41E52150"/>
    <w:rsid w:val="422E5823"/>
    <w:rsid w:val="44783D85"/>
    <w:rsid w:val="44F9129A"/>
    <w:rsid w:val="45D337DB"/>
    <w:rsid w:val="461D1B6D"/>
    <w:rsid w:val="470B1F9B"/>
    <w:rsid w:val="47FF06E7"/>
    <w:rsid w:val="486B6168"/>
    <w:rsid w:val="48942889"/>
    <w:rsid w:val="48C412D3"/>
    <w:rsid w:val="48CF2379"/>
    <w:rsid w:val="49A40179"/>
    <w:rsid w:val="4A3C156E"/>
    <w:rsid w:val="4BE711FF"/>
    <w:rsid w:val="4C1C66ED"/>
    <w:rsid w:val="4D1D271C"/>
    <w:rsid w:val="4E116C10"/>
    <w:rsid w:val="4E300AFA"/>
    <w:rsid w:val="4EEF49CB"/>
    <w:rsid w:val="50212FC0"/>
    <w:rsid w:val="50552B58"/>
    <w:rsid w:val="52370C0E"/>
    <w:rsid w:val="52947EBC"/>
    <w:rsid w:val="52BF7E84"/>
    <w:rsid w:val="5416787E"/>
    <w:rsid w:val="543A671D"/>
    <w:rsid w:val="550D4B37"/>
    <w:rsid w:val="56A63783"/>
    <w:rsid w:val="574B30C6"/>
    <w:rsid w:val="5A0D2AF6"/>
    <w:rsid w:val="5A4A578E"/>
    <w:rsid w:val="5A4A5FB2"/>
    <w:rsid w:val="5A5A6D5E"/>
    <w:rsid w:val="5B1E5FDD"/>
    <w:rsid w:val="5C400527"/>
    <w:rsid w:val="5CB159B0"/>
    <w:rsid w:val="5D7170A1"/>
    <w:rsid w:val="5D761F0A"/>
    <w:rsid w:val="5E7E20CA"/>
    <w:rsid w:val="5EE756D6"/>
    <w:rsid w:val="604A3C4F"/>
    <w:rsid w:val="612913FB"/>
    <w:rsid w:val="619A682E"/>
    <w:rsid w:val="61DA2561"/>
    <w:rsid w:val="631A7FA3"/>
    <w:rsid w:val="63D22CD7"/>
    <w:rsid w:val="64182257"/>
    <w:rsid w:val="645B35F4"/>
    <w:rsid w:val="64723480"/>
    <w:rsid w:val="65237004"/>
    <w:rsid w:val="663644EA"/>
    <w:rsid w:val="66DF5B63"/>
    <w:rsid w:val="676E3314"/>
    <w:rsid w:val="67A45B3E"/>
    <w:rsid w:val="68905BAF"/>
    <w:rsid w:val="69960B36"/>
    <w:rsid w:val="69F94F28"/>
    <w:rsid w:val="6B170D97"/>
    <w:rsid w:val="6B722AA4"/>
    <w:rsid w:val="6BD14CBC"/>
    <w:rsid w:val="6C1E5A53"/>
    <w:rsid w:val="6C7D70E9"/>
    <w:rsid w:val="6D1D63D3"/>
    <w:rsid w:val="6D625637"/>
    <w:rsid w:val="6DBC6E5C"/>
    <w:rsid w:val="6E0319CE"/>
    <w:rsid w:val="6E777A87"/>
    <w:rsid w:val="6FEA4991"/>
    <w:rsid w:val="702C413F"/>
    <w:rsid w:val="706718B9"/>
    <w:rsid w:val="71E35881"/>
    <w:rsid w:val="73364A8F"/>
    <w:rsid w:val="74353567"/>
    <w:rsid w:val="75B109A3"/>
    <w:rsid w:val="78285D77"/>
    <w:rsid w:val="7AD3168F"/>
    <w:rsid w:val="7C2A32C5"/>
    <w:rsid w:val="7C4A7FFF"/>
    <w:rsid w:val="7D22132A"/>
    <w:rsid w:val="7D834209"/>
    <w:rsid w:val="7DC34AB0"/>
    <w:rsid w:val="7DD622E8"/>
    <w:rsid w:val="7E310B70"/>
    <w:rsid w:val="7E95593D"/>
    <w:rsid w:val="7EA52354"/>
    <w:rsid w:val="7F3472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spacing w:before="50" w:beforeLines="50" w:after="50" w:afterLines="50" w:line="360" w:lineRule="auto"/>
      <w:jc w:val="center"/>
      <w:outlineLvl w:val="0"/>
    </w:pPr>
    <w:rPr>
      <w:rFonts w:ascii="Times New Roman" w:hAnsi="Times New Roman" w:eastAsia="黑体"/>
      <w:b/>
      <w:sz w:val="32"/>
    </w:rPr>
  </w:style>
  <w:style w:type="paragraph" w:styleId="4">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paragraph" w:styleId="5">
    <w:name w:val="heading 3"/>
    <w:basedOn w:val="1"/>
    <w:next w:val="1"/>
    <w:link w:val="37"/>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paragraph" w:styleId="7">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autoRedefine/>
    <w:qFormat/>
    <w:uiPriority w:val="0"/>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cs="Times New Roman"/>
      <w:snapToGrid/>
      <w:kern w:val="2"/>
      <w:szCs w:val="20"/>
    </w:rPr>
  </w:style>
  <w:style w:type="paragraph" w:styleId="8">
    <w:name w:val="Document Map"/>
    <w:basedOn w:val="1"/>
    <w:link w:val="38"/>
    <w:autoRedefine/>
    <w:qFormat/>
    <w:uiPriority w:val="0"/>
    <w:rPr>
      <w:rFonts w:ascii="宋体"/>
      <w:sz w:val="18"/>
      <w:szCs w:val="18"/>
    </w:rPr>
  </w:style>
  <w:style w:type="paragraph" w:styleId="9">
    <w:name w:val="annotation text"/>
    <w:basedOn w:val="1"/>
    <w:link w:val="39"/>
    <w:autoRedefine/>
    <w:qFormat/>
    <w:uiPriority w:val="0"/>
    <w:pPr>
      <w:adjustRightInd w:val="0"/>
      <w:spacing w:line="360" w:lineRule="atLeast"/>
      <w:jc w:val="left"/>
    </w:pPr>
    <w:rPr>
      <w:rFonts w:ascii="宋体" w:hAnsi="宋体"/>
      <w:sz w:val="24"/>
    </w:rPr>
  </w:style>
  <w:style w:type="paragraph" w:styleId="10">
    <w:name w:val="Body Text 3"/>
    <w:basedOn w:val="1"/>
    <w:link w:val="40"/>
    <w:autoRedefine/>
    <w:qFormat/>
    <w:uiPriority w:val="0"/>
    <w:pPr>
      <w:spacing w:after="120" w:afterLines="0"/>
    </w:pPr>
    <w:rPr>
      <w:sz w:val="16"/>
      <w:szCs w:val="16"/>
    </w:rPr>
  </w:style>
  <w:style w:type="paragraph" w:styleId="11">
    <w:name w:val="Body Text"/>
    <w:basedOn w:val="1"/>
    <w:link w:val="41"/>
    <w:autoRedefine/>
    <w:qFormat/>
    <w:uiPriority w:val="0"/>
    <w:pPr>
      <w:spacing w:after="120" w:afterLines="0"/>
    </w:pPr>
  </w:style>
  <w:style w:type="paragraph" w:styleId="12">
    <w:name w:val="Body Text Indent"/>
    <w:basedOn w:val="1"/>
    <w:link w:val="42"/>
    <w:autoRedefine/>
    <w:qFormat/>
    <w:uiPriority w:val="0"/>
    <w:pPr>
      <w:autoSpaceDE w:val="0"/>
      <w:autoSpaceDN w:val="0"/>
      <w:adjustRightInd w:val="0"/>
      <w:spacing w:line="0" w:lineRule="atLeast"/>
      <w:ind w:firstLine="525"/>
      <w:textAlignment w:val="top"/>
    </w:pPr>
    <w:rPr>
      <w:rFonts w:ascii="宋体" w:hAnsi="宋体"/>
      <w:color w:val="000000"/>
    </w:rPr>
  </w:style>
  <w:style w:type="paragraph" w:styleId="13">
    <w:name w:val="Block Text"/>
    <w:basedOn w:val="1"/>
    <w:autoRedefine/>
    <w:qFormat/>
    <w:uiPriority w:val="0"/>
    <w:pPr>
      <w:adjustRightInd w:val="0"/>
      <w:ind w:left="420" w:right="33"/>
      <w:jc w:val="left"/>
      <w:textAlignment w:val="baseline"/>
    </w:pPr>
    <w:rPr>
      <w:kern w:val="0"/>
      <w:sz w:val="24"/>
      <w:szCs w:val="20"/>
    </w:rPr>
  </w:style>
  <w:style w:type="paragraph" w:styleId="14">
    <w:name w:val="toc 3"/>
    <w:basedOn w:val="1"/>
    <w:next w:val="1"/>
    <w:autoRedefine/>
    <w:qFormat/>
    <w:uiPriority w:val="0"/>
    <w:pPr>
      <w:ind w:leftChars="400"/>
    </w:pPr>
  </w:style>
  <w:style w:type="paragraph" w:styleId="15">
    <w:name w:val="Plain Text"/>
    <w:basedOn w:val="1"/>
    <w:link w:val="43"/>
    <w:autoRedefine/>
    <w:qFormat/>
    <w:uiPriority w:val="0"/>
    <w:rPr>
      <w:rFonts w:ascii="宋体" w:hAnsi="Courier New"/>
      <w:sz w:val="24"/>
    </w:rPr>
  </w:style>
  <w:style w:type="paragraph" w:styleId="16">
    <w:name w:val="Date"/>
    <w:basedOn w:val="1"/>
    <w:next w:val="1"/>
    <w:link w:val="44"/>
    <w:autoRedefine/>
    <w:qFormat/>
    <w:uiPriority w:val="0"/>
    <w:pPr>
      <w:ind w:left="100" w:leftChars="25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Chars="200"/>
    </w:pPr>
  </w:style>
  <w:style w:type="paragraph" w:styleId="23">
    <w:name w:val="Body Text 2"/>
    <w:basedOn w:val="1"/>
    <w:autoRedefine/>
    <w:qFormat/>
    <w:uiPriority w:val="0"/>
    <w:rPr>
      <w:sz w:val="44"/>
    </w:rPr>
  </w:style>
  <w:style w:type="paragraph" w:styleId="2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5">
    <w:name w:val="annotation subject"/>
    <w:basedOn w:val="9"/>
    <w:next w:val="9"/>
    <w:link w:val="46"/>
    <w:autoRedefine/>
    <w:qFormat/>
    <w:uiPriority w:val="0"/>
    <w:pPr>
      <w:adjustRightInd/>
      <w:spacing w:line="240" w:lineRule="auto"/>
    </w:pPr>
  </w:style>
  <w:style w:type="paragraph" w:styleId="26">
    <w:name w:val="Body Text First Indent"/>
    <w:basedOn w:val="11"/>
    <w:link w:val="47"/>
    <w:autoRedefine/>
    <w:qFormat/>
    <w:uiPriority w:val="0"/>
    <w:pPr>
      <w:ind w:firstLine="420" w:firstLineChars="100"/>
    </w:pPr>
  </w:style>
  <w:style w:type="paragraph" w:styleId="27">
    <w:name w:val="Body Text First Indent 2"/>
    <w:basedOn w:val="12"/>
    <w:autoRedefine/>
    <w:qFormat/>
    <w:uiPriority w:val="0"/>
    <w:pPr>
      <w:spacing w:line="420" w:lineRule="exact"/>
      <w:ind w:firstLine="420"/>
      <w:jc w:val="left"/>
    </w:pPr>
    <w:rPr>
      <w:rFonts w:ascii="宋体" w:hAnsi="宋体"/>
      <w:color w:val="000000"/>
      <w:sz w:val="24"/>
      <w:szCs w:val="18"/>
    </w:rPr>
  </w:style>
  <w:style w:type="character" w:styleId="30">
    <w:name w:val="page number"/>
    <w:basedOn w:val="29"/>
    <w:autoRedefine/>
    <w:qFormat/>
    <w:uiPriority w:val="0"/>
  </w:style>
  <w:style w:type="character" w:styleId="31">
    <w:name w:val="FollowedHyperlink"/>
    <w:autoRedefine/>
    <w:qFormat/>
    <w:uiPriority w:val="0"/>
    <w:rPr>
      <w:color w:val="12477D"/>
      <w:sz w:val="21"/>
      <w:szCs w:val="21"/>
      <w:u w:val="none"/>
    </w:rPr>
  </w:style>
  <w:style w:type="character" w:styleId="32">
    <w:name w:val="Emphasis"/>
    <w:autoRedefine/>
    <w:qFormat/>
    <w:uiPriority w:val="0"/>
    <w:rPr>
      <w:i/>
    </w:rPr>
  </w:style>
  <w:style w:type="character" w:styleId="33">
    <w:name w:val="Hyperlink"/>
    <w:autoRedefine/>
    <w:qFormat/>
    <w:uiPriority w:val="0"/>
    <w:rPr>
      <w:color w:val="12477D"/>
      <w:sz w:val="21"/>
      <w:szCs w:val="21"/>
      <w:u w:val="none"/>
    </w:rPr>
  </w:style>
  <w:style w:type="character" w:styleId="34">
    <w:name w:val="annotation reference"/>
    <w:autoRedefine/>
    <w:qFormat/>
    <w:uiPriority w:val="0"/>
    <w:rPr>
      <w:sz w:val="21"/>
      <w:szCs w:val="21"/>
    </w:rPr>
  </w:style>
  <w:style w:type="paragraph" w:customStyle="1" w:styleId="35">
    <w:name w:val="样式2"/>
    <w:basedOn w:val="1"/>
    <w:next w:val="1"/>
    <w:qFormat/>
    <w:uiPriority w:val="0"/>
    <w:pPr>
      <w:keepNext/>
      <w:keepLines/>
      <w:spacing w:before="50" w:beforeLines="50" w:after="50" w:afterLines="50" w:line="360" w:lineRule="auto"/>
      <w:jc w:val="center"/>
      <w:outlineLvl w:val="0"/>
    </w:pPr>
    <w:rPr>
      <w:rFonts w:ascii="Arial" w:hAnsi="Arial" w:eastAsia="黑体"/>
      <w:b/>
      <w:kern w:val="44"/>
      <w:sz w:val="32"/>
    </w:rPr>
  </w:style>
  <w:style w:type="paragraph" w:customStyle="1" w:styleId="36">
    <w:name w:val="_Style 3"/>
    <w:basedOn w:val="1"/>
    <w:autoRedefine/>
    <w:qFormat/>
    <w:uiPriority w:val="1"/>
    <w:pPr>
      <w:spacing w:line="360" w:lineRule="auto"/>
      <w:jc w:val="center"/>
    </w:pPr>
    <w:rPr>
      <w:szCs w:val="20"/>
    </w:rPr>
  </w:style>
  <w:style w:type="character" w:customStyle="1" w:styleId="37">
    <w:name w:val="标题 3 Char"/>
    <w:link w:val="5"/>
    <w:autoRedefine/>
    <w:qFormat/>
    <w:uiPriority w:val="0"/>
    <w:rPr>
      <w:rFonts w:eastAsia="宋体"/>
      <w:b/>
      <w:bCs/>
      <w:kern w:val="2"/>
      <w:sz w:val="24"/>
      <w:szCs w:val="32"/>
      <w:lang w:val="en-US" w:eastAsia="zh-CN" w:bidi="ar-SA"/>
    </w:rPr>
  </w:style>
  <w:style w:type="character" w:customStyle="1" w:styleId="38">
    <w:name w:val="文档结构图 Char"/>
    <w:link w:val="8"/>
    <w:autoRedefine/>
    <w:qFormat/>
    <w:uiPriority w:val="0"/>
    <w:rPr>
      <w:rFonts w:ascii="宋体"/>
      <w:kern w:val="2"/>
      <w:sz w:val="18"/>
      <w:szCs w:val="18"/>
    </w:rPr>
  </w:style>
  <w:style w:type="character" w:customStyle="1" w:styleId="39">
    <w:name w:val="批注文字 Char"/>
    <w:link w:val="9"/>
    <w:autoRedefine/>
    <w:qFormat/>
    <w:uiPriority w:val="0"/>
    <w:rPr>
      <w:rFonts w:ascii="宋体" w:hAnsi="宋体" w:eastAsia="宋体"/>
      <w:kern w:val="2"/>
      <w:sz w:val="24"/>
      <w:szCs w:val="24"/>
      <w:lang w:val="en-US" w:eastAsia="zh-CN" w:bidi="ar-SA"/>
    </w:rPr>
  </w:style>
  <w:style w:type="character" w:customStyle="1" w:styleId="40">
    <w:name w:val="正文文本 3 Char"/>
    <w:link w:val="10"/>
    <w:autoRedefine/>
    <w:qFormat/>
    <w:uiPriority w:val="0"/>
    <w:rPr>
      <w:kern w:val="2"/>
      <w:sz w:val="16"/>
      <w:szCs w:val="16"/>
    </w:rPr>
  </w:style>
  <w:style w:type="character" w:customStyle="1" w:styleId="41">
    <w:name w:val="正文文本 Char"/>
    <w:link w:val="11"/>
    <w:autoRedefine/>
    <w:qFormat/>
    <w:uiPriority w:val="0"/>
    <w:rPr>
      <w:kern w:val="2"/>
      <w:sz w:val="21"/>
      <w:szCs w:val="24"/>
    </w:rPr>
  </w:style>
  <w:style w:type="character" w:customStyle="1" w:styleId="42">
    <w:name w:val="正文文本缩进 Char"/>
    <w:link w:val="12"/>
    <w:autoRedefine/>
    <w:qFormat/>
    <w:uiPriority w:val="0"/>
    <w:rPr>
      <w:rFonts w:ascii="宋体" w:hAnsi="宋体"/>
      <w:color w:val="000000"/>
      <w:kern w:val="2"/>
      <w:sz w:val="21"/>
      <w:szCs w:val="24"/>
    </w:rPr>
  </w:style>
  <w:style w:type="character" w:customStyle="1" w:styleId="43">
    <w:name w:val="纯文本 Char"/>
    <w:link w:val="15"/>
    <w:autoRedefine/>
    <w:qFormat/>
    <w:uiPriority w:val="0"/>
    <w:rPr>
      <w:rFonts w:ascii="宋体" w:hAnsi="Courier New" w:eastAsia="宋体"/>
      <w:kern w:val="2"/>
      <w:sz w:val="24"/>
      <w:szCs w:val="24"/>
      <w:lang w:val="en-US" w:eastAsia="zh-CN" w:bidi="ar-SA"/>
    </w:rPr>
  </w:style>
  <w:style w:type="character" w:customStyle="1" w:styleId="44">
    <w:name w:val="日期 Char"/>
    <w:link w:val="16"/>
    <w:autoRedefine/>
    <w:qFormat/>
    <w:uiPriority w:val="0"/>
    <w:rPr>
      <w:kern w:val="2"/>
      <w:sz w:val="21"/>
      <w:szCs w:val="24"/>
    </w:rPr>
  </w:style>
  <w:style w:type="character" w:customStyle="1" w:styleId="45">
    <w:name w:val="批注框文本 Char"/>
    <w:link w:val="17"/>
    <w:autoRedefine/>
    <w:qFormat/>
    <w:uiPriority w:val="0"/>
    <w:rPr>
      <w:kern w:val="2"/>
      <w:sz w:val="18"/>
      <w:szCs w:val="18"/>
    </w:rPr>
  </w:style>
  <w:style w:type="character" w:customStyle="1" w:styleId="46">
    <w:name w:val="批注主题 Char"/>
    <w:basedOn w:val="39"/>
    <w:link w:val="25"/>
    <w:autoRedefine/>
    <w:qFormat/>
    <w:uiPriority w:val="0"/>
  </w:style>
  <w:style w:type="character" w:customStyle="1" w:styleId="47">
    <w:name w:val="正文首行缩进 Char"/>
    <w:basedOn w:val="41"/>
    <w:link w:val="26"/>
    <w:autoRedefine/>
    <w:qFormat/>
    <w:uiPriority w:val="0"/>
  </w:style>
  <w:style w:type="character" w:customStyle="1" w:styleId="48">
    <w:name w:val="文一 Char Char"/>
    <w:link w:val="49"/>
    <w:autoRedefine/>
    <w:qFormat/>
    <w:uiPriority w:val="0"/>
    <w:rPr>
      <w:spacing w:val="4"/>
      <w:sz w:val="24"/>
      <w:szCs w:val="24"/>
    </w:rPr>
  </w:style>
  <w:style w:type="paragraph" w:customStyle="1" w:styleId="49">
    <w:name w:val="文一"/>
    <w:basedOn w:val="1"/>
    <w:link w:val="48"/>
    <w:autoRedefine/>
    <w:qFormat/>
    <w:uiPriority w:val="0"/>
    <w:pPr>
      <w:topLinePunct/>
      <w:adjustRightInd w:val="0"/>
      <w:snapToGrid w:val="0"/>
      <w:spacing w:line="360" w:lineRule="auto"/>
      <w:ind w:firstLine="200" w:firstLineChars="200"/>
    </w:pPr>
    <w:rPr>
      <w:spacing w:val="4"/>
      <w:kern w:val="0"/>
      <w:sz w:val="24"/>
    </w:rPr>
  </w:style>
  <w:style w:type="character" w:customStyle="1" w:styleId="50">
    <w:name w:val="列出段落 Char"/>
    <w:link w:val="51"/>
    <w:autoRedefine/>
    <w:qFormat/>
    <w:uiPriority w:val="0"/>
    <w:rPr>
      <w:rFonts w:ascii="Calibri" w:hAnsi="Calibri"/>
      <w:kern w:val="2"/>
      <w:sz w:val="21"/>
      <w:szCs w:val="22"/>
    </w:rPr>
  </w:style>
  <w:style w:type="paragraph" w:styleId="51">
    <w:name w:val="List Paragraph"/>
    <w:basedOn w:val="1"/>
    <w:link w:val="50"/>
    <w:autoRedefine/>
    <w:qFormat/>
    <w:uiPriority w:val="0"/>
    <w:pPr>
      <w:widowControl/>
      <w:ind w:firstLine="420" w:firstLineChars="200"/>
      <w:jc w:val="left"/>
    </w:pPr>
    <w:rPr>
      <w:rFonts w:ascii="Calibri" w:hAnsi="Calibri"/>
      <w:szCs w:val="22"/>
    </w:rPr>
  </w:style>
  <w:style w:type="character" w:customStyle="1" w:styleId="52">
    <w:name w:val="fontorange1"/>
    <w:autoRedefine/>
    <w:qFormat/>
    <w:uiPriority w:val="0"/>
    <w:rPr>
      <w:rFonts w:hint="default" w:ascii="ˎ̥" w:hAnsi="ˎ̥"/>
      <w:color w:val="FF6600"/>
      <w:sz w:val="18"/>
      <w:szCs w:val="18"/>
    </w:rPr>
  </w:style>
  <w:style w:type="character" w:customStyle="1" w:styleId="53">
    <w:name w:val=" Char Char17"/>
    <w:autoRedefine/>
    <w:qFormat/>
    <w:uiPriority w:val="0"/>
    <w:rPr>
      <w:rFonts w:ascii="Arial" w:hAnsi="Arial" w:eastAsia="黑体"/>
      <w:kern w:val="2"/>
      <w:sz w:val="24"/>
      <w:lang w:bidi="ar-SA"/>
    </w:rPr>
  </w:style>
  <w:style w:type="paragraph" w:customStyle="1" w:styleId="54">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55">
    <w:name w:val="正文 New New New New New New New New New New New New New New New"/>
    <w:basedOn w:val="1"/>
    <w:autoRedefine/>
    <w:qFormat/>
    <w:uiPriority w:val="0"/>
    <w:rPr>
      <w:rFonts w:hAnsi="宋体" w:eastAsia="仿宋_GB2312"/>
      <w:snapToGrid/>
      <w:szCs w:val="21"/>
    </w:rPr>
  </w:style>
  <w:style w:type="paragraph" w:customStyle="1" w:styleId="56">
    <w:name w:val="正  文"/>
    <w:basedOn w:val="1"/>
    <w:autoRedefine/>
    <w:qFormat/>
    <w:uiPriority w:val="0"/>
    <w:pPr>
      <w:spacing w:line="360" w:lineRule="auto"/>
      <w:ind w:firstLine="200" w:firstLineChars="200"/>
    </w:pPr>
    <w:rPr>
      <w:rFonts w:ascii="宋体"/>
      <w:sz w:val="24"/>
    </w:rPr>
  </w:style>
  <w:style w:type="paragraph" w:customStyle="1" w:styleId="57">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
    <w:name w:val="文二"/>
    <w:basedOn w:val="1"/>
    <w:autoRedefine/>
    <w:qFormat/>
    <w:uiPriority w:val="0"/>
    <w:pPr>
      <w:jc w:val="left"/>
    </w:pPr>
    <w:rPr>
      <w:rFonts w:ascii="宋体" w:hAnsi="宋体"/>
      <w:szCs w:val="21"/>
    </w:rPr>
  </w:style>
  <w:style w:type="paragraph" w:customStyle="1" w:styleId="59">
    <w:name w:val="表中"/>
    <w:basedOn w:val="1"/>
    <w:autoRedefine/>
    <w:qFormat/>
    <w:uiPriority w:val="0"/>
    <w:pPr>
      <w:adjustRightInd w:val="0"/>
      <w:spacing w:line="360" w:lineRule="atLeast"/>
      <w:jc w:val="center"/>
      <w:textAlignment w:val="baseline"/>
    </w:pPr>
    <w:rPr>
      <w:kern w:val="0"/>
      <w:szCs w:val="20"/>
    </w:rPr>
  </w:style>
  <w:style w:type="paragraph" w:customStyle="1" w:styleId="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_Style 56"/>
    <w:basedOn w:val="3"/>
    <w:next w:val="1"/>
    <w:autoRedefine/>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2">
    <w:name w:val="_Style 57"/>
    <w:autoRedefine/>
    <w:qFormat/>
    <w:uiPriority w:val="0"/>
    <w:rPr>
      <w:rFonts w:ascii="Times New Roman" w:hAnsi="Times New Roman" w:eastAsia="宋体" w:cs="Times New Roman"/>
      <w:kern w:val="2"/>
      <w:sz w:val="21"/>
      <w:szCs w:val="24"/>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正文 New New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5">
    <w:name w:val="标题 1 Char"/>
    <w:link w:val="3"/>
    <w:autoRedefine/>
    <w:qFormat/>
    <w:uiPriority w:val="0"/>
    <w:rPr>
      <w:rFonts w:ascii="Times New Roman" w:hAnsi="Times New Roman" w:eastAsia="黑体"/>
      <w:b/>
      <w:sz w:val="32"/>
    </w:rPr>
  </w:style>
  <w:style w:type="paragraph" w:customStyle="1" w:styleId="66">
    <w:name w:val="表格左缩进"/>
    <w:basedOn w:val="1"/>
    <w:qFormat/>
    <w:uiPriority w:val="0"/>
    <w:pPr>
      <w:spacing w:line="240" w:lineRule="auto"/>
      <w:ind w:firstLine="420"/>
    </w:pPr>
    <w:rPr>
      <w:rFonts w:hAnsi="Times New Roman" w:cs="Times New Roman"/>
      <w:sz w:val="21"/>
    </w:rPr>
  </w:style>
  <w:style w:type="paragraph" w:customStyle="1" w:styleId="67">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768</Words>
  <Characters>964</Characters>
  <Lines>318</Lines>
  <Paragraphs>89</Paragraphs>
  <TotalTime>7</TotalTime>
  <ScaleCrop>false</ScaleCrop>
  <LinksUpToDate>false</LinksUpToDate>
  <CharactersWithSpaces>1280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2018-06-11T08:24:00Z</dcterms:created>
  <dc:creator>User</dc:creator>
  <cp:lastModifiedBy>WPS_131167238</cp:lastModifiedBy>
  <cp:lastPrinted>2023-12-22T01:55:00Z</cp:lastPrinted>
  <dcterms:modified xsi:type="dcterms:W3CDTF">2025-06-16T11:08:09Z</dcterms:modified>
  <dc:title>广西梧州民用机场迁建项目民航专业工程监理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9B9413671E10416AA13C32147EDE14BF_13</vt:lpwstr>
  </property>
  <property fmtid="{D5CDD505-2E9C-101B-9397-08002B2CF9AE}" pid="4" name="KSOTemplateDocerSaveRecord">
    <vt:lpwstr>eyJoZGlkIjoiNWFhYTM1ODk2ZmZkMDU3NmZjMjMwZGY4NmIyMDAyOGMiLCJ1c2VySWQiOiIxMzExNjcyMzgifQ==</vt:lpwstr>
  </property>
</Properties>
</file>