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B60" w:rsidRPr="00424A04" w:rsidRDefault="00AA1B60" w:rsidP="00AA1B60">
      <w:pPr>
        <w:pStyle w:val="2"/>
        <w:spacing w:line="480" w:lineRule="auto"/>
        <w:jc w:val="center"/>
        <w:rPr>
          <w:sz w:val="24"/>
        </w:rPr>
      </w:pPr>
      <w:r w:rsidRPr="00424A04">
        <w:rPr>
          <w:rFonts w:hint="eastAsia"/>
          <w:sz w:val="24"/>
        </w:rPr>
        <w:t>广州市殡葬服务中心维修改造项目</w:t>
      </w:r>
    </w:p>
    <w:p w:rsidR="00AA1B60" w:rsidRPr="00424A04" w:rsidRDefault="00AA1B60" w:rsidP="00AA1B60">
      <w:pPr>
        <w:pStyle w:val="2"/>
        <w:spacing w:line="480" w:lineRule="auto"/>
        <w:jc w:val="center"/>
        <w:rPr>
          <w:sz w:val="24"/>
        </w:rPr>
      </w:pPr>
      <w:r w:rsidRPr="00424A04">
        <w:rPr>
          <w:rFonts w:hint="eastAsia"/>
          <w:sz w:val="24"/>
        </w:rPr>
        <w:t>施工总承包招标公告</w:t>
      </w:r>
    </w:p>
    <w:p w:rsidR="00AA1B60" w:rsidRPr="00424A04" w:rsidRDefault="00AA1B60" w:rsidP="00AA1B60">
      <w:pPr>
        <w:spacing w:line="480" w:lineRule="auto"/>
        <w:ind w:firstLineChars="224" w:firstLine="538"/>
        <w:jc w:val="center"/>
        <w:rPr>
          <w:sz w:val="24"/>
        </w:rPr>
      </w:pPr>
    </w:p>
    <w:p w:rsidR="00AA1B60" w:rsidRPr="00424A04" w:rsidRDefault="00AA1B60" w:rsidP="00AA1B60">
      <w:pPr>
        <w:spacing w:line="480" w:lineRule="auto"/>
        <w:ind w:leftChars="57" w:left="120" w:firstLineChars="174" w:firstLine="418"/>
        <w:rPr>
          <w:rFonts w:ascii="宋体" w:hAnsi="宋体"/>
          <w:sz w:val="24"/>
        </w:rPr>
      </w:pPr>
      <w:r w:rsidRPr="00424A04">
        <w:rPr>
          <w:sz w:val="24"/>
        </w:rPr>
        <w:t xml:space="preserve">  </w:t>
      </w:r>
      <w:r w:rsidRPr="00424A04">
        <w:rPr>
          <w:rFonts w:ascii="宋体" w:hAnsi="宋体" w:hint="eastAsia"/>
          <w:sz w:val="24"/>
        </w:rPr>
        <w:t>根据</w:t>
      </w:r>
      <w:r w:rsidRPr="00424A04">
        <w:rPr>
          <w:rFonts w:ascii="宋体" w:hAnsi="宋体"/>
          <w:sz w:val="24"/>
          <w:u w:val="single"/>
        </w:rPr>
        <w:t xml:space="preserve"> </w:t>
      </w:r>
      <w:r w:rsidRPr="00424A04">
        <w:rPr>
          <w:rFonts w:ascii="宋体" w:hAnsi="宋体" w:hint="eastAsia"/>
          <w:sz w:val="24"/>
          <w:u w:val="single"/>
        </w:rPr>
        <w:t xml:space="preserve"> </w:t>
      </w:r>
      <w:bookmarkStart w:id="0" w:name="_Hlk109080112"/>
      <w:r w:rsidRPr="00AC6F36">
        <w:rPr>
          <w:rFonts w:ascii="宋体" w:hAnsi="宋体" w:hint="eastAsia"/>
          <w:sz w:val="24"/>
          <w:u w:val="single"/>
        </w:rPr>
        <w:t>广州市财政局</w:t>
      </w:r>
      <w:proofErr w:type="gramStart"/>
      <w:r w:rsidRPr="00AC6F36">
        <w:rPr>
          <w:rFonts w:ascii="宋体" w:hAnsi="宋体" w:hint="eastAsia"/>
          <w:sz w:val="24"/>
          <w:u w:val="single"/>
        </w:rPr>
        <w:t>文件穗财保</w:t>
      </w:r>
      <w:proofErr w:type="gramEnd"/>
      <w:r w:rsidRPr="00AC6F36">
        <w:rPr>
          <w:rFonts w:ascii="宋体" w:hAnsi="宋体" w:hint="eastAsia"/>
          <w:sz w:val="24"/>
          <w:u w:val="single"/>
        </w:rPr>
        <w:t>【2</w:t>
      </w:r>
      <w:r w:rsidRPr="00AC6F36">
        <w:rPr>
          <w:rFonts w:ascii="宋体" w:hAnsi="宋体"/>
          <w:sz w:val="24"/>
          <w:u w:val="single"/>
        </w:rPr>
        <w:t>022</w:t>
      </w:r>
      <w:r w:rsidRPr="00AC6F36">
        <w:rPr>
          <w:rFonts w:ascii="宋体" w:hAnsi="宋体" w:hint="eastAsia"/>
          <w:sz w:val="24"/>
          <w:u w:val="single"/>
        </w:rPr>
        <w:t>】2</w:t>
      </w:r>
      <w:r w:rsidRPr="00AC6F36">
        <w:rPr>
          <w:rFonts w:ascii="宋体" w:hAnsi="宋体"/>
          <w:sz w:val="24"/>
          <w:u w:val="single"/>
        </w:rPr>
        <w:t>2</w:t>
      </w:r>
      <w:r w:rsidRPr="00AC6F36">
        <w:rPr>
          <w:rFonts w:ascii="宋体" w:hAnsi="宋体" w:hint="eastAsia"/>
          <w:sz w:val="24"/>
          <w:u w:val="single"/>
        </w:rPr>
        <w:t>号文</w:t>
      </w:r>
      <w:bookmarkEnd w:id="0"/>
      <w:r w:rsidRPr="00424A04">
        <w:rPr>
          <w:rFonts w:ascii="宋体" w:hAnsi="宋体"/>
          <w:sz w:val="24"/>
          <w:u w:val="single"/>
        </w:rPr>
        <w:t xml:space="preserve">  </w:t>
      </w:r>
      <w:r w:rsidRPr="00424A04">
        <w:rPr>
          <w:rFonts w:ascii="宋体" w:hAnsi="宋体" w:hint="eastAsia"/>
          <w:sz w:val="24"/>
        </w:rPr>
        <w:t>批准，并且图纸和技术资料满足施工需要，</w:t>
      </w:r>
      <w:r w:rsidRPr="00424A04">
        <w:rPr>
          <w:rFonts w:ascii="宋体" w:hAnsi="宋体"/>
          <w:sz w:val="24"/>
          <w:u w:val="single"/>
        </w:rPr>
        <w:t xml:space="preserve">  </w:t>
      </w:r>
      <w:r w:rsidRPr="00424A04">
        <w:rPr>
          <w:rFonts w:ascii="宋体" w:hAnsi="宋体" w:hint="eastAsia"/>
          <w:sz w:val="24"/>
          <w:u w:val="single"/>
        </w:rPr>
        <w:t>广州市殡葬服务中心</w:t>
      </w:r>
      <w:r w:rsidRPr="00424A04">
        <w:rPr>
          <w:rFonts w:ascii="宋体" w:hAnsi="宋体"/>
          <w:sz w:val="24"/>
          <w:u w:val="single"/>
        </w:rPr>
        <w:t xml:space="preserve">   </w:t>
      </w:r>
      <w:r w:rsidRPr="00424A04">
        <w:rPr>
          <w:rFonts w:ascii="宋体" w:hAnsi="宋体" w:hint="eastAsia"/>
          <w:sz w:val="24"/>
        </w:rPr>
        <w:t>现对</w:t>
      </w:r>
      <w:r w:rsidRPr="00424A04">
        <w:rPr>
          <w:sz w:val="24"/>
          <w:u w:val="single"/>
        </w:rPr>
        <w:t xml:space="preserve">   </w:t>
      </w:r>
      <w:r w:rsidRPr="00424A04">
        <w:rPr>
          <w:rFonts w:hint="eastAsia"/>
          <w:sz w:val="24"/>
          <w:u w:val="single"/>
        </w:rPr>
        <w:t>广州市殡葬服务中心维修改造项目</w:t>
      </w:r>
      <w:r w:rsidRPr="00424A04">
        <w:rPr>
          <w:sz w:val="24"/>
          <w:u w:val="single"/>
        </w:rPr>
        <w:t xml:space="preserve">  </w:t>
      </w:r>
      <w:r w:rsidRPr="00424A04">
        <w:rPr>
          <w:rFonts w:ascii="宋体" w:hAnsi="宋体" w:hint="eastAsia"/>
          <w:sz w:val="24"/>
        </w:rPr>
        <w:t>工程施工进行施工</w:t>
      </w:r>
      <w:r w:rsidRPr="00424A04">
        <w:rPr>
          <w:rFonts w:hint="eastAsia"/>
          <w:sz w:val="24"/>
          <w:u w:val="single"/>
        </w:rPr>
        <w:t>总承包</w:t>
      </w:r>
      <w:r w:rsidRPr="00424A04">
        <w:rPr>
          <w:rFonts w:ascii="宋体" w:hAnsi="宋体" w:hint="eastAsia"/>
          <w:sz w:val="24"/>
        </w:rPr>
        <w:t>公开招标，选定承包人。</w:t>
      </w:r>
    </w:p>
    <w:p w:rsidR="00AA1B60" w:rsidRPr="00424A04" w:rsidRDefault="00AA1B60" w:rsidP="00AA1B60">
      <w:pPr>
        <w:tabs>
          <w:tab w:val="center" w:pos="4415"/>
        </w:tabs>
        <w:spacing w:line="480" w:lineRule="auto"/>
        <w:ind w:firstLineChars="224" w:firstLine="538"/>
        <w:rPr>
          <w:rFonts w:ascii="宋体" w:hAnsi="宋体"/>
          <w:sz w:val="24"/>
          <w:u w:val="single"/>
        </w:rPr>
      </w:pPr>
      <w:r w:rsidRPr="00424A04">
        <w:rPr>
          <w:rFonts w:ascii="宋体" w:hAnsi="宋体" w:hint="eastAsia"/>
          <w:sz w:val="24"/>
        </w:rPr>
        <w:t>一、工程名称：</w:t>
      </w:r>
      <w:r w:rsidRPr="00424A04">
        <w:rPr>
          <w:rFonts w:ascii="宋体" w:hAnsi="宋体"/>
          <w:sz w:val="24"/>
          <w:u w:val="single"/>
        </w:rPr>
        <w:t xml:space="preserve">  </w:t>
      </w:r>
      <w:r w:rsidRPr="00424A04">
        <w:rPr>
          <w:rFonts w:ascii="宋体" w:hAnsi="宋体" w:hint="eastAsia"/>
          <w:sz w:val="24"/>
          <w:u w:val="single"/>
        </w:rPr>
        <w:t>广州市殡葬服务中心维修改造项目</w:t>
      </w:r>
      <w:r w:rsidRPr="00424A04">
        <w:rPr>
          <w:rFonts w:ascii="宋体" w:hAnsi="宋体"/>
          <w:sz w:val="24"/>
          <w:u w:val="single"/>
        </w:rPr>
        <w:t xml:space="preserve">  </w:t>
      </w:r>
    </w:p>
    <w:p w:rsidR="00AA1B60" w:rsidRPr="00424A04" w:rsidRDefault="00AA1B60" w:rsidP="00AA1B60">
      <w:pPr>
        <w:tabs>
          <w:tab w:val="center" w:pos="4415"/>
        </w:tabs>
        <w:spacing w:line="480" w:lineRule="auto"/>
        <w:ind w:firstLineChars="424" w:firstLine="1018"/>
        <w:rPr>
          <w:rFonts w:ascii="宋体" w:hAnsi="宋体"/>
          <w:sz w:val="24"/>
          <w:u w:val="single"/>
        </w:rPr>
      </w:pPr>
      <w:r w:rsidRPr="00424A04">
        <w:rPr>
          <w:rFonts w:ascii="宋体" w:hint="eastAsia"/>
          <w:sz w:val="24"/>
        </w:rPr>
        <w:t>项目代码：</w:t>
      </w:r>
      <w:r w:rsidRPr="00424A04">
        <w:rPr>
          <w:rFonts w:ascii="宋体" w:hAnsi="宋体"/>
          <w:sz w:val="24"/>
          <w:u w:val="single"/>
        </w:rPr>
        <w:t xml:space="preserve"> </w:t>
      </w:r>
      <w:r w:rsidR="002804B9">
        <w:rPr>
          <w:rFonts w:ascii="宋体" w:hAnsi="宋体"/>
          <w:sz w:val="24"/>
          <w:u w:val="single"/>
        </w:rPr>
        <w:t>2210-440106-04-01-112561</w:t>
      </w:r>
      <w:r w:rsidRPr="00424A04">
        <w:rPr>
          <w:rFonts w:ascii="宋体" w:hAnsi="宋体"/>
          <w:sz w:val="24"/>
          <w:u w:val="single"/>
        </w:rPr>
        <w:t xml:space="preserve"> </w:t>
      </w:r>
    </w:p>
    <w:p w:rsidR="00AA1B60" w:rsidRPr="00424A04" w:rsidRDefault="00AA1B60" w:rsidP="00AA1B60">
      <w:pPr>
        <w:spacing w:line="480" w:lineRule="auto"/>
        <w:ind w:firstLineChars="224" w:firstLine="538"/>
        <w:rPr>
          <w:rFonts w:ascii="宋体"/>
          <w:sz w:val="24"/>
          <w:u w:val="single"/>
        </w:rPr>
      </w:pPr>
      <w:r w:rsidRPr="00424A04">
        <w:rPr>
          <w:rFonts w:ascii="宋体" w:hAnsi="宋体" w:hint="eastAsia"/>
          <w:sz w:val="24"/>
        </w:rPr>
        <w:t>二、招标单位：</w:t>
      </w:r>
      <w:r w:rsidRPr="00424A04">
        <w:rPr>
          <w:rFonts w:ascii="宋体" w:hAnsi="宋体"/>
          <w:sz w:val="24"/>
          <w:u w:val="single"/>
        </w:rPr>
        <w:t xml:space="preserve">  </w:t>
      </w:r>
      <w:r w:rsidRPr="00424A04">
        <w:rPr>
          <w:rFonts w:ascii="宋体" w:hAnsi="宋体" w:hint="eastAsia"/>
          <w:sz w:val="24"/>
          <w:u w:val="single"/>
        </w:rPr>
        <w:t>广州市殡葬服务中心</w:t>
      </w:r>
      <w:r w:rsidRPr="00424A04">
        <w:rPr>
          <w:rFonts w:ascii="宋体" w:hAnsi="宋体"/>
          <w:sz w:val="24"/>
          <w:u w:val="single"/>
        </w:rPr>
        <w:t xml:space="preserve">   </w:t>
      </w:r>
    </w:p>
    <w:p w:rsidR="00AA1B60" w:rsidRPr="00424A04" w:rsidRDefault="00AA1B60" w:rsidP="00AA1B60">
      <w:pPr>
        <w:spacing w:line="480" w:lineRule="auto"/>
        <w:ind w:firstLineChars="224" w:firstLine="538"/>
        <w:rPr>
          <w:rFonts w:ascii="宋体" w:hAnsi="宋体"/>
          <w:sz w:val="24"/>
          <w:u w:val="single"/>
        </w:rPr>
      </w:pPr>
      <w:r w:rsidRPr="00424A04">
        <w:rPr>
          <w:rFonts w:ascii="宋体" w:hAnsi="宋体"/>
          <w:sz w:val="24"/>
        </w:rPr>
        <w:t xml:space="preserve">    </w:t>
      </w:r>
      <w:r w:rsidRPr="00424A04">
        <w:rPr>
          <w:rFonts w:ascii="宋体" w:hAnsi="宋体" w:hint="eastAsia"/>
          <w:sz w:val="24"/>
        </w:rPr>
        <w:t>联系人：</w:t>
      </w:r>
      <w:r w:rsidRPr="00424A04">
        <w:rPr>
          <w:rFonts w:ascii="宋体" w:hAnsi="宋体"/>
          <w:sz w:val="24"/>
          <w:u w:val="single"/>
        </w:rPr>
        <w:t xml:space="preserve"> </w:t>
      </w:r>
      <w:r w:rsidRPr="00424A04">
        <w:rPr>
          <w:rFonts w:ascii="宋体" w:hAnsi="宋体" w:hint="eastAsia"/>
          <w:sz w:val="24"/>
          <w:u w:val="single"/>
        </w:rPr>
        <w:t>王小姐</w:t>
      </w:r>
      <w:r w:rsidRPr="00424A04">
        <w:rPr>
          <w:rFonts w:ascii="宋体" w:hAnsi="宋体"/>
          <w:sz w:val="24"/>
          <w:u w:val="single"/>
        </w:rPr>
        <w:t xml:space="preserve"> </w:t>
      </w:r>
      <w:r w:rsidRPr="00424A04">
        <w:rPr>
          <w:rFonts w:ascii="宋体" w:hAnsi="宋体"/>
          <w:sz w:val="24"/>
        </w:rPr>
        <w:t xml:space="preserve">      </w:t>
      </w:r>
      <w:r w:rsidRPr="00424A04">
        <w:rPr>
          <w:rFonts w:ascii="宋体" w:hAnsi="宋体" w:hint="eastAsia"/>
          <w:sz w:val="24"/>
        </w:rPr>
        <w:t>联系电话：</w:t>
      </w:r>
      <w:r w:rsidRPr="00424A04">
        <w:rPr>
          <w:rFonts w:ascii="宋体" w:hAnsi="宋体"/>
          <w:sz w:val="24"/>
          <w:u w:val="single"/>
        </w:rPr>
        <w:t xml:space="preserve"> </w:t>
      </w:r>
      <w:r w:rsidRPr="00424A04">
        <w:rPr>
          <w:rFonts w:ascii="宋体" w:hAnsi="宋体" w:hint="eastAsia"/>
          <w:sz w:val="24"/>
          <w:u w:val="single"/>
        </w:rPr>
        <w:t>020-87</w:t>
      </w:r>
      <w:r w:rsidRPr="00424A04">
        <w:rPr>
          <w:rFonts w:ascii="宋体" w:hAnsi="宋体"/>
          <w:sz w:val="24"/>
          <w:u w:val="single"/>
        </w:rPr>
        <w:t>24</w:t>
      </w:r>
      <w:r w:rsidRPr="00424A04">
        <w:rPr>
          <w:rFonts w:ascii="宋体" w:hAnsi="宋体" w:hint="eastAsia"/>
          <w:sz w:val="24"/>
          <w:u w:val="single"/>
        </w:rPr>
        <w:t>4715</w:t>
      </w:r>
      <w:r w:rsidRPr="00424A04">
        <w:rPr>
          <w:rFonts w:ascii="宋体" w:hAnsi="宋体"/>
          <w:sz w:val="24"/>
          <w:u w:val="single"/>
        </w:rPr>
        <w:t xml:space="preserve">  </w:t>
      </w:r>
    </w:p>
    <w:p w:rsidR="00AA1B60" w:rsidRPr="00424A04" w:rsidRDefault="00AA1B60" w:rsidP="00AA1B60">
      <w:pPr>
        <w:spacing w:line="480" w:lineRule="auto"/>
        <w:ind w:firstLineChars="423" w:firstLine="1015"/>
        <w:rPr>
          <w:rFonts w:ascii="宋体" w:hAnsi="宋体"/>
          <w:sz w:val="24"/>
          <w:u w:val="single"/>
        </w:rPr>
      </w:pPr>
      <w:r w:rsidRPr="00424A04">
        <w:rPr>
          <w:rFonts w:ascii="宋体" w:hAnsi="宋体" w:hint="eastAsia"/>
          <w:sz w:val="24"/>
        </w:rPr>
        <w:t>联系地址：</w:t>
      </w:r>
      <w:r w:rsidRPr="00424A04">
        <w:rPr>
          <w:rFonts w:ascii="宋体" w:hAnsi="宋体" w:hint="eastAsia"/>
          <w:sz w:val="24"/>
          <w:u w:val="single"/>
        </w:rPr>
        <w:t xml:space="preserve">  广州市天河区燕岭路418号   </w:t>
      </w:r>
    </w:p>
    <w:p w:rsidR="00AA1B60" w:rsidRPr="00424A04" w:rsidRDefault="00AA1B60" w:rsidP="00AA1B60">
      <w:pPr>
        <w:spacing w:line="480" w:lineRule="auto"/>
        <w:ind w:leftChars="200" w:left="420" w:firstLineChars="224" w:firstLine="538"/>
        <w:rPr>
          <w:rFonts w:ascii="宋体"/>
          <w:sz w:val="24"/>
          <w:u w:val="single"/>
        </w:rPr>
      </w:pPr>
      <w:r w:rsidRPr="00424A04">
        <w:rPr>
          <w:rFonts w:ascii="宋体" w:hAnsi="宋体" w:hint="eastAsia"/>
          <w:sz w:val="24"/>
        </w:rPr>
        <w:t>招标代理机构：</w:t>
      </w:r>
      <w:r w:rsidRPr="00424A04">
        <w:rPr>
          <w:rFonts w:ascii="宋体" w:hAnsi="宋体"/>
          <w:sz w:val="24"/>
          <w:u w:val="single"/>
        </w:rPr>
        <w:t xml:space="preserve">    </w:t>
      </w:r>
      <w:r w:rsidRPr="00424A04">
        <w:rPr>
          <w:rFonts w:ascii="宋体" w:hAnsi="宋体" w:hint="eastAsia"/>
          <w:sz w:val="24"/>
          <w:u w:val="single"/>
        </w:rPr>
        <w:t>广东广招招标采购有限公司</w:t>
      </w:r>
      <w:r w:rsidRPr="00424A04">
        <w:rPr>
          <w:rFonts w:ascii="宋体" w:hAnsi="宋体"/>
          <w:sz w:val="24"/>
          <w:u w:val="single"/>
        </w:rPr>
        <w:t xml:space="preserve">    </w:t>
      </w:r>
    </w:p>
    <w:p w:rsidR="00AA1B60" w:rsidRPr="00424A04" w:rsidRDefault="00AA1B60" w:rsidP="00AA1B60">
      <w:pPr>
        <w:spacing w:line="480" w:lineRule="auto"/>
        <w:ind w:firstLineChars="224" w:firstLine="538"/>
        <w:rPr>
          <w:rFonts w:ascii="宋体" w:hAnsi="宋体"/>
          <w:sz w:val="24"/>
          <w:u w:val="single"/>
        </w:rPr>
      </w:pPr>
      <w:r w:rsidRPr="00424A04">
        <w:rPr>
          <w:rFonts w:ascii="宋体" w:hAnsi="宋体"/>
          <w:sz w:val="24"/>
        </w:rPr>
        <w:t xml:space="preserve">    </w:t>
      </w:r>
      <w:r w:rsidRPr="00424A04">
        <w:rPr>
          <w:rFonts w:ascii="宋体" w:hAnsi="宋体" w:hint="eastAsia"/>
          <w:sz w:val="24"/>
        </w:rPr>
        <w:t>联系人：</w:t>
      </w:r>
      <w:r w:rsidRPr="00424A04">
        <w:rPr>
          <w:rFonts w:ascii="宋体" w:hAnsi="宋体"/>
          <w:sz w:val="24"/>
          <w:u w:val="single"/>
        </w:rPr>
        <w:t xml:space="preserve">  </w:t>
      </w:r>
      <w:r w:rsidRPr="00424A04">
        <w:rPr>
          <w:rFonts w:ascii="宋体" w:hAnsi="宋体" w:hint="eastAsia"/>
          <w:sz w:val="24"/>
          <w:u w:val="single"/>
        </w:rPr>
        <w:t>刁工</w:t>
      </w:r>
      <w:r w:rsidRPr="00424A04">
        <w:rPr>
          <w:rFonts w:ascii="宋体" w:hAnsi="宋体"/>
          <w:sz w:val="24"/>
          <w:u w:val="single"/>
        </w:rPr>
        <w:t xml:space="preserve"> </w:t>
      </w:r>
      <w:r w:rsidRPr="00424A04">
        <w:rPr>
          <w:rFonts w:ascii="宋体" w:hAnsi="宋体"/>
          <w:sz w:val="24"/>
        </w:rPr>
        <w:t xml:space="preserve">      </w:t>
      </w:r>
      <w:r w:rsidRPr="00424A04">
        <w:rPr>
          <w:rFonts w:ascii="宋体" w:hAnsi="宋体" w:hint="eastAsia"/>
          <w:sz w:val="24"/>
        </w:rPr>
        <w:t>联系电话：</w:t>
      </w:r>
      <w:r w:rsidRPr="00424A04">
        <w:rPr>
          <w:rFonts w:ascii="宋体" w:hAnsi="宋体"/>
          <w:sz w:val="24"/>
          <w:u w:val="single"/>
        </w:rPr>
        <w:t xml:space="preserve"> 020-37860163-836</w:t>
      </w:r>
    </w:p>
    <w:p w:rsidR="00AA1B60" w:rsidRPr="00424A04" w:rsidRDefault="00AA1B60" w:rsidP="00AA1B60">
      <w:pPr>
        <w:spacing w:line="480" w:lineRule="auto"/>
        <w:ind w:firstLineChars="423" w:firstLine="1015"/>
      </w:pPr>
      <w:r w:rsidRPr="00424A04">
        <w:rPr>
          <w:rFonts w:ascii="宋体" w:hAnsi="宋体" w:hint="eastAsia"/>
          <w:sz w:val="24"/>
        </w:rPr>
        <w:t>联系地址：</w:t>
      </w:r>
      <w:r w:rsidRPr="00424A04">
        <w:rPr>
          <w:rFonts w:ascii="宋体" w:hAnsi="宋体" w:hint="eastAsia"/>
          <w:sz w:val="24"/>
          <w:u w:val="single"/>
        </w:rPr>
        <w:t xml:space="preserve">  </w:t>
      </w:r>
      <w:bookmarkStart w:id="1" w:name="_Hlk109080060"/>
      <w:r w:rsidRPr="00424A04">
        <w:rPr>
          <w:rFonts w:ascii="宋体" w:hAnsi="宋体" w:hint="eastAsia"/>
          <w:sz w:val="24"/>
          <w:u w:val="single"/>
        </w:rPr>
        <w:t>广州市越秀区东风东路745号紫园商务大厦2003</w:t>
      </w:r>
      <w:bookmarkEnd w:id="1"/>
      <w:r w:rsidRPr="00424A04">
        <w:rPr>
          <w:rFonts w:ascii="宋体" w:hAnsi="宋体" w:hint="eastAsia"/>
          <w:sz w:val="24"/>
          <w:u w:val="single"/>
        </w:rPr>
        <w:t xml:space="preserve"> </w:t>
      </w:r>
    </w:p>
    <w:p w:rsidR="00AA1B60" w:rsidRPr="00424A04" w:rsidRDefault="00AA1B60" w:rsidP="00AA1B60">
      <w:pPr>
        <w:spacing w:line="480" w:lineRule="auto"/>
        <w:ind w:firstLineChars="224" w:firstLine="538"/>
        <w:rPr>
          <w:rFonts w:ascii="宋体"/>
          <w:sz w:val="24"/>
        </w:rPr>
      </w:pPr>
      <w:r w:rsidRPr="00424A04">
        <w:rPr>
          <w:rFonts w:ascii="宋体" w:hAnsi="宋体"/>
          <w:sz w:val="24"/>
        </w:rPr>
        <w:t xml:space="preserve">    </w:t>
      </w:r>
      <w:r w:rsidRPr="00424A04">
        <w:rPr>
          <w:rFonts w:ascii="宋体" w:hAnsi="宋体" w:hint="eastAsia"/>
          <w:sz w:val="24"/>
        </w:rPr>
        <w:t>招标监督机构：</w:t>
      </w:r>
      <w:r w:rsidRPr="00424A04">
        <w:rPr>
          <w:rFonts w:ascii="宋体" w:hAnsi="宋体"/>
          <w:sz w:val="24"/>
          <w:u w:val="single"/>
        </w:rPr>
        <w:t xml:space="preserve">  </w:t>
      </w:r>
      <w:r>
        <w:rPr>
          <w:rFonts w:ascii="宋体" w:hAnsi="宋体" w:hint="eastAsia"/>
          <w:sz w:val="24"/>
          <w:u w:val="single"/>
        </w:rPr>
        <w:t>广州市天河区建设工程招标管理办公室</w:t>
      </w:r>
      <w:r w:rsidRPr="00424A04">
        <w:rPr>
          <w:rFonts w:ascii="宋体" w:hAnsi="宋体"/>
          <w:sz w:val="24"/>
          <w:u w:val="single"/>
        </w:rPr>
        <w:t xml:space="preserve">   </w:t>
      </w:r>
    </w:p>
    <w:p w:rsidR="00AA1B60" w:rsidRPr="00424A04" w:rsidRDefault="00AA1B60" w:rsidP="00AA1B60">
      <w:pPr>
        <w:spacing w:line="480" w:lineRule="auto"/>
        <w:ind w:firstLineChars="224" w:firstLine="538"/>
        <w:rPr>
          <w:rFonts w:ascii="宋体" w:hAnsi="宋体"/>
          <w:sz w:val="24"/>
          <w:u w:val="single"/>
        </w:rPr>
      </w:pPr>
      <w:r w:rsidRPr="00424A04">
        <w:rPr>
          <w:rFonts w:ascii="宋体" w:hAnsi="宋体"/>
          <w:sz w:val="24"/>
        </w:rPr>
        <w:t xml:space="preserve">    </w:t>
      </w:r>
      <w:r w:rsidRPr="00424A04">
        <w:rPr>
          <w:rFonts w:ascii="宋体" w:hAnsi="宋体" w:hint="eastAsia"/>
          <w:sz w:val="24"/>
        </w:rPr>
        <w:t>监督电话：</w:t>
      </w:r>
      <w:r w:rsidRPr="00424A04">
        <w:rPr>
          <w:rFonts w:ascii="宋体" w:hAnsi="宋体"/>
          <w:sz w:val="24"/>
          <w:u w:val="single"/>
        </w:rPr>
        <w:t xml:space="preserve">  </w:t>
      </w:r>
      <w:r w:rsidRPr="00AC6F36">
        <w:rPr>
          <w:rFonts w:ascii="宋体" w:hAnsi="宋体"/>
          <w:sz w:val="24"/>
          <w:szCs w:val="24"/>
          <w:u w:val="single"/>
        </w:rPr>
        <w:t>020-85536908</w:t>
      </w:r>
      <w:r w:rsidRPr="00424A04">
        <w:rPr>
          <w:rFonts w:ascii="宋体" w:hAnsi="宋体"/>
          <w:sz w:val="24"/>
          <w:u w:val="single"/>
        </w:rPr>
        <w:t xml:space="preserve"> </w:t>
      </w:r>
    </w:p>
    <w:p w:rsidR="00AA1B60" w:rsidRPr="00424A04" w:rsidRDefault="00AA1B60" w:rsidP="00AA1B60">
      <w:pPr>
        <w:spacing w:line="480" w:lineRule="auto"/>
        <w:ind w:firstLineChars="423" w:firstLine="1015"/>
      </w:pPr>
      <w:r w:rsidRPr="00424A04">
        <w:rPr>
          <w:rFonts w:ascii="宋体" w:hAnsi="宋体" w:hint="eastAsia"/>
          <w:sz w:val="24"/>
        </w:rPr>
        <w:t>联系地址：</w:t>
      </w:r>
      <w:r w:rsidRPr="00424A04">
        <w:rPr>
          <w:rFonts w:ascii="宋体" w:hAnsi="宋体" w:hint="eastAsia"/>
          <w:sz w:val="24"/>
          <w:u w:val="single"/>
        </w:rPr>
        <w:t xml:space="preserve">  </w:t>
      </w:r>
      <w:r w:rsidRPr="00AC6F36">
        <w:rPr>
          <w:rFonts w:ascii="宋体" w:hAnsi="宋体" w:hint="eastAsia"/>
          <w:sz w:val="24"/>
          <w:u w:val="single"/>
        </w:rPr>
        <w:t>广州市天河区黄埔大道中166号305室</w:t>
      </w:r>
      <w:r w:rsidRPr="00424A04">
        <w:rPr>
          <w:rFonts w:ascii="宋体" w:hAnsi="宋体" w:hint="eastAsia"/>
          <w:sz w:val="24"/>
          <w:u w:val="single"/>
        </w:rPr>
        <w:t xml:space="preserve">  </w:t>
      </w:r>
    </w:p>
    <w:p w:rsidR="00AA1B60" w:rsidRPr="00424A04" w:rsidRDefault="00AA1B60" w:rsidP="00AA1B60">
      <w:pPr>
        <w:spacing w:line="480" w:lineRule="auto"/>
        <w:ind w:firstLineChars="224" w:firstLine="538"/>
        <w:rPr>
          <w:rFonts w:ascii="宋体"/>
          <w:sz w:val="24"/>
          <w:u w:val="single"/>
        </w:rPr>
      </w:pPr>
      <w:r w:rsidRPr="00424A04">
        <w:rPr>
          <w:rFonts w:ascii="宋体" w:hAnsi="宋体" w:hint="eastAsia"/>
          <w:sz w:val="24"/>
        </w:rPr>
        <w:t>三、建设地点：</w:t>
      </w:r>
      <w:r w:rsidRPr="00424A04">
        <w:rPr>
          <w:rFonts w:ascii="宋体" w:hAnsi="宋体"/>
          <w:sz w:val="24"/>
          <w:u w:val="single"/>
        </w:rPr>
        <w:t xml:space="preserve"> </w:t>
      </w:r>
      <w:r w:rsidRPr="00424A04">
        <w:rPr>
          <w:rFonts w:ascii="宋体" w:hAnsi="宋体" w:hint="eastAsia"/>
          <w:sz w:val="24"/>
          <w:u w:val="single"/>
        </w:rPr>
        <w:t>广州市天河区燕岭路418号 、181号； 广州市天河区大观北路2号</w:t>
      </w:r>
    </w:p>
    <w:p w:rsidR="00AA1B60" w:rsidRPr="00424A04" w:rsidRDefault="00AA1B60" w:rsidP="00AA1B60">
      <w:pPr>
        <w:spacing w:line="480" w:lineRule="auto"/>
        <w:ind w:firstLine="481"/>
        <w:rPr>
          <w:rFonts w:ascii="宋体" w:hAnsi="宋体"/>
          <w:sz w:val="24"/>
          <w:szCs w:val="24"/>
          <w:u w:val="single"/>
        </w:rPr>
      </w:pPr>
      <w:r w:rsidRPr="00424A04">
        <w:rPr>
          <w:rFonts w:ascii="宋体" w:hAnsi="宋体" w:hint="eastAsia"/>
          <w:sz w:val="24"/>
        </w:rPr>
        <w:t>四、项目概况：</w:t>
      </w:r>
      <w:r w:rsidRPr="00424A04">
        <w:rPr>
          <w:rFonts w:ascii="宋体" w:hAnsi="宋体" w:hint="eastAsia"/>
          <w:sz w:val="24"/>
          <w:szCs w:val="24"/>
          <w:u w:val="single"/>
        </w:rPr>
        <w:t>广州市殡葬服务中心维修改造项目包含四个子项目：标段</w:t>
      </w:r>
      <w:proofErr w:type="gramStart"/>
      <w:r w:rsidRPr="00424A04">
        <w:rPr>
          <w:rFonts w:ascii="宋体" w:hAnsi="宋体" w:hint="eastAsia"/>
          <w:sz w:val="24"/>
          <w:szCs w:val="24"/>
          <w:u w:val="single"/>
        </w:rPr>
        <w:t>一</w:t>
      </w:r>
      <w:proofErr w:type="gramEnd"/>
      <w:r w:rsidRPr="00424A04">
        <w:rPr>
          <w:rFonts w:ascii="宋体" w:hAnsi="宋体" w:hint="eastAsia"/>
          <w:sz w:val="24"/>
          <w:szCs w:val="24"/>
          <w:u w:val="single"/>
        </w:rPr>
        <w:t>：中心2022年度零星维修工程，最高限价</w:t>
      </w:r>
      <w:r>
        <w:rPr>
          <w:rFonts w:ascii="宋体" w:hAnsi="宋体"/>
          <w:sz w:val="24"/>
          <w:szCs w:val="24"/>
          <w:u w:val="single"/>
        </w:rPr>
        <w:t>354.313375</w:t>
      </w:r>
      <w:r w:rsidRPr="00424A04">
        <w:rPr>
          <w:rFonts w:ascii="宋体" w:hAnsi="宋体" w:hint="eastAsia"/>
          <w:sz w:val="24"/>
          <w:szCs w:val="24"/>
          <w:u w:val="single"/>
        </w:rPr>
        <w:t>万元；标段二：银河</w:t>
      </w:r>
      <w:proofErr w:type="gramStart"/>
      <w:r w:rsidRPr="00424A04">
        <w:rPr>
          <w:rFonts w:ascii="宋体" w:hAnsi="宋体" w:hint="eastAsia"/>
          <w:sz w:val="24"/>
          <w:szCs w:val="24"/>
          <w:u w:val="single"/>
        </w:rPr>
        <w:t>园主礼楼外墙</w:t>
      </w:r>
      <w:proofErr w:type="gramEnd"/>
      <w:r w:rsidRPr="00424A04">
        <w:rPr>
          <w:rFonts w:ascii="宋体" w:hAnsi="宋体" w:hint="eastAsia"/>
          <w:sz w:val="24"/>
          <w:szCs w:val="24"/>
          <w:u w:val="single"/>
        </w:rPr>
        <w:t>翻新项目，最高限价</w:t>
      </w:r>
      <w:r>
        <w:rPr>
          <w:rFonts w:ascii="宋体" w:hAnsi="宋体"/>
          <w:sz w:val="24"/>
          <w:szCs w:val="24"/>
          <w:u w:val="single"/>
        </w:rPr>
        <w:t>352.8406</w:t>
      </w:r>
      <w:r w:rsidR="004D0537">
        <w:rPr>
          <w:rFonts w:ascii="宋体" w:hAnsi="宋体"/>
          <w:sz w:val="24"/>
          <w:szCs w:val="24"/>
          <w:u w:val="single"/>
        </w:rPr>
        <w:t>61</w:t>
      </w:r>
      <w:r w:rsidRPr="00424A04">
        <w:rPr>
          <w:rFonts w:ascii="宋体" w:hAnsi="宋体" w:hint="eastAsia"/>
          <w:sz w:val="24"/>
          <w:szCs w:val="24"/>
          <w:u w:val="single"/>
        </w:rPr>
        <w:t>万元； 标段三：中心火葬场入口景观改造项目，最高限价</w:t>
      </w:r>
      <w:r>
        <w:rPr>
          <w:rFonts w:ascii="宋体" w:hAnsi="宋体"/>
          <w:sz w:val="24"/>
          <w:szCs w:val="24"/>
          <w:u w:val="single"/>
        </w:rPr>
        <w:t>278.352938</w:t>
      </w:r>
      <w:r w:rsidRPr="00424A04">
        <w:rPr>
          <w:rFonts w:ascii="宋体" w:hAnsi="宋体" w:hint="eastAsia"/>
          <w:sz w:val="24"/>
          <w:szCs w:val="24"/>
          <w:u w:val="single"/>
        </w:rPr>
        <w:t>万元；标段四：中心宿舍及厕所维修工程项目，最高限价</w:t>
      </w:r>
      <w:r>
        <w:rPr>
          <w:rFonts w:ascii="宋体" w:hAnsi="宋体" w:hint="eastAsia"/>
          <w:sz w:val="24"/>
          <w:szCs w:val="24"/>
          <w:u w:val="single"/>
        </w:rPr>
        <w:t>3</w:t>
      </w:r>
      <w:r>
        <w:rPr>
          <w:rFonts w:ascii="宋体" w:hAnsi="宋体"/>
          <w:sz w:val="24"/>
          <w:szCs w:val="24"/>
          <w:u w:val="single"/>
        </w:rPr>
        <w:t>22.443213</w:t>
      </w:r>
      <w:r w:rsidRPr="00424A04">
        <w:rPr>
          <w:rFonts w:ascii="宋体" w:hAnsi="宋体" w:hint="eastAsia"/>
          <w:sz w:val="24"/>
          <w:szCs w:val="24"/>
          <w:u w:val="single"/>
        </w:rPr>
        <w:t>万元。</w:t>
      </w:r>
    </w:p>
    <w:p w:rsidR="00AA1B60" w:rsidRPr="00424A04" w:rsidRDefault="00AA1B60" w:rsidP="00AA1B60">
      <w:pPr>
        <w:spacing w:line="480" w:lineRule="auto"/>
        <w:ind w:firstLine="481"/>
        <w:rPr>
          <w:rFonts w:ascii="宋体" w:hAnsi="宋体"/>
          <w:sz w:val="24"/>
        </w:rPr>
      </w:pPr>
      <w:r w:rsidRPr="00424A04">
        <w:rPr>
          <w:rFonts w:ascii="宋体" w:hAnsi="宋体" w:hint="eastAsia"/>
          <w:sz w:val="24"/>
        </w:rPr>
        <w:lastRenderedPageBreak/>
        <w:t>在新冠肺炎疫情防控期间，中标人须全力配合政府及招标人的疫情防控管理要求和严格执行相应防控措施。否则，招标人有权拒绝不予配合人员进入施工现场，因此导致的相关法律责任由中标人承担。</w:t>
      </w:r>
    </w:p>
    <w:p w:rsidR="00AA1B60" w:rsidRPr="00424A04" w:rsidRDefault="00AA1B60" w:rsidP="00AA1B60">
      <w:pPr>
        <w:spacing w:line="480" w:lineRule="auto"/>
        <w:ind w:firstLine="481"/>
        <w:rPr>
          <w:rFonts w:ascii="宋体" w:hAnsi="宋体"/>
          <w:sz w:val="24"/>
          <w:szCs w:val="24"/>
          <w:u w:val="single"/>
        </w:rPr>
      </w:pPr>
      <w:r w:rsidRPr="00424A04">
        <w:rPr>
          <w:rFonts w:ascii="宋体" w:hAnsi="宋体"/>
          <w:sz w:val="24"/>
          <w:szCs w:val="24"/>
          <w:u w:val="single"/>
        </w:rPr>
        <w:t>具体如下：</w:t>
      </w:r>
    </w:p>
    <w:p w:rsidR="00AA1B60" w:rsidRPr="00424A04" w:rsidRDefault="00AA1B60" w:rsidP="00AA1B60">
      <w:pPr>
        <w:spacing w:line="480" w:lineRule="auto"/>
        <w:ind w:firstLine="481"/>
        <w:rPr>
          <w:rFonts w:ascii="宋体" w:hAnsi="宋体"/>
          <w:sz w:val="24"/>
          <w:u w:val="single"/>
        </w:rPr>
      </w:pPr>
      <w:r w:rsidRPr="00424A04">
        <w:rPr>
          <w:rFonts w:ascii="宋体" w:hAnsi="宋体" w:hint="eastAsia"/>
          <w:sz w:val="24"/>
          <w:szCs w:val="24"/>
          <w:u w:val="single"/>
        </w:rPr>
        <w:t>标段</w:t>
      </w:r>
      <w:r w:rsidRPr="00424A04">
        <w:rPr>
          <w:rFonts w:ascii="宋体" w:hAnsi="宋体"/>
          <w:sz w:val="24"/>
          <w:szCs w:val="24"/>
          <w:u w:val="single"/>
        </w:rPr>
        <w:t>一</w:t>
      </w:r>
      <w:r w:rsidRPr="00424A04">
        <w:rPr>
          <w:rFonts w:ascii="宋体" w:hAnsi="宋体" w:hint="eastAsia"/>
          <w:sz w:val="24"/>
          <w:szCs w:val="24"/>
          <w:u w:val="single"/>
        </w:rPr>
        <w:t>、</w:t>
      </w:r>
      <w:r w:rsidRPr="00424A04">
        <w:rPr>
          <w:rFonts w:ascii="宋体" w:hAnsi="宋体"/>
          <w:sz w:val="24"/>
          <w:szCs w:val="24"/>
          <w:u w:val="single"/>
        </w:rPr>
        <w:t>中心2022年度零星维修工程，</w:t>
      </w:r>
      <w:r w:rsidRPr="00424A04">
        <w:rPr>
          <w:rFonts w:ascii="宋体" w:hAnsi="宋体" w:hint="eastAsia"/>
          <w:sz w:val="24"/>
          <w:u w:val="single"/>
        </w:rPr>
        <w:t>计划修复部分建筑物如墙体、厕所、屋面、室外广场的破损，及水管、电器线路老化等零星项目，地面铺砖1300平方米、地面硬化1420平方米、修复墙面1800平方米，修复天花360平方米、修复天面1180平方米、挡土墙200米、抹灰面油漆2800平方米、砖砌体30立方米（具体以招标图纸及招标过程相关资料所含全部内容为准）。施工为工期150日历天。</w:t>
      </w:r>
    </w:p>
    <w:p w:rsidR="00AA1B60" w:rsidRPr="00424A04" w:rsidRDefault="00AA1B60" w:rsidP="00AA1B60">
      <w:pPr>
        <w:spacing w:line="480" w:lineRule="auto"/>
        <w:ind w:firstLine="481"/>
        <w:rPr>
          <w:rFonts w:ascii="宋体" w:hAnsi="宋体"/>
          <w:sz w:val="24"/>
          <w:szCs w:val="24"/>
          <w:u w:val="single"/>
        </w:rPr>
      </w:pPr>
      <w:r w:rsidRPr="00424A04">
        <w:rPr>
          <w:rFonts w:ascii="宋体" w:hAnsi="宋体" w:hint="eastAsia"/>
          <w:sz w:val="24"/>
          <w:szCs w:val="24"/>
          <w:u w:val="single"/>
        </w:rPr>
        <w:t>标段</w:t>
      </w:r>
      <w:r w:rsidRPr="00424A04">
        <w:rPr>
          <w:rFonts w:ascii="宋体" w:hAnsi="宋体"/>
          <w:sz w:val="24"/>
          <w:szCs w:val="24"/>
          <w:u w:val="single"/>
        </w:rPr>
        <w:t>二</w:t>
      </w:r>
      <w:r w:rsidRPr="00424A04">
        <w:rPr>
          <w:rFonts w:ascii="宋体" w:hAnsi="宋体" w:hint="eastAsia"/>
          <w:sz w:val="24"/>
          <w:szCs w:val="24"/>
          <w:u w:val="single"/>
        </w:rPr>
        <w:t>：</w:t>
      </w:r>
      <w:r w:rsidRPr="00424A04">
        <w:rPr>
          <w:rFonts w:ascii="宋体" w:hAnsi="宋体"/>
          <w:sz w:val="24"/>
          <w:szCs w:val="24"/>
          <w:u w:val="single"/>
        </w:rPr>
        <w:t>银河</w:t>
      </w:r>
      <w:proofErr w:type="gramStart"/>
      <w:r w:rsidRPr="00424A04">
        <w:rPr>
          <w:rFonts w:ascii="宋体" w:hAnsi="宋体"/>
          <w:sz w:val="24"/>
          <w:szCs w:val="24"/>
          <w:u w:val="single"/>
        </w:rPr>
        <w:t>园主礼楼外墙</w:t>
      </w:r>
      <w:proofErr w:type="gramEnd"/>
      <w:r w:rsidRPr="00424A04">
        <w:rPr>
          <w:rFonts w:ascii="宋体" w:hAnsi="宋体"/>
          <w:sz w:val="24"/>
          <w:szCs w:val="24"/>
          <w:u w:val="single"/>
        </w:rPr>
        <w:t>翻新项目：银河</w:t>
      </w:r>
      <w:proofErr w:type="gramStart"/>
      <w:r w:rsidRPr="00424A04">
        <w:rPr>
          <w:rFonts w:ascii="宋体" w:hAnsi="宋体"/>
          <w:sz w:val="24"/>
          <w:szCs w:val="24"/>
          <w:u w:val="single"/>
        </w:rPr>
        <w:t>园主礼楼外墙</w:t>
      </w:r>
      <w:proofErr w:type="gramEnd"/>
      <w:r w:rsidRPr="00424A04">
        <w:rPr>
          <w:rFonts w:ascii="宋体" w:hAnsi="宋体"/>
          <w:sz w:val="24"/>
          <w:szCs w:val="24"/>
          <w:u w:val="single"/>
        </w:rPr>
        <w:t>翻新1万平方米，及维修</w:t>
      </w:r>
      <w:proofErr w:type="gramStart"/>
      <w:r w:rsidRPr="00424A04">
        <w:rPr>
          <w:rFonts w:ascii="宋体" w:hAnsi="宋体"/>
          <w:sz w:val="24"/>
          <w:szCs w:val="24"/>
          <w:u w:val="single"/>
        </w:rPr>
        <w:t>主礼楼4个</w:t>
      </w:r>
      <w:proofErr w:type="gramEnd"/>
      <w:r w:rsidRPr="00424A04">
        <w:rPr>
          <w:rFonts w:ascii="宋体" w:hAnsi="宋体"/>
          <w:sz w:val="24"/>
          <w:szCs w:val="24"/>
          <w:u w:val="single"/>
        </w:rPr>
        <w:t>厕所约200平方米，仓库200平方米，车棚300平方米（具体以招标图纸及招标过程相关资料所含全部内容为准）。</w:t>
      </w:r>
      <w:r w:rsidRPr="00424A04">
        <w:rPr>
          <w:rFonts w:ascii="宋体" w:hAnsi="宋体" w:hint="eastAsia"/>
          <w:sz w:val="24"/>
          <w:u w:val="single"/>
        </w:rPr>
        <w:t>施工为工期365日历天。</w:t>
      </w:r>
    </w:p>
    <w:p w:rsidR="00AA1B60" w:rsidRPr="00424A04" w:rsidRDefault="00AA1B60" w:rsidP="00AA1B60">
      <w:pPr>
        <w:spacing w:line="480" w:lineRule="auto"/>
        <w:ind w:firstLine="481"/>
        <w:rPr>
          <w:rFonts w:ascii="宋体" w:hAnsi="宋体"/>
          <w:sz w:val="24"/>
          <w:szCs w:val="24"/>
          <w:u w:val="single"/>
        </w:rPr>
      </w:pPr>
      <w:r w:rsidRPr="00424A04">
        <w:rPr>
          <w:rFonts w:ascii="宋体" w:hAnsi="宋体" w:hint="eastAsia"/>
          <w:sz w:val="24"/>
          <w:szCs w:val="24"/>
          <w:u w:val="single"/>
        </w:rPr>
        <w:t>标段</w:t>
      </w:r>
      <w:r w:rsidRPr="00424A04">
        <w:rPr>
          <w:rFonts w:ascii="宋体" w:hAnsi="宋体"/>
          <w:sz w:val="24"/>
          <w:szCs w:val="24"/>
          <w:u w:val="single"/>
        </w:rPr>
        <w:t>三</w:t>
      </w:r>
      <w:r w:rsidRPr="00424A04">
        <w:rPr>
          <w:rFonts w:ascii="宋体" w:hAnsi="宋体" w:hint="eastAsia"/>
          <w:sz w:val="24"/>
          <w:szCs w:val="24"/>
          <w:u w:val="single"/>
        </w:rPr>
        <w:t>：</w:t>
      </w:r>
      <w:r w:rsidRPr="00424A04">
        <w:rPr>
          <w:rFonts w:ascii="宋体" w:hAnsi="宋体"/>
          <w:sz w:val="24"/>
          <w:szCs w:val="24"/>
          <w:u w:val="single"/>
        </w:rPr>
        <w:t>中心火葬场入口景观改造项目，为了提升火葬场整体环境及形象，</w:t>
      </w:r>
      <w:proofErr w:type="gramStart"/>
      <w:r w:rsidRPr="00424A04">
        <w:rPr>
          <w:rFonts w:ascii="宋体" w:hAnsi="宋体"/>
          <w:sz w:val="24"/>
          <w:szCs w:val="24"/>
          <w:u w:val="single"/>
        </w:rPr>
        <w:t>改造旧场入口</w:t>
      </w:r>
      <w:proofErr w:type="gramEnd"/>
      <w:r w:rsidRPr="00424A04">
        <w:rPr>
          <w:rFonts w:ascii="宋体" w:hAnsi="宋体"/>
          <w:sz w:val="24"/>
          <w:szCs w:val="24"/>
          <w:u w:val="single"/>
        </w:rPr>
        <w:t>景观，新建一个东北门出入口。拆除原有旧的大门及道闸，平整场地及改造道路；新建建筑小品景观若干，铺设水电管线及道闸等其它设施等；种植景观绿化及树木。</w:t>
      </w:r>
      <w:proofErr w:type="gramStart"/>
      <w:r w:rsidRPr="00424A04">
        <w:rPr>
          <w:rFonts w:ascii="宋体" w:hAnsi="宋体"/>
          <w:sz w:val="24"/>
          <w:szCs w:val="24"/>
          <w:u w:val="single"/>
        </w:rPr>
        <w:t>提升场</w:t>
      </w:r>
      <w:proofErr w:type="gramEnd"/>
      <w:r w:rsidRPr="00424A04">
        <w:rPr>
          <w:rFonts w:ascii="宋体" w:hAnsi="宋体"/>
          <w:sz w:val="24"/>
          <w:szCs w:val="24"/>
          <w:u w:val="single"/>
        </w:rPr>
        <w:t>入口景观，方便群众疏散（具体以招标图纸及招标过程相关资料所含全部内容为准）。</w:t>
      </w:r>
      <w:r w:rsidRPr="00424A04">
        <w:rPr>
          <w:rFonts w:ascii="宋体" w:hAnsi="宋体" w:hint="eastAsia"/>
          <w:sz w:val="24"/>
          <w:u w:val="single"/>
        </w:rPr>
        <w:t>施工为工期200日历天。</w:t>
      </w:r>
    </w:p>
    <w:p w:rsidR="00AA1B60" w:rsidRPr="00424A04" w:rsidRDefault="00AA1B60" w:rsidP="00AA1B60">
      <w:pPr>
        <w:spacing w:line="480" w:lineRule="auto"/>
        <w:ind w:firstLine="481"/>
        <w:rPr>
          <w:rFonts w:ascii="宋体" w:hAnsi="宋体"/>
          <w:sz w:val="24"/>
          <w:szCs w:val="24"/>
          <w:u w:val="single"/>
        </w:rPr>
      </w:pPr>
      <w:r w:rsidRPr="00424A04">
        <w:rPr>
          <w:rFonts w:ascii="宋体" w:hAnsi="宋体" w:hint="eastAsia"/>
          <w:sz w:val="24"/>
          <w:szCs w:val="24"/>
          <w:u w:val="single"/>
        </w:rPr>
        <w:t>标段</w:t>
      </w:r>
      <w:r w:rsidRPr="00424A04">
        <w:rPr>
          <w:rFonts w:ascii="宋体" w:hAnsi="宋体"/>
          <w:sz w:val="24"/>
          <w:szCs w:val="24"/>
          <w:u w:val="single"/>
        </w:rPr>
        <w:t>四</w:t>
      </w:r>
      <w:r w:rsidRPr="00424A04">
        <w:rPr>
          <w:rFonts w:ascii="宋体" w:hAnsi="宋体" w:hint="eastAsia"/>
          <w:sz w:val="24"/>
          <w:szCs w:val="24"/>
          <w:u w:val="single"/>
        </w:rPr>
        <w:t>：</w:t>
      </w:r>
      <w:r w:rsidRPr="00424A04">
        <w:rPr>
          <w:rFonts w:ascii="宋体" w:hAnsi="宋体"/>
          <w:sz w:val="24"/>
          <w:szCs w:val="24"/>
          <w:u w:val="single"/>
        </w:rPr>
        <w:t>中心宿舍及厕所维修工程项目：</w:t>
      </w:r>
      <w:r w:rsidRPr="00424A04">
        <w:rPr>
          <w:rFonts w:ascii="宋体" w:hAnsi="宋体" w:hint="eastAsia"/>
          <w:sz w:val="24"/>
          <w:szCs w:val="24"/>
          <w:u w:val="single"/>
        </w:rPr>
        <w:t>维修翻新中心宿舍楼；维修翻新</w:t>
      </w:r>
      <w:proofErr w:type="gramStart"/>
      <w:r w:rsidRPr="00424A04">
        <w:rPr>
          <w:rFonts w:ascii="宋体" w:hAnsi="宋体" w:hint="eastAsia"/>
          <w:sz w:val="24"/>
          <w:szCs w:val="24"/>
          <w:u w:val="single"/>
        </w:rPr>
        <w:t>墓园及铭恩</w:t>
      </w:r>
      <w:proofErr w:type="gramEnd"/>
      <w:r w:rsidRPr="00424A04">
        <w:rPr>
          <w:rFonts w:ascii="宋体" w:hAnsi="宋体" w:hint="eastAsia"/>
          <w:sz w:val="24"/>
          <w:szCs w:val="24"/>
          <w:u w:val="single"/>
        </w:rPr>
        <w:t>园厕所；维修翻新墓园宿舍楼，增加钢疏散楼梯；拆除墓园旧宿舍等危楼2000平方米，平整场地</w:t>
      </w:r>
      <w:proofErr w:type="gramStart"/>
      <w:r w:rsidRPr="00424A04">
        <w:rPr>
          <w:rFonts w:ascii="宋体" w:hAnsi="宋体" w:hint="eastAsia"/>
          <w:sz w:val="24"/>
          <w:szCs w:val="24"/>
          <w:u w:val="single"/>
        </w:rPr>
        <w:t>及复绿5000平方米</w:t>
      </w:r>
      <w:proofErr w:type="gramEnd"/>
      <w:r w:rsidRPr="00424A04">
        <w:rPr>
          <w:rFonts w:ascii="宋体" w:hAnsi="宋体"/>
          <w:sz w:val="24"/>
          <w:szCs w:val="24"/>
          <w:u w:val="single"/>
        </w:rPr>
        <w:t>（具体以招标图纸及招标过程相关资料所含全部内容为准）。</w:t>
      </w:r>
      <w:r w:rsidRPr="00424A04">
        <w:rPr>
          <w:rFonts w:ascii="宋体" w:hAnsi="宋体" w:hint="eastAsia"/>
          <w:sz w:val="24"/>
          <w:u w:val="single"/>
        </w:rPr>
        <w:t>施工为工期365日历天。</w:t>
      </w:r>
    </w:p>
    <w:p w:rsidR="00AA1B60" w:rsidRPr="00424A04" w:rsidRDefault="00AA1B60" w:rsidP="00AA1B60">
      <w:pPr>
        <w:spacing w:line="560" w:lineRule="exact"/>
        <w:rPr>
          <w:rFonts w:ascii="仿宋" w:eastAsia="仿宋" w:hAnsi="仿宋" w:cs="仿宋"/>
          <w:b/>
          <w:kern w:val="0"/>
          <w:sz w:val="24"/>
          <w:szCs w:val="24"/>
          <w:u w:val="single"/>
        </w:rPr>
      </w:pPr>
      <w:r w:rsidRPr="00424A04">
        <w:rPr>
          <w:rFonts w:hint="eastAsia"/>
          <w:szCs w:val="32"/>
        </w:rPr>
        <w:t xml:space="preserve">　</w:t>
      </w:r>
      <w:r w:rsidRPr="00424A04">
        <w:rPr>
          <w:rFonts w:hint="eastAsia"/>
          <w:szCs w:val="32"/>
        </w:rPr>
        <w:t xml:space="preserve"> </w:t>
      </w:r>
      <w:r w:rsidRPr="00424A04">
        <w:rPr>
          <w:rFonts w:ascii="仿宋" w:eastAsia="仿宋" w:hAnsi="仿宋" w:cs="仿宋" w:hint="eastAsia"/>
          <w:b/>
          <w:kern w:val="0"/>
          <w:sz w:val="24"/>
          <w:szCs w:val="24"/>
          <w:u w:val="single"/>
        </w:rPr>
        <w:t>由于本单位从事殡葬行业，项目在施工过程中如遇到遗体出殡、骨灰下葬等仪式，承包人</w:t>
      </w:r>
      <w:r w:rsidRPr="00424A04">
        <w:rPr>
          <w:rFonts w:ascii="仿宋" w:eastAsia="仿宋" w:hAnsi="仿宋" w:cs="仿宋" w:hint="eastAsia"/>
          <w:b/>
          <w:kern w:val="0"/>
          <w:sz w:val="24"/>
          <w:szCs w:val="24"/>
          <w:u w:val="single"/>
        </w:rPr>
        <w:lastRenderedPageBreak/>
        <w:t>无条件配合停工，待仪式结束后方可继续施工。造成的费用增加由承包人自行承担，工期可按实际情况适当顺延。</w:t>
      </w:r>
    </w:p>
    <w:p w:rsidR="00AA1B60" w:rsidRPr="00424A04" w:rsidRDefault="00AA1B60" w:rsidP="00AA1B60">
      <w:pPr>
        <w:spacing w:line="480" w:lineRule="auto"/>
        <w:ind w:firstLine="481"/>
        <w:rPr>
          <w:rFonts w:ascii="宋体" w:hAnsi="宋体"/>
          <w:sz w:val="24"/>
          <w:szCs w:val="24"/>
          <w:u w:val="single"/>
        </w:rPr>
      </w:pPr>
      <w:r w:rsidRPr="00424A04">
        <w:rPr>
          <w:rFonts w:ascii="宋体" w:hAnsi="宋体" w:hint="eastAsia"/>
          <w:sz w:val="24"/>
          <w:szCs w:val="24"/>
          <w:u w:val="single"/>
        </w:rPr>
        <w:t>在新冠肺炎疫情防控期间，中标人须全力配合政府及招标人的疫情防控管理要求和严格执行相应防控措施。否则，招标人有权拒绝不予配合人员进入施工现场，因此导致的相关法律责任由中标人承担。</w:t>
      </w:r>
    </w:p>
    <w:p w:rsidR="00AA1B60" w:rsidRPr="00424A04" w:rsidRDefault="00AA1B60" w:rsidP="00AA1B60">
      <w:pPr>
        <w:spacing w:line="480" w:lineRule="auto"/>
        <w:ind w:firstLineChars="224" w:firstLine="538"/>
        <w:rPr>
          <w:rFonts w:ascii="宋体" w:hAnsi="宋体"/>
          <w:sz w:val="24"/>
        </w:rPr>
      </w:pPr>
      <w:r w:rsidRPr="00424A04">
        <w:rPr>
          <w:rFonts w:ascii="宋体" w:hAnsi="宋体" w:hint="eastAsia"/>
          <w:sz w:val="24"/>
        </w:rPr>
        <w:t>五、标段划分及各标段招标内容、规模和最高投标限价：</w:t>
      </w:r>
    </w:p>
    <w:p w:rsidR="00AA1B60" w:rsidRPr="00424A04" w:rsidRDefault="00AA1B60" w:rsidP="00AA1B60">
      <w:pPr>
        <w:spacing w:line="480" w:lineRule="auto"/>
        <w:ind w:firstLineChars="224" w:firstLine="538"/>
        <w:rPr>
          <w:rFonts w:ascii="宋体" w:hAnsi="宋体"/>
          <w:sz w:val="24"/>
        </w:rPr>
      </w:pPr>
      <w:r w:rsidRPr="00424A04">
        <w:rPr>
          <w:rFonts w:ascii="宋体" w:hAnsi="宋体" w:hint="eastAsia"/>
          <w:sz w:val="24"/>
        </w:rPr>
        <w:t>1.标段划分：本工程共划分为</w:t>
      </w:r>
      <w:r w:rsidRPr="00424A04">
        <w:rPr>
          <w:rFonts w:ascii="宋体" w:hAnsi="宋体"/>
          <w:sz w:val="24"/>
        </w:rPr>
        <w:t>4</w:t>
      </w:r>
      <w:r w:rsidRPr="00424A04">
        <w:rPr>
          <w:rFonts w:ascii="宋体" w:hAnsi="宋体" w:hint="eastAsia"/>
          <w:sz w:val="24"/>
        </w:rPr>
        <w:t>个标段。</w:t>
      </w:r>
    </w:p>
    <w:p w:rsidR="00AA1B60" w:rsidRPr="00424A04" w:rsidRDefault="00AA1B60" w:rsidP="00AA1B60">
      <w:pPr>
        <w:spacing w:line="480" w:lineRule="auto"/>
        <w:ind w:firstLine="481"/>
        <w:rPr>
          <w:rFonts w:ascii="宋体" w:hAnsi="宋体"/>
          <w:sz w:val="24"/>
          <w:szCs w:val="24"/>
          <w:u w:val="single"/>
        </w:rPr>
      </w:pPr>
      <w:r w:rsidRPr="00424A04">
        <w:rPr>
          <w:rFonts w:ascii="宋体" w:hAnsi="宋体" w:hint="eastAsia"/>
          <w:sz w:val="24"/>
        </w:rPr>
        <w:t>2.招标内容、规模和最高投标限价：</w:t>
      </w:r>
    </w:p>
    <w:p w:rsidR="00AA1B60" w:rsidRPr="00424A04" w:rsidRDefault="00AA1B60" w:rsidP="00AA1B60">
      <w:pPr>
        <w:spacing w:line="480" w:lineRule="auto"/>
        <w:ind w:firstLine="481"/>
        <w:rPr>
          <w:rFonts w:ascii="宋体" w:hAnsi="宋体"/>
          <w:sz w:val="24"/>
          <w:szCs w:val="24"/>
          <w:u w:val="single"/>
        </w:rPr>
      </w:pPr>
      <w:r w:rsidRPr="00424A04">
        <w:rPr>
          <w:rFonts w:ascii="宋体" w:hAnsi="宋体" w:hint="eastAsia"/>
          <w:sz w:val="24"/>
        </w:rPr>
        <w:t>2.1招标内容及规模：</w:t>
      </w:r>
      <w:r w:rsidRPr="00424A04">
        <w:rPr>
          <w:rFonts w:ascii="宋体" w:hAnsi="宋体" w:hint="eastAsia"/>
          <w:sz w:val="24"/>
          <w:u w:val="single"/>
        </w:rPr>
        <w:t>标段一</w:t>
      </w:r>
      <w:r w:rsidRPr="00424A04">
        <w:rPr>
          <w:rFonts w:ascii="宋体" w:hAnsi="宋体" w:hint="eastAsia"/>
          <w:sz w:val="24"/>
          <w:szCs w:val="24"/>
          <w:u w:val="single"/>
        </w:rPr>
        <w:t>是中心2022年度零星维修工程；</w:t>
      </w:r>
      <w:r w:rsidRPr="00424A04">
        <w:rPr>
          <w:rFonts w:ascii="宋体" w:hAnsi="宋体" w:hint="eastAsia"/>
          <w:sz w:val="24"/>
          <w:u w:val="single"/>
        </w:rPr>
        <w:t>标段</w:t>
      </w:r>
      <w:r w:rsidRPr="00424A04">
        <w:rPr>
          <w:rFonts w:ascii="宋体" w:hAnsi="宋体" w:hint="eastAsia"/>
          <w:sz w:val="24"/>
          <w:szCs w:val="24"/>
          <w:u w:val="single"/>
        </w:rPr>
        <w:t>二是银河</w:t>
      </w:r>
      <w:proofErr w:type="gramStart"/>
      <w:r w:rsidRPr="00424A04">
        <w:rPr>
          <w:rFonts w:ascii="宋体" w:hAnsi="宋体" w:hint="eastAsia"/>
          <w:sz w:val="24"/>
          <w:szCs w:val="24"/>
          <w:u w:val="single"/>
        </w:rPr>
        <w:t>园主礼楼外墙</w:t>
      </w:r>
      <w:proofErr w:type="gramEnd"/>
      <w:r w:rsidRPr="00424A04">
        <w:rPr>
          <w:rFonts w:ascii="宋体" w:hAnsi="宋体" w:hint="eastAsia"/>
          <w:sz w:val="24"/>
          <w:szCs w:val="24"/>
          <w:u w:val="single"/>
        </w:rPr>
        <w:t>翻新项目</w:t>
      </w:r>
      <w:r>
        <w:rPr>
          <w:rFonts w:ascii="宋体" w:hAnsi="宋体" w:hint="eastAsia"/>
          <w:sz w:val="24"/>
          <w:szCs w:val="24"/>
          <w:u w:val="single"/>
        </w:rPr>
        <w:t>；</w:t>
      </w:r>
      <w:r w:rsidRPr="00424A04">
        <w:rPr>
          <w:rFonts w:ascii="宋体" w:hAnsi="宋体" w:hint="eastAsia"/>
          <w:sz w:val="24"/>
          <w:u w:val="single"/>
        </w:rPr>
        <w:t>标段</w:t>
      </w:r>
      <w:r w:rsidRPr="00424A04">
        <w:rPr>
          <w:rFonts w:ascii="宋体" w:hAnsi="宋体" w:hint="eastAsia"/>
          <w:sz w:val="24"/>
          <w:szCs w:val="24"/>
          <w:u w:val="single"/>
        </w:rPr>
        <w:t>三是中心火葬场入口景观改造项目</w:t>
      </w:r>
      <w:r>
        <w:rPr>
          <w:rFonts w:ascii="宋体" w:hAnsi="宋体" w:hint="eastAsia"/>
          <w:sz w:val="24"/>
          <w:szCs w:val="24"/>
          <w:u w:val="single"/>
        </w:rPr>
        <w:t>；</w:t>
      </w:r>
      <w:r w:rsidRPr="00424A04">
        <w:rPr>
          <w:rFonts w:ascii="宋体" w:hAnsi="宋体" w:hint="eastAsia"/>
          <w:sz w:val="24"/>
          <w:u w:val="single"/>
        </w:rPr>
        <w:t>标段</w:t>
      </w:r>
      <w:r w:rsidRPr="00424A04">
        <w:rPr>
          <w:rFonts w:ascii="宋体" w:hAnsi="宋体" w:hint="eastAsia"/>
          <w:sz w:val="24"/>
          <w:szCs w:val="24"/>
          <w:u w:val="single"/>
        </w:rPr>
        <w:t>四是中心宿舍及厕所维修工程项目。</w:t>
      </w:r>
    </w:p>
    <w:p w:rsidR="00AA1B60" w:rsidRPr="00424A04" w:rsidRDefault="00AA1B60" w:rsidP="00AA1B60">
      <w:pPr>
        <w:spacing w:line="480" w:lineRule="auto"/>
        <w:ind w:firstLine="481"/>
        <w:rPr>
          <w:rFonts w:ascii="宋体" w:hAnsi="宋体"/>
          <w:sz w:val="24"/>
        </w:rPr>
      </w:pPr>
      <w:r w:rsidRPr="00424A04">
        <w:rPr>
          <w:rFonts w:ascii="宋体" w:hAnsi="宋体" w:hint="eastAsia"/>
          <w:sz w:val="24"/>
        </w:rPr>
        <w:t>2.2最高投标限价：标段</w:t>
      </w:r>
      <w:proofErr w:type="gramStart"/>
      <w:r w:rsidRPr="00424A04">
        <w:rPr>
          <w:rFonts w:ascii="宋体" w:hAnsi="宋体" w:hint="eastAsia"/>
          <w:sz w:val="24"/>
        </w:rPr>
        <w:t>一</w:t>
      </w:r>
      <w:proofErr w:type="gramEnd"/>
      <w:r w:rsidRPr="00424A04">
        <w:rPr>
          <w:rFonts w:ascii="宋体" w:hAnsi="宋体" w:hint="eastAsia"/>
          <w:sz w:val="24"/>
        </w:rPr>
        <w:t xml:space="preserve"> </w:t>
      </w:r>
      <w:r>
        <w:rPr>
          <w:rFonts w:ascii="宋体" w:hAnsi="宋体"/>
          <w:sz w:val="24"/>
          <w:szCs w:val="24"/>
          <w:u w:val="single"/>
        </w:rPr>
        <w:t>3,543,133.75</w:t>
      </w:r>
      <w:r w:rsidRPr="00424A04">
        <w:rPr>
          <w:rFonts w:ascii="宋体" w:hAnsi="宋体" w:hint="eastAsia"/>
          <w:sz w:val="24"/>
        </w:rPr>
        <w:t>元；标段二</w:t>
      </w:r>
      <w:proofErr w:type="gramStart"/>
      <w:r>
        <w:rPr>
          <w:rFonts w:ascii="宋体" w:hAnsi="宋体"/>
          <w:sz w:val="24"/>
          <w:szCs w:val="24"/>
          <w:u w:val="single"/>
        </w:rPr>
        <w:t>3</w:t>
      </w:r>
      <w:proofErr w:type="gramEnd"/>
      <w:r>
        <w:rPr>
          <w:rFonts w:ascii="宋体" w:hAnsi="宋体"/>
          <w:sz w:val="24"/>
          <w:szCs w:val="24"/>
          <w:u w:val="single"/>
        </w:rPr>
        <w:t>,528,406.61</w:t>
      </w:r>
      <w:r w:rsidRPr="00424A04">
        <w:rPr>
          <w:rFonts w:ascii="宋体" w:hAnsi="宋体" w:hint="eastAsia"/>
          <w:sz w:val="24"/>
        </w:rPr>
        <w:t xml:space="preserve">元；标段三 </w:t>
      </w:r>
      <w:r>
        <w:rPr>
          <w:rFonts w:ascii="宋体" w:hAnsi="宋体"/>
          <w:sz w:val="24"/>
          <w:szCs w:val="24"/>
          <w:u w:val="single"/>
        </w:rPr>
        <w:t>2,783,529.38</w:t>
      </w:r>
      <w:r w:rsidRPr="00424A04">
        <w:rPr>
          <w:rFonts w:ascii="宋体" w:hAnsi="宋体" w:hint="eastAsia"/>
          <w:sz w:val="24"/>
        </w:rPr>
        <w:t>元；标段四</w:t>
      </w:r>
      <w:proofErr w:type="gramStart"/>
      <w:r>
        <w:rPr>
          <w:rFonts w:ascii="宋体" w:hAnsi="宋体" w:hint="eastAsia"/>
          <w:sz w:val="24"/>
          <w:szCs w:val="24"/>
          <w:u w:val="single"/>
        </w:rPr>
        <w:t>3</w:t>
      </w:r>
      <w:proofErr w:type="gramEnd"/>
      <w:r>
        <w:rPr>
          <w:rFonts w:ascii="宋体" w:hAnsi="宋体"/>
          <w:sz w:val="24"/>
          <w:szCs w:val="24"/>
          <w:u w:val="single"/>
        </w:rPr>
        <w:t>,224,432.13</w:t>
      </w:r>
      <w:r w:rsidRPr="00424A04">
        <w:rPr>
          <w:rFonts w:ascii="宋体" w:hAnsi="宋体" w:hint="eastAsia"/>
          <w:sz w:val="24"/>
        </w:rPr>
        <w:t>元。</w:t>
      </w:r>
      <w:r w:rsidRPr="00424A04">
        <w:rPr>
          <w:rFonts w:ascii="宋体" w:hAnsi="宋体"/>
          <w:sz w:val="24"/>
        </w:rPr>
        <w:t xml:space="preserve"> </w:t>
      </w:r>
    </w:p>
    <w:p w:rsidR="00AA1B60" w:rsidRDefault="00AA1B60" w:rsidP="00AA1B60">
      <w:pPr>
        <w:spacing w:line="480" w:lineRule="auto"/>
        <w:ind w:firstLine="481"/>
        <w:rPr>
          <w:rFonts w:ascii="宋体" w:hAnsi="宋体"/>
          <w:sz w:val="24"/>
          <w:szCs w:val="24"/>
          <w:u w:val="single"/>
        </w:rPr>
      </w:pPr>
      <w:r w:rsidRPr="00424A04">
        <w:rPr>
          <w:rFonts w:ascii="宋体" w:hAnsi="宋体" w:hint="eastAsia"/>
          <w:sz w:val="24"/>
        </w:rPr>
        <w:t>2.3 工期：标段</w:t>
      </w:r>
      <w:proofErr w:type="gramStart"/>
      <w:r w:rsidRPr="00424A04">
        <w:rPr>
          <w:rFonts w:ascii="宋体" w:hAnsi="宋体" w:hint="eastAsia"/>
          <w:sz w:val="24"/>
        </w:rPr>
        <w:t>一</w:t>
      </w:r>
      <w:proofErr w:type="gramEnd"/>
      <w:r w:rsidRPr="00424A04">
        <w:rPr>
          <w:rFonts w:ascii="宋体" w:hAnsi="宋体" w:hint="eastAsia"/>
          <w:sz w:val="24"/>
          <w:u w:val="single"/>
        </w:rPr>
        <w:t>：</w:t>
      </w:r>
      <w:r w:rsidRPr="00424A04">
        <w:rPr>
          <w:rFonts w:ascii="宋体" w:hAnsi="宋体" w:hint="eastAsia"/>
          <w:sz w:val="24"/>
          <w:szCs w:val="24"/>
          <w:u w:val="single"/>
        </w:rPr>
        <w:t>中心2022年度零星维修工程：150日历天；</w:t>
      </w:r>
      <w:r w:rsidRPr="00424A04">
        <w:rPr>
          <w:rFonts w:ascii="宋体" w:hAnsi="宋体" w:hint="eastAsia"/>
          <w:sz w:val="24"/>
          <w:u w:val="single"/>
        </w:rPr>
        <w:t>标段</w:t>
      </w:r>
      <w:r w:rsidRPr="00424A04">
        <w:rPr>
          <w:rFonts w:ascii="宋体" w:hAnsi="宋体" w:hint="eastAsia"/>
          <w:sz w:val="24"/>
          <w:szCs w:val="24"/>
          <w:u w:val="single"/>
        </w:rPr>
        <w:t>二：</w:t>
      </w:r>
      <w:r w:rsidRPr="00424A04">
        <w:rPr>
          <w:rFonts w:ascii="宋体" w:hAnsi="宋体"/>
          <w:sz w:val="24"/>
          <w:szCs w:val="24"/>
          <w:u w:val="single"/>
        </w:rPr>
        <w:t>银河</w:t>
      </w:r>
      <w:proofErr w:type="gramStart"/>
      <w:r w:rsidRPr="00424A04">
        <w:rPr>
          <w:rFonts w:ascii="宋体" w:hAnsi="宋体"/>
          <w:sz w:val="24"/>
          <w:szCs w:val="24"/>
          <w:u w:val="single"/>
        </w:rPr>
        <w:t>园主礼楼外墙</w:t>
      </w:r>
      <w:proofErr w:type="gramEnd"/>
      <w:r w:rsidRPr="00424A04">
        <w:rPr>
          <w:rFonts w:ascii="宋体" w:hAnsi="宋体"/>
          <w:sz w:val="24"/>
          <w:szCs w:val="24"/>
          <w:u w:val="single"/>
        </w:rPr>
        <w:t>翻新项目</w:t>
      </w:r>
      <w:r w:rsidRPr="00424A04">
        <w:rPr>
          <w:rFonts w:ascii="宋体" w:hAnsi="宋体" w:hint="eastAsia"/>
          <w:sz w:val="24"/>
          <w:szCs w:val="24"/>
          <w:u w:val="single"/>
        </w:rPr>
        <w:t>：365日历天；</w:t>
      </w:r>
      <w:r w:rsidRPr="00424A04">
        <w:rPr>
          <w:rFonts w:ascii="宋体" w:hAnsi="宋体" w:hint="eastAsia"/>
          <w:sz w:val="24"/>
          <w:u w:val="single"/>
        </w:rPr>
        <w:t>标段</w:t>
      </w:r>
      <w:r w:rsidRPr="00424A04">
        <w:rPr>
          <w:rFonts w:ascii="宋体" w:hAnsi="宋体" w:hint="eastAsia"/>
          <w:sz w:val="24"/>
          <w:szCs w:val="24"/>
          <w:u w:val="single"/>
        </w:rPr>
        <w:t>三：</w:t>
      </w:r>
      <w:r w:rsidRPr="00424A04">
        <w:rPr>
          <w:rFonts w:ascii="宋体" w:hAnsi="宋体"/>
          <w:sz w:val="24"/>
          <w:szCs w:val="24"/>
          <w:u w:val="single"/>
        </w:rPr>
        <w:t>中心火葬场入口景观改造项目</w:t>
      </w:r>
      <w:r w:rsidRPr="00424A04">
        <w:rPr>
          <w:rFonts w:ascii="宋体" w:hAnsi="宋体" w:hint="eastAsia"/>
          <w:sz w:val="24"/>
          <w:szCs w:val="24"/>
          <w:u w:val="single"/>
        </w:rPr>
        <w:t>：200日历天；</w:t>
      </w:r>
      <w:r w:rsidRPr="00424A04">
        <w:rPr>
          <w:rFonts w:ascii="宋体" w:hAnsi="宋体" w:hint="eastAsia"/>
          <w:sz w:val="24"/>
          <w:u w:val="single"/>
        </w:rPr>
        <w:t>标段</w:t>
      </w:r>
      <w:r w:rsidRPr="00424A04">
        <w:rPr>
          <w:rFonts w:ascii="宋体" w:hAnsi="宋体" w:hint="eastAsia"/>
          <w:sz w:val="24"/>
          <w:szCs w:val="24"/>
          <w:u w:val="single"/>
        </w:rPr>
        <w:t>四：</w:t>
      </w:r>
      <w:r w:rsidRPr="00424A04">
        <w:rPr>
          <w:rFonts w:ascii="宋体" w:hAnsi="宋体"/>
          <w:sz w:val="24"/>
          <w:szCs w:val="24"/>
          <w:u w:val="single"/>
        </w:rPr>
        <w:t>中心宿舍及厕所维修工程项目</w:t>
      </w:r>
      <w:r w:rsidRPr="00424A04">
        <w:rPr>
          <w:rFonts w:ascii="宋体" w:hAnsi="宋体" w:hint="eastAsia"/>
          <w:sz w:val="24"/>
          <w:szCs w:val="24"/>
          <w:u w:val="single"/>
        </w:rPr>
        <w:t>：365日历天。</w:t>
      </w:r>
    </w:p>
    <w:p w:rsidR="00AA1B60" w:rsidRPr="00424A04" w:rsidRDefault="00AA1B60" w:rsidP="00AA1B60">
      <w:pPr>
        <w:pStyle w:val="a7"/>
        <w:spacing w:line="360" w:lineRule="auto"/>
        <w:rPr>
          <w:rFonts w:ascii="宋体" w:hAnsi="宋体"/>
          <w:sz w:val="24"/>
          <w:szCs w:val="24"/>
          <w:u w:val="single"/>
        </w:rPr>
      </w:pPr>
      <w:r w:rsidRPr="00424A04">
        <w:rPr>
          <w:rFonts w:ascii="宋体" w:hAnsi="宋体"/>
          <w:sz w:val="24"/>
          <w:szCs w:val="24"/>
        </w:rPr>
        <w:t>2.4</w:t>
      </w:r>
      <w:r w:rsidRPr="00424A04">
        <w:rPr>
          <w:rFonts w:ascii="宋体" w:hAnsi="宋体" w:hint="eastAsia"/>
          <w:sz w:val="24"/>
          <w:szCs w:val="24"/>
        </w:rPr>
        <w:t>中标原则：</w:t>
      </w:r>
      <w:r>
        <w:rPr>
          <w:rFonts w:ascii="宋体" w:hAnsi="宋体" w:hint="eastAsia"/>
          <w:sz w:val="24"/>
          <w:szCs w:val="24"/>
          <w:u w:val="single"/>
        </w:rPr>
        <w:t>本项目</w:t>
      </w:r>
      <w:r w:rsidR="00EB60EB">
        <w:rPr>
          <w:rFonts w:ascii="宋体" w:hAnsi="宋体" w:hint="eastAsia"/>
          <w:sz w:val="24"/>
          <w:szCs w:val="24"/>
          <w:u w:val="single"/>
        </w:rPr>
        <w:t>允许</w:t>
      </w:r>
      <w:proofErr w:type="gramStart"/>
      <w:r>
        <w:rPr>
          <w:rFonts w:ascii="宋体" w:hAnsi="宋体" w:hint="eastAsia"/>
          <w:sz w:val="24"/>
          <w:szCs w:val="24"/>
          <w:u w:val="single"/>
        </w:rPr>
        <w:t>兼投兼</w:t>
      </w:r>
      <w:proofErr w:type="gramEnd"/>
      <w:r>
        <w:rPr>
          <w:rFonts w:ascii="宋体" w:hAnsi="宋体" w:hint="eastAsia"/>
          <w:sz w:val="24"/>
          <w:szCs w:val="24"/>
          <w:u w:val="single"/>
        </w:rPr>
        <w:t>中</w:t>
      </w:r>
      <w:r w:rsidRPr="00424A04">
        <w:rPr>
          <w:rFonts w:ascii="宋体" w:hAnsi="宋体" w:hint="eastAsia"/>
          <w:sz w:val="24"/>
          <w:szCs w:val="24"/>
          <w:u w:val="single"/>
        </w:rPr>
        <w:t>。</w:t>
      </w:r>
    </w:p>
    <w:p w:rsidR="00AA1B60" w:rsidRPr="00424A04" w:rsidRDefault="00AA1B60" w:rsidP="00AA1B60">
      <w:pPr>
        <w:spacing w:line="480" w:lineRule="auto"/>
        <w:ind w:firstLineChars="224" w:firstLine="538"/>
        <w:rPr>
          <w:rFonts w:ascii="宋体" w:hAnsi="宋体"/>
          <w:sz w:val="24"/>
          <w:szCs w:val="24"/>
          <w:u w:val="single"/>
        </w:rPr>
      </w:pPr>
      <w:r w:rsidRPr="00424A04">
        <w:rPr>
          <w:rFonts w:ascii="宋体" w:hAnsi="宋体" w:hint="eastAsia"/>
          <w:sz w:val="24"/>
          <w:szCs w:val="24"/>
          <w:u w:val="single"/>
        </w:rPr>
        <w:t>评标委员会完成四个标段总得分的排名，按照标段一、标段二、标段三、标段四的顺序选择第一中标候选人。</w:t>
      </w:r>
    </w:p>
    <w:p w:rsidR="00AA1B60" w:rsidRPr="00424A04" w:rsidRDefault="00AA1B60" w:rsidP="00AA1B60">
      <w:pPr>
        <w:spacing w:line="480" w:lineRule="auto"/>
        <w:ind w:firstLineChars="224" w:firstLine="538"/>
        <w:rPr>
          <w:rFonts w:ascii="宋体" w:hAnsi="宋体"/>
          <w:sz w:val="24"/>
          <w:u w:val="single"/>
        </w:rPr>
      </w:pPr>
      <w:r w:rsidRPr="00424A04">
        <w:rPr>
          <w:rFonts w:ascii="宋体" w:hAnsi="宋体" w:hint="eastAsia"/>
          <w:sz w:val="24"/>
        </w:rPr>
        <w:t>六、资金来源：</w:t>
      </w:r>
      <w:r w:rsidRPr="00424A04">
        <w:rPr>
          <w:rFonts w:ascii="宋体" w:hAnsi="宋体"/>
          <w:sz w:val="24"/>
          <w:u w:val="single"/>
        </w:rPr>
        <w:t xml:space="preserve"> </w:t>
      </w:r>
      <w:r w:rsidRPr="00424A04">
        <w:rPr>
          <w:rFonts w:ascii="宋体" w:hAnsi="宋体" w:hint="eastAsia"/>
          <w:sz w:val="24"/>
          <w:u w:val="single"/>
        </w:rPr>
        <w:t>自有资金</w:t>
      </w:r>
      <w:r w:rsidRPr="00424A04">
        <w:rPr>
          <w:rFonts w:ascii="宋体" w:hAnsi="宋体"/>
          <w:sz w:val="24"/>
          <w:u w:val="single"/>
        </w:rPr>
        <w:t xml:space="preserve">  </w:t>
      </w:r>
    </w:p>
    <w:p w:rsidR="00AA1B60" w:rsidRPr="00424A04" w:rsidRDefault="00AA1B60" w:rsidP="00AA1B60">
      <w:pPr>
        <w:snapToGrid w:val="0"/>
        <w:spacing w:line="480" w:lineRule="auto"/>
        <w:ind w:left="435"/>
        <w:rPr>
          <w:rFonts w:ascii="宋体" w:hAnsi="宋体" w:cs="宋体"/>
          <w:sz w:val="24"/>
          <w:szCs w:val="24"/>
        </w:rPr>
      </w:pPr>
      <w:r w:rsidRPr="00424A04">
        <w:rPr>
          <w:rFonts w:ascii="宋体" w:hAnsi="宋体" w:cs="宋体" w:hint="eastAsia"/>
          <w:kern w:val="0"/>
          <w:sz w:val="24"/>
          <w:szCs w:val="24"/>
        </w:rPr>
        <w:t>七、</w:t>
      </w:r>
      <w:r w:rsidRPr="00424A04">
        <w:rPr>
          <w:rFonts w:ascii="宋体" w:hAnsi="宋体" w:hint="eastAsia"/>
          <w:sz w:val="24"/>
        </w:rPr>
        <w:t>公告发布日期、</w:t>
      </w:r>
      <w:r w:rsidRPr="00424A04">
        <w:rPr>
          <w:rFonts w:ascii="宋体" w:hAnsi="宋体" w:cs="宋体" w:hint="eastAsia"/>
          <w:sz w:val="24"/>
          <w:szCs w:val="24"/>
        </w:rPr>
        <w:t>递交投标文件时间与开标时间：</w:t>
      </w:r>
    </w:p>
    <w:p w:rsidR="00AA1B60" w:rsidRPr="00424A04" w:rsidRDefault="00AA1B60" w:rsidP="00AA1B60">
      <w:pPr>
        <w:snapToGrid w:val="0"/>
        <w:spacing w:line="480" w:lineRule="auto"/>
        <w:ind w:left="435"/>
        <w:rPr>
          <w:rFonts w:ascii="宋体" w:hAnsi="宋体"/>
          <w:sz w:val="24"/>
        </w:rPr>
      </w:pPr>
      <w:r w:rsidRPr="00424A04">
        <w:rPr>
          <w:rFonts w:ascii="宋体" w:hAnsi="宋体" w:cs="宋体" w:hint="eastAsia"/>
          <w:sz w:val="24"/>
          <w:szCs w:val="24"/>
        </w:rPr>
        <w:t>1、</w:t>
      </w:r>
      <w:r w:rsidRPr="00424A04">
        <w:rPr>
          <w:rFonts w:ascii="宋体" w:hAnsi="宋体" w:hint="eastAsia"/>
          <w:sz w:val="24"/>
        </w:rPr>
        <w:t>公告发布日期（含本日）：</w:t>
      </w:r>
      <w:r w:rsidRPr="00424A04">
        <w:rPr>
          <w:rFonts w:ascii="宋体" w:hAnsi="宋体"/>
          <w:sz w:val="24"/>
          <w:u w:val="single"/>
        </w:rPr>
        <w:t xml:space="preserve"> </w:t>
      </w:r>
      <w:r w:rsidRPr="00424A04">
        <w:rPr>
          <w:rFonts w:ascii="宋体" w:hAnsi="宋体" w:hint="eastAsia"/>
          <w:sz w:val="24"/>
          <w:u w:val="single"/>
        </w:rPr>
        <w:t>2022</w:t>
      </w:r>
      <w:r w:rsidRPr="00424A04">
        <w:rPr>
          <w:rFonts w:ascii="宋体" w:hAnsi="宋体"/>
          <w:sz w:val="24"/>
          <w:u w:val="single"/>
        </w:rPr>
        <w:t xml:space="preserve"> </w:t>
      </w:r>
      <w:r w:rsidRPr="00424A04">
        <w:rPr>
          <w:rFonts w:ascii="宋体" w:hAnsi="宋体" w:hint="eastAsia"/>
          <w:sz w:val="24"/>
        </w:rPr>
        <w:t>年</w:t>
      </w:r>
      <w:r w:rsidRPr="00424A04">
        <w:rPr>
          <w:rFonts w:ascii="宋体" w:hAnsi="宋体"/>
          <w:sz w:val="24"/>
          <w:u w:val="single"/>
        </w:rPr>
        <w:t xml:space="preserve"> </w:t>
      </w:r>
      <w:r>
        <w:rPr>
          <w:rFonts w:ascii="宋体" w:hAnsi="宋体"/>
          <w:sz w:val="24"/>
          <w:u w:val="single"/>
        </w:rPr>
        <w:t>11</w:t>
      </w:r>
      <w:r w:rsidRPr="00424A04">
        <w:rPr>
          <w:rFonts w:ascii="宋体" w:hAnsi="宋体"/>
          <w:sz w:val="24"/>
          <w:u w:val="single"/>
        </w:rPr>
        <w:t xml:space="preserve"> </w:t>
      </w:r>
      <w:r w:rsidRPr="00424A04">
        <w:rPr>
          <w:rFonts w:ascii="宋体" w:hAnsi="宋体" w:hint="eastAsia"/>
          <w:sz w:val="24"/>
        </w:rPr>
        <w:t>月</w:t>
      </w:r>
      <w:r w:rsidRPr="00424A04">
        <w:rPr>
          <w:rFonts w:ascii="宋体" w:hAnsi="宋体"/>
          <w:sz w:val="24"/>
          <w:u w:val="single"/>
        </w:rPr>
        <w:t xml:space="preserve"> </w:t>
      </w:r>
      <w:r>
        <w:rPr>
          <w:rFonts w:ascii="宋体" w:hAnsi="宋体"/>
          <w:sz w:val="24"/>
          <w:u w:val="single"/>
        </w:rPr>
        <w:t>1</w:t>
      </w:r>
      <w:r w:rsidR="006B3E00">
        <w:rPr>
          <w:rFonts w:ascii="宋体" w:hAnsi="宋体"/>
          <w:sz w:val="24"/>
          <w:u w:val="single"/>
        </w:rPr>
        <w:t>6</w:t>
      </w:r>
      <w:r w:rsidRPr="00424A04">
        <w:rPr>
          <w:rFonts w:ascii="宋体" w:hAnsi="宋体"/>
          <w:sz w:val="24"/>
          <w:u w:val="single"/>
        </w:rPr>
        <w:t xml:space="preserve"> </w:t>
      </w:r>
      <w:r w:rsidRPr="00424A04">
        <w:rPr>
          <w:rFonts w:ascii="宋体" w:hAnsi="宋体" w:hint="eastAsia"/>
          <w:sz w:val="24"/>
        </w:rPr>
        <w:t>日</w:t>
      </w:r>
      <w:r w:rsidRPr="00424A04">
        <w:rPr>
          <w:rFonts w:ascii="宋体" w:hAnsi="宋体"/>
          <w:sz w:val="24"/>
        </w:rPr>
        <w:t xml:space="preserve">  </w:t>
      </w:r>
      <w:r w:rsidRPr="00424A04">
        <w:rPr>
          <w:rFonts w:ascii="宋体" w:hAnsi="宋体" w:hint="eastAsia"/>
          <w:sz w:val="24"/>
        </w:rPr>
        <w:t>至</w:t>
      </w:r>
      <w:r w:rsidRPr="00424A04">
        <w:rPr>
          <w:rFonts w:ascii="宋体" w:hAnsi="宋体"/>
          <w:sz w:val="24"/>
          <w:u w:val="single"/>
        </w:rPr>
        <w:t xml:space="preserve"> </w:t>
      </w:r>
      <w:r w:rsidRPr="00424A04">
        <w:rPr>
          <w:rFonts w:ascii="宋体" w:hAnsi="宋体" w:hint="eastAsia"/>
          <w:sz w:val="24"/>
          <w:u w:val="single"/>
        </w:rPr>
        <w:t>2022</w:t>
      </w:r>
      <w:r w:rsidRPr="00424A04">
        <w:rPr>
          <w:rFonts w:ascii="宋体" w:hAnsi="宋体"/>
          <w:sz w:val="24"/>
          <w:u w:val="single"/>
        </w:rPr>
        <w:t xml:space="preserve"> </w:t>
      </w:r>
      <w:r w:rsidRPr="00424A04">
        <w:rPr>
          <w:rFonts w:ascii="宋体" w:hAnsi="宋体" w:hint="eastAsia"/>
          <w:sz w:val="24"/>
        </w:rPr>
        <w:t>年</w:t>
      </w:r>
      <w:r w:rsidRPr="00424A04">
        <w:rPr>
          <w:rFonts w:ascii="宋体" w:hAnsi="宋体"/>
          <w:sz w:val="24"/>
          <w:u w:val="single"/>
        </w:rPr>
        <w:t xml:space="preserve"> </w:t>
      </w:r>
      <w:r>
        <w:rPr>
          <w:rFonts w:ascii="宋体" w:hAnsi="宋体"/>
          <w:sz w:val="24"/>
          <w:u w:val="single"/>
        </w:rPr>
        <w:t>12</w:t>
      </w:r>
      <w:r w:rsidRPr="00424A04">
        <w:rPr>
          <w:rFonts w:ascii="宋体" w:hAnsi="宋体"/>
          <w:sz w:val="24"/>
          <w:u w:val="single"/>
        </w:rPr>
        <w:t xml:space="preserve"> </w:t>
      </w:r>
      <w:r w:rsidRPr="00424A04">
        <w:rPr>
          <w:rFonts w:ascii="宋体" w:hAnsi="宋体" w:hint="eastAsia"/>
          <w:sz w:val="24"/>
        </w:rPr>
        <w:t>月</w:t>
      </w:r>
      <w:r w:rsidRPr="00424A04">
        <w:rPr>
          <w:rFonts w:ascii="宋体" w:hAnsi="宋体"/>
          <w:sz w:val="24"/>
          <w:u w:val="single"/>
        </w:rPr>
        <w:t xml:space="preserve"> </w:t>
      </w:r>
      <w:r w:rsidR="006B3E00">
        <w:rPr>
          <w:rFonts w:ascii="宋体" w:hAnsi="宋体"/>
          <w:sz w:val="24"/>
          <w:u w:val="single"/>
        </w:rPr>
        <w:t>7</w:t>
      </w:r>
      <w:r w:rsidR="00EB60EB">
        <w:rPr>
          <w:rFonts w:ascii="宋体" w:hAnsi="宋体"/>
          <w:sz w:val="24"/>
          <w:u w:val="single"/>
        </w:rPr>
        <w:t xml:space="preserve"> </w:t>
      </w:r>
      <w:r w:rsidRPr="00424A04">
        <w:rPr>
          <w:rFonts w:ascii="宋体" w:hAnsi="宋体" w:hint="eastAsia"/>
          <w:sz w:val="24"/>
        </w:rPr>
        <w:t>日</w:t>
      </w:r>
    </w:p>
    <w:p w:rsidR="00AA1B60" w:rsidRPr="00424A04" w:rsidRDefault="00AA1B60" w:rsidP="00AA1B60">
      <w:pPr>
        <w:snapToGrid w:val="0"/>
        <w:spacing w:line="480" w:lineRule="auto"/>
        <w:ind w:left="435"/>
        <w:rPr>
          <w:rFonts w:ascii="宋体" w:cs="宋体"/>
          <w:kern w:val="0"/>
          <w:sz w:val="24"/>
          <w:szCs w:val="24"/>
        </w:rPr>
      </w:pPr>
      <w:r w:rsidRPr="00424A04">
        <w:rPr>
          <w:rFonts w:ascii="宋体" w:hAnsi="宋体" w:hint="eastAsia"/>
          <w:sz w:val="24"/>
        </w:rPr>
        <w:t>凡有意参加投标者，请登录</w:t>
      </w:r>
      <w:r w:rsidRPr="00424A04">
        <w:rPr>
          <w:sz w:val="24"/>
          <w:szCs w:val="24"/>
          <w:u w:val="single"/>
        </w:rPr>
        <w:t xml:space="preserve"> </w:t>
      </w:r>
      <w:r w:rsidRPr="00424A04">
        <w:rPr>
          <w:rFonts w:hint="eastAsia"/>
          <w:sz w:val="24"/>
          <w:szCs w:val="24"/>
          <w:u w:val="single"/>
        </w:rPr>
        <w:t>广州公共资源交易中心</w:t>
      </w:r>
      <w:r w:rsidRPr="00424A04">
        <w:rPr>
          <w:sz w:val="24"/>
          <w:szCs w:val="24"/>
          <w:u w:val="single"/>
        </w:rPr>
        <w:t xml:space="preserve">  </w:t>
      </w:r>
      <w:r w:rsidRPr="00424A04">
        <w:rPr>
          <w:rFonts w:ascii="宋体" w:hAnsi="宋体" w:hint="eastAsia"/>
          <w:sz w:val="24"/>
          <w:szCs w:val="24"/>
        </w:rPr>
        <w:t>交易平台</w:t>
      </w:r>
      <w:r w:rsidRPr="00424A04">
        <w:rPr>
          <w:rFonts w:ascii="宋体" w:hAnsi="宋体" w:hint="eastAsia"/>
          <w:sz w:val="24"/>
        </w:rPr>
        <w:t>网站下载电子招标文件。</w:t>
      </w:r>
    </w:p>
    <w:p w:rsidR="00AA1B60" w:rsidRPr="00424A04" w:rsidRDefault="00AA1B60" w:rsidP="00AA1B60">
      <w:pPr>
        <w:widowControl/>
        <w:shd w:val="clear" w:color="auto" w:fill="FFFFFF"/>
        <w:snapToGrid w:val="0"/>
        <w:spacing w:line="480" w:lineRule="auto"/>
        <w:jc w:val="left"/>
        <w:rPr>
          <w:rFonts w:ascii="宋体" w:hAnsi="宋体" w:cs="宋体"/>
          <w:kern w:val="0"/>
          <w:sz w:val="24"/>
          <w:szCs w:val="24"/>
        </w:rPr>
      </w:pPr>
      <w:r w:rsidRPr="00424A04">
        <w:rPr>
          <w:rFonts w:ascii="宋体" w:hAnsi="宋体" w:cs="宋体"/>
          <w:kern w:val="0"/>
          <w:sz w:val="24"/>
          <w:szCs w:val="24"/>
        </w:rPr>
        <w:lastRenderedPageBreak/>
        <w:t xml:space="preserve">    </w:t>
      </w:r>
      <w:r w:rsidRPr="00424A04">
        <w:rPr>
          <w:rFonts w:ascii="宋体" w:hAnsi="宋体" w:cs="宋体" w:hint="eastAsia"/>
          <w:kern w:val="0"/>
          <w:sz w:val="24"/>
          <w:szCs w:val="24"/>
        </w:rPr>
        <w:t>注：发布招标公告的时间为招标公告发出之日起至投标截止时间止。</w:t>
      </w:r>
    </w:p>
    <w:p w:rsidR="00AA1B60" w:rsidRPr="00424A04" w:rsidRDefault="00AA1B60" w:rsidP="00AA1B60">
      <w:pPr>
        <w:widowControl/>
        <w:shd w:val="clear" w:color="auto" w:fill="FFFFFF"/>
        <w:snapToGrid w:val="0"/>
        <w:spacing w:line="480" w:lineRule="auto"/>
        <w:ind w:leftChars="214" w:left="809" w:hangingChars="150" w:hanging="360"/>
        <w:jc w:val="left"/>
        <w:rPr>
          <w:rFonts w:ascii="宋体" w:hAnsi="宋体" w:cs="宋体"/>
          <w:sz w:val="24"/>
          <w:szCs w:val="24"/>
        </w:rPr>
      </w:pPr>
      <w:r w:rsidRPr="00424A04">
        <w:rPr>
          <w:rFonts w:ascii="宋体" w:hAnsi="宋体" w:cs="宋体" w:hint="eastAsia"/>
          <w:sz w:val="24"/>
          <w:szCs w:val="24"/>
        </w:rPr>
        <w:t>2、递交投标文件起始时间：</w:t>
      </w:r>
      <w:r w:rsidRPr="00424A04">
        <w:rPr>
          <w:rFonts w:ascii="宋体" w:hAnsi="宋体" w:hint="eastAsia"/>
          <w:sz w:val="24"/>
          <w:szCs w:val="24"/>
          <w:u w:val="single"/>
        </w:rPr>
        <w:t xml:space="preserve"> 2022 </w:t>
      </w:r>
      <w:r w:rsidRPr="00424A04">
        <w:rPr>
          <w:rFonts w:ascii="宋体" w:hAnsi="宋体" w:hint="eastAsia"/>
          <w:sz w:val="24"/>
          <w:szCs w:val="24"/>
        </w:rPr>
        <w:t>年</w:t>
      </w:r>
      <w:r w:rsidRPr="00424A04">
        <w:rPr>
          <w:rFonts w:ascii="宋体" w:hAnsi="宋体" w:hint="eastAsia"/>
          <w:sz w:val="24"/>
          <w:szCs w:val="24"/>
          <w:u w:val="single"/>
        </w:rPr>
        <w:t xml:space="preserve"> </w:t>
      </w:r>
      <w:r>
        <w:rPr>
          <w:rFonts w:ascii="宋体" w:hAnsi="宋体"/>
          <w:sz w:val="24"/>
          <w:szCs w:val="24"/>
          <w:u w:val="single"/>
        </w:rPr>
        <w:t>11</w:t>
      </w:r>
      <w:r w:rsidRPr="00424A04">
        <w:rPr>
          <w:rFonts w:ascii="宋体" w:hAnsi="宋体" w:hint="eastAsia"/>
          <w:sz w:val="24"/>
          <w:szCs w:val="24"/>
          <w:u w:val="single"/>
        </w:rPr>
        <w:t xml:space="preserve"> </w:t>
      </w:r>
      <w:r w:rsidRPr="00424A04">
        <w:rPr>
          <w:rFonts w:ascii="宋体" w:hAnsi="宋体" w:hint="eastAsia"/>
          <w:sz w:val="24"/>
          <w:szCs w:val="24"/>
        </w:rPr>
        <w:t>月</w:t>
      </w:r>
      <w:r w:rsidRPr="00424A04">
        <w:rPr>
          <w:rFonts w:ascii="宋体" w:hAnsi="宋体" w:hint="eastAsia"/>
          <w:sz w:val="24"/>
          <w:szCs w:val="24"/>
          <w:u w:val="single"/>
        </w:rPr>
        <w:t xml:space="preserve"> </w:t>
      </w:r>
      <w:r>
        <w:rPr>
          <w:rFonts w:ascii="宋体" w:hAnsi="宋体"/>
          <w:sz w:val="24"/>
          <w:szCs w:val="24"/>
          <w:u w:val="single"/>
        </w:rPr>
        <w:t>1</w:t>
      </w:r>
      <w:r w:rsidR="00EB60EB">
        <w:rPr>
          <w:rFonts w:ascii="宋体" w:hAnsi="宋体"/>
          <w:sz w:val="24"/>
          <w:szCs w:val="24"/>
          <w:u w:val="single"/>
        </w:rPr>
        <w:t>6</w:t>
      </w:r>
      <w:r w:rsidRPr="00424A04">
        <w:rPr>
          <w:rFonts w:ascii="宋体" w:hAnsi="宋体" w:hint="eastAsia"/>
          <w:sz w:val="24"/>
          <w:szCs w:val="24"/>
          <w:u w:val="single"/>
        </w:rPr>
        <w:t xml:space="preserve"> </w:t>
      </w:r>
      <w:r w:rsidRPr="00424A04">
        <w:rPr>
          <w:rFonts w:ascii="宋体" w:hAnsi="宋体" w:hint="eastAsia"/>
          <w:sz w:val="24"/>
          <w:szCs w:val="24"/>
        </w:rPr>
        <w:t>日</w:t>
      </w:r>
      <w:r w:rsidRPr="00424A04">
        <w:rPr>
          <w:rFonts w:ascii="宋体" w:hAnsi="宋体" w:hint="eastAsia"/>
          <w:sz w:val="24"/>
          <w:szCs w:val="24"/>
          <w:u w:val="single"/>
        </w:rPr>
        <w:t xml:space="preserve"> </w:t>
      </w:r>
      <w:r>
        <w:rPr>
          <w:rFonts w:ascii="宋体" w:hAnsi="宋体"/>
          <w:sz w:val="24"/>
          <w:szCs w:val="24"/>
          <w:u w:val="single"/>
        </w:rPr>
        <w:t>0</w:t>
      </w:r>
      <w:r w:rsidRPr="00424A04">
        <w:rPr>
          <w:rFonts w:ascii="宋体" w:hAnsi="宋体" w:hint="eastAsia"/>
          <w:sz w:val="24"/>
          <w:szCs w:val="24"/>
        </w:rPr>
        <w:t xml:space="preserve"> 时</w:t>
      </w:r>
      <w:r w:rsidRPr="00424A04">
        <w:rPr>
          <w:rFonts w:ascii="宋体" w:hAnsi="宋体" w:hint="eastAsia"/>
          <w:sz w:val="24"/>
          <w:szCs w:val="24"/>
          <w:u w:val="single"/>
        </w:rPr>
        <w:t xml:space="preserve"> </w:t>
      </w:r>
      <w:r>
        <w:rPr>
          <w:rFonts w:ascii="宋体" w:hAnsi="宋体"/>
          <w:sz w:val="24"/>
          <w:szCs w:val="24"/>
          <w:u w:val="single"/>
        </w:rPr>
        <w:t>0</w:t>
      </w:r>
      <w:r w:rsidRPr="00424A04">
        <w:rPr>
          <w:rFonts w:ascii="宋体" w:hAnsi="宋体" w:hint="eastAsia"/>
          <w:sz w:val="24"/>
          <w:szCs w:val="24"/>
          <w:u w:val="single"/>
        </w:rPr>
        <w:t xml:space="preserve"> </w:t>
      </w:r>
      <w:r w:rsidRPr="00424A04">
        <w:rPr>
          <w:rFonts w:ascii="宋体" w:hAnsi="宋体" w:hint="eastAsia"/>
          <w:sz w:val="24"/>
          <w:szCs w:val="24"/>
        </w:rPr>
        <w:t>分</w:t>
      </w:r>
      <w:r w:rsidRPr="00424A04">
        <w:rPr>
          <w:rFonts w:ascii="宋体" w:hAnsi="宋体" w:cs="宋体" w:hint="eastAsia"/>
          <w:sz w:val="24"/>
          <w:szCs w:val="24"/>
        </w:rPr>
        <w:t>；</w:t>
      </w:r>
    </w:p>
    <w:p w:rsidR="00AA1B60" w:rsidRPr="00424A04" w:rsidRDefault="00AA1B60" w:rsidP="00AA1B60">
      <w:pPr>
        <w:widowControl/>
        <w:shd w:val="clear" w:color="auto" w:fill="FFFFFF"/>
        <w:snapToGrid w:val="0"/>
        <w:spacing w:line="480" w:lineRule="auto"/>
        <w:ind w:leftChars="364" w:left="764" w:firstLineChars="600" w:firstLine="1440"/>
        <w:jc w:val="left"/>
        <w:rPr>
          <w:rFonts w:ascii="宋体" w:hAnsi="宋体" w:cs="宋体"/>
          <w:sz w:val="24"/>
          <w:szCs w:val="24"/>
        </w:rPr>
      </w:pPr>
      <w:r w:rsidRPr="00424A04">
        <w:rPr>
          <w:rFonts w:ascii="宋体" w:hAnsi="宋体" w:cs="宋体" w:hint="eastAsia"/>
          <w:sz w:val="24"/>
          <w:szCs w:val="24"/>
        </w:rPr>
        <w:t>截止时间：</w:t>
      </w:r>
      <w:r w:rsidRPr="00424A04">
        <w:rPr>
          <w:rFonts w:ascii="宋体" w:hAnsi="宋体" w:hint="eastAsia"/>
          <w:sz w:val="24"/>
          <w:szCs w:val="24"/>
          <w:u w:val="single"/>
        </w:rPr>
        <w:t xml:space="preserve"> 2022 </w:t>
      </w:r>
      <w:r w:rsidRPr="00424A04">
        <w:rPr>
          <w:rFonts w:ascii="宋体" w:hAnsi="宋体" w:hint="eastAsia"/>
          <w:sz w:val="24"/>
          <w:szCs w:val="24"/>
        </w:rPr>
        <w:t>年</w:t>
      </w:r>
      <w:r w:rsidRPr="00424A04">
        <w:rPr>
          <w:rFonts w:ascii="宋体" w:hAnsi="宋体" w:hint="eastAsia"/>
          <w:sz w:val="24"/>
          <w:szCs w:val="24"/>
          <w:u w:val="single"/>
        </w:rPr>
        <w:t xml:space="preserve"> </w:t>
      </w:r>
      <w:r>
        <w:rPr>
          <w:rFonts w:ascii="宋体" w:hAnsi="宋体"/>
          <w:sz w:val="24"/>
          <w:szCs w:val="24"/>
          <w:u w:val="single"/>
        </w:rPr>
        <w:t>12</w:t>
      </w:r>
      <w:r w:rsidRPr="00424A04">
        <w:rPr>
          <w:rFonts w:ascii="宋体" w:hAnsi="宋体" w:hint="eastAsia"/>
          <w:sz w:val="24"/>
          <w:szCs w:val="24"/>
          <w:u w:val="single"/>
        </w:rPr>
        <w:t xml:space="preserve"> </w:t>
      </w:r>
      <w:r w:rsidRPr="00424A04">
        <w:rPr>
          <w:rFonts w:ascii="宋体" w:hAnsi="宋体" w:hint="eastAsia"/>
          <w:sz w:val="24"/>
          <w:szCs w:val="24"/>
        </w:rPr>
        <w:t>月</w:t>
      </w:r>
      <w:r w:rsidRPr="00424A04">
        <w:rPr>
          <w:rFonts w:ascii="宋体" w:hAnsi="宋体" w:hint="eastAsia"/>
          <w:sz w:val="24"/>
          <w:szCs w:val="24"/>
          <w:u w:val="single"/>
        </w:rPr>
        <w:t xml:space="preserve"> </w:t>
      </w:r>
      <w:r>
        <w:rPr>
          <w:rFonts w:ascii="宋体" w:hAnsi="宋体"/>
          <w:sz w:val="24"/>
          <w:szCs w:val="24"/>
          <w:u w:val="single"/>
        </w:rPr>
        <w:t>0</w:t>
      </w:r>
      <w:r w:rsidR="00EB60EB">
        <w:rPr>
          <w:rFonts w:ascii="宋体" w:hAnsi="宋体"/>
          <w:sz w:val="24"/>
          <w:szCs w:val="24"/>
          <w:u w:val="single"/>
        </w:rPr>
        <w:t>7</w:t>
      </w:r>
      <w:r w:rsidRPr="00424A04">
        <w:rPr>
          <w:rFonts w:ascii="宋体" w:hAnsi="宋体" w:hint="eastAsia"/>
          <w:sz w:val="24"/>
          <w:szCs w:val="24"/>
          <w:u w:val="single"/>
        </w:rPr>
        <w:t xml:space="preserve"> </w:t>
      </w:r>
      <w:r w:rsidRPr="00424A04">
        <w:rPr>
          <w:rFonts w:ascii="宋体" w:hAnsi="宋体" w:hint="eastAsia"/>
          <w:sz w:val="24"/>
          <w:szCs w:val="24"/>
        </w:rPr>
        <w:t>日</w:t>
      </w:r>
      <w:r w:rsidRPr="00424A04">
        <w:rPr>
          <w:rFonts w:ascii="宋体" w:hAnsi="宋体" w:hint="eastAsia"/>
          <w:sz w:val="24"/>
          <w:szCs w:val="24"/>
          <w:u w:val="single"/>
        </w:rPr>
        <w:t xml:space="preserve"> </w:t>
      </w:r>
      <w:r>
        <w:rPr>
          <w:rFonts w:ascii="宋体" w:hAnsi="宋体"/>
          <w:sz w:val="24"/>
          <w:szCs w:val="24"/>
          <w:u w:val="single"/>
        </w:rPr>
        <w:t>11</w:t>
      </w:r>
      <w:r w:rsidRPr="00424A04">
        <w:rPr>
          <w:rFonts w:ascii="宋体" w:hAnsi="宋体" w:hint="eastAsia"/>
          <w:sz w:val="24"/>
          <w:szCs w:val="24"/>
          <w:u w:val="single"/>
        </w:rPr>
        <w:t xml:space="preserve"> </w:t>
      </w:r>
      <w:r w:rsidRPr="00424A04">
        <w:rPr>
          <w:rFonts w:ascii="宋体" w:hAnsi="宋体" w:hint="eastAsia"/>
          <w:sz w:val="24"/>
          <w:szCs w:val="24"/>
        </w:rPr>
        <w:t>时</w:t>
      </w:r>
      <w:r w:rsidRPr="00424A04">
        <w:rPr>
          <w:rFonts w:ascii="宋体" w:hAnsi="宋体" w:hint="eastAsia"/>
          <w:sz w:val="24"/>
          <w:szCs w:val="24"/>
          <w:u w:val="single"/>
        </w:rPr>
        <w:t xml:space="preserve"> </w:t>
      </w:r>
      <w:r>
        <w:rPr>
          <w:rFonts w:ascii="宋体" w:hAnsi="宋体"/>
          <w:sz w:val="24"/>
          <w:szCs w:val="24"/>
          <w:u w:val="single"/>
        </w:rPr>
        <w:t>0</w:t>
      </w:r>
      <w:r w:rsidRPr="00424A04">
        <w:rPr>
          <w:rFonts w:ascii="宋体" w:hAnsi="宋体" w:hint="eastAsia"/>
          <w:sz w:val="24"/>
          <w:szCs w:val="24"/>
          <w:u w:val="single"/>
        </w:rPr>
        <w:t xml:space="preserve"> </w:t>
      </w:r>
      <w:r w:rsidRPr="00424A04">
        <w:rPr>
          <w:rFonts w:ascii="宋体" w:hAnsi="宋体" w:hint="eastAsia"/>
          <w:sz w:val="24"/>
          <w:szCs w:val="24"/>
        </w:rPr>
        <w:t>分</w:t>
      </w:r>
      <w:r w:rsidRPr="00424A04">
        <w:rPr>
          <w:rFonts w:ascii="宋体" w:hAnsi="宋体" w:cs="宋体" w:hint="eastAsia"/>
          <w:sz w:val="24"/>
          <w:szCs w:val="24"/>
        </w:rPr>
        <w:t>。</w:t>
      </w:r>
    </w:p>
    <w:p w:rsidR="00AA1B60" w:rsidRPr="00424A04" w:rsidRDefault="00AA1B60" w:rsidP="00AA1B60">
      <w:pPr>
        <w:widowControl/>
        <w:shd w:val="clear" w:color="auto" w:fill="FFFFFF"/>
        <w:snapToGrid w:val="0"/>
        <w:spacing w:line="480" w:lineRule="auto"/>
        <w:ind w:firstLine="480"/>
        <w:jc w:val="left"/>
        <w:rPr>
          <w:rFonts w:ascii="宋体" w:hAnsi="宋体" w:cs="宋体"/>
          <w:sz w:val="24"/>
          <w:szCs w:val="24"/>
          <w:u w:val="single"/>
        </w:rPr>
      </w:pPr>
      <w:r w:rsidRPr="00424A04">
        <w:rPr>
          <w:rFonts w:ascii="宋体" w:hAnsi="宋体" w:cs="宋体" w:hint="eastAsia"/>
          <w:sz w:val="24"/>
          <w:szCs w:val="24"/>
        </w:rPr>
        <w:t>3、开标开始时间：</w:t>
      </w:r>
      <w:r w:rsidRPr="00424A04">
        <w:rPr>
          <w:rFonts w:ascii="宋体" w:hAnsi="宋体" w:hint="eastAsia"/>
          <w:sz w:val="24"/>
          <w:szCs w:val="24"/>
          <w:u w:val="single"/>
        </w:rPr>
        <w:t xml:space="preserve"> 2022</w:t>
      </w:r>
      <w:r w:rsidRPr="00424A04">
        <w:rPr>
          <w:rFonts w:ascii="宋体" w:hAnsi="宋体" w:hint="eastAsia"/>
          <w:sz w:val="24"/>
          <w:szCs w:val="24"/>
        </w:rPr>
        <w:t>年</w:t>
      </w:r>
      <w:r w:rsidRPr="00424A04">
        <w:rPr>
          <w:rFonts w:ascii="宋体" w:hAnsi="宋体" w:hint="eastAsia"/>
          <w:sz w:val="24"/>
          <w:szCs w:val="24"/>
          <w:u w:val="single"/>
        </w:rPr>
        <w:t xml:space="preserve"> </w:t>
      </w:r>
      <w:r>
        <w:rPr>
          <w:rFonts w:ascii="宋体" w:hAnsi="宋体"/>
          <w:sz w:val="24"/>
          <w:szCs w:val="24"/>
          <w:u w:val="single"/>
        </w:rPr>
        <w:t>12</w:t>
      </w:r>
      <w:r w:rsidRPr="00424A04">
        <w:rPr>
          <w:rFonts w:ascii="宋体" w:hAnsi="宋体" w:hint="eastAsia"/>
          <w:sz w:val="24"/>
          <w:szCs w:val="24"/>
          <w:u w:val="single"/>
        </w:rPr>
        <w:t xml:space="preserve"> </w:t>
      </w:r>
      <w:r w:rsidRPr="00424A04">
        <w:rPr>
          <w:rFonts w:ascii="宋体" w:hAnsi="宋体" w:hint="eastAsia"/>
          <w:sz w:val="24"/>
          <w:szCs w:val="24"/>
        </w:rPr>
        <w:t>月</w:t>
      </w:r>
      <w:r w:rsidRPr="00424A04">
        <w:rPr>
          <w:rFonts w:ascii="宋体" w:hAnsi="宋体" w:hint="eastAsia"/>
          <w:sz w:val="24"/>
          <w:szCs w:val="24"/>
          <w:u w:val="single"/>
        </w:rPr>
        <w:t xml:space="preserve"> </w:t>
      </w:r>
      <w:r>
        <w:rPr>
          <w:rFonts w:ascii="宋体" w:hAnsi="宋体"/>
          <w:sz w:val="24"/>
          <w:szCs w:val="24"/>
          <w:u w:val="single"/>
        </w:rPr>
        <w:t>0</w:t>
      </w:r>
      <w:r w:rsidR="00EB60EB">
        <w:rPr>
          <w:rFonts w:ascii="宋体" w:hAnsi="宋体"/>
          <w:sz w:val="24"/>
          <w:szCs w:val="24"/>
          <w:u w:val="single"/>
        </w:rPr>
        <w:t>7</w:t>
      </w:r>
      <w:r w:rsidRPr="00424A04">
        <w:rPr>
          <w:rFonts w:ascii="宋体" w:hAnsi="宋体" w:hint="eastAsia"/>
          <w:sz w:val="24"/>
          <w:szCs w:val="24"/>
          <w:u w:val="single"/>
        </w:rPr>
        <w:t xml:space="preserve"> </w:t>
      </w:r>
      <w:r w:rsidRPr="00424A04">
        <w:rPr>
          <w:rFonts w:ascii="宋体" w:hAnsi="宋体" w:hint="eastAsia"/>
          <w:sz w:val="24"/>
          <w:szCs w:val="24"/>
        </w:rPr>
        <w:t>日</w:t>
      </w:r>
      <w:r w:rsidRPr="00424A04">
        <w:rPr>
          <w:rFonts w:ascii="宋体" w:hAnsi="宋体" w:hint="eastAsia"/>
          <w:sz w:val="24"/>
          <w:szCs w:val="24"/>
          <w:u w:val="single"/>
        </w:rPr>
        <w:t xml:space="preserve"> </w:t>
      </w:r>
      <w:r>
        <w:rPr>
          <w:rFonts w:ascii="宋体" w:hAnsi="宋体"/>
          <w:sz w:val="24"/>
          <w:szCs w:val="24"/>
          <w:u w:val="single"/>
        </w:rPr>
        <w:t>11</w:t>
      </w:r>
      <w:r w:rsidRPr="00424A04">
        <w:rPr>
          <w:rFonts w:ascii="宋体" w:hAnsi="宋体" w:hint="eastAsia"/>
          <w:sz w:val="24"/>
          <w:szCs w:val="24"/>
          <w:u w:val="single"/>
        </w:rPr>
        <w:t xml:space="preserve"> </w:t>
      </w:r>
      <w:r w:rsidRPr="00424A04">
        <w:rPr>
          <w:rFonts w:ascii="宋体" w:hAnsi="宋体" w:hint="eastAsia"/>
          <w:sz w:val="24"/>
          <w:szCs w:val="24"/>
        </w:rPr>
        <w:t>时</w:t>
      </w:r>
      <w:r w:rsidRPr="00424A04">
        <w:rPr>
          <w:rFonts w:ascii="宋体" w:hAnsi="宋体" w:hint="eastAsia"/>
          <w:sz w:val="24"/>
          <w:szCs w:val="24"/>
          <w:u w:val="single"/>
        </w:rPr>
        <w:t xml:space="preserve"> </w:t>
      </w:r>
      <w:r>
        <w:rPr>
          <w:rFonts w:ascii="宋体" w:hAnsi="宋体"/>
          <w:sz w:val="24"/>
          <w:szCs w:val="24"/>
          <w:u w:val="single"/>
        </w:rPr>
        <w:t>0</w:t>
      </w:r>
      <w:r w:rsidRPr="00424A04">
        <w:rPr>
          <w:rFonts w:ascii="宋体" w:hAnsi="宋体" w:hint="eastAsia"/>
          <w:sz w:val="24"/>
          <w:szCs w:val="24"/>
          <w:u w:val="single"/>
        </w:rPr>
        <w:t xml:space="preserve"> </w:t>
      </w:r>
      <w:r w:rsidRPr="00424A04">
        <w:rPr>
          <w:rFonts w:ascii="宋体" w:hAnsi="宋体" w:hint="eastAsia"/>
          <w:sz w:val="24"/>
          <w:szCs w:val="24"/>
        </w:rPr>
        <w:t>分</w:t>
      </w:r>
      <w:r w:rsidRPr="00424A04">
        <w:rPr>
          <w:rFonts w:ascii="宋体" w:hAnsi="宋体" w:cs="宋体" w:hint="eastAsia"/>
          <w:sz w:val="24"/>
          <w:szCs w:val="24"/>
        </w:rPr>
        <w:t>。</w:t>
      </w:r>
    </w:p>
    <w:p w:rsidR="00AA1B60" w:rsidRPr="00424A04" w:rsidRDefault="00AA1B60" w:rsidP="00AA1B60">
      <w:pPr>
        <w:widowControl/>
        <w:shd w:val="clear" w:color="auto" w:fill="FFFFFF"/>
        <w:snapToGrid w:val="0"/>
        <w:spacing w:line="480" w:lineRule="auto"/>
        <w:jc w:val="left"/>
        <w:rPr>
          <w:rFonts w:ascii="宋体" w:hAnsi="宋体" w:cs="宋体"/>
          <w:sz w:val="24"/>
          <w:szCs w:val="24"/>
        </w:rPr>
      </w:pPr>
      <w:r w:rsidRPr="00424A04">
        <w:rPr>
          <w:rFonts w:ascii="宋体" w:hAnsi="宋体" w:cs="宋体"/>
          <w:sz w:val="24"/>
          <w:szCs w:val="24"/>
        </w:rPr>
        <w:t xml:space="preserve">    </w:t>
      </w:r>
      <w:r w:rsidRPr="00424A04">
        <w:rPr>
          <w:rFonts w:ascii="宋体" w:hAnsi="宋体" w:cs="宋体" w:hint="eastAsia"/>
          <w:sz w:val="24"/>
          <w:szCs w:val="24"/>
        </w:rPr>
        <w:t>4、递交投标文件截止时间与开标时间是否有变化，请密切留意招标答疑中的相关信息。递交投标文件截止时间后，开标时间因故推迟的，相关评标信息仍以原递交投标文件截止时间的信息为准。</w:t>
      </w:r>
    </w:p>
    <w:p w:rsidR="00AA1B60" w:rsidRPr="00424A04" w:rsidRDefault="00AA1B60" w:rsidP="00AA1B60">
      <w:pPr>
        <w:snapToGrid w:val="0"/>
        <w:spacing w:line="480" w:lineRule="auto"/>
        <w:ind w:firstLineChars="200" w:firstLine="480"/>
        <w:rPr>
          <w:rFonts w:ascii="宋体" w:hAnsi="宋体"/>
          <w:sz w:val="24"/>
          <w:szCs w:val="24"/>
          <w:u w:val="single"/>
        </w:rPr>
      </w:pPr>
      <w:r w:rsidRPr="00424A04">
        <w:rPr>
          <w:rFonts w:ascii="宋体" w:hAnsi="宋体" w:cs="宋体" w:hint="eastAsia"/>
          <w:sz w:val="24"/>
          <w:szCs w:val="24"/>
        </w:rPr>
        <w:t>5、</w:t>
      </w:r>
      <w:r w:rsidRPr="00424A04">
        <w:rPr>
          <w:rFonts w:ascii="宋体" w:hAnsi="宋体" w:hint="eastAsia"/>
          <w:bCs/>
          <w:sz w:val="24"/>
        </w:rPr>
        <w:t>投标人通过</w:t>
      </w:r>
      <w:r w:rsidRPr="00424A04">
        <w:rPr>
          <w:sz w:val="24"/>
          <w:szCs w:val="24"/>
          <w:u w:val="single"/>
        </w:rPr>
        <w:t xml:space="preserve"> </w:t>
      </w:r>
      <w:r w:rsidRPr="00424A04">
        <w:rPr>
          <w:rFonts w:hint="eastAsia"/>
          <w:sz w:val="24"/>
          <w:szCs w:val="24"/>
          <w:u w:val="single"/>
        </w:rPr>
        <w:t>广州公共资源交易中心</w:t>
      </w:r>
      <w:r w:rsidRPr="00424A04">
        <w:rPr>
          <w:sz w:val="24"/>
          <w:szCs w:val="24"/>
          <w:u w:val="single"/>
        </w:rPr>
        <w:t xml:space="preserve"> </w:t>
      </w:r>
      <w:r w:rsidRPr="00424A04">
        <w:rPr>
          <w:rFonts w:ascii="宋体" w:hAnsi="宋体" w:hint="eastAsia"/>
          <w:sz w:val="24"/>
          <w:szCs w:val="24"/>
        </w:rPr>
        <w:t>交易平台</w:t>
      </w:r>
      <w:r w:rsidRPr="00424A04">
        <w:rPr>
          <w:rFonts w:ascii="宋体" w:hAnsi="宋体" w:hint="eastAsia"/>
          <w:sz w:val="24"/>
        </w:rPr>
        <w:t>递交电子投标文件。</w:t>
      </w:r>
      <w:r w:rsidRPr="00424A04">
        <w:rPr>
          <w:rFonts w:ascii="宋体" w:hAnsi="宋体" w:cs="仿宋_GB2312" w:hint="eastAsia"/>
          <w:sz w:val="24"/>
          <w:szCs w:val="24"/>
        </w:rPr>
        <w:t>投标人应在递交投标文件截止时间前，登录</w:t>
      </w:r>
      <w:r w:rsidRPr="00424A04">
        <w:rPr>
          <w:rFonts w:hint="eastAsia"/>
          <w:sz w:val="24"/>
          <w:szCs w:val="24"/>
          <w:u w:val="single"/>
        </w:rPr>
        <w:t>广州公共资源交易中心</w:t>
      </w:r>
      <w:r w:rsidRPr="00424A04">
        <w:rPr>
          <w:rFonts w:ascii="宋体" w:hAnsi="宋体" w:hint="eastAsia"/>
          <w:sz w:val="24"/>
          <w:szCs w:val="24"/>
        </w:rPr>
        <w:t>交易平台</w:t>
      </w:r>
      <w:r w:rsidRPr="00424A04">
        <w:rPr>
          <w:rFonts w:ascii="宋体" w:hAnsi="宋体" w:cs="仿宋_GB2312" w:hint="eastAsia"/>
          <w:sz w:val="24"/>
          <w:szCs w:val="24"/>
        </w:rPr>
        <w:t>网站办理网上投标登记手续。按照交易平台关于全流程电子化项目的相关指南进行操作。详见：</w:t>
      </w:r>
      <w:r w:rsidRPr="00424A04">
        <w:rPr>
          <w:rFonts w:ascii="宋体" w:hAnsi="宋体" w:cs="仿宋_GB2312"/>
          <w:sz w:val="24"/>
          <w:szCs w:val="24"/>
          <w:u w:val="single"/>
        </w:rPr>
        <w:t xml:space="preserve"> </w:t>
      </w:r>
      <w:r w:rsidRPr="00424A04">
        <w:rPr>
          <w:rFonts w:ascii="宋体" w:hAnsi="宋体" w:cs="仿宋_GB2312" w:hint="eastAsia"/>
          <w:sz w:val="24"/>
          <w:szCs w:val="24"/>
          <w:u w:val="single"/>
        </w:rPr>
        <w:t>广州公共资源交易中心网站</w:t>
      </w:r>
      <w:r w:rsidRPr="00424A04">
        <w:rPr>
          <w:rFonts w:ascii="宋体" w:hAnsi="宋体" w:cs="仿宋_GB2312"/>
          <w:sz w:val="24"/>
          <w:szCs w:val="24"/>
          <w:u w:val="single"/>
        </w:rPr>
        <w:t xml:space="preserve"> </w:t>
      </w:r>
      <w:r w:rsidRPr="00424A04">
        <w:rPr>
          <w:rFonts w:ascii="宋体" w:hAnsi="宋体" w:cs="仿宋_GB2312" w:hint="eastAsia"/>
          <w:sz w:val="24"/>
          <w:szCs w:val="24"/>
        </w:rPr>
        <w:t xml:space="preserve">。 </w:t>
      </w:r>
    </w:p>
    <w:p w:rsidR="00AA1B60" w:rsidRPr="00424A04" w:rsidRDefault="00AA1B60" w:rsidP="00AA1B60">
      <w:pPr>
        <w:widowControl/>
        <w:shd w:val="clear" w:color="auto" w:fill="FFFFFF"/>
        <w:snapToGrid w:val="0"/>
        <w:spacing w:line="480" w:lineRule="auto"/>
        <w:jc w:val="left"/>
        <w:rPr>
          <w:rFonts w:ascii="宋体" w:cs="宋体"/>
          <w:kern w:val="0"/>
          <w:sz w:val="24"/>
          <w:szCs w:val="24"/>
        </w:rPr>
      </w:pPr>
      <w:r w:rsidRPr="00424A04">
        <w:rPr>
          <w:rFonts w:ascii="宋体" w:hAnsi="宋体" w:cs="宋体"/>
          <w:sz w:val="24"/>
          <w:szCs w:val="24"/>
        </w:rPr>
        <w:t xml:space="preserve">    </w:t>
      </w:r>
      <w:r w:rsidRPr="00424A04">
        <w:rPr>
          <w:rFonts w:ascii="宋体" w:hAnsi="宋体" w:cs="宋体" w:hint="eastAsia"/>
          <w:kern w:val="0"/>
          <w:sz w:val="24"/>
          <w:szCs w:val="24"/>
        </w:rPr>
        <w:t>八、招标文件获取方式：</w:t>
      </w:r>
    </w:p>
    <w:p w:rsidR="00AA1B60" w:rsidRPr="00424A04" w:rsidRDefault="00AA1B60" w:rsidP="00AA1B60">
      <w:pPr>
        <w:widowControl/>
        <w:shd w:val="clear" w:color="auto" w:fill="FFFFFF"/>
        <w:snapToGrid w:val="0"/>
        <w:spacing w:line="480" w:lineRule="auto"/>
        <w:ind w:firstLineChars="200" w:firstLine="480"/>
        <w:jc w:val="left"/>
        <w:rPr>
          <w:rFonts w:ascii="宋体" w:cs="宋体"/>
          <w:kern w:val="0"/>
          <w:sz w:val="24"/>
          <w:szCs w:val="24"/>
        </w:rPr>
      </w:pPr>
      <w:r w:rsidRPr="00424A04">
        <w:rPr>
          <w:rFonts w:ascii="宋体" w:hAnsi="宋体" w:cs="宋体" w:hint="eastAsia"/>
          <w:kern w:val="0"/>
          <w:sz w:val="24"/>
          <w:szCs w:val="24"/>
        </w:rPr>
        <w:t>本项目招标文件随招标公告一并在</w:t>
      </w:r>
      <w:r w:rsidRPr="00424A04">
        <w:rPr>
          <w:sz w:val="24"/>
          <w:szCs w:val="24"/>
          <w:u w:val="single"/>
        </w:rPr>
        <w:t xml:space="preserve"> </w:t>
      </w:r>
      <w:r w:rsidRPr="00424A04">
        <w:rPr>
          <w:rFonts w:ascii="宋体" w:hAnsi="宋体" w:hint="eastAsia"/>
          <w:bCs/>
          <w:kern w:val="0"/>
          <w:sz w:val="24"/>
          <w:szCs w:val="24"/>
          <w:u w:val="single"/>
        </w:rPr>
        <w:t>广州公共资源交易中心</w:t>
      </w:r>
      <w:r w:rsidRPr="00424A04">
        <w:rPr>
          <w:sz w:val="24"/>
          <w:szCs w:val="24"/>
          <w:u w:val="single"/>
        </w:rPr>
        <w:t xml:space="preserve"> </w:t>
      </w:r>
      <w:r w:rsidRPr="00424A04">
        <w:rPr>
          <w:rFonts w:ascii="宋体" w:hAnsi="宋体" w:hint="eastAsia"/>
          <w:sz w:val="24"/>
          <w:szCs w:val="24"/>
        </w:rPr>
        <w:t>交易平台</w:t>
      </w:r>
      <w:r w:rsidRPr="00424A04">
        <w:rPr>
          <w:rFonts w:ascii="宋体" w:hAnsi="宋体" w:hint="eastAsia"/>
          <w:sz w:val="24"/>
        </w:rPr>
        <w:t>网站发布。招标文件</w:t>
      </w:r>
      <w:r w:rsidRPr="00424A04">
        <w:rPr>
          <w:rFonts w:ascii="宋体" w:hAnsi="宋体" w:cs="宋体" w:hint="eastAsia"/>
          <w:kern w:val="0"/>
          <w:sz w:val="24"/>
          <w:szCs w:val="24"/>
        </w:rPr>
        <w:t>一经在</w:t>
      </w:r>
      <w:r w:rsidRPr="00424A04">
        <w:rPr>
          <w:sz w:val="24"/>
          <w:szCs w:val="24"/>
          <w:u w:val="single"/>
        </w:rPr>
        <w:t xml:space="preserve"> </w:t>
      </w:r>
      <w:r w:rsidRPr="00424A04">
        <w:rPr>
          <w:rFonts w:ascii="宋体" w:hAnsi="宋体" w:hint="eastAsia"/>
          <w:bCs/>
          <w:kern w:val="0"/>
          <w:sz w:val="24"/>
          <w:szCs w:val="24"/>
          <w:u w:val="single"/>
        </w:rPr>
        <w:t>广州公共资源交易中心</w:t>
      </w:r>
      <w:r w:rsidRPr="00424A04">
        <w:rPr>
          <w:sz w:val="24"/>
          <w:szCs w:val="24"/>
          <w:u w:val="single"/>
        </w:rPr>
        <w:t xml:space="preserve"> </w:t>
      </w:r>
      <w:r w:rsidRPr="00424A04">
        <w:rPr>
          <w:rFonts w:ascii="宋体" w:hAnsi="宋体" w:hint="eastAsia"/>
          <w:sz w:val="24"/>
          <w:szCs w:val="24"/>
        </w:rPr>
        <w:t>交易平台</w:t>
      </w:r>
      <w:r w:rsidRPr="00424A04">
        <w:rPr>
          <w:rFonts w:ascii="宋体" w:hAnsi="宋体" w:cs="宋体" w:hint="eastAsia"/>
          <w:kern w:val="0"/>
          <w:sz w:val="24"/>
          <w:szCs w:val="24"/>
        </w:rPr>
        <w:t>发布，视为发售给投标人，招标文件由投标人自行在</w:t>
      </w:r>
      <w:r w:rsidRPr="00424A04">
        <w:rPr>
          <w:rFonts w:ascii="宋体" w:hAnsi="宋体" w:cs="宋体" w:hint="eastAsia"/>
          <w:kern w:val="0"/>
          <w:sz w:val="24"/>
          <w:szCs w:val="24"/>
          <w:u w:val="single"/>
        </w:rPr>
        <w:t>广州公共资源交易中心</w:t>
      </w:r>
      <w:r w:rsidRPr="00424A04">
        <w:rPr>
          <w:rFonts w:ascii="宋体" w:hAnsi="宋体" w:hint="eastAsia"/>
          <w:sz w:val="24"/>
          <w:szCs w:val="24"/>
        </w:rPr>
        <w:t>交易平台</w:t>
      </w:r>
      <w:r w:rsidRPr="00424A04">
        <w:rPr>
          <w:rFonts w:ascii="宋体" w:hAnsi="宋体" w:cs="宋体" w:hint="eastAsia"/>
          <w:kern w:val="0"/>
          <w:sz w:val="24"/>
          <w:szCs w:val="24"/>
        </w:rPr>
        <w:t>网站下载。</w:t>
      </w:r>
    </w:p>
    <w:p w:rsidR="00AA1B60" w:rsidRPr="00424A04" w:rsidRDefault="00AA1B60" w:rsidP="00AA1B60">
      <w:pPr>
        <w:spacing w:line="480" w:lineRule="auto"/>
        <w:ind w:firstLineChars="224" w:firstLine="538"/>
        <w:rPr>
          <w:rFonts w:ascii="宋体"/>
          <w:sz w:val="24"/>
        </w:rPr>
      </w:pPr>
      <w:r w:rsidRPr="00424A04">
        <w:rPr>
          <w:rFonts w:ascii="宋体" w:hAnsi="宋体" w:hint="eastAsia"/>
          <w:sz w:val="24"/>
        </w:rPr>
        <w:t>九、投标人合格条件：</w:t>
      </w:r>
    </w:p>
    <w:p w:rsidR="00AA1B60" w:rsidRPr="00424A04" w:rsidRDefault="00AA1B60" w:rsidP="00AA1B60">
      <w:pPr>
        <w:spacing w:line="480" w:lineRule="auto"/>
        <w:ind w:firstLineChars="224" w:firstLine="538"/>
        <w:rPr>
          <w:rFonts w:ascii="宋体"/>
          <w:sz w:val="24"/>
        </w:rPr>
      </w:pPr>
      <w:r w:rsidRPr="00424A04">
        <w:rPr>
          <w:rFonts w:ascii="宋体" w:hAnsi="宋体"/>
          <w:sz w:val="24"/>
        </w:rPr>
        <w:t>1</w:t>
      </w:r>
      <w:r w:rsidRPr="00424A04">
        <w:rPr>
          <w:rFonts w:ascii="宋体" w:hAnsi="宋体" w:hint="eastAsia"/>
          <w:sz w:val="24"/>
        </w:rPr>
        <w:t>、投标人参加投标的意思表达清楚，投标人代表被授权有效。</w:t>
      </w:r>
    </w:p>
    <w:p w:rsidR="00AA1B60" w:rsidRPr="00424A04" w:rsidRDefault="00AA1B60" w:rsidP="00AA1B60">
      <w:pPr>
        <w:spacing w:line="480" w:lineRule="auto"/>
        <w:ind w:firstLineChars="224" w:firstLine="538"/>
        <w:rPr>
          <w:rFonts w:ascii="宋体"/>
          <w:sz w:val="24"/>
        </w:rPr>
      </w:pPr>
      <w:r w:rsidRPr="00424A04">
        <w:rPr>
          <w:rFonts w:ascii="宋体" w:hAnsi="宋体"/>
          <w:sz w:val="24"/>
        </w:rPr>
        <w:t>2</w:t>
      </w:r>
      <w:r w:rsidRPr="00424A04">
        <w:rPr>
          <w:rFonts w:ascii="宋体" w:hAnsi="宋体" w:hint="eastAsia"/>
          <w:sz w:val="24"/>
        </w:rPr>
        <w:t>、投标人均具有独立法人资格，按国家法律经营。</w:t>
      </w:r>
    </w:p>
    <w:p w:rsidR="00AA1B60" w:rsidRPr="00424A04" w:rsidRDefault="00AA1B60" w:rsidP="00AA1B60">
      <w:pPr>
        <w:spacing w:line="480" w:lineRule="auto"/>
        <w:ind w:firstLineChars="224" w:firstLine="538"/>
        <w:rPr>
          <w:rFonts w:ascii="宋体"/>
          <w:sz w:val="24"/>
        </w:rPr>
      </w:pPr>
      <w:r w:rsidRPr="00424A04">
        <w:rPr>
          <w:rFonts w:ascii="宋体" w:hAnsi="宋体"/>
          <w:sz w:val="24"/>
        </w:rPr>
        <w:t>3</w:t>
      </w:r>
      <w:r w:rsidRPr="00424A04">
        <w:rPr>
          <w:rFonts w:ascii="宋体" w:hAnsi="宋体" w:hint="eastAsia"/>
          <w:sz w:val="24"/>
        </w:rPr>
        <w:t>、投标人均持有建设行政主管部门颁发的企业资质证书及安全生产许可证；</w:t>
      </w:r>
    </w:p>
    <w:p w:rsidR="00AA1B60" w:rsidRPr="00424A04" w:rsidRDefault="00AA1B60" w:rsidP="00AA1B60">
      <w:pPr>
        <w:pStyle w:val="ac"/>
        <w:spacing w:line="480" w:lineRule="auto"/>
        <w:ind w:firstLine="539"/>
        <w:rPr>
          <w:rFonts w:ascii="宋体" w:eastAsia="宋体" w:hAnsi="宋体"/>
          <w:color w:val="auto"/>
          <w:sz w:val="24"/>
          <w:szCs w:val="24"/>
        </w:rPr>
      </w:pPr>
      <w:r w:rsidRPr="00424A04">
        <w:rPr>
          <w:rFonts w:ascii="宋体" w:eastAsia="宋体" w:hAnsi="宋体"/>
          <w:color w:val="auto"/>
          <w:sz w:val="24"/>
          <w:szCs w:val="24"/>
        </w:rPr>
        <w:t>4</w:t>
      </w:r>
      <w:r w:rsidRPr="00424A04">
        <w:rPr>
          <w:rFonts w:ascii="宋体" w:eastAsia="宋体" w:hAnsi="宋体" w:hint="eastAsia"/>
          <w:color w:val="auto"/>
          <w:sz w:val="24"/>
          <w:szCs w:val="24"/>
        </w:rPr>
        <w:t>、投标人应具备以下资质：</w:t>
      </w:r>
    </w:p>
    <w:p w:rsidR="00AA1B60" w:rsidRPr="00424A04" w:rsidRDefault="00AA1B60" w:rsidP="00AA1B60">
      <w:pPr>
        <w:pStyle w:val="ac"/>
        <w:spacing w:line="480" w:lineRule="auto"/>
        <w:ind w:firstLine="539"/>
        <w:rPr>
          <w:rFonts w:ascii="宋体" w:eastAsia="宋体" w:hAnsi="宋体"/>
          <w:color w:val="auto"/>
          <w:sz w:val="24"/>
          <w:szCs w:val="24"/>
        </w:rPr>
      </w:pPr>
      <w:r w:rsidRPr="00424A04">
        <w:rPr>
          <w:rFonts w:ascii="宋体" w:eastAsia="宋体" w:hAnsi="宋体" w:hint="eastAsia"/>
          <w:color w:val="auto"/>
          <w:sz w:val="24"/>
          <w:szCs w:val="24"/>
        </w:rPr>
        <w:t>投标人具有承接本工程所需的</w:t>
      </w:r>
      <w:r w:rsidRPr="00424A04">
        <w:rPr>
          <w:rFonts w:ascii="宋体" w:eastAsia="宋体" w:hAnsi="宋体"/>
          <w:color w:val="auto"/>
          <w:sz w:val="24"/>
          <w:szCs w:val="24"/>
          <w:u w:val="single"/>
        </w:rPr>
        <w:t xml:space="preserve"> </w:t>
      </w:r>
      <w:r w:rsidRPr="00424A04">
        <w:rPr>
          <w:rFonts w:ascii="宋体" w:eastAsia="宋体" w:hAnsi="宋体" w:hint="eastAsia"/>
          <w:color w:val="auto"/>
          <w:sz w:val="24"/>
          <w:szCs w:val="24"/>
          <w:u w:val="single"/>
        </w:rPr>
        <w:t>建筑工程施工总承包叁</w:t>
      </w:r>
      <w:r w:rsidRPr="00424A04">
        <w:rPr>
          <w:rFonts w:ascii="宋体" w:eastAsia="宋体" w:hAnsi="宋体"/>
          <w:color w:val="auto"/>
          <w:sz w:val="24"/>
          <w:szCs w:val="24"/>
          <w:u w:val="single"/>
        </w:rPr>
        <w:t xml:space="preserve"> </w:t>
      </w:r>
      <w:r w:rsidRPr="00424A04">
        <w:rPr>
          <w:rFonts w:ascii="宋体" w:eastAsia="宋体" w:hAnsi="宋体" w:hint="eastAsia"/>
          <w:color w:val="auto"/>
          <w:sz w:val="24"/>
          <w:szCs w:val="24"/>
        </w:rPr>
        <w:t>级或以上级别施工总承包资质；投标人拟担任本工程项目负责人的人员为：①</w:t>
      </w:r>
      <w:r w:rsidRPr="00424A04">
        <w:rPr>
          <w:rFonts w:ascii="宋体" w:eastAsia="宋体" w:hAnsi="宋体" w:hint="eastAsia"/>
          <w:color w:val="auto"/>
          <w:sz w:val="24"/>
          <w:szCs w:val="24"/>
          <w:u w:val="single"/>
        </w:rPr>
        <w:t>建筑工程</w:t>
      </w:r>
      <w:r w:rsidRPr="00424A04">
        <w:rPr>
          <w:rFonts w:ascii="宋体" w:eastAsia="宋体" w:hAnsi="宋体" w:hint="eastAsia"/>
          <w:color w:val="auto"/>
          <w:sz w:val="24"/>
          <w:szCs w:val="24"/>
        </w:rPr>
        <w:t>专业</w:t>
      </w:r>
      <w:r w:rsidRPr="00424A04">
        <w:rPr>
          <w:rFonts w:ascii="宋体" w:eastAsia="宋体" w:hAnsi="宋体"/>
          <w:color w:val="auto"/>
          <w:sz w:val="24"/>
          <w:szCs w:val="24"/>
          <w:u w:val="single"/>
        </w:rPr>
        <w:t xml:space="preserve"> </w:t>
      </w:r>
      <w:r w:rsidRPr="00424A04">
        <w:rPr>
          <w:rFonts w:ascii="宋体" w:eastAsia="宋体" w:hAnsi="宋体" w:hint="eastAsia"/>
          <w:color w:val="auto"/>
          <w:sz w:val="24"/>
          <w:szCs w:val="24"/>
          <w:u w:val="single"/>
        </w:rPr>
        <w:t>贰</w:t>
      </w:r>
      <w:r w:rsidRPr="00424A04">
        <w:rPr>
          <w:rFonts w:ascii="宋体" w:eastAsia="宋体" w:hAnsi="宋体"/>
          <w:color w:val="auto"/>
          <w:sz w:val="24"/>
          <w:szCs w:val="24"/>
          <w:u w:val="single"/>
        </w:rPr>
        <w:t xml:space="preserve"> </w:t>
      </w:r>
      <w:r w:rsidRPr="00424A04">
        <w:rPr>
          <w:rFonts w:ascii="宋体" w:eastAsia="宋体" w:hAnsi="宋体" w:hint="eastAsia"/>
          <w:color w:val="auto"/>
          <w:sz w:val="24"/>
          <w:szCs w:val="24"/>
        </w:rPr>
        <w:t>级或以上级别的注册建造师；</w:t>
      </w:r>
    </w:p>
    <w:p w:rsidR="00AA1B60" w:rsidRPr="00424A04" w:rsidRDefault="00AA1B60" w:rsidP="00AA1B60">
      <w:pPr>
        <w:spacing w:line="480" w:lineRule="auto"/>
        <w:ind w:firstLineChars="200" w:firstLine="480"/>
        <w:rPr>
          <w:rFonts w:ascii="宋体" w:hAnsi="宋体"/>
          <w:sz w:val="24"/>
          <w:szCs w:val="24"/>
        </w:rPr>
      </w:pPr>
      <w:r w:rsidRPr="00424A04">
        <w:rPr>
          <w:rFonts w:hint="eastAsia"/>
          <w:sz w:val="24"/>
        </w:rPr>
        <w:t>注：</w:t>
      </w:r>
      <w:r w:rsidRPr="00424A04">
        <w:rPr>
          <w:rFonts w:ascii="宋体" w:hAnsi="宋体" w:hint="eastAsia"/>
          <w:sz w:val="24"/>
          <w:szCs w:val="24"/>
        </w:rPr>
        <w:t>①资质内容按照建市</w:t>
      </w:r>
      <w:r w:rsidRPr="00424A04">
        <w:rPr>
          <w:rFonts w:ascii="宋体" w:hAnsi="宋体"/>
          <w:sz w:val="24"/>
          <w:szCs w:val="24"/>
        </w:rPr>
        <w:t>[2014]159</w:t>
      </w:r>
      <w:r w:rsidRPr="00424A04">
        <w:rPr>
          <w:rFonts w:ascii="宋体" w:hAnsi="宋体" w:hint="eastAsia"/>
          <w:sz w:val="24"/>
          <w:szCs w:val="24"/>
        </w:rPr>
        <w:t>号文颁布</w:t>
      </w:r>
      <w:bookmarkStart w:id="2" w:name="_GoBack"/>
      <w:bookmarkEnd w:id="2"/>
      <w:r w:rsidRPr="00424A04">
        <w:rPr>
          <w:rFonts w:ascii="宋体" w:hAnsi="宋体" w:hint="eastAsia"/>
          <w:sz w:val="24"/>
          <w:szCs w:val="24"/>
        </w:rPr>
        <w:t>的新版《建筑业企业资质标准》中对应的资</w:t>
      </w:r>
      <w:r w:rsidRPr="00424A04">
        <w:rPr>
          <w:rFonts w:ascii="宋体" w:hAnsi="宋体" w:hint="eastAsia"/>
          <w:sz w:val="24"/>
          <w:szCs w:val="24"/>
        </w:rPr>
        <w:lastRenderedPageBreak/>
        <w:t>质类别及等级的承包工程范围和《住房城乡建设部关于建筑业企业资质管理有关问题的通知》（建市</w:t>
      </w:r>
      <w:r w:rsidRPr="00424A04">
        <w:rPr>
          <w:rFonts w:ascii="宋体" w:hAnsi="宋体"/>
          <w:sz w:val="24"/>
          <w:szCs w:val="24"/>
        </w:rPr>
        <w:t>[2015]154</w:t>
      </w:r>
      <w:r w:rsidRPr="00424A04">
        <w:rPr>
          <w:rFonts w:ascii="宋体" w:hAnsi="宋体" w:hint="eastAsia"/>
          <w:sz w:val="24"/>
          <w:szCs w:val="24"/>
        </w:rPr>
        <w:t>号）、《住房城乡建设部关于简化建筑业企业资质标准部分指标的通知》</w:t>
      </w:r>
      <w:r w:rsidRPr="00424A04">
        <w:rPr>
          <w:rFonts w:ascii="宋体" w:hAnsi="宋体"/>
          <w:sz w:val="24"/>
          <w:szCs w:val="24"/>
        </w:rPr>
        <w:t>(</w:t>
      </w:r>
      <w:r w:rsidRPr="00424A04">
        <w:rPr>
          <w:rFonts w:ascii="宋体" w:hAnsi="宋体" w:hint="eastAsia"/>
          <w:sz w:val="24"/>
          <w:szCs w:val="24"/>
        </w:rPr>
        <w:t>建市</w:t>
      </w:r>
      <w:r w:rsidRPr="00424A04">
        <w:rPr>
          <w:rFonts w:ascii="宋体" w:hAnsi="宋体"/>
          <w:sz w:val="24"/>
          <w:szCs w:val="24"/>
        </w:rPr>
        <w:t>[2016]226</w:t>
      </w:r>
      <w:r w:rsidRPr="00424A04">
        <w:rPr>
          <w:rFonts w:ascii="宋体" w:hAnsi="宋体" w:hint="eastAsia"/>
          <w:sz w:val="24"/>
          <w:szCs w:val="24"/>
        </w:rPr>
        <w:t>号</w:t>
      </w:r>
      <w:r w:rsidRPr="00424A04">
        <w:rPr>
          <w:rFonts w:ascii="宋体" w:hAnsi="宋体"/>
          <w:sz w:val="24"/>
          <w:szCs w:val="24"/>
        </w:rPr>
        <w:t>)</w:t>
      </w:r>
      <w:r w:rsidRPr="00424A04">
        <w:rPr>
          <w:rFonts w:ascii="宋体" w:hAnsi="宋体" w:hint="eastAsia"/>
          <w:sz w:val="24"/>
          <w:szCs w:val="24"/>
        </w:rPr>
        <w:t>、《住房和城乡建设部办公厅关于建设工程企业资质延续有关事项的通知》（建</w:t>
      </w:r>
      <w:proofErr w:type="gramStart"/>
      <w:r w:rsidRPr="00424A04">
        <w:rPr>
          <w:rFonts w:ascii="宋体" w:hAnsi="宋体" w:hint="eastAsia"/>
          <w:sz w:val="24"/>
          <w:szCs w:val="24"/>
        </w:rPr>
        <w:t>办市函</w:t>
      </w:r>
      <w:proofErr w:type="gramEnd"/>
      <w:r w:rsidRPr="00424A04">
        <w:rPr>
          <w:rFonts w:ascii="宋体" w:hAnsi="宋体" w:hint="eastAsia"/>
          <w:sz w:val="24"/>
          <w:szCs w:val="24"/>
        </w:rPr>
        <w:t>〔2020〕334号）、《住房和城乡建设部办公厅关于做好建筑业“证照分离”改革衔接有关工作的通知》（</w:t>
      </w:r>
      <w:proofErr w:type="gramStart"/>
      <w:r w:rsidRPr="00424A04">
        <w:rPr>
          <w:rFonts w:ascii="宋体" w:hAnsi="宋体" w:hint="eastAsia"/>
          <w:sz w:val="24"/>
          <w:szCs w:val="24"/>
        </w:rPr>
        <w:t>建办市〔2021〕</w:t>
      </w:r>
      <w:proofErr w:type="gramEnd"/>
      <w:r w:rsidRPr="00424A04">
        <w:rPr>
          <w:rFonts w:ascii="宋体" w:hAnsi="宋体" w:hint="eastAsia"/>
          <w:sz w:val="24"/>
          <w:szCs w:val="24"/>
        </w:rPr>
        <w:t>30号）、《住房和城乡建设部办公厅关于建设工程企业资质统一延续有关事项的通知》（建</w:t>
      </w:r>
      <w:proofErr w:type="gramStart"/>
      <w:r w:rsidRPr="00424A04">
        <w:rPr>
          <w:rFonts w:ascii="宋体" w:hAnsi="宋体" w:hint="eastAsia"/>
          <w:sz w:val="24"/>
          <w:szCs w:val="24"/>
        </w:rPr>
        <w:t>办市函</w:t>
      </w:r>
      <w:proofErr w:type="gramEnd"/>
      <w:r w:rsidRPr="00424A04">
        <w:rPr>
          <w:rFonts w:ascii="宋体" w:hAnsi="宋体" w:hint="eastAsia"/>
          <w:sz w:val="24"/>
          <w:szCs w:val="24"/>
        </w:rPr>
        <w:t>[2021]510号）、《广东省住房和城乡建设厅关于建设工程企业资质有效期延期的通知》（粤</w:t>
      </w:r>
      <w:proofErr w:type="gramStart"/>
      <w:r w:rsidRPr="00424A04">
        <w:rPr>
          <w:rFonts w:ascii="宋体" w:hAnsi="宋体" w:hint="eastAsia"/>
          <w:sz w:val="24"/>
          <w:szCs w:val="24"/>
        </w:rPr>
        <w:t>建许函</w:t>
      </w:r>
      <w:proofErr w:type="gramEnd"/>
      <w:r w:rsidRPr="00424A04">
        <w:rPr>
          <w:rFonts w:ascii="宋体" w:hAnsi="宋体" w:hint="eastAsia"/>
          <w:sz w:val="24"/>
          <w:szCs w:val="24"/>
        </w:rPr>
        <w:t>〔2021〕849号）的要求设置。招标内容含有设计要求，且设计要求仅为深化设计的，在投标人的资质设置要求中，不允许设置设计资质。</w:t>
      </w:r>
    </w:p>
    <w:p w:rsidR="00AA1B60" w:rsidRPr="00424A04" w:rsidRDefault="00AA1B60" w:rsidP="00AA1B60">
      <w:pPr>
        <w:spacing w:line="480" w:lineRule="auto"/>
        <w:ind w:firstLineChars="224" w:firstLine="538"/>
        <w:rPr>
          <w:rFonts w:ascii="宋体" w:hAnsi="宋体"/>
          <w:sz w:val="24"/>
          <w:szCs w:val="24"/>
        </w:rPr>
      </w:pPr>
      <w:r w:rsidRPr="00424A04">
        <w:rPr>
          <w:rFonts w:hint="eastAsia"/>
          <w:sz w:val="24"/>
        </w:rPr>
        <w:t>②</w:t>
      </w:r>
      <w:r w:rsidRPr="00424A04">
        <w:rPr>
          <w:rFonts w:ascii="宋体" w:hAnsi="宋体" w:hint="eastAsia"/>
          <w:sz w:val="24"/>
          <w:szCs w:val="24"/>
          <w:u w:val="single"/>
        </w:rPr>
        <w:t>根据广东省建设厅《关于明确省外二级建造师入粤注册和执业有关问题的通知》（粤建市函〔2011〕218号），二级建造师执业资格证书、注册证书仅限所在行政区域内有效，不得跨省执业。投标人应提供有效的二级建造师执业资格证书。项目负责人在任职期间不得担任专职安全员，项目专职安全员在任职期间也不得担任项目负责人，项目负责人和安全员不为同一人。</w:t>
      </w:r>
    </w:p>
    <w:p w:rsidR="00AA1B60" w:rsidRPr="00424A04" w:rsidRDefault="00AA1B60" w:rsidP="00AA1B60">
      <w:pPr>
        <w:pStyle w:val="ac"/>
        <w:spacing w:line="480" w:lineRule="auto"/>
        <w:ind w:firstLineChars="200" w:firstLine="480"/>
        <w:rPr>
          <w:rFonts w:ascii="宋体" w:eastAsia="宋体" w:hAnsi="宋体"/>
          <w:color w:val="auto"/>
          <w:sz w:val="24"/>
          <w:szCs w:val="24"/>
        </w:rPr>
      </w:pPr>
      <w:r w:rsidRPr="00424A04">
        <w:rPr>
          <w:rFonts w:ascii="宋体" w:eastAsia="宋体" w:hAnsi="宋体"/>
          <w:color w:val="auto"/>
          <w:sz w:val="24"/>
          <w:szCs w:val="24"/>
        </w:rPr>
        <w:t>5</w:t>
      </w:r>
      <w:r w:rsidRPr="00424A04">
        <w:rPr>
          <w:rFonts w:ascii="宋体" w:eastAsia="宋体" w:hAnsi="宋体" w:hint="eastAsia"/>
          <w:color w:val="auto"/>
          <w:sz w:val="24"/>
          <w:szCs w:val="24"/>
        </w:rPr>
        <w:t>、项目负责人持有安全培训考核合格证（</w:t>
      </w:r>
      <w:r w:rsidRPr="00424A04">
        <w:rPr>
          <w:rFonts w:ascii="宋体" w:eastAsia="宋体" w:hAnsi="宋体"/>
          <w:color w:val="auto"/>
          <w:sz w:val="24"/>
          <w:szCs w:val="24"/>
        </w:rPr>
        <w:t>B</w:t>
      </w:r>
      <w:r w:rsidRPr="00424A04">
        <w:rPr>
          <w:rFonts w:ascii="宋体" w:eastAsia="宋体" w:hAnsi="宋体" w:hint="eastAsia"/>
          <w:color w:val="auto"/>
          <w:sz w:val="24"/>
          <w:szCs w:val="24"/>
        </w:rPr>
        <w:t>类）或建筑施工企业项目负责人安全生产考核合格证书；</w:t>
      </w:r>
      <w:r w:rsidRPr="00424A04">
        <w:rPr>
          <w:rFonts w:ascii="宋体" w:eastAsia="宋体" w:hAnsi="宋体"/>
          <w:color w:val="auto"/>
          <w:sz w:val="24"/>
          <w:szCs w:val="24"/>
        </w:rPr>
        <w:t xml:space="preserve"> </w:t>
      </w:r>
    </w:p>
    <w:p w:rsidR="00AA1B60" w:rsidRPr="00424A04" w:rsidRDefault="00AA1B60" w:rsidP="00AA1B60">
      <w:pPr>
        <w:pStyle w:val="ac"/>
        <w:spacing w:line="480" w:lineRule="auto"/>
        <w:ind w:firstLineChars="200" w:firstLine="480"/>
        <w:rPr>
          <w:rFonts w:ascii="宋体" w:eastAsia="宋体" w:hAnsi="宋体"/>
          <w:color w:val="auto"/>
          <w:sz w:val="24"/>
          <w:szCs w:val="24"/>
          <w:u w:val="single"/>
        </w:rPr>
      </w:pPr>
      <w:r w:rsidRPr="00424A04">
        <w:rPr>
          <w:rFonts w:ascii="宋体" w:eastAsia="宋体" w:hAnsi="宋体" w:hint="eastAsia"/>
          <w:color w:val="auto"/>
          <w:sz w:val="24"/>
          <w:szCs w:val="24"/>
        </w:rPr>
        <w:t>6、投标人拟担任本工程技术负责人的资格要求为：</w:t>
      </w:r>
      <w:r w:rsidRPr="00424A04">
        <w:rPr>
          <w:rFonts w:ascii="宋体" w:eastAsia="宋体" w:hAnsi="宋体" w:hint="eastAsia"/>
          <w:color w:val="auto"/>
          <w:sz w:val="24"/>
          <w:szCs w:val="24"/>
          <w:u w:val="single"/>
        </w:rPr>
        <w:t xml:space="preserve"> 具有建筑工程相关专业中级工程师或以上技术职称。</w:t>
      </w:r>
    </w:p>
    <w:p w:rsidR="00AA1B60" w:rsidRPr="00424A04" w:rsidRDefault="00AA1B60" w:rsidP="00AA1B60">
      <w:pPr>
        <w:spacing w:line="480" w:lineRule="auto"/>
        <w:ind w:firstLineChars="224" w:firstLine="538"/>
        <w:rPr>
          <w:rFonts w:ascii="宋体"/>
          <w:kern w:val="0"/>
          <w:sz w:val="24"/>
        </w:rPr>
      </w:pPr>
      <w:r w:rsidRPr="00424A04">
        <w:rPr>
          <w:rFonts w:ascii="宋体" w:hAnsi="宋体" w:hint="eastAsia"/>
          <w:kern w:val="0"/>
          <w:sz w:val="24"/>
        </w:rPr>
        <w:t>7、</w:t>
      </w:r>
      <w:r w:rsidRPr="00424A04">
        <w:rPr>
          <w:rFonts w:ascii="宋体" w:hAnsi="宋体" w:hint="eastAsia"/>
          <w:sz w:val="24"/>
          <w:szCs w:val="24"/>
        </w:rPr>
        <w:t>专职安全员须具有安全生产考核合格证（</w:t>
      </w:r>
      <w:r w:rsidRPr="00424A04">
        <w:rPr>
          <w:rFonts w:ascii="宋体" w:hAnsi="宋体"/>
          <w:sz w:val="24"/>
          <w:szCs w:val="24"/>
        </w:rPr>
        <w:t>C</w:t>
      </w:r>
      <w:r w:rsidRPr="00424A04">
        <w:rPr>
          <w:rFonts w:ascii="宋体" w:hAnsi="宋体" w:hint="eastAsia"/>
          <w:sz w:val="24"/>
          <w:szCs w:val="24"/>
        </w:rPr>
        <w:t>类）</w:t>
      </w:r>
      <w:r w:rsidRPr="00424A04">
        <w:rPr>
          <w:rFonts w:ascii="宋体" w:hAnsi="宋体" w:hint="eastAsia"/>
          <w:kern w:val="0"/>
          <w:sz w:val="24"/>
        </w:rPr>
        <w:t>或建筑施工企业专职安全生产管理人员安全生产考核合格证书（C3）。</w:t>
      </w:r>
    </w:p>
    <w:p w:rsidR="00AA1B60" w:rsidRPr="00424A04" w:rsidRDefault="00AA1B60" w:rsidP="00AA1B60">
      <w:pPr>
        <w:spacing w:line="480" w:lineRule="auto"/>
        <w:ind w:firstLineChars="224" w:firstLine="538"/>
        <w:rPr>
          <w:rFonts w:ascii="宋体"/>
          <w:sz w:val="24"/>
        </w:rPr>
      </w:pPr>
      <w:r w:rsidRPr="00424A04">
        <w:rPr>
          <w:rFonts w:ascii="宋体" w:hAnsi="宋体" w:hint="eastAsia"/>
          <w:sz w:val="24"/>
        </w:rPr>
        <w:t>8、投标人已按照附件一的内容签署盖章的投标人声明。</w:t>
      </w:r>
    </w:p>
    <w:p w:rsidR="00AA1B60" w:rsidRPr="00424A04" w:rsidRDefault="00AA1B60" w:rsidP="00AA1B60">
      <w:pPr>
        <w:spacing w:line="480" w:lineRule="auto"/>
        <w:ind w:firstLineChars="224" w:firstLine="538"/>
        <w:rPr>
          <w:rFonts w:ascii="宋体"/>
          <w:sz w:val="24"/>
        </w:rPr>
      </w:pPr>
      <w:r w:rsidRPr="00424A04">
        <w:rPr>
          <w:rFonts w:ascii="宋体" w:hAnsi="宋体" w:hint="eastAsia"/>
          <w:sz w:val="24"/>
          <w:szCs w:val="24"/>
        </w:rPr>
        <w:t>9、关于联合体投标：</w:t>
      </w:r>
      <w:r w:rsidRPr="00424A04">
        <w:rPr>
          <w:rFonts w:ascii="宋体" w:hAnsi="宋体" w:hint="eastAsia"/>
          <w:sz w:val="24"/>
          <w:szCs w:val="24"/>
          <w:u w:val="single"/>
        </w:rPr>
        <w:t>本项目不接受联合体投标</w:t>
      </w:r>
    </w:p>
    <w:p w:rsidR="00AA1B60" w:rsidRPr="00424A04" w:rsidRDefault="00AA1B60" w:rsidP="00AA1B60">
      <w:pPr>
        <w:spacing w:line="480" w:lineRule="auto"/>
        <w:ind w:firstLineChars="224" w:firstLine="538"/>
        <w:rPr>
          <w:rFonts w:ascii="宋体" w:hAnsi="宋体"/>
          <w:sz w:val="24"/>
        </w:rPr>
      </w:pPr>
      <w:r w:rsidRPr="00424A04">
        <w:rPr>
          <w:rFonts w:ascii="宋体" w:hAnsi="宋体"/>
          <w:sz w:val="24"/>
        </w:rPr>
        <w:t>1</w:t>
      </w:r>
      <w:r w:rsidRPr="00424A04">
        <w:rPr>
          <w:rFonts w:ascii="宋体" w:hAnsi="宋体" w:hint="eastAsia"/>
          <w:sz w:val="24"/>
        </w:rPr>
        <w:t>0、资格审查前，投标人须在广州市住房和城乡建设局建立企业信用档案及拟担任本工</w:t>
      </w:r>
      <w:r w:rsidRPr="00424A04">
        <w:rPr>
          <w:rFonts w:ascii="宋体" w:hAnsi="宋体" w:hint="eastAsia"/>
          <w:sz w:val="24"/>
        </w:rPr>
        <w:lastRenderedPageBreak/>
        <w:t>程项目负责人、专职安全员须是本企业信用档案中的在册人员。企业信用档案取自投标截止时间投标人在信用管理平台内的信息，投标人无需提交相关资料，若招标人延长递交投标文件截止时间的，信用档案信息的评审时点也相应延长。（信用档案办理详见《广州市住建行业信用管理平台施工企业信息录入指引 》</w:t>
      </w:r>
    </w:p>
    <w:p w:rsidR="00AA1B60" w:rsidRPr="00424A04" w:rsidRDefault="00AA1B60" w:rsidP="00AA1B60">
      <w:pPr>
        <w:spacing w:line="480" w:lineRule="auto"/>
        <w:ind w:firstLineChars="224" w:firstLine="538"/>
        <w:rPr>
          <w:rFonts w:ascii="宋体"/>
          <w:sz w:val="24"/>
        </w:rPr>
      </w:pPr>
      <w:r w:rsidRPr="00424A04">
        <w:rPr>
          <w:rFonts w:ascii="宋体" w:hAnsi="宋体" w:hint="eastAsia"/>
          <w:sz w:val="24"/>
        </w:rPr>
        <w:t>http://zfcj.gz.gov.cn/zwgk/zsdwxxgkzl/gzsjzyglfwzx/bszy/content/post_8074009.html）</w:t>
      </w:r>
    </w:p>
    <w:p w:rsidR="00AA1B60" w:rsidRPr="00424A04" w:rsidRDefault="00AA1B60" w:rsidP="00AA1B60">
      <w:pPr>
        <w:spacing w:line="480" w:lineRule="auto"/>
        <w:ind w:firstLineChars="224" w:firstLine="538"/>
        <w:rPr>
          <w:rFonts w:ascii="宋体" w:hAnsi="宋体"/>
          <w:sz w:val="24"/>
          <w:szCs w:val="24"/>
        </w:rPr>
      </w:pPr>
      <w:r w:rsidRPr="00424A04">
        <w:rPr>
          <w:rFonts w:ascii="宋体" w:hAnsi="宋体" w:hint="eastAsia"/>
          <w:sz w:val="24"/>
        </w:rPr>
        <w:t>11、</w:t>
      </w:r>
      <w:r w:rsidRPr="00424A04">
        <w:rPr>
          <w:rFonts w:ascii="宋体" w:hAnsi="宋体" w:hint="eastAsia"/>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w:t>
      </w:r>
      <w:proofErr w:type="gramStart"/>
      <w:r w:rsidRPr="00424A04">
        <w:rPr>
          <w:rFonts w:ascii="宋体" w:hAnsi="宋体" w:hint="eastAsia"/>
          <w:sz w:val="24"/>
          <w:szCs w:val="24"/>
        </w:rPr>
        <w:t>则</w:t>
      </w:r>
      <w:r w:rsidRPr="00424A04">
        <w:rPr>
          <w:rFonts w:ascii="宋体" w:hAnsi="宋体" w:hint="eastAsia"/>
          <w:sz w:val="24"/>
          <w:szCs w:val="24"/>
          <w:u w:val="single"/>
        </w:rPr>
        <w:t>相关</w:t>
      </w:r>
      <w:proofErr w:type="gramEnd"/>
      <w:r w:rsidRPr="00424A04">
        <w:rPr>
          <w:rFonts w:ascii="宋体" w:hAnsi="宋体" w:hint="eastAsia"/>
          <w:sz w:val="24"/>
          <w:szCs w:val="24"/>
          <w:u w:val="single"/>
        </w:rPr>
        <w:t>投标均无效</w:t>
      </w:r>
      <w:r w:rsidRPr="00424A04">
        <w:rPr>
          <w:rFonts w:ascii="宋体" w:hAnsi="宋体" w:hint="eastAsia"/>
          <w:sz w:val="24"/>
          <w:szCs w:val="24"/>
        </w:rPr>
        <w:t>。</w:t>
      </w:r>
    </w:p>
    <w:p w:rsidR="00AA1B60" w:rsidRPr="00424A04" w:rsidRDefault="00AA1B60" w:rsidP="00AA1B60">
      <w:pPr>
        <w:spacing w:line="480" w:lineRule="auto"/>
        <w:ind w:firstLineChars="224" w:firstLine="538"/>
        <w:rPr>
          <w:rFonts w:ascii="宋体" w:hAnsi="宋体"/>
          <w:sz w:val="24"/>
        </w:rPr>
      </w:pPr>
      <w:r w:rsidRPr="00424A04">
        <w:rPr>
          <w:rFonts w:ascii="宋体" w:hAnsi="宋体" w:hint="eastAsia"/>
          <w:sz w:val="24"/>
        </w:rPr>
        <w:t>12、未被纳入失信联合惩戒名单且被限制参加财政投资工程或政府投资工程或建设工程投标的（具体名单以递交投标文件截止时间“信用广州”https://credit1.gz.gov.cn/sgs/sgsXkNew公布的“失信黑名单”为准）；</w:t>
      </w:r>
    </w:p>
    <w:p w:rsidR="00AA1B60" w:rsidRPr="00424A04" w:rsidRDefault="00AA1B60" w:rsidP="00AA1B60">
      <w:pPr>
        <w:spacing w:line="480" w:lineRule="auto"/>
        <w:ind w:firstLineChars="224" w:firstLine="538"/>
        <w:rPr>
          <w:rFonts w:ascii="宋体" w:hAnsi="宋体"/>
          <w:sz w:val="24"/>
        </w:rPr>
      </w:pPr>
      <w:r w:rsidRPr="00424A04">
        <w:rPr>
          <w:rFonts w:ascii="宋体" w:hAnsi="宋体" w:hint="eastAsia"/>
          <w:sz w:val="24"/>
        </w:rPr>
        <w:t>注：因联合惩戒措施表述存在细微差别，惩戒措施与上文不完全一致但措施内容相同的，也应属于被限制参与相关项目的投标。</w:t>
      </w:r>
    </w:p>
    <w:p w:rsidR="00AA1B60" w:rsidRPr="00424A04" w:rsidRDefault="00AA1B60" w:rsidP="00AA1B60">
      <w:pPr>
        <w:pStyle w:val="a5"/>
        <w:tabs>
          <w:tab w:val="left" w:pos="7380"/>
        </w:tabs>
        <w:spacing w:after="0" w:line="480" w:lineRule="auto"/>
        <w:ind w:firstLineChars="218" w:firstLine="523"/>
        <w:rPr>
          <w:rFonts w:ascii="宋体"/>
          <w:sz w:val="24"/>
        </w:rPr>
      </w:pPr>
      <w:r w:rsidRPr="00424A04">
        <w:rPr>
          <w:rFonts w:ascii="宋体" w:hAnsi="宋体" w:hint="eastAsia"/>
          <w:sz w:val="24"/>
        </w:rPr>
        <w:t>注：未在招标公告第九条</w:t>
      </w:r>
      <w:proofErr w:type="gramStart"/>
      <w:r w:rsidRPr="00424A04">
        <w:rPr>
          <w:rFonts w:ascii="宋体" w:hAnsi="宋体" w:hint="eastAsia"/>
          <w:sz w:val="24"/>
        </w:rPr>
        <w:t>单列的资审合格</w:t>
      </w:r>
      <w:proofErr w:type="gramEnd"/>
      <w:r w:rsidRPr="00424A04">
        <w:rPr>
          <w:rFonts w:ascii="宋体" w:hAnsi="宋体" w:hint="eastAsia"/>
          <w:sz w:val="24"/>
        </w:rPr>
        <w:t>条件，不</w:t>
      </w:r>
      <w:proofErr w:type="gramStart"/>
      <w:r w:rsidRPr="00424A04">
        <w:rPr>
          <w:rFonts w:ascii="宋体" w:hAnsi="宋体" w:hint="eastAsia"/>
          <w:sz w:val="24"/>
        </w:rPr>
        <w:t>作为资审不合格</w:t>
      </w:r>
      <w:proofErr w:type="gramEnd"/>
      <w:r w:rsidRPr="00424A04">
        <w:rPr>
          <w:rFonts w:ascii="宋体" w:hAnsi="宋体" w:hint="eastAsia"/>
          <w:sz w:val="24"/>
        </w:rPr>
        <w:t>的依据。</w:t>
      </w:r>
    </w:p>
    <w:p w:rsidR="00AA1B60" w:rsidRPr="00424A04" w:rsidRDefault="00AA1B60" w:rsidP="00AA1B60">
      <w:pPr>
        <w:snapToGrid w:val="0"/>
        <w:spacing w:line="480" w:lineRule="auto"/>
        <w:ind w:firstLineChars="200" w:firstLine="480"/>
        <w:rPr>
          <w:rFonts w:ascii="宋体" w:cs="宋体"/>
          <w:sz w:val="24"/>
          <w:szCs w:val="24"/>
        </w:rPr>
      </w:pPr>
      <w:r w:rsidRPr="00424A04">
        <w:rPr>
          <w:rFonts w:ascii="宋体" w:hAnsi="宋体" w:cs="宋体" w:hint="eastAsia"/>
          <w:sz w:val="24"/>
          <w:szCs w:val="24"/>
        </w:rPr>
        <w:t>十、资格审查方式：</w:t>
      </w:r>
    </w:p>
    <w:p w:rsidR="00AA1B60" w:rsidRPr="00424A04" w:rsidRDefault="00AA1B60" w:rsidP="00AA1B60">
      <w:pPr>
        <w:widowControl/>
        <w:snapToGrid w:val="0"/>
        <w:spacing w:line="480" w:lineRule="auto"/>
        <w:ind w:firstLineChars="200" w:firstLine="480"/>
        <w:rPr>
          <w:rFonts w:ascii="宋体" w:cs="宋体"/>
          <w:sz w:val="24"/>
          <w:szCs w:val="24"/>
        </w:rPr>
      </w:pPr>
      <w:r w:rsidRPr="00424A04">
        <w:rPr>
          <w:rFonts w:ascii="宋体" w:hAnsi="宋体" w:cs="宋体" w:hint="eastAsia"/>
          <w:sz w:val="24"/>
          <w:szCs w:val="24"/>
        </w:rPr>
        <w:t>本工程采用资格后审方式，由评标委员会负责资格审查。</w:t>
      </w:r>
    </w:p>
    <w:p w:rsidR="00AA1B60" w:rsidRPr="00424A04" w:rsidRDefault="00AA1B60" w:rsidP="00AA1B60">
      <w:pPr>
        <w:snapToGrid w:val="0"/>
        <w:spacing w:line="480" w:lineRule="auto"/>
        <w:rPr>
          <w:rFonts w:ascii="宋体" w:hAnsi="宋体"/>
          <w:sz w:val="24"/>
        </w:rPr>
      </w:pPr>
      <w:r w:rsidRPr="00424A04">
        <w:rPr>
          <w:rFonts w:ascii="宋体" w:hAnsi="宋体" w:hint="eastAsia"/>
          <w:sz w:val="24"/>
        </w:rPr>
        <w:t xml:space="preserve">    十一、资格审查结果将在</w:t>
      </w:r>
      <w:r w:rsidRPr="00424A04">
        <w:rPr>
          <w:sz w:val="24"/>
          <w:szCs w:val="24"/>
          <w:u w:val="single"/>
        </w:rPr>
        <w:t xml:space="preserve"> </w:t>
      </w:r>
      <w:r w:rsidRPr="00424A04">
        <w:rPr>
          <w:rFonts w:hint="eastAsia"/>
          <w:sz w:val="24"/>
          <w:szCs w:val="24"/>
          <w:u w:val="single"/>
        </w:rPr>
        <w:t>广州公共资源交易中心</w:t>
      </w:r>
      <w:r w:rsidRPr="00424A04">
        <w:rPr>
          <w:rFonts w:ascii="宋体" w:hAnsi="宋体" w:hint="eastAsia"/>
          <w:sz w:val="24"/>
          <w:szCs w:val="24"/>
        </w:rPr>
        <w:t>交易平台</w:t>
      </w:r>
      <w:r w:rsidRPr="00424A04">
        <w:rPr>
          <w:rFonts w:ascii="宋体" w:hAnsi="宋体" w:hint="eastAsia"/>
          <w:sz w:val="24"/>
        </w:rPr>
        <w:t>和广东省招标投标监管网公示，</w:t>
      </w:r>
      <w:r w:rsidRPr="00424A04">
        <w:rPr>
          <w:rFonts w:ascii="宋体" w:hAnsi="宋体" w:hint="eastAsia"/>
          <w:bCs/>
          <w:sz w:val="24"/>
        </w:rPr>
        <w:t>公示时间不得少于3日。</w:t>
      </w:r>
    </w:p>
    <w:p w:rsidR="00AA1B60" w:rsidRPr="00424A04" w:rsidRDefault="00AA1B60" w:rsidP="00AA1B60">
      <w:pPr>
        <w:snapToGrid w:val="0"/>
        <w:spacing w:line="480" w:lineRule="auto"/>
        <w:rPr>
          <w:rFonts w:ascii="宋体" w:hAnsi="宋体"/>
          <w:sz w:val="24"/>
        </w:rPr>
      </w:pPr>
      <w:r w:rsidRPr="00424A04">
        <w:rPr>
          <w:rFonts w:ascii="宋体" w:hAnsi="宋体" w:hint="eastAsia"/>
          <w:sz w:val="24"/>
        </w:rPr>
        <w:t xml:space="preserve">    十二、满足资格审查合格条件的投标人不足 3 名或通过有效性审查的投标人不足3名时为招标失败。招标人分析招标失败原因，修正招标方案，报有关管理部门核准后，重新组织招标。</w:t>
      </w:r>
    </w:p>
    <w:p w:rsidR="00AA1B60" w:rsidRPr="00424A04" w:rsidRDefault="00AA1B60" w:rsidP="00AA1B60">
      <w:pPr>
        <w:spacing w:line="480" w:lineRule="auto"/>
        <w:ind w:firstLineChars="224" w:firstLine="538"/>
        <w:rPr>
          <w:rFonts w:ascii="宋体"/>
          <w:sz w:val="24"/>
        </w:rPr>
      </w:pPr>
      <w:r w:rsidRPr="00424A04">
        <w:rPr>
          <w:rFonts w:ascii="宋体" w:hAnsi="宋体" w:hint="eastAsia"/>
          <w:sz w:val="24"/>
        </w:rPr>
        <w:lastRenderedPageBreak/>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rsidR="00AA1B60" w:rsidRPr="00424A04" w:rsidRDefault="00AA1B60" w:rsidP="00AA1B60">
      <w:pPr>
        <w:spacing w:line="480" w:lineRule="auto"/>
        <w:ind w:firstLineChars="200" w:firstLine="480"/>
        <w:rPr>
          <w:rFonts w:ascii="宋体"/>
          <w:sz w:val="24"/>
          <w:szCs w:val="24"/>
        </w:rPr>
      </w:pPr>
      <w:r w:rsidRPr="00424A04">
        <w:rPr>
          <w:rFonts w:ascii="宋体" w:hAnsi="宋体" w:hint="eastAsia"/>
          <w:sz w:val="24"/>
        </w:rPr>
        <w:t>十四、投标文件全部采用电子文档，投标人按招标文件要求提交投标文件。若投标文件中的部分内容要求取自广州市住建行业信用管理平台的，则投标人选择平台中记录的该部分上</w:t>
      </w:r>
      <w:proofErr w:type="gramStart"/>
      <w:r w:rsidRPr="00424A04">
        <w:rPr>
          <w:rFonts w:ascii="宋体" w:hAnsi="宋体" w:hint="eastAsia"/>
          <w:sz w:val="24"/>
        </w:rPr>
        <w:t>传件将被</w:t>
      </w:r>
      <w:proofErr w:type="gramEnd"/>
      <w:r w:rsidRPr="00424A04">
        <w:rPr>
          <w:rFonts w:ascii="宋体" w:hAnsi="宋体" w:hint="eastAsia"/>
          <w:sz w:val="24"/>
        </w:rPr>
        <w:t>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w:t>
      </w:r>
      <w:proofErr w:type="gramStart"/>
      <w:r w:rsidRPr="00424A04">
        <w:rPr>
          <w:rFonts w:ascii="宋体" w:hAnsi="宋体" w:hint="eastAsia"/>
          <w:sz w:val="24"/>
        </w:rPr>
        <w:t>及时维护</w:t>
      </w:r>
      <w:proofErr w:type="gramEnd"/>
      <w:r w:rsidRPr="00424A04">
        <w:rPr>
          <w:rFonts w:ascii="宋体" w:hAnsi="宋体" w:hint="eastAsia"/>
          <w:sz w:val="24"/>
        </w:rPr>
        <w:t>其在广州市住建行业信用管理平台登记的信息及上传件，确保各项信息及上传件在有效期内。</w:t>
      </w:r>
    </w:p>
    <w:p w:rsidR="00AA1B60" w:rsidRPr="00424A04" w:rsidRDefault="00AA1B60" w:rsidP="00AA1B60">
      <w:pPr>
        <w:spacing w:line="480" w:lineRule="auto"/>
        <w:ind w:leftChars="256" w:left="538"/>
        <w:rPr>
          <w:rFonts w:ascii="宋体"/>
          <w:sz w:val="24"/>
          <w:u w:val="single"/>
        </w:rPr>
      </w:pPr>
      <w:r w:rsidRPr="00424A04">
        <w:rPr>
          <w:rFonts w:ascii="宋体" w:hAnsi="宋体" w:hint="eastAsia"/>
          <w:sz w:val="24"/>
        </w:rPr>
        <w:t>十五、潜在投标人或利害关系人对本招标公告及招标文件有异议的，向招标人书面提出。异议受理部门：</w:t>
      </w:r>
      <w:r w:rsidRPr="00424A04">
        <w:rPr>
          <w:rFonts w:ascii="宋体" w:hAnsi="宋体"/>
          <w:sz w:val="24"/>
        </w:rPr>
        <w:t xml:space="preserve"> </w:t>
      </w:r>
      <w:r w:rsidRPr="00424A04">
        <w:rPr>
          <w:rFonts w:ascii="宋体" w:hAnsi="宋体"/>
          <w:sz w:val="24"/>
          <w:u w:val="single"/>
        </w:rPr>
        <w:t xml:space="preserve"> </w:t>
      </w:r>
      <w:r w:rsidRPr="00424A04">
        <w:rPr>
          <w:rFonts w:ascii="宋体" w:hAnsi="宋体" w:hint="eastAsia"/>
          <w:sz w:val="24"/>
          <w:u w:val="single"/>
        </w:rPr>
        <w:t>广州市殡葬服务中心</w:t>
      </w:r>
      <w:r w:rsidRPr="00424A04">
        <w:rPr>
          <w:rFonts w:ascii="宋体" w:hAnsi="宋体"/>
          <w:sz w:val="24"/>
          <w:u w:val="single"/>
        </w:rPr>
        <w:t xml:space="preserve"> </w:t>
      </w:r>
    </w:p>
    <w:p w:rsidR="00AA1B60" w:rsidRPr="00424A04" w:rsidRDefault="00AA1B60" w:rsidP="00AA1B60">
      <w:pPr>
        <w:spacing w:line="480" w:lineRule="auto"/>
        <w:ind w:firstLineChars="224" w:firstLine="538"/>
        <w:rPr>
          <w:rFonts w:ascii="宋体"/>
          <w:sz w:val="24"/>
          <w:u w:val="single"/>
        </w:rPr>
      </w:pPr>
      <w:r w:rsidRPr="00424A04">
        <w:rPr>
          <w:rFonts w:ascii="宋体" w:hAnsi="宋体" w:hint="eastAsia"/>
          <w:sz w:val="24"/>
        </w:rPr>
        <w:t>异议受理电话：</w:t>
      </w:r>
      <w:r w:rsidRPr="00424A04">
        <w:rPr>
          <w:rFonts w:ascii="宋体" w:hAnsi="宋体"/>
          <w:sz w:val="24"/>
        </w:rPr>
        <w:t xml:space="preserve"> </w:t>
      </w:r>
      <w:r w:rsidRPr="00424A04">
        <w:rPr>
          <w:rFonts w:ascii="宋体" w:hAnsi="宋体"/>
          <w:sz w:val="24"/>
          <w:u w:val="single"/>
        </w:rPr>
        <w:t>020-87088461</w:t>
      </w:r>
    </w:p>
    <w:p w:rsidR="00AA1B60" w:rsidRPr="00424A04" w:rsidRDefault="00AA1B60" w:rsidP="00AA1B60">
      <w:pPr>
        <w:spacing w:line="480" w:lineRule="auto"/>
        <w:ind w:firstLineChars="224" w:firstLine="538"/>
        <w:rPr>
          <w:rFonts w:ascii="宋体"/>
          <w:sz w:val="24"/>
          <w:u w:val="single"/>
        </w:rPr>
      </w:pPr>
      <w:r w:rsidRPr="00424A04">
        <w:rPr>
          <w:rFonts w:ascii="宋体" w:hAnsi="宋体" w:hint="eastAsia"/>
          <w:sz w:val="24"/>
        </w:rPr>
        <w:t>地址：</w:t>
      </w:r>
      <w:r w:rsidRPr="00424A04">
        <w:rPr>
          <w:rFonts w:ascii="宋体" w:hAnsi="宋体"/>
          <w:sz w:val="24"/>
        </w:rPr>
        <w:t xml:space="preserve">  </w:t>
      </w:r>
      <w:r w:rsidRPr="00424A04">
        <w:rPr>
          <w:rFonts w:ascii="宋体" w:hAnsi="宋体"/>
          <w:sz w:val="24"/>
          <w:u w:val="single"/>
        </w:rPr>
        <w:t xml:space="preserve"> </w:t>
      </w:r>
      <w:r w:rsidRPr="00424A04">
        <w:rPr>
          <w:rFonts w:ascii="宋体" w:hAnsi="宋体" w:hint="eastAsia"/>
          <w:sz w:val="24"/>
          <w:u w:val="single"/>
        </w:rPr>
        <w:t>广州市天河区燕岭路418号</w:t>
      </w:r>
      <w:r w:rsidRPr="00424A04">
        <w:rPr>
          <w:rFonts w:ascii="宋体" w:hAnsi="宋体"/>
          <w:sz w:val="24"/>
          <w:u w:val="single"/>
        </w:rPr>
        <w:t xml:space="preserve"> </w:t>
      </w:r>
    </w:p>
    <w:p w:rsidR="00AA1B60" w:rsidRPr="00424A04" w:rsidRDefault="00AA1B60" w:rsidP="00AA1B60">
      <w:pPr>
        <w:spacing w:line="480" w:lineRule="auto"/>
        <w:ind w:leftChars="114" w:left="239" w:firstLineChars="124" w:firstLine="298"/>
        <w:rPr>
          <w:rFonts w:ascii="宋体"/>
          <w:sz w:val="24"/>
        </w:rPr>
      </w:pPr>
      <w:r w:rsidRPr="00424A04">
        <w:rPr>
          <w:rFonts w:ascii="宋体" w:hAnsi="宋体" w:hint="eastAsia"/>
          <w:sz w:val="24"/>
        </w:rPr>
        <w:t>十六、本公告在广州公共资源交易网（网址：http://www.gzggzy.cn）、广东省招标投标监管网（网址：http://www.gdzbtb.gov.cn/）和中国招标投标公共服务平台（网址：http://www.cebpubservice.com/）发布，本公告的修改、补充，在广州公共资源交易网发布。</w:t>
      </w:r>
    </w:p>
    <w:p w:rsidR="00AA1B60" w:rsidRPr="00424A04" w:rsidRDefault="00AA1B60" w:rsidP="00AA1B60">
      <w:pPr>
        <w:spacing w:line="480" w:lineRule="auto"/>
        <w:ind w:firstLineChars="224" w:firstLine="538"/>
        <w:rPr>
          <w:rFonts w:ascii="宋体"/>
          <w:sz w:val="24"/>
        </w:rPr>
      </w:pPr>
      <w:r w:rsidRPr="00424A04">
        <w:rPr>
          <w:rFonts w:ascii="宋体" w:hAnsi="宋体" w:hint="eastAsia"/>
          <w:sz w:val="24"/>
        </w:rPr>
        <w:t>十七、本招标公告及招标文件使用GZZB2018-3招标文件范本。本公告与范本内容不同之处均以下划线标明，所有标明下划线部分属于本公告的组成部分，同其他部分具有同样的</w:t>
      </w:r>
      <w:r w:rsidRPr="00424A04">
        <w:rPr>
          <w:rFonts w:ascii="宋体" w:hAnsi="宋体" w:hint="eastAsia"/>
          <w:sz w:val="24"/>
        </w:rPr>
        <w:lastRenderedPageBreak/>
        <w:t>效力。</w:t>
      </w:r>
    </w:p>
    <w:p w:rsidR="00AA1B60" w:rsidRPr="00424A04" w:rsidRDefault="00AA1B60" w:rsidP="00AA1B60">
      <w:pPr>
        <w:spacing w:line="480" w:lineRule="auto"/>
        <w:ind w:firstLineChars="224" w:firstLine="538"/>
        <w:rPr>
          <w:rFonts w:ascii="宋体" w:hAnsi="宋体"/>
          <w:sz w:val="24"/>
        </w:rPr>
      </w:pPr>
      <w:r w:rsidRPr="00424A04">
        <w:rPr>
          <w:rFonts w:ascii="宋体" w:hAnsi="宋体" w:hint="eastAsia"/>
          <w:sz w:val="24"/>
        </w:rPr>
        <w:t>十八、招标公告网上发布时，同时发布招标文件、施工图纸、最高投标限价。本工程根据国家和省有关计价规范设置最高投标限价。招标公告发布之日起计算编制投标文件时间，编制投标文件的时间不得少于20天。</w:t>
      </w:r>
    </w:p>
    <w:p w:rsidR="00AA1B60" w:rsidRPr="00424A04" w:rsidRDefault="00AA1B60" w:rsidP="00AA1B60">
      <w:pPr>
        <w:spacing w:line="480" w:lineRule="auto"/>
        <w:ind w:firstLineChars="224" w:firstLine="538"/>
        <w:rPr>
          <w:rFonts w:ascii="宋体"/>
          <w:sz w:val="24"/>
        </w:rPr>
      </w:pPr>
      <w:r w:rsidRPr="00424A04">
        <w:rPr>
          <w:rFonts w:ascii="宋体" w:hint="eastAsia"/>
          <w:sz w:val="24"/>
        </w:rPr>
        <w:t>十九、《投诉处理决定书》和《行政处理决定书》在</w:t>
      </w:r>
      <w:r w:rsidRPr="00424A04">
        <w:rPr>
          <w:rFonts w:ascii="宋体" w:hAnsi="宋体" w:hint="eastAsia"/>
          <w:sz w:val="24"/>
        </w:rPr>
        <w:t>广州市住房和城乡建设局</w:t>
      </w:r>
      <w:r w:rsidRPr="00424A04">
        <w:rPr>
          <w:rFonts w:ascii="宋体" w:hint="eastAsia"/>
          <w:sz w:val="24"/>
        </w:rPr>
        <w:t>网站上公布的，视为送达其他与决定书有关的当事人。</w:t>
      </w:r>
    </w:p>
    <w:p w:rsidR="00AA1B60" w:rsidRPr="00424A04" w:rsidRDefault="00AA1B60" w:rsidP="00AA1B60">
      <w:pPr>
        <w:spacing w:line="480" w:lineRule="auto"/>
        <w:ind w:firstLineChars="224" w:firstLine="538"/>
        <w:rPr>
          <w:rFonts w:ascii="宋体"/>
          <w:sz w:val="24"/>
        </w:rPr>
      </w:pPr>
      <w:r w:rsidRPr="00424A04">
        <w:rPr>
          <w:rFonts w:ascii="宋体" w:hint="eastAsia"/>
          <w:sz w:val="24"/>
        </w:rPr>
        <w:t>特别提示：投标人在本项目招标人的工程项目中存在下列行为的，将被拒绝一定时期内参与招标人后续工程投标。（注：</w:t>
      </w:r>
      <w:r w:rsidRPr="00424A04">
        <w:rPr>
          <w:rFonts w:ascii="宋体" w:hint="eastAsia"/>
          <w:sz w:val="24"/>
          <w:u w:val="single"/>
        </w:rPr>
        <w:t>拒绝时限自招标人发出通知之日起计一年内</w:t>
      </w:r>
      <w:r w:rsidRPr="00424A04">
        <w:rPr>
          <w:rFonts w:ascii="宋体" w:hint="eastAsia"/>
          <w:sz w:val="24"/>
        </w:rPr>
        <w:t>）：</w:t>
      </w:r>
    </w:p>
    <w:p w:rsidR="00AA1B60" w:rsidRPr="00424A04" w:rsidRDefault="00AA1B60" w:rsidP="00AA1B60">
      <w:pPr>
        <w:spacing w:line="480" w:lineRule="auto"/>
        <w:ind w:firstLineChars="224" w:firstLine="538"/>
        <w:rPr>
          <w:rFonts w:ascii="宋体"/>
          <w:sz w:val="24"/>
        </w:rPr>
      </w:pPr>
      <w:r w:rsidRPr="00424A04">
        <w:rPr>
          <w:rFonts w:ascii="宋体" w:hint="eastAsia"/>
          <w:sz w:val="24"/>
        </w:rPr>
        <w:t>1.将中标工程转包或者违法分包的;</w:t>
      </w:r>
    </w:p>
    <w:p w:rsidR="00AA1B60" w:rsidRPr="00424A04" w:rsidRDefault="00AA1B60" w:rsidP="00AA1B60">
      <w:pPr>
        <w:spacing w:line="480" w:lineRule="auto"/>
        <w:ind w:firstLineChars="224" w:firstLine="538"/>
        <w:rPr>
          <w:rFonts w:ascii="宋体"/>
          <w:sz w:val="24"/>
        </w:rPr>
      </w:pPr>
      <w:r w:rsidRPr="00424A04">
        <w:rPr>
          <w:rFonts w:ascii="宋体" w:hint="eastAsia"/>
          <w:sz w:val="24"/>
        </w:rPr>
        <w:t>2.在中标工程中不执行质量、安全生产相关规定的，造成质量或安全事故的；</w:t>
      </w:r>
    </w:p>
    <w:p w:rsidR="00AA1B60" w:rsidRPr="00424A04" w:rsidRDefault="00AA1B60" w:rsidP="00AA1B60">
      <w:pPr>
        <w:spacing w:line="480" w:lineRule="auto"/>
        <w:ind w:firstLineChars="224" w:firstLine="538"/>
        <w:rPr>
          <w:rFonts w:ascii="宋体"/>
          <w:sz w:val="24"/>
        </w:rPr>
      </w:pPr>
      <w:r w:rsidRPr="00424A04">
        <w:rPr>
          <w:rFonts w:ascii="宋体" w:hint="eastAsia"/>
          <w:sz w:val="24"/>
        </w:rPr>
        <w:t>3.存在围标或串标情形的;</w:t>
      </w:r>
    </w:p>
    <w:p w:rsidR="00AA1B60" w:rsidRPr="00424A04" w:rsidRDefault="00AA1B60" w:rsidP="00AA1B60">
      <w:pPr>
        <w:spacing w:line="480" w:lineRule="auto"/>
        <w:ind w:firstLineChars="224" w:firstLine="538"/>
        <w:rPr>
          <w:rFonts w:ascii="宋体"/>
          <w:sz w:val="24"/>
        </w:rPr>
      </w:pPr>
      <w:r w:rsidRPr="00424A04">
        <w:rPr>
          <w:rFonts w:ascii="宋体" w:hint="eastAsia"/>
          <w:sz w:val="24"/>
        </w:rPr>
        <w:t>4.存在弄虚作假骗取中标情形的;</w:t>
      </w:r>
    </w:p>
    <w:p w:rsidR="00AA1B60" w:rsidRPr="00424A04" w:rsidRDefault="00AA1B60" w:rsidP="00AA1B60">
      <w:pPr>
        <w:spacing w:line="480" w:lineRule="auto"/>
        <w:ind w:firstLineChars="224" w:firstLine="538"/>
        <w:rPr>
          <w:rFonts w:ascii="宋体"/>
          <w:sz w:val="24"/>
        </w:rPr>
      </w:pPr>
      <w:r w:rsidRPr="00424A04">
        <w:rPr>
          <w:rFonts w:ascii="宋体" w:hint="eastAsia"/>
          <w:sz w:val="24"/>
        </w:rPr>
        <w:t>5.拖欠农民工工资的；</w:t>
      </w:r>
    </w:p>
    <w:p w:rsidR="00AA1B60" w:rsidRPr="00424A04" w:rsidRDefault="00AA1B60" w:rsidP="00AA1B60">
      <w:pPr>
        <w:spacing w:line="480" w:lineRule="auto"/>
        <w:ind w:firstLineChars="224" w:firstLine="538"/>
        <w:rPr>
          <w:rFonts w:ascii="宋体"/>
          <w:sz w:val="24"/>
        </w:rPr>
      </w:pPr>
      <w:r w:rsidRPr="00424A04">
        <w:rPr>
          <w:rFonts w:ascii="宋体" w:hint="eastAsia"/>
          <w:sz w:val="24"/>
        </w:rPr>
        <w:t>6.未按照国家、省、市有关建筑施工实名制管理和工人工资支付分账管理的规定执行，被行政监管部门通报或处罚的；</w:t>
      </w:r>
    </w:p>
    <w:p w:rsidR="00AA1B60" w:rsidRPr="00424A04" w:rsidRDefault="00AA1B60" w:rsidP="00AA1B60">
      <w:pPr>
        <w:spacing w:line="480" w:lineRule="auto"/>
        <w:ind w:rightChars="642" w:right="1348" w:firstLineChars="2400" w:firstLine="5760"/>
        <w:rPr>
          <w:rFonts w:ascii="宋体" w:hAnsi="宋体"/>
          <w:sz w:val="24"/>
        </w:rPr>
      </w:pPr>
    </w:p>
    <w:p w:rsidR="00AA1B60" w:rsidRPr="00424A04" w:rsidRDefault="00AA1B60" w:rsidP="00AA1B60">
      <w:pPr>
        <w:spacing w:line="480" w:lineRule="auto"/>
        <w:ind w:rightChars="642" w:right="1348" w:firstLineChars="2025" w:firstLine="4860"/>
        <w:jc w:val="center"/>
        <w:rPr>
          <w:rFonts w:ascii="宋体" w:hAnsi="宋体"/>
          <w:sz w:val="24"/>
        </w:rPr>
      </w:pPr>
      <w:r w:rsidRPr="00424A04">
        <w:rPr>
          <w:rFonts w:ascii="宋体" w:hAnsi="宋体" w:hint="eastAsia"/>
          <w:sz w:val="24"/>
        </w:rPr>
        <w:t>广州市殡葬服务中心</w:t>
      </w:r>
    </w:p>
    <w:p w:rsidR="00AA1B60" w:rsidRPr="00424A04" w:rsidRDefault="00AA1B60" w:rsidP="00AA1B60">
      <w:pPr>
        <w:spacing w:line="480" w:lineRule="auto"/>
        <w:ind w:rightChars="642" w:right="1348" w:firstLineChars="2025" w:firstLine="4860"/>
        <w:jc w:val="center"/>
        <w:rPr>
          <w:rFonts w:ascii="宋体"/>
          <w:sz w:val="24"/>
        </w:rPr>
      </w:pPr>
      <w:r w:rsidRPr="00424A04">
        <w:rPr>
          <w:rFonts w:ascii="宋体" w:hAnsi="宋体" w:hint="eastAsia"/>
          <w:sz w:val="24"/>
        </w:rPr>
        <w:t>广东广招招标采购有限公司</w:t>
      </w:r>
    </w:p>
    <w:p w:rsidR="00AA1B60" w:rsidRPr="00424A04" w:rsidRDefault="00AA1B60" w:rsidP="00AA1B60">
      <w:pPr>
        <w:spacing w:line="480" w:lineRule="auto"/>
        <w:ind w:rightChars="642" w:right="1348" w:firstLineChars="2025" w:firstLine="4860"/>
        <w:jc w:val="center"/>
        <w:rPr>
          <w:rFonts w:ascii="宋体"/>
          <w:sz w:val="24"/>
        </w:rPr>
      </w:pPr>
      <w:r w:rsidRPr="00424A04">
        <w:rPr>
          <w:rFonts w:ascii="宋体" w:hAnsi="宋体"/>
          <w:sz w:val="24"/>
          <w:u w:val="single"/>
        </w:rPr>
        <w:t xml:space="preserve"> </w:t>
      </w:r>
      <w:r w:rsidRPr="00424A04">
        <w:rPr>
          <w:rFonts w:ascii="宋体" w:hAnsi="宋体" w:hint="eastAsia"/>
          <w:sz w:val="24"/>
          <w:u w:val="single"/>
        </w:rPr>
        <w:t>2022</w:t>
      </w:r>
      <w:r w:rsidRPr="00424A04">
        <w:rPr>
          <w:rFonts w:ascii="宋体" w:hAnsi="宋体"/>
          <w:sz w:val="24"/>
          <w:u w:val="single"/>
        </w:rPr>
        <w:t xml:space="preserve"> </w:t>
      </w:r>
      <w:r w:rsidRPr="00424A04">
        <w:rPr>
          <w:rFonts w:ascii="宋体" w:hAnsi="宋体" w:hint="eastAsia"/>
          <w:sz w:val="24"/>
        </w:rPr>
        <w:t>年</w:t>
      </w:r>
      <w:r w:rsidRPr="00424A04">
        <w:rPr>
          <w:rFonts w:ascii="宋体" w:hAnsi="宋体"/>
          <w:sz w:val="24"/>
          <w:u w:val="single"/>
        </w:rPr>
        <w:t xml:space="preserve"> </w:t>
      </w:r>
      <w:r>
        <w:rPr>
          <w:rFonts w:ascii="宋体" w:hAnsi="宋体"/>
          <w:sz w:val="24"/>
          <w:u w:val="single"/>
        </w:rPr>
        <w:t>11</w:t>
      </w:r>
      <w:r w:rsidRPr="00424A04">
        <w:rPr>
          <w:rFonts w:ascii="宋体" w:hAnsi="宋体"/>
          <w:sz w:val="24"/>
          <w:u w:val="single"/>
        </w:rPr>
        <w:t xml:space="preserve"> </w:t>
      </w:r>
      <w:r w:rsidRPr="00424A04">
        <w:rPr>
          <w:rFonts w:ascii="宋体" w:hAnsi="宋体" w:hint="eastAsia"/>
          <w:sz w:val="24"/>
        </w:rPr>
        <w:t>月</w:t>
      </w:r>
      <w:r w:rsidRPr="00424A04">
        <w:rPr>
          <w:rFonts w:ascii="宋体" w:hAnsi="宋体"/>
          <w:sz w:val="24"/>
          <w:u w:val="single"/>
        </w:rPr>
        <w:t xml:space="preserve"> </w:t>
      </w:r>
      <w:r>
        <w:rPr>
          <w:rFonts w:ascii="宋体" w:hAnsi="宋体"/>
          <w:sz w:val="24"/>
          <w:u w:val="single"/>
        </w:rPr>
        <w:t>1</w:t>
      </w:r>
      <w:r w:rsidR="00E2269E">
        <w:rPr>
          <w:rFonts w:ascii="宋体" w:hAnsi="宋体"/>
          <w:sz w:val="24"/>
          <w:u w:val="single"/>
        </w:rPr>
        <w:t>6</w:t>
      </w:r>
      <w:r w:rsidRPr="00424A04">
        <w:rPr>
          <w:rFonts w:ascii="宋体" w:hAnsi="宋体"/>
          <w:sz w:val="24"/>
          <w:u w:val="single"/>
        </w:rPr>
        <w:t xml:space="preserve"> </w:t>
      </w:r>
      <w:r w:rsidRPr="00424A04">
        <w:rPr>
          <w:rFonts w:ascii="宋体" w:hAnsi="宋体" w:hint="eastAsia"/>
          <w:sz w:val="24"/>
        </w:rPr>
        <w:t>日</w:t>
      </w:r>
    </w:p>
    <w:p w:rsidR="00AA1B60" w:rsidRPr="00424A04" w:rsidRDefault="00AA1B60" w:rsidP="00AA1B60">
      <w:pPr>
        <w:spacing w:line="480" w:lineRule="auto"/>
        <w:ind w:firstLineChars="224" w:firstLine="538"/>
        <w:rPr>
          <w:rFonts w:ascii="宋体"/>
          <w:sz w:val="24"/>
        </w:rPr>
        <w:sectPr w:rsidR="00AA1B60" w:rsidRPr="00424A04">
          <w:footerReference w:type="even" r:id="rId7"/>
          <w:footerReference w:type="default" r:id="rId8"/>
          <w:endnotePr>
            <w:numFmt w:val="decimal"/>
          </w:endnotePr>
          <w:pgSz w:w="11906" w:h="16838"/>
          <w:pgMar w:top="1440" w:right="1134" w:bottom="1440" w:left="1134" w:header="851" w:footer="992" w:gutter="0"/>
          <w:cols w:space="720"/>
          <w:docGrid w:type="lines" w:linePitch="312"/>
        </w:sectPr>
      </w:pPr>
    </w:p>
    <w:p w:rsidR="00AA1B60" w:rsidRPr="00424A04" w:rsidRDefault="00AA1B60" w:rsidP="00AA1B60">
      <w:pPr>
        <w:spacing w:line="360" w:lineRule="auto"/>
        <w:rPr>
          <w:b/>
          <w:sz w:val="44"/>
        </w:rPr>
      </w:pPr>
      <w:r w:rsidRPr="00424A04">
        <w:rPr>
          <w:rFonts w:ascii="宋体" w:hAnsi="宋体" w:hint="eastAsia"/>
          <w:sz w:val="24"/>
        </w:rPr>
        <w:lastRenderedPageBreak/>
        <w:t>附件一：</w:t>
      </w:r>
    </w:p>
    <w:p w:rsidR="00AA1B60" w:rsidRPr="00424A04" w:rsidRDefault="00AA1B60" w:rsidP="00AA1B60">
      <w:pPr>
        <w:jc w:val="center"/>
        <w:rPr>
          <w:b/>
          <w:sz w:val="44"/>
          <w:szCs w:val="44"/>
        </w:rPr>
      </w:pPr>
      <w:r w:rsidRPr="00424A04">
        <w:rPr>
          <w:rFonts w:hint="eastAsia"/>
          <w:b/>
          <w:kern w:val="0"/>
          <w:sz w:val="44"/>
          <w:szCs w:val="44"/>
        </w:rPr>
        <w:t>投标人</w:t>
      </w:r>
      <w:r w:rsidRPr="00424A04">
        <w:rPr>
          <w:rFonts w:hint="eastAsia"/>
          <w:b/>
          <w:sz w:val="44"/>
          <w:szCs w:val="44"/>
        </w:rPr>
        <w:t>声明</w:t>
      </w:r>
    </w:p>
    <w:p w:rsidR="00AA1B60" w:rsidRPr="00424A04" w:rsidRDefault="00AA1B60" w:rsidP="00AA1B60">
      <w:pPr>
        <w:jc w:val="center"/>
        <w:rPr>
          <w:b/>
          <w:sz w:val="44"/>
          <w:szCs w:val="44"/>
        </w:rPr>
      </w:pPr>
    </w:p>
    <w:p w:rsidR="00AA1B60" w:rsidRPr="00424A04" w:rsidRDefault="00AA1B60" w:rsidP="00AA1B60">
      <w:pPr>
        <w:pStyle w:val="ac"/>
        <w:spacing w:line="480" w:lineRule="auto"/>
        <w:ind w:firstLine="0"/>
        <w:rPr>
          <w:rFonts w:ascii="宋体" w:eastAsia="宋体" w:hAnsi="宋体"/>
          <w:color w:val="auto"/>
          <w:sz w:val="21"/>
          <w:szCs w:val="21"/>
        </w:rPr>
      </w:pPr>
      <w:r w:rsidRPr="00424A04">
        <w:rPr>
          <w:rFonts w:ascii="宋体" w:eastAsia="宋体" w:hAnsi="宋体" w:hint="eastAsia"/>
          <w:color w:val="auto"/>
          <w:sz w:val="21"/>
          <w:szCs w:val="21"/>
        </w:rPr>
        <w:t>广州市住房和城乡建设局、本招标项目招标人及招标监管机构：</w:t>
      </w:r>
    </w:p>
    <w:p w:rsidR="00AA1B60" w:rsidRPr="00424A04" w:rsidRDefault="00AA1B60" w:rsidP="00AA1B60">
      <w:pPr>
        <w:pStyle w:val="ac"/>
        <w:spacing w:line="480" w:lineRule="auto"/>
        <w:rPr>
          <w:rFonts w:ascii="宋体" w:eastAsia="宋体" w:hAnsi="宋体"/>
          <w:color w:val="auto"/>
          <w:sz w:val="21"/>
          <w:szCs w:val="21"/>
        </w:rPr>
      </w:pPr>
      <w:r w:rsidRPr="00424A04">
        <w:rPr>
          <w:rFonts w:ascii="宋体" w:eastAsia="宋体" w:hAnsi="宋体" w:hint="eastAsia"/>
          <w:color w:val="auto"/>
          <w:sz w:val="21"/>
          <w:szCs w:val="21"/>
        </w:rPr>
        <w:t>本公司就参加</w:t>
      </w:r>
      <w:r w:rsidRPr="00424A04">
        <w:rPr>
          <w:rFonts w:ascii="宋体" w:eastAsia="宋体" w:hAnsi="宋体"/>
          <w:color w:val="auto"/>
          <w:sz w:val="21"/>
          <w:szCs w:val="21"/>
          <w:u w:val="single"/>
        </w:rPr>
        <w:t xml:space="preserve"> </w:t>
      </w:r>
      <w:r w:rsidRPr="00424A04">
        <w:rPr>
          <w:rFonts w:ascii="宋体" w:eastAsia="宋体" w:hAnsi="宋体" w:hint="eastAsia"/>
          <w:color w:val="auto"/>
          <w:sz w:val="21"/>
          <w:szCs w:val="21"/>
          <w:u w:val="single"/>
        </w:rPr>
        <w:t xml:space="preserve">                     </w:t>
      </w:r>
      <w:r w:rsidRPr="00424A04">
        <w:rPr>
          <w:rFonts w:ascii="宋体" w:eastAsia="宋体" w:hAnsi="宋体"/>
          <w:color w:val="auto"/>
          <w:sz w:val="21"/>
          <w:szCs w:val="21"/>
          <w:u w:val="single"/>
        </w:rPr>
        <w:t xml:space="preserve"> </w:t>
      </w:r>
      <w:r w:rsidRPr="00424A04">
        <w:rPr>
          <w:rFonts w:ascii="宋体" w:eastAsia="宋体" w:hAnsi="宋体" w:hint="eastAsia"/>
          <w:color w:val="auto"/>
          <w:sz w:val="21"/>
          <w:szCs w:val="21"/>
        </w:rPr>
        <w:t>投标工作，</w:t>
      </w:r>
      <w:proofErr w:type="gramStart"/>
      <w:r w:rsidRPr="00424A04">
        <w:rPr>
          <w:rFonts w:ascii="宋体" w:eastAsia="宋体" w:hAnsi="宋体" w:hint="eastAsia"/>
          <w:color w:val="auto"/>
          <w:sz w:val="21"/>
          <w:szCs w:val="21"/>
        </w:rPr>
        <w:t>作出</w:t>
      </w:r>
      <w:proofErr w:type="gramEnd"/>
      <w:r w:rsidRPr="00424A04">
        <w:rPr>
          <w:rFonts w:ascii="宋体" w:eastAsia="宋体" w:hAnsi="宋体" w:hint="eastAsia"/>
          <w:color w:val="auto"/>
          <w:sz w:val="21"/>
          <w:szCs w:val="21"/>
        </w:rPr>
        <w:t>郑重声明：</w:t>
      </w:r>
    </w:p>
    <w:p w:rsidR="00AA1B60" w:rsidRPr="00424A04" w:rsidRDefault="00AA1B60" w:rsidP="00AA1B60">
      <w:pPr>
        <w:pStyle w:val="ac"/>
        <w:spacing w:line="480" w:lineRule="auto"/>
        <w:rPr>
          <w:rFonts w:ascii="宋体" w:eastAsia="宋体" w:hAnsi="宋体"/>
          <w:color w:val="auto"/>
          <w:sz w:val="21"/>
          <w:szCs w:val="21"/>
        </w:rPr>
      </w:pPr>
      <w:r w:rsidRPr="00424A04">
        <w:rPr>
          <w:rFonts w:ascii="宋体" w:eastAsia="宋体" w:hAnsi="宋体" w:hint="eastAsia"/>
          <w:color w:val="auto"/>
          <w:sz w:val="21"/>
          <w:szCs w:val="21"/>
        </w:rPr>
        <w:t>一、本公司保证投标文件及其后提供的一切材料都是真实的。如我司成为本项目中标候选人，我司同意并授权招标人将我司投标文件商务部分的人员、业绩、奖项等资料进行公开。</w:t>
      </w:r>
    </w:p>
    <w:p w:rsidR="00AA1B60" w:rsidRPr="00424A04" w:rsidRDefault="00AA1B60" w:rsidP="00AA1B60">
      <w:pPr>
        <w:pStyle w:val="ac"/>
        <w:spacing w:line="480" w:lineRule="auto"/>
        <w:rPr>
          <w:rFonts w:ascii="宋体" w:eastAsia="宋体" w:hAnsi="宋体"/>
          <w:color w:val="auto"/>
          <w:sz w:val="21"/>
          <w:szCs w:val="21"/>
        </w:rPr>
      </w:pPr>
      <w:r w:rsidRPr="00424A04">
        <w:rPr>
          <w:rFonts w:ascii="宋体" w:eastAsia="宋体" w:hAnsi="宋体" w:hint="eastAsia"/>
          <w:color w:val="auto"/>
          <w:sz w:val="21"/>
          <w:szCs w:val="21"/>
        </w:rPr>
        <w:t>二、本公司保证在本项目投标中</w:t>
      </w:r>
      <w:proofErr w:type="gramStart"/>
      <w:r w:rsidRPr="00424A04">
        <w:rPr>
          <w:rFonts w:ascii="宋体" w:eastAsia="宋体" w:hAnsi="宋体" w:hint="eastAsia"/>
          <w:color w:val="auto"/>
          <w:sz w:val="21"/>
          <w:szCs w:val="21"/>
        </w:rPr>
        <w:t>不</w:t>
      </w:r>
      <w:proofErr w:type="gramEnd"/>
      <w:r w:rsidRPr="00424A04">
        <w:rPr>
          <w:rFonts w:ascii="宋体" w:eastAsia="宋体" w:hAnsi="宋体" w:hint="eastAsia"/>
          <w:color w:val="auto"/>
          <w:sz w:val="21"/>
          <w:szCs w:val="21"/>
        </w:rPr>
        <w:t>与其他单位围标、串标，不出让投标资格，不向招标人或评标委员会成员行贿。</w:t>
      </w:r>
    </w:p>
    <w:p w:rsidR="00AA1B60" w:rsidRPr="00424A04" w:rsidRDefault="00AA1B60" w:rsidP="00AA1B60">
      <w:pPr>
        <w:pStyle w:val="ac"/>
        <w:spacing w:line="480" w:lineRule="auto"/>
        <w:rPr>
          <w:rFonts w:ascii="宋体" w:eastAsia="宋体" w:hAnsi="宋体"/>
          <w:color w:val="auto"/>
          <w:sz w:val="21"/>
          <w:szCs w:val="21"/>
        </w:rPr>
      </w:pPr>
      <w:r w:rsidRPr="00424A04">
        <w:rPr>
          <w:rFonts w:ascii="宋体" w:eastAsia="宋体" w:hAnsi="宋体" w:hint="eastAsia"/>
          <w:color w:val="auto"/>
          <w:sz w:val="21"/>
          <w:szCs w:val="21"/>
        </w:rPr>
        <w:t>三、本公司不存在下列情形之一：</w:t>
      </w:r>
    </w:p>
    <w:p w:rsidR="00AA1B60" w:rsidRPr="00424A04" w:rsidRDefault="00AA1B60" w:rsidP="00AA1B60">
      <w:pPr>
        <w:pStyle w:val="ac"/>
        <w:spacing w:line="480" w:lineRule="auto"/>
        <w:rPr>
          <w:rFonts w:ascii="宋体" w:eastAsia="宋体" w:hAnsi="宋体"/>
          <w:color w:val="auto"/>
          <w:sz w:val="21"/>
          <w:szCs w:val="21"/>
        </w:rPr>
      </w:pPr>
      <w:r w:rsidRPr="00424A04">
        <w:rPr>
          <w:rFonts w:ascii="宋体" w:eastAsia="宋体" w:hAnsi="宋体" w:hint="eastAsia"/>
          <w:color w:val="auto"/>
          <w:sz w:val="21"/>
          <w:szCs w:val="21"/>
        </w:rPr>
        <w:t>（1）为招标人不具有独立法人资格的附属机构（单位）；</w:t>
      </w:r>
    </w:p>
    <w:p w:rsidR="00AA1B60" w:rsidRPr="00424A04" w:rsidRDefault="00AA1B60" w:rsidP="00AA1B60">
      <w:pPr>
        <w:pStyle w:val="ac"/>
        <w:spacing w:line="480" w:lineRule="auto"/>
        <w:rPr>
          <w:rFonts w:ascii="宋体" w:eastAsia="宋体" w:hAnsi="宋体"/>
          <w:color w:val="auto"/>
          <w:sz w:val="21"/>
          <w:szCs w:val="21"/>
        </w:rPr>
      </w:pPr>
      <w:r w:rsidRPr="00424A04">
        <w:rPr>
          <w:rFonts w:ascii="宋体" w:eastAsia="宋体" w:hAnsi="宋体" w:hint="eastAsia"/>
          <w:color w:val="auto"/>
          <w:sz w:val="21"/>
          <w:szCs w:val="21"/>
        </w:rPr>
        <w:t>（2）为本标段前期准备提供设计或咨询服务或者与本项目设计人或提供咨询服务的机构存在附属关系的；</w:t>
      </w:r>
    </w:p>
    <w:p w:rsidR="00AA1B60" w:rsidRPr="00424A04" w:rsidRDefault="00AA1B60" w:rsidP="00AA1B60">
      <w:pPr>
        <w:pStyle w:val="ac"/>
        <w:spacing w:line="480" w:lineRule="auto"/>
        <w:rPr>
          <w:rFonts w:ascii="宋体" w:eastAsia="宋体" w:hAnsi="宋体"/>
          <w:color w:val="auto"/>
          <w:sz w:val="21"/>
          <w:szCs w:val="21"/>
        </w:rPr>
      </w:pPr>
      <w:r w:rsidRPr="00424A04">
        <w:rPr>
          <w:rFonts w:ascii="宋体" w:eastAsia="宋体" w:hAnsi="宋体" w:hint="eastAsia"/>
          <w:color w:val="auto"/>
          <w:sz w:val="21"/>
          <w:szCs w:val="21"/>
        </w:rPr>
        <w:t>（3）为本项目监理人或者与本项目监理人存在隶属关系或者其他利害关系；</w:t>
      </w:r>
    </w:p>
    <w:p w:rsidR="00AA1B60" w:rsidRPr="00424A04" w:rsidRDefault="00AA1B60" w:rsidP="00AA1B60">
      <w:pPr>
        <w:pStyle w:val="ac"/>
        <w:spacing w:line="480" w:lineRule="auto"/>
        <w:rPr>
          <w:rFonts w:ascii="宋体" w:eastAsia="宋体" w:hAnsi="宋体"/>
          <w:color w:val="auto"/>
          <w:sz w:val="21"/>
          <w:szCs w:val="21"/>
        </w:rPr>
      </w:pPr>
      <w:r w:rsidRPr="00424A04">
        <w:rPr>
          <w:rFonts w:ascii="宋体" w:eastAsia="宋体" w:hAnsi="宋体" w:hint="eastAsia"/>
          <w:color w:val="auto"/>
          <w:sz w:val="21"/>
          <w:szCs w:val="21"/>
        </w:rPr>
        <w:t>（4）为本标段的代建人；</w:t>
      </w:r>
    </w:p>
    <w:p w:rsidR="00AA1B60" w:rsidRPr="00424A04" w:rsidRDefault="00AA1B60" w:rsidP="00AA1B60">
      <w:pPr>
        <w:pStyle w:val="ac"/>
        <w:spacing w:line="480" w:lineRule="auto"/>
        <w:rPr>
          <w:rFonts w:ascii="宋体" w:eastAsia="宋体" w:hAnsi="宋体"/>
          <w:color w:val="auto"/>
          <w:sz w:val="21"/>
          <w:szCs w:val="21"/>
        </w:rPr>
      </w:pPr>
      <w:r w:rsidRPr="00424A04">
        <w:rPr>
          <w:rFonts w:ascii="宋体" w:eastAsia="宋体" w:hAnsi="宋体" w:hint="eastAsia"/>
          <w:color w:val="auto"/>
          <w:sz w:val="21"/>
          <w:szCs w:val="21"/>
        </w:rPr>
        <w:t>（5）为本标段提供招标代理服务的；</w:t>
      </w:r>
    </w:p>
    <w:p w:rsidR="00AA1B60" w:rsidRPr="00424A04" w:rsidRDefault="00AA1B60" w:rsidP="00AA1B60">
      <w:pPr>
        <w:pStyle w:val="ac"/>
        <w:spacing w:line="480" w:lineRule="auto"/>
        <w:rPr>
          <w:rFonts w:ascii="宋体" w:eastAsia="宋体" w:hAnsi="宋体"/>
          <w:color w:val="auto"/>
          <w:sz w:val="21"/>
          <w:szCs w:val="21"/>
        </w:rPr>
      </w:pPr>
      <w:r w:rsidRPr="00424A04">
        <w:rPr>
          <w:rFonts w:ascii="宋体" w:eastAsia="宋体" w:hAnsi="宋体" w:hint="eastAsia"/>
          <w:color w:val="auto"/>
          <w:sz w:val="21"/>
          <w:szCs w:val="21"/>
        </w:rPr>
        <w:t>（6）与本标段的监理人或代建人或招标代理机构同为一个法定代表人的；</w:t>
      </w:r>
    </w:p>
    <w:p w:rsidR="00AA1B60" w:rsidRPr="00424A04" w:rsidRDefault="00AA1B60" w:rsidP="00AA1B60">
      <w:pPr>
        <w:pStyle w:val="ac"/>
        <w:spacing w:line="480" w:lineRule="auto"/>
        <w:rPr>
          <w:rFonts w:ascii="宋体" w:eastAsia="宋体" w:hAnsi="宋体"/>
          <w:color w:val="auto"/>
          <w:sz w:val="21"/>
          <w:szCs w:val="21"/>
        </w:rPr>
      </w:pPr>
      <w:r w:rsidRPr="00424A04">
        <w:rPr>
          <w:rFonts w:ascii="宋体" w:eastAsia="宋体" w:hAnsi="宋体" w:hint="eastAsia"/>
          <w:color w:val="auto"/>
          <w:sz w:val="21"/>
          <w:szCs w:val="21"/>
        </w:rPr>
        <w:t>（7）与本标段的监理人或代建人或招标代理机构互相控股或参股的；</w:t>
      </w:r>
    </w:p>
    <w:p w:rsidR="00AA1B60" w:rsidRPr="00424A04" w:rsidRDefault="00AA1B60" w:rsidP="00AA1B60">
      <w:pPr>
        <w:pStyle w:val="ac"/>
        <w:spacing w:line="480" w:lineRule="auto"/>
        <w:rPr>
          <w:rFonts w:ascii="宋体" w:eastAsia="宋体" w:hAnsi="宋体"/>
          <w:color w:val="auto"/>
          <w:sz w:val="21"/>
          <w:szCs w:val="21"/>
        </w:rPr>
      </w:pPr>
      <w:r w:rsidRPr="00424A04">
        <w:rPr>
          <w:rFonts w:ascii="宋体" w:eastAsia="宋体" w:hAnsi="宋体" w:hint="eastAsia"/>
          <w:color w:val="auto"/>
          <w:sz w:val="21"/>
          <w:szCs w:val="21"/>
        </w:rPr>
        <w:t>（8）与本标段的监理人或代建人或招标代理机构相互任职或工作的；</w:t>
      </w:r>
    </w:p>
    <w:p w:rsidR="00AA1B60" w:rsidRPr="00424A04" w:rsidRDefault="00AA1B60" w:rsidP="00AA1B60">
      <w:pPr>
        <w:pStyle w:val="ac"/>
        <w:spacing w:line="480" w:lineRule="auto"/>
        <w:rPr>
          <w:rFonts w:ascii="宋体" w:eastAsia="宋体" w:hAnsi="宋体"/>
          <w:color w:val="auto"/>
          <w:sz w:val="21"/>
          <w:szCs w:val="21"/>
        </w:rPr>
      </w:pPr>
      <w:r w:rsidRPr="00424A04">
        <w:rPr>
          <w:rFonts w:ascii="宋体" w:eastAsia="宋体" w:hAnsi="宋体" w:hint="eastAsia"/>
          <w:color w:val="auto"/>
          <w:sz w:val="21"/>
          <w:szCs w:val="21"/>
        </w:rPr>
        <w:t>（9）与本标段的检测机构有隶属关系或者其他利害关系；</w:t>
      </w:r>
    </w:p>
    <w:p w:rsidR="00AA1B60" w:rsidRPr="00424A04" w:rsidRDefault="00AA1B60" w:rsidP="00AA1B60">
      <w:pPr>
        <w:pStyle w:val="ac"/>
        <w:spacing w:line="480" w:lineRule="auto"/>
        <w:rPr>
          <w:rFonts w:ascii="宋体" w:eastAsia="宋体" w:hAnsi="宋体"/>
          <w:color w:val="auto"/>
          <w:sz w:val="21"/>
          <w:szCs w:val="21"/>
        </w:rPr>
      </w:pPr>
      <w:r w:rsidRPr="00424A04">
        <w:rPr>
          <w:rFonts w:ascii="宋体" w:eastAsia="宋体" w:hAnsi="宋体" w:hint="eastAsia"/>
          <w:color w:val="auto"/>
          <w:sz w:val="21"/>
          <w:szCs w:val="21"/>
        </w:rPr>
        <w:t>（10）与招标人存在利害关系且可能影响招标公正性；</w:t>
      </w:r>
      <w:r w:rsidRPr="00424A04">
        <w:rPr>
          <w:rFonts w:ascii="宋体" w:eastAsia="宋体" w:hAnsi="宋体"/>
          <w:color w:val="auto"/>
          <w:sz w:val="21"/>
          <w:szCs w:val="21"/>
        </w:rPr>
        <w:t xml:space="preserve"> </w:t>
      </w:r>
    </w:p>
    <w:p w:rsidR="00AA1B60" w:rsidRPr="00424A04" w:rsidRDefault="00AA1B60" w:rsidP="00AA1B60">
      <w:pPr>
        <w:pStyle w:val="ac"/>
        <w:spacing w:line="480" w:lineRule="auto"/>
        <w:rPr>
          <w:rFonts w:ascii="宋体" w:eastAsia="宋体" w:hAnsi="宋体"/>
          <w:color w:val="auto"/>
          <w:sz w:val="21"/>
          <w:szCs w:val="21"/>
        </w:rPr>
      </w:pPr>
      <w:r w:rsidRPr="00424A04">
        <w:rPr>
          <w:rFonts w:ascii="宋体" w:eastAsia="宋体" w:hAnsi="宋体" w:hint="eastAsia"/>
          <w:color w:val="auto"/>
          <w:sz w:val="21"/>
          <w:szCs w:val="21"/>
        </w:rPr>
        <w:lastRenderedPageBreak/>
        <w:t>（11）与本标段的其他投标人为同一个单位负责人；</w:t>
      </w:r>
      <w:r w:rsidRPr="00424A04">
        <w:rPr>
          <w:rFonts w:ascii="宋体" w:eastAsia="宋体" w:hAnsi="宋体"/>
          <w:color w:val="auto"/>
          <w:sz w:val="21"/>
          <w:szCs w:val="21"/>
        </w:rPr>
        <w:t xml:space="preserve"> </w:t>
      </w:r>
    </w:p>
    <w:p w:rsidR="00AA1B60" w:rsidRPr="00424A04" w:rsidRDefault="00AA1B60" w:rsidP="00AA1B60">
      <w:pPr>
        <w:pStyle w:val="ac"/>
        <w:spacing w:line="480" w:lineRule="auto"/>
        <w:rPr>
          <w:rFonts w:ascii="宋体" w:eastAsia="宋体" w:hAnsi="宋体"/>
          <w:color w:val="auto"/>
          <w:sz w:val="21"/>
          <w:szCs w:val="21"/>
        </w:rPr>
      </w:pPr>
      <w:r w:rsidRPr="00424A04">
        <w:rPr>
          <w:rFonts w:ascii="宋体" w:eastAsia="宋体" w:hAnsi="宋体" w:hint="eastAsia"/>
          <w:color w:val="auto"/>
          <w:sz w:val="21"/>
          <w:szCs w:val="21"/>
        </w:rPr>
        <w:t>（12）与本标段的其他投标人存在控股、管理关系；</w:t>
      </w:r>
      <w:r w:rsidRPr="00424A04">
        <w:rPr>
          <w:rFonts w:ascii="宋体" w:eastAsia="宋体" w:hAnsi="宋体"/>
          <w:color w:val="auto"/>
          <w:sz w:val="21"/>
          <w:szCs w:val="21"/>
        </w:rPr>
        <w:t xml:space="preserve"> </w:t>
      </w:r>
    </w:p>
    <w:p w:rsidR="00AA1B60" w:rsidRPr="00424A04" w:rsidRDefault="00AA1B60" w:rsidP="00AA1B60">
      <w:pPr>
        <w:pStyle w:val="ac"/>
        <w:spacing w:line="480" w:lineRule="auto"/>
        <w:rPr>
          <w:rFonts w:ascii="宋体" w:eastAsia="宋体" w:hAnsi="宋体"/>
          <w:color w:val="auto"/>
          <w:sz w:val="21"/>
          <w:szCs w:val="21"/>
        </w:rPr>
      </w:pPr>
      <w:r w:rsidRPr="00424A04">
        <w:rPr>
          <w:rFonts w:ascii="宋体" w:eastAsia="宋体" w:hAnsi="宋体" w:hint="eastAsia"/>
          <w:color w:val="auto"/>
          <w:sz w:val="21"/>
          <w:szCs w:val="21"/>
        </w:rPr>
        <w:t>（13）被暂扣安全生产许可证的；</w:t>
      </w:r>
    </w:p>
    <w:p w:rsidR="00AA1B60" w:rsidRPr="00424A04" w:rsidRDefault="00AA1B60" w:rsidP="00AA1B60">
      <w:pPr>
        <w:pStyle w:val="ac"/>
        <w:spacing w:line="480" w:lineRule="auto"/>
        <w:rPr>
          <w:rFonts w:ascii="宋体" w:eastAsia="宋体" w:hAnsi="宋体"/>
          <w:color w:val="auto"/>
          <w:sz w:val="21"/>
          <w:szCs w:val="21"/>
        </w:rPr>
      </w:pPr>
      <w:r w:rsidRPr="00424A04">
        <w:rPr>
          <w:rFonts w:ascii="宋体" w:eastAsia="宋体" w:hAnsi="宋体" w:hint="eastAsia"/>
          <w:color w:val="auto"/>
          <w:sz w:val="21"/>
          <w:szCs w:val="21"/>
        </w:rPr>
        <w:t xml:space="preserve">（14）被依法暂停或取消投标资格的； </w:t>
      </w:r>
    </w:p>
    <w:p w:rsidR="00AA1B60" w:rsidRPr="00424A04" w:rsidRDefault="00AA1B60" w:rsidP="00AA1B60">
      <w:pPr>
        <w:pStyle w:val="ac"/>
        <w:spacing w:line="480" w:lineRule="auto"/>
        <w:rPr>
          <w:rFonts w:ascii="宋体" w:eastAsia="宋体" w:hAnsi="宋体"/>
          <w:color w:val="auto"/>
          <w:sz w:val="21"/>
          <w:szCs w:val="21"/>
        </w:rPr>
      </w:pPr>
      <w:r w:rsidRPr="00424A04">
        <w:rPr>
          <w:rFonts w:ascii="宋体" w:eastAsia="宋体" w:hAnsi="宋体" w:hint="eastAsia"/>
          <w:color w:val="auto"/>
          <w:sz w:val="21"/>
          <w:szCs w:val="21"/>
        </w:rPr>
        <w:t>（15）被责令停产停业、暂扣或者吊销许可证、暂扣或者吊销执照的；</w:t>
      </w:r>
    </w:p>
    <w:p w:rsidR="00AA1B60" w:rsidRPr="00424A04" w:rsidRDefault="00AA1B60" w:rsidP="00AA1B60">
      <w:pPr>
        <w:pStyle w:val="ac"/>
        <w:spacing w:line="480" w:lineRule="auto"/>
        <w:rPr>
          <w:rFonts w:ascii="宋体" w:eastAsia="宋体" w:hAnsi="宋体"/>
          <w:color w:val="auto"/>
          <w:sz w:val="21"/>
          <w:szCs w:val="21"/>
        </w:rPr>
      </w:pPr>
      <w:r w:rsidRPr="00424A04">
        <w:rPr>
          <w:rFonts w:ascii="宋体" w:eastAsia="宋体" w:hAnsi="宋体" w:hint="eastAsia"/>
          <w:color w:val="auto"/>
          <w:sz w:val="21"/>
          <w:szCs w:val="21"/>
        </w:rPr>
        <w:t>（16）进入清算程序，或被宣布破产，或其他丧失履约能力的情形；</w:t>
      </w:r>
    </w:p>
    <w:p w:rsidR="00AA1B60" w:rsidRPr="00424A04" w:rsidRDefault="00AA1B60" w:rsidP="00AA1B60">
      <w:pPr>
        <w:pStyle w:val="ac"/>
        <w:spacing w:line="480" w:lineRule="auto"/>
        <w:rPr>
          <w:rFonts w:ascii="宋体" w:eastAsia="宋体" w:hAnsi="宋体"/>
          <w:color w:val="auto"/>
          <w:sz w:val="21"/>
          <w:szCs w:val="21"/>
        </w:rPr>
      </w:pPr>
      <w:r w:rsidRPr="00424A04">
        <w:rPr>
          <w:rFonts w:ascii="宋体" w:eastAsia="宋体" w:hAnsi="宋体" w:hint="eastAsia"/>
          <w:color w:val="auto"/>
          <w:sz w:val="21"/>
          <w:szCs w:val="21"/>
        </w:rPr>
        <w:t>（17）在最近三年内有骗取中标或严重违约或重大工程质量问题的；</w:t>
      </w:r>
    </w:p>
    <w:p w:rsidR="00AA1B60" w:rsidRPr="00424A04" w:rsidRDefault="00AA1B60" w:rsidP="00AA1B60">
      <w:pPr>
        <w:pStyle w:val="ac"/>
        <w:spacing w:line="480" w:lineRule="auto"/>
        <w:rPr>
          <w:rFonts w:ascii="宋体" w:eastAsia="宋体" w:hAnsi="宋体"/>
          <w:color w:val="auto"/>
          <w:sz w:val="21"/>
          <w:szCs w:val="21"/>
        </w:rPr>
      </w:pPr>
      <w:r w:rsidRPr="00424A04">
        <w:rPr>
          <w:rFonts w:ascii="宋体" w:eastAsia="宋体" w:hAnsi="宋体" w:hint="eastAsia"/>
          <w:color w:val="auto"/>
          <w:sz w:val="21"/>
          <w:szCs w:val="21"/>
        </w:rPr>
        <w:t>（18）被工商行政管理机关在全国企业信用信息公示系统中列入严重违法失信企业名单；</w:t>
      </w:r>
    </w:p>
    <w:p w:rsidR="00AA1B60" w:rsidRPr="00424A04" w:rsidRDefault="00AA1B60" w:rsidP="00AA1B60">
      <w:pPr>
        <w:pStyle w:val="ac"/>
        <w:spacing w:line="480" w:lineRule="auto"/>
        <w:rPr>
          <w:rFonts w:ascii="宋体" w:eastAsia="宋体" w:hAnsi="宋体"/>
          <w:color w:val="auto"/>
          <w:sz w:val="21"/>
          <w:szCs w:val="21"/>
        </w:rPr>
      </w:pPr>
      <w:r w:rsidRPr="00424A04">
        <w:rPr>
          <w:rFonts w:ascii="宋体" w:eastAsia="宋体" w:hAnsi="宋体" w:hint="eastAsia"/>
          <w:color w:val="auto"/>
          <w:sz w:val="21"/>
          <w:szCs w:val="21"/>
        </w:rPr>
        <w:t>（19）被最高人民法院在“信用中国”网站（www.creditchina.gov.cn）或各级信用信息共享平台中列入失信被执行人名单；</w:t>
      </w:r>
    </w:p>
    <w:p w:rsidR="00AA1B60" w:rsidRPr="00424A04" w:rsidRDefault="00AA1B60" w:rsidP="00AA1B60">
      <w:pPr>
        <w:pStyle w:val="ac"/>
        <w:spacing w:line="480" w:lineRule="auto"/>
        <w:rPr>
          <w:rFonts w:ascii="宋体" w:eastAsia="宋体" w:hAnsi="宋体"/>
          <w:color w:val="auto"/>
          <w:sz w:val="21"/>
          <w:szCs w:val="21"/>
        </w:rPr>
      </w:pPr>
      <w:r w:rsidRPr="00424A04">
        <w:rPr>
          <w:rFonts w:ascii="宋体" w:eastAsia="宋体" w:hAnsi="宋体" w:hint="eastAsia"/>
          <w:color w:val="auto"/>
          <w:sz w:val="21"/>
          <w:szCs w:val="21"/>
        </w:rPr>
        <w:t>（20）在近三年内投标人或其法定代表人、拟委派的项目负责人有行贿犯罪行为的；</w:t>
      </w:r>
    </w:p>
    <w:p w:rsidR="00AA1B60" w:rsidRPr="00424A04" w:rsidRDefault="00AA1B60" w:rsidP="00AA1B60">
      <w:pPr>
        <w:pStyle w:val="ac"/>
        <w:spacing w:line="480" w:lineRule="auto"/>
        <w:rPr>
          <w:rFonts w:ascii="宋体" w:eastAsia="宋体" w:hAnsi="宋体"/>
          <w:color w:val="auto"/>
          <w:sz w:val="21"/>
          <w:szCs w:val="21"/>
          <w:u w:val="single"/>
        </w:rPr>
      </w:pPr>
      <w:r w:rsidRPr="00424A04">
        <w:rPr>
          <w:rFonts w:ascii="宋体" w:eastAsia="宋体" w:hAnsi="宋体" w:hint="eastAsia"/>
          <w:color w:val="auto"/>
          <w:sz w:val="21"/>
          <w:szCs w:val="21"/>
          <w:u w:val="single"/>
        </w:rPr>
        <w:t>（21）被住房城乡建设行政主管部门在全国建筑市场监管一体化工作平台列入建筑市场主体“黑名单”。</w:t>
      </w:r>
    </w:p>
    <w:p w:rsidR="00AA1B60" w:rsidRPr="00424A04" w:rsidRDefault="00AA1B60" w:rsidP="00AA1B60">
      <w:pPr>
        <w:pStyle w:val="ac"/>
        <w:spacing w:line="480" w:lineRule="auto"/>
        <w:rPr>
          <w:rFonts w:ascii="宋体" w:eastAsia="宋体" w:hAnsi="宋体"/>
          <w:color w:val="auto"/>
          <w:sz w:val="21"/>
          <w:szCs w:val="21"/>
          <w:u w:val="single"/>
        </w:rPr>
      </w:pPr>
      <w:r w:rsidRPr="00424A04">
        <w:rPr>
          <w:rFonts w:ascii="宋体" w:eastAsia="宋体" w:hAnsi="宋体" w:hint="eastAsia"/>
          <w:color w:val="auto"/>
          <w:sz w:val="21"/>
          <w:szCs w:val="21"/>
          <w:u w:val="single"/>
        </w:rPr>
        <w:t>（22）被发改委、人力资源社会保障、质检总局等有关部门、单位在“信用中国”网站中列入联合惩戒失信黑名单。</w:t>
      </w:r>
    </w:p>
    <w:p w:rsidR="00AA1B60" w:rsidRPr="00424A04" w:rsidRDefault="00AA1B60" w:rsidP="00AA1B60">
      <w:pPr>
        <w:pStyle w:val="ac"/>
        <w:spacing w:line="480" w:lineRule="auto"/>
        <w:rPr>
          <w:rFonts w:ascii="宋体" w:eastAsia="宋体" w:hAnsi="宋体"/>
          <w:color w:val="auto"/>
          <w:sz w:val="21"/>
          <w:szCs w:val="21"/>
          <w:u w:val="single"/>
        </w:rPr>
      </w:pPr>
      <w:r w:rsidRPr="00424A04">
        <w:rPr>
          <w:rFonts w:ascii="宋体" w:eastAsia="宋体" w:hAnsi="宋体" w:hint="eastAsia"/>
          <w:color w:val="auto"/>
          <w:sz w:val="21"/>
          <w:szCs w:val="21"/>
          <w:u w:val="single"/>
        </w:rPr>
        <w:t>（23）法律法规规定的其他情形。</w:t>
      </w:r>
    </w:p>
    <w:p w:rsidR="00AA1B60" w:rsidRPr="00424A04" w:rsidRDefault="00AA1B60" w:rsidP="00AA1B60">
      <w:pPr>
        <w:pStyle w:val="ac"/>
        <w:numPr>
          <w:ilvl w:val="0"/>
          <w:numId w:val="1"/>
        </w:numPr>
        <w:spacing w:line="480" w:lineRule="auto"/>
        <w:rPr>
          <w:rFonts w:ascii="宋体" w:eastAsia="宋体" w:hAnsi="宋体"/>
          <w:color w:val="auto"/>
          <w:sz w:val="21"/>
          <w:szCs w:val="21"/>
        </w:rPr>
      </w:pPr>
      <w:r w:rsidRPr="00424A04">
        <w:rPr>
          <w:rFonts w:ascii="宋体" w:eastAsia="宋体" w:hAnsi="宋体" w:hint="eastAsia"/>
          <w:color w:val="auto"/>
          <w:sz w:val="21"/>
          <w:szCs w:val="21"/>
        </w:rPr>
        <w:t>本公司保证：本项目拟派的项目负责人没有在其他在建项目中</w:t>
      </w:r>
      <w:proofErr w:type="gramStart"/>
      <w:r w:rsidRPr="00424A04">
        <w:rPr>
          <w:rFonts w:ascii="宋体" w:eastAsia="宋体" w:hAnsi="宋体" w:hint="eastAsia"/>
          <w:color w:val="auto"/>
          <w:sz w:val="21"/>
          <w:szCs w:val="21"/>
        </w:rPr>
        <w:t>任施工</w:t>
      </w:r>
      <w:proofErr w:type="gramEnd"/>
      <w:r w:rsidRPr="00424A04">
        <w:rPr>
          <w:rFonts w:ascii="宋体" w:eastAsia="宋体" w:hAnsi="宋体" w:hint="eastAsia"/>
          <w:color w:val="auto"/>
          <w:sz w:val="21"/>
          <w:szCs w:val="21"/>
        </w:rPr>
        <w:t>单位项目负责人，本项目拟派的专职安全员没有在其他在建项目中任职。</w:t>
      </w:r>
    </w:p>
    <w:p w:rsidR="00AA1B60" w:rsidRPr="00424A04" w:rsidRDefault="00AA1B60" w:rsidP="00AA1B60">
      <w:pPr>
        <w:pStyle w:val="ac"/>
        <w:numPr>
          <w:ilvl w:val="0"/>
          <w:numId w:val="1"/>
        </w:numPr>
        <w:spacing w:line="480" w:lineRule="auto"/>
        <w:rPr>
          <w:rFonts w:ascii="宋体" w:eastAsia="宋体" w:hAnsi="宋体"/>
          <w:color w:val="auto"/>
          <w:sz w:val="21"/>
          <w:szCs w:val="21"/>
        </w:rPr>
      </w:pPr>
      <w:r w:rsidRPr="00424A04">
        <w:rPr>
          <w:rFonts w:ascii="宋体" w:eastAsia="宋体" w:hAnsi="宋体" w:hint="eastAsia"/>
          <w:color w:val="auto"/>
          <w:sz w:val="21"/>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rsidR="00AA1B60" w:rsidRPr="00424A04" w:rsidRDefault="00AA1B60" w:rsidP="00AA1B60">
      <w:pPr>
        <w:pStyle w:val="ac"/>
        <w:spacing w:line="480" w:lineRule="auto"/>
        <w:rPr>
          <w:rFonts w:ascii="宋体" w:eastAsia="宋体" w:hAnsi="宋体"/>
          <w:color w:val="auto"/>
          <w:sz w:val="21"/>
          <w:szCs w:val="21"/>
        </w:rPr>
      </w:pPr>
      <w:r w:rsidRPr="00424A04">
        <w:rPr>
          <w:rFonts w:ascii="宋体" w:eastAsia="宋体" w:hAnsi="宋体" w:hint="eastAsia"/>
          <w:color w:val="auto"/>
          <w:sz w:val="21"/>
          <w:szCs w:val="21"/>
        </w:rPr>
        <w:lastRenderedPageBreak/>
        <w:t>六、本公司承诺，中标后</w:t>
      </w:r>
      <w:proofErr w:type="gramStart"/>
      <w:r w:rsidRPr="00424A04">
        <w:rPr>
          <w:rFonts w:ascii="宋体" w:eastAsia="宋体" w:hAnsi="宋体" w:hint="eastAsia"/>
          <w:color w:val="auto"/>
          <w:sz w:val="21"/>
          <w:szCs w:val="21"/>
        </w:rPr>
        <w:t>不</w:t>
      </w:r>
      <w:proofErr w:type="gramEnd"/>
      <w:r w:rsidRPr="00424A04">
        <w:rPr>
          <w:rFonts w:ascii="宋体" w:eastAsia="宋体" w:hAnsi="宋体" w:hint="eastAsia"/>
          <w:color w:val="auto"/>
          <w:sz w:val="21"/>
          <w:szCs w:val="21"/>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rsidR="00AA1B60" w:rsidRPr="00424A04" w:rsidRDefault="00AA1B60" w:rsidP="00AA1B60">
      <w:pPr>
        <w:pStyle w:val="ac"/>
        <w:spacing w:line="480" w:lineRule="auto"/>
        <w:rPr>
          <w:rFonts w:ascii="宋体" w:eastAsia="宋体" w:hAnsi="宋体"/>
          <w:color w:val="auto"/>
          <w:sz w:val="21"/>
          <w:szCs w:val="21"/>
        </w:rPr>
      </w:pPr>
      <w:r w:rsidRPr="00424A04">
        <w:rPr>
          <w:rFonts w:ascii="宋体" w:eastAsia="宋体" w:hAnsi="宋体" w:hint="eastAsia"/>
          <w:color w:val="auto"/>
          <w:sz w:val="21"/>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w:t>
      </w:r>
      <w:proofErr w:type="gramStart"/>
      <w:r w:rsidRPr="00424A04">
        <w:rPr>
          <w:rFonts w:ascii="宋体" w:eastAsia="宋体" w:hAnsi="宋体" w:hint="eastAsia"/>
          <w:color w:val="auto"/>
          <w:sz w:val="21"/>
          <w:szCs w:val="21"/>
        </w:rPr>
        <w:t>规</w:t>
      </w:r>
      <w:proofErr w:type="gramEnd"/>
      <w:r w:rsidRPr="00424A04">
        <w:rPr>
          <w:rFonts w:ascii="宋体" w:eastAsia="宋体" w:hAnsi="宋体" w:hint="eastAsia"/>
          <w:color w:val="auto"/>
          <w:sz w:val="21"/>
          <w:szCs w:val="21"/>
        </w:rPr>
        <w:t>字〔2020〕18号）、《广州市建设领域工人工资支付分账管理实施细则》（穗建</w:t>
      </w:r>
      <w:proofErr w:type="gramStart"/>
      <w:r w:rsidRPr="00424A04">
        <w:rPr>
          <w:rFonts w:ascii="宋体" w:eastAsia="宋体" w:hAnsi="宋体" w:hint="eastAsia"/>
          <w:color w:val="auto"/>
          <w:sz w:val="21"/>
          <w:szCs w:val="21"/>
        </w:rPr>
        <w:t>规</w:t>
      </w:r>
      <w:proofErr w:type="gramEnd"/>
      <w:r w:rsidRPr="00424A04">
        <w:rPr>
          <w:rFonts w:ascii="宋体" w:eastAsia="宋体" w:hAnsi="宋体" w:hint="eastAsia"/>
          <w:color w:val="auto"/>
          <w:sz w:val="21"/>
          <w:szCs w:val="21"/>
        </w:rPr>
        <w:t>字〔2020〕37号）、《关于印发广州市房屋建筑及市政工程实名制和工资支付分账平台化管理工作方案的通知》（</w:t>
      </w:r>
      <w:proofErr w:type="gramStart"/>
      <w:r w:rsidRPr="00424A04">
        <w:rPr>
          <w:rFonts w:ascii="宋体" w:eastAsia="宋体" w:hAnsi="宋体" w:hint="eastAsia"/>
          <w:color w:val="auto"/>
          <w:sz w:val="21"/>
          <w:szCs w:val="21"/>
        </w:rPr>
        <w:t>穗建筑</w:t>
      </w:r>
      <w:proofErr w:type="gramEnd"/>
      <w:r w:rsidRPr="00424A04">
        <w:rPr>
          <w:rFonts w:ascii="宋体" w:eastAsia="宋体" w:hAnsi="宋体" w:hint="eastAsia"/>
          <w:color w:val="auto"/>
          <w:sz w:val="21"/>
          <w:szCs w:val="21"/>
        </w:rPr>
        <w:t>〔2018〕183号）、《广州市住房和城乡建设委员会关于转发&lt;广东省住房和城乡建设厅关于房屋建筑和市政基础设施工程用工实名管理暂行办法&gt;的通知》（</w:t>
      </w:r>
      <w:proofErr w:type="gramStart"/>
      <w:r w:rsidRPr="00424A04">
        <w:rPr>
          <w:rFonts w:ascii="宋体" w:eastAsia="宋体" w:hAnsi="宋体" w:hint="eastAsia"/>
          <w:color w:val="auto"/>
          <w:sz w:val="21"/>
          <w:szCs w:val="21"/>
        </w:rPr>
        <w:t>穗建筑</w:t>
      </w:r>
      <w:proofErr w:type="gramEnd"/>
      <w:r w:rsidRPr="00424A04">
        <w:rPr>
          <w:rFonts w:ascii="宋体" w:eastAsia="宋体" w:hAnsi="宋体" w:hint="eastAsia"/>
          <w:color w:val="auto"/>
          <w:sz w:val="21"/>
          <w:szCs w:val="21"/>
        </w:rPr>
        <w:t>〔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rsidR="00AA1B60" w:rsidRPr="00424A04" w:rsidRDefault="00AA1B60" w:rsidP="00AA1B60">
      <w:pPr>
        <w:pStyle w:val="ac"/>
        <w:spacing w:line="480" w:lineRule="auto"/>
        <w:rPr>
          <w:rFonts w:ascii="宋体" w:eastAsia="宋体" w:hAnsi="宋体"/>
          <w:color w:val="auto"/>
          <w:sz w:val="21"/>
          <w:szCs w:val="21"/>
        </w:rPr>
      </w:pPr>
      <w:r w:rsidRPr="00424A04">
        <w:rPr>
          <w:rFonts w:ascii="宋体" w:eastAsia="宋体" w:hAnsi="宋体" w:hint="eastAsia"/>
          <w:color w:val="auto"/>
          <w:sz w:val="21"/>
          <w:szCs w:val="21"/>
        </w:rPr>
        <w:t>八、与本公司单位负责人为同一人或者与本公司存在控股、管理关系的其他单位包括：</w:t>
      </w:r>
      <w:r w:rsidRPr="00424A04">
        <w:rPr>
          <w:rFonts w:ascii="宋体" w:eastAsia="宋体" w:hAnsi="宋体" w:hint="eastAsia"/>
          <w:color w:val="auto"/>
          <w:sz w:val="21"/>
          <w:szCs w:val="21"/>
          <w:u w:val="single"/>
        </w:rPr>
        <w:t xml:space="preserve">         </w:t>
      </w:r>
      <w:r w:rsidRPr="00424A04">
        <w:rPr>
          <w:rFonts w:ascii="宋体" w:eastAsia="宋体" w:hAnsi="宋体" w:hint="eastAsia"/>
          <w:color w:val="auto"/>
          <w:sz w:val="21"/>
          <w:szCs w:val="21"/>
        </w:rPr>
        <w:t>。（注：本条由投标人如实填写，如有，应列出全部满足招标公告资质要求的相关单位的名称；如无，则填写“无”。）</w:t>
      </w:r>
    </w:p>
    <w:p w:rsidR="00AA1B60" w:rsidRPr="00424A04" w:rsidRDefault="00AA1B60" w:rsidP="00AA1B60">
      <w:pPr>
        <w:pStyle w:val="ac"/>
        <w:spacing w:line="480" w:lineRule="auto"/>
        <w:rPr>
          <w:rFonts w:ascii="宋体" w:eastAsia="宋体" w:hAnsi="宋体"/>
          <w:color w:val="auto"/>
          <w:sz w:val="21"/>
          <w:szCs w:val="21"/>
        </w:rPr>
      </w:pPr>
      <w:r w:rsidRPr="00424A04">
        <w:rPr>
          <w:rFonts w:ascii="宋体" w:eastAsia="宋体" w:hAnsi="宋体" w:hint="eastAsia"/>
          <w:color w:val="auto"/>
          <w:sz w:val="21"/>
          <w:szCs w:val="21"/>
        </w:rPr>
        <w:lastRenderedPageBreak/>
        <w:t>九、本公司拟委派专职安全员兼任本工程的工地余泥渣土运输与排放管理员，严格遵守建设工程余泥渣土运输与排放管理制度，执行“</w:t>
      </w:r>
      <w:proofErr w:type="gramStart"/>
      <w:r w:rsidRPr="00424A04">
        <w:rPr>
          <w:rFonts w:ascii="宋体" w:eastAsia="宋体" w:hAnsi="宋体" w:hint="eastAsia"/>
          <w:color w:val="auto"/>
          <w:sz w:val="21"/>
          <w:szCs w:val="21"/>
        </w:rPr>
        <w:t>一</w:t>
      </w:r>
      <w:proofErr w:type="gramEnd"/>
      <w:r w:rsidRPr="00424A04">
        <w:rPr>
          <w:rFonts w:ascii="宋体" w:eastAsia="宋体" w:hAnsi="宋体" w:hint="eastAsia"/>
          <w:color w:val="auto"/>
          <w:sz w:val="21"/>
          <w:szCs w:val="21"/>
        </w:rPr>
        <w:t>不准进、三不准出”规定，选择合法的余泥渣土运输单位及排放点。</w:t>
      </w:r>
    </w:p>
    <w:p w:rsidR="00AA1B60" w:rsidRPr="00424A04" w:rsidRDefault="00AA1B60" w:rsidP="00AA1B60">
      <w:pPr>
        <w:pStyle w:val="ac"/>
        <w:spacing w:line="480" w:lineRule="auto"/>
        <w:ind w:firstLineChars="200" w:firstLine="420"/>
        <w:rPr>
          <w:rFonts w:ascii="宋体" w:eastAsia="宋体" w:hAnsi="宋体"/>
          <w:color w:val="auto"/>
          <w:sz w:val="21"/>
          <w:szCs w:val="21"/>
        </w:rPr>
      </w:pPr>
      <w:r w:rsidRPr="00424A04">
        <w:rPr>
          <w:rFonts w:ascii="宋体" w:eastAsia="宋体" w:hAnsi="宋体" w:hint="eastAsia"/>
          <w:color w:val="auto"/>
          <w:sz w:val="21"/>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rsidR="00AA1B60" w:rsidRPr="00424A04" w:rsidRDefault="00AA1B60" w:rsidP="00AA1B60">
      <w:pPr>
        <w:pStyle w:val="ac"/>
        <w:spacing w:line="480" w:lineRule="auto"/>
        <w:jc w:val="left"/>
        <w:rPr>
          <w:rFonts w:ascii="宋体" w:eastAsia="宋体" w:hAnsi="宋体"/>
          <w:color w:val="auto"/>
          <w:sz w:val="21"/>
          <w:szCs w:val="21"/>
        </w:rPr>
      </w:pPr>
      <w:r w:rsidRPr="00424A04">
        <w:rPr>
          <w:rFonts w:ascii="宋体" w:eastAsia="宋体" w:hAnsi="宋体" w:hint="eastAsia"/>
          <w:color w:val="auto"/>
          <w:sz w:val="21"/>
          <w:szCs w:val="21"/>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rsidR="00AA1B60" w:rsidRPr="00424A04" w:rsidRDefault="00AA1B60" w:rsidP="00AA1B60">
      <w:pPr>
        <w:pStyle w:val="ac"/>
        <w:spacing w:line="480" w:lineRule="auto"/>
        <w:rPr>
          <w:rFonts w:ascii="宋体" w:eastAsia="宋体" w:hAnsi="宋体"/>
          <w:color w:val="auto"/>
          <w:sz w:val="21"/>
          <w:szCs w:val="21"/>
        </w:rPr>
      </w:pPr>
      <w:r w:rsidRPr="00424A04">
        <w:rPr>
          <w:rFonts w:ascii="宋体" w:eastAsia="宋体" w:hAnsi="宋体" w:hint="eastAsia"/>
          <w:color w:val="auto"/>
          <w:sz w:val="21"/>
          <w:szCs w:val="21"/>
        </w:rPr>
        <w:t>特此声明</w:t>
      </w:r>
    </w:p>
    <w:p w:rsidR="00AA1B60" w:rsidRPr="00424A04" w:rsidRDefault="00AA1B60" w:rsidP="00AA1B60">
      <w:pPr>
        <w:pStyle w:val="ab"/>
        <w:spacing w:line="480" w:lineRule="auto"/>
        <w:ind w:left="629" w:right="1449"/>
        <w:jc w:val="both"/>
        <w:rPr>
          <w:rFonts w:ascii="宋体" w:eastAsia="宋体" w:hAnsi="宋体"/>
          <w:color w:val="auto"/>
          <w:sz w:val="21"/>
          <w:szCs w:val="21"/>
        </w:rPr>
      </w:pPr>
      <w:r w:rsidRPr="00424A04">
        <w:rPr>
          <w:rFonts w:ascii="宋体" w:eastAsia="宋体" w:hAnsi="宋体" w:hint="eastAsia"/>
          <w:color w:val="auto"/>
          <w:sz w:val="21"/>
          <w:szCs w:val="21"/>
        </w:rPr>
        <w:t xml:space="preserve">   </w:t>
      </w:r>
      <w:r w:rsidRPr="00424A04">
        <w:rPr>
          <w:rFonts w:ascii="宋体" w:eastAsia="宋体" w:hAnsi="宋体"/>
          <w:color w:val="auto"/>
          <w:sz w:val="21"/>
          <w:szCs w:val="21"/>
        </w:rPr>
        <w:t xml:space="preserve">          </w:t>
      </w:r>
      <w:r w:rsidRPr="00424A04">
        <w:rPr>
          <w:rFonts w:ascii="宋体" w:eastAsia="宋体" w:hAnsi="宋体" w:hint="eastAsia"/>
          <w:color w:val="auto"/>
          <w:sz w:val="21"/>
          <w:szCs w:val="21"/>
        </w:rPr>
        <w:t xml:space="preserve">            声明企业：</w:t>
      </w:r>
    </w:p>
    <w:p w:rsidR="00AA1B60" w:rsidRPr="00424A04" w:rsidRDefault="00AA1B60" w:rsidP="00AA1B60">
      <w:pPr>
        <w:pStyle w:val="ac"/>
        <w:spacing w:line="480" w:lineRule="auto"/>
        <w:ind w:right="1179" w:firstLine="0"/>
        <w:rPr>
          <w:rFonts w:ascii="宋体" w:eastAsia="宋体" w:hAnsi="宋体"/>
          <w:color w:val="auto"/>
          <w:sz w:val="21"/>
          <w:szCs w:val="21"/>
        </w:rPr>
      </w:pPr>
      <w:r w:rsidRPr="00424A04">
        <w:rPr>
          <w:rFonts w:ascii="宋体" w:eastAsia="宋体" w:hAnsi="宋体" w:hint="eastAsia"/>
          <w:color w:val="auto"/>
          <w:sz w:val="21"/>
          <w:szCs w:val="21"/>
        </w:rPr>
        <w:t xml:space="preserve">                             法定代表人签字：</w:t>
      </w:r>
    </w:p>
    <w:p w:rsidR="00AA1B60" w:rsidRPr="00424A04" w:rsidRDefault="00AA1B60" w:rsidP="00AA1B60">
      <w:pPr>
        <w:pStyle w:val="ac"/>
        <w:spacing w:line="480" w:lineRule="auto"/>
        <w:ind w:right="1179" w:firstLine="0"/>
        <w:rPr>
          <w:rFonts w:ascii="宋体" w:eastAsia="宋体" w:hAnsi="宋体"/>
          <w:color w:val="auto"/>
          <w:sz w:val="21"/>
          <w:szCs w:val="21"/>
        </w:rPr>
      </w:pPr>
      <w:r w:rsidRPr="00424A04">
        <w:rPr>
          <w:rFonts w:ascii="宋体" w:eastAsia="宋体" w:hAnsi="宋体" w:hint="eastAsia"/>
          <w:color w:val="auto"/>
          <w:sz w:val="21"/>
          <w:szCs w:val="21"/>
        </w:rPr>
        <w:t xml:space="preserve">                             项目负责人签字:</w:t>
      </w:r>
    </w:p>
    <w:p w:rsidR="00AA1B60" w:rsidRPr="00424A04" w:rsidRDefault="00AA1B60" w:rsidP="00AA1B60">
      <w:pPr>
        <w:pStyle w:val="ac"/>
        <w:spacing w:line="480" w:lineRule="auto"/>
        <w:ind w:right="879" w:firstLineChars="900" w:firstLine="1890"/>
        <w:jc w:val="left"/>
        <w:rPr>
          <w:rFonts w:ascii="宋体" w:eastAsia="宋体" w:hAnsi="宋体"/>
          <w:color w:val="auto"/>
          <w:sz w:val="21"/>
          <w:szCs w:val="21"/>
        </w:rPr>
      </w:pPr>
      <w:r w:rsidRPr="00424A04">
        <w:rPr>
          <w:rFonts w:ascii="宋体" w:eastAsia="宋体" w:hAnsi="宋体" w:hint="eastAsia"/>
          <w:color w:val="auto"/>
          <w:sz w:val="21"/>
          <w:szCs w:val="21"/>
        </w:rPr>
        <w:t xml:space="preserve">           技术负责人签字：</w:t>
      </w:r>
    </w:p>
    <w:p w:rsidR="00AA1B60" w:rsidRPr="00424A04" w:rsidRDefault="00AA1B60" w:rsidP="00AA1B60">
      <w:pPr>
        <w:pStyle w:val="ac"/>
        <w:spacing w:line="480" w:lineRule="auto"/>
        <w:ind w:right="879" w:firstLineChars="900" w:firstLine="1890"/>
        <w:jc w:val="right"/>
        <w:rPr>
          <w:rFonts w:ascii="宋体" w:eastAsia="宋体" w:hAnsi="宋体"/>
          <w:color w:val="auto"/>
          <w:sz w:val="21"/>
          <w:szCs w:val="21"/>
        </w:rPr>
      </w:pPr>
      <w:r w:rsidRPr="00424A04">
        <w:rPr>
          <w:rFonts w:ascii="宋体" w:eastAsia="宋体" w:hAnsi="宋体" w:hint="eastAsia"/>
          <w:color w:val="auto"/>
          <w:sz w:val="21"/>
          <w:szCs w:val="21"/>
        </w:rPr>
        <w:t>年</w:t>
      </w:r>
      <w:r w:rsidRPr="00424A04">
        <w:rPr>
          <w:rFonts w:ascii="宋体" w:eastAsia="宋体" w:hAnsi="宋体"/>
          <w:color w:val="auto"/>
          <w:sz w:val="21"/>
          <w:szCs w:val="21"/>
        </w:rPr>
        <w:t xml:space="preserve">   </w:t>
      </w:r>
      <w:r w:rsidRPr="00424A04">
        <w:rPr>
          <w:rFonts w:ascii="宋体" w:eastAsia="宋体" w:hAnsi="宋体" w:hint="eastAsia"/>
          <w:color w:val="auto"/>
          <w:sz w:val="21"/>
          <w:szCs w:val="21"/>
        </w:rPr>
        <w:t>月</w:t>
      </w:r>
      <w:r w:rsidRPr="00424A04">
        <w:rPr>
          <w:rFonts w:ascii="宋体" w:eastAsia="宋体" w:hAnsi="宋体"/>
          <w:color w:val="auto"/>
          <w:sz w:val="21"/>
          <w:szCs w:val="21"/>
        </w:rPr>
        <w:t xml:space="preserve">   </w:t>
      </w:r>
      <w:r w:rsidRPr="00424A04">
        <w:rPr>
          <w:rFonts w:ascii="宋体" w:eastAsia="宋体" w:hAnsi="宋体" w:hint="eastAsia"/>
          <w:color w:val="auto"/>
          <w:sz w:val="21"/>
          <w:szCs w:val="21"/>
        </w:rPr>
        <w:t>日</w:t>
      </w:r>
    </w:p>
    <w:p w:rsidR="00AA1B60" w:rsidRPr="00424A04" w:rsidRDefault="00AA1B60" w:rsidP="00AA1B60">
      <w:pPr>
        <w:spacing w:line="480" w:lineRule="auto"/>
        <w:rPr>
          <w:rFonts w:ascii="宋体"/>
          <w:szCs w:val="21"/>
        </w:rPr>
      </w:pPr>
      <w:r w:rsidRPr="00424A04">
        <w:rPr>
          <w:rFonts w:ascii="宋体" w:hAnsi="宋体" w:hint="eastAsia"/>
          <w:szCs w:val="21"/>
        </w:rPr>
        <w:t xml:space="preserve">                                                       </w:t>
      </w:r>
      <w:r w:rsidRPr="00424A04">
        <w:rPr>
          <w:rFonts w:ascii="宋体" w:hAnsi="宋体" w:hint="eastAsia"/>
          <w:kern w:val="0"/>
          <w:szCs w:val="21"/>
        </w:rPr>
        <w:t>（企业公章）</w:t>
      </w:r>
    </w:p>
    <w:p w:rsidR="00AA1B60" w:rsidRPr="00424A04" w:rsidRDefault="00AA1B60" w:rsidP="00AA1B60">
      <w:pPr>
        <w:widowControl/>
        <w:snapToGrid w:val="0"/>
        <w:spacing w:line="480" w:lineRule="auto"/>
        <w:ind w:right="102"/>
        <w:jc w:val="left"/>
        <w:rPr>
          <w:rFonts w:ascii="宋体" w:hAnsi="宋体"/>
          <w:szCs w:val="21"/>
        </w:rPr>
      </w:pPr>
      <w:r w:rsidRPr="00424A04">
        <w:rPr>
          <w:rFonts w:ascii="宋体" w:hAnsi="宋体" w:hint="eastAsia"/>
          <w:szCs w:val="21"/>
        </w:rPr>
        <w:t>注：招标人应当要求投标人的</w:t>
      </w:r>
      <w:r w:rsidRPr="00424A04">
        <w:rPr>
          <w:rFonts w:ascii="宋体" w:hAnsi="宋体" w:hint="eastAsia"/>
          <w:szCs w:val="21"/>
          <w:u w:val="single"/>
        </w:rPr>
        <w:t>法定代表人、</w:t>
      </w:r>
      <w:r w:rsidRPr="00424A04">
        <w:rPr>
          <w:rFonts w:ascii="宋体" w:hAnsi="宋体" w:hint="eastAsia"/>
          <w:szCs w:val="21"/>
        </w:rPr>
        <w:t>项目负责人和技术负责人签字。</w:t>
      </w:r>
    </w:p>
    <w:p w:rsidR="006B4D69" w:rsidRPr="00AA1B60" w:rsidRDefault="000E16A0"/>
    <w:sectPr w:rsidR="006B4D69" w:rsidRPr="00AA1B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6A0" w:rsidRDefault="000E16A0">
      <w:r>
        <w:separator/>
      </w:r>
    </w:p>
  </w:endnote>
  <w:endnote w:type="continuationSeparator" w:id="0">
    <w:p w:rsidR="000E16A0" w:rsidRDefault="000E1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BDC" w:rsidRDefault="00AA1B60">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3F2BDC" w:rsidRDefault="000E16A0">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BDC" w:rsidRDefault="00AA1B60">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7403A8">
      <w:rPr>
        <w:rStyle w:val="aa"/>
        <w:noProof/>
      </w:rPr>
      <w:t>10</w:t>
    </w:r>
    <w:r>
      <w:rPr>
        <w:rStyle w:val="aa"/>
      </w:rPr>
      <w:fldChar w:fldCharType="end"/>
    </w:r>
  </w:p>
  <w:p w:rsidR="003F2BDC" w:rsidRDefault="000E16A0">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6A0" w:rsidRDefault="000E16A0">
      <w:r>
        <w:separator/>
      </w:r>
    </w:p>
  </w:footnote>
  <w:footnote w:type="continuationSeparator" w:id="0">
    <w:p w:rsidR="000E16A0" w:rsidRDefault="000E16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4AC7DA"/>
    <w:multiLevelType w:val="singleLevel"/>
    <w:tmpl w:val="984AC7DA"/>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8DD"/>
    <w:rsid w:val="00030945"/>
    <w:rsid w:val="000609DB"/>
    <w:rsid w:val="000E16A0"/>
    <w:rsid w:val="002073A0"/>
    <w:rsid w:val="002804B9"/>
    <w:rsid w:val="004D0537"/>
    <w:rsid w:val="00644171"/>
    <w:rsid w:val="006B3E00"/>
    <w:rsid w:val="007403A8"/>
    <w:rsid w:val="009A5D35"/>
    <w:rsid w:val="00AA1B60"/>
    <w:rsid w:val="00D538DD"/>
    <w:rsid w:val="00E2269E"/>
    <w:rsid w:val="00EB6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99303"/>
  <w15:chartTrackingRefBased/>
  <w15:docId w15:val="{B480DD1C-6EAF-4023-A782-849E4902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AA1B60"/>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rsid w:val="00AA1B60"/>
    <w:pPr>
      <w:spacing w:after="120"/>
    </w:pPr>
  </w:style>
  <w:style w:type="character" w:customStyle="1" w:styleId="a4">
    <w:name w:val="正文文本 字符"/>
    <w:basedOn w:val="a1"/>
    <w:link w:val="a0"/>
    <w:uiPriority w:val="99"/>
    <w:semiHidden/>
    <w:rsid w:val="00AA1B60"/>
    <w:rPr>
      <w:rFonts w:ascii="Calibri" w:eastAsia="宋体" w:hAnsi="Calibri" w:cs="Times New Roman"/>
    </w:rPr>
  </w:style>
  <w:style w:type="paragraph" w:styleId="a5">
    <w:name w:val="Body Text First Indent"/>
    <w:basedOn w:val="a0"/>
    <w:link w:val="1"/>
    <w:qFormat/>
    <w:rsid w:val="00AA1B60"/>
    <w:pPr>
      <w:ind w:firstLine="420"/>
    </w:pPr>
    <w:rPr>
      <w:rFonts w:ascii="Times New Roman" w:hAnsi="Times New Roman"/>
      <w:szCs w:val="20"/>
    </w:rPr>
  </w:style>
  <w:style w:type="character" w:customStyle="1" w:styleId="a6">
    <w:name w:val="正文首行缩进 字符"/>
    <w:basedOn w:val="a4"/>
    <w:uiPriority w:val="99"/>
    <w:semiHidden/>
    <w:rsid w:val="00AA1B60"/>
    <w:rPr>
      <w:rFonts w:ascii="Calibri" w:eastAsia="宋体" w:hAnsi="Calibri" w:cs="Times New Roman"/>
    </w:rPr>
  </w:style>
  <w:style w:type="character" w:customStyle="1" w:styleId="1">
    <w:name w:val="正文首行缩进 字符1"/>
    <w:link w:val="a5"/>
    <w:qFormat/>
    <w:rsid w:val="00AA1B60"/>
    <w:rPr>
      <w:rFonts w:ascii="Times New Roman" w:eastAsia="宋体" w:hAnsi="Times New Roman" w:cs="Times New Roman"/>
      <w:szCs w:val="20"/>
    </w:rPr>
  </w:style>
  <w:style w:type="paragraph" w:styleId="a7">
    <w:name w:val="Normal Indent"/>
    <w:basedOn w:val="a"/>
    <w:qFormat/>
    <w:rsid w:val="00AA1B60"/>
    <w:pPr>
      <w:ind w:firstLine="420"/>
    </w:pPr>
    <w:rPr>
      <w:rFonts w:ascii="Times New Roman" w:hAnsi="Times New Roman"/>
      <w:szCs w:val="20"/>
    </w:rPr>
  </w:style>
  <w:style w:type="paragraph" w:styleId="a8">
    <w:name w:val="footer"/>
    <w:basedOn w:val="a"/>
    <w:link w:val="10"/>
    <w:unhideWhenUsed/>
    <w:qFormat/>
    <w:rsid w:val="00AA1B60"/>
    <w:pPr>
      <w:tabs>
        <w:tab w:val="center" w:pos="4153"/>
        <w:tab w:val="right" w:pos="8306"/>
      </w:tabs>
      <w:snapToGrid w:val="0"/>
      <w:jc w:val="left"/>
    </w:pPr>
    <w:rPr>
      <w:sz w:val="18"/>
      <w:szCs w:val="18"/>
    </w:rPr>
  </w:style>
  <w:style w:type="character" w:customStyle="1" w:styleId="a9">
    <w:name w:val="页脚 字符"/>
    <w:basedOn w:val="a1"/>
    <w:uiPriority w:val="99"/>
    <w:semiHidden/>
    <w:rsid w:val="00AA1B60"/>
    <w:rPr>
      <w:rFonts w:ascii="Calibri" w:eastAsia="宋体" w:hAnsi="Calibri" w:cs="Times New Roman"/>
      <w:sz w:val="18"/>
      <w:szCs w:val="18"/>
    </w:rPr>
  </w:style>
  <w:style w:type="character" w:customStyle="1" w:styleId="10">
    <w:name w:val="页脚 字符1"/>
    <w:link w:val="a8"/>
    <w:qFormat/>
    <w:rsid w:val="00AA1B60"/>
    <w:rPr>
      <w:rFonts w:ascii="Calibri" w:eastAsia="宋体" w:hAnsi="Calibri" w:cs="Times New Roman"/>
      <w:sz w:val="18"/>
      <w:szCs w:val="18"/>
    </w:rPr>
  </w:style>
  <w:style w:type="paragraph" w:styleId="2">
    <w:name w:val="Body Text 2"/>
    <w:basedOn w:val="a"/>
    <w:link w:val="21"/>
    <w:qFormat/>
    <w:rsid w:val="00AA1B60"/>
    <w:rPr>
      <w:rFonts w:ascii="宋体" w:hAnsi="宋体"/>
      <w:szCs w:val="24"/>
      <w:u w:val="single"/>
    </w:rPr>
  </w:style>
  <w:style w:type="character" w:customStyle="1" w:styleId="20">
    <w:name w:val="正文文本 2 字符"/>
    <w:basedOn w:val="a1"/>
    <w:uiPriority w:val="99"/>
    <w:semiHidden/>
    <w:rsid w:val="00AA1B60"/>
    <w:rPr>
      <w:rFonts w:ascii="Calibri" w:eastAsia="宋体" w:hAnsi="Calibri" w:cs="Times New Roman"/>
    </w:rPr>
  </w:style>
  <w:style w:type="character" w:customStyle="1" w:styleId="21">
    <w:name w:val="正文文本 2 字符1"/>
    <w:link w:val="2"/>
    <w:qFormat/>
    <w:rsid w:val="00AA1B60"/>
    <w:rPr>
      <w:rFonts w:ascii="宋体" w:eastAsia="宋体" w:hAnsi="宋体" w:cs="Times New Roman"/>
      <w:szCs w:val="24"/>
      <w:u w:val="single"/>
    </w:rPr>
  </w:style>
  <w:style w:type="character" w:styleId="aa">
    <w:name w:val="page number"/>
    <w:qFormat/>
    <w:rsid w:val="00AA1B60"/>
    <w:rPr>
      <w:rFonts w:cs="Times New Roman"/>
    </w:rPr>
  </w:style>
  <w:style w:type="paragraph" w:customStyle="1" w:styleId="ab">
    <w:name w:val="发文落款"/>
    <w:basedOn w:val="ac"/>
    <w:qFormat/>
    <w:rsid w:val="00AA1B60"/>
    <w:pPr>
      <w:ind w:left="4094" w:right="607" w:firstLine="0"/>
      <w:jc w:val="center"/>
    </w:pPr>
  </w:style>
  <w:style w:type="paragraph" w:customStyle="1" w:styleId="ac">
    <w:name w:val="公文正文"/>
    <w:qFormat/>
    <w:rsid w:val="00AA1B60"/>
    <w:pPr>
      <w:widowControl w:val="0"/>
      <w:spacing w:line="360" w:lineRule="auto"/>
      <w:ind w:firstLine="629"/>
      <w:jc w:val="both"/>
    </w:pPr>
    <w:rPr>
      <w:rFonts w:ascii="仿宋_GB2312" w:eastAsia="仿宋_GB2312" w:hAnsi="Calisto MT" w:cs="Times New Roman"/>
      <w:color w:val="000000"/>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12</Pages>
  <Words>1192</Words>
  <Characters>6796</Characters>
  <Application>Microsoft Office Word</Application>
  <DocSecurity>0</DocSecurity>
  <Lines>56</Lines>
  <Paragraphs>15</Paragraphs>
  <ScaleCrop>false</ScaleCrop>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dch</dc:creator>
  <cp:keywords/>
  <dc:description/>
  <cp:lastModifiedBy>dch </cp:lastModifiedBy>
  <cp:revision>10</cp:revision>
  <cp:lastPrinted>2022-11-15T05:21:00Z</cp:lastPrinted>
  <dcterms:created xsi:type="dcterms:W3CDTF">2022-11-14T06:21:00Z</dcterms:created>
  <dcterms:modified xsi:type="dcterms:W3CDTF">2022-11-15T05:22:00Z</dcterms:modified>
</cp:coreProperties>
</file>