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1F4B837">
      <w:pPr>
        <w:pStyle w:val="2"/>
        <w:spacing w:before="120" w:after="120" w:line="240" w:lineRule="auto"/>
        <w:ind w:right="46" w:rightChars="22"/>
        <w:jc w:val="center"/>
        <w:rPr>
          <w:rFonts w:ascii="宋体" w:hAnsi="宋体" w:cs="宋体"/>
          <w:color w:val="auto"/>
          <w:sz w:val="32"/>
          <w:szCs w:val="32"/>
          <w:highlight w:val="none"/>
        </w:rPr>
      </w:pPr>
      <w:bookmarkStart w:id="0" w:name="_Toc247514197"/>
      <w:bookmarkStart w:id="1" w:name="_Toc152045610"/>
      <w:bookmarkStart w:id="2" w:name="_Toc144974578"/>
      <w:bookmarkStart w:id="3" w:name="_Toc247527798"/>
      <w:bookmarkStart w:id="4" w:name="_Toc300835199"/>
      <w:bookmarkStart w:id="5" w:name="_Toc184635122"/>
      <w:bookmarkStart w:id="6" w:name="_Toc152042388"/>
      <w:bookmarkStart w:id="7" w:name="_Toc152042549"/>
      <w:bookmarkStart w:id="8" w:name="_Toc144974829"/>
      <w:bookmarkStart w:id="134" w:name="_GoBack"/>
      <w:bookmarkEnd w:id="134"/>
    </w:p>
    <w:p w14:paraId="40649DC7">
      <w:pPr>
        <w:pStyle w:val="2"/>
        <w:spacing w:before="120" w:after="120" w:line="240" w:lineRule="auto"/>
        <w:ind w:right="46" w:rightChars="22"/>
        <w:jc w:val="center"/>
        <w:rPr>
          <w:rFonts w:ascii="宋体" w:hAnsi="宋体" w:cs="宋体"/>
          <w:color w:val="auto"/>
          <w:sz w:val="32"/>
          <w:szCs w:val="32"/>
          <w:highlight w:val="none"/>
        </w:rPr>
      </w:pPr>
      <w:bookmarkStart w:id="9" w:name="_Toc21922"/>
      <w:r>
        <w:rPr>
          <w:rFonts w:hint="eastAsia" w:ascii="宋体" w:hAnsi="宋体" w:cs="宋体"/>
          <w:color w:val="auto"/>
          <w:sz w:val="32"/>
          <w:szCs w:val="32"/>
          <w:highlight w:val="none"/>
        </w:rPr>
        <w:t>第六章  投标文件格式</w:t>
      </w:r>
      <w:bookmarkEnd w:id="9"/>
    </w:p>
    <w:p w14:paraId="1C0FBBC8">
      <w:pPr>
        <w:spacing w:line="400" w:lineRule="exact"/>
        <w:ind w:right="46" w:rightChars="22"/>
        <w:rPr>
          <w:rFonts w:ascii="宋体" w:hAnsi="宋体" w:cs="宋体"/>
          <w:color w:val="auto"/>
          <w:highlight w:val="none"/>
        </w:rPr>
      </w:pPr>
    </w:p>
    <w:p w14:paraId="0C83229F">
      <w:pPr>
        <w:spacing w:line="440" w:lineRule="exact"/>
        <w:ind w:right="46" w:rightChars="22"/>
        <w:rPr>
          <w:rFonts w:ascii="宋体" w:hAnsi="宋体" w:cs="宋体"/>
          <w:color w:val="auto"/>
          <w:sz w:val="20"/>
          <w:highlight w:val="none"/>
        </w:rPr>
      </w:pPr>
    </w:p>
    <w:p w14:paraId="41EE4684">
      <w:pPr>
        <w:snapToGrid w:val="0"/>
        <w:spacing w:before="480" w:after="360"/>
        <w:ind w:right="46" w:rightChars="22"/>
        <w:jc w:val="center"/>
        <w:rPr>
          <w:rFonts w:ascii="宋体" w:hAnsi="宋体" w:cs="宋体"/>
          <w:color w:val="auto"/>
          <w:sz w:val="32"/>
          <w:szCs w:val="32"/>
          <w:highlight w:val="none"/>
        </w:rPr>
        <w:sectPr>
          <w:headerReference r:id="rId3" w:type="default"/>
          <w:footerReference r:id="rId4" w:type="default"/>
          <w:pgSz w:w="11907" w:h="16840"/>
          <w:pgMar w:top="1440" w:right="1536" w:bottom="1440" w:left="1536" w:header="720" w:footer="720" w:gutter="0"/>
          <w:cols w:space="0" w:num="1"/>
          <w:docGrid w:linePitch="285" w:charSpace="0"/>
        </w:sectPr>
      </w:pPr>
    </w:p>
    <w:p w14:paraId="1A464C4B">
      <w:pPr>
        <w:snapToGrid w:val="0"/>
        <w:spacing w:before="20"/>
        <w:ind w:right="46" w:rightChars="22"/>
        <w:jc w:val="center"/>
        <w:rPr>
          <w:rFonts w:ascii="宋体" w:hAnsi="宋体" w:cs="宋体"/>
          <w:color w:val="auto"/>
          <w:sz w:val="44"/>
          <w:szCs w:val="44"/>
          <w:highlight w:val="none"/>
        </w:rPr>
      </w:pPr>
    </w:p>
    <w:p w14:paraId="17050351">
      <w:pPr>
        <w:snapToGrid w:val="0"/>
        <w:spacing w:before="20"/>
        <w:ind w:right="46" w:rightChars="22"/>
        <w:jc w:val="center"/>
        <w:rPr>
          <w:rFonts w:ascii="宋体" w:hAnsi="宋体" w:cs="宋体"/>
          <w:color w:val="auto"/>
          <w:sz w:val="48"/>
          <w:szCs w:val="48"/>
          <w:highlight w:val="none"/>
        </w:rPr>
      </w:pPr>
      <w:r>
        <w:rPr>
          <w:rFonts w:hint="eastAsia" w:ascii="宋体" w:hAnsi="宋体" w:cs="宋体"/>
          <w:color w:val="auto"/>
          <w:sz w:val="48"/>
          <w:szCs w:val="48"/>
          <w:highlight w:val="none"/>
          <w:lang w:eastAsia="zh-CN"/>
        </w:rPr>
        <w:t>阳江市江城区双捷镇农村水系综合整治工程勘察设计</w:t>
      </w:r>
    </w:p>
    <w:p w14:paraId="4FBF5528">
      <w:pPr>
        <w:snapToGrid w:val="0"/>
        <w:spacing w:before="480" w:after="360" w:line="360" w:lineRule="auto"/>
        <w:ind w:right="46" w:rightChars="22"/>
        <w:jc w:val="center"/>
        <w:rPr>
          <w:rFonts w:ascii="宋体" w:hAnsi="宋体" w:cs="宋体"/>
          <w:color w:val="auto"/>
          <w:sz w:val="32"/>
          <w:szCs w:val="32"/>
          <w:highlight w:val="none"/>
        </w:rPr>
      </w:pPr>
    </w:p>
    <w:p w14:paraId="6754ABA3">
      <w:pPr>
        <w:spacing w:line="360" w:lineRule="auto"/>
        <w:ind w:right="46" w:rightChars="22"/>
        <w:rPr>
          <w:rFonts w:ascii="宋体" w:hAnsi="宋体" w:cs="宋体"/>
          <w:color w:val="auto"/>
          <w:sz w:val="20"/>
          <w:highlight w:val="none"/>
        </w:rPr>
      </w:pPr>
    </w:p>
    <w:p w14:paraId="10F68A6A">
      <w:pPr>
        <w:spacing w:line="360" w:lineRule="auto"/>
        <w:ind w:right="46" w:rightChars="22"/>
        <w:rPr>
          <w:rFonts w:ascii="宋体" w:hAnsi="宋体" w:cs="宋体"/>
          <w:color w:val="auto"/>
          <w:sz w:val="20"/>
          <w:highlight w:val="none"/>
        </w:rPr>
      </w:pPr>
    </w:p>
    <w:p w14:paraId="344862E9">
      <w:pPr>
        <w:snapToGrid w:val="0"/>
        <w:spacing w:before="480" w:after="360" w:line="360" w:lineRule="auto"/>
        <w:ind w:right="46" w:rightChars="22"/>
        <w:jc w:val="center"/>
        <w:rPr>
          <w:rFonts w:ascii="宋体" w:hAnsi="宋体" w:cs="宋体"/>
          <w:color w:val="auto"/>
          <w:sz w:val="84"/>
          <w:szCs w:val="84"/>
          <w:highlight w:val="none"/>
        </w:rPr>
      </w:pPr>
      <w:r>
        <w:rPr>
          <w:rFonts w:hint="eastAsia" w:ascii="宋体" w:hAnsi="宋体" w:cs="宋体"/>
          <w:color w:val="auto"/>
          <w:sz w:val="84"/>
          <w:szCs w:val="84"/>
          <w:highlight w:val="none"/>
        </w:rPr>
        <w:t>投 标 文 件</w:t>
      </w:r>
    </w:p>
    <w:p w14:paraId="04F46D2B">
      <w:pPr>
        <w:spacing w:line="360" w:lineRule="auto"/>
        <w:ind w:right="46" w:rightChars="22"/>
        <w:jc w:val="center"/>
        <w:rPr>
          <w:rFonts w:ascii="宋体" w:hAnsi="宋体" w:cs="宋体"/>
          <w:color w:val="auto"/>
          <w:sz w:val="44"/>
          <w:highlight w:val="none"/>
        </w:rPr>
      </w:pPr>
    </w:p>
    <w:p w14:paraId="4063EEE0">
      <w:pPr>
        <w:spacing w:line="360" w:lineRule="auto"/>
        <w:ind w:right="46" w:rightChars="22"/>
        <w:rPr>
          <w:rFonts w:ascii="宋体" w:hAnsi="宋体" w:cs="宋体"/>
          <w:color w:val="auto"/>
          <w:sz w:val="28"/>
          <w:highlight w:val="none"/>
        </w:rPr>
      </w:pPr>
    </w:p>
    <w:p w14:paraId="21F43A86">
      <w:pPr>
        <w:spacing w:line="360" w:lineRule="auto"/>
        <w:ind w:right="46" w:rightChars="22"/>
        <w:rPr>
          <w:rFonts w:ascii="宋体" w:hAnsi="宋体" w:cs="宋体"/>
          <w:color w:val="auto"/>
          <w:sz w:val="28"/>
          <w:highlight w:val="none"/>
        </w:rPr>
      </w:pPr>
    </w:p>
    <w:p w14:paraId="02F5F849">
      <w:pPr>
        <w:pStyle w:val="29"/>
        <w:framePr w:wrap="around"/>
        <w:rPr>
          <w:color w:val="auto"/>
          <w:highlight w:val="none"/>
        </w:rPr>
      </w:pPr>
    </w:p>
    <w:p w14:paraId="7DDA281C">
      <w:pPr>
        <w:pStyle w:val="29"/>
        <w:framePr w:wrap="around"/>
        <w:rPr>
          <w:color w:val="auto"/>
          <w:highlight w:val="none"/>
        </w:rPr>
      </w:pPr>
    </w:p>
    <w:p w14:paraId="76B283C3">
      <w:pPr>
        <w:pStyle w:val="29"/>
        <w:framePr w:wrap="around"/>
        <w:rPr>
          <w:color w:val="auto"/>
          <w:highlight w:val="none"/>
        </w:rPr>
      </w:pPr>
    </w:p>
    <w:p w14:paraId="15B8F561">
      <w:pPr>
        <w:pStyle w:val="29"/>
        <w:framePr w:wrap="around"/>
        <w:rPr>
          <w:color w:val="auto"/>
          <w:highlight w:val="none"/>
        </w:rPr>
      </w:pPr>
    </w:p>
    <w:p w14:paraId="2C37EAC1">
      <w:pPr>
        <w:pStyle w:val="29"/>
        <w:framePr w:wrap="around"/>
        <w:rPr>
          <w:color w:val="auto"/>
          <w:highlight w:val="none"/>
        </w:rPr>
      </w:pPr>
    </w:p>
    <w:p w14:paraId="4ECFF91D">
      <w:pPr>
        <w:spacing w:line="360" w:lineRule="auto"/>
        <w:ind w:right="46" w:rightChars="22"/>
        <w:rPr>
          <w:rFonts w:ascii="宋体" w:hAnsi="宋体" w:cs="宋体"/>
          <w:color w:val="auto"/>
          <w:sz w:val="28"/>
          <w:highlight w:val="none"/>
        </w:rPr>
      </w:pPr>
    </w:p>
    <w:p w14:paraId="2204F020">
      <w:pPr>
        <w:spacing w:line="360" w:lineRule="auto"/>
        <w:ind w:right="46" w:rightChars="22" w:firstLine="1120" w:firstLineChars="400"/>
        <w:rPr>
          <w:rFonts w:ascii="宋体" w:hAnsi="宋体" w:cs="宋体"/>
          <w:color w:val="auto"/>
          <w:sz w:val="28"/>
          <w:highlight w:val="none"/>
          <w:u w:val="single"/>
        </w:rPr>
      </w:pPr>
      <w:r>
        <w:rPr>
          <w:rFonts w:hint="eastAsia" w:ascii="宋体" w:hAnsi="宋体" w:cs="宋体"/>
          <w:color w:val="auto"/>
          <w:sz w:val="28"/>
          <w:highlight w:val="none"/>
        </w:rPr>
        <w:t>投标人：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14:paraId="20ECF2ED">
      <w:pPr>
        <w:spacing w:line="360" w:lineRule="auto"/>
        <w:ind w:right="46" w:rightChars="22" w:firstLine="1120" w:firstLineChars="400"/>
        <w:jc w:val="left"/>
        <w:rPr>
          <w:rFonts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rPr>
        <w:t>(签字)</w:t>
      </w:r>
    </w:p>
    <w:p w14:paraId="1C250921">
      <w:pPr>
        <w:spacing w:line="360" w:lineRule="auto"/>
        <w:ind w:right="46" w:rightChars="22"/>
        <w:jc w:val="center"/>
        <w:rPr>
          <w:rFonts w:ascii="宋体" w:hAnsi="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r>
        <w:rPr>
          <w:rFonts w:hint="eastAsia" w:ascii="宋体" w:hAnsi="宋体" w:cs="宋体"/>
          <w:color w:val="auto"/>
          <w:highlight w:val="none"/>
        </w:rPr>
        <w:br w:type="page"/>
      </w:r>
    </w:p>
    <w:p w14:paraId="74481BB3">
      <w:pPr>
        <w:pStyle w:val="3"/>
        <w:ind w:right="46" w:rightChars="22"/>
        <w:jc w:val="center"/>
        <w:rPr>
          <w:rFonts w:ascii="宋体" w:hAnsi="宋体" w:eastAsia="宋体" w:cs="宋体"/>
          <w:color w:val="auto"/>
          <w:highlight w:val="none"/>
        </w:rPr>
      </w:pPr>
      <w:bookmarkStart w:id="10" w:name="_Toc509766015"/>
      <w:bookmarkStart w:id="11" w:name="_Toc17715"/>
      <w:bookmarkStart w:id="12" w:name="_Toc7233"/>
      <w:bookmarkStart w:id="13" w:name="_Toc32081"/>
      <w:r>
        <w:rPr>
          <w:rFonts w:hint="eastAsia" w:ascii="宋体" w:hAnsi="宋体" w:eastAsia="宋体" w:cs="宋体"/>
          <w:color w:val="auto"/>
          <w:highlight w:val="none"/>
        </w:rPr>
        <w:t>目  录</w:t>
      </w:r>
      <w:bookmarkEnd w:id="10"/>
      <w:bookmarkEnd w:id="11"/>
      <w:bookmarkEnd w:id="12"/>
      <w:bookmarkEnd w:id="13"/>
    </w:p>
    <w:p w14:paraId="72F69563">
      <w:pPr>
        <w:spacing w:line="540" w:lineRule="exact"/>
        <w:ind w:right="46" w:rightChars="22"/>
        <w:rPr>
          <w:rFonts w:ascii="宋体" w:hAnsi="宋体" w:cs="宋体"/>
          <w:color w:val="auto"/>
          <w:highlight w:val="none"/>
        </w:rPr>
      </w:pPr>
    </w:p>
    <w:p w14:paraId="3D507563">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一、投标函及投标函附录；</w:t>
      </w:r>
    </w:p>
    <w:p w14:paraId="577FA61C">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w:t>
      </w:r>
    </w:p>
    <w:p w14:paraId="05DF56BC">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三、授权委托书（如需要）；</w:t>
      </w:r>
    </w:p>
    <w:p w14:paraId="7DA79F8D">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四、联合体协议书（如需要）；</w:t>
      </w:r>
    </w:p>
    <w:p w14:paraId="0F981CD2">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五、投标保证金；</w:t>
      </w:r>
    </w:p>
    <w:p w14:paraId="017E132F">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六、投标人声明；</w:t>
      </w:r>
    </w:p>
    <w:p w14:paraId="562E64D0">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七、资格审查资料；</w:t>
      </w:r>
    </w:p>
    <w:p w14:paraId="43C1442C">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八、其他资料；</w:t>
      </w:r>
    </w:p>
    <w:p w14:paraId="68741487">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九、勘察、设计方案。</w:t>
      </w:r>
    </w:p>
    <w:p w14:paraId="68C6747A">
      <w:pPr>
        <w:spacing w:line="540" w:lineRule="exact"/>
        <w:ind w:left="1558" w:leftChars="742" w:right="46" w:rightChars="22"/>
        <w:rPr>
          <w:rFonts w:ascii="宋体" w:hAnsi="宋体" w:cs="宋体"/>
          <w:color w:val="auto"/>
          <w:highlight w:val="none"/>
        </w:rPr>
      </w:pPr>
      <w:bookmarkStart w:id="14" w:name="_Toc7039"/>
      <w:bookmarkStart w:id="15" w:name="_Toc352691655"/>
      <w:bookmarkStart w:id="16" w:name="_Toc369531691"/>
    </w:p>
    <w:p w14:paraId="125385C9">
      <w:pPr>
        <w:spacing w:line="540" w:lineRule="exact"/>
        <w:ind w:right="46" w:rightChars="22"/>
        <w:rPr>
          <w:rFonts w:ascii="宋体" w:hAnsi="宋体" w:cs="宋体"/>
          <w:color w:val="auto"/>
          <w:sz w:val="20"/>
          <w:highlight w:val="none"/>
        </w:rPr>
      </w:pPr>
    </w:p>
    <w:bookmarkEnd w:id="14"/>
    <w:bookmarkEnd w:id="15"/>
    <w:bookmarkEnd w:id="16"/>
    <w:p w14:paraId="0084F279">
      <w:pPr>
        <w:pStyle w:val="3"/>
        <w:ind w:right="46" w:rightChars="22"/>
        <w:jc w:val="center"/>
        <w:rPr>
          <w:rFonts w:ascii="宋体" w:hAnsi="宋体" w:eastAsia="宋体" w:cs="宋体"/>
          <w:color w:val="auto"/>
          <w:highlight w:val="none"/>
        </w:rPr>
        <w:sectPr>
          <w:pgSz w:w="11907" w:h="16840"/>
          <w:pgMar w:top="1440" w:right="1536" w:bottom="1440" w:left="1536" w:header="720" w:footer="720" w:gutter="0"/>
          <w:cols w:space="0" w:num="1"/>
          <w:docGrid w:linePitch="285" w:charSpace="0"/>
        </w:sectPr>
      </w:pPr>
      <w:bookmarkStart w:id="17" w:name="_Toc509766016"/>
    </w:p>
    <w:p w14:paraId="49C21ED1">
      <w:pPr>
        <w:pStyle w:val="3"/>
        <w:ind w:right="46" w:rightChars="22"/>
        <w:jc w:val="center"/>
        <w:rPr>
          <w:rFonts w:ascii="宋体" w:hAnsi="宋体" w:eastAsia="宋体" w:cs="宋体"/>
          <w:color w:val="auto"/>
          <w:highlight w:val="none"/>
        </w:rPr>
      </w:pPr>
      <w:bookmarkStart w:id="18" w:name="_Toc13149"/>
      <w:bookmarkStart w:id="19" w:name="_Toc9744"/>
      <w:bookmarkStart w:id="20" w:name="_Toc15"/>
      <w:r>
        <w:rPr>
          <w:rFonts w:hint="eastAsia" w:ascii="宋体" w:hAnsi="宋体" w:eastAsia="宋体" w:cs="宋体"/>
          <w:color w:val="auto"/>
          <w:highlight w:val="none"/>
        </w:rPr>
        <w:t>一、投标</w:t>
      </w:r>
      <w:bookmarkStart w:id="21" w:name="_Toc369531692"/>
      <w:bookmarkStart w:id="22" w:name="_Toc6931"/>
      <w:bookmarkStart w:id="23" w:name="_Toc352691656"/>
      <w:r>
        <w:rPr>
          <w:rFonts w:hint="eastAsia" w:ascii="宋体" w:hAnsi="宋体" w:eastAsia="宋体" w:cs="宋体"/>
          <w:color w:val="auto"/>
          <w:highlight w:val="none"/>
        </w:rPr>
        <w:t>函及投标函附录</w:t>
      </w:r>
      <w:bookmarkEnd w:id="17"/>
      <w:bookmarkEnd w:id="18"/>
      <w:bookmarkEnd w:id="19"/>
      <w:bookmarkEnd w:id="20"/>
    </w:p>
    <w:bookmarkEnd w:id="21"/>
    <w:bookmarkEnd w:id="22"/>
    <w:bookmarkEnd w:id="23"/>
    <w:p w14:paraId="3A03EC83">
      <w:pPr>
        <w:pStyle w:val="4"/>
        <w:spacing w:line="360" w:lineRule="auto"/>
        <w:ind w:right="46" w:rightChars="22" w:firstLine="137"/>
        <w:jc w:val="center"/>
        <w:rPr>
          <w:rFonts w:ascii="宋体" w:hAnsi="宋体" w:eastAsia="宋体" w:cs="宋体"/>
          <w:color w:val="auto"/>
          <w:highlight w:val="none"/>
        </w:rPr>
      </w:pPr>
      <w:bookmarkStart w:id="24" w:name="_Toc19038"/>
      <w:bookmarkStart w:id="25" w:name="_Toc930"/>
      <w:bookmarkStart w:id="26" w:name="_Toc391394111"/>
      <w:bookmarkStart w:id="27" w:name="_Toc385943065"/>
      <w:bookmarkStart w:id="28" w:name="_Toc509766017"/>
      <w:bookmarkStart w:id="29" w:name="_Toc359594235"/>
      <w:bookmarkStart w:id="30" w:name="_Toc370676426"/>
      <w:bookmarkStart w:id="31" w:name="_Toc482188651"/>
      <w:bookmarkStart w:id="32" w:name="_Toc20507"/>
      <w:r>
        <w:rPr>
          <w:rFonts w:hint="eastAsia" w:ascii="宋体" w:hAnsi="宋体" w:eastAsia="宋体" w:cs="宋体"/>
          <w:color w:val="auto"/>
          <w:highlight w:val="none"/>
        </w:rPr>
        <w:t>(一)投标函</w:t>
      </w:r>
      <w:bookmarkEnd w:id="24"/>
      <w:bookmarkEnd w:id="25"/>
      <w:bookmarkEnd w:id="26"/>
      <w:bookmarkEnd w:id="27"/>
      <w:bookmarkEnd w:id="28"/>
      <w:bookmarkEnd w:id="29"/>
      <w:bookmarkEnd w:id="30"/>
      <w:bookmarkEnd w:id="31"/>
      <w:bookmarkEnd w:id="32"/>
    </w:p>
    <w:p w14:paraId="0E868959">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497AE719">
      <w:pPr>
        <w:spacing w:line="360" w:lineRule="auto"/>
        <w:ind w:right="46" w:rightChars="22" w:firstLine="405"/>
        <w:rPr>
          <w:rFonts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cs="宋体"/>
          <w:color w:val="auto"/>
          <w:sz w:val="24"/>
          <w:szCs w:val="24"/>
          <w:highlight w:val="none"/>
          <w:u w:val="single"/>
        </w:rPr>
        <w:t xml:space="preserve">    (招标项目名称)     </w:t>
      </w:r>
      <w:r>
        <w:rPr>
          <w:rFonts w:hint="eastAsia" w:ascii="宋体" w:hAnsi="宋体" w:cs="宋体"/>
          <w:color w:val="auto"/>
          <w:sz w:val="24"/>
          <w:szCs w:val="24"/>
          <w:highlight w:val="none"/>
        </w:rPr>
        <w:t>招标文件的全部内容，愿意以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的投标报价下浮率，</w:t>
      </w:r>
      <w:r>
        <w:rPr>
          <w:rFonts w:hint="eastAsia" w:ascii="宋体" w:hAnsi="宋体" w:cs="宋体"/>
          <w:color w:val="auto"/>
          <w:sz w:val="24"/>
          <w:highlight w:val="none"/>
        </w:rPr>
        <w:t>即人民币（大写）</w:t>
      </w:r>
      <w:r>
        <w:rPr>
          <w:rFonts w:hint="eastAsia" w:ascii="宋体" w:hAnsi="宋体" w:cs="宋体"/>
          <w:color w:val="auto"/>
          <w:sz w:val="24"/>
          <w:highlight w:val="none"/>
          <w:u w:val="single"/>
        </w:rPr>
        <w:t xml:space="preserve">      （¥      元）</w:t>
      </w:r>
      <w:r>
        <w:rPr>
          <w:rFonts w:hint="eastAsia" w:ascii="宋体" w:hAnsi="宋体" w:cs="宋体"/>
          <w:color w:val="auto"/>
          <w:sz w:val="24"/>
          <w:highlight w:val="none"/>
        </w:rPr>
        <w:t>的投标报</w:t>
      </w:r>
      <w:r>
        <w:rPr>
          <w:rFonts w:hint="eastAsia" w:ascii="宋体" w:hAnsi="宋体" w:cs="宋体"/>
          <w:color w:val="auto"/>
          <w:sz w:val="24"/>
          <w:szCs w:val="24"/>
          <w:highlight w:val="none"/>
        </w:rPr>
        <w:t>价(其中，增值税税率为</w:t>
      </w:r>
      <w:r>
        <w:rPr>
          <w:rFonts w:hint="eastAsia" w:ascii="宋体" w:hAnsi="宋体" w:cs="宋体"/>
          <w:color w:val="auto"/>
          <w:sz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按招标文件要求的招标范围、勘察设计服务期限、质量标准</w:t>
      </w:r>
      <w:r>
        <w:rPr>
          <w:rFonts w:hint="eastAsia" w:ascii="宋体" w:hAnsi="宋体" w:cs="宋体"/>
          <w:color w:val="auto"/>
          <w:sz w:val="24"/>
          <w:szCs w:val="24"/>
          <w:highlight w:val="none"/>
        </w:rPr>
        <w:t>，按合同约定完成勘察设计工作。</w:t>
      </w:r>
    </w:p>
    <w:p w14:paraId="649C5A6E">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14:paraId="6589742D">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72A283F9">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(2)法定代表人身份证明；</w:t>
      </w:r>
    </w:p>
    <w:p w14:paraId="4DFC0D9C">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(3)授权委托书（如需要）；</w:t>
      </w:r>
    </w:p>
    <w:p w14:paraId="261BBE4D">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(4)联合体协议书（如需要）；</w:t>
      </w:r>
    </w:p>
    <w:p w14:paraId="5F3CDF1C">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(5)投标保证金；</w:t>
      </w:r>
    </w:p>
    <w:p w14:paraId="4AD3CE77">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(6)投标人声明；</w:t>
      </w:r>
    </w:p>
    <w:p w14:paraId="614E3D78">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(7)资格审查资料；</w:t>
      </w:r>
    </w:p>
    <w:p w14:paraId="62DF2C49">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(8)其他资料；</w:t>
      </w:r>
    </w:p>
    <w:p w14:paraId="7DBABF0E">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(9)勘察、设计方案。</w:t>
      </w:r>
    </w:p>
    <w:p w14:paraId="06D73BAB">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4447F6D7">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14:paraId="06CE690C">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741B4164">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4E5FBD86">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2AE32485">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bookmarkStart w:id="33" w:name="_Toc1187"/>
      <w:bookmarkStart w:id="34" w:name="_Toc369531694"/>
      <w:bookmarkStart w:id="35" w:name="_Toc352691658"/>
      <w:r>
        <w:rPr>
          <w:rFonts w:hint="eastAsia" w:ascii="宋体" w:hAnsi="宋体" w:cs="宋体"/>
          <w:color w:val="auto"/>
          <w:sz w:val="24"/>
          <w:szCs w:val="24"/>
          <w:highlight w:val="none"/>
        </w:rPr>
        <w:t>全部响应招标文件所要求的权利义务，并在合</w:t>
      </w:r>
      <w:bookmarkEnd w:id="33"/>
      <w:bookmarkEnd w:id="34"/>
      <w:bookmarkEnd w:id="35"/>
      <w:r>
        <w:rPr>
          <w:rFonts w:hint="eastAsia" w:ascii="宋体" w:hAnsi="宋体" w:cs="宋体"/>
          <w:color w:val="auto"/>
          <w:sz w:val="24"/>
          <w:szCs w:val="24"/>
          <w:highlight w:val="none"/>
        </w:rPr>
        <w:t>同约定的期限内完成合同规定的全部义务。</w:t>
      </w:r>
    </w:p>
    <w:p w14:paraId="7F2F2791">
      <w:pPr>
        <w:spacing w:line="360" w:lineRule="auto"/>
        <w:ind w:right="46" w:rightChars="22"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5．我方在此声明，所递交的投标文件及有关资料内容完整、真实和准确，且不存在第二章“投标人须知”第1.4.3项规定的任何一种情形。</w:t>
      </w:r>
    </w:p>
    <w:p w14:paraId="643199F2">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(其他补充说明)。</w:t>
      </w:r>
    </w:p>
    <w:p w14:paraId="288B53F0">
      <w:pPr>
        <w:spacing w:line="360" w:lineRule="auto"/>
        <w:ind w:right="46" w:rightChars="22" w:firstLine="480" w:firstLineChars="200"/>
        <w:rPr>
          <w:rFonts w:ascii="宋体" w:hAnsi="宋体" w:cs="宋体"/>
          <w:color w:val="auto"/>
          <w:sz w:val="24"/>
          <w:szCs w:val="24"/>
          <w:highlight w:val="none"/>
        </w:rPr>
      </w:pPr>
    </w:p>
    <w:bookmarkEnd w:id="0"/>
    <w:bookmarkEnd w:id="1"/>
    <w:bookmarkEnd w:id="2"/>
    <w:bookmarkEnd w:id="3"/>
    <w:bookmarkEnd w:id="4"/>
    <w:bookmarkEnd w:id="5"/>
    <w:bookmarkEnd w:id="6"/>
    <w:bookmarkEnd w:id="7"/>
    <w:bookmarkEnd w:id="8"/>
    <w:p w14:paraId="0E7B39E0">
      <w:pPr>
        <w:spacing w:line="360" w:lineRule="auto"/>
        <w:ind w:right="46" w:rightChars="22" w:firstLine="1920" w:firstLineChars="800"/>
        <w:jc w:val="left"/>
        <w:rPr>
          <w:rFonts w:ascii="宋体" w:hAnsi="宋体" w:cs="宋体"/>
          <w:color w:val="auto"/>
          <w:sz w:val="24"/>
          <w:szCs w:val="24"/>
          <w:highlight w:val="none"/>
        </w:rPr>
      </w:pPr>
      <w:bookmarkStart w:id="36" w:name="_Toc369531696"/>
      <w:bookmarkEnd w:id="36"/>
      <w:bookmarkStart w:id="37" w:name="_Toc369531695"/>
      <w:bookmarkEnd w:id="37"/>
      <w:bookmarkStart w:id="38" w:name="_Toc16824"/>
      <w:bookmarkEnd w:id="38"/>
      <w:bookmarkStart w:id="39" w:name="_Toc16568"/>
      <w:bookmarkEnd w:id="39"/>
      <w:bookmarkStart w:id="40" w:name="_Toc352691659"/>
      <w:bookmarkEnd w:id="40"/>
      <w:bookmarkStart w:id="41" w:name="_Toc352691660"/>
      <w:bookmarkEnd w:id="41"/>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5DCAB057">
      <w:pPr>
        <w:spacing w:line="360" w:lineRule="auto"/>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39996A58">
      <w:pPr>
        <w:spacing w:line="360" w:lineRule="auto"/>
        <w:ind w:right="46" w:rightChars="22"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68EA9AB8">
      <w:pPr>
        <w:spacing w:line="360" w:lineRule="auto"/>
        <w:ind w:right="46" w:rightChars="22" w:firstLine="2880" w:firstLineChars="1200"/>
        <w:jc w:val="left"/>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2782CC0A">
      <w:pPr>
        <w:spacing w:line="360" w:lineRule="auto"/>
        <w:ind w:right="46" w:rightChars="22" w:firstLine="2880" w:firstLineChars="120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0107C35E">
      <w:pPr>
        <w:spacing w:line="360" w:lineRule="auto"/>
        <w:ind w:right="46" w:rightChars="22" w:firstLine="2880" w:firstLineChars="1200"/>
        <w:jc w:val="left"/>
        <w:rPr>
          <w:rFonts w:ascii="宋体" w:hAnsi="宋体" w:cs="宋体"/>
          <w:color w:val="auto"/>
          <w:sz w:val="24"/>
          <w:szCs w:val="24"/>
          <w:highlight w:val="none"/>
          <w:u w:val="single"/>
        </w:rPr>
      </w:pPr>
    </w:p>
    <w:p w14:paraId="4E218999">
      <w:pPr>
        <w:spacing w:line="360" w:lineRule="auto"/>
        <w:ind w:right="46" w:rightChars="22" w:firstLine="2880" w:firstLineChars="1200"/>
        <w:jc w:val="left"/>
        <w:rPr>
          <w:rFonts w:ascii="宋体" w:hAnsi="宋体" w:cs="宋体"/>
          <w:color w:val="auto"/>
          <w:sz w:val="24"/>
          <w:szCs w:val="24"/>
          <w:highlight w:val="none"/>
        </w:rPr>
      </w:pPr>
    </w:p>
    <w:p w14:paraId="5E2B8A36">
      <w:pPr>
        <w:spacing w:line="360" w:lineRule="auto"/>
        <w:ind w:right="46" w:rightChars="22" w:firstLine="5400" w:firstLineChars="2250"/>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28675A2">
      <w:pPr>
        <w:spacing w:line="440" w:lineRule="exact"/>
        <w:ind w:right="46" w:rightChars="22"/>
        <w:rPr>
          <w:rFonts w:ascii="宋体" w:hAnsi="宋体" w:cs="宋体"/>
          <w:color w:val="auto"/>
          <w:szCs w:val="21"/>
          <w:highlight w:val="none"/>
        </w:rPr>
      </w:pPr>
    </w:p>
    <w:p w14:paraId="34E56C04">
      <w:pPr>
        <w:spacing w:line="440" w:lineRule="exact"/>
        <w:ind w:right="46" w:rightChars="22"/>
        <w:rPr>
          <w:rFonts w:ascii="宋体" w:hAnsi="宋体" w:cs="宋体"/>
          <w:color w:val="auto"/>
          <w:szCs w:val="21"/>
          <w:highlight w:val="none"/>
        </w:rPr>
      </w:pPr>
    </w:p>
    <w:p w14:paraId="2F7E1DDA">
      <w:pPr>
        <w:spacing w:line="440" w:lineRule="exact"/>
        <w:ind w:right="46" w:rightChars="22"/>
        <w:rPr>
          <w:rFonts w:ascii="宋体" w:hAnsi="宋体" w:cs="宋体"/>
          <w:color w:val="auto"/>
          <w:sz w:val="20"/>
          <w:highlight w:val="none"/>
        </w:rPr>
      </w:pPr>
      <w:bookmarkStart w:id="42" w:name="_Toc300835209"/>
      <w:bookmarkStart w:id="43" w:name="_Toc352691661"/>
      <w:bookmarkStart w:id="44" w:name="_Toc247514246"/>
      <w:bookmarkStart w:id="45" w:name="_Toc384308375"/>
      <w:bookmarkStart w:id="46" w:name="_Toc152042576"/>
      <w:bookmarkStart w:id="47" w:name="_Toc369531697"/>
      <w:bookmarkStart w:id="48" w:name="_Toc17960"/>
      <w:bookmarkStart w:id="49" w:name="_Toc152045787"/>
      <w:bookmarkStart w:id="50" w:name="_Toc247527827"/>
      <w:bookmarkStart w:id="51" w:name="_Toc144974856"/>
      <w:bookmarkStart w:id="52" w:name="_Toc361508752"/>
    </w:p>
    <w:p w14:paraId="519EDDCC">
      <w:pPr>
        <w:spacing w:line="440" w:lineRule="exact"/>
        <w:ind w:right="46" w:rightChars="22"/>
        <w:rPr>
          <w:rFonts w:ascii="宋体" w:hAnsi="宋体" w:cs="宋体"/>
          <w:color w:val="auto"/>
          <w:sz w:val="20"/>
          <w:highlight w:val="none"/>
        </w:rPr>
      </w:pPr>
    </w:p>
    <w:p w14:paraId="3A98BF31">
      <w:pPr>
        <w:pStyle w:val="4"/>
        <w:ind w:right="46" w:rightChars="22" w:firstLine="0" w:firstLineChars="0"/>
        <w:rPr>
          <w:rFonts w:ascii="宋体" w:hAnsi="宋体" w:eastAsia="宋体" w:cs="宋体"/>
          <w:color w:val="auto"/>
          <w:highlight w:val="none"/>
        </w:rPr>
        <w:sectPr>
          <w:pgSz w:w="11907" w:h="16840"/>
          <w:pgMar w:top="1440" w:right="1536" w:bottom="1440" w:left="1536" w:header="720" w:footer="720" w:gutter="0"/>
          <w:cols w:space="0" w:num="1"/>
          <w:docGrid w:linePitch="285" w:charSpace="0"/>
        </w:sectPr>
      </w:pPr>
      <w:bookmarkStart w:id="53" w:name="_Toc359594236"/>
      <w:bookmarkStart w:id="54" w:name="_Toc509766018"/>
      <w:bookmarkStart w:id="55" w:name="_Toc482188652"/>
      <w:bookmarkStart w:id="56" w:name="_Toc391394112"/>
      <w:bookmarkStart w:id="57" w:name="_Toc385943066"/>
      <w:bookmarkStart w:id="58" w:name="_Toc370676427"/>
    </w:p>
    <w:p w14:paraId="6AD36DBB">
      <w:pPr>
        <w:pStyle w:val="4"/>
        <w:ind w:right="46" w:rightChars="22" w:firstLine="0" w:firstLineChars="0"/>
        <w:jc w:val="center"/>
        <w:rPr>
          <w:rFonts w:ascii="宋体" w:hAnsi="宋体" w:eastAsia="宋体" w:cs="宋体"/>
          <w:color w:val="auto"/>
          <w:highlight w:val="none"/>
        </w:rPr>
      </w:pPr>
      <w:bookmarkStart w:id="59" w:name="_Toc8181"/>
      <w:bookmarkStart w:id="60" w:name="_Toc6673"/>
      <w:bookmarkStart w:id="61" w:name="_Toc31483"/>
      <w:r>
        <w:rPr>
          <w:rFonts w:hint="eastAsia" w:ascii="宋体" w:hAnsi="宋体" w:eastAsia="宋体" w:cs="宋体"/>
          <w:color w:val="auto"/>
          <w:highlight w:val="none"/>
        </w:rPr>
        <w:t>(二)投标函附录</w:t>
      </w:r>
      <w:bookmarkEnd w:id="53"/>
      <w:bookmarkEnd w:id="54"/>
      <w:bookmarkEnd w:id="55"/>
      <w:bookmarkEnd w:id="56"/>
      <w:bookmarkEnd w:id="57"/>
      <w:bookmarkEnd w:id="58"/>
      <w:bookmarkEnd w:id="59"/>
      <w:bookmarkEnd w:id="60"/>
      <w:bookmarkEnd w:id="61"/>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3437"/>
        <w:gridCol w:w="3026"/>
        <w:gridCol w:w="1526"/>
      </w:tblGrid>
      <w:tr w14:paraId="7903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14:paraId="089B7CBF">
            <w:pPr>
              <w:ind w:right="46" w:rightChars="22"/>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6463" w:type="dxa"/>
            <w:gridSpan w:val="2"/>
            <w:noWrap/>
            <w:vAlign w:val="center"/>
          </w:tcPr>
          <w:p w14:paraId="1F69589A">
            <w:pPr>
              <w:ind w:right="46" w:rightChars="22"/>
              <w:jc w:val="center"/>
              <w:rPr>
                <w:rFonts w:ascii="宋体" w:hAnsi="宋体" w:cs="宋体"/>
                <w:b/>
                <w:color w:val="auto"/>
                <w:sz w:val="24"/>
                <w:szCs w:val="24"/>
                <w:highlight w:val="none"/>
              </w:rPr>
            </w:pPr>
            <w:r>
              <w:rPr>
                <w:rFonts w:hint="eastAsia" w:ascii="宋体" w:hAnsi="宋体" w:cs="宋体"/>
                <w:b/>
                <w:color w:val="auto"/>
                <w:sz w:val="24"/>
                <w:szCs w:val="24"/>
                <w:highlight w:val="none"/>
              </w:rPr>
              <w:t>内容</w:t>
            </w:r>
          </w:p>
        </w:tc>
        <w:tc>
          <w:tcPr>
            <w:tcW w:w="1526" w:type="dxa"/>
            <w:noWrap/>
            <w:vAlign w:val="center"/>
          </w:tcPr>
          <w:p w14:paraId="6796D25D">
            <w:pPr>
              <w:ind w:right="46" w:rightChars="22"/>
              <w:jc w:val="center"/>
              <w:rPr>
                <w:rFonts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02DF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14:paraId="21615D9B">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437" w:type="dxa"/>
            <w:noWrap/>
            <w:vAlign w:val="center"/>
          </w:tcPr>
          <w:p w14:paraId="36EA33DA">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3026" w:type="dxa"/>
            <w:noWrap/>
            <w:vAlign w:val="center"/>
          </w:tcPr>
          <w:p w14:paraId="39882341">
            <w:pPr>
              <w:pStyle w:val="16"/>
              <w:topLinePunct/>
              <w:ind w:right="46" w:rightChars="22"/>
              <w:rPr>
                <w:rFonts w:hAnsi="宋体" w:cs="宋体"/>
                <w:color w:val="auto"/>
                <w:szCs w:val="24"/>
                <w:highlight w:val="none"/>
              </w:rPr>
            </w:pPr>
            <w:r>
              <w:rPr>
                <w:rFonts w:hint="eastAsia" w:hAnsi="宋体" w:cs="宋体"/>
                <w:color w:val="auto"/>
                <w:szCs w:val="24"/>
                <w:highlight w:val="none"/>
              </w:rPr>
              <w:t>姓名：</w:t>
            </w:r>
          </w:p>
        </w:tc>
        <w:tc>
          <w:tcPr>
            <w:tcW w:w="1526" w:type="dxa"/>
            <w:noWrap/>
            <w:vAlign w:val="center"/>
          </w:tcPr>
          <w:p w14:paraId="0B3F5E93">
            <w:pPr>
              <w:ind w:right="46" w:rightChars="22" w:firstLine="820" w:firstLineChars="342"/>
              <w:rPr>
                <w:rFonts w:ascii="宋体" w:hAnsi="宋体" w:cs="宋体"/>
                <w:color w:val="auto"/>
                <w:sz w:val="24"/>
                <w:szCs w:val="24"/>
                <w:highlight w:val="none"/>
              </w:rPr>
            </w:pPr>
          </w:p>
        </w:tc>
      </w:tr>
      <w:tr w14:paraId="2C262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14:paraId="27EA288F">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437" w:type="dxa"/>
            <w:noWrap/>
            <w:vAlign w:val="center"/>
          </w:tcPr>
          <w:p w14:paraId="78D2D604">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勘察设计服务期限</w:t>
            </w:r>
          </w:p>
        </w:tc>
        <w:tc>
          <w:tcPr>
            <w:tcW w:w="3026" w:type="dxa"/>
            <w:noWrap/>
            <w:vAlign w:val="center"/>
          </w:tcPr>
          <w:p w14:paraId="4F5FFA4E">
            <w:pPr>
              <w:pStyle w:val="16"/>
              <w:topLinePunct/>
              <w:ind w:right="46" w:rightChars="22"/>
              <w:rPr>
                <w:rFonts w:hAnsi="宋体" w:cs="宋体"/>
                <w:color w:val="auto"/>
                <w:szCs w:val="24"/>
                <w:highlight w:val="none"/>
              </w:rPr>
            </w:pPr>
            <w:r>
              <w:rPr>
                <w:rFonts w:hint="eastAsia" w:hAnsi="宋体" w:cs="宋体"/>
                <w:color w:val="auto"/>
                <w:szCs w:val="24"/>
                <w:highlight w:val="none"/>
              </w:rPr>
              <w:t>完全响应招标文件</w:t>
            </w:r>
          </w:p>
        </w:tc>
        <w:tc>
          <w:tcPr>
            <w:tcW w:w="1526" w:type="dxa"/>
            <w:noWrap/>
            <w:vAlign w:val="center"/>
          </w:tcPr>
          <w:p w14:paraId="7A71CDA1">
            <w:pPr>
              <w:ind w:right="46" w:rightChars="22"/>
              <w:rPr>
                <w:rFonts w:ascii="宋体" w:hAnsi="宋体" w:cs="宋体"/>
                <w:color w:val="auto"/>
                <w:sz w:val="24"/>
                <w:szCs w:val="24"/>
                <w:highlight w:val="none"/>
              </w:rPr>
            </w:pPr>
          </w:p>
        </w:tc>
      </w:tr>
      <w:tr w14:paraId="59E7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14:paraId="5F790D5C">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3437" w:type="dxa"/>
            <w:noWrap/>
            <w:vAlign w:val="center"/>
          </w:tcPr>
          <w:p w14:paraId="05BEAB38">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合同价款确定方式</w:t>
            </w:r>
          </w:p>
        </w:tc>
        <w:tc>
          <w:tcPr>
            <w:tcW w:w="3026" w:type="dxa"/>
            <w:noWrap/>
            <w:vAlign w:val="center"/>
          </w:tcPr>
          <w:p w14:paraId="55E03898">
            <w:pPr>
              <w:pStyle w:val="16"/>
              <w:topLinePunct/>
              <w:ind w:right="46" w:rightChars="22"/>
              <w:rPr>
                <w:rFonts w:hAnsi="宋体" w:cs="宋体"/>
                <w:color w:val="auto"/>
                <w:szCs w:val="24"/>
                <w:highlight w:val="none"/>
              </w:rPr>
            </w:pPr>
            <w:r>
              <w:rPr>
                <w:rFonts w:hint="eastAsia" w:hAnsi="宋体" w:cs="宋体"/>
                <w:color w:val="auto"/>
                <w:szCs w:val="24"/>
                <w:highlight w:val="none"/>
              </w:rPr>
              <w:t>完全响应招标文件</w:t>
            </w:r>
          </w:p>
        </w:tc>
        <w:tc>
          <w:tcPr>
            <w:tcW w:w="1526" w:type="dxa"/>
            <w:noWrap/>
            <w:vAlign w:val="center"/>
          </w:tcPr>
          <w:p w14:paraId="6B76D8F0">
            <w:pPr>
              <w:ind w:right="46" w:rightChars="22"/>
              <w:rPr>
                <w:rFonts w:ascii="宋体" w:hAnsi="宋体" w:cs="宋体"/>
                <w:color w:val="auto"/>
                <w:sz w:val="24"/>
                <w:szCs w:val="24"/>
                <w:highlight w:val="none"/>
              </w:rPr>
            </w:pPr>
          </w:p>
        </w:tc>
      </w:tr>
      <w:tr w14:paraId="2D9E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2" w:type="dxa"/>
            <w:noWrap/>
            <w:vAlign w:val="center"/>
          </w:tcPr>
          <w:p w14:paraId="031DE42C">
            <w:pPr>
              <w:tabs>
                <w:tab w:val="left" w:pos="360"/>
              </w:tabs>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3437" w:type="dxa"/>
            <w:noWrap/>
            <w:vAlign w:val="center"/>
          </w:tcPr>
          <w:p w14:paraId="668EC039">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3026" w:type="dxa"/>
            <w:noWrap/>
            <w:vAlign w:val="center"/>
          </w:tcPr>
          <w:p w14:paraId="2FE5F7BB">
            <w:pPr>
              <w:pStyle w:val="16"/>
              <w:topLinePunct/>
              <w:ind w:right="46" w:rightChars="22"/>
              <w:rPr>
                <w:rFonts w:hAnsi="宋体" w:cs="宋体"/>
                <w:color w:val="auto"/>
                <w:szCs w:val="24"/>
                <w:highlight w:val="none"/>
              </w:rPr>
            </w:pPr>
            <w:r>
              <w:rPr>
                <w:rFonts w:hint="eastAsia" w:hAnsi="宋体" w:cs="宋体"/>
                <w:color w:val="auto"/>
                <w:szCs w:val="24"/>
                <w:highlight w:val="none"/>
              </w:rPr>
              <w:t>90</w:t>
            </w:r>
            <w:r>
              <w:rPr>
                <w:rFonts w:hint="eastAsia" w:hAnsi="宋体" w:cs="宋体"/>
                <w:color w:val="auto"/>
                <w:spacing w:val="15"/>
                <w:kern w:val="0"/>
                <w:highlight w:val="none"/>
              </w:rPr>
              <w:t>日历天</w:t>
            </w:r>
          </w:p>
        </w:tc>
        <w:tc>
          <w:tcPr>
            <w:tcW w:w="1526" w:type="dxa"/>
            <w:noWrap/>
            <w:vAlign w:val="center"/>
          </w:tcPr>
          <w:p w14:paraId="453970BD">
            <w:pPr>
              <w:tabs>
                <w:tab w:val="left" w:pos="360"/>
              </w:tabs>
              <w:ind w:right="46" w:rightChars="22"/>
              <w:jc w:val="center"/>
              <w:rPr>
                <w:rFonts w:ascii="宋体" w:hAnsi="宋体" w:cs="宋体"/>
                <w:color w:val="auto"/>
                <w:sz w:val="24"/>
                <w:szCs w:val="24"/>
                <w:highlight w:val="none"/>
              </w:rPr>
            </w:pPr>
          </w:p>
        </w:tc>
      </w:tr>
      <w:tr w14:paraId="677B0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14:paraId="532F0023">
            <w:pPr>
              <w:tabs>
                <w:tab w:val="left" w:pos="360"/>
              </w:tabs>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3437" w:type="dxa"/>
            <w:noWrap/>
            <w:vAlign w:val="center"/>
          </w:tcPr>
          <w:p w14:paraId="7A0D7ABC">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3026" w:type="dxa"/>
            <w:noWrap/>
            <w:vAlign w:val="center"/>
          </w:tcPr>
          <w:p w14:paraId="6BD6E9B1">
            <w:pPr>
              <w:pStyle w:val="16"/>
              <w:topLinePunct/>
              <w:ind w:right="46" w:rightChars="22"/>
              <w:rPr>
                <w:rFonts w:hAnsi="宋体" w:cs="宋体"/>
                <w:color w:val="auto"/>
                <w:szCs w:val="24"/>
                <w:highlight w:val="none"/>
              </w:rPr>
            </w:pPr>
            <w:r>
              <w:rPr>
                <w:rFonts w:hint="eastAsia" w:hAnsi="宋体" w:cs="宋体"/>
                <w:color w:val="auto"/>
                <w:szCs w:val="24"/>
                <w:highlight w:val="none"/>
              </w:rPr>
              <w:t>完全响应招标文件</w:t>
            </w:r>
          </w:p>
        </w:tc>
        <w:tc>
          <w:tcPr>
            <w:tcW w:w="1526" w:type="dxa"/>
            <w:noWrap/>
            <w:vAlign w:val="center"/>
          </w:tcPr>
          <w:p w14:paraId="68EF0E6F">
            <w:pPr>
              <w:tabs>
                <w:tab w:val="left" w:pos="360"/>
              </w:tabs>
              <w:ind w:right="46" w:rightChars="22"/>
              <w:jc w:val="center"/>
              <w:rPr>
                <w:rFonts w:ascii="宋体" w:hAnsi="宋体" w:cs="宋体"/>
                <w:color w:val="auto"/>
                <w:sz w:val="24"/>
                <w:szCs w:val="24"/>
                <w:highlight w:val="none"/>
              </w:rPr>
            </w:pPr>
          </w:p>
        </w:tc>
      </w:tr>
      <w:tr w14:paraId="414C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22" w:type="dxa"/>
            <w:noWrap/>
            <w:vAlign w:val="center"/>
          </w:tcPr>
          <w:p w14:paraId="3A6080F3">
            <w:pPr>
              <w:tabs>
                <w:tab w:val="left" w:pos="360"/>
              </w:tabs>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3437" w:type="dxa"/>
            <w:noWrap/>
            <w:vAlign w:val="center"/>
          </w:tcPr>
          <w:p w14:paraId="546C8A33">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权利义务</w:t>
            </w:r>
          </w:p>
        </w:tc>
        <w:tc>
          <w:tcPr>
            <w:tcW w:w="3026" w:type="dxa"/>
            <w:noWrap/>
            <w:vAlign w:val="center"/>
          </w:tcPr>
          <w:p w14:paraId="62E35A79">
            <w:pPr>
              <w:pStyle w:val="16"/>
              <w:topLinePunct/>
              <w:ind w:right="46" w:rightChars="22"/>
              <w:rPr>
                <w:rFonts w:hAnsi="宋体" w:cs="宋体"/>
                <w:color w:val="auto"/>
                <w:szCs w:val="24"/>
                <w:highlight w:val="none"/>
              </w:rPr>
            </w:pPr>
            <w:r>
              <w:rPr>
                <w:rFonts w:hint="eastAsia" w:hAnsi="宋体" w:cs="宋体"/>
                <w:color w:val="auto"/>
                <w:szCs w:val="24"/>
                <w:highlight w:val="none"/>
              </w:rPr>
              <w:t>完全响应招标文件</w:t>
            </w:r>
          </w:p>
        </w:tc>
        <w:tc>
          <w:tcPr>
            <w:tcW w:w="1526" w:type="dxa"/>
            <w:noWrap/>
            <w:vAlign w:val="center"/>
          </w:tcPr>
          <w:p w14:paraId="75B5EC66">
            <w:pPr>
              <w:tabs>
                <w:tab w:val="left" w:pos="360"/>
              </w:tabs>
              <w:ind w:right="46" w:rightChars="22"/>
              <w:jc w:val="center"/>
              <w:rPr>
                <w:rFonts w:ascii="宋体" w:hAnsi="宋体" w:cs="宋体"/>
                <w:color w:val="auto"/>
                <w:sz w:val="24"/>
                <w:szCs w:val="24"/>
                <w:highlight w:val="none"/>
              </w:rPr>
            </w:pPr>
          </w:p>
        </w:tc>
      </w:tr>
      <w:tr w14:paraId="4318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722" w:type="dxa"/>
            <w:noWrap/>
            <w:vAlign w:val="center"/>
          </w:tcPr>
          <w:p w14:paraId="7D5F1B33">
            <w:pPr>
              <w:tabs>
                <w:tab w:val="left" w:pos="360"/>
              </w:tabs>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3437" w:type="dxa"/>
            <w:noWrap/>
            <w:vAlign w:val="center"/>
          </w:tcPr>
          <w:p w14:paraId="54A5930B">
            <w:pPr>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招标文件中其他实质性要求</w:t>
            </w:r>
          </w:p>
        </w:tc>
        <w:tc>
          <w:tcPr>
            <w:tcW w:w="3026" w:type="dxa"/>
            <w:noWrap/>
            <w:vAlign w:val="center"/>
          </w:tcPr>
          <w:p w14:paraId="3F6A4AE4">
            <w:pPr>
              <w:pStyle w:val="16"/>
              <w:topLinePunct/>
              <w:ind w:right="46" w:rightChars="22"/>
              <w:rPr>
                <w:rFonts w:hAnsi="宋体" w:cs="宋体"/>
                <w:color w:val="auto"/>
                <w:szCs w:val="24"/>
                <w:highlight w:val="none"/>
              </w:rPr>
            </w:pPr>
            <w:r>
              <w:rPr>
                <w:rFonts w:hint="eastAsia" w:hAnsi="宋体" w:cs="宋体"/>
                <w:color w:val="auto"/>
                <w:szCs w:val="24"/>
                <w:highlight w:val="none"/>
              </w:rPr>
              <w:t>完全响应招标文件</w:t>
            </w:r>
          </w:p>
        </w:tc>
        <w:tc>
          <w:tcPr>
            <w:tcW w:w="1526" w:type="dxa"/>
            <w:noWrap/>
            <w:vAlign w:val="center"/>
          </w:tcPr>
          <w:p w14:paraId="36590D92">
            <w:pPr>
              <w:tabs>
                <w:tab w:val="left" w:pos="360"/>
              </w:tabs>
              <w:ind w:right="46" w:rightChars="22"/>
              <w:jc w:val="center"/>
              <w:rPr>
                <w:rFonts w:ascii="宋体" w:hAnsi="宋体" w:cs="宋体"/>
                <w:color w:val="auto"/>
                <w:sz w:val="24"/>
                <w:szCs w:val="24"/>
                <w:highlight w:val="none"/>
              </w:rPr>
            </w:pPr>
          </w:p>
        </w:tc>
      </w:tr>
    </w:tbl>
    <w:p w14:paraId="5C4F985A">
      <w:pPr>
        <w:spacing w:line="440" w:lineRule="exact"/>
        <w:ind w:right="46" w:rightChars="22" w:firstLine="2880" w:firstLineChars="1200"/>
        <w:jc w:val="left"/>
        <w:rPr>
          <w:rFonts w:ascii="宋体" w:hAnsi="宋体" w:cs="宋体"/>
          <w:color w:val="auto"/>
          <w:sz w:val="24"/>
          <w:szCs w:val="24"/>
          <w:highlight w:val="none"/>
        </w:rPr>
      </w:pPr>
    </w:p>
    <w:p w14:paraId="027EF1D3">
      <w:pPr>
        <w:spacing w:line="360" w:lineRule="auto"/>
        <w:ind w:right="46" w:rightChars="22"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48EF87FB">
      <w:pPr>
        <w:spacing w:line="360" w:lineRule="auto"/>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4E92BE2A">
      <w:pPr>
        <w:spacing w:line="360" w:lineRule="auto"/>
        <w:ind w:right="46" w:rightChars="22"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778F97A6">
      <w:pPr>
        <w:spacing w:line="360" w:lineRule="auto"/>
        <w:ind w:right="46" w:rightChars="22"/>
        <w:rPr>
          <w:rFonts w:ascii="宋体" w:hAnsi="宋体" w:cs="宋体"/>
          <w:color w:val="auto"/>
          <w:szCs w:val="21"/>
          <w:highlight w:val="none"/>
        </w:rPr>
      </w:pPr>
    </w:p>
    <w:p w14:paraId="0C766902">
      <w:pPr>
        <w:spacing w:line="360" w:lineRule="auto"/>
        <w:ind w:right="46" w:rightChars="22"/>
        <w:rPr>
          <w:rFonts w:ascii="宋体" w:hAnsi="宋体" w:cs="宋体"/>
          <w:color w:val="auto"/>
          <w:szCs w:val="21"/>
          <w:highlight w:val="none"/>
        </w:rPr>
      </w:pPr>
    </w:p>
    <w:p w14:paraId="1B74310F">
      <w:pPr>
        <w:spacing w:line="440" w:lineRule="exact"/>
        <w:ind w:right="46" w:rightChars="22"/>
        <w:rPr>
          <w:rFonts w:ascii="宋体" w:hAnsi="宋体" w:cs="宋体"/>
          <w:color w:val="auto"/>
          <w:sz w:val="20"/>
          <w:highlight w:val="none"/>
        </w:rPr>
      </w:pPr>
    </w:p>
    <w:p w14:paraId="19E6B189">
      <w:pPr>
        <w:spacing w:line="440" w:lineRule="exact"/>
        <w:ind w:right="46" w:rightChars="22"/>
        <w:rPr>
          <w:rFonts w:ascii="宋体" w:hAnsi="宋体" w:cs="宋体"/>
          <w:color w:val="auto"/>
          <w:sz w:val="20"/>
          <w:highlight w:val="none"/>
        </w:rPr>
      </w:pPr>
    </w:p>
    <w:p w14:paraId="02FA4A9F">
      <w:pPr>
        <w:spacing w:line="440" w:lineRule="exact"/>
        <w:ind w:right="46" w:rightChars="22"/>
        <w:rPr>
          <w:rFonts w:ascii="宋体" w:hAnsi="宋体" w:cs="宋体"/>
          <w:color w:val="auto"/>
          <w:szCs w:val="21"/>
          <w:highlight w:val="none"/>
        </w:rPr>
      </w:pPr>
    </w:p>
    <w:p w14:paraId="302F98D1">
      <w:pPr>
        <w:pStyle w:val="3"/>
        <w:ind w:right="46" w:rightChars="22"/>
        <w:jc w:val="center"/>
        <w:rPr>
          <w:rFonts w:ascii="宋体" w:hAnsi="宋体" w:eastAsia="宋体" w:cs="宋体"/>
          <w:color w:val="auto"/>
          <w:highlight w:val="none"/>
        </w:rPr>
        <w:sectPr>
          <w:pgSz w:w="11907" w:h="16840"/>
          <w:pgMar w:top="1440" w:right="1536" w:bottom="1440" w:left="1536" w:header="720" w:footer="720" w:gutter="0"/>
          <w:cols w:space="0" w:num="1"/>
          <w:docGrid w:linePitch="285" w:charSpace="0"/>
        </w:sectPr>
      </w:pPr>
      <w:bookmarkStart w:id="62" w:name="_Toc509766019"/>
    </w:p>
    <w:p w14:paraId="03F036B2">
      <w:pPr>
        <w:pStyle w:val="3"/>
        <w:ind w:right="46" w:rightChars="22"/>
        <w:jc w:val="center"/>
        <w:rPr>
          <w:rFonts w:ascii="宋体" w:hAnsi="宋体" w:eastAsia="宋体" w:cs="宋体"/>
          <w:color w:val="auto"/>
          <w:highlight w:val="none"/>
        </w:rPr>
      </w:pPr>
      <w:bookmarkStart w:id="63" w:name="_Toc31181"/>
      <w:bookmarkStart w:id="64" w:name="_Toc1309"/>
      <w:bookmarkStart w:id="65" w:name="_Toc31225"/>
      <w:r>
        <w:rPr>
          <w:rFonts w:hint="eastAsia" w:ascii="宋体" w:hAnsi="宋体" w:eastAsia="宋体" w:cs="宋体"/>
          <w:color w:val="auto"/>
          <w:highlight w:val="none"/>
        </w:rPr>
        <w:t>二</w:t>
      </w:r>
      <w:bookmarkEnd w:id="42"/>
      <w:bookmarkEnd w:id="43"/>
      <w:bookmarkEnd w:id="44"/>
      <w:bookmarkEnd w:id="45"/>
      <w:bookmarkEnd w:id="46"/>
      <w:bookmarkEnd w:id="47"/>
      <w:bookmarkEnd w:id="48"/>
      <w:bookmarkEnd w:id="49"/>
      <w:bookmarkEnd w:id="50"/>
      <w:bookmarkEnd w:id="51"/>
      <w:bookmarkEnd w:id="52"/>
      <w:r>
        <w:rPr>
          <w:rFonts w:hint="eastAsia" w:ascii="宋体" w:hAnsi="宋体" w:eastAsia="宋体" w:cs="宋体"/>
          <w:color w:val="auto"/>
          <w:highlight w:val="none"/>
        </w:rPr>
        <w:t>、法定代表人身份证明</w:t>
      </w:r>
      <w:bookmarkEnd w:id="62"/>
      <w:bookmarkEnd w:id="63"/>
      <w:bookmarkEnd w:id="64"/>
      <w:bookmarkEnd w:id="65"/>
    </w:p>
    <w:p w14:paraId="5C000A61">
      <w:pPr>
        <w:spacing w:line="440" w:lineRule="exact"/>
        <w:ind w:right="46" w:rightChars="22"/>
        <w:rPr>
          <w:rFonts w:ascii="宋体" w:hAnsi="宋体" w:cs="宋体"/>
          <w:color w:val="auto"/>
          <w:sz w:val="20"/>
          <w:highlight w:val="none"/>
        </w:rPr>
      </w:pPr>
    </w:p>
    <w:p w14:paraId="1E04FF3A">
      <w:pPr>
        <w:spacing w:line="440" w:lineRule="exact"/>
        <w:ind w:right="46" w:rightChars="22"/>
        <w:rPr>
          <w:rFonts w:ascii="宋体" w:hAnsi="宋体" w:cs="宋体"/>
          <w:color w:val="auto"/>
          <w:highlight w:val="none"/>
        </w:rPr>
      </w:pPr>
    </w:p>
    <w:p w14:paraId="119DDC4B">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70436A08">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66" w:name="_Toc352691662"/>
      <w:bookmarkStart w:id="67" w:name="_Toc369531698"/>
      <w:bookmarkStart w:id="68" w:name="_Toc27897"/>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66"/>
      <w:bookmarkEnd w:id="67"/>
      <w:bookmarkEnd w:id="68"/>
      <w:r>
        <w:rPr>
          <w:rFonts w:hint="eastAsia" w:ascii="宋体" w:hAnsi="宋体" w:cs="宋体"/>
          <w:color w:val="auto"/>
          <w:sz w:val="24"/>
          <w:szCs w:val="24"/>
          <w:highlight w:val="none"/>
        </w:rPr>
        <w:t>龄</w:t>
      </w:r>
      <w:bookmarkStart w:id="69" w:name="_Toc144974858"/>
      <w:bookmarkStart w:id="70" w:name="_Toc152045789"/>
      <w:bookmarkStart w:id="71" w:name="_Toc247514248"/>
      <w:bookmarkStart w:id="72" w:name="_Toc369531699"/>
      <w:bookmarkStart w:id="73" w:name="_Toc300835211"/>
      <w:bookmarkStart w:id="74" w:name="_Toc15573"/>
      <w:bookmarkStart w:id="75" w:name="_Toc361508754"/>
      <w:bookmarkStart w:id="76" w:name="_Toc247527829"/>
      <w:bookmarkStart w:id="77" w:name="_Toc384308377"/>
      <w:bookmarkStart w:id="78" w:name="_Toc152042578"/>
      <w:bookmarkStart w:id="79" w:name="_Toc352691663"/>
      <w:r>
        <w:rPr>
          <w:rFonts w:hint="eastAsia" w:ascii="宋体" w:hAnsi="宋体" w:cs="宋体"/>
          <w:color w:val="auto"/>
          <w:sz w:val="24"/>
          <w:szCs w:val="24"/>
          <w:highlight w:val="none"/>
        </w:rPr>
        <w:t>：</w:t>
      </w:r>
      <w:bookmarkEnd w:id="69"/>
      <w:bookmarkEnd w:id="70"/>
      <w:bookmarkEnd w:id="71"/>
      <w:bookmarkEnd w:id="72"/>
      <w:bookmarkEnd w:id="73"/>
      <w:bookmarkEnd w:id="74"/>
      <w:bookmarkEnd w:id="75"/>
      <w:bookmarkEnd w:id="76"/>
      <w:bookmarkEnd w:id="77"/>
      <w:bookmarkEnd w:id="78"/>
      <w:bookmarkEnd w:id="79"/>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1C1E4D71">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40C2E80A">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特此证明。</w:t>
      </w:r>
    </w:p>
    <w:p w14:paraId="1D1E2F72">
      <w:pPr>
        <w:spacing w:line="360" w:lineRule="auto"/>
        <w:ind w:right="46" w:rightChars="22"/>
        <w:rPr>
          <w:rFonts w:ascii="宋体" w:hAnsi="宋体" w:cs="宋体"/>
          <w:color w:val="auto"/>
          <w:sz w:val="24"/>
          <w:szCs w:val="24"/>
          <w:highlight w:val="none"/>
        </w:rPr>
      </w:pPr>
    </w:p>
    <w:p w14:paraId="043890BB">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附：法定代表人身份证扫描件。</w:t>
      </w:r>
    </w:p>
    <w:p w14:paraId="3B89A4B4">
      <w:pPr>
        <w:spacing w:line="360" w:lineRule="auto"/>
        <w:ind w:right="46" w:rightChars="22"/>
        <w:rPr>
          <w:rFonts w:ascii="宋体" w:hAnsi="宋体" w:cs="宋体"/>
          <w:color w:val="auto"/>
          <w:sz w:val="24"/>
          <w:szCs w:val="24"/>
          <w:highlight w:val="none"/>
        </w:rPr>
      </w:pPr>
    </w:p>
    <w:p w14:paraId="2B323665">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注：本身份证明需由投标人加盖单位公章或用单位数字证书加盖电子公章。</w:t>
      </w:r>
    </w:p>
    <w:p w14:paraId="59F94E40">
      <w:pPr>
        <w:spacing w:line="440" w:lineRule="exact"/>
        <w:ind w:right="46" w:rightChars="22"/>
        <w:rPr>
          <w:rFonts w:ascii="宋体" w:hAnsi="宋体" w:cs="宋体"/>
          <w:color w:val="auto"/>
          <w:sz w:val="24"/>
          <w:szCs w:val="24"/>
          <w:highlight w:val="none"/>
        </w:rPr>
      </w:pPr>
    </w:p>
    <w:p w14:paraId="6E9C7D8E">
      <w:pPr>
        <w:spacing w:line="440" w:lineRule="exact"/>
        <w:ind w:right="46" w:rightChars="22"/>
        <w:rPr>
          <w:rFonts w:ascii="宋体" w:hAnsi="宋体" w:cs="宋体"/>
          <w:color w:val="auto"/>
          <w:sz w:val="24"/>
          <w:szCs w:val="24"/>
          <w:highlight w:val="none"/>
        </w:rPr>
      </w:pPr>
    </w:p>
    <w:p w14:paraId="4546B118">
      <w:pPr>
        <w:spacing w:line="440" w:lineRule="exact"/>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投标人：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79E0340D">
      <w:pPr>
        <w:spacing w:line="440" w:lineRule="exact"/>
        <w:ind w:right="46" w:rightChars="22"/>
        <w:rPr>
          <w:rFonts w:ascii="宋体" w:hAnsi="宋体" w:cs="宋体"/>
          <w:color w:val="auto"/>
          <w:sz w:val="24"/>
          <w:szCs w:val="24"/>
          <w:highlight w:val="none"/>
        </w:rPr>
      </w:pPr>
    </w:p>
    <w:p w14:paraId="637A663A">
      <w:pPr>
        <w:spacing w:line="440" w:lineRule="exact"/>
        <w:ind w:right="46" w:rightChars="22" w:firstLine="5520" w:firstLineChars="2300"/>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142B9B48">
      <w:pPr>
        <w:spacing w:line="440" w:lineRule="exact"/>
        <w:ind w:right="46" w:rightChars="22"/>
        <w:rPr>
          <w:rFonts w:ascii="宋体" w:hAnsi="宋体" w:cs="宋体"/>
          <w:color w:val="auto"/>
          <w:sz w:val="24"/>
          <w:szCs w:val="24"/>
          <w:highlight w:val="none"/>
        </w:rPr>
      </w:pPr>
    </w:p>
    <w:p w14:paraId="4CA9468B">
      <w:pPr>
        <w:spacing w:line="440" w:lineRule="exact"/>
        <w:ind w:right="46" w:rightChars="22"/>
        <w:jc w:val="center"/>
        <w:rPr>
          <w:rFonts w:ascii="宋体" w:hAnsi="宋体" w:cs="宋体"/>
          <w:color w:val="auto"/>
          <w:sz w:val="24"/>
          <w:szCs w:val="24"/>
          <w:highlight w:val="none"/>
        </w:rPr>
      </w:pPr>
    </w:p>
    <w:p w14:paraId="6390B3BF">
      <w:pPr>
        <w:spacing w:line="440" w:lineRule="exact"/>
        <w:ind w:right="46" w:rightChars="22"/>
        <w:jc w:val="center"/>
        <w:rPr>
          <w:rFonts w:ascii="宋体" w:hAnsi="宋体" w:cs="宋体"/>
          <w:color w:val="auto"/>
          <w:sz w:val="24"/>
          <w:szCs w:val="24"/>
          <w:highlight w:val="none"/>
        </w:rPr>
      </w:pPr>
    </w:p>
    <w:p w14:paraId="58C84CD8">
      <w:pPr>
        <w:spacing w:line="440" w:lineRule="exact"/>
        <w:ind w:right="46" w:rightChars="22"/>
        <w:jc w:val="center"/>
        <w:rPr>
          <w:rFonts w:ascii="宋体" w:hAnsi="宋体" w:cs="宋体"/>
          <w:color w:val="auto"/>
          <w:sz w:val="24"/>
          <w:szCs w:val="24"/>
          <w:highlight w:val="none"/>
        </w:rPr>
      </w:pPr>
    </w:p>
    <w:p w14:paraId="7601173D">
      <w:pPr>
        <w:spacing w:line="440" w:lineRule="exact"/>
        <w:ind w:right="46" w:rightChars="22"/>
        <w:jc w:val="center"/>
        <w:rPr>
          <w:rFonts w:ascii="宋体" w:hAnsi="宋体" w:cs="宋体"/>
          <w:color w:val="auto"/>
          <w:sz w:val="24"/>
          <w:szCs w:val="24"/>
          <w:highlight w:val="none"/>
        </w:rPr>
      </w:pPr>
    </w:p>
    <w:p w14:paraId="04A13AC1">
      <w:pPr>
        <w:pStyle w:val="29"/>
        <w:framePr w:wrap="around"/>
        <w:rPr>
          <w:color w:val="auto"/>
          <w:highlight w:val="none"/>
        </w:rPr>
      </w:pPr>
    </w:p>
    <w:p w14:paraId="53B927F5">
      <w:pPr>
        <w:pStyle w:val="29"/>
        <w:framePr w:wrap="around"/>
        <w:rPr>
          <w:color w:val="auto"/>
          <w:highlight w:val="none"/>
        </w:rPr>
      </w:pPr>
    </w:p>
    <w:p w14:paraId="0861F56B">
      <w:pPr>
        <w:pStyle w:val="3"/>
        <w:ind w:right="46" w:rightChars="22"/>
        <w:jc w:val="center"/>
        <w:rPr>
          <w:rFonts w:ascii="宋体" w:hAnsi="宋体" w:eastAsia="宋体" w:cs="宋体"/>
          <w:color w:val="auto"/>
          <w:highlight w:val="none"/>
        </w:rPr>
      </w:pPr>
      <w:bookmarkStart w:id="80" w:name="_Toc19505"/>
      <w:bookmarkStart w:id="81" w:name="_Toc7491"/>
      <w:bookmarkStart w:id="82" w:name="_Toc17826"/>
      <w:bookmarkStart w:id="83" w:name="_Toc509766020"/>
      <w:r>
        <w:rPr>
          <w:rFonts w:hint="eastAsia" w:ascii="宋体" w:hAnsi="宋体" w:eastAsia="宋体" w:cs="宋体"/>
          <w:color w:val="auto"/>
          <w:highlight w:val="none"/>
        </w:rPr>
        <w:br w:type="column"/>
      </w:r>
      <w:r>
        <w:rPr>
          <w:rFonts w:hint="eastAsia" w:ascii="宋体" w:hAnsi="宋体" w:eastAsia="宋体" w:cs="宋体"/>
          <w:color w:val="auto"/>
          <w:highlight w:val="none"/>
        </w:rPr>
        <w:t>三、授权委托书</w:t>
      </w:r>
      <w:bookmarkEnd w:id="80"/>
      <w:bookmarkEnd w:id="81"/>
      <w:bookmarkEnd w:id="82"/>
      <w:bookmarkEnd w:id="83"/>
    </w:p>
    <w:p w14:paraId="4041CDE5">
      <w:pPr>
        <w:spacing w:line="440" w:lineRule="exact"/>
        <w:ind w:right="46" w:rightChars="22"/>
        <w:rPr>
          <w:rFonts w:ascii="宋体" w:hAnsi="宋体" w:cs="宋体"/>
          <w:color w:val="auto"/>
          <w:highlight w:val="none"/>
        </w:rPr>
      </w:pPr>
    </w:p>
    <w:p w14:paraId="3CDE6AAF">
      <w:pPr>
        <w:topLinePunct/>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(投标人名称)的法定代表人，现委托________(姓名)为我方代理人。代理人根据授权，以我方名义签署、澄清确认、递交、撤回、修改</w:t>
      </w:r>
      <w:r>
        <w:rPr>
          <w:rFonts w:hint="eastAsia" w:ascii="宋体" w:hAnsi="宋体" w:cs="宋体"/>
          <w:color w:val="auto"/>
          <w:sz w:val="24"/>
          <w:szCs w:val="24"/>
          <w:highlight w:val="none"/>
          <w:u w:val="single"/>
        </w:rPr>
        <w:t>(招标项目名称)</w:t>
      </w:r>
      <w:r>
        <w:rPr>
          <w:rFonts w:hint="eastAsia" w:ascii="宋体" w:hAnsi="宋体" w:cs="宋体"/>
          <w:color w:val="auto"/>
          <w:sz w:val="24"/>
          <w:szCs w:val="24"/>
          <w:highlight w:val="none"/>
        </w:rPr>
        <w:t>投标文件、签订合同和处理有关事宜，其法律后果由我方承担。</w:t>
      </w:r>
    </w:p>
    <w:p w14:paraId="3A9491F0">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78778455">
      <w:pPr>
        <w:spacing w:line="360" w:lineRule="auto"/>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19D22477">
      <w:pPr>
        <w:spacing w:line="360" w:lineRule="auto"/>
        <w:ind w:right="46" w:rightChars="22" w:firstLine="480" w:firstLineChars="200"/>
        <w:rPr>
          <w:rFonts w:ascii="宋体" w:hAnsi="宋体" w:cs="宋体"/>
          <w:color w:val="auto"/>
          <w:sz w:val="24"/>
          <w:szCs w:val="24"/>
          <w:highlight w:val="none"/>
        </w:rPr>
      </w:pPr>
    </w:p>
    <w:p w14:paraId="66D7D27F">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附：法定代表人身份证扫描件及委托代理人身份证扫描件。</w:t>
      </w:r>
    </w:p>
    <w:p w14:paraId="5265F9DA">
      <w:pPr>
        <w:spacing w:line="360" w:lineRule="auto"/>
        <w:ind w:right="46" w:rightChars="22"/>
        <w:rPr>
          <w:rFonts w:ascii="宋体" w:hAnsi="宋体" w:cs="宋体"/>
          <w:color w:val="auto"/>
          <w:sz w:val="24"/>
          <w:szCs w:val="24"/>
          <w:highlight w:val="none"/>
        </w:rPr>
      </w:pPr>
    </w:p>
    <w:p w14:paraId="1E4AE897">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注：本授权委托书需由投标人加盖单位公章或用单位数字证书加盖电子公章并由其法定代表人和委托代理人签字。</w:t>
      </w:r>
    </w:p>
    <w:p w14:paraId="6511EA75">
      <w:pPr>
        <w:spacing w:line="360" w:lineRule="auto"/>
        <w:ind w:right="46" w:rightChars="22"/>
        <w:rPr>
          <w:rFonts w:ascii="宋体" w:hAnsi="宋体" w:cs="宋体"/>
          <w:color w:val="auto"/>
          <w:sz w:val="24"/>
          <w:szCs w:val="24"/>
          <w:highlight w:val="none"/>
        </w:rPr>
      </w:pPr>
    </w:p>
    <w:p w14:paraId="45C1BEDE">
      <w:pPr>
        <w:spacing w:line="360" w:lineRule="auto"/>
        <w:ind w:right="46" w:rightChars="22" w:firstLine="3120" w:firstLineChars="1300"/>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6CF2E76C">
      <w:pPr>
        <w:spacing w:line="360" w:lineRule="auto"/>
        <w:ind w:right="46" w:rightChars="22" w:firstLine="3076" w:firstLineChars="1282"/>
        <w:rPr>
          <w:rFonts w:ascii="宋体" w:hAnsi="宋体" w:cs="宋体"/>
          <w:color w:val="auto"/>
          <w:sz w:val="24"/>
          <w:szCs w:val="24"/>
          <w:highlight w:val="none"/>
        </w:rPr>
      </w:pPr>
    </w:p>
    <w:p w14:paraId="7814B019">
      <w:pPr>
        <w:spacing w:line="360" w:lineRule="auto"/>
        <w:ind w:right="46" w:rightChars="22" w:firstLine="3120" w:firstLineChars="1300"/>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(签字或签章)</w:t>
      </w:r>
    </w:p>
    <w:p w14:paraId="73393AC9">
      <w:pPr>
        <w:spacing w:line="360" w:lineRule="auto"/>
        <w:ind w:right="46" w:rightChars="22" w:firstLine="3076" w:firstLineChars="1282"/>
        <w:rPr>
          <w:rFonts w:ascii="宋体" w:hAnsi="宋体" w:cs="宋体"/>
          <w:color w:val="auto"/>
          <w:sz w:val="24"/>
          <w:szCs w:val="24"/>
          <w:highlight w:val="none"/>
        </w:rPr>
      </w:pPr>
    </w:p>
    <w:p w14:paraId="28ECA2A2">
      <w:pPr>
        <w:spacing w:line="360" w:lineRule="auto"/>
        <w:ind w:right="46" w:rightChars="22"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417110A3">
      <w:pPr>
        <w:spacing w:line="360" w:lineRule="auto"/>
        <w:ind w:right="46" w:rightChars="22" w:firstLine="3076" w:firstLineChars="1282"/>
        <w:rPr>
          <w:rFonts w:ascii="宋体" w:hAnsi="宋体" w:cs="宋体"/>
          <w:color w:val="auto"/>
          <w:sz w:val="24"/>
          <w:szCs w:val="24"/>
          <w:highlight w:val="none"/>
        </w:rPr>
      </w:pPr>
    </w:p>
    <w:p w14:paraId="3D336A29">
      <w:pPr>
        <w:spacing w:line="360" w:lineRule="auto"/>
        <w:ind w:right="46" w:rightChars="22"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14:paraId="00E086E0">
      <w:pPr>
        <w:spacing w:line="360" w:lineRule="auto"/>
        <w:ind w:right="46" w:rightChars="22" w:firstLine="3076" w:firstLineChars="1282"/>
        <w:rPr>
          <w:rFonts w:ascii="宋体" w:hAnsi="宋体" w:cs="宋体"/>
          <w:color w:val="auto"/>
          <w:sz w:val="24"/>
          <w:szCs w:val="24"/>
          <w:highlight w:val="none"/>
        </w:rPr>
      </w:pPr>
    </w:p>
    <w:p w14:paraId="5849550E">
      <w:pPr>
        <w:spacing w:line="360" w:lineRule="auto"/>
        <w:ind w:right="46" w:rightChars="22" w:firstLine="3076" w:firstLineChars="1282"/>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17D63D6B">
      <w:pPr>
        <w:spacing w:line="360" w:lineRule="auto"/>
        <w:ind w:right="46" w:rightChars="22" w:firstLine="3076" w:firstLineChars="1282"/>
        <w:rPr>
          <w:rFonts w:ascii="宋体" w:hAnsi="宋体" w:cs="宋体"/>
          <w:color w:val="auto"/>
          <w:sz w:val="24"/>
          <w:szCs w:val="24"/>
          <w:highlight w:val="none"/>
        </w:rPr>
      </w:pPr>
    </w:p>
    <w:p w14:paraId="315577F9">
      <w:pPr>
        <w:spacing w:line="360" w:lineRule="auto"/>
        <w:ind w:right="46" w:rightChars="22" w:firstLine="3076" w:firstLineChars="1282"/>
        <w:rPr>
          <w:rFonts w:ascii="宋体" w:hAnsi="宋体" w:cs="宋体"/>
          <w:color w:val="auto"/>
          <w:sz w:val="24"/>
          <w:szCs w:val="24"/>
          <w:highlight w:val="none"/>
        </w:rPr>
      </w:pPr>
    </w:p>
    <w:p w14:paraId="4F94C955">
      <w:pPr>
        <w:spacing w:line="360" w:lineRule="auto"/>
        <w:ind w:right="46" w:rightChars="22" w:firstLine="4636" w:firstLineChars="1932"/>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5816E03">
      <w:pPr>
        <w:spacing w:line="360" w:lineRule="auto"/>
        <w:ind w:right="46" w:rightChars="22" w:firstLine="4636" w:firstLineChars="1932"/>
        <w:jc w:val="right"/>
        <w:rPr>
          <w:rFonts w:ascii="宋体" w:hAnsi="宋体" w:cs="宋体"/>
          <w:color w:val="auto"/>
          <w:sz w:val="24"/>
          <w:szCs w:val="24"/>
          <w:highlight w:val="none"/>
        </w:rPr>
      </w:pPr>
    </w:p>
    <w:p w14:paraId="56E28223">
      <w:pPr>
        <w:spacing w:line="360" w:lineRule="auto"/>
        <w:ind w:right="46" w:rightChars="22"/>
        <w:rPr>
          <w:rFonts w:ascii="宋体" w:hAnsi="宋体" w:cs="宋体"/>
          <w:color w:val="auto"/>
          <w:sz w:val="24"/>
          <w:szCs w:val="24"/>
          <w:highlight w:val="none"/>
        </w:rPr>
      </w:pPr>
    </w:p>
    <w:p w14:paraId="35D4A26F">
      <w:pPr>
        <w:spacing w:line="440" w:lineRule="exact"/>
        <w:ind w:right="46" w:rightChars="22"/>
        <w:rPr>
          <w:rFonts w:ascii="宋体" w:hAnsi="宋体" w:cs="宋体"/>
          <w:color w:val="auto"/>
          <w:highlight w:val="none"/>
        </w:rPr>
      </w:pPr>
    </w:p>
    <w:p w14:paraId="3A86B1EC">
      <w:pPr>
        <w:spacing w:after="240" w:afterLines="100" w:line="360" w:lineRule="auto"/>
        <w:jc w:val="center"/>
        <w:rPr>
          <w:rFonts w:ascii="宋体" w:hAnsi="宋体" w:cs="宋体"/>
          <w:b/>
          <w:bCs/>
          <w:color w:val="auto"/>
          <w:sz w:val="28"/>
          <w:szCs w:val="28"/>
          <w:highlight w:val="none"/>
        </w:rPr>
        <w:sectPr>
          <w:pgSz w:w="11907" w:h="16840"/>
          <w:pgMar w:top="1440" w:right="1536" w:bottom="1440" w:left="1536" w:header="720" w:footer="720" w:gutter="0"/>
          <w:cols w:space="0" w:num="1"/>
          <w:docGrid w:linePitch="285" w:charSpace="0"/>
        </w:sectPr>
      </w:pPr>
      <w:bookmarkStart w:id="84" w:name="_Toc509766021"/>
    </w:p>
    <w:p w14:paraId="01B17EC5">
      <w:pPr>
        <w:spacing w:after="240" w:afterLines="100" w:line="360" w:lineRule="auto"/>
        <w:jc w:val="center"/>
        <w:rPr>
          <w:rFonts w:ascii="宋体" w:hAnsi="宋体" w:cs="宋体"/>
          <w:color w:val="auto"/>
          <w:sz w:val="28"/>
          <w:szCs w:val="28"/>
          <w:highlight w:val="none"/>
        </w:rPr>
      </w:pPr>
      <w:r>
        <w:rPr>
          <w:rFonts w:hint="eastAsia" w:ascii="宋体" w:hAnsi="宋体" w:cs="宋体"/>
          <w:b/>
          <w:bCs/>
          <w:color w:val="auto"/>
          <w:sz w:val="28"/>
          <w:szCs w:val="28"/>
          <w:highlight w:val="none"/>
        </w:rPr>
        <w:t>四、</w:t>
      </w:r>
      <w:bookmarkStart w:id="85" w:name="_Toc352691666"/>
      <w:bookmarkStart w:id="86" w:name="_Toc247514284"/>
      <w:bookmarkStart w:id="87" w:name="_Toc300835214"/>
      <w:bookmarkStart w:id="88" w:name="_Toc247527832"/>
      <w:bookmarkStart w:id="89" w:name="_Toc144974861"/>
      <w:bookmarkStart w:id="90" w:name="_Toc361508757"/>
      <w:bookmarkStart w:id="91" w:name="_Toc384308381"/>
      <w:bookmarkStart w:id="92" w:name="_Toc152042581"/>
      <w:bookmarkStart w:id="93" w:name="_Toc13469"/>
      <w:bookmarkStart w:id="94" w:name="_Toc369531702"/>
      <w:bookmarkStart w:id="95" w:name="_Toc152045792"/>
      <w:r>
        <w:rPr>
          <w:rFonts w:hint="eastAsia" w:ascii="宋体" w:hAnsi="宋体" w:cs="宋体"/>
          <w:b/>
          <w:bCs/>
          <w:color w:val="auto"/>
          <w:sz w:val="28"/>
          <w:szCs w:val="28"/>
          <w:highlight w:val="none"/>
        </w:rPr>
        <w:t>联合体协议书（如需要）</w:t>
      </w:r>
    </w:p>
    <w:p w14:paraId="234AC157">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（所有成员单位名称）自愿组成联合体，参加</w:t>
      </w:r>
      <w:r>
        <w:rPr>
          <w:rFonts w:hint="eastAsia" w:ascii="宋体" w:hAnsi="宋体" w:cs="宋体"/>
          <w:color w:val="auto"/>
          <w:sz w:val="24"/>
          <w:highlight w:val="none"/>
          <w:u w:val="single"/>
          <w:lang w:eastAsia="zh-CN"/>
        </w:rPr>
        <w:t>阳江市江城区双捷镇农村水系综合整治工程勘察设计</w:t>
      </w:r>
      <w:r>
        <w:rPr>
          <w:rFonts w:hint="eastAsia" w:ascii="宋体" w:hAnsi="宋体" w:cs="宋体"/>
          <w:color w:val="auto"/>
          <w:sz w:val="24"/>
          <w:highlight w:val="none"/>
        </w:rPr>
        <w:t>的投标。现就联合体投标事宜订立如下协议。</w:t>
      </w:r>
    </w:p>
    <w:p w14:paraId="5BE8566D">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为联合体牵头方，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为联合体成员。联合体牵头方拟承担___________工作，联合体成员拟承担</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w:t>
      </w:r>
    </w:p>
    <w:p w14:paraId="671162A9">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联合体牵头方合法代表联合体各成员负责本招标项目投标文件编制和合同谈判活动，并代表联合体提交和接收相关的资料、信息及指示，并处理与之有关的一切事务的主办和协调工作，负责合同实施阶段的主办、组织和协调工作。</w:t>
      </w:r>
    </w:p>
    <w:p w14:paraId="78EF7EFE">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3．联合体将严格按照招标文件的各项要求，递交投标文件，履行合同，并对外承担连带责任。</w:t>
      </w:r>
    </w:p>
    <w:p w14:paraId="203474C3">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4．如中标，由招标人与联合体各方签订合同书，并明确各方的权利和义务。</w:t>
      </w:r>
    </w:p>
    <w:p w14:paraId="5B4251C4">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5．本协议书自签署之日起生效，投标事宜履行完毕后，如本联合体未中标则本协议自动失效；如本联合体中标则作为履约合同附件，与合同其他条款具有同等效力。 </w:t>
      </w:r>
    </w:p>
    <w:p w14:paraId="50570B92">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6．本协议书正本一式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份，送发包人一份，联合体成员各执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份；副本一式___份，联合体成员各执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w:t>
      </w:r>
    </w:p>
    <w:p w14:paraId="451CD880">
      <w:pPr>
        <w:topLinePunct/>
        <w:spacing w:line="360" w:lineRule="auto"/>
        <w:rPr>
          <w:rFonts w:ascii="宋体" w:hAnsi="宋体" w:cs="宋体"/>
          <w:color w:val="auto"/>
          <w:sz w:val="24"/>
          <w:highlight w:val="none"/>
        </w:rPr>
      </w:pPr>
      <w:r>
        <w:rPr>
          <w:rFonts w:hint="eastAsia" w:ascii="宋体" w:hAnsi="宋体" w:cs="宋体"/>
          <w:color w:val="auto"/>
          <w:sz w:val="24"/>
          <w:highlight w:val="none"/>
        </w:rPr>
        <w:t>注：本协议书由委托代理人签字的，应附法定代表人签字的授权委托书。</w:t>
      </w:r>
    </w:p>
    <w:p w14:paraId="2B854DC8">
      <w:pPr>
        <w:topLinePunct/>
        <w:spacing w:line="360" w:lineRule="auto"/>
        <w:ind w:firstLine="2467" w:firstLineChars="1028"/>
        <w:rPr>
          <w:rFonts w:ascii="宋体" w:hAnsi="宋体" w:cs="宋体"/>
          <w:color w:val="auto"/>
          <w:sz w:val="24"/>
          <w:highlight w:val="none"/>
        </w:rPr>
      </w:pPr>
    </w:p>
    <w:p w14:paraId="5681B4A7">
      <w:pPr>
        <w:topLinePunct/>
        <w:spacing w:line="360" w:lineRule="auto"/>
        <w:rPr>
          <w:rFonts w:ascii="宋体" w:hAnsi="宋体" w:cs="宋体"/>
          <w:color w:val="auto"/>
          <w:sz w:val="24"/>
          <w:highlight w:val="none"/>
        </w:rPr>
      </w:pPr>
      <w:r>
        <w:rPr>
          <w:rFonts w:hint="eastAsia" w:ascii="宋体" w:hAnsi="宋体" w:cs="宋体"/>
          <w:color w:val="auto"/>
          <w:sz w:val="24"/>
          <w:highlight w:val="none"/>
        </w:rPr>
        <w:t>联合体牵头方名称：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64A0931A">
      <w:pPr>
        <w:topLinePunct/>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（签字或签章）</w:t>
      </w:r>
    </w:p>
    <w:p w14:paraId="30D78842">
      <w:pPr>
        <w:topLinePunct/>
        <w:spacing w:line="360" w:lineRule="auto"/>
        <w:ind w:firstLine="2467" w:firstLineChars="1028"/>
        <w:rPr>
          <w:rFonts w:ascii="宋体" w:hAnsi="宋体" w:cs="宋体"/>
          <w:color w:val="auto"/>
          <w:sz w:val="24"/>
          <w:highlight w:val="none"/>
        </w:rPr>
      </w:pPr>
    </w:p>
    <w:p w14:paraId="2326B48F">
      <w:pPr>
        <w:topLinePunct/>
        <w:spacing w:line="360" w:lineRule="auto"/>
        <w:rPr>
          <w:rFonts w:ascii="宋体" w:hAnsi="宋体" w:cs="宋体"/>
          <w:color w:val="auto"/>
          <w:sz w:val="24"/>
          <w:highlight w:val="none"/>
        </w:rPr>
      </w:pPr>
      <w:r>
        <w:rPr>
          <w:rFonts w:hint="eastAsia" w:ascii="宋体" w:hAnsi="宋体" w:cs="宋体"/>
          <w:color w:val="auto"/>
          <w:sz w:val="24"/>
          <w:highlight w:val="none"/>
        </w:rPr>
        <w:t>联合体成员名称：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（盖单位章）</w:t>
      </w:r>
    </w:p>
    <w:p w14:paraId="5E6E951A">
      <w:pPr>
        <w:topLinePunct/>
        <w:spacing w:line="360" w:lineRule="auto"/>
        <w:rPr>
          <w:rFonts w:ascii="宋体" w:hAnsi="宋体" w:cs="宋体"/>
          <w:color w:val="auto"/>
          <w:sz w:val="24"/>
          <w:highlight w:val="none"/>
        </w:rPr>
      </w:pPr>
      <w:r>
        <w:rPr>
          <w:rFonts w:hint="eastAsia" w:ascii="宋体" w:hAnsi="宋体" w:cs="宋体"/>
          <w:color w:val="auto"/>
          <w:sz w:val="24"/>
          <w:highlight w:val="none"/>
        </w:rPr>
        <w:t>法定代表人或委托代理人：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（签字或签章）</w:t>
      </w:r>
    </w:p>
    <w:p w14:paraId="796DE204">
      <w:pPr>
        <w:spacing w:line="360" w:lineRule="auto"/>
        <w:ind w:right="46" w:rightChars="22"/>
        <w:jc w:val="left"/>
        <w:rPr>
          <w:rFonts w:ascii="宋体" w:hAnsi="宋体" w:cs="宋体"/>
          <w:color w:val="auto"/>
          <w:sz w:val="24"/>
          <w:highlight w:val="none"/>
          <w:u w:val="single"/>
        </w:rPr>
      </w:pPr>
    </w:p>
    <w:p w14:paraId="7B368884">
      <w:pPr>
        <w:spacing w:line="360" w:lineRule="auto"/>
        <w:ind w:right="46" w:rightChars="22"/>
        <w:jc w:val="left"/>
        <w:rPr>
          <w:rFonts w:ascii="宋体" w:hAnsi="宋体" w:cs="宋体"/>
          <w:color w:val="auto"/>
          <w:sz w:val="24"/>
          <w:highlight w:val="none"/>
          <w:u w:val="single"/>
        </w:rPr>
      </w:pPr>
    </w:p>
    <w:p w14:paraId="6B9B85E5">
      <w:pPr>
        <w:spacing w:line="360" w:lineRule="auto"/>
        <w:ind w:right="46" w:rightChars="22"/>
        <w:jc w:val="right"/>
        <w:rPr>
          <w:rFonts w:ascii="宋体" w:hAnsi="宋体" w:cs="宋体"/>
          <w:color w:val="auto"/>
          <w:sz w:val="24"/>
          <w:szCs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9E019D6">
      <w:pPr>
        <w:pStyle w:val="3"/>
        <w:ind w:right="46" w:rightChars="22"/>
        <w:jc w:val="center"/>
        <w:rPr>
          <w:rFonts w:ascii="宋体" w:hAnsi="宋体" w:eastAsia="宋体" w:cs="宋体"/>
          <w:color w:val="auto"/>
          <w:highlight w:val="none"/>
        </w:rPr>
        <w:sectPr>
          <w:pgSz w:w="11907" w:h="16840"/>
          <w:pgMar w:top="1440" w:right="1536" w:bottom="1440" w:left="1536" w:header="720" w:footer="720" w:gutter="0"/>
          <w:cols w:space="0" w:num="1"/>
          <w:docGrid w:linePitch="285" w:charSpace="0"/>
        </w:sectPr>
      </w:pPr>
    </w:p>
    <w:p w14:paraId="3808A9D0">
      <w:pPr>
        <w:pStyle w:val="3"/>
        <w:ind w:right="46" w:rightChars="22"/>
        <w:jc w:val="center"/>
        <w:rPr>
          <w:rFonts w:ascii="宋体" w:hAnsi="宋体" w:eastAsia="宋体" w:cs="宋体"/>
          <w:color w:val="auto"/>
          <w:highlight w:val="none"/>
        </w:rPr>
      </w:pPr>
      <w:bookmarkStart w:id="96" w:name="_Toc10691"/>
      <w:bookmarkStart w:id="97" w:name="_Toc8930"/>
      <w:bookmarkStart w:id="98" w:name="_Toc10133"/>
      <w:r>
        <w:rPr>
          <w:rFonts w:hint="eastAsia" w:ascii="宋体" w:hAnsi="宋体" w:eastAsia="宋体" w:cs="宋体"/>
          <w:bCs/>
          <w:color w:val="auto"/>
          <w:sz w:val="28"/>
          <w:szCs w:val="28"/>
          <w:highlight w:val="none"/>
        </w:rPr>
        <w:t>五、</w:t>
      </w:r>
      <w:r>
        <w:rPr>
          <w:rFonts w:hint="eastAsia" w:ascii="宋体" w:hAnsi="宋体" w:eastAsia="宋体" w:cs="宋体"/>
          <w:color w:val="auto"/>
          <w:highlight w:val="none"/>
        </w:rPr>
        <w:t>投标保证金</w:t>
      </w:r>
      <w:bookmarkEnd w:id="84"/>
      <w:bookmarkEnd w:id="96"/>
      <w:bookmarkEnd w:id="97"/>
      <w:bookmarkEnd w:id="98"/>
    </w:p>
    <w:bookmarkEnd w:id="85"/>
    <w:bookmarkEnd w:id="86"/>
    <w:bookmarkEnd w:id="87"/>
    <w:bookmarkEnd w:id="88"/>
    <w:bookmarkEnd w:id="89"/>
    <w:bookmarkEnd w:id="90"/>
    <w:bookmarkEnd w:id="91"/>
    <w:bookmarkEnd w:id="92"/>
    <w:bookmarkEnd w:id="93"/>
    <w:bookmarkEnd w:id="94"/>
    <w:bookmarkEnd w:id="95"/>
    <w:p w14:paraId="2376D359">
      <w:pPr>
        <w:adjustRightInd w:val="0"/>
        <w:snapToGrid w:val="0"/>
        <w:spacing w:line="360" w:lineRule="auto"/>
        <w:ind w:left="420" w:leftChars="200"/>
        <w:rPr>
          <w:rFonts w:hint="eastAsia" w:ascii="宋体" w:hAnsi="宋体" w:cs="宋体"/>
          <w:color w:val="auto"/>
          <w:sz w:val="24"/>
          <w:highlight w:val="none"/>
        </w:rPr>
      </w:pPr>
      <w:bookmarkStart w:id="99" w:name="_Toc509766022"/>
      <w:bookmarkStart w:id="100" w:name="_Toc361508760"/>
      <w:r>
        <w:rPr>
          <w:rFonts w:hint="eastAsia" w:ascii="宋体" w:hAnsi="宋体" w:cs="宋体"/>
          <w:color w:val="auto"/>
          <w:sz w:val="24"/>
          <w:highlight w:val="none"/>
        </w:rPr>
        <w:t>投标人须提供如下资料扫描件附在本页或次页，扫描件须</w:t>
      </w:r>
      <w:r>
        <w:rPr>
          <w:rFonts w:hint="eastAsia" w:ascii="宋体" w:hAnsi="宋体" w:cs="宋体"/>
          <w:color w:val="auto"/>
          <w:kern w:val="0"/>
          <w:sz w:val="24"/>
          <w:highlight w:val="none"/>
        </w:rPr>
        <w:t>加</w:t>
      </w:r>
      <w:r>
        <w:rPr>
          <w:rFonts w:hint="eastAsia" w:ascii="宋体" w:hAnsi="宋体" w:cs="宋体"/>
          <w:color w:val="auto"/>
          <w:sz w:val="24"/>
          <w:highlight w:val="none"/>
        </w:rPr>
        <w:t>盖单位公章或用单位数字证书加盖电子公章：</w:t>
      </w:r>
    </w:p>
    <w:p w14:paraId="21595CD1">
      <w:pPr>
        <w:adjustRightInd w:val="0"/>
        <w:snapToGrid w:val="0"/>
        <w:spacing w:line="360" w:lineRule="auto"/>
        <w:ind w:left="420" w:leftChars="200"/>
        <w:outlineLvl w:val="2"/>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一</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银行转账形式：</w:t>
      </w:r>
    </w:p>
    <w:p w14:paraId="76750E07">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588B3485">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2、投标人从基本户转账投标保证金凭据扫描件。</w:t>
      </w:r>
    </w:p>
    <w:p w14:paraId="4BF1BCB9">
      <w:pPr>
        <w:adjustRightInd w:val="0"/>
        <w:snapToGrid w:val="0"/>
        <w:spacing w:line="360" w:lineRule="auto"/>
        <w:ind w:left="420" w:leftChars="200"/>
        <w:outlineLvl w:val="2"/>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二</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rPr>
        <w:t>纸质</w:t>
      </w:r>
      <w:r>
        <w:rPr>
          <w:rFonts w:hint="eastAsia" w:ascii="宋体" w:hAnsi="宋体" w:cs="宋体"/>
          <w:b/>
          <w:bCs/>
          <w:color w:val="auto"/>
          <w:sz w:val="24"/>
          <w:highlight w:val="none"/>
        </w:rPr>
        <w:t>银行保函形式：</w:t>
      </w:r>
    </w:p>
    <w:p w14:paraId="6D72A33A">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3E26CDD0">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2、投标保函扫描件。</w:t>
      </w:r>
    </w:p>
    <w:p w14:paraId="031092C7">
      <w:pPr>
        <w:adjustRightInd w:val="0"/>
        <w:snapToGrid w:val="0"/>
        <w:spacing w:line="360" w:lineRule="auto"/>
        <w:ind w:left="420" w:leftChars="200"/>
        <w:outlineLvl w:val="2"/>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三</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zh-CN"/>
        </w:rPr>
        <w:t>纸质</w:t>
      </w:r>
      <w:r>
        <w:rPr>
          <w:rFonts w:hint="eastAsia" w:ascii="宋体" w:hAnsi="宋体" w:cs="宋体"/>
          <w:b/>
          <w:bCs/>
          <w:color w:val="auto"/>
          <w:sz w:val="24"/>
          <w:highlight w:val="none"/>
        </w:rPr>
        <w:t>保证保险形式：</w:t>
      </w:r>
    </w:p>
    <w:p w14:paraId="755D1043">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71685836">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2、投标保证保险扫描件。</w:t>
      </w:r>
    </w:p>
    <w:p w14:paraId="62D0645F">
      <w:pPr>
        <w:adjustRightInd w:val="0"/>
        <w:snapToGrid w:val="0"/>
        <w:spacing w:line="360" w:lineRule="auto"/>
        <w:ind w:left="420" w:leftChars="200"/>
        <w:outlineLvl w:val="2"/>
        <w:rPr>
          <w:rFonts w:hint="eastAsia" w:ascii="宋体" w:hAnsi="宋体" w:cs="宋体"/>
          <w:b/>
          <w:bCs/>
          <w:color w:val="auto"/>
          <w:sz w:val="24"/>
          <w:highlight w:val="none"/>
        </w:rPr>
      </w:pP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电子保函形式：</w:t>
      </w:r>
    </w:p>
    <w:p w14:paraId="51D629F8">
      <w:pPr>
        <w:adjustRightInd w:val="0"/>
        <w:snapToGrid w:val="0"/>
        <w:spacing w:line="360" w:lineRule="auto"/>
        <w:ind w:left="420" w:leftChars="200"/>
        <w:rPr>
          <w:rFonts w:hint="eastAsia" w:ascii="宋体" w:hAnsi="宋体" w:cs="宋体"/>
          <w:color w:val="auto"/>
          <w:sz w:val="24"/>
          <w:highlight w:val="none"/>
        </w:rPr>
      </w:pPr>
      <w:r>
        <w:rPr>
          <w:rFonts w:hint="eastAsia" w:ascii="宋体" w:hAnsi="宋体" w:cs="宋体"/>
          <w:color w:val="auto"/>
          <w:sz w:val="24"/>
          <w:highlight w:val="none"/>
        </w:rPr>
        <w:t>1、投标人基本户银行开户许可证扫描件或有银行盖章的《基本存款账户信息》扫描件；</w:t>
      </w:r>
    </w:p>
    <w:p w14:paraId="0D04F999">
      <w:pPr>
        <w:adjustRightInd w:val="0"/>
        <w:snapToGrid w:val="0"/>
        <w:spacing w:line="360" w:lineRule="auto"/>
        <w:ind w:left="420" w:leftChars="200"/>
        <w:jc w:val="left"/>
        <w:rPr>
          <w:rFonts w:hint="eastAsia" w:ascii="宋体" w:hAnsi="宋体" w:cs="宋体"/>
          <w:b w:val="0"/>
          <w:color w:val="auto"/>
          <w:sz w:val="24"/>
          <w:szCs w:val="22"/>
          <w:highlight w:val="none"/>
        </w:rPr>
      </w:pPr>
      <w:r>
        <w:rPr>
          <w:rFonts w:hint="eastAsia" w:ascii="宋体" w:hAnsi="宋体" w:cs="宋体"/>
          <w:color w:val="auto"/>
          <w:sz w:val="24"/>
          <w:highlight w:val="none"/>
        </w:rPr>
        <w:t>2、电子保函扫描件。</w:t>
      </w:r>
    </w:p>
    <w:p w14:paraId="4379F2FC">
      <w:pPr>
        <w:spacing w:line="360" w:lineRule="exact"/>
        <w:jc w:val="center"/>
        <w:rPr>
          <w:rFonts w:hint="eastAsia" w:ascii="宋体" w:hAnsi="宋体" w:cs="宋体"/>
          <w:b/>
          <w:color w:val="auto"/>
          <w:sz w:val="32"/>
          <w:szCs w:val="32"/>
          <w:highlight w:val="none"/>
        </w:rPr>
      </w:pPr>
    </w:p>
    <w:p w14:paraId="366A6F12">
      <w:pPr>
        <w:spacing w:line="360" w:lineRule="exact"/>
        <w:jc w:val="center"/>
        <w:rPr>
          <w:rFonts w:hint="eastAsia" w:ascii="宋体" w:hAnsi="宋体" w:cs="宋体"/>
          <w:b/>
          <w:color w:val="auto"/>
          <w:sz w:val="32"/>
          <w:szCs w:val="32"/>
          <w:highlight w:val="none"/>
        </w:rPr>
      </w:pPr>
    </w:p>
    <w:p w14:paraId="0B920AEE">
      <w:pPr>
        <w:spacing w:line="360" w:lineRule="exact"/>
        <w:jc w:val="center"/>
        <w:rPr>
          <w:rFonts w:hint="eastAsia" w:ascii="宋体" w:hAnsi="宋体" w:cs="宋体"/>
          <w:b/>
          <w:color w:val="auto"/>
          <w:sz w:val="32"/>
          <w:szCs w:val="32"/>
          <w:highlight w:val="none"/>
        </w:rPr>
      </w:pPr>
    </w:p>
    <w:p w14:paraId="4F460165">
      <w:pPr>
        <w:spacing w:line="360" w:lineRule="exact"/>
        <w:jc w:val="center"/>
        <w:rPr>
          <w:rFonts w:hint="eastAsia" w:ascii="宋体" w:hAnsi="宋体" w:cs="宋体"/>
          <w:b/>
          <w:color w:val="auto"/>
          <w:sz w:val="32"/>
          <w:szCs w:val="32"/>
          <w:highlight w:val="none"/>
        </w:rPr>
      </w:pPr>
    </w:p>
    <w:p w14:paraId="4762DE60">
      <w:pPr>
        <w:spacing w:line="360" w:lineRule="exact"/>
        <w:jc w:val="center"/>
        <w:rPr>
          <w:rFonts w:hint="eastAsia" w:ascii="宋体" w:hAnsi="宋体" w:cs="宋体"/>
          <w:b/>
          <w:color w:val="auto"/>
          <w:sz w:val="32"/>
          <w:szCs w:val="32"/>
          <w:highlight w:val="none"/>
        </w:rPr>
      </w:pPr>
    </w:p>
    <w:p w14:paraId="655961E0">
      <w:pPr>
        <w:spacing w:line="360" w:lineRule="exact"/>
        <w:jc w:val="center"/>
        <w:rPr>
          <w:rFonts w:hint="eastAsia" w:ascii="宋体" w:hAnsi="宋体" w:cs="宋体"/>
          <w:b/>
          <w:color w:val="auto"/>
          <w:sz w:val="32"/>
          <w:szCs w:val="32"/>
          <w:highlight w:val="none"/>
        </w:rPr>
      </w:pPr>
    </w:p>
    <w:p w14:paraId="04188EDB">
      <w:pPr>
        <w:spacing w:line="360" w:lineRule="exact"/>
        <w:jc w:val="center"/>
        <w:rPr>
          <w:rFonts w:hint="eastAsia" w:ascii="宋体" w:hAnsi="宋体" w:cs="宋体"/>
          <w:b/>
          <w:color w:val="auto"/>
          <w:sz w:val="32"/>
          <w:szCs w:val="32"/>
          <w:highlight w:val="none"/>
        </w:rPr>
      </w:pPr>
    </w:p>
    <w:p w14:paraId="117D227B">
      <w:pPr>
        <w:spacing w:line="360" w:lineRule="exact"/>
        <w:jc w:val="center"/>
        <w:rPr>
          <w:rFonts w:hint="eastAsia" w:ascii="宋体" w:hAnsi="宋体" w:cs="宋体"/>
          <w:b/>
          <w:color w:val="auto"/>
          <w:sz w:val="32"/>
          <w:szCs w:val="32"/>
          <w:highlight w:val="none"/>
        </w:rPr>
      </w:pPr>
    </w:p>
    <w:p w14:paraId="2C609958">
      <w:pPr>
        <w:spacing w:line="360" w:lineRule="exact"/>
        <w:jc w:val="center"/>
        <w:rPr>
          <w:rFonts w:hint="eastAsia" w:ascii="宋体" w:hAnsi="宋体" w:cs="宋体"/>
          <w:b/>
          <w:color w:val="auto"/>
          <w:sz w:val="32"/>
          <w:szCs w:val="32"/>
          <w:highlight w:val="none"/>
        </w:rPr>
      </w:pPr>
    </w:p>
    <w:p w14:paraId="36434FDF">
      <w:pPr>
        <w:spacing w:line="360" w:lineRule="exact"/>
        <w:jc w:val="center"/>
        <w:rPr>
          <w:rFonts w:hint="eastAsia" w:ascii="宋体" w:hAnsi="宋体" w:cs="宋体"/>
          <w:b/>
          <w:color w:val="auto"/>
          <w:sz w:val="32"/>
          <w:szCs w:val="32"/>
          <w:highlight w:val="none"/>
        </w:rPr>
      </w:pPr>
    </w:p>
    <w:p w14:paraId="34A34C53">
      <w:pPr>
        <w:spacing w:line="360" w:lineRule="exact"/>
        <w:jc w:val="center"/>
        <w:rPr>
          <w:rFonts w:hint="eastAsia" w:ascii="宋体" w:hAnsi="宋体" w:cs="宋体"/>
          <w:b/>
          <w:color w:val="auto"/>
          <w:sz w:val="32"/>
          <w:szCs w:val="32"/>
          <w:highlight w:val="none"/>
        </w:rPr>
      </w:pPr>
    </w:p>
    <w:p w14:paraId="2B47538B">
      <w:pPr>
        <w:spacing w:line="360" w:lineRule="exact"/>
        <w:jc w:val="center"/>
        <w:rPr>
          <w:rFonts w:hint="eastAsia" w:ascii="宋体" w:hAnsi="宋体" w:cs="宋体"/>
          <w:b/>
          <w:color w:val="auto"/>
          <w:sz w:val="32"/>
          <w:szCs w:val="32"/>
          <w:highlight w:val="none"/>
        </w:rPr>
      </w:pPr>
    </w:p>
    <w:p w14:paraId="19DDC002">
      <w:pPr>
        <w:spacing w:line="360" w:lineRule="exact"/>
        <w:jc w:val="center"/>
        <w:rPr>
          <w:rFonts w:hint="eastAsia" w:ascii="宋体" w:hAnsi="宋体" w:cs="宋体"/>
          <w:b/>
          <w:color w:val="auto"/>
          <w:sz w:val="32"/>
          <w:szCs w:val="32"/>
          <w:highlight w:val="none"/>
        </w:rPr>
      </w:pPr>
    </w:p>
    <w:p w14:paraId="6BB3262E">
      <w:pPr>
        <w:spacing w:line="36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六、投标人声明</w:t>
      </w:r>
    </w:p>
    <w:p w14:paraId="18BB5B34">
      <w:pPr>
        <w:widowControl/>
        <w:snapToGrid w:val="0"/>
        <w:spacing w:after="120" w:afterLines="50"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关于遵守招标文件和履行中标合同的声明</w:t>
      </w:r>
    </w:p>
    <w:p w14:paraId="597D738E">
      <w:pPr>
        <w:widowControl/>
        <w:snapToGri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本招标项目招标人及招标监管机构：</w:t>
      </w:r>
    </w:p>
    <w:p w14:paraId="7C68613E">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w:t>
      </w:r>
      <w:r>
        <w:rPr>
          <w:rFonts w:hint="eastAsia" w:ascii="宋体" w:hAnsi="宋体" w:cs="宋体"/>
          <w:color w:val="auto"/>
          <w:spacing w:val="15"/>
          <w:kern w:val="0"/>
          <w:sz w:val="24"/>
          <w:highlight w:val="none"/>
        </w:rPr>
        <w:t>项目（以下简称“本项目”）的投标工作，作出郑重声明：</w:t>
      </w:r>
    </w:p>
    <w:p w14:paraId="6EF4B79F">
      <w:pPr>
        <w:widowControl/>
        <w:snapToGrid w:val="0"/>
        <w:spacing w:line="360" w:lineRule="exact"/>
        <w:ind w:firstLine="540" w:firstLineChars="200"/>
        <w:jc w:val="left"/>
        <w:rPr>
          <w:rFonts w:ascii="宋体" w:hAnsi="宋体" w:cs="宋体"/>
          <w:color w:val="auto"/>
          <w:spacing w:val="8"/>
          <w:sz w:val="24"/>
          <w:szCs w:val="24"/>
          <w:highlight w:val="none"/>
        </w:rPr>
      </w:pPr>
      <w:r>
        <w:rPr>
          <w:rFonts w:hint="eastAsia" w:ascii="宋体" w:hAnsi="宋体" w:cs="宋体"/>
          <w:color w:val="auto"/>
          <w:spacing w:val="15"/>
          <w:kern w:val="0"/>
          <w:sz w:val="24"/>
          <w:szCs w:val="24"/>
          <w:highlight w:val="none"/>
        </w:rPr>
        <w:t>一、</w:t>
      </w:r>
      <w:r>
        <w:rPr>
          <w:rFonts w:hint="eastAsia" w:ascii="宋体" w:hAnsi="宋体" w:cs="宋体"/>
          <w:color w:val="auto"/>
          <w:spacing w:val="8"/>
          <w:sz w:val="24"/>
          <w:szCs w:val="24"/>
          <w:highlight w:val="none"/>
        </w:rPr>
        <w:t>保证按照《中华人民共和国招标投标法》及其《实施条例》的规定参加本项目的投标，所提供的一切材料都是真实、有效、合法的；保证投标文件不与其他投标人的投标文件相互混装（以评标报告认定为准）；保证不委托其他单位或个人办理投标事宜（以评标报告认定为准）；保证不让任何单位和个人挂靠；保证不进行恶意异议和投诉。</w:t>
      </w:r>
    </w:p>
    <w:p w14:paraId="357145F6">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二、投标有效期从提交投标文件的截止之日算起，投标有效期为90日历天。我公司保证不存在下列情形之一：</w:t>
      </w:r>
    </w:p>
    <w:p w14:paraId="4A4C1177">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1、在招标文件规定的投标有效期内撤回其投标；</w:t>
      </w:r>
    </w:p>
    <w:p w14:paraId="2B3E6224">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2、在投标有效期内收到招标人发出的中标通知书后，不能或拒绝按招标文件的要求签署项目合同；</w:t>
      </w:r>
    </w:p>
    <w:p w14:paraId="293C8EE4">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3、投保人在投标有效期内收到招标人发出的中标通知书后，不能或拒绝按招标文件的规定提交履约担保。</w:t>
      </w:r>
    </w:p>
    <w:p w14:paraId="619F3D6F">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4、在投标过程中提供虚假材料或有其他违规行为的。</w:t>
      </w:r>
    </w:p>
    <w:p w14:paraId="3DCB9B5E">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三、若成为本项目的中标人，我公司将严格遵守招标文件和履行中标合同的下列要求：</w:t>
      </w:r>
    </w:p>
    <w:p w14:paraId="176C8B84">
      <w:pPr>
        <w:widowControl/>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1、合同工期：在招标文件规定的工期内完成相关工作；</w:t>
      </w:r>
    </w:p>
    <w:p w14:paraId="501EEDBE">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2、本项目投入的工作人员均为本公司工作人员；</w:t>
      </w:r>
    </w:p>
    <w:p w14:paraId="67FE8F02">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3、</w:t>
      </w:r>
      <w:r>
        <w:rPr>
          <w:rFonts w:hint="eastAsia" w:ascii="宋体" w:hAnsi="宋体" w:cs="宋体"/>
          <w:color w:val="auto"/>
          <w:spacing w:val="15"/>
          <w:kern w:val="0"/>
          <w:sz w:val="24"/>
          <w:szCs w:val="24"/>
          <w:highlight w:val="none"/>
        </w:rPr>
        <w:t>不发生出借资质、转包、违法分包行为</w:t>
      </w:r>
      <w:r>
        <w:rPr>
          <w:rFonts w:hint="eastAsia" w:ascii="宋体" w:hAnsi="宋体" w:cs="宋体"/>
          <w:color w:val="auto"/>
          <w:spacing w:val="15"/>
          <w:kern w:val="0"/>
          <w:sz w:val="24"/>
          <w:highlight w:val="none"/>
        </w:rPr>
        <w:t>；</w:t>
      </w:r>
    </w:p>
    <w:p w14:paraId="30508640">
      <w:pPr>
        <w:widowControl/>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4、本项目所提交的成果均按我单位响应招标文件的要求按质按量完成</w:t>
      </w:r>
      <w:r>
        <w:rPr>
          <w:rFonts w:hint="eastAsia" w:ascii="宋体" w:hAnsi="宋体" w:cs="宋体"/>
          <w:color w:val="auto"/>
          <w:spacing w:val="15"/>
          <w:kern w:val="0"/>
          <w:sz w:val="24"/>
          <w:szCs w:val="24"/>
          <w:highlight w:val="none"/>
        </w:rPr>
        <w:t>。</w:t>
      </w:r>
    </w:p>
    <w:p w14:paraId="04DFB7B5">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四、如不能履行上述承诺，我公司愿意承担由此带来的法律后果，并自愿无条件地接受招标人和建设行政主管部门的以下处理：</w:t>
      </w:r>
    </w:p>
    <w:p w14:paraId="613405A6">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1、取消中标资格或者解除合同；</w:t>
      </w:r>
    </w:p>
    <w:p w14:paraId="1ADEAB37">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2、由招标人没收合同履约保证金；</w:t>
      </w:r>
    </w:p>
    <w:p w14:paraId="74CBBCFD">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3、半年内（或五年内）停止参与阳江市财政资金建设工程的投标；</w:t>
      </w:r>
    </w:p>
    <w:p w14:paraId="1240542C">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4、对不良行为予以记录，并进行公告；</w:t>
      </w:r>
    </w:p>
    <w:p w14:paraId="6088DE04">
      <w:pPr>
        <w:widowControl/>
        <w:shd w:val="clear" w:color="auto" w:fill="FFFFFF"/>
        <w:snapToGrid w:val="0"/>
        <w:spacing w:line="36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5、报阳江市水行政主管部门备案，并提请上级相关行政主管部门依法进行处罚；</w:t>
      </w:r>
    </w:p>
    <w:p w14:paraId="2EB069D0">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6、其他行政处理决定。</w:t>
      </w:r>
    </w:p>
    <w:p w14:paraId="2F1F1124">
      <w:pPr>
        <w:widowControl/>
        <w:shd w:val="clear" w:color="auto" w:fill="FFFFFF"/>
        <w:snapToGrid w:val="0"/>
        <w:spacing w:line="36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608A0A29">
      <w:pPr>
        <w:widowControl/>
        <w:shd w:val="clear" w:color="auto" w:fill="FFFFFF"/>
        <w:snapToGrid w:val="0"/>
        <w:spacing w:line="36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w:t>
      </w:r>
    </w:p>
    <w:p w14:paraId="34C1174B">
      <w:pPr>
        <w:widowControl/>
        <w:shd w:val="clear" w:color="auto" w:fill="FFFFFF"/>
        <w:snapToGrid w:val="0"/>
        <w:spacing w:line="360" w:lineRule="exact"/>
        <w:ind w:firstLine="540" w:firstLineChars="200"/>
        <w:jc w:val="center"/>
        <w:rPr>
          <w:rFonts w:ascii="宋体" w:hAnsi="宋体" w:cs="宋体"/>
          <w:bCs/>
          <w:color w:val="auto"/>
          <w:sz w:val="24"/>
          <w:szCs w:val="24"/>
          <w:highlight w:val="none"/>
        </w:rPr>
      </w:pPr>
      <w:r>
        <w:rPr>
          <w:rFonts w:hint="eastAsia" w:ascii="宋体" w:hAnsi="宋体" w:cs="宋体"/>
          <w:color w:val="auto"/>
          <w:spacing w:val="15"/>
          <w:kern w:val="0"/>
          <w:sz w:val="24"/>
          <w:highlight w:val="none"/>
        </w:rPr>
        <w:t xml:space="preserve">              声明企业：</w:t>
      </w:r>
      <w:r>
        <w:rPr>
          <w:rFonts w:hint="eastAsia" w:ascii="宋体" w:hAnsi="宋体" w:cs="宋体"/>
          <w:color w:val="auto"/>
          <w:spacing w:val="15"/>
          <w:kern w:val="0"/>
          <w:sz w:val="24"/>
          <w:highlight w:val="none"/>
          <w:u w:val="single"/>
        </w:rPr>
        <w:t xml:space="preserve">  (企业公章)</w:t>
      </w:r>
      <w:r>
        <w:rPr>
          <w:rFonts w:hint="eastAsia" w:ascii="宋体" w:hAnsi="宋体" w:cs="宋体"/>
          <w:color w:val="auto"/>
          <w:spacing w:val="15"/>
          <w:kern w:val="0"/>
          <w:sz w:val="24"/>
          <w:highlight w:val="none"/>
        </w:rPr>
        <w:t xml:space="preserve">               </w:t>
      </w:r>
    </w:p>
    <w:p w14:paraId="3EEFB547">
      <w:pPr>
        <w:spacing w:line="360" w:lineRule="exact"/>
        <w:rPr>
          <w:rFonts w:ascii="宋体" w:hAnsi="宋体" w:cs="宋体"/>
          <w:color w:val="auto"/>
          <w:spacing w:val="15"/>
          <w:kern w:val="0"/>
          <w:sz w:val="24"/>
          <w:highlight w:val="none"/>
          <w:u w:val="singl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   </w:t>
      </w:r>
    </w:p>
    <w:p w14:paraId="1AFB602E">
      <w:pPr>
        <w:spacing w:line="360" w:lineRule="exact"/>
        <w:jc w:val="center"/>
        <w:rPr>
          <w:rFonts w:ascii="宋体" w:hAnsi="宋体" w:cs="宋体"/>
          <w:b/>
          <w:color w:val="auto"/>
          <w:spacing w:val="6"/>
          <w:sz w:val="28"/>
          <w:szCs w:val="28"/>
          <w:highlight w:val="none"/>
        </w:rPr>
      </w:pPr>
      <w:r>
        <w:rPr>
          <w:rFonts w:hint="eastAsia" w:ascii="宋体" w:hAnsi="宋体" w:cs="宋体"/>
          <w:color w:val="auto"/>
          <w:spacing w:val="15"/>
          <w:kern w:val="0"/>
          <w:sz w:val="24"/>
          <w:highlight w:val="none"/>
        </w:rPr>
        <w:t xml:space="preserve">               </w:t>
      </w:r>
      <w:r>
        <w:rPr>
          <w:rFonts w:hint="eastAsia" w:ascii="宋体" w:hAnsi="宋体" w:cs="宋体"/>
          <w:color w:val="auto"/>
          <w:spacing w:val="4"/>
          <w:sz w:val="24"/>
          <w:highlight w:val="none"/>
        </w:rPr>
        <w:t>日期：</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年</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月</w:t>
      </w:r>
      <w:r>
        <w:rPr>
          <w:rFonts w:hint="eastAsia" w:ascii="宋体" w:hAnsi="宋体" w:cs="宋体"/>
          <w:color w:val="auto"/>
          <w:spacing w:val="4"/>
          <w:sz w:val="24"/>
          <w:highlight w:val="none"/>
          <w:u w:val="single"/>
        </w:rPr>
        <w:t xml:space="preserve">   </w:t>
      </w:r>
      <w:r>
        <w:rPr>
          <w:rFonts w:hint="eastAsia" w:ascii="宋体" w:hAnsi="宋体" w:cs="宋体"/>
          <w:color w:val="auto"/>
          <w:spacing w:val="4"/>
          <w:sz w:val="24"/>
          <w:highlight w:val="none"/>
        </w:rPr>
        <w:t>日</w:t>
      </w:r>
    </w:p>
    <w:p w14:paraId="117141E6">
      <w:pPr>
        <w:rPr>
          <w:rFonts w:ascii="宋体" w:hAnsi="宋体" w:cs="宋体"/>
          <w:color w:val="auto"/>
          <w:highlight w:val="none"/>
        </w:rPr>
      </w:pPr>
      <w:r>
        <w:rPr>
          <w:rFonts w:hint="eastAsia" w:ascii="宋体" w:hAnsi="宋体" w:cs="宋体"/>
          <w:color w:val="auto"/>
          <w:highlight w:val="none"/>
        </w:rPr>
        <w:br w:type="page"/>
      </w:r>
    </w:p>
    <w:p w14:paraId="1F436BF1">
      <w:pPr>
        <w:pStyle w:val="3"/>
        <w:ind w:right="46" w:rightChars="22"/>
        <w:jc w:val="center"/>
        <w:rPr>
          <w:rFonts w:ascii="宋体" w:hAnsi="宋体" w:eastAsia="宋体" w:cs="宋体"/>
          <w:color w:val="auto"/>
          <w:highlight w:val="none"/>
        </w:rPr>
      </w:pPr>
      <w:bookmarkStart w:id="101" w:name="_Toc19523"/>
      <w:bookmarkStart w:id="102" w:name="_Toc21357"/>
      <w:bookmarkStart w:id="103" w:name="_Toc17907"/>
      <w:r>
        <w:rPr>
          <w:rFonts w:hint="eastAsia" w:ascii="宋体" w:hAnsi="宋体" w:eastAsia="宋体" w:cs="宋体"/>
          <w:color w:val="auto"/>
          <w:highlight w:val="none"/>
        </w:rPr>
        <w:t>七、资格审查资料</w:t>
      </w:r>
      <w:bookmarkEnd w:id="99"/>
      <w:bookmarkEnd w:id="101"/>
      <w:bookmarkEnd w:id="102"/>
      <w:bookmarkEnd w:id="103"/>
    </w:p>
    <w:p w14:paraId="285D9DC3">
      <w:pPr>
        <w:pStyle w:val="4"/>
        <w:spacing w:before="20"/>
        <w:ind w:right="46" w:rightChars="22" w:firstLine="137"/>
        <w:jc w:val="center"/>
        <w:rPr>
          <w:rFonts w:ascii="宋体" w:hAnsi="宋体" w:eastAsia="宋体" w:cs="宋体"/>
          <w:color w:val="auto"/>
          <w:highlight w:val="none"/>
        </w:rPr>
      </w:pPr>
      <w:bookmarkStart w:id="104" w:name="_Toc31178"/>
      <w:bookmarkStart w:id="105" w:name="_Toc509766023"/>
      <w:bookmarkStart w:id="106" w:name="_Toc30797"/>
      <w:bookmarkStart w:id="107" w:name="_Toc13478"/>
      <w:r>
        <w:rPr>
          <w:rFonts w:hint="eastAsia" w:ascii="宋体" w:hAnsi="宋体" w:eastAsia="宋体" w:cs="宋体"/>
          <w:color w:val="auto"/>
          <w:highlight w:val="none"/>
        </w:rPr>
        <w:t>(一)基本情况表</w:t>
      </w:r>
      <w:bookmarkEnd w:id="104"/>
      <w:bookmarkEnd w:id="105"/>
      <w:bookmarkEnd w:id="106"/>
      <w:bookmarkEnd w:id="107"/>
    </w:p>
    <w:tbl>
      <w:tblPr>
        <w:tblStyle w:val="43"/>
        <w:tblW w:w="93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50"/>
        <w:gridCol w:w="1150"/>
        <w:gridCol w:w="995"/>
        <w:gridCol w:w="1318"/>
        <w:gridCol w:w="383"/>
        <w:gridCol w:w="873"/>
        <w:gridCol w:w="1112"/>
        <w:gridCol w:w="1230"/>
      </w:tblGrid>
      <w:tr w14:paraId="3E59F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513201F1">
            <w:pPr>
              <w:topLinePunct/>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15FBB5A4">
            <w:pPr>
              <w:topLinePunct/>
              <w:ind w:right="46" w:rightChars="22"/>
              <w:jc w:val="center"/>
              <w:rPr>
                <w:rFonts w:ascii="宋体" w:hAnsi="宋体" w:cs="宋体"/>
                <w:color w:val="auto"/>
                <w:sz w:val="24"/>
                <w:szCs w:val="24"/>
                <w:highlight w:val="none"/>
              </w:rPr>
            </w:pPr>
          </w:p>
        </w:tc>
      </w:tr>
      <w:tr w14:paraId="5D5DB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333E65FD">
            <w:pPr>
              <w:topLinePunct/>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2C69C3C2">
            <w:pPr>
              <w:topLinePunct/>
              <w:ind w:right="46" w:rightChars="22"/>
              <w:jc w:val="center"/>
              <w:rPr>
                <w:rFonts w:ascii="宋体" w:hAnsi="宋体" w:cs="宋体"/>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6DE50BCA">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14:paraId="6E900D17">
            <w:pPr>
              <w:topLinePunct/>
              <w:ind w:right="46" w:rightChars="22"/>
              <w:jc w:val="center"/>
              <w:rPr>
                <w:rFonts w:ascii="宋体" w:hAnsi="宋体" w:cs="宋体"/>
                <w:color w:val="auto"/>
                <w:sz w:val="24"/>
                <w:szCs w:val="24"/>
                <w:highlight w:val="none"/>
              </w:rPr>
            </w:pPr>
          </w:p>
        </w:tc>
      </w:tr>
      <w:tr w14:paraId="721AF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vMerge w:val="restart"/>
            <w:tcBorders>
              <w:top w:val="single" w:color="auto" w:sz="4" w:space="0"/>
              <w:left w:val="single" w:color="auto" w:sz="4" w:space="0"/>
              <w:bottom w:val="single" w:color="auto" w:sz="4" w:space="0"/>
              <w:right w:val="single" w:color="auto" w:sz="4" w:space="0"/>
            </w:tcBorders>
            <w:noWrap/>
            <w:vAlign w:val="center"/>
          </w:tcPr>
          <w:p w14:paraId="0AB5040B">
            <w:pPr>
              <w:topLinePunct/>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1150" w:type="dxa"/>
            <w:tcBorders>
              <w:top w:val="single" w:color="auto" w:sz="4" w:space="0"/>
              <w:left w:val="single" w:color="auto" w:sz="4" w:space="0"/>
              <w:bottom w:val="single" w:color="auto" w:sz="4" w:space="0"/>
              <w:right w:val="single" w:color="auto" w:sz="4" w:space="0"/>
            </w:tcBorders>
            <w:noWrap/>
            <w:vAlign w:val="center"/>
          </w:tcPr>
          <w:p w14:paraId="3FFE502D">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ign w:val="center"/>
          </w:tcPr>
          <w:p w14:paraId="1260DD22">
            <w:pPr>
              <w:topLinePunct/>
              <w:ind w:right="46" w:rightChars="22"/>
              <w:jc w:val="center"/>
              <w:rPr>
                <w:rFonts w:ascii="宋体" w:hAnsi="宋体" w:cs="宋体"/>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3BF0D590">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电 话</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14:paraId="051F6D15">
            <w:pPr>
              <w:topLinePunct/>
              <w:ind w:right="46" w:rightChars="22"/>
              <w:jc w:val="center"/>
              <w:rPr>
                <w:rFonts w:ascii="宋体" w:hAnsi="宋体" w:cs="宋体"/>
                <w:color w:val="auto"/>
                <w:sz w:val="24"/>
                <w:szCs w:val="24"/>
                <w:highlight w:val="none"/>
              </w:rPr>
            </w:pPr>
          </w:p>
        </w:tc>
      </w:tr>
      <w:tr w14:paraId="6C2B4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vMerge w:val="continue"/>
            <w:tcBorders>
              <w:top w:val="single" w:color="auto" w:sz="4" w:space="0"/>
              <w:left w:val="single" w:color="auto" w:sz="4" w:space="0"/>
              <w:bottom w:val="single" w:color="auto" w:sz="4" w:space="0"/>
              <w:right w:val="single" w:color="auto" w:sz="4" w:space="0"/>
            </w:tcBorders>
            <w:noWrap/>
            <w:vAlign w:val="center"/>
          </w:tcPr>
          <w:p w14:paraId="75FCE0BF">
            <w:pPr>
              <w:ind w:right="46" w:rightChars="22"/>
              <w:jc w:val="center"/>
              <w:rPr>
                <w:rFonts w:ascii="宋体" w:hAnsi="宋体" w:cs="宋体"/>
                <w:color w:val="auto"/>
                <w:sz w:val="24"/>
                <w:szCs w:val="24"/>
                <w:highlight w:val="none"/>
              </w:rPr>
            </w:pPr>
          </w:p>
        </w:tc>
        <w:tc>
          <w:tcPr>
            <w:tcW w:w="1150" w:type="dxa"/>
            <w:tcBorders>
              <w:top w:val="single" w:color="auto" w:sz="4" w:space="0"/>
              <w:left w:val="single" w:color="auto" w:sz="4" w:space="0"/>
              <w:bottom w:val="single" w:color="auto" w:sz="4" w:space="0"/>
              <w:right w:val="single" w:color="auto" w:sz="4" w:space="0"/>
            </w:tcBorders>
            <w:noWrap/>
            <w:vAlign w:val="center"/>
          </w:tcPr>
          <w:p w14:paraId="1BF71558">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ign w:val="center"/>
          </w:tcPr>
          <w:p w14:paraId="724D8326">
            <w:pPr>
              <w:topLinePunct/>
              <w:ind w:right="46" w:rightChars="22"/>
              <w:jc w:val="center"/>
              <w:rPr>
                <w:rFonts w:ascii="宋体" w:hAnsi="宋体" w:cs="宋体"/>
                <w:color w:val="auto"/>
                <w:sz w:val="24"/>
                <w:szCs w:val="24"/>
                <w:highlight w:val="none"/>
              </w:rPr>
            </w:pP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71458E8C">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网 址</w:t>
            </w:r>
          </w:p>
        </w:tc>
        <w:tc>
          <w:tcPr>
            <w:tcW w:w="2342" w:type="dxa"/>
            <w:gridSpan w:val="2"/>
            <w:tcBorders>
              <w:top w:val="single" w:color="auto" w:sz="4" w:space="0"/>
              <w:left w:val="single" w:color="auto" w:sz="4" w:space="0"/>
              <w:bottom w:val="single" w:color="auto" w:sz="4" w:space="0"/>
              <w:right w:val="single" w:color="auto" w:sz="4" w:space="0"/>
            </w:tcBorders>
            <w:noWrap/>
            <w:vAlign w:val="center"/>
          </w:tcPr>
          <w:p w14:paraId="182DB39A">
            <w:pPr>
              <w:topLinePunct/>
              <w:ind w:right="46" w:rightChars="22"/>
              <w:jc w:val="center"/>
              <w:rPr>
                <w:rFonts w:ascii="宋体" w:hAnsi="宋体" w:cs="宋体"/>
                <w:color w:val="auto"/>
                <w:sz w:val="24"/>
                <w:szCs w:val="24"/>
                <w:highlight w:val="none"/>
              </w:rPr>
            </w:pPr>
          </w:p>
        </w:tc>
      </w:tr>
      <w:tr w14:paraId="789B0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6636E1D7">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1150" w:type="dxa"/>
            <w:tcBorders>
              <w:top w:val="single" w:color="auto" w:sz="4" w:space="0"/>
              <w:left w:val="single" w:color="auto" w:sz="4" w:space="0"/>
              <w:bottom w:val="single" w:color="auto" w:sz="4" w:space="0"/>
              <w:right w:val="single" w:color="auto" w:sz="4" w:space="0"/>
            </w:tcBorders>
            <w:noWrap/>
            <w:vAlign w:val="center"/>
          </w:tcPr>
          <w:p w14:paraId="1FDD4FFC">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95" w:type="dxa"/>
            <w:tcBorders>
              <w:top w:val="single" w:color="auto" w:sz="4" w:space="0"/>
              <w:left w:val="single" w:color="auto" w:sz="4" w:space="0"/>
              <w:bottom w:val="single" w:color="auto" w:sz="4" w:space="0"/>
              <w:right w:val="single" w:color="auto" w:sz="4" w:space="0"/>
            </w:tcBorders>
            <w:noWrap/>
            <w:vAlign w:val="center"/>
          </w:tcPr>
          <w:p w14:paraId="49E43852">
            <w:pPr>
              <w:topLinePunct/>
              <w:ind w:right="46" w:rightChars="22"/>
              <w:jc w:val="center"/>
              <w:rPr>
                <w:rFonts w:ascii="宋体" w:hAnsi="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14:paraId="375588DA">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2D8F0D97">
            <w:pPr>
              <w:topLinePunct/>
              <w:ind w:right="46" w:rightChars="22"/>
              <w:jc w:val="center"/>
              <w:rPr>
                <w:rFonts w:ascii="宋体" w:hAnsi="宋体" w:cs="宋体"/>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ign w:val="center"/>
          </w:tcPr>
          <w:p w14:paraId="2985011D">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14:paraId="0863A69B">
            <w:pPr>
              <w:topLinePunct/>
              <w:ind w:right="46" w:rightChars="22"/>
              <w:jc w:val="center"/>
              <w:rPr>
                <w:rFonts w:ascii="宋体" w:hAnsi="宋体" w:cs="宋体"/>
                <w:color w:val="auto"/>
                <w:sz w:val="24"/>
                <w:szCs w:val="24"/>
                <w:highlight w:val="none"/>
              </w:rPr>
            </w:pPr>
          </w:p>
        </w:tc>
      </w:tr>
      <w:tr w14:paraId="6FA150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69A2F1E9">
            <w:pPr>
              <w:topLinePunct/>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1150" w:type="dxa"/>
            <w:tcBorders>
              <w:top w:val="single" w:color="auto" w:sz="4" w:space="0"/>
              <w:left w:val="single" w:color="auto" w:sz="4" w:space="0"/>
              <w:bottom w:val="single" w:color="auto" w:sz="4" w:space="0"/>
              <w:right w:val="single" w:color="auto" w:sz="4" w:space="0"/>
            </w:tcBorders>
            <w:noWrap/>
            <w:vAlign w:val="center"/>
          </w:tcPr>
          <w:p w14:paraId="412CA06C">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95" w:type="dxa"/>
            <w:tcBorders>
              <w:top w:val="single" w:color="auto" w:sz="4" w:space="0"/>
              <w:left w:val="single" w:color="auto" w:sz="4" w:space="0"/>
              <w:bottom w:val="single" w:color="auto" w:sz="4" w:space="0"/>
              <w:right w:val="single" w:color="auto" w:sz="4" w:space="0"/>
            </w:tcBorders>
            <w:noWrap/>
            <w:vAlign w:val="center"/>
          </w:tcPr>
          <w:p w14:paraId="6B3D5667">
            <w:pPr>
              <w:topLinePunct/>
              <w:ind w:right="46" w:rightChars="22"/>
              <w:jc w:val="center"/>
              <w:rPr>
                <w:rFonts w:ascii="宋体" w:hAnsi="宋体" w:cs="宋体"/>
                <w:color w:val="auto"/>
                <w:sz w:val="24"/>
                <w:szCs w:val="24"/>
                <w:highlight w:val="none"/>
              </w:rPr>
            </w:pPr>
          </w:p>
        </w:tc>
        <w:tc>
          <w:tcPr>
            <w:tcW w:w="1318" w:type="dxa"/>
            <w:tcBorders>
              <w:top w:val="single" w:color="auto" w:sz="4" w:space="0"/>
              <w:left w:val="single" w:color="auto" w:sz="4" w:space="0"/>
              <w:bottom w:val="single" w:color="auto" w:sz="4" w:space="0"/>
              <w:right w:val="single" w:color="auto" w:sz="4" w:space="0"/>
            </w:tcBorders>
            <w:noWrap/>
            <w:vAlign w:val="center"/>
          </w:tcPr>
          <w:p w14:paraId="36037369">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56" w:type="dxa"/>
            <w:gridSpan w:val="2"/>
            <w:tcBorders>
              <w:top w:val="single" w:color="auto" w:sz="4" w:space="0"/>
              <w:left w:val="single" w:color="auto" w:sz="4" w:space="0"/>
              <w:bottom w:val="single" w:color="auto" w:sz="4" w:space="0"/>
              <w:right w:val="single" w:color="auto" w:sz="4" w:space="0"/>
            </w:tcBorders>
            <w:noWrap/>
            <w:vAlign w:val="center"/>
          </w:tcPr>
          <w:p w14:paraId="3281636E">
            <w:pPr>
              <w:topLinePunct/>
              <w:ind w:right="46" w:rightChars="22"/>
              <w:jc w:val="center"/>
              <w:rPr>
                <w:rFonts w:ascii="宋体" w:hAnsi="宋体" w:cs="宋体"/>
                <w:color w:val="auto"/>
                <w:sz w:val="24"/>
                <w:szCs w:val="24"/>
                <w:highlight w:val="none"/>
              </w:rPr>
            </w:pPr>
          </w:p>
        </w:tc>
        <w:tc>
          <w:tcPr>
            <w:tcW w:w="1112" w:type="dxa"/>
            <w:tcBorders>
              <w:top w:val="single" w:color="auto" w:sz="4" w:space="0"/>
              <w:left w:val="single" w:color="auto" w:sz="4" w:space="0"/>
              <w:bottom w:val="single" w:color="auto" w:sz="4" w:space="0"/>
              <w:right w:val="single" w:color="auto" w:sz="4" w:space="0"/>
            </w:tcBorders>
            <w:noWrap/>
            <w:vAlign w:val="center"/>
          </w:tcPr>
          <w:p w14:paraId="46DAB289">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noWrap/>
            <w:vAlign w:val="center"/>
          </w:tcPr>
          <w:p w14:paraId="0235118B">
            <w:pPr>
              <w:topLinePunct/>
              <w:ind w:right="46" w:rightChars="22"/>
              <w:jc w:val="center"/>
              <w:rPr>
                <w:rFonts w:ascii="宋体" w:hAnsi="宋体" w:cs="宋体"/>
                <w:color w:val="auto"/>
                <w:sz w:val="24"/>
                <w:szCs w:val="24"/>
                <w:highlight w:val="none"/>
              </w:rPr>
            </w:pPr>
          </w:p>
        </w:tc>
      </w:tr>
      <w:tr w14:paraId="2EE5C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627FE7BB">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企业勘察设计资质证书</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768867E3">
            <w:pPr>
              <w:topLinePunct/>
              <w:spacing w:before="100" w:beforeAutospacing="1" w:after="100" w:afterAutospacing="1"/>
              <w:ind w:right="46" w:rightChars="22" w:firstLine="120" w:firstLineChars="50"/>
              <w:jc w:val="center"/>
              <w:rPr>
                <w:rFonts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14:paraId="03495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3FA10E4F">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5BF910B6">
            <w:pPr>
              <w:topLinePunct/>
              <w:ind w:right="46" w:rightChars="22"/>
              <w:jc w:val="center"/>
              <w:rPr>
                <w:rFonts w:ascii="宋体" w:hAnsi="宋体" w:cs="宋体"/>
                <w:color w:val="auto"/>
                <w:sz w:val="24"/>
                <w:szCs w:val="24"/>
                <w:highlight w:val="none"/>
              </w:rPr>
            </w:pPr>
          </w:p>
        </w:tc>
        <w:tc>
          <w:tcPr>
            <w:tcW w:w="3598" w:type="dxa"/>
            <w:gridSpan w:val="4"/>
            <w:tcBorders>
              <w:top w:val="single" w:color="auto" w:sz="4" w:space="0"/>
              <w:left w:val="single" w:color="auto" w:sz="4" w:space="0"/>
              <w:bottom w:val="single" w:color="auto" w:sz="4" w:space="0"/>
              <w:right w:val="single" w:color="auto" w:sz="4" w:space="0"/>
            </w:tcBorders>
            <w:noWrap/>
            <w:vAlign w:val="center"/>
          </w:tcPr>
          <w:p w14:paraId="7297A1D4">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员工总人数：</w:t>
            </w:r>
          </w:p>
        </w:tc>
      </w:tr>
      <w:tr w14:paraId="0470D8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24E1BD46">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345C6B2A">
            <w:pPr>
              <w:topLinePunct/>
              <w:ind w:right="46" w:rightChars="22"/>
              <w:jc w:val="center"/>
              <w:rPr>
                <w:rFonts w:ascii="宋体" w:hAnsi="宋体" w:cs="宋体"/>
                <w:color w:val="auto"/>
                <w:sz w:val="24"/>
                <w:szCs w:val="24"/>
                <w:highlight w:val="none"/>
              </w:rPr>
            </w:pPr>
          </w:p>
        </w:tc>
        <w:tc>
          <w:tcPr>
            <w:tcW w:w="383" w:type="dxa"/>
            <w:vMerge w:val="restart"/>
            <w:tcBorders>
              <w:top w:val="single" w:color="auto" w:sz="4" w:space="0"/>
              <w:left w:val="single" w:color="auto" w:sz="4" w:space="0"/>
              <w:right w:val="single" w:color="auto" w:sz="4" w:space="0"/>
            </w:tcBorders>
            <w:noWrap/>
            <w:vAlign w:val="center"/>
          </w:tcPr>
          <w:p w14:paraId="4801FF1B">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其中</w:t>
            </w: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49C90866">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230" w:type="dxa"/>
            <w:tcBorders>
              <w:top w:val="single" w:color="auto" w:sz="4" w:space="0"/>
              <w:left w:val="single" w:color="auto" w:sz="4" w:space="0"/>
              <w:bottom w:val="single" w:color="auto" w:sz="4" w:space="0"/>
              <w:right w:val="single" w:color="auto" w:sz="4" w:space="0"/>
            </w:tcBorders>
            <w:noWrap/>
            <w:vAlign w:val="center"/>
          </w:tcPr>
          <w:p w14:paraId="33AE78A9">
            <w:pPr>
              <w:topLinePunct/>
              <w:ind w:right="46" w:rightChars="22"/>
              <w:jc w:val="center"/>
              <w:rPr>
                <w:rFonts w:ascii="宋体" w:hAnsi="宋体" w:cs="宋体"/>
                <w:color w:val="auto"/>
                <w:sz w:val="24"/>
                <w:szCs w:val="24"/>
                <w:highlight w:val="none"/>
              </w:rPr>
            </w:pPr>
          </w:p>
        </w:tc>
      </w:tr>
      <w:tr w14:paraId="51D57F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08E441E6">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成立日期</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4E32812B">
            <w:pPr>
              <w:topLinePunct/>
              <w:ind w:right="46" w:rightChars="22"/>
              <w:jc w:val="center"/>
              <w:rPr>
                <w:rFonts w:ascii="宋体" w:hAnsi="宋体" w:cs="宋体"/>
                <w:color w:val="auto"/>
                <w:sz w:val="24"/>
                <w:szCs w:val="24"/>
                <w:highlight w:val="none"/>
              </w:rPr>
            </w:pPr>
          </w:p>
        </w:tc>
        <w:tc>
          <w:tcPr>
            <w:tcW w:w="383" w:type="dxa"/>
            <w:vMerge w:val="continue"/>
            <w:tcBorders>
              <w:left w:val="single" w:color="auto" w:sz="4" w:space="0"/>
              <w:right w:val="single" w:color="auto" w:sz="4" w:space="0"/>
            </w:tcBorders>
            <w:noWrap/>
            <w:vAlign w:val="center"/>
          </w:tcPr>
          <w:p w14:paraId="5AD6D7CF">
            <w:pPr>
              <w:ind w:right="46" w:rightChars="22"/>
              <w:jc w:val="center"/>
              <w:rPr>
                <w:rFonts w:ascii="宋体" w:hAnsi="宋体" w:cs="宋体"/>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69DB74FB">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230" w:type="dxa"/>
            <w:tcBorders>
              <w:top w:val="single" w:color="auto" w:sz="4" w:space="0"/>
              <w:left w:val="single" w:color="auto" w:sz="4" w:space="0"/>
              <w:bottom w:val="single" w:color="auto" w:sz="4" w:space="0"/>
              <w:right w:val="single" w:color="auto" w:sz="4" w:space="0"/>
            </w:tcBorders>
            <w:noWrap/>
            <w:vAlign w:val="center"/>
          </w:tcPr>
          <w:p w14:paraId="01EAD2C1">
            <w:pPr>
              <w:topLinePunct/>
              <w:ind w:right="46" w:rightChars="22"/>
              <w:jc w:val="center"/>
              <w:rPr>
                <w:rFonts w:ascii="宋体" w:hAnsi="宋体" w:cs="宋体"/>
                <w:color w:val="auto"/>
                <w:sz w:val="24"/>
                <w:szCs w:val="24"/>
                <w:highlight w:val="none"/>
              </w:rPr>
            </w:pPr>
          </w:p>
        </w:tc>
      </w:tr>
      <w:tr w14:paraId="57607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2DDD929B">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4A8227CB">
            <w:pPr>
              <w:topLinePunct/>
              <w:ind w:right="46" w:rightChars="22"/>
              <w:jc w:val="center"/>
              <w:rPr>
                <w:rFonts w:ascii="宋体" w:hAnsi="宋体" w:cs="宋体"/>
                <w:color w:val="auto"/>
                <w:sz w:val="24"/>
                <w:szCs w:val="24"/>
                <w:highlight w:val="none"/>
              </w:rPr>
            </w:pPr>
          </w:p>
        </w:tc>
        <w:tc>
          <w:tcPr>
            <w:tcW w:w="383" w:type="dxa"/>
            <w:vMerge w:val="continue"/>
            <w:tcBorders>
              <w:left w:val="single" w:color="auto" w:sz="4" w:space="0"/>
              <w:right w:val="single" w:color="auto" w:sz="4" w:space="0"/>
            </w:tcBorders>
            <w:noWrap/>
            <w:vAlign w:val="center"/>
          </w:tcPr>
          <w:p w14:paraId="1224B85B">
            <w:pPr>
              <w:ind w:right="46" w:rightChars="22"/>
              <w:jc w:val="center"/>
              <w:rPr>
                <w:rFonts w:ascii="宋体" w:hAnsi="宋体" w:cs="宋体"/>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167D0ADC">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技术人员数量</w:t>
            </w:r>
          </w:p>
        </w:tc>
        <w:tc>
          <w:tcPr>
            <w:tcW w:w="1230" w:type="dxa"/>
            <w:tcBorders>
              <w:top w:val="single" w:color="auto" w:sz="4" w:space="0"/>
              <w:left w:val="single" w:color="auto" w:sz="4" w:space="0"/>
              <w:bottom w:val="single" w:color="auto" w:sz="4" w:space="0"/>
              <w:right w:val="single" w:color="auto" w:sz="4" w:space="0"/>
            </w:tcBorders>
            <w:noWrap/>
            <w:vAlign w:val="center"/>
          </w:tcPr>
          <w:p w14:paraId="3E014CAC">
            <w:pPr>
              <w:topLinePunct/>
              <w:ind w:right="46" w:rightChars="22"/>
              <w:jc w:val="center"/>
              <w:rPr>
                <w:rFonts w:ascii="宋体" w:hAnsi="宋体" w:cs="宋体"/>
                <w:color w:val="auto"/>
                <w:sz w:val="24"/>
                <w:szCs w:val="24"/>
                <w:highlight w:val="none"/>
              </w:rPr>
            </w:pPr>
          </w:p>
        </w:tc>
      </w:tr>
      <w:tr w14:paraId="5B11D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0ADE9F4C">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3463" w:type="dxa"/>
            <w:gridSpan w:val="3"/>
            <w:tcBorders>
              <w:top w:val="single" w:color="auto" w:sz="4" w:space="0"/>
              <w:left w:val="single" w:color="auto" w:sz="4" w:space="0"/>
              <w:bottom w:val="single" w:color="auto" w:sz="4" w:space="0"/>
              <w:right w:val="single" w:color="auto" w:sz="4" w:space="0"/>
            </w:tcBorders>
            <w:noWrap/>
            <w:vAlign w:val="center"/>
          </w:tcPr>
          <w:p w14:paraId="0A642802">
            <w:pPr>
              <w:topLinePunct/>
              <w:ind w:right="46" w:rightChars="22"/>
              <w:jc w:val="center"/>
              <w:rPr>
                <w:rFonts w:ascii="宋体" w:hAnsi="宋体" w:cs="宋体"/>
                <w:color w:val="auto"/>
                <w:sz w:val="24"/>
                <w:szCs w:val="24"/>
                <w:highlight w:val="none"/>
              </w:rPr>
            </w:pPr>
          </w:p>
        </w:tc>
        <w:tc>
          <w:tcPr>
            <w:tcW w:w="383" w:type="dxa"/>
            <w:vMerge w:val="continue"/>
            <w:tcBorders>
              <w:left w:val="single" w:color="auto" w:sz="4" w:space="0"/>
              <w:right w:val="single" w:color="auto" w:sz="4" w:space="0"/>
            </w:tcBorders>
            <w:noWrap/>
            <w:vAlign w:val="center"/>
          </w:tcPr>
          <w:p w14:paraId="18E483BA">
            <w:pPr>
              <w:ind w:right="46" w:rightChars="22"/>
              <w:jc w:val="center"/>
              <w:rPr>
                <w:rFonts w:ascii="宋体" w:hAnsi="宋体" w:cs="宋体"/>
                <w:color w:val="auto"/>
                <w:sz w:val="24"/>
                <w:szCs w:val="24"/>
                <w:highlight w:val="none"/>
              </w:rPr>
            </w:pPr>
          </w:p>
        </w:tc>
        <w:tc>
          <w:tcPr>
            <w:tcW w:w="1985" w:type="dxa"/>
            <w:gridSpan w:val="2"/>
            <w:tcBorders>
              <w:top w:val="single" w:color="auto" w:sz="4" w:space="0"/>
              <w:left w:val="single" w:color="auto" w:sz="4" w:space="0"/>
              <w:bottom w:val="single" w:color="auto" w:sz="4" w:space="0"/>
              <w:right w:val="single" w:color="auto" w:sz="4" w:space="0"/>
            </w:tcBorders>
            <w:noWrap/>
            <w:vAlign w:val="center"/>
          </w:tcPr>
          <w:p w14:paraId="1E5088FA">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各类注册人员</w:t>
            </w:r>
          </w:p>
        </w:tc>
        <w:tc>
          <w:tcPr>
            <w:tcW w:w="1230" w:type="dxa"/>
            <w:tcBorders>
              <w:top w:val="single" w:color="auto" w:sz="4" w:space="0"/>
              <w:left w:val="single" w:color="auto" w:sz="4" w:space="0"/>
              <w:bottom w:val="single" w:color="auto" w:sz="4" w:space="0"/>
              <w:right w:val="single" w:color="auto" w:sz="4" w:space="0"/>
            </w:tcBorders>
            <w:noWrap/>
            <w:vAlign w:val="center"/>
          </w:tcPr>
          <w:p w14:paraId="4CCAE8F8">
            <w:pPr>
              <w:topLinePunct/>
              <w:ind w:right="46" w:rightChars="22"/>
              <w:jc w:val="center"/>
              <w:rPr>
                <w:rFonts w:ascii="宋体" w:hAnsi="宋体" w:cs="宋体"/>
                <w:color w:val="auto"/>
                <w:sz w:val="24"/>
                <w:szCs w:val="24"/>
                <w:highlight w:val="none"/>
              </w:rPr>
            </w:pPr>
          </w:p>
        </w:tc>
      </w:tr>
      <w:tr w14:paraId="50BA8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jc w:val="center"/>
        </w:trPr>
        <w:tc>
          <w:tcPr>
            <w:tcW w:w="2250" w:type="dxa"/>
            <w:tcBorders>
              <w:top w:val="single" w:color="auto" w:sz="4" w:space="0"/>
              <w:left w:val="single" w:color="auto" w:sz="4" w:space="0"/>
              <w:right w:val="single" w:color="auto" w:sz="4" w:space="0"/>
            </w:tcBorders>
            <w:noWrap/>
            <w:vAlign w:val="center"/>
          </w:tcPr>
          <w:p w14:paraId="0C364A9E">
            <w:pPr>
              <w:topLinePunct/>
              <w:spacing w:before="100" w:beforeAutospacing="1" w:after="100" w:afterAutospacing="1"/>
              <w:ind w:right="46" w:rightChars="22" w:firstLine="240" w:firstLineChars="100"/>
              <w:jc w:val="center"/>
              <w:rPr>
                <w:rFonts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7061" w:type="dxa"/>
            <w:gridSpan w:val="7"/>
            <w:tcBorders>
              <w:top w:val="single" w:color="auto" w:sz="4" w:space="0"/>
              <w:left w:val="single" w:color="auto" w:sz="4" w:space="0"/>
              <w:right w:val="single" w:color="auto" w:sz="4" w:space="0"/>
            </w:tcBorders>
            <w:noWrap/>
            <w:vAlign w:val="center"/>
          </w:tcPr>
          <w:p w14:paraId="3D72E029">
            <w:pPr>
              <w:topLinePunct/>
              <w:ind w:right="46" w:rightChars="22"/>
              <w:jc w:val="center"/>
              <w:rPr>
                <w:rFonts w:ascii="宋体" w:hAnsi="宋体" w:cs="宋体"/>
                <w:color w:val="auto"/>
                <w:sz w:val="24"/>
                <w:szCs w:val="24"/>
                <w:highlight w:val="none"/>
              </w:rPr>
            </w:pPr>
          </w:p>
        </w:tc>
      </w:tr>
      <w:tr w14:paraId="5009D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4" w:hRule="atLeast"/>
          <w:jc w:val="center"/>
        </w:trPr>
        <w:tc>
          <w:tcPr>
            <w:tcW w:w="2250" w:type="dxa"/>
            <w:tcBorders>
              <w:top w:val="single" w:color="auto" w:sz="4" w:space="0"/>
              <w:left w:val="single" w:color="auto" w:sz="4" w:space="0"/>
              <w:bottom w:val="single" w:color="auto" w:sz="4" w:space="0"/>
              <w:right w:val="single" w:color="auto" w:sz="4" w:space="0"/>
            </w:tcBorders>
            <w:noWrap/>
            <w:vAlign w:val="center"/>
          </w:tcPr>
          <w:p w14:paraId="0F87A4CD">
            <w:pPr>
              <w:topLinePunct/>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7061" w:type="dxa"/>
            <w:gridSpan w:val="7"/>
            <w:tcBorders>
              <w:top w:val="single" w:color="auto" w:sz="4" w:space="0"/>
              <w:left w:val="single" w:color="auto" w:sz="4" w:space="0"/>
              <w:bottom w:val="single" w:color="auto" w:sz="4" w:space="0"/>
              <w:right w:val="single" w:color="auto" w:sz="4" w:space="0"/>
            </w:tcBorders>
            <w:noWrap/>
            <w:vAlign w:val="center"/>
          </w:tcPr>
          <w:p w14:paraId="72FF3399">
            <w:pPr>
              <w:topLinePunct/>
              <w:ind w:right="46" w:rightChars="22"/>
              <w:jc w:val="center"/>
              <w:rPr>
                <w:rFonts w:ascii="宋体" w:hAnsi="宋体" w:cs="宋体"/>
                <w:color w:val="auto"/>
                <w:sz w:val="24"/>
                <w:szCs w:val="24"/>
                <w:highlight w:val="none"/>
              </w:rPr>
            </w:pPr>
          </w:p>
        </w:tc>
      </w:tr>
    </w:tbl>
    <w:p w14:paraId="47764117">
      <w:pPr>
        <w:topLinePunct/>
        <w:spacing w:before="100" w:beforeAutospacing="1" w:after="100" w:afterAutospacing="1"/>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注：以联合体形式参与投标的，联合体各成员应分别填写。</w:t>
      </w:r>
    </w:p>
    <w:bookmarkEnd w:id="100"/>
    <w:p w14:paraId="44BCF206">
      <w:pPr>
        <w:pStyle w:val="4"/>
        <w:ind w:right="46" w:rightChars="22" w:firstLine="137"/>
        <w:jc w:val="center"/>
        <w:rPr>
          <w:rFonts w:ascii="宋体" w:hAnsi="宋体" w:eastAsia="宋体" w:cs="宋体"/>
          <w:color w:val="auto"/>
          <w:highlight w:val="none"/>
        </w:rPr>
      </w:pPr>
      <w:bookmarkStart w:id="108" w:name="_Toc30979"/>
      <w:bookmarkStart w:id="109" w:name="_Toc21288"/>
      <w:bookmarkStart w:id="110" w:name="_Toc4053"/>
      <w:r>
        <w:rPr>
          <w:rFonts w:hint="eastAsia" w:ascii="宋体" w:hAnsi="宋体" w:eastAsia="宋体" w:cs="宋体"/>
          <w:color w:val="auto"/>
          <w:highlight w:val="none"/>
        </w:rPr>
        <w:br w:type="column"/>
      </w:r>
      <w:bookmarkStart w:id="111" w:name="_Toc509766024"/>
      <w:r>
        <w:rPr>
          <w:rFonts w:hint="eastAsia" w:ascii="宋体" w:hAnsi="宋体" w:eastAsia="宋体" w:cs="宋体"/>
          <w:color w:val="auto"/>
          <w:highlight w:val="none"/>
        </w:rPr>
        <w:t>(二)资格审查其他资料</w:t>
      </w:r>
      <w:bookmarkEnd w:id="108"/>
      <w:bookmarkEnd w:id="109"/>
      <w:bookmarkEnd w:id="110"/>
      <w:bookmarkEnd w:id="111"/>
    </w:p>
    <w:p w14:paraId="35FBCB89">
      <w:pPr>
        <w:autoSpaceDE w:val="0"/>
        <w:autoSpaceDN w:val="0"/>
        <w:adjustRightInd w:val="0"/>
        <w:snapToGrid w:val="0"/>
        <w:spacing w:before="120" w:beforeLines="50" w:after="120" w:afterLines="50"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2.1  营业执照</w:t>
      </w:r>
    </w:p>
    <w:p w14:paraId="387A4BFF">
      <w:pPr>
        <w:tabs>
          <w:tab w:val="left" w:pos="2760"/>
          <w:tab w:val="center" w:pos="4535"/>
        </w:tabs>
        <w:autoSpaceDE w:val="0"/>
        <w:autoSpaceDN w:val="0"/>
        <w:adjustRightInd w:val="0"/>
        <w:snapToGrid w:val="0"/>
        <w:spacing w:before="120" w:beforeLines="50" w:after="288" w:afterLines="120" w:line="360" w:lineRule="auto"/>
        <w:rPr>
          <w:rFonts w:ascii="宋体" w:hAnsi="宋体" w:cs="宋体"/>
          <w:color w:val="auto"/>
          <w:highlight w:val="none"/>
        </w:rPr>
      </w:pPr>
      <w:r>
        <w:rPr>
          <w:rFonts w:hint="eastAsia" w:ascii="宋体" w:hAnsi="宋体" w:cs="宋体"/>
          <w:color w:val="auto"/>
          <w:sz w:val="24"/>
          <w:szCs w:val="24"/>
          <w:highlight w:val="none"/>
        </w:rPr>
        <w:t>附：营业执照的扫描件。(扫描件盖单位章或用单位数字证书加盖电子公章)</w:t>
      </w:r>
    </w:p>
    <w:p w14:paraId="3385CF66">
      <w:pPr>
        <w:autoSpaceDE w:val="0"/>
        <w:autoSpaceDN w:val="0"/>
        <w:adjustRightInd w:val="0"/>
        <w:snapToGrid w:val="0"/>
        <w:spacing w:before="120" w:beforeLines="50" w:after="120" w:afterLines="50"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2.2  勘察资质证书、设计资质证书</w:t>
      </w:r>
    </w:p>
    <w:p w14:paraId="4BB739CC">
      <w:pPr>
        <w:tabs>
          <w:tab w:val="left" w:pos="2760"/>
          <w:tab w:val="center" w:pos="4535"/>
        </w:tabs>
        <w:autoSpaceDE w:val="0"/>
        <w:autoSpaceDN w:val="0"/>
        <w:adjustRightInd w:val="0"/>
        <w:snapToGrid w:val="0"/>
        <w:spacing w:before="120" w:beforeLines="50" w:after="120" w:afterLines="50" w:line="360" w:lineRule="auto"/>
        <w:rPr>
          <w:rFonts w:ascii="宋体" w:hAnsi="宋体" w:cs="宋体"/>
          <w:color w:val="auto"/>
          <w:sz w:val="24"/>
          <w:szCs w:val="24"/>
          <w:highlight w:val="none"/>
        </w:rPr>
      </w:pPr>
      <w:r>
        <w:rPr>
          <w:rFonts w:hint="eastAsia" w:ascii="宋体" w:hAnsi="宋体" w:cs="宋体"/>
          <w:color w:val="auto"/>
          <w:sz w:val="24"/>
          <w:szCs w:val="24"/>
          <w:highlight w:val="none"/>
        </w:rPr>
        <w:t>附：①勘察资质证书、设计资质证书的扫描件。(扫描件盖单位章或用单位数字证书加盖电子公章)</w:t>
      </w:r>
    </w:p>
    <w:p w14:paraId="5E980F7B">
      <w:pPr>
        <w:tabs>
          <w:tab w:val="left" w:pos="2760"/>
          <w:tab w:val="center" w:pos="4535"/>
        </w:tabs>
        <w:autoSpaceDE w:val="0"/>
        <w:autoSpaceDN w:val="0"/>
        <w:adjustRightInd w:val="0"/>
        <w:snapToGrid w:val="0"/>
        <w:spacing w:before="120" w:beforeLines="50" w:after="288" w:afterLines="12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②勘察资质证书或设计资质证书因国家政策正在办理资质证书延续，还未取得资质证书的可用住房城乡建设部关于核准建设工程企业资质延续名单的公告或全国建筑市场监管公共服务平台（四库一平台）企事业资质资格的截图作为佐证。(网页截图盖单位章或用单位数字证书加盖电子公章)</w:t>
      </w:r>
    </w:p>
    <w:p w14:paraId="1318C117">
      <w:pPr>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2.3  项目负责人的资格要求</w:t>
      </w:r>
    </w:p>
    <w:p w14:paraId="2BC73522">
      <w:pPr>
        <w:spacing w:after="288" w:afterLines="120" w:line="360" w:lineRule="auto"/>
        <w:rPr>
          <w:rFonts w:ascii="宋体" w:hAnsi="宋体" w:cs="宋体"/>
          <w:color w:val="auto"/>
          <w:highlight w:val="none"/>
        </w:rPr>
      </w:pPr>
      <w:r>
        <w:rPr>
          <w:rFonts w:hint="eastAsia" w:ascii="宋体" w:hAnsi="宋体" w:cs="宋体"/>
          <w:color w:val="auto"/>
          <w:sz w:val="24"/>
          <w:szCs w:val="24"/>
          <w:highlight w:val="none"/>
        </w:rPr>
        <w:t>附：拟投入项目负责人的身份证、职称证书</w:t>
      </w:r>
      <w:r>
        <w:rPr>
          <w:rFonts w:hint="eastAsia" w:ascii="宋体" w:hAnsi="宋体" w:cs="宋体"/>
          <w:color w:val="auto"/>
          <w:sz w:val="24"/>
          <w:highlight w:val="none"/>
        </w:rPr>
        <w:t>及所在单位</w:t>
      </w:r>
      <w:r>
        <w:rPr>
          <w:rFonts w:hint="eastAsia" w:ascii="宋体" w:hAnsi="宋体" w:cs="宋体"/>
          <w:color w:val="auto"/>
          <w:sz w:val="24"/>
          <w:highlight w:val="none"/>
          <w:lang w:val="en-US" w:eastAsia="zh-CN"/>
        </w:rPr>
        <w:t>2025</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月至2025年</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月</w:t>
      </w:r>
      <w:r>
        <w:rPr>
          <w:rFonts w:hint="eastAsia" w:ascii="宋体" w:hAnsi="宋体" w:cs="宋体"/>
          <w:color w:val="auto"/>
          <w:sz w:val="24"/>
          <w:highlight w:val="none"/>
        </w:rPr>
        <w:t>的社保证明</w:t>
      </w:r>
      <w:r>
        <w:rPr>
          <w:rFonts w:hint="eastAsia" w:ascii="宋体" w:hAnsi="宋体" w:cs="宋体"/>
          <w:color w:val="auto"/>
          <w:sz w:val="24"/>
          <w:szCs w:val="24"/>
          <w:highlight w:val="none"/>
        </w:rPr>
        <w:t>扫描件。(扫描件盖单位章或用单位数字证书加盖电子公章)</w:t>
      </w:r>
    </w:p>
    <w:p w14:paraId="3DE610A8">
      <w:pPr>
        <w:autoSpaceDE w:val="0"/>
        <w:autoSpaceDN w:val="0"/>
        <w:adjustRightInd w:val="0"/>
        <w:snapToGrid w:val="0"/>
        <w:spacing w:before="120" w:beforeLines="50" w:after="120" w:afterLines="50"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2.4 “信用中国”网站（www.creditchina.gov.cn）或“中国执行信息公开网”网站（http://zxgk.court.gov.cn/shixin/）的网页信息查询截图</w:t>
      </w:r>
    </w:p>
    <w:p w14:paraId="60CBD1CB">
      <w:pPr>
        <w:spacing w:after="288" w:afterLines="120" w:line="360" w:lineRule="auto"/>
        <w:rPr>
          <w:rFonts w:ascii="宋体" w:hAnsi="宋体" w:cs="宋体"/>
          <w:color w:val="auto"/>
          <w:sz w:val="24"/>
          <w:szCs w:val="24"/>
          <w:highlight w:val="none"/>
        </w:rPr>
      </w:pPr>
      <w:r>
        <w:rPr>
          <w:rFonts w:hint="eastAsia" w:ascii="宋体" w:hAnsi="宋体" w:cs="宋体"/>
          <w:color w:val="auto"/>
          <w:sz w:val="24"/>
          <w:szCs w:val="24"/>
          <w:highlight w:val="none"/>
        </w:rPr>
        <w:t>附：“信用中国”网站（www.creditchina.gov.cn）或“中国执行信息公开网”网站（http://zxgk.court.gov.cn/shixin/）的网页信息查询截图并盖单位公章或用单位数字证书加盖电子公章。</w:t>
      </w:r>
    </w:p>
    <w:p w14:paraId="2E03444F">
      <w:pPr>
        <w:autoSpaceDE w:val="0"/>
        <w:autoSpaceDN w:val="0"/>
        <w:adjustRightInd w:val="0"/>
        <w:snapToGrid w:val="0"/>
        <w:spacing w:before="120" w:beforeLines="50" w:after="120" w:afterLines="50"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2.5  其他资料</w:t>
      </w:r>
    </w:p>
    <w:p w14:paraId="3B8EAC67">
      <w:pPr>
        <w:spacing w:line="360" w:lineRule="auto"/>
        <w:ind w:right="46" w:rightChars="22"/>
        <w:rPr>
          <w:rFonts w:ascii="宋体" w:hAnsi="宋体" w:cs="宋体"/>
          <w:color w:val="auto"/>
          <w:sz w:val="24"/>
          <w:szCs w:val="24"/>
          <w:highlight w:val="none"/>
        </w:rPr>
      </w:pPr>
      <w:r>
        <w:rPr>
          <w:rFonts w:hint="eastAsia" w:ascii="宋体" w:hAnsi="宋体" w:cs="宋体"/>
          <w:color w:val="auto"/>
          <w:sz w:val="24"/>
          <w:szCs w:val="24"/>
          <w:highlight w:val="none"/>
        </w:rPr>
        <w:t>附：投标人按招标文件要求认为应提交的其他资料。</w:t>
      </w:r>
    </w:p>
    <w:p w14:paraId="20109B46">
      <w:pPr>
        <w:pStyle w:val="3"/>
        <w:pageBreakBefore/>
        <w:spacing w:line="413" w:lineRule="auto"/>
        <w:ind w:right="46" w:rightChars="22"/>
        <w:jc w:val="center"/>
        <w:rPr>
          <w:rFonts w:ascii="宋体" w:hAnsi="宋体" w:eastAsia="宋体" w:cs="宋体"/>
          <w:color w:val="auto"/>
          <w:highlight w:val="none"/>
        </w:rPr>
      </w:pPr>
      <w:bookmarkStart w:id="112" w:name="_Toc8144"/>
      <w:bookmarkStart w:id="113" w:name="_Toc24306"/>
      <w:bookmarkStart w:id="114" w:name="_Toc27153"/>
      <w:bookmarkStart w:id="115" w:name="_Toc509766025"/>
      <w:r>
        <w:rPr>
          <w:rFonts w:hint="eastAsia" w:ascii="宋体" w:hAnsi="宋体" w:eastAsia="宋体" w:cs="宋体"/>
          <w:color w:val="auto"/>
          <w:highlight w:val="none"/>
        </w:rPr>
        <w:t>八、其他资料</w:t>
      </w:r>
      <w:bookmarkEnd w:id="112"/>
      <w:bookmarkEnd w:id="113"/>
      <w:bookmarkEnd w:id="114"/>
      <w:bookmarkEnd w:id="115"/>
    </w:p>
    <w:p w14:paraId="0DD41747">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8.1  类似项目业绩情况表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846"/>
      </w:tblGrid>
      <w:tr w14:paraId="276D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135A999">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846" w:type="dxa"/>
            <w:tcBorders>
              <w:top w:val="single" w:color="auto" w:sz="4" w:space="0"/>
              <w:left w:val="single" w:color="auto" w:sz="4" w:space="0"/>
              <w:bottom w:val="single" w:color="auto" w:sz="4" w:space="0"/>
              <w:right w:val="single" w:color="auto" w:sz="4" w:space="0"/>
            </w:tcBorders>
            <w:noWrap/>
          </w:tcPr>
          <w:p w14:paraId="33E53E73">
            <w:pPr>
              <w:topLinePunct/>
              <w:spacing w:line="440" w:lineRule="exact"/>
              <w:rPr>
                <w:rFonts w:ascii="宋体" w:hAnsi="宋体" w:cs="宋体"/>
                <w:color w:val="auto"/>
                <w:sz w:val="24"/>
                <w:szCs w:val="24"/>
                <w:highlight w:val="none"/>
              </w:rPr>
            </w:pPr>
          </w:p>
        </w:tc>
      </w:tr>
      <w:tr w14:paraId="0E98D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48AE814">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项目所在地</w:t>
            </w:r>
          </w:p>
        </w:tc>
        <w:tc>
          <w:tcPr>
            <w:tcW w:w="6846" w:type="dxa"/>
            <w:tcBorders>
              <w:top w:val="single" w:color="auto" w:sz="4" w:space="0"/>
              <w:left w:val="single" w:color="auto" w:sz="4" w:space="0"/>
              <w:bottom w:val="single" w:color="auto" w:sz="4" w:space="0"/>
              <w:right w:val="single" w:color="auto" w:sz="4" w:space="0"/>
            </w:tcBorders>
            <w:noWrap/>
          </w:tcPr>
          <w:p w14:paraId="5F4974C2">
            <w:pPr>
              <w:topLinePunct/>
              <w:spacing w:line="440" w:lineRule="exact"/>
              <w:rPr>
                <w:rFonts w:ascii="宋体" w:hAnsi="宋体" w:cs="宋体"/>
                <w:color w:val="auto"/>
                <w:sz w:val="24"/>
                <w:szCs w:val="24"/>
                <w:highlight w:val="none"/>
              </w:rPr>
            </w:pPr>
          </w:p>
        </w:tc>
      </w:tr>
      <w:tr w14:paraId="437A4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5DD83F9">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发包人名称</w:t>
            </w:r>
          </w:p>
        </w:tc>
        <w:tc>
          <w:tcPr>
            <w:tcW w:w="6846" w:type="dxa"/>
            <w:tcBorders>
              <w:top w:val="single" w:color="auto" w:sz="4" w:space="0"/>
              <w:left w:val="single" w:color="auto" w:sz="4" w:space="0"/>
              <w:bottom w:val="single" w:color="auto" w:sz="4" w:space="0"/>
              <w:right w:val="single" w:color="auto" w:sz="4" w:space="0"/>
            </w:tcBorders>
            <w:noWrap/>
          </w:tcPr>
          <w:p w14:paraId="198ACDBC">
            <w:pPr>
              <w:topLinePunct/>
              <w:spacing w:line="440" w:lineRule="exact"/>
              <w:rPr>
                <w:rFonts w:ascii="宋体" w:hAnsi="宋体" w:cs="宋体"/>
                <w:color w:val="auto"/>
                <w:sz w:val="24"/>
                <w:szCs w:val="24"/>
                <w:highlight w:val="none"/>
              </w:rPr>
            </w:pPr>
          </w:p>
        </w:tc>
      </w:tr>
      <w:tr w14:paraId="7DB3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365C74AF">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发包人地址</w:t>
            </w:r>
          </w:p>
        </w:tc>
        <w:tc>
          <w:tcPr>
            <w:tcW w:w="6846" w:type="dxa"/>
            <w:tcBorders>
              <w:top w:val="single" w:color="auto" w:sz="4" w:space="0"/>
              <w:left w:val="single" w:color="auto" w:sz="4" w:space="0"/>
              <w:bottom w:val="single" w:color="auto" w:sz="4" w:space="0"/>
              <w:right w:val="single" w:color="auto" w:sz="4" w:space="0"/>
            </w:tcBorders>
            <w:noWrap/>
          </w:tcPr>
          <w:p w14:paraId="6FEA7E92">
            <w:pPr>
              <w:topLinePunct/>
              <w:spacing w:line="440" w:lineRule="exact"/>
              <w:rPr>
                <w:rFonts w:ascii="宋体" w:hAnsi="宋体" w:cs="宋体"/>
                <w:color w:val="auto"/>
                <w:sz w:val="24"/>
                <w:szCs w:val="24"/>
                <w:highlight w:val="none"/>
              </w:rPr>
            </w:pPr>
          </w:p>
        </w:tc>
      </w:tr>
      <w:tr w14:paraId="72E92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2BB85808">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发包人电话</w:t>
            </w:r>
          </w:p>
        </w:tc>
        <w:tc>
          <w:tcPr>
            <w:tcW w:w="6846" w:type="dxa"/>
            <w:tcBorders>
              <w:top w:val="single" w:color="auto" w:sz="4" w:space="0"/>
              <w:left w:val="single" w:color="auto" w:sz="4" w:space="0"/>
              <w:bottom w:val="single" w:color="auto" w:sz="4" w:space="0"/>
              <w:right w:val="single" w:color="auto" w:sz="4" w:space="0"/>
            </w:tcBorders>
            <w:noWrap/>
          </w:tcPr>
          <w:p w14:paraId="342E7530">
            <w:pPr>
              <w:topLinePunct/>
              <w:spacing w:line="440" w:lineRule="exact"/>
              <w:rPr>
                <w:rFonts w:ascii="宋体" w:hAnsi="宋体" w:cs="宋体"/>
                <w:color w:val="auto"/>
                <w:sz w:val="24"/>
                <w:szCs w:val="24"/>
                <w:highlight w:val="none"/>
              </w:rPr>
            </w:pPr>
          </w:p>
        </w:tc>
      </w:tr>
      <w:tr w14:paraId="72E9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4F715057">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合同价格</w:t>
            </w:r>
          </w:p>
        </w:tc>
        <w:tc>
          <w:tcPr>
            <w:tcW w:w="6846" w:type="dxa"/>
            <w:tcBorders>
              <w:top w:val="single" w:color="auto" w:sz="4" w:space="0"/>
              <w:left w:val="single" w:color="auto" w:sz="4" w:space="0"/>
              <w:bottom w:val="single" w:color="auto" w:sz="4" w:space="0"/>
              <w:right w:val="single" w:color="auto" w:sz="4" w:space="0"/>
            </w:tcBorders>
            <w:noWrap/>
          </w:tcPr>
          <w:p w14:paraId="0CD101A1">
            <w:pPr>
              <w:topLinePunct/>
              <w:spacing w:line="440" w:lineRule="exact"/>
              <w:rPr>
                <w:rFonts w:ascii="宋体" w:hAnsi="宋体" w:cs="宋体"/>
                <w:color w:val="auto"/>
                <w:sz w:val="24"/>
                <w:szCs w:val="24"/>
                <w:highlight w:val="none"/>
              </w:rPr>
            </w:pPr>
          </w:p>
        </w:tc>
      </w:tr>
      <w:tr w14:paraId="0C1D9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8AD7381">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勘察设计服务期限</w:t>
            </w:r>
          </w:p>
        </w:tc>
        <w:tc>
          <w:tcPr>
            <w:tcW w:w="6846" w:type="dxa"/>
            <w:tcBorders>
              <w:top w:val="single" w:color="auto" w:sz="4" w:space="0"/>
              <w:left w:val="single" w:color="auto" w:sz="4" w:space="0"/>
              <w:bottom w:val="single" w:color="auto" w:sz="4" w:space="0"/>
              <w:right w:val="single" w:color="auto" w:sz="4" w:space="0"/>
            </w:tcBorders>
            <w:noWrap/>
          </w:tcPr>
          <w:p w14:paraId="4C45CB94">
            <w:pPr>
              <w:topLinePunct/>
              <w:spacing w:line="440" w:lineRule="exact"/>
              <w:rPr>
                <w:rFonts w:ascii="宋体" w:hAnsi="宋体" w:cs="宋体"/>
                <w:color w:val="auto"/>
                <w:sz w:val="24"/>
                <w:szCs w:val="24"/>
                <w:highlight w:val="none"/>
              </w:rPr>
            </w:pPr>
          </w:p>
        </w:tc>
      </w:tr>
      <w:tr w14:paraId="62FF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7C18A71E">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勘察设计内容</w:t>
            </w:r>
          </w:p>
        </w:tc>
        <w:tc>
          <w:tcPr>
            <w:tcW w:w="6846" w:type="dxa"/>
            <w:tcBorders>
              <w:top w:val="single" w:color="auto" w:sz="4" w:space="0"/>
              <w:left w:val="single" w:color="auto" w:sz="4" w:space="0"/>
              <w:bottom w:val="single" w:color="auto" w:sz="4" w:space="0"/>
              <w:right w:val="single" w:color="auto" w:sz="4" w:space="0"/>
            </w:tcBorders>
            <w:noWrap/>
          </w:tcPr>
          <w:p w14:paraId="5A3F38E9">
            <w:pPr>
              <w:topLinePunct/>
              <w:spacing w:line="440" w:lineRule="exact"/>
              <w:rPr>
                <w:rFonts w:ascii="宋体" w:hAnsi="宋体" w:cs="宋体"/>
                <w:color w:val="auto"/>
                <w:sz w:val="24"/>
                <w:szCs w:val="24"/>
                <w:highlight w:val="none"/>
              </w:rPr>
            </w:pPr>
          </w:p>
        </w:tc>
      </w:tr>
      <w:tr w14:paraId="671B7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1221C725">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6846" w:type="dxa"/>
            <w:tcBorders>
              <w:top w:val="single" w:color="auto" w:sz="4" w:space="0"/>
              <w:left w:val="single" w:color="auto" w:sz="4" w:space="0"/>
              <w:bottom w:val="single" w:color="auto" w:sz="4" w:space="0"/>
              <w:right w:val="single" w:color="auto" w:sz="4" w:space="0"/>
            </w:tcBorders>
            <w:noWrap/>
          </w:tcPr>
          <w:p w14:paraId="008B72F4">
            <w:pPr>
              <w:topLinePunct/>
              <w:spacing w:line="440" w:lineRule="exact"/>
              <w:rPr>
                <w:rFonts w:ascii="宋体" w:hAnsi="宋体" w:cs="宋体"/>
                <w:color w:val="auto"/>
                <w:sz w:val="24"/>
                <w:szCs w:val="24"/>
                <w:highlight w:val="none"/>
              </w:rPr>
            </w:pPr>
          </w:p>
        </w:tc>
      </w:tr>
      <w:tr w14:paraId="2AF9E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69881B6C">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项目描述</w:t>
            </w:r>
          </w:p>
        </w:tc>
        <w:tc>
          <w:tcPr>
            <w:tcW w:w="6846" w:type="dxa"/>
            <w:tcBorders>
              <w:top w:val="single" w:color="auto" w:sz="4" w:space="0"/>
              <w:left w:val="single" w:color="auto" w:sz="4" w:space="0"/>
              <w:bottom w:val="single" w:color="auto" w:sz="4" w:space="0"/>
              <w:right w:val="single" w:color="auto" w:sz="4" w:space="0"/>
            </w:tcBorders>
            <w:noWrap/>
          </w:tcPr>
          <w:p w14:paraId="18D3199D">
            <w:pPr>
              <w:topLinePunct/>
              <w:spacing w:line="440" w:lineRule="exact"/>
              <w:rPr>
                <w:rFonts w:ascii="宋体" w:hAnsi="宋体" w:cs="宋体"/>
                <w:color w:val="auto"/>
                <w:sz w:val="24"/>
                <w:szCs w:val="24"/>
                <w:highlight w:val="none"/>
              </w:rPr>
            </w:pPr>
          </w:p>
          <w:p w14:paraId="6FEC3BF6">
            <w:pPr>
              <w:topLinePunct/>
              <w:spacing w:line="440" w:lineRule="exact"/>
              <w:rPr>
                <w:rFonts w:ascii="宋体" w:hAnsi="宋体" w:cs="宋体"/>
                <w:color w:val="auto"/>
                <w:sz w:val="24"/>
                <w:szCs w:val="24"/>
                <w:highlight w:val="none"/>
              </w:rPr>
            </w:pPr>
          </w:p>
          <w:p w14:paraId="37CDC647">
            <w:pPr>
              <w:topLinePunct/>
              <w:spacing w:line="440" w:lineRule="exact"/>
              <w:rPr>
                <w:rFonts w:ascii="宋体" w:hAnsi="宋体" w:cs="宋体"/>
                <w:color w:val="auto"/>
                <w:sz w:val="24"/>
                <w:szCs w:val="24"/>
                <w:highlight w:val="none"/>
              </w:rPr>
            </w:pPr>
          </w:p>
          <w:p w14:paraId="237D48C7">
            <w:pPr>
              <w:topLinePunct/>
              <w:spacing w:line="440" w:lineRule="exact"/>
              <w:rPr>
                <w:rFonts w:ascii="宋体" w:hAnsi="宋体" w:cs="宋体"/>
                <w:color w:val="auto"/>
                <w:sz w:val="24"/>
                <w:szCs w:val="24"/>
                <w:highlight w:val="none"/>
              </w:rPr>
            </w:pPr>
          </w:p>
          <w:p w14:paraId="2819865B">
            <w:pPr>
              <w:topLinePunct/>
              <w:spacing w:line="440" w:lineRule="exact"/>
              <w:rPr>
                <w:rFonts w:ascii="宋体" w:hAnsi="宋体" w:cs="宋体"/>
                <w:color w:val="auto"/>
                <w:sz w:val="24"/>
                <w:szCs w:val="24"/>
                <w:highlight w:val="none"/>
              </w:rPr>
            </w:pPr>
          </w:p>
        </w:tc>
      </w:tr>
      <w:tr w14:paraId="2634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noWrap/>
            <w:vAlign w:val="center"/>
          </w:tcPr>
          <w:p w14:paraId="024C23D3">
            <w:pPr>
              <w:topLinePunct/>
              <w:spacing w:line="44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c>
          <w:tcPr>
            <w:tcW w:w="6846" w:type="dxa"/>
            <w:tcBorders>
              <w:top w:val="single" w:color="auto" w:sz="4" w:space="0"/>
              <w:left w:val="single" w:color="auto" w:sz="4" w:space="0"/>
              <w:bottom w:val="single" w:color="auto" w:sz="4" w:space="0"/>
              <w:right w:val="single" w:color="auto" w:sz="4" w:space="0"/>
            </w:tcBorders>
            <w:noWrap/>
          </w:tcPr>
          <w:p w14:paraId="2EE321E1">
            <w:pPr>
              <w:topLinePunct/>
              <w:spacing w:line="440" w:lineRule="exact"/>
              <w:rPr>
                <w:rFonts w:ascii="宋体" w:hAnsi="宋体" w:cs="宋体"/>
                <w:color w:val="auto"/>
                <w:sz w:val="24"/>
                <w:szCs w:val="24"/>
                <w:highlight w:val="none"/>
              </w:rPr>
            </w:pPr>
          </w:p>
        </w:tc>
      </w:tr>
    </w:tbl>
    <w:p w14:paraId="24B27CB1">
      <w:pPr>
        <w:adjustRightInd w:val="0"/>
        <w:snapToGrid w:val="0"/>
        <w:spacing w:line="360" w:lineRule="auto"/>
        <w:rPr>
          <w:rFonts w:ascii="宋体" w:hAnsi="宋体" w:cs="宋体"/>
          <w:color w:val="auto"/>
          <w:sz w:val="24"/>
          <w:szCs w:val="24"/>
          <w:highlight w:val="none"/>
        </w:rPr>
      </w:pPr>
    </w:p>
    <w:p w14:paraId="2DAD4D25">
      <w:pPr>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注：按照招标文件的评标办法提供相关资料的扫描件(扫描件加盖单位章或用单位数字证书加盖电子公章)，每个项目单独列表。</w:t>
      </w:r>
    </w:p>
    <w:p w14:paraId="090AC8FA">
      <w:pPr>
        <w:adjustRightInd w:val="0"/>
        <w:snapToGrid w:val="0"/>
        <w:spacing w:line="360" w:lineRule="auto"/>
        <w:ind w:firstLine="480" w:firstLineChars="200"/>
        <w:rPr>
          <w:rFonts w:ascii="宋体" w:hAnsi="宋体" w:cs="宋体"/>
          <w:color w:val="auto"/>
          <w:sz w:val="24"/>
          <w:szCs w:val="24"/>
          <w:highlight w:val="none"/>
        </w:rPr>
      </w:pPr>
    </w:p>
    <w:p w14:paraId="0650310D">
      <w:pPr>
        <w:spacing w:line="440" w:lineRule="exact"/>
        <w:ind w:right="46" w:rightChars="22"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199D7F86">
      <w:pPr>
        <w:spacing w:line="440" w:lineRule="exact"/>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w:t>
      </w:r>
    </w:p>
    <w:p w14:paraId="1FB4F5B1">
      <w:pPr>
        <w:spacing w:line="440" w:lineRule="exact"/>
        <w:ind w:right="46" w:rightChars="22" w:firstLine="5400" w:firstLineChars="2250"/>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59A621B">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r>
        <w:rPr>
          <w:rFonts w:hint="eastAsia" w:ascii="宋体" w:hAnsi="宋体" w:cs="宋体"/>
          <w:b/>
          <w:bCs/>
          <w:color w:val="auto"/>
          <w:sz w:val="28"/>
          <w:szCs w:val="28"/>
          <w:highlight w:val="none"/>
        </w:rPr>
        <w:br w:type="page"/>
      </w:r>
      <w:bookmarkStart w:id="116" w:name="_Toc482188667"/>
      <w:r>
        <w:rPr>
          <w:rFonts w:hint="eastAsia" w:ascii="宋体" w:hAnsi="宋体" w:cs="宋体"/>
          <w:b/>
          <w:bCs/>
          <w:color w:val="auto"/>
          <w:sz w:val="24"/>
          <w:szCs w:val="24"/>
          <w:highlight w:val="none"/>
        </w:rPr>
        <w:t>8.2  拟委任的主要人员汇总表</w:t>
      </w:r>
      <w:bookmarkEnd w:id="116"/>
    </w:p>
    <w:tbl>
      <w:tblPr>
        <w:tblStyle w:val="4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18"/>
        <w:gridCol w:w="1134"/>
        <w:gridCol w:w="992"/>
        <w:gridCol w:w="876"/>
        <w:gridCol w:w="1276"/>
        <w:gridCol w:w="850"/>
        <w:gridCol w:w="1276"/>
        <w:gridCol w:w="690"/>
      </w:tblGrid>
      <w:tr w14:paraId="68F05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restart"/>
            <w:noWrap/>
            <w:vAlign w:val="center"/>
          </w:tcPr>
          <w:p w14:paraId="59A7D352">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1418" w:type="dxa"/>
            <w:vMerge w:val="restart"/>
            <w:noWrap/>
            <w:vAlign w:val="center"/>
          </w:tcPr>
          <w:p w14:paraId="209C177B">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本项目任职</w:t>
            </w:r>
          </w:p>
        </w:tc>
        <w:tc>
          <w:tcPr>
            <w:tcW w:w="1134" w:type="dxa"/>
            <w:vMerge w:val="restart"/>
            <w:noWrap/>
            <w:vAlign w:val="center"/>
          </w:tcPr>
          <w:p w14:paraId="34577D01">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992" w:type="dxa"/>
            <w:vMerge w:val="restart"/>
            <w:noWrap/>
            <w:vAlign w:val="center"/>
          </w:tcPr>
          <w:p w14:paraId="363F1D37">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876" w:type="dxa"/>
            <w:vMerge w:val="restart"/>
            <w:noWrap/>
            <w:vAlign w:val="center"/>
          </w:tcPr>
          <w:p w14:paraId="4A7D0144">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专业</w:t>
            </w:r>
          </w:p>
        </w:tc>
        <w:tc>
          <w:tcPr>
            <w:tcW w:w="3402" w:type="dxa"/>
            <w:gridSpan w:val="3"/>
            <w:noWrap/>
            <w:vAlign w:val="center"/>
          </w:tcPr>
          <w:p w14:paraId="60E3E7D8">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执业或职业资格证明</w:t>
            </w:r>
          </w:p>
        </w:tc>
        <w:tc>
          <w:tcPr>
            <w:tcW w:w="690" w:type="dxa"/>
            <w:noWrap/>
            <w:vAlign w:val="center"/>
          </w:tcPr>
          <w:p w14:paraId="0F4EA1E4">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14:paraId="26B6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vMerge w:val="continue"/>
            <w:noWrap/>
            <w:vAlign w:val="center"/>
          </w:tcPr>
          <w:p w14:paraId="52DECC4D">
            <w:pPr>
              <w:ind w:right="46" w:rightChars="22"/>
              <w:rPr>
                <w:rFonts w:ascii="宋体" w:hAnsi="宋体" w:cs="宋体"/>
                <w:color w:val="auto"/>
                <w:sz w:val="24"/>
                <w:szCs w:val="24"/>
                <w:highlight w:val="none"/>
              </w:rPr>
            </w:pPr>
          </w:p>
        </w:tc>
        <w:tc>
          <w:tcPr>
            <w:tcW w:w="1418" w:type="dxa"/>
            <w:vMerge w:val="continue"/>
            <w:noWrap/>
          </w:tcPr>
          <w:p w14:paraId="620AF925">
            <w:pPr>
              <w:ind w:right="46" w:rightChars="22"/>
              <w:rPr>
                <w:rFonts w:ascii="宋体" w:hAnsi="宋体" w:cs="宋体"/>
                <w:color w:val="auto"/>
                <w:sz w:val="24"/>
                <w:szCs w:val="24"/>
                <w:highlight w:val="none"/>
              </w:rPr>
            </w:pPr>
          </w:p>
        </w:tc>
        <w:tc>
          <w:tcPr>
            <w:tcW w:w="1134" w:type="dxa"/>
            <w:vMerge w:val="continue"/>
            <w:noWrap/>
            <w:vAlign w:val="center"/>
          </w:tcPr>
          <w:p w14:paraId="450D193A">
            <w:pPr>
              <w:ind w:right="46" w:rightChars="22"/>
              <w:rPr>
                <w:rFonts w:ascii="宋体" w:hAnsi="宋体" w:cs="宋体"/>
                <w:color w:val="auto"/>
                <w:sz w:val="24"/>
                <w:szCs w:val="24"/>
                <w:highlight w:val="none"/>
              </w:rPr>
            </w:pPr>
          </w:p>
        </w:tc>
        <w:tc>
          <w:tcPr>
            <w:tcW w:w="992" w:type="dxa"/>
            <w:vMerge w:val="continue"/>
            <w:noWrap/>
            <w:vAlign w:val="center"/>
          </w:tcPr>
          <w:p w14:paraId="5ED0CF2B">
            <w:pPr>
              <w:ind w:right="46" w:rightChars="22"/>
              <w:rPr>
                <w:rFonts w:ascii="宋体" w:hAnsi="宋体" w:cs="宋体"/>
                <w:color w:val="auto"/>
                <w:sz w:val="24"/>
                <w:szCs w:val="24"/>
                <w:highlight w:val="none"/>
              </w:rPr>
            </w:pPr>
          </w:p>
        </w:tc>
        <w:tc>
          <w:tcPr>
            <w:tcW w:w="876" w:type="dxa"/>
            <w:vMerge w:val="continue"/>
            <w:noWrap/>
            <w:vAlign w:val="center"/>
          </w:tcPr>
          <w:p w14:paraId="4CD89C14">
            <w:pPr>
              <w:ind w:right="46" w:rightChars="22"/>
              <w:jc w:val="center"/>
              <w:rPr>
                <w:rFonts w:ascii="宋体" w:hAnsi="宋体" w:cs="宋体"/>
                <w:color w:val="auto"/>
                <w:sz w:val="24"/>
                <w:szCs w:val="24"/>
                <w:highlight w:val="none"/>
              </w:rPr>
            </w:pPr>
          </w:p>
        </w:tc>
        <w:tc>
          <w:tcPr>
            <w:tcW w:w="1276" w:type="dxa"/>
            <w:noWrap/>
            <w:vAlign w:val="center"/>
          </w:tcPr>
          <w:p w14:paraId="62FC7A66">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证书名称</w:t>
            </w:r>
          </w:p>
        </w:tc>
        <w:tc>
          <w:tcPr>
            <w:tcW w:w="850" w:type="dxa"/>
            <w:noWrap/>
            <w:vAlign w:val="center"/>
          </w:tcPr>
          <w:p w14:paraId="5A267A9A">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级别</w:t>
            </w:r>
          </w:p>
        </w:tc>
        <w:tc>
          <w:tcPr>
            <w:tcW w:w="1276" w:type="dxa"/>
            <w:noWrap/>
            <w:vAlign w:val="center"/>
          </w:tcPr>
          <w:p w14:paraId="00C184A3">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证号</w:t>
            </w:r>
          </w:p>
        </w:tc>
        <w:tc>
          <w:tcPr>
            <w:tcW w:w="690" w:type="dxa"/>
            <w:noWrap/>
            <w:vAlign w:val="center"/>
          </w:tcPr>
          <w:p w14:paraId="3610537C">
            <w:pPr>
              <w:ind w:right="46" w:rightChars="22"/>
              <w:jc w:val="center"/>
              <w:rPr>
                <w:rFonts w:ascii="宋体" w:hAnsi="宋体" w:cs="宋体"/>
                <w:color w:val="auto"/>
                <w:sz w:val="24"/>
                <w:szCs w:val="24"/>
                <w:highlight w:val="none"/>
              </w:rPr>
            </w:pPr>
          </w:p>
        </w:tc>
      </w:tr>
      <w:tr w14:paraId="706D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vAlign w:val="center"/>
          </w:tcPr>
          <w:p w14:paraId="26E60F38">
            <w:pPr>
              <w:ind w:right="46" w:rightChars="22"/>
              <w:jc w:val="center"/>
              <w:rPr>
                <w:rFonts w:ascii="宋体" w:hAnsi="宋体" w:cs="宋体"/>
                <w:color w:val="auto"/>
                <w:sz w:val="24"/>
                <w:szCs w:val="24"/>
                <w:highlight w:val="none"/>
              </w:rPr>
            </w:pPr>
          </w:p>
        </w:tc>
        <w:tc>
          <w:tcPr>
            <w:tcW w:w="1418" w:type="dxa"/>
            <w:noWrap/>
          </w:tcPr>
          <w:p w14:paraId="2C2B90A4">
            <w:pPr>
              <w:ind w:right="46" w:rightChars="22"/>
              <w:jc w:val="center"/>
              <w:rPr>
                <w:rFonts w:ascii="宋体" w:hAnsi="宋体" w:cs="宋体"/>
                <w:color w:val="auto"/>
                <w:sz w:val="24"/>
                <w:szCs w:val="24"/>
                <w:highlight w:val="none"/>
              </w:rPr>
            </w:pPr>
          </w:p>
          <w:p w14:paraId="51870B47">
            <w:pPr>
              <w:ind w:right="46" w:rightChars="22"/>
              <w:jc w:val="center"/>
              <w:rPr>
                <w:rFonts w:ascii="宋体" w:hAnsi="宋体" w:cs="宋体"/>
                <w:color w:val="auto"/>
                <w:sz w:val="24"/>
                <w:szCs w:val="24"/>
                <w:highlight w:val="none"/>
              </w:rPr>
            </w:pPr>
          </w:p>
        </w:tc>
        <w:tc>
          <w:tcPr>
            <w:tcW w:w="1134" w:type="dxa"/>
            <w:noWrap/>
            <w:vAlign w:val="center"/>
          </w:tcPr>
          <w:p w14:paraId="40FB372D">
            <w:pPr>
              <w:ind w:right="46" w:rightChars="22"/>
              <w:jc w:val="center"/>
              <w:rPr>
                <w:rFonts w:ascii="宋体" w:hAnsi="宋体" w:cs="宋体"/>
                <w:color w:val="auto"/>
                <w:sz w:val="24"/>
                <w:szCs w:val="24"/>
                <w:highlight w:val="none"/>
              </w:rPr>
            </w:pPr>
          </w:p>
        </w:tc>
        <w:tc>
          <w:tcPr>
            <w:tcW w:w="992" w:type="dxa"/>
            <w:noWrap/>
            <w:vAlign w:val="center"/>
          </w:tcPr>
          <w:p w14:paraId="0C9C1F54">
            <w:pPr>
              <w:ind w:right="46" w:rightChars="22"/>
              <w:jc w:val="center"/>
              <w:rPr>
                <w:rFonts w:ascii="宋体" w:hAnsi="宋体" w:cs="宋体"/>
                <w:color w:val="auto"/>
                <w:sz w:val="24"/>
                <w:szCs w:val="24"/>
                <w:highlight w:val="none"/>
              </w:rPr>
            </w:pPr>
          </w:p>
        </w:tc>
        <w:tc>
          <w:tcPr>
            <w:tcW w:w="876" w:type="dxa"/>
            <w:noWrap/>
            <w:vAlign w:val="center"/>
          </w:tcPr>
          <w:p w14:paraId="27849EF0">
            <w:pPr>
              <w:ind w:right="46" w:rightChars="22"/>
              <w:jc w:val="center"/>
              <w:rPr>
                <w:rFonts w:ascii="宋体" w:hAnsi="宋体" w:cs="宋体"/>
                <w:color w:val="auto"/>
                <w:sz w:val="24"/>
                <w:szCs w:val="24"/>
                <w:highlight w:val="none"/>
              </w:rPr>
            </w:pPr>
          </w:p>
        </w:tc>
        <w:tc>
          <w:tcPr>
            <w:tcW w:w="1276" w:type="dxa"/>
            <w:noWrap/>
            <w:vAlign w:val="center"/>
          </w:tcPr>
          <w:p w14:paraId="0520A3F5">
            <w:pPr>
              <w:ind w:right="46" w:rightChars="22"/>
              <w:jc w:val="center"/>
              <w:rPr>
                <w:rFonts w:ascii="宋体" w:hAnsi="宋体" w:cs="宋体"/>
                <w:color w:val="auto"/>
                <w:sz w:val="24"/>
                <w:szCs w:val="24"/>
                <w:highlight w:val="none"/>
              </w:rPr>
            </w:pPr>
          </w:p>
        </w:tc>
        <w:tc>
          <w:tcPr>
            <w:tcW w:w="850" w:type="dxa"/>
            <w:noWrap/>
            <w:vAlign w:val="center"/>
          </w:tcPr>
          <w:p w14:paraId="5F2AA6C4">
            <w:pPr>
              <w:ind w:right="46" w:rightChars="22"/>
              <w:jc w:val="center"/>
              <w:rPr>
                <w:rFonts w:ascii="宋体" w:hAnsi="宋体" w:cs="宋体"/>
                <w:color w:val="auto"/>
                <w:sz w:val="24"/>
                <w:szCs w:val="24"/>
                <w:highlight w:val="none"/>
              </w:rPr>
            </w:pPr>
          </w:p>
        </w:tc>
        <w:tc>
          <w:tcPr>
            <w:tcW w:w="1276" w:type="dxa"/>
            <w:noWrap/>
            <w:vAlign w:val="center"/>
          </w:tcPr>
          <w:p w14:paraId="50D408C1">
            <w:pPr>
              <w:ind w:right="46" w:rightChars="22"/>
              <w:jc w:val="center"/>
              <w:rPr>
                <w:rFonts w:ascii="宋体" w:hAnsi="宋体" w:cs="宋体"/>
                <w:color w:val="auto"/>
                <w:sz w:val="24"/>
                <w:szCs w:val="24"/>
                <w:highlight w:val="none"/>
              </w:rPr>
            </w:pPr>
          </w:p>
        </w:tc>
        <w:tc>
          <w:tcPr>
            <w:tcW w:w="690" w:type="dxa"/>
            <w:noWrap/>
            <w:vAlign w:val="center"/>
          </w:tcPr>
          <w:p w14:paraId="299CCD50">
            <w:pPr>
              <w:ind w:right="46" w:rightChars="22"/>
              <w:jc w:val="center"/>
              <w:rPr>
                <w:rFonts w:ascii="宋体" w:hAnsi="宋体" w:cs="宋体"/>
                <w:color w:val="auto"/>
                <w:sz w:val="24"/>
                <w:szCs w:val="24"/>
                <w:highlight w:val="none"/>
              </w:rPr>
            </w:pPr>
          </w:p>
        </w:tc>
      </w:tr>
      <w:tr w14:paraId="51352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527C18F9">
            <w:pPr>
              <w:ind w:right="46" w:rightChars="22"/>
              <w:jc w:val="center"/>
              <w:rPr>
                <w:rFonts w:ascii="宋体" w:hAnsi="宋体" w:cs="宋体"/>
                <w:color w:val="auto"/>
                <w:sz w:val="24"/>
                <w:szCs w:val="24"/>
                <w:highlight w:val="none"/>
              </w:rPr>
            </w:pPr>
          </w:p>
        </w:tc>
        <w:tc>
          <w:tcPr>
            <w:tcW w:w="1418" w:type="dxa"/>
            <w:noWrap/>
          </w:tcPr>
          <w:p w14:paraId="11E80EBB">
            <w:pPr>
              <w:ind w:right="46" w:rightChars="22"/>
              <w:jc w:val="center"/>
              <w:rPr>
                <w:rFonts w:ascii="宋体" w:hAnsi="宋体" w:cs="宋体"/>
                <w:color w:val="auto"/>
                <w:sz w:val="24"/>
                <w:szCs w:val="24"/>
                <w:highlight w:val="none"/>
              </w:rPr>
            </w:pPr>
          </w:p>
        </w:tc>
        <w:tc>
          <w:tcPr>
            <w:tcW w:w="1134" w:type="dxa"/>
            <w:noWrap/>
          </w:tcPr>
          <w:p w14:paraId="53F4C08E">
            <w:pPr>
              <w:ind w:right="46" w:rightChars="22"/>
              <w:jc w:val="center"/>
              <w:rPr>
                <w:rFonts w:ascii="宋体" w:hAnsi="宋体" w:cs="宋体"/>
                <w:color w:val="auto"/>
                <w:sz w:val="24"/>
                <w:szCs w:val="24"/>
                <w:highlight w:val="none"/>
              </w:rPr>
            </w:pPr>
          </w:p>
        </w:tc>
        <w:tc>
          <w:tcPr>
            <w:tcW w:w="992" w:type="dxa"/>
            <w:noWrap/>
          </w:tcPr>
          <w:p w14:paraId="2A28367C">
            <w:pPr>
              <w:ind w:right="46" w:rightChars="22"/>
              <w:jc w:val="center"/>
              <w:rPr>
                <w:rFonts w:ascii="宋体" w:hAnsi="宋体" w:cs="宋体"/>
                <w:color w:val="auto"/>
                <w:sz w:val="24"/>
                <w:szCs w:val="24"/>
                <w:highlight w:val="none"/>
              </w:rPr>
            </w:pPr>
          </w:p>
        </w:tc>
        <w:tc>
          <w:tcPr>
            <w:tcW w:w="876" w:type="dxa"/>
            <w:noWrap/>
          </w:tcPr>
          <w:p w14:paraId="2277D414">
            <w:pPr>
              <w:ind w:right="46" w:rightChars="22"/>
              <w:jc w:val="center"/>
              <w:rPr>
                <w:rFonts w:ascii="宋体" w:hAnsi="宋体" w:cs="宋体"/>
                <w:color w:val="auto"/>
                <w:sz w:val="24"/>
                <w:szCs w:val="24"/>
                <w:highlight w:val="none"/>
              </w:rPr>
            </w:pPr>
          </w:p>
        </w:tc>
        <w:tc>
          <w:tcPr>
            <w:tcW w:w="1276" w:type="dxa"/>
            <w:noWrap/>
          </w:tcPr>
          <w:p w14:paraId="4FC3D831">
            <w:pPr>
              <w:ind w:right="46" w:rightChars="22"/>
              <w:jc w:val="center"/>
              <w:rPr>
                <w:rFonts w:ascii="宋体" w:hAnsi="宋体" w:cs="宋体"/>
                <w:color w:val="auto"/>
                <w:sz w:val="24"/>
                <w:szCs w:val="24"/>
                <w:highlight w:val="none"/>
              </w:rPr>
            </w:pPr>
          </w:p>
        </w:tc>
        <w:tc>
          <w:tcPr>
            <w:tcW w:w="850" w:type="dxa"/>
            <w:noWrap/>
          </w:tcPr>
          <w:p w14:paraId="4EE582EB">
            <w:pPr>
              <w:ind w:right="46" w:rightChars="22"/>
              <w:jc w:val="center"/>
              <w:rPr>
                <w:rFonts w:ascii="宋体" w:hAnsi="宋体" w:cs="宋体"/>
                <w:color w:val="auto"/>
                <w:sz w:val="24"/>
                <w:szCs w:val="24"/>
                <w:highlight w:val="none"/>
              </w:rPr>
            </w:pPr>
          </w:p>
        </w:tc>
        <w:tc>
          <w:tcPr>
            <w:tcW w:w="1276" w:type="dxa"/>
            <w:noWrap/>
          </w:tcPr>
          <w:p w14:paraId="347D550C">
            <w:pPr>
              <w:ind w:right="46" w:rightChars="22"/>
              <w:jc w:val="center"/>
              <w:rPr>
                <w:rFonts w:ascii="宋体" w:hAnsi="宋体" w:cs="宋体"/>
                <w:color w:val="auto"/>
                <w:sz w:val="24"/>
                <w:szCs w:val="24"/>
                <w:highlight w:val="none"/>
              </w:rPr>
            </w:pPr>
          </w:p>
        </w:tc>
        <w:tc>
          <w:tcPr>
            <w:tcW w:w="690" w:type="dxa"/>
            <w:noWrap/>
          </w:tcPr>
          <w:p w14:paraId="107C37FD">
            <w:pPr>
              <w:ind w:right="46" w:rightChars="22"/>
              <w:jc w:val="center"/>
              <w:rPr>
                <w:rFonts w:ascii="宋体" w:hAnsi="宋体" w:cs="宋体"/>
                <w:color w:val="auto"/>
                <w:sz w:val="24"/>
                <w:szCs w:val="24"/>
                <w:highlight w:val="none"/>
              </w:rPr>
            </w:pPr>
          </w:p>
        </w:tc>
      </w:tr>
      <w:tr w14:paraId="5DD44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0415D217">
            <w:pPr>
              <w:ind w:right="46" w:rightChars="22"/>
              <w:jc w:val="center"/>
              <w:rPr>
                <w:rFonts w:ascii="宋体" w:hAnsi="宋体" w:cs="宋体"/>
                <w:color w:val="auto"/>
                <w:sz w:val="24"/>
                <w:szCs w:val="24"/>
                <w:highlight w:val="none"/>
              </w:rPr>
            </w:pPr>
          </w:p>
        </w:tc>
        <w:tc>
          <w:tcPr>
            <w:tcW w:w="1418" w:type="dxa"/>
            <w:noWrap/>
          </w:tcPr>
          <w:p w14:paraId="4CE14ECC">
            <w:pPr>
              <w:ind w:right="46" w:rightChars="22"/>
              <w:jc w:val="center"/>
              <w:rPr>
                <w:rFonts w:ascii="宋体" w:hAnsi="宋体" w:cs="宋体"/>
                <w:color w:val="auto"/>
                <w:sz w:val="24"/>
                <w:szCs w:val="24"/>
                <w:highlight w:val="none"/>
              </w:rPr>
            </w:pPr>
          </w:p>
        </w:tc>
        <w:tc>
          <w:tcPr>
            <w:tcW w:w="1134" w:type="dxa"/>
            <w:noWrap/>
          </w:tcPr>
          <w:p w14:paraId="4C6E0FC1">
            <w:pPr>
              <w:ind w:right="46" w:rightChars="22"/>
              <w:jc w:val="center"/>
              <w:rPr>
                <w:rFonts w:ascii="宋体" w:hAnsi="宋体" w:cs="宋体"/>
                <w:color w:val="auto"/>
                <w:sz w:val="24"/>
                <w:szCs w:val="24"/>
                <w:highlight w:val="none"/>
              </w:rPr>
            </w:pPr>
          </w:p>
        </w:tc>
        <w:tc>
          <w:tcPr>
            <w:tcW w:w="992" w:type="dxa"/>
            <w:noWrap/>
          </w:tcPr>
          <w:p w14:paraId="522B2B0C">
            <w:pPr>
              <w:ind w:right="46" w:rightChars="22"/>
              <w:jc w:val="center"/>
              <w:rPr>
                <w:rFonts w:ascii="宋体" w:hAnsi="宋体" w:cs="宋体"/>
                <w:color w:val="auto"/>
                <w:sz w:val="24"/>
                <w:szCs w:val="24"/>
                <w:highlight w:val="none"/>
              </w:rPr>
            </w:pPr>
          </w:p>
        </w:tc>
        <w:tc>
          <w:tcPr>
            <w:tcW w:w="876" w:type="dxa"/>
            <w:noWrap/>
          </w:tcPr>
          <w:p w14:paraId="4B429405">
            <w:pPr>
              <w:ind w:right="46" w:rightChars="22"/>
              <w:jc w:val="center"/>
              <w:rPr>
                <w:rFonts w:ascii="宋体" w:hAnsi="宋体" w:cs="宋体"/>
                <w:color w:val="auto"/>
                <w:sz w:val="24"/>
                <w:szCs w:val="24"/>
                <w:highlight w:val="none"/>
              </w:rPr>
            </w:pPr>
          </w:p>
        </w:tc>
        <w:tc>
          <w:tcPr>
            <w:tcW w:w="1276" w:type="dxa"/>
            <w:noWrap/>
          </w:tcPr>
          <w:p w14:paraId="6C1A700E">
            <w:pPr>
              <w:ind w:right="46" w:rightChars="22"/>
              <w:jc w:val="center"/>
              <w:rPr>
                <w:rFonts w:ascii="宋体" w:hAnsi="宋体" w:cs="宋体"/>
                <w:color w:val="auto"/>
                <w:sz w:val="24"/>
                <w:szCs w:val="24"/>
                <w:highlight w:val="none"/>
              </w:rPr>
            </w:pPr>
          </w:p>
        </w:tc>
        <w:tc>
          <w:tcPr>
            <w:tcW w:w="850" w:type="dxa"/>
            <w:noWrap/>
          </w:tcPr>
          <w:p w14:paraId="505C5E0B">
            <w:pPr>
              <w:ind w:right="46" w:rightChars="22"/>
              <w:jc w:val="center"/>
              <w:rPr>
                <w:rFonts w:ascii="宋体" w:hAnsi="宋体" w:cs="宋体"/>
                <w:color w:val="auto"/>
                <w:sz w:val="24"/>
                <w:szCs w:val="24"/>
                <w:highlight w:val="none"/>
              </w:rPr>
            </w:pPr>
          </w:p>
        </w:tc>
        <w:tc>
          <w:tcPr>
            <w:tcW w:w="1276" w:type="dxa"/>
            <w:noWrap/>
          </w:tcPr>
          <w:p w14:paraId="55E3D638">
            <w:pPr>
              <w:ind w:right="46" w:rightChars="22"/>
              <w:jc w:val="center"/>
              <w:rPr>
                <w:rFonts w:ascii="宋体" w:hAnsi="宋体" w:cs="宋体"/>
                <w:color w:val="auto"/>
                <w:sz w:val="24"/>
                <w:szCs w:val="24"/>
                <w:highlight w:val="none"/>
              </w:rPr>
            </w:pPr>
          </w:p>
        </w:tc>
        <w:tc>
          <w:tcPr>
            <w:tcW w:w="690" w:type="dxa"/>
            <w:noWrap/>
          </w:tcPr>
          <w:p w14:paraId="258668E0">
            <w:pPr>
              <w:ind w:right="46" w:rightChars="22"/>
              <w:jc w:val="center"/>
              <w:rPr>
                <w:rFonts w:ascii="宋体" w:hAnsi="宋体" w:cs="宋体"/>
                <w:color w:val="auto"/>
                <w:sz w:val="24"/>
                <w:szCs w:val="24"/>
                <w:highlight w:val="none"/>
              </w:rPr>
            </w:pPr>
          </w:p>
        </w:tc>
      </w:tr>
      <w:tr w14:paraId="2F1B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4987F229">
            <w:pPr>
              <w:ind w:right="46" w:rightChars="22"/>
              <w:jc w:val="center"/>
              <w:rPr>
                <w:rFonts w:ascii="宋体" w:hAnsi="宋体" w:cs="宋体"/>
                <w:color w:val="auto"/>
                <w:sz w:val="24"/>
                <w:szCs w:val="24"/>
                <w:highlight w:val="none"/>
              </w:rPr>
            </w:pPr>
          </w:p>
        </w:tc>
        <w:tc>
          <w:tcPr>
            <w:tcW w:w="1418" w:type="dxa"/>
            <w:noWrap/>
          </w:tcPr>
          <w:p w14:paraId="0679730E">
            <w:pPr>
              <w:ind w:right="46" w:rightChars="22"/>
              <w:jc w:val="center"/>
              <w:rPr>
                <w:rFonts w:ascii="宋体" w:hAnsi="宋体" w:cs="宋体"/>
                <w:color w:val="auto"/>
                <w:sz w:val="24"/>
                <w:szCs w:val="24"/>
                <w:highlight w:val="none"/>
              </w:rPr>
            </w:pPr>
          </w:p>
        </w:tc>
        <w:tc>
          <w:tcPr>
            <w:tcW w:w="1134" w:type="dxa"/>
            <w:noWrap/>
          </w:tcPr>
          <w:p w14:paraId="41C80F87">
            <w:pPr>
              <w:ind w:right="46" w:rightChars="22"/>
              <w:jc w:val="center"/>
              <w:rPr>
                <w:rFonts w:ascii="宋体" w:hAnsi="宋体" w:cs="宋体"/>
                <w:color w:val="auto"/>
                <w:sz w:val="24"/>
                <w:szCs w:val="24"/>
                <w:highlight w:val="none"/>
              </w:rPr>
            </w:pPr>
          </w:p>
        </w:tc>
        <w:tc>
          <w:tcPr>
            <w:tcW w:w="992" w:type="dxa"/>
            <w:noWrap/>
          </w:tcPr>
          <w:p w14:paraId="08D66907">
            <w:pPr>
              <w:ind w:right="46" w:rightChars="22"/>
              <w:jc w:val="center"/>
              <w:rPr>
                <w:rFonts w:ascii="宋体" w:hAnsi="宋体" w:cs="宋体"/>
                <w:color w:val="auto"/>
                <w:sz w:val="24"/>
                <w:szCs w:val="24"/>
                <w:highlight w:val="none"/>
              </w:rPr>
            </w:pPr>
          </w:p>
        </w:tc>
        <w:tc>
          <w:tcPr>
            <w:tcW w:w="876" w:type="dxa"/>
            <w:noWrap/>
          </w:tcPr>
          <w:p w14:paraId="4E5D258B">
            <w:pPr>
              <w:ind w:right="46" w:rightChars="22"/>
              <w:jc w:val="center"/>
              <w:rPr>
                <w:rFonts w:ascii="宋体" w:hAnsi="宋体" w:cs="宋体"/>
                <w:color w:val="auto"/>
                <w:sz w:val="24"/>
                <w:szCs w:val="24"/>
                <w:highlight w:val="none"/>
              </w:rPr>
            </w:pPr>
          </w:p>
        </w:tc>
        <w:tc>
          <w:tcPr>
            <w:tcW w:w="1276" w:type="dxa"/>
            <w:noWrap/>
          </w:tcPr>
          <w:p w14:paraId="24507163">
            <w:pPr>
              <w:ind w:right="46" w:rightChars="22"/>
              <w:jc w:val="center"/>
              <w:rPr>
                <w:rFonts w:ascii="宋体" w:hAnsi="宋体" w:cs="宋体"/>
                <w:color w:val="auto"/>
                <w:sz w:val="24"/>
                <w:szCs w:val="24"/>
                <w:highlight w:val="none"/>
              </w:rPr>
            </w:pPr>
          </w:p>
        </w:tc>
        <w:tc>
          <w:tcPr>
            <w:tcW w:w="850" w:type="dxa"/>
            <w:noWrap/>
          </w:tcPr>
          <w:p w14:paraId="2586742F">
            <w:pPr>
              <w:ind w:right="46" w:rightChars="22"/>
              <w:jc w:val="center"/>
              <w:rPr>
                <w:rFonts w:ascii="宋体" w:hAnsi="宋体" w:cs="宋体"/>
                <w:color w:val="auto"/>
                <w:sz w:val="24"/>
                <w:szCs w:val="24"/>
                <w:highlight w:val="none"/>
              </w:rPr>
            </w:pPr>
          </w:p>
        </w:tc>
        <w:tc>
          <w:tcPr>
            <w:tcW w:w="1276" w:type="dxa"/>
            <w:noWrap/>
          </w:tcPr>
          <w:p w14:paraId="3B7E876C">
            <w:pPr>
              <w:ind w:right="46" w:rightChars="22"/>
              <w:jc w:val="center"/>
              <w:rPr>
                <w:rFonts w:ascii="宋体" w:hAnsi="宋体" w:cs="宋体"/>
                <w:color w:val="auto"/>
                <w:sz w:val="24"/>
                <w:szCs w:val="24"/>
                <w:highlight w:val="none"/>
              </w:rPr>
            </w:pPr>
          </w:p>
        </w:tc>
        <w:tc>
          <w:tcPr>
            <w:tcW w:w="690" w:type="dxa"/>
            <w:noWrap/>
          </w:tcPr>
          <w:p w14:paraId="262051B2">
            <w:pPr>
              <w:ind w:right="46" w:rightChars="22"/>
              <w:jc w:val="center"/>
              <w:rPr>
                <w:rFonts w:ascii="宋体" w:hAnsi="宋体" w:cs="宋体"/>
                <w:color w:val="auto"/>
                <w:sz w:val="24"/>
                <w:szCs w:val="24"/>
                <w:highlight w:val="none"/>
              </w:rPr>
            </w:pPr>
          </w:p>
        </w:tc>
      </w:tr>
      <w:tr w14:paraId="12FA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339CE462">
            <w:pPr>
              <w:ind w:right="46" w:rightChars="22"/>
              <w:jc w:val="center"/>
              <w:rPr>
                <w:rFonts w:ascii="宋体" w:hAnsi="宋体" w:cs="宋体"/>
                <w:color w:val="auto"/>
                <w:sz w:val="24"/>
                <w:szCs w:val="24"/>
                <w:highlight w:val="none"/>
              </w:rPr>
            </w:pPr>
          </w:p>
        </w:tc>
        <w:tc>
          <w:tcPr>
            <w:tcW w:w="1418" w:type="dxa"/>
            <w:noWrap/>
          </w:tcPr>
          <w:p w14:paraId="50BBC8EE">
            <w:pPr>
              <w:ind w:right="46" w:rightChars="22"/>
              <w:jc w:val="center"/>
              <w:rPr>
                <w:rFonts w:ascii="宋体" w:hAnsi="宋体" w:cs="宋体"/>
                <w:color w:val="auto"/>
                <w:sz w:val="24"/>
                <w:szCs w:val="24"/>
                <w:highlight w:val="none"/>
              </w:rPr>
            </w:pPr>
          </w:p>
        </w:tc>
        <w:tc>
          <w:tcPr>
            <w:tcW w:w="1134" w:type="dxa"/>
            <w:noWrap/>
          </w:tcPr>
          <w:p w14:paraId="5E4FA902">
            <w:pPr>
              <w:ind w:right="46" w:rightChars="22"/>
              <w:jc w:val="center"/>
              <w:rPr>
                <w:rFonts w:ascii="宋体" w:hAnsi="宋体" w:cs="宋体"/>
                <w:color w:val="auto"/>
                <w:sz w:val="24"/>
                <w:szCs w:val="24"/>
                <w:highlight w:val="none"/>
              </w:rPr>
            </w:pPr>
          </w:p>
        </w:tc>
        <w:tc>
          <w:tcPr>
            <w:tcW w:w="992" w:type="dxa"/>
            <w:noWrap/>
          </w:tcPr>
          <w:p w14:paraId="7054C9C0">
            <w:pPr>
              <w:ind w:right="46" w:rightChars="22"/>
              <w:jc w:val="center"/>
              <w:rPr>
                <w:rFonts w:ascii="宋体" w:hAnsi="宋体" w:cs="宋体"/>
                <w:color w:val="auto"/>
                <w:sz w:val="24"/>
                <w:szCs w:val="24"/>
                <w:highlight w:val="none"/>
              </w:rPr>
            </w:pPr>
          </w:p>
        </w:tc>
        <w:tc>
          <w:tcPr>
            <w:tcW w:w="876" w:type="dxa"/>
            <w:noWrap/>
          </w:tcPr>
          <w:p w14:paraId="18A8AC9A">
            <w:pPr>
              <w:ind w:right="46" w:rightChars="22"/>
              <w:jc w:val="center"/>
              <w:rPr>
                <w:rFonts w:ascii="宋体" w:hAnsi="宋体" w:cs="宋体"/>
                <w:color w:val="auto"/>
                <w:sz w:val="24"/>
                <w:szCs w:val="24"/>
                <w:highlight w:val="none"/>
              </w:rPr>
            </w:pPr>
          </w:p>
        </w:tc>
        <w:tc>
          <w:tcPr>
            <w:tcW w:w="1276" w:type="dxa"/>
            <w:noWrap/>
          </w:tcPr>
          <w:p w14:paraId="688023E5">
            <w:pPr>
              <w:ind w:right="46" w:rightChars="22"/>
              <w:jc w:val="center"/>
              <w:rPr>
                <w:rFonts w:ascii="宋体" w:hAnsi="宋体" w:cs="宋体"/>
                <w:color w:val="auto"/>
                <w:sz w:val="24"/>
                <w:szCs w:val="24"/>
                <w:highlight w:val="none"/>
              </w:rPr>
            </w:pPr>
          </w:p>
        </w:tc>
        <w:tc>
          <w:tcPr>
            <w:tcW w:w="850" w:type="dxa"/>
            <w:noWrap/>
          </w:tcPr>
          <w:p w14:paraId="31E25A94">
            <w:pPr>
              <w:ind w:right="46" w:rightChars="22"/>
              <w:jc w:val="center"/>
              <w:rPr>
                <w:rFonts w:ascii="宋体" w:hAnsi="宋体" w:cs="宋体"/>
                <w:color w:val="auto"/>
                <w:sz w:val="24"/>
                <w:szCs w:val="24"/>
                <w:highlight w:val="none"/>
              </w:rPr>
            </w:pPr>
          </w:p>
        </w:tc>
        <w:tc>
          <w:tcPr>
            <w:tcW w:w="1276" w:type="dxa"/>
            <w:noWrap/>
          </w:tcPr>
          <w:p w14:paraId="1AD90257">
            <w:pPr>
              <w:ind w:right="46" w:rightChars="22"/>
              <w:jc w:val="center"/>
              <w:rPr>
                <w:rFonts w:ascii="宋体" w:hAnsi="宋体" w:cs="宋体"/>
                <w:color w:val="auto"/>
                <w:sz w:val="24"/>
                <w:szCs w:val="24"/>
                <w:highlight w:val="none"/>
              </w:rPr>
            </w:pPr>
          </w:p>
        </w:tc>
        <w:tc>
          <w:tcPr>
            <w:tcW w:w="690" w:type="dxa"/>
            <w:noWrap/>
          </w:tcPr>
          <w:p w14:paraId="7E3DAC5D">
            <w:pPr>
              <w:ind w:right="46" w:rightChars="22"/>
              <w:jc w:val="center"/>
              <w:rPr>
                <w:rFonts w:ascii="宋体" w:hAnsi="宋体" w:cs="宋体"/>
                <w:color w:val="auto"/>
                <w:sz w:val="24"/>
                <w:szCs w:val="24"/>
                <w:highlight w:val="none"/>
              </w:rPr>
            </w:pPr>
          </w:p>
        </w:tc>
      </w:tr>
      <w:tr w14:paraId="3576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684BB0E7">
            <w:pPr>
              <w:ind w:right="46" w:rightChars="22"/>
              <w:jc w:val="center"/>
              <w:rPr>
                <w:rFonts w:ascii="宋体" w:hAnsi="宋体" w:cs="宋体"/>
                <w:color w:val="auto"/>
                <w:sz w:val="24"/>
                <w:szCs w:val="24"/>
                <w:highlight w:val="none"/>
              </w:rPr>
            </w:pPr>
          </w:p>
        </w:tc>
        <w:tc>
          <w:tcPr>
            <w:tcW w:w="1418" w:type="dxa"/>
            <w:noWrap/>
          </w:tcPr>
          <w:p w14:paraId="7A255D67">
            <w:pPr>
              <w:ind w:right="46" w:rightChars="22"/>
              <w:jc w:val="center"/>
              <w:rPr>
                <w:rFonts w:ascii="宋体" w:hAnsi="宋体" w:cs="宋体"/>
                <w:color w:val="auto"/>
                <w:sz w:val="24"/>
                <w:szCs w:val="24"/>
                <w:highlight w:val="none"/>
              </w:rPr>
            </w:pPr>
          </w:p>
        </w:tc>
        <w:tc>
          <w:tcPr>
            <w:tcW w:w="1134" w:type="dxa"/>
            <w:noWrap/>
          </w:tcPr>
          <w:p w14:paraId="20D744EB">
            <w:pPr>
              <w:ind w:right="46" w:rightChars="22"/>
              <w:jc w:val="center"/>
              <w:rPr>
                <w:rFonts w:ascii="宋体" w:hAnsi="宋体" w:cs="宋体"/>
                <w:color w:val="auto"/>
                <w:sz w:val="24"/>
                <w:szCs w:val="24"/>
                <w:highlight w:val="none"/>
              </w:rPr>
            </w:pPr>
          </w:p>
        </w:tc>
        <w:tc>
          <w:tcPr>
            <w:tcW w:w="992" w:type="dxa"/>
            <w:noWrap/>
          </w:tcPr>
          <w:p w14:paraId="06E716B2">
            <w:pPr>
              <w:ind w:right="46" w:rightChars="22"/>
              <w:jc w:val="center"/>
              <w:rPr>
                <w:rFonts w:ascii="宋体" w:hAnsi="宋体" w:cs="宋体"/>
                <w:color w:val="auto"/>
                <w:sz w:val="24"/>
                <w:szCs w:val="24"/>
                <w:highlight w:val="none"/>
              </w:rPr>
            </w:pPr>
          </w:p>
        </w:tc>
        <w:tc>
          <w:tcPr>
            <w:tcW w:w="876" w:type="dxa"/>
            <w:noWrap/>
          </w:tcPr>
          <w:p w14:paraId="3771443D">
            <w:pPr>
              <w:ind w:right="46" w:rightChars="22"/>
              <w:jc w:val="center"/>
              <w:rPr>
                <w:rFonts w:ascii="宋体" w:hAnsi="宋体" w:cs="宋体"/>
                <w:color w:val="auto"/>
                <w:sz w:val="24"/>
                <w:szCs w:val="24"/>
                <w:highlight w:val="none"/>
              </w:rPr>
            </w:pPr>
          </w:p>
        </w:tc>
        <w:tc>
          <w:tcPr>
            <w:tcW w:w="1276" w:type="dxa"/>
            <w:noWrap/>
          </w:tcPr>
          <w:p w14:paraId="5015E17B">
            <w:pPr>
              <w:ind w:right="46" w:rightChars="22"/>
              <w:jc w:val="center"/>
              <w:rPr>
                <w:rFonts w:ascii="宋体" w:hAnsi="宋体" w:cs="宋体"/>
                <w:color w:val="auto"/>
                <w:sz w:val="24"/>
                <w:szCs w:val="24"/>
                <w:highlight w:val="none"/>
              </w:rPr>
            </w:pPr>
          </w:p>
        </w:tc>
        <w:tc>
          <w:tcPr>
            <w:tcW w:w="850" w:type="dxa"/>
            <w:noWrap/>
          </w:tcPr>
          <w:p w14:paraId="29FED673">
            <w:pPr>
              <w:ind w:right="46" w:rightChars="22"/>
              <w:jc w:val="center"/>
              <w:rPr>
                <w:rFonts w:ascii="宋体" w:hAnsi="宋体" w:cs="宋体"/>
                <w:color w:val="auto"/>
                <w:sz w:val="24"/>
                <w:szCs w:val="24"/>
                <w:highlight w:val="none"/>
              </w:rPr>
            </w:pPr>
          </w:p>
        </w:tc>
        <w:tc>
          <w:tcPr>
            <w:tcW w:w="1276" w:type="dxa"/>
            <w:noWrap/>
          </w:tcPr>
          <w:p w14:paraId="672C9FEE">
            <w:pPr>
              <w:ind w:right="46" w:rightChars="22"/>
              <w:jc w:val="center"/>
              <w:rPr>
                <w:rFonts w:ascii="宋体" w:hAnsi="宋体" w:cs="宋体"/>
                <w:color w:val="auto"/>
                <w:sz w:val="24"/>
                <w:szCs w:val="24"/>
                <w:highlight w:val="none"/>
              </w:rPr>
            </w:pPr>
          </w:p>
        </w:tc>
        <w:tc>
          <w:tcPr>
            <w:tcW w:w="690" w:type="dxa"/>
            <w:noWrap/>
          </w:tcPr>
          <w:p w14:paraId="321C9F64">
            <w:pPr>
              <w:ind w:right="46" w:rightChars="22"/>
              <w:jc w:val="center"/>
              <w:rPr>
                <w:rFonts w:ascii="宋体" w:hAnsi="宋体" w:cs="宋体"/>
                <w:color w:val="auto"/>
                <w:sz w:val="24"/>
                <w:szCs w:val="24"/>
                <w:highlight w:val="none"/>
              </w:rPr>
            </w:pPr>
          </w:p>
        </w:tc>
      </w:tr>
      <w:tr w14:paraId="60FF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72F957D1">
            <w:pPr>
              <w:ind w:right="46" w:rightChars="22"/>
              <w:jc w:val="center"/>
              <w:rPr>
                <w:rFonts w:ascii="宋体" w:hAnsi="宋体" w:cs="宋体"/>
                <w:color w:val="auto"/>
                <w:sz w:val="24"/>
                <w:szCs w:val="24"/>
                <w:highlight w:val="none"/>
              </w:rPr>
            </w:pPr>
          </w:p>
        </w:tc>
        <w:tc>
          <w:tcPr>
            <w:tcW w:w="1418" w:type="dxa"/>
            <w:noWrap/>
          </w:tcPr>
          <w:p w14:paraId="341A535E">
            <w:pPr>
              <w:ind w:right="46" w:rightChars="22"/>
              <w:jc w:val="center"/>
              <w:rPr>
                <w:rFonts w:ascii="宋体" w:hAnsi="宋体" w:cs="宋体"/>
                <w:color w:val="auto"/>
                <w:sz w:val="24"/>
                <w:szCs w:val="24"/>
                <w:highlight w:val="none"/>
              </w:rPr>
            </w:pPr>
          </w:p>
        </w:tc>
        <w:tc>
          <w:tcPr>
            <w:tcW w:w="1134" w:type="dxa"/>
            <w:noWrap/>
          </w:tcPr>
          <w:p w14:paraId="7789DFA5">
            <w:pPr>
              <w:ind w:right="46" w:rightChars="22"/>
              <w:jc w:val="center"/>
              <w:rPr>
                <w:rFonts w:ascii="宋体" w:hAnsi="宋体" w:cs="宋体"/>
                <w:color w:val="auto"/>
                <w:sz w:val="24"/>
                <w:szCs w:val="24"/>
                <w:highlight w:val="none"/>
              </w:rPr>
            </w:pPr>
          </w:p>
        </w:tc>
        <w:tc>
          <w:tcPr>
            <w:tcW w:w="992" w:type="dxa"/>
            <w:noWrap/>
          </w:tcPr>
          <w:p w14:paraId="194ADA25">
            <w:pPr>
              <w:ind w:right="46" w:rightChars="22"/>
              <w:jc w:val="center"/>
              <w:rPr>
                <w:rFonts w:ascii="宋体" w:hAnsi="宋体" w:cs="宋体"/>
                <w:color w:val="auto"/>
                <w:sz w:val="24"/>
                <w:szCs w:val="24"/>
                <w:highlight w:val="none"/>
              </w:rPr>
            </w:pPr>
          </w:p>
        </w:tc>
        <w:tc>
          <w:tcPr>
            <w:tcW w:w="876" w:type="dxa"/>
            <w:noWrap/>
          </w:tcPr>
          <w:p w14:paraId="13B475EB">
            <w:pPr>
              <w:ind w:right="46" w:rightChars="22"/>
              <w:jc w:val="center"/>
              <w:rPr>
                <w:rFonts w:ascii="宋体" w:hAnsi="宋体" w:cs="宋体"/>
                <w:color w:val="auto"/>
                <w:sz w:val="24"/>
                <w:szCs w:val="24"/>
                <w:highlight w:val="none"/>
              </w:rPr>
            </w:pPr>
          </w:p>
        </w:tc>
        <w:tc>
          <w:tcPr>
            <w:tcW w:w="1276" w:type="dxa"/>
            <w:noWrap/>
          </w:tcPr>
          <w:p w14:paraId="323C1982">
            <w:pPr>
              <w:ind w:right="46" w:rightChars="22"/>
              <w:jc w:val="center"/>
              <w:rPr>
                <w:rFonts w:ascii="宋体" w:hAnsi="宋体" w:cs="宋体"/>
                <w:color w:val="auto"/>
                <w:sz w:val="24"/>
                <w:szCs w:val="24"/>
                <w:highlight w:val="none"/>
              </w:rPr>
            </w:pPr>
          </w:p>
        </w:tc>
        <w:tc>
          <w:tcPr>
            <w:tcW w:w="850" w:type="dxa"/>
            <w:noWrap/>
          </w:tcPr>
          <w:p w14:paraId="66319200">
            <w:pPr>
              <w:ind w:right="46" w:rightChars="22"/>
              <w:jc w:val="center"/>
              <w:rPr>
                <w:rFonts w:ascii="宋体" w:hAnsi="宋体" w:cs="宋体"/>
                <w:color w:val="auto"/>
                <w:sz w:val="24"/>
                <w:szCs w:val="24"/>
                <w:highlight w:val="none"/>
              </w:rPr>
            </w:pPr>
          </w:p>
        </w:tc>
        <w:tc>
          <w:tcPr>
            <w:tcW w:w="1276" w:type="dxa"/>
            <w:noWrap/>
          </w:tcPr>
          <w:p w14:paraId="04CFE95D">
            <w:pPr>
              <w:ind w:right="46" w:rightChars="22"/>
              <w:jc w:val="center"/>
              <w:rPr>
                <w:rFonts w:ascii="宋体" w:hAnsi="宋体" w:cs="宋体"/>
                <w:color w:val="auto"/>
                <w:sz w:val="24"/>
                <w:szCs w:val="24"/>
                <w:highlight w:val="none"/>
              </w:rPr>
            </w:pPr>
          </w:p>
        </w:tc>
        <w:tc>
          <w:tcPr>
            <w:tcW w:w="690" w:type="dxa"/>
            <w:noWrap/>
          </w:tcPr>
          <w:p w14:paraId="43D2D006">
            <w:pPr>
              <w:ind w:right="46" w:rightChars="22"/>
              <w:jc w:val="center"/>
              <w:rPr>
                <w:rFonts w:ascii="宋体" w:hAnsi="宋体" w:cs="宋体"/>
                <w:color w:val="auto"/>
                <w:sz w:val="24"/>
                <w:szCs w:val="24"/>
                <w:highlight w:val="none"/>
              </w:rPr>
            </w:pPr>
          </w:p>
        </w:tc>
      </w:tr>
      <w:tr w14:paraId="7E4BE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5C943581">
            <w:pPr>
              <w:ind w:right="46" w:rightChars="22"/>
              <w:jc w:val="center"/>
              <w:rPr>
                <w:rFonts w:ascii="宋体" w:hAnsi="宋体" w:cs="宋体"/>
                <w:color w:val="auto"/>
                <w:sz w:val="24"/>
                <w:szCs w:val="24"/>
                <w:highlight w:val="none"/>
              </w:rPr>
            </w:pPr>
          </w:p>
        </w:tc>
        <w:tc>
          <w:tcPr>
            <w:tcW w:w="1418" w:type="dxa"/>
            <w:noWrap/>
          </w:tcPr>
          <w:p w14:paraId="5D6D3BC6">
            <w:pPr>
              <w:ind w:right="46" w:rightChars="22"/>
              <w:jc w:val="center"/>
              <w:rPr>
                <w:rFonts w:ascii="宋体" w:hAnsi="宋体" w:cs="宋体"/>
                <w:color w:val="auto"/>
                <w:sz w:val="24"/>
                <w:szCs w:val="24"/>
                <w:highlight w:val="none"/>
              </w:rPr>
            </w:pPr>
          </w:p>
        </w:tc>
        <w:tc>
          <w:tcPr>
            <w:tcW w:w="1134" w:type="dxa"/>
            <w:noWrap/>
          </w:tcPr>
          <w:p w14:paraId="3C56EB7E">
            <w:pPr>
              <w:ind w:right="46" w:rightChars="22"/>
              <w:jc w:val="center"/>
              <w:rPr>
                <w:rFonts w:ascii="宋体" w:hAnsi="宋体" w:cs="宋体"/>
                <w:color w:val="auto"/>
                <w:sz w:val="24"/>
                <w:szCs w:val="24"/>
                <w:highlight w:val="none"/>
              </w:rPr>
            </w:pPr>
          </w:p>
        </w:tc>
        <w:tc>
          <w:tcPr>
            <w:tcW w:w="992" w:type="dxa"/>
            <w:noWrap/>
          </w:tcPr>
          <w:p w14:paraId="38808068">
            <w:pPr>
              <w:ind w:right="46" w:rightChars="22"/>
              <w:jc w:val="center"/>
              <w:rPr>
                <w:rFonts w:ascii="宋体" w:hAnsi="宋体" w:cs="宋体"/>
                <w:color w:val="auto"/>
                <w:sz w:val="24"/>
                <w:szCs w:val="24"/>
                <w:highlight w:val="none"/>
              </w:rPr>
            </w:pPr>
          </w:p>
        </w:tc>
        <w:tc>
          <w:tcPr>
            <w:tcW w:w="876" w:type="dxa"/>
            <w:noWrap/>
          </w:tcPr>
          <w:p w14:paraId="16E3F4F5">
            <w:pPr>
              <w:ind w:right="46" w:rightChars="22"/>
              <w:jc w:val="center"/>
              <w:rPr>
                <w:rFonts w:ascii="宋体" w:hAnsi="宋体" w:cs="宋体"/>
                <w:color w:val="auto"/>
                <w:sz w:val="24"/>
                <w:szCs w:val="24"/>
                <w:highlight w:val="none"/>
              </w:rPr>
            </w:pPr>
          </w:p>
        </w:tc>
        <w:tc>
          <w:tcPr>
            <w:tcW w:w="1276" w:type="dxa"/>
            <w:noWrap/>
          </w:tcPr>
          <w:p w14:paraId="06D63FF8">
            <w:pPr>
              <w:ind w:right="46" w:rightChars="22"/>
              <w:jc w:val="center"/>
              <w:rPr>
                <w:rFonts w:ascii="宋体" w:hAnsi="宋体" w:cs="宋体"/>
                <w:color w:val="auto"/>
                <w:sz w:val="24"/>
                <w:szCs w:val="24"/>
                <w:highlight w:val="none"/>
              </w:rPr>
            </w:pPr>
          </w:p>
        </w:tc>
        <w:tc>
          <w:tcPr>
            <w:tcW w:w="850" w:type="dxa"/>
            <w:noWrap/>
          </w:tcPr>
          <w:p w14:paraId="34B36A17">
            <w:pPr>
              <w:ind w:right="46" w:rightChars="22"/>
              <w:jc w:val="center"/>
              <w:rPr>
                <w:rFonts w:ascii="宋体" w:hAnsi="宋体" w:cs="宋体"/>
                <w:color w:val="auto"/>
                <w:sz w:val="24"/>
                <w:szCs w:val="24"/>
                <w:highlight w:val="none"/>
              </w:rPr>
            </w:pPr>
          </w:p>
        </w:tc>
        <w:tc>
          <w:tcPr>
            <w:tcW w:w="1276" w:type="dxa"/>
            <w:noWrap/>
          </w:tcPr>
          <w:p w14:paraId="165D4622">
            <w:pPr>
              <w:ind w:right="46" w:rightChars="22"/>
              <w:jc w:val="center"/>
              <w:rPr>
                <w:rFonts w:ascii="宋体" w:hAnsi="宋体" w:cs="宋体"/>
                <w:color w:val="auto"/>
                <w:sz w:val="24"/>
                <w:szCs w:val="24"/>
                <w:highlight w:val="none"/>
              </w:rPr>
            </w:pPr>
          </w:p>
        </w:tc>
        <w:tc>
          <w:tcPr>
            <w:tcW w:w="690" w:type="dxa"/>
            <w:noWrap/>
          </w:tcPr>
          <w:p w14:paraId="61104572">
            <w:pPr>
              <w:ind w:right="46" w:rightChars="22"/>
              <w:jc w:val="center"/>
              <w:rPr>
                <w:rFonts w:ascii="宋体" w:hAnsi="宋体" w:cs="宋体"/>
                <w:color w:val="auto"/>
                <w:sz w:val="24"/>
                <w:szCs w:val="24"/>
                <w:highlight w:val="none"/>
              </w:rPr>
            </w:pPr>
          </w:p>
        </w:tc>
      </w:tr>
      <w:tr w14:paraId="578F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0F81226F">
            <w:pPr>
              <w:ind w:right="46" w:rightChars="22"/>
              <w:jc w:val="center"/>
              <w:rPr>
                <w:rFonts w:ascii="宋体" w:hAnsi="宋体" w:cs="宋体"/>
                <w:color w:val="auto"/>
                <w:sz w:val="24"/>
                <w:szCs w:val="24"/>
                <w:highlight w:val="none"/>
              </w:rPr>
            </w:pPr>
          </w:p>
        </w:tc>
        <w:tc>
          <w:tcPr>
            <w:tcW w:w="1418" w:type="dxa"/>
            <w:noWrap/>
          </w:tcPr>
          <w:p w14:paraId="20741D9D">
            <w:pPr>
              <w:ind w:right="46" w:rightChars="22"/>
              <w:jc w:val="center"/>
              <w:rPr>
                <w:rFonts w:ascii="宋体" w:hAnsi="宋体" w:cs="宋体"/>
                <w:color w:val="auto"/>
                <w:sz w:val="24"/>
                <w:szCs w:val="24"/>
                <w:highlight w:val="none"/>
              </w:rPr>
            </w:pPr>
          </w:p>
        </w:tc>
        <w:tc>
          <w:tcPr>
            <w:tcW w:w="1134" w:type="dxa"/>
            <w:noWrap/>
          </w:tcPr>
          <w:p w14:paraId="23327860">
            <w:pPr>
              <w:ind w:right="46" w:rightChars="22"/>
              <w:jc w:val="center"/>
              <w:rPr>
                <w:rFonts w:ascii="宋体" w:hAnsi="宋体" w:cs="宋体"/>
                <w:color w:val="auto"/>
                <w:sz w:val="24"/>
                <w:szCs w:val="24"/>
                <w:highlight w:val="none"/>
              </w:rPr>
            </w:pPr>
          </w:p>
        </w:tc>
        <w:tc>
          <w:tcPr>
            <w:tcW w:w="992" w:type="dxa"/>
            <w:noWrap/>
          </w:tcPr>
          <w:p w14:paraId="0409999F">
            <w:pPr>
              <w:ind w:right="46" w:rightChars="22"/>
              <w:jc w:val="center"/>
              <w:rPr>
                <w:rFonts w:ascii="宋体" w:hAnsi="宋体" w:cs="宋体"/>
                <w:color w:val="auto"/>
                <w:sz w:val="24"/>
                <w:szCs w:val="24"/>
                <w:highlight w:val="none"/>
              </w:rPr>
            </w:pPr>
          </w:p>
        </w:tc>
        <w:tc>
          <w:tcPr>
            <w:tcW w:w="876" w:type="dxa"/>
            <w:noWrap/>
          </w:tcPr>
          <w:p w14:paraId="35B62ED3">
            <w:pPr>
              <w:ind w:right="46" w:rightChars="22"/>
              <w:jc w:val="center"/>
              <w:rPr>
                <w:rFonts w:ascii="宋体" w:hAnsi="宋体" w:cs="宋体"/>
                <w:color w:val="auto"/>
                <w:sz w:val="24"/>
                <w:szCs w:val="24"/>
                <w:highlight w:val="none"/>
              </w:rPr>
            </w:pPr>
          </w:p>
        </w:tc>
        <w:tc>
          <w:tcPr>
            <w:tcW w:w="1276" w:type="dxa"/>
            <w:noWrap/>
          </w:tcPr>
          <w:p w14:paraId="007EFBFA">
            <w:pPr>
              <w:ind w:right="46" w:rightChars="22"/>
              <w:jc w:val="center"/>
              <w:rPr>
                <w:rFonts w:ascii="宋体" w:hAnsi="宋体" w:cs="宋体"/>
                <w:color w:val="auto"/>
                <w:sz w:val="24"/>
                <w:szCs w:val="24"/>
                <w:highlight w:val="none"/>
              </w:rPr>
            </w:pPr>
          </w:p>
        </w:tc>
        <w:tc>
          <w:tcPr>
            <w:tcW w:w="850" w:type="dxa"/>
            <w:noWrap/>
          </w:tcPr>
          <w:p w14:paraId="477A427A">
            <w:pPr>
              <w:ind w:right="46" w:rightChars="22"/>
              <w:jc w:val="center"/>
              <w:rPr>
                <w:rFonts w:ascii="宋体" w:hAnsi="宋体" w:cs="宋体"/>
                <w:color w:val="auto"/>
                <w:sz w:val="24"/>
                <w:szCs w:val="24"/>
                <w:highlight w:val="none"/>
              </w:rPr>
            </w:pPr>
          </w:p>
        </w:tc>
        <w:tc>
          <w:tcPr>
            <w:tcW w:w="1276" w:type="dxa"/>
            <w:noWrap/>
          </w:tcPr>
          <w:p w14:paraId="316EBE6F">
            <w:pPr>
              <w:ind w:right="46" w:rightChars="22"/>
              <w:jc w:val="center"/>
              <w:rPr>
                <w:rFonts w:ascii="宋体" w:hAnsi="宋体" w:cs="宋体"/>
                <w:color w:val="auto"/>
                <w:sz w:val="24"/>
                <w:szCs w:val="24"/>
                <w:highlight w:val="none"/>
              </w:rPr>
            </w:pPr>
          </w:p>
        </w:tc>
        <w:tc>
          <w:tcPr>
            <w:tcW w:w="690" w:type="dxa"/>
            <w:noWrap/>
          </w:tcPr>
          <w:p w14:paraId="72670FEB">
            <w:pPr>
              <w:ind w:right="46" w:rightChars="22"/>
              <w:jc w:val="center"/>
              <w:rPr>
                <w:rFonts w:ascii="宋体" w:hAnsi="宋体" w:cs="宋体"/>
                <w:color w:val="auto"/>
                <w:sz w:val="24"/>
                <w:szCs w:val="24"/>
                <w:highlight w:val="none"/>
              </w:rPr>
            </w:pPr>
          </w:p>
        </w:tc>
      </w:tr>
      <w:tr w14:paraId="64D6A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35C2A7A8">
            <w:pPr>
              <w:ind w:right="46" w:rightChars="22"/>
              <w:jc w:val="center"/>
              <w:rPr>
                <w:rFonts w:ascii="宋体" w:hAnsi="宋体" w:cs="宋体"/>
                <w:color w:val="auto"/>
                <w:sz w:val="24"/>
                <w:szCs w:val="24"/>
                <w:highlight w:val="none"/>
              </w:rPr>
            </w:pPr>
          </w:p>
        </w:tc>
        <w:tc>
          <w:tcPr>
            <w:tcW w:w="1418" w:type="dxa"/>
            <w:noWrap/>
          </w:tcPr>
          <w:p w14:paraId="71BBD116">
            <w:pPr>
              <w:ind w:right="46" w:rightChars="22"/>
              <w:jc w:val="center"/>
              <w:rPr>
                <w:rFonts w:ascii="宋体" w:hAnsi="宋体" w:cs="宋体"/>
                <w:color w:val="auto"/>
                <w:sz w:val="24"/>
                <w:szCs w:val="24"/>
                <w:highlight w:val="none"/>
              </w:rPr>
            </w:pPr>
          </w:p>
        </w:tc>
        <w:tc>
          <w:tcPr>
            <w:tcW w:w="1134" w:type="dxa"/>
            <w:noWrap/>
          </w:tcPr>
          <w:p w14:paraId="5349026D">
            <w:pPr>
              <w:ind w:right="46" w:rightChars="22"/>
              <w:jc w:val="center"/>
              <w:rPr>
                <w:rFonts w:ascii="宋体" w:hAnsi="宋体" w:cs="宋体"/>
                <w:color w:val="auto"/>
                <w:sz w:val="24"/>
                <w:szCs w:val="24"/>
                <w:highlight w:val="none"/>
              </w:rPr>
            </w:pPr>
          </w:p>
        </w:tc>
        <w:tc>
          <w:tcPr>
            <w:tcW w:w="992" w:type="dxa"/>
            <w:noWrap/>
          </w:tcPr>
          <w:p w14:paraId="35DF1073">
            <w:pPr>
              <w:ind w:right="46" w:rightChars="22"/>
              <w:jc w:val="center"/>
              <w:rPr>
                <w:rFonts w:ascii="宋体" w:hAnsi="宋体" w:cs="宋体"/>
                <w:color w:val="auto"/>
                <w:sz w:val="24"/>
                <w:szCs w:val="24"/>
                <w:highlight w:val="none"/>
              </w:rPr>
            </w:pPr>
          </w:p>
        </w:tc>
        <w:tc>
          <w:tcPr>
            <w:tcW w:w="876" w:type="dxa"/>
            <w:noWrap/>
          </w:tcPr>
          <w:p w14:paraId="19E69854">
            <w:pPr>
              <w:ind w:right="46" w:rightChars="22"/>
              <w:jc w:val="center"/>
              <w:rPr>
                <w:rFonts w:ascii="宋体" w:hAnsi="宋体" w:cs="宋体"/>
                <w:color w:val="auto"/>
                <w:sz w:val="24"/>
                <w:szCs w:val="24"/>
                <w:highlight w:val="none"/>
              </w:rPr>
            </w:pPr>
          </w:p>
        </w:tc>
        <w:tc>
          <w:tcPr>
            <w:tcW w:w="1276" w:type="dxa"/>
            <w:noWrap/>
          </w:tcPr>
          <w:p w14:paraId="345278A6">
            <w:pPr>
              <w:ind w:right="46" w:rightChars="22"/>
              <w:jc w:val="center"/>
              <w:rPr>
                <w:rFonts w:ascii="宋体" w:hAnsi="宋体" w:cs="宋体"/>
                <w:color w:val="auto"/>
                <w:sz w:val="24"/>
                <w:szCs w:val="24"/>
                <w:highlight w:val="none"/>
              </w:rPr>
            </w:pPr>
          </w:p>
        </w:tc>
        <w:tc>
          <w:tcPr>
            <w:tcW w:w="850" w:type="dxa"/>
            <w:noWrap/>
          </w:tcPr>
          <w:p w14:paraId="65E6EAE3">
            <w:pPr>
              <w:ind w:right="46" w:rightChars="22"/>
              <w:jc w:val="center"/>
              <w:rPr>
                <w:rFonts w:ascii="宋体" w:hAnsi="宋体" w:cs="宋体"/>
                <w:color w:val="auto"/>
                <w:sz w:val="24"/>
                <w:szCs w:val="24"/>
                <w:highlight w:val="none"/>
              </w:rPr>
            </w:pPr>
          </w:p>
        </w:tc>
        <w:tc>
          <w:tcPr>
            <w:tcW w:w="1276" w:type="dxa"/>
            <w:noWrap/>
          </w:tcPr>
          <w:p w14:paraId="79CCCB5B">
            <w:pPr>
              <w:ind w:right="46" w:rightChars="22"/>
              <w:jc w:val="center"/>
              <w:rPr>
                <w:rFonts w:ascii="宋体" w:hAnsi="宋体" w:cs="宋体"/>
                <w:color w:val="auto"/>
                <w:sz w:val="24"/>
                <w:szCs w:val="24"/>
                <w:highlight w:val="none"/>
              </w:rPr>
            </w:pPr>
          </w:p>
        </w:tc>
        <w:tc>
          <w:tcPr>
            <w:tcW w:w="690" w:type="dxa"/>
            <w:noWrap/>
          </w:tcPr>
          <w:p w14:paraId="781FC20E">
            <w:pPr>
              <w:ind w:right="46" w:rightChars="22"/>
              <w:jc w:val="center"/>
              <w:rPr>
                <w:rFonts w:ascii="宋体" w:hAnsi="宋体" w:cs="宋体"/>
                <w:color w:val="auto"/>
                <w:sz w:val="24"/>
                <w:szCs w:val="24"/>
                <w:highlight w:val="none"/>
              </w:rPr>
            </w:pPr>
          </w:p>
        </w:tc>
      </w:tr>
      <w:tr w14:paraId="4557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583BF72E">
            <w:pPr>
              <w:ind w:right="46" w:rightChars="22"/>
              <w:jc w:val="center"/>
              <w:rPr>
                <w:rFonts w:ascii="宋体" w:hAnsi="宋体" w:cs="宋体"/>
                <w:color w:val="auto"/>
                <w:sz w:val="24"/>
                <w:szCs w:val="24"/>
                <w:highlight w:val="none"/>
              </w:rPr>
            </w:pPr>
          </w:p>
        </w:tc>
        <w:tc>
          <w:tcPr>
            <w:tcW w:w="1418" w:type="dxa"/>
            <w:noWrap/>
          </w:tcPr>
          <w:p w14:paraId="399D734D">
            <w:pPr>
              <w:ind w:right="46" w:rightChars="22"/>
              <w:jc w:val="center"/>
              <w:rPr>
                <w:rFonts w:ascii="宋体" w:hAnsi="宋体" w:cs="宋体"/>
                <w:color w:val="auto"/>
                <w:sz w:val="24"/>
                <w:szCs w:val="24"/>
                <w:highlight w:val="none"/>
              </w:rPr>
            </w:pPr>
          </w:p>
        </w:tc>
        <w:tc>
          <w:tcPr>
            <w:tcW w:w="1134" w:type="dxa"/>
            <w:noWrap/>
          </w:tcPr>
          <w:p w14:paraId="3974E147">
            <w:pPr>
              <w:ind w:right="46" w:rightChars="22"/>
              <w:jc w:val="center"/>
              <w:rPr>
                <w:rFonts w:ascii="宋体" w:hAnsi="宋体" w:cs="宋体"/>
                <w:color w:val="auto"/>
                <w:sz w:val="24"/>
                <w:szCs w:val="24"/>
                <w:highlight w:val="none"/>
              </w:rPr>
            </w:pPr>
          </w:p>
        </w:tc>
        <w:tc>
          <w:tcPr>
            <w:tcW w:w="992" w:type="dxa"/>
            <w:noWrap/>
          </w:tcPr>
          <w:p w14:paraId="2A65672C">
            <w:pPr>
              <w:ind w:right="46" w:rightChars="22"/>
              <w:jc w:val="center"/>
              <w:rPr>
                <w:rFonts w:ascii="宋体" w:hAnsi="宋体" w:cs="宋体"/>
                <w:color w:val="auto"/>
                <w:sz w:val="24"/>
                <w:szCs w:val="24"/>
                <w:highlight w:val="none"/>
              </w:rPr>
            </w:pPr>
          </w:p>
        </w:tc>
        <w:tc>
          <w:tcPr>
            <w:tcW w:w="876" w:type="dxa"/>
            <w:noWrap/>
          </w:tcPr>
          <w:p w14:paraId="6CC3FAF4">
            <w:pPr>
              <w:ind w:right="46" w:rightChars="22"/>
              <w:jc w:val="center"/>
              <w:rPr>
                <w:rFonts w:ascii="宋体" w:hAnsi="宋体" w:cs="宋体"/>
                <w:color w:val="auto"/>
                <w:sz w:val="24"/>
                <w:szCs w:val="24"/>
                <w:highlight w:val="none"/>
              </w:rPr>
            </w:pPr>
          </w:p>
        </w:tc>
        <w:tc>
          <w:tcPr>
            <w:tcW w:w="1276" w:type="dxa"/>
            <w:noWrap/>
          </w:tcPr>
          <w:p w14:paraId="6F672A63">
            <w:pPr>
              <w:ind w:right="46" w:rightChars="22"/>
              <w:jc w:val="center"/>
              <w:rPr>
                <w:rFonts w:ascii="宋体" w:hAnsi="宋体" w:cs="宋体"/>
                <w:color w:val="auto"/>
                <w:sz w:val="24"/>
                <w:szCs w:val="24"/>
                <w:highlight w:val="none"/>
              </w:rPr>
            </w:pPr>
          </w:p>
        </w:tc>
        <w:tc>
          <w:tcPr>
            <w:tcW w:w="850" w:type="dxa"/>
            <w:noWrap/>
          </w:tcPr>
          <w:p w14:paraId="3C3A9819">
            <w:pPr>
              <w:ind w:right="46" w:rightChars="22"/>
              <w:jc w:val="center"/>
              <w:rPr>
                <w:rFonts w:ascii="宋体" w:hAnsi="宋体" w:cs="宋体"/>
                <w:color w:val="auto"/>
                <w:sz w:val="24"/>
                <w:szCs w:val="24"/>
                <w:highlight w:val="none"/>
              </w:rPr>
            </w:pPr>
          </w:p>
        </w:tc>
        <w:tc>
          <w:tcPr>
            <w:tcW w:w="1276" w:type="dxa"/>
            <w:noWrap/>
          </w:tcPr>
          <w:p w14:paraId="36D0C1D9">
            <w:pPr>
              <w:ind w:right="46" w:rightChars="22"/>
              <w:jc w:val="center"/>
              <w:rPr>
                <w:rFonts w:ascii="宋体" w:hAnsi="宋体" w:cs="宋体"/>
                <w:color w:val="auto"/>
                <w:sz w:val="24"/>
                <w:szCs w:val="24"/>
                <w:highlight w:val="none"/>
              </w:rPr>
            </w:pPr>
          </w:p>
        </w:tc>
        <w:tc>
          <w:tcPr>
            <w:tcW w:w="690" w:type="dxa"/>
            <w:noWrap/>
          </w:tcPr>
          <w:p w14:paraId="46770BCC">
            <w:pPr>
              <w:ind w:right="46" w:rightChars="22"/>
              <w:jc w:val="center"/>
              <w:rPr>
                <w:rFonts w:ascii="宋体" w:hAnsi="宋体" w:cs="宋体"/>
                <w:color w:val="auto"/>
                <w:sz w:val="24"/>
                <w:szCs w:val="24"/>
                <w:highlight w:val="none"/>
              </w:rPr>
            </w:pPr>
          </w:p>
        </w:tc>
      </w:tr>
      <w:tr w14:paraId="24E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756FFE8A">
            <w:pPr>
              <w:ind w:right="46" w:rightChars="22"/>
              <w:jc w:val="center"/>
              <w:rPr>
                <w:rFonts w:ascii="宋体" w:hAnsi="宋体" w:cs="宋体"/>
                <w:color w:val="auto"/>
                <w:sz w:val="24"/>
                <w:szCs w:val="24"/>
                <w:highlight w:val="none"/>
              </w:rPr>
            </w:pPr>
          </w:p>
        </w:tc>
        <w:tc>
          <w:tcPr>
            <w:tcW w:w="1418" w:type="dxa"/>
            <w:noWrap/>
          </w:tcPr>
          <w:p w14:paraId="7BBF9E9C">
            <w:pPr>
              <w:ind w:right="46" w:rightChars="22"/>
              <w:jc w:val="center"/>
              <w:rPr>
                <w:rFonts w:ascii="宋体" w:hAnsi="宋体" w:cs="宋体"/>
                <w:color w:val="auto"/>
                <w:sz w:val="24"/>
                <w:szCs w:val="24"/>
                <w:highlight w:val="none"/>
              </w:rPr>
            </w:pPr>
          </w:p>
        </w:tc>
        <w:tc>
          <w:tcPr>
            <w:tcW w:w="1134" w:type="dxa"/>
            <w:noWrap/>
          </w:tcPr>
          <w:p w14:paraId="705CC332">
            <w:pPr>
              <w:ind w:right="46" w:rightChars="22"/>
              <w:jc w:val="center"/>
              <w:rPr>
                <w:rFonts w:ascii="宋体" w:hAnsi="宋体" w:cs="宋体"/>
                <w:color w:val="auto"/>
                <w:sz w:val="24"/>
                <w:szCs w:val="24"/>
                <w:highlight w:val="none"/>
              </w:rPr>
            </w:pPr>
          </w:p>
        </w:tc>
        <w:tc>
          <w:tcPr>
            <w:tcW w:w="992" w:type="dxa"/>
            <w:noWrap/>
          </w:tcPr>
          <w:p w14:paraId="6D9E71BF">
            <w:pPr>
              <w:ind w:right="46" w:rightChars="22"/>
              <w:jc w:val="center"/>
              <w:rPr>
                <w:rFonts w:ascii="宋体" w:hAnsi="宋体" w:cs="宋体"/>
                <w:color w:val="auto"/>
                <w:sz w:val="24"/>
                <w:szCs w:val="24"/>
                <w:highlight w:val="none"/>
              </w:rPr>
            </w:pPr>
          </w:p>
        </w:tc>
        <w:tc>
          <w:tcPr>
            <w:tcW w:w="876" w:type="dxa"/>
            <w:noWrap/>
          </w:tcPr>
          <w:p w14:paraId="2D0AD429">
            <w:pPr>
              <w:ind w:right="46" w:rightChars="22"/>
              <w:jc w:val="center"/>
              <w:rPr>
                <w:rFonts w:ascii="宋体" w:hAnsi="宋体" w:cs="宋体"/>
                <w:color w:val="auto"/>
                <w:sz w:val="24"/>
                <w:szCs w:val="24"/>
                <w:highlight w:val="none"/>
              </w:rPr>
            </w:pPr>
          </w:p>
        </w:tc>
        <w:tc>
          <w:tcPr>
            <w:tcW w:w="1276" w:type="dxa"/>
            <w:noWrap/>
          </w:tcPr>
          <w:p w14:paraId="0C3F0413">
            <w:pPr>
              <w:ind w:right="46" w:rightChars="22"/>
              <w:jc w:val="center"/>
              <w:rPr>
                <w:rFonts w:ascii="宋体" w:hAnsi="宋体" w:cs="宋体"/>
                <w:color w:val="auto"/>
                <w:sz w:val="24"/>
                <w:szCs w:val="24"/>
                <w:highlight w:val="none"/>
              </w:rPr>
            </w:pPr>
          </w:p>
        </w:tc>
        <w:tc>
          <w:tcPr>
            <w:tcW w:w="850" w:type="dxa"/>
            <w:noWrap/>
          </w:tcPr>
          <w:p w14:paraId="738B0D7E">
            <w:pPr>
              <w:ind w:right="46" w:rightChars="22"/>
              <w:jc w:val="center"/>
              <w:rPr>
                <w:rFonts w:ascii="宋体" w:hAnsi="宋体" w:cs="宋体"/>
                <w:color w:val="auto"/>
                <w:sz w:val="24"/>
                <w:szCs w:val="24"/>
                <w:highlight w:val="none"/>
              </w:rPr>
            </w:pPr>
          </w:p>
        </w:tc>
        <w:tc>
          <w:tcPr>
            <w:tcW w:w="1276" w:type="dxa"/>
            <w:noWrap/>
          </w:tcPr>
          <w:p w14:paraId="429938A3">
            <w:pPr>
              <w:ind w:right="46" w:rightChars="22"/>
              <w:jc w:val="center"/>
              <w:rPr>
                <w:rFonts w:ascii="宋体" w:hAnsi="宋体" w:cs="宋体"/>
                <w:color w:val="auto"/>
                <w:sz w:val="24"/>
                <w:szCs w:val="24"/>
                <w:highlight w:val="none"/>
              </w:rPr>
            </w:pPr>
          </w:p>
        </w:tc>
        <w:tc>
          <w:tcPr>
            <w:tcW w:w="690" w:type="dxa"/>
            <w:noWrap/>
          </w:tcPr>
          <w:p w14:paraId="01E309D6">
            <w:pPr>
              <w:ind w:right="46" w:rightChars="22"/>
              <w:jc w:val="center"/>
              <w:rPr>
                <w:rFonts w:ascii="宋体" w:hAnsi="宋体" w:cs="宋体"/>
                <w:color w:val="auto"/>
                <w:sz w:val="24"/>
                <w:szCs w:val="24"/>
                <w:highlight w:val="none"/>
              </w:rPr>
            </w:pPr>
          </w:p>
        </w:tc>
      </w:tr>
      <w:tr w14:paraId="564D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2BF81EBB">
            <w:pPr>
              <w:ind w:right="46" w:rightChars="22"/>
              <w:jc w:val="center"/>
              <w:rPr>
                <w:rFonts w:ascii="宋体" w:hAnsi="宋体" w:cs="宋体"/>
                <w:color w:val="auto"/>
                <w:sz w:val="24"/>
                <w:szCs w:val="24"/>
                <w:highlight w:val="none"/>
              </w:rPr>
            </w:pPr>
          </w:p>
        </w:tc>
        <w:tc>
          <w:tcPr>
            <w:tcW w:w="1418" w:type="dxa"/>
            <w:noWrap/>
          </w:tcPr>
          <w:p w14:paraId="284B5A4E">
            <w:pPr>
              <w:ind w:right="46" w:rightChars="22"/>
              <w:jc w:val="center"/>
              <w:rPr>
                <w:rFonts w:ascii="宋体" w:hAnsi="宋体" w:cs="宋体"/>
                <w:color w:val="auto"/>
                <w:sz w:val="24"/>
                <w:szCs w:val="24"/>
                <w:highlight w:val="none"/>
              </w:rPr>
            </w:pPr>
          </w:p>
        </w:tc>
        <w:tc>
          <w:tcPr>
            <w:tcW w:w="1134" w:type="dxa"/>
            <w:noWrap/>
          </w:tcPr>
          <w:p w14:paraId="40C188EF">
            <w:pPr>
              <w:ind w:right="46" w:rightChars="22"/>
              <w:jc w:val="center"/>
              <w:rPr>
                <w:rFonts w:ascii="宋体" w:hAnsi="宋体" w:cs="宋体"/>
                <w:color w:val="auto"/>
                <w:sz w:val="24"/>
                <w:szCs w:val="24"/>
                <w:highlight w:val="none"/>
              </w:rPr>
            </w:pPr>
          </w:p>
        </w:tc>
        <w:tc>
          <w:tcPr>
            <w:tcW w:w="992" w:type="dxa"/>
            <w:noWrap/>
          </w:tcPr>
          <w:p w14:paraId="0A79CD5B">
            <w:pPr>
              <w:ind w:right="46" w:rightChars="22"/>
              <w:jc w:val="center"/>
              <w:rPr>
                <w:rFonts w:ascii="宋体" w:hAnsi="宋体" w:cs="宋体"/>
                <w:color w:val="auto"/>
                <w:sz w:val="24"/>
                <w:szCs w:val="24"/>
                <w:highlight w:val="none"/>
              </w:rPr>
            </w:pPr>
          </w:p>
        </w:tc>
        <w:tc>
          <w:tcPr>
            <w:tcW w:w="876" w:type="dxa"/>
            <w:noWrap/>
          </w:tcPr>
          <w:p w14:paraId="21FE0B82">
            <w:pPr>
              <w:ind w:right="46" w:rightChars="22"/>
              <w:jc w:val="center"/>
              <w:rPr>
                <w:rFonts w:ascii="宋体" w:hAnsi="宋体" w:cs="宋体"/>
                <w:color w:val="auto"/>
                <w:sz w:val="24"/>
                <w:szCs w:val="24"/>
                <w:highlight w:val="none"/>
              </w:rPr>
            </w:pPr>
          </w:p>
        </w:tc>
        <w:tc>
          <w:tcPr>
            <w:tcW w:w="1276" w:type="dxa"/>
            <w:noWrap/>
          </w:tcPr>
          <w:p w14:paraId="0E7FBD30">
            <w:pPr>
              <w:ind w:right="46" w:rightChars="22"/>
              <w:jc w:val="center"/>
              <w:rPr>
                <w:rFonts w:ascii="宋体" w:hAnsi="宋体" w:cs="宋体"/>
                <w:color w:val="auto"/>
                <w:sz w:val="24"/>
                <w:szCs w:val="24"/>
                <w:highlight w:val="none"/>
              </w:rPr>
            </w:pPr>
          </w:p>
        </w:tc>
        <w:tc>
          <w:tcPr>
            <w:tcW w:w="850" w:type="dxa"/>
            <w:noWrap/>
          </w:tcPr>
          <w:p w14:paraId="18C922F9">
            <w:pPr>
              <w:ind w:right="46" w:rightChars="22"/>
              <w:jc w:val="center"/>
              <w:rPr>
                <w:rFonts w:ascii="宋体" w:hAnsi="宋体" w:cs="宋体"/>
                <w:color w:val="auto"/>
                <w:sz w:val="24"/>
                <w:szCs w:val="24"/>
                <w:highlight w:val="none"/>
              </w:rPr>
            </w:pPr>
          </w:p>
        </w:tc>
        <w:tc>
          <w:tcPr>
            <w:tcW w:w="1276" w:type="dxa"/>
            <w:noWrap/>
          </w:tcPr>
          <w:p w14:paraId="32F5F412">
            <w:pPr>
              <w:ind w:right="46" w:rightChars="22"/>
              <w:jc w:val="center"/>
              <w:rPr>
                <w:rFonts w:ascii="宋体" w:hAnsi="宋体" w:cs="宋体"/>
                <w:color w:val="auto"/>
                <w:sz w:val="24"/>
                <w:szCs w:val="24"/>
                <w:highlight w:val="none"/>
              </w:rPr>
            </w:pPr>
          </w:p>
        </w:tc>
        <w:tc>
          <w:tcPr>
            <w:tcW w:w="690" w:type="dxa"/>
            <w:noWrap/>
          </w:tcPr>
          <w:p w14:paraId="77F42D84">
            <w:pPr>
              <w:ind w:right="46" w:rightChars="22"/>
              <w:jc w:val="center"/>
              <w:rPr>
                <w:rFonts w:ascii="宋体" w:hAnsi="宋体" w:cs="宋体"/>
                <w:color w:val="auto"/>
                <w:sz w:val="24"/>
                <w:szCs w:val="24"/>
                <w:highlight w:val="none"/>
              </w:rPr>
            </w:pPr>
          </w:p>
        </w:tc>
      </w:tr>
      <w:tr w14:paraId="2CCB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84" w:type="dxa"/>
            <w:noWrap/>
          </w:tcPr>
          <w:p w14:paraId="6B57ECCB">
            <w:pPr>
              <w:ind w:right="46" w:rightChars="22"/>
              <w:jc w:val="center"/>
              <w:rPr>
                <w:rFonts w:ascii="宋体" w:hAnsi="宋体" w:cs="宋体"/>
                <w:color w:val="auto"/>
                <w:sz w:val="24"/>
                <w:szCs w:val="24"/>
                <w:highlight w:val="none"/>
              </w:rPr>
            </w:pPr>
          </w:p>
        </w:tc>
        <w:tc>
          <w:tcPr>
            <w:tcW w:w="1418" w:type="dxa"/>
            <w:noWrap/>
          </w:tcPr>
          <w:p w14:paraId="763BBF24">
            <w:pPr>
              <w:ind w:right="46" w:rightChars="22"/>
              <w:jc w:val="center"/>
              <w:rPr>
                <w:rFonts w:ascii="宋体" w:hAnsi="宋体" w:cs="宋体"/>
                <w:color w:val="auto"/>
                <w:sz w:val="24"/>
                <w:szCs w:val="24"/>
                <w:highlight w:val="none"/>
              </w:rPr>
            </w:pPr>
          </w:p>
        </w:tc>
        <w:tc>
          <w:tcPr>
            <w:tcW w:w="1134" w:type="dxa"/>
            <w:noWrap/>
          </w:tcPr>
          <w:p w14:paraId="4E1C381C">
            <w:pPr>
              <w:ind w:right="46" w:rightChars="22"/>
              <w:jc w:val="center"/>
              <w:rPr>
                <w:rFonts w:ascii="宋体" w:hAnsi="宋体" w:cs="宋体"/>
                <w:color w:val="auto"/>
                <w:sz w:val="24"/>
                <w:szCs w:val="24"/>
                <w:highlight w:val="none"/>
              </w:rPr>
            </w:pPr>
          </w:p>
        </w:tc>
        <w:tc>
          <w:tcPr>
            <w:tcW w:w="992" w:type="dxa"/>
            <w:noWrap/>
          </w:tcPr>
          <w:p w14:paraId="6C637348">
            <w:pPr>
              <w:ind w:right="46" w:rightChars="22"/>
              <w:jc w:val="center"/>
              <w:rPr>
                <w:rFonts w:ascii="宋体" w:hAnsi="宋体" w:cs="宋体"/>
                <w:color w:val="auto"/>
                <w:sz w:val="24"/>
                <w:szCs w:val="24"/>
                <w:highlight w:val="none"/>
              </w:rPr>
            </w:pPr>
          </w:p>
        </w:tc>
        <w:tc>
          <w:tcPr>
            <w:tcW w:w="876" w:type="dxa"/>
            <w:noWrap/>
          </w:tcPr>
          <w:p w14:paraId="6027634F">
            <w:pPr>
              <w:ind w:right="46" w:rightChars="22"/>
              <w:jc w:val="center"/>
              <w:rPr>
                <w:rFonts w:ascii="宋体" w:hAnsi="宋体" w:cs="宋体"/>
                <w:color w:val="auto"/>
                <w:sz w:val="24"/>
                <w:szCs w:val="24"/>
                <w:highlight w:val="none"/>
              </w:rPr>
            </w:pPr>
          </w:p>
        </w:tc>
        <w:tc>
          <w:tcPr>
            <w:tcW w:w="1276" w:type="dxa"/>
            <w:noWrap/>
          </w:tcPr>
          <w:p w14:paraId="3062C93C">
            <w:pPr>
              <w:ind w:right="46" w:rightChars="22"/>
              <w:jc w:val="center"/>
              <w:rPr>
                <w:rFonts w:ascii="宋体" w:hAnsi="宋体" w:cs="宋体"/>
                <w:color w:val="auto"/>
                <w:sz w:val="24"/>
                <w:szCs w:val="24"/>
                <w:highlight w:val="none"/>
              </w:rPr>
            </w:pPr>
          </w:p>
        </w:tc>
        <w:tc>
          <w:tcPr>
            <w:tcW w:w="850" w:type="dxa"/>
            <w:noWrap/>
          </w:tcPr>
          <w:p w14:paraId="273E38AF">
            <w:pPr>
              <w:ind w:right="46" w:rightChars="22"/>
              <w:jc w:val="center"/>
              <w:rPr>
                <w:rFonts w:ascii="宋体" w:hAnsi="宋体" w:cs="宋体"/>
                <w:color w:val="auto"/>
                <w:sz w:val="24"/>
                <w:szCs w:val="24"/>
                <w:highlight w:val="none"/>
              </w:rPr>
            </w:pPr>
          </w:p>
        </w:tc>
        <w:tc>
          <w:tcPr>
            <w:tcW w:w="1276" w:type="dxa"/>
            <w:noWrap/>
          </w:tcPr>
          <w:p w14:paraId="280430DB">
            <w:pPr>
              <w:ind w:right="46" w:rightChars="22"/>
              <w:jc w:val="center"/>
              <w:rPr>
                <w:rFonts w:ascii="宋体" w:hAnsi="宋体" w:cs="宋体"/>
                <w:color w:val="auto"/>
                <w:sz w:val="24"/>
                <w:szCs w:val="24"/>
                <w:highlight w:val="none"/>
              </w:rPr>
            </w:pPr>
          </w:p>
        </w:tc>
        <w:tc>
          <w:tcPr>
            <w:tcW w:w="690" w:type="dxa"/>
            <w:noWrap/>
          </w:tcPr>
          <w:p w14:paraId="4C9C1603">
            <w:pPr>
              <w:ind w:right="46" w:rightChars="22"/>
              <w:jc w:val="center"/>
              <w:rPr>
                <w:rFonts w:ascii="宋体" w:hAnsi="宋体" w:cs="宋体"/>
                <w:color w:val="auto"/>
                <w:sz w:val="24"/>
                <w:szCs w:val="24"/>
                <w:highlight w:val="none"/>
              </w:rPr>
            </w:pPr>
          </w:p>
        </w:tc>
      </w:tr>
    </w:tbl>
    <w:p w14:paraId="7C4F802E">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bookmarkStart w:id="117" w:name="_Toc482188668"/>
      <w:bookmarkStart w:id="118" w:name="_Toc370676440"/>
      <w:bookmarkStart w:id="119" w:name="_Toc300835232"/>
      <w:bookmarkStart w:id="120" w:name="_Toc385943079"/>
      <w:bookmarkStart w:id="121" w:name="_Toc144974873"/>
      <w:bookmarkStart w:id="122" w:name="_Toc359594249"/>
      <w:bookmarkStart w:id="123" w:name="_Toc384308390"/>
      <w:bookmarkStart w:id="124" w:name="_Toc391394125"/>
      <w:bookmarkStart w:id="125" w:name="_Toc152045805"/>
      <w:bookmarkStart w:id="126" w:name="_Toc152042594"/>
      <w:bookmarkStart w:id="127" w:name="_Toc179632825"/>
    </w:p>
    <w:p w14:paraId="4C2BCCA6">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7141F29F">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682922C3">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47C25576">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3EEAAD86">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2AB943D3">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69A35B2B">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2AD79E44">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1A9AD0C8">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6029FA90">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p>
    <w:p w14:paraId="1CE11F38">
      <w:pPr>
        <w:autoSpaceDE w:val="0"/>
        <w:autoSpaceDN w:val="0"/>
        <w:adjustRightInd w:val="0"/>
        <w:snapToGrid w:val="0"/>
        <w:spacing w:before="120" w:beforeLines="50" w:after="120" w:afterLines="50" w:line="30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8.3  主要人员简历表</w:t>
      </w:r>
      <w:bookmarkEnd w:id="117"/>
      <w:bookmarkEnd w:id="118"/>
      <w:bookmarkEnd w:id="119"/>
      <w:bookmarkEnd w:id="120"/>
      <w:bookmarkEnd w:id="121"/>
      <w:bookmarkEnd w:id="122"/>
      <w:bookmarkEnd w:id="123"/>
      <w:bookmarkEnd w:id="124"/>
      <w:bookmarkEnd w:id="125"/>
      <w:bookmarkEnd w:id="126"/>
      <w:bookmarkEnd w:id="127"/>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716"/>
        <w:gridCol w:w="691"/>
        <w:gridCol w:w="958"/>
        <w:gridCol w:w="1065"/>
        <w:gridCol w:w="706"/>
        <w:gridCol w:w="1261"/>
        <w:gridCol w:w="401"/>
        <w:gridCol w:w="1896"/>
      </w:tblGrid>
      <w:tr w14:paraId="033DE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411" w:type="dxa"/>
            <w:noWrap/>
            <w:vAlign w:val="center"/>
          </w:tcPr>
          <w:p w14:paraId="5A759DCD">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姓  名</w:t>
            </w:r>
          </w:p>
        </w:tc>
        <w:tc>
          <w:tcPr>
            <w:tcW w:w="1407" w:type="dxa"/>
            <w:gridSpan w:val="2"/>
            <w:noWrap/>
            <w:vAlign w:val="center"/>
          </w:tcPr>
          <w:p w14:paraId="1A95B583">
            <w:pPr>
              <w:ind w:right="46" w:rightChars="22"/>
              <w:jc w:val="center"/>
              <w:rPr>
                <w:rFonts w:ascii="宋体" w:hAnsi="宋体" w:cs="宋体"/>
                <w:color w:val="auto"/>
                <w:sz w:val="24"/>
                <w:szCs w:val="24"/>
                <w:highlight w:val="none"/>
              </w:rPr>
            </w:pPr>
          </w:p>
        </w:tc>
        <w:tc>
          <w:tcPr>
            <w:tcW w:w="958" w:type="dxa"/>
            <w:noWrap/>
            <w:vAlign w:val="center"/>
          </w:tcPr>
          <w:p w14:paraId="4C67CBF7">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1065" w:type="dxa"/>
            <w:noWrap/>
            <w:vAlign w:val="center"/>
          </w:tcPr>
          <w:p w14:paraId="377D499C">
            <w:pPr>
              <w:ind w:right="46" w:rightChars="22"/>
              <w:jc w:val="center"/>
              <w:rPr>
                <w:rFonts w:ascii="宋体" w:hAnsi="宋体" w:cs="宋体"/>
                <w:color w:val="auto"/>
                <w:sz w:val="24"/>
                <w:szCs w:val="24"/>
                <w:highlight w:val="none"/>
              </w:rPr>
            </w:pPr>
          </w:p>
        </w:tc>
        <w:tc>
          <w:tcPr>
            <w:tcW w:w="2368" w:type="dxa"/>
            <w:gridSpan w:val="3"/>
            <w:noWrap/>
            <w:vAlign w:val="center"/>
          </w:tcPr>
          <w:p w14:paraId="675093E3">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执业资格证书</w:t>
            </w:r>
          </w:p>
          <w:p w14:paraId="6AEE6807">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(或上岗证书)名称</w:t>
            </w:r>
          </w:p>
        </w:tc>
        <w:tc>
          <w:tcPr>
            <w:tcW w:w="1896" w:type="dxa"/>
            <w:noWrap/>
            <w:vAlign w:val="center"/>
          </w:tcPr>
          <w:p w14:paraId="651B447C">
            <w:pPr>
              <w:ind w:right="46" w:rightChars="22"/>
              <w:jc w:val="center"/>
              <w:rPr>
                <w:rFonts w:ascii="宋体" w:hAnsi="宋体" w:cs="宋体"/>
                <w:color w:val="auto"/>
                <w:sz w:val="24"/>
                <w:szCs w:val="24"/>
                <w:highlight w:val="none"/>
              </w:rPr>
            </w:pPr>
          </w:p>
        </w:tc>
      </w:tr>
      <w:tr w14:paraId="3DE3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1" w:type="dxa"/>
            <w:noWrap/>
            <w:vAlign w:val="center"/>
          </w:tcPr>
          <w:p w14:paraId="3E54B022">
            <w:pPr>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职  称</w:t>
            </w:r>
          </w:p>
        </w:tc>
        <w:tc>
          <w:tcPr>
            <w:tcW w:w="1407" w:type="dxa"/>
            <w:gridSpan w:val="2"/>
            <w:noWrap/>
            <w:vAlign w:val="center"/>
          </w:tcPr>
          <w:p w14:paraId="28C79AD6">
            <w:pPr>
              <w:ind w:right="46" w:rightChars="22"/>
              <w:jc w:val="center"/>
              <w:rPr>
                <w:rFonts w:ascii="宋体" w:hAnsi="宋体" w:cs="宋体"/>
                <w:color w:val="auto"/>
                <w:sz w:val="24"/>
                <w:szCs w:val="24"/>
                <w:highlight w:val="none"/>
              </w:rPr>
            </w:pPr>
          </w:p>
        </w:tc>
        <w:tc>
          <w:tcPr>
            <w:tcW w:w="958" w:type="dxa"/>
            <w:noWrap/>
            <w:vAlign w:val="center"/>
          </w:tcPr>
          <w:p w14:paraId="25B11403">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1065" w:type="dxa"/>
            <w:noWrap/>
            <w:vAlign w:val="center"/>
          </w:tcPr>
          <w:p w14:paraId="4341A02A">
            <w:pPr>
              <w:ind w:right="46" w:rightChars="22"/>
              <w:jc w:val="center"/>
              <w:rPr>
                <w:rFonts w:ascii="宋体" w:hAnsi="宋体" w:cs="宋体"/>
                <w:color w:val="auto"/>
                <w:sz w:val="24"/>
                <w:szCs w:val="24"/>
                <w:highlight w:val="none"/>
              </w:rPr>
            </w:pPr>
          </w:p>
        </w:tc>
        <w:tc>
          <w:tcPr>
            <w:tcW w:w="2368" w:type="dxa"/>
            <w:gridSpan w:val="3"/>
            <w:noWrap/>
            <w:vAlign w:val="center"/>
          </w:tcPr>
          <w:p w14:paraId="56DFC3A2">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拟在本项目任职</w:t>
            </w:r>
          </w:p>
        </w:tc>
        <w:tc>
          <w:tcPr>
            <w:tcW w:w="1896" w:type="dxa"/>
            <w:noWrap/>
            <w:vAlign w:val="center"/>
          </w:tcPr>
          <w:p w14:paraId="53CF8800">
            <w:pPr>
              <w:ind w:right="46" w:rightChars="22"/>
              <w:jc w:val="center"/>
              <w:rPr>
                <w:rFonts w:ascii="宋体" w:hAnsi="宋体" w:cs="宋体"/>
                <w:color w:val="auto"/>
                <w:sz w:val="24"/>
                <w:szCs w:val="24"/>
                <w:highlight w:val="none"/>
              </w:rPr>
            </w:pPr>
          </w:p>
        </w:tc>
      </w:tr>
      <w:tr w14:paraId="04BA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411" w:type="dxa"/>
            <w:noWrap/>
            <w:vAlign w:val="center"/>
          </w:tcPr>
          <w:p w14:paraId="1D193720">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工作年限</w:t>
            </w:r>
          </w:p>
        </w:tc>
        <w:tc>
          <w:tcPr>
            <w:tcW w:w="3430" w:type="dxa"/>
            <w:gridSpan w:val="4"/>
            <w:noWrap/>
            <w:vAlign w:val="center"/>
          </w:tcPr>
          <w:p w14:paraId="1943DB92">
            <w:pPr>
              <w:ind w:right="46" w:rightChars="22"/>
              <w:jc w:val="center"/>
              <w:rPr>
                <w:rFonts w:ascii="宋体" w:hAnsi="宋体" w:cs="宋体"/>
                <w:color w:val="auto"/>
                <w:sz w:val="24"/>
                <w:szCs w:val="24"/>
                <w:highlight w:val="none"/>
              </w:rPr>
            </w:pPr>
          </w:p>
        </w:tc>
        <w:tc>
          <w:tcPr>
            <w:tcW w:w="2368" w:type="dxa"/>
            <w:gridSpan w:val="3"/>
            <w:noWrap/>
            <w:vAlign w:val="center"/>
          </w:tcPr>
          <w:p w14:paraId="5E775787">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从事勘察设计工作年限</w:t>
            </w:r>
          </w:p>
        </w:tc>
        <w:tc>
          <w:tcPr>
            <w:tcW w:w="1896" w:type="dxa"/>
            <w:noWrap/>
            <w:vAlign w:val="center"/>
          </w:tcPr>
          <w:p w14:paraId="4B9ACFE0">
            <w:pPr>
              <w:ind w:right="46" w:rightChars="22"/>
              <w:jc w:val="center"/>
              <w:rPr>
                <w:rFonts w:ascii="宋体" w:hAnsi="宋体" w:cs="宋体"/>
                <w:color w:val="auto"/>
                <w:sz w:val="24"/>
                <w:szCs w:val="24"/>
                <w:highlight w:val="none"/>
              </w:rPr>
            </w:pPr>
          </w:p>
        </w:tc>
      </w:tr>
      <w:tr w14:paraId="7AC43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11" w:type="dxa"/>
            <w:noWrap/>
            <w:vAlign w:val="center"/>
          </w:tcPr>
          <w:p w14:paraId="2735924A">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7694" w:type="dxa"/>
            <w:gridSpan w:val="8"/>
            <w:noWrap/>
            <w:vAlign w:val="center"/>
          </w:tcPr>
          <w:p w14:paraId="28276E64">
            <w:pPr>
              <w:spacing w:before="100" w:beforeAutospacing="1" w:after="100" w:afterAutospacing="1"/>
              <w:ind w:right="46" w:rightChars="22" w:firstLine="1320" w:firstLineChars="550"/>
              <w:rPr>
                <w:rFonts w:ascii="宋体" w:hAnsi="宋体" w:cs="宋体"/>
                <w:color w:val="auto"/>
                <w:sz w:val="24"/>
                <w:szCs w:val="24"/>
                <w:highlight w:val="none"/>
              </w:rPr>
            </w:pPr>
            <w:r>
              <w:rPr>
                <w:rFonts w:hint="eastAsia" w:ascii="宋体" w:hAnsi="宋体" w:cs="宋体"/>
                <w:color w:val="auto"/>
                <w:sz w:val="24"/>
                <w:szCs w:val="24"/>
                <w:highlight w:val="none"/>
              </w:rPr>
              <w:t>年毕业于            学校        专业</w:t>
            </w:r>
          </w:p>
        </w:tc>
      </w:tr>
      <w:tr w14:paraId="234C4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105" w:type="dxa"/>
            <w:gridSpan w:val="9"/>
            <w:noWrap/>
            <w:vAlign w:val="center"/>
          </w:tcPr>
          <w:p w14:paraId="687FFA91">
            <w:pPr>
              <w:spacing w:before="100" w:beforeAutospacing="1" w:after="100" w:afterAutospacing="1"/>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主要工作经历</w:t>
            </w:r>
          </w:p>
        </w:tc>
      </w:tr>
      <w:tr w14:paraId="2D14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2127" w:type="dxa"/>
            <w:gridSpan w:val="2"/>
            <w:noWrap/>
            <w:vAlign w:val="center"/>
          </w:tcPr>
          <w:p w14:paraId="343F6A68">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时  间</w:t>
            </w:r>
          </w:p>
        </w:tc>
        <w:tc>
          <w:tcPr>
            <w:tcW w:w="3420" w:type="dxa"/>
            <w:gridSpan w:val="4"/>
            <w:noWrap/>
            <w:vAlign w:val="center"/>
          </w:tcPr>
          <w:p w14:paraId="1F6D849C">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参加过的类似项目</w:t>
            </w:r>
          </w:p>
        </w:tc>
        <w:tc>
          <w:tcPr>
            <w:tcW w:w="1261" w:type="dxa"/>
            <w:noWrap/>
            <w:vAlign w:val="center"/>
          </w:tcPr>
          <w:p w14:paraId="24DCD257">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c>
          <w:tcPr>
            <w:tcW w:w="2297" w:type="dxa"/>
            <w:gridSpan w:val="2"/>
            <w:noWrap/>
            <w:vAlign w:val="center"/>
          </w:tcPr>
          <w:p w14:paraId="49E36A72">
            <w:pPr>
              <w:spacing w:before="100" w:beforeAutospacing="1" w:after="100" w:afterAutospacing="1"/>
              <w:ind w:right="46" w:rightChars="22"/>
              <w:jc w:val="center"/>
              <w:rPr>
                <w:rFonts w:ascii="宋体" w:hAnsi="宋体" w:cs="宋体"/>
                <w:color w:val="auto"/>
                <w:sz w:val="24"/>
                <w:szCs w:val="24"/>
                <w:highlight w:val="none"/>
              </w:rPr>
            </w:pPr>
            <w:r>
              <w:rPr>
                <w:rFonts w:hint="eastAsia" w:ascii="宋体" w:hAnsi="宋体" w:cs="宋体"/>
                <w:color w:val="auto"/>
                <w:sz w:val="24"/>
                <w:szCs w:val="24"/>
                <w:highlight w:val="none"/>
              </w:rPr>
              <w:t>发包人及联系电话</w:t>
            </w:r>
          </w:p>
        </w:tc>
      </w:tr>
      <w:tr w14:paraId="6CB3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14:paraId="49B4D117">
            <w:pPr>
              <w:ind w:right="46" w:rightChars="22"/>
              <w:rPr>
                <w:rFonts w:ascii="宋体" w:hAnsi="宋体" w:cs="宋体"/>
                <w:color w:val="auto"/>
                <w:sz w:val="24"/>
                <w:szCs w:val="24"/>
                <w:highlight w:val="none"/>
              </w:rPr>
            </w:pPr>
          </w:p>
        </w:tc>
        <w:tc>
          <w:tcPr>
            <w:tcW w:w="3420" w:type="dxa"/>
            <w:gridSpan w:val="4"/>
            <w:noWrap/>
          </w:tcPr>
          <w:p w14:paraId="151503A8">
            <w:pPr>
              <w:ind w:right="46" w:rightChars="22"/>
              <w:rPr>
                <w:rFonts w:ascii="宋体" w:hAnsi="宋体" w:cs="宋体"/>
                <w:color w:val="auto"/>
                <w:sz w:val="24"/>
                <w:szCs w:val="24"/>
                <w:highlight w:val="none"/>
              </w:rPr>
            </w:pPr>
          </w:p>
        </w:tc>
        <w:tc>
          <w:tcPr>
            <w:tcW w:w="1261" w:type="dxa"/>
            <w:noWrap/>
          </w:tcPr>
          <w:p w14:paraId="5E55E3A4">
            <w:pPr>
              <w:ind w:right="46" w:rightChars="22"/>
              <w:rPr>
                <w:rFonts w:ascii="宋体" w:hAnsi="宋体" w:cs="宋体"/>
                <w:color w:val="auto"/>
                <w:sz w:val="24"/>
                <w:szCs w:val="24"/>
                <w:highlight w:val="none"/>
              </w:rPr>
            </w:pPr>
          </w:p>
        </w:tc>
        <w:tc>
          <w:tcPr>
            <w:tcW w:w="2297" w:type="dxa"/>
            <w:gridSpan w:val="2"/>
            <w:noWrap/>
          </w:tcPr>
          <w:p w14:paraId="062EB358">
            <w:pPr>
              <w:ind w:right="46" w:rightChars="22"/>
              <w:rPr>
                <w:rFonts w:ascii="宋体" w:hAnsi="宋体" w:cs="宋体"/>
                <w:color w:val="auto"/>
                <w:sz w:val="24"/>
                <w:szCs w:val="24"/>
                <w:highlight w:val="none"/>
              </w:rPr>
            </w:pPr>
          </w:p>
        </w:tc>
      </w:tr>
      <w:tr w14:paraId="461C3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14:paraId="1D481D4B">
            <w:pPr>
              <w:ind w:right="46" w:rightChars="22"/>
              <w:rPr>
                <w:rFonts w:ascii="宋体" w:hAnsi="宋体" w:cs="宋体"/>
                <w:color w:val="auto"/>
                <w:sz w:val="24"/>
                <w:szCs w:val="24"/>
                <w:highlight w:val="none"/>
              </w:rPr>
            </w:pPr>
          </w:p>
        </w:tc>
        <w:tc>
          <w:tcPr>
            <w:tcW w:w="3420" w:type="dxa"/>
            <w:gridSpan w:val="4"/>
            <w:noWrap/>
          </w:tcPr>
          <w:p w14:paraId="49BC1410">
            <w:pPr>
              <w:ind w:right="46" w:rightChars="22"/>
              <w:rPr>
                <w:rFonts w:ascii="宋体" w:hAnsi="宋体" w:cs="宋体"/>
                <w:color w:val="auto"/>
                <w:sz w:val="24"/>
                <w:szCs w:val="24"/>
                <w:highlight w:val="none"/>
              </w:rPr>
            </w:pPr>
          </w:p>
        </w:tc>
        <w:tc>
          <w:tcPr>
            <w:tcW w:w="1261" w:type="dxa"/>
            <w:noWrap/>
          </w:tcPr>
          <w:p w14:paraId="721F86F6">
            <w:pPr>
              <w:ind w:right="46" w:rightChars="22"/>
              <w:rPr>
                <w:rFonts w:ascii="宋体" w:hAnsi="宋体" w:cs="宋体"/>
                <w:color w:val="auto"/>
                <w:sz w:val="24"/>
                <w:szCs w:val="24"/>
                <w:highlight w:val="none"/>
              </w:rPr>
            </w:pPr>
          </w:p>
        </w:tc>
        <w:tc>
          <w:tcPr>
            <w:tcW w:w="2297" w:type="dxa"/>
            <w:gridSpan w:val="2"/>
            <w:noWrap/>
          </w:tcPr>
          <w:p w14:paraId="66CAEC0F">
            <w:pPr>
              <w:ind w:right="46" w:rightChars="22"/>
              <w:rPr>
                <w:rFonts w:ascii="宋体" w:hAnsi="宋体" w:cs="宋体"/>
                <w:color w:val="auto"/>
                <w:sz w:val="24"/>
                <w:szCs w:val="24"/>
                <w:highlight w:val="none"/>
              </w:rPr>
            </w:pPr>
          </w:p>
        </w:tc>
      </w:tr>
      <w:tr w14:paraId="3824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tcPr>
          <w:p w14:paraId="7E77C7FC">
            <w:pPr>
              <w:ind w:right="46" w:rightChars="22"/>
              <w:rPr>
                <w:rFonts w:ascii="宋体" w:hAnsi="宋体" w:cs="宋体"/>
                <w:color w:val="auto"/>
                <w:sz w:val="24"/>
                <w:szCs w:val="24"/>
                <w:highlight w:val="none"/>
              </w:rPr>
            </w:pPr>
          </w:p>
        </w:tc>
        <w:tc>
          <w:tcPr>
            <w:tcW w:w="3420" w:type="dxa"/>
            <w:gridSpan w:val="4"/>
            <w:noWrap/>
          </w:tcPr>
          <w:p w14:paraId="00D53A29">
            <w:pPr>
              <w:ind w:right="46" w:rightChars="22"/>
              <w:rPr>
                <w:rFonts w:ascii="宋体" w:hAnsi="宋体" w:cs="宋体"/>
                <w:color w:val="auto"/>
                <w:sz w:val="24"/>
                <w:szCs w:val="24"/>
                <w:highlight w:val="none"/>
              </w:rPr>
            </w:pPr>
          </w:p>
        </w:tc>
        <w:tc>
          <w:tcPr>
            <w:tcW w:w="1261" w:type="dxa"/>
            <w:noWrap/>
          </w:tcPr>
          <w:p w14:paraId="3F3F8DE8">
            <w:pPr>
              <w:ind w:right="46" w:rightChars="22"/>
              <w:rPr>
                <w:rFonts w:ascii="宋体" w:hAnsi="宋体" w:cs="宋体"/>
                <w:color w:val="auto"/>
                <w:sz w:val="24"/>
                <w:szCs w:val="24"/>
                <w:highlight w:val="none"/>
              </w:rPr>
            </w:pPr>
          </w:p>
        </w:tc>
        <w:tc>
          <w:tcPr>
            <w:tcW w:w="2297" w:type="dxa"/>
            <w:gridSpan w:val="2"/>
            <w:noWrap/>
          </w:tcPr>
          <w:p w14:paraId="6CEDFE67">
            <w:pPr>
              <w:ind w:right="46" w:rightChars="22"/>
              <w:rPr>
                <w:rFonts w:ascii="宋体" w:hAnsi="宋体" w:cs="宋体"/>
                <w:color w:val="auto"/>
                <w:sz w:val="24"/>
                <w:szCs w:val="24"/>
                <w:highlight w:val="none"/>
              </w:rPr>
            </w:pPr>
          </w:p>
        </w:tc>
      </w:tr>
      <w:tr w14:paraId="34F9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vAlign w:val="center"/>
          </w:tcPr>
          <w:p w14:paraId="4BF150BF">
            <w:pPr>
              <w:ind w:right="46" w:rightChars="22"/>
              <w:rPr>
                <w:rFonts w:ascii="宋体" w:hAnsi="宋体" w:cs="宋体"/>
                <w:color w:val="auto"/>
                <w:sz w:val="24"/>
                <w:szCs w:val="24"/>
                <w:highlight w:val="none"/>
              </w:rPr>
            </w:pPr>
          </w:p>
        </w:tc>
        <w:tc>
          <w:tcPr>
            <w:tcW w:w="3420" w:type="dxa"/>
            <w:gridSpan w:val="4"/>
            <w:noWrap/>
            <w:vAlign w:val="center"/>
          </w:tcPr>
          <w:p w14:paraId="637E7EE5">
            <w:pPr>
              <w:ind w:right="46" w:rightChars="22"/>
              <w:rPr>
                <w:rFonts w:ascii="宋体" w:hAnsi="宋体" w:cs="宋体"/>
                <w:color w:val="auto"/>
                <w:sz w:val="24"/>
                <w:szCs w:val="24"/>
                <w:highlight w:val="none"/>
              </w:rPr>
            </w:pPr>
          </w:p>
        </w:tc>
        <w:tc>
          <w:tcPr>
            <w:tcW w:w="1261" w:type="dxa"/>
            <w:noWrap/>
            <w:vAlign w:val="center"/>
          </w:tcPr>
          <w:p w14:paraId="6BA64E00">
            <w:pPr>
              <w:ind w:right="46" w:rightChars="22"/>
              <w:rPr>
                <w:rFonts w:ascii="宋体" w:hAnsi="宋体" w:cs="宋体"/>
                <w:color w:val="auto"/>
                <w:sz w:val="24"/>
                <w:szCs w:val="24"/>
                <w:highlight w:val="none"/>
              </w:rPr>
            </w:pPr>
          </w:p>
        </w:tc>
        <w:tc>
          <w:tcPr>
            <w:tcW w:w="2297" w:type="dxa"/>
            <w:gridSpan w:val="2"/>
            <w:noWrap/>
            <w:vAlign w:val="center"/>
          </w:tcPr>
          <w:p w14:paraId="6E90EE52">
            <w:pPr>
              <w:ind w:right="46" w:rightChars="22"/>
              <w:rPr>
                <w:rFonts w:ascii="宋体" w:hAnsi="宋体" w:cs="宋体"/>
                <w:color w:val="auto"/>
                <w:sz w:val="24"/>
                <w:szCs w:val="24"/>
                <w:highlight w:val="none"/>
              </w:rPr>
            </w:pPr>
          </w:p>
        </w:tc>
      </w:tr>
      <w:tr w14:paraId="322B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27" w:type="dxa"/>
            <w:gridSpan w:val="2"/>
            <w:noWrap/>
            <w:vAlign w:val="center"/>
          </w:tcPr>
          <w:p w14:paraId="3428E937">
            <w:pPr>
              <w:ind w:right="46" w:rightChars="22"/>
              <w:rPr>
                <w:rFonts w:ascii="宋体" w:hAnsi="宋体" w:cs="宋体"/>
                <w:color w:val="auto"/>
                <w:sz w:val="24"/>
                <w:szCs w:val="24"/>
                <w:highlight w:val="none"/>
              </w:rPr>
            </w:pPr>
          </w:p>
        </w:tc>
        <w:tc>
          <w:tcPr>
            <w:tcW w:w="3420" w:type="dxa"/>
            <w:gridSpan w:val="4"/>
            <w:noWrap/>
            <w:vAlign w:val="center"/>
          </w:tcPr>
          <w:p w14:paraId="697445D7">
            <w:pPr>
              <w:ind w:right="46" w:rightChars="22"/>
              <w:rPr>
                <w:rFonts w:ascii="宋体" w:hAnsi="宋体" w:cs="宋体"/>
                <w:color w:val="auto"/>
                <w:sz w:val="24"/>
                <w:szCs w:val="24"/>
                <w:highlight w:val="none"/>
              </w:rPr>
            </w:pPr>
          </w:p>
        </w:tc>
        <w:tc>
          <w:tcPr>
            <w:tcW w:w="1261" w:type="dxa"/>
            <w:noWrap/>
            <w:vAlign w:val="center"/>
          </w:tcPr>
          <w:p w14:paraId="58913D29">
            <w:pPr>
              <w:ind w:right="46" w:rightChars="22"/>
              <w:rPr>
                <w:rFonts w:ascii="宋体" w:hAnsi="宋体" w:cs="宋体"/>
                <w:color w:val="auto"/>
                <w:sz w:val="24"/>
                <w:szCs w:val="24"/>
                <w:highlight w:val="none"/>
              </w:rPr>
            </w:pPr>
          </w:p>
        </w:tc>
        <w:tc>
          <w:tcPr>
            <w:tcW w:w="2297" w:type="dxa"/>
            <w:gridSpan w:val="2"/>
            <w:noWrap/>
            <w:vAlign w:val="center"/>
          </w:tcPr>
          <w:p w14:paraId="2042EE62">
            <w:pPr>
              <w:ind w:right="46" w:rightChars="22"/>
              <w:rPr>
                <w:rFonts w:ascii="宋体" w:hAnsi="宋体" w:cs="宋体"/>
                <w:color w:val="auto"/>
                <w:sz w:val="24"/>
                <w:szCs w:val="24"/>
                <w:highlight w:val="none"/>
              </w:rPr>
            </w:pPr>
          </w:p>
        </w:tc>
      </w:tr>
    </w:tbl>
    <w:p w14:paraId="64E9A307">
      <w:pPr>
        <w:adjustRightInd w:val="0"/>
        <w:snapToGrid w:val="0"/>
        <w:spacing w:before="120" w:beforeLines="50" w:line="30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注：1、按招标文件的评标办法提供拟投入本项目的勘察设计人员的相关证明材料。</w:t>
      </w:r>
    </w:p>
    <w:p w14:paraId="52733886">
      <w:pPr>
        <w:adjustRightInd w:val="0"/>
        <w:snapToGrid w:val="0"/>
        <w:spacing w:before="120" w:beforeLines="50" w:line="300" w:lineRule="auto"/>
        <w:ind w:firstLine="960" w:firstLineChars="400"/>
        <w:rPr>
          <w:rFonts w:ascii="宋体" w:hAnsi="宋体" w:cs="宋体"/>
          <w:color w:val="auto"/>
          <w:sz w:val="24"/>
          <w:szCs w:val="24"/>
          <w:highlight w:val="none"/>
        </w:rPr>
      </w:pPr>
      <w:r>
        <w:rPr>
          <w:rFonts w:hint="eastAsia" w:ascii="宋体" w:hAnsi="宋体" w:cs="宋体"/>
          <w:color w:val="auto"/>
          <w:sz w:val="24"/>
          <w:szCs w:val="24"/>
          <w:highlight w:val="none"/>
        </w:rPr>
        <w:t>2、每个人员单独列表。</w:t>
      </w:r>
    </w:p>
    <w:p w14:paraId="22CA4C7D">
      <w:pPr>
        <w:spacing w:line="440" w:lineRule="exact"/>
        <w:ind w:right="46" w:rightChars="22" w:firstLine="1920" w:firstLineChars="800"/>
        <w:jc w:val="left"/>
        <w:rPr>
          <w:rFonts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(盖单位章)</w:t>
      </w:r>
    </w:p>
    <w:p w14:paraId="6EBC3DCD">
      <w:pPr>
        <w:spacing w:line="440" w:lineRule="exact"/>
        <w:ind w:right="46" w:rightChars="22"/>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w:t>
      </w:r>
    </w:p>
    <w:p w14:paraId="1C78BC2F">
      <w:pPr>
        <w:spacing w:line="440" w:lineRule="exact"/>
        <w:ind w:right="46" w:rightChars="22" w:firstLine="5400" w:firstLineChars="2250"/>
        <w:jc w:val="right"/>
        <w:rPr>
          <w:rFonts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753BF5B">
      <w:pPr>
        <w:spacing w:line="440" w:lineRule="exact"/>
        <w:ind w:right="46" w:rightChars="22" w:firstLine="480" w:firstLineChars="200"/>
        <w:rPr>
          <w:rFonts w:ascii="宋体" w:hAnsi="宋体" w:cs="宋体"/>
          <w:color w:val="auto"/>
          <w:sz w:val="24"/>
          <w:szCs w:val="24"/>
          <w:highlight w:val="none"/>
        </w:rPr>
      </w:pPr>
    </w:p>
    <w:p w14:paraId="610B94FE">
      <w:pPr>
        <w:spacing w:line="440" w:lineRule="exact"/>
        <w:ind w:right="46" w:rightChars="22" w:firstLine="480" w:firstLineChars="200"/>
        <w:rPr>
          <w:rFonts w:ascii="宋体" w:hAnsi="宋体" w:cs="宋体"/>
          <w:color w:val="auto"/>
          <w:sz w:val="24"/>
          <w:szCs w:val="24"/>
          <w:highlight w:val="none"/>
        </w:rPr>
      </w:pPr>
    </w:p>
    <w:p w14:paraId="0E3CC100">
      <w:pPr>
        <w:spacing w:line="440" w:lineRule="exact"/>
        <w:ind w:right="46" w:rightChars="22" w:firstLine="480" w:firstLineChars="200"/>
        <w:rPr>
          <w:rFonts w:ascii="宋体" w:hAnsi="宋体" w:cs="宋体"/>
          <w:color w:val="auto"/>
          <w:sz w:val="24"/>
          <w:szCs w:val="24"/>
          <w:highlight w:val="none"/>
        </w:rPr>
      </w:pPr>
    </w:p>
    <w:p w14:paraId="56C806CC">
      <w:pPr>
        <w:spacing w:line="440" w:lineRule="exact"/>
        <w:ind w:right="46" w:rightChars="22" w:firstLine="480" w:firstLineChars="200"/>
        <w:rPr>
          <w:rFonts w:ascii="宋体" w:hAnsi="宋体" w:cs="宋体"/>
          <w:color w:val="auto"/>
          <w:sz w:val="24"/>
          <w:szCs w:val="24"/>
          <w:highlight w:val="none"/>
        </w:rPr>
      </w:pPr>
    </w:p>
    <w:p w14:paraId="2FA1C42D">
      <w:pPr>
        <w:rPr>
          <w:rFonts w:ascii="宋体" w:hAnsi="宋体" w:cs="宋体"/>
          <w:color w:val="auto"/>
          <w:sz w:val="24"/>
          <w:szCs w:val="24"/>
          <w:highlight w:val="none"/>
        </w:rPr>
      </w:pPr>
      <w:r>
        <w:rPr>
          <w:rFonts w:ascii="宋体" w:hAnsi="宋体" w:cs="宋体"/>
          <w:color w:val="auto"/>
          <w:sz w:val="24"/>
          <w:szCs w:val="24"/>
          <w:highlight w:val="none"/>
        </w:rPr>
        <w:br w:type="page"/>
      </w:r>
    </w:p>
    <w:p w14:paraId="5DDAB711">
      <w:pPr>
        <w:autoSpaceDE w:val="0"/>
        <w:autoSpaceDN w:val="0"/>
        <w:adjustRightInd w:val="0"/>
        <w:snapToGrid w:val="0"/>
        <w:spacing w:before="120" w:beforeLines="50" w:after="120" w:afterLines="50" w:line="300" w:lineRule="auto"/>
        <w:rPr>
          <w:rFonts w:hint="eastAsia" w:ascii="宋体" w:hAnsi="宋体" w:cs="宋体"/>
          <w:b/>
          <w:bCs/>
          <w:color w:val="auto"/>
          <w:sz w:val="24"/>
          <w:szCs w:val="24"/>
          <w:highlight w:val="none"/>
          <w:lang w:val="en-US" w:eastAsia="zh-CN"/>
        </w:rPr>
      </w:pPr>
    </w:p>
    <w:p w14:paraId="4064F32F">
      <w:pPr>
        <w:autoSpaceDE w:val="0"/>
        <w:autoSpaceDN w:val="0"/>
        <w:adjustRightInd w:val="0"/>
        <w:snapToGrid w:val="0"/>
        <w:spacing w:before="120" w:beforeLines="50" w:after="120" w:afterLines="50" w:line="300" w:lineRule="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8.4  其他辅助材料</w:t>
      </w:r>
    </w:p>
    <w:p w14:paraId="5E5D88D4">
      <w:pPr>
        <w:pStyle w:val="22"/>
        <w:rPr>
          <w:rFonts w:hint="default"/>
          <w:color w:val="auto"/>
          <w:highlight w:val="none"/>
          <w:lang w:val="en-US" w:eastAsia="zh-CN"/>
        </w:rPr>
      </w:pPr>
      <w:r>
        <w:rPr>
          <w:rFonts w:hint="eastAsia" w:ascii="宋体" w:hAnsi="宋体" w:cs="宋体"/>
          <w:color w:val="auto"/>
          <w:sz w:val="24"/>
          <w:szCs w:val="24"/>
          <w:highlight w:val="none"/>
        </w:rPr>
        <w:t>附：投标人按招标文件要求认为需要提交的其他辅助资料。</w:t>
      </w:r>
    </w:p>
    <w:p w14:paraId="72F657E1">
      <w:pPr>
        <w:spacing w:line="440" w:lineRule="exact"/>
        <w:ind w:right="46" w:rightChars="22"/>
        <w:rPr>
          <w:rFonts w:ascii="宋体" w:hAnsi="宋体" w:cs="宋体"/>
          <w:color w:val="auto"/>
          <w:highlight w:val="none"/>
        </w:rPr>
      </w:pPr>
      <w:r>
        <w:rPr>
          <w:rFonts w:hint="eastAsia" w:ascii="宋体" w:hAnsi="宋体" w:cs="宋体"/>
          <w:color w:val="auto"/>
          <w:sz w:val="24"/>
          <w:szCs w:val="24"/>
          <w:highlight w:val="none"/>
        </w:rPr>
        <w:br w:type="column"/>
      </w:r>
      <w:bookmarkStart w:id="128" w:name="_Toc352703741"/>
      <w:bookmarkStart w:id="129" w:name="_Toc300835229"/>
    </w:p>
    <w:bookmarkEnd w:id="128"/>
    <w:bookmarkEnd w:id="129"/>
    <w:p w14:paraId="58B8A5A5">
      <w:pPr>
        <w:pStyle w:val="3"/>
        <w:ind w:right="46" w:rightChars="22"/>
        <w:jc w:val="center"/>
        <w:rPr>
          <w:rFonts w:ascii="宋体" w:hAnsi="宋体" w:eastAsia="宋体" w:cs="宋体"/>
          <w:color w:val="auto"/>
          <w:highlight w:val="none"/>
        </w:rPr>
      </w:pPr>
      <w:bookmarkStart w:id="130" w:name="_Toc3088"/>
      <w:bookmarkStart w:id="131" w:name="_Toc509766027"/>
      <w:bookmarkStart w:id="132" w:name="_Toc30786"/>
      <w:bookmarkStart w:id="133" w:name="_Toc13634"/>
      <w:r>
        <w:rPr>
          <w:rFonts w:hint="eastAsia" w:ascii="宋体" w:hAnsi="宋体" w:eastAsia="宋体" w:cs="宋体"/>
          <w:color w:val="auto"/>
          <w:highlight w:val="none"/>
        </w:rPr>
        <w:t>九、勘察、设计方案</w:t>
      </w:r>
      <w:bookmarkEnd w:id="130"/>
      <w:bookmarkEnd w:id="131"/>
      <w:bookmarkEnd w:id="132"/>
      <w:bookmarkEnd w:id="133"/>
    </w:p>
    <w:p w14:paraId="74B630CC">
      <w:pPr>
        <w:spacing w:line="440" w:lineRule="exact"/>
        <w:ind w:right="46" w:rightChars="22"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根据评标办法中的勘察设计方案评分标准内容按顺序编制，格式自拟。</w:t>
      </w:r>
    </w:p>
    <w:sectPr>
      <w:pgSz w:w="11907" w:h="16840"/>
      <w:pgMar w:top="1440" w:right="1536" w:bottom="1440" w:left="1536" w:header="720" w:footer="720" w:gutter="0"/>
      <w:cols w:space="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2DBC">
    <w:pPr>
      <w:pStyle w:val="29"/>
      <w:framePr w:wrap="around"/>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580E5A">
                          <w:pPr>
                            <w:pStyle w:val="29"/>
                          </w:pPr>
                          <w:r>
                            <w:fldChar w:fldCharType="begin"/>
                          </w:r>
                          <w:r>
                            <w:instrText xml:space="preserve"> PAGE  \* MERGEFORMAT </w:instrText>
                          </w:r>
                          <w:r>
                            <w:fldChar w:fldCharType="separate"/>
                          </w:r>
                          <w:r>
                            <w:t>40</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19580E5A">
                    <w:pPr>
                      <w:pStyle w:val="29"/>
                    </w:pPr>
                    <w:r>
                      <w:fldChar w:fldCharType="begin"/>
                    </w:r>
                    <w:r>
                      <w:instrText xml:space="preserve"> PAGE  \* MERGEFORMAT </w:instrText>
                    </w:r>
                    <w:r>
                      <w:fldChar w:fldCharType="separate"/>
                    </w:r>
                    <w:r>
                      <w:t>40</w:t>
                    </w:r>
                    <w:r>
                      <w:fldChar w:fldCharType="end"/>
                    </w:r>
                  </w:p>
                </w:txbxContent>
              </v:textbox>
            </v:shape>
          </w:pict>
        </mc:Fallback>
      </mc:AlternateContent>
    </w:r>
  </w:p>
  <w:p w14:paraId="4D9D18B2">
    <w:pPr>
      <w:pStyle w:val="29"/>
      <w:framePr w:wrap="aroun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9429">
    <w:pPr>
      <w:pStyle w:val="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ODM1ZDQ5YzkxMTEzOThkOTIxYjViMTBiYmIwMmEifQ=="/>
    <w:docVar w:name="KSO_WPS_MARK_KEY" w:val="bfddcbda-8cf6-4e13-8d68-facab546ab7f"/>
  </w:docVars>
  <w:rsids>
    <w:rsidRoot w:val="00B831B8"/>
    <w:rsid w:val="000223B2"/>
    <w:rsid w:val="000223D9"/>
    <w:rsid w:val="00033776"/>
    <w:rsid w:val="0003542A"/>
    <w:rsid w:val="00045AAB"/>
    <w:rsid w:val="00046828"/>
    <w:rsid w:val="00046FF8"/>
    <w:rsid w:val="00050BD6"/>
    <w:rsid w:val="0005123B"/>
    <w:rsid w:val="0005350B"/>
    <w:rsid w:val="00071223"/>
    <w:rsid w:val="00080508"/>
    <w:rsid w:val="0009241D"/>
    <w:rsid w:val="000A3FD2"/>
    <w:rsid w:val="000B053F"/>
    <w:rsid w:val="000B7269"/>
    <w:rsid w:val="000D0ACD"/>
    <w:rsid w:val="000D332A"/>
    <w:rsid w:val="000E040E"/>
    <w:rsid w:val="000F2AC1"/>
    <w:rsid w:val="00103D69"/>
    <w:rsid w:val="00115E48"/>
    <w:rsid w:val="00122BB5"/>
    <w:rsid w:val="00125861"/>
    <w:rsid w:val="00132CA4"/>
    <w:rsid w:val="00133980"/>
    <w:rsid w:val="00133C11"/>
    <w:rsid w:val="00143E46"/>
    <w:rsid w:val="001566FD"/>
    <w:rsid w:val="001614F5"/>
    <w:rsid w:val="0017060F"/>
    <w:rsid w:val="00174F3E"/>
    <w:rsid w:val="0018099E"/>
    <w:rsid w:val="00182A4E"/>
    <w:rsid w:val="001A4716"/>
    <w:rsid w:val="001A576C"/>
    <w:rsid w:val="001A64C4"/>
    <w:rsid w:val="001B6805"/>
    <w:rsid w:val="0020258D"/>
    <w:rsid w:val="00205657"/>
    <w:rsid w:val="00206AE0"/>
    <w:rsid w:val="00212F81"/>
    <w:rsid w:val="00213D48"/>
    <w:rsid w:val="00216793"/>
    <w:rsid w:val="0021710F"/>
    <w:rsid w:val="002208C3"/>
    <w:rsid w:val="00225E1B"/>
    <w:rsid w:val="002273C4"/>
    <w:rsid w:val="002438D8"/>
    <w:rsid w:val="002510E0"/>
    <w:rsid w:val="00266822"/>
    <w:rsid w:val="00267183"/>
    <w:rsid w:val="002678BE"/>
    <w:rsid w:val="0027779E"/>
    <w:rsid w:val="00292781"/>
    <w:rsid w:val="0029459C"/>
    <w:rsid w:val="00296428"/>
    <w:rsid w:val="0029701A"/>
    <w:rsid w:val="002A1ECD"/>
    <w:rsid w:val="002A29EC"/>
    <w:rsid w:val="002B542B"/>
    <w:rsid w:val="002C27B5"/>
    <w:rsid w:val="002C4A3E"/>
    <w:rsid w:val="002E6314"/>
    <w:rsid w:val="002E641B"/>
    <w:rsid w:val="002F4D62"/>
    <w:rsid w:val="002F6EC8"/>
    <w:rsid w:val="00306306"/>
    <w:rsid w:val="0031142F"/>
    <w:rsid w:val="003125D7"/>
    <w:rsid w:val="00312B65"/>
    <w:rsid w:val="00313025"/>
    <w:rsid w:val="00323BBD"/>
    <w:rsid w:val="00327338"/>
    <w:rsid w:val="003273BF"/>
    <w:rsid w:val="0033083A"/>
    <w:rsid w:val="00336CED"/>
    <w:rsid w:val="003423E5"/>
    <w:rsid w:val="00343E7C"/>
    <w:rsid w:val="003666B3"/>
    <w:rsid w:val="00373AAC"/>
    <w:rsid w:val="0037699B"/>
    <w:rsid w:val="00392EAE"/>
    <w:rsid w:val="00395963"/>
    <w:rsid w:val="003A3DA7"/>
    <w:rsid w:val="003B42A1"/>
    <w:rsid w:val="003B6FCC"/>
    <w:rsid w:val="003D59CA"/>
    <w:rsid w:val="003E1A6F"/>
    <w:rsid w:val="003E6178"/>
    <w:rsid w:val="003F5F2A"/>
    <w:rsid w:val="003F6533"/>
    <w:rsid w:val="003F6F8B"/>
    <w:rsid w:val="00404587"/>
    <w:rsid w:val="00422189"/>
    <w:rsid w:val="00424040"/>
    <w:rsid w:val="004248D3"/>
    <w:rsid w:val="00426E3B"/>
    <w:rsid w:val="00433D59"/>
    <w:rsid w:val="00436C23"/>
    <w:rsid w:val="00451A31"/>
    <w:rsid w:val="004610F1"/>
    <w:rsid w:val="0046550B"/>
    <w:rsid w:val="0047744D"/>
    <w:rsid w:val="00487B45"/>
    <w:rsid w:val="004A5E88"/>
    <w:rsid w:val="004A5F25"/>
    <w:rsid w:val="004B1DEB"/>
    <w:rsid w:val="004B69F6"/>
    <w:rsid w:val="004B7B27"/>
    <w:rsid w:val="004C295B"/>
    <w:rsid w:val="004C4A02"/>
    <w:rsid w:val="004C6053"/>
    <w:rsid w:val="004D0504"/>
    <w:rsid w:val="004D3563"/>
    <w:rsid w:val="004D7DE3"/>
    <w:rsid w:val="004E0B70"/>
    <w:rsid w:val="004E29FE"/>
    <w:rsid w:val="004E57C5"/>
    <w:rsid w:val="004F6809"/>
    <w:rsid w:val="004F7955"/>
    <w:rsid w:val="00501428"/>
    <w:rsid w:val="0050694F"/>
    <w:rsid w:val="0051014C"/>
    <w:rsid w:val="00512FB6"/>
    <w:rsid w:val="00514485"/>
    <w:rsid w:val="00521515"/>
    <w:rsid w:val="00532CDB"/>
    <w:rsid w:val="00537F17"/>
    <w:rsid w:val="00551A97"/>
    <w:rsid w:val="00553C73"/>
    <w:rsid w:val="00554118"/>
    <w:rsid w:val="00560758"/>
    <w:rsid w:val="00565DF8"/>
    <w:rsid w:val="005714C6"/>
    <w:rsid w:val="00572E1F"/>
    <w:rsid w:val="00573C19"/>
    <w:rsid w:val="005770B5"/>
    <w:rsid w:val="005925FA"/>
    <w:rsid w:val="005957D6"/>
    <w:rsid w:val="00596C65"/>
    <w:rsid w:val="005A10C2"/>
    <w:rsid w:val="005A7252"/>
    <w:rsid w:val="005A7649"/>
    <w:rsid w:val="005B7A6C"/>
    <w:rsid w:val="005C088A"/>
    <w:rsid w:val="005C4389"/>
    <w:rsid w:val="005C6BEF"/>
    <w:rsid w:val="005E72F6"/>
    <w:rsid w:val="005F12A6"/>
    <w:rsid w:val="005F1DF9"/>
    <w:rsid w:val="005F48FA"/>
    <w:rsid w:val="005F4EDE"/>
    <w:rsid w:val="005F4FB4"/>
    <w:rsid w:val="006130E2"/>
    <w:rsid w:val="00615EA1"/>
    <w:rsid w:val="00617E9E"/>
    <w:rsid w:val="006221C6"/>
    <w:rsid w:val="00627E14"/>
    <w:rsid w:val="006370BF"/>
    <w:rsid w:val="006410D5"/>
    <w:rsid w:val="00650497"/>
    <w:rsid w:val="00650C7C"/>
    <w:rsid w:val="00651D26"/>
    <w:rsid w:val="00655BAB"/>
    <w:rsid w:val="00667895"/>
    <w:rsid w:val="0068487E"/>
    <w:rsid w:val="00696F18"/>
    <w:rsid w:val="006A70AD"/>
    <w:rsid w:val="006A7F15"/>
    <w:rsid w:val="006B046B"/>
    <w:rsid w:val="006B5A93"/>
    <w:rsid w:val="006B5BED"/>
    <w:rsid w:val="006B79C0"/>
    <w:rsid w:val="006C28C9"/>
    <w:rsid w:val="006D4FFC"/>
    <w:rsid w:val="006F2AC0"/>
    <w:rsid w:val="006F586B"/>
    <w:rsid w:val="00703B9E"/>
    <w:rsid w:val="007100A1"/>
    <w:rsid w:val="007161E9"/>
    <w:rsid w:val="0072549E"/>
    <w:rsid w:val="0073416D"/>
    <w:rsid w:val="007422BF"/>
    <w:rsid w:val="0074233E"/>
    <w:rsid w:val="007620AF"/>
    <w:rsid w:val="00764387"/>
    <w:rsid w:val="007658F2"/>
    <w:rsid w:val="00772BBB"/>
    <w:rsid w:val="007730F8"/>
    <w:rsid w:val="00776872"/>
    <w:rsid w:val="00787707"/>
    <w:rsid w:val="007B2F08"/>
    <w:rsid w:val="007C1D9C"/>
    <w:rsid w:val="007C218C"/>
    <w:rsid w:val="007C2C1F"/>
    <w:rsid w:val="007C4725"/>
    <w:rsid w:val="007C4A47"/>
    <w:rsid w:val="007C6C72"/>
    <w:rsid w:val="007D7E68"/>
    <w:rsid w:val="007E001F"/>
    <w:rsid w:val="007E5A75"/>
    <w:rsid w:val="007F2A6A"/>
    <w:rsid w:val="008039FF"/>
    <w:rsid w:val="0081742F"/>
    <w:rsid w:val="00821B97"/>
    <w:rsid w:val="0082276F"/>
    <w:rsid w:val="00844D69"/>
    <w:rsid w:val="00846DB3"/>
    <w:rsid w:val="00853178"/>
    <w:rsid w:val="00864632"/>
    <w:rsid w:val="00865774"/>
    <w:rsid w:val="00867981"/>
    <w:rsid w:val="008748B5"/>
    <w:rsid w:val="0089290B"/>
    <w:rsid w:val="0089337F"/>
    <w:rsid w:val="00893D0B"/>
    <w:rsid w:val="00894B53"/>
    <w:rsid w:val="008B14C9"/>
    <w:rsid w:val="008B5CCB"/>
    <w:rsid w:val="008C1127"/>
    <w:rsid w:val="008C6AA9"/>
    <w:rsid w:val="008E0415"/>
    <w:rsid w:val="008E643C"/>
    <w:rsid w:val="008F29DA"/>
    <w:rsid w:val="008F3D9A"/>
    <w:rsid w:val="00916689"/>
    <w:rsid w:val="009315E1"/>
    <w:rsid w:val="00931AAB"/>
    <w:rsid w:val="009411BD"/>
    <w:rsid w:val="00945074"/>
    <w:rsid w:val="00951358"/>
    <w:rsid w:val="00965113"/>
    <w:rsid w:val="00971183"/>
    <w:rsid w:val="009755BB"/>
    <w:rsid w:val="0099052D"/>
    <w:rsid w:val="009B41A7"/>
    <w:rsid w:val="009B557A"/>
    <w:rsid w:val="009D01B3"/>
    <w:rsid w:val="009D11EB"/>
    <w:rsid w:val="009D155A"/>
    <w:rsid w:val="009D531A"/>
    <w:rsid w:val="009E0A2F"/>
    <w:rsid w:val="009E246E"/>
    <w:rsid w:val="009E62A1"/>
    <w:rsid w:val="00A00AC0"/>
    <w:rsid w:val="00A0314D"/>
    <w:rsid w:val="00A05721"/>
    <w:rsid w:val="00A10C3F"/>
    <w:rsid w:val="00A12741"/>
    <w:rsid w:val="00A21637"/>
    <w:rsid w:val="00A2286B"/>
    <w:rsid w:val="00A25185"/>
    <w:rsid w:val="00A254F9"/>
    <w:rsid w:val="00A34438"/>
    <w:rsid w:val="00A431E2"/>
    <w:rsid w:val="00A50E13"/>
    <w:rsid w:val="00A55B13"/>
    <w:rsid w:val="00A61EAD"/>
    <w:rsid w:val="00A63444"/>
    <w:rsid w:val="00A67258"/>
    <w:rsid w:val="00A8472E"/>
    <w:rsid w:val="00A85E69"/>
    <w:rsid w:val="00AA1C54"/>
    <w:rsid w:val="00AC25CC"/>
    <w:rsid w:val="00AC749D"/>
    <w:rsid w:val="00AD44BF"/>
    <w:rsid w:val="00AE02A7"/>
    <w:rsid w:val="00AE1B04"/>
    <w:rsid w:val="00AE4F04"/>
    <w:rsid w:val="00AF1302"/>
    <w:rsid w:val="00AF3A54"/>
    <w:rsid w:val="00AF3A88"/>
    <w:rsid w:val="00AF764A"/>
    <w:rsid w:val="00B1631C"/>
    <w:rsid w:val="00B206B5"/>
    <w:rsid w:val="00B21960"/>
    <w:rsid w:val="00B30BAC"/>
    <w:rsid w:val="00B63E0A"/>
    <w:rsid w:val="00B67309"/>
    <w:rsid w:val="00B74313"/>
    <w:rsid w:val="00B815F2"/>
    <w:rsid w:val="00B831B8"/>
    <w:rsid w:val="00B86CC6"/>
    <w:rsid w:val="00B91CCB"/>
    <w:rsid w:val="00B92C98"/>
    <w:rsid w:val="00BA06F6"/>
    <w:rsid w:val="00BA3803"/>
    <w:rsid w:val="00BA6C92"/>
    <w:rsid w:val="00BB267D"/>
    <w:rsid w:val="00BC79EC"/>
    <w:rsid w:val="00BD202D"/>
    <w:rsid w:val="00BD5C59"/>
    <w:rsid w:val="00BD6974"/>
    <w:rsid w:val="00BD6CF9"/>
    <w:rsid w:val="00BE1545"/>
    <w:rsid w:val="00BF3E41"/>
    <w:rsid w:val="00C129C3"/>
    <w:rsid w:val="00C252D1"/>
    <w:rsid w:val="00C272D1"/>
    <w:rsid w:val="00C27681"/>
    <w:rsid w:val="00C36DE9"/>
    <w:rsid w:val="00C50048"/>
    <w:rsid w:val="00C62BE2"/>
    <w:rsid w:val="00C665ED"/>
    <w:rsid w:val="00C71A07"/>
    <w:rsid w:val="00C734DB"/>
    <w:rsid w:val="00C83C5C"/>
    <w:rsid w:val="00C84172"/>
    <w:rsid w:val="00C858CE"/>
    <w:rsid w:val="00C9148C"/>
    <w:rsid w:val="00CA15D5"/>
    <w:rsid w:val="00CB4FBD"/>
    <w:rsid w:val="00CB788E"/>
    <w:rsid w:val="00CC4C76"/>
    <w:rsid w:val="00CD31C9"/>
    <w:rsid w:val="00CD6E65"/>
    <w:rsid w:val="00CF21EC"/>
    <w:rsid w:val="00D10595"/>
    <w:rsid w:val="00D10C39"/>
    <w:rsid w:val="00D158E4"/>
    <w:rsid w:val="00D239F6"/>
    <w:rsid w:val="00D3197C"/>
    <w:rsid w:val="00D360D6"/>
    <w:rsid w:val="00D772A2"/>
    <w:rsid w:val="00D87998"/>
    <w:rsid w:val="00D94B60"/>
    <w:rsid w:val="00DB0FC0"/>
    <w:rsid w:val="00DD7284"/>
    <w:rsid w:val="00DE6E19"/>
    <w:rsid w:val="00DF5CAB"/>
    <w:rsid w:val="00E057A3"/>
    <w:rsid w:val="00E20356"/>
    <w:rsid w:val="00E25E38"/>
    <w:rsid w:val="00E554BF"/>
    <w:rsid w:val="00E555A7"/>
    <w:rsid w:val="00E61357"/>
    <w:rsid w:val="00E61D61"/>
    <w:rsid w:val="00E639A6"/>
    <w:rsid w:val="00E7402E"/>
    <w:rsid w:val="00E8070C"/>
    <w:rsid w:val="00EB025A"/>
    <w:rsid w:val="00EB02AC"/>
    <w:rsid w:val="00EB1C0E"/>
    <w:rsid w:val="00EB6D9F"/>
    <w:rsid w:val="00EB6F17"/>
    <w:rsid w:val="00EC08C3"/>
    <w:rsid w:val="00EC1FEB"/>
    <w:rsid w:val="00EC234E"/>
    <w:rsid w:val="00EE6806"/>
    <w:rsid w:val="00EF4D47"/>
    <w:rsid w:val="00EF6153"/>
    <w:rsid w:val="00F010BA"/>
    <w:rsid w:val="00F0321D"/>
    <w:rsid w:val="00F03386"/>
    <w:rsid w:val="00F11836"/>
    <w:rsid w:val="00F17F59"/>
    <w:rsid w:val="00F27A97"/>
    <w:rsid w:val="00F42C61"/>
    <w:rsid w:val="00F6104B"/>
    <w:rsid w:val="00F74A57"/>
    <w:rsid w:val="00F84E73"/>
    <w:rsid w:val="00F87024"/>
    <w:rsid w:val="00F876D0"/>
    <w:rsid w:val="00FA25E8"/>
    <w:rsid w:val="00FA5A4A"/>
    <w:rsid w:val="00FB3492"/>
    <w:rsid w:val="00FC064B"/>
    <w:rsid w:val="00FC0BEC"/>
    <w:rsid w:val="00FD1300"/>
    <w:rsid w:val="00FD21E1"/>
    <w:rsid w:val="00FD3406"/>
    <w:rsid w:val="00FD3B93"/>
    <w:rsid w:val="00FE1FE5"/>
    <w:rsid w:val="00FE7310"/>
    <w:rsid w:val="00FF6CE6"/>
    <w:rsid w:val="00FF7200"/>
    <w:rsid w:val="010827C0"/>
    <w:rsid w:val="011253ED"/>
    <w:rsid w:val="011473B7"/>
    <w:rsid w:val="0119677B"/>
    <w:rsid w:val="012666F1"/>
    <w:rsid w:val="012C2953"/>
    <w:rsid w:val="013B0DE8"/>
    <w:rsid w:val="014F03EF"/>
    <w:rsid w:val="017936BE"/>
    <w:rsid w:val="018067FB"/>
    <w:rsid w:val="01832558"/>
    <w:rsid w:val="01852063"/>
    <w:rsid w:val="018D0F17"/>
    <w:rsid w:val="018D477B"/>
    <w:rsid w:val="01995B0E"/>
    <w:rsid w:val="019978BC"/>
    <w:rsid w:val="01A7022B"/>
    <w:rsid w:val="01B3097E"/>
    <w:rsid w:val="01C54B55"/>
    <w:rsid w:val="01C76B35"/>
    <w:rsid w:val="01CC5EE4"/>
    <w:rsid w:val="01CF7782"/>
    <w:rsid w:val="01DD59FB"/>
    <w:rsid w:val="01EC0334"/>
    <w:rsid w:val="021C0CB7"/>
    <w:rsid w:val="022278B2"/>
    <w:rsid w:val="022B2C0A"/>
    <w:rsid w:val="022C0730"/>
    <w:rsid w:val="026D3223"/>
    <w:rsid w:val="02852AF8"/>
    <w:rsid w:val="02965E43"/>
    <w:rsid w:val="029C7664"/>
    <w:rsid w:val="02A41BBC"/>
    <w:rsid w:val="02BC1153"/>
    <w:rsid w:val="02DF39F5"/>
    <w:rsid w:val="02FA162C"/>
    <w:rsid w:val="02FA25DD"/>
    <w:rsid w:val="03157DBB"/>
    <w:rsid w:val="031F497E"/>
    <w:rsid w:val="0325645C"/>
    <w:rsid w:val="03376361"/>
    <w:rsid w:val="033D3130"/>
    <w:rsid w:val="034474D5"/>
    <w:rsid w:val="034675D0"/>
    <w:rsid w:val="035C5045"/>
    <w:rsid w:val="03710AF1"/>
    <w:rsid w:val="039B5B6E"/>
    <w:rsid w:val="03C52BEB"/>
    <w:rsid w:val="03D11327"/>
    <w:rsid w:val="03F139E0"/>
    <w:rsid w:val="03F31506"/>
    <w:rsid w:val="04025BED"/>
    <w:rsid w:val="0412573F"/>
    <w:rsid w:val="0414147C"/>
    <w:rsid w:val="04233823"/>
    <w:rsid w:val="042C0EBC"/>
    <w:rsid w:val="043D17E4"/>
    <w:rsid w:val="0452056C"/>
    <w:rsid w:val="04545F0A"/>
    <w:rsid w:val="045F303F"/>
    <w:rsid w:val="0466617C"/>
    <w:rsid w:val="046C3066"/>
    <w:rsid w:val="04702B56"/>
    <w:rsid w:val="047F723D"/>
    <w:rsid w:val="048C3708"/>
    <w:rsid w:val="04925D15"/>
    <w:rsid w:val="04990C2C"/>
    <w:rsid w:val="049A4077"/>
    <w:rsid w:val="04B8274F"/>
    <w:rsid w:val="04BC5D9C"/>
    <w:rsid w:val="04DA6B4D"/>
    <w:rsid w:val="04EB7758"/>
    <w:rsid w:val="04ED23F9"/>
    <w:rsid w:val="04EE2234"/>
    <w:rsid w:val="04F25C61"/>
    <w:rsid w:val="05191440"/>
    <w:rsid w:val="05241B93"/>
    <w:rsid w:val="052B037D"/>
    <w:rsid w:val="053578FC"/>
    <w:rsid w:val="0543026B"/>
    <w:rsid w:val="05755481"/>
    <w:rsid w:val="057C4A0D"/>
    <w:rsid w:val="05812CAB"/>
    <w:rsid w:val="058645FB"/>
    <w:rsid w:val="058B0F58"/>
    <w:rsid w:val="058B111D"/>
    <w:rsid w:val="058C1C12"/>
    <w:rsid w:val="05B363DF"/>
    <w:rsid w:val="05C23886"/>
    <w:rsid w:val="05CA44E8"/>
    <w:rsid w:val="05CD5D86"/>
    <w:rsid w:val="05D62E8D"/>
    <w:rsid w:val="05EF4211"/>
    <w:rsid w:val="05F601ED"/>
    <w:rsid w:val="05F652DD"/>
    <w:rsid w:val="05F81055"/>
    <w:rsid w:val="060B282B"/>
    <w:rsid w:val="06106CDF"/>
    <w:rsid w:val="062260D2"/>
    <w:rsid w:val="06231E4A"/>
    <w:rsid w:val="0630583B"/>
    <w:rsid w:val="06403D79"/>
    <w:rsid w:val="067D155B"/>
    <w:rsid w:val="06823015"/>
    <w:rsid w:val="06A05855"/>
    <w:rsid w:val="06BD5DFB"/>
    <w:rsid w:val="06CD24E2"/>
    <w:rsid w:val="06D76447"/>
    <w:rsid w:val="06F04422"/>
    <w:rsid w:val="06FE6B3F"/>
    <w:rsid w:val="07091040"/>
    <w:rsid w:val="070D5AE2"/>
    <w:rsid w:val="073043D8"/>
    <w:rsid w:val="073065CD"/>
    <w:rsid w:val="075449B1"/>
    <w:rsid w:val="075C73C2"/>
    <w:rsid w:val="0765096C"/>
    <w:rsid w:val="076B753F"/>
    <w:rsid w:val="07797F74"/>
    <w:rsid w:val="078C04BA"/>
    <w:rsid w:val="07B436A2"/>
    <w:rsid w:val="07BA233A"/>
    <w:rsid w:val="07CC09EB"/>
    <w:rsid w:val="07D77390"/>
    <w:rsid w:val="07EF2157"/>
    <w:rsid w:val="07FC2953"/>
    <w:rsid w:val="08010E0A"/>
    <w:rsid w:val="08066692"/>
    <w:rsid w:val="081E4FBF"/>
    <w:rsid w:val="082C4850"/>
    <w:rsid w:val="08314CF2"/>
    <w:rsid w:val="083E4D1A"/>
    <w:rsid w:val="084F6F27"/>
    <w:rsid w:val="085750E9"/>
    <w:rsid w:val="08607A1F"/>
    <w:rsid w:val="088210AA"/>
    <w:rsid w:val="08844E22"/>
    <w:rsid w:val="08921A37"/>
    <w:rsid w:val="08964B56"/>
    <w:rsid w:val="08A54D99"/>
    <w:rsid w:val="08B60D54"/>
    <w:rsid w:val="08BD0334"/>
    <w:rsid w:val="08C646E4"/>
    <w:rsid w:val="08D15B8E"/>
    <w:rsid w:val="08D86F1C"/>
    <w:rsid w:val="0902043D"/>
    <w:rsid w:val="0905616D"/>
    <w:rsid w:val="091858F7"/>
    <w:rsid w:val="09263706"/>
    <w:rsid w:val="095A3DD5"/>
    <w:rsid w:val="095C5D9F"/>
    <w:rsid w:val="09613911"/>
    <w:rsid w:val="09685D78"/>
    <w:rsid w:val="096C4646"/>
    <w:rsid w:val="09755D89"/>
    <w:rsid w:val="09863F18"/>
    <w:rsid w:val="098B0432"/>
    <w:rsid w:val="09941D61"/>
    <w:rsid w:val="09972933"/>
    <w:rsid w:val="09AD2157"/>
    <w:rsid w:val="09D75426"/>
    <w:rsid w:val="0A0C3321"/>
    <w:rsid w:val="0A0D0E47"/>
    <w:rsid w:val="0A14667A"/>
    <w:rsid w:val="0A1641A0"/>
    <w:rsid w:val="0A314B36"/>
    <w:rsid w:val="0A326B00"/>
    <w:rsid w:val="0A3665F0"/>
    <w:rsid w:val="0A3960E0"/>
    <w:rsid w:val="0A3C34DB"/>
    <w:rsid w:val="0A416626"/>
    <w:rsid w:val="0A4707FD"/>
    <w:rsid w:val="0A6715D1"/>
    <w:rsid w:val="0A764C3F"/>
    <w:rsid w:val="0A7670E1"/>
    <w:rsid w:val="0A7809B7"/>
    <w:rsid w:val="0A7C5EC2"/>
    <w:rsid w:val="0A7D5C95"/>
    <w:rsid w:val="0A856C30"/>
    <w:rsid w:val="0AA25A34"/>
    <w:rsid w:val="0AAE6186"/>
    <w:rsid w:val="0AB95BF6"/>
    <w:rsid w:val="0ABE0ED6"/>
    <w:rsid w:val="0AC459AA"/>
    <w:rsid w:val="0ACA0AE6"/>
    <w:rsid w:val="0ACC0D02"/>
    <w:rsid w:val="0AEA2F37"/>
    <w:rsid w:val="0AFB5144"/>
    <w:rsid w:val="0B0B6E92"/>
    <w:rsid w:val="0B112BB9"/>
    <w:rsid w:val="0B281B89"/>
    <w:rsid w:val="0B2E72C7"/>
    <w:rsid w:val="0B310B66"/>
    <w:rsid w:val="0B316DB7"/>
    <w:rsid w:val="0B475C2D"/>
    <w:rsid w:val="0B5D195B"/>
    <w:rsid w:val="0B7D1FFD"/>
    <w:rsid w:val="0B881925"/>
    <w:rsid w:val="0B8D66E4"/>
    <w:rsid w:val="0BC35C62"/>
    <w:rsid w:val="0BC37E6D"/>
    <w:rsid w:val="0BD51E39"/>
    <w:rsid w:val="0BDB5F1A"/>
    <w:rsid w:val="0BDB744F"/>
    <w:rsid w:val="0BDE6F3F"/>
    <w:rsid w:val="0BEA7692"/>
    <w:rsid w:val="0C112E71"/>
    <w:rsid w:val="0C2030B4"/>
    <w:rsid w:val="0C324B95"/>
    <w:rsid w:val="0C396B92"/>
    <w:rsid w:val="0C692C1B"/>
    <w:rsid w:val="0C6A2581"/>
    <w:rsid w:val="0C727688"/>
    <w:rsid w:val="0C7358DA"/>
    <w:rsid w:val="0C741652"/>
    <w:rsid w:val="0C7B44A2"/>
    <w:rsid w:val="0C7E427E"/>
    <w:rsid w:val="0C874EE1"/>
    <w:rsid w:val="0C8C699B"/>
    <w:rsid w:val="0CB832EC"/>
    <w:rsid w:val="0CCA3020"/>
    <w:rsid w:val="0CCB1F53"/>
    <w:rsid w:val="0CDB347F"/>
    <w:rsid w:val="0CDC548F"/>
    <w:rsid w:val="0CFE2CC9"/>
    <w:rsid w:val="0D054058"/>
    <w:rsid w:val="0D0760FD"/>
    <w:rsid w:val="0D2A4748"/>
    <w:rsid w:val="0D4D5931"/>
    <w:rsid w:val="0D553231"/>
    <w:rsid w:val="0D5A2749"/>
    <w:rsid w:val="0D5F5E5E"/>
    <w:rsid w:val="0D703BC7"/>
    <w:rsid w:val="0D7417C8"/>
    <w:rsid w:val="0D786F20"/>
    <w:rsid w:val="0D8803E4"/>
    <w:rsid w:val="0DAA7FC5"/>
    <w:rsid w:val="0DDA28C3"/>
    <w:rsid w:val="0DEA1441"/>
    <w:rsid w:val="0E032C8D"/>
    <w:rsid w:val="0E1327A4"/>
    <w:rsid w:val="0E155ED1"/>
    <w:rsid w:val="0E2D1AB8"/>
    <w:rsid w:val="0E3E3CC5"/>
    <w:rsid w:val="0E526FF3"/>
    <w:rsid w:val="0E820056"/>
    <w:rsid w:val="0E99714E"/>
    <w:rsid w:val="0EA0672E"/>
    <w:rsid w:val="0EC51CF1"/>
    <w:rsid w:val="0EDE17BC"/>
    <w:rsid w:val="0EE77EB9"/>
    <w:rsid w:val="0EE82043"/>
    <w:rsid w:val="0EF61B3B"/>
    <w:rsid w:val="0F227143"/>
    <w:rsid w:val="0F452E31"/>
    <w:rsid w:val="0F490B74"/>
    <w:rsid w:val="0F4C6A04"/>
    <w:rsid w:val="0F4E7F38"/>
    <w:rsid w:val="0F694D72"/>
    <w:rsid w:val="0F8B4CE8"/>
    <w:rsid w:val="0F987405"/>
    <w:rsid w:val="0FA12369"/>
    <w:rsid w:val="0FA6720C"/>
    <w:rsid w:val="0FB4616B"/>
    <w:rsid w:val="0FC25FB6"/>
    <w:rsid w:val="0FC95811"/>
    <w:rsid w:val="0FCB3337"/>
    <w:rsid w:val="0FD52407"/>
    <w:rsid w:val="0FDD12BC"/>
    <w:rsid w:val="0FFC3CF9"/>
    <w:rsid w:val="10060813"/>
    <w:rsid w:val="10125409"/>
    <w:rsid w:val="101C1DE4"/>
    <w:rsid w:val="101D4931"/>
    <w:rsid w:val="101E3DAE"/>
    <w:rsid w:val="10380907"/>
    <w:rsid w:val="10396BE7"/>
    <w:rsid w:val="103F3D25"/>
    <w:rsid w:val="10484987"/>
    <w:rsid w:val="10594E8F"/>
    <w:rsid w:val="10604FF0"/>
    <w:rsid w:val="108F0808"/>
    <w:rsid w:val="109202F8"/>
    <w:rsid w:val="109A0F5B"/>
    <w:rsid w:val="10A047C3"/>
    <w:rsid w:val="10A818CA"/>
    <w:rsid w:val="10DD5A17"/>
    <w:rsid w:val="10E16C4E"/>
    <w:rsid w:val="10EA0134"/>
    <w:rsid w:val="10FB5E9E"/>
    <w:rsid w:val="11001706"/>
    <w:rsid w:val="111863FF"/>
    <w:rsid w:val="111B2A71"/>
    <w:rsid w:val="111F7DDE"/>
    <w:rsid w:val="114415F3"/>
    <w:rsid w:val="11553800"/>
    <w:rsid w:val="115E22D4"/>
    <w:rsid w:val="11621A79"/>
    <w:rsid w:val="11697255"/>
    <w:rsid w:val="118934A9"/>
    <w:rsid w:val="119D3598"/>
    <w:rsid w:val="11AD7F88"/>
    <w:rsid w:val="11B06C88"/>
    <w:rsid w:val="11C91AF8"/>
    <w:rsid w:val="11DD37F5"/>
    <w:rsid w:val="11EE5A02"/>
    <w:rsid w:val="11F76665"/>
    <w:rsid w:val="11F8062F"/>
    <w:rsid w:val="120174E4"/>
    <w:rsid w:val="12052E54"/>
    <w:rsid w:val="120D51C0"/>
    <w:rsid w:val="12144825"/>
    <w:rsid w:val="1217706E"/>
    <w:rsid w:val="12246685"/>
    <w:rsid w:val="124675EC"/>
    <w:rsid w:val="125A4E46"/>
    <w:rsid w:val="127C5C24"/>
    <w:rsid w:val="12896E2E"/>
    <w:rsid w:val="129566D7"/>
    <w:rsid w:val="1299596E"/>
    <w:rsid w:val="12AA36D7"/>
    <w:rsid w:val="12B4547C"/>
    <w:rsid w:val="12CA1FCB"/>
    <w:rsid w:val="12CB18A0"/>
    <w:rsid w:val="12EA7F78"/>
    <w:rsid w:val="12F708E7"/>
    <w:rsid w:val="12FD4C6A"/>
    <w:rsid w:val="13054DB2"/>
    <w:rsid w:val="130C25E4"/>
    <w:rsid w:val="13182D37"/>
    <w:rsid w:val="1319085D"/>
    <w:rsid w:val="13385187"/>
    <w:rsid w:val="134C29E0"/>
    <w:rsid w:val="135E7860"/>
    <w:rsid w:val="136442CB"/>
    <w:rsid w:val="136F501E"/>
    <w:rsid w:val="13737F6D"/>
    <w:rsid w:val="137B32C6"/>
    <w:rsid w:val="13896BA3"/>
    <w:rsid w:val="13A97E33"/>
    <w:rsid w:val="13DF1AA7"/>
    <w:rsid w:val="13E51366"/>
    <w:rsid w:val="14107EB2"/>
    <w:rsid w:val="141B23B3"/>
    <w:rsid w:val="141C6857"/>
    <w:rsid w:val="142C636E"/>
    <w:rsid w:val="14362C09"/>
    <w:rsid w:val="14542343"/>
    <w:rsid w:val="145853B5"/>
    <w:rsid w:val="146B6E96"/>
    <w:rsid w:val="146E4BD8"/>
    <w:rsid w:val="147815B3"/>
    <w:rsid w:val="147A532B"/>
    <w:rsid w:val="148872D1"/>
    <w:rsid w:val="148E0F11"/>
    <w:rsid w:val="149A0218"/>
    <w:rsid w:val="14AA3E63"/>
    <w:rsid w:val="14B33F1B"/>
    <w:rsid w:val="14C86C38"/>
    <w:rsid w:val="14C908DB"/>
    <w:rsid w:val="14E82BDD"/>
    <w:rsid w:val="14E86739"/>
    <w:rsid w:val="14FB646C"/>
    <w:rsid w:val="14FD3553"/>
    <w:rsid w:val="14FE7D0A"/>
    <w:rsid w:val="15064E11"/>
    <w:rsid w:val="15175270"/>
    <w:rsid w:val="15316332"/>
    <w:rsid w:val="153B4ABB"/>
    <w:rsid w:val="15595889"/>
    <w:rsid w:val="156758B0"/>
    <w:rsid w:val="156E7D01"/>
    <w:rsid w:val="157D1577"/>
    <w:rsid w:val="1580432B"/>
    <w:rsid w:val="159D7523"/>
    <w:rsid w:val="15AB60E4"/>
    <w:rsid w:val="15B12FCF"/>
    <w:rsid w:val="15B50D11"/>
    <w:rsid w:val="15B7619E"/>
    <w:rsid w:val="15C03212"/>
    <w:rsid w:val="15EF45B3"/>
    <w:rsid w:val="15F15AC1"/>
    <w:rsid w:val="15F5735F"/>
    <w:rsid w:val="15F630D7"/>
    <w:rsid w:val="15F64E85"/>
    <w:rsid w:val="16021A7C"/>
    <w:rsid w:val="160A62A7"/>
    <w:rsid w:val="1619228C"/>
    <w:rsid w:val="163013C0"/>
    <w:rsid w:val="163836F0"/>
    <w:rsid w:val="163969D6"/>
    <w:rsid w:val="16421E79"/>
    <w:rsid w:val="164E4CC1"/>
    <w:rsid w:val="164E6A70"/>
    <w:rsid w:val="16557E32"/>
    <w:rsid w:val="167D1103"/>
    <w:rsid w:val="167F30CD"/>
    <w:rsid w:val="16A3500D"/>
    <w:rsid w:val="16AD3BD9"/>
    <w:rsid w:val="16C17241"/>
    <w:rsid w:val="16DB1B3A"/>
    <w:rsid w:val="16E9212D"/>
    <w:rsid w:val="16F5513D"/>
    <w:rsid w:val="16F92E7F"/>
    <w:rsid w:val="16FE0496"/>
    <w:rsid w:val="17033CFE"/>
    <w:rsid w:val="170519EB"/>
    <w:rsid w:val="171001C9"/>
    <w:rsid w:val="171754C9"/>
    <w:rsid w:val="17400AAE"/>
    <w:rsid w:val="17451C21"/>
    <w:rsid w:val="1763479D"/>
    <w:rsid w:val="17675828"/>
    <w:rsid w:val="17732C32"/>
    <w:rsid w:val="1776002C"/>
    <w:rsid w:val="177D585E"/>
    <w:rsid w:val="17A27073"/>
    <w:rsid w:val="17A76437"/>
    <w:rsid w:val="17A821AF"/>
    <w:rsid w:val="17B15508"/>
    <w:rsid w:val="17F75C6C"/>
    <w:rsid w:val="1800023D"/>
    <w:rsid w:val="18076472"/>
    <w:rsid w:val="182C4B8E"/>
    <w:rsid w:val="182F1384"/>
    <w:rsid w:val="18351C95"/>
    <w:rsid w:val="183663F9"/>
    <w:rsid w:val="18575672"/>
    <w:rsid w:val="1862326B"/>
    <w:rsid w:val="18714C97"/>
    <w:rsid w:val="187529D9"/>
    <w:rsid w:val="18C748B7"/>
    <w:rsid w:val="18C820AD"/>
    <w:rsid w:val="18C87522"/>
    <w:rsid w:val="18D86AC4"/>
    <w:rsid w:val="18E90CD1"/>
    <w:rsid w:val="19042BEC"/>
    <w:rsid w:val="191A0E8B"/>
    <w:rsid w:val="19287C53"/>
    <w:rsid w:val="192B3098"/>
    <w:rsid w:val="19375EE1"/>
    <w:rsid w:val="193F2758"/>
    <w:rsid w:val="194D1AFF"/>
    <w:rsid w:val="195A686C"/>
    <w:rsid w:val="195C14A3"/>
    <w:rsid w:val="197832BB"/>
    <w:rsid w:val="19832ED4"/>
    <w:rsid w:val="19882298"/>
    <w:rsid w:val="198D3D53"/>
    <w:rsid w:val="198F5CC9"/>
    <w:rsid w:val="199C7AF2"/>
    <w:rsid w:val="19A30E80"/>
    <w:rsid w:val="19CF06DA"/>
    <w:rsid w:val="19CF1C75"/>
    <w:rsid w:val="19D11E91"/>
    <w:rsid w:val="19D67479"/>
    <w:rsid w:val="19F02F14"/>
    <w:rsid w:val="19FB2A6A"/>
    <w:rsid w:val="1A02204B"/>
    <w:rsid w:val="1A065432"/>
    <w:rsid w:val="1A1760F3"/>
    <w:rsid w:val="1A187AC0"/>
    <w:rsid w:val="1A2975D8"/>
    <w:rsid w:val="1A345F7C"/>
    <w:rsid w:val="1A3B555D"/>
    <w:rsid w:val="1A491A28"/>
    <w:rsid w:val="1A725422"/>
    <w:rsid w:val="1A773A00"/>
    <w:rsid w:val="1A862C7C"/>
    <w:rsid w:val="1A954C6D"/>
    <w:rsid w:val="1AAE5D2F"/>
    <w:rsid w:val="1AB47EF5"/>
    <w:rsid w:val="1ADC13B1"/>
    <w:rsid w:val="1ADC6D40"/>
    <w:rsid w:val="1AEB0D31"/>
    <w:rsid w:val="1AF225D0"/>
    <w:rsid w:val="1AF5395E"/>
    <w:rsid w:val="1B167F82"/>
    <w:rsid w:val="1B177D78"/>
    <w:rsid w:val="1B252495"/>
    <w:rsid w:val="1B2E2CB0"/>
    <w:rsid w:val="1B376A56"/>
    <w:rsid w:val="1B506DE6"/>
    <w:rsid w:val="1B60171F"/>
    <w:rsid w:val="1B740D26"/>
    <w:rsid w:val="1B7C7BDB"/>
    <w:rsid w:val="1BAA0BEC"/>
    <w:rsid w:val="1BB235FD"/>
    <w:rsid w:val="1BCB656C"/>
    <w:rsid w:val="1BCC2910"/>
    <w:rsid w:val="1BDF0449"/>
    <w:rsid w:val="1C1B227C"/>
    <w:rsid w:val="1C220782"/>
    <w:rsid w:val="1C2446FA"/>
    <w:rsid w:val="1C297D63"/>
    <w:rsid w:val="1C34016A"/>
    <w:rsid w:val="1C4B1D91"/>
    <w:rsid w:val="1C752FA8"/>
    <w:rsid w:val="1C876837"/>
    <w:rsid w:val="1C8A558B"/>
    <w:rsid w:val="1C8B457A"/>
    <w:rsid w:val="1C8C02F2"/>
    <w:rsid w:val="1C8E7BC6"/>
    <w:rsid w:val="1C991131"/>
    <w:rsid w:val="1CA726D8"/>
    <w:rsid w:val="1CBB6984"/>
    <w:rsid w:val="1CD71641"/>
    <w:rsid w:val="1CE41EDC"/>
    <w:rsid w:val="1CEE68B6"/>
    <w:rsid w:val="1CF46CCC"/>
    <w:rsid w:val="1CF7757C"/>
    <w:rsid w:val="1CF9655C"/>
    <w:rsid w:val="1D100F23"/>
    <w:rsid w:val="1D2624F4"/>
    <w:rsid w:val="1D5232E9"/>
    <w:rsid w:val="1D532BBD"/>
    <w:rsid w:val="1D556162"/>
    <w:rsid w:val="1D6A1D35"/>
    <w:rsid w:val="1D840FC9"/>
    <w:rsid w:val="1D8B4C42"/>
    <w:rsid w:val="1D8E56C2"/>
    <w:rsid w:val="1DA11B7B"/>
    <w:rsid w:val="1DAE42AB"/>
    <w:rsid w:val="1DDB7AD7"/>
    <w:rsid w:val="1DFE0D7B"/>
    <w:rsid w:val="1E042132"/>
    <w:rsid w:val="1E1257C2"/>
    <w:rsid w:val="1E1D56A5"/>
    <w:rsid w:val="1E312EFF"/>
    <w:rsid w:val="1E3B1FCF"/>
    <w:rsid w:val="1E3F323F"/>
    <w:rsid w:val="1E4210A3"/>
    <w:rsid w:val="1E4C01D3"/>
    <w:rsid w:val="1E4C7D38"/>
    <w:rsid w:val="1E64799E"/>
    <w:rsid w:val="1E731769"/>
    <w:rsid w:val="1E7908E2"/>
    <w:rsid w:val="1E7F010E"/>
    <w:rsid w:val="1E827BFE"/>
    <w:rsid w:val="1E8A3E71"/>
    <w:rsid w:val="1EAC07D7"/>
    <w:rsid w:val="1EB8717C"/>
    <w:rsid w:val="1EE12B77"/>
    <w:rsid w:val="1EE14925"/>
    <w:rsid w:val="1F040613"/>
    <w:rsid w:val="1F042CD6"/>
    <w:rsid w:val="1F10520A"/>
    <w:rsid w:val="1F132604"/>
    <w:rsid w:val="1F1545CE"/>
    <w:rsid w:val="1F2C2717"/>
    <w:rsid w:val="1F4050A3"/>
    <w:rsid w:val="1F432DD6"/>
    <w:rsid w:val="1F6B21D5"/>
    <w:rsid w:val="1F882FF2"/>
    <w:rsid w:val="1FAA1947"/>
    <w:rsid w:val="1FB50154"/>
    <w:rsid w:val="1FE50445"/>
    <w:rsid w:val="1FF70178"/>
    <w:rsid w:val="201C373B"/>
    <w:rsid w:val="20396983"/>
    <w:rsid w:val="20523600"/>
    <w:rsid w:val="205B4263"/>
    <w:rsid w:val="20A7394C"/>
    <w:rsid w:val="20AE303F"/>
    <w:rsid w:val="20B77385"/>
    <w:rsid w:val="20C20786"/>
    <w:rsid w:val="20D86099"/>
    <w:rsid w:val="20DA0A53"/>
    <w:rsid w:val="20DD0BAC"/>
    <w:rsid w:val="20DE6C42"/>
    <w:rsid w:val="20E34258"/>
    <w:rsid w:val="20F63442"/>
    <w:rsid w:val="21091F11"/>
    <w:rsid w:val="211803A6"/>
    <w:rsid w:val="212E5E1B"/>
    <w:rsid w:val="21311468"/>
    <w:rsid w:val="217001E2"/>
    <w:rsid w:val="21780E44"/>
    <w:rsid w:val="21787096"/>
    <w:rsid w:val="217A2E0F"/>
    <w:rsid w:val="217C26E3"/>
    <w:rsid w:val="21894E00"/>
    <w:rsid w:val="218D2B42"/>
    <w:rsid w:val="21902632"/>
    <w:rsid w:val="21A25EC1"/>
    <w:rsid w:val="21A47E8B"/>
    <w:rsid w:val="21AA532C"/>
    <w:rsid w:val="21B04A82"/>
    <w:rsid w:val="21B83B61"/>
    <w:rsid w:val="21C1459A"/>
    <w:rsid w:val="21D249F9"/>
    <w:rsid w:val="21DE514B"/>
    <w:rsid w:val="21E40288"/>
    <w:rsid w:val="21E47825"/>
    <w:rsid w:val="21F0012C"/>
    <w:rsid w:val="223236E9"/>
    <w:rsid w:val="225E44DE"/>
    <w:rsid w:val="22660D75"/>
    <w:rsid w:val="22715FC0"/>
    <w:rsid w:val="227635D6"/>
    <w:rsid w:val="22A7378F"/>
    <w:rsid w:val="22D12F02"/>
    <w:rsid w:val="22D5228D"/>
    <w:rsid w:val="22E26EBD"/>
    <w:rsid w:val="22E36792"/>
    <w:rsid w:val="22F369D5"/>
    <w:rsid w:val="22F9215D"/>
    <w:rsid w:val="22FA5E2C"/>
    <w:rsid w:val="22FF7A6F"/>
    <w:rsid w:val="23040BE2"/>
    <w:rsid w:val="23052BAC"/>
    <w:rsid w:val="23270D74"/>
    <w:rsid w:val="2338088B"/>
    <w:rsid w:val="23693769"/>
    <w:rsid w:val="236A4208"/>
    <w:rsid w:val="23906919"/>
    <w:rsid w:val="239161EE"/>
    <w:rsid w:val="23D03F2E"/>
    <w:rsid w:val="23D23912"/>
    <w:rsid w:val="23F517A7"/>
    <w:rsid w:val="23FF3A91"/>
    <w:rsid w:val="24051490"/>
    <w:rsid w:val="240F5A90"/>
    <w:rsid w:val="24107A5A"/>
    <w:rsid w:val="2412732E"/>
    <w:rsid w:val="241C63FF"/>
    <w:rsid w:val="24307AEF"/>
    <w:rsid w:val="243279D1"/>
    <w:rsid w:val="24331F71"/>
    <w:rsid w:val="243F3E9B"/>
    <w:rsid w:val="24431BDE"/>
    <w:rsid w:val="2448014D"/>
    <w:rsid w:val="245F0C9E"/>
    <w:rsid w:val="246C1AD7"/>
    <w:rsid w:val="247D29D3"/>
    <w:rsid w:val="24877AFF"/>
    <w:rsid w:val="248A5117"/>
    <w:rsid w:val="248F4E23"/>
    <w:rsid w:val="249222F9"/>
    <w:rsid w:val="24961D0D"/>
    <w:rsid w:val="24A0025B"/>
    <w:rsid w:val="24AA7567"/>
    <w:rsid w:val="24B12594"/>
    <w:rsid w:val="24B523BE"/>
    <w:rsid w:val="24C006CD"/>
    <w:rsid w:val="24C3687B"/>
    <w:rsid w:val="24CD76F9"/>
    <w:rsid w:val="24E57E45"/>
    <w:rsid w:val="24EA3E07"/>
    <w:rsid w:val="24EF141E"/>
    <w:rsid w:val="250C7B30"/>
    <w:rsid w:val="25214D21"/>
    <w:rsid w:val="25233303"/>
    <w:rsid w:val="253F56D4"/>
    <w:rsid w:val="254C4AC2"/>
    <w:rsid w:val="25721969"/>
    <w:rsid w:val="257302A1"/>
    <w:rsid w:val="25755DC7"/>
    <w:rsid w:val="25775B44"/>
    <w:rsid w:val="25783B09"/>
    <w:rsid w:val="259124D5"/>
    <w:rsid w:val="259A75DB"/>
    <w:rsid w:val="25B77AF7"/>
    <w:rsid w:val="25C32FD6"/>
    <w:rsid w:val="25CC2570"/>
    <w:rsid w:val="25CD5C03"/>
    <w:rsid w:val="25DB58AC"/>
    <w:rsid w:val="25F018F1"/>
    <w:rsid w:val="25F0544D"/>
    <w:rsid w:val="25F34F3E"/>
    <w:rsid w:val="25F72C80"/>
    <w:rsid w:val="25F77567"/>
    <w:rsid w:val="260333D3"/>
    <w:rsid w:val="26105AEF"/>
    <w:rsid w:val="261301D0"/>
    <w:rsid w:val="26153106"/>
    <w:rsid w:val="26211AAB"/>
    <w:rsid w:val="262477ED"/>
    <w:rsid w:val="26377520"/>
    <w:rsid w:val="263A491A"/>
    <w:rsid w:val="26405340"/>
    <w:rsid w:val="26600825"/>
    <w:rsid w:val="2666570F"/>
    <w:rsid w:val="2673144C"/>
    <w:rsid w:val="2677791D"/>
    <w:rsid w:val="267C13D7"/>
    <w:rsid w:val="26911A8C"/>
    <w:rsid w:val="26920BFA"/>
    <w:rsid w:val="26972008"/>
    <w:rsid w:val="26990B2C"/>
    <w:rsid w:val="269C3673"/>
    <w:rsid w:val="26A15201"/>
    <w:rsid w:val="26B50445"/>
    <w:rsid w:val="26B75F6B"/>
    <w:rsid w:val="26CA0394"/>
    <w:rsid w:val="270322B7"/>
    <w:rsid w:val="270C275B"/>
    <w:rsid w:val="27181100"/>
    <w:rsid w:val="27207D24"/>
    <w:rsid w:val="27280C17"/>
    <w:rsid w:val="272C4BAB"/>
    <w:rsid w:val="27363334"/>
    <w:rsid w:val="273F4BCA"/>
    <w:rsid w:val="27533EE6"/>
    <w:rsid w:val="275D4D64"/>
    <w:rsid w:val="277D0F63"/>
    <w:rsid w:val="27A04C51"/>
    <w:rsid w:val="27AB6CCB"/>
    <w:rsid w:val="27BA5D13"/>
    <w:rsid w:val="27BB523E"/>
    <w:rsid w:val="27BF3329"/>
    <w:rsid w:val="27D60E2E"/>
    <w:rsid w:val="27DA63B5"/>
    <w:rsid w:val="27E15995"/>
    <w:rsid w:val="27EB6814"/>
    <w:rsid w:val="280276BA"/>
    <w:rsid w:val="28247630"/>
    <w:rsid w:val="28321D4D"/>
    <w:rsid w:val="283F090E"/>
    <w:rsid w:val="283F446A"/>
    <w:rsid w:val="285E0D94"/>
    <w:rsid w:val="286914E7"/>
    <w:rsid w:val="286D6204"/>
    <w:rsid w:val="287265EE"/>
    <w:rsid w:val="28812CD5"/>
    <w:rsid w:val="28884063"/>
    <w:rsid w:val="288B76AF"/>
    <w:rsid w:val="288C3BA8"/>
    <w:rsid w:val="28956780"/>
    <w:rsid w:val="28976054"/>
    <w:rsid w:val="28A8200F"/>
    <w:rsid w:val="28AA02DF"/>
    <w:rsid w:val="28B164BA"/>
    <w:rsid w:val="28BC5ABB"/>
    <w:rsid w:val="28CA01D8"/>
    <w:rsid w:val="28CF1C92"/>
    <w:rsid w:val="28D177B8"/>
    <w:rsid w:val="28D9041B"/>
    <w:rsid w:val="28DA4766"/>
    <w:rsid w:val="28E13773"/>
    <w:rsid w:val="28F60FCD"/>
    <w:rsid w:val="2907142C"/>
    <w:rsid w:val="29084A08"/>
    <w:rsid w:val="291458F7"/>
    <w:rsid w:val="291D5A30"/>
    <w:rsid w:val="292545CE"/>
    <w:rsid w:val="292904D7"/>
    <w:rsid w:val="292D0766"/>
    <w:rsid w:val="294F7DA0"/>
    <w:rsid w:val="29782E91"/>
    <w:rsid w:val="297D524A"/>
    <w:rsid w:val="299D3B3E"/>
    <w:rsid w:val="29A30A29"/>
    <w:rsid w:val="29A44ECD"/>
    <w:rsid w:val="29AC5B2F"/>
    <w:rsid w:val="29AE5D4B"/>
    <w:rsid w:val="29B13146"/>
    <w:rsid w:val="29C55BD3"/>
    <w:rsid w:val="29E928DF"/>
    <w:rsid w:val="29FD45DD"/>
    <w:rsid w:val="2A01227C"/>
    <w:rsid w:val="2A24364B"/>
    <w:rsid w:val="2A482B83"/>
    <w:rsid w:val="2A676889"/>
    <w:rsid w:val="2A687FC2"/>
    <w:rsid w:val="2A784C8A"/>
    <w:rsid w:val="2A8B2A12"/>
    <w:rsid w:val="2A9E2D2F"/>
    <w:rsid w:val="2A9F38E6"/>
    <w:rsid w:val="2AA333D6"/>
    <w:rsid w:val="2AA66BEC"/>
    <w:rsid w:val="2AAB228B"/>
    <w:rsid w:val="2AAB4039"/>
    <w:rsid w:val="2AC1560A"/>
    <w:rsid w:val="2AC60E73"/>
    <w:rsid w:val="2AE61515"/>
    <w:rsid w:val="2AED30F7"/>
    <w:rsid w:val="2B142BAC"/>
    <w:rsid w:val="2B2A31B0"/>
    <w:rsid w:val="2B361B54"/>
    <w:rsid w:val="2B3C2EE3"/>
    <w:rsid w:val="2B45623B"/>
    <w:rsid w:val="2B497302"/>
    <w:rsid w:val="2B4F72DB"/>
    <w:rsid w:val="2B653CFB"/>
    <w:rsid w:val="2B665B23"/>
    <w:rsid w:val="2B674784"/>
    <w:rsid w:val="2B6F5066"/>
    <w:rsid w:val="2B717030"/>
    <w:rsid w:val="2B786FEB"/>
    <w:rsid w:val="2B797C93"/>
    <w:rsid w:val="2B8267E3"/>
    <w:rsid w:val="2B876854"/>
    <w:rsid w:val="2B8A1EA0"/>
    <w:rsid w:val="2B8F1876"/>
    <w:rsid w:val="2B9436C5"/>
    <w:rsid w:val="2BAA42F0"/>
    <w:rsid w:val="2BC03B14"/>
    <w:rsid w:val="2BDB26FC"/>
    <w:rsid w:val="2BE33CCD"/>
    <w:rsid w:val="2BF02146"/>
    <w:rsid w:val="2C044B31"/>
    <w:rsid w:val="2C0D6C02"/>
    <w:rsid w:val="2C22657D"/>
    <w:rsid w:val="2C2422F5"/>
    <w:rsid w:val="2C2A2CF1"/>
    <w:rsid w:val="2C2A71DF"/>
    <w:rsid w:val="2C387B4E"/>
    <w:rsid w:val="2C4C5ACC"/>
    <w:rsid w:val="2C4E1F28"/>
    <w:rsid w:val="2C640943"/>
    <w:rsid w:val="2C6941AB"/>
    <w:rsid w:val="2C6B74B9"/>
    <w:rsid w:val="2C6D3C9C"/>
    <w:rsid w:val="2C7768C8"/>
    <w:rsid w:val="2CA70830"/>
    <w:rsid w:val="2CC633AC"/>
    <w:rsid w:val="2CD51841"/>
    <w:rsid w:val="2CDF0FD8"/>
    <w:rsid w:val="2D067C4C"/>
    <w:rsid w:val="2D157E8F"/>
    <w:rsid w:val="2D2207B8"/>
    <w:rsid w:val="2D2C76B3"/>
    <w:rsid w:val="2D321BD8"/>
    <w:rsid w:val="2D391A26"/>
    <w:rsid w:val="2D5E5B3B"/>
    <w:rsid w:val="2D6A1F89"/>
    <w:rsid w:val="2D7050C6"/>
    <w:rsid w:val="2D72407E"/>
    <w:rsid w:val="2D74105A"/>
    <w:rsid w:val="2D834DF9"/>
    <w:rsid w:val="2D8804CC"/>
    <w:rsid w:val="2D8F7C42"/>
    <w:rsid w:val="2D960FD0"/>
    <w:rsid w:val="2DAA05D8"/>
    <w:rsid w:val="2DAD4740"/>
    <w:rsid w:val="2DC40E06"/>
    <w:rsid w:val="2DD65C71"/>
    <w:rsid w:val="2DEC02A7"/>
    <w:rsid w:val="2DF87595"/>
    <w:rsid w:val="2E3A598B"/>
    <w:rsid w:val="2E565F43"/>
    <w:rsid w:val="2E714081"/>
    <w:rsid w:val="2E782484"/>
    <w:rsid w:val="2E81758A"/>
    <w:rsid w:val="2E86370D"/>
    <w:rsid w:val="2E865D49"/>
    <w:rsid w:val="2E8D23D3"/>
    <w:rsid w:val="2E905A1F"/>
    <w:rsid w:val="2E913546"/>
    <w:rsid w:val="2E953036"/>
    <w:rsid w:val="2E9C7798"/>
    <w:rsid w:val="2E9F3EB4"/>
    <w:rsid w:val="2EA94D33"/>
    <w:rsid w:val="2EBF3113"/>
    <w:rsid w:val="2ECB2EFB"/>
    <w:rsid w:val="2EE30245"/>
    <w:rsid w:val="2EF2002C"/>
    <w:rsid w:val="2EFF2BA5"/>
    <w:rsid w:val="2F08273D"/>
    <w:rsid w:val="2F0C578F"/>
    <w:rsid w:val="2F0C76A0"/>
    <w:rsid w:val="2F1C7B6E"/>
    <w:rsid w:val="2F2919D0"/>
    <w:rsid w:val="2F4131BE"/>
    <w:rsid w:val="2F4C452F"/>
    <w:rsid w:val="2F601896"/>
    <w:rsid w:val="2F634EE2"/>
    <w:rsid w:val="2F8C4439"/>
    <w:rsid w:val="2F911A4F"/>
    <w:rsid w:val="2F9432ED"/>
    <w:rsid w:val="2FA71273"/>
    <w:rsid w:val="2FBB4D1E"/>
    <w:rsid w:val="2FBE036A"/>
    <w:rsid w:val="2FD14541"/>
    <w:rsid w:val="2FD44032"/>
    <w:rsid w:val="2FE029D7"/>
    <w:rsid w:val="2FEC4ED7"/>
    <w:rsid w:val="2FFD5337"/>
    <w:rsid w:val="3015666E"/>
    <w:rsid w:val="30183F1E"/>
    <w:rsid w:val="301B756B"/>
    <w:rsid w:val="3038636F"/>
    <w:rsid w:val="304545E8"/>
    <w:rsid w:val="3071362F"/>
    <w:rsid w:val="307A0735"/>
    <w:rsid w:val="308275EA"/>
    <w:rsid w:val="308A649E"/>
    <w:rsid w:val="308E5F8F"/>
    <w:rsid w:val="30BE67E4"/>
    <w:rsid w:val="30D065A7"/>
    <w:rsid w:val="30D10DD3"/>
    <w:rsid w:val="30FA3624"/>
    <w:rsid w:val="311566B0"/>
    <w:rsid w:val="311C359A"/>
    <w:rsid w:val="31305298"/>
    <w:rsid w:val="31496359"/>
    <w:rsid w:val="314A45AB"/>
    <w:rsid w:val="31572824"/>
    <w:rsid w:val="31580774"/>
    <w:rsid w:val="315C42DF"/>
    <w:rsid w:val="315C542C"/>
    <w:rsid w:val="31624BBF"/>
    <w:rsid w:val="316B4522"/>
    <w:rsid w:val="31796C3F"/>
    <w:rsid w:val="31886E82"/>
    <w:rsid w:val="318A2BFA"/>
    <w:rsid w:val="31A57A34"/>
    <w:rsid w:val="31D245A1"/>
    <w:rsid w:val="31D37177"/>
    <w:rsid w:val="31FD7870"/>
    <w:rsid w:val="3200110E"/>
    <w:rsid w:val="32026C34"/>
    <w:rsid w:val="320272DD"/>
    <w:rsid w:val="32106DC7"/>
    <w:rsid w:val="32340A3D"/>
    <w:rsid w:val="323D5EBE"/>
    <w:rsid w:val="324D1219"/>
    <w:rsid w:val="32593FDB"/>
    <w:rsid w:val="325E4D95"/>
    <w:rsid w:val="328533C1"/>
    <w:rsid w:val="32975E22"/>
    <w:rsid w:val="329D0F07"/>
    <w:rsid w:val="329F2AE8"/>
    <w:rsid w:val="32BB6DE3"/>
    <w:rsid w:val="32D3784D"/>
    <w:rsid w:val="32D85BE7"/>
    <w:rsid w:val="32E0684A"/>
    <w:rsid w:val="32EB76C8"/>
    <w:rsid w:val="32F50547"/>
    <w:rsid w:val="32F6606D"/>
    <w:rsid w:val="330F6286"/>
    <w:rsid w:val="33337049"/>
    <w:rsid w:val="33446DD8"/>
    <w:rsid w:val="335C05C6"/>
    <w:rsid w:val="335C4122"/>
    <w:rsid w:val="335F37EA"/>
    <w:rsid w:val="33607F84"/>
    <w:rsid w:val="336E20A7"/>
    <w:rsid w:val="336E5173"/>
    <w:rsid w:val="33767884"/>
    <w:rsid w:val="33791178"/>
    <w:rsid w:val="337C6572"/>
    <w:rsid w:val="337D1867"/>
    <w:rsid w:val="33827DC9"/>
    <w:rsid w:val="338D4C23"/>
    <w:rsid w:val="33AA05E8"/>
    <w:rsid w:val="33AF6948"/>
    <w:rsid w:val="33C22EAC"/>
    <w:rsid w:val="33CD5020"/>
    <w:rsid w:val="33DE0FDB"/>
    <w:rsid w:val="340A0022"/>
    <w:rsid w:val="342235BE"/>
    <w:rsid w:val="343B75BB"/>
    <w:rsid w:val="34473024"/>
    <w:rsid w:val="346911EC"/>
    <w:rsid w:val="34711A8A"/>
    <w:rsid w:val="347E631A"/>
    <w:rsid w:val="34930017"/>
    <w:rsid w:val="349C7644"/>
    <w:rsid w:val="349F4C0E"/>
    <w:rsid w:val="34C12DD7"/>
    <w:rsid w:val="34CA1793"/>
    <w:rsid w:val="34D976C7"/>
    <w:rsid w:val="34DB2B2C"/>
    <w:rsid w:val="34F850B4"/>
    <w:rsid w:val="34FB796B"/>
    <w:rsid w:val="35134CB4"/>
    <w:rsid w:val="351E5A67"/>
    <w:rsid w:val="35213875"/>
    <w:rsid w:val="3522139B"/>
    <w:rsid w:val="35586B6B"/>
    <w:rsid w:val="355E6877"/>
    <w:rsid w:val="35683252"/>
    <w:rsid w:val="35845BB2"/>
    <w:rsid w:val="358D4A67"/>
    <w:rsid w:val="35942299"/>
    <w:rsid w:val="359C5341"/>
    <w:rsid w:val="359E4EC6"/>
    <w:rsid w:val="35A46254"/>
    <w:rsid w:val="35A5792A"/>
    <w:rsid w:val="35B04BF9"/>
    <w:rsid w:val="35BE7316"/>
    <w:rsid w:val="35CA2E38"/>
    <w:rsid w:val="35DC779C"/>
    <w:rsid w:val="360965FD"/>
    <w:rsid w:val="36107446"/>
    <w:rsid w:val="36387311"/>
    <w:rsid w:val="363A3135"/>
    <w:rsid w:val="363E2885"/>
    <w:rsid w:val="365A6A30"/>
    <w:rsid w:val="366E2AEA"/>
    <w:rsid w:val="367E0853"/>
    <w:rsid w:val="36985DB9"/>
    <w:rsid w:val="36B67FED"/>
    <w:rsid w:val="36BB3856"/>
    <w:rsid w:val="36C7044C"/>
    <w:rsid w:val="36CF10AF"/>
    <w:rsid w:val="36CF775B"/>
    <w:rsid w:val="36D30282"/>
    <w:rsid w:val="36D668E1"/>
    <w:rsid w:val="36D9508E"/>
    <w:rsid w:val="36E763F9"/>
    <w:rsid w:val="36EA7068"/>
    <w:rsid w:val="36F10322"/>
    <w:rsid w:val="36FA25D0"/>
    <w:rsid w:val="37024FE0"/>
    <w:rsid w:val="370E1BD7"/>
    <w:rsid w:val="371B42F4"/>
    <w:rsid w:val="37215DAE"/>
    <w:rsid w:val="374455F9"/>
    <w:rsid w:val="3747090B"/>
    <w:rsid w:val="37476E97"/>
    <w:rsid w:val="37623CD1"/>
    <w:rsid w:val="379F6CD3"/>
    <w:rsid w:val="37BA68D2"/>
    <w:rsid w:val="37C04D76"/>
    <w:rsid w:val="37D01583"/>
    <w:rsid w:val="37F0388C"/>
    <w:rsid w:val="37FB4DBE"/>
    <w:rsid w:val="380571CE"/>
    <w:rsid w:val="382316B2"/>
    <w:rsid w:val="383733B0"/>
    <w:rsid w:val="385265D9"/>
    <w:rsid w:val="38591578"/>
    <w:rsid w:val="38743CBC"/>
    <w:rsid w:val="387463B2"/>
    <w:rsid w:val="387B504A"/>
    <w:rsid w:val="387C7014"/>
    <w:rsid w:val="3881462B"/>
    <w:rsid w:val="38887767"/>
    <w:rsid w:val="38A3105D"/>
    <w:rsid w:val="38A86431"/>
    <w:rsid w:val="38AA1DD4"/>
    <w:rsid w:val="38B95B73"/>
    <w:rsid w:val="38C06F01"/>
    <w:rsid w:val="38C2711D"/>
    <w:rsid w:val="38CE5AC2"/>
    <w:rsid w:val="38FE7A29"/>
    <w:rsid w:val="390A2872"/>
    <w:rsid w:val="39161217"/>
    <w:rsid w:val="392E030F"/>
    <w:rsid w:val="39455658"/>
    <w:rsid w:val="394770AA"/>
    <w:rsid w:val="39700927"/>
    <w:rsid w:val="397F0B6A"/>
    <w:rsid w:val="39812B34"/>
    <w:rsid w:val="39905F2A"/>
    <w:rsid w:val="399A310A"/>
    <w:rsid w:val="39A6259B"/>
    <w:rsid w:val="39A71E6F"/>
    <w:rsid w:val="39AD4279"/>
    <w:rsid w:val="39B77800"/>
    <w:rsid w:val="39B93712"/>
    <w:rsid w:val="39D864CC"/>
    <w:rsid w:val="39DC7D6B"/>
    <w:rsid w:val="3A033549"/>
    <w:rsid w:val="3A0D261A"/>
    <w:rsid w:val="3A1671D7"/>
    <w:rsid w:val="3A257964"/>
    <w:rsid w:val="3A405A09"/>
    <w:rsid w:val="3A4E2404"/>
    <w:rsid w:val="3A6F0BDF"/>
    <w:rsid w:val="3A726E4E"/>
    <w:rsid w:val="3A960861"/>
    <w:rsid w:val="3A98366A"/>
    <w:rsid w:val="3A9B5E78"/>
    <w:rsid w:val="3ABC0E38"/>
    <w:rsid w:val="3AD969A0"/>
    <w:rsid w:val="3AE27603"/>
    <w:rsid w:val="3AF37A62"/>
    <w:rsid w:val="3B196D9D"/>
    <w:rsid w:val="3B2F6D96"/>
    <w:rsid w:val="3B3C1D94"/>
    <w:rsid w:val="3B436A70"/>
    <w:rsid w:val="3B547DD5"/>
    <w:rsid w:val="3B5D312D"/>
    <w:rsid w:val="3B5E2A01"/>
    <w:rsid w:val="3B713974"/>
    <w:rsid w:val="3B7874E6"/>
    <w:rsid w:val="3B7F12F6"/>
    <w:rsid w:val="3B806E1C"/>
    <w:rsid w:val="3B871F58"/>
    <w:rsid w:val="3B877883"/>
    <w:rsid w:val="3B8C3A12"/>
    <w:rsid w:val="3BAC19BF"/>
    <w:rsid w:val="3BBB5DFA"/>
    <w:rsid w:val="3BC82C9D"/>
    <w:rsid w:val="3BCB1CF3"/>
    <w:rsid w:val="3BE473AB"/>
    <w:rsid w:val="3BF07D3C"/>
    <w:rsid w:val="3BF62AAB"/>
    <w:rsid w:val="3C016BCC"/>
    <w:rsid w:val="3C06429A"/>
    <w:rsid w:val="3C08753D"/>
    <w:rsid w:val="3C1019D8"/>
    <w:rsid w:val="3C1063F2"/>
    <w:rsid w:val="3C2974B3"/>
    <w:rsid w:val="3C2B4FD9"/>
    <w:rsid w:val="3C2D2B00"/>
    <w:rsid w:val="3C340A46"/>
    <w:rsid w:val="3C3E43A4"/>
    <w:rsid w:val="3C4A1903"/>
    <w:rsid w:val="3C4B567C"/>
    <w:rsid w:val="3C7921E9"/>
    <w:rsid w:val="3C8C2A10"/>
    <w:rsid w:val="3C8D7A42"/>
    <w:rsid w:val="3C940DD1"/>
    <w:rsid w:val="3CA52DCA"/>
    <w:rsid w:val="3CA64660"/>
    <w:rsid w:val="3CB87039"/>
    <w:rsid w:val="3CBC58A1"/>
    <w:rsid w:val="3CC2289A"/>
    <w:rsid w:val="3CC316B6"/>
    <w:rsid w:val="3CC66AB0"/>
    <w:rsid w:val="3CD13DD3"/>
    <w:rsid w:val="3CE04016"/>
    <w:rsid w:val="3CEB271B"/>
    <w:rsid w:val="3CF140A4"/>
    <w:rsid w:val="3D131743"/>
    <w:rsid w:val="3D163594"/>
    <w:rsid w:val="3D1B6DFC"/>
    <w:rsid w:val="3D235CB1"/>
    <w:rsid w:val="3D271C45"/>
    <w:rsid w:val="3D4074C3"/>
    <w:rsid w:val="3D5026AD"/>
    <w:rsid w:val="3D5B18EE"/>
    <w:rsid w:val="3D5F13DF"/>
    <w:rsid w:val="3D711535"/>
    <w:rsid w:val="3D786A31"/>
    <w:rsid w:val="3D864BBD"/>
    <w:rsid w:val="3D9773BE"/>
    <w:rsid w:val="3D985092"/>
    <w:rsid w:val="3DBB413B"/>
    <w:rsid w:val="3DCE20C0"/>
    <w:rsid w:val="3DDC47DD"/>
    <w:rsid w:val="3DE944B0"/>
    <w:rsid w:val="3DF06598"/>
    <w:rsid w:val="3E054ECF"/>
    <w:rsid w:val="3E1F0B6E"/>
    <w:rsid w:val="3E3D3E5C"/>
    <w:rsid w:val="3E46434D"/>
    <w:rsid w:val="3E6B5B61"/>
    <w:rsid w:val="3EA3354D"/>
    <w:rsid w:val="3EAD7F28"/>
    <w:rsid w:val="3EBF7C5B"/>
    <w:rsid w:val="3EEB0A50"/>
    <w:rsid w:val="3EFC4A0B"/>
    <w:rsid w:val="3F224BED"/>
    <w:rsid w:val="3F2A77CA"/>
    <w:rsid w:val="3F4A7E6C"/>
    <w:rsid w:val="3F512FA9"/>
    <w:rsid w:val="3F514468"/>
    <w:rsid w:val="3F5B0A67"/>
    <w:rsid w:val="3F5C6FFA"/>
    <w:rsid w:val="3F60143E"/>
    <w:rsid w:val="3F6902F3"/>
    <w:rsid w:val="3F6F1681"/>
    <w:rsid w:val="3F7B1DD4"/>
    <w:rsid w:val="3F9115F7"/>
    <w:rsid w:val="3F95733A"/>
    <w:rsid w:val="3FA5340F"/>
    <w:rsid w:val="3FB11C9A"/>
    <w:rsid w:val="3FB3156E"/>
    <w:rsid w:val="3FBD23EC"/>
    <w:rsid w:val="3FC36380"/>
    <w:rsid w:val="3FC53AAA"/>
    <w:rsid w:val="3FCF2120"/>
    <w:rsid w:val="3FEB51AC"/>
    <w:rsid w:val="3FEB52B2"/>
    <w:rsid w:val="3FFA2F31"/>
    <w:rsid w:val="3FFD062E"/>
    <w:rsid w:val="4012098A"/>
    <w:rsid w:val="402D212D"/>
    <w:rsid w:val="403501D5"/>
    <w:rsid w:val="40363505"/>
    <w:rsid w:val="40527AD6"/>
    <w:rsid w:val="40646D0C"/>
    <w:rsid w:val="407E381F"/>
    <w:rsid w:val="40890521"/>
    <w:rsid w:val="408B6047"/>
    <w:rsid w:val="408D6263"/>
    <w:rsid w:val="40935C54"/>
    <w:rsid w:val="409D18C8"/>
    <w:rsid w:val="40A62E81"/>
    <w:rsid w:val="40AB0642"/>
    <w:rsid w:val="40AC56AE"/>
    <w:rsid w:val="40BA7CB4"/>
    <w:rsid w:val="40BC7890"/>
    <w:rsid w:val="40BE466E"/>
    <w:rsid w:val="40E554D5"/>
    <w:rsid w:val="40F16B34"/>
    <w:rsid w:val="40FC5196"/>
    <w:rsid w:val="4114603C"/>
    <w:rsid w:val="411A73CB"/>
    <w:rsid w:val="411C443B"/>
    <w:rsid w:val="41437DFB"/>
    <w:rsid w:val="415E1A43"/>
    <w:rsid w:val="415F01DB"/>
    <w:rsid w:val="41650F8E"/>
    <w:rsid w:val="416D399E"/>
    <w:rsid w:val="41A35612"/>
    <w:rsid w:val="41AC096A"/>
    <w:rsid w:val="41C21F3C"/>
    <w:rsid w:val="41D57EC1"/>
    <w:rsid w:val="41D61543"/>
    <w:rsid w:val="41D852BC"/>
    <w:rsid w:val="41DA11C3"/>
    <w:rsid w:val="41F36599"/>
    <w:rsid w:val="42004812"/>
    <w:rsid w:val="420267DC"/>
    <w:rsid w:val="421157CF"/>
    <w:rsid w:val="42203D54"/>
    <w:rsid w:val="422873D2"/>
    <w:rsid w:val="422E75D1"/>
    <w:rsid w:val="42442526"/>
    <w:rsid w:val="4258464E"/>
    <w:rsid w:val="425B7C9B"/>
    <w:rsid w:val="4267066A"/>
    <w:rsid w:val="42734FE4"/>
    <w:rsid w:val="42774024"/>
    <w:rsid w:val="428611BC"/>
    <w:rsid w:val="428E62C2"/>
    <w:rsid w:val="428F648E"/>
    <w:rsid w:val="4292190E"/>
    <w:rsid w:val="429E4757"/>
    <w:rsid w:val="42CE66BF"/>
    <w:rsid w:val="42D57E87"/>
    <w:rsid w:val="42DF6B1E"/>
    <w:rsid w:val="42E303BC"/>
    <w:rsid w:val="42E47C90"/>
    <w:rsid w:val="430F11B1"/>
    <w:rsid w:val="43170066"/>
    <w:rsid w:val="432509D4"/>
    <w:rsid w:val="43294E01"/>
    <w:rsid w:val="435968D0"/>
    <w:rsid w:val="435B43F6"/>
    <w:rsid w:val="43670FED"/>
    <w:rsid w:val="43747E0E"/>
    <w:rsid w:val="43972F54"/>
    <w:rsid w:val="43B042B3"/>
    <w:rsid w:val="43C33D49"/>
    <w:rsid w:val="43C95804"/>
    <w:rsid w:val="43CC70A2"/>
    <w:rsid w:val="43E43CEB"/>
    <w:rsid w:val="43EA39CC"/>
    <w:rsid w:val="442962A2"/>
    <w:rsid w:val="443A225E"/>
    <w:rsid w:val="44454018"/>
    <w:rsid w:val="44501A81"/>
    <w:rsid w:val="44662777"/>
    <w:rsid w:val="447C0AC8"/>
    <w:rsid w:val="449B0C14"/>
    <w:rsid w:val="44A65B45"/>
    <w:rsid w:val="44AE67A8"/>
    <w:rsid w:val="44B85878"/>
    <w:rsid w:val="44BC70D5"/>
    <w:rsid w:val="44BE2E8F"/>
    <w:rsid w:val="44C63AF1"/>
    <w:rsid w:val="44D34460"/>
    <w:rsid w:val="44D34FCD"/>
    <w:rsid w:val="44E4041B"/>
    <w:rsid w:val="44F521BA"/>
    <w:rsid w:val="45196317"/>
    <w:rsid w:val="4537679D"/>
    <w:rsid w:val="45392515"/>
    <w:rsid w:val="453A003B"/>
    <w:rsid w:val="455E01CE"/>
    <w:rsid w:val="4588349D"/>
    <w:rsid w:val="459534C4"/>
    <w:rsid w:val="45A02594"/>
    <w:rsid w:val="45A831F7"/>
    <w:rsid w:val="45AC0555"/>
    <w:rsid w:val="45BE6EBE"/>
    <w:rsid w:val="45C151F1"/>
    <w:rsid w:val="45CC15DB"/>
    <w:rsid w:val="45D45AEA"/>
    <w:rsid w:val="45DB181E"/>
    <w:rsid w:val="45EE77A4"/>
    <w:rsid w:val="45F621B4"/>
    <w:rsid w:val="45F75F2C"/>
    <w:rsid w:val="460B1E86"/>
    <w:rsid w:val="460D76E6"/>
    <w:rsid w:val="46176673"/>
    <w:rsid w:val="462211FB"/>
    <w:rsid w:val="46236D21"/>
    <w:rsid w:val="462830C1"/>
    <w:rsid w:val="462E5DF2"/>
    <w:rsid w:val="463B2525"/>
    <w:rsid w:val="46405B25"/>
    <w:rsid w:val="46426D6E"/>
    <w:rsid w:val="46432657"/>
    <w:rsid w:val="464A0752"/>
    <w:rsid w:val="46560EA5"/>
    <w:rsid w:val="46670439"/>
    <w:rsid w:val="467F03FC"/>
    <w:rsid w:val="468B4CC1"/>
    <w:rsid w:val="46AC4F69"/>
    <w:rsid w:val="46B53E1D"/>
    <w:rsid w:val="46BE7421"/>
    <w:rsid w:val="46BF6A4A"/>
    <w:rsid w:val="46C201FE"/>
    <w:rsid w:val="46C202E8"/>
    <w:rsid w:val="46C63E9C"/>
    <w:rsid w:val="46C67DD9"/>
    <w:rsid w:val="46CE4EDF"/>
    <w:rsid w:val="46DA3884"/>
    <w:rsid w:val="46E62229"/>
    <w:rsid w:val="46EE2A8A"/>
    <w:rsid w:val="46EF6631"/>
    <w:rsid w:val="46F72688"/>
    <w:rsid w:val="47027FCB"/>
    <w:rsid w:val="47040901"/>
    <w:rsid w:val="4707562F"/>
    <w:rsid w:val="472C4607"/>
    <w:rsid w:val="47332F94"/>
    <w:rsid w:val="47447EA7"/>
    <w:rsid w:val="474927B8"/>
    <w:rsid w:val="4766010E"/>
    <w:rsid w:val="47705F96"/>
    <w:rsid w:val="479271AB"/>
    <w:rsid w:val="4799373F"/>
    <w:rsid w:val="47BB1907"/>
    <w:rsid w:val="47C307BC"/>
    <w:rsid w:val="47C36E52"/>
    <w:rsid w:val="47CF0F0F"/>
    <w:rsid w:val="47D135D1"/>
    <w:rsid w:val="47D677D8"/>
    <w:rsid w:val="47D77DC3"/>
    <w:rsid w:val="47D90183"/>
    <w:rsid w:val="47E32C0C"/>
    <w:rsid w:val="47F6649C"/>
    <w:rsid w:val="47F73F7B"/>
    <w:rsid w:val="48084421"/>
    <w:rsid w:val="482A083B"/>
    <w:rsid w:val="482C45B3"/>
    <w:rsid w:val="48427933"/>
    <w:rsid w:val="484713ED"/>
    <w:rsid w:val="485A1120"/>
    <w:rsid w:val="485E6A6C"/>
    <w:rsid w:val="48733485"/>
    <w:rsid w:val="487E1D80"/>
    <w:rsid w:val="48860A37"/>
    <w:rsid w:val="4893018E"/>
    <w:rsid w:val="48943F06"/>
    <w:rsid w:val="48961A2D"/>
    <w:rsid w:val="48A83B1F"/>
    <w:rsid w:val="48AE5CF4"/>
    <w:rsid w:val="48B43FA4"/>
    <w:rsid w:val="48B63E7D"/>
    <w:rsid w:val="48B819A3"/>
    <w:rsid w:val="48C22822"/>
    <w:rsid w:val="48C306DE"/>
    <w:rsid w:val="48E2095B"/>
    <w:rsid w:val="48F0738F"/>
    <w:rsid w:val="48FD385A"/>
    <w:rsid w:val="49010B73"/>
    <w:rsid w:val="49060960"/>
    <w:rsid w:val="4907292A"/>
    <w:rsid w:val="49081468"/>
    <w:rsid w:val="493C0826"/>
    <w:rsid w:val="493C5CA6"/>
    <w:rsid w:val="49415E3C"/>
    <w:rsid w:val="49471ED5"/>
    <w:rsid w:val="495518E8"/>
    <w:rsid w:val="495F62C2"/>
    <w:rsid w:val="497F0713"/>
    <w:rsid w:val="49865B91"/>
    <w:rsid w:val="49867CF3"/>
    <w:rsid w:val="499C0145"/>
    <w:rsid w:val="49B21955"/>
    <w:rsid w:val="49B41098"/>
    <w:rsid w:val="49C12A7C"/>
    <w:rsid w:val="49E02BC2"/>
    <w:rsid w:val="49EA2F36"/>
    <w:rsid w:val="49F7299F"/>
    <w:rsid w:val="4A0B01F8"/>
    <w:rsid w:val="4A174DEF"/>
    <w:rsid w:val="4A1751AF"/>
    <w:rsid w:val="4A205A52"/>
    <w:rsid w:val="4A2F3EE7"/>
    <w:rsid w:val="4A49144C"/>
    <w:rsid w:val="4A4D25BF"/>
    <w:rsid w:val="4A5C08FF"/>
    <w:rsid w:val="4A64447A"/>
    <w:rsid w:val="4A722025"/>
    <w:rsid w:val="4A871F75"/>
    <w:rsid w:val="4A997E41"/>
    <w:rsid w:val="4AA03036"/>
    <w:rsid w:val="4AA06B93"/>
    <w:rsid w:val="4ABA40F8"/>
    <w:rsid w:val="4AC05487"/>
    <w:rsid w:val="4AC24D5B"/>
    <w:rsid w:val="4AC25AA7"/>
    <w:rsid w:val="4B013AD5"/>
    <w:rsid w:val="4B016D86"/>
    <w:rsid w:val="4B094738"/>
    <w:rsid w:val="4B1F5D09"/>
    <w:rsid w:val="4B3A2B43"/>
    <w:rsid w:val="4B621FCC"/>
    <w:rsid w:val="4B6375E8"/>
    <w:rsid w:val="4B663938"/>
    <w:rsid w:val="4B6E0A3F"/>
    <w:rsid w:val="4B757A76"/>
    <w:rsid w:val="4B8C6434"/>
    <w:rsid w:val="4B8E2E8F"/>
    <w:rsid w:val="4B920BD1"/>
    <w:rsid w:val="4BA9229A"/>
    <w:rsid w:val="4BB46D99"/>
    <w:rsid w:val="4BD44D46"/>
    <w:rsid w:val="4BD72A88"/>
    <w:rsid w:val="4BE8259F"/>
    <w:rsid w:val="4BEA27BB"/>
    <w:rsid w:val="4BF473F5"/>
    <w:rsid w:val="4C07317D"/>
    <w:rsid w:val="4C244E9E"/>
    <w:rsid w:val="4C2F4672"/>
    <w:rsid w:val="4C371778"/>
    <w:rsid w:val="4C39104D"/>
    <w:rsid w:val="4C43011D"/>
    <w:rsid w:val="4C4A1E00"/>
    <w:rsid w:val="4C5061FF"/>
    <w:rsid w:val="4C577725"/>
    <w:rsid w:val="4C59524B"/>
    <w:rsid w:val="4C6205A3"/>
    <w:rsid w:val="4C675BBA"/>
    <w:rsid w:val="4C964994"/>
    <w:rsid w:val="4CA0731E"/>
    <w:rsid w:val="4CAC5CC3"/>
    <w:rsid w:val="4CBD1C7E"/>
    <w:rsid w:val="4CCC3C6F"/>
    <w:rsid w:val="4CD945DE"/>
    <w:rsid w:val="4CDA2830"/>
    <w:rsid w:val="4CDB0356"/>
    <w:rsid w:val="4CE64C93"/>
    <w:rsid w:val="4CEA67EB"/>
    <w:rsid w:val="4CF338F1"/>
    <w:rsid w:val="4CF82CB6"/>
    <w:rsid w:val="4CFF75D5"/>
    <w:rsid w:val="4D2F0E6F"/>
    <w:rsid w:val="4D381304"/>
    <w:rsid w:val="4D553896"/>
    <w:rsid w:val="4D6D36A4"/>
    <w:rsid w:val="4D7D459E"/>
    <w:rsid w:val="4D93478D"/>
    <w:rsid w:val="4DA1334D"/>
    <w:rsid w:val="4DAB5F7A"/>
    <w:rsid w:val="4DAE15C6"/>
    <w:rsid w:val="4DAF1FED"/>
    <w:rsid w:val="4DB12E65"/>
    <w:rsid w:val="4DC416C1"/>
    <w:rsid w:val="4DDE5867"/>
    <w:rsid w:val="4E035DB6"/>
    <w:rsid w:val="4E065FC5"/>
    <w:rsid w:val="4E0A0EF3"/>
    <w:rsid w:val="4E1458CD"/>
    <w:rsid w:val="4E1C29D4"/>
    <w:rsid w:val="4E21623C"/>
    <w:rsid w:val="4E395334"/>
    <w:rsid w:val="4E3F66C2"/>
    <w:rsid w:val="4E41243B"/>
    <w:rsid w:val="4E453CD9"/>
    <w:rsid w:val="4E52289A"/>
    <w:rsid w:val="4E612ADD"/>
    <w:rsid w:val="4E6A373F"/>
    <w:rsid w:val="4EA053B3"/>
    <w:rsid w:val="4EBB043F"/>
    <w:rsid w:val="4EC217CD"/>
    <w:rsid w:val="4EE554BC"/>
    <w:rsid w:val="4F0E4A13"/>
    <w:rsid w:val="4F0F2539"/>
    <w:rsid w:val="4F18093B"/>
    <w:rsid w:val="4F274C6E"/>
    <w:rsid w:val="4F4E12B3"/>
    <w:rsid w:val="4F681B8A"/>
    <w:rsid w:val="4F7F3FBC"/>
    <w:rsid w:val="4F8B6063"/>
    <w:rsid w:val="4F9A0054"/>
    <w:rsid w:val="4FB31116"/>
    <w:rsid w:val="4FB43078"/>
    <w:rsid w:val="4FB56C3C"/>
    <w:rsid w:val="4FBA3D69"/>
    <w:rsid w:val="4FD51E3B"/>
    <w:rsid w:val="4FDE2637"/>
    <w:rsid w:val="4FEB28C4"/>
    <w:rsid w:val="4FEC63D6"/>
    <w:rsid w:val="4FFA4F97"/>
    <w:rsid w:val="4FFD1B88"/>
    <w:rsid w:val="500D4CCA"/>
    <w:rsid w:val="500E459E"/>
    <w:rsid w:val="5012408F"/>
    <w:rsid w:val="5015592D"/>
    <w:rsid w:val="501F4512"/>
    <w:rsid w:val="50264FD2"/>
    <w:rsid w:val="50285660"/>
    <w:rsid w:val="504A3C69"/>
    <w:rsid w:val="504A3CA9"/>
    <w:rsid w:val="505A5A36"/>
    <w:rsid w:val="505C1F78"/>
    <w:rsid w:val="50901457"/>
    <w:rsid w:val="509C7DFC"/>
    <w:rsid w:val="50D94BAC"/>
    <w:rsid w:val="50DE0415"/>
    <w:rsid w:val="50F656D0"/>
    <w:rsid w:val="5119144D"/>
    <w:rsid w:val="511D2CEB"/>
    <w:rsid w:val="512322CB"/>
    <w:rsid w:val="513149E8"/>
    <w:rsid w:val="51334D50"/>
    <w:rsid w:val="517C5E8A"/>
    <w:rsid w:val="51976F41"/>
    <w:rsid w:val="51A27694"/>
    <w:rsid w:val="51B134B8"/>
    <w:rsid w:val="51B80C66"/>
    <w:rsid w:val="52036385"/>
    <w:rsid w:val="520C2D5F"/>
    <w:rsid w:val="52105BE5"/>
    <w:rsid w:val="521A36CE"/>
    <w:rsid w:val="521C11F4"/>
    <w:rsid w:val="521C2FA3"/>
    <w:rsid w:val="521C7446"/>
    <w:rsid w:val="521F2DEA"/>
    <w:rsid w:val="52326C6A"/>
    <w:rsid w:val="5249683C"/>
    <w:rsid w:val="524D5852"/>
    <w:rsid w:val="525F3E0F"/>
    <w:rsid w:val="52727066"/>
    <w:rsid w:val="52734B8D"/>
    <w:rsid w:val="52741030"/>
    <w:rsid w:val="52781F8F"/>
    <w:rsid w:val="528B5823"/>
    <w:rsid w:val="528C5422"/>
    <w:rsid w:val="52972F71"/>
    <w:rsid w:val="52990A97"/>
    <w:rsid w:val="529C343D"/>
    <w:rsid w:val="52BA261F"/>
    <w:rsid w:val="52D10231"/>
    <w:rsid w:val="52DD312F"/>
    <w:rsid w:val="52DD4E28"/>
    <w:rsid w:val="52E53CA2"/>
    <w:rsid w:val="52E647A8"/>
    <w:rsid w:val="52EA4E4F"/>
    <w:rsid w:val="52F21F55"/>
    <w:rsid w:val="530879CB"/>
    <w:rsid w:val="530B473C"/>
    <w:rsid w:val="530D2408"/>
    <w:rsid w:val="531B5950"/>
    <w:rsid w:val="53202F66"/>
    <w:rsid w:val="532D0718"/>
    <w:rsid w:val="533802B0"/>
    <w:rsid w:val="53395DD6"/>
    <w:rsid w:val="533D58C6"/>
    <w:rsid w:val="53504128"/>
    <w:rsid w:val="53513120"/>
    <w:rsid w:val="53601D1F"/>
    <w:rsid w:val="53742422"/>
    <w:rsid w:val="53803A05"/>
    <w:rsid w:val="53846C8C"/>
    <w:rsid w:val="53A172EF"/>
    <w:rsid w:val="53A94D0A"/>
    <w:rsid w:val="53AF7E46"/>
    <w:rsid w:val="53C33C79"/>
    <w:rsid w:val="53EA2806"/>
    <w:rsid w:val="53F266B1"/>
    <w:rsid w:val="5406215C"/>
    <w:rsid w:val="54212AF2"/>
    <w:rsid w:val="54240834"/>
    <w:rsid w:val="5426635A"/>
    <w:rsid w:val="54332825"/>
    <w:rsid w:val="5440557B"/>
    <w:rsid w:val="544D7D8B"/>
    <w:rsid w:val="545033D7"/>
    <w:rsid w:val="545253A1"/>
    <w:rsid w:val="54564C98"/>
    <w:rsid w:val="545D5AF4"/>
    <w:rsid w:val="54660E4D"/>
    <w:rsid w:val="54684BC5"/>
    <w:rsid w:val="547E6196"/>
    <w:rsid w:val="54843081"/>
    <w:rsid w:val="548457F1"/>
    <w:rsid w:val="54921C42"/>
    <w:rsid w:val="54A11E85"/>
    <w:rsid w:val="54BC6CBF"/>
    <w:rsid w:val="54C607FA"/>
    <w:rsid w:val="54E40DC9"/>
    <w:rsid w:val="54E664F3"/>
    <w:rsid w:val="54F16968"/>
    <w:rsid w:val="54FD0157"/>
    <w:rsid w:val="5507618C"/>
    <w:rsid w:val="5512068D"/>
    <w:rsid w:val="55124B31"/>
    <w:rsid w:val="551F13E7"/>
    <w:rsid w:val="5530667E"/>
    <w:rsid w:val="55432F3C"/>
    <w:rsid w:val="554E0503"/>
    <w:rsid w:val="55540CA5"/>
    <w:rsid w:val="557B0928"/>
    <w:rsid w:val="55853555"/>
    <w:rsid w:val="55876A89"/>
    <w:rsid w:val="55A15F50"/>
    <w:rsid w:val="55B160F8"/>
    <w:rsid w:val="55B856D8"/>
    <w:rsid w:val="55C77862"/>
    <w:rsid w:val="55CB67C0"/>
    <w:rsid w:val="55D911AB"/>
    <w:rsid w:val="55DA564E"/>
    <w:rsid w:val="55DF072A"/>
    <w:rsid w:val="55E4027B"/>
    <w:rsid w:val="55F37C5C"/>
    <w:rsid w:val="55FD30EB"/>
    <w:rsid w:val="560C1580"/>
    <w:rsid w:val="5612303A"/>
    <w:rsid w:val="561F12B3"/>
    <w:rsid w:val="56270168"/>
    <w:rsid w:val="56327239"/>
    <w:rsid w:val="56334D5F"/>
    <w:rsid w:val="563F1955"/>
    <w:rsid w:val="563F3703"/>
    <w:rsid w:val="565076BF"/>
    <w:rsid w:val="56582A17"/>
    <w:rsid w:val="566273F2"/>
    <w:rsid w:val="56674A08"/>
    <w:rsid w:val="56694C24"/>
    <w:rsid w:val="56777341"/>
    <w:rsid w:val="568B4B9B"/>
    <w:rsid w:val="569F60B9"/>
    <w:rsid w:val="56B55774"/>
    <w:rsid w:val="56DB02C1"/>
    <w:rsid w:val="56F269C8"/>
    <w:rsid w:val="56FA762A"/>
    <w:rsid w:val="56FB1D20"/>
    <w:rsid w:val="570861EB"/>
    <w:rsid w:val="570A5ABF"/>
    <w:rsid w:val="570B1838"/>
    <w:rsid w:val="570D55B0"/>
    <w:rsid w:val="57122BC6"/>
    <w:rsid w:val="571903F8"/>
    <w:rsid w:val="574014E1"/>
    <w:rsid w:val="575C7760"/>
    <w:rsid w:val="576C00DB"/>
    <w:rsid w:val="57811AFA"/>
    <w:rsid w:val="578C0BCA"/>
    <w:rsid w:val="578D6949"/>
    <w:rsid w:val="579B2BBB"/>
    <w:rsid w:val="57A44166"/>
    <w:rsid w:val="57A557E8"/>
    <w:rsid w:val="57AD28EF"/>
    <w:rsid w:val="57C74156"/>
    <w:rsid w:val="57D165DD"/>
    <w:rsid w:val="57D32355"/>
    <w:rsid w:val="57DE6A41"/>
    <w:rsid w:val="57E24C8E"/>
    <w:rsid w:val="57EA769F"/>
    <w:rsid w:val="57F16C7F"/>
    <w:rsid w:val="58093FC9"/>
    <w:rsid w:val="581A61D6"/>
    <w:rsid w:val="5827444F"/>
    <w:rsid w:val="58354DBE"/>
    <w:rsid w:val="58391DCC"/>
    <w:rsid w:val="58405511"/>
    <w:rsid w:val="584414A5"/>
    <w:rsid w:val="58535244"/>
    <w:rsid w:val="58607961"/>
    <w:rsid w:val="58613E05"/>
    <w:rsid w:val="58675193"/>
    <w:rsid w:val="586E6522"/>
    <w:rsid w:val="587873A1"/>
    <w:rsid w:val="588875E4"/>
    <w:rsid w:val="58894D56"/>
    <w:rsid w:val="589F4EB8"/>
    <w:rsid w:val="58A12453"/>
    <w:rsid w:val="58AD052F"/>
    <w:rsid w:val="58B8779D"/>
    <w:rsid w:val="58C93758"/>
    <w:rsid w:val="58D2085F"/>
    <w:rsid w:val="58D81BED"/>
    <w:rsid w:val="58F438A7"/>
    <w:rsid w:val="59050C34"/>
    <w:rsid w:val="59103135"/>
    <w:rsid w:val="591744C4"/>
    <w:rsid w:val="591C41D0"/>
    <w:rsid w:val="59282B75"/>
    <w:rsid w:val="59396B30"/>
    <w:rsid w:val="5954396A"/>
    <w:rsid w:val="59652CDB"/>
    <w:rsid w:val="596908AC"/>
    <w:rsid w:val="596A2991"/>
    <w:rsid w:val="596A6D4C"/>
    <w:rsid w:val="5976568E"/>
    <w:rsid w:val="597A198F"/>
    <w:rsid w:val="597C07CB"/>
    <w:rsid w:val="598002BB"/>
    <w:rsid w:val="59883613"/>
    <w:rsid w:val="59A55F73"/>
    <w:rsid w:val="59AA5338"/>
    <w:rsid w:val="59B3123E"/>
    <w:rsid w:val="59B60181"/>
    <w:rsid w:val="59CC3500"/>
    <w:rsid w:val="59E8696F"/>
    <w:rsid w:val="59FD190B"/>
    <w:rsid w:val="5A0C5FF2"/>
    <w:rsid w:val="5A221372"/>
    <w:rsid w:val="5A272E2C"/>
    <w:rsid w:val="5A366BCB"/>
    <w:rsid w:val="5A3B0686"/>
    <w:rsid w:val="5A407A4A"/>
    <w:rsid w:val="5A5B4E98"/>
    <w:rsid w:val="5A64198B"/>
    <w:rsid w:val="5A690D4F"/>
    <w:rsid w:val="5A6C4CE3"/>
    <w:rsid w:val="5A77363C"/>
    <w:rsid w:val="5A854A24"/>
    <w:rsid w:val="5A8C2C8F"/>
    <w:rsid w:val="5A9009D2"/>
    <w:rsid w:val="5AAB1367"/>
    <w:rsid w:val="5ABB5323"/>
    <w:rsid w:val="5AC75224"/>
    <w:rsid w:val="5AD56CA2"/>
    <w:rsid w:val="5AE21C8B"/>
    <w:rsid w:val="5AEC372E"/>
    <w:rsid w:val="5AED7B86"/>
    <w:rsid w:val="5AFC1ED3"/>
    <w:rsid w:val="5AFE65AE"/>
    <w:rsid w:val="5B062A42"/>
    <w:rsid w:val="5B0735EE"/>
    <w:rsid w:val="5B12588A"/>
    <w:rsid w:val="5B267331"/>
    <w:rsid w:val="5B4A23A9"/>
    <w:rsid w:val="5B595267"/>
    <w:rsid w:val="5B5B50A4"/>
    <w:rsid w:val="5B865931"/>
    <w:rsid w:val="5B9B1B71"/>
    <w:rsid w:val="5B9D6810"/>
    <w:rsid w:val="5BA113F4"/>
    <w:rsid w:val="5BA81149"/>
    <w:rsid w:val="5BA82326"/>
    <w:rsid w:val="5BAC183B"/>
    <w:rsid w:val="5BB16E51"/>
    <w:rsid w:val="5BD0018F"/>
    <w:rsid w:val="5BD416AA"/>
    <w:rsid w:val="5BD8480B"/>
    <w:rsid w:val="5BE34B31"/>
    <w:rsid w:val="5BEA5EBF"/>
    <w:rsid w:val="5C0E6052"/>
    <w:rsid w:val="5C0F3B78"/>
    <w:rsid w:val="5C205D85"/>
    <w:rsid w:val="5C272C70"/>
    <w:rsid w:val="5C39503C"/>
    <w:rsid w:val="5C423F4D"/>
    <w:rsid w:val="5C6C0FCA"/>
    <w:rsid w:val="5C82259C"/>
    <w:rsid w:val="5C87381B"/>
    <w:rsid w:val="5C976331"/>
    <w:rsid w:val="5CB10FE2"/>
    <w:rsid w:val="5CB70498"/>
    <w:rsid w:val="5CBB785C"/>
    <w:rsid w:val="5CBC6742"/>
    <w:rsid w:val="5CC750CC"/>
    <w:rsid w:val="5CCB5400"/>
    <w:rsid w:val="5CDD1FF5"/>
    <w:rsid w:val="5CE2303B"/>
    <w:rsid w:val="5D041203"/>
    <w:rsid w:val="5D1A27D4"/>
    <w:rsid w:val="5D1D6088"/>
    <w:rsid w:val="5D235B2D"/>
    <w:rsid w:val="5D284EF1"/>
    <w:rsid w:val="5D296EBB"/>
    <w:rsid w:val="5D2B2C34"/>
    <w:rsid w:val="5D2C627A"/>
    <w:rsid w:val="5D2D075A"/>
    <w:rsid w:val="5D2D2508"/>
    <w:rsid w:val="5D4512E6"/>
    <w:rsid w:val="5D4533D1"/>
    <w:rsid w:val="5D50269A"/>
    <w:rsid w:val="5D5A52C7"/>
    <w:rsid w:val="5D616655"/>
    <w:rsid w:val="5D6D24F7"/>
    <w:rsid w:val="5D881E34"/>
    <w:rsid w:val="5D983468"/>
    <w:rsid w:val="5D9E51B4"/>
    <w:rsid w:val="5DA844C2"/>
    <w:rsid w:val="5DBE5F26"/>
    <w:rsid w:val="5DC10EA2"/>
    <w:rsid w:val="5DC664B8"/>
    <w:rsid w:val="5DC7731B"/>
    <w:rsid w:val="5DD76917"/>
    <w:rsid w:val="5DFA2CB2"/>
    <w:rsid w:val="5E021BE6"/>
    <w:rsid w:val="5E033269"/>
    <w:rsid w:val="5E0C4813"/>
    <w:rsid w:val="5E20206C"/>
    <w:rsid w:val="5E2A4C99"/>
    <w:rsid w:val="5E2F0501"/>
    <w:rsid w:val="5E3B2A02"/>
    <w:rsid w:val="5E604B5F"/>
    <w:rsid w:val="5E785A05"/>
    <w:rsid w:val="5E791835"/>
    <w:rsid w:val="5E7E508A"/>
    <w:rsid w:val="5E800D5D"/>
    <w:rsid w:val="5E8F0FA0"/>
    <w:rsid w:val="5E987E55"/>
    <w:rsid w:val="5EA42C9D"/>
    <w:rsid w:val="5EAA5DDA"/>
    <w:rsid w:val="5EB11A7B"/>
    <w:rsid w:val="5EBE53E1"/>
    <w:rsid w:val="5EBF1885"/>
    <w:rsid w:val="5ECA1639"/>
    <w:rsid w:val="5ED03A93"/>
    <w:rsid w:val="5ED115B9"/>
    <w:rsid w:val="5ED15115"/>
    <w:rsid w:val="5EDA1A96"/>
    <w:rsid w:val="5EE12031"/>
    <w:rsid w:val="5EF05EE3"/>
    <w:rsid w:val="5F24078E"/>
    <w:rsid w:val="5F28292E"/>
    <w:rsid w:val="5F531FCE"/>
    <w:rsid w:val="5F81200E"/>
    <w:rsid w:val="5F8526B4"/>
    <w:rsid w:val="5FA56B44"/>
    <w:rsid w:val="5FA8056B"/>
    <w:rsid w:val="5FA840C8"/>
    <w:rsid w:val="5FB07420"/>
    <w:rsid w:val="5FB52C88"/>
    <w:rsid w:val="5FB6630A"/>
    <w:rsid w:val="5FC8476A"/>
    <w:rsid w:val="5FDB1FE7"/>
    <w:rsid w:val="5FDB26EF"/>
    <w:rsid w:val="5FDF3861"/>
    <w:rsid w:val="5FE11508"/>
    <w:rsid w:val="5FEB0458"/>
    <w:rsid w:val="5FEF6F25"/>
    <w:rsid w:val="5FF71753"/>
    <w:rsid w:val="5FF76DFD"/>
    <w:rsid w:val="5FFA30AD"/>
    <w:rsid w:val="600545C4"/>
    <w:rsid w:val="600C2116"/>
    <w:rsid w:val="60201350"/>
    <w:rsid w:val="602045A6"/>
    <w:rsid w:val="60224A6A"/>
    <w:rsid w:val="60245347"/>
    <w:rsid w:val="602760AE"/>
    <w:rsid w:val="603242D9"/>
    <w:rsid w:val="60463551"/>
    <w:rsid w:val="606948AF"/>
    <w:rsid w:val="607B17DC"/>
    <w:rsid w:val="607B672C"/>
    <w:rsid w:val="608B31A4"/>
    <w:rsid w:val="609D5BF6"/>
    <w:rsid w:val="60A216AE"/>
    <w:rsid w:val="60A725D1"/>
    <w:rsid w:val="60A9697C"/>
    <w:rsid w:val="60AE7904"/>
    <w:rsid w:val="60CF2103"/>
    <w:rsid w:val="60D31618"/>
    <w:rsid w:val="60DF202A"/>
    <w:rsid w:val="60E455D3"/>
    <w:rsid w:val="60EB404E"/>
    <w:rsid w:val="61021EFD"/>
    <w:rsid w:val="61031422"/>
    <w:rsid w:val="61104AA5"/>
    <w:rsid w:val="613D2F35"/>
    <w:rsid w:val="614442C4"/>
    <w:rsid w:val="615E35D8"/>
    <w:rsid w:val="61642270"/>
    <w:rsid w:val="617C5039"/>
    <w:rsid w:val="618D4224"/>
    <w:rsid w:val="61952D71"/>
    <w:rsid w:val="619E0847"/>
    <w:rsid w:val="619F622C"/>
    <w:rsid w:val="61A82AA5"/>
    <w:rsid w:val="61C6117D"/>
    <w:rsid w:val="61CE3B8D"/>
    <w:rsid w:val="61D75138"/>
    <w:rsid w:val="61E32539"/>
    <w:rsid w:val="61F94989"/>
    <w:rsid w:val="62007770"/>
    <w:rsid w:val="620121B5"/>
    <w:rsid w:val="62257C51"/>
    <w:rsid w:val="623718B8"/>
    <w:rsid w:val="623B56C7"/>
    <w:rsid w:val="624A3B5C"/>
    <w:rsid w:val="627F2FA8"/>
    <w:rsid w:val="62856942"/>
    <w:rsid w:val="62A81425"/>
    <w:rsid w:val="62AA557D"/>
    <w:rsid w:val="62AF7E63"/>
    <w:rsid w:val="62D43425"/>
    <w:rsid w:val="62E80C7F"/>
    <w:rsid w:val="62E95123"/>
    <w:rsid w:val="62EC4C13"/>
    <w:rsid w:val="62EF2470"/>
    <w:rsid w:val="62F01E1A"/>
    <w:rsid w:val="63113B33"/>
    <w:rsid w:val="63133F4E"/>
    <w:rsid w:val="631A352E"/>
    <w:rsid w:val="631A52DC"/>
    <w:rsid w:val="631C429F"/>
    <w:rsid w:val="63275C4B"/>
    <w:rsid w:val="632C14B3"/>
    <w:rsid w:val="633E7EA2"/>
    <w:rsid w:val="634B3EC7"/>
    <w:rsid w:val="637A67EB"/>
    <w:rsid w:val="63835707"/>
    <w:rsid w:val="63874037"/>
    <w:rsid w:val="638B442C"/>
    <w:rsid w:val="63984453"/>
    <w:rsid w:val="63A70B3A"/>
    <w:rsid w:val="63A728E8"/>
    <w:rsid w:val="63AC7EFE"/>
    <w:rsid w:val="63B10449"/>
    <w:rsid w:val="63CE60C7"/>
    <w:rsid w:val="63DF7B33"/>
    <w:rsid w:val="63E15DFA"/>
    <w:rsid w:val="63E34F50"/>
    <w:rsid w:val="63E853DA"/>
    <w:rsid w:val="63EA73A4"/>
    <w:rsid w:val="640A5A1E"/>
    <w:rsid w:val="640D6BEF"/>
    <w:rsid w:val="641309B4"/>
    <w:rsid w:val="6420408B"/>
    <w:rsid w:val="64236413"/>
    <w:rsid w:val="64383316"/>
    <w:rsid w:val="64395C36"/>
    <w:rsid w:val="644F0FB6"/>
    <w:rsid w:val="64520AA6"/>
    <w:rsid w:val="64523AE5"/>
    <w:rsid w:val="646F78AA"/>
    <w:rsid w:val="647924D6"/>
    <w:rsid w:val="648669A1"/>
    <w:rsid w:val="648B3FB8"/>
    <w:rsid w:val="64AA7D0A"/>
    <w:rsid w:val="64B72EBA"/>
    <w:rsid w:val="64C86FBA"/>
    <w:rsid w:val="64CF0348"/>
    <w:rsid w:val="64D63485"/>
    <w:rsid w:val="64DA3654"/>
    <w:rsid w:val="64DE2339"/>
    <w:rsid w:val="64E060B2"/>
    <w:rsid w:val="64EE2CB7"/>
    <w:rsid w:val="64F75B5A"/>
    <w:rsid w:val="65006754"/>
    <w:rsid w:val="65150451"/>
    <w:rsid w:val="65180002"/>
    <w:rsid w:val="651B17E0"/>
    <w:rsid w:val="652A1A23"/>
    <w:rsid w:val="652A2EFE"/>
    <w:rsid w:val="654B3E73"/>
    <w:rsid w:val="65501489"/>
    <w:rsid w:val="656E190F"/>
    <w:rsid w:val="65752C9E"/>
    <w:rsid w:val="6576370A"/>
    <w:rsid w:val="6593581A"/>
    <w:rsid w:val="65A75617"/>
    <w:rsid w:val="65AC19BF"/>
    <w:rsid w:val="65B71508"/>
    <w:rsid w:val="65C23A09"/>
    <w:rsid w:val="65D26342"/>
    <w:rsid w:val="65DE0A80"/>
    <w:rsid w:val="65EF1D1B"/>
    <w:rsid w:val="65F30A87"/>
    <w:rsid w:val="662311E1"/>
    <w:rsid w:val="662840F3"/>
    <w:rsid w:val="665B3F30"/>
    <w:rsid w:val="666703C9"/>
    <w:rsid w:val="6672542F"/>
    <w:rsid w:val="667921B1"/>
    <w:rsid w:val="66A001EE"/>
    <w:rsid w:val="66A23F66"/>
    <w:rsid w:val="66B33BFC"/>
    <w:rsid w:val="66B912B0"/>
    <w:rsid w:val="66BC2B4E"/>
    <w:rsid w:val="66C8504F"/>
    <w:rsid w:val="66DB1226"/>
    <w:rsid w:val="66EC2F44"/>
    <w:rsid w:val="66ED0F5A"/>
    <w:rsid w:val="66EF18E1"/>
    <w:rsid w:val="671169F6"/>
    <w:rsid w:val="672114F8"/>
    <w:rsid w:val="67256946"/>
    <w:rsid w:val="674212A6"/>
    <w:rsid w:val="674566A0"/>
    <w:rsid w:val="67542D87"/>
    <w:rsid w:val="675D6DC0"/>
    <w:rsid w:val="676D7428"/>
    <w:rsid w:val="6784541A"/>
    <w:rsid w:val="678B20BB"/>
    <w:rsid w:val="679D64DC"/>
    <w:rsid w:val="67A555B6"/>
    <w:rsid w:val="67BC2E06"/>
    <w:rsid w:val="67CA4DF7"/>
    <w:rsid w:val="67F02AB0"/>
    <w:rsid w:val="67FD6F7B"/>
    <w:rsid w:val="6805760C"/>
    <w:rsid w:val="680B1697"/>
    <w:rsid w:val="680D3662"/>
    <w:rsid w:val="68294213"/>
    <w:rsid w:val="682D7860"/>
    <w:rsid w:val="683C7AA3"/>
    <w:rsid w:val="684248C2"/>
    <w:rsid w:val="68490412"/>
    <w:rsid w:val="684A6664"/>
    <w:rsid w:val="686314D3"/>
    <w:rsid w:val="686E24DB"/>
    <w:rsid w:val="68841F5F"/>
    <w:rsid w:val="68896A60"/>
    <w:rsid w:val="68975621"/>
    <w:rsid w:val="68A4513D"/>
    <w:rsid w:val="68D93544"/>
    <w:rsid w:val="68DC1286"/>
    <w:rsid w:val="68E00D76"/>
    <w:rsid w:val="69064C5E"/>
    <w:rsid w:val="69083E29"/>
    <w:rsid w:val="69146C72"/>
    <w:rsid w:val="69324EAF"/>
    <w:rsid w:val="69390486"/>
    <w:rsid w:val="6950593A"/>
    <w:rsid w:val="695157D0"/>
    <w:rsid w:val="69632785"/>
    <w:rsid w:val="696A6892"/>
    <w:rsid w:val="697274F4"/>
    <w:rsid w:val="69747710"/>
    <w:rsid w:val="699504E4"/>
    <w:rsid w:val="69AE677E"/>
    <w:rsid w:val="69BA3375"/>
    <w:rsid w:val="69BF30D1"/>
    <w:rsid w:val="69C77840"/>
    <w:rsid w:val="69CC12FA"/>
    <w:rsid w:val="69D02B99"/>
    <w:rsid w:val="69E623BC"/>
    <w:rsid w:val="69F0323B"/>
    <w:rsid w:val="6A1A2066"/>
    <w:rsid w:val="6A1B68B8"/>
    <w:rsid w:val="6A1D1B56"/>
    <w:rsid w:val="6A274783"/>
    <w:rsid w:val="6A3550F2"/>
    <w:rsid w:val="6A38636F"/>
    <w:rsid w:val="6A3B5A74"/>
    <w:rsid w:val="6A546783"/>
    <w:rsid w:val="6A54799D"/>
    <w:rsid w:val="6A7C062B"/>
    <w:rsid w:val="6A9242F2"/>
    <w:rsid w:val="6AA656A7"/>
    <w:rsid w:val="6AB029CA"/>
    <w:rsid w:val="6AB04778"/>
    <w:rsid w:val="6AB778B5"/>
    <w:rsid w:val="6AC15BAB"/>
    <w:rsid w:val="6ACD3E73"/>
    <w:rsid w:val="6AE61F48"/>
    <w:rsid w:val="6AF74155"/>
    <w:rsid w:val="6AFE74CB"/>
    <w:rsid w:val="6B0A59D0"/>
    <w:rsid w:val="6B15583C"/>
    <w:rsid w:val="6B19056F"/>
    <w:rsid w:val="6B1B7E43"/>
    <w:rsid w:val="6B2C5B92"/>
    <w:rsid w:val="6B2D401B"/>
    <w:rsid w:val="6B3929BF"/>
    <w:rsid w:val="6B431148"/>
    <w:rsid w:val="6B432AA4"/>
    <w:rsid w:val="6B5A07C6"/>
    <w:rsid w:val="6B747218"/>
    <w:rsid w:val="6B811C71"/>
    <w:rsid w:val="6B8C0D41"/>
    <w:rsid w:val="6B9D2F4E"/>
    <w:rsid w:val="6BA918F3"/>
    <w:rsid w:val="6BA93475"/>
    <w:rsid w:val="6BC06C3D"/>
    <w:rsid w:val="6BE13519"/>
    <w:rsid w:val="6BFE6453"/>
    <w:rsid w:val="6C130940"/>
    <w:rsid w:val="6C180827"/>
    <w:rsid w:val="6C1A00FB"/>
    <w:rsid w:val="6C1F2FEE"/>
    <w:rsid w:val="6C21592D"/>
    <w:rsid w:val="6C4B6506"/>
    <w:rsid w:val="6C561F46"/>
    <w:rsid w:val="6C5C0714"/>
    <w:rsid w:val="6C67530A"/>
    <w:rsid w:val="6C6E5385"/>
    <w:rsid w:val="6C731F01"/>
    <w:rsid w:val="6C7F3CDD"/>
    <w:rsid w:val="6C830396"/>
    <w:rsid w:val="6C871509"/>
    <w:rsid w:val="6C8B7EDD"/>
    <w:rsid w:val="6C8D2478"/>
    <w:rsid w:val="6CB3548A"/>
    <w:rsid w:val="6CB93DB8"/>
    <w:rsid w:val="6CCF2344"/>
    <w:rsid w:val="6CF932EF"/>
    <w:rsid w:val="6D090276"/>
    <w:rsid w:val="6D212966"/>
    <w:rsid w:val="6D2C23B6"/>
    <w:rsid w:val="6D3B2A1F"/>
    <w:rsid w:val="6D4318D3"/>
    <w:rsid w:val="6D492F0F"/>
    <w:rsid w:val="6D4C4C2C"/>
    <w:rsid w:val="6D5B09CB"/>
    <w:rsid w:val="6D68758C"/>
    <w:rsid w:val="6D6B4986"/>
    <w:rsid w:val="6D7D4DE5"/>
    <w:rsid w:val="6D7E290C"/>
    <w:rsid w:val="6D7E5DF9"/>
    <w:rsid w:val="6D8A7502"/>
    <w:rsid w:val="6DAA462E"/>
    <w:rsid w:val="6DBF48FD"/>
    <w:rsid w:val="6DD662A4"/>
    <w:rsid w:val="6DE210EC"/>
    <w:rsid w:val="6DFB5D0A"/>
    <w:rsid w:val="6E027099"/>
    <w:rsid w:val="6E1F7C4B"/>
    <w:rsid w:val="6E22598D"/>
    <w:rsid w:val="6E34121C"/>
    <w:rsid w:val="6E364F94"/>
    <w:rsid w:val="6E386F5E"/>
    <w:rsid w:val="6E573888"/>
    <w:rsid w:val="6EBD1EBE"/>
    <w:rsid w:val="6ED22F0F"/>
    <w:rsid w:val="6ED44ED9"/>
    <w:rsid w:val="6ED924EF"/>
    <w:rsid w:val="6EDD106E"/>
    <w:rsid w:val="6EE42C42"/>
    <w:rsid w:val="6EF410D7"/>
    <w:rsid w:val="6EFA2BB0"/>
    <w:rsid w:val="6F0712BC"/>
    <w:rsid w:val="6F215C44"/>
    <w:rsid w:val="6F2B261F"/>
    <w:rsid w:val="6F2E435B"/>
    <w:rsid w:val="6F3C2BB9"/>
    <w:rsid w:val="6F5A4CB2"/>
    <w:rsid w:val="6F71097A"/>
    <w:rsid w:val="6F72517F"/>
    <w:rsid w:val="6F7C731F"/>
    <w:rsid w:val="6F8306AD"/>
    <w:rsid w:val="6F881820"/>
    <w:rsid w:val="6F9704AE"/>
    <w:rsid w:val="6F993A2D"/>
    <w:rsid w:val="6FA80114"/>
    <w:rsid w:val="6FBE656C"/>
    <w:rsid w:val="6FD827A7"/>
    <w:rsid w:val="6FE4739E"/>
    <w:rsid w:val="6FE568FD"/>
    <w:rsid w:val="6FF375E1"/>
    <w:rsid w:val="6FFB46E7"/>
    <w:rsid w:val="70052546"/>
    <w:rsid w:val="70140301"/>
    <w:rsid w:val="701F4FF2"/>
    <w:rsid w:val="70207CAA"/>
    <w:rsid w:val="702828A6"/>
    <w:rsid w:val="703E7BC8"/>
    <w:rsid w:val="704020FA"/>
    <w:rsid w:val="706109F2"/>
    <w:rsid w:val="7064403B"/>
    <w:rsid w:val="706933FF"/>
    <w:rsid w:val="706B361B"/>
    <w:rsid w:val="70853FB1"/>
    <w:rsid w:val="70950698"/>
    <w:rsid w:val="7096180D"/>
    <w:rsid w:val="70A1703D"/>
    <w:rsid w:val="70AB3A18"/>
    <w:rsid w:val="70BF74C3"/>
    <w:rsid w:val="70C76FC1"/>
    <w:rsid w:val="70DF49C6"/>
    <w:rsid w:val="70EE5FFA"/>
    <w:rsid w:val="70F84783"/>
    <w:rsid w:val="71025602"/>
    <w:rsid w:val="710E3FA6"/>
    <w:rsid w:val="711C0A90"/>
    <w:rsid w:val="71237804"/>
    <w:rsid w:val="712437CA"/>
    <w:rsid w:val="712D267F"/>
    <w:rsid w:val="713954C7"/>
    <w:rsid w:val="714F6A99"/>
    <w:rsid w:val="71602205"/>
    <w:rsid w:val="71630796"/>
    <w:rsid w:val="717209D9"/>
    <w:rsid w:val="71834994"/>
    <w:rsid w:val="71882F7F"/>
    <w:rsid w:val="718C1A9B"/>
    <w:rsid w:val="71924BD7"/>
    <w:rsid w:val="71926986"/>
    <w:rsid w:val="71A1306D"/>
    <w:rsid w:val="71AA0173"/>
    <w:rsid w:val="71B211A1"/>
    <w:rsid w:val="71BB412E"/>
    <w:rsid w:val="71BC3A02"/>
    <w:rsid w:val="71C01745"/>
    <w:rsid w:val="71E60A7F"/>
    <w:rsid w:val="71EF5B86"/>
    <w:rsid w:val="71F633B8"/>
    <w:rsid w:val="72001F27"/>
    <w:rsid w:val="7203040B"/>
    <w:rsid w:val="72141A90"/>
    <w:rsid w:val="721D7EB2"/>
    <w:rsid w:val="723B526F"/>
    <w:rsid w:val="723D4B43"/>
    <w:rsid w:val="72441F8A"/>
    <w:rsid w:val="724F26AF"/>
    <w:rsid w:val="724F4877"/>
    <w:rsid w:val="726E2F4F"/>
    <w:rsid w:val="726E73F3"/>
    <w:rsid w:val="727A5D97"/>
    <w:rsid w:val="72A050D2"/>
    <w:rsid w:val="72A20E4A"/>
    <w:rsid w:val="72A95DDB"/>
    <w:rsid w:val="72BF7C4E"/>
    <w:rsid w:val="730D6C0C"/>
    <w:rsid w:val="73247AB1"/>
    <w:rsid w:val="73593BFF"/>
    <w:rsid w:val="736305DA"/>
    <w:rsid w:val="736B1B84"/>
    <w:rsid w:val="737A3B75"/>
    <w:rsid w:val="7382587B"/>
    <w:rsid w:val="739F0FC6"/>
    <w:rsid w:val="73B8060C"/>
    <w:rsid w:val="73C53042"/>
    <w:rsid w:val="73CD1EF7"/>
    <w:rsid w:val="73D82F24"/>
    <w:rsid w:val="73EA0CFB"/>
    <w:rsid w:val="73EF00BF"/>
    <w:rsid w:val="73EF2AE0"/>
    <w:rsid w:val="73FE6554"/>
    <w:rsid w:val="740F0761"/>
    <w:rsid w:val="742340CE"/>
    <w:rsid w:val="74510D7A"/>
    <w:rsid w:val="74620891"/>
    <w:rsid w:val="74624D35"/>
    <w:rsid w:val="748317D6"/>
    <w:rsid w:val="74936C9D"/>
    <w:rsid w:val="74962C31"/>
    <w:rsid w:val="74A5565C"/>
    <w:rsid w:val="74A8664B"/>
    <w:rsid w:val="74B11819"/>
    <w:rsid w:val="74B202D7"/>
    <w:rsid w:val="74C0380A"/>
    <w:rsid w:val="74C557E0"/>
    <w:rsid w:val="74DD72A8"/>
    <w:rsid w:val="74E41BEE"/>
    <w:rsid w:val="74EC45FF"/>
    <w:rsid w:val="74F6547D"/>
    <w:rsid w:val="7501350E"/>
    <w:rsid w:val="75241BB7"/>
    <w:rsid w:val="75271ADB"/>
    <w:rsid w:val="7528294E"/>
    <w:rsid w:val="75287D2D"/>
    <w:rsid w:val="75504B8E"/>
    <w:rsid w:val="75644ADD"/>
    <w:rsid w:val="75671ED7"/>
    <w:rsid w:val="75734D20"/>
    <w:rsid w:val="757401AE"/>
    <w:rsid w:val="75790588"/>
    <w:rsid w:val="757C3BD5"/>
    <w:rsid w:val="757E5B9F"/>
    <w:rsid w:val="75840CDB"/>
    <w:rsid w:val="75952EE8"/>
    <w:rsid w:val="75BC0885"/>
    <w:rsid w:val="75C625D0"/>
    <w:rsid w:val="75E65816"/>
    <w:rsid w:val="75ED6E27"/>
    <w:rsid w:val="75F47C0F"/>
    <w:rsid w:val="76045978"/>
    <w:rsid w:val="76171B4F"/>
    <w:rsid w:val="761756AB"/>
    <w:rsid w:val="76185BF4"/>
    <w:rsid w:val="76280742"/>
    <w:rsid w:val="76321405"/>
    <w:rsid w:val="76366479"/>
    <w:rsid w:val="76373F9F"/>
    <w:rsid w:val="763D7808"/>
    <w:rsid w:val="764010A6"/>
    <w:rsid w:val="76465880"/>
    <w:rsid w:val="76500BBD"/>
    <w:rsid w:val="765812F0"/>
    <w:rsid w:val="765B5EE0"/>
    <w:rsid w:val="766D79C1"/>
    <w:rsid w:val="767D5E56"/>
    <w:rsid w:val="768B0C0D"/>
    <w:rsid w:val="76994164"/>
    <w:rsid w:val="76AD7DBE"/>
    <w:rsid w:val="76B03A9A"/>
    <w:rsid w:val="76BA3044"/>
    <w:rsid w:val="76F8372F"/>
    <w:rsid w:val="76FA74A7"/>
    <w:rsid w:val="76FF4ABD"/>
    <w:rsid w:val="77000835"/>
    <w:rsid w:val="7706409E"/>
    <w:rsid w:val="771C2F2D"/>
    <w:rsid w:val="774626EC"/>
    <w:rsid w:val="774D3A7A"/>
    <w:rsid w:val="7758241F"/>
    <w:rsid w:val="776E3E7A"/>
    <w:rsid w:val="77767D81"/>
    <w:rsid w:val="777C4360"/>
    <w:rsid w:val="779A6594"/>
    <w:rsid w:val="77AA677C"/>
    <w:rsid w:val="77BE6726"/>
    <w:rsid w:val="77D45166"/>
    <w:rsid w:val="77DA4BE2"/>
    <w:rsid w:val="77DE46D3"/>
    <w:rsid w:val="77DF3DBE"/>
    <w:rsid w:val="77E247A5"/>
    <w:rsid w:val="78006D3F"/>
    <w:rsid w:val="7803238B"/>
    <w:rsid w:val="7819395D"/>
    <w:rsid w:val="78210A63"/>
    <w:rsid w:val="782B3F26"/>
    <w:rsid w:val="783B7D77"/>
    <w:rsid w:val="7863107C"/>
    <w:rsid w:val="78632E2A"/>
    <w:rsid w:val="78661C17"/>
    <w:rsid w:val="786646C8"/>
    <w:rsid w:val="789D27E0"/>
    <w:rsid w:val="78A21633"/>
    <w:rsid w:val="78A549FA"/>
    <w:rsid w:val="78AA0A59"/>
    <w:rsid w:val="78B2790D"/>
    <w:rsid w:val="78B83176"/>
    <w:rsid w:val="78C920A7"/>
    <w:rsid w:val="78D36201"/>
    <w:rsid w:val="78DB50B6"/>
    <w:rsid w:val="78F83185"/>
    <w:rsid w:val="79052133"/>
    <w:rsid w:val="79142376"/>
    <w:rsid w:val="79152B66"/>
    <w:rsid w:val="79181E66"/>
    <w:rsid w:val="79257FB4"/>
    <w:rsid w:val="79295E21"/>
    <w:rsid w:val="79334EF2"/>
    <w:rsid w:val="79464C25"/>
    <w:rsid w:val="794C38BE"/>
    <w:rsid w:val="796B468C"/>
    <w:rsid w:val="79712A57"/>
    <w:rsid w:val="79766B8D"/>
    <w:rsid w:val="798B6F10"/>
    <w:rsid w:val="799C2A97"/>
    <w:rsid w:val="79A058DC"/>
    <w:rsid w:val="79BE2B2C"/>
    <w:rsid w:val="79DE4E5E"/>
    <w:rsid w:val="79FC4A6F"/>
    <w:rsid w:val="79FC7092"/>
    <w:rsid w:val="79FE105C"/>
    <w:rsid w:val="7A066163"/>
    <w:rsid w:val="7A0F14BB"/>
    <w:rsid w:val="7A1C5986"/>
    <w:rsid w:val="7A245882"/>
    <w:rsid w:val="7A456C8B"/>
    <w:rsid w:val="7A546ECE"/>
    <w:rsid w:val="7A592736"/>
    <w:rsid w:val="7A606655"/>
    <w:rsid w:val="7A652E89"/>
    <w:rsid w:val="7A805F15"/>
    <w:rsid w:val="7A812DD4"/>
    <w:rsid w:val="7A85177D"/>
    <w:rsid w:val="7A852B62"/>
    <w:rsid w:val="7A911ED0"/>
    <w:rsid w:val="7A97325F"/>
    <w:rsid w:val="7AA8546C"/>
    <w:rsid w:val="7AB61950"/>
    <w:rsid w:val="7AB94F83"/>
    <w:rsid w:val="7ABE3214"/>
    <w:rsid w:val="7ACE6D73"/>
    <w:rsid w:val="7ADA7998"/>
    <w:rsid w:val="7AE76D41"/>
    <w:rsid w:val="7AEB2341"/>
    <w:rsid w:val="7B095F0A"/>
    <w:rsid w:val="7B0C59FB"/>
    <w:rsid w:val="7B2F16E9"/>
    <w:rsid w:val="7B4E7DC1"/>
    <w:rsid w:val="7B6868C4"/>
    <w:rsid w:val="7B6E0463"/>
    <w:rsid w:val="7B810197"/>
    <w:rsid w:val="7B89704B"/>
    <w:rsid w:val="7B933A26"/>
    <w:rsid w:val="7B9B2982"/>
    <w:rsid w:val="7B9D6653"/>
    <w:rsid w:val="7BB73BB8"/>
    <w:rsid w:val="7BBF5066"/>
    <w:rsid w:val="7BC65BA9"/>
    <w:rsid w:val="7BD302C6"/>
    <w:rsid w:val="7BDC717B"/>
    <w:rsid w:val="7BDC7836"/>
    <w:rsid w:val="7BE97AEA"/>
    <w:rsid w:val="7BF30969"/>
    <w:rsid w:val="7BF5023D"/>
    <w:rsid w:val="7BFF2E69"/>
    <w:rsid w:val="7C20270F"/>
    <w:rsid w:val="7C2D79D7"/>
    <w:rsid w:val="7C460D92"/>
    <w:rsid w:val="7C4926D9"/>
    <w:rsid w:val="7C4F208D"/>
    <w:rsid w:val="7C541407"/>
    <w:rsid w:val="7C590754"/>
    <w:rsid w:val="7C5C02BC"/>
    <w:rsid w:val="7C6B49A3"/>
    <w:rsid w:val="7C6B6751"/>
    <w:rsid w:val="7C833A9B"/>
    <w:rsid w:val="7C835849"/>
    <w:rsid w:val="7C911A72"/>
    <w:rsid w:val="7C936AF2"/>
    <w:rsid w:val="7C9B2DA9"/>
    <w:rsid w:val="7C9C690A"/>
    <w:rsid w:val="7CA64FF5"/>
    <w:rsid w:val="7CB37140"/>
    <w:rsid w:val="7CC3658D"/>
    <w:rsid w:val="7CCC0F86"/>
    <w:rsid w:val="7CE215B7"/>
    <w:rsid w:val="7CEF7382"/>
    <w:rsid w:val="7CFC55FB"/>
    <w:rsid w:val="7D186F41"/>
    <w:rsid w:val="7D2012E9"/>
    <w:rsid w:val="7D20578D"/>
    <w:rsid w:val="7D341239"/>
    <w:rsid w:val="7D657644"/>
    <w:rsid w:val="7D717D97"/>
    <w:rsid w:val="7D7510D7"/>
    <w:rsid w:val="7D8A2C07"/>
    <w:rsid w:val="7D965A4F"/>
    <w:rsid w:val="7D983576"/>
    <w:rsid w:val="7D985324"/>
    <w:rsid w:val="7DA14542"/>
    <w:rsid w:val="7DDF2F52"/>
    <w:rsid w:val="7DF033B2"/>
    <w:rsid w:val="7DF52776"/>
    <w:rsid w:val="7E0806FB"/>
    <w:rsid w:val="7E620E63"/>
    <w:rsid w:val="7E6B0C8A"/>
    <w:rsid w:val="7E837D82"/>
    <w:rsid w:val="7E861620"/>
    <w:rsid w:val="7E8B30DA"/>
    <w:rsid w:val="7E927FC5"/>
    <w:rsid w:val="7E9572F9"/>
    <w:rsid w:val="7E993CE4"/>
    <w:rsid w:val="7EB50157"/>
    <w:rsid w:val="7EC02D84"/>
    <w:rsid w:val="7EC65650"/>
    <w:rsid w:val="7ECC39DB"/>
    <w:rsid w:val="7ECF2C92"/>
    <w:rsid w:val="7F0B7D77"/>
    <w:rsid w:val="7F216DB2"/>
    <w:rsid w:val="7F286B7B"/>
    <w:rsid w:val="7F3947FE"/>
    <w:rsid w:val="7F4339B5"/>
    <w:rsid w:val="7F572FBC"/>
    <w:rsid w:val="7F596D35"/>
    <w:rsid w:val="7F71407E"/>
    <w:rsid w:val="7F7A21BA"/>
    <w:rsid w:val="7F7D0C75"/>
    <w:rsid w:val="7FAC50B6"/>
    <w:rsid w:val="7FB421BD"/>
    <w:rsid w:val="7FD57C83"/>
    <w:rsid w:val="7FE02FB2"/>
    <w:rsid w:val="7FE26D2A"/>
    <w:rsid w:val="7FEC1957"/>
    <w:rsid w:val="7FF736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73"/>
    <w:autoRedefine/>
    <w:qFormat/>
    <w:uiPriority w:val="0"/>
    <w:pPr>
      <w:keepNext/>
      <w:keepLines/>
      <w:spacing w:line="576" w:lineRule="auto"/>
      <w:outlineLvl w:val="0"/>
    </w:pPr>
    <w:rPr>
      <w:b/>
      <w:kern w:val="44"/>
      <w:sz w:val="44"/>
      <w:szCs w:val="20"/>
    </w:rPr>
  </w:style>
  <w:style w:type="paragraph" w:styleId="3">
    <w:name w:val="heading 2"/>
    <w:basedOn w:val="1"/>
    <w:next w:val="1"/>
    <w:link w:val="74"/>
    <w:autoRedefine/>
    <w:qFormat/>
    <w:uiPriority w:val="0"/>
    <w:pPr>
      <w:keepNext/>
      <w:keepLines/>
      <w:spacing w:line="412" w:lineRule="auto"/>
      <w:outlineLvl w:val="1"/>
    </w:pPr>
    <w:rPr>
      <w:rFonts w:ascii="Arial" w:hAnsi="Arial" w:eastAsia="黑体"/>
      <w:b/>
      <w:sz w:val="32"/>
      <w:szCs w:val="20"/>
    </w:rPr>
  </w:style>
  <w:style w:type="paragraph" w:styleId="4">
    <w:name w:val="heading 3"/>
    <w:basedOn w:val="1"/>
    <w:next w:val="1"/>
    <w:link w:val="75"/>
    <w:autoRedefine/>
    <w:qFormat/>
    <w:uiPriority w:val="0"/>
    <w:pPr>
      <w:keepNext/>
      <w:keepLines/>
      <w:spacing w:line="412" w:lineRule="auto"/>
      <w:ind w:firstLine="49" w:firstLineChars="49"/>
      <w:outlineLvl w:val="2"/>
    </w:pPr>
    <w:rPr>
      <w:rFonts w:ascii="黑体" w:hAnsi="Calibri" w:eastAsia="黑体"/>
      <w:sz w:val="28"/>
      <w:szCs w:val="20"/>
    </w:rPr>
  </w:style>
  <w:style w:type="paragraph" w:styleId="5">
    <w:name w:val="heading 4"/>
    <w:basedOn w:val="1"/>
    <w:next w:val="1"/>
    <w:link w:val="76"/>
    <w:autoRedefine/>
    <w:qFormat/>
    <w:uiPriority w:val="0"/>
    <w:pPr>
      <w:keepNext/>
      <w:keepLines/>
      <w:spacing w:line="374" w:lineRule="auto"/>
      <w:outlineLvl w:val="3"/>
    </w:pPr>
    <w:rPr>
      <w:rFonts w:ascii="Arial" w:hAnsi="Arial" w:eastAsia="黑体"/>
      <w:b/>
      <w:bCs/>
      <w:sz w:val="28"/>
      <w:szCs w:val="28"/>
    </w:rPr>
  </w:style>
  <w:style w:type="paragraph" w:styleId="6">
    <w:name w:val="heading 5"/>
    <w:basedOn w:val="1"/>
    <w:next w:val="1"/>
    <w:link w:val="77"/>
    <w:autoRedefine/>
    <w:qFormat/>
    <w:uiPriority w:val="0"/>
    <w:pPr>
      <w:keepNext/>
      <w:keepLines/>
      <w:spacing w:line="376" w:lineRule="auto"/>
      <w:outlineLvl w:val="4"/>
    </w:pPr>
    <w:rPr>
      <w:b/>
      <w:bCs/>
      <w:sz w:val="28"/>
      <w:szCs w:val="28"/>
    </w:rPr>
  </w:style>
  <w:style w:type="paragraph" w:styleId="7">
    <w:name w:val="heading 6"/>
    <w:basedOn w:val="1"/>
    <w:next w:val="1"/>
    <w:link w:val="78"/>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79"/>
    <w:autoRedefine/>
    <w:qFormat/>
    <w:uiPriority w:val="0"/>
    <w:pPr>
      <w:keepNext/>
      <w:keepLines/>
      <w:widowControl/>
      <w:tabs>
        <w:tab w:val="left" w:pos="2520"/>
      </w:tabs>
      <w:spacing w:line="319" w:lineRule="auto"/>
      <w:ind w:left="1296" w:hanging="1296"/>
      <w:jc w:val="left"/>
      <w:outlineLvl w:val="6"/>
    </w:pPr>
    <w:rPr>
      <w:b/>
      <w:bCs/>
      <w:kern w:val="0"/>
      <w:sz w:val="24"/>
      <w:szCs w:val="20"/>
    </w:rPr>
  </w:style>
  <w:style w:type="paragraph" w:styleId="9">
    <w:name w:val="heading 8"/>
    <w:basedOn w:val="1"/>
    <w:next w:val="1"/>
    <w:link w:val="80"/>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szCs w:val="20"/>
    </w:rPr>
  </w:style>
  <w:style w:type="paragraph" w:styleId="10">
    <w:name w:val="heading 9"/>
    <w:basedOn w:val="1"/>
    <w:next w:val="1"/>
    <w:link w:val="8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1200" w:leftChars="1200"/>
    </w:pPr>
  </w:style>
  <w:style w:type="paragraph" w:styleId="12">
    <w:name w:val="Normal Indent"/>
    <w:basedOn w:val="1"/>
    <w:link w:val="82"/>
    <w:autoRedefine/>
    <w:qFormat/>
    <w:uiPriority w:val="0"/>
    <w:pPr>
      <w:ind w:firstLine="420"/>
    </w:pPr>
    <w:rPr>
      <w:rFonts w:ascii="Calibri" w:hAnsi="Calibri"/>
    </w:rPr>
  </w:style>
  <w:style w:type="paragraph" w:styleId="13">
    <w:name w:val="Document Map"/>
    <w:basedOn w:val="1"/>
    <w:link w:val="83"/>
    <w:autoRedefine/>
    <w:qFormat/>
    <w:uiPriority w:val="0"/>
    <w:rPr>
      <w:rFonts w:ascii="宋体" w:hAnsi="Calibri"/>
      <w:sz w:val="18"/>
      <w:szCs w:val="18"/>
    </w:rPr>
  </w:style>
  <w:style w:type="paragraph" w:styleId="14">
    <w:name w:val="toa heading"/>
    <w:basedOn w:val="1"/>
    <w:next w:val="1"/>
    <w:autoRedefine/>
    <w:qFormat/>
    <w:uiPriority w:val="0"/>
    <w:rPr>
      <w:rFonts w:ascii="Arial" w:hAnsi="Arial"/>
      <w:sz w:val="24"/>
      <w:szCs w:val="20"/>
    </w:rPr>
  </w:style>
  <w:style w:type="paragraph" w:styleId="15">
    <w:name w:val="annotation text"/>
    <w:basedOn w:val="1"/>
    <w:link w:val="84"/>
    <w:autoRedefine/>
    <w:qFormat/>
    <w:uiPriority w:val="0"/>
    <w:pPr>
      <w:jc w:val="left"/>
    </w:pPr>
    <w:rPr>
      <w:szCs w:val="20"/>
    </w:rPr>
  </w:style>
  <w:style w:type="paragraph" w:styleId="16">
    <w:name w:val="Body Text 3"/>
    <w:basedOn w:val="1"/>
    <w:link w:val="85"/>
    <w:autoRedefine/>
    <w:qFormat/>
    <w:uiPriority w:val="0"/>
    <w:rPr>
      <w:rFonts w:ascii="宋体" w:hAnsi="Calibri"/>
      <w:sz w:val="24"/>
      <w:szCs w:val="20"/>
    </w:rPr>
  </w:style>
  <w:style w:type="paragraph" w:styleId="17">
    <w:name w:val="Body Text"/>
    <w:basedOn w:val="1"/>
    <w:next w:val="18"/>
    <w:link w:val="86"/>
    <w:autoRedefine/>
    <w:qFormat/>
    <w:uiPriority w:val="0"/>
  </w:style>
  <w:style w:type="paragraph" w:styleId="18">
    <w:name w:val="Body Text 2"/>
    <w:basedOn w:val="1"/>
    <w:qFormat/>
    <w:uiPriority w:val="0"/>
    <w:rPr>
      <w:sz w:val="44"/>
    </w:rPr>
  </w:style>
  <w:style w:type="paragraph" w:styleId="19">
    <w:name w:val="Body Text Indent"/>
    <w:basedOn w:val="1"/>
    <w:link w:val="87"/>
    <w:autoRedefine/>
    <w:qFormat/>
    <w:uiPriority w:val="0"/>
    <w:pPr>
      <w:ind w:left="420" w:leftChars="200"/>
    </w:pPr>
    <w:rPr>
      <w:szCs w:val="20"/>
    </w:rPr>
  </w:style>
  <w:style w:type="paragraph" w:styleId="20">
    <w:name w:val="toc 5"/>
    <w:basedOn w:val="1"/>
    <w:next w:val="1"/>
    <w:autoRedefine/>
    <w:qFormat/>
    <w:uiPriority w:val="0"/>
    <w:pPr>
      <w:ind w:left="800" w:leftChars="800"/>
    </w:pPr>
  </w:style>
  <w:style w:type="paragraph" w:styleId="21">
    <w:name w:val="toc 3"/>
    <w:basedOn w:val="1"/>
    <w:next w:val="1"/>
    <w:autoRedefine/>
    <w:qFormat/>
    <w:uiPriority w:val="0"/>
    <w:pPr>
      <w:ind w:left="400" w:leftChars="400"/>
    </w:pPr>
  </w:style>
  <w:style w:type="paragraph" w:styleId="22">
    <w:name w:val="Plain Text"/>
    <w:basedOn w:val="1"/>
    <w:next w:val="23"/>
    <w:link w:val="106"/>
    <w:autoRedefine/>
    <w:qFormat/>
    <w:uiPriority w:val="99"/>
    <w:rPr>
      <w:rFonts w:ascii="宋体"/>
    </w:rPr>
  </w:style>
  <w:style w:type="paragraph" w:customStyle="1" w:styleId="23">
    <w:name w:val="Default"/>
    <w:next w:val="24"/>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4">
    <w:name w:val="6'"/>
    <w:basedOn w:val="1"/>
    <w:next w:val="25"/>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5">
    <w:name w:val="AOHead3"/>
    <w:basedOn w:val="1"/>
    <w:next w:val="1"/>
    <w:qFormat/>
    <w:uiPriority w:val="0"/>
    <w:pPr>
      <w:widowControl/>
      <w:spacing w:line="360" w:lineRule="auto"/>
      <w:ind w:left="1260"/>
      <w:outlineLvl w:val="2"/>
    </w:pPr>
    <w:rPr>
      <w:color w:val="0000FF"/>
      <w:sz w:val="24"/>
    </w:rPr>
  </w:style>
  <w:style w:type="paragraph" w:styleId="26">
    <w:name w:val="toc 8"/>
    <w:basedOn w:val="1"/>
    <w:next w:val="1"/>
    <w:autoRedefine/>
    <w:qFormat/>
    <w:uiPriority w:val="0"/>
    <w:pPr>
      <w:ind w:left="1400" w:leftChars="1400"/>
    </w:pPr>
  </w:style>
  <w:style w:type="paragraph" w:styleId="27">
    <w:name w:val="Date"/>
    <w:basedOn w:val="1"/>
    <w:next w:val="1"/>
    <w:link w:val="88"/>
    <w:autoRedefine/>
    <w:qFormat/>
    <w:uiPriority w:val="0"/>
    <w:pPr>
      <w:ind w:left="2500" w:leftChars="2500"/>
    </w:pPr>
    <w:rPr>
      <w:szCs w:val="20"/>
    </w:rPr>
  </w:style>
  <w:style w:type="paragraph" w:styleId="28">
    <w:name w:val="Balloon Text"/>
    <w:basedOn w:val="1"/>
    <w:link w:val="89"/>
    <w:autoRedefine/>
    <w:qFormat/>
    <w:uiPriority w:val="0"/>
    <w:rPr>
      <w:sz w:val="18"/>
      <w:szCs w:val="20"/>
    </w:rPr>
  </w:style>
  <w:style w:type="paragraph" w:styleId="29">
    <w:name w:val="footer"/>
    <w:basedOn w:val="1"/>
    <w:link w:val="72"/>
    <w:autoRedefine/>
    <w:qFormat/>
    <w:uiPriority w:val="0"/>
    <w:pPr>
      <w:framePr w:wrap="around" w:vAnchor="text" w:hAnchor="margin" w:xAlign="center" w:y="1"/>
      <w:tabs>
        <w:tab w:val="center" w:pos="4153"/>
        <w:tab w:val="right" w:pos="8306"/>
      </w:tabs>
      <w:snapToGrid w:val="0"/>
      <w:jc w:val="left"/>
    </w:pPr>
    <w:rPr>
      <w:rFonts w:ascii="Calibri" w:hAnsi="Calibri"/>
      <w:sz w:val="18"/>
    </w:rPr>
  </w:style>
  <w:style w:type="paragraph" w:styleId="30">
    <w:name w:val="header"/>
    <w:basedOn w:val="1"/>
    <w:link w:val="90"/>
    <w:autoRedefine/>
    <w:qFormat/>
    <w:uiPriority w:val="0"/>
    <w:pPr>
      <w:tabs>
        <w:tab w:val="center" w:pos="4153"/>
        <w:tab w:val="right" w:pos="8306"/>
      </w:tabs>
      <w:snapToGrid w:val="0"/>
    </w:pPr>
    <w:rPr>
      <w:sz w:val="18"/>
      <w:szCs w:val="20"/>
    </w:rPr>
  </w:style>
  <w:style w:type="paragraph" w:styleId="31">
    <w:name w:val="toc 1"/>
    <w:basedOn w:val="1"/>
    <w:next w:val="1"/>
    <w:autoRedefine/>
    <w:qFormat/>
    <w:uiPriority w:val="0"/>
  </w:style>
  <w:style w:type="paragraph" w:styleId="32">
    <w:name w:val="toc 4"/>
    <w:basedOn w:val="1"/>
    <w:next w:val="1"/>
    <w:autoRedefine/>
    <w:qFormat/>
    <w:uiPriority w:val="0"/>
    <w:pPr>
      <w:ind w:left="600" w:leftChars="600"/>
    </w:pPr>
  </w:style>
  <w:style w:type="paragraph" w:styleId="33">
    <w:name w:val="toc 6"/>
    <w:basedOn w:val="1"/>
    <w:next w:val="1"/>
    <w:autoRedefine/>
    <w:qFormat/>
    <w:uiPriority w:val="0"/>
    <w:pPr>
      <w:ind w:left="1000" w:leftChars="1000"/>
    </w:pPr>
  </w:style>
  <w:style w:type="paragraph" w:styleId="34">
    <w:name w:val="Body Text Indent 3"/>
    <w:basedOn w:val="1"/>
    <w:link w:val="91"/>
    <w:autoRedefine/>
    <w:qFormat/>
    <w:uiPriority w:val="0"/>
    <w:pPr>
      <w:ind w:left="200" w:leftChars="200"/>
    </w:pPr>
    <w:rPr>
      <w:rFonts w:ascii="Calibri" w:hAnsi="Calibri"/>
      <w:sz w:val="16"/>
      <w:szCs w:val="16"/>
    </w:rPr>
  </w:style>
  <w:style w:type="paragraph" w:styleId="35">
    <w:name w:val="toc 2"/>
    <w:basedOn w:val="1"/>
    <w:next w:val="1"/>
    <w:autoRedefine/>
    <w:qFormat/>
    <w:uiPriority w:val="0"/>
    <w:pPr>
      <w:ind w:left="200" w:leftChars="200"/>
    </w:pPr>
  </w:style>
  <w:style w:type="paragraph" w:styleId="36">
    <w:name w:val="toc 9"/>
    <w:basedOn w:val="1"/>
    <w:next w:val="1"/>
    <w:autoRedefine/>
    <w:qFormat/>
    <w:uiPriority w:val="0"/>
    <w:pPr>
      <w:ind w:left="1600" w:leftChars="1600"/>
    </w:pPr>
  </w:style>
  <w:style w:type="paragraph" w:styleId="37">
    <w:name w:val="Normal (Web)"/>
    <w:basedOn w:val="1"/>
    <w:autoRedefine/>
    <w:qFormat/>
    <w:uiPriority w:val="0"/>
    <w:pPr>
      <w:widowControl/>
      <w:spacing w:beforeAutospacing="1" w:afterAutospacing="1"/>
      <w:jc w:val="left"/>
    </w:pPr>
    <w:rPr>
      <w:rFonts w:ascii="宋体" w:hAnsi="宋体" w:cs="宋体"/>
      <w:color w:val="000000"/>
      <w:kern w:val="0"/>
      <w:sz w:val="24"/>
      <w:szCs w:val="20"/>
    </w:rPr>
  </w:style>
  <w:style w:type="paragraph" w:styleId="38">
    <w:name w:val="index 1"/>
    <w:basedOn w:val="1"/>
    <w:next w:val="1"/>
    <w:autoRedefine/>
    <w:qFormat/>
    <w:uiPriority w:val="0"/>
    <w:pPr>
      <w:spacing w:line="220" w:lineRule="exact"/>
      <w:jc w:val="center"/>
    </w:pPr>
    <w:rPr>
      <w:rFonts w:ascii="仿宋_GB2312" w:eastAsia="仿宋_GB2312"/>
      <w:szCs w:val="21"/>
    </w:rPr>
  </w:style>
  <w:style w:type="paragraph" w:styleId="39">
    <w:name w:val="Title"/>
    <w:basedOn w:val="1"/>
    <w:next w:val="1"/>
    <w:link w:val="92"/>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93"/>
    <w:autoRedefine/>
    <w:qFormat/>
    <w:uiPriority w:val="0"/>
  </w:style>
  <w:style w:type="paragraph" w:styleId="41">
    <w:name w:val="Body Text First Indent"/>
    <w:basedOn w:val="1"/>
    <w:link w:val="94"/>
    <w:autoRedefine/>
    <w:qFormat/>
    <w:uiPriority w:val="0"/>
    <w:pPr>
      <w:spacing w:line="312" w:lineRule="auto"/>
      <w:ind w:firstLine="420"/>
    </w:pPr>
  </w:style>
  <w:style w:type="paragraph" w:styleId="42">
    <w:name w:val="Body Text First Indent 2"/>
    <w:basedOn w:val="1"/>
    <w:autoRedefine/>
    <w:qFormat/>
    <w:uiPriority w:val="0"/>
    <w:pPr>
      <w:tabs>
        <w:tab w:val="left" w:pos="1275"/>
      </w:tabs>
      <w:ind w:firstLine="420" w:firstLineChars="200"/>
    </w:pPr>
    <w:rPr>
      <w:szCs w:val="24"/>
    </w:r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autoRedefine/>
    <w:qFormat/>
    <w:uiPriority w:val="0"/>
    <w:rPr>
      <w:b/>
      <w:bCs/>
    </w:rPr>
  </w:style>
  <w:style w:type="character" w:styleId="47">
    <w:name w:val="page number"/>
    <w:basedOn w:val="45"/>
    <w:autoRedefine/>
    <w:qFormat/>
    <w:uiPriority w:val="0"/>
  </w:style>
  <w:style w:type="character" w:styleId="48">
    <w:name w:val="Emphasis"/>
    <w:autoRedefine/>
    <w:qFormat/>
    <w:uiPriority w:val="20"/>
    <w:rPr>
      <w:i/>
      <w:iCs/>
    </w:rPr>
  </w:style>
  <w:style w:type="character" w:styleId="49">
    <w:name w:val="Hyperlink"/>
    <w:autoRedefine/>
    <w:qFormat/>
    <w:uiPriority w:val="0"/>
    <w:rPr>
      <w:color w:val="0000FF"/>
      <w:u w:val="single"/>
    </w:rPr>
  </w:style>
  <w:style w:type="character" w:styleId="50">
    <w:name w:val="annotation reference"/>
    <w:autoRedefine/>
    <w:qFormat/>
    <w:uiPriority w:val="0"/>
    <w:rPr>
      <w:sz w:val="21"/>
    </w:rPr>
  </w:style>
  <w:style w:type="character" w:styleId="51">
    <w:name w:val="footnote reference"/>
    <w:autoRedefine/>
    <w:qFormat/>
    <w:uiPriority w:val="0"/>
    <w:rPr>
      <w:vertAlign w:val="superscript"/>
    </w:rPr>
  </w:style>
  <w:style w:type="paragraph" w:customStyle="1" w:styleId="52">
    <w:name w:val="_Style 3"/>
    <w:autoRedefine/>
    <w:qFormat/>
    <w:uiPriority w:val="1"/>
    <w:pPr>
      <w:widowControl w:val="0"/>
      <w:spacing w:line="360" w:lineRule="auto"/>
      <w:ind w:firstLine="480" w:firstLineChars="200"/>
      <w:jc w:val="both"/>
    </w:pPr>
    <w:rPr>
      <w:rFonts w:ascii="Times New Roman" w:hAnsi="Times New Roman" w:eastAsia="宋体" w:cs="Times New Roman"/>
      <w:strike/>
      <w:sz w:val="24"/>
      <w:szCs w:val="24"/>
      <w:lang w:val="en-US" w:eastAsia="zh-CN" w:bidi="ar-SA"/>
    </w:rPr>
  </w:style>
  <w:style w:type="paragraph" w:customStyle="1" w:styleId="53">
    <w:name w:val="我的正文"/>
    <w:basedOn w:val="1"/>
    <w:autoRedefine/>
    <w:qFormat/>
    <w:uiPriority w:val="0"/>
    <w:rPr>
      <w:rFonts w:ascii="宋体" w:hAnsi="宋体"/>
      <w:sz w:val="24"/>
      <w:szCs w:val="24"/>
    </w:rPr>
  </w:style>
  <w:style w:type="paragraph" w:customStyle="1" w:styleId="54">
    <w:name w:val="TOC 标题1"/>
    <w:basedOn w:val="2"/>
    <w:next w:val="1"/>
    <w:autoRedefine/>
    <w:qFormat/>
    <w:uiPriority w:val="0"/>
    <w:pPr>
      <w:widowControl/>
      <w:spacing w:line="276" w:lineRule="auto"/>
      <w:jc w:val="left"/>
      <w:outlineLvl w:val="9"/>
    </w:pPr>
    <w:rPr>
      <w:rFonts w:ascii="Cambria" w:hAnsi="Cambria"/>
      <w:color w:val="365F91"/>
      <w:kern w:val="0"/>
      <w:sz w:val="28"/>
    </w:rPr>
  </w:style>
  <w:style w:type="paragraph" w:customStyle="1" w:styleId="55">
    <w:name w:val="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56">
    <w:name w:val="表格"/>
    <w:basedOn w:val="1"/>
    <w:autoRedefine/>
    <w:qFormat/>
    <w:uiPriority w:val="0"/>
    <w:pPr>
      <w:jc w:val="center"/>
      <w:textAlignment w:val="center"/>
    </w:pPr>
    <w:rPr>
      <w:rFonts w:ascii="华文细黑" w:hAnsi="华文细黑"/>
      <w:kern w:val="0"/>
      <w:szCs w:val="20"/>
    </w:rPr>
  </w:style>
  <w:style w:type="paragraph" w:customStyle="1" w:styleId="57">
    <w:name w:val="样式 行距: 1.5 倍行距1"/>
    <w:basedOn w:val="1"/>
    <w:autoRedefine/>
    <w:qFormat/>
    <w:uiPriority w:val="0"/>
    <w:pPr>
      <w:adjustRightInd w:val="0"/>
      <w:snapToGrid w:val="0"/>
      <w:ind w:firstLine="560" w:firstLineChars="200"/>
    </w:pPr>
    <w:rPr>
      <w:rFonts w:ascii="Calibri" w:hAnsi="Calibri" w:cs="宋体"/>
      <w:szCs w:val="24"/>
    </w:rPr>
  </w:style>
  <w:style w:type="paragraph" w:customStyle="1" w:styleId="58">
    <w:name w:val="表格文字"/>
    <w:basedOn w:val="1"/>
    <w:autoRedefine/>
    <w:qFormat/>
    <w:uiPriority w:val="0"/>
    <w:pPr>
      <w:adjustRightInd w:val="0"/>
      <w:spacing w:line="420" w:lineRule="atLeast"/>
      <w:jc w:val="left"/>
      <w:textAlignment w:val="baseline"/>
    </w:pPr>
    <w:rPr>
      <w:kern w:val="0"/>
      <w:szCs w:val="20"/>
    </w:rPr>
  </w:style>
  <w:style w:type="paragraph" w:customStyle="1" w:styleId="59">
    <w:name w:val="_Style 23"/>
    <w:basedOn w:val="1"/>
    <w:autoRedefine/>
    <w:qFormat/>
    <w:uiPriority w:val="0"/>
    <w:pPr>
      <w:widowControl/>
      <w:spacing w:line="240" w:lineRule="exact"/>
      <w:jc w:val="left"/>
    </w:pPr>
  </w:style>
  <w:style w:type="paragraph" w:customStyle="1" w:styleId="60">
    <w:name w:val="1"/>
    <w:basedOn w:val="1"/>
    <w:autoRedefine/>
    <w:qFormat/>
    <w:uiPriority w:val="0"/>
    <w:rPr>
      <w:szCs w:val="20"/>
    </w:rPr>
  </w:style>
  <w:style w:type="paragraph" w:customStyle="1" w:styleId="61">
    <w:name w:val="样式 标题 1 + 黑体 三号 非加粗 居中 段前: 6 磅 段后: 6 磅 行距: 固定值 20 磅"/>
    <w:basedOn w:val="2"/>
    <w:autoRedefine/>
    <w:qFormat/>
    <w:uiPriority w:val="0"/>
    <w:pPr>
      <w:spacing w:line="400" w:lineRule="exact"/>
      <w:jc w:val="center"/>
    </w:pPr>
    <w:rPr>
      <w:rFonts w:ascii="黑体" w:hAnsi="黑体" w:eastAsia="黑体" w:cs="宋体"/>
      <w:b w:val="0"/>
      <w:sz w:val="32"/>
    </w:rPr>
  </w:style>
  <w:style w:type="paragraph" w:customStyle="1" w:styleId="62">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63">
    <w:name w:val="样式1"/>
    <w:basedOn w:val="1"/>
    <w:next w:val="5"/>
    <w:autoRedefine/>
    <w:qFormat/>
    <w:uiPriority w:val="0"/>
    <w:pPr>
      <w:spacing w:line="360" w:lineRule="auto"/>
      <w:ind w:firstLine="420" w:firstLineChars="200"/>
    </w:pPr>
    <w:rPr>
      <w:rFonts w:ascii="宋体" w:hAnsi="宋体"/>
      <w:szCs w:val="21"/>
    </w:rPr>
  </w:style>
  <w:style w:type="paragraph" w:customStyle="1" w:styleId="64">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65">
    <w:name w:val="列出段落1"/>
    <w:basedOn w:val="1"/>
    <w:autoRedefine/>
    <w:qFormat/>
    <w:uiPriority w:val="0"/>
    <w:pPr>
      <w:ind w:firstLine="420" w:firstLineChars="200"/>
    </w:pPr>
  </w:style>
  <w:style w:type="paragraph" w:customStyle="1" w:styleId="66">
    <w:name w:val="样式 标题 2 + Times New Roman 四号 非加粗 段前: 5 磅 段后: 0 磅 行距: 固定值 20..."/>
    <w:basedOn w:val="3"/>
    <w:autoRedefine/>
    <w:qFormat/>
    <w:uiPriority w:val="0"/>
    <w:pPr>
      <w:spacing w:line="400" w:lineRule="exact"/>
    </w:pPr>
    <w:rPr>
      <w:rFonts w:ascii="Times New Roman" w:hAnsi="Times New Roman" w:cs="宋体"/>
      <w:b w:val="0"/>
      <w:sz w:val="28"/>
    </w:rPr>
  </w:style>
  <w:style w:type="paragraph" w:customStyle="1" w:styleId="67">
    <w:name w:val="修订3"/>
    <w:autoRedefine/>
    <w:qFormat/>
    <w:uiPriority w:val="0"/>
    <w:rPr>
      <w:rFonts w:ascii="Times New Roman" w:hAnsi="Times New Roman" w:eastAsia="宋体" w:cs="Times New Roman"/>
      <w:kern w:val="2"/>
      <w:sz w:val="21"/>
      <w:lang w:val="en-US" w:eastAsia="zh-CN" w:bidi="ar-SA"/>
    </w:rPr>
  </w:style>
  <w:style w:type="paragraph" w:customStyle="1" w:styleId="68">
    <w:name w:val="样式2"/>
    <w:basedOn w:val="4"/>
    <w:autoRedefine/>
    <w:qFormat/>
    <w:uiPriority w:val="0"/>
    <w:pPr>
      <w:spacing w:line="415" w:lineRule="auto"/>
      <w:ind w:firstLine="137"/>
    </w:pPr>
    <w:rPr>
      <w:rFonts w:hAnsi="Times New Roman"/>
      <w:bCs/>
      <w:i/>
      <w:szCs w:val="28"/>
    </w:rPr>
  </w:style>
  <w:style w:type="paragraph" w:customStyle="1" w:styleId="69">
    <w:name w:val="Char1"/>
    <w:basedOn w:val="1"/>
    <w:autoRedefine/>
    <w:qFormat/>
    <w:uiPriority w:val="0"/>
    <w:pPr>
      <w:tabs>
        <w:tab w:val="left" w:pos="360"/>
      </w:tabs>
    </w:pPr>
    <w:rPr>
      <w:sz w:val="24"/>
      <w:szCs w:val="20"/>
    </w:rPr>
  </w:style>
  <w:style w:type="paragraph" w:customStyle="1" w:styleId="70">
    <w:name w:val="样式 标题 3 + (中文) 黑体 小四 非加粗 段前: 7.8 磅 段后: 0 磅 行距: 固定值 20 磅"/>
    <w:basedOn w:val="4"/>
    <w:autoRedefine/>
    <w:qFormat/>
    <w:uiPriority w:val="0"/>
    <w:pPr>
      <w:spacing w:line="400" w:lineRule="exact"/>
      <w:ind w:firstLine="137"/>
    </w:pPr>
    <w:rPr>
      <w:rFonts w:hAnsi="Times New Roman" w:cs="宋体"/>
      <w:sz w:val="24"/>
    </w:rPr>
  </w:style>
  <w:style w:type="paragraph" w:customStyle="1" w:styleId="71">
    <w:name w:val="xl26"/>
    <w:basedOn w:val="1"/>
    <w:autoRedefine/>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character" w:customStyle="1" w:styleId="72">
    <w:name w:val="页脚 字符"/>
    <w:link w:val="29"/>
    <w:autoRedefine/>
    <w:qFormat/>
    <w:uiPriority w:val="0"/>
    <w:rPr>
      <w:rFonts w:ascii="Calibri" w:hAnsi="Calibri"/>
      <w:kern w:val="2"/>
      <w:sz w:val="18"/>
      <w:szCs w:val="22"/>
    </w:rPr>
  </w:style>
  <w:style w:type="character" w:customStyle="1" w:styleId="73">
    <w:name w:val="标题 1 字符"/>
    <w:link w:val="2"/>
    <w:autoRedefine/>
    <w:qFormat/>
    <w:uiPriority w:val="0"/>
    <w:rPr>
      <w:rFonts w:eastAsia="宋体"/>
      <w:b/>
      <w:kern w:val="44"/>
      <w:sz w:val="44"/>
    </w:rPr>
  </w:style>
  <w:style w:type="character" w:customStyle="1" w:styleId="74">
    <w:name w:val="标题 2 字符"/>
    <w:link w:val="3"/>
    <w:autoRedefine/>
    <w:qFormat/>
    <w:uiPriority w:val="0"/>
    <w:rPr>
      <w:rFonts w:ascii="Arial" w:hAnsi="Arial" w:eastAsia="黑体"/>
      <w:b/>
      <w:kern w:val="2"/>
      <w:sz w:val="32"/>
    </w:rPr>
  </w:style>
  <w:style w:type="character" w:customStyle="1" w:styleId="75">
    <w:name w:val="标题 3 字符"/>
    <w:link w:val="4"/>
    <w:autoRedefine/>
    <w:qFormat/>
    <w:uiPriority w:val="0"/>
    <w:rPr>
      <w:rFonts w:ascii="黑体" w:hAnsi="Calibri" w:eastAsia="黑体"/>
      <w:kern w:val="2"/>
      <w:sz w:val="28"/>
    </w:rPr>
  </w:style>
  <w:style w:type="character" w:customStyle="1" w:styleId="76">
    <w:name w:val="标题 4 字符"/>
    <w:link w:val="5"/>
    <w:autoRedefine/>
    <w:qFormat/>
    <w:uiPriority w:val="0"/>
    <w:rPr>
      <w:rFonts w:ascii="Arial" w:hAnsi="Arial" w:eastAsia="黑体"/>
      <w:b/>
      <w:bCs/>
      <w:kern w:val="2"/>
      <w:sz w:val="28"/>
      <w:szCs w:val="28"/>
    </w:rPr>
  </w:style>
  <w:style w:type="character" w:customStyle="1" w:styleId="77">
    <w:name w:val="标题 5 字符"/>
    <w:link w:val="6"/>
    <w:autoRedefine/>
    <w:qFormat/>
    <w:uiPriority w:val="0"/>
    <w:rPr>
      <w:rFonts w:eastAsia="宋体"/>
      <w:b/>
      <w:bCs/>
      <w:kern w:val="2"/>
      <w:sz w:val="28"/>
      <w:szCs w:val="28"/>
    </w:rPr>
  </w:style>
  <w:style w:type="character" w:customStyle="1" w:styleId="78">
    <w:name w:val="标题 6 字符"/>
    <w:link w:val="7"/>
    <w:autoRedefine/>
    <w:qFormat/>
    <w:uiPriority w:val="0"/>
    <w:rPr>
      <w:rFonts w:ascii="Arial" w:hAnsi="Arial" w:eastAsia="黑体"/>
      <w:b/>
      <w:bCs/>
      <w:sz w:val="24"/>
    </w:rPr>
  </w:style>
  <w:style w:type="character" w:customStyle="1" w:styleId="79">
    <w:name w:val="标题 7 字符"/>
    <w:link w:val="8"/>
    <w:autoRedefine/>
    <w:qFormat/>
    <w:uiPriority w:val="0"/>
    <w:rPr>
      <w:rFonts w:eastAsia="宋体"/>
      <w:b/>
      <w:bCs/>
      <w:sz w:val="24"/>
    </w:rPr>
  </w:style>
  <w:style w:type="character" w:customStyle="1" w:styleId="80">
    <w:name w:val="标题 8 字符"/>
    <w:link w:val="9"/>
    <w:autoRedefine/>
    <w:qFormat/>
    <w:uiPriority w:val="0"/>
    <w:rPr>
      <w:rFonts w:ascii="Arial" w:hAnsi="Arial" w:eastAsia="黑体"/>
      <w:sz w:val="24"/>
    </w:rPr>
  </w:style>
  <w:style w:type="character" w:customStyle="1" w:styleId="81">
    <w:name w:val="标题 9 字符"/>
    <w:link w:val="10"/>
    <w:autoRedefine/>
    <w:qFormat/>
    <w:uiPriority w:val="0"/>
    <w:rPr>
      <w:rFonts w:ascii="Arial" w:hAnsi="Arial" w:eastAsia="黑体"/>
      <w:sz w:val="21"/>
      <w:szCs w:val="21"/>
    </w:rPr>
  </w:style>
  <w:style w:type="character" w:customStyle="1" w:styleId="82">
    <w:name w:val="正文缩进 字符"/>
    <w:link w:val="12"/>
    <w:autoRedefine/>
    <w:qFormat/>
    <w:uiPriority w:val="0"/>
    <w:rPr>
      <w:rFonts w:ascii="Calibri" w:hAnsi="Calibri" w:eastAsia="宋体"/>
      <w:kern w:val="2"/>
      <w:sz w:val="21"/>
      <w:szCs w:val="22"/>
    </w:rPr>
  </w:style>
  <w:style w:type="character" w:customStyle="1" w:styleId="83">
    <w:name w:val="文档结构图 字符"/>
    <w:link w:val="13"/>
    <w:autoRedefine/>
    <w:qFormat/>
    <w:uiPriority w:val="0"/>
    <w:rPr>
      <w:rFonts w:ascii="宋体" w:hAnsi="Calibri" w:eastAsia="宋体" w:cs="宋体"/>
      <w:kern w:val="2"/>
      <w:sz w:val="18"/>
      <w:szCs w:val="18"/>
    </w:rPr>
  </w:style>
  <w:style w:type="character" w:customStyle="1" w:styleId="84">
    <w:name w:val="批注文字 字符"/>
    <w:link w:val="15"/>
    <w:autoRedefine/>
    <w:qFormat/>
    <w:uiPriority w:val="0"/>
    <w:rPr>
      <w:rFonts w:eastAsia="宋体"/>
      <w:kern w:val="2"/>
      <w:sz w:val="21"/>
    </w:rPr>
  </w:style>
  <w:style w:type="character" w:customStyle="1" w:styleId="85">
    <w:name w:val="正文文本 3 字符"/>
    <w:link w:val="16"/>
    <w:autoRedefine/>
    <w:qFormat/>
    <w:uiPriority w:val="0"/>
    <w:rPr>
      <w:rFonts w:ascii="宋体" w:hAnsi="Calibri" w:eastAsia="宋体"/>
      <w:kern w:val="2"/>
      <w:sz w:val="24"/>
    </w:rPr>
  </w:style>
  <w:style w:type="character" w:customStyle="1" w:styleId="86">
    <w:name w:val="正文文本 字符"/>
    <w:link w:val="17"/>
    <w:autoRedefine/>
    <w:qFormat/>
    <w:uiPriority w:val="0"/>
    <w:rPr>
      <w:rFonts w:eastAsia="宋体"/>
      <w:kern w:val="2"/>
      <w:sz w:val="21"/>
    </w:rPr>
  </w:style>
  <w:style w:type="character" w:customStyle="1" w:styleId="87">
    <w:name w:val="正文文本缩进 字符"/>
    <w:link w:val="19"/>
    <w:autoRedefine/>
    <w:qFormat/>
    <w:uiPriority w:val="0"/>
    <w:rPr>
      <w:rFonts w:eastAsia="宋体"/>
      <w:kern w:val="2"/>
      <w:sz w:val="21"/>
    </w:rPr>
  </w:style>
  <w:style w:type="character" w:customStyle="1" w:styleId="88">
    <w:name w:val="日期 字符"/>
    <w:link w:val="27"/>
    <w:autoRedefine/>
    <w:qFormat/>
    <w:uiPriority w:val="0"/>
    <w:rPr>
      <w:rFonts w:eastAsia="宋体"/>
      <w:kern w:val="2"/>
      <w:sz w:val="21"/>
    </w:rPr>
  </w:style>
  <w:style w:type="character" w:customStyle="1" w:styleId="89">
    <w:name w:val="批注框文本 字符"/>
    <w:link w:val="28"/>
    <w:autoRedefine/>
    <w:qFormat/>
    <w:uiPriority w:val="0"/>
    <w:rPr>
      <w:rFonts w:eastAsia="宋体"/>
      <w:kern w:val="2"/>
      <w:sz w:val="18"/>
    </w:rPr>
  </w:style>
  <w:style w:type="character" w:customStyle="1" w:styleId="90">
    <w:name w:val="页眉 字符"/>
    <w:link w:val="30"/>
    <w:autoRedefine/>
    <w:qFormat/>
    <w:uiPriority w:val="0"/>
    <w:rPr>
      <w:rFonts w:eastAsia="宋体"/>
      <w:kern w:val="2"/>
      <w:sz w:val="18"/>
    </w:rPr>
  </w:style>
  <w:style w:type="character" w:customStyle="1" w:styleId="91">
    <w:name w:val="正文文本缩进 3 字符"/>
    <w:link w:val="34"/>
    <w:autoRedefine/>
    <w:qFormat/>
    <w:uiPriority w:val="0"/>
    <w:rPr>
      <w:rFonts w:ascii="Calibri" w:hAnsi="Calibri" w:eastAsia="宋体"/>
      <w:kern w:val="2"/>
      <w:sz w:val="16"/>
      <w:szCs w:val="16"/>
    </w:rPr>
  </w:style>
  <w:style w:type="character" w:customStyle="1" w:styleId="92">
    <w:name w:val="标题 字符"/>
    <w:link w:val="39"/>
    <w:autoRedefine/>
    <w:qFormat/>
    <w:uiPriority w:val="0"/>
    <w:rPr>
      <w:rFonts w:ascii="Arial" w:hAnsi="Arial" w:eastAsia="宋体"/>
      <w:b/>
      <w:sz w:val="32"/>
    </w:rPr>
  </w:style>
  <w:style w:type="character" w:customStyle="1" w:styleId="93">
    <w:name w:val="批注主题 字符"/>
    <w:link w:val="40"/>
    <w:autoRedefine/>
    <w:qFormat/>
    <w:uiPriority w:val="0"/>
    <w:rPr>
      <w:rFonts w:eastAsia="宋体"/>
      <w:kern w:val="2"/>
      <w:sz w:val="21"/>
    </w:rPr>
  </w:style>
  <w:style w:type="character" w:customStyle="1" w:styleId="94">
    <w:name w:val="正文首行缩进 字符"/>
    <w:basedOn w:val="86"/>
    <w:link w:val="41"/>
    <w:autoRedefine/>
    <w:qFormat/>
    <w:uiPriority w:val="0"/>
    <w:rPr>
      <w:rFonts w:eastAsia="宋体"/>
      <w:kern w:val="2"/>
      <w:sz w:val="21"/>
    </w:rPr>
  </w:style>
  <w:style w:type="character" w:customStyle="1" w:styleId="95">
    <w:name w:val="font161"/>
    <w:autoRedefine/>
    <w:qFormat/>
    <w:uiPriority w:val="0"/>
    <w:rPr>
      <w:b/>
      <w:bCs/>
      <w:sz w:val="32"/>
      <w:szCs w:val="32"/>
    </w:rPr>
  </w:style>
  <w:style w:type="character" w:customStyle="1" w:styleId="96">
    <w:name w:val="style_kwd"/>
    <w:basedOn w:val="45"/>
    <w:autoRedefine/>
    <w:qFormat/>
    <w:uiPriority w:val="0"/>
  </w:style>
  <w:style w:type="character" w:customStyle="1" w:styleId="97">
    <w:name w:val="正文文本 Char Char"/>
    <w:autoRedefine/>
    <w:qFormat/>
    <w:uiPriority w:val="0"/>
    <w:rPr>
      <w:rFonts w:eastAsia="宋体"/>
      <w:kern w:val="2"/>
      <w:sz w:val="21"/>
      <w:szCs w:val="24"/>
      <w:lang w:val="en-US" w:eastAsia="zh-CN" w:bidi="ar-SA"/>
    </w:rPr>
  </w:style>
  <w:style w:type="character" w:customStyle="1" w:styleId="98">
    <w:name w:val="Comment Text Char"/>
    <w:autoRedefine/>
    <w:qFormat/>
    <w:uiPriority w:val="0"/>
  </w:style>
  <w:style w:type="character" w:customStyle="1" w:styleId="99">
    <w:name w:val="正文首行缩进 Char Char"/>
    <w:basedOn w:val="97"/>
    <w:autoRedefine/>
    <w:qFormat/>
    <w:uiPriority w:val="0"/>
    <w:rPr>
      <w:rFonts w:eastAsia="宋体"/>
      <w:kern w:val="2"/>
      <w:sz w:val="21"/>
      <w:szCs w:val="24"/>
      <w:lang w:val="en-US" w:eastAsia="zh-CN" w:bidi="ar-SA"/>
    </w:rPr>
  </w:style>
  <w:style w:type="character" w:customStyle="1" w:styleId="100">
    <w:name w:val="批注文字 Char1"/>
    <w:autoRedefine/>
    <w:qFormat/>
    <w:uiPriority w:val="0"/>
    <w:rPr>
      <w:rFonts w:ascii="Times New Roman" w:hAnsi="Times New Roman" w:eastAsia="宋体" w:cs="Times New Roman"/>
      <w:sz w:val="20"/>
      <w:szCs w:val="20"/>
      <w:lang w:bidi="ar-SA"/>
    </w:rPr>
  </w:style>
  <w:style w:type="character" w:customStyle="1" w:styleId="101">
    <w:name w:val="标题 3 Char Char"/>
    <w:autoRedefine/>
    <w:qFormat/>
    <w:uiPriority w:val="0"/>
    <w:rPr>
      <w:rFonts w:ascii="Verdana" w:hAnsi="Verdana" w:eastAsia="宋体"/>
      <w:b/>
      <w:bCs/>
      <w:iCs/>
      <w:color w:val="000000"/>
      <w:kern w:val="2"/>
      <w:sz w:val="24"/>
      <w:szCs w:val="32"/>
      <w:lang w:val="en-US" w:eastAsia="zh-CN" w:bidi="ar-SA"/>
    </w:rPr>
  </w:style>
  <w:style w:type="paragraph" w:customStyle="1" w:styleId="102">
    <w:name w:val="List Paragraph_7b8e25f3-e98f-4b0d-8440-e65bf1834cb8"/>
    <w:basedOn w:val="1"/>
    <w:autoRedefine/>
    <w:qFormat/>
    <w:uiPriority w:val="0"/>
    <w:rPr>
      <w:rFonts w:ascii="Calibri" w:hAnsi="Calibri"/>
      <w:sz w:val="20"/>
      <w:szCs w:val="20"/>
    </w:rPr>
  </w:style>
  <w:style w:type="paragraph" w:customStyle="1" w:styleId="103">
    <w:name w:val="Normal Indent_9293789a-27b4-4571-a11c-2fc3861d32e7"/>
    <w:basedOn w:val="104"/>
    <w:autoRedefine/>
    <w:qFormat/>
    <w:uiPriority w:val="0"/>
    <w:pPr>
      <w:spacing w:line="360" w:lineRule="auto"/>
      <w:ind w:firstLine="480" w:firstLineChars="200"/>
    </w:pPr>
    <w:rPr>
      <w:sz w:val="28"/>
    </w:rPr>
  </w:style>
  <w:style w:type="paragraph" w:customStyle="1" w:styleId="104">
    <w:name w:val="正文 New New"/>
    <w:next w:val="10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文本 New"/>
    <w:basedOn w:val="104"/>
    <w:autoRedefine/>
    <w:qFormat/>
    <w:uiPriority w:val="0"/>
    <w:pPr>
      <w:spacing w:line="360" w:lineRule="auto"/>
    </w:pPr>
  </w:style>
  <w:style w:type="character" w:customStyle="1" w:styleId="106">
    <w:name w:val="纯文本 字符"/>
    <w:basedOn w:val="45"/>
    <w:link w:val="22"/>
    <w:autoRedefine/>
    <w:qFormat/>
    <w:uiPriority w:val="99"/>
    <w:rPr>
      <w:rFonts w:ascii="宋体"/>
      <w:kern w:val="2"/>
      <w:sz w:val="21"/>
      <w:szCs w:val="22"/>
    </w:rPr>
  </w:style>
  <w:style w:type="paragraph" w:customStyle="1" w:styleId="107">
    <w:name w:val="正文缩进1"/>
    <w:basedOn w:val="108"/>
    <w:autoRedefine/>
    <w:qFormat/>
    <w:uiPriority w:val="0"/>
    <w:pPr>
      <w:spacing w:line="360" w:lineRule="auto"/>
      <w:ind w:firstLine="200" w:firstLineChars="200"/>
      <w:jc w:val="both"/>
    </w:pPr>
    <w:rPr>
      <w:rFonts w:ascii="Times New Roman" w:hAnsi="Times New Roman"/>
    </w:rPr>
  </w:style>
  <w:style w:type="paragraph" w:customStyle="1" w:styleId="108">
    <w:name w:val="正文1"/>
    <w:basedOn w:val="1"/>
    <w:autoRedefine/>
    <w:qFormat/>
    <w:uiPriority w:val="0"/>
    <w:pPr>
      <w:adjustRightInd w:val="0"/>
      <w:spacing w:line="240" w:lineRule="atLeast"/>
      <w:jc w:val="center"/>
      <w:textAlignment w:val="baseline"/>
    </w:pPr>
    <w:rPr>
      <w:rFonts w:ascii="Tahoma" w:hAnsi="Tahoma"/>
      <w:sz w:val="24"/>
    </w:rPr>
  </w:style>
  <w:style w:type="paragraph" w:customStyle="1" w:styleId="109">
    <w:name w:val="样式 宋体 行距: 1.5 倍行距"/>
    <w:autoRedefine/>
    <w:qFormat/>
    <w:uiPriority w:val="0"/>
    <w:pPr>
      <w:widowControl w:val="0"/>
      <w:jc w:val="center"/>
    </w:pPr>
    <w:rPr>
      <w:rFonts w:ascii="Calibri" w:hAnsi="Calibri" w:eastAsia="宋体" w:cs="Times New Roman"/>
      <w:b/>
      <w:kern w:val="2"/>
      <w:sz w:val="21"/>
      <w:szCs w:val="24"/>
      <w:lang w:val="en-US" w:eastAsia="zh-CN" w:bidi="ar-SA"/>
    </w:rPr>
  </w:style>
  <w:style w:type="paragraph" w:customStyle="1" w:styleId="110">
    <w:name w:val="正文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1">
    <w:name w:val="正文 New"/>
    <w:autoRedefine/>
    <w:qFormat/>
    <w:uiPriority w:val="0"/>
    <w:pPr>
      <w:widowControl w:val="0"/>
      <w:jc w:val="both"/>
    </w:pPr>
    <w:rPr>
      <w:rFonts w:ascii="Calibri" w:hAnsi="Calibri" w:eastAsia="楷体_GB2312" w:cs="Times New Roman"/>
      <w:kern w:val="2"/>
      <w:sz w:val="21"/>
      <w:lang w:val="en-US" w:eastAsia="zh-CN" w:bidi="ar-SA"/>
    </w:rPr>
  </w:style>
  <w:style w:type="paragraph" w:styleId="112">
    <w:name w:val="No Spacing"/>
    <w:autoRedefine/>
    <w:qFormat/>
    <w:uiPriority w:val="1"/>
    <w:rPr>
      <w:rFonts w:ascii="Calibri" w:hAnsi="Calibri" w:eastAsia="宋体" w:cs="Times New Roman"/>
      <w:sz w:val="22"/>
      <w:szCs w:val="22"/>
      <w:lang w:val="en-US" w:eastAsia="zh-CN" w:bidi="ar-SA"/>
    </w:rPr>
  </w:style>
  <w:style w:type="character" w:customStyle="1" w:styleId="113">
    <w:name w:val="font21"/>
    <w:basedOn w:val="45"/>
    <w:autoRedefine/>
    <w:qFormat/>
    <w:uiPriority w:val="0"/>
    <w:rPr>
      <w:rFonts w:hint="eastAsia" w:ascii="宋体" w:hAnsi="宋体" w:eastAsia="宋体" w:cs="宋体"/>
      <w:b/>
      <w:color w:val="000000"/>
      <w:sz w:val="36"/>
      <w:szCs w:val="36"/>
      <w:u w:val="none"/>
    </w:rPr>
  </w:style>
  <w:style w:type="paragraph" w:customStyle="1" w:styleId="114">
    <w:name w:val="Normal Indent1"/>
    <w:basedOn w:val="1"/>
    <w:autoRedefine/>
    <w:qFormat/>
    <w:uiPriority w:val="0"/>
    <w:pPr>
      <w:ind w:firstLine="420"/>
    </w:pPr>
    <w:rPr>
      <w:rFonts w:ascii="Calibri" w:hAnsi="Calibri"/>
    </w:rPr>
  </w:style>
  <w:style w:type="paragraph" w:customStyle="1" w:styleId="115">
    <w:name w:val="Revision"/>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18</Pages>
  <Words>15392</Words>
  <Characters>16634</Characters>
  <DocSecurity>0</DocSecurity>
  <Lines>59</Lines>
  <Paragraphs>79</Paragraphs>
  <ScaleCrop>false</ScaleCrop>
  <LinksUpToDate>false</LinksUpToDate>
  <CharactersWithSpaces>16935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2025-03-31T02:10:00Z</cp:lastPrinted>
  <dcterms:created xsi:type="dcterms:W3CDTF">2025-01-03T08:29:00Z</dcterms:created>
  <dcterms:modified xsi:type="dcterms:W3CDTF">2025-04-25T07:20:19Z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3DE6609B292B40439925A27DA8ADB5C0_13</vt:lpwstr>
  </property>
  <property fmtid="{D5CDD505-2E9C-101B-9397-08002B2CF9AE}" pid="4" name="KSOTemplateDocerSaveRecord">
    <vt:lpwstr>eyJoZGlkIjoiZjlmNDBkNzQzOWViNTJhNGVkNzhlMmQxMzY2ZWMxMDQiLCJ1c2VySWQiOiI0MzI2ODkyNjAifQ==</vt:lpwstr>
  </property>
</Properties>
</file>