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0CE62" w14:textId="77777777" w:rsidR="008A525C" w:rsidRPr="00371DE1" w:rsidRDefault="008A525C">
      <w:pPr>
        <w:spacing w:line="720" w:lineRule="auto"/>
        <w:jc w:val="center"/>
        <w:rPr>
          <w:rFonts w:ascii="宋体" w:hAnsi="宋体" w:cs="宋体" w:hint="eastAsia"/>
          <w:b/>
          <w:sz w:val="48"/>
          <w:szCs w:val="48"/>
        </w:rPr>
      </w:pPr>
      <w:bookmarkStart w:id="0" w:name="_Hlk53133821"/>
    </w:p>
    <w:p w14:paraId="1C34F5D2" w14:textId="77777777" w:rsidR="00F8290D" w:rsidRPr="00371DE1" w:rsidRDefault="00DD4A09">
      <w:pPr>
        <w:spacing w:line="720" w:lineRule="auto"/>
        <w:jc w:val="center"/>
        <w:rPr>
          <w:rFonts w:ascii="宋体" w:hAnsi="宋体" w:cs="宋体" w:hint="eastAsia"/>
          <w:b/>
          <w:sz w:val="48"/>
          <w:szCs w:val="48"/>
        </w:rPr>
      </w:pPr>
      <w:r w:rsidRPr="00371DE1">
        <w:rPr>
          <w:rFonts w:ascii="宋体" w:hAnsi="宋体" w:cs="宋体" w:hint="eastAsia"/>
          <w:b/>
          <w:sz w:val="48"/>
          <w:szCs w:val="48"/>
        </w:rPr>
        <w:t>迎宾大道东延线项目</w:t>
      </w:r>
      <w:r w:rsidR="00F8290D" w:rsidRPr="00371DE1">
        <w:rPr>
          <w:rFonts w:ascii="宋体" w:hAnsi="宋体" w:cs="宋体" w:hint="eastAsia"/>
          <w:b/>
          <w:sz w:val="48"/>
          <w:szCs w:val="48"/>
        </w:rPr>
        <w:t>（第一标段）</w:t>
      </w:r>
    </w:p>
    <w:p w14:paraId="14C3625B" w14:textId="6B790154" w:rsidR="008A525C" w:rsidRPr="00371DE1" w:rsidRDefault="00DD4A09">
      <w:pPr>
        <w:spacing w:line="720" w:lineRule="auto"/>
        <w:jc w:val="center"/>
        <w:rPr>
          <w:rFonts w:ascii="宋体" w:hAnsi="宋体" w:cs="宋体" w:hint="eastAsia"/>
          <w:b/>
          <w:kern w:val="0"/>
          <w:sz w:val="48"/>
          <w:szCs w:val="48"/>
        </w:rPr>
      </w:pPr>
      <w:r w:rsidRPr="00371DE1">
        <w:rPr>
          <w:rFonts w:ascii="宋体" w:hAnsi="宋体" w:cs="宋体" w:hint="eastAsia"/>
          <w:b/>
          <w:sz w:val="48"/>
          <w:szCs w:val="48"/>
        </w:rPr>
        <w:t>施工总承包</w:t>
      </w:r>
    </w:p>
    <w:bookmarkEnd w:id="0"/>
    <w:p w14:paraId="2C4DC9E4" w14:textId="77777777" w:rsidR="008A525C" w:rsidRPr="00371DE1" w:rsidRDefault="008A525C">
      <w:pPr>
        <w:spacing w:line="360" w:lineRule="auto"/>
        <w:jc w:val="center"/>
        <w:rPr>
          <w:rFonts w:ascii="宋体" w:hAnsi="宋体" w:cs="宋体" w:hint="eastAsia"/>
          <w:sz w:val="36"/>
          <w:szCs w:val="36"/>
          <w:u w:val="single"/>
        </w:rPr>
      </w:pPr>
    </w:p>
    <w:p w14:paraId="3F46E960" w14:textId="77777777" w:rsidR="008A525C" w:rsidRPr="00371DE1" w:rsidRDefault="008A525C">
      <w:pPr>
        <w:spacing w:line="360" w:lineRule="auto"/>
        <w:jc w:val="center"/>
        <w:rPr>
          <w:rFonts w:ascii="宋体" w:hAnsi="宋体" w:cs="宋体" w:hint="eastAsia"/>
          <w:sz w:val="36"/>
          <w:szCs w:val="36"/>
          <w:u w:val="single"/>
        </w:rPr>
      </w:pPr>
    </w:p>
    <w:p w14:paraId="1E73CE89" w14:textId="77777777" w:rsidR="008A525C" w:rsidRPr="00371DE1" w:rsidRDefault="008A525C">
      <w:pPr>
        <w:spacing w:line="360" w:lineRule="auto"/>
        <w:jc w:val="center"/>
        <w:rPr>
          <w:rFonts w:ascii="宋体" w:hAnsi="宋体" w:cs="宋体" w:hint="eastAsia"/>
          <w:sz w:val="36"/>
          <w:szCs w:val="36"/>
          <w:u w:val="single"/>
        </w:rPr>
      </w:pPr>
    </w:p>
    <w:p w14:paraId="5AF8858A" w14:textId="77777777" w:rsidR="008A525C" w:rsidRPr="00371DE1" w:rsidRDefault="008A525C">
      <w:pPr>
        <w:pStyle w:val="a0"/>
      </w:pPr>
    </w:p>
    <w:p w14:paraId="2567E8D3" w14:textId="77777777" w:rsidR="008A525C" w:rsidRPr="00371DE1" w:rsidRDefault="008A525C">
      <w:pPr>
        <w:pStyle w:val="a0"/>
      </w:pPr>
    </w:p>
    <w:p w14:paraId="0FDDFF01" w14:textId="77777777" w:rsidR="008A525C" w:rsidRPr="00371DE1" w:rsidRDefault="008A525C">
      <w:pPr>
        <w:pStyle w:val="a0"/>
      </w:pPr>
    </w:p>
    <w:p w14:paraId="5BC71C42" w14:textId="77777777" w:rsidR="008A525C" w:rsidRPr="00371DE1" w:rsidRDefault="00DD4A09">
      <w:pPr>
        <w:spacing w:line="360" w:lineRule="auto"/>
        <w:jc w:val="center"/>
        <w:rPr>
          <w:rFonts w:ascii="宋体" w:hAnsi="宋体" w:cs="宋体" w:hint="eastAsia"/>
          <w:b/>
          <w:bCs/>
          <w:spacing w:val="26"/>
          <w:sz w:val="110"/>
          <w:szCs w:val="110"/>
        </w:rPr>
      </w:pPr>
      <w:r w:rsidRPr="00371DE1">
        <w:rPr>
          <w:rFonts w:ascii="宋体" w:hAnsi="宋体" w:cs="宋体" w:hint="eastAsia"/>
          <w:b/>
          <w:bCs/>
          <w:spacing w:val="26"/>
          <w:sz w:val="110"/>
          <w:szCs w:val="110"/>
        </w:rPr>
        <w:t>招标公告</w:t>
      </w:r>
    </w:p>
    <w:p w14:paraId="0093FC8D" w14:textId="77777777" w:rsidR="008A525C" w:rsidRPr="00371DE1" w:rsidRDefault="008A525C">
      <w:pPr>
        <w:spacing w:line="360" w:lineRule="auto"/>
        <w:jc w:val="center"/>
        <w:rPr>
          <w:rFonts w:ascii="宋体" w:hAnsi="宋体" w:cs="宋体" w:hint="eastAsia"/>
          <w:sz w:val="32"/>
          <w:szCs w:val="32"/>
        </w:rPr>
      </w:pPr>
    </w:p>
    <w:p w14:paraId="484C6844" w14:textId="77777777" w:rsidR="008A525C" w:rsidRPr="00371DE1" w:rsidRDefault="008A525C">
      <w:pPr>
        <w:spacing w:line="360" w:lineRule="auto"/>
        <w:ind w:firstLineChars="800" w:firstLine="2560"/>
        <w:rPr>
          <w:rFonts w:ascii="宋体" w:hAnsi="宋体" w:cs="宋体" w:hint="eastAsia"/>
          <w:sz w:val="32"/>
          <w:szCs w:val="32"/>
        </w:rPr>
      </w:pPr>
    </w:p>
    <w:p w14:paraId="3648D7A4" w14:textId="77777777" w:rsidR="008A525C" w:rsidRPr="00371DE1" w:rsidRDefault="008A525C">
      <w:pPr>
        <w:spacing w:line="360" w:lineRule="auto"/>
        <w:ind w:firstLineChars="800" w:firstLine="2560"/>
        <w:rPr>
          <w:rFonts w:ascii="宋体" w:hAnsi="宋体" w:cs="宋体" w:hint="eastAsia"/>
          <w:sz w:val="32"/>
          <w:szCs w:val="32"/>
        </w:rPr>
      </w:pPr>
    </w:p>
    <w:p w14:paraId="238572D7" w14:textId="77777777" w:rsidR="008A525C" w:rsidRPr="00371DE1" w:rsidRDefault="008A525C">
      <w:pPr>
        <w:spacing w:line="360" w:lineRule="auto"/>
        <w:ind w:firstLineChars="400" w:firstLine="1200"/>
        <w:rPr>
          <w:rFonts w:ascii="宋体" w:hAnsi="宋体" w:cs="宋体" w:hint="eastAsia"/>
          <w:sz w:val="30"/>
          <w:szCs w:val="30"/>
        </w:rPr>
      </w:pPr>
    </w:p>
    <w:p w14:paraId="519367CA" w14:textId="77777777" w:rsidR="008A525C" w:rsidRPr="00371DE1" w:rsidRDefault="008A525C">
      <w:pPr>
        <w:spacing w:line="360" w:lineRule="auto"/>
        <w:ind w:firstLineChars="400" w:firstLine="1200"/>
        <w:rPr>
          <w:rFonts w:ascii="宋体" w:hAnsi="宋体" w:cs="宋体" w:hint="eastAsia"/>
          <w:sz w:val="30"/>
          <w:szCs w:val="30"/>
        </w:rPr>
      </w:pPr>
    </w:p>
    <w:p w14:paraId="1F018760" w14:textId="77777777" w:rsidR="008A525C" w:rsidRPr="00371DE1" w:rsidRDefault="008A525C">
      <w:pPr>
        <w:spacing w:line="360" w:lineRule="auto"/>
        <w:jc w:val="center"/>
        <w:rPr>
          <w:rFonts w:ascii="宋体" w:hAnsi="宋体" w:cs="宋体" w:hint="eastAsia"/>
          <w:spacing w:val="-2"/>
          <w:sz w:val="30"/>
          <w:szCs w:val="30"/>
        </w:rPr>
      </w:pPr>
    </w:p>
    <w:p w14:paraId="18B3434C" w14:textId="77777777" w:rsidR="008A525C" w:rsidRPr="00371DE1" w:rsidRDefault="00DD4A09">
      <w:pPr>
        <w:spacing w:line="360" w:lineRule="auto"/>
        <w:jc w:val="center"/>
        <w:rPr>
          <w:rFonts w:ascii="宋体" w:hAnsi="宋体" w:cs="宋体" w:hint="eastAsia"/>
          <w:b/>
          <w:bCs/>
          <w:spacing w:val="-2"/>
          <w:sz w:val="30"/>
          <w:szCs w:val="30"/>
        </w:rPr>
      </w:pPr>
      <w:r w:rsidRPr="00371DE1">
        <w:rPr>
          <w:rFonts w:ascii="宋体" w:hAnsi="宋体" w:cs="宋体" w:hint="eastAsia"/>
          <w:b/>
          <w:bCs/>
          <w:spacing w:val="-2"/>
          <w:sz w:val="30"/>
          <w:szCs w:val="30"/>
        </w:rPr>
        <w:t>招标单位：</w:t>
      </w:r>
      <w:r w:rsidRPr="00371DE1">
        <w:rPr>
          <w:rFonts w:ascii="宋体" w:hAnsi="宋体" w:cs="宋体" w:hint="eastAsia"/>
          <w:b/>
          <w:bCs/>
          <w:spacing w:val="-2"/>
          <w:sz w:val="30"/>
          <w:szCs w:val="30"/>
          <w:u w:val="single"/>
        </w:rPr>
        <w:t>广州空港建设运营集团有限公司</w:t>
      </w:r>
    </w:p>
    <w:p w14:paraId="302970C9" w14:textId="77777777" w:rsidR="008A525C" w:rsidRPr="00371DE1" w:rsidRDefault="00DD4A09">
      <w:pPr>
        <w:spacing w:line="360" w:lineRule="auto"/>
        <w:jc w:val="center"/>
        <w:rPr>
          <w:rFonts w:ascii="宋体" w:hAnsi="宋体" w:hint="eastAsia"/>
          <w:b/>
          <w:sz w:val="32"/>
          <w:szCs w:val="32"/>
        </w:rPr>
      </w:pPr>
      <w:r w:rsidRPr="00371DE1">
        <w:rPr>
          <w:rFonts w:ascii="宋体" w:hAnsi="宋体" w:cs="宋体" w:hint="eastAsia"/>
          <w:b/>
          <w:bCs/>
          <w:spacing w:val="-2"/>
          <w:sz w:val="30"/>
          <w:szCs w:val="30"/>
        </w:rPr>
        <w:t>招标代理机构：</w:t>
      </w:r>
      <w:r w:rsidRPr="00371DE1">
        <w:rPr>
          <w:rFonts w:ascii="宋体" w:hAnsi="宋体" w:cs="宋体" w:hint="eastAsia"/>
          <w:b/>
          <w:bCs/>
          <w:spacing w:val="-2"/>
          <w:sz w:val="30"/>
          <w:szCs w:val="30"/>
          <w:u w:val="single"/>
        </w:rPr>
        <w:t>广州建筑工程监理有限公司</w:t>
      </w:r>
    </w:p>
    <w:p w14:paraId="40D88F02" w14:textId="77777777" w:rsidR="008A525C" w:rsidRPr="00371DE1" w:rsidRDefault="00DD4A09">
      <w:pPr>
        <w:spacing w:line="360" w:lineRule="auto"/>
        <w:jc w:val="center"/>
        <w:rPr>
          <w:rFonts w:ascii="宋体" w:hAnsi="宋体" w:cs="宋体" w:hint="eastAsia"/>
          <w:b/>
          <w:bCs/>
          <w:spacing w:val="-2"/>
          <w:sz w:val="30"/>
          <w:szCs w:val="30"/>
        </w:rPr>
      </w:pPr>
      <w:r w:rsidRPr="00371DE1">
        <w:rPr>
          <w:rFonts w:ascii="宋体" w:hAnsi="宋体" w:cs="宋体" w:hint="eastAsia"/>
          <w:b/>
          <w:bCs/>
          <w:spacing w:val="-2"/>
          <w:sz w:val="30"/>
          <w:szCs w:val="30"/>
        </w:rPr>
        <w:t>日期：202</w:t>
      </w:r>
      <w:r w:rsidRPr="00371DE1">
        <w:rPr>
          <w:rFonts w:ascii="宋体" w:hAnsi="宋体" w:cs="宋体"/>
          <w:b/>
          <w:bCs/>
          <w:spacing w:val="-2"/>
          <w:sz w:val="30"/>
          <w:szCs w:val="30"/>
        </w:rPr>
        <w:t>5</w:t>
      </w:r>
      <w:r w:rsidRPr="00371DE1">
        <w:rPr>
          <w:rFonts w:ascii="宋体" w:hAnsi="宋体" w:cs="宋体" w:hint="eastAsia"/>
          <w:b/>
          <w:bCs/>
          <w:spacing w:val="-2"/>
          <w:sz w:val="30"/>
          <w:szCs w:val="30"/>
        </w:rPr>
        <w:t>年</w:t>
      </w:r>
      <w:r w:rsidRPr="00371DE1">
        <w:rPr>
          <w:rFonts w:ascii="宋体" w:hAnsi="宋体" w:cs="宋体"/>
          <w:b/>
          <w:bCs/>
          <w:spacing w:val="-2"/>
          <w:sz w:val="30"/>
          <w:szCs w:val="30"/>
          <w:u w:val="single"/>
        </w:rPr>
        <w:t>4</w:t>
      </w:r>
      <w:r w:rsidRPr="00371DE1">
        <w:rPr>
          <w:rFonts w:ascii="宋体" w:hAnsi="宋体" w:cs="宋体" w:hint="eastAsia"/>
          <w:b/>
          <w:bCs/>
          <w:spacing w:val="-2"/>
          <w:sz w:val="30"/>
          <w:szCs w:val="30"/>
        </w:rPr>
        <w:t>月</w:t>
      </w:r>
    </w:p>
    <w:p w14:paraId="4EF31E36" w14:textId="77777777" w:rsidR="008A525C" w:rsidRPr="00371DE1" w:rsidRDefault="008A525C">
      <w:pPr>
        <w:pStyle w:val="2"/>
        <w:ind w:rightChars="12" w:right="25"/>
        <w:jc w:val="center"/>
        <w:rPr>
          <w:rFonts w:hint="eastAsia"/>
          <w:b/>
          <w:sz w:val="30"/>
          <w:szCs w:val="30"/>
          <w:u w:val="none"/>
        </w:rPr>
      </w:pPr>
    </w:p>
    <w:p w14:paraId="5FDAD954" w14:textId="77777777" w:rsidR="008A525C" w:rsidRPr="00371DE1" w:rsidRDefault="00DD4A09">
      <w:pPr>
        <w:pStyle w:val="a0"/>
        <w:rPr>
          <w:rFonts w:hAnsi="宋体" w:hint="eastAsia"/>
        </w:rPr>
      </w:pPr>
      <w:r w:rsidRPr="00371DE1">
        <w:br w:type="page"/>
      </w:r>
    </w:p>
    <w:p w14:paraId="69D051F1" w14:textId="77777777" w:rsidR="008A525C" w:rsidRPr="00371DE1" w:rsidRDefault="00DD4A09">
      <w:pPr>
        <w:pStyle w:val="2"/>
        <w:ind w:rightChars="12" w:right="25"/>
        <w:jc w:val="center"/>
        <w:rPr>
          <w:rFonts w:hint="eastAsia"/>
          <w:b/>
          <w:sz w:val="30"/>
          <w:szCs w:val="30"/>
          <w:u w:val="none"/>
        </w:rPr>
      </w:pPr>
      <w:r w:rsidRPr="00371DE1">
        <w:rPr>
          <w:rFonts w:hint="eastAsia"/>
          <w:b/>
          <w:sz w:val="30"/>
          <w:szCs w:val="30"/>
          <w:u w:val="none"/>
        </w:rPr>
        <w:lastRenderedPageBreak/>
        <w:t>招标公告</w:t>
      </w:r>
    </w:p>
    <w:p w14:paraId="77E47000" w14:textId="38377914" w:rsidR="008A525C" w:rsidRPr="00371DE1" w:rsidRDefault="00DD4A09">
      <w:pPr>
        <w:spacing w:line="360" w:lineRule="auto"/>
        <w:ind w:firstLineChars="174" w:firstLine="418"/>
        <w:rPr>
          <w:rFonts w:ascii="宋体" w:hAnsi="宋体" w:cs="宋体" w:hint="eastAsia"/>
          <w:sz w:val="24"/>
          <w:szCs w:val="24"/>
        </w:rPr>
      </w:pPr>
      <w:r w:rsidRPr="00371DE1">
        <w:rPr>
          <w:rFonts w:ascii="宋体" w:hAnsi="宋体" w:cs="宋体" w:hint="eastAsia"/>
          <w:sz w:val="24"/>
          <w:szCs w:val="24"/>
        </w:rPr>
        <w:t>根据</w:t>
      </w:r>
      <w:r w:rsidRPr="00371DE1">
        <w:rPr>
          <w:rFonts w:ascii="宋体" w:hAnsi="宋体" w:cs="宋体" w:hint="eastAsia"/>
          <w:sz w:val="24"/>
          <w:szCs w:val="24"/>
          <w:u w:val="single"/>
        </w:rPr>
        <w:t>穗</w:t>
      </w:r>
      <w:proofErr w:type="gramStart"/>
      <w:r w:rsidRPr="00371DE1">
        <w:rPr>
          <w:rFonts w:ascii="宋体" w:hAnsi="宋体" w:cs="宋体" w:hint="eastAsia"/>
          <w:sz w:val="24"/>
          <w:szCs w:val="24"/>
          <w:u w:val="single"/>
        </w:rPr>
        <w:t>空港投批〔202</w:t>
      </w:r>
      <w:r w:rsidRPr="00371DE1">
        <w:rPr>
          <w:rFonts w:ascii="宋体" w:hAnsi="宋体" w:cs="宋体"/>
          <w:sz w:val="24"/>
          <w:szCs w:val="24"/>
          <w:u w:val="single"/>
        </w:rPr>
        <w:t>5</w:t>
      </w:r>
      <w:r w:rsidRPr="00371DE1">
        <w:rPr>
          <w:rFonts w:ascii="宋体" w:hAnsi="宋体" w:cs="宋体" w:hint="eastAsia"/>
          <w:sz w:val="24"/>
          <w:szCs w:val="24"/>
          <w:u w:val="single"/>
        </w:rPr>
        <w:t>〕</w:t>
      </w:r>
      <w:proofErr w:type="gramEnd"/>
      <w:r w:rsidRPr="00371DE1">
        <w:rPr>
          <w:rFonts w:ascii="宋体" w:hAnsi="宋体" w:cs="宋体"/>
          <w:sz w:val="24"/>
          <w:szCs w:val="24"/>
          <w:u w:val="single"/>
        </w:rPr>
        <w:t>3</w:t>
      </w:r>
      <w:r w:rsidRPr="00371DE1">
        <w:rPr>
          <w:rFonts w:ascii="宋体" w:hAnsi="宋体" w:cs="宋体" w:hint="eastAsia"/>
          <w:sz w:val="24"/>
          <w:szCs w:val="24"/>
          <w:u w:val="single"/>
        </w:rPr>
        <w:t>号</w:t>
      </w:r>
      <w:r w:rsidRPr="00371DE1">
        <w:rPr>
          <w:rFonts w:ascii="宋体" w:hAnsi="宋体" w:cs="宋体" w:hint="eastAsia"/>
          <w:sz w:val="24"/>
          <w:szCs w:val="24"/>
        </w:rPr>
        <w:t>批准，并且图纸和技术资料满足施工需要，</w:t>
      </w:r>
      <w:r w:rsidRPr="00371DE1">
        <w:rPr>
          <w:rFonts w:ascii="宋体" w:hAnsi="宋体" w:cs="宋体" w:hint="eastAsia"/>
          <w:spacing w:val="-2"/>
          <w:sz w:val="24"/>
          <w:szCs w:val="24"/>
          <w:u w:val="single"/>
        </w:rPr>
        <w:t>广州空港建设运营集团有限公司</w:t>
      </w:r>
      <w:r w:rsidRPr="00371DE1">
        <w:rPr>
          <w:rFonts w:ascii="宋体" w:hAnsi="宋体" w:cs="宋体" w:hint="eastAsia"/>
          <w:sz w:val="24"/>
          <w:szCs w:val="24"/>
        </w:rPr>
        <w:t>现对</w:t>
      </w:r>
      <w:r w:rsidRPr="00371DE1">
        <w:rPr>
          <w:rFonts w:ascii="宋体" w:hAnsi="宋体" w:hint="eastAsia"/>
          <w:sz w:val="24"/>
          <w:szCs w:val="24"/>
          <w:u w:val="single"/>
        </w:rPr>
        <w:t>迎宾大道东延线项目</w:t>
      </w:r>
      <w:r w:rsidR="00F8290D" w:rsidRPr="00371DE1">
        <w:rPr>
          <w:rFonts w:ascii="宋体" w:hAnsi="宋体" w:hint="eastAsia"/>
          <w:sz w:val="24"/>
          <w:szCs w:val="24"/>
          <w:u w:val="single"/>
        </w:rPr>
        <w:t>（第一标段）</w:t>
      </w:r>
      <w:r w:rsidRPr="00371DE1">
        <w:rPr>
          <w:rFonts w:ascii="宋体" w:hAnsi="宋体" w:hint="eastAsia"/>
          <w:sz w:val="24"/>
          <w:szCs w:val="24"/>
        </w:rPr>
        <w:t>进行施工总承包</w:t>
      </w:r>
      <w:r w:rsidRPr="00371DE1">
        <w:rPr>
          <w:rFonts w:ascii="宋体" w:hAnsi="宋体" w:cs="宋体" w:hint="eastAsia"/>
          <w:sz w:val="24"/>
          <w:szCs w:val="24"/>
        </w:rPr>
        <w:t>公开招标，选定承包人。</w:t>
      </w:r>
    </w:p>
    <w:p w14:paraId="11A9ADF5" w14:textId="265C50F8" w:rsidR="008A525C" w:rsidRPr="00371DE1" w:rsidRDefault="00DD4A09">
      <w:pPr>
        <w:tabs>
          <w:tab w:val="left" w:pos="7513"/>
        </w:tabs>
        <w:spacing w:line="360" w:lineRule="auto"/>
        <w:ind w:firstLineChars="174" w:firstLine="418"/>
        <w:rPr>
          <w:rFonts w:ascii="宋体" w:hAnsi="宋体" w:cs="宋体" w:hint="eastAsia"/>
          <w:sz w:val="24"/>
          <w:szCs w:val="24"/>
          <w:u w:val="single"/>
        </w:rPr>
      </w:pPr>
      <w:r w:rsidRPr="00371DE1">
        <w:rPr>
          <w:rFonts w:ascii="宋体" w:hAnsi="宋体" w:cs="宋体" w:hint="eastAsia"/>
          <w:sz w:val="24"/>
          <w:szCs w:val="24"/>
        </w:rPr>
        <w:t>一、招标项目名称：</w:t>
      </w:r>
      <w:r w:rsidRPr="00371DE1">
        <w:rPr>
          <w:rFonts w:ascii="宋体" w:hAnsi="宋体" w:cs="宋体" w:hint="eastAsia"/>
          <w:sz w:val="24"/>
          <w:szCs w:val="24"/>
          <w:u w:val="single"/>
        </w:rPr>
        <w:t>迎宾大道东延线项目</w:t>
      </w:r>
      <w:r w:rsidR="00F8290D" w:rsidRPr="00371DE1">
        <w:rPr>
          <w:rFonts w:ascii="宋体" w:hAnsi="宋体" w:cs="宋体" w:hint="eastAsia"/>
          <w:sz w:val="24"/>
          <w:szCs w:val="24"/>
          <w:u w:val="single"/>
        </w:rPr>
        <w:t>（第一标段）</w:t>
      </w:r>
      <w:r w:rsidRPr="00371DE1">
        <w:rPr>
          <w:rFonts w:ascii="宋体" w:hAnsi="宋体" w:cs="宋体"/>
          <w:sz w:val="24"/>
          <w:szCs w:val="24"/>
          <w:u w:val="single"/>
        </w:rPr>
        <w:t>施工总承包</w:t>
      </w:r>
    </w:p>
    <w:p w14:paraId="6D075BB9" w14:textId="77777777" w:rsidR="008A525C" w:rsidRPr="00371DE1" w:rsidRDefault="00DD4A09">
      <w:pPr>
        <w:spacing w:line="360" w:lineRule="auto"/>
        <w:ind w:firstLineChars="413" w:firstLine="991"/>
        <w:rPr>
          <w:rFonts w:ascii="宋体" w:hAnsi="宋体" w:cs="宋体" w:hint="eastAsia"/>
          <w:sz w:val="24"/>
          <w:szCs w:val="24"/>
        </w:rPr>
      </w:pPr>
      <w:r w:rsidRPr="00371DE1">
        <w:rPr>
          <w:rFonts w:ascii="宋体" w:hAnsi="宋体" w:cs="宋体" w:hint="eastAsia"/>
          <w:sz w:val="24"/>
          <w:szCs w:val="24"/>
        </w:rPr>
        <w:t>招标项目对应工程项目名称：</w:t>
      </w:r>
      <w:r w:rsidRPr="00371DE1">
        <w:rPr>
          <w:rFonts w:ascii="宋体" w:hAnsi="宋体" w:cs="宋体" w:hint="eastAsia"/>
          <w:sz w:val="24"/>
          <w:szCs w:val="24"/>
          <w:u w:val="single"/>
        </w:rPr>
        <w:t>迎宾大道东延线项目</w:t>
      </w:r>
    </w:p>
    <w:p w14:paraId="35835085" w14:textId="77777777" w:rsidR="008A525C" w:rsidRPr="00371DE1" w:rsidRDefault="00DD4A09">
      <w:pPr>
        <w:spacing w:line="360" w:lineRule="auto"/>
        <w:ind w:firstLineChars="413" w:firstLine="991"/>
        <w:rPr>
          <w:rFonts w:ascii="宋体" w:hAnsi="宋体" w:cs="宋体" w:hint="eastAsia"/>
          <w:sz w:val="24"/>
          <w:szCs w:val="24"/>
          <w:u w:val="single"/>
        </w:rPr>
      </w:pPr>
      <w:r w:rsidRPr="00371DE1">
        <w:rPr>
          <w:rFonts w:ascii="宋体" w:hAnsi="宋体" w:cs="宋体" w:hint="eastAsia"/>
          <w:sz w:val="24"/>
          <w:szCs w:val="24"/>
        </w:rPr>
        <w:t>招标项目固定资产投资项目代码：</w:t>
      </w:r>
      <w:r w:rsidRPr="00371DE1">
        <w:rPr>
          <w:rFonts w:ascii="宋体" w:hAnsi="宋体" w:cs="宋体"/>
          <w:sz w:val="24"/>
          <w:szCs w:val="24"/>
          <w:u w:val="single"/>
        </w:rPr>
        <w:t>2412-440100-04-01-968109</w:t>
      </w:r>
    </w:p>
    <w:p w14:paraId="09B4C0DB" w14:textId="77777777" w:rsidR="008A525C" w:rsidRPr="00371DE1" w:rsidRDefault="00DD4A09">
      <w:pPr>
        <w:spacing w:line="360" w:lineRule="auto"/>
        <w:ind w:firstLineChars="174" w:firstLine="418"/>
        <w:rPr>
          <w:rFonts w:ascii="宋体" w:hAnsi="宋体" w:cs="宋体" w:hint="eastAsia"/>
          <w:sz w:val="24"/>
          <w:szCs w:val="24"/>
          <w:u w:val="single"/>
        </w:rPr>
      </w:pPr>
      <w:r w:rsidRPr="00371DE1">
        <w:rPr>
          <w:rFonts w:ascii="宋体" w:hAnsi="宋体" w:cs="宋体" w:hint="eastAsia"/>
          <w:sz w:val="24"/>
          <w:szCs w:val="24"/>
        </w:rPr>
        <w:t>二、招标单位：</w:t>
      </w:r>
      <w:r w:rsidRPr="00371DE1">
        <w:rPr>
          <w:rFonts w:ascii="宋体" w:hAnsi="宋体" w:cs="宋体" w:hint="eastAsia"/>
          <w:sz w:val="24"/>
          <w:szCs w:val="24"/>
          <w:u w:val="single"/>
        </w:rPr>
        <w:t>广州空港建设运营集团有限公司</w:t>
      </w:r>
    </w:p>
    <w:p w14:paraId="7657506C" w14:textId="77777777" w:rsidR="008A525C" w:rsidRPr="00371DE1" w:rsidRDefault="00DD4A09">
      <w:pPr>
        <w:spacing w:line="360" w:lineRule="auto"/>
        <w:ind w:firstLineChars="413" w:firstLine="991"/>
        <w:rPr>
          <w:rFonts w:ascii="宋体" w:hAnsi="宋体" w:cs="宋体" w:hint="eastAsia"/>
          <w:sz w:val="24"/>
          <w:szCs w:val="24"/>
          <w:u w:val="single"/>
        </w:rPr>
      </w:pPr>
      <w:r w:rsidRPr="00371DE1">
        <w:rPr>
          <w:rFonts w:ascii="宋体" w:hAnsi="宋体" w:cs="宋体" w:hint="eastAsia"/>
          <w:sz w:val="24"/>
          <w:szCs w:val="24"/>
        </w:rPr>
        <w:t>联系人：</w:t>
      </w:r>
      <w:r w:rsidRPr="00371DE1">
        <w:rPr>
          <w:rFonts w:ascii="宋体" w:hAnsi="宋体" w:cs="宋体" w:hint="eastAsia"/>
          <w:sz w:val="24"/>
          <w:szCs w:val="24"/>
          <w:u w:val="single"/>
        </w:rPr>
        <w:t>陈工</w:t>
      </w:r>
      <w:r w:rsidRPr="00371DE1">
        <w:rPr>
          <w:rFonts w:ascii="宋体" w:hAnsi="宋体" w:cs="宋体" w:hint="eastAsia"/>
          <w:sz w:val="24"/>
          <w:szCs w:val="24"/>
        </w:rPr>
        <w:t xml:space="preserve">      联系电话：</w:t>
      </w:r>
      <w:r w:rsidRPr="00371DE1">
        <w:rPr>
          <w:rFonts w:ascii="宋体" w:hAnsi="宋体" w:cs="宋体"/>
          <w:sz w:val="24"/>
          <w:szCs w:val="24"/>
          <w:u w:val="single"/>
        </w:rPr>
        <w:t>020-66886656</w:t>
      </w:r>
    </w:p>
    <w:p w14:paraId="0EB5284A" w14:textId="77777777" w:rsidR="008A525C" w:rsidRPr="00371DE1" w:rsidRDefault="00DD4A09">
      <w:pPr>
        <w:spacing w:line="360" w:lineRule="auto"/>
        <w:ind w:firstLineChars="413" w:firstLine="991"/>
        <w:rPr>
          <w:rFonts w:ascii="宋体" w:hAnsi="宋体" w:cs="宋体" w:hint="eastAsia"/>
          <w:sz w:val="24"/>
          <w:szCs w:val="24"/>
          <w:u w:val="single"/>
        </w:rPr>
      </w:pPr>
      <w:r w:rsidRPr="00371DE1">
        <w:rPr>
          <w:rFonts w:ascii="宋体" w:hAnsi="宋体" w:cs="宋体" w:hint="eastAsia"/>
          <w:sz w:val="24"/>
          <w:szCs w:val="24"/>
        </w:rPr>
        <w:t>联系地址：</w:t>
      </w:r>
      <w:r w:rsidRPr="00371DE1">
        <w:rPr>
          <w:rFonts w:ascii="宋体" w:hAnsi="宋体" w:cs="宋体" w:hint="eastAsia"/>
          <w:kern w:val="0"/>
          <w:sz w:val="24"/>
          <w:szCs w:val="24"/>
          <w:u w:val="single"/>
        </w:rPr>
        <w:t>广州市清塘路广州空港中心 A栋3楼</w:t>
      </w:r>
    </w:p>
    <w:p w14:paraId="56D74578" w14:textId="77777777" w:rsidR="008A525C" w:rsidRPr="00371DE1" w:rsidRDefault="00DD4A09">
      <w:pPr>
        <w:spacing w:line="360" w:lineRule="auto"/>
        <w:ind w:firstLineChars="413" w:firstLine="991"/>
        <w:rPr>
          <w:rFonts w:ascii="宋体" w:hAnsi="宋体" w:cs="宋体" w:hint="eastAsia"/>
          <w:sz w:val="24"/>
          <w:szCs w:val="24"/>
          <w:u w:val="single"/>
        </w:rPr>
      </w:pPr>
      <w:r w:rsidRPr="00371DE1">
        <w:rPr>
          <w:rFonts w:ascii="宋体" w:hAnsi="宋体" w:cs="宋体" w:hint="eastAsia"/>
          <w:sz w:val="24"/>
          <w:szCs w:val="24"/>
        </w:rPr>
        <w:t>招标代理机构：</w:t>
      </w:r>
      <w:r w:rsidRPr="00371DE1">
        <w:rPr>
          <w:rFonts w:ascii="宋体" w:hAnsi="宋体" w:cs="宋体" w:hint="eastAsia"/>
          <w:sz w:val="24"/>
          <w:u w:val="single"/>
        </w:rPr>
        <w:t>广州建筑工程监理有限公司</w:t>
      </w:r>
    </w:p>
    <w:p w14:paraId="1B90FB57" w14:textId="77777777" w:rsidR="008A525C" w:rsidRPr="00371DE1" w:rsidRDefault="00DD4A09">
      <w:pPr>
        <w:spacing w:line="360" w:lineRule="auto"/>
        <w:ind w:firstLineChars="413" w:firstLine="991"/>
        <w:rPr>
          <w:rFonts w:ascii="宋体" w:hAnsi="宋体" w:cs="宋体" w:hint="eastAsia"/>
          <w:sz w:val="24"/>
          <w:szCs w:val="24"/>
          <w:u w:val="single"/>
        </w:rPr>
      </w:pPr>
      <w:r w:rsidRPr="00371DE1">
        <w:rPr>
          <w:rFonts w:ascii="宋体" w:hAnsi="宋体" w:cs="宋体" w:hint="eastAsia"/>
          <w:sz w:val="24"/>
          <w:szCs w:val="24"/>
        </w:rPr>
        <w:t>联系人：</w:t>
      </w:r>
      <w:r w:rsidRPr="00371DE1">
        <w:rPr>
          <w:rFonts w:ascii="宋体" w:hAnsi="宋体" w:cs="宋体" w:hint="eastAsia"/>
          <w:sz w:val="24"/>
          <w:szCs w:val="24"/>
          <w:u w:val="single"/>
        </w:rPr>
        <w:t>李工</w:t>
      </w:r>
      <w:r w:rsidRPr="00371DE1">
        <w:rPr>
          <w:rFonts w:ascii="宋体" w:hAnsi="宋体" w:cs="宋体" w:hint="eastAsia"/>
          <w:sz w:val="24"/>
          <w:szCs w:val="24"/>
        </w:rPr>
        <w:t xml:space="preserve">     </w:t>
      </w:r>
      <w:r w:rsidRPr="00371DE1">
        <w:rPr>
          <w:rFonts w:ascii="宋体" w:hAnsi="宋体" w:cs="宋体"/>
          <w:sz w:val="24"/>
          <w:szCs w:val="24"/>
        </w:rPr>
        <w:t xml:space="preserve"> </w:t>
      </w:r>
      <w:r w:rsidRPr="00371DE1">
        <w:rPr>
          <w:rFonts w:ascii="宋体" w:hAnsi="宋体" w:cs="宋体" w:hint="eastAsia"/>
          <w:sz w:val="24"/>
          <w:szCs w:val="24"/>
        </w:rPr>
        <w:t>联系电话：</w:t>
      </w:r>
      <w:r w:rsidRPr="00371DE1">
        <w:rPr>
          <w:rFonts w:ascii="宋体" w:hAnsi="宋体"/>
          <w:sz w:val="24"/>
          <w:szCs w:val="24"/>
          <w:u w:val="single"/>
        </w:rPr>
        <w:t>020-</w:t>
      </w:r>
      <w:r w:rsidRPr="00371DE1">
        <w:rPr>
          <w:rFonts w:ascii="宋体" w:hAnsi="宋体" w:hint="eastAsia"/>
          <w:sz w:val="24"/>
          <w:szCs w:val="24"/>
          <w:u w:val="single"/>
        </w:rPr>
        <w:t>61101333-18</w:t>
      </w:r>
      <w:r w:rsidRPr="00371DE1">
        <w:rPr>
          <w:rFonts w:ascii="宋体" w:hAnsi="宋体"/>
          <w:sz w:val="24"/>
          <w:szCs w:val="24"/>
          <w:u w:val="single"/>
        </w:rPr>
        <w:t>67</w:t>
      </w:r>
    </w:p>
    <w:p w14:paraId="2406FDEB" w14:textId="77777777" w:rsidR="008A525C" w:rsidRPr="00371DE1" w:rsidRDefault="00DD4A09">
      <w:pPr>
        <w:spacing w:line="360" w:lineRule="auto"/>
        <w:ind w:firstLineChars="413" w:firstLine="991"/>
        <w:rPr>
          <w:rFonts w:ascii="宋体" w:hAnsi="宋体" w:cs="宋体" w:hint="eastAsia"/>
          <w:sz w:val="24"/>
          <w:szCs w:val="24"/>
          <w:u w:val="single"/>
        </w:rPr>
      </w:pPr>
      <w:r w:rsidRPr="00371DE1">
        <w:rPr>
          <w:rFonts w:ascii="宋体" w:hAnsi="宋体" w:cs="宋体" w:hint="eastAsia"/>
          <w:sz w:val="24"/>
          <w:szCs w:val="24"/>
        </w:rPr>
        <w:t>联系地址：</w:t>
      </w:r>
      <w:r w:rsidRPr="00371DE1">
        <w:rPr>
          <w:rFonts w:ascii="宋体" w:hAnsi="宋体" w:hint="eastAsia"/>
          <w:sz w:val="24"/>
          <w:szCs w:val="24"/>
          <w:u w:val="single"/>
        </w:rPr>
        <w:t>广州市越秀区广卫路4号</w:t>
      </w:r>
      <w:r w:rsidRPr="00371DE1">
        <w:rPr>
          <w:rFonts w:ascii="宋体" w:hAnsi="宋体"/>
          <w:sz w:val="24"/>
          <w:szCs w:val="24"/>
          <w:u w:val="single"/>
        </w:rPr>
        <w:t>20</w:t>
      </w:r>
      <w:r w:rsidRPr="00371DE1">
        <w:rPr>
          <w:rFonts w:ascii="宋体" w:hAnsi="宋体" w:hint="eastAsia"/>
          <w:sz w:val="24"/>
          <w:szCs w:val="24"/>
          <w:u w:val="single"/>
        </w:rPr>
        <w:t>楼</w:t>
      </w:r>
    </w:p>
    <w:p w14:paraId="3B47D486" w14:textId="77777777" w:rsidR="008A525C" w:rsidRPr="00371DE1" w:rsidRDefault="00DD4A09">
      <w:pPr>
        <w:spacing w:line="360" w:lineRule="auto"/>
        <w:ind w:firstLineChars="413" w:firstLine="991"/>
        <w:rPr>
          <w:rFonts w:ascii="宋体" w:hAnsi="宋体" w:cs="宋体" w:hint="eastAsia"/>
          <w:sz w:val="24"/>
          <w:szCs w:val="24"/>
          <w:u w:val="single"/>
        </w:rPr>
      </w:pPr>
      <w:r w:rsidRPr="00371DE1">
        <w:rPr>
          <w:rFonts w:ascii="宋体" w:hAnsi="宋体" w:cs="宋体" w:hint="eastAsia"/>
          <w:sz w:val="24"/>
          <w:szCs w:val="24"/>
        </w:rPr>
        <w:t>招标监督机构：</w:t>
      </w:r>
      <w:r w:rsidRPr="00371DE1">
        <w:rPr>
          <w:rFonts w:ascii="宋体" w:hAnsi="宋体" w:hint="eastAsia"/>
          <w:sz w:val="24"/>
          <w:szCs w:val="24"/>
          <w:u w:val="single"/>
        </w:rPr>
        <w:t>广州空港经济区管理委员会国土规划和建设局</w:t>
      </w:r>
    </w:p>
    <w:p w14:paraId="4DB0DC57" w14:textId="77777777" w:rsidR="008A525C" w:rsidRPr="00371DE1" w:rsidRDefault="00DD4A09">
      <w:pPr>
        <w:spacing w:line="360" w:lineRule="auto"/>
        <w:ind w:firstLineChars="413" w:firstLine="991"/>
        <w:rPr>
          <w:rFonts w:ascii="宋体" w:hAnsi="宋体" w:hint="eastAsia"/>
          <w:sz w:val="24"/>
          <w:szCs w:val="24"/>
          <w:u w:val="single"/>
        </w:rPr>
      </w:pPr>
      <w:r w:rsidRPr="00371DE1">
        <w:rPr>
          <w:rFonts w:ascii="宋体" w:hAnsi="宋体" w:cs="宋体" w:hint="eastAsia"/>
          <w:sz w:val="24"/>
          <w:szCs w:val="24"/>
        </w:rPr>
        <w:t>监督电话：</w:t>
      </w:r>
      <w:r w:rsidRPr="00371DE1">
        <w:rPr>
          <w:rFonts w:ascii="宋体" w:hAnsi="宋体"/>
          <w:sz w:val="24"/>
          <w:szCs w:val="24"/>
          <w:u w:val="single"/>
        </w:rPr>
        <w:t>020-</w:t>
      </w:r>
      <w:r w:rsidRPr="00371DE1">
        <w:rPr>
          <w:rFonts w:ascii="宋体" w:hAnsi="宋体" w:hint="eastAsia"/>
          <w:sz w:val="24"/>
          <w:szCs w:val="24"/>
          <w:u w:val="single"/>
        </w:rPr>
        <w:t>36069209</w:t>
      </w:r>
    </w:p>
    <w:p w14:paraId="1501D046" w14:textId="77777777" w:rsidR="008A525C" w:rsidRPr="00371DE1" w:rsidRDefault="00DD4A09">
      <w:pPr>
        <w:spacing w:line="360" w:lineRule="auto"/>
        <w:ind w:firstLineChars="413" w:firstLine="991"/>
        <w:rPr>
          <w:rFonts w:ascii="宋体" w:hAnsi="宋体" w:cs="宋体" w:hint="eastAsia"/>
          <w:sz w:val="24"/>
          <w:szCs w:val="24"/>
        </w:rPr>
      </w:pPr>
      <w:r w:rsidRPr="00371DE1">
        <w:rPr>
          <w:rFonts w:ascii="宋体" w:hAnsi="宋体" w:cs="宋体" w:hint="eastAsia"/>
          <w:sz w:val="24"/>
          <w:szCs w:val="24"/>
        </w:rPr>
        <w:t>联系地址：</w:t>
      </w:r>
      <w:r w:rsidRPr="00371DE1">
        <w:rPr>
          <w:rFonts w:ascii="宋体" w:hAnsi="宋体" w:cs="宋体" w:hint="eastAsia"/>
          <w:sz w:val="24"/>
          <w:szCs w:val="24"/>
          <w:u w:val="single"/>
        </w:rPr>
        <w:t>广州市白云区</w:t>
      </w:r>
      <w:proofErr w:type="gramStart"/>
      <w:r w:rsidRPr="00371DE1">
        <w:rPr>
          <w:rFonts w:ascii="宋体" w:hAnsi="宋体" w:cs="宋体" w:hint="eastAsia"/>
          <w:sz w:val="24"/>
          <w:szCs w:val="24"/>
          <w:u w:val="single"/>
        </w:rPr>
        <w:t>空港南</w:t>
      </w:r>
      <w:proofErr w:type="gramEnd"/>
      <w:r w:rsidRPr="00371DE1">
        <w:rPr>
          <w:rFonts w:ascii="宋体" w:hAnsi="宋体" w:cs="宋体" w:hint="eastAsia"/>
          <w:sz w:val="24"/>
          <w:szCs w:val="24"/>
          <w:u w:val="single"/>
        </w:rPr>
        <w:t>六路机场西南商务区B栋</w:t>
      </w:r>
    </w:p>
    <w:p w14:paraId="019FB8AB" w14:textId="77777777" w:rsidR="008A525C" w:rsidRPr="00371DE1" w:rsidRDefault="00DD4A09">
      <w:pPr>
        <w:spacing w:line="360" w:lineRule="auto"/>
        <w:ind w:firstLineChars="174" w:firstLine="418"/>
        <w:rPr>
          <w:rFonts w:ascii="宋体" w:hAnsi="宋体" w:cs="宋体" w:hint="eastAsia"/>
          <w:sz w:val="24"/>
          <w:szCs w:val="24"/>
          <w:u w:val="single"/>
        </w:rPr>
      </w:pPr>
      <w:r w:rsidRPr="00371DE1">
        <w:rPr>
          <w:rFonts w:ascii="宋体" w:hAnsi="宋体" w:cs="宋体" w:hint="eastAsia"/>
          <w:sz w:val="24"/>
          <w:szCs w:val="24"/>
        </w:rPr>
        <w:t>三、建设地点：</w:t>
      </w:r>
      <w:r w:rsidRPr="00371DE1">
        <w:rPr>
          <w:rFonts w:ascii="宋体" w:hAnsi="宋体" w:cs="宋体" w:hint="eastAsia"/>
          <w:sz w:val="24"/>
          <w:szCs w:val="24"/>
          <w:u w:val="single"/>
        </w:rPr>
        <w:t>广州空港经济区白云片区。</w:t>
      </w:r>
    </w:p>
    <w:p w14:paraId="677C242D" w14:textId="4CA4BE03" w:rsidR="008A525C" w:rsidRPr="00371DE1" w:rsidRDefault="00DD4A09" w:rsidP="00B364A0">
      <w:pPr>
        <w:tabs>
          <w:tab w:val="left" w:pos="7513"/>
        </w:tabs>
        <w:wordWrap w:val="0"/>
        <w:spacing w:line="360" w:lineRule="auto"/>
        <w:ind w:firstLineChars="174" w:firstLine="418"/>
        <w:rPr>
          <w:rFonts w:ascii="宋体" w:hAnsi="宋体" w:hint="eastAsia"/>
          <w:sz w:val="24"/>
          <w:szCs w:val="24"/>
          <w:u w:val="single"/>
        </w:rPr>
      </w:pPr>
      <w:r w:rsidRPr="00371DE1">
        <w:rPr>
          <w:rFonts w:ascii="宋体" w:hAnsi="宋体" w:cs="宋体" w:hint="eastAsia"/>
          <w:sz w:val="24"/>
          <w:szCs w:val="24"/>
        </w:rPr>
        <w:t>四、项目概况：</w:t>
      </w:r>
      <w:bookmarkStart w:id="1" w:name="_Hlk195703845"/>
      <w:r w:rsidR="000F7425" w:rsidRPr="00371DE1">
        <w:rPr>
          <w:rFonts w:ascii="宋体" w:hAnsi="宋体" w:hint="eastAsia"/>
          <w:sz w:val="24"/>
          <w:szCs w:val="24"/>
          <w:u w:val="single"/>
        </w:rPr>
        <w:t>迎宾大道东延</w:t>
      </w:r>
      <w:proofErr w:type="gramStart"/>
      <w:r w:rsidR="000F7425" w:rsidRPr="00371DE1">
        <w:rPr>
          <w:rFonts w:ascii="宋体" w:hAnsi="宋体" w:hint="eastAsia"/>
          <w:sz w:val="24"/>
          <w:szCs w:val="24"/>
          <w:u w:val="single"/>
        </w:rPr>
        <w:t>线项目</w:t>
      </w:r>
      <w:proofErr w:type="gramEnd"/>
      <w:r w:rsidRPr="00371DE1">
        <w:rPr>
          <w:rFonts w:ascii="宋体" w:hAnsi="宋体" w:hint="eastAsia"/>
          <w:sz w:val="24"/>
          <w:szCs w:val="24"/>
          <w:u w:val="single"/>
        </w:rPr>
        <w:t>位于广州空港经济区</w:t>
      </w:r>
      <w:r w:rsidR="007F091C" w:rsidRPr="00371DE1">
        <w:rPr>
          <w:rFonts w:ascii="宋体" w:hAnsi="宋体" w:hint="eastAsia"/>
          <w:sz w:val="24"/>
          <w:szCs w:val="24"/>
          <w:u w:val="single"/>
        </w:rPr>
        <w:t>白云片区</w:t>
      </w:r>
      <w:r w:rsidRPr="00371DE1">
        <w:rPr>
          <w:rFonts w:ascii="宋体" w:hAnsi="宋体" w:hint="eastAsia"/>
          <w:sz w:val="24"/>
          <w:szCs w:val="24"/>
          <w:u w:val="single"/>
        </w:rPr>
        <w:t>，线型呈东西走向，起点</w:t>
      </w:r>
      <w:proofErr w:type="gramStart"/>
      <w:r w:rsidRPr="00371DE1">
        <w:rPr>
          <w:rFonts w:ascii="宋体" w:hAnsi="宋体" w:hint="eastAsia"/>
          <w:sz w:val="24"/>
          <w:szCs w:val="24"/>
          <w:u w:val="single"/>
        </w:rPr>
        <w:t>为方华公路交叉</w:t>
      </w:r>
      <w:proofErr w:type="gramEnd"/>
      <w:r w:rsidRPr="00371DE1">
        <w:rPr>
          <w:rFonts w:ascii="宋体" w:hAnsi="宋体" w:hint="eastAsia"/>
          <w:sz w:val="24"/>
          <w:szCs w:val="24"/>
          <w:u w:val="single"/>
        </w:rPr>
        <w:t>口，终点为机场第二航站区南工作区</w:t>
      </w:r>
      <w:r w:rsidR="00B364A0" w:rsidRPr="00371DE1">
        <w:rPr>
          <w:rFonts w:ascii="宋体" w:hAnsi="宋体" w:hint="eastAsia"/>
          <w:sz w:val="24"/>
          <w:szCs w:val="24"/>
          <w:u w:val="single"/>
        </w:rPr>
        <w:t>。第一标段起止点桩号为K0+745.741~K1+226.369，长480.63米</w:t>
      </w:r>
      <w:r w:rsidRPr="00371DE1">
        <w:rPr>
          <w:rFonts w:ascii="宋体" w:hAnsi="宋体" w:hint="eastAsia"/>
          <w:sz w:val="24"/>
          <w:szCs w:val="24"/>
          <w:u w:val="single"/>
        </w:rPr>
        <w:t>，红线宽度60m，城市主干路，双向8车道，设计速度60km/h</w:t>
      </w:r>
      <w:r w:rsidR="00B364A0" w:rsidRPr="00371DE1">
        <w:rPr>
          <w:rFonts w:ascii="宋体" w:hAnsi="宋体" w:hint="eastAsia"/>
          <w:sz w:val="24"/>
          <w:szCs w:val="24"/>
          <w:u w:val="single"/>
        </w:rPr>
        <w:t>；第一标段</w:t>
      </w:r>
      <w:r w:rsidR="0003785E" w:rsidRPr="00371DE1">
        <w:rPr>
          <w:rFonts w:ascii="宋体" w:hAnsi="宋体" w:hint="eastAsia"/>
          <w:sz w:val="24"/>
          <w:szCs w:val="24"/>
          <w:u w:val="single"/>
        </w:rPr>
        <w:t>还</w:t>
      </w:r>
      <w:r w:rsidR="00B364A0" w:rsidRPr="00371DE1">
        <w:rPr>
          <w:rFonts w:ascii="宋体" w:hAnsi="宋体" w:hint="eastAsia"/>
          <w:sz w:val="24"/>
          <w:szCs w:val="24"/>
          <w:u w:val="single"/>
        </w:rPr>
        <w:t>包括</w:t>
      </w:r>
      <w:r w:rsidRPr="00371DE1">
        <w:rPr>
          <w:rFonts w:ascii="宋体" w:hAnsi="宋体" w:hint="eastAsia"/>
          <w:sz w:val="24"/>
          <w:szCs w:val="24"/>
          <w:u w:val="single"/>
        </w:rPr>
        <w:t>新建一条近期接驳线，长448m，宽24m，按城市次干路标准设计，双向6车道，设计速度30km/h。</w:t>
      </w:r>
      <w:bookmarkEnd w:id="1"/>
    </w:p>
    <w:p w14:paraId="2084CB0F" w14:textId="77777777" w:rsidR="008A525C" w:rsidRPr="00371DE1" w:rsidRDefault="00DD4A09">
      <w:pPr>
        <w:spacing w:line="360" w:lineRule="auto"/>
        <w:ind w:firstLineChars="174" w:firstLine="418"/>
        <w:rPr>
          <w:rFonts w:ascii="宋体" w:hAnsi="宋体" w:cs="宋体" w:hint="eastAsia"/>
          <w:sz w:val="24"/>
          <w:szCs w:val="24"/>
        </w:rPr>
      </w:pPr>
      <w:r w:rsidRPr="00371DE1">
        <w:rPr>
          <w:rFonts w:ascii="宋体" w:hAnsi="宋体" w:cs="宋体" w:hint="eastAsia"/>
          <w:sz w:val="24"/>
          <w:szCs w:val="24"/>
        </w:rPr>
        <w:t>五、标段划分及各标段招标内容、规模和最高投标限价：</w:t>
      </w:r>
    </w:p>
    <w:p w14:paraId="216ED54B" w14:textId="77777777" w:rsidR="008A525C" w:rsidRPr="00371DE1" w:rsidRDefault="00DD4A09">
      <w:pPr>
        <w:spacing w:line="360" w:lineRule="auto"/>
        <w:ind w:firstLineChars="174" w:firstLine="418"/>
        <w:jc w:val="left"/>
        <w:rPr>
          <w:rFonts w:ascii="宋体" w:hAnsi="宋体" w:cs="宋体" w:hint="eastAsia"/>
          <w:sz w:val="24"/>
          <w:szCs w:val="24"/>
        </w:rPr>
      </w:pPr>
      <w:r w:rsidRPr="00371DE1">
        <w:rPr>
          <w:rFonts w:ascii="宋体" w:hAnsi="宋体" w:cs="宋体" w:hint="eastAsia"/>
          <w:sz w:val="24"/>
          <w:szCs w:val="24"/>
        </w:rPr>
        <w:t>1、标段划分：本次招标划分为</w:t>
      </w:r>
      <w:r w:rsidRPr="00371DE1">
        <w:rPr>
          <w:rFonts w:ascii="宋体" w:hAnsi="宋体" w:cs="宋体" w:hint="eastAsia"/>
          <w:sz w:val="24"/>
          <w:szCs w:val="24"/>
          <w:u w:val="single"/>
        </w:rPr>
        <w:t>1</w:t>
      </w:r>
      <w:r w:rsidRPr="00371DE1">
        <w:rPr>
          <w:rFonts w:ascii="宋体" w:hAnsi="宋体" w:cs="宋体" w:hint="eastAsia"/>
          <w:sz w:val="24"/>
          <w:szCs w:val="24"/>
        </w:rPr>
        <w:t>个标段。</w:t>
      </w:r>
    </w:p>
    <w:p w14:paraId="01C0755A" w14:textId="5EDFCA70" w:rsidR="008A525C" w:rsidRPr="00371DE1" w:rsidRDefault="00DD4A09">
      <w:pPr>
        <w:tabs>
          <w:tab w:val="left" w:pos="7513"/>
        </w:tabs>
        <w:spacing w:line="360" w:lineRule="auto"/>
        <w:ind w:firstLineChars="174" w:firstLine="418"/>
        <w:rPr>
          <w:rFonts w:ascii="宋体" w:hAnsi="宋体" w:hint="eastAsia"/>
          <w:sz w:val="24"/>
          <w:szCs w:val="24"/>
          <w:u w:val="single"/>
        </w:rPr>
      </w:pPr>
      <w:r w:rsidRPr="00371DE1">
        <w:rPr>
          <w:rFonts w:ascii="宋体" w:hAnsi="宋体" w:cs="宋体" w:hint="eastAsia"/>
          <w:sz w:val="24"/>
          <w:szCs w:val="24"/>
        </w:rPr>
        <w:t>2、招标内容：</w:t>
      </w:r>
      <w:r w:rsidRPr="00371DE1">
        <w:rPr>
          <w:rFonts w:ascii="宋体" w:hAnsi="宋体" w:hint="eastAsia"/>
          <w:sz w:val="24"/>
          <w:szCs w:val="24"/>
          <w:u w:val="single"/>
        </w:rPr>
        <w:t>迎宾大道东延线项目</w:t>
      </w:r>
      <w:r w:rsidR="00F8290D" w:rsidRPr="00371DE1">
        <w:rPr>
          <w:rFonts w:ascii="宋体" w:hAnsi="宋体" w:hint="eastAsia"/>
          <w:sz w:val="24"/>
          <w:szCs w:val="24"/>
          <w:u w:val="single"/>
        </w:rPr>
        <w:t>（第一标段），</w:t>
      </w:r>
      <w:r w:rsidRPr="00371DE1">
        <w:rPr>
          <w:rFonts w:ascii="宋体" w:hAnsi="宋体" w:hint="eastAsia"/>
          <w:sz w:val="24"/>
          <w:szCs w:val="24"/>
          <w:u w:val="single"/>
        </w:rPr>
        <w:t>工程建设内容包括：道路工程、给水工程、排水工程、外电工程、照明工程、电力管沟工程、交通工程、交通疏解工程、绿化工程、海绵城市工程及其他附属工程（如管线</w:t>
      </w:r>
      <w:proofErr w:type="gramStart"/>
      <w:r w:rsidRPr="00371DE1">
        <w:rPr>
          <w:rFonts w:ascii="宋体" w:hAnsi="宋体" w:hint="eastAsia"/>
          <w:sz w:val="24"/>
          <w:szCs w:val="24"/>
          <w:u w:val="single"/>
        </w:rPr>
        <w:t>迁改及保护</w:t>
      </w:r>
      <w:proofErr w:type="gramEnd"/>
      <w:r w:rsidRPr="00371DE1">
        <w:rPr>
          <w:rFonts w:ascii="宋体" w:hAnsi="宋体" w:hint="eastAsia"/>
          <w:sz w:val="24"/>
          <w:szCs w:val="24"/>
          <w:u w:val="single"/>
        </w:rPr>
        <w:t>、外水外电接驳）等，详见施工图纸范围内的所有内容及工程量清单（具体以招标图纸、工程量清单及相关资料为准）。</w:t>
      </w:r>
    </w:p>
    <w:p w14:paraId="4F62BCEF" w14:textId="0EDBEC09" w:rsidR="008A525C" w:rsidRPr="00371DE1" w:rsidRDefault="00DD4A09">
      <w:pPr>
        <w:spacing w:line="360" w:lineRule="auto"/>
        <w:ind w:firstLineChars="174" w:firstLine="418"/>
        <w:rPr>
          <w:rFonts w:ascii="宋体" w:hAnsi="宋体" w:hint="eastAsia"/>
          <w:sz w:val="24"/>
          <w:szCs w:val="24"/>
        </w:rPr>
      </w:pPr>
      <w:r w:rsidRPr="00371DE1">
        <w:rPr>
          <w:rFonts w:ascii="宋体" w:hAnsi="宋体" w:cs="宋体" w:hint="eastAsia"/>
          <w:sz w:val="24"/>
          <w:szCs w:val="24"/>
        </w:rPr>
        <w:t>3、</w:t>
      </w:r>
      <w:r w:rsidRPr="00371DE1">
        <w:rPr>
          <w:rFonts w:ascii="宋体" w:hAnsi="宋体" w:hint="eastAsia"/>
          <w:sz w:val="24"/>
          <w:szCs w:val="24"/>
        </w:rPr>
        <w:t>最高投标限价：</w:t>
      </w:r>
      <w:r w:rsidRPr="00371DE1">
        <w:rPr>
          <w:rFonts w:ascii="宋体" w:hAnsi="宋体"/>
          <w:sz w:val="24"/>
          <w:szCs w:val="24"/>
          <w:u w:val="single"/>
        </w:rPr>
        <w:t>51505423.91</w:t>
      </w:r>
      <w:r w:rsidRPr="00371DE1">
        <w:rPr>
          <w:rFonts w:ascii="宋体" w:hAnsi="宋体" w:hint="eastAsia"/>
          <w:sz w:val="24"/>
          <w:szCs w:val="24"/>
          <w:u w:val="single"/>
        </w:rPr>
        <w:t>元。详见招标人最终发出的《最高投标限价公布函》。</w:t>
      </w:r>
      <w:r w:rsidRPr="00371DE1">
        <w:rPr>
          <w:rFonts w:ascii="宋体" w:hAnsi="宋体" w:hint="eastAsia"/>
          <w:sz w:val="24"/>
          <w:szCs w:val="24"/>
        </w:rPr>
        <w:t xml:space="preserve"> </w:t>
      </w:r>
    </w:p>
    <w:p w14:paraId="19F7025B" w14:textId="77777777" w:rsidR="008A525C" w:rsidRPr="00371DE1" w:rsidRDefault="00DD4A09">
      <w:pPr>
        <w:spacing w:line="360" w:lineRule="auto"/>
        <w:ind w:firstLineChars="174" w:firstLine="418"/>
        <w:rPr>
          <w:rFonts w:ascii="宋体" w:hAnsi="宋体" w:cs="宋体" w:hint="eastAsia"/>
          <w:sz w:val="24"/>
          <w:szCs w:val="24"/>
        </w:rPr>
      </w:pPr>
      <w:r w:rsidRPr="00371DE1">
        <w:rPr>
          <w:rFonts w:ascii="宋体" w:hAnsi="宋体" w:cs="宋体" w:hint="eastAsia"/>
          <w:sz w:val="24"/>
          <w:szCs w:val="24"/>
        </w:rPr>
        <w:t>六、资金来源：</w:t>
      </w:r>
      <w:r w:rsidRPr="00371DE1">
        <w:rPr>
          <w:rFonts w:ascii="宋体" w:hAnsi="宋体" w:cs="宋体" w:hint="eastAsia"/>
          <w:sz w:val="24"/>
          <w:szCs w:val="24"/>
          <w:u w:val="single"/>
        </w:rPr>
        <w:t>财政资金。</w:t>
      </w:r>
    </w:p>
    <w:p w14:paraId="34222C42" w14:textId="77777777" w:rsidR="008A525C" w:rsidRPr="00371DE1" w:rsidRDefault="00DD4A09">
      <w:pPr>
        <w:spacing w:line="360" w:lineRule="auto"/>
        <w:ind w:firstLineChars="174" w:firstLine="418"/>
        <w:rPr>
          <w:rFonts w:ascii="宋体" w:hAnsi="宋体" w:hint="eastAsia"/>
          <w:sz w:val="24"/>
          <w:szCs w:val="24"/>
          <w:u w:val="single"/>
        </w:rPr>
      </w:pPr>
      <w:r w:rsidRPr="00371DE1">
        <w:rPr>
          <w:rFonts w:ascii="宋体" w:hAnsi="宋体" w:cs="宋体" w:hint="eastAsia"/>
          <w:sz w:val="24"/>
          <w:szCs w:val="24"/>
          <w:u w:val="single"/>
        </w:rPr>
        <w:lastRenderedPageBreak/>
        <w:t>注：政府投资项目一律不得以建筑业企业带资承包的方式进行建设。</w:t>
      </w:r>
    </w:p>
    <w:p w14:paraId="1E08B998" w14:textId="77777777" w:rsidR="008A525C" w:rsidRPr="00371DE1" w:rsidRDefault="00DD4A09">
      <w:pPr>
        <w:spacing w:line="360" w:lineRule="auto"/>
        <w:ind w:firstLineChars="174" w:firstLine="418"/>
        <w:rPr>
          <w:rFonts w:ascii="宋体" w:hAnsi="宋体" w:hint="eastAsia"/>
          <w:sz w:val="24"/>
          <w:szCs w:val="24"/>
        </w:rPr>
      </w:pPr>
      <w:r w:rsidRPr="00371DE1">
        <w:rPr>
          <w:rFonts w:ascii="宋体" w:hAnsi="宋体" w:hint="eastAsia"/>
          <w:sz w:val="24"/>
          <w:szCs w:val="24"/>
        </w:rPr>
        <w:t>七、公告发布日期、递交投标文件时间与开标时间：</w:t>
      </w:r>
    </w:p>
    <w:p w14:paraId="4FC4B8FC" w14:textId="77777777" w:rsidR="008A525C" w:rsidRPr="00371DE1" w:rsidRDefault="00DD4A09">
      <w:pPr>
        <w:spacing w:line="360" w:lineRule="auto"/>
        <w:ind w:firstLineChars="174" w:firstLine="418"/>
        <w:rPr>
          <w:rFonts w:ascii="宋体" w:hAnsi="宋体" w:hint="eastAsia"/>
          <w:sz w:val="24"/>
          <w:szCs w:val="24"/>
        </w:rPr>
      </w:pPr>
      <w:r w:rsidRPr="00371DE1">
        <w:rPr>
          <w:rFonts w:ascii="宋体" w:hAnsi="宋体" w:hint="eastAsia"/>
          <w:sz w:val="24"/>
          <w:szCs w:val="24"/>
        </w:rPr>
        <w:t>1、公告发布日期（含本日）：</w:t>
      </w:r>
      <w:r w:rsidRPr="00371DE1">
        <w:rPr>
          <w:rFonts w:ascii="宋体" w:hAnsi="宋体" w:hint="eastAsia"/>
          <w:sz w:val="24"/>
          <w:szCs w:val="24"/>
          <w:u w:val="single"/>
        </w:rPr>
        <w:t>202</w:t>
      </w:r>
      <w:r w:rsidRPr="00371DE1">
        <w:rPr>
          <w:rFonts w:ascii="宋体" w:hAnsi="宋体"/>
          <w:sz w:val="24"/>
          <w:szCs w:val="24"/>
          <w:u w:val="single"/>
        </w:rPr>
        <w:t>5</w:t>
      </w:r>
      <w:r w:rsidRPr="00371DE1">
        <w:rPr>
          <w:rFonts w:ascii="宋体" w:hAnsi="宋体" w:hint="eastAsia"/>
          <w:sz w:val="24"/>
          <w:szCs w:val="24"/>
        </w:rPr>
        <w:t>年</w:t>
      </w:r>
      <w:r w:rsidRPr="00371DE1">
        <w:rPr>
          <w:rFonts w:ascii="宋体" w:hAnsi="宋体" w:hint="eastAsia"/>
          <w:sz w:val="24"/>
          <w:szCs w:val="24"/>
          <w:u w:val="single"/>
        </w:rPr>
        <w:t xml:space="preserve">  </w:t>
      </w:r>
      <w:r w:rsidRPr="00371DE1">
        <w:rPr>
          <w:rFonts w:ascii="宋体" w:hAnsi="宋体" w:hint="eastAsia"/>
          <w:sz w:val="24"/>
          <w:szCs w:val="24"/>
        </w:rPr>
        <w:t>月</w:t>
      </w:r>
      <w:r w:rsidRPr="00371DE1">
        <w:rPr>
          <w:rFonts w:ascii="宋体" w:hAnsi="宋体" w:hint="eastAsia"/>
          <w:sz w:val="24"/>
          <w:szCs w:val="24"/>
          <w:u w:val="single"/>
        </w:rPr>
        <w:t xml:space="preserve">  </w:t>
      </w:r>
      <w:r w:rsidRPr="00371DE1">
        <w:rPr>
          <w:rFonts w:ascii="宋体" w:hAnsi="宋体" w:hint="eastAsia"/>
          <w:sz w:val="24"/>
          <w:szCs w:val="24"/>
        </w:rPr>
        <w:t>日</w:t>
      </w:r>
      <w:r w:rsidRPr="00371DE1">
        <w:rPr>
          <w:rFonts w:ascii="宋体" w:hAnsi="宋体" w:hint="eastAsia"/>
          <w:sz w:val="24"/>
          <w:szCs w:val="24"/>
          <w:u w:val="single"/>
        </w:rPr>
        <w:t>00</w:t>
      </w:r>
      <w:r w:rsidRPr="00371DE1">
        <w:rPr>
          <w:rFonts w:ascii="宋体" w:hAnsi="宋体" w:hint="eastAsia"/>
          <w:sz w:val="24"/>
          <w:szCs w:val="24"/>
        </w:rPr>
        <w:t>时</w:t>
      </w:r>
      <w:r w:rsidRPr="00371DE1">
        <w:rPr>
          <w:rFonts w:ascii="宋体" w:hAnsi="宋体" w:hint="eastAsia"/>
          <w:sz w:val="24"/>
          <w:szCs w:val="24"/>
          <w:u w:val="single"/>
        </w:rPr>
        <w:t>00</w:t>
      </w:r>
      <w:r w:rsidRPr="00371DE1">
        <w:rPr>
          <w:rFonts w:ascii="宋体" w:hAnsi="宋体" w:hint="eastAsia"/>
          <w:sz w:val="24"/>
          <w:szCs w:val="24"/>
        </w:rPr>
        <w:t>分至</w:t>
      </w:r>
      <w:r w:rsidRPr="00371DE1">
        <w:rPr>
          <w:rFonts w:ascii="宋体" w:hAnsi="宋体" w:hint="eastAsia"/>
          <w:sz w:val="24"/>
          <w:szCs w:val="24"/>
          <w:u w:val="single"/>
        </w:rPr>
        <w:t>2025</w:t>
      </w:r>
      <w:r w:rsidRPr="00371DE1">
        <w:rPr>
          <w:rFonts w:ascii="宋体" w:hAnsi="宋体" w:hint="eastAsia"/>
          <w:sz w:val="24"/>
          <w:szCs w:val="24"/>
        </w:rPr>
        <w:t>年</w:t>
      </w:r>
      <w:r w:rsidRPr="00371DE1">
        <w:rPr>
          <w:rFonts w:ascii="宋体" w:hAnsi="宋体" w:hint="eastAsia"/>
          <w:sz w:val="24"/>
          <w:szCs w:val="24"/>
          <w:u w:val="single"/>
        </w:rPr>
        <w:t xml:space="preserve">  </w:t>
      </w:r>
      <w:r w:rsidRPr="00371DE1">
        <w:rPr>
          <w:rFonts w:ascii="宋体" w:hAnsi="宋体" w:hint="eastAsia"/>
          <w:sz w:val="24"/>
          <w:szCs w:val="24"/>
        </w:rPr>
        <w:t>月</w:t>
      </w:r>
      <w:r w:rsidRPr="00371DE1">
        <w:rPr>
          <w:rFonts w:ascii="宋体" w:hAnsi="宋体" w:hint="eastAsia"/>
          <w:sz w:val="24"/>
          <w:szCs w:val="24"/>
          <w:u w:val="single"/>
        </w:rPr>
        <w:t xml:space="preserve">  </w:t>
      </w:r>
      <w:r w:rsidRPr="00371DE1">
        <w:rPr>
          <w:rFonts w:ascii="宋体" w:hAnsi="宋体" w:hint="eastAsia"/>
          <w:sz w:val="24"/>
          <w:szCs w:val="24"/>
        </w:rPr>
        <w:t>日</w:t>
      </w:r>
      <w:r w:rsidRPr="00371DE1">
        <w:rPr>
          <w:rFonts w:ascii="宋体" w:hAnsi="宋体" w:hint="eastAsia"/>
          <w:sz w:val="24"/>
          <w:szCs w:val="24"/>
          <w:u w:val="single"/>
        </w:rPr>
        <w:t xml:space="preserve">  </w:t>
      </w:r>
      <w:r w:rsidRPr="00371DE1">
        <w:rPr>
          <w:rFonts w:ascii="宋体" w:hAnsi="宋体" w:hint="eastAsia"/>
          <w:sz w:val="24"/>
          <w:szCs w:val="24"/>
        </w:rPr>
        <w:t>时</w:t>
      </w:r>
      <w:r w:rsidRPr="00371DE1">
        <w:rPr>
          <w:rFonts w:ascii="宋体" w:hAnsi="宋体" w:hint="eastAsia"/>
          <w:sz w:val="24"/>
          <w:szCs w:val="24"/>
          <w:u w:val="single"/>
        </w:rPr>
        <w:t xml:space="preserve">  </w:t>
      </w:r>
      <w:r w:rsidRPr="00371DE1">
        <w:rPr>
          <w:rFonts w:ascii="宋体" w:hAnsi="宋体" w:hint="eastAsia"/>
          <w:sz w:val="24"/>
          <w:szCs w:val="24"/>
        </w:rPr>
        <w:t>分</w:t>
      </w:r>
    </w:p>
    <w:p w14:paraId="48F9814D" w14:textId="77777777" w:rsidR="008A525C" w:rsidRPr="00371DE1" w:rsidRDefault="00DD4A09">
      <w:pPr>
        <w:spacing w:line="360" w:lineRule="auto"/>
        <w:ind w:firstLineChars="174" w:firstLine="418"/>
        <w:rPr>
          <w:rFonts w:ascii="宋体" w:hAnsi="宋体" w:hint="eastAsia"/>
          <w:sz w:val="24"/>
          <w:szCs w:val="24"/>
        </w:rPr>
      </w:pPr>
      <w:r w:rsidRPr="00371DE1">
        <w:rPr>
          <w:rFonts w:ascii="宋体" w:hAnsi="宋体" w:hint="eastAsia"/>
          <w:sz w:val="24"/>
          <w:szCs w:val="24"/>
        </w:rPr>
        <w:t>凡有意参加投标者，请登录</w:t>
      </w:r>
      <w:r w:rsidRPr="00371DE1">
        <w:rPr>
          <w:rFonts w:ascii="宋体" w:hAnsi="宋体" w:hint="eastAsia"/>
          <w:sz w:val="24"/>
          <w:szCs w:val="24"/>
          <w:u w:val="single"/>
        </w:rPr>
        <w:t>广州交易集团有限公司（广州公共资源交易中心）</w:t>
      </w:r>
      <w:r w:rsidRPr="00371DE1">
        <w:rPr>
          <w:rFonts w:ascii="宋体" w:hAnsi="宋体" w:hint="eastAsia"/>
          <w:sz w:val="24"/>
          <w:szCs w:val="24"/>
        </w:rPr>
        <w:t>交易平台网站下载电子招标文件。</w:t>
      </w:r>
    </w:p>
    <w:p w14:paraId="26E23413" w14:textId="77777777" w:rsidR="008A525C" w:rsidRPr="00371DE1" w:rsidRDefault="00DD4A09">
      <w:pPr>
        <w:spacing w:line="360" w:lineRule="auto"/>
        <w:ind w:firstLineChars="174" w:firstLine="418"/>
        <w:rPr>
          <w:rFonts w:ascii="宋体" w:hAnsi="宋体" w:hint="eastAsia"/>
          <w:sz w:val="24"/>
          <w:szCs w:val="24"/>
          <w:u w:val="single"/>
        </w:rPr>
      </w:pPr>
      <w:r w:rsidRPr="00371DE1">
        <w:rPr>
          <w:rFonts w:ascii="宋体" w:hAnsi="宋体" w:hint="eastAsia"/>
          <w:sz w:val="24"/>
          <w:szCs w:val="24"/>
          <w:u w:val="single"/>
        </w:rPr>
        <w:t>注：发布招标公告的时间为招标公告发出之日起至投标截止时间止。</w:t>
      </w:r>
    </w:p>
    <w:p w14:paraId="4EF49338" w14:textId="77777777" w:rsidR="008A525C" w:rsidRPr="00371DE1" w:rsidRDefault="00DD4A09">
      <w:pPr>
        <w:spacing w:line="360" w:lineRule="auto"/>
        <w:ind w:firstLineChars="174" w:firstLine="418"/>
        <w:rPr>
          <w:rFonts w:ascii="宋体" w:hAnsi="宋体" w:hint="eastAsia"/>
          <w:sz w:val="24"/>
          <w:szCs w:val="24"/>
        </w:rPr>
      </w:pPr>
      <w:r w:rsidRPr="00371DE1">
        <w:rPr>
          <w:rFonts w:ascii="宋体" w:hAnsi="宋体" w:hint="eastAsia"/>
          <w:sz w:val="24"/>
          <w:szCs w:val="24"/>
        </w:rPr>
        <w:t>2、递交投标文件起始时间：</w:t>
      </w:r>
      <w:r w:rsidRPr="00371DE1">
        <w:rPr>
          <w:rFonts w:ascii="宋体" w:hAnsi="宋体" w:hint="eastAsia"/>
          <w:sz w:val="24"/>
          <w:szCs w:val="24"/>
          <w:u w:val="single"/>
        </w:rPr>
        <w:t>2025</w:t>
      </w:r>
      <w:r w:rsidRPr="00371DE1">
        <w:rPr>
          <w:rFonts w:ascii="宋体" w:hAnsi="宋体" w:hint="eastAsia"/>
          <w:sz w:val="24"/>
          <w:szCs w:val="24"/>
        </w:rPr>
        <w:t>年</w:t>
      </w:r>
      <w:r w:rsidRPr="00371DE1">
        <w:rPr>
          <w:rFonts w:ascii="宋体" w:hAnsi="宋体" w:hint="eastAsia"/>
          <w:sz w:val="24"/>
          <w:szCs w:val="24"/>
          <w:u w:val="single"/>
        </w:rPr>
        <w:t xml:space="preserve">  </w:t>
      </w:r>
      <w:r w:rsidRPr="00371DE1">
        <w:rPr>
          <w:rFonts w:ascii="宋体" w:hAnsi="宋体" w:hint="eastAsia"/>
          <w:sz w:val="24"/>
          <w:szCs w:val="24"/>
        </w:rPr>
        <w:t>月</w:t>
      </w:r>
      <w:r w:rsidRPr="00371DE1">
        <w:rPr>
          <w:rFonts w:ascii="宋体" w:hAnsi="宋体" w:hint="eastAsia"/>
          <w:sz w:val="24"/>
          <w:szCs w:val="24"/>
          <w:u w:val="single"/>
        </w:rPr>
        <w:t xml:space="preserve">  </w:t>
      </w:r>
      <w:r w:rsidRPr="00371DE1">
        <w:rPr>
          <w:rFonts w:ascii="宋体" w:hAnsi="宋体" w:hint="eastAsia"/>
          <w:sz w:val="24"/>
          <w:szCs w:val="24"/>
        </w:rPr>
        <w:t>日</w:t>
      </w:r>
      <w:r w:rsidRPr="00371DE1">
        <w:rPr>
          <w:rFonts w:ascii="宋体" w:hAnsi="宋体" w:hint="eastAsia"/>
          <w:sz w:val="24"/>
          <w:szCs w:val="24"/>
          <w:u w:val="single"/>
        </w:rPr>
        <w:t>00</w:t>
      </w:r>
      <w:r w:rsidRPr="00371DE1">
        <w:rPr>
          <w:rFonts w:ascii="宋体" w:hAnsi="宋体" w:hint="eastAsia"/>
          <w:sz w:val="24"/>
          <w:szCs w:val="24"/>
        </w:rPr>
        <w:t>时</w:t>
      </w:r>
      <w:r w:rsidRPr="00371DE1">
        <w:rPr>
          <w:rFonts w:ascii="宋体" w:hAnsi="宋体" w:hint="eastAsia"/>
          <w:sz w:val="24"/>
          <w:szCs w:val="24"/>
          <w:u w:val="single"/>
        </w:rPr>
        <w:t>00</w:t>
      </w:r>
      <w:r w:rsidRPr="00371DE1">
        <w:rPr>
          <w:rFonts w:ascii="宋体" w:hAnsi="宋体" w:hint="eastAsia"/>
          <w:sz w:val="24"/>
          <w:szCs w:val="24"/>
        </w:rPr>
        <w:t>分；</w:t>
      </w:r>
    </w:p>
    <w:p w14:paraId="17C0AEC7" w14:textId="77777777" w:rsidR="008A525C" w:rsidRPr="00371DE1" w:rsidRDefault="00DD4A09">
      <w:pPr>
        <w:spacing w:line="360" w:lineRule="auto"/>
        <w:ind w:firstLineChars="354" w:firstLine="850"/>
        <w:rPr>
          <w:rFonts w:ascii="宋体" w:hAnsi="宋体" w:hint="eastAsia"/>
          <w:sz w:val="24"/>
          <w:szCs w:val="24"/>
        </w:rPr>
      </w:pPr>
      <w:r w:rsidRPr="00371DE1">
        <w:rPr>
          <w:rFonts w:ascii="宋体" w:hAnsi="宋体" w:hint="eastAsia"/>
          <w:sz w:val="24"/>
          <w:szCs w:val="24"/>
        </w:rPr>
        <w:t>截止时间：</w:t>
      </w:r>
      <w:r w:rsidRPr="00371DE1">
        <w:rPr>
          <w:rFonts w:ascii="宋体" w:hAnsi="宋体" w:hint="eastAsia"/>
          <w:sz w:val="24"/>
          <w:szCs w:val="24"/>
          <w:u w:val="single"/>
        </w:rPr>
        <w:t>2025</w:t>
      </w:r>
      <w:r w:rsidRPr="00371DE1">
        <w:rPr>
          <w:rFonts w:ascii="宋体" w:hAnsi="宋体" w:hint="eastAsia"/>
          <w:sz w:val="24"/>
          <w:szCs w:val="24"/>
        </w:rPr>
        <w:t>年</w:t>
      </w:r>
      <w:r w:rsidRPr="00371DE1">
        <w:rPr>
          <w:rFonts w:ascii="宋体" w:hAnsi="宋体" w:hint="eastAsia"/>
          <w:sz w:val="24"/>
          <w:szCs w:val="24"/>
          <w:u w:val="single"/>
        </w:rPr>
        <w:t xml:space="preserve">  </w:t>
      </w:r>
      <w:r w:rsidRPr="00371DE1">
        <w:rPr>
          <w:rFonts w:ascii="宋体" w:hAnsi="宋体" w:hint="eastAsia"/>
          <w:sz w:val="24"/>
          <w:szCs w:val="24"/>
        </w:rPr>
        <w:t>月</w:t>
      </w:r>
      <w:r w:rsidRPr="00371DE1">
        <w:rPr>
          <w:rFonts w:ascii="宋体" w:hAnsi="宋体" w:hint="eastAsia"/>
          <w:sz w:val="24"/>
          <w:szCs w:val="24"/>
          <w:u w:val="single"/>
        </w:rPr>
        <w:t xml:space="preserve">  </w:t>
      </w:r>
      <w:r w:rsidRPr="00371DE1">
        <w:rPr>
          <w:rFonts w:ascii="宋体" w:hAnsi="宋体" w:hint="eastAsia"/>
          <w:sz w:val="24"/>
          <w:szCs w:val="24"/>
        </w:rPr>
        <w:t>日</w:t>
      </w:r>
      <w:r w:rsidRPr="00371DE1">
        <w:rPr>
          <w:rFonts w:ascii="宋体" w:hAnsi="宋体" w:hint="eastAsia"/>
          <w:sz w:val="24"/>
          <w:szCs w:val="24"/>
          <w:u w:val="single"/>
        </w:rPr>
        <w:t xml:space="preserve">  </w:t>
      </w:r>
      <w:r w:rsidRPr="00371DE1">
        <w:rPr>
          <w:rFonts w:ascii="宋体" w:hAnsi="宋体" w:hint="eastAsia"/>
          <w:sz w:val="24"/>
          <w:szCs w:val="24"/>
        </w:rPr>
        <w:t>时</w:t>
      </w:r>
      <w:r w:rsidRPr="00371DE1">
        <w:rPr>
          <w:rFonts w:ascii="宋体" w:hAnsi="宋体" w:hint="eastAsia"/>
          <w:sz w:val="24"/>
          <w:szCs w:val="24"/>
          <w:u w:val="single"/>
        </w:rPr>
        <w:t xml:space="preserve">  </w:t>
      </w:r>
      <w:r w:rsidRPr="00371DE1">
        <w:rPr>
          <w:rFonts w:ascii="宋体" w:hAnsi="宋体" w:hint="eastAsia"/>
          <w:sz w:val="24"/>
          <w:szCs w:val="24"/>
        </w:rPr>
        <w:t>分。</w:t>
      </w:r>
    </w:p>
    <w:p w14:paraId="55FDBD31" w14:textId="77777777" w:rsidR="008A525C" w:rsidRPr="00371DE1" w:rsidRDefault="00DD4A09">
      <w:pPr>
        <w:spacing w:line="360" w:lineRule="auto"/>
        <w:ind w:firstLineChars="174" w:firstLine="418"/>
        <w:rPr>
          <w:rFonts w:ascii="宋体" w:hAnsi="宋体" w:hint="eastAsia"/>
          <w:sz w:val="24"/>
          <w:szCs w:val="24"/>
        </w:rPr>
      </w:pPr>
      <w:r w:rsidRPr="00371DE1">
        <w:rPr>
          <w:rFonts w:ascii="宋体" w:hAnsi="宋体" w:hint="eastAsia"/>
          <w:sz w:val="24"/>
          <w:szCs w:val="24"/>
        </w:rPr>
        <w:t>3、开标开始时间：</w:t>
      </w:r>
      <w:r w:rsidRPr="00371DE1">
        <w:rPr>
          <w:rFonts w:ascii="宋体" w:hAnsi="宋体" w:hint="eastAsia"/>
          <w:sz w:val="24"/>
          <w:szCs w:val="24"/>
          <w:u w:val="single"/>
        </w:rPr>
        <w:t>2025</w:t>
      </w:r>
      <w:r w:rsidRPr="00371DE1">
        <w:rPr>
          <w:rFonts w:ascii="宋体" w:hAnsi="宋体" w:hint="eastAsia"/>
          <w:sz w:val="24"/>
          <w:szCs w:val="24"/>
        </w:rPr>
        <w:t>年</w:t>
      </w:r>
      <w:r w:rsidRPr="00371DE1">
        <w:rPr>
          <w:rFonts w:ascii="宋体" w:hAnsi="宋体" w:hint="eastAsia"/>
          <w:sz w:val="24"/>
          <w:szCs w:val="24"/>
          <w:u w:val="single"/>
        </w:rPr>
        <w:t xml:space="preserve">  </w:t>
      </w:r>
      <w:r w:rsidRPr="00371DE1">
        <w:rPr>
          <w:rFonts w:ascii="宋体" w:hAnsi="宋体" w:hint="eastAsia"/>
          <w:sz w:val="24"/>
          <w:szCs w:val="24"/>
        </w:rPr>
        <w:t>月</w:t>
      </w:r>
      <w:r w:rsidRPr="00371DE1">
        <w:rPr>
          <w:rFonts w:ascii="宋体" w:hAnsi="宋体" w:hint="eastAsia"/>
          <w:sz w:val="24"/>
          <w:szCs w:val="24"/>
          <w:u w:val="single"/>
        </w:rPr>
        <w:t xml:space="preserve">  </w:t>
      </w:r>
      <w:r w:rsidRPr="00371DE1">
        <w:rPr>
          <w:rFonts w:ascii="宋体" w:hAnsi="宋体" w:hint="eastAsia"/>
          <w:sz w:val="24"/>
          <w:szCs w:val="24"/>
        </w:rPr>
        <w:t>日</w:t>
      </w:r>
      <w:r w:rsidRPr="00371DE1">
        <w:rPr>
          <w:rFonts w:ascii="宋体" w:hAnsi="宋体" w:hint="eastAsia"/>
          <w:sz w:val="24"/>
          <w:szCs w:val="24"/>
          <w:u w:val="single"/>
        </w:rPr>
        <w:t xml:space="preserve">  </w:t>
      </w:r>
      <w:r w:rsidRPr="00371DE1">
        <w:rPr>
          <w:rFonts w:ascii="宋体" w:hAnsi="宋体" w:hint="eastAsia"/>
          <w:sz w:val="24"/>
          <w:szCs w:val="24"/>
        </w:rPr>
        <w:t>时</w:t>
      </w:r>
      <w:r w:rsidRPr="00371DE1">
        <w:rPr>
          <w:rFonts w:ascii="宋体" w:hAnsi="宋体" w:hint="eastAsia"/>
          <w:sz w:val="24"/>
          <w:szCs w:val="24"/>
          <w:u w:val="single"/>
        </w:rPr>
        <w:t xml:space="preserve">  </w:t>
      </w:r>
      <w:r w:rsidRPr="00371DE1">
        <w:rPr>
          <w:rFonts w:ascii="宋体" w:hAnsi="宋体" w:hint="eastAsia"/>
          <w:sz w:val="24"/>
          <w:szCs w:val="24"/>
        </w:rPr>
        <w:t>分。</w:t>
      </w:r>
    </w:p>
    <w:p w14:paraId="024FE3C9" w14:textId="77777777" w:rsidR="008A525C" w:rsidRPr="00371DE1" w:rsidRDefault="00DD4A09">
      <w:pPr>
        <w:spacing w:line="360" w:lineRule="auto"/>
        <w:ind w:firstLineChars="174" w:firstLine="418"/>
      </w:pPr>
      <w:r w:rsidRPr="00371DE1">
        <w:rPr>
          <w:rFonts w:ascii="宋体" w:hAnsi="宋体" w:hint="eastAsia"/>
          <w:sz w:val="24"/>
          <w:szCs w:val="24"/>
        </w:rPr>
        <w:t>4、递交投标文件截止时间与开标时间是否有变化，请密切留意</w:t>
      </w:r>
      <w:r w:rsidRPr="00371DE1">
        <w:rPr>
          <w:rFonts w:ascii="宋体" w:hAnsi="宋体" w:hint="eastAsia"/>
          <w:sz w:val="24"/>
          <w:szCs w:val="24"/>
          <w:u w:val="single"/>
        </w:rPr>
        <w:t>广州交易集团有限公司（广州公共资源交易中心）</w:t>
      </w:r>
      <w:r w:rsidRPr="00371DE1">
        <w:rPr>
          <w:rFonts w:ascii="宋体" w:hAnsi="宋体" w:hint="eastAsia"/>
          <w:sz w:val="24"/>
          <w:szCs w:val="24"/>
        </w:rPr>
        <w:t>交易平台中的相关信息。递交投标文件截止时间后，开标时间因故推迟的，相关评标信息仍以原递交投标文件截止时间的信息为准。</w:t>
      </w:r>
    </w:p>
    <w:p w14:paraId="4DE24779" w14:textId="77777777" w:rsidR="008A525C" w:rsidRPr="00371DE1" w:rsidRDefault="00DD4A09">
      <w:pPr>
        <w:spacing w:line="360" w:lineRule="auto"/>
        <w:ind w:firstLineChars="174" w:firstLine="418"/>
        <w:rPr>
          <w:rFonts w:ascii="宋体" w:hAnsi="宋体" w:hint="eastAsia"/>
          <w:sz w:val="24"/>
          <w:szCs w:val="24"/>
        </w:rPr>
      </w:pPr>
      <w:r w:rsidRPr="00371DE1">
        <w:rPr>
          <w:rFonts w:ascii="宋体" w:hAnsi="宋体" w:hint="eastAsia"/>
          <w:sz w:val="24"/>
          <w:szCs w:val="24"/>
        </w:rPr>
        <w:t>5、投标人通过</w:t>
      </w:r>
      <w:r w:rsidRPr="00371DE1">
        <w:rPr>
          <w:rFonts w:ascii="宋体" w:hAnsi="宋体" w:hint="eastAsia"/>
          <w:sz w:val="24"/>
          <w:szCs w:val="24"/>
          <w:u w:val="single"/>
        </w:rPr>
        <w:t>广州交易集团有限公司（广州公共资源交易中心）</w:t>
      </w:r>
      <w:r w:rsidRPr="00371DE1">
        <w:rPr>
          <w:rFonts w:ascii="宋体" w:hAnsi="宋体" w:hint="eastAsia"/>
          <w:sz w:val="24"/>
          <w:szCs w:val="24"/>
        </w:rPr>
        <w:t>交易平台递交电子投标文件。投标人应在递交投标文件截止时间前，登录</w:t>
      </w:r>
      <w:r w:rsidRPr="00371DE1">
        <w:rPr>
          <w:rFonts w:ascii="宋体" w:hAnsi="宋体" w:hint="eastAsia"/>
          <w:sz w:val="24"/>
          <w:szCs w:val="24"/>
          <w:u w:val="single"/>
        </w:rPr>
        <w:t>广州交易集团有限公司（广州公共资源交易中心）</w:t>
      </w:r>
      <w:r w:rsidRPr="00371DE1">
        <w:rPr>
          <w:rFonts w:ascii="宋体" w:hAnsi="宋体" w:hint="eastAsia"/>
          <w:sz w:val="24"/>
          <w:szCs w:val="24"/>
        </w:rPr>
        <w:t>交易平台网站办理网上投标登记手续。按照交易平台关于全流程电子化项目的相关指南进行操作。详见：</w:t>
      </w:r>
      <w:r w:rsidRPr="00371DE1">
        <w:rPr>
          <w:rFonts w:ascii="宋体" w:hAnsi="宋体" w:hint="eastAsia"/>
          <w:sz w:val="24"/>
          <w:szCs w:val="24"/>
          <w:u w:val="single"/>
        </w:rPr>
        <w:t>广州交易集团有限公司（广州公共资源交易中心）网站最新指引</w:t>
      </w:r>
      <w:r w:rsidRPr="00371DE1">
        <w:rPr>
          <w:rFonts w:ascii="宋体" w:hAnsi="宋体" w:hint="eastAsia"/>
          <w:sz w:val="24"/>
          <w:szCs w:val="24"/>
        </w:rPr>
        <w:t>。</w:t>
      </w:r>
    </w:p>
    <w:p w14:paraId="7CDCC24D" w14:textId="77777777" w:rsidR="008A525C" w:rsidRPr="00371DE1" w:rsidRDefault="00DD4A09">
      <w:pPr>
        <w:spacing w:line="360" w:lineRule="auto"/>
        <w:ind w:firstLineChars="174" w:firstLine="418"/>
        <w:rPr>
          <w:rFonts w:ascii="宋体" w:hAnsi="宋体" w:hint="eastAsia"/>
          <w:kern w:val="0"/>
          <w:sz w:val="24"/>
          <w:szCs w:val="24"/>
        </w:rPr>
      </w:pPr>
      <w:r w:rsidRPr="00371DE1">
        <w:rPr>
          <w:rFonts w:ascii="宋体" w:hAnsi="宋体" w:hint="eastAsia"/>
          <w:sz w:val="24"/>
          <w:szCs w:val="24"/>
        </w:rPr>
        <w:t>八、招标文件获取方式</w:t>
      </w:r>
      <w:r w:rsidRPr="00371DE1">
        <w:rPr>
          <w:rFonts w:ascii="宋体" w:hAnsi="宋体" w:hint="eastAsia"/>
          <w:kern w:val="0"/>
          <w:sz w:val="24"/>
          <w:szCs w:val="24"/>
        </w:rPr>
        <w:t>：</w:t>
      </w:r>
    </w:p>
    <w:p w14:paraId="3C16F08B" w14:textId="77777777" w:rsidR="008A525C" w:rsidRPr="00371DE1" w:rsidRDefault="00DD4A09">
      <w:pPr>
        <w:spacing w:line="360" w:lineRule="auto"/>
        <w:ind w:firstLineChars="174" w:firstLine="418"/>
        <w:rPr>
          <w:sz w:val="24"/>
          <w:szCs w:val="24"/>
        </w:rPr>
      </w:pPr>
      <w:r w:rsidRPr="00371DE1">
        <w:rPr>
          <w:rFonts w:hint="eastAsia"/>
          <w:sz w:val="24"/>
          <w:szCs w:val="24"/>
        </w:rPr>
        <w:t>本项目招标文件随招标公告一并在</w:t>
      </w:r>
      <w:r w:rsidRPr="00371DE1">
        <w:rPr>
          <w:rFonts w:hint="eastAsia"/>
          <w:sz w:val="24"/>
          <w:szCs w:val="24"/>
          <w:u w:val="single"/>
        </w:rPr>
        <w:t>广州交易集团有限公司（广州公共资源交易中心）</w:t>
      </w:r>
      <w:r w:rsidRPr="00371DE1">
        <w:rPr>
          <w:rFonts w:hint="eastAsia"/>
          <w:sz w:val="24"/>
          <w:szCs w:val="24"/>
        </w:rPr>
        <w:t>交易平台网站发布。招标文件一经在</w:t>
      </w:r>
      <w:r w:rsidRPr="00371DE1">
        <w:rPr>
          <w:rFonts w:hint="eastAsia"/>
          <w:sz w:val="24"/>
          <w:szCs w:val="24"/>
          <w:u w:val="single"/>
        </w:rPr>
        <w:t>广州交易集团有限公司（广州公共资源交易中心）</w:t>
      </w:r>
      <w:r w:rsidRPr="00371DE1">
        <w:rPr>
          <w:rFonts w:hint="eastAsia"/>
          <w:sz w:val="24"/>
          <w:szCs w:val="24"/>
        </w:rPr>
        <w:t>交易平台发布，视为发售给投标人，招标文件由投标人自行在</w:t>
      </w:r>
      <w:r w:rsidRPr="00371DE1">
        <w:rPr>
          <w:rFonts w:hint="eastAsia"/>
          <w:sz w:val="24"/>
          <w:szCs w:val="24"/>
          <w:u w:val="single"/>
        </w:rPr>
        <w:t>广州交易集团有限公司（广州公共资源交易中心）</w:t>
      </w:r>
      <w:r w:rsidRPr="00371DE1">
        <w:rPr>
          <w:rFonts w:hint="eastAsia"/>
          <w:sz w:val="24"/>
          <w:szCs w:val="24"/>
        </w:rPr>
        <w:t>交易平台网站下载。</w:t>
      </w:r>
    </w:p>
    <w:p w14:paraId="5716E5FA" w14:textId="77777777" w:rsidR="008A525C" w:rsidRPr="00371DE1" w:rsidRDefault="00DD4A09">
      <w:pPr>
        <w:spacing w:line="360" w:lineRule="auto"/>
        <w:ind w:firstLineChars="174" w:firstLine="418"/>
        <w:rPr>
          <w:rFonts w:ascii="宋体" w:hAnsi="宋体" w:cs="宋体" w:hint="eastAsia"/>
          <w:sz w:val="24"/>
          <w:szCs w:val="24"/>
        </w:rPr>
      </w:pPr>
      <w:r w:rsidRPr="00371DE1">
        <w:rPr>
          <w:rFonts w:ascii="宋体" w:hAnsi="宋体" w:cs="宋体" w:hint="eastAsia"/>
          <w:sz w:val="24"/>
          <w:szCs w:val="24"/>
        </w:rPr>
        <w:t>九、投标人资格要求：</w:t>
      </w:r>
    </w:p>
    <w:p w14:paraId="24818DBA" w14:textId="77777777" w:rsidR="008A525C" w:rsidRPr="00371DE1" w:rsidRDefault="00DD4A09">
      <w:pPr>
        <w:spacing w:line="360" w:lineRule="auto"/>
        <w:ind w:firstLineChars="174" w:firstLine="418"/>
        <w:rPr>
          <w:rFonts w:ascii="宋体" w:hAnsi="宋体" w:cs="宋体" w:hint="eastAsia"/>
          <w:sz w:val="24"/>
          <w:szCs w:val="24"/>
        </w:rPr>
      </w:pPr>
      <w:r w:rsidRPr="00371DE1">
        <w:rPr>
          <w:rFonts w:ascii="宋体" w:hAnsi="宋体" w:cs="宋体" w:hint="eastAsia"/>
          <w:sz w:val="24"/>
          <w:szCs w:val="24"/>
        </w:rPr>
        <w:t>1、投标人参加投标的意思表达清楚，投标人代表被授权有效。</w:t>
      </w:r>
    </w:p>
    <w:p w14:paraId="1926CD3F" w14:textId="77777777" w:rsidR="008A525C" w:rsidRPr="00371DE1" w:rsidRDefault="00DD4A09">
      <w:pPr>
        <w:spacing w:line="360" w:lineRule="auto"/>
        <w:ind w:firstLineChars="174" w:firstLine="418"/>
        <w:rPr>
          <w:rFonts w:ascii="宋体" w:hAnsi="宋体" w:cs="宋体" w:hint="eastAsia"/>
          <w:sz w:val="24"/>
          <w:szCs w:val="24"/>
        </w:rPr>
      </w:pPr>
      <w:r w:rsidRPr="00371DE1">
        <w:rPr>
          <w:rFonts w:ascii="宋体" w:hAnsi="宋体" w:cs="宋体" w:hint="eastAsia"/>
          <w:sz w:val="24"/>
          <w:szCs w:val="24"/>
        </w:rPr>
        <w:t>2、投标人是法人或其他组织，按国家法律经营。</w:t>
      </w:r>
    </w:p>
    <w:p w14:paraId="009CB7F7" w14:textId="77777777" w:rsidR="008A525C" w:rsidRPr="00371DE1" w:rsidRDefault="00DD4A09">
      <w:pPr>
        <w:spacing w:line="360" w:lineRule="auto"/>
        <w:ind w:firstLineChars="174" w:firstLine="418"/>
        <w:rPr>
          <w:rFonts w:ascii="宋体" w:hAnsi="宋体" w:cs="宋体" w:hint="eastAsia"/>
          <w:sz w:val="24"/>
          <w:szCs w:val="24"/>
        </w:rPr>
      </w:pPr>
      <w:r w:rsidRPr="00371DE1">
        <w:rPr>
          <w:rFonts w:ascii="宋体" w:hAnsi="宋体" w:cs="宋体" w:hint="eastAsia"/>
          <w:sz w:val="24"/>
          <w:szCs w:val="24"/>
        </w:rPr>
        <w:t>3、投标人均持有建设行政主管部门颁发的有效期内的企业资质证书及安全生产许可证。</w:t>
      </w:r>
    </w:p>
    <w:p w14:paraId="23455D92" w14:textId="77777777" w:rsidR="008A525C" w:rsidRPr="00371DE1" w:rsidRDefault="00DD4A09">
      <w:pPr>
        <w:pStyle w:val="af3"/>
        <w:ind w:firstLineChars="174" w:firstLine="418"/>
        <w:rPr>
          <w:rFonts w:ascii="宋体" w:eastAsia="宋体" w:hAnsi="宋体" w:hint="eastAsia"/>
          <w:color w:val="auto"/>
          <w:spacing w:val="-1"/>
          <w:sz w:val="24"/>
          <w:szCs w:val="24"/>
        </w:rPr>
      </w:pPr>
      <w:r w:rsidRPr="00371DE1">
        <w:rPr>
          <w:rFonts w:ascii="宋体" w:eastAsia="宋体" w:hAnsi="宋体" w:cs="宋体" w:hint="eastAsia"/>
          <w:color w:val="auto"/>
          <w:sz w:val="24"/>
          <w:szCs w:val="24"/>
        </w:rPr>
        <w:t>4、投标人应具备以下资质：</w:t>
      </w:r>
      <w:r w:rsidRPr="00371DE1">
        <w:rPr>
          <w:rFonts w:ascii="宋体" w:eastAsia="宋体" w:hAnsi="宋体" w:hint="eastAsia"/>
          <w:color w:val="auto"/>
          <w:spacing w:val="-1"/>
          <w:sz w:val="24"/>
          <w:szCs w:val="24"/>
        </w:rPr>
        <w:t>投标人具有承接本工程所需的</w:t>
      </w:r>
      <w:r w:rsidRPr="00371DE1">
        <w:rPr>
          <w:rFonts w:ascii="宋体" w:eastAsia="宋体" w:hAnsi="宋体" w:hint="eastAsia"/>
          <w:b/>
          <w:bCs/>
          <w:color w:val="auto"/>
          <w:spacing w:val="-1"/>
          <w:sz w:val="24"/>
          <w:szCs w:val="24"/>
          <w:u w:val="single"/>
        </w:rPr>
        <w:t>市政公用工程壹级</w:t>
      </w:r>
      <w:r w:rsidRPr="00371DE1">
        <w:rPr>
          <w:rFonts w:ascii="宋体" w:eastAsia="宋体" w:hAnsi="宋体" w:hint="eastAsia"/>
          <w:color w:val="auto"/>
          <w:spacing w:val="-1"/>
          <w:sz w:val="24"/>
          <w:szCs w:val="24"/>
        </w:rPr>
        <w:t>或以上级别施工总承包资质。</w:t>
      </w:r>
    </w:p>
    <w:p w14:paraId="637F5A59" w14:textId="77777777" w:rsidR="008A525C" w:rsidRPr="00371DE1" w:rsidRDefault="00DD4A09">
      <w:pPr>
        <w:pStyle w:val="a7"/>
        <w:tabs>
          <w:tab w:val="left" w:pos="7867"/>
          <w:tab w:val="left" w:pos="9071"/>
          <w:tab w:val="left" w:pos="9313"/>
        </w:tabs>
        <w:kinsoku w:val="0"/>
        <w:overflowPunct w:val="0"/>
        <w:spacing w:after="0" w:line="360" w:lineRule="auto"/>
        <w:ind w:firstLineChars="174" w:firstLine="414"/>
        <w:rPr>
          <w:rFonts w:ascii="宋体" w:hAnsi="宋体" w:hint="eastAsia"/>
          <w:spacing w:val="-1"/>
          <w:sz w:val="24"/>
          <w:szCs w:val="24"/>
        </w:rPr>
      </w:pPr>
      <w:r w:rsidRPr="00371DE1">
        <w:rPr>
          <w:rFonts w:ascii="宋体" w:hAnsi="宋体" w:hint="eastAsia"/>
          <w:spacing w:val="-1"/>
          <w:sz w:val="24"/>
          <w:szCs w:val="24"/>
        </w:rPr>
        <w:t>对应所设置资质要求的规模指标：</w:t>
      </w:r>
      <w:r w:rsidRPr="00371DE1">
        <w:rPr>
          <w:rFonts w:ascii="宋体" w:hAnsi="宋体" w:hint="eastAsia"/>
          <w:spacing w:val="-1"/>
          <w:sz w:val="24"/>
          <w:szCs w:val="24"/>
          <w:u w:val="single"/>
        </w:rPr>
        <w:t>单项合同额4000万元以上的市政综合工程。</w:t>
      </w:r>
    </w:p>
    <w:p w14:paraId="56A739E6" w14:textId="77777777" w:rsidR="008A525C" w:rsidRPr="00371DE1" w:rsidRDefault="00DD4A09">
      <w:pPr>
        <w:pStyle w:val="a7"/>
        <w:kinsoku w:val="0"/>
        <w:overflowPunct w:val="0"/>
        <w:spacing w:after="0" w:line="360" w:lineRule="auto"/>
        <w:ind w:firstLineChars="174" w:firstLine="418"/>
        <w:rPr>
          <w:rFonts w:ascii="宋体" w:hAnsi="宋体" w:hint="eastAsia"/>
          <w:sz w:val="24"/>
          <w:szCs w:val="24"/>
          <w:u w:val="single"/>
        </w:rPr>
      </w:pPr>
      <w:r w:rsidRPr="00371DE1">
        <w:rPr>
          <w:rFonts w:ascii="宋体" w:hAnsi="宋体" w:hint="eastAsia"/>
          <w:sz w:val="24"/>
          <w:szCs w:val="24"/>
          <w:u w:val="single"/>
        </w:rPr>
        <w:t>注：①资质内容按照建市[2014]159号文颁布的新版《建筑业企业资质标准》中对应的资</w:t>
      </w:r>
      <w:r w:rsidRPr="00371DE1">
        <w:rPr>
          <w:rFonts w:ascii="宋体" w:hAnsi="宋体" w:hint="eastAsia"/>
          <w:sz w:val="24"/>
          <w:szCs w:val="24"/>
          <w:u w:val="single"/>
        </w:rPr>
        <w:lastRenderedPageBreak/>
        <w:t>质类别及等级的承包工程范围和《住房城乡建设部关于建筑业企业资质管理有关问题的通知》（建市[2015]154号）、《住房城乡建设部关于简化建筑业企业资质标准部分指标的通知》(建市[2016]226号)、《住房和城乡建设部关于印发建设工程企业资质管理制度改革方案的通知》（建市〔2020〕94号）的要求设置。招标内容含有设计要求，且设计要求仅为深化设计的，在投标人的资质设置要求中，不允许设置设计资质。</w:t>
      </w:r>
    </w:p>
    <w:p w14:paraId="686516C3" w14:textId="77777777" w:rsidR="008A525C" w:rsidRPr="00371DE1" w:rsidRDefault="00DD4A09">
      <w:pPr>
        <w:pStyle w:val="a7"/>
        <w:kinsoku w:val="0"/>
        <w:overflowPunct w:val="0"/>
        <w:spacing w:after="0" w:line="360" w:lineRule="auto"/>
        <w:ind w:firstLineChars="174" w:firstLine="418"/>
        <w:rPr>
          <w:rFonts w:ascii="宋体" w:hAnsi="宋体" w:hint="eastAsia"/>
          <w:sz w:val="24"/>
          <w:szCs w:val="24"/>
          <w:u w:val="single"/>
        </w:rPr>
      </w:pPr>
      <w:r w:rsidRPr="00371DE1">
        <w:rPr>
          <w:rFonts w:ascii="宋体" w:hAnsi="宋体" w:hint="eastAsia"/>
          <w:sz w:val="24"/>
          <w:szCs w:val="24"/>
          <w:u w:val="single"/>
        </w:rPr>
        <w:t>投标人还应当符合《住房和城乡建设部办公厅关于做好建筑业“证照分离”改革衔接有关工作的通知》（</w:t>
      </w:r>
      <w:proofErr w:type="gramStart"/>
      <w:r w:rsidRPr="00371DE1">
        <w:rPr>
          <w:rFonts w:ascii="宋体" w:hAnsi="宋体" w:hint="eastAsia"/>
          <w:sz w:val="24"/>
          <w:szCs w:val="24"/>
          <w:u w:val="single"/>
        </w:rPr>
        <w:t>建办市〔2021〕</w:t>
      </w:r>
      <w:proofErr w:type="gramEnd"/>
      <w:r w:rsidRPr="00371DE1">
        <w:rPr>
          <w:rFonts w:ascii="宋体" w:hAnsi="宋体" w:hint="eastAsia"/>
          <w:sz w:val="24"/>
          <w:szCs w:val="24"/>
          <w:u w:val="single"/>
        </w:rPr>
        <w:t>30号）、《住房和城乡建设部办公厅关于建设工程企业资质统一延续有关事项的通知》（建</w:t>
      </w:r>
      <w:proofErr w:type="gramStart"/>
      <w:r w:rsidRPr="00371DE1">
        <w:rPr>
          <w:rFonts w:ascii="宋体" w:hAnsi="宋体" w:hint="eastAsia"/>
          <w:sz w:val="24"/>
          <w:szCs w:val="24"/>
          <w:u w:val="single"/>
        </w:rPr>
        <w:t>办市函</w:t>
      </w:r>
      <w:proofErr w:type="gramEnd"/>
      <w:r w:rsidRPr="00371DE1">
        <w:rPr>
          <w:rFonts w:ascii="宋体" w:hAnsi="宋体" w:hint="eastAsia"/>
          <w:sz w:val="24"/>
          <w:szCs w:val="24"/>
          <w:u w:val="single"/>
        </w:rPr>
        <w:t>〔2021〕510号）、《广东省住房和城乡建设厅关于建设工程企业资质有效期延期的通知》（粤</w:t>
      </w:r>
      <w:proofErr w:type="gramStart"/>
      <w:r w:rsidRPr="00371DE1">
        <w:rPr>
          <w:rFonts w:ascii="宋体" w:hAnsi="宋体" w:hint="eastAsia"/>
          <w:sz w:val="24"/>
          <w:szCs w:val="24"/>
          <w:u w:val="single"/>
        </w:rPr>
        <w:t>建许函</w:t>
      </w:r>
      <w:proofErr w:type="gramEnd"/>
      <w:r w:rsidRPr="00371DE1">
        <w:rPr>
          <w:rFonts w:ascii="宋体" w:hAnsi="宋体" w:hint="eastAsia"/>
          <w:sz w:val="24"/>
          <w:szCs w:val="24"/>
          <w:u w:val="single"/>
        </w:rPr>
        <w:t>〔2021〕849号）、《住房和城乡建设部办公厅关于建设工程企业资质有关事宜的通知》（建</w:t>
      </w:r>
      <w:proofErr w:type="gramStart"/>
      <w:r w:rsidRPr="00371DE1">
        <w:rPr>
          <w:rFonts w:ascii="宋体" w:hAnsi="宋体" w:hint="eastAsia"/>
          <w:sz w:val="24"/>
          <w:szCs w:val="24"/>
          <w:u w:val="single"/>
        </w:rPr>
        <w:t>办市函</w:t>
      </w:r>
      <w:proofErr w:type="gramEnd"/>
      <w:r w:rsidRPr="00371DE1">
        <w:rPr>
          <w:rFonts w:ascii="宋体" w:hAnsi="宋体" w:hint="eastAsia"/>
          <w:sz w:val="24"/>
          <w:szCs w:val="24"/>
          <w:u w:val="single"/>
        </w:rPr>
        <w:t>〔2022〕361号）、《广东省住房和城乡建设厅关于建设工程企业资质有关事宜的通知》（粤</w:t>
      </w:r>
      <w:proofErr w:type="gramStart"/>
      <w:r w:rsidRPr="00371DE1">
        <w:rPr>
          <w:rFonts w:ascii="宋体" w:hAnsi="宋体" w:hint="eastAsia"/>
          <w:sz w:val="24"/>
          <w:szCs w:val="24"/>
          <w:u w:val="single"/>
        </w:rPr>
        <w:t>建许函</w:t>
      </w:r>
      <w:proofErr w:type="gramEnd"/>
      <w:r w:rsidRPr="00371DE1">
        <w:rPr>
          <w:rFonts w:ascii="宋体" w:hAnsi="宋体" w:hint="eastAsia"/>
          <w:sz w:val="24"/>
          <w:szCs w:val="24"/>
          <w:u w:val="single"/>
        </w:rPr>
        <w:t>〔2022〕846号）、《住房和城乡建设部关于进一步加强建设工程企业资质审批管理工作的通知》（建市</w:t>
      </w:r>
      <w:proofErr w:type="gramStart"/>
      <w:r w:rsidRPr="00371DE1">
        <w:rPr>
          <w:rFonts w:ascii="宋体" w:hAnsi="宋体" w:hint="eastAsia"/>
          <w:sz w:val="24"/>
          <w:szCs w:val="24"/>
          <w:u w:val="single"/>
        </w:rPr>
        <w:t>规</w:t>
      </w:r>
      <w:proofErr w:type="gramEnd"/>
      <w:r w:rsidRPr="00371DE1">
        <w:rPr>
          <w:rFonts w:ascii="宋体" w:hAnsi="宋体" w:hint="eastAsia"/>
          <w:sz w:val="24"/>
          <w:szCs w:val="24"/>
          <w:u w:val="single"/>
        </w:rPr>
        <w:t>〔2023〕3号）、《住房城乡建设部办公厅关于做好有关建设工程企业资质证书换领和延续工作的通知》（</w:t>
      </w:r>
      <w:proofErr w:type="gramStart"/>
      <w:r w:rsidRPr="00371DE1">
        <w:rPr>
          <w:rFonts w:ascii="宋体" w:hAnsi="宋体" w:hint="eastAsia"/>
          <w:sz w:val="24"/>
          <w:szCs w:val="24"/>
          <w:u w:val="single"/>
        </w:rPr>
        <w:t>建办市〔2023〕</w:t>
      </w:r>
      <w:proofErr w:type="gramEnd"/>
      <w:r w:rsidRPr="00371DE1">
        <w:rPr>
          <w:rFonts w:ascii="宋体" w:hAnsi="宋体" w:hint="eastAsia"/>
          <w:sz w:val="24"/>
          <w:szCs w:val="24"/>
          <w:u w:val="single"/>
        </w:rPr>
        <w:t>47号）、《住房城乡建设部建筑市场监管司关于建设工程企业资质延续有关事项的通知》（建</w:t>
      </w:r>
      <w:proofErr w:type="gramStart"/>
      <w:r w:rsidRPr="00371DE1">
        <w:rPr>
          <w:rFonts w:ascii="宋体" w:hAnsi="宋体" w:hint="eastAsia"/>
          <w:sz w:val="24"/>
          <w:szCs w:val="24"/>
          <w:u w:val="single"/>
        </w:rPr>
        <w:t>司局函市〔2023〕</w:t>
      </w:r>
      <w:proofErr w:type="gramEnd"/>
      <w:r w:rsidRPr="00371DE1">
        <w:rPr>
          <w:rFonts w:ascii="宋体" w:hAnsi="宋体" w:hint="eastAsia"/>
          <w:sz w:val="24"/>
          <w:szCs w:val="24"/>
          <w:u w:val="single"/>
        </w:rPr>
        <w:t>116号）、《广东省住房和城乡建设厅关于建设工程企业资质延续有关事项的通知》（粤</w:t>
      </w:r>
      <w:proofErr w:type="gramStart"/>
      <w:r w:rsidRPr="00371DE1">
        <w:rPr>
          <w:rFonts w:ascii="宋体" w:hAnsi="宋体" w:hint="eastAsia"/>
          <w:sz w:val="24"/>
          <w:szCs w:val="24"/>
          <w:u w:val="single"/>
        </w:rPr>
        <w:t>建许函</w:t>
      </w:r>
      <w:proofErr w:type="gramEnd"/>
      <w:r w:rsidRPr="00371DE1">
        <w:rPr>
          <w:rFonts w:ascii="宋体" w:hAnsi="宋体" w:hint="eastAsia"/>
          <w:sz w:val="24"/>
          <w:szCs w:val="24"/>
          <w:u w:val="single"/>
        </w:rPr>
        <w:t>〔2023〕820号）、《广东省住房和城乡建设厅关于做好有关建设工程企业资质证书换领工作的通知》（粤</w:t>
      </w:r>
      <w:proofErr w:type="gramStart"/>
      <w:r w:rsidRPr="00371DE1">
        <w:rPr>
          <w:rFonts w:ascii="宋体" w:hAnsi="宋体" w:hint="eastAsia"/>
          <w:sz w:val="24"/>
          <w:szCs w:val="24"/>
          <w:u w:val="single"/>
        </w:rPr>
        <w:t>建许函</w:t>
      </w:r>
      <w:proofErr w:type="gramEnd"/>
      <w:r w:rsidRPr="00371DE1">
        <w:rPr>
          <w:rFonts w:ascii="宋体" w:hAnsi="宋体" w:hint="eastAsia"/>
          <w:sz w:val="24"/>
          <w:szCs w:val="24"/>
          <w:u w:val="single"/>
        </w:rPr>
        <w:t>〔2024〕124号）等相关规定。根据上述文件的要求，投标人需办理企业资质有效期延续的，应当按照相关规定及时办理。</w:t>
      </w:r>
    </w:p>
    <w:p w14:paraId="09273612" w14:textId="77777777" w:rsidR="008A525C" w:rsidRPr="00371DE1" w:rsidRDefault="00DD4A09">
      <w:pPr>
        <w:pStyle w:val="a7"/>
        <w:kinsoku w:val="0"/>
        <w:overflowPunct w:val="0"/>
        <w:spacing w:after="0" w:line="360" w:lineRule="auto"/>
        <w:ind w:firstLineChars="174" w:firstLine="418"/>
        <w:rPr>
          <w:rFonts w:ascii="宋体" w:hAnsi="宋体" w:hint="eastAsia"/>
          <w:sz w:val="24"/>
          <w:szCs w:val="24"/>
          <w:u w:val="single"/>
        </w:rPr>
      </w:pPr>
      <w:r w:rsidRPr="00371DE1">
        <w:rPr>
          <w:rFonts w:ascii="宋体" w:hAnsi="宋体" w:hint="eastAsia"/>
          <w:sz w:val="24"/>
          <w:szCs w:val="24"/>
          <w:u w:val="single"/>
        </w:rPr>
        <w:t>②根据《住房和城乡建设部办公厅关于全面实行一级建造师电子注册证书的通知》（</w:t>
      </w:r>
      <w:proofErr w:type="gramStart"/>
      <w:r w:rsidRPr="00371DE1">
        <w:rPr>
          <w:rFonts w:ascii="宋体" w:hAnsi="宋体" w:hint="eastAsia"/>
          <w:sz w:val="24"/>
          <w:szCs w:val="24"/>
          <w:u w:val="single"/>
        </w:rPr>
        <w:t>建办市〔2021〕</w:t>
      </w:r>
      <w:proofErr w:type="gramEnd"/>
      <w:r w:rsidRPr="00371DE1">
        <w:rPr>
          <w:rFonts w:ascii="宋体" w:hAnsi="宋体" w:hint="eastAsia"/>
          <w:sz w:val="24"/>
          <w:szCs w:val="24"/>
          <w:u w:val="single"/>
        </w:rPr>
        <w:t>40号），自2022年1月1日起，一级建造师统一使用电子证书，纸质证书作废。</w:t>
      </w:r>
    </w:p>
    <w:p w14:paraId="40521459" w14:textId="77777777" w:rsidR="008A525C" w:rsidRPr="00371DE1" w:rsidRDefault="00DD4A09">
      <w:pPr>
        <w:pStyle w:val="a7"/>
        <w:kinsoku w:val="0"/>
        <w:overflowPunct w:val="0"/>
        <w:spacing w:after="0" w:line="360" w:lineRule="auto"/>
        <w:ind w:firstLineChars="174" w:firstLine="418"/>
        <w:rPr>
          <w:rFonts w:ascii="宋体" w:hAnsi="宋体" w:hint="eastAsia"/>
          <w:sz w:val="24"/>
          <w:szCs w:val="24"/>
          <w:u w:val="single"/>
        </w:rPr>
      </w:pPr>
      <w:r w:rsidRPr="00371DE1">
        <w:rPr>
          <w:rFonts w:ascii="宋体" w:hAnsi="宋体" w:hint="eastAsia"/>
          <w:sz w:val="24"/>
          <w:szCs w:val="24"/>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w:t>
      </w:r>
      <w:proofErr w:type="gramStart"/>
      <w:r w:rsidRPr="00371DE1">
        <w:rPr>
          <w:rFonts w:ascii="宋体" w:hAnsi="宋体" w:hint="eastAsia"/>
          <w:sz w:val="24"/>
          <w:szCs w:val="24"/>
          <w:u w:val="single"/>
        </w:rPr>
        <w:t>师注册</w:t>
      </w:r>
      <w:proofErr w:type="gramEnd"/>
      <w:r w:rsidRPr="00371DE1">
        <w:rPr>
          <w:rFonts w:ascii="宋体" w:hAnsi="宋体" w:hint="eastAsia"/>
          <w:sz w:val="24"/>
          <w:szCs w:val="24"/>
          <w:u w:val="single"/>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7E382EF" w14:textId="77777777" w:rsidR="008A525C" w:rsidRPr="00371DE1" w:rsidRDefault="00DD4A09">
      <w:pPr>
        <w:pStyle w:val="a7"/>
        <w:kinsoku w:val="0"/>
        <w:overflowPunct w:val="0"/>
        <w:spacing w:after="0" w:line="360" w:lineRule="auto"/>
        <w:ind w:firstLineChars="174" w:firstLine="418"/>
        <w:rPr>
          <w:rFonts w:ascii="宋体" w:hAnsi="宋体" w:hint="eastAsia"/>
          <w:spacing w:val="-5"/>
          <w:sz w:val="24"/>
          <w:szCs w:val="24"/>
          <w:u w:val="single"/>
        </w:rPr>
      </w:pPr>
      <w:r w:rsidRPr="00371DE1">
        <w:rPr>
          <w:rFonts w:ascii="宋体" w:hAnsi="宋体" w:hint="eastAsia"/>
          <w:sz w:val="24"/>
          <w:szCs w:val="24"/>
          <w:u w:val="single"/>
        </w:rPr>
        <w:t>③项目负责人在任职期间不得担任专职安全员，项目专职安全员在任职期间也不得担任项目负责人，项目负责人和专职安全员不为同一人。</w:t>
      </w:r>
    </w:p>
    <w:p w14:paraId="5E22D42D" w14:textId="77777777" w:rsidR="008A525C" w:rsidRPr="00371DE1" w:rsidRDefault="00DD4A09">
      <w:pPr>
        <w:pStyle w:val="af3"/>
        <w:ind w:firstLineChars="174" w:firstLine="418"/>
        <w:rPr>
          <w:rFonts w:ascii="宋体" w:eastAsia="宋体" w:hAnsi="宋体" w:cs="宋体" w:hint="eastAsia"/>
          <w:color w:val="auto"/>
          <w:sz w:val="24"/>
          <w:szCs w:val="24"/>
        </w:rPr>
      </w:pPr>
      <w:r w:rsidRPr="00371DE1">
        <w:rPr>
          <w:rFonts w:ascii="宋体" w:eastAsia="宋体" w:hAnsi="宋体" w:cs="宋体" w:hint="eastAsia"/>
          <w:color w:val="auto"/>
          <w:sz w:val="24"/>
          <w:szCs w:val="24"/>
        </w:rPr>
        <w:t>5、投标人拟担任本工程项目负责人的人员为：</w:t>
      </w:r>
      <w:r w:rsidRPr="00371DE1">
        <w:rPr>
          <w:rFonts w:ascii="宋体" w:eastAsia="宋体" w:hAnsi="宋体" w:cs="宋体" w:hint="eastAsia"/>
          <w:color w:val="auto"/>
          <w:sz w:val="24"/>
          <w:szCs w:val="24"/>
          <w:u w:val="single"/>
        </w:rPr>
        <w:t>市政公用工程专业壹级注册建造师，且必</w:t>
      </w:r>
      <w:r w:rsidRPr="00371DE1">
        <w:rPr>
          <w:rFonts w:ascii="宋体" w:eastAsia="宋体" w:hAnsi="宋体" w:cs="宋体" w:hint="eastAsia"/>
          <w:color w:val="auto"/>
          <w:sz w:val="24"/>
          <w:szCs w:val="24"/>
          <w:u w:val="single"/>
        </w:rPr>
        <w:lastRenderedPageBreak/>
        <w:t>须为企业在岗人员，注册执业单位须与投标人登记时一致；</w:t>
      </w:r>
      <w:r w:rsidRPr="00371DE1">
        <w:rPr>
          <w:rFonts w:ascii="宋体" w:eastAsia="宋体" w:hAnsi="宋体" w:cs="宋体" w:hint="eastAsia"/>
          <w:color w:val="auto"/>
          <w:sz w:val="24"/>
          <w:szCs w:val="24"/>
        </w:rPr>
        <w:t>项目负责人须持有</w:t>
      </w:r>
      <w:r w:rsidRPr="00371DE1">
        <w:rPr>
          <w:rFonts w:ascii="宋体" w:eastAsia="宋体" w:hAnsi="宋体" w:cs="宋体" w:hint="eastAsia"/>
          <w:color w:val="auto"/>
          <w:sz w:val="24"/>
          <w:szCs w:val="24"/>
          <w:u w:val="single"/>
        </w:rPr>
        <w:t>有效期内的</w:t>
      </w:r>
      <w:r w:rsidRPr="00371DE1">
        <w:rPr>
          <w:rFonts w:ascii="宋体" w:eastAsia="宋体" w:hAnsi="宋体" w:cs="宋体" w:hint="eastAsia"/>
          <w:color w:val="auto"/>
          <w:sz w:val="24"/>
          <w:szCs w:val="24"/>
        </w:rPr>
        <w:t>安全生产考核合格证书（B类）或建筑施工企业项目负责人安全生产考核合格证书。</w:t>
      </w:r>
    </w:p>
    <w:p w14:paraId="46563EA3" w14:textId="77777777" w:rsidR="008A525C" w:rsidRPr="00371DE1" w:rsidRDefault="00DD4A09">
      <w:pPr>
        <w:pStyle w:val="af3"/>
        <w:ind w:firstLineChars="174" w:firstLine="418"/>
        <w:rPr>
          <w:rFonts w:ascii="宋体" w:eastAsia="宋体" w:hAnsi="宋体" w:cs="宋体" w:hint="eastAsia"/>
          <w:color w:val="auto"/>
          <w:sz w:val="24"/>
          <w:szCs w:val="24"/>
        </w:rPr>
      </w:pPr>
      <w:r w:rsidRPr="00371DE1">
        <w:rPr>
          <w:rFonts w:ascii="宋体" w:eastAsia="宋体" w:hAnsi="宋体" w:cs="宋体" w:hint="eastAsia"/>
          <w:color w:val="auto"/>
          <w:sz w:val="24"/>
          <w:szCs w:val="24"/>
        </w:rPr>
        <w:t>6、拟配备的专职安全员不少于</w:t>
      </w:r>
      <w:r w:rsidRPr="00371DE1">
        <w:rPr>
          <w:rFonts w:ascii="宋体" w:eastAsia="宋体" w:hAnsi="宋体" w:cs="宋体" w:hint="eastAsia"/>
          <w:color w:val="auto"/>
          <w:sz w:val="24"/>
          <w:szCs w:val="24"/>
          <w:u w:val="single"/>
        </w:rPr>
        <w:t xml:space="preserve"> 1 </w:t>
      </w:r>
      <w:r w:rsidRPr="00371DE1">
        <w:rPr>
          <w:rFonts w:ascii="宋体" w:eastAsia="宋体" w:hAnsi="宋体" w:cs="宋体" w:hint="eastAsia"/>
          <w:color w:val="auto"/>
          <w:sz w:val="24"/>
          <w:szCs w:val="24"/>
        </w:rPr>
        <w:t>人，专职安全员须具有</w:t>
      </w:r>
      <w:r w:rsidRPr="00371DE1">
        <w:rPr>
          <w:rFonts w:ascii="宋体" w:eastAsia="宋体" w:hAnsi="宋体" w:cs="宋体" w:hint="eastAsia"/>
          <w:color w:val="auto"/>
          <w:sz w:val="24"/>
          <w:szCs w:val="24"/>
          <w:u w:val="single"/>
        </w:rPr>
        <w:t>有效期内的</w:t>
      </w:r>
      <w:r w:rsidRPr="00371DE1">
        <w:rPr>
          <w:rFonts w:ascii="宋体" w:eastAsia="宋体" w:hAnsi="宋体" w:cs="宋体" w:hint="eastAsia"/>
          <w:color w:val="auto"/>
          <w:sz w:val="24"/>
          <w:szCs w:val="24"/>
        </w:rPr>
        <w:t>安全生产考核合格证书（C类）或建筑施工企业专职安全生产管理人员安全生产考核合格证书（C3）。</w:t>
      </w:r>
    </w:p>
    <w:p w14:paraId="2541F60D" w14:textId="77777777" w:rsidR="008A525C" w:rsidRPr="00371DE1" w:rsidRDefault="00DD4A09">
      <w:pPr>
        <w:pStyle w:val="af3"/>
        <w:ind w:firstLineChars="174" w:firstLine="418"/>
        <w:rPr>
          <w:rFonts w:ascii="宋体" w:eastAsia="宋体" w:hAnsi="宋体" w:cs="宋体" w:hint="eastAsia"/>
          <w:color w:val="auto"/>
          <w:sz w:val="24"/>
          <w:szCs w:val="24"/>
          <w:u w:val="single"/>
        </w:rPr>
      </w:pPr>
      <w:r w:rsidRPr="00371DE1">
        <w:rPr>
          <w:rFonts w:ascii="宋体" w:eastAsia="宋体" w:hAnsi="宋体" w:cs="宋体" w:hint="eastAsia"/>
          <w:color w:val="auto"/>
          <w:sz w:val="24"/>
          <w:szCs w:val="24"/>
          <w:u w:val="single"/>
        </w:rPr>
        <w:t>注：需配备专职安全员数量根据《建筑施工企业安全生产管理机构设置及专职安全生产管理人员配备办法》第十三条和招标项目实际执行。</w:t>
      </w:r>
    </w:p>
    <w:p w14:paraId="0A099664" w14:textId="77777777" w:rsidR="008A525C" w:rsidRPr="00371DE1" w:rsidRDefault="00DD4A09">
      <w:pPr>
        <w:spacing w:line="360" w:lineRule="auto"/>
        <w:ind w:firstLineChars="174" w:firstLine="418"/>
        <w:rPr>
          <w:rFonts w:ascii="宋体" w:hAnsi="宋体" w:cs="宋体" w:hint="eastAsia"/>
          <w:sz w:val="24"/>
          <w:szCs w:val="24"/>
        </w:rPr>
      </w:pPr>
      <w:r w:rsidRPr="00371DE1">
        <w:rPr>
          <w:rFonts w:ascii="宋体" w:hAnsi="宋体" w:cs="宋体" w:hint="eastAsia"/>
          <w:sz w:val="24"/>
          <w:szCs w:val="24"/>
        </w:rPr>
        <w:t>7、投标人已按照附件一的内容签署盖章《投标人声明》。</w:t>
      </w:r>
    </w:p>
    <w:p w14:paraId="2CDB2E2E" w14:textId="77777777" w:rsidR="008A525C" w:rsidRPr="00371DE1" w:rsidRDefault="00DD4A09">
      <w:pPr>
        <w:spacing w:line="360" w:lineRule="auto"/>
        <w:ind w:firstLineChars="174" w:firstLine="418"/>
        <w:rPr>
          <w:rFonts w:ascii="宋体" w:hAnsi="宋体" w:cs="宋体" w:hint="eastAsia"/>
          <w:sz w:val="24"/>
          <w:szCs w:val="24"/>
        </w:rPr>
      </w:pPr>
      <w:r w:rsidRPr="00371DE1">
        <w:rPr>
          <w:rFonts w:ascii="宋体" w:hAnsi="宋体" w:cs="宋体" w:hint="eastAsia"/>
          <w:sz w:val="24"/>
          <w:szCs w:val="24"/>
        </w:rPr>
        <w:t>8、关于联合体投标：本次招标</w:t>
      </w:r>
      <w:r w:rsidRPr="00371DE1">
        <w:rPr>
          <w:rFonts w:ascii="宋体" w:hAnsi="宋体" w:cs="宋体" w:hint="eastAsia"/>
          <w:b/>
          <w:bCs/>
          <w:sz w:val="24"/>
          <w:szCs w:val="24"/>
          <w:u w:val="single"/>
        </w:rPr>
        <w:t>不接受</w:t>
      </w:r>
      <w:r w:rsidRPr="00371DE1">
        <w:rPr>
          <w:rFonts w:ascii="宋体" w:hAnsi="宋体" w:cs="宋体" w:hint="eastAsia"/>
          <w:sz w:val="24"/>
          <w:szCs w:val="24"/>
        </w:rPr>
        <w:t>联合体投标。</w:t>
      </w:r>
    </w:p>
    <w:p w14:paraId="6F8768DC" w14:textId="567790CE" w:rsidR="008A525C" w:rsidRPr="00371DE1" w:rsidRDefault="00DD4A09">
      <w:pPr>
        <w:spacing w:line="360" w:lineRule="auto"/>
        <w:ind w:firstLineChars="174" w:firstLine="418"/>
        <w:contextualSpacing/>
        <w:rPr>
          <w:rFonts w:ascii="宋体" w:hAnsi="宋体" w:hint="eastAsia"/>
          <w:kern w:val="0"/>
          <w:sz w:val="24"/>
          <w:szCs w:val="24"/>
        </w:rPr>
      </w:pPr>
      <w:r w:rsidRPr="00371DE1">
        <w:rPr>
          <w:rFonts w:ascii="宋体" w:hAnsi="宋体" w:hint="eastAsia"/>
          <w:sz w:val="24"/>
          <w:szCs w:val="24"/>
        </w:rPr>
        <w:t>9、</w:t>
      </w:r>
      <w:bookmarkStart w:id="2" w:name="_Hlk194444127"/>
      <w:bookmarkStart w:id="3" w:name="_Hlk195729470"/>
      <w:r w:rsidRPr="00371DE1">
        <w:rPr>
          <w:rFonts w:ascii="宋体" w:hAnsi="宋体" w:hint="eastAsia"/>
          <w:sz w:val="24"/>
          <w:szCs w:val="24"/>
        </w:rPr>
        <w:t>投标登记前，</w:t>
      </w:r>
      <w:bookmarkEnd w:id="2"/>
      <w:r w:rsidR="004215CB" w:rsidRPr="004215CB">
        <w:rPr>
          <w:rFonts w:ascii="宋体" w:hAnsi="宋体" w:hint="eastAsia"/>
          <w:sz w:val="24"/>
          <w:szCs w:val="24"/>
          <w:u w:val="single"/>
        </w:rPr>
        <w:t>投标人</w:t>
      </w:r>
      <w:r w:rsidR="00094582" w:rsidRPr="00094582">
        <w:rPr>
          <w:rFonts w:ascii="宋体" w:hAnsi="宋体" w:hint="eastAsia"/>
          <w:sz w:val="24"/>
          <w:szCs w:val="24"/>
          <w:u w:val="single"/>
        </w:rPr>
        <w:t>须</w:t>
      </w:r>
      <w:r w:rsidR="004215CB" w:rsidRPr="004215CB">
        <w:rPr>
          <w:rFonts w:ascii="宋体" w:hAnsi="宋体" w:hint="eastAsia"/>
          <w:sz w:val="24"/>
          <w:szCs w:val="24"/>
          <w:u w:val="single"/>
        </w:rPr>
        <w:t>在广州交易集团有限公司（广州公共资源交易中心）办理企业信息登记及拟担任本工程</w:t>
      </w:r>
      <w:r w:rsidR="00187EE4">
        <w:rPr>
          <w:rFonts w:ascii="宋体" w:hAnsi="宋体" w:hint="eastAsia"/>
          <w:sz w:val="24"/>
          <w:szCs w:val="24"/>
          <w:u w:val="single"/>
        </w:rPr>
        <w:t>项目负责人、专职安全员</w:t>
      </w:r>
      <w:r w:rsidR="004215CB" w:rsidRPr="004215CB">
        <w:rPr>
          <w:rFonts w:ascii="宋体" w:hAnsi="宋体" w:hint="eastAsia"/>
          <w:sz w:val="24"/>
          <w:szCs w:val="24"/>
          <w:u w:val="single"/>
        </w:rPr>
        <w:t>须是本企业信息登记信息中的在册人员。</w:t>
      </w:r>
      <w:bookmarkEnd w:id="3"/>
    </w:p>
    <w:p w14:paraId="38CEAB12" w14:textId="77777777" w:rsidR="008A525C" w:rsidRPr="00371DE1" w:rsidRDefault="00DD4A09">
      <w:pPr>
        <w:spacing w:line="360" w:lineRule="auto"/>
        <w:ind w:firstLineChars="174" w:firstLine="418"/>
        <w:rPr>
          <w:rFonts w:ascii="宋体" w:hAnsi="宋体" w:hint="eastAsia"/>
          <w:sz w:val="24"/>
          <w:szCs w:val="24"/>
        </w:rPr>
      </w:pPr>
      <w:r w:rsidRPr="00371DE1">
        <w:rPr>
          <w:rFonts w:ascii="宋体" w:hAnsi="宋体" w:hint="eastAsia"/>
          <w:sz w:val="24"/>
          <w:szCs w:val="24"/>
        </w:rPr>
        <w:t>10、投标人未出现以下情形：与其它投标人的单位负责人为同一人或者存在控股、管理关系的（按投标人提供的《投标人声明》</w:t>
      </w:r>
      <w:r w:rsidRPr="00371DE1">
        <w:rPr>
          <w:rFonts w:ascii="宋体" w:hAnsi="宋体" w:hint="eastAsia"/>
          <w:b/>
          <w:sz w:val="24"/>
          <w:szCs w:val="24"/>
        </w:rPr>
        <w:t>第八条内容进行评审</w:t>
      </w:r>
      <w:r w:rsidRPr="00371DE1">
        <w:rPr>
          <w:rFonts w:ascii="宋体" w:hAnsi="宋体" w:hint="eastAsia"/>
          <w:sz w:val="24"/>
          <w:szCs w:val="24"/>
        </w:rPr>
        <w:t>）。如不同投标申请人出现单位负责人为同一人或者存在控股、管理关系的情形，</w:t>
      </w:r>
      <w:proofErr w:type="gramStart"/>
      <w:r w:rsidRPr="00371DE1">
        <w:rPr>
          <w:rFonts w:ascii="宋体" w:hAnsi="宋体" w:hint="eastAsia"/>
          <w:sz w:val="24"/>
          <w:szCs w:val="24"/>
        </w:rPr>
        <w:t>则</w:t>
      </w:r>
      <w:r w:rsidRPr="00371DE1">
        <w:rPr>
          <w:rFonts w:ascii="宋体" w:hAnsi="宋体" w:hint="eastAsia"/>
          <w:sz w:val="24"/>
          <w:szCs w:val="24"/>
          <w:u w:val="single"/>
        </w:rPr>
        <w:t>相关</w:t>
      </w:r>
      <w:proofErr w:type="gramEnd"/>
      <w:r w:rsidRPr="00371DE1">
        <w:rPr>
          <w:rFonts w:ascii="宋体" w:hAnsi="宋体" w:hint="eastAsia"/>
          <w:sz w:val="24"/>
          <w:szCs w:val="24"/>
          <w:u w:val="single"/>
        </w:rPr>
        <w:t>投标均无效</w:t>
      </w:r>
      <w:r w:rsidRPr="00371DE1">
        <w:rPr>
          <w:rFonts w:ascii="宋体" w:hAnsi="宋体" w:hint="eastAsia"/>
          <w:sz w:val="24"/>
          <w:szCs w:val="24"/>
        </w:rPr>
        <w:t>。</w:t>
      </w:r>
    </w:p>
    <w:p w14:paraId="6B85A1C9" w14:textId="77777777" w:rsidR="008A525C" w:rsidRPr="00371DE1" w:rsidRDefault="00DD4A09">
      <w:pPr>
        <w:spacing w:line="360" w:lineRule="auto"/>
        <w:ind w:firstLineChars="174" w:firstLine="418"/>
        <w:rPr>
          <w:rFonts w:ascii="宋体" w:hAnsi="宋体" w:hint="eastAsia"/>
          <w:sz w:val="24"/>
          <w:szCs w:val="24"/>
        </w:rPr>
      </w:pPr>
      <w:r w:rsidRPr="00371DE1">
        <w:rPr>
          <w:rFonts w:ascii="宋体" w:hAnsi="宋体" w:hint="eastAsia"/>
          <w:sz w:val="24"/>
          <w:szCs w:val="24"/>
        </w:rPr>
        <w:t>11、在投标截止时间前，未被列入拖欠农民工工资失信联合惩戒对象名单。</w:t>
      </w:r>
    </w:p>
    <w:p w14:paraId="37823709" w14:textId="77777777" w:rsidR="008A525C" w:rsidRPr="00371DE1" w:rsidRDefault="00DD4A09">
      <w:pPr>
        <w:spacing w:line="360" w:lineRule="auto"/>
        <w:ind w:firstLineChars="174" w:firstLine="418"/>
        <w:rPr>
          <w:rFonts w:ascii="宋体" w:hAnsi="宋体" w:cs="宋体" w:hint="eastAsia"/>
          <w:sz w:val="24"/>
          <w:szCs w:val="24"/>
        </w:rPr>
      </w:pPr>
      <w:r w:rsidRPr="00371DE1">
        <w:rPr>
          <w:rFonts w:ascii="宋体" w:hAnsi="宋体" w:cs="宋体" w:hint="eastAsia"/>
          <w:sz w:val="24"/>
          <w:szCs w:val="24"/>
        </w:rPr>
        <w:t>12、政府投资项目，在投标截止时间前，投标人未被列入“失信被执行人”名单。</w:t>
      </w:r>
    </w:p>
    <w:p w14:paraId="3F9E3243" w14:textId="77777777" w:rsidR="008A525C" w:rsidRPr="00371DE1" w:rsidRDefault="00DD4A09">
      <w:pPr>
        <w:spacing w:line="360" w:lineRule="auto"/>
        <w:ind w:firstLineChars="174" w:firstLine="418"/>
        <w:rPr>
          <w:rFonts w:ascii="宋体" w:hAnsi="宋体" w:cs="宋体" w:hint="eastAsia"/>
          <w:sz w:val="24"/>
          <w:szCs w:val="24"/>
          <w:u w:val="single"/>
        </w:rPr>
      </w:pPr>
      <w:r w:rsidRPr="00371DE1">
        <w:rPr>
          <w:rFonts w:ascii="宋体" w:hAnsi="宋体" w:cs="宋体" w:hint="eastAsia"/>
          <w:sz w:val="24"/>
          <w:szCs w:val="24"/>
          <w:u w:val="single"/>
        </w:rPr>
        <w:t>1</w:t>
      </w:r>
      <w:r w:rsidRPr="00371DE1">
        <w:rPr>
          <w:rFonts w:ascii="宋体" w:hAnsi="宋体" w:cs="宋体"/>
          <w:sz w:val="24"/>
          <w:szCs w:val="24"/>
          <w:u w:val="single"/>
        </w:rPr>
        <w:t>3</w:t>
      </w:r>
      <w:r w:rsidRPr="00371DE1">
        <w:rPr>
          <w:rFonts w:ascii="宋体" w:hAnsi="宋体" w:cs="宋体" w:hint="eastAsia"/>
          <w:sz w:val="24"/>
          <w:szCs w:val="24"/>
          <w:u w:val="single"/>
        </w:rPr>
        <w:t>、本项目预留合同金额的30%为专门面向中小企业采购。预留份额范围为适宜由中小企业承接的专业工程分包、劳务分包、中小企业作为供应商提供的材料和设备。对于预留份额，由符合政策要求的中小企业承接。根据《广东省政府采购促进中小企业发展实施细则》的有关规定，预留份额通过以下措施进行，投标人可选择</w:t>
      </w:r>
      <w:proofErr w:type="gramStart"/>
      <w:r w:rsidRPr="00371DE1">
        <w:rPr>
          <w:rFonts w:ascii="宋体" w:hAnsi="宋体" w:cs="宋体" w:hint="eastAsia"/>
          <w:sz w:val="24"/>
          <w:szCs w:val="24"/>
          <w:u w:val="single"/>
        </w:rPr>
        <w:t>以下其中</w:t>
      </w:r>
      <w:proofErr w:type="gramEnd"/>
      <w:r w:rsidRPr="00371DE1">
        <w:rPr>
          <w:rFonts w:ascii="宋体" w:hAnsi="宋体" w:cs="宋体" w:hint="eastAsia"/>
          <w:sz w:val="24"/>
          <w:szCs w:val="24"/>
          <w:u w:val="single"/>
        </w:rPr>
        <w:t>一种方式参与：</w:t>
      </w:r>
    </w:p>
    <w:p w14:paraId="32FB09E9" w14:textId="77505DF3" w:rsidR="008A525C" w:rsidRPr="00371DE1" w:rsidRDefault="00DD4A09">
      <w:pPr>
        <w:spacing w:line="360" w:lineRule="auto"/>
        <w:ind w:firstLineChars="174" w:firstLine="418"/>
        <w:rPr>
          <w:rFonts w:ascii="宋体" w:hAnsi="宋体" w:cs="宋体" w:hint="eastAsia"/>
          <w:sz w:val="24"/>
          <w:szCs w:val="24"/>
          <w:u w:val="single"/>
        </w:rPr>
      </w:pPr>
      <w:r w:rsidRPr="00371DE1">
        <w:rPr>
          <w:rFonts w:ascii="宋体" w:hAnsi="宋体" w:cs="宋体" w:hint="eastAsia"/>
          <w:sz w:val="24"/>
          <w:szCs w:val="24"/>
          <w:u w:val="single"/>
        </w:rPr>
        <w:t>（1）如投标人属于</w:t>
      </w:r>
      <w:r w:rsidRPr="00371DE1">
        <w:rPr>
          <w:rFonts w:ascii="宋体" w:hAnsi="宋体" w:cs="宋体" w:hint="eastAsia"/>
          <w:b/>
          <w:sz w:val="24"/>
          <w:szCs w:val="24"/>
          <w:u w:val="single"/>
        </w:rPr>
        <w:t>建筑业</w:t>
      </w:r>
      <w:r w:rsidRPr="00371DE1">
        <w:rPr>
          <w:rFonts w:ascii="宋体" w:hAnsi="宋体" w:cs="宋体" w:hint="eastAsia"/>
          <w:sz w:val="24"/>
          <w:szCs w:val="24"/>
          <w:u w:val="single"/>
        </w:rPr>
        <w:t>的大型企业，须将不低于本项目合同金额的30%分包给一家或者多家中小企业（其中分包给小</w:t>
      </w:r>
      <w:proofErr w:type="gramStart"/>
      <w:r w:rsidRPr="00371DE1">
        <w:rPr>
          <w:rFonts w:ascii="宋体" w:hAnsi="宋体" w:cs="宋体" w:hint="eastAsia"/>
          <w:sz w:val="24"/>
          <w:szCs w:val="24"/>
          <w:u w:val="single"/>
        </w:rPr>
        <w:t>微企业</w:t>
      </w:r>
      <w:proofErr w:type="gramEnd"/>
      <w:r w:rsidRPr="00371DE1">
        <w:rPr>
          <w:rFonts w:ascii="宋体" w:hAnsi="宋体" w:cs="宋体" w:hint="eastAsia"/>
          <w:sz w:val="24"/>
          <w:szCs w:val="24"/>
          <w:u w:val="single"/>
        </w:rPr>
        <w:t>的部分不低于本项目合同金额的</w:t>
      </w:r>
      <w:r w:rsidRPr="00371DE1">
        <w:rPr>
          <w:rFonts w:ascii="宋体" w:hAnsi="宋体" w:cs="宋体"/>
          <w:sz w:val="24"/>
          <w:szCs w:val="24"/>
          <w:u w:val="single"/>
        </w:rPr>
        <w:t>21</w:t>
      </w:r>
      <w:r w:rsidRPr="00371DE1">
        <w:rPr>
          <w:rFonts w:ascii="宋体" w:hAnsi="宋体" w:cs="宋体" w:hint="eastAsia"/>
          <w:sz w:val="24"/>
          <w:szCs w:val="24"/>
          <w:u w:val="single"/>
        </w:rPr>
        <w:t>%）,投标人与中小企业之间不得存在直接控股、管理关系。【依据《分包（采购）意向承诺书》、《中小企业声明函》或由省级以上监狱管理局、戒毒管理局（含新疆生产建设兵团）出具的属于监狱企业的证明文件或《残疾人福利性单位声明函》】</w:t>
      </w:r>
    </w:p>
    <w:p w14:paraId="63B7F3C1" w14:textId="3485CA67" w:rsidR="008A525C" w:rsidRPr="00371DE1" w:rsidRDefault="00DD4A09">
      <w:pPr>
        <w:spacing w:line="360" w:lineRule="auto"/>
        <w:ind w:firstLineChars="174" w:firstLine="418"/>
        <w:rPr>
          <w:rFonts w:ascii="宋体" w:hAnsi="宋体" w:cs="宋体" w:hint="eastAsia"/>
          <w:sz w:val="24"/>
          <w:szCs w:val="24"/>
          <w:u w:val="single"/>
        </w:rPr>
      </w:pPr>
      <w:r w:rsidRPr="00371DE1">
        <w:rPr>
          <w:rFonts w:ascii="宋体" w:hAnsi="宋体" w:cs="宋体" w:hint="eastAsia"/>
          <w:sz w:val="24"/>
          <w:szCs w:val="24"/>
          <w:u w:val="single"/>
        </w:rPr>
        <w:t>（2）如投标人属于</w:t>
      </w:r>
      <w:r w:rsidRPr="00371DE1">
        <w:rPr>
          <w:rFonts w:ascii="宋体" w:hAnsi="宋体" w:cs="宋体" w:hint="eastAsia"/>
          <w:b/>
          <w:sz w:val="24"/>
          <w:szCs w:val="24"/>
          <w:u w:val="single"/>
        </w:rPr>
        <w:t>建筑业</w:t>
      </w:r>
      <w:r w:rsidRPr="00371DE1">
        <w:rPr>
          <w:rFonts w:ascii="宋体" w:hAnsi="宋体" w:cs="宋体" w:hint="eastAsia"/>
          <w:sz w:val="24"/>
          <w:szCs w:val="24"/>
          <w:u w:val="single"/>
        </w:rPr>
        <w:t>的中型企业，须将不低于本项目合同金额的</w:t>
      </w:r>
      <w:r w:rsidRPr="00371DE1">
        <w:rPr>
          <w:rFonts w:ascii="宋体" w:hAnsi="宋体" w:cs="宋体"/>
          <w:sz w:val="24"/>
          <w:szCs w:val="24"/>
          <w:u w:val="single"/>
        </w:rPr>
        <w:t>21</w:t>
      </w:r>
      <w:r w:rsidRPr="00371DE1">
        <w:rPr>
          <w:rFonts w:ascii="宋体" w:hAnsi="宋体" w:cs="宋体" w:hint="eastAsia"/>
          <w:sz w:val="24"/>
          <w:szCs w:val="24"/>
          <w:u w:val="single"/>
        </w:rPr>
        <w:t>%分包给一家或者多家小</w:t>
      </w:r>
      <w:proofErr w:type="gramStart"/>
      <w:r w:rsidRPr="00371DE1">
        <w:rPr>
          <w:rFonts w:ascii="宋体" w:hAnsi="宋体" w:cs="宋体" w:hint="eastAsia"/>
          <w:sz w:val="24"/>
          <w:szCs w:val="24"/>
          <w:u w:val="single"/>
        </w:rPr>
        <w:t>微企业</w:t>
      </w:r>
      <w:proofErr w:type="gramEnd"/>
      <w:r w:rsidRPr="00371DE1">
        <w:rPr>
          <w:rFonts w:ascii="宋体" w:hAnsi="宋体" w:cs="宋体" w:hint="eastAsia"/>
          <w:sz w:val="24"/>
          <w:szCs w:val="24"/>
          <w:u w:val="single"/>
        </w:rPr>
        <w:t>,投标人与小</w:t>
      </w:r>
      <w:proofErr w:type="gramStart"/>
      <w:r w:rsidRPr="00371DE1">
        <w:rPr>
          <w:rFonts w:ascii="宋体" w:hAnsi="宋体" w:cs="宋体" w:hint="eastAsia"/>
          <w:sz w:val="24"/>
          <w:szCs w:val="24"/>
          <w:u w:val="single"/>
        </w:rPr>
        <w:t>微企业</w:t>
      </w:r>
      <w:proofErr w:type="gramEnd"/>
      <w:r w:rsidRPr="00371DE1">
        <w:rPr>
          <w:rFonts w:ascii="宋体" w:hAnsi="宋体" w:cs="宋体" w:hint="eastAsia"/>
          <w:sz w:val="24"/>
          <w:szCs w:val="24"/>
          <w:u w:val="single"/>
        </w:rPr>
        <w:t>之间不得存在直接控股、管理关系。【依据《分包（采购）意向承诺书》、《中小企业声明函》或由省级以上监狱管理局、戒毒管理局（含新疆生产建设兵团）出具的属于监狱企业的证明文件或《残疾人福利性单位声明函》】</w:t>
      </w:r>
    </w:p>
    <w:p w14:paraId="2050715D" w14:textId="60F36E0D" w:rsidR="008A525C" w:rsidRPr="00371DE1" w:rsidRDefault="00DD4A09">
      <w:pPr>
        <w:spacing w:line="360" w:lineRule="auto"/>
        <w:ind w:firstLineChars="174" w:firstLine="418"/>
        <w:rPr>
          <w:rFonts w:ascii="宋体" w:hAnsi="宋体" w:cs="宋体" w:hint="eastAsia"/>
          <w:sz w:val="24"/>
          <w:szCs w:val="24"/>
          <w:u w:val="single"/>
        </w:rPr>
      </w:pPr>
      <w:r w:rsidRPr="00371DE1">
        <w:rPr>
          <w:rFonts w:ascii="宋体" w:hAnsi="宋体" w:cs="宋体" w:hint="eastAsia"/>
          <w:sz w:val="24"/>
          <w:szCs w:val="24"/>
          <w:u w:val="single"/>
        </w:rPr>
        <w:t>（3）如投标人属于</w:t>
      </w:r>
      <w:r w:rsidRPr="00371DE1">
        <w:rPr>
          <w:rFonts w:ascii="宋体" w:hAnsi="宋体" w:cs="宋体" w:hint="eastAsia"/>
          <w:b/>
          <w:sz w:val="24"/>
          <w:szCs w:val="24"/>
          <w:u w:val="single"/>
        </w:rPr>
        <w:t>建筑业</w:t>
      </w:r>
      <w:r w:rsidRPr="00371DE1">
        <w:rPr>
          <w:rFonts w:ascii="宋体" w:hAnsi="宋体" w:cs="宋体" w:hint="eastAsia"/>
          <w:sz w:val="24"/>
          <w:szCs w:val="24"/>
          <w:u w:val="single"/>
        </w:rPr>
        <w:t>的小微企业，是否执行预留份额不作强制要求。【依据《中小</w:t>
      </w:r>
      <w:r w:rsidRPr="00371DE1">
        <w:rPr>
          <w:rFonts w:ascii="宋体" w:hAnsi="宋体" w:cs="宋体" w:hint="eastAsia"/>
          <w:sz w:val="24"/>
          <w:szCs w:val="24"/>
          <w:u w:val="single"/>
        </w:rPr>
        <w:lastRenderedPageBreak/>
        <w:t>企业声明函》或由省级以上监狱管理局、戒毒管理局（含新疆生产建设兵团）出具的属于监狱企业的证明文件或《残疾人福利性单位声明函》】</w:t>
      </w:r>
    </w:p>
    <w:p w14:paraId="009C8A78" w14:textId="77777777" w:rsidR="008A525C" w:rsidRPr="00371DE1" w:rsidRDefault="00DD4A09">
      <w:pPr>
        <w:spacing w:line="360" w:lineRule="auto"/>
        <w:ind w:firstLineChars="174" w:firstLine="418"/>
        <w:rPr>
          <w:rFonts w:ascii="宋体" w:hAnsi="宋体" w:cs="宋体" w:hint="eastAsia"/>
          <w:sz w:val="24"/>
          <w:szCs w:val="24"/>
          <w:u w:val="single"/>
        </w:rPr>
      </w:pPr>
      <w:r w:rsidRPr="00371DE1">
        <w:rPr>
          <w:rFonts w:ascii="宋体" w:hAnsi="宋体" w:cs="宋体" w:hint="eastAsia"/>
          <w:sz w:val="24"/>
          <w:szCs w:val="24"/>
          <w:u w:val="single"/>
        </w:rPr>
        <w:t>注：未在招标公告第九条</w:t>
      </w:r>
      <w:proofErr w:type="gramStart"/>
      <w:r w:rsidRPr="00371DE1">
        <w:rPr>
          <w:rFonts w:ascii="宋体" w:hAnsi="宋体" w:cs="宋体" w:hint="eastAsia"/>
          <w:sz w:val="24"/>
          <w:szCs w:val="24"/>
          <w:u w:val="single"/>
        </w:rPr>
        <w:t>单列的资审合格</w:t>
      </w:r>
      <w:proofErr w:type="gramEnd"/>
      <w:r w:rsidRPr="00371DE1">
        <w:rPr>
          <w:rFonts w:ascii="宋体" w:hAnsi="宋体" w:cs="宋体" w:hint="eastAsia"/>
          <w:sz w:val="24"/>
          <w:szCs w:val="24"/>
          <w:u w:val="single"/>
        </w:rPr>
        <w:t>条件，不</w:t>
      </w:r>
      <w:proofErr w:type="gramStart"/>
      <w:r w:rsidRPr="00371DE1">
        <w:rPr>
          <w:rFonts w:ascii="宋体" w:hAnsi="宋体" w:cs="宋体" w:hint="eastAsia"/>
          <w:sz w:val="24"/>
          <w:szCs w:val="24"/>
          <w:u w:val="single"/>
        </w:rPr>
        <w:t>作为资审不合格</w:t>
      </w:r>
      <w:proofErr w:type="gramEnd"/>
      <w:r w:rsidRPr="00371DE1">
        <w:rPr>
          <w:rFonts w:ascii="宋体" w:hAnsi="宋体" w:cs="宋体" w:hint="eastAsia"/>
          <w:sz w:val="24"/>
          <w:szCs w:val="24"/>
          <w:u w:val="single"/>
        </w:rPr>
        <w:t>的依据。</w:t>
      </w:r>
    </w:p>
    <w:p w14:paraId="1078C72F" w14:textId="77777777" w:rsidR="008A525C" w:rsidRPr="00371DE1" w:rsidRDefault="00DD4A09">
      <w:pPr>
        <w:spacing w:line="360" w:lineRule="auto"/>
        <w:ind w:firstLineChars="174" w:firstLine="418"/>
        <w:rPr>
          <w:rFonts w:ascii="宋体" w:hAnsi="宋体" w:cs="宋体" w:hint="eastAsia"/>
          <w:sz w:val="24"/>
          <w:szCs w:val="24"/>
        </w:rPr>
      </w:pPr>
      <w:r w:rsidRPr="00371DE1">
        <w:rPr>
          <w:rFonts w:ascii="宋体" w:hAnsi="宋体" w:cs="宋体" w:hint="eastAsia"/>
          <w:sz w:val="24"/>
          <w:szCs w:val="24"/>
        </w:rPr>
        <w:t>十、资格审查方式：</w:t>
      </w:r>
    </w:p>
    <w:p w14:paraId="047E0249" w14:textId="77777777" w:rsidR="008A525C" w:rsidRPr="00371DE1" w:rsidRDefault="00DD4A09">
      <w:pPr>
        <w:widowControl/>
        <w:spacing w:line="360" w:lineRule="auto"/>
        <w:ind w:firstLineChars="174" w:firstLine="418"/>
        <w:rPr>
          <w:rFonts w:ascii="宋体" w:hAnsi="宋体" w:cs="宋体" w:hint="eastAsia"/>
          <w:sz w:val="24"/>
          <w:szCs w:val="24"/>
        </w:rPr>
      </w:pPr>
      <w:r w:rsidRPr="00371DE1">
        <w:rPr>
          <w:rFonts w:ascii="宋体" w:hAnsi="宋体" w:cs="宋体" w:hint="eastAsia"/>
          <w:sz w:val="24"/>
          <w:szCs w:val="24"/>
        </w:rPr>
        <w:t>本工程采用资格后审方式，由评标委员会负责资格审查。</w:t>
      </w:r>
    </w:p>
    <w:p w14:paraId="712A6FF0" w14:textId="77777777" w:rsidR="008A525C" w:rsidRPr="00371DE1" w:rsidRDefault="00DD4A09">
      <w:pPr>
        <w:spacing w:line="360" w:lineRule="auto"/>
        <w:ind w:firstLineChars="174" w:firstLine="418"/>
        <w:rPr>
          <w:rFonts w:ascii="宋体" w:hAnsi="宋体" w:cs="宋体" w:hint="eastAsia"/>
          <w:sz w:val="24"/>
          <w:szCs w:val="24"/>
        </w:rPr>
      </w:pPr>
      <w:r w:rsidRPr="00371DE1">
        <w:rPr>
          <w:rFonts w:ascii="宋体" w:hAnsi="宋体" w:cs="宋体" w:hint="eastAsia"/>
          <w:sz w:val="24"/>
          <w:szCs w:val="24"/>
        </w:rPr>
        <w:t>十一、资格审查结果将在</w:t>
      </w:r>
      <w:r w:rsidRPr="00371DE1">
        <w:rPr>
          <w:rFonts w:ascii="宋体" w:hAnsi="宋体" w:cs="宋体" w:hint="eastAsia"/>
          <w:sz w:val="24"/>
          <w:szCs w:val="24"/>
          <w:u w:val="single"/>
        </w:rPr>
        <w:t>广州交易集团有限公司（广州公共资源交易中心）</w:t>
      </w:r>
      <w:r w:rsidRPr="00371DE1">
        <w:rPr>
          <w:rFonts w:ascii="宋体" w:hAnsi="宋体" w:cs="宋体" w:hint="eastAsia"/>
          <w:sz w:val="24"/>
          <w:szCs w:val="24"/>
        </w:rPr>
        <w:t>交易平台和广东省招标投标监管网公示，</w:t>
      </w:r>
      <w:r w:rsidRPr="00371DE1">
        <w:rPr>
          <w:rFonts w:ascii="宋体" w:hAnsi="宋体" w:cs="宋体" w:hint="eastAsia"/>
          <w:bCs/>
          <w:sz w:val="24"/>
          <w:szCs w:val="24"/>
        </w:rPr>
        <w:t>公示时间不得少于3日。</w:t>
      </w:r>
    </w:p>
    <w:p w14:paraId="04154257" w14:textId="77777777" w:rsidR="008A525C" w:rsidRPr="00371DE1" w:rsidRDefault="00DD4A09">
      <w:pPr>
        <w:spacing w:line="360" w:lineRule="auto"/>
        <w:ind w:firstLineChars="174" w:firstLine="418"/>
        <w:rPr>
          <w:rFonts w:ascii="宋体" w:hAnsi="宋体" w:hint="eastAsia"/>
          <w:sz w:val="24"/>
          <w:szCs w:val="24"/>
        </w:rPr>
      </w:pPr>
      <w:r w:rsidRPr="00371DE1">
        <w:rPr>
          <w:rFonts w:ascii="宋体" w:hAnsi="宋体" w:cs="宋体" w:hint="eastAsia"/>
          <w:sz w:val="24"/>
          <w:szCs w:val="24"/>
        </w:rPr>
        <w:t>十二、递交投标文件的投标人不3名，或满足资格审查合格条件的投标人不足3名为招标失败。</w:t>
      </w:r>
    </w:p>
    <w:p w14:paraId="3E9EADF1" w14:textId="77777777" w:rsidR="008A525C" w:rsidRPr="00371DE1" w:rsidRDefault="00DD4A09">
      <w:pPr>
        <w:spacing w:line="360" w:lineRule="auto"/>
        <w:ind w:firstLineChars="174" w:firstLine="418"/>
        <w:rPr>
          <w:rFonts w:ascii="宋体" w:hAnsi="宋体" w:cs="宋体" w:hint="eastAsia"/>
          <w:sz w:val="24"/>
          <w:szCs w:val="24"/>
        </w:rPr>
      </w:pPr>
      <w:r w:rsidRPr="00371DE1">
        <w:rPr>
          <w:rFonts w:ascii="宋体" w:hAnsi="宋体" w:cs="宋体" w:hint="eastAsia"/>
          <w:sz w:val="24"/>
          <w:szCs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883C214" w14:textId="77777777" w:rsidR="008A525C" w:rsidRPr="00371DE1" w:rsidRDefault="00DD4A09">
      <w:pPr>
        <w:spacing w:line="360" w:lineRule="auto"/>
        <w:ind w:firstLineChars="174" w:firstLine="418"/>
        <w:rPr>
          <w:rFonts w:ascii="宋体" w:hAnsi="宋体" w:cs="宋体" w:hint="eastAsia"/>
          <w:strike/>
          <w:sz w:val="24"/>
          <w:szCs w:val="24"/>
        </w:rPr>
      </w:pPr>
      <w:r w:rsidRPr="00371DE1">
        <w:rPr>
          <w:rFonts w:ascii="宋体" w:hAnsi="宋体" w:cs="宋体" w:hint="eastAsia"/>
          <w:sz w:val="24"/>
          <w:szCs w:val="24"/>
        </w:rPr>
        <w:t>十四、投标文件全部采用电子文档，投标人按招标文件要求提交投标文件。</w:t>
      </w:r>
    </w:p>
    <w:p w14:paraId="21B956B4" w14:textId="77777777" w:rsidR="008A525C" w:rsidRPr="00371DE1" w:rsidRDefault="00DD4A09">
      <w:pPr>
        <w:spacing w:line="360" w:lineRule="auto"/>
        <w:ind w:firstLineChars="174" w:firstLine="418"/>
        <w:rPr>
          <w:rFonts w:ascii="宋体" w:hAnsi="宋体" w:cs="宋体" w:hint="eastAsia"/>
          <w:sz w:val="24"/>
          <w:szCs w:val="24"/>
        </w:rPr>
      </w:pPr>
      <w:r w:rsidRPr="00371DE1">
        <w:rPr>
          <w:rFonts w:ascii="宋体" w:hAnsi="宋体" w:cs="宋体" w:hint="eastAsia"/>
          <w:sz w:val="24"/>
          <w:szCs w:val="24"/>
        </w:rPr>
        <w:t>十五、潜在投标人或利害关系人对本招标公告及招标文件有异议的，应当在投标截止时间10日前向招标人书面提出。</w:t>
      </w:r>
    </w:p>
    <w:p w14:paraId="5E3FFE45" w14:textId="77777777" w:rsidR="008A525C" w:rsidRPr="00371DE1" w:rsidRDefault="00DD4A09">
      <w:pPr>
        <w:spacing w:line="360" w:lineRule="auto"/>
        <w:ind w:firstLineChars="174" w:firstLine="418"/>
        <w:rPr>
          <w:rFonts w:ascii="宋体" w:hAnsi="宋体" w:cs="宋体" w:hint="eastAsia"/>
          <w:sz w:val="24"/>
          <w:szCs w:val="24"/>
          <w:u w:val="single"/>
        </w:rPr>
      </w:pPr>
      <w:r w:rsidRPr="00371DE1">
        <w:rPr>
          <w:rFonts w:ascii="宋体" w:hAnsi="宋体" w:cs="宋体" w:hint="eastAsia"/>
          <w:sz w:val="24"/>
          <w:szCs w:val="24"/>
        </w:rPr>
        <w:t>异议受理部门：</w:t>
      </w:r>
      <w:r w:rsidRPr="00371DE1">
        <w:rPr>
          <w:rFonts w:ascii="宋体" w:hAnsi="宋体" w:cs="宋体" w:hint="eastAsia"/>
          <w:sz w:val="24"/>
          <w:szCs w:val="24"/>
          <w:u w:val="single"/>
        </w:rPr>
        <w:t>广州空港建设运营集团有限公司</w:t>
      </w:r>
    </w:p>
    <w:p w14:paraId="580A96D3" w14:textId="77777777" w:rsidR="008A525C" w:rsidRPr="00371DE1" w:rsidRDefault="00DD4A09">
      <w:pPr>
        <w:spacing w:line="360" w:lineRule="auto"/>
        <w:ind w:firstLineChars="174" w:firstLine="418"/>
        <w:rPr>
          <w:rFonts w:ascii="宋体" w:hAnsi="宋体" w:hint="eastAsia"/>
          <w:bCs/>
          <w:sz w:val="24"/>
          <w:szCs w:val="24"/>
          <w:u w:val="single"/>
        </w:rPr>
      </w:pPr>
      <w:r w:rsidRPr="00371DE1">
        <w:rPr>
          <w:rFonts w:ascii="宋体" w:hAnsi="宋体" w:hint="eastAsia"/>
          <w:bCs/>
          <w:sz w:val="24"/>
          <w:szCs w:val="24"/>
        </w:rPr>
        <w:t>异议受理电话：</w:t>
      </w:r>
      <w:r w:rsidRPr="00371DE1">
        <w:rPr>
          <w:rFonts w:ascii="宋体" w:hAnsi="宋体" w:cs="宋体"/>
          <w:sz w:val="24"/>
          <w:szCs w:val="24"/>
          <w:u w:val="single"/>
        </w:rPr>
        <w:t>020-66886656</w:t>
      </w:r>
    </w:p>
    <w:p w14:paraId="2948FCDD" w14:textId="77777777" w:rsidR="008A525C" w:rsidRPr="00371DE1" w:rsidRDefault="00DD4A09">
      <w:pPr>
        <w:spacing w:line="360" w:lineRule="auto"/>
        <w:ind w:firstLineChars="174" w:firstLine="418"/>
        <w:rPr>
          <w:rFonts w:ascii="宋体" w:hAnsi="宋体" w:hint="eastAsia"/>
          <w:bCs/>
          <w:sz w:val="24"/>
          <w:szCs w:val="24"/>
          <w:u w:val="single"/>
        </w:rPr>
      </w:pPr>
      <w:r w:rsidRPr="00371DE1">
        <w:rPr>
          <w:rFonts w:ascii="宋体" w:hAnsi="宋体" w:hint="eastAsia"/>
          <w:bCs/>
          <w:sz w:val="24"/>
          <w:szCs w:val="24"/>
        </w:rPr>
        <w:t>地址：</w:t>
      </w:r>
      <w:r w:rsidRPr="00371DE1">
        <w:rPr>
          <w:rFonts w:ascii="宋体" w:hAnsi="宋体" w:cs="宋体" w:hint="eastAsia"/>
          <w:kern w:val="0"/>
          <w:sz w:val="24"/>
          <w:szCs w:val="24"/>
          <w:u w:val="single"/>
        </w:rPr>
        <w:t>广州市清塘路广州空港中心 A栋3楼</w:t>
      </w:r>
    </w:p>
    <w:p w14:paraId="70196673" w14:textId="77777777" w:rsidR="008A525C" w:rsidRPr="00371DE1" w:rsidRDefault="00DD4A09">
      <w:pPr>
        <w:spacing w:line="360" w:lineRule="auto"/>
        <w:ind w:firstLineChars="174" w:firstLine="418"/>
        <w:rPr>
          <w:rFonts w:ascii="宋体" w:hAnsi="宋体" w:cs="宋体" w:hint="eastAsia"/>
          <w:sz w:val="24"/>
          <w:szCs w:val="24"/>
          <w:u w:val="single"/>
        </w:rPr>
      </w:pPr>
      <w:r w:rsidRPr="00371DE1">
        <w:rPr>
          <w:rFonts w:ascii="宋体" w:hAnsi="宋体" w:cs="宋体" w:hint="eastAsia"/>
          <w:sz w:val="24"/>
          <w:szCs w:val="24"/>
          <w:u w:val="single"/>
        </w:rPr>
        <w:t>注：潜在投标人或利害关系人对本招标公告及招标文件有异议的，应当在招标投标相关法律法规规定的时间内（投标截止时间10日前）通过电子交易系统向招标人提出异议，具体按照电子招标投标交易平台相关指南进行操作。尚未登记注册的，可</w:t>
      </w:r>
      <w:r w:rsidRPr="00371DE1">
        <w:rPr>
          <w:rFonts w:ascii="宋体" w:hAnsi="宋体" w:hint="eastAsia"/>
          <w:sz w:val="24"/>
          <w:szCs w:val="24"/>
          <w:u w:val="single"/>
        </w:rPr>
        <w:t>书面</w:t>
      </w:r>
      <w:r w:rsidRPr="00371DE1">
        <w:rPr>
          <w:rFonts w:ascii="宋体" w:hAnsi="宋体" w:cs="宋体" w:hint="eastAsia"/>
          <w:sz w:val="24"/>
          <w:szCs w:val="24"/>
          <w:u w:val="single"/>
        </w:rPr>
        <w:t>向招标人提出。招标人应当在规定的异议答复期限内</w:t>
      </w:r>
      <w:proofErr w:type="gramStart"/>
      <w:r w:rsidRPr="00371DE1">
        <w:rPr>
          <w:rFonts w:ascii="宋体" w:hAnsi="宋体" w:cs="宋体" w:hint="eastAsia"/>
          <w:sz w:val="24"/>
          <w:szCs w:val="24"/>
          <w:u w:val="single"/>
        </w:rPr>
        <w:t>作出</w:t>
      </w:r>
      <w:proofErr w:type="gramEnd"/>
      <w:r w:rsidRPr="00371DE1">
        <w:rPr>
          <w:rFonts w:ascii="宋体" w:hAnsi="宋体" w:cs="宋体" w:hint="eastAsia"/>
          <w:sz w:val="24"/>
          <w:szCs w:val="24"/>
          <w:u w:val="single"/>
        </w:rPr>
        <w:t>答复；</w:t>
      </w:r>
      <w:proofErr w:type="gramStart"/>
      <w:r w:rsidRPr="00371DE1">
        <w:rPr>
          <w:rFonts w:ascii="宋体" w:hAnsi="宋体" w:cs="宋体" w:hint="eastAsia"/>
          <w:sz w:val="24"/>
          <w:szCs w:val="24"/>
          <w:u w:val="single"/>
        </w:rPr>
        <w:t>作出</w:t>
      </w:r>
      <w:proofErr w:type="gramEnd"/>
      <w:r w:rsidRPr="00371DE1">
        <w:rPr>
          <w:rFonts w:ascii="宋体" w:hAnsi="宋体" w:cs="宋体" w:hint="eastAsia"/>
          <w:sz w:val="24"/>
          <w:szCs w:val="24"/>
          <w:u w:val="single"/>
        </w:rPr>
        <w:t>答复前，应当暂停招标投标活动。招标人依法</w:t>
      </w:r>
      <w:proofErr w:type="gramStart"/>
      <w:r w:rsidRPr="00371DE1">
        <w:rPr>
          <w:rFonts w:ascii="宋体" w:hAnsi="宋体" w:cs="宋体" w:hint="eastAsia"/>
          <w:sz w:val="24"/>
          <w:szCs w:val="24"/>
          <w:u w:val="single"/>
        </w:rPr>
        <w:t>作出</w:t>
      </w:r>
      <w:proofErr w:type="gramEnd"/>
      <w:r w:rsidRPr="00371DE1">
        <w:rPr>
          <w:rFonts w:ascii="宋体" w:hAnsi="宋体" w:cs="宋体" w:hint="eastAsia"/>
          <w:sz w:val="24"/>
          <w:szCs w:val="24"/>
          <w:u w:val="single"/>
        </w:rPr>
        <w:t>答复、发布招标文件澄清或者修改文件的，应当通过电子交易系统进行。</w:t>
      </w:r>
      <w:proofErr w:type="gramStart"/>
      <w:r w:rsidRPr="00371DE1">
        <w:rPr>
          <w:rFonts w:ascii="宋体" w:hAnsi="宋体" w:cs="宋体" w:hint="eastAsia"/>
          <w:sz w:val="24"/>
          <w:szCs w:val="24"/>
          <w:u w:val="single"/>
        </w:rPr>
        <w:t>作出</w:t>
      </w:r>
      <w:proofErr w:type="gramEnd"/>
      <w:r w:rsidRPr="00371DE1">
        <w:rPr>
          <w:rFonts w:ascii="宋体" w:hAnsi="宋体" w:cs="宋体" w:hint="eastAsia"/>
          <w:sz w:val="24"/>
          <w:szCs w:val="24"/>
          <w:u w:val="single"/>
        </w:rPr>
        <w:t>答复前，应当暂停招标投标活动。</w:t>
      </w:r>
    </w:p>
    <w:p w14:paraId="197C4483" w14:textId="77777777" w:rsidR="008A525C" w:rsidRPr="00371DE1" w:rsidRDefault="00DD4A09">
      <w:pPr>
        <w:numPr>
          <w:ilvl w:val="0"/>
          <w:numId w:val="1"/>
        </w:numPr>
        <w:spacing w:line="360" w:lineRule="auto"/>
        <w:ind w:firstLineChars="174" w:firstLine="418"/>
        <w:rPr>
          <w:rFonts w:ascii="宋体" w:hAnsi="宋体" w:cs="宋体" w:hint="eastAsia"/>
          <w:sz w:val="24"/>
          <w:szCs w:val="24"/>
        </w:rPr>
      </w:pPr>
      <w:r w:rsidRPr="00371DE1">
        <w:rPr>
          <w:rFonts w:ascii="宋体" w:hAnsi="宋体" w:cs="宋体" w:hint="eastAsia"/>
          <w:sz w:val="24"/>
        </w:rPr>
        <w:t>本公告在</w:t>
      </w:r>
      <w:r w:rsidRPr="00371DE1">
        <w:rPr>
          <w:rFonts w:ascii="宋体" w:hAnsi="宋体" w:cs="宋体" w:hint="eastAsia"/>
          <w:sz w:val="24"/>
          <w:szCs w:val="24"/>
          <w:u w:val="single"/>
        </w:rPr>
        <w:t>广州交易集团有限公司（广州公共资源交易中心）</w:t>
      </w:r>
      <w:r w:rsidRPr="00371DE1">
        <w:rPr>
          <w:rFonts w:ascii="宋体" w:hAnsi="宋体" w:cs="宋体" w:hint="eastAsia"/>
          <w:sz w:val="24"/>
        </w:rPr>
        <w:t>网（网址：http://www.gzggzy.cn</w:t>
      </w:r>
      <w:r w:rsidRPr="00371DE1">
        <w:rPr>
          <w:rFonts w:ascii="宋体" w:hAnsi="宋体" w:cs="宋体"/>
          <w:sz w:val="24"/>
        </w:rPr>
        <w:t>/</w:t>
      </w:r>
      <w:r w:rsidRPr="00371DE1">
        <w:rPr>
          <w:rFonts w:ascii="宋体" w:hAnsi="宋体" w:cs="宋体" w:hint="eastAsia"/>
          <w:sz w:val="24"/>
        </w:rPr>
        <w:t>）、广东省招标投标监管网（网址：https://zbtb.gd.gov.cn/）和中国招标投标公共服务平台（网址：http://www.cebpubservice.com/）发布，招标公告、公示</w:t>
      </w:r>
      <w:r w:rsidRPr="00371DE1">
        <w:rPr>
          <w:rFonts w:ascii="宋体" w:hAnsi="宋体" w:cs="宋体" w:hint="eastAsia"/>
          <w:sz w:val="24"/>
        </w:rPr>
        <w:lastRenderedPageBreak/>
        <w:t>信息的发布时间和内容，以在广东省招标投标监管网发布的为准。</w:t>
      </w:r>
    </w:p>
    <w:p w14:paraId="423F7FAC" w14:textId="77777777" w:rsidR="008A525C" w:rsidRPr="00371DE1" w:rsidRDefault="00DD4A09">
      <w:pPr>
        <w:spacing w:line="360" w:lineRule="auto"/>
        <w:ind w:firstLineChars="174" w:firstLine="418"/>
        <w:rPr>
          <w:rFonts w:ascii="宋体" w:hAnsi="宋体" w:cs="宋体" w:hint="eastAsia"/>
          <w:sz w:val="24"/>
          <w:szCs w:val="24"/>
        </w:rPr>
      </w:pPr>
      <w:r w:rsidRPr="00371DE1">
        <w:rPr>
          <w:rFonts w:ascii="宋体" w:hAnsi="宋体" w:cs="宋体" w:hint="eastAsia"/>
          <w:sz w:val="24"/>
          <w:szCs w:val="24"/>
        </w:rPr>
        <w:t>十七、招标公告网上发布时，同时发布招标文件、施工图纸、最高投标限价。本工程根据国家和省有关计价规范设置最高投标限价。招标公告发布之日起计算编制投标文件时间，编制投标文件的时间不得少于20天。招标人如</w:t>
      </w:r>
      <w:proofErr w:type="gramStart"/>
      <w:r w:rsidRPr="00371DE1">
        <w:rPr>
          <w:rFonts w:ascii="宋体" w:hAnsi="宋体" w:cs="宋体" w:hint="eastAsia"/>
          <w:sz w:val="24"/>
          <w:szCs w:val="24"/>
        </w:rPr>
        <w:t>需发布</w:t>
      </w:r>
      <w:proofErr w:type="gramEnd"/>
      <w:r w:rsidRPr="00371DE1">
        <w:rPr>
          <w:rFonts w:ascii="宋体" w:hAnsi="宋体" w:cs="宋体" w:hint="eastAsia"/>
          <w:sz w:val="24"/>
          <w:szCs w:val="24"/>
        </w:rPr>
        <w:t>补充公告的，以最后发布的补充公告时间起计算编制投标文件时间。</w:t>
      </w:r>
      <w:r w:rsidRPr="00371DE1">
        <w:rPr>
          <w:rFonts w:ascii="宋体" w:hAnsi="宋体" w:hint="eastAsia"/>
          <w:sz w:val="24"/>
          <w:szCs w:val="24"/>
        </w:rPr>
        <w:t>招标人应综合考虑节假日因素，合理确定投标人编制投标文件所需要的时间，如遇春节、五一、十一等长假，建议招标人结合项目特点和实际需要适当</w:t>
      </w:r>
      <w:proofErr w:type="gramStart"/>
      <w:r w:rsidRPr="00371DE1">
        <w:rPr>
          <w:rFonts w:ascii="宋体" w:hAnsi="宋体" w:hint="eastAsia"/>
          <w:sz w:val="24"/>
          <w:szCs w:val="24"/>
        </w:rPr>
        <w:t>延长备标期</w:t>
      </w:r>
      <w:proofErr w:type="gramEnd"/>
      <w:r w:rsidRPr="00371DE1">
        <w:rPr>
          <w:rFonts w:ascii="宋体" w:hAnsi="宋体" w:hint="eastAsia"/>
          <w:sz w:val="24"/>
          <w:szCs w:val="24"/>
        </w:rPr>
        <w:t>。</w:t>
      </w:r>
    </w:p>
    <w:p w14:paraId="1911BA7C" w14:textId="77777777" w:rsidR="008A525C" w:rsidRPr="00371DE1" w:rsidRDefault="00DD4A09">
      <w:pPr>
        <w:spacing w:line="360" w:lineRule="auto"/>
        <w:ind w:firstLineChars="174" w:firstLine="418"/>
        <w:rPr>
          <w:rFonts w:ascii="宋体"/>
          <w:sz w:val="24"/>
        </w:rPr>
      </w:pPr>
      <w:r w:rsidRPr="00371DE1">
        <w:rPr>
          <w:rFonts w:ascii="宋体" w:hint="eastAsia"/>
          <w:sz w:val="24"/>
        </w:rPr>
        <w:t>十八、投标人在本项目招标人的工程项目中存在下列行为的，将被拒绝</w:t>
      </w:r>
      <w:r w:rsidRPr="00371DE1">
        <w:rPr>
          <w:rFonts w:ascii="宋体" w:hint="eastAsia"/>
          <w:sz w:val="24"/>
          <w:u w:val="single"/>
        </w:rPr>
        <w:t>1年</w:t>
      </w:r>
      <w:r w:rsidRPr="00371DE1">
        <w:rPr>
          <w:rFonts w:ascii="宋体" w:hint="eastAsia"/>
          <w:sz w:val="24"/>
        </w:rPr>
        <w:t>内参与招标人后续工程投标。（注：拒绝投标时限由招标人</w:t>
      </w:r>
      <w:proofErr w:type="gramStart"/>
      <w:r w:rsidRPr="00371DE1">
        <w:rPr>
          <w:rFonts w:ascii="宋体" w:hint="eastAsia"/>
          <w:sz w:val="24"/>
        </w:rPr>
        <w:t>视严重</w:t>
      </w:r>
      <w:proofErr w:type="gramEnd"/>
      <w:r w:rsidRPr="00371DE1">
        <w:rPr>
          <w:rFonts w:ascii="宋体" w:hint="eastAsia"/>
          <w:sz w:val="24"/>
        </w:rPr>
        <w:t>程度确定，最低三个月起，自招标人发出通知之日起计）</w:t>
      </w:r>
    </w:p>
    <w:p w14:paraId="42ED655F" w14:textId="77777777" w:rsidR="008A525C" w:rsidRPr="00371DE1" w:rsidRDefault="00DD4A09">
      <w:pPr>
        <w:spacing w:line="360" w:lineRule="auto"/>
        <w:ind w:firstLineChars="174" w:firstLine="418"/>
        <w:rPr>
          <w:rFonts w:ascii="宋体"/>
          <w:sz w:val="24"/>
        </w:rPr>
      </w:pPr>
      <w:r w:rsidRPr="00371DE1">
        <w:rPr>
          <w:rFonts w:ascii="宋体" w:hint="eastAsia"/>
          <w:sz w:val="24"/>
        </w:rPr>
        <w:t>1.将中标工程转包或者违法分包的；</w:t>
      </w:r>
    </w:p>
    <w:p w14:paraId="2856BFB6" w14:textId="77777777" w:rsidR="008A525C" w:rsidRPr="00371DE1" w:rsidRDefault="00DD4A09">
      <w:pPr>
        <w:spacing w:line="360" w:lineRule="auto"/>
        <w:ind w:firstLineChars="174" w:firstLine="418"/>
        <w:rPr>
          <w:rFonts w:ascii="宋体"/>
          <w:sz w:val="24"/>
        </w:rPr>
      </w:pPr>
      <w:r w:rsidRPr="00371DE1">
        <w:rPr>
          <w:rFonts w:ascii="宋体" w:hint="eastAsia"/>
          <w:sz w:val="24"/>
        </w:rPr>
        <w:t>2.在中标工程中不执行质量、安全生产相关规定的，造成质量或安全事故的；</w:t>
      </w:r>
    </w:p>
    <w:p w14:paraId="2305668F" w14:textId="77777777" w:rsidR="008A525C" w:rsidRPr="00371DE1" w:rsidRDefault="00DD4A09">
      <w:pPr>
        <w:spacing w:line="360" w:lineRule="auto"/>
        <w:ind w:firstLineChars="174" w:firstLine="418"/>
        <w:rPr>
          <w:rFonts w:ascii="宋体"/>
          <w:sz w:val="24"/>
        </w:rPr>
      </w:pPr>
      <w:r w:rsidRPr="00371DE1">
        <w:rPr>
          <w:rFonts w:ascii="宋体" w:hint="eastAsia"/>
          <w:sz w:val="24"/>
        </w:rPr>
        <w:t>3. 出让投标资格的；</w:t>
      </w:r>
    </w:p>
    <w:p w14:paraId="213C53B1" w14:textId="77777777" w:rsidR="008A525C" w:rsidRPr="00371DE1" w:rsidRDefault="00DD4A09">
      <w:pPr>
        <w:spacing w:line="360" w:lineRule="auto"/>
        <w:ind w:firstLineChars="174" w:firstLine="418"/>
        <w:rPr>
          <w:rFonts w:ascii="宋体"/>
          <w:sz w:val="24"/>
        </w:rPr>
      </w:pPr>
      <w:r w:rsidRPr="00371DE1">
        <w:rPr>
          <w:rFonts w:ascii="宋体" w:hint="eastAsia"/>
          <w:sz w:val="24"/>
        </w:rPr>
        <w:t>4.存在围标、串标情形的；</w:t>
      </w:r>
    </w:p>
    <w:p w14:paraId="22637BAE" w14:textId="77777777" w:rsidR="008A525C" w:rsidRPr="00371DE1" w:rsidRDefault="00DD4A09">
      <w:pPr>
        <w:spacing w:line="360" w:lineRule="auto"/>
        <w:ind w:firstLineChars="174" w:firstLine="418"/>
        <w:rPr>
          <w:rFonts w:ascii="宋体"/>
          <w:sz w:val="24"/>
        </w:rPr>
      </w:pPr>
      <w:r w:rsidRPr="00371DE1">
        <w:rPr>
          <w:rFonts w:ascii="宋体" w:hint="eastAsia"/>
          <w:sz w:val="24"/>
        </w:rPr>
        <w:t>5.在投标文件中提供虚假材料的；</w:t>
      </w:r>
    </w:p>
    <w:p w14:paraId="5D8C7589" w14:textId="77777777" w:rsidR="008A525C" w:rsidRPr="00371DE1" w:rsidRDefault="00DD4A09">
      <w:pPr>
        <w:spacing w:line="360" w:lineRule="auto"/>
        <w:ind w:firstLineChars="174" w:firstLine="418"/>
        <w:rPr>
          <w:rFonts w:ascii="宋体"/>
          <w:sz w:val="24"/>
        </w:rPr>
      </w:pPr>
      <w:r w:rsidRPr="00371DE1">
        <w:rPr>
          <w:rFonts w:ascii="宋体" w:hint="eastAsia"/>
          <w:sz w:val="24"/>
        </w:rPr>
        <w:t>6.存在少放、不放业绩、奖项等客观评审资料，减少自身竞争力情形的；</w:t>
      </w:r>
    </w:p>
    <w:p w14:paraId="7085F2DE" w14:textId="77777777" w:rsidR="008A525C" w:rsidRPr="00371DE1" w:rsidRDefault="00DD4A09">
      <w:pPr>
        <w:spacing w:line="360" w:lineRule="auto"/>
        <w:ind w:firstLineChars="174" w:firstLine="418"/>
        <w:rPr>
          <w:rFonts w:ascii="宋体"/>
          <w:sz w:val="24"/>
        </w:rPr>
      </w:pPr>
      <w:r w:rsidRPr="00371DE1">
        <w:rPr>
          <w:rFonts w:ascii="宋体" w:hint="eastAsia"/>
          <w:sz w:val="24"/>
        </w:rPr>
        <w:t>7.存在行贿情形的；</w:t>
      </w:r>
    </w:p>
    <w:p w14:paraId="5DC31047" w14:textId="77777777" w:rsidR="008A525C" w:rsidRPr="00371DE1" w:rsidRDefault="00DD4A09">
      <w:pPr>
        <w:spacing w:line="360" w:lineRule="auto"/>
        <w:ind w:firstLineChars="174" w:firstLine="418"/>
        <w:rPr>
          <w:rFonts w:ascii="宋体"/>
          <w:sz w:val="24"/>
        </w:rPr>
      </w:pPr>
      <w:r w:rsidRPr="00371DE1">
        <w:rPr>
          <w:rFonts w:ascii="宋体" w:hint="eastAsia"/>
          <w:sz w:val="24"/>
        </w:rPr>
        <w:t>8.拖欠农民工工资的；</w:t>
      </w:r>
    </w:p>
    <w:p w14:paraId="1F5467B6" w14:textId="77777777" w:rsidR="008A525C" w:rsidRPr="00371DE1" w:rsidRDefault="00DD4A09">
      <w:pPr>
        <w:spacing w:line="360" w:lineRule="auto"/>
        <w:ind w:firstLineChars="174" w:firstLine="418"/>
        <w:rPr>
          <w:rFonts w:ascii="宋体"/>
          <w:sz w:val="24"/>
        </w:rPr>
      </w:pPr>
      <w:r w:rsidRPr="00371DE1">
        <w:rPr>
          <w:rFonts w:ascii="宋体" w:hint="eastAsia"/>
          <w:sz w:val="24"/>
        </w:rPr>
        <w:t>9.未按照国家、省、市有关建筑施工实名制管理和工人工资支付分账管理的规定执行，被行政监管部门处罚的；</w:t>
      </w:r>
    </w:p>
    <w:p w14:paraId="041B6486" w14:textId="77777777" w:rsidR="008A525C" w:rsidRPr="00371DE1" w:rsidRDefault="00DD4A09">
      <w:pPr>
        <w:spacing w:line="360" w:lineRule="auto"/>
        <w:ind w:firstLineChars="174" w:firstLine="418"/>
        <w:rPr>
          <w:rFonts w:ascii="宋体"/>
          <w:sz w:val="24"/>
        </w:rPr>
      </w:pPr>
      <w:r w:rsidRPr="00371DE1">
        <w:rPr>
          <w:rFonts w:ascii="宋体" w:hint="eastAsia"/>
          <w:sz w:val="24"/>
        </w:rPr>
        <w:t>10.中标人在项目实施过程中选取的专业分包单位或劳务企业或劳务班组长与投标时不一致的（如有）；</w:t>
      </w:r>
    </w:p>
    <w:p w14:paraId="690DB7A1" w14:textId="77777777" w:rsidR="008A525C" w:rsidRPr="00371DE1" w:rsidRDefault="00DD4A09">
      <w:pPr>
        <w:spacing w:line="360" w:lineRule="auto"/>
        <w:ind w:firstLineChars="174" w:firstLine="418"/>
        <w:rPr>
          <w:rFonts w:ascii="宋体" w:hAnsi="Courier New"/>
          <w:kern w:val="0"/>
          <w:sz w:val="20"/>
          <w:szCs w:val="20"/>
        </w:rPr>
      </w:pPr>
      <w:r w:rsidRPr="00371DE1">
        <w:rPr>
          <w:rFonts w:ascii="宋体" w:hint="eastAsia"/>
          <w:sz w:val="24"/>
        </w:rPr>
        <w:t>11.其他(</w:t>
      </w:r>
      <w:r w:rsidRPr="00371DE1">
        <w:rPr>
          <w:rFonts w:ascii="宋体" w:hint="eastAsia"/>
          <w:sz w:val="24"/>
          <w:u w:val="single"/>
        </w:rPr>
        <w:t>无</w:t>
      </w:r>
      <w:r w:rsidRPr="00371DE1">
        <w:rPr>
          <w:rFonts w:ascii="宋体" w:hint="eastAsia"/>
          <w:sz w:val="24"/>
        </w:rPr>
        <w:t>)。</w:t>
      </w:r>
    </w:p>
    <w:p w14:paraId="4E4A7BD8" w14:textId="77777777" w:rsidR="008A525C" w:rsidRPr="00371DE1" w:rsidRDefault="00DD4A09">
      <w:pPr>
        <w:spacing w:line="360" w:lineRule="auto"/>
        <w:ind w:firstLineChars="174" w:firstLine="418"/>
        <w:jc w:val="right"/>
        <w:rPr>
          <w:rFonts w:ascii="宋体" w:hAnsi="宋体" w:cs="宋体" w:hint="eastAsia"/>
          <w:sz w:val="24"/>
          <w:szCs w:val="24"/>
        </w:rPr>
      </w:pPr>
      <w:r w:rsidRPr="00371DE1">
        <w:rPr>
          <w:rFonts w:ascii="宋体" w:hAnsi="宋体" w:cs="宋体" w:hint="eastAsia"/>
          <w:sz w:val="24"/>
          <w:szCs w:val="24"/>
        </w:rPr>
        <w:t>招标单位：</w:t>
      </w:r>
      <w:r w:rsidRPr="00371DE1">
        <w:rPr>
          <w:rFonts w:ascii="宋体" w:hAnsi="宋体" w:cs="宋体" w:hint="eastAsia"/>
          <w:sz w:val="24"/>
          <w:szCs w:val="24"/>
          <w:u w:val="single"/>
        </w:rPr>
        <w:t>广州空港建设运营集团有限公司</w:t>
      </w:r>
    </w:p>
    <w:p w14:paraId="1A7DFDF0" w14:textId="77777777" w:rsidR="008A525C" w:rsidRPr="00371DE1" w:rsidRDefault="00DD4A09">
      <w:pPr>
        <w:wordWrap w:val="0"/>
        <w:spacing w:line="360" w:lineRule="auto"/>
        <w:ind w:firstLineChars="174" w:firstLine="418"/>
        <w:jc w:val="right"/>
        <w:rPr>
          <w:rFonts w:ascii="宋体" w:hAnsi="宋体" w:cs="宋体" w:hint="eastAsia"/>
          <w:sz w:val="24"/>
          <w:szCs w:val="24"/>
        </w:rPr>
      </w:pPr>
      <w:r w:rsidRPr="00371DE1">
        <w:rPr>
          <w:rFonts w:ascii="宋体" w:hAnsi="宋体" w:cs="宋体" w:hint="eastAsia"/>
          <w:sz w:val="24"/>
          <w:szCs w:val="24"/>
        </w:rPr>
        <w:t>招标代理机构：</w:t>
      </w:r>
      <w:r w:rsidRPr="00371DE1">
        <w:rPr>
          <w:rFonts w:ascii="宋体" w:hAnsi="宋体" w:cs="宋体" w:hint="eastAsia"/>
          <w:sz w:val="24"/>
          <w:u w:val="single"/>
        </w:rPr>
        <w:t>广州建筑工程监理有限公司</w:t>
      </w:r>
    </w:p>
    <w:p w14:paraId="6E83AC50" w14:textId="77777777" w:rsidR="008A525C" w:rsidRPr="00371DE1" w:rsidRDefault="00DD4A09">
      <w:pPr>
        <w:wordWrap w:val="0"/>
        <w:spacing w:line="360" w:lineRule="auto"/>
        <w:ind w:firstLineChars="174" w:firstLine="418"/>
        <w:jc w:val="right"/>
        <w:rPr>
          <w:rFonts w:ascii="宋体" w:hAnsi="宋体" w:cs="宋体" w:hint="eastAsia"/>
          <w:sz w:val="24"/>
          <w:szCs w:val="24"/>
        </w:rPr>
      </w:pPr>
      <w:r w:rsidRPr="00371DE1">
        <w:rPr>
          <w:rFonts w:ascii="宋体" w:hAnsi="宋体" w:cs="宋体" w:hint="eastAsia"/>
          <w:sz w:val="24"/>
          <w:szCs w:val="24"/>
        </w:rPr>
        <w:t>日期：2025年</w:t>
      </w:r>
      <w:r w:rsidRPr="00371DE1">
        <w:rPr>
          <w:rFonts w:ascii="宋体" w:hAnsi="宋体" w:cs="宋体"/>
          <w:sz w:val="24"/>
          <w:szCs w:val="24"/>
          <w:u w:val="single"/>
        </w:rPr>
        <w:t xml:space="preserve">  </w:t>
      </w:r>
      <w:r w:rsidRPr="00371DE1">
        <w:rPr>
          <w:rFonts w:ascii="宋体" w:hAnsi="宋体" w:cs="宋体" w:hint="eastAsia"/>
          <w:sz w:val="24"/>
          <w:szCs w:val="24"/>
        </w:rPr>
        <w:t>月</w:t>
      </w:r>
      <w:r w:rsidRPr="00371DE1">
        <w:rPr>
          <w:rFonts w:ascii="宋体" w:hAnsi="宋体" w:cs="宋体"/>
          <w:sz w:val="24"/>
          <w:szCs w:val="24"/>
          <w:u w:val="single"/>
        </w:rPr>
        <w:t xml:space="preserve">  </w:t>
      </w:r>
      <w:r w:rsidRPr="00371DE1">
        <w:rPr>
          <w:rFonts w:ascii="宋体" w:hAnsi="宋体" w:cs="宋体" w:hint="eastAsia"/>
          <w:sz w:val="24"/>
          <w:szCs w:val="24"/>
        </w:rPr>
        <w:t>日</w:t>
      </w:r>
    </w:p>
    <w:p w14:paraId="4C7667E2" w14:textId="77777777" w:rsidR="008A525C" w:rsidRPr="00371DE1" w:rsidRDefault="008A525C">
      <w:pPr>
        <w:pStyle w:val="a0"/>
        <w:sectPr w:rsidR="008A525C" w:rsidRPr="00371DE1">
          <w:footerReference w:type="default" r:id="rId7"/>
          <w:endnotePr>
            <w:numFmt w:val="decimal"/>
          </w:endnotePr>
          <w:pgSz w:w="11906" w:h="16838"/>
          <w:pgMar w:top="1440" w:right="1080" w:bottom="1440" w:left="1080" w:header="851" w:footer="992" w:gutter="0"/>
          <w:pgNumType w:start="1"/>
          <w:cols w:space="720"/>
          <w:docGrid w:type="lines" w:linePitch="312"/>
        </w:sectPr>
      </w:pPr>
    </w:p>
    <w:p w14:paraId="757C1573" w14:textId="77777777" w:rsidR="008A525C" w:rsidRPr="00371DE1" w:rsidRDefault="00DD4A09">
      <w:pPr>
        <w:spacing w:line="360" w:lineRule="auto"/>
        <w:rPr>
          <w:rFonts w:ascii="宋体" w:hAnsi="宋体" w:cs="宋体" w:hint="eastAsia"/>
          <w:b/>
          <w:sz w:val="24"/>
          <w:szCs w:val="24"/>
        </w:rPr>
      </w:pPr>
      <w:r w:rsidRPr="00371DE1">
        <w:rPr>
          <w:rFonts w:ascii="宋体" w:hAnsi="宋体" w:cs="宋体" w:hint="eastAsia"/>
          <w:sz w:val="24"/>
          <w:szCs w:val="24"/>
        </w:rPr>
        <w:lastRenderedPageBreak/>
        <w:t>附件一：</w:t>
      </w:r>
    </w:p>
    <w:p w14:paraId="344FE081" w14:textId="77777777" w:rsidR="008A525C" w:rsidRPr="00371DE1" w:rsidRDefault="00DD4A09">
      <w:pPr>
        <w:spacing w:line="360" w:lineRule="auto"/>
        <w:jc w:val="center"/>
        <w:rPr>
          <w:rFonts w:ascii="宋体" w:hAnsi="宋体" w:cs="宋体" w:hint="eastAsia"/>
          <w:b/>
          <w:sz w:val="28"/>
          <w:szCs w:val="28"/>
        </w:rPr>
      </w:pPr>
      <w:r w:rsidRPr="00371DE1">
        <w:rPr>
          <w:rFonts w:ascii="宋体" w:hAnsi="宋体" w:cs="宋体" w:hint="eastAsia"/>
          <w:b/>
          <w:kern w:val="0"/>
          <w:sz w:val="28"/>
          <w:szCs w:val="28"/>
        </w:rPr>
        <w:t>投标人</w:t>
      </w:r>
      <w:r w:rsidRPr="00371DE1">
        <w:rPr>
          <w:rFonts w:ascii="宋体" w:hAnsi="宋体" w:cs="宋体" w:hint="eastAsia"/>
          <w:b/>
          <w:sz w:val="28"/>
          <w:szCs w:val="28"/>
        </w:rPr>
        <w:t>声明</w:t>
      </w:r>
    </w:p>
    <w:p w14:paraId="776474ED" w14:textId="77777777" w:rsidR="008A525C" w:rsidRPr="00371DE1" w:rsidRDefault="00DD4A09">
      <w:pPr>
        <w:spacing w:line="276" w:lineRule="auto"/>
        <w:rPr>
          <w:rFonts w:ascii="宋体" w:hAnsi="宋体" w:hint="eastAsia"/>
          <w:szCs w:val="21"/>
        </w:rPr>
      </w:pPr>
      <w:r w:rsidRPr="00371DE1">
        <w:rPr>
          <w:rFonts w:ascii="宋体" w:hAnsi="宋体" w:hint="eastAsia"/>
          <w:szCs w:val="21"/>
        </w:rPr>
        <w:t>本招标项目招标人及招标监管机构：</w:t>
      </w:r>
    </w:p>
    <w:p w14:paraId="63E68D8C" w14:textId="77777777" w:rsidR="008A525C" w:rsidRPr="00371DE1" w:rsidRDefault="00DD4A09">
      <w:pPr>
        <w:spacing w:line="276" w:lineRule="auto"/>
        <w:ind w:firstLineChars="200" w:firstLine="420"/>
        <w:rPr>
          <w:rFonts w:ascii="宋体" w:hAnsi="宋体" w:hint="eastAsia"/>
          <w:szCs w:val="21"/>
        </w:rPr>
      </w:pPr>
      <w:r w:rsidRPr="00371DE1">
        <w:rPr>
          <w:rFonts w:ascii="宋体" w:hAnsi="宋体" w:hint="eastAsia"/>
          <w:szCs w:val="21"/>
        </w:rPr>
        <w:t>本公司就参加</w:t>
      </w:r>
      <w:r w:rsidRPr="00371DE1">
        <w:rPr>
          <w:rFonts w:ascii="宋体" w:hAnsi="宋体" w:hint="eastAsia"/>
          <w:szCs w:val="21"/>
          <w:u w:val="single"/>
        </w:rPr>
        <w:t xml:space="preserve">     （项目名称）     </w:t>
      </w:r>
      <w:r w:rsidRPr="00371DE1">
        <w:rPr>
          <w:rFonts w:ascii="宋体" w:hAnsi="宋体" w:hint="eastAsia"/>
          <w:szCs w:val="21"/>
        </w:rPr>
        <w:t>投标工作，</w:t>
      </w:r>
      <w:proofErr w:type="gramStart"/>
      <w:r w:rsidRPr="00371DE1">
        <w:rPr>
          <w:rFonts w:ascii="宋体" w:hAnsi="宋体" w:hint="eastAsia"/>
          <w:szCs w:val="21"/>
        </w:rPr>
        <w:t>作出</w:t>
      </w:r>
      <w:proofErr w:type="gramEnd"/>
      <w:r w:rsidRPr="00371DE1">
        <w:rPr>
          <w:rFonts w:ascii="宋体" w:hAnsi="宋体" w:hint="eastAsia"/>
          <w:szCs w:val="21"/>
        </w:rPr>
        <w:t>郑重声明：</w:t>
      </w:r>
    </w:p>
    <w:p w14:paraId="1ED131F7" w14:textId="77777777" w:rsidR="008A525C" w:rsidRPr="00371DE1" w:rsidRDefault="00DD4A09">
      <w:pPr>
        <w:spacing w:line="276" w:lineRule="auto"/>
        <w:ind w:firstLineChars="200" w:firstLine="420"/>
        <w:rPr>
          <w:rFonts w:ascii="宋体" w:hAnsi="宋体" w:hint="eastAsia"/>
          <w:szCs w:val="21"/>
        </w:rPr>
      </w:pPr>
      <w:r w:rsidRPr="00371DE1">
        <w:rPr>
          <w:rFonts w:ascii="宋体" w:hAnsi="宋体" w:hint="eastAsia"/>
          <w:szCs w:val="21"/>
        </w:rPr>
        <w:t>一、本公司保证投标文件及其后提供的一切材料都是真实的、完整的、合法的。如我司成为本项目中标候选人，我司同意并授权招标人将我司投标文件商务部分的人员、业绩、奖项等资料进行公开。</w:t>
      </w:r>
    </w:p>
    <w:p w14:paraId="5A769F1B" w14:textId="77777777" w:rsidR="008A525C" w:rsidRPr="00371DE1" w:rsidRDefault="00DD4A09">
      <w:pPr>
        <w:spacing w:line="276" w:lineRule="auto"/>
        <w:ind w:firstLineChars="200" w:firstLine="420"/>
        <w:rPr>
          <w:rFonts w:ascii="宋体" w:hAnsi="宋体" w:hint="eastAsia"/>
          <w:szCs w:val="21"/>
        </w:rPr>
      </w:pPr>
      <w:r w:rsidRPr="00371DE1">
        <w:rPr>
          <w:rFonts w:ascii="宋体" w:hAnsi="宋体" w:hint="eastAsia"/>
          <w:szCs w:val="21"/>
        </w:rPr>
        <w:t>二、本公司承诺遵循公平、公正、公开、诚实信用原则，在本项目投标中诚信投标，在本项目投标中</w:t>
      </w:r>
      <w:proofErr w:type="gramStart"/>
      <w:r w:rsidRPr="00371DE1">
        <w:rPr>
          <w:rFonts w:ascii="宋体" w:hAnsi="宋体" w:hint="eastAsia"/>
          <w:szCs w:val="21"/>
        </w:rPr>
        <w:t>不</w:t>
      </w:r>
      <w:proofErr w:type="gramEnd"/>
      <w:r w:rsidRPr="00371DE1">
        <w:rPr>
          <w:rFonts w:ascii="宋体" w:hAnsi="宋体" w:hint="eastAsia"/>
          <w:szCs w:val="21"/>
        </w:rPr>
        <w:t>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13C2A880" w14:textId="77777777" w:rsidR="008A525C" w:rsidRPr="00371DE1" w:rsidRDefault="00DD4A09">
      <w:pPr>
        <w:spacing w:line="276" w:lineRule="auto"/>
        <w:ind w:firstLineChars="200" w:firstLine="420"/>
        <w:rPr>
          <w:rFonts w:ascii="宋体" w:hAnsi="宋体" w:hint="eastAsia"/>
          <w:szCs w:val="21"/>
        </w:rPr>
      </w:pPr>
      <w:r w:rsidRPr="00371DE1">
        <w:rPr>
          <w:rFonts w:ascii="宋体" w:hAnsi="宋体" w:hint="eastAsia"/>
          <w:szCs w:val="21"/>
        </w:rPr>
        <w:t>三、本公司不存在下列情形之一：</w:t>
      </w:r>
    </w:p>
    <w:p w14:paraId="3606D6D8" w14:textId="77777777" w:rsidR="008A525C" w:rsidRPr="00371DE1" w:rsidRDefault="00DD4A09">
      <w:pPr>
        <w:widowControl/>
        <w:spacing w:line="276" w:lineRule="auto"/>
        <w:ind w:firstLineChars="200" w:firstLine="420"/>
        <w:jc w:val="left"/>
        <w:rPr>
          <w:rFonts w:ascii="宋体" w:hAnsi="宋体" w:cs="宋体" w:hint="eastAsia"/>
          <w:kern w:val="0"/>
          <w:szCs w:val="21"/>
          <w:lang w:bidi="ar"/>
        </w:rPr>
      </w:pPr>
      <w:r w:rsidRPr="00371DE1">
        <w:rPr>
          <w:rFonts w:ascii="宋体" w:hAnsi="宋体" w:cs="宋体" w:hint="eastAsia"/>
          <w:kern w:val="0"/>
          <w:szCs w:val="21"/>
          <w:lang w:bidi="ar"/>
        </w:rPr>
        <w:t>（一）为招标人不具有独立法人资格的附属机构（单位）；</w:t>
      </w:r>
    </w:p>
    <w:p w14:paraId="3F6CE334" w14:textId="77777777" w:rsidR="008A525C" w:rsidRPr="00371DE1" w:rsidRDefault="00DD4A09">
      <w:pPr>
        <w:widowControl/>
        <w:spacing w:line="276" w:lineRule="auto"/>
        <w:ind w:firstLineChars="200" w:firstLine="420"/>
        <w:jc w:val="left"/>
        <w:rPr>
          <w:rFonts w:ascii="宋体" w:hAnsi="宋体" w:cs="宋体" w:hint="eastAsia"/>
          <w:kern w:val="0"/>
          <w:szCs w:val="21"/>
          <w:lang w:bidi="ar"/>
        </w:rPr>
      </w:pPr>
      <w:r w:rsidRPr="00371DE1">
        <w:rPr>
          <w:rFonts w:ascii="宋体" w:hAnsi="宋体" w:cs="宋体" w:hint="eastAsia"/>
          <w:kern w:val="0"/>
          <w:szCs w:val="21"/>
          <w:lang w:bidi="ar"/>
        </w:rPr>
        <w:t>（二）为本标段前期准备提供设计或咨询服务或者与本项目设计人或提供咨询服务的机构存在附属关系的；</w:t>
      </w:r>
    </w:p>
    <w:p w14:paraId="4F550759" w14:textId="77777777" w:rsidR="008A525C" w:rsidRPr="00371DE1" w:rsidRDefault="00DD4A09">
      <w:pPr>
        <w:widowControl/>
        <w:spacing w:line="276" w:lineRule="auto"/>
        <w:ind w:firstLineChars="200" w:firstLine="420"/>
        <w:jc w:val="left"/>
        <w:rPr>
          <w:rFonts w:ascii="宋体" w:hAnsi="宋体" w:cs="宋体" w:hint="eastAsia"/>
          <w:kern w:val="0"/>
          <w:szCs w:val="21"/>
          <w:lang w:bidi="ar"/>
        </w:rPr>
      </w:pPr>
      <w:r w:rsidRPr="00371DE1">
        <w:rPr>
          <w:rFonts w:ascii="宋体" w:hAnsi="宋体" w:cs="宋体" w:hint="eastAsia"/>
          <w:kern w:val="0"/>
          <w:szCs w:val="21"/>
          <w:lang w:bidi="ar"/>
        </w:rPr>
        <w:t>（三）为本标段监理人或者与本标段监理人存在隶属关系或者其他利害关系；</w:t>
      </w:r>
    </w:p>
    <w:p w14:paraId="0C07C9C9" w14:textId="77777777" w:rsidR="008A525C" w:rsidRPr="00371DE1" w:rsidRDefault="00DD4A09">
      <w:pPr>
        <w:widowControl/>
        <w:spacing w:line="276" w:lineRule="auto"/>
        <w:ind w:firstLineChars="200" w:firstLine="420"/>
        <w:jc w:val="left"/>
        <w:rPr>
          <w:rFonts w:ascii="宋体" w:hAnsi="宋体" w:cs="宋体" w:hint="eastAsia"/>
          <w:kern w:val="0"/>
          <w:szCs w:val="21"/>
          <w:lang w:bidi="ar"/>
        </w:rPr>
      </w:pPr>
      <w:r w:rsidRPr="00371DE1">
        <w:rPr>
          <w:rFonts w:ascii="宋体" w:hAnsi="宋体" w:cs="宋体" w:hint="eastAsia"/>
          <w:kern w:val="0"/>
          <w:szCs w:val="21"/>
          <w:lang w:bidi="ar"/>
        </w:rPr>
        <w:t>（四）为本标段的代建人；</w:t>
      </w:r>
    </w:p>
    <w:p w14:paraId="21D4DF71" w14:textId="77777777" w:rsidR="008A525C" w:rsidRPr="00371DE1" w:rsidRDefault="00DD4A09">
      <w:pPr>
        <w:widowControl/>
        <w:spacing w:line="276" w:lineRule="auto"/>
        <w:ind w:firstLineChars="200" w:firstLine="420"/>
        <w:jc w:val="left"/>
        <w:rPr>
          <w:rFonts w:ascii="宋体" w:hAnsi="宋体" w:cs="宋体" w:hint="eastAsia"/>
          <w:kern w:val="0"/>
          <w:szCs w:val="21"/>
          <w:lang w:bidi="ar"/>
        </w:rPr>
      </w:pPr>
      <w:r w:rsidRPr="00371DE1">
        <w:rPr>
          <w:rFonts w:ascii="宋体" w:hAnsi="宋体" w:cs="宋体" w:hint="eastAsia"/>
          <w:kern w:val="0"/>
          <w:szCs w:val="21"/>
          <w:lang w:bidi="ar"/>
        </w:rPr>
        <w:t>（五）为本标段提供招标代理服务的；</w:t>
      </w:r>
    </w:p>
    <w:p w14:paraId="7E8CA719" w14:textId="77777777" w:rsidR="008A525C" w:rsidRPr="00371DE1" w:rsidRDefault="00DD4A09">
      <w:pPr>
        <w:widowControl/>
        <w:spacing w:line="276" w:lineRule="auto"/>
        <w:ind w:firstLineChars="200" w:firstLine="420"/>
        <w:jc w:val="left"/>
        <w:rPr>
          <w:rFonts w:ascii="宋体" w:hAnsi="宋体" w:cs="宋体" w:hint="eastAsia"/>
          <w:kern w:val="0"/>
          <w:szCs w:val="21"/>
          <w:lang w:bidi="ar"/>
        </w:rPr>
      </w:pPr>
      <w:r w:rsidRPr="00371DE1">
        <w:rPr>
          <w:rFonts w:ascii="宋体" w:hAnsi="宋体" w:cs="宋体" w:hint="eastAsia"/>
          <w:kern w:val="0"/>
          <w:szCs w:val="21"/>
          <w:lang w:bidi="ar"/>
        </w:rPr>
        <w:t>（六）与本标段的监理人或代建人或招标代理机构同为一个法定代表人的；</w:t>
      </w:r>
    </w:p>
    <w:p w14:paraId="74F35AFF" w14:textId="77777777" w:rsidR="008A525C" w:rsidRPr="00371DE1" w:rsidRDefault="00DD4A09">
      <w:pPr>
        <w:widowControl/>
        <w:spacing w:line="276" w:lineRule="auto"/>
        <w:ind w:firstLineChars="200" w:firstLine="420"/>
        <w:jc w:val="left"/>
        <w:rPr>
          <w:rFonts w:ascii="宋体" w:hAnsi="宋体" w:cs="宋体" w:hint="eastAsia"/>
          <w:kern w:val="0"/>
          <w:szCs w:val="21"/>
          <w:lang w:bidi="ar"/>
        </w:rPr>
      </w:pPr>
      <w:r w:rsidRPr="00371DE1">
        <w:rPr>
          <w:rFonts w:ascii="宋体" w:hAnsi="宋体" w:cs="宋体" w:hint="eastAsia"/>
          <w:kern w:val="0"/>
          <w:szCs w:val="21"/>
          <w:lang w:bidi="ar"/>
        </w:rPr>
        <w:t>（七）与本标段的监理人或代建人或招标代理机构互相控股或参股的；</w:t>
      </w:r>
    </w:p>
    <w:p w14:paraId="36F6DEA6" w14:textId="77777777" w:rsidR="008A525C" w:rsidRPr="00371DE1" w:rsidRDefault="00DD4A09">
      <w:pPr>
        <w:widowControl/>
        <w:spacing w:line="276" w:lineRule="auto"/>
        <w:ind w:firstLineChars="200" w:firstLine="420"/>
        <w:jc w:val="left"/>
        <w:rPr>
          <w:rFonts w:ascii="宋体" w:hAnsi="宋体" w:cs="宋体" w:hint="eastAsia"/>
          <w:kern w:val="0"/>
          <w:szCs w:val="21"/>
          <w:lang w:bidi="ar"/>
        </w:rPr>
      </w:pPr>
      <w:r w:rsidRPr="00371DE1">
        <w:rPr>
          <w:rFonts w:ascii="宋体" w:hAnsi="宋体" w:cs="宋体" w:hint="eastAsia"/>
          <w:kern w:val="0"/>
          <w:szCs w:val="21"/>
          <w:lang w:bidi="ar"/>
        </w:rPr>
        <w:t>（八）与本标段的监理人或代建人或招标代理机构相互任职或工作的；</w:t>
      </w:r>
    </w:p>
    <w:p w14:paraId="37C86371" w14:textId="77777777" w:rsidR="008A525C" w:rsidRPr="00371DE1" w:rsidRDefault="00DD4A09">
      <w:pPr>
        <w:widowControl/>
        <w:spacing w:line="276" w:lineRule="auto"/>
        <w:ind w:firstLineChars="200" w:firstLine="420"/>
        <w:jc w:val="left"/>
        <w:rPr>
          <w:rFonts w:ascii="宋体" w:hAnsi="宋体" w:cs="宋体" w:hint="eastAsia"/>
          <w:kern w:val="0"/>
          <w:szCs w:val="21"/>
          <w:lang w:bidi="ar"/>
        </w:rPr>
      </w:pPr>
      <w:r w:rsidRPr="00371DE1">
        <w:rPr>
          <w:rFonts w:ascii="宋体" w:hAnsi="宋体" w:cs="宋体" w:hint="eastAsia"/>
          <w:kern w:val="0"/>
          <w:szCs w:val="21"/>
          <w:lang w:bidi="ar"/>
        </w:rPr>
        <w:t>（九）与本标段的检测机构有隶属关系或者其他利害关系；</w:t>
      </w:r>
    </w:p>
    <w:p w14:paraId="1D9BB76D" w14:textId="77777777" w:rsidR="008A525C" w:rsidRPr="00371DE1" w:rsidRDefault="00DD4A09">
      <w:pPr>
        <w:widowControl/>
        <w:spacing w:line="276" w:lineRule="auto"/>
        <w:ind w:firstLineChars="200" w:firstLine="420"/>
        <w:jc w:val="left"/>
        <w:rPr>
          <w:rFonts w:ascii="宋体" w:hAnsi="宋体" w:cs="宋体" w:hint="eastAsia"/>
          <w:kern w:val="0"/>
          <w:szCs w:val="21"/>
          <w:lang w:bidi="ar"/>
        </w:rPr>
      </w:pPr>
      <w:r w:rsidRPr="00371DE1">
        <w:rPr>
          <w:rFonts w:ascii="宋体" w:hAnsi="宋体" w:cs="宋体" w:hint="eastAsia"/>
          <w:kern w:val="0"/>
          <w:szCs w:val="21"/>
          <w:lang w:bidi="ar"/>
        </w:rPr>
        <w:t xml:space="preserve">（十）与招标人存在利害关系且可能影响招标公正性； </w:t>
      </w:r>
    </w:p>
    <w:p w14:paraId="79D88E1C" w14:textId="77777777" w:rsidR="008A525C" w:rsidRPr="00371DE1" w:rsidRDefault="00DD4A09">
      <w:pPr>
        <w:widowControl/>
        <w:spacing w:line="276" w:lineRule="auto"/>
        <w:ind w:firstLineChars="200" w:firstLine="420"/>
        <w:jc w:val="left"/>
        <w:rPr>
          <w:rFonts w:ascii="宋体" w:hAnsi="宋体" w:cs="宋体" w:hint="eastAsia"/>
          <w:kern w:val="0"/>
          <w:szCs w:val="21"/>
          <w:lang w:bidi="ar"/>
        </w:rPr>
      </w:pPr>
      <w:r w:rsidRPr="00371DE1">
        <w:rPr>
          <w:rFonts w:ascii="宋体" w:hAnsi="宋体" w:cs="宋体" w:hint="eastAsia"/>
          <w:kern w:val="0"/>
          <w:szCs w:val="21"/>
          <w:lang w:bidi="ar"/>
        </w:rPr>
        <w:t>（十一）被依法暂停或取消投标资格的；（本项事实应当以根据《中华人民共和国行政处罚法》依法</w:t>
      </w:r>
      <w:proofErr w:type="gramStart"/>
      <w:r w:rsidRPr="00371DE1">
        <w:rPr>
          <w:rFonts w:ascii="宋体" w:hAnsi="宋体" w:cs="宋体" w:hint="eastAsia"/>
          <w:kern w:val="0"/>
          <w:szCs w:val="21"/>
          <w:lang w:bidi="ar"/>
        </w:rPr>
        <w:t>作出</w:t>
      </w:r>
      <w:proofErr w:type="gramEnd"/>
      <w:r w:rsidRPr="00371DE1">
        <w:rPr>
          <w:rFonts w:ascii="宋体" w:hAnsi="宋体" w:cs="宋体" w:hint="eastAsia"/>
          <w:kern w:val="0"/>
          <w:szCs w:val="21"/>
          <w:lang w:bidi="ar"/>
        </w:rPr>
        <w:t xml:space="preserve">并已经生效的行政处罚决定为认定依据。行政处罚决定中已经明确的暂停或取消投标资格的区域范围不包含本标段建设地点的，或者已过处罚期限的，不受该项规定限制） </w:t>
      </w:r>
    </w:p>
    <w:p w14:paraId="03D0CD40" w14:textId="77777777" w:rsidR="008A525C" w:rsidRPr="00371DE1" w:rsidRDefault="00DD4A09">
      <w:pPr>
        <w:widowControl/>
        <w:spacing w:line="276" w:lineRule="auto"/>
        <w:ind w:firstLineChars="200" w:firstLine="420"/>
        <w:jc w:val="left"/>
        <w:rPr>
          <w:rFonts w:ascii="宋体" w:hAnsi="宋体" w:cs="宋体" w:hint="eastAsia"/>
          <w:kern w:val="0"/>
          <w:szCs w:val="21"/>
          <w:lang w:bidi="ar"/>
        </w:rPr>
      </w:pPr>
      <w:r w:rsidRPr="00371DE1">
        <w:rPr>
          <w:rFonts w:ascii="宋体" w:hAnsi="宋体" w:cs="宋体" w:hint="eastAsia"/>
          <w:kern w:val="0"/>
          <w:szCs w:val="21"/>
          <w:lang w:bidi="ar"/>
        </w:rPr>
        <w:t>（十二）被责令停产停业、暂扣或者吊销许可证、暂扣或者吊销执照的（本项事实应当以根据《中华人民共和国行政处罚法》依法</w:t>
      </w:r>
      <w:proofErr w:type="gramStart"/>
      <w:r w:rsidRPr="00371DE1">
        <w:rPr>
          <w:rFonts w:ascii="宋体" w:hAnsi="宋体" w:cs="宋体" w:hint="eastAsia"/>
          <w:kern w:val="0"/>
          <w:szCs w:val="21"/>
          <w:lang w:bidi="ar"/>
        </w:rPr>
        <w:t>作出</w:t>
      </w:r>
      <w:proofErr w:type="gramEnd"/>
      <w:r w:rsidRPr="00371DE1">
        <w:rPr>
          <w:rFonts w:ascii="宋体" w:hAnsi="宋体" w:cs="宋体" w:hint="eastAsia"/>
          <w:kern w:val="0"/>
          <w:szCs w:val="21"/>
          <w:lang w:bidi="ar"/>
        </w:rPr>
        <w:t>并已经生效的行政处罚决定为认定依据。）；</w:t>
      </w:r>
    </w:p>
    <w:p w14:paraId="7C5EB423" w14:textId="77777777" w:rsidR="008A525C" w:rsidRPr="00371DE1" w:rsidRDefault="00DD4A09">
      <w:pPr>
        <w:widowControl/>
        <w:spacing w:line="276" w:lineRule="auto"/>
        <w:ind w:firstLineChars="200" w:firstLine="420"/>
        <w:jc w:val="left"/>
        <w:rPr>
          <w:rFonts w:ascii="宋体" w:hAnsi="宋体" w:cs="宋体" w:hint="eastAsia"/>
          <w:kern w:val="0"/>
          <w:szCs w:val="21"/>
          <w:lang w:bidi="ar"/>
        </w:rPr>
      </w:pPr>
      <w:r w:rsidRPr="00371DE1">
        <w:rPr>
          <w:rFonts w:ascii="宋体" w:hAnsi="宋体" w:cs="宋体" w:hint="eastAsia"/>
          <w:kern w:val="0"/>
          <w:szCs w:val="21"/>
          <w:lang w:bidi="ar"/>
        </w:rPr>
        <w:t>（十三）进入清算程序，或被宣布破产，或其他丧失履约能力的情形；</w:t>
      </w:r>
    </w:p>
    <w:p w14:paraId="5831A324" w14:textId="77777777" w:rsidR="008A525C" w:rsidRPr="00371DE1" w:rsidRDefault="00DD4A09">
      <w:pPr>
        <w:widowControl/>
        <w:spacing w:line="276" w:lineRule="auto"/>
        <w:ind w:firstLineChars="200" w:firstLine="420"/>
        <w:jc w:val="left"/>
        <w:rPr>
          <w:rFonts w:ascii="宋体" w:hAnsi="宋体" w:cs="宋体" w:hint="eastAsia"/>
          <w:kern w:val="0"/>
          <w:szCs w:val="21"/>
          <w:lang w:bidi="ar"/>
        </w:rPr>
      </w:pPr>
      <w:r w:rsidRPr="00371DE1">
        <w:rPr>
          <w:rFonts w:ascii="宋体" w:hAnsi="宋体" w:cs="宋体" w:hint="eastAsia"/>
          <w:kern w:val="0"/>
          <w:szCs w:val="21"/>
          <w:lang w:bidi="ar"/>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580C00A" w14:textId="77777777" w:rsidR="008A525C" w:rsidRPr="00371DE1" w:rsidRDefault="00DD4A09">
      <w:pPr>
        <w:widowControl/>
        <w:spacing w:line="276" w:lineRule="auto"/>
        <w:ind w:firstLineChars="200" w:firstLine="420"/>
        <w:jc w:val="left"/>
        <w:rPr>
          <w:rFonts w:ascii="宋体" w:hAnsi="宋体" w:hint="eastAsia"/>
          <w:szCs w:val="21"/>
        </w:rPr>
      </w:pPr>
      <w:r w:rsidRPr="00371DE1">
        <w:rPr>
          <w:rFonts w:ascii="宋体" w:hAnsi="宋体" w:cs="宋体" w:hint="eastAsia"/>
          <w:kern w:val="0"/>
          <w:szCs w:val="21"/>
          <w:lang w:bidi="ar"/>
        </w:rPr>
        <w:t>（十五）法律法规规定的其他情形。</w:t>
      </w:r>
    </w:p>
    <w:p w14:paraId="17541A86" w14:textId="77777777" w:rsidR="008A525C" w:rsidRPr="00371DE1" w:rsidRDefault="00DD4A09">
      <w:pPr>
        <w:widowControl/>
        <w:spacing w:line="276" w:lineRule="auto"/>
        <w:ind w:firstLineChars="200" w:firstLine="422"/>
        <w:jc w:val="left"/>
        <w:rPr>
          <w:rFonts w:ascii="宋体" w:hAnsi="宋体" w:hint="eastAsia"/>
          <w:b/>
          <w:bCs/>
          <w:kern w:val="0"/>
          <w:szCs w:val="21"/>
        </w:rPr>
      </w:pPr>
      <w:r w:rsidRPr="00371DE1">
        <w:rPr>
          <w:rFonts w:ascii="宋体" w:hAnsi="宋体" w:hint="eastAsia"/>
          <w:b/>
          <w:bCs/>
          <w:kern w:val="0"/>
          <w:szCs w:val="21"/>
        </w:rPr>
        <w:t>四、本公司保证：本项目拟派的项目负责人没有在其他在建项目中</w:t>
      </w:r>
      <w:proofErr w:type="gramStart"/>
      <w:r w:rsidRPr="00371DE1">
        <w:rPr>
          <w:rFonts w:ascii="宋体" w:hAnsi="宋体" w:hint="eastAsia"/>
          <w:b/>
          <w:bCs/>
          <w:kern w:val="0"/>
          <w:szCs w:val="21"/>
        </w:rPr>
        <w:t>任施工</w:t>
      </w:r>
      <w:proofErr w:type="gramEnd"/>
      <w:r w:rsidRPr="00371DE1">
        <w:rPr>
          <w:rFonts w:ascii="宋体" w:hAnsi="宋体" w:hint="eastAsia"/>
          <w:b/>
          <w:bCs/>
          <w:kern w:val="0"/>
          <w:szCs w:val="21"/>
        </w:rPr>
        <w:t>单位项目负责人，本项目拟派的专职安全员没有在其他在建项目中任职。</w:t>
      </w:r>
    </w:p>
    <w:p w14:paraId="108A46D2" w14:textId="77777777" w:rsidR="008A525C" w:rsidRPr="00371DE1" w:rsidRDefault="00DD4A09">
      <w:pPr>
        <w:widowControl/>
        <w:spacing w:line="276" w:lineRule="auto"/>
        <w:ind w:firstLineChars="200" w:firstLine="422"/>
        <w:jc w:val="left"/>
        <w:rPr>
          <w:rFonts w:ascii="宋体" w:hAnsi="宋体" w:hint="eastAsia"/>
          <w:szCs w:val="21"/>
        </w:rPr>
      </w:pPr>
      <w:r w:rsidRPr="00371DE1">
        <w:rPr>
          <w:rFonts w:ascii="宋体" w:hAnsi="宋体" w:hint="eastAsia"/>
          <w:b/>
          <w:bCs/>
          <w:kern w:val="0"/>
          <w:szCs w:val="21"/>
        </w:rPr>
        <w:lastRenderedPageBreak/>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3CBAC59" w14:textId="77777777" w:rsidR="008A525C" w:rsidRPr="00371DE1" w:rsidRDefault="00DD4A09">
      <w:pPr>
        <w:spacing w:line="276" w:lineRule="auto"/>
        <w:ind w:firstLineChars="200" w:firstLine="420"/>
        <w:rPr>
          <w:rFonts w:ascii="宋体" w:hAnsi="宋体" w:hint="eastAsia"/>
          <w:szCs w:val="21"/>
        </w:rPr>
      </w:pPr>
      <w:r w:rsidRPr="00371DE1">
        <w:rPr>
          <w:rFonts w:ascii="宋体" w:hAnsi="宋体" w:hint="eastAsia"/>
          <w:szCs w:val="21"/>
        </w:rPr>
        <w:t>六、本公司承诺，中标后</w:t>
      </w:r>
      <w:proofErr w:type="gramStart"/>
      <w:r w:rsidRPr="00371DE1">
        <w:rPr>
          <w:rFonts w:ascii="宋体" w:hAnsi="宋体" w:hint="eastAsia"/>
          <w:szCs w:val="21"/>
        </w:rPr>
        <w:t>不</w:t>
      </w:r>
      <w:proofErr w:type="gramEnd"/>
      <w:r w:rsidRPr="00371DE1">
        <w:rPr>
          <w:rFonts w:ascii="宋体" w:hAnsi="宋体" w:hint="eastAsia"/>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79FA5CD" w14:textId="77777777" w:rsidR="008A525C" w:rsidRPr="00371DE1" w:rsidRDefault="00DD4A09">
      <w:pPr>
        <w:spacing w:line="276" w:lineRule="auto"/>
        <w:ind w:firstLineChars="200" w:firstLine="420"/>
        <w:rPr>
          <w:rFonts w:ascii="宋体" w:hAnsi="宋体" w:hint="eastAsia"/>
          <w:szCs w:val="21"/>
        </w:rPr>
      </w:pPr>
      <w:r w:rsidRPr="00371DE1">
        <w:rPr>
          <w:rFonts w:ascii="宋体" w:hAnsi="宋体" w:hint="eastAsia"/>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w:t>
      </w:r>
      <w:proofErr w:type="gramStart"/>
      <w:r w:rsidRPr="00371DE1">
        <w:rPr>
          <w:rFonts w:ascii="宋体" w:hAnsi="宋体" w:hint="eastAsia"/>
          <w:szCs w:val="21"/>
        </w:rPr>
        <w:t>规</w:t>
      </w:r>
      <w:proofErr w:type="gramEnd"/>
      <w:r w:rsidRPr="00371DE1">
        <w:rPr>
          <w:rFonts w:ascii="宋体" w:hAnsi="宋体" w:hint="eastAsia"/>
          <w:szCs w:val="21"/>
        </w:rPr>
        <w:t>字〔2020〕18号）、《广州市建设领域工人工资支付分账管理实施细则》（穗建</w:t>
      </w:r>
      <w:proofErr w:type="gramStart"/>
      <w:r w:rsidRPr="00371DE1">
        <w:rPr>
          <w:rFonts w:ascii="宋体" w:hAnsi="宋体" w:hint="eastAsia"/>
          <w:szCs w:val="21"/>
        </w:rPr>
        <w:t>规</w:t>
      </w:r>
      <w:proofErr w:type="gramEnd"/>
      <w:r w:rsidRPr="00371DE1">
        <w:rPr>
          <w:rFonts w:ascii="宋体" w:hAnsi="宋体" w:hint="eastAsia"/>
          <w:szCs w:val="21"/>
        </w:rPr>
        <w:t>字〔2020〕37号）、《关于印发广州市房屋建筑及市政工程实名制和工资支付分账平台化管理工作方案的通知》（</w:t>
      </w:r>
      <w:proofErr w:type="gramStart"/>
      <w:r w:rsidRPr="00371DE1">
        <w:rPr>
          <w:rFonts w:ascii="宋体" w:hAnsi="宋体" w:hint="eastAsia"/>
          <w:szCs w:val="21"/>
        </w:rPr>
        <w:t>穗建筑</w:t>
      </w:r>
      <w:proofErr w:type="gramEnd"/>
      <w:r w:rsidRPr="00371DE1">
        <w:rPr>
          <w:rFonts w:ascii="宋体" w:hAnsi="宋体" w:hint="eastAsia"/>
          <w:szCs w:val="21"/>
        </w:rPr>
        <w:t>〔2018〕183号）、《广州市住房和城乡建设委员会关于转发&lt;广东省住房和城乡建设厅关于房屋建筑和市政基础设施工程用工实名管理暂行办法&gt;的通知》（</w:t>
      </w:r>
      <w:proofErr w:type="gramStart"/>
      <w:r w:rsidRPr="00371DE1">
        <w:rPr>
          <w:rFonts w:ascii="宋体" w:hAnsi="宋体" w:hint="eastAsia"/>
          <w:szCs w:val="21"/>
        </w:rPr>
        <w:t>穗建筑</w:t>
      </w:r>
      <w:proofErr w:type="gramEnd"/>
      <w:r w:rsidRPr="00371DE1">
        <w:rPr>
          <w:rFonts w:ascii="宋体" w:hAnsi="宋体" w:hint="eastAsia"/>
          <w:szCs w:val="21"/>
        </w:rPr>
        <w:t>〔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22A890A7" w14:textId="77777777" w:rsidR="008A525C" w:rsidRPr="00371DE1" w:rsidRDefault="00DD4A09">
      <w:pPr>
        <w:wordWrap w:val="0"/>
        <w:spacing w:line="276" w:lineRule="auto"/>
        <w:ind w:firstLineChars="200" w:firstLine="422"/>
        <w:rPr>
          <w:rFonts w:ascii="宋体" w:hAnsi="宋体" w:hint="eastAsia"/>
          <w:b/>
          <w:bCs/>
          <w:szCs w:val="21"/>
        </w:rPr>
      </w:pPr>
      <w:r w:rsidRPr="00371DE1">
        <w:rPr>
          <w:rFonts w:ascii="宋体" w:hAnsi="宋体" w:hint="eastAsia"/>
          <w:b/>
          <w:bCs/>
          <w:szCs w:val="21"/>
        </w:rPr>
        <w:t>八、与本公司单位负责人为同一人或者与本公司存在控股、管理关系的其他单位包括：</w:t>
      </w:r>
      <w:r w:rsidRPr="00371DE1">
        <w:rPr>
          <w:rFonts w:ascii="宋体" w:hAnsi="宋体" w:hint="eastAsia"/>
          <w:b/>
          <w:bCs/>
          <w:szCs w:val="21"/>
          <w:u w:val="single"/>
        </w:rPr>
        <w:t xml:space="preserve">                           </w:t>
      </w:r>
      <w:r w:rsidRPr="00371DE1">
        <w:rPr>
          <w:rFonts w:ascii="宋体" w:hAnsi="宋体" w:hint="eastAsia"/>
          <w:b/>
          <w:bCs/>
          <w:szCs w:val="21"/>
        </w:rPr>
        <w:t xml:space="preserve"> 。（注：本条由投标人如实填写，如有，应列出全部满足招标公告资质要求的相关单位的名称；如无，则填写“无”。）</w:t>
      </w:r>
    </w:p>
    <w:p w14:paraId="37C20EB7" w14:textId="77777777" w:rsidR="008A525C" w:rsidRPr="00371DE1" w:rsidRDefault="00DD4A09">
      <w:pPr>
        <w:spacing w:line="276" w:lineRule="auto"/>
        <w:ind w:firstLineChars="200" w:firstLine="420"/>
        <w:rPr>
          <w:rFonts w:ascii="宋体" w:hAnsi="宋体" w:hint="eastAsia"/>
          <w:szCs w:val="21"/>
        </w:rPr>
      </w:pPr>
      <w:r w:rsidRPr="00371DE1">
        <w:rPr>
          <w:rFonts w:ascii="宋体" w:hAnsi="宋体" w:hint="eastAsia"/>
          <w:szCs w:val="21"/>
        </w:rPr>
        <w:t>九、本公司拟委派专职安全员兼任本工程的工地余泥渣土运输与排放管理员，严格遵守建设工程余泥渣土运输与排放管理制度，执行“</w:t>
      </w:r>
      <w:proofErr w:type="gramStart"/>
      <w:r w:rsidRPr="00371DE1">
        <w:rPr>
          <w:rFonts w:ascii="宋体" w:hAnsi="宋体" w:hint="eastAsia"/>
          <w:szCs w:val="21"/>
        </w:rPr>
        <w:t>一</w:t>
      </w:r>
      <w:proofErr w:type="gramEnd"/>
      <w:r w:rsidRPr="00371DE1">
        <w:rPr>
          <w:rFonts w:ascii="宋体" w:hAnsi="宋体" w:hint="eastAsia"/>
          <w:szCs w:val="21"/>
        </w:rPr>
        <w:t>不准进、三不准出”规定，选择合法的余泥渣土运输单位及排放点。</w:t>
      </w:r>
    </w:p>
    <w:p w14:paraId="47954C51" w14:textId="77777777" w:rsidR="008A525C" w:rsidRPr="00371DE1" w:rsidRDefault="00DD4A09">
      <w:pPr>
        <w:spacing w:line="276" w:lineRule="auto"/>
        <w:ind w:firstLineChars="200" w:firstLine="420"/>
        <w:rPr>
          <w:rFonts w:ascii="宋体" w:hAnsi="宋体" w:hint="eastAsia"/>
          <w:szCs w:val="21"/>
        </w:rPr>
      </w:pPr>
      <w:r w:rsidRPr="00371DE1">
        <w:rPr>
          <w:rFonts w:ascii="宋体" w:hAnsi="宋体" w:hint="eastAsia"/>
          <w:szCs w:val="21"/>
        </w:rPr>
        <w:t>十、本公司承诺，中标后将按招标人要求，积极响应广州市关于投身“百千万工程”的号召，主动参与建筑业结对帮扶。</w:t>
      </w:r>
    </w:p>
    <w:p w14:paraId="2ABB573A" w14:textId="77777777" w:rsidR="008A525C" w:rsidRPr="00371DE1" w:rsidRDefault="00DD4A09">
      <w:pPr>
        <w:spacing w:line="276" w:lineRule="auto"/>
        <w:ind w:firstLineChars="200" w:firstLine="420"/>
        <w:rPr>
          <w:rFonts w:ascii="宋体" w:hAnsi="宋体" w:hint="eastAsia"/>
          <w:szCs w:val="21"/>
        </w:rPr>
      </w:pPr>
      <w:r w:rsidRPr="00371DE1">
        <w:rPr>
          <w:rFonts w:ascii="宋体" w:hAnsi="宋体" w:hint="eastAsia"/>
          <w:kern w:val="0"/>
          <w:szCs w:val="21"/>
        </w:rPr>
        <w:t>十一、</w:t>
      </w:r>
      <w:r w:rsidRPr="00371DE1">
        <w:rPr>
          <w:rFonts w:ascii="宋体" w:hAnsi="宋体" w:hint="eastAsia"/>
          <w:szCs w:val="21"/>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00E1041" w14:textId="77777777" w:rsidR="008A525C" w:rsidRPr="00371DE1" w:rsidRDefault="00DD4A09">
      <w:pPr>
        <w:spacing w:line="276" w:lineRule="auto"/>
        <w:ind w:firstLineChars="200" w:firstLine="422"/>
        <w:jc w:val="left"/>
        <w:rPr>
          <w:rFonts w:ascii="宋体" w:hAnsi="宋体" w:hint="eastAsia"/>
          <w:b/>
          <w:kern w:val="0"/>
          <w:szCs w:val="21"/>
          <w:u w:val="single"/>
        </w:rPr>
      </w:pPr>
      <w:r w:rsidRPr="00371DE1">
        <w:rPr>
          <w:rFonts w:ascii="宋体" w:hAnsi="宋体" w:hint="eastAsia"/>
          <w:b/>
          <w:bCs/>
          <w:kern w:val="0"/>
          <w:szCs w:val="21"/>
        </w:rPr>
        <w:t>十二、本公司承诺，中标后不</w:t>
      </w:r>
      <w:proofErr w:type="gramStart"/>
      <w:r w:rsidRPr="00371DE1">
        <w:rPr>
          <w:rFonts w:ascii="宋体" w:hAnsi="宋体" w:hint="eastAsia"/>
          <w:b/>
          <w:bCs/>
          <w:kern w:val="0"/>
          <w:szCs w:val="21"/>
        </w:rPr>
        <w:t>委托近</w:t>
      </w:r>
      <w:proofErr w:type="gramEnd"/>
      <w:r w:rsidRPr="00371DE1">
        <w:rPr>
          <w:rFonts w:ascii="宋体" w:hAnsi="宋体" w:hint="eastAsia"/>
          <w:b/>
          <w:bCs/>
          <w:kern w:val="0"/>
          <w:szCs w:val="21"/>
        </w:rPr>
        <w:t>两年因伪造检测数据、出具虚假检测报告被各级建设行政主管部门或市场监督管理部门行政处罚或通报的检测单位负责本项目的检测工作。</w:t>
      </w:r>
    </w:p>
    <w:p w14:paraId="302318AE" w14:textId="77777777" w:rsidR="008A525C" w:rsidRPr="00371DE1" w:rsidRDefault="00DD4A09">
      <w:pPr>
        <w:spacing w:line="276" w:lineRule="auto"/>
        <w:ind w:firstLineChars="200" w:firstLine="420"/>
        <w:rPr>
          <w:rFonts w:ascii="宋体" w:hAnsi="宋体" w:hint="eastAsia"/>
          <w:szCs w:val="21"/>
        </w:rPr>
      </w:pPr>
      <w:r w:rsidRPr="00371DE1">
        <w:rPr>
          <w:rFonts w:ascii="宋体" w:hAnsi="宋体" w:hint="eastAsia"/>
          <w:szCs w:val="21"/>
        </w:rPr>
        <w:t>十三、本公司违反上述承诺，或本声明陈述与事实不符，经查实，本公司愿意接受公开年的通报，愿意按照广州市交通运输局有关信用评价管理有关规定，被记录为“不良交易行为信息”，</w:t>
      </w:r>
      <w:proofErr w:type="gramStart"/>
      <w:r w:rsidRPr="00371DE1">
        <w:rPr>
          <w:rFonts w:ascii="宋体" w:hAnsi="宋体" w:hint="eastAsia"/>
          <w:szCs w:val="21"/>
        </w:rPr>
        <w:t>月承担</w:t>
      </w:r>
      <w:proofErr w:type="gramEnd"/>
      <w:r w:rsidRPr="00371DE1">
        <w:rPr>
          <w:rFonts w:ascii="宋体" w:hAnsi="宋体" w:hint="eastAsia"/>
          <w:szCs w:val="21"/>
        </w:rPr>
        <w:t>由此带来的法律后果。</w:t>
      </w:r>
    </w:p>
    <w:p w14:paraId="669272B1" w14:textId="77777777" w:rsidR="008A525C" w:rsidRPr="00371DE1" w:rsidRDefault="00DD4A09">
      <w:pPr>
        <w:spacing w:line="276" w:lineRule="auto"/>
        <w:ind w:firstLineChars="200" w:firstLine="420"/>
        <w:rPr>
          <w:rFonts w:ascii="宋体" w:hAnsi="宋体" w:hint="eastAsia"/>
          <w:szCs w:val="21"/>
        </w:rPr>
      </w:pPr>
      <w:r w:rsidRPr="00371DE1">
        <w:rPr>
          <w:rFonts w:ascii="宋体" w:hAnsi="宋体" w:hint="eastAsia"/>
          <w:szCs w:val="21"/>
        </w:rPr>
        <w:t>特此声明。</w:t>
      </w:r>
    </w:p>
    <w:p w14:paraId="0CAADFE1" w14:textId="77777777" w:rsidR="008A525C" w:rsidRPr="00371DE1" w:rsidRDefault="008A525C">
      <w:pPr>
        <w:spacing w:line="276" w:lineRule="auto"/>
        <w:ind w:firstLineChars="2894" w:firstLine="6077"/>
        <w:rPr>
          <w:rFonts w:ascii="宋体" w:hAnsi="宋体" w:hint="eastAsia"/>
          <w:szCs w:val="21"/>
        </w:rPr>
      </w:pPr>
    </w:p>
    <w:p w14:paraId="05F9566D" w14:textId="77777777" w:rsidR="008A525C" w:rsidRPr="00371DE1" w:rsidRDefault="00DD4A09">
      <w:pPr>
        <w:spacing w:line="276" w:lineRule="auto"/>
        <w:ind w:firstLineChars="2894" w:firstLine="6077"/>
        <w:rPr>
          <w:rFonts w:ascii="宋体" w:hAnsi="宋体" w:hint="eastAsia"/>
          <w:szCs w:val="21"/>
        </w:rPr>
      </w:pPr>
      <w:r w:rsidRPr="00371DE1">
        <w:rPr>
          <w:rFonts w:ascii="宋体" w:hAnsi="宋体" w:hint="eastAsia"/>
          <w:szCs w:val="21"/>
        </w:rPr>
        <w:t>声明企业（盖章）：</w:t>
      </w:r>
    </w:p>
    <w:p w14:paraId="3384F1F4" w14:textId="77777777" w:rsidR="008A525C" w:rsidRPr="00371DE1" w:rsidRDefault="00DD4A09">
      <w:pPr>
        <w:spacing w:line="276" w:lineRule="auto"/>
        <w:ind w:firstLineChars="2894" w:firstLine="6077"/>
        <w:rPr>
          <w:rFonts w:ascii="宋体" w:hAnsi="宋体" w:hint="eastAsia"/>
          <w:szCs w:val="21"/>
        </w:rPr>
      </w:pPr>
      <w:r w:rsidRPr="00371DE1">
        <w:rPr>
          <w:rFonts w:ascii="宋体" w:hAnsi="宋体" w:hint="eastAsia"/>
          <w:szCs w:val="21"/>
        </w:rPr>
        <w:t>项目负责人签字：</w:t>
      </w:r>
    </w:p>
    <w:p w14:paraId="0E42F6BC" w14:textId="77777777" w:rsidR="008A525C" w:rsidRPr="00371DE1" w:rsidRDefault="00DD4A09">
      <w:pPr>
        <w:spacing w:line="276" w:lineRule="auto"/>
        <w:ind w:firstLineChars="2894" w:firstLine="6077"/>
        <w:jc w:val="left"/>
        <w:rPr>
          <w:rFonts w:ascii="宋体" w:hAnsi="宋体" w:hint="eastAsia"/>
          <w:szCs w:val="21"/>
        </w:rPr>
      </w:pPr>
      <w:r w:rsidRPr="00371DE1">
        <w:rPr>
          <w:rFonts w:ascii="宋体" w:hAnsi="宋体" w:hint="eastAsia"/>
          <w:szCs w:val="21"/>
        </w:rPr>
        <w:t>技术负责人签字：</w:t>
      </w:r>
    </w:p>
    <w:p w14:paraId="3A003CA6" w14:textId="77777777" w:rsidR="008A525C" w:rsidRPr="00371DE1" w:rsidRDefault="00DD4A09">
      <w:pPr>
        <w:spacing w:line="276" w:lineRule="auto"/>
        <w:ind w:firstLineChars="2894" w:firstLine="6077"/>
        <w:jc w:val="left"/>
        <w:rPr>
          <w:rFonts w:ascii="宋体" w:hAnsi="宋体" w:hint="eastAsia"/>
          <w:szCs w:val="21"/>
        </w:rPr>
      </w:pPr>
      <w:r w:rsidRPr="00371DE1">
        <w:rPr>
          <w:rFonts w:ascii="宋体" w:hAnsi="宋体" w:hint="eastAsia"/>
          <w:szCs w:val="21"/>
        </w:rPr>
        <w:lastRenderedPageBreak/>
        <w:t>年   月   日</w:t>
      </w:r>
    </w:p>
    <w:p w14:paraId="292A6D6D" w14:textId="77777777" w:rsidR="008A525C" w:rsidRPr="00371DE1" w:rsidRDefault="00DD4A09">
      <w:pPr>
        <w:widowControl/>
        <w:spacing w:line="276" w:lineRule="auto"/>
        <w:jc w:val="left"/>
        <w:rPr>
          <w:rFonts w:ascii="宋体" w:hAnsi="Courier New"/>
          <w:kern w:val="0"/>
          <w:sz w:val="20"/>
          <w:szCs w:val="20"/>
          <w:u w:val="single"/>
        </w:rPr>
      </w:pPr>
      <w:r w:rsidRPr="00371DE1">
        <w:rPr>
          <w:rFonts w:ascii="宋体" w:hAnsi="Courier New" w:hint="eastAsia"/>
          <w:kern w:val="0"/>
          <w:szCs w:val="21"/>
          <w:u w:val="single"/>
        </w:rPr>
        <w:t>注：招标人应当要求投标人的项目负责人和技术负责人签字。</w:t>
      </w:r>
    </w:p>
    <w:sectPr w:rsidR="008A525C" w:rsidRPr="00371DE1">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F36CD" w14:textId="77777777" w:rsidR="00DD4A09" w:rsidRDefault="00DD4A09">
      <w:r>
        <w:separator/>
      </w:r>
    </w:p>
  </w:endnote>
  <w:endnote w:type="continuationSeparator" w:id="0">
    <w:p w14:paraId="174580A6" w14:textId="77777777" w:rsidR="00DD4A09" w:rsidRDefault="00DD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7514954"/>
      <w:docPartObj>
        <w:docPartGallery w:val="AutoText"/>
      </w:docPartObj>
    </w:sdtPr>
    <w:sdtEndPr/>
    <w:sdtContent>
      <w:p w14:paraId="6081B1BD" w14:textId="60898063" w:rsidR="008A525C" w:rsidRDefault="00DD4A09">
        <w:pPr>
          <w:pStyle w:val="ab"/>
          <w:jc w:val="center"/>
        </w:pPr>
        <w:r>
          <w:fldChar w:fldCharType="begin"/>
        </w:r>
        <w:r>
          <w:instrText>PAGE   \* MERGEFORMAT</w:instrText>
        </w:r>
        <w:r>
          <w:fldChar w:fldCharType="separate"/>
        </w:r>
        <w:r w:rsidR="00371DE1" w:rsidRPr="00371DE1">
          <w:rPr>
            <w:noProof/>
            <w:lang w:val="zh-CN"/>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3DE74" w14:textId="77777777" w:rsidR="00DD4A09" w:rsidRDefault="00DD4A09">
      <w:r>
        <w:separator/>
      </w:r>
    </w:p>
  </w:footnote>
  <w:footnote w:type="continuationSeparator" w:id="0">
    <w:p w14:paraId="1BFCDB2E" w14:textId="77777777" w:rsidR="00DD4A09" w:rsidRDefault="00DD4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41C877"/>
    <w:multiLevelType w:val="singleLevel"/>
    <w:tmpl w:val="9141C877"/>
    <w:lvl w:ilvl="0">
      <w:start w:val="16"/>
      <w:numFmt w:val="chineseCounting"/>
      <w:suff w:val="nothing"/>
      <w:lvlText w:val="%1、"/>
      <w:lvlJc w:val="left"/>
      <w:rPr>
        <w:rFonts w:hint="eastAsia"/>
      </w:rPr>
    </w:lvl>
  </w:abstractNum>
  <w:num w:numId="1" w16cid:durableId="86286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228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dlMTBlYjE3ZDljZDNjYmVlZDVlMDU0MzVlODA4ODIifQ=="/>
  </w:docVars>
  <w:rsids>
    <w:rsidRoot w:val="00E152F8"/>
    <w:rsid w:val="00032526"/>
    <w:rsid w:val="0003785E"/>
    <w:rsid w:val="00040178"/>
    <w:rsid w:val="00042115"/>
    <w:rsid w:val="00053051"/>
    <w:rsid w:val="0005336D"/>
    <w:rsid w:val="0005656B"/>
    <w:rsid w:val="00076BF8"/>
    <w:rsid w:val="00090FC8"/>
    <w:rsid w:val="00093DDD"/>
    <w:rsid w:val="00094582"/>
    <w:rsid w:val="000A6659"/>
    <w:rsid w:val="000B0140"/>
    <w:rsid w:val="000B3114"/>
    <w:rsid w:val="000B5437"/>
    <w:rsid w:val="000B7A8E"/>
    <w:rsid w:val="000D3834"/>
    <w:rsid w:val="000D72AD"/>
    <w:rsid w:val="000E3B90"/>
    <w:rsid w:val="000F0BBC"/>
    <w:rsid w:val="000F0DBB"/>
    <w:rsid w:val="000F605A"/>
    <w:rsid w:val="000F7425"/>
    <w:rsid w:val="00102911"/>
    <w:rsid w:val="00106DE1"/>
    <w:rsid w:val="001119A8"/>
    <w:rsid w:val="00135095"/>
    <w:rsid w:val="00144007"/>
    <w:rsid w:val="00156DF2"/>
    <w:rsid w:val="0016468A"/>
    <w:rsid w:val="001659A9"/>
    <w:rsid w:val="00187682"/>
    <w:rsid w:val="00187EE4"/>
    <w:rsid w:val="001901A4"/>
    <w:rsid w:val="00197CDC"/>
    <w:rsid w:val="001A3265"/>
    <w:rsid w:val="001A5E37"/>
    <w:rsid w:val="001B219C"/>
    <w:rsid w:val="001B285E"/>
    <w:rsid w:val="001C0DA5"/>
    <w:rsid w:val="001C2BC6"/>
    <w:rsid w:val="001C7069"/>
    <w:rsid w:val="001F6874"/>
    <w:rsid w:val="002057A9"/>
    <w:rsid w:val="002252D8"/>
    <w:rsid w:val="00227408"/>
    <w:rsid w:val="00231903"/>
    <w:rsid w:val="00237889"/>
    <w:rsid w:val="00240FDA"/>
    <w:rsid w:val="00246854"/>
    <w:rsid w:val="00247AB4"/>
    <w:rsid w:val="00250EDF"/>
    <w:rsid w:val="00252372"/>
    <w:rsid w:val="00256991"/>
    <w:rsid w:val="00273F2C"/>
    <w:rsid w:val="0028522F"/>
    <w:rsid w:val="00285610"/>
    <w:rsid w:val="002872C2"/>
    <w:rsid w:val="00291A2B"/>
    <w:rsid w:val="0029543D"/>
    <w:rsid w:val="002C4BE7"/>
    <w:rsid w:val="002C57C0"/>
    <w:rsid w:val="002C5D56"/>
    <w:rsid w:val="002C62FC"/>
    <w:rsid w:val="002D15B5"/>
    <w:rsid w:val="002E2CD9"/>
    <w:rsid w:val="002F14CF"/>
    <w:rsid w:val="002F20FA"/>
    <w:rsid w:val="002F23EC"/>
    <w:rsid w:val="00305494"/>
    <w:rsid w:val="00305D8F"/>
    <w:rsid w:val="00311F12"/>
    <w:rsid w:val="00323E05"/>
    <w:rsid w:val="00334FA0"/>
    <w:rsid w:val="00335DD8"/>
    <w:rsid w:val="00351635"/>
    <w:rsid w:val="0035238B"/>
    <w:rsid w:val="00353E68"/>
    <w:rsid w:val="00371DE1"/>
    <w:rsid w:val="00385449"/>
    <w:rsid w:val="0038682D"/>
    <w:rsid w:val="003935F7"/>
    <w:rsid w:val="00397133"/>
    <w:rsid w:val="003A22B2"/>
    <w:rsid w:val="003A3807"/>
    <w:rsid w:val="003B161C"/>
    <w:rsid w:val="003B312F"/>
    <w:rsid w:val="003B3D2D"/>
    <w:rsid w:val="003C3C0E"/>
    <w:rsid w:val="003C47D0"/>
    <w:rsid w:val="003D69F6"/>
    <w:rsid w:val="003D7412"/>
    <w:rsid w:val="003F0194"/>
    <w:rsid w:val="003F16E6"/>
    <w:rsid w:val="003F2722"/>
    <w:rsid w:val="003F3D15"/>
    <w:rsid w:val="003F68E0"/>
    <w:rsid w:val="004215CB"/>
    <w:rsid w:val="004234D4"/>
    <w:rsid w:val="00425B08"/>
    <w:rsid w:val="0042716F"/>
    <w:rsid w:val="00427947"/>
    <w:rsid w:val="004323C2"/>
    <w:rsid w:val="0043692B"/>
    <w:rsid w:val="004455B2"/>
    <w:rsid w:val="0045441C"/>
    <w:rsid w:val="00457872"/>
    <w:rsid w:val="00461CC0"/>
    <w:rsid w:val="004661E0"/>
    <w:rsid w:val="004740C2"/>
    <w:rsid w:val="00476E18"/>
    <w:rsid w:val="00480B5F"/>
    <w:rsid w:val="00481599"/>
    <w:rsid w:val="00483749"/>
    <w:rsid w:val="00490A0C"/>
    <w:rsid w:val="004B6864"/>
    <w:rsid w:val="004C2205"/>
    <w:rsid w:val="004D0E99"/>
    <w:rsid w:val="004D0FBC"/>
    <w:rsid w:val="004D241E"/>
    <w:rsid w:val="004D33AE"/>
    <w:rsid w:val="004D68AD"/>
    <w:rsid w:val="004E1661"/>
    <w:rsid w:val="004E73A0"/>
    <w:rsid w:val="004F43FA"/>
    <w:rsid w:val="005217A3"/>
    <w:rsid w:val="005247BE"/>
    <w:rsid w:val="00524D42"/>
    <w:rsid w:val="0053206B"/>
    <w:rsid w:val="005327CF"/>
    <w:rsid w:val="005348BA"/>
    <w:rsid w:val="00534B23"/>
    <w:rsid w:val="0053738E"/>
    <w:rsid w:val="00537E1D"/>
    <w:rsid w:val="005432E8"/>
    <w:rsid w:val="005461D1"/>
    <w:rsid w:val="00550AE6"/>
    <w:rsid w:val="00552CD0"/>
    <w:rsid w:val="005544C4"/>
    <w:rsid w:val="00557959"/>
    <w:rsid w:val="00562905"/>
    <w:rsid w:val="0056587F"/>
    <w:rsid w:val="0056739E"/>
    <w:rsid w:val="00572F7C"/>
    <w:rsid w:val="005762AA"/>
    <w:rsid w:val="00577BB5"/>
    <w:rsid w:val="0058546F"/>
    <w:rsid w:val="00596525"/>
    <w:rsid w:val="005B6230"/>
    <w:rsid w:val="005C022D"/>
    <w:rsid w:val="005D3BED"/>
    <w:rsid w:val="005E1E32"/>
    <w:rsid w:val="00606CC2"/>
    <w:rsid w:val="00612F9E"/>
    <w:rsid w:val="00626CC8"/>
    <w:rsid w:val="00631229"/>
    <w:rsid w:val="0063220F"/>
    <w:rsid w:val="00636C21"/>
    <w:rsid w:val="00636D2E"/>
    <w:rsid w:val="0064401A"/>
    <w:rsid w:val="00650FA1"/>
    <w:rsid w:val="006517CE"/>
    <w:rsid w:val="00654B45"/>
    <w:rsid w:val="00656BA0"/>
    <w:rsid w:val="00661023"/>
    <w:rsid w:val="00664D0D"/>
    <w:rsid w:val="00680D64"/>
    <w:rsid w:val="0068725D"/>
    <w:rsid w:val="006A5800"/>
    <w:rsid w:val="006B3FA5"/>
    <w:rsid w:val="006C195B"/>
    <w:rsid w:val="006C2AE5"/>
    <w:rsid w:val="006D07DF"/>
    <w:rsid w:val="006D484F"/>
    <w:rsid w:val="006D66EF"/>
    <w:rsid w:val="006F1EB0"/>
    <w:rsid w:val="00700BD9"/>
    <w:rsid w:val="007046C0"/>
    <w:rsid w:val="007067BB"/>
    <w:rsid w:val="007136DA"/>
    <w:rsid w:val="007340D9"/>
    <w:rsid w:val="00735B54"/>
    <w:rsid w:val="0073614F"/>
    <w:rsid w:val="00747A4F"/>
    <w:rsid w:val="00754A6B"/>
    <w:rsid w:val="0078015B"/>
    <w:rsid w:val="00782937"/>
    <w:rsid w:val="00794C38"/>
    <w:rsid w:val="0079513C"/>
    <w:rsid w:val="007A1D0E"/>
    <w:rsid w:val="007A52E4"/>
    <w:rsid w:val="007B2CC1"/>
    <w:rsid w:val="007C40B7"/>
    <w:rsid w:val="007C49A4"/>
    <w:rsid w:val="007C5CE5"/>
    <w:rsid w:val="007E05BF"/>
    <w:rsid w:val="007E272F"/>
    <w:rsid w:val="007E5440"/>
    <w:rsid w:val="007F091C"/>
    <w:rsid w:val="008120A2"/>
    <w:rsid w:val="00813001"/>
    <w:rsid w:val="00827351"/>
    <w:rsid w:val="00834378"/>
    <w:rsid w:val="00834850"/>
    <w:rsid w:val="0083607B"/>
    <w:rsid w:val="008407D4"/>
    <w:rsid w:val="00854ED2"/>
    <w:rsid w:val="00857D3B"/>
    <w:rsid w:val="00870AA9"/>
    <w:rsid w:val="00881852"/>
    <w:rsid w:val="0088400D"/>
    <w:rsid w:val="00895327"/>
    <w:rsid w:val="00895B9C"/>
    <w:rsid w:val="008A2875"/>
    <w:rsid w:val="008A525C"/>
    <w:rsid w:val="008B1809"/>
    <w:rsid w:val="008B5EF4"/>
    <w:rsid w:val="008C02C6"/>
    <w:rsid w:val="008C5285"/>
    <w:rsid w:val="008D0117"/>
    <w:rsid w:val="008D2887"/>
    <w:rsid w:val="008E1FDE"/>
    <w:rsid w:val="008F1492"/>
    <w:rsid w:val="008F6528"/>
    <w:rsid w:val="008F7B27"/>
    <w:rsid w:val="00905AAA"/>
    <w:rsid w:val="0092735D"/>
    <w:rsid w:val="00944042"/>
    <w:rsid w:val="00947ED8"/>
    <w:rsid w:val="00952652"/>
    <w:rsid w:val="00954780"/>
    <w:rsid w:val="009576A6"/>
    <w:rsid w:val="00970A5B"/>
    <w:rsid w:val="00980CAE"/>
    <w:rsid w:val="00985443"/>
    <w:rsid w:val="0098616A"/>
    <w:rsid w:val="009A0262"/>
    <w:rsid w:val="009B4861"/>
    <w:rsid w:val="009B4EE5"/>
    <w:rsid w:val="009B6D0C"/>
    <w:rsid w:val="009B6FD3"/>
    <w:rsid w:val="009C3649"/>
    <w:rsid w:val="009C773B"/>
    <w:rsid w:val="009D6D56"/>
    <w:rsid w:val="009F214F"/>
    <w:rsid w:val="009F2B35"/>
    <w:rsid w:val="009F76B9"/>
    <w:rsid w:val="00A001E2"/>
    <w:rsid w:val="00A00E08"/>
    <w:rsid w:val="00A0397B"/>
    <w:rsid w:val="00A117CE"/>
    <w:rsid w:val="00A20D39"/>
    <w:rsid w:val="00A20D76"/>
    <w:rsid w:val="00A40FFB"/>
    <w:rsid w:val="00A41E20"/>
    <w:rsid w:val="00A43451"/>
    <w:rsid w:val="00A4385E"/>
    <w:rsid w:val="00A51D36"/>
    <w:rsid w:val="00A64EC6"/>
    <w:rsid w:val="00A72571"/>
    <w:rsid w:val="00A7509E"/>
    <w:rsid w:val="00A76771"/>
    <w:rsid w:val="00A77E8F"/>
    <w:rsid w:val="00A83B55"/>
    <w:rsid w:val="00A90C1B"/>
    <w:rsid w:val="00A90E41"/>
    <w:rsid w:val="00A939A0"/>
    <w:rsid w:val="00AA63D2"/>
    <w:rsid w:val="00AC5F77"/>
    <w:rsid w:val="00AD3E3D"/>
    <w:rsid w:val="00AE003C"/>
    <w:rsid w:val="00AE398F"/>
    <w:rsid w:val="00AE7D60"/>
    <w:rsid w:val="00AF2C75"/>
    <w:rsid w:val="00AF3A23"/>
    <w:rsid w:val="00AF572C"/>
    <w:rsid w:val="00AF63B6"/>
    <w:rsid w:val="00B165E3"/>
    <w:rsid w:val="00B2167D"/>
    <w:rsid w:val="00B364A0"/>
    <w:rsid w:val="00B37A78"/>
    <w:rsid w:val="00B43740"/>
    <w:rsid w:val="00B6127F"/>
    <w:rsid w:val="00B700DC"/>
    <w:rsid w:val="00B752C2"/>
    <w:rsid w:val="00B923A0"/>
    <w:rsid w:val="00B94AB8"/>
    <w:rsid w:val="00BA3513"/>
    <w:rsid w:val="00BB1F8A"/>
    <w:rsid w:val="00BB24BA"/>
    <w:rsid w:val="00BB3041"/>
    <w:rsid w:val="00BE6BB4"/>
    <w:rsid w:val="00BF0E90"/>
    <w:rsid w:val="00BF1114"/>
    <w:rsid w:val="00BF65F2"/>
    <w:rsid w:val="00BF6925"/>
    <w:rsid w:val="00BF6F16"/>
    <w:rsid w:val="00C027CD"/>
    <w:rsid w:val="00C04EBB"/>
    <w:rsid w:val="00C06905"/>
    <w:rsid w:val="00C10B90"/>
    <w:rsid w:val="00C143D0"/>
    <w:rsid w:val="00C20296"/>
    <w:rsid w:val="00C220D9"/>
    <w:rsid w:val="00C26FFA"/>
    <w:rsid w:val="00C34922"/>
    <w:rsid w:val="00C40715"/>
    <w:rsid w:val="00C52D25"/>
    <w:rsid w:val="00C54190"/>
    <w:rsid w:val="00C709A6"/>
    <w:rsid w:val="00C73848"/>
    <w:rsid w:val="00C76701"/>
    <w:rsid w:val="00C77612"/>
    <w:rsid w:val="00C80337"/>
    <w:rsid w:val="00C8052C"/>
    <w:rsid w:val="00C82C95"/>
    <w:rsid w:val="00C91842"/>
    <w:rsid w:val="00C9205C"/>
    <w:rsid w:val="00C92B59"/>
    <w:rsid w:val="00C92D4D"/>
    <w:rsid w:val="00C971A0"/>
    <w:rsid w:val="00CA4ACF"/>
    <w:rsid w:val="00CC31D6"/>
    <w:rsid w:val="00CE6933"/>
    <w:rsid w:val="00CE775A"/>
    <w:rsid w:val="00CF4480"/>
    <w:rsid w:val="00D3027F"/>
    <w:rsid w:val="00D40C96"/>
    <w:rsid w:val="00D435FF"/>
    <w:rsid w:val="00D43CC1"/>
    <w:rsid w:val="00D441DA"/>
    <w:rsid w:val="00D45A82"/>
    <w:rsid w:val="00D45E58"/>
    <w:rsid w:val="00D46AB0"/>
    <w:rsid w:val="00D50D29"/>
    <w:rsid w:val="00D511B9"/>
    <w:rsid w:val="00D766B7"/>
    <w:rsid w:val="00D86E27"/>
    <w:rsid w:val="00D91371"/>
    <w:rsid w:val="00D919B0"/>
    <w:rsid w:val="00D92C28"/>
    <w:rsid w:val="00D95CAA"/>
    <w:rsid w:val="00DA01C5"/>
    <w:rsid w:val="00DB599B"/>
    <w:rsid w:val="00DC71DD"/>
    <w:rsid w:val="00DD066B"/>
    <w:rsid w:val="00DD2CB3"/>
    <w:rsid w:val="00DD4A09"/>
    <w:rsid w:val="00DD4D2C"/>
    <w:rsid w:val="00DD5485"/>
    <w:rsid w:val="00DF26A9"/>
    <w:rsid w:val="00E11967"/>
    <w:rsid w:val="00E152F8"/>
    <w:rsid w:val="00E33939"/>
    <w:rsid w:val="00E42155"/>
    <w:rsid w:val="00E42BC3"/>
    <w:rsid w:val="00E50D5D"/>
    <w:rsid w:val="00E51C15"/>
    <w:rsid w:val="00E65616"/>
    <w:rsid w:val="00E74015"/>
    <w:rsid w:val="00E835C5"/>
    <w:rsid w:val="00EA61C7"/>
    <w:rsid w:val="00EA711B"/>
    <w:rsid w:val="00EC6114"/>
    <w:rsid w:val="00ED500A"/>
    <w:rsid w:val="00F00D17"/>
    <w:rsid w:val="00F06C88"/>
    <w:rsid w:val="00F24041"/>
    <w:rsid w:val="00F2773E"/>
    <w:rsid w:val="00F33853"/>
    <w:rsid w:val="00F368DB"/>
    <w:rsid w:val="00F42406"/>
    <w:rsid w:val="00F4448C"/>
    <w:rsid w:val="00F54738"/>
    <w:rsid w:val="00F60BD2"/>
    <w:rsid w:val="00F6484C"/>
    <w:rsid w:val="00F66677"/>
    <w:rsid w:val="00F8290D"/>
    <w:rsid w:val="00F8530D"/>
    <w:rsid w:val="00F96A43"/>
    <w:rsid w:val="00FA3CF1"/>
    <w:rsid w:val="00FA6AE2"/>
    <w:rsid w:val="00FB1889"/>
    <w:rsid w:val="00FB54A2"/>
    <w:rsid w:val="00FB79C3"/>
    <w:rsid w:val="00FC2B76"/>
    <w:rsid w:val="00FC6636"/>
    <w:rsid w:val="00FD21F9"/>
    <w:rsid w:val="00FE1EEA"/>
    <w:rsid w:val="00FE67A1"/>
    <w:rsid w:val="00FF3FC3"/>
    <w:rsid w:val="098B39EF"/>
    <w:rsid w:val="0EA6722D"/>
    <w:rsid w:val="0F790775"/>
    <w:rsid w:val="13D44FA7"/>
    <w:rsid w:val="14443722"/>
    <w:rsid w:val="14E75DF4"/>
    <w:rsid w:val="164D5BE7"/>
    <w:rsid w:val="17A03CE8"/>
    <w:rsid w:val="1F1552B3"/>
    <w:rsid w:val="1F872F30"/>
    <w:rsid w:val="20550F4C"/>
    <w:rsid w:val="234A6040"/>
    <w:rsid w:val="25D8309C"/>
    <w:rsid w:val="28B20D7B"/>
    <w:rsid w:val="29386181"/>
    <w:rsid w:val="2DE273FF"/>
    <w:rsid w:val="304842A8"/>
    <w:rsid w:val="33A9457B"/>
    <w:rsid w:val="36F17106"/>
    <w:rsid w:val="3873786E"/>
    <w:rsid w:val="38C17B6B"/>
    <w:rsid w:val="392855A1"/>
    <w:rsid w:val="39F05326"/>
    <w:rsid w:val="3DB6204F"/>
    <w:rsid w:val="3FCB2D6B"/>
    <w:rsid w:val="4216566C"/>
    <w:rsid w:val="43DD1EDF"/>
    <w:rsid w:val="456603E1"/>
    <w:rsid w:val="47EA5791"/>
    <w:rsid w:val="499065F0"/>
    <w:rsid w:val="4C0A60CB"/>
    <w:rsid w:val="4DA979B2"/>
    <w:rsid w:val="4E703B34"/>
    <w:rsid w:val="55D1623C"/>
    <w:rsid w:val="58B768F0"/>
    <w:rsid w:val="5A315A59"/>
    <w:rsid w:val="5A4177A3"/>
    <w:rsid w:val="5B691610"/>
    <w:rsid w:val="5C202272"/>
    <w:rsid w:val="5D3E0107"/>
    <w:rsid w:val="616D41B4"/>
    <w:rsid w:val="669B31C7"/>
    <w:rsid w:val="706A0E48"/>
    <w:rsid w:val="7125578B"/>
    <w:rsid w:val="73D25B04"/>
    <w:rsid w:val="780E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759F9B"/>
  <w15:docId w15:val="{763A6C17-4200-4F5E-860A-0E83BD4B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rPr>
      <w:rFonts w:ascii="宋体" w:hAnsi="Courier New"/>
      <w:kern w:val="0"/>
      <w:sz w:val="20"/>
      <w:szCs w:val="20"/>
    </w:rPr>
  </w:style>
  <w:style w:type="paragraph" w:styleId="a5">
    <w:name w:val="annotation text"/>
    <w:basedOn w:val="a"/>
    <w:link w:val="a6"/>
    <w:uiPriority w:val="99"/>
    <w:semiHidden/>
    <w:unhideWhenUsed/>
    <w:qFormat/>
    <w:pPr>
      <w:jc w:val="left"/>
    </w:pPr>
  </w:style>
  <w:style w:type="paragraph" w:styleId="a7">
    <w:name w:val="Body Text"/>
    <w:basedOn w:val="a"/>
    <w:link w:val="a8"/>
    <w:autoRedefine/>
    <w:qFormat/>
    <w:pPr>
      <w:spacing w:after="120"/>
    </w:pPr>
    <w:rPr>
      <w:kern w:val="0"/>
      <w:sz w:val="20"/>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next w:val="a"/>
    <w:qFormat/>
    <w:pPr>
      <w:widowControl w:val="0"/>
      <w:ind w:leftChars="200" w:left="200"/>
      <w:jc w:val="both"/>
    </w:pPr>
    <w:rPr>
      <w:kern w:val="2"/>
      <w:sz w:val="21"/>
      <w:szCs w:val="22"/>
    </w:rPr>
  </w:style>
  <w:style w:type="paragraph" w:styleId="2">
    <w:name w:val="Body Text 2"/>
    <w:basedOn w:val="a"/>
    <w:link w:val="20"/>
    <w:qFormat/>
    <w:rPr>
      <w:rFonts w:ascii="宋体" w:hAnsi="宋体"/>
      <w:kern w:val="0"/>
      <w:sz w:val="20"/>
      <w:szCs w:val="24"/>
      <w:u w:val="single"/>
    </w:rPr>
  </w:style>
  <w:style w:type="paragraph" w:styleId="af">
    <w:name w:val="annotation subject"/>
    <w:basedOn w:val="a5"/>
    <w:next w:val="a5"/>
    <w:link w:val="af0"/>
    <w:uiPriority w:val="99"/>
    <w:semiHidden/>
    <w:unhideWhenUsed/>
    <w:qFormat/>
    <w:rPr>
      <w:b/>
      <w:bCs/>
    </w:rPr>
  </w:style>
  <w:style w:type="character" w:styleId="af1">
    <w:name w:val="Hyperlink"/>
    <w:basedOn w:val="a1"/>
    <w:uiPriority w:val="99"/>
    <w:semiHidden/>
    <w:unhideWhenUsed/>
    <w:qFormat/>
    <w:rPr>
      <w:color w:val="0000FF"/>
      <w:u w:val="single"/>
    </w:rPr>
  </w:style>
  <w:style w:type="character" w:styleId="af2">
    <w:name w:val="annotation reference"/>
    <w:basedOn w:val="a1"/>
    <w:uiPriority w:val="99"/>
    <w:semiHidden/>
    <w:unhideWhenUsed/>
    <w:qFormat/>
    <w:rPr>
      <w:sz w:val="21"/>
      <w:szCs w:val="21"/>
    </w:rPr>
  </w:style>
  <w:style w:type="paragraph" w:customStyle="1" w:styleId="Style3">
    <w:name w:val="_Style 3"/>
    <w:qFormat/>
    <w:pPr>
      <w:widowControl w:val="0"/>
      <w:jc w:val="both"/>
    </w:pPr>
    <w:rPr>
      <w:kern w:val="2"/>
      <w:sz w:val="21"/>
      <w:szCs w:val="22"/>
    </w:rPr>
  </w:style>
  <w:style w:type="character" w:customStyle="1" w:styleId="a4">
    <w:name w:val="纯文本 字符"/>
    <w:basedOn w:val="a1"/>
    <w:link w:val="a0"/>
    <w:qFormat/>
    <w:rPr>
      <w:rFonts w:ascii="宋体" w:eastAsia="宋体" w:hAnsi="Courier New" w:cs="Times New Roman"/>
      <w:kern w:val="0"/>
      <w:sz w:val="20"/>
      <w:szCs w:val="20"/>
    </w:rPr>
  </w:style>
  <w:style w:type="character" w:customStyle="1" w:styleId="a8">
    <w:name w:val="正文文本 字符"/>
    <w:basedOn w:val="a1"/>
    <w:link w:val="a7"/>
    <w:qFormat/>
    <w:rPr>
      <w:rFonts w:ascii="Times New Roman" w:eastAsia="宋体" w:hAnsi="Times New Roman" w:cs="Times New Roman"/>
      <w:kern w:val="0"/>
      <w:sz w:val="20"/>
      <w:szCs w:val="20"/>
    </w:rPr>
  </w:style>
  <w:style w:type="character" w:customStyle="1" w:styleId="ac">
    <w:name w:val="页脚 字符"/>
    <w:basedOn w:val="a1"/>
    <w:link w:val="ab"/>
    <w:uiPriority w:val="99"/>
    <w:qFormat/>
    <w:rPr>
      <w:rFonts w:ascii="Times New Roman" w:eastAsia="宋体" w:hAnsi="Times New Roman" w:cs="Times New Roman"/>
      <w:sz w:val="18"/>
    </w:rPr>
  </w:style>
  <w:style w:type="character" w:customStyle="1" w:styleId="20">
    <w:name w:val="正文文本 2 字符"/>
    <w:basedOn w:val="a1"/>
    <w:link w:val="2"/>
    <w:qFormat/>
    <w:rPr>
      <w:rFonts w:ascii="宋体" w:eastAsia="宋体" w:hAnsi="宋体" w:cs="Times New Roman"/>
      <w:kern w:val="0"/>
      <w:sz w:val="20"/>
      <w:szCs w:val="24"/>
      <w:u w:val="single"/>
    </w:rPr>
  </w:style>
  <w:style w:type="paragraph" w:customStyle="1" w:styleId="af3">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4">
    <w:name w:val="发文落款"/>
    <w:basedOn w:val="af3"/>
    <w:qFormat/>
    <w:pPr>
      <w:ind w:left="4094" w:right="607" w:firstLine="0"/>
      <w:jc w:val="center"/>
    </w:pPr>
  </w:style>
  <w:style w:type="character" w:customStyle="1" w:styleId="ae">
    <w:name w:val="页眉 字符"/>
    <w:basedOn w:val="a1"/>
    <w:link w:val="ad"/>
    <w:uiPriority w:val="99"/>
    <w:qFormat/>
    <w:rPr>
      <w:rFonts w:ascii="Times New Roman" w:eastAsia="宋体" w:hAnsi="Times New Roman" w:cs="Times New Roman"/>
      <w:sz w:val="18"/>
      <w:szCs w:val="18"/>
    </w:rPr>
  </w:style>
  <w:style w:type="character" w:customStyle="1" w:styleId="aa">
    <w:name w:val="批注框文本 字符"/>
    <w:basedOn w:val="a1"/>
    <w:link w:val="a9"/>
    <w:uiPriority w:val="99"/>
    <w:semiHidden/>
    <w:qFormat/>
    <w:rPr>
      <w:rFonts w:ascii="Times New Roman" w:eastAsia="宋体" w:hAnsi="Times New Roman" w:cs="Times New Roman"/>
      <w:kern w:val="2"/>
      <w:sz w:val="18"/>
      <w:szCs w:val="18"/>
    </w:rPr>
  </w:style>
  <w:style w:type="character" w:customStyle="1" w:styleId="a6">
    <w:name w:val="批注文字 字符"/>
    <w:basedOn w:val="a1"/>
    <w:link w:val="a5"/>
    <w:uiPriority w:val="99"/>
    <w:semiHidden/>
    <w:qFormat/>
    <w:rPr>
      <w:rFonts w:ascii="Times New Roman" w:eastAsia="宋体" w:hAnsi="Times New Roman" w:cs="Times New Roman"/>
      <w:kern w:val="2"/>
      <w:sz w:val="21"/>
      <w:szCs w:val="22"/>
    </w:rPr>
  </w:style>
  <w:style w:type="character" w:customStyle="1" w:styleId="af0">
    <w:name w:val="批注主题 字符"/>
    <w:basedOn w:val="a6"/>
    <w:link w:val="af"/>
    <w:uiPriority w:val="99"/>
    <w:semiHidden/>
    <w:qFormat/>
    <w:rPr>
      <w:rFonts w:ascii="Times New Roman" w:eastAsia="宋体" w:hAnsi="Times New Roman" w:cs="Times New Roman"/>
      <w:b/>
      <w:bCs/>
      <w:kern w:val="2"/>
      <w:sz w:val="21"/>
      <w:szCs w:val="22"/>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10</Pages>
  <Words>1229</Words>
  <Characters>7009</Characters>
  <DocSecurity>0</DocSecurity>
  <Lines>58</Lines>
  <Paragraphs>16</Paragraphs>
  <ScaleCrop>false</ScaleCrop>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2025-04-16T12:59:00Z</cp:lastPrinted>
  <dcterms:created xsi:type="dcterms:W3CDTF">2022-05-31T07:21:00Z</dcterms:created>
  <dcterms:modified xsi:type="dcterms:W3CDTF">2025-04-16T12:59:00Z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B9471E67F8564892BB1444C47EE2BFAE</vt:lpwstr>
  </property>
  <property fmtid="{D5CDD505-2E9C-101B-9397-08002B2CF9AE}" pid="4" name="KSOTemplateDocerSaveRecord">
    <vt:lpwstr>eyJoZGlkIjoiZTdlMTBlYjE3ZDljZDNjYmVlZDVlMDU0MzVlODA4ODIifQ==</vt:lpwstr>
  </property>
</Properties>
</file>