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E018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color w:val="000000" w:themeColor="text1"/>
          <w:sz w:val="44"/>
          <w:szCs w:val="44"/>
          <w:highlight w:val="none"/>
          <w14:textFill>
            <w14:solidFill>
              <w14:schemeClr w14:val="tx1"/>
            </w14:solidFill>
          </w14:textFill>
        </w:rPr>
      </w:pPr>
      <w:bookmarkStart w:id="0" w:name="_Toc1568"/>
      <w:r>
        <w:rPr>
          <w:rFonts w:hint="eastAsia" w:ascii="宋体" w:hAnsi="宋体" w:eastAsia="宋体" w:cs="宋体"/>
          <w:b/>
          <w:color w:val="000000" w:themeColor="text1"/>
          <w:sz w:val="44"/>
          <w:szCs w:val="44"/>
          <w:highlight w:val="none"/>
          <w14:textFill>
            <w14:solidFill>
              <w14:schemeClr w14:val="tx1"/>
            </w14:solidFill>
          </w14:textFill>
        </w:rPr>
        <w:t>郁南县连滩镇乡村补短板工程（通村入户便民利民）项目</w:t>
      </w:r>
    </w:p>
    <w:p w14:paraId="57A606C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（项目代码：</w:t>
      </w:r>
      <w:r>
        <w:rPr>
          <w:rFonts w:hint="eastAsia" w:ascii="宋体" w:hAnsi="宋体" w:eastAsia="宋体" w:cs="宋体"/>
          <w:b/>
          <w:color w:val="000000" w:themeColor="text1"/>
          <w:sz w:val="32"/>
          <w:szCs w:val="32"/>
          <w:highlight w:val="none"/>
          <w:lang w:eastAsia="zh-CN"/>
          <w14:textFill>
            <w14:solidFill>
              <w14:schemeClr w14:val="tx1"/>
            </w14:solidFill>
          </w14:textFill>
        </w:rPr>
        <w:t>2502-445322-04-01-539961</w:t>
      </w:r>
      <w:r>
        <w:rPr>
          <w:rFonts w:hint="eastAsia" w:ascii="宋体" w:hAnsi="宋体" w:eastAsia="宋体" w:cs="宋体"/>
          <w:b/>
          <w:color w:val="000000" w:themeColor="text1"/>
          <w:sz w:val="32"/>
          <w:szCs w:val="32"/>
          <w:highlight w:val="none"/>
          <w14:textFill>
            <w14:solidFill>
              <w14:schemeClr w14:val="tx1"/>
            </w14:solidFill>
          </w14:textFill>
        </w:rPr>
        <w:t>）</w:t>
      </w:r>
    </w:p>
    <w:p w14:paraId="7D539AAB">
      <w:pPr>
        <w:spacing w:line="360" w:lineRule="auto"/>
        <w:rPr>
          <w:rFonts w:hint="eastAsia" w:ascii="宋体" w:hAnsi="宋体" w:eastAsia="宋体" w:cs="宋体"/>
          <w:b/>
          <w:color w:val="000000" w:themeColor="text1"/>
          <w:spacing w:val="30"/>
          <w:sz w:val="32"/>
          <w:szCs w:val="32"/>
          <w:highlight w:val="none"/>
          <w:lang w:val="en-US"/>
          <w14:textFill>
            <w14:solidFill>
              <w14:schemeClr w14:val="tx1"/>
            </w14:solidFill>
          </w14:textFill>
        </w:rPr>
      </w:pPr>
    </w:p>
    <w:p w14:paraId="3F34654F">
      <w:pPr>
        <w:spacing w:line="360" w:lineRule="auto"/>
        <w:jc w:val="center"/>
        <w:rPr>
          <w:rFonts w:hint="eastAsia" w:ascii="宋体" w:hAnsi="宋体" w:eastAsia="宋体" w:cs="宋体"/>
          <w:b/>
          <w:color w:val="000000" w:themeColor="text1"/>
          <w:spacing w:val="30"/>
          <w:sz w:val="52"/>
          <w:szCs w:val="52"/>
          <w:highlight w:val="none"/>
          <w:lang w:val="en-US"/>
          <w14:textFill>
            <w14:solidFill>
              <w14:schemeClr w14:val="tx1"/>
            </w14:solidFill>
          </w14:textFill>
        </w:rPr>
      </w:pPr>
    </w:p>
    <w:p w14:paraId="3170AA3B">
      <w:pPr>
        <w:spacing w:line="360" w:lineRule="auto"/>
        <w:jc w:val="center"/>
        <w:rPr>
          <w:rFonts w:hint="eastAsia" w:ascii="宋体" w:hAnsi="宋体" w:eastAsia="宋体" w:cs="宋体"/>
          <w:b/>
          <w:color w:val="000000" w:themeColor="text1"/>
          <w:spacing w:val="30"/>
          <w:sz w:val="52"/>
          <w:szCs w:val="52"/>
          <w:highlight w:val="none"/>
          <w:lang w:val="en-US"/>
          <w14:textFill>
            <w14:solidFill>
              <w14:schemeClr w14:val="tx1"/>
            </w14:solidFill>
          </w14:textFill>
        </w:rPr>
      </w:pPr>
    </w:p>
    <w:p w14:paraId="6BB1BE15">
      <w:pPr>
        <w:spacing w:line="360" w:lineRule="auto"/>
        <w:jc w:val="center"/>
        <w:rPr>
          <w:rFonts w:hint="eastAsia" w:ascii="宋体" w:hAnsi="宋体" w:eastAsia="宋体" w:cs="宋体"/>
          <w:b/>
          <w:color w:val="000000" w:themeColor="text1"/>
          <w:spacing w:val="30"/>
          <w:sz w:val="52"/>
          <w:szCs w:val="52"/>
          <w:highlight w:val="none"/>
          <w:lang w:val="en-US"/>
          <w14:textFill>
            <w14:solidFill>
              <w14:schemeClr w14:val="tx1"/>
            </w14:solidFill>
          </w14:textFill>
        </w:rPr>
      </w:pPr>
    </w:p>
    <w:p w14:paraId="71B7A408">
      <w:pPr>
        <w:spacing w:line="360" w:lineRule="auto"/>
        <w:jc w:val="center"/>
        <w:rPr>
          <w:rFonts w:hint="eastAsia" w:ascii="宋体" w:hAnsi="宋体" w:eastAsia="宋体" w:cs="宋体"/>
          <w:b/>
          <w:color w:val="000000" w:themeColor="text1"/>
          <w:spacing w:val="30"/>
          <w:sz w:val="52"/>
          <w:szCs w:val="52"/>
          <w:highlight w:val="none"/>
          <w:lang w:val="en-US" w:eastAsia="zh-CN"/>
          <w14:textFill>
            <w14:solidFill>
              <w14:schemeClr w14:val="tx1"/>
            </w14:solidFill>
          </w14:textFill>
        </w:rPr>
      </w:pPr>
      <w:r>
        <w:rPr>
          <w:rFonts w:hint="eastAsia" w:ascii="宋体" w:hAnsi="宋体" w:eastAsia="宋体" w:cs="宋体"/>
          <w:b/>
          <w:color w:val="000000" w:themeColor="text1"/>
          <w:spacing w:val="30"/>
          <w:sz w:val="52"/>
          <w:szCs w:val="52"/>
          <w:highlight w:val="none"/>
          <w:lang w:val="en-US"/>
          <w14:textFill>
            <w14:solidFill>
              <w14:schemeClr w14:val="tx1"/>
            </w14:solidFill>
          </w14:textFill>
        </w:rPr>
        <w:t>招标</w:t>
      </w:r>
      <w:r>
        <w:rPr>
          <w:rFonts w:hint="eastAsia" w:ascii="宋体" w:hAnsi="宋体" w:eastAsia="宋体" w:cs="宋体"/>
          <w:b/>
          <w:color w:val="000000" w:themeColor="text1"/>
          <w:spacing w:val="30"/>
          <w:sz w:val="52"/>
          <w:szCs w:val="52"/>
          <w:highlight w:val="none"/>
          <w:lang w:val="en-US" w:eastAsia="zh-CN"/>
          <w14:textFill>
            <w14:solidFill>
              <w14:schemeClr w14:val="tx1"/>
            </w14:solidFill>
          </w14:textFill>
        </w:rPr>
        <w:t>公告</w:t>
      </w:r>
    </w:p>
    <w:p w14:paraId="393323EB">
      <w:pPr>
        <w:pStyle w:val="6"/>
        <w:tabs>
          <w:tab w:val="left" w:pos="1275"/>
        </w:tabs>
        <w:ind w:left="440" w:firstLine="703"/>
        <w:rPr>
          <w:rFonts w:hint="eastAsia" w:ascii="宋体" w:hAnsi="宋体" w:eastAsia="宋体" w:cs="宋体"/>
          <w:b/>
          <w:color w:val="000000" w:themeColor="text1"/>
          <w:spacing w:val="30"/>
          <w:sz w:val="32"/>
          <w:szCs w:val="32"/>
          <w:highlight w:val="none"/>
          <w14:textFill>
            <w14:solidFill>
              <w14:schemeClr w14:val="tx1"/>
            </w14:solidFill>
          </w14:textFill>
        </w:rPr>
      </w:pPr>
    </w:p>
    <w:p w14:paraId="699F688A">
      <w:pPr>
        <w:pStyle w:val="6"/>
        <w:tabs>
          <w:tab w:val="left" w:pos="1275"/>
        </w:tabs>
        <w:ind w:left="440" w:firstLine="703"/>
        <w:rPr>
          <w:rFonts w:hint="eastAsia" w:ascii="宋体" w:hAnsi="宋体" w:eastAsia="宋体" w:cs="宋体"/>
          <w:b/>
          <w:color w:val="000000" w:themeColor="text1"/>
          <w:spacing w:val="30"/>
          <w:sz w:val="32"/>
          <w:szCs w:val="32"/>
          <w:highlight w:val="none"/>
          <w14:textFill>
            <w14:solidFill>
              <w14:schemeClr w14:val="tx1"/>
            </w14:solidFill>
          </w14:textFill>
        </w:rPr>
      </w:pPr>
    </w:p>
    <w:p w14:paraId="0B7E6E3B">
      <w:pPr>
        <w:pStyle w:val="6"/>
        <w:tabs>
          <w:tab w:val="left" w:pos="1275"/>
        </w:tabs>
        <w:ind w:left="440" w:firstLine="703"/>
        <w:rPr>
          <w:rFonts w:hint="eastAsia" w:ascii="宋体" w:hAnsi="宋体" w:eastAsia="宋体" w:cs="宋体"/>
          <w:b/>
          <w:color w:val="000000" w:themeColor="text1"/>
          <w:spacing w:val="30"/>
          <w:sz w:val="32"/>
          <w:szCs w:val="32"/>
          <w:highlight w:val="none"/>
          <w14:textFill>
            <w14:solidFill>
              <w14:schemeClr w14:val="tx1"/>
            </w14:solidFill>
          </w14:textFill>
        </w:rPr>
      </w:pPr>
    </w:p>
    <w:p w14:paraId="5E6D2D27">
      <w:pPr>
        <w:snapToGrid w:val="0"/>
        <w:spacing w:line="600" w:lineRule="auto"/>
        <w:ind w:firstLine="904" w:firstLineChars="300"/>
        <w:outlineLvl w:val="9"/>
        <w:rPr>
          <w:rStyle w:val="11"/>
          <w:rFonts w:hint="eastAsia" w:ascii="宋体" w:hAnsi="宋体" w:eastAsia="宋体" w:cs="宋体"/>
          <w:b/>
          <w:bCs/>
          <w:color w:val="000000" w:themeColor="text1"/>
          <w:sz w:val="30"/>
          <w:szCs w:val="30"/>
          <w:highlight w:val="none"/>
          <w:lang w:val="en-US" w:eastAsia="zh-CN"/>
          <w14:textFill>
            <w14:solidFill>
              <w14:schemeClr w14:val="tx1"/>
            </w14:solidFill>
          </w14:textFill>
        </w:rPr>
      </w:pPr>
      <w:bookmarkStart w:id="1" w:name="_Toc7292"/>
      <w:r>
        <w:rPr>
          <w:rStyle w:val="11"/>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 </w:t>
      </w:r>
    </w:p>
    <w:p w14:paraId="6C444582">
      <w:pPr>
        <w:snapToGrid w:val="0"/>
        <w:spacing w:line="600" w:lineRule="auto"/>
        <w:ind w:firstLine="904" w:firstLineChars="300"/>
        <w:outlineLvl w:val="9"/>
        <w:rPr>
          <w:rStyle w:val="11"/>
          <w:rFonts w:hint="eastAsia" w:ascii="宋体" w:hAnsi="宋体" w:eastAsia="宋体" w:cs="宋体"/>
          <w:b/>
          <w:bCs/>
          <w:color w:val="000000" w:themeColor="text1"/>
          <w:sz w:val="30"/>
          <w:szCs w:val="30"/>
          <w:highlight w:val="none"/>
          <w:lang w:val="en-US" w:eastAsia="zh-CN"/>
          <w14:textFill>
            <w14:solidFill>
              <w14:schemeClr w14:val="tx1"/>
            </w14:solidFill>
          </w14:textFill>
        </w:rPr>
      </w:pPr>
    </w:p>
    <w:p w14:paraId="00D31167">
      <w:pPr>
        <w:snapToGrid w:val="0"/>
        <w:spacing w:line="600" w:lineRule="auto"/>
        <w:ind w:firstLine="1285" w:firstLineChars="400"/>
        <w:outlineLvl w:val="0"/>
        <w:rPr>
          <w:rStyle w:val="11"/>
          <w:rFonts w:hint="eastAsia" w:ascii="宋体" w:hAnsi="宋体" w:eastAsia="宋体" w:cs="宋体"/>
          <w:b/>
          <w:bCs/>
          <w:color w:val="000000" w:themeColor="text1"/>
          <w:sz w:val="32"/>
          <w:szCs w:val="32"/>
          <w:highlight w:val="none"/>
          <w14:textFill>
            <w14:solidFill>
              <w14:schemeClr w14:val="tx1"/>
            </w14:solidFill>
          </w14:textFill>
        </w:rPr>
      </w:pPr>
      <w:bookmarkStart w:id="2" w:name="_Toc19807"/>
      <w:bookmarkStart w:id="3" w:name="_Toc10424"/>
      <w:r>
        <w:rPr>
          <w:rStyle w:val="11"/>
          <w:rFonts w:hint="eastAsia" w:ascii="宋体" w:hAnsi="宋体" w:eastAsia="宋体" w:cs="宋体"/>
          <w:b/>
          <w:bCs/>
          <w:color w:val="000000" w:themeColor="text1"/>
          <w:sz w:val="32"/>
          <w:szCs w:val="32"/>
          <w:highlight w:val="none"/>
          <w14:textFill>
            <w14:solidFill>
              <w14:schemeClr w14:val="tx1"/>
            </w14:solidFill>
          </w14:textFill>
        </w:rPr>
        <w:t>招</w:t>
      </w:r>
      <w:r>
        <w:rPr>
          <w:rStyle w:val="11"/>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Style w:val="11"/>
          <w:rFonts w:hint="eastAsia" w:ascii="宋体" w:hAnsi="宋体" w:eastAsia="宋体" w:cs="宋体"/>
          <w:b/>
          <w:bCs/>
          <w:color w:val="000000" w:themeColor="text1"/>
          <w:sz w:val="32"/>
          <w:szCs w:val="32"/>
          <w:highlight w:val="none"/>
          <w14:textFill>
            <w14:solidFill>
              <w14:schemeClr w14:val="tx1"/>
            </w14:solidFill>
          </w14:textFill>
        </w:rPr>
        <w:t>标</w:t>
      </w:r>
      <w:r>
        <w:rPr>
          <w:rStyle w:val="11"/>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单 位</w:t>
      </w:r>
      <w:r>
        <w:rPr>
          <w:rStyle w:val="11"/>
          <w:rFonts w:hint="eastAsia" w:ascii="宋体" w:hAnsi="宋体" w:eastAsia="宋体" w:cs="宋体"/>
          <w:b/>
          <w:bCs/>
          <w:color w:val="000000" w:themeColor="text1"/>
          <w:sz w:val="32"/>
          <w:szCs w:val="32"/>
          <w:highlight w:val="none"/>
          <w14:textFill>
            <w14:solidFill>
              <w14:schemeClr w14:val="tx1"/>
            </w14:solidFill>
          </w14:textFill>
        </w:rPr>
        <w:t>：</w:t>
      </w:r>
      <w:r>
        <w:rPr>
          <w:rStyle w:val="11"/>
          <w:rFonts w:hint="eastAsia" w:ascii="宋体" w:hAnsi="宋体" w:eastAsia="宋体" w:cs="宋体"/>
          <w:b/>
          <w:bCs/>
          <w:color w:val="000000" w:themeColor="text1"/>
          <w:sz w:val="32"/>
          <w:szCs w:val="32"/>
          <w:highlight w:val="none"/>
          <w:u w:val="single"/>
          <w:lang w:val="en-US" w:eastAsia="en-US"/>
          <w14:textFill>
            <w14:solidFill>
              <w14:schemeClr w14:val="tx1"/>
            </w14:solidFill>
          </w14:textFill>
        </w:rPr>
        <w:t>郁南县连滩镇人民政府</w:t>
      </w:r>
      <w:r>
        <w:rPr>
          <w:rStyle w:val="11"/>
          <w:rFonts w:hint="eastAsia" w:ascii="宋体" w:hAnsi="宋体" w:eastAsia="宋体" w:cs="宋体"/>
          <w:b/>
          <w:bCs/>
          <w:color w:val="000000" w:themeColor="text1"/>
          <w:sz w:val="32"/>
          <w:szCs w:val="32"/>
          <w:highlight w:val="none"/>
          <w14:textFill>
            <w14:solidFill>
              <w14:schemeClr w14:val="tx1"/>
            </w14:solidFill>
          </w14:textFill>
        </w:rPr>
        <w:t>（盖章）</w:t>
      </w:r>
      <w:bookmarkEnd w:id="1"/>
      <w:bookmarkEnd w:id="2"/>
      <w:bookmarkEnd w:id="3"/>
    </w:p>
    <w:p w14:paraId="6D8E82FC">
      <w:pPr>
        <w:snapToGrid w:val="0"/>
        <w:spacing w:line="600" w:lineRule="auto"/>
        <w:ind w:firstLine="1285" w:firstLineChars="400"/>
        <w:outlineLvl w:val="0"/>
        <w:rPr>
          <w:rStyle w:val="11"/>
          <w:rFonts w:hint="eastAsia" w:ascii="宋体" w:hAnsi="宋体" w:eastAsia="宋体" w:cs="宋体"/>
          <w:b/>
          <w:bCs/>
          <w:color w:val="000000" w:themeColor="text1"/>
          <w:sz w:val="32"/>
          <w:szCs w:val="32"/>
          <w:highlight w:val="none"/>
          <w14:textFill>
            <w14:solidFill>
              <w14:schemeClr w14:val="tx1"/>
            </w14:solidFill>
          </w14:textFill>
        </w:rPr>
      </w:pPr>
      <w:bookmarkStart w:id="4" w:name="_Toc25020"/>
      <w:bookmarkStart w:id="5" w:name="_Toc23101"/>
      <w:bookmarkStart w:id="6" w:name="_Toc3806"/>
      <w:r>
        <w:rPr>
          <w:rStyle w:val="11"/>
          <w:rFonts w:hint="eastAsia" w:ascii="宋体" w:hAnsi="宋体" w:eastAsia="宋体" w:cs="宋体"/>
          <w:b/>
          <w:bCs/>
          <w:color w:val="000000" w:themeColor="text1"/>
          <w:sz w:val="32"/>
          <w:szCs w:val="32"/>
          <w:highlight w:val="none"/>
          <w14:textFill>
            <w14:solidFill>
              <w14:schemeClr w14:val="tx1"/>
            </w14:solidFill>
          </w14:textFill>
        </w:rPr>
        <w:t>招标代理机构</w:t>
      </w:r>
      <w:r>
        <w:rPr>
          <w:rStyle w:val="11"/>
          <w:rFonts w:hint="eastAsia" w:ascii="宋体" w:hAnsi="宋体" w:eastAsia="宋体" w:cs="宋体"/>
          <w:b/>
          <w:bCs/>
          <w:color w:val="000000" w:themeColor="text1"/>
          <w:sz w:val="32"/>
          <w:szCs w:val="32"/>
          <w:highlight w:val="none"/>
          <w:lang w:eastAsia="zh-CN"/>
          <w14:textFill>
            <w14:solidFill>
              <w14:schemeClr w14:val="tx1"/>
            </w14:solidFill>
          </w14:textFill>
        </w:rPr>
        <w:t>：</w:t>
      </w:r>
      <w:r>
        <w:rPr>
          <w:rStyle w:val="11"/>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成致项目管理有限公司</w:t>
      </w:r>
      <w:r>
        <w:rPr>
          <w:rStyle w:val="11"/>
          <w:rFonts w:hint="eastAsia" w:ascii="宋体" w:hAnsi="宋体" w:eastAsia="宋体" w:cs="宋体"/>
          <w:b/>
          <w:bCs/>
          <w:color w:val="000000" w:themeColor="text1"/>
          <w:sz w:val="32"/>
          <w:szCs w:val="32"/>
          <w:highlight w:val="none"/>
          <w14:textFill>
            <w14:solidFill>
              <w14:schemeClr w14:val="tx1"/>
            </w14:solidFill>
          </w14:textFill>
        </w:rPr>
        <w:t>（盖章）</w:t>
      </w:r>
      <w:bookmarkEnd w:id="4"/>
      <w:bookmarkEnd w:id="5"/>
      <w:bookmarkEnd w:id="6"/>
    </w:p>
    <w:p w14:paraId="2405CCD9">
      <w:pPr>
        <w:snapToGrid w:val="0"/>
        <w:spacing w:line="720" w:lineRule="auto"/>
        <w:ind w:firstLine="1285" w:firstLineChars="400"/>
        <w:jc w:val="both"/>
        <w:rPr>
          <w:rStyle w:val="11"/>
          <w:rFonts w:hint="eastAsia" w:ascii="宋体" w:hAnsi="宋体" w:eastAsia="宋体" w:cs="宋体"/>
          <w:b/>
          <w:bCs/>
          <w:color w:val="000000" w:themeColor="text1"/>
          <w:sz w:val="32"/>
          <w:szCs w:val="32"/>
          <w:highlight w:val="none"/>
          <w14:textFill>
            <w14:solidFill>
              <w14:schemeClr w14:val="tx1"/>
            </w14:solidFill>
          </w14:textFill>
        </w:rPr>
      </w:pPr>
      <w:r>
        <w:rPr>
          <w:rStyle w:val="11"/>
          <w:rFonts w:hint="eastAsia" w:ascii="宋体" w:hAnsi="宋体" w:eastAsia="宋体" w:cs="宋体"/>
          <w:b/>
          <w:bCs/>
          <w:color w:val="000000" w:themeColor="text1"/>
          <w:sz w:val="32"/>
          <w:szCs w:val="32"/>
          <w:highlight w:val="none"/>
          <w:lang w:val="en-US" w:eastAsia="zh-CN"/>
          <w14:textFill>
            <w14:solidFill>
              <w14:schemeClr w14:val="tx1"/>
            </w14:solidFill>
          </w14:textFill>
        </w:rPr>
        <w:t>编 制 时 间：</w:t>
      </w:r>
      <w:r>
        <w:rPr>
          <w:rStyle w:val="11"/>
          <w:rFonts w:hint="eastAsia" w:ascii="宋体" w:hAnsi="宋体" w:eastAsia="宋体" w:cs="宋体"/>
          <w:b/>
          <w:bCs/>
          <w:color w:val="000000" w:themeColor="text1"/>
          <w:sz w:val="32"/>
          <w:szCs w:val="32"/>
          <w:highlight w:val="none"/>
          <w:u w:val="single"/>
          <w14:textFill>
            <w14:solidFill>
              <w14:schemeClr w14:val="tx1"/>
            </w14:solidFill>
          </w14:textFill>
        </w:rPr>
        <w:t>202</w:t>
      </w:r>
      <w:r>
        <w:rPr>
          <w:rStyle w:val="11"/>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5</w:t>
      </w:r>
      <w:r>
        <w:rPr>
          <w:rStyle w:val="11"/>
          <w:rFonts w:hint="eastAsia" w:ascii="宋体" w:hAnsi="宋体" w:eastAsia="宋体" w:cs="宋体"/>
          <w:b/>
          <w:bCs/>
          <w:color w:val="000000" w:themeColor="text1"/>
          <w:sz w:val="32"/>
          <w:szCs w:val="32"/>
          <w:highlight w:val="none"/>
          <w14:textFill>
            <w14:solidFill>
              <w14:schemeClr w14:val="tx1"/>
            </w14:solidFill>
          </w14:textFill>
        </w:rPr>
        <w:t>年</w:t>
      </w:r>
      <w:r>
        <w:rPr>
          <w:rStyle w:val="11"/>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04</w:t>
      </w:r>
      <w:r>
        <w:rPr>
          <w:rStyle w:val="11"/>
          <w:rFonts w:hint="eastAsia" w:ascii="宋体" w:hAnsi="宋体" w:eastAsia="宋体" w:cs="宋体"/>
          <w:b/>
          <w:bCs/>
          <w:color w:val="000000" w:themeColor="text1"/>
          <w:sz w:val="32"/>
          <w:szCs w:val="32"/>
          <w:highlight w:val="none"/>
          <w14:textFill>
            <w14:solidFill>
              <w14:schemeClr w14:val="tx1"/>
            </w14:solidFill>
          </w14:textFill>
        </w:rPr>
        <w:t>月</w:t>
      </w:r>
    </w:p>
    <w:p w14:paraId="2D6AC09E">
      <w:pPr>
        <w:pStyle w:val="2"/>
        <w:tabs>
          <w:tab w:val="right" w:leader="dot" w:pos="9737"/>
        </w:tabs>
        <w:spacing w:before="79" w:line="360" w:lineRule="auto"/>
        <w:rPr>
          <w:rFonts w:ascii="宋体" w:hAnsi="宋体" w:eastAsia="宋体" w:cs="宋体"/>
          <w:color w:val="000000" w:themeColor="text1"/>
          <w:sz w:val="28"/>
          <w:szCs w:val="28"/>
          <w:highlight w:val="none"/>
          <w14:textFill>
            <w14:solidFill>
              <w14:schemeClr w14:val="tx1"/>
            </w14:solidFill>
          </w14:textFill>
        </w:rPr>
        <w:sectPr>
          <w:footerReference r:id="rId5" w:type="default"/>
          <w:pgSz w:w="11911" w:h="16838"/>
          <w:pgMar w:top="186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13BEDE63">
      <w:pPr>
        <w:spacing w:before="64" w:line="223" w:lineRule="auto"/>
        <w:ind w:left="0"/>
        <w:jc w:val="center"/>
        <w:outlineLvl w:val="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5"/>
          <w:sz w:val="31"/>
          <w:szCs w:val="31"/>
          <w:highlight w:val="none"/>
          <w14:textFill>
            <w14:solidFill>
              <w14:schemeClr w14:val="tx1"/>
            </w14:solidFill>
          </w14:textFill>
        </w:rPr>
        <w:t>招标公告</w:t>
      </w:r>
      <w:bookmarkEnd w:id="0"/>
    </w:p>
    <w:p w14:paraId="46E701BC">
      <w:pPr>
        <w:spacing w:line="195" w:lineRule="exact"/>
        <w:rPr>
          <w:color w:val="000000" w:themeColor="text1"/>
          <w:highlight w:val="none"/>
          <w14:textFill>
            <w14:solidFill>
              <w14:schemeClr w14:val="tx1"/>
            </w14:solidFill>
          </w14:textFill>
        </w:rPr>
      </w:pPr>
    </w:p>
    <w:tbl>
      <w:tblPr>
        <w:tblStyle w:val="10"/>
        <w:tblW w:w="106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6"/>
        <w:gridCol w:w="2916"/>
        <w:gridCol w:w="301"/>
        <w:gridCol w:w="632"/>
        <w:gridCol w:w="568"/>
        <w:gridCol w:w="300"/>
        <w:gridCol w:w="235"/>
        <w:gridCol w:w="633"/>
        <w:gridCol w:w="2782"/>
      </w:tblGrid>
      <w:tr w14:paraId="11194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2236" w:type="dxa"/>
            <w:vAlign w:val="center"/>
          </w:tcPr>
          <w:p w14:paraId="67077EE7">
            <w:pPr>
              <w:pStyle w:val="9"/>
              <w:spacing w:before="42" w:line="223" w:lineRule="auto"/>
              <w:ind w:right="283"/>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投资项目代码/</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项目备案号</w:t>
            </w:r>
          </w:p>
        </w:tc>
        <w:tc>
          <w:tcPr>
            <w:tcW w:w="8367" w:type="dxa"/>
            <w:gridSpan w:val="8"/>
            <w:vAlign w:val="top"/>
          </w:tcPr>
          <w:p w14:paraId="7EE9FD46">
            <w:pPr>
              <w:pStyle w:val="9"/>
              <w:spacing w:before="159" w:line="220" w:lineRule="auto"/>
              <w:ind w:left="355"/>
              <w:jc w:val="center"/>
              <w:rPr>
                <w:rFonts w:ascii="宋体" w:hAnsi="宋体" w:eastAsia="宋体" w:cs="宋体"/>
                <w:color w:val="000000" w:themeColor="text1"/>
                <w:spacing w:val="-2"/>
                <w:highlight w:val="none"/>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2502-445322-04-01-539961</w:t>
            </w:r>
          </w:p>
        </w:tc>
      </w:tr>
      <w:tr w14:paraId="351A1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236" w:type="dxa"/>
            <w:vAlign w:val="center"/>
          </w:tcPr>
          <w:p w14:paraId="2DFD69DD">
            <w:pPr>
              <w:pStyle w:val="9"/>
              <w:spacing w:before="160" w:line="220" w:lineRule="auto"/>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投资项目名称</w:t>
            </w:r>
          </w:p>
        </w:tc>
        <w:tc>
          <w:tcPr>
            <w:tcW w:w="8367" w:type="dxa"/>
            <w:gridSpan w:val="8"/>
            <w:vAlign w:val="top"/>
          </w:tcPr>
          <w:p w14:paraId="337FF415">
            <w:pPr>
              <w:pStyle w:val="9"/>
              <w:spacing w:before="159" w:line="220" w:lineRule="auto"/>
              <w:ind w:left="355"/>
              <w:jc w:val="center"/>
              <w:rPr>
                <w:rFonts w:ascii="宋体" w:hAnsi="宋体" w:eastAsia="宋体" w:cs="宋体"/>
                <w:color w:val="000000" w:themeColor="text1"/>
                <w:spacing w:val="-2"/>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郁南县连滩镇乡村补短板工程（通村入户便民利民）项目</w:t>
            </w:r>
          </w:p>
        </w:tc>
      </w:tr>
      <w:tr w14:paraId="661B5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236" w:type="dxa"/>
            <w:vAlign w:val="center"/>
          </w:tcPr>
          <w:p w14:paraId="251FCC45">
            <w:pPr>
              <w:pStyle w:val="9"/>
              <w:spacing w:before="159" w:line="220" w:lineRule="auto"/>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招标项目名称</w:t>
            </w:r>
          </w:p>
        </w:tc>
        <w:tc>
          <w:tcPr>
            <w:tcW w:w="8367" w:type="dxa"/>
            <w:gridSpan w:val="8"/>
            <w:vAlign w:val="top"/>
          </w:tcPr>
          <w:p w14:paraId="7286B864">
            <w:pPr>
              <w:pStyle w:val="9"/>
              <w:spacing w:before="159" w:line="220" w:lineRule="auto"/>
              <w:ind w:left="355"/>
              <w:jc w:val="center"/>
              <w:rPr>
                <w:rFonts w:ascii="宋体" w:hAnsi="宋体" w:eastAsia="宋体" w:cs="宋体"/>
                <w:color w:val="000000" w:themeColor="text1"/>
                <w:spacing w:val="-2"/>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郁南县连滩镇乡村补短板工程（通村入户便民利民）项目</w:t>
            </w:r>
          </w:p>
        </w:tc>
      </w:tr>
      <w:tr w14:paraId="469CB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2236" w:type="dxa"/>
            <w:vAlign w:val="center"/>
          </w:tcPr>
          <w:p w14:paraId="5DF8FD6F">
            <w:pPr>
              <w:pStyle w:val="9"/>
              <w:spacing w:before="191" w:line="220" w:lineRule="auto"/>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标段名称</w:t>
            </w:r>
          </w:p>
        </w:tc>
        <w:tc>
          <w:tcPr>
            <w:tcW w:w="3217" w:type="dxa"/>
            <w:gridSpan w:val="2"/>
            <w:vAlign w:val="top"/>
          </w:tcPr>
          <w:p w14:paraId="53383AC8">
            <w:pPr>
              <w:pStyle w:val="9"/>
              <w:spacing w:before="192" w:line="224" w:lineRule="auto"/>
              <w:ind w:left="19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500" w:type="dxa"/>
            <w:gridSpan w:val="3"/>
            <w:vAlign w:val="center"/>
          </w:tcPr>
          <w:p w14:paraId="161E228E">
            <w:pPr>
              <w:pStyle w:val="9"/>
              <w:spacing w:before="34" w:line="224" w:lineRule="auto"/>
              <w:ind w:left="143" w:right="130" w:firstLine="4"/>
              <w:jc w:val="center"/>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公告</w:t>
            </w:r>
            <w:r>
              <w:rPr>
                <w:color w:val="000000" w:themeColor="text1"/>
                <w:spacing w:val="-7"/>
                <w:highlight w:val="none"/>
                <w14:textFill>
                  <w14:solidFill>
                    <w14:schemeClr w14:val="tx1"/>
                  </w14:solidFill>
                </w14:textFill>
              </w:rPr>
              <w:t>性质</w:t>
            </w:r>
          </w:p>
        </w:tc>
        <w:tc>
          <w:tcPr>
            <w:tcW w:w="3650" w:type="dxa"/>
            <w:gridSpan w:val="3"/>
            <w:vAlign w:val="top"/>
          </w:tcPr>
          <w:p w14:paraId="13D3F7C4">
            <w:pPr>
              <w:pStyle w:val="9"/>
              <w:spacing w:before="191" w:line="220" w:lineRule="auto"/>
              <w:ind w:left="165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正常</w:t>
            </w:r>
          </w:p>
        </w:tc>
      </w:tr>
      <w:tr w14:paraId="59AD3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2236" w:type="dxa"/>
            <w:vAlign w:val="center"/>
          </w:tcPr>
          <w:p w14:paraId="11A6C3FE">
            <w:pPr>
              <w:pStyle w:val="9"/>
              <w:spacing w:before="172" w:line="219" w:lineRule="auto"/>
              <w:jc w:val="center"/>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资格审查方式</w:t>
            </w:r>
          </w:p>
        </w:tc>
        <w:tc>
          <w:tcPr>
            <w:tcW w:w="8367" w:type="dxa"/>
            <w:gridSpan w:val="8"/>
            <w:vAlign w:val="top"/>
          </w:tcPr>
          <w:p w14:paraId="3A12B279">
            <w:pPr>
              <w:pStyle w:val="9"/>
              <w:spacing w:before="172" w:line="219" w:lineRule="auto"/>
              <w:ind w:left="377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资格后审</w:t>
            </w:r>
          </w:p>
        </w:tc>
      </w:tr>
      <w:tr w14:paraId="620A2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236" w:type="dxa"/>
            <w:vAlign w:val="center"/>
          </w:tcPr>
          <w:p w14:paraId="5DA69C75">
            <w:pPr>
              <w:pStyle w:val="9"/>
              <w:spacing w:before="35" w:line="224" w:lineRule="auto"/>
              <w:ind w:right="30" w:rightChars="0"/>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招标项目</w:t>
            </w:r>
            <w:r>
              <w:rPr>
                <w:color w:val="000000" w:themeColor="text1"/>
                <w:spacing w:val="-4"/>
                <w:highlight w:val="none"/>
                <w14:textFill>
                  <w14:solidFill>
                    <w14:schemeClr w14:val="tx1"/>
                  </w14:solidFill>
                </w14:textFill>
              </w:rPr>
              <w:t>实施地点</w:t>
            </w:r>
          </w:p>
        </w:tc>
        <w:tc>
          <w:tcPr>
            <w:tcW w:w="8367" w:type="dxa"/>
            <w:gridSpan w:val="8"/>
            <w:vAlign w:val="center"/>
          </w:tcPr>
          <w:p w14:paraId="5BF75C4F">
            <w:pPr>
              <w:pStyle w:val="9"/>
              <w:spacing w:before="193" w:line="219" w:lineRule="auto"/>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w:t>
            </w:r>
            <w:r>
              <w:rPr>
                <w:rFonts w:hint="eastAsia"/>
                <w:color w:val="000000" w:themeColor="text1"/>
                <w:highlight w:val="none"/>
                <w14:textFill>
                  <w14:solidFill>
                    <w14:schemeClr w14:val="tx1"/>
                  </w14:solidFill>
                </w14:textFill>
              </w:rPr>
              <w:t>位于连滩镇上桥村、望天村、高枧村、天花塘村</w:t>
            </w:r>
          </w:p>
        </w:tc>
      </w:tr>
      <w:tr w14:paraId="5423F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2236" w:type="dxa"/>
            <w:vAlign w:val="center"/>
          </w:tcPr>
          <w:p w14:paraId="6709F7DE">
            <w:pPr>
              <w:pStyle w:val="9"/>
              <w:spacing w:before="78" w:line="219" w:lineRule="auto"/>
              <w:jc w:val="center"/>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资金来源</w:t>
            </w:r>
          </w:p>
        </w:tc>
        <w:tc>
          <w:tcPr>
            <w:tcW w:w="3217" w:type="dxa"/>
            <w:gridSpan w:val="2"/>
            <w:vAlign w:val="center"/>
          </w:tcPr>
          <w:p w14:paraId="2E5EFB13">
            <w:pPr>
              <w:pStyle w:val="9"/>
              <w:spacing w:before="78" w:line="221" w:lineRule="auto"/>
              <w:ind w:left="1037"/>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财政资金</w:t>
            </w:r>
          </w:p>
        </w:tc>
        <w:tc>
          <w:tcPr>
            <w:tcW w:w="1500" w:type="dxa"/>
            <w:gridSpan w:val="3"/>
            <w:vAlign w:val="center"/>
          </w:tcPr>
          <w:p w14:paraId="7389E828">
            <w:pPr>
              <w:pStyle w:val="9"/>
              <w:tabs>
                <w:tab w:val="left" w:pos="1680"/>
              </w:tabs>
              <w:spacing w:before="33" w:line="229" w:lineRule="auto"/>
              <w:ind w:right="16" w:rightChars="0"/>
              <w:jc w:val="center"/>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资金</w:t>
            </w:r>
            <w:r>
              <w:rPr>
                <w:color w:val="000000" w:themeColor="text1"/>
                <w:spacing w:val="-6"/>
                <w:highlight w:val="none"/>
                <w14:textFill>
                  <w14:solidFill>
                    <w14:schemeClr w14:val="tx1"/>
                  </w14:solidFill>
                </w14:textFill>
              </w:rPr>
              <w:t>来源构成</w:t>
            </w:r>
          </w:p>
        </w:tc>
        <w:tc>
          <w:tcPr>
            <w:tcW w:w="3650" w:type="dxa"/>
            <w:gridSpan w:val="3"/>
            <w:vAlign w:val="center"/>
          </w:tcPr>
          <w:p w14:paraId="70BFA543">
            <w:pPr>
              <w:pStyle w:val="9"/>
              <w:spacing w:before="190" w:line="229" w:lineRule="auto"/>
              <w:ind w:left="2023" w:right="107" w:hanging="1905"/>
              <w:jc w:val="center"/>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驻</w:t>
            </w:r>
            <w:r>
              <w:rPr>
                <w:rFonts w:hint="eastAsia"/>
                <w:color w:val="000000" w:themeColor="text1"/>
                <w:highlight w:val="none"/>
                <w14:textFill>
                  <w14:solidFill>
                    <w14:schemeClr w14:val="tx1"/>
                  </w14:solidFill>
                </w14:textFill>
              </w:rPr>
              <w:t>镇帮镇扶村资金</w:t>
            </w:r>
          </w:p>
        </w:tc>
      </w:tr>
      <w:tr w14:paraId="15789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236" w:type="dxa"/>
            <w:vAlign w:val="center"/>
          </w:tcPr>
          <w:p w14:paraId="13926843">
            <w:pPr>
              <w:pStyle w:val="9"/>
              <w:spacing w:before="78" w:line="219" w:lineRule="auto"/>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招标范围及规模</w:t>
            </w:r>
          </w:p>
        </w:tc>
        <w:tc>
          <w:tcPr>
            <w:tcW w:w="8367" w:type="dxa"/>
            <w:gridSpan w:val="8"/>
            <w:vAlign w:val="top"/>
          </w:tcPr>
          <w:p w14:paraId="697B2DF8">
            <w:pPr>
              <w:pStyle w:val="9"/>
              <w:spacing w:before="130" w:line="335" w:lineRule="auto"/>
              <w:ind w:right="107" w:rightChars="0" w:firstLine="0" w:firstLineChars="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项目建设地点位于连滩镇上桥村、望天村、高枧村、天花塘村，主要建设内容为村内道路硬化、停车场建设、路灯建设等</w:t>
            </w:r>
          </w:p>
        </w:tc>
      </w:tr>
      <w:tr w14:paraId="5CA54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236" w:type="dxa"/>
            <w:vAlign w:val="center"/>
          </w:tcPr>
          <w:p w14:paraId="31C39780">
            <w:pPr>
              <w:pStyle w:val="9"/>
              <w:spacing w:before="135" w:line="219" w:lineRule="auto"/>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招标内容</w:t>
            </w:r>
          </w:p>
        </w:tc>
        <w:tc>
          <w:tcPr>
            <w:tcW w:w="8367" w:type="dxa"/>
            <w:gridSpan w:val="8"/>
            <w:vAlign w:val="top"/>
          </w:tcPr>
          <w:p w14:paraId="20C59DF7">
            <w:pPr>
              <w:pStyle w:val="9"/>
              <w:spacing w:before="126" w:line="310" w:lineRule="auto"/>
              <w:ind w:right="109" w:rightChars="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本项目</w:t>
            </w:r>
            <w:r>
              <w:rPr>
                <w:rFonts w:hint="eastAsia" w:ascii="宋体" w:hAnsi="宋体" w:eastAsia="宋体" w:cs="宋体"/>
                <w:color w:val="000000" w:themeColor="text1"/>
                <w:spacing w:val="-2"/>
                <w:highlight w:val="none"/>
                <w14:textFill>
                  <w14:solidFill>
                    <w14:schemeClr w14:val="tx1"/>
                  </w14:solidFill>
                </w14:textFill>
              </w:rPr>
              <w:t>位于连滩镇上桥村、望天村、高枧村、天花塘村，主要建设内容为村内道路硬化、停车场建设、路灯建设等（具体以</w:t>
            </w:r>
            <w:r>
              <w:rPr>
                <w:rFonts w:hint="eastAsia" w:cs="宋体"/>
                <w:color w:val="000000" w:themeColor="text1"/>
                <w:spacing w:val="-2"/>
                <w:highlight w:val="none"/>
                <w:lang w:val="en-US" w:eastAsia="zh-CN"/>
                <w14:textFill>
                  <w14:solidFill>
                    <w14:schemeClr w14:val="tx1"/>
                  </w14:solidFill>
                </w14:textFill>
              </w:rPr>
              <w:t>招标人发出的</w:t>
            </w:r>
            <w:r>
              <w:rPr>
                <w:rFonts w:hint="eastAsia" w:ascii="宋体" w:hAnsi="宋体" w:eastAsia="宋体" w:cs="宋体"/>
                <w:color w:val="000000" w:themeColor="text1"/>
                <w:spacing w:val="-2"/>
                <w:highlight w:val="none"/>
                <w14:textFill>
                  <w14:solidFill>
                    <w14:schemeClr w14:val="tx1"/>
                  </w14:solidFill>
                </w14:textFill>
              </w:rPr>
              <w:t>招标图纸、工程量清单及招标过程中所发出的相关文件所包含的全部内容为准）。</w:t>
            </w:r>
          </w:p>
        </w:tc>
      </w:tr>
      <w:tr w14:paraId="0F844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236" w:type="dxa"/>
            <w:vAlign w:val="center"/>
          </w:tcPr>
          <w:p w14:paraId="75D6411A">
            <w:pPr>
              <w:pStyle w:val="9"/>
              <w:spacing w:before="162" w:line="220" w:lineRule="auto"/>
              <w:jc w:val="center"/>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工期</w:t>
            </w:r>
          </w:p>
        </w:tc>
        <w:tc>
          <w:tcPr>
            <w:tcW w:w="8367" w:type="dxa"/>
            <w:gridSpan w:val="8"/>
            <w:vAlign w:val="top"/>
          </w:tcPr>
          <w:p w14:paraId="5165161E">
            <w:pPr>
              <w:pStyle w:val="9"/>
              <w:spacing w:before="163" w:line="219" w:lineRule="auto"/>
              <w:jc w:val="center"/>
              <w:rPr>
                <w:color w:val="000000" w:themeColor="text1"/>
                <w:highlight w:val="none"/>
                <w14:textFill>
                  <w14:solidFill>
                    <w14:schemeClr w14:val="tx1"/>
                  </w14:solidFill>
                </w14:textFill>
              </w:rPr>
            </w:pPr>
            <w:r>
              <w:rPr>
                <w:rFonts w:hint="eastAsia"/>
                <w:color w:val="000000" w:themeColor="text1"/>
                <w:spacing w:val="-4"/>
                <w:highlight w:val="none"/>
                <w:lang w:val="en-US" w:eastAsia="zh-CN"/>
                <w14:textFill>
                  <w14:solidFill>
                    <w14:schemeClr w14:val="tx1"/>
                  </w14:solidFill>
                </w14:textFill>
              </w:rPr>
              <w:t>暂定</w:t>
            </w:r>
            <w:r>
              <w:rPr>
                <w:rFonts w:hint="eastAsia"/>
                <w:color w:val="000000" w:themeColor="text1"/>
                <w:spacing w:val="-4"/>
                <w:highlight w:val="none"/>
                <w:u w:val="single"/>
                <w:lang w:val="en-US" w:eastAsia="zh-CN"/>
                <w14:textFill>
                  <w14:solidFill>
                    <w14:schemeClr w14:val="tx1"/>
                  </w14:solidFill>
                </w14:textFill>
              </w:rPr>
              <w:t>180</w:t>
            </w:r>
            <w:r>
              <w:rPr>
                <w:rFonts w:hint="eastAsia"/>
                <w:color w:val="000000" w:themeColor="text1"/>
                <w:spacing w:val="-4"/>
                <w:highlight w:val="none"/>
                <w:lang w:val="en-US" w:eastAsia="zh-CN"/>
                <w14:textFill>
                  <w14:solidFill>
                    <w14:schemeClr w14:val="tx1"/>
                  </w14:solidFill>
                </w14:textFill>
              </w:rPr>
              <w:t>日历天，具体开工日期以招标人开工报告批准日期为准。</w:t>
            </w:r>
          </w:p>
        </w:tc>
      </w:tr>
      <w:tr w14:paraId="29A04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236" w:type="dxa"/>
            <w:vAlign w:val="center"/>
          </w:tcPr>
          <w:p w14:paraId="28E2FD77">
            <w:pPr>
              <w:pStyle w:val="9"/>
              <w:spacing w:before="243" w:line="218" w:lineRule="auto"/>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最高投标限价</w:t>
            </w:r>
          </w:p>
        </w:tc>
        <w:tc>
          <w:tcPr>
            <w:tcW w:w="8367" w:type="dxa"/>
            <w:gridSpan w:val="8"/>
            <w:vAlign w:val="top"/>
          </w:tcPr>
          <w:p w14:paraId="1A5CE6A1">
            <w:pPr>
              <w:pStyle w:val="9"/>
              <w:spacing w:before="85" w:line="242" w:lineRule="auto"/>
              <w:ind w:left="114" w:right="107"/>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投标人的投标报价不能高于招标人设置的招标控制价</w:t>
            </w:r>
            <w:r>
              <w:rPr>
                <w:rFonts w:hint="eastAsia" w:cs="宋体"/>
                <w:color w:val="000000" w:themeColor="text1"/>
                <w:spacing w:val="-2"/>
                <w:highlight w:val="none"/>
                <w:u w:val="single"/>
                <w:lang w:val="en-US" w:eastAsia="zh-CN"/>
                <w14:textFill>
                  <w14:solidFill>
                    <w14:schemeClr w14:val="tx1"/>
                  </w14:solidFill>
                </w14:textFill>
              </w:rPr>
              <w:t>6026823.00</w:t>
            </w:r>
            <w:r>
              <w:rPr>
                <w:color w:val="000000" w:themeColor="text1"/>
                <w:spacing w:val="-2"/>
                <w:highlight w:val="none"/>
                <w14:textFill>
                  <w14:solidFill>
                    <w14:schemeClr w14:val="tx1"/>
                  </w14:solidFill>
                </w14:textFill>
              </w:rPr>
              <w:t>元，否则作无效投标处理。</w:t>
            </w:r>
          </w:p>
        </w:tc>
      </w:tr>
      <w:tr w14:paraId="65F4A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2236" w:type="dxa"/>
            <w:vAlign w:val="center"/>
          </w:tcPr>
          <w:p w14:paraId="6FA1CCBC">
            <w:pPr>
              <w:pStyle w:val="9"/>
              <w:spacing w:before="101" w:line="230" w:lineRule="auto"/>
              <w:ind w:right="35" w:rightChars="0"/>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是否接受联合体</w:t>
            </w:r>
            <w:r>
              <w:rPr>
                <w:color w:val="000000" w:themeColor="text1"/>
                <w:spacing w:val="-7"/>
                <w:highlight w:val="none"/>
                <w14:textFill>
                  <w14:solidFill>
                    <w14:schemeClr w14:val="tx1"/>
                  </w14:solidFill>
                </w14:textFill>
              </w:rPr>
              <w:t>投标</w:t>
            </w:r>
          </w:p>
        </w:tc>
        <w:tc>
          <w:tcPr>
            <w:tcW w:w="8367" w:type="dxa"/>
            <w:gridSpan w:val="8"/>
            <w:vAlign w:val="top"/>
          </w:tcPr>
          <w:p w14:paraId="5951E294">
            <w:pPr>
              <w:pStyle w:val="9"/>
              <w:spacing w:before="257" w:line="220" w:lineRule="auto"/>
              <w:ind w:left="412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否</w:t>
            </w:r>
          </w:p>
        </w:tc>
      </w:tr>
      <w:tr w14:paraId="50B04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2" w:hRule="atLeast"/>
          <w:jc w:val="center"/>
        </w:trPr>
        <w:tc>
          <w:tcPr>
            <w:tcW w:w="2236" w:type="dxa"/>
            <w:vAlign w:val="center"/>
          </w:tcPr>
          <w:p w14:paraId="40E1C509">
            <w:pPr>
              <w:pStyle w:val="9"/>
              <w:spacing w:before="78" w:line="229" w:lineRule="auto"/>
              <w:ind w:right="140"/>
              <w:jc w:val="center"/>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投标人资质条件、</w:t>
            </w:r>
            <w:r>
              <w:rPr>
                <w:color w:val="000000" w:themeColor="text1"/>
                <w:spacing w:val="2"/>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能力和信誉</w:t>
            </w:r>
          </w:p>
        </w:tc>
        <w:tc>
          <w:tcPr>
            <w:tcW w:w="8367" w:type="dxa"/>
            <w:gridSpan w:val="8"/>
            <w:vAlign w:val="top"/>
          </w:tcPr>
          <w:p w14:paraId="39CBCB9A">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1、资质条件：</w:t>
            </w:r>
          </w:p>
          <w:p w14:paraId="4426A56F">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投标人须具备建设行政主管部门核发的市政公用工程施工总承包叁级（或以上）资质。</w:t>
            </w:r>
          </w:p>
          <w:p w14:paraId="4B1B8082">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2、财务要求：/</w:t>
            </w:r>
          </w:p>
          <w:p w14:paraId="528653BB">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3、业绩要求：/</w:t>
            </w:r>
          </w:p>
          <w:p w14:paraId="7F9CE86B">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4、信誉要求：</w:t>
            </w:r>
          </w:p>
          <w:p w14:paraId="169A7FD4">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4.1.投标人没有处于责令停业，财产被接管、冻结，破产状况等；具有相应的项目管理体系和项目管理能力、财务和风险承担能力。</w:t>
            </w:r>
          </w:p>
          <w:p w14:paraId="7DCCC9C9">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4.2.投标人没有被列入失信被执行人黑名单，须具备在“中国执行信息公开网”(https://zxgk.court.gov.cn/shixin/)的网页截图或网页打印件。</w:t>
            </w:r>
          </w:p>
          <w:p w14:paraId="173E74F9">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4.3.投标人近3年内（从发布招标公告当日往前顺推三年）不得发生以下情况：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特别提示：投标人无论在何地受到处罚，只要在处罚期内，投标人如被查实有以上违法违纪行为的，除投标按无效处理外，其投标行为还须按“提供虚假投标材料”上报相关的建设行政主管部门，并不予退还本项目的投标保证金】；</w:t>
            </w:r>
          </w:p>
          <w:p w14:paraId="7F5A1DC3">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5、项目负责人资格:</w:t>
            </w:r>
          </w:p>
          <w:p w14:paraId="5B164E74">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项目负责人:须同时提供①市政公用工程专业二级或以上建造师注册证书:②持有项目负责人安全生产考核合格证(B证):③如为广东省以外的投标人人员班子还须在“进粤企业和人员诚信信息登记平台”已登记备案，否则不得参与投标。项目负责人没有在其他在建建设工程中担任项目负责人。</w:t>
            </w:r>
          </w:p>
          <w:p w14:paraId="736DF4C6">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6、施工机械设备:/</w:t>
            </w:r>
          </w:p>
          <w:p w14:paraId="452FBA82">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7、项目管理机构及人员:</w:t>
            </w:r>
          </w:p>
          <w:p w14:paraId="538C31CB">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7.1项目负责人:须具备①市政公用工程专业二级或以上建造师注册证书:②项目负责人安全生产考核合格证(B证):③如为广东省以外的投标人人员班子还须在“进粤企业和人员诚信信息登记平台”已登记备案，否则不得参与投标。项目负责人没有在其他在建建设工程中担任项目负责人:</w:t>
            </w:r>
          </w:p>
          <w:p w14:paraId="20A10587">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7.2项目技术负责人:须具备①市政公用工程相关专业中级或以上职称:②企业聘书:③如为广东省以外的投标人人员班子还须在“进粤企业和人员诚信信息登记平台”已登记备案，否则不得参与投标:</w:t>
            </w:r>
          </w:p>
          <w:p w14:paraId="794B1E2F">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7.3 专职安全员:须具备有效的安全生产考核合格证书(C证);②如为广东省以外的投标人人员班子还须在“进粤企业和人员诚信信息登记平台”已登记备案，否则不得参与投标；</w:t>
            </w:r>
          </w:p>
          <w:p w14:paraId="652FFA16">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8、其他要求:</w:t>
            </w:r>
          </w:p>
          <w:p w14:paraId="31A59980">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8.1本次招标不接受联合体投标。</w:t>
            </w:r>
          </w:p>
          <w:p w14:paraId="6D41DCE2">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8.2投标人须具有独立法人资格并依法取得有效的营业执照。</w:t>
            </w:r>
          </w:p>
          <w:p w14:paraId="21BEEFD7">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8.3 投标人须具有建设行政主管部门核发的安全生产许可证，且处于有效期内。</w:t>
            </w:r>
          </w:p>
          <w:p w14:paraId="76152D1A">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8.4 投标人须是未被有关部门明令取消投标资格或暂停承接业务，须按云建通(2024)20号文等有关规定办理好登记手续。</w:t>
            </w:r>
          </w:p>
          <w:p w14:paraId="7049CA8B">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8.5广东省以外的投标人须按广东省住房和城乡建设厅(粤建市(2015)52号文)的规定，提供在广东建设信息网“进粤企业和人员诚信信息登记平台”专栏关于投标人进粤企业及人员信息录入的网页截图或网页打印件。</w:t>
            </w:r>
          </w:p>
          <w:p w14:paraId="2567788A">
            <w:pPr>
              <w:pStyle w:val="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8.6与招标人存在利害关系可能影响招标公正性的法人、其他组织或者个人，不得参加投标。单位负责人为同一人或者存在控股、管理关系的不同单位，不得参加同一标段投标或者未划分标段的同一招标项目投标。</w:t>
            </w:r>
          </w:p>
          <w:p w14:paraId="1EB86BA3">
            <w:pPr>
              <w:pStyle w:val="9"/>
              <w:spacing w:before="85" w:line="242" w:lineRule="auto"/>
              <w:ind w:left="114" w:right="107"/>
              <w:rPr>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8.7 投标人具备对参与本次建设工程项目招标投标活动中提交的证明资料【包括但不限于营业执照、资质、业绩(如有)、获奖(如有)、人员,财务(如有)、社保(如有)、纳税(如有)、各类证书等】的真实性、有效性签署的投标人承诺书(格式见招标文件中投标文件格式中的投标人承诺书)。</w:t>
            </w:r>
          </w:p>
        </w:tc>
      </w:tr>
      <w:tr w14:paraId="653D0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jc w:val="center"/>
        </w:trPr>
        <w:tc>
          <w:tcPr>
            <w:tcW w:w="2236" w:type="dxa"/>
            <w:vAlign w:val="center"/>
          </w:tcPr>
          <w:p w14:paraId="28C3FCCA">
            <w:pPr>
              <w:pStyle w:val="9"/>
              <w:spacing w:before="78" w:line="230" w:lineRule="auto"/>
              <w:ind w:left="355" w:right="343" w:firstLine="2"/>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是否采用电子</w:t>
            </w:r>
            <w:r>
              <w:rPr>
                <w:color w:val="000000" w:themeColor="text1"/>
                <w:spacing w:val="3"/>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招标投标方式</w:t>
            </w:r>
          </w:p>
        </w:tc>
        <w:tc>
          <w:tcPr>
            <w:tcW w:w="2916" w:type="dxa"/>
            <w:vAlign w:val="center"/>
          </w:tcPr>
          <w:p w14:paraId="2A26DF3B">
            <w:pPr>
              <w:pStyle w:val="9"/>
              <w:spacing w:before="78" w:line="223" w:lineRule="auto"/>
              <w:ind w:left="140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是</w:t>
            </w:r>
          </w:p>
        </w:tc>
        <w:tc>
          <w:tcPr>
            <w:tcW w:w="933" w:type="dxa"/>
            <w:gridSpan w:val="2"/>
            <w:vAlign w:val="top"/>
          </w:tcPr>
          <w:p w14:paraId="4AF7EB17">
            <w:pPr>
              <w:pStyle w:val="9"/>
              <w:spacing w:before="195" w:line="219" w:lineRule="auto"/>
              <w:ind w:left="23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获取</w:t>
            </w:r>
          </w:p>
          <w:p w14:paraId="6D4F5C28">
            <w:pPr>
              <w:pStyle w:val="9"/>
              <w:spacing w:before="26" w:line="220" w:lineRule="auto"/>
              <w:ind w:left="23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招标</w:t>
            </w:r>
          </w:p>
          <w:p w14:paraId="7B9A06B7">
            <w:pPr>
              <w:pStyle w:val="9"/>
              <w:spacing w:before="26" w:line="219" w:lineRule="auto"/>
              <w:ind w:left="235"/>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文件</w:t>
            </w:r>
          </w:p>
          <w:p w14:paraId="3B6C6D4B">
            <w:pPr>
              <w:pStyle w:val="9"/>
              <w:spacing w:before="24" w:line="221" w:lineRule="auto"/>
              <w:ind w:left="253"/>
              <w:rPr>
                <w:color w:val="000000" w:themeColor="text1"/>
                <w:highlight w:val="none"/>
                <w14:textFill>
                  <w14:solidFill>
                    <w14:schemeClr w14:val="tx1"/>
                  </w14:solidFill>
                </w14:textFill>
              </w:rPr>
            </w:pPr>
            <w:r>
              <w:rPr>
                <w:color w:val="000000" w:themeColor="text1"/>
                <w:spacing w:val="-15"/>
                <w:highlight w:val="none"/>
                <w14:textFill>
                  <w14:solidFill>
                    <w14:schemeClr w14:val="tx1"/>
                  </w14:solidFill>
                </w14:textFill>
              </w:rPr>
              <w:t>的方</w:t>
            </w:r>
          </w:p>
          <w:p w14:paraId="418F802F">
            <w:pPr>
              <w:pStyle w:val="9"/>
              <w:spacing w:before="24" w:line="221" w:lineRule="auto"/>
              <w:ind w:left="35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式</w:t>
            </w:r>
          </w:p>
        </w:tc>
        <w:tc>
          <w:tcPr>
            <w:tcW w:w="1103" w:type="dxa"/>
            <w:gridSpan w:val="3"/>
            <w:vAlign w:val="center"/>
          </w:tcPr>
          <w:p w14:paraId="6B5215F6">
            <w:pPr>
              <w:pStyle w:val="9"/>
              <w:spacing w:before="78" w:line="234" w:lineRule="auto"/>
              <w:ind w:left="117" w:right="103" w:firstLine="6"/>
              <w:jc w:val="center"/>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下载招标</w:t>
            </w:r>
            <w:r>
              <w:rPr>
                <w:color w:val="000000" w:themeColor="text1"/>
                <w:spacing w:val="10"/>
                <w:highlight w:val="none"/>
                <w14:textFill>
                  <w14:solidFill>
                    <w14:schemeClr w14:val="tx1"/>
                  </w14:solidFill>
                </w14:textFill>
              </w:rPr>
              <w:t>文件的网</w:t>
            </w:r>
            <w:r>
              <w:rPr>
                <w:color w:val="000000" w:themeColor="text1"/>
                <w:spacing w:val="-4"/>
                <w:highlight w:val="none"/>
                <w14:textFill>
                  <w14:solidFill>
                    <w14:schemeClr w14:val="tx1"/>
                  </w14:solidFill>
                </w14:textFill>
              </w:rPr>
              <w:t>络地址</w:t>
            </w:r>
          </w:p>
        </w:tc>
        <w:tc>
          <w:tcPr>
            <w:tcW w:w="3415" w:type="dxa"/>
            <w:gridSpan w:val="2"/>
            <w:vAlign w:val="top"/>
          </w:tcPr>
          <w:p w14:paraId="5B0244A6">
            <w:pPr>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广东省招标投标监管网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 s://zbtb.gd.gov.cn/#/inde x）、广州交易集团有限公司 （广州公共资源交易中心）交 易平台（https://www.gz ggz y.cn/）</w:t>
            </w:r>
          </w:p>
        </w:tc>
      </w:tr>
      <w:tr w14:paraId="5C3A4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jc w:val="center"/>
        </w:trPr>
        <w:tc>
          <w:tcPr>
            <w:tcW w:w="2236" w:type="dxa"/>
            <w:vAlign w:val="center"/>
          </w:tcPr>
          <w:p w14:paraId="28E478F6">
            <w:pPr>
              <w:pStyle w:val="9"/>
              <w:spacing w:before="108" w:line="230" w:lineRule="auto"/>
              <w:ind w:left="595" w:right="343" w:hanging="237"/>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获取招标文件</w:t>
            </w:r>
            <w:r>
              <w:rPr>
                <w:color w:val="000000" w:themeColor="text1"/>
                <w:spacing w:val="3"/>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开始时间</w:t>
            </w:r>
          </w:p>
        </w:tc>
        <w:tc>
          <w:tcPr>
            <w:tcW w:w="2916" w:type="dxa"/>
            <w:vAlign w:val="top"/>
          </w:tcPr>
          <w:p w14:paraId="110AB501">
            <w:pPr>
              <w:pStyle w:val="9"/>
              <w:spacing w:before="264" w:line="219" w:lineRule="auto"/>
              <w:ind w:left="647"/>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202</w:t>
            </w:r>
            <w:r>
              <w:rPr>
                <w:rFonts w:hint="eastAsia"/>
                <w:color w:val="000000" w:themeColor="text1"/>
                <w:spacing w:val="-6"/>
                <w:highlight w:val="none"/>
                <w:lang w:val="en-US" w:eastAsia="zh-CN"/>
                <w14:textFill>
                  <w14:solidFill>
                    <w14:schemeClr w14:val="tx1"/>
                  </w14:solidFill>
                </w14:textFill>
              </w:rPr>
              <w:t>5</w:t>
            </w:r>
            <w:r>
              <w:rPr>
                <w:color w:val="000000" w:themeColor="text1"/>
                <w:spacing w:val="-6"/>
                <w:highlight w:val="none"/>
                <w14:textFill>
                  <w14:solidFill>
                    <w14:schemeClr w14:val="tx1"/>
                  </w14:solidFill>
                </w14:textFill>
              </w:rPr>
              <w:t>年</w:t>
            </w:r>
            <w:r>
              <w:rPr>
                <w:color w:val="000000" w:themeColor="text1"/>
                <w:spacing w:val="7"/>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月</w:t>
            </w:r>
            <w:r>
              <w:rPr>
                <w:color w:val="000000" w:themeColor="text1"/>
                <w:spacing w:val="26"/>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日</w:t>
            </w:r>
          </w:p>
        </w:tc>
        <w:tc>
          <w:tcPr>
            <w:tcW w:w="1501" w:type="dxa"/>
            <w:gridSpan w:val="3"/>
            <w:vAlign w:val="center"/>
          </w:tcPr>
          <w:p w14:paraId="11AADA8B">
            <w:pPr>
              <w:pStyle w:val="9"/>
              <w:spacing w:before="78" w:line="234" w:lineRule="auto"/>
              <w:ind w:left="117" w:right="103" w:firstLine="6"/>
              <w:jc w:val="center"/>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获取招标文件截止时间</w:t>
            </w:r>
          </w:p>
        </w:tc>
        <w:tc>
          <w:tcPr>
            <w:tcW w:w="3950" w:type="dxa"/>
            <w:gridSpan w:val="4"/>
            <w:vAlign w:val="top"/>
          </w:tcPr>
          <w:p w14:paraId="4F1492B3">
            <w:pPr>
              <w:pStyle w:val="9"/>
              <w:spacing w:before="264" w:line="219" w:lineRule="auto"/>
              <w:ind w:left="102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202</w:t>
            </w:r>
            <w:r>
              <w:rPr>
                <w:rFonts w:hint="eastAsia"/>
                <w:color w:val="000000" w:themeColor="text1"/>
                <w:spacing w:val="-6"/>
                <w:highlight w:val="none"/>
                <w:lang w:val="en-US" w:eastAsia="zh-CN"/>
                <w14:textFill>
                  <w14:solidFill>
                    <w14:schemeClr w14:val="tx1"/>
                  </w14:solidFill>
                </w14:textFill>
              </w:rPr>
              <w:t>5</w:t>
            </w:r>
            <w:r>
              <w:rPr>
                <w:color w:val="000000" w:themeColor="text1"/>
                <w:spacing w:val="-47"/>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年</w:t>
            </w:r>
            <w:r>
              <w:rPr>
                <w:color w:val="000000" w:themeColor="text1"/>
                <w:spacing w:val="7"/>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月</w:t>
            </w:r>
            <w:r>
              <w:rPr>
                <w:color w:val="000000" w:themeColor="text1"/>
                <w:spacing w:val="26"/>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日</w:t>
            </w:r>
          </w:p>
        </w:tc>
      </w:tr>
      <w:tr w14:paraId="6A7EA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jc w:val="center"/>
        </w:trPr>
        <w:tc>
          <w:tcPr>
            <w:tcW w:w="2236" w:type="dxa"/>
            <w:vAlign w:val="center"/>
          </w:tcPr>
          <w:p w14:paraId="67585370">
            <w:pPr>
              <w:pStyle w:val="9"/>
              <w:spacing w:before="290" w:line="230" w:lineRule="auto"/>
              <w:ind w:right="30" w:rightChars="0"/>
              <w:jc w:val="center"/>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递交投标文件</w:t>
            </w:r>
          </w:p>
          <w:p w14:paraId="273B9C3A">
            <w:pPr>
              <w:pStyle w:val="9"/>
              <w:spacing w:before="290" w:line="230" w:lineRule="auto"/>
              <w:ind w:right="30" w:rightChars="0"/>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截止时间</w:t>
            </w:r>
          </w:p>
        </w:tc>
        <w:tc>
          <w:tcPr>
            <w:tcW w:w="2916" w:type="dxa"/>
            <w:vAlign w:val="top"/>
          </w:tcPr>
          <w:p w14:paraId="012D8059">
            <w:pPr>
              <w:spacing w:line="366" w:lineRule="auto"/>
              <w:rPr>
                <w:rFonts w:ascii="Arial"/>
                <w:color w:val="000000" w:themeColor="text1"/>
                <w:sz w:val="21"/>
                <w:highlight w:val="none"/>
                <w14:textFill>
                  <w14:solidFill>
                    <w14:schemeClr w14:val="tx1"/>
                  </w14:solidFill>
                </w14:textFill>
              </w:rPr>
            </w:pPr>
          </w:p>
          <w:p w14:paraId="438AB1AE">
            <w:pPr>
              <w:pStyle w:val="9"/>
              <w:spacing w:before="78" w:line="219" w:lineRule="auto"/>
              <w:ind w:left="167"/>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202</w:t>
            </w:r>
            <w:r>
              <w:rPr>
                <w:rFonts w:hint="eastAsia"/>
                <w:color w:val="000000" w:themeColor="text1"/>
                <w:spacing w:val="-13"/>
                <w:highlight w:val="none"/>
                <w:lang w:val="en-US" w:eastAsia="zh-CN"/>
                <w14:textFill>
                  <w14:solidFill>
                    <w14:schemeClr w14:val="tx1"/>
                  </w14:solidFill>
                </w14:textFill>
              </w:rPr>
              <w:t>5</w:t>
            </w:r>
            <w:r>
              <w:rPr>
                <w:color w:val="000000" w:themeColor="text1"/>
                <w:spacing w:val="-43"/>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年</w:t>
            </w:r>
            <w:r>
              <w:rPr>
                <w:color w:val="000000" w:themeColor="text1"/>
                <w:spacing w:val="7"/>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月</w:t>
            </w:r>
            <w:r>
              <w:rPr>
                <w:color w:val="000000" w:themeColor="text1"/>
                <w:spacing w:val="26"/>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日</w:t>
            </w:r>
            <w:r>
              <w:rPr>
                <w:color w:val="000000" w:themeColor="text1"/>
                <w:spacing w:val="10"/>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时</w:t>
            </w:r>
            <w:r>
              <w:rPr>
                <w:color w:val="000000" w:themeColor="text1"/>
                <w:spacing w:val="6"/>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分</w:t>
            </w:r>
          </w:p>
        </w:tc>
        <w:tc>
          <w:tcPr>
            <w:tcW w:w="1501" w:type="dxa"/>
            <w:gridSpan w:val="3"/>
            <w:vAlign w:val="center"/>
          </w:tcPr>
          <w:p w14:paraId="087684EB">
            <w:pPr>
              <w:pStyle w:val="9"/>
              <w:spacing w:before="291" w:line="230" w:lineRule="auto"/>
              <w:ind w:right="17" w:rightChars="0"/>
              <w:jc w:val="center"/>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投标文件</w:t>
            </w:r>
            <w:r>
              <w:rPr>
                <w:color w:val="000000" w:themeColor="text1"/>
                <w:spacing w:val="-3"/>
                <w:highlight w:val="none"/>
                <w14:textFill>
                  <w14:solidFill>
                    <w14:schemeClr w14:val="tx1"/>
                  </w14:solidFill>
                </w14:textFill>
              </w:rPr>
              <w:t>递交方式</w:t>
            </w:r>
          </w:p>
        </w:tc>
        <w:tc>
          <w:tcPr>
            <w:tcW w:w="3950" w:type="dxa"/>
            <w:gridSpan w:val="4"/>
            <w:vAlign w:val="top"/>
          </w:tcPr>
          <w:p w14:paraId="36B0E59A">
            <w:pPr>
              <w:pStyle w:val="9"/>
              <w:spacing w:before="136" w:line="232" w:lineRule="auto"/>
              <w:ind w:left="115" w:right="107" w:firstLine="3"/>
              <w:jc w:val="both"/>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投标人通过广州交易集团有限公</w:t>
            </w:r>
            <w:r>
              <w:rPr>
                <w:color w:val="000000" w:themeColor="text1"/>
                <w:spacing w:val="1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司（广州公共资源交易中心）交易</w:t>
            </w:r>
            <w:r>
              <w:rPr>
                <w:color w:val="000000" w:themeColor="text1"/>
                <w:spacing w:val="2"/>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平台递交电子投标文件</w:t>
            </w:r>
          </w:p>
        </w:tc>
      </w:tr>
      <w:tr w14:paraId="5A50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2236" w:type="dxa"/>
            <w:vAlign w:val="center"/>
          </w:tcPr>
          <w:p w14:paraId="386BD815">
            <w:pPr>
              <w:pStyle w:val="9"/>
              <w:spacing w:before="285" w:line="220" w:lineRule="auto"/>
              <w:ind w:left="595"/>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开标时间</w:t>
            </w:r>
          </w:p>
        </w:tc>
        <w:tc>
          <w:tcPr>
            <w:tcW w:w="2916" w:type="dxa"/>
            <w:vAlign w:val="top"/>
          </w:tcPr>
          <w:p w14:paraId="7AF57295">
            <w:pPr>
              <w:pStyle w:val="9"/>
              <w:spacing w:before="286" w:line="219" w:lineRule="auto"/>
              <w:ind w:left="115"/>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202</w:t>
            </w:r>
            <w:r>
              <w:rPr>
                <w:rFonts w:hint="eastAsia"/>
                <w:color w:val="000000" w:themeColor="text1"/>
                <w:spacing w:val="-13"/>
                <w:highlight w:val="none"/>
                <w:lang w:val="en-US" w:eastAsia="zh-CN"/>
                <w14:textFill>
                  <w14:solidFill>
                    <w14:schemeClr w14:val="tx1"/>
                  </w14:solidFill>
                </w14:textFill>
              </w:rPr>
              <w:t>5</w:t>
            </w:r>
            <w:r>
              <w:rPr>
                <w:color w:val="000000" w:themeColor="text1"/>
                <w:spacing w:val="-13"/>
                <w:highlight w:val="none"/>
                <w14:textFill>
                  <w14:solidFill>
                    <w14:schemeClr w14:val="tx1"/>
                  </w14:solidFill>
                </w14:textFill>
              </w:rPr>
              <w:t>年</w:t>
            </w:r>
            <w:r>
              <w:rPr>
                <w:color w:val="000000" w:themeColor="text1"/>
                <w:spacing w:val="7"/>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月</w:t>
            </w:r>
            <w:r>
              <w:rPr>
                <w:color w:val="000000" w:themeColor="text1"/>
                <w:spacing w:val="26"/>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日</w:t>
            </w:r>
            <w:r>
              <w:rPr>
                <w:color w:val="000000" w:themeColor="text1"/>
                <w:spacing w:val="10"/>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时</w:t>
            </w:r>
            <w:r>
              <w:rPr>
                <w:color w:val="000000" w:themeColor="text1"/>
                <w:spacing w:val="6"/>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分</w:t>
            </w:r>
          </w:p>
        </w:tc>
        <w:tc>
          <w:tcPr>
            <w:tcW w:w="1501" w:type="dxa"/>
            <w:gridSpan w:val="3"/>
            <w:vAlign w:val="center"/>
          </w:tcPr>
          <w:p w14:paraId="6C7845DC">
            <w:pPr>
              <w:pStyle w:val="9"/>
              <w:spacing w:before="285" w:line="220" w:lineRule="auto"/>
              <w:ind w:left="368"/>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开标地点</w:t>
            </w:r>
          </w:p>
        </w:tc>
        <w:tc>
          <w:tcPr>
            <w:tcW w:w="3950" w:type="dxa"/>
            <w:gridSpan w:val="4"/>
            <w:vAlign w:val="top"/>
          </w:tcPr>
          <w:p w14:paraId="3DBE5CE7">
            <w:pPr>
              <w:pStyle w:val="9"/>
              <w:spacing w:before="129" w:line="230" w:lineRule="auto"/>
              <w:ind w:left="126" w:right="107" w:hanging="1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广州交易集团有限公司（广州公共</w:t>
            </w:r>
            <w:r>
              <w:rPr>
                <w:color w:val="000000" w:themeColor="text1"/>
                <w:spacing w:val="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资源交易中心）交易平台</w:t>
            </w:r>
          </w:p>
        </w:tc>
      </w:tr>
      <w:tr w14:paraId="62B79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2236" w:type="dxa"/>
            <w:vAlign w:val="center"/>
          </w:tcPr>
          <w:p w14:paraId="0384CBC2">
            <w:pPr>
              <w:pStyle w:val="9"/>
              <w:spacing w:before="192" w:line="218" w:lineRule="auto"/>
              <w:ind w:left="358"/>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发布公告媒介</w:t>
            </w:r>
          </w:p>
        </w:tc>
        <w:tc>
          <w:tcPr>
            <w:tcW w:w="8367" w:type="dxa"/>
            <w:gridSpan w:val="8"/>
            <w:vAlign w:val="top"/>
          </w:tcPr>
          <w:p w14:paraId="33F63B8F">
            <w:pPr>
              <w:pStyle w:val="9"/>
              <w:spacing w:before="129" w:line="230" w:lineRule="auto"/>
              <w:ind w:left="126" w:right="107" w:hanging="10"/>
              <w:jc w:val="center"/>
              <w:rPr>
                <w:color w:val="000000" w:themeColor="text1"/>
                <w:highlight w:val="none"/>
                <w14:textFill>
                  <w14:solidFill>
                    <w14:schemeClr w14:val="tx1"/>
                  </w14:solidFill>
                </w14:textFill>
              </w:rPr>
            </w:pPr>
            <w:r>
              <w:rPr>
                <w:rFonts w:hint="default"/>
                <w:color w:val="000000" w:themeColor="text1"/>
                <w:spacing w:val="-4"/>
                <w:highlight w:val="none"/>
                <w14:textFill>
                  <w14:solidFill>
                    <w14:schemeClr w14:val="tx1"/>
                  </w14:solidFill>
                </w14:textFill>
              </w:rPr>
              <w:t>广州交易集团有限公司（广州公共资源交易中心）、广东省招标投标监管网</w:t>
            </w:r>
            <w:r>
              <w:rPr>
                <w:rFonts w:hint="default"/>
                <w:color w:val="000000" w:themeColor="text1"/>
                <w:spacing w:val="-4"/>
                <w:highlight w:val="none"/>
                <w:lang w:eastAsia="zh-CN"/>
                <w14:textFill>
                  <w14:solidFill>
                    <w14:schemeClr w14:val="tx1"/>
                  </w14:solidFill>
                </w14:textFill>
              </w:rPr>
              <w:t>、</w:t>
            </w:r>
            <w:r>
              <w:rPr>
                <w:rFonts w:hint="default"/>
                <w:color w:val="000000" w:themeColor="text1"/>
                <w:spacing w:val="-4"/>
                <w:highlight w:val="none"/>
                <w14:textFill>
                  <w14:solidFill>
                    <w14:schemeClr w14:val="tx1"/>
                  </w14:solidFill>
                </w14:textFill>
              </w:rPr>
              <w:t>中国招标投标公共服务平台</w:t>
            </w:r>
          </w:p>
        </w:tc>
      </w:tr>
      <w:tr w14:paraId="04E2B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236" w:type="dxa"/>
            <w:vAlign w:val="center"/>
          </w:tcPr>
          <w:p w14:paraId="3C4AA444">
            <w:pPr>
              <w:pStyle w:val="9"/>
              <w:spacing w:before="78" w:line="220" w:lineRule="auto"/>
              <w:ind w:left="715"/>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招标人</w:t>
            </w:r>
          </w:p>
        </w:tc>
        <w:tc>
          <w:tcPr>
            <w:tcW w:w="4417" w:type="dxa"/>
            <w:gridSpan w:val="4"/>
            <w:vAlign w:val="center"/>
          </w:tcPr>
          <w:p w14:paraId="505C365E">
            <w:pPr>
              <w:pStyle w:val="9"/>
              <w:spacing w:before="192" w:line="229" w:lineRule="auto"/>
              <w:ind w:right="103"/>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郁南县连滩镇人民政府</w:t>
            </w:r>
          </w:p>
        </w:tc>
        <w:tc>
          <w:tcPr>
            <w:tcW w:w="1168" w:type="dxa"/>
            <w:gridSpan w:val="3"/>
            <w:vAlign w:val="center"/>
          </w:tcPr>
          <w:p w14:paraId="13C0C064">
            <w:pPr>
              <w:pStyle w:val="9"/>
              <w:spacing w:before="78" w:line="221" w:lineRule="auto"/>
              <w:ind w:left="124"/>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联系地址</w:t>
            </w:r>
          </w:p>
        </w:tc>
        <w:tc>
          <w:tcPr>
            <w:tcW w:w="2782" w:type="dxa"/>
            <w:vAlign w:val="center"/>
          </w:tcPr>
          <w:p w14:paraId="0B68B447">
            <w:pPr>
              <w:pStyle w:val="9"/>
              <w:spacing w:before="27" w:line="222" w:lineRule="auto"/>
              <w:ind w:right="107"/>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广东省云浮市郁南县连滩镇镇西郊6号</w:t>
            </w:r>
          </w:p>
        </w:tc>
      </w:tr>
      <w:tr w14:paraId="65BE5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2236" w:type="dxa"/>
            <w:vAlign w:val="center"/>
          </w:tcPr>
          <w:p w14:paraId="74498B9A">
            <w:pPr>
              <w:pStyle w:val="9"/>
              <w:spacing w:before="163" w:line="220" w:lineRule="auto"/>
              <w:ind w:left="355"/>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招标人联系人</w:t>
            </w:r>
          </w:p>
        </w:tc>
        <w:tc>
          <w:tcPr>
            <w:tcW w:w="4417" w:type="dxa"/>
            <w:gridSpan w:val="4"/>
            <w:vAlign w:val="center"/>
          </w:tcPr>
          <w:p w14:paraId="4DF24073">
            <w:pPr>
              <w:pStyle w:val="9"/>
              <w:spacing w:before="163" w:line="219" w:lineRule="auto"/>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spacing w:val="-5"/>
                <w:highlight w:val="none"/>
                <w:lang w:val="en-US" w:eastAsia="zh-CN"/>
                <w14:textFill>
                  <w14:solidFill>
                    <w14:schemeClr w14:val="tx1"/>
                  </w14:solidFill>
                </w14:textFill>
              </w:rPr>
              <w:t>胡工</w:t>
            </w:r>
          </w:p>
        </w:tc>
        <w:tc>
          <w:tcPr>
            <w:tcW w:w="1168" w:type="dxa"/>
            <w:gridSpan w:val="3"/>
            <w:vAlign w:val="center"/>
          </w:tcPr>
          <w:p w14:paraId="753FC03A">
            <w:pPr>
              <w:pStyle w:val="9"/>
              <w:spacing w:before="163" w:line="221" w:lineRule="auto"/>
              <w:ind w:left="124"/>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联系电话</w:t>
            </w:r>
          </w:p>
        </w:tc>
        <w:tc>
          <w:tcPr>
            <w:tcW w:w="2782" w:type="dxa"/>
            <w:vAlign w:val="center"/>
          </w:tcPr>
          <w:p w14:paraId="06931E2D">
            <w:pPr>
              <w:pStyle w:val="9"/>
              <w:spacing w:before="199" w:line="184" w:lineRule="auto"/>
              <w:ind w:left="577"/>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0766</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7662290</w:t>
            </w:r>
          </w:p>
        </w:tc>
      </w:tr>
      <w:tr w14:paraId="47304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2236" w:type="dxa"/>
            <w:vAlign w:val="center"/>
          </w:tcPr>
          <w:p w14:paraId="17C19B1E">
            <w:pPr>
              <w:pStyle w:val="9"/>
              <w:spacing w:before="78" w:line="219" w:lineRule="auto"/>
              <w:ind w:left="355"/>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招标代理机构</w:t>
            </w:r>
          </w:p>
        </w:tc>
        <w:tc>
          <w:tcPr>
            <w:tcW w:w="4417" w:type="dxa"/>
            <w:gridSpan w:val="4"/>
            <w:vAlign w:val="center"/>
          </w:tcPr>
          <w:p w14:paraId="380622AD">
            <w:pPr>
              <w:pStyle w:val="9"/>
              <w:spacing w:before="78" w:line="219" w:lineRule="auto"/>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成致项目管理有限公司</w:t>
            </w:r>
          </w:p>
        </w:tc>
        <w:tc>
          <w:tcPr>
            <w:tcW w:w="1168" w:type="dxa"/>
            <w:gridSpan w:val="3"/>
            <w:vAlign w:val="center"/>
          </w:tcPr>
          <w:p w14:paraId="0CDB9818">
            <w:pPr>
              <w:pStyle w:val="9"/>
              <w:spacing w:before="78" w:line="221" w:lineRule="auto"/>
              <w:ind w:left="124"/>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联系地址</w:t>
            </w:r>
          </w:p>
        </w:tc>
        <w:tc>
          <w:tcPr>
            <w:tcW w:w="2782" w:type="dxa"/>
            <w:vAlign w:val="center"/>
          </w:tcPr>
          <w:p w14:paraId="40A0ECAC">
            <w:pPr>
              <w:pStyle w:val="9"/>
              <w:spacing w:before="24" w:line="205" w:lineRule="auto"/>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广东省广州市天河区黄埔大道中122号伟腾商务中心412室</w:t>
            </w:r>
          </w:p>
        </w:tc>
      </w:tr>
      <w:tr w14:paraId="61B91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236" w:type="dxa"/>
            <w:vAlign w:val="top"/>
          </w:tcPr>
          <w:p w14:paraId="6589590D">
            <w:pPr>
              <w:pStyle w:val="9"/>
              <w:spacing w:before="165" w:line="219" w:lineRule="auto"/>
              <w:ind w:left="235"/>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招标代理联系人</w:t>
            </w:r>
          </w:p>
        </w:tc>
        <w:tc>
          <w:tcPr>
            <w:tcW w:w="4417" w:type="dxa"/>
            <w:gridSpan w:val="4"/>
            <w:vAlign w:val="center"/>
          </w:tcPr>
          <w:p w14:paraId="4B77CF0A">
            <w:pPr>
              <w:pStyle w:val="9"/>
              <w:spacing w:before="165" w:line="219" w:lineRule="auto"/>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spacing w:val="-3"/>
                <w:highlight w:val="none"/>
                <w:lang w:val="en-US" w:eastAsia="zh-CN"/>
                <w14:textFill>
                  <w14:solidFill>
                    <w14:schemeClr w14:val="tx1"/>
                  </w14:solidFill>
                </w14:textFill>
              </w:rPr>
              <w:t>漆工</w:t>
            </w:r>
          </w:p>
        </w:tc>
        <w:tc>
          <w:tcPr>
            <w:tcW w:w="1168" w:type="dxa"/>
            <w:gridSpan w:val="3"/>
            <w:vAlign w:val="center"/>
          </w:tcPr>
          <w:p w14:paraId="70C185EF">
            <w:pPr>
              <w:pStyle w:val="9"/>
              <w:spacing w:before="165" w:line="221" w:lineRule="auto"/>
              <w:ind w:left="124"/>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联系电话</w:t>
            </w:r>
          </w:p>
        </w:tc>
        <w:tc>
          <w:tcPr>
            <w:tcW w:w="2782" w:type="dxa"/>
            <w:vAlign w:val="center"/>
          </w:tcPr>
          <w:p w14:paraId="3D1CB564">
            <w:pPr>
              <w:pStyle w:val="9"/>
              <w:spacing w:before="201" w:line="184" w:lineRule="auto"/>
              <w:ind w:left="653"/>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spacing w:val="-3"/>
                <w:highlight w:val="none"/>
                <w:lang w:val="en-US" w:eastAsia="zh-CN"/>
                <w14:textFill>
                  <w14:solidFill>
                    <w14:schemeClr w14:val="tx1"/>
                  </w14:solidFill>
                </w14:textFill>
              </w:rPr>
              <w:t>13828454977</w:t>
            </w:r>
          </w:p>
        </w:tc>
      </w:tr>
      <w:tr w14:paraId="7E649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236" w:type="dxa"/>
            <w:vAlign w:val="center"/>
          </w:tcPr>
          <w:p w14:paraId="1467461D">
            <w:pPr>
              <w:pStyle w:val="9"/>
              <w:spacing w:before="40" w:line="222" w:lineRule="auto"/>
              <w:ind w:right="30" w:rightChars="0"/>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招标投标监督机构</w:t>
            </w:r>
          </w:p>
        </w:tc>
        <w:tc>
          <w:tcPr>
            <w:tcW w:w="4417" w:type="dxa"/>
            <w:gridSpan w:val="4"/>
            <w:vAlign w:val="center"/>
          </w:tcPr>
          <w:p w14:paraId="79434783">
            <w:pPr>
              <w:pStyle w:val="9"/>
              <w:spacing w:before="195" w:line="219" w:lineRule="auto"/>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郁南县农业农村局</w:t>
            </w:r>
          </w:p>
        </w:tc>
        <w:tc>
          <w:tcPr>
            <w:tcW w:w="1168" w:type="dxa"/>
            <w:gridSpan w:val="3"/>
            <w:vAlign w:val="top"/>
          </w:tcPr>
          <w:p w14:paraId="354E410B">
            <w:pPr>
              <w:pStyle w:val="9"/>
              <w:spacing w:before="195" w:line="221" w:lineRule="auto"/>
              <w:ind w:left="124"/>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联系电话</w:t>
            </w:r>
          </w:p>
        </w:tc>
        <w:tc>
          <w:tcPr>
            <w:tcW w:w="2782" w:type="dxa"/>
            <w:vAlign w:val="top"/>
          </w:tcPr>
          <w:p w14:paraId="68CF4F50">
            <w:pPr>
              <w:pStyle w:val="9"/>
              <w:spacing w:before="231" w:line="184" w:lineRule="auto"/>
              <w:ind w:left="577"/>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0766-7594595</w:t>
            </w:r>
          </w:p>
        </w:tc>
      </w:tr>
      <w:tr w14:paraId="5366C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2236" w:type="dxa"/>
            <w:vAlign w:val="top"/>
          </w:tcPr>
          <w:p w14:paraId="34409D28">
            <w:pPr>
              <w:pStyle w:val="9"/>
              <w:tabs>
                <w:tab w:val="left" w:pos="1890"/>
              </w:tabs>
              <w:spacing w:before="38" w:line="224" w:lineRule="auto"/>
              <w:ind w:right="30" w:rightChars="0"/>
              <w:jc w:val="center"/>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其他依法应当</w:t>
            </w:r>
          </w:p>
          <w:p w14:paraId="53A4B14E">
            <w:pPr>
              <w:pStyle w:val="9"/>
              <w:tabs>
                <w:tab w:val="left" w:pos="1890"/>
              </w:tabs>
              <w:spacing w:before="38" w:line="224" w:lineRule="auto"/>
              <w:ind w:right="30" w:rightChars="0"/>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载明的内容</w:t>
            </w:r>
          </w:p>
        </w:tc>
        <w:tc>
          <w:tcPr>
            <w:tcW w:w="8367" w:type="dxa"/>
            <w:gridSpan w:val="8"/>
            <w:vAlign w:val="top"/>
          </w:tcPr>
          <w:p w14:paraId="476DB312">
            <w:pPr>
              <w:pStyle w:val="9"/>
              <w:spacing w:before="195" w:line="219" w:lineRule="auto"/>
              <w:ind w:left="3523"/>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详见招标文件</w:t>
            </w:r>
          </w:p>
        </w:tc>
      </w:tr>
    </w:tbl>
    <w:p w14:paraId="62933BDA">
      <w:pPr>
        <w:pStyle w:val="2"/>
        <w:rPr>
          <w:color w:val="000000" w:themeColor="text1"/>
          <w:highlight w:val="none"/>
          <w14:textFill>
            <w14:solidFill>
              <w14:schemeClr w14:val="tx1"/>
            </w14:solidFill>
          </w14:textFill>
        </w:rPr>
      </w:pPr>
    </w:p>
    <w:p w14:paraId="57DA63AE">
      <w:bookmarkStart w:id="7" w:name="_GoBack"/>
      <w:bookmarkEnd w:id="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3F7D6">
    <w:pPr>
      <w:spacing w:line="168" w:lineRule="auto"/>
      <w:ind w:left="4832"/>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D685C"/>
    <w:rsid w:val="133A3AAD"/>
    <w:rsid w:val="1417033E"/>
    <w:rsid w:val="43385FCD"/>
    <w:rsid w:val="44246EDE"/>
    <w:rsid w:val="526D685C"/>
    <w:rsid w:val="71E169B9"/>
    <w:rsid w:val="779A1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First Indent"/>
    <w:basedOn w:val="2"/>
    <w:uiPriority w:val="0"/>
    <w:pPr>
      <w:ind w:firstLine="420" w:firstLineChars="100"/>
    </w:pPr>
  </w:style>
  <w:style w:type="paragraph" w:styleId="6">
    <w:name w:val="Body Text First Indent 2"/>
    <w:basedOn w:val="3"/>
    <w:unhideWhenUsed/>
    <w:qFormat/>
    <w:uiPriority w:val="99"/>
    <w:pPr>
      <w:spacing w:before="0" w:beforeAutospacing="0" w:after="0" w:afterAutospacing="0"/>
      <w:ind w:left="0" w:right="0" w:firstLine="420" w:firstLineChars="200"/>
      <w:jc w:val="left"/>
    </w:pPr>
    <w:rPr>
      <w:rFonts w:hint="default" w:ascii="Times New Roman" w:hAnsi="Times New Roman" w:eastAsia="宋体" w:cs="Times New Roman"/>
      <w:kern w:val="0"/>
      <w:sz w:val="22"/>
      <w:szCs w:val="22"/>
      <w:lang w:val="en-US" w:eastAsia="zh-CN" w:bidi="ar"/>
    </w:r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2283</Words>
  <Characters>2522</Characters>
  <Lines>0</Lines>
  <Paragraphs>0</Paragraphs>
  <TotalTime>2</TotalTime>
  <ScaleCrop>false</ScaleCrop>
  <LinksUpToDate>false</LinksUpToDate>
  <CharactersWithSpaces>2572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2025-03-31T07:52:00Z</dcterms:created>
  <dc:creator>ABC</dc:creator>
  <cp:lastModifiedBy>ABC</cp:lastModifiedBy>
  <cp:lastPrinted>2025-03-31T08:55:00Z</cp:lastPrinted>
  <dcterms:modified xsi:type="dcterms:W3CDTF">2025-03-31T09:29:13Z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F57582F9C3AA4D1E95765BA605D60665_11</vt:lpwstr>
  </property>
  <property fmtid="{D5CDD505-2E9C-101B-9397-08002B2CF9AE}" pid="4" name="KSOTemplateDocerSaveRecord">
    <vt:lpwstr>eyJoZGlkIjoiMDFjMmMyNjY3MjA5NzIyODQzMDg4ZmQwNTJhZGY4MzIiLCJ1c2VySWQiOiI1ODEyMDc3MzUifQ==</vt:lpwstr>
  </property>
</Properties>
</file>