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2EE17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招标文件费支付方式</w:t>
      </w:r>
    </w:p>
    <w:p w14:paraId="5A342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请各投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标人将招标文件规定的文件费支付至以下账号：</w:t>
      </w:r>
    </w:p>
    <w:p w14:paraId="14DD2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户名：广州市交正工程咨询有限公司</w:t>
      </w:r>
    </w:p>
    <w:p w14:paraId="23733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 xml:space="preserve">开户银行：中国工商银行广州花城支行  </w:t>
      </w:r>
    </w:p>
    <w:p w14:paraId="61942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 xml:space="preserve">帐   号：3602028519202301018  </w:t>
      </w:r>
    </w:p>
    <w:p w14:paraId="4FA8B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</w:p>
    <w:p w14:paraId="6E064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2025-04-01T09:48:58Z</dcterms:created>
  <dc:creator>lnx</dc:creator>
  <cp:lastModifiedBy>lnx</cp:lastModifiedBy>
  <dcterms:modified xsi:type="dcterms:W3CDTF">2025-04-01T09:51:59Z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eyJoZGlkIjoiNDk3ZTk3YWM0OTg2MzQ3NTY3MTZkZTA4ZjhhOTBjNDgiLCJ1c2VySWQiOiI2MDI5NDMxNTgifQ==</vt:lpwstr>
  </property>
  <property fmtid="{D5CDD505-2E9C-101B-9397-08002B2CF9AE}" pid="4" name="ICV">
    <vt:lpwstr>EB20E428CF4B46E99750B06C95E88DAB_12</vt:lpwstr>
  </property>
</Properties>
</file>