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4C383" w14:textId="77777777" w:rsidR="00611663" w:rsidRDefault="00611663">
      <w:pPr>
        <w:pStyle w:val="a7"/>
        <w:rPr>
          <w:rFonts w:ascii="宋体" w:hAnsi="宋体" w:cs="宋体"/>
          <w:color w:val="000000"/>
        </w:rPr>
      </w:pPr>
    </w:p>
    <w:p w14:paraId="702F0F7F" w14:textId="77777777" w:rsidR="00611663" w:rsidRDefault="00611663">
      <w:pPr>
        <w:jc w:val="center"/>
        <w:rPr>
          <w:rFonts w:ascii="宋体" w:hAnsi="宋体" w:cs="宋体"/>
          <w:b/>
          <w:color w:val="000000"/>
          <w:sz w:val="32"/>
          <w:szCs w:val="32"/>
        </w:rPr>
      </w:pPr>
    </w:p>
    <w:p w14:paraId="0FA1525F" w14:textId="77777777" w:rsidR="00611663" w:rsidRPr="001C53C5" w:rsidRDefault="00B416CB">
      <w:pPr>
        <w:jc w:val="center"/>
        <w:rPr>
          <w:rFonts w:ascii="宋体" w:hAnsi="宋体" w:cs="宋体"/>
          <w:b/>
          <w:color w:val="000000"/>
          <w:sz w:val="52"/>
          <w:szCs w:val="52"/>
        </w:rPr>
      </w:pPr>
      <w:proofErr w:type="gramStart"/>
      <w:r w:rsidRPr="001C53C5">
        <w:rPr>
          <w:rFonts w:ascii="宋体" w:hAnsi="宋体" w:cs="宋体" w:hint="eastAsia"/>
          <w:b/>
          <w:bCs/>
          <w:sz w:val="52"/>
          <w:szCs w:val="52"/>
        </w:rPr>
        <w:t>琶</w:t>
      </w:r>
      <w:proofErr w:type="gramEnd"/>
      <w:r w:rsidRPr="001C53C5">
        <w:rPr>
          <w:rFonts w:ascii="宋体" w:hAnsi="宋体" w:cs="宋体" w:hint="eastAsia"/>
          <w:b/>
          <w:bCs/>
          <w:sz w:val="52"/>
          <w:szCs w:val="52"/>
        </w:rPr>
        <w:t>洲西区</w:t>
      </w:r>
      <w:proofErr w:type="gramStart"/>
      <w:r w:rsidRPr="001C53C5">
        <w:rPr>
          <w:rFonts w:ascii="宋体" w:hAnsi="宋体" w:cs="宋体" w:hint="eastAsia"/>
          <w:b/>
          <w:bCs/>
          <w:sz w:val="52"/>
          <w:szCs w:val="52"/>
        </w:rPr>
        <w:t>海洲</w:t>
      </w:r>
      <w:proofErr w:type="gramEnd"/>
      <w:r w:rsidRPr="001C53C5">
        <w:rPr>
          <w:rFonts w:ascii="宋体" w:hAnsi="宋体" w:cs="宋体" w:hint="eastAsia"/>
          <w:b/>
          <w:bCs/>
          <w:sz w:val="52"/>
          <w:szCs w:val="52"/>
        </w:rPr>
        <w:t>路（阅江路-新港东路）工程第三方检测及监测服务</w:t>
      </w:r>
    </w:p>
    <w:p w14:paraId="2596E679" w14:textId="77777777" w:rsidR="00611663" w:rsidRPr="001C53C5" w:rsidRDefault="00611663">
      <w:pPr>
        <w:spacing w:line="400" w:lineRule="exact"/>
        <w:rPr>
          <w:rFonts w:ascii="宋体" w:hAnsi="宋体" w:cs="宋体"/>
          <w:color w:val="000000"/>
          <w:sz w:val="24"/>
        </w:rPr>
      </w:pPr>
    </w:p>
    <w:p w14:paraId="3213192D" w14:textId="77777777" w:rsidR="00611663" w:rsidRPr="001C53C5" w:rsidRDefault="00611663">
      <w:pPr>
        <w:spacing w:line="400" w:lineRule="exact"/>
        <w:jc w:val="right"/>
        <w:rPr>
          <w:rFonts w:ascii="宋体" w:hAnsi="宋体" w:cs="宋体"/>
          <w:color w:val="000000"/>
          <w:sz w:val="24"/>
        </w:rPr>
      </w:pPr>
    </w:p>
    <w:p w14:paraId="3F5C09A8" w14:textId="77777777" w:rsidR="00611663" w:rsidRPr="001C53C5" w:rsidRDefault="00611663">
      <w:pPr>
        <w:jc w:val="center"/>
        <w:rPr>
          <w:rFonts w:ascii="宋体" w:hAnsi="宋体" w:cs="宋体"/>
          <w:b/>
          <w:color w:val="000000"/>
          <w:sz w:val="72"/>
          <w:szCs w:val="72"/>
        </w:rPr>
      </w:pPr>
    </w:p>
    <w:p w14:paraId="30FC2725" w14:textId="77777777" w:rsidR="00611663" w:rsidRPr="001C53C5" w:rsidRDefault="00611663">
      <w:pPr>
        <w:pStyle w:val="a7"/>
        <w:rPr>
          <w:rFonts w:ascii="宋体" w:hAnsi="宋体" w:cs="宋体"/>
          <w:color w:val="000000"/>
        </w:rPr>
      </w:pPr>
    </w:p>
    <w:p w14:paraId="2889FC2E" w14:textId="77777777" w:rsidR="00611663" w:rsidRPr="001C53C5" w:rsidRDefault="00611663">
      <w:pPr>
        <w:pStyle w:val="a7"/>
        <w:rPr>
          <w:rFonts w:ascii="宋体" w:hAnsi="宋体" w:cs="宋体"/>
          <w:color w:val="000000"/>
        </w:rPr>
      </w:pPr>
    </w:p>
    <w:p w14:paraId="30B06C66" w14:textId="77777777" w:rsidR="00611663" w:rsidRPr="001C53C5" w:rsidRDefault="00B416CB">
      <w:pPr>
        <w:jc w:val="center"/>
        <w:rPr>
          <w:rFonts w:ascii="宋体" w:hAnsi="宋体" w:cs="宋体"/>
          <w:b/>
          <w:color w:val="000000"/>
          <w:sz w:val="72"/>
          <w:szCs w:val="72"/>
        </w:rPr>
      </w:pPr>
      <w:r w:rsidRPr="001C53C5">
        <w:rPr>
          <w:rFonts w:ascii="宋体" w:hAnsi="宋体" w:cs="宋体" w:hint="eastAsia"/>
          <w:b/>
          <w:color w:val="000000"/>
          <w:sz w:val="72"/>
          <w:szCs w:val="72"/>
        </w:rPr>
        <w:t>招标公告</w:t>
      </w:r>
    </w:p>
    <w:p w14:paraId="2B6A510D" w14:textId="77777777" w:rsidR="00611663" w:rsidRPr="001C53C5" w:rsidRDefault="00611663">
      <w:pPr>
        <w:spacing w:line="400" w:lineRule="exact"/>
        <w:rPr>
          <w:rFonts w:ascii="宋体" w:hAnsi="宋体" w:cs="宋体"/>
          <w:color w:val="000000"/>
          <w:sz w:val="24"/>
        </w:rPr>
      </w:pPr>
    </w:p>
    <w:p w14:paraId="72478AA1" w14:textId="77777777" w:rsidR="00611663" w:rsidRPr="001C53C5" w:rsidRDefault="00611663">
      <w:pPr>
        <w:spacing w:line="400" w:lineRule="exact"/>
        <w:rPr>
          <w:rFonts w:ascii="宋体" w:hAnsi="宋体" w:cs="宋体"/>
          <w:color w:val="000000"/>
          <w:sz w:val="24"/>
        </w:rPr>
      </w:pPr>
    </w:p>
    <w:p w14:paraId="2EBAB20B" w14:textId="77777777" w:rsidR="00611663" w:rsidRPr="001C53C5" w:rsidRDefault="00611663">
      <w:pPr>
        <w:spacing w:line="400" w:lineRule="exact"/>
        <w:rPr>
          <w:rFonts w:ascii="宋体" w:hAnsi="宋体" w:cs="宋体"/>
          <w:color w:val="000000"/>
          <w:sz w:val="24"/>
        </w:rPr>
      </w:pPr>
    </w:p>
    <w:p w14:paraId="5253BE9E" w14:textId="77777777" w:rsidR="00611663" w:rsidRPr="001C53C5" w:rsidRDefault="00611663">
      <w:pPr>
        <w:spacing w:line="400" w:lineRule="exact"/>
        <w:rPr>
          <w:rFonts w:ascii="宋体" w:hAnsi="宋体" w:cs="宋体"/>
          <w:color w:val="000000"/>
          <w:sz w:val="24"/>
        </w:rPr>
      </w:pPr>
    </w:p>
    <w:p w14:paraId="7D2C664F" w14:textId="77777777" w:rsidR="00611663" w:rsidRPr="001C53C5" w:rsidRDefault="00611663">
      <w:pPr>
        <w:spacing w:line="400" w:lineRule="exact"/>
        <w:rPr>
          <w:rFonts w:ascii="宋体" w:hAnsi="宋体" w:cs="宋体"/>
          <w:color w:val="000000"/>
          <w:sz w:val="24"/>
        </w:rPr>
      </w:pPr>
    </w:p>
    <w:p w14:paraId="29B729EA" w14:textId="77777777" w:rsidR="00611663" w:rsidRPr="001C53C5" w:rsidRDefault="00611663">
      <w:pPr>
        <w:pStyle w:val="a7"/>
        <w:rPr>
          <w:rFonts w:ascii="宋体" w:hAnsi="宋体" w:cs="宋体"/>
          <w:color w:val="000000"/>
        </w:rPr>
      </w:pPr>
    </w:p>
    <w:p w14:paraId="488AC66F" w14:textId="77777777" w:rsidR="00611663" w:rsidRPr="001C53C5" w:rsidRDefault="00611663">
      <w:pPr>
        <w:pStyle w:val="a7"/>
        <w:ind w:firstLine="0"/>
        <w:rPr>
          <w:rFonts w:ascii="宋体" w:hAnsi="宋体" w:cs="宋体"/>
          <w:color w:val="000000"/>
        </w:rPr>
      </w:pPr>
    </w:p>
    <w:p w14:paraId="7CFA9F40" w14:textId="77777777" w:rsidR="00611663" w:rsidRPr="001C53C5" w:rsidRDefault="00611663">
      <w:pPr>
        <w:pStyle w:val="a7"/>
        <w:rPr>
          <w:rFonts w:ascii="宋体" w:hAnsi="宋体" w:cs="宋体"/>
          <w:color w:val="000000"/>
        </w:rPr>
      </w:pPr>
    </w:p>
    <w:p w14:paraId="2596564F" w14:textId="77777777" w:rsidR="00611663" w:rsidRPr="001C53C5" w:rsidRDefault="00611663">
      <w:pPr>
        <w:spacing w:line="360" w:lineRule="auto"/>
        <w:ind w:firstLineChars="224" w:firstLine="720"/>
        <w:rPr>
          <w:rFonts w:ascii="宋体" w:hAnsi="宋体" w:cs="宋体"/>
          <w:b/>
          <w:color w:val="000000"/>
          <w:sz w:val="32"/>
          <w:szCs w:val="32"/>
        </w:rPr>
      </w:pPr>
    </w:p>
    <w:p w14:paraId="3F82D6D1" w14:textId="77777777" w:rsidR="00611663" w:rsidRPr="001C53C5" w:rsidRDefault="00611663">
      <w:pPr>
        <w:spacing w:line="360" w:lineRule="auto"/>
        <w:ind w:firstLineChars="224" w:firstLine="720"/>
        <w:rPr>
          <w:rFonts w:ascii="宋体" w:hAnsi="宋体" w:cs="宋体"/>
          <w:b/>
          <w:color w:val="000000"/>
          <w:sz w:val="32"/>
          <w:szCs w:val="32"/>
        </w:rPr>
      </w:pPr>
    </w:p>
    <w:p w14:paraId="70F6D5D3" w14:textId="77777777" w:rsidR="00611663" w:rsidRPr="001C53C5" w:rsidRDefault="00611663">
      <w:pPr>
        <w:spacing w:line="360" w:lineRule="auto"/>
        <w:ind w:firstLineChars="224" w:firstLine="720"/>
        <w:rPr>
          <w:rFonts w:ascii="宋体" w:hAnsi="宋体" w:cs="宋体"/>
          <w:b/>
          <w:color w:val="000000"/>
          <w:sz w:val="32"/>
          <w:szCs w:val="32"/>
        </w:rPr>
      </w:pPr>
    </w:p>
    <w:p w14:paraId="4DA7DDF1" w14:textId="77777777" w:rsidR="00611663" w:rsidRPr="001C53C5" w:rsidRDefault="00B416CB">
      <w:pPr>
        <w:spacing w:line="360" w:lineRule="auto"/>
        <w:ind w:firstLineChars="400" w:firstLine="1285"/>
        <w:rPr>
          <w:rFonts w:ascii="宋体" w:hAnsi="宋体" w:cs="宋体"/>
          <w:b/>
          <w:color w:val="000000"/>
          <w:sz w:val="32"/>
          <w:szCs w:val="32"/>
        </w:rPr>
      </w:pPr>
      <w:r w:rsidRPr="001C53C5">
        <w:rPr>
          <w:rFonts w:ascii="宋体" w:hAnsi="宋体" w:cs="宋体" w:hint="eastAsia"/>
          <w:b/>
          <w:color w:val="000000"/>
          <w:sz w:val="32"/>
          <w:szCs w:val="32"/>
        </w:rPr>
        <w:t>招 标 人：广州新中轴建设有限公司</w:t>
      </w:r>
    </w:p>
    <w:p w14:paraId="06DD8C55" w14:textId="77777777" w:rsidR="00611663" w:rsidRPr="001C53C5" w:rsidRDefault="00B416CB">
      <w:pPr>
        <w:spacing w:line="360" w:lineRule="auto"/>
        <w:ind w:firstLineChars="400" w:firstLine="1285"/>
        <w:rPr>
          <w:rFonts w:ascii="宋体" w:hAnsi="宋体" w:cs="宋体"/>
          <w:b/>
          <w:color w:val="000000"/>
          <w:sz w:val="32"/>
          <w:szCs w:val="32"/>
        </w:rPr>
      </w:pPr>
      <w:r w:rsidRPr="001C53C5">
        <w:rPr>
          <w:rFonts w:ascii="宋体" w:hAnsi="宋体" w:cs="宋体" w:hint="eastAsia"/>
          <w:b/>
          <w:color w:val="000000"/>
          <w:sz w:val="32"/>
          <w:szCs w:val="32"/>
        </w:rPr>
        <w:t>招标代理：广州建筑工程监理有限公司</w:t>
      </w:r>
    </w:p>
    <w:p w14:paraId="404BB5A4" w14:textId="77777777" w:rsidR="00611663" w:rsidRPr="001C53C5" w:rsidRDefault="00B416CB">
      <w:pPr>
        <w:spacing w:line="360" w:lineRule="auto"/>
        <w:ind w:firstLineChars="400" w:firstLine="1285"/>
        <w:rPr>
          <w:rFonts w:ascii="宋体" w:hAnsi="宋体" w:cs="宋体"/>
          <w:b/>
          <w:color w:val="000000"/>
          <w:sz w:val="32"/>
          <w:szCs w:val="32"/>
        </w:rPr>
      </w:pPr>
      <w:r w:rsidRPr="001C53C5">
        <w:rPr>
          <w:rFonts w:ascii="宋体" w:hAnsi="宋体" w:cs="宋体" w:hint="eastAsia"/>
          <w:b/>
          <w:color w:val="000000"/>
          <w:sz w:val="32"/>
          <w:szCs w:val="32"/>
        </w:rPr>
        <w:t>日    期：2025年3月</w:t>
      </w:r>
    </w:p>
    <w:p w14:paraId="0968691D" w14:textId="77777777" w:rsidR="00611663" w:rsidRPr="001C53C5" w:rsidRDefault="00611663">
      <w:pPr>
        <w:pStyle w:val="a7"/>
        <w:ind w:firstLine="0"/>
        <w:rPr>
          <w:rFonts w:ascii="宋体" w:hAnsi="宋体" w:cs="宋体"/>
          <w:color w:val="000000"/>
          <w:lang w:val="zh-CN" w:bidi="ar"/>
        </w:rPr>
      </w:pPr>
    </w:p>
    <w:p w14:paraId="27544176" w14:textId="77777777" w:rsidR="00611663" w:rsidRPr="001C53C5" w:rsidRDefault="00611663">
      <w:pPr>
        <w:spacing w:before="480" w:line="276" w:lineRule="auto"/>
        <w:jc w:val="center"/>
        <w:rPr>
          <w:rFonts w:ascii="宋体" w:hAnsi="宋体" w:cs="宋体"/>
          <w:color w:val="000000"/>
          <w:sz w:val="44"/>
          <w:szCs w:val="44"/>
          <w:lang w:val="zh-CN" w:bidi="ar"/>
        </w:rPr>
        <w:sectPr w:rsidR="00611663" w:rsidRPr="001C53C5">
          <w:footerReference w:type="default" r:id="rId7"/>
          <w:pgSz w:w="11905" w:h="16838"/>
          <w:pgMar w:top="1440" w:right="1440" w:bottom="1440" w:left="1440" w:header="850" w:footer="850" w:gutter="0"/>
          <w:pgNumType w:start="1"/>
          <w:cols w:space="720"/>
          <w:docGrid w:linePitch="312"/>
        </w:sectPr>
      </w:pPr>
    </w:p>
    <w:p w14:paraId="20CD049A" w14:textId="77777777" w:rsidR="00611663" w:rsidRPr="001C53C5" w:rsidRDefault="00B416CB">
      <w:pPr>
        <w:jc w:val="center"/>
        <w:outlineLvl w:val="0"/>
        <w:rPr>
          <w:rFonts w:ascii="宋体" w:hAnsi="宋体" w:cs="宋体"/>
          <w:color w:val="000000"/>
          <w:sz w:val="32"/>
          <w:szCs w:val="32"/>
        </w:rPr>
      </w:pPr>
      <w:bookmarkStart w:id="0" w:name="_Toc25966"/>
      <w:bookmarkStart w:id="1" w:name="_Toc20155"/>
      <w:bookmarkStart w:id="2" w:name="_Toc515205190"/>
      <w:bookmarkStart w:id="3" w:name="_Toc2281"/>
      <w:bookmarkStart w:id="4" w:name="_Toc23213"/>
      <w:bookmarkStart w:id="5" w:name="_Toc14778"/>
      <w:bookmarkStart w:id="6" w:name="_Toc6708"/>
      <w:bookmarkStart w:id="7" w:name="_Toc25337"/>
      <w:bookmarkStart w:id="8" w:name="_Toc27367"/>
      <w:bookmarkStart w:id="9" w:name="_Toc6794"/>
      <w:bookmarkStart w:id="10" w:name="_Toc1813"/>
      <w:bookmarkStart w:id="11" w:name="_Toc26760"/>
      <w:bookmarkStart w:id="12" w:name="_Toc13870"/>
      <w:bookmarkStart w:id="13" w:name="_Toc12236"/>
      <w:bookmarkStart w:id="14" w:name="_Toc31169"/>
      <w:bookmarkStart w:id="15" w:name="_Toc6037"/>
      <w:bookmarkStart w:id="16" w:name="_Toc7006"/>
      <w:bookmarkStart w:id="17" w:name="_Toc9498"/>
      <w:bookmarkStart w:id="18" w:name="_Toc372"/>
      <w:bookmarkStart w:id="19" w:name="_Toc17626"/>
      <w:bookmarkStart w:id="20" w:name="_Toc24826"/>
      <w:r w:rsidRPr="001C53C5">
        <w:rPr>
          <w:rStyle w:val="1Char"/>
        </w:rPr>
        <w:lastRenderedPageBreak/>
        <w:t>招标</w:t>
      </w:r>
      <w:bookmarkEnd w:id="0"/>
      <w:bookmarkEnd w:id="1"/>
      <w:bookmarkEnd w:id="2"/>
      <w:bookmarkEnd w:id="3"/>
      <w:r w:rsidRPr="001C53C5">
        <w:rPr>
          <w:rStyle w:val="1Char"/>
        </w:rPr>
        <w:t>公</w:t>
      </w:r>
      <w:bookmarkStart w:id="21" w:name="_Toc31952"/>
      <w:bookmarkStart w:id="22" w:name="_Toc515205191"/>
      <w:bookmarkStart w:id="23" w:name="_Toc15444"/>
      <w:bookmarkStart w:id="24" w:name="_Toc22997"/>
      <w:r w:rsidRPr="001C53C5">
        <w:rPr>
          <w:rStyle w:val="1Char"/>
        </w:rPr>
        <w:t>告</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126CDFE" w14:textId="77777777" w:rsidR="00611663" w:rsidRPr="001C53C5" w:rsidRDefault="00611663">
      <w:pPr>
        <w:rPr>
          <w:rFonts w:ascii="宋体" w:hAnsi="宋体" w:cs="宋体"/>
          <w:color w:val="000000"/>
        </w:rPr>
      </w:pPr>
    </w:p>
    <w:bookmarkEnd w:id="21"/>
    <w:bookmarkEnd w:id="22"/>
    <w:bookmarkEnd w:id="23"/>
    <w:bookmarkEnd w:id="24"/>
    <w:p w14:paraId="7A22E20C"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1.招标条件</w:t>
      </w:r>
    </w:p>
    <w:p w14:paraId="034353F6"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本招标项目</w:t>
      </w:r>
      <w:proofErr w:type="gramStart"/>
      <w:r w:rsidRPr="001C53C5">
        <w:rPr>
          <w:rFonts w:ascii="宋体" w:hAnsi="宋体" w:cs="宋体" w:hint="eastAsia"/>
          <w:sz w:val="24"/>
          <w:u w:val="single"/>
        </w:rPr>
        <w:t>琶</w:t>
      </w:r>
      <w:proofErr w:type="gramEnd"/>
      <w:r w:rsidRPr="001C53C5">
        <w:rPr>
          <w:rFonts w:ascii="宋体" w:hAnsi="宋体" w:cs="宋体" w:hint="eastAsia"/>
          <w:sz w:val="24"/>
          <w:u w:val="single"/>
        </w:rPr>
        <w:t>洲西区</w:t>
      </w:r>
      <w:proofErr w:type="gramStart"/>
      <w:r w:rsidRPr="001C53C5">
        <w:rPr>
          <w:rFonts w:ascii="宋体" w:hAnsi="宋体" w:cs="宋体" w:hint="eastAsia"/>
          <w:sz w:val="24"/>
          <w:u w:val="single"/>
        </w:rPr>
        <w:t>海洲</w:t>
      </w:r>
      <w:proofErr w:type="gramEnd"/>
      <w:r w:rsidRPr="001C53C5">
        <w:rPr>
          <w:rFonts w:ascii="宋体" w:hAnsi="宋体" w:cs="宋体" w:hint="eastAsia"/>
          <w:sz w:val="24"/>
          <w:u w:val="single"/>
        </w:rPr>
        <w:t>路（阅江路—新港东路）工程</w:t>
      </w:r>
      <w:r w:rsidRPr="001C53C5">
        <w:rPr>
          <w:rFonts w:ascii="宋体" w:hAnsi="宋体" w:cs="宋体" w:hint="eastAsia"/>
          <w:sz w:val="24"/>
        </w:rPr>
        <w:t>已</w:t>
      </w:r>
      <w:proofErr w:type="gramStart"/>
      <w:r w:rsidRPr="001C53C5">
        <w:rPr>
          <w:rFonts w:ascii="宋体" w:hAnsi="宋体" w:cs="宋体" w:hint="eastAsia"/>
          <w:sz w:val="24"/>
        </w:rPr>
        <w:t>由</w:t>
      </w:r>
      <w:r w:rsidRPr="001C53C5">
        <w:rPr>
          <w:rFonts w:ascii="宋体" w:hAnsi="宋体" w:hint="eastAsia"/>
          <w:sz w:val="24"/>
          <w:u w:val="single"/>
        </w:rPr>
        <w:t>穗发改投批</w:t>
      </w:r>
      <w:proofErr w:type="gramEnd"/>
      <w:r w:rsidRPr="001C53C5">
        <w:rPr>
          <w:rFonts w:ascii="宋体" w:hAnsi="宋体" w:hint="eastAsia"/>
          <w:sz w:val="24"/>
          <w:u w:val="single"/>
        </w:rPr>
        <w:t>〔2024〕98号</w:t>
      </w:r>
      <w:r w:rsidRPr="001C53C5">
        <w:rPr>
          <w:rFonts w:ascii="宋体" w:hAnsi="宋体" w:cs="宋体" w:hint="eastAsia"/>
          <w:sz w:val="24"/>
        </w:rPr>
        <w:t>批准建设，建设资金来自</w:t>
      </w:r>
      <w:r w:rsidRPr="001C53C5">
        <w:rPr>
          <w:rFonts w:ascii="宋体" w:hAnsi="宋体" w:cs="宋体" w:hint="eastAsia"/>
          <w:sz w:val="24"/>
          <w:u w:val="single"/>
        </w:rPr>
        <w:t>市财政资金</w:t>
      </w:r>
      <w:r w:rsidRPr="001C53C5">
        <w:rPr>
          <w:rFonts w:ascii="宋体" w:hAnsi="宋体" w:cs="宋体" w:hint="eastAsia"/>
          <w:sz w:val="24"/>
        </w:rPr>
        <w:t>，出资比例为</w:t>
      </w:r>
      <w:r w:rsidRPr="001C53C5">
        <w:rPr>
          <w:rFonts w:ascii="宋体" w:hAnsi="宋体" w:cs="宋体" w:hint="eastAsia"/>
          <w:sz w:val="24"/>
          <w:u w:val="single"/>
        </w:rPr>
        <w:t>100%</w:t>
      </w:r>
      <w:r w:rsidRPr="001C53C5">
        <w:rPr>
          <w:rFonts w:ascii="宋体" w:hAnsi="宋体" w:cs="宋体" w:hint="eastAsia"/>
          <w:sz w:val="24"/>
        </w:rPr>
        <w:t>，招标人为</w:t>
      </w:r>
      <w:r w:rsidRPr="001C53C5">
        <w:rPr>
          <w:rFonts w:ascii="宋体" w:hAnsi="宋体" w:cs="宋体" w:hint="eastAsia"/>
          <w:sz w:val="24"/>
          <w:u w:val="single"/>
        </w:rPr>
        <w:t>广州新中轴建设有限公司</w:t>
      </w:r>
      <w:r w:rsidRPr="001C53C5">
        <w:rPr>
          <w:rFonts w:ascii="宋体" w:hAnsi="宋体" w:cs="宋体" w:hint="eastAsia"/>
          <w:sz w:val="24"/>
        </w:rPr>
        <w:t>。项目已具备招标条件，现对该项目</w:t>
      </w:r>
      <w:r w:rsidRPr="001C53C5">
        <w:rPr>
          <w:rFonts w:ascii="宋体" w:hAnsi="宋体" w:cs="宋体" w:hint="eastAsia"/>
          <w:sz w:val="24"/>
          <w:u w:val="single"/>
        </w:rPr>
        <w:t>第三方检测及监测服务</w:t>
      </w:r>
      <w:r w:rsidRPr="001C53C5">
        <w:rPr>
          <w:rFonts w:ascii="宋体" w:hAnsi="宋体" w:cs="宋体" w:hint="eastAsia"/>
          <w:sz w:val="24"/>
        </w:rPr>
        <w:t>进行公开招标。</w:t>
      </w:r>
    </w:p>
    <w:p w14:paraId="07189884" w14:textId="77777777" w:rsidR="00611663" w:rsidRPr="001C53C5" w:rsidRDefault="00611663">
      <w:pPr>
        <w:pStyle w:val="2"/>
        <w:spacing w:beforeLines="0"/>
        <w:ind w:left="0" w:firstLineChars="200" w:firstLine="482"/>
        <w:jc w:val="left"/>
        <w:rPr>
          <w:rFonts w:ascii="宋体" w:hAnsi="宋体" w:cs="宋体"/>
        </w:rPr>
      </w:pPr>
      <w:bookmarkStart w:id="25" w:name="_Toc10628"/>
      <w:bookmarkStart w:id="26" w:name="_Toc492300547"/>
    </w:p>
    <w:p w14:paraId="4DE7AA82"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2.项目概况与招标范围</w:t>
      </w:r>
      <w:bookmarkEnd w:id="25"/>
      <w:bookmarkEnd w:id="26"/>
    </w:p>
    <w:p w14:paraId="5C2C8B79"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2.1招标项目概况</w:t>
      </w:r>
    </w:p>
    <w:p w14:paraId="485D9452"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2.1.1招标项目名称：</w:t>
      </w:r>
      <w:proofErr w:type="gramStart"/>
      <w:r w:rsidRPr="001C53C5">
        <w:rPr>
          <w:rFonts w:ascii="宋体" w:hAnsi="宋体" w:cs="宋体" w:hint="eastAsia"/>
          <w:sz w:val="24"/>
          <w:u w:val="single"/>
        </w:rPr>
        <w:t>琶</w:t>
      </w:r>
      <w:proofErr w:type="gramEnd"/>
      <w:r w:rsidRPr="001C53C5">
        <w:rPr>
          <w:rFonts w:ascii="宋体" w:hAnsi="宋体" w:cs="宋体" w:hint="eastAsia"/>
          <w:sz w:val="24"/>
          <w:u w:val="single"/>
        </w:rPr>
        <w:t>洲西区</w:t>
      </w:r>
      <w:proofErr w:type="gramStart"/>
      <w:r w:rsidRPr="001C53C5">
        <w:rPr>
          <w:rFonts w:ascii="宋体" w:hAnsi="宋体" w:cs="宋体" w:hint="eastAsia"/>
          <w:sz w:val="24"/>
          <w:u w:val="single"/>
        </w:rPr>
        <w:t>海洲</w:t>
      </w:r>
      <w:proofErr w:type="gramEnd"/>
      <w:r w:rsidRPr="001C53C5">
        <w:rPr>
          <w:rFonts w:ascii="宋体" w:hAnsi="宋体" w:cs="宋体" w:hint="eastAsia"/>
          <w:sz w:val="24"/>
          <w:u w:val="single"/>
        </w:rPr>
        <w:t>路（阅江路-新港东路）工程第三方检测及监测服务。</w:t>
      </w:r>
    </w:p>
    <w:p w14:paraId="0CA25E84" w14:textId="77777777" w:rsidR="00611663" w:rsidRPr="001C53C5" w:rsidRDefault="00B416CB">
      <w:pPr>
        <w:tabs>
          <w:tab w:val="left" w:pos="360"/>
        </w:tabs>
        <w:spacing w:line="360" w:lineRule="auto"/>
        <w:ind w:firstLineChars="200" w:firstLine="480"/>
        <w:jc w:val="left"/>
        <w:rPr>
          <w:rFonts w:ascii="宋体" w:hAnsi="宋体" w:cs="宋体"/>
          <w:sz w:val="24"/>
        </w:rPr>
      </w:pPr>
      <w:r w:rsidRPr="001C53C5">
        <w:rPr>
          <w:rFonts w:ascii="宋体" w:hAnsi="宋体" w:cs="宋体" w:hint="eastAsia"/>
          <w:sz w:val="24"/>
        </w:rPr>
        <w:t>2.1.2工程建设地点：</w:t>
      </w:r>
      <w:r w:rsidRPr="001C53C5">
        <w:rPr>
          <w:rFonts w:ascii="宋体" w:hAnsi="宋体" w:hint="eastAsia"/>
          <w:sz w:val="24"/>
          <w:u w:val="single"/>
        </w:rPr>
        <w:t>海珠区</w:t>
      </w:r>
      <w:proofErr w:type="gramStart"/>
      <w:r w:rsidRPr="001C53C5">
        <w:rPr>
          <w:rFonts w:ascii="宋体" w:hAnsi="宋体" w:hint="eastAsia"/>
          <w:sz w:val="24"/>
          <w:u w:val="single"/>
        </w:rPr>
        <w:t>琶</w:t>
      </w:r>
      <w:proofErr w:type="gramEnd"/>
      <w:r w:rsidRPr="001C53C5">
        <w:rPr>
          <w:rFonts w:ascii="宋体" w:hAnsi="宋体" w:hint="eastAsia"/>
          <w:sz w:val="24"/>
          <w:u w:val="single"/>
        </w:rPr>
        <w:t>洲西区</w:t>
      </w:r>
      <w:r w:rsidRPr="001C53C5">
        <w:rPr>
          <w:rFonts w:ascii="宋体" w:hAnsi="宋体" w:cs="宋体" w:hint="eastAsia"/>
          <w:sz w:val="24"/>
        </w:rPr>
        <w:t>。</w:t>
      </w:r>
    </w:p>
    <w:p w14:paraId="163FF476"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2.1.3工程建设规模：</w:t>
      </w:r>
      <w:proofErr w:type="gramStart"/>
      <w:r w:rsidRPr="001C53C5">
        <w:rPr>
          <w:rFonts w:ascii="宋体" w:hAnsi="宋体" w:cs="宋体" w:hint="eastAsia"/>
          <w:sz w:val="24"/>
          <w:u w:val="single"/>
        </w:rPr>
        <w:t>琶</w:t>
      </w:r>
      <w:proofErr w:type="gramEnd"/>
      <w:r w:rsidRPr="001C53C5">
        <w:rPr>
          <w:rFonts w:ascii="宋体" w:hAnsi="宋体" w:cs="宋体" w:hint="eastAsia"/>
          <w:sz w:val="24"/>
          <w:u w:val="single"/>
        </w:rPr>
        <w:t>洲西区</w:t>
      </w:r>
      <w:proofErr w:type="gramStart"/>
      <w:r w:rsidRPr="001C53C5">
        <w:rPr>
          <w:rFonts w:ascii="宋体" w:hAnsi="宋体" w:cs="宋体" w:hint="eastAsia"/>
          <w:sz w:val="24"/>
          <w:u w:val="single"/>
        </w:rPr>
        <w:t>海洲</w:t>
      </w:r>
      <w:proofErr w:type="gramEnd"/>
      <w:r w:rsidRPr="001C53C5">
        <w:rPr>
          <w:rFonts w:ascii="宋体" w:hAnsi="宋体" w:cs="宋体" w:hint="eastAsia"/>
          <w:sz w:val="24"/>
          <w:u w:val="single"/>
        </w:rPr>
        <w:t>路(阅江路-新港东路)工程市政道路呈南北走向，</w:t>
      </w:r>
      <w:proofErr w:type="gramStart"/>
      <w:r w:rsidRPr="001C53C5">
        <w:rPr>
          <w:rFonts w:ascii="宋体" w:hAnsi="宋体" w:cs="宋体" w:hint="eastAsia"/>
          <w:sz w:val="24"/>
          <w:u w:val="single"/>
        </w:rPr>
        <w:t>北起阅江西路</w:t>
      </w:r>
      <w:proofErr w:type="gramEnd"/>
      <w:r w:rsidRPr="001C53C5">
        <w:rPr>
          <w:rFonts w:ascii="宋体" w:hAnsi="宋体" w:cs="宋体" w:hint="eastAsia"/>
          <w:sz w:val="24"/>
          <w:u w:val="single"/>
        </w:rPr>
        <w:t>，南至新港东路，全长约935米，双向6车道，规划红线宽度40-58.5米，设计速度40公里/小时。新建地下通道工程，地下建筑面积约2822.92平方米。建设内容包括地面道路（道路工程、排水工程、照明工程、公共交通及交通疏解工程、绿化工程、电力管沟土建结构工程等）；地下人行通道工程（建筑工程、结构工程、通风工程、电力工程等）。</w:t>
      </w:r>
    </w:p>
    <w:p w14:paraId="09A7F983"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2.2招标范围</w:t>
      </w:r>
    </w:p>
    <w:p w14:paraId="63E6C3C0"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2.2.1招标标段划分：本项目设</w:t>
      </w:r>
      <w:r w:rsidRPr="001C53C5">
        <w:rPr>
          <w:rFonts w:ascii="宋体" w:hAnsi="宋体" w:cs="宋体" w:hint="eastAsia"/>
          <w:sz w:val="24"/>
          <w:u w:val="single"/>
        </w:rPr>
        <w:t>1</w:t>
      </w:r>
      <w:r w:rsidRPr="001C53C5">
        <w:rPr>
          <w:rFonts w:ascii="宋体" w:hAnsi="宋体" w:cs="宋体" w:hint="eastAsia"/>
          <w:sz w:val="24"/>
        </w:rPr>
        <w:t>个标段。</w:t>
      </w:r>
    </w:p>
    <w:p w14:paraId="082289B5"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2.2.2招标内容：</w:t>
      </w:r>
      <w:r w:rsidRPr="001C53C5">
        <w:rPr>
          <w:rFonts w:ascii="宋体" w:hAnsi="宋体" w:cs="宋体" w:hint="eastAsia"/>
          <w:sz w:val="24"/>
          <w:u w:val="single"/>
        </w:rPr>
        <w:t>检测内容包括但不限于：材料检测、市政道路部分专项检测（道路、排水、交通、照明、绿化、电力管沟等专业）、地下通道部分专项检测（基坑、结构、人防、钢结构、通风、外观、防雷等专业）、高支模监测、基坑监测等按规范和验收要求必须检测的项目，具体详见本项目清单。有关规范要求，具体检测项目、指标及检测频率、数量以实际项目需求为准。</w:t>
      </w:r>
    </w:p>
    <w:p w14:paraId="439D892E"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2.2.3服务期限：从中标单位进场</w:t>
      </w:r>
      <w:proofErr w:type="gramStart"/>
      <w:r w:rsidRPr="001C53C5">
        <w:rPr>
          <w:rFonts w:ascii="宋体" w:hAnsi="宋体" w:cs="宋体" w:hint="eastAsia"/>
          <w:sz w:val="24"/>
        </w:rPr>
        <w:t>至整体</w:t>
      </w:r>
      <w:proofErr w:type="gramEnd"/>
      <w:r w:rsidRPr="001C53C5">
        <w:rPr>
          <w:rFonts w:ascii="宋体" w:hAnsi="宋体" w:cs="宋体" w:hint="eastAsia"/>
          <w:sz w:val="24"/>
        </w:rPr>
        <w:t>验收结束，具体进场时间以甲方书面通知为准。乙方应完成所有检测监测项目且技术成果通过审批，服务周期必须满足实际施工及验收要求，且甲方有权根据工程实际需要调整工期及验收时间，乙方需配合甲方的调整相应的计划。</w:t>
      </w:r>
    </w:p>
    <w:p w14:paraId="5F66FFD9" w14:textId="55125A01" w:rsidR="00611663" w:rsidRPr="001C53C5" w:rsidRDefault="00B416CB">
      <w:pPr>
        <w:spacing w:line="360" w:lineRule="auto"/>
        <w:ind w:firstLineChars="200" w:firstLine="480"/>
        <w:jc w:val="left"/>
        <w:rPr>
          <w:rFonts w:ascii="宋体" w:hAnsi="宋体" w:cs="宋体"/>
        </w:rPr>
      </w:pPr>
      <w:r w:rsidRPr="001C53C5">
        <w:rPr>
          <w:rFonts w:ascii="宋体" w:hAnsi="宋体" w:cs="宋体" w:hint="eastAsia"/>
          <w:sz w:val="24"/>
        </w:rPr>
        <w:lastRenderedPageBreak/>
        <w:t>2.2.4最高投标限价：</w:t>
      </w:r>
      <w:r w:rsidRPr="001C53C5">
        <w:rPr>
          <w:rFonts w:ascii="宋体" w:hAnsi="宋体" w:cs="宋体"/>
          <w:color w:val="333333"/>
          <w:sz w:val="24"/>
          <w:u w:val="single"/>
          <w:shd w:val="clear" w:color="auto" w:fill="FFFFFF"/>
          <w:lang w:bidi="ar"/>
        </w:rPr>
        <w:t>2343988</w:t>
      </w:r>
      <w:r w:rsidR="004A2531">
        <w:rPr>
          <w:rFonts w:ascii="宋体" w:hAnsi="宋体" w:cs="宋体" w:hint="eastAsia"/>
          <w:color w:val="333333"/>
          <w:sz w:val="24"/>
          <w:u w:val="single"/>
          <w:shd w:val="clear" w:color="auto" w:fill="FFFFFF"/>
          <w:lang w:bidi="ar"/>
        </w:rPr>
        <w:t>.</w:t>
      </w:r>
      <w:bookmarkStart w:id="27" w:name="_GoBack"/>
      <w:bookmarkEnd w:id="27"/>
      <w:r w:rsidRPr="001C53C5">
        <w:rPr>
          <w:rFonts w:ascii="宋体" w:hAnsi="宋体" w:cs="宋体"/>
          <w:color w:val="333333"/>
          <w:sz w:val="24"/>
          <w:u w:val="single"/>
          <w:shd w:val="clear" w:color="auto" w:fill="FFFFFF"/>
          <w:lang w:bidi="ar"/>
        </w:rPr>
        <w:t>90</w:t>
      </w:r>
      <w:r w:rsidRPr="001C53C5">
        <w:rPr>
          <w:rFonts w:ascii="宋体" w:hAnsi="宋体" w:cs="宋体" w:hint="eastAsia"/>
          <w:color w:val="333333"/>
          <w:sz w:val="24"/>
          <w:u w:val="single"/>
          <w:shd w:val="clear" w:color="auto" w:fill="FFFFFF"/>
          <w:lang w:bidi="ar"/>
        </w:rPr>
        <w:t>元。</w:t>
      </w:r>
    </w:p>
    <w:p w14:paraId="5653787D"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3.</w:t>
      </w:r>
      <w:bookmarkStart w:id="28" w:name="_Toc492300548"/>
      <w:r w:rsidRPr="001C53C5">
        <w:rPr>
          <w:rFonts w:ascii="宋体" w:hAnsi="宋体" w:cs="宋体" w:hint="eastAsia"/>
        </w:rPr>
        <w:t>投标人资格要求</w:t>
      </w:r>
      <w:bookmarkStart w:id="29" w:name="_Toc416357985"/>
      <w:bookmarkEnd w:id="28"/>
      <w:bookmarkEnd w:id="29"/>
    </w:p>
    <w:p w14:paraId="07CE93B6"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3.1投标人（若为联合体，指联合体各方）参加投标的意思表达清楚，投标人代表被授权有效；</w:t>
      </w:r>
    </w:p>
    <w:p w14:paraId="13EDE70A"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3.2投标人（若为联合体，指联合体各方）为独立法人地位的企事业单位，持有事业单位登记管理部门核发的事业单位法人证书或工商行政管理部门核发的企业法人营业执照；</w:t>
      </w:r>
    </w:p>
    <w:p w14:paraId="1A534405" w14:textId="77777777" w:rsidR="00611663" w:rsidRPr="001C53C5" w:rsidRDefault="00B416CB">
      <w:pPr>
        <w:spacing w:line="360" w:lineRule="auto"/>
        <w:ind w:firstLineChars="200" w:firstLine="480"/>
        <w:rPr>
          <w:rFonts w:ascii="宋体" w:hAnsi="宋体" w:cs="宋体"/>
          <w:sz w:val="24"/>
        </w:rPr>
      </w:pPr>
      <w:r w:rsidRPr="001C53C5">
        <w:rPr>
          <w:rFonts w:ascii="宋体" w:hAnsi="宋体" w:cs="宋体" w:hint="eastAsia"/>
          <w:sz w:val="24"/>
        </w:rPr>
        <w:t>3.3投标人（若为联合体，指承担</w:t>
      </w:r>
      <w:r w:rsidRPr="001C53C5">
        <w:rPr>
          <w:rFonts w:ascii="宋体" w:hAnsi="宋体" w:cs="宋体" w:hint="eastAsia"/>
          <w:b/>
          <w:bCs/>
          <w:sz w:val="24"/>
          <w:u w:val="single"/>
        </w:rPr>
        <w:t>检测</w:t>
      </w:r>
      <w:r w:rsidRPr="001C53C5">
        <w:rPr>
          <w:rFonts w:ascii="宋体" w:hAnsi="宋体" w:cs="宋体" w:hint="eastAsia"/>
          <w:sz w:val="24"/>
        </w:rPr>
        <w:t>任务的成员）应具备建设行政主管部门颁发的建设工程质量检测机构资质证书（检测范围覆盖本次招标主要内容：见证取样检测、地基基础工程检测、主体结构工程现场检测），且证书在有效期内；或根据</w:t>
      </w:r>
      <w:proofErr w:type="gramStart"/>
      <w:r w:rsidRPr="001C53C5">
        <w:rPr>
          <w:rFonts w:ascii="宋体" w:hAnsi="宋体" w:cs="宋体" w:hint="eastAsia"/>
          <w:sz w:val="24"/>
        </w:rPr>
        <w:t>《</w:t>
      </w:r>
      <w:proofErr w:type="gramEnd"/>
      <w:r w:rsidRPr="001C53C5">
        <w:rPr>
          <w:rFonts w:ascii="宋体" w:hAnsi="宋体" w:cs="宋体" w:hint="eastAsia"/>
          <w:sz w:val="24"/>
        </w:rPr>
        <w:t>住房和城乡建设部关于印发</w:t>
      </w:r>
      <w:proofErr w:type="gramStart"/>
      <w:r w:rsidRPr="001C53C5">
        <w:rPr>
          <w:rFonts w:ascii="宋体" w:hAnsi="宋体" w:cs="宋体" w:hint="eastAsia"/>
          <w:sz w:val="24"/>
        </w:rPr>
        <w:t>《</w:t>
      </w:r>
      <w:proofErr w:type="gramEnd"/>
      <w:r w:rsidRPr="001C53C5">
        <w:rPr>
          <w:rFonts w:ascii="宋体" w:hAnsi="宋体" w:cs="宋体" w:hint="eastAsia"/>
          <w:sz w:val="24"/>
        </w:rPr>
        <w:t>建设工程质量检测机构资质标准</w:t>
      </w:r>
      <w:proofErr w:type="gramStart"/>
      <w:r w:rsidRPr="001C53C5">
        <w:rPr>
          <w:rFonts w:ascii="宋体" w:hAnsi="宋体" w:cs="宋体" w:hint="eastAsia"/>
          <w:sz w:val="24"/>
        </w:rPr>
        <w:t>》</w:t>
      </w:r>
      <w:proofErr w:type="gramEnd"/>
      <w:r w:rsidRPr="001C53C5">
        <w:rPr>
          <w:rFonts w:ascii="宋体" w:hAnsi="宋体" w:cs="宋体" w:hint="eastAsia"/>
          <w:sz w:val="24"/>
        </w:rPr>
        <w:t>的通知</w:t>
      </w:r>
      <w:proofErr w:type="gramStart"/>
      <w:r w:rsidRPr="001C53C5">
        <w:rPr>
          <w:rFonts w:ascii="宋体" w:hAnsi="宋体" w:cs="宋体" w:hint="eastAsia"/>
          <w:sz w:val="24"/>
        </w:rPr>
        <w:t>》</w:t>
      </w:r>
      <w:proofErr w:type="gramEnd"/>
      <w:r w:rsidRPr="001C53C5">
        <w:rPr>
          <w:rFonts w:ascii="宋体" w:hAnsi="宋体" w:cs="宋体" w:hint="eastAsia"/>
          <w:sz w:val="24"/>
        </w:rPr>
        <w:t>（建质</w:t>
      </w:r>
      <w:proofErr w:type="gramStart"/>
      <w:r w:rsidRPr="001C53C5">
        <w:rPr>
          <w:rFonts w:ascii="宋体" w:hAnsi="宋体" w:cs="宋体" w:hint="eastAsia"/>
          <w:sz w:val="24"/>
        </w:rPr>
        <w:t>规</w:t>
      </w:r>
      <w:proofErr w:type="gramEnd"/>
      <w:r w:rsidRPr="001C53C5">
        <w:rPr>
          <w:rFonts w:ascii="宋体" w:hAnsi="宋体" w:cs="宋体" w:hint="eastAsia"/>
          <w:sz w:val="24"/>
        </w:rPr>
        <w:t xml:space="preserve">〔2023〕1号，以下简称新资质标准）具有有效的建设行政主管部门颁发的建设工程质量检测机构综合资质证书或专项资质证书（专项资质证书包括：主体结构及装饰装修、地基基础、道路工程、桥梁与地下工程、市政工程材料等）。 </w:t>
      </w:r>
    </w:p>
    <w:p w14:paraId="07652460" w14:textId="77777777" w:rsidR="00611663" w:rsidRPr="001C53C5" w:rsidRDefault="00B416CB">
      <w:pPr>
        <w:spacing w:line="360" w:lineRule="auto"/>
        <w:ind w:firstLineChars="200" w:firstLine="480"/>
        <w:rPr>
          <w:rFonts w:ascii="宋体" w:hAnsi="宋体" w:cs="宋体"/>
          <w:sz w:val="24"/>
        </w:rPr>
      </w:pPr>
      <w:r w:rsidRPr="001C53C5">
        <w:rPr>
          <w:rFonts w:ascii="宋体" w:hAnsi="宋体" w:cs="宋体" w:hint="eastAsia"/>
          <w:sz w:val="24"/>
        </w:rPr>
        <w:t>香港企业参加投标的，须在广东省住房和城乡建设主管部门备案且备案的业务范围满足本项目招标文件要求。</w:t>
      </w:r>
    </w:p>
    <w:p w14:paraId="4E311EF6" w14:textId="77777777" w:rsidR="00611663" w:rsidRPr="001C53C5" w:rsidRDefault="00B416CB">
      <w:pPr>
        <w:spacing w:line="360" w:lineRule="auto"/>
        <w:ind w:firstLineChars="200" w:firstLine="480"/>
        <w:rPr>
          <w:rFonts w:ascii="宋体" w:hAnsi="宋体" w:cs="宋体"/>
          <w:sz w:val="24"/>
        </w:rPr>
      </w:pPr>
      <w:r w:rsidRPr="001C53C5">
        <w:rPr>
          <w:rFonts w:ascii="宋体" w:hAnsi="宋体" w:cs="宋体" w:hint="eastAsia"/>
          <w:sz w:val="24"/>
        </w:rPr>
        <w:t>[注：依据《广东省住房和城乡建设厅关于印发香港工程建设咨询企业和专业人士在粤港澳大湾区内地城市开业执业试点管理暂行办法的通知》（粤</w:t>
      </w:r>
      <w:proofErr w:type="gramStart"/>
      <w:r w:rsidRPr="001C53C5">
        <w:rPr>
          <w:rFonts w:ascii="宋体" w:hAnsi="宋体" w:cs="宋体" w:hint="eastAsia"/>
          <w:sz w:val="24"/>
        </w:rPr>
        <w:t>建规范</w:t>
      </w:r>
      <w:proofErr w:type="gramEnd"/>
      <w:r w:rsidRPr="001C53C5">
        <w:rPr>
          <w:rFonts w:ascii="宋体" w:hAnsi="宋体" w:cs="宋体" w:hint="eastAsia"/>
          <w:sz w:val="24"/>
        </w:rPr>
        <w:t>[2020]1号）确定]。 注：旧资质标准按《住房和城乡建设部办公厅关于做好建设工程质量检测机构新旧资质标准过渡工作的通知》（建</w:t>
      </w:r>
      <w:proofErr w:type="gramStart"/>
      <w:r w:rsidRPr="001C53C5">
        <w:rPr>
          <w:rFonts w:ascii="宋体" w:hAnsi="宋体" w:cs="宋体" w:hint="eastAsia"/>
          <w:sz w:val="24"/>
        </w:rPr>
        <w:t>办质函</w:t>
      </w:r>
      <w:proofErr w:type="gramEnd"/>
      <w:r w:rsidRPr="001C53C5">
        <w:rPr>
          <w:rFonts w:ascii="宋体" w:hAnsi="宋体" w:cs="宋体" w:hint="eastAsia"/>
          <w:sz w:val="24"/>
        </w:rPr>
        <w:t>〔2023〕100号）执行；新资质标准按《住房和城乡建设部关于印发〈建设工程质量检测机构资质标准〉的通知》（建质</w:t>
      </w:r>
      <w:proofErr w:type="gramStart"/>
      <w:r w:rsidRPr="001C53C5">
        <w:rPr>
          <w:rFonts w:ascii="宋体" w:hAnsi="宋体" w:cs="宋体" w:hint="eastAsia"/>
          <w:sz w:val="24"/>
        </w:rPr>
        <w:t>规</w:t>
      </w:r>
      <w:proofErr w:type="gramEnd"/>
      <w:r w:rsidRPr="001C53C5">
        <w:rPr>
          <w:rFonts w:ascii="宋体" w:hAnsi="宋体" w:cs="宋体" w:hint="eastAsia"/>
          <w:sz w:val="24"/>
        </w:rPr>
        <w:t>〔2023〕1号）执行。</w:t>
      </w:r>
    </w:p>
    <w:p w14:paraId="6BF69C85"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若为联合体投标，资质证书内的检测涵盖范围以承接检测任务的单位提供的《联合体投标协议书》的分工内容为准。持新标准的建设工程质量检测机构资质证书的单位，其具备的相应资质应与承接检测任务的单位提供的《联合体协议书》的分工内容一致。</w:t>
      </w:r>
    </w:p>
    <w:p w14:paraId="3BE52BBB" w14:textId="77777777" w:rsidR="00611663" w:rsidRPr="001C53C5" w:rsidRDefault="00B416CB">
      <w:pPr>
        <w:spacing w:line="324" w:lineRule="auto"/>
        <w:ind w:firstLineChars="190" w:firstLine="456"/>
        <w:rPr>
          <w:rFonts w:ascii="宋体" w:hAnsi="宋体" w:cs="宋体"/>
          <w:sz w:val="24"/>
        </w:rPr>
      </w:pPr>
      <w:r w:rsidRPr="001C53C5">
        <w:rPr>
          <w:rFonts w:ascii="宋体" w:hAnsi="宋体" w:cs="宋体" w:hint="eastAsia"/>
          <w:sz w:val="24"/>
        </w:rPr>
        <w:t>3.4投标人（若为联合体，指承担</w:t>
      </w:r>
      <w:r w:rsidRPr="001C53C5">
        <w:rPr>
          <w:rFonts w:ascii="宋体" w:hAnsi="宋体" w:cs="宋体" w:hint="eastAsia"/>
          <w:b/>
          <w:bCs/>
          <w:sz w:val="24"/>
          <w:u w:val="single"/>
        </w:rPr>
        <w:t>监测</w:t>
      </w:r>
      <w:r w:rsidRPr="001C53C5">
        <w:rPr>
          <w:rFonts w:ascii="宋体" w:hAnsi="宋体" w:cs="宋体" w:hint="eastAsia"/>
          <w:sz w:val="24"/>
        </w:rPr>
        <w:t>任务的成员）须具备以下资质其中任意一项（证书在有效期内）：</w:t>
      </w:r>
    </w:p>
    <w:p w14:paraId="61CB8178" w14:textId="77777777" w:rsidR="00611663" w:rsidRPr="001C53C5" w:rsidRDefault="00B416CB">
      <w:pPr>
        <w:spacing w:line="324" w:lineRule="auto"/>
        <w:ind w:leftChars="64" w:left="134" w:firstLineChars="135" w:firstLine="324"/>
        <w:rPr>
          <w:rFonts w:ascii="宋体" w:hAnsi="宋体" w:cs="宋体"/>
          <w:sz w:val="24"/>
        </w:rPr>
      </w:pPr>
      <w:r w:rsidRPr="001C53C5">
        <w:rPr>
          <w:rFonts w:ascii="宋体" w:hAnsi="宋体" w:cs="宋体" w:hint="eastAsia"/>
          <w:sz w:val="24"/>
        </w:rPr>
        <w:t>①工程勘察综合甲级资质；</w:t>
      </w:r>
    </w:p>
    <w:p w14:paraId="5732BEF2" w14:textId="77777777" w:rsidR="00611663" w:rsidRPr="001C53C5" w:rsidRDefault="00B416CB">
      <w:pPr>
        <w:spacing w:line="324" w:lineRule="auto"/>
        <w:ind w:leftChars="64" w:left="134" w:firstLineChars="135" w:firstLine="324"/>
        <w:rPr>
          <w:rFonts w:ascii="宋体" w:hAnsi="宋体" w:cs="宋体"/>
          <w:sz w:val="24"/>
        </w:rPr>
      </w:pPr>
      <w:r w:rsidRPr="001C53C5">
        <w:rPr>
          <w:rFonts w:ascii="宋体" w:hAnsi="宋体" w:cs="宋体" w:hint="eastAsia"/>
          <w:sz w:val="24"/>
        </w:rPr>
        <w:t>②同时具有工程勘察专业类(岩土工程）甲级和工程勘察专业类（工程测量）乙级或以上资质；</w:t>
      </w:r>
    </w:p>
    <w:p w14:paraId="31DF9436" w14:textId="77777777" w:rsidR="00611663" w:rsidRPr="001C53C5" w:rsidRDefault="00B416CB">
      <w:pPr>
        <w:spacing w:line="360" w:lineRule="auto"/>
        <w:ind w:firstLineChars="200" w:firstLine="480"/>
        <w:rPr>
          <w:rFonts w:ascii="宋体" w:hAnsi="宋体" w:cs="宋体"/>
          <w:sz w:val="24"/>
        </w:rPr>
      </w:pPr>
      <w:r w:rsidRPr="001C53C5">
        <w:rPr>
          <w:rFonts w:ascii="宋体" w:hAnsi="宋体" w:cs="宋体" w:hint="eastAsia"/>
          <w:sz w:val="24"/>
        </w:rPr>
        <w:lastRenderedPageBreak/>
        <w:t>③同时具有工程勘察专业（岩土工程（分项）物探测试检测监测）甲级资质和工程勘察专业类（工程测量）乙级或以上资质。</w:t>
      </w:r>
    </w:p>
    <w:p w14:paraId="03F60266" w14:textId="77777777" w:rsidR="00611663" w:rsidRPr="001C53C5" w:rsidRDefault="00B416CB">
      <w:pPr>
        <w:spacing w:line="360" w:lineRule="auto"/>
        <w:ind w:firstLineChars="200" w:firstLine="480"/>
      </w:pPr>
      <w:r w:rsidRPr="001C53C5">
        <w:rPr>
          <w:rFonts w:ascii="宋体" w:hAnsi="宋体" w:cs="宋体" w:hint="eastAsia"/>
          <w:sz w:val="24"/>
        </w:rPr>
        <w:t>3.5投标人（若为联合体，指联合体各方）须具备质量技术监督管理部门颁发的CMA计量认证合格证书（或CMA检验检测机构资质认定证书），且在有效期内。认证范围须覆盖本项目招标的主要内容：</w:t>
      </w:r>
      <w:r w:rsidRPr="001C53C5">
        <w:rPr>
          <w:rFonts w:ascii="宋体" w:hAnsi="宋体" w:cs="宋体" w:hint="eastAsia"/>
          <w:sz w:val="24"/>
          <w:u w:val="single"/>
        </w:rPr>
        <w:t>①承担检测任务的单位认证范围需覆盖本次招标主要内容：见证取样检测、地基基础工程检测、主体结构检测</w:t>
      </w:r>
      <w:r w:rsidRPr="001C53C5">
        <w:rPr>
          <w:rFonts w:ascii="宋体" w:hAnsi="宋体" w:cs="宋体" w:hint="eastAsia"/>
          <w:sz w:val="24"/>
        </w:rPr>
        <w:t>；</w:t>
      </w:r>
      <w:r w:rsidRPr="001C53C5">
        <w:rPr>
          <w:rFonts w:ascii="宋体" w:hAnsi="宋体" w:cs="宋体" w:hint="eastAsia"/>
          <w:sz w:val="24"/>
          <w:u w:val="single"/>
        </w:rPr>
        <w:t>②承担监测任务的单位认证范围需覆盖本次招标主要内容：</w:t>
      </w:r>
      <w:r w:rsidRPr="001C53C5">
        <w:rPr>
          <w:rFonts w:ascii="宋体" w:hAnsi="宋体" w:hint="eastAsia"/>
          <w:sz w:val="24"/>
          <w:u w:val="single"/>
        </w:rPr>
        <w:t>基坑监测</w:t>
      </w:r>
      <w:r w:rsidRPr="001C53C5">
        <w:rPr>
          <w:rFonts w:ascii="宋体" w:hAnsi="宋体" w:cs="宋体" w:hint="eastAsia"/>
          <w:sz w:val="24"/>
          <w:u w:val="single"/>
        </w:rPr>
        <w:t>等。如CMA计量认证合格证书（或CMA检验检测机构资质认定证书）中的认证项目与上述名称不同，但表达的意思一致也视为满足该项条件，需提供对应本次招标内容附表的原件清晰扫描件。</w:t>
      </w:r>
    </w:p>
    <w:p w14:paraId="3C189D36"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3.6投标人（若为联合体，指联合体各方）近二年（从2023年1月1日起至投标截止时间止）未因以往检测工作中存在伪造检测数据、出具虚假检测报告的行为被各级建设行政主管部门或市场监督管理部门行政处罚或通报的。（按投标人提供的《投标人声明》进行评审）。</w:t>
      </w:r>
    </w:p>
    <w:p w14:paraId="5BB27C5F"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3.7投标人（若为联合体，指联合体主办方）拟委派项目负责人具备工程类中级或以上技术职称，且必须为投标人在职员工。</w:t>
      </w:r>
    </w:p>
    <w:p w14:paraId="41FC5A9C" w14:textId="29ED332B" w:rsidR="00611663" w:rsidRPr="001C53C5" w:rsidRDefault="00B416CB">
      <w:pPr>
        <w:wordWrap w:val="0"/>
        <w:spacing w:line="360" w:lineRule="auto"/>
        <w:ind w:firstLineChars="200" w:firstLine="480"/>
        <w:jc w:val="left"/>
        <w:rPr>
          <w:rFonts w:ascii="宋体" w:hAnsi="宋体" w:cs="宋体"/>
          <w:sz w:val="24"/>
        </w:rPr>
      </w:pPr>
      <w:r w:rsidRPr="001C53C5">
        <w:rPr>
          <w:rFonts w:ascii="宋体" w:hAnsi="宋体" w:cs="宋体" w:hint="eastAsia"/>
          <w:sz w:val="24"/>
        </w:rPr>
        <w:t>3.8</w:t>
      </w:r>
      <w:r w:rsidR="00BA26EF" w:rsidRPr="00BA26EF">
        <w:rPr>
          <w:rFonts w:ascii="宋体" w:hAnsi="宋体" w:cs="宋体" w:hint="eastAsia"/>
          <w:sz w:val="24"/>
          <w:shd w:val="clear" w:color="auto" w:fill="FFFFFF"/>
        </w:rPr>
        <w:t>投标登记前，投标人（若为联合体投标，含联合体各方）须已在广州公共资源交易中心企业信息登记。</w:t>
      </w:r>
    </w:p>
    <w:p w14:paraId="2F2CAC28"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3.9投标人已按规定格式签名盖章《投标人声明》（格式见招标公告附件一）</w:t>
      </w:r>
    </w:p>
    <w:p w14:paraId="768A9E7C" w14:textId="77777777" w:rsidR="00611663" w:rsidRPr="001C53C5" w:rsidRDefault="00B416CB">
      <w:pPr>
        <w:wordWrap w:val="0"/>
        <w:adjustRightInd w:val="0"/>
        <w:snapToGrid w:val="0"/>
        <w:spacing w:line="360" w:lineRule="auto"/>
        <w:ind w:firstLineChars="200" w:firstLine="480"/>
        <w:rPr>
          <w:rFonts w:ascii="宋体" w:hAnsi="宋体" w:cs="宋体"/>
          <w:sz w:val="24"/>
        </w:rPr>
      </w:pPr>
      <w:r w:rsidRPr="001C53C5">
        <w:rPr>
          <w:rFonts w:ascii="宋体" w:hAnsi="宋体" w:cs="宋体" w:hint="eastAsia"/>
          <w:sz w:val="24"/>
        </w:rPr>
        <w:t>3.10关于联合体投标：</w:t>
      </w:r>
      <w:r w:rsidRPr="001C53C5">
        <w:rPr>
          <w:rFonts w:ascii="宋体" w:hAnsi="宋体" w:cs="宋体" w:hint="eastAsia"/>
          <w:b/>
          <w:sz w:val="24"/>
          <w:u w:val="single"/>
        </w:rPr>
        <w:t>本项目接受联合体投标，联合体主办方必须为负责检测任务的单位。</w:t>
      </w:r>
    </w:p>
    <w:p w14:paraId="50FD333E" w14:textId="77777777" w:rsidR="00611663" w:rsidRPr="001C53C5" w:rsidRDefault="00B416CB">
      <w:pPr>
        <w:topLinePunct/>
        <w:snapToGrid w:val="0"/>
        <w:spacing w:line="360" w:lineRule="auto"/>
        <w:ind w:firstLineChars="200" w:firstLine="480"/>
        <w:rPr>
          <w:rFonts w:ascii="宋体" w:hAnsi="宋体" w:cs="宋体"/>
          <w:sz w:val="24"/>
          <w:u w:val="single"/>
        </w:rPr>
      </w:pPr>
      <w:r w:rsidRPr="001C53C5">
        <w:rPr>
          <w:rFonts w:ascii="宋体" w:hAnsi="宋体" w:cs="宋体" w:hint="eastAsia"/>
          <w:sz w:val="24"/>
          <w:u w:val="single"/>
        </w:rPr>
        <w:t>注：①如投标人组成联合体，联合体组成单位的总数量不得超过2家，应当在投标登记前组成，并签订联合体协议书（格式详见本公告附件二），且须以承担检测任务的单位为牵头方。联合体的资格条件按联合体任务分工进行评审。项目负责人以联合体牵头方为准，投标人拟派的项目负责人应为联合体牵头方正式员工，联合体应满足以上本公告第3.3点的要求。联合体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14:paraId="50A8C293"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u w:val="single"/>
        </w:rPr>
        <w:t>②联合体投标时，除《联合体协议书》必须联合体各方分别按要求进行签字或盖章</w:t>
      </w:r>
      <w:r w:rsidRPr="001C53C5">
        <w:rPr>
          <w:rFonts w:ascii="宋体" w:hAnsi="宋体" w:cs="宋体" w:hint="eastAsia"/>
          <w:sz w:val="24"/>
          <w:u w:val="single"/>
        </w:rPr>
        <w:lastRenderedPageBreak/>
        <w:t>外，其他资料若需要签字或盖章的均可由联合体牵头方签字或盖章；投标资料封面及其他内容及落款中的“投标人”或“投标人名称”或“承诺企业”应填写联合体各方的单位全称【格式示例为：(主)XXXX公司(成)XXXX公司】，由联合体牵头方签字或盖章即可。电子签章由联合体牵头方进行签章即可。</w:t>
      </w:r>
    </w:p>
    <w:p w14:paraId="2B69A731"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注：未在招标公告第3点单列的投标人资格要求条件，不</w:t>
      </w:r>
      <w:proofErr w:type="gramStart"/>
      <w:r w:rsidRPr="001C53C5">
        <w:rPr>
          <w:rFonts w:ascii="宋体" w:hAnsi="宋体" w:cs="宋体" w:hint="eastAsia"/>
        </w:rPr>
        <w:t>作为资审不合格</w:t>
      </w:r>
      <w:proofErr w:type="gramEnd"/>
      <w:r w:rsidRPr="001C53C5">
        <w:rPr>
          <w:rFonts w:ascii="宋体" w:hAnsi="宋体" w:cs="宋体" w:hint="eastAsia"/>
        </w:rPr>
        <w:t>的依据。</w:t>
      </w:r>
      <w:bookmarkStart w:id="30" w:name="_Toc20476"/>
      <w:bookmarkStart w:id="31" w:name="_Toc492300549"/>
    </w:p>
    <w:p w14:paraId="40626A4D"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4. 招标文件的获取</w:t>
      </w:r>
      <w:bookmarkEnd w:id="30"/>
      <w:bookmarkEnd w:id="31"/>
    </w:p>
    <w:p w14:paraId="6B0A4196" w14:textId="77777777" w:rsidR="00611663" w:rsidRPr="001C53C5" w:rsidRDefault="00B416CB">
      <w:pPr>
        <w:snapToGrid w:val="0"/>
        <w:spacing w:line="360" w:lineRule="auto"/>
        <w:ind w:firstLineChars="200" w:firstLine="480"/>
        <w:jc w:val="left"/>
        <w:rPr>
          <w:rFonts w:ascii="宋体" w:hAnsi="宋体" w:cs="宋体"/>
          <w:sz w:val="24"/>
        </w:rPr>
      </w:pPr>
      <w:r w:rsidRPr="001C53C5">
        <w:rPr>
          <w:rFonts w:ascii="宋体" w:hAnsi="宋体" w:cs="宋体" w:hint="eastAsia"/>
          <w:sz w:val="24"/>
        </w:rPr>
        <w:t>4.1 凡有意参加投标者，请于</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分至</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分（北京时间，下同），登录广州公共资源交易中心网站（http://www.gzggzy.cn）（电子招标投标交易平台）下载电子招标文件。</w:t>
      </w:r>
    </w:p>
    <w:p w14:paraId="484570D9" w14:textId="77777777" w:rsidR="00611663" w:rsidRPr="001C53C5" w:rsidRDefault="00B416CB">
      <w:pPr>
        <w:wordWrap w:val="0"/>
        <w:spacing w:line="360" w:lineRule="auto"/>
        <w:ind w:firstLineChars="200" w:firstLine="480"/>
        <w:jc w:val="left"/>
        <w:rPr>
          <w:rFonts w:ascii="宋体" w:hAnsi="宋体" w:cs="宋体"/>
          <w:sz w:val="24"/>
        </w:rPr>
      </w:pPr>
      <w:r w:rsidRPr="001C53C5">
        <w:rPr>
          <w:rFonts w:ascii="宋体" w:hAnsi="宋体" w:cs="宋体" w:hint="eastAsia"/>
          <w:sz w:val="24"/>
        </w:rPr>
        <w:t>4.2 发布招标公告时间（含本日）：</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分至</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w:t>
      </w:r>
    </w:p>
    <w:p w14:paraId="1B836DCD" w14:textId="77777777" w:rsidR="00611663" w:rsidRPr="001C53C5" w:rsidRDefault="00B416CB">
      <w:pPr>
        <w:wordWrap w:val="0"/>
        <w:spacing w:line="360" w:lineRule="auto"/>
        <w:ind w:firstLineChars="200" w:firstLine="480"/>
        <w:jc w:val="left"/>
        <w:rPr>
          <w:rFonts w:ascii="宋体" w:hAnsi="宋体" w:cs="宋体"/>
          <w:sz w:val="24"/>
        </w:rPr>
      </w:pPr>
      <w:r w:rsidRPr="001C53C5">
        <w:rPr>
          <w:rFonts w:ascii="宋体" w:hAnsi="宋体" w:cs="宋体" w:hint="eastAsia"/>
          <w:sz w:val="24"/>
        </w:rPr>
        <w:t>注：</w:t>
      </w:r>
      <w:r w:rsidRPr="001C53C5">
        <w:rPr>
          <w:rFonts w:ascii="宋体" w:hAnsi="宋体" w:cs="宋体" w:hint="eastAsia"/>
          <w:sz w:val="24"/>
          <w:u w:val="single"/>
        </w:rPr>
        <w:t>本公告发布之日起开始发布招标文件，发布招标公告的时间为招标公告发出之日起至递交投标文件截止时间止，并从招标公告发布之日起开始</w:t>
      </w:r>
      <w:proofErr w:type="gramStart"/>
      <w:r w:rsidRPr="001C53C5">
        <w:rPr>
          <w:rFonts w:ascii="宋体" w:hAnsi="宋体" w:cs="宋体" w:hint="eastAsia"/>
          <w:sz w:val="24"/>
          <w:u w:val="single"/>
        </w:rPr>
        <w:t>计算备标时间</w:t>
      </w:r>
      <w:proofErr w:type="gramEnd"/>
      <w:r w:rsidRPr="001C53C5">
        <w:rPr>
          <w:rFonts w:ascii="宋体" w:hAnsi="宋体" w:cs="宋体" w:hint="eastAsia"/>
          <w:sz w:val="24"/>
          <w:u w:val="single"/>
        </w:rPr>
        <w:t>。</w:t>
      </w:r>
    </w:p>
    <w:p w14:paraId="5621452D" w14:textId="77777777" w:rsidR="00611663" w:rsidRPr="001C53C5" w:rsidRDefault="00B416CB">
      <w:pPr>
        <w:tabs>
          <w:tab w:val="left" w:pos="7513"/>
        </w:tabs>
        <w:spacing w:line="360" w:lineRule="auto"/>
        <w:ind w:firstLineChars="200" w:firstLine="480"/>
        <w:jc w:val="left"/>
        <w:rPr>
          <w:rFonts w:ascii="宋体" w:hAnsi="宋体" w:cs="宋体"/>
          <w:sz w:val="24"/>
        </w:rPr>
      </w:pPr>
      <w:r w:rsidRPr="001C53C5">
        <w:rPr>
          <w:rFonts w:ascii="宋体" w:hAnsi="宋体" w:cs="宋体" w:hint="eastAsia"/>
          <w:sz w:val="24"/>
          <w:u w:val="single"/>
        </w:rPr>
        <w:t>4.3本项目采用资格后审方式。</w:t>
      </w:r>
      <w:r w:rsidRPr="001C53C5">
        <w:rPr>
          <w:rFonts w:ascii="宋体" w:hAnsi="宋体" w:cs="宋体" w:hint="eastAsia"/>
          <w:sz w:val="24"/>
        </w:rPr>
        <w:t>满足资格审查合格条件的投标人不足3名或经评审有效的投标人不足3名时为招标失败。招标人分析招标失败原因，修正招标方案，报有关管理部门核准后，重新组织招标。</w:t>
      </w:r>
    </w:p>
    <w:p w14:paraId="476106F8" w14:textId="77777777" w:rsidR="00611663" w:rsidRPr="001C53C5" w:rsidRDefault="00B416CB">
      <w:pPr>
        <w:snapToGrid w:val="0"/>
        <w:spacing w:line="360" w:lineRule="auto"/>
        <w:ind w:firstLineChars="200" w:firstLine="480"/>
        <w:jc w:val="left"/>
        <w:rPr>
          <w:rFonts w:ascii="宋体" w:hAnsi="宋体" w:cs="宋体"/>
          <w:sz w:val="24"/>
          <w:u w:val="single"/>
        </w:rPr>
      </w:pPr>
      <w:r w:rsidRPr="001C53C5">
        <w:rPr>
          <w:rFonts w:ascii="宋体" w:hAnsi="宋体" w:cs="宋体" w:hint="eastAsia"/>
          <w:sz w:val="24"/>
          <w:u w:val="single"/>
        </w:rPr>
        <w:t>4.4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w:t>
      </w:r>
    </w:p>
    <w:p w14:paraId="49ABC57C" w14:textId="77777777" w:rsidR="00611663" w:rsidRPr="001C53C5" w:rsidRDefault="00B416CB">
      <w:pPr>
        <w:snapToGrid w:val="0"/>
        <w:spacing w:line="360" w:lineRule="auto"/>
        <w:ind w:firstLineChars="200" w:firstLine="480"/>
        <w:jc w:val="left"/>
        <w:rPr>
          <w:rFonts w:ascii="宋体" w:hAnsi="宋体" w:cs="宋体"/>
          <w:sz w:val="24"/>
          <w:u w:val="single"/>
        </w:rPr>
      </w:pPr>
      <w:r w:rsidRPr="001C53C5">
        <w:rPr>
          <w:rFonts w:ascii="宋体" w:hAnsi="宋体" w:cs="宋体" w:hint="eastAsia"/>
          <w:sz w:val="24"/>
          <w:u w:val="single"/>
        </w:rPr>
        <w:t>注：（1）电子招投标操作流程详见广州公共资源交易中心网站发布的最新版操作指引。</w:t>
      </w:r>
    </w:p>
    <w:p w14:paraId="505AC50A" w14:textId="77777777" w:rsidR="00611663" w:rsidRPr="001C53C5" w:rsidRDefault="00B416CB">
      <w:pPr>
        <w:snapToGrid w:val="0"/>
        <w:spacing w:line="360" w:lineRule="auto"/>
        <w:ind w:firstLineChars="200" w:firstLine="480"/>
        <w:jc w:val="left"/>
        <w:rPr>
          <w:rFonts w:ascii="宋体" w:hAnsi="宋体" w:cs="宋体"/>
        </w:rPr>
      </w:pPr>
      <w:r w:rsidRPr="001C53C5">
        <w:rPr>
          <w:rFonts w:ascii="宋体" w:hAnsi="宋体" w:cs="宋体" w:hint="eastAsia"/>
          <w:sz w:val="24"/>
          <w:u w:val="single"/>
        </w:rPr>
        <w:t>（2）投标人应在递交投标文件截止时间前，登录广州公共资源交易中心交易平台网站办理网上投标登记手续。</w:t>
      </w:r>
      <w:r w:rsidRPr="001C53C5">
        <w:rPr>
          <w:rFonts w:ascii="宋体" w:hAnsi="宋体" w:cs="宋体" w:hint="eastAsia"/>
          <w:sz w:val="24"/>
          <w:lang w:bidi="ar"/>
        </w:rPr>
        <w:t>按照交易平台关于全流程电子化项目的相关指南进行操作。详见</w:t>
      </w:r>
      <w:r w:rsidRPr="001C53C5">
        <w:rPr>
          <w:rFonts w:ascii="宋体" w:hAnsi="宋体" w:cs="宋体" w:hint="eastAsia"/>
          <w:sz w:val="24"/>
          <w:u w:val="single"/>
          <w:lang w:bidi="ar"/>
        </w:rPr>
        <w:t>广州公共资源交易中心网站（网址：http://www.gzggzy.cn）</w:t>
      </w:r>
      <w:r w:rsidRPr="001C53C5">
        <w:rPr>
          <w:rFonts w:ascii="宋体" w:hAnsi="宋体" w:cs="宋体" w:hint="eastAsia"/>
          <w:sz w:val="24"/>
          <w:lang w:bidi="ar"/>
        </w:rPr>
        <w:t>。</w:t>
      </w:r>
      <w:bookmarkStart w:id="32" w:name="_Toc492300550"/>
      <w:bookmarkStart w:id="33" w:name="_Toc13191"/>
    </w:p>
    <w:p w14:paraId="36593691"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5. 投标文件的递交</w:t>
      </w:r>
      <w:bookmarkEnd w:id="32"/>
      <w:bookmarkEnd w:id="33"/>
    </w:p>
    <w:p w14:paraId="426AA26E" w14:textId="77777777" w:rsidR="00611663" w:rsidRPr="001C53C5" w:rsidRDefault="00B416CB">
      <w:pPr>
        <w:wordWrap w:val="0"/>
        <w:snapToGrid w:val="0"/>
        <w:spacing w:line="360" w:lineRule="auto"/>
        <w:ind w:firstLineChars="200" w:firstLine="480"/>
        <w:jc w:val="left"/>
        <w:rPr>
          <w:rFonts w:ascii="宋体" w:hAnsi="宋体" w:cs="宋体"/>
          <w:sz w:val="24"/>
        </w:rPr>
      </w:pPr>
      <w:bookmarkStart w:id="34" w:name="_Toc492300551"/>
      <w:bookmarkStart w:id="35" w:name="_Toc25844"/>
      <w:r w:rsidRPr="001C53C5">
        <w:rPr>
          <w:rFonts w:ascii="宋体" w:hAnsi="宋体" w:cs="宋体" w:hint="eastAsia"/>
          <w:sz w:val="24"/>
        </w:rPr>
        <w:t>5.1 投标文件递交的截止时间（投标截止时间，下同）为</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分，投标人应在截止时间前通过广州公共资源交易中心数字交易平台（http://www.gzggzy.cn）递交电子投标文件。</w:t>
      </w:r>
    </w:p>
    <w:p w14:paraId="775DB293" w14:textId="77777777" w:rsidR="00611663" w:rsidRPr="001C53C5" w:rsidRDefault="00B416CB">
      <w:pPr>
        <w:snapToGrid w:val="0"/>
        <w:spacing w:line="360" w:lineRule="auto"/>
        <w:ind w:firstLineChars="200" w:firstLine="480"/>
        <w:jc w:val="left"/>
        <w:rPr>
          <w:rFonts w:ascii="宋体" w:hAnsi="宋体" w:cs="宋体"/>
          <w:sz w:val="24"/>
        </w:rPr>
      </w:pPr>
      <w:r w:rsidRPr="001C53C5">
        <w:rPr>
          <w:rFonts w:ascii="宋体" w:hAnsi="宋体" w:cs="宋体" w:hint="eastAsia"/>
          <w:sz w:val="24"/>
        </w:rPr>
        <w:t>递交备用投标文件电子光盘的规定：时间为：</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分至</w:t>
      </w:r>
      <w:r w:rsidRPr="001C53C5">
        <w:rPr>
          <w:rFonts w:ascii="宋体" w:hAnsi="宋体" w:cs="宋体" w:hint="eastAsia"/>
          <w:sz w:val="24"/>
          <w:u w:val="single"/>
        </w:rPr>
        <w:t>2024</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lastRenderedPageBreak/>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分；地点：广州公共资源交易中心</w:t>
      </w:r>
      <w:r w:rsidRPr="001C53C5">
        <w:rPr>
          <w:rFonts w:ascii="宋体" w:hAnsi="宋体" w:cs="宋体" w:hint="eastAsia"/>
          <w:sz w:val="24"/>
          <w:u w:val="single"/>
        </w:rPr>
        <w:t xml:space="preserve">  室</w:t>
      </w:r>
      <w:r w:rsidRPr="001C53C5">
        <w:rPr>
          <w:rFonts w:ascii="宋体" w:hAnsi="宋体" w:cs="宋体" w:hint="eastAsia"/>
          <w:sz w:val="24"/>
        </w:rPr>
        <w:t>。（电子光盘需按规定封装。投标人将数据刻录到光盘之后，投标前自行检查文件是否可以读取。）</w:t>
      </w:r>
    </w:p>
    <w:p w14:paraId="35DDD101" w14:textId="77777777" w:rsidR="00611663" w:rsidRPr="001C53C5" w:rsidRDefault="00B416CB">
      <w:pPr>
        <w:tabs>
          <w:tab w:val="left" w:pos="360"/>
        </w:tabs>
        <w:snapToGrid w:val="0"/>
        <w:spacing w:line="360" w:lineRule="auto"/>
        <w:ind w:firstLineChars="200" w:firstLine="480"/>
        <w:jc w:val="left"/>
        <w:rPr>
          <w:rFonts w:ascii="宋体" w:hAnsi="宋体" w:cs="宋体"/>
          <w:sz w:val="24"/>
        </w:rPr>
      </w:pPr>
      <w:r w:rsidRPr="001C53C5">
        <w:rPr>
          <w:rFonts w:ascii="宋体" w:hAnsi="宋体" w:cs="宋体" w:hint="eastAsia"/>
          <w:sz w:val="24"/>
        </w:rPr>
        <w:t>5.2 逾期送达的投标文件，电子招标投标交易平台将予以拒收。</w:t>
      </w:r>
    </w:p>
    <w:p w14:paraId="2187A081"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5.3开标时间：</w:t>
      </w:r>
      <w:r w:rsidRPr="001C53C5">
        <w:rPr>
          <w:rFonts w:ascii="宋体" w:hAnsi="宋体" w:cs="宋体" w:hint="eastAsia"/>
          <w:sz w:val="24"/>
          <w:u w:val="single"/>
        </w:rPr>
        <w:t>2025</w:t>
      </w:r>
      <w:r w:rsidRPr="001C53C5">
        <w:rPr>
          <w:rFonts w:ascii="宋体" w:hAnsi="宋体" w:cs="宋体" w:hint="eastAsia"/>
          <w:sz w:val="24"/>
        </w:rPr>
        <w:t>年</w:t>
      </w:r>
      <w:r w:rsidRPr="001C53C5">
        <w:rPr>
          <w:rFonts w:ascii="宋体" w:hAnsi="宋体" w:cs="宋体" w:hint="eastAsia"/>
          <w:sz w:val="24"/>
          <w:u w:val="single"/>
        </w:rPr>
        <w:t xml:space="preserve">   </w:t>
      </w:r>
      <w:r w:rsidRPr="001C53C5">
        <w:rPr>
          <w:rFonts w:ascii="宋体" w:hAnsi="宋体" w:cs="宋体" w:hint="eastAsia"/>
          <w:sz w:val="24"/>
        </w:rPr>
        <w:t>月</w:t>
      </w:r>
      <w:r w:rsidRPr="001C53C5">
        <w:rPr>
          <w:rFonts w:ascii="宋体" w:hAnsi="宋体" w:cs="宋体" w:hint="eastAsia"/>
          <w:sz w:val="24"/>
          <w:u w:val="single"/>
        </w:rPr>
        <w:t xml:space="preserve">   </w:t>
      </w:r>
      <w:r w:rsidRPr="001C53C5">
        <w:rPr>
          <w:rFonts w:ascii="宋体" w:hAnsi="宋体" w:cs="宋体" w:hint="eastAsia"/>
          <w:sz w:val="24"/>
        </w:rPr>
        <w:t>日</w:t>
      </w:r>
      <w:r w:rsidRPr="001C53C5">
        <w:rPr>
          <w:rFonts w:ascii="宋体" w:hAnsi="宋体" w:cs="宋体" w:hint="eastAsia"/>
          <w:sz w:val="24"/>
          <w:u w:val="single"/>
        </w:rPr>
        <w:t xml:space="preserve">   </w:t>
      </w:r>
      <w:r w:rsidRPr="001C53C5">
        <w:rPr>
          <w:rFonts w:ascii="宋体" w:hAnsi="宋体" w:cs="宋体" w:hint="eastAsia"/>
          <w:sz w:val="24"/>
        </w:rPr>
        <w:t>时</w:t>
      </w:r>
      <w:r w:rsidRPr="001C53C5">
        <w:rPr>
          <w:rFonts w:ascii="宋体" w:hAnsi="宋体" w:cs="宋体" w:hint="eastAsia"/>
          <w:sz w:val="24"/>
          <w:u w:val="single"/>
        </w:rPr>
        <w:t xml:space="preserve">   </w:t>
      </w:r>
      <w:r w:rsidRPr="001C53C5">
        <w:rPr>
          <w:rFonts w:ascii="宋体" w:hAnsi="宋体" w:cs="宋体" w:hint="eastAsia"/>
          <w:sz w:val="24"/>
        </w:rPr>
        <w:t>分</w:t>
      </w:r>
    </w:p>
    <w:p w14:paraId="676917DD" w14:textId="77777777" w:rsidR="00611663" w:rsidRPr="001C53C5" w:rsidRDefault="00611663">
      <w:pPr>
        <w:pStyle w:val="Style3"/>
        <w:spacing w:line="360" w:lineRule="auto"/>
        <w:ind w:firstLineChars="200" w:firstLine="420"/>
        <w:jc w:val="left"/>
      </w:pPr>
    </w:p>
    <w:p w14:paraId="16E45AA7"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6. 发布公告的媒介</w:t>
      </w:r>
      <w:bookmarkEnd w:id="34"/>
      <w:bookmarkEnd w:id="35"/>
    </w:p>
    <w:p w14:paraId="55C03597" w14:textId="77777777" w:rsidR="00611663" w:rsidRPr="001C53C5" w:rsidRDefault="00B416CB">
      <w:pPr>
        <w:spacing w:line="360" w:lineRule="auto"/>
        <w:ind w:firstLineChars="200" w:firstLine="480"/>
        <w:jc w:val="left"/>
        <w:rPr>
          <w:rFonts w:ascii="宋体" w:hAnsi="宋体" w:cs="宋体"/>
          <w:sz w:val="24"/>
        </w:rPr>
      </w:pPr>
      <w:r w:rsidRPr="001C53C5">
        <w:rPr>
          <w:rFonts w:ascii="宋体" w:hAnsi="宋体" w:cs="宋体" w:hint="eastAsia"/>
          <w:sz w:val="24"/>
        </w:rPr>
        <w:t>本次招标公告同时在</w:t>
      </w:r>
      <w:r w:rsidRPr="001C53C5">
        <w:rPr>
          <w:rFonts w:ascii="宋体" w:hAnsi="宋体" w:cs="宋体" w:hint="eastAsia"/>
          <w:sz w:val="24"/>
          <w:u w:val="single"/>
        </w:rPr>
        <w:t>广州公共资源交易网（网址：http://www.gzggzy.cn）、广州国企阳光采购信息发布平台（网址：http://ygcg.gzggzy.cn/p92/index.html）、广东省招标投标监管网（网址：https://www.gdzwfw.gov.cn/ztbjg-portal/#/index）和中国招标投标公共服务平台（网址：</w:t>
      </w:r>
      <w:hyperlink r:id="rId8" w:history="1">
        <w:r w:rsidRPr="001C53C5">
          <w:rPr>
            <w:rFonts w:ascii="宋体" w:hAnsi="宋体" w:cs="宋体" w:hint="eastAsia"/>
            <w:sz w:val="24"/>
            <w:u w:val="single"/>
          </w:rPr>
          <w:t>http://www.cebpubservice.com/）</w:t>
        </w:r>
        <w:r w:rsidRPr="001C53C5">
          <w:rPr>
            <w:rFonts w:ascii="宋体" w:hAnsi="宋体" w:cs="宋体" w:hint="eastAsia"/>
            <w:sz w:val="24"/>
          </w:rPr>
          <w:t>发布，本公告的修改、补充，在广州公共资源交易中心网站上发布。</w:t>
        </w:r>
      </w:hyperlink>
    </w:p>
    <w:p w14:paraId="3BDF632B" w14:textId="77777777" w:rsidR="00611663" w:rsidRPr="001C53C5" w:rsidRDefault="00611663">
      <w:pPr>
        <w:pStyle w:val="2"/>
        <w:keepNext w:val="0"/>
        <w:spacing w:beforeLines="0"/>
        <w:ind w:left="0" w:firstLineChars="200" w:firstLine="482"/>
        <w:jc w:val="left"/>
      </w:pPr>
    </w:p>
    <w:p w14:paraId="1D73B04B" w14:textId="77777777" w:rsidR="00611663" w:rsidRPr="001C53C5" w:rsidRDefault="00B416CB">
      <w:pPr>
        <w:pStyle w:val="2"/>
        <w:keepNext w:val="0"/>
        <w:spacing w:beforeLines="0"/>
        <w:ind w:left="0" w:firstLineChars="200" w:firstLine="482"/>
        <w:jc w:val="left"/>
      </w:pPr>
      <w:r w:rsidRPr="001C53C5">
        <w:rPr>
          <w:rFonts w:hint="eastAsia"/>
        </w:rPr>
        <w:t xml:space="preserve">7. </w:t>
      </w:r>
      <w:r w:rsidRPr="001C53C5">
        <w:rPr>
          <w:rFonts w:hint="eastAsia"/>
        </w:rPr>
        <w:t>异议受理</w:t>
      </w:r>
    </w:p>
    <w:p w14:paraId="1E6A079F" w14:textId="77777777" w:rsidR="00611663" w:rsidRPr="001C53C5" w:rsidRDefault="00B416CB">
      <w:pPr>
        <w:shd w:val="clear" w:color="auto" w:fill="FFFFFF"/>
        <w:spacing w:line="360" w:lineRule="auto"/>
        <w:ind w:firstLineChars="200" w:firstLine="480"/>
        <w:jc w:val="left"/>
        <w:rPr>
          <w:rFonts w:ascii="宋体" w:hAnsi="宋体" w:cs="宋体"/>
          <w:sz w:val="24"/>
        </w:rPr>
      </w:pPr>
      <w:r w:rsidRPr="001C53C5">
        <w:rPr>
          <w:rFonts w:ascii="宋体" w:hAnsi="宋体" w:cs="宋体" w:hint="eastAsia"/>
          <w:sz w:val="24"/>
        </w:rPr>
        <w:t>潜在投标人或利害关系人对本招标公告及招标内容异议的，可向招标人书面提出。</w:t>
      </w:r>
    </w:p>
    <w:p w14:paraId="4DD9ADA7" w14:textId="77777777" w:rsidR="00611663" w:rsidRPr="001C53C5" w:rsidRDefault="00B416CB">
      <w:pPr>
        <w:shd w:val="clear" w:color="auto" w:fill="FFFFFF"/>
        <w:spacing w:line="360" w:lineRule="auto"/>
        <w:ind w:firstLineChars="200" w:firstLine="480"/>
        <w:jc w:val="left"/>
        <w:rPr>
          <w:rFonts w:ascii="宋体" w:hAnsi="宋体" w:cs="宋体"/>
          <w:kern w:val="0"/>
          <w:sz w:val="24"/>
        </w:rPr>
      </w:pPr>
      <w:r w:rsidRPr="001C53C5">
        <w:rPr>
          <w:rFonts w:ascii="宋体" w:hAnsi="宋体" w:cs="宋体" w:hint="eastAsia"/>
          <w:kern w:val="0"/>
          <w:sz w:val="24"/>
        </w:rPr>
        <w:t>异议受理部门：</w:t>
      </w:r>
      <w:r w:rsidRPr="001C53C5">
        <w:rPr>
          <w:rFonts w:ascii="宋体" w:hAnsi="宋体" w:cs="宋体" w:hint="eastAsia"/>
          <w:kern w:val="0"/>
          <w:sz w:val="24"/>
          <w:u w:val="single"/>
        </w:rPr>
        <w:t>广州新中轴建设有限公司</w:t>
      </w:r>
    </w:p>
    <w:p w14:paraId="0BBF2DA3" w14:textId="77777777" w:rsidR="00611663" w:rsidRPr="001C53C5" w:rsidRDefault="00B416CB">
      <w:pPr>
        <w:widowControl/>
        <w:shd w:val="clear" w:color="auto" w:fill="FFFFFF"/>
        <w:spacing w:line="360" w:lineRule="auto"/>
        <w:ind w:firstLineChars="200" w:firstLine="480"/>
        <w:jc w:val="left"/>
        <w:rPr>
          <w:rFonts w:ascii="宋体" w:hAnsi="宋体" w:cs="宋体"/>
          <w:kern w:val="0"/>
          <w:sz w:val="24"/>
          <w:u w:val="single"/>
        </w:rPr>
      </w:pPr>
      <w:r w:rsidRPr="001C53C5">
        <w:rPr>
          <w:rFonts w:ascii="宋体" w:hAnsi="宋体" w:cs="宋体" w:hint="eastAsia"/>
          <w:kern w:val="0"/>
          <w:sz w:val="24"/>
        </w:rPr>
        <w:t>异议受理电话：</w:t>
      </w:r>
      <w:r w:rsidRPr="001C53C5">
        <w:rPr>
          <w:rFonts w:ascii="宋体" w:hAnsi="宋体" w:cs="宋体" w:hint="eastAsia"/>
          <w:sz w:val="24"/>
          <w:u w:val="single"/>
        </w:rPr>
        <w:t>020-31154054</w:t>
      </w:r>
    </w:p>
    <w:p w14:paraId="6EFA8E9C"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kern w:val="0"/>
          <w:sz w:val="24"/>
        </w:rPr>
        <w:t>地址：</w:t>
      </w:r>
      <w:r w:rsidRPr="001C53C5">
        <w:rPr>
          <w:rFonts w:ascii="宋体" w:hAnsi="宋体" w:cs="宋体" w:hint="eastAsia"/>
          <w:sz w:val="24"/>
          <w:u w:val="single"/>
        </w:rPr>
        <w:t>广州市越秀区流花路117号流花展馆15号馆6楼</w:t>
      </w:r>
    </w:p>
    <w:p w14:paraId="270C8D88" w14:textId="77777777" w:rsidR="00611663" w:rsidRPr="001C53C5" w:rsidRDefault="00B416CB">
      <w:pPr>
        <w:spacing w:line="360" w:lineRule="auto"/>
        <w:ind w:firstLineChars="200" w:firstLine="480"/>
        <w:jc w:val="left"/>
        <w:rPr>
          <w:rFonts w:ascii="宋体" w:hAnsi="宋体" w:cs="宋体"/>
          <w:kern w:val="0"/>
          <w:sz w:val="24"/>
        </w:rPr>
      </w:pPr>
      <w:r w:rsidRPr="001C53C5">
        <w:rPr>
          <w:rFonts w:ascii="宋体" w:hAnsi="宋体" w:cs="宋体" w:hint="eastAsia"/>
          <w:sz w:val="24"/>
          <w:u w:val="single"/>
        </w:rPr>
        <w:t>注：潜在投标人或利害关系人可以通过线下或线上的形式提出异议。线上提出异议的，应通过交易平台提交，招标人也应通过交易平台</w:t>
      </w:r>
      <w:proofErr w:type="gramStart"/>
      <w:r w:rsidRPr="001C53C5">
        <w:rPr>
          <w:rFonts w:ascii="宋体" w:hAnsi="宋体" w:cs="宋体" w:hint="eastAsia"/>
          <w:sz w:val="24"/>
          <w:u w:val="single"/>
        </w:rPr>
        <w:t>答复线</w:t>
      </w:r>
      <w:proofErr w:type="gramEnd"/>
      <w:r w:rsidRPr="001C53C5">
        <w:rPr>
          <w:rFonts w:ascii="宋体" w:hAnsi="宋体" w:cs="宋体" w:hint="eastAsia"/>
          <w:sz w:val="24"/>
          <w:u w:val="single"/>
        </w:rPr>
        <w:t>上提出的异议。具体按照交易平台相关指南进行操作。</w:t>
      </w:r>
      <w:proofErr w:type="gramStart"/>
      <w:r w:rsidRPr="001C53C5">
        <w:rPr>
          <w:rFonts w:ascii="宋体" w:hAnsi="宋体" w:cs="宋体" w:hint="eastAsia"/>
          <w:sz w:val="24"/>
          <w:u w:val="single"/>
        </w:rPr>
        <w:t>作出</w:t>
      </w:r>
      <w:proofErr w:type="gramEnd"/>
      <w:r w:rsidRPr="001C53C5">
        <w:rPr>
          <w:rFonts w:ascii="宋体" w:hAnsi="宋体" w:cs="宋体" w:hint="eastAsia"/>
          <w:sz w:val="24"/>
          <w:u w:val="single"/>
        </w:rPr>
        <w:t>答复前，应当暂停招标投标活动。</w:t>
      </w:r>
    </w:p>
    <w:p w14:paraId="7D435EE0" w14:textId="77777777" w:rsidR="00611663" w:rsidRPr="001C53C5" w:rsidRDefault="00611663">
      <w:pPr>
        <w:pStyle w:val="2"/>
        <w:spacing w:beforeLines="0"/>
        <w:ind w:left="0" w:firstLineChars="200" w:firstLine="482"/>
        <w:jc w:val="left"/>
        <w:rPr>
          <w:rFonts w:ascii="宋体" w:hAnsi="宋体" w:cs="宋体"/>
        </w:rPr>
      </w:pPr>
      <w:bookmarkStart w:id="36" w:name="_Toc492300552"/>
      <w:bookmarkStart w:id="37" w:name="_Toc15093"/>
    </w:p>
    <w:p w14:paraId="6A021FBA" w14:textId="77777777" w:rsidR="00611663" w:rsidRPr="001C53C5" w:rsidRDefault="00B416CB">
      <w:pPr>
        <w:pStyle w:val="2"/>
        <w:spacing w:beforeLines="0"/>
        <w:ind w:left="0" w:firstLineChars="200" w:firstLine="482"/>
        <w:jc w:val="left"/>
        <w:rPr>
          <w:rFonts w:ascii="宋体" w:hAnsi="宋体" w:cs="宋体"/>
        </w:rPr>
      </w:pPr>
      <w:r w:rsidRPr="001C53C5">
        <w:rPr>
          <w:rFonts w:ascii="宋体" w:hAnsi="宋体" w:cs="宋体" w:hint="eastAsia"/>
        </w:rPr>
        <w:t>8. 联系方式</w:t>
      </w:r>
      <w:bookmarkEnd w:id="36"/>
      <w:bookmarkEnd w:id="37"/>
    </w:p>
    <w:p w14:paraId="2DA785DC" w14:textId="77777777" w:rsidR="00611663" w:rsidRPr="001C53C5" w:rsidRDefault="00B416CB">
      <w:pPr>
        <w:topLinePunct/>
        <w:spacing w:line="360" w:lineRule="auto"/>
        <w:ind w:firstLineChars="200" w:firstLine="480"/>
        <w:jc w:val="left"/>
        <w:rPr>
          <w:rFonts w:ascii="宋体" w:hAnsi="宋体" w:cs="宋体"/>
          <w:sz w:val="24"/>
        </w:rPr>
      </w:pPr>
      <w:bookmarkStart w:id="38" w:name="_Toc361508563"/>
      <w:bookmarkStart w:id="39" w:name="_Toc384308187"/>
      <w:bookmarkStart w:id="40" w:name="_Toc152045513"/>
      <w:bookmarkStart w:id="41" w:name="_Toc300834929"/>
      <w:bookmarkStart w:id="42" w:name="_Toc352691455"/>
      <w:bookmarkStart w:id="43" w:name="_Toc361508560"/>
      <w:bookmarkStart w:id="44" w:name="_Toc247527535"/>
      <w:bookmarkStart w:id="45" w:name="_Toc152042288"/>
      <w:bookmarkStart w:id="46" w:name="_Toc247513935"/>
      <w:bookmarkStart w:id="47" w:name="_Toc369531497"/>
      <w:bookmarkStart w:id="48" w:name="_Toc361508562"/>
      <w:bookmarkStart w:id="49" w:name="_Toc300834930"/>
      <w:bookmarkStart w:id="50" w:name="_Toc384308188"/>
      <w:bookmarkStart w:id="51" w:name="_Toc384308185"/>
      <w:bookmarkStart w:id="52" w:name="_Toc17972"/>
      <w:bookmarkStart w:id="53" w:name="_Toc144974481"/>
      <w:bookmarkStart w:id="54" w:name="_Toc247527536"/>
      <w:bookmarkStart w:id="55" w:name="_Toc369531495"/>
      <w:bookmarkStart w:id="56" w:name="_Toc152042289"/>
      <w:bookmarkStart w:id="57" w:name="_Toc300834927"/>
      <w:bookmarkStart w:id="58" w:name="_Toc30817"/>
      <w:bookmarkStart w:id="59" w:name="_Toc352691453"/>
      <w:bookmarkStart w:id="60" w:name="_Toc247513934"/>
      <w:bookmarkStart w:id="61" w:name="_Toc152045512"/>
      <w:bookmarkStart w:id="62" w:name="_Toc369531498"/>
      <w:bookmarkStart w:id="63" w:name="_Toc144974480"/>
      <w:bookmarkStart w:id="64" w:name="_Toc352691456"/>
      <w:bookmarkStart w:id="65" w:name="_Toc1078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C53C5">
        <w:rPr>
          <w:rFonts w:ascii="宋体" w:hAnsi="宋体" w:cs="宋体" w:hint="eastAsia"/>
          <w:sz w:val="24"/>
        </w:rPr>
        <w:t>招标人：</w:t>
      </w:r>
      <w:r w:rsidRPr="001C53C5">
        <w:rPr>
          <w:rFonts w:ascii="宋体" w:hAnsi="宋体" w:cs="宋体" w:hint="eastAsia"/>
          <w:sz w:val="24"/>
          <w:u w:val="single"/>
        </w:rPr>
        <w:t>广州新中轴建设有限公司</w:t>
      </w:r>
    </w:p>
    <w:p w14:paraId="45913C9C" w14:textId="77777777" w:rsidR="00611663" w:rsidRPr="001C53C5" w:rsidRDefault="00B416CB">
      <w:pPr>
        <w:topLinePunct/>
        <w:spacing w:line="360" w:lineRule="auto"/>
        <w:ind w:firstLineChars="200" w:firstLine="480"/>
        <w:jc w:val="left"/>
        <w:rPr>
          <w:rFonts w:ascii="宋体" w:hAnsi="宋体" w:cs="宋体"/>
          <w:sz w:val="24"/>
          <w:u w:val="single"/>
        </w:rPr>
      </w:pPr>
      <w:r w:rsidRPr="001C53C5">
        <w:rPr>
          <w:rFonts w:ascii="宋体" w:hAnsi="宋体" w:cs="宋体" w:hint="eastAsia"/>
          <w:sz w:val="24"/>
        </w:rPr>
        <w:t>地  址：</w:t>
      </w:r>
      <w:r w:rsidRPr="001C53C5">
        <w:rPr>
          <w:rFonts w:ascii="宋体" w:hAnsi="宋体" w:cs="宋体" w:hint="eastAsia"/>
          <w:sz w:val="24"/>
          <w:u w:val="single"/>
        </w:rPr>
        <w:t>广州市越秀区流花路117号流花展馆15号馆6楼</w:t>
      </w:r>
    </w:p>
    <w:p w14:paraId="216393D2" w14:textId="77777777" w:rsidR="00611663" w:rsidRPr="001C53C5" w:rsidRDefault="00B416CB">
      <w:pPr>
        <w:widowControl/>
        <w:topLinePunct/>
        <w:spacing w:line="360" w:lineRule="auto"/>
        <w:ind w:firstLineChars="200" w:firstLine="480"/>
        <w:jc w:val="left"/>
        <w:rPr>
          <w:rFonts w:ascii="宋体" w:hAnsi="宋体" w:cs="宋体"/>
          <w:sz w:val="24"/>
          <w:u w:val="single"/>
        </w:rPr>
      </w:pPr>
      <w:r w:rsidRPr="001C53C5">
        <w:rPr>
          <w:rFonts w:ascii="宋体" w:hAnsi="宋体" w:cs="宋体" w:hint="eastAsia"/>
          <w:sz w:val="24"/>
        </w:rPr>
        <w:t>联系人：</w:t>
      </w:r>
      <w:r w:rsidRPr="001C53C5">
        <w:rPr>
          <w:rFonts w:ascii="宋体" w:hAnsi="宋体" w:cs="宋体" w:hint="eastAsia"/>
          <w:sz w:val="24"/>
          <w:u w:val="single"/>
        </w:rPr>
        <w:t>杨工</w:t>
      </w:r>
      <w:r w:rsidRPr="001C53C5">
        <w:rPr>
          <w:rFonts w:ascii="宋体" w:hAnsi="宋体" w:cs="宋体" w:hint="eastAsia"/>
          <w:sz w:val="24"/>
        </w:rPr>
        <w:t xml:space="preserve">    电    话：</w:t>
      </w:r>
      <w:r w:rsidRPr="001C53C5">
        <w:rPr>
          <w:rFonts w:ascii="宋体" w:hAnsi="宋体" w:cs="宋体" w:hint="eastAsia"/>
          <w:sz w:val="24"/>
          <w:u w:val="single"/>
        </w:rPr>
        <w:t>020-31154054</w:t>
      </w:r>
    </w:p>
    <w:p w14:paraId="001C362A" w14:textId="77777777" w:rsidR="00611663" w:rsidRPr="001C53C5" w:rsidRDefault="00611663">
      <w:pPr>
        <w:adjustRightInd w:val="0"/>
        <w:snapToGrid w:val="0"/>
        <w:spacing w:line="360" w:lineRule="auto"/>
        <w:ind w:firstLineChars="200" w:firstLine="480"/>
        <w:jc w:val="left"/>
        <w:rPr>
          <w:rFonts w:ascii="宋体" w:hAnsi="宋体" w:cs="宋体"/>
          <w:sz w:val="24"/>
          <w:u w:val="single"/>
        </w:rPr>
      </w:pPr>
    </w:p>
    <w:p w14:paraId="7E5C6BB6"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招标代理机构：</w:t>
      </w:r>
      <w:r w:rsidRPr="001C53C5">
        <w:rPr>
          <w:rFonts w:ascii="宋体" w:hAnsi="宋体" w:cs="宋体" w:hint="eastAsia"/>
          <w:sz w:val="24"/>
          <w:u w:val="single"/>
        </w:rPr>
        <w:t>广州建筑工程监理有限公司</w:t>
      </w:r>
    </w:p>
    <w:p w14:paraId="6F253970" w14:textId="77777777" w:rsidR="00611663" w:rsidRPr="001C53C5" w:rsidRDefault="00B416CB">
      <w:pPr>
        <w:topLinePunct/>
        <w:spacing w:line="360" w:lineRule="auto"/>
        <w:ind w:firstLineChars="200" w:firstLine="480"/>
        <w:jc w:val="left"/>
        <w:rPr>
          <w:rFonts w:ascii="宋体" w:hAnsi="宋体" w:cs="宋体"/>
          <w:sz w:val="24"/>
        </w:rPr>
      </w:pPr>
      <w:r w:rsidRPr="001C53C5">
        <w:rPr>
          <w:rFonts w:ascii="宋体" w:hAnsi="宋体" w:cs="宋体" w:hint="eastAsia"/>
          <w:sz w:val="24"/>
        </w:rPr>
        <w:t>地        址：</w:t>
      </w:r>
      <w:r w:rsidRPr="001C53C5">
        <w:rPr>
          <w:rFonts w:ascii="宋体" w:hAnsi="宋体" w:cs="宋体" w:hint="eastAsia"/>
          <w:sz w:val="24"/>
          <w:u w:val="single"/>
        </w:rPr>
        <w:t>广州市越秀区广卫路4号18楼招标代理部</w:t>
      </w:r>
    </w:p>
    <w:p w14:paraId="661D7CEC" w14:textId="77777777" w:rsidR="00611663" w:rsidRPr="001C53C5" w:rsidRDefault="00B416CB">
      <w:pPr>
        <w:topLinePunct/>
        <w:spacing w:line="360" w:lineRule="auto"/>
        <w:ind w:firstLineChars="200" w:firstLine="480"/>
        <w:jc w:val="left"/>
        <w:rPr>
          <w:rFonts w:ascii="宋体" w:hAnsi="宋体" w:cs="宋体"/>
          <w:sz w:val="24"/>
          <w:u w:val="single"/>
        </w:rPr>
      </w:pPr>
      <w:r w:rsidRPr="001C53C5">
        <w:rPr>
          <w:rFonts w:ascii="宋体" w:hAnsi="宋体" w:cs="宋体" w:hint="eastAsia"/>
          <w:sz w:val="24"/>
        </w:rPr>
        <w:t>联   系   人：</w:t>
      </w:r>
      <w:proofErr w:type="gramStart"/>
      <w:r w:rsidRPr="001C53C5">
        <w:rPr>
          <w:rFonts w:ascii="宋体" w:hAnsi="宋体" w:cs="宋体" w:hint="eastAsia"/>
          <w:sz w:val="24"/>
          <w:u w:val="single"/>
        </w:rPr>
        <w:t>梁工</w:t>
      </w:r>
      <w:proofErr w:type="gramEnd"/>
      <w:r w:rsidRPr="001C53C5">
        <w:rPr>
          <w:rFonts w:ascii="宋体" w:hAnsi="宋体" w:cs="宋体" w:hint="eastAsia"/>
          <w:sz w:val="24"/>
        </w:rPr>
        <w:t xml:space="preserve">    电    话：</w:t>
      </w:r>
      <w:r w:rsidRPr="001C53C5">
        <w:rPr>
          <w:rFonts w:ascii="宋体" w:hAnsi="宋体" w:cs="宋体" w:hint="eastAsia"/>
          <w:sz w:val="24"/>
          <w:u w:val="single"/>
        </w:rPr>
        <w:t>020-61101333-1870</w:t>
      </w:r>
    </w:p>
    <w:p w14:paraId="3DE4E58E" w14:textId="77777777" w:rsidR="00611663" w:rsidRPr="001C53C5" w:rsidRDefault="00611663">
      <w:pPr>
        <w:spacing w:line="360" w:lineRule="auto"/>
        <w:ind w:firstLineChars="200" w:firstLine="480"/>
        <w:jc w:val="left"/>
        <w:rPr>
          <w:rFonts w:ascii="宋体" w:hAnsi="宋体" w:cs="宋体"/>
          <w:sz w:val="24"/>
        </w:rPr>
      </w:pPr>
    </w:p>
    <w:p w14:paraId="4D7B0DD0"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招标监督部门：</w:t>
      </w:r>
      <w:r w:rsidRPr="001C53C5">
        <w:rPr>
          <w:rFonts w:ascii="宋体" w:hAnsi="宋体" w:cs="宋体" w:hint="eastAsia"/>
          <w:sz w:val="24"/>
          <w:u w:val="single"/>
        </w:rPr>
        <w:t>广州市城市建设投资集团有限公司招标监督管理办公室</w:t>
      </w:r>
    </w:p>
    <w:p w14:paraId="72E859B6"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联 系  地 址：</w:t>
      </w:r>
      <w:r w:rsidRPr="001C53C5">
        <w:rPr>
          <w:rFonts w:ascii="宋体" w:hAnsi="宋体" w:cs="宋体" w:hint="eastAsia"/>
          <w:sz w:val="24"/>
          <w:u w:val="single"/>
        </w:rPr>
        <w:t>广州市中山四路228号城投大厦</w:t>
      </w:r>
    </w:p>
    <w:p w14:paraId="4440D344" w14:textId="77777777" w:rsidR="00611663" w:rsidRPr="001C53C5" w:rsidRDefault="00B416CB">
      <w:pPr>
        <w:spacing w:line="360" w:lineRule="auto"/>
        <w:ind w:firstLineChars="200" w:firstLine="480"/>
        <w:jc w:val="left"/>
        <w:rPr>
          <w:rFonts w:ascii="宋体" w:hAnsi="宋体" w:cs="宋体"/>
          <w:sz w:val="24"/>
          <w:u w:val="single"/>
        </w:rPr>
      </w:pPr>
      <w:r w:rsidRPr="001C53C5">
        <w:rPr>
          <w:rFonts w:ascii="宋体" w:hAnsi="宋体" w:cs="宋体" w:hint="eastAsia"/>
          <w:sz w:val="24"/>
        </w:rPr>
        <w:t>联   系   人：</w:t>
      </w:r>
      <w:r w:rsidRPr="001C53C5">
        <w:rPr>
          <w:rFonts w:ascii="宋体" w:hAnsi="宋体" w:cs="宋体" w:hint="eastAsia"/>
          <w:sz w:val="24"/>
          <w:u w:val="single"/>
        </w:rPr>
        <w:t>罗工</w:t>
      </w:r>
      <w:r w:rsidRPr="001C53C5">
        <w:rPr>
          <w:rFonts w:ascii="宋体" w:hAnsi="宋体" w:cs="宋体" w:hint="eastAsia"/>
          <w:sz w:val="24"/>
        </w:rPr>
        <w:t xml:space="preserve">    电    </w:t>
      </w:r>
      <w:r w:rsidRPr="001C53C5">
        <w:rPr>
          <w:rFonts w:ascii="宋体" w:hAnsi="宋体" w:cs="宋体" w:hint="eastAsia"/>
          <w:sz w:val="24"/>
          <w:u w:val="single"/>
        </w:rPr>
        <w:t>话：020-83526021</w:t>
      </w:r>
    </w:p>
    <w:p w14:paraId="767A9007" w14:textId="77777777" w:rsidR="00611663" w:rsidRPr="001C53C5" w:rsidRDefault="00B416CB">
      <w:pPr>
        <w:spacing w:line="360" w:lineRule="auto"/>
        <w:ind w:right="360" w:firstLineChars="175" w:firstLine="420"/>
        <w:jc w:val="left"/>
        <w:rPr>
          <w:rFonts w:ascii="宋体" w:hAnsi="宋体" w:cs="宋体"/>
        </w:rPr>
      </w:pPr>
      <w:r w:rsidRPr="001C53C5">
        <w:rPr>
          <w:rFonts w:ascii="宋体" w:hAnsi="宋体" w:cs="宋体" w:hint="eastAsia"/>
          <w:sz w:val="24"/>
          <w:u w:val="single"/>
        </w:rPr>
        <w:br w:type="page"/>
      </w:r>
      <w:r w:rsidRPr="001C53C5">
        <w:rPr>
          <w:rFonts w:ascii="宋体" w:hAnsi="宋体" w:cs="宋体" w:hint="eastAsia"/>
          <w:sz w:val="24"/>
        </w:rPr>
        <w:lastRenderedPageBreak/>
        <w:t>附件一</w:t>
      </w:r>
    </w:p>
    <w:p w14:paraId="791ECADF" w14:textId="77777777" w:rsidR="00611663" w:rsidRPr="001C53C5" w:rsidRDefault="00B416CB">
      <w:pPr>
        <w:pStyle w:val="Heading21"/>
        <w:keepNext/>
        <w:keepLines/>
        <w:spacing w:after="0" w:line="360" w:lineRule="auto"/>
        <w:rPr>
          <w:b/>
          <w:bCs/>
          <w:sz w:val="30"/>
          <w:szCs w:val="30"/>
        </w:rPr>
      </w:pPr>
      <w:bookmarkStart w:id="66" w:name="bookmark13"/>
      <w:bookmarkStart w:id="67" w:name="bookmark14"/>
      <w:bookmarkStart w:id="68" w:name="bookmark12"/>
      <w:r w:rsidRPr="001C53C5">
        <w:rPr>
          <w:rFonts w:hint="eastAsia"/>
          <w:b/>
          <w:bCs/>
          <w:color w:val="000000"/>
          <w:sz w:val="30"/>
          <w:szCs w:val="30"/>
        </w:rPr>
        <w:t>投标人声明</w:t>
      </w:r>
      <w:bookmarkEnd w:id="66"/>
      <w:bookmarkEnd w:id="67"/>
      <w:bookmarkEnd w:id="68"/>
    </w:p>
    <w:p w14:paraId="0CE72525" w14:textId="77777777" w:rsidR="00611663" w:rsidRPr="001C53C5" w:rsidRDefault="00B416CB">
      <w:pPr>
        <w:pStyle w:val="Bodytext1"/>
        <w:spacing w:line="360" w:lineRule="auto"/>
        <w:ind w:firstLine="0"/>
        <w:rPr>
          <w:sz w:val="24"/>
          <w:szCs w:val="24"/>
        </w:rPr>
      </w:pPr>
      <w:r w:rsidRPr="001C53C5">
        <w:rPr>
          <w:rFonts w:hint="eastAsia"/>
          <w:color w:val="000000"/>
          <w:sz w:val="24"/>
          <w:szCs w:val="24"/>
        </w:rPr>
        <w:t>本招标项目招标人及招标监管机构：</w:t>
      </w:r>
    </w:p>
    <w:p w14:paraId="3608CA91" w14:textId="77777777" w:rsidR="00611663" w:rsidRPr="001C53C5" w:rsidRDefault="00B416CB">
      <w:pPr>
        <w:pStyle w:val="Bodytext1"/>
        <w:tabs>
          <w:tab w:val="left" w:pos="7186"/>
        </w:tabs>
        <w:spacing w:line="360" w:lineRule="auto"/>
        <w:ind w:firstLineChars="200" w:firstLine="480"/>
        <w:rPr>
          <w:sz w:val="24"/>
          <w:szCs w:val="24"/>
        </w:rPr>
      </w:pPr>
      <w:r w:rsidRPr="001C53C5">
        <w:rPr>
          <w:rFonts w:hint="eastAsia"/>
          <w:color w:val="000000"/>
          <w:sz w:val="24"/>
          <w:szCs w:val="24"/>
        </w:rPr>
        <w:t>本公司就参加</w:t>
      </w:r>
      <w:r w:rsidRPr="001C53C5">
        <w:rPr>
          <w:rFonts w:hint="eastAsia"/>
          <w:sz w:val="24"/>
          <w:szCs w:val="24"/>
          <w:u w:val="single"/>
          <w:lang w:eastAsia="zh-CN"/>
        </w:rPr>
        <w:t>琶洲西区海洲路（阅江路-新港东路）工程第三方检测及监测服务</w:t>
      </w:r>
      <w:r w:rsidRPr="001C53C5">
        <w:rPr>
          <w:rFonts w:hint="eastAsia"/>
          <w:color w:val="000000"/>
          <w:sz w:val="24"/>
          <w:szCs w:val="24"/>
        </w:rPr>
        <w:t>投标工作，作出郑重声明：</w:t>
      </w:r>
    </w:p>
    <w:p w14:paraId="7EB042CF" w14:textId="77777777" w:rsidR="00611663" w:rsidRPr="001C53C5" w:rsidRDefault="00B416CB">
      <w:pPr>
        <w:pStyle w:val="Bodytext1"/>
        <w:tabs>
          <w:tab w:val="left" w:pos="1241"/>
        </w:tabs>
        <w:spacing w:line="360" w:lineRule="auto"/>
        <w:ind w:firstLineChars="200" w:firstLine="480"/>
        <w:rPr>
          <w:sz w:val="24"/>
          <w:szCs w:val="24"/>
        </w:rPr>
      </w:pPr>
      <w:bookmarkStart w:id="69" w:name="bookmark15"/>
      <w:r w:rsidRPr="001C53C5">
        <w:rPr>
          <w:rFonts w:hint="eastAsia"/>
          <w:color w:val="000000"/>
          <w:sz w:val="24"/>
          <w:szCs w:val="24"/>
        </w:rPr>
        <w:t>一</w:t>
      </w:r>
      <w:bookmarkEnd w:id="69"/>
      <w:r w:rsidRPr="001C53C5">
        <w:rPr>
          <w:rFonts w:hint="eastAsia"/>
          <w:color w:val="000000"/>
          <w:sz w:val="24"/>
          <w:szCs w:val="24"/>
        </w:rPr>
        <w:t>、本公司保证投标资格审查材料及其后提供的一切材料都是真实的，如我司成为本项目中标候选人，我司同意并授权招标人将我司投标文件商务部分文件的所有内容（包括报价清单、人员、业绩、奖项等资料）进行公开。</w:t>
      </w:r>
    </w:p>
    <w:p w14:paraId="26CE00E6" w14:textId="77777777" w:rsidR="00611663" w:rsidRPr="001C53C5" w:rsidRDefault="00B416CB">
      <w:pPr>
        <w:pStyle w:val="Bodytext1"/>
        <w:tabs>
          <w:tab w:val="left" w:pos="1236"/>
        </w:tabs>
        <w:spacing w:line="360" w:lineRule="auto"/>
        <w:ind w:firstLineChars="200" w:firstLine="480"/>
        <w:rPr>
          <w:sz w:val="24"/>
          <w:szCs w:val="24"/>
        </w:rPr>
      </w:pPr>
      <w:bookmarkStart w:id="70" w:name="bookmark16"/>
      <w:r w:rsidRPr="001C53C5">
        <w:rPr>
          <w:rFonts w:hint="eastAsia"/>
          <w:color w:val="000000"/>
          <w:sz w:val="24"/>
          <w:szCs w:val="24"/>
        </w:rPr>
        <w:t>二</w:t>
      </w:r>
      <w:bookmarkEnd w:id="70"/>
      <w:r w:rsidRPr="001C53C5">
        <w:rPr>
          <w:rFonts w:hint="eastAsia"/>
          <w:color w:val="000000"/>
          <w:sz w:val="24"/>
          <w:szCs w:val="24"/>
        </w:rPr>
        <w:t>、本公司保证在本项目投标中不与其他单位围标、串标，不出让投标资格，不向招标人或评标委员会成员行贿。</w:t>
      </w:r>
    </w:p>
    <w:p w14:paraId="2A0DBC43" w14:textId="77777777" w:rsidR="00611663" w:rsidRPr="001C53C5" w:rsidRDefault="00B416CB">
      <w:pPr>
        <w:pStyle w:val="Bodytext1"/>
        <w:tabs>
          <w:tab w:val="left" w:pos="1249"/>
        </w:tabs>
        <w:spacing w:line="360" w:lineRule="auto"/>
        <w:ind w:firstLineChars="200" w:firstLine="480"/>
        <w:rPr>
          <w:sz w:val="24"/>
          <w:szCs w:val="24"/>
        </w:rPr>
      </w:pPr>
      <w:bookmarkStart w:id="71" w:name="bookmark17"/>
      <w:r w:rsidRPr="001C53C5">
        <w:rPr>
          <w:rFonts w:hint="eastAsia"/>
          <w:color w:val="000000"/>
          <w:sz w:val="24"/>
          <w:szCs w:val="24"/>
        </w:rPr>
        <w:t>三</w:t>
      </w:r>
      <w:bookmarkEnd w:id="71"/>
      <w:r w:rsidRPr="001C53C5">
        <w:rPr>
          <w:rFonts w:hint="eastAsia"/>
          <w:color w:val="000000"/>
          <w:sz w:val="24"/>
          <w:szCs w:val="24"/>
        </w:rPr>
        <w:t>、</w:t>
      </w:r>
      <w:r w:rsidRPr="001C53C5">
        <w:rPr>
          <w:rFonts w:hint="eastAsia"/>
          <w:sz w:val="24"/>
          <w:szCs w:val="24"/>
        </w:rPr>
        <w:t>本公司没有处于被责令停业的状态；没有处于被建设行政主管部门取消投标资格的处罚期内；没有处于财产被接管、冻结、破产的状态；本公司没有在投标</w:t>
      </w:r>
      <w:r w:rsidRPr="001C53C5">
        <w:rPr>
          <w:rFonts w:hint="eastAsia"/>
          <w:sz w:val="24"/>
          <w:szCs w:val="24"/>
          <w:lang w:eastAsia="zh-CN"/>
        </w:rPr>
        <w:t>登记</w:t>
      </w:r>
      <w:r w:rsidRPr="001C53C5">
        <w:rPr>
          <w:rFonts w:hint="eastAsia"/>
          <w:sz w:val="24"/>
          <w:szCs w:val="24"/>
        </w:rPr>
        <w:t>截止时间前三年内被人民法院判决犯有行贿罪的记录。投标</w:t>
      </w:r>
      <w:r w:rsidRPr="001C53C5">
        <w:rPr>
          <w:rFonts w:hint="eastAsia"/>
          <w:sz w:val="24"/>
          <w:szCs w:val="24"/>
          <w:lang w:eastAsia="zh-CN"/>
        </w:rPr>
        <w:t>登记</w:t>
      </w:r>
      <w:r w:rsidRPr="001C53C5">
        <w:rPr>
          <w:rFonts w:hint="eastAsia"/>
          <w:sz w:val="24"/>
          <w:szCs w:val="24"/>
        </w:rPr>
        <w:t>截止日期前三年内，本公司没有弄虚作假骗取中标、围标串标行为（以行政主管部门或法院或检察院书面认定为准），本公司没有被人民法院列入失信被执行人名单。在投标</w:t>
      </w:r>
      <w:r w:rsidRPr="001C53C5">
        <w:rPr>
          <w:rFonts w:hint="eastAsia"/>
          <w:sz w:val="24"/>
          <w:szCs w:val="24"/>
          <w:lang w:eastAsia="zh-CN"/>
        </w:rPr>
        <w:t>登记</w:t>
      </w:r>
      <w:r w:rsidRPr="001C53C5">
        <w:rPr>
          <w:rFonts w:hint="eastAsia"/>
          <w:sz w:val="24"/>
          <w:szCs w:val="24"/>
        </w:rPr>
        <w:t>截止日期前三年内没有建设行政主管部门已书面认定的重大工程质量问题。本公司未在以往工程中因不诚信行为或不充分履约行为被本项目招标人书面拒绝投标；本公司未被纳入联合惩戒范围；</w:t>
      </w:r>
    </w:p>
    <w:p w14:paraId="4916A565" w14:textId="77777777" w:rsidR="00611663" w:rsidRPr="001C53C5" w:rsidRDefault="00B416CB">
      <w:pPr>
        <w:pStyle w:val="Bodytext1"/>
        <w:tabs>
          <w:tab w:val="left" w:pos="1249"/>
        </w:tabs>
        <w:spacing w:line="360" w:lineRule="auto"/>
        <w:ind w:firstLineChars="200" w:firstLine="480"/>
        <w:rPr>
          <w:sz w:val="24"/>
          <w:szCs w:val="24"/>
        </w:rPr>
      </w:pPr>
      <w:r w:rsidRPr="001C53C5">
        <w:rPr>
          <w:rFonts w:hint="eastAsia"/>
          <w:sz w:val="24"/>
          <w:szCs w:val="24"/>
          <w:lang w:eastAsia="zh-CN"/>
        </w:rPr>
        <w:t>四、</w:t>
      </w:r>
      <w:r w:rsidRPr="001C53C5">
        <w:rPr>
          <w:rFonts w:hint="eastAsia"/>
          <w:b/>
          <w:bCs/>
          <w:sz w:val="24"/>
          <w:szCs w:val="24"/>
        </w:rPr>
        <w:t>本公司近二年（从招标公告发布年度起逆推2年的1月1日起至投标截止时间止）未因以往检测工作中存在伪造检测数据、出具虚假检测报告的行为被各级建设行政主管部门或市场监督管理部门行政处罚或通报的。</w:t>
      </w:r>
    </w:p>
    <w:p w14:paraId="41B0A336" w14:textId="77777777" w:rsidR="00611663" w:rsidRPr="001C53C5" w:rsidRDefault="00B416CB">
      <w:pPr>
        <w:pStyle w:val="Bodytext1"/>
        <w:tabs>
          <w:tab w:val="left" w:pos="1276"/>
        </w:tabs>
        <w:spacing w:line="360" w:lineRule="auto"/>
        <w:ind w:firstLineChars="200" w:firstLine="480"/>
        <w:rPr>
          <w:sz w:val="24"/>
          <w:szCs w:val="24"/>
        </w:rPr>
      </w:pPr>
      <w:r w:rsidRPr="001C53C5">
        <w:rPr>
          <w:rFonts w:hint="eastAsia"/>
          <w:color w:val="000000"/>
          <w:sz w:val="24"/>
          <w:szCs w:val="24"/>
          <w:lang w:eastAsia="zh-CN"/>
        </w:rPr>
        <w:t>五</w:t>
      </w:r>
      <w:r w:rsidRPr="001C53C5">
        <w:rPr>
          <w:rFonts w:hint="eastAsia"/>
          <w:color w:val="000000"/>
          <w:sz w:val="24"/>
          <w:szCs w:val="24"/>
        </w:rPr>
        <w:t>、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6C70C308" w14:textId="77777777" w:rsidR="00611663" w:rsidRPr="001C53C5" w:rsidRDefault="00B416CB">
      <w:pPr>
        <w:pStyle w:val="Bodytext1"/>
        <w:tabs>
          <w:tab w:val="left" w:pos="1276"/>
          <w:tab w:val="left" w:pos="4284"/>
        </w:tabs>
        <w:spacing w:line="360" w:lineRule="auto"/>
        <w:ind w:firstLineChars="200" w:firstLine="480"/>
        <w:rPr>
          <w:sz w:val="24"/>
          <w:szCs w:val="24"/>
        </w:rPr>
      </w:pPr>
      <w:r w:rsidRPr="001C53C5">
        <w:rPr>
          <w:rFonts w:hint="eastAsia"/>
          <w:color w:val="000000"/>
          <w:sz w:val="24"/>
          <w:szCs w:val="24"/>
          <w:lang w:eastAsia="zh-CN"/>
        </w:rPr>
        <w:t>六</w:t>
      </w:r>
      <w:r w:rsidRPr="001C53C5">
        <w:rPr>
          <w:rFonts w:hint="eastAsia"/>
          <w:color w:val="000000"/>
          <w:sz w:val="24"/>
          <w:szCs w:val="24"/>
        </w:rPr>
        <w:t>、与本公司单位负责人为同一人或者与本公司存在控股、管理关系的其他单位包括</w:t>
      </w:r>
      <w:r w:rsidRPr="001C53C5">
        <w:rPr>
          <w:rFonts w:hint="eastAsia"/>
          <w:sz w:val="24"/>
          <w:szCs w:val="24"/>
          <w:u w:val="single"/>
        </w:rPr>
        <w:t xml:space="preserve"> </w:t>
      </w:r>
      <w:r w:rsidRPr="001C53C5">
        <w:rPr>
          <w:rFonts w:hint="eastAsia"/>
          <w:sz w:val="24"/>
          <w:szCs w:val="24"/>
          <w:u w:val="single"/>
          <w:lang w:val="en-US" w:eastAsia="zh-CN"/>
        </w:rPr>
        <w:t xml:space="preserve">       </w:t>
      </w:r>
      <w:r w:rsidRPr="001C53C5">
        <w:rPr>
          <w:rFonts w:hint="eastAsia"/>
          <w:color w:val="000000"/>
          <w:sz w:val="24"/>
          <w:szCs w:val="24"/>
        </w:rPr>
        <w:t>。（注：本条由投标人如实填写，如有，应列出全部满足招标公告资质要求的相关单位的名称；如无，则填写</w:t>
      </w:r>
      <w:r w:rsidRPr="001C53C5">
        <w:rPr>
          <w:rFonts w:hint="eastAsia"/>
          <w:color w:val="000000"/>
          <w:sz w:val="24"/>
          <w:szCs w:val="24"/>
          <w:lang w:val="zh-CN" w:eastAsia="zh-CN" w:bidi="zh-CN"/>
        </w:rPr>
        <w:t>“无</w:t>
      </w:r>
      <w:r w:rsidRPr="001C53C5">
        <w:rPr>
          <w:rFonts w:hint="eastAsia"/>
          <w:color w:val="000000"/>
          <w:sz w:val="24"/>
          <w:szCs w:val="24"/>
          <w:lang w:eastAsia="zh-CN"/>
        </w:rPr>
        <w:t>”</w:t>
      </w:r>
      <w:r w:rsidRPr="001C53C5">
        <w:rPr>
          <w:rFonts w:hint="eastAsia"/>
          <w:color w:val="000000"/>
          <w:sz w:val="24"/>
          <w:szCs w:val="24"/>
        </w:rPr>
        <w:t>。）</w:t>
      </w:r>
    </w:p>
    <w:p w14:paraId="07441799" w14:textId="77777777" w:rsidR="00611663" w:rsidRPr="001C53C5" w:rsidRDefault="00B416CB">
      <w:pPr>
        <w:pStyle w:val="Bodytext1"/>
        <w:tabs>
          <w:tab w:val="left" w:pos="1276"/>
        </w:tabs>
        <w:spacing w:line="360" w:lineRule="auto"/>
        <w:ind w:firstLineChars="200" w:firstLine="480"/>
        <w:rPr>
          <w:sz w:val="24"/>
          <w:szCs w:val="24"/>
        </w:rPr>
      </w:pPr>
      <w:r w:rsidRPr="001C53C5">
        <w:rPr>
          <w:rFonts w:hint="eastAsia"/>
          <w:color w:val="000000"/>
          <w:sz w:val="24"/>
          <w:szCs w:val="24"/>
          <w:lang w:eastAsia="zh-CN"/>
        </w:rPr>
        <w:t>七</w:t>
      </w:r>
      <w:r w:rsidRPr="001C53C5">
        <w:rPr>
          <w:rFonts w:hint="eastAsia"/>
          <w:color w:val="000000"/>
          <w:sz w:val="24"/>
          <w:szCs w:val="24"/>
        </w:rPr>
        <w:t>、本公司承诺，中标后严格执行安全生产相关管理规定。</w:t>
      </w:r>
    </w:p>
    <w:p w14:paraId="38E96A14" w14:textId="77777777" w:rsidR="00611663" w:rsidRPr="001C53C5" w:rsidRDefault="00B416CB">
      <w:pPr>
        <w:pStyle w:val="Bodytext1"/>
        <w:tabs>
          <w:tab w:val="left" w:pos="1276"/>
        </w:tabs>
        <w:spacing w:line="360" w:lineRule="auto"/>
        <w:ind w:firstLineChars="200" w:firstLine="480"/>
        <w:rPr>
          <w:sz w:val="24"/>
          <w:szCs w:val="24"/>
        </w:rPr>
      </w:pPr>
      <w:r w:rsidRPr="001C53C5">
        <w:rPr>
          <w:rFonts w:hint="eastAsia"/>
          <w:color w:val="000000"/>
          <w:sz w:val="24"/>
          <w:szCs w:val="24"/>
          <w:lang w:eastAsia="zh-CN"/>
        </w:rPr>
        <w:lastRenderedPageBreak/>
        <w:t>八</w:t>
      </w:r>
      <w:r w:rsidRPr="001C53C5">
        <w:rPr>
          <w:rFonts w:hint="eastAsia"/>
          <w:color w:val="000000"/>
          <w:sz w:val="24"/>
          <w:szCs w:val="24"/>
        </w:rPr>
        <w:t>、本公司承诺，中标后严格按照合同和招投标文件规定履行义务，并同意招标人将其履行合同、招投标文件义务的履约情况和</w:t>
      </w:r>
      <w:proofErr w:type="gramStart"/>
      <w:r w:rsidRPr="001C53C5">
        <w:rPr>
          <w:rFonts w:hint="eastAsia"/>
          <w:color w:val="000000"/>
          <w:sz w:val="24"/>
          <w:szCs w:val="24"/>
        </w:rPr>
        <w:t>不</w:t>
      </w:r>
      <w:proofErr w:type="gramEnd"/>
      <w:r w:rsidRPr="001C53C5">
        <w:rPr>
          <w:rFonts w:hint="eastAsia"/>
          <w:color w:val="000000"/>
          <w:sz w:val="24"/>
          <w:szCs w:val="24"/>
        </w:rPr>
        <w:t>诚信行为（包括但不限于由招标人做出的违约责任处理决定等）在招标人网站和建设项目业主网站及其他媒体上公开披露，由此造成的一切损失和不利后果均由本公司自行承担。</w:t>
      </w:r>
    </w:p>
    <w:p w14:paraId="37ABE030" w14:textId="77777777" w:rsidR="00611663" w:rsidRPr="001C53C5" w:rsidRDefault="00B416CB">
      <w:pPr>
        <w:pStyle w:val="Bodytext1"/>
        <w:spacing w:line="360" w:lineRule="auto"/>
        <w:ind w:firstLineChars="200" w:firstLine="480"/>
        <w:rPr>
          <w:sz w:val="24"/>
          <w:szCs w:val="24"/>
        </w:rPr>
      </w:pPr>
      <w:r w:rsidRPr="001C53C5">
        <w:rPr>
          <w:rFonts w:hint="eastAsia"/>
          <w:color w:val="000000"/>
          <w:sz w:val="24"/>
          <w:szCs w:val="24"/>
        </w:rPr>
        <w:t>本公司违反上述保证，或本声明陈述与事实不符，经查实，本公司愿意接受公开通报，承担由此带来的法律后果，并自愿停止参加广州市行政辖区内的招标投标活动三个月。</w:t>
      </w:r>
    </w:p>
    <w:p w14:paraId="00464E69" w14:textId="77777777" w:rsidR="00611663" w:rsidRPr="001C53C5" w:rsidRDefault="00B416CB">
      <w:pPr>
        <w:pStyle w:val="Bodytext1"/>
        <w:spacing w:after="520" w:line="547" w:lineRule="exact"/>
        <w:ind w:firstLine="660"/>
        <w:rPr>
          <w:sz w:val="24"/>
          <w:szCs w:val="24"/>
        </w:rPr>
      </w:pPr>
      <w:r w:rsidRPr="001C53C5">
        <w:rPr>
          <w:rFonts w:hint="eastAsia"/>
          <w:color w:val="000000"/>
          <w:sz w:val="24"/>
          <w:szCs w:val="24"/>
        </w:rPr>
        <w:t>特此声明。</w:t>
      </w:r>
    </w:p>
    <w:p w14:paraId="61F6BDAC" w14:textId="77777777" w:rsidR="00611663" w:rsidRPr="001C53C5" w:rsidRDefault="00B416CB">
      <w:pPr>
        <w:pStyle w:val="Bodytext1"/>
        <w:spacing w:line="547" w:lineRule="exact"/>
        <w:ind w:right="1560" w:firstLine="0"/>
        <w:jc w:val="right"/>
        <w:rPr>
          <w:sz w:val="24"/>
          <w:szCs w:val="24"/>
        </w:rPr>
      </w:pPr>
      <w:r w:rsidRPr="001C53C5">
        <w:rPr>
          <w:rFonts w:hint="eastAsia"/>
          <w:color w:val="000000"/>
          <w:sz w:val="24"/>
          <w:szCs w:val="24"/>
          <w:lang w:val="en-US" w:eastAsia="zh-CN"/>
        </w:rPr>
        <w:t xml:space="preserve">    </w:t>
      </w:r>
      <w:r w:rsidRPr="001C53C5">
        <w:rPr>
          <w:rFonts w:hint="eastAsia"/>
          <w:color w:val="000000"/>
          <w:sz w:val="24"/>
          <w:szCs w:val="24"/>
        </w:rPr>
        <w:t>投标单位（盖公章）：</w:t>
      </w:r>
    </w:p>
    <w:p w14:paraId="61969041" w14:textId="77777777" w:rsidR="00611663" w:rsidRPr="001C53C5" w:rsidRDefault="00B416CB">
      <w:pPr>
        <w:pStyle w:val="Bodytext1"/>
        <w:spacing w:line="547" w:lineRule="exact"/>
        <w:ind w:firstLine="0"/>
        <w:jc w:val="center"/>
        <w:rPr>
          <w:sz w:val="24"/>
          <w:szCs w:val="24"/>
        </w:rPr>
      </w:pPr>
      <w:r w:rsidRPr="001C53C5">
        <w:rPr>
          <w:rFonts w:hint="eastAsia"/>
          <w:color w:val="000000"/>
          <w:sz w:val="24"/>
          <w:szCs w:val="24"/>
          <w:lang w:val="en-US" w:eastAsia="zh-CN"/>
        </w:rPr>
        <w:t xml:space="preserve">                         </w:t>
      </w:r>
      <w:r w:rsidRPr="001C53C5">
        <w:rPr>
          <w:rFonts w:hint="eastAsia"/>
          <w:color w:val="000000"/>
          <w:sz w:val="24"/>
          <w:szCs w:val="24"/>
        </w:rPr>
        <w:t>法定代表人或授权委托人（签字或盖章）：</w:t>
      </w:r>
    </w:p>
    <w:p w14:paraId="713E31A4" w14:textId="77777777" w:rsidR="00611663" w:rsidRPr="001C53C5" w:rsidRDefault="00B416CB">
      <w:pPr>
        <w:pStyle w:val="Bodytext1"/>
        <w:spacing w:after="260" w:line="547" w:lineRule="exact"/>
        <w:ind w:left="3440" w:firstLineChars="900" w:firstLine="2160"/>
        <w:jc w:val="left"/>
        <w:rPr>
          <w:color w:val="000000"/>
          <w:sz w:val="24"/>
          <w:szCs w:val="24"/>
        </w:rPr>
      </w:pPr>
      <w:r w:rsidRPr="001C53C5">
        <w:rPr>
          <w:rFonts w:hint="eastAsia"/>
          <w:color w:val="000000"/>
          <w:sz w:val="24"/>
          <w:szCs w:val="24"/>
        </w:rPr>
        <w:t>日期： 年 月 日</w:t>
      </w:r>
    </w:p>
    <w:p w14:paraId="40135A2E" w14:textId="77777777" w:rsidR="00611663" w:rsidRPr="001C53C5" w:rsidRDefault="00B416CB">
      <w:pPr>
        <w:widowControl/>
        <w:jc w:val="left"/>
      </w:pPr>
      <w:r w:rsidRPr="001C53C5">
        <w:br w:type="page"/>
      </w:r>
    </w:p>
    <w:p w14:paraId="5C91B02D" w14:textId="77777777" w:rsidR="00611663" w:rsidRPr="001C53C5" w:rsidRDefault="00B416CB">
      <w:r w:rsidRPr="001C53C5">
        <w:rPr>
          <w:rFonts w:hint="eastAsia"/>
        </w:rPr>
        <w:lastRenderedPageBreak/>
        <w:t>附件二（参考格式）：</w:t>
      </w:r>
    </w:p>
    <w:p w14:paraId="5C208410" w14:textId="77777777" w:rsidR="00611663" w:rsidRPr="001C53C5" w:rsidRDefault="00B416CB">
      <w:pPr>
        <w:snapToGrid w:val="0"/>
        <w:spacing w:before="260" w:after="260" w:line="360" w:lineRule="auto"/>
        <w:ind w:right="384"/>
        <w:jc w:val="center"/>
        <w:rPr>
          <w:rFonts w:ascii="宋体" w:hAnsi="宋体" w:cs="宋体"/>
          <w:b/>
          <w:bCs/>
          <w:kern w:val="0"/>
          <w:sz w:val="32"/>
          <w:szCs w:val="32"/>
        </w:rPr>
      </w:pPr>
      <w:r w:rsidRPr="001C53C5">
        <w:rPr>
          <w:rFonts w:ascii="宋体" w:hAnsi="宋体" w:cs="宋体" w:hint="eastAsia"/>
          <w:b/>
          <w:bCs/>
          <w:kern w:val="0"/>
          <w:sz w:val="32"/>
          <w:szCs w:val="32"/>
        </w:rPr>
        <w:t>联合体协议书</w:t>
      </w:r>
    </w:p>
    <w:p w14:paraId="66775238" w14:textId="77777777" w:rsidR="00611663" w:rsidRPr="001C53C5" w:rsidRDefault="00B416CB">
      <w:pPr>
        <w:snapToGrid w:val="0"/>
        <w:spacing w:line="400" w:lineRule="exact"/>
        <w:ind w:firstLineChars="200" w:firstLine="420"/>
        <w:rPr>
          <w:rFonts w:ascii="宋体" w:hAnsi="宋体"/>
          <w:szCs w:val="21"/>
        </w:rPr>
      </w:pPr>
      <w:r w:rsidRPr="001C53C5">
        <w:rPr>
          <w:rFonts w:ascii="宋体" w:hAnsi="宋体" w:hint="eastAsia"/>
          <w:szCs w:val="21"/>
          <w:u w:val="single"/>
        </w:rPr>
        <w:t xml:space="preserve">              </w:t>
      </w:r>
      <w:r w:rsidRPr="001C53C5">
        <w:rPr>
          <w:rFonts w:ascii="宋体" w:hAnsi="宋体" w:hint="eastAsia"/>
          <w:szCs w:val="21"/>
        </w:rPr>
        <w:t>（所有成员单位名称）自愿组成</w:t>
      </w:r>
      <w:r w:rsidRPr="001C53C5">
        <w:rPr>
          <w:rFonts w:ascii="宋体" w:hAnsi="宋体" w:hint="eastAsia"/>
          <w:szCs w:val="21"/>
          <w:u w:val="single"/>
        </w:rPr>
        <w:t xml:space="preserve">        </w:t>
      </w:r>
      <w:r w:rsidRPr="001C53C5">
        <w:rPr>
          <w:rFonts w:ascii="宋体" w:hAnsi="宋体" w:hint="eastAsia"/>
          <w:szCs w:val="21"/>
        </w:rPr>
        <w:t>（联合体名称）联合体，共同参加</w:t>
      </w:r>
      <w:r w:rsidRPr="001C53C5">
        <w:rPr>
          <w:rFonts w:ascii="宋体" w:hAnsi="宋体" w:hint="eastAsia"/>
          <w:szCs w:val="21"/>
          <w:u w:val="single"/>
        </w:rPr>
        <w:t xml:space="preserve">  </w:t>
      </w:r>
      <w:r w:rsidRPr="001C53C5">
        <w:rPr>
          <w:rFonts w:ascii="宋体" w:hAnsi="宋体" w:hint="eastAsia"/>
          <w:szCs w:val="21"/>
        </w:rPr>
        <w:t>（项目名称）招标项目投标。现就联合体投标事宜订立如下协议。</w:t>
      </w:r>
    </w:p>
    <w:p w14:paraId="0A9A2A94" w14:textId="77777777" w:rsidR="00611663" w:rsidRPr="001C53C5" w:rsidRDefault="00B416CB">
      <w:pPr>
        <w:snapToGrid w:val="0"/>
        <w:spacing w:line="400" w:lineRule="exact"/>
        <w:ind w:firstLineChars="200" w:firstLine="420"/>
        <w:rPr>
          <w:rFonts w:ascii="宋体" w:hAnsi="宋体"/>
          <w:szCs w:val="21"/>
        </w:rPr>
      </w:pPr>
      <w:r w:rsidRPr="001C53C5">
        <w:rPr>
          <w:rFonts w:ascii="宋体" w:hAnsi="宋体" w:hint="eastAsia"/>
          <w:szCs w:val="21"/>
        </w:rPr>
        <w:t xml:space="preserve">1. </w:t>
      </w:r>
      <w:r w:rsidRPr="001C53C5">
        <w:rPr>
          <w:rFonts w:ascii="宋体" w:hAnsi="宋体" w:hint="eastAsia"/>
          <w:szCs w:val="21"/>
          <w:u w:val="single"/>
        </w:rPr>
        <w:t xml:space="preserve">             </w:t>
      </w:r>
      <w:r w:rsidRPr="001C53C5">
        <w:rPr>
          <w:rFonts w:ascii="宋体" w:hAnsi="宋体" w:hint="eastAsia"/>
          <w:szCs w:val="21"/>
        </w:rPr>
        <w:t>（某成员单位名称）为</w:t>
      </w:r>
      <w:r w:rsidRPr="001C53C5">
        <w:rPr>
          <w:rFonts w:ascii="宋体" w:hAnsi="宋体" w:hint="eastAsia"/>
          <w:szCs w:val="21"/>
          <w:u w:val="single"/>
        </w:rPr>
        <w:t xml:space="preserve">             </w:t>
      </w:r>
      <w:r w:rsidRPr="001C53C5">
        <w:rPr>
          <w:rFonts w:ascii="宋体" w:hAnsi="宋体" w:hint="eastAsia"/>
          <w:szCs w:val="21"/>
        </w:rPr>
        <w:t>（联合体名称）牵头人。</w:t>
      </w:r>
    </w:p>
    <w:p w14:paraId="57602962" w14:textId="77777777" w:rsidR="00611663" w:rsidRPr="001C53C5" w:rsidRDefault="00B416CB">
      <w:pPr>
        <w:snapToGrid w:val="0"/>
        <w:spacing w:line="400" w:lineRule="exact"/>
        <w:ind w:firstLineChars="200" w:firstLine="420"/>
        <w:rPr>
          <w:rFonts w:ascii="宋体" w:hAnsi="宋体"/>
          <w:szCs w:val="21"/>
        </w:rPr>
      </w:pPr>
      <w:r w:rsidRPr="001C53C5">
        <w:rPr>
          <w:rFonts w:ascii="宋体" w:hAnsi="宋体" w:hint="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14:paraId="1F208898" w14:textId="77777777" w:rsidR="00611663" w:rsidRPr="001C53C5" w:rsidRDefault="00B416CB">
      <w:pPr>
        <w:snapToGrid w:val="0"/>
        <w:spacing w:line="400" w:lineRule="exact"/>
        <w:ind w:firstLineChars="200" w:firstLine="420"/>
        <w:rPr>
          <w:rFonts w:ascii="宋体" w:hAnsi="宋体"/>
          <w:szCs w:val="21"/>
        </w:rPr>
      </w:pPr>
      <w:r w:rsidRPr="001C53C5">
        <w:rPr>
          <w:rFonts w:ascii="宋体" w:hAnsi="宋体" w:hint="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14:paraId="3E24E997" w14:textId="77777777" w:rsidR="00611663" w:rsidRPr="001C53C5" w:rsidRDefault="00B416CB">
      <w:pPr>
        <w:snapToGrid w:val="0"/>
        <w:spacing w:line="400" w:lineRule="exact"/>
        <w:ind w:firstLineChars="200" w:firstLine="420"/>
        <w:rPr>
          <w:rFonts w:ascii="宋体" w:hAnsi="宋体"/>
          <w:szCs w:val="21"/>
          <w:u w:val="single"/>
        </w:rPr>
      </w:pPr>
      <w:r w:rsidRPr="001C53C5">
        <w:rPr>
          <w:rFonts w:ascii="宋体" w:hAnsi="宋体" w:hint="eastAsia"/>
          <w:szCs w:val="21"/>
        </w:rPr>
        <w:t>4. 联合体各成员单位内部的职责分工如下：</w:t>
      </w:r>
    </w:p>
    <w:p w14:paraId="29220C71" w14:textId="77777777" w:rsidR="00611663" w:rsidRPr="001C53C5" w:rsidRDefault="00B416CB">
      <w:pPr>
        <w:topLinePunct/>
        <w:snapToGrid w:val="0"/>
        <w:spacing w:line="400" w:lineRule="exact"/>
        <w:ind w:firstLineChars="200" w:firstLine="420"/>
        <w:rPr>
          <w:rFonts w:ascii="宋体" w:hAnsi="宋体" w:cs="宋体"/>
          <w:szCs w:val="21"/>
          <w:u w:val="single"/>
        </w:rPr>
      </w:pPr>
      <w:r w:rsidRPr="001C53C5">
        <w:rPr>
          <w:rFonts w:ascii="宋体" w:hAnsi="宋体" w:cs="宋体" w:hint="eastAsia"/>
          <w:szCs w:val="21"/>
          <w:u w:val="single"/>
        </w:rPr>
        <w:t>①             ：</w:t>
      </w:r>
      <w:r w:rsidRPr="001C53C5">
        <w:rPr>
          <w:rFonts w:ascii="宋体" w:hAnsi="宋体" w:cs="宋体" w:hint="eastAsia"/>
          <w:szCs w:val="21"/>
        </w:rPr>
        <w:t>为整个项目的牵头人（主办方），具体负责</w:t>
      </w:r>
      <w:r w:rsidRPr="001C53C5">
        <w:rPr>
          <w:rFonts w:ascii="宋体" w:hAnsi="宋体" w:cs="宋体" w:hint="eastAsia"/>
          <w:szCs w:val="21"/>
          <w:u w:val="single"/>
        </w:rPr>
        <w:t xml:space="preserve">   （项目名称）  </w:t>
      </w:r>
      <w:r w:rsidRPr="001C53C5">
        <w:rPr>
          <w:rFonts w:ascii="宋体" w:hAnsi="宋体" w:cs="宋体" w:hint="eastAsia"/>
          <w:szCs w:val="21"/>
        </w:rPr>
        <w:t>的</w:t>
      </w:r>
      <w:r w:rsidRPr="001C53C5">
        <w:rPr>
          <w:rFonts w:ascii="宋体" w:hAnsi="宋体" w:cs="宋体" w:hint="eastAsia"/>
          <w:szCs w:val="21"/>
          <w:u w:val="single"/>
        </w:rPr>
        <w:t xml:space="preserve">           </w:t>
      </w:r>
      <w:r w:rsidRPr="001C53C5">
        <w:rPr>
          <w:rFonts w:ascii="宋体" w:hAnsi="宋体" w:cs="宋体" w:hint="eastAsia"/>
          <w:szCs w:val="21"/>
        </w:rPr>
        <w:t>，还负责管理的职责。若联合体成员方违约时，牵头人（主办方）应承担连带责任，具体按合同要求。</w:t>
      </w:r>
    </w:p>
    <w:p w14:paraId="1A440293" w14:textId="77777777" w:rsidR="00611663" w:rsidRPr="001C53C5" w:rsidRDefault="00B416CB">
      <w:pPr>
        <w:topLinePunct/>
        <w:snapToGrid w:val="0"/>
        <w:spacing w:line="400" w:lineRule="exact"/>
        <w:ind w:firstLineChars="200" w:firstLine="420"/>
        <w:rPr>
          <w:rFonts w:ascii="宋体" w:hAnsi="宋体" w:cs="宋体"/>
          <w:szCs w:val="21"/>
          <w:u w:val="single"/>
        </w:rPr>
      </w:pPr>
      <w:r w:rsidRPr="001C53C5">
        <w:rPr>
          <w:rFonts w:ascii="宋体" w:hAnsi="宋体" w:cs="宋体" w:hint="eastAsia"/>
          <w:szCs w:val="21"/>
          <w:u w:val="single"/>
        </w:rPr>
        <w:t>②             ：</w:t>
      </w:r>
      <w:r w:rsidRPr="001C53C5">
        <w:rPr>
          <w:rFonts w:ascii="宋体" w:hAnsi="宋体" w:cs="宋体" w:hint="eastAsia"/>
          <w:szCs w:val="21"/>
        </w:rPr>
        <w:t>为整个项目的成员方，具体负责</w:t>
      </w:r>
      <w:r w:rsidRPr="001C53C5">
        <w:rPr>
          <w:rFonts w:ascii="宋体" w:hAnsi="宋体" w:cs="宋体" w:hint="eastAsia"/>
          <w:szCs w:val="21"/>
          <w:u w:val="single"/>
        </w:rPr>
        <w:t xml:space="preserve">   （项目名称）   </w:t>
      </w:r>
      <w:r w:rsidRPr="001C53C5">
        <w:rPr>
          <w:rFonts w:ascii="宋体" w:hAnsi="宋体" w:cs="宋体" w:hint="eastAsia"/>
          <w:szCs w:val="21"/>
        </w:rPr>
        <w:t>的</w:t>
      </w:r>
      <w:r w:rsidRPr="001C53C5">
        <w:rPr>
          <w:rFonts w:ascii="宋体" w:hAnsi="宋体" w:cs="宋体" w:hint="eastAsia"/>
          <w:szCs w:val="21"/>
          <w:u w:val="single"/>
        </w:rPr>
        <w:t xml:space="preserve">          </w:t>
      </w:r>
      <w:r w:rsidRPr="001C53C5">
        <w:rPr>
          <w:rFonts w:ascii="宋体" w:hAnsi="宋体" w:cs="宋体" w:hint="eastAsia"/>
          <w:szCs w:val="21"/>
        </w:rPr>
        <w:t>，具体按合同要求。</w:t>
      </w:r>
    </w:p>
    <w:p w14:paraId="3E238BBB" w14:textId="77777777" w:rsidR="00611663" w:rsidRPr="001C53C5" w:rsidRDefault="00B416CB">
      <w:pPr>
        <w:snapToGrid w:val="0"/>
        <w:spacing w:line="400" w:lineRule="exact"/>
        <w:ind w:firstLineChars="200" w:firstLine="420"/>
        <w:rPr>
          <w:rFonts w:ascii="宋体" w:hAnsi="宋体"/>
          <w:szCs w:val="21"/>
        </w:rPr>
      </w:pPr>
      <w:r w:rsidRPr="001C53C5">
        <w:rPr>
          <w:rFonts w:ascii="宋体" w:hAnsi="宋体" w:hint="eastAsia"/>
          <w:szCs w:val="21"/>
        </w:rPr>
        <w:t>5. 本协议书自所有成员单位法定代表人签字或盖单及单位盖章之日起生效，合同履行完毕后自动失效。</w:t>
      </w:r>
    </w:p>
    <w:p w14:paraId="74B465F6" w14:textId="77777777" w:rsidR="00611663" w:rsidRPr="001C53C5" w:rsidRDefault="00611663">
      <w:pPr>
        <w:pStyle w:val="20"/>
        <w:snapToGrid w:val="0"/>
        <w:spacing w:after="0" w:line="400" w:lineRule="exact"/>
        <w:ind w:leftChars="0" w:left="440"/>
        <w:rPr>
          <w:szCs w:val="21"/>
        </w:rPr>
      </w:pPr>
    </w:p>
    <w:p w14:paraId="47B89730" w14:textId="77777777" w:rsidR="00611663" w:rsidRPr="001C53C5" w:rsidRDefault="00B416CB">
      <w:pPr>
        <w:snapToGrid w:val="0"/>
        <w:spacing w:line="400" w:lineRule="exact"/>
        <w:ind w:firstLineChars="1550" w:firstLine="3255"/>
        <w:rPr>
          <w:rFonts w:ascii="宋体" w:hAnsi="宋体"/>
          <w:szCs w:val="21"/>
        </w:rPr>
      </w:pPr>
      <w:r w:rsidRPr="001C53C5">
        <w:rPr>
          <w:rFonts w:ascii="宋体" w:hAnsi="宋体" w:hint="eastAsia"/>
          <w:szCs w:val="21"/>
        </w:rPr>
        <w:t>联合体牵头人名称：</w:t>
      </w:r>
      <w:r w:rsidRPr="001C53C5">
        <w:rPr>
          <w:rFonts w:ascii="宋体" w:hAnsi="宋体" w:hint="eastAsia"/>
          <w:szCs w:val="21"/>
          <w:u w:val="single"/>
        </w:rPr>
        <w:t xml:space="preserve">                  </w:t>
      </w:r>
      <w:r w:rsidRPr="001C53C5">
        <w:rPr>
          <w:rFonts w:ascii="宋体" w:hAnsi="宋体" w:hint="eastAsia"/>
          <w:szCs w:val="21"/>
        </w:rPr>
        <w:t>（盖单位章）</w:t>
      </w:r>
    </w:p>
    <w:p w14:paraId="0F8CD9D7" w14:textId="77777777" w:rsidR="00611663" w:rsidRPr="001C53C5" w:rsidRDefault="00B416CB">
      <w:pPr>
        <w:snapToGrid w:val="0"/>
        <w:spacing w:line="400" w:lineRule="exact"/>
        <w:ind w:firstLineChars="1550" w:firstLine="3255"/>
        <w:rPr>
          <w:rFonts w:ascii="宋体" w:hAnsi="宋体"/>
          <w:szCs w:val="21"/>
        </w:rPr>
      </w:pPr>
      <w:r w:rsidRPr="001C53C5">
        <w:rPr>
          <w:rFonts w:ascii="宋体" w:hAnsi="宋体" w:hint="eastAsia"/>
          <w:szCs w:val="21"/>
        </w:rPr>
        <w:t>法定代表人：</w:t>
      </w:r>
      <w:r w:rsidRPr="001C53C5">
        <w:rPr>
          <w:rFonts w:ascii="宋体" w:hAnsi="宋体" w:hint="eastAsia"/>
          <w:szCs w:val="21"/>
          <w:u w:val="single"/>
        </w:rPr>
        <w:t xml:space="preserve">         </w:t>
      </w:r>
      <w:r w:rsidRPr="001C53C5">
        <w:rPr>
          <w:rFonts w:ascii="宋体" w:hAnsi="宋体" w:hint="eastAsia"/>
          <w:szCs w:val="21"/>
        </w:rPr>
        <w:t>（签字或盖章）</w:t>
      </w:r>
    </w:p>
    <w:p w14:paraId="298DD8EF" w14:textId="77777777" w:rsidR="00611663" w:rsidRPr="001C53C5" w:rsidRDefault="00611663">
      <w:pPr>
        <w:snapToGrid w:val="0"/>
        <w:spacing w:line="400" w:lineRule="exact"/>
        <w:rPr>
          <w:rFonts w:ascii="宋体" w:hAnsi="宋体"/>
          <w:szCs w:val="21"/>
        </w:rPr>
      </w:pPr>
    </w:p>
    <w:p w14:paraId="41C81BC5" w14:textId="77777777" w:rsidR="00611663" w:rsidRPr="001C53C5" w:rsidRDefault="00B416CB">
      <w:pPr>
        <w:snapToGrid w:val="0"/>
        <w:spacing w:line="400" w:lineRule="exact"/>
        <w:ind w:firstLineChars="1550" w:firstLine="3255"/>
        <w:rPr>
          <w:rFonts w:ascii="宋体" w:hAnsi="宋体"/>
          <w:szCs w:val="21"/>
        </w:rPr>
      </w:pPr>
      <w:r w:rsidRPr="001C53C5">
        <w:rPr>
          <w:rFonts w:ascii="宋体" w:hAnsi="宋体" w:hint="eastAsia"/>
          <w:szCs w:val="21"/>
        </w:rPr>
        <w:t>联合体成员名称：</w:t>
      </w:r>
      <w:r w:rsidRPr="001C53C5">
        <w:rPr>
          <w:rFonts w:ascii="宋体" w:hAnsi="宋体" w:hint="eastAsia"/>
          <w:szCs w:val="21"/>
          <w:u w:val="single"/>
        </w:rPr>
        <w:t xml:space="preserve">                    </w:t>
      </w:r>
      <w:r w:rsidRPr="001C53C5">
        <w:rPr>
          <w:rFonts w:ascii="宋体" w:hAnsi="宋体" w:hint="eastAsia"/>
          <w:szCs w:val="21"/>
        </w:rPr>
        <w:t>（盖单位章）</w:t>
      </w:r>
    </w:p>
    <w:p w14:paraId="34DE3154" w14:textId="77777777" w:rsidR="00611663" w:rsidRPr="001C53C5" w:rsidRDefault="00B416CB">
      <w:pPr>
        <w:snapToGrid w:val="0"/>
        <w:spacing w:line="400" w:lineRule="exact"/>
        <w:ind w:firstLineChars="1550" w:firstLine="3255"/>
        <w:rPr>
          <w:rFonts w:ascii="宋体" w:hAnsi="宋体"/>
          <w:szCs w:val="21"/>
        </w:rPr>
      </w:pPr>
      <w:r w:rsidRPr="001C53C5">
        <w:rPr>
          <w:rFonts w:ascii="宋体" w:hAnsi="宋体" w:hint="eastAsia"/>
          <w:szCs w:val="21"/>
        </w:rPr>
        <w:t>法定代表人：</w:t>
      </w:r>
      <w:r w:rsidRPr="001C53C5">
        <w:rPr>
          <w:rFonts w:ascii="宋体" w:hAnsi="宋体" w:hint="eastAsia"/>
          <w:szCs w:val="21"/>
          <w:u w:val="single"/>
        </w:rPr>
        <w:t xml:space="preserve">         </w:t>
      </w:r>
      <w:r w:rsidRPr="001C53C5">
        <w:rPr>
          <w:rFonts w:ascii="宋体" w:hAnsi="宋体" w:hint="eastAsia"/>
          <w:szCs w:val="21"/>
        </w:rPr>
        <w:t>（签字或盖章）</w:t>
      </w:r>
    </w:p>
    <w:p w14:paraId="4B173869" w14:textId="77777777" w:rsidR="00611663" w:rsidRPr="001C53C5" w:rsidRDefault="00B416CB">
      <w:pPr>
        <w:snapToGrid w:val="0"/>
        <w:spacing w:line="400" w:lineRule="exact"/>
        <w:ind w:firstLineChars="2150" w:firstLine="4515"/>
        <w:rPr>
          <w:rFonts w:ascii="宋体" w:hAnsi="宋体"/>
          <w:szCs w:val="21"/>
        </w:rPr>
      </w:pPr>
      <w:r w:rsidRPr="001C53C5">
        <w:rPr>
          <w:rFonts w:ascii="宋体" w:hAnsi="宋体" w:hint="eastAsia"/>
          <w:szCs w:val="21"/>
          <w:u w:val="single"/>
        </w:rPr>
        <w:t xml:space="preserve">       </w:t>
      </w:r>
      <w:r w:rsidRPr="001C53C5">
        <w:rPr>
          <w:rFonts w:ascii="宋体" w:hAnsi="宋体" w:hint="eastAsia"/>
          <w:szCs w:val="21"/>
        </w:rPr>
        <w:t>年</w:t>
      </w:r>
      <w:r w:rsidRPr="001C53C5">
        <w:rPr>
          <w:rFonts w:ascii="宋体" w:hAnsi="宋体" w:hint="eastAsia"/>
          <w:szCs w:val="21"/>
          <w:u w:val="single"/>
        </w:rPr>
        <w:t xml:space="preserve">       </w:t>
      </w:r>
      <w:r w:rsidRPr="001C53C5">
        <w:rPr>
          <w:rFonts w:ascii="宋体" w:hAnsi="宋体" w:hint="eastAsia"/>
          <w:szCs w:val="21"/>
        </w:rPr>
        <w:t>月</w:t>
      </w:r>
      <w:r w:rsidRPr="001C53C5">
        <w:rPr>
          <w:rFonts w:ascii="宋体" w:hAnsi="宋体" w:hint="eastAsia"/>
          <w:szCs w:val="21"/>
          <w:u w:val="single"/>
        </w:rPr>
        <w:t xml:space="preserve">       </w:t>
      </w:r>
      <w:r w:rsidRPr="001C53C5">
        <w:rPr>
          <w:rFonts w:ascii="宋体" w:hAnsi="宋体" w:hint="eastAsia"/>
          <w:szCs w:val="21"/>
        </w:rPr>
        <w:t>日</w:t>
      </w:r>
    </w:p>
    <w:p w14:paraId="54DBE644" w14:textId="77777777" w:rsidR="00611663" w:rsidRPr="001C53C5" w:rsidRDefault="00611663">
      <w:pPr>
        <w:snapToGrid w:val="0"/>
        <w:spacing w:line="400" w:lineRule="exact"/>
        <w:rPr>
          <w:rFonts w:ascii="宋体" w:hAnsi="宋体" w:cs="宋体"/>
          <w:b/>
          <w:bCs/>
          <w:szCs w:val="21"/>
          <w:u w:val="single"/>
          <w:lang w:val="zh-CN"/>
        </w:rPr>
      </w:pPr>
    </w:p>
    <w:p w14:paraId="131D9B8B" w14:textId="77777777" w:rsidR="00611663" w:rsidRPr="001C53C5" w:rsidRDefault="00611663">
      <w:pPr>
        <w:snapToGrid w:val="0"/>
        <w:spacing w:line="400" w:lineRule="exact"/>
        <w:rPr>
          <w:rFonts w:ascii="宋体" w:hAnsi="宋体" w:cs="宋体"/>
          <w:b/>
          <w:bCs/>
          <w:szCs w:val="21"/>
          <w:u w:val="single"/>
          <w:lang w:val="zh-CN"/>
        </w:rPr>
      </w:pPr>
    </w:p>
    <w:p w14:paraId="71E4D8FE" w14:textId="77777777" w:rsidR="00611663" w:rsidRDefault="00B416CB">
      <w:pPr>
        <w:snapToGrid w:val="0"/>
        <w:spacing w:line="400" w:lineRule="exact"/>
        <w:rPr>
          <w:rFonts w:ascii="宋体" w:hAnsi="宋体" w:cs="宋体"/>
          <w:b/>
          <w:bCs/>
          <w:szCs w:val="21"/>
          <w:u w:val="single"/>
          <w:lang w:val="zh-CN"/>
        </w:rPr>
      </w:pPr>
      <w:r w:rsidRPr="001C53C5">
        <w:rPr>
          <w:rFonts w:ascii="宋体" w:hAnsi="宋体" w:cs="宋体" w:hint="eastAsia"/>
          <w:b/>
          <w:bCs/>
          <w:szCs w:val="21"/>
          <w:u w:val="single"/>
          <w:lang w:val="zh-CN"/>
        </w:rPr>
        <w:t>注：非联合体投标的，无需提交本协议书。</w:t>
      </w:r>
    </w:p>
    <w:p w14:paraId="0F9830B8" w14:textId="77777777" w:rsidR="00611663" w:rsidRDefault="00611663"/>
    <w:sectPr w:rsidR="0061166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45AD" w14:textId="77777777" w:rsidR="002A5811" w:rsidRDefault="002A5811">
      <w:r>
        <w:separator/>
      </w:r>
    </w:p>
  </w:endnote>
  <w:endnote w:type="continuationSeparator" w:id="0">
    <w:p w14:paraId="17A3F166" w14:textId="77777777" w:rsidR="002A5811" w:rsidRDefault="002A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BEC3" w14:textId="77777777" w:rsidR="00611663" w:rsidRDefault="00611663">
    <w:pPr>
      <w:pStyle w:val="a5"/>
    </w:pPr>
  </w:p>
  <w:p w14:paraId="2EC05079" w14:textId="77777777" w:rsidR="00611663" w:rsidRDefault="00611663"/>
  <w:p w14:paraId="17849693" w14:textId="77777777" w:rsidR="00611663" w:rsidRDefault="00611663">
    <w:pPr>
      <w:pStyle w:val="a5"/>
      <w:framePr w:wrap="around" w:vAnchor="text" w:hAnchor="margin" w:xAlign="right" w:y="1"/>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E5552" w14:textId="77777777" w:rsidR="002A5811" w:rsidRDefault="002A5811">
      <w:r>
        <w:separator/>
      </w:r>
    </w:p>
  </w:footnote>
  <w:footnote w:type="continuationSeparator" w:id="0">
    <w:p w14:paraId="7E228964" w14:textId="77777777" w:rsidR="002A5811" w:rsidRDefault="002A5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DI3M2RlNWJjNzExY2RhYTZlYWRiMDBiYTY0MjcifQ=="/>
  </w:docVars>
  <w:rsids>
    <w:rsidRoot w:val="4D477970"/>
    <w:rsid w:val="00071B52"/>
    <w:rsid w:val="00130EBB"/>
    <w:rsid w:val="001C53C5"/>
    <w:rsid w:val="002A5811"/>
    <w:rsid w:val="00302544"/>
    <w:rsid w:val="00325713"/>
    <w:rsid w:val="004A2531"/>
    <w:rsid w:val="00526E0D"/>
    <w:rsid w:val="0058378D"/>
    <w:rsid w:val="005B6B81"/>
    <w:rsid w:val="00611663"/>
    <w:rsid w:val="00667D1A"/>
    <w:rsid w:val="006D1544"/>
    <w:rsid w:val="007402B2"/>
    <w:rsid w:val="00805556"/>
    <w:rsid w:val="009230D8"/>
    <w:rsid w:val="00946F24"/>
    <w:rsid w:val="00B311B2"/>
    <w:rsid w:val="00B416CB"/>
    <w:rsid w:val="00BA26EF"/>
    <w:rsid w:val="00BF6F63"/>
    <w:rsid w:val="00C14DC8"/>
    <w:rsid w:val="00D53508"/>
    <w:rsid w:val="00D93D6E"/>
    <w:rsid w:val="00DC63B1"/>
    <w:rsid w:val="00F70865"/>
    <w:rsid w:val="00F974DE"/>
    <w:rsid w:val="1E8223B3"/>
    <w:rsid w:val="279F1336"/>
    <w:rsid w:val="29D753CB"/>
    <w:rsid w:val="3B657B94"/>
    <w:rsid w:val="477A0431"/>
    <w:rsid w:val="4D477970"/>
    <w:rsid w:val="566D362B"/>
    <w:rsid w:val="79F3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Calibr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qFormat/>
    <w:pPr>
      <w:keepNext/>
      <w:tabs>
        <w:tab w:val="left" w:pos="1200"/>
      </w:tabs>
      <w:spacing w:beforeLines="100" w:line="360" w:lineRule="auto"/>
      <w:ind w:left="1200" w:hanging="360"/>
      <w:jc w:val="center"/>
      <w:outlineLvl w:val="1"/>
    </w:pPr>
    <w:rPr>
      <w:rFonts w:cs="Times New Roman"/>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rFonts w:cs="Times New Roman"/>
      <w:kern w:val="0"/>
      <w:sz w:val="20"/>
    </w:rPr>
  </w:style>
  <w:style w:type="paragraph" w:styleId="a4">
    <w:name w:val="Body Text Indent"/>
    <w:basedOn w:val="a"/>
    <w:link w:val="Char"/>
    <w:qFormat/>
    <w:pPr>
      <w:spacing w:after="120"/>
      <w:ind w:leftChars="200" w:left="420"/>
    </w:pPr>
  </w:style>
  <w:style w:type="paragraph" w:styleId="a5">
    <w:name w:val="footer"/>
    <w:basedOn w:val="a"/>
    <w:uiPriority w:val="99"/>
    <w:qFormat/>
    <w:pPr>
      <w:tabs>
        <w:tab w:val="center" w:pos="4153"/>
        <w:tab w:val="right" w:pos="8306"/>
      </w:tabs>
    </w:pPr>
    <w:rPr>
      <w:rFonts w:ascii="Tahoma" w:eastAsia="楷体_GB2312" w:hAnsi="Tahoma" w:cs="Times New Roman"/>
      <w:kern w:val="0"/>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299"/>
      </w:tabs>
      <w:adjustRightInd w:val="0"/>
      <w:spacing w:before="120" w:after="120" w:line="312" w:lineRule="atLeast"/>
      <w:jc w:val="left"/>
      <w:textAlignment w:val="baseline"/>
    </w:pPr>
    <w:rPr>
      <w:rFonts w:eastAsia="长城仿宋"/>
      <w:b/>
      <w:caps/>
      <w:kern w:val="0"/>
      <w:sz w:val="20"/>
      <w:szCs w:val="20"/>
    </w:rPr>
  </w:style>
  <w:style w:type="paragraph" w:styleId="a7">
    <w:name w:val="Body Text First Indent"/>
    <w:basedOn w:val="a0"/>
    <w:uiPriority w:val="99"/>
    <w:qFormat/>
    <w:pPr>
      <w:ind w:firstLine="420"/>
    </w:pPr>
  </w:style>
  <w:style w:type="paragraph" w:styleId="20">
    <w:name w:val="Body Text First Indent 2"/>
    <w:basedOn w:val="a4"/>
    <w:link w:val="2Char"/>
    <w:qFormat/>
    <w:pPr>
      <w:ind w:firstLineChars="200" w:firstLine="420"/>
    </w:pPr>
  </w:style>
  <w:style w:type="character" w:styleId="a8">
    <w:name w:val="page number"/>
    <w:qFormat/>
    <w:rPr>
      <w:rFonts w:ascii="Times New Roman" w:eastAsia="楷体_GB2312" w:hAnsi="Times New Roman" w:cs="Times New Roman"/>
    </w:rPr>
  </w:style>
  <w:style w:type="character" w:customStyle="1" w:styleId="1Char">
    <w:name w:val="标题 1 Char"/>
    <w:link w:val="1"/>
    <w:qFormat/>
    <w:rPr>
      <w:rFonts w:ascii="Times New Roman" w:hAnsi="Times New Roman" w:cs="Times New Roman"/>
      <w:b/>
      <w:bCs/>
      <w:kern w:val="44"/>
      <w:sz w:val="44"/>
      <w:szCs w:val="44"/>
    </w:rPr>
  </w:style>
  <w:style w:type="paragraph" w:customStyle="1" w:styleId="Style3">
    <w:name w:val="_Style 3"/>
    <w:uiPriority w:val="1"/>
    <w:qFormat/>
    <w:pPr>
      <w:widowControl w:val="0"/>
      <w:jc w:val="both"/>
    </w:pPr>
    <w:rPr>
      <w:rFonts w:ascii="Times New Roman" w:eastAsia="宋体" w:hAnsi="Times New Roman" w:cs="Times New Roman"/>
      <w:kern w:val="2"/>
      <w:sz w:val="21"/>
      <w:szCs w:val="22"/>
    </w:rPr>
  </w:style>
  <w:style w:type="paragraph" w:customStyle="1" w:styleId="Heading21">
    <w:name w:val="Heading #2|1"/>
    <w:basedOn w:val="a"/>
    <w:qFormat/>
    <w:pPr>
      <w:spacing w:after="250"/>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character" w:customStyle="1" w:styleId="Char0">
    <w:name w:val="页眉 Char"/>
    <w:basedOn w:val="a1"/>
    <w:link w:val="a6"/>
    <w:qFormat/>
    <w:rPr>
      <w:rFonts w:ascii="Times New Roman" w:eastAsia="宋体" w:hAnsi="Times New Roman" w:cs="Calibri"/>
      <w:kern w:val="2"/>
      <w:sz w:val="18"/>
      <w:szCs w:val="18"/>
    </w:rPr>
  </w:style>
  <w:style w:type="character" w:customStyle="1" w:styleId="Char">
    <w:name w:val="正文文本缩进 Char"/>
    <w:basedOn w:val="a1"/>
    <w:link w:val="a4"/>
    <w:qFormat/>
    <w:rPr>
      <w:rFonts w:ascii="Times New Roman" w:eastAsia="宋体" w:hAnsi="Times New Roman" w:cs="Calibri"/>
      <w:kern w:val="2"/>
      <w:sz w:val="21"/>
      <w:szCs w:val="24"/>
    </w:rPr>
  </w:style>
  <w:style w:type="character" w:customStyle="1" w:styleId="2Char">
    <w:name w:val="正文首行缩进 2 Char"/>
    <w:basedOn w:val="Char"/>
    <w:link w:val="20"/>
    <w:qFormat/>
    <w:rPr>
      <w:rFonts w:ascii="Times New Roman" w:eastAsia="宋体" w:hAnsi="Times New Roman" w:cs="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Calibr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qFormat/>
    <w:pPr>
      <w:keepNext/>
      <w:tabs>
        <w:tab w:val="left" w:pos="1200"/>
      </w:tabs>
      <w:spacing w:beforeLines="100" w:line="360" w:lineRule="auto"/>
      <w:ind w:left="1200" w:hanging="360"/>
      <w:jc w:val="center"/>
      <w:outlineLvl w:val="1"/>
    </w:pPr>
    <w:rPr>
      <w:rFonts w:cs="Times New Roman"/>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rFonts w:cs="Times New Roman"/>
      <w:kern w:val="0"/>
      <w:sz w:val="20"/>
    </w:rPr>
  </w:style>
  <w:style w:type="paragraph" w:styleId="a4">
    <w:name w:val="Body Text Indent"/>
    <w:basedOn w:val="a"/>
    <w:link w:val="Char"/>
    <w:qFormat/>
    <w:pPr>
      <w:spacing w:after="120"/>
      <w:ind w:leftChars="200" w:left="420"/>
    </w:pPr>
  </w:style>
  <w:style w:type="paragraph" w:styleId="a5">
    <w:name w:val="footer"/>
    <w:basedOn w:val="a"/>
    <w:uiPriority w:val="99"/>
    <w:qFormat/>
    <w:pPr>
      <w:tabs>
        <w:tab w:val="center" w:pos="4153"/>
        <w:tab w:val="right" w:pos="8306"/>
      </w:tabs>
    </w:pPr>
    <w:rPr>
      <w:rFonts w:ascii="Tahoma" w:eastAsia="楷体_GB2312" w:hAnsi="Tahoma" w:cs="Times New Roman"/>
      <w:kern w:val="0"/>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299"/>
      </w:tabs>
      <w:adjustRightInd w:val="0"/>
      <w:spacing w:before="120" w:after="120" w:line="312" w:lineRule="atLeast"/>
      <w:jc w:val="left"/>
      <w:textAlignment w:val="baseline"/>
    </w:pPr>
    <w:rPr>
      <w:rFonts w:eastAsia="长城仿宋"/>
      <w:b/>
      <w:caps/>
      <w:kern w:val="0"/>
      <w:sz w:val="20"/>
      <w:szCs w:val="20"/>
    </w:rPr>
  </w:style>
  <w:style w:type="paragraph" w:styleId="a7">
    <w:name w:val="Body Text First Indent"/>
    <w:basedOn w:val="a0"/>
    <w:uiPriority w:val="99"/>
    <w:qFormat/>
    <w:pPr>
      <w:ind w:firstLine="420"/>
    </w:pPr>
  </w:style>
  <w:style w:type="paragraph" w:styleId="20">
    <w:name w:val="Body Text First Indent 2"/>
    <w:basedOn w:val="a4"/>
    <w:link w:val="2Char"/>
    <w:qFormat/>
    <w:pPr>
      <w:ind w:firstLineChars="200" w:firstLine="420"/>
    </w:pPr>
  </w:style>
  <w:style w:type="character" w:styleId="a8">
    <w:name w:val="page number"/>
    <w:qFormat/>
    <w:rPr>
      <w:rFonts w:ascii="Times New Roman" w:eastAsia="楷体_GB2312" w:hAnsi="Times New Roman" w:cs="Times New Roman"/>
    </w:rPr>
  </w:style>
  <w:style w:type="character" w:customStyle="1" w:styleId="1Char">
    <w:name w:val="标题 1 Char"/>
    <w:link w:val="1"/>
    <w:qFormat/>
    <w:rPr>
      <w:rFonts w:ascii="Times New Roman" w:hAnsi="Times New Roman" w:cs="Times New Roman"/>
      <w:b/>
      <w:bCs/>
      <w:kern w:val="44"/>
      <w:sz w:val="44"/>
      <w:szCs w:val="44"/>
    </w:rPr>
  </w:style>
  <w:style w:type="paragraph" w:customStyle="1" w:styleId="Style3">
    <w:name w:val="_Style 3"/>
    <w:uiPriority w:val="1"/>
    <w:qFormat/>
    <w:pPr>
      <w:widowControl w:val="0"/>
      <w:jc w:val="both"/>
    </w:pPr>
    <w:rPr>
      <w:rFonts w:ascii="Times New Roman" w:eastAsia="宋体" w:hAnsi="Times New Roman" w:cs="Times New Roman"/>
      <w:kern w:val="2"/>
      <w:sz w:val="21"/>
      <w:szCs w:val="22"/>
    </w:rPr>
  </w:style>
  <w:style w:type="paragraph" w:customStyle="1" w:styleId="Heading21">
    <w:name w:val="Heading #2|1"/>
    <w:basedOn w:val="a"/>
    <w:qFormat/>
    <w:pPr>
      <w:spacing w:after="250"/>
      <w:jc w:val="center"/>
      <w:outlineLvl w:val="1"/>
    </w:pPr>
    <w:rPr>
      <w:rFonts w:ascii="宋体" w:hAnsi="宋体" w:cs="宋体"/>
      <w:sz w:val="42"/>
      <w:szCs w:val="42"/>
      <w:lang w:val="zh-TW" w:eastAsia="zh-TW" w:bidi="zh-TW"/>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character" w:customStyle="1" w:styleId="Char0">
    <w:name w:val="页眉 Char"/>
    <w:basedOn w:val="a1"/>
    <w:link w:val="a6"/>
    <w:qFormat/>
    <w:rPr>
      <w:rFonts w:ascii="Times New Roman" w:eastAsia="宋体" w:hAnsi="Times New Roman" w:cs="Calibri"/>
      <w:kern w:val="2"/>
      <w:sz w:val="18"/>
      <w:szCs w:val="18"/>
    </w:rPr>
  </w:style>
  <w:style w:type="character" w:customStyle="1" w:styleId="Char">
    <w:name w:val="正文文本缩进 Char"/>
    <w:basedOn w:val="a1"/>
    <w:link w:val="a4"/>
    <w:qFormat/>
    <w:rPr>
      <w:rFonts w:ascii="Times New Roman" w:eastAsia="宋体" w:hAnsi="Times New Roman" w:cs="Calibri"/>
      <w:kern w:val="2"/>
      <w:sz w:val="21"/>
      <w:szCs w:val="24"/>
    </w:rPr>
  </w:style>
  <w:style w:type="character" w:customStyle="1" w:styleId="2Char">
    <w:name w:val="正文首行缩进 2 Char"/>
    <w:basedOn w:val="Char"/>
    <w:link w:val="20"/>
    <w:qFormat/>
    <w:rPr>
      <w:rFonts w:ascii="Times New Roman" w:eastAsia="宋体" w:hAnsi="Times New Roman"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ebpubservice.com/&#65289;&#21457;&#24067;&#65292;&#26412;&#20844;&#21578;&#30340;&#20462;&#25913;&#12289;&#34917;&#20805;&#65292;&#22312;&#24191;&#24030;&#20844;&#20849;&#36164;&#28304;&#20132;&#26131;&#20013;&#24515;&#32593;&#31449;&#19978;&#21457;&#24067;&#12290;"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翠花</dc:creator>
  <cp:lastModifiedBy>广州建筑工程监理有限公司</cp:lastModifiedBy>
  <cp:revision>13</cp:revision>
  <cp:lastPrinted>2025-02-24T01:28:00Z</cp:lastPrinted>
  <dcterms:created xsi:type="dcterms:W3CDTF">2024-08-30T08:00:00Z</dcterms:created>
  <dcterms:modified xsi:type="dcterms:W3CDTF">2025-03-21T08:55:00Z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AC8EA57950B447B98E84B29B78E861F8_13</vt:lpwstr>
  </property>
</Properties>
</file>