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ascii="宋体" w:hAnsi="宋体"/>
        </w:rPr>
      </w:pPr>
      <w:r>
        <w:rPr>
          <w:rFonts w:hint="eastAsia" w:ascii="宋体" w:hAnsi="宋体" w:cs="宋体"/>
          <w:szCs w:val="21"/>
        </w:rPr>
        <w:t>（</w:t>
      </w:r>
      <w:r>
        <w:rPr>
          <w:rFonts w:hint="eastAsia" w:ascii="宋体" w:hAnsi="宋体"/>
        </w:rPr>
        <w:t>投标申请人声明格式</w:t>
      </w:r>
      <w:r>
        <w:rPr>
          <w:rFonts w:hint="eastAsia" w:ascii="宋体" w:hAnsi="宋体" w:cs="宋体"/>
          <w:szCs w:val="21"/>
        </w:rPr>
        <w:t>）</w:t>
      </w:r>
    </w:p>
    <w:p>
      <w:pPr>
        <w:widowControl/>
        <w:snapToGrid w:val="0"/>
        <w:spacing w:before="260" w:after="260" w:line="360" w:lineRule="auto"/>
        <w:ind w:right="384"/>
        <w:jc w:val="center"/>
        <w:rPr>
          <w:rFonts w:ascii="宋体" w:hAnsi="宋体" w:cs="宋体"/>
          <w:b/>
          <w:kern w:val="0"/>
          <w:sz w:val="32"/>
          <w:szCs w:val="32"/>
        </w:rPr>
      </w:pPr>
      <w:bookmarkStart w:id="0" w:name="_Toc21192_WPSOffice_Level1"/>
      <w:r>
        <w:rPr>
          <w:rFonts w:hint="eastAsia" w:ascii="宋体" w:hAnsi="宋体" w:cs="宋体"/>
          <w:b/>
          <w:kern w:val="0"/>
          <w:sz w:val="32"/>
          <w:szCs w:val="32"/>
        </w:rPr>
        <w:t>投标申请人声明</w:t>
      </w:r>
      <w:bookmarkEnd w:id="0"/>
    </w:p>
    <w:p>
      <w:pPr>
        <w:snapToGrid w:val="0"/>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广州市住房和城乡建设局、本招标项目招标人及招标监管机构：</w:t>
      </w:r>
    </w:p>
    <w:p>
      <w:pPr>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本公司就参加项目投标工作，作出郑重声明：</w:t>
      </w:r>
    </w:p>
    <w:p>
      <w:pPr>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一、本公司保证投标报名材料及其后提供的一切材料都是真实的。如我司成为本项目中标候选人，我司同意并授权招标人将我司投标文件商务部分的人员、业绩、奖项等资料进行公开。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三、本公司不存在招标文件第二章投标人须知第1.4.3项所规定的任何一种情形。</w:t>
      </w:r>
    </w:p>
    <w:p>
      <w:pPr>
        <w:snapToGrid w:val="0"/>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五、</w:t>
      </w:r>
      <w:r>
        <w:rPr>
          <w:rFonts w:hint="eastAsia" w:ascii="仿宋_GB2312" w:hAnsi="宋体" w:eastAsia="仿宋_GB2312" w:cs="宋体"/>
          <w:color w:val="000000"/>
          <w:kern w:val="0"/>
          <w:sz w:val="24"/>
          <w:lang w:val="en-US" w:eastAsia="zh-CN"/>
        </w:rPr>
        <w:t>本公司承诺在工程所在地政府及中国南方电网有限责任公司没有处于限制投标资格的处罚，且未被列入南方电网失信黑名单。</w:t>
      </w:r>
    </w:p>
    <w:p>
      <w:pPr>
        <w:pStyle w:val="2"/>
        <w:numPr>
          <w:ilvl w:val="0"/>
          <w:numId w:val="1"/>
        </w:numPr>
        <w:ind w:left="480" w:leftChars="0" w:firstLine="0" w:firstLineChars="0"/>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本公司承诺，中标后严格执行安全生产相关管理规定。</w:t>
      </w:r>
      <w:bookmarkStart w:id="1" w:name="_GoBack"/>
      <w:bookmarkEnd w:id="1"/>
    </w:p>
    <w:p>
      <w:pPr>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bCs/>
          <w:color w:val="000000"/>
          <w:kern w:val="0"/>
          <w:sz w:val="24"/>
        </w:rPr>
        <w:t>本公司违反上述承诺，或本声明陈述与事实不符，经查实，本公司愿意接受公开通报，愿意按照《广州市建筑市场信用管理办法》（穗建规字</w:t>
      </w:r>
      <w:r>
        <w:rPr>
          <w:rFonts w:hint="eastAsia" w:ascii="微软雅黑" w:hAnsi="微软雅黑" w:eastAsia="微软雅黑"/>
          <w:bCs/>
          <w:color w:val="000000"/>
          <w:kern w:val="0"/>
          <w:sz w:val="24"/>
        </w:rPr>
        <w:t>﹝</w:t>
      </w:r>
      <w:r>
        <w:rPr>
          <w:rFonts w:hint="eastAsia" w:ascii="仿宋_GB2312" w:hAnsi="宋体" w:eastAsia="仿宋_GB2312" w:cs="宋体"/>
          <w:bCs/>
          <w:color w:val="000000"/>
          <w:kern w:val="0"/>
          <w:sz w:val="24"/>
        </w:rPr>
        <w:t>2020</w:t>
      </w:r>
      <w:r>
        <w:rPr>
          <w:rFonts w:hint="eastAsia" w:ascii="微软雅黑" w:hAnsi="微软雅黑" w:eastAsia="微软雅黑"/>
          <w:bCs/>
          <w:color w:val="000000"/>
          <w:kern w:val="0"/>
          <w:sz w:val="24"/>
        </w:rPr>
        <w:t>﹞</w:t>
      </w:r>
      <w:r>
        <w:rPr>
          <w:rFonts w:hint="eastAsia" w:ascii="仿宋_GB2312" w:hAnsi="宋体" w:eastAsia="仿宋_GB2312" w:cs="宋体"/>
          <w:bCs/>
          <w:color w:val="000000"/>
          <w:kern w:val="0"/>
          <w:sz w:val="24"/>
        </w:rPr>
        <w:t>16号）的规定被记录为失信信息，</w:t>
      </w:r>
      <w:r>
        <w:rPr>
          <w:rFonts w:hint="eastAsia" w:ascii="仿宋_GB2312" w:hAnsi="宋体" w:eastAsia="仿宋_GB2312" w:cs="宋体"/>
          <w:color w:val="000000"/>
          <w:kern w:val="0"/>
          <w:sz w:val="24"/>
        </w:rPr>
        <w:t>承担由此带来的一切后果，并自愿停止参加广州市行政辖区内的招标投标活动三个月。</w:t>
      </w:r>
    </w:p>
    <w:p>
      <w:pPr>
        <w:widowControl/>
        <w:shd w:val="clear" w:color="auto" w:fill="FFFFFF"/>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特此声明。</w:t>
      </w:r>
    </w:p>
    <w:p>
      <w:pPr>
        <w:snapToGrid w:val="0"/>
        <w:spacing w:line="360" w:lineRule="auto"/>
        <w:ind w:firstLine="4320" w:firstLineChars="1800"/>
        <w:rPr>
          <w:rFonts w:ascii="仿宋_GB2312" w:hAnsi="宋体" w:eastAsia="仿宋_GB2312" w:cs="宋体"/>
          <w:color w:val="000000"/>
          <w:kern w:val="0"/>
          <w:sz w:val="24"/>
        </w:rPr>
      </w:pPr>
      <w:r>
        <w:rPr>
          <w:rFonts w:hint="eastAsia" w:ascii="仿宋_GB2312" w:hAnsi="宋体" w:eastAsia="仿宋_GB2312" w:cs="宋体"/>
          <w:color w:val="000000"/>
          <w:kern w:val="0"/>
          <w:sz w:val="24"/>
        </w:rPr>
        <w:t>声明企业：            (企业公章)</w:t>
      </w:r>
    </w:p>
    <w:p>
      <w:pPr>
        <w:snapToGrid w:val="0"/>
        <w:spacing w:line="360" w:lineRule="auto"/>
        <w:ind w:firstLine="4320" w:firstLineChars="1800"/>
        <w:rPr>
          <w:rFonts w:ascii="仿宋_GB2312" w:hAnsi="宋体" w:eastAsia="仿宋_GB2312" w:cs="宋体"/>
          <w:color w:val="000000"/>
          <w:kern w:val="0"/>
          <w:sz w:val="24"/>
        </w:rPr>
      </w:pPr>
      <w:r>
        <w:rPr>
          <w:rFonts w:hint="eastAsia" w:ascii="仿宋_GB2312" w:hAnsi="宋体" w:eastAsia="仿宋_GB2312" w:cs="宋体"/>
          <w:color w:val="000000"/>
          <w:kern w:val="0"/>
          <w:sz w:val="24"/>
        </w:rPr>
        <w:t>总监理工程师：         （签字）</w:t>
      </w:r>
    </w:p>
    <w:p>
      <w:pPr>
        <w:snapToGrid w:val="0"/>
        <w:spacing w:line="360" w:lineRule="auto"/>
        <w:ind w:firstLine="4252" w:firstLineChars="1772"/>
        <w:rPr>
          <w:rFonts w:ascii="仿宋_GB2312" w:hAnsi="宋体" w:eastAsia="仿宋_GB2312" w:cs="宋体"/>
          <w:color w:val="000000"/>
          <w:kern w:val="0"/>
          <w:sz w:val="24"/>
        </w:rPr>
      </w:pPr>
      <w:r>
        <w:rPr>
          <w:rFonts w:hint="eastAsia" w:ascii="仿宋_GB2312" w:hAnsi="宋体" w:eastAsia="仿宋_GB2312" w:cs="宋体"/>
          <w:color w:val="000000"/>
          <w:kern w:val="0"/>
          <w:sz w:val="24"/>
        </w:rPr>
        <w:t>法定代表人签字：</w:t>
      </w:r>
    </w:p>
    <w:p>
      <w:pPr>
        <w:spacing w:line="360" w:lineRule="auto"/>
        <w:ind w:firstLine="4920" w:firstLineChars="2050"/>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60492"/>
    <w:multiLevelType w:val="singleLevel"/>
    <w:tmpl w:val="EF760492"/>
    <w:lvl w:ilvl="0" w:tentative="0">
      <w:start w:val="6"/>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85A49"/>
    <w:rsid w:val="00D841D8"/>
    <w:rsid w:val="00E77B91"/>
    <w:rsid w:val="010255C8"/>
    <w:rsid w:val="01207BE8"/>
    <w:rsid w:val="014C1947"/>
    <w:rsid w:val="01673EAA"/>
    <w:rsid w:val="01F62AF9"/>
    <w:rsid w:val="02783C00"/>
    <w:rsid w:val="02B21D81"/>
    <w:rsid w:val="030726A4"/>
    <w:rsid w:val="038B5E8B"/>
    <w:rsid w:val="03F46525"/>
    <w:rsid w:val="04245C2A"/>
    <w:rsid w:val="046B2CD7"/>
    <w:rsid w:val="04A3451B"/>
    <w:rsid w:val="051147C5"/>
    <w:rsid w:val="05E3445B"/>
    <w:rsid w:val="064A0BCB"/>
    <w:rsid w:val="067142FB"/>
    <w:rsid w:val="06FF405D"/>
    <w:rsid w:val="07071870"/>
    <w:rsid w:val="073E163F"/>
    <w:rsid w:val="07584E8F"/>
    <w:rsid w:val="077A61B1"/>
    <w:rsid w:val="079A49EE"/>
    <w:rsid w:val="07DD7D1D"/>
    <w:rsid w:val="07E777DE"/>
    <w:rsid w:val="07F31D0C"/>
    <w:rsid w:val="08417FBB"/>
    <w:rsid w:val="08E13FBE"/>
    <w:rsid w:val="08F10BE9"/>
    <w:rsid w:val="0A181E03"/>
    <w:rsid w:val="0AFD45CB"/>
    <w:rsid w:val="0B992208"/>
    <w:rsid w:val="0BA166AA"/>
    <w:rsid w:val="0BFF3B6B"/>
    <w:rsid w:val="0C173090"/>
    <w:rsid w:val="0C1738D5"/>
    <w:rsid w:val="0C6D1EB3"/>
    <w:rsid w:val="0C85259A"/>
    <w:rsid w:val="0CA01CD7"/>
    <w:rsid w:val="0CE76B89"/>
    <w:rsid w:val="0D071C07"/>
    <w:rsid w:val="0D24529B"/>
    <w:rsid w:val="0D396648"/>
    <w:rsid w:val="0D45582E"/>
    <w:rsid w:val="0D50593E"/>
    <w:rsid w:val="0D657B22"/>
    <w:rsid w:val="0E0C6895"/>
    <w:rsid w:val="0ECC0886"/>
    <w:rsid w:val="0ECD434A"/>
    <w:rsid w:val="0F2A5AFB"/>
    <w:rsid w:val="0F4D0666"/>
    <w:rsid w:val="0F7D729A"/>
    <w:rsid w:val="0FCD11BA"/>
    <w:rsid w:val="106B52E5"/>
    <w:rsid w:val="10DA6609"/>
    <w:rsid w:val="11135799"/>
    <w:rsid w:val="11C17DDA"/>
    <w:rsid w:val="11DB2970"/>
    <w:rsid w:val="12287B1E"/>
    <w:rsid w:val="123F5C19"/>
    <w:rsid w:val="127651D9"/>
    <w:rsid w:val="12FE3F30"/>
    <w:rsid w:val="13556528"/>
    <w:rsid w:val="13626894"/>
    <w:rsid w:val="139A05F1"/>
    <w:rsid w:val="13AE7C01"/>
    <w:rsid w:val="13DC1DEE"/>
    <w:rsid w:val="14295DB3"/>
    <w:rsid w:val="14825BAA"/>
    <w:rsid w:val="1505489B"/>
    <w:rsid w:val="15643035"/>
    <w:rsid w:val="15C10A88"/>
    <w:rsid w:val="16121F21"/>
    <w:rsid w:val="165C43F5"/>
    <w:rsid w:val="16D84911"/>
    <w:rsid w:val="16E85A49"/>
    <w:rsid w:val="175D1990"/>
    <w:rsid w:val="17755D3F"/>
    <w:rsid w:val="193705D9"/>
    <w:rsid w:val="196E7DED"/>
    <w:rsid w:val="19A04635"/>
    <w:rsid w:val="19B03D24"/>
    <w:rsid w:val="19EC7019"/>
    <w:rsid w:val="1A4109E6"/>
    <w:rsid w:val="1A8876B2"/>
    <w:rsid w:val="1A964AC2"/>
    <w:rsid w:val="1AC93C5E"/>
    <w:rsid w:val="1B102C49"/>
    <w:rsid w:val="1B557CB8"/>
    <w:rsid w:val="1BAB11BF"/>
    <w:rsid w:val="1BDA4F6E"/>
    <w:rsid w:val="1BF968F1"/>
    <w:rsid w:val="1C157FFA"/>
    <w:rsid w:val="1C775341"/>
    <w:rsid w:val="1C7E525E"/>
    <w:rsid w:val="1C82245E"/>
    <w:rsid w:val="1CB1114D"/>
    <w:rsid w:val="1DBA5B6E"/>
    <w:rsid w:val="1DC77517"/>
    <w:rsid w:val="1DF60116"/>
    <w:rsid w:val="1E17212A"/>
    <w:rsid w:val="1E7C5FAF"/>
    <w:rsid w:val="1EE26154"/>
    <w:rsid w:val="1EED170E"/>
    <w:rsid w:val="1F3E6CE0"/>
    <w:rsid w:val="1F646388"/>
    <w:rsid w:val="1F6A2BB9"/>
    <w:rsid w:val="1F795511"/>
    <w:rsid w:val="1FA9534C"/>
    <w:rsid w:val="20105E69"/>
    <w:rsid w:val="20572006"/>
    <w:rsid w:val="20752464"/>
    <w:rsid w:val="20811DA0"/>
    <w:rsid w:val="208A2F24"/>
    <w:rsid w:val="209F1F80"/>
    <w:rsid w:val="20BA26C8"/>
    <w:rsid w:val="20CE267E"/>
    <w:rsid w:val="20DA3519"/>
    <w:rsid w:val="216A39D3"/>
    <w:rsid w:val="219452D0"/>
    <w:rsid w:val="21C935AB"/>
    <w:rsid w:val="21DE372C"/>
    <w:rsid w:val="21F57FAF"/>
    <w:rsid w:val="227C0A4E"/>
    <w:rsid w:val="22DB32C8"/>
    <w:rsid w:val="23315DDE"/>
    <w:rsid w:val="23AC431E"/>
    <w:rsid w:val="23DD54F9"/>
    <w:rsid w:val="2422177F"/>
    <w:rsid w:val="24626155"/>
    <w:rsid w:val="247A333C"/>
    <w:rsid w:val="24B671D0"/>
    <w:rsid w:val="24CE08F9"/>
    <w:rsid w:val="256930A4"/>
    <w:rsid w:val="25A20F86"/>
    <w:rsid w:val="25AB5496"/>
    <w:rsid w:val="26472313"/>
    <w:rsid w:val="26C55BBE"/>
    <w:rsid w:val="26DE3FD6"/>
    <w:rsid w:val="26EE40F1"/>
    <w:rsid w:val="276005B3"/>
    <w:rsid w:val="27C4467C"/>
    <w:rsid w:val="27DD2A4C"/>
    <w:rsid w:val="27EB73EB"/>
    <w:rsid w:val="28817725"/>
    <w:rsid w:val="28DB7B61"/>
    <w:rsid w:val="28F9022E"/>
    <w:rsid w:val="29485EEA"/>
    <w:rsid w:val="29E66EF9"/>
    <w:rsid w:val="2AB229BE"/>
    <w:rsid w:val="2AFB4FD5"/>
    <w:rsid w:val="2B2754D4"/>
    <w:rsid w:val="2B76770E"/>
    <w:rsid w:val="2C1E1C2E"/>
    <w:rsid w:val="2C29319E"/>
    <w:rsid w:val="2C426226"/>
    <w:rsid w:val="2CEC23CA"/>
    <w:rsid w:val="2D20512E"/>
    <w:rsid w:val="2D994BA1"/>
    <w:rsid w:val="2DC47BF9"/>
    <w:rsid w:val="2DEC7C23"/>
    <w:rsid w:val="2E2C601F"/>
    <w:rsid w:val="2EA5518D"/>
    <w:rsid w:val="2EC10457"/>
    <w:rsid w:val="2F644E39"/>
    <w:rsid w:val="2FF24EE8"/>
    <w:rsid w:val="306826C4"/>
    <w:rsid w:val="30B27663"/>
    <w:rsid w:val="30B814FD"/>
    <w:rsid w:val="30D93F36"/>
    <w:rsid w:val="30DD3790"/>
    <w:rsid w:val="30EC0E18"/>
    <w:rsid w:val="31846C68"/>
    <w:rsid w:val="31FE733D"/>
    <w:rsid w:val="32011521"/>
    <w:rsid w:val="32431117"/>
    <w:rsid w:val="32454E67"/>
    <w:rsid w:val="32A34B5E"/>
    <w:rsid w:val="32A514B9"/>
    <w:rsid w:val="32B414B2"/>
    <w:rsid w:val="330B5F64"/>
    <w:rsid w:val="330D4632"/>
    <w:rsid w:val="33610381"/>
    <w:rsid w:val="34577600"/>
    <w:rsid w:val="345C066E"/>
    <w:rsid w:val="35781572"/>
    <w:rsid w:val="362664A2"/>
    <w:rsid w:val="36F66034"/>
    <w:rsid w:val="37516C62"/>
    <w:rsid w:val="377D4649"/>
    <w:rsid w:val="37842224"/>
    <w:rsid w:val="37FB2923"/>
    <w:rsid w:val="387179D2"/>
    <w:rsid w:val="38AB414E"/>
    <w:rsid w:val="390F46B6"/>
    <w:rsid w:val="397C7318"/>
    <w:rsid w:val="39D5252B"/>
    <w:rsid w:val="39DF3ADA"/>
    <w:rsid w:val="39F91CD8"/>
    <w:rsid w:val="3A0E16B8"/>
    <w:rsid w:val="3A91719E"/>
    <w:rsid w:val="3AE51883"/>
    <w:rsid w:val="3B975854"/>
    <w:rsid w:val="3BAD3406"/>
    <w:rsid w:val="3BFA27AB"/>
    <w:rsid w:val="3C0C21DC"/>
    <w:rsid w:val="3C3B298B"/>
    <w:rsid w:val="3C7D09E4"/>
    <w:rsid w:val="3C9F0128"/>
    <w:rsid w:val="3CDB4922"/>
    <w:rsid w:val="3D9C4E9D"/>
    <w:rsid w:val="3D9C64A8"/>
    <w:rsid w:val="3DED14FF"/>
    <w:rsid w:val="3E0650A4"/>
    <w:rsid w:val="3E1A0CE6"/>
    <w:rsid w:val="3E873E1B"/>
    <w:rsid w:val="3EBE0BF5"/>
    <w:rsid w:val="3ECF1F19"/>
    <w:rsid w:val="3F215585"/>
    <w:rsid w:val="3F341C8E"/>
    <w:rsid w:val="3F653BD5"/>
    <w:rsid w:val="3F781FDA"/>
    <w:rsid w:val="3FA633F2"/>
    <w:rsid w:val="3FC40140"/>
    <w:rsid w:val="40062E66"/>
    <w:rsid w:val="401E17FE"/>
    <w:rsid w:val="406F61A9"/>
    <w:rsid w:val="4096293D"/>
    <w:rsid w:val="40CD2E83"/>
    <w:rsid w:val="41893AC2"/>
    <w:rsid w:val="41EB662C"/>
    <w:rsid w:val="427557A3"/>
    <w:rsid w:val="427E3168"/>
    <w:rsid w:val="42C44697"/>
    <w:rsid w:val="437C704C"/>
    <w:rsid w:val="439A3ABB"/>
    <w:rsid w:val="448D75D0"/>
    <w:rsid w:val="449F6992"/>
    <w:rsid w:val="44AB5146"/>
    <w:rsid w:val="44B86DFC"/>
    <w:rsid w:val="44D50DDE"/>
    <w:rsid w:val="44EF0878"/>
    <w:rsid w:val="45130A35"/>
    <w:rsid w:val="45525D82"/>
    <w:rsid w:val="45936863"/>
    <w:rsid w:val="45B009DA"/>
    <w:rsid w:val="465211A0"/>
    <w:rsid w:val="469F13EA"/>
    <w:rsid w:val="47014024"/>
    <w:rsid w:val="470F1B36"/>
    <w:rsid w:val="472741BC"/>
    <w:rsid w:val="47603448"/>
    <w:rsid w:val="476E4BC6"/>
    <w:rsid w:val="47BD1C06"/>
    <w:rsid w:val="488F54CD"/>
    <w:rsid w:val="48E81CE5"/>
    <w:rsid w:val="4A245841"/>
    <w:rsid w:val="4B953D87"/>
    <w:rsid w:val="4C1D25D5"/>
    <w:rsid w:val="4C1F7163"/>
    <w:rsid w:val="4CCD74A7"/>
    <w:rsid w:val="4CD23EAB"/>
    <w:rsid w:val="4CF3650B"/>
    <w:rsid w:val="4D6F0C10"/>
    <w:rsid w:val="4D846AB7"/>
    <w:rsid w:val="4D920D55"/>
    <w:rsid w:val="4E121E24"/>
    <w:rsid w:val="4E3B2DCB"/>
    <w:rsid w:val="4E4A61A2"/>
    <w:rsid w:val="4E56147D"/>
    <w:rsid w:val="4E867384"/>
    <w:rsid w:val="4EDA3F12"/>
    <w:rsid w:val="4F4C74CB"/>
    <w:rsid w:val="4F7828DC"/>
    <w:rsid w:val="4F8C44AA"/>
    <w:rsid w:val="4FA24634"/>
    <w:rsid w:val="4FED394F"/>
    <w:rsid w:val="5007567D"/>
    <w:rsid w:val="501B4530"/>
    <w:rsid w:val="509F0D2F"/>
    <w:rsid w:val="50C43810"/>
    <w:rsid w:val="511A18E0"/>
    <w:rsid w:val="512E699B"/>
    <w:rsid w:val="5160630A"/>
    <w:rsid w:val="51974EB8"/>
    <w:rsid w:val="51A91F96"/>
    <w:rsid w:val="51B64796"/>
    <w:rsid w:val="523B48CB"/>
    <w:rsid w:val="52613292"/>
    <w:rsid w:val="52DD2E9C"/>
    <w:rsid w:val="52E02133"/>
    <w:rsid w:val="531B5844"/>
    <w:rsid w:val="534865D4"/>
    <w:rsid w:val="534F2009"/>
    <w:rsid w:val="53581FC6"/>
    <w:rsid w:val="53B965E2"/>
    <w:rsid w:val="54487A83"/>
    <w:rsid w:val="545373A1"/>
    <w:rsid w:val="545D3476"/>
    <w:rsid w:val="548B45A2"/>
    <w:rsid w:val="54910FE6"/>
    <w:rsid w:val="54921840"/>
    <w:rsid w:val="549F0DE6"/>
    <w:rsid w:val="54D4392D"/>
    <w:rsid w:val="54FD2713"/>
    <w:rsid w:val="55187A04"/>
    <w:rsid w:val="55C573B5"/>
    <w:rsid w:val="55F21E06"/>
    <w:rsid w:val="55FE5AF3"/>
    <w:rsid w:val="55FF4642"/>
    <w:rsid w:val="560770BD"/>
    <w:rsid w:val="5691649D"/>
    <w:rsid w:val="56C623CE"/>
    <w:rsid w:val="56EF4D1D"/>
    <w:rsid w:val="57381290"/>
    <w:rsid w:val="576C5963"/>
    <w:rsid w:val="57F626BF"/>
    <w:rsid w:val="58210415"/>
    <w:rsid w:val="584522DD"/>
    <w:rsid w:val="590E1B67"/>
    <w:rsid w:val="59F412DA"/>
    <w:rsid w:val="5A05403C"/>
    <w:rsid w:val="5B6D413E"/>
    <w:rsid w:val="5BE95BA6"/>
    <w:rsid w:val="5C303BE4"/>
    <w:rsid w:val="5C3075D9"/>
    <w:rsid w:val="5C914719"/>
    <w:rsid w:val="5C971C0F"/>
    <w:rsid w:val="5CFC2B97"/>
    <w:rsid w:val="5D2D77D8"/>
    <w:rsid w:val="5F2A2121"/>
    <w:rsid w:val="5F56692D"/>
    <w:rsid w:val="5F864DD7"/>
    <w:rsid w:val="5F965453"/>
    <w:rsid w:val="5FE3224D"/>
    <w:rsid w:val="601A1D38"/>
    <w:rsid w:val="60353C66"/>
    <w:rsid w:val="60650797"/>
    <w:rsid w:val="60A23AD0"/>
    <w:rsid w:val="60AA51AC"/>
    <w:rsid w:val="616D4A47"/>
    <w:rsid w:val="617E0758"/>
    <w:rsid w:val="628F678D"/>
    <w:rsid w:val="62951886"/>
    <w:rsid w:val="637B71B5"/>
    <w:rsid w:val="63E86479"/>
    <w:rsid w:val="6426678B"/>
    <w:rsid w:val="6450184F"/>
    <w:rsid w:val="64686762"/>
    <w:rsid w:val="65343D73"/>
    <w:rsid w:val="653E64E2"/>
    <w:rsid w:val="65D02BE1"/>
    <w:rsid w:val="66137C76"/>
    <w:rsid w:val="66567D1E"/>
    <w:rsid w:val="669B578E"/>
    <w:rsid w:val="68606AC1"/>
    <w:rsid w:val="68632682"/>
    <w:rsid w:val="68F031B1"/>
    <w:rsid w:val="691101B3"/>
    <w:rsid w:val="693713CE"/>
    <w:rsid w:val="69495945"/>
    <w:rsid w:val="696D1315"/>
    <w:rsid w:val="6A7C240F"/>
    <w:rsid w:val="6AC464EB"/>
    <w:rsid w:val="6AC77D4E"/>
    <w:rsid w:val="6AD63195"/>
    <w:rsid w:val="6B377D84"/>
    <w:rsid w:val="6B5672A7"/>
    <w:rsid w:val="6BBD07FA"/>
    <w:rsid w:val="6BD464E2"/>
    <w:rsid w:val="6C3B2F91"/>
    <w:rsid w:val="6C4C58EE"/>
    <w:rsid w:val="6C947B05"/>
    <w:rsid w:val="6CA2271A"/>
    <w:rsid w:val="6CFD02BD"/>
    <w:rsid w:val="6D555942"/>
    <w:rsid w:val="6D943B58"/>
    <w:rsid w:val="6DAE08C3"/>
    <w:rsid w:val="6DE1309E"/>
    <w:rsid w:val="6E2D6ECA"/>
    <w:rsid w:val="6E7D69ED"/>
    <w:rsid w:val="6E7F18C0"/>
    <w:rsid w:val="6E907D2F"/>
    <w:rsid w:val="6E980379"/>
    <w:rsid w:val="6E9F3B97"/>
    <w:rsid w:val="6EAA6127"/>
    <w:rsid w:val="6EBD7135"/>
    <w:rsid w:val="6EE736EB"/>
    <w:rsid w:val="6EFE627F"/>
    <w:rsid w:val="6F0546BA"/>
    <w:rsid w:val="6FF224E4"/>
    <w:rsid w:val="70176FC8"/>
    <w:rsid w:val="70220774"/>
    <w:rsid w:val="7023160C"/>
    <w:rsid w:val="709816D7"/>
    <w:rsid w:val="70A441FF"/>
    <w:rsid w:val="70E70700"/>
    <w:rsid w:val="718D1BC6"/>
    <w:rsid w:val="720A2877"/>
    <w:rsid w:val="720E122B"/>
    <w:rsid w:val="7215055A"/>
    <w:rsid w:val="724B4519"/>
    <w:rsid w:val="727C6836"/>
    <w:rsid w:val="72E0345A"/>
    <w:rsid w:val="72FD0E4A"/>
    <w:rsid w:val="72FE2869"/>
    <w:rsid w:val="739E1ABD"/>
    <w:rsid w:val="74BB7A37"/>
    <w:rsid w:val="750C34B2"/>
    <w:rsid w:val="752005F4"/>
    <w:rsid w:val="75346F6E"/>
    <w:rsid w:val="754F6867"/>
    <w:rsid w:val="756272C7"/>
    <w:rsid w:val="75906B0E"/>
    <w:rsid w:val="75CE4AEC"/>
    <w:rsid w:val="75FE4CB7"/>
    <w:rsid w:val="765012F4"/>
    <w:rsid w:val="766D69B2"/>
    <w:rsid w:val="77465FD1"/>
    <w:rsid w:val="77B64054"/>
    <w:rsid w:val="77E32A31"/>
    <w:rsid w:val="77F06CD0"/>
    <w:rsid w:val="781A1226"/>
    <w:rsid w:val="78454F19"/>
    <w:rsid w:val="787D6B1D"/>
    <w:rsid w:val="78C12CD3"/>
    <w:rsid w:val="78EE245E"/>
    <w:rsid w:val="78FD6C08"/>
    <w:rsid w:val="792A77DC"/>
    <w:rsid w:val="79D87F7B"/>
    <w:rsid w:val="79EA28AE"/>
    <w:rsid w:val="7A15512F"/>
    <w:rsid w:val="7A2E6219"/>
    <w:rsid w:val="7A715FDE"/>
    <w:rsid w:val="7B127B35"/>
    <w:rsid w:val="7B292BBB"/>
    <w:rsid w:val="7B7038AF"/>
    <w:rsid w:val="7B9D4006"/>
    <w:rsid w:val="7BE32A4D"/>
    <w:rsid w:val="7C960246"/>
    <w:rsid w:val="7CEE4749"/>
    <w:rsid w:val="7D02293D"/>
    <w:rsid w:val="7D1A1BE6"/>
    <w:rsid w:val="7D261E59"/>
    <w:rsid w:val="7D350C37"/>
    <w:rsid w:val="7D452DBC"/>
    <w:rsid w:val="7D702D2A"/>
    <w:rsid w:val="7E0312B7"/>
    <w:rsid w:val="7E7D0240"/>
    <w:rsid w:val="7EB36B07"/>
    <w:rsid w:val="7ED4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2022-08-24T03:55:00Z</dcterms:created>
  <dc:creator>zhangrong1</dc:creator>
  <cp:lastModifiedBy>zhangrong1</cp:lastModifiedBy>
  <dcterms:modified xsi:type="dcterms:W3CDTF">2022-08-24T03:58:11Z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