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6" w:lineRule="auto"/>
      </w:pPr>
    </w:p>
    <w:p>
      <w:pPr>
        <w:spacing w:line="256" w:lineRule="auto"/>
      </w:pPr>
    </w:p>
    <w:p>
      <w:pPr>
        <w:spacing w:line="257" w:lineRule="auto"/>
      </w:pPr>
    </w:p>
    <w:p>
      <w:pPr>
        <w:spacing w:before="169" w:line="220" w:lineRule="auto"/>
        <w:ind w:left="3256"/>
        <w:rPr>
          <w:rFonts w:ascii="宋体" w:hAnsi="宋体" w:eastAsia="宋体" w:cs="宋体"/>
          <w:sz w:val="52"/>
          <w:szCs w:val="52"/>
        </w:rPr>
      </w:pPr>
      <w:r>
        <w:rPr>
          <w:rFonts w:hint="eastAsia" w:ascii="宋体" w:hAnsi="宋体" w:eastAsia="宋体" w:cs="宋体"/>
          <w:spacing w:val="4"/>
          <w:sz w:val="52"/>
          <w:szCs w:val="52"/>
        </w:rPr>
        <w:t xml:space="preserve"> </w:t>
      </w:r>
    </w:p>
    <w:p>
      <w:pPr>
        <w:spacing w:line="313" w:lineRule="auto"/>
      </w:pPr>
    </w:p>
    <w:p>
      <w:pPr>
        <w:spacing w:line="314" w:lineRule="auto"/>
      </w:pPr>
    </w:p>
    <w:p>
      <w:pPr>
        <w:spacing w:before="169" w:line="221" w:lineRule="auto"/>
        <w:ind w:left="3355"/>
        <w:rPr>
          <w:rFonts w:ascii="宋体" w:hAnsi="宋体" w:eastAsia="宋体" w:cs="宋体"/>
          <w:sz w:val="52"/>
          <w:szCs w:val="52"/>
        </w:rPr>
      </w:pPr>
      <w:r>
        <w:rPr>
          <w:rFonts w:ascii="宋体" w:hAnsi="宋体" w:eastAsia="宋体" w:cs="宋体"/>
          <w:spacing w:val="-20"/>
          <w:sz w:val="52"/>
          <w:szCs w:val="52"/>
          <w:u w:val="single"/>
        </w:rPr>
        <w:t>(</w:t>
      </w:r>
      <w:r>
        <w:rPr>
          <w:rFonts w:ascii="宋体" w:hAnsi="宋体" w:eastAsia="宋体" w:cs="宋体"/>
          <w:spacing w:val="-18"/>
          <w:sz w:val="52"/>
          <w:szCs w:val="52"/>
          <w:u w:val="single"/>
        </w:rPr>
        <w:t>项目名称)</w:t>
      </w:r>
    </w:p>
    <w:p>
      <w:pPr>
        <w:spacing w:line="324" w:lineRule="auto"/>
      </w:pPr>
    </w:p>
    <w:p>
      <w:pPr>
        <w:spacing w:line="325" w:lineRule="auto"/>
      </w:pPr>
    </w:p>
    <w:p>
      <w:pPr>
        <w:spacing w:before="136" w:line="220" w:lineRule="auto"/>
        <w:ind w:left="3404"/>
        <w:rPr>
          <w:rFonts w:ascii="宋体" w:hAnsi="宋体" w:eastAsia="宋体" w:cs="宋体"/>
          <w:sz w:val="42"/>
          <w:szCs w:val="42"/>
        </w:rPr>
      </w:pPr>
      <w:r>
        <w:rPr>
          <w:rFonts w:ascii="宋体" w:hAnsi="宋体" w:eastAsia="宋体" w:cs="宋体"/>
          <w:spacing w:val="1"/>
          <w:sz w:val="42"/>
          <w:szCs w:val="42"/>
        </w:rPr>
        <w:t>投</w:t>
      </w:r>
      <w:r>
        <w:rPr>
          <w:rFonts w:ascii="宋体" w:hAnsi="宋体" w:eastAsia="宋体" w:cs="宋体"/>
          <w:sz w:val="42"/>
          <w:szCs w:val="42"/>
        </w:rPr>
        <w:t xml:space="preserve"> 标 文 件</w:t>
      </w:r>
    </w:p>
    <w:p>
      <w:pPr>
        <w:spacing w:line="268" w:lineRule="auto"/>
      </w:pPr>
    </w:p>
    <w:p>
      <w:pPr>
        <w:spacing w:line="269" w:lineRule="auto"/>
      </w:pPr>
    </w:p>
    <w:p>
      <w:pPr>
        <w:spacing w:line="269" w:lineRule="auto"/>
      </w:pPr>
    </w:p>
    <w:p>
      <w:pPr>
        <w:spacing w:line="269" w:lineRule="auto"/>
      </w:pPr>
    </w:p>
    <w:p>
      <w:pPr>
        <w:spacing w:before="101" w:line="225" w:lineRule="auto"/>
        <w:ind w:left="2282"/>
        <w:rPr>
          <w:rFonts w:ascii="宋体" w:hAnsi="宋体" w:eastAsia="宋体" w:cs="宋体"/>
          <w:sz w:val="31"/>
          <w:szCs w:val="31"/>
        </w:rPr>
      </w:pPr>
      <w:r>
        <w:rPr>
          <w:rFonts w:ascii="宋体" w:hAnsi="宋体" w:eastAsia="宋体" w:cs="宋体"/>
          <w:spacing w:val="19"/>
          <w:sz w:val="31"/>
          <w:szCs w:val="31"/>
        </w:rPr>
        <w:t>(</w:t>
      </w:r>
      <w:r>
        <w:rPr>
          <w:rFonts w:ascii="宋体" w:hAnsi="宋体" w:eastAsia="宋体" w:cs="宋体"/>
          <w:spacing w:val="17"/>
          <w:sz w:val="31"/>
          <w:szCs w:val="31"/>
        </w:rPr>
        <w:t>第一信封：商务及技术文件)</w:t>
      </w: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7" w:lineRule="auto"/>
      </w:pPr>
    </w:p>
    <w:p>
      <w:pPr>
        <w:spacing w:line="247" w:lineRule="auto"/>
      </w:pPr>
    </w:p>
    <w:p>
      <w:pPr>
        <w:tabs>
          <w:tab w:val="left" w:pos="3437"/>
        </w:tabs>
        <w:spacing w:before="102" w:line="502" w:lineRule="auto"/>
        <w:ind w:left="2303" w:hanging="2304"/>
        <w:rPr>
          <w:rFonts w:ascii="宋体" w:hAnsi="宋体" w:eastAsia="宋体" w:cs="宋体"/>
          <w:sz w:val="31"/>
          <w:szCs w:val="31"/>
        </w:rPr>
      </w:pPr>
      <w:r>
        <w:rPr>
          <w:rFonts w:ascii="宋体" w:hAnsi="宋体" w:eastAsia="宋体" w:cs="宋体"/>
          <w:spacing w:val="19"/>
          <w:sz w:val="31"/>
          <w:szCs w:val="31"/>
        </w:rPr>
        <w:t>投</w:t>
      </w:r>
      <w:r>
        <w:rPr>
          <w:rFonts w:ascii="宋体" w:hAnsi="宋体" w:eastAsia="宋体" w:cs="宋体"/>
          <w:spacing w:val="18"/>
          <w:sz w:val="31"/>
          <w:szCs w:val="31"/>
        </w:rPr>
        <w:t xml:space="preserve"> 标 人：</w:t>
      </w:r>
      <w:r>
        <w:rPr>
          <w:rFonts w:ascii="宋体" w:hAnsi="宋体" w:eastAsia="宋体" w:cs="宋体"/>
          <w:spacing w:val="18"/>
          <w:sz w:val="31"/>
          <w:szCs w:val="31"/>
          <w:u w:val="single"/>
        </w:rPr>
        <w:t xml:space="preserve">  (全称、加盖单位公章(非电子公章)或电子公章) </w:t>
      </w:r>
      <w:r>
        <w:rPr>
          <w:rFonts w:ascii="宋体" w:hAnsi="宋体" w:eastAsia="宋体" w:cs="宋体"/>
          <w:sz w:val="31"/>
          <w:szCs w:val="31"/>
        </w:rPr>
        <w:t xml:space="preserve"> </w:t>
      </w:r>
      <w:r>
        <w:rPr>
          <w:rFonts w:ascii="宋体" w:hAnsi="宋体" w:eastAsia="宋体" w:cs="宋体"/>
          <w:sz w:val="31"/>
          <w:szCs w:val="31"/>
          <w:u w:val="single"/>
        </w:rPr>
        <w:tab/>
      </w:r>
      <w:r>
        <w:rPr>
          <w:rFonts w:ascii="宋体" w:hAnsi="宋体" w:eastAsia="宋体" w:cs="宋体"/>
          <w:spacing w:val="4"/>
          <w:sz w:val="31"/>
          <w:szCs w:val="31"/>
        </w:rPr>
        <w:t>年</w:t>
      </w:r>
      <w:r>
        <w:rPr>
          <w:rFonts w:ascii="宋体" w:hAnsi="宋体" w:eastAsia="宋体" w:cs="宋体"/>
          <w:spacing w:val="4"/>
          <w:sz w:val="31"/>
          <w:szCs w:val="31"/>
          <w:u w:val="single"/>
        </w:rPr>
        <w:t xml:space="preserve">     </w:t>
      </w:r>
      <w:r>
        <w:rPr>
          <w:rFonts w:ascii="宋体" w:hAnsi="宋体" w:eastAsia="宋体" w:cs="宋体"/>
          <w:spacing w:val="3"/>
          <w:sz w:val="31"/>
          <w:szCs w:val="31"/>
          <w:u w:val="single"/>
        </w:rPr>
        <w:t xml:space="preserve"> </w:t>
      </w:r>
      <w:r>
        <w:rPr>
          <w:rFonts w:ascii="宋体" w:hAnsi="宋体" w:eastAsia="宋体" w:cs="宋体"/>
          <w:spacing w:val="2"/>
          <w:sz w:val="31"/>
          <w:szCs w:val="31"/>
          <w:u w:val="single"/>
        </w:rPr>
        <w:t xml:space="preserve"> </w:t>
      </w:r>
      <w:r>
        <w:rPr>
          <w:rFonts w:ascii="宋体" w:hAnsi="宋体" w:eastAsia="宋体" w:cs="宋体"/>
          <w:spacing w:val="2"/>
          <w:sz w:val="31"/>
          <w:szCs w:val="31"/>
        </w:rPr>
        <w:t>月</w:t>
      </w:r>
      <w:r>
        <w:rPr>
          <w:rFonts w:ascii="宋体" w:hAnsi="宋体" w:eastAsia="宋体" w:cs="宋体"/>
          <w:spacing w:val="2"/>
          <w:sz w:val="31"/>
          <w:szCs w:val="31"/>
          <w:u w:val="single"/>
        </w:rPr>
        <w:t xml:space="preserve">        </w:t>
      </w:r>
      <w:r>
        <w:rPr>
          <w:rFonts w:ascii="宋体" w:hAnsi="宋体" w:eastAsia="宋体" w:cs="宋体"/>
          <w:spacing w:val="2"/>
          <w:sz w:val="31"/>
          <w:szCs w:val="31"/>
        </w:rPr>
        <w:t>日</w:t>
      </w:r>
    </w:p>
    <w:p>
      <w:pPr>
        <w:sectPr>
          <w:footerReference r:id="rId3" w:type="default"/>
          <w:pgSz w:w="11905" w:h="16839"/>
          <w:pgMar w:top="1431" w:right="1399" w:bottom="1090" w:left="1401" w:header="0" w:footer="912" w:gutter="0"/>
          <w:cols w:space="720" w:num="1"/>
        </w:sectPr>
      </w:pPr>
    </w:p>
    <w:p>
      <w:pPr>
        <w:spacing w:before="287" w:line="227" w:lineRule="auto"/>
        <w:ind w:left="3909"/>
        <w:rPr>
          <w:rFonts w:ascii="宋体" w:hAnsi="宋体" w:eastAsia="宋体" w:cs="宋体"/>
          <w:sz w:val="31"/>
          <w:szCs w:val="31"/>
        </w:rPr>
      </w:pPr>
      <w:r>
        <w:rPr>
          <w:rFonts w:ascii="宋体" w:hAnsi="宋体" w:eastAsia="宋体" w:cs="宋体"/>
          <w:spacing w:val="-14"/>
          <w:sz w:val="31"/>
          <w:szCs w:val="31"/>
        </w:rPr>
        <w:t>目</w:t>
      </w:r>
      <w:r>
        <w:rPr>
          <w:rFonts w:ascii="宋体" w:hAnsi="宋体" w:eastAsia="宋体" w:cs="宋体"/>
          <w:spacing w:val="-13"/>
          <w:sz w:val="31"/>
          <w:szCs w:val="31"/>
        </w:rPr>
        <w:t>录</w:t>
      </w:r>
    </w:p>
    <w:p>
      <w:pPr>
        <w:spacing w:line="338" w:lineRule="auto"/>
      </w:pPr>
    </w:p>
    <w:p>
      <w:pPr>
        <w:spacing w:line="338" w:lineRule="auto"/>
      </w:pPr>
    </w:p>
    <w:p>
      <w:pPr>
        <w:spacing w:before="91" w:line="221" w:lineRule="auto"/>
        <w:ind w:left="678"/>
        <w:rPr>
          <w:rFonts w:ascii="宋体" w:hAnsi="宋体" w:eastAsia="宋体" w:cs="宋体"/>
          <w:sz w:val="28"/>
          <w:szCs w:val="28"/>
        </w:rPr>
      </w:pPr>
      <w:r>
        <w:rPr>
          <w:rFonts w:ascii="宋体" w:hAnsi="宋体" w:eastAsia="宋体" w:cs="宋体"/>
          <w:spacing w:val="-4"/>
          <w:sz w:val="28"/>
          <w:szCs w:val="28"/>
        </w:rPr>
        <w:t>一</w:t>
      </w:r>
      <w:r>
        <w:rPr>
          <w:rFonts w:ascii="宋体" w:hAnsi="宋体" w:eastAsia="宋体" w:cs="宋体"/>
          <w:spacing w:val="-3"/>
          <w:sz w:val="28"/>
          <w:szCs w:val="28"/>
        </w:rPr>
        <w:t>、</w:t>
      </w:r>
      <w:r>
        <w:rPr>
          <w:rFonts w:ascii="宋体" w:hAnsi="宋体" w:eastAsia="宋体" w:cs="宋体"/>
          <w:spacing w:val="-2"/>
          <w:sz w:val="28"/>
          <w:szCs w:val="28"/>
        </w:rPr>
        <w:t>投标函</w:t>
      </w:r>
    </w:p>
    <w:p>
      <w:pPr>
        <w:spacing w:before="210" w:line="219" w:lineRule="auto"/>
        <w:ind w:left="678"/>
        <w:rPr>
          <w:rFonts w:ascii="宋体" w:hAnsi="宋体" w:eastAsia="宋体" w:cs="宋体"/>
          <w:sz w:val="28"/>
          <w:szCs w:val="28"/>
        </w:rPr>
      </w:pPr>
      <w:r>
        <w:rPr>
          <w:rFonts w:ascii="宋体" w:hAnsi="宋体" w:eastAsia="宋体" w:cs="宋体"/>
          <w:spacing w:val="-1"/>
          <w:sz w:val="28"/>
          <w:szCs w:val="28"/>
        </w:rPr>
        <w:t>二、授权委托书或法定代表人身份证</w:t>
      </w:r>
      <w:r>
        <w:rPr>
          <w:rFonts w:ascii="宋体" w:hAnsi="宋体" w:eastAsia="宋体" w:cs="宋体"/>
          <w:sz w:val="28"/>
          <w:szCs w:val="28"/>
        </w:rPr>
        <w:t>明</w:t>
      </w:r>
    </w:p>
    <w:p>
      <w:pPr>
        <w:spacing w:before="211" w:line="221" w:lineRule="auto"/>
        <w:ind w:left="673"/>
        <w:rPr>
          <w:rFonts w:ascii="宋体" w:hAnsi="宋体" w:eastAsia="宋体" w:cs="宋体"/>
          <w:sz w:val="28"/>
          <w:szCs w:val="28"/>
        </w:rPr>
      </w:pPr>
      <w:r>
        <w:rPr>
          <w:rFonts w:ascii="宋体" w:hAnsi="宋体" w:eastAsia="宋体" w:cs="宋体"/>
          <w:spacing w:val="-2"/>
          <w:sz w:val="28"/>
          <w:szCs w:val="28"/>
        </w:rPr>
        <w:t>三</w:t>
      </w:r>
      <w:r>
        <w:rPr>
          <w:rFonts w:ascii="宋体" w:hAnsi="宋体" w:eastAsia="宋体" w:cs="宋体"/>
          <w:spacing w:val="-1"/>
          <w:sz w:val="28"/>
          <w:szCs w:val="28"/>
        </w:rPr>
        <w:t>、投标保证金</w:t>
      </w:r>
    </w:p>
    <w:p>
      <w:pPr>
        <w:spacing w:before="210" w:line="219" w:lineRule="auto"/>
        <w:ind w:left="700"/>
        <w:rPr>
          <w:rFonts w:ascii="宋体" w:hAnsi="宋体" w:eastAsia="宋体" w:cs="宋体"/>
          <w:sz w:val="28"/>
          <w:szCs w:val="28"/>
        </w:rPr>
      </w:pPr>
      <w:r>
        <w:rPr>
          <w:rFonts w:ascii="宋体" w:hAnsi="宋体" w:eastAsia="宋体" w:cs="宋体"/>
          <w:spacing w:val="-5"/>
          <w:sz w:val="28"/>
          <w:szCs w:val="28"/>
        </w:rPr>
        <w:t>四、技术建议书</w:t>
      </w:r>
    </w:p>
    <w:p>
      <w:pPr>
        <w:spacing w:before="212" w:line="220" w:lineRule="auto"/>
        <w:ind w:left="678"/>
        <w:rPr>
          <w:rFonts w:ascii="宋体" w:hAnsi="宋体" w:eastAsia="宋体" w:cs="宋体"/>
          <w:sz w:val="28"/>
          <w:szCs w:val="28"/>
        </w:rPr>
      </w:pPr>
      <w:r>
        <w:rPr>
          <w:rFonts w:ascii="宋体" w:hAnsi="宋体" w:eastAsia="宋体" w:cs="宋体"/>
          <w:spacing w:val="-2"/>
          <w:sz w:val="28"/>
          <w:szCs w:val="28"/>
        </w:rPr>
        <w:t>五、资格审</w:t>
      </w:r>
      <w:r>
        <w:rPr>
          <w:rFonts w:ascii="宋体" w:hAnsi="宋体" w:eastAsia="宋体" w:cs="宋体"/>
          <w:spacing w:val="-1"/>
          <w:sz w:val="28"/>
          <w:szCs w:val="28"/>
        </w:rPr>
        <w:t>查资料</w:t>
      </w:r>
    </w:p>
    <w:p>
      <w:pPr>
        <w:spacing w:before="212" w:line="220" w:lineRule="auto"/>
        <w:ind w:left="675"/>
        <w:rPr>
          <w:rFonts w:ascii="宋体" w:hAnsi="宋体" w:eastAsia="宋体" w:cs="宋体"/>
          <w:sz w:val="28"/>
          <w:szCs w:val="28"/>
        </w:rPr>
      </w:pPr>
      <w:r>
        <w:rPr>
          <w:rFonts w:ascii="宋体" w:hAnsi="宋体" w:eastAsia="宋体" w:cs="宋体"/>
          <w:spacing w:val="-2"/>
          <w:sz w:val="28"/>
          <w:szCs w:val="28"/>
        </w:rPr>
        <w:t>六、承诺函</w:t>
      </w:r>
    </w:p>
    <w:p>
      <w:pPr>
        <w:spacing w:before="212" w:line="219" w:lineRule="auto"/>
        <w:ind w:left="672"/>
        <w:rPr>
          <w:rFonts w:ascii="宋体" w:hAnsi="宋体" w:eastAsia="宋体" w:cs="宋体"/>
          <w:sz w:val="28"/>
          <w:szCs w:val="28"/>
        </w:rPr>
      </w:pPr>
      <w:r>
        <w:rPr>
          <w:rFonts w:ascii="宋体" w:hAnsi="宋体" w:eastAsia="宋体" w:cs="宋体"/>
          <w:spacing w:val="-2"/>
          <w:sz w:val="28"/>
          <w:szCs w:val="28"/>
        </w:rPr>
        <w:t>七、</w:t>
      </w:r>
      <w:r>
        <w:rPr>
          <w:rFonts w:ascii="宋体" w:hAnsi="宋体" w:eastAsia="宋体" w:cs="宋体"/>
          <w:spacing w:val="-1"/>
          <w:sz w:val="28"/>
          <w:szCs w:val="28"/>
        </w:rPr>
        <w:t>其他材料</w:t>
      </w:r>
    </w:p>
    <w:p>
      <w:pPr>
        <w:sectPr>
          <w:footerReference r:id="rId4" w:type="default"/>
          <w:pgSz w:w="11905" w:h="16839"/>
          <w:pgMar w:top="1431" w:right="1785" w:bottom="1090" w:left="1785" w:header="0" w:footer="912" w:gutter="0"/>
          <w:cols w:space="720" w:num="1"/>
        </w:sectPr>
      </w:pPr>
    </w:p>
    <w:p>
      <w:pPr>
        <w:spacing w:before="131" w:line="226" w:lineRule="auto"/>
        <w:ind w:left="3951"/>
        <w:rPr>
          <w:rFonts w:ascii="宋体" w:hAnsi="宋体" w:eastAsia="宋体" w:cs="宋体"/>
          <w:sz w:val="31"/>
          <w:szCs w:val="31"/>
        </w:rPr>
      </w:pPr>
      <w:r>
        <w:rPr>
          <w:rFonts w:ascii="宋体" w:hAnsi="宋体" w:eastAsia="宋体" w:cs="宋体"/>
          <w:spacing w:val="10"/>
          <w:sz w:val="31"/>
          <w:szCs w:val="31"/>
        </w:rPr>
        <w:t>一</w:t>
      </w:r>
      <w:r>
        <w:rPr>
          <w:rFonts w:ascii="宋体" w:hAnsi="宋体" w:eastAsia="宋体" w:cs="宋体"/>
          <w:spacing w:val="7"/>
          <w:sz w:val="31"/>
          <w:szCs w:val="31"/>
        </w:rPr>
        <w:t>、投标函</w:t>
      </w:r>
    </w:p>
    <w:p>
      <w:pPr>
        <w:tabs>
          <w:tab w:val="left" w:pos="202"/>
        </w:tabs>
        <w:spacing w:before="282" w:line="221" w:lineRule="auto"/>
        <w:rPr>
          <w:rFonts w:ascii="宋体" w:hAnsi="宋体" w:eastAsia="宋体" w:cs="宋体"/>
        </w:rPr>
      </w:pPr>
      <w:r>
        <w:rPr>
          <w:rFonts w:ascii="宋体" w:hAnsi="宋体" w:eastAsia="宋体" w:cs="宋体"/>
          <w:u w:val="single"/>
        </w:rPr>
        <w:tab/>
      </w:r>
      <w:r>
        <w:rPr>
          <w:rFonts w:ascii="宋体" w:hAnsi="宋体" w:eastAsia="宋体" w:cs="宋体"/>
          <w:spacing w:val="3"/>
          <w:u w:val="single"/>
        </w:rPr>
        <w:t xml:space="preserve"> </w:t>
      </w:r>
      <w:r>
        <w:rPr>
          <w:rFonts w:ascii="宋体" w:hAnsi="宋体" w:eastAsia="宋体" w:cs="宋体"/>
          <w:spacing w:val="2"/>
          <w:u w:val="single"/>
        </w:rPr>
        <w:t>(招标人名称)    ：</w:t>
      </w:r>
    </w:p>
    <w:p>
      <w:pPr>
        <w:spacing w:before="237" w:line="312" w:lineRule="auto"/>
        <w:ind w:left="379" w:right="184" w:firstLine="482"/>
        <w:rPr>
          <w:rFonts w:ascii="宋体" w:hAnsi="宋体" w:eastAsia="宋体" w:cs="宋体"/>
          <w:sz w:val="24"/>
          <w:szCs w:val="24"/>
        </w:rPr>
      </w:pPr>
      <w:r>
        <w:rPr>
          <w:rFonts w:ascii="Times New Roman" w:hAnsi="Times New Roman" w:eastAsia="Times New Roman" w:cs="Times New Roman"/>
          <w:spacing w:val="12"/>
          <w:sz w:val="22"/>
          <w:szCs w:val="22"/>
        </w:rPr>
        <w:t>1</w:t>
      </w:r>
      <w:r>
        <w:rPr>
          <w:rFonts w:ascii="Times New Roman" w:hAnsi="Times New Roman" w:eastAsia="Times New Roman" w:cs="Times New Roman"/>
          <w:spacing w:val="7"/>
          <w:sz w:val="22"/>
          <w:szCs w:val="22"/>
        </w:rPr>
        <w:t xml:space="preserve">.    </w:t>
      </w:r>
      <w:r>
        <w:rPr>
          <w:rFonts w:ascii="宋体" w:hAnsi="宋体" w:eastAsia="宋体" w:cs="宋体"/>
          <w:spacing w:val="7"/>
          <w:sz w:val="24"/>
          <w:szCs w:val="24"/>
        </w:rPr>
        <w:t>我方已仔细研究</w:t>
      </w:r>
      <w:r>
        <w:rPr>
          <w:rFonts w:ascii="宋体" w:hAnsi="宋体" w:eastAsia="宋体" w:cs="宋体"/>
          <w:spacing w:val="7"/>
          <w:sz w:val="24"/>
          <w:szCs w:val="24"/>
          <w:u w:val="single"/>
        </w:rPr>
        <w:t xml:space="preserve"> (项目名称) </w:t>
      </w:r>
      <w:r>
        <w:rPr>
          <w:rFonts w:ascii="宋体" w:hAnsi="宋体" w:eastAsia="宋体" w:cs="宋体"/>
          <w:spacing w:val="7"/>
          <w:sz w:val="24"/>
          <w:szCs w:val="24"/>
        </w:rPr>
        <w:t>文件的全部内容 (含补遗书第</w:t>
      </w:r>
      <w:r>
        <w:rPr>
          <w:rFonts w:ascii="宋体" w:hAnsi="宋体" w:eastAsia="宋体" w:cs="宋体"/>
          <w:spacing w:val="7"/>
          <w:sz w:val="24"/>
          <w:szCs w:val="24"/>
          <w:u w:val="single"/>
        </w:rPr>
        <w:t xml:space="preserve">     </w:t>
      </w:r>
      <w:r>
        <w:rPr>
          <w:rFonts w:ascii="宋体" w:hAnsi="宋体" w:eastAsia="宋体" w:cs="宋体"/>
          <w:spacing w:val="7"/>
          <w:sz w:val="24"/>
          <w:szCs w:val="24"/>
        </w:rPr>
        <w:t>号至第</w:t>
      </w:r>
      <w:r>
        <w:rPr>
          <w:rFonts w:ascii="宋体" w:hAnsi="宋体" w:eastAsia="宋体" w:cs="宋体"/>
          <w:sz w:val="24"/>
          <w:szCs w:val="24"/>
        </w:rPr>
        <w:t xml:space="preserve"> </w:t>
      </w:r>
      <w:r>
        <w:rPr>
          <w:rFonts w:ascii="宋体" w:hAnsi="宋体" w:eastAsia="宋体" w:cs="宋体"/>
          <w:spacing w:val="-6"/>
          <w:sz w:val="24"/>
          <w:szCs w:val="24"/>
        </w:rPr>
        <w:t>号，) 在考察工</w:t>
      </w:r>
      <w:r>
        <w:rPr>
          <w:rFonts w:ascii="宋体" w:hAnsi="宋体" w:eastAsia="宋体" w:cs="宋体"/>
          <w:spacing w:val="-3"/>
          <w:sz w:val="24"/>
          <w:szCs w:val="24"/>
        </w:rPr>
        <w:t>程现场后，愿意以第二个信封(报价文件) 中的投标总报价(或根据招</w:t>
      </w:r>
      <w:r>
        <w:rPr>
          <w:rFonts w:ascii="宋体" w:hAnsi="宋体" w:eastAsia="宋体" w:cs="宋体"/>
          <w:sz w:val="24"/>
          <w:szCs w:val="24"/>
        </w:rPr>
        <w:t xml:space="preserve"> </w:t>
      </w:r>
      <w:r>
        <w:rPr>
          <w:rFonts w:ascii="宋体" w:hAnsi="宋体" w:eastAsia="宋体" w:cs="宋体"/>
          <w:spacing w:val="-16"/>
          <w:sz w:val="24"/>
          <w:szCs w:val="24"/>
        </w:rPr>
        <w:t>标</w:t>
      </w:r>
      <w:r>
        <w:rPr>
          <w:rFonts w:ascii="宋体" w:hAnsi="宋体" w:eastAsia="宋体" w:cs="宋体"/>
          <w:spacing w:val="-9"/>
          <w:sz w:val="24"/>
          <w:szCs w:val="24"/>
        </w:rPr>
        <w:t>文</w:t>
      </w:r>
      <w:r>
        <w:rPr>
          <w:rFonts w:ascii="宋体" w:hAnsi="宋体" w:eastAsia="宋体" w:cs="宋体"/>
          <w:spacing w:val="-8"/>
          <w:sz w:val="24"/>
          <w:szCs w:val="24"/>
        </w:rPr>
        <w:t>件规定修正核实后确定的另一金额，) 按合同约定完成监理工作。</w:t>
      </w:r>
    </w:p>
    <w:p>
      <w:pPr>
        <w:spacing w:line="219" w:lineRule="auto"/>
        <w:ind w:left="851"/>
        <w:rPr>
          <w:rFonts w:ascii="宋体" w:hAnsi="宋体" w:eastAsia="宋体" w:cs="宋体"/>
          <w:sz w:val="24"/>
          <w:szCs w:val="24"/>
        </w:rPr>
      </w:pPr>
      <w:r>
        <w:rPr>
          <w:rFonts w:ascii="Times New Roman" w:hAnsi="Times New Roman" w:eastAsia="Times New Roman" w:cs="Times New Roman"/>
          <w:spacing w:val="-2"/>
          <w:sz w:val="22"/>
          <w:szCs w:val="22"/>
        </w:rPr>
        <w:t xml:space="preserve">2.    </w:t>
      </w:r>
      <w:r>
        <w:rPr>
          <w:rFonts w:ascii="宋体" w:hAnsi="宋体" w:eastAsia="宋体" w:cs="宋体"/>
          <w:spacing w:val="-2"/>
          <w:sz w:val="24"/>
          <w:szCs w:val="24"/>
        </w:rPr>
        <w:t>我方承诺在招标文件规定的投标有效期内不</w:t>
      </w:r>
      <w:r>
        <w:rPr>
          <w:rFonts w:ascii="宋体" w:hAnsi="宋体" w:eastAsia="宋体" w:cs="宋体"/>
          <w:spacing w:val="-1"/>
          <w:sz w:val="24"/>
          <w:szCs w:val="24"/>
        </w:rPr>
        <w:t>撤销投标文件。</w:t>
      </w:r>
    </w:p>
    <w:p>
      <w:pPr>
        <w:spacing w:before="117" w:line="220" w:lineRule="auto"/>
        <w:ind w:left="856"/>
        <w:rPr>
          <w:rFonts w:ascii="宋体" w:hAnsi="宋体" w:eastAsia="宋体" w:cs="宋体"/>
          <w:sz w:val="24"/>
          <w:szCs w:val="24"/>
        </w:rPr>
      </w:pPr>
      <w:r>
        <w:rPr>
          <w:rFonts w:ascii="Times New Roman" w:hAnsi="Times New Roman" w:eastAsia="Times New Roman" w:cs="Times New Roman"/>
          <w:spacing w:val="-12"/>
          <w:sz w:val="22"/>
          <w:szCs w:val="22"/>
        </w:rPr>
        <w:t>3</w:t>
      </w:r>
      <w:r>
        <w:rPr>
          <w:rFonts w:ascii="Times New Roman" w:hAnsi="Times New Roman" w:eastAsia="Times New Roman" w:cs="Times New Roman"/>
          <w:spacing w:val="-8"/>
          <w:sz w:val="22"/>
          <w:szCs w:val="22"/>
        </w:rPr>
        <w:t>.</w:t>
      </w:r>
      <w:r>
        <w:rPr>
          <w:rFonts w:ascii="Times New Roman" w:hAnsi="Times New Roman" w:eastAsia="Times New Roman" w:cs="Times New Roman"/>
          <w:spacing w:val="-6"/>
          <w:sz w:val="22"/>
          <w:szCs w:val="22"/>
        </w:rPr>
        <w:t xml:space="preserve">    </w:t>
      </w:r>
      <w:r>
        <w:rPr>
          <w:rFonts w:ascii="宋体" w:hAnsi="宋体" w:eastAsia="宋体" w:cs="宋体"/>
          <w:spacing w:val="-6"/>
          <w:sz w:val="24"/>
          <w:szCs w:val="24"/>
        </w:rPr>
        <w:t>总监理工程师姓名：</w:t>
      </w:r>
      <w:r>
        <w:rPr>
          <w:rFonts w:ascii="宋体" w:hAnsi="宋体" w:eastAsia="宋体" w:cs="宋体"/>
          <w:spacing w:val="-6"/>
          <w:sz w:val="24"/>
          <w:szCs w:val="24"/>
          <w:u w:val="single"/>
        </w:rPr>
        <w:t xml:space="preserve">                            </w:t>
      </w:r>
      <w:r>
        <w:rPr>
          <w:rFonts w:ascii="宋体" w:hAnsi="宋体" w:eastAsia="宋体" w:cs="宋体"/>
          <w:spacing w:val="-6"/>
          <w:sz w:val="24"/>
          <w:szCs w:val="24"/>
        </w:rPr>
        <w:t>，年龄：</w:t>
      </w:r>
      <w:r>
        <w:rPr>
          <w:rFonts w:ascii="宋体" w:hAnsi="宋体" w:eastAsia="宋体" w:cs="宋体"/>
          <w:spacing w:val="-6"/>
          <w:sz w:val="24"/>
          <w:szCs w:val="24"/>
          <w:u w:val="single"/>
        </w:rPr>
        <w:t xml:space="preserve">          </w:t>
      </w:r>
      <w:r>
        <w:rPr>
          <w:rFonts w:ascii="宋体" w:hAnsi="宋体" w:eastAsia="宋体" w:cs="宋体"/>
          <w:spacing w:val="-6"/>
          <w:sz w:val="24"/>
          <w:szCs w:val="24"/>
        </w:rPr>
        <w:t>， 职</w:t>
      </w:r>
    </w:p>
    <w:p>
      <w:pPr>
        <w:spacing w:before="118" w:line="219" w:lineRule="auto"/>
        <w:ind w:left="377"/>
        <w:rPr>
          <w:rFonts w:ascii="宋体" w:hAnsi="宋体" w:eastAsia="宋体" w:cs="宋体"/>
          <w:sz w:val="24"/>
          <w:szCs w:val="24"/>
        </w:rPr>
      </w:pPr>
      <w:r>
        <w:rPr>
          <w:rFonts w:ascii="宋体" w:hAnsi="宋体" w:eastAsia="宋体" w:cs="宋体"/>
          <w:spacing w:val="-12"/>
          <w:sz w:val="24"/>
          <w:szCs w:val="24"/>
        </w:rPr>
        <w:t>称：</w:t>
      </w:r>
      <w:r>
        <w:rPr>
          <w:rFonts w:ascii="宋体" w:hAnsi="宋体" w:eastAsia="宋体" w:cs="宋体"/>
          <w:spacing w:val="-12"/>
          <w:sz w:val="24"/>
          <w:szCs w:val="24"/>
          <w:u w:val="single"/>
        </w:rPr>
        <w:t xml:space="preserve"> </w:t>
      </w:r>
      <w:r>
        <w:rPr>
          <w:rFonts w:ascii="宋体" w:hAnsi="宋体" w:eastAsia="宋体" w:cs="宋体"/>
          <w:spacing w:val="-8"/>
          <w:sz w:val="24"/>
          <w:szCs w:val="24"/>
          <w:u w:val="single"/>
        </w:rPr>
        <w:t xml:space="preserve"> </w:t>
      </w:r>
      <w:r>
        <w:rPr>
          <w:rFonts w:ascii="宋体" w:hAnsi="宋体" w:eastAsia="宋体" w:cs="宋体"/>
          <w:spacing w:val="-6"/>
          <w:sz w:val="24"/>
          <w:szCs w:val="24"/>
          <w:u w:val="single"/>
        </w:rPr>
        <w:t xml:space="preserve">           </w:t>
      </w:r>
      <w:r>
        <w:rPr>
          <w:rFonts w:ascii="宋体" w:hAnsi="宋体" w:eastAsia="宋体" w:cs="宋体"/>
          <w:spacing w:val="-6"/>
          <w:sz w:val="24"/>
          <w:szCs w:val="24"/>
        </w:rPr>
        <w:t>，监理工程师证书：</w:t>
      </w:r>
      <w:r>
        <w:rPr>
          <w:rFonts w:ascii="宋体" w:hAnsi="宋体" w:eastAsia="宋体" w:cs="宋体"/>
          <w:spacing w:val="-6"/>
          <w:sz w:val="24"/>
          <w:szCs w:val="24"/>
          <w:u w:val="single"/>
        </w:rPr>
        <w:t xml:space="preserve">             </w:t>
      </w:r>
      <w:r>
        <w:rPr>
          <w:rFonts w:ascii="宋体" w:hAnsi="宋体" w:eastAsia="宋体" w:cs="宋体"/>
          <w:spacing w:val="-6"/>
          <w:sz w:val="24"/>
          <w:szCs w:val="24"/>
        </w:rPr>
        <w:t>。</w:t>
      </w:r>
    </w:p>
    <w:p>
      <w:pPr>
        <w:spacing w:before="124" w:line="220" w:lineRule="auto"/>
        <w:ind w:left="850"/>
        <w:rPr>
          <w:rFonts w:ascii="宋体" w:hAnsi="宋体" w:eastAsia="宋体" w:cs="宋体"/>
          <w:sz w:val="24"/>
          <w:szCs w:val="24"/>
        </w:rPr>
      </w:pPr>
      <w:r>
        <w:rPr>
          <w:rFonts w:ascii="Times New Roman" w:hAnsi="Times New Roman" w:eastAsia="Times New Roman" w:cs="Times New Roman"/>
          <w:spacing w:val="-24"/>
          <w:sz w:val="22"/>
          <w:szCs w:val="22"/>
        </w:rPr>
        <w:t>4</w:t>
      </w:r>
      <w:r>
        <w:rPr>
          <w:rFonts w:ascii="Times New Roman" w:hAnsi="Times New Roman" w:eastAsia="Times New Roman" w:cs="Times New Roman"/>
          <w:spacing w:val="-22"/>
          <w:sz w:val="22"/>
          <w:szCs w:val="22"/>
        </w:rPr>
        <w:t>.</w:t>
      </w:r>
      <w:r>
        <w:rPr>
          <w:rFonts w:ascii="Times New Roman" w:hAnsi="Times New Roman" w:eastAsia="Times New Roman" w:cs="Times New Roman"/>
          <w:spacing w:val="-12"/>
          <w:sz w:val="22"/>
          <w:szCs w:val="22"/>
        </w:rPr>
        <w:t xml:space="preserve">   </w:t>
      </w:r>
      <w:r>
        <w:rPr>
          <w:rFonts w:ascii="宋体" w:hAnsi="宋体" w:eastAsia="宋体" w:cs="宋体"/>
          <w:spacing w:val="-12"/>
          <w:sz w:val="24"/>
          <w:szCs w:val="24"/>
        </w:rPr>
        <w:t>质量要求：</w:t>
      </w:r>
      <w:r>
        <w:rPr>
          <w:rFonts w:ascii="宋体" w:hAnsi="宋体" w:eastAsia="宋体" w:cs="宋体"/>
          <w:spacing w:val="-12"/>
          <w:sz w:val="24"/>
          <w:szCs w:val="24"/>
          <w:u w:val="single"/>
        </w:rPr>
        <w:t xml:space="preserve">          </w:t>
      </w:r>
      <w:r>
        <w:rPr>
          <w:rFonts w:ascii="宋体" w:hAnsi="宋体" w:eastAsia="宋体" w:cs="宋体"/>
          <w:spacing w:val="-12"/>
          <w:sz w:val="24"/>
          <w:szCs w:val="24"/>
        </w:rPr>
        <w:t>，安全目标：</w:t>
      </w:r>
      <w:r>
        <w:rPr>
          <w:rFonts w:ascii="宋体" w:hAnsi="宋体" w:eastAsia="宋体" w:cs="宋体"/>
          <w:spacing w:val="-12"/>
          <w:sz w:val="24"/>
          <w:szCs w:val="24"/>
          <w:u w:val="single"/>
        </w:rPr>
        <w:t xml:space="preserve">          </w:t>
      </w:r>
      <w:r>
        <w:rPr>
          <w:rFonts w:ascii="宋体" w:hAnsi="宋体" w:eastAsia="宋体" w:cs="宋体"/>
          <w:spacing w:val="-12"/>
          <w:sz w:val="24"/>
          <w:szCs w:val="24"/>
        </w:rPr>
        <w:t>，监理服务期限：</w:t>
      </w:r>
      <w:r>
        <w:rPr>
          <w:rFonts w:ascii="宋体" w:hAnsi="宋体" w:eastAsia="宋体" w:cs="宋体"/>
          <w:spacing w:val="-12"/>
          <w:sz w:val="24"/>
          <w:szCs w:val="24"/>
          <w:u w:val="single"/>
        </w:rPr>
        <w:t xml:space="preserve">             </w:t>
      </w:r>
      <w:r>
        <w:rPr>
          <w:rFonts w:ascii="宋体" w:hAnsi="宋体" w:eastAsia="宋体" w:cs="宋体"/>
          <w:spacing w:val="-12"/>
          <w:sz w:val="24"/>
          <w:szCs w:val="24"/>
        </w:rPr>
        <w:t>。</w:t>
      </w:r>
    </w:p>
    <w:p>
      <w:pPr>
        <w:spacing w:before="114" w:line="220" w:lineRule="auto"/>
        <w:ind w:left="857"/>
        <w:rPr>
          <w:rFonts w:ascii="宋体" w:hAnsi="宋体" w:eastAsia="宋体" w:cs="宋体"/>
          <w:sz w:val="24"/>
          <w:szCs w:val="24"/>
        </w:rPr>
      </w:pPr>
      <w:r>
        <w:rPr>
          <w:rFonts w:ascii="Times New Roman" w:hAnsi="Times New Roman" w:eastAsia="Times New Roman" w:cs="Times New Roman"/>
          <w:spacing w:val="-10"/>
          <w:sz w:val="22"/>
          <w:szCs w:val="22"/>
        </w:rPr>
        <w:t>5</w:t>
      </w:r>
      <w:r>
        <w:rPr>
          <w:rFonts w:ascii="Times New Roman" w:hAnsi="Times New Roman" w:eastAsia="Times New Roman" w:cs="Times New Roman"/>
          <w:spacing w:val="-8"/>
          <w:sz w:val="22"/>
          <w:szCs w:val="22"/>
        </w:rPr>
        <w:t>.</w:t>
      </w:r>
      <w:r>
        <w:rPr>
          <w:rFonts w:ascii="Times New Roman" w:hAnsi="Times New Roman" w:eastAsia="Times New Roman" w:cs="Times New Roman"/>
          <w:spacing w:val="-5"/>
          <w:sz w:val="22"/>
          <w:szCs w:val="22"/>
        </w:rPr>
        <w:t xml:space="preserve">   </w:t>
      </w:r>
      <w:r>
        <w:rPr>
          <w:rFonts w:ascii="宋体" w:hAnsi="宋体" w:eastAsia="宋体" w:cs="宋体"/>
          <w:spacing w:val="-5"/>
          <w:sz w:val="24"/>
          <w:szCs w:val="24"/>
        </w:rPr>
        <w:t>如我方中标，我方承诺：</w:t>
      </w:r>
    </w:p>
    <w:p>
      <w:pPr>
        <w:spacing w:before="120" w:line="219" w:lineRule="auto"/>
        <w:ind w:left="862"/>
        <w:rPr>
          <w:rFonts w:ascii="宋体" w:hAnsi="宋体" w:eastAsia="宋体" w:cs="宋体"/>
          <w:sz w:val="24"/>
          <w:szCs w:val="24"/>
        </w:rPr>
      </w:pPr>
      <w:r>
        <w:rPr>
          <w:rFonts w:ascii="宋体" w:hAnsi="宋体" w:eastAsia="宋体" w:cs="宋体"/>
          <w:spacing w:val="3"/>
          <w:sz w:val="22"/>
          <w:szCs w:val="22"/>
        </w:rPr>
        <w:t xml:space="preserve">(1) </w:t>
      </w:r>
      <w:r>
        <w:rPr>
          <w:rFonts w:ascii="宋体" w:hAnsi="宋体" w:eastAsia="宋体" w:cs="宋体"/>
          <w:spacing w:val="3"/>
          <w:sz w:val="24"/>
          <w:szCs w:val="24"/>
        </w:rPr>
        <w:t>在收到中标通知书后，在中标通知书规定的期限内与你方签订合</w:t>
      </w:r>
      <w:r>
        <w:rPr>
          <w:rFonts w:ascii="宋体" w:hAnsi="宋体" w:eastAsia="宋体" w:cs="宋体"/>
          <w:sz w:val="24"/>
          <w:szCs w:val="24"/>
        </w:rPr>
        <w:t>同；</w:t>
      </w:r>
    </w:p>
    <w:p>
      <w:pPr>
        <w:spacing w:before="119" w:line="219" w:lineRule="auto"/>
        <w:ind w:left="862"/>
        <w:rPr>
          <w:rFonts w:ascii="宋体" w:hAnsi="宋体" w:eastAsia="宋体" w:cs="宋体"/>
          <w:sz w:val="24"/>
          <w:szCs w:val="24"/>
        </w:rPr>
      </w:pPr>
      <w:r>
        <w:rPr>
          <w:rFonts w:ascii="宋体" w:hAnsi="宋体" w:eastAsia="宋体" w:cs="宋体"/>
          <w:spacing w:val="8"/>
          <w:sz w:val="22"/>
          <w:szCs w:val="22"/>
        </w:rPr>
        <w:t>(2)</w:t>
      </w:r>
      <w:r>
        <w:rPr>
          <w:rFonts w:ascii="宋体" w:hAnsi="宋体" w:eastAsia="宋体" w:cs="宋体"/>
          <w:spacing w:val="6"/>
          <w:sz w:val="22"/>
          <w:szCs w:val="22"/>
        </w:rPr>
        <w:t xml:space="preserve"> </w:t>
      </w:r>
      <w:r>
        <w:rPr>
          <w:rFonts w:ascii="宋体" w:hAnsi="宋体" w:eastAsia="宋体" w:cs="宋体"/>
          <w:spacing w:val="4"/>
          <w:sz w:val="24"/>
          <w:szCs w:val="24"/>
        </w:rPr>
        <w:t>在签订合同时不向你方提出附加条件；</w:t>
      </w:r>
    </w:p>
    <w:p>
      <w:pPr>
        <w:spacing w:before="118" w:line="220" w:lineRule="auto"/>
        <w:ind w:left="862"/>
        <w:rPr>
          <w:rFonts w:ascii="宋体" w:hAnsi="宋体" w:eastAsia="宋体" w:cs="宋体"/>
          <w:sz w:val="24"/>
          <w:szCs w:val="24"/>
        </w:rPr>
      </w:pPr>
      <w:r>
        <w:rPr>
          <w:rFonts w:ascii="宋体" w:hAnsi="宋体" w:eastAsia="宋体" w:cs="宋体"/>
          <w:spacing w:val="5"/>
          <w:sz w:val="22"/>
          <w:szCs w:val="22"/>
        </w:rPr>
        <w:t xml:space="preserve">(3) </w:t>
      </w:r>
      <w:r>
        <w:rPr>
          <w:rFonts w:ascii="宋体" w:hAnsi="宋体" w:eastAsia="宋体" w:cs="宋体"/>
          <w:spacing w:val="5"/>
          <w:sz w:val="24"/>
          <w:szCs w:val="24"/>
        </w:rPr>
        <w:t>按照招标文件要求提交履约保证金</w:t>
      </w:r>
      <w:r>
        <w:rPr>
          <w:rFonts w:ascii="宋体" w:hAnsi="宋体" w:eastAsia="宋体" w:cs="宋体"/>
          <w:spacing w:val="3"/>
          <w:sz w:val="24"/>
          <w:szCs w:val="24"/>
        </w:rPr>
        <w:t>；</w:t>
      </w:r>
    </w:p>
    <w:p>
      <w:pPr>
        <w:spacing w:before="117" w:line="220" w:lineRule="auto"/>
        <w:ind w:left="862"/>
        <w:rPr>
          <w:rFonts w:ascii="宋体" w:hAnsi="宋体" w:eastAsia="宋体" w:cs="宋体"/>
          <w:sz w:val="24"/>
          <w:szCs w:val="24"/>
        </w:rPr>
      </w:pPr>
      <w:r>
        <w:rPr>
          <w:rFonts w:ascii="宋体" w:hAnsi="宋体" w:eastAsia="宋体" w:cs="宋体"/>
          <w:spacing w:val="4"/>
          <w:sz w:val="22"/>
          <w:szCs w:val="22"/>
        </w:rPr>
        <w:t xml:space="preserve">(4) </w:t>
      </w:r>
      <w:r>
        <w:rPr>
          <w:rFonts w:ascii="宋体" w:hAnsi="宋体" w:eastAsia="宋体" w:cs="宋体"/>
          <w:spacing w:val="4"/>
          <w:sz w:val="24"/>
          <w:szCs w:val="24"/>
        </w:rPr>
        <w:t>在合同约定的期限内完成合同规定的全部义务</w:t>
      </w:r>
      <w:r>
        <w:rPr>
          <w:rFonts w:ascii="宋体" w:hAnsi="宋体" w:eastAsia="宋体" w:cs="宋体"/>
          <w:spacing w:val="1"/>
          <w:sz w:val="24"/>
          <w:szCs w:val="24"/>
        </w:rPr>
        <w:t>；</w:t>
      </w:r>
    </w:p>
    <w:p>
      <w:pPr>
        <w:spacing w:before="120" w:line="219" w:lineRule="auto"/>
        <w:ind w:left="862"/>
        <w:rPr>
          <w:rFonts w:ascii="宋体" w:hAnsi="宋体" w:eastAsia="宋体" w:cs="宋体"/>
          <w:sz w:val="24"/>
          <w:szCs w:val="24"/>
        </w:rPr>
      </w:pPr>
      <w:r>
        <w:rPr>
          <w:rFonts w:ascii="宋体" w:hAnsi="宋体" w:eastAsia="宋体" w:cs="宋体"/>
          <w:spacing w:val="6"/>
          <w:sz w:val="22"/>
          <w:szCs w:val="22"/>
        </w:rPr>
        <w:t xml:space="preserve">(5) </w:t>
      </w:r>
      <w:r>
        <w:rPr>
          <w:rFonts w:ascii="宋体" w:hAnsi="宋体" w:eastAsia="宋体" w:cs="宋体"/>
          <w:spacing w:val="6"/>
          <w:sz w:val="24"/>
          <w:szCs w:val="24"/>
        </w:rPr>
        <w:t>在你方和我</w:t>
      </w:r>
      <w:r>
        <w:rPr>
          <w:rFonts w:ascii="宋体" w:hAnsi="宋体" w:eastAsia="宋体" w:cs="宋体"/>
          <w:spacing w:val="3"/>
          <w:sz w:val="24"/>
          <w:szCs w:val="24"/>
        </w:rPr>
        <w:t>方进行合同谈判之前，我方将按照合同附件提出的最低要求填</w:t>
      </w:r>
    </w:p>
    <w:p>
      <w:pPr>
        <w:spacing w:before="121" w:line="311" w:lineRule="auto"/>
        <w:ind w:left="379" w:right="202" w:hanging="2"/>
        <w:rPr>
          <w:rFonts w:ascii="宋体" w:hAnsi="宋体" w:eastAsia="宋体" w:cs="宋体"/>
          <w:sz w:val="24"/>
          <w:szCs w:val="24"/>
        </w:rPr>
      </w:pPr>
      <w:r>
        <w:rPr>
          <w:rFonts w:ascii="宋体" w:hAnsi="宋体" w:eastAsia="宋体" w:cs="宋体"/>
          <w:spacing w:val="4"/>
          <w:sz w:val="24"/>
          <w:szCs w:val="24"/>
        </w:rPr>
        <w:t>报派驻本标</w:t>
      </w:r>
      <w:r>
        <w:rPr>
          <w:rFonts w:ascii="宋体" w:hAnsi="宋体" w:eastAsia="宋体" w:cs="宋体"/>
          <w:spacing w:val="2"/>
          <w:sz w:val="24"/>
          <w:szCs w:val="24"/>
        </w:rPr>
        <w:t>段的其他主要监理人员及主要试验检测设备，经你方审批后作为派驻本</w:t>
      </w:r>
      <w:r>
        <w:rPr>
          <w:rFonts w:ascii="宋体" w:hAnsi="宋体" w:eastAsia="宋体" w:cs="宋体"/>
          <w:sz w:val="24"/>
          <w:szCs w:val="24"/>
        </w:rPr>
        <w:t xml:space="preserve"> </w:t>
      </w:r>
      <w:r>
        <w:rPr>
          <w:rFonts w:ascii="宋体" w:hAnsi="宋体" w:eastAsia="宋体" w:cs="宋体"/>
          <w:spacing w:val="4"/>
          <w:sz w:val="24"/>
          <w:szCs w:val="24"/>
        </w:rPr>
        <w:t>标段的</w:t>
      </w:r>
      <w:r>
        <w:rPr>
          <w:rFonts w:ascii="宋体" w:hAnsi="宋体" w:eastAsia="宋体" w:cs="宋体"/>
          <w:spacing w:val="3"/>
          <w:sz w:val="24"/>
          <w:szCs w:val="24"/>
        </w:rPr>
        <w:t>主</w:t>
      </w:r>
      <w:r>
        <w:rPr>
          <w:rFonts w:ascii="宋体" w:hAnsi="宋体" w:eastAsia="宋体" w:cs="宋体"/>
          <w:spacing w:val="2"/>
          <w:sz w:val="24"/>
          <w:szCs w:val="24"/>
        </w:rPr>
        <w:t>要监理人员和主要试验检测设备且不进行更换。如我方拟派驻的人员和设</w:t>
      </w:r>
      <w:r>
        <w:rPr>
          <w:rFonts w:ascii="宋体" w:hAnsi="宋体" w:eastAsia="宋体" w:cs="宋体"/>
          <w:sz w:val="24"/>
          <w:szCs w:val="24"/>
        </w:rPr>
        <w:t xml:space="preserve"> </w:t>
      </w:r>
      <w:r>
        <w:rPr>
          <w:rFonts w:ascii="宋体" w:hAnsi="宋体" w:eastAsia="宋体" w:cs="宋体"/>
          <w:spacing w:val="-2"/>
          <w:sz w:val="24"/>
          <w:szCs w:val="24"/>
        </w:rPr>
        <w:t>备不满足合同附件要求，你方有权取消我方</w:t>
      </w:r>
      <w:r>
        <w:rPr>
          <w:rFonts w:ascii="宋体" w:hAnsi="宋体" w:eastAsia="宋体" w:cs="宋体"/>
          <w:spacing w:val="-1"/>
          <w:sz w:val="24"/>
          <w:szCs w:val="24"/>
        </w:rPr>
        <w:t>中标资格。</w:t>
      </w:r>
    </w:p>
    <w:p>
      <w:pPr>
        <w:numPr>
          <w:ilvl w:val="0"/>
          <w:numId w:val="1"/>
        </w:numPr>
        <w:spacing w:before="2" w:line="312" w:lineRule="auto"/>
        <w:ind w:left="377" w:right="194" w:firstLine="478"/>
        <w:rPr>
          <w:rFonts w:hint="eastAsia" w:ascii="Times New Roman" w:hAnsi="Times New Roman" w:eastAsia="Times New Roman" w:cs="Times New Roman"/>
          <w:spacing w:val="-14"/>
          <w:sz w:val="24"/>
          <w:szCs w:val="24"/>
        </w:rPr>
      </w:pPr>
      <w:r>
        <w:rPr>
          <w:rFonts w:hint="eastAsia" w:ascii="Times New Roman" w:hAnsi="Times New Roman" w:eastAsia="Times New Roman" w:cs="Times New Roman"/>
          <w:spacing w:val="-14"/>
          <w:sz w:val="24"/>
          <w:szCs w:val="24"/>
        </w:rPr>
        <w:t>我方在此承诺：拟投入本项目的总监理工程师（包括备选人，如有）无在岗项目（指目前未在其他项目上任职，或虽在其他项目上任职但本项目中标后能够从该项目撤离）,否则自愿按照招标人的有关规定接受处罚。</w:t>
      </w:r>
    </w:p>
    <w:p>
      <w:pPr>
        <w:numPr>
          <w:ilvl w:val="0"/>
          <w:numId w:val="0"/>
        </w:numPr>
        <w:spacing w:before="2" w:line="312" w:lineRule="auto"/>
        <w:ind w:left="855" w:right="194" w:firstLine="0"/>
        <w:rPr>
          <w:rFonts w:ascii="宋体" w:hAnsi="宋体" w:eastAsia="宋体" w:cs="宋体"/>
          <w:sz w:val="24"/>
          <w:szCs w:val="24"/>
        </w:rPr>
      </w:pPr>
      <w:r>
        <w:rPr>
          <w:rFonts w:ascii="Times New Roman" w:hAnsi="Times New Roman" w:eastAsia="Times New Roman" w:cs="Times New Roman"/>
          <w:spacing w:val="-14"/>
          <w:sz w:val="22"/>
          <w:szCs w:val="22"/>
        </w:rPr>
        <w:t>6.</w:t>
      </w:r>
      <w:r>
        <w:rPr>
          <w:rFonts w:ascii="Times New Roman" w:hAnsi="Times New Roman" w:eastAsia="Times New Roman" w:cs="Times New Roman"/>
          <w:spacing w:val="-8"/>
          <w:sz w:val="22"/>
          <w:szCs w:val="22"/>
        </w:rPr>
        <w:t xml:space="preserve"> </w:t>
      </w:r>
      <w:r>
        <w:rPr>
          <w:rFonts w:ascii="Times New Roman" w:hAnsi="Times New Roman" w:eastAsia="Times New Roman" w:cs="Times New Roman"/>
          <w:spacing w:val="-7"/>
          <w:sz w:val="22"/>
          <w:szCs w:val="22"/>
        </w:rPr>
        <w:t xml:space="preserve">   </w:t>
      </w:r>
      <w:r>
        <w:rPr>
          <w:rFonts w:ascii="宋体" w:hAnsi="宋体" w:eastAsia="宋体" w:cs="宋体"/>
          <w:spacing w:val="-7"/>
          <w:sz w:val="24"/>
          <w:szCs w:val="24"/>
        </w:rPr>
        <w:t>我方在此声明，所递交的投标文件及有关资料内容完整、真实和准确，且不存</w:t>
      </w:r>
      <w:r>
        <w:rPr>
          <w:rFonts w:ascii="宋体" w:hAnsi="宋体" w:eastAsia="宋体" w:cs="宋体"/>
          <w:sz w:val="24"/>
          <w:szCs w:val="24"/>
        </w:rPr>
        <w:t xml:space="preserve"> </w:t>
      </w:r>
      <w:r>
        <w:rPr>
          <w:rFonts w:ascii="宋体" w:hAnsi="宋体" w:eastAsia="宋体" w:cs="宋体"/>
          <w:spacing w:val="-4"/>
          <w:sz w:val="24"/>
          <w:szCs w:val="24"/>
        </w:rPr>
        <w:t>在招</w:t>
      </w:r>
      <w:r>
        <w:rPr>
          <w:rFonts w:ascii="宋体" w:hAnsi="宋体" w:eastAsia="宋体" w:cs="宋体"/>
          <w:spacing w:val="-2"/>
          <w:sz w:val="24"/>
          <w:szCs w:val="24"/>
        </w:rPr>
        <w:t>标文件第二章</w:t>
      </w:r>
      <w:r>
        <w:rPr>
          <w:rFonts w:ascii="Times New Roman" w:hAnsi="Times New Roman" w:eastAsia="Times New Roman" w:cs="Times New Roman"/>
          <w:spacing w:val="-2"/>
          <w:sz w:val="24"/>
          <w:szCs w:val="24"/>
        </w:rPr>
        <w:t>“</w:t>
      </w:r>
      <w:r>
        <w:rPr>
          <w:rFonts w:ascii="宋体" w:hAnsi="宋体" w:eastAsia="宋体" w:cs="宋体"/>
          <w:spacing w:val="-2"/>
          <w:sz w:val="24"/>
          <w:szCs w:val="24"/>
        </w:rPr>
        <w:t>投标人须知</w:t>
      </w:r>
      <w:r>
        <w:rPr>
          <w:rFonts w:ascii="Times New Roman" w:hAnsi="Times New Roman" w:eastAsia="Times New Roman" w:cs="Times New Roman"/>
          <w:spacing w:val="-2"/>
          <w:sz w:val="24"/>
          <w:szCs w:val="24"/>
        </w:rPr>
        <w:t>”</w:t>
      </w:r>
      <w:r>
        <w:rPr>
          <w:rFonts w:ascii="宋体" w:hAnsi="宋体" w:eastAsia="宋体" w:cs="宋体"/>
          <w:spacing w:val="-2"/>
          <w:sz w:val="24"/>
          <w:szCs w:val="24"/>
        </w:rPr>
        <w:t>第</w:t>
      </w:r>
      <w:r>
        <w:rPr>
          <w:rFonts w:ascii="Times New Roman" w:hAnsi="Times New Roman" w:eastAsia="Times New Roman" w:cs="Times New Roman"/>
          <w:spacing w:val="-2"/>
          <w:sz w:val="24"/>
          <w:szCs w:val="24"/>
        </w:rPr>
        <w:t xml:space="preserve">1.4.3 </w:t>
      </w:r>
      <w:r>
        <w:rPr>
          <w:rFonts w:ascii="宋体" w:hAnsi="宋体" w:eastAsia="宋体" w:cs="宋体"/>
          <w:spacing w:val="-2"/>
          <w:sz w:val="24"/>
          <w:szCs w:val="24"/>
        </w:rPr>
        <w:t xml:space="preserve">项和第 </w:t>
      </w:r>
      <w:r>
        <w:rPr>
          <w:rFonts w:ascii="Times New Roman" w:hAnsi="Times New Roman" w:eastAsia="Times New Roman" w:cs="Times New Roman"/>
          <w:spacing w:val="-2"/>
          <w:sz w:val="24"/>
          <w:szCs w:val="24"/>
        </w:rPr>
        <w:t xml:space="preserve">1.4.4 </w:t>
      </w:r>
      <w:r>
        <w:rPr>
          <w:rFonts w:ascii="宋体" w:hAnsi="宋体" w:eastAsia="宋体" w:cs="宋体"/>
          <w:spacing w:val="-2"/>
          <w:sz w:val="24"/>
          <w:szCs w:val="24"/>
        </w:rPr>
        <w:t>项规定的任何一种情形。</w:t>
      </w:r>
    </w:p>
    <w:p>
      <w:pPr>
        <w:spacing w:line="311" w:lineRule="auto"/>
        <w:ind w:left="378" w:right="193" w:firstLine="476"/>
        <w:rPr>
          <w:rFonts w:ascii="宋体" w:hAnsi="宋体" w:eastAsia="宋体" w:cs="宋体"/>
          <w:sz w:val="24"/>
          <w:szCs w:val="24"/>
        </w:rPr>
      </w:pPr>
      <w:r>
        <w:rPr>
          <w:rFonts w:ascii="Times New Roman" w:hAnsi="Times New Roman" w:eastAsia="Times New Roman" w:cs="Times New Roman"/>
          <w:spacing w:val="-8"/>
          <w:sz w:val="22"/>
          <w:szCs w:val="22"/>
        </w:rPr>
        <w:t xml:space="preserve">7. </w:t>
      </w:r>
      <w:r>
        <w:rPr>
          <w:rFonts w:ascii="Times New Roman" w:hAnsi="Times New Roman" w:eastAsia="Times New Roman" w:cs="Times New Roman"/>
          <w:spacing w:val="-5"/>
          <w:sz w:val="22"/>
          <w:szCs w:val="22"/>
        </w:rPr>
        <w:t xml:space="preserve"> </w:t>
      </w:r>
      <w:r>
        <w:rPr>
          <w:rFonts w:ascii="Times New Roman" w:hAnsi="Times New Roman" w:eastAsia="Times New Roman" w:cs="Times New Roman"/>
          <w:spacing w:val="-4"/>
          <w:sz w:val="22"/>
          <w:szCs w:val="22"/>
        </w:rPr>
        <w:t xml:space="preserve">  </w:t>
      </w:r>
      <w:r>
        <w:rPr>
          <w:rFonts w:ascii="宋体" w:hAnsi="宋体" w:eastAsia="宋体" w:cs="宋体"/>
          <w:spacing w:val="-4"/>
          <w:sz w:val="24"/>
          <w:szCs w:val="24"/>
        </w:rPr>
        <w:t>在合同协议书正式签署生效之前， 本投标函连同你方的中标通知书将构成我</w:t>
      </w:r>
      <w:r>
        <w:rPr>
          <w:rFonts w:ascii="宋体" w:hAnsi="宋体" w:eastAsia="宋体" w:cs="宋体"/>
          <w:sz w:val="24"/>
          <w:szCs w:val="24"/>
        </w:rPr>
        <w:t xml:space="preserve"> </w:t>
      </w:r>
      <w:r>
        <w:rPr>
          <w:rFonts w:ascii="宋体" w:hAnsi="宋体" w:eastAsia="宋体" w:cs="宋体"/>
          <w:spacing w:val="-2"/>
          <w:sz w:val="24"/>
          <w:szCs w:val="24"/>
        </w:rPr>
        <w:t>们双方之间共同遵守的文件，对双方具有约束力</w:t>
      </w:r>
      <w:r>
        <w:rPr>
          <w:rFonts w:ascii="宋体" w:hAnsi="宋体" w:eastAsia="宋体" w:cs="宋体"/>
          <w:sz w:val="24"/>
          <w:szCs w:val="24"/>
        </w:rPr>
        <w:t>。</w:t>
      </w:r>
    </w:p>
    <w:p>
      <w:pPr>
        <w:spacing w:before="1" w:line="219" w:lineRule="auto"/>
        <w:ind w:left="860"/>
        <w:rPr>
          <w:rFonts w:ascii="宋体" w:hAnsi="宋体" w:eastAsia="宋体" w:cs="宋体"/>
          <w:sz w:val="24"/>
          <w:szCs w:val="24"/>
        </w:rPr>
      </w:pPr>
      <w:r>
        <w:rPr>
          <w:rFonts w:ascii="Times New Roman" w:hAnsi="Times New Roman" w:eastAsia="Times New Roman" w:cs="Times New Roman"/>
          <w:spacing w:val="-4"/>
          <w:sz w:val="22"/>
          <w:szCs w:val="22"/>
        </w:rPr>
        <w:t>8.</w:t>
      </w:r>
      <w:r>
        <w:rPr>
          <w:rFonts w:ascii="Times New Roman" w:hAnsi="Times New Roman" w:eastAsia="Times New Roman" w:cs="Times New Roman"/>
          <w:spacing w:val="-4"/>
          <w:sz w:val="22"/>
          <w:szCs w:val="22"/>
          <w:u w:val="single"/>
        </w:rPr>
        <w:t xml:space="preserve">         </w:t>
      </w:r>
      <w:r>
        <w:rPr>
          <w:rFonts w:ascii="Times New Roman" w:hAnsi="Times New Roman" w:eastAsia="Times New Roman" w:cs="Times New Roman"/>
          <w:spacing w:val="-3"/>
          <w:sz w:val="22"/>
          <w:szCs w:val="22"/>
          <w:u w:val="single"/>
        </w:rPr>
        <w:t xml:space="preserve"> </w:t>
      </w:r>
      <w:r>
        <w:rPr>
          <w:rFonts w:ascii="Times New Roman" w:hAnsi="Times New Roman" w:eastAsia="Times New Roman" w:cs="Times New Roman"/>
          <w:spacing w:val="-2"/>
          <w:sz w:val="22"/>
          <w:szCs w:val="22"/>
          <w:u w:val="single"/>
        </w:rPr>
        <w:t xml:space="preserve">                                                                                  </w:t>
      </w:r>
      <w:r>
        <w:rPr>
          <w:rFonts w:ascii="宋体" w:hAnsi="宋体" w:eastAsia="宋体" w:cs="宋体"/>
          <w:spacing w:val="-2"/>
          <w:sz w:val="24"/>
          <w:szCs w:val="24"/>
        </w:rPr>
        <w:t>(其他补充说明。)</w:t>
      </w:r>
    </w:p>
    <w:p>
      <w:pPr>
        <w:tabs>
          <w:tab w:val="left" w:pos="1983"/>
        </w:tabs>
        <w:spacing w:before="78" w:line="311" w:lineRule="auto"/>
        <w:ind w:left="0" w:firstLine="2142" w:firstLineChars="900"/>
        <w:rPr>
          <w:rFonts w:ascii="宋体" w:hAnsi="宋体" w:eastAsia="宋体" w:cs="宋体"/>
          <w:sz w:val="24"/>
          <w:szCs w:val="24"/>
        </w:rPr>
      </w:pPr>
      <w:r>
        <w:rPr>
          <w:rFonts w:hint="eastAsia" w:ascii="宋体" w:hAnsi="宋体" w:eastAsia="宋体" w:cs="宋体"/>
          <w:spacing w:val="-1"/>
          <w:sz w:val="24"/>
          <w:szCs w:val="24"/>
          <w:lang w:eastAsia="zh-CN"/>
        </w:rPr>
        <w:tab/>
      </w: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rPr>
        <w:t>投 标 人：</w:t>
      </w:r>
      <w:r>
        <w:rPr>
          <w:rFonts w:ascii="宋体" w:hAnsi="宋体" w:eastAsia="宋体" w:cs="宋体"/>
          <w:spacing w:val="-1"/>
          <w:sz w:val="24"/>
          <w:szCs w:val="24"/>
          <w:u w:val="single"/>
        </w:rPr>
        <w:t>(全称、加盖单位公</w:t>
      </w:r>
      <w:r>
        <w:rPr>
          <w:rFonts w:ascii="宋体" w:hAnsi="宋体" w:eastAsia="宋体" w:cs="宋体"/>
          <w:sz w:val="24"/>
          <w:szCs w:val="24"/>
          <w:u w:val="single"/>
        </w:rPr>
        <w:t>章(非电子公章)</w:t>
      </w:r>
      <w:r>
        <w:rPr>
          <w:rFonts w:ascii="宋体" w:hAnsi="宋体" w:eastAsia="宋体" w:cs="宋体"/>
          <w:sz w:val="24"/>
          <w:szCs w:val="24"/>
        </w:rPr>
        <w:t xml:space="preserve"> </w:t>
      </w:r>
      <w:r>
        <w:rPr>
          <w:rFonts w:ascii="宋体" w:hAnsi="宋体" w:eastAsia="宋体" w:cs="宋体"/>
          <w:spacing w:val="-8"/>
          <w:sz w:val="24"/>
          <w:szCs w:val="24"/>
          <w:u w:val="single"/>
        </w:rPr>
        <w:t>或</w:t>
      </w:r>
      <w:r>
        <w:rPr>
          <w:rFonts w:ascii="宋体" w:hAnsi="宋体" w:eastAsia="宋体" w:cs="宋体"/>
          <w:spacing w:val="-5"/>
          <w:sz w:val="24"/>
          <w:szCs w:val="24"/>
          <w:u w:val="single"/>
        </w:rPr>
        <w:t>电</w:t>
      </w:r>
      <w:r>
        <w:rPr>
          <w:rFonts w:ascii="宋体" w:hAnsi="宋体" w:eastAsia="宋体" w:cs="宋体"/>
          <w:spacing w:val="-4"/>
          <w:sz w:val="24"/>
          <w:szCs w:val="24"/>
          <w:u w:val="single"/>
        </w:rPr>
        <w:t>子公章)</w:t>
      </w:r>
      <w:r>
        <w:rPr>
          <w:rFonts w:ascii="宋体" w:hAnsi="宋体" w:eastAsia="宋体" w:cs="宋体"/>
          <w:sz w:val="24"/>
          <w:szCs w:val="24"/>
          <w:u w:val="single"/>
        </w:rPr>
        <w:t xml:space="preserve"> </w:t>
      </w:r>
    </w:p>
    <w:p>
      <w:pPr>
        <w:spacing w:before="3" w:line="315" w:lineRule="auto"/>
        <w:ind w:left="3795" w:right="102" w:firstLine="1"/>
        <w:rPr>
          <w:rFonts w:ascii="宋体" w:hAnsi="宋体" w:eastAsia="宋体" w:cs="宋体"/>
          <w:sz w:val="24"/>
          <w:szCs w:val="24"/>
        </w:rPr>
      </w:pPr>
      <w:r>
        <w:rPr>
          <w:rFonts w:ascii="宋体" w:hAnsi="宋体" w:eastAsia="宋体" w:cs="宋体"/>
          <w:spacing w:val="-4"/>
          <w:sz w:val="24"/>
          <w:szCs w:val="24"/>
        </w:rPr>
        <w:t>地    址：</w:t>
      </w:r>
      <w:r>
        <w:rPr>
          <w:rFonts w:ascii="宋体" w:hAnsi="宋体" w:eastAsia="宋体" w:cs="宋体"/>
          <w:spacing w:val="-4"/>
          <w:sz w:val="24"/>
          <w:szCs w:val="24"/>
          <w:u w:val="single"/>
        </w:rPr>
        <w:t xml:space="preserve">         </w:t>
      </w:r>
      <w:r>
        <w:rPr>
          <w:rFonts w:ascii="宋体" w:hAnsi="宋体" w:eastAsia="宋体" w:cs="宋体"/>
          <w:spacing w:val="-3"/>
          <w:sz w:val="24"/>
          <w:szCs w:val="24"/>
          <w:u w:val="single"/>
        </w:rPr>
        <w:t xml:space="preserve"> </w:t>
      </w:r>
      <w:r>
        <w:rPr>
          <w:rFonts w:ascii="宋体" w:hAnsi="宋体" w:eastAsia="宋体" w:cs="宋体"/>
          <w:spacing w:val="-2"/>
          <w:sz w:val="24"/>
          <w:szCs w:val="24"/>
          <w:u w:val="single"/>
        </w:rPr>
        <w:t xml:space="preserve">                          </w:t>
      </w:r>
      <w:r>
        <w:rPr>
          <w:rFonts w:ascii="宋体" w:hAnsi="宋体" w:eastAsia="宋体" w:cs="宋体"/>
          <w:sz w:val="24"/>
          <w:szCs w:val="24"/>
        </w:rPr>
        <w:t xml:space="preserve"> </w:t>
      </w:r>
      <w:r>
        <w:rPr>
          <w:rFonts w:ascii="宋体" w:hAnsi="宋体" w:eastAsia="宋体" w:cs="宋体"/>
          <w:spacing w:val="-4"/>
          <w:sz w:val="24"/>
          <w:szCs w:val="24"/>
        </w:rPr>
        <w:t>网    址：</w:t>
      </w:r>
      <w:r>
        <w:rPr>
          <w:rFonts w:ascii="宋体" w:hAnsi="宋体" w:eastAsia="宋体" w:cs="宋体"/>
          <w:spacing w:val="-4"/>
          <w:sz w:val="24"/>
          <w:szCs w:val="24"/>
          <w:u w:val="single"/>
        </w:rPr>
        <w:t xml:space="preserve">        </w:t>
      </w:r>
      <w:r>
        <w:rPr>
          <w:rFonts w:ascii="宋体" w:hAnsi="宋体" w:eastAsia="宋体" w:cs="宋体"/>
          <w:spacing w:val="-3"/>
          <w:sz w:val="24"/>
          <w:szCs w:val="24"/>
          <w:u w:val="single"/>
        </w:rPr>
        <w:t xml:space="preserve"> </w:t>
      </w:r>
      <w:r>
        <w:rPr>
          <w:rFonts w:ascii="宋体" w:hAnsi="宋体" w:eastAsia="宋体" w:cs="宋体"/>
          <w:spacing w:val="-2"/>
          <w:sz w:val="24"/>
          <w:szCs w:val="24"/>
          <w:u w:val="single"/>
        </w:rPr>
        <w:t xml:space="preserve">                           </w:t>
      </w:r>
      <w:r>
        <w:rPr>
          <w:rFonts w:ascii="宋体" w:hAnsi="宋体" w:eastAsia="宋体" w:cs="宋体"/>
          <w:sz w:val="24"/>
          <w:szCs w:val="24"/>
        </w:rPr>
        <w:t xml:space="preserve"> </w:t>
      </w:r>
      <w:r>
        <w:rPr>
          <w:rFonts w:ascii="宋体" w:hAnsi="宋体" w:eastAsia="宋体" w:cs="宋体"/>
          <w:spacing w:val="-4"/>
          <w:sz w:val="24"/>
          <w:szCs w:val="24"/>
        </w:rPr>
        <w:t>电    话：</w:t>
      </w:r>
      <w:r>
        <w:rPr>
          <w:rFonts w:ascii="宋体" w:hAnsi="宋体" w:eastAsia="宋体" w:cs="宋体"/>
          <w:spacing w:val="-4"/>
          <w:sz w:val="24"/>
          <w:szCs w:val="24"/>
          <w:u w:val="single"/>
        </w:rPr>
        <w:t xml:space="preserve">        </w:t>
      </w:r>
      <w:r>
        <w:rPr>
          <w:rFonts w:ascii="宋体" w:hAnsi="宋体" w:eastAsia="宋体" w:cs="宋体"/>
          <w:spacing w:val="-3"/>
          <w:sz w:val="24"/>
          <w:szCs w:val="24"/>
          <w:u w:val="single"/>
        </w:rPr>
        <w:t xml:space="preserve"> </w:t>
      </w:r>
      <w:r>
        <w:rPr>
          <w:rFonts w:ascii="宋体" w:hAnsi="宋体" w:eastAsia="宋体" w:cs="宋体"/>
          <w:spacing w:val="-2"/>
          <w:sz w:val="24"/>
          <w:szCs w:val="24"/>
          <w:u w:val="single"/>
        </w:rPr>
        <w:t xml:space="preserve">                           </w:t>
      </w:r>
      <w:r>
        <w:rPr>
          <w:rFonts w:ascii="宋体" w:hAnsi="宋体" w:eastAsia="宋体" w:cs="宋体"/>
          <w:sz w:val="24"/>
          <w:szCs w:val="24"/>
        </w:rPr>
        <w:t xml:space="preserve"> </w:t>
      </w:r>
      <w:r>
        <w:rPr>
          <w:rFonts w:ascii="宋体" w:hAnsi="宋体" w:eastAsia="宋体" w:cs="宋体"/>
          <w:spacing w:val="-4"/>
          <w:sz w:val="24"/>
          <w:szCs w:val="24"/>
        </w:rPr>
        <w:t>传    真：</w:t>
      </w:r>
      <w:r>
        <w:rPr>
          <w:rFonts w:ascii="宋体" w:hAnsi="宋体" w:eastAsia="宋体" w:cs="宋体"/>
          <w:spacing w:val="-4"/>
          <w:sz w:val="24"/>
          <w:szCs w:val="24"/>
          <w:u w:val="single"/>
        </w:rPr>
        <w:t xml:space="preserve">        </w:t>
      </w:r>
      <w:r>
        <w:rPr>
          <w:rFonts w:ascii="宋体" w:hAnsi="宋体" w:eastAsia="宋体" w:cs="宋体"/>
          <w:spacing w:val="-3"/>
          <w:sz w:val="24"/>
          <w:szCs w:val="24"/>
          <w:u w:val="single"/>
        </w:rPr>
        <w:t xml:space="preserve"> </w:t>
      </w:r>
      <w:r>
        <w:rPr>
          <w:rFonts w:ascii="宋体" w:hAnsi="宋体" w:eastAsia="宋体" w:cs="宋体"/>
          <w:spacing w:val="-2"/>
          <w:sz w:val="24"/>
          <w:szCs w:val="24"/>
          <w:u w:val="single"/>
        </w:rPr>
        <w:t xml:space="preserve">                           </w:t>
      </w:r>
      <w:r>
        <w:rPr>
          <w:rFonts w:ascii="宋体" w:hAnsi="宋体" w:eastAsia="宋体" w:cs="宋体"/>
          <w:sz w:val="24"/>
          <w:szCs w:val="24"/>
        </w:rPr>
        <w:t xml:space="preserve"> </w:t>
      </w:r>
      <w:r>
        <w:rPr>
          <w:rFonts w:ascii="宋体" w:hAnsi="宋体" w:eastAsia="宋体" w:cs="宋体"/>
          <w:spacing w:val="-31"/>
          <w:sz w:val="24"/>
          <w:szCs w:val="24"/>
        </w:rPr>
        <w:t>邮</w:t>
      </w:r>
      <w:r>
        <w:rPr>
          <w:rFonts w:ascii="宋体" w:hAnsi="宋体" w:eastAsia="宋体" w:cs="宋体"/>
          <w:spacing w:val="-29"/>
          <w:sz w:val="24"/>
          <w:szCs w:val="24"/>
        </w:rPr>
        <w:t>政编码：</w:t>
      </w:r>
      <w:r>
        <w:rPr>
          <w:rFonts w:ascii="宋体" w:hAnsi="宋体" w:eastAsia="宋体" w:cs="宋体"/>
          <w:sz w:val="24"/>
          <w:szCs w:val="24"/>
          <w:u w:val="single"/>
        </w:rPr>
        <w:t xml:space="preserve">                                    </w:t>
      </w:r>
    </w:p>
    <w:p>
      <w:pPr>
        <w:tabs>
          <w:tab w:val="left" w:pos="6712"/>
        </w:tabs>
        <w:spacing w:before="92" w:line="220" w:lineRule="auto"/>
        <w:ind w:left="5621"/>
        <w:rPr>
          <w:rFonts w:ascii="宋体" w:hAnsi="宋体" w:eastAsia="宋体" w:cs="宋体"/>
          <w:sz w:val="24"/>
          <w:szCs w:val="24"/>
        </w:rPr>
      </w:pPr>
      <w:r>
        <w:rPr>
          <w:rFonts w:ascii="宋体" w:hAnsi="宋体" w:eastAsia="宋体" w:cs="宋体"/>
          <w:sz w:val="24"/>
          <w:szCs w:val="24"/>
          <w:u w:val="single"/>
        </w:rPr>
        <w:tab/>
      </w:r>
      <w:r>
        <w:rPr>
          <w:rFonts w:ascii="宋体" w:hAnsi="宋体" w:eastAsia="宋体" w:cs="宋体"/>
          <w:spacing w:val="4"/>
          <w:sz w:val="24"/>
          <w:szCs w:val="24"/>
        </w:rPr>
        <w:t>年</w:t>
      </w:r>
      <w:r>
        <w:rPr>
          <w:rFonts w:ascii="宋体" w:hAnsi="宋体" w:eastAsia="宋体" w:cs="宋体"/>
          <w:spacing w:val="4"/>
          <w:sz w:val="24"/>
          <w:szCs w:val="24"/>
          <w:u w:val="single"/>
        </w:rPr>
        <w:t xml:space="preserve">  </w:t>
      </w:r>
      <w:r>
        <w:rPr>
          <w:rFonts w:ascii="宋体" w:hAnsi="宋体" w:eastAsia="宋体" w:cs="宋体"/>
          <w:spacing w:val="2"/>
          <w:sz w:val="24"/>
          <w:szCs w:val="24"/>
          <w:u w:val="single"/>
        </w:rPr>
        <w:t xml:space="preserve">     </w:t>
      </w:r>
      <w:r>
        <w:rPr>
          <w:rFonts w:ascii="宋体" w:hAnsi="宋体" w:eastAsia="宋体" w:cs="宋体"/>
          <w:spacing w:val="2"/>
          <w:sz w:val="24"/>
          <w:szCs w:val="24"/>
        </w:rPr>
        <w:t>月</w:t>
      </w:r>
      <w:r>
        <w:rPr>
          <w:rFonts w:ascii="宋体" w:hAnsi="宋体" w:eastAsia="宋体" w:cs="宋体"/>
          <w:spacing w:val="2"/>
          <w:sz w:val="24"/>
          <w:szCs w:val="24"/>
          <w:u w:val="single"/>
        </w:rPr>
        <w:t xml:space="preserve">       </w:t>
      </w:r>
      <w:r>
        <w:rPr>
          <w:rFonts w:ascii="宋体" w:hAnsi="宋体" w:eastAsia="宋体" w:cs="宋体"/>
          <w:spacing w:val="2"/>
          <w:sz w:val="24"/>
          <w:szCs w:val="24"/>
        </w:rPr>
        <w:t>日</w:t>
      </w:r>
    </w:p>
    <w:p>
      <w:pPr>
        <w:sectPr>
          <w:footerReference r:id="rId5" w:type="default"/>
          <w:pgSz w:w="11912" w:h="16851"/>
          <w:pgMar w:top="1432" w:right="1389" w:bottom="1135" w:left="1219" w:header="0" w:footer="957" w:gutter="0"/>
          <w:cols w:space="720" w:num="1"/>
        </w:sectPr>
      </w:pPr>
    </w:p>
    <w:p>
      <w:pPr>
        <w:spacing w:before="75" w:line="224" w:lineRule="auto"/>
        <w:ind w:left="2021"/>
        <w:rPr>
          <w:rFonts w:ascii="宋体" w:hAnsi="宋体" w:eastAsia="宋体" w:cs="宋体"/>
          <w:sz w:val="31"/>
          <w:szCs w:val="31"/>
        </w:rPr>
      </w:pPr>
      <w:r>
        <w:rPr>
          <w:rFonts w:ascii="宋体" w:hAnsi="宋体" w:eastAsia="宋体" w:cs="宋体"/>
          <w:spacing w:val="10"/>
          <w:sz w:val="31"/>
          <w:szCs w:val="31"/>
        </w:rPr>
        <w:t>二、授权委托书或法定代表人身份证明</w:t>
      </w:r>
    </w:p>
    <w:p>
      <w:pPr>
        <w:spacing w:line="320" w:lineRule="auto"/>
      </w:pPr>
    </w:p>
    <w:p>
      <w:pPr>
        <w:spacing w:before="101" w:line="224" w:lineRule="auto"/>
        <w:ind w:left="3477"/>
        <w:rPr>
          <w:rFonts w:ascii="宋体" w:hAnsi="宋体" w:eastAsia="宋体" w:cs="宋体"/>
          <w:sz w:val="31"/>
          <w:szCs w:val="31"/>
        </w:rPr>
      </w:pPr>
      <w:r>
        <w:rPr>
          <w:rFonts w:ascii="宋体" w:hAnsi="宋体" w:eastAsia="宋体" w:cs="宋体"/>
          <w:spacing w:val="24"/>
          <w:sz w:val="31"/>
          <w:szCs w:val="31"/>
        </w:rPr>
        <w:t>(一) 授权委托书</w:t>
      </w:r>
    </w:p>
    <w:p>
      <w:pPr>
        <w:tabs>
          <w:tab w:val="left" w:pos="135"/>
        </w:tabs>
        <w:spacing w:before="27" w:line="220" w:lineRule="auto"/>
        <w:rPr>
          <w:rFonts w:ascii="宋体" w:hAnsi="宋体" w:eastAsia="宋体" w:cs="宋体"/>
          <w:sz w:val="24"/>
          <w:szCs w:val="24"/>
        </w:rPr>
      </w:pPr>
      <w:r>
        <w:rPr>
          <w:rFonts w:ascii="宋体" w:hAnsi="宋体" w:eastAsia="宋体" w:cs="宋体"/>
          <w:sz w:val="24"/>
          <w:szCs w:val="24"/>
          <w:u w:val="single"/>
        </w:rPr>
        <w:tab/>
      </w:r>
      <w:r>
        <w:rPr>
          <w:rFonts w:ascii="宋体" w:hAnsi="宋体" w:eastAsia="宋体" w:cs="宋体"/>
          <w:spacing w:val="-7"/>
          <w:sz w:val="24"/>
          <w:szCs w:val="24"/>
          <w:u w:val="single"/>
        </w:rPr>
        <w:t>(</w:t>
      </w:r>
      <w:r>
        <w:rPr>
          <w:rFonts w:ascii="宋体" w:hAnsi="宋体" w:eastAsia="宋体" w:cs="宋体"/>
          <w:spacing w:val="-4"/>
          <w:sz w:val="24"/>
          <w:szCs w:val="24"/>
          <w:u w:val="single"/>
        </w:rPr>
        <w:t>招标人名称)</w:t>
      </w:r>
      <w:r>
        <w:rPr>
          <w:rFonts w:ascii="宋体" w:hAnsi="宋体" w:eastAsia="宋体" w:cs="宋体"/>
          <w:sz w:val="24"/>
          <w:szCs w:val="24"/>
          <w:u w:val="single"/>
        </w:rPr>
        <w:t xml:space="preserve">   </w:t>
      </w:r>
    </w:p>
    <w:p>
      <w:pPr>
        <w:spacing w:line="389" w:lineRule="auto"/>
      </w:pPr>
    </w:p>
    <w:p>
      <w:pPr>
        <w:spacing w:before="78" w:line="342" w:lineRule="auto"/>
        <w:ind w:left="380" w:right="12" w:firstLine="476"/>
        <w:rPr>
          <w:rFonts w:ascii="宋体" w:hAnsi="宋体" w:eastAsia="宋体" w:cs="宋体"/>
          <w:sz w:val="24"/>
          <w:szCs w:val="24"/>
        </w:rPr>
      </w:pPr>
      <w:r>
        <w:rPr>
          <w:rFonts w:ascii="宋体" w:hAnsi="宋体" w:eastAsia="宋体" w:cs="宋体"/>
          <w:spacing w:val="4"/>
          <w:sz w:val="24"/>
          <w:szCs w:val="24"/>
        </w:rPr>
        <w:t>本人</w:t>
      </w:r>
      <w:r>
        <w:rPr>
          <w:rFonts w:ascii="宋体" w:hAnsi="宋体" w:eastAsia="宋体" w:cs="宋体"/>
          <w:spacing w:val="2"/>
          <w:sz w:val="24"/>
          <w:szCs w:val="24"/>
          <w:u w:val="single"/>
        </w:rPr>
        <w:t xml:space="preserve">      (姓名)</w:t>
      </w:r>
      <w:r>
        <w:rPr>
          <w:rFonts w:ascii="宋体" w:hAnsi="宋体" w:eastAsia="宋体" w:cs="宋体"/>
          <w:spacing w:val="2"/>
          <w:sz w:val="24"/>
          <w:szCs w:val="24"/>
        </w:rPr>
        <w:t>系</w:t>
      </w:r>
      <w:r>
        <w:rPr>
          <w:rFonts w:ascii="宋体" w:hAnsi="宋体" w:eastAsia="宋体" w:cs="宋体"/>
          <w:spacing w:val="2"/>
          <w:sz w:val="24"/>
          <w:szCs w:val="24"/>
          <w:u w:val="single"/>
        </w:rPr>
        <w:t xml:space="preserve">     (投标人名称   )</w:t>
      </w:r>
      <w:r>
        <w:rPr>
          <w:rFonts w:ascii="宋体" w:hAnsi="宋体" w:eastAsia="宋体" w:cs="宋体"/>
          <w:spacing w:val="2"/>
          <w:sz w:val="24"/>
          <w:szCs w:val="24"/>
        </w:rPr>
        <w:t>的法定代表人，现委托</w:t>
      </w:r>
      <w:r>
        <w:rPr>
          <w:rFonts w:ascii="宋体" w:hAnsi="宋体" w:eastAsia="宋体" w:cs="宋体"/>
          <w:spacing w:val="2"/>
          <w:sz w:val="24"/>
          <w:szCs w:val="24"/>
          <w:u w:val="single"/>
        </w:rPr>
        <w:t xml:space="preserve"> (姓名) </w:t>
      </w:r>
      <w:r>
        <w:rPr>
          <w:rFonts w:ascii="宋体" w:hAnsi="宋体" w:eastAsia="宋体" w:cs="宋体"/>
          <w:spacing w:val="2"/>
          <w:sz w:val="24"/>
          <w:szCs w:val="24"/>
        </w:rPr>
        <w:t>为</w:t>
      </w:r>
      <w:r>
        <w:rPr>
          <w:rFonts w:ascii="宋体" w:hAnsi="宋体" w:eastAsia="宋体" w:cs="宋体"/>
          <w:sz w:val="24"/>
          <w:szCs w:val="24"/>
        </w:rPr>
        <w:t xml:space="preserve"> </w:t>
      </w:r>
      <w:r>
        <w:rPr>
          <w:rFonts w:ascii="宋体" w:hAnsi="宋体" w:eastAsia="宋体" w:cs="宋体"/>
          <w:spacing w:val="-12"/>
          <w:sz w:val="24"/>
          <w:szCs w:val="24"/>
        </w:rPr>
        <w:t>我</w:t>
      </w:r>
      <w:r>
        <w:rPr>
          <w:rFonts w:ascii="宋体" w:hAnsi="宋体" w:eastAsia="宋体" w:cs="宋体"/>
          <w:spacing w:val="-10"/>
          <w:sz w:val="24"/>
          <w:szCs w:val="24"/>
        </w:rPr>
        <w:t>方代理人。 代理人根据授权， 以我方名义签署、澄清确认、递交、撤回、修改</w:t>
      </w:r>
      <w:r>
        <w:rPr>
          <w:rFonts w:ascii="宋体" w:hAnsi="宋体" w:eastAsia="宋体" w:cs="宋体"/>
          <w:spacing w:val="-10"/>
          <w:sz w:val="24"/>
          <w:szCs w:val="24"/>
          <w:u w:val="single"/>
        </w:rPr>
        <w:t xml:space="preserve"> (项</w:t>
      </w:r>
      <w:r>
        <w:rPr>
          <w:rFonts w:ascii="宋体" w:hAnsi="宋体" w:eastAsia="宋体" w:cs="宋体"/>
          <w:sz w:val="24"/>
          <w:szCs w:val="24"/>
        </w:rPr>
        <w:t xml:space="preserve"> </w:t>
      </w:r>
      <w:r>
        <w:rPr>
          <w:rFonts w:ascii="宋体" w:hAnsi="宋体" w:eastAsia="宋体" w:cs="宋体"/>
          <w:spacing w:val="-10"/>
          <w:sz w:val="24"/>
          <w:szCs w:val="24"/>
          <w:u w:val="single"/>
        </w:rPr>
        <w:t>目名称</w:t>
      </w:r>
      <w:r>
        <w:rPr>
          <w:rFonts w:ascii="宋体" w:hAnsi="宋体" w:eastAsia="宋体" w:cs="宋体"/>
          <w:spacing w:val="-6"/>
          <w:sz w:val="24"/>
          <w:szCs w:val="24"/>
          <w:u w:val="single"/>
        </w:rPr>
        <w:t>)</w:t>
      </w:r>
      <w:r>
        <w:rPr>
          <w:rFonts w:ascii="宋体" w:hAnsi="宋体" w:eastAsia="宋体" w:cs="宋体"/>
          <w:spacing w:val="-5"/>
          <w:sz w:val="24"/>
          <w:szCs w:val="24"/>
          <w:u w:val="single"/>
        </w:rPr>
        <w:t xml:space="preserve"> </w:t>
      </w:r>
      <w:r>
        <w:rPr>
          <w:rFonts w:ascii="宋体" w:hAnsi="宋体" w:eastAsia="宋体" w:cs="宋体"/>
          <w:spacing w:val="-5"/>
          <w:sz w:val="24"/>
          <w:szCs w:val="24"/>
        </w:rPr>
        <w:t>投标文件、 签订合同和处理有关事宜，其法律后果由我方承担。</w:t>
      </w:r>
    </w:p>
    <w:p>
      <w:pPr>
        <w:spacing w:before="1" w:line="218" w:lineRule="auto"/>
        <w:ind w:left="857"/>
        <w:rPr>
          <w:rFonts w:ascii="宋体" w:hAnsi="宋体" w:eastAsia="宋体" w:cs="宋体"/>
          <w:sz w:val="24"/>
          <w:szCs w:val="24"/>
        </w:rPr>
      </w:pPr>
      <w:r>
        <w:rPr>
          <w:rFonts w:ascii="宋体" w:hAnsi="宋体" w:eastAsia="宋体" w:cs="宋体"/>
          <w:spacing w:val="-2"/>
          <w:sz w:val="24"/>
          <w:szCs w:val="24"/>
        </w:rPr>
        <w:t>委托期限：自本委</w:t>
      </w:r>
      <w:r>
        <w:rPr>
          <w:rFonts w:ascii="宋体" w:hAnsi="宋体" w:eastAsia="宋体" w:cs="宋体"/>
          <w:spacing w:val="-1"/>
          <w:sz w:val="24"/>
          <w:szCs w:val="24"/>
        </w:rPr>
        <w:t>托书签署之日起至投标有效期期满。代理人无转委托权。</w:t>
      </w:r>
    </w:p>
    <w:p>
      <w:pPr>
        <w:spacing w:line="268" w:lineRule="auto"/>
      </w:pPr>
    </w:p>
    <w:p>
      <w:pPr>
        <w:spacing w:line="268" w:lineRule="auto"/>
      </w:pPr>
    </w:p>
    <w:p>
      <w:pPr>
        <w:spacing w:before="78" w:line="219" w:lineRule="auto"/>
        <w:ind w:left="637"/>
        <w:rPr>
          <w:rFonts w:ascii="宋体" w:hAnsi="宋体" w:eastAsia="宋体" w:cs="宋体"/>
          <w:sz w:val="24"/>
          <w:szCs w:val="24"/>
        </w:rPr>
      </w:pPr>
      <w:r>
        <w:rPr>
          <w:rFonts w:ascii="宋体" w:hAnsi="宋体" w:eastAsia="宋体" w:cs="宋体"/>
          <w:spacing w:val="-1"/>
          <w:sz w:val="24"/>
          <w:szCs w:val="24"/>
        </w:rPr>
        <w:t>附：法定代表人身份证彩色扫描件及委托代理人身份证彩色扫描</w:t>
      </w:r>
      <w:r>
        <w:rPr>
          <w:rFonts w:ascii="宋体" w:hAnsi="宋体" w:eastAsia="宋体" w:cs="宋体"/>
          <w:sz w:val="24"/>
          <w:szCs w:val="24"/>
        </w:rPr>
        <w:t>件。</w:t>
      </w:r>
    </w:p>
    <w:p>
      <w:pPr>
        <w:spacing w:line="479" w:lineRule="auto"/>
      </w:pPr>
    </w:p>
    <w:p>
      <w:pPr>
        <w:spacing w:before="79" w:line="219" w:lineRule="auto"/>
        <w:ind w:left="3672"/>
        <w:rPr>
          <w:rFonts w:ascii="宋体" w:hAnsi="宋体" w:eastAsia="宋体" w:cs="宋体"/>
          <w:sz w:val="24"/>
          <w:szCs w:val="24"/>
        </w:rPr>
      </w:pPr>
      <w:r>
        <w:rPr>
          <w:rFonts w:ascii="宋体" w:hAnsi="宋体" w:eastAsia="宋体" w:cs="宋体"/>
          <w:spacing w:val="-10"/>
          <w:sz w:val="24"/>
          <w:szCs w:val="24"/>
        </w:rPr>
        <w:t xml:space="preserve">投 标 人： </w:t>
      </w:r>
      <w:r>
        <w:rPr>
          <w:rFonts w:ascii="宋体" w:hAnsi="宋体" w:eastAsia="宋体" w:cs="宋体"/>
          <w:spacing w:val="-10"/>
          <w:sz w:val="24"/>
          <w:szCs w:val="24"/>
          <w:u w:val="single"/>
        </w:rPr>
        <w:t xml:space="preserve">                    (盖单位章</w:t>
      </w:r>
      <w:r>
        <w:rPr>
          <w:rFonts w:ascii="宋体" w:hAnsi="宋体" w:eastAsia="宋体" w:cs="宋体"/>
          <w:spacing w:val="-8"/>
          <w:sz w:val="24"/>
          <w:szCs w:val="24"/>
          <w:u w:val="single"/>
        </w:rPr>
        <w:t>)</w:t>
      </w:r>
      <w:r>
        <w:rPr>
          <w:rFonts w:ascii="宋体" w:hAnsi="宋体" w:eastAsia="宋体" w:cs="宋体"/>
          <w:sz w:val="24"/>
          <w:szCs w:val="24"/>
          <w:u w:val="single"/>
        </w:rPr>
        <w:t xml:space="preserve"> </w:t>
      </w:r>
    </w:p>
    <w:p>
      <w:pPr>
        <w:spacing w:line="443" w:lineRule="auto"/>
      </w:pPr>
    </w:p>
    <w:p>
      <w:pPr>
        <w:spacing w:before="78" w:line="220" w:lineRule="auto"/>
        <w:ind w:left="3670"/>
        <w:rPr>
          <w:rFonts w:ascii="宋体" w:hAnsi="宋体" w:eastAsia="宋体" w:cs="宋体"/>
          <w:sz w:val="24"/>
          <w:szCs w:val="24"/>
        </w:rPr>
      </w:pPr>
      <w:r>
        <w:rPr>
          <w:rFonts w:ascii="宋体" w:hAnsi="宋体" w:eastAsia="宋体" w:cs="宋体"/>
          <w:spacing w:val="-30"/>
          <w:sz w:val="24"/>
          <w:szCs w:val="24"/>
        </w:rPr>
        <w:t>法</w:t>
      </w:r>
      <w:r>
        <w:rPr>
          <w:rFonts w:ascii="宋体" w:hAnsi="宋体" w:eastAsia="宋体" w:cs="宋体"/>
          <w:spacing w:val="-17"/>
          <w:sz w:val="24"/>
          <w:szCs w:val="24"/>
        </w:rPr>
        <w:t>定</w:t>
      </w:r>
      <w:r>
        <w:rPr>
          <w:rFonts w:ascii="宋体" w:hAnsi="宋体" w:eastAsia="宋体" w:cs="宋体"/>
          <w:spacing w:val="-15"/>
          <w:sz w:val="24"/>
          <w:szCs w:val="24"/>
        </w:rPr>
        <w:t xml:space="preserve">代表人： </w:t>
      </w:r>
      <w:r>
        <w:rPr>
          <w:rFonts w:ascii="宋体" w:hAnsi="宋体" w:eastAsia="宋体" w:cs="宋体"/>
          <w:spacing w:val="-15"/>
          <w:sz w:val="24"/>
          <w:szCs w:val="24"/>
          <w:u w:val="single"/>
        </w:rPr>
        <w:t xml:space="preserve">                (签字)</w:t>
      </w:r>
      <w:r>
        <w:rPr>
          <w:rFonts w:ascii="宋体" w:hAnsi="宋体" w:eastAsia="宋体" w:cs="宋体"/>
          <w:sz w:val="24"/>
          <w:szCs w:val="24"/>
          <w:u w:val="single"/>
        </w:rPr>
        <w:t xml:space="preserve">  </w:t>
      </w:r>
    </w:p>
    <w:p>
      <w:pPr>
        <w:spacing w:line="442" w:lineRule="auto"/>
      </w:pPr>
    </w:p>
    <w:p>
      <w:pPr>
        <w:spacing w:before="78" w:line="220" w:lineRule="auto"/>
        <w:ind w:left="3676"/>
        <w:rPr>
          <w:rFonts w:ascii="宋体" w:hAnsi="宋体" w:eastAsia="宋体" w:cs="宋体"/>
          <w:sz w:val="24"/>
          <w:szCs w:val="24"/>
        </w:rPr>
      </w:pPr>
      <w:r>
        <w:rPr>
          <w:rFonts w:ascii="宋体" w:hAnsi="宋体" w:eastAsia="宋体" w:cs="宋体"/>
          <w:spacing w:val="-32"/>
          <w:sz w:val="24"/>
          <w:szCs w:val="24"/>
        </w:rPr>
        <w:t>身份证号码：</w:t>
      </w:r>
      <w:r>
        <w:rPr>
          <w:rFonts w:ascii="宋体" w:hAnsi="宋体" w:eastAsia="宋体" w:cs="宋体"/>
          <w:sz w:val="24"/>
          <w:szCs w:val="24"/>
          <w:u w:val="single"/>
        </w:rPr>
        <w:t xml:space="preserve">                             </w:t>
      </w:r>
    </w:p>
    <w:p>
      <w:pPr>
        <w:spacing w:line="444" w:lineRule="auto"/>
      </w:pPr>
    </w:p>
    <w:p>
      <w:pPr>
        <w:spacing w:before="79" w:line="220" w:lineRule="auto"/>
        <w:ind w:left="3668"/>
        <w:rPr>
          <w:rFonts w:ascii="宋体" w:hAnsi="宋体" w:eastAsia="宋体" w:cs="宋体"/>
          <w:sz w:val="24"/>
          <w:szCs w:val="24"/>
        </w:rPr>
      </w:pPr>
      <w:r>
        <w:rPr>
          <w:rFonts w:ascii="宋体" w:hAnsi="宋体" w:eastAsia="宋体" w:cs="宋体"/>
          <w:spacing w:val="-14"/>
          <w:sz w:val="24"/>
          <w:szCs w:val="24"/>
        </w:rPr>
        <w:t>委</w:t>
      </w:r>
      <w:r>
        <w:rPr>
          <w:rFonts w:ascii="宋体" w:hAnsi="宋体" w:eastAsia="宋体" w:cs="宋体"/>
          <w:spacing w:val="-13"/>
          <w:sz w:val="24"/>
          <w:szCs w:val="24"/>
        </w:rPr>
        <w:t>托</w:t>
      </w:r>
      <w:r>
        <w:rPr>
          <w:rFonts w:ascii="宋体" w:hAnsi="宋体" w:eastAsia="宋体" w:cs="宋体"/>
          <w:spacing w:val="-7"/>
          <w:sz w:val="24"/>
          <w:szCs w:val="24"/>
        </w:rPr>
        <w:t xml:space="preserve">代理人： </w:t>
      </w:r>
      <w:r>
        <w:rPr>
          <w:rFonts w:ascii="宋体" w:hAnsi="宋体" w:eastAsia="宋体" w:cs="宋体"/>
          <w:spacing w:val="-7"/>
          <w:sz w:val="24"/>
          <w:szCs w:val="24"/>
          <w:u w:val="single"/>
        </w:rPr>
        <w:t xml:space="preserve">                  (签字)</w:t>
      </w:r>
      <w:r>
        <w:rPr>
          <w:rFonts w:ascii="宋体" w:hAnsi="宋体" w:eastAsia="宋体" w:cs="宋体"/>
          <w:sz w:val="24"/>
          <w:szCs w:val="24"/>
          <w:u w:val="single"/>
        </w:rPr>
        <w:t xml:space="preserve"> </w:t>
      </w:r>
    </w:p>
    <w:p>
      <w:pPr>
        <w:spacing w:line="444" w:lineRule="auto"/>
      </w:pPr>
    </w:p>
    <w:p>
      <w:pPr>
        <w:spacing w:before="78" w:line="220" w:lineRule="auto"/>
        <w:ind w:left="3676"/>
        <w:rPr>
          <w:rFonts w:ascii="宋体" w:hAnsi="宋体" w:eastAsia="宋体" w:cs="宋体"/>
          <w:sz w:val="24"/>
          <w:szCs w:val="24"/>
        </w:rPr>
      </w:pPr>
      <w:r>
        <w:rPr>
          <w:rFonts w:ascii="宋体" w:hAnsi="宋体" w:eastAsia="宋体" w:cs="宋体"/>
          <w:spacing w:val="-32"/>
          <w:sz w:val="24"/>
          <w:szCs w:val="24"/>
        </w:rPr>
        <w:t>身份证号码：</w:t>
      </w:r>
      <w:r>
        <w:rPr>
          <w:rFonts w:ascii="宋体" w:hAnsi="宋体" w:eastAsia="宋体" w:cs="宋体"/>
          <w:sz w:val="24"/>
          <w:szCs w:val="24"/>
          <w:u w:val="single"/>
        </w:rPr>
        <w:t xml:space="preserve">                              </w:t>
      </w:r>
    </w:p>
    <w:p>
      <w:pPr>
        <w:spacing w:line="439" w:lineRule="auto"/>
      </w:pPr>
    </w:p>
    <w:p>
      <w:pPr>
        <w:tabs>
          <w:tab w:val="left" w:pos="5837"/>
        </w:tabs>
        <w:spacing w:before="79" w:line="220" w:lineRule="auto"/>
        <w:ind w:left="4988"/>
        <w:rPr>
          <w:rFonts w:ascii="宋体" w:hAnsi="宋体" w:eastAsia="宋体" w:cs="宋体"/>
          <w:sz w:val="24"/>
          <w:szCs w:val="24"/>
        </w:rPr>
      </w:pPr>
      <w:r>
        <w:rPr>
          <w:rFonts w:ascii="宋体" w:hAnsi="宋体" w:eastAsia="宋体" w:cs="宋体"/>
          <w:sz w:val="24"/>
          <w:szCs w:val="24"/>
          <w:u w:val="single"/>
        </w:rPr>
        <w:tab/>
      </w:r>
      <w:r>
        <w:rPr>
          <w:rFonts w:ascii="宋体" w:hAnsi="宋体" w:eastAsia="宋体" w:cs="宋体"/>
          <w:spacing w:val="6"/>
          <w:sz w:val="24"/>
          <w:szCs w:val="24"/>
        </w:rPr>
        <w:t>年</w:t>
      </w:r>
      <w:r>
        <w:rPr>
          <w:rFonts w:ascii="宋体" w:hAnsi="宋体" w:eastAsia="宋体" w:cs="宋体"/>
          <w:spacing w:val="5"/>
          <w:sz w:val="24"/>
          <w:szCs w:val="24"/>
          <w:u w:val="single"/>
        </w:rPr>
        <w:t xml:space="preserve">         </w:t>
      </w:r>
      <w:r>
        <w:rPr>
          <w:rFonts w:ascii="宋体" w:hAnsi="宋体" w:eastAsia="宋体" w:cs="宋体"/>
          <w:spacing w:val="5"/>
          <w:sz w:val="24"/>
          <w:szCs w:val="24"/>
        </w:rPr>
        <w:t>月</w:t>
      </w:r>
      <w:r>
        <w:rPr>
          <w:rFonts w:ascii="宋体" w:hAnsi="宋体" w:eastAsia="宋体" w:cs="宋体"/>
          <w:spacing w:val="5"/>
          <w:sz w:val="24"/>
          <w:szCs w:val="24"/>
          <w:u w:val="single"/>
        </w:rPr>
        <w:t xml:space="preserve">       </w:t>
      </w:r>
      <w:r>
        <w:rPr>
          <w:rFonts w:ascii="宋体" w:hAnsi="宋体" w:eastAsia="宋体" w:cs="宋体"/>
          <w:spacing w:val="5"/>
          <w:sz w:val="24"/>
          <w:szCs w:val="24"/>
        </w:rPr>
        <w:t>日</w:t>
      </w:r>
    </w:p>
    <w:p>
      <w:pPr>
        <w:spacing w:line="333" w:lineRule="auto"/>
      </w:pPr>
    </w:p>
    <w:p>
      <w:pPr>
        <w:spacing w:line="334" w:lineRule="auto"/>
      </w:pPr>
    </w:p>
    <w:p>
      <w:pPr>
        <w:spacing w:before="69" w:line="225" w:lineRule="auto"/>
        <w:ind w:left="377"/>
        <w:rPr>
          <w:rFonts w:ascii="宋体" w:hAnsi="宋体" w:eastAsia="宋体" w:cs="宋体"/>
        </w:rPr>
      </w:pPr>
      <w:r>
        <w:rPr>
          <w:rFonts w:ascii="宋体" w:hAnsi="宋体" w:eastAsia="宋体" w:cs="宋体"/>
          <w:spacing w:val="-15"/>
        </w:rPr>
        <w:t>注</w:t>
      </w:r>
      <w:r>
        <w:rPr>
          <w:rFonts w:ascii="宋体" w:hAnsi="宋体" w:eastAsia="宋体" w:cs="宋体"/>
          <w:spacing w:val="-13"/>
        </w:rPr>
        <w:t>：</w:t>
      </w:r>
    </w:p>
    <w:p>
      <w:pPr>
        <w:spacing w:before="151" w:line="363" w:lineRule="auto"/>
        <w:ind w:left="796" w:firstLine="8"/>
        <w:rPr>
          <w:rFonts w:ascii="宋体" w:hAnsi="宋体" w:eastAsia="宋体" w:cs="宋体"/>
        </w:rPr>
      </w:pPr>
      <w:r>
        <w:rPr>
          <w:rFonts w:ascii="Calibri" w:hAnsi="Calibri" w:eastAsia="Calibri" w:cs="Calibri"/>
          <w:spacing w:val="-20"/>
        </w:rPr>
        <w:t>1.</w:t>
      </w:r>
      <w:r>
        <w:rPr>
          <w:rFonts w:ascii="宋体" w:hAnsi="宋体" w:eastAsia="宋体" w:cs="宋体"/>
          <w:spacing w:val="-11"/>
        </w:rPr>
        <w:t>法</w:t>
      </w:r>
      <w:r>
        <w:rPr>
          <w:rFonts w:ascii="宋体" w:hAnsi="宋体" w:eastAsia="宋体" w:cs="宋体"/>
          <w:spacing w:val="-10"/>
        </w:rPr>
        <w:t>定代表人和委托代理人必须在授权委托书上亲笔签名，不得使用印章、签名章或其他电子制</w:t>
      </w:r>
      <w:r>
        <w:rPr>
          <w:rFonts w:ascii="宋体" w:hAnsi="宋体" w:eastAsia="宋体" w:cs="宋体"/>
        </w:rPr>
        <w:t xml:space="preserve"> </w:t>
      </w:r>
      <w:r>
        <w:rPr>
          <w:rFonts w:ascii="宋体" w:hAnsi="宋体" w:eastAsia="宋体" w:cs="宋体"/>
          <w:spacing w:val="-18"/>
        </w:rPr>
        <w:t>版</w:t>
      </w:r>
      <w:r>
        <w:rPr>
          <w:rFonts w:ascii="宋体" w:hAnsi="宋体" w:eastAsia="宋体" w:cs="宋体"/>
          <w:spacing w:val="-13"/>
        </w:rPr>
        <w:t>签名代替；</w:t>
      </w:r>
    </w:p>
    <w:p>
      <w:pPr>
        <w:spacing w:before="109" w:line="221" w:lineRule="auto"/>
        <w:ind w:left="798"/>
        <w:rPr>
          <w:rFonts w:ascii="宋体" w:hAnsi="宋体" w:eastAsia="宋体" w:cs="宋体"/>
        </w:rPr>
      </w:pPr>
      <w:r>
        <w:rPr>
          <w:rFonts w:ascii="Calibri" w:hAnsi="Calibri" w:eastAsia="Calibri" w:cs="Calibri"/>
          <w:spacing w:val="-16"/>
        </w:rPr>
        <w:t xml:space="preserve">2. </w:t>
      </w:r>
      <w:r>
        <w:rPr>
          <w:rFonts w:ascii="Calibri" w:hAnsi="Calibri" w:eastAsia="Calibri" w:cs="Calibri"/>
          <w:spacing w:val="-11"/>
        </w:rPr>
        <w:t xml:space="preserve"> </w:t>
      </w:r>
      <w:r>
        <w:rPr>
          <w:rFonts w:ascii="宋体" w:hAnsi="宋体" w:eastAsia="宋体" w:cs="宋体"/>
          <w:spacing w:val="-8"/>
        </w:rPr>
        <w:t>如果由投标人的法定代表人签署投标文件，则无须提交授权委托书。</w:t>
      </w:r>
    </w:p>
    <w:p>
      <w:pPr>
        <w:sectPr>
          <w:footerReference r:id="rId6" w:type="default"/>
          <w:pgSz w:w="11912" w:h="16851"/>
          <w:pgMar w:top="1432" w:right="1567" w:bottom="1135" w:left="1219" w:header="0" w:footer="957" w:gutter="0"/>
          <w:cols w:space="720" w:num="1"/>
        </w:sectPr>
      </w:pPr>
    </w:p>
    <w:p>
      <w:pPr>
        <w:spacing w:line="400" w:lineRule="auto"/>
      </w:pPr>
    </w:p>
    <w:p>
      <w:pPr>
        <w:spacing w:before="91" w:line="220" w:lineRule="auto"/>
        <w:ind w:left="2693"/>
        <w:rPr>
          <w:rFonts w:ascii="宋体" w:hAnsi="宋体" w:eastAsia="宋体" w:cs="宋体"/>
          <w:sz w:val="28"/>
          <w:szCs w:val="28"/>
        </w:rPr>
      </w:pPr>
      <w:r>
        <w:rPr>
          <w:rFonts w:ascii="宋体" w:hAnsi="宋体" w:eastAsia="宋体" w:cs="宋体"/>
          <w:spacing w:val="15"/>
          <w:sz w:val="28"/>
          <w:szCs w:val="28"/>
        </w:rPr>
        <w:t>(</w:t>
      </w:r>
      <w:r>
        <w:rPr>
          <w:rFonts w:ascii="宋体" w:hAnsi="宋体" w:eastAsia="宋体" w:cs="宋体"/>
          <w:spacing w:val="10"/>
          <w:sz w:val="28"/>
          <w:szCs w:val="28"/>
        </w:rPr>
        <w:t>二) 法定代表人身份证明</w:t>
      </w:r>
    </w:p>
    <w:p>
      <w:pPr>
        <w:spacing w:line="248" w:lineRule="auto"/>
      </w:pPr>
    </w:p>
    <w:p>
      <w:pPr>
        <w:spacing w:line="248" w:lineRule="auto"/>
      </w:pPr>
    </w:p>
    <w:p>
      <w:pPr>
        <w:spacing w:line="248" w:lineRule="auto"/>
      </w:pPr>
    </w:p>
    <w:p>
      <w:pPr>
        <w:spacing w:before="78" w:line="220" w:lineRule="auto"/>
        <w:ind w:left="5"/>
        <w:rPr>
          <w:rFonts w:ascii="宋体" w:hAnsi="宋体" w:eastAsia="宋体" w:cs="宋体"/>
          <w:sz w:val="24"/>
          <w:szCs w:val="24"/>
        </w:rPr>
      </w:pPr>
      <w:r>
        <w:rPr>
          <w:rFonts w:ascii="宋体" w:hAnsi="宋体" w:eastAsia="宋体" w:cs="宋体"/>
          <w:spacing w:val="-33"/>
          <w:sz w:val="24"/>
          <w:szCs w:val="24"/>
        </w:rPr>
        <w:t>投</w:t>
      </w:r>
      <w:r>
        <w:rPr>
          <w:rFonts w:ascii="宋体" w:hAnsi="宋体" w:eastAsia="宋体" w:cs="宋体"/>
          <w:spacing w:val="-31"/>
          <w:sz w:val="24"/>
          <w:szCs w:val="24"/>
        </w:rPr>
        <w:t>标人名称：</w:t>
      </w:r>
      <w:r>
        <w:rPr>
          <w:rFonts w:ascii="宋体" w:hAnsi="宋体" w:eastAsia="宋体" w:cs="宋体"/>
          <w:sz w:val="24"/>
          <w:szCs w:val="24"/>
          <w:u w:val="single"/>
        </w:rPr>
        <w:t xml:space="preserve">                             </w:t>
      </w:r>
    </w:p>
    <w:p>
      <w:pPr>
        <w:spacing w:before="313" w:line="220" w:lineRule="auto"/>
        <w:rPr>
          <w:rFonts w:ascii="宋体" w:hAnsi="宋体" w:eastAsia="宋体" w:cs="宋体"/>
          <w:sz w:val="24"/>
          <w:szCs w:val="24"/>
        </w:rPr>
      </w:pPr>
      <w:r>
        <w:rPr>
          <w:rFonts w:ascii="宋体" w:hAnsi="宋体" w:eastAsia="宋体" w:cs="宋体"/>
          <w:spacing w:val="-16"/>
          <w:sz w:val="24"/>
          <w:szCs w:val="24"/>
        </w:rPr>
        <w:t>姓</w:t>
      </w:r>
      <w:r>
        <w:rPr>
          <w:rFonts w:ascii="宋体" w:hAnsi="宋体" w:eastAsia="宋体" w:cs="宋体"/>
          <w:spacing w:val="-9"/>
          <w:sz w:val="24"/>
          <w:szCs w:val="24"/>
        </w:rPr>
        <w:t>名</w:t>
      </w:r>
      <w:r>
        <w:rPr>
          <w:rFonts w:ascii="宋体" w:hAnsi="宋体" w:eastAsia="宋体" w:cs="宋体"/>
          <w:spacing w:val="-8"/>
          <w:sz w:val="24"/>
          <w:szCs w:val="24"/>
        </w:rPr>
        <w:t xml:space="preserve">： </w:t>
      </w:r>
      <w:r>
        <w:rPr>
          <w:rFonts w:ascii="宋体" w:hAnsi="宋体" w:eastAsia="宋体" w:cs="宋体"/>
          <w:spacing w:val="-8"/>
          <w:sz w:val="24"/>
          <w:szCs w:val="24"/>
          <w:u w:val="single"/>
        </w:rPr>
        <w:t xml:space="preserve">                (法定代表人亲笔签字) </w:t>
      </w:r>
      <w:r>
        <w:rPr>
          <w:rFonts w:ascii="宋体" w:hAnsi="宋体" w:eastAsia="宋体" w:cs="宋体"/>
          <w:spacing w:val="-8"/>
          <w:sz w:val="24"/>
          <w:szCs w:val="24"/>
        </w:rPr>
        <w:t xml:space="preserve">   性别：</w:t>
      </w:r>
      <w:r>
        <w:rPr>
          <w:rFonts w:ascii="宋体" w:hAnsi="宋体" w:eastAsia="宋体" w:cs="宋体"/>
          <w:spacing w:val="-8"/>
          <w:sz w:val="24"/>
          <w:szCs w:val="24"/>
          <w:u w:val="single"/>
        </w:rPr>
        <w:t xml:space="preserve">       </w:t>
      </w:r>
      <w:r>
        <w:rPr>
          <w:rFonts w:ascii="宋体" w:hAnsi="宋体" w:eastAsia="宋体" w:cs="宋体"/>
          <w:spacing w:val="-8"/>
          <w:sz w:val="24"/>
          <w:szCs w:val="24"/>
        </w:rPr>
        <w:t>年龄：</w:t>
      </w:r>
      <w:r>
        <w:rPr>
          <w:rFonts w:ascii="宋体" w:hAnsi="宋体" w:eastAsia="宋体" w:cs="宋体"/>
          <w:spacing w:val="-8"/>
          <w:sz w:val="24"/>
          <w:szCs w:val="24"/>
          <w:u w:val="single"/>
        </w:rPr>
        <w:t xml:space="preserve">     </w:t>
      </w:r>
      <w:r>
        <w:rPr>
          <w:rFonts w:ascii="宋体" w:hAnsi="宋体" w:eastAsia="宋体" w:cs="宋体"/>
          <w:spacing w:val="-8"/>
          <w:sz w:val="24"/>
          <w:szCs w:val="24"/>
        </w:rPr>
        <w:t>职务：</w:t>
      </w:r>
    </w:p>
    <w:p>
      <w:pPr>
        <w:spacing w:before="181" w:line="220" w:lineRule="auto"/>
        <w:ind w:left="244"/>
        <w:rPr>
          <w:rFonts w:ascii="宋体" w:hAnsi="宋体" w:eastAsia="宋体" w:cs="宋体"/>
          <w:sz w:val="24"/>
          <w:szCs w:val="24"/>
        </w:rPr>
      </w:pPr>
      <w:r>
        <w:rPr>
          <w:rFonts w:ascii="宋体" w:hAnsi="宋体" w:eastAsia="宋体" w:cs="宋体"/>
          <w:spacing w:val="-2"/>
          <w:sz w:val="24"/>
          <w:szCs w:val="24"/>
        </w:rPr>
        <w:t>系</w:t>
      </w:r>
      <w:r>
        <w:rPr>
          <w:rFonts w:ascii="宋体" w:hAnsi="宋体" w:eastAsia="宋体" w:cs="宋体"/>
          <w:spacing w:val="-2"/>
          <w:sz w:val="24"/>
          <w:szCs w:val="24"/>
          <w:u w:val="single"/>
        </w:rPr>
        <w:t xml:space="preserve">      (投标人名称) </w:t>
      </w:r>
      <w:r>
        <w:rPr>
          <w:rFonts w:ascii="宋体" w:hAnsi="宋体" w:eastAsia="宋体" w:cs="宋体"/>
          <w:spacing w:val="-2"/>
          <w:sz w:val="24"/>
          <w:szCs w:val="24"/>
        </w:rPr>
        <w:t>的法</w:t>
      </w:r>
      <w:r>
        <w:rPr>
          <w:rFonts w:ascii="宋体" w:hAnsi="宋体" w:eastAsia="宋体" w:cs="宋体"/>
          <w:spacing w:val="-1"/>
          <w:sz w:val="24"/>
          <w:szCs w:val="24"/>
        </w:rPr>
        <w:t>定代表人。</w:t>
      </w:r>
    </w:p>
    <w:p>
      <w:pPr>
        <w:spacing w:before="180" w:line="220" w:lineRule="auto"/>
        <w:ind w:left="482"/>
        <w:rPr>
          <w:rFonts w:ascii="宋体" w:hAnsi="宋体" w:eastAsia="宋体" w:cs="宋体"/>
          <w:sz w:val="24"/>
          <w:szCs w:val="24"/>
        </w:rPr>
      </w:pPr>
      <w:r>
        <w:rPr>
          <w:rFonts w:ascii="宋体" w:hAnsi="宋体" w:eastAsia="宋体" w:cs="宋体"/>
          <w:spacing w:val="-7"/>
          <w:sz w:val="24"/>
          <w:szCs w:val="24"/>
        </w:rPr>
        <w:t>特此证明。</w:t>
      </w:r>
    </w:p>
    <w:p/>
    <w:p/>
    <w:p/>
    <w:p/>
    <w:p>
      <w:pPr>
        <w:spacing w:before="78" w:line="219" w:lineRule="auto"/>
        <w:ind w:left="501"/>
        <w:rPr>
          <w:rFonts w:ascii="宋体" w:hAnsi="宋体" w:eastAsia="宋体" w:cs="宋体"/>
          <w:sz w:val="24"/>
          <w:szCs w:val="24"/>
        </w:rPr>
      </w:pPr>
      <w:r>
        <w:rPr>
          <w:rFonts w:ascii="宋体" w:hAnsi="宋体" w:eastAsia="宋体" w:cs="宋体"/>
          <w:spacing w:val="-2"/>
          <w:sz w:val="24"/>
          <w:szCs w:val="24"/>
        </w:rPr>
        <w:t>附：法定代表人身份证彩色</w:t>
      </w:r>
      <w:r>
        <w:rPr>
          <w:rFonts w:ascii="宋体" w:hAnsi="宋体" w:eastAsia="宋体" w:cs="宋体"/>
          <w:spacing w:val="-1"/>
          <w:sz w:val="24"/>
          <w:szCs w:val="24"/>
        </w:rPr>
        <w:t>扫描件。</w:t>
      </w:r>
    </w:p>
    <w:p>
      <w:pPr>
        <w:spacing w:line="263" w:lineRule="auto"/>
      </w:pPr>
    </w:p>
    <w:p>
      <w:pPr>
        <w:spacing w:line="263" w:lineRule="auto"/>
      </w:pPr>
    </w:p>
    <w:p>
      <w:pPr>
        <w:spacing w:line="263" w:lineRule="auto"/>
      </w:pPr>
    </w:p>
    <w:p>
      <w:pPr>
        <w:spacing w:line="264" w:lineRule="auto"/>
      </w:pPr>
    </w:p>
    <w:p>
      <w:pPr>
        <w:spacing w:line="264" w:lineRule="auto"/>
      </w:pPr>
    </w:p>
    <w:p>
      <w:pPr>
        <w:tabs>
          <w:tab w:val="left" w:pos="5404"/>
        </w:tabs>
        <w:spacing w:before="79" w:line="421" w:lineRule="auto"/>
        <w:ind w:left="4313" w:right="352" w:hanging="888"/>
        <w:rPr>
          <w:rFonts w:ascii="宋体" w:hAnsi="宋体" w:eastAsia="宋体" w:cs="宋体"/>
          <w:sz w:val="24"/>
          <w:szCs w:val="24"/>
        </w:rPr>
      </w:pPr>
      <w:r>
        <w:rPr>
          <w:rFonts w:ascii="宋体" w:hAnsi="宋体" w:eastAsia="宋体" w:cs="宋体"/>
          <w:spacing w:val="-8"/>
          <w:sz w:val="24"/>
          <w:szCs w:val="24"/>
        </w:rPr>
        <w:t>投 标</w:t>
      </w:r>
      <w:r>
        <w:rPr>
          <w:rFonts w:ascii="宋体" w:hAnsi="宋体" w:eastAsia="宋体" w:cs="宋体"/>
          <w:spacing w:val="-4"/>
          <w:sz w:val="24"/>
          <w:szCs w:val="24"/>
        </w:rPr>
        <w:t xml:space="preserve"> 人：</w:t>
      </w:r>
      <w:r>
        <w:rPr>
          <w:rFonts w:ascii="宋体" w:hAnsi="宋体" w:eastAsia="宋体" w:cs="宋体"/>
          <w:spacing w:val="-4"/>
          <w:sz w:val="24"/>
          <w:szCs w:val="24"/>
          <w:u w:val="single"/>
        </w:rPr>
        <w:t xml:space="preserve">                      </w:t>
      </w:r>
      <w:r>
        <w:rPr>
          <w:rFonts w:ascii="宋体" w:hAnsi="宋体" w:eastAsia="宋体" w:cs="宋体"/>
          <w:spacing w:val="-4"/>
          <w:sz w:val="24"/>
          <w:szCs w:val="24"/>
        </w:rPr>
        <w:t>(盖单位章)</w:t>
      </w:r>
      <w:r>
        <w:rPr>
          <w:rFonts w:ascii="宋体" w:hAnsi="宋体" w:eastAsia="宋体" w:cs="宋体"/>
          <w:sz w:val="24"/>
          <w:szCs w:val="24"/>
        </w:rPr>
        <w:t xml:space="preserve"> </w:t>
      </w:r>
      <w:r>
        <w:rPr>
          <w:rFonts w:ascii="宋体" w:hAnsi="宋体" w:eastAsia="宋体" w:cs="宋体"/>
          <w:sz w:val="24"/>
          <w:szCs w:val="24"/>
          <w:u w:val="single"/>
        </w:rPr>
        <w:tab/>
      </w:r>
      <w:r>
        <w:rPr>
          <w:rFonts w:ascii="宋体" w:hAnsi="宋体" w:eastAsia="宋体" w:cs="宋体"/>
          <w:spacing w:val="8"/>
          <w:sz w:val="24"/>
          <w:szCs w:val="24"/>
        </w:rPr>
        <w:t>年</w:t>
      </w:r>
      <w:r>
        <w:rPr>
          <w:rFonts w:ascii="宋体" w:hAnsi="宋体" w:eastAsia="宋体" w:cs="宋体"/>
          <w:spacing w:val="8"/>
          <w:sz w:val="24"/>
          <w:szCs w:val="24"/>
          <w:u w:val="single"/>
        </w:rPr>
        <w:t xml:space="preserve">      </w:t>
      </w:r>
      <w:r>
        <w:rPr>
          <w:rFonts w:ascii="宋体" w:hAnsi="宋体" w:eastAsia="宋体" w:cs="宋体"/>
          <w:spacing w:val="8"/>
          <w:sz w:val="24"/>
          <w:szCs w:val="24"/>
        </w:rPr>
        <w:t>月</w:t>
      </w:r>
      <w:r>
        <w:rPr>
          <w:rFonts w:ascii="宋体" w:hAnsi="宋体" w:eastAsia="宋体" w:cs="宋体"/>
          <w:spacing w:val="8"/>
          <w:sz w:val="24"/>
          <w:szCs w:val="24"/>
          <w:u w:val="single"/>
        </w:rPr>
        <w:t xml:space="preserve">   </w:t>
      </w:r>
      <w:r>
        <w:rPr>
          <w:rFonts w:ascii="宋体" w:hAnsi="宋体" w:eastAsia="宋体" w:cs="宋体"/>
          <w:spacing w:val="8"/>
          <w:sz w:val="24"/>
          <w:szCs w:val="24"/>
        </w:rPr>
        <w:t>日</w:t>
      </w:r>
    </w:p>
    <w:p>
      <w:pPr>
        <w:spacing w:line="315" w:lineRule="auto"/>
      </w:pPr>
    </w:p>
    <w:p>
      <w:pPr>
        <w:spacing w:line="316" w:lineRule="auto"/>
      </w:pPr>
    </w:p>
    <w:p>
      <w:pPr>
        <w:spacing w:before="68" w:line="220" w:lineRule="auto"/>
        <w:ind w:left="421"/>
        <w:rPr>
          <w:rFonts w:ascii="宋体" w:hAnsi="宋体" w:eastAsia="宋体" w:cs="宋体"/>
        </w:rPr>
      </w:pPr>
      <w:r>
        <w:rPr>
          <w:rFonts w:ascii="宋体" w:hAnsi="宋体" w:eastAsia="宋体" w:cs="宋体"/>
          <w:spacing w:val="-6"/>
        </w:rPr>
        <w:t>注：法定</w:t>
      </w:r>
      <w:r>
        <w:rPr>
          <w:rFonts w:ascii="宋体" w:hAnsi="宋体" w:eastAsia="宋体" w:cs="宋体"/>
          <w:spacing w:val="-4"/>
        </w:rPr>
        <w:t>代</w:t>
      </w:r>
      <w:r>
        <w:rPr>
          <w:rFonts w:ascii="宋体" w:hAnsi="宋体" w:eastAsia="宋体" w:cs="宋体"/>
          <w:spacing w:val="-3"/>
        </w:rPr>
        <w:t>表人的签字必须是亲笔签名， 不得使用印章、签名章或其他电子制版签名代替。</w:t>
      </w:r>
    </w:p>
    <w:p>
      <w:pPr>
        <w:sectPr>
          <w:footerReference r:id="rId7" w:type="default"/>
          <w:pgSz w:w="11912" w:h="16851"/>
          <w:pgMar w:top="1432" w:right="1523" w:bottom="1135" w:left="1596" w:header="0" w:footer="957" w:gutter="0"/>
          <w:cols w:space="720" w:num="1"/>
        </w:sectPr>
      </w:pPr>
    </w:p>
    <w:p>
      <w:pPr>
        <w:spacing w:before="63" w:line="226" w:lineRule="auto"/>
        <w:ind w:left="3727"/>
        <w:rPr>
          <w:rFonts w:ascii="宋体" w:hAnsi="宋体" w:eastAsia="宋体" w:cs="宋体"/>
          <w:sz w:val="31"/>
          <w:szCs w:val="31"/>
        </w:rPr>
      </w:pPr>
      <w:r>
        <w:rPr>
          <w:rFonts w:ascii="宋体" w:hAnsi="宋体" w:eastAsia="宋体" w:cs="宋体"/>
          <w:spacing w:val="12"/>
          <w:sz w:val="31"/>
          <w:szCs w:val="31"/>
        </w:rPr>
        <w:t>三</w:t>
      </w:r>
      <w:r>
        <w:rPr>
          <w:rFonts w:ascii="宋体" w:hAnsi="宋体" w:eastAsia="宋体" w:cs="宋体"/>
          <w:spacing w:val="9"/>
          <w:sz w:val="31"/>
          <w:szCs w:val="31"/>
        </w:rPr>
        <w:t>、投标保证金</w:t>
      </w:r>
    </w:p>
    <w:p>
      <w:pPr>
        <w:spacing w:line="479" w:lineRule="auto"/>
      </w:pPr>
    </w:p>
    <w:p>
      <w:pPr>
        <w:spacing w:before="78" w:line="311" w:lineRule="auto"/>
        <w:ind w:firstLine="483"/>
        <w:rPr>
          <w:rFonts w:ascii="宋体" w:hAnsi="宋体" w:eastAsia="宋体" w:cs="宋体"/>
          <w:sz w:val="24"/>
          <w:szCs w:val="24"/>
        </w:rPr>
      </w:pPr>
      <w:r>
        <w:rPr>
          <w:rFonts w:ascii="宋体" w:hAnsi="宋体" w:eastAsia="宋体" w:cs="宋体"/>
          <w:spacing w:val="10"/>
          <w:sz w:val="24"/>
          <w:szCs w:val="24"/>
        </w:rPr>
        <w:t>(</w:t>
      </w:r>
      <w:r>
        <w:rPr>
          <w:rFonts w:ascii="宋体" w:hAnsi="宋体" w:eastAsia="宋体" w:cs="宋体"/>
          <w:spacing w:val="6"/>
          <w:sz w:val="24"/>
          <w:szCs w:val="24"/>
        </w:rPr>
        <w:t>1</w:t>
      </w:r>
      <w:r>
        <w:rPr>
          <w:rFonts w:ascii="宋体" w:hAnsi="宋体" w:eastAsia="宋体" w:cs="宋体"/>
          <w:spacing w:val="5"/>
          <w:sz w:val="24"/>
          <w:szCs w:val="24"/>
        </w:rPr>
        <w:t>)若采用现金或支票，由招标人收取投标保证金的,投标人须上传转账或电汇单据</w:t>
      </w:r>
      <w:r>
        <w:rPr>
          <w:rFonts w:hint="eastAsia" w:ascii="宋体" w:hAnsi="宋体" w:eastAsia="宋体" w:cs="宋体"/>
          <w:spacing w:val="5"/>
          <w:sz w:val="24"/>
          <w:szCs w:val="24"/>
          <w:lang w:eastAsia="zh-CN"/>
        </w:rPr>
        <w:t>彩色</w:t>
      </w:r>
      <w:r>
        <w:rPr>
          <w:rFonts w:ascii="宋体" w:hAnsi="宋体" w:eastAsia="宋体" w:cs="宋体"/>
          <w:spacing w:val="5"/>
          <w:sz w:val="24"/>
          <w:szCs w:val="24"/>
        </w:rPr>
        <w:t>扫描</w:t>
      </w:r>
      <w:r>
        <w:rPr>
          <w:rFonts w:ascii="宋体" w:hAnsi="宋体" w:eastAsia="宋体" w:cs="宋体"/>
          <w:spacing w:val="-16"/>
          <w:sz w:val="24"/>
          <w:szCs w:val="24"/>
        </w:rPr>
        <w:t>件</w:t>
      </w:r>
      <w:r>
        <w:rPr>
          <w:rFonts w:hint="eastAsia" w:ascii="宋体" w:hAnsi="宋体" w:eastAsia="宋体" w:cs="宋体"/>
          <w:spacing w:val="-16"/>
          <w:sz w:val="24"/>
          <w:szCs w:val="24"/>
          <w:lang w:eastAsia="zh-CN"/>
        </w:rPr>
        <w:t>至电子投标文件中。</w:t>
      </w:r>
    </w:p>
    <w:p>
      <w:pPr>
        <w:spacing w:before="1" w:line="322" w:lineRule="auto"/>
        <w:ind w:left="16" w:right="22" w:firstLine="466"/>
        <w:rPr>
          <w:rFonts w:ascii="宋体" w:hAnsi="宋体" w:eastAsia="宋体" w:cs="宋体"/>
          <w:spacing w:val="-6"/>
          <w:sz w:val="24"/>
          <w:szCs w:val="24"/>
        </w:rPr>
      </w:pPr>
      <w:r>
        <w:rPr>
          <w:rFonts w:ascii="宋体" w:hAnsi="宋体" w:eastAsia="宋体" w:cs="宋体"/>
          <w:spacing w:val="-2"/>
          <w:sz w:val="24"/>
          <w:szCs w:val="24"/>
        </w:rPr>
        <w:t>(2) 若采用银行保函，投标人须</w:t>
      </w:r>
      <w:r>
        <w:rPr>
          <w:rFonts w:ascii="宋体" w:hAnsi="宋体" w:eastAsia="宋体" w:cs="宋体"/>
          <w:spacing w:val="-1"/>
          <w:sz w:val="24"/>
          <w:szCs w:val="24"/>
        </w:rPr>
        <w:t>按如下格式或根据当地银行及相关规定的格式办理</w:t>
      </w:r>
      <w:r>
        <w:rPr>
          <w:rFonts w:hint="eastAsia" w:ascii="宋体" w:hAnsi="宋体" w:eastAsia="宋体" w:cs="宋体"/>
          <w:spacing w:val="-1"/>
          <w:sz w:val="24"/>
          <w:szCs w:val="24"/>
          <w:lang w:eastAsia="zh-CN"/>
        </w:rPr>
        <w:t>，</w:t>
      </w:r>
      <w:r>
        <w:rPr>
          <w:rFonts w:ascii="宋体" w:hAnsi="宋体" w:eastAsia="宋体" w:cs="宋体"/>
          <w:spacing w:val="-1"/>
          <w:sz w:val="24"/>
          <w:szCs w:val="24"/>
        </w:rPr>
        <w:t>银行保</w:t>
      </w:r>
      <w:r>
        <w:rPr>
          <w:rFonts w:ascii="宋体" w:hAnsi="宋体" w:eastAsia="宋体" w:cs="宋体"/>
          <w:spacing w:val="-6"/>
          <w:sz w:val="24"/>
          <w:szCs w:val="24"/>
        </w:rPr>
        <w:t>函原件</w:t>
      </w:r>
      <w:r>
        <w:rPr>
          <w:rFonts w:hint="eastAsia" w:ascii="宋体" w:hAnsi="宋体" w:eastAsia="宋体" w:cs="宋体"/>
          <w:spacing w:val="-6"/>
          <w:sz w:val="24"/>
          <w:szCs w:val="24"/>
          <w:lang w:eastAsia="zh-CN"/>
        </w:rPr>
        <w:t>在开标当天</w:t>
      </w:r>
      <w:r>
        <w:rPr>
          <w:rFonts w:ascii="宋体" w:hAnsi="宋体" w:eastAsia="宋体" w:cs="宋体"/>
          <w:spacing w:val="-6"/>
          <w:sz w:val="24"/>
          <w:szCs w:val="24"/>
        </w:rPr>
        <w:t>单独密封递交，同时还须上传银行保函</w:t>
      </w:r>
      <w:r>
        <w:rPr>
          <w:rFonts w:hint="eastAsia" w:ascii="宋体" w:hAnsi="宋体" w:eastAsia="宋体" w:cs="宋体"/>
          <w:spacing w:val="-6"/>
          <w:sz w:val="24"/>
          <w:szCs w:val="24"/>
          <w:lang w:eastAsia="zh-CN"/>
        </w:rPr>
        <w:t>彩色</w:t>
      </w:r>
      <w:r>
        <w:rPr>
          <w:rFonts w:ascii="宋体" w:hAnsi="宋体" w:eastAsia="宋体" w:cs="宋体"/>
          <w:spacing w:val="-6"/>
          <w:sz w:val="24"/>
          <w:szCs w:val="24"/>
        </w:rPr>
        <w:t>扫描件至电子投标文件中。</w:t>
      </w:r>
    </w:p>
    <w:p>
      <w:pPr>
        <w:spacing w:before="1" w:line="322" w:lineRule="auto"/>
        <w:ind w:left="16" w:right="22" w:firstLine="466"/>
        <w:rPr>
          <w:rFonts w:hint="default" w:ascii="宋体" w:hAnsi="宋体" w:eastAsia="宋体" w:cs="宋体"/>
          <w:color w:val="000000"/>
          <w:spacing w:val="-2"/>
          <w:sz w:val="24"/>
          <w:szCs w:val="24"/>
          <w:highlight w:val="none"/>
          <w:lang w:val="en-US" w:eastAsia="zh-CN"/>
        </w:rPr>
      </w:pPr>
      <w:bookmarkStart w:id="0" w:name="_GoBack"/>
      <w:bookmarkEnd w:id="0"/>
    </w:p>
    <w:p>
      <w:pPr>
        <w:pStyle w:val="2"/>
        <w:ind w:firstLine="400" w:firstLineChars="200"/>
        <w:rPr>
          <w:rFonts w:hint="default" w:eastAsia="宋体"/>
          <w:lang w:val="en-US" w:eastAsia="zh-CN"/>
        </w:rPr>
      </w:pPr>
    </w:p>
    <w:p>
      <w:pPr>
        <w:spacing w:before="87" w:line="219" w:lineRule="auto"/>
        <w:ind w:left="4152"/>
        <w:rPr>
          <w:rFonts w:ascii="宋体" w:hAnsi="宋体" w:eastAsia="宋体" w:cs="宋体"/>
          <w:sz w:val="24"/>
          <w:szCs w:val="24"/>
        </w:rPr>
      </w:pPr>
      <w:r>
        <w:rPr>
          <w:rFonts w:ascii="宋体" w:hAnsi="宋体" w:eastAsia="宋体" w:cs="宋体"/>
          <w:b/>
          <w:bCs/>
          <w:spacing w:val="-6"/>
          <w:sz w:val="24"/>
          <w:szCs w:val="24"/>
        </w:rPr>
        <w:t>投</w:t>
      </w:r>
      <w:r>
        <w:rPr>
          <w:rFonts w:ascii="宋体" w:hAnsi="宋体" w:eastAsia="宋体" w:cs="宋体"/>
          <w:b/>
          <w:bCs/>
          <w:spacing w:val="-4"/>
          <w:sz w:val="24"/>
          <w:szCs w:val="24"/>
        </w:rPr>
        <w:t>标</w:t>
      </w:r>
      <w:r>
        <w:rPr>
          <w:rFonts w:ascii="宋体" w:hAnsi="宋体" w:eastAsia="宋体" w:cs="宋体"/>
          <w:b/>
          <w:bCs/>
          <w:spacing w:val="-3"/>
          <w:sz w:val="24"/>
          <w:szCs w:val="24"/>
        </w:rPr>
        <w:t>银行保函格式</w:t>
      </w:r>
      <w:r>
        <w:rPr>
          <w:rFonts w:ascii="宋体" w:hAnsi="宋体" w:eastAsia="宋体" w:cs="宋体"/>
          <w:spacing w:val="-3"/>
          <w:sz w:val="24"/>
          <w:szCs w:val="24"/>
        </w:rPr>
        <w:t>(仅供参考)</w:t>
      </w:r>
    </w:p>
    <w:p>
      <w:pPr>
        <w:spacing w:line="288" w:lineRule="auto"/>
      </w:pPr>
    </w:p>
    <w:p>
      <w:pPr>
        <w:tabs>
          <w:tab w:val="left" w:pos="755"/>
        </w:tabs>
        <w:spacing w:before="79" w:line="220" w:lineRule="auto"/>
        <w:ind w:left="671"/>
        <w:rPr>
          <w:rFonts w:ascii="宋体" w:hAnsi="宋体" w:eastAsia="宋体" w:cs="宋体"/>
          <w:sz w:val="24"/>
          <w:szCs w:val="24"/>
        </w:rPr>
      </w:pPr>
      <w:r>
        <w:rPr>
          <w:rFonts w:ascii="宋体" w:hAnsi="宋体" w:eastAsia="宋体" w:cs="宋体"/>
          <w:sz w:val="24"/>
          <w:szCs w:val="24"/>
          <w:u w:val="single"/>
        </w:rPr>
        <w:tab/>
      </w:r>
      <w:r>
        <w:rPr>
          <w:rFonts w:ascii="宋体" w:hAnsi="宋体" w:eastAsia="宋体" w:cs="宋体"/>
          <w:spacing w:val="-2"/>
          <w:sz w:val="24"/>
          <w:szCs w:val="24"/>
          <w:u w:val="single"/>
        </w:rPr>
        <w:t xml:space="preserve"> (招标</w:t>
      </w:r>
      <w:r>
        <w:rPr>
          <w:rFonts w:ascii="宋体" w:hAnsi="宋体" w:eastAsia="宋体" w:cs="宋体"/>
          <w:spacing w:val="-1"/>
          <w:sz w:val="24"/>
          <w:szCs w:val="24"/>
          <w:u w:val="single"/>
        </w:rPr>
        <w:t xml:space="preserve">人名称)        </w:t>
      </w:r>
      <w:r>
        <w:rPr>
          <w:rFonts w:ascii="宋体" w:hAnsi="宋体" w:eastAsia="宋体" w:cs="宋体"/>
          <w:spacing w:val="-1"/>
          <w:sz w:val="24"/>
          <w:szCs w:val="24"/>
        </w:rPr>
        <w:t>：</w:t>
      </w:r>
    </w:p>
    <w:p>
      <w:pPr>
        <w:spacing w:before="166" w:line="220" w:lineRule="auto"/>
        <w:ind w:left="1175"/>
        <w:rPr>
          <w:rFonts w:ascii="宋体" w:hAnsi="宋体" w:eastAsia="宋体" w:cs="宋体"/>
          <w:sz w:val="24"/>
          <w:szCs w:val="24"/>
        </w:rPr>
      </w:pPr>
      <w:r>
        <w:rPr>
          <w:rFonts w:ascii="宋体" w:hAnsi="宋体" w:eastAsia="宋体" w:cs="宋体"/>
          <w:spacing w:val="-11"/>
          <w:sz w:val="24"/>
          <w:szCs w:val="24"/>
        </w:rPr>
        <w:t>鉴于</w:t>
      </w:r>
      <w:r>
        <w:rPr>
          <w:rFonts w:ascii="宋体" w:hAnsi="宋体" w:eastAsia="宋体" w:cs="宋体"/>
          <w:spacing w:val="-11"/>
          <w:sz w:val="24"/>
          <w:szCs w:val="24"/>
          <w:u w:val="single"/>
        </w:rPr>
        <w:t xml:space="preserve">      (投标人名称)      </w:t>
      </w:r>
      <w:r>
        <w:rPr>
          <w:rFonts w:ascii="宋体" w:hAnsi="宋体" w:eastAsia="宋体" w:cs="宋体"/>
          <w:spacing w:val="-11"/>
          <w:sz w:val="24"/>
          <w:szCs w:val="24"/>
        </w:rPr>
        <w:t xml:space="preserve"> (以下称“投标人”)于</w:t>
      </w:r>
      <w:r>
        <w:rPr>
          <w:rFonts w:ascii="宋体" w:hAnsi="宋体" w:eastAsia="宋体" w:cs="宋体"/>
          <w:spacing w:val="-11"/>
          <w:sz w:val="24"/>
          <w:szCs w:val="24"/>
          <w:u w:val="single"/>
        </w:rPr>
        <w:t xml:space="preserve">    </w:t>
      </w:r>
      <w:r>
        <w:rPr>
          <w:rFonts w:ascii="宋体" w:hAnsi="宋体" w:eastAsia="宋体" w:cs="宋体"/>
          <w:spacing w:val="-11"/>
          <w:sz w:val="24"/>
          <w:szCs w:val="24"/>
        </w:rPr>
        <w:t xml:space="preserve"> 年</w:t>
      </w:r>
      <w:r>
        <w:rPr>
          <w:rFonts w:ascii="宋体" w:hAnsi="宋体" w:eastAsia="宋体" w:cs="宋体"/>
          <w:spacing w:val="-11"/>
          <w:sz w:val="24"/>
          <w:szCs w:val="24"/>
          <w:u w:val="single"/>
        </w:rPr>
        <w:t xml:space="preserve">    </w:t>
      </w:r>
      <w:r>
        <w:rPr>
          <w:rFonts w:ascii="宋体" w:hAnsi="宋体" w:eastAsia="宋体" w:cs="宋体"/>
          <w:spacing w:val="-11"/>
          <w:sz w:val="24"/>
          <w:szCs w:val="24"/>
        </w:rPr>
        <w:t xml:space="preserve"> 月</w:t>
      </w:r>
      <w:r>
        <w:rPr>
          <w:rFonts w:ascii="宋体" w:hAnsi="宋体" w:eastAsia="宋体" w:cs="宋体"/>
          <w:spacing w:val="-11"/>
          <w:sz w:val="24"/>
          <w:szCs w:val="24"/>
          <w:u w:val="single"/>
        </w:rPr>
        <w:t xml:space="preserve">    </w:t>
      </w:r>
      <w:r>
        <w:rPr>
          <w:rFonts w:ascii="宋体" w:hAnsi="宋体" w:eastAsia="宋体" w:cs="宋体"/>
          <w:spacing w:val="-11"/>
          <w:sz w:val="24"/>
          <w:szCs w:val="24"/>
        </w:rPr>
        <w:t xml:space="preserve"> 日参</w:t>
      </w:r>
      <w:r>
        <w:rPr>
          <w:rFonts w:ascii="宋体" w:hAnsi="宋体" w:eastAsia="宋体" w:cs="宋体"/>
          <w:spacing w:val="-6"/>
          <w:sz w:val="24"/>
          <w:szCs w:val="24"/>
        </w:rPr>
        <w:t>加</w:t>
      </w:r>
    </w:p>
    <w:p>
      <w:pPr>
        <w:tabs>
          <w:tab w:val="left" w:pos="795"/>
        </w:tabs>
        <w:spacing w:before="121" w:line="219" w:lineRule="auto"/>
        <w:ind w:left="671"/>
        <w:rPr>
          <w:rFonts w:ascii="宋体" w:hAnsi="宋体" w:eastAsia="宋体" w:cs="宋体"/>
          <w:sz w:val="24"/>
          <w:szCs w:val="24"/>
        </w:rPr>
      </w:pPr>
      <w:r>
        <w:rPr>
          <w:rFonts w:ascii="宋体" w:hAnsi="宋体" w:eastAsia="宋体" w:cs="宋体"/>
          <w:sz w:val="24"/>
          <w:szCs w:val="24"/>
          <w:u w:val="single"/>
        </w:rPr>
        <w:tab/>
      </w:r>
      <w:r>
        <w:rPr>
          <w:rFonts w:ascii="宋体" w:hAnsi="宋体" w:eastAsia="宋体" w:cs="宋体"/>
          <w:spacing w:val="-26"/>
          <w:sz w:val="24"/>
          <w:szCs w:val="24"/>
          <w:u w:val="single"/>
        </w:rPr>
        <w:t>(</w:t>
      </w:r>
      <w:r>
        <w:rPr>
          <w:rFonts w:ascii="宋体" w:hAnsi="宋体" w:eastAsia="宋体" w:cs="宋体"/>
          <w:spacing w:val="-18"/>
          <w:sz w:val="24"/>
          <w:szCs w:val="24"/>
          <w:u w:val="single"/>
        </w:rPr>
        <w:t xml:space="preserve">项目名称、标段) </w:t>
      </w:r>
      <w:r>
        <w:rPr>
          <w:rFonts w:ascii="宋体" w:hAnsi="宋体" w:eastAsia="宋体" w:cs="宋体"/>
          <w:spacing w:val="-18"/>
          <w:sz w:val="24"/>
          <w:szCs w:val="24"/>
        </w:rPr>
        <w:t>的投标，</w:t>
      </w:r>
      <w:r>
        <w:rPr>
          <w:rFonts w:ascii="宋体" w:hAnsi="宋体" w:eastAsia="宋体" w:cs="宋体"/>
          <w:spacing w:val="-18"/>
          <w:sz w:val="24"/>
          <w:szCs w:val="24"/>
          <w:u w:val="single"/>
        </w:rPr>
        <w:t xml:space="preserve">        (担保人名称)        </w:t>
      </w:r>
      <w:r>
        <w:rPr>
          <w:rFonts w:ascii="宋体" w:hAnsi="宋体" w:eastAsia="宋体" w:cs="宋体"/>
          <w:spacing w:val="-18"/>
          <w:sz w:val="24"/>
          <w:szCs w:val="24"/>
        </w:rPr>
        <w:t xml:space="preserve"> (以下简称“我方    ”)无条</w:t>
      </w:r>
    </w:p>
    <w:p>
      <w:pPr>
        <w:spacing w:before="119" w:line="316" w:lineRule="auto"/>
        <w:ind w:left="680" w:right="307" w:hanging="1"/>
        <w:rPr>
          <w:rFonts w:ascii="宋体" w:hAnsi="宋体" w:eastAsia="宋体" w:cs="宋体"/>
          <w:sz w:val="24"/>
          <w:szCs w:val="24"/>
        </w:rPr>
      </w:pPr>
      <w:r>
        <w:rPr>
          <w:rFonts w:ascii="宋体" w:hAnsi="宋体" w:eastAsia="宋体" w:cs="宋体"/>
          <w:spacing w:val="-18"/>
          <w:sz w:val="24"/>
          <w:szCs w:val="24"/>
        </w:rPr>
        <w:t>件</w:t>
      </w:r>
      <w:r>
        <w:rPr>
          <w:rFonts w:ascii="宋体" w:hAnsi="宋体" w:eastAsia="宋体" w:cs="宋体"/>
          <w:spacing w:val="-13"/>
          <w:sz w:val="24"/>
          <w:szCs w:val="24"/>
        </w:rPr>
        <w:t>地、不可撤销地保证： 若投标人在投标有效期内撤销投标文件， 中标后无正当理  由</w:t>
      </w:r>
      <w:r>
        <w:rPr>
          <w:rFonts w:ascii="宋体" w:hAnsi="宋体" w:eastAsia="宋体" w:cs="宋体"/>
          <w:sz w:val="24"/>
          <w:szCs w:val="24"/>
        </w:rPr>
        <w:t xml:space="preserve"> </w:t>
      </w:r>
      <w:r>
        <w:rPr>
          <w:rFonts w:ascii="宋体" w:hAnsi="宋体" w:eastAsia="宋体" w:cs="宋体"/>
          <w:spacing w:val="-14"/>
          <w:sz w:val="24"/>
          <w:szCs w:val="24"/>
        </w:rPr>
        <w:t>不与招标</w:t>
      </w:r>
      <w:r>
        <w:rPr>
          <w:rFonts w:ascii="宋体" w:hAnsi="宋体" w:eastAsia="宋体" w:cs="宋体"/>
          <w:spacing w:val="-9"/>
          <w:sz w:val="24"/>
          <w:szCs w:val="24"/>
        </w:rPr>
        <w:t>人</w:t>
      </w:r>
      <w:r>
        <w:rPr>
          <w:rFonts w:ascii="宋体" w:hAnsi="宋体" w:eastAsia="宋体" w:cs="宋体"/>
          <w:spacing w:val="-7"/>
          <w:sz w:val="24"/>
          <w:szCs w:val="24"/>
        </w:rPr>
        <w:t>订立合同， 在签订合同时向招标人提出附加条件， 不按照招标文件要求提</w:t>
      </w:r>
      <w:r>
        <w:rPr>
          <w:rFonts w:ascii="宋体" w:hAnsi="宋体" w:eastAsia="宋体" w:cs="宋体"/>
          <w:sz w:val="24"/>
          <w:szCs w:val="24"/>
        </w:rPr>
        <w:t xml:space="preserve"> </w:t>
      </w:r>
      <w:r>
        <w:rPr>
          <w:rFonts w:ascii="宋体" w:hAnsi="宋体" w:eastAsia="宋体" w:cs="宋体"/>
          <w:spacing w:val="-1"/>
          <w:sz w:val="24"/>
          <w:szCs w:val="24"/>
        </w:rPr>
        <w:t>交履 约保证金，或发生</w:t>
      </w:r>
      <w:r>
        <w:rPr>
          <w:rFonts w:ascii="宋体" w:hAnsi="宋体" w:eastAsia="宋体" w:cs="宋体"/>
          <w:sz w:val="24"/>
          <w:szCs w:val="24"/>
        </w:rPr>
        <w:t xml:space="preserve">招标文件明确规定可以不予退还投标保证金的其他情形，我 </w:t>
      </w:r>
      <w:r>
        <w:rPr>
          <w:rFonts w:ascii="宋体" w:hAnsi="宋体" w:eastAsia="宋体" w:cs="宋体"/>
          <w:spacing w:val="-8"/>
          <w:sz w:val="24"/>
          <w:szCs w:val="24"/>
        </w:rPr>
        <w:t>方承担保</w:t>
      </w:r>
      <w:r>
        <w:rPr>
          <w:rFonts w:ascii="宋体" w:hAnsi="宋体" w:eastAsia="宋体" w:cs="宋体"/>
          <w:spacing w:val="-4"/>
          <w:sz w:val="24"/>
          <w:szCs w:val="24"/>
        </w:rPr>
        <w:t>证责 任。收到你方书面通知后， 在7天内无条件向你方支付人民币(大写)</w:t>
      </w:r>
      <w:r>
        <w:rPr>
          <w:rFonts w:ascii="宋体" w:hAnsi="宋体" w:eastAsia="宋体" w:cs="宋体"/>
          <w:spacing w:val="-4"/>
          <w:sz w:val="24"/>
          <w:szCs w:val="24"/>
          <w:u w:val="single"/>
        </w:rPr>
        <w:t xml:space="preserve">  </w:t>
      </w:r>
      <w:r>
        <w:rPr>
          <w:rFonts w:ascii="宋体" w:hAnsi="宋体" w:eastAsia="宋体" w:cs="宋体"/>
          <w:sz w:val="24"/>
          <w:szCs w:val="24"/>
        </w:rPr>
        <w:t xml:space="preserve"> </w:t>
      </w:r>
      <w:r>
        <w:rPr>
          <w:rFonts w:ascii="宋体" w:hAnsi="宋体" w:eastAsia="宋体" w:cs="宋体"/>
          <w:spacing w:val="-13"/>
          <w:sz w:val="24"/>
          <w:szCs w:val="24"/>
        </w:rPr>
        <w:t>元</w:t>
      </w:r>
      <w:r>
        <w:rPr>
          <w:rFonts w:ascii="宋体" w:hAnsi="宋体" w:eastAsia="宋体" w:cs="宋体"/>
          <w:spacing w:val="-11"/>
          <w:sz w:val="24"/>
          <w:szCs w:val="24"/>
        </w:rPr>
        <w:t>。</w:t>
      </w:r>
    </w:p>
    <w:p>
      <w:pPr>
        <w:spacing w:before="20" w:line="321" w:lineRule="auto"/>
        <w:ind w:left="709" w:right="313" w:firstLine="461"/>
        <w:rPr>
          <w:rFonts w:ascii="宋体" w:hAnsi="宋体" w:eastAsia="宋体" w:cs="宋体"/>
          <w:sz w:val="24"/>
          <w:szCs w:val="24"/>
        </w:rPr>
      </w:pPr>
      <w:r>
        <w:rPr>
          <w:rFonts w:ascii="宋体" w:hAnsi="宋体" w:eastAsia="宋体" w:cs="宋体"/>
          <w:spacing w:val="-4"/>
          <w:sz w:val="24"/>
          <w:szCs w:val="24"/>
        </w:rPr>
        <w:t>本保函</w:t>
      </w:r>
      <w:r>
        <w:rPr>
          <w:rFonts w:ascii="宋体" w:hAnsi="宋体" w:eastAsia="宋体" w:cs="宋体"/>
          <w:spacing w:val="-2"/>
          <w:sz w:val="24"/>
          <w:szCs w:val="24"/>
        </w:rPr>
        <w:t>在投标有效期或经延长的投标有效期内保持有效。要求我方承担保证责任</w:t>
      </w:r>
      <w:r>
        <w:rPr>
          <w:rFonts w:ascii="宋体" w:hAnsi="宋体" w:eastAsia="宋体" w:cs="宋体"/>
          <w:sz w:val="24"/>
          <w:szCs w:val="24"/>
        </w:rPr>
        <w:t xml:space="preserve"> </w:t>
      </w:r>
      <w:r>
        <w:rPr>
          <w:rFonts w:ascii="宋体" w:hAnsi="宋体" w:eastAsia="宋体" w:cs="宋体"/>
          <w:spacing w:val="-3"/>
          <w:sz w:val="24"/>
          <w:szCs w:val="24"/>
        </w:rPr>
        <w:t>的通知 应在上述期限内送达我方。你方延长投标有效期的决定，应通知我方</w:t>
      </w:r>
      <w:r>
        <w:rPr>
          <w:rFonts w:ascii="宋体" w:hAnsi="宋体" w:eastAsia="宋体" w:cs="宋体"/>
          <w:sz w:val="24"/>
          <w:szCs w:val="24"/>
        </w:rPr>
        <w:t>。</w:t>
      </w:r>
    </w:p>
    <w:p>
      <w:pPr>
        <w:spacing w:before="232" w:line="314" w:lineRule="auto"/>
        <w:ind w:left="3672" w:right="926" w:firstLine="2"/>
        <w:rPr>
          <w:rFonts w:ascii="宋体" w:hAnsi="宋体" w:eastAsia="宋体" w:cs="宋体"/>
          <w:sz w:val="24"/>
          <w:szCs w:val="24"/>
        </w:rPr>
      </w:pPr>
      <w:r>
        <w:rPr>
          <w:rFonts w:ascii="宋体" w:hAnsi="宋体" w:eastAsia="宋体" w:cs="宋体"/>
          <w:spacing w:val="-22"/>
          <w:sz w:val="24"/>
          <w:szCs w:val="24"/>
        </w:rPr>
        <w:t>担保</w:t>
      </w:r>
      <w:r>
        <w:rPr>
          <w:rFonts w:ascii="宋体" w:hAnsi="宋体" w:eastAsia="宋体" w:cs="宋体"/>
          <w:spacing w:val="-14"/>
          <w:sz w:val="24"/>
          <w:szCs w:val="24"/>
        </w:rPr>
        <w:t>人</w:t>
      </w:r>
      <w:r>
        <w:rPr>
          <w:rFonts w:ascii="宋体" w:hAnsi="宋体" w:eastAsia="宋体" w:cs="宋体"/>
          <w:spacing w:val="-11"/>
          <w:sz w:val="24"/>
          <w:szCs w:val="24"/>
        </w:rPr>
        <w:t>名称：</w:t>
      </w:r>
      <w:r>
        <w:rPr>
          <w:rFonts w:ascii="宋体" w:hAnsi="宋体" w:eastAsia="宋体" w:cs="宋体"/>
          <w:spacing w:val="-11"/>
          <w:sz w:val="24"/>
          <w:szCs w:val="24"/>
          <w:u w:val="single"/>
        </w:rPr>
        <w:t xml:space="preserve">               (盖单位章)          </w:t>
      </w:r>
      <w:r>
        <w:rPr>
          <w:rFonts w:ascii="宋体" w:hAnsi="宋体" w:eastAsia="宋体" w:cs="宋体"/>
          <w:sz w:val="24"/>
          <w:szCs w:val="24"/>
        </w:rPr>
        <w:t xml:space="preserve"> </w:t>
      </w:r>
      <w:r>
        <w:rPr>
          <w:rFonts w:ascii="宋体" w:hAnsi="宋体" w:eastAsia="宋体" w:cs="宋体"/>
          <w:spacing w:val="-10"/>
          <w:sz w:val="24"/>
          <w:szCs w:val="24"/>
        </w:rPr>
        <w:t>法定代表人或其委托代理人：</w:t>
      </w:r>
      <w:r>
        <w:rPr>
          <w:rFonts w:ascii="宋体" w:hAnsi="宋体" w:eastAsia="宋体" w:cs="宋体"/>
          <w:spacing w:val="-10"/>
          <w:sz w:val="24"/>
          <w:szCs w:val="24"/>
          <w:u w:val="single"/>
        </w:rPr>
        <w:t xml:space="preserve">         (签字)     </w:t>
      </w:r>
      <w:r>
        <w:rPr>
          <w:rFonts w:ascii="宋体" w:hAnsi="宋体" w:eastAsia="宋体" w:cs="宋体"/>
          <w:sz w:val="24"/>
          <w:szCs w:val="24"/>
        </w:rPr>
        <w:t xml:space="preserve"> </w:t>
      </w:r>
      <w:r>
        <w:rPr>
          <w:rFonts w:ascii="宋体" w:hAnsi="宋体" w:eastAsia="宋体" w:cs="宋体"/>
          <w:spacing w:val="-8"/>
          <w:sz w:val="24"/>
          <w:szCs w:val="24"/>
        </w:rPr>
        <w:t>地 址：</w:t>
      </w:r>
      <w:r>
        <w:rPr>
          <w:rFonts w:ascii="宋体" w:hAnsi="宋体" w:eastAsia="宋体" w:cs="宋体"/>
          <w:spacing w:val="-8"/>
          <w:sz w:val="24"/>
          <w:szCs w:val="24"/>
          <w:u w:val="single"/>
        </w:rPr>
        <w:t xml:space="preserve"> </w:t>
      </w:r>
      <w:r>
        <w:rPr>
          <w:rFonts w:ascii="宋体" w:hAnsi="宋体" w:eastAsia="宋体" w:cs="宋体"/>
          <w:spacing w:val="-5"/>
          <w:sz w:val="24"/>
          <w:szCs w:val="24"/>
          <w:u w:val="single"/>
        </w:rPr>
        <w:t xml:space="preserve"> </w:t>
      </w:r>
      <w:r>
        <w:rPr>
          <w:rFonts w:ascii="宋体" w:hAnsi="宋体" w:eastAsia="宋体" w:cs="宋体"/>
          <w:spacing w:val="-4"/>
          <w:sz w:val="24"/>
          <w:szCs w:val="24"/>
          <w:u w:val="single"/>
        </w:rPr>
        <w:t xml:space="preserve">                                    </w:t>
      </w:r>
      <w:r>
        <w:rPr>
          <w:rFonts w:ascii="宋体" w:hAnsi="宋体" w:eastAsia="宋体" w:cs="宋体"/>
          <w:sz w:val="24"/>
          <w:szCs w:val="24"/>
        </w:rPr>
        <w:t xml:space="preserve"> </w:t>
      </w:r>
      <w:r>
        <w:rPr>
          <w:rFonts w:ascii="宋体" w:hAnsi="宋体" w:eastAsia="宋体" w:cs="宋体"/>
          <w:spacing w:val="-8"/>
          <w:sz w:val="24"/>
          <w:szCs w:val="24"/>
        </w:rPr>
        <w:t>邮政编码：</w:t>
      </w:r>
      <w:r>
        <w:rPr>
          <w:rFonts w:ascii="宋体" w:hAnsi="宋体" w:eastAsia="宋体" w:cs="宋体"/>
          <w:spacing w:val="-8"/>
          <w:sz w:val="24"/>
          <w:szCs w:val="24"/>
          <w:u w:val="single"/>
        </w:rPr>
        <w:t xml:space="preserve">  </w:t>
      </w:r>
      <w:r>
        <w:rPr>
          <w:rFonts w:ascii="宋体" w:hAnsi="宋体" w:eastAsia="宋体" w:cs="宋体"/>
          <w:spacing w:val="-5"/>
          <w:sz w:val="24"/>
          <w:szCs w:val="24"/>
          <w:u w:val="single"/>
        </w:rPr>
        <w:t xml:space="preserve"> </w:t>
      </w:r>
      <w:r>
        <w:rPr>
          <w:rFonts w:ascii="宋体" w:hAnsi="宋体" w:eastAsia="宋体" w:cs="宋体"/>
          <w:spacing w:val="-4"/>
          <w:sz w:val="24"/>
          <w:szCs w:val="24"/>
          <w:u w:val="single"/>
        </w:rPr>
        <w:t xml:space="preserve">                                </w:t>
      </w:r>
      <w:r>
        <w:rPr>
          <w:rFonts w:ascii="宋体" w:hAnsi="宋体" w:eastAsia="宋体" w:cs="宋体"/>
          <w:sz w:val="24"/>
          <w:szCs w:val="24"/>
        </w:rPr>
        <w:t xml:space="preserve"> </w:t>
      </w:r>
      <w:r>
        <w:rPr>
          <w:rFonts w:ascii="宋体" w:hAnsi="宋体" w:eastAsia="宋体" w:cs="宋体"/>
          <w:spacing w:val="-8"/>
          <w:sz w:val="24"/>
          <w:szCs w:val="24"/>
        </w:rPr>
        <w:t>电 话：</w:t>
      </w:r>
      <w:r>
        <w:rPr>
          <w:rFonts w:ascii="宋体" w:hAnsi="宋体" w:eastAsia="宋体" w:cs="宋体"/>
          <w:spacing w:val="-8"/>
          <w:sz w:val="24"/>
          <w:szCs w:val="24"/>
          <w:u w:val="single"/>
        </w:rPr>
        <w:t xml:space="preserve"> </w:t>
      </w:r>
      <w:r>
        <w:rPr>
          <w:rFonts w:ascii="宋体" w:hAnsi="宋体" w:eastAsia="宋体" w:cs="宋体"/>
          <w:spacing w:val="-5"/>
          <w:sz w:val="24"/>
          <w:szCs w:val="24"/>
          <w:u w:val="single"/>
        </w:rPr>
        <w:t xml:space="preserve"> </w:t>
      </w:r>
      <w:r>
        <w:rPr>
          <w:rFonts w:ascii="宋体" w:hAnsi="宋体" w:eastAsia="宋体" w:cs="宋体"/>
          <w:spacing w:val="-4"/>
          <w:sz w:val="24"/>
          <w:szCs w:val="24"/>
          <w:u w:val="single"/>
        </w:rPr>
        <w:t xml:space="preserve">                                    </w:t>
      </w:r>
      <w:r>
        <w:rPr>
          <w:rFonts w:ascii="宋体" w:hAnsi="宋体" w:eastAsia="宋体" w:cs="宋体"/>
          <w:sz w:val="24"/>
          <w:szCs w:val="24"/>
        </w:rPr>
        <w:t xml:space="preserve"> </w:t>
      </w:r>
      <w:r>
        <w:rPr>
          <w:rFonts w:ascii="宋体" w:hAnsi="宋体" w:eastAsia="宋体" w:cs="宋体"/>
          <w:spacing w:val="-22"/>
          <w:w w:val="93"/>
          <w:sz w:val="24"/>
          <w:szCs w:val="24"/>
        </w:rPr>
        <w:t>传</w:t>
      </w:r>
      <w:r>
        <w:rPr>
          <w:rFonts w:ascii="宋体" w:hAnsi="宋体" w:eastAsia="宋体" w:cs="宋体"/>
          <w:spacing w:val="-45"/>
          <w:sz w:val="24"/>
          <w:szCs w:val="24"/>
        </w:rPr>
        <w:t xml:space="preserve"> </w:t>
      </w:r>
      <w:r>
        <w:rPr>
          <w:rFonts w:ascii="宋体" w:hAnsi="宋体" w:eastAsia="宋体" w:cs="宋体"/>
          <w:spacing w:val="-22"/>
          <w:w w:val="93"/>
          <w:sz w:val="24"/>
          <w:szCs w:val="24"/>
        </w:rPr>
        <w:t>真：</w:t>
      </w:r>
      <w:r>
        <w:rPr>
          <w:rFonts w:ascii="宋体" w:hAnsi="宋体" w:eastAsia="宋体" w:cs="宋体"/>
          <w:sz w:val="24"/>
          <w:szCs w:val="24"/>
          <w:u w:val="single"/>
        </w:rPr>
        <w:t xml:space="preserve">                                      </w:t>
      </w:r>
    </w:p>
    <w:p>
      <w:pPr>
        <w:spacing w:before="40" w:line="220" w:lineRule="auto"/>
        <w:ind w:left="6442"/>
        <w:rPr>
          <w:rFonts w:ascii="宋体" w:hAnsi="宋体" w:eastAsia="宋体" w:cs="宋体"/>
          <w:sz w:val="24"/>
          <w:szCs w:val="24"/>
        </w:rPr>
      </w:pPr>
      <w:r>
        <w:rPr>
          <w:rFonts w:ascii="宋体" w:hAnsi="宋体" w:eastAsia="宋体" w:cs="宋体"/>
          <w:spacing w:val="-10"/>
          <w:sz w:val="24"/>
          <w:szCs w:val="24"/>
        </w:rPr>
        <w:t>年</w:t>
      </w:r>
      <w:r>
        <w:rPr>
          <w:rFonts w:ascii="宋体" w:hAnsi="宋体" w:eastAsia="宋体" w:cs="宋体"/>
          <w:spacing w:val="-10"/>
          <w:sz w:val="24"/>
          <w:szCs w:val="24"/>
          <w:u w:val="single"/>
        </w:rPr>
        <w:t xml:space="preserve"> </w:t>
      </w:r>
      <w:r>
        <w:rPr>
          <w:rFonts w:ascii="宋体" w:hAnsi="宋体" w:eastAsia="宋体" w:cs="宋体"/>
          <w:spacing w:val="-6"/>
          <w:sz w:val="24"/>
          <w:szCs w:val="24"/>
          <w:u w:val="single"/>
        </w:rPr>
        <w:t xml:space="preserve"> </w:t>
      </w:r>
      <w:r>
        <w:rPr>
          <w:rFonts w:ascii="宋体" w:hAnsi="宋体" w:eastAsia="宋体" w:cs="宋体"/>
          <w:spacing w:val="-5"/>
          <w:sz w:val="24"/>
          <w:szCs w:val="24"/>
          <w:u w:val="single"/>
        </w:rPr>
        <w:t xml:space="preserve">    </w:t>
      </w:r>
      <w:r>
        <w:rPr>
          <w:rFonts w:ascii="宋体" w:hAnsi="宋体" w:eastAsia="宋体" w:cs="宋体"/>
          <w:spacing w:val="-5"/>
          <w:sz w:val="24"/>
          <w:szCs w:val="24"/>
        </w:rPr>
        <w:t xml:space="preserve"> 月</w:t>
      </w:r>
      <w:r>
        <w:rPr>
          <w:rFonts w:ascii="宋体" w:hAnsi="宋体" w:eastAsia="宋体" w:cs="宋体"/>
          <w:spacing w:val="-5"/>
          <w:sz w:val="24"/>
          <w:szCs w:val="24"/>
          <w:u w:val="single"/>
        </w:rPr>
        <w:t xml:space="preserve">      </w:t>
      </w:r>
      <w:r>
        <w:rPr>
          <w:rFonts w:ascii="宋体" w:hAnsi="宋体" w:eastAsia="宋体" w:cs="宋体"/>
          <w:spacing w:val="-5"/>
          <w:sz w:val="24"/>
          <w:szCs w:val="24"/>
        </w:rPr>
        <w:t xml:space="preserve"> 日</w:t>
      </w:r>
    </w:p>
    <w:p>
      <w:pPr>
        <w:spacing w:line="404" w:lineRule="auto"/>
      </w:pPr>
    </w:p>
    <w:p>
      <w:pPr>
        <w:spacing w:before="79" w:line="323" w:lineRule="auto"/>
        <w:ind w:right="52"/>
        <w:rPr>
          <w:rFonts w:ascii="宋体" w:hAnsi="宋体" w:eastAsia="宋体" w:cs="宋体"/>
          <w:sz w:val="24"/>
          <w:szCs w:val="24"/>
        </w:rPr>
      </w:pPr>
      <w:r>
        <w:rPr>
          <w:rFonts w:ascii="宋体" w:hAnsi="宋体" w:eastAsia="宋体" w:cs="宋体"/>
          <w:spacing w:val="-5"/>
          <w:sz w:val="24"/>
          <w:szCs w:val="24"/>
        </w:rPr>
        <w:t>注：本保函格式只作为参考， 投标人可根据当地银行及相关规定的格式填写，但主要内容须</w:t>
      </w:r>
      <w:r>
        <w:rPr>
          <w:rFonts w:ascii="宋体" w:hAnsi="宋体" w:eastAsia="宋体" w:cs="宋体"/>
          <w:sz w:val="24"/>
          <w:szCs w:val="24"/>
        </w:rPr>
        <w:t xml:space="preserve">与 </w:t>
      </w:r>
      <w:r>
        <w:rPr>
          <w:rFonts w:ascii="宋体" w:hAnsi="宋体" w:eastAsia="宋体" w:cs="宋体"/>
          <w:spacing w:val="-14"/>
          <w:sz w:val="24"/>
          <w:szCs w:val="24"/>
        </w:rPr>
        <w:t>本</w:t>
      </w:r>
      <w:r>
        <w:rPr>
          <w:rFonts w:ascii="宋体" w:hAnsi="宋体" w:eastAsia="宋体" w:cs="宋体"/>
          <w:spacing w:val="-8"/>
          <w:sz w:val="24"/>
          <w:szCs w:val="24"/>
        </w:rPr>
        <w:t>保</w:t>
      </w:r>
      <w:r>
        <w:rPr>
          <w:rFonts w:ascii="宋体" w:hAnsi="宋体" w:eastAsia="宋体" w:cs="宋体"/>
          <w:spacing w:val="-7"/>
          <w:sz w:val="24"/>
          <w:szCs w:val="24"/>
        </w:rPr>
        <w:t>函内容原则上保持一致。</w:t>
      </w:r>
    </w:p>
    <w:p>
      <w:pPr>
        <w:sectPr>
          <w:footerReference r:id="rId8" w:type="default"/>
          <w:pgSz w:w="11905" w:h="16839"/>
          <w:pgMar w:top="1166" w:right="1037" w:bottom="1090" w:left="1057" w:header="0" w:footer="912" w:gutter="0"/>
          <w:cols w:space="720" w:num="1"/>
        </w:sectPr>
      </w:pPr>
    </w:p>
    <w:p>
      <w:pPr>
        <w:spacing w:before="64" w:line="224" w:lineRule="auto"/>
        <w:ind w:left="2871"/>
        <w:rPr>
          <w:rFonts w:ascii="宋体" w:hAnsi="宋体" w:eastAsia="宋体" w:cs="宋体"/>
          <w:sz w:val="31"/>
          <w:szCs w:val="31"/>
        </w:rPr>
      </w:pPr>
      <w:r>
        <w:rPr>
          <w:rFonts w:ascii="黑体" w:hAnsi="黑体" w:eastAsia="黑体" w:cs="黑体"/>
          <w:spacing w:val="7"/>
          <w:sz w:val="28"/>
          <w:szCs w:val="28"/>
        </w:rPr>
        <w:t>四</w:t>
      </w:r>
      <w:r>
        <w:rPr>
          <w:rFonts w:ascii="宋体" w:hAnsi="宋体" w:eastAsia="宋体" w:cs="宋体"/>
          <w:spacing w:val="5"/>
          <w:sz w:val="31"/>
          <w:szCs w:val="31"/>
        </w:rPr>
        <w:t>、技术建议书</w:t>
      </w:r>
    </w:p>
    <w:p>
      <w:pPr>
        <w:spacing w:line="388" w:lineRule="auto"/>
      </w:pPr>
    </w:p>
    <w:p>
      <w:pPr>
        <w:spacing w:before="78" w:line="219" w:lineRule="auto"/>
        <w:ind w:left="498"/>
        <w:rPr>
          <w:rFonts w:ascii="宋体" w:hAnsi="宋体" w:eastAsia="宋体" w:cs="宋体"/>
          <w:sz w:val="24"/>
          <w:szCs w:val="24"/>
        </w:rPr>
      </w:pPr>
      <w:r>
        <w:rPr>
          <w:rFonts w:ascii="Times New Roman" w:hAnsi="Times New Roman" w:eastAsia="Times New Roman" w:cs="Times New Roman"/>
          <w:spacing w:val="-2"/>
          <w:sz w:val="24"/>
          <w:szCs w:val="24"/>
        </w:rPr>
        <w:t xml:space="preserve">1.  </w:t>
      </w:r>
      <w:r>
        <w:rPr>
          <w:rFonts w:ascii="宋体" w:hAnsi="宋体" w:eastAsia="宋体" w:cs="宋体"/>
          <w:spacing w:val="-2"/>
          <w:sz w:val="24"/>
          <w:szCs w:val="24"/>
        </w:rPr>
        <w:t>工程概述：主要对拟投监理标段的工程总体概况进行简单</w:t>
      </w:r>
      <w:r>
        <w:rPr>
          <w:rFonts w:ascii="宋体" w:hAnsi="宋体" w:eastAsia="宋体" w:cs="宋体"/>
          <w:sz w:val="24"/>
          <w:szCs w:val="24"/>
        </w:rPr>
        <w:t>描述。</w:t>
      </w:r>
    </w:p>
    <w:p>
      <w:pPr>
        <w:spacing w:before="160" w:line="342" w:lineRule="auto"/>
        <w:ind w:left="2" w:right="65" w:firstLine="472"/>
        <w:rPr>
          <w:rFonts w:ascii="宋体" w:hAnsi="宋体" w:eastAsia="宋体" w:cs="宋体"/>
          <w:sz w:val="24"/>
          <w:szCs w:val="24"/>
        </w:rPr>
      </w:pPr>
      <w:r>
        <w:rPr>
          <w:rFonts w:ascii="Times New Roman" w:hAnsi="Times New Roman" w:eastAsia="Times New Roman" w:cs="Times New Roman"/>
          <w:spacing w:val="-4"/>
          <w:sz w:val="24"/>
          <w:szCs w:val="24"/>
        </w:rPr>
        <w:t xml:space="preserve">2.  </w:t>
      </w:r>
      <w:r>
        <w:rPr>
          <w:rFonts w:ascii="宋体" w:hAnsi="宋体" w:eastAsia="宋体" w:cs="宋体"/>
          <w:spacing w:val="-4"/>
          <w:sz w:val="24"/>
          <w:szCs w:val="24"/>
        </w:rPr>
        <w:t xml:space="preserve">监理工作范围： </w:t>
      </w:r>
      <w:r>
        <w:rPr>
          <w:rFonts w:ascii="宋体" w:hAnsi="宋体" w:eastAsia="宋体" w:cs="宋体"/>
          <w:spacing w:val="-2"/>
          <w:sz w:val="24"/>
          <w:szCs w:val="24"/>
        </w:rPr>
        <w:t>依据监理合同中约定的监理服务的要求和范围，对拟投监理标</w:t>
      </w:r>
      <w:r>
        <w:rPr>
          <w:rFonts w:ascii="宋体" w:hAnsi="宋体" w:eastAsia="宋体" w:cs="宋体"/>
          <w:sz w:val="24"/>
          <w:szCs w:val="24"/>
        </w:rPr>
        <w:t xml:space="preserve"> </w:t>
      </w:r>
      <w:r>
        <w:rPr>
          <w:rFonts w:ascii="宋体" w:hAnsi="宋体" w:eastAsia="宋体" w:cs="宋体"/>
          <w:spacing w:val="-2"/>
          <w:sz w:val="24"/>
          <w:szCs w:val="24"/>
        </w:rPr>
        <w:t>段的监理工作安排、主要监理人员</w:t>
      </w:r>
      <w:r>
        <w:rPr>
          <w:rFonts w:ascii="宋体" w:hAnsi="宋体" w:eastAsia="宋体" w:cs="宋体"/>
          <w:spacing w:val="-1"/>
          <w:sz w:val="24"/>
          <w:szCs w:val="24"/>
        </w:rPr>
        <w:t>的岗位职责进行必要的阐述。</w:t>
      </w:r>
    </w:p>
    <w:p>
      <w:pPr>
        <w:spacing w:line="344" w:lineRule="auto"/>
        <w:ind w:left="5" w:right="65" w:firstLine="474"/>
        <w:rPr>
          <w:rFonts w:ascii="宋体" w:hAnsi="宋体" w:eastAsia="宋体" w:cs="宋体"/>
          <w:sz w:val="24"/>
          <w:szCs w:val="24"/>
        </w:rPr>
      </w:pPr>
      <w:r>
        <w:rPr>
          <w:rFonts w:ascii="Times New Roman" w:hAnsi="Times New Roman" w:eastAsia="Times New Roman" w:cs="Times New Roman"/>
          <w:spacing w:val="1"/>
          <w:sz w:val="24"/>
          <w:szCs w:val="24"/>
        </w:rPr>
        <w:t xml:space="preserve">3.  </w:t>
      </w:r>
      <w:r>
        <w:rPr>
          <w:rFonts w:ascii="宋体" w:hAnsi="宋体" w:eastAsia="宋体" w:cs="宋体"/>
          <w:spacing w:val="1"/>
          <w:sz w:val="24"/>
          <w:szCs w:val="24"/>
        </w:rPr>
        <w:t>现场监理机构设置与</w:t>
      </w:r>
      <w:r>
        <w:rPr>
          <w:rFonts w:ascii="宋体" w:hAnsi="宋体" w:eastAsia="宋体" w:cs="宋体"/>
          <w:sz w:val="24"/>
          <w:szCs w:val="24"/>
        </w:rPr>
        <w:t xml:space="preserve">人员安排：通过框图形式，明确拟投监理标段的组织机构 </w:t>
      </w:r>
      <w:r>
        <w:rPr>
          <w:rFonts w:ascii="宋体" w:hAnsi="宋体" w:eastAsia="宋体" w:cs="宋体"/>
          <w:spacing w:val="-12"/>
          <w:sz w:val="24"/>
          <w:szCs w:val="24"/>
        </w:rPr>
        <w:t>设</w:t>
      </w:r>
      <w:r>
        <w:rPr>
          <w:rFonts w:ascii="宋体" w:hAnsi="宋体" w:eastAsia="宋体" w:cs="宋体"/>
          <w:spacing w:val="-10"/>
          <w:sz w:val="24"/>
          <w:szCs w:val="24"/>
        </w:rPr>
        <w:t>置。</w:t>
      </w:r>
    </w:p>
    <w:p>
      <w:pPr>
        <w:spacing w:before="2" w:line="341" w:lineRule="auto"/>
        <w:ind w:left="2" w:right="70" w:firstLine="471"/>
        <w:rPr>
          <w:rFonts w:ascii="宋体" w:hAnsi="宋体" w:eastAsia="宋体" w:cs="宋体"/>
          <w:sz w:val="24"/>
          <w:szCs w:val="24"/>
        </w:rPr>
      </w:pPr>
      <w:r>
        <w:rPr>
          <w:rFonts w:ascii="Times New Roman" w:hAnsi="Times New Roman" w:eastAsia="Times New Roman" w:cs="Times New Roman"/>
          <w:spacing w:val="-10"/>
          <w:sz w:val="24"/>
          <w:szCs w:val="24"/>
        </w:rPr>
        <w:t xml:space="preserve">4.  </w:t>
      </w:r>
      <w:r>
        <w:rPr>
          <w:rFonts w:ascii="宋体" w:hAnsi="宋体" w:eastAsia="宋体" w:cs="宋体"/>
          <w:spacing w:val="-10"/>
          <w:sz w:val="24"/>
          <w:szCs w:val="24"/>
        </w:rPr>
        <w:t>监</w:t>
      </w:r>
      <w:r>
        <w:rPr>
          <w:rFonts w:ascii="宋体" w:hAnsi="宋体" w:eastAsia="宋体" w:cs="宋体"/>
          <w:spacing w:val="-6"/>
          <w:sz w:val="24"/>
          <w:szCs w:val="24"/>
        </w:rPr>
        <w:t>理</w:t>
      </w:r>
      <w:r>
        <w:rPr>
          <w:rFonts w:ascii="宋体" w:hAnsi="宋体" w:eastAsia="宋体" w:cs="宋体"/>
          <w:spacing w:val="-5"/>
          <w:sz w:val="24"/>
          <w:szCs w:val="24"/>
        </w:rPr>
        <w:t>仪器、设备和设施的配备：投标人根据拟投监理标段的现场工作需要，  对</w:t>
      </w:r>
      <w:r>
        <w:rPr>
          <w:rFonts w:ascii="宋体" w:hAnsi="宋体" w:eastAsia="宋体" w:cs="宋体"/>
          <w:sz w:val="24"/>
          <w:szCs w:val="24"/>
        </w:rPr>
        <w:t xml:space="preserve"> </w:t>
      </w:r>
      <w:r>
        <w:rPr>
          <w:rFonts w:ascii="宋体" w:hAnsi="宋体" w:eastAsia="宋体" w:cs="宋体"/>
          <w:spacing w:val="-2"/>
          <w:sz w:val="24"/>
          <w:szCs w:val="24"/>
        </w:rPr>
        <w:t>其拟投入本工程的监理仪器、</w:t>
      </w:r>
      <w:r>
        <w:rPr>
          <w:rFonts w:ascii="宋体" w:hAnsi="宋体" w:eastAsia="宋体" w:cs="宋体"/>
          <w:spacing w:val="-1"/>
          <w:sz w:val="24"/>
          <w:szCs w:val="24"/>
        </w:rPr>
        <w:t>设备和设施的配备等情况做简要介绍。</w:t>
      </w:r>
    </w:p>
    <w:p>
      <w:pPr>
        <w:spacing w:before="1" w:line="342" w:lineRule="auto"/>
        <w:ind w:right="72" w:firstLine="481"/>
        <w:rPr>
          <w:rFonts w:ascii="宋体" w:hAnsi="宋体" w:eastAsia="宋体" w:cs="宋体"/>
          <w:sz w:val="24"/>
          <w:szCs w:val="24"/>
        </w:rPr>
      </w:pPr>
      <w:r>
        <w:rPr>
          <w:rFonts w:ascii="Times New Roman" w:hAnsi="Times New Roman" w:eastAsia="Times New Roman" w:cs="Times New Roman"/>
          <w:spacing w:val="1"/>
          <w:sz w:val="24"/>
          <w:szCs w:val="24"/>
        </w:rPr>
        <w:t xml:space="preserve">5.  </w:t>
      </w:r>
      <w:r>
        <w:rPr>
          <w:rFonts w:ascii="宋体" w:hAnsi="宋体" w:eastAsia="宋体" w:cs="宋体"/>
          <w:sz w:val="24"/>
          <w:szCs w:val="24"/>
        </w:rPr>
        <w:t xml:space="preserve">监理工作程序：结合监理工作的阶段划分，对工程质量控制、进度控制、施工 </w:t>
      </w:r>
      <w:r>
        <w:rPr>
          <w:rFonts w:ascii="宋体" w:hAnsi="宋体" w:eastAsia="宋体" w:cs="宋体"/>
          <w:spacing w:val="1"/>
          <w:sz w:val="24"/>
          <w:szCs w:val="24"/>
        </w:rPr>
        <w:t>安全控制、施工环境保护、费用控制、合同及</w:t>
      </w:r>
      <w:r>
        <w:rPr>
          <w:rFonts w:ascii="宋体" w:hAnsi="宋体" w:eastAsia="宋体" w:cs="宋体"/>
          <w:sz w:val="24"/>
          <w:szCs w:val="24"/>
        </w:rPr>
        <w:t xml:space="preserve">其他事项管理、文件资料管理等方面， </w:t>
      </w:r>
      <w:r>
        <w:rPr>
          <w:rFonts w:ascii="宋体" w:hAnsi="宋体" w:eastAsia="宋体" w:cs="宋体"/>
          <w:spacing w:val="-4"/>
          <w:sz w:val="24"/>
          <w:szCs w:val="24"/>
        </w:rPr>
        <w:t>进</w:t>
      </w:r>
      <w:r>
        <w:rPr>
          <w:rFonts w:ascii="宋体" w:hAnsi="宋体" w:eastAsia="宋体" w:cs="宋体"/>
          <w:spacing w:val="-3"/>
          <w:sz w:val="24"/>
          <w:szCs w:val="24"/>
        </w:rPr>
        <w:t>行</w:t>
      </w:r>
      <w:r>
        <w:rPr>
          <w:rFonts w:ascii="宋体" w:hAnsi="宋体" w:eastAsia="宋体" w:cs="宋体"/>
          <w:spacing w:val="-2"/>
          <w:sz w:val="24"/>
          <w:szCs w:val="24"/>
        </w:rPr>
        <w:t>监理工作的方法与流程的简要阐述。</w:t>
      </w:r>
    </w:p>
    <w:p>
      <w:pPr>
        <w:spacing w:line="220" w:lineRule="auto"/>
        <w:ind w:left="480"/>
        <w:rPr>
          <w:rFonts w:ascii="宋体" w:hAnsi="宋体" w:eastAsia="宋体" w:cs="宋体"/>
          <w:sz w:val="24"/>
          <w:szCs w:val="24"/>
        </w:rPr>
      </w:pPr>
      <w:r>
        <w:rPr>
          <w:rFonts w:ascii="Times New Roman" w:hAnsi="Times New Roman" w:eastAsia="Times New Roman" w:cs="Times New Roman"/>
          <w:spacing w:val="18"/>
          <w:sz w:val="24"/>
          <w:szCs w:val="24"/>
        </w:rPr>
        <w:t>6</w:t>
      </w:r>
      <w:r>
        <w:rPr>
          <w:rFonts w:ascii="Times New Roman" w:hAnsi="Times New Roman" w:eastAsia="Times New Roman" w:cs="Times New Roman"/>
          <w:spacing w:val="10"/>
          <w:sz w:val="24"/>
          <w:szCs w:val="24"/>
        </w:rPr>
        <w:t xml:space="preserve">.  </w:t>
      </w:r>
      <w:r>
        <w:rPr>
          <w:rFonts w:ascii="宋体" w:hAnsi="宋体" w:eastAsia="宋体" w:cs="宋体"/>
          <w:spacing w:val="10"/>
          <w:sz w:val="24"/>
          <w:szCs w:val="24"/>
        </w:rPr>
        <w:t>监理大纲(或监理方案)和措施。</w:t>
      </w:r>
    </w:p>
    <w:p>
      <w:pPr>
        <w:spacing w:before="157" w:line="342" w:lineRule="auto"/>
        <w:ind w:left="4" w:right="65" w:firstLine="474"/>
        <w:rPr>
          <w:rFonts w:ascii="宋体" w:hAnsi="宋体" w:eastAsia="宋体" w:cs="宋体"/>
          <w:sz w:val="24"/>
          <w:szCs w:val="24"/>
        </w:rPr>
      </w:pPr>
      <w:r>
        <w:rPr>
          <w:rFonts w:ascii="Times New Roman" w:hAnsi="Times New Roman" w:eastAsia="Times New Roman" w:cs="Times New Roman"/>
          <w:spacing w:val="-4"/>
          <w:sz w:val="24"/>
          <w:szCs w:val="24"/>
        </w:rPr>
        <w:t xml:space="preserve">7.  </w:t>
      </w:r>
      <w:r>
        <w:rPr>
          <w:rFonts w:ascii="宋体" w:hAnsi="宋体" w:eastAsia="宋体" w:cs="宋体"/>
          <w:spacing w:val="-4"/>
          <w:sz w:val="24"/>
          <w:szCs w:val="24"/>
        </w:rPr>
        <w:t>本工程监理工作的重点</w:t>
      </w:r>
      <w:r>
        <w:rPr>
          <w:rFonts w:ascii="宋体" w:hAnsi="宋体" w:eastAsia="宋体" w:cs="宋体"/>
          <w:spacing w:val="-2"/>
          <w:sz w:val="24"/>
          <w:szCs w:val="24"/>
        </w:rPr>
        <w:t>与难点分析：根据招标文件及现场考察， 对本工程监理</w:t>
      </w:r>
      <w:r>
        <w:rPr>
          <w:rFonts w:ascii="宋体" w:hAnsi="宋体" w:eastAsia="宋体" w:cs="宋体"/>
          <w:sz w:val="24"/>
          <w:szCs w:val="24"/>
        </w:rPr>
        <w:t xml:space="preserve"> </w:t>
      </w:r>
      <w:r>
        <w:rPr>
          <w:rFonts w:ascii="宋体" w:hAnsi="宋体" w:eastAsia="宋体" w:cs="宋体"/>
          <w:spacing w:val="-2"/>
          <w:sz w:val="24"/>
          <w:szCs w:val="24"/>
        </w:rPr>
        <w:t>工作需要特别给予重视的问题逐一论述并给出</w:t>
      </w:r>
      <w:r>
        <w:rPr>
          <w:rFonts w:ascii="宋体" w:hAnsi="宋体" w:eastAsia="宋体" w:cs="宋体"/>
          <w:spacing w:val="-1"/>
          <w:sz w:val="24"/>
          <w:szCs w:val="24"/>
        </w:rPr>
        <w:t>解决方法。</w:t>
      </w:r>
    </w:p>
    <w:p>
      <w:pPr>
        <w:spacing w:before="1" w:line="352" w:lineRule="auto"/>
        <w:ind w:firstLine="483"/>
        <w:rPr>
          <w:rFonts w:ascii="宋体" w:hAnsi="宋体" w:eastAsia="宋体" w:cs="宋体"/>
          <w:sz w:val="24"/>
          <w:szCs w:val="24"/>
        </w:rPr>
      </w:pPr>
      <w:r>
        <w:rPr>
          <w:rFonts w:ascii="Times New Roman" w:hAnsi="Times New Roman" w:eastAsia="Times New Roman" w:cs="Times New Roman"/>
          <w:spacing w:val="-10"/>
          <w:sz w:val="24"/>
          <w:szCs w:val="24"/>
        </w:rPr>
        <w:t xml:space="preserve">8.  </w:t>
      </w:r>
      <w:r>
        <w:rPr>
          <w:rFonts w:ascii="宋体" w:hAnsi="宋体" w:eastAsia="宋体" w:cs="宋体"/>
          <w:spacing w:val="-10"/>
          <w:sz w:val="24"/>
          <w:szCs w:val="24"/>
        </w:rPr>
        <w:t>对本工程建议： 为更好地完成本工程的监理工作， 监理单位可根据以往的经验</w:t>
      </w:r>
      <w:r>
        <w:rPr>
          <w:rFonts w:ascii="宋体" w:hAnsi="宋体" w:eastAsia="宋体" w:cs="宋体"/>
          <w:spacing w:val="-6"/>
          <w:sz w:val="24"/>
          <w:szCs w:val="24"/>
        </w:rPr>
        <w:t>，</w:t>
      </w:r>
      <w:r>
        <w:rPr>
          <w:rFonts w:ascii="宋体" w:hAnsi="宋体" w:eastAsia="宋体" w:cs="宋体"/>
          <w:sz w:val="24"/>
          <w:szCs w:val="24"/>
        </w:rPr>
        <w:t xml:space="preserve"> </w:t>
      </w:r>
      <w:r>
        <w:rPr>
          <w:rFonts w:ascii="宋体" w:hAnsi="宋体" w:eastAsia="宋体" w:cs="宋体"/>
          <w:spacing w:val="-3"/>
          <w:sz w:val="24"/>
          <w:szCs w:val="24"/>
        </w:rPr>
        <w:t>对本工程监理工作提出建议。</w:t>
      </w:r>
    </w:p>
    <w:p>
      <w:pPr>
        <w:sectPr>
          <w:footerReference r:id="rId9" w:type="default"/>
          <w:pgSz w:w="11905" w:h="16839"/>
          <w:pgMar w:top="1104" w:right="1458" w:bottom="1090" w:left="1426" w:header="0" w:footer="912" w:gutter="0"/>
          <w:cols w:space="720" w:num="1"/>
        </w:sectPr>
      </w:pPr>
    </w:p>
    <w:p>
      <w:pPr>
        <w:spacing w:before="47" w:line="220" w:lineRule="auto"/>
        <w:ind w:left="3606"/>
        <w:rPr>
          <w:rFonts w:ascii="宋体" w:hAnsi="宋体" w:eastAsia="宋体" w:cs="宋体"/>
          <w:sz w:val="24"/>
          <w:szCs w:val="24"/>
        </w:rPr>
      </w:pPr>
      <w:r>
        <w:rPr>
          <w:rFonts w:ascii="宋体" w:hAnsi="宋体" w:eastAsia="宋体" w:cs="宋体"/>
          <w:spacing w:val="-1"/>
          <w:sz w:val="24"/>
          <w:szCs w:val="24"/>
        </w:rPr>
        <w:t>五、资格审查资</w:t>
      </w:r>
      <w:r>
        <w:rPr>
          <w:rFonts w:ascii="宋体" w:hAnsi="宋体" w:eastAsia="宋体" w:cs="宋体"/>
          <w:sz w:val="24"/>
          <w:szCs w:val="24"/>
        </w:rPr>
        <w:t>料</w:t>
      </w:r>
    </w:p>
    <w:p>
      <w:pPr>
        <w:spacing w:line="261" w:lineRule="auto"/>
      </w:pPr>
    </w:p>
    <w:p>
      <w:pPr>
        <w:spacing w:before="78" w:line="219" w:lineRule="auto"/>
        <w:ind w:left="3249"/>
        <w:rPr>
          <w:rFonts w:ascii="宋体" w:hAnsi="宋体" w:eastAsia="宋体" w:cs="宋体"/>
          <w:sz w:val="24"/>
          <w:szCs w:val="24"/>
        </w:rPr>
      </w:pPr>
      <w:r>
        <w:rPr>
          <w:rFonts w:ascii="宋体" w:hAnsi="宋体" w:eastAsia="宋体" w:cs="宋体"/>
          <w:spacing w:val="13"/>
          <w:sz w:val="24"/>
          <w:szCs w:val="24"/>
        </w:rPr>
        <w:t>(</w:t>
      </w:r>
      <w:r>
        <w:rPr>
          <w:rFonts w:ascii="宋体" w:hAnsi="宋体" w:eastAsia="宋体" w:cs="宋体"/>
          <w:spacing w:val="9"/>
          <w:sz w:val="24"/>
          <w:szCs w:val="24"/>
        </w:rPr>
        <w:t>一) 投标人基本情况表</w:t>
      </w:r>
    </w:p>
    <w:p/>
    <w:p/>
    <w:p>
      <w:pPr>
        <w:spacing w:line="139" w:lineRule="exact"/>
      </w:pPr>
    </w:p>
    <w:tbl>
      <w:tblPr>
        <w:tblStyle w:val="4"/>
        <w:tblW w:w="8895" w:type="dxa"/>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51"/>
        <w:gridCol w:w="898"/>
        <w:gridCol w:w="1026"/>
        <w:gridCol w:w="1286"/>
        <w:gridCol w:w="413"/>
        <w:gridCol w:w="873"/>
        <w:gridCol w:w="830"/>
        <w:gridCol w:w="285"/>
        <w:gridCol w:w="12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63" w:hRule="atLeast"/>
        </w:trPr>
        <w:tc>
          <w:tcPr>
            <w:tcW w:w="2051" w:type="dxa"/>
            <w:noWrap w:val="0"/>
            <w:vAlign w:val="top"/>
          </w:tcPr>
          <w:p>
            <w:pPr>
              <w:spacing w:before="179" w:line="218" w:lineRule="auto"/>
              <w:ind w:left="513"/>
              <w:rPr>
                <w:rFonts w:ascii="宋体" w:hAnsi="宋体" w:eastAsia="宋体" w:cs="宋体"/>
                <w:sz w:val="24"/>
                <w:szCs w:val="24"/>
              </w:rPr>
            </w:pPr>
            <w:r>
              <w:rPr>
                <w:rFonts w:ascii="宋体" w:hAnsi="宋体" w:eastAsia="宋体" w:cs="宋体"/>
                <w:spacing w:val="-2"/>
                <w:sz w:val="24"/>
                <w:szCs w:val="24"/>
              </w:rPr>
              <w:t>投标人名称</w:t>
            </w:r>
          </w:p>
        </w:tc>
        <w:tc>
          <w:tcPr>
            <w:tcW w:w="6844" w:type="dxa"/>
            <w:gridSpan w:val="8"/>
            <w:noWrap w:val="0"/>
            <w:vAlign w:val="top"/>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8" w:hRule="atLeast"/>
        </w:trPr>
        <w:tc>
          <w:tcPr>
            <w:tcW w:w="2051" w:type="dxa"/>
            <w:noWrap w:val="0"/>
            <w:vAlign w:val="top"/>
          </w:tcPr>
          <w:p>
            <w:pPr>
              <w:spacing w:before="174" w:line="218" w:lineRule="auto"/>
              <w:ind w:left="616"/>
              <w:rPr>
                <w:rFonts w:ascii="宋体" w:hAnsi="宋体" w:eastAsia="宋体" w:cs="宋体"/>
                <w:sz w:val="24"/>
                <w:szCs w:val="24"/>
              </w:rPr>
            </w:pPr>
            <w:r>
              <w:rPr>
                <w:rFonts w:ascii="宋体" w:hAnsi="宋体" w:eastAsia="宋体" w:cs="宋体"/>
                <w:spacing w:val="-2"/>
                <w:sz w:val="24"/>
                <w:szCs w:val="24"/>
              </w:rPr>
              <w:t>注册地址</w:t>
            </w:r>
          </w:p>
        </w:tc>
        <w:tc>
          <w:tcPr>
            <w:tcW w:w="3210" w:type="dxa"/>
            <w:gridSpan w:val="3"/>
            <w:noWrap w:val="0"/>
            <w:vAlign w:val="top"/>
          </w:tcPr>
          <w:p/>
        </w:tc>
        <w:tc>
          <w:tcPr>
            <w:tcW w:w="1286" w:type="dxa"/>
            <w:gridSpan w:val="2"/>
            <w:noWrap w:val="0"/>
            <w:vAlign w:val="top"/>
          </w:tcPr>
          <w:p>
            <w:pPr>
              <w:spacing w:before="174" w:line="218" w:lineRule="auto"/>
              <w:ind w:left="253"/>
              <w:rPr>
                <w:rFonts w:ascii="宋体" w:hAnsi="宋体" w:eastAsia="宋体" w:cs="宋体"/>
                <w:sz w:val="24"/>
                <w:szCs w:val="24"/>
              </w:rPr>
            </w:pPr>
            <w:r>
              <w:rPr>
                <w:rFonts w:ascii="宋体" w:hAnsi="宋体" w:eastAsia="宋体" w:cs="宋体"/>
                <w:spacing w:val="-6"/>
                <w:sz w:val="24"/>
                <w:szCs w:val="24"/>
              </w:rPr>
              <w:t>邮</w:t>
            </w:r>
            <w:r>
              <w:rPr>
                <w:rFonts w:ascii="宋体" w:hAnsi="宋体" w:eastAsia="宋体" w:cs="宋体"/>
                <w:spacing w:val="-5"/>
                <w:sz w:val="24"/>
                <w:szCs w:val="24"/>
              </w:rPr>
              <w:t>政编码</w:t>
            </w:r>
          </w:p>
        </w:tc>
        <w:tc>
          <w:tcPr>
            <w:tcW w:w="2348" w:type="dxa"/>
            <w:gridSpan w:val="3"/>
            <w:noWrap w:val="0"/>
            <w:vAlign w:val="top"/>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2051" w:type="dxa"/>
            <w:vMerge w:val="restart"/>
            <w:tcBorders>
              <w:bottom w:val="nil"/>
            </w:tcBorders>
            <w:noWrap w:val="0"/>
            <w:vAlign w:val="top"/>
          </w:tcPr>
          <w:p>
            <w:pPr>
              <w:spacing w:line="275" w:lineRule="auto"/>
            </w:pPr>
          </w:p>
          <w:p>
            <w:pPr>
              <w:spacing w:before="78" w:line="221" w:lineRule="auto"/>
              <w:ind w:left="617"/>
              <w:rPr>
                <w:rFonts w:ascii="宋体" w:hAnsi="宋体" w:eastAsia="宋体" w:cs="宋体"/>
                <w:sz w:val="24"/>
                <w:szCs w:val="24"/>
              </w:rPr>
            </w:pPr>
            <w:r>
              <w:rPr>
                <w:rFonts w:ascii="宋体" w:hAnsi="宋体" w:eastAsia="宋体" w:cs="宋体"/>
                <w:spacing w:val="-2"/>
                <w:sz w:val="24"/>
                <w:szCs w:val="24"/>
              </w:rPr>
              <w:t>联系方式</w:t>
            </w:r>
          </w:p>
        </w:tc>
        <w:tc>
          <w:tcPr>
            <w:tcW w:w="898" w:type="dxa"/>
            <w:noWrap w:val="0"/>
            <w:vAlign w:val="top"/>
          </w:tcPr>
          <w:p>
            <w:pPr>
              <w:spacing w:before="175" w:line="219" w:lineRule="auto"/>
              <w:ind w:left="99"/>
              <w:rPr>
                <w:rFonts w:ascii="宋体" w:hAnsi="宋体" w:eastAsia="宋体" w:cs="宋体"/>
                <w:sz w:val="24"/>
                <w:szCs w:val="24"/>
              </w:rPr>
            </w:pPr>
            <w:r>
              <w:rPr>
                <w:rFonts w:ascii="宋体" w:hAnsi="宋体" w:eastAsia="宋体" w:cs="宋体"/>
                <w:spacing w:val="-3"/>
                <w:sz w:val="24"/>
                <w:szCs w:val="24"/>
              </w:rPr>
              <w:t>联</w:t>
            </w:r>
            <w:r>
              <w:rPr>
                <w:rFonts w:ascii="宋体" w:hAnsi="宋体" w:eastAsia="宋体" w:cs="宋体"/>
                <w:spacing w:val="-2"/>
                <w:sz w:val="24"/>
                <w:szCs w:val="24"/>
              </w:rPr>
              <w:t>系人</w:t>
            </w:r>
          </w:p>
        </w:tc>
        <w:tc>
          <w:tcPr>
            <w:tcW w:w="2312" w:type="dxa"/>
            <w:gridSpan w:val="2"/>
            <w:noWrap w:val="0"/>
            <w:vAlign w:val="top"/>
          </w:tcPr>
          <w:p/>
        </w:tc>
        <w:tc>
          <w:tcPr>
            <w:tcW w:w="1286" w:type="dxa"/>
            <w:gridSpan w:val="2"/>
            <w:noWrap w:val="0"/>
            <w:vAlign w:val="top"/>
          </w:tcPr>
          <w:p>
            <w:pPr>
              <w:spacing w:before="175" w:line="219" w:lineRule="auto"/>
              <w:ind w:left="419"/>
              <w:rPr>
                <w:rFonts w:ascii="宋体" w:hAnsi="宋体" w:eastAsia="宋体" w:cs="宋体"/>
                <w:sz w:val="24"/>
                <w:szCs w:val="24"/>
              </w:rPr>
            </w:pPr>
            <w:r>
              <w:rPr>
                <w:rFonts w:ascii="宋体" w:hAnsi="宋体" w:eastAsia="宋体" w:cs="宋体"/>
                <w:spacing w:val="-11"/>
                <w:sz w:val="24"/>
                <w:szCs w:val="24"/>
              </w:rPr>
              <w:t>电</w:t>
            </w:r>
            <w:r>
              <w:rPr>
                <w:rFonts w:ascii="宋体" w:hAnsi="宋体" w:eastAsia="宋体" w:cs="宋体"/>
                <w:spacing w:val="-9"/>
                <w:sz w:val="24"/>
                <w:szCs w:val="24"/>
              </w:rPr>
              <w:t xml:space="preserve"> 话</w:t>
            </w:r>
          </w:p>
        </w:tc>
        <w:tc>
          <w:tcPr>
            <w:tcW w:w="2348" w:type="dxa"/>
            <w:gridSpan w:val="3"/>
            <w:noWrap w:val="0"/>
            <w:vAlign w:val="top"/>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8" w:hRule="atLeast"/>
        </w:trPr>
        <w:tc>
          <w:tcPr>
            <w:tcW w:w="2051" w:type="dxa"/>
            <w:vMerge w:val="continue"/>
            <w:tcBorders>
              <w:top w:val="nil"/>
            </w:tcBorders>
            <w:noWrap w:val="0"/>
            <w:vAlign w:val="top"/>
          </w:tcPr>
          <w:p/>
        </w:tc>
        <w:tc>
          <w:tcPr>
            <w:tcW w:w="898" w:type="dxa"/>
            <w:noWrap w:val="0"/>
            <w:vAlign w:val="top"/>
          </w:tcPr>
          <w:p>
            <w:pPr>
              <w:spacing w:before="178" w:line="215" w:lineRule="auto"/>
              <w:ind w:left="125"/>
              <w:rPr>
                <w:rFonts w:ascii="宋体" w:hAnsi="宋体" w:eastAsia="宋体" w:cs="宋体"/>
                <w:sz w:val="24"/>
                <w:szCs w:val="24"/>
              </w:rPr>
            </w:pPr>
            <w:r>
              <w:rPr>
                <w:rFonts w:ascii="宋体" w:hAnsi="宋体" w:eastAsia="宋体" w:cs="宋体"/>
                <w:spacing w:val="23"/>
                <w:sz w:val="24"/>
                <w:szCs w:val="24"/>
              </w:rPr>
              <w:t>传</w:t>
            </w:r>
            <w:r>
              <w:rPr>
                <w:rFonts w:ascii="宋体" w:hAnsi="宋体" w:eastAsia="宋体" w:cs="宋体"/>
                <w:spacing w:val="22"/>
                <w:sz w:val="24"/>
                <w:szCs w:val="24"/>
              </w:rPr>
              <w:t xml:space="preserve"> 真</w:t>
            </w:r>
          </w:p>
        </w:tc>
        <w:tc>
          <w:tcPr>
            <w:tcW w:w="2312" w:type="dxa"/>
            <w:gridSpan w:val="2"/>
            <w:noWrap w:val="0"/>
            <w:vAlign w:val="top"/>
          </w:tcPr>
          <w:p/>
        </w:tc>
        <w:tc>
          <w:tcPr>
            <w:tcW w:w="1286" w:type="dxa"/>
            <w:gridSpan w:val="2"/>
            <w:noWrap w:val="0"/>
            <w:vAlign w:val="top"/>
          </w:tcPr>
          <w:p>
            <w:pPr>
              <w:spacing w:before="178" w:line="215" w:lineRule="auto"/>
              <w:ind w:left="263"/>
              <w:rPr>
                <w:rFonts w:ascii="宋体" w:hAnsi="宋体" w:eastAsia="宋体" w:cs="宋体"/>
                <w:sz w:val="24"/>
                <w:szCs w:val="24"/>
              </w:rPr>
            </w:pPr>
            <w:r>
              <w:rPr>
                <w:rFonts w:ascii="宋体" w:hAnsi="宋体" w:eastAsia="宋体" w:cs="宋体"/>
                <w:spacing w:val="-8"/>
                <w:sz w:val="24"/>
                <w:szCs w:val="24"/>
              </w:rPr>
              <w:t>电</w:t>
            </w:r>
            <w:r>
              <w:rPr>
                <w:rFonts w:ascii="宋体" w:hAnsi="宋体" w:eastAsia="宋体" w:cs="宋体"/>
                <w:spacing w:val="-7"/>
                <w:sz w:val="24"/>
                <w:szCs w:val="24"/>
              </w:rPr>
              <w:t>子邮件</w:t>
            </w:r>
          </w:p>
        </w:tc>
        <w:tc>
          <w:tcPr>
            <w:tcW w:w="2348" w:type="dxa"/>
            <w:gridSpan w:val="3"/>
            <w:noWrap w:val="0"/>
            <w:vAlign w:val="top"/>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8" w:hRule="atLeast"/>
        </w:trPr>
        <w:tc>
          <w:tcPr>
            <w:tcW w:w="2051" w:type="dxa"/>
            <w:noWrap w:val="0"/>
            <w:vAlign w:val="top"/>
          </w:tcPr>
          <w:p>
            <w:pPr>
              <w:spacing w:before="175" w:line="217" w:lineRule="auto"/>
              <w:ind w:left="511"/>
              <w:rPr>
                <w:rFonts w:ascii="宋体" w:hAnsi="宋体" w:eastAsia="宋体" w:cs="宋体"/>
                <w:sz w:val="24"/>
                <w:szCs w:val="24"/>
              </w:rPr>
            </w:pPr>
            <w:r>
              <w:rPr>
                <w:rFonts w:ascii="宋体" w:hAnsi="宋体" w:eastAsia="宋体" w:cs="宋体"/>
                <w:spacing w:val="-2"/>
                <w:sz w:val="24"/>
                <w:szCs w:val="24"/>
              </w:rPr>
              <w:t>法定代表</w:t>
            </w:r>
            <w:r>
              <w:rPr>
                <w:rFonts w:ascii="宋体" w:hAnsi="宋体" w:eastAsia="宋体" w:cs="宋体"/>
                <w:spacing w:val="-1"/>
                <w:sz w:val="24"/>
                <w:szCs w:val="24"/>
              </w:rPr>
              <w:t>人</w:t>
            </w:r>
          </w:p>
        </w:tc>
        <w:tc>
          <w:tcPr>
            <w:tcW w:w="898" w:type="dxa"/>
            <w:noWrap w:val="0"/>
            <w:vAlign w:val="top"/>
          </w:tcPr>
          <w:p>
            <w:pPr>
              <w:spacing w:before="175" w:line="217" w:lineRule="auto"/>
              <w:ind w:left="218"/>
              <w:rPr>
                <w:rFonts w:ascii="宋体" w:hAnsi="宋体" w:eastAsia="宋体" w:cs="宋体"/>
                <w:sz w:val="24"/>
                <w:szCs w:val="24"/>
              </w:rPr>
            </w:pPr>
            <w:r>
              <w:rPr>
                <w:rFonts w:ascii="宋体" w:hAnsi="宋体" w:eastAsia="宋体" w:cs="宋体"/>
                <w:spacing w:val="-3"/>
                <w:sz w:val="24"/>
                <w:szCs w:val="24"/>
              </w:rPr>
              <w:t>姓</w:t>
            </w:r>
            <w:r>
              <w:rPr>
                <w:rFonts w:ascii="宋体" w:hAnsi="宋体" w:eastAsia="宋体" w:cs="宋体"/>
                <w:spacing w:val="-2"/>
                <w:sz w:val="24"/>
                <w:szCs w:val="24"/>
              </w:rPr>
              <w:t>名</w:t>
            </w:r>
          </w:p>
        </w:tc>
        <w:tc>
          <w:tcPr>
            <w:tcW w:w="1026" w:type="dxa"/>
            <w:noWrap w:val="0"/>
            <w:vAlign w:val="top"/>
          </w:tcPr>
          <w:p/>
        </w:tc>
        <w:tc>
          <w:tcPr>
            <w:tcW w:w="1286" w:type="dxa"/>
            <w:noWrap w:val="0"/>
            <w:vAlign w:val="top"/>
          </w:tcPr>
          <w:p>
            <w:pPr>
              <w:spacing w:before="175" w:line="217" w:lineRule="auto"/>
              <w:ind w:left="233"/>
              <w:rPr>
                <w:rFonts w:ascii="宋体" w:hAnsi="宋体" w:eastAsia="宋体" w:cs="宋体"/>
                <w:sz w:val="24"/>
                <w:szCs w:val="24"/>
              </w:rPr>
            </w:pPr>
            <w:r>
              <w:rPr>
                <w:rFonts w:ascii="宋体" w:hAnsi="宋体" w:eastAsia="宋体" w:cs="宋体"/>
                <w:spacing w:val="-2"/>
                <w:sz w:val="24"/>
                <w:szCs w:val="24"/>
              </w:rPr>
              <w:t>技术职称</w:t>
            </w:r>
          </w:p>
        </w:tc>
        <w:tc>
          <w:tcPr>
            <w:tcW w:w="1286" w:type="dxa"/>
            <w:gridSpan w:val="2"/>
            <w:noWrap w:val="0"/>
            <w:vAlign w:val="top"/>
          </w:tcPr>
          <w:p/>
        </w:tc>
        <w:tc>
          <w:tcPr>
            <w:tcW w:w="1115" w:type="dxa"/>
            <w:gridSpan w:val="2"/>
            <w:noWrap w:val="0"/>
            <w:vAlign w:val="top"/>
          </w:tcPr>
          <w:p>
            <w:pPr>
              <w:spacing w:before="175" w:line="217" w:lineRule="auto"/>
              <w:ind w:left="388"/>
              <w:rPr>
                <w:rFonts w:ascii="宋体" w:hAnsi="宋体" w:eastAsia="宋体" w:cs="宋体"/>
                <w:sz w:val="24"/>
                <w:szCs w:val="24"/>
              </w:rPr>
            </w:pPr>
            <w:r>
              <w:rPr>
                <w:rFonts w:ascii="宋体" w:hAnsi="宋体" w:eastAsia="宋体" w:cs="宋体"/>
                <w:spacing w:val="-10"/>
                <w:sz w:val="24"/>
                <w:szCs w:val="24"/>
              </w:rPr>
              <w:t>电</w:t>
            </w:r>
            <w:r>
              <w:rPr>
                <w:rFonts w:ascii="宋体" w:hAnsi="宋体" w:eastAsia="宋体" w:cs="宋体"/>
                <w:spacing w:val="-9"/>
                <w:sz w:val="24"/>
                <w:szCs w:val="24"/>
              </w:rPr>
              <w:t>话</w:t>
            </w:r>
          </w:p>
        </w:tc>
        <w:tc>
          <w:tcPr>
            <w:tcW w:w="1233" w:type="dxa"/>
            <w:noWrap w:val="0"/>
            <w:vAlign w:val="top"/>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8" w:hRule="atLeast"/>
        </w:trPr>
        <w:tc>
          <w:tcPr>
            <w:tcW w:w="2051" w:type="dxa"/>
            <w:noWrap w:val="0"/>
            <w:vAlign w:val="top"/>
          </w:tcPr>
          <w:p>
            <w:pPr>
              <w:spacing w:before="177" w:line="216" w:lineRule="auto"/>
              <w:ind w:left="511"/>
              <w:rPr>
                <w:rFonts w:ascii="宋体" w:hAnsi="宋体" w:eastAsia="宋体" w:cs="宋体"/>
                <w:sz w:val="24"/>
                <w:szCs w:val="24"/>
              </w:rPr>
            </w:pPr>
            <w:r>
              <w:rPr>
                <w:rFonts w:ascii="宋体" w:hAnsi="宋体" w:eastAsia="宋体" w:cs="宋体"/>
                <w:spacing w:val="-2"/>
                <w:sz w:val="24"/>
                <w:szCs w:val="24"/>
              </w:rPr>
              <w:t>技术负责</w:t>
            </w:r>
            <w:r>
              <w:rPr>
                <w:rFonts w:ascii="宋体" w:hAnsi="宋体" w:eastAsia="宋体" w:cs="宋体"/>
                <w:spacing w:val="-1"/>
                <w:sz w:val="24"/>
                <w:szCs w:val="24"/>
              </w:rPr>
              <w:t>人</w:t>
            </w:r>
          </w:p>
        </w:tc>
        <w:tc>
          <w:tcPr>
            <w:tcW w:w="898" w:type="dxa"/>
            <w:noWrap w:val="0"/>
            <w:vAlign w:val="top"/>
          </w:tcPr>
          <w:p>
            <w:pPr>
              <w:spacing w:before="177" w:line="216" w:lineRule="auto"/>
              <w:ind w:left="218"/>
              <w:rPr>
                <w:rFonts w:ascii="宋体" w:hAnsi="宋体" w:eastAsia="宋体" w:cs="宋体"/>
                <w:sz w:val="24"/>
                <w:szCs w:val="24"/>
              </w:rPr>
            </w:pPr>
            <w:r>
              <w:rPr>
                <w:rFonts w:ascii="宋体" w:hAnsi="宋体" w:eastAsia="宋体" w:cs="宋体"/>
                <w:spacing w:val="-3"/>
                <w:sz w:val="24"/>
                <w:szCs w:val="24"/>
              </w:rPr>
              <w:t>姓</w:t>
            </w:r>
            <w:r>
              <w:rPr>
                <w:rFonts w:ascii="宋体" w:hAnsi="宋体" w:eastAsia="宋体" w:cs="宋体"/>
                <w:spacing w:val="-2"/>
                <w:sz w:val="24"/>
                <w:szCs w:val="24"/>
              </w:rPr>
              <w:t>名</w:t>
            </w:r>
          </w:p>
        </w:tc>
        <w:tc>
          <w:tcPr>
            <w:tcW w:w="1026" w:type="dxa"/>
            <w:noWrap w:val="0"/>
            <w:vAlign w:val="top"/>
          </w:tcPr>
          <w:p/>
        </w:tc>
        <w:tc>
          <w:tcPr>
            <w:tcW w:w="1286" w:type="dxa"/>
            <w:noWrap w:val="0"/>
            <w:vAlign w:val="top"/>
          </w:tcPr>
          <w:p>
            <w:pPr>
              <w:spacing w:before="177" w:line="216" w:lineRule="auto"/>
              <w:ind w:left="233"/>
              <w:rPr>
                <w:rFonts w:ascii="宋体" w:hAnsi="宋体" w:eastAsia="宋体" w:cs="宋体"/>
                <w:sz w:val="24"/>
                <w:szCs w:val="24"/>
              </w:rPr>
            </w:pPr>
            <w:r>
              <w:rPr>
                <w:rFonts w:ascii="宋体" w:hAnsi="宋体" w:eastAsia="宋体" w:cs="宋体"/>
                <w:spacing w:val="-2"/>
                <w:sz w:val="24"/>
                <w:szCs w:val="24"/>
              </w:rPr>
              <w:t>技术职称</w:t>
            </w:r>
          </w:p>
        </w:tc>
        <w:tc>
          <w:tcPr>
            <w:tcW w:w="1286" w:type="dxa"/>
            <w:gridSpan w:val="2"/>
            <w:noWrap w:val="0"/>
            <w:vAlign w:val="top"/>
          </w:tcPr>
          <w:p/>
        </w:tc>
        <w:tc>
          <w:tcPr>
            <w:tcW w:w="1115" w:type="dxa"/>
            <w:gridSpan w:val="2"/>
            <w:noWrap w:val="0"/>
            <w:vAlign w:val="top"/>
          </w:tcPr>
          <w:p>
            <w:pPr>
              <w:spacing w:before="177" w:line="216" w:lineRule="auto"/>
              <w:ind w:left="388"/>
              <w:rPr>
                <w:rFonts w:ascii="宋体" w:hAnsi="宋体" w:eastAsia="宋体" w:cs="宋体"/>
                <w:sz w:val="24"/>
                <w:szCs w:val="24"/>
              </w:rPr>
            </w:pPr>
            <w:r>
              <w:rPr>
                <w:rFonts w:ascii="宋体" w:hAnsi="宋体" w:eastAsia="宋体" w:cs="宋体"/>
                <w:spacing w:val="-10"/>
                <w:sz w:val="24"/>
                <w:szCs w:val="24"/>
              </w:rPr>
              <w:t>电</w:t>
            </w:r>
            <w:r>
              <w:rPr>
                <w:rFonts w:ascii="宋体" w:hAnsi="宋体" w:eastAsia="宋体" w:cs="宋体"/>
                <w:spacing w:val="-9"/>
                <w:sz w:val="24"/>
                <w:szCs w:val="24"/>
              </w:rPr>
              <w:t>话</w:t>
            </w:r>
          </w:p>
        </w:tc>
        <w:tc>
          <w:tcPr>
            <w:tcW w:w="1233" w:type="dxa"/>
            <w:noWrap w:val="0"/>
            <w:vAlign w:val="top"/>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70" w:hRule="atLeast"/>
        </w:trPr>
        <w:tc>
          <w:tcPr>
            <w:tcW w:w="2051" w:type="dxa"/>
            <w:noWrap w:val="0"/>
            <w:vAlign w:val="top"/>
          </w:tcPr>
          <w:p>
            <w:pPr>
              <w:spacing w:before="177" w:line="228" w:lineRule="auto"/>
              <w:ind w:left="200" w:right="6"/>
              <w:rPr>
                <w:rFonts w:ascii="宋体" w:hAnsi="宋体" w:eastAsia="宋体" w:cs="宋体"/>
                <w:sz w:val="24"/>
                <w:szCs w:val="24"/>
              </w:rPr>
            </w:pPr>
            <w:r>
              <w:rPr>
                <w:rFonts w:ascii="宋体" w:hAnsi="宋体" w:eastAsia="宋体" w:cs="宋体"/>
                <w:spacing w:val="27"/>
                <w:sz w:val="24"/>
                <w:szCs w:val="24"/>
              </w:rPr>
              <w:t>企</w:t>
            </w:r>
            <w:r>
              <w:rPr>
                <w:rFonts w:ascii="宋体" w:hAnsi="宋体" w:eastAsia="宋体" w:cs="宋体"/>
                <w:spacing w:val="22"/>
                <w:sz w:val="24"/>
                <w:szCs w:val="24"/>
              </w:rPr>
              <w:t>业监理资质证</w:t>
            </w:r>
            <w:r>
              <w:rPr>
                <w:rFonts w:ascii="宋体" w:hAnsi="宋体" w:eastAsia="宋体" w:cs="宋体"/>
                <w:sz w:val="24"/>
                <w:szCs w:val="24"/>
              </w:rPr>
              <w:t xml:space="preserve"> 书</w:t>
            </w:r>
          </w:p>
        </w:tc>
        <w:tc>
          <w:tcPr>
            <w:tcW w:w="1924" w:type="dxa"/>
            <w:gridSpan w:val="2"/>
            <w:tcBorders>
              <w:right w:val="nil"/>
            </w:tcBorders>
            <w:noWrap w:val="0"/>
            <w:vAlign w:val="top"/>
          </w:tcPr>
          <w:p>
            <w:pPr>
              <w:spacing w:before="176" w:line="220" w:lineRule="auto"/>
              <w:ind w:left="1013"/>
              <w:rPr>
                <w:rFonts w:ascii="宋体" w:hAnsi="宋体" w:eastAsia="宋体" w:cs="宋体"/>
                <w:sz w:val="24"/>
                <w:szCs w:val="24"/>
              </w:rPr>
            </w:pPr>
            <w:r>
              <w:rPr>
                <w:rFonts w:ascii="宋体" w:hAnsi="宋体" w:eastAsia="宋体" w:cs="宋体"/>
                <w:spacing w:val="-16"/>
                <w:sz w:val="24"/>
                <w:szCs w:val="24"/>
              </w:rPr>
              <w:t>类</w:t>
            </w:r>
            <w:r>
              <w:rPr>
                <w:rFonts w:ascii="宋体" w:hAnsi="宋体" w:eastAsia="宋体" w:cs="宋体"/>
                <w:spacing w:val="-14"/>
                <w:sz w:val="24"/>
                <w:szCs w:val="24"/>
              </w:rPr>
              <w:t>型：</w:t>
            </w:r>
          </w:p>
        </w:tc>
        <w:tc>
          <w:tcPr>
            <w:tcW w:w="4920" w:type="dxa"/>
            <w:gridSpan w:val="6"/>
            <w:tcBorders>
              <w:left w:val="nil"/>
            </w:tcBorders>
            <w:noWrap w:val="0"/>
            <w:vAlign w:val="top"/>
          </w:tcPr>
          <w:p>
            <w:pPr>
              <w:spacing w:before="176" w:line="219" w:lineRule="auto"/>
              <w:ind w:left="1828"/>
              <w:rPr>
                <w:rFonts w:ascii="宋体" w:hAnsi="宋体" w:eastAsia="宋体" w:cs="宋体"/>
                <w:sz w:val="24"/>
                <w:szCs w:val="24"/>
              </w:rPr>
            </w:pPr>
            <w:r>
              <w:rPr>
                <w:rFonts w:ascii="宋体" w:hAnsi="宋体" w:eastAsia="宋体" w:cs="宋体"/>
                <w:spacing w:val="-17"/>
                <w:sz w:val="24"/>
                <w:szCs w:val="24"/>
              </w:rPr>
              <w:t>等</w:t>
            </w:r>
            <w:r>
              <w:rPr>
                <w:rFonts w:ascii="宋体" w:hAnsi="宋体" w:eastAsia="宋体" w:cs="宋体"/>
                <w:spacing w:val="-15"/>
                <w:sz w:val="24"/>
                <w:szCs w:val="24"/>
              </w:rPr>
              <w:t>级：      证书号：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8" w:hRule="atLeast"/>
        </w:trPr>
        <w:tc>
          <w:tcPr>
            <w:tcW w:w="2051" w:type="dxa"/>
            <w:noWrap w:val="0"/>
            <w:vAlign w:val="top"/>
          </w:tcPr>
          <w:p>
            <w:pPr>
              <w:spacing w:before="177" w:line="216" w:lineRule="auto"/>
              <w:ind w:left="518"/>
              <w:rPr>
                <w:rFonts w:ascii="宋体" w:hAnsi="宋体" w:eastAsia="宋体" w:cs="宋体"/>
                <w:sz w:val="24"/>
                <w:szCs w:val="24"/>
              </w:rPr>
            </w:pPr>
            <w:r>
              <w:rPr>
                <w:rFonts w:ascii="宋体" w:hAnsi="宋体" w:eastAsia="宋体" w:cs="宋体"/>
                <w:spacing w:val="-4"/>
                <w:sz w:val="24"/>
                <w:szCs w:val="24"/>
              </w:rPr>
              <w:t>营业</w:t>
            </w:r>
            <w:r>
              <w:rPr>
                <w:rFonts w:ascii="宋体" w:hAnsi="宋体" w:eastAsia="宋体" w:cs="宋体"/>
                <w:spacing w:val="-2"/>
                <w:sz w:val="24"/>
                <w:szCs w:val="24"/>
              </w:rPr>
              <w:t>执照号</w:t>
            </w:r>
          </w:p>
        </w:tc>
        <w:tc>
          <w:tcPr>
            <w:tcW w:w="3210" w:type="dxa"/>
            <w:gridSpan w:val="3"/>
            <w:noWrap w:val="0"/>
            <w:vAlign w:val="top"/>
          </w:tcPr>
          <w:p/>
        </w:tc>
        <w:tc>
          <w:tcPr>
            <w:tcW w:w="3634" w:type="dxa"/>
            <w:gridSpan w:val="5"/>
            <w:noWrap w:val="0"/>
            <w:vAlign w:val="top"/>
          </w:tcPr>
          <w:p>
            <w:pPr>
              <w:spacing w:before="177" w:line="216" w:lineRule="auto"/>
              <w:ind w:left="1204"/>
              <w:rPr>
                <w:rFonts w:ascii="宋体" w:hAnsi="宋体" w:eastAsia="宋体" w:cs="宋体"/>
                <w:sz w:val="24"/>
                <w:szCs w:val="24"/>
              </w:rPr>
            </w:pPr>
            <w:r>
              <w:rPr>
                <w:rFonts w:ascii="宋体" w:hAnsi="宋体" w:eastAsia="宋体" w:cs="宋体"/>
                <w:spacing w:val="-12"/>
                <w:sz w:val="24"/>
                <w:szCs w:val="24"/>
              </w:rPr>
              <w:t>员</w:t>
            </w:r>
            <w:r>
              <w:rPr>
                <w:rFonts w:ascii="宋体" w:hAnsi="宋体" w:eastAsia="宋体" w:cs="宋体"/>
                <w:spacing w:val="-10"/>
                <w:sz w:val="24"/>
                <w:szCs w:val="24"/>
              </w:rPr>
              <w:t>工总人数：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8" w:hRule="atLeast"/>
        </w:trPr>
        <w:tc>
          <w:tcPr>
            <w:tcW w:w="2051" w:type="dxa"/>
            <w:noWrap w:val="0"/>
            <w:vAlign w:val="top"/>
          </w:tcPr>
          <w:p>
            <w:pPr>
              <w:spacing w:before="177" w:line="216" w:lineRule="auto"/>
              <w:ind w:left="616"/>
              <w:rPr>
                <w:rFonts w:ascii="宋体" w:hAnsi="宋体" w:eastAsia="宋体" w:cs="宋体"/>
                <w:sz w:val="24"/>
                <w:szCs w:val="24"/>
              </w:rPr>
            </w:pPr>
            <w:r>
              <w:rPr>
                <w:rFonts w:ascii="宋体" w:hAnsi="宋体" w:eastAsia="宋体" w:cs="宋体"/>
                <w:spacing w:val="-2"/>
                <w:sz w:val="24"/>
                <w:szCs w:val="24"/>
              </w:rPr>
              <w:t>注册资本</w:t>
            </w:r>
          </w:p>
        </w:tc>
        <w:tc>
          <w:tcPr>
            <w:tcW w:w="3210" w:type="dxa"/>
            <w:gridSpan w:val="3"/>
            <w:noWrap w:val="0"/>
            <w:vAlign w:val="top"/>
          </w:tcPr>
          <w:p/>
        </w:tc>
        <w:tc>
          <w:tcPr>
            <w:tcW w:w="413" w:type="dxa"/>
            <w:vMerge w:val="restart"/>
            <w:tcBorders>
              <w:bottom w:val="nil"/>
            </w:tcBorders>
            <w:noWrap w:val="0"/>
            <w:textDirection w:val="tbRlV"/>
            <w:vAlign w:val="top"/>
          </w:tcPr>
          <w:p>
            <w:pPr>
              <w:spacing w:before="56" w:line="208" w:lineRule="auto"/>
              <w:ind w:left="667"/>
              <w:rPr>
                <w:rFonts w:ascii="宋体" w:hAnsi="宋体" w:eastAsia="宋体" w:cs="宋体"/>
                <w:sz w:val="24"/>
                <w:szCs w:val="24"/>
              </w:rPr>
            </w:pPr>
            <w:r>
              <w:rPr>
                <w:rFonts w:ascii="宋体" w:hAnsi="宋体" w:eastAsia="宋体" w:cs="宋体"/>
                <w:spacing w:val="8"/>
                <w:sz w:val="24"/>
                <w:szCs w:val="24"/>
              </w:rPr>
              <w:t>其</w:t>
            </w:r>
            <w:r>
              <w:rPr>
                <w:rFonts w:ascii="宋体" w:hAnsi="宋体" w:eastAsia="宋体" w:cs="宋体"/>
                <w:spacing w:val="6"/>
                <w:sz w:val="24"/>
                <w:szCs w:val="24"/>
              </w:rPr>
              <w:t xml:space="preserve">  中</w:t>
            </w:r>
          </w:p>
        </w:tc>
        <w:tc>
          <w:tcPr>
            <w:tcW w:w="1703" w:type="dxa"/>
            <w:gridSpan w:val="2"/>
            <w:noWrap w:val="0"/>
            <w:vAlign w:val="top"/>
          </w:tcPr>
          <w:p>
            <w:pPr>
              <w:spacing w:before="177" w:line="216" w:lineRule="auto"/>
              <w:ind w:left="239"/>
              <w:rPr>
                <w:rFonts w:ascii="宋体" w:hAnsi="宋体" w:eastAsia="宋体" w:cs="宋体"/>
                <w:sz w:val="24"/>
                <w:szCs w:val="24"/>
              </w:rPr>
            </w:pPr>
            <w:r>
              <w:rPr>
                <w:rFonts w:ascii="宋体" w:hAnsi="宋体" w:eastAsia="宋体" w:cs="宋体"/>
                <w:spacing w:val="-4"/>
                <w:sz w:val="24"/>
                <w:szCs w:val="24"/>
              </w:rPr>
              <w:t>高</w:t>
            </w:r>
            <w:r>
              <w:rPr>
                <w:rFonts w:ascii="宋体" w:hAnsi="宋体" w:eastAsia="宋体" w:cs="宋体"/>
                <w:spacing w:val="-2"/>
                <w:sz w:val="24"/>
                <w:szCs w:val="24"/>
              </w:rPr>
              <w:t>级职称人员</w:t>
            </w:r>
          </w:p>
        </w:tc>
        <w:tc>
          <w:tcPr>
            <w:tcW w:w="1518" w:type="dxa"/>
            <w:gridSpan w:val="2"/>
            <w:noWrap w:val="0"/>
            <w:vAlign w:val="top"/>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8" w:hRule="atLeast"/>
        </w:trPr>
        <w:tc>
          <w:tcPr>
            <w:tcW w:w="2051" w:type="dxa"/>
            <w:noWrap w:val="0"/>
            <w:vAlign w:val="top"/>
          </w:tcPr>
          <w:p>
            <w:pPr>
              <w:spacing w:before="177" w:line="216" w:lineRule="auto"/>
              <w:ind w:left="618"/>
              <w:rPr>
                <w:rFonts w:ascii="宋体" w:hAnsi="宋体" w:eastAsia="宋体" w:cs="宋体"/>
                <w:sz w:val="24"/>
                <w:szCs w:val="24"/>
              </w:rPr>
            </w:pPr>
            <w:r>
              <w:rPr>
                <w:rFonts w:ascii="宋体" w:hAnsi="宋体" w:eastAsia="宋体" w:cs="宋体"/>
                <w:spacing w:val="-3"/>
                <w:sz w:val="24"/>
                <w:szCs w:val="24"/>
              </w:rPr>
              <w:t>成</w:t>
            </w:r>
            <w:r>
              <w:rPr>
                <w:rFonts w:ascii="宋体" w:hAnsi="宋体" w:eastAsia="宋体" w:cs="宋体"/>
                <w:spacing w:val="-2"/>
                <w:sz w:val="24"/>
                <w:szCs w:val="24"/>
              </w:rPr>
              <w:t>立日期</w:t>
            </w:r>
          </w:p>
        </w:tc>
        <w:tc>
          <w:tcPr>
            <w:tcW w:w="3210" w:type="dxa"/>
            <w:gridSpan w:val="3"/>
            <w:noWrap w:val="0"/>
            <w:vAlign w:val="top"/>
          </w:tcPr>
          <w:p/>
        </w:tc>
        <w:tc>
          <w:tcPr>
            <w:tcW w:w="413" w:type="dxa"/>
            <w:vMerge w:val="continue"/>
            <w:tcBorders>
              <w:top w:val="nil"/>
              <w:bottom w:val="nil"/>
            </w:tcBorders>
            <w:noWrap w:val="0"/>
            <w:textDirection w:val="tbRlV"/>
            <w:vAlign w:val="top"/>
          </w:tcPr>
          <w:p/>
        </w:tc>
        <w:tc>
          <w:tcPr>
            <w:tcW w:w="1703" w:type="dxa"/>
            <w:gridSpan w:val="2"/>
            <w:noWrap w:val="0"/>
            <w:vAlign w:val="top"/>
          </w:tcPr>
          <w:p>
            <w:pPr>
              <w:spacing w:before="177" w:line="216" w:lineRule="auto"/>
              <w:ind w:left="255"/>
              <w:rPr>
                <w:rFonts w:ascii="宋体" w:hAnsi="宋体" w:eastAsia="宋体" w:cs="宋体"/>
                <w:sz w:val="24"/>
                <w:szCs w:val="24"/>
              </w:rPr>
            </w:pPr>
            <w:r>
              <w:rPr>
                <w:rFonts w:ascii="宋体" w:hAnsi="宋体" w:eastAsia="宋体" w:cs="宋体"/>
                <w:spacing w:val="-7"/>
                <w:sz w:val="24"/>
                <w:szCs w:val="24"/>
              </w:rPr>
              <w:t>中</w:t>
            </w:r>
            <w:r>
              <w:rPr>
                <w:rFonts w:ascii="宋体" w:hAnsi="宋体" w:eastAsia="宋体" w:cs="宋体"/>
                <w:spacing w:val="-4"/>
                <w:sz w:val="24"/>
                <w:szCs w:val="24"/>
              </w:rPr>
              <w:t>级职称人员</w:t>
            </w:r>
          </w:p>
        </w:tc>
        <w:tc>
          <w:tcPr>
            <w:tcW w:w="1518" w:type="dxa"/>
            <w:gridSpan w:val="2"/>
            <w:noWrap w:val="0"/>
            <w:vAlign w:val="top"/>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70" w:hRule="atLeast"/>
        </w:trPr>
        <w:tc>
          <w:tcPr>
            <w:tcW w:w="2051" w:type="dxa"/>
            <w:noWrap w:val="0"/>
            <w:vAlign w:val="top"/>
          </w:tcPr>
          <w:p>
            <w:pPr>
              <w:spacing w:before="177" w:line="228" w:lineRule="auto"/>
              <w:ind w:left="199" w:right="6" w:hanging="3"/>
              <w:rPr>
                <w:rFonts w:ascii="宋体" w:hAnsi="宋体" w:eastAsia="宋体" w:cs="宋体"/>
                <w:sz w:val="24"/>
                <w:szCs w:val="24"/>
              </w:rPr>
            </w:pPr>
            <w:r>
              <w:rPr>
                <w:rFonts w:ascii="宋体" w:hAnsi="宋体" w:eastAsia="宋体" w:cs="宋体"/>
                <w:spacing w:val="25"/>
                <w:sz w:val="24"/>
                <w:szCs w:val="24"/>
              </w:rPr>
              <w:t>基</w:t>
            </w:r>
            <w:r>
              <w:rPr>
                <w:rFonts w:ascii="宋体" w:hAnsi="宋体" w:eastAsia="宋体" w:cs="宋体"/>
                <w:spacing w:val="23"/>
                <w:sz w:val="24"/>
                <w:szCs w:val="24"/>
              </w:rPr>
              <w:t>本账户开户银</w:t>
            </w:r>
            <w:r>
              <w:rPr>
                <w:rFonts w:ascii="宋体" w:hAnsi="宋体" w:eastAsia="宋体" w:cs="宋体"/>
                <w:sz w:val="24"/>
                <w:szCs w:val="24"/>
              </w:rPr>
              <w:t xml:space="preserve"> 行</w:t>
            </w:r>
          </w:p>
        </w:tc>
        <w:tc>
          <w:tcPr>
            <w:tcW w:w="3210" w:type="dxa"/>
            <w:gridSpan w:val="3"/>
            <w:noWrap w:val="0"/>
            <w:vAlign w:val="top"/>
          </w:tcPr>
          <w:p/>
        </w:tc>
        <w:tc>
          <w:tcPr>
            <w:tcW w:w="413" w:type="dxa"/>
            <w:vMerge w:val="continue"/>
            <w:tcBorders>
              <w:top w:val="nil"/>
              <w:bottom w:val="nil"/>
            </w:tcBorders>
            <w:noWrap w:val="0"/>
            <w:textDirection w:val="tbRlV"/>
            <w:vAlign w:val="top"/>
          </w:tcPr>
          <w:p/>
        </w:tc>
        <w:tc>
          <w:tcPr>
            <w:tcW w:w="1703" w:type="dxa"/>
            <w:gridSpan w:val="2"/>
            <w:noWrap w:val="0"/>
            <w:vAlign w:val="top"/>
          </w:tcPr>
          <w:p>
            <w:pPr>
              <w:spacing w:before="177" w:line="220" w:lineRule="auto"/>
              <w:ind w:left="233"/>
              <w:rPr>
                <w:rFonts w:ascii="宋体" w:hAnsi="宋体" w:eastAsia="宋体" w:cs="宋体"/>
                <w:sz w:val="24"/>
                <w:szCs w:val="24"/>
              </w:rPr>
            </w:pPr>
            <w:r>
              <w:rPr>
                <w:rFonts w:ascii="宋体" w:hAnsi="宋体" w:eastAsia="宋体" w:cs="宋体"/>
                <w:spacing w:val="-2"/>
                <w:sz w:val="24"/>
                <w:szCs w:val="24"/>
              </w:rPr>
              <w:t>技术人</w:t>
            </w:r>
            <w:r>
              <w:rPr>
                <w:rFonts w:ascii="宋体" w:hAnsi="宋体" w:eastAsia="宋体" w:cs="宋体"/>
                <w:spacing w:val="-1"/>
                <w:sz w:val="24"/>
                <w:szCs w:val="24"/>
              </w:rPr>
              <w:t>员数量</w:t>
            </w:r>
          </w:p>
        </w:tc>
        <w:tc>
          <w:tcPr>
            <w:tcW w:w="1518" w:type="dxa"/>
            <w:gridSpan w:val="2"/>
            <w:noWrap w:val="0"/>
            <w:vAlign w:val="top"/>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8" w:hRule="atLeast"/>
        </w:trPr>
        <w:tc>
          <w:tcPr>
            <w:tcW w:w="2051" w:type="dxa"/>
            <w:noWrap w:val="0"/>
            <w:vAlign w:val="top"/>
          </w:tcPr>
          <w:p>
            <w:pPr>
              <w:spacing w:before="177" w:line="227" w:lineRule="auto"/>
              <w:ind w:left="201" w:right="6" w:hanging="5"/>
              <w:rPr>
                <w:rFonts w:ascii="宋体" w:hAnsi="宋体" w:eastAsia="宋体" w:cs="宋体"/>
                <w:sz w:val="24"/>
                <w:szCs w:val="24"/>
              </w:rPr>
            </w:pPr>
            <w:r>
              <w:rPr>
                <w:rFonts w:ascii="宋体" w:hAnsi="宋体" w:eastAsia="宋体" w:cs="宋体"/>
                <w:spacing w:val="25"/>
                <w:sz w:val="24"/>
                <w:szCs w:val="24"/>
              </w:rPr>
              <w:t>基</w:t>
            </w:r>
            <w:r>
              <w:rPr>
                <w:rFonts w:ascii="宋体" w:hAnsi="宋体" w:eastAsia="宋体" w:cs="宋体"/>
                <w:spacing w:val="23"/>
                <w:sz w:val="24"/>
                <w:szCs w:val="24"/>
              </w:rPr>
              <w:t>本账户银行账</w:t>
            </w:r>
            <w:r>
              <w:rPr>
                <w:rFonts w:ascii="宋体" w:hAnsi="宋体" w:eastAsia="宋体" w:cs="宋体"/>
                <w:sz w:val="24"/>
                <w:szCs w:val="24"/>
              </w:rPr>
              <w:t xml:space="preserve"> 号</w:t>
            </w:r>
          </w:p>
        </w:tc>
        <w:tc>
          <w:tcPr>
            <w:tcW w:w="3210" w:type="dxa"/>
            <w:gridSpan w:val="3"/>
            <w:noWrap w:val="0"/>
            <w:vAlign w:val="top"/>
          </w:tcPr>
          <w:p/>
        </w:tc>
        <w:tc>
          <w:tcPr>
            <w:tcW w:w="413" w:type="dxa"/>
            <w:vMerge w:val="continue"/>
            <w:tcBorders>
              <w:top w:val="nil"/>
            </w:tcBorders>
            <w:noWrap w:val="0"/>
            <w:textDirection w:val="tbRlV"/>
            <w:vAlign w:val="top"/>
          </w:tcPr>
          <w:p/>
        </w:tc>
        <w:tc>
          <w:tcPr>
            <w:tcW w:w="1703" w:type="dxa"/>
            <w:gridSpan w:val="2"/>
            <w:noWrap w:val="0"/>
            <w:vAlign w:val="top"/>
          </w:tcPr>
          <w:p>
            <w:pPr>
              <w:spacing w:before="177" w:line="220" w:lineRule="auto"/>
              <w:ind w:left="235"/>
              <w:rPr>
                <w:rFonts w:ascii="宋体" w:hAnsi="宋体" w:eastAsia="宋体" w:cs="宋体"/>
                <w:sz w:val="24"/>
                <w:szCs w:val="24"/>
              </w:rPr>
            </w:pPr>
            <w:r>
              <w:rPr>
                <w:rFonts w:ascii="宋体" w:hAnsi="宋体" w:eastAsia="宋体" w:cs="宋体"/>
                <w:spacing w:val="-2"/>
                <w:sz w:val="24"/>
                <w:szCs w:val="24"/>
              </w:rPr>
              <w:t>各类注册人</w:t>
            </w:r>
            <w:r>
              <w:rPr>
                <w:rFonts w:ascii="宋体" w:hAnsi="宋体" w:eastAsia="宋体" w:cs="宋体"/>
                <w:spacing w:val="-1"/>
                <w:sz w:val="24"/>
                <w:szCs w:val="24"/>
              </w:rPr>
              <w:t>员</w:t>
            </w:r>
          </w:p>
        </w:tc>
        <w:tc>
          <w:tcPr>
            <w:tcW w:w="1518" w:type="dxa"/>
            <w:gridSpan w:val="2"/>
            <w:noWrap w:val="0"/>
            <w:vAlign w:val="top"/>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8" w:hRule="atLeast"/>
        </w:trPr>
        <w:tc>
          <w:tcPr>
            <w:tcW w:w="2051" w:type="dxa"/>
            <w:noWrap w:val="0"/>
            <w:vAlign w:val="top"/>
          </w:tcPr>
          <w:p>
            <w:pPr>
              <w:spacing w:before="181" w:line="213" w:lineRule="auto"/>
              <w:ind w:left="723"/>
              <w:rPr>
                <w:rFonts w:ascii="宋体" w:hAnsi="宋体" w:eastAsia="宋体" w:cs="宋体"/>
                <w:sz w:val="24"/>
                <w:szCs w:val="24"/>
              </w:rPr>
            </w:pPr>
            <w:r>
              <w:rPr>
                <w:rFonts w:ascii="宋体" w:hAnsi="宋体" w:eastAsia="宋体" w:cs="宋体"/>
                <w:spacing w:val="-3"/>
                <w:sz w:val="24"/>
                <w:szCs w:val="24"/>
              </w:rPr>
              <w:t>经</w:t>
            </w:r>
            <w:r>
              <w:rPr>
                <w:rFonts w:ascii="宋体" w:hAnsi="宋体" w:eastAsia="宋体" w:cs="宋体"/>
                <w:spacing w:val="-2"/>
                <w:sz w:val="24"/>
                <w:szCs w:val="24"/>
              </w:rPr>
              <w:t>营范围</w:t>
            </w:r>
          </w:p>
        </w:tc>
        <w:tc>
          <w:tcPr>
            <w:tcW w:w="6844" w:type="dxa"/>
            <w:gridSpan w:val="8"/>
            <w:noWrap w:val="0"/>
            <w:vAlign w:val="top"/>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26" w:hRule="atLeast"/>
        </w:trPr>
        <w:tc>
          <w:tcPr>
            <w:tcW w:w="2051" w:type="dxa"/>
            <w:noWrap w:val="0"/>
            <w:vAlign w:val="top"/>
          </w:tcPr>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before="78" w:line="401" w:lineRule="auto"/>
              <w:ind w:left="927" w:right="177" w:hanging="731"/>
              <w:rPr>
                <w:rFonts w:ascii="宋体" w:hAnsi="宋体" w:eastAsia="宋体" w:cs="宋体"/>
                <w:sz w:val="24"/>
                <w:szCs w:val="24"/>
              </w:rPr>
            </w:pPr>
            <w:r>
              <w:rPr>
                <w:rFonts w:ascii="宋体" w:hAnsi="宋体" w:eastAsia="宋体" w:cs="宋体"/>
                <w:spacing w:val="-2"/>
                <w:sz w:val="24"/>
                <w:szCs w:val="24"/>
              </w:rPr>
              <w:t>投</w:t>
            </w:r>
            <w:r>
              <w:rPr>
                <w:rFonts w:ascii="宋体" w:hAnsi="宋体" w:eastAsia="宋体" w:cs="宋体"/>
                <w:spacing w:val="-1"/>
                <w:sz w:val="24"/>
                <w:szCs w:val="24"/>
              </w:rPr>
              <w:t>标人关联企业</w:t>
            </w:r>
            <w:r>
              <w:rPr>
                <w:rFonts w:ascii="宋体" w:hAnsi="宋体" w:eastAsia="宋体" w:cs="宋体"/>
                <w:sz w:val="24"/>
                <w:szCs w:val="24"/>
              </w:rPr>
              <w:t xml:space="preserve"> </w:t>
            </w:r>
            <w:r>
              <w:rPr>
                <w:rFonts w:ascii="宋体" w:hAnsi="宋体" w:eastAsia="宋体" w:cs="宋体"/>
                <w:spacing w:val="-2"/>
                <w:sz w:val="24"/>
                <w:szCs w:val="24"/>
              </w:rPr>
              <w:t>情况</w:t>
            </w:r>
          </w:p>
        </w:tc>
        <w:tc>
          <w:tcPr>
            <w:tcW w:w="6844" w:type="dxa"/>
            <w:gridSpan w:val="8"/>
            <w:noWrap w:val="0"/>
            <w:vAlign w:val="top"/>
          </w:tcPr>
          <w:p>
            <w:pPr>
              <w:spacing w:before="168" w:line="219" w:lineRule="auto"/>
              <w:ind w:left="120"/>
              <w:rPr>
                <w:rFonts w:ascii="宋体" w:hAnsi="宋体" w:eastAsia="宋体" w:cs="宋体"/>
                <w:sz w:val="24"/>
                <w:szCs w:val="24"/>
              </w:rPr>
            </w:pPr>
            <w:r>
              <w:rPr>
                <w:rFonts w:ascii="宋体" w:hAnsi="宋体" w:eastAsia="宋体" w:cs="宋体"/>
                <w:spacing w:val="-4"/>
                <w:sz w:val="24"/>
                <w:szCs w:val="24"/>
              </w:rPr>
              <w:t>投标人应提供关联企业情况，包括：</w:t>
            </w:r>
          </w:p>
          <w:p>
            <w:pPr>
              <w:spacing w:before="155" w:line="310" w:lineRule="auto"/>
              <w:ind w:left="119" w:right="86" w:hanging="101"/>
              <w:rPr>
                <w:rFonts w:ascii="宋体" w:hAnsi="宋体" w:eastAsia="宋体" w:cs="宋体"/>
                <w:sz w:val="24"/>
                <w:szCs w:val="24"/>
              </w:rPr>
            </w:pPr>
            <w:r>
              <w:rPr>
                <w:rFonts w:ascii="宋体" w:hAnsi="宋体" w:eastAsia="宋体" w:cs="宋体"/>
                <w:spacing w:val="-10"/>
                <w:sz w:val="18"/>
                <w:szCs w:val="18"/>
              </w:rPr>
              <w:t xml:space="preserve">(1)  </w:t>
            </w:r>
            <w:r>
              <w:rPr>
                <w:rFonts w:ascii="宋体" w:hAnsi="宋体" w:eastAsia="宋体" w:cs="宋体"/>
                <w:spacing w:val="-6"/>
                <w:sz w:val="24"/>
                <w:szCs w:val="24"/>
              </w:rPr>
              <w:t>投</w:t>
            </w:r>
            <w:r>
              <w:rPr>
                <w:rFonts w:ascii="宋体" w:hAnsi="宋体" w:eastAsia="宋体" w:cs="宋体"/>
                <w:spacing w:val="-5"/>
                <w:sz w:val="24"/>
                <w:szCs w:val="24"/>
              </w:rPr>
              <w:t>标人的所有股东名称及相应股权 (出资额) 比例；如投标人</w:t>
            </w:r>
            <w:r>
              <w:rPr>
                <w:rFonts w:ascii="宋体" w:hAnsi="宋体" w:eastAsia="宋体" w:cs="宋体"/>
                <w:sz w:val="24"/>
                <w:szCs w:val="24"/>
              </w:rPr>
              <w:t xml:space="preserve"> </w:t>
            </w:r>
            <w:r>
              <w:rPr>
                <w:rFonts w:ascii="宋体" w:hAnsi="宋体" w:eastAsia="宋体" w:cs="宋体"/>
                <w:spacing w:val="-10"/>
                <w:sz w:val="24"/>
                <w:szCs w:val="24"/>
              </w:rPr>
              <w:t>为上 市</w:t>
            </w:r>
            <w:r>
              <w:rPr>
                <w:rFonts w:ascii="宋体" w:hAnsi="宋体" w:eastAsia="宋体" w:cs="宋体"/>
                <w:spacing w:val="-6"/>
                <w:sz w:val="24"/>
                <w:szCs w:val="24"/>
              </w:rPr>
              <w:t>公</w:t>
            </w:r>
            <w:r>
              <w:rPr>
                <w:rFonts w:ascii="宋体" w:hAnsi="宋体" w:eastAsia="宋体" w:cs="宋体"/>
                <w:spacing w:val="-5"/>
                <w:sz w:val="24"/>
                <w:szCs w:val="24"/>
              </w:rPr>
              <w:t>司，投标人应提供股权占公司股份总数</w:t>
            </w:r>
            <w:r>
              <w:rPr>
                <w:rFonts w:ascii="宋体" w:hAnsi="宋体" w:eastAsia="宋体" w:cs="宋体"/>
                <w:spacing w:val="-5"/>
                <w:sz w:val="24"/>
                <w:szCs w:val="24"/>
                <w:u w:val="single"/>
              </w:rPr>
              <w:t xml:space="preserve">   </w:t>
            </w:r>
            <w:r>
              <w:rPr>
                <w:rFonts w:ascii="宋体" w:hAnsi="宋体" w:eastAsia="宋体" w:cs="宋体"/>
                <w:spacing w:val="-5"/>
                <w:sz w:val="24"/>
                <w:szCs w:val="24"/>
              </w:rPr>
              <w:t xml:space="preserve"> </w:t>
            </w:r>
            <w:r>
              <w:rPr>
                <w:rFonts w:ascii="Times New Roman" w:hAnsi="Times New Roman" w:eastAsia="Times New Roman" w:cs="Times New Roman"/>
                <w:spacing w:val="-5"/>
                <w:sz w:val="24"/>
                <w:szCs w:val="24"/>
              </w:rPr>
              <w:t>%</w:t>
            </w:r>
            <w:r>
              <w:rPr>
                <w:rFonts w:ascii="宋体" w:hAnsi="宋体" w:eastAsia="宋体" w:cs="宋体"/>
                <w:spacing w:val="-5"/>
                <w:sz w:val="24"/>
                <w:szCs w:val="24"/>
              </w:rPr>
              <w:t>以上的所</w:t>
            </w:r>
            <w:r>
              <w:rPr>
                <w:rFonts w:ascii="宋体" w:hAnsi="宋体" w:eastAsia="宋体" w:cs="宋体"/>
                <w:sz w:val="24"/>
                <w:szCs w:val="24"/>
              </w:rPr>
              <w:t xml:space="preserve"> </w:t>
            </w:r>
            <w:r>
              <w:rPr>
                <w:rFonts w:ascii="宋体" w:hAnsi="宋体" w:eastAsia="宋体" w:cs="宋体"/>
                <w:spacing w:val="-4"/>
                <w:sz w:val="24"/>
                <w:szCs w:val="24"/>
              </w:rPr>
              <w:t>有股东名称及相应股权比例</w:t>
            </w:r>
            <w:r>
              <w:rPr>
                <w:rFonts w:ascii="宋体" w:hAnsi="宋体" w:eastAsia="宋体" w:cs="宋体"/>
                <w:spacing w:val="-3"/>
                <w:sz w:val="24"/>
                <w:szCs w:val="24"/>
              </w:rPr>
              <w:t>；</w:t>
            </w:r>
          </w:p>
          <w:p>
            <w:pPr>
              <w:spacing w:before="177" w:line="288" w:lineRule="auto"/>
              <w:ind w:left="118" w:right="92" w:hanging="100"/>
              <w:rPr>
                <w:rFonts w:ascii="宋体" w:hAnsi="宋体" w:eastAsia="宋体" w:cs="宋体"/>
                <w:sz w:val="24"/>
                <w:szCs w:val="24"/>
              </w:rPr>
            </w:pPr>
            <w:r>
              <w:rPr>
                <w:rFonts w:ascii="宋体" w:hAnsi="宋体" w:eastAsia="宋体" w:cs="宋体"/>
                <w:spacing w:val="-10"/>
                <w:sz w:val="18"/>
                <w:szCs w:val="18"/>
              </w:rPr>
              <w:t xml:space="preserve">(2)  </w:t>
            </w:r>
            <w:r>
              <w:rPr>
                <w:rFonts w:ascii="宋体" w:hAnsi="宋体" w:eastAsia="宋体" w:cs="宋体"/>
                <w:spacing w:val="-7"/>
                <w:sz w:val="24"/>
                <w:szCs w:val="24"/>
              </w:rPr>
              <w:t>投</w:t>
            </w:r>
            <w:r>
              <w:rPr>
                <w:rFonts w:ascii="宋体" w:hAnsi="宋体" w:eastAsia="宋体" w:cs="宋体"/>
                <w:spacing w:val="-5"/>
                <w:sz w:val="24"/>
                <w:szCs w:val="24"/>
              </w:rPr>
              <w:t>标人投资 (控股) 或管理的下属企业名称、持有股权 (出资</w:t>
            </w:r>
            <w:r>
              <w:rPr>
                <w:rFonts w:ascii="宋体" w:hAnsi="宋体" w:eastAsia="宋体" w:cs="宋体"/>
                <w:sz w:val="24"/>
                <w:szCs w:val="24"/>
              </w:rPr>
              <w:t xml:space="preserve"> </w:t>
            </w:r>
            <w:r>
              <w:rPr>
                <w:rFonts w:ascii="宋体" w:hAnsi="宋体" w:eastAsia="宋体" w:cs="宋体"/>
                <w:spacing w:val="4"/>
                <w:sz w:val="24"/>
                <w:szCs w:val="24"/>
              </w:rPr>
              <w:t>额</w:t>
            </w:r>
            <w:r>
              <w:rPr>
                <w:rFonts w:ascii="宋体" w:hAnsi="宋体" w:eastAsia="宋体" w:cs="宋体"/>
                <w:spacing w:val="2"/>
                <w:sz w:val="24"/>
                <w:szCs w:val="24"/>
              </w:rPr>
              <w:t>) 比例；</w:t>
            </w:r>
          </w:p>
          <w:p>
            <w:pPr>
              <w:spacing w:before="153" w:line="212" w:lineRule="auto"/>
              <w:ind w:left="539" w:hanging="521"/>
              <w:rPr>
                <w:rFonts w:ascii="宋体" w:hAnsi="宋体" w:eastAsia="宋体" w:cs="宋体"/>
                <w:sz w:val="23"/>
                <w:szCs w:val="23"/>
              </w:rPr>
            </w:pPr>
            <w:r>
              <w:rPr>
                <w:rFonts w:ascii="宋体" w:hAnsi="宋体" w:eastAsia="宋体" w:cs="宋体"/>
                <w:spacing w:val="8"/>
                <w:sz w:val="18"/>
                <w:szCs w:val="18"/>
              </w:rPr>
              <w:t xml:space="preserve">(3)  </w:t>
            </w:r>
            <w:r>
              <w:rPr>
                <w:rFonts w:ascii="宋体" w:hAnsi="宋体" w:eastAsia="宋体" w:cs="宋体"/>
                <w:spacing w:val="8"/>
                <w:sz w:val="23"/>
                <w:szCs w:val="23"/>
              </w:rPr>
              <w:t>与</w:t>
            </w:r>
            <w:r>
              <w:rPr>
                <w:rFonts w:ascii="宋体" w:hAnsi="宋体" w:eastAsia="宋体" w:cs="宋体"/>
                <w:spacing w:val="4"/>
                <w:sz w:val="23"/>
                <w:szCs w:val="23"/>
              </w:rPr>
              <w:t>投标人单位负责人 (即法定代表人) 为同一人的其他单位名</w:t>
            </w:r>
            <w:r>
              <w:rPr>
                <w:rFonts w:ascii="宋体" w:hAnsi="宋体" w:eastAsia="宋体" w:cs="宋体"/>
                <w:sz w:val="23"/>
                <w:szCs w:val="23"/>
              </w:rPr>
              <w:t xml:space="preserve"> </w:t>
            </w:r>
            <w:r>
              <w:rPr>
                <w:rFonts w:ascii="宋体" w:hAnsi="宋体" w:eastAsia="宋体" w:cs="宋体"/>
                <w:spacing w:val="1"/>
                <w:sz w:val="23"/>
                <w:szCs w:val="23"/>
              </w:rPr>
              <w:t>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75" w:hRule="atLeast"/>
        </w:trPr>
        <w:tc>
          <w:tcPr>
            <w:tcW w:w="2051" w:type="dxa"/>
            <w:noWrap w:val="0"/>
            <w:textDirection w:val="tbRlV"/>
            <w:vAlign w:val="top"/>
          </w:tcPr>
          <w:p>
            <w:pPr>
              <w:spacing w:line="264" w:lineRule="auto"/>
            </w:pPr>
          </w:p>
          <w:p>
            <w:pPr>
              <w:spacing w:line="264" w:lineRule="auto"/>
            </w:pPr>
          </w:p>
          <w:p>
            <w:pPr>
              <w:spacing w:line="264" w:lineRule="auto"/>
            </w:pPr>
          </w:p>
          <w:p>
            <w:pPr>
              <w:spacing w:before="80" w:line="209" w:lineRule="auto"/>
              <w:ind w:left="180"/>
              <w:rPr>
                <w:rFonts w:ascii="宋体" w:hAnsi="宋体" w:eastAsia="宋体" w:cs="宋体"/>
                <w:sz w:val="24"/>
                <w:szCs w:val="24"/>
              </w:rPr>
            </w:pPr>
            <w:r>
              <w:rPr>
                <w:rFonts w:ascii="宋体" w:hAnsi="宋体" w:eastAsia="宋体" w:cs="宋体"/>
                <w:spacing w:val="-16"/>
                <w:sz w:val="24"/>
                <w:szCs w:val="24"/>
              </w:rPr>
              <w:t>备 注</w:t>
            </w:r>
          </w:p>
        </w:tc>
        <w:tc>
          <w:tcPr>
            <w:tcW w:w="6844" w:type="dxa"/>
            <w:gridSpan w:val="8"/>
            <w:noWrap w:val="0"/>
            <w:vAlign w:val="top"/>
          </w:tcPr>
          <w:p/>
        </w:tc>
      </w:tr>
    </w:tbl>
    <w:p>
      <w:pPr>
        <w:spacing w:before="120" w:line="255" w:lineRule="auto"/>
        <w:ind w:left="88"/>
        <w:rPr>
          <w:rFonts w:ascii="宋体" w:hAnsi="宋体" w:eastAsia="宋体" w:cs="宋体"/>
          <w:sz w:val="24"/>
          <w:szCs w:val="24"/>
        </w:rPr>
      </w:pPr>
      <w:r>
        <w:rPr>
          <w:rFonts w:ascii="宋体" w:hAnsi="宋体" w:eastAsia="宋体" w:cs="宋体"/>
          <w:spacing w:val="-6"/>
          <w:sz w:val="24"/>
          <w:szCs w:val="24"/>
        </w:rPr>
        <w:t>注：</w:t>
      </w:r>
      <w:r>
        <w:rPr>
          <w:rFonts w:ascii="宋体" w:hAnsi="宋体" w:eastAsia="宋体" w:cs="宋体"/>
          <w:spacing w:val="-4"/>
          <w:sz w:val="24"/>
          <w:szCs w:val="24"/>
        </w:rPr>
        <w:t xml:space="preserve"> </w:t>
      </w:r>
      <w:r>
        <w:rPr>
          <w:rFonts w:ascii="Times New Roman" w:hAnsi="Times New Roman" w:eastAsia="Times New Roman" w:cs="Times New Roman"/>
          <w:spacing w:val="-3"/>
          <w:sz w:val="24"/>
          <w:szCs w:val="24"/>
        </w:rPr>
        <w:t>1.</w:t>
      </w:r>
      <w:r>
        <w:rPr>
          <w:rFonts w:ascii="宋体" w:hAnsi="宋体" w:eastAsia="宋体" w:cs="宋体"/>
          <w:spacing w:val="-3"/>
          <w:sz w:val="24"/>
          <w:szCs w:val="24"/>
        </w:rPr>
        <w:t>投标人应根据招标文件第二章</w:t>
      </w:r>
      <w:r>
        <w:rPr>
          <w:rFonts w:ascii="Calibri" w:hAnsi="Calibri" w:eastAsia="Calibri" w:cs="Calibri"/>
          <w:spacing w:val="-3"/>
          <w:sz w:val="24"/>
          <w:szCs w:val="24"/>
        </w:rPr>
        <w:t>“</w:t>
      </w:r>
      <w:r>
        <w:rPr>
          <w:rFonts w:ascii="宋体" w:hAnsi="宋体" w:eastAsia="宋体" w:cs="宋体"/>
          <w:spacing w:val="-3"/>
          <w:sz w:val="24"/>
          <w:szCs w:val="24"/>
        </w:rPr>
        <w:t>投标人须知</w:t>
      </w:r>
      <w:r>
        <w:rPr>
          <w:rFonts w:ascii="Calibri" w:hAnsi="Calibri" w:eastAsia="Calibri" w:cs="Calibri"/>
          <w:spacing w:val="-3"/>
          <w:sz w:val="24"/>
          <w:szCs w:val="24"/>
        </w:rPr>
        <w:t>”</w:t>
      </w:r>
      <w:r>
        <w:rPr>
          <w:rFonts w:ascii="宋体" w:hAnsi="宋体" w:eastAsia="宋体" w:cs="宋体"/>
          <w:spacing w:val="-3"/>
          <w:sz w:val="24"/>
          <w:szCs w:val="24"/>
        </w:rPr>
        <w:t xml:space="preserve">第 </w:t>
      </w:r>
      <w:r>
        <w:rPr>
          <w:rFonts w:ascii="Times New Roman" w:hAnsi="Times New Roman" w:eastAsia="Times New Roman" w:cs="Times New Roman"/>
          <w:spacing w:val="-3"/>
          <w:sz w:val="24"/>
          <w:szCs w:val="24"/>
        </w:rPr>
        <w:t xml:space="preserve">3.5.1 </w:t>
      </w:r>
      <w:r>
        <w:rPr>
          <w:rFonts w:ascii="宋体" w:hAnsi="宋体" w:eastAsia="宋体" w:cs="宋体"/>
          <w:spacing w:val="-3"/>
          <w:sz w:val="24"/>
          <w:szCs w:val="24"/>
        </w:rPr>
        <w:t>项的要求在本表后附相关证明材</w:t>
      </w:r>
      <w:r>
        <w:rPr>
          <w:rFonts w:ascii="宋体" w:hAnsi="宋体" w:eastAsia="宋体" w:cs="宋体"/>
          <w:sz w:val="24"/>
          <w:szCs w:val="24"/>
        </w:rPr>
        <w:t xml:space="preserve"> </w:t>
      </w:r>
      <w:r>
        <w:rPr>
          <w:rFonts w:ascii="宋体" w:hAnsi="宋体" w:eastAsia="宋体" w:cs="宋体"/>
          <w:spacing w:val="-11"/>
          <w:sz w:val="24"/>
          <w:szCs w:val="24"/>
        </w:rPr>
        <w:t>料。</w:t>
      </w:r>
    </w:p>
    <w:p>
      <w:pPr>
        <w:spacing w:before="54" w:line="220" w:lineRule="auto"/>
        <w:ind w:left="504"/>
        <w:rPr>
          <w:rFonts w:ascii="宋体" w:hAnsi="宋体" w:eastAsia="宋体" w:cs="宋体"/>
          <w:sz w:val="24"/>
          <w:szCs w:val="24"/>
        </w:rPr>
      </w:pPr>
      <w:r>
        <w:rPr>
          <w:rFonts w:ascii="Times New Roman" w:hAnsi="Times New Roman" w:eastAsia="Times New Roman" w:cs="Times New Roman"/>
          <w:spacing w:val="-2"/>
          <w:sz w:val="24"/>
          <w:szCs w:val="24"/>
        </w:rPr>
        <w:t>2.</w:t>
      </w:r>
      <w:r>
        <w:rPr>
          <w:rFonts w:ascii="宋体" w:hAnsi="宋体" w:eastAsia="宋体" w:cs="宋体"/>
          <w:spacing w:val="-2"/>
          <w:sz w:val="24"/>
          <w:szCs w:val="24"/>
        </w:rPr>
        <w:t>以联合体形式参与投标</w:t>
      </w:r>
      <w:r>
        <w:rPr>
          <w:rFonts w:ascii="宋体" w:hAnsi="宋体" w:eastAsia="宋体" w:cs="宋体"/>
          <w:spacing w:val="-1"/>
          <w:sz w:val="24"/>
          <w:szCs w:val="24"/>
        </w:rPr>
        <w:t>的，联合体各成员应分别填写。</w:t>
      </w:r>
    </w:p>
    <w:p>
      <w:pPr>
        <w:sectPr>
          <w:footerReference r:id="rId10" w:type="default"/>
          <w:pgSz w:w="11905" w:h="16839"/>
          <w:pgMar w:top="1171" w:right="1062" w:bottom="1090" w:left="1339" w:header="0" w:footer="912" w:gutter="0"/>
          <w:cols w:space="720" w:num="1"/>
        </w:sectPr>
      </w:pPr>
    </w:p>
    <w:p>
      <w:pPr>
        <w:spacing w:before="64" w:line="224" w:lineRule="auto"/>
        <w:ind w:left="2363"/>
        <w:rPr>
          <w:rFonts w:ascii="宋体" w:hAnsi="宋体" w:eastAsia="宋体" w:cs="宋体"/>
          <w:sz w:val="31"/>
          <w:szCs w:val="31"/>
        </w:rPr>
      </w:pPr>
      <w:r>
        <w:rPr>
          <w:rFonts w:ascii="宋体" w:hAnsi="宋体" w:eastAsia="宋体" w:cs="宋体"/>
          <w:spacing w:val="19"/>
          <w:sz w:val="31"/>
          <w:szCs w:val="31"/>
        </w:rPr>
        <w:t>(二) 投标人企业组织机构框</w:t>
      </w:r>
      <w:r>
        <w:rPr>
          <w:rFonts w:ascii="宋体" w:hAnsi="宋体" w:eastAsia="宋体" w:cs="宋体"/>
          <w:spacing w:val="18"/>
          <w:sz w:val="31"/>
          <w:szCs w:val="31"/>
        </w:rPr>
        <w:t>图</w:t>
      </w:r>
    </w:p>
    <w:p/>
    <w:p/>
    <w:p/>
    <w:p>
      <w:pPr>
        <w:spacing w:line="78" w:lineRule="exact"/>
      </w:pPr>
    </w:p>
    <w:tbl>
      <w:tblPr>
        <w:tblStyle w:val="4"/>
        <w:tblW w:w="89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0" w:hRule="atLeast"/>
        </w:trPr>
        <w:tc>
          <w:tcPr>
            <w:tcW w:w="8900" w:type="dxa"/>
            <w:tcBorders>
              <w:top w:val="single" w:color="000000" w:sz="2" w:space="0"/>
              <w:bottom w:val="single" w:color="000000" w:sz="2" w:space="0"/>
            </w:tcBorders>
            <w:noWrap w:val="0"/>
            <w:vAlign w:val="top"/>
          </w:tcPr>
          <w:p>
            <w:pPr>
              <w:spacing w:line="312" w:lineRule="auto"/>
            </w:pPr>
          </w:p>
          <w:p>
            <w:pPr>
              <w:spacing w:line="312" w:lineRule="auto"/>
            </w:pPr>
          </w:p>
          <w:p>
            <w:pPr>
              <w:spacing w:before="68" w:line="221" w:lineRule="auto"/>
              <w:ind w:left="413"/>
              <w:rPr>
                <w:rFonts w:ascii="宋体" w:hAnsi="宋体" w:eastAsia="宋体" w:cs="宋体"/>
              </w:rPr>
            </w:pPr>
            <w:r>
              <w:rPr>
                <w:rFonts w:ascii="宋体" w:hAnsi="宋体" w:eastAsia="宋体" w:cs="宋体"/>
                <w:spacing w:val="-6"/>
              </w:rPr>
              <w:t>以</w:t>
            </w:r>
            <w:r>
              <w:rPr>
                <w:rFonts w:ascii="宋体" w:hAnsi="宋体" w:eastAsia="宋体" w:cs="宋体"/>
                <w:spacing w:val="-5"/>
              </w:rPr>
              <w:t>框</w:t>
            </w:r>
            <w:r>
              <w:rPr>
                <w:rFonts w:ascii="宋体" w:hAnsi="宋体" w:eastAsia="宋体" w:cs="宋体"/>
                <w:spacing w:val="-3"/>
              </w:rPr>
              <w:t>图方式表示。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1" w:hRule="atLeast"/>
        </w:trPr>
        <w:tc>
          <w:tcPr>
            <w:tcW w:w="8900" w:type="dxa"/>
            <w:tcBorders>
              <w:top w:val="single" w:color="000000" w:sz="2" w:space="0"/>
              <w:bottom w:val="single" w:color="000000" w:sz="2" w:space="0"/>
            </w:tcBorders>
            <w:noWrap w:val="0"/>
            <w:vAlign w:val="top"/>
          </w:tcPr>
          <w:p>
            <w:pPr>
              <w:spacing w:before="165" w:line="221" w:lineRule="auto"/>
              <w:ind w:left="392"/>
              <w:rPr>
                <w:rFonts w:ascii="宋体" w:hAnsi="宋体" w:eastAsia="宋体" w:cs="宋体"/>
              </w:rPr>
            </w:pPr>
            <w:r>
              <w:rPr>
                <w:rFonts w:ascii="宋体" w:hAnsi="宋体" w:eastAsia="宋体" w:cs="宋体"/>
                <w:spacing w:val="-3"/>
              </w:rPr>
              <w:t>说</w:t>
            </w:r>
            <w:r>
              <w:rPr>
                <w:rFonts w:ascii="宋体" w:hAnsi="宋体" w:eastAsia="宋体" w:cs="宋体"/>
                <w:spacing w:val="-2"/>
              </w:rPr>
              <w:t>明</w:t>
            </w:r>
          </w:p>
        </w:tc>
      </w:tr>
    </w:tbl>
    <w:p/>
    <w:p>
      <w:pPr>
        <w:sectPr>
          <w:footerReference r:id="rId11" w:type="default"/>
          <w:pgSz w:w="11905" w:h="16839"/>
          <w:pgMar w:top="1171" w:right="1682" w:bottom="1090" w:left="1310" w:header="0" w:footer="912" w:gutter="0"/>
          <w:cols w:space="720" w:num="1"/>
        </w:sectPr>
      </w:pPr>
    </w:p>
    <w:p>
      <w:pPr>
        <w:spacing w:before="63" w:line="225" w:lineRule="auto"/>
        <w:ind w:left="2342"/>
        <w:rPr>
          <w:rFonts w:ascii="宋体" w:hAnsi="宋体" w:eastAsia="宋体" w:cs="宋体"/>
          <w:sz w:val="31"/>
          <w:szCs w:val="31"/>
        </w:rPr>
      </w:pPr>
      <w:r>
        <w:rPr>
          <w:rFonts w:ascii="宋体" w:hAnsi="宋体" w:eastAsia="宋体" w:cs="宋体"/>
          <w:spacing w:val="28"/>
          <w:sz w:val="31"/>
          <w:szCs w:val="31"/>
        </w:rPr>
        <w:t>(</w:t>
      </w:r>
      <w:r>
        <w:rPr>
          <w:rFonts w:ascii="宋体" w:hAnsi="宋体" w:eastAsia="宋体" w:cs="宋体"/>
          <w:spacing w:val="17"/>
          <w:sz w:val="31"/>
          <w:szCs w:val="31"/>
        </w:rPr>
        <w:t>三) 近年完成的类似项目情况汇总表</w:t>
      </w:r>
    </w:p>
    <w:p>
      <w:pPr>
        <w:spacing w:line="284" w:lineRule="auto"/>
      </w:pPr>
    </w:p>
    <w:p>
      <w:pPr>
        <w:spacing w:line="285" w:lineRule="auto"/>
      </w:pPr>
    </w:p>
    <w:p>
      <w:pPr>
        <w:spacing w:before="91" w:line="220" w:lineRule="auto"/>
        <w:ind w:left="3551"/>
        <w:rPr>
          <w:rFonts w:ascii="宋体" w:hAnsi="宋体" w:eastAsia="宋体" w:cs="宋体"/>
          <w:sz w:val="28"/>
          <w:szCs w:val="28"/>
        </w:rPr>
      </w:pPr>
      <w:r>
        <w:rPr>
          <w:rFonts w:ascii="宋体" w:hAnsi="宋体" w:eastAsia="宋体" w:cs="宋体"/>
          <w:sz w:val="28"/>
          <w:szCs w:val="28"/>
        </w:rPr>
        <w:t>完成的类似项目情况汇总表</w:t>
      </w:r>
    </w:p>
    <w:p/>
    <w:p>
      <w:pPr>
        <w:spacing w:line="232" w:lineRule="exact"/>
      </w:pPr>
    </w:p>
    <w:tbl>
      <w:tblPr>
        <w:tblStyle w:val="4"/>
        <w:tblW w:w="4998"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59"/>
        <w:gridCol w:w="1127"/>
        <w:gridCol w:w="1374"/>
        <w:gridCol w:w="1212"/>
        <w:gridCol w:w="1147"/>
        <w:gridCol w:w="1168"/>
        <w:gridCol w:w="1424"/>
        <w:gridCol w:w="142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06" w:hRule="atLeast"/>
        </w:trPr>
        <w:tc>
          <w:tcPr>
            <w:tcW w:w="659" w:type="dxa"/>
            <w:noWrap w:val="0"/>
            <w:textDirection w:val="tbRlV"/>
            <w:vAlign w:val="center"/>
          </w:tcPr>
          <w:p>
            <w:pPr>
              <w:spacing w:before="62" w:line="228" w:lineRule="auto"/>
              <w:ind w:left="215" w:leftChars="0"/>
              <w:jc w:val="center"/>
              <w:rPr>
                <w:rFonts w:ascii="黑体" w:hAnsi="黑体" w:eastAsia="黑体" w:cs="黑体"/>
                <w:sz w:val="19"/>
                <w:szCs w:val="19"/>
              </w:rPr>
            </w:pPr>
            <w:r>
              <w:rPr>
                <w:rFonts w:hint="eastAsia" w:ascii="宋体" w:hAnsi="宋体" w:eastAsia="Arial" w:cs="宋体"/>
                <w:spacing w:val="-1"/>
                <w:sz w:val="20"/>
                <w:szCs w:val="20"/>
                <w:highlight w:val="none"/>
              </w:rPr>
              <w:t>序 号</w:t>
            </w:r>
          </w:p>
        </w:tc>
        <w:tc>
          <w:tcPr>
            <w:tcW w:w="1127" w:type="dxa"/>
            <w:noWrap w:val="0"/>
            <w:vAlign w:val="center"/>
          </w:tcPr>
          <w:p>
            <w:pPr>
              <w:spacing w:before="0" w:line="240" w:lineRule="auto"/>
              <w:ind w:left="0"/>
              <w:jc w:val="center"/>
              <w:rPr>
                <w:rFonts w:hint="eastAsia" w:ascii="宋体" w:hAnsi="宋体" w:eastAsia="Arial" w:cs="宋体"/>
                <w:spacing w:val="-1"/>
                <w:sz w:val="20"/>
                <w:szCs w:val="20"/>
                <w:highlight w:val="none"/>
              </w:rPr>
            </w:pPr>
          </w:p>
          <w:p>
            <w:pPr>
              <w:spacing w:before="0" w:line="240" w:lineRule="auto"/>
              <w:ind w:left="0" w:leftChars="0"/>
              <w:jc w:val="center"/>
              <w:rPr>
                <w:rFonts w:ascii="黑体" w:hAnsi="黑体" w:eastAsia="黑体" w:cs="黑体"/>
                <w:sz w:val="19"/>
                <w:szCs w:val="19"/>
              </w:rPr>
            </w:pPr>
            <w:r>
              <w:rPr>
                <w:rFonts w:hint="eastAsia" w:ascii="宋体" w:hAnsi="宋体" w:eastAsia="Arial" w:cs="宋体"/>
                <w:spacing w:val="-1"/>
                <w:position w:val="0"/>
                <w:sz w:val="20"/>
                <w:szCs w:val="20"/>
                <w:highlight w:val="none"/>
              </w:rPr>
              <w:t>项目</w:t>
            </w:r>
            <w:r>
              <w:rPr>
                <w:rFonts w:hint="eastAsia" w:ascii="宋体" w:hAnsi="宋体" w:eastAsia="Arial" w:cs="宋体"/>
                <w:spacing w:val="-1"/>
                <w:sz w:val="20"/>
                <w:szCs w:val="20"/>
                <w:highlight w:val="none"/>
              </w:rPr>
              <w:t>名称</w:t>
            </w:r>
          </w:p>
        </w:tc>
        <w:tc>
          <w:tcPr>
            <w:tcW w:w="1374" w:type="dxa"/>
            <w:noWrap w:val="0"/>
            <w:vAlign w:val="center"/>
          </w:tcPr>
          <w:p>
            <w:pPr>
              <w:spacing w:before="62" w:line="228" w:lineRule="auto"/>
              <w:ind w:left="215"/>
              <w:jc w:val="center"/>
              <w:rPr>
                <w:rFonts w:hint="eastAsia" w:ascii="宋体" w:hAnsi="宋体" w:eastAsia="Arial" w:cs="宋体"/>
                <w:spacing w:val="-1"/>
                <w:sz w:val="20"/>
                <w:szCs w:val="20"/>
                <w:highlight w:val="none"/>
              </w:rPr>
            </w:pPr>
          </w:p>
          <w:p>
            <w:pPr>
              <w:spacing w:before="62" w:line="228" w:lineRule="auto"/>
              <w:ind w:left="215" w:leftChars="0" w:right="0" w:rightChars="0" w:firstLine="0" w:firstLineChars="0"/>
              <w:jc w:val="center"/>
              <w:rPr>
                <w:rFonts w:ascii="黑体" w:hAnsi="黑体" w:eastAsia="黑体" w:cs="黑体"/>
                <w:sz w:val="19"/>
                <w:szCs w:val="19"/>
              </w:rPr>
            </w:pPr>
            <w:r>
              <w:rPr>
                <w:rFonts w:hint="eastAsia" w:ascii="宋体" w:hAnsi="宋体" w:eastAsia="Arial" w:cs="宋体"/>
                <w:spacing w:val="-1"/>
                <w:sz w:val="20"/>
                <w:szCs w:val="20"/>
                <w:highlight w:val="none"/>
              </w:rPr>
              <w:t>合同段名称</w:t>
            </w:r>
          </w:p>
        </w:tc>
        <w:tc>
          <w:tcPr>
            <w:tcW w:w="1212" w:type="dxa"/>
            <w:noWrap w:val="0"/>
            <w:vAlign w:val="center"/>
          </w:tcPr>
          <w:p>
            <w:pPr>
              <w:spacing w:before="62" w:line="228" w:lineRule="auto"/>
              <w:ind w:left="215"/>
              <w:jc w:val="center"/>
              <w:rPr>
                <w:rFonts w:hint="eastAsia" w:ascii="宋体" w:hAnsi="宋体" w:eastAsia="Arial" w:cs="宋体"/>
                <w:spacing w:val="-1"/>
                <w:sz w:val="20"/>
                <w:szCs w:val="20"/>
                <w:highlight w:val="none"/>
              </w:rPr>
            </w:pPr>
          </w:p>
          <w:p>
            <w:pPr>
              <w:spacing w:before="62" w:line="228" w:lineRule="auto"/>
              <w:ind w:left="215" w:leftChars="0" w:right="0" w:rightChars="0" w:firstLine="0" w:firstLineChars="0"/>
              <w:jc w:val="center"/>
              <w:rPr>
                <w:rFonts w:ascii="黑体" w:hAnsi="黑体" w:eastAsia="黑体" w:cs="黑体"/>
                <w:sz w:val="19"/>
                <w:szCs w:val="19"/>
              </w:rPr>
            </w:pPr>
            <w:r>
              <w:rPr>
                <w:rFonts w:hint="eastAsia" w:ascii="宋体" w:hAnsi="宋体" w:eastAsia="Arial" w:cs="宋体"/>
                <w:spacing w:val="-1"/>
                <w:sz w:val="20"/>
                <w:szCs w:val="20"/>
                <w:highlight w:val="none"/>
              </w:rPr>
              <w:t>建设类型</w:t>
            </w:r>
          </w:p>
        </w:tc>
        <w:tc>
          <w:tcPr>
            <w:tcW w:w="1147" w:type="dxa"/>
            <w:noWrap w:val="0"/>
            <w:vAlign w:val="center"/>
          </w:tcPr>
          <w:p>
            <w:pPr>
              <w:spacing w:before="62" w:line="228" w:lineRule="auto"/>
              <w:ind w:left="215"/>
              <w:jc w:val="center"/>
              <w:rPr>
                <w:rFonts w:hint="eastAsia" w:ascii="宋体" w:hAnsi="宋体" w:eastAsia="Arial" w:cs="宋体"/>
                <w:spacing w:val="-1"/>
                <w:sz w:val="20"/>
                <w:szCs w:val="20"/>
                <w:highlight w:val="none"/>
              </w:rPr>
            </w:pPr>
          </w:p>
          <w:p>
            <w:pPr>
              <w:spacing w:before="62" w:line="228" w:lineRule="auto"/>
              <w:ind w:left="215" w:leftChars="0" w:right="0" w:rightChars="0" w:firstLine="0" w:firstLineChars="0"/>
              <w:jc w:val="center"/>
              <w:rPr>
                <w:rFonts w:ascii="黑体" w:hAnsi="黑体" w:eastAsia="黑体" w:cs="黑体"/>
                <w:sz w:val="19"/>
                <w:szCs w:val="19"/>
              </w:rPr>
            </w:pPr>
            <w:r>
              <w:rPr>
                <w:rFonts w:hint="eastAsia" w:ascii="宋体" w:hAnsi="宋体" w:eastAsia="Arial" w:cs="宋体"/>
                <w:spacing w:val="-1"/>
                <w:sz w:val="20"/>
                <w:szCs w:val="20"/>
                <w:highlight w:val="none"/>
              </w:rPr>
              <w:t>公路等级</w:t>
            </w:r>
          </w:p>
        </w:tc>
        <w:tc>
          <w:tcPr>
            <w:tcW w:w="1168" w:type="dxa"/>
            <w:noWrap w:val="0"/>
            <w:vAlign w:val="center"/>
          </w:tcPr>
          <w:p>
            <w:pPr>
              <w:spacing w:before="62" w:line="228" w:lineRule="auto"/>
              <w:ind w:left="215"/>
              <w:jc w:val="center"/>
              <w:rPr>
                <w:rFonts w:hint="eastAsia" w:ascii="宋体" w:hAnsi="宋体" w:eastAsia="Arial" w:cs="宋体"/>
                <w:spacing w:val="-1"/>
                <w:sz w:val="20"/>
                <w:szCs w:val="20"/>
                <w:highlight w:val="none"/>
              </w:rPr>
            </w:pPr>
          </w:p>
          <w:p>
            <w:pPr>
              <w:spacing w:before="62" w:line="228" w:lineRule="auto"/>
              <w:ind w:left="215" w:leftChars="0" w:right="0" w:rightChars="0" w:firstLine="0" w:firstLineChars="0"/>
              <w:jc w:val="center"/>
              <w:rPr>
                <w:rFonts w:ascii="黑体" w:hAnsi="黑体" w:eastAsia="黑体" w:cs="黑体"/>
                <w:sz w:val="19"/>
                <w:szCs w:val="19"/>
              </w:rPr>
            </w:pPr>
            <w:r>
              <w:rPr>
                <w:rFonts w:hint="eastAsia" w:ascii="宋体" w:hAnsi="宋体" w:eastAsia="Arial" w:cs="宋体"/>
                <w:spacing w:val="-1"/>
                <w:sz w:val="20"/>
                <w:szCs w:val="20"/>
                <w:highlight w:val="none"/>
              </w:rPr>
              <w:t>交工日期</w:t>
            </w:r>
          </w:p>
        </w:tc>
        <w:tc>
          <w:tcPr>
            <w:tcW w:w="1424" w:type="dxa"/>
            <w:noWrap w:val="0"/>
            <w:vAlign w:val="center"/>
          </w:tcPr>
          <w:p>
            <w:pPr>
              <w:jc w:val="center"/>
            </w:pPr>
          </w:p>
          <w:p>
            <w:pPr>
              <w:spacing w:before="62" w:line="228" w:lineRule="auto"/>
              <w:ind w:left="0" w:leftChars="0"/>
              <w:jc w:val="center"/>
              <w:rPr>
                <w:sz w:val="19"/>
                <w:szCs w:val="19"/>
              </w:rPr>
            </w:pPr>
            <w:r>
              <w:rPr>
                <w:rFonts w:hint="eastAsia" w:ascii="宋体" w:hAnsi="宋体" w:eastAsia="Arial" w:cs="宋体"/>
                <w:spacing w:val="-1"/>
                <w:sz w:val="20"/>
                <w:szCs w:val="20"/>
                <w:highlight w:val="none"/>
              </w:rPr>
              <w:t>里程</w:t>
            </w:r>
          </w:p>
        </w:tc>
        <w:tc>
          <w:tcPr>
            <w:tcW w:w="1424" w:type="dxa"/>
            <w:noWrap w:val="0"/>
            <w:vAlign w:val="center"/>
          </w:tcPr>
          <w:p>
            <w:pPr>
              <w:spacing w:before="62" w:line="228" w:lineRule="auto"/>
              <w:ind w:left="215" w:leftChars="0"/>
              <w:jc w:val="center"/>
              <w:rPr>
                <w:rFonts w:ascii="黑体" w:hAnsi="黑体" w:eastAsia="黑体" w:cs="黑体"/>
                <w:spacing w:val="-17"/>
                <w:sz w:val="19"/>
                <w:szCs w:val="19"/>
              </w:rPr>
            </w:pPr>
            <w:r>
              <w:rPr>
                <w:rFonts w:hint="eastAsia" w:ascii="宋体" w:hAnsi="宋体" w:cs="宋体"/>
                <w:spacing w:val="-1"/>
                <w:kern w:val="0"/>
                <w:sz w:val="20"/>
                <w:szCs w:val="20"/>
                <w:highlight w:val="none"/>
              </w:rPr>
              <w:t>证明资料所在页码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2" w:hRule="atLeast"/>
        </w:trPr>
        <w:tc>
          <w:tcPr>
            <w:tcW w:w="346" w:type="pct"/>
            <w:noWrap w:val="0"/>
            <w:vAlign w:val="top"/>
          </w:tcPr>
          <w:p>
            <w:pPr>
              <w:spacing w:before="162" w:line="193" w:lineRule="auto"/>
              <w:ind w:left="200"/>
              <w:rPr>
                <w:rFonts w:ascii="黑体" w:hAnsi="黑体" w:eastAsia="黑体" w:cs="黑体"/>
                <w:sz w:val="19"/>
                <w:szCs w:val="19"/>
              </w:rPr>
            </w:pPr>
            <w:r>
              <w:rPr>
                <w:rFonts w:ascii="黑体" w:hAnsi="黑体" w:eastAsia="黑体" w:cs="黑体"/>
                <w:sz w:val="19"/>
                <w:szCs w:val="19"/>
              </w:rPr>
              <w:t>1</w:t>
            </w:r>
          </w:p>
        </w:tc>
        <w:tc>
          <w:tcPr>
            <w:tcW w:w="591" w:type="pct"/>
            <w:noWrap w:val="0"/>
            <w:vAlign w:val="top"/>
          </w:tcPr>
          <w:p/>
        </w:tc>
        <w:tc>
          <w:tcPr>
            <w:tcW w:w="720" w:type="pct"/>
            <w:noWrap w:val="0"/>
            <w:vAlign w:val="top"/>
          </w:tcPr>
          <w:p/>
        </w:tc>
        <w:tc>
          <w:tcPr>
            <w:tcW w:w="635" w:type="pct"/>
            <w:noWrap w:val="0"/>
            <w:vAlign w:val="top"/>
          </w:tcPr>
          <w:p/>
        </w:tc>
        <w:tc>
          <w:tcPr>
            <w:tcW w:w="601" w:type="pct"/>
            <w:noWrap w:val="0"/>
            <w:vAlign w:val="top"/>
          </w:tcPr>
          <w:p/>
        </w:tc>
        <w:tc>
          <w:tcPr>
            <w:tcW w:w="612" w:type="pct"/>
            <w:noWrap w:val="0"/>
            <w:vAlign w:val="top"/>
          </w:tcPr>
          <w:p/>
        </w:tc>
        <w:tc>
          <w:tcPr>
            <w:tcW w:w="746" w:type="pct"/>
            <w:noWrap w:val="0"/>
            <w:vAlign w:val="top"/>
          </w:tcPr>
          <w:p/>
        </w:tc>
        <w:tc>
          <w:tcPr>
            <w:tcW w:w="746" w:type="pct"/>
            <w:noWrap w:val="0"/>
            <w:vAlign w:val="top"/>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2" w:hRule="atLeast"/>
        </w:trPr>
        <w:tc>
          <w:tcPr>
            <w:tcW w:w="346" w:type="pct"/>
            <w:noWrap w:val="0"/>
            <w:vAlign w:val="top"/>
          </w:tcPr>
          <w:p>
            <w:pPr>
              <w:spacing w:before="162" w:line="194" w:lineRule="auto"/>
              <w:ind w:left="188"/>
              <w:rPr>
                <w:rFonts w:ascii="黑体" w:hAnsi="黑体" w:eastAsia="黑体" w:cs="黑体"/>
                <w:sz w:val="19"/>
                <w:szCs w:val="19"/>
              </w:rPr>
            </w:pPr>
            <w:r>
              <w:rPr>
                <w:rFonts w:ascii="黑体" w:hAnsi="黑体" w:eastAsia="黑体" w:cs="黑体"/>
                <w:sz w:val="19"/>
                <w:szCs w:val="19"/>
              </w:rPr>
              <w:t>2</w:t>
            </w:r>
          </w:p>
        </w:tc>
        <w:tc>
          <w:tcPr>
            <w:tcW w:w="591" w:type="pct"/>
            <w:noWrap w:val="0"/>
            <w:vAlign w:val="top"/>
          </w:tcPr>
          <w:p/>
        </w:tc>
        <w:tc>
          <w:tcPr>
            <w:tcW w:w="720" w:type="pct"/>
            <w:noWrap w:val="0"/>
            <w:vAlign w:val="top"/>
          </w:tcPr>
          <w:p/>
        </w:tc>
        <w:tc>
          <w:tcPr>
            <w:tcW w:w="635" w:type="pct"/>
            <w:noWrap w:val="0"/>
            <w:vAlign w:val="top"/>
          </w:tcPr>
          <w:p/>
        </w:tc>
        <w:tc>
          <w:tcPr>
            <w:tcW w:w="601" w:type="pct"/>
            <w:noWrap w:val="0"/>
            <w:vAlign w:val="top"/>
          </w:tcPr>
          <w:p/>
        </w:tc>
        <w:tc>
          <w:tcPr>
            <w:tcW w:w="612" w:type="pct"/>
            <w:noWrap w:val="0"/>
            <w:vAlign w:val="top"/>
          </w:tcPr>
          <w:p/>
        </w:tc>
        <w:tc>
          <w:tcPr>
            <w:tcW w:w="746" w:type="pct"/>
            <w:noWrap w:val="0"/>
            <w:vAlign w:val="top"/>
          </w:tcPr>
          <w:p/>
        </w:tc>
        <w:tc>
          <w:tcPr>
            <w:tcW w:w="746" w:type="pct"/>
            <w:noWrap w:val="0"/>
            <w:vAlign w:val="top"/>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3" w:hRule="atLeast"/>
        </w:trPr>
        <w:tc>
          <w:tcPr>
            <w:tcW w:w="346" w:type="pct"/>
            <w:noWrap w:val="0"/>
            <w:vAlign w:val="top"/>
          </w:tcPr>
          <w:p>
            <w:pPr>
              <w:spacing w:before="164" w:line="192" w:lineRule="auto"/>
              <w:ind w:left="189"/>
              <w:rPr>
                <w:rFonts w:ascii="黑体" w:hAnsi="黑体" w:eastAsia="黑体" w:cs="黑体"/>
                <w:sz w:val="19"/>
                <w:szCs w:val="19"/>
              </w:rPr>
            </w:pPr>
            <w:r>
              <w:rPr>
                <w:rFonts w:ascii="黑体" w:hAnsi="黑体" w:eastAsia="黑体" w:cs="黑体"/>
                <w:sz w:val="19"/>
                <w:szCs w:val="19"/>
              </w:rPr>
              <w:t>3</w:t>
            </w:r>
          </w:p>
        </w:tc>
        <w:tc>
          <w:tcPr>
            <w:tcW w:w="591" w:type="pct"/>
            <w:noWrap w:val="0"/>
            <w:vAlign w:val="top"/>
          </w:tcPr>
          <w:p/>
        </w:tc>
        <w:tc>
          <w:tcPr>
            <w:tcW w:w="720" w:type="pct"/>
            <w:noWrap w:val="0"/>
            <w:vAlign w:val="top"/>
          </w:tcPr>
          <w:p/>
        </w:tc>
        <w:tc>
          <w:tcPr>
            <w:tcW w:w="635" w:type="pct"/>
            <w:noWrap w:val="0"/>
            <w:vAlign w:val="top"/>
          </w:tcPr>
          <w:p/>
        </w:tc>
        <w:tc>
          <w:tcPr>
            <w:tcW w:w="601" w:type="pct"/>
            <w:noWrap w:val="0"/>
            <w:vAlign w:val="top"/>
          </w:tcPr>
          <w:p/>
        </w:tc>
        <w:tc>
          <w:tcPr>
            <w:tcW w:w="612" w:type="pct"/>
            <w:noWrap w:val="0"/>
            <w:vAlign w:val="top"/>
          </w:tcPr>
          <w:p/>
        </w:tc>
        <w:tc>
          <w:tcPr>
            <w:tcW w:w="746" w:type="pct"/>
            <w:noWrap w:val="0"/>
            <w:vAlign w:val="top"/>
          </w:tcPr>
          <w:p/>
        </w:tc>
        <w:tc>
          <w:tcPr>
            <w:tcW w:w="746" w:type="pct"/>
            <w:noWrap w:val="0"/>
            <w:vAlign w:val="top"/>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3" w:hRule="atLeast"/>
        </w:trPr>
        <w:tc>
          <w:tcPr>
            <w:tcW w:w="346" w:type="pct"/>
            <w:noWrap w:val="0"/>
            <w:vAlign w:val="top"/>
          </w:tcPr>
          <w:p>
            <w:pPr>
              <w:spacing w:before="165" w:line="193" w:lineRule="auto"/>
              <w:ind w:left="184"/>
              <w:rPr>
                <w:rFonts w:ascii="黑体" w:hAnsi="黑体" w:eastAsia="黑体" w:cs="黑体"/>
                <w:sz w:val="19"/>
                <w:szCs w:val="19"/>
              </w:rPr>
            </w:pPr>
            <w:r>
              <w:rPr>
                <w:rFonts w:ascii="黑体" w:hAnsi="黑体" w:eastAsia="黑体" w:cs="黑体"/>
                <w:spacing w:val="2"/>
                <w:sz w:val="19"/>
                <w:szCs w:val="19"/>
              </w:rPr>
              <w:t>4</w:t>
            </w:r>
          </w:p>
        </w:tc>
        <w:tc>
          <w:tcPr>
            <w:tcW w:w="591" w:type="pct"/>
            <w:noWrap w:val="0"/>
            <w:vAlign w:val="top"/>
          </w:tcPr>
          <w:p/>
        </w:tc>
        <w:tc>
          <w:tcPr>
            <w:tcW w:w="720" w:type="pct"/>
            <w:noWrap w:val="0"/>
            <w:vAlign w:val="top"/>
          </w:tcPr>
          <w:p/>
        </w:tc>
        <w:tc>
          <w:tcPr>
            <w:tcW w:w="635" w:type="pct"/>
            <w:noWrap w:val="0"/>
            <w:vAlign w:val="top"/>
          </w:tcPr>
          <w:p/>
        </w:tc>
        <w:tc>
          <w:tcPr>
            <w:tcW w:w="601" w:type="pct"/>
            <w:noWrap w:val="0"/>
            <w:vAlign w:val="top"/>
          </w:tcPr>
          <w:p/>
        </w:tc>
        <w:tc>
          <w:tcPr>
            <w:tcW w:w="612" w:type="pct"/>
            <w:noWrap w:val="0"/>
            <w:vAlign w:val="top"/>
          </w:tcPr>
          <w:p/>
        </w:tc>
        <w:tc>
          <w:tcPr>
            <w:tcW w:w="746" w:type="pct"/>
            <w:noWrap w:val="0"/>
            <w:vAlign w:val="top"/>
          </w:tcPr>
          <w:p/>
        </w:tc>
        <w:tc>
          <w:tcPr>
            <w:tcW w:w="746" w:type="pct"/>
            <w:noWrap w:val="0"/>
            <w:vAlign w:val="top"/>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7" w:hRule="atLeast"/>
        </w:trPr>
        <w:tc>
          <w:tcPr>
            <w:tcW w:w="346" w:type="pct"/>
            <w:noWrap w:val="0"/>
            <w:vAlign w:val="top"/>
          </w:tcPr>
          <w:p>
            <w:pPr>
              <w:spacing w:before="281" w:line="61" w:lineRule="exact"/>
              <w:ind w:left="155"/>
              <w:rPr>
                <w:sz w:val="19"/>
                <w:szCs w:val="19"/>
              </w:rPr>
            </w:pPr>
            <w:r>
              <w:rPr>
                <w:position w:val="1"/>
                <w:sz w:val="19"/>
                <w:szCs w:val="19"/>
              </w:rPr>
              <w:t>…</w:t>
            </w:r>
          </w:p>
        </w:tc>
        <w:tc>
          <w:tcPr>
            <w:tcW w:w="591" w:type="pct"/>
            <w:noWrap w:val="0"/>
            <w:vAlign w:val="top"/>
          </w:tcPr>
          <w:p/>
        </w:tc>
        <w:tc>
          <w:tcPr>
            <w:tcW w:w="720" w:type="pct"/>
            <w:noWrap w:val="0"/>
            <w:vAlign w:val="top"/>
          </w:tcPr>
          <w:p/>
        </w:tc>
        <w:tc>
          <w:tcPr>
            <w:tcW w:w="635" w:type="pct"/>
            <w:noWrap w:val="0"/>
            <w:vAlign w:val="top"/>
          </w:tcPr>
          <w:p/>
        </w:tc>
        <w:tc>
          <w:tcPr>
            <w:tcW w:w="601" w:type="pct"/>
            <w:noWrap w:val="0"/>
            <w:vAlign w:val="top"/>
          </w:tcPr>
          <w:p/>
        </w:tc>
        <w:tc>
          <w:tcPr>
            <w:tcW w:w="612" w:type="pct"/>
            <w:noWrap w:val="0"/>
            <w:vAlign w:val="top"/>
          </w:tcPr>
          <w:p/>
        </w:tc>
        <w:tc>
          <w:tcPr>
            <w:tcW w:w="746" w:type="pct"/>
            <w:noWrap w:val="0"/>
            <w:vAlign w:val="top"/>
          </w:tcPr>
          <w:p/>
        </w:tc>
        <w:tc>
          <w:tcPr>
            <w:tcW w:w="746" w:type="pct"/>
            <w:noWrap w:val="0"/>
            <w:vAlign w:val="top"/>
          </w:tcPr>
          <w:p/>
        </w:tc>
      </w:tr>
    </w:tbl>
    <w:p>
      <w:pPr>
        <w:spacing w:line="329" w:lineRule="auto"/>
      </w:pPr>
    </w:p>
    <w:p>
      <w:pPr>
        <w:spacing w:before="204" w:line="375" w:lineRule="auto"/>
        <w:ind w:left="65" w:hanging="16"/>
        <w:rPr>
          <w:rFonts w:hint="default" w:ascii="宋体" w:hAnsi="宋体" w:eastAsia="宋体" w:cs="宋体"/>
          <w:spacing w:val="-3"/>
          <w:sz w:val="24"/>
          <w:szCs w:val="24"/>
        </w:rPr>
      </w:pPr>
      <w:r>
        <w:rPr>
          <w:rFonts w:ascii="宋体" w:hAnsi="宋体" w:eastAsia="宋体" w:cs="宋体"/>
          <w:spacing w:val="-3"/>
          <w:sz w:val="24"/>
          <w:szCs w:val="24"/>
        </w:rPr>
        <w:t xml:space="preserve">注： </w:t>
      </w:r>
      <w:r>
        <w:rPr>
          <w:rFonts w:hint="eastAsia" w:ascii="宋体" w:hAnsi="宋体" w:eastAsia="宋体" w:cs="宋体"/>
          <w:spacing w:val="-3"/>
          <w:sz w:val="24"/>
          <w:szCs w:val="24"/>
          <w:lang w:eastAsia="zh-CN"/>
        </w:rPr>
        <w:t>提供</w:t>
      </w:r>
      <w:r>
        <w:rPr>
          <w:rFonts w:ascii="宋体" w:hAnsi="宋体" w:eastAsia="宋体" w:cs="宋体"/>
          <w:spacing w:val="-3"/>
          <w:sz w:val="24"/>
          <w:szCs w:val="24"/>
          <w:highlight w:val="none"/>
        </w:rPr>
        <w:t>在交通运输部“全国公路建设市场信用信息管理系统”(网址： http://glxy.mot.gov.cn/) 中查询到的企业“业绩信息”相关项目网页截图复印件。除网页截图复印件外，投标人无须再提供任何业绩证明材料。如投标人未提供相关项目网页截图复印件或相关项目网页截图中的信息无法证实投标人满足招标文件规定的资格审查条件(业绩最低要求)，则该项目业绩不予认定。</w:t>
      </w:r>
    </w:p>
    <w:p>
      <w:pPr>
        <w:spacing w:before="78" w:line="255" w:lineRule="auto"/>
        <w:ind w:left="339"/>
        <w:rPr>
          <w:rFonts w:ascii="宋体" w:hAnsi="宋体" w:eastAsia="宋体" w:cs="宋体"/>
          <w:sz w:val="24"/>
          <w:szCs w:val="24"/>
        </w:rPr>
      </w:pPr>
    </w:p>
    <w:p>
      <w:pPr>
        <w:spacing w:line="241"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before="91" w:line="220" w:lineRule="auto"/>
        <w:ind w:left="3786"/>
        <w:rPr>
          <w:rFonts w:ascii="宋体" w:hAnsi="宋体" w:eastAsia="宋体" w:cs="宋体"/>
          <w:sz w:val="28"/>
          <w:szCs w:val="28"/>
        </w:rPr>
      </w:pPr>
      <w:r>
        <w:rPr>
          <w:rFonts w:ascii="宋体" w:hAnsi="宋体" w:eastAsia="宋体" w:cs="宋体"/>
          <w:spacing w:val="-1"/>
          <w:sz w:val="28"/>
          <w:szCs w:val="28"/>
        </w:rPr>
        <w:t>完成的</w:t>
      </w:r>
      <w:r>
        <w:rPr>
          <w:rFonts w:ascii="宋体" w:hAnsi="宋体" w:eastAsia="宋体" w:cs="宋体"/>
          <w:sz w:val="28"/>
          <w:szCs w:val="28"/>
        </w:rPr>
        <w:t>类似项目情况表</w:t>
      </w:r>
    </w:p>
    <w:tbl>
      <w:tblPr>
        <w:tblStyle w:val="4"/>
        <w:tblW w:w="8901" w:type="dxa"/>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370"/>
        <w:gridCol w:w="653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33" w:hRule="atLeast"/>
        </w:trPr>
        <w:tc>
          <w:tcPr>
            <w:tcW w:w="2370" w:type="dxa"/>
            <w:noWrap w:val="0"/>
            <w:vAlign w:val="top"/>
          </w:tcPr>
          <w:p>
            <w:pPr>
              <w:spacing w:before="279" w:line="222" w:lineRule="auto"/>
              <w:ind w:left="775"/>
              <w:rPr>
                <w:rFonts w:ascii="宋体" w:hAnsi="宋体" w:eastAsia="宋体" w:cs="宋体"/>
              </w:rPr>
            </w:pPr>
            <w:r>
              <w:rPr>
                <w:rFonts w:ascii="宋体" w:hAnsi="宋体" w:eastAsia="宋体" w:cs="宋体"/>
                <w:spacing w:val="2"/>
              </w:rPr>
              <w:t>序</w:t>
            </w:r>
            <w:r>
              <w:rPr>
                <w:rFonts w:ascii="宋体" w:hAnsi="宋体" w:eastAsia="宋体" w:cs="宋体"/>
                <w:spacing w:val="1"/>
              </w:rPr>
              <w:t xml:space="preserve">    号</w:t>
            </w:r>
          </w:p>
        </w:tc>
        <w:tc>
          <w:tcPr>
            <w:tcW w:w="6531" w:type="dxa"/>
            <w:noWrap w:val="0"/>
            <w:vAlign w:val="top"/>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9" w:hRule="atLeast"/>
        </w:trPr>
        <w:tc>
          <w:tcPr>
            <w:tcW w:w="2370" w:type="dxa"/>
            <w:noWrap w:val="0"/>
            <w:vAlign w:val="top"/>
          </w:tcPr>
          <w:p>
            <w:pPr>
              <w:spacing w:before="273" w:line="221" w:lineRule="auto"/>
              <w:ind w:left="779"/>
              <w:rPr>
                <w:rFonts w:ascii="宋体" w:hAnsi="宋体" w:eastAsia="宋体" w:cs="宋体"/>
              </w:rPr>
            </w:pPr>
            <w:r>
              <w:rPr>
                <w:rFonts w:ascii="宋体" w:hAnsi="宋体" w:eastAsia="宋体" w:cs="宋体"/>
                <w:spacing w:val="-3"/>
              </w:rPr>
              <w:t>项</w:t>
            </w:r>
            <w:r>
              <w:rPr>
                <w:rFonts w:ascii="宋体" w:hAnsi="宋体" w:eastAsia="宋体" w:cs="宋体"/>
                <w:spacing w:val="-2"/>
              </w:rPr>
              <w:t>目名称</w:t>
            </w:r>
          </w:p>
        </w:tc>
        <w:tc>
          <w:tcPr>
            <w:tcW w:w="6531" w:type="dxa"/>
            <w:noWrap w:val="0"/>
            <w:vAlign w:val="top"/>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8" w:hRule="atLeast"/>
        </w:trPr>
        <w:tc>
          <w:tcPr>
            <w:tcW w:w="2370" w:type="dxa"/>
            <w:noWrap w:val="0"/>
            <w:vAlign w:val="top"/>
          </w:tcPr>
          <w:p>
            <w:pPr>
              <w:spacing w:before="205" w:line="222" w:lineRule="auto"/>
              <w:ind w:left="671"/>
              <w:rPr>
                <w:rFonts w:ascii="宋体" w:hAnsi="宋体" w:eastAsia="宋体" w:cs="宋体"/>
              </w:rPr>
            </w:pPr>
            <w:r>
              <w:rPr>
                <w:rFonts w:ascii="宋体" w:hAnsi="宋体" w:eastAsia="宋体" w:cs="宋体"/>
                <w:spacing w:val="-2"/>
              </w:rPr>
              <w:t>合</w:t>
            </w:r>
            <w:r>
              <w:rPr>
                <w:rFonts w:ascii="宋体" w:hAnsi="宋体" w:eastAsia="宋体" w:cs="宋体"/>
                <w:spacing w:val="-1"/>
              </w:rPr>
              <w:t>同段名称</w:t>
            </w:r>
          </w:p>
        </w:tc>
        <w:tc>
          <w:tcPr>
            <w:tcW w:w="6531" w:type="dxa"/>
            <w:noWrap w:val="0"/>
            <w:vAlign w:val="top"/>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8" w:hRule="atLeast"/>
        </w:trPr>
        <w:tc>
          <w:tcPr>
            <w:tcW w:w="2370" w:type="dxa"/>
            <w:noWrap w:val="0"/>
            <w:vAlign w:val="top"/>
          </w:tcPr>
          <w:p>
            <w:pPr>
              <w:spacing w:before="275" w:line="221" w:lineRule="auto"/>
              <w:ind w:left="674"/>
              <w:rPr>
                <w:rFonts w:ascii="宋体" w:hAnsi="宋体" w:eastAsia="宋体" w:cs="宋体"/>
              </w:rPr>
            </w:pPr>
            <w:r>
              <w:rPr>
                <w:rFonts w:ascii="宋体" w:hAnsi="宋体" w:eastAsia="宋体" w:cs="宋体"/>
                <w:spacing w:val="-2"/>
              </w:rPr>
              <w:t>项目所</w:t>
            </w:r>
            <w:r>
              <w:rPr>
                <w:rFonts w:ascii="宋体" w:hAnsi="宋体" w:eastAsia="宋体" w:cs="宋体"/>
                <w:spacing w:val="-1"/>
              </w:rPr>
              <w:t>在地</w:t>
            </w:r>
          </w:p>
        </w:tc>
        <w:tc>
          <w:tcPr>
            <w:tcW w:w="6531" w:type="dxa"/>
            <w:noWrap w:val="0"/>
            <w:vAlign w:val="top"/>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8" w:hRule="atLeast"/>
        </w:trPr>
        <w:tc>
          <w:tcPr>
            <w:tcW w:w="2370" w:type="dxa"/>
            <w:noWrap w:val="0"/>
            <w:vAlign w:val="top"/>
          </w:tcPr>
          <w:p>
            <w:pPr>
              <w:spacing w:before="273" w:line="222" w:lineRule="auto"/>
              <w:ind w:left="670"/>
              <w:rPr>
                <w:rFonts w:ascii="宋体" w:hAnsi="宋体" w:eastAsia="宋体" w:cs="宋体"/>
              </w:rPr>
            </w:pPr>
            <w:r>
              <w:rPr>
                <w:rFonts w:ascii="宋体" w:hAnsi="宋体" w:eastAsia="宋体" w:cs="宋体"/>
                <w:spacing w:val="-1"/>
              </w:rPr>
              <w:t>委托人名</w:t>
            </w:r>
            <w:r>
              <w:rPr>
                <w:rFonts w:ascii="宋体" w:hAnsi="宋体" w:eastAsia="宋体" w:cs="宋体"/>
              </w:rPr>
              <w:t>称</w:t>
            </w:r>
          </w:p>
        </w:tc>
        <w:tc>
          <w:tcPr>
            <w:tcW w:w="6531" w:type="dxa"/>
            <w:noWrap w:val="0"/>
            <w:vAlign w:val="top"/>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8" w:hRule="atLeast"/>
        </w:trPr>
        <w:tc>
          <w:tcPr>
            <w:tcW w:w="2370" w:type="dxa"/>
            <w:noWrap w:val="0"/>
            <w:vAlign w:val="top"/>
          </w:tcPr>
          <w:p>
            <w:pPr>
              <w:spacing w:before="276" w:line="222" w:lineRule="auto"/>
              <w:ind w:left="670"/>
              <w:rPr>
                <w:rFonts w:ascii="宋体" w:hAnsi="宋体" w:eastAsia="宋体" w:cs="宋体"/>
              </w:rPr>
            </w:pPr>
            <w:r>
              <w:rPr>
                <w:rFonts w:ascii="宋体" w:hAnsi="宋体" w:eastAsia="宋体" w:cs="宋体"/>
                <w:spacing w:val="-1"/>
              </w:rPr>
              <w:t>委托人地</w:t>
            </w:r>
            <w:r>
              <w:rPr>
                <w:rFonts w:ascii="宋体" w:hAnsi="宋体" w:eastAsia="宋体" w:cs="宋体"/>
              </w:rPr>
              <w:t>址</w:t>
            </w:r>
          </w:p>
        </w:tc>
        <w:tc>
          <w:tcPr>
            <w:tcW w:w="6531" w:type="dxa"/>
            <w:noWrap w:val="0"/>
            <w:vAlign w:val="top"/>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7" w:hRule="atLeast"/>
        </w:trPr>
        <w:tc>
          <w:tcPr>
            <w:tcW w:w="2370" w:type="dxa"/>
            <w:noWrap w:val="0"/>
            <w:vAlign w:val="top"/>
          </w:tcPr>
          <w:p>
            <w:pPr>
              <w:spacing w:before="275" w:line="222" w:lineRule="auto"/>
              <w:ind w:left="670"/>
              <w:rPr>
                <w:rFonts w:ascii="宋体" w:hAnsi="宋体" w:eastAsia="宋体" w:cs="宋体"/>
              </w:rPr>
            </w:pPr>
            <w:r>
              <w:rPr>
                <w:rFonts w:ascii="宋体" w:hAnsi="宋体" w:eastAsia="宋体" w:cs="宋体"/>
                <w:spacing w:val="-1"/>
              </w:rPr>
              <w:t>委托人电</w:t>
            </w:r>
            <w:r>
              <w:rPr>
                <w:rFonts w:ascii="宋体" w:hAnsi="宋体" w:eastAsia="宋体" w:cs="宋体"/>
              </w:rPr>
              <w:t>话</w:t>
            </w:r>
          </w:p>
        </w:tc>
        <w:tc>
          <w:tcPr>
            <w:tcW w:w="6531" w:type="dxa"/>
            <w:noWrap w:val="0"/>
            <w:vAlign w:val="top"/>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31" w:hRule="atLeast"/>
        </w:trPr>
        <w:tc>
          <w:tcPr>
            <w:tcW w:w="2370" w:type="dxa"/>
            <w:noWrap w:val="0"/>
            <w:vAlign w:val="top"/>
          </w:tcPr>
          <w:p>
            <w:pPr>
              <w:spacing w:before="276" w:line="221" w:lineRule="auto"/>
              <w:ind w:left="782"/>
              <w:rPr>
                <w:rFonts w:ascii="宋体" w:hAnsi="宋体" w:eastAsia="宋体" w:cs="宋体"/>
              </w:rPr>
            </w:pPr>
            <w:r>
              <w:rPr>
                <w:rFonts w:ascii="宋体" w:hAnsi="宋体" w:eastAsia="宋体" w:cs="宋体"/>
                <w:spacing w:val="-4"/>
              </w:rPr>
              <w:t>公</w:t>
            </w:r>
            <w:r>
              <w:rPr>
                <w:rFonts w:ascii="宋体" w:hAnsi="宋体" w:eastAsia="宋体" w:cs="宋体"/>
                <w:spacing w:val="-3"/>
              </w:rPr>
              <w:t>路等级</w:t>
            </w:r>
          </w:p>
        </w:tc>
        <w:tc>
          <w:tcPr>
            <w:tcW w:w="6531" w:type="dxa"/>
            <w:noWrap w:val="0"/>
            <w:vAlign w:val="top"/>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8" w:hRule="atLeast"/>
        </w:trPr>
        <w:tc>
          <w:tcPr>
            <w:tcW w:w="2370" w:type="dxa"/>
            <w:noWrap w:val="0"/>
            <w:vAlign w:val="top"/>
          </w:tcPr>
          <w:p>
            <w:pPr>
              <w:spacing w:before="274" w:line="221" w:lineRule="auto"/>
              <w:ind w:left="254"/>
              <w:rPr>
                <w:rFonts w:ascii="宋体" w:hAnsi="宋体" w:eastAsia="宋体" w:cs="宋体"/>
              </w:rPr>
            </w:pPr>
            <w:r>
              <w:rPr>
                <w:rFonts w:ascii="宋体" w:hAnsi="宋体" w:eastAsia="宋体" w:cs="宋体"/>
                <w:spacing w:val="-4"/>
              </w:rPr>
              <w:t>项</w:t>
            </w:r>
            <w:r>
              <w:rPr>
                <w:rFonts w:ascii="宋体" w:hAnsi="宋体" w:eastAsia="宋体" w:cs="宋体"/>
                <w:spacing w:val="-3"/>
              </w:rPr>
              <w:t>目</w:t>
            </w:r>
            <w:r>
              <w:rPr>
                <w:rFonts w:ascii="宋体" w:hAnsi="宋体" w:eastAsia="宋体" w:cs="宋体"/>
                <w:spacing w:val="-2"/>
              </w:rPr>
              <w:t>总投资 (万元)</w:t>
            </w:r>
          </w:p>
        </w:tc>
        <w:tc>
          <w:tcPr>
            <w:tcW w:w="6531" w:type="dxa"/>
            <w:noWrap w:val="0"/>
            <w:vAlign w:val="top"/>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8" w:hRule="atLeast"/>
        </w:trPr>
        <w:tc>
          <w:tcPr>
            <w:tcW w:w="2370" w:type="dxa"/>
            <w:noWrap w:val="0"/>
            <w:vAlign w:val="top"/>
          </w:tcPr>
          <w:p>
            <w:pPr>
              <w:spacing w:before="277" w:line="219" w:lineRule="auto"/>
              <w:ind w:left="357"/>
              <w:rPr>
                <w:rFonts w:ascii="宋体" w:hAnsi="宋体" w:eastAsia="宋体" w:cs="宋体"/>
              </w:rPr>
            </w:pPr>
            <w:r>
              <w:rPr>
                <w:rFonts w:ascii="宋体" w:hAnsi="宋体" w:eastAsia="宋体" w:cs="宋体"/>
                <w:spacing w:val="15"/>
              </w:rPr>
              <w:t>合</w:t>
            </w:r>
            <w:r>
              <w:rPr>
                <w:rFonts w:ascii="宋体" w:hAnsi="宋体" w:eastAsia="宋体" w:cs="宋体"/>
                <w:spacing w:val="12"/>
              </w:rPr>
              <w:t>同价格(万元)</w:t>
            </w:r>
          </w:p>
        </w:tc>
        <w:tc>
          <w:tcPr>
            <w:tcW w:w="6531" w:type="dxa"/>
            <w:noWrap w:val="0"/>
            <w:vAlign w:val="top"/>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8" w:hRule="atLeast"/>
        </w:trPr>
        <w:tc>
          <w:tcPr>
            <w:tcW w:w="2370" w:type="dxa"/>
            <w:noWrap w:val="0"/>
            <w:vAlign w:val="top"/>
          </w:tcPr>
          <w:p>
            <w:pPr>
              <w:spacing w:before="277" w:line="221" w:lineRule="auto"/>
              <w:ind w:left="566"/>
              <w:rPr>
                <w:rFonts w:ascii="宋体" w:hAnsi="宋体" w:eastAsia="宋体" w:cs="宋体"/>
              </w:rPr>
            </w:pPr>
            <w:r>
              <w:rPr>
                <w:rFonts w:ascii="宋体" w:hAnsi="宋体" w:eastAsia="宋体" w:cs="宋体"/>
                <w:spacing w:val="-1"/>
              </w:rPr>
              <w:t>监理服务期限</w:t>
            </w:r>
          </w:p>
        </w:tc>
        <w:tc>
          <w:tcPr>
            <w:tcW w:w="6531" w:type="dxa"/>
            <w:noWrap w:val="0"/>
            <w:vAlign w:val="top"/>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6" w:hRule="atLeast"/>
        </w:trPr>
        <w:tc>
          <w:tcPr>
            <w:tcW w:w="2370" w:type="dxa"/>
            <w:noWrap w:val="0"/>
            <w:vAlign w:val="top"/>
          </w:tcPr>
          <w:p>
            <w:pPr>
              <w:spacing w:before="275" w:line="221" w:lineRule="auto"/>
              <w:ind w:left="462"/>
              <w:rPr>
                <w:rFonts w:ascii="宋体" w:hAnsi="宋体" w:eastAsia="宋体" w:cs="宋体"/>
              </w:rPr>
            </w:pPr>
            <w:r>
              <w:rPr>
                <w:rFonts w:ascii="宋体" w:hAnsi="宋体" w:eastAsia="宋体" w:cs="宋体"/>
                <w:spacing w:val="-1"/>
              </w:rPr>
              <w:t>承担的工作</w:t>
            </w:r>
            <w:r>
              <w:rPr>
                <w:rFonts w:ascii="宋体" w:hAnsi="宋体" w:eastAsia="宋体" w:cs="宋体"/>
              </w:rPr>
              <w:t>内容</w:t>
            </w:r>
          </w:p>
        </w:tc>
        <w:tc>
          <w:tcPr>
            <w:tcW w:w="6531" w:type="dxa"/>
            <w:noWrap w:val="0"/>
            <w:vAlign w:val="top"/>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4" w:hRule="atLeast"/>
        </w:trPr>
        <w:tc>
          <w:tcPr>
            <w:tcW w:w="2370" w:type="dxa"/>
            <w:noWrap w:val="0"/>
            <w:vAlign w:val="top"/>
          </w:tcPr>
          <w:p>
            <w:pPr>
              <w:spacing w:before="233" w:line="221" w:lineRule="auto"/>
              <w:ind w:left="567"/>
              <w:rPr>
                <w:rFonts w:ascii="宋体" w:hAnsi="宋体" w:eastAsia="宋体" w:cs="宋体"/>
              </w:rPr>
            </w:pPr>
            <w:r>
              <w:rPr>
                <w:rFonts w:ascii="宋体" w:hAnsi="宋体" w:eastAsia="宋体" w:cs="宋体"/>
                <w:spacing w:val="-2"/>
              </w:rPr>
              <w:t>总监</w:t>
            </w:r>
            <w:r>
              <w:rPr>
                <w:rFonts w:ascii="宋体" w:hAnsi="宋体" w:eastAsia="宋体" w:cs="宋体"/>
                <w:spacing w:val="-1"/>
              </w:rPr>
              <w:t>理工程师</w:t>
            </w:r>
          </w:p>
        </w:tc>
        <w:tc>
          <w:tcPr>
            <w:tcW w:w="6531" w:type="dxa"/>
            <w:noWrap w:val="0"/>
            <w:vAlign w:val="top"/>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37" w:hRule="atLeast"/>
        </w:trPr>
        <w:tc>
          <w:tcPr>
            <w:tcW w:w="2370" w:type="dxa"/>
            <w:noWrap w:val="0"/>
            <w:vAlign w:val="top"/>
          </w:tcPr>
          <w:p>
            <w:pPr>
              <w:spacing w:before="163" w:line="221" w:lineRule="auto"/>
              <w:ind w:left="253"/>
              <w:rPr>
                <w:rFonts w:ascii="宋体" w:hAnsi="宋体" w:eastAsia="宋体" w:cs="宋体"/>
              </w:rPr>
            </w:pPr>
            <w:r>
              <w:rPr>
                <w:rFonts w:ascii="宋体" w:hAnsi="宋体" w:eastAsia="宋体" w:cs="宋体"/>
                <w:spacing w:val="-1"/>
              </w:rPr>
              <w:t>总监理工程师备</w:t>
            </w:r>
            <w:r>
              <w:rPr>
                <w:rFonts w:ascii="宋体" w:hAnsi="宋体" w:eastAsia="宋体" w:cs="宋体"/>
              </w:rPr>
              <w:t>选人</w:t>
            </w:r>
          </w:p>
        </w:tc>
        <w:tc>
          <w:tcPr>
            <w:tcW w:w="6531" w:type="dxa"/>
            <w:noWrap w:val="0"/>
            <w:vAlign w:val="top"/>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8" w:hRule="atLeast"/>
        </w:trPr>
        <w:tc>
          <w:tcPr>
            <w:tcW w:w="2370" w:type="dxa"/>
            <w:noWrap w:val="0"/>
            <w:vAlign w:val="top"/>
          </w:tcPr>
          <w:p>
            <w:pPr>
              <w:spacing w:line="279" w:lineRule="auto"/>
            </w:pPr>
          </w:p>
          <w:p>
            <w:pPr>
              <w:spacing w:before="68" w:line="221" w:lineRule="auto"/>
              <w:ind w:left="779"/>
              <w:rPr>
                <w:rFonts w:ascii="宋体" w:hAnsi="宋体" w:eastAsia="宋体" w:cs="宋体"/>
              </w:rPr>
            </w:pPr>
            <w:r>
              <w:rPr>
                <w:rFonts w:ascii="宋体" w:hAnsi="宋体" w:eastAsia="宋体" w:cs="宋体"/>
                <w:spacing w:val="-3"/>
              </w:rPr>
              <w:t>项</w:t>
            </w:r>
            <w:r>
              <w:rPr>
                <w:rFonts w:ascii="宋体" w:hAnsi="宋体" w:eastAsia="宋体" w:cs="宋体"/>
                <w:spacing w:val="-2"/>
              </w:rPr>
              <w:t>目描述</w:t>
            </w:r>
          </w:p>
        </w:tc>
        <w:tc>
          <w:tcPr>
            <w:tcW w:w="6531" w:type="dxa"/>
            <w:noWrap w:val="0"/>
            <w:vAlign w:val="top"/>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1" w:hRule="atLeast"/>
        </w:trPr>
        <w:tc>
          <w:tcPr>
            <w:tcW w:w="2370" w:type="dxa"/>
            <w:noWrap w:val="0"/>
            <w:vAlign w:val="top"/>
          </w:tcPr>
          <w:p>
            <w:pPr>
              <w:spacing w:before="173" w:line="222" w:lineRule="auto"/>
              <w:ind w:left="987"/>
              <w:rPr>
                <w:rFonts w:ascii="宋体" w:hAnsi="宋体" w:eastAsia="宋体" w:cs="宋体"/>
              </w:rPr>
            </w:pPr>
            <w:r>
              <w:rPr>
                <w:rFonts w:ascii="宋体" w:hAnsi="宋体" w:eastAsia="宋体" w:cs="宋体"/>
                <w:spacing w:val="-3"/>
              </w:rPr>
              <w:t>备</w:t>
            </w:r>
            <w:r>
              <w:rPr>
                <w:rFonts w:ascii="宋体" w:hAnsi="宋体" w:eastAsia="宋体" w:cs="宋体"/>
                <w:spacing w:val="-2"/>
              </w:rPr>
              <w:t>注</w:t>
            </w:r>
          </w:p>
        </w:tc>
        <w:tc>
          <w:tcPr>
            <w:tcW w:w="6531" w:type="dxa"/>
            <w:noWrap w:val="0"/>
            <w:vAlign w:val="top"/>
          </w:tcPr>
          <w:p/>
        </w:tc>
      </w:tr>
    </w:tbl>
    <w:p>
      <w:pPr>
        <w:spacing w:before="49" w:line="247" w:lineRule="auto"/>
        <w:ind w:left="529" w:hanging="412"/>
        <w:rPr>
          <w:rFonts w:ascii="宋体" w:hAnsi="宋体" w:eastAsia="宋体" w:cs="宋体"/>
          <w:sz w:val="24"/>
          <w:szCs w:val="24"/>
        </w:rPr>
      </w:pPr>
      <w:r>
        <w:rPr>
          <w:rFonts w:ascii="宋体" w:hAnsi="宋体" w:eastAsia="宋体" w:cs="宋体"/>
          <w:spacing w:val="-10"/>
          <w:sz w:val="24"/>
          <w:szCs w:val="24"/>
        </w:rPr>
        <w:t>注</w:t>
      </w:r>
      <w:r>
        <w:rPr>
          <w:rFonts w:ascii="宋体" w:hAnsi="宋体" w:eastAsia="宋体" w:cs="宋体"/>
          <w:spacing w:val="-7"/>
          <w:sz w:val="24"/>
          <w:szCs w:val="24"/>
        </w:rPr>
        <w:t xml:space="preserve">： </w:t>
      </w:r>
      <w:r>
        <w:rPr>
          <w:rFonts w:ascii="Times New Roman" w:hAnsi="Times New Roman" w:eastAsia="Times New Roman" w:cs="Times New Roman"/>
          <w:spacing w:val="-7"/>
          <w:sz w:val="24"/>
          <w:szCs w:val="24"/>
        </w:rPr>
        <w:t>1.</w:t>
      </w:r>
      <w:r>
        <w:rPr>
          <w:rFonts w:ascii="宋体" w:hAnsi="宋体" w:eastAsia="宋体" w:cs="宋体"/>
          <w:spacing w:val="-7"/>
          <w:sz w:val="24"/>
          <w:szCs w:val="24"/>
        </w:rPr>
        <w:t>每张表格只填写一个项目，并标明序号。</w:t>
      </w:r>
      <w:r>
        <w:rPr>
          <w:rFonts w:ascii="宋体" w:hAnsi="宋体" w:eastAsia="宋体" w:cs="宋体"/>
          <w:sz w:val="24"/>
          <w:szCs w:val="24"/>
        </w:rPr>
        <w:t xml:space="preserve">                                     </w:t>
      </w:r>
      <w:r>
        <w:rPr>
          <w:rFonts w:ascii="Times New Roman" w:hAnsi="Times New Roman" w:eastAsia="Times New Roman" w:cs="Times New Roman"/>
          <w:spacing w:val="-18"/>
          <w:sz w:val="18"/>
          <w:szCs w:val="18"/>
        </w:rPr>
        <w:t>2</w:t>
      </w:r>
      <w:r>
        <w:rPr>
          <w:rFonts w:ascii="Times New Roman" w:hAnsi="Times New Roman" w:eastAsia="Times New Roman" w:cs="Times New Roman"/>
          <w:spacing w:val="-17"/>
          <w:sz w:val="18"/>
          <w:szCs w:val="18"/>
        </w:rPr>
        <w:t>.</w:t>
      </w:r>
      <w:r>
        <w:rPr>
          <w:rFonts w:ascii="Times New Roman" w:hAnsi="Times New Roman" w:eastAsia="Times New Roman" w:cs="Times New Roman"/>
          <w:spacing w:val="-9"/>
          <w:sz w:val="18"/>
          <w:szCs w:val="18"/>
        </w:rPr>
        <w:t xml:space="preserve"> </w:t>
      </w:r>
      <w:r>
        <w:rPr>
          <w:rFonts w:ascii="宋体" w:hAnsi="宋体" w:eastAsia="宋体" w:cs="宋体"/>
          <w:spacing w:val="-9"/>
          <w:sz w:val="24"/>
          <w:szCs w:val="24"/>
        </w:rPr>
        <w:t>投标人应根据招标文件第二章</w:t>
      </w:r>
      <w:r>
        <w:rPr>
          <w:rFonts w:ascii="Calibri" w:hAnsi="Calibri" w:eastAsia="Calibri" w:cs="Calibri"/>
          <w:spacing w:val="-9"/>
          <w:sz w:val="24"/>
          <w:szCs w:val="24"/>
        </w:rPr>
        <w:t>“</w:t>
      </w:r>
      <w:r>
        <w:rPr>
          <w:rFonts w:ascii="宋体" w:hAnsi="宋体" w:eastAsia="宋体" w:cs="宋体"/>
          <w:spacing w:val="-9"/>
          <w:sz w:val="24"/>
          <w:szCs w:val="24"/>
        </w:rPr>
        <w:t>投标人须知</w:t>
      </w:r>
      <w:r>
        <w:rPr>
          <w:rFonts w:ascii="Calibri" w:hAnsi="Calibri" w:eastAsia="Calibri" w:cs="Calibri"/>
          <w:spacing w:val="-9"/>
          <w:sz w:val="24"/>
          <w:szCs w:val="24"/>
        </w:rPr>
        <w:t>”</w:t>
      </w:r>
      <w:r>
        <w:rPr>
          <w:rFonts w:ascii="宋体" w:hAnsi="宋体" w:eastAsia="宋体" w:cs="宋体"/>
          <w:spacing w:val="-9"/>
          <w:sz w:val="24"/>
          <w:szCs w:val="24"/>
        </w:rPr>
        <w:t xml:space="preserve">第 </w:t>
      </w:r>
      <w:r>
        <w:rPr>
          <w:rFonts w:ascii="Times New Roman" w:hAnsi="Times New Roman" w:eastAsia="Times New Roman" w:cs="Times New Roman"/>
          <w:spacing w:val="-9"/>
          <w:sz w:val="24"/>
          <w:szCs w:val="24"/>
        </w:rPr>
        <w:t xml:space="preserve">3.5.2 </w:t>
      </w:r>
      <w:r>
        <w:rPr>
          <w:rFonts w:ascii="宋体" w:hAnsi="宋体" w:eastAsia="宋体" w:cs="宋体"/>
          <w:spacing w:val="-9"/>
          <w:sz w:val="24"/>
          <w:szCs w:val="24"/>
        </w:rPr>
        <w:t>项的要求在本表后附相关证明材料。</w:t>
      </w:r>
    </w:p>
    <w:p>
      <w:pPr>
        <w:spacing w:line="261" w:lineRule="auto"/>
        <w:ind w:left="725" w:right="449" w:hanging="189"/>
        <w:rPr>
          <w:rFonts w:ascii="宋体" w:hAnsi="宋体" w:eastAsia="宋体" w:cs="宋体"/>
          <w:sz w:val="24"/>
          <w:szCs w:val="24"/>
        </w:rPr>
      </w:pPr>
      <w:r>
        <w:rPr>
          <w:rFonts w:ascii="Times New Roman" w:hAnsi="Times New Roman" w:eastAsia="Times New Roman" w:cs="Times New Roman"/>
          <w:spacing w:val="-13"/>
          <w:sz w:val="18"/>
          <w:szCs w:val="18"/>
        </w:rPr>
        <w:t xml:space="preserve">3. </w:t>
      </w:r>
      <w:r>
        <w:rPr>
          <w:rFonts w:ascii="宋体" w:hAnsi="宋体" w:eastAsia="宋体" w:cs="宋体"/>
          <w:spacing w:val="-13"/>
          <w:sz w:val="24"/>
          <w:szCs w:val="24"/>
        </w:rPr>
        <w:t>如近年来，投标人法人机构发生合法变更或重组或法人名称变更时，应提供相关部</w:t>
      </w:r>
      <w:r>
        <w:rPr>
          <w:rFonts w:ascii="宋体" w:hAnsi="宋体" w:eastAsia="宋体" w:cs="宋体"/>
          <w:spacing w:val="-8"/>
          <w:sz w:val="24"/>
          <w:szCs w:val="24"/>
        </w:rPr>
        <w:t>门</w:t>
      </w:r>
      <w:r>
        <w:rPr>
          <w:rFonts w:ascii="宋体" w:hAnsi="宋体" w:eastAsia="宋体" w:cs="宋体"/>
          <w:sz w:val="24"/>
          <w:szCs w:val="24"/>
        </w:rPr>
        <w:t xml:space="preserve"> </w:t>
      </w:r>
      <w:r>
        <w:rPr>
          <w:rFonts w:ascii="宋体" w:hAnsi="宋体" w:eastAsia="宋体" w:cs="宋体"/>
          <w:spacing w:val="-9"/>
          <w:sz w:val="24"/>
          <w:szCs w:val="24"/>
        </w:rPr>
        <w:t>的合法批件或其他相关证明材料来证明其所附业绩的继承性</w:t>
      </w:r>
      <w:r>
        <w:rPr>
          <w:rFonts w:ascii="宋体" w:hAnsi="宋体" w:eastAsia="宋体" w:cs="宋体"/>
          <w:spacing w:val="-4"/>
          <w:sz w:val="24"/>
          <w:szCs w:val="24"/>
        </w:rPr>
        <w:t>。</w:t>
      </w:r>
    </w:p>
    <w:p>
      <w:pPr>
        <w:sectPr>
          <w:footerReference r:id="rId12" w:type="default"/>
          <w:pgSz w:w="11905" w:h="16839"/>
          <w:pgMar w:top="1123" w:right="1062" w:bottom="1090" w:left="1310" w:header="0" w:footer="912" w:gutter="0"/>
          <w:cols w:space="720" w:num="1"/>
        </w:sectPr>
      </w:pPr>
    </w:p>
    <w:p>
      <w:pPr>
        <w:spacing w:before="64" w:line="224" w:lineRule="auto"/>
        <w:ind w:left="2685"/>
        <w:rPr>
          <w:rFonts w:ascii="宋体" w:hAnsi="宋体" w:eastAsia="宋体" w:cs="宋体"/>
          <w:sz w:val="31"/>
          <w:szCs w:val="31"/>
        </w:rPr>
      </w:pPr>
      <w:r>
        <w:rPr>
          <w:rFonts w:ascii="宋体" w:hAnsi="宋体" w:eastAsia="宋体" w:cs="宋体"/>
          <w:spacing w:val="22"/>
          <w:sz w:val="31"/>
          <w:szCs w:val="31"/>
        </w:rPr>
        <w:t>(</w:t>
      </w:r>
      <w:r>
        <w:rPr>
          <w:rFonts w:ascii="宋体" w:hAnsi="宋体" w:eastAsia="宋体" w:cs="宋体"/>
          <w:spacing w:val="20"/>
          <w:sz w:val="31"/>
          <w:szCs w:val="31"/>
        </w:rPr>
        <w:t>四) 投标人的信誉情况表</w:t>
      </w:r>
    </w:p>
    <w:p/>
    <w:p>
      <w:pPr>
        <w:spacing w:line="136" w:lineRule="exact"/>
      </w:pPr>
    </w:p>
    <w:tbl>
      <w:tblPr>
        <w:tblStyle w:val="4"/>
        <w:tblW w:w="9186" w:type="dxa"/>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592"/>
        <w:gridCol w:w="459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2" w:hRule="atLeast"/>
        </w:trPr>
        <w:tc>
          <w:tcPr>
            <w:tcW w:w="4592" w:type="dxa"/>
            <w:noWrap w:val="0"/>
            <w:vAlign w:val="top"/>
          </w:tcPr>
          <w:p>
            <w:pPr>
              <w:spacing w:line="343" w:lineRule="auto"/>
            </w:pPr>
          </w:p>
          <w:p>
            <w:pPr>
              <w:spacing w:before="62" w:line="229" w:lineRule="auto"/>
              <w:ind w:left="2058"/>
              <w:rPr>
                <w:rFonts w:ascii="宋体" w:hAnsi="宋体" w:eastAsia="宋体" w:cs="宋体"/>
                <w:sz w:val="19"/>
                <w:szCs w:val="19"/>
              </w:rPr>
            </w:pPr>
            <w:r>
              <w:rPr>
                <w:rFonts w:ascii="宋体" w:hAnsi="宋体" w:eastAsia="宋体" w:cs="宋体"/>
                <w:spacing w:val="17"/>
                <w:sz w:val="19"/>
                <w:szCs w:val="19"/>
              </w:rPr>
              <w:t>项</w:t>
            </w:r>
            <w:r>
              <w:rPr>
                <w:rFonts w:ascii="宋体" w:hAnsi="宋体" w:eastAsia="宋体" w:cs="宋体"/>
                <w:spacing w:val="16"/>
                <w:sz w:val="19"/>
                <w:szCs w:val="19"/>
              </w:rPr>
              <w:t xml:space="preserve"> 目</w:t>
            </w:r>
          </w:p>
        </w:tc>
        <w:tc>
          <w:tcPr>
            <w:tcW w:w="4594" w:type="dxa"/>
            <w:noWrap w:val="0"/>
            <w:vAlign w:val="top"/>
          </w:tcPr>
          <w:p>
            <w:pPr>
              <w:spacing w:line="343" w:lineRule="auto"/>
            </w:pPr>
          </w:p>
          <w:p>
            <w:pPr>
              <w:spacing w:before="62" w:line="228" w:lineRule="auto"/>
              <w:ind w:left="1604"/>
              <w:rPr>
                <w:rFonts w:ascii="宋体" w:hAnsi="宋体" w:eastAsia="宋体" w:cs="宋体"/>
                <w:sz w:val="19"/>
                <w:szCs w:val="19"/>
              </w:rPr>
            </w:pPr>
            <w:r>
              <w:rPr>
                <w:rFonts w:ascii="宋体" w:hAnsi="宋体" w:eastAsia="宋体" w:cs="宋体"/>
                <w:spacing w:val="8"/>
                <w:sz w:val="19"/>
                <w:szCs w:val="19"/>
              </w:rPr>
              <w:t>投标人情况说明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53" w:hRule="atLeast"/>
        </w:trPr>
        <w:tc>
          <w:tcPr>
            <w:tcW w:w="4592" w:type="dxa"/>
            <w:noWrap w:val="0"/>
            <w:vAlign w:val="top"/>
          </w:tcPr>
          <w:p/>
        </w:tc>
        <w:tc>
          <w:tcPr>
            <w:tcW w:w="4594" w:type="dxa"/>
            <w:noWrap w:val="0"/>
            <w:vAlign w:val="top"/>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54" w:hRule="atLeast"/>
        </w:trPr>
        <w:tc>
          <w:tcPr>
            <w:tcW w:w="4592" w:type="dxa"/>
            <w:noWrap w:val="0"/>
            <w:vAlign w:val="top"/>
          </w:tcPr>
          <w:p/>
        </w:tc>
        <w:tc>
          <w:tcPr>
            <w:tcW w:w="4594" w:type="dxa"/>
            <w:noWrap w:val="0"/>
            <w:vAlign w:val="top"/>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51" w:hRule="atLeast"/>
        </w:trPr>
        <w:tc>
          <w:tcPr>
            <w:tcW w:w="4592" w:type="dxa"/>
            <w:noWrap w:val="0"/>
            <w:vAlign w:val="top"/>
          </w:tcPr>
          <w:p/>
        </w:tc>
        <w:tc>
          <w:tcPr>
            <w:tcW w:w="4594" w:type="dxa"/>
            <w:noWrap w:val="0"/>
            <w:vAlign w:val="top"/>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56" w:hRule="atLeast"/>
        </w:trPr>
        <w:tc>
          <w:tcPr>
            <w:tcW w:w="4592" w:type="dxa"/>
            <w:noWrap w:val="0"/>
            <w:vAlign w:val="top"/>
          </w:tcPr>
          <w:p/>
        </w:tc>
        <w:tc>
          <w:tcPr>
            <w:tcW w:w="4594" w:type="dxa"/>
            <w:noWrap w:val="0"/>
            <w:vAlign w:val="top"/>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68" w:hRule="atLeast"/>
        </w:trPr>
        <w:tc>
          <w:tcPr>
            <w:tcW w:w="4592" w:type="dxa"/>
            <w:noWrap w:val="0"/>
            <w:vAlign w:val="top"/>
          </w:tcPr>
          <w:p/>
        </w:tc>
        <w:tc>
          <w:tcPr>
            <w:tcW w:w="4594" w:type="dxa"/>
            <w:noWrap w:val="0"/>
            <w:vAlign w:val="top"/>
          </w:tcPr>
          <w:p/>
        </w:tc>
      </w:tr>
    </w:tbl>
    <w:p>
      <w:pPr>
        <w:spacing w:before="159" w:line="220" w:lineRule="auto"/>
        <w:ind w:left="116"/>
        <w:rPr>
          <w:rFonts w:ascii="宋体" w:hAnsi="宋体" w:eastAsia="宋体" w:cs="宋体"/>
        </w:rPr>
      </w:pPr>
      <w:r>
        <w:rPr>
          <w:rFonts w:ascii="宋体" w:hAnsi="宋体" w:eastAsia="宋体" w:cs="宋体"/>
          <w:spacing w:val="-12"/>
        </w:rPr>
        <w:t>注：</w:t>
      </w:r>
      <w:r>
        <w:rPr>
          <w:rFonts w:ascii="Times New Roman" w:hAnsi="Times New Roman" w:eastAsia="Times New Roman" w:cs="Times New Roman"/>
          <w:spacing w:val="-12"/>
        </w:rPr>
        <w:t>1.</w:t>
      </w:r>
      <w:r>
        <w:rPr>
          <w:rFonts w:ascii="宋体" w:hAnsi="宋体" w:eastAsia="宋体" w:cs="宋体"/>
          <w:spacing w:val="-6"/>
        </w:rPr>
        <w:t>投标人应按照招标文件第二章</w:t>
      </w:r>
      <w:r>
        <w:rPr>
          <w:rFonts w:ascii="Times New Roman" w:hAnsi="Times New Roman" w:eastAsia="Times New Roman" w:cs="Times New Roman"/>
          <w:spacing w:val="-6"/>
        </w:rPr>
        <w:t>“</w:t>
      </w:r>
      <w:r>
        <w:rPr>
          <w:rFonts w:ascii="宋体" w:hAnsi="宋体" w:eastAsia="宋体" w:cs="宋体"/>
          <w:spacing w:val="-6"/>
        </w:rPr>
        <w:t>投标人须知</w:t>
      </w:r>
      <w:r>
        <w:rPr>
          <w:rFonts w:ascii="Times New Roman" w:hAnsi="Times New Roman" w:eastAsia="Times New Roman" w:cs="Times New Roman"/>
          <w:spacing w:val="-6"/>
        </w:rPr>
        <w:t>”</w:t>
      </w:r>
      <w:r>
        <w:rPr>
          <w:rFonts w:ascii="宋体" w:hAnsi="宋体" w:eastAsia="宋体" w:cs="宋体"/>
          <w:spacing w:val="-6"/>
        </w:rPr>
        <w:t xml:space="preserve">前附表附录 </w:t>
      </w:r>
      <w:r>
        <w:rPr>
          <w:rFonts w:ascii="Times New Roman" w:hAnsi="Times New Roman" w:eastAsia="Times New Roman" w:cs="Times New Roman"/>
          <w:spacing w:val="-6"/>
        </w:rPr>
        <w:t xml:space="preserve">3 </w:t>
      </w:r>
      <w:r>
        <w:rPr>
          <w:rFonts w:ascii="宋体" w:hAnsi="宋体" w:eastAsia="宋体" w:cs="宋体"/>
          <w:spacing w:val="-6"/>
        </w:rPr>
        <w:t>和</w:t>
      </w:r>
      <w:r>
        <w:rPr>
          <w:rFonts w:ascii="Times New Roman" w:hAnsi="Times New Roman" w:eastAsia="Times New Roman" w:cs="Times New Roman"/>
          <w:spacing w:val="-6"/>
        </w:rPr>
        <w:t>“</w:t>
      </w:r>
      <w:r>
        <w:rPr>
          <w:rFonts w:ascii="宋体" w:hAnsi="宋体" w:eastAsia="宋体" w:cs="宋体"/>
          <w:spacing w:val="-6"/>
        </w:rPr>
        <w:t>投标人须知</w:t>
      </w:r>
      <w:r>
        <w:rPr>
          <w:rFonts w:ascii="Times New Roman" w:hAnsi="Times New Roman" w:eastAsia="Times New Roman" w:cs="Times New Roman"/>
          <w:spacing w:val="-6"/>
        </w:rPr>
        <w:t>”</w:t>
      </w:r>
      <w:r>
        <w:rPr>
          <w:rFonts w:ascii="宋体" w:hAnsi="宋体" w:eastAsia="宋体" w:cs="宋体"/>
          <w:spacing w:val="-6"/>
        </w:rPr>
        <w:t xml:space="preserve">正文第 </w:t>
      </w:r>
      <w:r>
        <w:rPr>
          <w:rFonts w:ascii="Times New Roman" w:hAnsi="Times New Roman" w:eastAsia="Times New Roman" w:cs="Times New Roman"/>
          <w:spacing w:val="-6"/>
        </w:rPr>
        <w:t xml:space="preserve">1.4.4 </w:t>
      </w:r>
      <w:r>
        <w:rPr>
          <w:rFonts w:ascii="宋体" w:hAnsi="宋体" w:eastAsia="宋体" w:cs="宋体"/>
          <w:spacing w:val="-6"/>
        </w:rPr>
        <w:t>项规定，</w:t>
      </w:r>
    </w:p>
    <w:p>
      <w:pPr>
        <w:spacing w:before="152" w:line="220" w:lineRule="auto"/>
        <w:ind w:left="537"/>
        <w:rPr>
          <w:rFonts w:ascii="宋体" w:hAnsi="宋体" w:eastAsia="宋体" w:cs="宋体"/>
        </w:rPr>
      </w:pPr>
      <w:r>
        <w:rPr>
          <w:rFonts w:ascii="宋体" w:hAnsi="宋体" w:eastAsia="宋体" w:cs="宋体"/>
          <w:spacing w:val="-12"/>
        </w:rPr>
        <w:t>逐</w:t>
      </w:r>
      <w:r>
        <w:rPr>
          <w:rFonts w:ascii="宋体" w:hAnsi="宋体" w:eastAsia="宋体" w:cs="宋体"/>
          <w:spacing w:val="-8"/>
        </w:rPr>
        <w:t>条说明其信誉情况。</w:t>
      </w:r>
    </w:p>
    <w:p>
      <w:pPr>
        <w:spacing w:before="160" w:line="220" w:lineRule="auto"/>
        <w:ind w:left="530"/>
        <w:rPr>
          <w:rFonts w:ascii="宋体" w:hAnsi="宋体" w:eastAsia="宋体" w:cs="宋体"/>
        </w:rPr>
      </w:pPr>
      <w:r>
        <w:rPr>
          <w:rFonts w:ascii="Times New Roman" w:hAnsi="Times New Roman" w:eastAsia="Times New Roman" w:cs="Times New Roman"/>
          <w:spacing w:val="-16"/>
          <w:sz w:val="18"/>
          <w:szCs w:val="18"/>
        </w:rPr>
        <w:t>2</w:t>
      </w:r>
      <w:r>
        <w:rPr>
          <w:rFonts w:ascii="Times New Roman" w:hAnsi="Times New Roman" w:eastAsia="Times New Roman" w:cs="Times New Roman"/>
          <w:spacing w:val="-9"/>
          <w:sz w:val="18"/>
          <w:szCs w:val="18"/>
        </w:rPr>
        <w:t xml:space="preserve">. </w:t>
      </w:r>
      <w:r>
        <w:rPr>
          <w:rFonts w:ascii="宋体" w:hAnsi="宋体" w:eastAsia="宋体" w:cs="宋体"/>
          <w:spacing w:val="-9"/>
        </w:rPr>
        <w:t>投标人应根据招标文件第二章</w:t>
      </w:r>
      <w:r>
        <w:rPr>
          <w:rFonts w:ascii="Calibri" w:hAnsi="Calibri" w:eastAsia="Calibri" w:cs="Calibri"/>
          <w:spacing w:val="-9"/>
        </w:rPr>
        <w:t>“</w:t>
      </w:r>
      <w:r>
        <w:rPr>
          <w:rFonts w:ascii="宋体" w:hAnsi="宋体" w:eastAsia="宋体" w:cs="宋体"/>
          <w:spacing w:val="-9"/>
        </w:rPr>
        <w:t>投标人须知</w:t>
      </w:r>
      <w:r>
        <w:rPr>
          <w:rFonts w:ascii="Calibri" w:hAnsi="Calibri" w:eastAsia="Calibri" w:cs="Calibri"/>
          <w:spacing w:val="-9"/>
        </w:rPr>
        <w:t>”</w:t>
      </w:r>
      <w:r>
        <w:rPr>
          <w:rFonts w:ascii="宋体" w:hAnsi="宋体" w:eastAsia="宋体" w:cs="宋体"/>
          <w:spacing w:val="-9"/>
        </w:rPr>
        <w:t xml:space="preserve">第 </w:t>
      </w:r>
      <w:r>
        <w:rPr>
          <w:rFonts w:ascii="Times New Roman" w:hAnsi="Times New Roman" w:eastAsia="Times New Roman" w:cs="Times New Roman"/>
          <w:spacing w:val="-9"/>
        </w:rPr>
        <w:t xml:space="preserve">3.5.3 </w:t>
      </w:r>
      <w:r>
        <w:rPr>
          <w:rFonts w:ascii="宋体" w:hAnsi="宋体" w:eastAsia="宋体" w:cs="宋体"/>
          <w:spacing w:val="-9"/>
        </w:rPr>
        <w:t>项的要求在本表后附相关证明材料。</w:t>
      </w:r>
    </w:p>
    <w:p>
      <w:pPr>
        <w:spacing w:before="19" w:line="251" w:lineRule="auto"/>
        <w:ind w:left="697" w:hanging="164"/>
        <w:rPr>
          <w:rFonts w:ascii="宋体" w:hAnsi="宋体" w:eastAsia="宋体" w:cs="宋体"/>
        </w:rPr>
      </w:pPr>
      <w:r>
        <w:rPr>
          <w:rFonts w:ascii="Times New Roman" w:hAnsi="Times New Roman" w:eastAsia="Times New Roman" w:cs="Times New Roman"/>
          <w:spacing w:val="-8"/>
          <w:sz w:val="18"/>
          <w:szCs w:val="18"/>
        </w:rPr>
        <w:t xml:space="preserve">3. </w:t>
      </w:r>
      <w:r>
        <w:rPr>
          <w:rFonts w:ascii="宋体" w:hAnsi="宋体" w:eastAsia="宋体" w:cs="宋体"/>
          <w:spacing w:val="-8"/>
        </w:rPr>
        <w:t>投标人</w:t>
      </w:r>
      <w:r>
        <w:rPr>
          <w:rFonts w:ascii="宋体" w:hAnsi="宋体" w:eastAsia="宋体" w:cs="宋体"/>
          <w:spacing w:val="-5"/>
        </w:rPr>
        <w:t>应</w:t>
      </w:r>
      <w:r>
        <w:rPr>
          <w:rFonts w:ascii="宋体" w:hAnsi="宋体" w:eastAsia="宋体" w:cs="宋体"/>
          <w:spacing w:val="-4"/>
        </w:rPr>
        <w:t>如实填写本表， 如隐瞒真实情况， 一旦发现将取消中标资格并将其弄虚作假行为上报省</w:t>
      </w:r>
      <w:r>
        <w:rPr>
          <w:rFonts w:ascii="宋体" w:hAnsi="宋体" w:eastAsia="宋体" w:cs="宋体"/>
        </w:rPr>
        <w:t xml:space="preserve"> </w:t>
      </w:r>
      <w:r>
        <w:rPr>
          <w:rFonts w:ascii="宋体" w:hAnsi="宋体" w:eastAsia="宋体" w:cs="宋体"/>
          <w:spacing w:val="-1"/>
        </w:rPr>
        <w:t>级交通主管部</w:t>
      </w:r>
      <w:r>
        <w:rPr>
          <w:rFonts w:ascii="宋体" w:hAnsi="宋体" w:eastAsia="宋体" w:cs="宋体"/>
        </w:rPr>
        <w:t>门，作为不良记录纳入公路建设市场信用信息管理系统。</w:t>
      </w:r>
    </w:p>
    <w:p>
      <w:pPr>
        <w:sectPr>
          <w:footerReference r:id="rId13" w:type="default"/>
          <w:pgSz w:w="11905" w:h="16839"/>
          <w:pgMar w:top="1171" w:right="1061" w:bottom="1090" w:left="1310" w:header="0" w:footer="912" w:gutter="0"/>
          <w:cols w:space="720" w:num="1"/>
        </w:sectPr>
      </w:pPr>
    </w:p>
    <w:p>
      <w:pPr>
        <w:spacing w:before="64" w:line="224" w:lineRule="auto"/>
        <w:ind w:left="896"/>
        <w:rPr>
          <w:rFonts w:ascii="宋体" w:hAnsi="宋体" w:eastAsia="宋体" w:cs="宋体"/>
          <w:sz w:val="31"/>
          <w:szCs w:val="31"/>
        </w:rPr>
      </w:pPr>
      <w:r>
        <w:rPr>
          <w:rFonts w:ascii="宋体" w:hAnsi="宋体" w:eastAsia="宋体" w:cs="宋体"/>
          <w:spacing w:val="16"/>
          <w:sz w:val="31"/>
          <w:szCs w:val="31"/>
        </w:rPr>
        <w:t>(五) 拟委任的总监理工程师和其他监理人员情况</w:t>
      </w:r>
      <w:r>
        <w:rPr>
          <w:rFonts w:ascii="宋体" w:hAnsi="宋体" w:eastAsia="宋体" w:cs="宋体"/>
          <w:spacing w:val="15"/>
          <w:sz w:val="31"/>
          <w:szCs w:val="31"/>
        </w:rPr>
        <w:t>表</w:t>
      </w:r>
    </w:p>
    <w:p>
      <w:pPr>
        <w:spacing w:before="298" w:line="214" w:lineRule="auto"/>
        <w:ind w:left="1753"/>
        <w:rPr>
          <w:rFonts w:ascii="宋体" w:hAnsi="宋体" w:eastAsia="宋体" w:cs="宋体"/>
          <w:sz w:val="28"/>
          <w:szCs w:val="28"/>
        </w:rPr>
      </w:pPr>
      <w:r>
        <w:rPr>
          <w:rFonts w:ascii="宋体" w:hAnsi="宋体" w:eastAsia="宋体" w:cs="宋体"/>
          <w:spacing w:val="1"/>
          <w:sz w:val="28"/>
          <w:szCs w:val="28"/>
        </w:rPr>
        <w:t>拟委任的总监理工程师和其他</w:t>
      </w:r>
      <w:r>
        <w:rPr>
          <w:rFonts w:ascii="宋体" w:hAnsi="宋体" w:eastAsia="宋体" w:cs="宋体"/>
          <w:sz w:val="28"/>
          <w:szCs w:val="28"/>
        </w:rPr>
        <w:t>监理人员汇总表</w:t>
      </w:r>
    </w:p>
    <w:tbl>
      <w:tblPr>
        <w:tblStyle w:val="4"/>
        <w:tblW w:w="8936" w:type="dxa"/>
        <w:tblInd w:w="38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20"/>
        <w:gridCol w:w="1274"/>
        <w:gridCol w:w="900"/>
        <w:gridCol w:w="693"/>
        <w:gridCol w:w="1135"/>
        <w:gridCol w:w="710"/>
        <w:gridCol w:w="1132"/>
        <w:gridCol w:w="1135"/>
        <w:gridCol w:w="113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0" w:hRule="atLeast"/>
        </w:trPr>
        <w:tc>
          <w:tcPr>
            <w:tcW w:w="820" w:type="dxa"/>
            <w:vMerge w:val="restart"/>
            <w:tcBorders>
              <w:bottom w:val="nil"/>
            </w:tcBorders>
            <w:noWrap w:val="0"/>
            <w:vAlign w:val="top"/>
          </w:tcPr>
          <w:p>
            <w:pPr>
              <w:spacing w:line="336" w:lineRule="auto"/>
            </w:pPr>
          </w:p>
          <w:p>
            <w:pPr>
              <w:spacing w:before="68" w:line="222" w:lineRule="auto"/>
              <w:ind w:left="206"/>
              <w:rPr>
                <w:rFonts w:ascii="宋体" w:hAnsi="宋体" w:eastAsia="宋体" w:cs="宋体"/>
              </w:rPr>
            </w:pPr>
            <w:r>
              <w:rPr>
                <w:rFonts w:ascii="宋体" w:hAnsi="宋体" w:eastAsia="宋体" w:cs="宋体"/>
                <w:spacing w:val="-2"/>
              </w:rPr>
              <w:t>序</w:t>
            </w:r>
            <w:r>
              <w:rPr>
                <w:rFonts w:ascii="宋体" w:hAnsi="宋体" w:eastAsia="宋体" w:cs="宋体"/>
                <w:spacing w:val="-1"/>
              </w:rPr>
              <w:t>号</w:t>
            </w:r>
          </w:p>
        </w:tc>
        <w:tc>
          <w:tcPr>
            <w:tcW w:w="1274" w:type="dxa"/>
            <w:vMerge w:val="restart"/>
            <w:tcBorders>
              <w:bottom w:val="nil"/>
            </w:tcBorders>
            <w:noWrap w:val="0"/>
            <w:vAlign w:val="top"/>
          </w:tcPr>
          <w:p>
            <w:pPr>
              <w:spacing w:line="334" w:lineRule="auto"/>
            </w:pPr>
          </w:p>
          <w:p>
            <w:pPr>
              <w:spacing w:before="69" w:line="228" w:lineRule="auto"/>
              <w:ind w:left="118" w:hanging="2"/>
              <w:rPr>
                <w:rFonts w:ascii="宋体" w:hAnsi="宋体" w:eastAsia="宋体" w:cs="宋体"/>
              </w:rPr>
            </w:pPr>
            <w:r>
              <w:rPr>
                <w:rFonts w:ascii="宋体" w:hAnsi="宋体" w:eastAsia="宋体" w:cs="宋体"/>
                <w:spacing w:val="22"/>
              </w:rPr>
              <w:t>拟</w:t>
            </w:r>
            <w:r>
              <w:rPr>
                <w:rFonts w:ascii="宋体" w:hAnsi="宋体" w:eastAsia="宋体" w:cs="宋体"/>
                <w:spacing w:val="20"/>
              </w:rPr>
              <w:t>在本标段</w:t>
            </w:r>
            <w:r>
              <w:rPr>
                <w:rFonts w:ascii="宋体" w:hAnsi="宋体" w:eastAsia="宋体" w:cs="宋体"/>
              </w:rPr>
              <w:t xml:space="preserve"> </w:t>
            </w:r>
            <w:r>
              <w:rPr>
                <w:rFonts w:ascii="宋体" w:hAnsi="宋体" w:eastAsia="宋体" w:cs="宋体"/>
                <w:spacing w:val="-3"/>
              </w:rPr>
              <w:t>工</w:t>
            </w:r>
            <w:r>
              <w:rPr>
                <w:rFonts w:ascii="宋体" w:hAnsi="宋体" w:eastAsia="宋体" w:cs="宋体"/>
                <w:spacing w:val="-2"/>
              </w:rPr>
              <w:t>程任职</w:t>
            </w:r>
          </w:p>
        </w:tc>
        <w:tc>
          <w:tcPr>
            <w:tcW w:w="900" w:type="dxa"/>
            <w:vMerge w:val="restart"/>
            <w:tcBorders>
              <w:bottom w:val="nil"/>
            </w:tcBorders>
            <w:noWrap w:val="0"/>
            <w:vAlign w:val="top"/>
          </w:tcPr>
          <w:p>
            <w:pPr>
              <w:spacing w:line="335" w:lineRule="auto"/>
            </w:pPr>
          </w:p>
          <w:p>
            <w:pPr>
              <w:spacing w:before="68" w:line="221" w:lineRule="auto"/>
              <w:ind w:left="247"/>
              <w:rPr>
                <w:rFonts w:ascii="宋体" w:hAnsi="宋体" w:eastAsia="宋体" w:cs="宋体"/>
              </w:rPr>
            </w:pPr>
            <w:r>
              <w:rPr>
                <w:rFonts w:ascii="宋体" w:hAnsi="宋体" w:eastAsia="宋体" w:cs="宋体"/>
                <w:spacing w:val="-2"/>
              </w:rPr>
              <w:t>姓</w:t>
            </w:r>
            <w:r>
              <w:rPr>
                <w:rFonts w:ascii="宋体" w:hAnsi="宋体" w:eastAsia="宋体" w:cs="宋体"/>
                <w:spacing w:val="-1"/>
              </w:rPr>
              <w:t>名</w:t>
            </w:r>
          </w:p>
        </w:tc>
        <w:tc>
          <w:tcPr>
            <w:tcW w:w="693" w:type="dxa"/>
            <w:vMerge w:val="restart"/>
            <w:tcBorders>
              <w:bottom w:val="nil"/>
            </w:tcBorders>
            <w:noWrap w:val="0"/>
            <w:vAlign w:val="top"/>
          </w:tcPr>
          <w:p>
            <w:pPr>
              <w:spacing w:before="180" w:line="221" w:lineRule="auto"/>
              <w:ind w:left="147"/>
              <w:rPr>
                <w:rFonts w:ascii="宋体" w:hAnsi="宋体" w:eastAsia="宋体" w:cs="宋体"/>
              </w:rPr>
            </w:pPr>
            <w:r>
              <w:rPr>
                <w:rFonts w:ascii="宋体" w:hAnsi="宋体" w:eastAsia="宋体" w:cs="宋体"/>
                <w:spacing w:val="-2"/>
              </w:rPr>
              <w:t>年龄</w:t>
            </w:r>
          </w:p>
        </w:tc>
        <w:tc>
          <w:tcPr>
            <w:tcW w:w="1845" w:type="dxa"/>
            <w:gridSpan w:val="2"/>
            <w:noWrap w:val="0"/>
            <w:vAlign w:val="top"/>
          </w:tcPr>
          <w:p>
            <w:pPr>
              <w:spacing w:before="175" w:line="221" w:lineRule="auto"/>
              <w:ind w:left="419"/>
              <w:rPr>
                <w:rFonts w:ascii="宋体" w:hAnsi="宋体" w:eastAsia="宋体" w:cs="宋体"/>
              </w:rPr>
            </w:pPr>
            <w:r>
              <w:rPr>
                <w:rFonts w:ascii="宋体" w:hAnsi="宋体" w:eastAsia="宋体" w:cs="宋体"/>
                <w:spacing w:val="-2"/>
              </w:rPr>
              <w:t>技术</w:t>
            </w:r>
            <w:r>
              <w:rPr>
                <w:rFonts w:ascii="宋体" w:hAnsi="宋体" w:eastAsia="宋体" w:cs="宋体"/>
                <w:spacing w:val="-1"/>
              </w:rPr>
              <w:t>职称</w:t>
            </w:r>
          </w:p>
        </w:tc>
        <w:tc>
          <w:tcPr>
            <w:tcW w:w="1132" w:type="dxa"/>
            <w:vMerge w:val="restart"/>
            <w:tcBorders>
              <w:bottom w:val="nil"/>
            </w:tcBorders>
            <w:noWrap w:val="0"/>
            <w:vAlign w:val="top"/>
          </w:tcPr>
          <w:p>
            <w:pPr>
              <w:spacing w:before="219" w:line="255" w:lineRule="auto"/>
              <w:ind w:left="46" w:right="34" w:firstLine="9"/>
              <w:rPr>
                <w:rFonts w:ascii="宋体" w:hAnsi="宋体" w:eastAsia="宋体" w:cs="宋体"/>
              </w:rPr>
            </w:pPr>
            <w:r>
              <w:rPr>
                <w:rFonts w:ascii="宋体" w:hAnsi="宋体" w:eastAsia="宋体" w:cs="宋体"/>
                <w:spacing w:val="-4"/>
              </w:rPr>
              <w:t>累</w:t>
            </w:r>
            <w:r>
              <w:rPr>
                <w:rFonts w:ascii="宋体" w:hAnsi="宋体" w:eastAsia="宋体" w:cs="宋体"/>
                <w:spacing w:val="-3"/>
              </w:rPr>
              <w:t>计</w:t>
            </w:r>
            <w:r>
              <w:rPr>
                <w:rFonts w:ascii="宋体" w:hAnsi="宋体" w:eastAsia="宋体" w:cs="宋体"/>
                <w:spacing w:val="-2"/>
              </w:rPr>
              <w:t>类似工</w:t>
            </w:r>
            <w:r>
              <w:rPr>
                <w:rFonts w:ascii="宋体" w:hAnsi="宋体" w:eastAsia="宋体" w:cs="宋体"/>
              </w:rPr>
              <w:t xml:space="preserve"> </w:t>
            </w:r>
            <w:r>
              <w:rPr>
                <w:rFonts w:ascii="宋体" w:hAnsi="宋体" w:eastAsia="宋体" w:cs="宋体"/>
                <w:spacing w:val="-1"/>
              </w:rPr>
              <w:t>程经验年</w:t>
            </w:r>
            <w:r>
              <w:rPr>
                <w:rFonts w:ascii="宋体" w:hAnsi="宋体" w:eastAsia="宋体" w:cs="宋体"/>
              </w:rPr>
              <w:t>限</w:t>
            </w:r>
          </w:p>
        </w:tc>
        <w:tc>
          <w:tcPr>
            <w:tcW w:w="1135" w:type="dxa"/>
            <w:vMerge w:val="restart"/>
            <w:tcBorders>
              <w:bottom w:val="nil"/>
            </w:tcBorders>
            <w:noWrap w:val="0"/>
            <w:vAlign w:val="top"/>
          </w:tcPr>
          <w:p>
            <w:pPr>
              <w:spacing w:before="85" w:line="221" w:lineRule="auto"/>
              <w:ind w:left="58"/>
              <w:rPr>
                <w:rFonts w:ascii="宋体" w:hAnsi="宋体" w:eastAsia="宋体" w:cs="宋体"/>
              </w:rPr>
            </w:pPr>
            <w:r>
              <w:rPr>
                <w:rFonts w:ascii="宋体" w:hAnsi="宋体" w:eastAsia="宋体" w:cs="宋体"/>
                <w:spacing w:val="-4"/>
              </w:rPr>
              <w:t>累</w:t>
            </w:r>
            <w:r>
              <w:rPr>
                <w:rFonts w:ascii="宋体" w:hAnsi="宋体" w:eastAsia="宋体" w:cs="宋体"/>
                <w:spacing w:val="-3"/>
              </w:rPr>
              <w:t>计</w:t>
            </w:r>
            <w:r>
              <w:rPr>
                <w:rFonts w:ascii="宋体" w:hAnsi="宋体" w:eastAsia="宋体" w:cs="宋体"/>
                <w:spacing w:val="-2"/>
              </w:rPr>
              <w:t>相同岗</w:t>
            </w:r>
          </w:p>
          <w:p>
            <w:pPr>
              <w:spacing w:before="18" w:line="221" w:lineRule="auto"/>
              <w:ind w:left="50"/>
              <w:rPr>
                <w:rFonts w:ascii="宋体" w:hAnsi="宋体" w:eastAsia="宋体" w:cs="宋体"/>
              </w:rPr>
            </w:pPr>
            <w:r>
              <w:rPr>
                <w:rFonts w:ascii="宋体" w:hAnsi="宋体" w:eastAsia="宋体" w:cs="宋体"/>
                <w:spacing w:val="-1"/>
              </w:rPr>
              <w:t>位的工作年</w:t>
            </w:r>
          </w:p>
          <w:p>
            <w:pPr>
              <w:spacing w:before="23" w:line="221" w:lineRule="auto"/>
              <w:ind w:left="485"/>
              <w:rPr>
                <w:rFonts w:ascii="宋体" w:hAnsi="宋体" w:eastAsia="宋体" w:cs="宋体"/>
              </w:rPr>
            </w:pPr>
            <w:r>
              <w:rPr>
                <w:rFonts w:ascii="宋体" w:hAnsi="宋体" w:eastAsia="宋体" w:cs="宋体"/>
              </w:rPr>
              <w:t>限</w:t>
            </w:r>
          </w:p>
        </w:tc>
        <w:tc>
          <w:tcPr>
            <w:tcW w:w="1137" w:type="dxa"/>
            <w:vMerge w:val="restart"/>
            <w:tcBorders>
              <w:bottom w:val="nil"/>
            </w:tcBorders>
            <w:noWrap w:val="0"/>
            <w:vAlign w:val="top"/>
          </w:tcPr>
          <w:p>
            <w:pPr>
              <w:spacing w:line="336" w:lineRule="auto"/>
            </w:pPr>
          </w:p>
          <w:p>
            <w:pPr>
              <w:spacing w:before="68" w:line="222" w:lineRule="auto"/>
              <w:ind w:left="365"/>
              <w:rPr>
                <w:rFonts w:ascii="宋体" w:hAnsi="宋体" w:eastAsia="宋体" w:cs="宋体"/>
              </w:rPr>
            </w:pPr>
            <w:r>
              <w:rPr>
                <w:rFonts w:ascii="宋体" w:hAnsi="宋体" w:eastAsia="宋体" w:cs="宋体"/>
                <w:spacing w:val="-3"/>
              </w:rPr>
              <w:t>备</w:t>
            </w:r>
            <w:r>
              <w:rPr>
                <w:rFonts w:ascii="宋体" w:hAnsi="宋体" w:eastAsia="宋体" w:cs="宋体"/>
                <w:spacing w:val="-2"/>
              </w:rPr>
              <w:t>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820" w:type="dxa"/>
            <w:vMerge w:val="continue"/>
            <w:tcBorders>
              <w:top w:val="nil"/>
            </w:tcBorders>
            <w:noWrap w:val="0"/>
            <w:vAlign w:val="top"/>
          </w:tcPr>
          <w:p/>
        </w:tc>
        <w:tc>
          <w:tcPr>
            <w:tcW w:w="1274" w:type="dxa"/>
            <w:vMerge w:val="continue"/>
            <w:tcBorders>
              <w:top w:val="nil"/>
            </w:tcBorders>
            <w:noWrap w:val="0"/>
            <w:vAlign w:val="top"/>
          </w:tcPr>
          <w:p/>
        </w:tc>
        <w:tc>
          <w:tcPr>
            <w:tcW w:w="900" w:type="dxa"/>
            <w:vMerge w:val="continue"/>
            <w:tcBorders>
              <w:top w:val="nil"/>
            </w:tcBorders>
            <w:noWrap w:val="0"/>
            <w:vAlign w:val="top"/>
          </w:tcPr>
          <w:p/>
        </w:tc>
        <w:tc>
          <w:tcPr>
            <w:tcW w:w="693" w:type="dxa"/>
            <w:vMerge w:val="continue"/>
            <w:tcBorders>
              <w:top w:val="nil"/>
            </w:tcBorders>
            <w:noWrap w:val="0"/>
            <w:vAlign w:val="top"/>
          </w:tcPr>
          <w:p/>
        </w:tc>
        <w:tc>
          <w:tcPr>
            <w:tcW w:w="1135" w:type="dxa"/>
            <w:noWrap w:val="0"/>
            <w:vAlign w:val="top"/>
          </w:tcPr>
          <w:p>
            <w:pPr>
              <w:spacing w:before="172" w:line="221" w:lineRule="auto"/>
              <w:ind w:left="152"/>
              <w:rPr>
                <w:rFonts w:ascii="宋体" w:hAnsi="宋体" w:eastAsia="宋体" w:cs="宋体"/>
              </w:rPr>
            </w:pPr>
            <w:r>
              <w:rPr>
                <w:rFonts w:ascii="宋体" w:hAnsi="宋体" w:eastAsia="宋体" w:cs="宋体"/>
                <w:spacing w:val="-2"/>
              </w:rPr>
              <w:t>专业</w:t>
            </w:r>
          </w:p>
        </w:tc>
        <w:tc>
          <w:tcPr>
            <w:tcW w:w="710" w:type="dxa"/>
            <w:noWrap w:val="0"/>
            <w:vAlign w:val="top"/>
          </w:tcPr>
          <w:p>
            <w:pPr>
              <w:spacing w:before="171" w:line="221" w:lineRule="auto"/>
              <w:ind w:left="154"/>
              <w:rPr>
                <w:rFonts w:ascii="宋体" w:hAnsi="宋体" w:eastAsia="宋体" w:cs="宋体"/>
              </w:rPr>
            </w:pPr>
            <w:r>
              <w:rPr>
                <w:rFonts w:ascii="宋体" w:hAnsi="宋体" w:eastAsia="宋体" w:cs="宋体"/>
                <w:spacing w:val="-2"/>
              </w:rPr>
              <w:t>等级</w:t>
            </w:r>
          </w:p>
        </w:tc>
        <w:tc>
          <w:tcPr>
            <w:tcW w:w="1132" w:type="dxa"/>
            <w:vMerge w:val="continue"/>
            <w:tcBorders>
              <w:top w:val="nil"/>
            </w:tcBorders>
            <w:noWrap w:val="0"/>
            <w:vAlign w:val="top"/>
          </w:tcPr>
          <w:p/>
        </w:tc>
        <w:tc>
          <w:tcPr>
            <w:tcW w:w="1135" w:type="dxa"/>
            <w:vMerge w:val="continue"/>
            <w:tcBorders>
              <w:top w:val="nil"/>
            </w:tcBorders>
            <w:noWrap w:val="0"/>
            <w:vAlign w:val="top"/>
          </w:tcPr>
          <w:p/>
        </w:tc>
        <w:tc>
          <w:tcPr>
            <w:tcW w:w="1137" w:type="dxa"/>
            <w:vMerge w:val="continue"/>
            <w:tcBorders>
              <w:top w:val="nil"/>
            </w:tcBorders>
            <w:noWrap w:val="0"/>
            <w:vAlign w:val="top"/>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6" w:hRule="atLeast"/>
        </w:trPr>
        <w:tc>
          <w:tcPr>
            <w:tcW w:w="820" w:type="dxa"/>
            <w:noWrap w:val="0"/>
            <w:vAlign w:val="top"/>
          </w:tcPr>
          <w:p/>
        </w:tc>
        <w:tc>
          <w:tcPr>
            <w:tcW w:w="1274" w:type="dxa"/>
            <w:noWrap w:val="0"/>
            <w:vAlign w:val="top"/>
          </w:tcPr>
          <w:p/>
        </w:tc>
        <w:tc>
          <w:tcPr>
            <w:tcW w:w="900" w:type="dxa"/>
            <w:noWrap w:val="0"/>
            <w:vAlign w:val="top"/>
          </w:tcPr>
          <w:p/>
        </w:tc>
        <w:tc>
          <w:tcPr>
            <w:tcW w:w="693" w:type="dxa"/>
            <w:noWrap w:val="0"/>
            <w:vAlign w:val="top"/>
          </w:tcPr>
          <w:p/>
        </w:tc>
        <w:tc>
          <w:tcPr>
            <w:tcW w:w="1135" w:type="dxa"/>
            <w:noWrap w:val="0"/>
            <w:vAlign w:val="top"/>
          </w:tcPr>
          <w:p/>
        </w:tc>
        <w:tc>
          <w:tcPr>
            <w:tcW w:w="710" w:type="dxa"/>
            <w:noWrap w:val="0"/>
            <w:vAlign w:val="top"/>
          </w:tcPr>
          <w:p/>
        </w:tc>
        <w:tc>
          <w:tcPr>
            <w:tcW w:w="1132" w:type="dxa"/>
            <w:noWrap w:val="0"/>
            <w:vAlign w:val="top"/>
          </w:tcPr>
          <w:p/>
        </w:tc>
        <w:tc>
          <w:tcPr>
            <w:tcW w:w="1135" w:type="dxa"/>
            <w:noWrap w:val="0"/>
            <w:vAlign w:val="top"/>
          </w:tcPr>
          <w:p/>
        </w:tc>
        <w:tc>
          <w:tcPr>
            <w:tcW w:w="1137" w:type="dxa"/>
            <w:noWrap w:val="0"/>
            <w:vAlign w:val="top"/>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1" w:hRule="atLeast"/>
        </w:trPr>
        <w:tc>
          <w:tcPr>
            <w:tcW w:w="820" w:type="dxa"/>
            <w:noWrap w:val="0"/>
            <w:vAlign w:val="top"/>
          </w:tcPr>
          <w:p/>
        </w:tc>
        <w:tc>
          <w:tcPr>
            <w:tcW w:w="1274" w:type="dxa"/>
            <w:noWrap w:val="0"/>
            <w:vAlign w:val="top"/>
          </w:tcPr>
          <w:p/>
        </w:tc>
        <w:tc>
          <w:tcPr>
            <w:tcW w:w="900" w:type="dxa"/>
            <w:noWrap w:val="0"/>
            <w:vAlign w:val="top"/>
          </w:tcPr>
          <w:p/>
        </w:tc>
        <w:tc>
          <w:tcPr>
            <w:tcW w:w="693" w:type="dxa"/>
            <w:noWrap w:val="0"/>
            <w:vAlign w:val="top"/>
          </w:tcPr>
          <w:p/>
        </w:tc>
        <w:tc>
          <w:tcPr>
            <w:tcW w:w="1135" w:type="dxa"/>
            <w:noWrap w:val="0"/>
            <w:vAlign w:val="top"/>
          </w:tcPr>
          <w:p/>
        </w:tc>
        <w:tc>
          <w:tcPr>
            <w:tcW w:w="710" w:type="dxa"/>
            <w:noWrap w:val="0"/>
            <w:vAlign w:val="top"/>
          </w:tcPr>
          <w:p/>
        </w:tc>
        <w:tc>
          <w:tcPr>
            <w:tcW w:w="1132" w:type="dxa"/>
            <w:noWrap w:val="0"/>
            <w:vAlign w:val="top"/>
          </w:tcPr>
          <w:p/>
        </w:tc>
        <w:tc>
          <w:tcPr>
            <w:tcW w:w="1135" w:type="dxa"/>
            <w:noWrap w:val="0"/>
            <w:vAlign w:val="top"/>
          </w:tcPr>
          <w:p/>
        </w:tc>
        <w:tc>
          <w:tcPr>
            <w:tcW w:w="1137" w:type="dxa"/>
            <w:noWrap w:val="0"/>
            <w:vAlign w:val="top"/>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6" w:hRule="atLeast"/>
        </w:trPr>
        <w:tc>
          <w:tcPr>
            <w:tcW w:w="820" w:type="dxa"/>
            <w:noWrap w:val="0"/>
            <w:vAlign w:val="top"/>
          </w:tcPr>
          <w:p/>
        </w:tc>
        <w:tc>
          <w:tcPr>
            <w:tcW w:w="1274" w:type="dxa"/>
            <w:noWrap w:val="0"/>
            <w:vAlign w:val="top"/>
          </w:tcPr>
          <w:p/>
        </w:tc>
        <w:tc>
          <w:tcPr>
            <w:tcW w:w="900" w:type="dxa"/>
            <w:noWrap w:val="0"/>
            <w:vAlign w:val="top"/>
          </w:tcPr>
          <w:p/>
        </w:tc>
        <w:tc>
          <w:tcPr>
            <w:tcW w:w="693" w:type="dxa"/>
            <w:noWrap w:val="0"/>
            <w:vAlign w:val="top"/>
          </w:tcPr>
          <w:p/>
        </w:tc>
        <w:tc>
          <w:tcPr>
            <w:tcW w:w="1135" w:type="dxa"/>
            <w:noWrap w:val="0"/>
            <w:vAlign w:val="top"/>
          </w:tcPr>
          <w:p/>
        </w:tc>
        <w:tc>
          <w:tcPr>
            <w:tcW w:w="710" w:type="dxa"/>
            <w:noWrap w:val="0"/>
            <w:vAlign w:val="top"/>
          </w:tcPr>
          <w:p/>
        </w:tc>
        <w:tc>
          <w:tcPr>
            <w:tcW w:w="1132" w:type="dxa"/>
            <w:noWrap w:val="0"/>
            <w:vAlign w:val="top"/>
          </w:tcPr>
          <w:p/>
        </w:tc>
        <w:tc>
          <w:tcPr>
            <w:tcW w:w="1135" w:type="dxa"/>
            <w:noWrap w:val="0"/>
            <w:vAlign w:val="top"/>
          </w:tcPr>
          <w:p/>
        </w:tc>
        <w:tc>
          <w:tcPr>
            <w:tcW w:w="1137" w:type="dxa"/>
            <w:noWrap w:val="0"/>
            <w:vAlign w:val="top"/>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3" w:hRule="atLeast"/>
        </w:trPr>
        <w:tc>
          <w:tcPr>
            <w:tcW w:w="820" w:type="dxa"/>
            <w:noWrap w:val="0"/>
            <w:vAlign w:val="top"/>
          </w:tcPr>
          <w:p/>
        </w:tc>
        <w:tc>
          <w:tcPr>
            <w:tcW w:w="1274" w:type="dxa"/>
            <w:noWrap w:val="0"/>
            <w:vAlign w:val="top"/>
          </w:tcPr>
          <w:p/>
        </w:tc>
        <w:tc>
          <w:tcPr>
            <w:tcW w:w="900" w:type="dxa"/>
            <w:noWrap w:val="0"/>
            <w:vAlign w:val="top"/>
          </w:tcPr>
          <w:p/>
        </w:tc>
        <w:tc>
          <w:tcPr>
            <w:tcW w:w="693" w:type="dxa"/>
            <w:noWrap w:val="0"/>
            <w:vAlign w:val="top"/>
          </w:tcPr>
          <w:p/>
        </w:tc>
        <w:tc>
          <w:tcPr>
            <w:tcW w:w="1135" w:type="dxa"/>
            <w:noWrap w:val="0"/>
            <w:vAlign w:val="top"/>
          </w:tcPr>
          <w:p/>
        </w:tc>
        <w:tc>
          <w:tcPr>
            <w:tcW w:w="710" w:type="dxa"/>
            <w:noWrap w:val="0"/>
            <w:vAlign w:val="top"/>
          </w:tcPr>
          <w:p/>
        </w:tc>
        <w:tc>
          <w:tcPr>
            <w:tcW w:w="1132" w:type="dxa"/>
            <w:noWrap w:val="0"/>
            <w:vAlign w:val="top"/>
          </w:tcPr>
          <w:p/>
        </w:tc>
        <w:tc>
          <w:tcPr>
            <w:tcW w:w="1135" w:type="dxa"/>
            <w:noWrap w:val="0"/>
            <w:vAlign w:val="top"/>
          </w:tcPr>
          <w:p/>
        </w:tc>
        <w:tc>
          <w:tcPr>
            <w:tcW w:w="1137" w:type="dxa"/>
            <w:noWrap w:val="0"/>
            <w:vAlign w:val="top"/>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6" w:hRule="atLeast"/>
        </w:trPr>
        <w:tc>
          <w:tcPr>
            <w:tcW w:w="820" w:type="dxa"/>
            <w:noWrap w:val="0"/>
            <w:vAlign w:val="top"/>
          </w:tcPr>
          <w:p/>
        </w:tc>
        <w:tc>
          <w:tcPr>
            <w:tcW w:w="1274" w:type="dxa"/>
            <w:noWrap w:val="0"/>
            <w:vAlign w:val="top"/>
          </w:tcPr>
          <w:p/>
        </w:tc>
        <w:tc>
          <w:tcPr>
            <w:tcW w:w="900" w:type="dxa"/>
            <w:noWrap w:val="0"/>
            <w:vAlign w:val="top"/>
          </w:tcPr>
          <w:p/>
        </w:tc>
        <w:tc>
          <w:tcPr>
            <w:tcW w:w="693" w:type="dxa"/>
            <w:noWrap w:val="0"/>
            <w:vAlign w:val="top"/>
          </w:tcPr>
          <w:p/>
        </w:tc>
        <w:tc>
          <w:tcPr>
            <w:tcW w:w="1135" w:type="dxa"/>
            <w:noWrap w:val="0"/>
            <w:vAlign w:val="top"/>
          </w:tcPr>
          <w:p/>
        </w:tc>
        <w:tc>
          <w:tcPr>
            <w:tcW w:w="710" w:type="dxa"/>
            <w:noWrap w:val="0"/>
            <w:vAlign w:val="top"/>
          </w:tcPr>
          <w:p/>
        </w:tc>
        <w:tc>
          <w:tcPr>
            <w:tcW w:w="1132" w:type="dxa"/>
            <w:noWrap w:val="0"/>
            <w:vAlign w:val="top"/>
          </w:tcPr>
          <w:p/>
        </w:tc>
        <w:tc>
          <w:tcPr>
            <w:tcW w:w="1135" w:type="dxa"/>
            <w:noWrap w:val="0"/>
            <w:vAlign w:val="top"/>
          </w:tcPr>
          <w:p/>
        </w:tc>
        <w:tc>
          <w:tcPr>
            <w:tcW w:w="1137" w:type="dxa"/>
            <w:noWrap w:val="0"/>
            <w:vAlign w:val="top"/>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8" w:hRule="atLeast"/>
        </w:trPr>
        <w:tc>
          <w:tcPr>
            <w:tcW w:w="820" w:type="dxa"/>
            <w:noWrap w:val="0"/>
            <w:vAlign w:val="top"/>
          </w:tcPr>
          <w:p/>
        </w:tc>
        <w:tc>
          <w:tcPr>
            <w:tcW w:w="1274" w:type="dxa"/>
            <w:noWrap w:val="0"/>
            <w:vAlign w:val="top"/>
          </w:tcPr>
          <w:p/>
        </w:tc>
        <w:tc>
          <w:tcPr>
            <w:tcW w:w="900" w:type="dxa"/>
            <w:noWrap w:val="0"/>
            <w:vAlign w:val="top"/>
          </w:tcPr>
          <w:p/>
        </w:tc>
        <w:tc>
          <w:tcPr>
            <w:tcW w:w="693" w:type="dxa"/>
            <w:noWrap w:val="0"/>
            <w:vAlign w:val="top"/>
          </w:tcPr>
          <w:p/>
        </w:tc>
        <w:tc>
          <w:tcPr>
            <w:tcW w:w="1135" w:type="dxa"/>
            <w:noWrap w:val="0"/>
            <w:vAlign w:val="top"/>
          </w:tcPr>
          <w:p/>
        </w:tc>
        <w:tc>
          <w:tcPr>
            <w:tcW w:w="710" w:type="dxa"/>
            <w:noWrap w:val="0"/>
            <w:vAlign w:val="top"/>
          </w:tcPr>
          <w:p/>
        </w:tc>
        <w:tc>
          <w:tcPr>
            <w:tcW w:w="1132" w:type="dxa"/>
            <w:noWrap w:val="0"/>
            <w:vAlign w:val="top"/>
          </w:tcPr>
          <w:p/>
        </w:tc>
        <w:tc>
          <w:tcPr>
            <w:tcW w:w="1135" w:type="dxa"/>
            <w:noWrap w:val="0"/>
            <w:vAlign w:val="top"/>
          </w:tcPr>
          <w:p/>
        </w:tc>
        <w:tc>
          <w:tcPr>
            <w:tcW w:w="1137" w:type="dxa"/>
            <w:noWrap w:val="0"/>
            <w:vAlign w:val="top"/>
          </w:tcPr>
          <w:p/>
        </w:tc>
      </w:tr>
    </w:tbl>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rPr>
          <w:rFonts w:hint="eastAsia" w:eastAsia="宋体"/>
        </w:rPr>
      </w:pPr>
    </w:p>
    <w:p>
      <w:pPr>
        <w:spacing w:line="249" w:lineRule="auto"/>
        <w:rPr>
          <w:rFonts w:hint="eastAsia" w:eastAsia="宋体"/>
        </w:rPr>
      </w:pPr>
    </w:p>
    <w:p>
      <w:pPr>
        <w:spacing w:line="249" w:lineRule="auto"/>
        <w:rPr>
          <w:rFonts w:hint="eastAsia" w:eastAsia="宋体"/>
        </w:rPr>
      </w:pPr>
    </w:p>
    <w:p>
      <w:pPr>
        <w:spacing w:line="249" w:lineRule="auto"/>
        <w:rPr>
          <w:rFonts w:hint="eastAsia" w:eastAsia="宋体"/>
        </w:rPr>
      </w:pPr>
    </w:p>
    <w:p>
      <w:pPr>
        <w:spacing w:line="249" w:lineRule="auto"/>
        <w:rPr>
          <w:rFonts w:hint="eastAsia" w:eastAsia="宋体"/>
        </w:rPr>
      </w:pPr>
    </w:p>
    <w:p>
      <w:pPr>
        <w:spacing w:line="249" w:lineRule="auto"/>
        <w:rPr>
          <w:rFonts w:hint="eastAsia" w:eastAsia="宋体"/>
        </w:rPr>
      </w:pPr>
    </w:p>
    <w:p>
      <w:pPr>
        <w:spacing w:line="249" w:lineRule="auto"/>
        <w:rPr>
          <w:rFonts w:hint="eastAsia" w:eastAsia="宋体"/>
        </w:rPr>
      </w:pPr>
    </w:p>
    <w:p>
      <w:pPr>
        <w:spacing w:line="249" w:lineRule="auto"/>
        <w:rPr>
          <w:rFonts w:hint="eastAsia" w:eastAsia="宋体"/>
        </w:rPr>
      </w:pPr>
    </w:p>
    <w:p>
      <w:pPr>
        <w:spacing w:line="249" w:lineRule="auto"/>
        <w:rPr>
          <w:rFonts w:hint="eastAsia" w:eastAsia="宋体"/>
        </w:rPr>
      </w:pPr>
    </w:p>
    <w:p>
      <w:pPr>
        <w:spacing w:line="249" w:lineRule="auto"/>
        <w:rPr>
          <w:rFonts w:hint="eastAsia" w:eastAsia="宋体"/>
        </w:rPr>
      </w:pPr>
    </w:p>
    <w:p>
      <w:pPr>
        <w:spacing w:line="249" w:lineRule="auto"/>
        <w:rPr>
          <w:rFonts w:hint="eastAsia" w:eastAsia="宋体"/>
        </w:rPr>
      </w:pPr>
    </w:p>
    <w:p>
      <w:pPr>
        <w:spacing w:line="249" w:lineRule="auto"/>
        <w:rPr>
          <w:rFonts w:hint="eastAsia" w:eastAsia="宋体"/>
        </w:rPr>
      </w:pPr>
    </w:p>
    <w:p>
      <w:pPr>
        <w:spacing w:line="249" w:lineRule="auto"/>
        <w:rPr>
          <w:rFonts w:hint="eastAsia" w:eastAsia="宋体"/>
        </w:rPr>
      </w:pPr>
    </w:p>
    <w:p>
      <w:pPr>
        <w:spacing w:line="249" w:lineRule="auto"/>
        <w:rPr>
          <w:rFonts w:hint="eastAsia" w:eastAsia="宋体"/>
        </w:rPr>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before="91" w:line="219" w:lineRule="auto"/>
        <w:ind w:left="1753"/>
        <w:rPr>
          <w:rFonts w:ascii="宋体" w:hAnsi="宋体" w:eastAsia="宋体" w:cs="宋体"/>
          <w:sz w:val="28"/>
          <w:szCs w:val="28"/>
        </w:rPr>
      </w:pPr>
      <w:r>
        <w:rPr>
          <w:rFonts w:hint="eastAsia" w:ascii="宋体" w:hAnsi="宋体" w:eastAsia="宋体" w:cs="宋体"/>
          <w:spacing w:val="1"/>
          <w:sz w:val="28"/>
          <w:szCs w:val="28"/>
          <w:lang w:eastAsia="zh-CN"/>
        </w:rPr>
        <w:t>（六）</w:t>
      </w:r>
      <w:r>
        <w:rPr>
          <w:rFonts w:ascii="宋体" w:hAnsi="宋体" w:eastAsia="宋体" w:cs="宋体"/>
          <w:spacing w:val="1"/>
          <w:sz w:val="28"/>
          <w:szCs w:val="28"/>
        </w:rPr>
        <w:t>拟委任的总监理工程师和</w:t>
      </w:r>
      <w:r>
        <w:rPr>
          <w:rFonts w:ascii="宋体" w:hAnsi="宋体" w:eastAsia="宋体" w:cs="宋体"/>
          <w:sz w:val="28"/>
          <w:szCs w:val="28"/>
        </w:rPr>
        <w:t>其他监理人员资历表</w:t>
      </w:r>
    </w:p>
    <w:p/>
    <w:p/>
    <w:tbl>
      <w:tblPr>
        <w:tblStyle w:val="4"/>
        <w:tblW w:w="94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4"/>
        <w:gridCol w:w="775"/>
        <w:gridCol w:w="776"/>
        <w:gridCol w:w="1084"/>
        <w:gridCol w:w="1396"/>
        <w:gridCol w:w="2170"/>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8" w:hRule="atLeast"/>
        </w:trPr>
        <w:tc>
          <w:tcPr>
            <w:tcW w:w="1514" w:type="dxa"/>
            <w:noWrap w:val="0"/>
            <w:vAlign w:val="center"/>
          </w:tcPr>
          <w:p>
            <w:pPr>
              <w:jc w:val="center"/>
              <w:rPr>
                <w:rFonts w:hAnsi="宋体"/>
                <w:szCs w:val="21"/>
                <w:highlight w:val="none"/>
              </w:rPr>
            </w:pPr>
            <w:r>
              <w:rPr>
                <w:rFonts w:hint="eastAsia" w:hAnsi="宋体"/>
                <w:szCs w:val="21"/>
                <w:highlight w:val="none"/>
              </w:rPr>
              <w:t>姓名</w:t>
            </w:r>
          </w:p>
        </w:tc>
        <w:tc>
          <w:tcPr>
            <w:tcW w:w="1551" w:type="dxa"/>
            <w:gridSpan w:val="2"/>
            <w:noWrap w:val="0"/>
            <w:vAlign w:val="center"/>
          </w:tcPr>
          <w:p>
            <w:pPr>
              <w:jc w:val="center"/>
              <w:rPr>
                <w:rFonts w:hAnsi="宋体"/>
                <w:szCs w:val="21"/>
                <w:highlight w:val="none"/>
              </w:rPr>
            </w:pPr>
          </w:p>
        </w:tc>
        <w:tc>
          <w:tcPr>
            <w:tcW w:w="1084" w:type="dxa"/>
            <w:noWrap w:val="0"/>
            <w:vAlign w:val="center"/>
          </w:tcPr>
          <w:p>
            <w:pPr>
              <w:jc w:val="center"/>
              <w:rPr>
                <w:rFonts w:hAnsi="宋体"/>
                <w:szCs w:val="21"/>
                <w:highlight w:val="none"/>
              </w:rPr>
            </w:pPr>
            <w:r>
              <w:rPr>
                <w:rFonts w:hint="eastAsia" w:hAnsi="宋体"/>
                <w:szCs w:val="21"/>
                <w:highlight w:val="none"/>
              </w:rPr>
              <w:t>年龄</w:t>
            </w:r>
          </w:p>
        </w:tc>
        <w:tc>
          <w:tcPr>
            <w:tcW w:w="1396" w:type="dxa"/>
            <w:noWrap w:val="0"/>
            <w:vAlign w:val="center"/>
          </w:tcPr>
          <w:p>
            <w:pPr>
              <w:jc w:val="center"/>
              <w:rPr>
                <w:rFonts w:hAnsi="宋体"/>
                <w:szCs w:val="21"/>
                <w:highlight w:val="none"/>
              </w:rPr>
            </w:pPr>
          </w:p>
        </w:tc>
        <w:tc>
          <w:tcPr>
            <w:tcW w:w="2170" w:type="dxa"/>
            <w:noWrap w:val="0"/>
            <w:vAlign w:val="center"/>
          </w:tcPr>
          <w:p>
            <w:pPr>
              <w:jc w:val="center"/>
              <w:rPr>
                <w:rFonts w:hAnsi="宋体"/>
                <w:szCs w:val="21"/>
                <w:highlight w:val="none"/>
              </w:rPr>
            </w:pPr>
            <w:r>
              <w:rPr>
                <w:rFonts w:hint="eastAsia" w:hAnsi="宋体"/>
                <w:szCs w:val="21"/>
                <w:highlight w:val="none"/>
              </w:rPr>
              <w:t>执业或职业资格证书名称</w:t>
            </w:r>
          </w:p>
        </w:tc>
        <w:tc>
          <w:tcPr>
            <w:tcW w:w="1705" w:type="dxa"/>
            <w:noWrap w:val="0"/>
            <w:vAlign w:val="center"/>
          </w:tcPr>
          <w:p>
            <w:pPr>
              <w:jc w:val="center"/>
              <w:rPr>
                <w:rFonts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8" w:hRule="atLeast"/>
        </w:trPr>
        <w:tc>
          <w:tcPr>
            <w:tcW w:w="1514" w:type="dxa"/>
            <w:noWrap w:val="0"/>
            <w:vAlign w:val="center"/>
          </w:tcPr>
          <w:p>
            <w:pPr>
              <w:jc w:val="center"/>
              <w:rPr>
                <w:rFonts w:hAnsi="宋体"/>
                <w:szCs w:val="21"/>
                <w:highlight w:val="none"/>
              </w:rPr>
            </w:pPr>
            <w:r>
              <w:rPr>
                <w:rFonts w:hint="eastAsia" w:hAnsi="宋体"/>
                <w:szCs w:val="21"/>
                <w:highlight w:val="none"/>
              </w:rPr>
              <w:t>技术职称</w:t>
            </w:r>
          </w:p>
        </w:tc>
        <w:tc>
          <w:tcPr>
            <w:tcW w:w="1551" w:type="dxa"/>
            <w:gridSpan w:val="2"/>
            <w:noWrap w:val="0"/>
            <w:vAlign w:val="center"/>
          </w:tcPr>
          <w:p>
            <w:pPr>
              <w:jc w:val="center"/>
              <w:rPr>
                <w:rFonts w:hAnsi="宋体"/>
                <w:szCs w:val="21"/>
                <w:highlight w:val="none"/>
              </w:rPr>
            </w:pPr>
          </w:p>
        </w:tc>
        <w:tc>
          <w:tcPr>
            <w:tcW w:w="1084" w:type="dxa"/>
            <w:noWrap w:val="0"/>
            <w:vAlign w:val="center"/>
          </w:tcPr>
          <w:p>
            <w:pPr>
              <w:jc w:val="center"/>
              <w:rPr>
                <w:rFonts w:hAnsi="宋体"/>
                <w:szCs w:val="21"/>
                <w:highlight w:val="none"/>
              </w:rPr>
            </w:pPr>
            <w:r>
              <w:rPr>
                <w:rFonts w:hint="eastAsia" w:hAnsi="宋体"/>
                <w:szCs w:val="21"/>
                <w:highlight w:val="none"/>
              </w:rPr>
              <w:t>学历</w:t>
            </w:r>
          </w:p>
        </w:tc>
        <w:tc>
          <w:tcPr>
            <w:tcW w:w="1396" w:type="dxa"/>
            <w:noWrap w:val="0"/>
            <w:vAlign w:val="center"/>
          </w:tcPr>
          <w:p>
            <w:pPr>
              <w:jc w:val="center"/>
              <w:rPr>
                <w:rFonts w:hAnsi="宋体"/>
                <w:szCs w:val="21"/>
                <w:highlight w:val="none"/>
              </w:rPr>
            </w:pPr>
          </w:p>
        </w:tc>
        <w:tc>
          <w:tcPr>
            <w:tcW w:w="2170" w:type="dxa"/>
            <w:noWrap w:val="0"/>
            <w:vAlign w:val="center"/>
          </w:tcPr>
          <w:p>
            <w:pPr>
              <w:jc w:val="center"/>
              <w:rPr>
                <w:rFonts w:hAnsi="宋体"/>
                <w:szCs w:val="21"/>
                <w:highlight w:val="none"/>
              </w:rPr>
            </w:pPr>
            <w:r>
              <w:rPr>
                <w:rFonts w:hint="eastAsia" w:hAnsi="宋体"/>
                <w:szCs w:val="21"/>
                <w:highlight w:val="none"/>
              </w:rPr>
              <w:t>拟在本标段工程任职</w:t>
            </w:r>
          </w:p>
        </w:tc>
        <w:tc>
          <w:tcPr>
            <w:tcW w:w="1705" w:type="dxa"/>
            <w:noWrap w:val="0"/>
            <w:vAlign w:val="center"/>
          </w:tcPr>
          <w:p>
            <w:pPr>
              <w:jc w:val="center"/>
              <w:rPr>
                <w:rFonts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1514" w:type="dxa"/>
            <w:noWrap w:val="0"/>
            <w:vAlign w:val="center"/>
          </w:tcPr>
          <w:p>
            <w:pPr>
              <w:jc w:val="center"/>
              <w:rPr>
                <w:rFonts w:hAnsi="宋体"/>
                <w:szCs w:val="21"/>
                <w:highlight w:val="none"/>
              </w:rPr>
            </w:pPr>
            <w:r>
              <w:rPr>
                <w:rFonts w:hint="eastAsia" w:hAnsi="宋体"/>
                <w:szCs w:val="21"/>
                <w:highlight w:val="none"/>
              </w:rPr>
              <w:t>工作年限</w:t>
            </w:r>
          </w:p>
        </w:tc>
        <w:tc>
          <w:tcPr>
            <w:tcW w:w="4031" w:type="dxa"/>
            <w:gridSpan w:val="4"/>
            <w:noWrap w:val="0"/>
            <w:vAlign w:val="center"/>
          </w:tcPr>
          <w:p>
            <w:pPr>
              <w:jc w:val="center"/>
              <w:rPr>
                <w:rFonts w:hAnsi="宋体"/>
                <w:szCs w:val="21"/>
                <w:highlight w:val="none"/>
              </w:rPr>
            </w:pPr>
          </w:p>
        </w:tc>
        <w:tc>
          <w:tcPr>
            <w:tcW w:w="2170" w:type="dxa"/>
            <w:noWrap w:val="0"/>
            <w:vAlign w:val="center"/>
          </w:tcPr>
          <w:p>
            <w:pPr>
              <w:jc w:val="center"/>
              <w:rPr>
                <w:rFonts w:hAnsi="宋体"/>
                <w:szCs w:val="21"/>
                <w:highlight w:val="none"/>
              </w:rPr>
            </w:pPr>
            <w:r>
              <w:rPr>
                <w:rFonts w:hint="eastAsia" w:hAnsi="宋体"/>
                <w:szCs w:val="21"/>
                <w:highlight w:val="none"/>
              </w:rPr>
              <w:t>从事监理工作年限</w:t>
            </w:r>
          </w:p>
        </w:tc>
        <w:tc>
          <w:tcPr>
            <w:tcW w:w="1705" w:type="dxa"/>
            <w:noWrap w:val="0"/>
            <w:vAlign w:val="center"/>
          </w:tcPr>
          <w:p>
            <w:pPr>
              <w:jc w:val="center"/>
              <w:rPr>
                <w:rFonts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1514" w:type="dxa"/>
            <w:noWrap w:val="0"/>
            <w:vAlign w:val="top"/>
          </w:tcPr>
          <w:p>
            <w:pPr>
              <w:rPr>
                <w:rFonts w:hAnsi="宋体"/>
                <w:szCs w:val="21"/>
                <w:highlight w:val="none"/>
              </w:rPr>
            </w:pPr>
            <w:r>
              <w:rPr>
                <w:rFonts w:hint="eastAsia" w:hAnsi="宋体"/>
                <w:szCs w:val="21"/>
                <w:highlight w:val="none"/>
              </w:rPr>
              <w:t>毕业学校</w:t>
            </w:r>
          </w:p>
        </w:tc>
        <w:tc>
          <w:tcPr>
            <w:tcW w:w="7906" w:type="dxa"/>
            <w:gridSpan w:val="6"/>
            <w:noWrap w:val="0"/>
            <w:vAlign w:val="top"/>
          </w:tcPr>
          <w:p>
            <w:pPr>
              <w:rPr>
                <w:rFonts w:hAnsi="宋体"/>
                <w:szCs w:val="21"/>
                <w:highlight w:val="none"/>
                <w:u w:val="single"/>
              </w:rPr>
            </w:pP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月毕业于</w:t>
            </w:r>
            <w:r>
              <w:rPr>
                <w:rFonts w:hint="eastAsia" w:hAnsi="宋体"/>
                <w:szCs w:val="21"/>
                <w:highlight w:val="none"/>
                <w:u w:val="single"/>
              </w:rPr>
              <w:t xml:space="preserve">               </w:t>
            </w:r>
            <w:r>
              <w:rPr>
                <w:rFonts w:hint="eastAsia" w:hAnsi="宋体"/>
                <w:szCs w:val="21"/>
                <w:highlight w:val="none"/>
              </w:rPr>
              <w:t>学校</w:t>
            </w:r>
            <w:r>
              <w:rPr>
                <w:rFonts w:hint="eastAsia" w:hAnsi="宋体"/>
                <w:szCs w:val="21"/>
                <w:highlight w:val="none"/>
                <w:u w:val="single"/>
              </w:rPr>
              <w:t xml:space="preserve">       </w:t>
            </w:r>
            <w:r>
              <w:rPr>
                <w:rFonts w:hint="eastAsia" w:hAnsi="宋体"/>
                <w:szCs w:val="21"/>
                <w:highlight w:val="none"/>
              </w:rPr>
              <w:t>专业，学制</w:t>
            </w:r>
            <w:r>
              <w:rPr>
                <w:rFonts w:hint="eastAsia" w:hAnsi="宋体"/>
                <w:szCs w:val="21"/>
                <w:highlight w:val="none"/>
                <w:u w:val="single"/>
              </w:rPr>
              <w:t xml:space="preserve">      </w:t>
            </w:r>
            <w:r>
              <w:rPr>
                <w:rFonts w:hint="eastAsia" w:hAnsi="宋体"/>
                <w:szCs w:val="21"/>
                <w:highlight w:val="none"/>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9420" w:type="dxa"/>
            <w:gridSpan w:val="7"/>
            <w:noWrap w:val="0"/>
            <w:vAlign w:val="top"/>
          </w:tcPr>
          <w:p>
            <w:pPr>
              <w:jc w:val="center"/>
              <w:rPr>
                <w:rFonts w:hAnsi="宋体"/>
                <w:szCs w:val="21"/>
                <w:highlight w:val="none"/>
              </w:rPr>
            </w:pPr>
            <w:r>
              <w:rPr>
                <w:rFonts w:hint="eastAsia" w:hAnsi="宋体"/>
                <w:szCs w:val="21"/>
                <w:highlight w:val="none"/>
              </w:rPr>
              <w:t>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8" w:hRule="atLeast"/>
        </w:trPr>
        <w:tc>
          <w:tcPr>
            <w:tcW w:w="1514" w:type="dxa"/>
            <w:noWrap w:val="0"/>
            <w:vAlign w:val="center"/>
          </w:tcPr>
          <w:p>
            <w:pPr>
              <w:jc w:val="center"/>
              <w:rPr>
                <w:rFonts w:hAnsi="宋体"/>
                <w:szCs w:val="21"/>
                <w:highlight w:val="none"/>
              </w:rPr>
            </w:pPr>
            <w:r>
              <w:rPr>
                <w:rFonts w:hint="eastAsia" w:hAnsi="宋体"/>
                <w:szCs w:val="21"/>
                <w:highlight w:val="none"/>
              </w:rPr>
              <w:t>时间</w:t>
            </w:r>
          </w:p>
        </w:tc>
        <w:tc>
          <w:tcPr>
            <w:tcW w:w="4031" w:type="dxa"/>
            <w:gridSpan w:val="4"/>
            <w:noWrap w:val="0"/>
            <w:vAlign w:val="center"/>
          </w:tcPr>
          <w:p>
            <w:pPr>
              <w:jc w:val="center"/>
              <w:rPr>
                <w:rFonts w:hAnsi="宋体"/>
                <w:szCs w:val="21"/>
                <w:highlight w:val="none"/>
              </w:rPr>
            </w:pPr>
            <w:r>
              <w:rPr>
                <w:rFonts w:hint="eastAsia" w:hAnsi="宋体"/>
                <w:szCs w:val="21"/>
                <w:highlight w:val="none"/>
              </w:rPr>
              <w:t>参加过的类似工程项目名称</w:t>
            </w:r>
          </w:p>
        </w:tc>
        <w:tc>
          <w:tcPr>
            <w:tcW w:w="2170" w:type="dxa"/>
            <w:noWrap w:val="0"/>
            <w:vAlign w:val="center"/>
          </w:tcPr>
          <w:p>
            <w:pPr>
              <w:jc w:val="center"/>
              <w:rPr>
                <w:rFonts w:hAnsi="宋体"/>
                <w:szCs w:val="21"/>
                <w:highlight w:val="none"/>
              </w:rPr>
            </w:pPr>
            <w:r>
              <w:rPr>
                <w:rFonts w:hint="eastAsia" w:hAnsi="宋体"/>
                <w:szCs w:val="21"/>
                <w:highlight w:val="none"/>
              </w:rPr>
              <w:t>担任职务</w:t>
            </w:r>
          </w:p>
        </w:tc>
        <w:tc>
          <w:tcPr>
            <w:tcW w:w="1705" w:type="dxa"/>
            <w:noWrap w:val="0"/>
            <w:vAlign w:val="center"/>
          </w:tcPr>
          <w:p>
            <w:pPr>
              <w:jc w:val="center"/>
              <w:rPr>
                <w:rFonts w:hAnsi="宋体"/>
                <w:szCs w:val="21"/>
                <w:highlight w:val="none"/>
              </w:rPr>
            </w:pPr>
            <w:r>
              <w:rPr>
                <w:rFonts w:hint="eastAsia" w:hAnsi="宋体"/>
                <w:szCs w:val="21"/>
                <w:highlight w:val="none"/>
              </w:rPr>
              <w:t>委托人及联系电话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514" w:type="dxa"/>
            <w:noWrap w:val="0"/>
            <w:vAlign w:val="top"/>
          </w:tcPr>
          <w:p>
            <w:pPr>
              <w:rPr>
                <w:rFonts w:hAnsi="宋体"/>
                <w:szCs w:val="21"/>
                <w:highlight w:val="none"/>
              </w:rPr>
            </w:pPr>
          </w:p>
        </w:tc>
        <w:tc>
          <w:tcPr>
            <w:tcW w:w="4031" w:type="dxa"/>
            <w:gridSpan w:val="4"/>
            <w:noWrap w:val="0"/>
            <w:vAlign w:val="top"/>
          </w:tcPr>
          <w:p>
            <w:pPr>
              <w:rPr>
                <w:rFonts w:hAnsi="宋体"/>
                <w:szCs w:val="21"/>
                <w:highlight w:val="none"/>
              </w:rPr>
            </w:pPr>
          </w:p>
        </w:tc>
        <w:tc>
          <w:tcPr>
            <w:tcW w:w="2170" w:type="dxa"/>
            <w:noWrap w:val="0"/>
            <w:vAlign w:val="top"/>
          </w:tcPr>
          <w:p>
            <w:pPr>
              <w:rPr>
                <w:rFonts w:hAnsi="宋体"/>
                <w:szCs w:val="21"/>
                <w:highlight w:val="none"/>
              </w:rPr>
            </w:pPr>
          </w:p>
        </w:tc>
        <w:tc>
          <w:tcPr>
            <w:tcW w:w="1705" w:type="dxa"/>
            <w:noWrap w:val="0"/>
            <w:vAlign w:val="top"/>
          </w:tcPr>
          <w:p>
            <w:pPr>
              <w:rPr>
                <w:rFonts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514" w:type="dxa"/>
            <w:noWrap w:val="0"/>
            <w:vAlign w:val="top"/>
          </w:tcPr>
          <w:p>
            <w:pPr>
              <w:rPr>
                <w:rFonts w:hAnsi="宋体"/>
                <w:szCs w:val="21"/>
                <w:highlight w:val="none"/>
              </w:rPr>
            </w:pPr>
          </w:p>
        </w:tc>
        <w:tc>
          <w:tcPr>
            <w:tcW w:w="4031" w:type="dxa"/>
            <w:gridSpan w:val="4"/>
            <w:noWrap w:val="0"/>
            <w:vAlign w:val="top"/>
          </w:tcPr>
          <w:p>
            <w:pPr>
              <w:rPr>
                <w:rFonts w:hAnsi="宋体"/>
                <w:szCs w:val="21"/>
                <w:highlight w:val="none"/>
              </w:rPr>
            </w:pPr>
          </w:p>
        </w:tc>
        <w:tc>
          <w:tcPr>
            <w:tcW w:w="2170" w:type="dxa"/>
            <w:noWrap w:val="0"/>
            <w:vAlign w:val="top"/>
          </w:tcPr>
          <w:p>
            <w:pPr>
              <w:rPr>
                <w:rFonts w:hAnsi="宋体"/>
                <w:szCs w:val="21"/>
                <w:highlight w:val="none"/>
              </w:rPr>
            </w:pPr>
          </w:p>
        </w:tc>
        <w:tc>
          <w:tcPr>
            <w:tcW w:w="1705" w:type="dxa"/>
            <w:noWrap w:val="0"/>
            <w:vAlign w:val="top"/>
          </w:tcPr>
          <w:p>
            <w:pPr>
              <w:rPr>
                <w:rFonts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514" w:type="dxa"/>
            <w:noWrap w:val="0"/>
            <w:vAlign w:val="top"/>
          </w:tcPr>
          <w:p>
            <w:pPr>
              <w:rPr>
                <w:rFonts w:hAnsi="宋体"/>
                <w:szCs w:val="21"/>
                <w:highlight w:val="none"/>
              </w:rPr>
            </w:pPr>
          </w:p>
        </w:tc>
        <w:tc>
          <w:tcPr>
            <w:tcW w:w="4031" w:type="dxa"/>
            <w:gridSpan w:val="4"/>
            <w:noWrap w:val="0"/>
            <w:vAlign w:val="top"/>
          </w:tcPr>
          <w:p>
            <w:pPr>
              <w:rPr>
                <w:rFonts w:hAnsi="宋体"/>
                <w:szCs w:val="21"/>
                <w:highlight w:val="none"/>
              </w:rPr>
            </w:pPr>
          </w:p>
        </w:tc>
        <w:tc>
          <w:tcPr>
            <w:tcW w:w="2170" w:type="dxa"/>
            <w:noWrap w:val="0"/>
            <w:vAlign w:val="top"/>
          </w:tcPr>
          <w:p>
            <w:pPr>
              <w:rPr>
                <w:rFonts w:hAnsi="宋体"/>
                <w:szCs w:val="21"/>
                <w:highlight w:val="none"/>
              </w:rPr>
            </w:pPr>
          </w:p>
        </w:tc>
        <w:tc>
          <w:tcPr>
            <w:tcW w:w="1705" w:type="dxa"/>
            <w:noWrap w:val="0"/>
            <w:vAlign w:val="top"/>
          </w:tcPr>
          <w:p>
            <w:pPr>
              <w:rPr>
                <w:rFonts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514" w:type="dxa"/>
            <w:noWrap w:val="0"/>
            <w:vAlign w:val="top"/>
          </w:tcPr>
          <w:p>
            <w:pPr>
              <w:rPr>
                <w:rFonts w:hAnsi="宋体"/>
                <w:szCs w:val="21"/>
                <w:highlight w:val="none"/>
              </w:rPr>
            </w:pPr>
          </w:p>
        </w:tc>
        <w:tc>
          <w:tcPr>
            <w:tcW w:w="4031" w:type="dxa"/>
            <w:gridSpan w:val="4"/>
            <w:noWrap w:val="0"/>
            <w:vAlign w:val="top"/>
          </w:tcPr>
          <w:p>
            <w:pPr>
              <w:rPr>
                <w:rFonts w:hAnsi="宋体"/>
                <w:szCs w:val="21"/>
                <w:highlight w:val="none"/>
              </w:rPr>
            </w:pPr>
          </w:p>
        </w:tc>
        <w:tc>
          <w:tcPr>
            <w:tcW w:w="2170" w:type="dxa"/>
            <w:noWrap w:val="0"/>
            <w:vAlign w:val="top"/>
          </w:tcPr>
          <w:p>
            <w:pPr>
              <w:rPr>
                <w:rFonts w:hAnsi="宋体"/>
                <w:szCs w:val="21"/>
                <w:highlight w:val="none"/>
              </w:rPr>
            </w:pPr>
          </w:p>
        </w:tc>
        <w:tc>
          <w:tcPr>
            <w:tcW w:w="1705" w:type="dxa"/>
            <w:noWrap w:val="0"/>
            <w:vAlign w:val="top"/>
          </w:tcPr>
          <w:p>
            <w:pPr>
              <w:rPr>
                <w:rFonts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514" w:type="dxa"/>
            <w:noWrap w:val="0"/>
            <w:vAlign w:val="top"/>
          </w:tcPr>
          <w:p>
            <w:pPr>
              <w:rPr>
                <w:rFonts w:hAnsi="宋体"/>
                <w:szCs w:val="21"/>
                <w:highlight w:val="none"/>
              </w:rPr>
            </w:pPr>
          </w:p>
        </w:tc>
        <w:tc>
          <w:tcPr>
            <w:tcW w:w="4031" w:type="dxa"/>
            <w:gridSpan w:val="4"/>
            <w:noWrap w:val="0"/>
            <w:vAlign w:val="top"/>
          </w:tcPr>
          <w:p>
            <w:pPr>
              <w:rPr>
                <w:rFonts w:hAnsi="宋体"/>
                <w:szCs w:val="21"/>
                <w:highlight w:val="none"/>
              </w:rPr>
            </w:pPr>
          </w:p>
        </w:tc>
        <w:tc>
          <w:tcPr>
            <w:tcW w:w="2170" w:type="dxa"/>
            <w:noWrap w:val="0"/>
            <w:vAlign w:val="top"/>
          </w:tcPr>
          <w:p>
            <w:pPr>
              <w:rPr>
                <w:rFonts w:hAnsi="宋体"/>
                <w:szCs w:val="21"/>
                <w:highlight w:val="none"/>
              </w:rPr>
            </w:pPr>
          </w:p>
        </w:tc>
        <w:tc>
          <w:tcPr>
            <w:tcW w:w="1705" w:type="dxa"/>
            <w:noWrap w:val="0"/>
            <w:vAlign w:val="top"/>
          </w:tcPr>
          <w:p>
            <w:pPr>
              <w:rPr>
                <w:rFonts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514" w:type="dxa"/>
            <w:noWrap w:val="0"/>
            <w:vAlign w:val="top"/>
          </w:tcPr>
          <w:p>
            <w:pPr>
              <w:rPr>
                <w:rFonts w:hAnsi="宋体"/>
                <w:szCs w:val="21"/>
                <w:highlight w:val="none"/>
              </w:rPr>
            </w:pPr>
          </w:p>
        </w:tc>
        <w:tc>
          <w:tcPr>
            <w:tcW w:w="4031" w:type="dxa"/>
            <w:gridSpan w:val="4"/>
            <w:noWrap w:val="0"/>
            <w:vAlign w:val="top"/>
          </w:tcPr>
          <w:p>
            <w:pPr>
              <w:rPr>
                <w:rFonts w:hAnsi="宋体"/>
                <w:szCs w:val="21"/>
                <w:highlight w:val="none"/>
              </w:rPr>
            </w:pPr>
          </w:p>
        </w:tc>
        <w:tc>
          <w:tcPr>
            <w:tcW w:w="2170" w:type="dxa"/>
            <w:noWrap w:val="0"/>
            <w:vAlign w:val="top"/>
          </w:tcPr>
          <w:p>
            <w:pPr>
              <w:rPr>
                <w:rFonts w:hAnsi="宋体"/>
                <w:szCs w:val="21"/>
                <w:highlight w:val="none"/>
              </w:rPr>
            </w:pPr>
          </w:p>
        </w:tc>
        <w:tc>
          <w:tcPr>
            <w:tcW w:w="1705" w:type="dxa"/>
            <w:noWrap w:val="0"/>
            <w:vAlign w:val="top"/>
          </w:tcPr>
          <w:p>
            <w:pPr>
              <w:rPr>
                <w:rFonts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514" w:type="dxa"/>
            <w:noWrap w:val="0"/>
            <w:vAlign w:val="top"/>
          </w:tcPr>
          <w:p>
            <w:pPr>
              <w:rPr>
                <w:rFonts w:hAnsi="宋体"/>
                <w:szCs w:val="21"/>
                <w:highlight w:val="none"/>
              </w:rPr>
            </w:pPr>
          </w:p>
        </w:tc>
        <w:tc>
          <w:tcPr>
            <w:tcW w:w="4031" w:type="dxa"/>
            <w:gridSpan w:val="4"/>
            <w:noWrap w:val="0"/>
            <w:vAlign w:val="top"/>
          </w:tcPr>
          <w:p>
            <w:pPr>
              <w:rPr>
                <w:rFonts w:hAnsi="宋体"/>
                <w:szCs w:val="21"/>
                <w:highlight w:val="none"/>
              </w:rPr>
            </w:pPr>
          </w:p>
        </w:tc>
        <w:tc>
          <w:tcPr>
            <w:tcW w:w="2170" w:type="dxa"/>
            <w:noWrap w:val="0"/>
            <w:vAlign w:val="top"/>
          </w:tcPr>
          <w:p>
            <w:pPr>
              <w:rPr>
                <w:rFonts w:hAnsi="宋体"/>
                <w:szCs w:val="21"/>
                <w:highlight w:val="none"/>
              </w:rPr>
            </w:pPr>
          </w:p>
        </w:tc>
        <w:tc>
          <w:tcPr>
            <w:tcW w:w="1705" w:type="dxa"/>
            <w:noWrap w:val="0"/>
            <w:vAlign w:val="top"/>
          </w:tcPr>
          <w:p>
            <w:pPr>
              <w:rPr>
                <w:rFonts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514" w:type="dxa"/>
            <w:noWrap w:val="0"/>
            <w:vAlign w:val="top"/>
          </w:tcPr>
          <w:p>
            <w:pPr>
              <w:rPr>
                <w:rFonts w:hAnsi="宋体"/>
                <w:szCs w:val="21"/>
                <w:highlight w:val="none"/>
              </w:rPr>
            </w:pPr>
          </w:p>
        </w:tc>
        <w:tc>
          <w:tcPr>
            <w:tcW w:w="4031" w:type="dxa"/>
            <w:gridSpan w:val="4"/>
            <w:noWrap w:val="0"/>
            <w:vAlign w:val="top"/>
          </w:tcPr>
          <w:p>
            <w:pPr>
              <w:rPr>
                <w:rFonts w:hAnsi="宋体"/>
                <w:szCs w:val="21"/>
                <w:highlight w:val="none"/>
              </w:rPr>
            </w:pPr>
          </w:p>
        </w:tc>
        <w:tc>
          <w:tcPr>
            <w:tcW w:w="2170" w:type="dxa"/>
            <w:noWrap w:val="0"/>
            <w:vAlign w:val="top"/>
          </w:tcPr>
          <w:p>
            <w:pPr>
              <w:rPr>
                <w:rFonts w:hAnsi="宋体"/>
                <w:szCs w:val="21"/>
                <w:highlight w:val="none"/>
              </w:rPr>
            </w:pPr>
          </w:p>
        </w:tc>
        <w:tc>
          <w:tcPr>
            <w:tcW w:w="1705" w:type="dxa"/>
            <w:noWrap w:val="0"/>
            <w:vAlign w:val="top"/>
          </w:tcPr>
          <w:p>
            <w:pPr>
              <w:rPr>
                <w:rFonts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2289" w:type="dxa"/>
            <w:gridSpan w:val="2"/>
            <w:noWrap w:val="0"/>
            <w:vAlign w:val="center"/>
          </w:tcPr>
          <w:p>
            <w:pPr>
              <w:jc w:val="center"/>
              <w:rPr>
                <w:rFonts w:hAnsi="宋体"/>
                <w:szCs w:val="21"/>
                <w:highlight w:val="none"/>
              </w:rPr>
            </w:pPr>
            <w:r>
              <w:rPr>
                <w:rFonts w:hint="eastAsia" w:hAnsi="宋体"/>
                <w:szCs w:val="21"/>
                <w:highlight w:val="none"/>
              </w:rPr>
              <w:t>获奖情况</w:t>
            </w:r>
          </w:p>
        </w:tc>
        <w:tc>
          <w:tcPr>
            <w:tcW w:w="7131" w:type="dxa"/>
            <w:gridSpan w:val="5"/>
            <w:noWrap w:val="0"/>
            <w:vAlign w:val="top"/>
          </w:tcPr>
          <w:p>
            <w:pPr>
              <w:rPr>
                <w:rFonts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trPr>
        <w:tc>
          <w:tcPr>
            <w:tcW w:w="2289" w:type="dxa"/>
            <w:gridSpan w:val="2"/>
            <w:noWrap w:val="0"/>
            <w:vAlign w:val="center"/>
          </w:tcPr>
          <w:p>
            <w:pPr>
              <w:jc w:val="center"/>
              <w:rPr>
                <w:rFonts w:hAnsi="宋体"/>
                <w:szCs w:val="21"/>
                <w:highlight w:val="none"/>
              </w:rPr>
            </w:pPr>
            <w:r>
              <w:rPr>
                <w:rFonts w:hint="eastAsia" w:hAnsi="宋体"/>
                <w:szCs w:val="21"/>
                <w:highlight w:val="none"/>
              </w:rPr>
              <w:t>说明在岗情况</w:t>
            </w:r>
          </w:p>
        </w:tc>
        <w:tc>
          <w:tcPr>
            <w:tcW w:w="7131" w:type="dxa"/>
            <w:gridSpan w:val="5"/>
            <w:noWrap w:val="0"/>
            <w:vAlign w:val="top"/>
          </w:tcPr>
          <w:p>
            <w:pPr>
              <w:rPr>
                <w:rFonts w:hAnsi="宋体"/>
                <w:szCs w:val="21"/>
                <w:highlight w:val="none"/>
              </w:rPr>
            </w:pPr>
            <w:r>
              <w:rPr>
                <w:rFonts w:hint="eastAsia" w:hAnsi="宋体"/>
                <w:szCs w:val="21"/>
                <w:highlight w:val="none"/>
              </w:rPr>
              <w:t>囗目前未在其他项目上任职，现从事工作为：</w:t>
            </w:r>
            <w:r>
              <w:rPr>
                <w:rFonts w:hint="eastAsia" w:hAnsi="宋体"/>
                <w:szCs w:val="21"/>
                <w:highlight w:val="none"/>
                <w:u w:val="single"/>
              </w:rPr>
              <w:t xml:space="preserve">               </w:t>
            </w:r>
            <w:r>
              <w:rPr>
                <w:rFonts w:hint="eastAsia" w:hAnsi="宋体"/>
                <w:szCs w:val="21"/>
                <w:highlight w:val="none"/>
              </w:rPr>
              <w:t xml:space="preserve">。 </w:t>
            </w:r>
          </w:p>
          <w:p>
            <w:pPr>
              <w:rPr>
                <w:rFonts w:hAnsi="宋体"/>
                <w:szCs w:val="21"/>
                <w:highlight w:val="none"/>
              </w:rPr>
            </w:pPr>
            <w:r>
              <w:rPr>
                <w:rFonts w:hint="eastAsia" w:hAnsi="宋体"/>
                <w:szCs w:val="21"/>
                <w:highlight w:val="none"/>
              </w:rPr>
              <w:t>囗目前虽在其他项目上任职，但本项目中标后能够从该项目撤离，目前任职项目：</w:t>
            </w:r>
            <w:r>
              <w:rPr>
                <w:rFonts w:hint="eastAsia" w:hAnsi="宋体"/>
                <w:szCs w:val="21"/>
                <w:highlight w:val="none"/>
                <w:u w:val="single"/>
              </w:rPr>
              <w:t xml:space="preserve">            </w:t>
            </w:r>
            <w:r>
              <w:rPr>
                <w:rFonts w:hint="eastAsia" w:hAnsi="宋体"/>
                <w:szCs w:val="21"/>
                <w:highlight w:val="none"/>
              </w:rPr>
              <w:t xml:space="preserve"> ，担任职位：</w:t>
            </w:r>
            <w:r>
              <w:rPr>
                <w:rFonts w:hint="eastAsia" w:hAnsi="宋体"/>
                <w:szCs w:val="21"/>
                <w:highlight w:val="none"/>
                <w:u w:val="single"/>
              </w:rPr>
              <w:t xml:space="preserve">              </w:t>
            </w:r>
            <w:r>
              <w:rPr>
                <w:rFonts w:hint="eastAsia" w:hAnsi="宋体"/>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2289" w:type="dxa"/>
            <w:gridSpan w:val="2"/>
            <w:noWrap w:val="0"/>
            <w:vAlign w:val="center"/>
          </w:tcPr>
          <w:p>
            <w:pPr>
              <w:jc w:val="center"/>
              <w:rPr>
                <w:rFonts w:hAnsi="宋体"/>
                <w:szCs w:val="21"/>
                <w:highlight w:val="none"/>
              </w:rPr>
            </w:pPr>
            <w:r>
              <w:rPr>
                <w:rFonts w:hint="eastAsia" w:hAnsi="宋体"/>
                <w:szCs w:val="21"/>
                <w:highlight w:val="none"/>
              </w:rPr>
              <w:t>备注</w:t>
            </w:r>
          </w:p>
        </w:tc>
        <w:tc>
          <w:tcPr>
            <w:tcW w:w="7131" w:type="dxa"/>
            <w:gridSpan w:val="5"/>
            <w:noWrap w:val="0"/>
            <w:vAlign w:val="top"/>
          </w:tcPr>
          <w:p>
            <w:pPr>
              <w:rPr>
                <w:rFonts w:hAnsi="宋体"/>
                <w:szCs w:val="21"/>
                <w:highlight w:val="none"/>
              </w:rPr>
            </w:pPr>
          </w:p>
        </w:tc>
      </w:tr>
    </w:tbl>
    <w:p>
      <w:pPr>
        <w:spacing w:line="339" w:lineRule="auto"/>
      </w:pPr>
    </w:p>
    <w:p>
      <w:pPr>
        <w:spacing w:before="78" w:line="239" w:lineRule="auto"/>
        <w:ind w:right="296"/>
        <w:rPr>
          <w:rFonts w:ascii="宋体" w:hAnsi="宋体" w:eastAsia="宋体" w:cs="宋体"/>
          <w:sz w:val="24"/>
          <w:szCs w:val="24"/>
        </w:rPr>
      </w:pPr>
      <w:r>
        <w:rPr>
          <w:rFonts w:ascii="宋体" w:hAnsi="宋体" w:eastAsia="宋体" w:cs="宋体"/>
          <w:spacing w:val="-33"/>
          <w:sz w:val="24"/>
          <w:szCs w:val="24"/>
        </w:rPr>
        <w:t>注</w:t>
      </w:r>
      <w:r>
        <w:rPr>
          <w:rFonts w:ascii="宋体" w:hAnsi="宋体" w:eastAsia="宋体" w:cs="宋体"/>
          <w:spacing w:val="-32"/>
          <w:sz w:val="24"/>
          <w:szCs w:val="24"/>
        </w:rPr>
        <w:t>：</w:t>
      </w:r>
      <w:r>
        <w:rPr>
          <w:rFonts w:ascii="宋体" w:hAnsi="宋体" w:eastAsia="宋体" w:cs="宋体"/>
          <w:sz w:val="24"/>
          <w:szCs w:val="24"/>
        </w:rPr>
        <w:t xml:space="preserve">                                                                            </w:t>
      </w:r>
      <w:r>
        <w:rPr>
          <w:rFonts w:ascii="宋体" w:hAnsi="宋体" w:eastAsia="宋体" w:cs="宋体"/>
          <w:spacing w:val="-1"/>
          <w:sz w:val="24"/>
          <w:szCs w:val="24"/>
        </w:rPr>
        <w:t>1.投标人应确保</w:t>
      </w:r>
      <w:r>
        <w:rPr>
          <w:rFonts w:ascii="宋体" w:hAnsi="宋体" w:eastAsia="宋体" w:cs="宋体"/>
          <w:sz w:val="24"/>
          <w:szCs w:val="24"/>
        </w:rPr>
        <w:t xml:space="preserve">本表填报的数据与广州公共资源交易中心网站的企业信息管理系统中完成登 </w:t>
      </w:r>
      <w:r>
        <w:rPr>
          <w:rFonts w:ascii="宋体" w:hAnsi="宋体" w:eastAsia="宋体" w:cs="宋体"/>
          <w:spacing w:val="-6"/>
          <w:sz w:val="24"/>
          <w:szCs w:val="24"/>
        </w:rPr>
        <w:t>记</w:t>
      </w:r>
      <w:r>
        <w:rPr>
          <w:rFonts w:ascii="宋体" w:hAnsi="宋体" w:eastAsia="宋体" w:cs="宋体"/>
          <w:spacing w:val="-3"/>
          <w:sz w:val="24"/>
          <w:szCs w:val="24"/>
        </w:rPr>
        <w:t>的信息 一致。</w:t>
      </w:r>
    </w:p>
    <w:p>
      <w:pPr>
        <w:spacing w:line="253" w:lineRule="auto"/>
        <w:ind w:left="3" w:right="104"/>
        <w:rPr>
          <w:rFonts w:ascii="宋体" w:hAnsi="宋体" w:eastAsia="宋体" w:cs="宋体"/>
          <w:sz w:val="24"/>
          <w:szCs w:val="24"/>
        </w:rPr>
      </w:pPr>
      <w:r>
        <w:rPr>
          <w:rFonts w:ascii="宋体" w:hAnsi="宋体" w:eastAsia="宋体" w:cs="宋体"/>
          <w:spacing w:val="-6"/>
          <w:sz w:val="24"/>
          <w:szCs w:val="24"/>
        </w:rPr>
        <w:t>2.投标人应根据招标文件第二章“投标人须知”第 3.5.4 项和第 3.5.5 项的要求在本表后附</w:t>
      </w:r>
      <w:r>
        <w:rPr>
          <w:rFonts w:ascii="宋体" w:hAnsi="宋体" w:eastAsia="宋体" w:cs="宋体"/>
          <w:spacing w:val="-5"/>
          <w:sz w:val="24"/>
          <w:szCs w:val="24"/>
        </w:rPr>
        <w:t>相</w:t>
      </w:r>
      <w:r>
        <w:rPr>
          <w:rFonts w:ascii="宋体" w:hAnsi="宋体" w:eastAsia="宋体" w:cs="宋体"/>
          <w:sz w:val="24"/>
          <w:szCs w:val="24"/>
        </w:rPr>
        <w:t xml:space="preserve"> </w:t>
      </w:r>
      <w:r>
        <w:rPr>
          <w:rFonts w:ascii="宋体" w:hAnsi="宋体" w:eastAsia="宋体" w:cs="宋体"/>
          <w:spacing w:val="-10"/>
          <w:sz w:val="24"/>
          <w:szCs w:val="24"/>
        </w:rPr>
        <w:t>关</w:t>
      </w:r>
      <w:r>
        <w:rPr>
          <w:rFonts w:ascii="宋体" w:hAnsi="宋体" w:eastAsia="宋体" w:cs="宋体"/>
          <w:spacing w:val="-6"/>
          <w:sz w:val="24"/>
          <w:szCs w:val="24"/>
        </w:rPr>
        <w:t>证明材料。</w:t>
      </w:r>
    </w:p>
    <w:p>
      <w:pPr>
        <w:spacing w:before="291" w:line="224" w:lineRule="auto"/>
        <w:ind w:left="3919"/>
        <w:rPr>
          <w:rFonts w:ascii="宋体" w:hAnsi="宋体" w:eastAsia="宋体" w:cs="宋体"/>
          <w:sz w:val="31"/>
          <w:szCs w:val="31"/>
        </w:rPr>
      </w:pPr>
      <w:r>
        <w:rPr>
          <w:rFonts w:ascii="宋体" w:hAnsi="宋体" w:eastAsia="宋体" w:cs="宋体"/>
          <w:spacing w:val="8"/>
          <w:sz w:val="31"/>
          <w:szCs w:val="31"/>
        </w:rPr>
        <w:t>六、承诺书</w:t>
      </w:r>
    </w:p>
    <w:p>
      <w:pPr>
        <w:spacing w:line="470" w:lineRule="auto"/>
      </w:pPr>
    </w:p>
    <w:p>
      <w:pPr>
        <w:spacing w:before="78" w:line="220" w:lineRule="auto"/>
        <w:rPr>
          <w:rFonts w:ascii="宋体" w:hAnsi="宋体" w:eastAsia="宋体" w:cs="宋体"/>
          <w:sz w:val="24"/>
          <w:szCs w:val="24"/>
        </w:rPr>
      </w:pPr>
      <w:r>
        <w:rPr>
          <w:rFonts w:ascii="宋体" w:hAnsi="宋体" w:eastAsia="宋体" w:cs="宋体"/>
          <w:spacing w:val="-6"/>
          <w:sz w:val="24"/>
          <w:szCs w:val="24"/>
        </w:rPr>
        <w:t>致</w:t>
      </w:r>
      <w:r>
        <w:rPr>
          <w:rFonts w:ascii="宋体" w:hAnsi="宋体" w:eastAsia="宋体" w:cs="宋体"/>
          <w:spacing w:val="-4"/>
          <w:sz w:val="24"/>
          <w:szCs w:val="24"/>
        </w:rPr>
        <w:t>招</w:t>
      </w:r>
      <w:r>
        <w:rPr>
          <w:rFonts w:ascii="宋体" w:hAnsi="宋体" w:eastAsia="宋体" w:cs="宋体"/>
          <w:spacing w:val="-3"/>
          <w:sz w:val="24"/>
          <w:szCs w:val="24"/>
        </w:rPr>
        <w:t xml:space="preserve">标人： </w:t>
      </w:r>
      <w:r>
        <w:rPr>
          <w:rFonts w:ascii="宋体" w:hAnsi="宋体" w:eastAsia="宋体" w:cs="宋体"/>
          <w:spacing w:val="-3"/>
          <w:sz w:val="24"/>
          <w:szCs w:val="24"/>
          <w:u w:val="single"/>
        </w:rPr>
        <w:t xml:space="preserve">  (招标人全称)</w:t>
      </w:r>
      <w:r>
        <w:rPr>
          <w:rFonts w:ascii="宋体" w:hAnsi="宋体" w:eastAsia="宋体" w:cs="宋体"/>
          <w:sz w:val="24"/>
          <w:szCs w:val="24"/>
          <w:u w:val="single"/>
        </w:rPr>
        <w:t xml:space="preserve">   </w:t>
      </w:r>
    </w:p>
    <w:p>
      <w:pPr>
        <w:spacing w:before="94" w:line="292" w:lineRule="auto"/>
        <w:ind w:left="1" w:right="112" w:firstLine="601"/>
        <w:rPr>
          <w:rFonts w:ascii="宋体" w:hAnsi="宋体" w:eastAsia="宋体" w:cs="宋体"/>
          <w:sz w:val="24"/>
          <w:szCs w:val="24"/>
        </w:rPr>
      </w:pPr>
      <w:r>
        <w:rPr>
          <w:rFonts w:ascii="宋体" w:hAnsi="宋体" w:eastAsia="宋体" w:cs="宋体"/>
          <w:spacing w:val="2"/>
          <w:sz w:val="24"/>
          <w:szCs w:val="24"/>
        </w:rPr>
        <w:t>按照《广东省交通运输厅关于进一</w:t>
      </w:r>
      <w:r>
        <w:rPr>
          <w:rFonts w:ascii="宋体" w:hAnsi="宋体" w:eastAsia="宋体" w:cs="宋体"/>
          <w:spacing w:val="1"/>
          <w:sz w:val="24"/>
          <w:szCs w:val="24"/>
        </w:rPr>
        <w:t>步贯彻广东省公路水运工程从业企业信用评价管理办</w:t>
      </w:r>
      <w:r>
        <w:rPr>
          <w:rFonts w:ascii="宋体" w:hAnsi="宋体" w:eastAsia="宋体" w:cs="宋体"/>
          <w:sz w:val="24"/>
          <w:szCs w:val="24"/>
        </w:rPr>
        <w:t xml:space="preserve"> </w:t>
      </w:r>
      <w:r>
        <w:rPr>
          <w:rFonts w:ascii="宋体" w:hAnsi="宋体" w:eastAsia="宋体" w:cs="宋体"/>
          <w:spacing w:val="2"/>
          <w:sz w:val="24"/>
          <w:szCs w:val="24"/>
        </w:rPr>
        <w:t>法的实施意见的通知》(粤交基</w:t>
      </w:r>
      <w:r>
        <w:rPr>
          <w:rFonts w:ascii="宋体" w:hAnsi="宋体" w:eastAsia="宋体" w:cs="宋体"/>
          <w:spacing w:val="1"/>
          <w:sz w:val="24"/>
          <w:szCs w:val="24"/>
        </w:rPr>
        <w:t>【</w:t>
      </w:r>
      <w:r>
        <w:rPr>
          <w:rFonts w:ascii="Calibri" w:hAnsi="Calibri" w:eastAsia="Calibri" w:cs="Calibri"/>
          <w:spacing w:val="1"/>
          <w:sz w:val="24"/>
          <w:szCs w:val="24"/>
        </w:rPr>
        <w:t>2014</w:t>
      </w:r>
      <w:r>
        <w:rPr>
          <w:rFonts w:ascii="宋体" w:hAnsi="宋体" w:eastAsia="宋体" w:cs="宋体"/>
          <w:spacing w:val="1"/>
          <w:sz w:val="24"/>
          <w:szCs w:val="24"/>
        </w:rPr>
        <w:t>】</w:t>
      </w:r>
      <w:r>
        <w:rPr>
          <w:rFonts w:ascii="Calibri" w:hAnsi="Calibri" w:eastAsia="Calibri" w:cs="Calibri"/>
          <w:spacing w:val="1"/>
          <w:sz w:val="24"/>
          <w:szCs w:val="24"/>
        </w:rPr>
        <w:t xml:space="preserve">564 </w:t>
      </w:r>
      <w:r>
        <w:rPr>
          <w:rFonts w:ascii="宋体" w:hAnsi="宋体" w:eastAsia="宋体" w:cs="宋体"/>
          <w:spacing w:val="1"/>
          <w:sz w:val="24"/>
          <w:szCs w:val="24"/>
        </w:rPr>
        <w:t>号)要求，现我单位对使用信用等级申请如下：</w:t>
      </w:r>
    </w:p>
    <w:p>
      <w:pPr>
        <w:spacing w:before="1" w:line="292" w:lineRule="auto"/>
        <w:ind w:firstLine="484"/>
        <w:rPr>
          <w:rFonts w:ascii="宋体" w:hAnsi="宋体" w:eastAsia="宋体" w:cs="宋体"/>
          <w:sz w:val="24"/>
          <w:szCs w:val="24"/>
        </w:rPr>
      </w:pPr>
      <w:r>
        <w:rPr>
          <w:rFonts w:ascii="宋体" w:hAnsi="宋体" w:eastAsia="宋体" w:cs="宋体"/>
          <w:spacing w:val="-2"/>
          <w:sz w:val="24"/>
          <w:szCs w:val="24"/>
        </w:rPr>
        <w:t>一、 我单位在</w:t>
      </w:r>
      <w:r>
        <w:rPr>
          <w:rFonts w:ascii="宋体" w:hAnsi="宋体" w:eastAsia="宋体" w:cs="宋体"/>
          <w:spacing w:val="-2"/>
          <w:sz w:val="24"/>
          <w:szCs w:val="24"/>
          <w:u w:val="single"/>
        </w:rPr>
        <w:t xml:space="preserve"> (项目名称) </w:t>
      </w:r>
      <w:r>
        <w:rPr>
          <w:rFonts w:ascii="宋体" w:hAnsi="宋体" w:eastAsia="宋体" w:cs="宋体"/>
          <w:spacing w:val="-2"/>
          <w:sz w:val="24"/>
          <w:szCs w:val="24"/>
        </w:rPr>
        <w:t>监理招标(第</w:t>
      </w:r>
      <w:r>
        <w:rPr>
          <w:rFonts w:ascii="宋体" w:hAnsi="宋体" w:eastAsia="宋体" w:cs="宋体"/>
          <w:spacing w:val="-2"/>
          <w:sz w:val="24"/>
          <w:szCs w:val="24"/>
          <w:u w:val="single"/>
        </w:rPr>
        <w:t xml:space="preserve">    标段</w:t>
      </w:r>
      <w:r>
        <w:rPr>
          <w:rFonts w:ascii="宋体" w:hAnsi="宋体" w:eastAsia="宋体" w:cs="宋体"/>
          <w:spacing w:val="-2"/>
          <w:sz w:val="24"/>
          <w:szCs w:val="24"/>
        </w:rPr>
        <w:t>)</w:t>
      </w:r>
      <w:r>
        <w:rPr>
          <w:rFonts w:ascii="宋体" w:hAnsi="宋体" w:eastAsia="宋体" w:cs="宋体"/>
          <w:spacing w:val="-1"/>
          <w:sz w:val="24"/>
          <w:szCs w:val="24"/>
        </w:rPr>
        <w:t xml:space="preserve"> 的招标中， 第</w:t>
      </w:r>
      <w:r>
        <w:rPr>
          <w:rFonts w:ascii="宋体" w:hAnsi="宋体" w:eastAsia="宋体" w:cs="宋体"/>
          <w:spacing w:val="-1"/>
          <w:sz w:val="24"/>
          <w:szCs w:val="24"/>
          <w:u w:val="single"/>
        </w:rPr>
        <w:t xml:space="preserve">   </w:t>
      </w:r>
      <w:r>
        <w:rPr>
          <w:rFonts w:ascii="宋体" w:hAnsi="宋体" w:eastAsia="宋体" w:cs="宋体"/>
          <w:spacing w:val="-1"/>
          <w:sz w:val="24"/>
          <w:szCs w:val="24"/>
        </w:rPr>
        <w:t>次使用(</w:t>
      </w:r>
      <w:r>
        <w:rPr>
          <w:rFonts w:ascii="宋体" w:hAnsi="宋体" w:eastAsia="宋体" w:cs="宋体"/>
          <w:spacing w:val="-1"/>
          <w:sz w:val="24"/>
          <w:szCs w:val="24"/>
          <w:u w:val="single"/>
        </w:rPr>
        <w:t>或不使用</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1"/>
          <w:sz w:val="24"/>
          <w:szCs w:val="24"/>
        </w:rPr>
        <w:t>广东省交通运输厅发布的</w:t>
      </w:r>
      <w:r>
        <w:rPr>
          <w:rFonts w:ascii="宋体" w:hAnsi="宋体" w:eastAsia="宋体" w:cs="宋体"/>
          <w:spacing w:val="-1"/>
          <w:sz w:val="24"/>
          <w:szCs w:val="24"/>
          <w:u w:val="single"/>
        </w:rPr>
        <w:t xml:space="preserve">       </w:t>
      </w:r>
      <w:r>
        <w:rPr>
          <w:rFonts w:ascii="宋体" w:hAnsi="宋体" w:eastAsia="宋体" w:cs="宋体"/>
          <w:spacing w:val="-1"/>
          <w:sz w:val="24"/>
          <w:szCs w:val="24"/>
        </w:rPr>
        <w:t>年度信用评价</w:t>
      </w:r>
      <w:r>
        <w:rPr>
          <w:rFonts w:ascii="宋体" w:hAnsi="宋体" w:eastAsia="宋体" w:cs="宋体"/>
          <w:spacing w:val="-1"/>
          <w:sz w:val="24"/>
          <w:szCs w:val="24"/>
          <w:u w:val="single"/>
        </w:rPr>
        <w:t xml:space="preserve">       </w:t>
      </w:r>
      <w:r>
        <w:rPr>
          <w:rFonts w:ascii="宋体" w:hAnsi="宋体" w:eastAsia="宋体" w:cs="宋体"/>
          <w:spacing w:val="-1"/>
          <w:sz w:val="24"/>
          <w:szCs w:val="24"/>
        </w:rPr>
        <w:t>等级结果和对应等</w:t>
      </w:r>
      <w:r>
        <w:rPr>
          <w:rFonts w:ascii="宋体" w:hAnsi="宋体" w:eastAsia="宋体" w:cs="宋体"/>
          <w:sz w:val="24"/>
          <w:szCs w:val="24"/>
        </w:rPr>
        <w:t>级分值。</w:t>
      </w:r>
    </w:p>
    <w:p>
      <w:pPr>
        <w:spacing w:before="53" w:line="279" w:lineRule="auto"/>
        <w:ind w:left="0" w:right="2" w:firstLine="0"/>
        <w:rPr>
          <w:rFonts w:ascii="宋体" w:hAnsi="宋体" w:eastAsia="宋体" w:cs="宋体"/>
          <w:sz w:val="24"/>
          <w:szCs w:val="24"/>
        </w:rPr>
      </w:pPr>
      <w:r>
        <w:rPr>
          <w:rFonts w:ascii="宋体" w:hAnsi="宋体" w:eastAsia="宋体" w:cs="宋体"/>
          <w:spacing w:val="2"/>
          <w:sz w:val="24"/>
          <w:szCs w:val="24"/>
        </w:rPr>
        <w:t>二、我单位承诺，在递交本次申请后，我单位将失去一次使用</w:t>
      </w:r>
      <w:r>
        <w:rPr>
          <w:rFonts w:ascii="宋体" w:hAnsi="宋体" w:eastAsia="宋体" w:cs="宋体"/>
          <w:spacing w:val="2"/>
          <w:sz w:val="24"/>
          <w:szCs w:val="24"/>
          <w:u w:val="single"/>
        </w:rPr>
        <w:t xml:space="preserve">       </w:t>
      </w:r>
      <w:r>
        <w:rPr>
          <w:rFonts w:ascii="宋体" w:hAnsi="宋体" w:eastAsia="宋体" w:cs="宋体"/>
          <w:spacing w:val="2"/>
          <w:sz w:val="24"/>
          <w:szCs w:val="24"/>
        </w:rPr>
        <w:t>等级结果</w:t>
      </w:r>
      <w:r>
        <w:rPr>
          <w:rFonts w:ascii="宋体" w:hAnsi="宋体" w:eastAsia="宋体" w:cs="宋体"/>
          <w:spacing w:val="2"/>
          <w:sz w:val="24"/>
          <w:szCs w:val="24"/>
          <w:u w:val="single"/>
        </w:rPr>
        <w:t xml:space="preserve"> (</w:t>
      </w:r>
      <w:r>
        <w:rPr>
          <w:rFonts w:ascii="宋体" w:hAnsi="宋体" w:eastAsia="宋体" w:cs="宋体"/>
          <w:spacing w:val="1"/>
          <w:sz w:val="24"/>
          <w:szCs w:val="24"/>
          <w:u w:val="single"/>
        </w:rPr>
        <w:t>不</w:t>
      </w:r>
      <w:r>
        <w:rPr>
          <w:rFonts w:ascii="宋体" w:hAnsi="宋体" w:eastAsia="宋体" w:cs="宋体"/>
          <w:sz w:val="24"/>
          <w:szCs w:val="24"/>
          <w:u w:val="single"/>
        </w:rPr>
        <w:t>使用</w:t>
      </w:r>
      <w:r>
        <w:rPr>
          <w:rFonts w:ascii="宋体" w:hAnsi="宋体" w:eastAsia="宋体" w:cs="宋体"/>
          <w:spacing w:val="-14"/>
          <w:sz w:val="24"/>
          <w:szCs w:val="24"/>
          <w:u w:val="single"/>
        </w:rPr>
        <w:t>时上</w:t>
      </w:r>
      <w:r>
        <w:rPr>
          <w:rFonts w:ascii="宋体" w:hAnsi="宋体" w:eastAsia="宋体" w:cs="宋体"/>
          <w:spacing w:val="-9"/>
          <w:sz w:val="24"/>
          <w:szCs w:val="24"/>
          <w:u w:val="single"/>
        </w:rPr>
        <w:t>述</w:t>
      </w:r>
      <w:r>
        <w:rPr>
          <w:rFonts w:ascii="宋体" w:hAnsi="宋体" w:eastAsia="宋体" w:cs="宋体"/>
          <w:spacing w:val="-7"/>
          <w:sz w:val="24"/>
          <w:szCs w:val="24"/>
          <w:u w:val="single"/>
        </w:rPr>
        <w:t>填“</w:t>
      </w:r>
      <w:r>
        <w:rPr>
          <w:rFonts w:ascii="Calibri" w:hAnsi="Calibri" w:eastAsia="Calibri" w:cs="Calibri"/>
          <w:b/>
          <w:bCs/>
          <w:spacing w:val="-7"/>
          <w:sz w:val="24"/>
          <w:szCs w:val="24"/>
          <w:u w:val="single"/>
        </w:rPr>
        <w:t>/</w:t>
      </w:r>
      <w:r>
        <w:rPr>
          <w:rFonts w:ascii="宋体" w:hAnsi="宋体" w:eastAsia="宋体" w:cs="宋体"/>
          <w:spacing w:val="-7"/>
          <w:sz w:val="24"/>
          <w:szCs w:val="24"/>
          <w:u w:val="single"/>
        </w:rPr>
        <w:t xml:space="preserve">”) </w:t>
      </w:r>
      <w:r>
        <w:rPr>
          <w:rFonts w:ascii="宋体" w:hAnsi="宋体" w:eastAsia="宋体" w:cs="宋体"/>
          <w:spacing w:val="-7"/>
          <w:sz w:val="24"/>
          <w:szCs w:val="24"/>
        </w:rPr>
        <w:t xml:space="preserve"> 参与投标的机会。当累计使用超过粤交基【</w:t>
      </w:r>
      <w:r>
        <w:rPr>
          <w:rFonts w:ascii="Calibri" w:hAnsi="Calibri" w:eastAsia="Calibri" w:cs="Calibri"/>
          <w:spacing w:val="-7"/>
          <w:sz w:val="24"/>
          <w:szCs w:val="24"/>
        </w:rPr>
        <w:t>2014</w:t>
      </w:r>
      <w:r>
        <w:rPr>
          <w:rFonts w:ascii="宋体" w:hAnsi="宋体" w:eastAsia="宋体" w:cs="宋体"/>
          <w:spacing w:val="-7"/>
          <w:sz w:val="24"/>
          <w:szCs w:val="24"/>
        </w:rPr>
        <w:t>】</w:t>
      </w:r>
      <w:r>
        <w:rPr>
          <w:rFonts w:ascii="Calibri" w:hAnsi="Calibri" w:eastAsia="Calibri" w:cs="Calibri"/>
          <w:spacing w:val="-7"/>
          <w:sz w:val="24"/>
          <w:szCs w:val="24"/>
        </w:rPr>
        <w:t xml:space="preserve">564 </w:t>
      </w:r>
      <w:r>
        <w:rPr>
          <w:rFonts w:ascii="宋体" w:hAnsi="宋体" w:eastAsia="宋体" w:cs="宋体"/>
          <w:spacing w:val="-7"/>
          <w:sz w:val="24"/>
          <w:szCs w:val="24"/>
        </w:rPr>
        <w:t>号规定的次数， 我单位</w:t>
      </w:r>
      <w:r>
        <w:rPr>
          <w:rFonts w:ascii="宋体" w:hAnsi="宋体" w:eastAsia="宋体" w:cs="宋体"/>
          <w:sz w:val="24"/>
          <w:szCs w:val="24"/>
        </w:rPr>
        <w:t xml:space="preserve"> </w:t>
      </w:r>
      <w:r>
        <w:rPr>
          <w:rFonts w:ascii="宋体" w:hAnsi="宋体" w:eastAsia="宋体" w:cs="宋体"/>
          <w:spacing w:val="-4"/>
          <w:sz w:val="24"/>
          <w:szCs w:val="24"/>
        </w:rPr>
        <w:t>同意按降低一个</w:t>
      </w:r>
      <w:r>
        <w:rPr>
          <w:rFonts w:ascii="宋体" w:hAnsi="宋体" w:eastAsia="宋体" w:cs="宋体"/>
          <w:spacing w:val="-3"/>
          <w:sz w:val="24"/>
          <w:szCs w:val="24"/>
        </w:rPr>
        <w:t>信</w:t>
      </w:r>
      <w:r>
        <w:rPr>
          <w:rFonts w:ascii="宋体" w:hAnsi="宋体" w:eastAsia="宋体" w:cs="宋体"/>
          <w:spacing w:val="-2"/>
          <w:sz w:val="24"/>
          <w:szCs w:val="24"/>
        </w:rPr>
        <w:t>用等级对应分值来认定参与投标评审。</w:t>
      </w:r>
    </w:p>
    <w:p>
      <w:pPr>
        <w:spacing w:before="1" w:line="281" w:lineRule="auto"/>
        <w:ind w:right="5" w:firstLine="556"/>
        <w:rPr>
          <w:rFonts w:ascii="宋体" w:hAnsi="宋体" w:eastAsia="宋体" w:cs="宋体"/>
          <w:sz w:val="24"/>
          <w:szCs w:val="24"/>
        </w:rPr>
      </w:pPr>
      <w:r>
        <w:rPr>
          <w:rFonts w:ascii="宋体" w:hAnsi="宋体" w:eastAsia="宋体" w:cs="宋体"/>
          <w:spacing w:val="-10"/>
          <w:sz w:val="28"/>
          <w:szCs w:val="28"/>
        </w:rPr>
        <w:t xml:space="preserve">三、 </w:t>
      </w:r>
      <w:r>
        <w:rPr>
          <w:rFonts w:ascii="宋体" w:hAnsi="宋体" w:eastAsia="宋体" w:cs="宋体"/>
          <w:spacing w:val="-9"/>
          <w:sz w:val="24"/>
          <w:szCs w:val="24"/>
        </w:rPr>
        <w:t>如</w:t>
      </w:r>
      <w:r>
        <w:rPr>
          <w:rFonts w:ascii="宋体" w:hAnsi="宋体" w:eastAsia="宋体" w:cs="宋体"/>
          <w:spacing w:val="-5"/>
          <w:sz w:val="24"/>
          <w:szCs w:val="24"/>
        </w:rPr>
        <w:t>果我单位发生违反粤交基【</w:t>
      </w:r>
      <w:r>
        <w:rPr>
          <w:rFonts w:ascii="Calibri" w:hAnsi="Calibri" w:eastAsia="Calibri" w:cs="Calibri"/>
          <w:spacing w:val="-5"/>
          <w:sz w:val="24"/>
          <w:szCs w:val="24"/>
        </w:rPr>
        <w:t>2014</w:t>
      </w:r>
      <w:r>
        <w:rPr>
          <w:rFonts w:ascii="宋体" w:hAnsi="宋体" w:eastAsia="宋体" w:cs="宋体"/>
          <w:spacing w:val="-5"/>
          <w:sz w:val="24"/>
          <w:szCs w:val="24"/>
        </w:rPr>
        <w:t>】</w:t>
      </w:r>
      <w:r>
        <w:rPr>
          <w:rFonts w:ascii="Calibri" w:hAnsi="Calibri" w:eastAsia="Calibri" w:cs="Calibri"/>
          <w:spacing w:val="-5"/>
          <w:sz w:val="24"/>
          <w:szCs w:val="24"/>
        </w:rPr>
        <w:t xml:space="preserve">564  </w:t>
      </w:r>
      <w:r>
        <w:rPr>
          <w:rFonts w:ascii="宋体" w:hAnsi="宋体" w:eastAsia="宋体" w:cs="宋体"/>
          <w:spacing w:val="-5"/>
          <w:sz w:val="24"/>
          <w:szCs w:val="24"/>
        </w:rPr>
        <w:t>号规定使用信用等级结果的情形， 自愿接</w:t>
      </w:r>
      <w:r>
        <w:rPr>
          <w:rFonts w:ascii="宋体" w:hAnsi="宋体" w:eastAsia="宋体" w:cs="宋体"/>
          <w:sz w:val="24"/>
          <w:szCs w:val="24"/>
        </w:rPr>
        <w:t xml:space="preserve"> </w:t>
      </w:r>
      <w:r>
        <w:rPr>
          <w:rFonts w:ascii="宋体" w:hAnsi="宋体" w:eastAsia="宋体" w:cs="宋体"/>
          <w:spacing w:val="-3"/>
          <w:sz w:val="24"/>
          <w:szCs w:val="24"/>
        </w:rPr>
        <w:t>受省级交通运输主管部门的处理。</w:t>
      </w:r>
    </w:p>
    <w:p>
      <w:pPr>
        <w:spacing w:before="1" w:line="305" w:lineRule="auto"/>
        <w:ind w:left="475" w:right="912" w:firstLine="18"/>
        <w:rPr>
          <w:rFonts w:ascii="宋体" w:hAnsi="宋体" w:eastAsia="宋体" w:cs="宋体"/>
          <w:sz w:val="24"/>
          <w:szCs w:val="24"/>
        </w:rPr>
      </w:pPr>
      <w:r>
        <w:rPr>
          <w:rFonts w:ascii="宋体" w:hAnsi="宋体" w:eastAsia="宋体" w:cs="宋体"/>
          <w:spacing w:val="-6"/>
          <w:sz w:val="24"/>
          <w:szCs w:val="24"/>
        </w:rPr>
        <w:t>附件：本单位使用</w:t>
      </w:r>
      <w:r>
        <w:rPr>
          <w:rFonts w:ascii="宋体" w:hAnsi="宋体" w:eastAsia="宋体" w:cs="宋体"/>
          <w:spacing w:val="-6"/>
          <w:sz w:val="24"/>
          <w:szCs w:val="24"/>
          <w:u w:val="single"/>
        </w:rPr>
        <w:t xml:space="preserve">  </w:t>
      </w:r>
      <w:r>
        <w:rPr>
          <w:rFonts w:ascii="宋体" w:hAnsi="宋体" w:eastAsia="宋体" w:cs="宋体"/>
          <w:spacing w:val="-4"/>
          <w:sz w:val="24"/>
          <w:szCs w:val="24"/>
          <w:u w:val="single"/>
        </w:rPr>
        <w:t xml:space="preserve"> </w:t>
      </w:r>
      <w:r>
        <w:rPr>
          <w:rFonts w:ascii="宋体" w:hAnsi="宋体" w:eastAsia="宋体" w:cs="宋体"/>
          <w:spacing w:val="-3"/>
          <w:sz w:val="24"/>
          <w:szCs w:val="24"/>
          <w:u w:val="single"/>
        </w:rPr>
        <w:t xml:space="preserve">   </w:t>
      </w:r>
      <w:r>
        <w:rPr>
          <w:rFonts w:ascii="宋体" w:hAnsi="宋体" w:eastAsia="宋体" w:cs="宋体"/>
          <w:spacing w:val="-3"/>
          <w:sz w:val="24"/>
          <w:szCs w:val="24"/>
        </w:rPr>
        <w:t xml:space="preserve"> 年度广东省公路水运工程从业单位信用等级情况汇总表</w:t>
      </w:r>
      <w:r>
        <w:rPr>
          <w:rFonts w:ascii="宋体" w:hAnsi="宋体" w:eastAsia="宋体" w:cs="宋体"/>
          <w:sz w:val="24"/>
          <w:szCs w:val="24"/>
        </w:rPr>
        <w:t xml:space="preserve"> </w:t>
      </w:r>
      <w:r>
        <w:rPr>
          <w:rFonts w:ascii="宋体" w:hAnsi="宋体" w:eastAsia="宋体" w:cs="宋体"/>
          <w:spacing w:val="-2"/>
          <w:sz w:val="24"/>
          <w:szCs w:val="24"/>
        </w:rPr>
        <w:t>特此承诺</w:t>
      </w:r>
    </w:p>
    <w:p>
      <w:pPr>
        <w:spacing w:line="373" w:lineRule="auto"/>
      </w:pPr>
    </w:p>
    <w:p>
      <w:pPr>
        <w:spacing w:before="78" w:line="220" w:lineRule="auto"/>
        <w:ind w:left="2100"/>
        <w:rPr>
          <w:rFonts w:ascii="宋体" w:hAnsi="宋体" w:eastAsia="宋体" w:cs="宋体"/>
          <w:sz w:val="24"/>
          <w:szCs w:val="24"/>
        </w:rPr>
      </w:pPr>
      <w:r>
        <w:rPr>
          <w:rFonts w:ascii="宋体" w:hAnsi="宋体" w:eastAsia="宋体" w:cs="宋体"/>
          <w:spacing w:val="9"/>
          <w:sz w:val="24"/>
          <w:szCs w:val="24"/>
        </w:rPr>
        <w:t>投标人(单位全称)</w:t>
      </w:r>
      <w:r>
        <w:rPr>
          <w:rFonts w:ascii="宋体" w:hAnsi="宋体" w:eastAsia="宋体" w:cs="宋体"/>
          <w:spacing w:val="8"/>
          <w:sz w:val="24"/>
          <w:szCs w:val="24"/>
        </w:rPr>
        <w:t>：</w:t>
      </w:r>
      <w:r>
        <w:rPr>
          <w:rFonts w:ascii="宋体" w:hAnsi="宋体" w:eastAsia="宋体" w:cs="宋体"/>
          <w:sz w:val="24"/>
          <w:szCs w:val="24"/>
          <w:u w:val="single"/>
        </w:rPr>
        <w:t xml:space="preserve">                            </w:t>
      </w:r>
    </w:p>
    <w:p>
      <w:pPr>
        <w:spacing w:line="344" w:lineRule="auto"/>
      </w:pPr>
    </w:p>
    <w:p>
      <w:pPr>
        <w:spacing w:line="345" w:lineRule="auto"/>
      </w:pPr>
    </w:p>
    <w:p>
      <w:pPr>
        <w:spacing w:before="79" w:line="220" w:lineRule="auto"/>
        <w:ind w:left="2021"/>
        <w:rPr>
          <w:rFonts w:ascii="宋体" w:hAnsi="宋体" w:eastAsia="宋体" w:cs="宋体"/>
          <w:sz w:val="24"/>
          <w:szCs w:val="24"/>
        </w:rPr>
      </w:pPr>
      <w:r>
        <w:rPr>
          <w:rFonts w:ascii="宋体" w:hAnsi="宋体" w:eastAsia="宋体" w:cs="宋体"/>
          <w:spacing w:val="-10"/>
          <w:sz w:val="24"/>
          <w:szCs w:val="24"/>
        </w:rPr>
        <w:t>投标人的法定代表人或其委托代理人签名：</w:t>
      </w:r>
      <w:r>
        <w:rPr>
          <w:rFonts w:ascii="宋体" w:hAnsi="宋体" w:eastAsia="宋体" w:cs="宋体"/>
          <w:sz w:val="24"/>
          <w:szCs w:val="24"/>
          <w:u w:val="single"/>
        </w:rPr>
        <w:t xml:space="preserve">             </w:t>
      </w:r>
    </w:p>
    <w:p>
      <w:pPr>
        <w:spacing w:line="368" w:lineRule="auto"/>
      </w:pPr>
    </w:p>
    <w:p>
      <w:pPr>
        <w:spacing w:before="78" w:line="342" w:lineRule="auto"/>
        <w:ind w:left="272" w:right="379" w:firstLine="6569"/>
        <w:rPr>
          <w:rFonts w:ascii="宋体" w:hAnsi="宋体" w:eastAsia="宋体" w:cs="宋体"/>
          <w:sz w:val="24"/>
          <w:szCs w:val="24"/>
        </w:rPr>
      </w:pPr>
      <w:r>
        <w:rPr>
          <w:rFonts w:ascii="宋体" w:hAnsi="宋体" w:eastAsia="宋体" w:cs="宋体"/>
          <w:spacing w:val="-2"/>
          <w:sz w:val="24"/>
          <w:szCs w:val="24"/>
        </w:rPr>
        <w:t xml:space="preserve">年   </w:t>
      </w:r>
      <w:r>
        <w:rPr>
          <w:rFonts w:ascii="宋体" w:hAnsi="宋体" w:eastAsia="宋体" w:cs="宋体"/>
          <w:spacing w:val="-1"/>
          <w:sz w:val="24"/>
          <w:szCs w:val="24"/>
        </w:rPr>
        <w:t>月   日</w:t>
      </w:r>
      <w:r>
        <w:rPr>
          <w:rFonts w:ascii="宋体" w:hAnsi="宋体" w:eastAsia="宋体" w:cs="宋体"/>
          <w:sz w:val="24"/>
          <w:szCs w:val="24"/>
        </w:rPr>
        <w:t xml:space="preserve">         </w:t>
      </w:r>
      <w:r>
        <w:rPr>
          <w:rFonts w:ascii="Calibri" w:hAnsi="Calibri" w:eastAsia="Calibri" w:cs="Calibri"/>
          <w:spacing w:val="-6"/>
          <w:sz w:val="24"/>
          <w:szCs w:val="24"/>
        </w:rPr>
        <w:t xml:space="preserve">1 </w:t>
      </w:r>
      <w:r>
        <w:rPr>
          <w:rFonts w:ascii="宋体" w:hAnsi="宋体" w:eastAsia="宋体" w:cs="宋体"/>
          <w:spacing w:val="-6"/>
          <w:sz w:val="24"/>
          <w:szCs w:val="24"/>
        </w:rPr>
        <w:t>、</w:t>
      </w:r>
      <w:r>
        <w:rPr>
          <w:rFonts w:ascii="Calibri" w:hAnsi="Calibri" w:eastAsia="Calibri" w:cs="Calibri"/>
          <w:spacing w:val="-3"/>
          <w:sz w:val="24"/>
          <w:szCs w:val="24"/>
        </w:rPr>
        <w:t>AA</w:t>
      </w:r>
      <w:r>
        <w:rPr>
          <w:rFonts w:ascii="宋体" w:hAnsi="宋体" w:eastAsia="宋体" w:cs="宋体"/>
          <w:spacing w:val="-6"/>
          <w:sz w:val="24"/>
          <w:szCs w:val="24"/>
        </w:rPr>
        <w:t>、</w:t>
      </w:r>
      <w:r>
        <w:rPr>
          <w:rFonts w:ascii="Calibri" w:hAnsi="Calibri" w:eastAsia="Calibri" w:cs="Calibri"/>
          <w:spacing w:val="-3"/>
          <w:sz w:val="24"/>
          <w:szCs w:val="24"/>
        </w:rPr>
        <w:t>A</w:t>
      </w:r>
      <w:r>
        <w:rPr>
          <w:rFonts w:ascii="Calibri" w:hAnsi="Calibri" w:eastAsia="Calibri" w:cs="Calibri"/>
          <w:spacing w:val="-6"/>
          <w:sz w:val="24"/>
          <w:szCs w:val="24"/>
        </w:rPr>
        <w:t xml:space="preserve"> </w:t>
      </w:r>
      <w:r>
        <w:rPr>
          <w:rFonts w:ascii="宋体" w:hAnsi="宋体" w:eastAsia="宋体" w:cs="宋体"/>
          <w:spacing w:val="-6"/>
          <w:sz w:val="24"/>
          <w:szCs w:val="24"/>
        </w:rPr>
        <w:t>级信用等级</w:t>
      </w:r>
      <w:r>
        <w:rPr>
          <w:rFonts w:ascii="宋体" w:hAnsi="宋体" w:eastAsia="宋体" w:cs="宋体"/>
          <w:spacing w:val="-4"/>
          <w:sz w:val="24"/>
          <w:szCs w:val="24"/>
        </w:rPr>
        <w:t>企</w:t>
      </w:r>
      <w:r>
        <w:rPr>
          <w:rFonts w:ascii="宋体" w:hAnsi="宋体" w:eastAsia="宋体" w:cs="宋体"/>
          <w:spacing w:val="-3"/>
          <w:sz w:val="24"/>
          <w:szCs w:val="24"/>
        </w:rPr>
        <w:t>业必须填写此申请承诺书； 选择“使用”时需和附表(情况汇总</w:t>
      </w:r>
    </w:p>
    <w:p>
      <w:pPr>
        <w:spacing w:before="1" w:line="219" w:lineRule="auto"/>
        <w:ind w:left="260"/>
        <w:rPr>
          <w:rFonts w:ascii="宋体" w:hAnsi="宋体" w:eastAsia="宋体" w:cs="宋体"/>
          <w:sz w:val="24"/>
          <w:szCs w:val="24"/>
        </w:rPr>
      </w:pPr>
      <w:r>
        <w:rPr>
          <w:rFonts w:ascii="宋体" w:hAnsi="宋体" w:eastAsia="宋体" w:cs="宋体"/>
          <w:spacing w:val="11"/>
          <w:sz w:val="24"/>
          <w:szCs w:val="24"/>
        </w:rPr>
        <w:t>表</w:t>
      </w:r>
      <w:r>
        <w:rPr>
          <w:rFonts w:ascii="宋体" w:hAnsi="宋体" w:eastAsia="宋体" w:cs="宋体"/>
          <w:spacing w:val="6"/>
          <w:sz w:val="24"/>
          <w:szCs w:val="24"/>
        </w:rPr>
        <w:t>)一起编入投标文件中。</w:t>
      </w:r>
    </w:p>
    <w:p>
      <w:pPr>
        <w:spacing w:before="132" w:line="327" w:lineRule="auto"/>
        <w:ind w:left="259" w:firstLine="5"/>
        <w:rPr>
          <w:rFonts w:ascii="宋体" w:hAnsi="宋体" w:eastAsia="宋体" w:cs="宋体"/>
          <w:sz w:val="24"/>
          <w:szCs w:val="24"/>
        </w:rPr>
      </w:pPr>
      <w:r>
        <w:rPr>
          <w:rFonts w:ascii="Calibri" w:hAnsi="Calibri" w:eastAsia="Calibri" w:cs="Calibri"/>
          <w:spacing w:val="-4"/>
          <w:sz w:val="24"/>
          <w:szCs w:val="24"/>
        </w:rPr>
        <w:t xml:space="preserve">2 </w:t>
      </w:r>
      <w:r>
        <w:rPr>
          <w:rFonts w:ascii="宋体" w:hAnsi="宋体" w:eastAsia="宋体" w:cs="宋体"/>
          <w:spacing w:val="-4"/>
          <w:sz w:val="24"/>
          <w:szCs w:val="24"/>
        </w:rPr>
        <w:t>、</w:t>
      </w:r>
      <w:r>
        <w:rPr>
          <w:rFonts w:ascii="Calibri" w:hAnsi="Calibri" w:eastAsia="Calibri" w:cs="Calibri"/>
          <w:spacing w:val="-2"/>
          <w:sz w:val="24"/>
          <w:szCs w:val="24"/>
        </w:rPr>
        <w:t>AA</w:t>
      </w:r>
      <w:r>
        <w:rPr>
          <w:rFonts w:ascii="Calibri" w:hAnsi="Calibri" w:eastAsia="Calibri" w:cs="Calibri"/>
          <w:spacing w:val="-4"/>
          <w:sz w:val="24"/>
          <w:szCs w:val="24"/>
        </w:rPr>
        <w:t xml:space="preserve"> </w:t>
      </w:r>
      <w:r>
        <w:rPr>
          <w:rFonts w:ascii="宋体" w:hAnsi="宋体" w:eastAsia="宋体" w:cs="宋体"/>
          <w:spacing w:val="-4"/>
          <w:sz w:val="24"/>
          <w:szCs w:val="24"/>
        </w:rPr>
        <w:t>、</w:t>
      </w:r>
      <w:r>
        <w:rPr>
          <w:rFonts w:ascii="Calibri" w:hAnsi="Calibri" w:eastAsia="Calibri" w:cs="Calibri"/>
          <w:spacing w:val="-2"/>
          <w:sz w:val="24"/>
          <w:szCs w:val="24"/>
        </w:rPr>
        <w:t>A</w:t>
      </w:r>
      <w:r>
        <w:rPr>
          <w:rFonts w:ascii="Calibri" w:hAnsi="Calibri" w:eastAsia="Calibri" w:cs="Calibri"/>
          <w:spacing w:val="-4"/>
          <w:sz w:val="24"/>
          <w:szCs w:val="24"/>
        </w:rPr>
        <w:t xml:space="preserve">  </w:t>
      </w:r>
      <w:r>
        <w:rPr>
          <w:rFonts w:ascii="宋体" w:hAnsi="宋体" w:eastAsia="宋体" w:cs="宋体"/>
          <w:spacing w:val="-4"/>
          <w:sz w:val="24"/>
          <w:szCs w:val="24"/>
        </w:rPr>
        <w:t>级信用等级企业应区</w:t>
      </w:r>
      <w:r>
        <w:rPr>
          <w:rFonts w:ascii="宋体" w:hAnsi="宋体" w:eastAsia="宋体" w:cs="宋体"/>
          <w:spacing w:val="-3"/>
          <w:sz w:val="24"/>
          <w:szCs w:val="24"/>
        </w:rPr>
        <w:t>分</w:t>
      </w:r>
      <w:r>
        <w:rPr>
          <w:rFonts w:ascii="宋体" w:hAnsi="宋体" w:eastAsia="宋体" w:cs="宋体"/>
          <w:spacing w:val="-2"/>
          <w:sz w:val="24"/>
          <w:szCs w:val="24"/>
        </w:rPr>
        <w:t>标段、分别填写并提交此申请承诺书；如同时对多个标段</w:t>
      </w:r>
      <w:r>
        <w:rPr>
          <w:rFonts w:ascii="宋体" w:hAnsi="宋体" w:eastAsia="宋体" w:cs="宋体"/>
          <w:sz w:val="24"/>
          <w:szCs w:val="24"/>
        </w:rPr>
        <w:t xml:space="preserve"> </w:t>
      </w:r>
      <w:r>
        <w:rPr>
          <w:rFonts w:ascii="宋体" w:hAnsi="宋体" w:eastAsia="宋体" w:cs="宋体"/>
          <w:spacing w:val="3"/>
          <w:sz w:val="24"/>
          <w:szCs w:val="24"/>
        </w:rPr>
        <w:t>选择“使用”时，使用次数应按标段累加(即各个标段申请承诺书的使用次数应不一致)</w:t>
      </w:r>
      <w:r>
        <w:rPr>
          <w:rFonts w:ascii="宋体" w:hAnsi="宋体" w:eastAsia="宋体" w:cs="宋体"/>
          <w:sz w:val="24"/>
          <w:szCs w:val="24"/>
        </w:rPr>
        <w:t xml:space="preserve">。 </w:t>
      </w:r>
      <w:r>
        <w:rPr>
          <w:rFonts w:ascii="宋体" w:hAnsi="宋体" w:eastAsia="宋体" w:cs="宋体"/>
          <w:spacing w:val="-5"/>
          <w:sz w:val="24"/>
          <w:szCs w:val="24"/>
        </w:rPr>
        <w:t>如同时对多个标段选择“使用”而多个标段所附申请承诺书的使用次数为同一次时， 多个</w:t>
      </w:r>
      <w:r>
        <w:rPr>
          <w:rFonts w:ascii="宋体" w:hAnsi="宋体" w:eastAsia="宋体" w:cs="宋体"/>
          <w:spacing w:val="-3"/>
          <w:sz w:val="24"/>
          <w:szCs w:val="24"/>
        </w:rPr>
        <w:t>标</w:t>
      </w:r>
      <w:r>
        <w:rPr>
          <w:rFonts w:ascii="宋体" w:hAnsi="宋体" w:eastAsia="宋体" w:cs="宋体"/>
          <w:sz w:val="24"/>
          <w:szCs w:val="24"/>
        </w:rPr>
        <w:t xml:space="preserve"> </w:t>
      </w:r>
      <w:r>
        <w:rPr>
          <w:rFonts w:ascii="宋体" w:hAnsi="宋体" w:eastAsia="宋体" w:cs="宋体"/>
          <w:spacing w:val="-2"/>
          <w:sz w:val="24"/>
          <w:szCs w:val="24"/>
        </w:rPr>
        <w:t>段均视为未正确填报申</w:t>
      </w:r>
      <w:r>
        <w:rPr>
          <w:rFonts w:ascii="宋体" w:hAnsi="宋体" w:eastAsia="宋体" w:cs="宋体"/>
          <w:spacing w:val="-1"/>
          <w:sz w:val="24"/>
          <w:szCs w:val="24"/>
        </w:rPr>
        <w:t>请承诺书，均按不承诺使用对应的信用等级处理。</w:t>
      </w:r>
      <w:r>
        <w:rPr>
          <w:rFonts w:ascii="宋体" w:hAnsi="宋体" w:eastAsia="宋体" w:cs="宋体"/>
          <w:sz w:val="24"/>
          <w:szCs w:val="24"/>
        </w:rPr>
        <w:t xml:space="preserve">               </w:t>
      </w:r>
      <w:r>
        <w:rPr>
          <w:rFonts w:ascii="Calibri" w:hAnsi="Calibri" w:eastAsia="Calibri" w:cs="Calibri"/>
          <w:spacing w:val="-6"/>
          <w:sz w:val="24"/>
          <w:szCs w:val="24"/>
        </w:rPr>
        <w:t>3</w:t>
      </w:r>
      <w:r>
        <w:rPr>
          <w:rFonts w:ascii="Calibri" w:hAnsi="Calibri" w:eastAsia="Calibri" w:cs="Calibri"/>
          <w:spacing w:val="-4"/>
          <w:sz w:val="24"/>
          <w:szCs w:val="24"/>
        </w:rPr>
        <w:t xml:space="preserve"> </w:t>
      </w:r>
      <w:r>
        <w:rPr>
          <w:rFonts w:ascii="宋体" w:hAnsi="宋体" w:eastAsia="宋体" w:cs="宋体"/>
          <w:spacing w:val="-4"/>
          <w:sz w:val="24"/>
          <w:szCs w:val="24"/>
        </w:rPr>
        <w:t xml:space="preserve">、中标候选人公示将对所有承诺使用最新一年度 </w:t>
      </w:r>
      <w:r>
        <w:rPr>
          <w:rFonts w:ascii="Calibri" w:hAnsi="Calibri" w:eastAsia="Calibri" w:cs="Calibri"/>
          <w:spacing w:val="-4"/>
          <w:sz w:val="24"/>
          <w:szCs w:val="24"/>
        </w:rPr>
        <w:t xml:space="preserve">AA </w:t>
      </w:r>
      <w:r>
        <w:rPr>
          <w:rFonts w:ascii="宋体" w:hAnsi="宋体" w:eastAsia="宋体" w:cs="宋体"/>
          <w:spacing w:val="-4"/>
          <w:sz w:val="24"/>
          <w:szCs w:val="24"/>
        </w:rPr>
        <w:t>、</w:t>
      </w:r>
      <w:r>
        <w:rPr>
          <w:rFonts w:ascii="Calibri" w:hAnsi="Calibri" w:eastAsia="Calibri" w:cs="Calibri"/>
          <w:spacing w:val="-4"/>
          <w:sz w:val="24"/>
          <w:szCs w:val="24"/>
        </w:rPr>
        <w:t xml:space="preserve">A </w:t>
      </w:r>
      <w:r>
        <w:rPr>
          <w:rFonts w:ascii="宋体" w:hAnsi="宋体" w:eastAsia="宋体" w:cs="宋体"/>
          <w:spacing w:val="-4"/>
          <w:sz w:val="24"/>
          <w:szCs w:val="24"/>
        </w:rPr>
        <w:t>级投标人的年度信用等级使用情况</w:t>
      </w:r>
      <w:r>
        <w:rPr>
          <w:rFonts w:ascii="宋体" w:hAnsi="宋体" w:eastAsia="宋体" w:cs="宋体"/>
          <w:sz w:val="24"/>
          <w:szCs w:val="24"/>
        </w:rPr>
        <w:t xml:space="preserve"> </w:t>
      </w:r>
      <w:r>
        <w:rPr>
          <w:rFonts w:ascii="宋体" w:hAnsi="宋体" w:eastAsia="宋体" w:cs="宋体"/>
          <w:spacing w:val="-10"/>
          <w:sz w:val="24"/>
          <w:szCs w:val="24"/>
        </w:rPr>
        <w:t>进</w:t>
      </w:r>
      <w:r>
        <w:rPr>
          <w:rFonts w:ascii="宋体" w:hAnsi="宋体" w:eastAsia="宋体" w:cs="宋体"/>
          <w:spacing w:val="-6"/>
          <w:sz w:val="24"/>
          <w:szCs w:val="24"/>
        </w:rPr>
        <w:t>行公开。</w:t>
      </w:r>
    </w:p>
    <w:p>
      <w:pPr>
        <w:sectPr>
          <w:footerReference r:id="rId14" w:type="default"/>
          <w:pgSz w:w="11905" w:h="16839"/>
          <w:pgMar w:top="1168" w:right="1061" w:bottom="1090" w:left="1062" w:header="0" w:footer="912" w:gutter="0"/>
          <w:cols w:space="720" w:num="1"/>
        </w:sectPr>
      </w:pPr>
    </w:p>
    <w:p>
      <w:pPr>
        <w:spacing w:before="47" w:line="219" w:lineRule="auto"/>
        <w:ind w:left="140"/>
        <w:rPr>
          <w:rFonts w:ascii="宋体" w:hAnsi="宋体" w:eastAsia="宋体" w:cs="宋体"/>
          <w:sz w:val="24"/>
          <w:szCs w:val="24"/>
        </w:rPr>
      </w:pPr>
      <w:r>
        <w:rPr>
          <w:rFonts w:ascii="宋体" w:hAnsi="宋体" w:eastAsia="宋体" w:cs="宋体"/>
          <w:spacing w:val="-20"/>
          <w:sz w:val="24"/>
          <w:szCs w:val="24"/>
        </w:rPr>
        <w:t>附</w:t>
      </w:r>
      <w:r>
        <w:rPr>
          <w:rFonts w:ascii="宋体" w:hAnsi="宋体" w:eastAsia="宋体" w:cs="宋体"/>
          <w:spacing w:val="-18"/>
          <w:sz w:val="24"/>
          <w:szCs w:val="24"/>
        </w:rPr>
        <w:t>表：</w:t>
      </w:r>
    </w:p>
    <w:p>
      <w:pPr>
        <w:spacing w:line="322" w:lineRule="auto"/>
      </w:pPr>
    </w:p>
    <w:p>
      <w:pPr>
        <w:spacing w:line="323" w:lineRule="auto"/>
      </w:pPr>
    </w:p>
    <w:p>
      <w:pPr>
        <w:tabs>
          <w:tab w:val="left" w:pos="2675"/>
        </w:tabs>
        <w:spacing w:before="91" w:line="315" w:lineRule="auto"/>
        <w:ind w:left="3752" w:right="384" w:hanging="2778"/>
        <w:rPr>
          <w:rFonts w:ascii="宋体" w:hAnsi="宋体" w:eastAsia="宋体" w:cs="宋体"/>
          <w:sz w:val="28"/>
          <w:szCs w:val="28"/>
        </w:rPr>
      </w:pPr>
      <w:r>
        <w:rPr>
          <w:rFonts w:ascii="宋体" w:hAnsi="宋体" w:eastAsia="宋体" w:cs="宋体"/>
          <w:sz w:val="28"/>
          <w:szCs w:val="28"/>
          <w:u w:val="single"/>
        </w:rPr>
        <w:tab/>
      </w:r>
      <w:r>
        <w:rPr>
          <w:rFonts w:ascii="宋体" w:hAnsi="宋体" w:eastAsia="宋体" w:cs="宋体"/>
          <w:spacing w:val="1"/>
          <w:sz w:val="28"/>
          <w:szCs w:val="28"/>
        </w:rPr>
        <w:t>单位使用</w:t>
      </w:r>
      <w:r>
        <w:rPr>
          <w:rFonts w:ascii="宋体" w:hAnsi="宋体" w:eastAsia="宋体" w:cs="宋体"/>
          <w:spacing w:val="1"/>
          <w:sz w:val="28"/>
          <w:szCs w:val="28"/>
          <w:u w:val="single"/>
        </w:rPr>
        <w:t xml:space="preserve">           </w:t>
      </w:r>
      <w:r>
        <w:rPr>
          <w:rFonts w:ascii="宋体" w:hAnsi="宋体" w:eastAsia="宋体" w:cs="宋体"/>
          <w:sz w:val="28"/>
          <w:szCs w:val="28"/>
          <w:u w:val="single"/>
        </w:rPr>
        <w:t xml:space="preserve">    </w:t>
      </w:r>
      <w:r>
        <w:rPr>
          <w:rFonts w:ascii="宋体" w:hAnsi="宋体" w:eastAsia="宋体" w:cs="宋体"/>
          <w:sz w:val="28"/>
          <w:szCs w:val="28"/>
        </w:rPr>
        <w:t xml:space="preserve">年度广东省公路工程从业单位 </w:t>
      </w:r>
      <w:r>
        <w:rPr>
          <w:rFonts w:ascii="宋体" w:hAnsi="宋体" w:eastAsia="宋体" w:cs="宋体"/>
          <w:spacing w:val="-1"/>
          <w:sz w:val="28"/>
          <w:szCs w:val="28"/>
        </w:rPr>
        <w:t>信用</w:t>
      </w:r>
      <w:r>
        <w:rPr>
          <w:rFonts w:ascii="宋体" w:hAnsi="宋体" w:eastAsia="宋体" w:cs="宋体"/>
          <w:sz w:val="28"/>
          <w:szCs w:val="28"/>
        </w:rPr>
        <w:t>等级情况汇总表</w:t>
      </w:r>
    </w:p>
    <w:p/>
    <w:p>
      <w:pPr>
        <w:spacing w:line="55" w:lineRule="exact"/>
      </w:pPr>
    </w:p>
    <w:tbl>
      <w:tblPr>
        <w:tblStyle w:val="4"/>
        <w:tblW w:w="9930" w:type="dxa"/>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97"/>
        <w:gridCol w:w="1811"/>
        <w:gridCol w:w="1800"/>
        <w:gridCol w:w="2118"/>
        <w:gridCol w:w="1972"/>
        <w:gridCol w:w="143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30" w:hRule="atLeast"/>
        </w:trPr>
        <w:tc>
          <w:tcPr>
            <w:tcW w:w="797" w:type="dxa"/>
            <w:noWrap w:val="0"/>
            <w:vAlign w:val="top"/>
          </w:tcPr>
          <w:p>
            <w:pPr>
              <w:spacing w:line="316" w:lineRule="auto"/>
            </w:pPr>
          </w:p>
          <w:p>
            <w:pPr>
              <w:spacing w:before="78" w:line="221" w:lineRule="auto"/>
              <w:ind w:left="164"/>
              <w:rPr>
                <w:rFonts w:ascii="宋体" w:hAnsi="宋体" w:eastAsia="宋体" w:cs="宋体"/>
                <w:sz w:val="24"/>
                <w:szCs w:val="24"/>
              </w:rPr>
            </w:pPr>
            <w:r>
              <w:rPr>
                <w:rFonts w:ascii="宋体" w:hAnsi="宋体" w:eastAsia="宋体" w:cs="宋体"/>
                <w:spacing w:val="-3"/>
                <w:sz w:val="24"/>
                <w:szCs w:val="24"/>
              </w:rPr>
              <w:t>序</w:t>
            </w:r>
            <w:r>
              <w:rPr>
                <w:rFonts w:ascii="宋体" w:hAnsi="宋体" w:eastAsia="宋体" w:cs="宋体"/>
                <w:spacing w:val="-2"/>
                <w:sz w:val="24"/>
                <w:szCs w:val="24"/>
              </w:rPr>
              <w:t>号</w:t>
            </w:r>
          </w:p>
        </w:tc>
        <w:tc>
          <w:tcPr>
            <w:tcW w:w="1811" w:type="dxa"/>
            <w:noWrap w:val="0"/>
            <w:vAlign w:val="top"/>
          </w:tcPr>
          <w:p>
            <w:pPr>
              <w:spacing w:line="316" w:lineRule="auto"/>
            </w:pPr>
          </w:p>
          <w:p>
            <w:pPr>
              <w:spacing w:before="78" w:line="220" w:lineRule="auto"/>
              <w:ind w:left="310"/>
              <w:rPr>
                <w:rFonts w:ascii="宋体" w:hAnsi="宋体" w:eastAsia="宋体" w:cs="宋体"/>
                <w:sz w:val="24"/>
                <w:szCs w:val="24"/>
              </w:rPr>
            </w:pPr>
            <w:r>
              <w:rPr>
                <w:rFonts w:ascii="宋体" w:hAnsi="宋体" w:eastAsia="宋体" w:cs="宋体"/>
                <w:spacing w:val="-2"/>
                <w:sz w:val="24"/>
                <w:szCs w:val="24"/>
              </w:rPr>
              <w:t>招标人名</w:t>
            </w:r>
            <w:r>
              <w:rPr>
                <w:rFonts w:ascii="宋体" w:hAnsi="宋体" w:eastAsia="宋体" w:cs="宋体"/>
                <w:spacing w:val="-1"/>
                <w:sz w:val="24"/>
                <w:szCs w:val="24"/>
              </w:rPr>
              <w:t>称</w:t>
            </w:r>
          </w:p>
        </w:tc>
        <w:tc>
          <w:tcPr>
            <w:tcW w:w="1800" w:type="dxa"/>
            <w:noWrap w:val="0"/>
            <w:vAlign w:val="top"/>
          </w:tcPr>
          <w:p>
            <w:pPr>
              <w:spacing w:before="168" w:line="458" w:lineRule="exact"/>
              <w:ind w:left="114"/>
              <w:rPr>
                <w:rFonts w:ascii="宋体" w:hAnsi="宋体" w:eastAsia="宋体" w:cs="宋体"/>
                <w:sz w:val="24"/>
                <w:szCs w:val="24"/>
              </w:rPr>
            </w:pPr>
            <w:r>
              <w:rPr>
                <w:rFonts w:ascii="宋体" w:hAnsi="宋体" w:eastAsia="宋体" w:cs="宋体"/>
                <w:spacing w:val="4"/>
                <w:position w:val="16"/>
                <w:sz w:val="24"/>
                <w:szCs w:val="24"/>
              </w:rPr>
              <w:t>标</w:t>
            </w:r>
            <w:r>
              <w:rPr>
                <w:rFonts w:ascii="宋体" w:hAnsi="宋体" w:eastAsia="宋体" w:cs="宋体"/>
                <w:spacing w:val="3"/>
                <w:position w:val="16"/>
                <w:sz w:val="24"/>
                <w:szCs w:val="24"/>
              </w:rPr>
              <w:t>段(标类) 名</w:t>
            </w:r>
          </w:p>
          <w:p>
            <w:pPr>
              <w:spacing w:line="221" w:lineRule="auto"/>
              <w:ind w:left="785"/>
              <w:rPr>
                <w:rFonts w:ascii="宋体" w:hAnsi="宋体" w:eastAsia="宋体" w:cs="宋体"/>
                <w:sz w:val="24"/>
                <w:szCs w:val="24"/>
              </w:rPr>
            </w:pPr>
            <w:r>
              <w:rPr>
                <w:rFonts w:ascii="宋体" w:hAnsi="宋体" w:eastAsia="宋体" w:cs="宋体"/>
                <w:sz w:val="24"/>
                <w:szCs w:val="24"/>
              </w:rPr>
              <w:t>称</w:t>
            </w:r>
          </w:p>
        </w:tc>
        <w:tc>
          <w:tcPr>
            <w:tcW w:w="2118" w:type="dxa"/>
            <w:noWrap w:val="0"/>
            <w:vAlign w:val="top"/>
          </w:tcPr>
          <w:p>
            <w:pPr>
              <w:spacing w:before="168" w:line="458" w:lineRule="exact"/>
              <w:ind w:left="115"/>
              <w:rPr>
                <w:rFonts w:ascii="宋体" w:hAnsi="宋体" w:eastAsia="宋体" w:cs="宋体"/>
                <w:sz w:val="24"/>
                <w:szCs w:val="24"/>
              </w:rPr>
            </w:pPr>
            <w:r>
              <w:rPr>
                <w:rFonts w:ascii="宋体" w:hAnsi="宋体" w:eastAsia="宋体" w:cs="宋体"/>
                <w:spacing w:val="12"/>
                <w:position w:val="16"/>
                <w:sz w:val="24"/>
                <w:szCs w:val="24"/>
              </w:rPr>
              <w:t>递</w:t>
            </w:r>
            <w:r>
              <w:rPr>
                <w:rFonts w:ascii="宋体" w:hAnsi="宋体" w:eastAsia="宋体" w:cs="宋体"/>
                <w:spacing w:val="10"/>
                <w:position w:val="16"/>
                <w:sz w:val="24"/>
                <w:szCs w:val="24"/>
              </w:rPr>
              <w:t>交文件时间(年</w:t>
            </w:r>
          </w:p>
          <w:p>
            <w:pPr>
              <w:spacing w:line="219" w:lineRule="auto"/>
              <w:ind w:left="710"/>
              <w:rPr>
                <w:rFonts w:ascii="宋体" w:hAnsi="宋体" w:eastAsia="宋体" w:cs="宋体"/>
                <w:sz w:val="24"/>
                <w:szCs w:val="24"/>
              </w:rPr>
            </w:pPr>
            <w:r>
              <w:rPr>
                <w:rFonts w:ascii="宋体" w:hAnsi="宋体" w:eastAsia="宋体" w:cs="宋体"/>
                <w:spacing w:val="-9"/>
                <w:sz w:val="24"/>
                <w:szCs w:val="24"/>
              </w:rPr>
              <w:t>月</w:t>
            </w:r>
            <w:r>
              <w:rPr>
                <w:rFonts w:ascii="宋体" w:hAnsi="宋体" w:eastAsia="宋体" w:cs="宋体"/>
                <w:spacing w:val="-8"/>
                <w:sz w:val="24"/>
                <w:szCs w:val="24"/>
              </w:rPr>
              <w:t>日)</w:t>
            </w:r>
          </w:p>
        </w:tc>
        <w:tc>
          <w:tcPr>
            <w:tcW w:w="1972" w:type="dxa"/>
            <w:noWrap w:val="0"/>
            <w:vAlign w:val="top"/>
          </w:tcPr>
          <w:p>
            <w:pPr>
              <w:spacing w:before="167" w:line="220" w:lineRule="auto"/>
              <w:ind w:left="275"/>
              <w:rPr>
                <w:rFonts w:ascii="宋体" w:hAnsi="宋体" w:eastAsia="宋体" w:cs="宋体"/>
                <w:sz w:val="24"/>
                <w:szCs w:val="24"/>
              </w:rPr>
            </w:pPr>
            <w:r>
              <w:rPr>
                <w:rFonts w:ascii="宋体" w:hAnsi="宋体" w:eastAsia="宋体" w:cs="宋体"/>
                <w:spacing w:val="-2"/>
                <w:sz w:val="24"/>
                <w:szCs w:val="24"/>
              </w:rPr>
              <w:t>使用信</w:t>
            </w:r>
            <w:r>
              <w:rPr>
                <w:rFonts w:ascii="宋体" w:hAnsi="宋体" w:eastAsia="宋体" w:cs="宋体"/>
                <w:spacing w:val="-1"/>
                <w:sz w:val="24"/>
                <w:szCs w:val="24"/>
              </w:rPr>
              <w:t>用等级</w:t>
            </w:r>
          </w:p>
          <w:p>
            <w:pPr>
              <w:spacing w:before="173" w:line="222" w:lineRule="auto"/>
              <w:ind w:left="520"/>
              <w:rPr>
                <w:rFonts w:ascii="宋体" w:hAnsi="宋体" w:eastAsia="宋体" w:cs="宋体"/>
                <w:sz w:val="24"/>
                <w:szCs w:val="24"/>
              </w:rPr>
            </w:pPr>
            <w:r>
              <w:rPr>
                <w:rFonts w:ascii="宋体" w:hAnsi="宋体" w:eastAsia="宋体" w:cs="宋体"/>
                <w:spacing w:val="36"/>
                <w:sz w:val="24"/>
                <w:szCs w:val="24"/>
              </w:rPr>
              <w:t>(</w:t>
            </w:r>
            <w:r>
              <w:rPr>
                <w:rFonts w:ascii="宋体" w:hAnsi="宋体" w:eastAsia="宋体" w:cs="宋体"/>
                <w:sz w:val="24"/>
                <w:szCs w:val="24"/>
              </w:rPr>
              <w:t>AA</w:t>
            </w:r>
            <w:r>
              <w:rPr>
                <w:rFonts w:ascii="宋体" w:hAnsi="宋体" w:eastAsia="宋体" w:cs="宋体"/>
                <w:spacing w:val="34"/>
                <w:sz w:val="24"/>
                <w:szCs w:val="24"/>
              </w:rPr>
              <w:t>/</w:t>
            </w:r>
            <w:r>
              <w:rPr>
                <w:rFonts w:ascii="宋体" w:hAnsi="宋体" w:eastAsia="宋体" w:cs="宋体"/>
                <w:sz w:val="24"/>
                <w:szCs w:val="24"/>
              </w:rPr>
              <w:t>A</w:t>
            </w:r>
            <w:r>
              <w:rPr>
                <w:rFonts w:ascii="宋体" w:hAnsi="宋体" w:eastAsia="宋体" w:cs="宋体"/>
                <w:spacing w:val="34"/>
                <w:sz w:val="24"/>
                <w:szCs w:val="24"/>
              </w:rPr>
              <w:t>)</w:t>
            </w:r>
          </w:p>
        </w:tc>
        <w:tc>
          <w:tcPr>
            <w:tcW w:w="1432" w:type="dxa"/>
            <w:noWrap w:val="0"/>
            <w:vAlign w:val="top"/>
          </w:tcPr>
          <w:p>
            <w:pPr>
              <w:spacing w:line="316" w:lineRule="auto"/>
            </w:pPr>
          </w:p>
          <w:p>
            <w:pPr>
              <w:spacing w:before="78" w:line="221" w:lineRule="auto"/>
              <w:ind w:left="484"/>
              <w:rPr>
                <w:rFonts w:ascii="宋体" w:hAnsi="宋体" w:eastAsia="宋体" w:cs="宋体"/>
                <w:sz w:val="24"/>
                <w:szCs w:val="24"/>
              </w:rPr>
            </w:pPr>
            <w:r>
              <w:rPr>
                <w:rFonts w:ascii="宋体" w:hAnsi="宋体" w:eastAsia="宋体" w:cs="宋体"/>
                <w:spacing w:val="-4"/>
                <w:sz w:val="24"/>
                <w:szCs w:val="24"/>
              </w:rPr>
              <w:t>备</w:t>
            </w:r>
            <w:r>
              <w:rPr>
                <w:rFonts w:ascii="宋体" w:hAnsi="宋体" w:eastAsia="宋体" w:cs="宋体"/>
                <w:spacing w:val="-3"/>
                <w:sz w:val="24"/>
                <w:szCs w:val="24"/>
              </w:rPr>
              <w:t>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5" w:hRule="atLeast"/>
        </w:trPr>
        <w:tc>
          <w:tcPr>
            <w:tcW w:w="797" w:type="dxa"/>
            <w:noWrap w:val="0"/>
            <w:vAlign w:val="top"/>
          </w:tcPr>
          <w:p>
            <w:pPr>
              <w:spacing w:before="201" w:line="185" w:lineRule="auto"/>
              <w:ind w:left="362"/>
              <w:rPr>
                <w:rFonts w:ascii="宋体" w:hAnsi="宋体" w:eastAsia="宋体" w:cs="宋体"/>
                <w:sz w:val="24"/>
                <w:szCs w:val="24"/>
              </w:rPr>
            </w:pPr>
            <w:r>
              <w:rPr>
                <w:rFonts w:ascii="宋体" w:hAnsi="宋体" w:eastAsia="宋体" w:cs="宋体"/>
                <w:sz w:val="24"/>
                <w:szCs w:val="24"/>
              </w:rPr>
              <w:t>1</w:t>
            </w:r>
          </w:p>
        </w:tc>
        <w:tc>
          <w:tcPr>
            <w:tcW w:w="1811" w:type="dxa"/>
            <w:noWrap w:val="0"/>
            <w:vAlign w:val="top"/>
          </w:tcPr>
          <w:p/>
        </w:tc>
        <w:tc>
          <w:tcPr>
            <w:tcW w:w="1800" w:type="dxa"/>
            <w:noWrap w:val="0"/>
            <w:vAlign w:val="top"/>
          </w:tcPr>
          <w:p/>
        </w:tc>
        <w:tc>
          <w:tcPr>
            <w:tcW w:w="2118" w:type="dxa"/>
            <w:noWrap w:val="0"/>
            <w:vAlign w:val="top"/>
          </w:tcPr>
          <w:p/>
        </w:tc>
        <w:tc>
          <w:tcPr>
            <w:tcW w:w="1972" w:type="dxa"/>
            <w:noWrap w:val="0"/>
            <w:vAlign w:val="top"/>
          </w:tcPr>
          <w:p/>
        </w:tc>
        <w:tc>
          <w:tcPr>
            <w:tcW w:w="1432" w:type="dxa"/>
            <w:noWrap w:val="0"/>
            <w:vAlign w:val="top"/>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5" w:hRule="atLeast"/>
        </w:trPr>
        <w:tc>
          <w:tcPr>
            <w:tcW w:w="797" w:type="dxa"/>
            <w:noWrap w:val="0"/>
            <w:vAlign w:val="top"/>
          </w:tcPr>
          <w:p>
            <w:pPr>
              <w:spacing w:before="202" w:line="184" w:lineRule="auto"/>
              <w:ind w:left="348"/>
              <w:rPr>
                <w:rFonts w:ascii="宋体" w:hAnsi="宋体" w:eastAsia="宋体" w:cs="宋体"/>
                <w:sz w:val="24"/>
                <w:szCs w:val="24"/>
              </w:rPr>
            </w:pPr>
            <w:r>
              <w:rPr>
                <w:rFonts w:ascii="宋体" w:hAnsi="宋体" w:eastAsia="宋体" w:cs="宋体"/>
                <w:sz w:val="24"/>
                <w:szCs w:val="24"/>
              </w:rPr>
              <w:t>2</w:t>
            </w:r>
          </w:p>
        </w:tc>
        <w:tc>
          <w:tcPr>
            <w:tcW w:w="1811" w:type="dxa"/>
            <w:noWrap w:val="0"/>
            <w:vAlign w:val="top"/>
          </w:tcPr>
          <w:p/>
        </w:tc>
        <w:tc>
          <w:tcPr>
            <w:tcW w:w="1800" w:type="dxa"/>
            <w:noWrap w:val="0"/>
            <w:vAlign w:val="top"/>
          </w:tcPr>
          <w:p/>
        </w:tc>
        <w:tc>
          <w:tcPr>
            <w:tcW w:w="2118" w:type="dxa"/>
            <w:noWrap w:val="0"/>
            <w:vAlign w:val="top"/>
          </w:tcPr>
          <w:p/>
        </w:tc>
        <w:tc>
          <w:tcPr>
            <w:tcW w:w="1972" w:type="dxa"/>
            <w:noWrap w:val="0"/>
            <w:vAlign w:val="top"/>
          </w:tcPr>
          <w:p/>
        </w:tc>
        <w:tc>
          <w:tcPr>
            <w:tcW w:w="1432" w:type="dxa"/>
            <w:noWrap w:val="0"/>
            <w:vAlign w:val="top"/>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2" w:hRule="atLeast"/>
        </w:trPr>
        <w:tc>
          <w:tcPr>
            <w:tcW w:w="797" w:type="dxa"/>
            <w:noWrap w:val="0"/>
            <w:vAlign w:val="top"/>
          </w:tcPr>
          <w:p>
            <w:pPr>
              <w:spacing w:before="203" w:line="183" w:lineRule="auto"/>
              <w:ind w:left="349"/>
              <w:rPr>
                <w:rFonts w:ascii="宋体" w:hAnsi="宋体" w:eastAsia="宋体" w:cs="宋体"/>
                <w:sz w:val="24"/>
                <w:szCs w:val="24"/>
              </w:rPr>
            </w:pPr>
            <w:r>
              <w:rPr>
                <w:rFonts w:ascii="宋体" w:hAnsi="宋体" w:eastAsia="宋体" w:cs="宋体"/>
                <w:sz w:val="24"/>
                <w:szCs w:val="24"/>
              </w:rPr>
              <w:t>3</w:t>
            </w:r>
          </w:p>
        </w:tc>
        <w:tc>
          <w:tcPr>
            <w:tcW w:w="1811" w:type="dxa"/>
            <w:noWrap w:val="0"/>
            <w:vAlign w:val="top"/>
          </w:tcPr>
          <w:p/>
        </w:tc>
        <w:tc>
          <w:tcPr>
            <w:tcW w:w="1800" w:type="dxa"/>
            <w:noWrap w:val="0"/>
            <w:vAlign w:val="top"/>
          </w:tcPr>
          <w:p/>
        </w:tc>
        <w:tc>
          <w:tcPr>
            <w:tcW w:w="2118" w:type="dxa"/>
            <w:noWrap w:val="0"/>
            <w:vAlign w:val="top"/>
          </w:tcPr>
          <w:p/>
        </w:tc>
        <w:tc>
          <w:tcPr>
            <w:tcW w:w="1972" w:type="dxa"/>
            <w:noWrap w:val="0"/>
            <w:vAlign w:val="top"/>
          </w:tcPr>
          <w:p/>
        </w:tc>
        <w:tc>
          <w:tcPr>
            <w:tcW w:w="1432" w:type="dxa"/>
            <w:noWrap w:val="0"/>
            <w:vAlign w:val="top"/>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5" w:hRule="atLeast"/>
        </w:trPr>
        <w:tc>
          <w:tcPr>
            <w:tcW w:w="797" w:type="dxa"/>
            <w:noWrap w:val="0"/>
            <w:vAlign w:val="top"/>
          </w:tcPr>
          <w:p>
            <w:pPr>
              <w:spacing w:before="207" w:line="184" w:lineRule="auto"/>
              <w:ind w:left="344"/>
              <w:rPr>
                <w:rFonts w:ascii="宋体" w:hAnsi="宋体" w:eastAsia="宋体" w:cs="宋体"/>
                <w:sz w:val="24"/>
                <w:szCs w:val="24"/>
              </w:rPr>
            </w:pPr>
            <w:r>
              <w:rPr>
                <w:rFonts w:ascii="宋体" w:hAnsi="宋体" w:eastAsia="宋体" w:cs="宋体"/>
                <w:sz w:val="24"/>
                <w:szCs w:val="24"/>
              </w:rPr>
              <w:t>4</w:t>
            </w:r>
          </w:p>
        </w:tc>
        <w:tc>
          <w:tcPr>
            <w:tcW w:w="1811" w:type="dxa"/>
            <w:noWrap w:val="0"/>
            <w:vAlign w:val="top"/>
          </w:tcPr>
          <w:p/>
        </w:tc>
        <w:tc>
          <w:tcPr>
            <w:tcW w:w="1800" w:type="dxa"/>
            <w:noWrap w:val="0"/>
            <w:vAlign w:val="top"/>
          </w:tcPr>
          <w:p/>
        </w:tc>
        <w:tc>
          <w:tcPr>
            <w:tcW w:w="2118" w:type="dxa"/>
            <w:noWrap w:val="0"/>
            <w:vAlign w:val="top"/>
          </w:tcPr>
          <w:p/>
        </w:tc>
        <w:tc>
          <w:tcPr>
            <w:tcW w:w="1972" w:type="dxa"/>
            <w:noWrap w:val="0"/>
            <w:vAlign w:val="top"/>
          </w:tcPr>
          <w:p/>
        </w:tc>
        <w:tc>
          <w:tcPr>
            <w:tcW w:w="1432" w:type="dxa"/>
            <w:noWrap w:val="0"/>
            <w:vAlign w:val="top"/>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5" w:hRule="atLeast"/>
        </w:trPr>
        <w:tc>
          <w:tcPr>
            <w:tcW w:w="797" w:type="dxa"/>
            <w:noWrap w:val="0"/>
            <w:vAlign w:val="top"/>
          </w:tcPr>
          <w:p>
            <w:pPr>
              <w:spacing w:before="207" w:line="181" w:lineRule="auto"/>
              <w:ind w:left="349"/>
              <w:rPr>
                <w:rFonts w:ascii="宋体" w:hAnsi="宋体" w:eastAsia="宋体" w:cs="宋体"/>
                <w:sz w:val="24"/>
                <w:szCs w:val="24"/>
              </w:rPr>
            </w:pPr>
            <w:r>
              <w:rPr>
                <w:rFonts w:ascii="宋体" w:hAnsi="宋体" w:eastAsia="宋体" w:cs="宋体"/>
                <w:sz w:val="24"/>
                <w:szCs w:val="24"/>
              </w:rPr>
              <w:t>5</w:t>
            </w:r>
          </w:p>
        </w:tc>
        <w:tc>
          <w:tcPr>
            <w:tcW w:w="1811" w:type="dxa"/>
            <w:noWrap w:val="0"/>
            <w:vAlign w:val="top"/>
          </w:tcPr>
          <w:p/>
        </w:tc>
        <w:tc>
          <w:tcPr>
            <w:tcW w:w="1800" w:type="dxa"/>
            <w:noWrap w:val="0"/>
            <w:vAlign w:val="top"/>
          </w:tcPr>
          <w:p/>
        </w:tc>
        <w:tc>
          <w:tcPr>
            <w:tcW w:w="2118" w:type="dxa"/>
            <w:noWrap w:val="0"/>
            <w:vAlign w:val="top"/>
          </w:tcPr>
          <w:p/>
        </w:tc>
        <w:tc>
          <w:tcPr>
            <w:tcW w:w="1972" w:type="dxa"/>
            <w:noWrap w:val="0"/>
            <w:vAlign w:val="top"/>
          </w:tcPr>
          <w:p/>
        </w:tc>
        <w:tc>
          <w:tcPr>
            <w:tcW w:w="1432" w:type="dxa"/>
            <w:noWrap w:val="0"/>
            <w:vAlign w:val="top"/>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5" w:hRule="atLeast"/>
        </w:trPr>
        <w:tc>
          <w:tcPr>
            <w:tcW w:w="797" w:type="dxa"/>
            <w:noWrap w:val="0"/>
            <w:vAlign w:val="top"/>
          </w:tcPr>
          <w:p>
            <w:pPr>
              <w:spacing w:before="204" w:line="183" w:lineRule="auto"/>
              <w:ind w:left="347"/>
              <w:rPr>
                <w:rFonts w:ascii="宋体" w:hAnsi="宋体" w:eastAsia="宋体" w:cs="宋体"/>
                <w:sz w:val="24"/>
                <w:szCs w:val="24"/>
              </w:rPr>
            </w:pPr>
            <w:r>
              <w:rPr>
                <w:rFonts w:ascii="宋体" w:hAnsi="宋体" w:eastAsia="宋体" w:cs="宋体"/>
                <w:sz w:val="24"/>
                <w:szCs w:val="24"/>
              </w:rPr>
              <w:t>6</w:t>
            </w:r>
          </w:p>
        </w:tc>
        <w:tc>
          <w:tcPr>
            <w:tcW w:w="1811" w:type="dxa"/>
            <w:noWrap w:val="0"/>
            <w:vAlign w:val="top"/>
          </w:tcPr>
          <w:p/>
        </w:tc>
        <w:tc>
          <w:tcPr>
            <w:tcW w:w="1800" w:type="dxa"/>
            <w:noWrap w:val="0"/>
            <w:vAlign w:val="top"/>
          </w:tcPr>
          <w:p/>
        </w:tc>
        <w:tc>
          <w:tcPr>
            <w:tcW w:w="2118" w:type="dxa"/>
            <w:noWrap w:val="0"/>
            <w:vAlign w:val="top"/>
          </w:tcPr>
          <w:p/>
        </w:tc>
        <w:tc>
          <w:tcPr>
            <w:tcW w:w="1972" w:type="dxa"/>
            <w:noWrap w:val="0"/>
            <w:vAlign w:val="top"/>
          </w:tcPr>
          <w:p/>
        </w:tc>
        <w:tc>
          <w:tcPr>
            <w:tcW w:w="1432" w:type="dxa"/>
            <w:noWrap w:val="0"/>
            <w:vAlign w:val="top"/>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5" w:hRule="atLeast"/>
        </w:trPr>
        <w:tc>
          <w:tcPr>
            <w:tcW w:w="797" w:type="dxa"/>
            <w:noWrap w:val="0"/>
            <w:vAlign w:val="top"/>
          </w:tcPr>
          <w:p>
            <w:pPr>
              <w:spacing w:before="207" w:line="181" w:lineRule="auto"/>
              <w:ind w:left="350"/>
              <w:rPr>
                <w:rFonts w:ascii="宋体" w:hAnsi="宋体" w:eastAsia="宋体" w:cs="宋体"/>
                <w:sz w:val="24"/>
                <w:szCs w:val="24"/>
              </w:rPr>
            </w:pPr>
            <w:r>
              <w:rPr>
                <w:rFonts w:ascii="宋体" w:hAnsi="宋体" w:eastAsia="宋体" w:cs="宋体"/>
                <w:sz w:val="24"/>
                <w:szCs w:val="24"/>
              </w:rPr>
              <w:t>7</w:t>
            </w:r>
          </w:p>
        </w:tc>
        <w:tc>
          <w:tcPr>
            <w:tcW w:w="1811" w:type="dxa"/>
            <w:noWrap w:val="0"/>
            <w:vAlign w:val="top"/>
          </w:tcPr>
          <w:p/>
        </w:tc>
        <w:tc>
          <w:tcPr>
            <w:tcW w:w="1800" w:type="dxa"/>
            <w:noWrap w:val="0"/>
            <w:vAlign w:val="top"/>
          </w:tcPr>
          <w:p/>
        </w:tc>
        <w:tc>
          <w:tcPr>
            <w:tcW w:w="2118" w:type="dxa"/>
            <w:noWrap w:val="0"/>
            <w:vAlign w:val="top"/>
          </w:tcPr>
          <w:p/>
        </w:tc>
        <w:tc>
          <w:tcPr>
            <w:tcW w:w="1972" w:type="dxa"/>
            <w:noWrap w:val="0"/>
            <w:vAlign w:val="top"/>
          </w:tcPr>
          <w:p/>
        </w:tc>
        <w:tc>
          <w:tcPr>
            <w:tcW w:w="1432" w:type="dxa"/>
            <w:noWrap w:val="0"/>
            <w:vAlign w:val="top"/>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5" w:hRule="atLeast"/>
        </w:trPr>
        <w:tc>
          <w:tcPr>
            <w:tcW w:w="797" w:type="dxa"/>
            <w:noWrap w:val="0"/>
            <w:vAlign w:val="top"/>
          </w:tcPr>
          <w:p>
            <w:pPr>
              <w:spacing w:before="205" w:line="183" w:lineRule="auto"/>
              <w:ind w:left="346"/>
              <w:rPr>
                <w:rFonts w:ascii="宋体" w:hAnsi="宋体" w:eastAsia="宋体" w:cs="宋体"/>
                <w:sz w:val="24"/>
                <w:szCs w:val="24"/>
              </w:rPr>
            </w:pPr>
            <w:r>
              <w:rPr>
                <w:rFonts w:ascii="宋体" w:hAnsi="宋体" w:eastAsia="宋体" w:cs="宋体"/>
                <w:sz w:val="24"/>
                <w:szCs w:val="24"/>
              </w:rPr>
              <w:t>8</w:t>
            </w:r>
          </w:p>
        </w:tc>
        <w:tc>
          <w:tcPr>
            <w:tcW w:w="1811" w:type="dxa"/>
            <w:noWrap w:val="0"/>
            <w:vAlign w:val="top"/>
          </w:tcPr>
          <w:p/>
        </w:tc>
        <w:tc>
          <w:tcPr>
            <w:tcW w:w="1800" w:type="dxa"/>
            <w:noWrap w:val="0"/>
            <w:vAlign w:val="top"/>
          </w:tcPr>
          <w:p/>
        </w:tc>
        <w:tc>
          <w:tcPr>
            <w:tcW w:w="2118" w:type="dxa"/>
            <w:noWrap w:val="0"/>
            <w:vAlign w:val="top"/>
          </w:tcPr>
          <w:p/>
        </w:tc>
        <w:tc>
          <w:tcPr>
            <w:tcW w:w="1972" w:type="dxa"/>
            <w:noWrap w:val="0"/>
            <w:vAlign w:val="top"/>
          </w:tcPr>
          <w:p/>
        </w:tc>
        <w:tc>
          <w:tcPr>
            <w:tcW w:w="1432" w:type="dxa"/>
            <w:noWrap w:val="0"/>
            <w:vAlign w:val="top"/>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70" w:hRule="atLeast"/>
        </w:trPr>
        <w:tc>
          <w:tcPr>
            <w:tcW w:w="797" w:type="dxa"/>
            <w:noWrap w:val="0"/>
            <w:vAlign w:val="top"/>
          </w:tcPr>
          <w:p>
            <w:pPr>
              <w:spacing w:before="166" w:line="224" w:lineRule="auto"/>
              <w:ind w:left="300"/>
              <w:rPr>
                <w:rFonts w:ascii="宋体" w:hAnsi="宋体" w:eastAsia="宋体" w:cs="宋体"/>
                <w:sz w:val="24"/>
                <w:szCs w:val="24"/>
              </w:rPr>
            </w:pPr>
            <w:r>
              <w:rPr>
                <w:rFonts w:ascii="宋体" w:hAnsi="宋体" w:eastAsia="宋体" w:cs="宋体"/>
                <w:spacing w:val="95"/>
                <w:sz w:val="24"/>
                <w:szCs w:val="24"/>
              </w:rPr>
              <w:t>„</w:t>
            </w:r>
          </w:p>
        </w:tc>
        <w:tc>
          <w:tcPr>
            <w:tcW w:w="1811" w:type="dxa"/>
            <w:noWrap w:val="0"/>
            <w:vAlign w:val="top"/>
          </w:tcPr>
          <w:p/>
        </w:tc>
        <w:tc>
          <w:tcPr>
            <w:tcW w:w="1800" w:type="dxa"/>
            <w:noWrap w:val="0"/>
            <w:vAlign w:val="top"/>
          </w:tcPr>
          <w:p/>
        </w:tc>
        <w:tc>
          <w:tcPr>
            <w:tcW w:w="2118" w:type="dxa"/>
            <w:noWrap w:val="0"/>
            <w:vAlign w:val="top"/>
          </w:tcPr>
          <w:p/>
        </w:tc>
        <w:tc>
          <w:tcPr>
            <w:tcW w:w="1972" w:type="dxa"/>
            <w:noWrap w:val="0"/>
            <w:vAlign w:val="top"/>
          </w:tcPr>
          <w:p/>
        </w:tc>
        <w:tc>
          <w:tcPr>
            <w:tcW w:w="1432" w:type="dxa"/>
            <w:noWrap w:val="0"/>
            <w:vAlign w:val="top"/>
          </w:tcPr>
          <w:p/>
        </w:tc>
      </w:tr>
    </w:tbl>
    <w:p>
      <w:pPr>
        <w:spacing w:before="34" w:line="224" w:lineRule="auto"/>
        <w:ind w:left="122"/>
        <w:rPr>
          <w:rFonts w:ascii="宋体" w:hAnsi="宋体" w:eastAsia="宋体" w:cs="宋体"/>
          <w:sz w:val="24"/>
          <w:szCs w:val="24"/>
        </w:rPr>
      </w:pPr>
      <w:r>
        <w:rPr>
          <w:rFonts w:ascii="宋体" w:hAnsi="宋体" w:eastAsia="宋体" w:cs="宋体"/>
          <w:spacing w:val="-17"/>
          <w:sz w:val="24"/>
          <w:szCs w:val="24"/>
        </w:rPr>
        <w:t>注</w:t>
      </w:r>
      <w:r>
        <w:rPr>
          <w:rFonts w:ascii="宋体" w:hAnsi="宋体" w:eastAsia="宋体" w:cs="宋体"/>
          <w:spacing w:val="-16"/>
          <w:sz w:val="24"/>
          <w:szCs w:val="24"/>
        </w:rPr>
        <w:t>：</w:t>
      </w:r>
    </w:p>
    <w:p>
      <w:pPr>
        <w:spacing w:before="18"/>
        <w:ind w:left="620"/>
        <w:rPr>
          <w:rFonts w:ascii="宋体" w:hAnsi="宋体" w:eastAsia="宋体" w:cs="宋体"/>
          <w:sz w:val="24"/>
          <w:szCs w:val="24"/>
        </w:rPr>
      </w:pPr>
      <w:r>
        <w:rPr>
          <w:rFonts w:ascii="宋体" w:hAnsi="宋体" w:eastAsia="宋体" w:cs="宋体"/>
          <w:spacing w:val="-6"/>
          <w:sz w:val="24"/>
          <w:szCs w:val="24"/>
        </w:rPr>
        <w:t>1</w:t>
      </w:r>
      <w:r>
        <w:rPr>
          <w:rFonts w:ascii="宋体" w:hAnsi="宋体" w:eastAsia="宋体" w:cs="宋体"/>
          <w:spacing w:val="-4"/>
          <w:sz w:val="24"/>
          <w:szCs w:val="24"/>
        </w:rPr>
        <w:t>、</w:t>
      </w:r>
      <w:r>
        <w:rPr>
          <w:rFonts w:ascii="宋体" w:hAnsi="宋体" w:eastAsia="宋体" w:cs="宋体"/>
          <w:spacing w:val="-3"/>
          <w:sz w:val="24"/>
          <w:szCs w:val="24"/>
        </w:rPr>
        <w:t>应如实填报信用评价等级使用情况。</w:t>
      </w:r>
    </w:p>
    <w:p>
      <w:pPr>
        <w:spacing w:before="1" w:line="218" w:lineRule="auto"/>
        <w:ind w:left="605"/>
        <w:rPr>
          <w:rFonts w:ascii="宋体" w:hAnsi="宋体" w:eastAsia="宋体" w:cs="宋体"/>
          <w:sz w:val="24"/>
          <w:szCs w:val="24"/>
        </w:rPr>
      </w:pPr>
      <w:r>
        <w:rPr>
          <w:rFonts w:ascii="宋体" w:hAnsi="宋体" w:eastAsia="宋体" w:cs="宋体"/>
          <w:spacing w:val="-6"/>
          <w:sz w:val="24"/>
          <w:szCs w:val="24"/>
        </w:rPr>
        <w:t>2</w:t>
      </w:r>
      <w:r>
        <w:rPr>
          <w:rFonts w:ascii="宋体" w:hAnsi="宋体" w:eastAsia="宋体" w:cs="宋体"/>
          <w:spacing w:val="-4"/>
          <w:sz w:val="24"/>
          <w:szCs w:val="24"/>
        </w:rPr>
        <w:t>、本情况汇总表仅由选择使用申请承诺书的 AA、A 级的企业填写，其余不需填写。</w:t>
      </w:r>
    </w:p>
    <w:p>
      <w:pPr>
        <w:sectPr>
          <w:footerReference r:id="rId15" w:type="default"/>
          <w:pgSz w:w="11905" w:h="16839"/>
          <w:pgMar w:top="1171" w:right="1032" w:bottom="1090" w:left="935" w:header="0" w:footer="912" w:gutter="0"/>
          <w:cols w:space="720" w:num="1"/>
        </w:sectPr>
      </w:pPr>
    </w:p>
    <w:p>
      <w:pPr>
        <w:spacing w:line="267" w:lineRule="auto"/>
      </w:pPr>
    </w:p>
    <w:p>
      <w:pPr>
        <w:spacing w:line="268" w:lineRule="auto"/>
      </w:pPr>
    </w:p>
    <w:p>
      <w:pPr>
        <w:spacing w:before="100" w:line="226" w:lineRule="auto"/>
        <w:ind w:left="3160"/>
        <w:rPr>
          <w:rFonts w:ascii="宋体" w:hAnsi="宋体" w:eastAsia="宋体" w:cs="宋体"/>
          <w:sz w:val="31"/>
          <w:szCs w:val="31"/>
        </w:rPr>
      </w:pPr>
      <w:r>
        <w:rPr>
          <w:rFonts w:ascii="宋体" w:hAnsi="宋体" w:eastAsia="宋体" w:cs="宋体"/>
          <w:spacing w:val="11"/>
          <w:sz w:val="31"/>
          <w:szCs w:val="31"/>
        </w:rPr>
        <w:t>七</w:t>
      </w:r>
      <w:r>
        <w:rPr>
          <w:rFonts w:ascii="宋体" w:hAnsi="宋体" w:eastAsia="宋体" w:cs="宋体"/>
          <w:spacing w:val="9"/>
          <w:sz w:val="31"/>
          <w:szCs w:val="31"/>
        </w:rPr>
        <w:t>、其他资料</w:t>
      </w:r>
    </w:p>
    <w:p>
      <w:pPr>
        <w:sectPr>
          <w:footerReference r:id="rId16" w:type="default"/>
          <w:pgSz w:w="11905" w:h="16839"/>
          <w:pgMar w:top="1431" w:right="1785" w:bottom="1090" w:left="1785" w:header="0" w:footer="912" w:gutter="0"/>
          <w:cols w:space="720" w:num="1"/>
        </w:sectPr>
      </w:pPr>
    </w:p>
    <w:p>
      <w:pPr>
        <w:spacing w:line="338" w:lineRule="auto"/>
      </w:pPr>
    </w:p>
    <w:p>
      <w:pPr>
        <w:spacing w:before="169" w:line="220" w:lineRule="auto"/>
        <w:ind w:left="2872"/>
        <w:rPr>
          <w:rFonts w:ascii="宋体" w:hAnsi="宋体" w:eastAsia="宋体" w:cs="宋体"/>
          <w:sz w:val="52"/>
          <w:szCs w:val="52"/>
        </w:rPr>
      </w:pPr>
      <w:r>
        <w:rPr>
          <w:rFonts w:hint="eastAsia" w:ascii="宋体" w:hAnsi="宋体" w:eastAsia="宋体" w:cs="宋体"/>
          <w:spacing w:val="4"/>
          <w:sz w:val="52"/>
          <w:szCs w:val="52"/>
        </w:rPr>
        <w:t xml:space="preserve"> </w:t>
      </w:r>
    </w:p>
    <w:p>
      <w:pPr>
        <w:spacing w:line="314" w:lineRule="auto"/>
      </w:pPr>
    </w:p>
    <w:p>
      <w:pPr>
        <w:spacing w:line="315" w:lineRule="auto"/>
      </w:pPr>
    </w:p>
    <w:p>
      <w:pPr>
        <w:spacing w:before="169" w:line="221" w:lineRule="auto"/>
        <w:ind w:left="2964"/>
        <w:rPr>
          <w:rFonts w:ascii="宋体" w:hAnsi="宋体" w:eastAsia="宋体" w:cs="宋体"/>
          <w:sz w:val="52"/>
          <w:szCs w:val="52"/>
        </w:rPr>
      </w:pPr>
      <w:r>
        <w:rPr>
          <w:rFonts w:ascii="宋体" w:hAnsi="宋体" w:eastAsia="宋体" w:cs="宋体"/>
          <w:spacing w:val="-17"/>
          <w:sz w:val="52"/>
          <w:szCs w:val="52"/>
          <w:u w:val="single"/>
        </w:rPr>
        <w:t>(项目名称)</w:t>
      </w:r>
    </w:p>
    <w:p>
      <w:pPr>
        <w:spacing w:line="323" w:lineRule="auto"/>
      </w:pPr>
    </w:p>
    <w:p>
      <w:pPr>
        <w:spacing w:line="323" w:lineRule="auto"/>
      </w:pPr>
    </w:p>
    <w:p>
      <w:pPr>
        <w:spacing w:before="136" w:line="220" w:lineRule="auto"/>
        <w:ind w:left="3020"/>
        <w:rPr>
          <w:rFonts w:ascii="宋体" w:hAnsi="宋体" w:eastAsia="宋体" w:cs="宋体"/>
          <w:sz w:val="42"/>
          <w:szCs w:val="42"/>
        </w:rPr>
      </w:pPr>
      <w:r>
        <w:rPr>
          <w:rFonts w:ascii="宋体" w:hAnsi="宋体" w:eastAsia="宋体" w:cs="宋体"/>
          <w:spacing w:val="1"/>
          <w:sz w:val="42"/>
          <w:szCs w:val="42"/>
        </w:rPr>
        <w:t>投</w:t>
      </w:r>
      <w:r>
        <w:rPr>
          <w:rFonts w:ascii="宋体" w:hAnsi="宋体" w:eastAsia="宋体" w:cs="宋体"/>
          <w:sz w:val="42"/>
          <w:szCs w:val="42"/>
        </w:rPr>
        <w:t xml:space="preserve"> 标 文 件</w:t>
      </w:r>
    </w:p>
    <w:p>
      <w:pPr>
        <w:spacing w:line="268" w:lineRule="auto"/>
      </w:pPr>
    </w:p>
    <w:p>
      <w:pPr>
        <w:spacing w:line="269" w:lineRule="auto"/>
      </w:pPr>
    </w:p>
    <w:p>
      <w:pPr>
        <w:spacing w:line="269" w:lineRule="auto"/>
      </w:pPr>
    </w:p>
    <w:p>
      <w:pPr>
        <w:spacing w:line="269" w:lineRule="auto"/>
      </w:pPr>
    </w:p>
    <w:p>
      <w:pPr>
        <w:spacing w:before="101" w:line="224" w:lineRule="auto"/>
        <w:ind w:left="2378"/>
        <w:rPr>
          <w:rFonts w:ascii="宋体" w:hAnsi="宋体" w:eastAsia="宋体" w:cs="宋体"/>
          <w:sz w:val="31"/>
          <w:szCs w:val="31"/>
        </w:rPr>
      </w:pPr>
      <w:r>
        <w:rPr>
          <w:rFonts w:ascii="宋体" w:hAnsi="宋体" w:eastAsia="宋体" w:cs="宋体"/>
          <w:spacing w:val="20"/>
          <w:sz w:val="31"/>
          <w:szCs w:val="31"/>
        </w:rPr>
        <w:t>(</w:t>
      </w:r>
      <w:r>
        <w:rPr>
          <w:rFonts w:ascii="宋体" w:hAnsi="宋体" w:eastAsia="宋体" w:cs="宋体"/>
          <w:spacing w:val="19"/>
          <w:sz w:val="31"/>
          <w:szCs w:val="31"/>
        </w:rPr>
        <w:t>第二信封：报价文件)</w:t>
      </w: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7" w:lineRule="auto"/>
      </w:pPr>
    </w:p>
    <w:p>
      <w:pPr>
        <w:spacing w:line="247" w:lineRule="auto"/>
      </w:pPr>
    </w:p>
    <w:p>
      <w:pPr>
        <w:spacing w:line="247" w:lineRule="auto"/>
      </w:pPr>
    </w:p>
    <w:p>
      <w:pPr>
        <w:spacing w:line="247" w:lineRule="auto"/>
      </w:pPr>
    </w:p>
    <w:p>
      <w:pPr>
        <w:spacing w:line="247" w:lineRule="auto"/>
      </w:pPr>
    </w:p>
    <w:p>
      <w:pPr>
        <w:tabs>
          <w:tab w:val="left" w:pos="3052"/>
        </w:tabs>
        <w:spacing w:before="101" w:line="502" w:lineRule="auto"/>
        <w:ind w:left="1920" w:right="893" w:hanging="1025"/>
        <w:rPr>
          <w:rFonts w:ascii="宋体" w:hAnsi="宋体" w:eastAsia="宋体" w:cs="宋体"/>
          <w:sz w:val="31"/>
          <w:szCs w:val="31"/>
        </w:rPr>
      </w:pPr>
      <w:r>
        <w:rPr>
          <w:rFonts w:ascii="宋体" w:hAnsi="宋体" w:eastAsia="宋体" w:cs="宋体"/>
          <w:spacing w:val="8"/>
          <w:sz w:val="31"/>
          <w:szCs w:val="31"/>
        </w:rPr>
        <w:t>投 标 人：</w:t>
      </w:r>
      <w:r>
        <w:rPr>
          <w:rFonts w:ascii="宋体" w:hAnsi="宋体" w:eastAsia="宋体" w:cs="宋体"/>
          <w:spacing w:val="8"/>
          <w:sz w:val="31"/>
          <w:szCs w:val="31"/>
          <w:u w:val="single"/>
        </w:rPr>
        <w:t xml:space="preserve">  (全称、加盖投标单位电子公章)</w:t>
      </w:r>
      <w:r>
        <w:rPr>
          <w:rFonts w:ascii="宋体" w:hAnsi="宋体" w:eastAsia="宋体" w:cs="宋体"/>
          <w:spacing w:val="4"/>
          <w:sz w:val="31"/>
          <w:szCs w:val="31"/>
          <w:u w:val="single"/>
        </w:rPr>
        <w:t xml:space="preserve"> </w:t>
      </w:r>
      <w:r>
        <w:rPr>
          <w:rFonts w:ascii="宋体" w:hAnsi="宋体" w:eastAsia="宋体" w:cs="宋体"/>
          <w:sz w:val="31"/>
          <w:szCs w:val="31"/>
        </w:rPr>
        <w:t xml:space="preserve"> </w:t>
      </w:r>
      <w:r>
        <w:rPr>
          <w:rFonts w:ascii="宋体" w:hAnsi="宋体" w:eastAsia="宋体" w:cs="宋体"/>
          <w:sz w:val="31"/>
          <w:szCs w:val="31"/>
          <w:u w:val="single"/>
        </w:rPr>
        <w:tab/>
      </w:r>
      <w:r>
        <w:rPr>
          <w:rFonts w:ascii="宋体" w:hAnsi="宋体" w:eastAsia="宋体" w:cs="宋体"/>
          <w:spacing w:val="4"/>
          <w:sz w:val="31"/>
          <w:szCs w:val="31"/>
        </w:rPr>
        <w:t>年</w:t>
      </w:r>
      <w:r>
        <w:rPr>
          <w:rFonts w:ascii="宋体" w:hAnsi="宋体" w:eastAsia="宋体" w:cs="宋体"/>
          <w:spacing w:val="4"/>
          <w:sz w:val="31"/>
          <w:szCs w:val="31"/>
          <w:u w:val="single"/>
        </w:rPr>
        <w:t xml:space="preserve">     </w:t>
      </w:r>
      <w:r>
        <w:rPr>
          <w:rFonts w:ascii="宋体" w:hAnsi="宋体" w:eastAsia="宋体" w:cs="宋体"/>
          <w:spacing w:val="3"/>
          <w:sz w:val="31"/>
          <w:szCs w:val="31"/>
          <w:u w:val="single"/>
        </w:rPr>
        <w:t xml:space="preserve"> </w:t>
      </w:r>
      <w:r>
        <w:rPr>
          <w:rFonts w:ascii="宋体" w:hAnsi="宋体" w:eastAsia="宋体" w:cs="宋体"/>
          <w:spacing w:val="2"/>
          <w:sz w:val="31"/>
          <w:szCs w:val="31"/>
          <w:u w:val="single"/>
        </w:rPr>
        <w:t xml:space="preserve"> </w:t>
      </w:r>
      <w:r>
        <w:rPr>
          <w:rFonts w:ascii="宋体" w:hAnsi="宋体" w:eastAsia="宋体" w:cs="宋体"/>
          <w:spacing w:val="2"/>
          <w:sz w:val="31"/>
          <w:szCs w:val="31"/>
        </w:rPr>
        <w:t>月</w:t>
      </w:r>
      <w:r>
        <w:rPr>
          <w:rFonts w:ascii="宋体" w:hAnsi="宋体" w:eastAsia="宋体" w:cs="宋体"/>
          <w:spacing w:val="2"/>
          <w:sz w:val="31"/>
          <w:szCs w:val="31"/>
          <w:u w:val="single"/>
        </w:rPr>
        <w:t xml:space="preserve">        </w:t>
      </w:r>
      <w:r>
        <w:rPr>
          <w:rFonts w:ascii="宋体" w:hAnsi="宋体" w:eastAsia="宋体" w:cs="宋体"/>
          <w:spacing w:val="2"/>
          <w:sz w:val="31"/>
          <w:szCs w:val="31"/>
        </w:rPr>
        <w:t>日</w:t>
      </w:r>
    </w:p>
    <w:p>
      <w:pPr>
        <w:sectPr>
          <w:footerReference r:id="rId17" w:type="default"/>
          <w:pgSz w:w="11905" w:h="16839"/>
          <w:pgMar w:top="1431" w:right="1785" w:bottom="1090" w:left="1785" w:header="0" w:footer="912" w:gutter="0"/>
          <w:cols w:space="720" w:num="1"/>
        </w:sectPr>
      </w:pPr>
    </w:p>
    <w:p>
      <w:pPr>
        <w:spacing w:line="450" w:lineRule="auto"/>
      </w:pPr>
    </w:p>
    <w:p>
      <w:pPr>
        <w:spacing w:before="100" w:line="227" w:lineRule="auto"/>
        <w:ind w:left="3722"/>
        <w:rPr>
          <w:rFonts w:ascii="宋体" w:hAnsi="宋体" w:eastAsia="宋体" w:cs="宋体"/>
          <w:sz w:val="31"/>
          <w:szCs w:val="31"/>
        </w:rPr>
      </w:pPr>
      <w:r>
        <w:rPr>
          <w:rFonts w:ascii="宋体" w:hAnsi="宋体" w:eastAsia="宋体" w:cs="宋体"/>
          <w:spacing w:val="25"/>
          <w:sz w:val="31"/>
          <w:szCs w:val="31"/>
        </w:rPr>
        <w:t>目 录</w:t>
      </w:r>
    </w:p>
    <w:p>
      <w:pPr>
        <w:spacing w:line="290" w:lineRule="auto"/>
      </w:pPr>
    </w:p>
    <w:p>
      <w:pPr>
        <w:spacing w:line="291" w:lineRule="auto"/>
      </w:pPr>
    </w:p>
    <w:p>
      <w:pPr>
        <w:spacing w:line="291" w:lineRule="auto"/>
      </w:pPr>
    </w:p>
    <w:p>
      <w:pPr>
        <w:spacing w:line="291" w:lineRule="auto"/>
      </w:pPr>
    </w:p>
    <w:p>
      <w:pPr>
        <w:spacing w:before="91" w:line="221" w:lineRule="auto"/>
        <w:ind w:left="923"/>
        <w:rPr>
          <w:rFonts w:ascii="宋体" w:hAnsi="宋体" w:eastAsia="宋体" w:cs="宋体"/>
          <w:sz w:val="28"/>
          <w:szCs w:val="28"/>
        </w:rPr>
      </w:pPr>
      <w:r>
        <w:rPr>
          <w:rFonts w:ascii="宋体" w:hAnsi="宋体" w:eastAsia="宋体" w:cs="宋体"/>
          <w:spacing w:val="-2"/>
          <w:sz w:val="28"/>
          <w:szCs w:val="28"/>
        </w:rPr>
        <w:t>一、投标函</w:t>
      </w:r>
    </w:p>
    <w:p>
      <w:pPr>
        <w:spacing w:line="280" w:lineRule="auto"/>
      </w:pPr>
    </w:p>
    <w:p>
      <w:pPr>
        <w:spacing w:before="91" w:line="220" w:lineRule="auto"/>
        <w:ind w:left="923"/>
        <w:rPr>
          <w:rFonts w:ascii="宋体" w:hAnsi="宋体" w:eastAsia="宋体" w:cs="宋体"/>
          <w:sz w:val="28"/>
          <w:szCs w:val="28"/>
        </w:rPr>
      </w:pPr>
      <w:r>
        <w:rPr>
          <w:rFonts w:ascii="宋体" w:hAnsi="宋体" w:eastAsia="宋体" w:cs="宋体"/>
          <w:spacing w:val="-1"/>
          <w:sz w:val="28"/>
          <w:szCs w:val="28"/>
        </w:rPr>
        <w:t>二、监理服务</w:t>
      </w:r>
      <w:r>
        <w:rPr>
          <w:rFonts w:ascii="宋体" w:hAnsi="宋体" w:eastAsia="宋体" w:cs="宋体"/>
          <w:sz w:val="28"/>
          <w:szCs w:val="28"/>
        </w:rPr>
        <w:t>费用清单</w:t>
      </w:r>
    </w:p>
    <w:p>
      <w:pPr>
        <w:sectPr>
          <w:footerReference r:id="rId18" w:type="default"/>
          <w:pgSz w:w="11905" w:h="16839"/>
          <w:pgMar w:top="1431" w:right="1785" w:bottom="1090" w:left="1785" w:header="0" w:footer="912" w:gutter="0"/>
          <w:cols w:space="720" w:num="1"/>
        </w:sectPr>
      </w:pPr>
    </w:p>
    <w:p>
      <w:pPr>
        <w:spacing w:before="57" w:line="221" w:lineRule="auto"/>
        <w:ind w:left="3788"/>
        <w:rPr>
          <w:rFonts w:ascii="宋体" w:hAnsi="宋体" w:eastAsia="宋体" w:cs="宋体"/>
          <w:sz w:val="28"/>
          <w:szCs w:val="28"/>
        </w:rPr>
      </w:pPr>
      <w:r>
        <w:rPr>
          <w:rFonts w:ascii="宋体" w:hAnsi="宋体" w:eastAsia="宋体" w:cs="宋体"/>
          <w:spacing w:val="-2"/>
          <w:sz w:val="28"/>
          <w:szCs w:val="28"/>
        </w:rPr>
        <w:t>一、投标函</w:t>
      </w:r>
    </w:p>
    <w:p>
      <w:pPr>
        <w:spacing w:line="306" w:lineRule="auto"/>
      </w:pPr>
    </w:p>
    <w:p>
      <w:pPr>
        <w:spacing w:line="307" w:lineRule="auto"/>
      </w:pPr>
    </w:p>
    <w:p>
      <w:pPr>
        <w:spacing w:line="307" w:lineRule="auto"/>
      </w:pPr>
    </w:p>
    <w:p>
      <w:pPr>
        <w:tabs>
          <w:tab w:val="left" w:pos="350"/>
        </w:tabs>
        <w:spacing w:before="78" w:line="220" w:lineRule="auto"/>
        <w:ind w:left="120"/>
        <w:rPr>
          <w:rFonts w:ascii="宋体" w:hAnsi="宋体" w:eastAsia="宋体" w:cs="宋体"/>
          <w:sz w:val="24"/>
          <w:szCs w:val="24"/>
        </w:rPr>
      </w:pPr>
      <w:r>
        <w:rPr>
          <w:rFonts w:ascii="宋体" w:hAnsi="宋体" w:eastAsia="宋体" w:cs="宋体"/>
          <w:sz w:val="24"/>
          <w:szCs w:val="24"/>
          <w:u w:val="single"/>
        </w:rPr>
        <w:tab/>
      </w:r>
      <w:r>
        <w:rPr>
          <w:rFonts w:ascii="宋体" w:hAnsi="宋体" w:eastAsia="宋体" w:cs="宋体"/>
          <w:spacing w:val="-2"/>
          <w:sz w:val="24"/>
          <w:szCs w:val="24"/>
          <w:u w:val="single"/>
        </w:rPr>
        <w:t>(招标人名</w:t>
      </w:r>
      <w:r>
        <w:rPr>
          <w:rFonts w:ascii="宋体" w:hAnsi="宋体" w:eastAsia="宋体" w:cs="宋体"/>
          <w:spacing w:val="-1"/>
          <w:sz w:val="24"/>
          <w:szCs w:val="24"/>
          <w:u w:val="single"/>
        </w:rPr>
        <w:t xml:space="preserve">称)   </w:t>
      </w:r>
      <w:r>
        <w:rPr>
          <w:rFonts w:ascii="宋体" w:hAnsi="宋体" w:eastAsia="宋体" w:cs="宋体"/>
          <w:spacing w:val="-1"/>
          <w:sz w:val="24"/>
          <w:szCs w:val="24"/>
        </w:rPr>
        <w:t>：</w:t>
      </w:r>
    </w:p>
    <w:p>
      <w:pPr>
        <w:tabs>
          <w:tab w:val="left" w:pos="873"/>
        </w:tabs>
        <w:spacing w:before="239" w:line="311" w:lineRule="auto"/>
        <w:ind w:firstLine="503"/>
        <w:rPr>
          <w:rFonts w:ascii="宋体" w:hAnsi="宋体" w:eastAsia="宋体" w:cs="宋体"/>
          <w:sz w:val="24"/>
          <w:szCs w:val="24"/>
        </w:rPr>
      </w:pPr>
      <w:r>
        <w:rPr>
          <w:rFonts w:ascii="Times New Roman" w:hAnsi="Times New Roman" w:eastAsia="Times New Roman" w:cs="Times New Roman"/>
          <w:spacing w:val="10"/>
          <w:sz w:val="22"/>
          <w:szCs w:val="22"/>
        </w:rPr>
        <w:t>1</w:t>
      </w:r>
      <w:r>
        <w:rPr>
          <w:rFonts w:ascii="Times New Roman" w:hAnsi="Times New Roman" w:eastAsia="Times New Roman" w:cs="Times New Roman"/>
          <w:spacing w:val="7"/>
          <w:sz w:val="22"/>
          <w:szCs w:val="22"/>
        </w:rPr>
        <w:t>.</w:t>
      </w:r>
      <w:r>
        <w:rPr>
          <w:rFonts w:ascii="Times New Roman" w:hAnsi="Times New Roman" w:eastAsia="Times New Roman" w:cs="Times New Roman"/>
          <w:spacing w:val="5"/>
          <w:sz w:val="22"/>
          <w:szCs w:val="22"/>
        </w:rPr>
        <w:t xml:space="preserve">   </w:t>
      </w:r>
      <w:r>
        <w:rPr>
          <w:rFonts w:ascii="宋体" w:hAnsi="宋体" w:eastAsia="宋体" w:cs="宋体"/>
          <w:spacing w:val="5"/>
          <w:sz w:val="24"/>
          <w:szCs w:val="24"/>
        </w:rPr>
        <w:t>我方已仔细研究</w:t>
      </w:r>
      <w:r>
        <w:rPr>
          <w:rFonts w:ascii="宋体" w:hAnsi="宋体" w:eastAsia="宋体" w:cs="宋体"/>
          <w:spacing w:val="5"/>
          <w:sz w:val="24"/>
          <w:szCs w:val="24"/>
          <w:u w:val="single"/>
        </w:rPr>
        <w:t xml:space="preserve"> (项目名称、标段) </w:t>
      </w:r>
      <w:r>
        <w:rPr>
          <w:rFonts w:ascii="宋体" w:hAnsi="宋体" w:eastAsia="宋体" w:cs="宋体"/>
          <w:spacing w:val="5"/>
          <w:sz w:val="24"/>
          <w:szCs w:val="24"/>
        </w:rPr>
        <w:t>监理招标文件的全部内容 (含补遗书第</w:t>
      </w:r>
      <w:r>
        <w:rPr>
          <w:rFonts w:ascii="宋体" w:hAnsi="宋体" w:eastAsia="宋体" w:cs="宋体"/>
          <w:sz w:val="24"/>
          <w:szCs w:val="24"/>
        </w:rPr>
        <w:t xml:space="preserve"> </w:t>
      </w:r>
      <w:r>
        <w:rPr>
          <w:rFonts w:ascii="宋体" w:hAnsi="宋体" w:eastAsia="宋体" w:cs="宋体"/>
          <w:spacing w:val="-1"/>
          <w:sz w:val="24"/>
          <w:szCs w:val="24"/>
        </w:rPr>
        <w:t>号至第</w:t>
      </w:r>
      <w:r>
        <w:rPr>
          <w:rFonts w:ascii="宋体" w:hAnsi="宋体" w:eastAsia="宋体" w:cs="宋体"/>
          <w:spacing w:val="-1"/>
          <w:sz w:val="24"/>
          <w:szCs w:val="24"/>
          <w:u w:val="single"/>
        </w:rPr>
        <w:t xml:space="preserve">    </w:t>
      </w:r>
      <w:r>
        <w:rPr>
          <w:rFonts w:ascii="宋体" w:hAnsi="宋体" w:eastAsia="宋体" w:cs="宋体"/>
          <w:spacing w:val="-1"/>
          <w:sz w:val="24"/>
          <w:szCs w:val="24"/>
        </w:rPr>
        <w:t xml:space="preserve"> 号，) 在考察工程现场后，愿意以人民币(大写)</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元(</w:t>
      </w:r>
      <w:r>
        <w:rPr>
          <w:rFonts w:ascii="Times New Roman" w:hAnsi="Times New Roman" w:eastAsia="Times New Roman" w:cs="Times New Roman"/>
          <w:sz w:val="24"/>
          <w:szCs w:val="24"/>
          <w:u w:val="single"/>
        </w:rPr>
        <w:t xml:space="preserve">¥ </w:t>
      </w:r>
      <w:r>
        <w:rPr>
          <w:rFonts w:ascii="Times New Roman" w:hAnsi="Times New Roman" w:eastAsia="Times New Roman" w:cs="Times New Roman"/>
          <w:sz w:val="24"/>
          <w:szCs w:val="24"/>
        </w:rPr>
        <w:t xml:space="preserve"> </w:t>
      </w:r>
      <w:r>
        <w:rPr>
          <w:rFonts w:ascii="宋体" w:hAnsi="宋体" w:eastAsia="宋体" w:cs="宋体"/>
          <w:sz w:val="24"/>
          <w:szCs w:val="24"/>
        </w:rPr>
        <w:t xml:space="preserve">) 的投标 </w:t>
      </w:r>
      <w:r>
        <w:rPr>
          <w:rFonts w:ascii="宋体" w:hAnsi="宋体" w:eastAsia="宋体" w:cs="宋体"/>
          <w:spacing w:val="30"/>
          <w:sz w:val="24"/>
          <w:szCs w:val="24"/>
        </w:rPr>
        <w:t>总</w:t>
      </w:r>
      <w:r>
        <w:rPr>
          <w:rFonts w:ascii="宋体" w:hAnsi="宋体" w:eastAsia="宋体" w:cs="宋体"/>
          <w:spacing w:val="17"/>
          <w:sz w:val="24"/>
          <w:szCs w:val="24"/>
        </w:rPr>
        <w:t>报</w:t>
      </w:r>
      <w:r>
        <w:rPr>
          <w:rFonts w:ascii="宋体" w:hAnsi="宋体" w:eastAsia="宋体" w:cs="宋体"/>
          <w:spacing w:val="15"/>
          <w:sz w:val="24"/>
          <w:szCs w:val="24"/>
        </w:rPr>
        <w:t>价(或根据招标文件规定修正核实后确定的另一金额，其中， 增值税税率为</w:t>
      </w:r>
      <w:r>
        <w:rPr>
          <w:rFonts w:ascii="宋体" w:hAnsi="宋体" w:eastAsia="宋体" w:cs="宋体"/>
          <w:sz w:val="24"/>
          <w:szCs w:val="24"/>
        </w:rPr>
        <w:t xml:space="preserve"> </w:t>
      </w:r>
      <w:r>
        <w:rPr>
          <w:rFonts w:ascii="宋体" w:hAnsi="宋体" w:eastAsia="宋体" w:cs="宋体"/>
          <w:sz w:val="24"/>
          <w:szCs w:val="24"/>
          <w:u w:val="single"/>
        </w:rPr>
        <w:tab/>
      </w:r>
      <w:r>
        <w:rPr>
          <w:rFonts w:ascii="宋体" w:hAnsi="宋体" w:eastAsia="宋体" w:cs="宋体"/>
          <w:spacing w:val="-24"/>
          <w:sz w:val="24"/>
          <w:szCs w:val="24"/>
        </w:rPr>
        <w:t>，</w:t>
      </w:r>
      <w:r>
        <w:rPr>
          <w:rFonts w:ascii="宋体" w:hAnsi="宋体" w:eastAsia="宋体" w:cs="宋体"/>
          <w:spacing w:val="-16"/>
          <w:sz w:val="24"/>
          <w:szCs w:val="24"/>
        </w:rPr>
        <w:t>) 按合同约定完成监理工作。</w:t>
      </w:r>
    </w:p>
    <w:p>
      <w:pPr>
        <w:spacing w:line="219" w:lineRule="auto"/>
        <w:rPr>
          <w:rFonts w:ascii="宋体" w:hAnsi="宋体" w:eastAsia="宋体" w:cs="宋体"/>
          <w:sz w:val="24"/>
          <w:szCs w:val="24"/>
        </w:rPr>
      </w:pPr>
      <w:r>
        <w:rPr>
          <w:rFonts w:ascii="宋体" w:hAnsi="宋体" w:eastAsia="宋体" w:cs="宋体"/>
          <w:spacing w:val="-12"/>
          <w:sz w:val="24"/>
          <w:szCs w:val="24"/>
        </w:rPr>
        <w:t>其</w:t>
      </w:r>
      <w:r>
        <w:rPr>
          <w:rFonts w:ascii="宋体" w:hAnsi="宋体" w:eastAsia="宋体" w:cs="宋体"/>
          <w:spacing w:val="-8"/>
          <w:sz w:val="24"/>
          <w:szCs w:val="24"/>
        </w:rPr>
        <w:t>中</w:t>
      </w:r>
      <w:r>
        <w:rPr>
          <w:rFonts w:ascii="宋体" w:hAnsi="宋体" w:eastAsia="宋体" w:cs="宋体"/>
          <w:spacing w:val="-6"/>
          <w:sz w:val="24"/>
          <w:szCs w:val="24"/>
        </w:rPr>
        <w:t>：施工阶段监理服务费：         元；</w:t>
      </w:r>
    </w:p>
    <w:p>
      <w:pPr>
        <w:spacing w:before="118" w:line="220" w:lineRule="auto"/>
        <w:ind w:left="124"/>
        <w:rPr>
          <w:rFonts w:ascii="宋体" w:hAnsi="宋体" w:eastAsia="宋体" w:cs="宋体"/>
          <w:sz w:val="24"/>
          <w:szCs w:val="24"/>
        </w:rPr>
      </w:pPr>
      <w:r>
        <w:rPr>
          <w:rFonts w:ascii="宋体" w:hAnsi="宋体" w:eastAsia="宋体" w:cs="宋体"/>
          <w:spacing w:val="-8"/>
          <w:sz w:val="24"/>
          <w:szCs w:val="24"/>
        </w:rPr>
        <w:t>交工</w:t>
      </w:r>
      <w:r>
        <w:rPr>
          <w:rFonts w:ascii="宋体" w:hAnsi="宋体" w:eastAsia="宋体" w:cs="宋体"/>
          <w:spacing w:val="-6"/>
          <w:sz w:val="24"/>
          <w:szCs w:val="24"/>
        </w:rPr>
        <w:t>验</w:t>
      </w:r>
      <w:r>
        <w:rPr>
          <w:rFonts w:ascii="宋体" w:hAnsi="宋体" w:eastAsia="宋体" w:cs="宋体"/>
          <w:spacing w:val="-4"/>
          <w:sz w:val="24"/>
          <w:szCs w:val="24"/>
        </w:rPr>
        <w:t>收与缺陷责任期阶段监理服务费：         元</w:t>
      </w:r>
    </w:p>
    <w:p>
      <w:pPr>
        <w:spacing w:before="123" w:line="311" w:lineRule="auto"/>
        <w:ind w:left="9" w:right="12" w:firstLine="472"/>
        <w:rPr>
          <w:rFonts w:ascii="宋体" w:hAnsi="宋体" w:eastAsia="宋体" w:cs="宋体"/>
          <w:sz w:val="24"/>
          <w:szCs w:val="24"/>
        </w:rPr>
      </w:pPr>
      <w:r>
        <w:rPr>
          <w:rFonts w:ascii="Times New Roman" w:hAnsi="Times New Roman" w:eastAsia="Times New Roman" w:cs="Times New Roman"/>
          <w:spacing w:val="-1"/>
          <w:sz w:val="22"/>
          <w:szCs w:val="22"/>
        </w:rPr>
        <w:t xml:space="preserve">2.   </w:t>
      </w:r>
      <w:r>
        <w:rPr>
          <w:rFonts w:ascii="宋体" w:hAnsi="宋体" w:eastAsia="宋体" w:cs="宋体"/>
          <w:spacing w:val="-1"/>
          <w:sz w:val="24"/>
          <w:szCs w:val="24"/>
        </w:rPr>
        <w:t>在合同协议书正式签署生效之前</w:t>
      </w:r>
      <w:r>
        <w:rPr>
          <w:rFonts w:ascii="宋体" w:hAnsi="宋体" w:eastAsia="宋体" w:cs="宋体"/>
          <w:sz w:val="24"/>
          <w:szCs w:val="24"/>
        </w:rPr>
        <w:t xml:space="preserve">，本投标函连同你方的中标通知书将构成我们 </w:t>
      </w:r>
      <w:r>
        <w:rPr>
          <w:rFonts w:ascii="宋体" w:hAnsi="宋体" w:eastAsia="宋体" w:cs="宋体"/>
          <w:spacing w:val="-2"/>
          <w:sz w:val="24"/>
          <w:szCs w:val="24"/>
        </w:rPr>
        <w:t>双方之间共同遵守的文件，对双方具有约束力。</w:t>
      </w:r>
    </w:p>
    <w:p>
      <w:pPr>
        <w:spacing w:line="219" w:lineRule="auto"/>
        <w:ind w:left="486"/>
        <w:rPr>
          <w:rFonts w:ascii="宋体" w:hAnsi="宋体" w:eastAsia="宋体" w:cs="宋体"/>
          <w:sz w:val="24"/>
          <w:szCs w:val="24"/>
        </w:rPr>
      </w:pPr>
      <w:r>
        <w:rPr>
          <w:rFonts w:ascii="Times New Roman" w:hAnsi="Times New Roman" w:eastAsia="Times New Roman" w:cs="Times New Roman"/>
          <w:spacing w:val="-2"/>
          <w:sz w:val="22"/>
          <w:szCs w:val="22"/>
        </w:rPr>
        <w:t>3.</w:t>
      </w:r>
      <w:r>
        <w:rPr>
          <w:rFonts w:ascii="Times New Roman" w:hAnsi="Times New Roman" w:eastAsia="Times New Roman" w:cs="Times New Roman"/>
          <w:spacing w:val="-2"/>
          <w:sz w:val="22"/>
          <w:szCs w:val="22"/>
          <w:u w:val="single"/>
        </w:rPr>
        <w:t xml:space="preserve">                                                                  </w:t>
      </w:r>
      <w:r>
        <w:rPr>
          <w:rFonts w:ascii="Times New Roman" w:hAnsi="Times New Roman" w:eastAsia="Times New Roman" w:cs="Times New Roman"/>
          <w:spacing w:val="-1"/>
          <w:sz w:val="22"/>
          <w:szCs w:val="22"/>
          <w:u w:val="single"/>
        </w:rPr>
        <w:t xml:space="preserve">                         </w:t>
      </w:r>
      <w:r>
        <w:rPr>
          <w:rFonts w:ascii="宋体" w:hAnsi="宋体" w:eastAsia="宋体" w:cs="宋体"/>
          <w:spacing w:val="-1"/>
          <w:sz w:val="24"/>
          <w:szCs w:val="24"/>
        </w:rPr>
        <w:t>(其他补充说明。)</w:t>
      </w:r>
    </w:p>
    <w:p>
      <w:pPr>
        <w:spacing w:line="253" w:lineRule="auto"/>
      </w:pPr>
    </w:p>
    <w:p>
      <w:pPr>
        <w:spacing w:line="253" w:lineRule="auto"/>
      </w:pPr>
    </w:p>
    <w:p>
      <w:pPr>
        <w:spacing w:before="79" w:line="315" w:lineRule="auto"/>
        <w:ind w:left="3425" w:right="26" w:firstLine="4"/>
        <w:rPr>
          <w:rFonts w:ascii="宋体" w:hAnsi="宋体" w:eastAsia="宋体" w:cs="宋体"/>
          <w:sz w:val="24"/>
          <w:szCs w:val="24"/>
        </w:rPr>
      </w:pPr>
      <w:r>
        <w:rPr>
          <w:rFonts w:ascii="宋体" w:hAnsi="宋体" w:eastAsia="宋体" w:cs="宋体"/>
          <w:spacing w:val="-1"/>
          <w:sz w:val="24"/>
          <w:szCs w:val="24"/>
        </w:rPr>
        <w:t>投 标 人：</w:t>
      </w:r>
      <w:r>
        <w:rPr>
          <w:rFonts w:ascii="宋体" w:hAnsi="宋体" w:eastAsia="宋体" w:cs="宋体"/>
          <w:spacing w:val="-1"/>
          <w:sz w:val="24"/>
          <w:szCs w:val="24"/>
          <w:u w:val="single"/>
        </w:rPr>
        <w:t xml:space="preserve">    (全</w:t>
      </w:r>
      <w:r>
        <w:rPr>
          <w:rFonts w:ascii="宋体" w:hAnsi="宋体" w:eastAsia="宋体" w:cs="宋体"/>
          <w:sz w:val="24"/>
          <w:szCs w:val="24"/>
          <w:u w:val="single"/>
        </w:rPr>
        <w:t xml:space="preserve">称、加盖投标单位电子公章)    </w:t>
      </w:r>
      <w:r>
        <w:rPr>
          <w:rFonts w:ascii="宋体" w:hAnsi="宋体" w:eastAsia="宋体" w:cs="宋体"/>
          <w:sz w:val="24"/>
          <w:szCs w:val="24"/>
        </w:rPr>
        <w:t xml:space="preserve"> </w:t>
      </w:r>
      <w:r>
        <w:rPr>
          <w:rFonts w:ascii="宋体" w:hAnsi="宋体" w:eastAsia="宋体" w:cs="宋体"/>
          <w:spacing w:val="-2"/>
          <w:sz w:val="24"/>
          <w:szCs w:val="24"/>
        </w:rPr>
        <w:t>地    址：</w:t>
      </w:r>
      <w:r>
        <w:rPr>
          <w:rFonts w:ascii="宋体" w:hAnsi="宋体" w:eastAsia="宋体" w:cs="宋体"/>
          <w:spacing w:val="-2"/>
          <w:sz w:val="24"/>
          <w:szCs w:val="24"/>
          <w:u w:val="single"/>
        </w:rPr>
        <w:t xml:space="preserve">            </w:t>
      </w:r>
      <w:r>
        <w:rPr>
          <w:rFonts w:ascii="宋体" w:hAnsi="宋体" w:eastAsia="宋体" w:cs="宋体"/>
          <w:spacing w:val="-1"/>
          <w:sz w:val="24"/>
          <w:szCs w:val="24"/>
          <w:u w:val="single"/>
        </w:rPr>
        <w:t xml:space="preserve">                        </w:t>
      </w:r>
      <w:r>
        <w:rPr>
          <w:rFonts w:ascii="宋体" w:hAnsi="宋体" w:eastAsia="宋体" w:cs="宋体"/>
          <w:sz w:val="24"/>
          <w:szCs w:val="24"/>
        </w:rPr>
        <w:t xml:space="preserve"> </w:t>
      </w:r>
      <w:r>
        <w:rPr>
          <w:rFonts w:ascii="宋体" w:hAnsi="宋体" w:eastAsia="宋体" w:cs="宋体"/>
          <w:spacing w:val="-3"/>
          <w:sz w:val="24"/>
          <w:szCs w:val="24"/>
        </w:rPr>
        <w:t>网    址：</w:t>
      </w:r>
      <w:r>
        <w:rPr>
          <w:rFonts w:ascii="宋体" w:hAnsi="宋体" w:eastAsia="宋体" w:cs="宋体"/>
          <w:spacing w:val="-3"/>
          <w:sz w:val="24"/>
          <w:szCs w:val="24"/>
          <w:u w:val="single"/>
        </w:rPr>
        <w:t xml:space="preserve">                                   </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 xml:space="preserve"> </w:t>
      </w:r>
      <w:r>
        <w:rPr>
          <w:rFonts w:ascii="宋体" w:hAnsi="宋体" w:eastAsia="宋体" w:cs="宋体"/>
          <w:spacing w:val="-2"/>
          <w:sz w:val="24"/>
          <w:szCs w:val="24"/>
        </w:rPr>
        <w:t>电    话：</w:t>
      </w:r>
      <w:r>
        <w:rPr>
          <w:rFonts w:ascii="宋体" w:hAnsi="宋体" w:eastAsia="宋体" w:cs="宋体"/>
          <w:spacing w:val="-2"/>
          <w:sz w:val="24"/>
          <w:szCs w:val="24"/>
          <w:u w:val="single"/>
        </w:rPr>
        <w:t xml:space="preserve">            </w:t>
      </w:r>
      <w:r>
        <w:rPr>
          <w:rFonts w:ascii="宋体" w:hAnsi="宋体" w:eastAsia="宋体" w:cs="宋体"/>
          <w:spacing w:val="-1"/>
          <w:sz w:val="24"/>
          <w:szCs w:val="24"/>
          <w:u w:val="single"/>
        </w:rPr>
        <w:t xml:space="preserve">                        </w:t>
      </w:r>
      <w:r>
        <w:rPr>
          <w:rFonts w:ascii="宋体" w:hAnsi="宋体" w:eastAsia="宋体" w:cs="宋体"/>
          <w:sz w:val="24"/>
          <w:szCs w:val="24"/>
        </w:rPr>
        <w:t xml:space="preserve"> </w:t>
      </w:r>
      <w:r>
        <w:rPr>
          <w:rFonts w:ascii="宋体" w:hAnsi="宋体" w:eastAsia="宋体" w:cs="宋体"/>
          <w:spacing w:val="-2"/>
          <w:sz w:val="24"/>
          <w:szCs w:val="24"/>
        </w:rPr>
        <w:t>传    真：</w:t>
      </w:r>
      <w:r>
        <w:rPr>
          <w:rFonts w:ascii="宋体" w:hAnsi="宋体" w:eastAsia="宋体" w:cs="宋体"/>
          <w:spacing w:val="-2"/>
          <w:sz w:val="24"/>
          <w:szCs w:val="24"/>
          <w:u w:val="single"/>
        </w:rPr>
        <w:t xml:space="preserve">            </w:t>
      </w:r>
      <w:r>
        <w:rPr>
          <w:rFonts w:ascii="宋体" w:hAnsi="宋体" w:eastAsia="宋体" w:cs="宋体"/>
          <w:spacing w:val="-1"/>
          <w:sz w:val="24"/>
          <w:szCs w:val="24"/>
          <w:u w:val="single"/>
        </w:rPr>
        <w:t xml:space="preserve">                        </w:t>
      </w:r>
      <w:r>
        <w:rPr>
          <w:rFonts w:ascii="宋体" w:hAnsi="宋体" w:eastAsia="宋体" w:cs="宋体"/>
          <w:sz w:val="24"/>
          <w:szCs w:val="24"/>
        </w:rPr>
        <w:t xml:space="preserve"> </w:t>
      </w:r>
      <w:r>
        <w:rPr>
          <w:rFonts w:ascii="宋体" w:hAnsi="宋体" w:eastAsia="宋体" w:cs="宋体"/>
          <w:spacing w:val="-31"/>
          <w:sz w:val="24"/>
          <w:szCs w:val="24"/>
        </w:rPr>
        <w:t>邮</w:t>
      </w:r>
      <w:r>
        <w:rPr>
          <w:rFonts w:ascii="宋体" w:hAnsi="宋体" w:eastAsia="宋体" w:cs="宋体"/>
          <w:spacing w:val="-29"/>
          <w:sz w:val="24"/>
          <w:szCs w:val="24"/>
        </w:rPr>
        <w:t>政编码：</w:t>
      </w:r>
      <w:r>
        <w:rPr>
          <w:rFonts w:ascii="宋体" w:hAnsi="宋体" w:eastAsia="宋体" w:cs="宋体"/>
          <w:sz w:val="24"/>
          <w:szCs w:val="24"/>
          <w:u w:val="single"/>
        </w:rPr>
        <w:t xml:space="preserve">                                     </w:t>
      </w:r>
    </w:p>
    <w:p>
      <w:pPr>
        <w:spacing w:line="325" w:lineRule="auto"/>
      </w:pPr>
    </w:p>
    <w:p>
      <w:pPr>
        <w:tabs>
          <w:tab w:val="left" w:pos="6342"/>
        </w:tabs>
        <w:spacing w:before="78" w:line="220" w:lineRule="auto"/>
        <w:ind w:left="5251"/>
        <w:rPr>
          <w:rFonts w:ascii="宋体" w:hAnsi="宋体" w:eastAsia="宋体" w:cs="宋体"/>
          <w:sz w:val="24"/>
          <w:szCs w:val="24"/>
        </w:rPr>
      </w:pPr>
      <w:r>
        <w:rPr>
          <w:rFonts w:ascii="宋体" w:hAnsi="宋体" w:eastAsia="宋体" w:cs="宋体"/>
          <w:sz w:val="24"/>
          <w:szCs w:val="24"/>
          <w:u w:val="single"/>
        </w:rPr>
        <w:tab/>
      </w:r>
      <w:r>
        <w:rPr>
          <w:rFonts w:ascii="宋体" w:hAnsi="宋体" w:eastAsia="宋体" w:cs="宋体"/>
          <w:spacing w:val="4"/>
          <w:sz w:val="24"/>
          <w:szCs w:val="24"/>
        </w:rPr>
        <w:t>年</w:t>
      </w:r>
      <w:r>
        <w:rPr>
          <w:rFonts w:ascii="宋体" w:hAnsi="宋体" w:eastAsia="宋体" w:cs="宋体"/>
          <w:spacing w:val="4"/>
          <w:sz w:val="24"/>
          <w:szCs w:val="24"/>
          <w:u w:val="single"/>
        </w:rPr>
        <w:t xml:space="preserve">  </w:t>
      </w:r>
      <w:r>
        <w:rPr>
          <w:rFonts w:ascii="宋体" w:hAnsi="宋体" w:eastAsia="宋体" w:cs="宋体"/>
          <w:spacing w:val="3"/>
          <w:sz w:val="24"/>
          <w:szCs w:val="24"/>
          <w:u w:val="single"/>
        </w:rPr>
        <w:t xml:space="preserve"> </w:t>
      </w:r>
      <w:r>
        <w:rPr>
          <w:rFonts w:ascii="宋体" w:hAnsi="宋体" w:eastAsia="宋体" w:cs="宋体"/>
          <w:spacing w:val="2"/>
          <w:sz w:val="24"/>
          <w:szCs w:val="24"/>
          <w:u w:val="single"/>
        </w:rPr>
        <w:t xml:space="preserve">    </w:t>
      </w:r>
      <w:r>
        <w:rPr>
          <w:rFonts w:ascii="宋体" w:hAnsi="宋体" w:eastAsia="宋体" w:cs="宋体"/>
          <w:spacing w:val="2"/>
          <w:sz w:val="24"/>
          <w:szCs w:val="24"/>
        </w:rPr>
        <w:t>月</w:t>
      </w:r>
      <w:r>
        <w:rPr>
          <w:rFonts w:ascii="宋体" w:hAnsi="宋体" w:eastAsia="宋体" w:cs="宋体"/>
          <w:spacing w:val="2"/>
          <w:sz w:val="24"/>
          <w:szCs w:val="24"/>
          <w:u w:val="single"/>
        </w:rPr>
        <w:t xml:space="preserve">       </w:t>
      </w:r>
      <w:r>
        <w:rPr>
          <w:rFonts w:ascii="宋体" w:hAnsi="宋体" w:eastAsia="宋体" w:cs="宋体"/>
          <w:spacing w:val="2"/>
          <w:sz w:val="24"/>
          <w:szCs w:val="24"/>
        </w:rPr>
        <w:t>日</w:t>
      </w:r>
    </w:p>
    <w:p>
      <w:pPr>
        <w:sectPr>
          <w:footerReference r:id="rId19" w:type="default"/>
          <w:pgSz w:w="11905" w:h="16839"/>
          <w:pgMar w:top="1431" w:right="1519" w:bottom="1090" w:left="1418" w:header="0" w:footer="912" w:gutter="0"/>
          <w:cols w:space="720" w:num="1"/>
        </w:sectPr>
      </w:pPr>
    </w:p>
    <w:p>
      <w:pPr>
        <w:spacing w:before="304" w:line="225" w:lineRule="auto"/>
        <w:ind w:left="2648"/>
        <w:rPr>
          <w:rFonts w:ascii="宋体" w:hAnsi="宋体" w:eastAsia="宋体" w:cs="宋体"/>
          <w:sz w:val="31"/>
          <w:szCs w:val="31"/>
        </w:rPr>
      </w:pPr>
      <w:r>
        <w:rPr>
          <w:rFonts w:ascii="宋体" w:hAnsi="宋体" w:eastAsia="宋体" w:cs="宋体"/>
          <w:spacing w:val="11"/>
          <w:sz w:val="31"/>
          <w:szCs w:val="31"/>
        </w:rPr>
        <w:t>二</w:t>
      </w:r>
      <w:r>
        <w:rPr>
          <w:rFonts w:ascii="宋体" w:hAnsi="宋体" w:eastAsia="宋体" w:cs="宋体"/>
          <w:spacing w:val="9"/>
          <w:sz w:val="31"/>
          <w:szCs w:val="31"/>
        </w:rPr>
        <w:t>、监理服务费用清单</w:t>
      </w:r>
    </w:p>
    <w:p>
      <w:pPr>
        <w:spacing w:line="410" w:lineRule="auto"/>
      </w:pPr>
    </w:p>
    <w:p>
      <w:pPr>
        <w:spacing w:before="91" w:line="219" w:lineRule="auto"/>
        <w:ind w:left="3039"/>
        <w:rPr>
          <w:rFonts w:ascii="宋体" w:hAnsi="宋体" w:eastAsia="宋体" w:cs="宋体"/>
          <w:sz w:val="28"/>
          <w:szCs w:val="28"/>
        </w:rPr>
      </w:pPr>
      <w:r>
        <w:rPr>
          <w:rFonts w:ascii="宋体" w:hAnsi="宋体" w:eastAsia="宋体" w:cs="宋体"/>
          <w:spacing w:val="14"/>
          <w:sz w:val="28"/>
          <w:szCs w:val="28"/>
        </w:rPr>
        <w:t>(</w:t>
      </w:r>
      <w:r>
        <w:rPr>
          <w:rFonts w:ascii="宋体" w:hAnsi="宋体" w:eastAsia="宋体" w:cs="宋体"/>
          <w:spacing w:val="13"/>
          <w:sz w:val="28"/>
          <w:szCs w:val="28"/>
        </w:rPr>
        <w:t>一) 报价清单说明</w:t>
      </w:r>
    </w:p>
    <w:p>
      <w:pPr>
        <w:spacing w:line="314" w:lineRule="auto"/>
      </w:pPr>
    </w:p>
    <w:p>
      <w:pPr>
        <w:spacing w:before="78" w:line="218" w:lineRule="auto"/>
        <w:ind w:left="936"/>
        <w:rPr>
          <w:rFonts w:ascii="宋体" w:hAnsi="宋体" w:eastAsia="宋体" w:cs="宋体"/>
          <w:sz w:val="24"/>
          <w:szCs w:val="24"/>
        </w:rPr>
      </w:pPr>
      <w:r>
        <w:rPr>
          <w:rFonts w:ascii="宋体" w:hAnsi="宋体" w:eastAsia="宋体" w:cs="宋体"/>
          <w:spacing w:val="-1"/>
          <w:sz w:val="24"/>
          <w:szCs w:val="24"/>
        </w:rPr>
        <w:t>投标人按照招标人提供的报</w:t>
      </w:r>
      <w:r>
        <w:rPr>
          <w:rFonts w:ascii="宋体" w:hAnsi="宋体" w:eastAsia="宋体" w:cs="宋体"/>
          <w:sz w:val="24"/>
          <w:szCs w:val="24"/>
        </w:rPr>
        <w:t>价说明进行编制</w:t>
      </w:r>
    </w:p>
    <w:p>
      <w:pPr>
        <w:sectPr>
          <w:footerReference r:id="rId20" w:type="default"/>
          <w:pgSz w:w="12240" w:h="15840"/>
          <w:pgMar w:top="1346" w:right="1836" w:bottom="670" w:left="1836" w:header="0" w:footer="491" w:gutter="0"/>
          <w:cols w:space="720" w:num="1"/>
        </w:sectPr>
      </w:pPr>
    </w:p>
    <w:p>
      <w:pPr>
        <w:spacing w:before="264" w:line="219" w:lineRule="auto"/>
        <w:ind w:left="2758"/>
        <w:rPr>
          <w:rFonts w:ascii="宋体" w:hAnsi="宋体" w:eastAsia="宋体" w:cs="宋体"/>
          <w:sz w:val="28"/>
          <w:szCs w:val="28"/>
        </w:rPr>
      </w:pPr>
      <w:r>
        <w:rPr>
          <w:rFonts w:ascii="宋体" w:hAnsi="宋体" w:eastAsia="宋体" w:cs="宋体"/>
          <w:spacing w:val="11"/>
          <w:sz w:val="28"/>
          <w:szCs w:val="28"/>
        </w:rPr>
        <w:t>(二) 监理服务费报价表</w:t>
      </w:r>
    </w:p>
    <w:p>
      <w:pPr>
        <w:spacing w:line="407" w:lineRule="auto"/>
      </w:pPr>
    </w:p>
    <w:p>
      <w:pPr>
        <w:spacing w:before="78" w:line="218" w:lineRule="auto"/>
        <w:ind w:left="1176"/>
        <w:rPr>
          <w:rFonts w:ascii="宋体" w:hAnsi="宋体" w:eastAsia="宋体" w:cs="宋体"/>
          <w:sz w:val="24"/>
          <w:szCs w:val="24"/>
        </w:rPr>
      </w:pPr>
      <w:r>
        <w:rPr>
          <w:rFonts w:ascii="宋体" w:hAnsi="宋体" w:eastAsia="宋体" w:cs="宋体"/>
          <w:spacing w:val="-1"/>
          <w:sz w:val="24"/>
          <w:szCs w:val="24"/>
        </w:rPr>
        <w:t>投标人按照招标人提供的监</w:t>
      </w:r>
      <w:r>
        <w:rPr>
          <w:rFonts w:ascii="宋体" w:hAnsi="宋体" w:eastAsia="宋体" w:cs="宋体"/>
          <w:sz w:val="24"/>
          <w:szCs w:val="24"/>
        </w:rPr>
        <w:t>理服务费报价表进行编制</w:t>
      </w:r>
    </w:p>
    <w:p/>
    <w:sectPr>
      <w:footerReference r:id="rId21" w:type="default"/>
      <w:pgSz w:w="12240" w:h="15840"/>
      <w:pgMar w:top="1346" w:right="1836" w:bottom="669" w:left="1836" w:header="0" w:footer="49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451"/>
      <w:rPr>
        <w:rFonts w:ascii="Calibri" w:hAnsi="Calibri" w:eastAsia="Calibri" w:cs="Calibri"/>
        <w:sz w:val="19"/>
        <w:szCs w:val="19"/>
      </w:rPr>
    </w:pPr>
    <w:r>
      <w:rPr>
        <w:rFonts w:ascii="Calibri" w:hAnsi="Calibri" w:eastAsia="Calibri" w:cs="Calibri"/>
        <w:spacing w:val="1"/>
        <w:sz w:val="19"/>
        <w:szCs w:val="19"/>
      </w:rPr>
      <w:t>9</w:t>
    </w:r>
    <w:r>
      <w:rPr>
        <w:rFonts w:ascii="Calibri" w:hAnsi="Calibri" w:eastAsia="Calibri" w:cs="Calibri"/>
        <w:sz w:val="19"/>
        <w:szCs w:val="19"/>
      </w:rPr>
      <w:t>0</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498"/>
      <w:rPr>
        <w:rFonts w:ascii="Calibri" w:hAnsi="Calibri" w:eastAsia="Calibri" w:cs="Calibri"/>
        <w:sz w:val="19"/>
        <w:szCs w:val="19"/>
      </w:rPr>
    </w:pPr>
    <w:r>
      <w:rPr>
        <w:rFonts w:ascii="Calibri" w:hAnsi="Calibri" w:eastAsia="Calibri" w:cs="Calibri"/>
        <w:spacing w:val="-1"/>
        <w:sz w:val="19"/>
        <w:szCs w:val="19"/>
      </w:rPr>
      <w:t>100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498"/>
      <w:rPr>
        <w:rFonts w:ascii="Calibri" w:hAnsi="Calibri" w:eastAsia="Calibri" w:cs="Calibri"/>
        <w:sz w:val="19"/>
        <w:szCs w:val="19"/>
      </w:rPr>
    </w:pPr>
    <w:r>
      <w:rPr>
        <w:rFonts w:ascii="Calibri" w:hAnsi="Calibri" w:eastAsia="Calibri" w:cs="Calibri"/>
        <w:spacing w:val="-1"/>
        <w:sz w:val="19"/>
        <w:szCs w:val="19"/>
      </w:rPr>
      <w:t>101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46"/>
      <w:rPr>
        <w:rFonts w:ascii="Calibri" w:hAnsi="Calibri" w:eastAsia="Calibri" w:cs="Calibri"/>
        <w:sz w:val="19"/>
        <w:szCs w:val="19"/>
      </w:rPr>
    </w:pPr>
    <w:r>
      <w:rPr>
        <w:rFonts w:ascii="Calibri" w:hAnsi="Calibri" w:eastAsia="Calibri" w:cs="Calibri"/>
        <w:spacing w:val="-1"/>
        <w:sz w:val="19"/>
        <w:szCs w:val="19"/>
      </w:rPr>
      <w:t>104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873"/>
      <w:rPr>
        <w:rFonts w:ascii="Calibri" w:hAnsi="Calibri" w:eastAsia="Calibri" w:cs="Calibri"/>
        <w:sz w:val="19"/>
        <w:szCs w:val="19"/>
      </w:rPr>
    </w:pPr>
    <w:r>
      <w:rPr>
        <w:rFonts w:ascii="Calibri" w:hAnsi="Calibri" w:eastAsia="Calibri" w:cs="Calibri"/>
        <w:spacing w:val="-1"/>
        <w:sz w:val="19"/>
        <w:szCs w:val="19"/>
      </w:rPr>
      <w:t>105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23"/>
      <w:rPr>
        <w:rFonts w:ascii="Calibri" w:hAnsi="Calibri" w:eastAsia="Calibri" w:cs="Calibri"/>
        <w:sz w:val="19"/>
        <w:szCs w:val="19"/>
      </w:rPr>
    </w:pPr>
    <w:r>
      <w:rPr>
        <w:rFonts w:ascii="Calibri" w:hAnsi="Calibri" w:eastAsia="Calibri" w:cs="Calibri"/>
        <w:spacing w:val="-1"/>
        <w:sz w:val="19"/>
        <w:szCs w:val="19"/>
      </w:rPr>
      <w:t>106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25"/>
      <w:rPr>
        <w:rFonts w:ascii="Calibri" w:hAnsi="Calibri" w:eastAsia="Calibri" w:cs="Calibri"/>
        <w:sz w:val="19"/>
        <w:szCs w:val="19"/>
      </w:rPr>
    </w:pPr>
    <w:r>
      <w:rPr>
        <w:rFonts w:ascii="Calibri" w:hAnsi="Calibri" w:eastAsia="Calibri" w:cs="Calibri"/>
        <w:spacing w:val="-2"/>
        <w:sz w:val="19"/>
        <w:szCs w:val="19"/>
      </w:rPr>
      <w:t>107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23"/>
      <w:rPr>
        <w:rFonts w:ascii="Calibri" w:hAnsi="Calibri" w:eastAsia="Calibri" w:cs="Calibri"/>
        <w:sz w:val="19"/>
        <w:szCs w:val="19"/>
      </w:rPr>
    </w:pPr>
    <w:r>
      <w:rPr>
        <w:rFonts w:ascii="Calibri" w:hAnsi="Calibri" w:eastAsia="Calibri" w:cs="Calibri"/>
        <w:spacing w:val="-1"/>
        <w:sz w:val="19"/>
        <w:szCs w:val="19"/>
      </w:rPr>
      <w:t>108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390"/>
      <w:rPr>
        <w:rFonts w:ascii="Calibri" w:hAnsi="Calibri" w:eastAsia="Calibri" w:cs="Calibri"/>
        <w:sz w:val="19"/>
        <w:szCs w:val="19"/>
      </w:rPr>
    </w:pPr>
    <w:r>
      <w:rPr>
        <w:rFonts w:ascii="Calibri" w:hAnsi="Calibri" w:eastAsia="Calibri" w:cs="Calibri"/>
        <w:spacing w:val="-1"/>
        <w:sz w:val="19"/>
        <w:szCs w:val="19"/>
      </w:rPr>
      <w:t>109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51"/>
      <w:rPr>
        <w:rFonts w:ascii="Calibri" w:hAnsi="Calibri" w:eastAsia="Calibri" w:cs="Calibri"/>
        <w:sz w:val="19"/>
        <w:szCs w:val="19"/>
      </w:rPr>
    </w:pPr>
    <w:r>
      <w:rPr>
        <w:rFonts w:ascii="Calibri" w:hAnsi="Calibri" w:eastAsia="Calibri" w:cs="Calibri"/>
        <w:spacing w:val="-1"/>
        <w:sz w:val="19"/>
        <w:szCs w:val="19"/>
      </w:rPr>
      <w:t>110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151"/>
      <w:rPr>
        <w:rFonts w:ascii="Calibri" w:hAnsi="Calibri" w:eastAsia="Calibri" w:cs="Calibri"/>
        <w:sz w:val="19"/>
        <w:szCs w:val="19"/>
      </w:rPr>
    </w:pPr>
    <w:r>
      <w:rPr>
        <w:rFonts w:ascii="Calibri" w:hAnsi="Calibri" w:eastAsia="Calibri" w:cs="Calibri"/>
        <w:spacing w:val="-1"/>
        <w:sz w:val="19"/>
        <w:szCs w:val="19"/>
      </w:rPr>
      <w:t>111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67"/>
      <w:rPr>
        <w:rFonts w:ascii="Calibri" w:hAnsi="Calibri" w:eastAsia="Calibri" w:cs="Calibri"/>
        <w:sz w:val="19"/>
        <w:szCs w:val="19"/>
      </w:rPr>
    </w:pPr>
    <w:r>
      <w:rPr>
        <w:rFonts w:ascii="Calibri" w:hAnsi="Calibri" w:eastAsia="Calibri" w:cs="Calibri"/>
        <w:spacing w:val="1"/>
        <w:sz w:val="19"/>
        <w:szCs w:val="19"/>
      </w:rPr>
      <w:t>9</w:t>
    </w:r>
    <w:r>
      <w:rPr>
        <w:rFonts w:ascii="Calibri" w:hAnsi="Calibri" w:eastAsia="Calibri" w:cs="Calibri"/>
        <w:sz w:val="19"/>
        <w:szCs w:val="19"/>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693"/>
      <w:rPr>
        <w:rFonts w:ascii="Calibri" w:hAnsi="Calibri" w:eastAsia="Calibri" w:cs="Calibri"/>
        <w:sz w:val="19"/>
        <w:szCs w:val="19"/>
      </w:rPr>
    </w:pPr>
    <w:r>
      <w:rPr>
        <w:rFonts w:ascii="Calibri" w:hAnsi="Calibri" w:eastAsia="Calibri" w:cs="Calibri"/>
        <w:spacing w:val="-1"/>
        <w:sz w:val="19"/>
        <w:szCs w:val="19"/>
      </w:rPr>
      <w:t>9</w:t>
    </w:r>
    <w:r>
      <w:rPr>
        <w:rFonts w:ascii="Calibri" w:hAnsi="Calibri" w:eastAsia="Calibri" w:cs="Calibri"/>
        <w:sz w:val="19"/>
        <w:szCs w:val="19"/>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693"/>
      <w:rPr>
        <w:rFonts w:ascii="Calibri" w:hAnsi="Calibri" w:eastAsia="Calibri" w:cs="Calibri"/>
        <w:sz w:val="19"/>
        <w:szCs w:val="19"/>
      </w:rPr>
    </w:pPr>
    <w:r>
      <w:rPr>
        <w:rFonts w:ascii="Calibri" w:hAnsi="Calibri" w:eastAsia="Calibri" w:cs="Calibri"/>
        <w:spacing w:val="1"/>
        <w:sz w:val="19"/>
        <w:szCs w:val="19"/>
      </w:rPr>
      <w:t>9</w:t>
    </w:r>
    <w:r>
      <w:rPr>
        <w:rFonts w:ascii="Calibri" w:hAnsi="Calibri" w:eastAsia="Calibri" w:cs="Calibri"/>
        <w:sz w:val="19"/>
        <w:szCs w:val="19"/>
      </w:rPr>
      <w:t>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317"/>
      <w:rPr>
        <w:rFonts w:ascii="Calibri" w:hAnsi="Calibri" w:eastAsia="Calibri" w:cs="Calibri"/>
        <w:sz w:val="19"/>
        <w:szCs w:val="19"/>
      </w:rPr>
    </w:pPr>
    <w:r>
      <w:rPr>
        <w:rFonts w:ascii="Calibri" w:hAnsi="Calibri" w:eastAsia="Calibri" w:cs="Calibri"/>
        <w:spacing w:val="1"/>
        <w:sz w:val="19"/>
        <w:szCs w:val="19"/>
      </w:rPr>
      <w:t>9</w:t>
    </w:r>
    <w:r>
      <w:rPr>
        <w:rFonts w:ascii="Calibri" w:hAnsi="Calibri" w:eastAsia="Calibri" w:cs="Calibri"/>
        <w:sz w:val="19"/>
        <w:szCs w:val="19"/>
      </w:rPr>
      <w:t>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95"/>
      <w:rPr>
        <w:rFonts w:ascii="Calibri" w:hAnsi="Calibri" w:eastAsia="Calibri" w:cs="Calibri"/>
        <w:sz w:val="19"/>
        <w:szCs w:val="19"/>
      </w:rPr>
    </w:pPr>
    <w:r>
      <w:rPr>
        <w:rFonts w:ascii="Calibri" w:hAnsi="Calibri" w:eastAsia="Calibri" w:cs="Calibri"/>
        <w:spacing w:val="1"/>
        <w:sz w:val="19"/>
        <w:szCs w:val="19"/>
      </w:rPr>
      <w:t>9</w:t>
    </w:r>
    <w:r>
      <w:rPr>
        <w:rFonts w:ascii="Calibri" w:hAnsi="Calibri" w:eastAsia="Calibri" w:cs="Calibri"/>
        <w:sz w:val="19"/>
        <w:szCs w:val="19"/>
      </w:rPr>
      <w:t>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426"/>
      <w:rPr>
        <w:rFonts w:ascii="Calibri" w:hAnsi="Calibri" w:eastAsia="Calibri" w:cs="Calibri"/>
        <w:sz w:val="19"/>
        <w:szCs w:val="19"/>
      </w:rPr>
    </w:pPr>
    <w:r>
      <w:rPr>
        <w:rFonts w:ascii="Calibri" w:hAnsi="Calibri" w:eastAsia="Calibri" w:cs="Calibri"/>
        <w:spacing w:val="1"/>
        <w:sz w:val="19"/>
        <w:szCs w:val="19"/>
      </w:rPr>
      <w:t>9</w:t>
    </w:r>
    <w:r>
      <w:rPr>
        <w:rFonts w:ascii="Calibri" w:hAnsi="Calibri" w:eastAsia="Calibri" w:cs="Calibri"/>
        <w:sz w:val="19"/>
        <w:szCs w:val="19"/>
      </w:rPr>
      <w:t>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13"/>
      <w:rPr>
        <w:rFonts w:ascii="Calibri" w:hAnsi="Calibri" w:eastAsia="Calibri" w:cs="Calibri"/>
        <w:sz w:val="19"/>
        <w:szCs w:val="19"/>
      </w:rPr>
    </w:pPr>
    <w:r>
      <w:rPr>
        <w:rFonts w:ascii="Calibri" w:hAnsi="Calibri" w:eastAsia="Calibri" w:cs="Calibri"/>
        <w:spacing w:val="-1"/>
        <w:sz w:val="19"/>
        <w:szCs w:val="19"/>
      </w:rPr>
      <w:t>97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42"/>
      <w:rPr>
        <w:rFonts w:ascii="Calibri" w:hAnsi="Calibri" w:eastAsia="Calibri" w:cs="Calibri"/>
        <w:sz w:val="19"/>
        <w:szCs w:val="19"/>
      </w:rPr>
    </w:pPr>
    <w:r>
      <w:rPr>
        <w:rFonts w:ascii="Calibri" w:hAnsi="Calibri" w:eastAsia="Calibri" w:cs="Calibri"/>
        <w:spacing w:val="1"/>
        <w:sz w:val="19"/>
        <w:szCs w:val="19"/>
      </w:rPr>
      <w:t>9</w:t>
    </w:r>
    <w:r>
      <w:rPr>
        <w:rFonts w:ascii="Calibri" w:hAnsi="Calibri" w:eastAsia="Calibri" w:cs="Calibri"/>
        <w:sz w:val="19"/>
        <w:szCs w:val="19"/>
      </w:rPr>
      <w:t>8</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0B9E81"/>
    <w:multiLevelType w:val="singleLevel"/>
    <w:tmpl w:val="E00B9E81"/>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lNzk3ZTJhZmI1ZDc0NDBkNGU5MDJiMTE1MDA1OTMifQ=="/>
  </w:docVars>
  <w:rsids>
    <w:rsidRoot w:val="0FE26DAD"/>
    <w:rsid w:val="0FE26DAD"/>
    <w:rsid w:val="49442815"/>
    <w:rsid w:val="5F100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next w:val="3"/>
    <w:qFormat/>
    <w:uiPriority w:val="0"/>
    <w:pPr>
      <w:widowControl w:val="0"/>
      <w:kinsoku/>
      <w:autoSpaceDE/>
      <w:autoSpaceDN/>
      <w:adjustRightInd/>
      <w:snapToGrid/>
      <w:jc w:val="both"/>
      <w:textAlignment w:val="auto"/>
    </w:pPr>
    <w:rPr>
      <w:rFonts w:ascii="宋体" w:hAnsi="Courier New" w:eastAsia="宋体" w:cs="Times New Roman"/>
      <w:snapToGrid/>
      <w:sz w:val="20"/>
      <w:szCs w:val="18"/>
    </w:rPr>
  </w:style>
  <w:style w:type="paragraph" w:customStyle="1" w:styleId="3">
    <w:name w:val="Default"/>
    <w:qFormat/>
    <w:uiPriority w:val="0"/>
    <w:pPr>
      <w:widowControl w:val="0"/>
      <w:autoSpaceDE w:val="0"/>
      <w:autoSpaceDN w:val="0"/>
      <w:adjustRightInd w:val="0"/>
    </w:pPr>
    <w:rPr>
      <w:rFonts w:ascii="Calibri" w:hAnsi="Calibri" w:eastAsia="Times New Roman"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theme" Target="theme/theme1.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4840</Words>
  <Characters>5007</Characters>
  <Lines>0</Lines>
  <Paragraphs>0</Paragraphs>
  <TotalTime>0</TotalTime>
  <ScaleCrop>false</ScaleCrop>
  <LinksUpToDate>false</LinksUpToDate>
  <CharactersWithSpaces>6949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2022-08-03T07:45:00Z</dcterms:created>
  <dc:creator>李</dc:creator>
  <cp:lastModifiedBy>李</cp:lastModifiedBy>
  <dcterms:modified xsi:type="dcterms:W3CDTF">2022-08-03T08:42:18Z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C62E2E2AA36F4898B73345DA9809FB12</vt:lpwstr>
  </property>
</Properties>
</file>