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4C42" w:rsidRDefault="00674C42" w:rsidP="00674C42">
      <w:pPr>
        <w:spacing w:beforeLines="150" w:before="468" w:line="360" w:lineRule="auto"/>
        <w:ind w:firstLineChars="50" w:firstLine="90"/>
        <w:rPr>
          <w:sz w:val="18"/>
        </w:rPr>
      </w:pPr>
      <w:r>
        <w:rPr>
          <w:sz w:val="18"/>
        </w:rPr>
        <w:t>R2003</w:t>
      </w:r>
    </w:p>
    <w:p w:rsidR="00674C42" w:rsidRDefault="00674C42" w:rsidP="00674C42">
      <w:pPr>
        <w:rPr>
          <w:szCs w:val="21"/>
        </w:rPr>
      </w:pPr>
    </w:p>
    <w:p w:rsidR="00674C42" w:rsidRDefault="00674C42" w:rsidP="00674C42">
      <w:pPr>
        <w:spacing w:before="240" w:after="60" w:line="360" w:lineRule="exact"/>
        <w:jc w:val="center"/>
        <w:outlineLvl w:val="0"/>
        <w:rPr>
          <w:bCs/>
          <w:sz w:val="44"/>
          <w:szCs w:val="44"/>
        </w:rPr>
      </w:pPr>
      <w:r>
        <w:rPr>
          <w:rFonts w:hint="eastAsia"/>
          <w:bCs/>
          <w:sz w:val="44"/>
          <w:szCs w:val="44"/>
        </w:rPr>
        <w:t>华南理工大学建筑设计研究院有限公司</w:t>
      </w:r>
    </w:p>
    <w:p w:rsidR="00674C42" w:rsidRDefault="00674C42" w:rsidP="00674C42">
      <w:pPr>
        <w:spacing w:before="1200" w:after="60" w:line="312" w:lineRule="exact"/>
        <w:jc w:val="center"/>
        <w:outlineLvl w:val="1"/>
        <w:rPr>
          <w:bCs/>
          <w:kern w:val="28"/>
          <w:sz w:val="84"/>
          <w:szCs w:val="84"/>
        </w:rPr>
      </w:pPr>
      <w:bookmarkStart w:id="0" w:name="_Toc377923250"/>
      <w:bookmarkStart w:id="1" w:name="_Toc377907853"/>
      <w:bookmarkStart w:id="2" w:name="_Toc334902958"/>
      <w:bookmarkStart w:id="3" w:name="_Toc377918314"/>
      <w:r>
        <w:rPr>
          <w:rFonts w:hint="eastAsia"/>
          <w:bCs/>
          <w:kern w:val="28"/>
          <w:sz w:val="84"/>
          <w:szCs w:val="84"/>
        </w:rPr>
        <w:t>计算书</w:t>
      </w:r>
      <w:bookmarkEnd w:id="0"/>
      <w:bookmarkEnd w:id="1"/>
      <w:bookmarkEnd w:id="2"/>
      <w:bookmarkEnd w:id="3"/>
    </w:p>
    <w:p w:rsidR="00674C42" w:rsidRDefault="00674C42" w:rsidP="00674C42">
      <w:pPr>
        <w:spacing w:line="240" w:lineRule="atLeast"/>
        <w:ind w:firstLineChars="900" w:firstLine="1890"/>
        <w:rPr>
          <w:szCs w:val="21"/>
        </w:rPr>
      </w:pPr>
    </w:p>
    <w:p w:rsidR="00674C42" w:rsidRDefault="00674C42" w:rsidP="00674C42">
      <w:pPr>
        <w:spacing w:line="360" w:lineRule="auto"/>
        <w:ind w:leftChars="257" w:left="540" w:rightChars="15" w:right="31" w:firstLineChars="50" w:firstLine="180"/>
        <w:rPr>
          <w:sz w:val="36"/>
          <w:szCs w:val="36"/>
          <w:u w:val="single"/>
        </w:rPr>
      </w:pPr>
      <w:r>
        <w:rPr>
          <w:rFonts w:hint="eastAsia"/>
          <w:sz w:val="36"/>
          <w:szCs w:val="36"/>
        </w:rPr>
        <w:t>业</w:t>
      </w:r>
      <w:r>
        <w:rPr>
          <w:sz w:val="36"/>
          <w:szCs w:val="36"/>
        </w:rPr>
        <w:t xml:space="preserve"> </w:t>
      </w:r>
      <w:proofErr w:type="gramStart"/>
      <w:r>
        <w:rPr>
          <w:rFonts w:hint="eastAsia"/>
          <w:sz w:val="36"/>
          <w:szCs w:val="36"/>
        </w:rPr>
        <w:t>务</w:t>
      </w:r>
      <w:proofErr w:type="gramEnd"/>
      <w:r>
        <w:rPr>
          <w:sz w:val="36"/>
          <w:szCs w:val="36"/>
        </w:rPr>
        <w:t xml:space="preserve"> </w:t>
      </w:r>
      <w:r>
        <w:rPr>
          <w:rFonts w:hint="eastAsia"/>
          <w:sz w:val="36"/>
          <w:szCs w:val="36"/>
        </w:rPr>
        <w:t>号</w:t>
      </w:r>
      <w:r>
        <w:rPr>
          <w:sz w:val="36"/>
          <w:szCs w:val="36"/>
          <w:u w:val="single"/>
        </w:rPr>
        <w:t xml:space="preserve">          2021</w:t>
      </w:r>
      <w:r>
        <w:rPr>
          <w:rFonts w:hint="eastAsia"/>
          <w:sz w:val="36"/>
          <w:szCs w:val="36"/>
          <w:u w:val="single"/>
        </w:rPr>
        <w:t>-</w:t>
      </w:r>
      <w:r>
        <w:rPr>
          <w:sz w:val="36"/>
          <w:szCs w:val="36"/>
          <w:u w:val="single"/>
        </w:rPr>
        <w:t xml:space="preserve">042                    </w:t>
      </w:r>
    </w:p>
    <w:p w:rsidR="00674C42" w:rsidRDefault="00674C42" w:rsidP="00674C42">
      <w:pPr>
        <w:tabs>
          <w:tab w:val="left" w:pos="3420"/>
        </w:tabs>
        <w:spacing w:line="360" w:lineRule="auto"/>
        <w:ind w:leftChars="307" w:left="2085" w:rightChars="-70" w:right="-147" w:hangingChars="400" w:hanging="1440"/>
        <w:rPr>
          <w:sz w:val="36"/>
          <w:szCs w:val="36"/>
          <w:u w:val="single"/>
        </w:rPr>
      </w:pPr>
      <w:r>
        <w:rPr>
          <w:rFonts w:hint="eastAsia"/>
          <w:sz w:val="36"/>
          <w:szCs w:val="36"/>
        </w:rPr>
        <w:t>项目名称</w:t>
      </w:r>
      <w:r>
        <w:rPr>
          <w:sz w:val="36"/>
          <w:szCs w:val="36"/>
          <w:u w:val="single"/>
        </w:rPr>
        <w:t xml:space="preserve">  </w:t>
      </w:r>
      <w:r w:rsidRPr="00C10DE6">
        <w:rPr>
          <w:rFonts w:hint="eastAsia"/>
          <w:sz w:val="36"/>
          <w:szCs w:val="36"/>
          <w:u w:val="single"/>
        </w:rPr>
        <w:t>岭南师范学院新校区（湖光校区）建设项目（首期）</w:t>
      </w:r>
      <w:r w:rsidRPr="00674C42">
        <w:rPr>
          <w:rFonts w:hint="eastAsia"/>
          <w:sz w:val="36"/>
          <w:szCs w:val="36"/>
          <w:u w:val="single"/>
        </w:rPr>
        <w:t>B2</w:t>
      </w:r>
      <w:r w:rsidRPr="00674C42">
        <w:rPr>
          <w:rFonts w:hint="eastAsia"/>
          <w:sz w:val="36"/>
          <w:szCs w:val="36"/>
          <w:u w:val="single"/>
        </w:rPr>
        <w:t>后勤楼</w:t>
      </w:r>
      <w:r>
        <w:rPr>
          <w:rFonts w:hint="eastAsia"/>
          <w:sz w:val="36"/>
          <w:szCs w:val="36"/>
          <w:u w:val="single"/>
        </w:rPr>
        <w:t xml:space="preserve"> </w:t>
      </w:r>
      <w:r>
        <w:rPr>
          <w:sz w:val="36"/>
          <w:szCs w:val="36"/>
          <w:u w:val="single"/>
        </w:rPr>
        <w:t xml:space="preserve">         </w:t>
      </w:r>
      <w:r>
        <w:rPr>
          <w:sz w:val="36"/>
          <w:szCs w:val="36"/>
          <w:u w:val="single"/>
        </w:rPr>
        <w:t xml:space="preserve">    </w:t>
      </w:r>
      <w:r>
        <w:rPr>
          <w:sz w:val="36"/>
          <w:szCs w:val="36"/>
          <w:u w:val="single"/>
        </w:rPr>
        <w:t xml:space="preserve">      </w:t>
      </w:r>
    </w:p>
    <w:p w:rsidR="00674C42" w:rsidRDefault="00674C42" w:rsidP="00674C42">
      <w:pPr>
        <w:spacing w:line="360" w:lineRule="auto"/>
        <w:ind w:leftChars="257" w:left="540" w:firstLineChars="50" w:firstLine="180"/>
        <w:rPr>
          <w:sz w:val="36"/>
          <w:szCs w:val="36"/>
          <w:u w:val="single"/>
          <w:lang w:eastAsia="zh-TW"/>
        </w:rPr>
      </w:pPr>
      <w:r>
        <w:rPr>
          <w:rFonts w:hint="eastAsia"/>
          <w:sz w:val="36"/>
          <w:szCs w:val="36"/>
        </w:rPr>
        <w:t>专</w:t>
      </w:r>
      <w:r>
        <w:rPr>
          <w:sz w:val="36"/>
          <w:szCs w:val="36"/>
        </w:rPr>
        <w:t xml:space="preserve">    </w:t>
      </w:r>
      <w:r>
        <w:rPr>
          <w:rFonts w:hint="eastAsia"/>
          <w:sz w:val="36"/>
          <w:szCs w:val="36"/>
        </w:rPr>
        <w:t>业</w:t>
      </w:r>
      <w:r>
        <w:rPr>
          <w:sz w:val="36"/>
          <w:szCs w:val="36"/>
          <w:u w:val="single"/>
        </w:rPr>
        <w:t xml:space="preserve">          </w:t>
      </w:r>
      <w:r>
        <w:rPr>
          <w:rFonts w:hint="eastAsia"/>
          <w:sz w:val="36"/>
          <w:szCs w:val="36"/>
          <w:u w:val="single"/>
        </w:rPr>
        <w:t>建筑节能</w:t>
      </w:r>
      <w:r>
        <w:rPr>
          <w:sz w:val="36"/>
          <w:szCs w:val="36"/>
          <w:u w:val="single"/>
        </w:rPr>
        <w:t xml:space="preserve">                     </w:t>
      </w:r>
    </w:p>
    <w:p w:rsidR="00674C42" w:rsidRDefault="00674C42" w:rsidP="00674C42">
      <w:pPr>
        <w:spacing w:line="360" w:lineRule="auto"/>
        <w:ind w:leftChars="257" w:left="540" w:firstLineChars="50" w:firstLine="180"/>
        <w:rPr>
          <w:sz w:val="36"/>
          <w:szCs w:val="36"/>
        </w:rPr>
      </w:pPr>
      <w:r>
        <w:rPr>
          <w:rFonts w:hint="eastAsia"/>
          <w:noProof/>
          <w:sz w:val="36"/>
          <w:szCs w:val="36"/>
          <w:lang w:val="en-US"/>
        </w:rPr>
        <mc:AlternateContent>
          <mc:Choice Requires="wpg">
            <w:drawing>
              <wp:anchor distT="0" distB="0" distL="114300" distR="114300" simplePos="0" relativeHeight="251659264" behindDoc="0" locked="0" layoutInCell="1" allowOverlap="1" wp14:anchorId="710344E5" wp14:editId="2576FD61">
                <wp:simplePos x="0" y="0"/>
                <wp:positionH relativeFrom="column">
                  <wp:posOffset>3266128</wp:posOffset>
                </wp:positionH>
                <wp:positionV relativeFrom="paragraph">
                  <wp:posOffset>392933</wp:posOffset>
                </wp:positionV>
                <wp:extent cx="580762" cy="1457241"/>
                <wp:effectExtent l="0" t="0" r="0" b="0"/>
                <wp:wrapNone/>
                <wp:docPr id="9" name="组合 9"/>
                <wp:cNvGraphicFramePr/>
                <a:graphic xmlns:a="http://schemas.openxmlformats.org/drawingml/2006/main">
                  <a:graphicData uri="http://schemas.microsoft.com/office/word/2010/wordprocessingGroup">
                    <wpg:wgp>
                      <wpg:cNvGrpSpPr/>
                      <wpg:grpSpPr>
                        <a:xfrm>
                          <a:off x="0" y="0"/>
                          <a:ext cx="580762" cy="1457241"/>
                          <a:chOff x="0" y="0"/>
                          <a:chExt cx="580762" cy="1457241"/>
                        </a:xfrm>
                      </wpg:grpSpPr>
                      <pic:pic xmlns:pic="http://schemas.openxmlformats.org/drawingml/2006/picture">
                        <pic:nvPicPr>
                          <pic:cNvPr id="4" name="图片 4"/>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69012" y="0"/>
                            <a:ext cx="491490" cy="292100"/>
                          </a:xfrm>
                          <a:prstGeom prst="rect">
                            <a:avLst/>
                          </a:prstGeom>
                        </pic:spPr>
                      </pic:pic>
                      <pic:pic xmlns:pic="http://schemas.openxmlformats.org/drawingml/2006/picture">
                        <pic:nvPicPr>
                          <pic:cNvPr id="1" name="图片 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8627" y="353683"/>
                            <a:ext cx="564515" cy="320675"/>
                          </a:xfrm>
                          <a:prstGeom prst="rect">
                            <a:avLst/>
                          </a:prstGeom>
                        </pic:spPr>
                      </pic:pic>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8627" y="741872"/>
                            <a:ext cx="572135" cy="353060"/>
                          </a:xfrm>
                          <a:prstGeom prst="rect">
                            <a:avLst/>
                          </a:prstGeom>
                        </pic:spPr>
                      </pic:pic>
                      <pic:pic xmlns:pic="http://schemas.openxmlformats.org/drawingml/2006/picture">
                        <pic:nvPicPr>
                          <pic:cNvPr id="8" name="图片 8"/>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1104181"/>
                            <a:ext cx="572135" cy="353060"/>
                          </a:xfrm>
                          <a:prstGeom prst="rect">
                            <a:avLst/>
                          </a:prstGeom>
                        </pic:spPr>
                      </pic:pic>
                    </wpg:wgp>
                  </a:graphicData>
                </a:graphic>
              </wp:anchor>
            </w:drawing>
          </mc:Choice>
          <mc:Fallback>
            <w:pict>
              <v:group w14:anchorId="0A19800B" id="组合 9" o:spid="_x0000_s1026" style="position:absolute;left:0;text-align:left;margin-left:257.2pt;margin-top:30.95pt;width:45.75pt;height:114.75pt;z-index:251659264" coordsize="5807,145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1027" type="#_x0000_t75" style="position:absolute;left:690;width:4915;height:29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UMDBzFAAAA2gAAAA8AAABkcnMvZG93bnJldi54bWxEj91qAjEUhO8LvkM4Qu9qtlJK2RqlFPwB&#10;haK1pb07bk43y25O1iTq+vZGKHg5zMw3zGjS2UYcyYfKsYLHQQaCuHC64lLB9nP68AIiRGSNjWNS&#10;cKYAk3HvboS5dide03ETS5EgHHJUYGJscylDYchiGLiWOHl/zluMSfpSao+nBLeNHGbZs7RYcVow&#10;2NK7oaLeHKyCw3f9u7fe7HYfs+XXbL7a/pz3tVL3/e7tFUSkLt7C/+2FVvAE1yvpBsjx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1DAwcxQAAANoAAAAPAAAAAAAAAAAAAAAA&#10;AJ8CAABkcnMvZG93bnJldi54bWxQSwUGAAAAAAQABAD3AAAAkQMAAAAA&#10;">
                  <v:imagedata r:id="rId10" o:title=""/>
                  <v:path arrowok="t"/>
                </v:shape>
                <v:shape id="图片 1" o:spid="_x0000_s1028" type="#_x0000_t75" style="position:absolute;left:86;top:3536;width:5645;height:32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KA4G++AAAA2gAAAA8AAABkcnMvZG93bnJldi54bWxET0uLwjAQvgv7H8II3mzqCiJdo4jrwl48&#10;+Nrz2IxNsZnUJqvVX28EwdPw8T1nMmttJS7U+NKxgkGSgiDOnS65ULDb/vTHIHxA1lg5JgU38jCb&#10;fnQmmGl35TVdNqEQMYR9hgpMCHUmpc8NWfSJq4kjd3SNxRBhU0jd4DWG20p+pulIWiw5NhisaWEo&#10;P23+rYJ5XXFq/yzd98uV0d+H43Bwlkr1uu38C0SgNrzFL/evjvPh+crzyuk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PKA4G++AAAA2gAAAA8AAAAAAAAAAAAAAAAAnwIAAGRy&#10;cy9kb3ducmV2LnhtbFBLBQYAAAAABAAEAPcAAACKAwAAAAA=&#10;">
                  <v:imagedata r:id="rId11" o:title=""/>
                  <v:path arrowok="t"/>
                </v:shape>
                <v:shape id="图片 3" o:spid="_x0000_s1029" type="#_x0000_t75" style="position:absolute;left:86;top:7418;width:5721;height:353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9XYUHBAAAA2gAAAA8AAABkcnMvZG93bnJldi54bWxEj0GLwjAUhO8L/ofwBG9rqrKLVqOoKOzF&#10;w1bB66N5tsXmpTSptv56Iwgeh5lvhlmsWlOKG9WusKxgNIxAEKdWF5wpOB3331MQziNrLC2Tgo4c&#10;rJa9rwXG2t75n26Jz0QoYRejgtz7KpbSpTkZdENbEQfvYmuDPsg6k7rGeyg3pRxH0a80WHBYyLGi&#10;bU7pNWmMgkn2MztXm4dp2m7XdHbsrsnBKTXot+s5CE+t/4Tf9J8OHLyuhBsgl0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9XYUHBAAAA2gAAAA8AAAAAAAAAAAAAAAAAnwIA&#10;AGRycy9kb3ducmV2LnhtbFBLBQYAAAAABAAEAPcAAACNAwAAAAA=&#10;">
                  <v:imagedata r:id="rId12" o:title=""/>
                  <v:path arrowok="t"/>
                </v:shape>
                <v:shape id="图片 8" o:spid="_x0000_s1030" type="#_x0000_t75" style="position:absolute;top:11041;width:5721;height:353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Hz8zC+AAAA2gAAAA8AAABkcnMvZG93bnJldi54bWxET02LwjAQvQv+hzCCN01VXLQaRUVhLx62&#10;Cl6HZmyLzaQ0qbb++s1B8Ph43+tta0rxpNoVlhVMxhEI4tTqgjMF18tptADhPLLG0jIp6MjBdtPv&#10;rTHW9sV/9Ex8JkIIuxgV5N5XsZQuzcmgG9uKOHB3Wxv0AdaZ1DW+Qrgp5TSKfqTBgkNDjhUdckof&#10;SWMUzLL58lbt36Zpu2PT2al7JGen1HDQ7lYgPLX+K/64f7WCsDVcCTdAbv4B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EHz8zC+AAAA2gAAAA8AAAAAAAAAAAAAAAAAnwIAAGRy&#10;cy9kb3ducmV2LnhtbFBLBQYAAAAABAAEAPcAAACKAwAAAAA=&#10;">
                  <v:imagedata r:id="rId12" o:title=""/>
                  <v:path arrowok="t"/>
                </v:shape>
              </v:group>
            </w:pict>
          </mc:Fallback>
        </mc:AlternateContent>
      </w:r>
      <w:r>
        <w:rPr>
          <w:rFonts w:hint="eastAsia"/>
          <w:sz w:val="36"/>
          <w:szCs w:val="36"/>
        </w:rPr>
        <w:t>计算内容</w:t>
      </w:r>
      <w:r>
        <w:rPr>
          <w:sz w:val="36"/>
          <w:szCs w:val="36"/>
          <w:u w:val="single"/>
        </w:rPr>
        <w:t xml:space="preserve">          </w:t>
      </w:r>
      <w:r>
        <w:rPr>
          <w:rFonts w:hint="eastAsia"/>
          <w:sz w:val="36"/>
          <w:szCs w:val="36"/>
          <w:u w:val="single"/>
        </w:rPr>
        <w:t>节能计算</w:t>
      </w:r>
      <w:r>
        <w:rPr>
          <w:sz w:val="36"/>
          <w:szCs w:val="36"/>
          <w:u w:val="single"/>
        </w:rPr>
        <w:t xml:space="preserve">                     </w:t>
      </w:r>
    </w:p>
    <w:p w:rsidR="00674C42" w:rsidRDefault="00674C42" w:rsidP="00674C42">
      <w:pPr>
        <w:spacing w:line="360" w:lineRule="auto"/>
        <w:ind w:leftChars="257" w:left="540" w:firstLineChars="50" w:firstLine="180"/>
        <w:rPr>
          <w:sz w:val="36"/>
          <w:szCs w:val="36"/>
        </w:rPr>
      </w:pPr>
      <w:r>
        <w:rPr>
          <w:rFonts w:hint="eastAsia"/>
          <w:sz w:val="36"/>
          <w:szCs w:val="36"/>
        </w:rPr>
        <w:t>计</w:t>
      </w:r>
      <w:r>
        <w:rPr>
          <w:sz w:val="36"/>
          <w:szCs w:val="36"/>
        </w:rPr>
        <w:t xml:space="preserve"> </w:t>
      </w:r>
      <w:r>
        <w:rPr>
          <w:rFonts w:hint="eastAsia"/>
          <w:sz w:val="36"/>
          <w:szCs w:val="36"/>
        </w:rPr>
        <w:t>算</w:t>
      </w:r>
      <w:r>
        <w:rPr>
          <w:sz w:val="36"/>
          <w:szCs w:val="36"/>
        </w:rPr>
        <w:t xml:space="preserve"> </w:t>
      </w:r>
      <w:r>
        <w:rPr>
          <w:rFonts w:hint="eastAsia"/>
          <w:sz w:val="36"/>
          <w:szCs w:val="36"/>
        </w:rPr>
        <w:t>人</w:t>
      </w:r>
      <w:r>
        <w:rPr>
          <w:sz w:val="36"/>
          <w:szCs w:val="36"/>
          <w:u w:val="single"/>
        </w:rPr>
        <w:t xml:space="preserve">      </w:t>
      </w:r>
      <w:r>
        <w:rPr>
          <w:rFonts w:hint="eastAsia"/>
          <w:sz w:val="36"/>
          <w:szCs w:val="36"/>
          <w:u w:val="single"/>
        </w:rPr>
        <w:t>吴晨</w:t>
      </w:r>
      <w:proofErr w:type="gramStart"/>
      <w:r>
        <w:rPr>
          <w:rFonts w:hint="eastAsia"/>
          <w:sz w:val="36"/>
          <w:szCs w:val="36"/>
          <w:u w:val="single"/>
        </w:rPr>
        <w:t>晨</w:t>
      </w:r>
      <w:proofErr w:type="gramEnd"/>
      <w:r>
        <w:rPr>
          <w:sz w:val="36"/>
          <w:szCs w:val="36"/>
          <w:u w:val="single"/>
        </w:rPr>
        <w:t xml:space="preserve">                           </w:t>
      </w:r>
    </w:p>
    <w:p w:rsidR="00674C42" w:rsidRDefault="00674C42" w:rsidP="00674C42">
      <w:pPr>
        <w:spacing w:line="360" w:lineRule="auto"/>
        <w:ind w:leftChars="257" w:left="540" w:firstLineChars="50" w:firstLine="180"/>
        <w:rPr>
          <w:sz w:val="36"/>
          <w:szCs w:val="36"/>
        </w:rPr>
      </w:pPr>
      <w:r>
        <w:rPr>
          <w:rFonts w:hint="eastAsia"/>
          <w:sz w:val="36"/>
          <w:szCs w:val="36"/>
        </w:rPr>
        <w:t>校</w:t>
      </w:r>
      <w:r>
        <w:rPr>
          <w:sz w:val="36"/>
          <w:szCs w:val="36"/>
        </w:rPr>
        <w:t xml:space="preserve"> </w:t>
      </w:r>
      <w:r>
        <w:rPr>
          <w:rFonts w:hint="eastAsia"/>
          <w:sz w:val="36"/>
          <w:szCs w:val="36"/>
        </w:rPr>
        <w:t>对</w:t>
      </w:r>
      <w:r>
        <w:rPr>
          <w:sz w:val="36"/>
          <w:szCs w:val="36"/>
        </w:rPr>
        <w:t xml:space="preserve"> </w:t>
      </w:r>
      <w:r>
        <w:rPr>
          <w:rFonts w:hint="eastAsia"/>
          <w:sz w:val="36"/>
          <w:szCs w:val="36"/>
        </w:rPr>
        <w:t>人</w:t>
      </w:r>
      <w:r>
        <w:rPr>
          <w:sz w:val="36"/>
          <w:szCs w:val="36"/>
          <w:u w:val="single"/>
        </w:rPr>
        <w:t xml:space="preserve">      </w:t>
      </w:r>
      <w:r>
        <w:rPr>
          <w:rFonts w:hint="eastAsia"/>
          <w:sz w:val="36"/>
          <w:szCs w:val="36"/>
          <w:u w:val="single"/>
        </w:rPr>
        <w:t>胡</w:t>
      </w:r>
      <w:r>
        <w:rPr>
          <w:rFonts w:hint="eastAsia"/>
          <w:sz w:val="36"/>
          <w:szCs w:val="36"/>
          <w:u w:val="single"/>
        </w:rPr>
        <w:t xml:space="preserve"> </w:t>
      </w:r>
      <w:r>
        <w:rPr>
          <w:sz w:val="36"/>
          <w:szCs w:val="36"/>
          <w:u w:val="single"/>
        </w:rPr>
        <w:t xml:space="preserve"> </w:t>
      </w:r>
      <w:r>
        <w:rPr>
          <w:rFonts w:hint="eastAsia"/>
          <w:sz w:val="36"/>
          <w:szCs w:val="36"/>
          <w:u w:val="single"/>
        </w:rPr>
        <w:t>谦</w:t>
      </w:r>
      <w:r>
        <w:rPr>
          <w:sz w:val="36"/>
          <w:szCs w:val="36"/>
          <w:u w:val="single"/>
        </w:rPr>
        <w:t xml:space="preserve">                           </w:t>
      </w:r>
    </w:p>
    <w:p w:rsidR="00674C42" w:rsidRDefault="00674C42" w:rsidP="00674C42">
      <w:pPr>
        <w:spacing w:line="360" w:lineRule="auto"/>
        <w:ind w:leftChars="257" w:left="540" w:firstLineChars="50" w:firstLine="180"/>
        <w:rPr>
          <w:sz w:val="36"/>
          <w:szCs w:val="36"/>
          <w:u w:val="single"/>
        </w:rPr>
      </w:pPr>
      <w:r>
        <w:rPr>
          <w:rFonts w:hint="eastAsia"/>
          <w:sz w:val="36"/>
          <w:szCs w:val="36"/>
        </w:rPr>
        <w:t>审</w:t>
      </w:r>
      <w:r>
        <w:rPr>
          <w:sz w:val="36"/>
          <w:szCs w:val="36"/>
        </w:rPr>
        <w:t xml:space="preserve"> </w:t>
      </w:r>
      <w:r>
        <w:rPr>
          <w:rFonts w:hint="eastAsia"/>
          <w:sz w:val="36"/>
          <w:szCs w:val="36"/>
        </w:rPr>
        <w:t>核</w:t>
      </w:r>
      <w:r>
        <w:rPr>
          <w:sz w:val="36"/>
          <w:szCs w:val="36"/>
        </w:rPr>
        <w:t xml:space="preserve"> </w:t>
      </w:r>
      <w:r>
        <w:rPr>
          <w:rFonts w:hint="eastAsia"/>
          <w:sz w:val="36"/>
          <w:szCs w:val="36"/>
        </w:rPr>
        <w:t>人</w:t>
      </w:r>
      <w:r>
        <w:rPr>
          <w:sz w:val="36"/>
          <w:szCs w:val="36"/>
          <w:u w:val="single"/>
        </w:rPr>
        <w:t xml:space="preserve">      </w:t>
      </w:r>
      <w:r>
        <w:rPr>
          <w:rFonts w:hint="eastAsia"/>
          <w:sz w:val="36"/>
          <w:szCs w:val="36"/>
          <w:u w:val="single"/>
        </w:rPr>
        <w:t>陈祖铭</w:t>
      </w:r>
      <w:r>
        <w:rPr>
          <w:sz w:val="36"/>
          <w:szCs w:val="36"/>
          <w:u w:val="single"/>
        </w:rPr>
        <w:t xml:space="preserve">                           </w:t>
      </w:r>
    </w:p>
    <w:p w:rsidR="00674C42" w:rsidRDefault="00674C42" w:rsidP="00674C42">
      <w:pPr>
        <w:spacing w:line="360" w:lineRule="auto"/>
        <w:ind w:leftChars="257" w:left="540" w:firstLineChars="50" w:firstLine="180"/>
        <w:rPr>
          <w:sz w:val="36"/>
          <w:szCs w:val="36"/>
          <w:u w:val="single"/>
        </w:rPr>
      </w:pPr>
      <w:r>
        <w:rPr>
          <w:rFonts w:hint="eastAsia"/>
          <w:sz w:val="36"/>
          <w:szCs w:val="36"/>
        </w:rPr>
        <w:t>专业负责人</w:t>
      </w:r>
      <w:r>
        <w:rPr>
          <w:sz w:val="36"/>
          <w:szCs w:val="36"/>
          <w:u w:val="single"/>
        </w:rPr>
        <w:t xml:space="preserve">    </w:t>
      </w:r>
      <w:r>
        <w:rPr>
          <w:rFonts w:hint="eastAsia"/>
          <w:sz w:val="36"/>
          <w:szCs w:val="36"/>
          <w:u w:val="single"/>
        </w:rPr>
        <w:t>陈祖铭</w:t>
      </w:r>
      <w:r>
        <w:rPr>
          <w:sz w:val="36"/>
          <w:szCs w:val="36"/>
          <w:u w:val="single"/>
        </w:rPr>
        <w:t xml:space="preserve">                           </w:t>
      </w:r>
    </w:p>
    <w:p w:rsidR="00674C42" w:rsidRDefault="00674C42" w:rsidP="00674C42">
      <w:pPr>
        <w:spacing w:line="360" w:lineRule="exact"/>
        <w:ind w:firstLineChars="1000" w:firstLine="3600"/>
        <w:rPr>
          <w:sz w:val="36"/>
          <w:szCs w:val="36"/>
        </w:rPr>
      </w:pPr>
    </w:p>
    <w:p w:rsidR="00674C42" w:rsidRDefault="00674C42" w:rsidP="00674C42">
      <w:pPr>
        <w:spacing w:line="360" w:lineRule="exact"/>
        <w:ind w:firstLineChars="1000" w:firstLine="3600"/>
        <w:rPr>
          <w:sz w:val="36"/>
          <w:szCs w:val="36"/>
        </w:rPr>
      </w:pPr>
      <w:r>
        <w:rPr>
          <w:rFonts w:hint="eastAsia"/>
          <w:sz w:val="36"/>
          <w:szCs w:val="36"/>
        </w:rPr>
        <w:t>第</w:t>
      </w:r>
      <w:r>
        <w:rPr>
          <w:sz w:val="36"/>
          <w:szCs w:val="36"/>
          <w:u w:val="single"/>
        </w:rPr>
        <w:t xml:space="preserve">  01  </w:t>
      </w:r>
      <w:r>
        <w:rPr>
          <w:rFonts w:hint="eastAsia"/>
          <w:sz w:val="36"/>
          <w:szCs w:val="36"/>
        </w:rPr>
        <w:t>版</w:t>
      </w:r>
    </w:p>
    <w:p w:rsidR="00674C42" w:rsidRDefault="00674C42" w:rsidP="00674C42">
      <w:pPr>
        <w:spacing w:line="240" w:lineRule="atLeast"/>
        <w:ind w:firstLineChars="900" w:firstLine="1890"/>
        <w:rPr>
          <w:szCs w:val="21"/>
        </w:rPr>
      </w:pPr>
    </w:p>
    <w:p w:rsidR="00674C42" w:rsidRDefault="00674C42" w:rsidP="00674C42">
      <w:pPr>
        <w:spacing w:line="360" w:lineRule="exact"/>
        <w:ind w:firstLineChars="900" w:firstLine="3240"/>
        <w:rPr>
          <w:sz w:val="36"/>
          <w:szCs w:val="36"/>
        </w:rPr>
      </w:pPr>
      <w:r>
        <w:rPr>
          <w:sz w:val="36"/>
          <w:szCs w:val="36"/>
        </w:rPr>
        <w:t>2021</w:t>
      </w:r>
      <w:r>
        <w:rPr>
          <w:rFonts w:hint="eastAsia"/>
          <w:sz w:val="36"/>
          <w:szCs w:val="36"/>
        </w:rPr>
        <w:t>年</w:t>
      </w:r>
      <w:r>
        <w:rPr>
          <w:sz w:val="36"/>
          <w:szCs w:val="36"/>
        </w:rPr>
        <w:t>7</w:t>
      </w:r>
      <w:r>
        <w:rPr>
          <w:rFonts w:hint="eastAsia"/>
          <w:sz w:val="36"/>
          <w:szCs w:val="36"/>
        </w:rPr>
        <w:t>月</w:t>
      </w:r>
      <w:r>
        <w:rPr>
          <w:sz w:val="36"/>
          <w:szCs w:val="36"/>
        </w:rPr>
        <w:t>10</w:t>
      </w:r>
      <w:r>
        <w:rPr>
          <w:rFonts w:hint="eastAsia"/>
          <w:sz w:val="36"/>
          <w:szCs w:val="36"/>
        </w:rPr>
        <w:t>日</w:t>
      </w:r>
    </w:p>
    <w:p w:rsidR="00674C42" w:rsidRDefault="00674C42" w:rsidP="00674C42">
      <w:pPr>
        <w:spacing w:line="360" w:lineRule="exact"/>
        <w:ind w:firstLineChars="900" w:firstLine="3240"/>
        <w:rPr>
          <w:sz w:val="36"/>
          <w:szCs w:val="36"/>
        </w:rPr>
      </w:pPr>
    </w:p>
    <w:tbl>
      <w:tblPr>
        <w:tblpPr w:leftFromText="180" w:rightFromText="180" w:vertAnchor="text" w:tblpXSpec="center" w:tblpY="1"/>
        <w:tblOverlap w:val="neve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800"/>
        <w:gridCol w:w="3780"/>
      </w:tblGrid>
      <w:tr w:rsidR="00674C42" w:rsidTr="00C62833">
        <w:trPr>
          <w:cantSplit/>
          <w:trHeight w:hRule="exact" w:val="340"/>
        </w:trPr>
        <w:tc>
          <w:tcPr>
            <w:tcW w:w="1800" w:type="dxa"/>
            <w:tcBorders>
              <w:top w:val="single" w:sz="12" w:space="0" w:color="auto"/>
              <w:left w:val="single" w:sz="12" w:space="0" w:color="auto"/>
              <w:bottom w:val="single" w:sz="4" w:space="0" w:color="auto"/>
              <w:right w:val="single" w:sz="4" w:space="0" w:color="auto"/>
            </w:tcBorders>
            <w:shd w:val="clear" w:color="auto" w:fill="E6E6E6"/>
            <w:vAlign w:val="center"/>
            <w:hideMark/>
          </w:tcPr>
          <w:p w:rsidR="00674C42" w:rsidRDefault="00674C42" w:rsidP="00C62833">
            <w:pPr>
              <w:pStyle w:val="a4"/>
              <w:pBdr>
                <w:bottom w:val="none" w:sz="0" w:space="0" w:color="auto"/>
              </w:pBdr>
              <w:tabs>
                <w:tab w:val="left" w:pos="420"/>
              </w:tabs>
              <w:snapToGrid/>
              <w:jc w:val="both"/>
              <w:rPr>
                <w:rFonts w:ascii="宋体" w:hAnsi="宋体"/>
              </w:rPr>
            </w:pPr>
            <w:r>
              <w:rPr>
                <w:rFonts w:ascii="宋体" w:hAnsi="宋体" w:hint="eastAsia"/>
              </w:rPr>
              <w:t>采用软件</w:t>
            </w:r>
          </w:p>
        </w:tc>
        <w:tc>
          <w:tcPr>
            <w:tcW w:w="3780" w:type="dxa"/>
            <w:tcBorders>
              <w:top w:val="single" w:sz="12" w:space="0" w:color="auto"/>
              <w:left w:val="single" w:sz="4" w:space="0" w:color="auto"/>
              <w:bottom w:val="single" w:sz="4" w:space="0" w:color="auto"/>
              <w:right w:val="single" w:sz="12" w:space="0" w:color="auto"/>
            </w:tcBorders>
            <w:vAlign w:val="center"/>
            <w:hideMark/>
          </w:tcPr>
          <w:p w:rsidR="00674C42" w:rsidRPr="00D40158" w:rsidRDefault="00674C42" w:rsidP="00C62833">
            <w:pPr>
              <w:pStyle w:val="a4"/>
              <w:pBdr>
                <w:bottom w:val="none" w:sz="0" w:space="0" w:color="auto"/>
              </w:pBdr>
              <w:tabs>
                <w:tab w:val="clear" w:pos="4153"/>
                <w:tab w:val="clear" w:pos="8306"/>
              </w:tabs>
              <w:snapToGrid/>
              <w:jc w:val="both"/>
              <w:rPr>
                <w:rFonts w:ascii="宋体" w:hAnsi="宋体"/>
              </w:rPr>
            </w:pPr>
            <w:r>
              <w:t>节能设计</w:t>
            </w:r>
            <w:r>
              <w:t>BECS2022</w:t>
            </w:r>
          </w:p>
        </w:tc>
      </w:tr>
      <w:tr w:rsidR="00674C42" w:rsidTr="00C62833">
        <w:trPr>
          <w:cantSplit/>
          <w:trHeight w:hRule="exact" w:val="340"/>
        </w:trPr>
        <w:tc>
          <w:tcPr>
            <w:tcW w:w="1800" w:type="dxa"/>
            <w:tcBorders>
              <w:top w:val="single" w:sz="4" w:space="0" w:color="auto"/>
              <w:left w:val="single" w:sz="12" w:space="0" w:color="auto"/>
              <w:bottom w:val="single" w:sz="4" w:space="0" w:color="auto"/>
              <w:right w:val="single" w:sz="4" w:space="0" w:color="auto"/>
            </w:tcBorders>
            <w:shd w:val="clear" w:color="auto" w:fill="E6E6E6"/>
            <w:vAlign w:val="center"/>
            <w:hideMark/>
          </w:tcPr>
          <w:p w:rsidR="00674C42" w:rsidRDefault="00674C42" w:rsidP="00C62833">
            <w:pPr>
              <w:jc w:val="both"/>
              <w:rPr>
                <w:rFonts w:ascii="宋体" w:hAnsi="宋体"/>
                <w:szCs w:val="18"/>
              </w:rPr>
            </w:pPr>
            <w:r>
              <w:rPr>
                <w:rFonts w:ascii="宋体" w:hAnsi="宋体" w:hint="eastAsia"/>
                <w:szCs w:val="18"/>
              </w:rPr>
              <w:t>软件版本</w:t>
            </w:r>
          </w:p>
        </w:tc>
        <w:tc>
          <w:tcPr>
            <w:tcW w:w="3780" w:type="dxa"/>
            <w:tcBorders>
              <w:top w:val="single" w:sz="4" w:space="0" w:color="auto"/>
              <w:left w:val="single" w:sz="4" w:space="0" w:color="auto"/>
              <w:bottom w:val="single" w:sz="4" w:space="0" w:color="auto"/>
              <w:right w:val="single" w:sz="12" w:space="0" w:color="auto"/>
            </w:tcBorders>
            <w:vAlign w:val="center"/>
            <w:hideMark/>
          </w:tcPr>
          <w:p w:rsidR="00674C42" w:rsidRPr="00D40158" w:rsidRDefault="00674C42" w:rsidP="00C62833">
            <w:pPr>
              <w:jc w:val="both"/>
              <w:rPr>
                <w:rFonts w:ascii="宋体" w:hAnsi="宋体"/>
                <w:szCs w:val="18"/>
              </w:rPr>
            </w:pPr>
            <w:r w:rsidRPr="00D40158">
              <w:rPr>
                <w:rFonts w:ascii="宋体" w:hAnsi="宋体" w:hint="eastAsia"/>
                <w:szCs w:val="18"/>
              </w:rPr>
              <w:t>20210101</w:t>
            </w:r>
          </w:p>
        </w:tc>
      </w:tr>
      <w:tr w:rsidR="00674C42" w:rsidTr="00C62833">
        <w:trPr>
          <w:cantSplit/>
          <w:trHeight w:val="306"/>
        </w:trPr>
        <w:tc>
          <w:tcPr>
            <w:tcW w:w="1800" w:type="dxa"/>
            <w:tcBorders>
              <w:top w:val="single" w:sz="4" w:space="0" w:color="auto"/>
              <w:left w:val="single" w:sz="12" w:space="0" w:color="auto"/>
              <w:bottom w:val="single" w:sz="4" w:space="0" w:color="auto"/>
              <w:right w:val="single" w:sz="4" w:space="0" w:color="auto"/>
            </w:tcBorders>
            <w:shd w:val="clear" w:color="auto" w:fill="E6E6E6"/>
            <w:vAlign w:val="center"/>
            <w:hideMark/>
          </w:tcPr>
          <w:p w:rsidR="00674C42" w:rsidRDefault="00674C42" w:rsidP="00C62833">
            <w:pPr>
              <w:jc w:val="both"/>
              <w:rPr>
                <w:rFonts w:ascii="宋体" w:hAnsi="宋体"/>
                <w:szCs w:val="18"/>
              </w:rPr>
            </w:pPr>
            <w:r>
              <w:rPr>
                <w:rFonts w:ascii="宋体" w:hAnsi="宋体" w:hint="eastAsia"/>
                <w:szCs w:val="18"/>
              </w:rPr>
              <w:t>研发单位</w:t>
            </w:r>
          </w:p>
        </w:tc>
        <w:tc>
          <w:tcPr>
            <w:tcW w:w="3780" w:type="dxa"/>
            <w:tcBorders>
              <w:top w:val="single" w:sz="4" w:space="0" w:color="auto"/>
              <w:left w:val="single" w:sz="4" w:space="0" w:color="auto"/>
              <w:bottom w:val="single" w:sz="4" w:space="0" w:color="auto"/>
              <w:right w:val="single" w:sz="12" w:space="0" w:color="auto"/>
            </w:tcBorders>
            <w:shd w:val="clear" w:color="auto" w:fill="FFFFFF"/>
            <w:vAlign w:val="center"/>
            <w:hideMark/>
          </w:tcPr>
          <w:p w:rsidR="00674C42" w:rsidRPr="00D40158" w:rsidRDefault="00674C42" w:rsidP="00C62833">
            <w:pPr>
              <w:jc w:val="both"/>
              <w:rPr>
                <w:rFonts w:ascii="宋体" w:hAnsi="宋体"/>
                <w:szCs w:val="18"/>
              </w:rPr>
            </w:pPr>
            <w:r w:rsidRPr="00790573">
              <w:rPr>
                <w:rFonts w:ascii="宋体" w:hAnsi="宋体"/>
                <w:szCs w:val="18"/>
              </w:rPr>
              <w:t>北京绿建软件</w:t>
            </w:r>
            <w:r>
              <w:rPr>
                <w:rFonts w:ascii="宋体" w:hAnsi="宋体" w:hint="eastAsia"/>
                <w:szCs w:val="18"/>
              </w:rPr>
              <w:t>股份</w:t>
            </w:r>
            <w:r w:rsidRPr="00790573">
              <w:rPr>
                <w:rFonts w:ascii="宋体" w:hAnsi="宋体"/>
                <w:szCs w:val="18"/>
              </w:rPr>
              <w:t>有限公司</w:t>
            </w:r>
          </w:p>
        </w:tc>
      </w:tr>
      <w:tr w:rsidR="00674C42" w:rsidTr="00C62833">
        <w:trPr>
          <w:cantSplit/>
          <w:trHeight w:val="285"/>
        </w:trPr>
        <w:tc>
          <w:tcPr>
            <w:tcW w:w="1800" w:type="dxa"/>
            <w:tcBorders>
              <w:top w:val="single" w:sz="4" w:space="0" w:color="auto"/>
              <w:left w:val="single" w:sz="12" w:space="0" w:color="auto"/>
              <w:bottom w:val="single" w:sz="12" w:space="0" w:color="auto"/>
              <w:right w:val="single" w:sz="4" w:space="0" w:color="auto"/>
            </w:tcBorders>
            <w:shd w:val="clear" w:color="auto" w:fill="E6E6E6"/>
            <w:vAlign w:val="center"/>
            <w:hideMark/>
          </w:tcPr>
          <w:p w:rsidR="00674C42" w:rsidRDefault="00674C42" w:rsidP="00C62833">
            <w:pPr>
              <w:jc w:val="both"/>
              <w:rPr>
                <w:rFonts w:ascii="宋体" w:hAnsi="宋体"/>
                <w:szCs w:val="18"/>
              </w:rPr>
            </w:pPr>
            <w:r>
              <w:rPr>
                <w:rFonts w:ascii="宋体" w:hAnsi="宋体" w:hint="eastAsia"/>
                <w:szCs w:val="18"/>
              </w:rPr>
              <w:t>正版授权码</w:t>
            </w:r>
          </w:p>
        </w:tc>
        <w:tc>
          <w:tcPr>
            <w:tcW w:w="3780" w:type="dxa"/>
            <w:tcBorders>
              <w:top w:val="single" w:sz="4" w:space="0" w:color="auto"/>
              <w:left w:val="single" w:sz="4" w:space="0" w:color="auto"/>
              <w:bottom w:val="single" w:sz="12" w:space="0" w:color="auto"/>
              <w:right w:val="single" w:sz="12" w:space="0" w:color="auto"/>
            </w:tcBorders>
            <w:shd w:val="clear" w:color="auto" w:fill="FFFFFF"/>
            <w:vAlign w:val="center"/>
            <w:hideMark/>
          </w:tcPr>
          <w:p w:rsidR="00674C42" w:rsidRDefault="00674C42" w:rsidP="00C62833">
            <w:pPr>
              <w:jc w:val="both"/>
              <w:rPr>
                <w:rFonts w:ascii="宋体" w:hAnsi="宋体"/>
                <w:szCs w:val="18"/>
              </w:rPr>
            </w:pPr>
            <w:r>
              <w:rPr>
                <w:rFonts w:ascii="宋体" w:hAnsi="宋体" w:hint="eastAsia"/>
                <w:szCs w:val="18"/>
              </w:rPr>
              <w:t>P3F4AEE64</w:t>
            </w:r>
          </w:p>
        </w:tc>
      </w:tr>
    </w:tbl>
    <w:p w:rsidR="00674C42" w:rsidRDefault="00674C42" w:rsidP="00674C42">
      <w:pPr>
        <w:spacing w:line="360" w:lineRule="exact"/>
        <w:ind w:firstLineChars="900" w:firstLine="3240"/>
        <w:rPr>
          <w:sz w:val="36"/>
          <w:szCs w:val="36"/>
        </w:rPr>
      </w:pPr>
    </w:p>
    <w:p w:rsidR="00674C42" w:rsidRDefault="00674C42" w:rsidP="00674C42">
      <w:pPr>
        <w:spacing w:beforeLines="100" w:before="312" w:line="180" w:lineRule="atLeast"/>
        <w:jc w:val="center"/>
        <w:rPr>
          <w:rFonts w:ascii="宋体" w:hAnsi="宋体"/>
          <w:b/>
          <w:bCs/>
          <w:sz w:val="32"/>
          <w:szCs w:val="32"/>
        </w:rPr>
      </w:pPr>
      <w:r>
        <w:rPr>
          <w:rFonts w:ascii="宋体" w:hAnsi="宋体"/>
          <w:b/>
          <w:bCs/>
          <w:sz w:val="32"/>
          <w:szCs w:val="32"/>
        </w:rPr>
        <w:br w:type="page"/>
      </w:r>
    </w:p>
    <w:p w:rsidR="00D40158" w:rsidRDefault="00D40158" w:rsidP="00D56084">
      <w:pPr>
        <w:spacing w:line="1000" w:lineRule="exact"/>
        <w:jc w:val="center"/>
        <w:rPr>
          <w:rFonts w:ascii="宋体" w:hAnsi="宋体"/>
          <w:b/>
          <w:bCs/>
          <w:sz w:val="32"/>
          <w:szCs w:val="32"/>
        </w:rPr>
      </w:pPr>
      <w:r>
        <w:rPr>
          <w:rFonts w:ascii="宋体" w:hAnsi="宋体" w:hint="eastAsia"/>
          <w:b/>
          <w:bCs/>
          <w:sz w:val="32"/>
          <w:szCs w:val="32"/>
        </w:rPr>
        <w:lastRenderedPageBreak/>
        <w:t>目  录</w:t>
      </w:r>
    </w:p>
    <w:p w:rsidR="00D40158" w:rsidRDefault="00D40158" w:rsidP="00D40158">
      <w:pPr>
        <w:pStyle w:val="a4"/>
        <w:pBdr>
          <w:bottom w:val="none" w:sz="0" w:space="0" w:color="auto"/>
        </w:pBdr>
        <w:tabs>
          <w:tab w:val="clear" w:pos="4153"/>
          <w:tab w:val="clear" w:pos="8306"/>
        </w:tabs>
        <w:snapToGrid/>
        <w:rPr>
          <w:rFonts w:ascii="宋体" w:hAnsi="宋体"/>
          <w:szCs w:val="20"/>
        </w:rPr>
      </w:pPr>
    </w:p>
    <w:p w:rsidR="00E7603E" w:rsidRDefault="00D40158">
      <w:pPr>
        <w:pStyle w:val="10"/>
        <w:rPr>
          <w:rFonts w:asciiTheme="minorHAnsi" w:eastAsiaTheme="minorEastAsia" w:hAnsiTheme="minorHAnsi" w:cstheme="minorBidi"/>
          <w:b w:val="0"/>
          <w:bCs w:val="0"/>
          <w:szCs w:val="22"/>
        </w:rPr>
      </w:pPr>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hyperlink w:anchor="_Toc78388821" w:history="1">
        <w:r w:rsidR="00E7603E" w:rsidRPr="00C12FA3">
          <w:rPr>
            <w:rStyle w:val="a6"/>
          </w:rPr>
          <w:t>1</w:t>
        </w:r>
        <w:r w:rsidR="00E7603E">
          <w:rPr>
            <w:rFonts w:asciiTheme="minorHAnsi" w:eastAsiaTheme="minorEastAsia" w:hAnsiTheme="minorHAnsi" w:cstheme="minorBidi"/>
            <w:b w:val="0"/>
            <w:bCs w:val="0"/>
            <w:szCs w:val="22"/>
          </w:rPr>
          <w:tab/>
        </w:r>
        <w:r w:rsidR="00E7603E" w:rsidRPr="00C12FA3">
          <w:rPr>
            <w:rStyle w:val="a6"/>
            <w:rFonts w:hint="eastAsia"/>
          </w:rPr>
          <w:t>建筑概况</w:t>
        </w:r>
        <w:r w:rsidR="00E7603E">
          <w:rPr>
            <w:webHidden/>
          </w:rPr>
          <w:tab/>
        </w:r>
        <w:r w:rsidR="00E7603E">
          <w:rPr>
            <w:webHidden/>
          </w:rPr>
          <w:fldChar w:fldCharType="begin"/>
        </w:r>
        <w:r w:rsidR="00E7603E">
          <w:rPr>
            <w:webHidden/>
          </w:rPr>
          <w:instrText xml:space="preserve"> PAGEREF _Toc78388821 \h </w:instrText>
        </w:r>
        <w:r w:rsidR="00E7603E">
          <w:rPr>
            <w:webHidden/>
          </w:rPr>
        </w:r>
        <w:r w:rsidR="00E7603E">
          <w:rPr>
            <w:webHidden/>
          </w:rPr>
          <w:fldChar w:fldCharType="separate"/>
        </w:r>
        <w:r w:rsidR="00916B6A">
          <w:rPr>
            <w:webHidden/>
          </w:rPr>
          <w:t>4</w:t>
        </w:r>
        <w:r w:rsidR="00E7603E">
          <w:rPr>
            <w:webHidden/>
          </w:rPr>
          <w:fldChar w:fldCharType="end"/>
        </w:r>
      </w:hyperlink>
    </w:p>
    <w:p w:rsidR="00E7603E" w:rsidRDefault="00720CBE">
      <w:pPr>
        <w:pStyle w:val="10"/>
        <w:rPr>
          <w:rFonts w:asciiTheme="minorHAnsi" w:eastAsiaTheme="minorEastAsia" w:hAnsiTheme="minorHAnsi" w:cstheme="minorBidi"/>
          <w:b w:val="0"/>
          <w:bCs w:val="0"/>
          <w:szCs w:val="22"/>
        </w:rPr>
      </w:pPr>
      <w:hyperlink w:anchor="_Toc78388822" w:history="1">
        <w:r w:rsidR="00E7603E" w:rsidRPr="00C12FA3">
          <w:rPr>
            <w:rStyle w:val="a6"/>
          </w:rPr>
          <w:t>2</w:t>
        </w:r>
        <w:r w:rsidR="00E7603E">
          <w:rPr>
            <w:rFonts w:asciiTheme="minorHAnsi" w:eastAsiaTheme="minorEastAsia" w:hAnsiTheme="minorHAnsi" w:cstheme="minorBidi"/>
            <w:b w:val="0"/>
            <w:bCs w:val="0"/>
            <w:szCs w:val="22"/>
          </w:rPr>
          <w:tab/>
        </w:r>
        <w:r w:rsidR="00E7603E" w:rsidRPr="00C12FA3">
          <w:rPr>
            <w:rStyle w:val="a6"/>
            <w:rFonts w:hint="eastAsia"/>
          </w:rPr>
          <w:t>设计依据</w:t>
        </w:r>
        <w:r w:rsidR="00E7603E">
          <w:rPr>
            <w:webHidden/>
          </w:rPr>
          <w:tab/>
        </w:r>
        <w:r w:rsidR="00E7603E">
          <w:rPr>
            <w:webHidden/>
          </w:rPr>
          <w:fldChar w:fldCharType="begin"/>
        </w:r>
        <w:r w:rsidR="00E7603E">
          <w:rPr>
            <w:webHidden/>
          </w:rPr>
          <w:instrText xml:space="preserve"> PAGEREF _Toc78388822 \h </w:instrText>
        </w:r>
        <w:r w:rsidR="00E7603E">
          <w:rPr>
            <w:webHidden/>
          </w:rPr>
        </w:r>
        <w:r w:rsidR="00E7603E">
          <w:rPr>
            <w:webHidden/>
          </w:rPr>
          <w:fldChar w:fldCharType="separate"/>
        </w:r>
        <w:r w:rsidR="00916B6A">
          <w:rPr>
            <w:webHidden/>
          </w:rPr>
          <w:t>4</w:t>
        </w:r>
        <w:r w:rsidR="00E7603E">
          <w:rPr>
            <w:webHidden/>
          </w:rPr>
          <w:fldChar w:fldCharType="end"/>
        </w:r>
      </w:hyperlink>
    </w:p>
    <w:p w:rsidR="00E7603E" w:rsidRDefault="00720CBE">
      <w:pPr>
        <w:pStyle w:val="10"/>
        <w:rPr>
          <w:rFonts w:asciiTheme="minorHAnsi" w:eastAsiaTheme="minorEastAsia" w:hAnsiTheme="minorHAnsi" w:cstheme="minorBidi"/>
          <w:b w:val="0"/>
          <w:bCs w:val="0"/>
          <w:szCs w:val="22"/>
        </w:rPr>
      </w:pPr>
      <w:hyperlink w:anchor="_Toc78388823" w:history="1">
        <w:r w:rsidR="00E7603E" w:rsidRPr="00C12FA3">
          <w:rPr>
            <w:rStyle w:val="a6"/>
          </w:rPr>
          <w:t>3</w:t>
        </w:r>
        <w:r w:rsidR="00E7603E">
          <w:rPr>
            <w:rFonts w:asciiTheme="minorHAnsi" w:eastAsiaTheme="minorEastAsia" w:hAnsiTheme="minorHAnsi" w:cstheme="minorBidi"/>
            <w:b w:val="0"/>
            <w:bCs w:val="0"/>
            <w:szCs w:val="22"/>
          </w:rPr>
          <w:tab/>
        </w:r>
        <w:r w:rsidR="00E7603E" w:rsidRPr="00C12FA3">
          <w:rPr>
            <w:rStyle w:val="a6"/>
            <w:rFonts w:hint="eastAsia"/>
          </w:rPr>
          <w:t>建筑大样</w:t>
        </w:r>
        <w:r w:rsidR="00E7603E">
          <w:rPr>
            <w:webHidden/>
          </w:rPr>
          <w:tab/>
        </w:r>
        <w:r w:rsidR="00E7603E">
          <w:rPr>
            <w:webHidden/>
          </w:rPr>
          <w:fldChar w:fldCharType="begin"/>
        </w:r>
        <w:r w:rsidR="00E7603E">
          <w:rPr>
            <w:webHidden/>
          </w:rPr>
          <w:instrText xml:space="preserve"> PAGEREF _Toc78388823 \h </w:instrText>
        </w:r>
        <w:r w:rsidR="00E7603E">
          <w:rPr>
            <w:webHidden/>
          </w:rPr>
        </w:r>
        <w:r w:rsidR="00E7603E">
          <w:rPr>
            <w:webHidden/>
          </w:rPr>
          <w:fldChar w:fldCharType="separate"/>
        </w:r>
        <w:r w:rsidR="00916B6A">
          <w:rPr>
            <w:webHidden/>
          </w:rPr>
          <w:t>4</w:t>
        </w:r>
        <w:r w:rsidR="00E7603E">
          <w:rPr>
            <w:webHidden/>
          </w:rPr>
          <w:fldChar w:fldCharType="end"/>
        </w:r>
      </w:hyperlink>
    </w:p>
    <w:p w:rsidR="00E7603E" w:rsidRDefault="00720CBE">
      <w:pPr>
        <w:pStyle w:val="10"/>
        <w:rPr>
          <w:rFonts w:asciiTheme="minorHAnsi" w:eastAsiaTheme="minorEastAsia" w:hAnsiTheme="minorHAnsi" w:cstheme="minorBidi"/>
          <w:b w:val="0"/>
          <w:bCs w:val="0"/>
          <w:szCs w:val="22"/>
        </w:rPr>
      </w:pPr>
      <w:hyperlink w:anchor="_Toc78388824" w:history="1">
        <w:r w:rsidR="00E7603E" w:rsidRPr="00C12FA3">
          <w:rPr>
            <w:rStyle w:val="a6"/>
          </w:rPr>
          <w:t>4</w:t>
        </w:r>
        <w:r w:rsidR="00E7603E">
          <w:rPr>
            <w:rFonts w:asciiTheme="minorHAnsi" w:eastAsiaTheme="minorEastAsia" w:hAnsiTheme="minorHAnsi" w:cstheme="minorBidi"/>
            <w:b w:val="0"/>
            <w:bCs w:val="0"/>
            <w:szCs w:val="22"/>
          </w:rPr>
          <w:tab/>
        </w:r>
        <w:r w:rsidR="00E7603E" w:rsidRPr="00C12FA3">
          <w:rPr>
            <w:rStyle w:val="a6"/>
            <w:rFonts w:hint="eastAsia"/>
          </w:rPr>
          <w:t>模型观察</w:t>
        </w:r>
        <w:r w:rsidR="00E7603E">
          <w:rPr>
            <w:webHidden/>
          </w:rPr>
          <w:tab/>
        </w:r>
        <w:r w:rsidR="00E7603E">
          <w:rPr>
            <w:webHidden/>
          </w:rPr>
          <w:fldChar w:fldCharType="begin"/>
        </w:r>
        <w:r w:rsidR="00E7603E">
          <w:rPr>
            <w:webHidden/>
          </w:rPr>
          <w:instrText xml:space="preserve"> PAGEREF _Toc78388824 \h </w:instrText>
        </w:r>
        <w:r w:rsidR="00E7603E">
          <w:rPr>
            <w:webHidden/>
          </w:rPr>
        </w:r>
        <w:r w:rsidR="00E7603E">
          <w:rPr>
            <w:webHidden/>
          </w:rPr>
          <w:fldChar w:fldCharType="separate"/>
        </w:r>
        <w:r w:rsidR="00916B6A">
          <w:rPr>
            <w:webHidden/>
          </w:rPr>
          <w:t>5</w:t>
        </w:r>
        <w:r w:rsidR="00E7603E">
          <w:rPr>
            <w:webHidden/>
          </w:rPr>
          <w:fldChar w:fldCharType="end"/>
        </w:r>
      </w:hyperlink>
    </w:p>
    <w:p w:rsidR="00E7603E" w:rsidRDefault="00720CBE">
      <w:pPr>
        <w:pStyle w:val="10"/>
        <w:rPr>
          <w:rFonts w:asciiTheme="minorHAnsi" w:eastAsiaTheme="minorEastAsia" w:hAnsiTheme="minorHAnsi" w:cstheme="minorBidi"/>
          <w:b w:val="0"/>
          <w:bCs w:val="0"/>
          <w:szCs w:val="22"/>
        </w:rPr>
      </w:pPr>
      <w:hyperlink w:anchor="_Toc78388825" w:history="1">
        <w:r w:rsidR="00E7603E" w:rsidRPr="00C12FA3">
          <w:rPr>
            <w:rStyle w:val="a6"/>
          </w:rPr>
          <w:t>5</w:t>
        </w:r>
        <w:r w:rsidR="00E7603E">
          <w:rPr>
            <w:rFonts w:asciiTheme="minorHAnsi" w:eastAsiaTheme="minorEastAsia" w:hAnsiTheme="minorHAnsi" w:cstheme="minorBidi"/>
            <w:b w:val="0"/>
            <w:bCs w:val="0"/>
            <w:szCs w:val="22"/>
          </w:rPr>
          <w:tab/>
        </w:r>
        <w:r w:rsidR="00E7603E" w:rsidRPr="00C12FA3">
          <w:rPr>
            <w:rStyle w:val="a6"/>
            <w:rFonts w:hint="eastAsia"/>
          </w:rPr>
          <w:t>工程材料</w:t>
        </w:r>
        <w:r w:rsidR="00E7603E">
          <w:rPr>
            <w:webHidden/>
          </w:rPr>
          <w:tab/>
        </w:r>
        <w:r w:rsidR="00E7603E">
          <w:rPr>
            <w:webHidden/>
          </w:rPr>
          <w:fldChar w:fldCharType="begin"/>
        </w:r>
        <w:r w:rsidR="00E7603E">
          <w:rPr>
            <w:webHidden/>
          </w:rPr>
          <w:instrText xml:space="preserve"> PAGEREF _Toc78388825 \h </w:instrText>
        </w:r>
        <w:r w:rsidR="00E7603E">
          <w:rPr>
            <w:webHidden/>
          </w:rPr>
        </w:r>
        <w:r w:rsidR="00E7603E">
          <w:rPr>
            <w:webHidden/>
          </w:rPr>
          <w:fldChar w:fldCharType="separate"/>
        </w:r>
        <w:r w:rsidR="00916B6A">
          <w:rPr>
            <w:webHidden/>
          </w:rPr>
          <w:t>5</w:t>
        </w:r>
        <w:r w:rsidR="00E7603E">
          <w:rPr>
            <w:webHidden/>
          </w:rPr>
          <w:fldChar w:fldCharType="end"/>
        </w:r>
      </w:hyperlink>
    </w:p>
    <w:p w:rsidR="00E7603E" w:rsidRDefault="00720CBE">
      <w:pPr>
        <w:pStyle w:val="10"/>
        <w:rPr>
          <w:rFonts w:asciiTheme="minorHAnsi" w:eastAsiaTheme="minorEastAsia" w:hAnsiTheme="minorHAnsi" w:cstheme="minorBidi"/>
          <w:b w:val="0"/>
          <w:bCs w:val="0"/>
          <w:szCs w:val="22"/>
        </w:rPr>
      </w:pPr>
      <w:hyperlink w:anchor="_Toc78388826" w:history="1">
        <w:r w:rsidR="00E7603E" w:rsidRPr="00C12FA3">
          <w:rPr>
            <w:rStyle w:val="a6"/>
          </w:rPr>
          <w:t>6</w:t>
        </w:r>
        <w:r w:rsidR="00E7603E">
          <w:rPr>
            <w:rFonts w:asciiTheme="minorHAnsi" w:eastAsiaTheme="minorEastAsia" w:hAnsiTheme="minorHAnsi" w:cstheme="minorBidi"/>
            <w:b w:val="0"/>
            <w:bCs w:val="0"/>
            <w:szCs w:val="22"/>
          </w:rPr>
          <w:tab/>
        </w:r>
        <w:r w:rsidR="00E7603E" w:rsidRPr="00C12FA3">
          <w:rPr>
            <w:rStyle w:val="a6"/>
            <w:rFonts w:hint="eastAsia"/>
          </w:rPr>
          <w:t>围护结构作法简要说明</w:t>
        </w:r>
        <w:r w:rsidR="00E7603E">
          <w:rPr>
            <w:webHidden/>
          </w:rPr>
          <w:tab/>
        </w:r>
        <w:r w:rsidR="00E7603E">
          <w:rPr>
            <w:webHidden/>
          </w:rPr>
          <w:fldChar w:fldCharType="begin"/>
        </w:r>
        <w:r w:rsidR="00E7603E">
          <w:rPr>
            <w:webHidden/>
          </w:rPr>
          <w:instrText xml:space="preserve"> PAGEREF _Toc78388826 \h </w:instrText>
        </w:r>
        <w:r w:rsidR="00E7603E">
          <w:rPr>
            <w:webHidden/>
          </w:rPr>
        </w:r>
        <w:r w:rsidR="00E7603E">
          <w:rPr>
            <w:webHidden/>
          </w:rPr>
          <w:fldChar w:fldCharType="separate"/>
        </w:r>
        <w:r w:rsidR="00916B6A">
          <w:rPr>
            <w:webHidden/>
          </w:rPr>
          <w:t>6</w:t>
        </w:r>
        <w:r w:rsidR="00E7603E">
          <w:rPr>
            <w:webHidden/>
          </w:rPr>
          <w:fldChar w:fldCharType="end"/>
        </w:r>
      </w:hyperlink>
    </w:p>
    <w:p w:rsidR="00E7603E" w:rsidRDefault="00720CBE">
      <w:pPr>
        <w:pStyle w:val="10"/>
        <w:rPr>
          <w:rFonts w:asciiTheme="minorHAnsi" w:eastAsiaTheme="minorEastAsia" w:hAnsiTheme="minorHAnsi" w:cstheme="minorBidi"/>
          <w:b w:val="0"/>
          <w:bCs w:val="0"/>
          <w:szCs w:val="22"/>
        </w:rPr>
      </w:pPr>
      <w:hyperlink w:anchor="_Toc78388827" w:history="1">
        <w:r w:rsidR="00E7603E" w:rsidRPr="00C12FA3">
          <w:rPr>
            <w:rStyle w:val="a6"/>
          </w:rPr>
          <w:t>7</w:t>
        </w:r>
        <w:r w:rsidR="00E7603E">
          <w:rPr>
            <w:rFonts w:asciiTheme="minorHAnsi" w:eastAsiaTheme="minorEastAsia" w:hAnsiTheme="minorHAnsi" w:cstheme="minorBidi"/>
            <w:b w:val="0"/>
            <w:bCs w:val="0"/>
            <w:szCs w:val="22"/>
          </w:rPr>
          <w:tab/>
        </w:r>
        <w:r w:rsidR="00E7603E" w:rsidRPr="00C12FA3">
          <w:rPr>
            <w:rStyle w:val="a6"/>
            <w:rFonts w:hint="eastAsia"/>
          </w:rPr>
          <w:t>体形系数</w:t>
        </w:r>
        <w:r w:rsidR="00E7603E">
          <w:rPr>
            <w:webHidden/>
          </w:rPr>
          <w:tab/>
        </w:r>
        <w:r w:rsidR="00E7603E">
          <w:rPr>
            <w:webHidden/>
          </w:rPr>
          <w:fldChar w:fldCharType="begin"/>
        </w:r>
        <w:r w:rsidR="00E7603E">
          <w:rPr>
            <w:webHidden/>
          </w:rPr>
          <w:instrText xml:space="preserve"> PAGEREF _Toc78388827 \h </w:instrText>
        </w:r>
        <w:r w:rsidR="00E7603E">
          <w:rPr>
            <w:webHidden/>
          </w:rPr>
        </w:r>
        <w:r w:rsidR="00E7603E">
          <w:rPr>
            <w:webHidden/>
          </w:rPr>
          <w:fldChar w:fldCharType="separate"/>
        </w:r>
        <w:r w:rsidR="00916B6A">
          <w:rPr>
            <w:webHidden/>
          </w:rPr>
          <w:t>7</w:t>
        </w:r>
        <w:r w:rsidR="00E7603E">
          <w:rPr>
            <w:webHidden/>
          </w:rPr>
          <w:fldChar w:fldCharType="end"/>
        </w:r>
      </w:hyperlink>
    </w:p>
    <w:p w:rsidR="00E7603E" w:rsidRDefault="00720CBE">
      <w:pPr>
        <w:pStyle w:val="10"/>
        <w:rPr>
          <w:rFonts w:asciiTheme="minorHAnsi" w:eastAsiaTheme="minorEastAsia" w:hAnsiTheme="minorHAnsi" w:cstheme="minorBidi"/>
          <w:b w:val="0"/>
          <w:bCs w:val="0"/>
          <w:szCs w:val="22"/>
        </w:rPr>
      </w:pPr>
      <w:hyperlink w:anchor="_Toc78388828" w:history="1">
        <w:r w:rsidR="00E7603E" w:rsidRPr="00C12FA3">
          <w:rPr>
            <w:rStyle w:val="a6"/>
          </w:rPr>
          <w:t>8</w:t>
        </w:r>
        <w:r w:rsidR="00E7603E">
          <w:rPr>
            <w:rFonts w:asciiTheme="minorHAnsi" w:eastAsiaTheme="minorEastAsia" w:hAnsiTheme="minorHAnsi" w:cstheme="minorBidi"/>
            <w:b w:val="0"/>
            <w:bCs w:val="0"/>
            <w:szCs w:val="22"/>
          </w:rPr>
          <w:tab/>
        </w:r>
        <w:r w:rsidR="00E7603E" w:rsidRPr="00C12FA3">
          <w:rPr>
            <w:rStyle w:val="a6"/>
            <w:rFonts w:hint="eastAsia"/>
          </w:rPr>
          <w:t>窗墙比</w:t>
        </w:r>
        <w:r w:rsidR="00E7603E">
          <w:rPr>
            <w:webHidden/>
          </w:rPr>
          <w:tab/>
        </w:r>
        <w:r w:rsidR="00E7603E">
          <w:rPr>
            <w:webHidden/>
          </w:rPr>
          <w:fldChar w:fldCharType="begin"/>
        </w:r>
        <w:r w:rsidR="00E7603E">
          <w:rPr>
            <w:webHidden/>
          </w:rPr>
          <w:instrText xml:space="preserve"> PAGEREF _Toc78388828 \h </w:instrText>
        </w:r>
        <w:r w:rsidR="00E7603E">
          <w:rPr>
            <w:webHidden/>
          </w:rPr>
        </w:r>
        <w:r w:rsidR="00E7603E">
          <w:rPr>
            <w:webHidden/>
          </w:rPr>
          <w:fldChar w:fldCharType="separate"/>
        </w:r>
        <w:r w:rsidR="00916B6A">
          <w:rPr>
            <w:webHidden/>
          </w:rPr>
          <w:t>7</w:t>
        </w:r>
        <w:r w:rsidR="00E7603E">
          <w:rPr>
            <w:webHidden/>
          </w:rPr>
          <w:fldChar w:fldCharType="end"/>
        </w:r>
      </w:hyperlink>
    </w:p>
    <w:p w:rsidR="00E7603E" w:rsidRDefault="00720CBE">
      <w:pPr>
        <w:pStyle w:val="20"/>
        <w:rPr>
          <w:rFonts w:asciiTheme="minorHAnsi" w:eastAsiaTheme="minorEastAsia" w:hAnsiTheme="minorHAnsi" w:cstheme="minorBidi"/>
          <w:szCs w:val="22"/>
        </w:rPr>
      </w:pPr>
      <w:hyperlink w:anchor="_Toc78388829" w:history="1">
        <w:r w:rsidR="00E7603E" w:rsidRPr="00C12FA3">
          <w:rPr>
            <w:rStyle w:val="a6"/>
            <w:lang w:val="en-GB"/>
          </w:rPr>
          <w:t>8.1</w:t>
        </w:r>
        <w:r w:rsidR="00E7603E">
          <w:rPr>
            <w:rFonts w:asciiTheme="minorHAnsi" w:eastAsiaTheme="minorEastAsia" w:hAnsiTheme="minorHAnsi" w:cstheme="minorBidi"/>
            <w:szCs w:val="22"/>
          </w:rPr>
          <w:tab/>
        </w:r>
        <w:r w:rsidR="00E7603E" w:rsidRPr="00C12FA3">
          <w:rPr>
            <w:rStyle w:val="a6"/>
            <w:rFonts w:hint="eastAsia"/>
          </w:rPr>
          <w:t>窗墙比</w:t>
        </w:r>
        <w:r w:rsidR="00E7603E">
          <w:rPr>
            <w:webHidden/>
          </w:rPr>
          <w:tab/>
        </w:r>
        <w:r w:rsidR="00E7603E">
          <w:rPr>
            <w:webHidden/>
          </w:rPr>
          <w:fldChar w:fldCharType="begin"/>
        </w:r>
        <w:r w:rsidR="00E7603E">
          <w:rPr>
            <w:webHidden/>
          </w:rPr>
          <w:instrText xml:space="preserve"> PAGEREF _Toc78388829 \h </w:instrText>
        </w:r>
        <w:r w:rsidR="00E7603E">
          <w:rPr>
            <w:webHidden/>
          </w:rPr>
        </w:r>
        <w:r w:rsidR="00E7603E">
          <w:rPr>
            <w:webHidden/>
          </w:rPr>
          <w:fldChar w:fldCharType="separate"/>
        </w:r>
        <w:r w:rsidR="00916B6A">
          <w:rPr>
            <w:webHidden/>
          </w:rPr>
          <w:t>7</w:t>
        </w:r>
        <w:r w:rsidR="00E7603E">
          <w:rPr>
            <w:webHidden/>
          </w:rPr>
          <w:fldChar w:fldCharType="end"/>
        </w:r>
      </w:hyperlink>
    </w:p>
    <w:p w:rsidR="00E7603E" w:rsidRDefault="00720CBE">
      <w:pPr>
        <w:pStyle w:val="20"/>
        <w:rPr>
          <w:rFonts w:asciiTheme="minorHAnsi" w:eastAsiaTheme="minorEastAsia" w:hAnsiTheme="minorHAnsi" w:cstheme="minorBidi"/>
          <w:szCs w:val="22"/>
        </w:rPr>
      </w:pPr>
      <w:hyperlink w:anchor="_Toc78388830" w:history="1">
        <w:r w:rsidR="00E7603E" w:rsidRPr="00C12FA3">
          <w:rPr>
            <w:rStyle w:val="a6"/>
            <w:lang w:val="en-GB"/>
          </w:rPr>
          <w:t>8.2</w:t>
        </w:r>
        <w:r w:rsidR="00E7603E">
          <w:rPr>
            <w:rFonts w:asciiTheme="minorHAnsi" w:eastAsiaTheme="minorEastAsia" w:hAnsiTheme="minorHAnsi" w:cstheme="minorBidi"/>
            <w:szCs w:val="22"/>
          </w:rPr>
          <w:tab/>
        </w:r>
        <w:r w:rsidR="00E7603E" w:rsidRPr="00C12FA3">
          <w:rPr>
            <w:rStyle w:val="a6"/>
            <w:rFonts w:hint="eastAsia"/>
          </w:rPr>
          <w:t>外窗表</w:t>
        </w:r>
        <w:r w:rsidR="00E7603E">
          <w:rPr>
            <w:webHidden/>
          </w:rPr>
          <w:tab/>
        </w:r>
        <w:r w:rsidR="00E7603E">
          <w:rPr>
            <w:webHidden/>
          </w:rPr>
          <w:fldChar w:fldCharType="begin"/>
        </w:r>
        <w:r w:rsidR="00E7603E">
          <w:rPr>
            <w:webHidden/>
          </w:rPr>
          <w:instrText xml:space="preserve"> PAGEREF _Toc78388830 \h </w:instrText>
        </w:r>
        <w:r w:rsidR="00E7603E">
          <w:rPr>
            <w:webHidden/>
          </w:rPr>
        </w:r>
        <w:r w:rsidR="00E7603E">
          <w:rPr>
            <w:webHidden/>
          </w:rPr>
          <w:fldChar w:fldCharType="separate"/>
        </w:r>
        <w:r w:rsidR="00916B6A">
          <w:rPr>
            <w:webHidden/>
          </w:rPr>
          <w:t>7</w:t>
        </w:r>
        <w:r w:rsidR="00E7603E">
          <w:rPr>
            <w:webHidden/>
          </w:rPr>
          <w:fldChar w:fldCharType="end"/>
        </w:r>
      </w:hyperlink>
    </w:p>
    <w:p w:rsidR="00E7603E" w:rsidRDefault="00720CBE">
      <w:pPr>
        <w:pStyle w:val="10"/>
        <w:rPr>
          <w:rFonts w:asciiTheme="minorHAnsi" w:eastAsiaTheme="minorEastAsia" w:hAnsiTheme="minorHAnsi" w:cstheme="minorBidi"/>
          <w:b w:val="0"/>
          <w:bCs w:val="0"/>
          <w:szCs w:val="22"/>
        </w:rPr>
      </w:pPr>
      <w:hyperlink w:anchor="_Toc78388831" w:history="1">
        <w:r w:rsidR="00E7603E" w:rsidRPr="00C12FA3">
          <w:rPr>
            <w:rStyle w:val="a6"/>
          </w:rPr>
          <w:t>9</w:t>
        </w:r>
        <w:r w:rsidR="00E7603E">
          <w:rPr>
            <w:rFonts w:asciiTheme="minorHAnsi" w:eastAsiaTheme="minorEastAsia" w:hAnsiTheme="minorHAnsi" w:cstheme="minorBidi"/>
            <w:b w:val="0"/>
            <w:bCs w:val="0"/>
            <w:szCs w:val="22"/>
          </w:rPr>
          <w:tab/>
        </w:r>
        <w:r w:rsidR="00E7603E" w:rsidRPr="00C12FA3">
          <w:rPr>
            <w:rStyle w:val="a6"/>
            <w:rFonts w:hint="eastAsia"/>
          </w:rPr>
          <w:t>可见光透射比</w:t>
        </w:r>
        <w:r w:rsidR="00E7603E">
          <w:rPr>
            <w:webHidden/>
          </w:rPr>
          <w:tab/>
        </w:r>
        <w:r w:rsidR="00E7603E">
          <w:rPr>
            <w:webHidden/>
          </w:rPr>
          <w:fldChar w:fldCharType="begin"/>
        </w:r>
        <w:r w:rsidR="00E7603E">
          <w:rPr>
            <w:webHidden/>
          </w:rPr>
          <w:instrText xml:space="preserve"> PAGEREF _Toc78388831 \h </w:instrText>
        </w:r>
        <w:r w:rsidR="00E7603E">
          <w:rPr>
            <w:webHidden/>
          </w:rPr>
        </w:r>
        <w:r w:rsidR="00E7603E">
          <w:rPr>
            <w:webHidden/>
          </w:rPr>
          <w:fldChar w:fldCharType="separate"/>
        </w:r>
        <w:r w:rsidR="00916B6A">
          <w:rPr>
            <w:webHidden/>
          </w:rPr>
          <w:t>8</w:t>
        </w:r>
        <w:r w:rsidR="00E7603E">
          <w:rPr>
            <w:webHidden/>
          </w:rPr>
          <w:fldChar w:fldCharType="end"/>
        </w:r>
      </w:hyperlink>
    </w:p>
    <w:p w:rsidR="00E7603E" w:rsidRDefault="00720CBE">
      <w:pPr>
        <w:pStyle w:val="10"/>
        <w:rPr>
          <w:rFonts w:asciiTheme="minorHAnsi" w:eastAsiaTheme="minorEastAsia" w:hAnsiTheme="minorHAnsi" w:cstheme="minorBidi"/>
          <w:b w:val="0"/>
          <w:bCs w:val="0"/>
          <w:szCs w:val="22"/>
        </w:rPr>
      </w:pPr>
      <w:hyperlink w:anchor="_Toc78388832" w:history="1">
        <w:r w:rsidR="00E7603E" w:rsidRPr="00C12FA3">
          <w:rPr>
            <w:rStyle w:val="a6"/>
          </w:rPr>
          <w:t>10</w:t>
        </w:r>
        <w:r w:rsidR="00E7603E">
          <w:rPr>
            <w:rFonts w:asciiTheme="minorHAnsi" w:eastAsiaTheme="minorEastAsia" w:hAnsiTheme="minorHAnsi" w:cstheme="minorBidi"/>
            <w:b w:val="0"/>
            <w:bCs w:val="0"/>
            <w:szCs w:val="22"/>
          </w:rPr>
          <w:tab/>
        </w:r>
        <w:r w:rsidR="00E7603E" w:rsidRPr="00C12FA3">
          <w:rPr>
            <w:rStyle w:val="a6"/>
            <w:rFonts w:hint="eastAsia"/>
          </w:rPr>
          <w:t>天窗</w:t>
        </w:r>
        <w:r w:rsidR="00E7603E">
          <w:rPr>
            <w:webHidden/>
          </w:rPr>
          <w:tab/>
        </w:r>
        <w:r w:rsidR="00E7603E">
          <w:rPr>
            <w:webHidden/>
          </w:rPr>
          <w:fldChar w:fldCharType="begin"/>
        </w:r>
        <w:r w:rsidR="00E7603E">
          <w:rPr>
            <w:webHidden/>
          </w:rPr>
          <w:instrText xml:space="preserve"> PAGEREF _Toc78388832 \h </w:instrText>
        </w:r>
        <w:r w:rsidR="00E7603E">
          <w:rPr>
            <w:webHidden/>
          </w:rPr>
        </w:r>
        <w:r w:rsidR="00E7603E">
          <w:rPr>
            <w:webHidden/>
          </w:rPr>
          <w:fldChar w:fldCharType="separate"/>
        </w:r>
        <w:r w:rsidR="00916B6A">
          <w:rPr>
            <w:webHidden/>
          </w:rPr>
          <w:t>8</w:t>
        </w:r>
        <w:r w:rsidR="00E7603E">
          <w:rPr>
            <w:webHidden/>
          </w:rPr>
          <w:fldChar w:fldCharType="end"/>
        </w:r>
      </w:hyperlink>
    </w:p>
    <w:p w:rsidR="00E7603E" w:rsidRDefault="00720CBE">
      <w:pPr>
        <w:pStyle w:val="20"/>
        <w:rPr>
          <w:rFonts w:asciiTheme="minorHAnsi" w:eastAsiaTheme="minorEastAsia" w:hAnsiTheme="minorHAnsi" w:cstheme="minorBidi"/>
          <w:szCs w:val="22"/>
        </w:rPr>
      </w:pPr>
      <w:hyperlink w:anchor="_Toc78388833" w:history="1">
        <w:r w:rsidR="00E7603E" w:rsidRPr="00C12FA3">
          <w:rPr>
            <w:rStyle w:val="a6"/>
            <w:lang w:val="en-GB"/>
          </w:rPr>
          <w:t>10.1</w:t>
        </w:r>
        <w:r w:rsidR="00E7603E">
          <w:rPr>
            <w:rFonts w:asciiTheme="minorHAnsi" w:eastAsiaTheme="minorEastAsia" w:hAnsiTheme="minorHAnsi" w:cstheme="minorBidi"/>
            <w:szCs w:val="22"/>
          </w:rPr>
          <w:tab/>
        </w:r>
        <w:r w:rsidR="00E7603E" w:rsidRPr="00C12FA3">
          <w:rPr>
            <w:rStyle w:val="a6"/>
            <w:rFonts w:hint="eastAsia"/>
          </w:rPr>
          <w:t>天窗屋顶比</w:t>
        </w:r>
        <w:r w:rsidR="00E7603E">
          <w:rPr>
            <w:webHidden/>
          </w:rPr>
          <w:tab/>
        </w:r>
        <w:r w:rsidR="00E7603E">
          <w:rPr>
            <w:webHidden/>
          </w:rPr>
          <w:fldChar w:fldCharType="begin"/>
        </w:r>
        <w:r w:rsidR="00E7603E">
          <w:rPr>
            <w:webHidden/>
          </w:rPr>
          <w:instrText xml:space="preserve"> PAGEREF _Toc78388833 \h </w:instrText>
        </w:r>
        <w:r w:rsidR="00E7603E">
          <w:rPr>
            <w:webHidden/>
          </w:rPr>
        </w:r>
        <w:r w:rsidR="00E7603E">
          <w:rPr>
            <w:webHidden/>
          </w:rPr>
          <w:fldChar w:fldCharType="separate"/>
        </w:r>
        <w:r w:rsidR="00916B6A">
          <w:rPr>
            <w:webHidden/>
          </w:rPr>
          <w:t>8</w:t>
        </w:r>
        <w:r w:rsidR="00E7603E">
          <w:rPr>
            <w:webHidden/>
          </w:rPr>
          <w:fldChar w:fldCharType="end"/>
        </w:r>
      </w:hyperlink>
    </w:p>
    <w:p w:rsidR="00E7603E" w:rsidRDefault="00720CBE">
      <w:pPr>
        <w:pStyle w:val="20"/>
        <w:rPr>
          <w:rFonts w:asciiTheme="minorHAnsi" w:eastAsiaTheme="minorEastAsia" w:hAnsiTheme="minorHAnsi" w:cstheme="minorBidi"/>
          <w:szCs w:val="22"/>
        </w:rPr>
      </w:pPr>
      <w:hyperlink w:anchor="_Toc78388834" w:history="1">
        <w:r w:rsidR="00E7603E" w:rsidRPr="00C12FA3">
          <w:rPr>
            <w:rStyle w:val="a6"/>
            <w:lang w:val="en-GB"/>
          </w:rPr>
          <w:t>10.2</w:t>
        </w:r>
        <w:r w:rsidR="00E7603E">
          <w:rPr>
            <w:rFonts w:asciiTheme="minorHAnsi" w:eastAsiaTheme="minorEastAsia" w:hAnsiTheme="minorHAnsi" w:cstheme="minorBidi"/>
            <w:szCs w:val="22"/>
          </w:rPr>
          <w:tab/>
        </w:r>
        <w:r w:rsidR="00E7603E" w:rsidRPr="00C12FA3">
          <w:rPr>
            <w:rStyle w:val="a6"/>
            <w:rFonts w:hint="eastAsia"/>
          </w:rPr>
          <w:t>天窗类型</w:t>
        </w:r>
        <w:r w:rsidR="00E7603E">
          <w:rPr>
            <w:webHidden/>
          </w:rPr>
          <w:tab/>
        </w:r>
        <w:r w:rsidR="00E7603E">
          <w:rPr>
            <w:webHidden/>
          </w:rPr>
          <w:fldChar w:fldCharType="begin"/>
        </w:r>
        <w:r w:rsidR="00E7603E">
          <w:rPr>
            <w:webHidden/>
          </w:rPr>
          <w:instrText xml:space="preserve"> PAGEREF _Toc78388834 \h </w:instrText>
        </w:r>
        <w:r w:rsidR="00E7603E">
          <w:rPr>
            <w:webHidden/>
          </w:rPr>
        </w:r>
        <w:r w:rsidR="00E7603E">
          <w:rPr>
            <w:webHidden/>
          </w:rPr>
          <w:fldChar w:fldCharType="separate"/>
        </w:r>
        <w:r w:rsidR="00916B6A">
          <w:rPr>
            <w:webHidden/>
          </w:rPr>
          <w:t>8</w:t>
        </w:r>
        <w:r w:rsidR="00E7603E">
          <w:rPr>
            <w:webHidden/>
          </w:rPr>
          <w:fldChar w:fldCharType="end"/>
        </w:r>
      </w:hyperlink>
    </w:p>
    <w:p w:rsidR="00E7603E" w:rsidRDefault="00720CBE">
      <w:pPr>
        <w:pStyle w:val="10"/>
        <w:rPr>
          <w:rFonts w:asciiTheme="minorHAnsi" w:eastAsiaTheme="minorEastAsia" w:hAnsiTheme="minorHAnsi" w:cstheme="minorBidi"/>
          <w:b w:val="0"/>
          <w:bCs w:val="0"/>
          <w:szCs w:val="22"/>
        </w:rPr>
      </w:pPr>
      <w:hyperlink w:anchor="_Toc78388835" w:history="1">
        <w:r w:rsidR="00E7603E" w:rsidRPr="00C12FA3">
          <w:rPr>
            <w:rStyle w:val="a6"/>
          </w:rPr>
          <w:t>11</w:t>
        </w:r>
        <w:r w:rsidR="00E7603E">
          <w:rPr>
            <w:rFonts w:asciiTheme="minorHAnsi" w:eastAsiaTheme="minorEastAsia" w:hAnsiTheme="minorHAnsi" w:cstheme="minorBidi"/>
            <w:b w:val="0"/>
            <w:bCs w:val="0"/>
            <w:szCs w:val="22"/>
          </w:rPr>
          <w:tab/>
        </w:r>
        <w:r w:rsidR="00E7603E" w:rsidRPr="00C12FA3">
          <w:rPr>
            <w:rStyle w:val="a6"/>
            <w:rFonts w:hint="eastAsia"/>
          </w:rPr>
          <w:t>屋顶构造</w:t>
        </w:r>
        <w:r w:rsidR="00E7603E">
          <w:rPr>
            <w:webHidden/>
          </w:rPr>
          <w:tab/>
        </w:r>
        <w:r w:rsidR="00E7603E">
          <w:rPr>
            <w:webHidden/>
          </w:rPr>
          <w:fldChar w:fldCharType="begin"/>
        </w:r>
        <w:r w:rsidR="00E7603E">
          <w:rPr>
            <w:webHidden/>
          </w:rPr>
          <w:instrText xml:space="preserve"> PAGEREF _Toc78388835 \h </w:instrText>
        </w:r>
        <w:r w:rsidR="00E7603E">
          <w:rPr>
            <w:webHidden/>
          </w:rPr>
        </w:r>
        <w:r w:rsidR="00E7603E">
          <w:rPr>
            <w:webHidden/>
          </w:rPr>
          <w:fldChar w:fldCharType="separate"/>
        </w:r>
        <w:r w:rsidR="00916B6A">
          <w:rPr>
            <w:webHidden/>
          </w:rPr>
          <w:t>8</w:t>
        </w:r>
        <w:r w:rsidR="00E7603E">
          <w:rPr>
            <w:webHidden/>
          </w:rPr>
          <w:fldChar w:fldCharType="end"/>
        </w:r>
      </w:hyperlink>
    </w:p>
    <w:p w:rsidR="00E7603E" w:rsidRDefault="00720CBE">
      <w:pPr>
        <w:pStyle w:val="20"/>
        <w:rPr>
          <w:rFonts w:asciiTheme="minorHAnsi" w:eastAsiaTheme="minorEastAsia" w:hAnsiTheme="minorHAnsi" w:cstheme="minorBidi"/>
          <w:szCs w:val="22"/>
        </w:rPr>
      </w:pPr>
      <w:hyperlink w:anchor="_Toc78388836" w:history="1">
        <w:r w:rsidR="00E7603E" w:rsidRPr="00C12FA3">
          <w:rPr>
            <w:rStyle w:val="a6"/>
            <w:lang w:val="en-GB"/>
          </w:rPr>
          <w:t>11.1</w:t>
        </w:r>
        <w:r w:rsidR="00E7603E">
          <w:rPr>
            <w:rFonts w:asciiTheme="minorHAnsi" w:eastAsiaTheme="minorEastAsia" w:hAnsiTheme="minorHAnsi" w:cstheme="minorBidi"/>
            <w:szCs w:val="22"/>
          </w:rPr>
          <w:tab/>
        </w:r>
        <w:r w:rsidR="00E7603E" w:rsidRPr="00C12FA3">
          <w:rPr>
            <w:rStyle w:val="a6"/>
            <w:rFonts w:hint="eastAsia"/>
          </w:rPr>
          <w:t>屋面</w:t>
        </w:r>
        <w:r w:rsidR="00E7603E">
          <w:rPr>
            <w:webHidden/>
          </w:rPr>
          <w:tab/>
        </w:r>
        <w:r w:rsidR="00E7603E">
          <w:rPr>
            <w:webHidden/>
          </w:rPr>
          <w:fldChar w:fldCharType="begin"/>
        </w:r>
        <w:r w:rsidR="00E7603E">
          <w:rPr>
            <w:webHidden/>
          </w:rPr>
          <w:instrText xml:space="preserve"> PAGEREF _Toc78388836 \h </w:instrText>
        </w:r>
        <w:r w:rsidR="00E7603E">
          <w:rPr>
            <w:webHidden/>
          </w:rPr>
        </w:r>
        <w:r w:rsidR="00E7603E">
          <w:rPr>
            <w:webHidden/>
          </w:rPr>
          <w:fldChar w:fldCharType="separate"/>
        </w:r>
        <w:r w:rsidR="00916B6A">
          <w:rPr>
            <w:webHidden/>
          </w:rPr>
          <w:t>8</w:t>
        </w:r>
        <w:r w:rsidR="00E7603E">
          <w:rPr>
            <w:webHidden/>
          </w:rPr>
          <w:fldChar w:fldCharType="end"/>
        </w:r>
      </w:hyperlink>
    </w:p>
    <w:p w:rsidR="00E7603E" w:rsidRDefault="00720CBE">
      <w:pPr>
        <w:pStyle w:val="10"/>
        <w:rPr>
          <w:rFonts w:asciiTheme="minorHAnsi" w:eastAsiaTheme="minorEastAsia" w:hAnsiTheme="minorHAnsi" w:cstheme="minorBidi"/>
          <w:b w:val="0"/>
          <w:bCs w:val="0"/>
          <w:szCs w:val="22"/>
        </w:rPr>
      </w:pPr>
      <w:hyperlink w:anchor="_Toc78388837" w:history="1">
        <w:r w:rsidR="00E7603E" w:rsidRPr="00C12FA3">
          <w:rPr>
            <w:rStyle w:val="a6"/>
          </w:rPr>
          <w:t>12</w:t>
        </w:r>
        <w:r w:rsidR="00E7603E">
          <w:rPr>
            <w:rFonts w:asciiTheme="minorHAnsi" w:eastAsiaTheme="minorEastAsia" w:hAnsiTheme="minorHAnsi" w:cstheme="minorBidi"/>
            <w:b w:val="0"/>
            <w:bCs w:val="0"/>
            <w:szCs w:val="22"/>
          </w:rPr>
          <w:tab/>
        </w:r>
        <w:r w:rsidR="00E7603E" w:rsidRPr="00C12FA3">
          <w:rPr>
            <w:rStyle w:val="a6"/>
            <w:rFonts w:hint="eastAsia"/>
          </w:rPr>
          <w:t>外墙构造</w:t>
        </w:r>
        <w:r w:rsidR="00E7603E">
          <w:rPr>
            <w:webHidden/>
          </w:rPr>
          <w:tab/>
        </w:r>
        <w:r w:rsidR="00E7603E">
          <w:rPr>
            <w:webHidden/>
          </w:rPr>
          <w:fldChar w:fldCharType="begin"/>
        </w:r>
        <w:r w:rsidR="00E7603E">
          <w:rPr>
            <w:webHidden/>
          </w:rPr>
          <w:instrText xml:space="preserve"> PAGEREF _Toc78388837 \h </w:instrText>
        </w:r>
        <w:r w:rsidR="00E7603E">
          <w:rPr>
            <w:webHidden/>
          </w:rPr>
        </w:r>
        <w:r w:rsidR="00E7603E">
          <w:rPr>
            <w:webHidden/>
          </w:rPr>
          <w:fldChar w:fldCharType="separate"/>
        </w:r>
        <w:r w:rsidR="00916B6A">
          <w:rPr>
            <w:webHidden/>
          </w:rPr>
          <w:t>9</w:t>
        </w:r>
        <w:r w:rsidR="00E7603E">
          <w:rPr>
            <w:webHidden/>
          </w:rPr>
          <w:fldChar w:fldCharType="end"/>
        </w:r>
      </w:hyperlink>
    </w:p>
    <w:p w:rsidR="00E7603E" w:rsidRDefault="00720CBE">
      <w:pPr>
        <w:pStyle w:val="20"/>
        <w:rPr>
          <w:rFonts w:asciiTheme="minorHAnsi" w:eastAsiaTheme="minorEastAsia" w:hAnsiTheme="minorHAnsi" w:cstheme="minorBidi"/>
          <w:szCs w:val="22"/>
        </w:rPr>
      </w:pPr>
      <w:hyperlink w:anchor="_Toc78388838" w:history="1">
        <w:r w:rsidR="00E7603E" w:rsidRPr="00C12FA3">
          <w:rPr>
            <w:rStyle w:val="a6"/>
            <w:lang w:val="en-GB"/>
          </w:rPr>
          <w:t>12.1</w:t>
        </w:r>
        <w:r w:rsidR="00E7603E">
          <w:rPr>
            <w:rFonts w:asciiTheme="minorHAnsi" w:eastAsiaTheme="minorEastAsia" w:hAnsiTheme="minorHAnsi" w:cstheme="minorBidi"/>
            <w:szCs w:val="22"/>
          </w:rPr>
          <w:tab/>
        </w:r>
        <w:r w:rsidR="00E7603E" w:rsidRPr="00C12FA3">
          <w:rPr>
            <w:rStyle w:val="a6"/>
            <w:rFonts w:hint="eastAsia"/>
          </w:rPr>
          <w:t>外墙相关构造</w:t>
        </w:r>
        <w:r w:rsidR="00E7603E">
          <w:rPr>
            <w:webHidden/>
          </w:rPr>
          <w:tab/>
        </w:r>
        <w:r w:rsidR="00E7603E">
          <w:rPr>
            <w:webHidden/>
          </w:rPr>
          <w:fldChar w:fldCharType="begin"/>
        </w:r>
        <w:r w:rsidR="00E7603E">
          <w:rPr>
            <w:webHidden/>
          </w:rPr>
          <w:instrText xml:space="preserve"> PAGEREF _Toc78388838 \h </w:instrText>
        </w:r>
        <w:r w:rsidR="00E7603E">
          <w:rPr>
            <w:webHidden/>
          </w:rPr>
        </w:r>
        <w:r w:rsidR="00E7603E">
          <w:rPr>
            <w:webHidden/>
          </w:rPr>
          <w:fldChar w:fldCharType="separate"/>
        </w:r>
        <w:r w:rsidR="00916B6A">
          <w:rPr>
            <w:webHidden/>
          </w:rPr>
          <w:t>9</w:t>
        </w:r>
        <w:r w:rsidR="00E7603E">
          <w:rPr>
            <w:webHidden/>
          </w:rPr>
          <w:fldChar w:fldCharType="end"/>
        </w:r>
      </w:hyperlink>
    </w:p>
    <w:p w:rsidR="00E7603E" w:rsidRDefault="00720CBE">
      <w:pPr>
        <w:pStyle w:val="30"/>
        <w:rPr>
          <w:rFonts w:asciiTheme="minorHAnsi" w:eastAsiaTheme="minorEastAsia" w:hAnsiTheme="minorHAnsi" w:cstheme="minorBidi"/>
          <w:szCs w:val="22"/>
        </w:rPr>
      </w:pPr>
      <w:hyperlink w:anchor="_Toc78388839" w:history="1">
        <w:r w:rsidR="00E7603E" w:rsidRPr="00C12FA3">
          <w:rPr>
            <w:rStyle w:val="a6"/>
            <w:lang w:val="en-GB"/>
          </w:rPr>
          <w:t>12.1.1</w:t>
        </w:r>
        <w:r w:rsidR="00E7603E">
          <w:rPr>
            <w:rFonts w:asciiTheme="minorHAnsi" w:eastAsiaTheme="minorEastAsia" w:hAnsiTheme="minorHAnsi" w:cstheme="minorBidi"/>
            <w:szCs w:val="22"/>
          </w:rPr>
          <w:tab/>
        </w:r>
        <w:r w:rsidR="00E7603E" w:rsidRPr="00C12FA3">
          <w:rPr>
            <w:rStyle w:val="a6"/>
            <w:rFonts w:hint="eastAsia"/>
          </w:rPr>
          <w:t>外墙构造</w:t>
        </w:r>
        <w:r w:rsidR="00E7603E">
          <w:rPr>
            <w:webHidden/>
          </w:rPr>
          <w:tab/>
        </w:r>
        <w:r w:rsidR="00E7603E">
          <w:rPr>
            <w:webHidden/>
          </w:rPr>
          <w:fldChar w:fldCharType="begin"/>
        </w:r>
        <w:r w:rsidR="00E7603E">
          <w:rPr>
            <w:webHidden/>
          </w:rPr>
          <w:instrText xml:space="preserve"> PAGEREF _Toc78388839 \h </w:instrText>
        </w:r>
        <w:r w:rsidR="00E7603E">
          <w:rPr>
            <w:webHidden/>
          </w:rPr>
        </w:r>
        <w:r w:rsidR="00E7603E">
          <w:rPr>
            <w:webHidden/>
          </w:rPr>
          <w:fldChar w:fldCharType="separate"/>
        </w:r>
        <w:r w:rsidR="00916B6A">
          <w:rPr>
            <w:webHidden/>
          </w:rPr>
          <w:t>9</w:t>
        </w:r>
        <w:r w:rsidR="00E7603E">
          <w:rPr>
            <w:webHidden/>
          </w:rPr>
          <w:fldChar w:fldCharType="end"/>
        </w:r>
      </w:hyperlink>
    </w:p>
    <w:p w:rsidR="00E7603E" w:rsidRDefault="00720CBE">
      <w:pPr>
        <w:pStyle w:val="30"/>
        <w:rPr>
          <w:rFonts w:asciiTheme="minorHAnsi" w:eastAsiaTheme="minorEastAsia" w:hAnsiTheme="minorHAnsi" w:cstheme="minorBidi"/>
          <w:szCs w:val="22"/>
        </w:rPr>
      </w:pPr>
      <w:hyperlink w:anchor="_Toc78388840" w:history="1">
        <w:r w:rsidR="00E7603E" w:rsidRPr="00C12FA3">
          <w:rPr>
            <w:rStyle w:val="a6"/>
            <w:lang w:val="en-GB"/>
          </w:rPr>
          <w:t>12.1.2</w:t>
        </w:r>
        <w:r w:rsidR="00E7603E">
          <w:rPr>
            <w:rFonts w:asciiTheme="minorHAnsi" w:eastAsiaTheme="minorEastAsia" w:hAnsiTheme="minorHAnsi" w:cstheme="minorBidi"/>
            <w:szCs w:val="22"/>
          </w:rPr>
          <w:tab/>
        </w:r>
        <w:r w:rsidR="00E7603E" w:rsidRPr="00C12FA3">
          <w:rPr>
            <w:rStyle w:val="a6"/>
            <w:rFonts w:hint="eastAsia"/>
          </w:rPr>
          <w:t>热桥节点构造</w:t>
        </w:r>
        <w:r w:rsidR="00E7603E">
          <w:rPr>
            <w:webHidden/>
          </w:rPr>
          <w:tab/>
        </w:r>
        <w:r w:rsidR="00E7603E">
          <w:rPr>
            <w:webHidden/>
          </w:rPr>
          <w:fldChar w:fldCharType="begin"/>
        </w:r>
        <w:r w:rsidR="00E7603E">
          <w:rPr>
            <w:webHidden/>
          </w:rPr>
          <w:instrText xml:space="preserve"> PAGEREF _Toc78388840 \h </w:instrText>
        </w:r>
        <w:r w:rsidR="00E7603E">
          <w:rPr>
            <w:webHidden/>
          </w:rPr>
        </w:r>
        <w:r w:rsidR="00E7603E">
          <w:rPr>
            <w:webHidden/>
          </w:rPr>
          <w:fldChar w:fldCharType="separate"/>
        </w:r>
        <w:r w:rsidR="00916B6A">
          <w:rPr>
            <w:webHidden/>
          </w:rPr>
          <w:t>9</w:t>
        </w:r>
        <w:r w:rsidR="00E7603E">
          <w:rPr>
            <w:webHidden/>
          </w:rPr>
          <w:fldChar w:fldCharType="end"/>
        </w:r>
      </w:hyperlink>
    </w:p>
    <w:p w:rsidR="00E7603E" w:rsidRDefault="00720CBE">
      <w:pPr>
        <w:pStyle w:val="30"/>
        <w:rPr>
          <w:rFonts w:asciiTheme="minorHAnsi" w:eastAsiaTheme="minorEastAsia" w:hAnsiTheme="minorHAnsi" w:cstheme="minorBidi"/>
          <w:szCs w:val="22"/>
        </w:rPr>
      </w:pPr>
      <w:hyperlink w:anchor="_Toc78388841" w:history="1">
        <w:r w:rsidR="00E7603E" w:rsidRPr="00C12FA3">
          <w:rPr>
            <w:rStyle w:val="a6"/>
            <w:lang w:val="en-GB"/>
          </w:rPr>
          <w:t>12.1.3</w:t>
        </w:r>
        <w:r w:rsidR="00E7603E">
          <w:rPr>
            <w:rFonts w:asciiTheme="minorHAnsi" w:eastAsiaTheme="minorEastAsia" w:hAnsiTheme="minorHAnsi" w:cstheme="minorBidi"/>
            <w:szCs w:val="22"/>
          </w:rPr>
          <w:tab/>
        </w:r>
        <w:r w:rsidR="00E7603E" w:rsidRPr="00C12FA3">
          <w:rPr>
            <w:rStyle w:val="a6"/>
            <w:rFonts w:hint="eastAsia"/>
          </w:rPr>
          <w:t>热桥节点构造</w:t>
        </w:r>
        <w:r w:rsidR="00E7603E">
          <w:rPr>
            <w:webHidden/>
          </w:rPr>
          <w:tab/>
        </w:r>
        <w:r w:rsidR="00E7603E">
          <w:rPr>
            <w:webHidden/>
          </w:rPr>
          <w:fldChar w:fldCharType="begin"/>
        </w:r>
        <w:r w:rsidR="00E7603E">
          <w:rPr>
            <w:webHidden/>
          </w:rPr>
          <w:instrText xml:space="preserve"> PAGEREF _Toc78388841 \h </w:instrText>
        </w:r>
        <w:r w:rsidR="00E7603E">
          <w:rPr>
            <w:webHidden/>
          </w:rPr>
        </w:r>
        <w:r w:rsidR="00E7603E">
          <w:rPr>
            <w:webHidden/>
          </w:rPr>
          <w:fldChar w:fldCharType="separate"/>
        </w:r>
        <w:r w:rsidR="00916B6A">
          <w:rPr>
            <w:webHidden/>
          </w:rPr>
          <w:t>9</w:t>
        </w:r>
        <w:r w:rsidR="00E7603E">
          <w:rPr>
            <w:webHidden/>
          </w:rPr>
          <w:fldChar w:fldCharType="end"/>
        </w:r>
      </w:hyperlink>
    </w:p>
    <w:p w:rsidR="00E7603E" w:rsidRDefault="00720CBE">
      <w:pPr>
        <w:pStyle w:val="20"/>
        <w:rPr>
          <w:rFonts w:asciiTheme="minorHAnsi" w:eastAsiaTheme="minorEastAsia" w:hAnsiTheme="minorHAnsi" w:cstheme="minorBidi"/>
          <w:szCs w:val="22"/>
        </w:rPr>
      </w:pPr>
      <w:hyperlink w:anchor="_Toc78388842" w:history="1">
        <w:r w:rsidR="00E7603E" w:rsidRPr="00C12FA3">
          <w:rPr>
            <w:rStyle w:val="a6"/>
            <w:lang w:val="en-GB"/>
          </w:rPr>
          <w:t>12.2</w:t>
        </w:r>
        <w:r w:rsidR="00E7603E">
          <w:rPr>
            <w:rFonts w:asciiTheme="minorHAnsi" w:eastAsiaTheme="minorEastAsia" w:hAnsiTheme="minorHAnsi" w:cstheme="minorBidi"/>
            <w:szCs w:val="22"/>
          </w:rPr>
          <w:tab/>
        </w:r>
        <w:r w:rsidR="00E7603E" w:rsidRPr="00C12FA3">
          <w:rPr>
            <w:rStyle w:val="a6"/>
            <w:rFonts w:hint="eastAsia"/>
          </w:rPr>
          <w:t>外墙平均热工特性</w:t>
        </w:r>
        <w:r w:rsidR="00E7603E">
          <w:rPr>
            <w:webHidden/>
          </w:rPr>
          <w:tab/>
        </w:r>
        <w:r w:rsidR="00E7603E">
          <w:rPr>
            <w:webHidden/>
          </w:rPr>
          <w:fldChar w:fldCharType="begin"/>
        </w:r>
        <w:r w:rsidR="00E7603E">
          <w:rPr>
            <w:webHidden/>
          </w:rPr>
          <w:instrText xml:space="preserve"> PAGEREF _Toc78388842 \h </w:instrText>
        </w:r>
        <w:r w:rsidR="00E7603E">
          <w:rPr>
            <w:webHidden/>
          </w:rPr>
        </w:r>
        <w:r w:rsidR="00E7603E">
          <w:rPr>
            <w:webHidden/>
          </w:rPr>
          <w:fldChar w:fldCharType="separate"/>
        </w:r>
        <w:r w:rsidR="00916B6A">
          <w:rPr>
            <w:webHidden/>
          </w:rPr>
          <w:t>10</w:t>
        </w:r>
        <w:r w:rsidR="00E7603E">
          <w:rPr>
            <w:webHidden/>
          </w:rPr>
          <w:fldChar w:fldCharType="end"/>
        </w:r>
      </w:hyperlink>
    </w:p>
    <w:p w:rsidR="00E7603E" w:rsidRDefault="00720CBE">
      <w:pPr>
        <w:pStyle w:val="10"/>
        <w:rPr>
          <w:rFonts w:asciiTheme="minorHAnsi" w:eastAsiaTheme="minorEastAsia" w:hAnsiTheme="minorHAnsi" w:cstheme="minorBidi"/>
          <w:b w:val="0"/>
          <w:bCs w:val="0"/>
          <w:szCs w:val="22"/>
        </w:rPr>
      </w:pPr>
      <w:hyperlink w:anchor="_Toc78388843" w:history="1">
        <w:r w:rsidR="00E7603E" w:rsidRPr="00C12FA3">
          <w:rPr>
            <w:rStyle w:val="a6"/>
          </w:rPr>
          <w:t>13</w:t>
        </w:r>
        <w:r w:rsidR="00E7603E">
          <w:rPr>
            <w:rFonts w:asciiTheme="minorHAnsi" w:eastAsiaTheme="minorEastAsia" w:hAnsiTheme="minorHAnsi" w:cstheme="minorBidi"/>
            <w:b w:val="0"/>
            <w:bCs w:val="0"/>
            <w:szCs w:val="22"/>
          </w:rPr>
          <w:tab/>
        </w:r>
        <w:r w:rsidR="00E7603E" w:rsidRPr="00C12FA3">
          <w:rPr>
            <w:rStyle w:val="a6"/>
            <w:rFonts w:hint="eastAsia"/>
          </w:rPr>
          <w:t>挑空楼板构造</w:t>
        </w:r>
        <w:r w:rsidR="00E7603E">
          <w:rPr>
            <w:webHidden/>
          </w:rPr>
          <w:tab/>
        </w:r>
        <w:r w:rsidR="00E7603E">
          <w:rPr>
            <w:webHidden/>
          </w:rPr>
          <w:fldChar w:fldCharType="begin"/>
        </w:r>
        <w:r w:rsidR="00E7603E">
          <w:rPr>
            <w:webHidden/>
          </w:rPr>
          <w:instrText xml:space="preserve"> PAGEREF _Toc78388843 \h </w:instrText>
        </w:r>
        <w:r w:rsidR="00E7603E">
          <w:rPr>
            <w:webHidden/>
          </w:rPr>
        </w:r>
        <w:r w:rsidR="00E7603E">
          <w:rPr>
            <w:webHidden/>
          </w:rPr>
          <w:fldChar w:fldCharType="separate"/>
        </w:r>
        <w:r w:rsidR="00916B6A">
          <w:rPr>
            <w:webHidden/>
          </w:rPr>
          <w:t>11</w:t>
        </w:r>
        <w:r w:rsidR="00E7603E">
          <w:rPr>
            <w:webHidden/>
          </w:rPr>
          <w:fldChar w:fldCharType="end"/>
        </w:r>
      </w:hyperlink>
    </w:p>
    <w:p w:rsidR="00E7603E" w:rsidRDefault="00720CBE">
      <w:pPr>
        <w:pStyle w:val="10"/>
        <w:rPr>
          <w:rFonts w:asciiTheme="minorHAnsi" w:eastAsiaTheme="minorEastAsia" w:hAnsiTheme="minorHAnsi" w:cstheme="minorBidi"/>
          <w:b w:val="0"/>
          <w:bCs w:val="0"/>
          <w:szCs w:val="22"/>
        </w:rPr>
      </w:pPr>
      <w:hyperlink w:anchor="_Toc78388844" w:history="1">
        <w:r w:rsidR="00E7603E" w:rsidRPr="00C12FA3">
          <w:rPr>
            <w:rStyle w:val="a6"/>
          </w:rPr>
          <w:t>14</w:t>
        </w:r>
        <w:r w:rsidR="00E7603E">
          <w:rPr>
            <w:rFonts w:asciiTheme="minorHAnsi" w:eastAsiaTheme="minorEastAsia" w:hAnsiTheme="minorHAnsi" w:cstheme="minorBidi"/>
            <w:b w:val="0"/>
            <w:bCs w:val="0"/>
            <w:szCs w:val="22"/>
          </w:rPr>
          <w:tab/>
        </w:r>
        <w:r w:rsidR="00E7603E" w:rsidRPr="00C12FA3">
          <w:rPr>
            <w:rStyle w:val="a6"/>
            <w:rFonts w:hint="eastAsia"/>
          </w:rPr>
          <w:t>外窗热工</w:t>
        </w:r>
        <w:r w:rsidR="00E7603E">
          <w:rPr>
            <w:webHidden/>
          </w:rPr>
          <w:tab/>
        </w:r>
        <w:r w:rsidR="00E7603E">
          <w:rPr>
            <w:webHidden/>
          </w:rPr>
          <w:fldChar w:fldCharType="begin"/>
        </w:r>
        <w:r w:rsidR="00E7603E">
          <w:rPr>
            <w:webHidden/>
          </w:rPr>
          <w:instrText xml:space="preserve"> PAGEREF _Toc78388844 \h </w:instrText>
        </w:r>
        <w:r w:rsidR="00E7603E">
          <w:rPr>
            <w:webHidden/>
          </w:rPr>
        </w:r>
        <w:r w:rsidR="00E7603E">
          <w:rPr>
            <w:webHidden/>
          </w:rPr>
          <w:fldChar w:fldCharType="separate"/>
        </w:r>
        <w:r w:rsidR="00916B6A">
          <w:rPr>
            <w:webHidden/>
          </w:rPr>
          <w:t>11</w:t>
        </w:r>
        <w:r w:rsidR="00E7603E">
          <w:rPr>
            <w:webHidden/>
          </w:rPr>
          <w:fldChar w:fldCharType="end"/>
        </w:r>
      </w:hyperlink>
    </w:p>
    <w:p w:rsidR="00E7603E" w:rsidRDefault="00720CBE">
      <w:pPr>
        <w:pStyle w:val="20"/>
        <w:rPr>
          <w:rFonts w:asciiTheme="minorHAnsi" w:eastAsiaTheme="minorEastAsia" w:hAnsiTheme="minorHAnsi" w:cstheme="minorBidi"/>
          <w:szCs w:val="22"/>
        </w:rPr>
      </w:pPr>
      <w:hyperlink w:anchor="_Toc78388845" w:history="1">
        <w:r w:rsidR="00E7603E" w:rsidRPr="00C12FA3">
          <w:rPr>
            <w:rStyle w:val="a6"/>
            <w:lang w:val="en-GB"/>
          </w:rPr>
          <w:t>14.1</w:t>
        </w:r>
        <w:r w:rsidR="00E7603E">
          <w:rPr>
            <w:rFonts w:asciiTheme="minorHAnsi" w:eastAsiaTheme="minorEastAsia" w:hAnsiTheme="minorHAnsi" w:cstheme="minorBidi"/>
            <w:szCs w:val="22"/>
          </w:rPr>
          <w:tab/>
        </w:r>
        <w:r w:rsidR="00E7603E" w:rsidRPr="00C12FA3">
          <w:rPr>
            <w:rStyle w:val="a6"/>
            <w:rFonts w:hint="eastAsia"/>
          </w:rPr>
          <w:t>外窗构造</w:t>
        </w:r>
        <w:r w:rsidR="00E7603E">
          <w:rPr>
            <w:webHidden/>
          </w:rPr>
          <w:tab/>
        </w:r>
        <w:r w:rsidR="00E7603E">
          <w:rPr>
            <w:webHidden/>
          </w:rPr>
          <w:fldChar w:fldCharType="begin"/>
        </w:r>
        <w:r w:rsidR="00E7603E">
          <w:rPr>
            <w:webHidden/>
          </w:rPr>
          <w:instrText xml:space="preserve"> PAGEREF _Toc78388845 \h </w:instrText>
        </w:r>
        <w:r w:rsidR="00E7603E">
          <w:rPr>
            <w:webHidden/>
          </w:rPr>
        </w:r>
        <w:r w:rsidR="00E7603E">
          <w:rPr>
            <w:webHidden/>
          </w:rPr>
          <w:fldChar w:fldCharType="separate"/>
        </w:r>
        <w:r w:rsidR="00916B6A">
          <w:rPr>
            <w:webHidden/>
          </w:rPr>
          <w:t>11</w:t>
        </w:r>
        <w:r w:rsidR="00E7603E">
          <w:rPr>
            <w:webHidden/>
          </w:rPr>
          <w:fldChar w:fldCharType="end"/>
        </w:r>
      </w:hyperlink>
    </w:p>
    <w:p w:rsidR="00E7603E" w:rsidRDefault="00720CBE">
      <w:pPr>
        <w:pStyle w:val="20"/>
        <w:rPr>
          <w:rFonts w:asciiTheme="minorHAnsi" w:eastAsiaTheme="minorEastAsia" w:hAnsiTheme="minorHAnsi" w:cstheme="minorBidi"/>
          <w:szCs w:val="22"/>
        </w:rPr>
      </w:pPr>
      <w:hyperlink w:anchor="_Toc78388846" w:history="1">
        <w:r w:rsidR="00E7603E" w:rsidRPr="00C12FA3">
          <w:rPr>
            <w:rStyle w:val="a6"/>
            <w:lang w:val="en-GB"/>
          </w:rPr>
          <w:t>14.2</w:t>
        </w:r>
        <w:r w:rsidR="00E7603E">
          <w:rPr>
            <w:rFonts w:asciiTheme="minorHAnsi" w:eastAsiaTheme="minorEastAsia" w:hAnsiTheme="minorHAnsi" w:cstheme="minorBidi"/>
            <w:szCs w:val="22"/>
          </w:rPr>
          <w:tab/>
        </w:r>
        <w:r w:rsidR="00E7603E" w:rsidRPr="00C12FA3">
          <w:rPr>
            <w:rStyle w:val="a6"/>
            <w:rFonts w:hint="eastAsia"/>
          </w:rPr>
          <w:t>外遮阳类型</w:t>
        </w:r>
        <w:r w:rsidR="00E7603E">
          <w:rPr>
            <w:webHidden/>
          </w:rPr>
          <w:tab/>
        </w:r>
        <w:r w:rsidR="00E7603E">
          <w:rPr>
            <w:webHidden/>
          </w:rPr>
          <w:fldChar w:fldCharType="begin"/>
        </w:r>
        <w:r w:rsidR="00E7603E">
          <w:rPr>
            <w:webHidden/>
          </w:rPr>
          <w:instrText xml:space="preserve"> PAGEREF _Toc78388846 \h </w:instrText>
        </w:r>
        <w:r w:rsidR="00E7603E">
          <w:rPr>
            <w:webHidden/>
          </w:rPr>
        </w:r>
        <w:r w:rsidR="00E7603E">
          <w:rPr>
            <w:webHidden/>
          </w:rPr>
          <w:fldChar w:fldCharType="separate"/>
        </w:r>
        <w:r w:rsidR="00916B6A">
          <w:rPr>
            <w:webHidden/>
          </w:rPr>
          <w:t>12</w:t>
        </w:r>
        <w:r w:rsidR="00E7603E">
          <w:rPr>
            <w:webHidden/>
          </w:rPr>
          <w:fldChar w:fldCharType="end"/>
        </w:r>
      </w:hyperlink>
    </w:p>
    <w:p w:rsidR="00E7603E" w:rsidRDefault="00720CBE">
      <w:pPr>
        <w:pStyle w:val="30"/>
        <w:rPr>
          <w:rFonts w:asciiTheme="minorHAnsi" w:eastAsiaTheme="minorEastAsia" w:hAnsiTheme="minorHAnsi" w:cstheme="minorBidi"/>
          <w:szCs w:val="22"/>
        </w:rPr>
      </w:pPr>
      <w:hyperlink w:anchor="_Toc78388847" w:history="1">
        <w:r w:rsidR="00E7603E" w:rsidRPr="00C12FA3">
          <w:rPr>
            <w:rStyle w:val="a6"/>
            <w:lang w:val="en-GB"/>
          </w:rPr>
          <w:t>14.2.1</w:t>
        </w:r>
        <w:r w:rsidR="00E7603E">
          <w:rPr>
            <w:rFonts w:asciiTheme="minorHAnsi" w:eastAsiaTheme="minorEastAsia" w:hAnsiTheme="minorHAnsi" w:cstheme="minorBidi"/>
            <w:szCs w:val="22"/>
          </w:rPr>
          <w:tab/>
        </w:r>
        <w:r w:rsidR="00E7603E" w:rsidRPr="00C12FA3">
          <w:rPr>
            <w:rStyle w:val="a6"/>
            <w:rFonts w:hint="eastAsia"/>
          </w:rPr>
          <w:t>平板遮阳</w:t>
        </w:r>
        <w:r w:rsidR="00E7603E">
          <w:rPr>
            <w:webHidden/>
          </w:rPr>
          <w:tab/>
        </w:r>
        <w:r w:rsidR="00E7603E">
          <w:rPr>
            <w:webHidden/>
          </w:rPr>
          <w:fldChar w:fldCharType="begin"/>
        </w:r>
        <w:r w:rsidR="00E7603E">
          <w:rPr>
            <w:webHidden/>
          </w:rPr>
          <w:instrText xml:space="preserve"> PAGEREF _Toc78388847 \h </w:instrText>
        </w:r>
        <w:r w:rsidR="00E7603E">
          <w:rPr>
            <w:webHidden/>
          </w:rPr>
        </w:r>
        <w:r w:rsidR="00E7603E">
          <w:rPr>
            <w:webHidden/>
          </w:rPr>
          <w:fldChar w:fldCharType="separate"/>
        </w:r>
        <w:r w:rsidR="00916B6A">
          <w:rPr>
            <w:webHidden/>
          </w:rPr>
          <w:t>12</w:t>
        </w:r>
        <w:r w:rsidR="00E7603E">
          <w:rPr>
            <w:webHidden/>
          </w:rPr>
          <w:fldChar w:fldCharType="end"/>
        </w:r>
      </w:hyperlink>
    </w:p>
    <w:p w:rsidR="00E7603E" w:rsidRDefault="00720CBE">
      <w:pPr>
        <w:pStyle w:val="20"/>
        <w:rPr>
          <w:rFonts w:asciiTheme="minorHAnsi" w:eastAsiaTheme="minorEastAsia" w:hAnsiTheme="minorHAnsi" w:cstheme="minorBidi"/>
          <w:szCs w:val="22"/>
        </w:rPr>
      </w:pPr>
      <w:hyperlink w:anchor="_Toc78388848" w:history="1">
        <w:r w:rsidR="00E7603E" w:rsidRPr="00C12FA3">
          <w:rPr>
            <w:rStyle w:val="a6"/>
            <w:lang w:val="en-GB"/>
          </w:rPr>
          <w:t>14.3</w:t>
        </w:r>
        <w:r w:rsidR="00E7603E">
          <w:rPr>
            <w:rFonts w:asciiTheme="minorHAnsi" w:eastAsiaTheme="minorEastAsia" w:hAnsiTheme="minorHAnsi" w:cstheme="minorBidi"/>
            <w:szCs w:val="22"/>
          </w:rPr>
          <w:tab/>
        </w:r>
        <w:r w:rsidR="00E7603E" w:rsidRPr="00C12FA3">
          <w:rPr>
            <w:rStyle w:val="a6"/>
            <w:rFonts w:hint="eastAsia"/>
          </w:rPr>
          <w:t>平均传热系数</w:t>
        </w:r>
        <w:r w:rsidR="00E7603E">
          <w:rPr>
            <w:webHidden/>
          </w:rPr>
          <w:tab/>
        </w:r>
        <w:r w:rsidR="00E7603E">
          <w:rPr>
            <w:webHidden/>
          </w:rPr>
          <w:fldChar w:fldCharType="begin"/>
        </w:r>
        <w:r w:rsidR="00E7603E">
          <w:rPr>
            <w:webHidden/>
          </w:rPr>
          <w:instrText xml:space="preserve"> PAGEREF _Toc78388848 \h </w:instrText>
        </w:r>
        <w:r w:rsidR="00E7603E">
          <w:rPr>
            <w:webHidden/>
          </w:rPr>
        </w:r>
        <w:r w:rsidR="00E7603E">
          <w:rPr>
            <w:webHidden/>
          </w:rPr>
          <w:fldChar w:fldCharType="separate"/>
        </w:r>
        <w:r w:rsidR="00916B6A">
          <w:rPr>
            <w:webHidden/>
          </w:rPr>
          <w:t>12</w:t>
        </w:r>
        <w:r w:rsidR="00E7603E">
          <w:rPr>
            <w:webHidden/>
          </w:rPr>
          <w:fldChar w:fldCharType="end"/>
        </w:r>
      </w:hyperlink>
    </w:p>
    <w:p w:rsidR="00E7603E" w:rsidRDefault="00720CBE">
      <w:pPr>
        <w:pStyle w:val="20"/>
        <w:rPr>
          <w:rFonts w:asciiTheme="minorHAnsi" w:eastAsiaTheme="minorEastAsia" w:hAnsiTheme="minorHAnsi" w:cstheme="minorBidi"/>
          <w:szCs w:val="22"/>
        </w:rPr>
      </w:pPr>
      <w:hyperlink w:anchor="_Toc78388849" w:history="1">
        <w:r w:rsidR="00E7603E" w:rsidRPr="00C12FA3">
          <w:rPr>
            <w:rStyle w:val="a6"/>
            <w:lang w:val="en-GB"/>
          </w:rPr>
          <w:t>14.4</w:t>
        </w:r>
        <w:r w:rsidR="00E7603E">
          <w:rPr>
            <w:rFonts w:asciiTheme="minorHAnsi" w:eastAsiaTheme="minorEastAsia" w:hAnsiTheme="minorHAnsi" w:cstheme="minorBidi"/>
            <w:szCs w:val="22"/>
          </w:rPr>
          <w:tab/>
        </w:r>
        <w:r w:rsidR="00E7603E" w:rsidRPr="00C12FA3">
          <w:rPr>
            <w:rStyle w:val="a6"/>
            <w:rFonts w:hint="eastAsia"/>
          </w:rPr>
          <w:t>综合太阳得热系数</w:t>
        </w:r>
        <w:r w:rsidR="00E7603E">
          <w:rPr>
            <w:webHidden/>
          </w:rPr>
          <w:tab/>
        </w:r>
        <w:r w:rsidR="00E7603E">
          <w:rPr>
            <w:webHidden/>
          </w:rPr>
          <w:fldChar w:fldCharType="begin"/>
        </w:r>
        <w:r w:rsidR="00E7603E">
          <w:rPr>
            <w:webHidden/>
          </w:rPr>
          <w:instrText xml:space="preserve"> PAGEREF _Toc78388849 \h </w:instrText>
        </w:r>
        <w:r w:rsidR="00E7603E">
          <w:rPr>
            <w:webHidden/>
          </w:rPr>
        </w:r>
        <w:r w:rsidR="00E7603E">
          <w:rPr>
            <w:webHidden/>
          </w:rPr>
          <w:fldChar w:fldCharType="separate"/>
        </w:r>
        <w:r w:rsidR="00916B6A">
          <w:rPr>
            <w:webHidden/>
          </w:rPr>
          <w:t>13</w:t>
        </w:r>
        <w:r w:rsidR="00E7603E">
          <w:rPr>
            <w:webHidden/>
          </w:rPr>
          <w:fldChar w:fldCharType="end"/>
        </w:r>
      </w:hyperlink>
    </w:p>
    <w:p w:rsidR="00E7603E" w:rsidRDefault="00720CBE">
      <w:pPr>
        <w:pStyle w:val="20"/>
        <w:rPr>
          <w:rFonts w:asciiTheme="minorHAnsi" w:eastAsiaTheme="minorEastAsia" w:hAnsiTheme="minorHAnsi" w:cstheme="minorBidi"/>
          <w:szCs w:val="22"/>
        </w:rPr>
      </w:pPr>
      <w:hyperlink w:anchor="_Toc78388850" w:history="1">
        <w:r w:rsidR="00E7603E" w:rsidRPr="00C12FA3">
          <w:rPr>
            <w:rStyle w:val="a6"/>
            <w:lang w:val="en-GB"/>
          </w:rPr>
          <w:t>14.5</w:t>
        </w:r>
        <w:r w:rsidR="00E7603E">
          <w:rPr>
            <w:rFonts w:asciiTheme="minorHAnsi" w:eastAsiaTheme="minorEastAsia" w:hAnsiTheme="minorHAnsi" w:cstheme="minorBidi"/>
            <w:szCs w:val="22"/>
          </w:rPr>
          <w:tab/>
        </w:r>
        <w:r w:rsidR="00E7603E" w:rsidRPr="00C12FA3">
          <w:rPr>
            <w:rStyle w:val="a6"/>
            <w:rFonts w:hint="eastAsia"/>
          </w:rPr>
          <w:t>总体热工性能</w:t>
        </w:r>
        <w:r w:rsidR="00E7603E">
          <w:rPr>
            <w:webHidden/>
          </w:rPr>
          <w:tab/>
        </w:r>
        <w:r w:rsidR="00E7603E">
          <w:rPr>
            <w:webHidden/>
          </w:rPr>
          <w:fldChar w:fldCharType="begin"/>
        </w:r>
        <w:r w:rsidR="00E7603E">
          <w:rPr>
            <w:webHidden/>
          </w:rPr>
          <w:instrText xml:space="preserve"> PAGEREF _Toc78388850 \h </w:instrText>
        </w:r>
        <w:r w:rsidR="00E7603E">
          <w:rPr>
            <w:webHidden/>
          </w:rPr>
        </w:r>
        <w:r w:rsidR="00E7603E">
          <w:rPr>
            <w:webHidden/>
          </w:rPr>
          <w:fldChar w:fldCharType="separate"/>
        </w:r>
        <w:r w:rsidR="00916B6A">
          <w:rPr>
            <w:webHidden/>
          </w:rPr>
          <w:t>14</w:t>
        </w:r>
        <w:r w:rsidR="00E7603E">
          <w:rPr>
            <w:webHidden/>
          </w:rPr>
          <w:fldChar w:fldCharType="end"/>
        </w:r>
      </w:hyperlink>
    </w:p>
    <w:p w:rsidR="00E7603E" w:rsidRDefault="00720CBE">
      <w:pPr>
        <w:pStyle w:val="10"/>
        <w:rPr>
          <w:rFonts w:asciiTheme="minorHAnsi" w:eastAsiaTheme="minorEastAsia" w:hAnsiTheme="minorHAnsi" w:cstheme="minorBidi"/>
          <w:b w:val="0"/>
          <w:bCs w:val="0"/>
          <w:szCs w:val="22"/>
        </w:rPr>
      </w:pPr>
      <w:hyperlink w:anchor="_Toc78388851" w:history="1">
        <w:r w:rsidR="00E7603E" w:rsidRPr="00C12FA3">
          <w:rPr>
            <w:rStyle w:val="a6"/>
          </w:rPr>
          <w:t>15</w:t>
        </w:r>
        <w:r w:rsidR="00E7603E">
          <w:rPr>
            <w:rFonts w:asciiTheme="minorHAnsi" w:eastAsiaTheme="minorEastAsia" w:hAnsiTheme="minorHAnsi" w:cstheme="minorBidi"/>
            <w:b w:val="0"/>
            <w:bCs w:val="0"/>
            <w:szCs w:val="22"/>
          </w:rPr>
          <w:tab/>
        </w:r>
        <w:r w:rsidR="00E7603E" w:rsidRPr="00C12FA3">
          <w:rPr>
            <w:rStyle w:val="a6"/>
            <w:rFonts w:hint="eastAsia"/>
          </w:rPr>
          <w:t>有效通风换气面积</w:t>
        </w:r>
        <w:r w:rsidR="00E7603E">
          <w:rPr>
            <w:webHidden/>
          </w:rPr>
          <w:tab/>
        </w:r>
        <w:r w:rsidR="00E7603E">
          <w:rPr>
            <w:webHidden/>
          </w:rPr>
          <w:fldChar w:fldCharType="begin"/>
        </w:r>
        <w:r w:rsidR="00E7603E">
          <w:rPr>
            <w:webHidden/>
          </w:rPr>
          <w:instrText xml:space="preserve"> PAGEREF _Toc78388851 \h </w:instrText>
        </w:r>
        <w:r w:rsidR="00E7603E">
          <w:rPr>
            <w:webHidden/>
          </w:rPr>
        </w:r>
        <w:r w:rsidR="00E7603E">
          <w:rPr>
            <w:webHidden/>
          </w:rPr>
          <w:fldChar w:fldCharType="separate"/>
        </w:r>
        <w:r w:rsidR="00916B6A">
          <w:rPr>
            <w:webHidden/>
          </w:rPr>
          <w:t>14</w:t>
        </w:r>
        <w:r w:rsidR="00E7603E">
          <w:rPr>
            <w:webHidden/>
          </w:rPr>
          <w:fldChar w:fldCharType="end"/>
        </w:r>
      </w:hyperlink>
    </w:p>
    <w:p w:rsidR="00E7603E" w:rsidRDefault="00720CBE">
      <w:pPr>
        <w:pStyle w:val="10"/>
        <w:rPr>
          <w:rFonts w:asciiTheme="minorHAnsi" w:eastAsiaTheme="minorEastAsia" w:hAnsiTheme="minorHAnsi" w:cstheme="minorBidi"/>
          <w:b w:val="0"/>
          <w:bCs w:val="0"/>
          <w:szCs w:val="22"/>
        </w:rPr>
      </w:pPr>
      <w:hyperlink w:anchor="_Toc78388852" w:history="1">
        <w:r w:rsidR="00E7603E" w:rsidRPr="00C12FA3">
          <w:rPr>
            <w:rStyle w:val="a6"/>
          </w:rPr>
          <w:t>16</w:t>
        </w:r>
        <w:r w:rsidR="00E7603E">
          <w:rPr>
            <w:rFonts w:asciiTheme="minorHAnsi" w:eastAsiaTheme="minorEastAsia" w:hAnsiTheme="minorHAnsi" w:cstheme="minorBidi"/>
            <w:b w:val="0"/>
            <w:bCs w:val="0"/>
            <w:szCs w:val="22"/>
          </w:rPr>
          <w:tab/>
        </w:r>
        <w:r w:rsidR="00E7603E" w:rsidRPr="00C12FA3">
          <w:rPr>
            <w:rStyle w:val="a6"/>
            <w:rFonts w:hint="eastAsia"/>
          </w:rPr>
          <w:t>非中空窗面积比</w:t>
        </w:r>
        <w:r w:rsidR="00E7603E">
          <w:rPr>
            <w:webHidden/>
          </w:rPr>
          <w:tab/>
        </w:r>
        <w:r w:rsidR="00E7603E">
          <w:rPr>
            <w:webHidden/>
          </w:rPr>
          <w:fldChar w:fldCharType="begin"/>
        </w:r>
        <w:r w:rsidR="00E7603E">
          <w:rPr>
            <w:webHidden/>
          </w:rPr>
          <w:instrText xml:space="preserve"> PAGEREF _Toc78388852 \h </w:instrText>
        </w:r>
        <w:r w:rsidR="00E7603E">
          <w:rPr>
            <w:webHidden/>
          </w:rPr>
        </w:r>
        <w:r w:rsidR="00E7603E">
          <w:rPr>
            <w:webHidden/>
          </w:rPr>
          <w:fldChar w:fldCharType="separate"/>
        </w:r>
        <w:r w:rsidR="00916B6A">
          <w:rPr>
            <w:webHidden/>
          </w:rPr>
          <w:t>14</w:t>
        </w:r>
        <w:r w:rsidR="00E7603E">
          <w:rPr>
            <w:webHidden/>
          </w:rPr>
          <w:fldChar w:fldCharType="end"/>
        </w:r>
      </w:hyperlink>
    </w:p>
    <w:p w:rsidR="00E7603E" w:rsidRDefault="00720CBE">
      <w:pPr>
        <w:pStyle w:val="10"/>
        <w:rPr>
          <w:rFonts w:asciiTheme="minorHAnsi" w:eastAsiaTheme="minorEastAsia" w:hAnsiTheme="minorHAnsi" w:cstheme="minorBidi"/>
          <w:b w:val="0"/>
          <w:bCs w:val="0"/>
          <w:szCs w:val="22"/>
        </w:rPr>
      </w:pPr>
      <w:hyperlink w:anchor="_Toc78388853" w:history="1">
        <w:r w:rsidR="00E7603E" w:rsidRPr="00C12FA3">
          <w:rPr>
            <w:rStyle w:val="a6"/>
          </w:rPr>
          <w:t>17</w:t>
        </w:r>
        <w:r w:rsidR="00E7603E">
          <w:rPr>
            <w:rFonts w:asciiTheme="minorHAnsi" w:eastAsiaTheme="minorEastAsia" w:hAnsiTheme="minorHAnsi" w:cstheme="minorBidi"/>
            <w:b w:val="0"/>
            <w:bCs w:val="0"/>
            <w:szCs w:val="22"/>
          </w:rPr>
          <w:tab/>
        </w:r>
        <w:r w:rsidR="00E7603E" w:rsidRPr="00C12FA3">
          <w:rPr>
            <w:rStyle w:val="a6"/>
            <w:rFonts w:hint="eastAsia"/>
          </w:rPr>
          <w:t>外窗气密性</w:t>
        </w:r>
        <w:r w:rsidR="00E7603E">
          <w:rPr>
            <w:webHidden/>
          </w:rPr>
          <w:tab/>
        </w:r>
        <w:r w:rsidR="00E7603E">
          <w:rPr>
            <w:webHidden/>
          </w:rPr>
          <w:fldChar w:fldCharType="begin"/>
        </w:r>
        <w:r w:rsidR="00E7603E">
          <w:rPr>
            <w:webHidden/>
          </w:rPr>
          <w:instrText xml:space="preserve"> PAGEREF _Toc78388853 \h </w:instrText>
        </w:r>
        <w:r w:rsidR="00E7603E">
          <w:rPr>
            <w:webHidden/>
          </w:rPr>
        </w:r>
        <w:r w:rsidR="00E7603E">
          <w:rPr>
            <w:webHidden/>
          </w:rPr>
          <w:fldChar w:fldCharType="separate"/>
        </w:r>
        <w:r w:rsidR="00916B6A">
          <w:rPr>
            <w:webHidden/>
          </w:rPr>
          <w:t>14</w:t>
        </w:r>
        <w:r w:rsidR="00E7603E">
          <w:rPr>
            <w:webHidden/>
          </w:rPr>
          <w:fldChar w:fldCharType="end"/>
        </w:r>
      </w:hyperlink>
    </w:p>
    <w:p w:rsidR="00E7603E" w:rsidRDefault="00720CBE">
      <w:pPr>
        <w:pStyle w:val="10"/>
        <w:rPr>
          <w:rFonts w:asciiTheme="minorHAnsi" w:eastAsiaTheme="minorEastAsia" w:hAnsiTheme="minorHAnsi" w:cstheme="minorBidi"/>
          <w:b w:val="0"/>
          <w:bCs w:val="0"/>
          <w:szCs w:val="22"/>
        </w:rPr>
      </w:pPr>
      <w:hyperlink w:anchor="_Toc78388854" w:history="1">
        <w:r w:rsidR="00E7603E" w:rsidRPr="00C12FA3">
          <w:rPr>
            <w:rStyle w:val="a6"/>
          </w:rPr>
          <w:t>18</w:t>
        </w:r>
        <w:r w:rsidR="00E7603E">
          <w:rPr>
            <w:rFonts w:asciiTheme="minorHAnsi" w:eastAsiaTheme="minorEastAsia" w:hAnsiTheme="minorHAnsi" w:cstheme="minorBidi"/>
            <w:b w:val="0"/>
            <w:bCs w:val="0"/>
            <w:szCs w:val="22"/>
          </w:rPr>
          <w:tab/>
        </w:r>
        <w:r w:rsidR="00E7603E" w:rsidRPr="00C12FA3">
          <w:rPr>
            <w:rStyle w:val="a6"/>
            <w:rFonts w:hint="eastAsia"/>
          </w:rPr>
          <w:t>幕墙气密性</w:t>
        </w:r>
        <w:r w:rsidR="00E7603E">
          <w:rPr>
            <w:webHidden/>
          </w:rPr>
          <w:tab/>
        </w:r>
        <w:r w:rsidR="00E7603E">
          <w:rPr>
            <w:webHidden/>
          </w:rPr>
          <w:fldChar w:fldCharType="begin"/>
        </w:r>
        <w:r w:rsidR="00E7603E">
          <w:rPr>
            <w:webHidden/>
          </w:rPr>
          <w:instrText xml:space="preserve"> PAGEREF _Toc78388854 \h </w:instrText>
        </w:r>
        <w:r w:rsidR="00E7603E">
          <w:rPr>
            <w:webHidden/>
          </w:rPr>
        </w:r>
        <w:r w:rsidR="00E7603E">
          <w:rPr>
            <w:webHidden/>
          </w:rPr>
          <w:fldChar w:fldCharType="separate"/>
        </w:r>
        <w:r w:rsidR="00916B6A">
          <w:rPr>
            <w:webHidden/>
          </w:rPr>
          <w:t>15</w:t>
        </w:r>
        <w:r w:rsidR="00E7603E">
          <w:rPr>
            <w:webHidden/>
          </w:rPr>
          <w:fldChar w:fldCharType="end"/>
        </w:r>
      </w:hyperlink>
    </w:p>
    <w:p w:rsidR="00E7603E" w:rsidRDefault="00720CBE">
      <w:pPr>
        <w:pStyle w:val="10"/>
        <w:rPr>
          <w:rFonts w:asciiTheme="minorHAnsi" w:eastAsiaTheme="minorEastAsia" w:hAnsiTheme="minorHAnsi" w:cstheme="minorBidi"/>
          <w:b w:val="0"/>
          <w:bCs w:val="0"/>
          <w:szCs w:val="22"/>
        </w:rPr>
      </w:pPr>
      <w:hyperlink w:anchor="_Toc78388855" w:history="1">
        <w:r w:rsidR="00E7603E" w:rsidRPr="00C12FA3">
          <w:rPr>
            <w:rStyle w:val="a6"/>
          </w:rPr>
          <w:t>19</w:t>
        </w:r>
        <w:r w:rsidR="00E7603E">
          <w:rPr>
            <w:rFonts w:asciiTheme="minorHAnsi" w:eastAsiaTheme="minorEastAsia" w:hAnsiTheme="minorHAnsi" w:cstheme="minorBidi"/>
            <w:b w:val="0"/>
            <w:bCs w:val="0"/>
            <w:szCs w:val="22"/>
          </w:rPr>
          <w:tab/>
        </w:r>
        <w:r w:rsidR="00E7603E" w:rsidRPr="00C12FA3">
          <w:rPr>
            <w:rStyle w:val="a6"/>
            <w:rFonts w:hint="eastAsia"/>
          </w:rPr>
          <w:t>综合权衡</w:t>
        </w:r>
        <w:r w:rsidR="00E7603E">
          <w:rPr>
            <w:webHidden/>
          </w:rPr>
          <w:tab/>
        </w:r>
        <w:r w:rsidR="00E7603E">
          <w:rPr>
            <w:webHidden/>
          </w:rPr>
          <w:fldChar w:fldCharType="begin"/>
        </w:r>
        <w:r w:rsidR="00E7603E">
          <w:rPr>
            <w:webHidden/>
          </w:rPr>
          <w:instrText xml:space="preserve"> PAGEREF _Toc78388855 \h </w:instrText>
        </w:r>
        <w:r w:rsidR="00E7603E">
          <w:rPr>
            <w:webHidden/>
          </w:rPr>
        </w:r>
        <w:r w:rsidR="00E7603E">
          <w:rPr>
            <w:webHidden/>
          </w:rPr>
          <w:fldChar w:fldCharType="separate"/>
        </w:r>
        <w:r w:rsidR="00916B6A">
          <w:rPr>
            <w:webHidden/>
          </w:rPr>
          <w:t>15</w:t>
        </w:r>
        <w:r w:rsidR="00E7603E">
          <w:rPr>
            <w:webHidden/>
          </w:rPr>
          <w:fldChar w:fldCharType="end"/>
        </w:r>
      </w:hyperlink>
    </w:p>
    <w:p w:rsidR="00E7603E" w:rsidRDefault="00720CBE">
      <w:pPr>
        <w:pStyle w:val="20"/>
        <w:rPr>
          <w:rFonts w:asciiTheme="minorHAnsi" w:eastAsiaTheme="minorEastAsia" w:hAnsiTheme="minorHAnsi" w:cstheme="minorBidi"/>
          <w:szCs w:val="22"/>
        </w:rPr>
      </w:pPr>
      <w:hyperlink w:anchor="_Toc78388856" w:history="1">
        <w:r w:rsidR="00E7603E" w:rsidRPr="00C12FA3">
          <w:rPr>
            <w:rStyle w:val="a6"/>
            <w:lang w:val="en-GB"/>
          </w:rPr>
          <w:t>19.1</w:t>
        </w:r>
        <w:r w:rsidR="00E7603E">
          <w:rPr>
            <w:rFonts w:asciiTheme="minorHAnsi" w:eastAsiaTheme="minorEastAsia" w:hAnsiTheme="minorHAnsi" w:cstheme="minorBidi"/>
            <w:szCs w:val="22"/>
          </w:rPr>
          <w:tab/>
        </w:r>
        <w:r w:rsidR="00E7603E" w:rsidRPr="00C12FA3">
          <w:rPr>
            <w:rStyle w:val="a6"/>
            <w:rFonts w:hint="eastAsia"/>
          </w:rPr>
          <w:t>计算条件</w:t>
        </w:r>
        <w:r w:rsidR="00E7603E">
          <w:rPr>
            <w:webHidden/>
          </w:rPr>
          <w:tab/>
        </w:r>
        <w:r w:rsidR="00E7603E">
          <w:rPr>
            <w:webHidden/>
          </w:rPr>
          <w:fldChar w:fldCharType="begin"/>
        </w:r>
        <w:r w:rsidR="00E7603E">
          <w:rPr>
            <w:webHidden/>
          </w:rPr>
          <w:instrText xml:space="preserve"> PAGEREF _Toc78388856 \h </w:instrText>
        </w:r>
        <w:r w:rsidR="00E7603E">
          <w:rPr>
            <w:webHidden/>
          </w:rPr>
        </w:r>
        <w:r w:rsidR="00E7603E">
          <w:rPr>
            <w:webHidden/>
          </w:rPr>
          <w:fldChar w:fldCharType="separate"/>
        </w:r>
        <w:r w:rsidR="00916B6A">
          <w:rPr>
            <w:webHidden/>
          </w:rPr>
          <w:t>15</w:t>
        </w:r>
        <w:r w:rsidR="00E7603E">
          <w:rPr>
            <w:webHidden/>
          </w:rPr>
          <w:fldChar w:fldCharType="end"/>
        </w:r>
      </w:hyperlink>
    </w:p>
    <w:p w:rsidR="00E7603E" w:rsidRDefault="00720CBE">
      <w:pPr>
        <w:pStyle w:val="20"/>
        <w:rPr>
          <w:rFonts w:asciiTheme="minorHAnsi" w:eastAsiaTheme="minorEastAsia" w:hAnsiTheme="minorHAnsi" w:cstheme="minorBidi"/>
          <w:szCs w:val="22"/>
        </w:rPr>
      </w:pPr>
      <w:hyperlink w:anchor="_Toc78388857" w:history="1">
        <w:r w:rsidR="00E7603E" w:rsidRPr="00C12FA3">
          <w:rPr>
            <w:rStyle w:val="a6"/>
            <w:lang w:val="en-GB"/>
          </w:rPr>
          <w:t>19.2</w:t>
        </w:r>
        <w:r w:rsidR="00E7603E">
          <w:rPr>
            <w:rFonts w:asciiTheme="minorHAnsi" w:eastAsiaTheme="minorEastAsia" w:hAnsiTheme="minorHAnsi" w:cstheme="minorBidi"/>
            <w:szCs w:val="22"/>
          </w:rPr>
          <w:tab/>
        </w:r>
        <w:r w:rsidR="00E7603E" w:rsidRPr="00C12FA3">
          <w:rPr>
            <w:rStyle w:val="a6"/>
            <w:rFonts w:hint="eastAsia"/>
          </w:rPr>
          <w:t>房间类型</w:t>
        </w:r>
        <w:r w:rsidR="00E7603E">
          <w:rPr>
            <w:webHidden/>
          </w:rPr>
          <w:tab/>
        </w:r>
        <w:r w:rsidR="00E7603E">
          <w:rPr>
            <w:webHidden/>
          </w:rPr>
          <w:fldChar w:fldCharType="begin"/>
        </w:r>
        <w:r w:rsidR="00E7603E">
          <w:rPr>
            <w:webHidden/>
          </w:rPr>
          <w:instrText xml:space="preserve"> PAGEREF _Toc78388857 \h </w:instrText>
        </w:r>
        <w:r w:rsidR="00E7603E">
          <w:rPr>
            <w:webHidden/>
          </w:rPr>
        </w:r>
        <w:r w:rsidR="00E7603E">
          <w:rPr>
            <w:webHidden/>
          </w:rPr>
          <w:fldChar w:fldCharType="separate"/>
        </w:r>
        <w:r w:rsidR="00916B6A">
          <w:rPr>
            <w:webHidden/>
          </w:rPr>
          <w:t>16</w:t>
        </w:r>
        <w:r w:rsidR="00E7603E">
          <w:rPr>
            <w:webHidden/>
          </w:rPr>
          <w:fldChar w:fldCharType="end"/>
        </w:r>
      </w:hyperlink>
    </w:p>
    <w:p w:rsidR="00E7603E" w:rsidRDefault="00720CBE">
      <w:pPr>
        <w:pStyle w:val="30"/>
        <w:rPr>
          <w:rFonts w:asciiTheme="minorHAnsi" w:eastAsiaTheme="minorEastAsia" w:hAnsiTheme="minorHAnsi" w:cstheme="minorBidi"/>
          <w:szCs w:val="22"/>
        </w:rPr>
      </w:pPr>
      <w:hyperlink w:anchor="_Toc78388858" w:history="1">
        <w:r w:rsidR="00E7603E" w:rsidRPr="00C12FA3">
          <w:rPr>
            <w:rStyle w:val="a6"/>
            <w:lang w:val="en-GB"/>
          </w:rPr>
          <w:t>19.2.1</w:t>
        </w:r>
        <w:r w:rsidR="00E7603E">
          <w:rPr>
            <w:rFonts w:asciiTheme="minorHAnsi" w:eastAsiaTheme="minorEastAsia" w:hAnsiTheme="minorHAnsi" w:cstheme="minorBidi"/>
            <w:szCs w:val="22"/>
          </w:rPr>
          <w:tab/>
        </w:r>
        <w:r w:rsidR="00E7603E" w:rsidRPr="00C12FA3">
          <w:rPr>
            <w:rStyle w:val="a6"/>
            <w:rFonts w:hint="eastAsia"/>
          </w:rPr>
          <w:t>房间表</w:t>
        </w:r>
        <w:r w:rsidR="00E7603E">
          <w:rPr>
            <w:webHidden/>
          </w:rPr>
          <w:tab/>
        </w:r>
        <w:r w:rsidR="00E7603E">
          <w:rPr>
            <w:webHidden/>
          </w:rPr>
          <w:fldChar w:fldCharType="begin"/>
        </w:r>
        <w:r w:rsidR="00E7603E">
          <w:rPr>
            <w:webHidden/>
          </w:rPr>
          <w:instrText xml:space="preserve"> PAGEREF _Toc78388858 \h </w:instrText>
        </w:r>
        <w:r w:rsidR="00E7603E">
          <w:rPr>
            <w:webHidden/>
          </w:rPr>
        </w:r>
        <w:r w:rsidR="00E7603E">
          <w:rPr>
            <w:webHidden/>
          </w:rPr>
          <w:fldChar w:fldCharType="separate"/>
        </w:r>
        <w:r w:rsidR="00916B6A">
          <w:rPr>
            <w:webHidden/>
          </w:rPr>
          <w:t>16</w:t>
        </w:r>
        <w:r w:rsidR="00E7603E">
          <w:rPr>
            <w:webHidden/>
          </w:rPr>
          <w:fldChar w:fldCharType="end"/>
        </w:r>
      </w:hyperlink>
    </w:p>
    <w:p w:rsidR="00E7603E" w:rsidRDefault="00720CBE">
      <w:pPr>
        <w:pStyle w:val="30"/>
        <w:rPr>
          <w:rFonts w:asciiTheme="minorHAnsi" w:eastAsiaTheme="minorEastAsia" w:hAnsiTheme="minorHAnsi" w:cstheme="minorBidi"/>
          <w:szCs w:val="22"/>
        </w:rPr>
      </w:pPr>
      <w:hyperlink w:anchor="_Toc78388859" w:history="1">
        <w:r w:rsidR="00E7603E" w:rsidRPr="00C12FA3">
          <w:rPr>
            <w:rStyle w:val="a6"/>
            <w:lang w:val="en-GB"/>
          </w:rPr>
          <w:t>19.2.2</w:t>
        </w:r>
        <w:r w:rsidR="00E7603E">
          <w:rPr>
            <w:rFonts w:asciiTheme="minorHAnsi" w:eastAsiaTheme="minorEastAsia" w:hAnsiTheme="minorHAnsi" w:cstheme="minorBidi"/>
            <w:szCs w:val="22"/>
          </w:rPr>
          <w:tab/>
        </w:r>
        <w:r w:rsidR="00E7603E" w:rsidRPr="00C12FA3">
          <w:rPr>
            <w:rStyle w:val="a6"/>
            <w:rFonts w:hint="eastAsia"/>
          </w:rPr>
          <w:t>作息时间表</w:t>
        </w:r>
        <w:r w:rsidR="00E7603E">
          <w:rPr>
            <w:webHidden/>
          </w:rPr>
          <w:tab/>
        </w:r>
        <w:r w:rsidR="00E7603E">
          <w:rPr>
            <w:webHidden/>
          </w:rPr>
          <w:fldChar w:fldCharType="begin"/>
        </w:r>
        <w:r w:rsidR="00E7603E">
          <w:rPr>
            <w:webHidden/>
          </w:rPr>
          <w:instrText xml:space="preserve"> PAGEREF _Toc78388859 \h </w:instrText>
        </w:r>
        <w:r w:rsidR="00E7603E">
          <w:rPr>
            <w:webHidden/>
          </w:rPr>
        </w:r>
        <w:r w:rsidR="00E7603E">
          <w:rPr>
            <w:webHidden/>
          </w:rPr>
          <w:fldChar w:fldCharType="separate"/>
        </w:r>
        <w:r w:rsidR="00916B6A">
          <w:rPr>
            <w:webHidden/>
          </w:rPr>
          <w:t>16</w:t>
        </w:r>
        <w:r w:rsidR="00E7603E">
          <w:rPr>
            <w:webHidden/>
          </w:rPr>
          <w:fldChar w:fldCharType="end"/>
        </w:r>
      </w:hyperlink>
    </w:p>
    <w:p w:rsidR="00E7603E" w:rsidRDefault="00720CBE">
      <w:pPr>
        <w:pStyle w:val="20"/>
        <w:rPr>
          <w:rFonts w:asciiTheme="minorHAnsi" w:eastAsiaTheme="minorEastAsia" w:hAnsiTheme="minorHAnsi" w:cstheme="minorBidi"/>
          <w:szCs w:val="22"/>
        </w:rPr>
      </w:pPr>
      <w:hyperlink w:anchor="_Toc78388860" w:history="1">
        <w:r w:rsidR="00E7603E" w:rsidRPr="00C12FA3">
          <w:rPr>
            <w:rStyle w:val="a6"/>
            <w:lang w:val="en-GB"/>
          </w:rPr>
          <w:t>19.3</w:t>
        </w:r>
        <w:r w:rsidR="00E7603E">
          <w:rPr>
            <w:rFonts w:asciiTheme="minorHAnsi" w:eastAsiaTheme="minorEastAsia" w:hAnsiTheme="minorHAnsi" w:cstheme="minorBidi"/>
            <w:szCs w:val="22"/>
          </w:rPr>
          <w:tab/>
        </w:r>
        <w:r w:rsidR="00E7603E" w:rsidRPr="00C12FA3">
          <w:rPr>
            <w:rStyle w:val="a6"/>
            <w:rFonts w:hint="eastAsia"/>
          </w:rPr>
          <w:t>综合权衡</w:t>
        </w:r>
        <w:r w:rsidR="00E7603E">
          <w:rPr>
            <w:webHidden/>
          </w:rPr>
          <w:tab/>
        </w:r>
        <w:r w:rsidR="00E7603E">
          <w:rPr>
            <w:webHidden/>
          </w:rPr>
          <w:fldChar w:fldCharType="begin"/>
        </w:r>
        <w:r w:rsidR="00E7603E">
          <w:rPr>
            <w:webHidden/>
          </w:rPr>
          <w:instrText xml:space="preserve"> PAGEREF _Toc78388860 \h </w:instrText>
        </w:r>
        <w:r w:rsidR="00E7603E">
          <w:rPr>
            <w:webHidden/>
          </w:rPr>
        </w:r>
        <w:r w:rsidR="00E7603E">
          <w:rPr>
            <w:webHidden/>
          </w:rPr>
          <w:fldChar w:fldCharType="separate"/>
        </w:r>
        <w:r w:rsidR="00916B6A">
          <w:rPr>
            <w:webHidden/>
          </w:rPr>
          <w:t>16</w:t>
        </w:r>
        <w:r w:rsidR="00E7603E">
          <w:rPr>
            <w:webHidden/>
          </w:rPr>
          <w:fldChar w:fldCharType="end"/>
        </w:r>
      </w:hyperlink>
    </w:p>
    <w:p w:rsidR="00E7603E" w:rsidRDefault="00720CBE">
      <w:pPr>
        <w:pStyle w:val="10"/>
        <w:rPr>
          <w:rFonts w:asciiTheme="minorHAnsi" w:eastAsiaTheme="minorEastAsia" w:hAnsiTheme="minorHAnsi" w:cstheme="minorBidi"/>
          <w:b w:val="0"/>
          <w:bCs w:val="0"/>
          <w:szCs w:val="22"/>
        </w:rPr>
      </w:pPr>
      <w:hyperlink w:anchor="_Toc78388861" w:history="1">
        <w:r w:rsidR="00E7603E" w:rsidRPr="00C12FA3">
          <w:rPr>
            <w:rStyle w:val="a6"/>
          </w:rPr>
          <w:t>20</w:t>
        </w:r>
        <w:r w:rsidR="00E7603E">
          <w:rPr>
            <w:rFonts w:asciiTheme="minorHAnsi" w:eastAsiaTheme="minorEastAsia" w:hAnsiTheme="minorHAnsi" w:cstheme="minorBidi"/>
            <w:b w:val="0"/>
            <w:bCs w:val="0"/>
            <w:szCs w:val="22"/>
          </w:rPr>
          <w:tab/>
        </w:r>
        <w:r w:rsidR="00E7603E" w:rsidRPr="00C12FA3">
          <w:rPr>
            <w:rStyle w:val="a6"/>
            <w:rFonts w:hint="eastAsia"/>
          </w:rPr>
          <w:t>综合权衡判断结论</w:t>
        </w:r>
        <w:r w:rsidR="00E7603E">
          <w:rPr>
            <w:webHidden/>
          </w:rPr>
          <w:tab/>
        </w:r>
        <w:r w:rsidR="00E7603E">
          <w:rPr>
            <w:webHidden/>
          </w:rPr>
          <w:fldChar w:fldCharType="begin"/>
        </w:r>
        <w:r w:rsidR="00E7603E">
          <w:rPr>
            <w:webHidden/>
          </w:rPr>
          <w:instrText xml:space="preserve"> PAGEREF _Toc78388861 \h </w:instrText>
        </w:r>
        <w:r w:rsidR="00E7603E">
          <w:rPr>
            <w:webHidden/>
          </w:rPr>
        </w:r>
        <w:r w:rsidR="00E7603E">
          <w:rPr>
            <w:webHidden/>
          </w:rPr>
          <w:fldChar w:fldCharType="separate"/>
        </w:r>
        <w:r w:rsidR="00916B6A">
          <w:rPr>
            <w:webHidden/>
          </w:rPr>
          <w:t>16</w:t>
        </w:r>
        <w:r w:rsidR="00E7603E">
          <w:rPr>
            <w:webHidden/>
          </w:rPr>
          <w:fldChar w:fldCharType="end"/>
        </w:r>
      </w:hyperlink>
    </w:p>
    <w:p w:rsidR="00E7603E" w:rsidRDefault="00720CBE">
      <w:pPr>
        <w:pStyle w:val="10"/>
        <w:rPr>
          <w:rFonts w:asciiTheme="minorHAnsi" w:eastAsiaTheme="minorEastAsia" w:hAnsiTheme="minorHAnsi" w:cstheme="minorBidi"/>
          <w:b w:val="0"/>
          <w:bCs w:val="0"/>
          <w:szCs w:val="22"/>
        </w:rPr>
      </w:pPr>
      <w:hyperlink w:anchor="_Toc78388862" w:history="1">
        <w:r w:rsidR="00E7603E" w:rsidRPr="00C12FA3">
          <w:rPr>
            <w:rStyle w:val="a6"/>
          </w:rPr>
          <w:t>21</w:t>
        </w:r>
        <w:r w:rsidR="00E7603E">
          <w:rPr>
            <w:rFonts w:asciiTheme="minorHAnsi" w:eastAsiaTheme="minorEastAsia" w:hAnsiTheme="minorHAnsi" w:cstheme="minorBidi"/>
            <w:b w:val="0"/>
            <w:bCs w:val="0"/>
            <w:szCs w:val="22"/>
          </w:rPr>
          <w:tab/>
        </w:r>
        <w:r w:rsidR="00E7603E" w:rsidRPr="00C12FA3">
          <w:rPr>
            <w:rStyle w:val="a6"/>
            <w:rFonts w:hint="eastAsia"/>
          </w:rPr>
          <w:t>附录</w:t>
        </w:r>
        <w:r w:rsidR="00E7603E">
          <w:rPr>
            <w:webHidden/>
          </w:rPr>
          <w:tab/>
        </w:r>
        <w:r w:rsidR="00E7603E">
          <w:rPr>
            <w:webHidden/>
          </w:rPr>
          <w:fldChar w:fldCharType="begin"/>
        </w:r>
        <w:r w:rsidR="00E7603E">
          <w:rPr>
            <w:webHidden/>
          </w:rPr>
          <w:instrText xml:space="preserve"> PAGEREF _Toc78388862 \h </w:instrText>
        </w:r>
        <w:r w:rsidR="00E7603E">
          <w:rPr>
            <w:webHidden/>
          </w:rPr>
        </w:r>
        <w:r w:rsidR="00E7603E">
          <w:rPr>
            <w:webHidden/>
          </w:rPr>
          <w:fldChar w:fldCharType="separate"/>
        </w:r>
        <w:r w:rsidR="00916B6A">
          <w:rPr>
            <w:webHidden/>
          </w:rPr>
          <w:t>17</w:t>
        </w:r>
        <w:r w:rsidR="00E7603E">
          <w:rPr>
            <w:webHidden/>
          </w:rPr>
          <w:fldChar w:fldCharType="end"/>
        </w:r>
      </w:hyperlink>
    </w:p>
    <w:p w:rsidR="00E7603E" w:rsidRDefault="00720CBE">
      <w:pPr>
        <w:pStyle w:val="20"/>
        <w:rPr>
          <w:rFonts w:asciiTheme="minorHAnsi" w:eastAsiaTheme="minorEastAsia" w:hAnsiTheme="minorHAnsi" w:cstheme="minorBidi"/>
          <w:szCs w:val="22"/>
        </w:rPr>
      </w:pPr>
      <w:hyperlink w:anchor="_Toc78388863" w:history="1">
        <w:r w:rsidR="00E7603E" w:rsidRPr="00C12FA3">
          <w:rPr>
            <w:rStyle w:val="a6"/>
            <w:lang w:val="en-GB"/>
          </w:rPr>
          <w:t>21.1</w:t>
        </w:r>
        <w:r w:rsidR="00E7603E">
          <w:rPr>
            <w:rFonts w:asciiTheme="minorHAnsi" w:eastAsiaTheme="minorEastAsia" w:hAnsiTheme="minorHAnsi" w:cstheme="minorBidi"/>
            <w:szCs w:val="22"/>
          </w:rPr>
          <w:tab/>
        </w:r>
        <w:r w:rsidR="00E7603E" w:rsidRPr="00C12FA3">
          <w:rPr>
            <w:rStyle w:val="a6"/>
            <w:rFonts w:hint="eastAsia"/>
          </w:rPr>
          <w:t>工作日</w:t>
        </w:r>
        <w:r w:rsidR="00E7603E" w:rsidRPr="00C12FA3">
          <w:rPr>
            <w:rStyle w:val="a6"/>
          </w:rPr>
          <w:t>/</w:t>
        </w:r>
        <w:r w:rsidR="00E7603E" w:rsidRPr="00C12FA3">
          <w:rPr>
            <w:rStyle w:val="a6"/>
            <w:rFonts w:hint="eastAsia"/>
          </w:rPr>
          <w:t>节假日室内空调温度时间表</w:t>
        </w:r>
        <w:r w:rsidR="00E7603E" w:rsidRPr="00C12FA3">
          <w:rPr>
            <w:rStyle w:val="a6"/>
          </w:rPr>
          <w:t>(</w:t>
        </w:r>
        <w:r w:rsidR="00E7603E" w:rsidRPr="00C12FA3">
          <w:rPr>
            <w:rStyle w:val="a6"/>
            <w:rFonts w:hint="eastAsia"/>
          </w:rPr>
          <w:t>℃</w:t>
        </w:r>
        <w:r w:rsidR="00E7603E" w:rsidRPr="00C12FA3">
          <w:rPr>
            <w:rStyle w:val="a6"/>
          </w:rPr>
          <w:t>)</w:t>
        </w:r>
        <w:r w:rsidR="00E7603E">
          <w:rPr>
            <w:webHidden/>
          </w:rPr>
          <w:tab/>
        </w:r>
        <w:r w:rsidR="00E7603E">
          <w:rPr>
            <w:webHidden/>
          </w:rPr>
          <w:fldChar w:fldCharType="begin"/>
        </w:r>
        <w:r w:rsidR="00E7603E">
          <w:rPr>
            <w:webHidden/>
          </w:rPr>
          <w:instrText xml:space="preserve"> PAGEREF _Toc78388863 \h </w:instrText>
        </w:r>
        <w:r w:rsidR="00E7603E">
          <w:rPr>
            <w:webHidden/>
          </w:rPr>
        </w:r>
        <w:r w:rsidR="00E7603E">
          <w:rPr>
            <w:webHidden/>
          </w:rPr>
          <w:fldChar w:fldCharType="separate"/>
        </w:r>
        <w:r w:rsidR="00916B6A">
          <w:rPr>
            <w:webHidden/>
          </w:rPr>
          <w:t>17</w:t>
        </w:r>
        <w:r w:rsidR="00E7603E">
          <w:rPr>
            <w:webHidden/>
          </w:rPr>
          <w:fldChar w:fldCharType="end"/>
        </w:r>
      </w:hyperlink>
    </w:p>
    <w:p w:rsidR="00E7603E" w:rsidRDefault="00720CBE">
      <w:pPr>
        <w:pStyle w:val="20"/>
        <w:rPr>
          <w:rFonts w:asciiTheme="minorHAnsi" w:eastAsiaTheme="minorEastAsia" w:hAnsiTheme="minorHAnsi" w:cstheme="minorBidi"/>
          <w:szCs w:val="22"/>
        </w:rPr>
      </w:pPr>
      <w:hyperlink w:anchor="_Toc78388864" w:history="1">
        <w:r w:rsidR="00E7603E" w:rsidRPr="00C12FA3">
          <w:rPr>
            <w:rStyle w:val="a6"/>
            <w:lang w:val="en-GB"/>
          </w:rPr>
          <w:t>21.2</w:t>
        </w:r>
        <w:r w:rsidR="00E7603E">
          <w:rPr>
            <w:rFonts w:asciiTheme="minorHAnsi" w:eastAsiaTheme="minorEastAsia" w:hAnsiTheme="minorHAnsi" w:cstheme="minorBidi"/>
            <w:szCs w:val="22"/>
          </w:rPr>
          <w:tab/>
        </w:r>
        <w:r w:rsidR="00E7603E" w:rsidRPr="00C12FA3">
          <w:rPr>
            <w:rStyle w:val="a6"/>
            <w:rFonts w:hint="eastAsia"/>
          </w:rPr>
          <w:t>工作日</w:t>
        </w:r>
        <w:r w:rsidR="00E7603E" w:rsidRPr="00C12FA3">
          <w:rPr>
            <w:rStyle w:val="a6"/>
          </w:rPr>
          <w:t>/</w:t>
        </w:r>
        <w:r w:rsidR="00E7603E" w:rsidRPr="00C12FA3">
          <w:rPr>
            <w:rStyle w:val="a6"/>
            <w:rFonts w:hint="eastAsia"/>
          </w:rPr>
          <w:t>节假日室内供暖温度时间表</w:t>
        </w:r>
        <w:r w:rsidR="00E7603E" w:rsidRPr="00C12FA3">
          <w:rPr>
            <w:rStyle w:val="a6"/>
          </w:rPr>
          <w:t>(</w:t>
        </w:r>
        <w:r w:rsidR="00E7603E" w:rsidRPr="00C12FA3">
          <w:rPr>
            <w:rStyle w:val="a6"/>
            <w:rFonts w:hint="eastAsia"/>
          </w:rPr>
          <w:t>℃</w:t>
        </w:r>
        <w:r w:rsidR="00E7603E" w:rsidRPr="00C12FA3">
          <w:rPr>
            <w:rStyle w:val="a6"/>
          </w:rPr>
          <w:t>)</w:t>
        </w:r>
        <w:r w:rsidR="00E7603E">
          <w:rPr>
            <w:webHidden/>
          </w:rPr>
          <w:tab/>
        </w:r>
        <w:r w:rsidR="00E7603E">
          <w:rPr>
            <w:webHidden/>
          </w:rPr>
          <w:fldChar w:fldCharType="begin"/>
        </w:r>
        <w:r w:rsidR="00E7603E">
          <w:rPr>
            <w:webHidden/>
          </w:rPr>
          <w:instrText xml:space="preserve"> PAGEREF _Toc78388864 \h </w:instrText>
        </w:r>
        <w:r w:rsidR="00E7603E">
          <w:rPr>
            <w:webHidden/>
          </w:rPr>
        </w:r>
        <w:r w:rsidR="00E7603E">
          <w:rPr>
            <w:webHidden/>
          </w:rPr>
          <w:fldChar w:fldCharType="separate"/>
        </w:r>
        <w:r w:rsidR="00916B6A">
          <w:rPr>
            <w:webHidden/>
          </w:rPr>
          <w:t>17</w:t>
        </w:r>
        <w:r w:rsidR="00E7603E">
          <w:rPr>
            <w:webHidden/>
          </w:rPr>
          <w:fldChar w:fldCharType="end"/>
        </w:r>
      </w:hyperlink>
    </w:p>
    <w:p w:rsidR="00E7603E" w:rsidRDefault="00720CBE">
      <w:pPr>
        <w:pStyle w:val="20"/>
        <w:rPr>
          <w:rFonts w:asciiTheme="minorHAnsi" w:eastAsiaTheme="minorEastAsia" w:hAnsiTheme="minorHAnsi" w:cstheme="minorBidi"/>
          <w:szCs w:val="22"/>
        </w:rPr>
      </w:pPr>
      <w:hyperlink w:anchor="_Toc78388865" w:history="1">
        <w:r w:rsidR="00E7603E" w:rsidRPr="00C12FA3">
          <w:rPr>
            <w:rStyle w:val="a6"/>
            <w:lang w:val="en-GB"/>
          </w:rPr>
          <w:t>21.3</w:t>
        </w:r>
        <w:r w:rsidR="00E7603E">
          <w:rPr>
            <w:rFonts w:asciiTheme="minorHAnsi" w:eastAsiaTheme="minorEastAsia" w:hAnsiTheme="minorHAnsi" w:cstheme="minorBidi"/>
            <w:szCs w:val="22"/>
          </w:rPr>
          <w:tab/>
        </w:r>
        <w:r w:rsidR="00E7603E" w:rsidRPr="00C12FA3">
          <w:rPr>
            <w:rStyle w:val="a6"/>
            <w:rFonts w:hint="eastAsia"/>
          </w:rPr>
          <w:t>工作日</w:t>
        </w:r>
        <w:r w:rsidR="00E7603E" w:rsidRPr="00C12FA3">
          <w:rPr>
            <w:rStyle w:val="a6"/>
          </w:rPr>
          <w:t>/</w:t>
        </w:r>
        <w:r w:rsidR="00E7603E" w:rsidRPr="00C12FA3">
          <w:rPr>
            <w:rStyle w:val="a6"/>
            <w:rFonts w:hint="eastAsia"/>
          </w:rPr>
          <w:t>节假日人员逐时在室率</w:t>
        </w:r>
        <w:r w:rsidR="00E7603E" w:rsidRPr="00C12FA3">
          <w:rPr>
            <w:rStyle w:val="a6"/>
          </w:rPr>
          <w:t>(%)</w:t>
        </w:r>
        <w:r w:rsidR="00E7603E">
          <w:rPr>
            <w:webHidden/>
          </w:rPr>
          <w:tab/>
        </w:r>
        <w:r w:rsidR="00E7603E">
          <w:rPr>
            <w:webHidden/>
          </w:rPr>
          <w:fldChar w:fldCharType="begin"/>
        </w:r>
        <w:r w:rsidR="00E7603E">
          <w:rPr>
            <w:webHidden/>
          </w:rPr>
          <w:instrText xml:space="preserve"> PAGEREF _Toc78388865 \h </w:instrText>
        </w:r>
        <w:r w:rsidR="00E7603E">
          <w:rPr>
            <w:webHidden/>
          </w:rPr>
        </w:r>
        <w:r w:rsidR="00E7603E">
          <w:rPr>
            <w:webHidden/>
          </w:rPr>
          <w:fldChar w:fldCharType="separate"/>
        </w:r>
        <w:r w:rsidR="00916B6A">
          <w:rPr>
            <w:webHidden/>
          </w:rPr>
          <w:t>17</w:t>
        </w:r>
        <w:r w:rsidR="00E7603E">
          <w:rPr>
            <w:webHidden/>
          </w:rPr>
          <w:fldChar w:fldCharType="end"/>
        </w:r>
      </w:hyperlink>
    </w:p>
    <w:p w:rsidR="00E7603E" w:rsidRDefault="00720CBE">
      <w:pPr>
        <w:pStyle w:val="20"/>
        <w:rPr>
          <w:rFonts w:asciiTheme="minorHAnsi" w:eastAsiaTheme="minorEastAsia" w:hAnsiTheme="minorHAnsi" w:cstheme="minorBidi"/>
          <w:szCs w:val="22"/>
        </w:rPr>
      </w:pPr>
      <w:hyperlink w:anchor="_Toc78388866" w:history="1">
        <w:r w:rsidR="00E7603E" w:rsidRPr="00C12FA3">
          <w:rPr>
            <w:rStyle w:val="a6"/>
            <w:lang w:val="en-GB"/>
          </w:rPr>
          <w:t>21.4</w:t>
        </w:r>
        <w:r w:rsidR="00E7603E">
          <w:rPr>
            <w:rFonts w:asciiTheme="minorHAnsi" w:eastAsiaTheme="minorEastAsia" w:hAnsiTheme="minorHAnsi" w:cstheme="minorBidi"/>
            <w:szCs w:val="22"/>
          </w:rPr>
          <w:tab/>
        </w:r>
        <w:r w:rsidR="00E7603E" w:rsidRPr="00C12FA3">
          <w:rPr>
            <w:rStyle w:val="a6"/>
            <w:rFonts w:hint="eastAsia"/>
          </w:rPr>
          <w:t>工作日</w:t>
        </w:r>
        <w:r w:rsidR="00E7603E" w:rsidRPr="00C12FA3">
          <w:rPr>
            <w:rStyle w:val="a6"/>
          </w:rPr>
          <w:t>/</w:t>
        </w:r>
        <w:r w:rsidR="00E7603E" w:rsidRPr="00C12FA3">
          <w:rPr>
            <w:rStyle w:val="a6"/>
            <w:rFonts w:hint="eastAsia"/>
          </w:rPr>
          <w:t>节假日照明开关时间表</w:t>
        </w:r>
        <w:r w:rsidR="00E7603E" w:rsidRPr="00C12FA3">
          <w:rPr>
            <w:rStyle w:val="a6"/>
          </w:rPr>
          <w:t>(%)</w:t>
        </w:r>
        <w:r w:rsidR="00E7603E">
          <w:rPr>
            <w:webHidden/>
          </w:rPr>
          <w:tab/>
        </w:r>
        <w:r w:rsidR="00E7603E">
          <w:rPr>
            <w:webHidden/>
          </w:rPr>
          <w:fldChar w:fldCharType="begin"/>
        </w:r>
        <w:r w:rsidR="00E7603E">
          <w:rPr>
            <w:webHidden/>
          </w:rPr>
          <w:instrText xml:space="preserve"> PAGEREF _Toc78388866 \h </w:instrText>
        </w:r>
        <w:r w:rsidR="00E7603E">
          <w:rPr>
            <w:webHidden/>
          </w:rPr>
        </w:r>
        <w:r w:rsidR="00E7603E">
          <w:rPr>
            <w:webHidden/>
          </w:rPr>
          <w:fldChar w:fldCharType="separate"/>
        </w:r>
        <w:r w:rsidR="00916B6A">
          <w:rPr>
            <w:webHidden/>
          </w:rPr>
          <w:t>17</w:t>
        </w:r>
        <w:r w:rsidR="00E7603E">
          <w:rPr>
            <w:webHidden/>
          </w:rPr>
          <w:fldChar w:fldCharType="end"/>
        </w:r>
      </w:hyperlink>
    </w:p>
    <w:p w:rsidR="00E7603E" w:rsidRDefault="00720CBE">
      <w:pPr>
        <w:pStyle w:val="20"/>
        <w:rPr>
          <w:rFonts w:asciiTheme="minorHAnsi" w:eastAsiaTheme="minorEastAsia" w:hAnsiTheme="minorHAnsi" w:cstheme="minorBidi"/>
          <w:szCs w:val="22"/>
        </w:rPr>
      </w:pPr>
      <w:hyperlink w:anchor="_Toc78388867" w:history="1">
        <w:r w:rsidR="00E7603E" w:rsidRPr="00C12FA3">
          <w:rPr>
            <w:rStyle w:val="a6"/>
            <w:lang w:val="en-GB"/>
          </w:rPr>
          <w:t>21.5</w:t>
        </w:r>
        <w:r w:rsidR="00E7603E">
          <w:rPr>
            <w:rFonts w:asciiTheme="minorHAnsi" w:eastAsiaTheme="minorEastAsia" w:hAnsiTheme="minorHAnsi" w:cstheme="minorBidi"/>
            <w:szCs w:val="22"/>
          </w:rPr>
          <w:tab/>
        </w:r>
        <w:r w:rsidR="00E7603E" w:rsidRPr="00C12FA3">
          <w:rPr>
            <w:rStyle w:val="a6"/>
            <w:rFonts w:hint="eastAsia"/>
          </w:rPr>
          <w:t>工作日</w:t>
        </w:r>
        <w:r w:rsidR="00E7603E" w:rsidRPr="00C12FA3">
          <w:rPr>
            <w:rStyle w:val="a6"/>
          </w:rPr>
          <w:t>/</w:t>
        </w:r>
        <w:r w:rsidR="00E7603E" w:rsidRPr="00C12FA3">
          <w:rPr>
            <w:rStyle w:val="a6"/>
            <w:rFonts w:hint="eastAsia"/>
          </w:rPr>
          <w:t>节假日设备逐时使用率</w:t>
        </w:r>
        <w:r w:rsidR="00E7603E" w:rsidRPr="00C12FA3">
          <w:rPr>
            <w:rStyle w:val="a6"/>
          </w:rPr>
          <w:t>(%)</w:t>
        </w:r>
        <w:r w:rsidR="00E7603E">
          <w:rPr>
            <w:webHidden/>
          </w:rPr>
          <w:tab/>
        </w:r>
        <w:r w:rsidR="00E7603E">
          <w:rPr>
            <w:webHidden/>
          </w:rPr>
          <w:fldChar w:fldCharType="begin"/>
        </w:r>
        <w:r w:rsidR="00E7603E">
          <w:rPr>
            <w:webHidden/>
          </w:rPr>
          <w:instrText xml:space="preserve"> PAGEREF _Toc78388867 \h </w:instrText>
        </w:r>
        <w:r w:rsidR="00E7603E">
          <w:rPr>
            <w:webHidden/>
          </w:rPr>
        </w:r>
        <w:r w:rsidR="00E7603E">
          <w:rPr>
            <w:webHidden/>
          </w:rPr>
          <w:fldChar w:fldCharType="separate"/>
        </w:r>
        <w:r w:rsidR="00916B6A">
          <w:rPr>
            <w:webHidden/>
          </w:rPr>
          <w:t>18</w:t>
        </w:r>
        <w:r w:rsidR="00E7603E">
          <w:rPr>
            <w:webHidden/>
          </w:rPr>
          <w:fldChar w:fldCharType="end"/>
        </w:r>
      </w:hyperlink>
    </w:p>
    <w:p w:rsidR="00E7603E" w:rsidRDefault="00720CBE">
      <w:pPr>
        <w:pStyle w:val="20"/>
        <w:rPr>
          <w:rFonts w:asciiTheme="minorHAnsi" w:eastAsiaTheme="minorEastAsia" w:hAnsiTheme="minorHAnsi" w:cstheme="minorBidi"/>
          <w:szCs w:val="22"/>
        </w:rPr>
      </w:pPr>
      <w:hyperlink w:anchor="_Toc78388868" w:history="1">
        <w:r w:rsidR="00E7603E" w:rsidRPr="00C12FA3">
          <w:rPr>
            <w:rStyle w:val="a6"/>
            <w:lang w:val="en-GB"/>
          </w:rPr>
          <w:t>21.6</w:t>
        </w:r>
        <w:r w:rsidR="00E7603E">
          <w:rPr>
            <w:rFonts w:asciiTheme="minorHAnsi" w:eastAsiaTheme="minorEastAsia" w:hAnsiTheme="minorHAnsi" w:cstheme="minorBidi"/>
            <w:szCs w:val="22"/>
          </w:rPr>
          <w:tab/>
        </w:r>
        <w:r w:rsidR="00E7603E" w:rsidRPr="00C12FA3">
          <w:rPr>
            <w:rStyle w:val="a6"/>
            <w:rFonts w:hint="eastAsia"/>
          </w:rPr>
          <w:t>工作日</w:t>
        </w:r>
        <w:r w:rsidR="00E7603E" w:rsidRPr="00C12FA3">
          <w:rPr>
            <w:rStyle w:val="a6"/>
          </w:rPr>
          <w:t>/</w:t>
        </w:r>
        <w:r w:rsidR="00E7603E" w:rsidRPr="00C12FA3">
          <w:rPr>
            <w:rStyle w:val="a6"/>
            <w:rFonts w:hint="eastAsia"/>
          </w:rPr>
          <w:t>节假日空调系统运行时间表</w:t>
        </w:r>
        <w:r w:rsidR="00E7603E" w:rsidRPr="00C12FA3">
          <w:rPr>
            <w:rStyle w:val="a6"/>
          </w:rPr>
          <w:t>(1:</w:t>
        </w:r>
        <w:r w:rsidR="00E7603E" w:rsidRPr="00C12FA3">
          <w:rPr>
            <w:rStyle w:val="a6"/>
            <w:rFonts w:hint="eastAsia"/>
          </w:rPr>
          <w:t>开</w:t>
        </w:r>
        <w:r w:rsidR="00E7603E" w:rsidRPr="00C12FA3">
          <w:rPr>
            <w:rStyle w:val="a6"/>
          </w:rPr>
          <w:t>,0:</w:t>
        </w:r>
        <w:r w:rsidR="00E7603E" w:rsidRPr="00C12FA3">
          <w:rPr>
            <w:rStyle w:val="a6"/>
            <w:rFonts w:hint="eastAsia"/>
          </w:rPr>
          <w:t>关</w:t>
        </w:r>
        <w:r w:rsidR="00E7603E" w:rsidRPr="00C12FA3">
          <w:rPr>
            <w:rStyle w:val="a6"/>
          </w:rPr>
          <w:t>)</w:t>
        </w:r>
        <w:r w:rsidR="00E7603E">
          <w:rPr>
            <w:webHidden/>
          </w:rPr>
          <w:tab/>
        </w:r>
        <w:r w:rsidR="00E7603E">
          <w:rPr>
            <w:webHidden/>
          </w:rPr>
          <w:fldChar w:fldCharType="begin"/>
        </w:r>
        <w:r w:rsidR="00E7603E">
          <w:rPr>
            <w:webHidden/>
          </w:rPr>
          <w:instrText xml:space="preserve"> PAGEREF _Toc78388868 \h </w:instrText>
        </w:r>
        <w:r w:rsidR="00E7603E">
          <w:rPr>
            <w:webHidden/>
          </w:rPr>
        </w:r>
        <w:r w:rsidR="00E7603E">
          <w:rPr>
            <w:webHidden/>
          </w:rPr>
          <w:fldChar w:fldCharType="separate"/>
        </w:r>
        <w:r w:rsidR="00916B6A">
          <w:rPr>
            <w:webHidden/>
          </w:rPr>
          <w:t>18</w:t>
        </w:r>
        <w:r w:rsidR="00E7603E">
          <w:rPr>
            <w:webHidden/>
          </w:rPr>
          <w:fldChar w:fldCharType="end"/>
        </w:r>
      </w:hyperlink>
    </w:p>
    <w:p w:rsidR="00AA47FE" w:rsidRDefault="00D40158" w:rsidP="00D40158">
      <w:pPr>
        <w:pStyle w:val="10"/>
        <w:sectPr w:rsidR="00AA47FE" w:rsidSect="0068547A">
          <w:headerReference w:type="default" r:id="rId13"/>
          <w:footerReference w:type="default" r:id="rId14"/>
          <w:headerReference w:type="first" r:id="rId15"/>
          <w:pgSz w:w="11906" w:h="16838"/>
          <w:pgMar w:top="1440" w:right="1418" w:bottom="1440" w:left="1418" w:header="851" w:footer="992" w:gutter="0"/>
          <w:cols w:space="425"/>
          <w:titlePg/>
          <w:docGrid w:type="lines" w:linePitch="312"/>
        </w:sectPr>
      </w:pPr>
      <w:r>
        <w:fldChar w:fldCharType="end"/>
      </w:r>
    </w:p>
    <w:p w:rsidR="00D40158" w:rsidRDefault="00D40158" w:rsidP="00D40158">
      <w:pPr>
        <w:pStyle w:val="10"/>
      </w:pPr>
    </w:p>
    <w:p w:rsidR="00D40158" w:rsidRPr="005E5F93" w:rsidRDefault="00D40158" w:rsidP="005215FB">
      <w:pPr>
        <w:pStyle w:val="1"/>
      </w:pPr>
      <w:bookmarkStart w:id="4" w:name="_Toc78388821"/>
      <w:r w:rsidRPr="005E5F93">
        <w:rPr>
          <w:rFonts w:hint="eastAsia"/>
        </w:rPr>
        <w:t>建筑概况</w:t>
      </w:r>
      <w:bookmarkEnd w:id="4"/>
    </w:p>
    <w:tbl>
      <w:tblPr>
        <w:tblW w:w="4885" w:type="pct"/>
        <w:tblInd w:w="1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759"/>
        <w:gridCol w:w="3034"/>
        <w:gridCol w:w="3039"/>
      </w:tblGrid>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bookmarkStart w:id="5" w:name="建筑概况表"/>
            <w:r w:rsidRPr="00FF2243">
              <w:rPr>
                <w:rFonts w:ascii="宋体" w:hAnsi="宋体" w:hint="eastAsia"/>
                <w:lang w:val="en-US"/>
              </w:rPr>
              <w:t>工程名称</w:t>
            </w:r>
          </w:p>
        </w:tc>
        <w:tc>
          <w:tcPr>
            <w:tcW w:w="6073" w:type="dxa"/>
            <w:gridSpan w:val="2"/>
          </w:tcPr>
          <w:p w:rsidR="00D40158" w:rsidRPr="00FF2243" w:rsidRDefault="00D40158" w:rsidP="00FF2243">
            <w:pPr>
              <w:pStyle w:val="a0"/>
              <w:ind w:firstLineChars="0" w:firstLine="0"/>
              <w:rPr>
                <w:rFonts w:ascii="宋体" w:hAnsi="宋体"/>
                <w:lang w:val="en-US"/>
              </w:rPr>
            </w:pPr>
            <w:bookmarkStart w:id="6" w:name="工程名称"/>
            <w:r>
              <w:t>岭南师范学院新校区（湖光校区）建设项目（首期）</w:t>
            </w:r>
            <w:r>
              <w:t>B2</w:t>
            </w:r>
            <w:r>
              <w:t>后勤楼</w:t>
            </w:r>
            <w:bookmarkEnd w:id="6"/>
          </w:p>
        </w:tc>
      </w:tr>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工程地点</w:t>
            </w:r>
          </w:p>
        </w:tc>
        <w:tc>
          <w:tcPr>
            <w:tcW w:w="6073" w:type="dxa"/>
            <w:gridSpan w:val="2"/>
          </w:tcPr>
          <w:p w:rsidR="00D40158" w:rsidRPr="00FF2243" w:rsidRDefault="00D40158" w:rsidP="00FF2243">
            <w:pPr>
              <w:pStyle w:val="a0"/>
              <w:ind w:firstLineChars="0" w:firstLine="0"/>
              <w:rPr>
                <w:rFonts w:ascii="宋体" w:hAnsi="宋体"/>
                <w:lang w:val="en-US"/>
              </w:rPr>
            </w:pPr>
            <w:bookmarkStart w:id="7" w:name="工程地点"/>
            <w:r>
              <w:t>广东</w:t>
            </w:r>
            <w:r>
              <w:t>-</w:t>
            </w:r>
            <w:r>
              <w:t>湛江</w:t>
            </w:r>
            <w:bookmarkEnd w:id="7"/>
          </w:p>
        </w:tc>
      </w:tr>
      <w:tr w:rsidR="00037A4C" w:rsidRPr="00FF2243" w:rsidTr="00BE3C10">
        <w:tc>
          <w:tcPr>
            <w:tcW w:w="2759" w:type="dxa"/>
            <w:shd w:val="clear" w:color="auto" w:fill="E6E6E6"/>
          </w:tcPr>
          <w:p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地理位置</w:t>
            </w:r>
          </w:p>
        </w:tc>
        <w:tc>
          <w:tcPr>
            <w:tcW w:w="3034" w:type="dxa"/>
          </w:tcPr>
          <w:p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北纬：</w:t>
            </w:r>
            <w:bookmarkStart w:id="8" w:name="纬度"/>
            <w:r w:rsidRPr="00FF2243">
              <w:rPr>
                <w:rFonts w:ascii="宋体" w:hAnsi="宋体" w:hint="eastAsia"/>
                <w:lang w:val="en-US"/>
              </w:rPr>
              <w:t>21.00</w:t>
            </w:r>
            <w:bookmarkEnd w:id="8"/>
            <w:r w:rsidRPr="00FF2243">
              <w:rPr>
                <w:rFonts w:ascii="宋体" w:hAnsi="宋体" w:hint="eastAsia"/>
                <w:lang w:val="en-US"/>
              </w:rPr>
              <w:t>°</w:t>
            </w:r>
          </w:p>
        </w:tc>
        <w:tc>
          <w:tcPr>
            <w:tcW w:w="3039" w:type="dxa"/>
          </w:tcPr>
          <w:p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东经：</w:t>
            </w:r>
            <w:bookmarkStart w:id="9" w:name="经度"/>
            <w:r w:rsidRPr="00FF2243">
              <w:rPr>
                <w:rFonts w:ascii="宋体" w:hAnsi="宋体" w:hint="eastAsia"/>
                <w:lang w:val="en-US"/>
              </w:rPr>
              <w:t>110.40</w:t>
            </w:r>
            <w:bookmarkEnd w:id="9"/>
            <w:r w:rsidRPr="00FF2243">
              <w:rPr>
                <w:rFonts w:ascii="宋体" w:hAnsi="宋体" w:hint="eastAsia"/>
                <w:lang w:val="en-US"/>
              </w:rPr>
              <w:t>°</w:t>
            </w:r>
          </w:p>
        </w:tc>
      </w:tr>
      <w:tr w:rsidR="00E7603E" w:rsidRPr="00FF2243" w:rsidTr="00BE3C10">
        <w:tc>
          <w:tcPr>
            <w:tcW w:w="2759" w:type="dxa"/>
            <w:shd w:val="clear" w:color="auto" w:fill="E6E6E6"/>
          </w:tcPr>
          <w:p w:rsidR="00E7603E" w:rsidRPr="00FF2243" w:rsidRDefault="00E7603E" w:rsidP="00E7603E">
            <w:pPr>
              <w:pStyle w:val="a0"/>
              <w:ind w:firstLineChars="0" w:firstLine="0"/>
              <w:rPr>
                <w:rFonts w:ascii="宋体" w:hAnsi="宋体"/>
                <w:lang w:val="en-US"/>
              </w:rPr>
            </w:pPr>
            <w:r w:rsidRPr="00FF2243">
              <w:rPr>
                <w:rFonts w:ascii="宋体" w:hAnsi="宋体" w:hint="eastAsia"/>
                <w:lang w:val="en-US"/>
              </w:rPr>
              <w:t>建筑面积</w:t>
            </w:r>
          </w:p>
        </w:tc>
        <w:tc>
          <w:tcPr>
            <w:tcW w:w="6073" w:type="dxa"/>
            <w:gridSpan w:val="2"/>
          </w:tcPr>
          <w:p w:rsidR="00E7603E" w:rsidRDefault="00E7603E" w:rsidP="00E7603E">
            <w:pPr>
              <w:pStyle w:val="a0"/>
              <w:ind w:firstLineChars="0" w:firstLine="0"/>
              <w:rPr>
                <w:rFonts w:ascii="宋体" w:hAnsi="宋体"/>
                <w:lang w:val="en-US"/>
              </w:rPr>
            </w:pPr>
            <w:r>
              <w:rPr>
                <w:rFonts w:ascii="宋体" w:hAnsi="宋体" w:hint="eastAsia"/>
                <w:lang w:val="en-US"/>
              </w:rPr>
              <w:t>地上2407.12</w:t>
            </w:r>
            <w:r>
              <w:rPr>
                <w:rFonts w:ascii="宋体" w:hAnsi="宋体" w:hint="eastAsia"/>
              </w:rPr>
              <w:t>㎡</w:t>
            </w:r>
            <w:r>
              <w:rPr>
                <w:rFonts w:ascii="宋体" w:hAnsi="宋体" w:hint="eastAsia"/>
                <w:lang w:val="en-US"/>
              </w:rPr>
              <w:t xml:space="preserve">    地下</w:t>
            </w:r>
            <w:bookmarkStart w:id="10" w:name="地下建筑面积"/>
            <w:r>
              <w:rPr>
                <w:rFonts w:ascii="宋体" w:hAnsi="宋体" w:hint="eastAsia"/>
                <w:lang w:val="en-US"/>
              </w:rPr>
              <w:t>0</w:t>
            </w:r>
            <w:bookmarkEnd w:id="10"/>
            <w:r>
              <w:rPr>
                <w:rFonts w:ascii="宋体" w:hAnsi="宋体" w:hint="eastAsia"/>
              </w:rPr>
              <w:t>㎡</w:t>
            </w:r>
          </w:p>
        </w:tc>
      </w:tr>
      <w:tr w:rsidR="00E7603E" w:rsidRPr="00FF2243" w:rsidTr="00BE3C10">
        <w:tc>
          <w:tcPr>
            <w:tcW w:w="2759" w:type="dxa"/>
            <w:shd w:val="clear" w:color="auto" w:fill="E6E6E6"/>
          </w:tcPr>
          <w:p w:rsidR="00E7603E" w:rsidRPr="00FF2243" w:rsidRDefault="00E7603E" w:rsidP="00E7603E">
            <w:pPr>
              <w:pStyle w:val="a0"/>
              <w:ind w:firstLineChars="0" w:firstLine="0"/>
              <w:rPr>
                <w:rFonts w:ascii="宋体" w:hAnsi="宋体"/>
                <w:lang w:val="en-US"/>
              </w:rPr>
            </w:pPr>
            <w:r w:rsidRPr="00FF2243">
              <w:rPr>
                <w:rFonts w:ascii="宋体" w:hAnsi="宋体" w:hint="eastAsia"/>
                <w:lang w:val="en-US"/>
              </w:rPr>
              <w:t>建筑层数</w:t>
            </w:r>
          </w:p>
        </w:tc>
        <w:tc>
          <w:tcPr>
            <w:tcW w:w="6073" w:type="dxa"/>
            <w:gridSpan w:val="2"/>
          </w:tcPr>
          <w:p w:rsidR="00E7603E" w:rsidRDefault="00E7603E" w:rsidP="00E7603E">
            <w:pPr>
              <w:pStyle w:val="a0"/>
              <w:ind w:firstLineChars="0" w:firstLine="0"/>
              <w:rPr>
                <w:rFonts w:ascii="宋体" w:hAnsi="宋体"/>
                <w:lang w:val="en-US"/>
              </w:rPr>
            </w:pPr>
            <w:r>
              <w:rPr>
                <w:rFonts w:ascii="宋体" w:hAnsi="宋体" w:hint="eastAsia"/>
                <w:lang w:val="en-US"/>
              </w:rPr>
              <w:t>地上</w:t>
            </w:r>
            <w:bookmarkStart w:id="11" w:name="地上建筑层数"/>
            <w:r>
              <w:rPr>
                <w:rFonts w:ascii="宋体" w:hAnsi="宋体" w:hint="eastAsia"/>
                <w:lang w:val="en-US"/>
              </w:rPr>
              <w:t>1</w:t>
            </w:r>
            <w:bookmarkEnd w:id="11"/>
            <w:r>
              <w:rPr>
                <w:rFonts w:ascii="宋体" w:hAnsi="宋体" w:hint="eastAsia"/>
                <w:lang w:val="en-US"/>
              </w:rPr>
              <w:t xml:space="preserve">          地下</w:t>
            </w:r>
            <w:bookmarkStart w:id="12" w:name="地下建筑层数"/>
            <w:r>
              <w:t>0</w:t>
            </w:r>
            <w:bookmarkEnd w:id="12"/>
          </w:p>
        </w:tc>
      </w:tr>
      <w:tr w:rsidR="00E7603E" w:rsidRPr="00FF2243" w:rsidTr="00BE3C10">
        <w:tc>
          <w:tcPr>
            <w:tcW w:w="2759" w:type="dxa"/>
            <w:shd w:val="clear" w:color="auto" w:fill="E6E6E6"/>
          </w:tcPr>
          <w:p w:rsidR="00E7603E" w:rsidRPr="00FF2243" w:rsidRDefault="00E7603E" w:rsidP="00E7603E">
            <w:pPr>
              <w:pStyle w:val="a0"/>
              <w:ind w:firstLineChars="0" w:firstLine="0"/>
              <w:rPr>
                <w:rFonts w:ascii="宋体" w:hAnsi="宋体"/>
                <w:lang w:val="en-US"/>
              </w:rPr>
            </w:pPr>
            <w:r w:rsidRPr="00FF2243">
              <w:rPr>
                <w:rFonts w:ascii="宋体" w:hAnsi="宋体" w:hint="eastAsia"/>
                <w:lang w:val="en-US"/>
              </w:rPr>
              <w:t>建筑高度</w:t>
            </w:r>
          </w:p>
        </w:tc>
        <w:tc>
          <w:tcPr>
            <w:tcW w:w="6073" w:type="dxa"/>
            <w:gridSpan w:val="2"/>
          </w:tcPr>
          <w:p w:rsidR="00E7603E" w:rsidRDefault="00E7603E" w:rsidP="00E7603E">
            <w:pPr>
              <w:pStyle w:val="a0"/>
              <w:ind w:firstLineChars="0" w:firstLine="0"/>
              <w:rPr>
                <w:rFonts w:ascii="宋体" w:hAnsi="宋体"/>
                <w:lang w:val="en-US"/>
              </w:rPr>
            </w:pPr>
            <w:r>
              <w:rPr>
                <w:rFonts w:ascii="宋体" w:hAnsi="宋体" w:hint="eastAsia"/>
                <w:lang w:val="en-US"/>
              </w:rPr>
              <w:t>5m</w:t>
            </w:r>
            <w:bookmarkStart w:id="13" w:name="_GoBack"/>
            <w:bookmarkEnd w:id="13"/>
          </w:p>
        </w:tc>
      </w:tr>
      <w:tr w:rsidR="00203A7D" w:rsidRPr="00FF2243" w:rsidTr="00BE3C10">
        <w:tc>
          <w:tcPr>
            <w:tcW w:w="2759" w:type="dxa"/>
            <w:shd w:val="clear" w:color="auto" w:fill="E6E6E6"/>
          </w:tcPr>
          <w:p w:rsidR="00203A7D" w:rsidRPr="00FF2243" w:rsidRDefault="00203A7D" w:rsidP="00FF2243">
            <w:pPr>
              <w:pStyle w:val="a0"/>
              <w:ind w:firstLineChars="0" w:firstLine="0"/>
              <w:rPr>
                <w:rFonts w:ascii="宋体" w:hAnsi="宋体"/>
                <w:lang w:val="en-US"/>
              </w:rPr>
            </w:pPr>
            <w:r>
              <w:rPr>
                <w:rFonts w:hint="eastAsia"/>
              </w:rPr>
              <w:t>建筑（节能计算）体积</w:t>
            </w:r>
          </w:p>
        </w:tc>
        <w:tc>
          <w:tcPr>
            <w:tcW w:w="6073" w:type="dxa"/>
            <w:gridSpan w:val="2"/>
          </w:tcPr>
          <w:p w:rsidR="00203A7D" w:rsidRPr="00FF2243" w:rsidRDefault="00203A7D" w:rsidP="00FF2243">
            <w:pPr>
              <w:pStyle w:val="a0"/>
              <w:ind w:firstLineChars="0" w:firstLine="0"/>
              <w:rPr>
                <w:rFonts w:ascii="宋体" w:hAnsi="宋体"/>
                <w:lang w:val="en-US"/>
              </w:rPr>
            </w:pPr>
            <w:bookmarkStart w:id="14" w:name="建筑体积"/>
            <w:r>
              <w:t>10427.27</w:t>
            </w:r>
            <w:bookmarkEnd w:id="14"/>
          </w:p>
        </w:tc>
      </w:tr>
      <w:tr w:rsidR="00203A7D" w:rsidRPr="00FF2243" w:rsidTr="00BE3C10">
        <w:tc>
          <w:tcPr>
            <w:tcW w:w="2759" w:type="dxa"/>
            <w:shd w:val="clear" w:color="auto" w:fill="E6E6E6"/>
          </w:tcPr>
          <w:p w:rsidR="00203A7D" w:rsidRPr="00FF2243" w:rsidRDefault="00203A7D" w:rsidP="00FF2243">
            <w:pPr>
              <w:pStyle w:val="a0"/>
              <w:ind w:firstLineChars="0" w:firstLine="0"/>
              <w:rPr>
                <w:rFonts w:ascii="宋体" w:hAnsi="宋体"/>
                <w:lang w:val="en-US"/>
              </w:rPr>
            </w:pPr>
            <w:r>
              <w:rPr>
                <w:rFonts w:hint="eastAsia"/>
              </w:rPr>
              <w:t>建筑（节能计算）外表面积</w:t>
            </w:r>
          </w:p>
        </w:tc>
        <w:tc>
          <w:tcPr>
            <w:tcW w:w="6073" w:type="dxa"/>
            <w:gridSpan w:val="2"/>
          </w:tcPr>
          <w:p w:rsidR="00203A7D" w:rsidRPr="00FF2243" w:rsidRDefault="00203A7D" w:rsidP="00FF2243">
            <w:pPr>
              <w:pStyle w:val="a0"/>
              <w:ind w:firstLineChars="0" w:firstLine="0"/>
              <w:rPr>
                <w:rFonts w:ascii="宋体" w:hAnsi="宋体"/>
                <w:lang w:val="en-US"/>
              </w:rPr>
            </w:pPr>
            <w:bookmarkStart w:id="15" w:name="外表面积"/>
            <w:r>
              <w:t>4496.46</w:t>
            </w:r>
            <w:bookmarkEnd w:id="15"/>
          </w:p>
        </w:tc>
      </w:tr>
      <w:tr w:rsidR="00FA4476" w:rsidRPr="00FF2243" w:rsidTr="00BE3C10">
        <w:tc>
          <w:tcPr>
            <w:tcW w:w="2759" w:type="dxa"/>
            <w:shd w:val="clear" w:color="auto" w:fill="E6E6E6"/>
          </w:tcPr>
          <w:p w:rsidR="00FA4476" w:rsidRPr="00FF2243" w:rsidRDefault="00FA4476" w:rsidP="00FF2243">
            <w:pPr>
              <w:pStyle w:val="a0"/>
              <w:ind w:firstLineChars="0" w:firstLine="0"/>
              <w:rPr>
                <w:rFonts w:ascii="宋体" w:hAnsi="宋体"/>
                <w:lang w:val="en-US"/>
              </w:rPr>
            </w:pPr>
            <w:r>
              <w:rPr>
                <w:rFonts w:ascii="宋体" w:hAnsi="宋体" w:hint="eastAsia"/>
                <w:lang w:val="en-US"/>
              </w:rPr>
              <w:t>北向</w:t>
            </w:r>
            <w:r>
              <w:rPr>
                <w:rFonts w:ascii="宋体" w:hAnsi="宋体"/>
                <w:lang w:val="en-US"/>
              </w:rPr>
              <w:t>角度</w:t>
            </w:r>
          </w:p>
        </w:tc>
        <w:tc>
          <w:tcPr>
            <w:tcW w:w="6073" w:type="dxa"/>
            <w:gridSpan w:val="2"/>
          </w:tcPr>
          <w:p w:rsidR="00FA4476" w:rsidRPr="00FF2243" w:rsidRDefault="00FA4476" w:rsidP="00FF2243">
            <w:pPr>
              <w:pStyle w:val="a0"/>
              <w:ind w:firstLineChars="0" w:firstLine="0"/>
              <w:rPr>
                <w:rFonts w:ascii="宋体" w:hAnsi="宋体"/>
                <w:lang w:val="en-US"/>
              </w:rPr>
            </w:pPr>
            <w:bookmarkStart w:id="16" w:name="北向角度"/>
            <w:r>
              <w:t>150.1</w:t>
            </w:r>
            <w:bookmarkEnd w:id="16"/>
          </w:p>
        </w:tc>
      </w:tr>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结构类型</w:t>
            </w:r>
          </w:p>
        </w:tc>
        <w:tc>
          <w:tcPr>
            <w:tcW w:w="6073" w:type="dxa"/>
            <w:gridSpan w:val="2"/>
          </w:tcPr>
          <w:p w:rsidR="00D40158" w:rsidRPr="00FF2243" w:rsidRDefault="00D40158" w:rsidP="00FF2243">
            <w:pPr>
              <w:pStyle w:val="a0"/>
              <w:ind w:firstLineChars="0" w:firstLine="0"/>
              <w:rPr>
                <w:rFonts w:ascii="宋体" w:hAnsi="宋体"/>
                <w:lang w:val="en-US"/>
              </w:rPr>
            </w:pPr>
            <w:bookmarkStart w:id="17" w:name="结构类型"/>
            <w:r>
              <w:t>框架结构</w:t>
            </w:r>
            <w:bookmarkEnd w:id="17"/>
          </w:p>
        </w:tc>
      </w:tr>
      <w:tr w:rsidR="00D40158" w:rsidRPr="00FF2243" w:rsidTr="00BE3C10">
        <w:tc>
          <w:tcPr>
            <w:tcW w:w="2759" w:type="dxa"/>
            <w:shd w:val="clear" w:color="auto" w:fill="E6E6E6"/>
          </w:tcPr>
          <w:p w:rsidR="00D40158" w:rsidRPr="00FF2243" w:rsidRDefault="00037A4C" w:rsidP="00FF2243">
            <w:pPr>
              <w:pStyle w:val="a0"/>
              <w:ind w:firstLineChars="0" w:firstLine="0"/>
              <w:rPr>
                <w:rFonts w:ascii="宋体" w:hAnsi="宋体"/>
                <w:lang w:val="en-US"/>
              </w:rPr>
            </w:pPr>
            <w:r>
              <w:rPr>
                <w:rFonts w:hint="eastAsia"/>
              </w:rPr>
              <w:t>外墙太阳辐射吸收系数</w:t>
            </w:r>
          </w:p>
        </w:tc>
        <w:tc>
          <w:tcPr>
            <w:tcW w:w="6073" w:type="dxa"/>
            <w:gridSpan w:val="2"/>
          </w:tcPr>
          <w:p w:rsidR="00D40158" w:rsidRPr="00FF2243" w:rsidRDefault="00037A4C" w:rsidP="00FF2243">
            <w:pPr>
              <w:pStyle w:val="a0"/>
              <w:ind w:firstLineChars="0" w:firstLine="0"/>
              <w:rPr>
                <w:rFonts w:ascii="宋体" w:hAnsi="宋体"/>
                <w:lang w:val="en-US"/>
              </w:rPr>
            </w:pPr>
            <w:bookmarkStart w:id="18" w:name="外墙ρ"/>
            <w:r>
              <w:rPr>
                <w:rFonts w:hint="eastAsia"/>
              </w:rPr>
              <w:t>0.75</w:t>
            </w:r>
            <w:bookmarkEnd w:id="18"/>
          </w:p>
        </w:tc>
      </w:tr>
      <w:tr w:rsidR="00D40158" w:rsidRPr="00FF2243" w:rsidTr="00BE3C10">
        <w:tc>
          <w:tcPr>
            <w:tcW w:w="2759" w:type="dxa"/>
            <w:shd w:val="clear" w:color="auto" w:fill="E6E6E6"/>
          </w:tcPr>
          <w:p w:rsidR="00D40158" w:rsidRPr="00FF2243" w:rsidRDefault="00037A4C" w:rsidP="00FF2243">
            <w:pPr>
              <w:pStyle w:val="a0"/>
              <w:ind w:firstLineChars="0" w:firstLine="0"/>
              <w:rPr>
                <w:rFonts w:ascii="宋体" w:hAnsi="宋体"/>
                <w:lang w:val="en-US"/>
              </w:rPr>
            </w:pPr>
            <w:r>
              <w:rPr>
                <w:rFonts w:hint="eastAsia"/>
              </w:rPr>
              <w:t>屋顶太阳辐射吸收系数</w:t>
            </w:r>
          </w:p>
        </w:tc>
        <w:tc>
          <w:tcPr>
            <w:tcW w:w="6073" w:type="dxa"/>
            <w:gridSpan w:val="2"/>
          </w:tcPr>
          <w:p w:rsidR="00D40158" w:rsidRPr="00FF2243" w:rsidRDefault="00037A4C" w:rsidP="00FF2243">
            <w:pPr>
              <w:pStyle w:val="a0"/>
              <w:ind w:firstLineChars="0" w:firstLine="0"/>
              <w:rPr>
                <w:rFonts w:ascii="宋体" w:hAnsi="宋体"/>
                <w:lang w:val="en-US"/>
              </w:rPr>
            </w:pPr>
            <w:bookmarkStart w:id="19" w:name="屋顶ρ"/>
            <w:r>
              <w:rPr>
                <w:rFonts w:hint="eastAsia"/>
              </w:rPr>
              <w:t>0.75</w:t>
            </w:r>
            <w:bookmarkEnd w:id="19"/>
          </w:p>
        </w:tc>
      </w:tr>
    </w:tbl>
    <w:p w:rsidR="00D40158" w:rsidRDefault="00D40158" w:rsidP="00D40158">
      <w:pPr>
        <w:pStyle w:val="1"/>
      </w:pPr>
      <w:bookmarkStart w:id="20" w:name="_Toc78388822"/>
      <w:bookmarkStart w:id="21" w:name="TitleFormat"/>
      <w:bookmarkEnd w:id="5"/>
      <w:r>
        <w:rPr>
          <w:rFonts w:hint="eastAsia"/>
        </w:rPr>
        <w:t>设计依据</w:t>
      </w:r>
      <w:bookmarkEnd w:id="20"/>
    </w:p>
    <w:p w:rsidR="00E7603E" w:rsidRDefault="00E7603E" w:rsidP="00E7603E">
      <w:pPr>
        <w:widowControl w:val="0"/>
        <w:jc w:val="both"/>
        <w:rPr>
          <w:kern w:val="2"/>
          <w:szCs w:val="24"/>
          <w:lang w:val="en-US"/>
        </w:rPr>
      </w:pPr>
      <w:bookmarkStart w:id="22" w:name="计算依据"/>
      <w:bookmarkStart w:id="23" w:name="_Toc78388823"/>
      <w:bookmarkEnd w:id="21"/>
      <w:bookmarkEnd w:id="22"/>
      <w:r>
        <w:rPr>
          <w:kern w:val="2"/>
          <w:szCs w:val="24"/>
          <w:lang w:val="en-US"/>
        </w:rPr>
        <w:t xml:space="preserve">1. </w:t>
      </w:r>
      <w:r>
        <w:rPr>
          <w:rFonts w:hint="eastAsia"/>
          <w:kern w:val="2"/>
          <w:szCs w:val="24"/>
          <w:lang w:val="en-US"/>
        </w:rPr>
        <w:t>《广东省公共建筑节能设计标准》</w:t>
      </w:r>
      <w:r>
        <w:rPr>
          <w:kern w:val="2"/>
          <w:szCs w:val="24"/>
          <w:lang w:val="en-US"/>
        </w:rPr>
        <w:t>DBJ 15-51-2020</w:t>
      </w:r>
    </w:p>
    <w:p w:rsidR="00E7603E" w:rsidRDefault="00E7603E" w:rsidP="00E7603E">
      <w:pPr>
        <w:widowControl w:val="0"/>
        <w:jc w:val="both"/>
        <w:rPr>
          <w:kern w:val="2"/>
          <w:szCs w:val="24"/>
          <w:lang w:val="en-US"/>
        </w:rPr>
      </w:pPr>
      <w:r>
        <w:rPr>
          <w:kern w:val="2"/>
          <w:szCs w:val="24"/>
          <w:lang w:val="en-US"/>
        </w:rPr>
        <w:t xml:space="preserve">2. </w:t>
      </w:r>
      <w:r>
        <w:rPr>
          <w:rFonts w:hint="eastAsia"/>
          <w:kern w:val="2"/>
          <w:szCs w:val="24"/>
          <w:lang w:val="en-US"/>
        </w:rPr>
        <w:t>《公共建筑节能设计标准》</w:t>
      </w:r>
      <w:r>
        <w:rPr>
          <w:kern w:val="2"/>
          <w:szCs w:val="24"/>
          <w:lang w:val="en-US"/>
        </w:rPr>
        <w:t>GB50189-2015</w:t>
      </w:r>
    </w:p>
    <w:p w:rsidR="00E7603E" w:rsidRDefault="00E7603E" w:rsidP="00E7603E">
      <w:pPr>
        <w:widowControl w:val="0"/>
        <w:jc w:val="both"/>
        <w:rPr>
          <w:kern w:val="2"/>
          <w:szCs w:val="24"/>
          <w:lang w:val="en-US"/>
        </w:rPr>
      </w:pPr>
      <w:r>
        <w:rPr>
          <w:kern w:val="2"/>
          <w:szCs w:val="24"/>
          <w:lang w:val="en-US"/>
        </w:rPr>
        <w:t xml:space="preserve">3. </w:t>
      </w:r>
      <w:r>
        <w:rPr>
          <w:rFonts w:hint="eastAsia"/>
          <w:kern w:val="2"/>
          <w:szCs w:val="24"/>
          <w:lang w:val="en-US"/>
        </w:rPr>
        <w:t>《民用建筑热工设计规范》</w:t>
      </w:r>
      <w:r>
        <w:rPr>
          <w:kern w:val="2"/>
          <w:szCs w:val="24"/>
          <w:lang w:val="en-US"/>
        </w:rPr>
        <w:t>GB50176-2016</w:t>
      </w:r>
    </w:p>
    <w:p w:rsidR="00E7603E" w:rsidRDefault="00E7603E" w:rsidP="00E7603E">
      <w:pPr>
        <w:widowControl w:val="0"/>
        <w:jc w:val="both"/>
        <w:rPr>
          <w:kern w:val="2"/>
          <w:szCs w:val="24"/>
          <w:lang w:val="en-US"/>
        </w:rPr>
      </w:pPr>
      <w:r>
        <w:rPr>
          <w:kern w:val="2"/>
          <w:szCs w:val="24"/>
          <w:lang w:val="en-US"/>
        </w:rPr>
        <w:t xml:space="preserve">4. </w:t>
      </w:r>
      <w:r>
        <w:rPr>
          <w:rFonts w:hint="eastAsia"/>
          <w:kern w:val="2"/>
          <w:szCs w:val="24"/>
          <w:lang w:val="en-US"/>
        </w:rPr>
        <w:t>《建筑外门窗气密，水密，抗风压性能分级及检测方法》</w:t>
      </w:r>
      <w:r>
        <w:rPr>
          <w:kern w:val="2"/>
          <w:szCs w:val="24"/>
          <w:lang w:val="en-US"/>
        </w:rPr>
        <w:t>GB/T 7106-2019</w:t>
      </w:r>
    </w:p>
    <w:p w:rsidR="00E7603E" w:rsidRDefault="00E7603E" w:rsidP="00E7603E">
      <w:pPr>
        <w:widowControl w:val="0"/>
        <w:jc w:val="both"/>
        <w:rPr>
          <w:kern w:val="2"/>
          <w:szCs w:val="24"/>
          <w:lang w:val="en-US"/>
        </w:rPr>
      </w:pPr>
      <w:r>
        <w:rPr>
          <w:kern w:val="2"/>
          <w:szCs w:val="24"/>
          <w:lang w:val="en-US"/>
        </w:rPr>
        <w:t xml:space="preserve">5. </w:t>
      </w:r>
      <w:r>
        <w:rPr>
          <w:rFonts w:hint="eastAsia"/>
          <w:kern w:val="2"/>
          <w:szCs w:val="24"/>
          <w:lang w:val="en-US"/>
        </w:rPr>
        <w:t>《建筑幕墙》</w:t>
      </w:r>
      <w:r>
        <w:rPr>
          <w:kern w:val="2"/>
          <w:szCs w:val="24"/>
          <w:lang w:val="en-US"/>
        </w:rPr>
        <w:t>GB/T 21086-2007</w:t>
      </w:r>
    </w:p>
    <w:p w:rsidR="00CA5F6A" w:rsidRDefault="00BE01AD">
      <w:pPr>
        <w:pStyle w:val="1"/>
        <w:widowControl w:val="0"/>
        <w:jc w:val="both"/>
        <w:rPr>
          <w:kern w:val="2"/>
          <w:szCs w:val="24"/>
        </w:rPr>
      </w:pPr>
      <w:bookmarkStart w:id="24" w:name="_Toc78388824"/>
      <w:bookmarkEnd w:id="23"/>
      <w:r>
        <w:rPr>
          <w:kern w:val="2"/>
          <w:szCs w:val="24"/>
        </w:rPr>
        <w:lastRenderedPageBreak/>
        <w:t>模型观察</w:t>
      </w:r>
      <w:bookmarkEnd w:id="24"/>
    </w:p>
    <w:p w:rsidR="00CA5F6A" w:rsidRDefault="00BE01AD">
      <w:pPr>
        <w:widowControl w:val="0"/>
        <w:jc w:val="center"/>
        <w:rPr>
          <w:kern w:val="2"/>
          <w:szCs w:val="24"/>
          <w:lang w:val="en-US"/>
        </w:rPr>
      </w:pPr>
      <w:r>
        <w:rPr>
          <w:noProof/>
          <w:lang w:val="en-US"/>
        </w:rPr>
        <w:drawing>
          <wp:inline distT="0" distB="0" distL="0" distR="0">
            <wp:extent cx="4019972" cy="371514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019972" cy="3715140"/>
                    </a:xfrm>
                    <a:prstGeom prst="rect">
                      <a:avLst/>
                    </a:prstGeom>
                  </pic:spPr>
                </pic:pic>
              </a:graphicData>
            </a:graphic>
          </wp:inline>
        </w:drawing>
      </w:r>
    </w:p>
    <w:p w:rsidR="00CA5F6A" w:rsidRDefault="00BE01AD">
      <w:pPr>
        <w:pStyle w:val="1"/>
        <w:widowControl w:val="0"/>
        <w:jc w:val="both"/>
        <w:rPr>
          <w:kern w:val="2"/>
          <w:szCs w:val="24"/>
        </w:rPr>
      </w:pPr>
      <w:bookmarkStart w:id="25" w:name="_Toc78388825"/>
      <w:r>
        <w:rPr>
          <w:kern w:val="2"/>
          <w:szCs w:val="24"/>
        </w:rPr>
        <w:t>工程材料</w:t>
      </w:r>
      <w:bookmarkEnd w:id="25"/>
    </w:p>
    <w:tbl>
      <w:tblPr>
        <w:tblW w:w="983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451"/>
        <w:gridCol w:w="1136"/>
        <w:gridCol w:w="1150"/>
        <w:gridCol w:w="946"/>
        <w:gridCol w:w="1136"/>
        <w:gridCol w:w="1326"/>
        <w:gridCol w:w="1692"/>
      </w:tblGrid>
      <w:tr w:rsidR="00CA5F6A" w:rsidTr="00E7603E">
        <w:tc>
          <w:tcPr>
            <w:tcW w:w="2451" w:type="dxa"/>
            <w:vMerge w:val="restart"/>
            <w:shd w:val="clear" w:color="auto" w:fill="E6E6E6"/>
            <w:vAlign w:val="center"/>
          </w:tcPr>
          <w:p w:rsidR="00CA5F6A" w:rsidRDefault="00BE01AD">
            <w:pPr>
              <w:jc w:val="center"/>
            </w:pPr>
            <w:r>
              <w:t>材料名称</w:t>
            </w:r>
          </w:p>
        </w:tc>
        <w:tc>
          <w:tcPr>
            <w:tcW w:w="1136" w:type="dxa"/>
            <w:shd w:val="clear" w:color="auto" w:fill="E6E6E6"/>
            <w:vAlign w:val="center"/>
          </w:tcPr>
          <w:p w:rsidR="00CA5F6A" w:rsidRDefault="00BE01AD">
            <w:pPr>
              <w:jc w:val="center"/>
            </w:pPr>
            <w:r>
              <w:t>导热系数</w:t>
            </w:r>
            <w:r>
              <w:t>λ</w:t>
            </w:r>
          </w:p>
        </w:tc>
        <w:tc>
          <w:tcPr>
            <w:tcW w:w="1150" w:type="dxa"/>
            <w:shd w:val="clear" w:color="auto" w:fill="E6E6E6"/>
            <w:vAlign w:val="center"/>
          </w:tcPr>
          <w:p w:rsidR="00CA5F6A" w:rsidRDefault="00BE01AD">
            <w:pPr>
              <w:jc w:val="center"/>
            </w:pPr>
            <w:r>
              <w:t>蓄热系数</w:t>
            </w:r>
            <w:r>
              <w:t>S</w:t>
            </w:r>
          </w:p>
        </w:tc>
        <w:tc>
          <w:tcPr>
            <w:tcW w:w="946" w:type="dxa"/>
            <w:shd w:val="clear" w:color="auto" w:fill="E6E6E6"/>
            <w:vAlign w:val="center"/>
          </w:tcPr>
          <w:p w:rsidR="00CA5F6A" w:rsidRDefault="00BE01AD">
            <w:pPr>
              <w:jc w:val="center"/>
            </w:pPr>
            <w:r>
              <w:t>密度</w:t>
            </w:r>
            <w:r>
              <w:t>ρ</w:t>
            </w:r>
          </w:p>
        </w:tc>
        <w:tc>
          <w:tcPr>
            <w:tcW w:w="1136" w:type="dxa"/>
            <w:shd w:val="clear" w:color="auto" w:fill="E6E6E6"/>
            <w:vAlign w:val="center"/>
          </w:tcPr>
          <w:p w:rsidR="00CA5F6A" w:rsidRDefault="00BE01AD">
            <w:pPr>
              <w:jc w:val="center"/>
            </w:pPr>
            <w:r>
              <w:t>比热容</w:t>
            </w:r>
            <w:r>
              <w:t>Cp</w:t>
            </w:r>
          </w:p>
        </w:tc>
        <w:tc>
          <w:tcPr>
            <w:tcW w:w="1326" w:type="dxa"/>
            <w:shd w:val="clear" w:color="auto" w:fill="E6E6E6"/>
            <w:vAlign w:val="center"/>
          </w:tcPr>
          <w:p w:rsidR="00CA5F6A" w:rsidRDefault="00BE01AD">
            <w:pPr>
              <w:jc w:val="center"/>
            </w:pPr>
            <w:r>
              <w:t>蒸汽渗透系数</w:t>
            </w:r>
            <w:r>
              <w:t>u</w:t>
            </w:r>
          </w:p>
        </w:tc>
        <w:tc>
          <w:tcPr>
            <w:tcW w:w="1692" w:type="dxa"/>
            <w:vMerge w:val="restart"/>
            <w:shd w:val="clear" w:color="auto" w:fill="E6E6E6"/>
            <w:vAlign w:val="center"/>
          </w:tcPr>
          <w:p w:rsidR="00CA5F6A" w:rsidRDefault="00BE01AD">
            <w:pPr>
              <w:jc w:val="center"/>
            </w:pPr>
            <w:r>
              <w:t>备注</w:t>
            </w:r>
          </w:p>
        </w:tc>
      </w:tr>
      <w:tr w:rsidR="00CA5F6A" w:rsidTr="00E7603E">
        <w:tc>
          <w:tcPr>
            <w:tcW w:w="2451" w:type="dxa"/>
            <w:vMerge/>
            <w:shd w:val="clear" w:color="auto" w:fill="E6E6E6"/>
            <w:vAlign w:val="center"/>
          </w:tcPr>
          <w:p w:rsidR="00CA5F6A" w:rsidRDefault="00CA5F6A">
            <w:pPr>
              <w:jc w:val="center"/>
            </w:pPr>
          </w:p>
        </w:tc>
        <w:tc>
          <w:tcPr>
            <w:tcW w:w="1136" w:type="dxa"/>
            <w:shd w:val="clear" w:color="auto" w:fill="E6E6E6"/>
            <w:vAlign w:val="center"/>
          </w:tcPr>
          <w:p w:rsidR="00CA5F6A" w:rsidRDefault="00BE01AD">
            <w:pPr>
              <w:jc w:val="center"/>
            </w:pPr>
            <w:r>
              <w:t>W/(m.K)</w:t>
            </w:r>
          </w:p>
        </w:tc>
        <w:tc>
          <w:tcPr>
            <w:tcW w:w="1150" w:type="dxa"/>
            <w:shd w:val="clear" w:color="auto" w:fill="E6E6E6"/>
            <w:vAlign w:val="center"/>
          </w:tcPr>
          <w:p w:rsidR="00CA5F6A" w:rsidRDefault="00BE01AD">
            <w:pPr>
              <w:jc w:val="center"/>
            </w:pPr>
            <w:r>
              <w:t>W/(</w:t>
            </w:r>
            <w:r>
              <w:t>㎡</w:t>
            </w:r>
            <w:r>
              <w:t>.K)</w:t>
            </w:r>
          </w:p>
        </w:tc>
        <w:tc>
          <w:tcPr>
            <w:tcW w:w="946" w:type="dxa"/>
            <w:shd w:val="clear" w:color="auto" w:fill="E6E6E6"/>
            <w:vAlign w:val="center"/>
          </w:tcPr>
          <w:p w:rsidR="00CA5F6A" w:rsidRDefault="00BE01AD">
            <w:pPr>
              <w:jc w:val="center"/>
            </w:pPr>
            <w:r>
              <w:t>kg/m</w:t>
            </w:r>
            <w:r>
              <w:rPr>
                <w:vertAlign w:val="superscript"/>
              </w:rPr>
              <w:t>3</w:t>
            </w:r>
          </w:p>
        </w:tc>
        <w:tc>
          <w:tcPr>
            <w:tcW w:w="1136" w:type="dxa"/>
            <w:shd w:val="clear" w:color="auto" w:fill="E6E6E6"/>
            <w:vAlign w:val="center"/>
          </w:tcPr>
          <w:p w:rsidR="00CA5F6A" w:rsidRDefault="00BE01AD">
            <w:pPr>
              <w:jc w:val="center"/>
            </w:pPr>
            <w:r>
              <w:t>J/(kg.K)</w:t>
            </w:r>
          </w:p>
        </w:tc>
        <w:tc>
          <w:tcPr>
            <w:tcW w:w="1326" w:type="dxa"/>
            <w:shd w:val="clear" w:color="auto" w:fill="E6E6E6"/>
            <w:vAlign w:val="center"/>
          </w:tcPr>
          <w:p w:rsidR="00CA5F6A" w:rsidRDefault="00BE01AD">
            <w:pPr>
              <w:jc w:val="center"/>
            </w:pPr>
            <w:r>
              <w:t>g/(m.h.kPa)</w:t>
            </w:r>
          </w:p>
        </w:tc>
        <w:tc>
          <w:tcPr>
            <w:tcW w:w="1692" w:type="dxa"/>
            <w:vMerge/>
            <w:shd w:val="clear" w:color="auto" w:fill="E6E6E6"/>
            <w:vAlign w:val="center"/>
          </w:tcPr>
          <w:p w:rsidR="00CA5F6A" w:rsidRDefault="00CA5F6A">
            <w:pPr>
              <w:jc w:val="center"/>
            </w:pPr>
          </w:p>
        </w:tc>
      </w:tr>
      <w:tr w:rsidR="00CA5F6A" w:rsidTr="00E7603E">
        <w:tc>
          <w:tcPr>
            <w:tcW w:w="2451" w:type="dxa"/>
            <w:shd w:val="clear" w:color="auto" w:fill="E6E6E6"/>
            <w:vAlign w:val="center"/>
          </w:tcPr>
          <w:p w:rsidR="00CA5F6A" w:rsidRDefault="00BE01AD">
            <w:r>
              <w:t>水泥砂浆</w:t>
            </w:r>
          </w:p>
        </w:tc>
        <w:tc>
          <w:tcPr>
            <w:tcW w:w="1136" w:type="dxa"/>
            <w:vAlign w:val="center"/>
          </w:tcPr>
          <w:p w:rsidR="00CA5F6A" w:rsidRDefault="00BE01AD">
            <w:r>
              <w:t>0.930</w:t>
            </w:r>
          </w:p>
        </w:tc>
        <w:tc>
          <w:tcPr>
            <w:tcW w:w="1150" w:type="dxa"/>
            <w:vAlign w:val="center"/>
          </w:tcPr>
          <w:p w:rsidR="00CA5F6A" w:rsidRDefault="00BE01AD">
            <w:r>
              <w:t>11.370</w:t>
            </w:r>
          </w:p>
        </w:tc>
        <w:tc>
          <w:tcPr>
            <w:tcW w:w="946" w:type="dxa"/>
            <w:vAlign w:val="center"/>
          </w:tcPr>
          <w:p w:rsidR="00CA5F6A" w:rsidRDefault="00BE01AD">
            <w:r>
              <w:t>1800.0</w:t>
            </w:r>
          </w:p>
        </w:tc>
        <w:tc>
          <w:tcPr>
            <w:tcW w:w="1136" w:type="dxa"/>
            <w:vAlign w:val="center"/>
          </w:tcPr>
          <w:p w:rsidR="00CA5F6A" w:rsidRDefault="00BE01AD">
            <w:r>
              <w:t>1050.0</w:t>
            </w:r>
          </w:p>
        </w:tc>
        <w:tc>
          <w:tcPr>
            <w:tcW w:w="1326" w:type="dxa"/>
            <w:vAlign w:val="center"/>
          </w:tcPr>
          <w:p w:rsidR="00CA5F6A" w:rsidRDefault="00BE01AD">
            <w:r>
              <w:t>0.0210</w:t>
            </w:r>
          </w:p>
        </w:tc>
        <w:tc>
          <w:tcPr>
            <w:tcW w:w="1692" w:type="dxa"/>
            <w:vAlign w:val="center"/>
          </w:tcPr>
          <w:p w:rsidR="00CA5F6A" w:rsidRDefault="00BE01AD" w:rsidP="00E7603E">
            <w:r>
              <w:rPr>
                <w:sz w:val="18"/>
                <w:szCs w:val="18"/>
              </w:rPr>
              <w:t>来源：《民用建筑热工设计规范（</w:t>
            </w:r>
            <w:r>
              <w:rPr>
                <w:sz w:val="18"/>
                <w:szCs w:val="18"/>
              </w:rPr>
              <w:t>GB50176-</w:t>
            </w:r>
            <w:r w:rsidR="00E7603E">
              <w:rPr>
                <w:sz w:val="18"/>
                <w:szCs w:val="18"/>
              </w:rPr>
              <w:t>20</w:t>
            </w:r>
            <w:r w:rsidR="00E7603E">
              <w:rPr>
                <w:rFonts w:hint="eastAsia"/>
                <w:sz w:val="18"/>
                <w:szCs w:val="18"/>
              </w:rPr>
              <w:t>1</w:t>
            </w:r>
            <w:r w:rsidR="00E7603E">
              <w:rPr>
                <w:sz w:val="18"/>
                <w:szCs w:val="18"/>
              </w:rPr>
              <w:t>6</w:t>
            </w:r>
            <w:r>
              <w:rPr>
                <w:sz w:val="18"/>
                <w:szCs w:val="18"/>
              </w:rPr>
              <w:t>）》</w:t>
            </w:r>
          </w:p>
        </w:tc>
      </w:tr>
      <w:tr w:rsidR="00E7603E" w:rsidTr="00E7603E">
        <w:tc>
          <w:tcPr>
            <w:tcW w:w="2451" w:type="dxa"/>
            <w:shd w:val="clear" w:color="auto" w:fill="E6E6E6"/>
            <w:vAlign w:val="center"/>
          </w:tcPr>
          <w:p w:rsidR="00E7603E" w:rsidRDefault="00E7603E" w:rsidP="00E7603E">
            <w:r>
              <w:t>聚合物防水砂浆</w:t>
            </w:r>
          </w:p>
        </w:tc>
        <w:tc>
          <w:tcPr>
            <w:tcW w:w="1136" w:type="dxa"/>
            <w:vAlign w:val="center"/>
          </w:tcPr>
          <w:p w:rsidR="00E7603E" w:rsidRDefault="00E7603E" w:rsidP="00E7603E">
            <w:r>
              <w:t>0.930</w:t>
            </w:r>
          </w:p>
        </w:tc>
        <w:tc>
          <w:tcPr>
            <w:tcW w:w="1150" w:type="dxa"/>
            <w:vAlign w:val="center"/>
          </w:tcPr>
          <w:p w:rsidR="00E7603E" w:rsidRDefault="00E7603E" w:rsidP="00E7603E">
            <w:r>
              <w:t>11.370</w:t>
            </w:r>
          </w:p>
        </w:tc>
        <w:tc>
          <w:tcPr>
            <w:tcW w:w="946" w:type="dxa"/>
            <w:vAlign w:val="center"/>
          </w:tcPr>
          <w:p w:rsidR="00E7603E" w:rsidRDefault="00E7603E" w:rsidP="00E7603E">
            <w:r>
              <w:t>1800.0</w:t>
            </w:r>
          </w:p>
        </w:tc>
        <w:tc>
          <w:tcPr>
            <w:tcW w:w="1136" w:type="dxa"/>
            <w:vAlign w:val="center"/>
          </w:tcPr>
          <w:p w:rsidR="00E7603E" w:rsidRDefault="00E7603E" w:rsidP="00E7603E">
            <w:r>
              <w:t>1050.0</w:t>
            </w:r>
          </w:p>
        </w:tc>
        <w:tc>
          <w:tcPr>
            <w:tcW w:w="1326" w:type="dxa"/>
            <w:vAlign w:val="center"/>
          </w:tcPr>
          <w:p w:rsidR="00E7603E" w:rsidRDefault="00E7603E" w:rsidP="00E7603E">
            <w:r>
              <w:t>0.0210</w:t>
            </w:r>
          </w:p>
        </w:tc>
        <w:tc>
          <w:tcPr>
            <w:tcW w:w="1692" w:type="dxa"/>
          </w:tcPr>
          <w:p w:rsidR="00E7603E" w:rsidRDefault="00E7603E" w:rsidP="00E7603E">
            <w:r w:rsidRPr="00CF1BF1">
              <w:rPr>
                <w:sz w:val="18"/>
                <w:szCs w:val="18"/>
              </w:rPr>
              <w:t>来源：《民用建筑热工设计规范（</w:t>
            </w:r>
            <w:r w:rsidRPr="00CF1BF1">
              <w:rPr>
                <w:sz w:val="18"/>
                <w:szCs w:val="18"/>
              </w:rPr>
              <w:t>GB50176-20</w:t>
            </w:r>
            <w:r w:rsidRPr="00CF1BF1">
              <w:rPr>
                <w:rFonts w:hint="eastAsia"/>
                <w:sz w:val="18"/>
                <w:szCs w:val="18"/>
              </w:rPr>
              <w:t>1</w:t>
            </w:r>
            <w:r w:rsidRPr="00CF1BF1">
              <w:rPr>
                <w:sz w:val="18"/>
                <w:szCs w:val="18"/>
              </w:rPr>
              <w:t>6</w:t>
            </w:r>
            <w:r w:rsidRPr="00CF1BF1">
              <w:rPr>
                <w:sz w:val="18"/>
                <w:szCs w:val="18"/>
              </w:rPr>
              <w:t>）》</w:t>
            </w:r>
          </w:p>
        </w:tc>
      </w:tr>
      <w:tr w:rsidR="00E7603E" w:rsidTr="00E7603E">
        <w:tc>
          <w:tcPr>
            <w:tcW w:w="2451" w:type="dxa"/>
            <w:shd w:val="clear" w:color="auto" w:fill="E6E6E6"/>
            <w:vAlign w:val="center"/>
          </w:tcPr>
          <w:p w:rsidR="00E7603E" w:rsidRDefault="00E7603E" w:rsidP="00E7603E">
            <w:r>
              <w:t>素水泥浆</w:t>
            </w:r>
          </w:p>
        </w:tc>
        <w:tc>
          <w:tcPr>
            <w:tcW w:w="1136" w:type="dxa"/>
            <w:vAlign w:val="center"/>
          </w:tcPr>
          <w:p w:rsidR="00E7603E" w:rsidRDefault="00E7603E" w:rsidP="00E7603E">
            <w:r>
              <w:t>0.930</w:t>
            </w:r>
          </w:p>
        </w:tc>
        <w:tc>
          <w:tcPr>
            <w:tcW w:w="1150" w:type="dxa"/>
            <w:vAlign w:val="center"/>
          </w:tcPr>
          <w:p w:rsidR="00E7603E" w:rsidRDefault="00E7603E" w:rsidP="00E7603E">
            <w:r>
              <w:t>11.370</w:t>
            </w:r>
          </w:p>
        </w:tc>
        <w:tc>
          <w:tcPr>
            <w:tcW w:w="946" w:type="dxa"/>
            <w:vAlign w:val="center"/>
          </w:tcPr>
          <w:p w:rsidR="00E7603E" w:rsidRDefault="00E7603E" w:rsidP="00E7603E">
            <w:r>
              <w:t>1800.0</w:t>
            </w:r>
          </w:p>
        </w:tc>
        <w:tc>
          <w:tcPr>
            <w:tcW w:w="1136" w:type="dxa"/>
            <w:vAlign w:val="center"/>
          </w:tcPr>
          <w:p w:rsidR="00E7603E" w:rsidRDefault="00E7603E" w:rsidP="00E7603E">
            <w:r>
              <w:t>1050.0</w:t>
            </w:r>
          </w:p>
        </w:tc>
        <w:tc>
          <w:tcPr>
            <w:tcW w:w="1326" w:type="dxa"/>
            <w:vAlign w:val="center"/>
          </w:tcPr>
          <w:p w:rsidR="00E7603E" w:rsidRDefault="00E7603E" w:rsidP="00E7603E">
            <w:r>
              <w:t>0.0210</w:t>
            </w:r>
          </w:p>
        </w:tc>
        <w:tc>
          <w:tcPr>
            <w:tcW w:w="1692" w:type="dxa"/>
          </w:tcPr>
          <w:p w:rsidR="00E7603E" w:rsidRDefault="00E7603E" w:rsidP="00E7603E">
            <w:r w:rsidRPr="00CF1BF1">
              <w:rPr>
                <w:sz w:val="18"/>
                <w:szCs w:val="18"/>
              </w:rPr>
              <w:t>来源：《民用建筑热工设计规范（</w:t>
            </w:r>
            <w:r w:rsidRPr="00CF1BF1">
              <w:rPr>
                <w:sz w:val="18"/>
                <w:szCs w:val="18"/>
              </w:rPr>
              <w:t>GB50176-20</w:t>
            </w:r>
            <w:r w:rsidRPr="00CF1BF1">
              <w:rPr>
                <w:rFonts w:hint="eastAsia"/>
                <w:sz w:val="18"/>
                <w:szCs w:val="18"/>
              </w:rPr>
              <w:t>1</w:t>
            </w:r>
            <w:r w:rsidRPr="00CF1BF1">
              <w:rPr>
                <w:sz w:val="18"/>
                <w:szCs w:val="18"/>
              </w:rPr>
              <w:t>6</w:t>
            </w:r>
            <w:r w:rsidRPr="00CF1BF1">
              <w:rPr>
                <w:sz w:val="18"/>
                <w:szCs w:val="18"/>
              </w:rPr>
              <w:t>）》</w:t>
            </w:r>
          </w:p>
        </w:tc>
      </w:tr>
      <w:tr w:rsidR="00E7603E" w:rsidTr="00E7603E">
        <w:tc>
          <w:tcPr>
            <w:tcW w:w="2451" w:type="dxa"/>
            <w:shd w:val="clear" w:color="auto" w:fill="E6E6E6"/>
            <w:vAlign w:val="center"/>
          </w:tcPr>
          <w:p w:rsidR="00E7603E" w:rsidRDefault="00E7603E" w:rsidP="00E7603E">
            <w:r>
              <w:t>石灰砂浆</w:t>
            </w:r>
          </w:p>
        </w:tc>
        <w:tc>
          <w:tcPr>
            <w:tcW w:w="1136" w:type="dxa"/>
            <w:vAlign w:val="center"/>
          </w:tcPr>
          <w:p w:rsidR="00E7603E" w:rsidRDefault="00E7603E" w:rsidP="00E7603E">
            <w:r>
              <w:t>0.810</w:t>
            </w:r>
          </w:p>
        </w:tc>
        <w:tc>
          <w:tcPr>
            <w:tcW w:w="1150" w:type="dxa"/>
            <w:vAlign w:val="center"/>
          </w:tcPr>
          <w:p w:rsidR="00E7603E" w:rsidRDefault="00E7603E" w:rsidP="00E7603E">
            <w:r>
              <w:t>10.070</w:t>
            </w:r>
          </w:p>
        </w:tc>
        <w:tc>
          <w:tcPr>
            <w:tcW w:w="946" w:type="dxa"/>
            <w:vAlign w:val="center"/>
          </w:tcPr>
          <w:p w:rsidR="00E7603E" w:rsidRDefault="00E7603E" w:rsidP="00E7603E">
            <w:r>
              <w:t>1600.0</w:t>
            </w:r>
          </w:p>
        </w:tc>
        <w:tc>
          <w:tcPr>
            <w:tcW w:w="1136" w:type="dxa"/>
            <w:vAlign w:val="center"/>
          </w:tcPr>
          <w:p w:rsidR="00E7603E" w:rsidRDefault="00E7603E" w:rsidP="00E7603E">
            <w:r>
              <w:t>1050.0</w:t>
            </w:r>
          </w:p>
        </w:tc>
        <w:tc>
          <w:tcPr>
            <w:tcW w:w="1326" w:type="dxa"/>
            <w:vAlign w:val="center"/>
          </w:tcPr>
          <w:p w:rsidR="00E7603E" w:rsidRDefault="00E7603E" w:rsidP="00E7603E">
            <w:r>
              <w:t>0.0443</w:t>
            </w:r>
          </w:p>
        </w:tc>
        <w:tc>
          <w:tcPr>
            <w:tcW w:w="1692" w:type="dxa"/>
          </w:tcPr>
          <w:p w:rsidR="00E7603E" w:rsidRDefault="00E7603E" w:rsidP="00E7603E">
            <w:r w:rsidRPr="00CF1BF1">
              <w:rPr>
                <w:sz w:val="18"/>
                <w:szCs w:val="18"/>
              </w:rPr>
              <w:t>来源：《民用建筑热工设计规范（</w:t>
            </w:r>
            <w:r w:rsidRPr="00CF1BF1">
              <w:rPr>
                <w:sz w:val="18"/>
                <w:szCs w:val="18"/>
              </w:rPr>
              <w:t>GB50176-20</w:t>
            </w:r>
            <w:r w:rsidRPr="00CF1BF1">
              <w:rPr>
                <w:rFonts w:hint="eastAsia"/>
                <w:sz w:val="18"/>
                <w:szCs w:val="18"/>
              </w:rPr>
              <w:t>1</w:t>
            </w:r>
            <w:r w:rsidRPr="00CF1BF1">
              <w:rPr>
                <w:sz w:val="18"/>
                <w:szCs w:val="18"/>
              </w:rPr>
              <w:t>6</w:t>
            </w:r>
            <w:r w:rsidRPr="00CF1BF1">
              <w:rPr>
                <w:sz w:val="18"/>
                <w:szCs w:val="18"/>
              </w:rPr>
              <w:t>）》</w:t>
            </w:r>
          </w:p>
        </w:tc>
      </w:tr>
      <w:tr w:rsidR="00E7603E" w:rsidTr="00E7603E">
        <w:tc>
          <w:tcPr>
            <w:tcW w:w="2451" w:type="dxa"/>
            <w:shd w:val="clear" w:color="auto" w:fill="E6E6E6"/>
            <w:vAlign w:val="center"/>
          </w:tcPr>
          <w:p w:rsidR="00E7603E" w:rsidRDefault="00E7603E" w:rsidP="00E7603E">
            <w:r>
              <w:lastRenderedPageBreak/>
              <w:t>1:1:6</w:t>
            </w:r>
            <w:r>
              <w:t>水泥石灰砂浆</w:t>
            </w:r>
          </w:p>
        </w:tc>
        <w:tc>
          <w:tcPr>
            <w:tcW w:w="1136" w:type="dxa"/>
            <w:vAlign w:val="center"/>
          </w:tcPr>
          <w:p w:rsidR="00E7603E" w:rsidRDefault="00E7603E" w:rsidP="00E7603E">
            <w:r>
              <w:t>0.810</w:t>
            </w:r>
          </w:p>
        </w:tc>
        <w:tc>
          <w:tcPr>
            <w:tcW w:w="1150" w:type="dxa"/>
            <w:vAlign w:val="center"/>
          </w:tcPr>
          <w:p w:rsidR="00E7603E" w:rsidRDefault="00E7603E" w:rsidP="00E7603E">
            <w:r>
              <w:t>10.070</w:t>
            </w:r>
          </w:p>
        </w:tc>
        <w:tc>
          <w:tcPr>
            <w:tcW w:w="946" w:type="dxa"/>
            <w:vAlign w:val="center"/>
          </w:tcPr>
          <w:p w:rsidR="00E7603E" w:rsidRDefault="00E7603E" w:rsidP="00E7603E">
            <w:r>
              <w:t>1600.0</w:t>
            </w:r>
          </w:p>
        </w:tc>
        <w:tc>
          <w:tcPr>
            <w:tcW w:w="1136" w:type="dxa"/>
            <w:vAlign w:val="center"/>
          </w:tcPr>
          <w:p w:rsidR="00E7603E" w:rsidRDefault="00E7603E" w:rsidP="00E7603E">
            <w:r>
              <w:t>1050.0</w:t>
            </w:r>
          </w:p>
        </w:tc>
        <w:tc>
          <w:tcPr>
            <w:tcW w:w="1326" w:type="dxa"/>
            <w:vAlign w:val="center"/>
          </w:tcPr>
          <w:p w:rsidR="00E7603E" w:rsidRDefault="00E7603E" w:rsidP="00E7603E">
            <w:r>
              <w:t>0.0443</w:t>
            </w:r>
          </w:p>
        </w:tc>
        <w:tc>
          <w:tcPr>
            <w:tcW w:w="1692" w:type="dxa"/>
          </w:tcPr>
          <w:p w:rsidR="00E7603E" w:rsidRDefault="00E7603E" w:rsidP="00E7603E">
            <w:r w:rsidRPr="00CF1BF1">
              <w:rPr>
                <w:sz w:val="18"/>
                <w:szCs w:val="18"/>
              </w:rPr>
              <w:t>来源：《民用建筑热工设计规范（</w:t>
            </w:r>
            <w:r w:rsidRPr="00CF1BF1">
              <w:rPr>
                <w:sz w:val="18"/>
                <w:szCs w:val="18"/>
              </w:rPr>
              <w:t>GB50176-20</w:t>
            </w:r>
            <w:r w:rsidRPr="00CF1BF1">
              <w:rPr>
                <w:rFonts w:hint="eastAsia"/>
                <w:sz w:val="18"/>
                <w:szCs w:val="18"/>
              </w:rPr>
              <w:t>1</w:t>
            </w:r>
            <w:r w:rsidRPr="00CF1BF1">
              <w:rPr>
                <w:sz w:val="18"/>
                <w:szCs w:val="18"/>
              </w:rPr>
              <w:t>6</w:t>
            </w:r>
            <w:r w:rsidRPr="00CF1BF1">
              <w:rPr>
                <w:sz w:val="18"/>
                <w:szCs w:val="18"/>
              </w:rPr>
              <w:t>）》</w:t>
            </w:r>
          </w:p>
        </w:tc>
      </w:tr>
      <w:tr w:rsidR="00E7603E" w:rsidTr="00E7603E">
        <w:tc>
          <w:tcPr>
            <w:tcW w:w="2451" w:type="dxa"/>
            <w:shd w:val="clear" w:color="auto" w:fill="E6E6E6"/>
            <w:vAlign w:val="center"/>
          </w:tcPr>
          <w:p w:rsidR="00E7603E" w:rsidRDefault="00E7603E" w:rsidP="00E7603E">
            <w:r>
              <w:t>石灰腻子</w:t>
            </w:r>
          </w:p>
        </w:tc>
        <w:tc>
          <w:tcPr>
            <w:tcW w:w="1136" w:type="dxa"/>
            <w:vAlign w:val="center"/>
          </w:tcPr>
          <w:p w:rsidR="00E7603E" w:rsidRDefault="00E7603E" w:rsidP="00E7603E">
            <w:r>
              <w:t>0.810</w:t>
            </w:r>
          </w:p>
        </w:tc>
        <w:tc>
          <w:tcPr>
            <w:tcW w:w="1150" w:type="dxa"/>
            <w:vAlign w:val="center"/>
          </w:tcPr>
          <w:p w:rsidR="00E7603E" w:rsidRDefault="00E7603E" w:rsidP="00E7603E">
            <w:r>
              <w:t>10.070</w:t>
            </w:r>
          </w:p>
        </w:tc>
        <w:tc>
          <w:tcPr>
            <w:tcW w:w="946" w:type="dxa"/>
            <w:vAlign w:val="center"/>
          </w:tcPr>
          <w:p w:rsidR="00E7603E" w:rsidRDefault="00E7603E" w:rsidP="00E7603E">
            <w:r>
              <w:t>1600.0</w:t>
            </w:r>
          </w:p>
        </w:tc>
        <w:tc>
          <w:tcPr>
            <w:tcW w:w="1136" w:type="dxa"/>
            <w:vAlign w:val="center"/>
          </w:tcPr>
          <w:p w:rsidR="00E7603E" w:rsidRDefault="00E7603E" w:rsidP="00E7603E">
            <w:r>
              <w:t>1050.0</w:t>
            </w:r>
          </w:p>
        </w:tc>
        <w:tc>
          <w:tcPr>
            <w:tcW w:w="1326" w:type="dxa"/>
            <w:vAlign w:val="center"/>
          </w:tcPr>
          <w:p w:rsidR="00E7603E" w:rsidRDefault="00E7603E" w:rsidP="00E7603E">
            <w:r>
              <w:t>0.0443</w:t>
            </w:r>
          </w:p>
        </w:tc>
        <w:tc>
          <w:tcPr>
            <w:tcW w:w="1692" w:type="dxa"/>
          </w:tcPr>
          <w:p w:rsidR="00E7603E" w:rsidRDefault="00E7603E" w:rsidP="00E7603E">
            <w:r w:rsidRPr="00CF1BF1">
              <w:rPr>
                <w:sz w:val="18"/>
                <w:szCs w:val="18"/>
              </w:rPr>
              <w:t>来源：《民用建筑热工设计规范（</w:t>
            </w:r>
            <w:r w:rsidRPr="00CF1BF1">
              <w:rPr>
                <w:sz w:val="18"/>
                <w:szCs w:val="18"/>
              </w:rPr>
              <w:t>GB50176-20</w:t>
            </w:r>
            <w:r w:rsidRPr="00CF1BF1">
              <w:rPr>
                <w:rFonts w:hint="eastAsia"/>
                <w:sz w:val="18"/>
                <w:szCs w:val="18"/>
              </w:rPr>
              <w:t>1</w:t>
            </w:r>
            <w:r w:rsidRPr="00CF1BF1">
              <w:rPr>
                <w:sz w:val="18"/>
                <w:szCs w:val="18"/>
              </w:rPr>
              <w:t>6</w:t>
            </w:r>
            <w:r w:rsidRPr="00CF1BF1">
              <w:rPr>
                <w:sz w:val="18"/>
                <w:szCs w:val="18"/>
              </w:rPr>
              <w:t>）》</w:t>
            </w:r>
          </w:p>
        </w:tc>
      </w:tr>
      <w:tr w:rsidR="00E7603E" w:rsidTr="00E7603E">
        <w:tc>
          <w:tcPr>
            <w:tcW w:w="2451" w:type="dxa"/>
            <w:shd w:val="clear" w:color="auto" w:fill="E6E6E6"/>
            <w:vAlign w:val="center"/>
          </w:tcPr>
          <w:p w:rsidR="00E7603E" w:rsidRDefault="00E7603E" w:rsidP="00E7603E">
            <w:r>
              <w:t>钢筋混凝土</w:t>
            </w:r>
          </w:p>
        </w:tc>
        <w:tc>
          <w:tcPr>
            <w:tcW w:w="1136" w:type="dxa"/>
            <w:vAlign w:val="center"/>
          </w:tcPr>
          <w:p w:rsidR="00E7603E" w:rsidRDefault="00E7603E" w:rsidP="00E7603E">
            <w:r>
              <w:t>1.740</w:t>
            </w:r>
          </w:p>
        </w:tc>
        <w:tc>
          <w:tcPr>
            <w:tcW w:w="1150" w:type="dxa"/>
            <w:vAlign w:val="center"/>
          </w:tcPr>
          <w:p w:rsidR="00E7603E" w:rsidRDefault="00E7603E" w:rsidP="00E7603E">
            <w:r>
              <w:t>17.200</w:t>
            </w:r>
          </w:p>
        </w:tc>
        <w:tc>
          <w:tcPr>
            <w:tcW w:w="946" w:type="dxa"/>
            <w:vAlign w:val="center"/>
          </w:tcPr>
          <w:p w:rsidR="00E7603E" w:rsidRDefault="00E7603E" w:rsidP="00E7603E">
            <w:r>
              <w:t>2500.0</w:t>
            </w:r>
          </w:p>
        </w:tc>
        <w:tc>
          <w:tcPr>
            <w:tcW w:w="1136" w:type="dxa"/>
            <w:vAlign w:val="center"/>
          </w:tcPr>
          <w:p w:rsidR="00E7603E" w:rsidRDefault="00E7603E" w:rsidP="00E7603E">
            <w:r>
              <w:t>920.0</w:t>
            </w:r>
          </w:p>
        </w:tc>
        <w:tc>
          <w:tcPr>
            <w:tcW w:w="1326" w:type="dxa"/>
            <w:vAlign w:val="center"/>
          </w:tcPr>
          <w:p w:rsidR="00E7603E" w:rsidRDefault="00E7603E" w:rsidP="00E7603E">
            <w:r>
              <w:t>0.0158</w:t>
            </w:r>
          </w:p>
        </w:tc>
        <w:tc>
          <w:tcPr>
            <w:tcW w:w="1692" w:type="dxa"/>
          </w:tcPr>
          <w:p w:rsidR="00E7603E" w:rsidRDefault="00E7603E" w:rsidP="00E7603E">
            <w:r w:rsidRPr="00CF1BF1">
              <w:rPr>
                <w:sz w:val="18"/>
                <w:szCs w:val="18"/>
              </w:rPr>
              <w:t>来源：《民用建筑热工设计规范（</w:t>
            </w:r>
            <w:r w:rsidRPr="00CF1BF1">
              <w:rPr>
                <w:sz w:val="18"/>
                <w:szCs w:val="18"/>
              </w:rPr>
              <w:t>GB50176-20</w:t>
            </w:r>
            <w:r w:rsidRPr="00CF1BF1">
              <w:rPr>
                <w:rFonts w:hint="eastAsia"/>
                <w:sz w:val="18"/>
                <w:szCs w:val="18"/>
              </w:rPr>
              <w:t>1</w:t>
            </w:r>
            <w:r w:rsidRPr="00CF1BF1">
              <w:rPr>
                <w:sz w:val="18"/>
                <w:szCs w:val="18"/>
              </w:rPr>
              <w:t>6</w:t>
            </w:r>
            <w:r w:rsidRPr="00CF1BF1">
              <w:rPr>
                <w:sz w:val="18"/>
                <w:szCs w:val="18"/>
              </w:rPr>
              <w:t>）》</w:t>
            </w:r>
          </w:p>
        </w:tc>
      </w:tr>
      <w:tr w:rsidR="00E7603E" w:rsidTr="00E7603E">
        <w:tc>
          <w:tcPr>
            <w:tcW w:w="2451" w:type="dxa"/>
            <w:shd w:val="clear" w:color="auto" w:fill="E6E6E6"/>
            <w:vAlign w:val="center"/>
          </w:tcPr>
          <w:p w:rsidR="00E7603E" w:rsidRDefault="00E7603E" w:rsidP="00E7603E">
            <w:r>
              <w:t>C25</w:t>
            </w:r>
            <w:r>
              <w:t>细石混凝土</w:t>
            </w:r>
          </w:p>
        </w:tc>
        <w:tc>
          <w:tcPr>
            <w:tcW w:w="1136" w:type="dxa"/>
            <w:vAlign w:val="center"/>
          </w:tcPr>
          <w:p w:rsidR="00E7603E" w:rsidRDefault="00E7603E" w:rsidP="00E7603E">
            <w:r>
              <w:t>1.740</w:t>
            </w:r>
          </w:p>
        </w:tc>
        <w:tc>
          <w:tcPr>
            <w:tcW w:w="1150" w:type="dxa"/>
            <w:vAlign w:val="center"/>
          </w:tcPr>
          <w:p w:rsidR="00E7603E" w:rsidRDefault="00E7603E" w:rsidP="00E7603E">
            <w:r>
              <w:t>17.200</w:t>
            </w:r>
          </w:p>
        </w:tc>
        <w:tc>
          <w:tcPr>
            <w:tcW w:w="946" w:type="dxa"/>
            <w:vAlign w:val="center"/>
          </w:tcPr>
          <w:p w:rsidR="00E7603E" w:rsidRDefault="00E7603E" w:rsidP="00E7603E">
            <w:r>
              <w:t>2500.0</w:t>
            </w:r>
          </w:p>
        </w:tc>
        <w:tc>
          <w:tcPr>
            <w:tcW w:w="1136" w:type="dxa"/>
            <w:vAlign w:val="center"/>
          </w:tcPr>
          <w:p w:rsidR="00E7603E" w:rsidRDefault="00E7603E" w:rsidP="00E7603E">
            <w:r>
              <w:t>920.0</w:t>
            </w:r>
          </w:p>
        </w:tc>
        <w:tc>
          <w:tcPr>
            <w:tcW w:w="1326" w:type="dxa"/>
            <w:vAlign w:val="center"/>
          </w:tcPr>
          <w:p w:rsidR="00E7603E" w:rsidRDefault="00E7603E" w:rsidP="00E7603E">
            <w:r>
              <w:t>0.0158</w:t>
            </w:r>
          </w:p>
        </w:tc>
        <w:tc>
          <w:tcPr>
            <w:tcW w:w="1692" w:type="dxa"/>
          </w:tcPr>
          <w:p w:rsidR="00E7603E" w:rsidRDefault="00E7603E" w:rsidP="00E7603E">
            <w:r w:rsidRPr="00CF1BF1">
              <w:rPr>
                <w:sz w:val="18"/>
                <w:szCs w:val="18"/>
              </w:rPr>
              <w:t>来源：《民用建筑热工设计规范（</w:t>
            </w:r>
            <w:r w:rsidRPr="00CF1BF1">
              <w:rPr>
                <w:sz w:val="18"/>
                <w:szCs w:val="18"/>
              </w:rPr>
              <w:t>GB50176-20</w:t>
            </w:r>
            <w:r w:rsidRPr="00CF1BF1">
              <w:rPr>
                <w:rFonts w:hint="eastAsia"/>
                <w:sz w:val="18"/>
                <w:szCs w:val="18"/>
              </w:rPr>
              <w:t>1</w:t>
            </w:r>
            <w:r w:rsidRPr="00CF1BF1">
              <w:rPr>
                <w:sz w:val="18"/>
                <w:szCs w:val="18"/>
              </w:rPr>
              <w:t>6</w:t>
            </w:r>
            <w:r w:rsidRPr="00CF1BF1">
              <w:rPr>
                <w:sz w:val="18"/>
                <w:szCs w:val="18"/>
              </w:rPr>
              <w:t>）》</w:t>
            </w:r>
          </w:p>
        </w:tc>
      </w:tr>
      <w:tr w:rsidR="00E7603E" w:rsidTr="00E7603E">
        <w:tc>
          <w:tcPr>
            <w:tcW w:w="2451" w:type="dxa"/>
            <w:shd w:val="clear" w:color="auto" w:fill="E6E6E6"/>
            <w:vAlign w:val="center"/>
          </w:tcPr>
          <w:p w:rsidR="00E7603E" w:rsidRDefault="00E7603E" w:rsidP="00E7603E">
            <w:r>
              <w:t>挤塑聚苯板</w:t>
            </w:r>
            <w:r>
              <w:t>(B1</w:t>
            </w:r>
            <w:r>
              <w:t>级难燃</w:t>
            </w:r>
            <w:r>
              <w:t>)</w:t>
            </w:r>
          </w:p>
        </w:tc>
        <w:tc>
          <w:tcPr>
            <w:tcW w:w="1136" w:type="dxa"/>
            <w:vAlign w:val="center"/>
          </w:tcPr>
          <w:p w:rsidR="00E7603E" w:rsidRDefault="00E7603E" w:rsidP="00E7603E">
            <w:r>
              <w:t>0.030</w:t>
            </w:r>
          </w:p>
        </w:tc>
        <w:tc>
          <w:tcPr>
            <w:tcW w:w="1150" w:type="dxa"/>
            <w:vAlign w:val="center"/>
          </w:tcPr>
          <w:p w:rsidR="00E7603E" w:rsidRDefault="00E7603E" w:rsidP="00E7603E">
            <w:r>
              <w:t>0.320</w:t>
            </w:r>
          </w:p>
        </w:tc>
        <w:tc>
          <w:tcPr>
            <w:tcW w:w="946" w:type="dxa"/>
            <w:vAlign w:val="center"/>
          </w:tcPr>
          <w:p w:rsidR="00E7603E" w:rsidRDefault="00E7603E" w:rsidP="00E7603E">
            <w:r>
              <w:t>28.5</w:t>
            </w:r>
          </w:p>
        </w:tc>
        <w:tc>
          <w:tcPr>
            <w:tcW w:w="1136" w:type="dxa"/>
            <w:vAlign w:val="center"/>
          </w:tcPr>
          <w:p w:rsidR="00E7603E" w:rsidRDefault="00E7603E" w:rsidP="00E7603E">
            <w:r>
              <w:t>1647.0</w:t>
            </w:r>
          </w:p>
        </w:tc>
        <w:tc>
          <w:tcPr>
            <w:tcW w:w="1326" w:type="dxa"/>
            <w:vAlign w:val="center"/>
          </w:tcPr>
          <w:p w:rsidR="00E7603E" w:rsidRDefault="00E7603E" w:rsidP="00E7603E">
            <w:r>
              <w:t>0.0162</w:t>
            </w:r>
          </w:p>
        </w:tc>
        <w:tc>
          <w:tcPr>
            <w:tcW w:w="1692" w:type="dxa"/>
          </w:tcPr>
          <w:p w:rsidR="00E7603E" w:rsidRDefault="00E7603E" w:rsidP="00E7603E">
            <w:r w:rsidRPr="00CF1BF1">
              <w:rPr>
                <w:sz w:val="18"/>
                <w:szCs w:val="18"/>
              </w:rPr>
              <w:t>来源：《民用建筑热工设计规范（</w:t>
            </w:r>
            <w:r w:rsidRPr="00CF1BF1">
              <w:rPr>
                <w:sz w:val="18"/>
                <w:szCs w:val="18"/>
              </w:rPr>
              <w:t>GB50176-20</w:t>
            </w:r>
            <w:r w:rsidRPr="00CF1BF1">
              <w:rPr>
                <w:rFonts w:hint="eastAsia"/>
                <w:sz w:val="18"/>
                <w:szCs w:val="18"/>
              </w:rPr>
              <w:t>1</w:t>
            </w:r>
            <w:r w:rsidRPr="00CF1BF1">
              <w:rPr>
                <w:sz w:val="18"/>
                <w:szCs w:val="18"/>
              </w:rPr>
              <w:t>6</w:t>
            </w:r>
            <w:r w:rsidRPr="00CF1BF1">
              <w:rPr>
                <w:sz w:val="18"/>
                <w:szCs w:val="18"/>
              </w:rPr>
              <w:t>）》</w:t>
            </w:r>
          </w:p>
        </w:tc>
      </w:tr>
      <w:tr w:rsidR="00E7603E" w:rsidTr="00E7603E">
        <w:tc>
          <w:tcPr>
            <w:tcW w:w="2451" w:type="dxa"/>
            <w:shd w:val="clear" w:color="auto" w:fill="E6E6E6"/>
            <w:vAlign w:val="center"/>
          </w:tcPr>
          <w:p w:rsidR="00E7603E" w:rsidRDefault="00E7603E" w:rsidP="00E7603E">
            <w:r>
              <w:t>加气混凝土</w:t>
            </w:r>
          </w:p>
        </w:tc>
        <w:tc>
          <w:tcPr>
            <w:tcW w:w="1136" w:type="dxa"/>
            <w:vAlign w:val="center"/>
          </w:tcPr>
          <w:p w:rsidR="00E7603E" w:rsidRDefault="00E7603E" w:rsidP="00E7603E">
            <w:r>
              <w:t>0.180</w:t>
            </w:r>
          </w:p>
        </w:tc>
        <w:tc>
          <w:tcPr>
            <w:tcW w:w="1150" w:type="dxa"/>
            <w:vAlign w:val="center"/>
          </w:tcPr>
          <w:p w:rsidR="00E7603E" w:rsidRDefault="00E7603E" w:rsidP="00E7603E">
            <w:r>
              <w:t>3.590</w:t>
            </w:r>
          </w:p>
        </w:tc>
        <w:tc>
          <w:tcPr>
            <w:tcW w:w="946" w:type="dxa"/>
            <w:vAlign w:val="center"/>
          </w:tcPr>
          <w:p w:rsidR="00E7603E" w:rsidRDefault="00E7603E" w:rsidP="00E7603E">
            <w:r>
              <w:t>700.0</w:t>
            </w:r>
          </w:p>
        </w:tc>
        <w:tc>
          <w:tcPr>
            <w:tcW w:w="1136" w:type="dxa"/>
            <w:vAlign w:val="center"/>
          </w:tcPr>
          <w:p w:rsidR="00E7603E" w:rsidRDefault="00E7603E" w:rsidP="00E7603E">
            <w:r>
              <w:t>1050.0</w:t>
            </w:r>
          </w:p>
        </w:tc>
        <w:tc>
          <w:tcPr>
            <w:tcW w:w="1326" w:type="dxa"/>
            <w:vAlign w:val="center"/>
          </w:tcPr>
          <w:p w:rsidR="00E7603E" w:rsidRDefault="00E7603E" w:rsidP="00E7603E">
            <w:r>
              <w:t>0.0998</w:t>
            </w:r>
          </w:p>
        </w:tc>
        <w:tc>
          <w:tcPr>
            <w:tcW w:w="1692" w:type="dxa"/>
          </w:tcPr>
          <w:p w:rsidR="00E7603E" w:rsidRDefault="00E7603E" w:rsidP="00E7603E">
            <w:r w:rsidRPr="00CF1BF1">
              <w:rPr>
                <w:sz w:val="18"/>
                <w:szCs w:val="18"/>
              </w:rPr>
              <w:t>来源：《民用建筑热工设计规范（</w:t>
            </w:r>
            <w:r w:rsidRPr="00CF1BF1">
              <w:rPr>
                <w:sz w:val="18"/>
                <w:szCs w:val="18"/>
              </w:rPr>
              <w:t>GB50176-20</w:t>
            </w:r>
            <w:r w:rsidRPr="00CF1BF1">
              <w:rPr>
                <w:rFonts w:hint="eastAsia"/>
                <w:sz w:val="18"/>
                <w:szCs w:val="18"/>
              </w:rPr>
              <w:t>1</w:t>
            </w:r>
            <w:r w:rsidRPr="00CF1BF1">
              <w:rPr>
                <w:sz w:val="18"/>
                <w:szCs w:val="18"/>
              </w:rPr>
              <w:t>6</w:t>
            </w:r>
            <w:r w:rsidRPr="00CF1BF1">
              <w:rPr>
                <w:sz w:val="18"/>
                <w:szCs w:val="18"/>
              </w:rPr>
              <w:t>）》</w:t>
            </w:r>
          </w:p>
        </w:tc>
      </w:tr>
      <w:tr w:rsidR="00E7603E" w:rsidTr="00E7603E">
        <w:tc>
          <w:tcPr>
            <w:tcW w:w="2451" w:type="dxa"/>
            <w:shd w:val="clear" w:color="auto" w:fill="E6E6E6"/>
            <w:vAlign w:val="center"/>
          </w:tcPr>
          <w:p w:rsidR="00E7603E" w:rsidRDefault="00E7603E" w:rsidP="00E7603E">
            <w:r>
              <w:t>泡沫混凝土找坡层</w:t>
            </w:r>
          </w:p>
        </w:tc>
        <w:tc>
          <w:tcPr>
            <w:tcW w:w="1136" w:type="dxa"/>
            <w:vAlign w:val="center"/>
          </w:tcPr>
          <w:p w:rsidR="00E7603E" w:rsidRDefault="00E7603E" w:rsidP="00E7603E">
            <w:r>
              <w:t>0.220</w:t>
            </w:r>
          </w:p>
        </w:tc>
        <w:tc>
          <w:tcPr>
            <w:tcW w:w="1150" w:type="dxa"/>
            <w:vAlign w:val="center"/>
          </w:tcPr>
          <w:p w:rsidR="00E7603E" w:rsidRDefault="00E7603E" w:rsidP="00E7603E">
            <w:r>
              <w:t>3.590</w:t>
            </w:r>
          </w:p>
        </w:tc>
        <w:tc>
          <w:tcPr>
            <w:tcW w:w="946" w:type="dxa"/>
            <w:vAlign w:val="center"/>
          </w:tcPr>
          <w:p w:rsidR="00E7603E" w:rsidRDefault="00E7603E" w:rsidP="00E7603E">
            <w:r>
              <w:t>700.0</w:t>
            </w:r>
          </w:p>
        </w:tc>
        <w:tc>
          <w:tcPr>
            <w:tcW w:w="1136" w:type="dxa"/>
            <w:vAlign w:val="center"/>
          </w:tcPr>
          <w:p w:rsidR="00E7603E" w:rsidRDefault="00E7603E" w:rsidP="00E7603E">
            <w:r>
              <w:t>1050.0</w:t>
            </w:r>
          </w:p>
        </w:tc>
        <w:tc>
          <w:tcPr>
            <w:tcW w:w="1326" w:type="dxa"/>
            <w:vAlign w:val="center"/>
          </w:tcPr>
          <w:p w:rsidR="00E7603E" w:rsidRDefault="00E7603E" w:rsidP="00E7603E">
            <w:r>
              <w:t>0.0998</w:t>
            </w:r>
          </w:p>
        </w:tc>
        <w:tc>
          <w:tcPr>
            <w:tcW w:w="1692" w:type="dxa"/>
          </w:tcPr>
          <w:p w:rsidR="00E7603E" w:rsidRDefault="00E7603E" w:rsidP="00E7603E">
            <w:r w:rsidRPr="00CF1BF1">
              <w:rPr>
                <w:sz w:val="18"/>
                <w:szCs w:val="18"/>
              </w:rPr>
              <w:t>来源：《民用建筑热工设计规范（</w:t>
            </w:r>
            <w:r w:rsidRPr="00CF1BF1">
              <w:rPr>
                <w:sz w:val="18"/>
                <w:szCs w:val="18"/>
              </w:rPr>
              <w:t>GB50176-20</w:t>
            </w:r>
            <w:r w:rsidRPr="00CF1BF1">
              <w:rPr>
                <w:rFonts w:hint="eastAsia"/>
                <w:sz w:val="18"/>
                <w:szCs w:val="18"/>
              </w:rPr>
              <w:t>1</w:t>
            </w:r>
            <w:r w:rsidRPr="00CF1BF1">
              <w:rPr>
                <w:sz w:val="18"/>
                <w:szCs w:val="18"/>
              </w:rPr>
              <w:t>6</w:t>
            </w:r>
            <w:r w:rsidRPr="00CF1BF1">
              <w:rPr>
                <w:sz w:val="18"/>
                <w:szCs w:val="18"/>
              </w:rPr>
              <w:t>）》</w:t>
            </w:r>
          </w:p>
        </w:tc>
      </w:tr>
      <w:tr w:rsidR="00E7603E" w:rsidTr="00E7603E">
        <w:tc>
          <w:tcPr>
            <w:tcW w:w="2451" w:type="dxa"/>
            <w:shd w:val="clear" w:color="auto" w:fill="E6E6E6"/>
            <w:vAlign w:val="center"/>
          </w:tcPr>
          <w:p w:rsidR="00E7603E" w:rsidRDefault="00E7603E" w:rsidP="00E7603E">
            <w:r>
              <w:t>面砖</w:t>
            </w:r>
          </w:p>
        </w:tc>
        <w:tc>
          <w:tcPr>
            <w:tcW w:w="1136" w:type="dxa"/>
            <w:vAlign w:val="center"/>
          </w:tcPr>
          <w:p w:rsidR="00E7603E" w:rsidRDefault="00E7603E" w:rsidP="00E7603E">
            <w:r>
              <w:t>1.510</w:t>
            </w:r>
          </w:p>
        </w:tc>
        <w:tc>
          <w:tcPr>
            <w:tcW w:w="1150" w:type="dxa"/>
            <w:vAlign w:val="center"/>
          </w:tcPr>
          <w:p w:rsidR="00E7603E" w:rsidRDefault="00E7603E" w:rsidP="00E7603E">
            <w:r>
              <w:t>15.360</w:t>
            </w:r>
          </w:p>
        </w:tc>
        <w:tc>
          <w:tcPr>
            <w:tcW w:w="946" w:type="dxa"/>
            <w:vAlign w:val="center"/>
          </w:tcPr>
          <w:p w:rsidR="00E7603E" w:rsidRDefault="00E7603E" w:rsidP="00E7603E">
            <w:r>
              <w:t>1450.0</w:t>
            </w:r>
          </w:p>
        </w:tc>
        <w:tc>
          <w:tcPr>
            <w:tcW w:w="1136" w:type="dxa"/>
            <w:vAlign w:val="center"/>
          </w:tcPr>
          <w:p w:rsidR="00E7603E" w:rsidRDefault="00E7603E" w:rsidP="00E7603E">
            <w:r>
              <w:t>709.4</w:t>
            </w:r>
          </w:p>
        </w:tc>
        <w:tc>
          <w:tcPr>
            <w:tcW w:w="1326" w:type="dxa"/>
            <w:vAlign w:val="center"/>
          </w:tcPr>
          <w:p w:rsidR="00E7603E" w:rsidRDefault="00E7603E" w:rsidP="00E7603E">
            <w:r>
              <w:t>0.0000</w:t>
            </w:r>
          </w:p>
        </w:tc>
        <w:tc>
          <w:tcPr>
            <w:tcW w:w="1692" w:type="dxa"/>
          </w:tcPr>
          <w:p w:rsidR="00E7603E" w:rsidRDefault="00E7603E" w:rsidP="00E7603E">
            <w:r w:rsidRPr="00CF1BF1">
              <w:rPr>
                <w:sz w:val="18"/>
                <w:szCs w:val="18"/>
              </w:rPr>
              <w:t>来源：《民用建筑热工设计规范（</w:t>
            </w:r>
            <w:r w:rsidRPr="00CF1BF1">
              <w:rPr>
                <w:sz w:val="18"/>
                <w:szCs w:val="18"/>
              </w:rPr>
              <w:t>GB50176-20</w:t>
            </w:r>
            <w:r w:rsidRPr="00CF1BF1">
              <w:rPr>
                <w:rFonts w:hint="eastAsia"/>
                <w:sz w:val="18"/>
                <w:szCs w:val="18"/>
              </w:rPr>
              <w:t>1</w:t>
            </w:r>
            <w:r w:rsidRPr="00CF1BF1">
              <w:rPr>
                <w:sz w:val="18"/>
                <w:szCs w:val="18"/>
              </w:rPr>
              <w:t>6</w:t>
            </w:r>
            <w:r w:rsidRPr="00CF1BF1">
              <w:rPr>
                <w:sz w:val="18"/>
                <w:szCs w:val="18"/>
              </w:rPr>
              <w:t>）》</w:t>
            </w:r>
          </w:p>
        </w:tc>
      </w:tr>
    </w:tbl>
    <w:p w:rsidR="00CA5F6A" w:rsidRDefault="00BE01AD">
      <w:pPr>
        <w:pStyle w:val="1"/>
        <w:widowControl w:val="0"/>
        <w:jc w:val="both"/>
        <w:rPr>
          <w:kern w:val="2"/>
          <w:szCs w:val="24"/>
        </w:rPr>
      </w:pPr>
      <w:bookmarkStart w:id="26" w:name="_Toc78388826"/>
      <w:r>
        <w:rPr>
          <w:kern w:val="2"/>
          <w:szCs w:val="24"/>
        </w:rPr>
        <w:t>围护结构作法简要说明</w:t>
      </w:r>
      <w:bookmarkEnd w:id="26"/>
    </w:p>
    <w:p w:rsidR="00CA5F6A" w:rsidRDefault="00BE01AD">
      <w:pPr>
        <w:widowControl w:val="0"/>
        <w:jc w:val="both"/>
        <w:rPr>
          <w:kern w:val="2"/>
          <w:szCs w:val="24"/>
          <w:lang w:val="en-US"/>
        </w:rPr>
      </w:pPr>
      <w:r>
        <w:rPr>
          <w:b/>
          <w:color w:val="000000"/>
          <w:kern w:val="2"/>
          <w:sz w:val="27"/>
          <w:szCs w:val="27"/>
          <w:lang w:val="en-US"/>
        </w:rPr>
        <w:t xml:space="preserve">1. </w:t>
      </w:r>
      <w:r>
        <w:rPr>
          <w:b/>
          <w:color w:val="000000"/>
          <w:kern w:val="2"/>
          <w:sz w:val="27"/>
          <w:szCs w:val="27"/>
          <w:lang w:val="en-US"/>
        </w:rPr>
        <w:t>屋顶构造：</w:t>
      </w:r>
      <w:r>
        <w:rPr>
          <w:color w:val="0000FF"/>
          <w:kern w:val="2"/>
          <w:szCs w:val="21"/>
          <w:lang w:val="en-US"/>
        </w:rPr>
        <w:t>屋面：</w:t>
      </w:r>
      <w:r>
        <w:rPr>
          <w:color w:val="000000"/>
          <w:kern w:val="2"/>
          <w:szCs w:val="24"/>
          <w:lang w:val="en-US"/>
        </w:rPr>
        <w:t>（由上到下）</w:t>
      </w:r>
    </w:p>
    <w:p w:rsidR="00CA5F6A" w:rsidRDefault="00BE01AD">
      <w:pPr>
        <w:widowControl w:val="0"/>
        <w:jc w:val="both"/>
        <w:rPr>
          <w:kern w:val="2"/>
          <w:szCs w:val="24"/>
          <w:lang w:val="en-US"/>
        </w:rPr>
      </w:pPr>
      <w:r>
        <w:rPr>
          <w:kern w:val="2"/>
          <w:szCs w:val="24"/>
          <w:lang w:val="en-US"/>
        </w:rPr>
        <w:t xml:space="preserve">    </w:t>
      </w:r>
      <w:r>
        <w:rPr>
          <w:color w:val="000000"/>
          <w:kern w:val="2"/>
          <w:szCs w:val="24"/>
          <w:lang w:val="en-US"/>
        </w:rPr>
        <w:t>C25</w:t>
      </w:r>
      <w:r>
        <w:rPr>
          <w:color w:val="000000"/>
          <w:kern w:val="2"/>
          <w:szCs w:val="24"/>
          <w:lang w:val="en-US"/>
        </w:rPr>
        <w:t>细石混凝土</w:t>
      </w:r>
      <w:r>
        <w:rPr>
          <w:color w:val="000000"/>
          <w:kern w:val="2"/>
          <w:szCs w:val="24"/>
          <w:lang w:val="en-US"/>
        </w:rPr>
        <w:t xml:space="preserve"> 40mm</w:t>
      </w:r>
      <w:r>
        <w:rPr>
          <w:color w:val="000000"/>
          <w:kern w:val="2"/>
          <w:szCs w:val="24"/>
          <w:lang w:val="en-US"/>
        </w:rPr>
        <w:t>＋泡沫混凝土找坡层</w:t>
      </w:r>
      <w:r>
        <w:rPr>
          <w:color w:val="000000"/>
          <w:kern w:val="2"/>
          <w:szCs w:val="24"/>
          <w:lang w:val="en-US"/>
        </w:rPr>
        <w:t xml:space="preserve"> 30mm</w:t>
      </w:r>
      <w:r>
        <w:rPr>
          <w:color w:val="000000"/>
          <w:kern w:val="2"/>
          <w:szCs w:val="24"/>
          <w:lang w:val="en-US"/>
        </w:rPr>
        <w:t>＋</w:t>
      </w:r>
      <w:r>
        <w:rPr>
          <w:color w:val="800000"/>
          <w:kern w:val="2"/>
          <w:szCs w:val="24"/>
          <w:lang w:val="en-US"/>
        </w:rPr>
        <w:t>挤塑聚苯板</w:t>
      </w:r>
      <w:r>
        <w:rPr>
          <w:color w:val="800000"/>
          <w:kern w:val="2"/>
          <w:szCs w:val="24"/>
          <w:lang w:val="en-US"/>
        </w:rPr>
        <w:t>(B1</w:t>
      </w:r>
      <w:r>
        <w:rPr>
          <w:color w:val="800000"/>
          <w:kern w:val="2"/>
          <w:szCs w:val="24"/>
          <w:lang w:val="en-US"/>
        </w:rPr>
        <w:t>级难燃</w:t>
      </w:r>
      <w:r>
        <w:rPr>
          <w:color w:val="800000"/>
          <w:kern w:val="2"/>
          <w:szCs w:val="24"/>
          <w:lang w:val="en-US"/>
        </w:rPr>
        <w:t>) 48mm</w:t>
      </w:r>
      <w:r>
        <w:rPr>
          <w:color w:val="000000"/>
          <w:kern w:val="2"/>
          <w:szCs w:val="24"/>
          <w:lang w:val="en-US"/>
        </w:rPr>
        <w:t>＋</w:t>
      </w:r>
      <w:r>
        <w:rPr>
          <w:color w:val="800080"/>
          <w:kern w:val="2"/>
          <w:szCs w:val="24"/>
          <w:lang w:val="en-US"/>
        </w:rPr>
        <w:t>钢筋混凝土</w:t>
      </w:r>
      <w:r>
        <w:rPr>
          <w:color w:val="800080"/>
          <w:kern w:val="2"/>
          <w:szCs w:val="24"/>
          <w:lang w:val="en-US"/>
        </w:rPr>
        <w:t xml:space="preserve"> 120mm</w:t>
      </w:r>
      <w:r>
        <w:rPr>
          <w:color w:val="000000"/>
          <w:kern w:val="2"/>
          <w:szCs w:val="24"/>
          <w:lang w:val="en-US"/>
        </w:rPr>
        <w:t>＋水泥砂浆</w:t>
      </w:r>
      <w:r>
        <w:rPr>
          <w:color w:val="000000"/>
          <w:kern w:val="2"/>
          <w:szCs w:val="24"/>
          <w:lang w:val="en-US"/>
        </w:rPr>
        <w:t xml:space="preserve"> 20mm</w:t>
      </w:r>
    </w:p>
    <w:p w:rsidR="00CA5F6A" w:rsidRDefault="00CA5F6A">
      <w:pPr>
        <w:widowControl w:val="0"/>
        <w:jc w:val="both"/>
        <w:rPr>
          <w:color w:val="000000"/>
          <w:kern w:val="2"/>
          <w:szCs w:val="24"/>
          <w:lang w:val="en-US"/>
        </w:rPr>
      </w:pPr>
    </w:p>
    <w:p w:rsidR="00CA5F6A" w:rsidRDefault="00BE01AD">
      <w:pPr>
        <w:widowControl w:val="0"/>
        <w:jc w:val="both"/>
        <w:rPr>
          <w:color w:val="000000"/>
          <w:kern w:val="2"/>
          <w:szCs w:val="24"/>
          <w:lang w:val="en-US"/>
        </w:rPr>
      </w:pPr>
      <w:r>
        <w:rPr>
          <w:b/>
          <w:color w:val="000000"/>
          <w:kern w:val="2"/>
          <w:sz w:val="27"/>
          <w:szCs w:val="27"/>
          <w:lang w:val="en-US"/>
        </w:rPr>
        <w:t xml:space="preserve">2. </w:t>
      </w:r>
      <w:r>
        <w:rPr>
          <w:b/>
          <w:color w:val="000000"/>
          <w:kern w:val="2"/>
          <w:sz w:val="27"/>
          <w:szCs w:val="27"/>
          <w:lang w:val="en-US"/>
        </w:rPr>
        <w:t>外墙：</w:t>
      </w:r>
      <w:r>
        <w:rPr>
          <w:color w:val="0000FF"/>
          <w:kern w:val="2"/>
          <w:szCs w:val="21"/>
          <w:lang w:val="en-US"/>
        </w:rPr>
        <w:t>外墙构造：</w:t>
      </w:r>
      <w:r>
        <w:rPr>
          <w:color w:val="000000"/>
          <w:kern w:val="2"/>
          <w:szCs w:val="24"/>
          <w:lang w:val="en-US"/>
        </w:rPr>
        <w:t>（由外到内）</w:t>
      </w:r>
    </w:p>
    <w:p w:rsidR="00CA5F6A" w:rsidRDefault="00BE01AD">
      <w:pPr>
        <w:widowControl w:val="0"/>
        <w:jc w:val="both"/>
        <w:rPr>
          <w:color w:val="000000"/>
          <w:kern w:val="2"/>
          <w:szCs w:val="24"/>
          <w:lang w:val="en-US"/>
        </w:rPr>
      </w:pPr>
      <w:r>
        <w:rPr>
          <w:color w:val="000000"/>
          <w:kern w:val="2"/>
          <w:szCs w:val="24"/>
          <w:lang w:val="en-US"/>
        </w:rPr>
        <w:t xml:space="preserve">    </w:t>
      </w:r>
      <w:r>
        <w:rPr>
          <w:color w:val="000000"/>
          <w:kern w:val="2"/>
          <w:szCs w:val="24"/>
          <w:lang w:val="en-US"/>
        </w:rPr>
        <w:t>石灰腻子</w:t>
      </w:r>
      <w:r>
        <w:rPr>
          <w:color w:val="000000"/>
          <w:kern w:val="2"/>
          <w:szCs w:val="24"/>
          <w:lang w:val="en-US"/>
        </w:rPr>
        <w:t xml:space="preserve"> 2mm</w:t>
      </w:r>
      <w:r>
        <w:rPr>
          <w:color w:val="000000"/>
          <w:kern w:val="2"/>
          <w:szCs w:val="24"/>
          <w:lang w:val="en-US"/>
        </w:rPr>
        <w:t>＋聚合物防水砂浆</w:t>
      </w:r>
      <w:r>
        <w:rPr>
          <w:color w:val="000000"/>
          <w:kern w:val="2"/>
          <w:szCs w:val="24"/>
          <w:lang w:val="en-US"/>
        </w:rPr>
        <w:t xml:space="preserve"> 29mm</w:t>
      </w:r>
      <w:r>
        <w:rPr>
          <w:color w:val="000000"/>
          <w:kern w:val="2"/>
          <w:szCs w:val="24"/>
          <w:lang w:val="en-US"/>
        </w:rPr>
        <w:t>＋</w:t>
      </w:r>
      <w:r>
        <w:rPr>
          <w:color w:val="800000"/>
          <w:kern w:val="2"/>
          <w:szCs w:val="24"/>
          <w:lang w:val="en-US"/>
        </w:rPr>
        <w:t>加气混凝土</w:t>
      </w:r>
      <w:r>
        <w:rPr>
          <w:color w:val="800000"/>
          <w:kern w:val="2"/>
          <w:szCs w:val="24"/>
          <w:lang w:val="en-US"/>
        </w:rPr>
        <w:t xml:space="preserve"> 200mm</w:t>
      </w:r>
      <w:r>
        <w:rPr>
          <w:color w:val="000000"/>
          <w:kern w:val="2"/>
          <w:szCs w:val="24"/>
          <w:lang w:val="en-US"/>
        </w:rPr>
        <w:t>＋素水泥浆</w:t>
      </w:r>
      <w:r>
        <w:rPr>
          <w:color w:val="000000"/>
          <w:kern w:val="2"/>
          <w:szCs w:val="24"/>
          <w:lang w:val="en-US"/>
        </w:rPr>
        <w:t xml:space="preserve"> 8mm</w:t>
      </w:r>
      <w:r>
        <w:rPr>
          <w:color w:val="000000"/>
          <w:kern w:val="2"/>
          <w:szCs w:val="24"/>
          <w:lang w:val="en-US"/>
        </w:rPr>
        <w:t>＋</w:t>
      </w:r>
      <w:r>
        <w:rPr>
          <w:color w:val="000000"/>
          <w:kern w:val="2"/>
          <w:szCs w:val="24"/>
          <w:lang w:val="en-US"/>
        </w:rPr>
        <w:t>1:1:6</w:t>
      </w:r>
      <w:r>
        <w:rPr>
          <w:color w:val="000000"/>
          <w:kern w:val="2"/>
          <w:szCs w:val="24"/>
          <w:lang w:val="en-US"/>
        </w:rPr>
        <w:t>水泥石灰砂浆</w:t>
      </w:r>
      <w:r>
        <w:rPr>
          <w:color w:val="000000"/>
          <w:kern w:val="2"/>
          <w:szCs w:val="24"/>
          <w:lang w:val="en-US"/>
        </w:rPr>
        <w:t xml:space="preserve"> 18mm</w:t>
      </w:r>
    </w:p>
    <w:p w:rsidR="00CA5F6A" w:rsidRDefault="00CA5F6A">
      <w:pPr>
        <w:widowControl w:val="0"/>
        <w:jc w:val="both"/>
        <w:rPr>
          <w:color w:val="000000"/>
          <w:kern w:val="2"/>
          <w:szCs w:val="24"/>
          <w:lang w:val="en-US"/>
        </w:rPr>
      </w:pPr>
    </w:p>
    <w:p w:rsidR="00CA5F6A" w:rsidRDefault="00BE01AD">
      <w:pPr>
        <w:widowControl w:val="0"/>
        <w:jc w:val="both"/>
        <w:rPr>
          <w:color w:val="000000"/>
          <w:kern w:val="2"/>
          <w:szCs w:val="24"/>
          <w:lang w:val="en-US"/>
        </w:rPr>
      </w:pPr>
      <w:r>
        <w:rPr>
          <w:b/>
          <w:color w:val="000000"/>
          <w:kern w:val="2"/>
          <w:sz w:val="27"/>
          <w:szCs w:val="27"/>
          <w:lang w:val="en-US"/>
        </w:rPr>
        <w:t xml:space="preserve">3. </w:t>
      </w:r>
      <w:r>
        <w:rPr>
          <w:b/>
          <w:color w:val="000000"/>
          <w:kern w:val="2"/>
          <w:sz w:val="27"/>
          <w:szCs w:val="27"/>
          <w:lang w:val="en-US"/>
        </w:rPr>
        <w:t>热桥梁：</w:t>
      </w:r>
      <w:r>
        <w:rPr>
          <w:color w:val="0000FF"/>
          <w:kern w:val="2"/>
          <w:szCs w:val="21"/>
          <w:lang w:val="en-US"/>
        </w:rPr>
        <w:t>热桥节点构造：</w:t>
      </w:r>
      <w:r>
        <w:rPr>
          <w:color w:val="000000"/>
          <w:kern w:val="2"/>
          <w:szCs w:val="24"/>
          <w:lang w:val="en-US"/>
        </w:rPr>
        <w:t>（由外到内）</w:t>
      </w:r>
    </w:p>
    <w:p w:rsidR="00CA5F6A" w:rsidRDefault="00BE01AD">
      <w:pPr>
        <w:widowControl w:val="0"/>
        <w:jc w:val="both"/>
        <w:rPr>
          <w:color w:val="000000"/>
          <w:kern w:val="2"/>
          <w:szCs w:val="24"/>
          <w:lang w:val="en-US"/>
        </w:rPr>
      </w:pPr>
      <w:r>
        <w:rPr>
          <w:color w:val="000000"/>
          <w:kern w:val="2"/>
          <w:szCs w:val="24"/>
          <w:lang w:val="en-US"/>
        </w:rPr>
        <w:t xml:space="preserve">    </w:t>
      </w:r>
      <w:r>
        <w:rPr>
          <w:color w:val="000000"/>
          <w:kern w:val="2"/>
          <w:szCs w:val="24"/>
          <w:lang w:val="en-US"/>
        </w:rPr>
        <w:t>石灰腻子</w:t>
      </w:r>
      <w:r>
        <w:rPr>
          <w:color w:val="000000"/>
          <w:kern w:val="2"/>
          <w:szCs w:val="24"/>
          <w:lang w:val="en-US"/>
        </w:rPr>
        <w:t xml:space="preserve"> 2mm</w:t>
      </w:r>
      <w:r>
        <w:rPr>
          <w:color w:val="000000"/>
          <w:kern w:val="2"/>
          <w:szCs w:val="24"/>
          <w:lang w:val="en-US"/>
        </w:rPr>
        <w:t>＋聚合物防水砂浆</w:t>
      </w:r>
      <w:r>
        <w:rPr>
          <w:color w:val="000000"/>
          <w:kern w:val="2"/>
          <w:szCs w:val="24"/>
          <w:lang w:val="en-US"/>
        </w:rPr>
        <w:t xml:space="preserve"> 29mm</w:t>
      </w:r>
      <w:r>
        <w:rPr>
          <w:color w:val="000000"/>
          <w:kern w:val="2"/>
          <w:szCs w:val="24"/>
          <w:lang w:val="en-US"/>
        </w:rPr>
        <w:t>＋</w:t>
      </w:r>
      <w:r>
        <w:rPr>
          <w:color w:val="800080"/>
          <w:kern w:val="2"/>
          <w:szCs w:val="24"/>
          <w:lang w:val="en-US"/>
        </w:rPr>
        <w:t>钢筋混凝土</w:t>
      </w:r>
      <w:r>
        <w:rPr>
          <w:color w:val="800080"/>
          <w:kern w:val="2"/>
          <w:szCs w:val="24"/>
          <w:lang w:val="en-US"/>
        </w:rPr>
        <w:t xml:space="preserve"> 200mm</w:t>
      </w:r>
      <w:r>
        <w:rPr>
          <w:color w:val="000000"/>
          <w:kern w:val="2"/>
          <w:szCs w:val="24"/>
          <w:lang w:val="en-US"/>
        </w:rPr>
        <w:t>＋素水泥浆</w:t>
      </w:r>
      <w:r>
        <w:rPr>
          <w:color w:val="000000"/>
          <w:kern w:val="2"/>
          <w:szCs w:val="24"/>
          <w:lang w:val="en-US"/>
        </w:rPr>
        <w:t xml:space="preserve"> 8mm</w:t>
      </w:r>
      <w:r>
        <w:rPr>
          <w:color w:val="000000"/>
          <w:kern w:val="2"/>
          <w:szCs w:val="24"/>
          <w:lang w:val="en-US"/>
        </w:rPr>
        <w:t>＋</w:t>
      </w:r>
      <w:r>
        <w:rPr>
          <w:color w:val="000000"/>
          <w:kern w:val="2"/>
          <w:szCs w:val="24"/>
          <w:lang w:val="en-US"/>
        </w:rPr>
        <w:t>1:1:6</w:t>
      </w:r>
      <w:r>
        <w:rPr>
          <w:color w:val="000000"/>
          <w:kern w:val="2"/>
          <w:szCs w:val="24"/>
          <w:lang w:val="en-US"/>
        </w:rPr>
        <w:t>水泥石灰砂浆</w:t>
      </w:r>
      <w:r>
        <w:rPr>
          <w:color w:val="000000"/>
          <w:kern w:val="2"/>
          <w:szCs w:val="24"/>
          <w:lang w:val="en-US"/>
        </w:rPr>
        <w:t xml:space="preserve"> 18mm</w:t>
      </w:r>
    </w:p>
    <w:p w:rsidR="00CA5F6A" w:rsidRDefault="00CA5F6A">
      <w:pPr>
        <w:widowControl w:val="0"/>
        <w:jc w:val="both"/>
        <w:rPr>
          <w:color w:val="000000"/>
          <w:kern w:val="2"/>
          <w:szCs w:val="24"/>
          <w:lang w:val="en-US"/>
        </w:rPr>
      </w:pPr>
    </w:p>
    <w:p w:rsidR="00CA5F6A" w:rsidRDefault="00BE01AD">
      <w:pPr>
        <w:widowControl w:val="0"/>
        <w:jc w:val="both"/>
        <w:rPr>
          <w:color w:val="000000"/>
          <w:kern w:val="2"/>
          <w:szCs w:val="24"/>
          <w:lang w:val="en-US"/>
        </w:rPr>
      </w:pPr>
      <w:r>
        <w:rPr>
          <w:b/>
          <w:color w:val="000000"/>
          <w:kern w:val="2"/>
          <w:sz w:val="27"/>
          <w:szCs w:val="27"/>
          <w:lang w:val="en-US"/>
        </w:rPr>
        <w:t xml:space="preserve">4. </w:t>
      </w:r>
      <w:r>
        <w:rPr>
          <w:b/>
          <w:color w:val="000000"/>
          <w:kern w:val="2"/>
          <w:sz w:val="27"/>
          <w:szCs w:val="27"/>
          <w:lang w:val="en-US"/>
        </w:rPr>
        <w:t>热桥柱：</w:t>
      </w:r>
      <w:r>
        <w:rPr>
          <w:color w:val="0000FF"/>
          <w:kern w:val="2"/>
          <w:szCs w:val="21"/>
          <w:lang w:val="en-US"/>
        </w:rPr>
        <w:t>热桥节点构造：</w:t>
      </w:r>
      <w:r>
        <w:rPr>
          <w:color w:val="000000"/>
          <w:kern w:val="2"/>
          <w:szCs w:val="24"/>
          <w:lang w:val="en-US"/>
        </w:rPr>
        <w:t>（由外到内）</w:t>
      </w:r>
    </w:p>
    <w:p w:rsidR="00CA5F6A" w:rsidRDefault="00BE01AD">
      <w:pPr>
        <w:widowControl w:val="0"/>
        <w:jc w:val="both"/>
        <w:rPr>
          <w:color w:val="000000"/>
          <w:kern w:val="2"/>
          <w:szCs w:val="24"/>
          <w:lang w:val="en-US"/>
        </w:rPr>
      </w:pPr>
      <w:r>
        <w:rPr>
          <w:color w:val="000000"/>
          <w:kern w:val="2"/>
          <w:szCs w:val="24"/>
          <w:lang w:val="en-US"/>
        </w:rPr>
        <w:t xml:space="preserve">    </w:t>
      </w:r>
      <w:r>
        <w:rPr>
          <w:color w:val="000000"/>
          <w:kern w:val="2"/>
          <w:szCs w:val="24"/>
          <w:lang w:val="en-US"/>
        </w:rPr>
        <w:t>石灰腻子</w:t>
      </w:r>
      <w:r>
        <w:rPr>
          <w:color w:val="000000"/>
          <w:kern w:val="2"/>
          <w:szCs w:val="24"/>
          <w:lang w:val="en-US"/>
        </w:rPr>
        <w:t xml:space="preserve"> 2mm</w:t>
      </w:r>
      <w:r>
        <w:rPr>
          <w:color w:val="000000"/>
          <w:kern w:val="2"/>
          <w:szCs w:val="24"/>
          <w:lang w:val="en-US"/>
        </w:rPr>
        <w:t>＋聚合物防水砂浆</w:t>
      </w:r>
      <w:r>
        <w:rPr>
          <w:color w:val="000000"/>
          <w:kern w:val="2"/>
          <w:szCs w:val="24"/>
          <w:lang w:val="en-US"/>
        </w:rPr>
        <w:t xml:space="preserve"> 29mm</w:t>
      </w:r>
      <w:r>
        <w:rPr>
          <w:color w:val="000000"/>
          <w:kern w:val="2"/>
          <w:szCs w:val="24"/>
          <w:lang w:val="en-US"/>
        </w:rPr>
        <w:t>＋</w:t>
      </w:r>
      <w:r>
        <w:rPr>
          <w:color w:val="800080"/>
          <w:kern w:val="2"/>
          <w:szCs w:val="24"/>
          <w:lang w:val="en-US"/>
        </w:rPr>
        <w:t>钢筋混凝土</w:t>
      </w:r>
      <w:r>
        <w:rPr>
          <w:color w:val="800080"/>
          <w:kern w:val="2"/>
          <w:szCs w:val="24"/>
          <w:lang w:val="en-US"/>
        </w:rPr>
        <w:t xml:space="preserve"> 200mm</w:t>
      </w:r>
      <w:r>
        <w:rPr>
          <w:color w:val="000000"/>
          <w:kern w:val="2"/>
          <w:szCs w:val="24"/>
          <w:lang w:val="en-US"/>
        </w:rPr>
        <w:t>＋素水泥浆</w:t>
      </w:r>
      <w:r>
        <w:rPr>
          <w:color w:val="000000"/>
          <w:kern w:val="2"/>
          <w:szCs w:val="24"/>
          <w:lang w:val="en-US"/>
        </w:rPr>
        <w:t xml:space="preserve"> 8mm</w:t>
      </w:r>
      <w:r>
        <w:rPr>
          <w:color w:val="000000"/>
          <w:kern w:val="2"/>
          <w:szCs w:val="24"/>
          <w:lang w:val="en-US"/>
        </w:rPr>
        <w:t>＋</w:t>
      </w:r>
      <w:r>
        <w:rPr>
          <w:color w:val="000000"/>
          <w:kern w:val="2"/>
          <w:szCs w:val="24"/>
          <w:lang w:val="en-US"/>
        </w:rPr>
        <w:t>1:1:6</w:t>
      </w:r>
      <w:r>
        <w:rPr>
          <w:color w:val="000000"/>
          <w:kern w:val="2"/>
          <w:szCs w:val="24"/>
          <w:lang w:val="en-US"/>
        </w:rPr>
        <w:t>水泥石灰砂浆</w:t>
      </w:r>
      <w:r>
        <w:rPr>
          <w:color w:val="000000"/>
          <w:kern w:val="2"/>
          <w:szCs w:val="24"/>
          <w:lang w:val="en-US"/>
        </w:rPr>
        <w:t xml:space="preserve"> 18mm</w:t>
      </w:r>
    </w:p>
    <w:p w:rsidR="00CA5F6A" w:rsidRDefault="00CA5F6A">
      <w:pPr>
        <w:widowControl w:val="0"/>
        <w:jc w:val="both"/>
        <w:rPr>
          <w:color w:val="000000"/>
          <w:kern w:val="2"/>
          <w:szCs w:val="24"/>
          <w:lang w:val="en-US"/>
        </w:rPr>
      </w:pPr>
    </w:p>
    <w:p w:rsidR="00CA5F6A" w:rsidRDefault="00BE01AD">
      <w:pPr>
        <w:widowControl w:val="0"/>
        <w:jc w:val="both"/>
        <w:rPr>
          <w:color w:val="000000"/>
          <w:kern w:val="2"/>
          <w:szCs w:val="24"/>
          <w:lang w:val="en-US"/>
        </w:rPr>
      </w:pPr>
      <w:r>
        <w:rPr>
          <w:b/>
          <w:color w:val="000000"/>
          <w:kern w:val="2"/>
          <w:sz w:val="27"/>
          <w:szCs w:val="27"/>
          <w:lang w:val="en-US"/>
        </w:rPr>
        <w:t xml:space="preserve">5. </w:t>
      </w:r>
      <w:r>
        <w:rPr>
          <w:b/>
          <w:color w:val="000000"/>
          <w:kern w:val="2"/>
          <w:sz w:val="27"/>
          <w:szCs w:val="27"/>
          <w:lang w:val="en-US"/>
        </w:rPr>
        <w:t>外窗构造：</w:t>
      </w:r>
      <w:r>
        <w:rPr>
          <w:color w:val="0000FF"/>
          <w:kern w:val="2"/>
          <w:szCs w:val="21"/>
          <w:lang w:val="en-US"/>
        </w:rPr>
        <w:t>普通铝合金窗框</w:t>
      </w:r>
      <w:r>
        <w:rPr>
          <w:color w:val="0000FF"/>
          <w:kern w:val="2"/>
          <w:szCs w:val="21"/>
          <w:lang w:val="en-US"/>
        </w:rPr>
        <w:t>+low-e</w:t>
      </w:r>
      <w:r>
        <w:rPr>
          <w:color w:val="0000FF"/>
          <w:kern w:val="2"/>
          <w:szCs w:val="21"/>
          <w:lang w:val="en-US"/>
        </w:rPr>
        <w:t>中空玻璃（</w:t>
      </w:r>
      <w:r>
        <w:rPr>
          <w:color w:val="0000FF"/>
          <w:kern w:val="2"/>
          <w:szCs w:val="21"/>
          <w:lang w:val="en-US"/>
        </w:rPr>
        <w:t>6+12A+6</w:t>
      </w:r>
      <w:r>
        <w:rPr>
          <w:color w:val="0000FF"/>
          <w:kern w:val="2"/>
          <w:szCs w:val="21"/>
          <w:lang w:val="en-US"/>
        </w:rPr>
        <w:t>）：</w:t>
      </w:r>
    </w:p>
    <w:p w:rsidR="00CA5F6A" w:rsidRDefault="00BE01AD">
      <w:pPr>
        <w:widowControl w:val="0"/>
        <w:jc w:val="both"/>
        <w:rPr>
          <w:color w:val="000000"/>
          <w:kern w:val="2"/>
          <w:szCs w:val="24"/>
          <w:lang w:val="en-US"/>
        </w:rPr>
      </w:pPr>
      <w:r>
        <w:rPr>
          <w:color w:val="000000"/>
          <w:kern w:val="2"/>
          <w:szCs w:val="24"/>
          <w:lang w:val="en-US"/>
        </w:rPr>
        <w:t xml:space="preserve">    </w:t>
      </w:r>
      <w:r>
        <w:rPr>
          <w:color w:val="000000"/>
          <w:kern w:val="2"/>
          <w:szCs w:val="24"/>
          <w:lang w:val="en-US"/>
        </w:rPr>
        <w:t>传热系数</w:t>
      </w:r>
      <w:r>
        <w:rPr>
          <w:color w:val="000000"/>
          <w:kern w:val="2"/>
          <w:szCs w:val="24"/>
          <w:lang w:val="en-US"/>
        </w:rPr>
        <w:t>3.200W/m^2.K</w:t>
      </w:r>
      <w:r>
        <w:rPr>
          <w:color w:val="000000"/>
          <w:kern w:val="2"/>
          <w:szCs w:val="24"/>
          <w:lang w:val="en-US"/>
        </w:rPr>
        <w:t>，太阳得热系数</w:t>
      </w:r>
      <w:r>
        <w:rPr>
          <w:color w:val="000000"/>
          <w:kern w:val="2"/>
          <w:szCs w:val="24"/>
          <w:lang w:val="en-US"/>
        </w:rPr>
        <w:t>0.357</w:t>
      </w:r>
    </w:p>
    <w:p w:rsidR="00CA5F6A" w:rsidRDefault="00CA5F6A">
      <w:pPr>
        <w:widowControl w:val="0"/>
        <w:jc w:val="both"/>
        <w:rPr>
          <w:color w:val="000000"/>
          <w:kern w:val="2"/>
          <w:szCs w:val="24"/>
          <w:lang w:val="en-US"/>
        </w:rPr>
      </w:pPr>
    </w:p>
    <w:p w:rsidR="00CA5F6A" w:rsidRDefault="00BE01AD">
      <w:pPr>
        <w:pStyle w:val="1"/>
        <w:widowControl w:val="0"/>
        <w:jc w:val="both"/>
        <w:rPr>
          <w:color w:val="000000"/>
          <w:kern w:val="2"/>
          <w:szCs w:val="24"/>
        </w:rPr>
      </w:pPr>
      <w:bookmarkStart w:id="27" w:name="_Toc78388827"/>
      <w:r>
        <w:rPr>
          <w:color w:val="000000"/>
          <w:kern w:val="2"/>
          <w:szCs w:val="24"/>
        </w:rPr>
        <w:t>体形系数</w:t>
      </w:r>
      <w:bookmarkEnd w:id="27"/>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513"/>
        <w:gridCol w:w="6820"/>
      </w:tblGrid>
      <w:tr w:rsidR="00CA5F6A">
        <w:tc>
          <w:tcPr>
            <w:tcW w:w="2513" w:type="dxa"/>
            <w:shd w:val="clear" w:color="auto" w:fill="E6E6E6"/>
            <w:vAlign w:val="center"/>
          </w:tcPr>
          <w:p w:rsidR="00CA5F6A" w:rsidRDefault="00BE01AD">
            <w:r>
              <w:t>外表面积</w:t>
            </w:r>
          </w:p>
        </w:tc>
        <w:tc>
          <w:tcPr>
            <w:tcW w:w="6820" w:type="dxa"/>
            <w:vAlign w:val="center"/>
          </w:tcPr>
          <w:p w:rsidR="00CA5F6A" w:rsidRDefault="00BE01AD">
            <w:r>
              <w:t>4496.46</w:t>
            </w:r>
          </w:p>
        </w:tc>
      </w:tr>
      <w:tr w:rsidR="00CA5F6A">
        <w:tc>
          <w:tcPr>
            <w:tcW w:w="2513" w:type="dxa"/>
            <w:shd w:val="clear" w:color="auto" w:fill="E6E6E6"/>
            <w:vAlign w:val="center"/>
          </w:tcPr>
          <w:p w:rsidR="00CA5F6A" w:rsidRDefault="00BE01AD">
            <w:r>
              <w:t>建筑体积</w:t>
            </w:r>
          </w:p>
        </w:tc>
        <w:tc>
          <w:tcPr>
            <w:tcW w:w="6820" w:type="dxa"/>
            <w:vAlign w:val="center"/>
          </w:tcPr>
          <w:p w:rsidR="00CA5F6A" w:rsidRDefault="00BE01AD">
            <w:r>
              <w:t>10427.27</w:t>
            </w:r>
          </w:p>
        </w:tc>
      </w:tr>
      <w:tr w:rsidR="00CA5F6A">
        <w:tc>
          <w:tcPr>
            <w:tcW w:w="2513" w:type="dxa"/>
            <w:shd w:val="clear" w:color="auto" w:fill="E6E6E6"/>
            <w:vAlign w:val="center"/>
          </w:tcPr>
          <w:p w:rsidR="00CA5F6A" w:rsidRDefault="00BE01AD">
            <w:r>
              <w:t>体形系数</w:t>
            </w:r>
          </w:p>
        </w:tc>
        <w:tc>
          <w:tcPr>
            <w:tcW w:w="6820" w:type="dxa"/>
            <w:vAlign w:val="center"/>
          </w:tcPr>
          <w:p w:rsidR="00CA5F6A" w:rsidRDefault="00BE01AD">
            <w:r>
              <w:t>0.43</w:t>
            </w:r>
          </w:p>
        </w:tc>
      </w:tr>
    </w:tbl>
    <w:p w:rsidR="00CA5F6A" w:rsidRDefault="00BE01AD">
      <w:pPr>
        <w:pStyle w:val="1"/>
        <w:widowControl w:val="0"/>
        <w:jc w:val="both"/>
        <w:rPr>
          <w:color w:val="000000"/>
          <w:kern w:val="2"/>
          <w:szCs w:val="24"/>
        </w:rPr>
      </w:pPr>
      <w:bookmarkStart w:id="28" w:name="_Toc78388828"/>
      <w:r>
        <w:rPr>
          <w:color w:val="000000"/>
          <w:kern w:val="2"/>
          <w:szCs w:val="24"/>
        </w:rPr>
        <w:t>窗墙比</w:t>
      </w:r>
      <w:bookmarkEnd w:id="28"/>
    </w:p>
    <w:p w:rsidR="00CA5F6A" w:rsidRDefault="00BE01AD">
      <w:pPr>
        <w:pStyle w:val="2"/>
        <w:widowControl w:val="0"/>
        <w:rPr>
          <w:kern w:val="2"/>
        </w:rPr>
      </w:pPr>
      <w:bookmarkStart w:id="29" w:name="_Toc78388829"/>
      <w:r>
        <w:rPr>
          <w:kern w:val="2"/>
        </w:rPr>
        <w:t>窗墙比</w:t>
      </w:r>
      <w:bookmarkEnd w:id="29"/>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652"/>
        <w:gridCol w:w="1816"/>
        <w:gridCol w:w="2106"/>
        <w:gridCol w:w="2106"/>
        <w:gridCol w:w="1653"/>
      </w:tblGrid>
      <w:tr w:rsidR="00CA5F6A">
        <w:tc>
          <w:tcPr>
            <w:tcW w:w="1652" w:type="dxa"/>
            <w:shd w:val="clear" w:color="auto" w:fill="E6E6E6"/>
            <w:vAlign w:val="center"/>
          </w:tcPr>
          <w:p w:rsidR="00CA5F6A" w:rsidRDefault="00BE01AD">
            <w:pPr>
              <w:jc w:val="center"/>
            </w:pPr>
            <w:r>
              <w:t>朝向</w:t>
            </w:r>
          </w:p>
        </w:tc>
        <w:tc>
          <w:tcPr>
            <w:tcW w:w="1816" w:type="dxa"/>
            <w:shd w:val="clear" w:color="auto" w:fill="E6E6E6"/>
            <w:vAlign w:val="center"/>
          </w:tcPr>
          <w:p w:rsidR="00CA5F6A" w:rsidRDefault="00BE01AD">
            <w:pPr>
              <w:jc w:val="center"/>
            </w:pPr>
            <w:r>
              <w:t>立面</w:t>
            </w:r>
          </w:p>
        </w:tc>
        <w:tc>
          <w:tcPr>
            <w:tcW w:w="2105" w:type="dxa"/>
            <w:shd w:val="clear" w:color="auto" w:fill="E6E6E6"/>
            <w:vAlign w:val="center"/>
          </w:tcPr>
          <w:p w:rsidR="00CA5F6A" w:rsidRDefault="00BE01AD">
            <w:pPr>
              <w:jc w:val="center"/>
            </w:pPr>
            <w:r>
              <w:t>窗面积</w:t>
            </w:r>
            <w:r>
              <w:t>(</w:t>
            </w:r>
            <w:r>
              <w:t>㎡</w:t>
            </w:r>
            <w:r>
              <w:t>)</w:t>
            </w:r>
          </w:p>
        </w:tc>
        <w:tc>
          <w:tcPr>
            <w:tcW w:w="2105" w:type="dxa"/>
            <w:shd w:val="clear" w:color="auto" w:fill="E6E6E6"/>
            <w:vAlign w:val="center"/>
          </w:tcPr>
          <w:p w:rsidR="00CA5F6A" w:rsidRDefault="00BE01AD">
            <w:pPr>
              <w:jc w:val="center"/>
            </w:pPr>
            <w:r>
              <w:t>墙面积</w:t>
            </w:r>
            <w:r>
              <w:t>(</w:t>
            </w:r>
            <w:r>
              <w:t>㎡</w:t>
            </w:r>
            <w:r>
              <w:t>)</w:t>
            </w:r>
          </w:p>
        </w:tc>
        <w:tc>
          <w:tcPr>
            <w:tcW w:w="1652" w:type="dxa"/>
            <w:shd w:val="clear" w:color="auto" w:fill="E6E6E6"/>
            <w:vAlign w:val="center"/>
          </w:tcPr>
          <w:p w:rsidR="00CA5F6A" w:rsidRDefault="00BE01AD">
            <w:pPr>
              <w:jc w:val="center"/>
            </w:pPr>
            <w:r>
              <w:t>窗墙比</w:t>
            </w:r>
          </w:p>
        </w:tc>
      </w:tr>
      <w:tr w:rsidR="00CA5F6A">
        <w:tc>
          <w:tcPr>
            <w:tcW w:w="1652" w:type="dxa"/>
            <w:shd w:val="clear" w:color="auto" w:fill="E6E6E6"/>
            <w:vAlign w:val="center"/>
          </w:tcPr>
          <w:p w:rsidR="00CA5F6A" w:rsidRDefault="00BE01AD">
            <w:r>
              <w:t>南向</w:t>
            </w:r>
          </w:p>
        </w:tc>
        <w:tc>
          <w:tcPr>
            <w:tcW w:w="1816" w:type="dxa"/>
            <w:vAlign w:val="center"/>
          </w:tcPr>
          <w:p w:rsidR="00CA5F6A" w:rsidRDefault="00BE01AD">
            <w:r>
              <w:t>南</w:t>
            </w:r>
            <w:r>
              <w:t>-</w:t>
            </w:r>
            <w:r>
              <w:t>默认立面</w:t>
            </w:r>
          </w:p>
        </w:tc>
        <w:tc>
          <w:tcPr>
            <w:tcW w:w="2105" w:type="dxa"/>
            <w:vAlign w:val="center"/>
          </w:tcPr>
          <w:p w:rsidR="00CA5F6A" w:rsidRDefault="00BE01AD">
            <w:r>
              <w:t>0.00</w:t>
            </w:r>
          </w:p>
        </w:tc>
        <w:tc>
          <w:tcPr>
            <w:tcW w:w="2105" w:type="dxa"/>
            <w:vAlign w:val="center"/>
          </w:tcPr>
          <w:p w:rsidR="00CA5F6A" w:rsidRDefault="00BE01AD">
            <w:r>
              <w:t>196.45</w:t>
            </w:r>
          </w:p>
        </w:tc>
        <w:tc>
          <w:tcPr>
            <w:tcW w:w="1652" w:type="dxa"/>
            <w:vAlign w:val="center"/>
          </w:tcPr>
          <w:p w:rsidR="00CA5F6A" w:rsidRDefault="00BE01AD">
            <w:r>
              <w:t>0.00</w:t>
            </w:r>
          </w:p>
        </w:tc>
      </w:tr>
      <w:tr w:rsidR="00CA5F6A">
        <w:tc>
          <w:tcPr>
            <w:tcW w:w="1652" w:type="dxa"/>
            <w:shd w:val="clear" w:color="auto" w:fill="E6E6E6"/>
            <w:vAlign w:val="center"/>
          </w:tcPr>
          <w:p w:rsidR="00CA5F6A" w:rsidRDefault="00BE01AD">
            <w:r>
              <w:t>北向</w:t>
            </w:r>
          </w:p>
        </w:tc>
        <w:tc>
          <w:tcPr>
            <w:tcW w:w="1816" w:type="dxa"/>
            <w:vAlign w:val="center"/>
          </w:tcPr>
          <w:p w:rsidR="00CA5F6A" w:rsidRDefault="00BE01AD">
            <w:r>
              <w:t>北</w:t>
            </w:r>
            <w:r>
              <w:t>-</w:t>
            </w:r>
            <w:r>
              <w:t>默认立面</w:t>
            </w:r>
          </w:p>
        </w:tc>
        <w:tc>
          <w:tcPr>
            <w:tcW w:w="2105" w:type="dxa"/>
            <w:vAlign w:val="center"/>
          </w:tcPr>
          <w:p w:rsidR="00CA5F6A" w:rsidRDefault="00BE01AD">
            <w:r>
              <w:t>6.48</w:t>
            </w:r>
          </w:p>
        </w:tc>
        <w:tc>
          <w:tcPr>
            <w:tcW w:w="2105" w:type="dxa"/>
            <w:vAlign w:val="center"/>
          </w:tcPr>
          <w:p w:rsidR="00CA5F6A" w:rsidRDefault="00BE01AD">
            <w:r>
              <w:t>236.74</w:t>
            </w:r>
          </w:p>
        </w:tc>
        <w:tc>
          <w:tcPr>
            <w:tcW w:w="1652" w:type="dxa"/>
            <w:vAlign w:val="center"/>
          </w:tcPr>
          <w:p w:rsidR="00CA5F6A" w:rsidRDefault="00BE01AD">
            <w:r>
              <w:t>0.03</w:t>
            </w:r>
          </w:p>
        </w:tc>
      </w:tr>
      <w:tr w:rsidR="00CA5F6A">
        <w:tc>
          <w:tcPr>
            <w:tcW w:w="1652" w:type="dxa"/>
            <w:shd w:val="clear" w:color="auto" w:fill="E6E6E6"/>
            <w:vAlign w:val="center"/>
          </w:tcPr>
          <w:p w:rsidR="00CA5F6A" w:rsidRDefault="00BE01AD">
            <w:r>
              <w:t>东向</w:t>
            </w:r>
          </w:p>
        </w:tc>
        <w:tc>
          <w:tcPr>
            <w:tcW w:w="1816" w:type="dxa"/>
            <w:vAlign w:val="center"/>
          </w:tcPr>
          <w:p w:rsidR="00CA5F6A" w:rsidRDefault="00BE01AD">
            <w:r>
              <w:t>东</w:t>
            </w:r>
            <w:r>
              <w:t>-</w:t>
            </w:r>
            <w:r>
              <w:t>默认立面</w:t>
            </w:r>
          </w:p>
        </w:tc>
        <w:tc>
          <w:tcPr>
            <w:tcW w:w="2105" w:type="dxa"/>
            <w:vAlign w:val="center"/>
          </w:tcPr>
          <w:p w:rsidR="00CA5F6A" w:rsidRDefault="00BE01AD">
            <w:r>
              <w:t>396.36</w:t>
            </w:r>
          </w:p>
        </w:tc>
        <w:tc>
          <w:tcPr>
            <w:tcW w:w="2105" w:type="dxa"/>
            <w:vAlign w:val="center"/>
          </w:tcPr>
          <w:p w:rsidR="00CA5F6A" w:rsidRDefault="00BE01AD">
            <w:r>
              <w:t>854.50</w:t>
            </w:r>
          </w:p>
        </w:tc>
        <w:tc>
          <w:tcPr>
            <w:tcW w:w="1652" w:type="dxa"/>
            <w:vAlign w:val="center"/>
          </w:tcPr>
          <w:p w:rsidR="00CA5F6A" w:rsidRDefault="00BE01AD">
            <w:r>
              <w:t>0.46</w:t>
            </w:r>
          </w:p>
        </w:tc>
      </w:tr>
      <w:tr w:rsidR="00CA5F6A">
        <w:tc>
          <w:tcPr>
            <w:tcW w:w="1652" w:type="dxa"/>
            <w:shd w:val="clear" w:color="auto" w:fill="E6E6E6"/>
            <w:vAlign w:val="center"/>
          </w:tcPr>
          <w:p w:rsidR="00CA5F6A" w:rsidRDefault="00BE01AD">
            <w:r>
              <w:t>西向</w:t>
            </w:r>
          </w:p>
        </w:tc>
        <w:tc>
          <w:tcPr>
            <w:tcW w:w="1816" w:type="dxa"/>
            <w:vAlign w:val="center"/>
          </w:tcPr>
          <w:p w:rsidR="00CA5F6A" w:rsidRDefault="00BE01AD">
            <w:r>
              <w:t>西</w:t>
            </w:r>
            <w:r>
              <w:t>-</w:t>
            </w:r>
            <w:r>
              <w:t>默认立面</w:t>
            </w:r>
          </w:p>
        </w:tc>
        <w:tc>
          <w:tcPr>
            <w:tcW w:w="2105" w:type="dxa"/>
            <w:vAlign w:val="center"/>
          </w:tcPr>
          <w:p w:rsidR="00CA5F6A" w:rsidRDefault="00BE01AD">
            <w:r>
              <w:t>413.10</w:t>
            </w:r>
          </w:p>
        </w:tc>
        <w:tc>
          <w:tcPr>
            <w:tcW w:w="2105" w:type="dxa"/>
            <w:vAlign w:val="center"/>
          </w:tcPr>
          <w:p w:rsidR="00CA5F6A" w:rsidRDefault="00BE01AD">
            <w:r>
              <w:t>877.50</w:t>
            </w:r>
          </w:p>
        </w:tc>
        <w:tc>
          <w:tcPr>
            <w:tcW w:w="1652" w:type="dxa"/>
            <w:vAlign w:val="center"/>
          </w:tcPr>
          <w:p w:rsidR="00CA5F6A" w:rsidRDefault="00BE01AD">
            <w:r>
              <w:t>0.47</w:t>
            </w:r>
          </w:p>
        </w:tc>
      </w:tr>
    </w:tbl>
    <w:p w:rsidR="00CA5F6A" w:rsidRDefault="00BE01AD">
      <w:pPr>
        <w:pStyle w:val="2"/>
        <w:widowControl w:val="0"/>
        <w:rPr>
          <w:kern w:val="2"/>
        </w:rPr>
      </w:pPr>
      <w:bookmarkStart w:id="30" w:name="_Toc78388830"/>
      <w:r>
        <w:rPr>
          <w:kern w:val="2"/>
        </w:rPr>
        <w:t>外窗表</w:t>
      </w:r>
      <w:bookmarkEnd w:id="30"/>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161"/>
        <w:gridCol w:w="1246"/>
        <w:gridCol w:w="1563"/>
        <w:gridCol w:w="1386"/>
        <w:gridCol w:w="735"/>
        <w:gridCol w:w="718"/>
        <w:gridCol w:w="1262"/>
        <w:gridCol w:w="1262"/>
      </w:tblGrid>
      <w:tr w:rsidR="00CA5F6A">
        <w:tc>
          <w:tcPr>
            <w:tcW w:w="1160" w:type="dxa"/>
            <w:shd w:val="clear" w:color="auto" w:fill="E6E6E6"/>
            <w:vAlign w:val="center"/>
          </w:tcPr>
          <w:p w:rsidR="00CA5F6A" w:rsidRDefault="00BE01AD">
            <w:pPr>
              <w:jc w:val="center"/>
            </w:pPr>
            <w:r>
              <w:t>朝向</w:t>
            </w:r>
          </w:p>
        </w:tc>
        <w:tc>
          <w:tcPr>
            <w:tcW w:w="1245" w:type="dxa"/>
            <w:shd w:val="clear" w:color="auto" w:fill="E6E6E6"/>
            <w:vAlign w:val="center"/>
          </w:tcPr>
          <w:p w:rsidR="00CA5F6A" w:rsidRDefault="00BE01AD">
            <w:pPr>
              <w:jc w:val="center"/>
            </w:pPr>
            <w:r>
              <w:t>立面</w:t>
            </w:r>
          </w:p>
        </w:tc>
        <w:tc>
          <w:tcPr>
            <w:tcW w:w="1562" w:type="dxa"/>
            <w:shd w:val="clear" w:color="auto" w:fill="E6E6E6"/>
            <w:vAlign w:val="center"/>
          </w:tcPr>
          <w:p w:rsidR="00CA5F6A" w:rsidRDefault="00BE01AD">
            <w:pPr>
              <w:jc w:val="center"/>
            </w:pPr>
            <w:r>
              <w:t>编号</w:t>
            </w:r>
          </w:p>
        </w:tc>
        <w:tc>
          <w:tcPr>
            <w:tcW w:w="1386" w:type="dxa"/>
            <w:shd w:val="clear" w:color="auto" w:fill="E6E6E6"/>
            <w:vAlign w:val="center"/>
          </w:tcPr>
          <w:p w:rsidR="00CA5F6A" w:rsidRDefault="00BE01AD">
            <w:pPr>
              <w:jc w:val="center"/>
            </w:pPr>
            <w:r>
              <w:t>尺寸</w:t>
            </w:r>
          </w:p>
        </w:tc>
        <w:tc>
          <w:tcPr>
            <w:tcW w:w="735" w:type="dxa"/>
            <w:shd w:val="clear" w:color="auto" w:fill="E6E6E6"/>
            <w:vAlign w:val="center"/>
          </w:tcPr>
          <w:p w:rsidR="00CA5F6A" w:rsidRDefault="00BE01AD">
            <w:pPr>
              <w:jc w:val="center"/>
            </w:pPr>
            <w:r>
              <w:t>楼层</w:t>
            </w:r>
          </w:p>
        </w:tc>
        <w:tc>
          <w:tcPr>
            <w:tcW w:w="718" w:type="dxa"/>
            <w:shd w:val="clear" w:color="auto" w:fill="E6E6E6"/>
            <w:vAlign w:val="center"/>
          </w:tcPr>
          <w:p w:rsidR="00CA5F6A" w:rsidRDefault="00BE01AD">
            <w:pPr>
              <w:jc w:val="center"/>
            </w:pPr>
            <w:r>
              <w:t>数量</w:t>
            </w:r>
          </w:p>
        </w:tc>
        <w:tc>
          <w:tcPr>
            <w:tcW w:w="1262" w:type="dxa"/>
            <w:shd w:val="clear" w:color="auto" w:fill="E6E6E6"/>
            <w:vAlign w:val="center"/>
          </w:tcPr>
          <w:p w:rsidR="00CA5F6A" w:rsidRDefault="00BE01AD">
            <w:pPr>
              <w:jc w:val="center"/>
            </w:pPr>
            <w:r>
              <w:t>单个面积</w:t>
            </w:r>
            <w:r>
              <w:br/>
            </w:r>
            <w:r>
              <w:t>（㎡）</w:t>
            </w:r>
          </w:p>
        </w:tc>
        <w:tc>
          <w:tcPr>
            <w:tcW w:w="1262" w:type="dxa"/>
            <w:shd w:val="clear" w:color="auto" w:fill="E6E6E6"/>
            <w:vAlign w:val="center"/>
          </w:tcPr>
          <w:p w:rsidR="00CA5F6A" w:rsidRDefault="00BE01AD">
            <w:pPr>
              <w:jc w:val="center"/>
            </w:pPr>
            <w:r>
              <w:t>合计面积</w:t>
            </w:r>
            <w:r>
              <w:br/>
            </w:r>
            <w:r>
              <w:t>（㎡）</w:t>
            </w:r>
          </w:p>
        </w:tc>
      </w:tr>
      <w:tr w:rsidR="00CA5F6A">
        <w:tc>
          <w:tcPr>
            <w:tcW w:w="1160" w:type="dxa"/>
            <w:vAlign w:val="center"/>
          </w:tcPr>
          <w:p w:rsidR="00CA5F6A" w:rsidRDefault="00BE01AD">
            <w:r>
              <w:t>北向</w:t>
            </w:r>
          </w:p>
        </w:tc>
        <w:tc>
          <w:tcPr>
            <w:tcW w:w="1245" w:type="dxa"/>
            <w:vAlign w:val="center"/>
          </w:tcPr>
          <w:p w:rsidR="00CA5F6A" w:rsidRDefault="00BE01AD">
            <w:r>
              <w:t>北</w:t>
            </w:r>
            <w:r>
              <w:t>-</w:t>
            </w:r>
            <w:r>
              <w:t>默认立面</w:t>
            </w:r>
            <w:r>
              <w:br/>
              <w:t>6.48</w:t>
            </w:r>
          </w:p>
        </w:tc>
        <w:tc>
          <w:tcPr>
            <w:tcW w:w="1562" w:type="dxa"/>
            <w:vAlign w:val="center"/>
          </w:tcPr>
          <w:p w:rsidR="00CA5F6A" w:rsidRDefault="00BE01AD">
            <w:r>
              <w:t>C0627</w:t>
            </w:r>
          </w:p>
        </w:tc>
        <w:tc>
          <w:tcPr>
            <w:tcW w:w="1386" w:type="dxa"/>
            <w:vAlign w:val="center"/>
          </w:tcPr>
          <w:p w:rsidR="00CA5F6A" w:rsidRDefault="00BE01AD">
            <w:r>
              <w:t>0.60×2.70</w:t>
            </w:r>
          </w:p>
        </w:tc>
        <w:tc>
          <w:tcPr>
            <w:tcW w:w="735" w:type="dxa"/>
            <w:vAlign w:val="center"/>
          </w:tcPr>
          <w:p w:rsidR="00CA5F6A" w:rsidRDefault="00BE01AD">
            <w:r>
              <w:t>1</w:t>
            </w:r>
          </w:p>
        </w:tc>
        <w:tc>
          <w:tcPr>
            <w:tcW w:w="718" w:type="dxa"/>
            <w:vAlign w:val="center"/>
          </w:tcPr>
          <w:p w:rsidR="00CA5F6A" w:rsidRDefault="00BE01AD">
            <w:r>
              <w:t>4</w:t>
            </w:r>
          </w:p>
        </w:tc>
        <w:tc>
          <w:tcPr>
            <w:tcW w:w="1262" w:type="dxa"/>
            <w:vAlign w:val="center"/>
          </w:tcPr>
          <w:p w:rsidR="00CA5F6A" w:rsidRDefault="00BE01AD">
            <w:r>
              <w:t>1.62</w:t>
            </w:r>
          </w:p>
        </w:tc>
        <w:tc>
          <w:tcPr>
            <w:tcW w:w="1262" w:type="dxa"/>
            <w:vAlign w:val="center"/>
          </w:tcPr>
          <w:p w:rsidR="00CA5F6A" w:rsidRDefault="00BE01AD">
            <w:r>
              <w:t>6.48</w:t>
            </w:r>
          </w:p>
        </w:tc>
      </w:tr>
      <w:tr w:rsidR="00CA5F6A">
        <w:tc>
          <w:tcPr>
            <w:tcW w:w="1160" w:type="dxa"/>
            <w:vMerge w:val="restart"/>
            <w:vAlign w:val="center"/>
          </w:tcPr>
          <w:p w:rsidR="00CA5F6A" w:rsidRDefault="00BE01AD">
            <w:r>
              <w:t>东向</w:t>
            </w:r>
          </w:p>
        </w:tc>
        <w:tc>
          <w:tcPr>
            <w:tcW w:w="1245" w:type="dxa"/>
            <w:vMerge w:val="restart"/>
            <w:vAlign w:val="center"/>
          </w:tcPr>
          <w:p w:rsidR="00CA5F6A" w:rsidRDefault="00BE01AD">
            <w:r>
              <w:t>东</w:t>
            </w:r>
            <w:r>
              <w:t>-</w:t>
            </w:r>
            <w:r>
              <w:t>默认立面</w:t>
            </w:r>
            <w:r>
              <w:br/>
              <w:t>396.36</w:t>
            </w:r>
          </w:p>
        </w:tc>
        <w:tc>
          <w:tcPr>
            <w:tcW w:w="1562" w:type="dxa"/>
            <w:vAlign w:val="center"/>
          </w:tcPr>
          <w:p w:rsidR="00CA5F6A" w:rsidRDefault="00BE01AD">
            <w:r>
              <w:t>C0627</w:t>
            </w:r>
          </w:p>
        </w:tc>
        <w:tc>
          <w:tcPr>
            <w:tcW w:w="1386" w:type="dxa"/>
            <w:vAlign w:val="center"/>
          </w:tcPr>
          <w:p w:rsidR="00CA5F6A" w:rsidRDefault="00BE01AD">
            <w:r>
              <w:t>0.60×2.70</w:t>
            </w:r>
          </w:p>
        </w:tc>
        <w:tc>
          <w:tcPr>
            <w:tcW w:w="735" w:type="dxa"/>
            <w:vAlign w:val="center"/>
          </w:tcPr>
          <w:p w:rsidR="00CA5F6A" w:rsidRDefault="00BE01AD">
            <w:r>
              <w:t>1</w:t>
            </w:r>
          </w:p>
        </w:tc>
        <w:tc>
          <w:tcPr>
            <w:tcW w:w="718" w:type="dxa"/>
            <w:vAlign w:val="center"/>
          </w:tcPr>
          <w:p w:rsidR="00CA5F6A" w:rsidRDefault="00BE01AD">
            <w:r>
              <w:t>3</w:t>
            </w:r>
          </w:p>
        </w:tc>
        <w:tc>
          <w:tcPr>
            <w:tcW w:w="1262" w:type="dxa"/>
            <w:vAlign w:val="center"/>
          </w:tcPr>
          <w:p w:rsidR="00CA5F6A" w:rsidRDefault="00BE01AD">
            <w:r>
              <w:t>1.62</w:t>
            </w:r>
          </w:p>
        </w:tc>
        <w:tc>
          <w:tcPr>
            <w:tcW w:w="1262" w:type="dxa"/>
            <w:vAlign w:val="center"/>
          </w:tcPr>
          <w:p w:rsidR="00CA5F6A" w:rsidRDefault="00BE01AD">
            <w:r>
              <w:t>4.86</w:t>
            </w:r>
          </w:p>
        </w:tc>
      </w:tr>
      <w:tr w:rsidR="00CA5F6A">
        <w:tc>
          <w:tcPr>
            <w:tcW w:w="1160" w:type="dxa"/>
            <w:vMerge/>
            <w:vAlign w:val="center"/>
          </w:tcPr>
          <w:p w:rsidR="00CA5F6A" w:rsidRDefault="00CA5F6A"/>
        </w:tc>
        <w:tc>
          <w:tcPr>
            <w:tcW w:w="1245" w:type="dxa"/>
            <w:vMerge/>
            <w:vAlign w:val="center"/>
          </w:tcPr>
          <w:p w:rsidR="00CA5F6A" w:rsidRDefault="00CA5F6A"/>
        </w:tc>
        <w:tc>
          <w:tcPr>
            <w:tcW w:w="1562" w:type="dxa"/>
            <w:vAlign w:val="center"/>
          </w:tcPr>
          <w:p w:rsidR="00CA5F6A" w:rsidRDefault="00BE01AD">
            <w:r>
              <w:t>C0627</w:t>
            </w:r>
          </w:p>
        </w:tc>
        <w:tc>
          <w:tcPr>
            <w:tcW w:w="1386" w:type="dxa"/>
            <w:vAlign w:val="center"/>
          </w:tcPr>
          <w:p w:rsidR="00CA5F6A" w:rsidRDefault="00BE01AD">
            <w:r>
              <w:t>0.60×2.70</w:t>
            </w:r>
          </w:p>
        </w:tc>
        <w:tc>
          <w:tcPr>
            <w:tcW w:w="735" w:type="dxa"/>
            <w:vAlign w:val="center"/>
          </w:tcPr>
          <w:p w:rsidR="00CA5F6A" w:rsidRDefault="00BE01AD">
            <w:r>
              <w:t>1</w:t>
            </w:r>
          </w:p>
        </w:tc>
        <w:tc>
          <w:tcPr>
            <w:tcW w:w="718" w:type="dxa"/>
            <w:vAlign w:val="center"/>
          </w:tcPr>
          <w:p w:rsidR="00CA5F6A" w:rsidRDefault="00BE01AD">
            <w:r>
              <w:t>1</w:t>
            </w:r>
          </w:p>
        </w:tc>
        <w:tc>
          <w:tcPr>
            <w:tcW w:w="1262" w:type="dxa"/>
            <w:vAlign w:val="center"/>
          </w:tcPr>
          <w:p w:rsidR="00CA5F6A" w:rsidRDefault="00BE01AD">
            <w:r>
              <w:t>1.62</w:t>
            </w:r>
          </w:p>
        </w:tc>
        <w:tc>
          <w:tcPr>
            <w:tcW w:w="1262" w:type="dxa"/>
            <w:vAlign w:val="center"/>
          </w:tcPr>
          <w:p w:rsidR="00CA5F6A" w:rsidRDefault="00BE01AD">
            <w:r>
              <w:t>1.62</w:t>
            </w:r>
          </w:p>
        </w:tc>
      </w:tr>
      <w:tr w:rsidR="00CA5F6A">
        <w:tc>
          <w:tcPr>
            <w:tcW w:w="1160" w:type="dxa"/>
            <w:vMerge/>
            <w:vAlign w:val="center"/>
          </w:tcPr>
          <w:p w:rsidR="00CA5F6A" w:rsidRDefault="00CA5F6A"/>
        </w:tc>
        <w:tc>
          <w:tcPr>
            <w:tcW w:w="1245" w:type="dxa"/>
            <w:vMerge/>
            <w:vAlign w:val="center"/>
          </w:tcPr>
          <w:p w:rsidR="00CA5F6A" w:rsidRDefault="00CA5F6A"/>
        </w:tc>
        <w:tc>
          <w:tcPr>
            <w:tcW w:w="1562" w:type="dxa"/>
            <w:vAlign w:val="center"/>
          </w:tcPr>
          <w:p w:rsidR="00CA5F6A" w:rsidRDefault="00BE01AD">
            <w:r>
              <w:t>C3827</w:t>
            </w:r>
          </w:p>
        </w:tc>
        <w:tc>
          <w:tcPr>
            <w:tcW w:w="1386" w:type="dxa"/>
            <w:vAlign w:val="center"/>
          </w:tcPr>
          <w:p w:rsidR="00CA5F6A" w:rsidRDefault="00BE01AD">
            <w:r>
              <w:t>3.80×2.70</w:t>
            </w:r>
          </w:p>
        </w:tc>
        <w:tc>
          <w:tcPr>
            <w:tcW w:w="735" w:type="dxa"/>
            <w:vAlign w:val="center"/>
          </w:tcPr>
          <w:p w:rsidR="00CA5F6A" w:rsidRDefault="00BE01AD">
            <w:r>
              <w:t>1</w:t>
            </w:r>
          </w:p>
        </w:tc>
        <w:tc>
          <w:tcPr>
            <w:tcW w:w="718" w:type="dxa"/>
            <w:vAlign w:val="center"/>
          </w:tcPr>
          <w:p w:rsidR="00CA5F6A" w:rsidRDefault="00BE01AD">
            <w:r>
              <w:t>38</w:t>
            </w:r>
          </w:p>
        </w:tc>
        <w:tc>
          <w:tcPr>
            <w:tcW w:w="1262" w:type="dxa"/>
            <w:vAlign w:val="center"/>
          </w:tcPr>
          <w:p w:rsidR="00CA5F6A" w:rsidRDefault="00BE01AD">
            <w:r>
              <w:t>10.26</w:t>
            </w:r>
          </w:p>
        </w:tc>
        <w:tc>
          <w:tcPr>
            <w:tcW w:w="1262" w:type="dxa"/>
            <w:vAlign w:val="center"/>
          </w:tcPr>
          <w:p w:rsidR="00CA5F6A" w:rsidRDefault="00BE01AD">
            <w:r>
              <w:t>389.88</w:t>
            </w:r>
          </w:p>
        </w:tc>
      </w:tr>
      <w:tr w:rsidR="00CA5F6A">
        <w:tc>
          <w:tcPr>
            <w:tcW w:w="1160" w:type="dxa"/>
            <w:vMerge w:val="restart"/>
            <w:vAlign w:val="center"/>
          </w:tcPr>
          <w:p w:rsidR="00CA5F6A" w:rsidRDefault="00BE01AD">
            <w:r>
              <w:t>西向</w:t>
            </w:r>
          </w:p>
        </w:tc>
        <w:tc>
          <w:tcPr>
            <w:tcW w:w="1245" w:type="dxa"/>
            <w:vMerge w:val="restart"/>
            <w:vAlign w:val="center"/>
          </w:tcPr>
          <w:p w:rsidR="00CA5F6A" w:rsidRDefault="00BE01AD">
            <w:r>
              <w:t>西</w:t>
            </w:r>
            <w:r>
              <w:t>-</w:t>
            </w:r>
            <w:r>
              <w:t>默认立面</w:t>
            </w:r>
            <w:r>
              <w:br/>
              <w:t>413.10</w:t>
            </w:r>
          </w:p>
        </w:tc>
        <w:tc>
          <w:tcPr>
            <w:tcW w:w="1562" w:type="dxa"/>
            <w:vAlign w:val="center"/>
          </w:tcPr>
          <w:p w:rsidR="00CA5F6A" w:rsidRDefault="00BE01AD">
            <w:r>
              <w:t>C0927</w:t>
            </w:r>
          </w:p>
        </w:tc>
        <w:tc>
          <w:tcPr>
            <w:tcW w:w="1386" w:type="dxa"/>
            <w:vAlign w:val="center"/>
          </w:tcPr>
          <w:p w:rsidR="00CA5F6A" w:rsidRDefault="00BE01AD">
            <w:r>
              <w:t>0.90×2.70</w:t>
            </w:r>
          </w:p>
        </w:tc>
        <w:tc>
          <w:tcPr>
            <w:tcW w:w="735" w:type="dxa"/>
            <w:vAlign w:val="center"/>
          </w:tcPr>
          <w:p w:rsidR="00CA5F6A" w:rsidRDefault="00BE01AD">
            <w:r>
              <w:t>1</w:t>
            </w:r>
          </w:p>
        </w:tc>
        <w:tc>
          <w:tcPr>
            <w:tcW w:w="718" w:type="dxa"/>
            <w:vAlign w:val="center"/>
          </w:tcPr>
          <w:p w:rsidR="00CA5F6A" w:rsidRDefault="00BE01AD">
            <w:r>
              <w:t>4</w:t>
            </w:r>
          </w:p>
        </w:tc>
        <w:tc>
          <w:tcPr>
            <w:tcW w:w="1262" w:type="dxa"/>
            <w:vAlign w:val="center"/>
          </w:tcPr>
          <w:p w:rsidR="00CA5F6A" w:rsidRDefault="00BE01AD">
            <w:r>
              <w:t>2.43</w:t>
            </w:r>
          </w:p>
        </w:tc>
        <w:tc>
          <w:tcPr>
            <w:tcW w:w="1262" w:type="dxa"/>
            <w:vAlign w:val="center"/>
          </w:tcPr>
          <w:p w:rsidR="00CA5F6A" w:rsidRDefault="00BE01AD">
            <w:r>
              <w:t>9.72</w:t>
            </w:r>
          </w:p>
        </w:tc>
      </w:tr>
      <w:tr w:rsidR="00CA5F6A">
        <w:tc>
          <w:tcPr>
            <w:tcW w:w="1160" w:type="dxa"/>
            <w:vMerge/>
            <w:vAlign w:val="center"/>
          </w:tcPr>
          <w:p w:rsidR="00CA5F6A" w:rsidRDefault="00CA5F6A"/>
        </w:tc>
        <w:tc>
          <w:tcPr>
            <w:tcW w:w="1245" w:type="dxa"/>
            <w:vMerge/>
            <w:vAlign w:val="center"/>
          </w:tcPr>
          <w:p w:rsidR="00CA5F6A" w:rsidRDefault="00CA5F6A"/>
        </w:tc>
        <w:tc>
          <w:tcPr>
            <w:tcW w:w="1562" w:type="dxa"/>
            <w:vAlign w:val="center"/>
          </w:tcPr>
          <w:p w:rsidR="00CA5F6A" w:rsidRDefault="00BE01AD">
            <w:r>
              <w:t>C3127</w:t>
            </w:r>
          </w:p>
        </w:tc>
        <w:tc>
          <w:tcPr>
            <w:tcW w:w="1386" w:type="dxa"/>
            <w:vAlign w:val="center"/>
          </w:tcPr>
          <w:p w:rsidR="00CA5F6A" w:rsidRDefault="00BE01AD">
            <w:r>
              <w:t>3.15×2.70</w:t>
            </w:r>
          </w:p>
        </w:tc>
        <w:tc>
          <w:tcPr>
            <w:tcW w:w="735" w:type="dxa"/>
            <w:vAlign w:val="center"/>
          </w:tcPr>
          <w:p w:rsidR="00CA5F6A" w:rsidRDefault="00BE01AD">
            <w:r>
              <w:t>1</w:t>
            </w:r>
          </w:p>
        </w:tc>
        <w:tc>
          <w:tcPr>
            <w:tcW w:w="718" w:type="dxa"/>
            <w:vAlign w:val="center"/>
          </w:tcPr>
          <w:p w:rsidR="00CA5F6A" w:rsidRDefault="00BE01AD">
            <w:r>
              <w:t>4</w:t>
            </w:r>
          </w:p>
        </w:tc>
        <w:tc>
          <w:tcPr>
            <w:tcW w:w="1262" w:type="dxa"/>
            <w:vAlign w:val="center"/>
          </w:tcPr>
          <w:p w:rsidR="00CA5F6A" w:rsidRDefault="00BE01AD">
            <w:r>
              <w:t>8.51</w:t>
            </w:r>
          </w:p>
        </w:tc>
        <w:tc>
          <w:tcPr>
            <w:tcW w:w="1262" w:type="dxa"/>
            <w:vAlign w:val="center"/>
          </w:tcPr>
          <w:p w:rsidR="00CA5F6A" w:rsidRDefault="00BE01AD">
            <w:r>
              <w:t>34.02</w:t>
            </w:r>
          </w:p>
        </w:tc>
      </w:tr>
      <w:tr w:rsidR="00CA5F6A">
        <w:tc>
          <w:tcPr>
            <w:tcW w:w="1160" w:type="dxa"/>
            <w:vMerge/>
            <w:vAlign w:val="center"/>
          </w:tcPr>
          <w:p w:rsidR="00CA5F6A" w:rsidRDefault="00CA5F6A"/>
        </w:tc>
        <w:tc>
          <w:tcPr>
            <w:tcW w:w="1245" w:type="dxa"/>
            <w:vMerge/>
            <w:vAlign w:val="center"/>
          </w:tcPr>
          <w:p w:rsidR="00CA5F6A" w:rsidRDefault="00CA5F6A"/>
        </w:tc>
        <w:tc>
          <w:tcPr>
            <w:tcW w:w="1562" w:type="dxa"/>
            <w:vAlign w:val="center"/>
          </w:tcPr>
          <w:p w:rsidR="00CA5F6A" w:rsidRDefault="00BE01AD">
            <w:r>
              <w:t>C3827</w:t>
            </w:r>
          </w:p>
        </w:tc>
        <w:tc>
          <w:tcPr>
            <w:tcW w:w="1386" w:type="dxa"/>
            <w:vAlign w:val="center"/>
          </w:tcPr>
          <w:p w:rsidR="00CA5F6A" w:rsidRDefault="00BE01AD">
            <w:r>
              <w:t>3.80×2.70</w:t>
            </w:r>
          </w:p>
        </w:tc>
        <w:tc>
          <w:tcPr>
            <w:tcW w:w="735" w:type="dxa"/>
            <w:vAlign w:val="center"/>
          </w:tcPr>
          <w:p w:rsidR="00CA5F6A" w:rsidRDefault="00BE01AD">
            <w:r>
              <w:t>1</w:t>
            </w:r>
          </w:p>
        </w:tc>
        <w:tc>
          <w:tcPr>
            <w:tcW w:w="718" w:type="dxa"/>
            <w:vAlign w:val="center"/>
          </w:tcPr>
          <w:p w:rsidR="00CA5F6A" w:rsidRDefault="00BE01AD">
            <w:r>
              <w:t>36</w:t>
            </w:r>
          </w:p>
        </w:tc>
        <w:tc>
          <w:tcPr>
            <w:tcW w:w="1262" w:type="dxa"/>
            <w:vAlign w:val="center"/>
          </w:tcPr>
          <w:p w:rsidR="00CA5F6A" w:rsidRDefault="00BE01AD">
            <w:r>
              <w:t>10.26</w:t>
            </w:r>
          </w:p>
        </w:tc>
        <w:tc>
          <w:tcPr>
            <w:tcW w:w="1262" w:type="dxa"/>
            <w:vAlign w:val="center"/>
          </w:tcPr>
          <w:p w:rsidR="00CA5F6A" w:rsidRDefault="00BE01AD">
            <w:r>
              <w:t>369.36</w:t>
            </w:r>
          </w:p>
        </w:tc>
      </w:tr>
    </w:tbl>
    <w:p w:rsidR="00CA5F6A" w:rsidRDefault="00BE01AD">
      <w:pPr>
        <w:pStyle w:val="1"/>
        <w:widowControl w:val="0"/>
        <w:jc w:val="both"/>
        <w:rPr>
          <w:color w:val="000000"/>
          <w:kern w:val="2"/>
          <w:szCs w:val="24"/>
        </w:rPr>
      </w:pPr>
      <w:bookmarkStart w:id="31" w:name="_Toc78388831"/>
      <w:r>
        <w:rPr>
          <w:color w:val="000000"/>
          <w:kern w:val="2"/>
          <w:szCs w:val="24"/>
        </w:rPr>
        <w:t>可见光透射比</w:t>
      </w:r>
      <w:bookmarkEnd w:id="31"/>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905"/>
        <w:gridCol w:w="1188"/>
        <w:gridCol w:w="1131"/>
        <w:gridCol w:w="2089"/>
        <w:gridCol w:w="2010"/>
        <w:gridCol w:w="2010"/>
      </w:tblGrid>
      <w:tr w:rsidR="00CA5F6A">
        <w:tc>
          <w:tcPr>
            <w:tcW w:w="905" w:type="dxa"/>
            <w:shd w:val="clear" w:color="auto" w:fill="E6E6E6"/>
            <w:vAlign w:val="center"/>
          </w:tcPr>
          <w:p w:rsidR="00CA5F6A" w:rsidRDefault="00BE01AD">
            <w:pPr>
              <w:jc w:val="center"/>
            </w:pPr>
            <w:r>
              <w:t>朝向</w:t>
            </w:r>
          </w:p>
        </w:tc>
        <w:tc>
          <w:tcPr>
            <w:tcW w:w="1188" w:type="dxa"/>
            <w:shd w:val="clear" w:color="auto" w:fill="E6E6E6"/>
            <w:vAlign w:val="center"/>
          </w:tcPr>
          <w:p w:rsidR="00CA5F6A" w:rsidRDefault="00BE01AD">
            <w:pPr>
              <w:jc w:val="center"/>
            </w:pPr>
            <w:r>
              <w:t>立面</w:t>
            </w:r>
          </w:p>
        </w:tc>
        <w:tc>
          <w:tcPr>
            <w:tcW w:w="1131" w:type="dxa"/>
            <w:shd w:val="clear" w:color="auto" w:fill="E6E6E6"/>
            <w:vAlign w:val="center"/>
          </w:tcPr>
          <w:p w:rsidR="00CA5F6A" w:rsidRDefault="00BE01AD">
            <w:pPr>
              <w:jc w:val="center"/>
            </w:pPr>
            <w:r>
              <w:t>窗墙比</w:t>
            </w:r>
          </w:p>
        </w:tc>
        <w:tc>
          <w:tcPr>
            <w:tcW w:w="2088" w:type="dxa"/>
            <w:shd w:val="clear" w:color="auto" w:fill="E6E6E6"/>
            <w:vAlign w:val="center"/>
          </w:tcPr>
          <w:p w:rsidR="00CA5F6A" w:rsidRDefault="00BE01AD">
            <w:pPr>
              <w:jc w:val="center"/>
            </w:pPr>
            <w:r>
              <w:t>最不利窗编号</w:t>
            </w:r>
          </w:p>
        </w:tc>
        <w:tc>
          <w:tcPr>
            <w:tcW w:w="2009" w:type="dxa"/>
            <w:shd w:val="clear" w:color="auto" w:fill="E6E6E6"/>
            <w:vAlign w:val="center"/>
          </w:tcPr>
          <w:p w:rsidR="00CA5F6A" w:rsidRDefault="00BE01AD">
            <w:pPr>
              <w:jc w:val="center"/>
            </w:pPr>
            <w:r>
              <w:t>最不利透射比</w:t>
            </w:r>
          </w:p>
        </w:tc>
        <w:tc>
          <w:tcPr>
            <w:tcW w:w="2009" w:type="dxa"/>
            <w:shd w:val="clear" w:color="auto" w:fill="E6E6E6"/>
            <w:vAlign w:val="center"/>
          </w:tcPr>
          <w:p w:rsidR="00CA5F6A" w:rsidRDefault="00BE01AD">
            <w:pPr>
              <w:jc w:val="center"/>
            </w:pPr>
            <w:r>
              <w:t>透射比限值</w:t>
            </w:r>
          </w:p>
        </w:tc>
      </w:tr>
      <w:tr w:rsidR="00CA5F6A">
        <w:tc>
          <w:tcPr>
            <w:tcW w:w="905" w:type="dxa"/>
            <w:shd w:val="clear" w:color="auto" w:fill="E6E6E6"/>
            <w:vAlign w:val="center"/>
          </w:tcPr>
          <w:p w:rsidR="00CA5F6A" w:rsidRDefault="00BE01AD">
            <w:r>
              <w:t>北向</w:t>
            </w:r>
          </w:p>
        </w:tc>
        <w:tc>
          <w:tcPr>
            <w:tcW w:w="1188" w:type="dxa"/>
            <w:vAlign w:val="center"/>
          </w:tcPr>
          <w:p w:rsidR="00CA5F6A" w:rsidRDefault="00BE01AD">
            <w:r>
              <w:t>北</w:t>
            </w:r>
            <w:r>
              <w:t>-</w:t>
            </w:r>
            <w:r>
              <w:t>默认立面</w:t>
            </w:r>
          </w:p>
        </w:tc>
        <w:tc>
          <w:tcPr>
            <w:tcW w:w="1131" w:type="dxa"/>
            <w:vAlign w:val="center"/>
          </w:tcPr>
          <w:p w:rsidR="00CA5F6A" w:rsidRDefault="00BE01AD">
            <w:r>
              <w:t>0.03</w:t>
            </w:r>
          </w:p>
        </w:tc>
        <w:tc>
          <w:tcPr>
            <w:tcW w:w="2088" w:type="dxa"/>
            <w:vAlign w:val="center"/>
          </w:tcPr>
          <w:p w:rsidR="00CA5F6A" w:rsidRDefault="00BE01AD">
            <w:r>
              <w:t>C0627</w:t>
            </w:r>
          </w:p>
        </w:tc>
        <w:tc>
          <w:tcPr>
            <w:tcW w:w="2009" w:type="dxa"/>
            <w:vAlign w:val="center"/>
          </w:tcPr>
          <w:p w:rsidR="00CA5F6A" w:rsidRDefault="00BE01AD">
            <w:r>
              <w:t>0.60</w:t>
            </w:r>
          </w:p>
        </w:tc>
        <w:tc>
          <w:tcPr>
            <w:tcW w:w="2009" w:type="dxa"/>
            <w:vAlign w:val="center"/>
          </w:tcPr>
          <w:p w:rsidR="00CA5F6A" w:rsidRDefault="00BE01AD">
            <w:r>
              <w:t>0.50</w:t>
            </w:r>
          </w:p>
        </w:tc>
      </w:tr>
      <w:tr w:rsidR="00CA5F6A">
        <w:tc>
          <w:tcPr>
            <w:tcW w:w="905" w:type="dxa"/>
            <w:shd w:val="clear" w:color="auto" w:fill="E6E6E6"/>
            <w:vAlign w:val="center"/>
          </w:tcPr>
          <w:p w:rsidR="00CA5F6A" w:rsidRDefault="00BE01AD">
            <w:r>
              <w:t>东向</w:t>
            </w:r>
          </w:p>
        </w:tc>
        <w:tc>
          <w:tcPr>
            <w:tcW w:w="1188" w:type="dxa"/>
            <w:vAlign w:val="center"/>
          </w:tcPr>
          <w:p w:rsidR="00CA5F6A" w:rsidRDefault="00BE01AD">
            <w:r>
              <w:t>东</w:t>
            </w:r>
            <w:r>
              <w:t>-</w:t>
            </w:r>
            <w:r>
              <w:t>默认立面</w:t>
            </w:r>
          </w:p>
        </w:tc>
        <w:tc>
          <w:tcPr>
            <w:tcW w:w="1131" w:type="dxa"/>
            <w:vAlign w:val="center"/>
          </w:tcPr>
          <w:p w:rsidR="00CA5F6A" w:rsidRDefault="00BE01AD">
            <w:r>
              <w:t>0.46</w:t>
            </w:r>
          </w:p>
        </w:tc>
        <w:tc>
          <w:tcPr>
            <w:tcW w:w="2088" w:type="dxa"/>
            <w:vAlign w:val="center"/>
          </w:tcPr>
          <w:p w:rsidR="00CA5F6A" w:rsidRDefault="00BE01AD">
            <w:r>
              <w:t>C3827</w:t>
            </w:r>
          </w:p>
        </w:tc>
        <w:tc>
          <w:tcPr>
            <w:tcW w:w="2009" w:type="dxa"/>
            <w:vAlign w:val="center"/>
          </w:tcPr>
          <w:p w:rsidR="00CA5F6A" w:rsidRDefault="00BE01AD">
            <w:r>
              <w:t>0.60</w:t>
            </w:r>
          </w:p>
        </w:tc>
        <w:tc>
          <w:tcPr>
            <w:tcW w:w="2009" w:type="dxa"/>
            <w:vAlign w:val="center"/>
          </w:tcPr>
          <w:p w:rsidR="00CA5F6A" w:rsidRDefault="00BE01AD">
            <w:r>
              <w:t>0.30</w:t>
            </w:r>
          </w:p>
        </w:tc>
      </w:tr>
      <w:tr w:rsidR="00CA5F6A">
        <w:tc>
          <w:tcPr>
            <w:tcW w:w="905" w:type="dxa"/>
            <w:shd w:val="clear" w:color="auto" w:fill="E6E6E6"/>
            <w:vAlign w:val="center"/>
          </w:tcPr>
          <w:p w:rsidR="00CA5F6A" w:rsidRDefault="00BE01AD">
            <w:r>
              <w:t>西向</w:t>
            </w:r>
          </w:p>
        </w:tc>
        <w:tc>
          <w:tcPr>
            <w:tcW w:w="1188" w:type="dxa"/>
            <w:vAlign w:val="center"/>
          </w:tcPr>
          <w:p w:rsidR="00CA5F6A" w:rsidRDefault="00BE01AD">
            <w:r>
              <w:t>西</w:t>
            </w:r>
            <w:r>
              <w:t>-</w:t>
            </w:r>
            <w:r>
              <w:t>默认立面</w:t>
            </w:r>
          </w:p>
        </w:tc>
        <w:tc>
          <w:tcPr>
            <w:tcW w:w="1131" w:type="dxa"/>
            <w:vAlign w:val="center"/>
          </w:tcPr>
          <w:p w:rsidR="00CA5F6A" w:rsidRDefault="00BE01AD">
            <w:r>
              <w:t>0.47</w:t>
            </w:r>
          </w:p>
        </w:tc>
        <w:tc>
          <w:tcPr>
            <w:tcW w:w="2088" w:type="dxa"/>
            <w:vAlign w:val="center"/>
          </w:tcPr>
          <w:p w:rsidR="00CA5F6A" w:rsidRDefault="00BE01AD">
            <w:r>
              <w:t>C0927</w:t>
            </w:r>
          </w:p>
        </w:tc>
        <w:tc>
          <w:tcPr>
            <w:tcW w:w="2009" w:type="dxa"/>
            <w:vAlign w:val="center"/>
          </w:tcPr>
          <w:p w:rsidR="00CA5F6A" w:rsidRDefault="00BE01AD">
            <w:r>
              <w:t>0.60</w:t>
            </w:r>
          </w:p>
        </w:tc>
        <w:tc>
          <w:tcPr>
            <w:tcW w:w="2009" w:type="dxa"/>
            <w:vAlign w:val="center"/>
          </w:tcPr>
          <w:p w:rsidR="00CA5F6A" w:rsidRDefault="00BE01AD">
            <w:r>
              <w:t>0.30</w:t>
            </w:r>
          </w:p>
        </w:tc>
      </w:tr>
      <w:tr w:rsidR="00CA5F6A">
        <w:tc>
          <w:tcPr>
            <w:tcW w:w="2093" w:type="dxa"/>
            <w:gridSpan w:val="2"/>
            <w:shd w:val="clear" w:color="auto" w:fill="E6E6E6"/>
            <w:vAlign w:val="center"/>
          </w:tcPr>
          <w:p w:rsidR="00CA5F6A" w:rsidRDefault="00BE01AD">
            <w:r>
              <w:t>标准依据</w:t>
            </w:r>
          </w:p>
        </w:tc>
        <w:tc>
          <w:tcPr>
            <w:tcW w:w="7237" w:type="dxa"/>
            <w:gridSpan w:val="4"/>
            <w:vAlign w:val="center"/>
          </w:tcPr>
          <w:p w:rsidR="00CA5F6A" w:rsidRDefault="00BE01AD">
            <w:r>
              <w:t>《广东省公共建筑节能设计标准》</w:t>
            </w:r>
            <w:r>
              <w:t>DBJ 15-51-2020</w:t>
            </w:r>
            <w:r>
              <w:t>第</w:t>
            </w:r>
            <w:r>
              <w:t>3.2.4</w:t>
            </w:r>
            <w:r>
              <w:t>条</w:t>
            </w:r>
          </w:p>
        </w:tc>
      </w:tr>
      <w:tr w:rsidR="00CA5F6A">
        <w:tc>
          <w:tcPr>
            <w:tcW w:w="2093" w:type="dxa"/>
            <w:gridSpan w:val="2"/>
            <w:shd w:val="clear" w:color="auto" w:fill="E6E6E6"/>
            <w:vAlign w:val="center"/>
          </w:tcPr>
          <w:p w:rsidR="00CA5F6A" w:rsidRDefault="00BE01AD">
            <w:r>
              <w:t>标准要求</w:t>
            </w:r>
          </w:p>
        </w:tc>
        <w:tc>
          <w:tcPr>
            <w:tcW w:w="7237" w:type="dxa"/>
            <w:gridSpan w:val="4"/>
            <w:vAlign w:val="center"/>
          </w:tcPr>
          <w:p w:rsidR="00CA5F6A" w:rsidRDefault="00BE01AD">
            <w:r>
              <w:t>当窗墙面积比小于</w:t>
            </w:r>
            <w:r>
              <w:t>0.40</w:t>
            </w:r>
            <w:r>
              <w:t>时，玻璃的可见光透射比不应当小于</w:t>
            </w:r>
            <w:r>
              <w:t>0.6;</w:t>
            </w:r>
            <w:r>
              <w:t>当窗墙面积比大于等于</w:t>
            </w:r>
            <w:r>
              <w:t>0.40</w:t>
            </w:r>
            <w:r>
              <w:t>时，玻璃的可见光透射比不应当小于</w:t>
            </w:r>
            <w:r>
              <w:t>0.4;</w:t>
            </w:r>
          </w:p>
        </w:tc>
      </w:tr>
      <w:tr w:rsidR="00CA5F6A">
        <w:tc>
          <w:tcPr>
            <w:tcW w:w="2093" w:type="dxa"/>
            <w:gridSpan w:val="2"/>
            <w:shd w:val="clear" w:color="auto" w:fill="E6E6E6"/>
            <w:vAlign w:val="center"/>
          </w:tcPr>
          <w:p w:rsidR="00CA5F6A" w:rsidRDefault="00BE01AD">
            <w:r>
              <w:t>结论</w:t>
            </w:r>
          </w:p>
        </w:tc>
        <w:tc>
          <w:tcPr>
            <w:tcW w:w="7237" w:type="dxa"/>
            <w:gridSpan w:val="4"/>
            <w:vAlign w:val="center"/>
          </w:tcPr>
          <w:p w:rsidR="00CA5F6A" w:rsidRDefault="00BE01AD">
            <w:r>
              <w:t>满足</w:t>
            </w:r>
          </w:p>
        </w:tc>
      </w:tr>
    </w:tbl>
    <w:p w:rsidR="00CA5F6A" w:rsidRDefault="00BE01AD">
      <w:pPr>
        <w:pStyle w:val="1"/>
        <w:widowControl w:val="0"/>
        <w:jc w:val="both"/>
        <w:rPr>
          <w:color w:val="000000"/>
          <w:kern w:val="2"/>
          <w:szCs w:val="24"/>
        </w:rPr>
      </w:pPr>
      <w:bookmarkStart w:id="32" w:name="_Toc78388832"/>
      <w:r>
        <w:rPr>
          <w:color w:val="000000"/>
          <w:kern w:val="2"/>
          <w:szCs w:val="24"/>
        </w:rPr>
        <w:t>天窗</w:t>
      </w:r>
      <w:bookmarkEnd w:id="32"/>
    </w:p>
    <w:p w:rsidR="00CA5F6A" w:rsidRDefault="00BE01AD">
      <w:pPr>
        <w:pStyle w:val="2"/>
        <w:widowControl w:val="0"/>
        <w:rPr>
          <w:kern w:val="2"/>
        </w:rPr>
      </w:pPr>
      <w:bookmarkStart w:id="33" w:name="_Toc78388833"/>
      <w:r>
        <w:rPr>
          <w:kern w:val="2"/>
        </w:rPr>
        <w:t>天窗屋顶比</w:t>
      </w:r>
      <w:bookmarkEnd w:id="33"/>
    </w:p>
    <w:p w:rsidR="00CA5F6A" w:rsidRDefault="00BE01AD">
      <w:pPr>
        <w:widowControl w:val="0"/>
        <w:jc w:val="both"/>
        <w:rPr>
          <w:color w:val="000000"/>
          <w:kern w:val="2"/>
          <w:szCs w:val="24"/>
          <w:lang w:val="en-US"/>
        </w:rPr>
      </w:pPr>
      <w:r>
        <w:rPr>
          <w:color w:val="000000"/>
          <w:kern w:val="2"/>
          <w:szCs w:val="24"/>
          <w:lang w:val="en-US"/>
        </w:rPr>
        <w:tab/>
      </w:r>
      <w:r>
        <w:rPr>
          <w:color w:val="000000"/>
          <w:kern w:val="2"/>
          <w:szCs w:val="24"/>
          <w:lang w:val="en-US"/>
        </w:rPr>
        <w:t>本工程无此项内容</w:t>
      </w:r>
    </w:p>
    <w:p w:rsidR="00CA5F6A" w:rsidRDefault="00BE01AD">
      <w:pPr>
        <w:pStyle w:val="2"/>
        <w:widowControl w:val="0"/>
        <w:rPr>
          <w:kern w:val="2"/>
        </w:rPr>
      </w:pPr>
      <w:bookmarkStart w:id="34" w:name="_Toc78388834"/>
      <w:r>
        <w:rPr>
          <w:kern w:val="2"/>
        </w:rPr>
        <w:t>天窗类型</w:t>
      </w:r>
      <w:bookmarkEnd w:id="34"/>
    </w:p>
    <w:p w:rsidR="00CA5F6A" w:rsidRDefault="00BE01AD">
      <w:pPr>
        <w:widowControl w:val="0"/>
        <w:jc w:val="both"/>
        <w:rPr>
          <w:color w:val="000000"/>
          <w:kern w:val="2"/>
          <w:szCs w:val="24"/>
          <w:lang w:val="en-US"/>
        </w:rPr>
      </w:pPr>
      <w:r>
        <w:rPr>
          <w:color w:val="000000"/>
          <w:kern w:val="2"/>
          <w:szCs w:val="24"/>
          <w:lang w:val="en-US"/>
        </w:rPr>
        <w:tab/>
      </w:r>
      <w:r>
        <w:rPr>
          <w:color w:val="000000"/>
          <w:kern w:val="2"/>
          <w:szCs w:val="24"/>
          <w:lang w:val="en-US"/>
        </w:rPr>
        <w:t>本工程无此项内容</w:t>
      </w:r>
    </w:p>
    <w:p w:rsidR="00CA5F6A" w:rsidRDefault="00BE01AD">
      <w:pPr>
        <w:pStyle w:val="1"/>
        <w:widowControl w:val="0"/>
        <w:jc w:val="both"/>
        <w:rPr>
          <w:color w:val="000000"/>
          <w:kern w:val="2"/>
          <w:szCs w:val="24"/>
        </w:rPr>
      </w:pPr>
      <w:bookmarkStart w:id="35" w:name="_Toc78388835"/>
      <w:r>
        <w:rPr>
          <w:color w:val="000000"/>
          <w:kern w:val="2"/>
          <w:szCs w:val="24"/>
        </w:rPr>
        <w:t>屋顶构造</w:t>
      </w:r>
      <w:bookmarkEnd w:id="35"/>
    </w:p>
    <w:p w:rsidR="00CA5F6A" w:rsidRDefault="00BE01AD">
      <w:pPr>
        <w:pStyle w:val="2"/>
        <w:widowControl w:val="0"/>
        <w:rPr>
          <w:kern w:val="2"/>
        </w:rPr>
      </w:pPr>
      <w:bookmarkStart w:id="36" w:name="_Toc78388836"/>
      <w:r>
        <w:rPr>
          <w:kern w:val="2"/>
        </w:rPr>
        <w:t>屋面</w:t>
      </w:r>
      <w:bookmarkEnd w:id="36"/>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3347"/>
        <w:gridCol w:w="849"/>
        <w:gridCol w:w="1075"/>
        <w:gridCol w:w="1075"/>
        <w:gridCol w:w="848"/>
        <w:gridCol w:w="1075"/>
        <w:gridCol w:w="1064"/>
      </w:tblGrid>
      <w:tr w:rsidR="00CA5F6A" w:rsidTr="00E7603E">
        <w:tc>
          <w:tcPr>
            <w:tcW w:w="3347" w:type="dxa"/>
            <w:vMerge w:val="restart"/>
            <w:shd w:val="clear" w:color="auto" w:fill="E6E6E6"/>
            <w:vAlign w:val="center"/>
          </w:tcPr>
          <w:p w:rsidR="00CA5F6A" w:rsidRDefault="00BE01AD">
            <w:pPr>
              <w:jc w:val="center"/>
            </w:pPr>
            <w:r>
              <w:t>材料名称</w:t>
            </w:r>
            <w:r>
              <w:br/>
            </w:r>
            <w:r>
              <w:t>（由上到下）</w:t>
            </w:r>
          </w:p>
        </w:tc>
        <w:tc>
          <w:tcPr>
            <w:tcW w:w="849" w:type="dxa"/>
            <w:shd w:val="clear" w:color="auto" w:fill="E6E6E6"/>
            <w:vAlign w:val="center"/>
          </w:tcPr>
          <w:p w:rsidR="00CA5F6A" w:rsidRDefault="00BE01AD">
            <w:pPr>
              <w:jc w:val="center"/>
            </w:pPr>
            <w:r>
              <w:t>厚度</w:t>
            </w:r>
            <w:r>
              <w:t>δ</w:t>
            </w:r>
          </w:p>
        </w:tc>
        <w:tc>
          <w:tcPr>
            <w:tcW w:w="1075" w:type="dxa"/>
            <w:shd w:val="clear" w:color="auto" w:fill="E6E6E6"/>
            <w:vAlign w:val="center"/>
          </w:tcPr>
          <w:p w:rsidR="00CA5F6A" w:rsidRDefault="00BE01AD">
            <w:pPr>
              <w:jc w:val="center"/>
            </w:pPr>
            <w:r>
              <w:t>导热系数</w:t>
            </w:r>
            <w:r>
              <w:t>λ</w:t>
            </w:r>
          </w:p>
        </w:tc>
        <w:tc>
          <w:tcPr>
            <w:tcW w:w="1075" w:type="dxa"/>
            <w:shd w:val="clear" w:color="auto" w:fill="E6E6E6"/>
            <w:vAlign w:val="center"/>
          </w:tcPr>
          <w:p w:rsidR="00CA5F6A" w:rsidRDefault="00BE01AD">
            <w:pPr>
              <w:jc w:val="center"/>
            </w:pPr>
            <w:r>
              <w:t>蓄热系数</w:t>
            </w:r>
            <w:r>
              <w:t>S</w:t>
            </w:r>
          </w:p>
        </w:tc>
        <w:tc>
          <w:tcPr>
            <w:tcW w:w="848" w:type="dxa"/>
            <w:shd w:val="clear" w:color="auto" w:fill="E6E6E6"/>
            <w:vAlign w:val="center"/>
          </w:tcPr>
          <w:p w:rsidR="00CA5F6A" w:rsidRDefault="00BE01AD">
            <w:pPr>
              <w:jc w:val="center"/>
            </w:pPr>
            <w:r>
              <w:t>修正系数</w:t>
            </w:r>
          </w:p>
        </w:tc>
        <w:tc>
          <w:tcPr>
            <w:tcW w:w="1075" w:type="dxa"/>
            <w:shd w:val="clear" w:color="auto" w:fill="E6E6E6"/>
            <w:vAlign w:val="center"/>
          </w:tcPr>
          <w:p w:rsidR="00CA5F6A" w:rsidRDefault="00BE01AD">
            <w:pPr>
              <w:jc w:val="center"/>
            </w:pPr>
            <w:r>
              <w:t>热阻</w:t>
            </w:r>
            <w:r>
              <w:t>R</w:t>
            </w:r>
          </w:p>
        </w:tc>
        <w:tc>
          <w:tcPr>
            <w:tcW w:w="1064" w:type="dxa"/>
            <w:shd w:val="clear" w:color="auto" w:fill="E6E6E6"/>
            <w:vAlign w:val="center"/>
          </w:tcPr>
          <w:p w:rsidR="00CA5F6A" w:rsidRDefault="00BE01AD">
            <w:pPr>
              <w:jc w:val="center"/>
            </w:pPr>
            <w:r>
              <w:t>热惰性指标</w:t>
            </w:r>
          </w:p>
        </w:tc>
      </w:tr>
      <w:tr w:rsidR="00CA5F6A" w:rsidTr="00E7603E">
        <w:tc>
          <w:tcPr>
            <w:tcW w:w="3347" w:type="dxa"/>
            <w:vMerge/>
            <w:shd w:val="clear" w:color="auto" w:fill="E6E6E6"/>
            <w:vAlign w:val="center"/>
          </w:tcPr>
          <w:p w:rsidR="00CA5F6A" w:rsidRDefault="00CA5F6A">
            <w:pPr>
              <w:jc w:val="center"/>
            </w:pPr>
          </w:p>
        </w:tc>
        <w:tc>
          <w:tcPr>
            <w:tcW w:w="849" w:type="dxa"/>
            <w:shd w:val="clear" w:color="auto" w:fill="E6E6E6"/>
            <w:vAlign w:val="center"/>
          </w:tcPr>
          <w:p w:rsidR="00CA5F6A" w:rsidRDefault="00BE01AD">
            <w:pPr>
              <w:jc w:val="center"/>
            </w:pPr>
            <w:r>
              <w:t>(mm)</w:t>
            </w:r>
          </w:p>
        </w:tc>
        <w:tc>
          <w:tcPr>
            <w:tcW w:w="1075" w:type="dxa"/>
            <w:shd w:val="clear" w:color="auto" w:fill="E6E6E6"/>
            <w:vAlign w:val="center"/>
          </w:tcPr>
          <w:p w:rsidR="00CA5F6A" w:rsidRDefault="00BE01AD">
            <w:pPr>
              <w:jc w:val="center"/>
            </w:pPr>
            <w:r>
              <w:t>W/(m.K)</w:t>
            </w:r>
          </w:p>
        </w:tc>
        <w:tc>
          <w:tcPr>
            <w:tcW w:w="1075" w:type="dxa"/>
            <w:shd w:val="clear" w:color="auto" w:fill="E6E6E6"/>
            <w:vAlign w:val="center"/>
          </w:tcPr>
          <w:p w:rsidR="00CA5F6A" w:rsidRDefault="00BE01AD">
            <w:pPr>
              <w:jc w:val="center"/>
            </w:pPr>
            <w:r>
              <w:t>W/(</w:t>
            </w:r>
            <w:r>
              <w:t>㎡</w:t>
            </w:r>
            <w:r>
              <w:t>.K)</w:t>
            </w:r>
          </w:p>
        </w:tc>
        <w:tc>
          <w:tcPr>
            <w:tcW w:w="848" w:type="dxa"/>
            <w:shd w:val="clear" w:color="auto" w:fill="E6E6E6"/>
            <w:vAlign w:val="center"/>
          </w:tcPr>
          <w:p w:rsidR="00CA5F6A" w:rsidRDefault="00BE01AD">
            <w:pPr>
              <w:jc w:val="center"/>
            </w:pPr>
            <w:r>
              <w:t>α</w:t>
            </w:r>
          </w:p>
        </w:tc>
        <w:tc>
          <w:tcPr>
            <w:tcW w:w="1075" w:type="dxa"/>
            <w:shd w:val="clear" w:color="auto" w:fill="E6E6E6"/>
            <w:vAlign w:val="center"/>
          </w:tcPr>
          <w:p w:rsidR="00CA5F6A" w:rsidRDefault="00BE01AD">
            <w:pPr>
              <w:jc w:val="center"/>
            </w:pPr>
            <w:r>
              <w:t>(</w:t>
            </w:r>
            <w:r>
              <w:t>㎡</w:t>
            </w:r>
            <w:r>
              <w:t>K)/W</w:t>
            </w:r>
          </w:p>
        </w:tc>
        <w:tc>
          <w:tcPr>
            <w:tcW w:w="1064" w:type="dxa"/>
            <w:shd w:val="clear" w:color="auto" w:fill="E6E6E6"/>
            <w:vAlign w:val="center"/>
          </w:tcPr>
          <w:p w:rsidR="00CA5F6A" w:rsidRDefault="00BE01AD">
            <w:pPr>
              <w:jc w:val="center"/>
            </w:pPr>
            <w:r>
              <w:t>D=R*S</w:t>
            </w:r>
          </w:p>
        </w:tc>
      </w:tr>
      <w:tr w:rsidR="00CA5F6A" w:rsidTr="00E7603E">
        <w:tc>
          <w:tcPr>
            <w:tcW w:w="3347" w:type="dxa"/>
            <w:vAlign w:val="center"/>
          </w:tcPr>
          <w:p w:rsidR="00CA5F6A" w:rsidRDefault="00BE01AD">
            <w:r>
              <w:t>C25</w:t>
            </w:r>
            <w:r>
              <w:t>细石混凝土</w:t>
            </w:r>
          </w:p>
        </w:tc>
        <w:tc>
          <w:tcPr>
            <w:tcW w:w="849" w:type="dxa"/>
            <w:vAlign w:val="center"/>
          </w:tcPr>
          <w:p w:rsidR="00CA5F6A" w:rsidRDefault="00BE01AD">
            <w:r>
              <w:t>40</w:t>
            </w:r>
          </w:p>
        </w:tc>
        <w:tc>
          <w:tcPr>
            <w:tcW w:w="1075" w:type="dxa"/>
            <w:vAlign w:val="center"/>
          </w:tcPr>
          <w:p w:rsidR="00CA5F6A" w:rsidRDefault="00BE01AD">
            <w:r>
              <w:t>1.740</w:t>
            </w:r>
          </w:p>
        </w:tc>
        <w:tc>
          <w:tcPr>
            <w:tcW w:w="1075" w:type="dxa"/>
            <w:vAlign w:val="center"/>
          </w:tcPr>
          <w:p w:rsidR="00CA5F6A" w:rsidRDefault="00BE01AD">
            <w:r>
              <w:t>17.200</w:t>
            </w:r>
          </w:p>
        </w:tc>
        <w:tc>
          <w:tcPr>
            <w:tcW w:w="848" w:type="dxa"/>
            <w:vAlign w:val="center"/>
          </w:tcPr>
          <w:p w:rsidR="00CA5F6A" w:rsidRDefault="00BE01AD">
            <w:r>
              <w:t>1.00</w:t>
            </w:r>
          </w:p>
        </w:tc>
        <w:tc>
          <w:tcPr>
            <w:tcW w:w="1075" w:type="dxa"/>
            <w:vAlign w:val="center"/>
          </w:tcPr>
          <w:p w:rsidR="00CA5F6A" w:rsidRDefault="00BE01AD">
            <w:r>
              <w:t>0.023</w:t>
            </w:r>
          </w:p>
        </w:tc>
        <w:tc>
          <w:tcPr>
            <w:tcW w:w="1064" w:type="dxa"/>
            <w:vAlign w:val="center"/>
          </w:tcPr>
          <w:p w:rsidR="00CA5F6A" w:rsidRDefault="00BE01AD">
            <w:r>
              <w:t>0.395</w:t>
            </w:r>
          </w:p>
        </w:tc>
      </w:tr>
      <w:tr w:rsidR="00CA5F6A" w:rsidTr="00E7603E">
        <w:tc>
          <w:tcPr>
            <w:tcW w:w="3347" w:type="dxa"/>
            <w:vAlign w:val="center"/>
          </w:tcPr>
          <w:p w:rsidR="00CA5F6A" w:rsidRDefault="00BE01AD">
            <w:r>
              <w:t>泡沫混凝土找坡层</w:t>
            </w:r>
          </w:p>
        </w:tc>
        <w:tc>
          <w:tcPr>
            <w:tcW w:w="849" w:type="dxa"/>
            <w:vAlign w:val="center"/>
          </w:tcPr>
          <w:p w:rsidR="00CA5F6A" w:rsidRDefault="00BE01AD">
            <w:r>
              <w:t>30</w:t>
            </w:r>
          </w:p>
        </w:tc>
        <w:tc>
          <w:tcPr>
            <w:tcW w:w="1075" w:type="dxa"/>
            <w:vAlign w:val="center"/>
          </w:tcPr>
          <w:p w:rsidR="00CA5F6A" w:rsidRDefault="00BE01AD">
            <w:r>
              <w:t>0.220</w:t>
            </w:r>
          </w:p>
        </w:tc>
        <w:tc>
          <w:tcPr>
            <w:tcW w:w="1075" w:type="dxa"/>
            <w:vAlign w:val="center"/>
          </w:tcPr>
          <w:p w:rsidR="00CA5F6A" w:rsidRDefault="00BE01AD">
            <w:r>
              <w:t>3.590</w:t>
            </w:r>
          </w:p>
        </w:tc>
        <w:tc>
          <w:tcPr>
            <w:tcW w:w="848" w:type="dxa"/>
            <w:vAlign w:val="center"/>
          </w:tcPr>
          <w:p w:rsidR="00CA5F6A" w:rsidRDefault="00BE01AD">
            <w:r>
              <w:t>1.60</w:t>
            </w:r>
          </w:p>
        </w:tc>
        <w:tc>
          <w:tcPr>
            <w:tcW w:w="1075" w:type="dxa"/>
            <w:vAlign w:val="center"/>
          </w:tcPr>
          <w:p w:rsidR="00CA5F6A" w:rsidRDefault="00BE01AD">
            <w:r>
              <w:t>0.085</w:t>
            </w:r>
          </w:p>
        </w:tc>
        <w:tc>
          <w:tcPr>
            <w:tcW w:w="1064" w:type="dxa"/>
            <w:vAlign w:val="center"/>
          </w:tcPr>
          <w:p w:rsidR="00CA5F6A" w:rsidRDefault="00BE01AD">
            <w:r>
              <w:t>0.490</w:t>
            </w:r>
          </w:p>
        </w:tc>
      </w:tr>
      <w:tr w:rsidR="00CA5F6A" w:rsidTr="00E7603E">
        <w:tc>
          <w:tcPr>
            <w:tcW w:w="3347" w:type="dxa"/>
            <w:vAlign w:val="center"/>
          </w:tcPr>
          <w:p w:rsidR="00CA5F6A" w:rsidRDefault="00BE01AD">
            <w:r>
              <w:t>挤塑聚苯板</w:t>
            </w:r>
            <w:r>
              <w:t>(B1</w:t>
            </w:r>
            <w:r>
              <w:t>级难燃</w:t>
            </w:r>
            <w:r>
              <w:t>)</w:t>
            </w:r>
          </w:p>
        </w:tc>
        <w:tc>
          <w:tcPr>
            <w:tcW w:w="849" w:type="dxa"/>
            <w:vAlign w:val="center"/>
          </w:tcPr>
          <w:p w:rsidR="00CA5F6A" w:rsidRDefault="00BE01AD">
            <w:r>
              <w:t>48</w:t>
            </w:r>
          </w:p>
        </w:tc>
        <w:tc>
          <w:tcPr>
            <w:tcW w:w="1075" w:type="dxa"/>
            <w:vAlign w:val="center"/>
          </w:tcPr>
          <w:p w:rsidR="00CA5F6A" w:rsidRDefault="00BE01AD">
            <w:r>
              <w:t>0.030</w:t>
            </w:r>
          </w:p>
        </w:tc>
        <w:tc>
          <w:tcPr>
            <w:tcW w:w="1075" w:type="dxa"/>
            <w:vAlign w:val="center"/>
          </w:tcPr>
          <w:p w:rsidR="00CA5F6A" w:rsidRDefault="00BE01AD">
            <w:r>
              <w:t>0.320</w:t>
            </w:r>
          </w:p>
        </w:tc>
        <w:tc>
          <w:tcPr>
            <w:tcW w:w="848" w:type="dxa"/>
            <w:vAlign w:val="center"/>
          </w:tcPr>
          <w:p w:rsidR="00CA5F6A" w:rsidRDefault="00BE01AD">
            <w:r>
              <w:t>1.20</w:t>
            </w:r>
          </w:p>
        </w:tc>
        <w:tc>
          <w:tcPr>
            <w:tcW w:w="1075" w:type="dxa"/>
            <w:vAlign w:val="center"/>
          </w:tcPr>
          <w:p w:rsidR="00CA5F6A" w:rsidRDefault="00BE01AD">
            <w:r>
              <w:t>1.333</w:t>
            </w:r>
          </w:p>
        </w:tc>
        <w:tc>
          <w:tcPr>
            <w:tcW w:w="1064" w:type="dxa"/>
            <w:vAlign w:val="center"/>
          </w:tcPr>
          <w:p w:rsidR="00CA5F6A" w:rsidRDefault="00BE01AD">
            <w:r>
              <w:t>0.512</w:t>
            </w:r>
          </w:p>
        </w:tc>
      </w:tr>
      <w:tr w:rsidR="00CA5F6A" w:rsidTr="00E7603E">
        <w:tc>
          <w:tcPr>
            <w:tcW w:w="3347" w:type="dxa"/>
            <w:vAlign w:val="center"/>
          </w:tcPr>
          <w:p w:rsidR="00CA5F6A" w:rsidRDefault="00BE01AD">
            <w:r>
              <w:t>钢筋混凝土</w:t>
            </w:r>
          </w:p>
        </w:tc>
        <w:tc>
          <w:tcPr>
            <w:tcW w:w="849" w:type="dxa"/>
            <w:vAlign w:val="center"/>
          </w:tcPr>
          <w:p w:rsidR="00CA5F6A" w:rsidRDefault="00BE01AD">
            <w:r>
              <w:t>120</w:t>
            </w:r>
          </w:p>
        </w:tc>
        <w:tc>
          <w:tcPr>
            <w:tcW w:w="1075" w:type="dxa"/>
            <w:vAlign w:val="center"/>
          </w:tcPr>
          <w:p w:rsidR="00CA5F6A" w:rsidRDefault="00BE01AD">
            <w:r>
              <w:t>1.740</w:t>
            </w:r>
          </w:p>
        </w:tc>
        <w:tc>
          <w:tcPr>
            <w:tcW w:w="1075" w:type="dxa"/>
            <w:vAlign w:val="center"/>
          </w:tcPr>
          <w:p w:rsidR="00CA5F6A" w:rsidRDefault="00BE01AD">
            <w:r>
              <w:t>17.200</w:t>
            </w:r>
          </w:p>
        </w:tc>
        <w:tc>
          <w:tcPr>
            <w:tcW w:w="848" w:type="dxa"/>
            <w:vAlign w:val="center"/>
          </w:tcPr>
          <w:p w:rsidR="00CA5F6A" w:rsidRDefault="00BE01AD">
            <w:r>
              <w:t>1.00</w:t>
            </w:r>
          </w:p>
        </w:tc>
        <w:tc>
          <w:tcPr>
            <w:tcW w:w="1075" w:type="dxa"/>
            <w:vAlign w:val="center"/>
          </w:tcPr>
          <w:p w:rsidR="00CA5F6A" w:rsidRDefault="00BE01AD">
            <w:r>
              <w:t>0.069</w:t>
            </w:r>
          </w:p>
        </w:tc>
        <w:tc>
          <w:tcPr>
            <w:tcW w:w="1064" w:type="dxa"/>
            <w:vAlign w:val="center"/>
          </w:tcPr>
          <w:p w:rsidR="00CA5F6A" w:rsidRDefault="00BE01AD">
            <w:r>
              <w:t>1.186</w:t>
            </w:r>
          </w:p>
        </w:tc>
      </w:tr>
      <w:tr w:rsidR="00CA5F6A" w:rsidTr="00E7603E">
        <w:tc>
          <w:tcPr>
            <w:tcW w:w="3347" w:type="dxa"/>
            <w:vAlign w:val="center"/>
          </w:tcPr>
          <w:p w:rsidR="00CA5F6A" w:rsidRDefault="00BE01AD">
            <w:r>
              <w:t>水泥砂浆</w:t>
            </w:r>
          </w:p>
        </w:tc>
        <w:tc>
          <w:tcPr>
            <w:tcW w:w="849" w:type="dxa"/>
            <w:vAlign w:val="center"/>
          </w:tcPr>
          <w:p w:rsidR="00CA5F6A" w:rsidRDefault="00BE01AD">
            <w:r>
              <w:t>20</w:t>
            </w:r>
          </w:p>
        </w:tc>
        <w:tc>
          <w:tcPr>
            <w:tcW w:w="1075" w:type="dxa"/>
            <w:vAlign w:val="center"/>
          </w:tcPr>
          <w:p w:rsidR="00CA5F6A" w:rsidRDefault="00BE01AD">
            <w:r>
              <w:t>0.930</w:t>
            </w:r>
          </w:p>
        </w:tc>
        <w:tc>
          <w:tcPr>
            <w:tcW w:w="1075" w:type="dxa"/>
            <w:vAlign w:val="center"/>
          </w:tcPr>
          <w:p w:rsidR="00CA5F6A" w:rsidRDefault="00BE01AD">
            <w:r>
              <w:t>11.370</w:t>
            </w:r>
          </w:p>
        </w:tc>
        <w:tc>
          <w:tcPr>
            <w:tcW w:w="848" w:type="dxa"/>
            <w:vAlign w:val="center"/>
          </w:tcPr>
          <w:p w:rsidR="00CA5F6A" w:rsidRDefault="00BE01AD">
            <w:r>
              <w:t>1.00</w:t>
            </w:r>
          </w:p>
        </w:tc>
        <w:tc>
          <w:tcPr>
            <w:tcW w:w="1075" w:type="dxa"/>
            <w:vAlign w:val="center"/>
          </w:tcPr>
          <w:p w:rsidR="00CA5F6A" w:rsidRDefault="00BE01AD">
            <w:r>
              <w:t>0.022</w:t>
            </w:r>
          </w:p>
        </w:tc>
        <w:tc>
          <w:tcPr>
            <w:tcW w:w="1064" w:type="dxa"/>
            <w:vAlign w:val="center"/>
          </w:tcPr>
          <w:p w:rsidR="00CA5F6A" w:rsidRDefault="00BE01AD">
            <w:r>
              <w:t>0.245</w:t>
            </w:r>
          </w:p>
        </w:tc>
      </w:tr>
      <w:tr w:rsidR="00CA5F6A" w:rsidTr="00E7603E">
        <w:tc>
          <w:tcPr>
            <w:tcW w:w="3347" w:type="dxa"/>
            <w:vAlign w:val="center"/>
          </w:tcPr>
          <w:p w:rsidR="00CA5F6A" w:rsidRDefault="00BE01AD">
            <w:r>
              <w:t>各层之和</w:t>
            </w:r>
            <w:r>
              <w:t>∑</w:t>
            </w:r>
          </w:p>
        </w:tc>
        <w:tc>
          <w:tcPr>
            <w:tcW w:w="849" w:type="dxa"/>
            <w:vAlign w:val="center"/>
          </w:tcPr>
          <w:p w:rsidR="00CA5F6A" w:rsidRDefault="00BE01AD">
            <w:r>
              <w:t>258</w:t>
            </w:r>
          </w:p>
        </w:tc>
        <w:tc>
          <w:tcPr>
            <w:tcW w:w="1075" w:type="dxa"/>
            <w:vAlign w:val="center"/>
          </w:tcPr>
          <w:p w:rsidR="00CA5F6A" w:rsidRDefault="00BE01AD">
            <w:r>
              <w:t>－</w:t>
            </w:r>
          </w:p>
        </w:tc>
        <w:tc>
          <w:tcPr>
            <w:tcW w:w="1075" w:type="dxa"/>
            <w:vAlign w:val="center"/>
          </w:tcPr>
          <w:p w:rsidR="00CA5F6A" w:rsidRDefault="00BE01AD">
            <w:r>
              <w:t>－</w:t>
            </w:r>
          </w:p>
        </w:tc>
        <w:tc>
          <w:tcPr>
            <w:tcW w:w="848" w:type="dxa"/>
            <w:vAlign w:val="center"/>
          </w:tcPr>
          <w:p w:rsidR="00CA5F6A" w:rsidRDefault="00BE01AD">
            <w:r>
              <w:t>－</w:t>
            </w:r>
          </w:p>
        </w:tc>
        <w:tc>
          <w:tcPr>
            <w:tcW w:w="1075" w:type="dxa"/>
            <w:vAlign w:val="center"/>
          </w:tcPr>
          <w:p w:rsidR="00CA5F6A" w:rsidRDefault="00BE01AD">
            <w:r>
              <w:t>1.532</w:t>
            </w:r>
          </w:p>
        </w:tc>
        <w:tc>
          <w:tcPr>
            <w:tcW w:w="1064" w:type="dxa"/>
            <w:vAlign w:val="center"/>
          </w:tcPr>
          <w:p w:rsidR="00CA5F6A" w:rsidRDefault="00BE01AD">
            <w:r>
              <w:t>2.828</w:t>
            </w:r>
          </w:p>
        </w:tc>
      </w:tr>
      <w:tr w:rsidR="00CA5F6A" w:rsidTr="00E7603E">
        <w:tc>
          <w:tcPr>
            <w:tcW w:w="3347" w:type="dxa"/>
            <w:shd w:val="clear" w:color="auto" w:fill="E6E6E6"/>
            <w:vAlign w:val="center"/>
          </w:tcPr>
          <w:p w:rsidR="00CA5F6A" w:rsidRDefault="00BE01AD">
            <w:r>
              <w:t>外表面太阳辐射吸收系数</w:t>
            </w:r>
          </w:p>
        </w:tc>
        <w:tc>
          <w:tcPr>
            <w:tcW w:w="5986" w:type="dxa"/>
            <w:gridSpan w:val="6"/>
          </w:tcPr>
          <w:p w:rsidR="00CA5F6A" w:rsidRDefault="00BE01AD">
            <w:pPr>
              <w:jc w:val="center"/>
            </w:pPr>
            <w:r>
              <w:t>0.75</w:t>
            </w:r>
          </w:p>
        </w:tc>
      </w:tr>
      <w:tr w:rsidR="00CA5F6A" w:rsidTr="00E7603E">
        <w:tc>
          <w:tcPr>
            <w:tcW w:w="3347" w:type="dxa"/>
            <w:shd w:val="clear" w:color="auto" w:fill="E6E6E6"/>
            <w:vAlign w:val="center"/>
          </w:tcPr>
          <w:p w:rsidR="00CA5F6A" w:rsidRDefault="00BE01AD">
            <w:r>
              <w:lastRenderedPageBreak/>
              <w:t>传热系数</w:t>
            </w:r>
            <w:r>
              <w:t>K=1/(0.16+∑R)</w:t>
            </w:r>
          </w:p>
        </w:tc>
        <w:tc>
          <w:tcPr>
            <w:tcW w:w="5986" w:type="dxa"/>
            <w:gridSpan w:val="6"/>
          </w:tcPr>
          <w:p w:rsidR="00CA5F6A" w:rsidRDefault="00BE01AD">
            <w:pPr>
              <w:jc w:val="center"/>
            </w:pPr>
            <w:r>
              <w:t>0.59</w:t>
            </w:r>
          </w:p>
        </w:tc>
      </w:tr>
      <w:tr w:rsidR="00CA5F6A" w:rsidTr="00E7603E">
        <w:tc>
          <w:tcPr>
            <w:tcW w:w="3347" w:type="dxa"/>
            <w:shd w:val="clear" w:color="auto" w:fill="E6E6E6"/>
            <w:vAlign w:val="center"/>
          </w:tcPr>
          <w:p w:rsidR="00CA5F6A" w:rsidRDefault="00BE01AD">
            <w:r>
              <w:t>标准依据</w:t>
            </w:r>
          </w:p>
        </w:tc>
        <w:tc>
          <w:tcPr>
            <w:tcW w:w="5986" w:type="dxa"/>
            <w:gridSpan w:val="6"/>
          </w:tcPr>
          <w:p w:rsidR="00CA5F6A" w:rsidRDefault="00BE01AD">
            <w:r>
              <w:t>《广东省公共建筑节能设计标准》</w:t>
            </w:r>
            <w:r>
              <w:t>DBJ 15-51-2020</w:t>
            </w:r>
            <w:r>
              <w:t>第</w:t>
            </w:r>
            <w:r>
              <w:t>4.4.3</w:t>
            </w:r>
            <w:r>
              <w:t>条</w:t>
            </w:r>
          </w:p>
        </w:tc>
      </w:tr>
      <w:tr w:rsidR="00CA5F6A" w:rsidTr="00E7603E">
        <w:tc>
          <w:tcPr>
            <w:tcW w:w="3347" w:type="dxa"/>
            <w:shd w:val="clear" w:color="auto" w:fill="E6E6E6"/>
            <w:vAlign w:val="center"/>
          </w:tcPr>
          <w:p w:rsidR="00CA5F6A" w:rsidRDefault="00BE01AD">
            <w:r>
              <w:t>标准要求</w:t>
            </w:r>
          </w:p>
        </w:tc>
        <w:tc>
          <w:tcPr>
            <w:tcW w:w="5986" w:type="dxa"/>
            <w:gridSpan w:val="6"/>
          </w:tcPr>
          <w:p w:rsidR="00CA5F6A" w:rsidRDefault="00BE01AD">
            <w:r>
              <w:t>K&lt;=0.9</w:t>
            </w:r>
          </w:p>
        </w:tc>
      </w:tr>
      <w:tr w:rsidR="00CA5F6A" w:rsidTr="00E7603E">
        <w:tc>
          <w:tcPr>
            <w:tcW w:w="3347" w:type="dxa"/>
            <w:shd w:val="clear" w:color="auto" w:fill="E6E6E6"/>
            <w:vAlign w:val="center"/>
          </w:tcPr>
          <w:p w:rsidR="00CA5F6A" w:rsidRDefault="00BE01AD">
            <w:r>
              <w:t>结论</w:t>
            </w:r>
          </w:p>
        </w:tc>
        <w:tc>
          <w:tcPr>
            <w:tcW w:w="5986" w:type="dxa"/>
            <w:gridSpan w:val="6"/>
          </w:tcPr>
          <w:p w:rsidR="00CA5F6A" w:rsidRDefault="00BE01AD">
            <w:r>
              <w:t>满足</w:t>
            </w:r>
          </w:p>
        </w:tc>
      </w:tr>
    </w:tbl>
    <w:p w:rsidR="00E7603E" w:rsidRDefault="00E7603E" w:rsidP="00E7603E">
      <w:pPr>
        <w:widowControl w:val="0"/>
        <w:jc w:val="both"/>
        <w:rPr>
          <w:color w:val="000000"/>
          <w:kern w:val="2"/>
          <w:szCs w:val="24"/>
          <w:lang w:val="en-US"/>
        </w:rPr>
      </w:pPr>
      <w:r>
        <w:rPr>
          <w:rFonts w:hint="eastAsia"/>
          <w:color w:val="000000"/>
          <w:kern w:val="2"/>
          <w:szCs w:val="24"/>
          <w:lang w:val="en-US"/>
        </w:rPr>
        <w:t>注：本项目为倒置式屋面，保温层挤塑聚苯板</w:t>
      </w:r>
      <w:r>
        <w:rPr>
          <w:color w:val="000000"/>
          <w:kern w:val="2"/>
          <w:szCs w:val="24"/>
          <w:lang w:val="en-US"/>
        </w:rPr>
        <w:t>(B1</w:t>
      </w:r>
      <w:r>
        <w:rPr>
          <w:rFonts w:hint="eastAsia"/>
          <w:color w:val="000000"/>
          <w:kern w:val="2"/>
          <w:szCs w:val="24"/>
          <w:lang w:val="en-US"/>
        </w:rPr>
        <w:t>级难燃</w:t>
      </w:r>
      <w:r>
        <w:rPr>
          <w:color w:val="000000"/>
          <w:kern w:val="2"/>
          <w:szCs w:val="24"/>
          <w:lang w:val="en-US"/>
        </w:rPr>
        <w:t>)</w:t>
      </w:r>
      <w:r>
        <w:rPr>
          <w:rFonts w:hint="eastAsia"/>
          <w:color w:val="000000"/>
          <w:kern w:val="2"/>
          <w:szCs w:val="24"/>
          <w:lang w:val="en-US"/>
        </w:rPr>
        <w:t>施工厚度为</w:t>
      </w:r>
      <w:r>
        <w:rPr>
          <w:color w:val="000000"/>
          <w:kern w:val="2"/>
          <w:szCs w:val="24"/>
          <w:lang w:val="en-US"/>
        </w:rPr>
        <w:t>60mm</w:t>
      </w:r>
      <w:r>
        <w:rPr>
          <w:rFonts w:hint="eastAsia"/>
          <w:color w:val="000000"/>
          <w:kern w:val="2"/>
          <w:szCs w:val="24"/>
          <w:lang w:val="en-US"/>
        </w:rPr>
        <w:t>。</w:t>
      </w:r>
    </w:p>
    <w:p w:rsidR="00CA5F6A" w:rsidRPr="00E7603E" w:rsidRDefault="00CA5F6A">
      <w:pPr>
        <w:widowControl w:val="0"/>
        <w:jc w:val="both"/>
        <w:rPr>
          <w:color w:val="000000"/>
          <w:kern w:val="2"/>
          <w:szCs w:val="24"/>
          <w:lang w:val="en-US"/>
        </w:rPr>
      </w:pPr>
    </w:p>
    <w:p w:rsidR="00CA5F6A" w:rsidRDefault="00BE01AD">
      <w:pPr>
        <w:pStyle w:val="1"/>
        <w:widowControl w:val="0"/>
        <w:jc w:val="both"/>
        <w:rPr>
          <w:color w:val="000000"/>
          <w:kern w:val="2"/>
          <w:szCs w:val="24"/>
        </w:rPr>
      </w:pPr>
      <w:bookmarkStart w:id="37" w:name="_Toc78388837"/>
      <w:r>
        <w:rPr>
          <w:color w:val="000000"/>
          <w:kern w:val="2"/>
          <w:szCs w:val="24"/>
        </w:rPr>
        <w:t>外墙构造</w:t>
      </w:r>
      <w:bookmarkEnd w:id="37"/>
    </w:p>
    <w:p w:rsidR="00CA5F6A" w:rsidRDefault="00BE01AD">
      <w:pPr>
        <w:pStyle w:val="2"/>
        <w:widowControl w:val="0"/>
        <w:rPr>
          <w:kern w:val="2"/>
        </w:rPr>
      </w:pPr>
      <w:bookmarkStart w:id="38" w:name="_Toc78388838"/>
      <w:r>
        <w:rPr>
          <w:kern w:val="2"/>
        </w:rPr>
        <w:t>外墙相关构造</w:t>
      </w:r>
      <w:bookmarkEnd w:id="38"/>
    </w:p>
    <w:p w:rsidR="00CA5F6A" w:rsidRDefault="00BE01AD">
      <w:pPr>
        <w:pStyle w:val="3"/>
        <w:widowControl w:val="0"/>
        <w:jc w:val="both"/>
        <w:rPr>
          <w:color w:val="000000"/>
          <w:kern w:val="2"/>
          <w:szCs w:val="24"/>
        </w:rPr>
      </w:pPr>
      <w:bookmarkStart w:id="39" w:name="_Toc78388839"/>
      <w:r>
        <w:rPr>
          <w:color w:val="000000"/>
          <w:kern w:val="2"/>
          <w:szCs w:val="24"/>
        </w:rPr>
        <w:t>外墙构造</w:t>
      </w:r>
      <w:bookmarkEnd w:id="39"/>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3347"/>
        <w:gridCol w:w="849"/>
        <w:gridCol w:w="1075"/>
        <w:gridCol w:w="1075"/>
        <w:gridCol w:w="848"/>
        <w:gridCol w:w="1075"/>
        <w:gridCol w:w="1064"/>
      </w:tblGrid>
      <w:tr w:rsidR="00CA5F6A">
        <w:tc>
          <w:tcPr>
            <w:tcW w:w="3345" w:type="dxa"/>
            <w:vMerge w:val="restart"/>
            <w:shd w:val="clear" w:color="auto" w:fill="E6E6E6"/>
            <w:vAlign w:val="center"/>
          </w:tcPr>
          <w:p w:rsidR="00CA5F6A" w:rsidRDefault="00BE01AD">
            <w:pPr>
              <w:jc w:val="center"/>
            </w:pPr>
            <w:r>
              <w:t>材料名称</w:t>
            </w:r>
            <w:r>
              <w:br/>
            </w:r>
            <w:r>
              <w:t>（由外到内）</w:t>
            </w:r>
          </w:p>
        </w:tc>
        <w:tc>
          <w:tcPr>
            <w:tcW w:w="848" w:type="dxa"/>
            <w:shd w:val="clear" w:color="auto" w:fill="E6E6E6"/>
            <w:vAlign w:val="center"/>
          </w:tcPr>
          <w:p w:rsidR="00CA5F6A" w:rsidRDefault="00BE01AD">
            <w:pPr>
              <w:jc w:val="center"/>
            </w:pPr>
            <w:r>
              <w:t>厚度</w:t>
            </w:r>
            <w:r>
              <w:t>δ</w:t>
            </w:r>
          </w:p>
        </w:tc>
        <w:tc>
          <w:tcPr>
            <w:tcW w:w="1075" w:type="dxa"/>
            <w:shd w:val="clear" w:color="auto" w:fill="E6E6E6"/>
            <w:vAlign w:val="center"/>
          </w:tcPr>
          <w:p w:rsidR="00CA5F6A" w:rsidRDefault="00BE01AD">
            <w:pPr>
              <w:jc w:val="center"/>
            </w:pPr>
            <w:r>
              <w:t>导热系数</w:t>
            </w:r>
            <w:r>
              <w:t>λ</w:t>
            </w:r>
          </w:p>
        </w:tc>
        <w:tc>
          <w:tcPr>
            <w:tcW w:w="1075" w:type="dxa"/>
            <w:shd w:val="clear" w:color="auto" w:fill="E6E6E6"/>
            <w:vAlign w:val="center"/>
          </w:tcPr>
          <w:p w:rsidR="00CA5F6A" w:rsidRDefault="00BE01AD">
            <w:pPr>
              <w:jc w:val="center"/>
            </w:pPr>
            <w:r>
              <w:t>蓄热系数</w:t>
            </w:r>
            <w:r>
              <w:t>S</w:t>
            </w:r>
          </w:p>
        </w:tc>
        <w:tc>
          <w:tcPr>
            <w:tcW w:w="848" w:type="dxa"/>
            <w:shd w:val="clear" w:color="auto" w:fill="E6E6E6"/>
            <w:vAlign w:val="center"/>
          </w:tcPr>
          <w:p w:rsidR="00CA5F6A" w:rsidRDefault="00BE01AD">
            <w:pPr>
              <w:jc w:val="center"/>
            </w:pPr>
            <w:r>
              <w:t>修正系数</w:t>
            </w:r>
          </w:p>
        </w:tc>
        <w:tc>
          <w:tcPr>
            <w:tcW w:w="1075" w:type="dxa"/>
            <w:shd w:val="clear" w:color="auto" w:fill="E6E6E6"/>
            <w:vAlign w:val="center"/>
          </w:tcPr>
          <w:p w:rsidR="00CA5F6A" w:rsidRDefault="00BE01AD">
            <w:pPr>
              <w:jc w:val="center"/>
            </w:pPr>
            <w:r>
              <w:t>热阻</w:t>
            </w:r>
            <w:r>
              <w:t>R</w:t>
            </w:r>
          </w:p>
        </w:tc>
        <w:tc>
          <w:tcPr>
            <w:tcW w:w="1064" w:type="dxa"/>
            <w:shd w:val="clear" w:color="auto" w:fill="E6E6E6"/>
            <w:vAlign w:val="center"/>
          </w:tcPr>
          <w:p w:rsidR="00CA5F6A" w:rsidRDefault="00BE01AD">
            <w:pPr>
              <w:jc w:val="center"/>
            </w:pPr>
            <w:r>
              <w:t>热惰性指标</w:t>
            </w:r>
          </w:p>
        </w:tc>
      </w:tr>
      <w:tr w:rsidR="00CA5F6A">
        <w:tc>
          <w:tcPr>
            <w:tcW w:w="3345" w:type="dxa"/>
            <w:vMerge/>
            <w:shd w:val="clear" w:color="auto" w:fill="E6E6E6"/>
            <w:vAlign w:val="center"/>
          </w:tcPr>
          <w:p w:rsidR="00CA5F6A" w:rsidRDefault="00CA5F6A">
            <w:pPr>
              <w:jc w:val="center"/>
            </w:pPr>
          </w:p>
        </w:tc>
        <w:tc>
          <w:tcPr>
            <w:tcW w:w="848" w:type="dxa"/>
            <w:shd w:val="clear" w:color="auto" w:fill="E6E6E6"/>
            <w:vAlign w:val="center"/>
          </w:tcPr>
          <w:p w:rsidR="00CA5F6A" w:rsidRDefault="00BE01AD">
            <w:pPr>
              <w:jc w:val="center"/>
            </w:pPr>
            <w:r>
              <w:t>(mm)</w:t>
            </w:r>
          </w:p>
        </w:tc>
        <w:tc>
          <w:tcPr>
            <w:tcW w:w="1075" w:type="dxa"/>
            <w:shd w:val="clear" w:color="auto" w:fill="E6E6E6"/>
            <w:vAlign w:val="center"/>
          </w:tcPr>
          <w:p w:rsidR="00CA5F6A" w:rsidRDefault="00BE01AD">
            <w:pPr>
              <w:jc w:val="center"/>
            </w:pPr>
            <w:r>
              <w:t>W/(m.K)</w:t>
            </w:r>
          </w:p>
        </w:tc>
        <w:tc>
          <w:tcPr>
            <w:tcW w:w="1075" w:type="dxa"/>
            <w:shd w:val="clear" w:color="auto" w:fill="E6E6E6"/>
            <w:vAlign w:val="center"/>
          </w:tcPr>
          <w:p w:rsidR="00CA5F6A" w:rsidRDefault="00BE01AD">
            <w:pPr>
              <w:jc w:val="center"/>
            </w:pPr>
            <w:r>
              <w:t>W/(</w:t>
            </w:r>
            <w:r>
              <w:t>㎡</w:t>
            </w:r>
            <w:r>
              <w:t>.K)</w:t>
            </w:r>
          </w:p>
        </w:tc>
        <w:tc>
          <w:tcPr>
            <w:tcW w:w="848" w:type="dxa"/>
            <w:shd w:val="clear" w:color="auto" w:fill="E6E6E6"/>
            <w:vAlign w:val="center"/>
          </w:tcPr>
          <w:p w:rsidR="00CA5F6A" w:rsidRDefault="00BE01AD">
            <w:pPr>
              <w:jc w:val="center"/>
            </w:pPr>
            <w:r>
              <w:t>α</w:t>
            </w:r>
          </w:p>
        </w:tc>
        <w:tc>
          <w:tcPr>
            <w:tcW w:w="1075" w:type="dxa"/>
            <w:shd w:val="clear" w:color="auto" w:fill="E6E6E6"/>
            <w:vAlign w:val="center"/>
          </w:tcPr>
          <w:p w:rsidR="00CA5F6A" w:rsidRDefault="00BE01AD">
            <w:pPr>
              <w:jc w:val="center"/>
            </w:pPr>
            <w:r>
              <w:t>(</w:t>
            </w:r>
            <w:r>
              <w:t>㎡</w:t>
            </w:r>
            <w:r>
              <w:t>K)/W</w:t>
            </w:r>
          </w:p>
        </w:tc>
        <w:tc>
          <w:tcPr>
            <w:tcW w:w="1064" w:type="dxa"/>
            <w:shd w:val="clear" w:color="auto" w:fill="E6E6E6"/>
            <w:vAlign w:val="center"/>
          </w:tcPr>
          <w:p w:rsidR="00CA5F6A" w:rsidRDefault="00BE01AD">
            <w:pPr>
              <w:jc w:val="center"/>
            </w:pPr>
            <w:r>
              <w:t>D=R*S</w:t>
            </w:r>
          </w:p>
        </w:tc>
      </w:tr>
      <w:tr w:rsidR="00CA5F6A">
        <w:tc>
          <w:tcPr>
            <w:tcW w:w="3345" w:type="dxa"/>
            <w:vAlign w:val="center"/>
          </w:tcPr>
          <w:p w:rsidR="00CA5F6A" w:rsidRDefault="00BE01AD">
            <w:r>
              <w:t>石灰腻子</w:t>
            </w:r>
          </w:p>
        </w:tc>
        <w:tc>
          <w:tcPr>
            <w:tcW w:w="848" w:type="dxa"/>
            <w:vAlign w:val="center"/>
          </w:tcPr>
          <w:p w:rsidR="00CA5F6A" w:rsidRDefault="00BE01AD">
            <w:r>
              <w:t>2</w:t>
            </w:r>
          </w:p>
        </w:tc>
        <w:tc>
          <w:tcPr>
            <w:tcW w:w="1075" w:type="dxa"/>
            <w:vAlign w:val="center"/>
          </w:tcPr>
          <w:p w:rsidR="00CA5F6A" w:rsidRDefault="00BE01AD">
            <w:r>
              <w:t>0.810</w:t>
            </w:r>
          </w:p>
        </w:tc>
        <w:tc>
          <w:tcPr>
            <w:tcW w:w="1075" w:type="dxa"/>
            <w:vAlign w:val="center"/>
          </w:tcPr>
          <w:p w:rsidR="00CA5F6A" w:rsidRDefault="00BE01AD">
            <w:r>
              <w:t>10.070</w:t>
            </w:r>
          </w:p>
        </w:tc>
        <w:tc>
          <w:tcPr>
            <w:tcW w:w="848" w:type="dxa"/>
            <w:vAlign w:val="center"/>
          </w:tcPr>
          <w:p w:rsidR="00CA5F6A" w:rsidRDefault="00BE01AD">
            <w:r>
              <w:t>1.00</w:t>
            </w:r>
          </w:p>
        </w:tc>
        <w:tc>
          <w:tcPr>
            <w:tcW w:w="1075" w:type="dxa"/>
            <w:vAlign w:val="center"/>
          </w:tcPr>
          <w:p w:rsidR="00CA5F6A" w:rsidRDefault="00BE01AD">
            <w:r>
              <w:t>0.002</w:t>
            </w:r>
          </w:p>
        </w:tc>
        <w:tc>
          <w:tcPr>
            <w:tcW w:w="1064" w:type="dxa"/>
            <w:vAlign w:val="center"/>
          </w:tcPr>
          <w:p w:rsidR="00CA5F6A" w:rsidRDefault="00BE01AD">
            <w:r>
              <w:t>0.025</w:t>
            </w:r>
          </w:p>
        </w:tc>
      </w:tr>
      <w:tr w:rsidR="00CA5F6A">
        <w:tc>
          <w:tcPr>
            <w:tcW w:w="3345" w:type="dxa"/>
            <w:vAlign w:val="center"/>
          </w:tcPr>
          <w:p w:rsidR="00CA5F6A" w:rsidRDefault="00BE01AD">
            <w:r>
              <w:t>聚合物防水砂浆</w:t>
            </w:r>
          </w:p>
        </w:tc>
        <w:tc>
          <w:tcPr>
            <w:tcW w:w="848" w:type="dxa"/>
            <w:vAlign w:val="center"/>
          </w:tcPr>
          <w:p w:rsidR="00CA5F6A" w:rsidRDefault="00BE01AD">
            <w:r>
              <w:t>29</w:t>
            </w:r>
          </w:p>
        </w:tc>
        <w:tc>
          <w:tcPr>
            <w:tcW w:w="1075" w:type="dxa"/>
            <w:vAlign w:val="center"/>
          </w:tcPr>
          <w:p w:rsidR="00CA5F6A" w:rsidRDefault="00BE01AD">
            <w:r>
              <w:t>0.930</w:t>
            </w:r>
          </w:p>
        </w:tc>
        <w:tc>
          <w:tcPr>
            <w:tcW w:w="1075" w:type="dxa"/>
            <w:vAlign w:val="center"/>
          </w:tcPr>
          <w:p w:rsidR="00CA5F6A" w:rsidRDefault="00BE01AD">
            <w:r>
              <w:t>11.370</w:t>
            </w:r>
          </w:p>
        </w:tc>
        <w:tc>
          <w:tcPr>
            <w:tcW w:w="848" w:type="dxa"/>
            <w:vAlign w:val="center"/>
          </w:tcPr>
          <w:p w:rsidR="00CA5F6A" w:rsidRDefault="00BE01AD">
            <w:r>
              <w:t>1.00</w:t>
            </w:r>
          </w:p>
        </w:tc>
        <w:tc>
          <w:tcPr>
            <w:tcW w:w="1075" w:type="dxa"/>
            <w:vAlign w:val="center"/>
          </w:tcPr>
          <w:p w:rsidR="00CA5F6A" w:rsidRDefault="00BE01AD">
            <w:r>
              <w:t>0.031</w:t>
            </w:r>
          </w:p>
        </w:tc>
        <w:tc>
          <w:tcPr>
            <w:tcW w:w="1064" w:type="dxa"/>
            <w:vAlign w:val="center"/>
          </w:tcPr>
          <w:p w:rsidR="00CA5F6A" w:rsidRDefault="00BE01AD">
            <w:r>
              <w:t>0.355</w:t>
            </w:r>
          </w:p>
        </w:tc>
      </w:tr>
      <w:tr w:rsidR="00CA5F6A">
        <w:tc>
          <w:tcPr>
            <w:tcW w:w="3345" w:type="dxa"/>
            <w:vAlign w:val="center"/>
          </w:tcPr>
          <w:p w:rsidR="00CA5F6A" w:rsidRDefault="00BE01AD">
            <w:r>
              <w:t>加气混凝土</w:t>
            </w:r>
          </w:p>
        </w:tc>
        <w:tc>
          <w:tcPr>
            <w:tcW w:w="848" w:type="dxa"/>
            <w:vAlign w:val="center"/>
          </w:tcPr>
          <w:p w:rsidR="00CA5F6A" w:rsidRDefault="00BE01AD">
            <w:r>
              <w:t>200</w:t>
            </w:r>
          </w:p>
        </w:tc>
        <w:tc>
          <w:tcPr>
            <w:tcW w:w="1075" w:type="dxa"/>
            <w:vAlign w:val="center"/>
          </w:tcPr>
          <w:p w:rsidR="00CA5F6A" w:rsidRDefault="00BE01AD">
            <w:r>
              <w:t>0.180</w:t>
            </w:r>
          </w:p>
        </w:tc>
        <w:tc>
          <w:tcPr>
            <w:tcW w:w="1075" w:type="dxa"/>
            <w:vAlign w:val="center"/>
          </w:tcPr>
          <w:p w:rsidR="00CA5F6A" w:rsidRDefault="00BE01AD">
            <w:r>
              <w:t>3.590</w:t>
            </w:r>
          </w:p>
        </w:tc>
        <w:tc>
          <w:tcPr>
            <w:tcW w:w="848" w:type="dxa"/>
            <w:vAlign w:val="center"/>
          </w:tcPr>
          <w:p w:rsidR="00CA5F6A" w:rsidRDefault="00BE01AD">
            <w:r>
              <w:t>1.25</w:t>
            </w:r>
          </w:p>
        </w:tc>
        <w:tc>
          <w:tcPr>
            <w:tcW w:w="1075" w:type="dxa"/>
            <w:vAlign w:val="center"/>
          </w:tcPr>
          <w:p w:rsidR="00CA5F6A" w:rsidRDefault="00BE01AD">
            <w:r>
              <w:t>0.889</w:t>
            </w:r>
          </w:p>
        </w:tc>
        <w:tc>
          <w:tcPr>
            <w:tcW w:w="1064" w:type="dxa"/>
            <w:vAlign w:val="center"/>
          </w:tcPr>
          <w:p w:rsidR="00CA5F6A" w:rsidRDefault="00BE01AD">
            <w:r>
              <w:t>3.989</w:t>
            </w:r>
          </w:p>
        </w:tc>
      </w:tr>
      <w:tr w:rsidR="00CA5F6A">
        <w:tc>
          <w:tcPr>
            <w:tcW w:w="3345" w:type="dxa"/>
            <w:vAlign w:val="center"/>
          </w:tcPr>
          <w:p w:rsidR="00CA5F6A" w:rsidRDefault="00BE01AD">
            <w:r>
              <w:t>素水泥浆</w:t>
            </w:r>
          </w:p>
        </w:tc>
        <w:tc>
          <w:tcPr>
            <w:tcW w:w="848" w:type="dxa"/>
            <w:vAlign w:val="center"/>
          </w:tcPr>
          <w:p w:rsidR="00CA5F6A" w:rsidRDefault="00BE01AD">
            <w:r>
              <w:t>8</w:t>
            </w:r>
          </w:p>
        </w:tc>
        <w:tc>
          <w:tcPr>
            <w:tcW w:w="1075" w:type="dxa"/>
            <w:vAlign w:val="center"/>
          </w:tcPr>
          <w:p w:rsidR="00CA5F6A" w:rsidRDefault="00BE01AD">
            <w:r>
              <w:t>0.930</w:t>
            </w:r>
          </w:p>
        </w:tc>
        <w:tc>
          <w:tcPr>
            <w:tcW w:w="1075" w:type="dxa"/>
            <w:vAlign w:val="center"/>
          </w:tcPr>
          <w:p w:rsidR="00CA5F6A" w:rsidRDefault="00BE01AD">
            <w:r>
              <w:t>11.370</w:t>
            </w:r>
          </w:p>
        </w:tc>
        <w:tc>
          <w:tcPr>
            <w:tcW w:w="848" w:type="dxa"/>
            <w:vAlign w:val="center"/>
          </w:tcPr>
          <w:p w:rsidR="00CA5F6A" w:rsidRDefault="00BE01AD">
            <w:r>
              <w:t>1.00</w:t>
            </w:r>
          </w:p>
        </w:tc>
        <w:tc>
          <w:tcPr>
            <w:tcW w:w="1075" w:type="dxa"/>
            <w:vAlign w:val="center"/>
          </w:tcPr>
          <w:p w:rsidR="00CA5F6A" w:rsidRDefault="00BE01AD">
            <w:r>
              <w:t>0.009</w:t>
            </w:r>
          </w:p>
        </w:tc>
        <w:tc>
          <w:tcPr>
            <w:tcW w:w="1064" w:type="dxa"/>
            <w:vAlign w:val="center"/>
          </w:tcPr>
          <w:p w:rsidR="00CA5F6A" w:rsidRDefault="00BE01AD">
            <w:r>
              <w:t>0.098</w:t>
            </w:r>
          </w:p>
        </w:tc>
      </w:tr>
      <w:tr w:rsidR="00CA5F6A">
        <w:tc>
          <w:tcPr>
            <w:tcW w:w="3345" w:type="dxa"/>
            <w:vAlign w:val="center"/>
          </w:tcPr>
          <w:p w:rsidR="00CA5F6A" w:rsidRDefault="00BE01AD">
            <w:r>
              <w:t>1:1:6</w:t>
            </w:r>
            <w:r>
              <w:t>水泥石灰砂浆</w:t>
            </w:r>
          </w:p>
        </w:tc>
        <w:tc>
          <w:tcPr>
            <w:tcW w:w="848" w:type="dxa"/>
            <w:vAlign w:val="center"/>
          </w:tcPr>
          <w:p w:rsidR="00CA5F6A" w:rsidRDefault="00BE01AD">
            <w:r>
              <w:t>18</w:t>
            </w:r>
          </w:p>
        </w:tc>
        <w:tc>
          <w:tcPr>
            <w:tcW w:w="1075" w:type="dxa"/>
            <w:vAlign w:val="center"/>
          </w:tcPr>
          <w:p w:rsidR="00CA5F6A" w:rsidRDefault="00BE01AD">
            <w:r>
              <w:t>0.810</w:t>
            </w:r>
          </w:p>
        </w:tc>
        <w:tc>
          <w:tcPr>
            <w:tcW w:w="1075" w:type="dxa"/>
            <w:vAlign w:val="center"/>
          </w:tcPr>
          <w:p w:rsidR="00CA5F6A" w:rsidRDefault="00BE01AD">
            <w:r>
              <w:t>10.070</w:t>
            </w:r>
          </w:p>
        </w:tc>
        <w:tc>
          <w:tcPr>
            <w:tcW w:w="848" w:type="dxa"/>
            <w:vAlign w:val="center"/>
          </w:tcPr>
          <w:p w:rsidR="00CA5F6A" w:rsidRDefault="00BE01AD">
            <w:r>
              <w:t>1.00</w:t>
            </w:r>
          </w:p>
        </w:tc>
        <w:tc>
          <w:tcPr>
            <w:tcW w:w="1075" w:type="dxa"/>
            <w:vAlign w:val="center"/>
          </w:tcPr>
          <w:p w:rsidR="00CA5F6A" w:rsidRDefault="00BE01AD">
            <w:r>
              <w:t>0.022</w:t>
            </w:r>
          </w:p>
        </w:tc>
        <w:tc>
          <w:tcPr>
            <w:tcW w:w="1064" w:type="dxa"/>
            <w:vAlign w:val="center"/>
          </w:tcPr>
          <w:p w:rsidR="00CA5F6A" w:rsidRDefault="00BE01AD">
            <w:r>
              <w:t>0.224</w:t>
            </w:r>
          </w:p>
        </w:tc>
      </w:tr>
      <w:tr w:rsidR="00CA5F6A">
        <w:tc>
          <w:tcPr>
            <w:tcW w:w="3345" w:type="dxa"/>
            <w:vAlign w:val="center"/>
          </w:tcPr>
          <w:p w:rsidR="00CA5F6A" w:rsidRDefault="00BE01AD">
            <w:r>
              <w:t>各层之和</w:t>
            </w:r>
            <w:r>
              <w:t>∑</w:t>
            </w:r>
          </w:p>
        </w:tc>
        <w:tc>
          <w:tcPr>
            <w:tcW w:w="848" w:type="dxa"/>
            <w:vAlign w:val="center"/>
          </w:tcPr>
          <w:p w:rsidR="00CA5F6A" w:rsidRDefault="00BE01AD">
            <w:r>
              <w:t>257</w:t>
            </w:r>
          </w:p>
        </w:tc>
        <w:tc>
          <w:tcPr>
            <w:tcW w:w="1075" w:type="dxa"/>
            <w:vAlign w:val="center"/>
          </w:tcPr>
          <w:p w:rsidR="00CA5F6A" w:rsidRDefault="00BE01AD">
            <w:r>
              <w:t>－</w:t>
            </w:r>
          </w:p>
        </w:tc>
        <w:tc>
          <w:tcPr>
            <w:tcW w:w="1075" w:type="dxa"/>
            <w:vAlign w:val="center"/>
          </w:tcPr>
          <w:p w:rsidR="00CA5F6A" w:rsidRDefault="00BE01AD">
            <w:r>
              <w:t>－</w:t>
            </w:r>
          </w:p>
        </w:tc>
        <w:tc>
          <w:tcPr>
            <w:tcW w:w="848" w:type="dxa"/>
            <w:vAlign w:val="center"/>
          </w:tcPr>
          <w:p w:rsidR="00CA5F6A" w:rsidRDefault="00BE01AD">
            <w:r>
              <w:t>－</w:t>
            </w:r>
          </w:p>
        </w:tc>
        <w:tc>
          <w:tcPr>
            <w:tcW w:w="1075" w:type="dxa"/>
            <w:vAlign w:val="center"/>
          </w:tcPr>
          <w:p w:rsidR="00CA5F6A" w:rsidRDefault="00BE01AD">
            <w:r>
              <w:t>0.953</w:t>
            </w:r>
          </w:p>
        </w:tc>
        <w:tc>
          <w:tcPr>
            <w:tcW w:w="1064" w:type="dxa"/>
            <w:vAlign w:val="center"/>
          </w:tcPr>
          <w:p w:rsidR="00CA5F6A" w:rsidRDefault="00BE01AD">
            <w:r>
              <w:t>4.690</w:t>
            </w:r>
          </w:p>
        </w:tc>
      </w:tr>
      <w:tr w:rsidR="00CA5F6A">
        <w:tc>
          <w:tcPr>
            <w:tcW w:w="3345" w:type="dxa"/>
            <w:shd w:val="clear" w:color="auto" w:fill="E6E6E6"/>
            <w:vAlign w:val="center"/>
          </w:tcPr>
          <w:p w:rsidR="00CA5F6A" w:rsidRDefault="00BE01AD">
            <w:r>
              <w:t>外表面太阳辐射吸收系数</w:t>
            </w:r>
          </w:p>
        </w:tc>
        <w:tc>
          <w:tcPr>
            <w:tcW w:w="5985" w:type="dxa"/>
            <w:gridSpan w:val="6"/>
          </w:tcPr>
          <w:p w:rsidR="00CA5F6A" w:rsidRDefault="00BE01AD">
            <w:pPr>
              <w:jc w:val="center"/>
            </w:pPr>
            <w:r>
              <w:t>0.75</w:t>
            </w:r>
          </w:p>
        </w:tc>
      </w:tr>
      <w:tr w:rsidR="00CA5F6A">
        <w:tc>
          <w:tcPr>
            <w:tcW w:w="3345" w:type="dxa"/>
            <w:shd w:val="clear" w:color="auto" w:fill="E6E6E6"/>
            <w:vAlign w:val="center"/>
          </w:tcPr>
          <w:p w:rsidR="00CA5F6A" w:rsidRDefault="00BE01AD">
            <w:r>
              <w:t>传热系数</w:t>
            </w:r>
            <w:r>
              <w:t>K=1/(0.16+∑R)</w:t>
            </w:r>
          </w:p>
        </w:tc>
        <w:tc>
          <w:tcPr>
            <w:tcW w:w="5985" w:type="dxa"/>
            <w:gridSpan w:val="6"/>
          </w:tcPr>
          <w:p w:rsidR="00CA5F6A" w:rsidRDefault="00BE01AD">
            <w:pPr>
              <w:jc w:val="center"/>
            </w:pPr>
            <w:r>
              <w:t>0.90</w:t>
            </w:r>
          </w:p>
        </w:tc>
      </w:tr>
    </w:tbl>
    <w:p w:rsidR="00CA5F6A" w:rsidRDefault="00BE01AD">
      <w:pPr>
        <w:pStyle w:val="3"/>
        <w:widowControl w:val="0"/>
        <w:jc w:val="both"/>
        <w:rPr>
          <w:color w:val="000000"/>
          <w:kern w:val="2"/>
          <w:szCs w:val="24"/>
        </w:rPr>
      </w:pPr>
      <w:bookmarkStart w:id="40" w:name="_Toc78388840"/>
      <w:r>
        <w:rPr>
          <w:color w:val="000000"/>
          <w:kern w:val="2"/>
          <w:szCs w:val="24"/>
        </w:rPr>
        <w:t>热桥节点构造</w:t>
      </w:r>
      <w:bookmarkEnd w:id="40"/>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3347"/>
        <w:gridCol w:w="849"/>
        <w:gridCol w:w="1075"/>
        <w:gridCol w:w="1075"/>
        <w:gridCol w:w="848"/>
        <w:gridCol w:w="1075"/>
        <w:gridCol w:w="1064"/>
      </w:tblGrid>
      <w:tr w:rsidR="00CA5F6A">
        <w:tc>
          <w:tcPr>
            <w:tcW w:w="3345" w:type="dxa"/>
            <w:vMerge w:val="restart"/>
            <w:shd w:val="clear" w:color="auto" w:fill="E6E6E6"/>
            <w:vAlign w:val="center"/>
          </w:tcPr>
          <w:p w:rsidR="00CA5F6A" w:rsidRDefault="00BE01AD">
            <w:pPr>
              <w:jc w:val="center"/>
            </w:pPr>
            <w:r>
              <w:t>材料名称</w:t>
            </w:r>
            <w:r>
              <w:br/>
            </w:r>
            <w:r>
              <w:t>（由外到内）</w:t>
            </w:r>
          </w:p>
        </w:tc>
        <w:tc>
          <w:tcPr>
            <w:tcW w:w="848" w:type="dxa"/>
            <w:shd w:val="clear" w:color="auto" w:fill="E6E6E6"/>
            <w:vAlign w:val="center"/>
          </w:tcPr>
          <w:p w:rsidR="00CA5F6A" w:rsidRDefault="00BE01AD">
            <w:pPr>
              <w:jc w:val="center"/>
            </w:pPr>
            <w:r>
              <w:t>厚度</w:t>
            </w:r>
            <w:r>
              <w:t>δ</w:t>
            </w:r>
          </w:p>
        </w:tc>
        <w:tc>
          <w:tcPr>
            <w:tcW w:w="1075" w:type="dxa"/>
            <w:shd w:val="clear" w:color="auto" w:fill="E6E6E6"/>
            <w:vAlign w:val="center"/>
          </w:tcPr>
          <w:p w:rsidR="00CA5F6A" w:rsidRDefault="00BE01AD">
            <w:pPr>
              <w:jc w:val="center"/>
            </w:pPr>
            <w:r>
              <w:t>导热系数</w:t>
            </w:r>
            <w:r>
              <w:t>λ</w:t>
            </w:r>
          </w:p>
        </w:tc>
        <w:tc>
          <w:tcPr>
            <w:tcW w:w="1075" w:type="dxa"/>
            <w:shd w:val="clear" w:color="auto" w:fill="E6E6E6"/>
            <w:vAlign w:val="center"/>
          </w:tcPr>
          <w:p w:rsidR="00CA5F6A" w:rsidRDefault="00BE01AD">
            <w:pPr>
              <w:jc w:val="center"/>
            </w:pPr>
            <w:r>
              <w:t>蓄热系数</w:t>
            </w:r>
            <w:r>
              <w:t>S</w:t>
            </w:r>
          </w:p>
        </w:tc>
        <w:tc>
          <w:tcPr>
            <w:tcW w:w="848" w:type="dxa"/>
            <w:shd w:val="clear" w:color="auto" w:fill="E6E6E6"/>
            <w:vAlign w:val="center"/>
          </w:tcPr>
          <w:p w:rsidR="00CA5F6A" w:rsidRDefault="00BE01AD">
            <w:pPr>
              <w:jc w:val="center"/>
            </w:pPr>
            <w:r>
              <w:t>修正系数</w:t>
            </w:r>
          </w:p>
        </w:tc>
        <w:tc>
          <w:tcPr>
            <w:tcW w:w="1075" w:type="dxa"/>
            <w:shd w:val="clear" w:color="auto" w:fill="E6E6E6"/>
            <w:vAlign w:val="center"/>
          </w:tcPr>
          <w:p w:rsidR="00CA5F6A" w:rsidRDefault="00BE01AD">
            <w:pPr>
              <w:jc w:val="center"/>
            </w:pPr>
            <w:r>
              <w:t>热阻</w:t>
            </w:r>
            <w:r>
              <w:t>R</w:t>
            </w:r>
          </w:p>
        </w:tc>
        <w:tc>
          <w:tcPr>
            <w:tcW w:w="1064" w:type="dxa"/>
            <w:shd w:val="clear" w:color="auto" w:fill="E6E6E6"/>
            <w:vAlign w:val="center"/>
          </w:tcPr>
          <w:p w:rsidR="00CA5F6A" w:rsidRDefault="00BE01AD">
            <w:pPr>
              <w:jc w:val="center"/>
            </w:pPr>
            <w:r>
              <w:t>热惰性指标</w:t>
            </w:r>
          </w:p>
        </w:tc>
      </w:tr>
      <w:tr w:rsidR="00CA5F6A">
        <w:tc>
          <w:tcPr>
            <w:tcW w:w="3345" w:type="dxa"/>
            <w:vMerge/>
            <w:shd w:val="clear" w:color="auto" w:fill="E6E6E6"/>
            <w:vAlign w:val="center"/>
          </w:tcPr>
          <w:p w:rsidR="00CA5F6A" w:rsidRDefault="00CA5F6A">
            <w:pPr>
              <w:jc w:val="center"/>
            </w:pPr>
          </w:p>
        </w:tc>
        <w:tc>
          <w:tcPr>
            <w:tcW w:w="848" w:type="dxa"/>
            <w:shd w:val="clear" w:color="auto" w:fill="E6E6E6"/>
            <w:vAlign w:val="center"/>
          </w:tcPr>
          <w:p w:rsidR="00CA5F6A" w:rsidRDefault="00BE01AD">
            <w:pPr>
              <w:jc w:val="center"/>
            </w:pPr>
            <w:r>
              <w:t>(mm)</w:t>
            </w:r>
          </w:p>
        </w:tc>
        <w:tc>
          <w:tcPr>
            <w:tcW w:w="1075" w:type="dxa"/>
            <w:shd w:val="clear" w:color="auto" w:fill="E6E6E6"/>
            <w:vAlign w:val="center"/>
          </w:tcPr>
          <w:p w:rsidR="00CA5F6A" w:rsidRDefault="00BE01AD">
            <w:pPr>
              <w:jc w:val="center"/>
            </w:pPr>
            <w:r>
              <w:t>W/(m.K)</w:t>
            </w:r>
          </w:p>
        </w:tc>
        <w:tc>
          <w:tcPr>
            <w:tcW w:w="1075" w:type="dxa"/>
            <w:shd w:val="clear" w:color="auto" w:fill="E6E6E6"/>
            <w:vAlign w:val="center"/>
          </w:tcPr>
          <w:p w:rsidR="00CA5F6A" w:rsidRDefault="00BE01AD">
            <w:pPr>
              <w:jc w:val="center"/>
            </w:pPr>
            <w:r>
              <w:t>W/(</w:t>
            </w:r>
            <w:r>
              <w:t>㎡</w:t>
            </w:r>
            <w:r>
              <w:t>.K)</w:t>
            </w:r>
          </w:p>
        </w:tc>
        <w:tc>
          <w:tcPr>
            <w:tcW w:w="848" w:type="dxa"/>
            <w:shd w:val="clear" w:color="auto" w:fill="E6E6E6"/>
            <w:vAlign w:val="center"/>
          </w:tcPr>
          <w:p w:rsidR="00CA5F6A" w:rsidRDefault="00BE01AD">
            <w:pPr>
              <w:jc w:val="center"/>
            </w:pPr>
            <w:r>
              <w:t>α</w:t>
            </w:r>
          </w:p>
        </w:tc>
        <w:tc>
          <w:tcPr>
            <w:tcW w:w="1075" w:type="dxa"/>
            <w:shd w:val="clear" w:color="auto" w:fill="E6E6E6"/>
            <w:vAlign w:val="center"/>
          </w:tcPr>
          <w:p w:rsidR="00CA5F6A" w:rsidRDefault="00BE01AD">
            <w:pPr>
              <w:jc w:val="center"/>
            </w:pPr>
            <w:r>
              <w:t>(</w:t>
            </w:r>
            <w:r>
              <w:t>㎡</w:t>
            </w:r>
            <w:r>
              <w:t>K)/W</w:t>
            </w:r>
          </w:p>
        </w:tc>
        <w:tc>
          <w:tcPr>
            <w:tcW w:w="1064" w:type="dxa"/>
            <w:shd w:val="clear" w:color="auto" w:fill="E6E6E6"/>
            <w:vAlign w:val="center"/>
          </w:tcPr>
          <w:p w:rsidR="00CA5F6A" w:rsidRDefault="00BE01AD">
            <w:pPr>
              <w:jc w:val="center"/>
            </w:pPr>
            <w:r>
              <w:t>D=R*S</w:t>
            </w:r>
          </w:p>
        </w:tc>
      </w:tr>
      <w:tr w:rsidR="00CA5F6A">
        <w:tc>
          <w:tcPr>
            <w:tcW w:w="3345" w:type="dxa"/>
            <w:vAlign w:val="center"/>
          </w:tcPr>
          <w:p w:rsidR="00CA5F6A" w:rsidRDefault="00BE01AD">
            <w:r>
              <w:t>石灰腻子</w:t>
            </w:r>
          </w:p>
        </w:tc>
        <w:tc>
          <w:tcPr>
            <w:tcW w:w="848" w:type="dxa"/>
            <w:vAlign w:val="center"/>
          </w:tcPr>
          <w:p w:rsidR="00CA5F6A" w:rsidRDefault="00BE01AD">
            <w:r>
              <w:t>2</w:t>
            </w:r>
          </w:p>
        </w:tc>
        <w:tc>
          <w:tcPr>
            <w:tcW w:w="1075" w:type="dxa"/>
            <w:vAlign w:val="center"/>
          </w:tcPr>
          <w:p w:rsidR="00CA5F6A" w:rsidRDefault="00BE01AD">
            <w:r>
              <w:t>0.810</w:t>
            </w:r>
          </w:p>
        </w:tc>
        <w:tc>
          <w:tcPr>
            <w:tcW w:w="1075" w:type="dxa"/>
            <w:vAlign w:val="center"/>
          </w:tcPr>
          <w:p w:rsidR="00CA5F6A" w:rsidRDefault="00BE01AD">
            <w:r>
              <w:t>10.070</w:t>
            </w:r>
          </w:p>
        </w:tc>
        <w:tc>
          <w:tcPr>
            <w:tcW w:w="848" w:type="dxa"/>
            <w:vAlign w:val="center"/>
          </w:tcPr>
          <w:p w:rsidR="00CA5F6A" w:rsidRDefault="00BE01AD">
            <w:r>
              <w:t>1.00</w:t>
            </w:r>
          </w:p>
        </w:tc>
        <w:tc>
          <w:tcPr>
            <w:tcW w:w="1075" w:type="dxa"/>
            <w:vAlign w:val="center"/>
          </w:tcPr>
          <w:p w:rsidR="00CA5F6A" w:rsidRDefault="00BE01AD">
            <w:r>
              <w:t>0.002</w:t>
            </w:r>
          </w:p>
        </w:tc>
        <w:tc>
          <w:tcPr>
            <w:tcW w:w="1064" w:type="dxa"/>
            <w:vAlign w:val="center"/>
          </w:tcPr>
          <w:p w:rsidR="00CA5F6A" w:rsidRDefault="00BE01AD">
            <w:r>
              <w:t>0.025</w:t>
            </w:r>
          </w:p>
        </w:tc>
      </w:tr>
      <w:tr w:rsidR="00CA5F6A">
        <w:tc>
          <w:tcPr>
            <w:tcW w:w="3345" w:type="dxa"/>
            <w:vAlign w:val="center"/>
          </w:tcPr>
          <w:p w:rsidR="00CA5F6A" w:rsidRDefault="00BE01AD">
            <w:r>
              <w:t>聚合物防水砂浆</w:t>
            </w:r>
          </w:p>
        </w:tc>
        <w:tc>
          <w:tcPr>
            <w:tcW w:w="848" w:type="dxa"/>
            <w:vAlign w:val="center"/>
          </w:tcPr>
          <w:p w:rsidR="00CA5F6A" w:rsidRDefault="00BE01AD">
            <w:r>
              <w:t>29</w:t>
            </w:r>
          </w:p>
        </w:tc>
        <w:tc>
          <w:tcPr>
            <w:tcW w:w="1075" w:type="dxa"/>
            <w:vAlign w:val="center"/>
          </w:tcPr>
          <w:p w:rsidR="00CA5F6A" w:rsidRDefault="00BE01AD">
            <w:r>
              <w:t>0.930</w:t>
            </w:r>
          </w:p>
        </w:tc>
        <w:tc>
          <w:tcPr>
            <w:tcW w:w="1075" w:type="dxa"/>
            <w:vAlign w:val="center"/>
          </w:tcPr>
          <w:p w:rsidR="00CA5F6A" w:rsidRDefault="00BE01AD">
            <w:r>
              <w:t>11.370</w:t>
            </w:r>
          </w:p>
        </w:tc>
        <w:tc>
          <w:tcPr>
            <w:tcW w:w="848" w:type="dxa"/>
            <w:vAlign w:val="center"/>
          </w:tcPr>
          <w:p w:rsidR="00CA5F6A" w:rsidRDefault="00BE01AD">
            <w:r>
              <w:t>1.00</w:t>
            </w:r>
          </w:p>
        </w:tc>
        <w:tc>
          <w:tcPr>
            <w:tcW w:w="1075" w:type="dxa"/>
            <w:vAlign w:val="center"/>
          </w:tcPr>
          <w:p w:rsidR="00CA5F6A" w:rsidRDefault="00BE01AD">
            <w:r>
              <w:t>0.031</w:t>
            </w:r>
          </w:p>
        </w:tc>
        <w:tc>
          <w:tcPr>
            <w:tcW w:w="1064" w:type="dxa"/>
            <w:vAlign w:val="center"/>
          </w:tcPr>
          <w:p w:rsidR="00CA5F6A" w:rsidRDefault="00BE01AD">
            <w:r>
              <w:t>0.355</w:t>
            </w:r>
          </w:p>
        </w:tc>
      </w:tr>
      <w:tr w:rsidR="00CA5F6A">
        <w:tc>
          <w:tcPr>
            <w:tcW w:w="3345" w:type="dxa"/>
            <w:vAlign w:val="center"/>
          </w:tcPr>
          <w:p w:rsidR="00CA5F6A" w:rsidRDefault="00BE01AD">
            <w:r>
              <w:t>钢筋混凝土</w:t>
            </w:r>
          </w:p>
        </w:tc>
        <w:tc>
          <w:tcPr>
            <w:tcW w:w="848" w:type="dxa"/>
            <w:vAlign w:val="center"/>
          </w:tcPr>
          <w:p w:rsidR="00CA5F6A" w:rsidRDefault="00BE01AD">
            <w:r>
              <w:t>200</w:t>
            </w:r>
          </w:p>
        </w:tc>
        <w:tc>
          <w:tcPr>
            <w:tcW w:w="1075" w:type="dxa"/>
            <w:vAlign w:val="center"/>
          </w:tcPr>
          <w:p w:rsidR="00CA5F6A" w:rsidRDefault="00BE01AD">
            <w:r>
              <w:t>1.740</w:t>
            </w:r>
          </w:p>
        </w:tc>
        <w:tc>
          <w:tcPr>
            <w:tcW w:w="1075" w:type="dxa"/>
            <w:vAlign w:val="center"/>
          </w:tcPr>
          <w:p w:rsidR="00CA5F6A" w:rsidRDefault="00BE01AD">
            <w:r>
              <w:t>17.200</w:t>
            </w:r>
          </w:p>
        </w:tc>
        <w:tc>
          <w:tcPr>
            <w:tcW w:w="848" w:type="dxa"/>
            <w:vAlign w:val="center"/>
          </w:tcPr>
          <w:p w:rsidR="00CA5F6A" w:rsidRDefault="00BE01AD">
            <w:r>
              <w:t>1.00</w:t>
            </w:r>
          </w:p>
        </w:tc>
        <w:tc>
          <w:tcPr>
            <w:tcW w:w="1075" w:type="dxa"/>
            <w:vAlign w:val="center"/>
          </w:tcPr>
          <w:p w:rsidR="00CA5F6A" w:rsidRDefault="00BE01AD">
            <w:r>
              <w:t>0.115</w:t>
            </w:r>
          </w:p>
        </w:tc>
        <w:tc>
          <w:tcPr>
            <w:tcW w:w="1064" w:type="dxa"/>
            <w:vAlign w:val="center"/>
          </w:tcPr>
          <w:p w:rsidR="00CA5F6A" w:rsidRDefault="00BE01AD">
            <w:r>
              <w:t>1.977</w:t>
            </w:r>
          </w:p>
        </w:tc>
      </w:tr>
      <w:tr w:rsidR="00CA5F6A">
        <w:tc>
          <w:tcPr>
            <w:tcW w:w="3345" w:type="dxa"/>
            <w:vAlign w:val="center"/>
          </w:tcPr>
          <w:p w:rsidR="00CA5F6A" w:rsidRDefault="00BE01AD">
            <w:r>
              <w:t>素水泥浆</w:t>
            </w:r>
          </w:p>
        </w:tc>
        <w:tc>
          <w:tcPr>
            <w:tcW w:w="848" w:type="dxa"/>
            <w:vAlign w:val="center"/>
          </w:tcPr>
          <w:p w:rsidR="00CA5F6A" w:rsidRDefault="00BE01AD">
            <w:r>
              <w:t>8</w:t>
            </w:r>
          </w:p>
        </w:tc>
        <w:tc>
          <w:tcPr>
            <w:tcW w:w="1075" w:type="dxa"/>
            <w:vAlign w:val="center"/>
          </w:tcPr>
          <w:p w:rsidR="00CA5F6A" w:rsidRDefault="00BE01AD">
            <w:r>
              <w:t>0.930</w:t>
            </w:r>
          </w:p>
        </w:tc>
        <w:tc>
          <w:tcPr>
            <w:tcW w:w="1075" w:type="dxa"/>
            <w:vAlign w:val="center"/>
          </w:tcPr>
          <w:p w:rsidR="00CA5F6A" w:rsidRDefault="00BE01AD">
            <w:r>
              <w:t>11.370</w:t>
            </w:r>
          </w:p>
        </w:tc>
        <w:tc>
          <w:tcPr>
            <w:tcW w:w="848" w:type="dxa"/>
            <w:vAlign w:val="center"/>
          </w:tcPr>
          <w:p w:rsidR="00CA5F6A" w:rsidRDefault="00BE01AD">
            <w:r>
              <w:t>1.00</w:t>
            </w:r>
          </w:p>
        </w:tc>
        <w:tc>
          <w:tcPr>
            <w:tcW w:w="1075" w:type="dxa"/>
            <w:vAlign w:val="center"/>
          </w:tcPr>
          <w:p w:rsidR="00CA5F6A" w:rsidRDefault="00BE01AD">
            <w:r>
              <w:t>0.009</w:t>
            </w:r>
          </w:p>
        </w:tc>
        <w:tc>
          <w:tcPr>
            <w:tcW w:w="1064" w:type="dxa"/>
            <w:vAlign w:val="center"/>
          </w:tcPr>
          <w:p w:rsidR="00CA5F6A" w:rsidRDefault="00BE01AD">
            <w:r>
              <w:t>0.098</w:t>
            </w:r>
          </w:p>
        </w:tc>
      </w:tr>
      <w:tr w:rsidR="00CA5F6A">
        <w:tc>
          <w:tcPr>
            <w:tcW w:w="3345" w:type="dxa"/>
            <w:vAlign w:val="center"/>
          </w:tcPr>
          <w:p w:rsidR="00CA5F6A" w:rsidRDefault="00BE01AD">
            <w:r>
              <w:t>1:1:6</w:t>
            </w:r>
            <w:r>
              <w:t>水泥石灰砂浆</w:t>
            </w:r>
          </w:p>
        </w:tc>
        <w:tc>
          <w:tcPr>
            <w:tcW w:w="848" w:type="dxa"/>
            <w:vAlign w:val="center"/>
          </w:tcPr>
          <w:p w:rsidR="00CA5F6A" w:rsidRDefault="00BE01AD">
            <w:r>
              <w:t>18</w:t>
            </w:r>
          </w:p>
        </w:tc>
        <w:tc>
          <w:tcPr>
            <w:tcW w:w="1075" w:type="dxa"/>
            <w:vAlign w:val="center"/>
          </w:tcPr>
          <w:p w:rsidR="00CA5F6A" w:rsidRDefault="00BE01AD">
            <w:r>
              <w:t>0.810</w:t>
            </w:r>
          </w:p>
        </w:tc>
        <w:tc>
          <w:tcPr>
            <w:tcW w:w="1075" w:type="dxa"/>
            <w:vAlign w:val="center"/>
          </w:tcPr>
          <w:p w:rsidR="00CA5F6A" w:rsidRDefault="00BE01AD">
            <w:r>
              <w:t>10.070</w:t>
            </w:r>
          </w:p>
        </w:tc>
        <w:tc>
          <w:tcPr>
            <w:tcW w:w="848" w:type="dxa"/>
            <w:vAlign w:val="center"/>
          </w:tcPr>
          <w:p w:rsidR="00CA5F6A" w:rsidRDefault="00BE01AD">
            <w:r>
              <w:t>1.00</w:t>
            </w:r>
          </w:p>
        </w:tc>
        <w:tc>
          <w:tcPr>
            <w:tcW w:w="1075" w:type="dxa"/>
            <w:vAlign w:val="center"/>
          </w:tcPr>
          <w:p w:rsidR="00CA5F6A" w:rsidRDefault="00BE01AD">
            <w:r>
              <w:t>0.022</w:t>
            </w:r>
          </w:p>
        </w:tc>
        <w:tc>
          <w:tcPr>
            <w:tcW w:w="1064" w:type="dxa"/>
            <w:vAlign w:val="center"/>
          </w:tcPr>
          <w:p w:rsidR="00CA5F6A" w:rsidRDefault="00BE01AD">
            <w:r>
              <w:t>0.224</w:t>
            </w:r>
          </w:p>
        </w:tc>
      </w:tr>
      <w:tr w:rsidR="00CA5F6A">
        <w:tc>
          <w:tcPr>
            <w:tcW w:w="3345" w:type="dxa"/>
            <w:vAlign w:val="center"/>
          </w:tcPr>
          <w:p w:rsidR="00CA5F6A" w:rsidRDefault="00BE01AD">
            <w:r>
              <w:t>各层之和</w:t>
            </w:r>
            <w:r>
              <w:t>∑</w:t>
            </w:r>
          </w:p>
        </w:tc>
        <w:tc>
          <w:tcPr>
            <w:tcW w:w="848" w:type="dxa"/>
            <w:vAlign w:val="center"/>
          </w:tcPr>
          <w:p w:rsidR="00CA5F6A" w:rsidRDefault="00BE01AD">
            <w:r>
              <w:t>257</w:t>
            </w:r>
          </w:p>
        </w:tc>
        <w:tc>
          <w:tcPr>
            <w:tcW w:w="1075" w:type="dxa"/>
            <w:vAlign w:val="center"/>
          </w:tcPr>
          <w:p w:rsidR="00CA5F6A" w:rsidRDefault="00BE01AD">
            <w:r>
              <w:t>－</w:t>
            </w:r>
          </w:p>
        </w:tc>
        <w:tc>
          <w:tcPr>
            <w:tcW w:w="1075" w:type="dxa"/>
            <w:vAlign w:val="center"/>
          </w:tcPr>
          <w:p w:rsidR="00CA5F6A" w:rsidRDefault="00BE01AD">
            <w:r>
              <w:t>－</w:t>
            </w:r>
          </w:p>
        </w:tc>
        <w:tc>
          <w:tcPr>
            <w:tcW w:w="848" w:type="dxa"/>
            <w:vAlign w:val="center"/>
          </w:tcPr>
          <w:p w:rsidR="00CA5F6A" w:rsidRDefault="00BE01AD">
            <w:r>
              <w:t>－</w:t>
            </w:r>
          </w:p>
        </w:tc>
        <w:tc>
          <w:tcPr>
            <w:tcW w:w="1075" w:type="dxa"/>
            <w:vAlign w:val="center"/>
          </w:tcPr>
          <w:p w:rsidR="00CA5F6A" w:rsidRDefault="00BE01AD">
            <w:r>
              <w:t>0.179</w:t>
            </w:r>
          </w:p>
        </w:tc>
        <w:tc>
          <w:tcPr>
            <w:tcW w:w="1064" w:type="dxa"/>
            <w:vAlign w:val="center"/>
          </w:tcPr>
          <w:p w:rsidR="00CA5F6A" w:rsidRDefault="00BE01AD">
            <w:r>
              <w:t>2.678</w:t>
            </w:r>
          </w:p>
        </w:tc>
      </w:tr>
      <w:tr w:rsidR="00CA5F6A">
        <w:tc>
          <w:tcPr>
            <w:tcW w:w="3345" w:type="dxa"/>
            <w:shd w:val="clear" w:color="auto" w:fill="E6E6E6"/>
            <w:vAlign w:val="center"/>
          </w:tcPr>
          <w:p w:rsidR="00CA5F6A" w:rsidRDefault="00BE01AD">
            <w:r>
              <w:t>外表面太阳辐射吸收系数</w:t>
            </w:r>
          </w:p>
        </w:tc>
        <w:tc>
          <w:tcPr>
            <w:tcW w:w="5985" w:type="dxa"/>
            <w:gridSpan w:val="6"/>
          </w:tcPr>
          <w:p w:rsidR="00CA5F6A" w:rsidRDefault="00BE01AD">
            <w:pPr>
              <w:jc w:val="center"/>
            </w:pPr>
            <w:r>
              <w:t>0.75</w:t>
            </w:r>
          </w:p>
        </w:tc>
      </w:tr>
      <w:tr w:rsidR="00CA5F6A">
        <w:tc>
          <w:tcPr>
            <w:tcW w:w="3345" w:type="dxa"/>
            <w:shd w:val="clear" w:color="auto" w:fill="E6E6E6"/>
            <w:vAlign w:val="center"/>
          </w:tcPr>
          <w:p w:rsidR="00CA5F6A" w:rsidRDefault="00BE01AD">
            <w:r>
              <w:t>传热系数</w:t>
            </w:r>
            <w:r>
              <w:t>K=1/(0.16+∑R)</w:t>
            </w:r>
          </w:p>
        </w:tc>
        <w:tc>
          <w:tcPr>
            <w:tcW w:w="5985" w:type="dxa"/>
            <w:gridSpan w:val="6"/>
          </w:tcPr>
          <w:p w:rsidR="00CA5F6A" w:rsidRDefault="00BE01AD">
            <w:pPr>
              <w:jc w:val="center"/>
            </w:pPr>
            <w:r>
              <w:t>2.95</w:t>
            </w:r>
          </w:p>
        </w:tc>
      </w:tr>
    </w:tbl>
    <w:p w:rsidR="00CA5F6A" w:rsidRDefault="00BE01AD">
      <w:pPr>
        <w:pStyle w:val="3"/>
        <w:widowControl w:val="0"/>
        <w:jc w:val="both"/>
        <w:rPr>
          <w:color w:val="000000"/>
          <w:kern w:val="2"/>
          <w:szCs w:val="24"/>
        </w:rPr>
      </w:pPr>
      <w:bookmarkStart w:id="41" w:name="_Toc78388841"/>
      <w:r>
        <w:rPr>
          <w:color w:val="000000"/>
          <w:kern w:val="2"/>
          <w:szCs w:val="24"/>
        </w:rPr>
        <w:t>热桥节点构造</w:t>
      </w:r>
      <w:bookmarkEnd w:id="41"/>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3347"/>
        <w:gridCol w:w="849"/>
        <w:gridCol w:w="1075"/>
        <w:gridCol w:w="1075"/>
        <w:gridCol w:w="848"/>
        <w:gridCol w:w="1075"/>
        <w:gridCol w:w="1064"/>
      </w:tblGrid>
      <w:tr w:rsidR="00CA5F6A">
        <w:tc>
          <w:tcPr>
            <w:tcW w:w="3345" w:type="dxa"/>
            <w:vMerge w:val="restart"/>
            <w:shd w:val="clear" w:color="auto" w:fill="E6E6E6"/>
            <w:vAlign w:val="center"/>
          </w:tcPr>
          <w:p w:rsidR="00CA5F6A" w:rsidRDefault="00BE01AD">
            <w:pPr>
              <w:jc w:val="center"/>
            </w:pPr>
            <w:r>
              <w:t>材料名称</w:t>
            </w:r>
            <w:r>
              <w:br/>
            </w:r>
            <w:r>
              <w:t>（由外到内）</w:t>
            </w:r>
          </w:p>
        </w:tc>
        <w:tc>
          <w:tcPr>
            <w:tcW w:w="848" w:type="dxa"/>
            <w:shd w:val="clear" w:color="auto" w:fill="E6E6E6"/>
            <w:vAlign w:val="center"/>
          </w:tcPr>
          <w:p w:rsidR="00CA5F6A" w:rsidRDefault="00BE01AD">
            <w:pPr>
              <w:jc w:val="center"/>
            </w:pPr>
            <w:r>
              <w:t>厚度</w:t>
            </w:r>
            <w:r>
              <w:t>δ</w:t>
            </w:r>
          </w:p>
        </w:tc>
        <w:tc>
          <w:tcPr>
            <w:tcW w:w="1075" w:type="dxa"/>
            <w:shd w:val="clear" w:color="auto" w:fill="E6E6E6"/>
            <w:vAlign w:val="center"/>
          </w:tcPr>
          <w:p w:rsidR="00CA5F6A" w:rsidRDefault="00BE01AD">
            <w:pPr>
              <w:jc w:val="center"/>
            </w:pPr>
            <w:r>
              <w:t>导热系数</w:t>
            </w:r>
            <w:r>
              <w:t>λ</w:t>
            </w:r>
          </w:p>
        </w:tc>
        <w:tc>
          <w:tcPr>
            <w:tcW w:w="1075" w:type="dxa"/>
            <w:shd w:val="clear" w:color="auto" w:fill="E6E6E6"/>
            <w:vAlign w:val="center"/>
          </w:tcPr>
          <w:p w:rsidR="00CA5F6A" w:rsidRDefault="00BE01AD">
            <w:pPr>
              <w:jc w:val="center"/>
            </w:pPr>
            <w:r>
              <w:t>蓄热系数</w:t>
            </w:r>
            <w:r>
              <w:t>S</w:t>
            </w:r>
          </w:p>
        </w:tc>
        <w:tc>
          <w:tcPr>
            <w:tcW w:w="848" w:type="dxa"/>
            <w:shd w:val="clear" w:color="auto" w:fill="E6E6E6"/>
            <w:vAlign w:val="center"/>
          </w:tcPr>
          <w:p w:rsidR="00CA5F6A" w:rsidRDefault="00BE01AD">
            <w:pPr>
              <w:jc w:val="center"/>
            </w:pPr>
            <w:r>
              <w:t>修正系数</w:t>
            </w:r>
          </w:p>
        </w:tc>
        <w:tc>
          <w:tcPr>
            <w:tcW w:w="1075" w:type="dxa"/>
            <w:shd w:val="clear" w:color="auto" w:fill="E6E6E6"/>
            <w:vAlign w:val="center"/>
          </w:tcPr>
          <w:p w:rsidR="00CA5F6A" w:rsidRDefault="00BE01AD">
            <w:pPr>
              <w:jc w:val="center"/>
            </w:pPr>
            <w:r>
              <w:t>热阻</w:t>
            </w:r>
            <w:r>
              <w:t>R</w:t>
            </w:r>
          </w:p>
        </w:tc>
        <w:tc>
          <w:tcPr>
            <w:tcW w:w="1064" w:type="dxa"/>
            <w:shd w:val="clear" w:color="auto" w:fill="E6E6E6"/>
            <w:vAlign w:val="center"/>
          </w:tcPr>
          <w:p w:rsidR="00CA5F6A" w:rsidRDefault="00BE01AD">
            <w:pPr>
              <w:jc w:val="center"/>
            </w:pPr>
            <w:r>
              <w:t>热惰性指标</w:t>
            </w:r>
          </w:p>
        </w:tc>
      </w:tr>
      <w:tr w:rsidR="00CA5F6A">
        <w:tc>
          <w:tcPr>
            <w:tcW w:w="3345" w:type="dxa"/>
            <w:vMerge/>
            <w:shd w:val="clear" w:color="auto" w:fill="E6E6E6"/>
            <w:vAlign w:val="center"/>
          </w:tcPr>
          <w:p w:rsidR="00CA5F6A" w:rsidRDefault="00CA5F6A">
            <w:pPr>
              <w:jc w:val="center"/>
            </w:pPr>
          </w:p>
        </w:tc>
        <w:tc>
          <w:tcPr>
            <w:tcW w:w="848" w:type="dxa"/>
            <w:shd w:val="clear" w:color="auto" w:fill="E6E6E6"/>
            <w:vAlign w:val="center"/>
          </w:tcPr>
          <w:p w:rsidR="00CA5F6A" w:rsidRDefault="00BE01AD">
            <w:pPr>
              <w:jc w:val="center"/>
            </w:pPr>
            <w:r>
              <w:t>(mm)</w:t>
            </w:r>
          </w:p>
        </w:tc>
        <w:tc>
          <w:tcPr>
            <w:tcW w:w="1075" w:type="dxa"/>
            <w:shd w:val="clear" w:color="auto" w:fill="E6E6E6"/>
            <w:vAlign w:val="center"/>
          </w:tcPr>
          <w:p w:rsidR="00CA5F6A" w:rsidRDefault="00BE01AD">
            <w:pPr>
              <w:jc w:val="center"/>
            </w:pPr>
            <w:r>
              <w:t>W/(m.K)</w:t>
            </w:r>
          </w:p>
        </w:tc>
        <w:tc>
          <w:tcPr>
            <w:tcW w:w="1075" w:type="dxa"/>
            <w:shd w:val="clear" w:color="auto" w:fill="E6E6E6"/>
            <w:vAlign w:val="center"/>
          </w:tcPr>
          <w:p w:rsidR="00CA5F6A" w:rsidRDefault="00BE01AD">
            <w:pPr>
              <w:jc w:val="center"/>
            </w:pPr>
            <w:r>
              <w:t>W/(</w:t>
            </w:r>
            <w:r>
              <w:t>㎡</w:t>
            </w:r>
            <w:r>
              <w:t>.K)</w:t>
            </w:r>
          </w:p>
        </w:tc>
        <w:tc>
          <w:tcPr>
            <w:tcW w:w="848" w:type="dxa"/>
            <w:shd w:val="clear" w:color="auto" w:fill="E6E6E6"/>
            <w:vAlign w:val="center"/>
          </w:tcPr>
          <w:p w:rsidR="00CA5F6A" w:rsidRDefault="00BE01AD">
            <w:pPr>
              <w:jc w:val="center"/>
            </w:pPr>
            <w:r>
              <w:t>α</w:t>
            </w:r>
          </w:p>
        </w:tc>
        <w:tc>
          <w:tcPr>
            <w:tcW w:w="1075" w:type="dxa"/>
            <w:shd w:val="clear" w:color="auto" w:fill="E6E6E6"/>
            <w:vAlign w:val="center"/>
          </w:tcPr>
          <w:p w:rsidR="00CA5F6A" w:rsidRDefault="00BE01AD">
            <w:pPr>
              <w:jc w:val="center"/>
            </w:pPr>
            <w:r>
              <w:t>(</w:t>
            </w:r>
            <w:r>
              <w:t>㎡</w:t>
            </w:r>
            <w:r>
              <w:t>K)/W</w:t>
            </w:r>
          </w:p>
        </w:tc>
        <w:tc>
          <w:tcPr>
            <w:tcW w:w="1064" w:type="dxa"/>
            <w:shd w:val="clear" w:color="auto" w:fill="E6E6E6"/>
            <w:vAlign w:val="center"/>
          </w:tcPr>
          <w:p w:rsidR="00CA5F6A" w:rsidRDefault="00BE01AD">
            <w:pPr>
              <w:jc w:val="center"/>
            </w:pPr>
            <w:r>
              <w:t>D=R*S</w:t>
            </w:r>
          </w:p>
        </w:tc>
      </w:tr>
      <w:tr w:rsidR="00CA5F6A">
        <w:tc>
          <w:tcPr>
            <w:tcW w:w="3345" w:type="dxa"/>
            <w:vAlign w:val="center"/>
          </w:tcPr>
          <w:p w:rsidR="00CA5F6A" w:rsidRDefault="00BE01AD">
            <w:r>
              <w:lastRenderedPageBreak/>
              <w:t>石灰腻子</w:t>
            </w:r>
          </w:p>
        </w:tc>
        <w:tc>
          <w:tcPr>
            <w:tcW w:w="848" w:type="dxa"/>
            <w:vAlign w:val="center"/>
          </w:tcPr>
          <w:p w:rsidR="00CA5F6A" w:rsidRDefault="00BE01AD">
            <w:r>
              <w:t>2</w:t>
            </w:r>
          </w:p>
        </w:tc>
        <w:tc>
          <w:tcPr>
            <w:tcW w:w="1075" w:type="dxa"/>
            <w:vAlign w:val="center"/>
          </w:tcPr>
          <w:p w:rsidR="00CA5F6A" w:rsidRDefault="00BE01AD">
            <w:r>
              <w:t>0.810</w:t>
            </w:r>
          </w:p>
        </w:tc>
        <w:tc>
          <w:tcPr>
            <w:tcW w:w="1075" w:type="dxa"/>
            <w:vAlign w:val="center"/>
          </w:tcPr>
          <w:p w:rsidR="00CA5F6A" w:rsidRDefault="00BE01AD">
            <w:r>
              <w:t>10.070</w:t>
            </w:r>
          </w:p>
        </w:tc>
        <w:tc>
          <w:tcPr>
            <w:tcW w:w="848" w:type="dxa"/>
            <w:vAlign w:val="center"/>
          </w:tcPr>
          <w:p w:rsidR="00CA5F6A" w:rsidRDefault="00BE01AD">
            <w:r>
              <w:t>1.00</w:t>
            </w:r>
          </w:p>
        </w:tc>
        <w:tc>
          <w:tcPr>
            <w:tcW w:w="1075" w:type="dxa"/>
            <w:vAlign w:val="center"/>
          </w:tcPr>
          <w:p w:rsidR="00CA5F6A" w:rsidRDefault="00BE01AD">
            <w:r>
              <w:t>0.002</w:t>
            </w:r>
          </w:p>
        </w:tc>
        <w:tc>
          <w:tcPr>
            <w:tcW w:w="1064" w:type="dxa"/>
            <w:vAlign w:val="center"/>
          </w:tcPr>
          <w:p w:rsidR="00CA5F6A" w:rsidRDefault="00BE01AD">
            <w:r>
              <w:t>0.025</w:t>
            </w:r>
          </w:p>
        </w:tc>
      </w:tr>
      <w:tr w:rsidR="00CA5F6A">
        <w:tc>
          <w:tcPr>
            <w:tcW w:w="3345" w:type="dxa"/>
            <w:vAlign w:val="center"/>
          </w:tcPr>
          <w:p w:rsidR="00CA5F6A" w:rsidRDefault="00BE01AD">
            <w:r>
              <w:t>聚合物防水砂浆</w:t>
            </w:r>
          </w:p>
        </w:tc>
        <w:tc>
          <w:tcPr>
            <w:tcW w:w="848" w:type="dxa"/>
            <w:vAlign w:val="center"/>
          </w:tcPr>
          <w:p w:rsidR="00CA5F6A" w:rsidRDefault="00BE01AD">
            <w:r>
              <w:t>29</w:t>
            </w:r>
          </w:p>
        </w:tc>
        <w:tc>
          <w:tcPr>
            <w:tcW w:w="1075" w:type="dxa"/>
            <w:vAlign w:val="center"/>
          </w:tcPr>
          <w:p w:rsidR="00CA5F6A" w:rsidRDefault="00BE01AD">
            <w:r>
              <w:t>0.930</w:t>
            </w:r>
          </w:p>
        </w:tc>
        <w:tc>
          <w:tcPr>
            <w:tcW w:w="1075" w:type="dxa"/>
            <w:vAlign w:val="center"/>
          </w:tcPr>
          <w:p w:rsidR="00CA5F6A" w:rsidRDefault="00BE01AD">
            <w:r>
              <w:t>11.370</w:t>
            </w:r>
          </w:p>
        </w:tc>
        <w:tc>
          <w:tcPr>
            <w:tcW w:w="848" w:type="dxa"/>
            <w:vAlign w:val="center"/>
          </w:tcPr>
          <w:p w:rsidR="00CA5F6A" w:rsidRDefault="00BE01AD">
            <w:r>
              <w:t>1.00</w:t>
            </w:r>
          </w:p>
        </w:tc>
        <w:tc>
          <w:tcPr>
            <w:tcW w:w="1075" w:type="dxa"/>
            <w:vAlign w:val="center"/>
          </w:tcPr>
          <w:p w:rsidR="00CA5F6A" w:rsidRDefault="00BE01AD">
            <w:r>
              <w:t>0.031</w:t>
            </w:r>
          </w:p>
        </w:tc>
        <w:tc>
          <w:tcPr>
            <w:tcW w:w="1064" w:type="dxa"/>
            <w:vAlign w:val="center"/>
          </w:tcPr>
          <w:p w:rsidR="00CA5F6A" w:rsidRDefault="00BE01AD">
            <w:r>
              <w:t>0.355</w:t>
            </w:r>
          </w:p>
        </w:tc>
      </w:tr>
      <w:tr w:rsidR="00CA5F6A">
        <w:tc>
          <w:tcPr>
            <w:tcW w:w="3345" w:type="dxa"/>
            <w:vAlign w:val="center"/>
          </w:tcPr>
          <w:p w:rsidR="00CA5F6A" w:rsidRDefault="00BE01AD">
            <w:r>
              <w:t>钢筋混凝土</w:t>
            </w:r>
          </w:p>
        </w:tc>
        <w:tc>
          <w:tcPr>
            <w:tcW w:w="848" w:type="dxa"/>
            <w:vAlign w:val="center"/>
          </w:tcPr>
          <w:p w:rsidR="00CA5F6A" w:rsidRDefault="00BE01AD">
            <w:r>
              <w:t>200</w:t>
            </w:r>
          </w:p>
        </w:tc>
        <w:tc>
          <w:tcPr>
            <w:tcW w:w="1075" w:type="dxa"/>
            <w:vAlign w:val="center"/>
          </w:tcPr>
          <w:p w:rsidR="00CA5F6A" w:rsidRDefault="00BE01AD">
            <w:r>
              <w:t>1.740</w:t>
            </w:r>
          </w:p>
        </w:tc>
        <w:tc>
          <w:tcPr>
            <w:tcW w:w="1075" w:type="dxa"/>
            <w:vAlign w:val="center"/>
          </w:tcPr>
          <w:p w:rsidR="00CA5F6A" w:rsidRDefault="00BE01AD">
            <w:r>
              <w:t>17.200</w:t>
            </w:r>
          </w:p>
        </w:tc>
        <w:tc>
          <w:tcPr>
            <w:tcW w:w="848" w:type="dxa"/>
            <w:vAlign w:val="center"/>
          </w:tcPr>
          <w:p w:rsidR="00CA5F6A" w:rsidRDefault="00BE01AD">
            <w:r>
              <w:t>1.00</w:t>
            </w:r>
          </w:p>
        </w:tc>
        <w:tc>
          <w:tcPr>
            <w:tcW w:w="1075" w:type="dxa"/>
            <w:vAlign w:val="center"/>
          </w:tcPr>
          <w:p w:rsidR="00CA5F6A" w:rsidRDefault="00BE01AD">
            <w:r>
              <w:t>0.115</w:t>
            </w:r>
          </w:p>
        </w:tc>
        <w:tc>
          <w:tcPr>
            <w:tcW w:w="1064" w:type="dxa"/>
            <w:vAlign w:val="center"/>
          </w:tcPr>
          <w:p w:rsidR="00CA5F6A" w:rsidRDefault="00BE01AD">
            <w:r>
              <w:t>1.977</w:t>
            </w:r>
          </w:p>
        </w:tc>
      </w:tr>
      <w:tr w:rsidR="00CA5F6A">
        <w:tc>
          <w:tcPr>
            <w:tcW w:w="3345" w:type="dxa"/>
            <w:vAlign w:val="center"/>
          </w:tcPr>
          <w:p w:rsidR="00CA5F6A" w:rsidRDefault="00BE01AD">
            <w:r>
              <w:t>素水泥浆</w:t>
            </w:r>
          </w:p>
        </w:tc>
        <w:tc>
          <w:tcPr>
            <w:tcW w:w="848" w:type="dxa"/>
            <w:vAlign w:val="center"/>
          </w:tcPr>
          <w:p w:rsidR="00CA5F6A" w:rsidRDefault="00BE01AD">
            <w:r>
              <w:t>8</w:t>
            </w:r>
          </w:p>
        </w:tc>
        <w:tc>
          <w:tcPr>
            <w:tcW w:w="1075" w:type="dxa"/>
            <w:vAlign w:val="center"/>
          </w:tcPr>
          <w:p w:rsidR="00CA5F6A" w:rsidRDefault="00BE01AD">
            <w:r>
              <w:t>0.930</w:t>
            </w:r>
          </w:p>
        </w:tc>
        <w:tc>
          <w:tcPr>
            <w:tcW w:w="1075" w:type="dxa"/>
            <w:vAlign w:val="center"/>
          </w:tcPr>
          <w:p w:rsidR="00CA5F6A" w:rsidRDefault="00BE01AD">
            <w:r>
              <w:t>11.370</w:t>
            </w:r>
          </w:p>
        </w:tc>
        <w:tc>
          <w:tcPr>
            <w:tcW w:w="848" w:type="dxa"/>
            <w:vAlign w:val="center"/>
          </w:tcPr>
          <w:p w:rsidR="00CA5F6A" w:rsidRDefault="00BE01AD">
            <w:r>
              <w:t>1.00</w:t>
            </w:r>
          </w:p>
        </w:tc>
        <w:tc>
          <w:tcPr>
            <w:tcW w:w="1075" w:type="dxa"/>
            <w:vAlign w:val="center"/>
          </w:tcPr>
          <w:p w:rsidR="00CA5F6A" w:rsidRDefault="00BE01AD">
            <w:r>
              <w:t>0.009</w:t>
            </w:r>
          </w:p>
        </w:tc>
        <w:tc>
          <w:tcPr>
            <w:tcW w:w="1064" w:type="dxa"/>
            <w:vAlign w:val="center"/>
          </w:tcPr>
          <w:p w:rsidR="00CA5F6A" w:rsidRDefault="00BE01AD">
            <w:r>
              <w:t>0.098</w:t>
            </w:r>
          </w:p>
        </w:tc>
      </w:tr>
      <w:tr w:rsidR="00CA5F6A">
        <w:tc>
          <w:tcPr>
            <w:tcW w:w="3345" w:type="dxa"/>
            <w:vAlign w:val="center"/>
          </w:tcPr>
          <w:p w:rsidR="00CA5F6A" w:rsidRDefault="00BE01AD">
            <w:r>
              <w:t>1:1:6</w:t>
            </w:r>
            <w:r>
              <w:t>水泥石灰砂浆</w:t>
            </w:r>
          </w:p>
        </w:tc>
        <w:tc>
          <w:tcPr>
            <w:tcW w:w="848" w:type="dxa"/>
            <w:vAlign w:val="center"/>
          </w:tcPr>
          <w:p w:rsidR="00CA5F6A" w:rsidRDefault="00BE01AD">
            <w:r>
              <w:t>18</w:t>
            </w:r>
          </w:p>
        </w:tc>
        <w:tc>
          <w:tcPr>
            <w:tcW w:w="1075" w:type="dxa"/>
            <w:vAlign w:val="center"/>
          </w:tcPr>
          <w:p w:rsidR="00CA5F6A" w:rsidRDefault="00BE01AD">
            <w:r>
              <w:t>0.810</w:t>
            </w:r>
          </w:p>
        </w:tc>
        <w:tc>
          <w:tcPr>
            <w:tcW w:w="1075" w:type="dxa"/>
            <w:vAlign w:val="center"/>
          </w:tcPr>
          <w:p w:rsidR="00CA5F6A" w:rsidRDefault="00BE01AD">
            <w:r>
              <w:t>10.070</w:t>
            </w:r>
          </w:p>
        </w:tc>
        <w:tc>
          <w:tcPr>
            <w:tcW w:w="848" w:type="dxa"/>
            <w:vAlign w:val="center"/>
          </w:tcPr>
          <w:p w:rsidR="00CA5F6A" w:rsidRDefault="00BE01AD">
            <w:r>
              <w:t>1.00</w:t>
            </w:r>
          </w:p>
        </w:tc>
        <w:tc>
          <w:tcPr>
            <w:tcW w:w="1075" w:type="dxa"/>
            <w:vAlign w:val="center"/>
          </w:tcPr>
          <w:p w:rsidR="00CA5F6A" w:rsidRDefault="00BE01AD">
            <w:r>
              <w:t>0.022</w:t>
            </w:r>
          </w:p>
        </w:tc>
        <w:tc>
          <w:tcPr>
            <w:tcW w:w="1064" w:type="dxa"/>
            <w:vAlign w:val="center"/>
          </w:tcPr>
          <w:p w:rsidR="00CA5F6A" w:rsidRDefault="00BE01AD">
            <w:r>
              <w:t>0.224</w:t>
            </w:r>
          </w:p>
        </w:tc>
      </w:tr>
      <w:tr w:rsidR="00CA5F6A">
        <w:tc>
          <w:tcPr>
            <w:tcW w:w="3345" w:type="dxa"/>
            <w:vAlign w:val="center"/>
          </w:tcPr>
          <w:p w:rsidR="00CA5F6A" w:rsidRDefault="00BE01AD">
            <w:r>
              <w:t>各层之和</w:t>
            </w:r>
            <w:r>
              <w:t>∑</w:t>
            </w:r>
          </w:p>
        </w:tc>
        <w:tc>
          <w:tcPr>
            <w:tcW w:w="848" w:type="dxa"/>
            <w:vAlign w:val="center"/>
          </w:tcPr>
          <w:p w:rsidR="00CA5F6A" w:rsidRDefault="00BE01AD">
            <w:r>
              <w:t>257</w:t>
            </w:r>
          </w:p>
        </w:tc>
        <w:tc>
          <w:tcPr>
            <w:tcW w:w="1075" w:type="dxa"/>
            <w:vAlign w:val="center"/>
          </w:tcPr>
          <w:p w:rsidR="00CA5F6A" w:rsidRDefault="00BE01AD">
            <w:r>
              <w:t>－</w:t>
            </w:r>
          </w:p>
        </w:tc>
        <w:tc>
          <w:tcPr>
            <w:tcW w:w="1075" w:type="dxa"/>
            <w:vAlign w:val="center"/>
          </w:tcPr>
          <w:p w:rsidR="00CA5F6A" w:rsidRDefault="00BE01AD">
            <w:r>
              <w:t>－</w:t>
            </w:r>
          </w:p>
        </w:tc>
        <w:tc>
          <w:tcPr>
            <w:tcW w:w="848" w:type="dxa"/>
            <w:vAlign w:val="center"/>
          </w:tcPr>
          <w:p w:rsidR="00CA5F6A" w:rsidRDefault="00BE01AD">
            <w:r>
              <w:t>－</w:t>
            </w:r>
          </w:p>
        </w:tc>
        <w:tc>
          <w:tcPr>
            <w:tcW w:w="1075" w:type="dxa"/>
            <w:vAlign w:val="center"/>
          </w:tcPr>
          <w:p w:rsidR="00CA5F6A" w:rsidRDefault="00BE01AD">
            <w:r>
              <w:t>0.179</w:t>
            </w:r>
          </w:p>
        </w:tc>
        <w:tc>
          <w:tcPr>
            <w:tcW w:w="1064" w:type="dxa"/>
            <w:vAlign w:val="center"/>
          </w:tcPr>
          <w:p w:rsidR="00CA5F6A" w:rsidRDefault="00BE01AD">
            <w:r>
              <w:t>2.678</w:t>
            </w:r>
          </w:p>
        </w:tc>
      </w:tr>
      <w:tr w:rsidR="00CA5F6A">
        <w:tc>
          <w:tcPr>
            <w:tcW w:w="3345" w:type="dxa"/>
            <w:shd w:val="clear" w:color="auto" w:fill="E6E6E6"/>
            <w:vAlign w:val="center"/>
          </w:tcPr>
          <w:p w:rsidR="00CA5F6A" w:rsidRDefault="00BE01AD">
            <w:r>
              <w:t>外表面太阳辐射吸收系数</w:t>
            </w:r>
          </w:p>
        </w:tc>
        <w:tc>
          <w:tcPr>
            <w:tcW w:w="5985" w:type="dxa"/>
            <w:gridSpan w:val="6"/>
          </w:tcPr>
          <w:p w:rsidR="00CA5F6A" w:rsidRDefault="00BE01AD">
            <w:pPr>
              <w:jc w:val="center"/>
            </w:pPr>
            <w:r>
              <w:t>0.75</w:t>
            </w:r>
          </w:p>
        </w:tc>
      </w:tr>
      <w:tr w:rsidR="00CA5F6A">
        <w:tc>
          <w:tcPr>
            <w:tcW w:w="3345" w:type="dxa"/>
            <w:shd w:val="clear" w:color="auto" w:fill="E6E6E6"/>
            <w:vAlign w:val="center"/>
          </w:tcPr>
          <w:p w:rsidR="00CA5F6A" w:rsidRDefault="00BE01AD">
            <w:r>
              <w:t>传热系数</w:t>
            </w:r>
            <w:r>
              <w:t>K=1/(0.16+∑R)</w:t>
            </w:r>
          </w:p>
        </w:tc>
        <w:tc>
          <w:tcPr>
            <w:tcW w:w="5985" w:type="dxa"/>
            <w:gridSpan w:val="6"/>
          </w:tcPr>
          <w:p w:rsidR="00CA5F6A" w:rsidRDefault="00BE01AD">
            <w:pPr>
              <w:jc w:val="center"/>
            </w:pPr>
            <w:r>
              <w:t>2.95</w:t>
            </w:r>
          </w:p>
        </w:tc>
      </w:tr>
    </w:tbl>
    <w:p w:rsidR="00CA5F6A" w:rsidRDefault="00BE01AD">
      <w:pPr>
        <w:pStyle w:val="2"/>
        <w:widowControl w:val="0"/>
        <w:rPr>
          <w:kern w:val="2"/>
        </w:rPr>
      </w:pPr>
      <w:bookmarkStart w:id="42" w:name="_Toc78388842"/>
      <w:r>
        <w:rPr>
          <w:kern w:val="2"/>
        </w:rPr>
        <w:t>外墙平均热工特性</w:t>
      </w:r>
      <w:bookmarkEnd w:id="42"/>
    </w:p>
    <w:p w:rsidR="00CA5F6A" w:rsidRDefault="00BE01AD">
      <w:pPr>
        <w:widowControl w:val="0"/>
        <w:jc w:val="both"/>
        <w:rPr>
          <w:color w:val="000000"/>
          <w:kern w:val="2"/>
          <w:szCs w:val="24"/>
          <w:lang w:val="en-US"/>
        </w:rPr>
      </w:pPr>
      <w:r>
        <w:rPr>
          <w:color w:val="000000"/>
          <w:kern w:val="2"/>
          <w:szCs w:val="24"/>
          <w:lang w:val="en-US"/>
        </w:rPr>
        <w:t>1.</w:t>
      </w:r>
      <w:r>
        <w:rPr>
          <w:color w:val="000000"/>
          <w:kern w:val="2"/>
          <w:szCs w:val="24"/>
          <w:lang w:val="en-US"/>
        </w:rPr>
        <w:t xml:space="preserve">　南向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950"/>
        <w:gridCol w:w="1121"/>
        <w:gridCol w:w="991"/>
        <w:gridCol w:w="950"/>
        <w:gridCol w:w="1107"/>
        <w:gridCol w:w="1107"/>
        <w:gridCol w:w="1107"/>
      </w:tblGrid>
      <w:tr w:rsidR="00CA5F6A">
        <w:tc>
          <w:tcPr>
            <w:tcW w:w="2948" w:type="dxa"/>
            <w:shd w:val="clear" w:color="auto" w:fill="E6E6E6"/>
            <w:vAlign w:val="center"/>
          </w:tcPr>
          <w:p w:rsidR="00CA5F6A" w:rsidRDefault="00BE01AD">
            <w:pPr>
              <w:jc w:val="center"/>
            </w:pPr>
            <w:r>
              <w:t>构造名称</w:t>
            </w:r>
          </w:p>
        </w:tc>
        <w:tc>
          <w:tcPr>
            <w:tcW w:w="1120" w:type="dxa"/>
            <w:shd w:val="clear" w:color="auto" w:fill="E6E6E6"/>
            <w:vAlign w:val="center"/>
          </w:tcPr>
          <w:p w:rsidR="00CA5F6A" w:rsidRDefault="00BE01AD">
            <w:pPr>
              <w:jc w:val="center"/>
            </w:pPr>
            <w:r>
              <w:t>构件类型</w:t>
            </w:r>
          </w:p>
        </w:tc>
        <w:tc>
          <w:tcPr>
            <w:tcW w:w="990" w:type="dxa"/>
            <w:shd w:val="clear" w:color="auto" w:fill="E6E6E6"/>
            <w:vAlign w:val="center"/>
          </w:tcPr>
          <w:p w:rsidR="00CA5F6A" w:rsidRDefault="00BE01AD">
            <w:pPr>
              <w:jc w:val="center"/>
            </w:pPr>
            <w:r>
              <w:t>面积</w:t>
            </w:r>
            <w:r>
              <w:t>(</w:t>
            </w:r>
            <w:r>
              <w:t>㎡</w:t>
            </w:r>
            <w:r>
              <w:t>)</w:t>
            </w:r>
          </w:p>
        </w:tc>
        <w:tc>
          <w:tcPr>
            <w:tcW w:w="950" w:type="dxa"/>
            <w:shd w:val="clear" w:color="auto" w:fill="E6E6E6"/>
            <w:vAlign w:val="center"/>
          </w:tcPr>
          <w:p w:rsidR="00CA5F6A" w:rsidRDefault="00BE01AD">
            <w:pPr>
              <w:jc w:val="center"/>
            </w:pPr>
            <w:r>
              <w:t>面积所占比例</w:t>
            </w:r>
          </w:p>
        </w:tc>
        <w:tc>
          <w:tcPr>
            <w:tcW w:w="1107" w:type="dxa"/>
            <w:shd w:val="clear" w:color="auto" w:fill="E6E6E6"/>
            <w:vAlign w:val="center"/>
          </w:tcPr>
          <w:p w:rsidR="00CA5F6A" w:rsidRDefault="00BE01AD">
            <w:pPr>
              <w:jc w:val="center"/>
            </w:pPr>
            <w:r>
              <w:t>传热系数</w:t>
            </w:r>
            <w:r>
              <w:t>K</w:t>
            </w:r>
            <w:r>
              <w:br/>
              <w:t>W / (</w:t>
            </w:r>
            <w:r>
              <w:t>㎡</w:t>
            </w:r>
            <w:r>
              <w:t>K)</w:t>
            </w:r>
          </w:p>
        </w:tc>
        <w:tc>
          <w:tcPr>
            <w:tcW w:w="1107" w:type="dxa"/>
            <w:shd w:val="clear" w:color="auto" w:fill="E6E6E6"/>
            <w:vAlign w:val="center"/>
          </w:tcPr>
          <w:p w:rsidR="00CA5F6A" w:rsidRDefault="00BE01AD">
            <w:pPr>
              <w:jc w:val="center"/>
            </w:pPr>
            <w:r>
              <w:t>热惰性指标</w:t>
            </w:r>
            <w:r>
              <w:t>D</w:t>
            </w:r>
          </w:p>
        </w:tc>
        <w:tc>
          <w:tcPr>
            <w:tcW w:w="1107" w:type="dxa"/>
            <w:shd w:val="clear" w:color="auto" w:fill="E6E6E6"/>
            <w:vAlign w:val="center"/>
          </w:tcPr>
          <w:p w:rsidR="00CA5F6A" w:rsidRDefault="00BE01AD">
            <w:pPr>
              <w:jc w:val="center"/>
            </w:pPr>
            <w:r>
              <w:t>太阳辐射吸收系数</w:t>
            </w:r>
          </w:p>
        </w:tc>
      </w:tr>
      <w:tr w:rsidR="00CA5F6A">
        <w:tc>
          <w:tcPr>
            <w:tcW w:w="2948" w:type="dxa"/>
            <w:vAlign w:val="center"/>
          </w:tcPr>
          <w:p w:rsidR="00CA5F6A" w:rsidRDefault="00BE01AD">
            <w:r>
              <w:t>外墙构造</w:t>
            </w:r>
          </w:p>
        </w:tc>
        <w:tc>
          <w:tcPr>
            <w:tcW w:w="1120" w:type="dxa"/>
            <w:vAlign w:val="center"/>
          </w:tcPr>
          <w:p w:rsidR="00CA5F6A" w:rsidRDefault="00BE01AD">
            <w:r>
              <w:t>主墙体</w:t>
            </w:r>
          </w:p>
        </w:tc>
        <w:tc>
          <w:tcPr>
            <w:tcW w:w="990" w:type="dxa"/>
            <w:vAlign w:val="center"/>
          </w:tcPr>
          <w:p w:rsidR="00CA5F6A" w:rsidRDefault="00BE01AD">
            <w:r>
              <w:t>163.02</w:t>
            </w:r>
          </w:p>
        </w:tc>
        <w:tc>
          <w:tcPr>
            <w:tcW w:w="950" w:type="dxa"/>
            <w:vAlign w:val="center"/>
          </w:tcPr>
          <w:p w:rsidR="00CA5F6A" w:rsidRDefault="00BE01AD">
            <w:r>
              <w:t>0.830</w:t>
            </w:r>
          </w:p>
        </w:tc>
        <w:tc>
          <w:tcPr>
            <w:tcW w:w="1107" w:type="dxa"/>
            <w:vAlign w:val="center"/>
          </w:tcPr>
          <w:p w:rsidR="00CA5F6A" w:rsidRDefault="00BE01AD">
            <w:r>
              <w:t>0.90</w:t>
            </w:r>
          </w:p>
        </w:tc>
        <w:tc>
          <w:tcPr>
            <w:tcW w:w="1107" w:type="dxa"/>
            <w:vAlign w:val="center"/>
          </w:tcPr>
          <w:p w:rsidR="00CA5F6A" w:rsidRDefault="00BE01AD">
            <w:r>
              <w:t>4.69</w:t>
            </w:r>
          </w:p>
        </w:tc>
        <w:tc>
          <w:tcPr>
            <w:tcW w:w="1107" w:type="dxa"/>
            <w:vAlign w:val="center"/>
          </w:tcPr>
          <w:p w:rsidR="00CA5F6A" w:rsidRDefault="00BE01AD">
            <w:r>
              <w:t>0.75</w:t>
            </w:r>
          </w:p>
        </w:tc>
      </w:tr>
      <w:tr w:rsidR="00CA5F6A">
        <w:tc>
          <w:tcPr>
            <w:tcW w:w="2948" w:type="dxa"/>
            <w:vAlign w:val="center"/>
          </w:tcPr>
          <w:p w:rsidR="00CA5F6A" w:rsidRDefault="00BE01AD">
            <w:r>
              <w:t>热桥节点构造</w:t>
            </w:r>
          </w:p>
        </w:tc>
        <w:tc>
          <w:tcPr>
            <w:tcW w:w="1120" w:type="dxa"/>
            <w:vAlign w:val="center"/>
          </w:tcPr>
          <w:p w:rsidR="00CA5F6A" w:rsidRDefault="00BE01AD">
            <w:r>
              <w:t>热桥梁</w:t>
            </w:r>
          </w:p>
        </w:tc>
        <w:tc>
          <w:tcPr>
            <w:tcW w:w="990" w:type="dxa"/>
            <w:vAlign w:val="center"/>
          </w:tcPr>
          <w:p w:rsidR="00CA5F6A" w:rsidRDefault="00BE01AD">
            <w:r>
              <w:t>25.08</w:t>
            </w:r>
          </w:p>
        </w:tc>
        <w:tc>
          <w:tcPr>
            <w:tcW w:w="950" w:type="dxa"/>
            <w:vAlign w:val="center"/>
          </w:tcPr>
          <w:p w:rsidR="00CA5F6A" w:rsidRDefault="00BE01AD">
            <w:r>
              <w:t>0.128</w:t>
            </w:r>
          </w:p>
        </w:tc>
        <w:tc>
          <w:tcPr>
            <w:tcW w:w="1107" w:type="dxa"/>
            <w:vAlign w:val="center"/>
          </w:tcPr>
          <w:p w:rsidR="00CA5F6A" w:rsidRDefault="00BE01AD">
            <w:r>
              <w:t>2.95</w:t>
            </w:r>
          </w:p>
        </w:tc>
        <w:tc>
          <w:tcPr>
            <w:tcW w:w="1107" w:type="dxa"/>
            <w:vAlign w:val="center"/>
          </w:tcPr>
          <w:p w:rsidR="00CA5F6A" w:rsidRDefault="00BE01AD">
            <w:r>
              <w:t>2.68</w:t>
            </w:r>
          </w:p>
        </w:tc>
        <w:tc>
          <w:tcPr>
            <w:tcW w:w="1107" w:type="dxa"/>
            <w:vAlign w:val="center"/>
          </w:tcPr>
          <w:p w:rsidR="00CA5F6A" w:rsidRDefault="00BE01AD">
            <w:r>
              <w:t>0.75</w:t>
            </w:r>
          </w:p>
        </w:tc>
      </w:tr>
      <w:tr w:rsidR="00CA5F6A">
        <w:tc>
          <w:tcPr>
            <w:tcW w:w="2948" w:type="dxa"/>
            <w:vAlign w:val="center"/>
          </w:tcPr>
          <w:p w:rsidR="00CA5F6A" w:rsidRDefault="00BE01AD">
            <w:r>
              <w:t>热桥节点构造</w:t>
            </w:r>
          </w:p>
        </w:tc>
        <w:tc>
          <w:tcPr>
            <w:tcW w:w="1120" w:type="dxa"/>
            <w:vAlign w:val="center"/>
          </w:tcPr>
          <w:p w:rsidR="00CA5F6A" w:rsidRDefault="00BE01AD">
            <w:r>
              <w:t>热桥柱</w:t>
            </w:r>
          </w:p>
        </w:tc>
        <w:tc>
          <w:tcPr>
            <w:tcW w:w="990" w:type="dxa"/>
            <w:vAlign w:val="center"/>
          </w:tcPr>
          <w:p w:rsidR="00CA5F6A" w:rsidRDefault="00BE01AD">
            <w:r>
              <w:t>8.35</w:t>
            </w:r>
          </w:p>
        </w:tc>
        <w:tc>
          <w:tcPr>
            <w:tcW w:w="950" w:type="dxa"/>
            <w:vAlign w:val="center"/>
          </w:tcPr>
          <w:p w:rsidR="00CA5F6A" w:rsidRDefault="00BE01AD">
            <w:r>
              <w:t>0.043</w:t>
            </w:r>
          </w:p>
        </w:tc>
        <w:tc>
          <w:tcPr>
            <w:tcW w:w="1107" w:type="dxa"/>
            <w:vAlign w:val="center"/>
          </w:tcPr>
          <w:p w:rsidR="00CA5F6A" w:rsidRDefault="00BE01AD">
            <w:r>
              <w:t>2.95</w:t>
            </w:r>
          </w:p>
        </w:tc>
        <w:tc>
          <w:tcPr>
            <w:tcW w:w="1107" w:type="dxa"/>
            <w:vAlign w:val="center"/>
          </w:tcPr>
          <w:p w:rsidR="00CA5F6A" w:rsidRDefault="00BE01AD">
            <w:r>
              <w:t>2.68</w:t>
            </w:r>
          </w:p>
        </w:tc>
        <w:tc>
          <w:tcPr>
            <w:tcW w:w="1107" w:type="dxa"/>
            <w:vAlign w:val="center"/>
          </w:tcPr>
          <w:p w:rsidR="00CA5F6A" w:rsidRDefault="00BE01AD">
            <w:r>
              <w:t>0.75</w:t>
            </w:r>
          </w:p>
        </w:tc>
      </w:tr>
      <w:tr w:rsidR="00CA5F6A">
        <w:tc>
          <w:tcPr>
            <w:tcW w:w="2948" w:type="dxa"/>
            <w:vAlign w:val="center"/>
          </w:tcPr>
          <w:p w:rsidR="00CA5F6A" w:rsidRDefault="00BE01AD">
            <w:r>
              <w:t>合计</w:t>
            </w:r>
          </w:p>
        </w:tc>
        <w:tc>
          <w:tcPr>
            <w:tcW w:w="1120" w:type="dxa"/>
            <w:vAlign w:val="center"/>
          </w:tcPr>
          <w:p w:rsidR="00CA5F6A" w:rsidRDefault="00CA5F6A"/>
        </w:tc>
        <w:tc>
          <w:tcPr>
            <w:tcW w:w="990" w:type="dxa"/>
            <w:vAlign w:val="center"/>
          </w:tcPr>
          <w:p w:rsidR="00CA5F6A" w:rsidRDefault="00BE01AD">
            <w:r>
              <w:t>196.45</w:t>
            </w:r>
          </w:p>
        </w:tc>
        <w:tc>
          <w:tcPr>
            <w:tcW w:w="950" w:type="dxa"/>
            <w:vAlign w:val="center"/>
          </w:tcPr>
          <w:p w:rsidR="00CA5F6A" w:rsidRDefault="00BE01AD">
            <w:r>
              <w:t>1.000</w:t>
            </w:r>
          </w:p>
        </w:tc>
        <w:tc>
          <w:tcPr>
            <w:tcW w:w="1107" w:type="dxa"/>
            <w:vAlign w:val="center"/>
          </w:tcPr>
          <w:p w:rsidR="00CA5F6A" w:rsidRDefault="00BE01AD">
            <w:r>
              <w:t>1.25</w:t>
            </w:r>
          </w:p>
        </w:tc>
        <w:tc>
          <w:tcPr>
            <w:tcW w:w="1107" w:type="dxa"/>
            <w:vAlign w:val="center"/>
          </w:tcPr>
          <w:p w:rsidR="00CA5F6A" w:rsidRDefault="00BE01AD">
            <w:r>
              <w:t>4.35</w:t>
            </w:r>
          </w:p>
        </w:tc>
        <w:tc>
          <w:tcPr>
            <w:tcW w:w="1107" w:type="dxa"/>
            <w:vAlign w:val="center"/>
          </w:tcPr>
          <w:p w:rsidR="00CA5F6A" w:rsidRDefault="00BE01AD">
            <w:r>
              <w:t>0.75</w:t>
            </w:r>
          </w:p>
        </w:tc>
      </w:tr>
    </w:tbl>
    <w:p w:rsidR="00CA5F6A" w:rsidRDefault="00BE01AD">
      <w:pPr>
        <w:widowControl w:val="0"/>
        <w:jc w:val="both"/>
        <w:rPr>
          <w:color w:val="000000"/>
          <w:kern w:val="2"/>
          <w:szCs w:val="24"/>
          <w:lang w:val="en-US"/>
        </w:rPr>
      </w:pPr>
      <w:r>
        <w:rPr>
          <w:color w:val="000000"/>
          <w:kern w:val="2"/>
          <w:szCs w:val="24"/>
          <w:lang w:val="en-US"/>
        </w:rPr>
        <w:t>2.</w:t>
      </w:r>
      <w:r>
        <w:rPr>
          <w:color w:val="000000"/>
          <w:kern w:val="2"/>
          <w:szCs w:val="24"/>
          <w:lang w:val="en-US"/>
        </w:rPr>
        <w:t xml:space="preserve">　北向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950"/>
        <w:gridCol w:w="1121"/>
        <w:gridCol w:w="991"/>
        <w:gridCol w:w="950"/>
        <w:gridCol w:w="1107"/>
        <w:gridCol w:w="1107"/>
        <w:gridCol w:w="1107"/>
      </w:tblGrid>
      <w:tr w:rsidR="00CA5F6A">
        <w:tc>
          <w:tcPr>
            <w:tcW w:w="2948" w:type="dxa"/>
            <w:shd w:val="clear" w:color="auto" w:fill="E6E6E6"/>
            <w:vAlign w:val="center"/>
          </w:tcPr>
          <w:p w:rsidR="00CA5F6A" w:rsidRDefault="00BE01AD">
            <w:pPr>
              <w:jc w:val="center"/>
            </w:pPr>
            <w:r>
              <w:t>构造名称</w:t>
            </w:r>
          </w:p>
        </w:tc>
        <w:tc>
          <w:tcPr>
            <w:tcW w:w="1120" w:type="dxa"/>
            <w:shd w:val="clear" w:color="auto" w:fill="E6E6E6"/>
            <w:vAlign w:val="center"/>
          </w:tcPr>
          <w:p w:rsidR="00CA5F6A" w:rsidRDefault="00BE01AD">
            <w:pPr>
              <w:jc w:val="center"/>
            </w:pPr>
            <w:r>
              <w:t>构件类型</w:t>
            </w:r>
          </w:p>
        </w:tc>
        <w:tc>
          <w:tcPr>
            <w:tcW w:w="990" w:type="dxa"/>
            <w:shd w:val="clear" w:color="auto" w:fill="E6E6E6"/>
            <w:vAlign w:val="center"/>
          </w:tcPr>
          <w:p w:rsidR="00CA5F6A" w:rsidRDefault="00BE01AD">
            <w:pPr>
              <w:jc w:val="center"/>
            </w:pPr>
            <w:r>
              <w:t>面积</w:t>
            </w:r>
            <w:r>
              <w:t>(</w:t>
            </w:r>
            <w:r>
              <w:t>㎡</w:t>
            </w:r>
            <w:r>
              <w:t>)</w:t>
            </w:r>
          </w:p>
        </w:tc>
        <w:tc>
          <w:tcPr>
            <w:tcW w:w="950" w:type="dxa"/>
            <w:shd w:val="clear" w:color="auto" w:fill="E6E6E6"/>
            <w:vAlign w:val="center"/>
          </w:tcPr>
          <w:p w:rsidR="00CA5F6A" w:rsidRDefault="00BE01AD">
            <w:pPr>
              <w:jc w:val="center"/>
            </w:pPr>
            <w:r>
              <w:t>面积所占比例</w:t>
            </w:r>
          </w:p>
        </w:tc>
        <w:tc>
          <w:tcPr>
            <w:tcW w:w="1107" w:type="dxa"/>
            <w:shd w:val="clear" w:color="auto" w:fill="E6E6E6"/>
            <w:vAlign w:val="center"/>
          </w:tcPr>
          <w:p w:rsidR="00CA5F6A" w:rsidRDefault="00BE01AD">
            <w:pPr>
              <w:jc w:val="center"/>
            </w:pPr>
            <w:r>
              <w:t>传热系数</w:t>
            </w:r>
            <w:r>
              <w:t>K</w:t>
            </w:r>
            <w:r>
              <w:br/>
              <w:t>W / (</w:t>
            </w:r>
            <w:r>
              <w:t>㎡</w:t>
            </w:r>
            <w:r>
              <w:t>K)</w:t>
            </w:r>
          </w:p>
        </w:tc>
        <w:tc>
          <w:tcPr>
            <w:tcW w:w="1107" w:type="dxa"/>
            <w:shd w:val="clear" w:color="auto" w:fill="E6E6E6"/>
            <w:vAlign w:val="center"/>
          </w:tcPr>
          <w:p w:rsidR="00CA5F6A" w:rsidRDefault="00BE01AD">
            <w:pPr>
              <w:jc w:val="center"/>
            </w:pPr>
            <w:r>
              <w:t>热惰性指标</w:t>
            </w:r>
            <w:r>
              <w:t>D</w:t>
            </w:r>
          </w:p>
        </w:tc>
        <w:tc>
          <w:tcPr>
            <w:tcW w:w="1107" w:type="dxa"/>
            <w:shd w:val="clear" w:color="auto" w:fill="E6E6E6"/>
            <w:vAlign w:val="center"/>
          </w:tcPr>
          <w:p w:rsidR="00CA5F6A" w:rsidRDefault="00BE01AD">
            <w:pPr>
              <w:jc w:val="center"/>
            </w:pPr>
            <w:r>
              <w:t>太阳辐射吸收系数</w:t>
            </w:r>
          </w:p>
        </w:tc>
      </w:tr>
      <w:tr w:rsidR="00CA5F6A">
        <w:tc>
          <w:tcPr>
            <w:tcW w:w="2948" w:type="dxa"/>
            <w:vAlign w:val="center"/>
          </w:tcPr>
          <w:p w:rsidR="00CA5F6A" w:rsidRDefault="00BE01AD">
            <w:r>
              <w:t>外墙构造</w:t>
            </w:r>
          </w:p>
        </w:tc>
        <w:tc>
          <w:tcPr>
            <w:tcW w:w="1120" w:type="dxa"/>
            <w:vAlign w:val="center"/>
          </w:tcPr>
          <w:p w:rsidR="00CA5F6A" w:rsidRDefault="00BE01AD">
            <w:r>
              <w:t>主墙体</w:t>
            </w:r>
          </w:p>
        </w:tc>
        <w:tc>
          <w:tcPr>
            <w:tcW w:w="990" w:type="dxa"/>
            <w:vAlign w:val="center"/>
          </w:tcPr>
          <w:p w:rsidR="00CA5F6A" w:rsidRDefault="00BE01AD">
            <w:r>
              <w:t>191.01</w:t>
            </w:r>
          </w:p>
        </w:tc>
        <w:tc>
          <w:tcPr>
            <w:tcW w:w="950" w:type="dxa"/>
            <w:vAlign w:val="center"/>
          </w:tcPr>
          <w:p w:rsidR="00CA5F6A" w:rsidRDefault="00BE01AD">
            <w:r>
              <w:t>0.830</w:t>
            </w:r>
          </w:p>
        </w:tc>
        <w:tc>
          <w:tcPr>
            <w:tcW w:w="1107" w:type="dxa"/>
            <w:vAlign w:val="center"/>
          </w:tcPr>
          <w:p w:rsidR="00CA5F6A" w:rsidRDefault="00BE01AD">
            <w:r>
              <w:t>0.90</w:t>
            </w:r>
          </w:p>
        </w:tc>
        <w:tc>
          <w:tcPr>
            <w:tcW w:w="1107" w:type="dxa"/>
            <w:vAlign w:val="center"/>
          </w:tcPr>
          <w:p w:rsidR="00CA5F6A" w:rsidRDefault="00BE01AD">
            <w:r>
              <w:t>4.69</w:t>
            </w:r>
          </w:p>
        </w:tc>
        <w:tc>
          <w:tcPr>
            <w:tcW w:w="1107" w:type="dxa"/>
            <w:vAlign w:val="center"/>
          </w:tcPr>
          <w:p w:rsidR="00CA5F6A" w:rsidRDefault="00BE01AD">
            <w:r>
              <w:t>0.75</w:t>
            </w:r>
          </w:p>
        </w:tc>
      </w:tr>
      <w:tr w:rsidR="00CA5F6A">
        <w:tc>
          <w:tcPr>
            <w:tcW w:w="2948" w:type="dxa"/>
            <w:vAlign w:val="center"/>
          </w:tcPr>
          <w:p w:rsidR="00CA5F6A" w:rsidRDefault="00BE01AD">
            <w:r>
              <w:t>热桥节点构造</w:t>
            </w:r>
          </w:p>
        </w:tc>
        <w:tc>
          <w:tcPr>
            <w:tcW w:w="1120" w:type="dxa"/>
            <w:vAlign w:val="center"/>
          </w:tcPr>
          <w:p w:rsidR="00CA5F6A" w:rsidRDefault="00BE01AD">
            <w:r>
              <w:t>热桥梁</w:t>
            </w:r>
          </w:p>
        </w:tc>
        <w:tc>
          <w:tcPr>
            <w:tcW w:w="990" w:type="dxa"/>
            <w:vAlign w:val="center"/>
          </w:tcPr>
          <w:p w:rsidR="00CA5F6A" w:rsidRDefault="00BE01AD">
            <w:r>
              <w:t>30.38</w:t>
            </w:r>
          </w:p>
        </w:tc>
        <w:tc>
          <w:tcPr>
            <w:tcW w:w="950" w:type="dxa"/>
            <w:vAlign w:val="center"/>
          </w:tcPr>
          <w:p w:rsidR="00CA5F6A" w:rsidRDefault="00BE01AD">
            <w:r>
              <w:t>0.132</w:t>
            </w:r>
          </w:p>
        </w:tc>
        <w:tc>
          <w:tcPr>
            <w:tcW w:w="1107" w:type="dxa"/>
            <w:vAlign w:val="center"/>
          </w:tcPr>
          <w:p w:rsidR="00CA5F6A" w:rsidRDefault="00BE01AD">
            <w:r>
              <w:t>2.95</w:t>
            </w:r>
          </w:p>
        </w:tc>
        <w:tc>
          <w:tcPr>
            <w:tcW w:w="1107" w:type="dxa"/>
            <w:vAlign w:val="center"/>
          </w:tcPr>
          <w:p w:rsidR="00CA5F6A" w:rsidRDefault="00BE01AD">
            <w:r>
              <w:t>2.68</w:t>
            </w:r>
          </w:p>
        </w:tc>
        <w:tc>
          <w:tcPr>
            <w:tcW w:w="1107" w:type="dxa"/>
            <w:vAlign w:val="center"/>
          </w:tcPr>
          <w:p w:rsidR="00CA5F6A" w:rsidRDefault="00BE01AD">
            <w:r>
              <w:t>0.75</w:t>
            </w:r>
          </w:p>
        </w:tc>
      </w:tr>
      <w:tr w:rsidR="00CA5F6A">
        <w:tc>
          <w:tcPr>
            <w:tcW w:w="2948" w:type="dxa"/>
            <w:vAlign w:val="center"/>
          </w:tcPr>
          <w:p w:rsidR="00CA5F6A" w:rsidRDefault="00BE01AD">
            <w:r>
              <w:t>热桥节点构造</w:t>
            </w:r>
          </w:p>
        </w:tc>
        <w:tc>
          <w:tcPr>
            <w:tcW w:w="1120" w:type="dxa"/>
            <w:vAlign w:val="center"/>
          </w:tcPr>
          <w:p w:rsidR="00CA5F6A" w:rsidRDefault="00BE01AD">
            <w:r>
              <w:t>热桥柱</w:t>
            </w:r>
          </w:p>
        </w:tc>
        <w:tc>
          <w:tcPr>
            <w:tcW w:w="990" w:type="dxa"/>
            <w:vAlign w:val="center"/>
          </w:tcPr>
          <w:p w:rsidR="00CA5F6A" w:rsidRDefault="00BE01AD">
            <w:r>
              <w:t>8.88</w:t>
            </w:r>
          </w:p>
        </w:tc>
        <w:tc>
          <w:tcPr>
            <w:tcW w:w="950" w:type="dxa"/>
            <w:vAlign w:val="center"/>
          </w:tcPr>
          <w:p w:rsidR="00CA5F6A" w:rsidRDefault="00BE01AD">
            <w:r>
              <w:t>0.039</w:t>
            </w:r>
          </w:p>
        </w:tc>
        <w:tc>
          <w:tcPr>
            <w:tcW w:w="1107" w:type="dxa"/>
            <w:vAlign w:val="center"/>
          </w:tcPr>
          <w:p w:rsidR="00CA5F6A" w:rsidRDefault="00BE01AD">
            <w:r>
              <w:t>2.95</w:t>
            </w:r>
          </w:p>
        </w:tc>
        <w:tc>
          <w:tcPr>
            <w:tcW w:w="1107" w:type="dxa"/>
            <w:vAlign w:val="center"/>
          </w:tcPr>
          <w:p w:rsidR="00CA5F6A" w:rsidRDefault="00BE01AD">
            <w:r>
              <w:t>2.68</w:t>
            </w:r>
          </w:p>
        </w:tc>
        <w:tc>
          <w:tcPr>
            <w:tcW w:w="1107" w:type="dxa"/>
            <w:vAlign w:val="center"/>
          </w:tcPr>
          <w:p w:rsidR="00CA5F6A" w:rsidRDefault="00BE01AD">
            <w:r>
              <w:t>0.75</w:t>
            </w:r>
          </w:p>
        </w:tc>
      </w:tr>
      <w:tr w:rsidR="00CA5F6A">
        <w:tc>
          <w:tcPr>
            <w:tcW w:w="2948" w:type="dxa"/>
            <w:vAlign w:val="center"/>
          </w:tcPr>
          <w:p w:rsidR="00CA5F6A" w:rsidRDefault="00BE01AD">
            <w:r>
              <w:t>合计</w:t>
            </w:r>
          </w:p>
        </w:tc>
        <w:tc>
          <w:tcPr>
            <w:tcW w:w="1120" w:type="dxa"/>
            <w:vAlign w:val="center"/>
          </w:tcPr>
          <w:p w:rsidR="00CA5F6A" w:rsidRDefault="00CA5F6A"/>
        </w:tc>
        <w:tc>
          <w:tcPr>
            <w:tcW w:w="990" w:type="dxa"/>
            <w:vAlign w:val="center"/>
          </w:tcPr>
          <w:p w:rsidR="00CA5F6A" w:rsidRDefault="00BE01AD">
            <w:r>
              <w:t>230.26</w:t>
            </w:r>
          </w:p>
        </w:tc>
        <w:tc>
          <w:tcPr>
            <w:tcW w:w="950" w:type="dxa"/>
            <w:vAlign w:val="center"/>
          </w:tcPr>
          <w:p w:rsidR="00CA5F6A" w:rsidRDefault="00BE01AD">
            <w:r>
              <w:t>1.000</w:t>
            </w:r>
          </w:p>
        </w:tc>
        <w:tc>
          <w:tcPr>
            <w:tcW w:w="1107" w:type="dxa"/>
            <w:vAlign w:val="center"/>
          </w:tcPr>
          <w:p w:rsidR="00CA5F6A" w:rsidRDefault="00BE01AD">
            <w:r>
              <w:t>1.25</w:t>
            </w:r>
          </w:p>
        </w:tc>
        <w:tc>
          <w:tcPr>
            <w:tcW w:w="1107" w:type="dxa"/>
            <w:vAlign w:val="center"/>
          </w:tcPr>
          <w:p w:rsidR="00CA5F6A" w:rsidRDefault="00BE01AD">
            <w:r>
              <w:t>4.35</w:t>
            </w:r>
          </w:p>
        </w:tc>
        <w:tc>
          <w:tcPr>
            <w:tcW w:w="1107" w:type="dxa"/>
            <w:vAlign w:val="center"/>
          </w:tcPr>
          <w:p w:rsidR="00CA5F6A" w:rsidRDefault="00BE01AD">
            <w:r>
              <w:t>0.75</w:t>
            </w:r>
          </w:p>
        </w:tc>
      </w:tr>
    </w:tbl>
    <w:p w:rsidR="00CA5F6A" w:rsidRDefault="00BE01AD">
      <w:pPr>
        <w:widowControl w:val="0"/>
        <w:jc w:val="both"/>
        <w:rPr>
          <w:color w:val="000000"/>
          <w:kern w:val="2"/>
          <w:szCs w:val="24"/>
          <w:lang w:val="en-US"/>
        </w:rPr>
      </w:pPr>
      <w:r>
        <w:rPr>
          <w:color w:val="000000"/>
          <w:kern w:val="2"/>
          <w:szCs w:val="24"/>
          <w:lang w:val="en-US"/>
        </w:rPr>
        <w:t>3.</w:t>
      </w:r>
      <w:r>
        <w:rPr>
          <w:color w:val="000000"/>
          <w:kern w:val="2"/>
          <w:szCs w:val="24"/>
          <w:lang w:val="en-US"/>
        </w:rPr>
        <w:t xml:space="preserve">　东向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950"/>
        <w:gridCol w:w="1121"/>
        <w:gridCol w:w="991"/>
        <w:gridCol w:w="950"/>
        <w:gridCol w:w="1107"/>
        <w:gridCol w:w="1107"/>
        <w:gridCol w:w="1107"/>
      </w:tblGrid>
      <w:tr w:rsidR="00CA5F6A">
        <w:tc>
          <w:tcPr>
            <w:tcW w:w="2948" w:type="dxa"/>
            <w:shd w:val="clear" w:color="auto" w:fill="E6E6E6"/>
            <w:vAlign w:val="center"/>
          </w:tcPr>
          <w:p w:rsidR="00CA5F6A" w:rsidRDefault="00BE01AD">
            <w:pPr>
              <w:jc w:val="center"/>
            </w:pPr>
            <w:r>
              <w:t>构造名称</w:t>
            </w:r>
          </w:p>
        </w:tc>
        <w:tc>
          <w:tcPr>
            <w:tcW w:w="1120" w:type="dxa"/>
            <w:shd w:val="clear" w:color="auto" w:fill="E6E6E6"/>
            <w:vAlign w:val="center"/>
          </w:tcPr>
          <w:p w:rsidR="00CA5F6A" w:rsidRDefault="00BE01AD">
            <w:pPr>
              <w:jc w:val="center"/>
            </w:pPr>
            <w:r>
              <w:t>构件类型</w:t>
            </w:r>
          </w:p>
        </w:tc>
        <w:tc>
          <w:tcPr>
            <w:tcW w:w="990" w:type="dxa"/>
            <w:shd w:val="clear" w:color="auto" w:fill="E6E6E6"/>
            <w:vAlign w:val="center"/>
          </w:tcPr>
          <w:p w:rsidR="00CA5F6A" w:rsidRDefault="00BE01AD">
            <w:pPr>
              <w:jc w:val="center"/>
            </w:pPr>
            <w:r>
              <w:t>面积</w:t>
            </w:r>
            <w:r>
              <w:t>(</w:t>
            </w:r>
            <w:r>
              <w:t>㎡</w:t>
            </w:r>
            <w:r>
              <w:t>)</w:t>
            </w:r>
          </w:p>
        </w:tc>
        <w:tc>
          <w:tcPr>
            <w:tcW w:w="950" w:type="dxa"/>
            <w:shd w:val="clear" w:color="auto" w:fill="E6E6E6"/>
            <w:vAlign w:val="center"/>
          </w:tcPr>
          <w:p w:rsidR="00CA5F6A" w:rsidRDefault="00BE01AD">
            <w:pPr>
              <w:jc w:val="center"/>
            </w:pPr>
            <w:r>
              <w:t>面积所占比例</w:t>
            </w:r>
          </w:p>
        </w:tc>
        <w:tc>
          <w:tcPr>
            <w:tcW w:w="1107" w:type="dxa"/>
            <w:shd w:val="clear" w:color="auto" w:fill="E6E6E6"/>
            <w:vAlign w:val="center"/>
          </w:tcPr>
          <w:p w:rsidR="00CA5F6A" w:rsidRDefault="00BE01AD">
            <w:pPr>
              <w:jc w:val="center"/>
            </w:pPr>
            <w:r>
              <w:t>传热系数</w:t>
            </w:r>
            <w:r>
              <w:t>K</w:t>
            </w:r>
            <w:r>
              <w:br/>
              <w:t>W / (</w:t>
            </w:r>
            <w:r>
              <w:t>㎡</w:t>
            </w:r>
            <w:r>
              <w:t>K)</w:t>
            </w:r>
          </w:p>
        </w:tc>
        <w:tc>
          <w:tcPr>
            <w:tcW w:w="1107" w:type="dxa"/>
            <w:shd w:val="clear" w:color="auto" w:fill="E6E6E6"/>
            <w:vAlign w:val="center"/>
          </w:tcPr>
          <w:p w:rsidR="00CA5F6A" w:rsidRDefault="00BE01AD">
            <w:pPr>
              <w:jc w:val="center"/>
            </w:pPr>
            <w:r>
              <w:t>热惰性指标</w:t>
            </w:r>
            <w:r>
              <w:t>D</w:t>
            </w:r>
          </w:p>
        </w:tc>
        <w:tc>
          <w:tcPr>
            <w:tcW w:w="1107" w:type="dxa"/>
            <w:shd w:val="clear" w:color="auto" w:fill="E6E6E6"/>
            <w:vAlign w:val="center"/>
          </w:tcPr>
          <w:p w:rsidR="00CA5F6A" w:rsidRDefault="00BE01AD">
            <w:pPr>
              <w:jc w:val="center"/>
            </w:pPr>
            <w:r>
              <w:t>太阳辐射吸收系数</w:t>
            </w:r>
          </w:p>
        </w:tc>
      </w:tr>
      <w:tr w:rsidR="00CA5F6A">
        <w:tc>
          <w:tcPr>
            <w:tcW w:w="2948" w:type="dxa"/>
            <w:vAlign w:val="center"/>
          </w:tcPr>
          <w:p w:rsidR="00CA5F6A" w:rsidRDefault="00BE01AD">
            <w:r>
              <w:t>外墙构造</w:t>
            </w:r>
          </w:p>
        </w:tc>
        <w:tc>
          <w:tcPr>
            <w:tcW w:w="1120" w:type="dxa"/>
            <w:vAlign w:val="center"/>
          </w:tcPr>
          <w:p w:rsidR="00CA5F6A" w:rsidRDefault="00BE01AD">
            <w:r>
              <w:t>主墙体</w:t>
            </w:r>
          </w:p>
        </w:tc>
        <w:tc>
          <w:tcPr>
            <w:tcW w:w="990" w:type="dxa"/>
            <w:vAlign w:val="center"/>
          </w:tcPr>
          <w:p w:rsidR="00CA5F6A" w:rsidRDefault="00BE01AD">
            <w:r>
              <w:t>310.49</w:t>
            </w:r>
          </w:p>
        </w:tc>
        <w:tc>
          <w:tcPr>
            <w:tcW w:w="950" w:type="dxa"/>
            <w:vAlign w:val="center"/>
          </w:tcPr>
          <w:p w:rsidR="00CA5F6A" w:rsidRDefault="00BE01AD">
            <w:r>
              <w:t>0.678</w:t>
            </w:r>
          </w:p>
        </w:tc>
        <w:tc>
          <w:tcPr>
            <w:tcW w:w="1107" w:type="dxa"/>
            <w:vAlign w:val="center"/>
          </w:tcPr>
          <w:p w:rsidR="00CA5F6A" w:rsidRDefault="00BE01AD">
            <w:r>
              <w:t>0.90</w:t>
            </w:r>
          </w:p>
        </w:tc>
        <w:tc>
          <w:tcPr>
            <w:tcW w:w="1107" w:type="dxa"/>
            <w:vAlign w:val="center"/>
          </w:tcPr>
          <w:p w:rsidR="00CA5F6A" w:rsidRDefault="00BE01AD">
            <w:r>
              <w:t>4.69</w:t>
            </w:r>
          </w:p>
        </w:tc>
        <w:tc>
          <w:tcPr>
            <w:tcW w:w="1107" w:type="dxa"/>
            <w:vAlign w:val="center"/>
          </w:tcPr>
          <w:p w:rsidR="00CA5F6A" w:rsidRDefault="00BE01AD">
            <w:r>
              <w:t>0.75</w:t>
            </w:r>
          </w:p>
        </w:tc>
      </w:tr>
      <w:tr w:rsidR="00CA5F6A">
        <w:tc>
          <w:tcPr>
            <w:tcW w:w="2948" w:type="dxa"/>
            <w:vAlign w:val="center"/>
          </w:tcPr>
          <w:p w:rsidR="00CA5F6A" w:rsidRDefault="00BE01AD">
            <w:r>
              <w:t>热桥节点构造</w:t>
            </w:r>
          </w:p>
        </w:tc>
        <w:tc>
          <w:tcPr>
            <w:tcW w:w="1120" w:type="dxa"/>
            <w:vAlign w:val="center"/>
          </w:tcPr>
          <w:p w:rsidR="00CA5F6A" w:rsidRDefault="00BE01AD">
            <w:r>
              <w:t>热桥梁</w:t>
            </w:r>
          </w:p>
        </w:tc>
        <w:tc>
          <w:tcPr>
            <w:tcW w:w="990" w:type="dxa"/>
            <w:vAlign w:val="center"/>
          </w:tcPr>
          <w:p w:rsidR="00CA5F6A" w:rsidRDefault="00BE01AD">
            <w:r>
              <w:t>108.75</w:t>
            </w:r>
          </w:p>
        </w:tc>
        <w:tc>
          <w:tcPr>
            <w:tcW w:w="950" w:type="dxa"/>
            <w:vAlign w:val="center"/>
          </w:tcPr>
          <w:p w:rsidR="00CA5F6A" w:rsidRDefault="00BE01AD">
            <w:r>
              <w:t>0.237</w:t>
            </w:r>
          </w:p>
        </w:tc>
        <w:tc>
          <w:tcPr>
            <w:tcW w:w="1107" w:type="dxa"/>
            <w:vAlign w:val="center"/>
          </w:tcPr>
          <w:p w:rsidR="00CA5F6A" w:rsidRDefault="00BE01AD">
            <w:r>
              <w:t>2.95</w:t>
            </w:r>
          </w:p>
        </w:tc>
        <w:tc>
          <w:tcPr>
            <w:tcW w:w="1107" w:type="dxa"/>
            <w:vAlign w:val="center"/>
          </w:tcPr>
          <w:p w:rsidR="00CA5F6A" w:rsidRDefault="00BE01AD">
            <w:r>
              <w:t>2.68</w:t>
            </w:r>
          </w:p>
        </w:tc>
        <w:tc>
          <w:tcPr>
            <w:tcW w:w="1107" w:type="dxa"/>
            <w:vAlign w:val="center"/>
          </w:tcPr>
          <w:p w:rsidR="00CA5F6A" w:rsidRDefault="00BE01AD">
            <w:r>
              <w:t>0.75</w:t>
            </w:r>
          </w:p>
        </w:tc>
      </w:tr>
      <w:tr w:rsidR="00CA5F6A">
        <w:tc>
          <w:tcPr>
            <w:tcW w:w="2948" w:type="dxa"/>
            <w:vAlign w:val="center"/>
          </w:tcPr>
          <w:p w:rsidR="00CA5F6A" w:rsidRDefault="00BE01AD">
            <w:r>
              <w:t>热桥节点构造</w:t>
            </w:r>
          </w:p>
        </w:tc>
        <w:tc>
          <w:tcPr>
            <w:tcW w:w="1120" w:type="dxa"/>
            <w:vAlign w:val="center"/>
          </w:tcPr>
          <w:p w:rsidR="00CA5F6A" w:rsidRDefault="00BE01AD">
            <w:r>
              <w:t>热桥柱</w:t>
            </w:r>
          </w:p>
        </w:tc>
        <w:tc>
          <w:tcPr>
            <w:tcW w:w="990" w:type="dxa"/>
            <w:vAlign w:val="center"/>
          </w:tcPr>
          <w:p w:rsidR="00CA5F6A" w:rsidRDefault="00BE01AD">
            <w:r>
              <w:t>38.91</w:t>
            </w:r>
          </w:p>
        </w:tc>
        <w:tc>
          <w:tcPr>
            <w:tcW w:w="950" w:type="dxa"/>
            <w:vAlign w:val="center"/>
          </w:tcPr>
          <w:p w:rsidR="00CA5F6A" w:rsidRDefault="00BE01AD">
            <w:r>
              <w:t>0.085</w:t>
            </w:r>
          </w:p>
        </w:tc>
        <w:tc>
          <w:tcPr>
            <w:tcW w:w="1107" w:type="dxa"/>
            <w:vAlign w:val="center"/>
          </w:tcPr>
          <w:p w:rsidR="00CA5F6A" w:rsidRDefault="00BE01AD">
            <w:r>
              <w:t>2.95</w:t>
            </w:r>
          </w:p>
        </w:tc>
        <w:tc>
          <w:tcPr>
            <w:tcW w:w="1107" w:type="dxa"/>
            <w:vAlign w:val="center"/>
          </w:tcPr>
          <w:p w:rsidR="00CA5F6A" w:rsidRDefault="00BE01AD">
            <w:r>
              <w:t>2.68</w:t>
            </w:r>
          </w:p>
        </w:tc>
        <w:tc>
          <w:tcPr>
            <w:tcW w:w="1107" w:type="dxa"/>
            <w:vAlign w:val="center"/>
          </w:tcPr>
          <w:p w:rsidR="00CA5F6A" w:rsidRDefault="00BE01AD">
            <w:r>
              <w:t>0.75</w:t>
            </w:r>
          </w:p>
        </w:tc>
      </w:tr>
      <w:tr w:rsidR="00CA5F6A">
        <w:tc>
          <w:tcPr>
            <w:tcW w:w="2948" w:type="dxa"/>
            <w:vAlign w:val="center"/>
          </w:tcPr>
          <w:p w:rsidR="00CA5F6A" w:rsidRDefault="00BE01AD">
            <w:r>
              <w:t>合计</w:t>
            </w:r>
          </w:p>
        </w:tc>
        <w:tc>
          <w:tcPr>
            <w:tcW w:w="1120" w:type="dxa"/>
            <w:vAlign w:val="center"/>
          </w:tcPr>
          <w:p w:rsidR="00CA5F6A" w:rsidRDefault="00CA5F6A"/>
        </w:tc>
        <w:tc>
          <w:tcPr>
            <w:tcW w:w="990" w:type="dxa"/>
            <w:vAlign w:val="center"/>
          </w:tcPr>
          <w:p w:rsidR="00CA5F6A" w:rsidRDefault="00BE01AD">
            <w:r>
              <w:t>458.14</w:t>
            </w:r>
          </w:p>
        </w:tc>
        <w:tc>
          <w:tcPr>
            <w:tcW w:w="950" w:type="dxa"/>
            <w:vAlign w:val="center"/>
          </w:tcPr>
          <w:p w:rsidR="00CA5F6A" w:rsidRDefault="00BE01AD">
            <w:r>
              <w:t>1.000</w:t>
            </w:r>
          </w:p>
        </w:tc>
        <w:tc>
          <w:tcPr>
            <w:tcW w:w="1107" w:type="dxa"/>
            <w:vAlign w:val="center"/>
          </w:tcPr>
          <w:p w:rsidR="00CA5F6A" w:rsidRDefault="00BE01AD">
            <w:r>
              <w:t>1.56</w:t>
            </w:r>
          </w:p>
        </w:tc>
        <w:tc>
          <w:tcPr>
            <w:tcW w:w="1107" w:type="dxa"/>
            <w:vAlign w:val="center"/>
          </w:tcPr>
          <w:p w:rsidR="00CA5F6A" w:rsidRDefault="00BE01AD">
            <w:r>
              <w:t>4.04</w:t>
            </w:r>
          </w:p>
        </w:tc>
        <w:tc>
          <w:tcPr>
            <w:tcW w:w="1107" w:type="dxa"/>
            <w:vAlign w:val="center"/>
          </w:tcPr>
          <w:p w:rsidR="00CA5F6A" w:rsidRDefault="00BE01AD">
            <w:r>
              <w:t>0.75</w:t>
            </w:r>
          </w:p>
        </w:tc>
      </w:tr>
    </w:tbl>
    <w:p w:rsidR="00CA5F6A" w:rsidRDefault="00BE01AD">
      <w:pPr>
        <w:widowControl w:val="0"/>
        <w:jc w:val="both"/>
        <w:rPr>
          <w:color w:val="000000"/>
          <w:kern w:val="2"/>
          <w:szCs w:val="24"/>
          <w:lang w:val="en-US"/>
        </w:rPr>
      </w:pPr>
      <w:r>
        <w:rPr>
          <w:color w:val="000000"/>
          <w:kern w:val="2"/>
          <w:szCs w:val="24"/>
          <w:lang w:val="en-US"/>
        </w:rPr>
        <w:t>4.</w:t>
      </w:r>
      <w:r>
        <w:rPr>
          <w:color w:val="000000"/>
          <w:kern w:val="2"/>
          <w:szCs w:val="24"/>
          <w:lang w:val="en-US"/>
        </w:rPr>
        <w:t xml:space="preserve">　西向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950"/>
        <w:gridCol w:w="1121"/>
        <w:gridCol w:w="991"/>
        <w:gridCol w:w="950"/>
        <w:gridCol w:w="1107"/>
        <w:gridCol w:w="1107"/>
        <w:gridCol w:w="1107"/>
      </w:tblGrid>
      <w:tr w:rsidR="00CA5F6A">
        <w:tc>
          <w:tcPr>
            <w:tcW w:w="2948" w:type="dxa"/>
            <w:shd w:val="clear" w:color="auto" w:fill="E6E6E6"/>
            <w:vAlign w:val="center"/>
          </w:tcPr>
          <w:p w:rsidR="00CA5F6A" w:rsidRDefault="00BE01AD">
            <w:pPr>
              <w:jc w:val="center"/>
            </w:pPr>
            <w:r>
              <w:t>构造名称</w:t>
            </w:r>
          </w:p>
        </w:tc>
        <w:tc>
          <w:tcPr>
            <w:tcW w:w="1120" w:type="dxa"/>
            <w:shd w:val="clear" w:color="auto" w:fill="E6E6E6"/>
            <w:vAlign w:val="center"/>
          </w:tcPr>
          <w:p w:rsidR="00CA5F6A" w:rsidRDefault="00BE01AD">
            <w:pPr>
              <w:jc w:val="center"/>
            </w:pPr>
            <w:r>
              <w:t>构件类型</w:t>
            </w:r>
          </w:p>
        </w:tc>
        <w:tc>
          <w:tcPr>
            <w:tcW w:w="990" w:type="dxa"/>
            <w:shd w:val="clear" w:color="auto" w:fill="E6E6E6"/>
            <w:vAlign w:val="center"/>
          </w:tcPr>
          <w:p w:rsidR="00CA5F6A" w:rsidRDefault="00BE01AD">
            <w:pPr>
              <w:jc w:val="center"/>
            </w:pPr>
            <w:r>
              <w:t>面积</w:t>
            </w:r>
            <w:r>
              <w:t>(</w:t>
            </w:r>
            <w:r>
              <w:t>㎡</w:t>
            </w:r>
            <w:r>
              <w:t>)</w:t>
            </w:r>
          </w:p>
        </w:tc>
        <w:tc>
          <w:tcPr>
            <w:tcW w:w="950" w:type="dxa"/>
            <w:shd w:val="clear" w:color="auto" w:fill="E6E6E6"/>
            <w:vAlign w:val="center"/>
          </w:tcPr>
          <w:p w:rsidR="00CA5F6A" w:rsidRDefault="00BE01AD">
            <w:pPr>
              <w:jc w:val="center"/>
            </w:pPr>
            <w:r>
              <w:t>面积所占比例</w:t>
            </w:r>
          </w:p>
        </w:tc>
        <w:tc>
          <w:tcPr>
            <w:tcW w:w="1107" w:type="dxa"/>
            <w:shd w:val="clear" w:color="auto" w:fill="E6E6E6"/>
            <w:vAlign w:val="center"/>
          </w:tcPr>
          <w:p w:rsidR="00CA5F6A" w:rsidRDefault="00BE01AD">
            <w:pPr>
              <w:jc w:val="center"/>
            </w:pPr>
            <w:r>
              <w:t>传热系数</w:t>
            </w:r>
            <w:r>
              <w:t>K</w:t>
            </w:r>
            <w:r>
              <w:br/>
            </w:r>
            <w:r>
              <w:lastRenderedPageBreak/>
              <w:t>W / (</w:t>
            </w:r>
            <w:r>
              <w:t>㎡</w:t>
            </w:r>
            <w:r>
              <w:t>K)</w:t>
            </w:r>
          </w:p>
        </w:tc>
        <w:tc>
          <w:tcPr>
            <w:tcW w:w="1107" w:type="dxa"/>
            <w:shd w:val="clear" w:color="auto" w:fill="E6E6E6"/>
            <w:vAlign w:val="center"/>
          </w:tcPr>
          <w:p w:rsidR="00CA5F6A" w:rsidRDefault="00BE01AD">
            <w:pPr>
              <w:jc w:val="center"/>
            </w:pPr>
            <w:r>
              <w:lastRenderedPageBreak/>
              <w:t>热惰性指标</w:t>
            </w:r>
            <w:r>
              <w:t>D</w:t>
            </w:r>
          </w:p>
        </w:tc>
        <w:tc>
          <w:tcPr>
            <w:tcW w:w="1107" w:type="dxa"/>
            <w:shd w:val="clear" w:color="auto" w:fill="E6E6E6"/>
            <w:vAlign w:val="center"/>
          </w:tcPr>
          <w:p w:rsidR="00CA5F6A" w:rsidRDefault="00BE01AD">
            <w:pPr>
              <w:jc w:val="center"/>
            </w:pPr>
            <w:r>
              <w:t>太阳辐射吸收系数</w:t>
            </w:r>
          </w:p>
        </w:tc>
      </w:tr>
      <w:tr w:rsidR="00CA5F6A">
        <w:tc>
          <w:tcPr>
            <w:tcW w:w="2948" w:type="dxa"/>
            <w:vAlign w:val="center"/>
          </w:tcPr>
          <w:p w:rsidR="00CA5F6A" w:rsidRDefault="00BE01AD">
            <w:r>
              <w:lastRenderedPageBreak/>
              <w:t>外墙构造</w:t>
            </w:r>
          </w:p>
        </w:tc>
        <w:tc>
          <w:tcPr>
            <w:tcW w:w="1120" w:type="dxa"/>
            <w:vAlign w:val="center"/>
          </w:tcPr>
          <w:p w:rsidR="00CA5F6A" w:rsidRDefault="00BE01AD">
            <w:r>
              <w:t>主墙体</w:t>
            </w:r>
          </w:p>
        </w:tc>
        <w:tc>
          <w:tcPr>
            <w:tcW w:w="990" w:type="dxa"/>
            <w:vAlign w:val="center"/>
          </w:tcPr>
          <w:p w:rsidR="00CA5F6A" w:rsidRDefault="00BE01AD">
            <w:r>
              <w:t>309.96</w:t>
            </w:r>
          </w:p>
        </w:tc>
        <w:tc>
          <w:tcPr>
            <w:tcW w:w="950" w:type="dxa"/>
            <w:vAlign w:val="center"/>
          </w:tcPr>
          <w:p w:rsidR="00CA5F6A" w:rsidRDefault="00BE01AD">
            <w:r>
              <w:t>0.667</w:t>
            </w:r>
          </w:p>
        </w:tc>
        <w:tc>
          <w:tcPr>
            <w:tcW w:w="1107" w:type="dxa"/>
            <w:vAlign w:val="center"/>
          </w:tcPr>
          <w:p w:rsidR="00CA5F6A" w:rsidRDefault="00BE01AD">
            <w:r>
              <w:t>0.90</w:t>
            </w:r>
          </w:p>
        </w:tc>
        <w:tc>
          <w:tcPr>
            <w:tcW w:w="1107" w:type="dxa"/>
            <w:vAlign w:val="center"/>
          </w:tcPr>
          <w:p w:rsidR="00CA5F6A" w:rsidRDefault="00BE01AD">
            <w:r>
              <w:t>4.69</w:t>
            </w:r>
          </w:p>
        </w:tc>
        <w:tc>
          <w:tcPr>
            <w:tcW w:w="1107" w:type="dxa"/>
            <w:vAlign w:val="center"/>
          </w:tcPr>
          <w:p w:rsidR="00CA5F6A" w:rsidRDefault="00BE01AD">
            <w:r>
              <w:t>0.75</w:t>
            </w:r>
          </w:p>
        </w:tc>
      </w:tr>
      <w:tr w:rsidR="00CA5F6A">
        <w:tc>
          <w:tcPr>
            <w:tcW w:w="2948" w:type="dxa"/>
            <w:vAlign w:val="center"/>
          </w:tcPr>
          <w:p w:rsidR="00CA5F6A" w:rsidRDefault="00BE01AD">
            <w:r>
              <w:t>热桥节点构造</w:t>
            </w:r>
          </w:p>
        </w:tc>
        <w:tc>
          <w:tcPr>
            <w:tcW w:w="1120" w:type="dxa"/>
            <w:vAlign w:val="center"/>
          </w:tcPr>
          <w:p w:rsidR="00CA5F6A" w:rsidRDefault="00BE01AD">
            <w:r>
              <w:t>热桥梁</w:t>
            </w:r>
          </w:p>
        </w:tc>
        <w:tc>
          <w:tcPr>
            <w:tcW w:w="990" w:type="dxa"/>
            <w:vAlign w:val="center"/>
          </w:tcPr>
          <w:p w:rsidR="00CA5F6A" w:rsidRDefault="00BE01AD">
            <w:r>
              <w:t>111.24</w:t>
            </w:r>
          </w:p>
        </w:tc>
        <w:tc>
          <w:tcPr>
            <w:tcW w:w="950" w:type="dxa"/>
            <w:vAlign w:val="center"/>
          </w:tcPr>
          <w:p w:rsidR="00CA5F6A" w:rsidRDefault="00BE01AD">
            <w:r>
              <w:t>0.240</w:t>
            </w:r>
          </w:p>
        </w:tc>
        <w:tc>
          <w:tcPr>
            <w:tcW w:w="1107" w:type="dxa"/>
            <w:vAlign w:val="center"/>
          </w:tcPr>
          <w:p w:rsidR="00CA5F6A" w:rsidRDefault="00BE01AD">
            <w:r>
              <w:t>2.95</w:t>
            </w:r>
          </w:p>
        </w:tc>
        <w:tc>
          <w:tcPr>
            <w:tcW w:w="1107" w:type="dxa"/>
            <w:vAlign w:val="center"/>
          </w:tcPr>
          <w:p w:rsidR="00CA5F6A" w:rsidRDefault="00BE01AD">
            <w:r>
              <w:t>2.68</w:t>
            </w:r>
          </w:p>
        </w:tc>
        <w:tc>
          <w:tcPr>
            <w:tcW w:w="1107" w:type="dxa"/>
            <w:vAlign w:val="center"/>
          </w:tcPr>
          <w:p w:rsidR="00CA5F6A" w:rsidRDefault="00BE01AD">
            <w:r>
              <w:t>0.75</w:t>
            </w:r>
          </w:p>
        </w:tc>
      </w:tr>
      <w:tr w:rsidR="00CA5F6A">
        <w:tc>
          <w:tcPr>
            <w:tcW w:w="2948" w:type="dxa"/>
            <w:vAlign w:val="center"/>
          </w:tcPr>
          <w:p w:rsidR="00CA5F6A" w:rsidRDefault="00BE01AD">
            <w:r>
              <w:t>热桥节点构造</w:t>
            </w:r>
          </w:p>
        </w:tc>
        <w:tc>
          <w:tcPr>
            <w:tcW w:w="1120" w:type="dxa"/>
            <w:vAlign w:val="center"/>
          </w:tcPr>
          <w:p w:rsidR="00CA5F6A" w:rsidRDefault="00BE01AD">
            <w:r>
              <w:t>热桥柱</w:t>
            </w:r>
          </w:p>
        </w:tc>
        <w:tc>
          <w:tcPr>
            <w:tcW w:w="990" w:type="dxa"/>
            <w:vAlign w:val="center"/>
          </w:tcPr>
          <w:p w:rsidR="00CA5F6A" w:rsidRDefault="00BE01AD">
            <w:r>
              <w:t>43.20</w:t>
            </w:r>
          </w:p>
        </w:tc>
        <w:tc>
          <w:tcPr>
            <w:tcW w:w="950" w:type="dxa"/>
            <w:vAlign w:val="center"/>
          </w:tcPr>
          <w:p w:rsidR="00CA5F6A" w:rsidRDefault="00BE01AD">
            <w:r>
              <w:t>0.093</w:t>
            </w:r>
          </w:p>
        </w:tc>
        <w:tc>
          <w:tcPr>
            <w:tcW w:w="1107" w:type="dxa"/>
            <w:vAlign w:val="center"/>
          </w:tcPr>
          <w:p w:rsidR="00CA5F6A" w:rsidRDefault="00BE01AD">
            <w:r>
              <w:t>2.95</w:t>
            </w:r>
          </w:p>
        </w:tc>
        <w:tc>
          <w:tcPr>
            <w:tcW w:w="1107" w:type="dxa"/>
            <w:vAlign w:val="center"/>
          </w:tcPr>
          <w:p w:rsidR="00CA5F6A" w:rsidRDefault="00BE01AD">
            <w:r>
              <w:t>2.68</w:t>
            </w:r>
          </w:p>
        </w:tc>
        <w:tc>
          <w:tcPr>
            <w:tcW w:w="1107" w:type="dxa"/>
            <w:vAlign w:val="center"/>
          </w:tcPr>
          <w:p w:rsidR="00CA5F6A" w:rsidRDefault="00BE01AD">
            <w:r>
              <w:t>0.75</w:t>
            </w:r>
          </w:p>
        </w:tc>
      </w:tr>
      <w:tr w:rsidR="00CA5F6A">
        <w:tc>
          <w:tcPr>
            <w:tcW w:w="2948" w:type="dxa"/>
            <w:vAlign w:val="center"/>
          </w:tcPr>
          <w:p w:rsidR="00CA5F6A" w:rsidRDefault="00BE01AD">
            <w:r>
              <w:t>合计</w:t>
            </w:r>
          </w:p>
        </w:tc>
        <w:tc>
          <w:tcPr>
            <w:tcW w:w="1120" w:type="dxa"/>
            <w:vAlign w:val="center"/>
          </w:tcPr>
          <w:p w:rsidR="00CA5F6A" w:rsidRDefault="00CA5F6A"/>
        </w:tc>
        <w:tc>
          <w:tcPr>
            <w:tcW w:w="990" w:type="dxa"/>
            <w:vAlign w:val="center"/>
          </w:tcPr>
          <w:p w:rsidR="00CA5F6A" w:rsidRDefault="00BE01AD">
            <w:r>
              <w:t>464.40</w:t>
            </w:r>
          </w:p>
        </w:tc>
        <w:tc>
          <w:tcPr>
            <w:tcW w:w="950" w:type="dxa"/>
            <w:vAlign w:val="center"/>
          </w:tcPr>
          <w:p w:rsidR="00CA5F6A" w:rsidRDefault="00BE01AD">
            <w:r>
              <w:t>1.000</w:t>
            </w:r>
          </w:p>
        </w:tc>
        <w:tc>
          <w:tcPr>
            <w:tcW w:w="1107" w:type="dxa"/>
            <w:vAlign w:val="center"/>
          </w:tcPr>
          <w:p w:rsidR="00CA5F6A" w:rsidRDefault="00BE01AD">
            <w:r>
              <w:t>1.58</w:t>
            </w:r>
          </w:p>
        </w:tc>
        <w:tc>
          <w:tcPr>
            <w:tcW w:w="1107" w:type="dxa"/>
            <w:vAlign w:val="center"/>
          </w:tcPr>
          <w:p w:rsidR="00CA5F6A" w:rsidRDefault="00BE01AD">
            <w:r>
              <w:t>4.02</w:t>
            </w:r>
          </w:p>
        </w:tc>
        <w:tc>
          <w:tcPr>
            <w:tcW w:w="1107" w:type="dxa"/>
            <w:vAlign w:val="center"/>
          </w:tcPr>
          <w:p w:rsidR="00CA5F6A" w:rsidRDefault="00BE01AD">
            <w:r>
              <w:t>0.75</w:t>
            </w:r>
          </w:p>
        </w:tc>
      </w:tr>
    </w:tbl>
    <w:p w:rsidR="00CA5F6A" w:rsidRDefault="00BE01AD">
      <w:pPr>
        <w:widowControl w:val="0"/>
        <w:jc w:val="both"/>
        <w:rPr>
          <w:color w:val="000000"/>
          <w:kern w:val="2"/>
          <w:szCs w:val="24"/>
          <w:lang w:val="en-US"/>
        </w:rPr>
      </w:pPr>
      <w:r>
        <w:rPr>
          <w:color w:val="000000"/>
          <w:kern w:val="2"/>
          <w:szCs w:val="24"/>
          <w:lang w:val="en-US"/>
        </w:rPr>
        <w:t>5.</w:t>
      </w:r>
      <w:r>
        <w:rPr>
          <w:color w:val="000000"/>
          <w:kern w:val="2"/>
          <w:szCs w:val="24"/>
          <w:lang w:val="en-US"/>
        </w:rPr>
        <w:t xml:space="preserve">　总体</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950"/>
        <w:gridCol w:w="1121"/>
        <w:gridCol w:w="991"/>
        <w:gridCol w:w="950"/>
        <w:gridCol w:w="1107"/>
        <w:gridCol w:w="1107"/>
        <w:gridCol w:w="1107"/>
      </w:tblGrid>
      <w:tr w:rsidR="00CA5F6A">
        <w:tc>
          <w:tcPr>
            <w:tcW w:w="2948" w:type="dxa"/>
            <w:shd w:val="clear" w:color="auto" w:fill="E6E6E6"/>
            <w:vAlign w:val="center"/>
          </w:tcPr>
          <w:p w:rsidR="00CA5F6A" w:rsidRDefault="00BE01AD">
            <w:pPr>
              <w:jc w:val="center"/>
            </w:pPr>
            <w:r>
              <w:t>构造名称</w:t>
            </w:r>
          </w:p>
        </w:tc>
        <w:tc>
          <w:tcPr>
            <w:tcW w:w="1120" w:type="dxa"/>
            <w:shd w:val="clear" w:color="auto" w:fill="E6E6E6"/>
            <w:vAlign w:val="center"/>
          </w:tcPr>
          <w:p w:rsidR="00CA5F6A" w:rsidRDefault="00BE01AD">
            <w:pPr>
              <w:jc w:val="center"/>
            </w:pPr>
            <w:r>
              <w:t>构件类型</w:t>
            </w:r>
          </w:p>
        </w:tc>
        <w:tc>
          <w:tcPr>
            <w:tcW w:w="990" w:type="dxa"/>
            <w:shd w:val="clear" w:color="auto" w:fill="E6E6E6"/>
            <w:vAlign w:val="center"/>
          </w:tcPr>
          <w:p w:rsidR="00CA5F6A" w:rsidRDefault="00BE01AD">
            <w:pPr>
              <w:jc w:val="center"/>
            </w:pPr>
            <w:r>
              <w:t>面积</w:t>
            </w:r>
            <w:r>
              <w:t>(</w:t>
            </w:r>
            <w:r>
              <w:t>㎡</w:t>
            </w:r>
            <w:r>
              <w:t>)</w:t>
            </w:r>
          </w:p>
        </w:tc>
        <w:tc>
          <w:tcPr>
            <w:tcW w:w="950" w:type="dxa"/>
            <w:shd w:val="clear" w:color="auto" w:fill="E6E6E6"/>
            <w:vAlign w:val="center"/>
          </w:tcPr>
          <w:p w:rsidR="00CA5F6A" w:rsidRDefault="00BE01AD">
            <w:pPr>
              <w:jc w:val="center"/>
            </w:pPr>
            <w:r>
              <w:t>面积所占比例</w:t>
            </w:r>
          </w:p>
        </w:tc>
        <w:tc>
          <w:tcPr>
            <w:tcW w:w="1107" w:type="dxa"/>
            <w:shd w:val="clear" w:color="auto" w:fill="E6E6E6"/>
            <w:vAlign w:val="center"/>
          </w:tcPr>
          <w:p w:rsidR="00CA5F6A" w:rsidRDefault="00BE01AD">
            <w:pPr>
              <w:jc w:val="center"/>
            </w:pPr>
            <w:r>
              <w:t>传热系数</w:t>
            </w:r>
            <w:r>
              <w:t>K</w:t>
            </w:r>
            <w:r>
              <w:br/>
              <w:t>W / (</w:t>
            </w:r>
            <w:r>
              <w:t>㎡</w:t>
            </w:r>
            <w:r>
              <w:t>K)</w:t>
            </w:r>
          </w:p>
        </w:tc>
        <w:tc>
          <w:tcPr>
            <w:tcW w:w="1107" w:type="dxa"/>
            <w:shd w:val="clear" w:color="auto" w:fill="E6E6E6"/>
            <w:vAlign w:val="center"/>
          </w:tcPr>
          <w:p w:rsidR="00CA5F6A" w:rsidRDefault="00BE01AD">
            <w:pPr>
              <w:jc w:val="center"/>
            </w:pPr>
            <w:r>
              <w:t>热惰性指标</w:t>
            </w:r>
            <w:r>
              <w:t>D</w:t>
            </w:r>
          </w:p>
        </w:tc>
        <w:tc>
          <w:tcPr>
            <w:tcW w:w="1107" w:type="dxa"/>
            <w:shd w:val="clear" w:color="auto" w:fill="E6E6E6"/>
            <w:vAlign w:val="center"/>
          </w:tcPr>
          <w:p w:rsidR="00CA5F6A" w:rsidRDefault="00BE01AD">
            <w:pPr>
              <w:jc w:val="center"/>
            </w:pPr>
            <w:r>
              <w:t>太阳辐射吸收系数</w:t>
            </w:r>
          </w:p>
        </w:tc>
      </w:tr>
      <w:tr w:rsidR="00CA5F6A">
        <w:tc>
          <w:tcPr>
            <w:tcW w:w="2948" w:type="dxa"/>
            <w:vAlign w:val="center"/>
          </w:tcPr>
          <w:p w:rsidR="00CA5F6A" w:rsidRDefault="00BE01AD">
            <w:r>
              <w:t>外墙构造</w:t>
            </w:r>
          </w:p>
        </w:tc>
        <w:tc>
          <w:tcPr>
            <w:tcW w:w="1120" w:type="dxa"/>
            <w:vAlign w:val="center"/>
          </w:tcPr>
          <w:p w:rsidR="00CA5F6A" w:rsidRDefault="00BE01AD">
            <w:r>
              <w:t>主墙体</w:t>
            </w:r>
          </w:p>
        </w:tc>
        <w:tc>
          <w:tcPr>
            <w:tcW w:w="990" w:type="dxa"/>
            <w:vAlign w:val="center"/>
          </w:tcPr>
          <w:p w:rsidR="00CA5F6A" w:rsidRDefault="00BE01AD">
            <w:r>
              <w:t>974.47</w:t>
            </w:r>
          </w:p>
        </w:tc>
        <w:tc>
          <w:tcPr>
            <w:tcW w:w="950" w:type="dxa"/>
            <w:vAlign w:val="center"/>
          </w:tcPr>
          <w:p w:rsidR="00CA5F6A" w:rsidRDefault="00BE01AD">
            <w:r>
              <w:t>0.722</w:t>
            </w:r>
          </w:p>
        </w:tc>
        <w:tc>
          <w:tcPr>
            <w:tcW w:w="1107" w:type="dxa"/>
            <w:vAlign w:val="center"/>
          </w:tcPr>
          <w:p w:rsidR="00CA5F6A" w:rsidRDefault="00BE01AD">
            <w:r>
              <w:t>0.90</w:t>
            </w:r>
          </w:p>
        </w:tc>
        <w:tc>
          <w:tcPr>
            <w:tcW w:w="1107" w:type="dxa"/>
            <w:vAlign w:val="center"/>
          </w:tcPr>
          <w:p w:rsidR="00CA5F6A" w:rsidRDefault="00BE01AD">
            <w:r>
              <w:t>4.69</w:t>
            </w:r>
          </w:p>
        </w:tc>
        <w:tc>
          <w:tcPr>
            <w:tcW w:w="1107" w:type="dxa"/>
            <w:vAlign w:val="center"/>
          </w:tcPr>
          <w:p w:rsidR="00CA5F6A" w:rsidRDefault="00BE01AD">
            <w:r>
              <w:t>0.75</w:t>
            </w:r>
          </w:p>
        </w:tc>
      </w:tr>
      <w:tr w:rsidR="00CA5F6A">
        <w:tc>
          <w:tcPr>
            <w:tcW w:w="2948" w:type="dxa"/>
            <w:vAlign w:val="center"/>
          </w:tcPr>
          <w:p w:rsidR="00CA5F6A" w:rsidRDefault="00BE01AD">
            <w:r>
              <w:t>热桥节点构造</w:t>
            </w:r>
          </w:p>
        </w:tc>
        <w:tc>
          <w:tcPr>
            <w:tcW w:w="1120" w:type="dxa"/>
            <w:vAlign w:val="center"/>
          </w:tcPr>
          <w:p w:rsidR="00CA5F6A" w:rsidRDefault="00BE01AD">
            <w:r>
              <w:t>热桥梁</w:t>
            </w:r>
          </w:p>
        </w:tc>
        <w:tc>
          <w:tcPr>
            <w:tcW w:w="990" w:type="dxa"/>
            <w:vAlign w:val="center"/>
          </w:tcPr>
          <w:p w:rsidR="00CA5F6A" w:rsidRDefault="00BE01AD">
            <w:r>
              <w:t>275.45</w:t>
            </w:r>
          </w:p>
        </w:tc>
        <w:tc>
          <w:tcPr>
            <w:tcW w:w="950" w:type="dxa"/>
            <w:vAlign w:val="center"/>
          </w:tcPr>
          <w:p w:rsidR="00CA5F6A" w:rsidRDefault="00BE01AD">
            <w:r>
              <w:t>0.204</w:t>
            </w:r>
          </w:p>
        </w:tc>
        <w:tc>
          <w:tcPr>
            <w:tcW w:w="1107" w:type="dxa"/>
            <w:vAlign w:val="center"/>
          </w:tcPr>
          <w:p w:rsidR="00CA5F6A" w:rsidRDefault="00BE01AD">
            <w:r>
              <w:t>2.95</w:t>
            </w:r>
          </w:p>
        </w:tc>
        <w:tc>
          <w:tcPr>
            <w:tcW w:w="1107" w:type="dxa"/>
            <w:vAlign w:val="center"/>
          </w:tcPr>
          <w:p w:rsidR="00CA5F6A" w:rsidRDefault="00BE01AD">
            <w:r>
              <w:t>2.68</w:t>
            </w:r>
          </w:p>
        </w:tc>
        <w:tc>
          <w:tcPr>
            <w:tcW w:w="1107" w:type="dxa"/>
            <w:vAlign w:val="center"/>
          </w:tcPr>
          <w:p w:rsidR="00CA5F6A" w:rsidRDefault="00BE01AD">
            <w:r>
              <w:t>0.75</w:t>
            </w:r>
          </w:p>
        </w:tc>
      </w:tr>
      <w:tr w:rsidR="00CA5F6A">
        <w:tc>
          <w:tcPr>
            <w:tcW w:w="2948" w:type="dxa"/>
            <w:vAlign w:val="center"/>
          </w:tcPr>
          <w:p w:rsidR="00CA5F6A" w:rsidRDefault="00BE01AD">
            <w:r>
              <w:t>热桥节点构造</w:t>
            </w:r>
          </w:p>
        </w:tc>
        <w:tc>
          <w:tcPr>
            <w:tcW w:w="1120" w:type="dxa"/>
            <w:vAlign w:val="center"/>
          </w:tcPr>
          <w:p w:rsidR="00CA5F6A" w:rsidRDefault="00BE01AD">
            <w:r>
              <w:t>热桥柱</w:t>
            </w:r>
          </w:p>
        </w:tc>
        <w:tc>
          <w:tcPr>
            <w:tcW w:w="990" w:type="dxa"/>
            <w:vAlign w:val="center"/>
          </w:tcPr>
          <w:p w:rsidR="00CA5F6A" w:rsidRDefault="00BE01AD">
            <w:r>
              <w:t>99.34</w:t>
            </w:r>
          </w:p>
        </w:tc>
        <w:tc>
          <w:tcPr>
            <w:tcW w:w="950" w:type="dxa"/>
            <w:vAlign w:val="center"/>
          </w:tcPr>
          <w:p w:rsidR="00CA5F6A" w:rsidRDefault="00BE01AD">
            <w:r>
              <w:t>0.074</w:t>
            </w:r>
          </w:p>
        </w:tc>
        <w:tc>
          <w:tcPr>
            <w:tcW w:w="1107" w:type="dxa"/>
            <w:vAlign w:val="center"/>
          </w:tcPr>
          <w:p w:rsidR="00CA5F6A" w:rsidRDefault="00BE01AD">
            <w:r>
              <w:t>2.95</w:t>
            </w:r>
          </w:p>
        </w:tc>
        <w:tc>
          <w:tcPr>
            <w:tcW w:w="1107" w:type="dxa"/>
            <w:vAlign w:val="center"/>
          </w:tcPr>
          <w:p w:rsidR="00CA5F6A" w:rsidRDefault="00BE01AD">
            <w:r>
              <w:t>2.68</w:t>
            </w:r>
          </w:p>
        </w:tc>
        <w:tc>
          <w:tcPr>
            <w:tcW w:w="1107" w:type="dxa"/>
            <w:vAlign w:val="center"/>
          </w:tcPr>
          <w:p w:rsidR="00CA5F6A" w:rsidRDefault="00BE01AD">
            <w:r>
              <w:t>0.75</w:t>
            </w:r>
          </w:p>
        </w:tc>
      </w:tr>
      <w:tr w:rsidR="00CA5F6A">
        <w:tc>
          <w:tcPr>
            <w:tcW w:w="2948" w:type="dxa"/>
            <w:vAlign w:val="center"/>
          </w:tcPr>
          <w:p w:rsidR="00CA5F6A" w:rsidRDefault="00BE01AD">
            <w:r>
              <w:t>合计</w:t>
            </w:r>
          </w:p>
        </w:tc>
        <w:tc>
          <w:tcPr>
            <w:tcW w:w="1120" w:type="dxa"/>
            <w:vAlign w:val="center"/>
          </w:tcPr>
          <w:p w:rsidR="00CA5F6A" w:rsidRDefault="00CA5F6A"/>
        </w:tc>
        <w:tc>
          <w:tcPr>
            <w:tcW w:w="990" w:type="dxa"/>
            <w:vAlign w:val="center"/>
          </w:tcPr>
          <w:p w:rsidR="00CA5F6A" w:rsidRDefault="00BE01AD">
            <w:r>
              <w:t>1349.25</w:t>
            </w:r>
          </w:p>
        </w:tc>
        <w:tc>
          <w:tcPr>
            <w:tcW w:w="950" w:type="dxa"/>
            <w:vAlign w:val="center"/>
          </w:tcPr>
          <w:p w:rsidR="00CA5F6A" w:rsidRDefault="00BE01AD">
            <w:r>
              <w:t>1.000</w:t>
            </w:r>
          </w:p>
        </w:tc>
        <w:tc>
          <w:tcPr>
            <w:tcW w:w="1107" w:type="dxa"/>
            <w:vAlign w:val="center"/>
          </w:tcPr>
          <w:p w:rsidR="00CA5F6A" w:rsidRDefault="00BE01AD">
            <w:r>
              <w:t>1.47</w:t>
            </w:r>
          </w:p>
        </w:tc>
        <w:tc>
          <w:tcPr>
            <w:tcW w:w="1107" w:type="dxa"/>
            <w:vAlign w:val="center"/>
          </w:tcPr>
          <w:p w:rsidR="00CA5F6A" w:rsidRDefault="00BE01AD">
            <w:r>
              <w:t>4.13</w:t>
            </w:r>
          </w:p>
        </w:tc>
        <w:tc>
          <w:tcPr>
            <w:tcW w:w="1107" w:type="dxa"/>
            <w:vAlign w:val="center"/>
          </w:tcPr>
          <w:p w:rsidR="00CA5F6A" w:rsidRDefault="00BE01AD">
            <w:r>
              <w:t>0.75</w:t>
            </w:r>
          </w:p>
        </w:tc>
      </w:tr>
      <w:tr w:rsidR="00CA5F6A">
        <w:tc>
          <w:tcPr>
            <w:tcW w:w="2948" w:type="dxa"/>
            <w:shd w:val="clear" w:color="auto" w:fill="E6E6E6"/>
            <w:vAlign w:val="center"/>
          </w:tcPr>
          <w:p w:rsidR="00CA5F6A" w:rsidRDefault="00BE01AD">
            <w:r>
              <w:t>标准依据</w:t>
            </w:r>
          </w:p>
        </w:tc>
        <w:tc>
          <w:tcPr>
            <w:tcW w:w="6381" w:type="dxa"/>
            <w:gridSpan w:val="6"/>
          </w:tcPr>
          <w:p w:rsidR="00CA5F6A" w:rsidRDefault="00BE01AD">
            <w:r>
              <w:t>《广东省公共建筑节能设计标准》</w:t>
            </w:r>
            <w:r>
              <w:t>DBJ 15-51-2020</w:t>
            </w:r>
            <w:r>
              <w:t>第</w:t>
            </w:r>
            <w:r>
              <w:t>4.4.3</w:t>
            </w:r>
            <w:r>
              <w:t>条</w:t>
            </w:r>
          </w:p>
        </w:tc>
      </w:tr>
      <w:tr w:rsidR="00CA5F6A">
        <w:tc>
          <w:tcPr>
            <w:tcW w:w="2948" w:type="dxa"/>
            <w:shd w:val="clear" w:color="auto" w:fill="E6E6E6"/>
            <w:vAlign w:val="center"/>
          </w:tcPr>
          <w:p w:rsidR="00CA5F6A" w:rsidRDefault="00BE01AD">
            <w:r>
              <w:t>标准要求</w:t>
            </w:r>
          </w:p>
        </w:tc>
        <w:tc>
          <w:tcPr>
            <w:tcW w:w="6381" w:type="dxa"/>
            <w:gridSpan w:val="6"/>
          </w:tcPr>
          <w:p w:rsidR="00CA5F6A" w:rsidRDefault="00BE01AD">
            <w:r>
              <w:t>K&lt;=1.5</w:t>
            </w:r>
          </w:p>
        </w:tc>
      </w:tr>
      <w:tr w:rsidR="00CA5F6A">
        <w:tc>
          <w:tcPr>
            <w:tcW w:w="2948" w:type="dxa"/>
            <w:shd w:val="clear" w:color="auto" w:fill="E6E6E6"/>
            <w:vAlign w:val="center"/>
          </w:tcPr>
          <w:p w:rsidR="00CA5F6A" w:rsidRDefault="00BE01AD">
            <w:r>
              <w:t>结论</w:t>
            </w:r>
          </w:p>
        </w:tc>
        <w:tc>
          <w:tcPr>
            <w:tcW w:w="6381" w:type="dxa"/>
            <w:gridSpan w:val="6"/>
          </w:tcPr>
          <w:p w:rsidR="00CA5F6A" w:rsidRDefault="00BE01AD">
            <w:r>
              <w:t>满足</w:t>
            </w:r>
          </w:p>
        </w:tc>
      </w:tr>
    </w:tbl>
    <w:p w:rsidR="00CA5F6A" w:rsidRDefault="00CA5F6A">
      <w:pPr>
        <w:widowControl w:val="0"/>
        <w:jc w:val="both"/>
        <w:rPr>
          <w:color w:val="000000"/>
          <w:kern w:val="2"/>
          <w:szCs w:val="24"/>
          <w:lang w:val="en-US"/>
        </w:rPr>
      </w:pPr>
    </w:p>
    <w:p w:rsidR="00CA5F6A" w:rsidRDefault="00BE01AD">
      <w:pPr>
        <w:pStyle w:val="1"/>
        <w:widowControl w:val="0"/>
        <w:jc w:val="both"/>
        <w:rPr>
          <w:color w:val="000000"/>
          <w:kern w:val="2"/>
          <w:szCs w:val="24"/>
        </w:rPr>
      </w:pPr>
      <w:bookmarkStart w:id="43" w:name="_Toc78388843"/>
      <w:r>
        <w:rPr>
          <w:color w:val="000000"/>
          <w:kern w:val="2"/>
          <w:szCs w:val="24"/>
        </w:rPr>
        <w:t>挑空楼板构造</w:t>
      </w:r>
      <w:bookmarkEnd w:id="43"/>
    </w:p>
    <w:p w:rsidR="00CA5F6A" w:rsidRDefault="00BE01AD">
      <w:pPr>
        <w:widowControl w:val="0"/>
        <w:jc w:val="both"/>
        <w:rPr>
          <w:color w:val="000000"/>
          <w:kern w:val="2"/>
          <w:szCs w:val="24"/>
          <w:lang w:val="en-US"/>
        </w:rPr>
      </w:pPr>
      <w:r>
        <w:rPr>
          <w:color w:val="000000"/>
          <w:kern w:val="2"/>
          <w:szCs w:val="24"/>
          <w:lang w:val="en-US"/>
        </w:rPr>
        <w:tab/>
      </w:r>
      <w:r>
        <w:rPr>
          <w:color w:val="000000"/>
          <w:kern w:val="2"/>
          <w:szCs w:val="24"/>
          <w:lang w:val="en-US"/>
        </w:rPr>
        <w:t>本工程无此项内容</w:t>
      </w:r>
    </w:p>
    <w:p w:rsidR="00CA5F6A" w:rsidRDefault="00BE01AD">
      <w:pPr>
        <w:pStyle w:val="1"/>
        <w:widowControl w:val="0"/>
        <w:jc w:val="both"/>
        <w:rPr>
          <w:color w:val="000000"/>
          <w:kern w:val="2"/>
          <w:szCs w:val="24"/>
        </w:rPr>
      </w:pPr>
      <w:bookmarkStart w:id="44" w:name="_Toc78388844"/>
      <w:r>
        <w:rPr>
          <w:color w:val="000000"/>
          <w:kern w:val="2"/>
          <w:szCs w:val="24"/>
        </w:rPr>
        <w:t>外窗热工</w:t>
      </w:r>
      <w:bookmarkEnd w:id="44"/>
    </w:p>
    <w:p w:rsidR="00CA5F6A" w:rsidRDefault="00BE01AD">
      <w:pPr>
        <w:pStyle w:val="2"/>
        <w:widowControl w:val="0"/>
        <w:rPr>
          <w:kern w:val="2"/>
        </w:rPr>
      </w:pPr>
      <w:bookmarkStart w:id="45" w:name="_Toc78388845"/>
      <w:r>
        <w:rPr>
          <w:kern w:val="2"/>
        </w:rPr>
        <w:t>外窗构造</w:t>
      </w:r>
      <w:bookmarkEnd w:id="45"/>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906"/>
        <w:gridCol w:w="1868"/>
        <w:gridCol w:w="826"/>
        <w:gridCol w:w="832"/>
        <w:gridCol w:w="956"/>
        <w:gridCol w:w="956"/>
        <w:gridCol w:w="2989"/>
      </w:tblGrid>
      <w:tr w:rsidR="00CA5F6A">
        <w:tc>
          <w:tcPr>
            <w:tcW w:w="905" w:type="dxa"/>
            <w:shd w:val="clear" w:color="auto" w:fill="E6E6E6"/>
            <w:vAlign w:val="center"/>
          </w:tcPr>
          <w:p w:rsidR="00CA5F6A" w:rsidRDefault="00BE01AD">
            <w:pPr>
              <w:jc w:val="center"/>
            </w:pPr>
            <w:r>
              <w:t>序号</w:t>
            </w:r>
          </w:p>
        </w:tc>
        <w:tc>
          <w:tcPr>
            <w:tcW w:w="1867" w:type="dxa"/>
            <w:shd w:val="clear" w:color="auto" w:fill="E6E6E6"/>
            <w:vAlign w:val="center"/>
          </w:tcPr>
          <w:p w:rsidR="00CA5F6A" w:rsidRDefault="00BE01AD">
            <w:pPr>
              <w:jc w:val="center"/>
            </w:pPr>
            <w:r>
              <w:t>构造名称</w:t>
            </w:r>
          </w:p>
        </w:tc>
        <w:tc>
          <w:tcPr>
            <w:tcW w:w="826" w:type="dxa"/>
            <w:shd w:val="clear" w:color="auto" w:fill="E6E6E6"/>
            <w:vAlign w:val="center"/>
          </w:tcPr>
          <w:p w:rsidR="00CA5F6A" w:rsidRDefault="00BE01AD">
            <w:pPr>
              <w:jc w:val="center"/>
            </w:pPr>
            <w:r>
              <w:t>构造编号</w:t>
            </w:r>
          </w:p>
        </w:tc>
        <w:tc>
          <w:tcPr>
            <w:tcW w:w="832" w:type="dxa"/>
            <w:shd w:val="clear" w:color="auto" w:fill="E6E6E6"/>
            <w:vAlign w:val="center"/>
          </w:tcPr>
          <w:p w:rsidR="00CA5F6A" w:rsidRDefault="00BE01AD">
            <w:pPr>
              <w:jc w:val="center"/>
            </w:pPr>
            <w:r>
              <w:t>传热系数</w:t>
            </w:r>
          </w:p>
        </w:tc>
        <w:tc>
          <w:tcPr>
            <w:tcW w:w="956" w:type="dxa"/>
            <w:shd w:val="clear" w:color="auto" w:fill="E6E6E6"/>
            <w:vAlign w:val="center"/>
          </w:tcPr>
          <w:p w:rsidR="00CA5F6A" w:rsidRDefault="00BE01AD">
            <w:pPr>
              <w:jc w:val="center"/>
            </w:pPr>
            <w:r>
              <w:t>太阳得热系数</w:t>
            </w:r>
          </w:p>
        </w:tc>
        <w:tc>
          <w:tcPr>
            <w:tcW w:w="956" w:type="dxa"/>
            <w:shd w:val="clear" w:color="auto" w:fill="E6E6E6"/>
            <w:vAlign w:val="center"/>
          </w:tcPr>
          <w:p w:rsidR="00CA5F6A" w:rsidRDefault="00BE01AD">
            <w:pPr>
              <w:jc w:val="center"/>
            </w:pPr>
            <w:r>
              <w:t>可见光透射比</w:t>
            </w:r>
          </w:p>
        </w:tc>
        <w:tc>
          <w:tcPr>
            <w:tcW w:w="2988" w:type="dxa"/>
            <w:shd w:val="clear" w:color="auto" w:fill="E6E6E6"/>
            <w:vAlign w:val="center"/>
          </w:tcPr>
          <w:p w:rsidR="00CA5F6A" w:rsidRDefault="00BE01AD">
            <w:pPr>
              <w:jc w:val="center"/>
            </w:pPr>
            <w:r>
              <w:t>备注</w:t>
            </w:r>
          </w:p>
        </w:tc>
      </w:tr>
      <w:tr w:rsidR="00CA5F6A">
        <w:tc>
          <w:tcPr>
            <w:tcW w:w="905" w:type="dxa"/>
            <w:vAlign w:val="center"/>
          </w:tcPr>
          <w:p w:rsidR="00CA5F6A" w:rsidRDefault="00BE01AD">
            <w:r>
              <w:t>1</w:t>
            </w:r>
          </w:p>
        </w:tc>
        <w:tc>
          <w:tcPr>
            <w:tcW w:w="1867" w:type="dxa"/>
            <w:vAlign w:val="center"/>
          </w:tcPr>
          <w:p w:rsidR="00CA5F6A" w:rsidRDefault="00BE01AD">
            <w:r>
              <w:t>普通铝合金窗框</w:t>
            </w:r>
            <w:r>
              <w:t>+low-e</w:t>
            </w:r>
            <w:r>
              <w:t>中空玻璃（</w:t>
            </w:r>
            <w:r>
              <w:t>6+12A+6</w:t>
            </w:r>
            <w:r>
              <w:t>）</w:t>
            </w:r>
          </w:p>
        </w:tc>
        <w:tc>
          <w:tcPr>
            <w:tcW w:w="826" w:type="dxa"/>
            <w:vAlign w:val="center"/>
          </w:tcPr>
          <w:p w:rsidR="00CA5F6A" w:rsidRDefault="00BE01AD">
            <w:r>
              <w:t>88</w:t>
            </w:r>
          </w:p>
        </w:tc>
        <w:tc>
          <w:tcPr>
            <w:tcW w:w="832" w:type="dxa"/>
            <w:vAlign w:val="center"/>
          </w:tcPr>
          <w:p w:rsidR="00CA5F6A" w:rsidRDefault="00BE01AD">
            <w:r>
              <w:t>3.20</w:t>
            </w:r>
          </w:p>
        </w:tc>
        <w:tc>
          <w:tcPr>
            <w:tcW w:w="956" w:type="dxa"/>
            <w:vAlign w:val="center"/>
          </w:tcPr>
          <w:p w:rsidR="00CA5F6A" w:rsidRDefault="00BE01AD">
            <w:r>
              <w:t>0.36</w:t>
            </w:r>
          </w:p>
        </w:tc>
        <w:tc>
          <w:tcPr>
            <w:tcW w:w="956" w:type="dxa"/>
            <w:vAlign w:val="center"/>
          </w:tcPr>
          <w:p w:rsidR="00CA5F6A" w:rsidRDefault="00BE01AD">
            <w:r>
              <w:t>0.600</w:t>
            </w:r>
          </w:p>
        </w:tc>
        <w:tc>
          <w:tcPr>
            <w:tcW w:w="2988" w:type="dxa"/>
            <w:vAlign w:val="center"/>
          </w:tcPr>
          <w:p w:rsidR="00CA5F6A" w:rsidRDefault="00BE01AD">
            <w:r>
              <w:t>来源《民用建筑热工设计规范》</w:t>
            </w:r>
          </w:p>
        </w:tc>
      </w:tr>
    </w:tbl>
    <w:p w:rsidR="00CA5F6A" w:rsidRDefault="00BE01AD">
      <w:pPr>
        <w:pStyle w:val="2"/>
        <w:widowControl w:val="0"/>
        <w:rPr>
          <w:kern w:val="2"/>
        </w:rPr>
      </w:pPr>
      <w:bookmarkStart w:id="46" w:name="_Toc78388846"/>
      <w:r>
        <w:rPr>
          <w:kern w:val="2"/>
        </w:rPr>
        <w:lastRenderedPageBreak/>
        <w:t>外遮阳类型</w:t>
      </w:r>
      <w:bookmarkEnd w:id="46"/>
    </w:p>
    <w:p w:rsidR="00CA5F6A" w:rsidRDefault="00BE01AD">
      <w:pPr>
        <w:pStyle w:val="3"/>
        <w:widowControl w:val="0"/>
        <w:jc w:val="both"/>
        <w:rPr>
          <w:color w:val="000000"/>
          <w:kern w:val="2"/>
          <w:szCs w:val="24"/>
        </w:rPr>
      </w:pPr>
      <w:bookmarkStart w:id="47" w:name="_Toc78388847"/>
      <w:r>
        <w:rPr>
          <w:color w:val="000000"/>
          <w:kern w:val="2"/>
          <w:szCs w:val="24"/>
        </w:rPr>
        <w:t>平板遮阳</w:t>
      </w:r>
      <w:bookmarkEnd w:id="47"/>
    </w:p>
    <w:p w:rsidR="00CA5F6A" w:rsidRDefault="00BE01AD">
      <w:pPr>
        <w:widowControl w:val="0"/>
        <w:jc w:val="both"/>
        <w:rPr>
          <w:color w:val="000000"/>
          <w:kern w:val="2"/>
          <w:szCs w:val="24"/>
          <w:lang w:val="en-US"/>
        </w:rPr>
      </w:pPr>
      <w:r>
        <w:rPr>
          <w:noProof/>
          <w:lang w:val="en-US"/>
        </w:rPr>
        <w:drawing>
          <wp:inline distT="0" distB="0" distL="0" distR="0">
            <wp:extent cx="3134054" cy="219098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134054" cy="2190980"/>
                    </a:xfrm>
                    <a:prstGeom prst="rect">
                      <a:avLst/>
                    </a:prstGeom>
                  </pic:spPr>
                </pic:pic>
              </a:graphicData>
            </a:graphic>
          </wp:inline>
        </w:drawing>
      </w:r>
    </w:p>
    <w:tbl>
      <w:tblPr>
        <w:tblW w:w="8382"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706"/>
        <w:gridCol w:w="1562"/>
        <w:gridCol w:w="1019"/>
        <w:gridCol w:w="1019"/>
        <w:gridCol w:w="1019"/>
        <w:gridCol w:w="1019"/>
        <w:gridCol w:w="1019"/>
        <w:gridCol w:w="1019"/>
      </w:tblGrid>
      <w:tr w:rsidR="00CA5F6A">
        <w:tc>
          <w:tcPr>
            <w:tcW w:w="707" w:type="dxa"/>
            <w:shd w:val="clear" w:color="auto" w:fill="E6E6E6"/>
            <w:vAlign w:val="center"/>
          </w:tcPr>
          <w:p w:rsidR="00CA5F6A" w:rsidRDefault="00BE01AD">
            <w:pPr>
              <w:jc w:val="center"/>
            </w:pPr>
            <w:r>
              <w:t>序号</w:t>
            </w:r>
          </w:p>
        </w:tc>
        <w:tc>
          <w:tcPr>
            <w:tcW w:w="1562" w:type="dxa"/>
            <w:shd w:val="clear" w:color="auto" w:fill="E6E6E6"/>
            <w:vAlign w:val="center"/>
          </w:tcPr>
          <w:p w:rsidR="00CA5F6A" w:rsidRDefault="00BE01AD">
            <w:pPr>
              <w:jc w:val="center"/>
            </w:pPr>
            <w:r>
              <w:t>编号</w:t>
            </w:r>
          </w:p>
        </w:tc>
        <w:tc>
          <w:tcPr>
            <w:tcW w:w="1018" w:type="dxa"/>
            <w:shd w:val="clear" w:color="auto" w:fill="E6E6E6"/>
            <w:vAlign w:val="center"/>
          </w:tcPr>
          <w:p w:rsidR="00CA5F6A" w:rsidRDefault="00BE01AD">
            <w:pPr>
              <w:jc w:val="center"/>
            </w:pPr>
            <w:r>
              <w:t>水平挑出</w:t>
            </w:r>
            <w:r>
              <w:t>Ah (m)</w:t>
            </w:r>
          </w:p>
        </w:tc>
        <w:tc>
          <w:tcPr>
            <w:tcW w:w="1018" w:type="dxa"/>
            <w:shd w:val="clear" w:color="auto" w:fill="E6E6E6"/>
            <w:vAlign w:val="center"/>
          </w:tcPr>
          <w:p w:rsidR="00CA5F6A" w:rsidRDefault="00BE01AD">
            <w:pPr>
              <w:jc w:val="center"/>
            </w:pPr>
            <w:r>
              <w:t>距离上沿</w:t>
            </w:r>
            <w:r>
              <w:t>Eh (m)</w:t>
            </w:r>
          </w:p>
        </w:tc>
        <w:tc>
          <w:tcPr>
            <w:tcW w:w="1018" w:type="dxa"/>
            <w:shd w:val="clear" w:color="auto" w:fill="E6E6E6"/>
            <w:vAlign w:val="center"/>
          </w:tcPr>
          <w:p w:rsidR="00CA5F6A" w:rsidRDefault="00BE01AD">
            <w:pPr>
              <w:jc w:val="center"/>
            </w:pPr>
            <w:r>
              <w:t>垂直挑出</w:t>
            </w:r>
            <w:r>
              <w:t>Av (m)</w:t>
            </w:r>
          </w:p>
        </w:tc>
        <w:tc>
          <w:tcPr>
            <w:tcW w:w="1018" w:type="dxa"/>
            <w:shd w:val="clear" w:color="auto" w:fill="E6E6E6"/>
            <w:vAlign w:val="center"/>
          </w:tcPr>
          <w:p w:rsidR="00CA5F6A" w:rsidRDefault="00BE01AD">
            <w:pPr>
              <w:jc w:val="center"/>
            </w:pPr>
            <w:r>
              <w:t>距离边沿</w:t>
            </w:r>
            <w:r>
              <w:t>Ev (m)</w:t>
            </w:r>
          </w:p>
        </w:tc>
        <w:tc>
          <w:tcPr>
            <w:tcW w:w="1018" w:type="dxa"/>
            <w:shd w:val="clear" w:color="auto" w:fill="E6E6E6"/>
            <w:vAlign w:val="center"/>
          </w:tcPr>
          <w:p w:rsidR="00CA5F6A" w:rsidRDefault="00BE01AD">
            <w:pPr>
              <w:jc w:val="center"/>
            </w:pPr>
            <w:r>
              <w:t>挡板高</w:t>
            </w:r>
            <w:r>
              <w:t>Dh (m)</w:t>
            </w:r>
          </w:p>
        </w:tc>
        <w:tc>
          <w:tcPr>
            <w:tcW w:w="1018" w:type="dxa"/>
            <w:shd w:val="clear" w:color="auto" w:fill="E6E6E6"/>
            <w:vAlign w:val="center"/>
          </w:tcPr>
          <w:p w:rsidR="00CA5F6A" w:rsidRDefault="00BE01AD">
            <w:pPr>
              <w:jc w:val="center"/>
            </w:pPr>
            <w:r>
              <w:t>挡板透射</w:t>
            </w:r>
            <w:r>
              <w:t>η*</w:t>
            </w:r>
          </w:p>
        </w:tc>
      </w:tr>
      <w:tr w:rsidR="00CA5F6A">
        <w:tc>
          <w:tcPr>
            <w:tcW w:w="707" w:type="dxa"/>
            <w:vAlign w:val="center"/>
          </w:tcPr>
          <w:p w:rsidR="00CA5F6A" w:rsidRDefault="00BE01AD">
            <w:r>
              <w:t>1</w:t>
            </w:r>
          </w:p>
        </w:tc>
        <w:tc>
          <w:tcPr>
            <w:tcW w:w="1562" w:type="dxa"/>
            <w:vAlign w:val="center"/>
          </w:tcPr>
          <w:p w:rsidR="00CA5F6A" w:rsidRDefault="00BE01AD">
            <w:r>
              <w:t>1800</w:t>
            </w:r>
          </w:p>
        </w:tc>
        <w:tc>
          <w:tcPr>
            <w:tcW w:w="1018" w:type="dxa"/>
            <w:vAlign w:val="center"/>
          </w:tcPr>
          <w:p w:rsidR="00CA5F6A" w:rsidRDefault="00BE01AD">
            <w:r>
              <w:t>1.800</w:t>
            </w:r>
          </w:p>
        </w:tc>
        <w:tc>
          <w:tcPr>
            <w:tcW w:w="1018" w:type="dxa"/>
            <w:vAlign w:val="center"/>
          </w:tcPr>
          <w:p w:rsidR="00CA5F6A" w:rsidRDefault="00BE01AD">
            <w:r>
              <w:t>0.150</w:t>
            </w:r>
          </w:p>
        </w:tc>
        <w:tc>
          <w:tcPr>
            <w:tcW w:w="1018" w:type="dxa"/>
            <w:vAlign w:val="center"/>
          </w:tcPr>
          <w:p w:rsidR="00CA5F6A" w:rsidRDefault="00BE01AD">
            <w:r>
              <w:t>0.000</w:t>
            </w:r>
          </w:p>
        </w:tc>
        <w:tc>
          <w:tcPr>
            <w:tcW w:w="1018" w:type="dxa"/>
            <w:vAlign w:val="center"/>
          </w:tcPr>
          <w:p w:rsidR="00CA5F6A" w:rsidRDefault="00BE01AD">
            <w:r>
              <w:t>0.000</w:t>
            </w:r>
          </w:p>
        </w:tc>
        <w:tc>
          <w:tcPr>
            <w:tcW w:w="1018" w:type="dxa"/>
            <w:vAlign w:val="center"/>
          </w:tcPr>
          <w:p w:rsidR="00CA5F6A" w:rsidRDefault="00BE01AD">
            <w:r>
              <w:t>0.000</w:t>
            </w:r>
          </w:p>
        </w:tc>
        <w:tc>
          <w:tcPr>
            <w:tcW w:w="1018" w:type="dxa"/>
            <w:vAlign w:val="center"/>
          </w:tcPr>
          <w:p w:rsidR="00CA5F6A" w:rsidRDefault="00BE01AD">
            <w:r>
              <w:t>0.000</w:t>
            </w:r>
          </w:p>
        </w:tc>
      </w:tr>
      <w:tr w:rsidR="00CA5F6A">
        <w:tc>
          <w:tcPr>
            <w:tcW w:w="707" w:type="dxa"/>
            <w:vAlign w:val="center"/>
          </w:tcPr>
          <w:p w:rsidR="00CA5F6A" w:rsidRDefault="00BE01AD">
            <w:r>
              <w:t>2</w:t>
            </w:r>
          </w:p>
        </w:tc>
        <w:tc>
          <w:tcPr>
            <w:tcW w:w="1562" w:type="dxa"/>
            <w:vAlign w:val="center"/>
          </w:tcPr>
          <w:p w:rsidR="00CA5F6A" w:rsidRDefault="00BE01AD">
            <w:r>
              <w:t>1500</w:t>
            </w:r>
          </w:p>
        </w:tc>
        <w:tc>
          <w:tcPr>
            <w:tcW w:w="1018" w:type="dxa"/>
            <w:vAlign w:val="center"/>
          </w:tcPr>
          <w:p w:rsidR="00CA5F6A" w:rsidRDefault="00BE01AD">
            <w:r>
              <w:t>1.500</w:t>
            </w:r>
          </w:p>
        </w:tc>
        <w:tc>
          <w:tcPr>
            <w:tcW w:w="1018" w:type="dxa"/>
            <w:vAlign w:val="center"/>
          </w:tcPr>
          <w:p w:rsidR="00CA5F6A" w:rsidRDefault="00BE01AD">
            <w:r>
              <w:t>0.900</w:t>
            </w:r>
          </w:p>
        </w:tc>
        <w:tc>
          <w:tcPr>
            <w:tcW w:w="1018" w:type="dxa"/>
            <w:vAlign w:val="center"/>
          </w:tcPr>
          <w:p w:rsidR="00CA5F6A" w:rsidRDefault="00BE01AD">
            <w:r>
              <w:t>0.000</w:t>
            </w:r>
          </w:p>
        </w:tc>
        <w:tc>
          <w:tcPr>
            <w:tcW w:w="1018" w:type="dxa"/>
            <w:vAlign w:val="center"/>
          </w:tcPr>
          <w:p w:rsidR="00CA5F6A" w:rsidRDefault="00BE01AD">
            <w:r>
              <w:t>0.000</w:t>
            </w:r>
          </w:p>
        </w:tc>
        <w:tc>
          <w:tcPr>
            <w:tcW w:w="1018" w:type="dxa"/>
            <w:vAlign w:val="center"/>
          </w:tcPr>
          <w:p w:rsidR="00CA5F6A" w:rsidRDefault="00BE01AD">
            <w:r>
              <w:t>0.000</w:t>
            </w:r>
          </w:p>
        </w:tc>
        <w:tc>
          <w:tcPr>
            <w:tcW w:w="1018" w:type="dxa"/>
            <w:vAlign w:val="center"/>
          </w:tcPr>
          <w:p w:rsidR="00CA5F6A" w:rsidRDefault="00BE01AD">
            <w:r>
              <w:t>0.000</w:t>
            </w:r>
          </w:p>
        </w:tc>
      </w:tr>
    </w:tbl>
    <w:p w:rsidR="00CA5F6A" w:rsidRDefault="00BE01AD">
      <w:pPr>
        <w:pStyle w:val="2"/>
        <w:widowControl w:val="0"/>
        <w:rPr>
          <w:kern w:val="2"/>
        </w:rPr>
      </w:pPr>
      <w:bookmarkStart w:id="48" w:name="_Toc78388848"/>
      <w:r>
        <w:rPr>
          <w:kern w:val="2"/>
        </w:rPr>
        <w:t>平均传热系数</w:t>
      </w:r>
      <w:bookmarkEnd w:id="48"/>
    </w:p>
    <w:p w:rsidR="00CA5F6A" w:rsidRDefault="00BE01AD">
      <w:pPr>
        <w:widowControl w:val="0"/>
        <w:jc w:val="both"/>
        <w:rPr>
          <w:color w:val="000000"/>
          <w:kern w:val="2"/>
          <w:szCs w:val="24"/>
          <w:lang w:val="en-US"/>
        </w:rPr>
      </w:pPr>
      <w:r>
        <w:rPr>
          <w:color w:val="000000"/>
          <w:kern w:val="2"/>
          <w:szCs w:val="24"/>
          <w:lang w:val="en-US"/>
        </w:rPr>
        <w:t xml:space="preserve">1. </w:t>
      </w:r>
      <w:r>
        <w:rPr>
          <w:color w:val="000000"/>
          <w:kern w:val="2"/>
          <w:szCs w:val="24"/>
          <w:lang w:val="en-US"/>
        </w:rPr>
        <w:t>南向：</w:t>
      </w:r>
    </w:p>
    <w:p w:rsidR="00CA5F6A" w:rsidRDefault="00BE01AD">
      <w:pPr>
        <w:widowControl w:val="0"/>
        <w:jc w:val="both"/>
        <w:rPr>
          <w:color w:val="000000"/>
          <w:kern w:val="2"/>
          <w:szCs w:val="24"/>
          <w:lang w:val="en-US"/>
        </w:rPr>
      </w:pPr>
      <w:r>
        <w:rPr>
          <w:color w:val="000000"/>
          <w:kern w:val="2"/>
          <w:szCs w:val="24"/>
          <w:lang w:val="en-US"/>
        </w:rPr>
        <w:t xml:space="preserve">2. </w:t>
      </w:r>
      <w:r>
        <w:rPr>
          <w:color w:val="000000"/>
          <w:kern w:val="2"/>
          <w:szCs w:val="24"/>
          <w:lang w:val="en-US"/>
        </w:rPr>
        <w:t>北向：</w:t>
      </w:r>
    </w:p>
    <w:p w:rsidR="00CA5F6A" w:rsidRDefault="00BE01AD">
      <w:pPr>
        <w:widowControl w:val="0"/>
        <w:jc w:val="both"/>
        <w:rPr>
          <w:color w:val="000000"/>
          <w:kern w:val="2"/>
          <w:szCs w:val="24"/>
          <w:lang w:val="en-US"/>
        </w:rPr>
      </w:pPr>
      <w:r>
        <w:rPr>
          <w:color w:val="000000"/>
          <w:kern w:val="2"/>
          <w:szCs w:val="24"/>
          <w:lang w:val="en-US"/>
        </w:rPr>
        <w:t>北</w:t>
      </w:r>
      <w:r>
        <w:rPr>
          <w:color w:val="000000"/>
          <w:kern w:val="2"/>
          <w:szCs w:val="24"/>
          <w:lang w:val="en-US"/>
        </w:rPr>
        <w:t>-</w:t>
      </w:r>
      <w:r>
        <w:rPr>
          <w:color w:val="000000"/>
          <w:kern w:val="2"/>
          <w:szCs w:val="24"/>
          <w:lang w:val="en-US"/>
        </w:rPr>
        <w:t>默认立面</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012"/>
        <w:gridCol w:w="1188"/>
        <w:gridCol w:w="1188"/>
        <w:gridCol w:w="1189"/>
        <w:gridCol w:w="1189"/>
        <w:gridCol w:w="1189"/>
        <w:gridCol w:w="1189"/>
        <w:gridCol w:w="1189"/>
      </w:tblGrid>
      <w:tr w:rsidR="00CA5F6A">
        <w:tc>
          <w:tcPr>
            <w:tcW w:w="1013" w:type="dxa"/>
            <w:shd w:val="clear" w:color="auto" w:fill="E6E6E6"/>
            <w:vAlign w:val="center"/>
          </w:tcPr>
          <w:p w:rsidR="00CA5F6A" w:rsidRDefault="00BE01AD">
            <w:pPr>
              <w:jc w:val="center"/>
            </w:pPr>
            <w:r>
              <w:t>序号</w:t>
            </w:r>
          </w:p>
        </w:tc>
        <w:tc>
          <w:tcPr>
            <w:tcW w:w="1188" w:type="dxa"/>
            <w:shd w:val="clear" w:color="auto" w:fill="E6E6E6"/>
            <w:vAlign w:val="center"/>
          </w:tcPr>
          <w:p w:rsidR="00CA5F6A" w:rsidRDefault="00BE01AD">
            <w:pPr>
              <w:jc w:val="center"/>
            </w:pPr>
            <w:r>
              <w:t>门窗编号</w:t>
            </w:r>
          </w:p>
        </w:tc>
        <w:tc>
          <w:tcPr>
            <w:tcW w:w="1188" w:type="dxa"/>
            <w:shd w:val="clear" w:color="auto" w:fill="E6E6E6"/>
            <w:vAlign w:val="center"/>
          </w:tcPr>
          <w:p w:rsidR="00CA5F6A" w:rsidRDefault="00BE01AD">
            <w:pPr>
              <w:jc w:val="center"/>
            </w:pPr>
            <w:r>
              <w:t>楼层</w:t>
            </w:r>
          </w:p>
        </w:tc>
        <w:tc>
          <w:tcPr>
            <w:tcW w:w="1188" w:type="dxa"/>
            <w:shd w:val="clear" w:color="auto" w:fill="E6E6E6"/>
            <w:vAlign w:val="center"/>
          </w:tcPr>
          <w:p w:rsidR="00CA5F6A" w:rsidRDefault="00BE01AD">
            <w:pPr>
              <w:jc w:val="center"/>
            </w:pPr>
            <w:r>
              <w:t>数量</w:t>
            </w:r>
          </w:p>
        </w:tc>
        <w:tc>
          <w:tcPr>
            <w:tcW w:w="1188" w:type="dxa"/>
            <w:shd w:val="clear" w:color="auto" w:fill="E6E6E6"/>
            <w:vAlign w:val="center"/>
          </w:tcPr>
          <w:p w:rsidR="00CA5F6A" w:rsidRDefault="00BE01AD">
            <w:pPr>
              <w:jc w:val="center"/>
            </w:pPr>
            <w:r>
              <w:t>单个面积（㎡）</w:t>
            </w:r>
          </w:p>
        </w:tc>
        <w:tc>
          <w:tcPr>
            <w:tcW w:w="1188" w:type="dxa"/>
            <w:shd w:val="clear" w:color="auto" w:fill="E6E6E6"/>
            <w:vAlign w:val="center"/>
          </w:tcPr>
          <w:p w:rsidR="00CA5F6A" w:rsidRDefault="00BE01AD">
            <w:pPr>
              <w:jc w:val="center"/>
            </w:pPr>
            <w:r>
              <w:t>总面积（㎡）</w:t>
            </w:r>
          </w:p>
        </w:tc>
        <w:tc>
          <w:tcPr>
            <w:tcW w:w="1188" w:type="dxa"/>
            <w:shd w:val="clear" w:color="auto" w:fill="E6E6E6"/>
            <w:vAlign w:val="center"/>
          </w:tcPr>
          <w:p w:rsidR="00CA5F6A" w:rsidRDefault="00BE01AD">
            <w:pPr>
              <w:jc w:val="center"/>
            </w:pPr>
            <w:r>
              <w:t>构造编号</w:t>
            </w:r>
          </w:p>
        </w:tc>
        <w:tc>
          <w:tcPr>
            <w:tcW w:w="1188" w:type="dxa"/>
            <w:shd w:val="clear" w:color="auto" w:fill="E6E6E6"/>
            <w:vAlign w:val="center"/>
          </w:tcPr>
          <w:p w:rsidR="00CA5F6A" w:rsidRDefault="00BE01AD">
            <w:pPr>
              <w:jc w:val="center"/>
            </w:pPr>
            <w:r>
              <w:t>传热系数</w:t>
            </w:r>
          </w:p>
        </w:tc>
      </w:tr>
      <w:tr w:rsidR="00CA5F6A">
        <w:tc>
          <w:tcPr>
            <w:tcW w:w="1013" w:type="dxa"/>
            <w:vAlign w:val="center"/>
          </w:tcPr>
          <w:p w:rsidR="00CA5F6A" w:rsidRDefault="00BE01AD">
            <w:r>
              <w:t>1</w:t>
            </w:r>
          </w:p>
        </w:tc>
        <w:tc>
          <w:tcPr>
            <w:tcW w:w="1188" w:type="dxa"/>
            <w:vAlign w:val="center"/>
          </w:tcPr>
          <w:p w:rsidR="00CA5F6A" w:rsidRDefault="00BE01AD">
            <w:r>
              <w:t>C0627</w:t>
            </w:r>
          </w:p>
        </w:tc>
        <w:tc>
          <w:tcPr>
            <w:tcW w:w="1188" w:type="dxa"/>
            <w:vAlign w:val="center"/>
          </w:tcPr>
          <w:p w:rsidR="00CA5F6A" w:rsidRDefault="00BE01AD">
            <w:r>
              <w:t>1</w:t>
            </w:r>
          </w:p>
        </w:tc>
        <w:tc>
          <w:tcPr>
            <w:tcW w:w="1188" w:type="dxa"/>
            <w:vAlign w:val="center"/>
          </w:tcPr>
          <w:p w:rsidR="00CA5F6A" w:rsidRDefault="00BE01AD">
            <w:r>
              <w:t>4</w:t>
            </w:r>
          </w:p>
        </w:tc>
        <w:tc>
          <w:tcPr>
            <w:tcW w:w="1188" w:type="dxa"/>
            <w:vAlign w:val="center"/>
          </w:tcPr>
          <w:p w:rsidR="00CA5F6A" w:rsidRDefault="00BE01AD">
            <w:r>
              <w:t>1.620</w:t>
            </w:r>
          </w:p>
        </w:tc>
        <w:tc>
          <w:tcPr>
            <w:tcW w:w="1188" w:type="dxa"/>
            <w:vAlign w:val="center"/>
          </w:tcPr>
          <w:p w:rsidR="00CA5F6A" w:rsidRDefault="00BE01AD">
            <w:r>
              <w:t>6.480</w:t>
            </w:r>
          </w:p>
        </w:tc>
        <w:tc>
          <w:tcPr>
            <w:tcW w:w="1188" w:type="dxa"/>
            <w:vAlign w:val="center"/>
          </w:tcPr>
          <w:p w:rsidR="00CA5F6A" w:rsidRDefault="00BE01AD">
            <w:r>
              <w:t>88</w:t>
            </w:r>
          </w:p>
        </w:tc>
        <w:tc>
          <w:tcPr>
            <w:tcW w:w="1188" w:type="dxa"/>
            <w:vAlign w:val="center"/>
          </w:tcPr>
          <w:p w:rsidR="00CA5F6A" w:rsidRDefault="00BE01AD">
            <w:r>
              <w:t>3.200</w:t>
            </w:r>
          </w:p>
        </w:tc>
      </w:tr>
      <w:tr w:rsidR="00CA5F6A">
        <w:tc>
          <w:tcPr>
            <w:tcW w:w="3389" w:type="dxa"/>
            <w:gridSpan w:val="3"/>
            <w:shd w:val="clear" w:color="auto" w:fill="E6E6E6"/>
            <w:vAlign w:val="center"/>
          </w:tcPr>
          <w:p w:rsidR="00CA5F6A" w:rsidRDefault="00BE01AD">
            <w:r>
              <w:t>立面总面积</w:t>
            </w:r>
            <w:r>
              <w:t>(</w:t>
            </w:r>
            <w:r>
              <w:t>㎡</w:t>
            </w:r>
            <w:r>
              <w:t>)</w:t>
            </w:r>
          </w:p>
        </w:tc>
        <w:tc>
          <w:tcPr>
            <w:tcW w:w="1188" w:type="dxa"/>
            <w:vAlign w:val="center"/>
          </w:tcPr>
          <w:p w:rsidR="00CA5F6A" w:rsidRDefault="00BE01AD">
            <w:r>
              <w:t>6.480</w:t>
            </w:r>
          </w:p>
        </w:tc>
        <w:tc>
          <w:tcPr>
            <w:tcW w:w="3564" w:type="dxa"/>
            <w:gridSpan w:val="3"/>
            <w:shd w:val="clear" w:color="auto" w:fill="E6E6E6"/>
            <w:vAlign w:val="center"/>
          </w:tcPr>
          <w:p w:rsidR="00CA5F6A" w:rsidRDefault="00BE01AD">
            <w:r>
              <w:t>立面平均传热系数</w:t>
            </w:r>
          </w:p>
        </w:tc>
        <w:tc>
          <w:tcPr>
            <w:tcW w:w="1188" w:type="dxa"/>
            <w:vAlign w:val="center"/>
          </w:tcPr>
          <w:p w:rsidR="00CA5F6A" w:rsidRDefault="00BE01AD">
            <w:r>
              <w:t>3.200</w:t>
            </w:r>
          </w:p>
        </w:tc>
      </w:tr>
    </w:tbl>
    <w:p w:rsidR="00CA5F6A" w:rsidRDefault="00BE01AD">
      <w:pPr>
        <w:widowControl w:val="0"/>
        <w:jc w:val="both"/>
        <w:rPr>
          <w:color w:val="000000"/>
          <w:kern w:val="2"/>
          <w:szCs w:val="24"/>
          <w:lang w:val="en-US"/>
        </w:rPr>
      </w:pPr>
      <w:r>
        <w:rPr>
          <w:color w:val="000000"/>
          <w:kern w:val="2"/>
          <w:szCs w:val="24"/>
          <w:lang w:val="en-US"/>
        </w:rPr>
        <w:t xml:space="preserve">3. </w:t>
      </w:r>
      <w:r>
        <w:rPr>
          <w:color w:val="000000"/>
          <w:kern w:val="2"/>
          <w:szCs w:val="24"/>
          <w:lang w:val="en-US"/>
        </w:rPr>
        <w:t>东向：</w:t>
      </w:r>
    </w:p>
    <w:p w:rsidR="00CA5F6A" w:rsidRDefault="00BE01AD">
      <w:pPr>
        <w:widowControl w:val="0"/>
        <w:jc w:val="both"/>
        <w:rPr>
          <w:color w:val="000000"/>
          <w:kern w:val="2"/>
          <w:szCs w:val="24"/>
          <w:lang w:val="en-US"/>
        </w:rPr>
      </w:pPr>
      <w:r>
        <w:rPr>
          <w:color w:val="000000"/>
          <w:kern w:val="2"/>
          <w:szCs w:val="24"/>
          <w:lang w:val="en-US"/>
        </w:rPr>
        <w:t>东</w:t>
      </w:r>
      <w:r>
        <w:rPr>
          <w:color w:val="000000"/>
          <w:kern w:val="2"/>
          <w:szCs w:val="24"/>
          <w:lang w:val="en-US"/>
        </w:rPr>
        <w:t>-</w:t>
      </w:r>
      <w:r>
        <w:rPr>
          <w:color w:val="000000"/>
          <w:kern w:val="2"/>
          <w:szCs w:val="24"/>
          <w:lang w:val="en-US"/>
        </w:rPr>
        <w:t>默认立面</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012"/>
        <w:gridCol w:w="1188"/>
        <w:gridCol w:w="1188"/>
        <w:gridCol w:w="1189"/>
        <w:gridCol w:w="1189"/>
        <w:gridCol w:w="1189"/>
        <w:gridCol w:w="1189"/>
        <w:gridCol w:w="1189"/>
      </w:tblGrid>
      <w:tr w:rsidR="00CA5F6A">
        <w:tc>
          <w:tcPr>
            <w:tcW w:w="1013" w:type="dxa"/>
            <w:shd w:val="clear" w:color="auto" w:fill="E6E6E6"/>
            <w:vAlign w:val="center"/>
          </w:tcPr>
          <w:p w:rsidR="00CA5F6A" w:rsidRDefault="00BE01AD">
            <w:pPr>
              <w:jc w:val="center"/>
            </w:pPr>
            <w:r>
              <w:t>序号</w:t>
            </w:r>
          </w:p>
        </w:tc>
        <w:tc>
          <w:tcPr>
            <w:tcW w:w="1188" w:type="dxa"/>
            <w:shd w:val="clear" w:color="auto" w:fill="E6E6E6"/>
            <w:vAlign w:val="center"/>
          </w:tcPr>
          <w:p w:rsidR="00CA5F6A" w:rsidRDefault="00BE01AD">
            <w:pPr>
              <w:jc w:val="center"/>
            </w:pPr>
            <w:r>
              <w:t>门窗编号</w:t>
            </w:r>
          </w:p>
        </w:tc>
        <w:tc>
          <w:tcPr>
            <w:tcW w:w="1188" w:type="dxa"/>
            <w:shd w:val="clear" w:color="auto" w:fill="E6E6E6"/>
            <w:vAlign w:val="center"/>
          </w:tcPr>
          <w:p w:rsidR="00CA5F6A" w:rsidRDefault="00BE01AD">
            <w:pPr>
              <w:jc w:val="center"/>
            </w:pPr>
            <w:r>
              <w:t>楼层</w:t>
            </w:r>
          </w:p>
        </w:tc>
        <w:tc>
          <w:tcPr>
            <w:tcW w:w="1188" w:type="dxa"/>
            <w:shd w:val="clear" w:color="auto" w:fill="E6E6E6"/>
            <w:vAlign w:val="center"/>
          </w:tcPr>
          <w:p w:rsidR="00CA5F6A" w:rsidRDefault="00BE01AD">
            <w:pPr>
              <w:jc w:val="center"/>
            </w:pPr>
            <w:r>
              <w:t>数量</w:t>
            </w:r>
          </w:p>
        </w:tc>
        <w:tc>
          <w:tcPr>
            <w:tcW w:w="1188" w:type="dxa"/>
            <w:shd w:val="clear" w:color="auto" w:fill="E6E6E6"/>
            <w:vAlign w:val="center"/>
          </w:tcPr>
          <w:p w:rsidR="00CA5F6A" w:rsidRDefault="00BE01AD">
            <w:pPr>
              <w:jc w:val="center"/>
            </w:pPr>
            <w:r>
              <w:t>单个面积（㎡）</w:t>
            </w:r>
          </w:p>
        </w:tc>
        <w:tc>
          <w:tcPr>
            <w:tcW w:w="1188" w:type="dxa"/>
            <w:shd w:val="clear" w:color="auto" w:fill="E6E6E6"/>
            <w:vAlign w:val="center"/>
          </w:tcPr>
          <w:p w:rsidR="00CA5F6A" w:rsidRDefault="00BE01AD">
            <w:pPr>
              <w:jc w:val="center"/>
            </w:pPr>
            <w:r>
              <w:t>总面积（㎡）</w:t>
            </w:r>
          </w:p>
        </w:tc>
        <w:tc>
          <w:tcPr>
            <w:tcW w:w="1188" w:type="dxa"/>
            <w:shd w:val="clear" w:color="auto" w:fill="E6E6E6"/>
            <w:vAlign w:val="center"/>
          </w:tcPr>
          <w:p w:rsidR="00CA5F6A" w:rsidRDefault="00BE01AD">
            <w:pPr>
              <w:jc w:val="center"/>
            </w:pPr>
            <w:r>
              <w:t>构造编号</w:t>
            </w:r>
          </w:p>
        </w:tc>
        <w:tc>
          <w:tcPr>
            <w:tcW w:w="1188" w:type="dxa"/>
            <w:shd w:val="clear" w:color="auto" w:fill="E6E6E6"/>
            <w:vAlign w:val="center"/>
          </w:tcPr>
          <w:p w:rsidR="00CA5F6A" w:rsidRDefault="00BE01AD">
            <w:pPr>
              <w:jc w:val="center"/>
            </w:pPr>
            <w:r>
              <w:t>传热系数</w:t>
            </w:r>
          </w:p>
        </w:tc>
      </w:tr>
      <w:tr w:rsidR="00CA5F6A">
        <w:tc>
          <w:tcPr>
            <w:tcW w:w="1013" w:type="dxa"/>
            <w:vAlign w:val="center"/>
          </w:tcPr>
          <w:p w:rsidR="00CA5F6A" w:rsidRDefault="00BE01AD">
            <w:r>
              <w:t>1</w:t>
            </w:r>
          </w:p>
        </w:tc>
        <w:tc>
          <w:tcPr>
            <w:tcW w:w="1188" w:type="dxa"/>
            <w:vAlign w:val="center"/>
          </w:tcPr>
          <w:p w:rsidR="00CA5F6A" w:rsidRDefault="00BE01AD">
            <w:r>
              <w:t>C0627</w:t>
            </w:r>
          </w:p>
        </w:tc>
        <w:tc>
          <w:tcPr>
            <w:tcW w:w="1188" w:type="dxa"/>
            <w:vAlign w:val="center"/>
          </w:tcPr>
          <w:p w:rsidR="00CA5F6A" w:rsidRDefault="00BE01AD">
            <w:r>
              <w:t>1</w:t>
            </w:r>
          </w:p>
        </w:tc>
        <w:tc>
          <w:tcPr>
            <w:tcW w:w="1188" w:type="dxa"/>
            <w:vAlign w:val="center"/>
          </w:tcPr>
          <w:p w:rsidR="00CA5F6A" w:rsidRDefault="00BE01AD">
            <w:r>
              <w:t>3</w:t>
            </w:r>
          </w:p>
        </w:tc>
        <w:tc>
          <w:tcPr>
            <w:tcW w:w="1188" w:type="dxa"/>
            <w:vAlign w:val="center"/>
          </w:tcPr>
          <w:p w:rsidR="00CA5F6A" w:rsidRDefault="00BE01AD">
            <w:r>
              <w:t>1.620</w:t>
            </w:r>
          </w:p>
        </w:tc>
        <w:tc>
          <w:tcPr>
            <w:tcW w:w="1188" w:type="dxa"/>
            <w:vAlign w:val="center"/>
          </w:tcPr>
          <w:p w:rsidR="00CA5F6A" w:rsidRDefault="00BE01AD">
            <w:r>
              <w:t>4.860</w:t>
            </w:r>
          </w:p>
        </w:tc>
        <w:tc>
          <w:tcPr>
            <w:tcW w:w="1188" w:type="dxa"/>
            <w:vAlign w:val="center"/>
          </w:tcPr>
          <w:p w:rsidR="00CA5F6A" w:rsidRDefault="00BE01AD">
            <w:r>
              <w:t>88</w:t>
            </w:r>
          </w:p>
        </w:tc>
        <w:tc>
          <w:tcPr>
            <w:tcW w:w="1188" w:type="dxa"/>
            <w:vAlign w:val="center"/>
          </w:tcPr>
          <w:p w:rsidR="00CA5F6A" w:rsidRDefault="00BE01AD">
            <w:r>
              <w:t>3.200</w:t>
            </w:r>
          </w:p>
        </w:tc>
      </w:tr>
      <w:tr w:rsidR="00CA5F6A">
        <w:tc>
          <w:tcPr>
            <w:tcW w:w="1013" w:type="dxa"/>
            <w:vAlign w:val="center"/>
          </w:tcPr>
          <w:p w:rsidR="00CA5F6A" w:rsidRDefault="00BE01AD">
            <w:r>
              <w:t>2</w:t>
            </w:r>
          </w:p>
        </w:tc>
        <w:tc>
          <w:tcPr>
            <w:tcW w:w="1188" w:type="dxa"/>
            <w:vAlign w:val="center"/>
          </w:tcPr>
          <w:p w:rsidR="00CA5F6A" w:rsidRDefault="00BE01AD">
            <w:r>
              <w:t>C0627</w:t>
            </w:r>
          </w:p>
        </w:tc>
        <w:tc>
          <w:tcPr>
            <w:tcW w:w="1188" w:type="dxa"/>
            <w:vAlign w:val="center"/>
          </w:tcPr>
          <w:p w:rsidR="00CA5F6A" w:rsidRDefault="00BE01AD">
            <w:r>
              <w:t>1</w:t>
            </w:r>
          </w:p>
        </w:tc>
        <w:tc>
          <w:tcPr>
            <w:tcW w:w="1188" w:type="dxa"/>
            <w:vAlign w:val="center"/>
          </w:tcPr>
          <w:p w:rsidR="00CA5F6A" w:rsidRDefault="00BE01AD">
            <w:r>
              <w:t>1</w:t>
            </w:r>
          </w:p>
        </w:tc>
        <w:tc>
          <w:tcPr>
            <w:tcW w:w="1188" w:type="dxa"/>
            <w:vAlign w:val="center"/>
          </w:tcPr>
          <w:p w:rsidR="00CA5F6A" w:rsidRDefault="00BE01AD">
            <w:r>
              <w:t>1.617</w:t>
            </w:r>
          </w:p>
        </w:tc>
        <w:tc>
          <w:tcPr>
            <w:tcW w:w="1188" w:type="dxa"/>
            <w:vAlign w:val="center"/>
          </w:tcPr>
          <w:p w:rsidR="00CA5F6A" w:rsidRDefault="00BE01AD">
            <w:r>
              <w:t>1.617</w:t>
            </w:r>
          </w:p>
        </w:tc>
        <w:tc>
          <w:tcPr>
            <w:tcW w:w="1188" w:type="dxa"/>
            <w:vAlign w:val="center"/>
          </w:tcPr>
          <w:p w:rsidR="00CA5F6A" w:rsidRDefault="00BE01AD">
            <w:r>
              <w:t>88</w:t>
            </w:r>
          </w:p>
        </w:tc>
        <w:tc>
          <w:tcPr>
            <w:tcW w:w="1188" w:type="dxa"/>
            <w:vAlign w:val="center"/>
          </w:tcPr>
          <w:p w:rsidR="00CA5F6A" w:rsidRDefault="00BE01AD">
            <w:r>
              <w:t>3.200</w:t>
            </w:r>
          </w:p>
        </w:tc>
      </w:tr>
      <w:tr w:rsidR="00CA5F6A">
        <w:tc>
          <w:tcPr>
            <w:tcW w:w="1013" w:type="dxa"/>
            <w:vAlign w:val="center"/>
          </w:tcPr>
          <w:p w:rsidR="00CA5F6A" w:rsidRDefault="00BE01AD">
            <w:r>
              <w:t>3</w:t>
            </w:r>
          </w:p>
        </w:tc>
        <w:tc>
          <w:tcPr>
            <w:tcW w:w="1188" w:type="dxa"/>
            <w:vAlign w:val="center"/>
          </w:tcPr>
          <w:p w:rsidR="00CA5F6A" w:rsidRDefault="00BE01AD">
            <w:r>
              <w:t>C3827</w:t>
            </w:r>
          </w:p>
        </w:tc>
        <w:tc>
          <w:tcPr>
            <w:tcW w:w="1188" w:type="dxa"/>
            <w:vAlign w:val="center"/>
          </w:tcPr>
          <w:p w:rsidR="00CA5F6A" w:rsidRDefault="00BE01AD">
            <w:r>
              <w:t>1</w:t>
            </w:r>
          </w:p>
        </w:tc>
        <w:tc>
          <w:tcPr>
            <w:tcW w:w="1188" w:type="dxa"/>
            <w:vAlign w:val="center"/>
          </w:tcPr>
          <w:p w:rsidR="00CA5F6A" w:rsidRDefault="00BE01AD">
            <w:r>
              <w:t>38</w:t>
            </w:r>
          </w:p>
        </w:tc>
        <w:tc>
          <w:tcPr>
            <w:tcW w:w="1188" w:type="dxa"/>
            <w:vAlign w:val="center"/>
          </w:tcPr>
          <w:p w:rsidR="00CA5F6A" w:rsidRDefault="00BE01AD">
            <w:r>
              <w:t>10.260</w:t>
            </w:r>
          </w:p>
        </w:tc>
        <w:tc>
          <w:tcPr>
            <w:tcW w:w="1188" w:type="dxa"/>
            <w:vAlign w:val="center"/>
          </w:tcPr>
          <w:p w:rsidR="00CA5F6A" w:rsidRDefault="00BE01AD">
            <w:r>
              <w:t>389.880</w:t>
            </w:r>
          </w:p>
        </w:tc>
        <w:tc>
          <w:tcPr>
            <w:tcW w:w="1188" w:type="dxa"/>
            <w:vAlign w:val="center"/>
          </w:tcPr>
          <w:p w:rsidR="00CA5F6A" w:rsidRDefault="00BE01AD">
            <w:r>
              <w:t>88</w:t>
            </w:r>
          </w:p>
        </w:tc>
        <w:tc>
          <w:tcPr>
            <w:tcW w:w="1188" w:type="dxa"/>
            <w:vAlign w:val="center"/>
          </w:tcPr>
          <w:p w:rsidR="00CA5F6A" w:rsidRDefault="00BE01AD">
            <w:r>
              <w:t>3.200</w:t>
            </w:r>
          </w:p>
        </w:tc>
      </w:tr>
      <w:tr w:rsidR="00CA5F6A">
        <w:tc>
          <w:tcPr>
            <w:tcW w:w="3389" w:type="dxa"/>
            <w:gridSpan w:val="3"/>
            <w:shd w:val="clear" w:color="auto" w:fill="E6E6E6"/>
            <w:vAlign w:val="center"/>
          </w:tcPr>
          <w:p w:rsidR="00CA5F6A" w:rsidRDefault="00BE01AD">
            <w:r>
              <w:t>立面总面积</w:t>
            </w:r>
            <w:r>
              <w:t>(</w:t>
            </w:r>
            <w:r>
              <w:t>㎡</w:t>
            </w:r>
            <w:r>
              <w:t>)</w:t>
            </w:r>
          </w:p>
        </w:tc>
        <w:tc>
          <w:tcPr>
            <w:tcW w:w="1188" w:type="dxa"/>
            <w:vAlign w:val="center"/>
          </w:tcPr>
          <w:p w:rsidR="00CA5F6A" w:rsidRDefault="00BE01AD">
            <w:r>
              <w:t>396.357</w:t>
            </w:r>
          </w:p>
        </w:tc>
        <w:tc>
          <w:tcPr>
            <w:tcW w:w="3564" w:type="dxa"/>
            <w:gridSpan w:val="3"/>
            <w:shd w:val="clear" w:color="auto" w:fill="E6E6E6"/>
            <w:vAlign w:val="center"/>
          </w:tcPr>
          <w:p w:rsidR="00CA5F6A" w:rsidRDefault="00BE01AD">
            <w:r>
              <w:t>立面平均传热系数</w:t>
            </w:r>
          </w:p>
        </w:tc>
        <w:tc>
          <w:tcPr>
            <w:tcW w:w="1188" w:type="dxa"/>
            <w:vAlign w:val="center"/>
          </w:tcPr>
          <w:p w:rsidR="00CA5F6A" w:rsidRDefault="00BE01AD">
            <w:r>
              <w:t>3.200</w:t>
            </w:r>
          </w:p>
        </w:tc>
      </w:tr>
    </w:tbl>
    <w:p w:rsidR="00CA5F6A" w:rsidRDefault="00CA5F6A">
      <w:pPr>
        <w:widowControl w:val="0"/>
        <w:jc w:val="both"/>
        <w:rPr>
          <w:color w:val="000000"/>
          <w:kern w:val="2"/>
          <w:szCs w:val="24"/>
          <w:lang w:val="en-US"/>
        </w:rPr>
      </w:pPr>
    </w:p>
    <w:p w:rsidR="00CA5F6A" w:rsidRDefault="00BE01AD">
      <w:pPr>
        <w:widowControl w:val="0"/>
        <w:jc w:val="both"/>
        <w:rPr>
          <w:color w:val="000000"/>
          <w:kern w:val="2"/>
          <w:szCs w:val="24"/>
          <w:lang w:val="en-US"/>
        </w:rPr>
      </w:pPr>
      <w:r>
        <w:rPr>
          <w:color w:val="000000"/>
          <w:kern w:val="2"/>
          <w:szCs w:val="24"/>
          <w:lang w:val="en-US"/>
        </w:rPr>
        <w:t xml:space="preserve">4. </w:t>
      </w:r>
      <w:r>
        <w:rPr>
          <w:color w:val="000000"/>
          <w:kern w:val="2"/>
          <w:szCs w:val="24"/>
          <w:lang w:val="en-US"/>
        </w:rPr>
        <w:t>西向：</w:t>
      </w:r>
    </w:p>
    <w:p w:rsidR="00CA5F6A" w:rsidRDefault="00BE01AD">
      <w:pPr>
        <w:widowControl w:val="0"/>
        <w:jc w:val="both"/>
        <w:rPr>
          <w:color w:val="000000"/>
          <w:kern w:val="2"/>
          <w:szCs w:val="24"/>
          <w:lang w:val="en-US"/>
        </w:rPr>
      </w:pPr>
      <w:r>
        <w:rPr>
          <w:color w:val="000000"/>
          <w:kern w:val="2"/>
          <w:szCs w:val="24"/>
          <w:lang w:val="en-US"/>
        </w:rPr>
        <w:t>西</w:t>
      </w:r>
      <w:r>
        <w:rPr>
          <w:color w:val="000000"/>
          <w:kern w:val="2"/>
          <w:szCs w:val="24"/>
          <w:lang w:val="en-US"/>
        </w:rPr>
        <w:t>-</w:t>
      </w:r>
      <w:r>
        <w:rPr>
          <w:color w:val="000000"/>
          <w:kern w:val="2"/>
          <w:szCs w:val="24"/>
          <w:lang w:val="en-US"/>
        </w:rPr>
        <w:t>默认立面</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012"/>
        <w:gridCol w:w="1188"/>
        <w:gridCol w:w="1188"/>
        <w:gridCol w:w="1189"/>
        <w:gridCol w:w="1189"/>
        <w:gridCol w:w="1189"/>
        <w:gridCol w:w="1189"/>
        <w:gridCol w:w="1189"/>
      </w:tblGrid>
      <w:tr w:rsidR="00CA5F6A">
        <w:tc>
          <w:tcPr>
            <w:tcW w:w="1013" w:type="dxa"/>
            <w:shd w:val="clear" w:color="auto" w:fill="E6E6E6"/>
            <w:vAlign w:val="center"/>
          </w:tcPr>
          <w:p w:rsidR="00CA5F6A" w:rsidRDefault="00BE01AD">
            <w:pPr>
              <w:jc w:val="center"/>
            </w:pPr>
            <w:r>
              <w:t>序号</w:t>
            </w:r>
          </w:p>
        </w:tc>
        <w:tc>
          <w:tcPr>
            <w:tcW w:w="1188" w:type="dxa"/>
            <w:shd w:val="clear" w:color="auto" w:fill="E6E6E6"/>
            <w:vAlign w:val="center"/>
          </w:tcPr>
          <w:p w:rsidR="00CA5F6A" w:rsidRDefault="00BE01AD">
            <w:pPr>
              <w:jc w:val="center"/>
            </w:pPr>
            <w:r>
              <w:t>门窗编号</w:t>
            </w:r>
          </w:p>
        </w:tc>
        <w:tc>
          <w:tcPr>
            <w:tcW w:w="1188" w:type="dxa"/>
            <w:shd w:val="clear" w:color="auto" w:fill="E6E6E6"/>
            <w:vAlign w:val="center"/>
          </w:tcPr>
          <w:p w:rsidR="00CA5F6A" w:rsidRDefault="00BE01AD">
            <w:pPr>
              <w:jc w:val="center"/>
            </w:pPr>
            <w:r>
              <w:t>楼层</w:t>
            </w:r>
          </w:p>
        </w:tc>
        <w:tc>
          <w:tcPr>
            <w:tcW w:w="1188" w:type="dxa"/>
            <w:shd w:val="clear" w:color="auto" w:fill="E6E6E6"/>
            <w:vAlign w:val="center"/>
          </w:tcPr>
          <w:p w:rsidR="00CA5F6A" w:rsidRDefault="00BE01AD">
            <w:pPr>
              <w:jc w:val="center"/>
            </w:pPr>
            <w:r>
              <w:t>数量</w:t>
            </w:r>
          </w:p>
        </w:tc>
        <w:tc>
          <w:tcPr>
            <w:tcW w:w="1188" w:type="dxa"/>
            <w:shd w:val="clear" w:color="auto" w:fill="E6E6E6"/>
            <w:vAlign w:val="center"/>
          </w:tcPr>
          <w:p w:rsidR="00CA5F6A" w:rsidRDefault="00BE01AD">
            <w:pPr>
              <w:jc w:val="center"/>
            </w:pPr>
            <w:r>
              <w:t>单个面积（㎡）</w:t>
            </w:r>
          </w:p>
        </w:tc>
        <w:tc>
          <w:tcPr>
            <w:tcW w:w="1188" w:type="dxa"/>
            <w:shd w:val="clear" w:color="auto" w:fill="E6E6E6"/>
            <w:vAlign w:val="center"/>
          </w:tcPr>
          <w:p w:rsidR="00CA5F6A" w:rsidRDefault="00BE01AD">
            <w:pPr>
              <w:jc w:val="center"/>
            </w:pPr>
            <w:r>
              <w:t>总面积（㎡）</w:t>
            </w:r>
          </w:p>
        </w:tc>
        <w:tc>
          <w:tcPr>
            <w:tcW w:w="1188" w:type="dxa"/>
            <w:shd w:val="clear" w:color="auto" w:fill="E6E6E6"/>
            <w:vAlign w:val="center"/>
          </w:tcPr>
          <w:p w:rsidR="00CA5F6A" w:rsidRDefault="00BE01AD">
            <w:pPr>
              <w:jc w:val="center"/>
            </w:pPr>
            <w:r>
              <w:t>构造编号</w:t>
            </w:r>
          </w:p>
        </w:tc>
        <w:tc>
          <w:tcPr>
            <w:tcW w:w="1188" w:type="dxa"/>
            <w:shd w:val="clear" w:color="auto" w:fill="E6E6E6"/>
            <w:vAlign w:val="center"/>
          </w:tcPr>
          <w:p w:rsidR="00CA5F6A" w:rsidRDefault="00BE01AD">
            <w:pPr>
              <w:jc w:val="center"/>
            </w:pPr>
            <w:r>
              <w:t>传热系数</w:t>
            </w:r>
          </w:p>
        </w:tc>
      </w:tr>
      <w:tr w:rsidR="00CA5F6A">
        <w:tc>
          <w:tcPr>
            <w:tcW w:w="1013" w:type="dxa"/>
            <w:vAlign w:val="center"/>
          </w:tcPr>
          <w:p w:rsidR="00CA5F6A" w:rsidRDefault="00BE01AD">
            <w:r>
              <w:lastRenderedPageBreak/>
              <w:t>1</w:t>
            </w:r>
          </w:p>
        </w:tc>
        <w:tc>
          <w:tcPr>
            <w:tcW w:w="1188" w:type="dxa"/>
            <w:vAlign w:val="center"/>
          </w:tcPr>
          <w:p w:rsidR="00CA5F6A" w:rsidRDefault="00BE01AD">
            <w:r>
              <w:t>C0927</w:t>
            </w:r>
          </w:p>
        </w:tc>
        <w:tc>
          <w:tcPr>
            <w:tcW w:w="1188" w:type="dxa"/>
            <w:vAlign w:val="center"/>
          </w:tcPr>
          <w:p w:rsidR="00CA5F6A" w:rsidRDefault="00BE01AD">
            <w:r>
              <w:t>1</w:t>
            </w:r>
          </w:p>
        </w:tc>
        <w:tc>
          <w:tcPr>
            <w:tcW w:w="1188" w:type="dxa"/>
            <w:vAlign w:val="center"/>
          </w:tcPr>
          <w:p w:rsidR="00CA5F6A" w:rsidRDefault="00BE01AD">
            <w:r>
              <w:t>4</w:t>
            </w:r>
          </w:p>
        </w:tc>
        <w:tc>
          <w:tcPr>
            <w:tcW w:w="1188" w:type="dxa"/>
            <w:vAlign w:val="center"/>
          </w:tcPr>
          <w:p w:rsidR="00CA5F6A" w:rsidRDefault="00BE01AD">
            <w:r>
              <w:t>2.430</w:t>
            </w:r>
          </w:p>
        </w:tc>
        <w:tc>
          <w:tcPr>
            <w:tcW w:w="1188" w:type="dxa"/>
            <w:vAlign w:val="center"/>
          </w:tcPr>
          <w:p w:rsidR="00CA5F6A" w:rsidRDefault="00BE01AD">
            <w:r>
              <w:t>9.720</w:t>
            </w:r>
          </w:p>
        </w:tc>
        <w:tc>
          <w:tcPr>
            <w:tcW w:w="1188" w:type="dxa"/>
            <w:vAlign w:val="center"/>
          </w:tcPr>
          <w:p w:rsidR="00CA5F6A" w:rsidRDefault="00BE01AD">
            <w:r>
              <w:t>88</w:t>
            </w:r>
          </w:p>
        </w:tc>
        <w:tc>
          <w:tcPr>
            <w:tcW w:w="1188" w:type="dxa"/>
            <w:vAlign w:val="center"/>
          </w:tcPr>
          <w:p w:rsidR="00CA5F6A" w:rsidRDefault="00BE01AD">
            <w:r>
              <w:t>3.200</w:t>
            </w:r>
          </w:p>
        </w:tc>
      </w:tr>
      <w:tr w:rsidR="00CA5F6A">
        <w:tc>
          <w:tcPr>
            <w:tcW w:w="1013" w:type="dxa"/>
            <w:vAlign w:val="center"/>
          </w:tcPr>
          <w:p w:rsidR="00CA5F6A" w:rsidRDefault="00BE01AD">
            <w:r>
              <w:t>2</w:t>
            </w:r>
          </w:p>
        </w:tc>
        <w:tc>
          <w:tcPr>
            <w:tcW w:w="1188" w:type="dxa"/>
            <w:vAlign w:val="center"/>
          </w:tcPr>
          <w:p w:rsidR="00CA5F6A" w:rsidRDefault="00BE01AD">
            <w:r>
              <w:t>C3127</w:t>
            </w:r>
          </w:p>
        </w:tc>
        <w:tc>
          <w:tcPr>
            <w:tcW w:w="1188" w:type="dxa"/>
            <w:vAlign w:val="center"/>
          </w:tcPr>
          <w:p w:rsidR="00CA5F6A" w:rsidRDefault="00BE01AD">
            <w:r>
              <w:t>1</w:t>
            </w:r>
          </w:p>
        </w:tc>
        <w:tc>
          <w:tcPr>
            <w:tcW w:w="1188" w:type="dxa"/>
            <w:vAlign w:val="center"/>
          </w:tcPr>
          <w:p w:rsidR="00CA5F6A" w:rsidRDefault="00BE01AD">
            <w:r>
              <w:t>4</w:t>
            </w:r>
          </w:p>
        </w:tc>
        <w:tc>
          <w:tcPr>
            <w:tcW w:w="1188" w:type="dxa"/>
            <w:vAlign w:val="center"/>
          </w:tcPr>
          <w:p w:rsidR="00CA5F6A" w:rsidRDefault="00BE01AD">
            <w:r>
              <w:t>8.505</w:t>
            </w:r>
          </w:p>
        </w:tc>
        <w:tc>
          <w:tcPr>
            <w:tcW w:w="1188" w:type="dxa"/>
            <w:vAlign w:val="center"/>
          </w:tcPr>
          <w:p w:rsidR="00CA5F6A" w:rsidRDefault="00BE01AD">
            <w:r>
              <w:t>34.020</w:t>
            </w:r>
          </w:p>
        </w:tc>
        <w:tc>
          <w:tcPr>
            <w:tcW w:w="1188" w:type="dxa"/>
            <w:vAlign w:val="center"/>
          </w:tcPr>
          <w:p w:rsidR="00CA5F6A" w:rsidRDefault="00BE01AD">
            <w:r>
              <w:t>88</w:t>
            </w:r>
          </w:p>
        </w:tc>
        <w:tc>
          <w:tcPr>
            <w:tcW w:w="1188" w:type="dxa"/>
            <w:vAlign w:val="center"/>
          </w:tcPr>
          <w:p w:rsidR="00CA5F6A" w:rsidRDefault="00BE01AD">
            <w:r>
              <w:t>3.200</w:t>
            </w:r>
          </w:p>
        </w:tc>
      </w:tr>
      <w:tr w:rsidR="00CA5F6A">
        <w:tc>
          <w:tcPr>
            <w:tcW w:w="1013" w:type="dxa"/>
            <w:vAlign w:val="center"/>
          </w:tcPr>
          <w:p w:rsidR="00CA5F6A" w:rsidRDefault="00BE01AD">
            <w:r>
              <w:t>3</w:t>
            </w:r>
          </w:p>
        </w:tc>
        <w:tc>
          <w:tcPr>
            <w:tcW w:w="1188" w:type="dxa"/>
            <w:vAlign w:val="center"/>
          </w:tcPr>
          <w:p w:rsidR="00CA5F6A" w:rsidRDefault="00BE01AD">
            <w:r>
              <w:t>C3827</w:t>
            </w:r>
          </w:p>
        </w:tc>
        <w:tc>
          <w:tcPr>
            <w:tcW w:w="1188" w:type="dxa"/>
            <w:vAlign w:val="center"/>
          </w:tcPr>
          <w:p w:rsidR="00CA5F6A" w:rsidRDefault="00BE01AD">
            <w:r>
              <w:t>1</w:t>
            </w:r>
          </w:p>
        </w:tc>
        <w:tc>
          <w:tcPr>
            <w:tcW w:w="1188" w:type="dxa"/>
            <w:vAlign w:val="center"/>
          </w:tcPr>
          <w:p w:rsidR="00CA5F6A" w:rsidRDefault="00BE01AD">
            <w:r>
              <w:t>36</w:t>
            </w:r>
          </w:p>
        </w:tc>
        <w:tc>
          <w:tcPr>
            <w:tcW w:w="1188" w:type="dxa"/>
            <w:vAlign w:val="center"/>
          </w:tcPr>
          <w:p w:rsidR="00CA5F6A" w:rsidRDefault="00BE01AD">
            <w:r>
              <w:t>10.260</w:t>
            </w:r>
          </w:p>
        </w:tc>
        <w:tc>
          <w:tcPr>
            <w:tcW w:w="1188" w:type="dxa"/>
            <w:vAlign w:val="center"/>
          </w:tcPr>
          <w:p w:rsidR="00CA5F6A" w:rsidRDefault="00BE01AD">
            <w:r>
              <w:t>369.360</w:t>
            </w:r>
          </w:p>
        </w:tc>
        <w:tc>
          <w:tcPr>
            <w:tcW w:w="1188" w:type="dxa"/>
            <w:vAlign w:val="center"/>
          </w:tcPr>
          <w:p w:rsidR="00CA5F6A" w:rsidRDefault="00BE01AD">
            <w:r>
              <w:t>88</w:t>
            </w:r>
          </w:p>
        </w:tc>
        <w:tc>
          <w:tcPr>
            <w:tcW w:w="1188" w:type="dxa"/>
            <w:vAlign w:val="center"/>
          </w:tcPr>
          <w:p w:rsidR="00CA5F6A" w:rsidRDefault="00BE01AD">
            <w:r>
              <w:t>3.200</w:t>
            </w:r>
          </w:p>
        </w:tc>
      </w:tr>
      <w:tr w:rsidR="00CA5F6A">
        <w:tc>
          <w:tcPr>
            <w:tcW w:w="3389" w:type="dxa"/>
            <w:gridSpan w:val="3"/>
            <w:shd w:val="clear" w:color="auto" w:fill="E6E6E6"/>
            <w:vAlign w:val="center"/>
          </w:tcPr>
          <w:p w:rsidR="00CA5F6A" w:rsidRDefault="00BE01AD">
            <w:r>
              <w:t>立面总面积</w:t>
            </w:r>
            <w:r>
              <w:t>(</w:t>
            </w:r>
            <w:r>
              <w:t>㎡</w:t>
            </w:r>
            <w:r>
              <w:t>)</w:t>
            </w:r>
          </w:p>
        </w:tc>
        <w:tc>
          <w:tcPr>
            <w:tcW w:w="1188" w:type="dxa"/>
            <w:vAlign w:val="center"/>
          </w:tcPr>
          <w:p w:rsidR="00CA5F6A" w:rsidRDefault="00BE01AD">
            <w:r>
              <w:t>413.100</w:t>
            </w:r>
          </w:p>
        </w:tc>
        <w:tc>
          <w:tcPr>
            <w:tcW w:w="3564" w:type="dxa"/>
            <w:gridSpan w:val="3"/>
            <w:shd w:val="clear" w:color="auto" w:fill="E6E6E6"/>
            <w:vAlign w:val="center"/>
          </w:tcPr>
          <w:p w:rsidR="00CA5F6A" w:rsidRDefault="00BE01AD">
            <w:r>
              <w:t>立面平均传热系数</w:t>
            </w:r>
          </w:p>
        </w:tc>
        <w:tc>
          <w:tcPr>
            <w:tcW w:w="1188" w:type="dxa"/>
            <w:vAlign w:val="center"/>
          </w:tcPr>
          <w:p w:rsidR="00CA5F6A" w:rsidRDefault="00BE01AD">
            <w:r>
              <w:t>3.200</w:t>
            </w:r>
          </w:p>
        </w:tc>
      </w:tr>
    </w:tbl>
    <w:p w:rsidR="00CA5F6A" w:rsidRDefault="00CA5F6A">
      <w:pPr>
        <w:widowControl w:val="0"/>
        <w:jc w:val="both"/>
        <w:rPr>
          <w:color w:val="000000"/>
          <w:kern w:val="2"/>
          <w:szCs w:val="24"/>
          <w:lang w:val="en-US"/>
        </w:rPr>
      </w:pPr>
    </w:p>
    <w:p w:rsidR="00CA5F6A" w:rsidRDefault="00BE01AD">
      <w:pPr>
        <w:pStyle w:val="2"/>
        <w:widowControl w:val="0"/>
        <w:rPr>
          <w:kern w:val="2"/>
        </w:rPr>
      </w:pPr>
      <w:bookmarkStart w:id="49" w:name="_Toc78388849"/>
      <w:r>
        <w:rPr>
          <w:kern w:val="2"/>
        </w:rPr>
        <w:t>综合太阳得热系数</w:t>
      </w:r>
      <w:bookmarkEnd w:id="49"/>
    </w:p>
    <w:p w:rsidR="00CA5F6A" w:rsidRDefault="00BE01AD">
      <w:pPr>
        <w:widowControl w:val="0"/>
        <w:jc w:val="both"/>
        <w:rPr>
          <w:color w:val="000000"/>
          <w:kern w:val="2"/>
          <w:szCs w:val="24"/>
          <w:lang w:val="en-US"/>
        </w:rPr>
      </w:pPr>
      <w:r>
        <w:rPr>
          <w:color w:val="000000"/>
          <w:kern w:val="2"/>
          <w:szCs w:val="24"/>
          <w:lang w:val="en-US"/>
        </w:rPr>
        <w:t xml:space="preserve">1. </w:t>
      </w:r>
      <w:r>
        <w:rPr>
          <w:color w:val="000000"/>
          <w:kern w:val="2"/>
          <w:szCs w:val="24"/>
          <w:lang w:val="en-US"/>
        </w:rPr>
        <w:t>南向：</w:t>
      </w:r>
    </w:p>
    <w:p w:rsidR="00CA5F6A" w:rsidRDefault="00BE01AD">
      <w:pPr>
        <w:widowControl w:val="0"/>
        <w:jc w:val="both"/>
        <w:rPr>
          <w:color w:val="000000"/>
          <w:kern w:val="2"/>
          <w:szCs w:val="24"/>
          <w:lang w:val="en-US"/>
        </w:rPr>
      </w:pPr>
      <w:r>
        <w:rPr>
          <w:color w:val="000000"/>
          <w:kern w:val="2"/>
          <w:szCs w:val="24"/>
          <w:lang w:val="en-US"/>
        </w:rPr>
        <w:t xml:space="preserve">2. </w:t>
      </w:r>
      <w:r>
        <w:rPr>
          <w:color w:val="000000"/>
          <w:kern w:val="2"/>
          <w:szCs w:val="24"/>
          <w:lang w:val="en-US"/>
        </w:rPr>
        <w:t>北向：</w:t>
      </w:r>
    </w:p>
    <w:p w:rsidR="00CA5F6A" w:rsidRDefault="00BE01AD">
      <w:pPr>
        <w:widowControl w:val="0"/>
        <w:jc w:val="both"/>
        <w:rPr>
          <w:color w:val="000000"/>
          <w:kern w:val="2"/>
          <w:szCs w:val="24"/>
          <w:lang w:val="en-US"/>
        </w:rPr>
      </w:pPr>
      <w:r>
        <w:rPr>
          <w:color w:val="000000"/>
          <w:kern w:val="2"/>
          <w:szCs w:val="24"/>
          <w:lang w:val="en-US"/>
        </w:rPr>
        <w:t>北</w:t>
      </w:r>
      <w:r>
        <w:rPr>
          <w:color w:val="000000"/>
          <w:kern w:val="2"/>
          <w:szCs w:val="24"/>
          <w:lang w:val="en-US"/>
        </w:rPr>
        <w:t>-</w:t>
      </w:r>
      <w:r>
        <w:rPr>
          <w:color w:val="000000"/>
          <w:kern w:val="2"/>
          <w:szCs w:val="24"/>
          <w:lang w:val="en-US"/>
        </w:rPr>
        <w:t>默认立面</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656"/>
        <w:gridCol w:w="888"/>
        <w:gridCol w:w="769"/>
        <w:gridCol w:w="770"/>
        <w:gridCol w:w="849"/>
        <w:gridCol w:w="849"/>
        <w:gridCol w:w="782"/>
        <w:gridCol w:w="917"/>
        <w:gridCol w:w="1019"/>
        <w:gridCol w:w="917"/>
        <w:gridCol w:w="917"/>
      </w:tblGrid>
      <w:tr w:rsidR="00CA5F6A">
        <w:tc>
          <w:tcPr>
            <w:tcW w:w="656" w:type="dxa"/>
            <w:shd w:val="clear" w:color="auto" w:fill="E6E6E6"/>
            <w:vAlign w:val="center"/>
          </w:tcPr>
          <w:p w:rsidR="00CA5F6A" w:rsidRDefault="00BE01AD">
            <w:pPr>
              <w:jc w:val="center"/>
            </w:pPr>
            <w:r>
              <w:t>序号</w:t>
            </w:r>
          </w:p>
        </w:tc>
        <w:tc>
          <w:tcPr>
            <w:tcW w:w="888" w:type="dxa"/>
            <w:shd w:val="clear" w:color="auto" w:fill="E6E6E6"/>
            <w:vAlign w:val="center"/>
          </w:tcPr>
          <w:p w:rsidR="00CA5F6A" w:rsidRDefault="00BE01AD">
            <w:pPr>
              <w:jc w:val="center"/>
            </w:pPr>
            <w:r>
              <w:t>门窗编号</w:t>
            </w:r>
          </w:p>
        </w:tc>
        <w:tc>
          <w:tcPr>
            <w:tcW w:w="769" w:type="dxa"/>
            <w:shd w:val="clear" w:color="auto" w:fill="E6E6E6"/>
            <w:vAlign w:val="center"/>
          </w:tcPr>
          <w:p w:rsidR="00CA5F6A" w:rsidRDefault="00BE01AD">
            <w:pPr>
              <w:jc w:val="center"/>
            </w:pPr>
            <w:r>
              <w:t>楼层</w:t>
            </w:r>
          </w:p>
        </w:tc>
        <w:tc>
          <w:tcPr>
            <w:tcW w:w="769" w:type="dxa"/>
            <w:shd w:val="clear" w:color="auto" w:fill="E6E6E6"/>
            <w:vAlign w:val="center"/>
          </w:tcPr>
          <w:p w:rsidR="00CA5F6A" w:rsidRDefault="00BE01AD">
            <w:pPr>
              <w:jc w:val="center"/>
            </w:pPr>
            <w:r>
              <w:t>数量</w:t>
            </w:r>
          </w:p>
        </w:tc>
        <w:tc>
          <w:tcPr>
            <w:tcW w:w="848" w:type="dxa"/>
            <w:shd w:val="clear" w:color="auto" w:fill="E6E6E6"/>
            <w:vAlign w:val="center"/>
          </w:tcPr>
          <w:p w:rsidR="00CA5F6A" w:rsidRDefault="00BE01AD">
            <w:pPr>
              <w:jc w:val="center"/>
            </w:pPr>
            <w:r>
              <w:t>单个面积（㎡）</w:t>
            </w:r>
          </w:p>
        </w:tc>
        <w:tc>
          <w:tcPr>
            <w:tcW w:w="848" w:type="dxa"/>
            <w:shd w:val="clear" w:color="auto" w:fill="E6E6E6"/>
            <w:vAlign w:val="center"/>
          </w:tcPr>
          <w:p w:rsidR="00CA5F6A" w:rsidRDefault="00BE01AD">
            <w:pPr>
              <w:jc w:val="center"/>
            </w:pPr>
            <w:r>
              <w:t>总面积（㎡）</w:t>
            </w:r>
          </w:p>
        </w:tc>
        <w:tc>
          <w:tcPr>
            <w:tcW w:w="781" w:type="dxa"/>
            <w:shd w:val="clear" w:color="auto" w:fill="E6E6E6"/>
            <w:vAlign w:val="center"/>
          </w:tcPr>
          <w:p w:rsidR="00CA5F6A" w:rsidRDefault="00BE01AD">
            <w:pPr>
              <w:jc w:val="center"/>
            </w:pPr>
            <w:r>
              <w:t>构造编号</w:t>
            </w:r>
          </w:p>
        </w:tc>
        <w:tc>
          <w:tcPr>
            <w:tcW w:w="916" w:type="dxa"/>
            <w:shd w:val="clear" w:color="auto" w:fill="E6E6E6"/>
            <w:vAlign w:val="center"/>
          </w:tcPr>
          <w:p w:rsidR="00CA5F6A" w:rsidRDefault="00BE01AD">
            <w:pPr>
              <w:jc w:val="center"/>
            </w:pPr>
            <w:r>
              <w:t>窗太阳得热系数</w:t>
            </w:r>
          </w:p>
        </w:tc>
        <w:tc>
          <w:tcPr>
            <w:tcW w:w="1018" w:type="dxa"/>
            <w:shd w:val="clear" w:color="auto" w:fill="E6E6E6"/>
            <w:vAlign w:val="center"/>
          </w:tcPr>
          <w:p w:rsidR="00CA5F6A" w:rsidRDefault="00BE01AD">
            <w:pPr>
              <w:jc w:val="center"/>
            </w:pPr>
            <w:r>
              <w:t>外遮阳编号</w:t>
            </w:r>
          </w:p>
        </w:tc>
        <w:tc>
          <w:tcPr>
            <w:tcW w:w="916" w:type="dxa"/>
            <w:shd w:val="clear" w:color="auto" w:fill="E6E6E6"/>
            <w:vAlign w:val="center"/>
          </w:tcPr>
          <w:p w:rsidR="00CA5F6A" w:rsidRDefault="00BE01AD">
            <w:pPr>
              <w:jc w:val="center"/>
            </w:pPr>
            <w:r>
              <w:t>外遮阳系数</w:t>
            </w:r>
          </w:p>
        </w:tc>
        <w:tc>
          <w:tcPr>
            <w:tcW w:w="916" w:type="dxa"/>
            <w:shd w:val="clear" w:color="auto" w:fill="E6E6E6"/>
            <w:vAlign w:val="center"/>
          </w:tcPr>
          <w:p w:rsidR="00CA5F6A" w:rsidRDefault="00BE01AD">
            <w:pPr>
              <w:jc w:val="center"/>
            </w:pPr>
            <w:r>
              <w:t>综合太阳得热系数</w:t>
            </w:r>
          </w:p>
        </w:tc>
      </w:tr>
      <w:tr w:rsidR="00CA5F6A">
        <w:tc>
          <w:tcPr>
            <w:tcW w:w="656" w:type="dxa"/>
            <w:vAlign w:val="center"/>
          </w:tcPr>
          <w:p w:rsidR="00CA5F6A" w:rsidRDefault="00BE01AD">
            <w:r>
              <w:t>1</w:t>
            </w:r>
          </w:p>
        </w:tc>
        <w:tc>
          <w:tcPr>
            <w:tcW w:w="888" w:type="dxa"/>
            <w:vAlign w:val="center"/>
          </w:tcPr>
          <w:p w:rsidR="00CA5F6A" w:rsidRDefault="00BE01AD">
            <w:r>
              <w:t>C0627</w:t>
            </w:r>
          </w:p>
        </w:tc>
        <w:tc>
          <w:tcPr>
            <w:tcW w:w="769" w:type="dxa"/>
            <w:vAlign w:val="center"/>
          </w:tcPr>
          <w:p w:rsidR="00CA5F6A" w:rsidRDefault="00BE01AD">
            <w:r>
              <w:t>1</w:t>
            </w:r>
          </w:p>
        </w:tc>
        <w:tc>
          <w:tcPr>
            <w:tcW w:w="769" w:type="dxa"/>
            <w:vAlign w:val="center"/>
          </w:tcPr>
          <w:p w:rsidR="00CA5F6A" w:rsidRDefault="00BE01AD">
            <w:r>
              <w:t>4</w:t>
            </w:r>
          </w:p>
        </w:tc>
        <w:tc>
          <w:tcPr>
            <w:tcW w:w="848" w:type="dxa"/>
            <w:vAlign w:val="center"/>
          </w:tcPr>
          <w:p w:rsidR="00CA5F6A" w:rsidRDefault="00BE01AD">
            <w:r>
              <w:t>1.620</w:t>
            </w:r>
          </w:p>
        </w:tc>
        <w:tc>
          <w:tcPr>
            <w:tcW w:w="848" w:type="dxa"/>
            <w:vAlign w:val="center"/>
          </w:tcPr>
          <w:p w:rsidR="00CA5F6A" w:rsidRDefault="00BE01AD">
            <w:r>
              <w:t>6.480</w:t>
            </w:r>
          </w:p>
        </w:tc>
        <w:tc>
          <w:tcPr>
            <w:tcW w:w="781" w:type="dxa"/>
            <w:vAlign w:val="center"/>
          </w:tcPr>
          <w:p w:rsidR="00CA5F6A" w:rsidRDefault="00BE01AD">
            <w:r>
              <w:t>88</w:t>
            </w:r>
          </w:p>
        </w:tc>
        <w:tc>
          <w:tcPr>
            <w:tcW w:w="916" w:type="dxa"/>
            <w:vAlign w:val="center"/>
          </w:tcPr>
          <w:p w:rsidR="00CA5F6A" w:rsidRDefault="00BE01AD">
            <w:r>
              <w:t>0.357</w:t>
            </w:r>
          </w:p>
        </w:tc>
        <w:tc>
          <w:tcPr>
            <w:tcW w:w="1018" w:type="dxa"/>
            <w:vAlign w:val="center"/>
          </w:tcPr>
          <w:p w:rsidR="00CA5F6A" w:rsidRDefault="00BE01AD">
            <w:r>
              <w:t>1800</w:t>
            </w:r>
          </w:p>
        </w:tc>
        <w:tc>
          <w:tcPr>
            <w:tcW w:w="916" w:type="dxa"/>
            <w:vAlign w:val="center"/>
          </w:tcPr>
          <w:p w:rsidR="00CA5F6A" w:rsidRDefault="00BE01AD">
            <w:r>
              <w:t>0.742</w:t>
            </w:r>
          </w:p>
        </w:tc>
        <w:tc>
          <w:tcPr>
            <w:tcW w:w="916" w:type="dxa"/>
            <w:vAlign w:val="center"/>
          </w:tcPr>
          <w:p w:rsidR="00CA5F6A" w:rsidRDefault="00BE01AD">
            <w:r>
              <w:t>0.265</w:t>
            </w:r>
          </w:p>
        </w:tc>
      </w:tr>
      <w:tr w:rsidR="00CA5F6A">
        <w:tc>
          <w:tcPr>
            <w:tcW w:w="3930" w:type="dxa"/>
            <w:gridSpan w:val="5"/>
            <w:shd w:val="clear" w:color="auto" w:fill="E6E6E6"/>
            <w:vAlign w:val="center"/>
          </w:tcPr>
          <w:p w:rsidR="00CA5F6A" w:rsidRDefault="00BE01AD">
            <w:r>
              <w:t>立面总面积</w:t>
            </w:r>
            <w:r>
              <w:t>(</w:t>
            </w:r>
            <w:r>
              <w:t>㎡</w:t>
            </w:r>
            <w:r>
              <w:t>)</w:t>
            </w:r>
          </w:p>
        </w:tc>
        <w:tc>
          <w:tcPr>
            <w:tcW w:w="848" w:type="dxa"/>
            <w:vAlign w:val="center"/>
          </w:tcPr>
          <w:p w:rsidR="00CA5F6A" w:rsidRDefault="00BE01AD">
            <w:r>
              <w:t>6.480</w:t>
            </w:r>
          </w:p>
        </w:tc>
        <w:tc>
          <w:tcPr>
            <w:tcW w:w="2715" w:type="dxa"/>
            <w:gridSpan w:val="3"/>
            <w:shd w:val="clear" w:color="auto" w:fill="E6E6E6"/>
            <w:vAlign w:val="center"/>
          </w:tcPr>
          <w:p w:rsidR="00CA5F6A" w:rsidRDefault="00BE01AD">
            <w:r>
              <w:t>综合太阳得热系数</w:t>
            </w:r>
          </w:p>
        </w:tc>
        <w:tc>
          <w:tcPr>
            <w:tcW w:w="916" w:type="dxa"/>
            <w:vAlign w:val="center"/>
          </w:tcPr>
          <w:p w:rsidR="00CA5F6A" w:rsidRDefault="00BE01AD">
            <w:r>
              <w:t>0.742</w:t>
            </w:r>
          </w:p>
        </w:tc>
        <w:tc>
          <w:tcPr>
            <w:tcW w:w="916" w:type="dxa"/>
            <w:vAlign w:val="center"/>
          </w:tcPr>
          <w:p w:rsidR="00CA5F6A" w:rsidRDefault="00BE01AD">
            <w:r>
              <w:t>0.265</w:t>
            </w:r>
          </w:p>
        </w:tc>
      </w:tr>
    </w:tbl>
    <w:p w:rsidR="00CA5F6A" w:rsidRDefault="00BE01AD">
      <w:pPr>
        <w:widowControl w:val="0"/>
        <w:jc w:val="both"/>
        <w:rPr>
          <w:color w:val="000000"/>
          <w:kern w:val="2"/>
          <w:szCs w:val="24"/>
          <w:lang w:val="en-US"/>
        </w:rPr>
      </w:pPr>
      <w:r>
        <w:rPr>
          <w:color w:val="000000"/>
          <w:kern w:val="2"/>
          <w:szCs w:val="24"/>
          <w:lang w:val="en-US"/>
        </w:rPr>
        <w:t xml:space="preserve">3. </w:t>
      </w:r>
      <w:r>
        <w:rPr>
          <w:color w:val="000000"/>
          <w:kern w:val="2"/>
          <w:szCs w:val="24"/>
          <w:lang w:val="en-US"/>
        </w:rPr>
        <w:t>东向：</w:t>
      </w:r>
    </w:p>
    <w:p w:rsidR="00CA5F6A" w:rsidRDefault="00BE01AD">
      <w:pPr>
        <w:widowControl w:val="0"/>
        <w:jc w:val="both"/>
        <w:rPr>
          <w:color w:val="000000"/>
          <w:kern w:val="2"/>
          <w:szCs w:val="24"/>
          <w:lang w:val="en-US"/>
        </w:rPr>
      </w:pPr>
      <w:r>
        <w:rPr>
          <w:color w:val="000000"/>
          <w:kern w:val="2"/>
          <w:szCs w:val="24"/>
          <w:lang w:val="en-US"/>
        </w:rPr>
        <w:t>东</w:t>
      </w:r>
      <w:r>
        <w:rPr>
          <w:color w:val="000000"/>
          <w:kern w:val="2"/>
          <w:szCs w:val="24"/>
          <w:lang w:val="en-US"/>
        </w:rPr>
        <w:t>-</w:t>
      </w:r>
      <w:r>
        <w:rPr>
          <w:color w:val="000000"/>
          <w:kern w:val="2"/>
          <w:szCs w:val="24"/>
          <w:lang w:val="en-US"/>
        </w:rPr>
        <w:t>默认立面</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656"/>
        <w:gridCol w:w="888"/>
        <w:gridCol w:w="769"/>
        <w:gridCol w:w="770"/>
        <w:gridCol w:w="849"/>
        <w:gridCol w:w="849"/>
        <w:gridCol w:w="782"/>
        <w:gridCol w:w="917"/>
        <w:gridCol w:w="1019"/>
        <w:gridCol w:w="917"/>
        <w:gridCol w:w="917"/>
      </w:tblGrid>
      <w:tr w:rsidR="00CA5F6A">
        <w:tc>
          <w:tcPr>
            <w:tcW w:w="656" w:type="dxa"/>
            <w:shd w:val="clear" w:color="auto" w:fill="E6E6E6"/>
            <w:vAlign w:val="center"/>
          </w:tcPr>
          <w:p w:rsidR="00CA5F6A" w:rsidRDefault="00BE01AD">
            <w:pPr>
              <w:jc w:val="center"/>
            </w:pPr>
            <w:r>
              <w:t>序号</w:t>
            </w:r>
          </w:p>
        </w:tc>
        <w:tc>
          <w:tcPr>
            <w:tcW w:w="888" w:type="dxa"/>
            <w:shd w:val="clear" w:color="auto" w:fill="E6E6E6"/>
            <w:vAlign w:val="center"/>
          </w:tcPr>
          <w:p w:rsidR="00CA5F6A" w:rsidRDefault="00BE01AD">
            <w:pPr>
              <w:jc w:val="center"/>
            </w:pPr>
            <w:r>
              <w:t>门窗编号</w:t>
            </w:r>
          </w:p>
        </w:tc>
        <w:tc>
          <w:tcPr>
            <w:tcW w:w="769" w:type="dxa"/>
            <w:shd w:val="clear" w:color="auto" w:fill="E6E6E6"/>
            <w:vAlign w:val="center"/>
          </w:tcPr>
          <w:p w:rsidR="00CA5F6A" w:rsidRDefault="00BE01AD">
            <w:pPr>
              <w:jc w:val="center"/>
            </w:pPr>
            <w:r>
              <w:t>楼层</w:t>
            </w:r>
          </w:p>
        </w:tc>
        <w:tc>
          <w:tcPr>
            <w:tcW w:w="769" w:type="dxa"/>
            <w:shd w:val="clear" w:color="auto" w:fill="E6E6E6"/>
            <w:vAlign w:val="center"/>
          </w:tcPr>
          <w:p w:rsidR="00CA5F6A" w:rsidRDefault="00BE01AD">
            <w:pPr>
              <w:jc w:val="center"/>
            </w:pPr>
            <w:r>
              <w:t>数量</w:t>
            </w:r>
          </w:p>
        </w:tc>
        <w:tc>
          <w:tcPr>
            <w:tcW w:w="848" w:type="dxa"/>
            <w:shd w:val="clear" w:color="auto" w:fill="E6E6E6"/>
            <w:vAlign w:val="center"/>
          </w:tcPr>
          <w:p w:rsidR="00CA5F6A" w:rsidRDefault="00BE01AD">
            <w:pPr>
              <w:jc w:val="center"/>
            </w:pPr>
            <w:r>
              <w:t>单个面积（㎡）</w:t>
            </w:r>
          </w:p>
        </w:tc>
        <w:tc>
          <w:tcPr>
            <w:tcW w:w="848" w:type="dxa"/>
            <w:shd w:val="clear" w:color="auto" w:fill="E6E6E6"/>
            <w:vAlign w:val="center"/>
          </w:tcPr>
          <w:p w:rsidR="00CA5F6A" w:rsidRDefault="00BE01AD">
            <w:pPr>
              <w:jc w:val="center"/>
            </w:pPr>
            <w:r>
              <w:t>总面积（㎡）</w:t>
            </w:r>
          </w:p>
        </w:tc>
        <w:tc>
          <w:tcPr>
            <w:tcW w:w="781" w:type="dxa"/>
            <w:shd w:val="clear" w:color="auto" w:fill="E6E6E6"/>
            <w:vAlign w:val="center"/>
          </w:tcPr>
          <w:p w:rsidR="00CA5F6A" w:rsidRDefault="00BE01AD">
            <w:pPr>
              <w:jc w:val="center"/>
            </w:pPr>
            <w:r>
              <w:t>构造编号</w:t>
            </w:r>
          </w:p>
        </w:tc>
        <w:tc>
          <w:tcPr>
            <w:tcW w:w="916" w:type="dxa"/>
            <w:shd w:val="clear" w:color="auto" w:fill="E6E6E6"/>
            <w:vAlign w:val="center"/>
          </w:tcPr>
          <w:p w:rsidR="00CA5F6A" w:rsidRDefault="00BE01AD">
            <w:pPr>
              <w:jc w:val="center"/>
            </w:pPr>
            <w:r>
              <w:t>窗太阳得热系数</w:t>
            </w:r>
          </w:p>
        </w:tc>
        <w:tc>
          <w:tcPr>
            <w:tcW w:w="1018" w:type="dxa"/>
            <w:shd w:val="clear" w:color="auto" w:fill="E6E6E6"/>
            <w:vAlign w:val="center"/>
          </w:tcPr>
          <w:p w:rsidR="00CA5F6A" w:rsidRDefault="00BE01AD">
            <w:pPr>
              <w:jc w:val="center"/>
            </w:pPr>
            <w:r>
              <w:t>外遮阳编号</w:t>
            </w:r>
          </w:p>
        </w:tc>
        <w:tc>
          <w:tcPr>
            <w:tcW w:w="916" w:type="dxa"/>
            <w:shd w:val="clear" w:color="auto" w:fill="E6E6E6"/>
            <w:vAlign w:val="center"/>
          </w:tcPr>
          <w:p w:rsidR="00CA5F6A" w:rsidRDefault="00BE01AD">
            <w:pPr>
              <w:jc w:val="center"/>
            </w:pPr>
            <w:r>
              <w:t>外遮阳系数</w:t>
            </w:r>
          </w:p>
        </w:tc>
        <w:tc>
          <w:tcPr>
            <w:tcW w:w="916" w:type="dxa"/>
            <w:shd w:val="clear" w:color="auto" w:fill="E6E6E6"/>
            <w:vAlign w:val="center"/>
          </w:tcPr>
          <w:p w:rsidR="00CA5F6A" w:rsidRDefault="00BE01AD">
            <w:pPr>
              <w:jc w:val="center"/>
            </w:pPr>
            <w:r>
              <w:t>综合太阳得热系数</w:t>
            </w:r>
          </w:p>
        </w:tc>
      </w:tr>
      <w:tr w:rsidR="00CA5F6A">
        <w:tc>
          <w:tcPr>
            <w:tcW w:w="656" w:type="dxa"/>
            <w:vAlign w:val="center"/>
          </w:tcPr>
          <w:p w:rsidR="00CA5F6A" w:rsidRDefault="00BE01AD">
            <w:r>
              <w:t>1</w:t>
            </w:r>
          </w:p>
        </w:tc>
        <w:tc>
          <w:tcPr>
            <w:tcW w:w="888" w:type="dxa"/>
            <w:vAlign w:val="center"/>
          </w:tcPr>
          <w:p w:rsidR="00CA5F6A" w:rsidRDefault="00BE01AD">
            <w:r>
              <w:t>C0627</w:t>
            </w:r>
          </w:p>
        </w:tc>
        <w:tc>
          <w:tcPr>
            <w:tcW w:w="769" w:type="dxa"/>
            <w:vAlign w:val="center"/>
          </w:tcPr>
          <w:p w:rsidR="00CA5F6A" w:rsidRDefault="00BE01AD">
            <w:r>
              <w:t>1</w:t>
            </w:r>
          </w:p>
        </w:tc>
        <w:tc>
          <w:tcPr>
            <w:tcW w:w="769" w:type="dxa"/>
            <w:vAlign w:val="center"/>
          </w:tcPr>
          <w:p w:rsidR="00CA5F6A" w:rsidRDefault="00BE01AD">
            <w:r>
              <w:t>3</w:t>
            </w:r>
          </w:p>
        </w:tc>
        <w:tc>
          <w:tcPr>
            <w:tcW w:w="848" w:type="dxa"/>
            <w:vAlign w:val="center"/>
          </w:tcPr>
          <w:p w:rsidR="00CA5F6A" w:rsidRDefault="00BE01AD">
            <w:r>
              <w:t>1.620</w:t>
            </w:r>
          </w:p>
        </w:tc>
        <w:tc>
          <w:tcPr>
            <w:tcW w:w="848" w:type="dxa"/>
            <w:vAlign w:val="center"/>
          </w:tcPr>
          <w:p w:rsidR="00CA5F6A" w:rsidRDefault="00BE01AD">
            <w:r>
              <w:t>4.860</w:t>
            </w:r>
          </w:p>
        </w:tc>
        <w:tc>
          <w:tcPr>
            <w:tcW w:w="781" w:type="dxa"/>
            <w:vAlign w:val="center"/>
          </w:tcPr>
          <w:p w:rsidR="00CA5F6A" w:rsidRDefault="00BE01AD">
            <w:r>
              <w:t>88</w:t>
            </w:r>
          </w:p>
        </w:tc>
        <w:tc>
          <w:tcPr>
            <w:tcW w:w="916" w:type="dxa"/>
            <w:vAlign w:val="center"/>
          </w:tcPr>
          <w:p w:rsidR="00CA5F6A" w:rsidRDefault="00BE01AD">
            <w:r>
              <w:t>0.357</w:t>
            </w:r>
          </w:p>
        </w:tc>
        <w:tc>
          <w:tcPr>
            <w:tcW w:w="1018" w:type="dxa"/>
            <w:vAlign w:val="center"/>
          </w:tcPr>
          <w:p w:rsidR="00CA5F6A" w:rsidRDefault="00BE01AD">
            <w:r>
              <w:t>1800</w:t>
            </w:r>
          </w:p>
        </w:tc>
        <w:tc>
          <w:tcPr>
            <w:tcW w:w="916" w:type="dxa"/>
            <w:vAlign w:val="center"/>
          </w:tcPr>
          <w:p w:rsidR="00CA5F6A" w:rsidRDefault="00BE01AD">
            <w:r>
              <w:t>0.679</w:t>
            </w:r>
          </w:p>
        </w:tc>
        <w:tc>
          <w:tcPr>
            <w:tcW w:w="916" w:type="dxa"/>
            <w:vAlign w:val="center"/>
          </w:tcPr>
          <w:p w:rsidR="00CA5F6A" w:rsidRDefault="00BE01AD">
            <w:r>
              <w:t>0.242</w:t>
            </w:r>
          </w:p>
        </w:tc>
      </w:tr>
      <w:tr w:rsidR="00CA5F6A">
        <w:tc>
          <w:tcPr>
            <w:tcW w:w="656" w:type="dxa"/>
            <w:vAlign w:val="center"/>
          </w:tcPr>
          <w:p w:rsidR="00CA5F6A" w:rsidRDefault="00BE01AD">
            <w:r>
              <w:t>2</w:t>
            </w:r>
          </w:p>
        </w:tc>
        <w:tc>
          <w:tcPr>
            <w:tcW w:w="888" w:type="dxa"/>
            <w:vAlign w:val="center"/>
          </w:tcPr>
          <w:p w:rsidR="00CA5F6A" w:rsidRDefault="00BE01AD">
            <w:r>
              <w:t>C0627</w:t>
            </w:r>
          </w:p>
        </w:tc>
        <w:tc>
          <w:tcPr>
            <w:tcW w:w="769" w:type="dxa"/>
            <w:vAlign w:val="center"/>
          </w:tcPr>
          <w:p w:rsidR="00CA5F6A" w:rsidRDefault="00BE01AD">
            <w:r>
              <w:t>1</w:t>
            </w:r>
          </w:p>
        </w:tc>
        <w:tc>
          <w:tcPr>
            <w:tcW w:w="769" w:type="dxa"/>
            <w:vAlign w:val="center"/>
          </w:tcPr>
          <w:p w:rsidR="00CA5F6A" w:rsidRDefault="00BE01AD">
            <w:r>
              <w:t>1</w:t>
            </w:r>
          </w:p>
        </w:tc>
        <w:tc>
          <w:tcPr>
            <w:tcW w:w="848" w:type="dxa"/>
            <w:vAlign w:val="center"/>
          </w:tcPr>
          <w:p w:rsidR="00CA5F6A" w:rsidRDefault="00BE01AD">
            <w:r>
              <w:t>1.617</w:t>
            </w:r>
          </w:p>
        </w:tc>
        <w:tc>
          <w:tcPr>
            <w:tcW w:w="848" w:type="dxa"/>
            <w:vAlign w:val="center"/>
          </w:tcPr>
          <w:p w:rsidR="00CA5F6A" w:rsidRDefault="00BE01AD">
            <w:r>
              <w:t>1.617</w:t>
            </w:r>
          </w:p>
        </w:tc>
        <w:tc>
          <w:tcPr>
            <w:tcW w:w="781" w:type="dxa"/>
            <w:vAlign w:val="center"/>
          </w:tcPr>
          <w:p w:rsidR="00CA5F6A" w:rsidRDefault="00BE01AD">
            <w:r>
              <w:t>88</w:t>
            </w:r>
          </w:p>
        </w:tc>
        <w:tc>
          <w:tcPr>
            <w:tcW w:w="916" w:type="dxa"/>
            <w:vAlign w:val="center"/>
          </w:tcPr>
          <w:p w:rsidR="00CA5F6A" w:rsidRDefault="00BE01AD">
            <w:r>
              <w:t>0.357</w:t>
            </w:r>
          </w:p>
        </w:tc>
        <w:tc>
          <w:tcPr>
            <w:tcW w:w="1018" w:type="dxa"/>
            <w:vAlign w:val="center"/>
          </w:tcPr>
          <w:p w:rsidR="00CA5F6A" w:rsidRDefault="00BE01AD">
            <w:r>
              <w:t>1800</w:t>
            </w:r>
          </w:p>
        </w:tc>
        <w:tc>
          <w:tcPr>
            <w:tcW w:w="916" w:type="dxa"/>
            <w:vAlign w:val="center"/>
          </w:tcPr>
          <w:p w:rsidR="00CA5F6A" w:rsidRDefault="00BE01AD">
            <w:r>
              <w:t>0.679</w:t>
            </w:r>
          </w:p>
        </w:tc>
        <w:tc>
          <w:tcPr>
            <w:tcW w:w="916" w:type="dxa"/>
            <w:vAlign w:val="center"/>
          </w:tcPr>
          <w:p w:rsidR="00CA5F6A" w:rsidRDefault="00BE01AD">
            <w:r>
              <w:t>0.242</w:t>
            </w:r>
          </w:p>
        </w:tc>
      </w:tr>
      <w:tr w:rsidR="00CA5F6A">
        <w:tc>
          <w:tcPr>
            <w:tcW w:w="656" w:type="dxa"/>
            <w:vAlign w:val="center"/>
          </w:tcPr>
          <w:p w:rsidR="00CA5F6A" w:rsidRDefault="00BE01AD">
            <w:r>
              <w:t>3</w:t>
            </w:r>
          </w:p>
        </w:tc>
        <w:tc>
          <w:tcPr>
            <w:tcW w:w="888" w:type="dxa"/>
            <w:vAlign w:val="center"/>
          </w:tcPr>
          <w:p w:rsidR="00CA5F6A" w:rsidRDefault="00BE01AD">
            <w:r>
              <w:t>C3827</w:t>
            </w:r>
          </w:p>
        </w:tc>
        <w:tc>
          <w:tcPr>
            <w:tcW w:w="769" w:type="dxa"/>
            <w:vAlign w:val="center"/>
          </w:tcPr>
          <w:p w:rsidR="00CA5F6A" w:rsidRDefault="00BE01AD">
            <w:r>
              <w:t>1</w:t>
            </w:r>
          </w:p>
        </w:tc>
        <w:tc>
          <w:tcPr>
            <w:tcW w:w="769" w:type="dxa"/>
            <w:vAlign w:val="center"/>
          </w:tcPr>
          <w:p w:rsidR="00CA5F6A" w:rsidRDefault="00BE01AD">
            <w:r>
              <w:t>38</w:t>
            </w:r>
          </w:p>
        </w:tc>
        <w:tc>
          <w:tcPr>
            <w:tcW w:w="848" w:type="dxa"/>
            <w:vAlign w:val="center"/>
          </w:tcPr>
          <w:p w:rsidR="00CA5F6A" w:rsidRDefault="00BE01AD">
            <w:r>
              <w:t>10.260</w:t>
            </w:r>
          </w:p>
        </w:tc>
        <w:tc>
          <w:tcPr>
            <w:tcW w:w="848" w:type="dxa"/>
            <w:vAlign w:val="center"/>
          </w:tcPr>
          <w:p w:rsidR="00CA5F6A" w:rsidRDefault="00BE01AD">
            <w:r>
              <w:t>389.880</w:t>
            </w:r>
          </w:p>
        </w:tc>
        <w:tc>
          <w:tcPr>
            <w:tcW w:w="781" w:type="dxa"/>
            <w:vAlign w:val="center"/>
          </w:tcPr>
          <w:p w:rsidR="00CA5F6A" w:rsidRDefault="00BE01AD">
            <w:r>
              <w:t>88</w:t>
            </w:r>
          </w:p>
        </w:tc>
        <w:tc>
          <w:tcPr>
            <w:tcW w:w="916" w:type="dxa"/>
            <w:vAlign w:val="center"/>
          </w:tcPr>
          <w:p w:rsidR="00CA5F6A" w:rsidRDefault="00BE01AD">
            <w:r>
              <w:t>0.357</w:t>
            </w:r>
          </w:p>
        </w:tc>
        <w:tc>
          <w:tcPr>
            <w:tcW w:w="1018" w:type="dxa"/>
            <w:vAlign w:val="center"/>
          </w:tcPr>
          <w:p w:rsidR="00CA5F6A" w:rsidRDefault="00BE01AD">
            <w:r>
              <w:t>1800</w:t>
            </w:r>
          </w:p>
        </w:tc>
        <w:tc>
          <w:tcPr>
            <w:tcW w:w="916" w:type="dxa"/>
            <w:vAlign w:val="center"/>
          </w:tcPr>
          <w:p w:rsidR="00CA5F6A" w:rsidRDefault="00BE01AD">
            <w:r>
              <w:t>0.679</w:t>
            </w:r>
          </w:p>
        </w:tc>
        <w:tc>
          <w:tcPr>
            <w:tcW w:w="916" w:type="dxa"/>
            <w:vAlign w:val="center"/>
          </w:tcPr>
          <w:p w:rsidR="00CA5F6A" w:rsidRDefault="00BE01AD">
            <w:r>
              <w:t>0.242</w:t>
            </w:r>
          </w:p>
        </w:tc>
      </w:tr>
      <w:tr w:rsidR="00CA5F6A">
        <w:tc>
          <w:tcPr>
            <w:tcW w:w="3930" w:type="dxa"/>
            <w:gridSpan w:val="5"/>
            <w:shd w:val="clear" w:color="auto" w:fill="E6E6E6"/>
            <w:vAlign w:val="center"/>
          </w:tcPr>
          <w:p w:rsidR="00CA5F6A" w:rsidRDefault="00BE01AD">
            <w:r>
              <w:t>立面总面积</w:t>
            </w:r>
            <w:r>
              <w:t>(</w:t>
            </w:r>
            <w:r>
              <w:t>㎡</w:t>
            </w:r>
            <w:r>
              <w:t>)</w:t>
            </w:r>
          </w:p>
        </w:tc>
        <w:tc>
          <w:tcPr>
            <w:tcW w:w="848" w:type="dxa"/>
            <w:vAlign w:val="center"/>
          </w:tcPr>
          <w:p w:rsidR="00CA5F6A" w:rsidRDefault="00BE01AD">
            <w:r>
              <w:t>396.357</w:t>
            </w:r>
          </w:p>
        </w:tc>
        <w:tc>
          <w:tcPr>
            <w:tcW w:w="2715" w:type="dxa"/>
            <w:gridSpan w:val="3"/>
            <w:shd w:val="clear" w:color="auto" w:fill="E6E6E6"/>
            <w:vAlign w:val="center"/>
          </w:tcPr>
          <w:p w:rsidR="00CA5F6A" w:rsidRDefault="00BE01AD">
            <w:r>
              <w:t>综合太阳得热系数</w:t>
            </w:r>
          </w:p>
        </w:tc>
        <w:tc>
          <w:tcPr>
            <w:tcW w:w="916" w:type="dxa"/>
            <w:vAlign w:val="center"/>
          </w:tcPr>
          <w:p w:rsidR="00CA5F6A" w:rsidRDefault="00BE01AD">
            <w:r>
              <w:t>0.679</w:t>
            </w:r>
          </w:p>
        </w:tc>
        <w:tc>
          <w:tcPr>
            <w:tcW w:w="916" w:type="dxa"/>
            <w:vAlign w:val="center"/>
          </w:tcPr>
          <w:p w:rsidR="00CA5F6A" w:rsidRDefault="00BE01AD">
            <w:r>
              <w:t>0.242</w:t>
            </w:r>
          </w:p>
        </w:tc>
      </w:tr>
    </w:tbl>
    <w:p w:rsidR="00CA5F6A" w:rsidRDefault="00CA5F6A">
      <w:pPr>
        <w:widowControl w:val="0"/>
        <w:jc w:val="both"/>
        <w:rPr>
          <w:color w:val="000000"/>
          <w:kern w:val="2"/>
          <w:szCs w:val="24"/>
          <w:lang w:val="en-US"/>
        </w:rPr>
      </w:pPr>
    </w:p>
    <w:p w:rsidR="00CA5F6A" w:rsidRDefault="00BE01AD">
      <w:pPr>
        <w:widowControl w:val="0"/>
        <w:jc w:val="both"/>
        <w:rPr>
          <w:color w:val="000000"/>
          <w:kern w:val="2"/>
          <w:szCs w:val="24"/>
          <w:lang w:val="en-US"/>
        </w:rPr>
      </w:pPr>
      <w:r>
        <w:rPr>
          <w:color w:val="000000"/>
          <w:kern w:val="2"/>
          <w:szCs w:val="24"/>
          <w:lang w:val="en-US"/>
        </w:rPr>
        <w:t xml:space="preserve">4. </w:t>
      </w:r>
      <w:r>
        <w:rPr>
          <w:color w:val="000000"/>
          <w:kern w:val="2"/>
          <w:szCs w:val="24"/>
          <w:lang w:val="en-US"/>
        </w:rPr>
        <w:t>西向：</w:t>
      </w:r>
    </w:p>
    <w:p w:rsidR="00CA5F6A" w:rsidRDefault="00BE01AD">
      <w:pPr>
        <w:widowControl w:val="0"/>
        <w:jc w:val="both"/>
        <w:rPr>
          <w:color w:val="000000"/>
          <w:kern w:val="2"/>
          <w:szCs w:val="24"/>
          <w:lang w:val="en-US"/>
        </w:rPr>
      </w:pPr>
      <w:r>
        <w:rPr>
          <w:color w:val="000000"/>
          <w:kern w:val="2"/>
          <w:szCs w:val="24"/>
          <w:lang w:val="en-US"/>
        </w:rPr>
        <w:t>西</w:t>
      </w:r>
      <w:r>
        <w:rPr>
          <w:color w:val="000000"/>
          <w:kern w:val="2"/>
          <w:szCs w:val="24"/>
          <w:lang w:val="en-US"/>
        </w:rPr>
        <w:t>-</w:t>
      </w:r>
      <w:r>
        <w:rPr>
          <w:color w:val="000000"/>
          <w:kern w:val="2"/>
          <w:szCs w:val="24"/>
          <w:lang w:val="en-US"/>
        </w:rPr>
        <w:t>默认立面</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656"/>
        <w:gridCol w:w="888"/>
        <w:gridCol w:w="769"/>
        <w:gridCol w:w="770"/>
        <w:gridCol w:w="849"/>
        <w:gridCol w:w="849"/>
        <w:gridCol w:w="782"/>
        <w:gridCol w:w="917"/>
        <w:gridCol w:w="1019"/>
        <w:gridCol w:w="917"/>
        <w:gridCol w:w="917"/>
      </w:tblGrid>
      <w:tr w:rsidR="00CA5F6A">
        <w:tc>
          <w:tcPr>
            <w:tcW w:w="656" w:type="dxa"/>
            <w:shd w:val="clear" w:color="auto" w:fill="E6E6E6"/>
            <w:vAlign w:val="center"/>
          </w:tcPr>
          <w:p w:rsidR="00CA5F6A" w:rsidRDefault="00BE01AD">
            <w:pPr>
              <w:jc w:val="center"/>
            </w:pPr>
            <w:r>
              <w:t>序号</w:t>
            </w:r>
          </w:p>
        </w:tc>
        <w:tc>
          <w:tcPr>
            <w:tcW w:w="888" w:type="dxa"/>
            <w:shd w:val="clear" w:color="auto" w:fill="E6E6E6"/>
            <w:vAlign w:val="center"/>
          </w:tcPr>
          <w:p w:rsidR="00CA5F6A" w:rsidRDefault="00BE01AD">
            <w:pPr>
              <w:jc w:val="center"/>
            </w:pPr>
            <w:r>
              <w:t>门窗编号</w:t>
            </w:r>
          </w:p>
        </w:tc>
        <w:tc>
          <w:tcPr>
            <w:tcW w:w="769" w:type="dxa"/>
            <w:shd w:val="clear" w:color="auto" w:fill="E6E6E6"/>
            <w:vAlign w:val="center"/>
          </w:tcPr>
          <w:p w:rsidR="00CA5F6A" w:rsidRDefault="00BE01AD">
            <w:pPr>
              <w:jc w:val="center"/>
            </w:pPr>
            <w:r>
              <w:t>楼层</w:t>
            </w:r>
          </w:p>
        </w:tc>
        <w:tc>
          <w:tcPr>
            <w:tcW w:w="769" w:type="dxa"/>
            <w:shd w:val="clear" w:color="auto" w:fill="E6E6E6"/>
            <w:vAlign w:val="center"/>
          </w:tcPr>
          <w:p w:rsidR="00CA5F6A" w:rsidRDefault="00BE01AD">
            <w:pPr>
              <w:jc w:val="center"/>
            </w:pPr>
            <w:r>
              <w:t>数量</w:t>
            </w:r>
          </w:p>
        </w:tc>
        <w:tc>
          <w:tcPr>
            <w:tcW w:w="848" w:type="dxa"/>
            <w:shd w:val="clear" w:color="auto" w:fill="E6E6E6"/>
            <w:vAlign w:val="center"/>
          </w:tcPr>
          <w:p w:rsidR="00CA5F6A" w:rsidRDefault="00BE01AD">
            <w:pPr>
              <w:jc w:val="center"/>
            </w:pPr>
            <w:r>
              <w:t>单个面积（㎡）</w:t>
            </w:r>
          </w:p>
        </w:tc>
        <w:tc>
          <w:tcPr>
            <w:tcW w:w="848" w:type="dxa"/>
            <w:shd w:val="clear" w:color="auto" w:fill="E6E6E6"/>
            <w:vAlign w:val="center"/>
          </w:tcPr>
          <w:p w:rsidR="00CA5F6A" w:rsidRDefault="00BE01AD">
            <w:pPr>
              <w:jc w:val="center"/>
            </w:pPr>
            <w:r>
              <w:t>总面积（㎡）</w:t>
            </w:r>
          </w:p>
        </w:tc>
        <w:tc>
          <w:tcPr>
            <w:tcW w:w="781" w:type="dxa"/>
            <w:shd w:val="clear" w:color="auto" w:fill="E6E6E6"/>
            <w:vAlign w:val="center"/>
          </w:tcPr>
          <w:p w:rsidR="00CA5F6A" w:rsidRDefault="00BE01AD">
            <w:pPr>
              <w:jc w:val="center"/>
            </w:pPr>
            <w:r>
              <w:t>构造编号</w:t>
            </w:r>
          </w:p>
        </w:tc>
        <w:tc>
          <w:tcPr>
            <w:tcW w:w="916" w:type="dxa"/>
            <w:shd w:val="clear" w:color="auto" w:fill="E6E6E6"/>
            <w:vAlign w:val="center"/>
          </w:tcPr>
          <w:p w:rsidR="00CA5F6A" w:rsidRDefault="00BE01AD">
            <w:pPr>
              <w:jc w:val="center"/>
            </w:pPr>
            <w:r>
              <w:t>窗太阳得热系数</w:t>
            </w:r>
          </w:p>
        </w:tc>
        <w:tc>
          <w:tcPr>
            <w:tcW w:w="1018" w:type="dxa"/>
            <w:shd w:val="clear" w:color="auto" w:fill="E6E6E6"/>
            <w:vAlign w:val="center"/>
          </w:tcPr>
          <w:p w:rsidR="00CA5F6A" w:rsidRDefault="00BE01AD">
            <w:pPr>
              <w:jc w:val="center"/>
            </w:pPr>
            <w:r>
              <w:t>外遮阳编号</w:t>
            </w:r>
          </w:p>
        </w:tc>
        <w:tc>
          <w:tcPr>
            <w:tcW w:w="916" w:type="dxa"/>
            <w:shd w:val="clear" w:color="auto" w:fill="E6E6E6"/>
            <w:vAlign w:val="center"/>
          </w:tcPr>
          <w:p w:rsidR="00CA5F6A" w:rsidRDefault="00BE01AD">
            <w:pPr>
              <w:jc w:val="center"/>
            </w:pPr>
            <w:r>
              <w:t>外遮阳系数</w:t>
            </w:r>
          </w:p>
        </w:tc>
        <w:tc>
          <w:tcPr>
            <w:tcW w:w="916" w:type="dxa"/>
            <w:shd w:val="clear" w:color="auto" w:fill="E6E6E6"/>
            <w:vAlign w:val="center"/>
          </w:tcPr>
          <w:p w:rsidR="00CA5F6A" w:rsidRDefault="00BE01AD">
            <w:pPr>
              <w:jc w:val="center"/>
            </w:pPr>
            <w:r>
              <w:t>综合太阳得热系数</w:t>
            </w:r>
          </w:p>
        </w:tc>
      </w:tr>
      <w:tr w:rsidR="00CA5F6A">
        <w:tc>
          <w:tcPr>
            <w:tcW w:w="656" w:type="dxa"/>
            <w:vAlign w:val="center"/>
          </w:tcPr>
          <w:p w:rsidR="00CA5F6A" w:rsidRDefault="00BE01AD">
            <w:r>
              <w:t>1</w:t>
            </w:r>
          </w:p>
        </w:tc>
        <w:tc>
          <w:tcPr>
            <w:tcW w:w="888" w:type="dxa"/>
            <w:vAlign w:val="center"/>
          </w:tcPr>
          <w:p w:rsidR="00CA5F6A" w:rsidRDefault="00BE01AD">
            <w:r>
              <w:t>C0927</w:t>
            </w:r>
          </w:p>
        </w:tc>
        <w:tc>
          <w:tcPr>
            <w:tcW w:w="769" w:type="dxa"/>
            <w:vAlign w:val="center"/>
          </w:tcPr>
          <w:p w:rsidR="00CA5F6A" w:rsidRDefault="00BE01AD">
            <w:r>
              <w:t>1</w:t>
            </w:r>
          </w:p>
        </w:tc>
        <w:tc>
          <w:tcPr>
            <w:tcW w:w="769" w:type="dxa"/>
            <w:vAlign w:val="center"/>
          </w:tcPr>
          <w:p w:rsidR="00CA5F6A" w:rsidRDefault="00BE01AD">
            <w:r>
              <w:t>4</w:t>
            </w:r>
          </w:p>
        </w:tc>
        <w:tc>
          <w:tcPr>
            <w:tcW w:w="848" w:type="dxa"/>
            <w:vAlign w:val="center"/>
          </w:tcPr>
          <w:p w:rsidR="00CA5F6A" w:rsidRDefault="00BE01AD">
            <w:r>
              <w:t>2.430</w:t>
            </w:r>
          </w:p>
        </w:tc>
        <w:tc>
          <w:tcPr>
            <w:tcW w:w="848" w:type="dxa"/>
            <w:vAlign w:val="center"/>
          </w:tcPr>
          <w:p w:rsidR="00CA5F6A" w:rsidRDefault="00BE01AD">
            <w:r>
              <w:t>9.720</w:t>
            </w:r>
          </w:p>
        </w:tc>
        <w:tc>
          <w:tcPr>
            <w:tcW w:w="781" w:type="dxa"/>
            <w:vAlign w:val="center"/>
          </w:tcPr>
          <w:p w:rsidR="00CA5F6A" w:rsidRDefault="00BE01AD">
            <w:r>
              <w:t>88</w:t>
            </w:r>
          </w:p>
        </w:tc>
        <w:tc>
          <w:tcPr>
            <w:tcW w:w="916" w:type="dxa"/>
            <w:vAlign w:val="center"/>
          </w:tcPr>
          <w:p w:rsidR="00CA5F6A" w:rsidRDefault="00BE01AD">
            <w:r>
              <w:t>0.357</w:t>
            </w:r>
          </w:p>
        </w:tc>
        <w:tc>
          <w:tcPr>
            <w:tcW w:w="1018" w:type="dxa"/>
            <w:vAlign w:val="center"/>
          </w:tcPr>
          <w:p w:rsidR="00CA5F6A" w:rsidRDefault="00BE01AD">
            <w:r>
              <w:t>1500</w:t>
            </w:r>
          </w:p>
        </w:tc>
        <w:tc>
          <w:tcPr>
            <w:tcW w:w="916" w:type="dxa"/>
            <w:vAlign w:val="center"/>
          </w:tcPr>
          <w:p w:rsidR="00CA5F6A" w:rsidRDefault="00BE01AD">
            <w:r>
              <w:t>0.783</w:t>
            </w:r>
          </w:p>
        </w:tc>
        <w:tc>
          <w:tcPr>
            <w:tcW w:w="916" w:type="dxa"/>
            <w:vAlign w:val="center"/>
          </w:tcPr>
          <w:p w:rsidR="00CA5F6A" w:rsidRDefault="00BE01AD">
            <w:r>
              <w:t>0.280</w:t>
            </w:r>
          </w:p>
        </w:tc>
      </w:tr>
      <w:tr w:rsidR="00CA5F6A">
        <w:tc>
          <w:tcPr>
            <w:tcW w:w="656" w:type="dxa"/>
            <w:vAlign w:val="center"/>
          </w:tcPr>
          <w:p w:rsidR="00CA5F6A" w:rsidRDefault="00BE01AD">
            <w:r>
              <w:t>2</w:t>
            </w:r>
          </w:p>
        </w:tc>
        <w:tc>
          <w:tcPr>
            <w:tcW w:w="888" w:type="dxa"/>
            <w:vAlign w:val="center"/>
          </w:tcPr>
          <w:p w:rsidR="00CA5F6A" w:rsidRDefault="00BE01AD">
            <w:r>
              <w:t>C3127</w:t>
            </w:r>
          </w:p>
        </w:tc>
        <w:tc>
          <w:tcPr>
            <w:tcW w:w="769" w:type="dxa"/>
            <w:vAlign w:val="center"/>
          </w:tcPr>
          <w:p w:rsidR="00CA5F6A" w:rsidRDefault="00BE01AD">
            <w:r>
              <w:t>1</w:t>
            </w:r>
          </w:p>
        </w:tc>
        <w:tc>
          <w:tcPr>
            <w:tcW w:w="769" w:type="dxa"/>
            <w:vAlign w:val="center"/>
          </w:tcPr>
          <w:p w:rsidR="00CA5F6A" w:rsidRDefault="00BE01AD">
            <w:r>
              <w:t>4</w:t>
            </w:r>
          </w:p>
        </w:tc>
        <w:tc>
          <w:tcPr>
            <w:tcW w:w="848" w:type="dxa"/>
            <w:vAlign w:val="center"/>
          </w:tcPr>
          <w:p w:rsidR="00CA5F6A" w:rsidRDefault="00BE01AD">
            <w:r>
              <w:t>8.505</w:t>
            </w:r>
          </w:p>
        </w:tc>
        <w:tc>
          <w:tcPr>
            <w:tcW w:w="848" w:type="dxa"/>
            <w:vAlign w:val="center"/>
          </w:tcPr>
          <w:p w:rsidR="00CA5F6A" w:rsidRDefault="00BE01AD">
            <w:r>
              <w:t>34.020</w:t>
            </w:r>
          </w:p>
        </w:tc>
        <w:tc>
          <w:tcPr>
            <w:tcW w:w="781" w:type="dxa"/>
            <w:vAlign w:val="center"/>
          </w:tcPr>
          <w:p w:rsidR="00CA5F6A" w:rsidRDefault="00BE01AD">
            <w:r>
              <w:t>88</w:t>
            </w:r>
          </w:p>
        </w:tc>
        <w:tc>
          <w:tcPr>
            <w:tcW w:w="916" w:type="dxa"/>
            <w:vAlign w:val="center"/>
          </w:tcPr>
          <w:p w:rsidR="00CA5F6A" w:rsidRDefault="00BE01AD">
            <w:r>
              <w:t>0.357</w:t>
            </w:r>
          </w:p>
        </w:tc>
        <w:tc>
          <w:tcPr>
            <w:tcW w:w="1018" w:type="dxa"/>
            <w:vAlign w:val="center"/>
          </w:tcPr>
          <w:p w:rsidR="00CA5F6A" w:rsidRDefault="00BE01AD">
            <w:r>
              <w:t>1800</w:t>
            </w:r>
          </w:p>
        </w:tc>
        <w:tc>
          <w:tcPr>
            <w:tcW w:w="916" w:type="dxa"/>
            <w:vAlign w:val="center"/>
          </w:tcPr>
          <w:p w:rsidR="00CA5F6A" w:rsidRDefault="00BE01AD">
            <w:r>
              <w:t>0.720</w:t>
            </w:r>
          </w:p>
        </w:tc>
        <w:tc>
          <w:tcPr>
            <w:tcW w:w="916" w:type="dxa"/>
            <w:vAlign w:val="center"/>
          </w:tcPr>
          <w:p w:rsidR="00CA5F6A" w:rsidRDefault="00BE01AD">
            <w:r>
              <w:t>0.257</w:t>
            </w:r>
          </w:p>
        </w:tc>
      </w:tr>
      <w:tr w:rsidR="00CA5F6A">
        <w:tc>
          <w:tcPr>
            <w:tcW w:w="656" w:type="dxa"/>
            <w:vAlign w:val="center"/>
          </w:tcPr>
          <w:p w:rsidR="00CA5F6A" w:rsidRDefault="00BE01AD">
            <w:r>
              <w:t>3</w:t>
            </w:r>
          </w:p>
        </w:tc>
        <w:tc>
          <w:tcPr>
            <w:tcW w:w="888" w:type="dxa"/>
            <w:vAlign w:val="center"/>
          </w:tcPr>
          <w:p w:rsidR="00CA5F6A" w:rsidRDefault="00BE01AD">
            <w:r>
              <w:t>C3827</w:t>
            </w:r>
          </w:p>
        </w:tc>
        <w:tc>
          <w:tcPr>
            <w:tcW w:w="769" w:type="dxa"/>
            <w:vAlign w:val="center"/>
          </w:tcPr>
          <w:p w:rsidR="00CA5F6A" w:rsidRDefault="00BE01AD">
            <w:r>
              <w:t>1</w:t>
            </w:r>
          </w:p>
        </w:tc>
        <w:tc>
          <w:tcPr>
            <w:tcW w:w="769" w:type="dxa"/>
            <w:vAlign w:val="center"/>
          </w:tcPr>
          <w:p w:rsidR="00CA5F6A" w:rsidRDefault="00BE01AD">
            <w:r>
              <w:t>36</w:t>
            </w:r>
          </w:p>
        </w:tc>
        <w:tc>
          <w:tcPr>
            <w:tcW w:w="848" w:type="dxa"/>
            <w:vAlign w:val="center"/>
          </w:tcPr>
          <w:p w:rsidR="00CA5F6A" w:rsidRDefault="00BE01AD">
            <w:r>
              <w:t>10.260</w:t>
            </w:r>
          </w:p>
        </w:tc>
        <w:tc>
          <w:tcPr>
            <w:tcW w:w="848" w:type="dxa"/>
            <w:vAlign w:val="center"/>
          </w:tcPr>
          <w:p w:rsidR="00CA5F6A" w:rsidRDefault="00BE01AD">
            <w:r>
              <w:t>369.360</w:t>
            </w:r>
          </w:p>
        </w:tc>
        <w:tc>
          <w:tcPr>
            <w:tcW w:w="781" w:type="dxa"/>
            <w:vAlign w:val="center"/>
          </w:tcPr>
          <w:p w:rsidR="00CA5F6A" w:rsidRDefault="00BE01AD">
            <w:r>
              <w:t>88</w:t>
            </w:r>
          </w:p>
        </w:tc>
        <w:tc>
          <w:tcPr>
            <w:tcW w:w="916" w:type="dxa"/>
            <w:vAlign w:val="center"/>
          </w:tcPr>
          <w:p w:rsidR="00CA5F6A" w:rsidRDefault="00BE01AD">
            <w:r>
              <w:t>0.357</w:t>
            </w:r>
          </w:p>
        </w:tc>
        <w:tc>
          <w:tcPr>
            <w:tcW w:w="1018" w:type="dxa"/>
            <w:vAlign w:val="center"/>
          </w:tcPr>
          <w:p w:rsidR="00CA5F6A" w:rsidRDefault="00BE01AD">
            <w:r>
              <w:t>1800</w:t>
            </w:r>
          </w:p>
        </w:tc>
        <w:tc>
          <w:tcPr>
            <w:tcW w:w="916" w:type="dxa"/>
            <w:vAlign w:val="center"/>
          </w:tcPr>
          <w:p w:rsidR="00CA5F6A" w:rsidRDefault="00BE01AD">
            <w:r>
              <w:t>0.720</w:t>
            </w:r>
          </w:p>
        </w:tc>
        <w:tc>
          <w:tcPr>
            <w:tcW w:w="916" w:type="dxa"/>
            <w:vAlign w:val="center"/>
          </w:tcPr>
          <w:p w:rsidR="00CA5F6A" w:rsidRDefault="00BE01AD">
            <w:r>
              <w:t>0.257</w:t>
            </w:r>
          </w:p>
        </w:tc>
      </w:tr>
      <w:tr w:rsidR="00CA5F6A">
        <w:tc>
          <w:tcPr>
            <w:tcW w:w="3930" w:type="dxa"/>
            <w:gridSpan w:val="5"/>
            <w:shd w:val="clear" w:color="auto" w:fill="E6E6E6"/>
            <w:vAlign w:val="center"/>
          </w:tcPr>
          <w:p w:rsidR="00CA5F6A" w:rsidRDefault="00BE01AD">
            <w:r>
              <w:t>立面总面积</w:t>
            </w:r>
            <w:r>
              <w:t>(</w:t>
            </w:r>
            <w:r>
              <w:t>㎡</w:t>
            </w:r>
            <w:r>
              <w:t>)</w:t>
            </w:r>
          </w:p>
        </w:tc>
        <w:tc>
          <w:tcPr>
            <w:tcW w:w="848" w:type="dxa"/>
            <w:vAlign w:val="center"/>
          </w:tcPr>
          <w:p w:rsidR="00CA5F6A" w:rsidRDefault="00BE01AD">
            <w:r>
              <w:t>413.100</w:t>
            </w:r>
          </w:p>
        </w:tc>
        <w:tc>
          <w:tcPr>
            <w:tcW w:w="2715" w:type="dxa"/>
            <w:gridSpan w:val="3"/>
            <w:shd w:val="clear" w:color="auto" w:fill="E6E6E6"/>
            <w:vAlign w:val="center"/>
          </w:tcPr>
          <w:p w:rsidR="00CA5F6A" w:rsidRDefault="00BE01AD">
            <w:r>
              <w:t>综合太阳得热系数</w:t>
            </w:r>
          </w:p>
        </w:tc>
        <w:tc>
          <w:tcPr>
            <w:tcW w:w="916" w:type="dxa"/>
            <w:vAlign w:val="center"/>
          </w:tcPr>
          <w:p w:rsidR="00CA5F6A" w:rsidRDefault="00BE01AD">
            <w:r>
              <w:t>0.722</w:t>
            </w:r>
          </w:p>
        </w:tc>
        <w:tc>
          <w:tcPr>
            <w:tcW w:w="916" w:type="dxa"/>
            <w:vAlign w:val="center"/>
          </w:tcPr>
          <w:p w:rsidR="00CA5F6A" w:rsidRDefault="00BE01AD">
            <w:r>
              <w:t>0.258</w:t>
            </w:r>
          </w:p>
        </w:tc>
      </w:tr>
    </w:tbl>
    <w:p w:rsidR="00CA5F6A" w:rsidRDefault="00CA5F6A">
      <w:pPr>
        <w:widowControl w:val="0"/>
        <w:jc w:val="both"/>
        <w:rPr>
          <w:color w:val="000000"/>
          <w:kern w:val="2"/>
          <w:szCs w:val="24"/>
          <w:lang w:val="en-US"/>
        </w:rPr>
      </w:pPr>
    </w:p>
    <w:p w:rsidR="00CA5F6A" w:rsidRDefault="00BE01AD">
      <w:pPr>
        <w:pStyle w:val="2"/>
        <w:widowControl w:val="0"/>
        <w:rPr>
          <w:kern w:val="2"/>
        </w:rPr>
      </w:pPr>
      <w:bookmarkStart w:id="50" w:name="_Toc78388850"/>
      <w:r>
        <w:rPr>
          <w:kern w:val="2"/>
        </w:rPr>
        <w:lastRenderedPageBreak/>
        <w:t>总体热工性能</w:t>
      </w:r>
      <w:bookmarkEnd w:id="50"/>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245"/>
        <w:gridCol w:w="1018"/>
        <w:gridCol w:w="1018"/>
        <w:gridCol w:w="1132"/>
        <w:gridCol w:w="1246"/>
        <w:gridCol w:w="1076"/>
        <w:gridCol w:w="1466"/>
        <w:gridCol w:w="1132"/>
      </w:tblGrid>
      <w:tr w:rsidR="00CA5F6A">
        <w:tc>
          <w:tcPr>
            <w:tcW w:w="1245" w:type="dxa"/>
            <w:shd w:val="clear" w:color="auto" w:fill="E6E6E6"/>
            <w:vAlign w:val="center"/>
          </w:tcPr>
          <w:p w:rsidR="00CA5F6A" w:rsidRDefault="00BE01AD">
            <w:pPr>
              <w:jc w:val="center"/>
            </w:pPr>
            <w:r>
              <w:t>朝向</w:t>
            </w:r>
          </w:p>
        </w:tc>
        <w:tc>
          <w:tcPr>
            <w:tcW w:w="1018" w:type="dxa"/>
            <w:shd w:val="clear" w:color="auto" w:fill="E6E6E6"/>
            <w:vAlign w:val="center"/>
          </w:tcPr>
          <w:p w:rsidR="00CA5F6A" w:rsidRDefault="00BE01AD">
            <w:pPr>
              <w:jc w:val="center"/>
            </w:pPr>
            <w:r>
              <w:t>立面</w:t>
            </w:r>
          </w:p>
        </w:tc>
        <w:tc>
          <w:tcPr>
            <w:tcW w:w="1018" w:type="dxa"/>
            <w:shd w:val="clear" w:color="auto" w:fill="E6E6E6"/>
            <w:vAlign w:val="center"/>
          </w:tcPr>
          <w:p w:rsidR="00CA5F6A" w:rsidRDefault="00BE01AD">
            <w:pPr>
              <w:jc w:val="center"/>
            </w:pPr>
            <w:r>
              <w:t>面积</w:t>
            </w:r>
          </w:p>
        </w:tc>
        <w:tc>
          <w:tcPr>
            <w:tcW w:w="1131" w:type="dxa"/>
            <w:shd w:val="clear" w:color="auto" w:fill="E6E6E6"/>
            <w:vAlign w:val="center"/>
          </w:tcPr>
          <w:p w:rsidR="00CA5F6A" w:rsidRDefault="00BE01AD">
            <w:pPr>
              <w:jc w:val="center"/>
            </w:pPr>
            <w:r>
              <w:t>传热系数</w:t>
            </w:r>
          </w:p>
        </w:tc>
        <w:tc>
          <w:tcPr>
            <w:tcW w:w="1245" w:type="dxa"/>
            <w:shd w:val="clear" w:color="auto" w:fill="E6E6E6"/>
            <w:vAlign w:val="center"/>
          </w:tcPr>
          <w:p w:rsidR="00CA5F6A" w:rsidRDefault="00BE01AD">
            <w:pPr>
              <w:jc w:val="center"/>
            </w:pPr>
            <w:r>
              <w:t>综合太阳得热系数</w:t>
            </w:r>
          </w:p>
        </w:tc>
        <w:tc>
          <w:tcPr>
            <w:tcW w:w="1075" w:type="dxa"/>
            <w:shd w:val="clear" w:color="auto" w:fill="E6E6E6"/>
            <w:vAlign w:val="center"/>
          </w:tcPr>
          <w:p w:rsidR="00CA5F6A" w:rsidRDefault="00BE01AD">
            <w:pPr>
              <w:jc w:val="center"/>
            </w:pPr>
            <w:r>
              <w:t>窗墙比</w:t>
            </w:r>
          </w:p>
        </w:tc>
        <w:tc>
          <w:tcPr>
            <w:tcW w:w="1465" w:type="dxa"/>
            <w:shd w:val="clear" w:color="auto" w:fill="E6E6E6"/>
            <w:vAlign w:val="center"/>
          </w:tcPr>
          <w:p w:rsidR="00CA5F6A" w:rsidRDefault="00BE01AD">
            <w:pPr>
              <w:jc w:val="center"/>
            </w:pPr>
            <w:r>
              <w:t>标准要求</w:t>
            </w:r>
          </w:p>
        </w:tc>
        <w:tc>
          <w:tcPr>
            <w:tcW w:w="1131" w:type="dxa"/>
            <w:shd w:val="clear" w:color="auto" w:fill="E6E6E6"/>
            <w:vAlign w:val="center"/>
          </w:tcPr>
          <w:p w:rsidR="00CA5F6A" w:rsidRDefault="00BE01AD">
            <w:pPr>
              <w:jc w:val="center"/>
            </w:pPr>
            <w:r>
              <w:t>结论</w:t>
            </w:r>
          </w:p>
        </w:tc>
      </w:tr>
      <w:tr w:rsidR="00CA5F6A">
        <w:tc>
          <w:tcPr>
            <w:tcW w:w="1245" w:type="dxa"/>
            <w:shd w:val="clear" w:color="auto" w:fill="E6E6E6"/>
            <w:vAlign w:val="center"/>
          </w:tcPr>
          <w:p w:rsidR="00CA5F6A" w:rsidRDefault="00BE01AD">
            <w:r>
              <w:t>北向</w:t>
            </w:r>
          </w:p>
        </w:tc>
        <w:tc>
          <w:tcPr>
            <w:tcW w:w="1018" w:type="dxa"/>
            <w:vAlign w:val="center"/>
          </w:tcPr>
          <w:p w:rsidR="00CA5F6A" w:rsidRDefault="00BE01AD">
            <w:r>
              <w:t>北</w:t>
            </w:r>
            <w:r>
              <w:t>-</w:t>
            </w:r>
            <w:r>
              <w:t>默认立面</w:t>
            </w:r>
          </w:p>
        </w:tc>
        <w:tc>
          <w:tcPr>
            <w:tcW w:w="1018" w:type="dxa"/>
            <w:vAlign w:val="center"/>
          </w:tcPr>
          <w:p w:rsidR="00CA5F6A" w:rsidRDefault="00BE01AD">
            <w:r>
              <w:t>6.48</w:t>
            </w:r>
          </w:p>
        </w:tc>
        <w:tc>
          <w:tcPr>
            <w:tcW w:w="1131" w:type="dxa"/>
            <w:vAlign w:val="center"/>
          </w:tcPr>
          <w:p w:rsidR="00CA5F6A" w:rsidRDefault="00BE01AD">
            <w:r>
              <w:t>3.20</w:t>
            </w:r>
          </w:p>
        </w:tc>
        <w:tc>
          <w:tcPr>
            <w:tcW w:w="1245" w:type="dxa"/>
            <w:vAlign w:val="center"/>
          </w:tcPr>
          <w:p w:rsidR="00CA5F6A" w:rsidRDefault="00BE01AD">
            <w:r>
              <w:t>0.27</w:t>
            </w:r>
          </w:p>
        </w:tc>
        <w:tc>
          <w:tcPr>
            <w:tcW w:w="1075" w:type="dxa"/>
            <w:vAlign w:val="center"/>
          </w:tcPr>
          <w:p w:rsidR="00CA5F6A" w:rsidRDefault="00BE01AD">
            <w:r>
              <w:t>0.03</w:t>
            </w:r>
          </w:p>
        </w:tc>
        <w:tc>
          <w:tcPr>
            <w:tcW w:w="1465" w:type="dxa"/>
            <w:vAlign w:val="center"/>
          </w:tcPr>
          <w:p w:rsidR="00CA5F6A" w:rsidRDefault="00BE01AD">
            <w:r>
              <w:t>K(</w:t>
            </w:r>
            <w:r>
              <w:t>不要求</w:t>
            </w:r>
            <w:r>
              <w:t>), SHGC(</w:t>
            </w:r>
            <w:r>
              <w:t>不要求</w:t>
            </w:r>
            <w:r>
              <w:t>)</w:t>
            </w:r>
          </w:p>
        </w:tc>
        <w:tc>
          <w:tcPr>
            <w:tcW w:w="1131" w:type="dxa"/>
            <w:vAlign w:val="center"/>
          </w:tcPr>
          <w:p w:rsidR="00CA5F6A" w:rsidRDefault="00BE01AD">
            <w:r>
              <w:t>满足</w:t>
            </w:r>
          </w:p>
        </w:tc>
      </w:tr>
      <w:tr w:rsidR="00CA5F6A">
        <w:tc>
          <w:tcPr>
            <w:tcW w:w="1245" w:type="dxa"/>
            <w:shd w:val="clear" w:color="auto" w:fill="E6E6E6"/>
            <w:vAlign w:val="center"/>
          </w:tcPr>
          <w:p w:rsidR="00CA5F6A" w:rsidRDefault="00BE01AD">
            <w:r>
              <w:t>东向</w:t>
            </w:r>
          </w:p>
        </w:tc>
        <w:tc>
          <w:tcPr>
            <w:tcW w:w="1018" w:type="dxa"/>
            <w:vAlign w:val="center"/>
          </w:tcPr>
          <w:p w:rsidR="00CA5F6A" w:rsidRDefault="00BE01AD">
            <w:r>
              <w:t>东</w:t>
            </w:r>
            <w:r>
              <w:t>-</w:t>
            </w:r>
            <w:r>
              <w:t>默认立面</w:t>
            </w:r>
          </w:p>
        </w:tc>
        <w:tc>
          <w:tcPr>
            <w:tcW w:w="1018" w:type="dxa"/>
            <w:vAlign w:val="center"/>
          </w:tcPr>
          <w:p w:rsidR="00CA5F6A" w:rsidRDefault="00BE01AD">
            <w:r>
              <w:t>396.36</w:t>
            </w:r>
          </w:p>
        </w:tc>
        <w:tc>
          <w:tcPr>
            <w:tcW w:w="1131" w:type="dxa"/>
            <w:vAlign w:val="center"/>
          </w:tcPr>
          <w:p w:rsidR="00CA5F6A" w:rsidRDefault="00BE01AD">
            <w:r>
              <w:t>3.20</w:t>
            </w:r>
          </w:p>
        </w:tc>
        <w:tc>
          <w:tcPr>
            <w:tcW w:w="1245" w:type="dxa"/>
            <w:vAlign w:val="center"/>
          </w:tcPr>
          <w:p w:rsidR="00CA5F6A" w:rsidRDefault="00BE01AD">
            <w:r>
              <w:t>0.24</w:t>
            </w:r>
          </w:p>
        </w:tc>
        <w:tc>
          <w:tcPr>
            <w:tcW w:w="1075" w:type="dxa"/>
            <w:vAlign w:val="center"/>
          </w:tcPr>
          <w:p w:rsidR="00CA5F6A" w:rsidRDefault="00BE01AD">
            <w:r>
              <w:t>0.46</w:t>
            </w:r>
          </w:p>
        </w:tc>
        <w:tc>
          <w:tcPr>
            <w:tcW w:w="1465" w:type="dxa"/>
            <w:vAlign w:val="center"/>
          </w:tcPr>
          <w:p w:rsidR="00CA5F6A" w:rsidRDefault="00BE01AD">
            <w:r>
              <w:t>K≤4.00, SHGC≤0.40</w:t>
            </w:r>
          </w:p>
        </w:tc>
        <w:tc>
          <w:tcPr>
            <w:tcW w:w="1131" w:type="dxa"/>
            <w:vAlign w:val="center"/>
          </w:tcPr>
          <w:p w:rsidR="00CA5F6A" w:rsidRDefault="00BE01AD">
            <w:r>
              <w:t>满足</w:t>
            </w:r>
          </w:p>
        </w:tc>
      </w:tr>
      <w:tr w:rsidR="00CA5F6A">
        <w:tc>
          <w:tcPr>
            <w:tcW w:w="1245" w:type="dxa"/>
            <w:shd w:val="clear" w:color="auto" w:fill="E6E6E6"/>
            <w:vAlign w:val="center"/>
          </w:tcPr>
          <w:p w:rsidR="00CA5F6A" w:rsidRDefault="00BE01AD">
            <w:r>
              <w:t>西向</w:t>
            </w:r>
          </w:p>
        </w:tc>
        <w:tc>
          <w:tcPr>
            <w:tcW w:w="1018" w:type="dxa"/>
            <w:vAlign w:val="center"/>
          </w:tcPr>
          <w:p w:rsidR="00CA5F6A" w:rsidRDefault="00BE01AD">
            <w:r>
              <w:t>西</w:t>
            </w:r>
            <w:r>
              <w:t>-</w:t>
            </w:r>
            <w:r>
              <w:t>默认立面</w:t>
            </w:r>
          </w:p>
        </w:tc>
        <w:tc>
          <w:tcPr>
            <w:tcW w:w="1018" w:type="dxa"/>
            <w:vAlign w:val="center"/>
          </w:tcPr>
          <w:p w:rsidR="00CA5F6A" w:rsidRDefault="00BE01AD">
            <w:r>
              <w:t>413.10</w:t>
            </w:r>
          </w:p>
        </w:tc>
        <w:tc>
          <w:tcPr>
            <w:tcW w:w="1131" w:type="dxa"/>
            <w:vAlign w:val="center"/>
          </w:tcPr>
          <w:p w:rsidR="00CA5F6A" w:rsidRDefault="00BE01AD">
            <w:r>
              <w:t>3.20</w:t>
            </w:r>
          </w:p>
        </w:tc>
        <w:tc>
          <w:tcPr>
            <w:tcW w:w="1245" w:type="dxa"/>
            <w:vAlign w:val="center"/>
          </w:tcPr>
          <w:p w:rsidR="00CA5F6A" w:rsidRDefault="00BE01AD">
            <w:r>
              <w:t>0.26</w:t>
            </w:r>
          </w:p>
        </w:tc>
        <w:tc>
          <w:tcPr>
            <w:tcW w:w="1075" w:type="dxa"/>
            <w:vAlign w:val="center"/>
          </w:tcPr>
          <w:p w:rsidR="00CA5F6A" w:rsidRDefault="00BE01AD">
            <w:r>
              <w:t>0.47</w:t>
            </w:r>
          </w:p>
        </w:tc>
        <w:tc>
          <w:tcPr>
            <w:tcW w:w="1465" w:type="dxa"/>
            <w:vAlign w:val="center"/>
          </w:tcPr>
          <w:p w:rsidR="00CA5F6A" w:rsidRDefault="00BE01AD">
            <w:r>
              <w:t>K≤4.00, SHGC≤0.40</w:t>
            </w:r>
          </w:p>
        </w:tc>
        <w:tc>
          <w:tcPr>
            <w:tcW w:w="1131" w:type="dxa"/>
            <w:vAlign w:val="center"/>
          </w:tcPr>
          <w:p w:rsidR="00CA5F6A" w:rsidRDefault="00BE01AD">
            <w:r>
              <w:t>满足</w:t>
            </w:r>
          </w:p>
        </w:tc>
      </w:tr>
      <w:tr w:rsidR="00CA5F6A">
        <w:tc>
          <w:tcPr>
            <w:tcW w:w="1245" w:type="dxa"/>
            <w:shd w:val="clear" w:color="auto" w:fill="E6E6E6"/>
            <w:vAlign w:val="center"/>
          </w:tcPr>
          <w:p w:rsidR="00CA5F6A" w:rsidRDefault="00BE01AD">
            <w:r>
              <w:t>综合平均</w:t>
            </w:r>
          </w:p>
        </w:tc>
        <w:tc>
          <w:tcPr>
            <w:tcW w:w="1018" w:type="dxa"/>
            <w:vAlign w:val="center"/>
          </w:tcPr>
          <w:p w:rsidR="00CA5F6A" w:rsidRDefault="00CA5F6A"/>
        </w:tc>
        <w:tc>
          <w:tcPr>
            <w:tcW w:w="1018" w:type="dxa"/>
            <w:vAlign w:val="center"/>
          </w:tcPr>
          <w:p w:rsidR="00CA5F6A" w:rsidRDefault="00BE01AD">
            <w:r>
              <w:t>815.94</w:t>
            </w:r>
          </w:p>
        </w:tc>
        <w:tc>
          <w:tcPr>
            <w:tcW w:w="1131" w:type="dxa"/>
            <w:vAlign w:val="center"/>
          </w:tcPr>
          <w:p w:rsidR="00CA5F6A" w:rsidRDefault="00BE01AD">
            <w:r>
              <w:t>3.20</w:t>
            </w:r>
          </w:p>
        </w:tc>
        <w:tc>
          <w:tcPr>
            <w:tcW w:w="1245" w:type="dxa"/>
            <w:vAlign w:val="center"/>
          </w:tcPr>
          <w:p w:rsidR="00CA5F6A" w:rsidRDefault="00BE01AD">
            <w:r>
              <w:t>0.25</w:t>
            </w:r>
          </w:p>
        </w:tc>
        <w:tc>
          <w:tcPr>
            <w:tcW w:w="1075" w:type="dxa"/>
            <w:vAlign w:val="center"/>
          </w:tcPr>
          <w:p w:rsidR="00CA5F6A" w:rsidRDefault="00BE01AD">
            <w:r>
              <w:t>0.38</w:t>
            </w:r>
          </w:p>
        </w:tc>
        <w:tc>
          <w:tcPr>
            <w:tcW w:w="1465" w:type="dxa"/>
            <w:vAlign w:val="center"/>
          </w:tcPr>
          <w:p w:rsidR="00CA5F6A" w:rsidRDefault="00CA5F6A"/>
        </w:tc>
        <w:tc>
          <w:tcPr>
            <w:tcW w:w="1131" w:type="dxa"/>
            <w:vAlign w:val="center"/>
          </w:tcPr>
          <w:p w:rsidR="00CA5F6A" w:rsidRDefault="00CA5F6A"/>
        </w:tc>
      </w:tr>
      <w:tr w:rsidR="00CA5F6A">
        <w:tc>
          <w:tcPr>
            <w:tcW w:w="1245" w:type="dxa"/>
            <w:shd w:val="clear" w:color="auto" w:fill="E6E6E6"/>
            <w:vAlign w:val="center"/>
          </w:tcPr>
          <w:p w:rsidR="00CA5F6A" w:rsidRDefault="00BE01AD">
            <w:r>
              <w:t>标准依据</w:t>
            </w:r>
          </w:p>
        </w:tc>
        <w:tc>
          <w:tcPr>
            <w:tcW w:w="8083" w:type="dxa"/>
            <w:gridSpan w:val="7"/>
            <w:vAlign w:val="center"/>
          </w:tcPr>
          <w:p w:rsidR="00CA5F6A" w:rsidRDefault="00BE01AD">
            <w:r>
              <w:t>《广东省公共建筑节能设计标准》</w:t>
            </w:r>
            <w:r>
              <w:t>DBJ 15-51-2020</w:t>
            </w:r>
            <w:r>
              <w:t>第</w:t>
            </w:r>
            <w:r>
              <w:t>4.4.3</w:t>
            </w:r>
            <w:r>
              <w:t>条</w:t>
            </w:r>
          </w:p>
        </w:tc>
      </w:tr>
      <w:tr w:rsidR="00CA5F6A">
        <w:tc>
          <w:tcPr>
            <w:tcW w:w="1245" w:type="dxa"/>
            <w:shd w:val="clear" w:color="auto" w:fill="E6E6E6"/>
            <w:vAlign w:val="center"/>
          </w:tcPr>
          <w:p w:rsidR="00CA5F6A" w:rsidRDefault="00BE01AD">
            <w:r>
              <w:t>标准要求</w:t>
            </w:r>
          </w:p>
        </w:tc>
        <w:tc>
          <w:tcPr>
            <w:tcW w:w="8083" w:type="dxa"/>
            <w:gridSpan w:val="7"/>
            <w:vAlign w:val="center"/>
          </w:tcPr>
          <w:p w:rsidR="00CA5F6A" w:rsidRDefault="00BE01AD">
            <w:r>
              <w:t>单一立面窗墙比大于或等于</w:t>
            </w:r>
            <w:r>
              <w:t>0.40</w:t>
            </w:r>
            <w:r>
              <w:t>时，外窗传热系数和综合太阳得热系数应满足表</w:t>
            </w:r>
            <w:r>
              <w:t>4.4.3</w:t>
            </w:r>
            <w:r>
              <w:t>的要求</w:t>
            </w:r>
          </w:p>
        </w:tc>
      </w:tr>
      <w:tr w:rsidR="00CA5F6A">
        <w:tc>
          <w:tcPr>
            <w:tcW w:w="1245" w:type="dxa"/>
            <w:shd w:val="clear" w:color="auto" w:fill="E6E6E6"/>
            <w:vAlign w:val="center"/>
          </w:tcPr>
          <w:p w:rsidR="00CA5F6A" w:rsidRDefault="00BE01AD">
            <w:r>
              <w:t>结论</w:t>
            </w:r>
          </w:p>
        </w:tc>
        <w:tc>
          <w:tcPr>
            <w:tcW w:w="8083" w:type="dxa"/>
            <w:gridSpan w:val="7"/>
            <w:vAlign w:val="center"/>
          </w:tcPr>
          <w:p w:rsidR="00CA5F6A" w:rsidRDefault="00BE01AD">
            <w:r>
              <w:t>满足</w:t>
            </w:r>
          </w:p>
        </w:tc>
      </w:tr>
    </w:tbl>
    <w:p w:rsidR="00CA5F6A" w:rsidRDefault="00BE01AD">
      <w:pPr>
        <w:widowControl w:val="0"/>
        <w:jc w:val="both"/>
        <w:rPr>
          <w:color w:val="000000"/>
          <w:kern w:val="2"/>
          <w:szCs w:val="24"/>
          <w:lang w:val="en-US"/>
        </w:rPr>
      </w:pPr>
      <w:r>
        <w:rPr>
          <w:color w:val="000000"/>
          <w:kern w:val="2"/>
          <w:szCs w:val="24"/>
          <w:lang w:val="en-US"/>
        </w:rPr>
        <w:t>注：本表所统计的外窗包含凸窗。</w:t>
      </w:r>
    </w:p>
    <w:p w:rsidR="00CA5F6A" w:rsidRDefault="00BE01AD">
      <w:pPr>
        <w:pStyle w:val="1"/>
        <w:widowControl w:val="0"/>
        <w:jc w:val="both"/>
        <w:rPr>
          <w:color w:val="000000"/>
          <w:kern w:val="2"/>
          <w:szCs w:val="24"/>
        </w:rPr>
      </w:pPr>
      <w:bookmarkStart w:id="51" w:name="_Toc78388851"/>
      <w:r>
        <w:rPr>
          <w:color w:val="000000"/>
          <w:kern w:val="2"/>
          <w:szCs w:val="24"/>
        </w:rPr>
        <w:t>有效通风换气面积</w:t>
      </w:r>
      <w:bookmarkEnd w:id="51"/>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264"/>
        <w:gridCol w:w="7069"/>
      </w:tblGrid>
      <w:tr w:rsidR="00CA5F6A" w:rsidTr="00E7603E">
        <w:tc>
          <w:tcPr>
            <w:tcW w:w="2264" w:type="dxa"/>
            <w:shd w:val="clear" w:color="auto" w:fill="E6E6E6"/>
            <w:vAlign w:val="center"/>
          </w:tcPr>
          <w:p w:rsidR="00CA5F6A" w:rsidRDefault="00BE01AD">
            <w:r>
              <w:t>通风换气装置</w:t>
            </w:r>
          </w:p>
        </w:tc>
        <w:tc>
          <w:tcPr>
            <w:tcW w:w="7069" w:type="dxa"/>
            <w:vAlign w:val="center"/>
          </w:tcPr>
          <w:p w:rsidR="00CA5F6A" w:rsidRDefault="00BE01AD">
            <w:r>
              <w:t>无</w:t>
            </w:r>
          </w:p>
        </w:tc>
      </w:tr>
      <w:tr w:rsidR="00CA5F6A" w:rsidTr="00E7603E">
        <w:tc>
          <w:tcPr>
            <w:tcW w:w="2264" w:type="dxa"/>
            <w:shd w:val="clear" w:color="auto" w:fill="E6E6E6"/>
            <w:vAlign w:val="center"/>
          </w:tcPr>
          <w:p w:rsidR="00CA5F6A" w:rsidRDefault="00BE01AD">
            <w:r>
              <w:t>标准依据</w:t>
            </w:r>
          </w:p>
        </w:tc>
        <w:tc>
          <w:tcPr>
            <w:tcW w:w="7069" w:type="dxa"/>
            <w:vAlign w:val="center"/>
          </w:tcPr>
          <w:p w:rsidR="00CA5F6A" w:rsidRDefault="00BE01AD">
            <w:r>
              <w:t>《广东省公共建筑节能设计标准》</w:t>
            </w:r>
            <w:r>
              <w:t>DBJ 15-51-2020</w:t>
            </w:r>
            <w:r>
              <w:t>第</w:t>
            </w:r>
            <w:r>
              <w:t>3.2.8</w:t>
            </w:r>
            <w:r>
              <w:t>条</w:t>
            </w:r>
          </w:p>
        </w:tc>
      </w:tr>
      <w:tr w:rsidR="00CA5F6A" w:rsidTr="00E7603E">
        <w:tc>
          <w:tcPr>
            <w:tcW w:w="2264" w:type="dxa"/>
            <w:shd w:val="clear" w:color="auto" w:fill="E6E6E6"/>
            <w:vAlign w:val="center"/>
          </w:tcPr>
          <w:p w:rsidR="00CA5F6A" w:rsidRDefault="00BE01AD">
            <w:r>
              <w:t>标准要求</w:t>
            </w:r>
          </w:p>
        </w:tc>
        <w:tc>
          <w:tcPr>
            <w:tcW w:w="7069" w:type="dxa"/>
            <w:vAlign w:val="center"/>
          </w:tcPr>
          <w:p w:rsidR="00CA5F6A" w:rsidRDefault="00BE01AD">
            <w:r>
              <w:t>甲类建筑外窗有效通风换气面积不宜小于所在房间立面面积的</w:t>
            </w:r>
            <w:r>
              <w:t xml:space="preserve">10% </w:t>
            </w:r>
          </w:p>
        </w:tc>
      </w:tr>
      <w:tr w:rsidR="00CA5F6A" w:rsidTr="00E7603E">
        <w:tc>
          <w:tcPr>
            <w:tcW w:w="2264" w:type="dxa"/>
            <w:shd w:val="clear" w:color="auto" w:fill="E6E6E6"/>
            <w:vAlign w:val="center"/>
          </w:tcPr>
          <w:p w:rsidR="00CA5F6A" w:rsidRDefault="00BE01AD">
            <w:r>
              <w:t>结论</w:t>
            </w:r>
          </w:p>
        </w:tc>
        <w:tc>
          <w:tcPr>
            <w:tcW w:w="7069" w:type="dxa"/>
            <w:vAlign w:val="center"/>
          </w:tcPr>
          <w:p w:rsidR="00CA5F6A" w:rsidRDefault="00BE01AD">
            <w:r>
              <w:rPr>
                <w:color w:val="FF0000"/>
              </w:rPr>
              <w:t>不适宜</w:t>
            </w:r>
          </w:p>
        </w:tc>
      </w:tr>
    </w:tbl>
    <w:p w:rsidR="00CA5F6A" w:rsidRDefault="00BE01AD">
      <w:pPr>
        <w:widowControl w:val="0"/>
        <w:jc w:val="both"/>
        <w:rPr>
          <w:color w:val="000000"/>
          <w:kern w:val="2"/>
          <w:szCs w:val="24"/>
          <w:lang w:val="en-US"/>
        </w:rPr>
      </w:pPr>
      <w:r>
        <w:rPr>
          <w:color w:val="000000"/>
          <w:kern w:val="2"/>
          <w:szCs w:val="24"/>
          <w:lang w:val="en-US"/>
        </w:rPr>
        <w:t>注：达标时只列出一项，不达标时列出全部不达标项</w:t>
      </w:r>
    </w:p>
    <w:p w:rsidR="00CA5F6A" w:rsidRDefault="00CA5F6A">
      <w:pPr>
        <w:widowControl w:val="0"/>
        <w:jc w:val="both"/>
        <w:rPr>
          <w:color w:val="000000"/>
          <w:kern w:val="2"/>
          <w:szCs w:val="24"/>
          <w:lang w:val="en-US"/>
        </w:rPr>
      </w:pPr>
    </w:p>
    <w:p w:rsidR="00CA5F6A" w:rsidRDefault="00BE01AD">
      <w:pPr>
        <w:pStyle w:val="1"/>
        <w:widowControl w:val="0"/>
        <w:jc w:val="both"/>
        <w:rPr>
          <w:color w:val="000000"/>
          <w:kern w:val="2"/>
          <w:szCs w:val="24"/>
        </w:rPr>
      </w:pPr>
      <w:bookmarkStart w:id="52" w:name="_Toc78388852"/>
      <w:r>
        <w:rPr>
          <w:color w:val="000000"/>
          <w:kern w:val="2"/>
          <w:szCs w:val="24"/>
        </w:rPr>
        <w:t>非中空窗面积比</w:t>
      </w:r>
      <w:bookmarkEnd w:id="52"/>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721"/>
        <w:gridCol w:w="1771"/>
        <w:gridCol w:w="1947"/>
        <w:gridCol w:w="1947"/>
        <w:gridCol w:w="1947"/>
      </w:tblGrid>
      <w:tr w:rsidR="00CA5F6A">
        <w:tc>
          <w:tcPr>
            <w:tcW w:w="1720" w:type="dxa"/>
            <w:shd w:val="clear" w:color="auto" w:fill="E6E6E6"/>
            <w:vAlign w:val="center"/>
          </w:tcPr>
          <w:p w:rsidR="00CA5F6A" w:rsidRDefault="00BE01AD">
            <w:pPr>
              <w:jc w:val="center"/>
            </w:pPr>
            <w:r>
              <w:t>朝向</w:t>
            </w:r>
          </w:p>
        </w:tc>
        <w:tc>
          <w:tcPr>
            <w:tcW w:w="1771" w:type="dxa"/>
            <w:shd w:val="clear" w:color="auto" w:fill="E6E6E6"/>
            <w:vAlign w:val="center"/>
          </w:tcPr>
          <w:p w:rsidR="00CA5F6A" w:rsidRDefault="00BE01AD">
            <w:pPr>
              <w:jc w:val="center"/>
            </w:pPr>
            <w:r>
              <w:t>立面</w:t>
            </w:r>
          </w:p>
        </w:tc>
        <w:tc>
          <w:tcPr>
            <w:tcW w:w="1947" w:type="dxa"/>
            <w:shd w:val="clear" w:color="auto" w:fill="E6E6E6"/>
            <w:vAlign w:val="center"/>
          </w:tcPr>
          <w:p w:rsidR="00CA5F6A" w:rsidRDefault="00BE01AD">
            <w:pPr>
              <w:jc w:val="center"/>
            </w:pPr>
            <w:r>
              <w:t>非中空玻璃面积</w:t>
            </w:r>
            <w:r>
              <w:t>(</w:t>
            </w:r>
            <w:r>
              <w:t>㎡</w:t>
            </w:r>
            <w:r>
              <w:t>)</w:t>
            </w:r>
          </w:p>
        </w:tc>
        <w:tc>
          <w:tcPr>
            <w:tcW w:w="1947" w:type="dxa"/>
            <w:shd w:val="clear" w:color="auto" w:fill="E6E6E6"/>
            <w:vAlign w:val="center"/>
          </w:tcPr>
          <w:p w:rsidR="00CA5F6A" w:rsidRDefault="00BE01AD">
            <w:pPr>
              <w:jc w:val="center"/>
            </w:pPr>
            <w:r>
              <w:t>透光面积</w:t>
            </w:r>
            <w:r>
              <w:t>(</w:t>
            </w:r>
            <w:r>
              <w:t>㎡</w:t>
            </w:r>
            <w:r>
              <w:t>)</w:t>
            </w:r>
          </w:p>
        </w:tc>
        <w:tc>
          <w:tcPr>
            <w:tcW w:w="1947" w:type="dxa"/>
            <w:shd w:val="clear" w:color="auto" w:fill="E6E6E6"/>
            <w:vAlign w:val="center"/>
          </w:tcPr>
          <w:p w:rsidR="00CA5F6A" w:rsidRDefault="00BE01AD">
            <w:pPr>
              <w:jc w:val="center"/>
            </w:pPr>
            <w:r>
              <w:t>非中空面积比</w:t>
            </w:r>
          </w:p>
        </w:tc>
      </w:tr>
      <w:tr w:rsidR="00CA5F6A">
        <w:tc>
          <w:tcPr>
            <w:tcW w:w="1720" w:type="dxa"/>
            <w:shd w:val="clear" w:color="auto" w:fill="E6E6E6"/>
            <w:vAlign w:val="center"/>
          </w:tcPr>
          <w:p w:rsidR="00CA5F6A" w:rsidRDefault="00BE01AD">
            <w:r>
              <w:t>南向</w:t>
            </w:r>
          </w:p>
        </w:tc>
        <w:tc>
          <w:tcPr>
            <w:tcW w:w="1771" w:type="dxa"/>
            <w:vAlign w:val="center"/>
          </w:tcPr>
          <w:p w:rsidR="00CA5F6A" w:rsidRDefault="00BE01AD">
            <w:r>
              <w:t>南</w:t>
            </w:r>
            <w:r>
              <w:t>-</w:t>
            </w:r>
            <w:r>
              <w:t>默认立面</w:t>
            </w:r>
          </w:p>
        </w:tc>
        <w:tc>
          <w:tcPr>
            <w:tcW w:w="1947" w:type="dxa"/>
            <w:vAlign w:val="center"/>
          </w:tcPr>
          <w:p w:rsidR="00CA5F6A" w:rsidRDefault="00BE01AD">
            <w:r>
              <w:t>0.00</w:t>
            </w:r>
          </w:p>
        </w:tc>
        <w:tc>
          <w:tcPr>
            <w:tcW w:w="1947" w:type="dxa"/>
            <w:vAlign w:val="center"/>
          </w:tcPr>
          <w:p w:rsidR="00CA5F6A" w:rsidRDefault="00BE01AD">
            <w:r>
              <w:t>0.00</w:t>
            </w:r>
          </w:p>
        </w:tc>
        <w:tc>
          <w:tcPr>
            <w:tcW w:w="1947" w:type="dxa"/>
            <w:vAlign w:val="center"/>
          </w:tcPr>
          <w:p w:rsidR="00CA5F6A" w:rsidRDefault="00BE01AD">
            <w:r>
              <w:t>0.00</w:t>
            </w:r>
          </w:p>
        </w:tc>
      </w:tr>
      <w:tr w:rsidR="00CA5F6A">
        <w:tc>
          <w:tcPr>
            <w:tcW w:w="1720" w:type="dxa"/>
            <w:shd w:val="clear" w:color="auto" w:fill="E6E6E6"/>
            <w:vAlign w:val="center"/>
          </w:tcPr>
          <w:p w:rsidR="00CA5F6A" w:rsidRDefault="00BE01AD">
            <w:r>
              <w:t>北向</w:t>
            </w:r>
          </w:p>
        </w:tc>
        <w:tc>
          <w:tcPr>
            <w:tcW w:w="1771" w:type="dxa"/>
            <w:vAlign w:val="center"/>
          </w:tcPr>
          <w:p w:rsidR="00CA5F6A" w:rsidRDefault="00BE01AD">
            <w:r>
              <w:t>北</w:t>
            </w:r>
            <w:r>
              <w:t>-</w:t>
            </w:r>
            <w:r>
              <w:t>默认立面</w:t>
            </w:r>
          </w:p>
        </w:tc>
        <w:tc>
          <w:tcPr>
            <w:tcW w:w="1947" w:type="dxa"/>
            <w:vAlign w:val="center"/>
          </w:tcPr>
          <w:p w:rsidR="00CA5F6A" w:rsidRDefault="00BE01AD">
            <w:r>
              <w:t>0.00</w:t>
            </w:r>
          </w:p>
        </w:tc>
        <w:tc>
          <w:tcPr>
            <w:tcW w:w="1947" w:type="dxa"/>
            <w:vAlign w:val="center"/>
          </w:tcPr>
          <w:p w:rsidR="00CA5F6A" w:rsidRDefault="00BE01AD">
            <w:r>
              <w:t>6.48</w:t>
            </w:r>
          </w:p>
        </w:tc>
        <w:tc>
          <w:tcPr>
            <w:tcW w:w="1947" w:type="dxa"/>
            <w:vAlign w:val="center"/>
          </w:tcPr>
          <w:p w:rsidR="00CA5F6A" w:rsidRDefault="00BE01AD">
            <w:r>
              <w:t>0.00</w:t>
            </w:r>
          </w:p>
        </w:tc>
      </w:tr>
      <w:tr w:rsidR="00CA5F6A">
        <w:tc>
          <w:tcPr>
            <w:tcW w:w="1720" w:type="dxa"/>
            <w:shd w:val="clear" w:color="auto" w:fill="E6E6E6"/>
            <w:vAlign w:val="center"/>
          </w:tcPr>
          <w:p w:rsidR="00CA5F6A" w:rsidRDefault="00BE01AD">
            <w:r>
              <w:t>东向</w:t>
            </w:r>
          </w:p>
        </w:tc>
        <w:tc>
          <w:tcPr>
            <w:tcW w:w="1771" w:type="dxa"/>
            <w:vAlign w:val="center"/>
          </w:tcPr>
          <w:p w:rsidR="00CA5F6A" w:rsidRDefault="00BE01AD">
            <w:r>
              <w:t>东</w:t>
            </w:r>
            <w:r>
              <w:t>-</w:t>
            </w:r>
            <w:r>
              <w:t>默认立面</w:t>
            </w:r>
          </w:p>
        </w:tc>
        <w:tc>
          <w:tcPr>
            <w:tcW w:w="1947" w:type="dxa"/>
            <w:vAlign w:val="center"/>
          </w:tcPr>
          <w:p w:rsidR="00CA5F6A" w:rsidRDefault="00BE01AD">
            <w:r>
              <w:t>0.00</w:t>
            </w:r>
          </w:p>
        </w:tc>
        <w:tc>
          <w:tcPr>
            <w:tcW w:w="1947" w:type="dxa"/>
            <w:vAlign w:val="center"/>
          </w:tcPr>
          <w:p w:rsidR="00CA5F6A" w:rsidRDefault="00BE01AD">
            <w:r>
              <w:t>396.36</w:t>
            </w:r>
          </w:p>
        </w:tc>
        <w:tc>
          <w:tcPr>
            <w:tcW w:w="1947" w:type="dxa"/>
            <w:vAlign w:val="center"/>
          </w:tcPr>
          <w:p w:rsidR="00CA5F6A" w:rsidRDefault="00BE01AD">
            <w:r>
              <w:t>0.00</w:t>
            </w:r>
          </w:p>
        </w:tc>
      </w:tr>
      <w:tr w:rsidR="00CA5F6A">
        <w:tc>
          <w:tcPr>
            <w:tcW w:w="1720" w:type="dxa"/>
            <w:shd w:val="clear" w:color="auto" w:fill="E6E6E6"/>
            <w:vAlign w:val="center"/>
          </w:tcPr>
          <w:p w:rsidR="00CA5F6A" w:rsidRDefault="00BE01AD">
            <w:r>
              <w:t>西向</w:t>
            </w:r>
          </w:p>
        </w:tc>
        <w:tc>
          <w:tcPr>
            <w:tcW w:w="1771" w:type="dxa"/>
            <w:vAlign w:val="center"/>
          </w:tcPr>
          <w:p w:rsidR="00CA5F6A" w:rsidRDefault="00BE01AD">
            <w:r>
              <w:t>西</w:t>
            </w:r>
            <w:r>
              <w:t>-</w:t>
            </w:r>
            <w:r>
              <w:t>默认立面</w:t>
            </w:r>
          </w:p>
        </w:tc>
        <w:tc>
          <w:tcPr>
            <w:tcW w:w="1947" w:type="dxa"/>
            <w:vAlign w:val="center"/>
          </w:tcPr>
          <w:p w:rsidR="00CA5F6A" w:rsidRDefault="00BE01AD">
            <w:r>
              <w:t>0.00</w:t>
            </w:r>
          </w:p>
        </w:tc>
        <w:tc>
          <w:tcPr>
            <w:tcW w:w="1947" w:type="dxa"/>
            <w:vAlign w:val="center"/>
          </w:tcPr>
          <w:p w:rsidR="00CA5F6A" w:rsidRDefault="00BE01AD">
            <w:r>
              <w:t>413.10</w:t>
            </w:r>
          </w:p>
        </w:tc>
        <w:tc>
          <w:tcPr>
            <w:tcW w:w="1947" w:type="dxa"/>
            <w:vAlign w:val="center"/>
          </w:tcPr>
          <w:p w:rsidR="00CA5F6A" w:rsidRDefault="00BE01AD">
            <w:r>
              <w:t>0.00</w:t>
            </w:r>
          </w:p>
        </w:tc>
      </w:tr>
    </w:tbl>
    <w:p w:rsidR="00CA5F6A" w:rsidRDefault="00BE01AD">
      <w:pPr>
        <w:pStyle w:val="1"/>
        <w:widowControl w:val="0"/>
        <w:jc w:val="both"/>
        <w:rPr>
          <w:color w:val="000000"/>
          <w:kern w:val="2"/>
          <w:szCs w:val="24"/>
        </w:rPr>
      </w:pPr>
      <w:bookmarkStart w:id="53" w:name="_Toc78388853"/>
      <w:r>
        <w:rPr>
          <w:color w:val="000000"/>
          <w:kern w:val="2"/>
          <w:szCs w:val="24"/>
        </w:rPr>
        <w:t>外窗气密性</w:t>
      </w:r>
      <w:bookmarkEnd w:id="53"/>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263"/>
        <w:gridCol w:w="3535"/>
        <w:gridCol w:w="3535"/>
      </w:tblGrid>
      <w:tr w:rsidR="00CA5F6A">
        <w:tc>
          <w:tcPr>
            <w:tcW w:w="2263" w:type="dxa"/>
            <w:shd w:val="clear" w:color="auto" w:fill="E6E6E6"/>
            <w:vAlign w:val="center"/>
          </w:tcPr>
          <w:p w:rsidR="00CA5F6A" w:rsidRDefault="00BE01AD">
            <w:r>
              <w:t>层数</w:t>
            </w:r>
          </w:p>
        </w:tc>
        <w:tc>
          <w:tcPr>
            <w:tcW w:w="3534" w:type="dxa"/>
            <w:vAlign w:val="center"/>
          </w:tcPr>
          <w:p w:rsidR="00CA5F6A" w:rsidRDefault="00BE01AD">
            <w:r>
              <w:t>1</w:t>
            </w:r>
            <w:r>
              <w:t>～</w:t>
            </w:r>
            <w:r>
              <w:t>9</w:t>
            </w:r>
            <w:r>
              <w:t>层</w:t>
            </w:r>
          </w:p>
        </w:tc>
        <w:tc>
          <w:tcPr>
            <w:tcW w:w="3534" w:type="dxa"/>
            <w:vAlign w:val="center"/>
          </w:tcPr>
          <w:p w:rsidR="00CA5F6A" w:rsidRDefault="00BE01AD">
            <w:r>
              <w:t>10</w:t>
            </w:r>
            <w:r>
              <w:t>层以上</w:t>
            </w:r>
          </w:p>
        </w:tc>
      </w:tr>
      <w:tr w:rsidR="00CA5F6A">
        <w:tc>
          <w:tcPr>
            <w:tcW w:w="2263" w:type="dxa"/>
            <w:shd w:val="clear" w:color="auto" w:fill="E6E6E6"/>
            <w:vAlign w:val="center"/>
          </w:tcPr>
          <w:p w:rsidR="00CA5F6A" w:rsidRDefault="00BE01AD">
            <w:r>
              <w:t>最不利气密性等级</w:t>
            </w:r>
          </w:p>
        </w:tc>
        <w:tc>
          <w:tcPr>
            <w:tcW w:w="3534" w:type="dxa"/>
            <w:vAlign w:val="center"/>
          </w:tcPr>
          <w:p w:rsidR="00CA5F6A" w:rsidRDefault="00E7603E">
            <w:r>
              <w:rPr>
                <w:rFonts w:hint="eastAsia"/>
              </w:rPr>
              <w:t>6</w:t>
            </w:r>
            <w:r>
              <w:rPr>
                <w:rFonts w:hint="eastAsia"/>
              </w:rPr>
              <w:t>级</w:t>
            </w:r>
          </w:p>
        </w:tc>
        <w:tc>
          <w:tcPr>
            <w:tcW w:w="3534" w:type="dxa"/>
            <w:vAlign w:val="center"/>
          </w:tcPr>
          <w:p w:rsidR="00CA5F6A" w:rsidRDefault="00BE01AD">
            <w:r>
              <w:t>－</w:t>
            </w:r>
          </w:p>
        </w:tc>
      </w:tr>
      <w:tr w:rsidR="00CA5F6A">
        <w:tc>
          <w:tcPr>
            <w:tcW w:w="2263" w:type="dxa"/>
            <w:shd w:val="clear" w:color="auto" w:fill="E6E6E6"/>
            <w:vAlign w:val="center"/>
          </w:tcPr>
          <w:p w:rsidR="00CA5F6A" w:rsidRDefault="00BE01AD">
            <w:r>
              <w:t>外窗气密性措施</w:t>
            </w:r>
          </w:p>
        </w:tc>
        <w:tc>
          <w:tcPr>
            <w:tcW w:w="3534" w:type="dxa"/>
            <w:vAlign w:val="center"/>
          </w:tcPr>
          <w:p w:rsidR="00CA5F6A" w:rsidRDefault="00CA5F6A"/>
        </w:tc>
        <w:tc>
          <w:tcPr>
            <w:tcW w:w="3534" w:type="dxa"/>
            <w:vAlign w:val="center"/>
          </w:tcPr>
          <w:p w:rsidR="00CA5F6A" w:rsidRDefault="00CA5F6A"/>
        </w:tc>
      </w:tr>
      <w:tr w:rsidR="00CA5F6A">
        <w:tc>
          <w:tcPr>
            <w:tcW w:w="2263" w:type="dxa"/>
            <w:shd w:val="clear" w:color="auto" w:fill="E6E6E6"/>
            <w:vAlign w:val="center"/>
          </w:tcPr>
          <w:p w:rsidR="00CA5F6A" w:rsidRDefault="00BE01AD">
            <w:r>
              <w:t>标准依据</w:t>
            </w:r>
          </w:p>
        </w:tc>
        <w:tc>
          <w:tcPr>
            <w:tcW w:w="3534" w:type="dxa"/>
            <w:vAlign w:val="center"/>
          </w:tcPr>
          <w:p w:rsidR="00CA5F6A" w:rsidRDefault="00BE01AD">
            <w:r>
              <w:t>《广东省公共建筑节能设计标准》</w:t>
            </w:r>
            <w:r>
              <w:t>DBJ 15-51-2020</w:t>
            </w:r>
            <w:r>
              <w:t>第</w:t>
            </w:r>
            <w:r>
              <w:t>4.3.7</w:t>
            </w:r>
            <w:r>
              <w:t>条</w:t>
            </w:r>
          </w:p>
        </w:tc>
        <w:tc>
          <w:tcPr>
            <w:tcW w:w="3534" w:type="dxa"/>
            <w:vAlign w:val="center"/>
          </w:tcPr>
          <w:p w:rsidR="00CA5F6A" w:rsidRDefault="00BE01AD">
            <w:r>
              <w:t>《广东省公共建筑节能设计标准》</w:t>
            </w:r>
            <w:r>
              <w:t>DBJ 15-51-2020</w:t>
            </w:r>
            <w:r>
              <w:t>第</w:t>
            </w:r>
            <w:r>
              <w:t>4.3.7</w:t>
            </w:r>
            <w:r>
              <w:t>条</w:t>
            </w:r>
          </w:p>
        </w:tc>
      </w:tr>
      <w:tr w:rsidR="00CA5F6A">
        <w:tc>
          <w:tcPr>
            <w:tcW w:w="2263" w:type="dxa"/>
            <w:shd w:val="clear" w:color="auto" w:fill="E6E6E6"/>
            <w:vAlign w:val="center"/>
          </w:tcPr>
          <w:p w:rsidR="00CA5F6A" w:rsidRDefault="00BE01AD">
            <w:r>
              <w:lastRenderedPageBreak/>
              <w:t>标准要求</w:t>
            </w:r>
          </w:p>
        </w:tc>
        <w:tc>
          <w:tcPr>
            <w:tcW w:w="3534" w:type="dxa"/>
            <w:vAlign w:val="center"/>
          </w:tcPr>
          <w:p w:rsidR="00CA5F6A" w:rsidRDefault="00BE01AD">
            <w:r>
              <w:t>10</w:t>
            </w:r>
            <w:r>
              <w:t>层以下外窗气密性不应低于《建筑外门窗气密、水密、抗风压性能分级及检测方法》</w:t>
            </w:r>
            <w:r>
              <w:t>GB/T 7106</w:t>
            </w:r>
            <w:r>
              <w:t>的</w:t>
            </w:r>
            <w:r>
              <w:t>6</w:t>
            </w:r>
            <w:r>
              <w:t>级</w:t>
            </w:r>
          </w:p>
        </w:tc>
        <w:tc>
          <w:tcPr>
            <w:tcW w:w="3534" w:type="dxa"/>
            <w:vAlign w:val="center"/>
          </w:tcPr>
          <w:p w:rsidR="00CA5F6A" w:rsidRDefault="00BE01AD">
            <w:r>
              <w:t>10</w:t>
            </w:r>
            <w:r>
              <w:t>层及以上外窗气密性不应低于《建筑外门窗气密、水密、抗风压性能分级及检测方法》</w:t>
            </w:r>
            <w:r>
              <w:t>GB/T 7106</w:t>
            </w:r>
            <w:r>
              <w:t>的</w:t>
            </w:r>
            <w:r>
              <w:t>7</w:t>
            </w:r>
            <w:r>
              <w:t>级</w:t>
            </w:r>
          </w:p>
        </w:tc>
      </w:tr>
      <w:tr w:rsidR="00CA5F6A">
        <w:tc>
          <w:tcPr>
            <w:tcW w:w="2263" w:type="dxa"/>
            <w:shd w:val="clear" w:color="auto" w:fill="E6E6E6"/>
            <w:vAlign w:val="center"/>
          </w:tcPr>
          <w:p w:rsidR="00CA5F6A" w:rsidRDefault="00BE01AD">
            <w:r>
              <w:t>结论</w:t>
            </w:r>
          </w:p>
        </w:tc>
        <w:tc>
          <w:tcPr>
            <w:tcW w:w="3534" w:type="dxa"/>
            <w:vAlign w:val="center"/>
          </w:tcPr>
          <w:p w:rsidR="00CA5F6A" w:rsidRDefault="00E7603E">
            <w:r>
              <w:rPr>
                <w:rFonts w:hint="eastAsia"/>
              </w:rPr>
              <w:t>满足</w:t>
            </w:r>
          </w:p>
        </w:tc>
        <w:tc>
          <w:tcPr>
            <w:tcW w:w="3534" w:type="dxa"/>
            <w:vAlign w:val="center"/>
          </w:tcPr>
          <w:p w:rsidR="00CA5F6A" w:rsidRDefault="00BE01AD">
            <w:r>
              <w:t>－</w:t>
            </w:r>
          </w:p>
        </w:tc>
      </w:tr>
    </w:tbl>
    <w:p w:rsidR="00CA5F6A" w:rsidRDefault="00BE01AD">
      <w:pPr>
        <w:pStyle w:val="1"/>
        <w:widowControl w:val="0"/>
        <w:jc w:val="both"/>
        <w:rPr>
          <w:color w:val="000000"/>
          <w:kern w:val="2"/>
          <w:szCs w:val="24"/>
        </w:rPr>
      </w:pPr>
      <w:bookmarkStart w:id="54" w:name="_Toc78388854"/>
      <w:r>
        <w:rPr>
          <w:color w:val="000000"/>
          <w:kern w:val="2"/>
          <w:szCs w:val="24"/>
        </w:rPr>
        <w:t>幕墙气密性</w:t>
      </w:r>
      <w:bookmarkEnd w:id="54"/>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263"/>
        <w:gridCol w:w="7070"/>
      </w:tblGrid>
      <w:tr w:rsidR="00CA5F6A">
        <w:tc>
          <w:tcPr>
            <w:tcW w:w="2263" w:type="dxa"/>
            <w:shd w:val="clear" w:color="auto" w:fill="E6E6E6"/>
            <w:vAlign w:val="center"/>
          </w:tcPr>
          <w:p w:rsidR="00CA5F6A" w:rsidRDefault="00BE01AD">
            <w:r>
              <w:t>最不利气密性等级</w:t>
            </w:r>
          </w:p>
        </w:tc>
        <w:tc>
          <w:tcPr>
            <w:tcW w:w="7069" w:type="dxa"/>
            <w:vAlign w:val="center"/>
          </w:tcPr>
          <w:p w:rsidR="00CA5F6A" w:rsidRDefault="00BE01AD">
            <w:r>
              <w:t>－</w:t>
            </w:r>
          </w:p>
        </w:tc>
      </w:tr>
      <w:tr w:rsidR="00CA5F6A">
        <w:tc>
          <w:tcPr>
            <w:tcW w:w="2263" w:type="dxa"/>
            <w:shd w:val="clear" w:color="auto" w:fill="E6E6E6"/>
            <w:vAlign w:val="center"/>
          </w:tcPr>
          <w:p w:rsidR="00CA5F6A" w:rsidRDefault="00BE01AD">
            <w:r>
              <w:t>幕墙气密性措施</w:t>
            </w:r>
          </w:p>
        </w:tc>
        <w:tc>
          <w:tcPr>
            <w:tcW w:w="7069" w:type="dxa"/>
            <w:vAlign w:val="center"/>
          </w:tcPr>
          <w:p w:rsidR="00CA5F6A" w:rsidRDefault="00CA5F6A"/>
        </w:tc>
      </w:tr>
      <w:tr w:rsidR="00CA5F6A">
        <w:tc>
          <w:tcPr>
            <w:tcW w:w="2263" w:type="dxa"/>
            <w:shd w:val="clear" w:color="auto" w:fill="E6E6E6"/>
            <w:vAlign w:val="center"/>
          </w:tcPr>
          <w:p w:rsidR="00CA5F6A" w:rsidRDefault="00BE01AD">
            <w:r>
              <w:t>通风换气装置</w:t>
            </w:r>
          </w:p>
        </w:tc>
        <w:tc>
          <w:tcPr>
            <w:tcW w:w="7069" w:type="dxa"/>
            <w:vAlign w:val="center"/>
          </w:tcPr>
          <w:p w:rsidR="00CA5F6A" w:rsidRDefault="00BE01AD">
            <w:r>
              <w:t>无</w:t>
            </w:r>
          </w:p>
        </w:tc>
      </w:tr>
      <w:tr w:rsidR="00CA5F6A">
        <w:tc>
          <w:tcPr>
            <w:tcW w:w="2263" w:type="dxa"/>
            <w:shd w:val="clear" w:color="auto" w:fill="E6E6E6"/>
            <w:vAlign w:val="center"/>
          </w:tcPr>
          <w:p w:rsidR="00CA5F6A" w:rsidRDefault="00BE01AD">
            <w:r>
              <w:t>标准依据</w:t>
            </w:r>
          </w:p>
        </w:tc>
        <w:tc>
          <w:tcPr>
            <w:tcW w:w="7069" w:type="dxa"/>
            <w:vAlign w:val="center"/>
          </w:tcPr>
          <w:p w:rsidR="00CA5F6A" w:rsidRDefault="00BE01AD">
            <w:r>
              <w:t>《广东省公共建筑节能设计标准》</w:t>
            </w:r>
            <w:r>
              <w:t>DBJ 15-51-2020</w:t>
            </w:r>
            <w:r>
              <w:t>第</w:t>
            </w:r>
            <w:r>
              <w:t>4.3.8</w:t>
            </w:r>
            <w:r>
              <w:t>条</w:t>
            </w:r>
          </w:p>
        </w:tc>
      </w:tr>
      <w:tr w:rsidR="00CA5F6A">
        <w:tc>
          <w:tcPr>
            <w:tcW w:w="2263" w:type="dxa"/>
            <w:shd w:val="clear" w:color="auto" w:fill="E6E6E6"/>
            <w:vAlign w:val="center"/>
          </w:tcPr>
          <w:p w:rsidR="00CA5F6A" w:rsidRDefault="00BE01AD">
            <w:r>
              <w:t>标准要求</w:t>
            </w:r>
          </w:p>
        </w:tc>
        <w:tc>
          <w:tcPr>
            <w:tcW w:w="7069" w:type="dxa"/>
            <w:vAlign w:val="center"/>
          </w:tcPr>
          <w:p w:rsidR="00CA5F6A" w:rsidRDefault="00BE01AD">
            <w:r>
              <w:t>幕墙气密性不应低于《建筑幕墙》（</w:t>
            </w:r>
            <w:r>
              <w:t>GB/T 21086-2007</w:t>
            </w:r>
            <w:r>
              <w:t>）的</w:t>
            </w:r>
            <w:r>
              <w:t>3</w:t>
            </w:r>
            <w:r>
              <w:t>级</w:t>
            </w:r>
          </w:p>
        </w:tc>
      </w:tr>
      <w:tr w:rsidR="00CA5F6A">
        <w:tc>
          <w:tcPr>
            <w:tcW w:w="2263" w:type="dxa"/>
            <w:shd w:val="clear" w:color="auto" w:fill="E6E6E6"/>
            <w:vAlign w:val="center"/>
          </w:tcPr>
          <w:p w:rsidR="00CA5F6A" w:rsidRDefault="00BE01AD">
            <w:r>
              <w:t>结论</w:t>
            </w:r>
          </w:p>
        </w:tc>
        <w:tc>
          <w:tcPr>
            <w:tcW w:w="7069" w:type="dxa"/>
            <w:vAlign w:val="center"/>
          </w:tcPr>
          <w:p w:rsidR="00CA5F6A" w:rsidRDefault="00BE01AD">
            <w:r>
              <w:t>－</w:t>
            </w:r>
          </w:p>
        </w:tc>
      </w:tr>
    </w:tbl>
    <w:p w:rsidR="00CA5F6A" w:rsidRDefault="00BE01AD">
      <w:pPr>
        <w:pStyle w:val="1"/>
        <w:widowControl w:val="0"/>
        <w:jc w:val="both"/>
        <w:rPr>
          <w:color w:val="000000"/>
          <w:kern w:val="2"/>
          <w:szCs w:val="24"/>
        </w:rPr>
      </w:pPr>
      <w:bookmarkStart w:id="55" w:name="_Toc78388855"/>
      <w:r>
        <w:rPr>
          <w:color w:val="000000"/>
          <w:kern w:val="2"/>
          <w:szCs w:val="24"/>
        </w:rPr>
        <w:t>综合权衡</w:t>
      </w:r>
      <w:bookmarkEnd w:id="55"/>
    </w:p>
    <w:p w:rsidR="00CA5F6A" w:rsidRDefault="00BE01AD">
      <w:pPr>
        <w:pStyle w:val="2"/>
        <w:widowControl w:val="0"/>
        <w:rPr>
          <w:kern w:val="2"/>
        </w:rPr>
      </w:pPr>
      <w:bookmarkStart w:id="56" w:name="_Toc78388856"/>
      <w:r>
        <w:rPr>
          <w:kern w:val="2"/>
        </w:rPr>
        <w:t>计算条件</w:t>
      </w:r>
      <w:bookmarkEnd w:id="56"/>
    </w:p>
    <w:p w:rsidR="00CA5F6A" w:rsidRDefault="00CA5F6A"/>
    <w:tbl>
      <w:tblPr>
        <w:tblW w:w="5271"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32"/>
        <w:gridCol w:w="764"/>
        <w:gridCol w:w="1786"/>
        <w:gridCol w:w="955"/>
        <w:gridCol w:w="955"/>
        <w:gridCol w:w="1115"/>
        <w:gridCol w:w="1109"/>
        <w:gridCol w:w="955"/>
        <w:gridCol w:w="959"/>
      </w:tblGrid>
      <w:tr w:rsidR="00053ED0">
        <w:trPr>
          <w:jc w:val="center"/>
        </w:trPr>
        <w:tc>
          <w:tcPr>
            <w:tcW w:w="1827" w:type="pct"/>
            <w:gridSpan w:val="3"/>
            <w:shd w:val="clear" w:color="auto" w:fill="E6E6E6"/>
            <w:vAlign w:val="center"/>
          </w:tcPr>
          <w:p w:rsidR="00053ED0" w:rsidRDefault="00720CBE" w:rsidP="0053319F">
            <w:pPr>
              <w:jc w:val="center"/>
              <w:rPr>
                <w:bCs/>
                <w:szCs w:val="21"/>
              </w:rPr>
            </w:pPr>
          </w:p>
        </w:tc>
        <w:tc>
          <w:tcPr>
            <w:tcW w:w="1587" w:type="pct"/>
            <w:gridSpan w:val="3"/>
            <w:shd w:val="clear" w:color="auto" w:fill="E6E6E6"/>
            <w:vAlign w:val="center"/>
          </w:tcPr>
          <w:p w:rsidR="00053ED0" w:rsidRDefault="00BE01AD" w:rsidP="0053319F">
            <w:pPr>
              <w:jc w:val="center"/>
              <w:rPr>
                <w:bCs/>
                <w:szCs w:val="21"/>
              </w:rPr>
            </w:pPr>
            <w:bookmarkStart w:id="57" w:name="设计建筑别名"/>
            <w:r>
              <w:rPr>
                <w:rFonts w:hAnsi="宋体"/>
                <w:bCs/>
                <w:szCs w:val="21"/>
              </w:rPr>
              <w:t>设计建筑</w:t>
            </w:r>
            <w:bookmarkEnd w:id="57"/>
          </w:p>
        </w:tc>
        <w:tc>
          <w:tcPr>
            <w:tcW w:w="1586" w:type="pct"/>
            <w:gridSpan w:val="3"/>
            <w:shd w:val="clear" w:color="auto" w:fill="E6E6E6"/>
            <w:vAlign w:val="center"/>
          </w:tcPr>
          <w:p w:rsidR="00053ED0" w:rsidRDefault="00BE01AD" w:rsidP="0053319F">
            <w:pPr>
              <w:jc w:val="center"/>
              <w:rPr>
                <w:bCs/>
                <w:szCs w:val="21"/>
              </w:rPr>
            </w:pPr>
            <w:bookmarkStart w:id="58" w:name="参照建筑别名"/>
            <w:r>
              <w:rPr>
                <w:rFonts w:hAnsi="宋体"/>
                <w:szCs w:val="21"/>
              </w:rPr>
              <w:t>参照建筑</w:t>
            </w:r>
            <w:bookmarkEnd w:id="58"/>
          </w:p>
        </w:tc>
      </w:tr>
      <w:tr w:rsidR="00AF5082">
        <w:trPr>
          <w:jc w:val="center"/>
        </w:trPr>
        <w:tc>
          <w:tcPr>
            <w:tcW w:w="1827" w:type="pct"/>
            <w:gridSpan w:val="3"/>
            <w:shd w:val="clear" w:color="auto" w:fill="E6E6E6"/>
            <w:vAlign w:val="center"/>
          </w:tcPr>
          <w:p w:rsidR="00AF5082" w:rsidRDefault="00BE01AD" w:rsidP="0053319F">
            <w:pPr>
              <w:jc w:val="center"/>
              <w:rPr>
                <w:rFonts w:hAnsi="宋体"/>
                <w:szCs w:val="21"/>
              </w:rPr>
            </w:pPr>
            <w:r>
              <w:rPr>
                <w:rFonts w:hAnsi="宋体" w:hint="eastAsia"/>
                <w:szCs w:val="21"/>
              </w:rPr>
              <w:t>天窗</w:t>
            </w:r>
            <w:r>
              <w:rPr>
                <w:rFonts w:hAnsi="宋体"/>
                <w:szCs w:val="21"/>
              </w:rPr>
              <w:t>屋顶比</w:t>
            </w:r>
          </w:p>
        </w:tc>
        <w:tc>
          <w:tcPr>
            <w:tcW w:w="1587" w:type="pct"/>
            <w:gridSpan w:val="3"/>
            <w:vAlign w:val="center"/>
          </w:tcPr>
          <w:p w:rsidR="00AF5082" w:rsidRPr="00AF5082" w:rsidRDefault="00BE01AD" w:rsidP="00AF5082">
            <w:pPr>
              <w:jc w:val="center"/>
              <w:rPr>
                <w:szCs w:val="21"/>
              </w:rPr>
            </w:pPr>
            <w:bookmarkStart w:id="59" w:name="天窗屋顶比"/>
            <w:r w:rsidRPr="00AF5082">
              <w:rPr>
                <w:rFonts w:hint="eastAsia"/>
                <w:szCs w:val="21"/>
              </w:rPr>
              <w:t>－</w:t>
            </w:r>
            <w:bookmarkEnd w:id="59"/>
          </w:p>
        </w:tc>
        <w:tc>
          <w:tcPr>
            <w:tcW w:w="1586" w:type="pct"/>
            <w:gridSpan w:val="3"/>
            <w:vAlign w:val="center"/>
          </w:tcPr>
          <w:p w:rsidR="00AF5082" w:rsidRDefault="00BE01AD" w:rsidP="00AF5082">
            <w:pPr>
              <w:jc w:val="center"/>
              <w:rPr>
                <w:szCs w:val="21"/>
              </w:rPr>
            </w:pPr>
            <w:bookmarkStart w:id="60" w:name="参照建筑天窗屋顶比"/>
            <w:r w:rsidRPr="00AF5082">
              <w:rPr>
                <w:rFonts w:hint="eastAsia"/>
                <w:szCs w:val="21"/>
              </w:rPr>
              <w:t>－</w:t>
            </w:r>
            <w:bookmarkEnd w:id="60"/>
          </w:p>
        </w:tc>
      </w:tr>
      <w:tr w:rsidR="00053ED0">
        <w:trPr>
          <w:jc w:val="center"/>
        </w:trPr>
        <w:tc>
          <w:tcPr>
            <w:tcW w:w="1827" w:type="pct"/>
            <w:gridSpan w:val="3"/>
            <w:shd w:val="clear" w:color="auto" w:fill="E6E6E6"/>
            <w:vAlign w:val="center"/>
          </w:tcPr>
          <w:p w:rsidR="00053ED0" w:rsidRDefault="00BE01AD" w:rsidP="0053319F">
            <w:pPr>
              <w:jc w:val="center"/>
              <w:rPr>
                <w:szCs w:val="21"/>
              </w:rPr>
            </w:pPr>
            <w:r>
              <w:rPr>
                <w:rFonts w:hAnsi="宋体"/>
                <w:szCs w:val="21"/>
              </w:rPr>
              <w:t>屋顶传热系数</w:t>
            </w:r>
            <w:r>
              <w:rPr>
                <w:szCs w:val="21"/>
              </w:rPr>
              <w:t>K [W/(m</w:t>
            </w:r>
            <w:r>
              <w:rPr>
                <w:szCs w:val="21"/>
                <w:vertAlign w:val="superscript"/>
              </w:rPr>
              <w:t>2</w:t>
            </w:r>
            <w:r>
              <w:rPr>
                <w:szCs w:val="21"/>
              </w:rPr>
              <w:t>·K)]</w:t>
            </w:r>
          </w:p>
        </w:tc>
        <w:tc>
          <w:tcPr>
            <w:tcW w:w="1587" w:type="pct"/>
            <w:gridSpan w:val="3"/>
            <w:vAlign w:val="center"/>
          </w:tcPr>
          <w:p w:rsidR="00053ED0" w:rsidRDefault="00BE01AD" w:rsidP="0053319F">
            <w:pPr>
              <w:jc w:val="center"/>
              <w:rPr>
                <w:bCs/>
                <w:szCs w:val="21"/>
              </w:rPr>
            </w:pPr>
            <w:bookmarkStart w:id="61" w:name="屋顶K"/>
            <w:r>
              <w:rPr>
                <w:rFonts w:hint="eastAsia"/>
                <w:bCs/>
                <w:szCs w:val="21"/>
              </w:rPr>
              <w:t>0.59</w:t>
            </w:r>
            <w:bookmarkEnd w:id="61"/>
            <w:r>
              <w:rPr>
                <w:rFonts w:hint="eastAsia"/>
                <w:bCs/>
                <w:szCs w:val="21"/>
              </w:rPr>
              <w:t>(D:</w:t>
            </w:r>
            <w:bookmarkStart w:id="62" w:name="屋顶D"/>
            <w:r w:rsidRPr="00AB0512">
              <w:rPr>
                <w:rFonts w:hint="eastAsia"/>
                <w:bCs/>
                <w:szCs w:val="21"/>
              </w:rPr>
              <w:t>2.83</w:t>
            </w:r>
            <w:bookmarkEnd w:id="62"/>
            <w:r>
              <w:rPr>
                <w:rFonts w:hint="eastAsia"/>
                <w:bCs/>
                <w:szCs w:val="21"/>
              </w:rPr>
              <w:t>)</w:t>
            </w:r>
          </w:p>
        </w:tc>
        <w:tc>
          <w:tcPr>
            <w:tcW w:w="1586" w:type="pct"/>
            <w:gridSpan w:val="3"/>
            <w:vAlign w:val="center"/>
          </w:tcPr>
          <w:p w:rsidR="00053ED0" w:rsidRDefault="00BE01AD" w:rsidP="0053319F">
            <w:pPr>
              <w:jc w:val="center"/>
              <w:rPr>
                <w:szCs w:val="21"/>
              </w:rPr>
            </w:pPr>
            <w:bookmarkStart w:id="63" w:name="参照建筑屋顶K"/>
            <w:r>
              <w:rPr>
                <w:rFonts w:hint="eastAsia"/>
                <w:szCs w:val="21"/>
              </w:rPr>
              <w:t>0.70</w:t>
            </w:r>
            <w:bookmarkEnd w:id="63"/>
          </w:p>
        </w:tc>
      </w:tr>
      <w:tr w:rsidR="00053ED0">
        <w:trPr>
          <w:jc w:val="center"/>
        </w:trPr>
        <w:tc>
          <w:tcPr>
            <w:tcW w:w="1827" w:type="pct"/>
            <w:gridSpan w:val="3"/>
            <w:shd w:val="clear" w:color="auto" w:fill="E6E6E6"/>
            <w:vAlign w:val="center"/>
          </w:tcPr>
          <w:p w:rsidR="00053ED0" w:rsidRDefault="00BE01AD" w:rsidP="0053319F">
            <w:pPr>
              <w:jc w:val="center"/>
              <w:rPr>
                <w:szCs w:val="21"/>
              </w:rPr>
            </w:pPr>
            <w:r>
              <w:rPr>
                <w:rFonts w:hAnsi="宋体"/>
                <w:szCs w:val="21"/>
              </w:rPr>
              <w:t>外墙</w:t>
            </w:r>
            <w:r>
              <w:rPr>
                <w:rFonts w:hAnsi="宋体" w:hint="eastAsia"/>
                <w:szCs w:val="21"/>
              </w:rPr>
              <w:t>（包括非透明幕墙）</w:t>
            </w:r>
            <w:r>
              <w:rPr>
                <w:rFonts w:hAnsi="宋体"/>
                <w:szCs w:val="21"/>
              </w:rPr>
              <w:t>传热系数</w:t>
            </w:r>
            <w:r>
              <w:rPr>
                <w:szCs w:val="21"/>
              </w:rPr>
              <w:t>K [W/(m</w:t>
            </w:r>
            <w:r>
              <w:rPr>
                <w:szCs w:val="21"/>
                <w:vertAlign w:val="superscript"/>
              </w:rPr>
              <w:t>2</w:t>
            </w:r>
            <w:r>
              <w:rPr>
                <w:szCs w:val="21"/>
              </w:rPr>
              <w:t>·K)]</w:t>
            </w:r>
          </w:p>
        </w:tc>
        <w:tc>
          <w:tcPr>
            <w:tcW w:w="1587" w:type="pct"/>
            <w:gridSpan w:val="3"/>
            <w:vAlign w:val="center"/>
          </w:tcPr>
          <w:p w:rsidR="00053ED0" w:rsidRDefault="00BE01AD" w:rsidP="0053319F">
            <w:pPr>
              <w:jc w:val="center"/>
              <w:rPr>
                <w:bCs/>
                <w:szCs w:val="21"/>
              </w:rPr>
            </w:pPr>
            <w:bookmarkStart w:id="64" w:name="外墙K"/>
            <w:r>
              <w:rPr>
                <w:rFonts w:hint="eastAsia"/>
                <w:bCs/>
                <w:szCs w:val="21"/>
              </w:rPr>
              <w:t>1.47</w:t>
            </w:r>
            <w:bookmarkEnd w:id="64"/>
            <w:r>
              <w:rPr>
                <w:rFonts w:hint="eastAsia"/>
                <w:bCs/>
                <w:szCs w:val="21"/>
              </w:rPr>
              <w:t>(D:</w:t>
            </w:r>
            <w:bookmarkStart w:id="65" w:name="外墙D"/>
            <w:r w:rsidRPr="00AB0512">
              <w:rPr>
                <w:rFonts w:hint="eastAsia"/>
                <w:bCs/>
                <w:szCs w:val="21"/>
              </w:rPr>
              <w:t>4.13</w:t>
            </w:r>
            <w:bookmarkEnd w:id="65"/>
            <w:r>
              <w:rPr>
                <w:rFonts w:hint="eastAsia"/>
                <w:bCs/>
                <w:szCs w:val="21"/>
              </w:rPr>
              <w:t>)</w:t>
            </w:r>
          </w:p>
        </w:tc>
        <w:tc>
          <w:tcPr>
            <w:tcW w:w="1586" w:type="pct"/>
            <w:gridSpan w:val="3"/>
            <w:vAlign w:val="center"/>
          </w:tcPr>
          <w:p w:rsidR="00053ED0" w:rsidRDefault="00BE01AD" w:rsidP="0053319F">
            <w:pPr>
              <w:jc w:val="center"/>
              <w:rPr>
                <w:szCs w:val="21"/>
              </w:rPr>
            </w:pPr>
            <w:bookmarkStart w:id="66" w:name="参照建筑外墙K"/>
            <w:r>
              <w:rPr>
                <w:rFonts w:hint="eastAsia"/>
                <w:szCs w:val="21"/>
              </w:rPr>
              <w:t>1.50</w:t>
            </w:r>
            <w:bookmarkEnd w:id="66"/>
          </w:p>
        </w:tc>
      </w:tr>
      <w:tr w:rsidR="00053ED0">
        <w:trPr>
          <w:jc w:val="center"/>
        </w:trPr>
        <w:tc>
          <w:tcPr>
            <w:tcW w:w="1827" w:type="pct"/>
            <w:gridSpan w:val="3"/>
            <w:shd w:val="clear" w:color="auto" w:fill="E6E6E6"/>
            <w:vAlign w:val="center"/>
          </w:tcPr>
          <w:p w:rsidR="00053ED0" w:rsidRDefault="00BE01AD" w:rsidP="0053319F">
            <w:pPr>
              <w:jc w:val="center"/>
              <w:rPr>
                <w:bCs/>
                <w:szCs w:val="21"/>
              </w:rPr>
            </w:pPr>
            <w:r>
              <w:rPr>
                <w:rFonts w:hint="eastAsia"/>
                <w:szCs w:val="21"/>
              </w:rPr>
              <w:t>屋顶透明部分</w:t>
            </w:r>
            <w:r>
              <w:rPr>
                <w:rFonts w:hint="eastAsia"/>
                <w:bCs/>
                <w:szCs w:val="21"/>
              </w:rPr>
              <w:t>传热系数</w:t>
            </w:r>
          </w:p>
          <w:p w:rsidR="00053ED0" w:rsidRDefault="00BE01AD" w:rsidP="0053319F">
            <w:pPr>
              <w:jc w:val="center"/>
              <w:rPr>
                <w:rFonts w:hAnsi="宋体"/>
                <w:szCs w:val="21"/>
              </w:rPr>
            </w:pPr>
            <w:r>
              <w:rPr>
                <w:szCs w:val="21"/>
              </w:rPr>
              <w:t>K [W/(m</w:t>
            </w:r>
            <w:r>
              <w:rPr>
                <w:szCs w:val="21"/>
                <w:vertAlign w:val="superscript"/>
              </w:rPr>
              <w:t>2</w:t>
            </w:r>
            <w:r>
              <w:rPr>
                <w:szCs w:val="21"/>
              </w:rPr>
              <w:t>·K)]</w:t>
            </w:r>
          </w:p>
        </w:tc>
        <w:tc>
          <w:tcPr>
            <w:tcW w:w="1587" w:type="pct"/>
            <w:gridSpan w:val="3"/>
            <w:vAlign w:val="center"/>
          </w:tcPr>
          <w:p w:rsidR="00053ED0" w:rsidRDefault="00BE01AD" w:rsidP="0053319F">
            <w:pPr>
              <w:jc w:val="center"/>
              <w:rPr>
                <w:bCs/>
                <w:szCs w:val="21"/>
              </w:rPr>
            </w:pPr>
            <w:bookmarkStart w:id="67" w:name="天窗K"/>
            <w:r>
              <w:rPr>
                <w:rFonts w:hint="eastAsia"/>
                <w:bCs/>
                <w:szCs w:val="21"/>
              </w:rPr>
              <w:t>－</w:t>
            </w:r>
            <w:bookmarkEnd w:id="67"/>
          </w:p>
        </w:tc>
        <w:tc>
          <w:tcPr>
            <w:tcW w:w="1586" w:type="pct"/>
            <w:gridSpan w:val="3"/>
            <w:vAlign w:val="center"/>
          </w:tcPr>
          <w:p w:rsidR="00053ED0" w:rsidRDefault="00BE01AD" w:rsidP="0053319F">
            <w:pPr>
              <w:jc w:val="center"/>
              <w:rPr>
                <w:szCs w:val="21"/>
              </w:rPr>
            </w:pPr>
            <w:bookmarkStart w:id="68" w:name="参照建筑天窗K"/>
            <w:r>
              <w:rPr>
                <w:rFonts w:hint="eastAsia"/>
                <w:szCs w:val="21"/>
              </w:rPr>
              <w:t>－</w:t>
            </w:r>
            <w:bookmarkEnd w:id="68"/>
          </w:p>
        </w:tc>
      </w:tr>
      <w:tr w:rsidR="00053ED0">
        <w:trPr>
          <w:jc w:val="center"/>
        </w:trPr>
        <w:tc>
          <w:tcPr>
            <w:tcW w:w="1827" w:type="pct"/>
            <w:gridSpan w:val="3"/>
            <w:shd w:val="clear" w:color="auto" w:fill="E6E6E6"/>
            <w:vAlign w:val="center"/>
          </w:tcPr>
          <w:p w:rsidR="00053ED0" w:rsidRDefault="00BE01AD" w:rsidP="0053319F">
            <w:pPr>
              <w:jc w:val="center"/>
              <w:rPr>
                <w:szCs w:val="21"/>
              </w:rPr>
            </w:pPr>
            <w:r>
              <w:rPr>
                <w:rFonts w:hint="eastAsia"/>
                <w:bCs/>
                <w:szCs w:val="21"/>
              </w:rPr>
              <w:t>屋顶透明部分太阳得热系数</w:t>
            </w:r>
          </w:p>
        </w:tc>
        <w:tc>
          <w:tcPr>
            <w:tcW w:w="1587" w:type="pct"/>
            <w:gridSpan w:val="3"/>
            <w:vAlign w:val="center"/>
          </w:tcPr>
          <w:p w:rsidR="00053ED0" w:rsidRDefault="00BE01AD" w:rsidP="0053319F">
            <w:pPr>
              <w:jc w:val="center"/>
              <w:rPr>
                <w:bCs/>
                <w:szCs w:val="21"/>
              </w:rPr>
            </w:pPr>
            <w:bookmarkStart w:id="69" w:name="天窗SHGC"/>
            <w:r>
              <w:rPr>
                <w:rFonts w:hint="eastAsia"/>
                <w:bCs/>
                <w:szCs w:val="21"/>
              </w:rPr>
              <w:t>－</w:t>
            </w:r>
            <w:bookmarkEnd w:id="69"/>
          </w:p>
        </w:tc>
        <w:tc>
          <w:tcPr>
            <w:tcW w:w="1586" w:type="pct"/>
            <w:gridSpan w:val="3"/>
            <w:vAlign w:val="center"/>
          </w:tcPr>
          <w:p w:rsidR="00053ED0" w:rsidRDefault="00BE01AD" w:rsidP="0053319F">
            <w:pPr>
              <w:jc w:val="center"/>
              <w:rPr>
                <w:szCs w:val="21"/>
              </w:rPr>
            </w:pPr>
            <w:bookmarkStart w:id="70" w:name="参照建筑天窗SHGC"/>
            <w:r>
              <w:rPr>
                <w:rFonts w:hint="eastAsia"/>
                <w:szCs w:val="21"/>
              </w:rPr>
              <w:t>－</w:t>
            </w:r>
            <w:bookmarkEnd w:id="70"/>
          </w:p>
        </w:tc>
      </w:tr>
      <w:tr w:rsidR="00053ED0">
        <w:trPr>
          <w:jc w:val="center"/>
        </w:trPr>
        <w:tc>
          <w:tcPr>
            <w:tcW w:w="1827" w:type="pct"/>
            <w:gridSpan w:val="3"/>
            <w:shd w:val="clear" w:color="auto" w:fill="E6E6E6"/>
            <w:vAlign w:val="center"/>
          </w:tcPr>
          <w:p w:rsidR="00053ED0" w:rsidRDefault="00BE01AD" w:rsidP="0053319F">
            <w:pPr>
              <w:jc w:val="center"/>
              <w:rPr>
                <w:rFonts w:hAnsi="宋体"/>
                <w:szCs w:val="21"/>
              </w:rPr>
            </w:pPr>
            <w:r>
              <w:rPr>
                <w:rFonts w:hAnsi="宋体" w:hint="eastAsia"/>
                <w:szCs w:val="21"/>
              </w:rPr>
              <w:t>底面接触室外的架空或外挑楼板传热系数</w:t>
            </w:r>
            <w:r>
              <w:rPr>
                <w:szCs w:val="21"/>
              </w:rPr>
              <w:t>K [W/(m</w:t>
            </w:r>
            <w:r>
              <w:rPr>
                <w:szCs w:val="21"/>
                <w:vertAlign w:val="superscript"/>
              </w:rPr>
              <w:t>2</w:t>
            </w:r>
            <w:r>
              <w:rPr>
                <w:szCs w:val="21"/>
              </w:rPr>
              <w:t>·K)]</w:t>
            </w:r>
          </w:p>
        </w:tc>
        <w:tc>
          <w:tcPr>
            <w:tcW w:w="1587" w:type="pct"/>
            <w:gridSpan w:val="3"/>
            <w:vAlign w:val="center"/>
          </w:tcPr>
          <w:p w:rsidR="00053ED0" w:rsidRDefault="00BE01AD" w:rsidP="0053319F">
            <w:pPr>
              <w:jc w:val="center"/>
              <w:rPr>
                <w:bCs/>
                <w:szCs w:val="21"/>
              </w:rPr>
            </w:pPr>
            <w:bookmarkStart w:id="71" w:name="挑空楼板K"/>
            <w:r>
              <w:rPr>
                <w:rFonts w:hint="eastAsia"/>
                <w:bCs/>
                <w:szCs w:val="21"/>
              </w:rPr>
              <w:t>－</w:t>
            </w:r>
            <w:bookmarkEnd w:id="71"/>
          </w:p>
        </w:tc>
        <w:tc>
          <w:tcPr>
            <w:tcW w:w="1586" w:type="pct"/>
            <w:gridSpan w:val="3"/>
            <w:vAlign w:val="center"/>
          </w:tcPr>
          <w:p w:rsidR="00053ED0" w:rsidRDefault="00BE01AD" w:rsidP="0053319F">
            <w:pPr>
              <w:jc w:val="center"/>
              <w:rPr>
                <w:szCs w:val="21"/>
              </w:rPr>
            </w:pPr>
            <w:bookmarkStart w:id="72" w:name="参照建筑挑空楼板K"/>
            <w:r>
              <w:rPr>
                <w:rFonts w:hint="eastAsia"/>
                <w:szCs w:val="21"/>
              </w:rPr>
              <w:t>－</w:t>
            </w:r>
            <w:bookmarkEnd w:id="72"/>
          </w:p>
        </w:tc>
      </w:tr>
      <w:tr w:rsidR="00DC4E2D">
        <w:trPr>
          <w:cantSplit/>
          <w:jc w:val="center"/>
        </w:trPr>
        <w:tc>
          <w:tcPr>
            <w:tcW w:w="489" w:type="pct"/>
            <w:vMerge w:val="restart"/>
            <w:shd w:val="clear" w:color="auto" w:fill="E6E6E6"/>
            <w:vAlign w:val="center"/>
          </w:tcPr>
          <w:p w:rsidR="00DC4E2D" w:rsidRDefault="00BE01AD" w:rsidP="0053319F">
            <w:pPr>
              <w:jc w:val="center"/>
              <w:rPr>
                <w:bCs/>
                <w:szCs w:val="21"/>
              </w:rPr>
            </w:pPr>
            <w:r>
              <w:rPr>
                <w:rFonts w:hint="eastAsia"/>
                <w:szCs w:val="21"/>
              </w:rPr>
              <w:t>外窗（</w:t>
            </w:r>
            <w:r>
              <w:rPr>
                <w:rFonts w:hint="eastAsia"/>
                <w:bCs/>
                <w:szCs w:val="21"/>
              </w:rPr>
              <w:t>包括透明幕墙）</w:t>
            </w:r>
          </w:p>
        </w:tc>
        <w:tc>
          <w:tcPr>
            <w:tcW w:w="401" w:type="pct"/>
            <w:tcBorders>
              <w:right w:val="single" w:sz="4" w:space="0" w:color="auto"/>
            </w:tcBorders>
            <w:shd w:val="clear" w:color="auto" w:fill="E6E6E6"/>
            <w:vAlign w:val="center"/>
          </w:tcPr>
          <w:p w:rsidR="00DC4E2D" w:rsidRDefault="00BE01AD" w:rsidP="0053319F">
            <w:pPr>
              <w:jc w:val="center"/>
              <w:rPr>
                <w:bCs/>
                <w:szCs w:val="21"/>
              </w:rPr>
            </w:pPr>
            <w:r>
              <w:rPr>
                <w:rFonts w:hint="eastAsia"/>
                <w:bCs/>
                <w:szCs w:val="21"/>
              </w:rPr>
              <w:t>朝向</w:t>
            </w:r>
          </w:p>
        </w:tc>
        <w:tc>
          <w:tcPr>
            <w:tcW w:w="937" w:type="pct"/>
            <w:tcBorders>
              <w:left w:val="single" w:sz="4" w:space="0" w:color="auto"/>
              <w:bottom w:val="single" w:sz="6" w:space="0" w:color="auto"/>
            </w:tcBorders>
            <w:shd w:val="clear" w:color="auto" w:fill="E6E6E6"/>
            <w:vAlign w:val="center"/>
          </w:tcPr>
          <w:p w:rsidR="00DC4E2D" w:rsidRDefault="00BE01AD" w:rsidP="00DC4E2D">
            <w:pPr>
              <w:jc w:val="center"/>
              <w:rPr>
                <w:bCs/>
                <w:szCs w:val="21"/>
              </w:rPr>
            </w:pPr>
            <w:r>
              <w:rPr>
                <w:rFonts w:hint="eastAsia"/>
                <w:bCs/>
                <w:szCs w:val="21"/>
              </w:rPr>
              <w:t>立面</w:t>
            </w:r>
          </w:p>
        </w:tc>
        <w:tc>
          <w:tcPr>
            <w:tcW w:w="501" w:type="pct"/>
            <w:shd w:val="clear" w:color="auto" w:fill="E6E6E6"/>
            <w:vAlign w:val="center"/>
          </w:tcPr>
          <w:p w:rsidR="00DC4E2D" w:rsidRDefault="00BE01AD" w:rsidP="0053319F">
            <w:pPr>
              <w:jc w:val="center"/>
              <w:rPr>
                <w:bCs/>
                <w:szCs w:val="21"/>
              </w:rPr>
            </w:pPr>
            <w:r>
              <w:rPr>
                <w:rFonts w:hint="eastAsia"/>
                <w:bCs/>
                <w:szCs w:val="21"/>
              </w:rPr>
              <w:t>窗墙比</w:t>
            </w:r>
          </w:p>
        </w:tc>
        <w:tc>
          <w:tcPr>
            <w:tcW w:w="501" w:type="pct"/>
            <w:shd w:val="clear" w:color="auto" w:fill="E6E6E6"/>
            <w:vAlign w:val="center"/>
          </w:tcPr>
          <w:p w:rsidR="00DC4E2D" w:rsidRDefault="00BE01AD" w:rsidP="0053319F">
            <w:pPr>
              <w:jc w:val="center"/>
              <w:rPr>
                <w:bCs/>
                <w:szCs w:val="21"/>
              </w:rPr>
            </w:pPr>
            <w:r>
              <w:rPr>
                <w:rFonts w:hint="eastAsia"/>
                <w:bCs/>
                <w:szCs w:val="21"/>
              </w:rPr>
              <w:t>传热</w:t>
            </w:r>
          </w:p>
          <w:p w:rsidR="00DC4E2D" w:rsidRDefault="00BE01AD" w:rsidP="0053319F">
            <w:pPr>
              <w:jc w:val="center"/>
              <w:rPr>
                <w:bCs/>
                <w:szCs w:val="21"/>
              </w:rPr>
            </w:pPr>
            <w:r>
              <w:rPr>
                <w:rFonts w:hint="eastAsia"/>
                <w:bCs/>
                <w:szCs w:val="21"/>
              </w:rPr>
              <w:t>系数</w:t>
            </w:r>
          </w:p>
        </w:tc>
        <w:tc>
          <w:tcPr>
            <w:tcW w:w="585" w:type="pct"/>
            <w:shd w:val="clear" w:color="auto" w:fill="E6E6E6"/>
            <w:vAlign w:val="center"/>
          </w:tcPr>
          <w:p w:rsidR="00DC4E2D" w:rsidRDefault="00BE01AD" w:rsidP="0053319F">
            <w:pPr>
              <w:jc w:val="center"/>
              <w:rPr>
                <w:bCs/>
                <w:szCs w:val="21"/>
              </w:rPr>
            </w:pPr>
            <w:r>
              <w:rPr>
                <w:rFonts w:hint="eastAsia"/>
                <w:bCs/>
                <w:szCs w:val="21"/>
              </w:rPr>
              <w:t>太阳得热系数</w:t>
            </w:r>
          </w:p>
        </w:tc>
        <w:tc>
          <w:tcPr>
            <w:tcW w:w="582" w:type="pct"/>
            <w:shd w:val="clear" w:color="auto" w:fill="E6E6E6"/>
            <w:vAlign w:val="center"/>
          </w:tcPr>
          <w:p w:rsidR="00DC4E2D" w:rsidRDefault="00BE01AD" w:rsidP="0053319F">
            <w:pPr>
              <w:jc w:val="center"/>
              <w:rPr>
                <w:bCs/>
                <w:szCs w:val="21"/>
              </w:rPr>
            </w:pPr>
            <w:r>
              <w:rPr>
                <w:rFonts w:hint="eastAsia"/>
                <w:bCs/>
                <w:szCs w:val="21"/>
              </w:rPr>
              <w:t>窗墙比</w:t>
            </w:r>
          </w:p>
        </w:tc>
        <w:tc>
          <w:tcPr>
            <w:tcW w:w="501" w:type="pct"/>
            <w:shd w:val="clear" w:color="auto" w:fill="E6E6E6"/>
            <w:vAlign w:val="center"/>
          </w:tcPr>
          <w:p w:rsidR="00DC4E2D" w:rsidRDefault="00BE01AD" w:rsidP="0053319F">
            <w:pPr>
              <w:jc w:val="center"/>
              <w:rPr>
                <w:bCs/>
                <w:szCs w:val="21"/>
              </w:rPr>
            </w:pPr>
            <w:r>
              <w:rPr>
                <w:rFonts w:hint="eastAsia"/>
                <w:bCs/>
                <w:szCs w:val="21"/>
              </w:rPr>
              <w:t>传热</w:t>
            </w:r>
          </w:p>
          <w:p w:rsidR="00DC4E2D" w:rsidRDefault="00BE01AD" w:rsidP="0053319F">
            <w:pPr>
              <w:jc w:val="center"/>
              <w:rPr>
                <w:bCs/>
                <w:szCs w:val="21"/>
              </w:rPr>
            </w:pPr>
            <w:r>
              <w:rPr>
                <w:rFonts w:hint="eastAsia"/>
                <w:bCs/>
                <w:szCs w:val="21"/>
              </w:rPr>
              <w:t>系数</w:t>
            </w:r>
          </w:p>
        </w:tc>
        <w:tc>
          <w:tcPr>
            <w:tcW w:w="503" w:type="pct"/>
            <w:shd w:val="clear" w:color="auto" w:fill="E6E6E6"/>
            <w:vAlign w:val="center"/>
          </w:tcPr>
          <w:p w:rsidR="00DC4E2D" w:rsidRDefault="00BE01AD" w:rsidP="0053319F">
            <w:pPr>
              <w:jc w:val="center"/>
              <w:rPr>
                <w:bCs/>
                <w:szCs w:val="21"/>
              </w:rPr>
            </w:pPr>
            <w:r>
              <w:rPr>
                <w:rFonts w:hint="eastAsia"/>
                <w:bCs/>
                <w:szCs w:val="21"/>
              </w:rPr>
              <w:t>太阳得热系数</w:t>
            </w:r>
          </w:p>
        </w:tc>
      </w:tr>
      <w:tr w:rsidR="00DC4E2D">
        <w:trPr>
          <w:cantSplit/>
          <w:trHeight w:hRule="exact" w:val="454"/>
          <w:jc w:val="center"/>
        </w:trPr>
        <w:tc>
          <w:tcPr>
            <w:tcW w:w="489" w:type="pct"/>
            <w:vMerge/>
            <w:vAlign w:val="center"/>
          </w:tcPr>
          <w:p w:rsidR="00DC4E2D" w:rsidRDefault="00720CBE" w:rsidP="0053319F">
            <w:pPr>
              <w:jc w:val="center"/>
              <w:rPr>
                <w:bCs/>
                <w:szCs w:val="21"/>
              </w:rPr>
            </w:pPr>
          </w:p>
        </w:tc>
        <w:tc>
          <w:tcPr>
            <w:tcW w:w="401" w:type="pct"/>
            <w:tcBorders>
              <w:right w:val="single" w:sz="4" w:space="0" w:color="auto"/>
            </w:tcBorders>
            <w:shd w:val="clear" w:color="auto" w:fill="E6E6E6"/>
            <w:vAlign w:val="center"/>
          </w:tcPr>
          <w:p w:rsidR="00DC4E2D" w:rsidRDefault="00BE01AD" w:rsidP="0053319F">
            <w:pPr>
              <w:jc w:val="center"/>
              <w:rPr>
                <w:rFonts w:hAnsi="宋体"/>
                <w:bCs/>
                <w:szCs w:val="21"/>
              </w:rPr>
            </w:pPr>
            <w:bookmarkStart w:id="73" w:name="多立面－计算条件表－8－2－朝向立面窗墙比KSHGC参照"/>
            <w:r>
              <w:rPr>
                <w:rFonts w:hAnsi="宋体" w:hint="eastAsia"/>
                <w:bCs/>
                <w:szCs w:val="21"/>
              </w:rPr>
              <w:t>北向</w:t>
            </w:r>
            <w:bookmarkEnd w:id="73"/>
          </w:p>
        </w:tc>
        <w:tc>
          <w:tcPr>
            <w:tcW w:w="937" w:type="pct"/>
            <w:tcBorders>
              <w:top w:val="single" w:sz="6" w:space="0" w:color="auto"/>
              <w:left w:val="single" w:sz="4" w:space="0" w:color="auto"/>
              <w:bottom w:val="single" w:sz="6" w:space="0" w:color="auto"/>
            </w:tcBorders>
            <w:shd w:val="clear" w:color="auto" w:fill="auto"/>
            <w:vAlign w:val="center"/>
          </w:tcPr>
          <w:p w:rsidR="00DC4E2D" w:rsidRDefault="00BE01AD" w:rsidP="0053319F">
            <w:pPr>
              <w:jc w:val="center"/>
              <w:rPr>
                <w:rFonts w:hAnsi="宋体"/>
                <w:bCs/>
                <w:szCs w:val="21"/>
              </w:rPr>
            </w:pPr>
            <w:r>
              <w:rPr>
                <w:rFonts w:hAnsi="宋体"/>
                <w:bCs/>
                <w:szCs w:val="21"/>
              </w:rPr>
              <w:t>北</w:t>
            </w:r>
            <w:r>
              <w:rPr>
                <w:rFonts w:hAnsi="宋体"/>
                <w:bCs/>
                <w:szCs w:val="21"/>
              </w:rPr>
              <w:t>-</w:t>
            </w:r>
            <w:r>
              <w:rPr>
                <w:rFonts w:hAnsi="宋体"/>
                <w:bCs/>
                <w:szCs w:val="21"/>
              </w:rPr>
              <w:t>默认立面</w:t>
            </w:r>
          </w:p>
        </w:tc>
        <w:tc>
          <w:tcPr>
            <w:tcW w:w="501" w:type="pct"/>
            <w:vAlign w:val="center"/>
          </w:tcPr>
          <w:p w:rsidR="00DC4E2D" w:rsidRDefault="00BE01AD" w:rsidP="0053319F">
            <w:pPr>
              <w:jc w:val="center"/>
              <w:rPr>
                <w:bCs/>
                <w:szCs w:val="21"/>
              </w:rPr>
            </w:pPr>
            <w:r>
              <w:rPr>
                <w:bCs/>
                <w:szCs w:val="21"/>
              </w:rPr>
              <w:t>0.03</w:t>
            </w:r>
          </w:p>
        </w:tc>
        <w:tc>
          <w:tcPr>
            <w:tcW w:w="501" w:type="pct"/>
            <w:vAlign w:val="center"/>
          </w:tcPr>
          <w:p w:rsidR="00DC4E2D" w:rsidRDefault="00BE01AD" w:rsidP="0053319F">
            <w:pPr>
              <w:jc w:val="center"/>
              <w:rPr>
                <w:bCs/>
                <w:szCs w:val="21"/>
              </w:rPr>
            </w:pPr>
            <w:r>
              <w:rPr>
                <w:bCs/>
                <w:szCs w:val="21"/>
              </w:rPr>
              <w:t>3.20</w:t>
            </w:r>
          </w:p>
        </w:tc>
        <w:tc>
          <w:tcPr>
            <w:tcW w:w="585" w:type="pct"/>
            <w:vAlign w:val="center"/>
          </w:tcPr>
          <w:p w:rsidR="00DC4E2D" w:rsidRDefault="00BE01AD" w:rsidP="0053319F">
            <w:pPr>
              <w:jc w:val="center"/>
              <w:rPr>
                <w:bCs/>
                <w:szCs w:val="21"/>
              </w:rPr>
            </w:pPr>
            <w:r>
              <w:rPr>
                <w:bCs/>
                <w:szCs w:val="21"/>
              </w:rPr>
              <w:t>0.27</w:t>
            </w:r>
          </w:p>
        </w:tc>
        <w:tc>
          <w:tcPr>
            <w:tcW w:w="582" w:type="pct"/>
            <w:vAlign w:val="center"/>
          </w:tcPr>
          <w:p w:rsidR="00DC4E2D" w:rsidRDefault="00BE01AD" w:rsidP="0053319F">
            <w:pPr>
              <w:jc w:val="center"/>
              <w:rPr>
                <w:bCs/>
                <w:szCs w:val="21"/>
              </w:rPr>
            </w:pPr>
            <w:r>
              <w:rPr>
                <w:bCs/>
                <w:szCs w:val="21"/>
              </w:rPr>
              <w:t>0.03</w:t>
            </w:r>
          </w:p>
        </w:tc>
        <w:tc>
          <w:tcPr>
            <w:tcW w:w="501" w:type="pct"/>
            <w:vAlign w:val="center"/>
          </w:tcPr>
          <w:p w:rsidR="00DC4E2D" w:rsidRDefault="00BE01AD" w:rsidP="0053319F">
            <w:pPr>
              <w:jc w:val="center"/>
              <w:rPr>
                <w:bCs/>
                <w:szCs w:val="21"/>
              </w:rPr>
            </w:pPr>
            <w:r>
              <w:rPr>
                <w:bCs/>
                <w:szCs w:val="21"/>
              </w:rPr>
              <w:t>5.20</w:t>
            </w:r>
          </w:p>
        </w:tc>
        <w:tc>
          <w:tcPr>
            <w:tcW w:w="503" w:type="pct"/>
            <w:vAlign w:val="center"/>
          </w:tcPr>
          <w:p w:rsidR="00DC4E2D" w:rsidRDefault="00BE01AD" w:rsidP="0053319F">
            <w:pPr>
              <w:jc w:val="center"/>
              <w:rPr>
                <w:bCs/>
                <w:szCs w:val="21"/>
              </w:rPr>
            </w:pPr>
            <w:r>
              <w:rPr>
                <w:bCs/>
                <w:szCs w:val="21"/>
              </w:rPr>
              <w:t>－－</w:t>
            </w:r>
          </w:p>
        </w:tc>
      </w:tr>
      <w:tr w:rsidR="00DC4E2D">
        <w:trPr>
          <w:cantSplit/>
          <w:trHeight w:val="454"/>
          <w:jc w:val="center"/>
        </w:trPr>
        <w:tc>
          <w:tcPr>
            <w:tcW w:w="489" w:type="pct"/>
            <w:vMerge/>
            <w:vAlign w:val="center"/>
          </w:tcPr>
          <w:p w:rsidR="00DC4E2D" w:rsidRDefault="00720CBE" w:rsidP="0053319F">
            <w:pPr>
              <w:jc w:val="center"/>
              <w:rPr>
                <w:bCs/>
                <w:szCs w:val="21"/>
              </w:rPr>
            </w:pPr>
          </w:p>
        </w:tc>
        <w:tc>
          <w:tcPr>
            <w:tcW w:w="401" w:type="pct"/>
            <w:tcBorders>
              <w:right w:val="single" w:sz="4" w:space="0" w:color="auto"/>
            </w:tcBorders>
            <w:shd w:val="clear" w:color="auto" w:fill="E6E6E6"/>
            <w:vAlign w:val="center"/>
          </w:tcPr>
          <w:p w:rsidR="00DC4E2D" w:rsidRDefault="00BE01AD" w:rsidP="0053319F">
            <w:pPr>
              <w:jc w:val="center"/>
              <w:rPr>
                <w:bCs/>
                <w:szCs w:val="21"/>
              </w:rPr>
            </w:pPr>
            <w:r>
              <w:rPr>
                <w:bCs/>
                <w:szCs w:val="21"/>
              </w:rPr>
              <w:t>东向</w:t>
            </w:r>
          </w:p>
        </w:tc>
        <w:tc>
          <w:tcPr>
            <w:tcW w:w="937" w:type="pct"/>
            <w:tcBorders>
              <w:top w:val="single" w:sz="6" w:space="0" w:color="auto"/>
              <w:left w:val="single" w:sz="4" w:space="0" w:color="auto"/>
              <w:bottom w:val="single" w:sz="6" w:space="0" w:color="auto"/>
            </w:tcBorders>
            <w:shd w:val="clear" w:color="auto" w:fill="auto"/>
            <w:vAlign w:val="center"/>
          </w:tcPr>
          <w:p w:rsidR="00DC4E2D" w:rsidRDefault="00BE01AD" w:rsidP="0053319F">
            <w:pPr>
              <w:jc w:val="center"/>
              <w:rPr>
                <w:bCs/>
                <w:szCs w:val="21"/>
              </w:rPr>
            </w:pPr>
            <w:r>
              <w:rPr>
                <w:bCs/>
                <w:szCs w:val="21"/>
              </w:rPr>
              <w:t>东</w:t>
            </w:r>
            <w:r>
              <w:rPr>
                <w:bCs/>
                <w:szCs w:val="21"/>
              </w:rPr>
              <w:t>-</w:t>
            </w:r>
            <w:r>
              <w:rPr>
                <w:bCs/>
                <w:szCs w:val="21"/>
              </w:rPr>
              <w:t>默认立面</w:t>
            </w:r>
          </w:p>
        </w:tc>
        <w:tc>
          <w:tcPr>
            <w:tcW w:w="501" w:type="pct"/>
            <w:vAlign w:val="center"/>
          </w:tcPr>
          <w:p w:rsidR="00DC4E2D" w:rsidRDefault="00BE01AD" w:rsidP="0053319F">
            <w:pPr>
              <w:jc w:val="center"/>
              <w:rPr>
                <w:bCs/>
                <w:szCs w:val="21"/>
              </w:rPr>
            </w:pPr>
            <w:r>
              <w:rPr>
                <w:bCs/>
                <w:szCs w:val="21"/>
              </w:rPr>
              <w:t>0.46</w:t>
            </w:r>
          </w:p>
        </w:tc>
        <w:tc>
          <w:tcPr>
            <w:tcW w:w="501" w:type="pct"/>
            <w:vAlign w:val="center"/>
          </w:tcPr>
          <w:p w:rsidR="00DC4E2D" w:rsidRDefault="00BE01AD" w:rsidP="0053319F">
            <w:pPr>
              <w:jc w:val="center"/>
              <w:rPr>
                <w:bCs/>
                <w:szCs w:val="21"/>
              </w:rPr>
            </w:pPr>
            <w:r>
              <w:rPr>
                <w:bCs/>
                <w:szCs w:val="21"/>
              </w:rPr>
              <w:t>3.20</w:t>
            </w:r>
          </w:p>
        </w:tc>
        <w:tc>
          <w:tcPr>
            <w:tcW w:w="585" w:type="pct"/>
            <w:vAlign w:val="center"/>
          </w:tcPr>
          <w:p w:rsidR="00DC4E2D" w:rsidRDefault="00BE01AD" w:rsidP="0053319F">
            <w:pPr>
              <w:jc w:val="center"/>
              <w:rPr>
                <w:bCs/>
                <w:szCs w:val="21"/>
              </w:rPr>
            </w:pPr>
            <w:r>
              <w:rPr>
                <w:bCs/>
                <w:szCs w:val="21"/>
              </w:rPr>
              <w:t>0.24</w:t>
            </w:r>
          </w:p>
        </w:tc>
        <w:tc>
          <w:tcPr>
            <w:tcW w:w="582" w:type="pct"/>
            <w:vAlign w:val="center"/>
          </w:tcPr>
          <w:p w:rsidR="00DC4E2D" w:rsidRDefault="00BE01AD" w:rsidP="0053319F">
            <w:pPr>
              <w:jc w:val="center"/>
              <w:rPr>
                <w:bCs/>
                <w:szCs w:val="21"/>
              </w:rPr>
            </w:pPr>
            <w:r>
              <w:rPr>
                <w:bCs/>
                <w:szCs w:val="21"/>
              </w:rPr>
              <w:t>0.46</w:t>
            </w:r>
          </w:p>
        </w:tc>
        <w:tc>
          <w:tcPr>
            <w:tcW w:w="501" w:type="pct"/>
            <w:vAlign w:val="center"/>
          </w:tcPr>
          <w:p w:rsidR="00DC4E2D" w:rsidRDefault="00BE01AD" w:rsidP="0053319F">
            <w:pPr>
              <w:jc w:val="center"/>
              <w:rPr>
                <w:bCs/>
                <w:szCs w:val="21"/>
              </w:rPr>
            </w:pPr>
            <w:r>
              <w:rPr>
                <w:bCs/>
                <w:szCs w:val="21"/>
              </w:rPr>
              <w:t>2.70</w:t>
            </w:r>
          </w:p>
        </w:tc>
        <w:tc>
          <w:tcPr>
            <w:tcW w:w="503" w:type="pct"/>
            <w:vAlign w:val="center"/>
          </w:tcPr>
          <w:p w:rsidR="00DC4E2D" w:rsidRDefault="00BE01AD" w:rsidP="0053319F">
            <w:pPr>
              <w:jc w:val="center"/>
              <w:rPr>
                <w:bCs/>
                <w:szCs w:val="21"/>
              </w:rPr>
            </w:pPr>
            <w:r>
              <w:rPr>
                <w:bCs/>
                <w:szCs w:val="21"/>
              </w:rPr>
              <w:t>0.35</w:t>
            </w:r>
          </w:p>
        </w:tc>
      </w:tr>
      <w:tr w:rsidR="00DC4E2D">
        <w:trPr>
          <w:cantSplit/>
          <w:trHeight w:val="454"/>
          <w:jc w:val="center"/>
        </w:trPr>
        <w:tc>
          <w:tcPr>
            <w:tcW w:w="489" w:type="pct"/>
            <w:vMerge/>
            <w:vAlign w:val="center"/>
          </w:tcPr>
          <w:p w:rsidR="00DC4E2D" w:rsidRDefault="00720CBE" w:rsidP="0053319F">
            <w:pPr>
              <w:jc w:val="center"/>
              <w:rPr>
                <w:bCs/>
                <w:szCs w:val="21"/>
              </w:rPr>
            </w:pPr>
          </w:p>
        </w:tc>
        <w:tc>
          <w:tcPr>
            <w:tcW w:w="401" w:type="pct"/>
            <w:tcBorders>
              <w:right w:val="single" w:sz="4" w:space="0" w:color="auto"/>
            </w:tcBorders>
            <w:shd w:val="clear" w:color="auto" w:fill="E6E6E6"/>
            <w:vAlign w:val="center"/>
          </w:tcPr>
          <w:p w:rsidR="00DC4E2D" w:rsidRDefault="00BE01AD" w:rsidP="0053319F">
            <w:pPr>
              <w:jc w:val="center"/>
              <w:rPr>
                <w:bCs/>
                <w:szCs w:val="21"/>
              </w:rPr>
            </w:pPr>
            <w:r>
              <w:rPr>
                <w:bCs/>
                <w:szCs w:val="21"/>
              </w:rPr>
              <w:t>西向</w:t>
            </w:r>
          </w:p>
        </w:tc>
        <w:tc>
          <w:tcPr>
            <w:tcW w:w="937" w:type="pct"/>
            <w:tcBorders>
              <w:top w:val="single" w:sz="6" w:space="0" w:color="auto"/>
              <w:left w:val="single" w:sz="4" w:space="0" w:color="auto"/>
              <w:bottom w:val="single" w:sz="6" w:space="0" w:color="auto"/>
            </w:tcBorders>
            <w:shd w:val="clear" w:color="auto" w:fill="auto"/>
            <w:vAlign w:val="center"/>
          </w:tcPr>
          <w:p w:rsidR="00DC4E2D" w:rsidRDefault="00BE01AD" w:rsidP="0053319F">
            <w:pPr>
              <w:jc w:val="center"/>
              <w:rPr>
                <w:bCs/>
                <w:szCs w:val="21"/>
              </w:rPr>
            </w:pPr>
            <w:r>
              <w:rPr>
                <w:bCs/>
                <w:szCs w:val="21"/>
              </w:rPr>
              <w:t>西</w:t>
            </w:r>
            <w:r>
              <w:rPr>
                <w:bCs/>
                <w:szCs w:val="21"/>
              </w:rPr>
              <w:t>-</w:t>
            </w:r>
            <w:r>
              <w:rPr>
                <w:bCs/>
                <w:szCs w:val="21"/>
              </w:rPr>
              <w:t>默认立面</w:t>
            </w:r>
          </w:p>
        </w:tc>
        <w:tc>
          <w:tcPr>
            <w:tcW w:w="501" w:type="pct"/>
            <w:vAlign w:val="center"/>
          </w:tcPr>
          <w:p w:rsidR="00DC4E2D" w:rsidRDefault="00BE01AD" w:rsidP="0053319F">
            <w:pPr>
              <w:jc w:val="center"/>
              <w:rPr>
                <w:bCs/>
                <w:szCs w:val="21"/>
              </w:rPr>
            </w:pPr>
            <w:r>
              <w:rPr>
                <w:bCs/>
                <w:szCs w:val="21"/>
              </w:rPr>
              <w:t>0.47</w:t>
            </w:r>
          </w:p>
        </w:tc>
        <w:tc>
          <w:tcPr>
            <w:tcW w:w="501" w:type="pct"/>
            <w:vAlign w:val="center"/>
          </w:tcPr>
          <w:p w:rsidR="00DC4E2D" w:rsidRDefault="00BE01AD" w:rsidP="0053319F">
            <w:pPr>
              <w:jc w:val="center"/>
              <w:rPr>
                <w:bCs/>
                <w:szCs w:val="21"/>
              </w:rPr>
            </w:pPr>
            <w:r>
              <w:rPr>
                <w:bCs/>
                <w:szCs w:val="21"/>
              </w:rPr>
              <w:t>3.20</w:t>
            </w:r>
          </w:p>
        </w:tc>
        <w:tc>
          <w:tcPr>
            <w:tcW w:w="585" w:type="pct"/>
            <w:vAlign w:val="center"/>
          </w:tcPr>
          <w:p w:rsidR="00DC4E2D" w:rsidRDefault="00BE01AD" w:rsidP="0053319F">
            <w:pPr>
              <w:jc w:val="center"/>
              <w:rPr>
                <w:bCs/>
                <w:szCs w:val="21"/>
              </w:rPr>
            </w:pPr>
            <w:r>
              <w:rPr>
                <w:bCs/>
                <w:szCs w:val="21"/>
              </w:rPr>
              <w:t>0.26</w:t>
            </w:r>
          </w:p>
        </w:tc>
        <w:tc>
          <w:tcPr>
            <w:tcW w:w="582" w:type="pct"/>
            <w:vAlign w:val="center"/>
          </w:tcPr>
          <w:p w:rsidR="00DC4E2D" w:rsidRDefault="00BE01AD" w:rsidP="0053319F">
            <w:pPr>
              <w:jc w:val="center"/>
              <w:rPr>
                <w:bCs/>
                <w:szCs w:val="21"/>
              </w:rPr>
            </w:pPr>
            <w:r>
              <w:rPr>
                <w:bCs/>
                <w:szCs w:val="21"/>
              </w:rPr>
              <w:t>0.47</w:t>
            </w:r>
          </w:p>
        </w:tc>
        <w:tc>
          <w:tcPr>
            <w:tcW w:w="501" w:type="pct"/>
            <w:vAlign w:val="center"/>
          </w:tcPr>
          <w:p w:rsidR="00DC4E2D" w:rsidRDefault="00BE01AD" w:rsidP="0053319F">
            <w:pPr>
              <w:jc w:val="center"/>
              <w:rPr>
                <w:bCs/>
                <w:szCs w:val="21"/>
              </w:rPr>
            </w:pPr>
            <w:r>
              <w:rPr>
                <w:bCs/>
                <w:szCs w:val="21"/>
              </w:rPr>
              <w:t>2.70</w:t>
            </w:r>
          </w:p>
        </w:tc>
        <w:tc>
          <w:tcPr>
            <w:tcW w:w="503" w:type="pct"/>
            <w:vAlign w:val="center"/>
          </w:tcPr>
          <w:p w:rsidR="00DC4E2D" w:rsidRDefault="00BE01AD" w:rsidP="0053319F">
            <w:pPr>
              <w:jc w:val="center"/>
              <w:rPr>
                <w:bCs/>
                <w:szCs w:val="21"/>
              </w:rPr>
            </w:pPr>
            <w:r>
              <w:rPr>
                <w:bCs/>
                <w:szCs w:val="21"/>
              </w:rPr>
              <w:t>0.35</w:t>
            </w:r>
          </w:p>
        </w:tc>
      </w:tr>
      <w:tr w:rsidR="00DC4E2D">
        <w:trPr>
          <w:cantSplit/>
          <w:trHeight w:val="454"/>
          <w:jc w:val="center"/>
        </w:trPr>
        <w:tc>
          <w:tcPr>
            <w:tcW w:w="489" w:type="pct"/>
            <w:vMerge/>
            <w:vAlign w:val="center"/>
          </w:tcPr>
          <w:p w:rsidR="00DC4E2D" w:rsidRDefault="00720CBE" w:rsidP="0053319F">
            <w:pPr>
              <w:jc w:val="center"/>
              <w:rPr>
                <w:bCs/>
                <w:szCs w:val="21"/>
              </w:rPr>
            </w:pPr>
          </w:p>
        </w:tc>
        <w:tc>
          <w:tcPr>
            <w:tcW w:w="401" w:type="pct"/>
            <w:tcBorders>
              <w:right w:val="single" w:sz="4" w:space="0" w:color="auto"/>
            </w:tcBorders>
            <w:shd w:val="clear" w:color="auto" w:fill="E6E6E6"/>
            <w:vAlign w:val="center"/>
          </w:tcPr>
          <w:p w:rsidR="00DC4E2D" w:rsidRDefault="00720CBE" w:rsidP="0053319F">
            <w:pPr>
              <w:jc w:val="center"/>
              <w:rPr>
                <w:bCs/>
                <w:szCs w:val="21"/>
              </w:rPr>
            </w:pPr>
          </w:p>
        </w:tc>
        <w:tc>
          <w:tcPr>
            <w:tcW w:w="937" w:type="pct"/>
            <w:tcBorders>
              <w:top w:val="single" w:sz="6" w:space="0" w:color="auto"/>
              <w:left w:val="single" w:sz="4" w:space="0" w:color="auto"/>
              <w:bottom w:val="single" w:sz="6" w:space="0" w:color="auto"/>
            </w:tcBorders>
            <w:shd w:val="clear" w:color="auto" w:fill="auto"/>
            <w:vAlign w:val="center"/>
          </w:tcPr>
          <w:p w:rsidR="00DC4E2D" w:rsidRDefault="00720CBE" w:rsidP="0053319F">
            <w:pPr>
              <w:jc w:val="center"/>
              <w:rPr>
                <w:bCs/>
                <w:szCs w:val="21"/>
              </w:rPr>
            </w:pPr>
          </w:p>
        </w:tc>
        <w:tc>
          <w:tcPr>
            <w:tcW w:w="501" w:type="pct"/>
            <w:vAlign w:val="center"/>
          </w:tcPr>
          <w:p w:rsidR="00DC4E2D" w:rsidRDefault="00720CBE" w:rsidP="0053319F">
            <w:pPr>
              <w:jc w:val="center"/>
              <w:rPr>
                <w:bCs/>
                <w:szCs w:val="21"/>
              </w:rPr>
            </w:pPr>
          </w:p>
        </w:tc>
        <w:tc>
          <w:tcPr>
            <w:tcW w:w="501" w:type="pct"/>
            <w:vAlign w:val="center"/>
          </w:tcPr>
          <w:p w:rsidR="00DC4E2D" w:rsidRDefault="00720CBE" w:rsidP="0053319F">
            <w:pPr>
              <w:jc w:val="center"/>
              <w:rPr>
                <w:bCs/>
                <w:szCs w:val="21"/>
              </w:rPr>
            </w:pPr>
          </w:p>
        </w:tc>
        <w:tc>
          <w:tcPr>
            <w:tcW w:w="585" w:type="pct"/>
            <w:vAlign w:val="center"/>
          </w:tcPr>
          <w:p w:rsidR="00DC4E2D" w:rsidRDefault="00720CBE" w:rsidP="0053319F">
            <w:pPr>
              <w:jc w:val="center"/>
              <w:rPr>
                <w:bCs/>
                <w:szCs w:val="21"/>
              </w:rPr>
            </w:pPr>
          </w:p>
        </w:tc>
        <w:tc>
          <w:tcPr>
            <w:tcW w:w="582" w:type="pct"/>
            <w:vAlign w:val="center"/>
          </w:tcPr>
          <w:p w:rsidR="00DC4E2D" w:rsidRDefault="00720CBE" w:rsidP="0053319F">
            <w:pPr>
              <w:jc w:val="center"/>
              <w:rPr>
                <w:bCs/>
                <w:szCs w:val="21"/>
              </w:rPr>
            </w:pPr>
          </w:p>
        </w:tc>
        <w:tc>
          <w:tcPr>
            <w:tcW w:w="501" w:type="pct"/>
            <w:vAlign w:val="center"/>
          </w:tcPr>
          <w:p w:rsidR="00DC4E2D" w:rsidRDefault="00720CBE" w:rsidP="0053319F">
            <w:pPr>
              <w:jc w:val="center"/>
              <w:rPr>
                <w:bCs/>
                <w:szCs w:val="21"/>
              </w:rPr>
            </w:pPr>
          </w:p>
        </w:tc>
        <w:tc>
          <w:tcPr>
            <w:tcW w:w="503" w:type="pct"/>
            <w:vAlign w:val="center"/>
          </w:tcPr>
          <w:p w:rsidR="00DC4E2D" w:rsidRDefault="00720CBE" w:rsidP="0053319F">
            <w:pPr>
              <w:jc w:val="center"/>
              <w:rPr>
                <w:bCs/>
                <w:szCs w:val="21"/>
              </w:rPr>
            </w:pPr>
          </w:p>
        </w:tc>
      </w:tr>
      <w:tr w:rsidR="00053ED0">
        <w:trPr>
          <w:cantSplit/>
          <w:jc w:val="center"/>
        </w:trPr>
        <w:tc>
          <w:tcPr>
            <w:tcW w:w="1827" w:type="pct"/>
            <w:gridSpan w:val="3"/>
            <w:shd w:val="clear" w:color="auto" w:fill="E6E6E6"/>
            <w:vAlign w:val="center"/>
          </w:tcPr>
          <w:p w:rsidR="00053ED0" w:rsidRDefault="00BE01AD" w:rsidP="0053319F">
            <w:pPr>
              <w:jc w:val="center"/>
              <w:rPr>
                <w:szCs w:val="21"/>
              </w:rPr>
            </w:pPr>
            <w:r>
              <w:rPr>
                <w:rFonts w:hAnsi="宋体" w:hint="eastAsia"/>
                <w:szCs w:val="21"/>
              </w:rPr>
              <w:t>室内参数和气象条件设置</w:t>
            </w:r>
          </w:p>
        </w:tc>
        <w:tc>
          <w:tcPr>
            <w:tcW w:w="3173" w:type="pct"/>
            <w:gridSpan w:val="6"/>
            <w:vAlign w:val="center"/>
          </w:tcPr>
          <w:p w:rsidR="00053ED0" w:rsidRDefault="00BE01AD" w:rsidP="0053319F">
            <w:pPr>
              <w:jc w:val="center"/>
              <w:rPr>
                <w:szCs w:val="21"/>
              </w:rPr>
            </w:pPr>
            <w:r>
              <w:rPr>
                <w:rFonts w:hint="eastAsia"/>
                <w:szCs w:val="21"/>
              </w:rPr>
              <w:t>按《公共建筑节能设计标准》附录</w:t>
            </w:r>
            <w:r>
              <w:rPr>
                <w:rFonts w:hint="eastAsia"/>
                <w:szCs w:val="21"/>
              </w:rPr>
              <w:t>B</w:t>
            </w:r>
            <w:r>
              <w:rPr>
                <w:rFonts w:hint="eastAsia"/>
                <w:szCs w:val="21"/>
              </w:rPr>
              <w:t>设置</w:t>
            </w:r>
          </w:p>
        </w:tc>
      </w:tr>
    </w:tbl>
    <w:p w:rsidR="00CA5F6A" w:rsidRDefault="00BE01AD">
      <w:pPr>
        <w:widowControl w:val="0"/>
        <w:jc w:val="both"/>
        <w:rPr>
          <w:color w:val="000000"/>
          <w:kern w:val="2"/>
          <w:szCs w:val="24"/>
          <w:lang w:val="en-US"/>
        </w:rPr>
      </w:pPr>
      <w:r>
        <w:rPr>
          <w:color w:val="000000"/>
          <w:kern w:val="2"/>
          <w:szCs w:val="24"/>
          <w:lang w:val="en-US"/>
        </w:rPr>
        <w:t>备注：</w:t>
      </w:r>
      <w:r>
        <w:rPr>
          <w:color w:val="000000"/>
          <w:kern w:val="2"/>
          <w:szCs w:val="24"/>
          <w:lang w:val="en-US"/>
        </w:rPr>
        <w:t xml:space="preserve">1. — </w:t>
      </w:r>
      <w:r>
        <w:rPr>
          <w:color w:val="000000"/>
          <w:kern w:val="2"/>
          <w:szCs w:val="24"/>
          <w:lang w:val="en-US"/>
        </w:rPr>
        <w:t>代表本工程无对应项</w:t>
      </w:r>
      <w:r>
        <w:rPr>
          <w:color w:val="000000"/>
          <w:kern w:val="2"/>
          <w:szCs w:val="24"/>
          <w:lang w:val="en-US"/>
        </w:rPr>
        <w:t>; 2. ——</w:t>
      </w:r>
      <w:r>
        <w:rPr>
          <w:color w:val="000000"/>
          <w:kern w:val="2"/>
          <w:szCs w:val="24"/>
          <w:lang w:val="en-US"/>
        </w:rPr>
        <w:t>代表参照建筑不要求，取值同设计建筑。</w:t>
      </w:r>
    </w:p>
    <w:p w:rsidR="00CA5F6A" w:rsidRDefault="00CA5F6A">
      <w:pPr>
        <w:widowControl w:val="0"/>
        <w:jc w:val="both"/>
        <w:rPr>
          <w:color w:val="000000"/>
          <w:kern w:val="2"/>
          <w:szCs w:val="24"/>
          <w:lang w:val="en-US"/>
        </w:rPr>
      </w:pPr>
    </w:p>
    <w:p w:rsidR="00CA5F6A" w:rsidRDefault="00BE01AD">
      <w:pPr>
        <w:pStyle w:val="2"/>
        <w:widowControl w:val="0"/>
        <w:rPr>
          <w:kern w:val="2"/>
        </w:rPr>
      </w:pPr>
      <w:bookmarkStart w:id="74" w:name="_Toc78388857"/>
      <w:r>
        <w:rPr>
          <w:kern w:val="2"/>
        </w:rPr>
        <w:lastRenderedPageBreak/>
        <w:t>房间类型</w:t>
      </w:r>
      <w:bookmarkEnd w:id="74"/>
    </w:p>
    <w:p w:rsidR="00CA5F6A" w:rsidRDefault="00BE01AD">
      <w:pPr>
        <w:pStyle w:val="3"/>
        <w:widowControl w:val="0"/>
        <w:jc w:val="both"/>
        <w:rPr>
          <w:color w:val="000000"/>
          <w:kern w:val="2"/>
          <w:szCs w:val="24"/>
        </w:rPr>
      </w:pPr>
      <w:bookmarkStart w:id="75" w:name="_Toc78388858"/>
      <w:r>
        <w:rPr>
          <w:color w:val="000000"/>
          <w:kern w:val="2"/>
          <w:szCs w:val="24"/>
        </w:rPr>
        <w:t>房间表</w:t>
      </w:r>
      <w:bookmarkEnd w:id="75"/>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864"/>
        <w:gridCol w:w="781"/>
        <w:gridCol w:w="781"/>
        <w:gridCol w:w="1619"/>
        <w:gridCol w:w="1369"/>
        <w:gridCol w:w="1369"/>
        <w:gridCol w:w="1550"/>
      </w:tblGrid>
      <w:tr w:rsidR="00CA5F6A">
        <w:tc>
          <w:tcPr>
            <w:tcW w:w="1862" w:type="dxa"/>
            <w:shd w:val="clear" w:color="auto" w:fill="E6E6E6"/>
            <w:vAlign w:val="center"/>
          </w:tcPr>
          <w:p w:rsidR="00CA5F6A" w:rsidRDefault="00BE01AD">
            <w:pPr>
              <w:jc w:val="center"/>
            </w:pPr>
            <w:r>
              <w:t>房间类型</w:t>
            </w:r>
          </w:p>
        </w:tc>
        <w:tc>
          <w:tcPr>
            <w:tcW w:w="781" w:type="dxa"/>
            <w:shd w:val="clear" w:color="auto" w:fill="E6E6E6"/>
            <w:vAlign w:val="center"/>
          </w:tcPr>
          <w:p w:rsidR="00CA5F6A" w:rsidRDefault="00BE01AD">
            <w:pPr>
              <w:jc w:val="center"/>
            </w:pPr>
            <w:r>
              <w:t>空调温度</w:t>
            </w:r>
            <w:r>
              <w:br/>
              <w:t>℃</w:t>
            </w:r>
          </w:p>
        </w:tc>
        <w:tc>
          <w:tcPr>
            <w:tcW w:w="781" w:type="dxa"/>
            <w:shd w:val="clear" w:color="auto" w:fill="E6E6E6"/>
            <w:vAlign w:val="center"/>
          </w:tcPr>
          <w:p w:rsidR="00CA5F6A" w:rsidRDefault="00BE01AD">
            <w:pPr>
              <w:jc w:val="center"/>
            </w:pPr>
            <w:r>
              <w:t>供暖温度</w:t>
            </w:r>
            <w:r>
              <w:br/>
              <w:t>℃</w:t>
            </w:r>
          </w:p>
        </w:tc>
        <w:tc>
          <w:tcPr>
            <w:tcW w:w="1618" w:type="dxa"/>
            <w:shd w:val="clear" w:color="auto" w:fill="E6E6E6"/>
            <w:vAlign w:val="center"/>
          </w:tcPr>
          <w:p w:rsidR="00CA5F6A" w:rsidRDefault="00BE01AD">
            <w:pPr>
              <w:jc w:val="center"/>
            </w:pPr>
            <w:r>
              <w:t>新风量</w:t>
            </w:r>
          </w:p>
        </w:tc>
        <w:tc>
          <w:tcPr>
            <w:tcW w:w="1369" w:type="dxa"/>
            <w:shd w:val="clear" w:color="auto" w:fill="E6E6E6"/>
            <w:vAlign w:val="center"/>
          </w:tcPr>
          <w:p w:rsidR="00CA5F6A" w:rsidRDefault="00BE01AD">
            <w:pPr>
              <w:jc w:val="center"/>
            </w:pPr>
            <w:r>
              <w:t>人员密度</w:t>
            </w:r>
          </w:p>
        </w:tc>
        <w:tc>
          <w:tcPr>
            <w:tcW w:w="1369" w:type="dxa"/>
            <w:shd w:val="clear" w:color="auto" w:fill="E6E6E6"/>
            <w:vAlign w:val="center"/>
          </w:tcPr>
          <w:p w:rsidR="00CA5F6A" w:rsidRDefault="00BE01AD">
            <w:pPr>
              <w:jc w:val="center"/>
            </w:pPr>
            <w:r>
              <w:t>照明功率</w:t>
            </w:r>
            <w:r>
              <w:br/>
            </w:r>
            <w:r>
              <w:t>密度</w:t>
            </w:r>
          </w:p>
        </w:tc>
        <w:tc>
          <w:tcPr>
            <w:tcW w:w="1550" w:type="dxa"/>
            <w:shd w:val="clear" w:color="auto" w:fill="E6E6E6"/>
            <w:vAlign w:val="center"/>
          </w:tcPr>
          <w:p w:rsidR="00CA5F6A" w:rsidRDefault="00BE01AD">
            <w:pPr>
              <w:jc w:val="center"/>
            </w:pPr>
            <w:r>
              <w:t>电器设备</w:t>
            </w:r>
            <w:r>
              <w:br/>
            </w:r>
            <w:r>
              <w:t>功率</w:t>
            </w:r>
          </w:p>
        </w:tc>
      </w:tr>
      <w:tr w:rsidR="00CA5F6A">
        <w:tc>
          <w:tcPr>
            <w:tcW w:w="1862" w:type="dxa"/>
            <w:shd w:val="clear" w:color="auto" w:fill="E6E6E6"/>
            <w:vAlign w:val="center"/>
          </w:tcPr>
          <w:p w:rsidR="00CA5F6A" w:rsidRDefault="00BE01AD">
            <w:r>
              <w:t>办公</w:t>
            </w:r>
            <w:r>
              <w:t>-</w:t>
            </w:r>
            <w:r>
              <w:t>普通办公室</w:t>
            </w:r>
          </w:p>
        </w:tc>
        <w:tc>
          <w:tcPr>
            <w:tcW w:w="781" w:type="dxa"/>
            <w:vAlign w:val="center"/>
          </w:tcPr>
          <w:p w:rsidR="00CA5F6A" w:rsidRDefault="00BE01AD">
            <w:pPr>
              <w:jc w:val="center"/>
            </w:pPr>
            <w:r>
              <w:t>26</w:t>
            </w:r>
          </w:p>
        </w:tc>
        <w:tc>
          <w:tcPr>
            <w:tcW w:w="781" w:type="dxa"/>
            <w:vAlign w:val="center"/>
          </w:tcPr>
          <w:p w:rsidR="00CA5F6A" w:rsidRDefault="00BE01AD">
            <w:pPr>
              <w:jc w:val="center"/>
            </w:pPr>
            <w:r>
              <w:t>20</w:t>
            </w:r>
          </w:p>
        </w:tc>
        <w:tc>
          <w:tcPr>
            <w:tcW w:w="1618" w:type="dxa"/>
            <w:vAlign w:val="center"/>
          </w:tcPr>
          <w:p w:rsidR="00CA5F6A" w:rsidRDefault="00BE01AD">
            <w:pPr>
              <w:jc w:val="center"/>
            </w:pPr>
            <w:r>
              <w:t>30(m</w:t>
            </w:r>
            <w:r>
              <w:rPr>
                <w:vertAlign w:val="superscript"/>
              </w:rPr>
              <w:t>3</w:t>
            </w:r>
            <w:r>
              <w:t>/h.</w:t>
            </w:r>
            <w:r>
              <w:t>人</w:t>
            </w:r>
            <w:r>
              <w:t>)</w:t>
            </w:r>
          </w:p>
        </w:tc>
        <w:tc>
          <w:tcPr>
            <w:tcW w:w="1369" w:type="dxa"/>
            <w:vAlign w:val="center"/>
          </w:tcPr>
          <w:p w:rsidR="00CA5F6A" w:rsidRDefault="00BE01AD">
            <w:pPr>
              <w:jc w:val="center"/>
            </w:pPr>
            <w:r>
              <w:t>10(</w:t>
            </w:r>
            <w:r>
              <w:t>㎡</w:t>
            </w:r>
            <w:r>
              <w:t>/</w:t>
            </w:r>
            <w:r>
              <w:t>人</w:t>
            </w:r>
            <w:r>
              <w:t>)</w:t>
            </w:r>
          </w:p>
        </w:tc>
        <w:tc>
          <w:tcPr>
            <w:tcW w:w="1369" w:type="dxa"/>
            <w:vAlign w:val="center"/>
          </w:tcPr>
          <w:p w:rsidR="00CA5F6A" w:rsidRDefault="00BE01AD">
            <w:pPr>
              <w:jc w:val="center"/>
            </w:pPr>
            <w:r>
              <w:t>9(W/</w:t>
            </w:r>
            <w:r>
              <w:t>㎡</w:t>
            </w:r>
            <w:r>
              <w:t>)</w:t>
            </w:r>
          </w:p>
        </w:tc>
        <w:tc>
          <w:tcPr>
            <w:tcW w:w="1550" w:type="dxa"/>
            <w:vAlign w:val="center"/>
          </w:tcPr>
          <w:p w:rsidR="00CA5F6A" w:rsidRDefault="00BE01AD">
            <w:pPr>
              <w:jc w:val="center"/>
            </w:pPr>
            <w:r>
              <w:t>15(W/</w:t>
            </w:r>
            <w:r>
              <w:t>㎡</w:t>
            </w:r>
            <w:r>
              <w:t>)</w:t>
            </w:r>
          </w:p>
        </w:tc>
      </w:tr>
      <w:tr w:rsidR="00CA5F6A">
        <w:tc>
          <w:tcPr>
            <w:tcW w:w="1862" w:type="dxa"/>
            <w:shd w:val="clear" w:color="auto" w:fill="E6E6E6"/>
            <w:vAlign w:val="center"/>
          </w:tcPr>
          <w:p w:rsidR="00CA5F6A" w:rsidRDefault="00BE01AD">
            <w:r>
              <w:t>空房间</w:t>
            </w:r>
          </w:p>
        </w:tc>
        <w:tc>
          <w:tcPr>
            <w:tcW w:w="781" w:type="dxa"/>
            <w:vAlign w:val="center"/>
          </w:tcPr>
          <w:p w:rsidR="00CA5F6A" w:rsidRDefault="00BE01AD">
            <w:pPr>
              <w:jc w:val="center"/>
            </w:pPr>
            <w:r>
              <w:t>－</w:t>
            </w:r>
          </w:p>
        </w:tc>
        <w:tc>
          <w:tcPr>
            <w:tcW w:w="781" w:type="dxa"/>
            <w:vAlign w:val="center"/>
          </w:tcPr>
          <w:p w:rsidR="00CA5F6A" w:rsidRDefault="00BE01AD">
            <w:pPr>
              <w:jc w:val="center"/>
            </w:pPr>
            <w:r>
              <w:t>－</w:t>
            </w:r>
          </w:p>
        </w:tc>
        <w:tc>
          <w:tcPr>
            <w:tcW w:w="1618" w:type="dxa"/>
            <w:vAlign w:val="center"/>
          </w:tcPr>
          <w:p w:rsidR="00CA5F6A" w:rsidRDefault="00BE01AD">
            <w:pPr>
              <w:jc w:val="center"/>
            </w:pPr>
            <w:r>
              <w:t>20(m</w:t>
            </w:r>
            <w:r>
              <w:rPr>
                <w:vertAlign w:val="superscript"/>
              </w:rPr>
              <w:t>3</w:t>
            </w:r>
            <w:r>
              <w:t>/h.</w:t>
            </w:r>
            <w:r>
              <w:t>人</w:t>
            </w:r>
            <w:r>
              <w:t>)</w:t>
            </w:r>
          </w:p>
        </w:tc>
        <w:tc>
          <w:tcPr>
            <w:tcW w:w="1369" w:type="dxa"/>
            <w:vAlign w:val="center"/>
          </w:tcPr>
          <w:p w:rsidR="00CA5F6A" w:rsidRDefault="00BE01AD">
            <w:pPr>
              <w:jc w:val="center"/>
            </w:pPr>
            <w:r>
              <w:t>50(</w:t>
            </w:r>
            <w:r>
              <w:t>㎡</w:t>
            </w:r>
            <w:r>
              <w:t>/</w:t>
            </w:r>
            <w:r>
              <w:t>人</w:t>
            </w:r>
            <w:r>
              <w:t>)</w:t>
            </w:r>
          </w:p>
        </w:tc>
        <w:tc>
          <w:tcPr>
            <w:tcW w:w="1369" w:type="dxa"/>
            <w:vAlign w:val="center"/>
          </w:tcPr>
          <w:p w:rsidR="00CA5F6A" w:rsidRDefault="00BE01AD">
            <w:pPr>
              <w:jc w:val="center"/>
            </w:pPr>
            <w:r>
              <w:t>0(W/</w:t>
            </w:r>
            <w:r>
              <w:t>㎡</w:t>
            </w:r>
            <w:r>
              <w:t>)</w:t>
            </w:r>
          </w:p>
        </w:tc>
        <w:tc>
          <w:tcPr>
            <w:tcW w:w="1550" w:type="dxa"/>
            <w:vAlign w:val="center"/>
          </w:tcPr>
          <w:p w:rsidR="00CA5F6A" w:rsidRDefault="00BE01AD">
            <w:pPr>
              <w:jc w:val="center"/>
            </w:pPr>
            <w:r>
              <w:t>0(W/</w:t>
            </w:r>
            <w:r>
              <w:t>㎡</w:t>
            </w:r>
            <w:r>
              <w:t>)</w:t>
            </w:r>
          </w:p>
        </w:tc>
      </w:tr>
    </w:tbl>
    <w:p w:rsidR="00CA5F6A" w:rsidRDefault="00BE01AD">
      <w:pPr>
        <w:pStyle w:val="3"/>
        <w:widowControl w:val="0"/>
        <w:jc w:val="both"/>
        <w:rPr>
          <w:color w:val="000000"/>
          <w:kern w:val="2"/>
          <w:szCs w:val="24"/>
        </w:rPr>
      </w:pPr>
      <w:bookmarkStart w:id="76" w:name="_Toc78388859"/>
      <w:r>
        <w:rPr>
          <w:color w:val="000000"/>
          <w:kern w:val="2"/>
          <w:szCs w:val="24"/>
        </w:rPr>
        <w:t>作息时间表</w:t>
      </w:r>
      <w:bookmarkEnd w:id="76"/>
    </w:p>
    <w:p w:rsidR="00CA5F6A" w:rsidRDefault="00BE01AD">
      <w:pPr>
        <w:widowControl w:val="0"/>
        <w:jc w:val="both"/>
        <w:rPr>
          <w:color w:val="000000"/>
          <w:kern w:val="2"/>
          <w:szCs w:val="24"/>
          <w:lang w:val="en-US"/>
        </w:rPr>
      </w:pPr>
      <w:r>
        <w:rPr>
          <w:color w:val="000000"/>
          <w:kern w:val="2"/>
          <w:szCs w:val="24"/>
          <w:lang w:val="en-US"/>
        </w:rPr>
        <w:t>详见附录</w:t>
      </w:r>
    </w:p>
    <w:p w:rsidR="00CA5F6A" w:rsidRDefault="00BE01AD">
      <w:pPr>
        <w:pStyle w:val="2"/>
        <w:widowControl w:val="0"/>
        <w:rPr>
          <w:kern w:val="2"/>
        </w:rPr>
      </w:pPr>
      <w:bookmarkStart w:id="77" w:name="_Toc78388860"/>
      <w:r>
        <w:rPr>
          <w:kern w:val="2"/>
        </w:rPr>
        <w:t>综合权衡</w:t>
      </w:r>
      <w:bookmarkEnd w:id="77"/>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3391"/>
        <w:gridCol w:w="2971"/>
        <w:gridCol w:w="2971"/>
      </w:tblGrid>
      <w:tr w:rsidR="00CA5F6A">
        <w:tc>
          <w:tcPr>
            <w:tcW w:w="3390" w:type="dxa"/>
            <w:shd w:val="clear" w:color="auto" w:fill="E6E6E6"/>
            <w:vAlign w:val="center"/>
          </w:tcPr>
          <w:p w:rsidR="00CA5F6A" w:rsidRDefault="00CA5F6A">
            <w:pPr>
              <w:jc w:val="center"/>
            </w:pPr>
          </w:p>
        </w:tc>
        <w:tc>
          <w:tcPr>
            <w:tcW w:w="2971" w:type="dxa"/>
            <w:shd w:val="clear" w:color="auto" w:fill="E6E6E6"/>
            <w:vAlign w:val="center"/>
          </w:tcPr>
          <w:p w:rsidR="00CA5F6A" w:rsidRDefault="00BE01AD">
            <w:pPr>
              <w:jc w:val="center"/>
            </w:pPr>
            <w:r>
              <w:t>设计建筑</w:t>
            </w:r>
          </w:p>
        </w:tc>
        <w:tc>
          <w:tcPr>
            <w:tcW w:w="2971" w:type="dxa"/>
            <w:shd w:val="clear" w:color="auto" w:fill="E6E6E6"/>
            <w:vAlign w:val="center"/>
          </w:tcPr>
          <w:p w:rsidR="00CA5F6A" w:rsidRDefault="00BE01AD">
            <w:pPr>
              <w:jc w:val="center"/>
            </w:pPr>
            <w:r>
              <w:t>参照建筑</w:t>
            </w:r>
          </w:p>
        </w:tc>
      </w:tr>
      <w:tr w:rsidR="00CA5F6A">
        <w:tc>
          <w:tcPr>
            <w:tcW w:w="3390" w:type="dxa"/>
            <w:shd w:val="clear" w:color="auto" w:fill="E6E6E6"/>
            <w:vAlign w:val="center"/>
          </w:tcPr>
          <w:p w:rsidR="00CA5F6A" w:rsidRDefault="00BE01AD">
            <w:r>
              <w:t>全年供暖和空调总耗电量</w:t>
            </w:r>
            <w:r>
              <w:t>(kWh/</w:t>
            </w:r>
            <w:r>
              <w:t>㎡</w:t>
            </w:r>
            <w:r>
              <w:t>)</w:t>
            </w:r>
          </w:p>
        </w:tc>
        <w:tc>
          <w:tcPr>
            <w:tcW w:w="2971" w:type="dxa"/>
            <w:vAlign w:val="center"/>
          </w:tcPr>
          <w:p w:rsidR="00CA5F6A" w:rsidRDefault="00BE01AD">
            <w:r>
              <w:t>26.15</w:t>
            </w:r>
          </w:p>
        </w:tc>
        <w:tc>
          <w:tcPr>
            <w:tcW w:w="2971" w:type="dxa"/>
            <w:vAlign w:val="center"/>
          </w:tcPr>
          <w:p w:rsidR="00CA5F6A" w:rsidRDefault="00BE01AD">
            <w:r>
              <w:t>29.70</w:t>
            </w:r>
          </w:p>
        </w:tc>
      </w:tr>
      <w:tr w:rsidR="00CA5F6A">
        <w:tc>
          <w:tcPr>
            <w:tcW w:w="3390" w:type="dxa"/>
            <w:shd w:val="clear" w:color="auto" w:fill="E6E6E6"/>
            <w:vAlign w:val="center"/>
          </w:tcPr>
          <w:p w:rsidR="00CA5F6A" w:rsidRDefault="00BE01AD">
            <w:r>
              <w:t>供冷耗电量</w:t>
            </w:r>
            <w:r>
              <w:t>(kWh/</w:t>
            </w:r>
            <w:r>
              <w:t>㎡</w:t>
            </w:r>
            <w:r>
              <w:t>)</w:t>
            </w:r>
          </w:p>
        </w:tc>
        <w:tc>
          <w:tcPr>
            <w:tcW w:w="2971" w:type="dxa"/>
            <w:vAlign w:val="center"/>
          </w:tcPr>
          <w:p w:rsidR="00CA5F6A" w:rsidRDefault="00BE01AD">
            <w:r>
              <w:t>25.58</w:t>
            </w:r>
          </w:p>
        </w:tc>
        <w:tc>
          <w:tcPr>
            <w:tcW w:w="2971" w:type="dxa"/>
            <w:vAlign w:val="center"/>
          </w:tcPr>
          <w:p w:rsidR="00CA5F6A" w:rsidRDefault="00BE01AD">
            <w:r>
              <w:t>29.17</w:t>
            </w:r>
          </w:p>
        </w:tc>
      </w:tr>
      <w:tr w:rsidR="00CA5F6A">
        <w:tc>
          <w:tcPr>
            <w:tcW w:w="3390" w:type="dxa"/>
            <w:shd w:val="clear" w:color="auto" w:fill="E6E6E6"/>
            <w:vAlign w:val="center"/>
          </w:tcPr>
          <w:p w:rsidR="00CA5F6A" w:rsidRDefault="00BE01AD">
            <w:r>
              <w:t>供热耗电量</w:t>
            </w:r>
            <w:r>
              <w:t>(kWh/</w:t>
            </w:r>
            <w:r>
              <w:t>㎡</w:t>
            </w:r>
            <w:r>
              <w:t>)</w:t>
            </w:r>
          </w:p>
        </w:tc>
        <w:tc>
          <w:tcPr>
            <w:tcW w:w="2971" w:type="dxa"/>
            <w:vAlign w:val="center"/>
          </w:tcPr>
          <w:p w:rsidR="00CA5F6A" w:rsidRDefault="00BE01AD">
            <w:r>
              <w:t>0.57</w:t>
            </w:r>
          </w:p>
        </w:tc>
        <w:tc>
          <w:tcPr>
            <w:tcW w:w="2971" w:type="dxa"/>
            <w:vAlign w:val="center"/>
          </w:tcPr>
          <w:p w:rsidR="00CA5F6A" w:rsidRDefault="00BE01AD">
            <w:r>
              <w:t>0.53</w:t>
            </w:r>
          </w:p>
        </w:tc>
      </w:tr>
      <w:tr w:rsidR="00CA5F6A">
        <w:tc>
          <w:tcPr>
            <w:tcW w:w="3390" w:type="dxa"/>
            <w:shd w:val="clear" w:color="auto" w:fill="E6E6E6"/>
            <w:vAlign w:val="center"/>
          </w:tcPr>
          <w:p w:rsidR="00CA5F6A" w:rsidRDefault="00BE01AD">
            <w:r>
              <w:t>耗冷量</w:t>
            </w:r>
            <w:r>
              <w:t>(kWh/</w:t>
            </w:r>
            <w:r>
              <w:t>㎡</w:t>
            </w:r>
            <w:r>
              <w:t>)</w:t>
            </w:r>
          </w:p>
        </w:tc>
        <w:tc>
          <w:tcPr>
            <w:tcW w:w="2971" w:type="dxa"/>
            <w:vAlign w:val="center"/>
          </w:tcPr>
          <w:p w:rsidR="00CA5F6A" w:rsidRDefault="00BE01AD">
            <w:r>
              <w:t>63.94</w:t>
            </w:r>
          </w:p>
        </w:tc>
        <w:tc>
          <w:tcPr>
            <w:tcW w:w="2971" w:type="dxa"/>
            <w:vAlign w:val="center"/>
          </w:tcPr>
          <w:p w:rsidR="00CA5F6A" w:rsidRDefault="00BE01AD">
            <w:r>
              <w:t>72.93</w:t>
            </w:r>
          </w:p>
        </w:tc>
      </w:tr>
      <w:tr w:rsidR="00CA5F6A">
        <w:tc>
          <w:tcPr>
            <w:tcW w:w="3390" w:type="dxa"/>
            <w:shd w:val="clear" w:color="auto" w:fill="E6E6E6"/>
            <w:vAlign w:val="center"/>
          </w:tcPr>
          <w:p w:rsidR="00CA5F6A" w:rsidRDefault="00BE01AD">
            <w:r>
              <w:t>耗热量</w:t>
            </w:r>
            <w:r>
              <w:t>(kWh/</w:t>
            </w:r>
            <w:r>
              <w:t>㎡</w:t>
            </w:r>
            <w:r>
              <w:t>)</w:t>
            </w:r>
          </w:p>
        </w:tc>
        <w:tc>
          <w:tcPr>
            <w:tcW w:w="2971" w:type="dxa"/>
            <w:vAlign w:val="center"/>
          </w:tcPr>
          <w:p w:rsidR="00CA5F6A" w:rsidRDefault="00BE01AD">
            <w:r>
              <w:t>1.25</w:t>
            </w:r>
          </w:p>
        </w:tc>
        <w:tc>
          <w:tcPr>
            <w:tcW w:w="2971" w:type="dxa"/>
            <w:vAlign w:val="center"/>
          </w:tcPr>
          <w:p w:rsidR="00CA5F6A" w:rsidRDefault="00BE01AD">
            <w:r>
              <w:t>1.17</w:t>
            </w:r>
          </w:p>
        </w:tc>
      </w:tr>
      <w:tr w:rsidR="00CA5F6A">
        <w:tc>
          <w:tcPr>
            <w:tcW w:w="3390" w:type="dxa"/>
            <w:shd w:val="clear" w:color="auto" w:fill="E6E6E6"/>
            <w:vAlign w:val="center"/>
          </w:tcPr>
          <w:p w:rsidR="00CA5F6A" w:rsidRDefault="00BE01AD">
            <w:r>
              <w:t>标准依据</w:t>
            </w:r>
          </w:p>
        </w:tc>
        <w:tc>
          <w:tcPr>
            <w:tcW w:w="5942" w:type="dxa"/>
            <w:gridSpan w:val="2"/>
            <w:vAlign w:val="center"/>
          </w:tcPr>
          <w:p w:rsidR="00CA5F6A" w:rsidRDefault="00BE01AD">
            <w:r>
              <w:t>《广东省公共建筑节能设计标准》</w:t>
            </w:r>
            <w:r>
              <w:t>DBJ 15-51-2020</w:t>
            </w:r>
            <w:r>
              <w:t>第</w:t>
            </w:r>
            <w:r>
              <w:t>3.4.2</w:t>
            </w:r>
            <w:r>
              <w:t>条</w:t>
            </w:r>
          </w:p>
        </w:tc>
      </w:tr>
      <w:tr w:rsidR="00CA5F6A">
        <w:tc>
          <w:tcPr>
            <w:tcW w:w="3390" w:type="dxa"/>
            <w:shd w:val="clear" w:color="auto" w:fill="E6E6E6"/>
            <w:vAlign w:val="center"/>
          </w:tcPr>
          <w:p w:rsidR="00CA5F6A" w:rsidRDefault="00BE01AD">
            <w:r>
              <w:t>标准要求</w:t>
            </w:r>
          </w:p>
        </w:tc>
        <w:tc>
          <w:tcPr>
            <w:tcW w:w="5942" w:type="dxa"/>
            <w:gridSpan w:val="2"/>
            <w:vAlign w:val="center"/>
          </w:tcPr>
          <w:p w:rsidR="00CA5F6A" w:rsidRDefault="00BE01AD">
            <w:r>
              <w:t>设计建筑的能耗不大于参照建筑的能耗</w:t>
            </w:r>
          </w:p>
        </w:tc>
      </w:tr>
      <w:tr w:rsidR="00CA5F6A">
        <w:tc>
          <w:tcPr>
            <w:tcW w:w="3390" w:type="dxa"/>
            <w:shd w:val="clear" w:color="auto" w:fill="E6E6E6"/>
            <w:vAlign w:val="center"/>
          </w:tcPr>
          <w:p w:rsidR="00CA5F6A" w:rsidRDefault="00BE01AD">
            <w:r>
              <w:t>结论</w:t>
            </w:r>
          </w:p>
        </w:tc>
        <w:tc>
          <w:tcPr>
            <w:tcW w:w="5942" w:type="dxa"/>
            <w:gridSpan w:val="2"/>
            <w:vAlign w:val="center"/>
          </w:tcPr>
          <w:p w:rsidR="00CA5F6A" w:rsidRDefault="00BE01AD">
            <w:r>
              <w:t>满足</w:t>
            </w:r>
          </w:p>
        </w:tc>
      </w:tr>
    </w:tbl>
    <w:p w:rsidR="00CA5F6A" w:rsidRDefault="00BE01AD">
      <w:pPr>
        <w:pStyle w:val="1"/>
        <w:widowControl w:val="0"/>
        <w:jc w:val="both"/>
        <w:rPr>
          <w:color w:val="000000"/>
          <w:kern w:val="2"/>
          <w:szCs w:val="24"/>
        </w:rPr>
      </w:pPr>
      <w:bookmarkStart w:id="78" w:name="_Toc78388861"/>
      <w:r>
        <w:rPr>
          <w:color w:val="000000"/>
          <w:kern w:val="2"/>
          <w:szCs w:val="24"/>
        </w:rPr>
        <w:t>综合权衡判断结论</w:t>
      </w:r>
      <w:bookmarkEnd w:id="78"/>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131"/>
        <w:gridCol w:w="4070"/>
        <w:gridCol w:w="4132"/>
      </w:tblGrid>
      <w:tr w:rsidR="00CA5F6A">
        <w:tc>
          <w:tcPr>
            <w:tcW w:w="1131" w:type="dxa"/>
            <w:shd w:val="clear" w:color="auto" w:fill="E6E6E6"/>
            <w:vAlign w:val="center"/>
          </w:tcPr>
          <w:p w:rsidR="00CA5F6A" w:rsidRDefault="00BE01AD">
            <w:pPr>
              <w:jc w:val="center"/>
            </w:pPr>
            <w:r>
              <w:t>序号</w:t>
            </w:r>
          </w:p>
        </w:tc>
        <w:tc>
          <w:tcPr>
            <w:tcW w:w="4069" w:type="dxa"/>
            <w:shd w:val="clear" w:color="auto" w:fill="E6E6E6"/>
            <w:vAlign w:val="center"/>
          </w:tcPr>
          <w:p w:rsidR="00CA5F6A" w:rsidRDefault="00BE01AD">
            <w:pPr>
              <w:jc w:val="center"/>
            </w:pPr>
            <w:r>
              <w:t>检查项</w:t>
            </w:r>
          </w:p>
        </w:tc>
        <w:tc>
          <w:tcPr>
            <w:tcW w:w="4131" w:type="dxa"/>
            <w:shd w:val="clear" w:color="auto" w:fill="E6E6E6"/>
            <w:vAlign w:val="center"/>
          </w:tcPr>
          <w:p w:rsidR="00CA5F6A" w:rsidRDefault="00BE01AD">
            <w:pPr>
              <w:jc w:val="center"/>
            </w:pPr>
            <w:r>
              <w:t>结论</w:t>
            </w:r>
          </w:p>
        </w:tc>
      </w:tr>
      <w:tr w:rsidR="00CA5F6A">
        <w:tc>
          <w:tcPr>
            <w:tcW w:w="1131" w:type="dxa"/>
            <w:vAlign w:val="center"/>
          </w:tcPr>
          <w:p w:rsidR="00CA5F6A" w:rsidRDefault="00BE01AD">
            <w:r>
              <w:t>1</w:t>
            </w:r>
          </w:p>
        </w:tc>
        <w:tc>
          <w:tcPr>
            <w:tcW w:w="4069" w:type="dxa"/>
            <w:vAlign w:val="center"/>
          </w:tcPr>
          <w:p w:rsidR="00CA5F6A" w:rsidRDefault="00BE01AD">
            <w:r>
              <w:t>可见光透射比</w:t>
            </w:r>
          </w:p>
        </w:tc>
        <w:tc>
          <w:tcPr>
            <w:tcW w:w="4131" w:type="dxa"/>
            <w:vAlign w:val="center"/>
          </w:tcPr>
          <w:p w:rsidR="00CA5F6A" w:rsidRDefault="00BE01AD">
            <w:r>
              <w:t>满足</w:t>
            </w:r>
          </w:p>
        </w:tc>
      </w:tr>
      <w:tr w:rsidR="00CA5F6A">
        <w:tc>
          <w:tcPr>
            <w:tcW w:w="1131" w:type="dxa"/>
            <w:vAlign w:val="center"/>
          </w:tcPr>
          <w:p w:rsidR="00CA5F6A" w:rsidRDefault="00BE01AD">
            <w:r>
              <w:t>2</w:t>
            </w:r>
          </w:p>
        </w:tc>
        <w:tc>
          <w:tcPr>
            <w:tcW w:w="4069" w:type="dxa"/>
            <w:vAlign w:val="center"/>
          </w:tcPr>
          <w:p w:rsidR="00CA5F6A" w:rsidRDefault="00BE01AD">
            <w:r>
              <w:t>屋顶构造</w:t>
            </w:r>
          </w:p>
        </w:tc>
        <w:tc>
          <w:tcPr>
            <w:tcW w:w="4131" w:type="dxa"/>
            <w:vAlign w:val="center"/>
          </w:tcPr>
          <w:p w:rsidR="00CA5F6A" w:rsidRDefault="00BE01AD">
            <w:r>
              <w:t>满足</w:t>
            </w:r>
          </w:p>
        </w:tc>
      </w:tr>
      <w:tr w:rsidR="00CA5F6A">
        <w:tc>
          <w:tcPr>
            <w:tcW w:w="1131" w:type="dxa"/>
            <w:vAlign w:val="center"/>
          </w:tcPr>
          <w:p w:rsidR="00CA5F6A" w:rsidRDefault="00BE01AD">
            <w:r>
              <w:t>3</w:t>
            </w:r>
          </w:p>
        </w:tc>
        <w:tc>
          <w:tcPr>
            <w:tcW w:w="4069" w:type="dxa"/>
            <w:vAlign w:val="center"/>
          </w:tcPr>
          <w:p w:rsidR="00CA5F6A" w:rsidRDefault="00BE01AD">
            <w:r>
              <w:t>外墙构造</w:t>
            </w:r>
          </w:p>
        </w:tc>
        <w:tc>
          <w:tcPr>
            <w:tcW w:w="4131" w:type="dxa"/>
            <w:vAlign w:val="center"/>
          </w:tcPr>
          <w:p w:rsidR="00CA5F6A" w:rsidRDefault="00BE01AD">
            <w:r>
              <w:t>满足</w:t>
            </w:r>
          </w:p>
        </w:tc>
      </w:tr>
      <w:tr w:rsidR="00CA5F6A">
        <w:tc>
          <w:tcPr>
            <w:tcW w:w="1131" w:type="dxa"/>
            <w:vAlign w:val="center"/>
          </w:tcPr>
          <w:p w:rsidR="00CA5F6A" w:rsidRDefault="00BE01AD">
            <w:r>
              <w:t>4</w:t>
            </w:r>
          </w:p>
        </w:tc>
        <w:tc>
          <w:tcPr>
            <w:tcW w:w="4069" w:type="dxa"/>
            <w:vAlign w:val="center"/>
          </w:tcPr>
          <w:p w:rsidR="00CA5F6A" w:rsidRDefault="00BE01AD">
            <w:r>
              <w:t>外窗热工</w:t>
            </w:r>
          </w:p>
        </w:tc>
        <w:tc>
          <w:tcPr>
            <w:tcW w:w="4131" w:type="dxa"/>
            <w:vAlign w:val="center"/>
          </w:tcPr>
          <w:p w:rsidR="00CA5F6A" w:rsidRDefault="00BE01AD">
            <w:r>
              <w:t>满足</w:t>
            </w:r>
          </w:p>
        </w:tc>
      </w:tr>
      <w:tr w:rsidR="00CA5F6A">
        <w:tc>
          <w:tcPr>
            <w:tcW w:w="1131" w:type="dxa"/>
            <w:vAlign w:val="center"/>
          </w:tcPr>
          <w:p w:rsidR="00CA5F6A" w:rsidRDefault="00BE01AD">
            <w:r>
              <w:t>5</w:t>
            </w:r>
          </w:p>
        </w:tc>
        <w:tc>
          <w:tcPr>
            <w:tcW w:w="4069" w:type="dxa"/>
            <w:vAlign w:val="center"/>
          </w:tcPr>
          <w:p w:rsidR="00CA5F6A" w:rsidRDefault="00BE01AD">
            <w:r>
              <w:t>有效通风换气面积</w:t>
            </w:r>
          </w:p>
        </w:tc>
        <w:tc>
          <w:tcPr>
            <w:tcW w:w="4131" w:type="dxa"/>
            <w:vAlign w:val="center"/>
          </w:tcPr>
          <w:p w:rsidR="00CA5F6A" w:rsidRDefault="00BE01AD">
            <w:r>
              <w:rPr>
                <w:color w:val="FF0000"/>
              </w:rPr>
              <w:t>不适宜</w:t>
            </w:r>
          </w:p>
        </w:tc>
      </w:tr>
      <w:tr w:rsidR="00CA5F6A">
        <w:tc>
          <w:tcPr>
            <w:tcW w:w="1131" w:type="dxa"/>
            <w:vAlign w:val="center"/>
          </w:tcPr>
          <w:p w:rsidR="00CA5F6A" w:rsidRDefault="00BE01AD">
            <w:r>
              <w:t>6</w:t>
            </w:r>
          </w:p>
        </w:tc>
        <w:tc>
          <w:tcPr>
            <w:tcW w:w="4069" w:type="dxa"/>
            <w:vAlign w:val="center"/>
          </w:tcPr>
          <w:p w:rsidR="00CA5F6A" w:rsidRDefault="00BE01AD">
            <w:r>
              <w:t>隔热检查</w:t>
            </w:r>
          </w:p>
        </w:tc>
        <w:tc>
          <w:tcPr>
            <w:tcW w:w="4131" w:type="dxa"/>
            <w:vAlign w:val="center"/>
          </w:tcPr>
          <w:p w:rsidR="00CA5F6A" w:rsidRDefault="00BE01AD">
            <w:r>
              <w:t>满足</w:t>
            </w:r>
          </w:p>
        </w:tc>
      </w:tr>
      <w:tr w:rsidR="00CA5F6A">
        <w:tc>
          <w:tcPr>
            <w:tcW w:w="1131" w:type="dxa"/>
            <w:vAlign w:val="center"/>
          </w:tcPr>
          <w:p w:rsidR="00CA5F6A" w:rsidRDefault="00BE01AD">
            <w:r>
              <w:t>7</w:t>
            </w:r>
          </w:p>
        </w:tc>
        <w:tc>
          <w:tcPr>
            <w:tcW w:w="4069" w:type="dxa"/>
            <w:vAlign w:val="center"/>
          </w:tcPr>
          <w:p w:rsidR="00CA5F6A" w:rsidRDefault="00BE01AD">
            <w:r>
              <w:t>外窗气密性</w:t>
            </w:r>
          </w:p>
        </w:tc>
        <w:tc>
          <w:tcPr>
            <w:tcW w:w="4131" w:type="dxa"/>
            <w:vAlign w:val="center"/>
          </w:tcPr>
          <w:p w:rsidR="00CA5F6A" w:rsidRDefault="00BE01AD">
            <w:r>
              <w:t>满足</w:t>
            </w:r>
          </w:p>
        </w:tc>
      </w:tr>
      <w:tr w:rsidR="00CA5F6A">
        <w:tc>
          <w:tcPr>
            <w:tcW w:w="1131" w:type="dxa"/>
            <w:vAlign w:val="center"/>
          </w:tcPr>
          <w:p w:rsidR="00CA5F6A" w:rsidRDefault="00BE01AD">
            <w:r>
              <w:t>8</w:t>
            </w:r>
          </w:p>
        </w:tc>
        <w:tc>
          <w:tcPr>
            <w:tcW w:w="4069" w:type="dxa"/>
            <w:vAlign w:val="center"/>
          </w:tcPr>
          <w:p w:rsidR="00CA5F6A" w:rsidRDefault="00BE01AD">
            <w:r>
              <w:t>幕墙气密性</w:t>
            </w:r>
          </w:p>
        </w:tc>
        <w:tc>
          <w:tcPr>
            <w:tcW w:w="4131" w:type="dxa"/>
            <w:vAlign w:val="center"/>
          </w:tcPr>
          <w:p w:rsidR="00CA5F6A" w:rsidRDefault="00BE01AD">
            <w:r>
              <w:t>满足</w:t>
            </w:r>
          </w:p>
        </w:tc>
      </w:tr>
      <w:tr w:rsidR="00CA5F6A">
        <w:tc>
          <w:tcPr>
            <w:tcW w:w="1131" w:type="dxa"/>
            <w:vAlign w:val="center"/>
          </w:tcPr>
          <w:p w:rsidR="00CA5F6A" w:rsidRDefault="00BE01AD">
            <w:r>
              <w:t>9</w:t>
            </w:r>
          </w:p>
        </w:tc>
        <w:tc>
          <w:tcPr>
            <w:tcW w:w="4069" w:type="dxa"/>
            <w:vAlign w:val="center"/>
          </w:tcPr>
          <w:p w:rsidR="00CA5F6A" w:rsidRDefault="00BE01AD">
            <w:r>
              <w:t>综合权衡</w:t>
            </w:r>
          </w:p>
        </w:tc>
        <w:tc>
          <w:tcPr>
            <w:tcW w:w="4131" w:type="dxa"/>
            <w:vAlign w:val="center"/>
          </w:tcPr>
          <w:p w:rsidR="00CA5F6A" w:rsidRDefault="00BE01AD">
            <w:r>
              <w:t>满足</w:t>
            </w:r>
          </w:p>
        </w:tc>
      </w:tr>
      <w:tr w:rsidR="00CA5F6A">
        <w:tc>
          <w:tcPr>
            <w:tcW w:w="5200" w:type="dxa"/>
            <w:gridSpan w:val="2"/>
            <w:shd w:val="clear" w:color="auto" w:fill="E6E6E6"/>
            <w:vAlign w:val="center"/>
          </w:tcPr>
          <w:p w:rsidR="00CA5F6A" w:rsidRDefault="00BE01AD">
            <w:r>
              <w:t>结论</w:t>
            </w:r>
          </w:p>
        </w:tc>
        <w:tc>
          <w:tcPr>
            <w:tcW w:w="4131" w:type="dxa"/>
            <w:vAlign w:val="center"/>
          </w:tcPr>
          <w:p w:rsidR="00CA5F6A" w:rsidRDefault="00BE01AD">
            <w:r>
              <w:t>满足</w:t>
            </w:r>
          </w:p>
        </w:tc>
      </w:tr>
    </w:tbl>
    <w:p w:rsidR="00CA5F6A" w:rsidRDefault="00CA5F6A">
      <w:pPr>
        <w:widowControl w:val="0"/>
        <w:jc w:val="both"/>
        <w:rPr>
          <w:color w:val="000000"/>
          <w:kern w:val="2"/>
          <w:szCs w:val="24"/>
          <w:lang w:val="en-US"/>
        </w:rPr>
      </w:pPr>
    </w:p>
    <w:p w:rsidR="00CA5F6A" w:rsidRDefault="00BE01AD">
      <w:r>
        <w:rPr>
          <w:color w:val="000000"/>
        </w:rPr>
        <w:t>■</w:t>
      </w:r>
      <w:r>
        <w:rPr>
          <w:color w:val="000000"/>
        </w:rPr>
        <w:t>说明：本工程设计建筑的采暖和空气调节能耗不大于参照建筑的采暖和空气调节能耗。权衡判断</w:t>
      </w:r>
      <w:r>
        <w:rPr>
          <w:b/>
          <w:color w:val="000000"/>
        </w:rPr>
        <w:t>满足</w:t>
      </w:r>
      <w:r>
        <w:rPr>
          <w:color w:val="000000"/>
        </w:rPr>
        <w:t>《广东省公共建筑节能设计标准》</w:t>
      </w:r>
      <w:r>
        <w:rPr>
          <w:color w:val="000000"/>
        </w:rPr>
        <w:t>DBJ 15-51-2020</w:t>
      </w:r>
      <w:r>
        <w:rPr>
          <w:color w:val="000000"/>
        </w:rPr>
        <w:t>的要求。</w:t>
      </w:r>
    </w:p>
    <w:p w:rsidR="00CA5F6A" w:rsidRDefault="00CA5F6A">
      <w:pPr>
        <w:sectPr w:rsidR="00CA5F6A" w:rsidSect="00C97E25">
          <w:pgSz w:w="11906" w:h="16838"/>
          <w:pgMar w:top="1440" w:right="1418" w:bottom="1440" w:left="1418" w:header="851" w:footer="992" w:gutter="0"/>
          <w:cols w:space="425"/>
          <w:docGrid w:type="lines" w:linePitch="312"/>
        </w:sectPr>
      </w:pPr>
    </w:p>
    <w:p w:rsidR="00CA5F6A" w:rsidRDefault="00BE01AD">
      <w:pPr>
        <w:pStyle w:val="1"/>
      </w:pPr>
      <w:bookmarkStart w:id="79" w:name="_Toc78388862"/>
      <w:r>
        <w:lastRenderedPageBreak/>
        <w:t>附录</w:t>
      </w:r>
      <w:bookmarkEnd w:id="79"/>
    </w:p>
    <w:p w:rsidR="00CA5F6A" w:rsidRDefault="00BE01AD">
      <w:pPr>
        <w:pStyle w:val="2"/>
      </w:pPr>
      <w:bookmarkStart w:id="80" w:name="_Toc78388863"/>
      <w:r>
        <w:t>工作日/节假日室内空调温度时间表(</w:t>
      </w:r>
      <w:r>
        <w:t>℃</w:t>
      </w:r>
      <w:r>
        <w:t>)</w:t>
      </w:r>
      <w:bookmarkEnd w:id="80"/>
    </w:p>
    <w:p w:rsidR="00CA5F6A" w:rsidRDefault="00CA5F6A"/>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7428D7" w:rsidRPr="007428D7" w:rsidTr="007428D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24</w:t>
            </w:r>
          </w:p>
        </w:tc>
      </w:tr>
      <w:tr w:rsidR="00CA5F6A">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办公</w:t>
            </w:r>
            <w:r>
              <w:rPr>
                <w:sz w:val="18"/>
                <w:szCs w:val="18"/>
                <w:lang w:val="en-US"/>
              </w:rPr>
              <w:t>-</w:t>
            </w:r>
            <w:r>
              <w:rPr>
                <w:sz w:val="18"/>
                <w:szCs w:val="18"/>
                <w:lang w:val="en-US"/>
              </w:rPr>
              <w:t>普通办公室</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r>
      <w:tr w:rsidR="00CA5F6A">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720CBE"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r>
      <w:tr w:rsidR="00CA5F6A">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r>
      <w:tr w:rsidR="007428D7" w:rsidRPr="007428D7" w:rsidTr="007428D7">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720CBE"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37</w:t>
            </w:r>
          </w:p>
        </w:tc>
      </w:tr>
    </w:tbl>
    <w:p w:rsidR="00CA5F6A" w:rsidRDefault="00CA5F6A"/>
    <w:p w:rsidR="00CA5F6A" w:rsidRDefault="00BE01AD">
      <w:r>
        <w:t>注：上行：工作日；下行：节假日</w:t>
      </w:r>
    </w:p>
    <w:p w:rsidR="00CA5F6A" w:rsidRDefault="00BE01AD">
      <w:pPr>
        <w:pStyle w:val="2"/>
      </w:pPr>
      <w:bookmarkStart w:id="81" w:name="_Toc78388864"/>
      <w:r>
        <w:t>工作日/节假日室内供暖温度时间表(</w:t>
      </w:r>
      <w:r>
        <w:t>℃</w:t>
      </w:r>
      <w:r>
        <w:t>)</w:t>
      </w:r>
      <w:bookmarkEnd w:id="81"/>
    </w:p>
    <w:p w:rsidR="00CA5F6A" w:rsidRDefault="00CA5F6A"/>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7428D7" w:rsidRPr="007428D7" w:rsidTr="007428D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24</w:t>
            </w:r>
          </w:p>
        </w:tc>
      </w:tr>
      <w:tr w:rsidR="00CA5F6A">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办公</w:t>
            </w:r>
            <w:r>
              <w:rPr>
                <w:sz w:val="18"/>
                <w:szCs w:val="18"/>
                <w:lang w:val="en-US"/>
              </w:rPr>
              <w:t>-</w:t>
            </w:r>
            <w:r>
              <w:rPr>
                <w:sz w:val="18"/>
                <w:szCs w:val="18"/>
                <w:lang w:val="en-US"/>
              </w:rPr>
              <w:t>普通办公室</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r>
      <w:tr w:rsidR="00CA5F6A">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720CBE"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w:t>
            </w:r>
          </w:p>
        </w:tc>
      </w:tr>
      <w:tr w:rsidR="00CA5F6A">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12</w:t>
            </w:r>
          </w:p>
        </w:tc>
      </w:tr>
      <w:tr w:rsidR="007428D7" w:rsidRPr="007428D7" w:rsidTr="007428D7">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720CBE"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12</w:t>
            </w:r>
          </w:p>
        </w:tc>
      </w:tr>
    </w:tbl>
    <w:p w:rsidR="00CA5F6A" w:rsidRDefault="00CA5F6A"/>
    <w:p w:rsidR="00CA5F6A" w:rsidRDefault="00BE01AD">
      <w:r>
        <w:t>注：上行：工作日；下行：节假日</w:t>
      </w:r>
    </w:p>
    <w:p w:rsidR="00CA5F6A" w:rsidRDefault="00BE01AD">
      <w:pPr>
        <w:pStyle w:val="2"/>
      </w:pPr>
      <w:bookmarkStart w:id="82" w:name="_Toc78388865"/>
      <w:r>
        <w:t>工作日/节假日人员逐时在室率(%)</w:t>
      </w:r>
      <w:bookmarkEnd w:id="82"/>
    </w:p>
    <w:p w:rsidR="00CA5F6A" w:rsidRDefault="00CA5F6A"/>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7428D7" w:rsidRPr="007428D7" w:rsidTr="007428D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24</w:t>
            </w:r>
          </w:p>
        </w:tc>
      </w:tr>
      <w:tr w:rsidR="00CA5F6A">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办公</w:t>
            </w:r>
            <w:r>
              <w:rPr>
                <w:sz w:val="18"/>
                <w:szCs w:val="18"/>
                <w:lang w:val="en-US"/>
              </w:rPr>
              <w:t>-</w:t>
            </w:r>
            <w:r>
              <w:rPr>
                <w:sz w:val="18"/>
                <w:szCs w:val="18"/>
                <w:lang w:val="en-US"/>
              </w:rPr>
              <w:t>普通办公室</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r>
      <w:tr w:rsidR="00CA5F6A">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720CBE"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r>
      <w:tr w:rsidR="00CA5F6A">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r>
      <w:tr w:rsidR="007428D7" w:rsidRPr="007428D7" w:rsidTr="007428D7">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720CBE"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r>
    </w:tbl>
    <w:p w:rsidR="00CA5F6A" w:rsidRDefault="00CA5F6A"/>
    <w:p w:rsidR="00CA5F6A" w:rsidRDefault="00BE01AD">
      <w:r>
        <w:t>注：上行：工作日；下行：节假日</w:t>
      </w:r>
    </w:p>
    <w:p w:rsidR="00CA5F6A" w:rsidRDefault="00BE01AD">
      <w:pPr>
        <w:pStyle w:val="2"/>
      </w:pPr>
      <w:bookmarkStart w:id="83" w:name="_Toc78388866"/>
      <w:r>
        <w:t>工作日/节假日照明开关时间表(%)</w:t>
      </w:r>
      <w:bookmarkEnd w:id="83"/>
    </w:p>
    <w:p w:rsidR="00CA5F6A" w:rsidRDefault="00CA5F6A"/>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7428D7" w:rsidRPr="007428D7" w:rsidTr="007428D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24</w:t>
            </w:r>
          </w:p>
        </w:tc>
      </w:tr>
      <w:tr w:rsidR="00CA5F6A">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lastRenderedPageBreak/>
              <w:t>办公</w:t>
            </w:r>
            <w:r>
              <w:rPr>
                <w:sz w:val="18"/>
                <w:szCs w:val="18"/>
                <w:lang w:val="en-US"/>
              </w:rPr>
              <w:t>-</w:t>
            </w:r>
            <w:r>
              <w:rPr>
                <w:sz w:val="18"/>
                <w:szCs w:val="18"/>
                <w:lang w:val="en-US"/>
              </w:rPr>
              <w:t>普通办公室</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r>
      <w:tr w:rsidR="00CA5F6A">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720CBE"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r>
      <w:tr w:rsidR="00CA5F6A">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60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60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90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10</w:t>
            </w:r>
          </w:p>
        </w:tc>
      </w:tr>
      <w:tr w:rsidR="007428D7" w:rsidRPr="007428D7" w:rsidTr="007428D7">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720CBE"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60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60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90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10</w:t>
            </w:r>
          </w:p>
        </w:tc>
      </w:tr>
    </w:tbl>
    <w:p w:rsidR="00CA5F6A" w:rsidRDefault="00CA5F6A"/>
    <w:p w:rsidR="00CA5F6A" w:rsidRDefault="00BE01AD">
      <w:r>
        <w:t>注：上行：工作日；下行：节假日</w:t>
      </w:r>
    </w:p>
    <w:p w:rsidR="00CA5F6A" w:rsidRDefault="00BE01AD">
      <w:pPr>
        <w:pStyle w:val="2"/>
      </w:pPr>
      <w:bookmarkStart w:id="84" w:name="_Toc78388867"/>
      <w:r>
        <w:t>工作日/节假日设备逐时使用率(%)</w:t>
      </w:r>
      <w:bookmarkEnd w:id="84"/>
    </w:p>
    <w:p w:rsidR="00CA5F6A" w:rsidRDefault="00CA5F6A"/>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7428D7" w:rsidRPr="007428D7" w:rsidTr="007428D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24</w:t>
            </w:r>
          </w:p>
        </w:tc>
      </w:tr>
      <w:tr w:rsidR="00CA5F6A">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办公</w:t>
            </w:r>
            <w:r>
              <w:rPr>
                <w:sz w:val="18"/>
                <w:szCs w:val="18"/>
                <w:lang w:val="en-US"/>
              </w:rPr>
              <w:t>-</w:t>
            </w:r>
            <w:r>
              <w:rPr>
                <w:sz w:val="18"/>
                <w:szCs w:val="18"/>
                <w:lang w:val="en-US"/>
              </w:rPr>
              <w:t>普通办公室</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r>
      <w:tr w:rsidR="00CA5F6A">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720CBE"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r>
      <w:tr w:rsidR="00CA5F6A">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r>
      <w:tr w:rsidR="007428D7" w:rsidRPr="007428D7" w:rsidTr="007428D7">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720CBE"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r>
    </w:tbl>
    <w:p w:rsidR="00CA5F6A" w:rsidRDefault="00CA5F6A"/>
    <w:p w:rsidR="00CA5F6A" w:rsidRDefault="00BE01AD">
      <w:r>
        <w:t>注：上行：工作日；下行：节假日</w:t>
      </w:r>
    </w:p>
    <w:p w:rsidR="00CA5F6A" w:rsidRDefault="00BE01AD">
      <w:pPr>
        <w:pStyle w:val="2"/>
      </w:pPr>
      <w:bookmarkStart w:id="85" w:name="_Toc78388868"/>
      <w:r>
        <w:t>工作日/节假日空调系统运行时间表(1:开,0:关)</w:t>
      </w:r>
      <w:bookmarkEnd w:id="85"/>
    </w:p>
    <w:p w:rsidR="00CA5F6A" w:rsidRDefault="00CA5F6A"/>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7428D7" w:rsidRPr="007428D7" w:rsidTr="007428D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Pr>
                <w:rFonts w:hint="eastAsia"/>
                <w:sz w:val="18"/>
                <w:szCs w:val="18"/>
                <w:lang w:val="en-US"/>
              </w:rPr>
              <w:t>系统编号</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BE01AD" w:rsidP="007428D7">
            <w:pPr>
              <w:spacing w:line="400" w:lineRule="exact"/>
              <w:rPr>
                <w:sz w:val="18"/>
                <w:szCs w:val="18"/>
                <w:lang w:val="en-US"/>
              </w:rPr>
            </w:pPr>
            <w:r w:rsidRPr="007428D7">
              <w:rPr>
                <w:sz w:val="18"/>
                <w:szCs w:val="18"/>
                <w:lang w:val="en-US"/>
              </w:rPr>
              <w:t>24</w:t>
            </w:r>
          </w:p>
        </w:tc>
      </w:tr>
      <w:tr w:rsidR="00CA5F6A">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默认</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r>
      <w:tr w:rsidR="007428D7" w:rsidRPr="007428D7" w:rsidTr="007428D7">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720CBE"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BE01AD" w:rsidP="007428D7">
            <w:pPr>
              <w:spacing w:line="400" w:lineRule="exact"/>
              <w:rPr>
                <w:sz w:val="18"/>
                <w:szCs w:val="18"/>
                <w:lang w:val="en-US"/>
              </w:rPr>
            </w:pPr>
            <w:r>
              <w:rPr>
                <w:sz w:val="18"/>
                <w:szCs w:val="18"/>
                <w:lang w:val="en-US"/>
              </w:rPr>
              <w:t>0</w:t>
            </w:r>
          </w:p>
        </w:tc>
      </w:tr>
    </w:tbl>
    <w:p w:rsidR="00CA5F6A" w:rsidRDefault="00CA5F6A"/>
    <w:p w:rsidR="00CA5F6A" w:rsidRDefault="00BE01AD">
      <w:r>
        <w:t>注：上行：工作日；下行：节假日</w:t>
      </w:r>
    </w:p>
    <w:p w:rsidR="00CA5F6A" w:rsidRDefault="00CA5F6A"/>
    <w:sectPr w:rsidR="00CA5F6A" w:rsidSect="00C97E25">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0CBE" w:rsidRDefault="00720CBE" w:rsidP="00203A7D">
      <w:r>
        <w:separator/>
      </w:r>
    </w:p>
  </w:endnote>
  <w:endnote w:type="continuationSeparator" w:id="0">
    <w:p w:rsidR="00720CBE" w:rsidRDefault="00720CBE" w:rsidP="00203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1693982"/>
      <w:docPartObj>
        <w:docPartGallery w:val="Page Numbers (Bottom of Page)"/>
        <w:docPartUnique/>
      </w:docPartObj>
    </w:sdtPr>
    <w:sdtEndPr/>
    <w:sdtContent>
      <w:sdt>
        <w:sdtPr>
          <w:id w:val="1728636285"/>
          <w:docPartObj>
            <w:docPartGallery w:val="Page Numbers (Top of Page)"/>
            <w:docPartUnique/>
          </w:docPartObj>
        </w:sdtPr>
        <w:sdtEndPr/>
        <w:sdtContent>
          <w:p w:rsidR="0068547A" w:rsidRDefault="0068547A">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916B6A">
              <w:rPr>
                <w:b/>
                <w:bCs/>
                <w:noProof/>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916B6A">
              <w:rPr>
                <w:b/>
                <w:bCs/>
                <w:noProof/>
              </w:rPr>
              <w:t>18</w:t>
            </w:r>
            <w:r>
              <w:rPr>
                <w:b/>
                <w:bCs/>
                <w:sz w:val="24"/>
                <w:szCs w:val="24"/>
              </w:rPr>
              <w:fldChar w:fldCharType="end"/>
            </w:r>
          </w:p>
        </w:sdtContent>
      </w:sdt>
    </w:sdtContent>
  </w:sdt>
  <w:p w:rsidR="0068547A" w:rsidRDefault="0068547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0CBE" w:rsidRDefault="00720CBE" w:rsidP="00203A7D">
      <w:r>
        <w:separator/>
      </w:r>
    </w:p>
  </w:footnote>
  <w:footnote w:type="continuationSeparator" w:id="0">
    <w:p w:rsidR="00720CBE" w:rsidRDefault="00720CBE" w:rsidP="00203A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47A" w:rsidRDefault="0068547A" w:rsidP="0068547A">
    <w:pPr>
      <w:pStyle w:val="a4"/>
      <w:jc w:val="left"/>
    </w:pPr>
    <w:r>
      <w:rPr>
        <w:noProof/>
        <w:lang w:val="en-US"/>
      </w:rPr>
      <w:drawing>
        <wp:inline distT="0" distB="0" distL="0" distR="0">
          <wp:extent cx="855980" cy="160655"/>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5980" cy="16065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4C42" w:rsidRDefault="00674C42" w:rsidP="00674C42">
    <w:pPr>
      <w:pStyle w:val="a4"/>
    </w:pPr>
    <w:r>
      <w:rPr>
        <w:rFonts w:ascii="宋体" w:hAnsi="宋体" w:hint="eastAsia"/>
        <w:szCs w:val="21"/>
      </w:rPr>
      <w:t>版本：E   修改码：0                         QC20设计文件标识编号晒印用章规定</w:t>
    </w:r>
    <w:r>
      <w:rPr>
        <w:rFonts w:ascii="宋体" w:hAnsi="宋体" w:hint="eastAsia"/>
      </w:rPr>
      <w:t>（8.5.2）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C0B17"/>
    <w:multiLevelType w:val="multilevel"/>
    <w:tmpl w:val="340643F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8"/>
        </w:tabs>
        <w:ind w:left="578" w:hanging="578"/>
      </w:pPr>
      <w:rPr>
        <w:rFonts w:hint="eastAsia"/>
        <w:lang w:val="en-GB"/>
      </w:rPr>
    </w:lvl>
    <w:lvl w:ilvl="2">
      <w:start w:val="1"/>
      <w:numFmt w:val="decimal"/>
      <w:pStyle w:val="3"/>
      <w:lvlText w:val="%1.%2.%3"/>
      <w:lvlJc w:val="left"/>
      <w:pPr>
        <w:tabs>
          <w:tab w:val="num" w:pos="578"/>
        </w:tabs>
        <w:ind w:left="578" w:hanging="578"/>
      </w:pPr>
      <w:rPr>
        <w:rFonts w:eastAsia="宋体" w:hint="eastAsia"/>
        <w:sz w:val="24"/>
        <w:szCs w:val="24"/>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nsid w:val="36214CFA"/>
    <w:multiLevelType w:val="hybridMultilevel"/>
    <w:tmpl w:val="8C30B24A"/>
    <w:lvl w:ilvl="0" w:tplc="70AACBA8">
      <w:numFmt w:val="bullet"/>
      <w:lvlText w:val="-"/>
      <w:lvlJc w:val="left"/>
      <w:pPr>
        <w:ind w:left="720" w:hanging="360"/>
      </w:pPr>
      <w:rPr>
        <w:rFonts w:ascii="宋体" w:eastAsia="宋体" w:hAnsi="宋体" w:cs="Times New Roman" w:hint="eastAsia"/>
        <w:b w:val="0"/>
        <w:sz w:val="44"/>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7BEA1844"/>
    <w:multiLevelType w:val="hybridMultilevel"/>
    <w:tmpl w:val="B73C1F6E"/>
    <w:lvl w:ilvl="0" w:tplc="C1D0DD56">
      <w:numFmt w:val="bullet"/>
      <w:lvlText w:val="-"/>
      <w:lvlJc w:val="left"/>
      <w:pPr>
        <w:ind w:left="360" w:hanging="360"/>
      </w:pPr>
      <w:rPr>
        <w:rFonts w:ascii="宋体" w:eastAsia="宋体" w:hAnsi="宋体" w:cs="Times New Roman" w:hint="eastAsia"/>
        <w:b w:val="0"/>
        <w:sz w:val="4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03E"/>
    <w:rsid w:val="00037A4C"/>
    <w:rsid w:val="0004094E"/>
    <w:rsid w:val="0004557E"/>
    <w:rsid w:val="00073958"/>
    <w:rsid w:val="00094002"/>
    <w:rsid w:val="000D16B8"/>
    <w:rsid w:val="000F14F7"/>
    <w:rsid w:val="000F63BF"/>
    <w:rsid w:val="000F7EF2"/>
    <w:rsid w:val="00101EBF"/>
    <w:rsid w:val="00106871"/>
    <w:rsid w:val="001105DA"/>
    <w:rsid w:val="0012202F"/>
    <w:rsid w:val="00122AE1"/>
    <w:rsid w:val="0014776A"/>
    <w:rsid w:val="0016330F"/>
    <w:rsid w:val="00193751"/>
    <w:rsid w:val="001A7B58"/>
    <w:rsid w:val="001A7C37"/>
    <w:rsid w:val="001B7C87"/>
    <w:rsid w:val="001C3434"/>
    <w:rsid w:val="001C3598"/>
    <w:rsid w:val="001D484E"/>
    <w:rsid w:val="001F00E7"/>
    <w:rsid w:val="00203163"/>
    <w:rsid w:val="00203A7D"/>
    <w:rsid w:val="00217F09"/>
    <w:rsid w:val="002555B8"/>
    <w:rsid w:val="0029328A"/>
    <w:rsid w:val="002B090C"/>
    <w:rsid w:val="002E702B"/>
    <w:rsid w:val="003042CC"/>
    <w:rsid w:val="0030437C"/>
    <w:rsid w:val="003109C9"/>
    <w:rsid w:val="003121F7"/>
    <w:rsid w:val="0031365D"/>
    <w:rsid w:val="00314D29"/>
    <w:rsid w:val="00317F3B"/>
    <w:rsid w:val="003A6A7F"/>
    <w:rsid w:val="003C51B9"/>
    <w:rsid w:val="003C5F3A"/>
    <w:rsid w:val="00412ACB"/>
    <w:rsid w:val="004169B3"/>
    <w:rsid w:val="00453246"/>
    <w:rsid w:val="00483193"/>
    <w:rsid w:val="004D230F"/>
    <w:rsid w:val="004D449D"/>
    <w:rsid w:val="004F0639"/>
    <w:rsid w:val="005215FB"/>
    <w:rsid w:val="0056528E"/>
    <w:rsid w:val="005725E0"/>
    <w:rsid w:val="005755BA"/>
    <w:rsid w:val="005A21DB"/>
    <w:rsid w:val="005E235B"/>
    <w:rsid w:val="005F5114"/>
    <w:rsid w:val="006019FE"/>
    <w:rsid w:val="0062255B"/>
    <w:rsid w:val="006254D5"/>
    <w:rsid w:val="00662EF0"/>
    <w:rsid w:val="0067336D"/>
    <w:rsid w:val="00674C42"/>
    <w:rsid w:val="0068547A"/>
    <w:rsid w:val="00694FCA"/>
    <w:rsid w:val="006D02D6"/>
    <w:rsid w:val="006E7597"/>
    <w:rsid w:val="006F3036"/>
    <w:rsid w:val="00720CBE"/>
    <w:rsid w:val="00762314"/>
    <w:rsid w:val="007816D6"/>
    <w:rsid w:val="00790B40"/>
    <w:rsid w:val="00795DB3"/>
    <w:rsid w:val="007A20AF"/>
    <w:rsid w:val="007A5318"/>
    <w:rsid w:val="007B61C5"/>
    <w:rsid w:val="007C4F93"/>
    <w:rsid w:val="007D7FEF"/>
    <w:rsid w:val="007E5D0D"/>
    <w:rsid w:val="00804E78"/>
    <w:rsid w:val="00823E9B"/>
    <w:rsid w:val="0083162D"/>
    <w:rsid w:val="0086632A"/>
    <w:rsid w:val="0087011E"/>
    <w:rsid w:val="00883D6C"/>
    <w:rsid w:val="00886207"/>
    <w:rsid w:val="008A48E6"/>
    <w:rsid w:val="008D40D1"/>
    <w:rsid w:val="008F56AB"/>
    <w:rsid w:val="00916B6A"/>
    <w:rsid w:val="00920FEB"/>
    <w:rsid w:val="009A4F1F"/>
    <w:rsid w:val="009C1CEB"/>
    <w:rsid w:val="009D6BB4"/>
    <w:rsid w:val="009E2DE9"/>
    <w:rsid w:val="00A32590"/>
    <w:rsid w:val="00A327ED"/>
    <w:rsid w:val="00A355BD"/>
    <w:rsid w:val="00A43916"/>
    <w:rsid w:val="00A7462A"/>
    <w:rsid w:val="00A8181B"/>
    <w:rsid w:val="00A8393F"/>
    <w:rsid w:val="00AA26C7"/>
    <w:rsid w:val="00AA47FE"/>
    <w:rsid w:val="00AB4C7A"/>
    <w:rsid w:val="00AC7EEF"/>
    <w:rsid w:val="00B11FE8"/>
    <w:rsid w:val="00B27308"/>
    <w:rsid w:val="00B41640"/>
    <w:rsid w:val="00B44806"/>
    <w:rsid w:val="00B55B22"/>
    <w:rsid w:val="00B60841"/>
    <w:rsid w:val="00B71B30"/>
    <w:rsid w:val="00B73C41"/>
    <w:rsid w:val="00B7457E"/>
    <w:rsid w:val="00BB4C72"/>
    <w:rsid w:val="00BD39F3"/>
    <w:rsid w:val="00BE01AD"/>
    <w:rsid w:val="00BE0BAC"/>
    <w:rsid w:val="00BE3C10"/>
    <w:rsid w:val="00BE75B4"/>
    <w:rsid w:val="00C63237"/>
    <w:rsid w:val="00C67778"/>
    <w:rsid w:val="00C86FAA"/>
    <w:rsid w:val="00C97E25"/>
    <w:rsid w:val="00CA5F6A"/>
    <w:rsid w:val="00CB0266"/>
    <w:rsid w:val="00CB0F5E"/>
    <w:rsid w:val="00CE28AA"/>
    <w:rsid w:val="00CF421E"/>
    <w:rsid w:val="00D032CE"/>
    <w:rsid w:val="00D10E61"/>
    <w:rsid w:val="00D13ABE"/>
    <w:rsid w:val="00D40158"/>
    <w:rsid w:val="00D43C46"/>
    <w:rsid w:val="00D56084"/>
    <w:rsid w:val="00D62A9A"/>
    <w:rsid w:val="00DA192D"/>
    <w:rsid w:val="00DC73AD"/>
    <w:rsid w:val="00DD16C4"/>
    <w:rsid w:val="00DE572B"/>
    <w:rsid w:val="00DF470C"/>
    <w:rsid w:val="00E1340C"/>
    <w:rsid w:val="00E14637"/>
    <w:rsid w:val="00E1693B"/>
    <w:rsid w:val="00E52B53"/>
    <w:rsid w:val="00E60BFC"/>
    <w:rsid w:val="00E62CE3"/>
    <w:rsid w:val="00E660D6"/>
    <w:rsid w:val="00E7603E"/>
    <w:rsid w:val="00E81ACD"/>
    <w:rsid w:val="00EA5DEE"/>
    <w:rsid w:val="00EB67C0"/>
    <w:rsid w:val="00EB6DB8"/>
    <w:rsid w:val="00EE1BA7"/>
    <w:rsid w:val="00EF3DA5"/>
    <w:rsid w:val="00EF7114"/>
    <w:rsid w:val="00F30C12"/>
    <w:rsid w:val="00F75DD1"/>
    <w:rsid w:val="00FA4476"/>
    <w:rsid w:val="00FA4B87"/>
    <w:rsid w:val="00FF2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DF9034E-ABF1-4DB9-9A8D-21117F301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Block Text"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3916"/>
    <w:rPr>
      <w:sz w:val="21"/>
      <w:lang w:val="en-GB"/>
    </w:rPr>
  </w:style>
  <w:style w:type="paragraph" w:styleId="1">
    <w:name w:val="heading 1"/>
    <w:next w:val="a0"/>
    <w:autoRedefine/>
    <w:qFormat/>
    <w:rsid w:val="005215FB"/>
    <w:pPr>
      <w:keepNext/>
      <w:numPr>
        <w:numId w:val="1"/>
      </w:numPr>
      <w:kinsoku w:val="0"/>
      <w:spacing w:before="240" w:after="60"/>
      <w:outlineLvl w:val="0"/>
    </w:pPr>
    <w:rPr>
      <w:b/>
      <w:bCs/>
      <w:kern w:val="32"/>
      <w:sz w:val="28"/>
      <w:szCs w:val="28"/>
    </w:rPr>
  </w:style>
  <w:style w:type="paragraph" w:styleId="2">
    <w:name w:val="heading 2"/>
    <w:next w:val="a0"/>
    <w:autoRedefine/>
    <w:qFormat/>
    <w:rsid w:val="005215FB"/>
    <w:pPr>
      <w:keepNext/>
      <w:numPr>
        <w:ilvl w:val="1"/>
        <w:numId w:val="1"/>
      </w:numPr>
      <w:kinsoku w:val="0"/>
      <w:spacing w:before="240" w:after="240"/>
      <w:jc w:val="both"/>
      <w:outlineLvl w:val="1"/>
    </w:pPr>
    <w:rPr>
      <w:rFonts w:ascii="宋体" w:cs="Arial"/>
      <w:b/>
      <w:bCs/>
      <w:iCs/>
      <w:color w:val="000000"/>
      <w:sz w:val="24"/>
      <w:szCs w:val="24"/>
    </w:rPr>
  </w:style>
  <w:style w:type="paragraph" w:styleId="3">
    <w:name w:val="heading 3"/>
    <w:next w:val="a0"/>
    <w:autoRedefine/>
    <w:qFormat/>
    <w:rsid w:val="00D40158"/>
    <w:pPr>
      <w:keepNext/>
      <w:numPr>
        <w:ilvl w:val="2"/>
        <w:numId w:val="1"/>
      </w:numPr>
      <w:spacing w:before="240" w:after="60"/>
      <w:outlineLvl w:val="2"/>
    </w:pPr>
    <w:rPr>
      <w:rFonts w:ascii="宋体" w:hAnsi="宋体" w:cs="Arial"/>
      <w:b/>
      <w:bCs/>
      <w:sz w:val="21"/>
      <w:szCs w:val="21"/>
    </w:rPr>
  </w:style>
  <w:style w:type="paragraph" w:styleId="4">
    <w:name w:val="heading 4"/>
    <w:basedOn w:val="a"/>
    <w:next w:val="a"/>
    <w:qFormat/>
    <w:rsid w:val="005215FB"/>
    <w:pPr>
      <w:keepNext/>
      <w:numPr>
        <w:ilvl w:val="3"/>
        <w:numId w:val="1"/>
      </w:numPr>
      <w:spacing w:before="240" w:after="60"/>
      <w:outlineLvl w:val="3"/>
    </w:pPr>
    <w:rPr>
      <w:b/>
      <w:bCs/>
      <w:szCs w:val="28"/>
    </w:rPr>
  </w:style>
  <w:style w:type="paragraph" w:styleId="5">
    <w:name w:val="heading 5"/>
    <w:basedOn w:val="a"/>
    <w:next w:val="a"/>
    <w:qFormat/>
    <w:rsid w:val="005215FB"/>
    <w:pPr>
      <w:numPr>
        <w:ilvl w:val="4"/>
        <w:numId w:val="1"/>
      </w:numPr>
      <w:spacing w:before="240" w:after="60"/>
      <w:outlineLvl w:val="4"/>
    </w:pPr>
    <w:rPr>
      <w:b/>
      <w:bCs/>
      <w:iCs/>
      <w:szCs w:val="26"/>
    </w:rPr>
  </w:style>
  <w:style w:type="paragraph" w:styleId="6">
    <w:name w:val="heading 6"/>
    <w:basedOn w:val="a"/>
    <w:next w:val="a"/>
    <w:qFormat/>
    <w:rsid w:val="005215FB"/>
    <w:pPr>
      <w:numPr>
        <w:ilvl w:val="5"/>
        <w:numId w:val="1"/>
      </w:numPr>
      <w:spacing w:before="240" w:after="60"/>
      <w:outlineLvl w:val="5"/>
    </w:pPr>
    <w:rPr>
      <w:b/>
      <w:bCs/>
      <w:szCs w:val="22"/>
    </w:rPr>
  </w:style>
  <w:style w:type="paragraph" w:styleId="7">
    <w:name w:val="heading 7"/>
    <w:basedOn w:val="a"/>
    <w:next w:val="a"/>
    <w:qFormat/>
    <w:rsid w:val="00D40158"/>
    <w:pPr>
      <w:numPr>
        <w:ilvl w:val="6"/>
        <w:numId w:val="1"/>
      </w:numPr>
      <w:spacing w:before="240" w:after="60"/>
      <w:outlineLvl w:val="6"/>
    </w:pPr>
    <w:rPr>
      <w:sz w:val="24"/>
      <w:szCs w:val="24"/>
    </w:rPr>
  </w:style>
  <w:style w:type="paragraph" w:styleId="8">
    <w:name w:val="heading 8"/>
    <w:basedOn w:val="a"/>
    <w:next w:val="a"/>
    <w:qFormat/>
    <w:rsid w:val="00D40158"/>
    <w:pPr>
      <w:numPr>
        <w:ilvl w:val="7"/>
        <w:numId w:val="1"/>
      </w:numPr>
      <w:spacing w:before="240" w:after="60"/>
      <w:outlineLvl w:val="7"/>
    </w:pPr>
    <w:rPr>
      <w:i/>
      <w:iCs/>
      <w:sz w:val="24"/>
      <w:szCs w:val="24"/>
    </w:rPr>
  </w:style>
  <w:style w:type="paragraph" w:styleId="9">
    <w:name w:val="heading 9"/>
    <w:basedOn w:val="a"/>
    <w:next w:val="a"/>
    <w:qFormat/>
    <w:rsid w:val="00D40158"/>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rsid w:val="00D40158"/>
    <w:pPr>
      <w:pBdr>
        <w:bottom w:val="single" w:sz="6" w:space="1" w:color="auto"/>
      </w:pBdr>
      <w:tabs>
        <w:tab w:val="center" w:pos="4153"/>
        <w:tab w:val="right" w:pos="8306"/>
      </w:tabs>
      <w:snapToGrid w:val="0"/>
      <w:jc w:val="center"/>
    </w:pPr>
    <w:rPr>
      <w:szCs w:val="18"/>
    </w:rPr>
  </w:style>
  <w:style w:type="paragraph" w:styleId="a5">
    <w:name w:val="footer"/>
    <w:basedOn w:val="a"/>
    <w:link w:val="Char0"/>
    <w:uiPriority w:val="99"/>
    <w:rsid w:val="00D40158"/>
    <w:pPr>
      <w:tabs>
        <w:tab w:val="center" w:pos="4153"/>
        <w:tab w:val="right" w:pos="8306"/>
      </w:tabs>
      <w:snapToGrid w:val="0"/>
    </w:pPr>
    <w:rPr>
      <w:szCs w:val="18"/>
    </w:rPr>
  </w:style>
  <w:style w:type="paragraph" w:styleId="10">
    <w:name w:val="toc 1"/>
    <w:basedOn w:val="a"/>
    <w:next w:val="a"/>
    <w:autoRedefine/>
    <w:uiPriority w:val="39"/>
    <w:rsid w:val="00D40158"/>
    <w:pPr>
      <w:tabs>
        <w:tab w:val="left" w:leader="dot" w:pos="180"/>
        <w:tab w:val="left" w:pos="420"/>
        <w:tab w:val="right" w:leader="dot" w:pos="9360"/>
      </w:tabs>
    </w:pPr>
    <w:rPr>
      <w:b/>
      <w:bCs/>
      <w:noProof/>
      <w:kern w:val="2"/>
      <w:szCs w:val="24"/>
      <w:lang w:val="en-US"/>
    </w:rPr>
  </w:style>
  <w:style w:type="paragraph" w:styleId="20">
    <w:name w:val="toc 2"/>
    <w:basedOn w:val="a"/>
    <w:next w:val="a"/>
    <w:autoRedefine/>
    <w:uiPriority w:val="39"/>
    <w:rsid w:val="00D40158"/>
    <w:pPr>
      <w:tabs>
        <w:tab w:val="left" w:pos="540"/>
        <w:tab w:val="left" w:pos="840"/>
        <w:tab w:val="right" w:leader="dot" w:pos="9360"/>
      </w:tabs>
      <w:ind w:left="200"/>
    </w:pPr>
    <w:rPr>
      <w:noProof/>
      <w:kern w:val="2"/>
      <w:szCs w:val="24"/>
      <w:lang w:val="en-US"/>
    </w:rPr>
  </w:style>
  <w:style w:type="paragraph" w:styleId="30">
    <w:name w:val="toc 3"/>
    <w:basedOn w:val="a"/>
    <w:next w:val="a"/>
    <w:autoRedefine/>
    <w:uiPriority w:val="39"/>
    <w:rsid w:val="00D40158"/>
    <w:pPr>
      <w:tabs>
        <w:tab w:val="left" w:pos="900"/>
        <w:tab w:val="left" w:pos="1260"/>
        <w:tab w:val="right" w:leader="dot" w:pos="9360"/>
      </w:tabs>
      <w:ind w:left="210" w:firstLineChars="100" w:firstLine="210"/>
    </w:pPr>
    <w:rPr>
      <w:noProof/>
      <w:kern w:val="2"/>
      <w:szCs w:val="24"/>
      <w:lang w:val="en-US"/>
    </w:rPr>
  </w:style>
  <w:style w:type="character" w:styleId="a6">
    <w:name w:val="Hyperlink"/>
    <w:uiPriority w:val="99"/>
    <w:rsid w:val="00D40158"/>
    <w:rPr>
      <w:color w:val="0000FF"/>
      <w:u w:val="single"/>
    </w:rPr>
  </w:style>
  <w:style w:type="paragraph" w:styleId="a0">
    <w:name w:val="Block Text"/>
    <w:qFormat/>
    <w:rsid w:val="00D40158"/>
    <w:pPr>
      <w:kinsoku w:val="0"/>
      <w:spacing w:line="400" w:lineRule="atLeast"/>
      <w:ind w:firstLineChars="200" w:firstLine="200"/>
      <w:jc w:val="both"/>
    </w:pPr>
    <w:rPr>
      <w:sz w:val="21"/>
      <w:szCs w:val="21"/>
      <w:lang w:val="en-GB"/>
    </w:rPr>
  </w:style>
  <w:style w:type="table" w:styleId="a7">
    <w:name w:val="Table Grid"/>
    <w:basedOn w:val="a2"/>
    <w:rsid w:val="00D40158"/>
    <w:pPr>
      <w:spacing w:line="36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Document Map"/>
    <w:basedOn w:val="a"/>
    <w:semiHidden/>
    <w:rsid w:val="004D449D"/>
    <w:pPr>
      <w:shd w:val="clear" w:color="auto" w:fill="000080"/>
    </w:pPr>
  </w:style>
  <w:style w:type="character" w:customStyle="1" w:styleId="Char0">
    <w:name w:val="页脚 Char"/>
    <w:basedOn w:val="a1"/>
    <w:link w:val="a5"/>
    <w:uiPriority w:val="99"/>
    <w:rsid w:val="0068547A"/>
    <w:rPr>
      <w:sz w:val="21"/>
      <w:szCs w:val="18"/>
      <w:lang w:val="en-GB"/>
    </w:rPr>
  </w:style>
  <w:style w:type="paragraph" w:styleId="a9">
    <w:name w:val="List Paragraph"/>
    <w:basedOn w:val="a"/>
    <w:uiPriority w:val="34"/>
    <w:qFormat/>
    <w:rsid w:val="00E1340C"/>
    <w:pPr>
      <w:ind w:firstLineChars="200" w:firstLine="420"/>
    </w:pPr>
  </w:style>
  <w:style w:type="character" w:customStyle="1" w:styleId="Char">
    <w:name w:val="页眉 Char"/>
    <w:basedOn w:val="a1"/>
    <w:link w:val="a4"/>
    <w:uiPriority w:val="99"/>
    <w:rsid w:val="00674C42"/>
    <w:rPr>
      <w:sz w:val="21"/>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951960">
      <w:bodyDiv w:val="1"/>
      <w:marLeft w:val="0"/>
      <w:marRight w:val="0"/>
      <w:marTop w:val="0"/>
      <w:marBottom w:val="0"/>
      <w:divBdr>
        <w:top w:val="none" w:sz="0" w:space="0" w:color="auto"/>
        <w:left w:val="none" w:sz="0" w:space="0" w:color="auto"/>
        <w:bottom w:val="none" w:sz="0" w:space="0" w:color="auto"/>
        <w:right w:val="none" w:sz="0" w:space="0" w:color="auto"/>
      </w:divBdr>
    </w:div>
    <w:div w:id="1301225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9.jp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png"/><Relationship Id="rId19"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1\AppData\Local\Temp\tmp9.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markup="0" w:comments="0" w:insDel="0" w:formatting="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4617"/>
    <w:rsid w:val="00901239"/>
    <w:rsid w:val="00ED4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6BC3441D8B94DCAB1C18D9BCAD545F5">
    <w:name w:val="06BC3441D8B94DCAB1C18D9BCAD545F5"/>
    <w:rsid w:val="00ED461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tmp9.dotx</Template>
  <TotalTime>4</TotalTime>
  <Pages>18</Pages>
  <Words>2261</Words>
  <Characters>12892</Characters>
  <Application>Microsoft Office Word</Application>
  <DocSecurity>0</DocSecurity>
  <Lines>107</Lines>
  <Paragraphs>30</Paragraphs>
  <ScaleCrop>false</ScaleCrop>
  <Company>ths</Company>
  <LinksUpToDate>false</LinksUpToDate>
  <CharactersWithSpaces>15123</CharactersWithSpaces>
  <SharedDoc>false</SharedDoc>
  <HLinks>
    <vt:vector size="384" baseType="variant">
      <vt:variant>
        <vt:i4>1179699</vt:i4>
      </vt:variant>
      <vt:variant>
        <vt:i4>380</vt:i4>
      </vt:variant>
      <vt:variant>
        <vt:i4>0</vt:i4>
      </vt:variant>
      <vt:variant>
        <vt:i4>5</vt:i4>
      </vt:variant>
      <vt:variant>
        <vt:lpwstr/>
      </vt:variant>
      <vt:variant>
        <vt:lpwstr>_Toc316568098</vt:lpwstr>
      </vt:variant>
      <vt:variant>
        <vt:i4>1179699</vt:i4>
      </vt:variant>
      <vt:variant>
        <vt:i4>374</vt:i4>
      </vt:variant>
      <vt:variant>
        <vt:i4>0</vt:i4>
      </vt:variant>
      <vt:variant>
        <vt:i4>5</vt:i4>
      </vt:variant>
      <vt:variant>
        <vt:lpwstr/>
      </vt:variant>
      <vt:variant>
        <vt:lpwstr>_Toc316568097</vt:lpwstr>
      </vt:variant>
      <vt:variant>
        <vt:i4>1179699</vt:i4>
      </vt:variant>
      <vt:variant>
        <vt:i4>368</vt:i4>
      </vt:variant>
      <vt:variant>
        <vt:i4>0</vt:i4>
      </vt:variant>
      <vt:variant>
        <vt:i4>5</vt:i4>
      </vt:variant>
      <vt:variant>
        <vt:lpwstr/>
      </vt:variant>
      <vt:variant>
        <vt:lpwstr>_Toc316568096</vt:lpwstr>
      </vt:variant>
      <vt:variant>
        <vt:i4>1179699</vt:i4>
      </vt:variant>
      <vt:variant>
        <vt:i4>362</vt:i4>
      </vt:variant>
      <vt:variant>
        <vt:i4>0</vt:i4>
      </vt:variant>
      <vt:variant>
        <vt:i4>5</vt:i4>
      </vt:variant>
      <vt:variant>
        <vt:lpwstr/>
      </vt:variant>
      <vt:variant>
        <vt:lpwstr>_Toc316568095</vt:lpwstr>
      </vt:variant>
      <vt:variant>
        <vt:i4>1179699</vt:i4>
      </vt:variant>
      <vt:variant>
        <vt:i4>356</vt:i4>
      </vt:variant>
      <vt:variant>
        <vt:i4>0</vt:i4>
      </vt:variant>
      <vt:variant>
        <vt:i4>5</vt:i4>
      </vt:variant>
      <vt:variant>
        <vt:lpwstr/>
      </vt:variant>
      <vt:variant>
        <vt:lpwstr>_Toc316568094</vt:lpwstr>
      </vt:variant>
      <vt:variant>
        <vt:i4>1179699</vt:i4>
      </vt:variant>
      <vt:variant>
        <vt:i4>350</vt:i4>
      </vt:variant>
      <vt:variant>
        <vt:i4>0</vt:i4>
      </vt:variant>
      <vt:variant>
        <vt:i4>5</vt:i4>
      </vt:variant>
      <vt:variant>
        <vt:lpwstr/>
      </vt:variant>
      <vt:variant>
        <vt:lpwstr>_Toc316568093</vt:lpwstr>
      </vt:variant>
      <vt:variant>
        <vt:i4>1179699</vt:i4>
      </vt:variant>
      <vt:variant>
        <vt:i4>344</vt:i4>
      </vt:variant>
      <vt:variant>
        <vt:i4>0</vt:i4>
      </vt:variant>
      <vt:variant>
        <vt:i4>5</vt:i4>
      </vt:variant>
      <vt:variant>
        <vt:lpwstr/>
      </vt:variant>
      <vt:variant>
        <vt:lpwstr>_Toc316568092</vt:lpwstr>
      </vt:variant>
      <vt:variant>
        <vt:i4>1179699</vt:i4>
      </vt:variant>
      <vt:variant>
        <vt:i4>338</vt:i4>
      </vt:variant>
      <vt:variant>
        <vt:i4>0</vt:i4>
      </vt:variant>
      <vt:variant>
        <vt:i4>5</vt:i4>
      </vt:variant>
      <vt:variant>
        <vt:lpwstr/>
      </vt:variant>
      <vt:variant>
        <vt:lpwstr>_Toc316568091</vt:lpwstr>
      </vt:variant>
      <vt:variant>
        <vt:i4>1179699</vt:i4>
      </vt:variant>
      <vt:variant>
        <vt:i4>332</vt:i4>
      </vt:variant>
      <vt:variant>
        <vt:i4>0</vt:i4>
      </vt:variant>
      <vt:variant>
        <vt:i4>5</vt:i4>
      </vt:variant>
      <vt:variant>
        <vt:lpwstr/>
      </vt:variant>
      <vt:variant>
        <vt:lpwstr>_Toc316568090</vt:lpwstr>
      </vt:variant>
      <vt:variant>
        <vt:i4>1245235</vt:i4>
      </vt:variant>
      <vt:variant>
        <vt:i4>326</vt:i4>
      </vt:variant>
      <vt:variant>
        <vt:i4>0</vt:i4>
      </vt:variant>
      <vt:variant>
        <vt:i4>5</vt:i4>
      </vt:variant>
      <vt:variant>
        <vt:lpwstr/>
      </vt:variant>
      <vt:variant>
        <vt:lpwstr>_Toc316568089</vt:lpwstr>
      </vt:variant>
      <vt:variant>
        <vt:i4>1245235</vt:i4>
      </vt:variant>
      <vt:variant>
        <vt:i4>320</vt:i4>
      </vt:variant>
      <vt:variant>
        <vt:i4>0</vt:i4>
      </vt:variant>
      <vt:variant>
        <vt:i4>5</vt:i4>
      </vt:variant>
      <vt:variant>
        <vt:lpwstr/>
      </vt:variant>
      <vt:variant>
        <vt:lpwstr>_Toc316568088</vt:lpwstr>
      </vt:variant>
      <vt:variant>
        <vt:i4>1245235</vt:i4>
      </vt:variant>
      <vt:variant>
        <vt:i4>314</vt:i4>
      </vt:variant>
      <vt:variant>
        <vt:i4>0</vt:i4>
      </vt:variant>
      <vt:variant>
        <vt:i4>5</vt:i4>
      </vt:variant>
      <vt:variant>
        <vt:lpwstr/>
      </vt:variant>
      <vt:variant>
        <vt:lpwstr>_Toc316568087</vt:lpwstr>
      </vt:variant>
      <vt:variant>
        <vt:i4>1245235</vt:i4>
      </vt:variant>
      <vt:variant>
        <vt:i4>308</vt:i4>
      </vt:variant>
      <vt:variant>
        <vt:i4>0</vt:i4>
      </vt:variant>
      <vt:variant>
        <vt:i4>5</vt:i4>
      </vt:variant>
      <vt:variant>
        <vt:lpwstr/>
      </vt:variant>
      <vt:variant>
        <vt:lpwstr>_Toc316568086</vt:lpwstr>
      </vt:variant>
      <vt:variant>
        <vt:i4>1245235</vt:i4>
      </vt:variant>
      <vt:variant>
        <vt:i4>302</vt:i4>
      </vt:variant>
      <vt:variant>
        <vt:i4>0</vt:i4>
      </vt:variant>
      <vt:variant>
        <vt:i4>5</vt:i4>
      </vt:variant>
      <vt:variant>
        <vt:lpwstr/>
      </vt:variant>
      <vt:variant>
        <vt:lpwstr>_Toc316568085</vt:lpwstr>
      </vt:variant>
      <vt:variant>
        <vt:i4>1245235</vt:i4>
      </vt:variant>
      <vt:variant>
        <vt:i4>296</vt:i4>
      </vt:variant>
      <vt:variant>
        <vt:i4>0</vt:i4>
      </vt:variant>
      <vt:variant>
        <vt:i4>5</vt:i4>
      </vt:variant>
      <vt:variant>
        <vt:lpwstr/>
      </vt:variant>
      <vt:variant>
        <vt:lpwstr>_Toc316568084</vt:lpwstr>
      </vt:variant>
      <vt:variant>
        <vt:i4>1245235</vt:i4>
      </vt:variant>
      <vt:variant>
        <vt:i4>290</vt:i4>
      </vt:variant>
      <vt:variant>
        <vt:i4>0</vt:i4>
      </vt:variant>
      <vt:variant>
        <vt:i4>5</vt:i4>
      </vt:variant>
      <vt:variant>
        <vt:lpwstr/>
      </vt:variant>
      <vt:variant>
        <vt:lpwstr>_Toc316568083</vt:lpwstr>
      </vt:variant>
      <vt:variant>
        <vt:i4>1245235</vt:i4>
      </vt:variant>
      <vt:variant>
        <vt:i4>284</vt:i4>
      </vt:variant>
      <vt:variant>
        <vt:i4>0</vt:i4>
      </vt:variant>
      <vt:variant>
        <vt:i4>5</vt:i4>
      </vt:variant>
      <vt:variant>
        <vt:lpwstr/>
      </vt:variant>
      <vt:variant>
        <vt:lpwstr>_Toc316568082</vt:lpwstr>
      </vt:variant>
      <vt:variant>
        <vt:i4>1245235</vt:i4>
      </vt:variant>
      <vt:variant>
        <vt:i4>278</vt:i4>
      </vt:variant>
      <vt:variant>
        <vt:i4>0</vt:i4>
      </vt:variant>
      <vt:variant>
        <vt:i4>5</vt:i4>
      </vt:variant>
      <vt:variant>
        <vt:lpwstr/>
      </vt:variant>
      <vt:variant>
        <vt:lpwstr>_Toc316568081</vt:lpwstr>
      </vt:variant>
      <vt:variant>
        <vt:i4>1245235</vt:i4>
      </vt:variant>
      <vt:variant>
        <vt:i4>272</vt:i4>
      </vt:variant>
      <vt:variant>
        <vt:i4>0</vt:i4>
      </vt:variant>
      <vt:variant>
        <vt:i4>5</vt:i4>
      </vt:variant>
      <vt:variant>
        <vt:lpwstr/>
      </vt:variant>
      <vt:variant>
        <vt:lpwstr>_Toc316568080</vt:lpwstr>
      </vt:variant>
      <vt:variant>
        <vt:i4>1835059</vt:i4>
      </vt:variant>
      <vt:variant>
        <vt:i4>266</vt:i4>
      </vt:variant>
      <vt:variant>
        <vt:i4>0</vt:i4>
      </vt:variant>
      <vt:variant>
        <vt:i4>5</vt:i4>
      </vt:variant>
      <vt:variant>
        <vt:lpwstr/>
      </vt:variant>
      <vt:variant>
        <vt:lpwstr>_Toc316568079</vt:lpwstr>
      </vt:variant>
      <vt:variant>
        <vt:i4>1835059</vt:i4>
      </vt:variant>
      <vt:variant>
        <vt:i4>260</vt:i4>
      </vt:variant>
      <vt:variant>
        <vt:i4>0</vt:i4>
      </vt:variant>
      <vt:variant>
        <vt:i4>5</vt:i4>
      </vt:variant>
      <vt:variant>
        <vt:lpwstr/>
      </vt:variant>
      <vt:variant>
        <vt:lpwstr>_Toc316568078</vt:lpwstr>
      </vt:variant>
      <vt:variant>
        <vt:i4>1835059</vt:i4>
      </vt:variant>
      <vt:variant>
        <vt:i4>254</vt:i4>
      </vt:variant>
      <vt:variant>
        <vt:i4>0</vt:i4>
      </vt:variant>
      <vt:variant>
        <vt:i4>5</vt:i4>
      </vt:variant>
      <vt:variant>
        <vt:lpwstr/>
      </vt:variant>
      <vt:variant>
        <vt:lpwstr>_Toc316568077</vt:lpwstr>
      </vt:variant>
      <vt:variant>
        <vt:i4>1835059</vt:i4>
      </vt:variant>
      <vt:variant>
        <vt:i4>248</vt:i4>
      </vt:variant>
      <vt:variant>
        <vt:i4>0</vt:i4>
      </vt:variant>
      <vt:variant>
        <vt:i4>5</vt:i4>
      </vt:variant>
      <vt:variant>
        <vt:lpwstr/>
      </vt:variant>
      <vt:variant>
        <vt:lpwstr>_Toc316568076</vt:lpwstr>
      </vt:variant>
      <vt:variant>
        <vt:i4>1835059</vt:i4>
      </vt:variant>
      <vt:variant>
        <vt:i4>242</vt:i4>
      </vt:variant>
      <vt:variant>
        <vt:i4>0</vt:i4>
      </vt:variant>
      <vt:variant>
        <vt:i4>5</vt:i4>
      </vt:variant>
      <vt:variant>
        <vt:lpwstr/>
      </vt:variant>
      <vt:variant>
        <vt:lpwstr>_Toc316568075</vt:lpwstr>
      </vt:variant>
      <vt:variant>
        <vt:i4>1835059</vt:i4>
      </vt:variant>
      <vt:variant>
        <vt:i4>236</vt:i4>
      </vt:variant>
      <vt:variant>
        <vt:i4>0</vt:i4>
      </vt:variant>
      <vt:variant>
        <vt:i4>5</vt:i4>
      </vt:variant>
      <vt:variant>
        <vt:lpwstr/>
      </vt:variant>
      <vt:variant>
        <vt:lpwstr>_Toc316568074</vt:lpwstr>
      </vt:variant>
      <vt:variant>
        <vt:i4>1835059</vt:i4>
      </vt:variant>
      <vt:variant>
        <vt:i4>230</vt:i4>
      </vt:variant>
      <vt:variant>
        <vt:i4>0</vt:i4>
      </vt:variant>
      <vt:variant>
        <vt:i4>5</vt:i4>
      </vt:variant>
      <vt:variant>
        <vt:lpwstr/>
      </vt:variant>
      <vt:variant>
        <vt:lpwstr>_Toc316568073</vt:lpwstr>
      </vt:variant>
      <vt:variant>
        <vt:i4>1835059</vt:i4>
      </vt:variant>
      <vt:variant>
        <vt:i4>224</vt:i4>
      </vt:variant>
      <vt:variant>
        <vt:i4>0</vt:i4>
      </vt:variant>
      <vt:variant>
        <vt:i4>5</vt:i4>
      </vt:variant>
      <vt:variant>
        <vt:lpwstr/>
      </vt:variant>
      <vt:variant>
        <vt:lpwstr>_Toc316568072</vt:lpwstr>
      </vt:variant>
      <vt:variant>
        <vt:i4>1835059</vt:i4>
      </vt:variant>
      <vt:variant>
        <vt:i4>218</vt:i4>
      </vt:variant>
      <vt:variant>
        <vt:i4>0</vt:i4>
      </vt:variant>
      <vt:variant>
        <vt:i4>5</vt:i4>
      </vt:variant>
      <vt:variant>
        <vt:lpwstr/>
      </vt:variant>
      <vt:variant>
        <vt:lpwstr>_Toc316568071</vt:lpwstr>
      </vt:variant>
      <vt:variant>
        <vt:i4>1835059</vt:i4>
      </vt:variant>
      <vt:variant>
        <vt:i4>212</vt:i4>
      </vt:variant>
      <vt:variant>
        <vt:i4>0</vt:i4>
      </vt:variant>
      <vt:variant>
        <vt:i4>5</vt:i4>
      </vt:variant>
      <vt:variant>
        <vt:lpwstr/>
      </vt:variant>
      <vt:variant>
        <vt:lpwstr>_Toc316568070</vt:lpwstr>
      </vt:variant>
      <vt:variant>
        <vt:i4>1900595</vt:i4>
      </vt:variant>
      <vt:variant>
        <vt:i4>206</vt:i4>
      </vt:variant>
      <vt:variant>
        <vt:i4>0</vt:i4>
      </vt:variant>
      <vt:variant>
        <vt:i4>5</vt:i4>
      </vt:variant>
      <vt:variant>
        <vt:lpwstr/>
      </vt:variant>
      <vt:variant>
        <vt:lpwstr>_Toc316568069</vt:lpwstr>
      </vt:variant>
      <vt:variant>
        <vt:i4>1900595</vt:i4>
      </vt:variant>
      <vt:variant>
        <vt:i4>200</vt:i4>
      </vt:variant>
      <vt:variant>
        <vt:i4>0</vt:i4>
      </vt:variant>
      <vt:variant>
        <vt:i4>5</vt:i4>
      </vt:variant>
      <vt:variant>
        <vt:lpwstr/>
      </vt:variant>
      <vt:variant>
        <vt:lpwstr>_Toc316568068</vt:lpwstr>
      </vt:variant>
      <vt:variant>
        <vt:i4>1900595</vt:i4>
      </vt:variant>
      <vt:variant>
        <vt:i4>194</vt:i4>
      </vt:variant>
      <vt:variant>
        <vt:i4>0</vt:i4>
      </vt:variant>
      <vt:variant>
        <vt:i4>5</vt:i4>
      </vt:variant>
      <vt:variant>
        <vt:lpwstr/>
      </vt:variant>
      <vt:variant>
        <vt:lpwstr>_Toc316568067</vt:lpwstr>
      </vt:variant>
      <vt:variant>
        <vt:i4>1900595</vt:i4>
      </vt:variant>
      <vt:variant>
        <vt:i4>188</vt:i4>
      </vt:variant>
      <vt:variant>
        <vt:i4>0</vt:i4>
      </vt:variant>
      <vt:variant>
        <vt:i4>5</vt:i4>
      </vt:variant>
      <vt:variant>
        <vt:lpwstr/>
      </vt:variant>
      <vt:variant>
        <vt:lpwstr>_Toc316568066</vt:lpwstr>
      </vt:variant>
      <vt:variant>
        <vt:i4>1900595</vt:i4>
      </vt:variant>
      <vt:variant>
        <vt:i4>182</vt:i4>
      </vt:variant>
      <vt:variant>
        <vt:i4>0</vt:i4>
      </vt:variant>
      <vt:variant>
        <vt:i4>5</vt:i4>
      </vt:variant>
      <vt:variant>
        <vt:lpwstr/>
      </vt:variant>
      <vt:variant>
        <vt:lpwstr>_Toc316568065</vt:lpwstr>
      </vt:variant>
      <vt:variant>
        <vt:i4>1900595</vt:i4>
      </vt:variant>
      <vt:variant>
        <vt:i4>176</vt:i4>
      </vt:variant>
      <vt:variant>
        <vt:i4>0</vt:i4>
      </vt:variant>
      <vt:variant>
        <vt:i4>5</vt:i4>
      </vt:variant>
      <vt:variant>
        <vt:lpwstr/>
      </vt:variant>
      <vt:variant>
        <vt:lpwstr>_Toc316568064</vt:lpwstr>
      </vt:variant>
      <vt:variant>
        <vt:i4>1900595</vt:i4>
      </vt:variant>
      <vt:variant>
        <vt:i4>170</vt:i4>
      </vt:variant>
      <vt:variant>
        <vt:i4>0</vt:i4>
      </vt:variant>
      <vt:variant>
        <vt:i4>5</vt:i4>
      </vt:variant>
      <vt:variant>
        <vt:lpwstr/>
      </vt:variant>
      <vt:variant>
        <vt:lpwstr>_Toc316568063</vt:lpwstr>
      </vt:variant>
      <vt:variant>
        <vt:i4>1900595</vt:i4>
      </vt:variant>
      <vt:variant>
        <vt:i4>164</vt:i4>
      </vt:variant>
      <vt:variant>
        <vt:i4>0</vt:i4>
      </vt:variant>
      <vt:variant>
        <vt:i4>5</vt:i4>
      </vt:variant>
      <vt:variant>
        <vt:lpwstr/>
      </vt:variant>
      <vt:variant>
        <vt:lpwstr>_Toc316568062</vt:lpwstr>
      </vt:variant>
      <vt:variant>
        <vt:i4>1900595</vt:i4>
      </vt:variant>
      <vt:variant>
        <vt:i4>158</vt:i4>
      </vt:variant>
      <vt:variant>
        <vt:i4>0</vt:i4>
      </vt:variant>
      <vt:variant>
        <vt:i4>5</vt:i4>
      </vt:variant>
      <vt:variant>
        <vt:lpwstr/>
      </vt:variant>
      <vt:variant>
        <vt:lpwstr>_Toc316568061</vt:lpwstr>
      </vt:variant>
      <vt:variant>
        <vt:i4>1900595</vt:i4>
      </vt:variant>
      <vt:variant>
        <vt:i4>152</vt:i4>
      </vt:variant>
      <vt:variant>
        <vt:i4>0</vt:i4>
      </vt:variant>
      <vt:variant>
        <vt:i4>5</vt:i4>
      </vt:variant>
      <vt:variant>
        <vt:lpwstr/>
      </vt:variant>
      <vt:variant>
        <vt:lpwstr>_Toc316568060</vt:lpwstr>
      </vt:variant>
      <vt:variant>
        <vt:i4>1966131</vt:i4>
      </vt:variant>
      <vt:variant>
        <vt:i4>146</vt:i4>
      </vt:variant>
      <vt:variant>
        <vt:i4>0</vt:i4>
      </vt:variant>
      <vt:variant>
        <vt:i4>5</vt:i4>
      </vt:variant>
      <vt:variant>
        <vt:lpwstr/>
      </vt:variant>
      <vt:variant>
        <vt:lpwstr>_Toc316568059</vt:lpwstr>
      </vt:variant>
      <vt:variant>
        <vt:i4>1966131</vt:i4>
      </vt:variant>
      <vt:variant>
        <vt:i4>140</vt:i4>
      </vt:variant>
      <vt:variant>
        <vt:i4>0</vt:i4>
      </vt:variant>
      <vt:variant>
        <vt:i4>5</vt:i4>
      </vt:variant>
      <vt:variant>
        <vt:lpwstr/>
      </vt:variant>
      <vt:variant>
        <vt:lpwstr>_Toc316568058</vt:lpwstr>
      </vt:variant>
      <vt:variant>
        <vt:i4>1966131</vt:i4>
      </vt:variant>
      <vt:variant>
        <vt:i4>134</vt:i4>
      </vt:variant>
      <vt:variant>
        <vt:i4>0</vt:i4>
      </vt:variant>
      <vt:variant>
        <vt:i4>5</vt:i4>
      </vt:variant>
      <vt:variant>
        <vt:lpwstr/>
      </vt:variant>
      <vt:variant>
        <vt:lpwstr>_Toc316568057</vt:lpwstr>
      </vt:variant>
      <vt:variant>
        <vt:i4>1966131</vt:i4>
      </vt:variant>
      <vt:variant>
        <vt:i4>128</vt:i4>
      </vt:variant>
      <vt:variant>
        <vt:i4>0</vt:i4>
      </vt:variant>
      <vt:variant>
        <vt:i4>5</vt:i4>
      </vt:variant>
      <vt:variant>
        <vt:lpwstr/>
      </vt:variant>
      <vt:variant>
        <vt:lpwstr>_Toc316568056</vt:lpwstr>
      </vt:variant>
      <vt:variant>
        <vt:i4>1966131</vt:i4>
      </vt:variant>
      <vt:variant>
        <vt:i4>122</vt:i4>
      </vt:variant>
      <vt:variant>
        <vt:i4>0</vt:i4>
      </vt:variant>
      <vt:variant>
        <vt:i4>5</vt:i4>
      </vt:variant>
      <vt:variant>
        <vt:lpwstr/>
      </vt:variant>
      <vt:variant>
        <vt:lpwstr>_Toc316568055</vt:lpwstr>
      </vt:variant>
      <vt:variant>
        <vt:i4>1966131</vt:i4>
      </vt:variant>
      <vt:variant>
        <vt:i4>116</vt:i4>
      </vt:variant>
      <vt:variant>
        <vt:i4>0</vt:i4>
      </vt:variant>
      <vt:variant>
        <vt:i4>5</vt:i4>
      </vt:variant>
      <vt:variant>
        <vt:lpwstr/>
      </vt:variant>
      <vt:variant>
        <vt:lpwstr>_Toc316568054</vt:lpwstr>
      </vt:variant>
      <vt:variant>
        <vt:i4>1966131</vt:i4>
      </vt:variant>
      <vt:variant>
        <vt:i4>110</vt:i4>
      </vt:variant>
      <vt:variant>
        <vt:i4>0</vt:i4>
      </vt:variant>
      <vt:variant>
        <vt:i4>5</vt:i4>
      </vt:variant>
      <vt:variant>
        <vt:lpwstr/>
      </vt:variant>
      <vt:variant>
        <vt:lpwstr>_Toc316568053</vt:lpwstr>
      </vt:variant>
      <vt:variant>
        <vt:i4>1966131</vt:i4>
      </vt:variant>
      <vt:variant>
        <vt:i4>104</vt:i4>
      </vt:variant>
      <vt:variant>
        <vt:i4>0</vt:i4>
      </vt:variant>
      <vt:variant>
        <vt:i4>5</vt:i4>
      </vt:variant>
      <vt:variant>
        <vt:lpwstr/>
      </vt:variant>
      <vt:variant>
        <vt:lpwstr>_Toc316568052</vt:lpwstr>
      </vt:variant>
      <vt:variant>
        <vt:i4>1966131</vt:i4>
      </vt:variant>
      <vt:variant>
        <vt:i4>98</vt:i4>
      </vt:variant>
      <vt:variant>
        <vt:i4>0</vt:i4>
      </vt:variant>
      <vt:variant>
        <vt:i4>5</vt:i4>
      </vt:variant>
      <vt:variant>
        <vt:lpwstr/>
      </vt:variant>
      <vt:variant>
        <vt:lpwstr>_Toc316568051</vt:lpwstr>
      </vt:variant>
      <vt:variant>
        <vt:i4>1966131</vt:i4>
      </vt:variant>
      <vt:variant>
        <vt:i4>92</vt:i4>
      </vt:variant>
      <vt:variant>
        <vt:i4>0</vt:i4>
      </vt:variant>
      <vt:variant>
        <vt:i4>5</vt:i4>
      </vt:variant>
      <vt:variant>
        <vt:lpwstr/>
      </vt:variant>
      <vt:variant>
        <vt:lpwstr>_Toc316568050</vt:lpwstr>
      </vt:variant>
      <vt:variant>
        <vt:i4>2031667</vt:i4>
      </vt:variant>
      <vt:variant>
        <vt:i4>86</vt:i4>
      </vt:variant>
      <vt:variant>
        <vt:i4>0</vt:i4>
      </vt:variant>
      <vt:variant>
        <vt:i4>5</vt:i4>
      </vt:variant>
      <vt:variant>
        <vt:lpwstr/>
      </vt:variant>
      <vt:variant>
        <vt:lpwstr>_Toc316568049</vt:lpwstr>
      </vt:variant>
      <vt:variant>
        <vt:i4>2031667</vt:i4>
      </vt:variant>
      <vt:variant>
        <vt:i4>80</vt:i4>
      </vt:variant>
      <vt:variant>
        <vt:i4>0</vt:i4>
      </vt:variant>
      <vt:variant>
        <vt:i4>5</vt:i4>
      </vt:variant>
      <vt:variant>
        <vt:lpwstr/>
      </vt:variant>
      <vt:variant>
        <vt:lpwstr>_Toc316568048</vt:lpwstr>
      </vt:variant>
      <vt:variant>
        <vt:i4>2031667</vt:i4>
      </vt:variant>
      <vt:variant>
        <vt:i4>74</vt:i4>
      </vt:variant>
      <vt:variant>
        <vt:i4>0</vt:i4>
      </vt:variant>
      <vt:variant>
        <vt:i4>5</vt:i4>
      </vt:variant>
      <vt:variant>
        <vt:lpwstr/>
      </vt:variant>
      <vt:variant>
        <vt:lpwstr>_Toc316568047</vt:lpwstr>
      </vt:variant>
      <vt:variant>
        <vt:i4>2031667</vt:i4>
      </vt:variant>
      <vt:variant>
        <vt:i4>68</vt:i4>
      </vt:variant>
      <vt:variant>
        <vt:i4>0</vt:i4>
      </vt:variant>
      <vt:variant>
        <vt:i4>5</vt:i4>
      </vt:variant>
      <vt:variant>
        <vt:lpwstr/>
      </vt:variant>
      <vt:variant>
        <vt:lpwstr>_Toc316568046</vt:lpwstr>
      </vt:variant>
      <vt:variant>
        <vt:i4>2031667</vt:i4>
      </vt:variant>
      <vt:variant>
        <vt:i4>62</vt:i4>
      </vt:variant>
      <vt:variant>
        <vt:i4>0</vt:i4>
      </vt:variant>
      <vt:variant>
        <vt:i4>5</vt:i4>
      </vt:variant>
      <vt:variant>
        <vt:lpwstr/>
      </vt:variant>
      <vt:variant>
        <vt:lpwstr>_Toc316568045</vt:lpwstr>
      </vt:variant>
      <vt:variant>
        <vt:i4>2031667</vt:i4>
      </vt:variant>
      <vt:variant>
        <vt:i4>56</vt:i4>
      </vt:variant>
      <vt:variant>
        <vt:i4>0</vt:i4>
      </vt:variant>
      <vt:variant>
        <vt:i4>5</vt:i4>
      </vt:variant>
      <vt:variant>
        <vt:lpwstr/>
      </vt:variant>
      <vt:variant>
        <vt:lpwstr>_Toc316568044</vt:lpwstr>
      </vt:variant>
      <vt:variant>
        <vt:i4>2031667</vt:i4>
      </vt:variant>
      <vt:variant>
        <vt:i4>50</vt:i4>
      </vt:variant>
      <vt:variant>
        <vt:i4>0</vt:i4>
      </vt:variant>
      <vt:variant>
        <vt:i4>5</vt:i4>
      </vt:variant>
      <vt:variant>
        <vt:lpwstr/>
      </vt:variant>
      <vt:variant>
        <vt:lpwstr>_Toc316568043</vt:lpwstr>
      </vt:variant>
      <vt:variant>
        <vt:i4>2031667</vt:i4>
      </vt:variant>
      <vt:variant>
        <vt:i4>44</vt:i4>
      </vt:variant>
      <vt:variant>
        <vt:i4>0</vt:i4>
      </vt:variant>
      <vt:variant>
        <vt:i4>5</vt:i4>
      </vt:variant>
      <vt:variant>
        <vt:lpwstr/>
      </vt:variant>
      <vt:variant>
        <vt:lpwstr>_Toc316568042</vt:lpwstr>
      </vt:variant>
      <vt:variant>
        <vt:i4>2031667</vt:i4>
      </vt:variant>
      <vt:variant>
        <vt:i4>38</vt:i4>
      </vt:variant>
      <vt:variant>
        <vt:i4>0</vt:i4>
      </vt:variant>
      <vt:variant>
        <vt:i4>5</vt:i4>
      </vt:variant>
      <vt:variant>
        <vt:lpwstr/>
      </vt:variant>
      <vt:variant>
        <vt:lpwstr>_Toc316568041</vt:lpwstr>
      </vt:variant>
      <vt:variant>
        <vt:i4>2031667</vt:i4>
      </vt:variant>
      <vt:variant>
        <vt:i4>32</vt:i4>
      </vt:variant>
      <vt:variant>
        <vt:i4>0</vt:i4>
      </vt:variant>
      <vt:variant>
        <vt:i4>5</vt:i4>
      </vt:variant>
      <vt:variant>
        <vt:lpwstr/>
      </vt:variant>
      <vt:variant>
        <vt:lpwstr>_Toc316568040</vt:lpwstr>
      </vt:variant>
      <vt:variant>
        <vt:i4>1572915</vt:i4>
      </vt:variant>
      <vt:variant>
        <vt:i4>26</vt:i4>
      </vt:variant>
      <vt:variant>
        <vt:i4>0</vt:i4>
      </vt:variant>
      <vt:variant>
        <vt:i4>5</vt:i4>
      </vt:variant>
      <vt:variant>
        <vt:lpwstr/>
      </vt:variant>
      <vt:variant>
        <vt:lpwstr>_Toc316568039</vt:lpwstr>
      </vt:variant>
      <vt:variant>
        <vt:i4>1572915</vt:i4>
      </vt:variant>
      <vt:variant>
        <vt:i4>20</vt:i4>
      </vt:variant>
      <vt:variant>
        <vt:i4>0</vt:i4>
      </vt:variant>
      <vt:variant>
        <vt:i4>5</vt:i4>
      </vt:variant>
      <vt:variant>
        <vt:lpwstr/>
      </vt:variant>
      <vt:variant>
        <vt:lpwstr>_Toc316568038</vt:lpwstr>
      </vt:variant>
      <vt:variant>
        <vt:i4>1572915</vt:i4>
      </vt:variant>
      <vt:variant>
        <vt:i4>14</vt:i4>
      </vt:variant>
      <vt:variant>
        <vt:i4>0</vt:i4>
      </vt:variant>
      <vt:variant>
        <vt:i4>5</vt:i4>
      </vt:variant>
      <vt:variant>
        <vt:lpwstr/>
      </vt:variant>
      <vt:variant>
        <vt:lpwstr>_Toc316568037</vt:lpwstr>
      </vt:variant>
      <vt:variant>
        <vt:i4>1572915</vt:i4>
      </vt:variant>
      <vt:variant>
        <vt:i4>8</vt:i4>
      </vt:variant>
      <vt:variant>
        <vt:i4>0</vt:i4>
      </vt:variant>
      <vt:variant>
        <vt:i4>5</vt:i4>
      </vt:variant>
      <vt:variant>
        <vt:lpwstr/>
      </vt:variant>
      <vt:variant>
        <vt:lpwstr>_Toc316568036</vt:lpwstr>
      </vt:variant>
      <vt:variant>
        <vt:i4>1572915</vt:i4>
      </vt:variant>
      <vt:variant>
        <vt:i4>2</vt:i4>
      </vt:variant>
      <vt:variant>
        <vt:i4>0</vt:i4>
      </vt:variant>
      <vt:variant>
        <vt:i4>5</vt:i4>
      </vt:variant>
      <vt:variant>
        <vt:lpwstr/>
      </vt:variant>
      <vt:variant>
        <vt:lpwstr>_Toc316568035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3</cp:revision>
  <cp:lastPrinted>2021-12-06T07:33:00Z</cp:lastPrinted>
  <dcterms:created xsi:type="dcterms:W3CDTF">2021-07-28T10:20:00Z</dcterms:created>
  <dcterms:modified xsi:type="dcterms:W3CDTF">2021-12-06T07:33:00Z</dcterms:modified>
</cp:coreProperties>
</file>