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4E6" w:rsidRPr="00C464E6" w:rsidRDefault="00C464E6" w:rsidP="00C464E6">
      <w:pPr>
        <w:keepNext/>
        <w:keepLines/>
        <w:wordWrap w:val="0"/>
        <w:overflowPunct w:val="0"/>
        <w:topLinePunct/>
        <w:adjustRightInd w:val="0"/>
        <w:snapToGrid w:val="0"/>
        <w:jc w:val="center"/>
        <w:outlineLvl w:val="0"/>
        <w:rPr>
          <w:rFonts w:hAnsi="宋体"/>
          <w:b/>
          <w:color w:val="000000"/>
          <w:kern w:val="44"/>
          <w:sz w:val="36"/>
          <w:szCs w:val="44"/>
          <w:lang/>
        </w:rPr>
      </w:pPr>
      <w:r w:rsidRPr="00C464E6">
        <w:rPr>
          <w:rFonts w:hAnsi="宋体"/>
          <w:b/>
          <w:color w:val="000000"/>
          <w:kern w:val="44"/>
          <w:sz w:val="36"/>
          <w:szCs w:val="44"/>
          <w:lang/>
        </w:rPr>
        <w:t>招标公告</w:t>
      </w:r>
    </w:p>
    <w:p w:rsidR="00C464E6" w:rsidRPr="00C464E6" w:rsidRDefault="00C464E6" w:rsidP="00C464E6">
      <w:pPr>
        <w:widowControl/>
        <w:wordWrap w:val="0"/>
        <w:spacing w:beforeLines="50" w:afterLines="50"/>
        <w:jc w:val="left"/>
        <w:outlineLvl w:val="1"/>
        <w:rPr>
          <w:rFonts w:hAnsi="宋体" w:hint="eastAsia"/>
          <w:b/>
          <w:bCs/>
          <w:color w:val="000000"/>
          <w:kern w:val="0"/>
          <w:sz w:val="24"/>
        </w:rPr>
      </w:pPr>
      <w:r w:rsidRPr="00C464E6">
        <w:rPr>
          <w:rFonts w:hAnsi="宋体" w:hint="eastAsia"/>
          <w:b/>
          <w:bCs/>
          <w:color w:val="000000"/>
          <w:kern w:val="0"/>
          <w:sz w:val="24"/>
        </w:rPr>
        <w:t>1、招标条件</w:t>
      </w:r>
    </w:p>
    <w:p w:rsidR="00C464E6" w:rsidRPr="00C464E6" w:rsidRDefault="00C464E6" w:rsidP="00C464E6">
      <w:pPr>
        <w:wordWrap w:val="0"/>
        <w:spacing w:line="360" w:lineRule="auto"/>
        <w:ind w:firstLineChars="200" w:firstLine="422"/>
        <w:rPr>
          <w:rFonts w:hAnsi="宋体" w:hint="eastAsia"/>
        </w:rPr>
      </w:pPr>
      <w:r w:rsidRPr="00C464E6">
        <w:rPr>
          <w:rFonts w:hAnsi="宋体" w:hint="eastAsia"/>
          <w:b/>
          <w:bCs/>
          <w:color w:val="000000"/>
          <w:u w:val="single"/>
        </w:rPr>
        <w:t>梅江中游城区水生态修复工程-马鞍山至罗乐村段EPC总承包</w:t>
      </w:r>
      <w:r w:rsidRPr="00C464E6">
        <w:rPr>
          <w:rFonts w:hAnsi="宋体" w:hint="eastAsia"/>
        </w:rPr>
        <w:t>由</w:t>
      </w:r>
      <w:r w:rsidRPr="00C464E6">
        <w:rPr>
          <w:rFonts w:hAnsi="宋体" w:hint="eastAsia"/>
          <w:b/>
          <w:bCs/>
          <w:u w:val="single"/>
        </w:rPr>
        <w:t>梅州市梅江区发展和改革局</w:t>
      </w:r>
      <w:r w:rsidRPr="00C464E6">
        <w:rPr>
          <w:rFonts w:hAnsi="宋体" w:hint="eastAsia"/>
        </w:rPr>
        <w:t>以</w:t>
      </w:r>
      <w:r w:rsidRPr="00C464E6">
        <w:rPr>
          <w:rFonts w:hAnsi="宋体" w:hint="eastAsia"/>
          <w:b/>
          <w:bCs/>
          <w:u w:val="single"/>
        </w:rPr>
        <w:t>梅江发改投审〔2022〕42号</w:t>
      </w:r>
      <w:r w:rsidRPr="00C464E6">
        <w:rPr>
          <w:rFonts w:hAnsi="宋体" w:hint="eastAsia"/>
        </w:rPr>
        <w:t>批准建设，投资项目统一代码：</w:t>
      </w:r>
      <w:r w:rsidRPr="00C464E6">
        <w:rPr>
          <w:rFonts w:hAnsi="宋体" w:hint="eastAsia"/>
          <w:b/>
          <w:bCs/>
          <w:u w:val="single"/>
        </w:rPr>
        <w:t>2205-441402-04-01-469681</w:t>
      </w:r>
      <w:r w:rsidRPr="00C464E6">
        <w:rPr>
          <w:rFonts w:hAnsi="宋体" w:hint="eastAsia"/>
        </w:rPr>
        <w:t>，建设资金由</w:t>
      </w:r>
      <w:r w:rsidRPr="00C464E6">
        <w:rPr>
          <w:rFonts w:hAnsi="宋体" w:hint="eastAsia"/>
          <w:b/>
          <w:bCs/>
          <w:u w:val="single"/>
        </w:rPr>
        <w:t>由中央财政重点生态保护修复治理资金和省、市专项资金统筹解决</w:t>
      </w:r>
      <w:r w:rsidRPr="00C464E6">
        <w:rPr>
          <w:rFonts w:hAnsi="宋体" w:hint="eastAsia"/>
        </w:rPr>
        <w:t>，招标人为</w:t>
      </w:r>
      <w:r w:rsidRPr="00C464E6">
        <w:rPr>
          <w:rFonts w:hAnsi="宋体" w:hint="eastAsia"/>
          <w:b/>
          <w:bCs/>
          <w:u w:val="single"/>
        </w:rPr>
        <w:t>梅州市梅江区水利工程建设管理中心</w:t>
      </w:r>
      <w:r w:rsidRPr="00C464E6">
        <w:rPr>
          <w:rFonts w:hAnsi="宋体" w:hint="eastAsia"/>
        </w:rPr>
        <w:t>。项目已具备招标条件，现对该项目的勘察设计、施工EPC总承包进行公开招标。</w:t>
      </w:r>
    </w:p>
    <w:p w:rsidR="00C464E6" w:rsidRPr="00C464E6" w:rsidRDefault="00C464E6" w:rsidP="00C464E6">
      <w:pPr>
        <w:widowControl/>
        <w:wordWrap w:val="0"/>
        <w:spacing w:beforeLines="50" w:afterLines="50"/>
        <w:jc w:val="left"/>
        <w:outlineLvl w:val="1"/>
        <w:rPr>
          <w:rFonts w:hAnsi="宋体"/>
          <w:b/>
          <w:bCs/>
          <w:kern w:val="0"/>
          <w:sz w:val="24"/>
        </w:rPr>
      </w:pPr>
      <w:r w:rsidRPr="00C464E6">
        <w:rPr>
          <w:rFonts w:hAnsi="宋体" w:hint="eastAsia"/>
          <w:b/>
          <w:bCs/>
          <w:kern w:val="0"/>
          <w:sz w:val="24"/>
        </w:rPr>
        <w:t>2、</w:t>
      </w:r>
      <w:r w:rsidRPr="00C464E6">
        <w:rPr>
          <w:rFonts w:hAnsi="宋体"/>
          <w:b/>
          <w:bCs/>
          <w:kern w:val="0"/>
          <w:sz w:val="24"/>
        </w:rPr>
        <w:t>项目概况及招标范围</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2.1 工程建设地点：</w:t>
      </w:r>
      <w:r w:rsidRPr="00C464E6">
        <w:rPr>
          <w:rFonts w:hAnsi="宋体" w:hint="eastAsia"/>
          <w:bCs/>
          <w:u w:val="single"/>
        </w:rPr>
        <w:t>梅州市梅江区西阳镇梅江河右岸（南侧）的东升村（三角镇）、罗乐村（西阳镇）区域</w:t>
      </w:r>
      <w:r w:rsidRPr="00C464E6">
        <w:rPr>
          <w:rFonts w:hAnsi="宋体" w:hint="eastAsia"/>
        </w:rPr>
        <w:t>。</w:t>
      </w:r>
    </w:p>
    <w:p w:rsidR="00C464E6" w:rsidRPr="00C464E6" w:rsidRDefault="00C464E6" w:rsidP="00C464E6">
      <w:pPr>
        <w:wordWrap w:val="0"/>
        <w:spacing w:line="360" w:lineRule="auto"/>
        <w:ind w:firstLineChars="200" w:firstLine="420"/>
        <w:rPr>
          <w:rFonts w:hAnsi="宋体"/>
        </w:rPr>
      </w:pPr>
      <w:r w:rsidRPr="00C464E6">
        <w:rPr>
          <w:rFonts w:hAnsi="宋体" w:hint="eastAsia"/>
        </w:rPr>
        <w:t>2.2 建设规模及内容：区域范围内修复生态湿地8.92公顷；林地生态保护和修复12.24公顷；新建生态农田5.91公顷；岸线清理6.3km，建设区域垃圾收集系统。</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2.3 招标范围：</w:t>
      </w:r>
      <w:r w:rsidRPr="00C464E6">
        <w:rPr>
          <w:rFonts w:hAnsi="宋体" w:hint="eastAsia"/>
          <w:bCs/>
          <w:u w:val="single"/>
        </w:rPr>
        <w:t>工程勘察、设计、施工EPC总承包，即完成本工程的勘察、设计（含初步设计、概算编制、施工图设计、预算编制）、施工等</w:t>
      </w:r>
      <w:r w:rsidRPr="00C464E6">
        <w:rPr>
          <w:rFonts w:hAnsi="宋体" w:hint="eastAsia"/>
          <w:bCs/>
        </w:rPr>
        <w:t>。</w:t>
      </w:r>
    </w:p>
    <w:p w:rsidR="00C464E6" w:rsidRPr="00C464E6" w:rsidRDefault="00C464E6" w:rsidP="00C464E6">
      <w:pPr>
        <w:wordWrap w:val="0"/>
        <w:spacing w:line="360" w:lineRule="auto"/>
        <w:ind w:firstLineChars="200" w:firstLine="420"/>
        <w:rPr>
          <w:rFonts w:hAnsi="宋体" w:hint="eastAsia"/>
          <w:u w:val="single"/>
        </w:rPr>
      </w:pPr>
      <w:r w:rsidRPr="00C464E6">
        <w:rPr>
          <w:rFonts w:hAnsi="宋体" w:hint="eastAsia"/>
        </w:rPr>
        <w:t>2.4工期要求：勘察设计</w:t>
      </w:r>
      <w:r w:rsidRPr="00C464E6">
        <w:rPr>
          <w:rFonts w:hAnsi="宋体" w:hint="eastAsia"/>
          <w:u w:val="single"/>
        </w:rPr>
        <w:t xml:space="preserve"> 3 </w:t>
      </w:r>
      <w:r w:rsidRPr="00C464E6">
        <w:rPr>
          <w:rFonts w:hAnsi="宋体" w:hint="eastAsia"/>
        </w:rPr>
        <w:t>个月，施工工期</w:t>
      </w:r>
      <w:r w:rsidRPr="00C464E6">
        <w:rPr>
          <w:rFonts w:hAnsi="宋体" w:hint="eastAsia"/>
          <w:u w:val="single"/>
        </w:rPr>
        <w:t xml:space="preserve"> 18 </w:t>
      </w:r>
      <w:r w:rsidRPr="00C464E6">
        <w:rPr>
          <w:rFonts w:hAnsi="宋体" w:hint="eastAsia"/>
        </w:rPr>
        <w:t>个月。</w:t>
      </w:r>
    </w:p>
    <w:p w:rsidR="00C464E6" w:rsidRPr="00C464E6" w:rsidRDefault="00C464E6" w:rsidP="00C464E6">
      <w:pPr>
        <w:wordWrap w:val="0"/>
        <w:spacing w:line="360" w:lineRule="auto"/>
        <w:ind w:firstLineChars="200" w:firstLine="420"/>
        <w:rPr>
          <w:rFonts w:hAnsi="宋体" w:hint="eastAsia"/>
          <w:bCs/>
          <w:u w:val="single"/>
        </w:rPr>
      </w:pPr>
      <w:r w:rsidRPr="00C464E6">
        <w:rPr>
          <w:rFonts w:hAnsi="宋体" w:hint="eastAsia"/>
        </w:rPr>
        <w:t>2.5 项目估算总投资：</w:t>
      </w:r>
      <w:r w:rsidRPr="00C464E6">
        <w:rPr>
          <w:rFonts w:hAnsi="宋体" w:hint="eastAsia"/>
          <w:bCs/>
          <w:u w:val="single"/>
        </w:rPr>
        <w:t>12841.55万元（含预备费1151.41万元）；</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bCs/>
        </w:rPr>
        <w:t>2.6 本项目最高投标限价：</w:t>
      </w:r>
      <w:r w:rsidRPr="00C464E6">
        <w:rPr>
          <w:rFonts w:hAnsi="宋体" w:hint="eastAsia"/>
          <w:bCs/>
          <w:u w:val="single"/>
        </w:rPr>
        <w:t xml:space="preserve"> 11501.44万元；</w:t>
      </w:r>
    </w:p>
    <w:p w:rsidR="00C464E6" w:rsidRPr="00C464E6" w:rsidRDefault="00C464E6" w:rsidP="00C464E6">
      <w:pPr>
        <w:widowControl/>
        <w:wordWrap w:val="0"/>
        <w:spacing w:beforeLines="50" w:afterLines="50"/>
        <w:jc w:val="left"/>
        <w:outlineLvl w:val="1"/>
        <w:rPr>
          <w:rFonts w:hAnsi="宋体"/>
          <w:b/>
          <w:bCs/>
          <w:kern w:val="0"/>
          <w:sz w:val="24"/>
        </w:rPr>
      </w:pPr>
      <w:r w:rsidRPr="00C464E6">
        <w:rPr>
          <w:rFonts w:hAnsi="宋体" w:hint="eastAsia"/>
          <w:b/>
          <w:bCs/>
          <w:kern w:val="0"/>
          <w:sz w:val="24"/>
        </w:rPr>
        <w:t>3、</w:t>
      </w:r>
      <w:r w:rsidRPr="00C464E6">
        <w:rPr>
          <w:rFonts w:hAnsi="宋体"/>
          <w:b/>
          <w:bCs/>
          <w:kern w:val="0"/>
          <w:sz w:val="24"/>
        </w:rPr>
        <w:t>投标人资格要求</w:t>
      </w:r>
    </w:p>
    <w:p w:rsidR="00C464E6" w:rsidRPr="00C464E6" w:rsidRDefault="00C464E6" w:rsidP="00C464E6">
      <w:pPr>
        <w:wordWrap w:val="0"/>
        <w:spacing w:line="360" w:lineRule="auto"/>
        <w:ind w:firstLineChars="200" w:firstLine="422"/>
        <w:rPr>
          <w:rFonts w:hAnsi="宋体" w:hint="eastAsia"/>
          <w:b/>
        </w:rPr>
      </w:pPr>
      <w:bookmarkStart w:id="0" w:name="_Toc332616118"/>
      <w:r w:rsidRPr="00C464E6">
        <w:rPr>
          <w:rFonts w:hAnsi="宋体" w:hint="eastAsia"/>
          <w:b/>
        </w:rPr>
        <w:t>3.1投标人必须具备下列条件的独立法人或相应资质的联合体【如为联合体，需签订联合体协议并明确以具备施工总承包资质的成员为联合体牵头人及各联合体成员责任、义务，联合体的成员不得超过3家(含牵头人)】</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①投标人须具备工程勘察综合类甲级资质或工程勘察专业类（岩土工程勘察和工程测量）乙级（含）以上资质；</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②投标人须具备工程设计综合甲级资质或水利行业乙级（含）以上设计资质或水利行业（河道整治）专业乙级（含）以上设计资质；</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③投标人须具备水利水电工程施工总承包一级（或以上）资质，并具有有效的安全生产许可证；</w:t>
      </w:r>
    </w:p>
    <w:p w:rsidR="00C464E6" w:rsidRPr="00C464E6" w:rsidRDefault="00C464E6" w:rsidP="00C464E6">
      <w:pPr>
        <w:wordWrap w:val="0"/>
        <w:spacing w:line="360" w:lineRule="auto"/>
        <w:ind w:firstLineChars="200" w:firstLine="420"/>
        <w:rPr>
          <w:rFonts w:hAnsi="宋体" w:hint="eastAsia"/>
          <w:snapToGrid w:val="0"/>
        </w:rPr>
      </w:pPr>
      <w:r w:rsidRPr="00C464E6">
        <w:rPr>
          <w:rFonts w:hAnsi="宋体" w:hint="eastAsia"/>
        </w:rPr>
        <w:t>④投标人</w:t>
      </w:r>
      <w:r w:rsidRPr="00C464E6">
        <w:rPr>
          <w:rFonts w:hAnsi="宋体" w:hint="eastAsia"/>
          <w:snapToGrid w:val="0"/>
        </w:rPr>
        <w:t>已在广东省水利建设市场信用信息平台完成广东省水利厅信用管理信息录入手续，并提供网页截图。</w:t>
      </w:r>
    </w:p>
    <w:p w:rsidR="00C464E6" w:rsidRPr="00C464E6" w:rsidRDefault="00C464E6" w:rsidP="00C464E6">
      <w:pPr>
        <w:wordWrap w:val="0"/>
        <w:spacing w:line="360" w:lineRule="auto"/>
        <w:ind w:firstLineChars="200" w:firstLine="422"/>
        <w:rPr>
          <w:rFonts w:hAnsi="宋体" w:hint="eastAsia"/>
          <w:b/>
        </w:rPr>
      </w:pPr>
      <w:r w:rsidRPr="00C464E6">
        <w:rPr>
          <w:rFonts w:hAnsi="宋体" w:hint="eastAsia"/>
          <w:b/>
        </w:rPr>
        <w:lastRenderedPageBreak/>
        <w:t>3.2项目负责人资格要求：</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①勘察项目负责人：须具有注册土木工程师（岩土）执业资格或具有岩土（或地质）高级工程师（含）以上职称证书；</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②设计项目负责人：须具有水利水电类高级工程师（含）以上职称证书；</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③施工项目负责人：须具备水利水电工程专业一级注册建造师，同时具有在有效期内的水利行政主管部门颁发的安全考核合格证书（B类）。</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注：建造师的专业及等级标准按《注册建造师执业管理办法（试行）》及《注册建造师执业工程规模标准（试行）》。</w:t>
      </w:r>
    </w:p>
    <w:p w:rsidR="00C464E6" w:rsidRPr="00C464E6" w:rsidRDefault="00C464E6" w:rsidP="00C464E6">
      <w:pPr>
        <w:wordWrap w:val="0"/>
        <w:spacing w:line="360" w:lineRule="auto"/>
        <w:ind w:firstLineChars="200" w:firstLine="422"/>
        <w:rPr>
          <w:rFonts w:hAnsi="宋体" w:hint="eastAsia"/>
          <w:b/>
        </w:rPr>
      </w:pPr>
      <w:r w:rsidRPr="00C464E6">
        <w:rPr>
          <w:rFonts w:hAnsi="宋体" w:hint="eastAsia"/>
          <w:b/>
        </w:rPr>
        <w:t>3.3项目其他人员要求：</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①施工技术负责人：具有水利行业高级（含）以上工程师职称；</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②专职安全人员：专职安全人员3人，须具有在有效期内的水利行政主管部门颁发的安全考核合格证书（C类）；</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各项目负责人、施工技术负责人和专职安全人员不得互相兼任；</w:t>
      </w:r>
    </w:p>
    <w:p w:rsidR="00C464E6" w:rsidRPr="00C464E6" w:rsidRDefault="00C464E6" w:rsidP="00C464E6">
      <w:pPr>
        <w:wordWrap w:val="0"/>
        <w:spacing w:line="360" w:lineRule="auto"/>
        <w:ind w:firstLineChars="200" w:firstLine="422"/>
        <w:rPr>
          <w:rFonts w:hAnsi="宋体" w:hint="eastAsia"/>
        </w:rPr>
      </w:pPr>
      <w:r w:rsidRPr="00C464E6">
        <w:rPr>
          <w:rFonts w:hAnsi="宋体" w:hint="eastAsia"/>
          <w:b/>
        </w:rPr>
        <w:t>3.4业绩要求：</w:t>
      </w:r>
      <w:r w:rsidRPr="00C464E6">
        <w:rPr>
          <w:rFonts w:hAnsi="宋体" w:hint="eastAsia"/>
        </w:rPr>
        <w:t>投标人（如联合体，指联合体施工方）在2019 年6 月1 日至今，在国内完成过一项合同额不小于5000万元（含5000万元）的水利工程施工业绩。工程施工业绩时间以验收资料的验收时间为准，工程造价金额以合同协议书为准，需同时提供中标通知书或合同协议书、工程竣工或完工或交工验收或验收鉴定书相关资料。</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3.5投标人（如联合体，指联合体各成员）在“信用中国”网站（http://www.creditchina.gov.cn/)中未被列入严重失信主体名单；在国家企业信用信息公示系统（www.gsxt.gov.cn）中未被列入严重违法失信名单；</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3.6信誉要求：凡在广东省水利建设市场信用信息平台公布禁止参加省内水利工程建设投标期限内的单位不得参加本项目的投标；</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3.7本工程接受联合体投标。</w:t>
      </w:r>
    </w:p>
    <w:bookmarkEnd w:id="0"/>
    <w:p w:rsidR="00C464E6" w:rsidRPr="00C464E6" w:rsidRDefault="00C464E6" w:rsidP="00C464E6">
      <w:pPr>
        <w:widowControl/>
        <w:wordWrap w:val="0"/>
        <w:spacing w:beforeLines="30" w:afterLines="30"/>
        <w:jc w:val="left"/>
        <w:outlineLvl w:val="1"/>
        <w:rPr>
          <w:rFonts w:hAnsi="宋体" w:hint="eastAsia"/>
          <w:b/>
          <w:bCs/>
          <w:color w:val="000000"/>
          <w:kern w:val="0"/>
          <w:sz w:val="24"/>
        </w:rPr>
      </w:pPr>
      <w:r w:rsidRPr="00C464E6">
        <w:rPr>
          <w:rFonts w:hAnsi="宋体" w:hint="eastAsia"/>
          <w:b/>
          <w:bCs/>
          <w:color w:val="000000"/>
          <w:kern w:val="0"/>
          <w:sz w:val="24"/>
        </w:rPr>
        <w:t>4. 资格审查要求和评标办法</w:t>
      </w:r>
    </w:p>
    <w:p w:rsidR="00C464E6" w:rsidRPr="00C464E6" w:rsidRDefault="00C464E6" w:rsidP="00C464E6">
      <w:pPr>
        <w:wordWrap w:val="0"/>
        <w:spacing w:line="360" w:lineRule="auto"/>
        <w:rPr>
          <w:rFonts w:hAnsi="宋体" w:hint="eastAsia"/>
          <w:color w:val="000000"/>
        </w:rPr>
      </w:pPr>
      <w:r w:rsidRPr="00C464E6">
        <w:rPr>
          <w:rFonts w:hAnsi="宋体" w:hint="eastAsia"/>
          <w:color w:val="000000"/>
        </w:rPr>
        <w:t xml:space="preserve">    4.1 本次招标采用资格后审方式；</w:t>
      </w:r>
    </w:p>
    <w:p w:rsidR="00C464E6" w:rsidRPr="00C464E6" w:rsidRDefault="00C464E6" w:rsidP="00C464E6">
      <w:pPr>
        <w:wordWrap w:val="0"/>
        <w:spacing w:line="360" w:lineRule="auto"/>
        <w:rPr>
          <w:rFonts w:hAnsi="宋体" w:hint="eastAsia"/>
          <w:color w:val="000000"/>
        </w:rPr>
      </w:pPr>
      <w:r w:rsidRPr="00C464E6">
        <w:rPr>
          <w:rFonts w:hAnsi="宋体" w:hint="eastAsia"/>
          <w:color w:val="000000"/>
        </w:rPr>
        <w:t xml:space="preserve">    4.2 评标办法：综合评估法。</w:t>
      </w:r>
    </w:p>
    <w:p w:rsidR="00C464E6" w:rsidRPr="00C464E6" w:rsidRDefault="00C464E6" w:rsidP="00C464E6">
      <w:pPr>
        <w:widowControl/>
        <w:wordWrap w:val="0"/>
        <w:spacing w:beforeLines="30" w:afterLines="30"/>
        <w:jc w:val="left"/>
        <w:outlineLvl w:val="1"/>
        <w:rPr>
          <w:rFonts w:hAnsi="宋体" w:hint="eastAsia"/>
          <w:b/>
          <w:bCs/>
          <w:color w:val="000000"/>
          <w:kern w:val="0"/>
          <w:sz w:val="24"/>
        </w:rPr>
      </w:pPr>
      <w:bookmarkStart w:id="1" w:name="_Toc465287622"/>
      <w:bookmarkStart w:id="2" w:name="_Toc465292362"/>
      <w:bookmarkStart w:id="3" w:name="_Toc465286154"/>
      <w:bookmarkStart w:id="4" w:name="_Toc465291938"/>
      <w:bookmarkStart w:id="5" w:name="_Toc465284490"/>
      <w:bookmarkStart w:id="6" w:name="_Toc465287434"/>
      <w:r w:rsidRPr="00C464E6">
        <w:rPr>
          <w:rFonts w:hAnsi="宋体" w:hint="eastAsia"/>
          <w:b/>
          <w:bCs/>
          <w:color w:val="000000"/>
          <w:kern w:val="0"/>
          <w:sz w:val="24"/>
        </w:rPr>
        <w:t>5. 投标登记及招标文件的获取</w:t>
      </w:r>
      <w:bookmarkEnd w:id="1"/>
      <w:bookmarkEnd w:id="2"/>
      <w:bookmarkEnd w:id="3"/>
      <w:bookmarkEnd w:id="4"/>
      <w:bookmarkEnd w:id="5"/>
      <w:bookmarkEnd w:id="6"/>
    </w:p>
    <w:p w:rsidR="00C464E6" w:rsidRPr="00C464E6" w:rsidRDefault="00C464E6" w:rsidP="00C464E6">
      <w:pPr>
        <w:wordWrap w:val="0"/>
        <w:spacing w:line="360" w:lineRule="auto"/>
        <w:ind w:firstLineChars="200" w:firstLine="420"/>
        <w:rPr>
          <w:rFonts w:hAnsi="宋体" w:cs="宋体" w:hint="eastAsia"/>
          <w:color w:val="000000"/>
        </w:rPr>
      </w:pPr>
      <w:r w:rsidRPr="00C464E6">
        <w:rPr>
          <w:rFonts w:hAnsi="宋体" w:cs="宋体" w:hint="eastAsia"/>
          <w:color w:val="000000"/>
        </w:rPr>
        <w:t>5.1投标登记方式：来人登记。</w:t>
      </w:r>
    </w:p>
    <w:p w:rsidR="00C464E6" w:rsidRPr="00C464E6" w:rsidRDefault="00C464E6" w:rsidP="00C464E6">
      <w:pPr>
        <w:wordWrap w:val="0"/>
        <w:spacing w:line="360" w:lineRule="auto"/>
        <w:ind w:firstLineChars="200" w:firstLine="420"/>
        <w:rPr>
          <w:rFonts w:hAnsi="宋体" w:hint="eastAsia"/>
          <w:color w:val="000000"/>
        </w:rPr>
      </w:pPr>
      <w:r w:rsidRPr="00C464E6">
        <w:rPr>
          <w:rFonts w:hAnsi="宋体" w:hint="eastAsia"/>
          <w:color w:val="000000"/>
        </w:rPr>
        <w:t>5.2请有兴趣的投标人的法定代表人或其授权委托人凭本人二代身份证原件亲自持下</w:t>
      </w:r>
      <w:r w:rsidRPr="00C464E6">
        <w:rPr>
          <w:rFonts w:hAnsi="宋体" w:hint="eastAsia"/>
          <w:color w:val="000000"/>
        </w:rPr>
        <w:lastRenderedPageBreak/>
        <w:t>述要求提供的登记资料，于</w:t>
      </w:r>
      <w:r w:rsidRPr="00C464E6">
        <w:rPr>
          <w:rFonts w:hAnsi="宋体" w:hint="eastAsia"/>
          <w:color w:val="000000"/>
          <w:u w:val="single"/>
        </w:rPr>
        <w:t>2022</w:t>
      </w:r>
      <w:r w:rsidRPr="00C464E6">
        <w:rPr>
          <w:rFonts w:hAnsi="宋体" w:hint="eastAsia"/>
          <w:color w:val="000000"/>
        </w:rPr>
        <w:t>年</w:t>
      </w:r>
      <w:r w:rsidRPr="00C464E6">
        <w:rPr>
          <w:rFonts w:hAnsi="宋体" w:hint="eastAsia"/>
          <w:color w:val="000000"/>
          <w:u w:val="single"/>
        </w:rPr>
        <w:t xml:space="preserve">   </w:t>
      </w:r>
      <w:r w:rsidRPr="00C464E6">
        <w:rPr>
          <w:rFonts w:hAnsi="宋体" w:hint="eastAsia"/>
          <w:color w:val="000000"/>
        </w:rPr>
        <w:t>月</w:t>
      </w:r>
      <w:r w:rsidRPr="00C464E6">
        <w:rPr>
          <w:rFonts w:hAnsi="宋体" w:hint="eastAsia"/>
          <w:color w:val="000000"/>
          <w:u w:val="single"/>
        </w:rPr>
        <w:t xml:space="preserve">    </w:t>
      </w:r>
      <w:r w:rsidRPr="00C464E6">
        <w:rPr>
          <w:rFonts w:hAnsi="宋体" w:hint="eastAsia"/>
          <w:color w:val="000000"/>
        </w:rPr>
        <w:t>日至</w:t>
      </w:r>
      <w:r w:rsidRPr="00C464E6">
        <w:rPr>
          <w:rFonts w:hAnsi="宋体" w:hint="eastAsia"/>
          <w:color w:val="000000"/>
          <w:u w:val="single"/>
        </w:rPr>
        <w:t>2022</w:t>
      </w:r>
      <w:r w:rsidRPr="00C464E6">
        <w:rPr>
          <w:rFonts w:hAnsi="宋体" w:hint="eastAsia"/>
          <w:color w:val="000000"/>
        </w:rPr>
        <w:t>年</w:t>
      </w:r>
      <w:r w:rsidRPr="00C464E6">
        <w:rPr>
          <w:rFonts w:hAnsi="宋体" w:hint="eastAsia"/>
          <w:color w:val="000000"/>
          <w:u w:val="single"/>
        </w:rPr>
        <w:t xml:space="preserve">   </w:t>
      </w:r>
      <w:r w:rsidRPr="00C464E6">
        <w:rPr>
          <w:rFonts w:hAnsi="宋体" w:hint="eastAsia"/>
          <w:color w:val="000000"/>
        </w:rPr>
        <w:t>月</w:t>
      </w:r>
      <w:r w:rsidRPr="00C464E6">
        <w:rPr>
          <w:rFonts w:hAnsi="宋体" w:hint="eastAsia"/>
          <w:color w:val="000000"/>
          <w:u w:val="single"/>
        </w:rPr>
        <w:t xml:space="preserve">   </w:t>
      </w:r>
      <w:r w:rsidRPr="00C464E6">
        <w:rPr>
          <w:rFonts w:hAnsi="宋体" w:hint="eastAsia"/>
          <w:color w:val="000000"/>
        </w:rPr>
        <w:t>日上午</w:t>
      </w:r>
      <w:r w:rsidRPr="00C464E6">
        <w:rPr>
          <w:rFonts w:hAnsi="宋体" w:hint="eastAsia"/>
          <w:color w:val="000000"/>
          <w:u w:val="single"/>
        </w:rPr>
        <w:t xml:space="preserve"> 09 </w:t>
      </w:r>
      <w:r w:rsidRPr="00C464E6">
        <w:rPr>
          <w:rFonts w:hAnsi="宋体" w:hint="eastAsia"/>
          <w:color w:val="000000"/>
        </w:rPr>
        <w:t>时</w:t>
      </w:r>
      <w:r w:rsidRPr="00C464E6">
        <w:rPr>
          <w:rFonts w:hAnsi="宋体" w:hint="eastAsia"/>
          <w:color w:val="000000"/>
          <w:u w:val="single"/>
        </w:rPr>
        <w:t xml:space="preserve"> 30</w:t>
      </w:r>
      <w:r w:rsidRPr="00C464E6">
        <w:rPr>
          <w:rFonts w:hAnsi="宋体" w:hint="eastAsia"/>
          <w:color w:val="000000"/>
        </w:rPr>
        <w:t>分至</w:t>
      </w:r>
      <w:r w:rsidRPr="00C464E6">
        <w:rPr>
          <w:rFonts w:hAnsi="宋体" w:hint="eastAsia"/>
          <w:color w:val="000000"/>
          <w:u w:val="single"/>
        </w:rPr>
        <w:t xml:space="preserve"> 11</w:t>
      </w:r>
      <w:r w:rsidRPr="00C464E6">
        <w:rPr>
          <w:rFonts w:hAnsi="宋体" w:hint="eastAsia"/>
          <w:color w:val="000000"/>
        </w:rPr>
        <w:t xml:space="preserve"> 时</w:t>
      </w:r>
      <w:r w:rsidRPr="00C464E6">
        <w:rPr>
          <w:rFonts w:hAnsi="宋体" w:hint="eastAsia"/>
          <w:color w:val="000000"/>
          <w:u w:val="single"/>
        </w:rPr>
        <w:t xml:space="preserve"> 30 </w:t>
      </w:r>
      <w:r w:rsidRPr="00C464E6">
        <w:rPr>
          <w:rFonts w:hAnsi="宋体" w:hint="eastAsia"/>
          <w:color w:val="000000"/>
        </w:rPr>
        <w:t>分，下午</w:t>
      </w:r>
      <w:r w:rsidRPr="00C464E6">
        <w:rPr>
          <w:rFonts w:hAnsi="宋体" w:hint="eastAsia"/>
          <w:color w:val="000000"/>
          <w:u w:val="single"/>
        </w:rPr>
        <w:t xml:space="preserve"> 14 </w:t>
      </w:r>
      <w:r w:rsidRPr="00C464E6">
        <w:rPr>
          <w:rFonts w:hAnsi="宋体" w:hint="eastAsia"/>
          <w:color w:val="000000"/>
        </w:rPr>
        <w:t>时</w:t>
      </w:r>
      <w:r w:rsidRPr="00C464E6">
        <w:rPr>
          <w:rFonts w:hAnsi="宋体" w:hint="eastAsia"/>
          <w:color w:val="000000"/>
          <w:u w:val="single"/>
        </w:rPr>
        <w:t xml:space="preserve"> 00 </w:t>
      </w:r>
      <w:r w:rsidRPr="00C464E6">
        <w:rPr>
          <w:rFonts w:hAnsi="宋体" w:hint="eastAsia"/>
          <w:color w:val="000000"/>
        </w:rPr>
        <w:t>分至</w:t>
      </w:r>
      <w:r w:rsidRPr="00C464E6">
        <w:rPr>
          <w:rFonts w:hAnsi="宋体" w:hint="eastAsia"/>
          <w:bCs/>
          <w:color w:val="000000"/>
          <w:u w:val="single"/>
        </w:rPr>
        <w:t xml:space="preserve"> </w:t>
      </w:r>
      <w:r w:rsidRPr="00C464E6">
        <w:rPr>
          <w:rFonts w:hAnsi="宋体" w:hint="eastAsia"/>
          <w:color w:val="000000"/>
          <w:u w:val="single"/>
        </w:rPr>
        <w:t>16</w:t>
      </w:r>
      <w:r w:rsidRPr="00C464E6">
        <w:rPr>
          <w:rFonts w:hAnsi="宋体" w:hint="eastAsia"/>
          <w:bCs/>
          <w:color w:val="000000"/>
          <w:u w:val="single"/>
        </w:rPr>
        <w:t xml:space="preserve"> </w:t>
      </w:r>
      <w:r w:rsidRPr="00C464E6">
        <w:rPr>
          <w:rFonts w:hAnsi="宋体" w:hint="eastAsia"/>
          <w:color w:val="000000"/>
        </w:rPr>
        <w:t xml:space="preserve"> 时</w:t>
      </w:r>
      <w:r w:rsidRPr="00C464E6">
        <w:rPr>
          <w:rFonts w:hAnsi="宋体" w:hint="eastAsia"/>
          <w:color w:val="000000"/>
          <w:u w:val="single"/>
        </w:rPr>
        <w:t xml:space="preserve"> 00</w:t>
      </w:r>
      <w:r w:rsidRPr="00C464E6">
        <w:rPr>
          <w:rFonts w:hAnsi="宋体" w:hint="eastAsia"/>
          <w:color w:val="000000"/>
        </w:rPr>
        <w:t>分，到广州公共资源交易中心（地址：广州市天润路333号）进行登记并购买招标文件，招标文件每份1000元，售后不退。登记时须提供以下资料：</w:t>
      </w:r>
    </w:p>
    <w:p w:rsidR="00C464E6" w:rsidRPr="00C464E6" w:rsidRDefault="00C464E6" w:rsidP="00C464E6">
      <w:pPr>
        <w:wordWrap w:val="0"/>
        <w:spacing w:line="360" w:lineRule="auto"/>
        <w:ind w:firstLineChars="200" w:firstLine="420"/>
        <w:rPr>
          <w:rFonts w:hAnsi="宋体" w:hint="eastAsia"/>
          <w:color w:val="000000"/>
        </w:rPr>
      </w:pPr>
      <w:r w:rsidRPr="00C464E6">
        <w:rPr>
          <w:rFonts w:hAnsi="宋体" w:hint="eastAsia"/>
          <w:color w:val="000000"/>
        </w:rPr>
        <w:t>5.2.1投标登记申请表原件（一式两份，加盖公章，不装订）（可从交易中心网站下载）（联合体投标的，由联合体牵头人盖章）；</w:t>
      </w:r>
    </w:p>
    <w:p w:rsidR="00C464E6" w:rsidRPr="00C464E6" w:rsidRDefault="00C464E6" w:rsidP="00C464E6">
      <w:pPr>
        <w:wordWrap w:val="0"/>
        <w:spacing w:line="360" w:lineRule="auto"/>
        <w:ind w:firstLineChars="200" w:firstLine="420"/>
        <w:rPr>
          <w:rFonts w:hAnsi="宋体" w:hint="eastAsia"/>
          <w:color w:val="000000"/>
        </w:rPr>
      </w:pPr>
      <w:r w:rsidRPr="00C464E6">
        <w:rPr>
          <w:rFonts w:hAnsi="宋体" w:hint="eastAsia"/>
          <w:color w:val="000000"/>
        </w:rPr>
        <w:t>5.2.2企业营业执照副本复印件（联合体投标的，联合体各方均须出具）；</w:t>
      </w:r>
    </w:p>
    <w:p w:rsidR="00C464E6" w:rsidRPr="00C464E6" w:rsidRDefault="00C464E6" w:rsidP="00C464E6">
      <w:pPr>
        <w:wordWrap w:val="0"/>
        <w:spacing w:line="360" w:lineRule="auto"/>
        <w:ind w:firstLineChars="200" w:firstLine="420"/>
        <w:rPr>
          <w:rFonts w:hAnsi="宋体" w:hint="eastAsia"/>
          <w:color w:val="000000"/>
        </w:rPr>
      </w:pPr>
      <w:r w:rsidRPr="00C464E6">
        <w:rPr>
          <w:rFonts w:hAnsi="宋体" w:hint="eastAsia"/>
          <w:color w:val="000000"/>
        </w:rPr>
        <w:t>5.2.3企业法定代表人证明书原件、身份证复印件（联合体投标的，由联合体牵头人出具）；</w:t>
      </w:r>
    </w:p>
    <w:p w:rsidR="00C464E6" w:rsidRPr="00C464E6" w:rsidRDefault="00C464E6" w:rsidP="00C464E6">
      <w:pPr>
        <w:wordWrap w:val="0"/>
        <w:spacing w:line="360" w:lineRule="auto"/>
        <w:ind w:firstLineChars="200" w:firstLine="420"/>
        <w:rPr>
          <w:rFonts w:hAnsi="宋体" w:hint="eastAsia"/>
          <w:color w:val="000000"/>
        </w:rPr>
      </w:pPr>
      <w:r w:rsidRPr="00C464E6">
        <w:rPr>
          <w:rFonts w:hAnsi="宋体" w:hint="eastAsia"/>
          <w:color w:val="000000"/>
        </w:rPr>
        <w:t>5.2.4投标人代表的法定代表人授权委托书原件、身份证复印件（联合体投标的，由联合体牵头人出具）；</w:t>
      </w:r>
    </w:p>
    <w:p w:rsidR="00C464E6" w:rsidRPr="00C464E6" w:rsidRDefault="00C464E6" w:rsidP="00C464E6">
      <w:pPr>
        <w:wordWrap w:val="0"/>
        <w:spacing w:line="360" w:lineRule="auto"/>
        <w:ind w:firstLineChars="200" w:firstLine="420"/>
        <w:rPr>
          <w:rFonts w:hAnsi="宋体" w:hint="eastAsia"/>
          <w:color w:val="000000"/>
        </w:rPr>
      </w:pPr>
      <w:r w:rsidRPr="00C464E6">
        <w:rPr>
          <w:rFonts w:hAnsi="宋体" w:hint="eastAsia"/>
          <w:color w:val="000000"/>
        </w:rPr>
        <w:t>5.2.5企业资质证书副本复印件（联合体投标的，须提供联合体各成员相关资料）；</w:t>
      </w:r>
    </w:p>
    <w:p w:rsidR="00C464E6" w:rsidRPr="00C464E6" w:rsidRDefault="00C464E6" w:rsidP="00C464E6">
      <w:pPr>
        <w:wordWrap w:val="0"/>
        <w:spacing w:line="360" w:lineRule="auto"/>
        <w:ind w:firstLineChars="200" w:firstLine="420"/>
        <w:rPr>
          <w:rFonts w:hAnsi="宋体" w:hint="eastAsia"/>
          <w:color w:val="000000"/>
        </w:rPr>
      </w:pPr>
      <w:r w:rsidRPr="00C464E6">
        <w:rPr>
          <w:rFonts w:hAnsi="宋体" w:hint="eastAsia"/>
          <w:color w:val="000000"/>
        </w:rPr>
        <w:t>5.2.6施工企业安全生产许可证副本复印件；</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color w:val="000000"/>
        </w:rPr>
        <w:t>5.2.7拟派施工项目负责人的建造师注册证、安</w:t>
      </w:r>
      <w:r w:rsidRPr="00C464E6">
        <w:rPr>
          <w:rFonts w:hAnsi="宋体" w:hint="eastAsia"/>
        </w:rPr>
        <w:t>全生产考核合格证（B类）、身份证及近半年（2021年12月至2022年5月）的社会保险缴纳证明材料复印件；</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5.2.8拟派设计项目负责人的相关证书、身份证及近半年（2021年12月至2022年5月）的社会保险缴纳证明材料复印件；</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5.2.9拟派勘察项目负责人的相关证书、身份证及近半年（2021年12月至2022年5月）的社会保险缴纳证明材料复印件；</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5.2.10拟派施工技术负责人的相关职称证书、身份证及近半年（2021年12月至2022年5月）的社会保险缴纳证明材料复印件；</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5.2.11拟派专职安全人员有效期内的水利行政主管部门颁发的安全考核合格证书（C类）、身份证及近半年（2021年12月至2022年5月）的社会保险缴纳证明材料复印件；</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5.2.12联合体协议书复印件（格式一）；</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5.2.13已在广东省水利建设市场信用信息平台完成广东省水利厅信用管理信息录入手续的网页截图（联合体投标的，需提供联合体各方的信息录入手续的网页截图或网页打印件）；</w:t>
      </w:r>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5.2.14投标人（如联合体，指联合体施工方）在2019 年6 月1 日至今，在国内完成过一项合同额不小于5000万元（含5000万元）的水利工程施工业绩。工程施工业绩时间以验收资料的验收时间为准，工程造价金额以合同协议书为准，需同时提供中标通知书或合同协议书、工程竣工或完工或交工验收或验收鉴定书相关资料；</w:t>
      </w:r>
    </w:p>
    <w:p w:rsidR="00C464E6" w:rsidRPr="00C464E6" w:rsidRDefault="00C464E6" w:rsidP="00C464E6">
      <w:pPr>
        <w:wordWrap w:val="0"/>
        <w:spacing w:line="360" w:lineRule="auto"/>
        <w:ind w:firstLineChars="200" w:firstLine="420"/>
        <w:rPr>
          <w:rFonts w:hAnsi="宋体" w:hint="eastAsia"/>
          <w:color w:val="000000"/>
        </w:rPr>
      </w:pPr>
      <w:r w:rsidRPr="00C464E6">
        <w:rPr>
          <w:rFonts w:hAnsi="宋体" w:hint="eastAsia"/>
        </w:rPr>
        <w:lastRenderedPageBreak/>
        <w:t>5.2.15投标人（如联合体，指联合体各成员）在“信用中国”网站（http://www.creditchina.gov.cn/)中未被列入严重失信主体名单；在国家企业信用信息公示系统（www.gsxt.gov.cn）中未被列入严重违法失信名单（联合体投标的，需提供联合体各方在上述两个网站的查询结果网页截图或网页打印件）；</w:t>
      </w:r>
      <w:r w:rsidRPr="00C464E6">
        <w:rPr>
          <w:rFonts w:hAnsi="宋体" w:hint="eastAsia"/>
          <w:color w:val="000000"/>
        </w:rPr>
        <w:t xml:space="preserve"> </w:t>
      </w:r>
    </w:p>
    <w:p w:rsidR="00C464E6" w:rsidRPr="00C464E6" w:rsidRDefault="00C464E6" w:rsidP="00C464E6">
      <w:pPr>
        <w:wordWrap w:val="0"/>
        <w:spacing w:line="360" w:lineRule="auto"/>
        <w:ind w:firstLineChars="200" w:firstLine="420"/>
        <w:rPr>
          <w:rFonts w:hAnsi="宋体" w:hint="eastAsia"/>
          <w:color w:val="000000"/>
        </w:rPr>
      </w:pPr>
      <w:r w:rsidRPr="00C464E6">
        <w:rPr>
          <w:rFonts w:hAnsi="宋体" w:hint="eastAsia"/>
          <w:color w:val="000000"/>
        </w:rPr>
        <w:t>上述资料装订成册（加有封面，注明项目名称、项目编号、投标人名称、单位地址、单位电话、传真机号码、联系人、联系人移动电话、电子邮箱地址、邮政编码）并每页加盖联合体牵头人单位公章，提供</w:t>
      </w:r>
      <w:r w:rsidRPr="00C464E6">
        <w:rPr>
          <w:rFonts w:hAnsi="宋体"/>
          <w:color w:val="000000"/>
        </w:rPr>
        <w:t>一</w:t>
      </w:r>
      <w:r w:rsidRPr="00C464E6">
        <w:rPr>
          <w:rFonts w:hAnsi="宋体" w:hint="eastAsia"/>
          <w:color w:val="000000"/>
        </w:rPr>
        <w:t>式二</w:t>
      </w:r>
      <w:r w:rsidRPr="00C464E6">
        <w:rPr>
          <w:rFonts w:hAnsi="宋体"/>
          <w:color w:val="000000"/>
        </w:rPr>
        <w:t>份</w:t>
      </w:r>
      <w:r w:rsidRPr="00C464E6">
        <w:rPr>
          <w:rFonts w:hAnsi="宋体" w:hint="eastAsia"/>
          <w:color w:val="000000"/>
        </w:rPr>
        <w:t>（一正本、一副本）投标登记。投标登记时，以上资料除5.2.13、5.2.15、国家规定可通过二维码验证的及企业法人身份证外，其余复印件资料均需提供原件（核验后退回）。不按要求提交资料或提交资料不全或不按要求提交原件核对或核对不一致的，或不符合招标公告要求的，招标人不予接受投标登记。</w:t>
      </w:r>
    </w:p>
    <w:p w:rsidR="00C464E6" w:rsidRPr="00C464E6" w:rsidRDefault="00C464E6" w:rsidP="00C464E6">
      <w:pPr>
        <w:wordWrap w:val="0"/>
        <w:spacing w:line="360" w:lineRule="auto"/>
        <w:ind w:firstLineChars="200" w:firstLine="420"/>
        <w:rPr>
          <w:rFonts w:hAnsi="宋体" w:hint="eastAsia"/>
          <w:color w:val="000000"/>
        </w:rPr>
      </w:pPr>
      <w:r w:rsidRPr="00C464E6">
        <w:rPr>
          <w:rFonts w:hAnsi="宋体" w:hint="eastAsia"/>
          <w:color w:val="000000"/>
        </w:rPr>
        <w:t>5.3投标人在投标登记前还应在广州公共资源交易中心办理企业信息登记，拟派施工项目负责人和</w:t>
      </w:r>
      <w:r w:rsidRPr="00C464E6">
        <w:rPr>
          <w:rFonts w:hAnsi="宋体" w:hint="eastAsia"/>
        </w:rPr>
        <w:t>专职安全人员</w:t>
      </w:r>
      <w:r w:rsidRPr="00C464E6">
        <w:rPr>
          <w:rFonts w:hAnsi="宋体" w:hint="eastAsia"/>
          <w:color w:val="000000"/>
        </w:rPr>
        <w:t>须是本企业(企业信息登记)中的在册人员且证件证书号与广州公共资源交易中心系统中的信息一致，否则不接受投标登记。企业信息登记的办理详情参见广州公共资源交易中心网站（http://www.gzzb.gd.cn）服务指南栏目。</w:t>
      </w:r>
    </w:p>
    <w:p w:rsidR="00C464E6" w:rsidRPr="00C464E6" w:rsidRDefault="00C464E6" w:rsidP="00C464E6">
      <w:pPr>
        <w:widowControl/>
        <w:wordWrap w:val="0"/>
        <w:spacing w:beforeLines="30" w:afterLines="30"/>
        <w:jc w:val="left"/>
        <w:outlineLvl w:val="1"/>
        <w:rPr>
          <w:rFonts w:hAnsi="宋体" w:hint="eastAsia"/>
          <w:b/>
          <w:bCs/>
          <w:color w:val="000000"/>
          <w:kern w:val="0"/>
          <w:sz w:val="24"/>
        </w:rPr>
      </w:pPr>
      <w:bookmarkStart w:id="7" w:name="_Toc465291939"/>
      <w:bookmarkStart w:id="8" w:name="_Toc465284491"/>
      <w:bookmarkStart w:id="9" w:name="_Toc465287623"/>
      <w:bookmarkStart w:id="10" w:name="_Toc465286155"/>
      <w:bookmarkStart w:id="11" w:name="_Toc465292363"/>
      <w:bookmarkStart w:id="12" w:name="_Toc465287435"/>
      <w:r w:rsidRPr="00C464E6">
        <w:rPr>
          <w:rFonts w:hAnsi="宋体" w:hint="eastAsia"/>
          <w:b/>
          <w:bCs/>
          <w:color w:val="000000"/>
          <w:kern w:val="0"/>
          <w:sz w:val="24"/>
        </w:rPr>
        <w:t>6. 投标文件的递交</w:t>
      </w:r>
      <w:bookmarkEnd w:id="7"/>
      <w:bookmarkEnd w:id="8"/>
      <w:bookmarkEnd w:id="9"/>
      <w:bookmarkEnd w:id="10"/>
      <w:bookmarkEnd w:id="11"/>
      <w:bookmarkEnd w:id="12"/>
    </w:p>
    <w:p w:rsidR="00C464E6" w:rsidRPr="00C464E6" w:rsidRDefault="00C464E6" w:rsidP="00C464E6">
      <w:pPr>
        <w:wordWrap w:val="0"/>
        <w:spacing w:line="360" w:lineRule="auto"/>
        <w:ind w:firstLineChars="200" w:firstLine="420"/>
        <w:rPr>
          <w:rFonts w:hAnsi="宋体" w:hint="eastAsia"/>
          <w:color w:val="000000"/>
        </w:rPr>
      </w:pPr>
      <w:bookmarkStart w:id="13" w:name="_Toc465286156"/>
      <w:bookmarkStart w:id="14" w:name="_Toc465287624"/>
      <w:bookmarkStart w:id="15" w:name="_Toc465292364"/>
      <w:bookmarkStart w:id="16" w:name="_Toc507229148"/>
      <w:bookmarkStart w:id="17" w:name="_Toc465287436"/>
      <w:bookmarkStart w:id="18" w:name="_Toc465291940"/>
      <w:bookmarkStart w:id="19" w:name="_Toc507229227"/>
      <w:bookmarkEnd w:id="17"/>
      <w:bookmarkEnd w:id="18"/>
      <w:bookmarkEnd w:id="19"/>
      <w:r w:rsidRPr="00C464E6">
        <w:rPr>
          <w:rFonts w:hAnsi="宋体" w:hint="eastAsia"/>
          <w:color w:val="000000"/>
        </w:rPr>
        <w:t>投标文件的递交时间为</w:t>
      </w:r>
      <w:r w:rsidRPr="00C464E6">
        <w:rPr>
          <w:rFonts w:hAnsi="宋体" w:hint="eastAsia"/>
          <w:color w:val="000000"/>
          <w:u w:val="single"/>
        </w:rPr>
        <w:t xml:space="preserve"> 2022</w:t>
      </w:r>
      <w:r w:rsidRPr="00C464E6">
        <w:rPr>
          <w:rFonts w:hAnsi="宋体" w:hint="eastAsia"/>
          <w:color w:val="000000"/>
        </w:rPr>
        <w:t>年</w:t>
      </w:r>
      <w:r w:rsidRPr="00C464E6">
        <w:rPr>
          <w:rFonts w:hAnsi="宋体" w:hint="eastAsia"/>
          <w:color w:val="000000"/>
          <w:u w:val="single"/>
        </w:rPr>
        <w:t xml:space="preserve">   </w:t>
      </w:r>
      <w:r w:rsidRPr="00C464E6">
        <w:rPr>
          <w:rFonts w:hAnsi="宋体" w:hint="eastAsia"/>
          <w:color w:val="000000"/>
        </w:rPr>
        <w:t>月</w:t>
      </w:r>
      <w:r w:rsidRPr="00C464E6">
        <w:rPr>
          <w:rFonts w:hAnsi="宋体" w:hint="eastAsia"/>
          <w:color w:val="000000"/>
          <w:u w:val="single"/>
        </w:rPr>
        <w:t xml:space="preserve">    </w:t>
      </w:r>
      <w:r w:rsidRPr="00C464E6">
        <w:rPr>
          <w:rFonts w:hAnsi="宋体" w:hint="eastAsia"/>
          <w:color w:val="000000"/>
        </w:rPr>
        <w:t>日</w:t>
      </w:r>
      <w:r w:rsidRPr="00C464E6">
        <w:rPr>
          <w:rFonts w:hAnsi="宋体" w:hint="eastAsia"/>
          <w:bCs/>
          <w:color w:val="000000"/>
          <w:u w:val="single"/>
        </w:rPr>
        <w:t xml:space="preserve"> </w:t>
      </w:r>
      <w:bookmarkEnd w:id="16"/>
      <w:r w:rsidRPr="00C464E6">
        <w:rPr>
          <w:rFonts w:hAnsi="宋体" w:hint="eastAsia"/>
          <w:bCs/>
          <w:color w:val="000000"/>
          <w:u w:val="single"/>
        </w:rPr>
        <w:t xml:space="preserve">     </w:t>
      </w:r>
      <w:r w:rsidRPr="00C464E6">
        <w:rPr>
          <w:rFonts w:hAnsi="宋体" w:hint="eastAsia"/>
          <w:color w:val="000000"/>
        </w:rPr>
        <w:t>时至</w:t>
      </w:r>
      <w:r w:rsidRPr="00C464E6">
        <w:rPr>
          <w:rFonts w:hAnsi="宋体" w:hint="eastAsia"/>
          <w:color w:val="000000"/>
          <w:u w:val="single"/>
        </w:rPr>
        <w:t xml:space="preserve"> 2022</w:t>
      </w:r>
      <w:r w:rsidRPr="00C464E6">
        <w:rPr>
          <w:rFonts w:hAnsi="宋体" w:hint="eastAsia"/>
          <w:color w:val="000000"/>
        </w:rPr>
        <w:t>年</w:t>
      </w:r>
      <w:r w:rsidRPr="00C464E6">
        <w:rPr>
          <w:rFonts w:hAnsi="宋体" w:hint="eastAsia"/>
          <w:color w:val="000000"/>
          <w:u w:val="single"/>
        </w:rPr>
        <w:t xml:space="preserve">   </w:t>
      </w:r>
      <w:r w:rsidRPr="00C464E6">
        <w:rPr>
          <w:rFonts w:hAnsi="宋体" w:hint="eastAsia"/>
          <w:color w:val="000000"/>
        </w:rPr>
        <w:t>月</w:t>
      </w:r>
      <w:bookmarkEnd w:id="15"/>
      <w:r w:rsidRPr="00C464E6">
        <w:rPr>
          <w:rFonts w:hAnsi="宋体" w:hint="eastAsia"/>
          <w:color w:val="000000"/>
          <w:u w:val="single"/>
        </w:rPr>
        <w:t xml:space="preserve">    </w:t>
      </w:r>
      <w:r w:rsidRPr="00C464E6">
        <w:rPr>
          <w:rFonts w:hAnsi="宋体" w:hint="eastAsia"/>
          <w:color w:val="000000"/>
        </w:rPr>
        <w:t>日</w:t>
      </w:r>
      <w:r w:rsidRPr="00C464E6">
        <w:rPr>
          <w:rFonts w:hAnsi="宋体" w:hint="eastAsia"/>
          <w:bCs/>
          <w:color w:val="000000"/>
          <w:u w:val="single"/>
        </w:rPr>
        <w:t xml:space="preserve">     </w:t>
      </w:r>
      <w:r w:rsidRPr="00C464E6">
        <w:rPr>
          <w:rFonts w:hAnsi="宋体" w:hint="eastAsia"/>
          <w:color w:val="000000"/>
        </w:rPr>
        <w:t>时，提交到广州公共资源交易中心（地址：广州市天润路333</w:t>
      </w:r>
      <w:bookmarkEnd w:id="14"/>
      <w:r w:rsidRPr="00C464E6">
        <w:rPr>
          <w:rFonts w:hAnsi="宋体" w:hint="eastAsia"/>
          <w:color w:val="000000"/>
        </w:rPr>
        <w:t>号）。逾期送达的或未送达指定地点的投标文件，招标人不予受理。同时在广州公共资源交易中心举行开标评标会，投标人的法定代表人或授权委托人应准时参加(</w:t>
      </w:r>
      <w:bookmarkEnd w:id="13"/>
      <w:r w:rsidRPr="00C464E6">
        <w:rPr>
          <w:rFonts w:hAnsi="宋体" w:hint="eastAsia"/>
          <w:color w:val="000000"/>
        </w:rPr>
        <w:t>身份证原件备查)。</w:t>
      </w:r>
    </w:p>
    <w:p w:rsidR="00C464E6" w:rsidRPr="00C464E6" w:rsidRDefault="00C464E6" w:rsidP="00C464E6">
      <w:pPr>
        <w:widowControl/>
        <w:wordWrap w:val="0"/>
        <w:spacing w:beforeLines="30" w:afterLines="30"/>
        <w:jc w:val="left"/>
        <w:outlineLvl w:val="1"/>
        <w:rPr>
          <w:rFonts w:hAnsi="宋体" w:hint="eastAsia"/>
          <w:b/>
          <w:bCs/>
          <w:color w:val="000000"/>
          <w:kern w:val="0"/>
          <w:sz w:val="24"/>
          <w:szCs w:val="24"/>
        </w:rPr>
      </w:pPr>
      <w:r w:rsidRPr="00C464E6">
        <w:rPr>
          <w:rFonts w:hAnsi="宋体" w:hint="eastAsia"/>
          <w:b/>
          <w:bCs/>
          <w:color w:val="000000"/>
          <w:kern w:val="0"/>
          <w:sz w:val="24"/>
        </w:rPr>
        <w:t>7.投标保证金</w:t>
      </w:r>
    </w:p>
    <w:p w:rsidR="00C464E6" w:rsidRPr="00C464E6" w:rsidRDefault="00C464E6" w:rsidP="00C464E6">
      <w:pPr>
        <w:wordWrap w:val="0"/>
        <w:spacing w:line="360" w:lineRule="auto"/>
        <w:ind w:firstLineChars="200" w:firstLine="420"/>
        <w:rPr>
          <w:rFonts w:hint="eastAsia"/>
        </w:rPr>
      </w:pPr>
      <w:r w:rsidRPr="00C464E6">
        <w:rPr>
          <w:rFonts w:hAnsi="宋体" w:hint="eastAsia"/>
          <w:color w:val="000000"/>
        </w:rPr>
        <w:t>投标人应按招标文件规定提交投标保证金。</w:t>
      </w:r>
    </w:p>
    <w:p w:rsidR="00C464E6" w:rsidRPr="00C464E6" w:rsidRDefault="00C464E6" w:rsidP="00C464E6">
      <w:pPr>
        <w:widowControl/>
        <w:wordWrap w:val="0"/>
        <w:spacing w:beforeLines="30" w:afterLines="30"/>
        <w:jc w:val="left"/>
        <w:outlineLvl w:val="1"/>
        <w:rPr>
          <w:rFonts w:hAnsi="宋体" w:hint="eastAsia"/>
          <w:b/>
          <w:bCs/>
          <w:color w:val="000000"/>
          <w:kern w:val="0"/>
          <w:sz w:val="24"/>
        </w:rPr>
      </w:pPr>
      <w:bookmarkStart w:id="20" w:name="_Toc465287625"/>
      <w:bookmarkStart w:id="21" w:name="_Toc465284493"/>
      <w:bookmarkStart w:id="22" w:name="_Toc465286157"/>
      <w:bookmarkStart w:id="23" w:name="_Toc465291941"/>
      <w:bookmarkStart w:id="24" w:name="_Toc465292365"/>
      <w:bookmarkStart w:id="25" w:name="_Toc465287437"/>
      <w:r w:rsidRPr="00C464E6">
        <w:rPr>
          <w:rFonts w:hAnsi="宋体" w:hint="eastAsia"/>
          <w:b/>
          <w:bCs/>
          <w:color w:val="000000"/>
          <w:kern w:val="0"/>
          <w:sz w:val="24"/>
        </w:rPr>
        <w:t>8.发布公告的媒介</w:t>
      </w:r>
      <w:bookmarkEnd w:id="20"/>
      <w:bookmarkEnd w:id="21"/>
      <w:bookmarkEnd w:id="22"/>
      <w:bookmarkEnd w:id="23"/>
      <w:bookmarkEnd w:id="24"/>
      <w:bookmarkEnd w:id="25"/>
    </w:p>
    <w:p w:rsidR="00C464E6" w:rsidRDefault="00C464E6" w:rsidP="00C464E6">
      <w:pPr>
        <w:wordWrap w:val="0"/>
        <w:spacing w:line="360" w:lineRule="auto"/>
        <w:ind w:firstLineChars="200" w:firstLine="420"/>
        <w:rPr>
          <w:rFonts w:hAnsi="宋体" w:hint="eastAsia"/>
          <w:color w:val="000000"/>
        </w:rPr>
      </w:pPr>
      <w:r w:rsidRPr="00C464E6">
        <w:rPr>
          <w:rFonts w:hAnsi="宋体" w:hint="eastAsia"/>
          <w:color w:val="000000"/>
        </w:rPr>
        <w:t>本次招标公告同时在</w:t>
      </w:r>
      <w:r w:rsidRPr="00C464E6">
        <w:rPr>
          <w:rFonts w:hAnsi="宋体" w:hint="eastAsia"/>
          <w:color w:val="000000"/>
          <w:u w:val="single"/>
        </w:rPr>
        <w:t>广州公共资源交易中心</w:t>
      </w:r>
      <w:r w:rsidRPr="00C464E6">
        <w:rPr>
          <w:rFonts w:hAnsi="宋体" w:hint="eastAsia"/>
          <w:color w:val="000000"/>
        </w:rPr>
        <w:t>、</w:t>
      </w:r>
      <w:r w:rsidRPr="00C464E6">
        <w:rPr>
          <w:rFonts w:hAnsi="宋体" w:hint="eastAsia"/>
          <w:color w:val="000000"/>
          <w:u w:val="single"/>
        </w:rPr>
        <w:t>广东省招标投标监管网</w:t>
      </w:r>
      <w:r w:rsidRPr="00C464E6">
        <w:rPr>
          <w:rFonts w:hAnsi="宋体" w:hint="eastAsia"/>
          <w:color w:val="000000"/>
        </w:rPr>
        <w:t>上发布。本公告的修改、补充在广州公共资源交易中心网站发布。本公告在各媒体发布的文本如有不同之处，以在广州公共资源交易中心网站发布的文本为准。</w:t>
      </w:r>
    </w:p>
    <w:p w:rsidR="00C464E6" w:rsidRDefault="00C464E6">
      <w:pPr>
        <w:widowControl/>
        <w:jc w:val="left"/>
        <w:rPr>
          <w:rFonts w:hAnsi="宋体"/>
          <w:color w:val="000000"/>
        </w:rPr>
      </w:pPr>
      <w:r>
        <w:rPr>
          <w:rFonts w:hAnsi="宋体"/>
          <w:color w:val="000000"/>
        </w:rPr>
        <w:br w:type="page"/>
      </w:r>
    </w:p>
    <w:p w:rsidR="00C464E6" w:rsidRPr="00C464E6" w:rsidRDefault="00C464E6" w:rsidP="00C464E6">
      <w:pPr>
        <w:wordWrap w:val="0"/>
        <w:spacing w:line="360" w:lineRule="auto"/>
        <w:ind w:firstLineChars="200" w:firstLine="420"/>
        <w:rPr>
          <w:rFonts w:hAnsi="宋体" w:hint="eastAsia"/>
          <w:color w:val="000000"/>
          <w:lang w:val="zh-CN"/>
        </w:rPr>
      </w:pPr>
    </w:p>
    <w:p w:rsidR="00C464E6" w:rsidRPr="00C464E6" w:rsidRDefault="00C464E6" w:rsidP="00C464E6">
      <w:pPr>
        <w:widowControl/>
        <w:numPr>
          <w:ilvl w:val="0"/>
          <w:numId w:val="1"/>
        </w:numPr>
        <w:wordWrap w:val="0"/>
        <w:spacing w:beforeLines="30" w:afterLines="30"/>
        <w:jc w:val="left"/>
        <w:outlineLvl w:val="1"/>
        <w:rPr>
          <w:rFonts w:hAnsi="宋体" w:hint="eastAsia"/>
          <w:b/>
          <w:bCs/>
          <w:color w:val="000000"/>
          <w:kern w:val="0"/>
          <w:sz w:val="24"/>
        </w:rPr>
      </w:pPr>
      <w:bookmarkStart w:id="26" w:name="_Toc465287626"/>
      <w:bookmarkStart w:id="27" w:name="_Toc465287438"/>
      <w:bookmarkStart w:id="28" w:name="_Toc465291942"/>
      <w:bookmarkStart w:id="29" w:name="_Toc465284494"/>
      <w:bookmarkStart w:id="30" w:name="_Toc465286158"/>
      <w:bookmarkStart w:id="31" w:name="_Toc465292366"/>
      <w:r w:rsidRPr="00C464E6">
        <w:rPr>
          <w:rFonts w:hAnsi="宋体" w:hint="eastAsia"/>
          <w:b/>
          <w:bCs/>
          <w:color w:val="000000"/>
          <w:kern w:val="0"/>
          <w:sz w:val="24"/>
        </w:rPr>
        <w:t>联系方式</w:t>
      </w:r>
      <w:bookmarkEnd w:id="26"/>
      <w:bookmarkEnd w:id="27"/>
      <w:bookmarkEnd w:id="28"/>
      <w:bookmarkEnd w:id="29"/>
      <w:bookmarkEnd w:id="30"/>
      <w:bookmarkEnd w:id="31"/>
    </w:p>
    <w:p w:rsidR="00C464E6" w:rsidRPr="00C464E6" w:rsidRDefault="00C464E6" w:rsidP="00C464E6">
      <w:pPr>
        <w:wordWrap w:val="0"/>
        <w:spacing w:line="360" w:lineRule="auto"/>
        <w:ind w:firstLineChars="200" w:firstLine="420"/>
        <w:rPr>
          <w:rFonts w:hAnsi="宋体" w:hint="eastAsia"/>
        </w:rPr>
      </w:pPr>
      <w:r w:rsidRPr="00C464E6">
        <w:rPr>
          <w:rFonts w:hAnsi="宋体" w:hint="eastAsia"/>
        </w:rPr>
        <w:t>招标人（盖章）：</w:t>
      </w:r>
      <w:r w:rsidRPr="00C464E6">
        <w:rPr>
          <w:rFonts w:hAnsi="宋体" w:hint="eastAsia"/>
          <w:u w:val="single"/>
        </w:rPr>
        <w:t>梅州市梅江区水利工程建设管理中心</w:t>
      </w:r>
    </w:p>
    <w:p w:rsidR="00C464E6" w:rsidRPr="00C464E6" w:rsidRDefault="00C464E6" w:rsidP="00C464E6">
      <w:pPr>
        <w:wordWrap w:val="0"/>
        <w:spacing w:line="360" w:lineRule="auto"/>
        <w:ind w:firstLineChars="200" w:firstLine="420"/>
        <w:rPr>
          <w:rFonts w:hAnsi="宋体" w:hint="eastAsia"/>
          <w:u w:val="single"/>
        </w:rPr>
      </w:pPr>
      <w:r w:rsidRPr="00C464E6">
        <w:rPr>
          <w:rFonts w:hAnsi="宋体" w:hint="eastAsia"/>
        </w:rPr>
        <w:t>办公地点：</w:t>
      </w:r>
      <w:r w:rsidRPr="00C464E6">
        <w:rPr>
          <w:rFonts w:hAnsi="宋体" w:hint="eastAsia"/>
          <w:bCs/>
          <w:u w:val="single"/>
        </w:rPr>
        <w:t>梅江区仲元东路51号区府大院7号楼</w:t>
      </w:r>
    </w:p>
    <w:p w:rsidR="00C464E6" w:rsidRPr="00C464E6" w:rsidRDefault="00C464E6" w:rsidP="00C464E6">
      <w:pPr>
        <w:wordWrap w:val="0"/>
        <w:spacing w:line="360" w:lineRule="auto"/>
        <w:ind w:firstLineChars="200" w:firstLine="420"/>
        <w:rPr>
          <w:rFonts w:hAnsi="宋体" w:hint="eastAsia"/>
          <w:u w:val="single"/>
        </w:rPr>
      </w:pPr>
      <w:r w:rsidRPr="00C464E6">
        <w:rPr>
          <w:rFonts w:hAnsi="宋体" w:hint="eastAsia"/>
        </w:rPr>
        <w:t>联系人：</w:t>
      </w:r>
      <w:r w:rsidRPr="00C464E6">
        <w:rPr>
          <w:rFonts w:hAnsi="宋体" w:hint="eastAsia"/>
          <w:u w:val="single"/>
        </w:rPr>
        <w:t>黄先生</w:t>
      </w:r>
      <w:r w:rsidRPr="00C464E6">
        <w:rPr>
          <w:rFonts w:hAnsi="宋体" w:hint="eastAsia"/>
        </w:rPr>
        <w:t xml:space="preserve">             联系电话： </w:t>
      </w:r>
      <w:r w:rsidRPr="00C464E6">
        <w:rPr>
          <w:rFonts w:hAnsi="宋体" w:hint="eastAsia"/>
          <w:u w:val="single"/>
        </w:rPr>
        <w:t>0753-2196650</w:t>
      </w:r>
    </w:p>
    <w:p w:rsidR="00C464E6" w:rsidRPr="00C464E6" w:rsidRDefault="00C464E6" w:rsidP="00C464E6">
      <w:pPr>
        <w:wordWrap w:val="0"/>
        <w:ind w:firstLineChars="200" w:firstLine="420"/>
        <w:rPr>
          <w:rFonts w:hAnsi="宋体" w:hint="eastAsia"/>
        </w:rPr>
      </w:pPr>
    </w:p>
    <w:p w:rsidR="00C464E6" w:rsidRPr="00C464E6" w:rsidRDefault="00C464E6" w:rsidP="00C464E6">
      <w:pPr>
        <w:wordWrap w:val="0"/>
        <w:spacing w:line="360" w:lineRule="auto"/>
        <w:ind w:firstLineChars="200" w:firstLine="420"/>
        <w:rPr>
          <w:rFonts w:hAnsi="宋体" w:hint="eastAsia"/>
          <w:u w:val="single"/>
        </w:rPr>
      </w:pPr>
      <w:r w:rsidRPr="00C464E6">
        <w:rPr>
          <w:rFonts w:hAnsi="宋体" w:hint="eastAsia"/>
        </w:rPr>
        <w:t>招标代理机构（盖章）：</w:t>
      </w:r>
      <w:r w:rsidRPr="00C464E6">
        <w:rPr>
          <w:rFonts w:hAnsi="宋体" w:hint="eastAsia"/>
          <w:u w:val="single"/>
        </w:rPr>
        <w:t>广东和盛招标代理有限公司</w:t>
      </w:r>
    </w:p>
    <w:p w:rsidR="00C464E6" w:rsidRPr="00C464E6" w:rsidRDefault="00C464E6" w:rsidP="00C464E6">
      <w:pPr>
        <w:wordWrap w:val="0"/>
        <w:spacing w:line="360" w:lineRule="auto"/>
        <w:ind w:firstLineChars="200" w:firstLine="420"/>
        <w:rPr>
          <w:rFonts w:hAnsi="宋体" w:hint="eastAsia"/>
          <w:u w:val="single"/>
        </w:rPr>
      </w:pPr>
      <w:r w:rsidRPr="00C464E6">
        <w:rPr>
          <w:rFonts w:hAnsi="宋体" w:hint="eastAsia"/>
        </w:rPr>
        <w:t>办公地址：</w:t>
      </w:r>
      <w:r w:rsidRPr="00C464E6">
        <w:rPr>
          <w:rFonts w:hAnsi="宋体" w:hint="eastAsia"/>
          <w:u w:val="single"/>
        </w:rPr>
        <w:t>广州市越秀区东风中路515号东照大厦1301房（自编号：1310单元）</w:t>
      </w:r>
    </w:p>
    <w:p w:rsidR="00C464E6" w:rsidRPr="00C464E6" w:rsidRDefault="00C464E6" w:rsidP="00C464E6">
      <w:pPr>
        <w:wordWrap w:val="0"/>
        <w:spacing w:line="360" w:lineRule="auto"/>
        <w:ind w:firstLineChars="200" w:firstLine="420"/>
        <w:rPr>
          <w:rFonts w:hAnsi="宋体" w:hint="eastAsia"/>
          <w:u w:val="single"/>
        </w:rPr>
      </w:pPr>
      <w:r w:rsidRPr="00C464E6">
        <w:rPr>
          <w:rFonts w:hAnsi="宋体" w:hint="eastAsia"/>
        </w:rPr>
        <w:t>联系人：</w:t>
      </w:r>
      <w:r w:rsidRPr="00C464E6">
        <w:rPr>
          <w:rFonts w:hAnsi="宋体" w:hint="eastAsia"/>
          <w:u w:val="single"/>
        </w:rPr>
        <w:t xml:space="preserve">  张小姐 </w:t>
      </w:r>
      <w:r w:rsidRPr="00C464E6">
        <w:rPr>
          <w:rFonts w:hAnsi="宋体" w:hint="eastAsia"/>
        </w:rPr>
        <w:t xml:space="preserve">             联系电话：</w:t>
      </w:r>
      <w:r w:rsidRPr="00C464E6">
        <w:rPr>
          <w:rFonts w:hAnsi="宋体"/>
          <w:u w:val="single"/>
        </w:rPr>
        <w:t>020-37023498</w:t>
      </w:r>
    </w:p>
    <w:p w:rsidR="00C464E6" w:rsidRPr="00C464E6" w:rsidRDefault="00C464E6" w:rsidP="00C464E6">
      <w:pPr>
        <w:wordWrap w:val="0"/>
        <w:spacing w:line="360" w:lineRule="auto"/>
        <w:ind w:firstLineChars="200" w:firstLine="420"/>
        <w:jc w:val="right"/>
        <w:rPr>
          <w:rFonts w:hAnsi="宋体" w:hint="eastAsia"/>
        </w:rPr>
      </w:pPr>
      <w:r w:rsidRPr="00C464E6">
        <w:rPr>
          <w:rFonts w:hAnsi="宋体" w:hint="eastAsia"/>
        </w:rPr>
        <w:t>日期：</w:t>
      </w:r>
      <w:r w:rsidRPr="00C464E6">
        <w:rPr>
          <w:rFonts w:hAnsi="宋体" w:hint="eastAsia"/>
          <w:color w:val="000000"/>
          <w:u w:val="single"/>
        </w:rPr>
        <w:t xml:space="preserve"> 2022</w:t>
      </w:r>
      <w:r w:rsidRPr="00C464E6">
        <w:rPr>
          <w:rFonts w:hAnsi="宋体" w:hint="eastAsia"/>
        </w:rPr>
        <w:t>年</w:t>
      </w:r>
      <w:r w:rsidRPr="00C464E6">
        <w:rPr>
          <w:rFonts w:hAnsi="宋体" w:hint="eastAsia"/>
          <w:color w:val="000000"/>
          <w:u w:val="single"/>
        </w:rPr>
        <w:t xml:space="preserve">   </w:t>
      </w:r>
      <w:r w:rsidRPr="00C464E6">
        <w:rPr>
          <w:rFonts w:hAnsi="宋体" w:hint="eastAsia"/>
        </w:rPr>
        <w:t>月</w:t>
      </w:r>
      <w:r w:rsidRPr="00C464E6">
        <w:rPr>
          <w:rFonts w:hAnsi="宋体" w:hint="eastAsia"/>
          <w:color w:val="000000"/>
          <w:u w:val="single"/>
        </w:rPr>
        <w:t xml:space="preserve">   </w:t>
      </w:r>
      <w:r w:rsidRPr="00C464E6">
        <w:rPr>
          <w:rFonts w:hAnsi="宋体" w:hint="eastAsia"/>
        </w:rPr>
        <w:t>日</w:t>
      </w:r>
    </w:p>
    <w:p w:rsidR="00C464E6" w:rsidRPr="00C464E6" w:rsidRDefault="00C464E6" w:rsidP="00C464E6">
      <w:pPr>
        <w:wordWrap w:val="0"/>
        <w:spacing w:line="360" w:lineRule="auto"/>
        <w:rPr>
          <w:rFonts w:hint="eastAsia"/>
          <w:color w:val="000000"/>
        </w:rPr>
      </w:pPr>
      <w:r w:rsidRPr="00C464E6">
        <w:rPr>
          <w:color w:val="000000"/>
        </w:rPr>
        <w:br w:type="page"/>
      </w:r>
      <w:r w:rsidRPr="00C464E6">
        <w:rPr>
          <w:rFonts w:hint="eastAsia"/>
          <w:color w:val="000000"/>
        </w:rPr>
        <w:lastRenderedPageBreak/>
        <w:t>附件一：联合体协议书格式</w:t>
      </w:r>
    </w:p>
    <w:p w:rsidR="00C464E6" w:rsidRPr="00C464E6" w:rsidRDefault="00C464E6" w:rsidP="00C464E6">
      <w:pPr>
        <w:wordWrap w:val="0"/>
        <w:spacing w:line="360" w:lineRule="auto"/>
        <w:ind w:left="2940" w:hangingChars="1046" w:hanging="2940"/>
        <w:jc w:val="center"/>
        <w:rPr>
          <w:rFonts w:hAnsi="宋体"/>
          <w:b/>
          <w:color w:val="000000"/>
          <w:sz w:val="28"/>
          <w:szCs w:val="28"/>
        </w:rPr>
      </w:pPr>
      <w:r w:rsidRPr="00C464E6">
        <w:rPr>
          <w:rFonts w:hAnsi="宋体" w:hint="eastAsia"/>
          <w:b/>
          <w:color w:val="000000"/>
          <w:sz w:val="28"/>
          <w:szCs w:val="28"/>
        </w:rPr>
        <w:t>联合体协议书</w:t>
      </w:r>
    </w:p>
    <w:p w:rsidR="00C464E6" w:rsidRPr="00C464E6" w:rsidRDefault="00C464E6" w:rsidP="00C464E6">
      <w:pPr>
        <w:wordWrap w:val="0"/>
        <w:spacing w:line="360" w:lineRule="auto"/>
        <w:rPr>
          <w:color w:val="000000"/>
        </w:rPr>
      </w:pPr>
      <w:r w:rsidRPr="00C464E6">
        <w:rPr>
          <w:rFonts w:hint="eastAsia"/>
          <w:color w:val="000000"/>
        </w:rPr>
        <w:t xml:space="preserve">    </w:t>
      </w:r>
      <w:r w:rsidRPr="00C464E6">
        <w:rPr>
          <w:color w:val="000000"/>
        </w:rPr>
        <w:t xml:space="preserve"> </w:t>
      </w:r>
      <w:r w:rsidRPr="00C464E6">
        <w:rPr>
          <w:color w:val="000000"/>
          <w:u w:val="single"/>
        </w:rPr>
        <w:t xml:space="preserve">         </w:t>
      </w:r>
      <w:r w:rsidRPr="00C464E6">
        <w:rPr>
          <w:color w:val="000000"/>
        </w:rPr>
        <w:t>（所有成员单位名称）自愿组成</w:t>
      </w:r>
      <w:r w:rsidRPr="00C464E6">
        <w:rPr>
          <w:rFonts w:hint="eastAsia"/>
          <w:color w:val="000000"/>
        </w:rPr>
        <w:t>联合体</w:t>
      </w:r>
      <w:r w:rsidRPr="00C464E6">
        <w:rPr>
          <w:color w:val="000000"/>
        </w:rPr>
        <w:t>，共同参加</w:t>
      </w:r>
      <w:r w:rsidRPr="00C464E6">
        <w:rPr>
          <w:rFonts w:hint="eastAsia"/>
          <w:b/>
          <w:bCs/>
          <w:color w:val="000000"/>
          <w:u w:val="single"/>
        </w:rPr>
        <w:t>梅江中游城区水生态修复工程-马鞍山至罗乐村段EPC总承包</w:t>
      </w:r>
      <w:r w:rsidRPr="00C464E6">
        <w:rPr>
          <w:color w:val="000000"/>
        </w:rPr>
        <w:t>投标。现就联合体投标事宜订立如下协议。</w:t>
      </w:r>
    </w:p>
    <w:p w:rsidR="00C464E6" w:rsidRPr="00C464E6" w:rsidRDefault="00C464E6" w:rsidP="00C464E6">
      <w:pPr>
        <w:wordWrap w:val="0"/>
        <w:spacing w:line="360" w:lineRule="auto"/>
        <w:rPr>
          <w:color w:val="000000"/>
        </w:rPr>
      </w:pPr>
      <w:r w:rsidRPr="00C464E6">
        <w:rPr>
          <w:rFonts w:hint="eastAsia"/>
          <w:color w:val="000000"/>
        </w:rPr>
        <w:t xml:space="preserve">    </w:t>
      </w:r>
      <w:r w:rsidRPr="00C464E6">
        <w:rPr>
          <w:color w:val="000000"/>
        </w:rPr>
        <w:t>1</w:t>
      </w:r>
      <w:r w:rsidRPr="00C464E6">
        <w:rPr>
          <w:rFonts w:hint="eastAsia"/>
          <w:color w:val="000000"/>
        </w:rPr>
        <w:t>、</w:t>
      </w:r>
      <w:r w:rsidRPr="00C464E6">
        <w:rPr>
          <w:color w:val="000000"/>
          <w:u w:val="single"/>
        </w:rPr>
        <w:t xml:space="preserve">       </w:t>
      </w:r>
      <w:r w:rsidRPr="00C464E6">
        <w:rPr>
          <w:color w:val="000000"/>
        </w:rPr>
        <w:t>（单位名称）为</w:t>
      </w:r>
      <w:r w:rsidRPr="00C464E6">
        <w:rPr>
          <w:rFonts w:hint="eastAsia"/>
          <w:color w:val="000000"/>
        </w:rPr>
        <w:t>联合体</w:t>
      </w:r>
      <w:r w:rsidRPr="00C464E6">
        <w:rPr>
          <w:color w:val="000000"/>
        </w:rPr>
        <w:t>牵头人</w:t>
      </w:r>
      <w:r w:rsidRPr="00C464E6">
        <w:rPr>
          <w:rFonts w:hint="eastAsia"/>
          <w:color w:val="000000"/>
        </w:rPr>
        <w:t>，</w:t>
      </w:r>
      <w:r w:rsidRPr="00C464E6">
        <w:rPr>
          <w:rFonts w:hint="eastAsia"/>
          <w:color w:val="000000"/>
          <w:u w:val="single"/>
        </w:rPr>
        <w:t xml:space="preserve">              </w:t>
      </w:r>
      <w:r w:rsidRPr="00C464E6">
        <w:rPr>
          <w:rFonts w:hint="eastAsia"/>
          <w:color w:val="000000"/>
        </w:rPr>
        <w:t>为联合体成员方。</w:t>
      </w:r>
    </w:p>
    <w:p w:rsidR="00C464E6" w:rsidRPr="00C464E6" w:rsidRDefault="00C464E6" w:rsidP="00C464E6">
      <w:pPr>
        <w:wordWrap w:val="0"/>
        <w:spacing w:line="360" w:lineRule="auto"/>
        <w:rPr>
          <w:color w:val="000000"/>
        </w:rPr>
      </w:pPr>
      <w:r w:rsidRPr="00C464E6">
        <w:rPr>
          <w:rFonts w:hint="eastAsia"/>
          <w:color w:val="000000"/>
        </w:rPr>
        <w:t xml:space="preserve">    </w:t>
      </w:r>
      <w:r w:rsidRPr="00C464E6">
        <w:rPr>
          <w:color w:val="000000"/>
        </w:rPr>
        <w:t>2、联合体牵头人</w:t>
      </w:r>
      <w:r w:rsidRPr="00C464E6">
        <w:rPr>
          <w:rFonts w:hint="eastAsia"/>
          <w:color w:val="000000"/>
        </w:rPr>
        <w:t>合法代表联合体各成员负责本招标项目投标文件编制和合同谈判活动，并代表联合体提交和接收相关的资料、信息及指示，并处理与之有关的一切事务，</w:t>
      </w:r>
      <w:r w:rsidRPr="00C464E6">
        <w:rPr>
          <w:color w:val="000000"/>
        </w:rPr>
        <w:t>负责合同实施阶段的主办、组织和协调工作。</w:t>
      </w:r>
    </w:p>
    <w:p w:rsidR="00C464E6" w:rsidRPr="00C464E6" w:rsidRDefault="00C464E6" w:rsidP="00C464E6">
      <w:pPr>
        <w:wordWrap w:val="0"/>
        <w:spacing w:line="360" w:lineRule="auto"/>
        <w:rPr>
          <w:color w:val="000000"/>
        </w:rPr>
      </w:pPr>
      <w:r w:rsidRPr="00C464E6">
        <w:rPr>
          <w:rFonts w:hint="eastAsia"/>
          <w:color w:val="000000"/>
        </w:rPr>
        <w:t xml:space="preserve">    </w:t>
      </w:r>
      <w:r w:rsidRPr="00C464E6">
        <w:rPr>
          <w:color w:val="000000"/>
        </w:rPr>
        <w:t>3、联合体将严格按照招标文件的各项要求，递交投标文件，履行合同，并对外承担连带责任。</w:t>
      </w:r>
    </w:p>
    <w:p w:rsidR="00C464E6" w:rsidRPr="00C464E6" w:rsidRDefault="00C464E6" w:rsidP="00C464E6">
      <w:pPr>
        <w:wordWrap w:val="0"/>
        <w:spacing w:line="360" w:lineRule="auto"/>
        <w:rPr>
          <w:color w:val="000000"/>
        </w:rPr>
      </w:pPr>
      <w:r w:rsidRPr="00C464E6">
        <w:rPr>
          <w:rFonts w:hint="eastAsia"/>
          <w:color w:val="000000"/>
        </w:rPr>
        <w:t xml:space="preserve">    </w:t>
      </w:r>
      <w:r w:rsidRPr="00C464E6">
        <w:rPr>
          <w:color w:val="000000"/>
        </w:rPr>
        <w:t>4、如果中标</w:t>
      </w:r>
      <w:r w:rsidRPr="00C464E6">
        <w:rPr>
          <w:rFonts w:hint="eastAsia"/>
          <w:color w:val="000000"/>
        </w:rPr>
        <w:t>，</w:t>
      </w:r>
      <w:r w:rsidRPr="00C464E6">
        <w:rPr>
          <w:rFonts w:hAnsi="宋体" w:hint="eastAsia"/>
          <w:color w:val="000000"/>
        </w:rPr>
        <w:t>联合体各方将依照下述分工原则，就各方的具体工作范围和相应的责任、权利和义务，另行签订协议或合同，并报发包人。</w:t>
      </w:r>
    </w:p>
    <w:p w:rsidR="00C464E6" w:rsidRPr="00C464E6" w:rsidRDefault="00C464E6" w:rsidP="00C464E6">
      <w:pPr>
        <w:wordWrap w:val="0"/>
        <w:spacing w:line="360" w:lineRule="auto"/>
        <w:rPr>
          <w:color w:val="000000"/>
        </w:rPr>
      </w:pPr>
      <w:r w:rsidRPr="00C464E6">
        <w:rPr>
          <w:rFonts w:hint="eastAsia"/>
          <w:color w:val="000000"/>
        </w:rPr>
        <w:t xml:space="preserve">    </w:t>
      </w:r>
      <w:r w:rsidRPr="00C464E6">
        <w:rPr>
          <w:color w:val="000000"/>
        </w:rPr>
        <w:t xml:space="preserve">5、本协议书自签署之日起生效，合同履行完毕后自动失效。 </w:t>
      </w:r>
    </w:p>
    <w:p w:rsidR="00C464E6" w:rsidRPr="00C464E6" w:rsidRDefault="00C464E6" w:rsidP="00C464E6">
      <w:pPr>
        <w:wordWrap w:val="0"/>
        <w:spacing w:line="360" w:lineRule="auto"/>
        <w:rPr>
          <w:color w:val="000000"/>
        </w:rPr>
      </w:pPr>
      <w:r w:rsidRPr="00C464E6">
        <w:rPr>
          <w:rFonts w:hint="eastAsia"/>
          <w:color w:val="000000"/>
        </w:rPr>
        <w:t xml:space="preserve">    </w:t>
      </w:r>
      <w:r w:rsidRPr="00C464E6">
        <w:rPr>
          <w:color w:val="000000"/>
        </w:rPr>
        <w:t>6、本协议书一式</w:t>
      </w:r>
      <w:r w:rsidRPr="00C464E6">
        <w:rPr>
          <w:rFonts w:hint="eastAsia"/>
          <w:color w:val="000000"/>
          <w:u w:val="single"/>
        </w:rPr>
        <w:t xml:space="preserve">   </w:t>
      </w:r>
      <w:r w:rsidRPr="00C464E6">
        <w:rPr>
          <w:color w:val="000000"/>
        </w:rPr>
        <w:t>份，联合体成员和招标人各执</w:t>
      </w:r>
      <w:r w:rsidRPr="00C464E6">
        <w:rPr>
          <w:rFonts w:hint="eastAsia"/>
          <w:color w:val="000000"/>
          <w:u w:val="single"/>
        </w:rPr>
        <w:t xml:space="preserve">   </w:t>
      </w:r>
      <w:r w:rsidRPr="00C464E6">
        <w:rPr>
          <w:color w:val="000000"/>
        </w:rPr>
        <w:t>份</w:t>
      </w:r>
      <w:r w:rsidRPr="00C464E6">
        <w:rPr>
          <w:rFonts w:hint="eastAsia"/>
          <w:color w:val="000000"/>
        </w:rPr>
        <w:t>，附投标文件正本一份（附入投标文件正本内）</w:t>
      </w:r>
      <w:r w:rsidRPr="00C464E6">
        <w:rPr>
          <w:color w:val="000000"/>
        </w:rPr>
        <w:t>。</w:t>
      </w:r>
    </w:p>
    <w:p w:rsidR="00C464E6" w:rsidRPr="00C464E6" w:rsidRDefault="00C464E6" w:rsidP="00C464E6">
      <w:pPr>
        <w:wordWrap w:val="0"/>
        <w:spacing w:line="360" w:lineRule="auto"/>
        <w:rPr>
          <w:color w:val="000000"/>
        </w:rPr>
      </w:pPr>
      <w:r w:rsidRPr="00C464E6">
        <w:rPr>
          <w:rFonts w:hint="eastAsia"/>
          <w:color w:val="000000"/>
        </w:rPr>
        <w:t xml:space="preserve">    注：本协议书由委托代理人签字的，应附法定代表人签字或盖章的授权委托书。</w:t>
      </w:r>
    </w:p>
    <w:p w:rsidR="00C464E6" w:rsidRPr="00C464E6" w:rsidRDefault="00C464E6" w:rsidP="00C464E6">
      <w:pPr>
        <w:wordWrap w:val="0"/>
        <w:spacing w:line="360" w:lineRule="auto"/>
        <w:rPr>
          <w:rFonts w:hint="eastAsia"/>
          <w:color w:val="000000"/>
        </w:rPr>
      </w:pPr>
      <w:r w:rsidRPr="00C464E6">
        <w:rPr>
          <w:color w:val="000000"/>
        </w:rPr>
        <w:t>牵头人名称：</w:t>
      </w:r>
      <w:r w:rsidRPr="00C464E6">
        <w:rPr>
          <w:color w:val="000000"/>
          <w:u w:val="single"/>
        </w:rPr>
        <w:t xml:space="preserve">                                 </w:t>
      </w:r>
      <w:r w:rsidRPr="00C464E6">
        <w:rPr>
          <w:color w:val="000000"/>
        </w:rPr>
        <w:t>（盖单位章）</w:t>
      </w:r>
    </w:p>
    <w:p w:rsidR="00C464E6" w:rsidRPr="00C464E6" w:rsidRDefault="00C464E6" w:rsidP="00C464E6">
      <w:pPr>
        <w:wordWrap w:val="0"/>
        <w:spacing w:line="360" w:lineRule="auto"/>
        <w:jc w:val="left"/>
        <w:rPr>
          <w:color w:val="000000"/>
          <w:u w:val="single"/>
        </w:rPr>
      </w:pPr>
      <w:r w:rsidRPr="00C464E6">
        <w:rPr>
          <w:rFonts w:hint="eastAsia"/>
          <w:color w:val="000000"/>
        </w:rPr>
        <w:t>分工内容：</w:t>
      </w:r>
      <w:r w:rsidRPr="00C464E6">
        <w:rPr>
          <w:rFonts w:hint="eastAsia"/>
          <w:color w:val="000000"/>
          <w:u w:val="single"/>
        </w:rPr>
        <w:t xml:space="preserve">                              </w:t>
      </w:r>
    </w:p>
    <w:p w:rsidR="00C464E6" w:rsidRPr="00C464E6" w:rsidRDefault="00C464E6" w:rsidP="00C464E6">
      <w:pPr>
        <w:wordWrap w:val="0"/>
        <w:spacing w:line="360" w:lineRule="auto"/>
        <w:jc w:val="left"/>
        <w:rPr>
          <w:color w:val="000000"/>
        </w:rPr>
      </w:pPr>
      <w:r w:rsidRPr="00C464E6">
        <w:rPr>
          <w:color w:val="000000"/>
        </w:rPr>
        <w:t>法定代表人或其委托代理人：</w:t>
      </w:r>
      <w:r w:rsidRPr="00C464E6">
        <w:rPr>
          <w:color w:val="000000"/>
          <w:u w:val="single"/>
        </w:rPr>
        <w:t xml:space="preserve">                       </w:t>
      </w:r>
      <w:r w:rsidRPr="00C464E6">
        <w:rPr>
          <w:color w:val="000000"/>
        </w:rPr>
        <w:t>（签字</w:t>
      </w:r>
      <w:r w:rsidRPr="00C464E6">
        <w:rPr>
          <w:rFonts w:hint="eastAsia"/>
          <w:color w:val="000000"/>
        </w:rPr>
        <w:t>或盖章</w:t>
      </w:r>
      <w:r w:rsidRPr="00C464E6">
        <w:rPr>
          <w:color w:val="000000"/>
        </w:rPr>
        <w:t>）</w:t>
      </w:r>
    </w:p>
    <w:p w:rsidR="00C464E6" w:rsidRPr="00C464E6" w:rsidRDefault="00C464E6" w:rsidP="00C464E6">
      <w:pPr>
        <w:wordWrap w:val="0"/>
        <w:spacing w:line="360" w:lineRule="auto"/>
        <w:rPr>
          <w:color w:val="000000"/>
        </w:rPr>
      </w:pPr>
    </w:p>
    <w:p w:rsidR="00C464E6" w:rsidRPr="00C464E6" w:rsidRDefault="00C464E6" w:rsidP="00C464E6">
      <w:pPr>
        <w:wordWrap w:val="0"/>
        <w:spacing w:line="360" w:lineRule="auto"/>
        <w:rPr>
          <w:rFonts w:hint="eastAsia"/>
          <w:color w:val="000000"/>
        </w:rPr>
      </w:pPr>
      <w:r w:rsidRPr="00C464E6">
        <w:rPr>
          <w:color w:val="000000"/>
        </w:rPr>
        <w:t>成员名称</w:t>
      </w:r>
      <w:r w:rsidRPr="00C464E6">
        <w:rPr>
          <w:rFonts w:hint="eastAsia"/>
          <w:color w:val="000000"/>
        </w:rPr>
        <w:t>（1）</w:t>
      </w:r>
      <w:r w:rsidRPr="00C464E6">
        <w:rPr>
          <w:color w:val="000000"/>
        </w:rPr>
        <w:t>：</w:t>
      </w:r>
      <w:r w:rsidRPr="00C464E6">
        <w:rPr>
          <w:color w:val="000000"/>
          <w:u w:val="single"/>
        </w:rPr>
        <w:t xml:space="preserve">                                 </w:t>
      </w:r>
      <w:r w:rsidRPr="00C464E6">
        <w:rPr>
          <w:color w:val="000000"/>
        </w:rPr>
        <w:t>（盖单位章）</w:t>
      </w:r>
    </w:p>
    <w:p w:rsidR="00C464E6" w:rsidRPr="00C464E6" w:rsidRDefault="00C464E6" w:rsidP="00C464E6">
      <w:pPr>
        <w:wordWrap w:val="0"/>
        <w:spacing w:line="360" w:lineRule="auto"/>
        <w:rPr>
          <w:color w:val="000000"/>
        </w:rPr>
      </w:pPr>
      <w:r w:rsidRPr="00C464E6">
        <w:rPr>
          <w:rFonts w:hint="eastAsia"/>
          <w:color w:val="000000"/>
        </w:rPr>
        <w:t xml:space="preserve">分工内容： </w:t>
      </w:r>
      <w:r w:rsidRPr="00C464E6">
        <w:rPr>
          <w:rFonts w:hint="eastAsia"/>
          <w:color w:val="000000"/>
          <w:u w:val="single"/>
        </w:rPr>
        <w:t xml:space="preserve">                              </w:t>
      </w:r>
      <w:r w:rsidRPr="00C464E6">
        <w:rPr>
          <w:rFonts w:hint="eastAsia"/>
          <w:color w:val="000000"/>
        </w:rPr>
        <w:t xml:space="preserve">                 </w:t>
      </w:r>
    </w:p>
    <w:p w:rsidR="00C464E6" w:rsidRPr="00C464E6" w:rsidRDefault="00C464E6" w:rsidP="00C464E6">
      <w:pPr>
        <w:wordWrap w:val="0"/>
        <w:spacing w:line="360" w:lineRule="auto"/>
        <w:rPr>
          <w:rFonts w:hint="eastAsia"/>
          <w:color w:val="000000"/>
        </w:rPr>
      </w:pPr>
      <w:r w:rsidRPr="00C464E6">
        <w:rPr>
          <w:color w:val="000000"/>
        </w:rPr>
        <w:t>法定代表人或其委托代理人：</w:t>
      </w:r>
      <w:r w:rsidRPr="00C464E6">
        <w:rPr>
          <w:color w:val="000000"/>
          <w:u w:val="single"/>
        </w:rPr>
        <w:t xml:space="preserve">                       </w:t>
      </w:r>
      <w:r w:rsidRPr="00C464E6">
        <w:rPr>
          <w:color w:val="000000"/>
        </w:rPr>
        <w:t>（签字</w:t>
      </w:r>
      <w:r w:rsidRPr="00C464E6">
        <w:rPr>
          <w:rFonts w:hint="eastAsia"/>
          <w:color w:val="000000"/>
        </w:rPr>
        <w:t>或盖章</w:t>
      </w:r>
      <w:r w:rsidRPr="00C464E6">
        <w:rPr>
          <w:color w:val="000000"/>
        </w:rPr>
        <w:t>）</w:t>
      </w:r>
    </w:p>
    <w:p w:rsidR="00C464E6" w:rsidRPr="00C464E6" w:rsidRDefault="00C464E6" w:rsidP="00C464E6">
      <w:pPr>
        <w:wordWrap w:val="0"/>
        <w:spacing w:line="360" w:lineRule="auto"/>
        <w:rPr>
          <w:color w:val="000000"/>
        </w:rPr>
      </w:pPr>
    </w:p>
    <w:p w:rsidR="00C464E6" w:rsidRPr="00C464E6" w:rsidRDefault="00C464E6" w:rsidP="00C464E6">
      <w:pPr>
        <w:wordWrap w:val="0"/>
        <w:spacing w:line="360" w:lineRule="auto"/>
        <w:rPr>
          <w:rFonts w:hint="eastAsia"/>
        </w:rPr>
      </w:pPr>
      <w:r w:rsidRPr="00C464E6">
        <w:t>成员名称</w:t>
      </w:r>
      <w:r w:rsidRPr="00C464E6">
        <w:rPr>
          <w:rFonts w:hint="eastAsia"/>
        </w:rPr>
        <w:t>（2）</w:t>
      </w:r>
      <w:r w:rsidRPr="00C464E6">
        <w:t>：</w:t>
      </w:r>
      <w:r w:rsidRPr="00C464E6">
        <w:rPr>
          <w:u w:val="single"/>
        </w:rPr>
        <w:t xml:space="preserve">                                 </w:t>
      </w:r>
      <w:r w:rsidRPr="00C464E6">
        <w:t>（盖单位章）</w:t>
      </w:r>
    </w:p>
    <w:p w:rsidR="00C464E6" w:rsidRPr="00C464E6" w:rsidRDefault="00C464E6" w:rsidP="00C464E6">
      <w:pPr>
        <w:wordWrap w:val="0"/>
        <w:spacing w:line="360" w:lineRule="auto"/>
      </w:pPr>
      <w:r w:rsidRPr="00C464E6">
        <w:rPr>
          <w:rFonts w:hint="eastAsia"/>
        </w:rPr>
        <w:t>分工内容：</w:t>
      </w:r>
      <w:r w:rsidRPr="00C464E6">
        <w:rPr>
          <w:rFonts w:hint="eastAsia"/>
          <w:u w:val="single"/>
        </w:rPr>
        <w:t xml:space="preserve">                              </w:t>
      </w:r>
    </w:p>
    <w:p w:rsidR="00C464E6" w:rsidRPr="00C464E6" w:rsidRDefault="00C464E6" w:rsidP="00C464E6">
      <w:pPr>
        <w:wordWrap w:val="0"/>
        <w:spacing w:line="360" w:lineRule="auto"/>
      </w:pPr>
      <w:r w:rsidRPr="00C464E6">
        <w:t>法定代表人或其委托代理人：</w:t>
      </w:r>
      <w:r w:rsidRPr="00C464E6">
        <w:rPr>
          <w:u w:val="single"/>
        </w:rPr>
        <w:t xml:space="preserve">                       </w:t>
      </w:r>
      <w:r w:rsidRPr="00C464E6">
        <w:t>（签字</w:t>
      </w:r>
      <w:r w:rsidRPr="00C464E6">
        <w:rPr>
          <w:rFonts w:hint="eastAsia"/>
        </w:rPr>
        <w:t>或盖章</w:t>
      </w:r>
      <w:r w:rsidRPr="00C464E6">
        <w:t>）</w:t>
      </w:r>
    </w:p>
    <w:p w:rsidR="00C464E6" w:rsidRPr="00C464E6" w:rsidRDefault="00C464E6" w:rsidP="00C464E6">
      <w:pPr>
        <w:wordWrap w:val="0"/>
        <w:spacing w:line="360" w:lineRule="auto"/>
        <w:rPr>
          <w:color w:val="000000"/>
        </w:rPr>
      </w:pPr>
    </w:p>
    <w:p w:rsidR="004111FA" w:rsidRDefault="00C464E6" w:rsidP="00C464E6">
      <w:pPr>
        <w:jc w:val="right"/>
      </w:pPr>
      <w:r w:rsidRPr="00C464E6">
        <w:rPr>
          <w:color w:val="000000"/>
          <w:u w:val="single"/>
        </w:rPr>
        <w:t xml:space="preserve">        </w:t>
      </w:r>
      <w:r w:rsidRPr="00C464E6">
        <w:rPr>
          <w:color w:val="000000"/>
        </w:rPr>
        <w:t>年</w:t>
      </w:r>
      <w:r w:rsidRPr="00C464E6">
        <w:rPr>
          <w:color w:val="000000"/>
          <w:u w:val="single"/>
        </w:rPr>
        <w:t xml:space="preserve">   </w:t>
      </w:r>
      <w:r w:rsidRPr="00C464E6">
        <w:rPr>
          <w:rFonts w:hint="eastAsia"/>
          <w:color w:val="000000"/>
          <w:u w:val="single"/>
        </w:rPr>
        <w:t xml:space="preserve">   </w:t>
      </w:r>
      <w:r w:rsidRPr="00C464E6">
        <w:rPr>
          <w:color w:val="000000"/>
          <w:u w:val="single"/>
        </w:rPr>
        <w:t xml:space="preserve"> </w:t>
      </w:r>
      <w:r w:rsidRPr="00C464E6">
        <w:rPr>
          <w:color w:val="000000"/>
        </w:rPr>
        <w:t>月</w:t>
      </w:r>
      <w:r w:rsidRPr="00C464E6">
        <w:rPr>
          <w:color w:val="000000"/>
          <w:u w:val="single"/>
        </w:rPr>
        <w:t xml:space="preserve"> </w:t>
      </w:r>
      <w:r w:rsidRPr="00C464E6">
        <w:rPr>
          <w:rFonts w:hint="eastAsia"/>
          <w:color w:val="000000"/>
          <w:u w:val="single"/>
        </w:rPr>
        <w:t xml:space="preserve">   </w:t>
      </w:r>
      <w:r w:rsidRPr="00C464E6">
        <w:rPr>
          <w:color w:val="000000"/>
          <w:u w:val="single"/>
        </w:rPr>
        <w:t xml:space="preserve">   </w:t>
      </w:r>
      <w:r w:rsidRPr="00C464E6">
        <w:rPr>
          <w:color w:val="000000"/>
        </w:rPr>
        <w:t>日</w:t>
      </w:r>
    </w:p>
    <w:sectPr w:rsidR="004111FA" w:rsidSect="004111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EC1" w:rsidRDefault="00965EC1" w:rsidP="00965EC1">
      <w:r>
        <w:separator/>
      </w:r>
    </w:p>
  </w:endnote>
  <w:endnote w:type="continuationSeparator" w:id="1">
    <w:p w:rsidR="00965EC1" w:rsidRDefault="00965EC1" w:rsidP="00965E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EC1" w:rsidRDefault="00965EC1" w:rsidP="00965EC1">
      <w:r>
        <w:separator/>
      </w:r>
    </w:p>
  </w:footnote>
  <w:footnote w:type="continuationSeparator" w:id="1">
    <w:p w:rsidR="00965EC1" w:rsidRDefault="00965EC1" w:rsidP="00965E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CB42B"/>
    <w:multiLevelType w:val="singleLevel"/>
    <w:tmpl w:val="30ACB42B"/>
    <w:lvl w:ilvl="0">
      <w:start w:val="9"/>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5EC1"/>
    <w:rsid w:val="004111FA"/>
    <w:rsid w:val="00965EC1"/>
    <w:rsid w:val="00C464E6"/>
    <w:rsid w:val="00EF1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EC1"/>
    <w:pPr>
      <w:widowControl w:val="0"/>
      <w:jc w:val="both"/>
    </w:pPr>
    <w:rPr>
      <w:rFonts w:ascii="宋体" w:eastAsia="宋体" w:hAnsi="Times New Roman" w:cs="Times New Roman"/>
      <w:szCs w:val="21"/>
    </w:rPr>
  </w:style>
  <w:style w:type="paragraph" w:styleId="1">
    <w:name w:val="heading 1"/>
    <w:basedOn w:val="a"/>
    <w:next w:val="a"/>
    <w:link w:val="1Char1"/>
    <w:qFormat/>
    <w:rsid w:val="00965EC1"/>
    <w:pPr>
      <w:keepNext/>
      <w:keepLines/>
      <w:overflowPunct w:val="0"/>
      <w:topLinePunct/>
      <w:adjustRightInd w:val="0"/>
      <w:snapToGrid w:val="0"/>
      <w:jc w:val="center"/>
      <w:outlineLvl w:val="0"/>
    </w:pPr>
    <w:rPr>
      <w:rFonts w:ascii="Times New Roman"/>
      <w:b/>
      <w:color w:val="000000"/>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5E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5EC1"/>
    <w:rPr>
      <w:sz w:val="18"/>
      <w:szCs w:val="18"/>
    </w:rPr>
  </w:style>
  <w:style w:type="paragraph" w:styleId="a4">
    <w:name w:val="footer"/>
    <w:basedOn w:val="a"/>
    <w:link w:val="Char0"/>
    <w:uiPriority w:val="99"/>
    <w:semiHidden/>
    <w:unhideWhenUsed/>
    <w:rsid w:val="00965E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5EC1"/>
    <w:rPr>
      <w:sz w:val="18"/>
      <w:szCs w:val="18"/>
    </w:rPr>
  </w:style>
  <w:style w:type="character" w:customStyle="1" w:styleId="1Char">
    <w:name w:val="标题 1 Char"/>
    <w:basedOn w:val="a0"/>
    <w:link w:val="1"/>
    <w:uiPriority w:val="9"/>
    <w:rsid w:val="00965EC1"/>
    <w:rPr>
      <w:rFonts w:ascii="宋体" w:eastAsia="宋体" w:hAnsi="Times New Roman" w:cs="Times New Roman"/>
      <w:b/>
      <w:bCs/>
      <w:kern w:val="44"/>
      <w:sz w:val="44"/>
      <w:szCs w:val="44"/>
    </w:rPr>
  </w:style>
  <w:style w:type="character" w:customStyle="1" w:styleId="1Char1">
    <w:name w:val="标题 1 Char1"/>
    <w:link w:val="1"/>
    <w:rsid w:val="00965EC1"/>
    <w:rPr>
      <w:rFonts w:ascii="Times New Roman" w:eastAsia="宋体" w:hAnsi="Times New Roman" w:cs="Times New Roman"/>
      <w:b/>
      <w:color w:val="000000"/>
      <w:kern w:val="44"/>
      <w:sz w:val="36"/>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696</Words>
  <Characters>3972</Characters>
  <Application>Microsoft Office Word</Application>
  <DocSecurity>0</DocSecurity>
  <Lines>33</Lines>
  <Paragraphs>9</Paragraphs>
  <ScaleCrop>false</ScaleCrop>
  <Company>China</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2022-06-28T02:14:00Z</dcterms:created>
  <dcterms:modified xsi:type="dcterms:W3CDTF">2022-07-01T05:36:00Z</dcterms:modified>
</cp:coreProperties>
</file>