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03" w:rsidRDefault="00AD5D03">
      <w:pPr>
        <w:spacing w:line="480" w:lineRule="auto"/>
        <w:jc w:val="center"/>
        <w:rPr>
          <w:rFonts w:ascii="宋体" w:eastAsia="宋体" w:hAnsi="宋体"/>
          <w:b/>
          <w:sz w:val="44"/>
          <w:szCs w:val="44"/>
        </w:rPr>
      </w:pPr>
    </w:p>
    <w:p w:rsidR="00AD5D03" w:rsidRDefault="00AD5D03">
      <w:pPr>
        <w:spacing w:line="480" w:lineRule="auto"/>
        <w:jc w:val="center"/>
        <w:rPr>
          <w:rFonts w:ascii="宋体" w:eastAsia="宋体" w:hAnsi="宋体"/>
          <w:b/>
          <w:sz w:val="44"/>
          <w:szCs w:val="44"/>
        </w:rPr>
      </w:pPr>
    </w:p>
    <w:p w:rsidR="00C24F69" w:rsidRPr="00C97C2B" w:rsidRDefault="008A4CEA">
      <w:pPr>
        <w:spacing w:line="480" w:lineRule="auto"/>
        <w:jc w:val="center"/>
        <w:rPr>
          <w:rFonts w:ascii="宋体" w:eastAsia="宋体" w:hAnsi="宋体"/>
          <w:b/>
          <w:sz w:val="44"/>
          <w:szCs w:val="44"/>
        </w:rPr>
      </w:pPr>
      <w:r>
        <w:rPr>
          <w:rFonts w:ascii="宋体" w:eastAsia="宋体" w:hAnsi="宋体" w:hint="eastAsia"/>
          <w:b/>
          <w:sz w:val="44"/>
          <w:szCs w:val="44"/>
        </w:rPr>
        <w:t>民间金融街创建国家产融合作示范区项目实施方案及专项方案编制</w:t>
      </w:r>
      <w:r w:rsidR="00521045">
        <w:rPr>
          <w:rFonts w:ascii="宋体" w:eastAsia="宋体" w:hAnsi="宋体" w:hint="eastAsia"/>
          <w:b/>
          <w:sz w:val="44"/>
          <w:szCs w:val="44"/>
        </w:rPr>
        <w:t>服务</w:t>
      </w:r>
    </w:p>
    <w:p w:rsidR="00C24F69" w:rsidRPr="00C97C2B" w:rsidRDefault="00C24F69">
      <w:pPr>
        <w:spacing w:line="480" w:lineRule="auto"/>
        <w:jc w:val="center"/>
        <w:rPr>
          <w:rFonts w:ascii="宋体" w:eastAsia="宋体" w:hAnsi="宋体" w:cs="宋体"/>
          <w:sz w:val="36"/>
          <w:szCs w:val="36"/>
          <w:u w:val="single"/>
        </w:rPr>
      </w:pPr>
    </w:p>
    <w:p w:rsidR="00C24F69" w:rsidRPr="00C97C2B" w:rsidRDefault="00C24F69">
      <w:pPr>
        <w:spacing w:line="480" w:lineRule="auto"/>
        <w:jc w:val="center"/>
        <w:rPr>
          <w:rFonts w:ascii="宋体" w:eastAsia="宋体" w:hAnsi="宋体" w:cs="宋体"/>
          <w:sz w:val="36"/>
          <w:szCs w:val="36"/>
          <w:u w:val="single"/>
        </w:rPr>
      </w:pPr>
    </w:p>
    <w:p w:rsidR="00C24F69" w:rsidRPr="00C97C2B" w:rsidRDefault="00F25032">
      <w:pPr>
        <w:spacing w:line="480" w:lineRule="auto"/>
        <w:jc w:val="center"/>
        <w:rPr>
          <w:rFonts w:ascii="宋体" w:eastAsia="宋体" w:hAnsi="宋体" w:cs="宋体"/>
          <w:b/>
          <w:bCs/>
          <w:spacing w:val="26"/>
          <w:sz w:val="110"/>
          <w:szCs w:val="110"/>
        </w:rPr>
      </w:pPr>
      <w:r w:rsidRPr="00C97C2B">
        <w:rPr>
          <w:rFonts w:ascii="宋体" w:eastAsia="宋体" w:hAnsi="宋体" w:cs="宋体" w:hint="eastAsia"/>
          <w:b/>
          <w:bCs/>
          <w:spacing w:val="26"/>
          <w:sz w:val="110"/>
          <w:szCs w:val="110"/>
        </w:rPr>
        <w:t>招标公告</w:t>
      </w:r>
    </w:p>
    <w:p w:rsidR="00C24F69" w:rsidRPr="00C97C2B" w:rsidRDefault="00C24F69">
      <w:pPr>
        <w:spacing w:line="480" w:lineRule="auto"/>
        <w:jc w:val="center"/>
        <w:rPr>
          <w:rFonts w:ascii="宋体" w:eastAsia="宋体" w:hAnsi="宋体" w:cs="宋体"/>
          <w:sz w:val="32"/>
          <w:szCs w:val="32"/>
        </w:rPr>
      </w:pPr>
    </w:p>
    <w:p w:rsidR="00C24F69" w:rsidRPr="00C97C2B" w:rsidRDefault="00C24F69">
      <w:pPr>
        <w:spacing w:line="480" w:lineRule="auto"/>
        <w:jc w:val="center"/>
        <w:rPr>
          <w:rFonts w:ascii="宋体" w:eastAsia="宋体" w:hAnsi="宋体" w:cs="宋体"/>
          <w:sz w:val="32"/>
          <w:szCs w:val="32"/>
        </w:rPr>
      </w:pPr>
    </w:p>
    <w:p w:rsidR="00C24F69" w:rsidRPr="00C97C2B" w:rsidRDefault="00C24F69">
      <w:pPr>
        <w:spacing w:line="480" w:lineRule="auto"/>
        <w:jc w:val="center"/>
        <w:rPr>
          <w:rFonts w:ascii="宋体" w:eastAsia="宋体" w:hAnsi="宋体" w:cs="宋体"/>
          <w:sz w:val="32"/>
          <w:szCs w:val="32"/>
        </w:rPr>
      </w:pPr>
    </w:p>
    <w:p w:rsidR="00C24F69" w:rsidRPr="00C97C2B" w:rsidRDefault="00C24F69">
      <w:pPr>
        <w:spacing w:line="480" w:lineRule="auto"/>
        <w:ind w:firstLineChars="800" w:firstLine="2560"/>
        <w:rPr>
          <w:rFonts w:ascii="宋体" w:eastAsia="宋体" w:hAnsi="宋体" w:cs="宋体"/>
          <w:sz w:val="32"/>
          <w:szCs w:val="32"/>
        </w:rPr>
      </w:pPr>
    </w:p>
    <w:p w:rsidR="00AD5D03" w:rsidRPr="00C97C2B" w:rsidRDefault="00AD5D03" w:rsidP="00AD5D03">
      <w:pPr>
        <w:pStyle w:val="a0"/>
      </w:pPr>
    </w:p>
    <w:p w:rsidR="00AD5D03" w:rsidRPr="00C97C2B" w:rsidRDefault="00AD5D03" w:rsidP="00AD5D03">
      <w:pPr>
        <w:pStyle w:val="a0"/>
      </w:pPr>
    </w:p>
    <w:p w:rsidR="00AD5D03" w:rsidRPr="00C97C2B" w:rsidRDefault="00AD5D03" w:rsidP="00AD5D03">
      <w:pPr>
        <w:pStyle w:val="a0"/>
      </w:pPr>
    </w:p>
    <w:p w:rsidR="00C24F69" w:rsidRPr="00C97C2B" w:rsidRDefault="00C24F69">
      <w:pPr>
        <w:spacing w:line="480" w:lineRule="auto"/>
        <w:jc w:val="center"/>
        <w:rPr>
          <w:rFonts w:ascii="宋体" w:eastAsia="宋体" w:hAnsi="宋体" w:cs="宋体"/>
          <w:spacing w:val="-2"/>
          <w:sz w:val="30"/>
          <w:szCs w:val="30"/>
        </w:rPr>
      </w:pPr>
    </w:p>
    <w:p w:rsidR="00AD5D03" w:rsidRPr="00C97C2B" w:rsidRDefault="00AD5D03" w:rsidP="00AD5D03">
      <w:pPr>
        <w:pStyle w:val="a0"/>
      </w:pPr>
    </w:p>
    <w:p w:rsidR="00AD5D03" w:rsidRPr="00C97C2B" w:rsidRDefault="00AD5D03" w:rsidP="00AD5D03">
      <w:pPr>
        <w:pStyle w:val="a0"/>
      </w:pPr>
    </w:p>
    <w:p w:rsidR="00C24F69" w:rsidRPr="00C97C2B" w:rsidRDefault="00F25032">
      <w:pPr>
        <w:spacing w:line="480" w:lineRule="auto"/>
        <w:jc w:val="center"/>
        <w:rPr>
          <w:rFonts w:ascii="宋体" w:eastAsia="宋体" w:hAnsi="宋体" w:cs="宋体"/>
          <w:b/>
          <w:bCs/>
          <w:spacing w:val="-2"/>
          <w:sz w:val="30"/>
          <w:szCs w:val="30"/>
        </w:rPr>
      </w:pPr>
      <w:r w:rsidRPr="00C97C2B">
        <w:rPr>
          <w:rFonts w:ascii="宋体" w:eastAsia="宋体" w:hAnsi="宋体" w:cs="宋体" w:hint="eastAsia"/>
          <w:b/>
          <w:bCs/>
          <w:spacing w:val="-2"/>
          <w:sz w:val="30"/>
          <w:szCs w:val="30"/>
        </w:rPr>
        <w:t>招标人：</w:t>
      </w:r>
      <w:r w:rsidR="00AD5D03" w:rsidRPr="00C97C2B">
        <w:rPr>
          <w:rFonts w:ascii="宋体" w:eastAsia="宋体" w:hAnsi="宋体" w:cs="宋体" w:hint="eastAsia"/>
          <w:b/>
          <w:bCs/>
          <w:spacing w:val="-2"/>
          <w:sz w:val="30"/>
          <w:szCs w:val="30"/>
        </w:rPr>
        <w:t>广州市越秀区代建项目管理中心</w:t>
      </w:r>
    </w:p>
    <w:p w:rsidR="00C24F69" w:rsidRPr="00C97C2B" w:rsidRDefault="00F25032">
      <w:pPr>
        <w:spacing w:line="480" w:lineRule="auto"/>
        <w:jc w:val="center"/>
        <w:rPr>
          <w:rFonts w:ascii="宋体" w:eastAsia="宋体" w:hAnsi="宋体" w:cs="宋体"/>
          <w:b/>
          <w:bCs/>
          <w:spacing w:val="-2"/>
          <w:sz w:val="30"/>
          <w:szCs w:val="30"/>
        </w:rPr>
      </w:pPr>
      <w:r w:rsidRPr="00C97C2B">
        <w:rPr>
          <w:rFonts w:ascii="宋体" w:eastAsia="宋体" w:hAnsi="宋体" w:cs="宋体" w:hint="eastAsia"/>
          <w:b/>
          <w:bCs/>
          <w:spacing w:val="-2"/>
          <w:sz w:val="30"/>
          <w:szCs w:val="30"/>
        </w:rPr>
        <w:t>招标代理机构：广州建筑工程监理有限公司</w:t>
      </w:r>
    </w:p>
    <w:p w:rsidR="00C24F69" w:rsidRPr="00C97C2B" w:rsidRDefault="00F25032">
      <w:pPr>
        <w:spacing w:line="480" w:lineRule="auto"/>
        <w:jc w:val="center"/>
        <w:rPr>
          <w:rFonts w:ascii="宋体" w:eastAsia="宋体" w:hAnsi="宋体"/>
          <w:b/>
          <w:sz w:val="30"/>
          <w:szCs w:val="30"/>
        </w:rPr>
      </w:pPr>
      <w:r w:rsidRPr="00C97C2B">
        <w:rPr>
          <w:rFonts w:ascii="宋体" w:eastAsia="宋体" w:hAnsi="宋体" w:cs="宋体" w:hint="eastAsia"/>
          <w:b/>
          <w:bCs/>
          <w:spacing w:val="-2"/>
          <w:sz w:val="30"/>
          <w:szCs w:val="30"/>
        </w:rPr>
        <w:t>日期：</w:t>
      </w:r>
      <w:r w:rsidR="001F1009" w:rsidRPr="00C97C2B">
        <w:rPr>
          <w:rFonts w:ascii="宋体" w:eastAsia="宋体" w:hAnsi="宋体" w:cs="宋体" w:hint="eastAsia"/>
          <w:b/>
          <w:bCs/>
          <w:spacing w:val="-2"/>
          <w:sz w:val="30"/>
          <w:szCs w:val="30"/>
        </w:rPr>
        <w:t>2024年</w:t>
      </w:r>
      <w:r w:rsidR="00AD5D03" w:rsidRPr="00C97C2B">
        <w:rPr>
          <w:rFonts w:ascii="宋体" w:eastAsia="宋体" w:hAnsi="宋体" w:cs="宋体" w:hint="eastAsia"/>
          <w:b/>
          <w:bCs/>
          <w:spacing w:val="-2"/>
          <w:sz w:val="30"/>
          <w:szCs w:val="30"/>
        </w:rPr>
        <w:t xml:space="preserve"> 10</w:t>
      </w:r>
      <w:r w:rsidR="001F1009" w:rsidRPr="00C97C2B">
        <w:rPr>
          <w:rFonts w:ascii="宋体" w:eastAsia="宋体" w:hAnsi="宋体" w:cs="宋体" w:hint="eastAsia"/>
          <w:b/>
          <w:bCs/>
          <w:spacing w:val="-2"/>
          <w:sz w:val="30"/>
          <w:szCs w:val="30"/>
        </w:rPr>
        <w:t>月</w:t>
      </w:r>
    </w:p>
    <w:p w:rsidR="00C24F69" w:rsidRPr="00C97C2B" w:rsidRDefault="00F25032">
      <w:pPr>
        <w:widowControl/>
        <w:jc w:val="left"/>
        <w:rPr>
          <w:rFonts w:ascii="宋体" w:eastAsia="宋体" w:hAnsi="宋体"/>
        </w:rPr>
      </w:pPr>
      <w:r w:rsidRPr="00C97C2B">
        <w:rPr>
          <w:rFonts w:ascii="宋体" w:eastAsia="宋体" w:hAnsi="宋体"/>
        </w:rPr>
        <w:br w:type="page"/>
      </w:r>
    </w:p>
    <w:p w:rsidR="00C24F69" w:rsidRPr="00C97C2B" w:rsidRDefault="00F25032">
      <w:pPr>
        <w:spacing w:beforeLines="50" w:before="156" w:afterLines="50" w:after="156" w:line="360" w:lineRule="auto"/>
        <w:outlineLvl w:val="1"/>
        <w:rPr>
          <w:rFonts w:ascii="宋体" w:eastAsia="宋体" w:hAnsi="宋体" w:cs="Calisto MT"/>
          <w:b/>
          <w:bCs/>
          <w:kern w:val="0"/>
          <w:sz w:val="28"/>
          <w:szCs w:val="28"/>
        </w:rPr>
      </w:pPr>
      <w:bookmarkStart w:id="0" w:name="_Toc511557025"/>
      <w:bookmarkStart w:id="1" w:name="_Toc529196504"/>
      <w:bookmarkStart w:id="2" w:name="_Toc535938695"/>
      <w:bookmarkStart w:id="3" w:name="_Toc529196507"/>
      <w:bookmarkStart w:id="4" w:name="_Toc511557028"/>
      <w:r w:rsidRPr="00C97C2B">
        <w:rPr>
          <w:rFonts w:ascii="宋体" w:eastAsia="宋体" w:hAnsi="宋体" w:cs="Calisto MT" w:hint="eastAsia"/>
          <w:b/>
          <w:bCs/>
          <w:kern w:val="0"/>
          <w:sz w:val="28"/>
          <w:szCs w:val="28"/>
        </w:rPr>
        <w:lastRenderedPageBreak/>
        <w:t>1.招标条件</w:t>
      </w:r>
      <w:bookmarkEnd w:id="0"/>
      <w:bookmarkEnd w:id="1"/>
      <w:bookmarkEnd w:id="2"/>
    </w:p>
    <w:p w:rsidR="00C24F69" w:rsidRPr="00C97C2B" w:rsidRDefault="00F25032">
      <w:pPr>
        <w:tabs>
          <w:tab w:val="left" w:pos="7513"/>
        </w:tabs>
        <w:spacing w:line="360" w:lineRule="auto"/>
        <w:ind w:firstLineChars="200" w:firstLine="480"/>
        <w:rPr>
          <w:rFonts w:ascii="宋体" w:eastAsia="宋体" w:hAnsi="宋体" w:cs="Cambria Math"/>
          <w:sz w:val="24"/>
          <w:szCs w:val="24"/>
        </w:rPr>
      </w:pPr>
      <w:bookmarkStart w:id="5" w:name="_Toc511557026"/>
      <w:r w:rsidRPr="00C97C2B">
        <w:rPr>
          <w:rFonts w:ascii="宋体" w:eastAsia="宋体" w:hAnsi="宋体" w:cs="Cambria Math" w:hint="eastAsia"/>
          <w:sz w:val="24"/>
          <w:szCs w:val="24"/>
        </w:rPr>
        <w:t>本招标项目</w:t>
      </w:r>
      <w:r w:rsidR="008A4CEA">
        <w:rPr>
          <w:rFonts w:ascii="宋体" w:eastAsia="宋体" w:hAnsi="宋体" w:cs="Cambria Math" w:hint="eastAsia"/>
          <w:sz w:val="24"/>
          <w:szCs w:val="24"/>
          <w:u w:val="single"/>
        </w:rPr>
        <w:t>民间金融街创建国家产融合作示范区项目实施方案及专项方案编制</w:t>
      </w:r>
      <w:r w:rsidR="00810105">
        <w:rPr>
          <w:rFonts w:ascii="宋体" w:eastAsia="宋体" w:hAnsi="宋体" w:cs="Cambria Math" w:hint="eastAsia"/>
          <w:sz w:val="24"/>
          <w:szCs w:val="24"/>
          <w:u w:val="single"/>
        </w:rPr>
        <w:t>服务</w:t>
      </w:r>
      <w:r w:rsidRPr="00C97C2B">
        <w:rPr>
          <w:rFonts w:ascii="宋体" w:eastAsia="宋体" w:hAnsi="宋体" w:cs="Cambria Math" w:hint="eastAsia"/>
          <w:sz w:val="24"/>
          <w:szCs w:val="24"/>
        </w:rPr>
        <w:t>，项目业主为</w:t>
      </w:r>
      <w:r w:rsidR="00AD5D03" w:rsidRPr="00C97C2B">
        <w:rPr>
          <w:rFonts w:ascii="宋体" w:eastAsia="宋体" w:hAnsi="宋体" w:cs="Cambria Math" w:hint="eastAsia"/>
          <w:sz w:val="24"/>
          <w:szCs w:val="24"/>
          <w:u w:val="single"/>
        </w:rPr>
        <w:t>广州市越秀区代建项目管理中心</w:t>
      </w:r>
      <w:r w:rsidRPr="00C97C2B">
        <w:rPr>
          <w:rFonts w:ascii="宋体" w:eastAsia="宋体" w:hAnsi="宋体" w:cs="Cambria Math" w:hint="eastAsia"/>
          <w:sz w:val="24"/>
          <w:szCs w:val="24"/>
        </w:rPr>
        <w:t>，资金来自</w:t>
      </w:r>
      <w:r w:rsidR="00AD5D03" w:rsidRPr="00C97C2B">
        <w:rPr>
          <w:rFonts w:ascii="宋体" w:eastAsia="宋体" w:hAnsi="宋体" w:cs="Cambria Math" w:hint="eastAsia"/>
          <w:sz w:val="24"/>
          <w:szCs w:val="24"/>
          <w:u w:val="single"/>
        </w:rPr>
        <w:t>财政资金</w:t>
      </w:r>
      <w:r w:rsidRPr="00C97C2B">
        <w:rPr>
          <w:rFonts w:ascii="宋体" w:eastAsia="宋体" w:hAnsi="宋体" w:cs="Cambria Math" w:hint="eastAsia"/>
          <w:sz w:val="24"/>
          <w:szCs w:val="24"/>
        </w:rPr>
        <w:t>，出资比例为</w:t>
      </w:r>
      <w:r w:rsidRPr="00C97C2B">
        <w:rPr>
          <w:rFonts w:ascii="宋体" w:eastAsia="宋体" w:hAnsi="宋体" w:cs="Cambria Math" w:hint="eastAsia"/>
          <w:sz w:val="24"/>
          <w:szCs w:val="24"/>
          <w:u w:val="single"/>
        </w:rPr>
        <w:t>100%</w:t>
      </w:r>
      <w:r w:rsidRPr="00C97C2B">
        <w:rPr>
          <w:rFonts w:ascii="宋体" w:eastAsia="宋体" w:hAnsi="宋体" w:cs="Cambria Math" w:hint="eastAsia"/>
          <w:sz w:val="24"/>
          <w:szCs w:val="24"/>
        </w:rPr>
        <w:t>，招标人为</w:t>
      </w:r>
      <w:r w:rsidR="00AD5D03" w:rsidRPr="00C97C2B">
        <w:rPr>
          <w:rFonts w:ascii="宋体" w:eastAsia="宋体" w:hAnsi="宋体" w:cs="Cambria Math" w:hint="eastAsia"/>
          <w:sz w:val="24"/>
          <w:szCs w:val="24"/>
          <w:u w:val="single"/>
        </w:rPr>
        <w:t>广州市越秀区代建项目管理中心</w:t>
      </w:r>
      <w:r w:rsidRPr="00C97C2B">
        <w:rPr>
          <w:rFonts w:ascii="宋体" w:eastAsia="宋体" w:hAnsi="宋体" w:cs="Cambria Math" w:hint="eastAsia"/>
          <w:sz w:val="24"/>
          <w:szCs w:val="24"/>
        </w:rPr>
        <w:t>。项目已具备招标条件，现对该项目进行公开招标。</w:t>
      </w:r>
    </w:p>
    <w:p w:rsidR="00C24F69" w:rsidRPr="00C97C2B" w:rsidRDefault="00F25032">
      <w:pPr>
        <w:spacing w:beforeLines="50" w:before="156" w:afterLines="50" w:after="156" w:line="360" w:lineRule="auto"/>
        <w:outlineLvl w:val="1"/>
        <w:rPr>
          <w:rFonts w:ascii="宋体" w:eastAsia="宋体" w:hAnsi="宋体" w:cs="Calisto MT"/>
          <w:b/>
          <w:bCs/>
          <w:kern w:val="0"/>
          <w:sz w:val="28"/>
          <w:szCs w:val="28"/>
        </w:rPr>
      </w:pPr>
      <w:bookmarkStart w:id="6" w:name="_Toc529196505"/>
      <w:bookmarkStart w:id="7" w:name="_Toc535938696"/>
      <w:r w:rsidRPr="00C97C2B">
        <w:rPr>
          <w:rFonts w:ascii="宋体" w:eastAsia="宋体" w:hAnsi="宋体" w:cs="Calisto MT" w:hint="eastAsia"/>
          <w:b/>
          <w:bCs/>
          <w:kern w:val="0"/>
          <w:sz w:val="28"/>
          <w:szCs w:val="28"/>
        </w:rPr>
        <w:t>2.项目概况与招标范围</w:t>
      </w:r>
      <w:bookmarkEnd w:id="5"/>
      <w:bookmarkEnd w:id="6"/>
      <w:bookmarkEnd w:id="7"/>
    </w:p>
    <w:p w:rsidR="00C24F69" w:rsidRPr="00C97C2B" w:rsidRDefault="00F25032">
      <w:pPr>
        <w:tabs>
          <w:tab w:val="left" w:pos="7513"/>
        </w:tabs>
        <w:spacing w:line="360" w:lineRule="auto"/>
        <w:ind w:firstLineChars="200" w:firstLine="482"/>
        <w:rPr>
          <w:rFonts w:ascii="宋体" w:eastAsia="宋体" w:hAnsi="宋体" w:cs="Cambria Math"/>
          <w:b/>
          <w:sz w:val="24"/>
          <w:szCs w:val="24"/>
        </w:rPr>
      </w:pPr>
      <w:r w:rsidRPr="00C97C2B">
        <w:rPr>
          <w:rFonts w:ascii="宋体" w:eastAsia="宋体" w:hAnsi="宋体" w:cs="Cambria Math" w:hint="eastAsia"/>
          <w:b/>
          <w:sz w:val="24"/>
          <w:szCs w:val="24"/>
        </w:rPr>
        <w:t>2.1招标项目概况</w:t>
      </w:r>
    </w:p>
    <w:p w:rsidR="00C24F69" w:rsidRPr="00C97C2B" w:rsidRDefault="00F25032">
      <w:pPr>
        <w:tabs>
          <w:tab w:val="left" w:pos="7513"/>
        </w:tabs>
        <w:spacing w:line="360" w:lineRule="auto"/>
        <w:ind w:firstLineChars="200" w:firstLine="480"/>
        <w:rPr>
          <w:rFonts w:ascii="宋体" w:eastAsia="宋体" w:hAnsi="宋体" w:cs="Cambria Math"/>
          <w:sz w:val="24"/>
          <w:szCs w:val="24"/>
        </w:rPr>
      </w:pPr>
      <w:r w:rsidRPr="00C97C2B">
        <w:rPr>
          <w:rFonts w:ascii="宋体" w:eastAsia="宋体" w:hAnsi="宋体" w:cs="Cambria Math" w:hint="eastAsia"/>
          <w:sz w:val="24"/>
          <w:szCs w:val="24"/>
        </w:rPr>
        <w:t>2.1.1招标项目名称：</w:t>
      </w:r>
      <w:r w:rsidR="008A4CEA">
        <w:rPr>
          <w:rFonts w:ascii="宋体" w:eastAsia="宋体" w:hAnsi="宋体" w:cs="Cambria Math" w:hint="eastAsia"/>
          <w:sz w:val="24"/>
          <w:szCs w:val="24"/>
          <w:u w:val="single"/>
        </w:rPr>
        <w:t>民间金融街创建国家产融合作示范区项目实施方案及专项方案编制</w:t>
      </w:r>
      <w:r w:rsidR="00521045">
        <w:rPr>
          <w:rFonts w:ascii="宋体" w:eastAsia="宋体" w:hAnsi="宋体" w:cs="Cambria Math" w:hint="eastAsia"/>
          <w:sz w:val="24"/>
          <w:szCs w:val="24"/>
          <w:u w:val="single"/>
        </w:rPr>
        <w:t>服务</w:t>
      </w:r>
      <w:r w:rsidRPr="00C97C2B">
        <w:rPr>
          <w:rFonts w:ascii="宋体" w:eastAsia="宋体" w:hAnsi="宋体" w:cs="Cambria Math" w:hint="eastAsia"/>
          <w:sz w:val="24"/>
          <w:szCs w:val="24"/>
          <w:u w:val="single"/>
        </w:rPr>
        <w:t>。</w:t>
      </w:r>
    </w:p>
    <w:p w:rsidR="00C24F69" w:rsidRPr="00C97C2B" w:rsidRDefault="00F25032">
      <w:pPr>
        <w:spacing w:line="360" w:lineRule="auto"/>
        <w:ind w:firstLineChars="200" w:firstLine="480"/>
        <w:rPr>
          <w:rFonts w:ascii="宋体" w:eastAsia="宋体" w:hAnsi="宋体" w:cs="Cambria Math"/>
          <w:sz w:val="24"/>
          <w:szCs w:val="24"/>
        </w:rPr>
      </w:pPr>
      <w:r w:rsidRPr="00C97C2B">
        <w:rPr>
          <w:rFonts w:ascii="宋体" w:eastAsia="宋体" w:hAnsi="宋体" w:cs="Cambria Math" w:hint="eastAsia"/>
          <w:sz w:val="24"/>
          <w:szCs w:val="24"/>
        </w:rPr>
        <w:t>2.1.2</w:t>
      </w:r>
      <w:r w:rsidRPr="00C97C2B">
        <w:rPr>
          <w:rFonts w:ascii="宋体" w:eastAsia="宋体" w:hAnsi="宋体" w:hint="eastAsia"/>
          <w:bCs/>
          <w:sz w:val="24"/>
          <w:szCs w:val="24"/>
        </w:rPr>
        <w:t>项目规模</w:t>
      </w:r>
      <w:r w:rsidRPr="00C97C2B">
        <w:rPr>
          <w:rFonts w:ascii="宋体" w:eastAsia="宋体" w:hAnsi="宋体" w:cs="Cambria Math" w:hint="eastAsia"/>
          <w:sz w:val="24"/>
          <w:szCs w:val="24"/>
        </w:rPr>
        <w:t>：</w:t>
      </w:r>
      <w:r w:rsidR="00AD5D03" w:rsidRPr="00C97C2B">
        <w:rPr>
          <w:rFonts w:ascii="宋体" w:eastAsia="宋体" w:hAnsi="宋体" w:cs="Cambria Math"/>
          <w:sz w:val="24"/>
          <w:szCs w:val="24"/>
          <w:u w:val="single"/>
        </w:rPr>
        <w:t>民间金融街创建国家产融合作示范区项目拟对广州民间金融</w:t>
      </w:r>
      <w:proofErr w:type="gramStart"/>
      <w:r w:rsidR="00AD5D03" w:rsidRPr="00C97C2B">
        <w:rPr>
          <w:rFonts w:ascii="宋体" w:eastAsia="宋体" w:hAnsi="宋体" w:cs="Cambria Math"/>
          <w:sz w:val="24"/>
          <w:szCs w:val="24"/>
          <w:u w:val="single"/>
        </w:rPr>
        <w:t>街范围</w:t>
      </w:r>
      <w:proofErr w:type="gramEnd"/>
      <w:r w:rsidR="00AD5D03" w:rsidRPr="00C97C2B">
        <w:rPr>
          <w:rFonts w:ascii="宋体" w:eastAsia="宋体" w:hAnsi="宋体" w:cs="Cambria Math"/>
          <w:sz w:val="24"/>
          <w:szCs w:val="24"/>
          <w:u w:val="single"/>
        </w:rPr>
        <w:t>内约</w:t>
      </w:r>
      <w:r w:rsidR="0014018F" w:rsidRPr="00C97C2B">
        <w:rPr>
          <w:rFonts w:ascii="宋体" w:eastAsia="宋体" w:hAnsi="宋体" w:cs="Cambria Math"/>
          <w:sz w:val="24"/>
          <w:szCs w:val="24"/>
          <w:u w:val="single"/>
        </w:rPr>
        <w:t>84公顷</w:t>
      </w:r>
      <w:r w:rsidR="00AD5D03" w:rsidRPr="00C97C2B">
        <w:rPr>
          <w:rFonts w:ascii="宋体" w:eastAsia="宋体" w:hAnsi="宋体" w:cs="Cambria Math" w:hint="eastAsia"/>
          <w:sz w:val="24"/>
          <w:szCs w:val="24"/>
          <w:u w:val="single"/>
        </w:rPr>
        <w:t>的区域进行综合提升（建设规模最终以规划部门批复为准）</w:t>
      </w:r>
      <w:r w:rsidRPr="00C97C2B">
        <w:rPr>
          <w:rFonts w:ascii="宋体" w:eastAsia="宋体" w:hAnsi="宋体" w:cs="Cambria Math"/>
          <w:sz w:val="24"/>
          <w:szCs w:val="24"/>
          <w:u w:val="single"/>
        </w:rPr>
        <w:t>。</w:t>
      </w:r>
    </w:p>
    <w:p w:rsidR="00C24F69" w:rsidRPr="00C97C2B" w:rsidRDefault="00F25032">
      <w:pPr>
        <w:tabs>
          <w:tab w:val="left" w:pos="7513"/>
        </w:tabs>
        <w:spacing w:line="360" w:lineRule="auto"/>
        <w:ind w:firstLineChars="200" w:firstLine="480"/>
        <w:rPr>
          <w:rFonts w:ascii="宋体" w:eastAsia="宋体" w:hAnsi="宋体" w:cs="Cambria Math"/>
          <w:sz w:val="24"/>
          <w:szCs w:val="24"/>
          <w:u w:val="single"/>
        </w:rPr>
      </w:pPr>
      <w:r w:rsidRPr="00C97C2B">
        <w:rPr>
          <w:rFonts w:ascii="宋体" w:eastAsia="宋体" w:hAnsi="宋体" w:cs="Cambria Math"/>
          <w:sz w:val="24"/>
          <w:szCs w:val="24"/>
        </w:rPr>
        <w:t>2.1.3项目地点：</w:t>
      </w:r>
      <w:r w:rsidR="00C75FD5" w:rsidRPr="00C97C2B">
        <w:rPr>
          <w:rFonts w:ascii="宋体" w:eastAsia="宋体" w:hAnsi="宋体" w:cs="Cambria Math" w:hint="eastAsia"/>
          <w:sz w:val="24"/>
          <w:szCs w:val="24"/>
          <w:u w:val="single"/>
        </w:rPr>
        <w:t>以长堤大马路及</w:t>
      </w:r>
      <w:proofErr w:type="gramStart"/>
      <w:r w:rsidR="00C75FD5" w:rsidRPr="00C97C2B">
        <w:rPr>
          <w:rFonts w:ascii="宋体" w:eastAsia="宋体" w:hAnsi="宋体" w:cs="Cambria Math" w:hint="eastAsia"/>
          <w:sz w:val="24"/>
          <w:szCs w:val="24"/>
          <w:u w:val="single"/>
        </w:rPr>
        <w:t>果菜西</w:t>
      </w:r>
      <w:proofErr w:type="gramEnd"/>
      <w:r w:rsidR="00C75FD5" w:rsidRPr="00C97C2B">
        <w:rPr>
          <w:rFonts w:ascii="宋体" w:eastAsia="宋体" w:hAnsi="宋体" w:cs="Cambria Math" w:hint="eastAsia"/>
          <w:sz w:val="24"/>
          <w:szCs w:val="24"/>
          <w:u w:val="single"/>
        </w:rPr>
        <w:t>街为核心，东至回龙路及起义路、南至沿江路、西至人民南路、北至大新路</w:t>
      </w:r>
      <w:r w:rsidR="003C4DFD" w:rsidRPr="00C97C2B">
        <w:rPr>
          <w:rFonts w:ascii="宋体" w:eastAsia="宋体" w:hAnsi="宋体" w:cs="Cambria Math" w:hint="eastAsia"/>
          <w:sz w:val="24"/>
          <w:szCs w:val="24"/>
          <w:u w:val="single"/>
        </w:rPr>
        <w:t>。</w:t>
      </w:r>
    </w:p>
    <w:p w:rsidR="00C24F69" w:rsidRPr="00C97C2B" w:rsidRDefault="00F25032">
      <w:pPr>
        <w:tabs>
          <w:tab w:val="left" w:pos="7513"/>
        </w:tabs>
        <w:spacing w:line="360" w:lineRule="auto"/>
        <w:ind w:firstLineChars="200" w:firstLine="482"/>
        <w:rPr>
          <w:rFonts w:ascii="宋体" w:eastAsia="宋体" w:hAnsi="宋体" w:cs="Cambria Math"/>
          <w:b/>
          <w:sz w:val="24"/>
          <w:szCs w:val="24"/>
        </w:rPr>
      </w:pPr>
      <w:r w:rsidRPr="00C97C2B">
        <w:rPr>
          <w:rFonts w:ascii="宋体" w:eastAsia="宋体" w:hAnsi="宋体" w:cs="Cambria Math"/>
          <w:b/>
          <w:sz w:val="24"/>
          <w:szCs w:val="24"/>
        </w:rPr>
        <w:t>2.2招标范围</w:t>
      </w:r>
    </w:p>
    <w:p w:rsidR="00C24F69" w:rsidRPr="00C97C2B" w:rsidRDefault="00F25032">
      <w:pPr>
        <w:tabs>
          <w:tab w:val="left" w:pos="7513"/>
        </w:tabs>
        <w:adjustRightInd w:val="0"/>
        <w:snapToGrid w:val="0"/>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2.2.1</w:t>
      </w:r>
      <w:r w:rsidRPr="00C97C2B">
        <w:rPr>
          <w:rFonts w:ascii="宋体" w:eastAsia="宋体" w:hAnsi="宋体" w:hint="eastAsia"/>
          <w:bCs/>
          <w:sz w:val="24"/>
          <w:szCs w:val="24"/>
        </w:rPr>
        <w:t>标段划分：</w:t>
      </w:r>
      <w:r w:rsidRPr="00C97C2B">
        <w:rPr>
          <w:rFonts w:ascii="宋体" w:eastAsia="宋体" w:hAnsi="宋体" w:hint="eastAsia"/>
          <w:sz w:val="24"/>
          <w:szCs w:val="24"/>
          <w:u w:val="single"/>
        </w:rPr>
        <w:t>本项目设</w:t>
      </w:r>
      <w:r w:rsidRPr="00C97C2B">
        <w:rPr>
          <w:rFonts w:ascii="宋体" w:eastAsia="宋体" w:hAnsi="宋体"/>
          <w:sz w:val="24"/>
          <w:szCs w:val="24"/>
          <w:u w:val="single"/>
        </w:rPr>
        <w:t>1个标段。</w:t>
      </w:r>
    </w:p>
    <w:p w:rsidR="00AD5D03" w:rsidRPr="00C97C2B" w:rsidRDefault="00F25032" w:rsidP="00AD5D03">
      <w:pPr>
        <w:adjustRightInd w:val="0"/>
        <w:spacing w:line="560" w:lineRule="exact"/>
        <w:ind w:firstLineChars="200" w:firstLine="480"/>
        <w:jc w:val="left"/>
        <w:rPr>
          <w:rFonts w:ascii="宋体" w:eastAsia="宋体" w:hAnsi="宋体" w:cs="Cambria Math"/>
          <w:sz w:val="24"/>
          <w:szCs w:val="24"/>
        </w:rPr>
      </w:pPr>
      <w:r w:rsidRPr="00C97C2B">
        <w:rPr>
          <w:rFonts w:ascii="宋体" w:eastAsia="宋体" w:hAnsi="宋体" w:cs="Cambria Math"/>
          <w:sz w:val="24"/>
          <w:szCs w:val="24"/>
        </w:rPr>
        <w:t>2.2.2招标内容：</w:t>
      </w:r>
    </w:p>
    <w:p w:rsidR="00AD5D03" w:rsidRPr="00C97C2B" w:rsidRDefault="00AD5D03" w:rsidP="00AD5D03">
      <w:pPr>
        <w:adjustRightInd w:val="0"/>
        <w:spacing w:line="560" w:lineRule="exact"/>
        <w:ind w:firstLineChars="200" w:firstLine="480"/>
        <w:jc w:val="left"/>
        <w:rPr>
          <w:rFonts w:ascii="宋体" w:eastAsia="宋体" w:hAnsi="宋体" w:cs="Cambria Math"/>
          <w:sz w:val="24"/>
          <w:szCs w:val="24"/>
          <w:u w:val="single"/>
        </w:rPr>
      </w:pPr>
      <w:r w:rsidRPr="00C97C2B">
        <w:rPr>
          <w:rFonts w:ascii="宋体" w:eastAsia="宋体" w:hAnsi="宋体" w:cs="Cambria Math" w:hint="eastAsia"/>
          <w:sz w:val="24"/>
          <w:szCs w:val="24"/>
          <w:u w:val="single"/>
        </w:rPr>
        <w:t>（一）</w:t>
      </w:r>
      <w:r w:rsidR="008A4CEA">
        <w:rPr>
          <w:rFonts w:ascii="宋体" w:eastAsia="宋体" w:hAnsi="宋体" w:cs="Cambria Math" w:hint="eastAsia"/>
          <w:sz w:val="24"/>
          <w:szCs w:val="24"/>
          <w:u w:val="single"/>
        </w:rPr>
        <w:t>整体策划方案</w:t>
      </w:r>
    </w:p>
    <w:p w:rsidR="00AD5D03" w:rsidRPr="00C97C2B" w:rsidRDefault="00AD5D03" w:rsidP="00AD5D03">
      <w:pPr>
        <w:adjustRightInd w:val="0"/>
        <w:spacing w:line="560" w:lineRule="exact"/>
        <w:ind w:firstLineChars="200" w:firstLine="480"/>
        <w:rPr>
          <w:rFonts w:ascii="宋体" w:eastAsia="宋体" w:hAnsi="宋体" w:cs="Cambria Math"/>
          <w:sz w:val="24"/>
          <w:szCs w:val="24"/>
          <w:u w:val="single"/>
        </w:rPr>
      </w:pPr>
      <w:r w:rsidRPr="00C97C2B">
        <w:rPr>
          <w:rFonts w:ascii="宋体" w:eastAsia="宋体" w:hAnsi="宋体" w:cs="Cambria Math" w:hint="eastAsia"/>
          <w:sz w:val="24"/>
          <w:szCs w:val="24"/>
          <w:u w:val="single"/>
        </w:rPr>
        <w:t>工作内容：</w:t>
      </w:r>
      <w:r w:rsidRPr="00C97C2B">
        <w:rPr>
          <w:rFonts w:ascii="宋体" w:eastAsia="宋体" w:hAnsi="宋体" w:cs="Cambria Math"/>
          <w:sz w:val="24"/>
          <w:szCs w:val="24"/>
          <w:u w:val="single"/>
        </w:rPr>
        <w:t>主要明确项目“改造思路、功能定位、建设目标、设计理念及表现手法”等，提出项目“整体空间表达、色彩管理运用、功能实现、重要节点提升”等策略，相关重要节点附意向性概念草图或国内外建成实例。</w:t>
      </w:r>
      <w:r w:rsidRPr="00C97C2B">
        <w:rPr>
          <w:rFonts w:ascii="宋体" w:eastAsia="宋体" w:hAnsi="宋体" w:cs="Cambria Math" w:hint="eastAsia"/>
          <w:sz w:val="24"/>
          <w:szCs w:val="24"/>
          <w:u w:val="single"/>
        </w:rPr>
        <w:t>具体节点及成果要求详见</w:t>
      </w:r>
      <w:r w:rsidR="008A4CEA">
        <w:rPr>
          <w:rFonts w:ascii="宋体" w:eastAsia="宋体" w:hAnsi="宋体" w:cs="Cambria Math" w:hint="eastAsia"/>
          <w:sz w:val="24"/>
          <w:szCs w:val="24"/>
          <w:u w:val="single"/>
        </w:rPr>
        <w:t>整体策划方案</w:t>
      </w:r>
      <w:r w:rsidRPr="00C97C2B">
        <w:rPr>
          <w:rFonts w:ascii="宋体" w:eastAsia="宋体" w:hAnsi="宋体" w:cs="Cambria Math" w:hint="eastAsia"/>
          <w:sz w:val="24"/>
          <w:szCs w:val="24"/>
          <w:u w:val="single"/>
        </w:rPr>
        <w:t>编制任务书。</w:t>
      </w:r>
    </w:p>
    <w:p w:rsidR="00AD5D03" w:rsidRPr="00C97C2B" w:rsidRDefault="00AD5D03" w:rsidP="00AD5D03">
      <w:pPr>
        <w:adjustRightInd w:val="0"/>
        <w:spacing w:line="560" w:lineRule="exact"/>
        <w:ind w:firstLineChars="200" w:firstLine="480"/>
        <w:rPr>
          <w:rFonts w:ascii="宋体" w:eastAsia="宋体" w:hAnsi="宋体" w:cs="Cambria Math"/>
          <w:sz w:val="24"/>
          <w:szCs w:val="24"/>
          <w:u w:val="single"/>
        </w:rPr>
      </w:pPr>
      <w:r w:rsidRPr="00C97C2B">
        <w:rPr>
          <w:rFonts w:ascii="宋体" w:eastAsia="宋体" w:hAnsi="宋体" w:cs="Cambria Math" w:hint="eastAsia"/>
          <w:sz w:val="24"/>
          <w:szCs w:val="24"/>
          <w:u w:val="single"/>
        </w:rPr>
        <w:t>编制范围：结合“专精特新”方案要求，</w:t>
      </w:r>
      <w:r w:rsidR="008A4CEA">
        <w:rPr>
          <w:rFonts w:ascii="宋体" w:eastAsia="宋体" w:hAnsi="宋体" w:cs="Cambria Math" w:hint="eastAsia"/>
          <w:sz w:val="24"/>
          <w:szCs w:val="24"/>
          <w:u w:val="single"/>
        </w:rPr>
        <w:t>整体策划方案</w:t>
      </w:r>
      <w:r w:rsidRPr="00C97C2B">
        <w:rPr>
          <w:rFonts w:ascii="宋体" w:eastAsia="宋体" w:hAnsi="宋体" w:cs="Cambria Math" w:hint="eastAsia"/>
          <w:sz w:val="24"/>
          <w:szCs w:val="24"/>
          <w:u w:val="single"/>
        </w:rPr>
        <w:t>范围以长堤大马路为核心，西至人民路，北至大新路，东至回龙路、起义路，南至沿江路，约</w:t>
      </w:r>
      <w:r w:rsidRPr="00C97C2B">
        <w:rPr>
          <w:rFonts w:ascii="宋体" w:eastAsia="宋体" w:hAnsi="宋体" w:cs="Cambria Math"/>
          <w:sz w:val="24"/>
          <w:szCs w:val="24"/>
          <w:u w:val="single"/>
        </w:rPr>
        <w:t>84公顷。</w:t>
      </w:r>
    </w:p>
    <w:p w:rsidR="00AD5D03" w:rsidRPr="00C97C2B" w:rsidRDefault="00AD5D03" w:rsidP="00AD5D03">
      <w:pPr>
        <w:adjustRightInd w:val="0"/>
        <w:spacing w:line="560" w:lineRule="exact"/>
        <w:ind w:firstLineChars="200" w:firstLine="480"/>
        <w:rPr>
          <w:rFonts w:ascii="宋体" w:eastAsia="宋体" w:hAnsi="宋体" w:cs="Cambria Math"/>
          <w:sz w:val="24"/>
          <w:szCs w:val="24"/>
          <w:u w:val="single"/>
        </w:rPr>
      </w:pPr>
      <w:r w:rsidRPr="00C97C2B">
        <w:rPr>
          <w:rFonts w:ascii="宋体" w:eastAsia="宋体" w:hAnsi="宋体" w:cs="Cambria Math" w:hint="eastAsia"/>
          <w:sz w:val="24"/>
          <w:szCs w:val="24"/>
          <w:u w:val="single"/>
        </w:rPr>
        <w:t>（二）</w:t>
      </w:r>
      <w:r w:rsidRPr="00C97C2B">
        <w:rPr>
          <w:rFonts w:ascii="宋体" w:eastAsia="宋体" w:hAnsi="宋体" w:cs="Cambria Math"/>
          <w:sz w:val="24"/>
          <w:szCs w:val="24"/>
          <w:u w:val="single"/>
        </w:rPr>
        <w:t>实施方案</w:t>
      </w:r>
    </w:p>
    <w:p w:rsidR="00AD5D03" w:rsidRPr="00C97C2B" w:rsidRDefault="00AD5D03" w:rsidP="00687C49">
      <w:pPr>
        <w:adjustRightInd w:val="0"/>
        <w:spacing w:line="440" w:lineRule="exact"/>
        <w:ind w:firstLineChars="200" w:firstLine="480"/>
        <w:rPr>
          <w:rFonts w:ascii="宋体" w:eastAsia="宋体" w:hAnsi="宋体" w:cs="Cambria Math"/>
          <w:sz w:val="24"/>
          <w:szCs w:val="24"/>
          <w:u w:val="single"/>
        </w:rPr>
      </w:pPr>
      <w:r w:rsidRPr="00C97C2B">
        <w:rPr>
          <w:rFonts w:ascii="宋体" w:eastAsia="宋体" w:hAnsi="宋体" w:cs="Cambria Math"/>
          <w:sz w:val="24"/>
          <w:szCs w:val="24"/>
          <w:u w:val="single"/>
        </w:rPr>
        <w:t>实施方案参照《广州市老旧小区改造实施方案编制工作指引（试行）》编制，</w:t>
      </w:r>
      <w:r w:rsidRPr="00C97C2B">
        <w:rPr>
          <w:rFonts w:ascii="宋体" w:eastAsia="宋体" w:hAnsi="宋体" w:cs="Cambria Math"/>
          <w:sz w:val="24"/>
          <w:szCs w:val="24"/>
          <w:u w:val="single"/>
        </w:rPr>
        <w:lastRenderedPageBreak/>
        <w:t>主要内容包括项目概况、改造思路、重要节点设计、设计要素指引、设计专章等。</w:t>
      </w:r>
      <w:r w:rsidRPr="00C97C2B">
        <w:rPr>
          <w:rFonts w:ascii="宋体" w:eastAsia="宋体" w:hAnsi="宋体" w:cs="Cambria Math" w:hint="eastAsia"/>
          <w:sz w:val="24"/>
          <w:szCs w:val="24"/>
          <w:u w:val="single"/>
        </w:rPr>
        <w:t>具体要求详见实施方案编制任务书。</w:t>
      </w:r>
    </w:p>
    <w:p w:rsidR="00AD5D03" w:rsidRPr="00C97C2B" w:rsidRDefault="00AD5D03" w:rsidP="00687C49">
      <w:pPr>
        <w:adjustRightInd w:val="0"/>
        <w:spacing w:line="440" w:lineRule="exact"/>
        <w:ind w:firstLineChars="200" w:firstLine="480"/>
        <w:rPr>
          <w:rFonts w:ascii="宋体" w:eastAsia="宋体" w:hAnsi="宋体" w:cs="Cambria Math"/>
          <w:sz w:val="24"/>
          <w:szCs w:val="24"/>
          <w:u w:val="single"/>
        </w:rPr>
      </w:pPr>
      <w:r w:rsidRPr="00C97C2B">
        <w:rPr>
          <w:rFonts w:ascii="宋体" w:eastAsia="宋体" w:hAnsi="宋体" w:cs="Cambria Math" w:hint="eastAsia"/>
          <w:sz w:val="24"/>
          <w:szCs w:val="24"/>
          <w:u w:val="single"/>
        </w:rPr>
        <w:t>（三）专项专章</w:t>
      </w:r>
    </w:p>
    <w:p w:rsidR="00AD5D03" w:rsidRPr="00C97C2B" w:rsidRDefault="00AD5D03" w:rsidP="00687C49">
      <w:pPr>
        <w:adjustRightInd w:val="0"/>
        <w:spacing w:line="440" w:lineRule="exact"/>
        <w:ind w:firstLineChars="200" w:firstLine="480"/>
        <w:rPr>
          <w:rFonts w:ascii="宋体" w:eastAsia="宋体" w:hAnsi="宋体" w:cs="Cambria Math"/>
          <w:sz w:val="24"/>
          <w:szCs w:val="24"/>
          <w:u w:val="single"/>
        </w:rPr>
      </w:pPr>
      <w:r w:rsidRPr="00C97C2B">
        <w:rPr>
          <w:rFonts w:ascii="宋体" w:eastAsia="宋体" w:hAnsi="宋体" w:cs="Cambria Math"/>
          <w:sz w:val="24"/>
          <w:szCs w:val="24"/>
          <w:u w:val="single"/>
        </w:rPr>
        <w:t>根据项目实际需要，</w:t>
      </w:r>
      <w:r w:rsidRPr="00C97C2B">
        <w:rPr>
          <w:rFonts w:ascii="宋体" w:eastAsia="宋体" w:hAnsi="宋体" w:cs="Cambria Math" w:hint="eastAsia"/>
          <w:sz w:val="24"/>
          <w:szCs w:val="24"/>
          <w:u w:val="single"/>
        </w:rPr>
        <w:t>需</w:t>
      </w:r>
      <w:r w:rsidRPr="00C97C2B">
        <w:rPr>
          <w:rFonts w:ascii="宋体" w:eastAsia="宋体" w:hAnsi="宋体" w:cs="Cambria Math"/>
          <w:sz w:val="24"/>
          <w:szCs w:val="24"/>
          <w:u w:val="single"/>
        </w:rPr>
        <w:t>编制树木保护专章、既有建筑活化利用专</w:t>
      </w:r>
      <w:r w:rsidRPr="00C97C2B">
        <w:rPr>
          <w:rFonts w:ascii="宋体" w:eastAsia="宋体" w:hAnsi="宋体" w:cs="Cambria Math" w:hint="eastAsia"/>
          <w:sz w:val="24"/>
          <w:szCs w:val="24"/>
          <w:u w:val="single"/>
        </w:rPr>
        <w:t>项</w:t>
      </w:r>
      <w:r w:rsidRPr="00C97C2B">
        <w:rPr>
          <w:rFonts w:ascii="宋体" w:eastAsia="宋体" w:hAnsi="宋体" w:cs="Cambria Math"/>
          <w:sz w:val="24"/>
          <w:szCs w:val="24"/>
          <w:u w:val="single"/>
        </w:rPr>
        <w:t>、业态策划专</w:t>
      </w:r>
      <w:r w:rsidRPr="00C97C2B">
        <w:rPr>
          <w:rFonts w:ascii="宋体" w:eastAsia="宋体" w:hAnsi="宋体" w:cs="Cambria Math" w:hint="eastAsia"/>
          <w:sz w:val="24"/>
          <w:szCs w:val="24"/>
          <w:u w:val="single"/>
        </w:rPr>
        <w:t>项</w:t>
      </w:r>
      <w:r w:rsidRPr="00C97C2B">
        <w:rPr>
          <w:rFonts w:ascii="宋体" w:eastAsia="宋体" w:hAnsi="宋体" w:cs="Cambria Math"/>
          <w:sz w:val="24"/>
          <w:szCs w:val="24"/>
          <w:u w:val="single"/>
        </w:rPr>
        <w:t>、</w:t>
      </w:r>
      <w:r w:rsidRPr="00C97C2B">
        <w:rPr>
          <w:rFonts w:ascii="宋体" w:eastAsia="宋体" w:hAnsi="宋体" w:cs="Cambria Math" w:hint="eastAsia"/>
          <w:sz w:val="24"/>
          <w:szCs w:val="24"/>
          <w:u w:val="single"/>
        </w:rPr>
        <w:t>运营管理</w:t>
      </w:r>
      <w:proofErr w:type="gramStart"/>
      <w:r w:rsidRPr="00C97C2B">
        <w:rPr>
          <w:rFonts w:ascii="宋体" w:eastAsia="宋体" w:hAnsi="宋体" w:cs="Cambria Math" w:hint="eastAsia"/>
          <w:sz w:val="24"/>
          <w:szCs w:val="24"/>
          <w:u w:val="single"/>
        </w:rPr>
        <w:t>专项</w:t>
      </w:r>
      <w:r w:rsidRPr="00C97C2B">
        <w:rPr>
          <w:rFonts w:ascii="宋体" w:eastAsia="宋体" w:hAnsi="宋体" w:cs="Cambria Math"/>
          <w:sz w:val="24"/>
          <w:szCs w:val="24"/>
          <w:u w:val="single"/>
        </w:rPr>
        <w:t>等</w:t>
      </w:r>
      <w:proofErr w:type="gramEnd"/>
      <w:r w:rsidRPr="00C97C2B">
        <w:rPr>
          <w:rFonts w:ascii="宋体" w:eastAsia="宋体" w:hAnsi="宋体" w:cs="Cambria Math"/>
          <w:sz w:val="24"/>
          <w:szCs w:val="24"/>
          <w:u w:val="single"/>
        </w:rPr>
        <w:t>4个专项，具体要求详见各专项编制任务书。</w:t>
      </w:r>
    </w:p>
    <w:p w:rsidR="00C24F69" w:rsidRPr="00C97C2B" w:rsidRDefault="00F25032" w:rsidP="00687C49">
      <w:pPr>
        <w:tabs>
          <w:tab w:val="left" w:pos="7513"/>
        </w:tabs>
        <w:adjustRightInd w:val="0"/>
        <w:snapToGrid w:val="0"/>
        <w:spacing w:line="440" w:lineRule="exact"/>
        <w:ind w:firstLineChars="200" w:firstLine="480"/>
        <w:rPr>
          <w:rFonts w:ascii="宋体" w:eastAsia="宋体" w:hAnsi="宋体" w:cs="Cambria Math"/>
          <w:sz w:val="24"/>
          <w:szCs w:val="24"/>
          <w:u w:val="single"/>
        </w:rPr>
      </w:pPr>
      <w:r w:rsidRPr="00C97C2B">
        <w:rPr>
          <w:rFonts w:ascii="宋体" w:eastAsia="宋体" w:hAnsi="宋体" w:cs="Cambria Math"/>
          <w:sz w:val="24"/>
          <w:szCs w:val="24"/>
        </w:rPr>
        <w:t>2.2.3服务期限：</w:t>
      </w:r>
      <w:r w:rsidR="00C217AD" w:rsidRPr="00C217AD">
        <w:rPr>
          <w:rFonts w:ascii="宋体" w:eastAsia="宋体" w:hAnsi="宋体" w:cs="Cambria Math" w:hint="eastAsia"/>
          <w:sz w:val="24"/>
          <w:szCs w:val="24"/>
          <w:u w:val="single"/>
        </w:rPr>
        <w:t>自招标人委托之日起至中标人完成本合同内所有工作为止。</w:t>
      </w:r>
      <w:proofErr w:type="gramStart"/>
      <w:r w:rsidR="00C217AD" w:rsidRPr="00C217AD">
        <w:rPr>
          <w:rFonts w:ascii="宋体" w:eastAsia="宋体" w:hAnsi="宋体" w:cs="Cambria Math" w:hint="eastAsia"/>
          <w:sz w:val="24"/>
          <w:szCs w:val="24"/>
          <w:u w:val="single"/>
        </w:rPr>
        <w:t>自委托</w:t>
      </w:r>
      <w:proofErr w:type="gramEnd"/>
      <w:r w:rsidR="00C217AD" w:rsidRPr="00C217AD">
        <w:rPr>
          <w:rFonts w:ascii="宋体" w:eastAsia="宋体" w:hAnsi="宋体" w:cs="Cambria Math" w:hint="eastAsia"/>
          <w:sz w:val="24"/>
          <w:szCs w:val="24"/>
          <w:u w:val="single"/>
        </w:rPr>
        <w:t>之日起20天内完成</w:t>
      </w:r>
      <w:r w:rsidR="008A4CEA">
        <w:rPr>
          <w:rFonts w:ascii="宋体" w:eastAsia="宋体" w:hAnsi="宋体" w:cs="Cambria Math" w:hint="eastAsia"/>
          <w:sz w:val="24"/>
          <w:szCs w:val="24"/>
          <w:u w:val="single"/>
        </w:rPr>
        <w:t>整体策划方案</w:t>
      </w:r>
      <w:r w:rsidR="00C217AD" w:rsidRPr="00C217AD">
        <w:rPr>
          <w:rFonts w:ascii="宋体" w:eastAsia="宋体" w:hAnsi="宋体" w:cs="Cambria Math" w:hint="eastAsia"/>
          <w:sz w:val="24"/>
          <w:szCs w:val="24"/>
          <w:u w:val="single"/>
        </w:rPr>
        <w:t>，</w:t>
      </w:r>
      <w:r w:rsidR="00961297" w:rsidRPr="00961297">
        <w:rPr>
          <w:rFonts w:ascii="宋体" w:eastAsia="宋体" w:hAnsi="宋体" w:cs="Cambria Math" w:hint="eastAsia"/>
          <w:sz w:val="24"/>
          <w:szCs w:val="24"/>
          <w:u w:val="single"/>
        </w:rPr>
        <w:t>整体策划方案经审议通过后20天内完成各专项，专项完成后20天内完成实施方案编制，实施方案经审议发现问题之日起3天内完成补充、修改</w:t>
      </w:r>
      <w:r w:rsidRPr="00C97C2B">
        <w:rPr>
          <w:rFonts w:ascii="宋体" w:eastAsia="宋体" w:hAnsi="宋体" w:cs="Cambria Math" w:hint="eastAsia"/>
          <w:sz w:val="24"/>
          <w:szCs w:val="24"/>
          <w:u w:val="single"/>
        </w:rPr>
        <w:t>。（具体详见合同）</w:t>
      </w:r>
    </w:p>
    <w:p w:rsidR="00C24F69" w:rsidRPr="00C97C2B" w:rsidRDefault="00F25032" w:rsidP="00687C49">
      <w:pPr>
        <w:spacing w:line="440" w:lineRule="exact"/>
        <w:ind w:firstLineChars="200" w:firstLine="482"/>
        <w:rPr>
          <w:rFonts w:ascii="宋体" w:eastAsia="宋体" w:hAnsi="宋体"/>
          <w:b/>
          <w:sz w:val="24"/>
          <w:szCs w:val="24"/>
        </w:rPr>
      </w:pPr>
      <w:r w:rsidRPr="00C97C2B">
        <w:rPr>
          <w:rFonts w:ascii="宋体" w:eastAsia="宋体" w:hAnsi="宋体"/>
          <w:b/>
          <w:sz w:val="24"/>
          <w:szCs w:val="24"/>
        </w:rPr>
        <w:t>2.3最高投标限价：</w:t>
      </w:r>
      <w:r w:rsidR="00AD5D03" w:rsidRPr="00C97C2B">
        <w:rPr>
          <w:rFonts w:ascii="宋体" w:eastAsia="宋体" w:hAnsi="宋体" w:cs="Cambria Math"/>
          <w:sz w:val="24"/>
          <w:szCs w:val="24"/>
          <w:u w:val="single"/>
        </w:rPr>
        <w:t>2803700. 00</w:t>
      </w:r>
      <w:r w:rsidRPr="00C97C2B">
        <w:rPr>
          <w:rFonts w:ascii="宋体" w:eastAsia="宋体" w:hAnsi="宋体" w:hint="eastAsia"/>
          <w:b/>
          <w:sz w:val="24"/>
          <w:szCs w:val="24"/>
        </w:rPr>
        <w:t>元</w:t>
      </w:r>
    </w:p>
    <w:p w:rsidR="00C24F69" w:rsidRPr="00C97C2B" w:rsidRDefault="00F25032" w:rsidP="00687C49">
      <w:pPr>
        <w:spacing w:beforeLines="50" w:before="156" w:afterLines="50" w:after="156" w:line="440" w:lineRule="exact"/>
        <w:outlineLvl w:val="1"/>
        <w:rPr>
          <w:rFonts w:ascii="宋体" w:eastAsia="宋体" w:hAnsi="宋体" w:cs="Calisto MT"/>
          <w:b/>
          <w:bCs/>
          <w:kern w:val="0"/>
          <w:sz w:val="28"/>
          <w:szCs w:val="28"/>
        </w:rPr>
      </w:pPr>
      <w:bookmarkStart w:id="8" w:name="_Toc535938697"/>
      <w:bookmarkStart w:id="9" w:name="_Toc511557027"/>
      <w:bookmarkStart w:id="10" w:name="_Toc529196506"/>
      <w:r w:rsidRPr="00C97C2B">
        <w:rPr>
          <w:rFonts w:ascii="宋体" w:eastAsia="宋体" w:hAnsi="宋体" w:cs="Calisto MT"/>
          <w:b/>
          <w:bCs/>
          <w:kern w:val="0"/>
          <w:sz w:val="28"/>
          <w:szCs w:val="28"/>
        </w:rPr>
        <w:t>3.投标人资格要求</w:t>
      </w:r>
      <w:bookmarkEnd w:id="8"/>
      <w:bookmarkEnd w:id="9"/>
      <w:bookmarkEnd w:id="10"/>
    </w:p>
    <w:p w:rsidR="00FF33A8" w:rsidRPr="00C97C2B" w:rsidRDefault="00FF33A8" w:rsidP="00FF33A8">
      <w:pPr>
        <w:spacing w:line="360" w:lineRule="auto"/>
        <w:ind w:firstLineChars="200" w:firstLine="480"/>
        <w:rPr>
          <w:rFonts w:ascii="宋体" w:eastAsia="宋体" w:hAnsi="宋体" w:cs="宋体"/>
          <w:sz w:val="24"/>
          <w:szCs w:val="24"/>
        </w:rPr>
      </w:pPr>
      <w:r w:rsidRPr="00C97C2B">
        <w:rPr>
          <w:rFonts w:ascii="宋体" w:eastAsia="宋体" w:hAnsi="宋体" w:cs="宋体"/>
          <w:sz w:val="24"/>
          <w:szCs w:val="24"/>
        </w:rPr>
        <w:t>3.1</w:t>
      </w:r>
      <w:r w:rsidRPr="00C97C2B">
        <w:rPr>
          <w:rFonts w:ascii="宋体" w:eastAsia="宋体" w:hAnsi="宋体" w:cs="宋体" w:hint="eastAsia"/>
          <w:sz w:val="24"/>
          <w:szCs w:val="24"/>
        </w:rPr>
        <w:t>投标人参加投标的意思表达清楚，投标人代表被授权有效。</w:t>
      </w:r>
    </w:p>
    <w:p w:rsidR="00FF33A8" w:rsidRPr="00C97C2B" w:rsidRDefault="00FF33A8" w:rsidP="00FF33A8">
      <w:pPr>
        <w:spacing w:line="360" w:lineRule="auto"/>
        <w:ind w:firstLineChars="200" w:firstLine="480"/>
        <w:rPr>
          <w:rFonts w:ascii="宋体" w:eastAsia="宋体" w:hAnsi="宋体" w:cs="宋体"/>
          <w:b/>
          <w:sz w:val="24"/>
          <w:szCs w:val="24"/>
        </w:rPr>
      </w:pPr>
      <w:r w:rsidRPr="00C97C2B">
        <w:rPr>
          <w:rFonts w:ascii="宋体" w:eastAsia="宋体" w:hAnsi="宋体" w:cs="宋体"/>
          <w:sz w:val="24"/>
          <w:szCs w:val="24"/>
        </w:rPr>
        <w:t>3.2</w:t>
      </w:r>
      <w:r w:rsidRPr="00C97C2B">
        <w:rPr>
          <w:rFonts w:ascii="宋体" w:eastAsia="宋体" w:hAnsi="宋体" w:cs="宋体" w:hint="eastAsia"/>
          <w:sz w:val="24"/>
          <w:szCs w:val="24"/>
        </w:rPr>
        <w:t>投标人必须是在中华人民共和国注册的独立法人。投标人持有有效的工商行政（市场监督）管理部门核发的企业法人营业执照或各级政府事业单位登记管理机关颁发的事业单位法人证书，按国家法律经营。</w:t>
      </w:r>
    </w:p>
    <w:p w:rsidR="00FF33A8" w:rsidRPr="00C97C2B" w:rsidRDefault="00FF33A8" w:rsidP="00FF33A8">
      <w:pPr>
        <w:spacing w:line="360" w:lineRule="auto"/>
        <w:ind w:firstLineChars="200" w:firstLine="480"/>
        <w:rPr>
          <w:rFonts w:ascii="宋体" w:eastAsia="宋体" w:hAnsi="宋体" w:cs="MT Extra"/>
          <w:sz w:val="24"/>
          <w:szCs w:val="24"/>
        </w:rPr>
      </w:pPr>
      <w:r w:rsidRPr="00C97C2B">
        <w:rPr>
          <w:rFonts w:ascii="宋体" w:eastAsia="宋体" w:hAnsi="宋体" w:cs="宋体"/>
          <w:sz w:val="24"/>
          <w:szCs w:val="24"/>
        </w:rPr>
        <w:t>3.3</w:t>
      </w:r>
      <w:r w:rsidRPr="00C97C2B">
        <w:rPr>
          <w:rFonts w:ascii="宋体" w:eastAsia="宋体" w:hAnsi="宋体" w:cs="宋体" w:hint="eastAsia"/>
          <w:sz w:val="24"/>
          <w:szCs w:val="24"/>
        </w:rPr>
        <w:t>本次招标要求投标人须具备以下资质：</w:t>
      </w:r>
    </w:p>
    <w:p w:rsidR="00FF33A8" w:rsidRPr="00C97C2B" w:rsidRDefault="00FF33A8" w:rsidP="00FF33A8">
      <w:pPr>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3.3.1投标人具有城乡规划编制乙级或以上资质。</w:t>
      </w:r>
    </w:p>
    <w:p w:rsidR="00FF33A8" w:rsidRPr="00C97C2B" w:rsidRDefault="00FF33A8" w:rsidP="00FF33A8">
      <w:pPr>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3.3.2项目负责人需具备城市（乡）规划高级工程师或以上职称或注册城市（城乡）规划师资格。且必须为投标人正式员工</w:t>
      </w:r>
      <w:r w:rsidR="00A81D06">
        <w:rPr>
          <w:rFonts w:ascii="宋体" w:eastAsia="宋体" w:hAnsi="宋体" w:cs="Cambria Math"/>
          <w:sz w:val="24"/>
          <w:szCs w:val="24"/>
        </w:rPr>
        <w:t>，需要提供</w:t>
      </w:r>
      <w:r w:rsidR="00A81D06">
        <w:rPr>
          <w:rFonts w:ascii="宋体" w:eastAsia="宋体" w:hAnsi="宋体" w:cs="Cambria Math" w:hint="eastAsia"/>
          <w:sz w:val="24"/>
          <w:szCs w:val="24"/>
        </w:rPr>
        <w:t>2024年9月在该投标单位购买的</w:t>
      </w:r>
      <w:proofErr w:type="gramStart"/>
      <w:r w:rsidR="00A81D06">
        <w:rPr>
          <w:rFonts w:ascii="宋体" w:eastAsia="宋体" w:hAnsi="宋体" w:cs="Cambria Math" w:hint="eastAsia"/>
          <w:sz w:val="24"/>
          <w:szCs w:val="24"/>
        </w:rPr>
        <w:t>社保证明</w:t>
      </w:r>
      <w:proofErr w:type="gramEnd"/>
      <w:r w:rsidRPr="00C97C2B">
        <w:rPr>
          <w:rFonts w:ascii="宋体" w:eastAsia="宋体" w:hAnsi="宋体" w:cs="Cambria Math"/>
          <w:sz w:val="24"/>
          <w:szCs w:val="24"/>
        </w:rPr>
        <w:t>。</w:t>
      </w:r>
    </w:p>
    <w:p w:rsidR="00FF33A8" w:rsidRPr="00C97C2B" w:rsidRDefault="00FF33A8" w:rsidP="00FF33A8">
      <w:pPr>
        <w:spacing w:line="360" w:lineRule="auto"/>
        <w:ind w:firstLineChars="200" w:firstLine="480"/>
        <w:rPr>
          <w:rFonts w:ascii="宋体" w:eastAsia="宋体" w:hAnsi="宋体"/>
          <w:sz w:val="24"/>
          <w:szCs w:val="24"/>
        </w:rPr>
      </w:pPr>
      <w:r w:rsidRPr="00C97C2B">
        <w:rPr>
          <w:rFonts w:ascii="宋体" w:eastAsia="宋体" w:hAnsi="宋体" w:cs="Cambria Math"/>
          <w:sz w:val="24"/>
          <w:szCs w:val="24"/>
        </w:rPr>
        <w:t>3.4本次招标</w:t>
      </w:r>
      <w:r w:rsidRPr="00C97C2B">
        <w:rPr>
          <w:rFonts w:ascii="宋体" w:eastAsia="宋体" w:hAnsi="宋体" w:cs="Cambria Math"/>
          <w:b/>
          <w:sz w:val="24"/>
          <w:szCs w:val="24"/>
          <w:u w:val="single"/>
        </w:rPr>
        <w:t xml:space="preserve"> </w:t>
      </w:r>
      <w:r w:rsidRPr="00C97C2B">
        <w:rPr>
          <w:rFonts w:ascii="宋体" w:eastAsia="宋体" w:hAnsi="宋体" w:cs="Cambria Math" w:hint="eastAsia"/>
          <w:b/>
          <w:sz w:val="24"/>
          <w:szCs w:val="24"/>
          <w:u w:val="single"/>
        </w:rPr>
        <w:t>不接受</w:t>
      </w:r>
      <w:r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联合体投标。</w:t>
      </w:r>
    </w:p>
    <w:p w:rsidR="00FF33A8" w:rsidRPr="00C97C2B" w:rsidRDefault="00FF33A8" w:rsidP="00FF33A8">
      <w:pPr>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3.5其他要求：</w:t>
      </w:r>
    </w:p>
    <w:p w:rsidR="00FF33A8" w:rsidRPr="00C97C2B" w:rsidRDefault="00FF33A8" w:rsidP="00FF33A8">
      <w:pPr>
        <w:shd w:val="clear" w:color="auto" w:fill="FFFFFF"/>
        <w:snapToGrid w:val="0"/>
        <w:spacing w:line="360" w:lineRule="auto"/>
        <w:ind w:firstLineChars="200" w:firstLine="480"/>
        <w:rPr>
          <w:rFonts w:ascii="宋体" w:eastAsia="宋体" w:hAnsi="宋体" w:cs="Cambria Math"/>
          <w:sz w:val="24"/>
          <w:szCs w:val="24"/>
          <w:u w:val="single"/>
        </w:rPr>
      </w:pPr>
      <w:r w:rsidRPr="00C97C2B">
        <w:rPr>
          <w:rFonts w:ascii="宋体" w:eastAsia="宋体" w:hAnsi="宋体" w:cs="宋体" w:hint="eastAsia"/>
          <w:sz w:val="24"/>
          <w:szCs w:val="24"/>
          <w:u w:val="single"/>
        </w:rPr>
        <w:t>①投标人未在以往工程中因不充分履约行为被本项目招标人书面拒绝投标的（《投标人声明》中承诺）；</w:t>
      </w:r>
    </w:p>
    <w:p w:rsidR="00FF33A8" w:rsidRPr="00C97C2B" w:rsidRDefault="00FF33A8" w:rsidP="00FF33A8">
      <w:pPr>
        <w:spacing w:line="360" w:lineRule="auto"/>
        <w:ind w:firstLineChars="200" w:firstLine="480"/>
        <w:rPr>
          <w:rFonts w:ascii="宋体" w:eastAsia="宋体" w:hAnsi="宋体" w:cs="Cambria Math"/>
          <w:sz w:val="24"/>
          <w:szCs w:val="24"/>
          <w:u w:val="single"/>
        </w:rPr>
      </w:pPr>
      <w:r w:rsidRPr="00C97C2B">
        <w:rPr>
          <w:rFonts w:ascii="宋体" w:eastAsia="宋体" w:hAnsi="宋体" w:cs="Cambria Math" w:hint="eastAsia"/>
          <w:sz w:val="24"/>
          <w:szCs w:val="24"/>
          <w:u w:val="single"/>
        </w:rPr>
        <w:t>②投标人已按规定格式签名盖章《投标人声明》（详见附件一）；</w:t>
      </w:r>
    </w:p>
    <w:p w:rsidR="00FF33A8" w:rsidRPr="00C97C2B" w:rsidRDefault="00FF33A8" w:rsidP="00FF33A8">
      <w:pPr>
        <w:spacing w:line="360" w:lineRule="auto"/>
        <w:ind w:firstLineChars="200" w:firstLine="480"/>
        <w:rPr>
          <w:rFonts w:ascii="宋体" w:eastAsia="宋体" w:hAnsi="宋体" w:cs="Cambria Math"/>
          <w:sz w:val="24"/>
          <w:szCs w:val="24"/>
          <w:u w:val="single"/>
        </w:rPr>
      </w:pPr>
      <w:r w:rsidRPr="00C97C2B">
        <w:rPr>
          <w:rFonts w:ascii="宋体" w:eastAsia="宋体" w:hAnsi="宋体" w:cs="Cambria Math" w:hint="eastAsia"/>
          <w:sz w:val="24"/>
          <w:szCs w:val="24"/>
          <w:u w:val="single"/>
        </w:rPr>
        <w:t>③投标登记前，投标人须在广州交易集团有限公司（广州公共资源交易中心）办理企业信息登记。</w:t>
      </w:r>
    </w:p>
    <w:p w:rsidR="00FF33A8" w:rsidRPr="00C97C2B" w:rsidRDefault="00FF33A8" w:rsidP="00FF33A8">
      <w:pPr>
        <w:spacing w:line="360" w:lineRule="auto"/>
        <w:ind w:firstLineChars="200" w:firstLine="480"/>
        <w:rPr>
          <w:rFonts w:ascii="宋体" w:eastAsia="宋体" w:hAnsi="宋体"/>
          <w:sz w:val="24"/>
          <w:szCs w:val="24"/>
          <w:u w:val="single"/>
        </w:rPr>
      </w:pPr>
      <w:r w:rsidRPr="00C97C2B">
        <w:rPr>
          <w:rFonts w:ascii="宋体" w:eastAsia="宋体" w:hAnsi="宋体" w:cs="Cambria Math" w:hint="eastAsia"/>
          <w:sz w:val="24"/>
          <w:szCs w:val="24"/>
        </w:rPr>
        <w:t>未在招标公告第</w:t>
      </w:r>
      <w:r w:rsidRPr="00C97C2B">
        <w:rPr>
          <w:rFonts w:ascii="宋体" w:eastAsia="宋体" w:hAnsi="宋体" w:cs="Cambria Math"/>
          <w:sz w:val="24"/>
          <w:szCs w:val="24"/>
        </w:rPr>
        <w:t>3条单列的投标人资格要求条件，不</w:t>
      </w:r>
      <w:proofErr w:type="gramStart"/>
      <w:r w:rsidRPr="00C97C2B">
        <w:rPr>
          <w:rFonts w:ascii="宋体" w:eastAsia="宋体" w:hAnsi="宋体" w:cs="Cambria Math" w:hint="eastAsia"/>
          <w:sz w:val="24"/>
          <w:szCs w:val="24"/>
        </w:rPr>
        <w:t>作为资审不合格</w:t>
      </w:r>
      <w:proofErr w:type="gramEnd"/>
      <w:r w:rsidRPr="00C97C2B">
        <w:rPr>
          <w:rFonts w:ascii="宋体" w:eastAsia="宋体" w:hAnsi="宋体" w:cs="Cambria Math" w:hint="eastAsia"/>
          <w:sz w:val="24"/>
          <w:szCs w:val="24"/>
        </w:rPr>
        <w:t>的依据。</w:t>
      </w:r>
    </w:p>
    <w:p w:rsidR="00C24F69" w:rsidRPr="00C97C2B" w:rsidRDefault="00F25032">
      <w:pPr>
        <w:spacing w:beforeLines="50" w:before="156" w:afterLines="50" w:after="156" w:line="360" w:lineRule="auto"/>
        <w:outlineLvl w:val="1"/>
        <w:rPr>
          <w:rFonts w:ascii="宋体" w:eastAsia="宋体" w:hAnsi="宋体" w:cs="Calisto MT"/>
          <w:b/>
          <w:bCs/>
          <w:kern w:val="0"/>
          <w:sz w:val="28"/>
          <w:szCs w:val="28"/>
        </w:rPr>
      </w:pPr>
      <w:bookmarkStart w:id="11" w:name="_Toc535938699"/>
      <w:r w:rsidRPr="00C97C2B">
        <w:rPr>
          <w:rFonts w:ascii="宋体" w:eastAsia="宋体" w:hAnsi="宋体" w:cs="Calisto MT"/>
          <w:b/>
          <w:bCs/>
          <w:kern w:val="0"/>
          <w:sz w:val="28"/>
          <w:szCs w:val="28"/>
        </w:rPr>
        <w:t>4.招标文件的获取</w:t>
      </w:r>
    </w:p>
    <w:p w:rsidR="00C24F69" w:rsidRPr="00C97C2B" w:rsidRDefault="00F25032" w:rsidP="00534F2C">
      <w:pPr>
        <w:wordWrap w:val="0"/>
        <w:spacing w:line="360" w:lineRule="auto"/>
        <w:ind w:leftChars="114" w:left="239" w:firstLineChars="100" w:firstLine="240"/>
        <w:rPr>
          <w:rFonts w:ascii="宋体" w:eastAsia="宋体" w:hAnsi="宋体" w:cs="Cambria Math"/>
          <w:sz w:val="24"/>
          <w:szCs w:val="24"/>
        </w:rPr>
      </w:pPr>
      <w:bookmarkStart w:id="12" w:name="_Toc514099628"/>
      <w:bookmarkStart w:id="13" w:name="_Toc3471142"/>
      <w:r w:rsidRPr="00C97C2B">
        <w:rPr>
          <w:rFonts w:ascii="宋体" w:eastAsia="宋体" w:hAnsi="宋体" w:cs="Cambria Math"/>
          <w:sz w:val="24"/>
          <w:szCs w:val="24"/>
        </w:rPr>
        <w:lastRenderedPageBreak/>
        <w:t>4.1凡有意参加投标者，请于</w:t>
      </w:r>
      <w:r w:rsidR="001F1009" w:rsidRPr="00C97C2B">
        <w:rPr>
          <w:rFonts w:ascii="宋体" w:eastAsia="宋体" w:hAnsi="宋体" w:cs="Cambria Math"/>
          <w:sz w:val="24"/>
          <w:szCs w:val="24"/>
          <w:u w:val="single"/>
        </w:rPr>
        <w:t>2024年</w:t>
      </w:r>
      <w:r w:rsidRPr="00C97C2B">
        <w:rPr>
          <w:rFonts w:ascii="宋体" w:eastAsia="宋体" w:hAnsi="宋体" w:cs="Cambria Math"/>
          <w:sz w:val="24"/>
          <w:szCs w:val="24"/>
        </w:rPr>
        <w:t xml:space="preserve"> </w:t>
      </w:r>
      <w:r w:rsidR="00A65889"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11</w:t>
      </w:r>
      <w:r w:rsidR="004D2852" w:rsidRPr="00C97C2B">
        <w:rPr>
          <w:rFonts w:ascii="宋体" w:eastAsia="宋体" w:hAnsi="宋体" w:cs="Cambria Math"/>
          <w:sz w:val="24"/>
          <w:szCs w:val="24"/>
          <w:u w:val="single"/>
        </w:rPr>
        <w:t xml:space="preserve"> </w:t>
      </w:r>
      <w:r w:rsidR="0014018F" w:rsidRPr="00C97C2B">
        <w:rPr>
          <w:rFonts w:ascii="宋体" w:eastAsia="宋体" w:hAnsi="宋体" w:cs="Cambria Math" w:hint="eastAsia"/>
          <w:sz w:val="24"/>
          <w:szCs w:val="24"/>
        </w:rPr>
        <w:t>月</w:t>
      </w:r>
      <w:r w:rsidR="0014018F"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1</w:t>
      </w:r>
      <w:r w:rsidR="004D2852"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日</w:t>
      </w:r>
      <w:r w:rsidR="00534F2C" w:rsidRPr="00C97C2B">
        <w:rPr>
          <w:rFonts w:ascii="宋体" w:eastAsia="宋体" w:hAnsi="宋体" w:cs="Cambria Math"/>
          <w:sz w:val="24"/>
          <w:szCs w:val="24"/>
          <w:u w:val="single"/>
        </w:rPr>
        <w:t xml:space="preserve">  </w:t>
      </w:r>
      <w:r w:rsidR="0014018F" w:rsidRPr="00C97C2B">
        <w:rPr>
          <w:rFonts w:ascii="宋体" w:eastAsia="宋体" w:hAnsi="宋体" w:cs="Cambria Math" w:hint="eastAsia"/>
          <w:sz w:val="24"/>
          <w:szCs w:val="24"/>
          <w:u w:val="single"/>
        </w:rPr>
        <w:t>00</w:t>
      </w:r>
      <w:r w:rsidR="00534F2C"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时</w:t>
      </w:r>
      <w:r w:rsidR="00534F2C" w:rsidRPr="00C97C2B">
        <w:rPr>
          <w:rFonts w:ascii="宋体" w:eastAsia="宋体" w:hAnsi="宋体" w:cs="Cambria Math"/>
          <w:sz w:val="24"/>
          <w:szCs w:val="24"/>
          <w:u w:val="single"/>
        </w:rPr>
        <w:t xml:space="preserve">  </w:t>
      </w:r>
      <w:r w:rsidR="0014018F" w:rsidRPr="00C97C2B">
        <w:rPr>
          <w:rFonts w:ascii="宋体" w:eastAsia="宋体" w:hAnsi="宋体" w:cs="Cambria Math" w:hint="eastAsia"/>
          <w:sz w:val="24"/>
          <w:szCs w:val="24"/>
          <w:u w:val="single"/>
        </w:rPr>
        <w:t>00</w:t>
      </w:r>
      <w:r w:rsidR="00534F2C"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分至</w:t>
      </w:r>
      <w:r w:rsidR="001F1009" w:rsidRPr="00C97C2B">
        <w:rPr>
          <w:rFonts w:ascii="宋体" w:eastAsia="宋体" w:hAnsi="宋体" w:cs="Cambria Math"/>
          <w:sz w:val="24"/>
          <w:szCs w:val="24"/>
          <w:u w:val="single"/>
        </w:rPr>
        <w:t>2024年</w:t>
      </w:r>
      <w:r w:rsidRPr="00C97C2B">
        <w:rPr>
          <w:rFonts w:ascii="宋体" w:eastAsia="宋体" w:hAnsi="宋体" w:cs="Cambria Math"/>
          <w:sz w:val="24"/>
          <w:szCs w:val="24"/>
          <w:u w:val="single"/>
        </w:rPr>
        <w:t xml:space="preserve"> </w:t>
      </w:r>
      <w:r w:rsidR="001D1E6C" w:rsidRPr="00C97C2B">
        <w:rPr>
          <w:rFonts w:ascii="宋体" w:eastAsia="宋体" w:hAnsi="宋体" w:cs="Cambria Math" w:hint="eastAsia"/>
          <w:sz w:val="24"/>
          <w:szCs w:val="24"/>
          <w:u w:val="single"/>
        </w:rPr>
        <w:t>11</w:t>
      </w:r>
      <w:r w:rsidR="00534F2C"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月</w:t>
      </w:r>
      <w:r w:rsidRPr="00C97C2B">
        <w:rPr>
          <w:rFonts w:ascii="宋体" w:eastAsia="宋体" w:hAnsi="宋体" w:cs="Cambria Math"/>
          <w:sz w:val="24"/>
          <w:szCs w:val="24"/>
          <w:u w:val="single"/>
        </w:rPr>
        <w:t xml:space="preserve"> </w:t>
      </w:r>
      <w:r w:rsidR="00A65889"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21</w:t>
      </w:r>
      <w:r w:rsidR="004D2852"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日</w:t>
      </w:r>
      <w:r w:rsidRPr="00C97C2B">
        <w:rPr>
          <w:rFonts w:ascii="宋体" w:eastAsia="宋体" w:hAnsi="宋体" w:cs="Cambria Math"/>
          <w:sz w:val="24"/>
          <w:szCs w:val="24"/>
          <w:u w:val="single"/>
        </w:rPr>
        <w:t xml:space="preserve"> </w:t>
      </w:r>
      <w:r w:rsidR="00534F2C" w:rsidRPr="00C97C2B">
        <w:rPr>
          <w:rFonts w:ascii="宋体" w:eastAsia="宋体" w:hAnsi="宋体" w:cs="Cambria Math"/>
          <w:sz w:val="24"/>
          <w:szCs w:val="24"/>
          <w:u w:val="single"/>
        </w:rPr>
        <w:t xml:space="preserve"> </w:t>
      </w:r>
      <w:r w:rsidR="00A65889" w:rsidRPr="00C97C2B">
        <w:rPr>
          <w:rFonts w:ascii="宋体" w:eastAsia="宋体" w:hAnsi="宋体" w:cs="Cambria Math"/>
          <w:sz w:val="24"/>
          <w:szCs w:val="24"/>
          <w:u w:val="single"/>
        </w:rPr>
        <w:t xml:space="preserve"> </w:t>
      </w:r>
      <w:r w:rsidR="000A0B4A">
        <w:rPr>
          <w:rFonts w:ascii="宋体" w:eastAsia="宋体" w:hAnsi="宋体" w:cs="Cambria Math" w:hint="eastAsia"/>
          <w:sz w:val="24"/>
          <w:szCs w:val="24"/>
          <w:u w:val="single"/>
        </w:rPr>
        <w:t>8</w:t>
      </w:r>
      <w:r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时</w:t>
      </w:r>
      <w:r w:rsidRPr="00C97C2B">
        <w:rPr>
          <w:rFonts w:ascii="宋体" w:eastAsia="宋体" w:hAnsi="宋体" w:cs="Cambria Math"/>
          <w:sz w:val="24"/>
          <w:szCs w:val="24"/>
          <w:u w:val="single"/>
        </w:rPr>
        <w:t xml:space="preserve"> </w:t>
      </w:r>
      <w:r w:rsidR="00534F2C" w:rsidRPr="00C97C2B">
        <w:rPr>
          <w:rFonts w:ascii="宋体" w:eastAsia="宋体" w:hAnsi="宋体" w:cs="Cambria Math"/>
          <w:sz w:val="24"/>
          <w:szCs w:val="24"/>
          <w:u w:val="single"/>
        </w:rPr>
        <w:t xml:space="preserve"> </w:t>
      </w:r>
      <w:r w:rsidR="00516B8A">
        <w:rPr>
          <w:rFonts w:ascii="宋体" w:eastAsia="宋体" w:hAnsi="宋体" w:cs="Cambria Math" w:hint="eastAsia"/>
          <w:sz w:val="24"/>
          <w:szCs w:val="24"/>
          <w:u w:val="single"/>
        </w:rPr>
        <w:t>15</w:t>
      </w:r>
      <w:r w:rsidR="00534F2C"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分</w:t>
      </w:r>
      <w:r w:rsidRPr="00C97C2B">
        <w:rPr>
          <w:rFonts w:ascii="宋体" w:eastAsia="宋体" w:hAnsi="宋体" w:cs="Cambria Math"/>
          <w:sz w:val="24"/>
          <w:szCs w:val="24"/>
        </w:rPr>
        <w:t>(北京时间，下同)，登录广州交易集团有限公司（广州公共资源交易中心）网站（http://www.gzggzy.cn）</w:t>
      </w:r>
      <w:r w:rsidRPr="00C97C2B">
        <w:rPr>
          <w:rFonts w:ascii="宋体" w:eastAsia="宋体" w:hAnsi="宋体" w:hint="eastAsia"/>
          <w:sz w:val="24"/>
          <w:szCs w:val="24"/>
        </w:rPr>
        <w:t>下载电子招标文件</w:t>
      </w:r>
      <w:r w:rsidRPr="00C97C2B">
        <w:rPr>
          <w:rFonts w:ascii="宋体" w:eastAsia="宋体" w:hAnsi="宋体" w:hint="eastAsia"/>
          <w:sz w:val="24"/>
          <w:szCs w:val="24"/>
          <w:u w:val="single"/>
        </w:rPr>
        <w:t>并同时办理投标登记。</w:t>
      </w:r>
    </w:p>
    <w:p w:rsidR="00C24F69" w:rsidRPr="00C97C2B" w:rsidRDefault="00F25032" w:rsidP="00534F2C">
      <w:pPr>
        <w:wordWrap w:val="0"/>
        <w:spacing w:line="360" w:lineRule="auto"/>
        <w:ind w:leftChars="114" w:left="239" w:firstLineChars="100" w:firstLine="240"/>
        <w:rPr>
          <w:rFonts w:ascii="宋体" w:eastAsia="宋体" w:hAnsi="宋体" w:cs="Cambria Math"/>
          <w:sz w:val="24"/>
          <w:szCs w:val="24"/>
        </w:rPr>
      </w:pPr>
      <w:bookmarkStart w:id="14" w:name="_Toc511557030"/>
      <w:r w:rsidRPr="00C97C2B">
        <w:rPr>
          <w:rFonts w:ascii="宋体" w:eastAsia="宋体" w:hAnsi="宋体" w:cs="Cambria Math"/>
          <w:sz w:val="24"/>
          <w:szCs w:val="24"/>
        </w:rPr>
        <w:t>4.2发布招标公告时间（含本日）：</w:t>
      </w:r>
      <w:r w:rsidR="001F1009" w:rsidRPr="00C97C2B">
        <w:rPr>
          <w:rFonts w:ascii="宋体" w:eastAsia="宋体" w:hAnsi="宋体" w:cs="Cambria Math"/>
          <w:sz w:val="24"/>
          <w:szCs w:val="24"/>
          <w:u w:val="single"/>
        </w:rPr>
        <w:t>2024</w:t>
      </w:r>
      <w:r w:rsidR="001F1009" w:rsidRPr="00C97C2B">
        <w:rPr>
          <w:rFonts w:ascii="宋体" w:eastAsia="宋体" w:hAnsi="宋体" w:cs="Cambria Math" w:hint="eastAsia"/>
          <w:sz w:val="24"/>
          <w:szCs w:val="24"/>
        </w:rPr>
        <w:t>年</w:t>
      </w:r>
      <w:r w:rsidR="00534F2C"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11</w:t>
      </w:r>
      <w:r w:rsidR="004D2852"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月</w:t>
      </w:r>
      <w:r w:rsidR="00A65889" w:rsidRPr="00C97C2B">
        <w:rPr>
          <w:rFonts w:ascii="宋体" w:eastAsia="宋体" w:hAnsi="宋体" w:cs="Cambria Math"/>
          <w:sz w:val="24"/>
          <w:szCs w:val="24"/>
          <w:u w:val="single"/>
        </w:rPr>
        <w:t xml:space="preserve"> </w:t>
      </w:r>
      <w:r w:rsidR="00534F2C"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1</w:t>
      </w:r>
      <w:r w:rsidR="004D2852"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日</w:t>
      </w:r>
      <w:r w:rsidR="001D1E6C" w:rsidRPr="00C97C2B">
        <w:rPr>
          <w:rFonts w:ascii="宋体" w:eastAsia="宋体" w:hAnsi="宋体" w:cs="Cambria Math"/>
          <w:sz w:val="24"/>
          <w:szCs w:val="24"/>
          <w:u w:val="single"/>
        </w:rPr>
        <w:t>00</w:t>
      </w:r>
      <w:r w:rsidRPr="00C97C2B">
        <w:rPr>
          <w:rFonts w:ascii="宋体" w:eastAsia="宋体" w:hAnsi="宋体" w:cs="Cambria Math" w:hint="eastAsia"/>
          <w:sz w:val="24"/>
          <w:szCs w:val="24"/>
        </w:rPr>
        <w:t>时</w:t>
      </w:r>
      <w:r w:rsidR="00534F2C" w:rsidRPr="00C97C2B">
        <w:rPr>
          <w:rFonts w:ascii="宋体" w:eastAsia="宋体" w:hAnsi="宋体" w:cs="Cambria Math"/>
          <w:sz w:val="24"/>
          <w:szCs w:val="24"/>
          <w:u w:val="single"/>
        </w:rPr>
        <w:t xml:space="preserve"> </w:t>
      </w:r>
      <w:r w:rsidR="001D1E6C" w:rsidRPr="00C97C2B">
        <w:rPr>
          <w:rFonts w:ascii="宋体" w:eastAsia="宋体" w:hAnsi="宋体" w:cs="Cambria Math" w:hint="eastAsia"/>
          <w:sz w:val="24"/>
          <w:szCs w:val="24"/>
          <w:u w:val="single"/>
        </w:rPr>
        <w:t>00</w:t>
      </w:r>
      <w:r w:rsidRPr="00C97C2B">
        <w:rPr>
          <w:rFonts w:ascii="宋体" w:eastAsia="宋体" w:hAnsi="宋体" w:cs="Cambria Math" w:hint="eastAsia"/>
          <w:sz w:val="24"/>
          <w:szCs w:val="24"/>
        </w:rPr>
        <w:t>分至</w:t>
      </w:r>
      <w:r w:rsidR="001F1009" w:rsidRPr="00C97C2B">
        <w:rPr>
          <w:rFonts w:ascii="宋体" w:eastAsia="宋体" w:hAnsi="宋体" w:cs="Cambria Math"/>
          <w:sz w:val="24"/>
          <w:szCs w:val="24"/>
          <w:u w:val="single"/>
        </w:rPr>
        <w:t>2024年</w:t>
      </w:r>
      <w:r w:rsidR="001D1E6C" w:rsidRPr="00C97C2B">
        <w:rPr>
          <w:rFonts w:ascii="宋体" w:eastAsia="宋体" w:hAnsi="宋体" w:cs="Cambria Math" w:hint="eastAsia"/>
          <w:sz w:val="24"/>
          <w:szCs w:val="24"/>
          <w:u w:val="single"/>
        </w:rPr>
        <w:t>11</w:t>
      </w:r>
      <w:r w:rsidR="001D1E6C" w:rsidRPr="00C97C2B">
        <w:rPr>
          <w:rFonts w:ascii="宋体" w:eastAsia="宋体" w:hAnsi="宋体" w:cs="Cambria Math" w:hint="eastAsia"/>
          <w:sz w:val="24"/>
          <w:szCs w:val="24"/>
        </w:rPr>
        <w:t>月</w:t>
      </w:r>
      <w:r w:rsidR="001D1E6C"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21</w:t>
      </w:r>
      <w:r w:rsidR="004D2852"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日</w:t>
      </w:r>
      <w:r w:rsidRPr="00C97C2B">
        <w:rPr>
          <w:rFonts w:ascii="宋体" w:eastAsia="宋体" w:hAnsi="宋体" w:cs="Cambria Math"/>
          <w:sz w:val="24"/>
          <w:szCs w:val="24"/>
          <w:u w:val="single"/>
        </w:rPr>
        <w:t xml:space="preserve"> </w:t>
      </w:r>
      <w:r w:rsidR="000A0B4A">
        <w:rPr>
          <w:rFonts w:ascii="宋体" w:eastAsia="宋体" w:hAnsi="宋体" w:cs="Cambria Math" w:hint="eastAsia"/>
          <w:sz w:val="24"/>
          <w:szCs w:val="24"/>
          <w:u w:val="single"/>
        </w:rPr>
        <w:t>8</w:t>
      </w:r>
      <w:r w:rsidR="00534F2C" w:rsidRPr="00C97C2B">
        <w:rPr>
          <w:rFonts w:ascii="宋体" w:eastAsia="宋体" w:hAnsi="宋体" w:cs="Cambria Math"/>
          <w:sz w:val="24"/>
          <w:szCs w:val="24"/>
          <w:u w:val="single"/>
        </w:rPr>
        <w:t xml:space="preserve"> </w:t>
      </w:r>
      <w:r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时</w:t>
      </w:r>
      <w:r w:rsidR="00534F2C" w:rsidRPr="00C97C2B">
        <w:rPr>
          <w:rFonts w:ascii="宋体" w:eastAsia="宋体" w:hAnsi="宋体" w:cs="Cambria Math"/>
          <w:sz w:val="24"/>
          <w:szCs w:val="24"/>
          <w:u w:val="single"/>
        </w:rPr>
        <w:t xml:space="preserve"> </w:t>
      </w:r>
      <w:r w:rsidR="00516B8A">
        <w:rPr>
          <w:rFonts w:ascii="宋体" w:eastAsia="宋体" w:hAnsi="宋体" w:cs="Cambria Math" w:hint="eastAsia"/>
          <w:sz w:val="24"/>
          <w:szCs w:val="24"/>
          <w:u w:val="single"/>
        </w:rPr>
        <w:t>15</w:t>
      </w:r>
      <w:r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分。</w:t>
      </w:r>
    </w:p>
    <w:p w:rsidR="00C24F69" w:rsidRPr="00C97C2B" w:rsidRDefault="00F25032">
      <w:pPr>
        <w:wordWrap w:val="0"/>
        <w:spacing w:line="360" w:lineRule="auto"/>
        <w:ind w:firstLineChars="200" w:firstLine="480"/>
        <w:rPr>
          <w:rFonts w:ascii="宋体" w:eastAsia="宋体" w:hAnsi="宋体" w:cs="Cambria Math"/>
          <w:sz w:val="24"/>
          <w:szCs w:val="24"/>
        </w:rPr>
      </w:pPr>
      <w:r w:rsidRPr="00C97C2B">
        <w:rPr>
          <w:rFonts w:ascii="宋体" w:eastAsia="宋体" w:hAnsi="宋体" w:cs="Cambria Math" w:hint="eastAsia"/>
          <w:sz w:val="24"/>
          <w:szCs w:val="24"/>
        </w:rPr>
        <w:t>注：发布招标公告的时间为招标公告发出之日起至递交投标文件截止时间止。</w:t>
      </w:r>
    </w:p>
    <w:p w:rsidR="00C24F69" w:rsidRPr="00C97C2B" w:rsidRDefault="00F25032">
      <w:pPr>
        <w:wordWrap w:val="0"/>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4.2.1投标人通过广州交易集团有限公司（广州公共资源交易中心）交易平台递交电子投标文件。投标人应</w:t>
      </w:r>
      <w:r w:rsidRPr="00C97C2B">
        <w:rPr>
          <w:rFonts w:ascii="宋体" w:eastAsia="宋体" w:hAnsi="宋体" w:cs="Cambria Math" w:hint="eastAsia"/>
          <w:sz w:val="24"/>
          <w:szCs w:val="24"/>
          <w:u w:val="single"/>
        </w:rPr>
        <w:t>在规定的时间内</w:t>
      </w:r>
      <w:r w:rsidRPr="00C97C2B">
        <w:rPr>
          <w:rFonts w:ascii="宋体" w:eastAsia="宋体" w:hAnsi="宋体" w:cs="Cambria Math" w:hint="eastAsia"/>
          <w:sz w:val="24"/>
          <w:szCs w:val="24"/>
        </w:rPr>
        <w:t>，登录广州交易集团有限公司（广州公共资源交易中心）网站办理投标登记手续。按照交易平台关于全流程电子化项目的相关指南进行操作。详见：</w:t>
      </w:r>
      <w:r w:rsidRPr="00C97C2B">
        <w:rPr>
          <w:rFonts w:ascii="宋体" w:eastAsia="宋体" w:hAnsi="宋体" w:cs="Cambria Math" w:hint="eastAsia"/>
          <w:sz w:val="24"/>
          <w:szCs w:val="24"/>
          <w:u w:val="single"/>
        </w:rPr>
        <w:t>广州交易集团有限公司（广州公共资源交易中心）网站发布的最新指引。</w:t>
      </w:r>
    </w:p>
    <w:p w:rsidR="00C24F69" w:rsidRPr="00C97C2B" w:rsidRDefault="00F25032">
      <w:pPr>
        <w:wordWrap w:val="0"/>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4.2.2开标时间：</w:t>
      </w:r>
      <w:r w:rsidR="001F1009" w:rsidRPr="00C97C2B">
        <w:rPr>
          <w:rFonts w:ascii="宋体" w:eastAsia="宋体" w:hAnsi="宋体" w:cs="Cambria Math"/>
          <w:sz w:val="24"/>
          <w:szCs w:val="24"/>
          <w:u w:val="single"/>
        </w:rPr>
        <w:t>2024</w:t>
      </w:r>
      <w:r w:rsidR="001D1E6C" w:rsidRPr="00C97C2B">
        <w:rPr>
          <w:rFonts w:ascii="宋体" w:eastAsia="宋体" w:hAnsi="宋体" w:cs="Cambria Math" w:hint="eastAsia"/>
          <w:sz w:val="24"/>
          <w:szCs w:val="24"/>
        </w:rPr>
        <w:t>年</w:t>
      </w:r>
      <w:r w:rsidR="001D1E6C" w:rsidRPr="00C97C2B">
        <w:rPr>
          <w:rFonts w:ascii="宋体" w:eastAsia="宋体" w:hAnsi="宋体" w:cs="Cambria Math"/>
          <w:sz w:val="24"/>
          <w:szCs w:val="24"/>
          <w:u w:val="single"/>
        </w:rPr>
        <w:t xml:space="preserve"> </w:t>
      </w:r>
      <w:r w:rsidR="001D1E6C" w:rsidRPr="00C97C2B">
        <w:rPr>
          <w:rFonts w:ascii="宋体" w:eastAsia="宋体" w:hAnsi="宋体" w:cs="Cambria Math" w:hint="eastAsia"/>
          <w:sz w:val="24"/>
          <w:szCs w:val="24"/>
          <w:u w:val="single"/>
        </w:rPr>
        <w:t>11</w:t>
      </w:r>
      <w:r w:rsidR="001D1E6C"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月</w:t>
      </w:r>
      <w:r w:rsidRPr="00C97C2B">
        <w:rPr>
          <w:rFonts w:ascii="宋体" w:eastAsia="宋体" w:hAnsi="宋体" w:cs="Cambria Math"/>
          <w:sz w:val="24"/>
          <w:szCs w:val="24"/>
          <w:u w:val="single"/>
        </w:rPr>
        <w:t xml:space="preserve">  </w:t>
      </w:r>
      <w:r w:rsidR="00534F2C"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21</w:t>
      </w:r>
      <w:r w:rsidR="004D2852"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日</w:t>
      </w:r>
      <w:r w:rsidR="00534F2C" w:rsidRPr="00C97C2B">
        <w:rPr>
          <w:rFonts w:ascii="宋体" w:eastAsia="宋体" w:hAnsi="宋体" w:cs="Cambria Math"/>
          <w:sz w:val="24"/>
          <w:szCs w:val="24"/>
          <w:u w:val="single"/>
        </w:rPr>
        <w:t xml:space="preserve"> </w:t>
      </w:r>
      <w:r w:rsidR="000A0B4A">
        <w:rPr>
          <w:rFonts w:ascii="宋体" w:eastAsia="宋体" w:hAnsi="宋体" w:cs="Cambria Math" w:hint="eastAsia"/>
          <w:sz w:val="24"/>
          <w:szCs w:val="24"/>
          <w:u w:val="single"/>
        </w:rPr>
        <w:t>8</w:t>
      </w:r>
      <w:r w:rsidR="00A65889"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时</w:t>
      </w:r>
      <w:r w:rsidRPr="00C97C2B">
        <w:rPr>
          <w:rFonts w:ascii="宋体" w:eastAsia="宋体" w:hAnsi="宋体" w:cs="Cambria Math"/>
          <w:sz w:val="24"/>
          <w:szCs w:val="24"/>
          <w:u w:val="single"/>
        </w:rPr>
        <w:t xml:space="preserve"> </w:t>
      </w:r>
      <w:r w:rsidR="00534F2C" w:rsidRPr="00C97C2B">
        <w:rPr>
          <w:rFonts w:ascii="宋体" w:eastAsia="宋体" w:hAnsi="宋体" w:cs="Cambria Math"/>
          <w:sz w:val="24"/>
          <w:szCs w:val="24"/>
          <w:u w:val="single"/>
        </w:rPr>
        <w:t xml:space="preserve"> </w:t>
      </w:r>
      <w:r w:rsidR="00516B8A">
        <w:rPr>
          <w:rFonts w:ascii="宋体" w:eastAsia="宋体" w:hAnsi="宋体" w:cs="Cambria Math" w:hint="eastAsia"/>
          <w:sz w:val="24"/>
          <w:szCs w:val="24"/>
          <w:u w:val="single"/>
        </w:rPr>
        <w:t>15</w:t>
      </w:r>
      <w:r w:rsidRPr="00C97C2B">
        <w:rPr>
          <w:rFonts w:ascii="宋体" w:eastAsia="宋体" w:hAnsi="宋体" w:cs="Cambria Math" w:hint="eastAsia"/>
          <w:sz w:val="24"/>
          <w:szCs w:val="24"/>
        </w:rPr>
        <w:t>分。</w:t>
      </w:r>
    </w:p>
    <w:p w:rsidR="00C24F69" w:rsidRPr="00C97C2B" w:rsidRDefault="00F25032">
      <w:pPr>
        <w:wordWrap w:val="0"/>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4.3本项目采用资格后审方式。</w:t>
      </w:r>
    </w:p>
    <w:p w:rsidR="00C24F69" w:rsidRPr="00C97C2B" w:rsidRDefault="00F25032">
      <w:pPr>
        <w:wordWrap w:val="0"/>
        <w:spacing w:line="360" w:lineRule="auto"/>
        <w:ind w:firstLineChars="200" w:firstLine="480"/>
        <w:rPr>
          <w:rFonts w:ascii="宋体" w:eastAsia="宋体" w:hAnsi="宋体" w:cs="Cambria Math"/>
          <w:sz w:val="24"/>
          <w:szCs w:val="24"/>
        </w:rPr>
      </w:pPr>
      <w:r w:rsidRPr="00C97C2B">
        <w:rPr>
          <w:rFonts w:ascii="宋体" w:eastAsia="宋体" w:hAnsi="宋体" w:cs="Cambria Math" w:hint="eastAsia"/>
          <w:sz w:val="24"/>
          <w:szCs w:val="24"/>
        </w:rPr>
        <w:t>注：（</w:t>
      </w:r>
      <w:r w:rsidRPr="00C97C2B">
        <w:rPr>
          <w:rFonts w:ascii="宋体" w:eastAsia="宋体" w:hAnsi="宋体" w:cs="Cambria Math"/>
          <w:sz w:val="24"/>
          <w:szCs w:val="24"/>
        </w:rPr>
        <w:t>1）电子招投标操作流程详见广州交易集团有限公司（广州公共资源交易中心）网站发布的最新指引。</w:t>
      </w:r>
    </w:p>
    <w:p w:rsidR="00C24F69" w:rsidRPr="00C97C2B" w:rsidRDefault="00F25032">
      <w:pPr>
        <w:wordWrap w:val="0"/>
        <w:spacing w:line="360" w:lineRule="auto"/>
        <w:ind w:firstLineChars="200" w:firstLine="480"/>
        <w:rPr>
          <w:rFonts w:ascii="宋体" w:eastAsia="宋体" w:hAnsi="宋体" w:cs="Cambria Math"/>
          <w:sz w:val="24"/>
          <w:szCs w:val="24"/>
        </w:rPr>
      </w:pPr>
      <w:bookmarkStart w:id="15" w:name="_Toc27470_WPSOffice_Level3"/>
      <w:r w:rsidRPr="00C97C2B">
        <w:rPr>
          <w:rFonts w:ascii="宋体" w:eastAsia="宋体" w:hAnsi="宋体" w:cs="Cambria Math" w:hint="eastAsia"/>
          <w:sz w:val="24"/>
          <w:szCs w:val="24"/>
        </w:rPr>
        <w:t>（</w:t>
      </w:r>
      <w:r w:rsidRPr="00C97C2B">
        <w:rPr>
          <w:rFonts w:ascii="宋体" w:eastAsia="宋体" w:hAnsi="宋体" w:cs="Cambria Math"/>
          <w:sz w:val="24"/>
          <w:szCs w:val="24"/>
        </w:rPr>
        <w:t>2）本公告发布之日起开始</w:t>
      </w:r>
      <w:proofErr w:type="gramStart"/>
      <w:r w:rsidRPr="00C97C2B">
        <w:rPr>
          <w:rFonts w:ascii="宋体" w:eastAsia="宋体" w:hAnsi="宋体" w:cs="Cambria Math" w:hint="eastAsia"/>
          <w:sz w:val="24"/>
          <w:szCs w:val="24"/>
        </w:rPr>
        <w:t>计算备标时间</w:t>
      </w:r>
      <w:proofErr w:type="gramEnd"/>
      <w:r w:rsidRPr="00C97C2B">
        <w:rPr>
          <w:rFonts w:ascii="宋体" w:eastAsia="宋体" w:hAnsi="宋体" w:cs="Cambria Math" w:hint="eastAsia"/>
          <w:sz w:val="24"/>
          <w:szCs w:val="24"/>
        </w:rPr>
        <w:t>。</w:t>
      </w:r>
      <w:bookmarkEnd w:id="15"/>
    </w:p>
    <w:p w:rsidR="00C24F69" w:rsidRPr="00C97C2B" w:rsidRDefault="00F25032">
      <w:pPr>
        <w:wordWrap w:val="0"/>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4.4潜在投标人或利害关系人对本招标公告及招标内容异议的，可向招标人书面提出。</w:t>
      </w:r>
      <w:bookmarkEnd w:id="12"/>
      <w:bookmarkEnd w:id="13"/>
      <w:bookmarkEnd w:id="14"/>
    </w:p>
    <w:p w:rsidR="00C24F69" w:rsidRPr="00C97C2B" w:rsidRDefault="00F25032">
      <w:pPr>
        <w:spacing w:beforeLines="50" w:before="156" w:afterLines="50" w:after="156" w:line="360" w:lineRule="auto"/>
        <w:outlineLvl w:val="1"/>
        <w:rPr>
          <w:rFonts w:ascii="宋体" w:eastAsia="宋体" w:hAnsi="宋体" w:cs="Calisto MT"/>
          <w:b/>
          <w:bCs/>
          <w:kern w:val="0"/>
          <w:sz w:val="28"/>
          <w:szCs w:val="28"/>
        </w:rPr>
      </w:pPr>
      <w:r w:rsidRPr="00C97C2B">
        <w:rPr>
          <w:rFonts w:ascii="宋体" w:eastAsia="宋体" w:hAnsi="宋体" w:cs="Calisto MT"/>
          <w:b/>
          <w:bCs/>
          <w:kern w:val="0"/>
          <w:sz w:val="28"/>
          <w:szCs w:val="28"/>
        </w:rPr>
        <w:t>5.投标文件的递交</w:t>
      </w:r>
      <w:bookmarkEnd w:id="11"/>
    </w:p>
    <w:p w:rsidR="00C24F69" w:rsidRPr="00C97C2B" w:rsidRDefault="00F25032">
      <w:pPr>
        <w:snapToGrid w:val="0"/>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5.1投标文件递交的截止时间（投标截止时间，下同）为</w:t>
      </w:r>
      <w:r w:rsidR="001F1009" w:rsidRPr="00C97C2B">
        <w:rPr>
          <w:rFonts w:ascii="宋体" w:eastAsia="宋体" w:hAnsi="宋体" w:cs="Cambria Math"/>
          <w:sz w:val="24"/>
          <w:szCs w:val="24"/>
          <w:u w:val="single"/>
        </w:rPr>
        <w:t>2024</w:t>
      </w:r>
      <w:r w:rsidR="001F1009" w:rsidRPr="00C97C2B">
        <w:rPr>
          <w:rFonts w:ascii="宋体" w:eastAsia="宋体" w:hAnsi="宋体" w:cs="Cambria Math" w:hint="eastAsia"/>
          <w:sz w:val="24"/>
          <w:szCs w:val="24"/>
        </w:rPr>
        <w:t>年</w:t>
      </w:r>
      <w:r w:rsidR="001D1E6C" w:rsidRPr="00C97C2B">
        <w:rPr>
          <w:rFonts w:ascii="宋体" w:eastAsia="宋体" w:hAnsi="宋体" w:cs="Cambria Math" w:hint="eastAsia"/>
          <w:sz w:val="24"/>
          <w:szCs w:val="24"/>
          <w:u w:val="single"/>
        </w:rPr>
        <w:t>11</w:t>
      </w:r>
      <w:r w:rsidR="00534F2C" w:rsidRPr="00C97C2B">
        <w:rPr>
          <w:rFonts w:ascii="宋体" w:eastAsia="宋体" w:hAnsi="宋体" w:cs="Cambria Math"/>
          <w:sz w:val="24"/>
          <w:szCs w:val="24"/>
          <w:u w:val="single"/>
        </w:rPr>
        <w:t xml:space="preserve"> </w:t>
      </w:r>
      <w:r w:rsidR="00A65889" w:rsidRPr="00C97C2B">
        <w:rPr>
          <w:rFonts w:ascii="宋体" w:eastAsia="宋体" w:hAnsi="宋体" w:cs="Cambria Math"/>
          <w:sz w:val="24"/>
          <w:szCs w:val="24"/>
          <w:u w:val="single"/>
        </w:rPr>
        <w:t xml:space="preserve"> </w:t>
      </w:r>
      <w:r w:rsidR="001D1E6C" w:rsidRPr="00C97C2B">
        <w:rPr>
          <w:rFonts w:ascii="宋体" w:eastAsia="宋体" w:hAnsi="宋体" w:cs="Cambria Math" w:hint="eastAsia"/>
          <w:sz w:val="24"/>
          <w:szCs w:val="24"/>
        </w:rPr>
        <w:t>月</w:t>
      </w:r>
      <w:r w:rsidR="001D1E6C" w:rsidRPr="00C97C2B">
        <w:rPr>
          <w:rFonts w:ascii="宋体" w:eastAsia="宋体" w:hAnsi="宋体" w:cs="Cambria Math"/>
          <w:sz w:val="24"/>
          <w:szCs w:val="24"/>
          <w:u w:val="single"/>
        </w:rPr>
        <w:t xml:space="preserve"> </w:t>
      </w:r>
      <w:r w:rsidR="004D2852">
        <w:rPr>
          <w:rFonts w:ascii="宋体" w:eastAsia="宋体" w:hAnsi="宋体" w:cs="Cambria Math" w:hint="eastAsia"/>
          <w:sz w:val="24"/>
          <w:szCs w:val="24"/>
          <w:u w:val="single"/>
        </w:rPr>
        <w:t>21</w:t>
      </w:r>
      <w:r w:rsidR="001D1E6C" w:rsidRPr="00C97C2B">
        <w:rPr>
          <w:rFonts w:ascii="宋体" w:eastAsia="宋体" w:hAnsi="宋体" w:cs="Cambria Math" w:hint="eastAsia"/>
          <w:sz w:val="24"/>
          <w:szCs w:val="24"/>
        </w:rPr>
        <w:t>日</w:t>
      </w:r>
      <w:r w:rsidR="001D1E6C" w:rsidRPr="00C97C2B">
        <w:rPr>
          <w:rFonts w:ascii="宋体" w:eastAsia="宋体" w:hAnsi="宋体" w:cs="Cambria Math"/>
          <w:sz w:val="24"/>
          <w:szCs w:val="24"/>
          <w:u w:val="single"/>
        </w:rPr>
        <w:t xml:space="preserve"> </w:t>
      </w:r>
      <w:r w:rsidR="000A0B4A">
        <w:rPr>
          <w:rFonts w:ascii="宋体" w:eastAsia="宋体" w:hAnsi="宋体" w:cs="Cambria Math" w:hint="eastAsia"/>
          <w:sz w:val="24"/>
          <w:szCs w:val="24"/>
          <w:u w:val="single"/>
        </w:rPr>
        <w:t>8</w:t>
      </w:r>
      <w:r w:rsidR="001D1E6C" w:rsidRPr="00C97C2B">
        <w:rPr>
          <w:rFonts w:ascii="宋体" w:eastAsia="宋体" w:hAnsi="宋体" w:cs="Cambria Math"/>
          <w:sz w:val="24"/>
          <w:szCs w:val="24"/>
          <w:u w:val="single"/>
        </w:rPr>
        <w:t xml:space="preserve"> </w:t>
      </w:r>
      <w:r w:rsidRPr="00C97C2B">
        <w:rPr>
          <w:rFonts w:ascii="宋体" w:eastAsia="宋体" w:hAnsi="宋体" w:cs="Cambria Math" w:hint="eastAsia"/>
          <w:sz w:val="24"/>
          <w:szCs w:val="24"/>
        </w:rPr>
        <w:t>时</w:t>
      </w:r>
      <w:r w:rsidR="00A65889" w:rsidRPr="00C97C2B">
        <w:rPr>
          <w:rFonts w:ascii="宋体" w:eastAsia="宋体" w:hAnsi="宋体" w:cs="Cambria Math"/>
          <w:sz w:val="24"/>
          <w:szCs w:val="24"/>
          <w:u w:val="single"/>
        </w:rPr>
        <w:t xml:space="preserve"> </w:t>
      </w:r>
      <w:r w:rsidR="00516B8A">
        <w:rPr>
          <w:rFonts w:ascii="宋体" w:eastAsia="宋体" w:hAnsi="宋体" w:cs="Cambria Math" w:hint="eastAsia"/>
          <w:sz w:val="24"/>
          <w:szCs w:val="24"/>
          <w:u w:val="single"/>
        </w:rPr>
        <w:t>15</w:t>
      </w:r>
      <w:r w:rsidRPr="00C97C2B">
        <w:rPr>
          <w:rFonts w:ascii="宋体" w:eastAsia="宋体" w:hAnsi="宋体" w:cs="Cambria Math" w:hint="eastAsia"/>
          <w:sz w:val="24"/>
          <w:szCs w:val="24"/>
        </w:rPr>
        <w:t>分，投标人应在截止时间前通过广州交易集团有限公司（广州公共资源交易中心）交易平台（</w:t>
      </w:r>
      <w:r w:rsidRPr="00C97C2B">
        <w:rPr>
          <w:rFonts w:ascii="宋体" w:eastAsia="宋体" w:hAnsi="宋体" w:cs="Cambria Math"/>
          <w:sz w:val="24"/>
          <w:szCs w:val="24"/>
        </w:rPr>
        <w:t>http://www.gzggzy.cn）递交电子投标文件。</w:t>
      </w:r>
    </w:p>
    <w:p w:rsidR="00C24F69" w:rsidRPr="00C97C2B" w:rsidRDefault="00F25032">
      <w:pPr>
        <w:spacing w:line="360" w:lineRule="auto"/>
        <w:ind w:firstLineChars="200" w:firstLine="480"/>
        <w:rPr>
          <w:rFonts w:ascii="宋体" w:eastAsia="宋体" w:hAnsi="宋体"/>
          <w:sz w:val="24"/>
          <w:szCs w:val="24"/>
        </w:rPr>
      </w:pPr>
      <w:r w:rsidRPr="00C97C2B">
        <w:rPr>
          <w:rFonts w:ascii="宋体" w:eastAsia="宋体" w:hAnsi="宋体" w:hint="eastAsia"/>
          <w:sz w:val="24"/>
          <w:szCs w:val="24"/>
        </w:rPr>
        <w:t>递交备用投标文件电子光盘的规定：时间为：</w:t>
      </w:r>
      <w:r w:rsidR="001F1009" w:rsidRPr="00C97C2B">
        <w:rPr>
          <w:rFonts w:ascii="宋体" w:eastAsia="宋体" w:hAnsi="宋体"/>
          <w:sz w:val="24"/>
          <w:szCs w:val="24"/>
        </w:rPr>
        <w:t>2024年</w:t>
      </w:r>
      <w:r w:rsidRPr="00C97C2B">
        <w:rPr>
          <w:rFonts w:ascii="宋体" w:eastAsia="宋体" w:hAnsi="宋体"/>
          <w:sz w:val="24"/>
          <w:szCs w:val="24"/>
          <w:u w:val="single"/>
        </w:rPr>
        <w:t xml:space="preserve"> </w:t>
      </w:r>
      <w:r w:rsidR="00534F2C" w:rsidRPr="00C97C2B">
        <w:rPr>
          <w:rFonts w:ascii="宋体" w:eastAsia="宋体" w:hAnsi="宋体"/>
          <w:sz w:val="24"/>
          <w:szCs w:val="24"/>
          <w:u w:val="single"/>
        </w:rPr>
        <w:t xml:space="preserve"> </w:t>
      </w:r>
      <w:r w:rsidR="001D1E6C" w:rsidRPr="00C97C2B">
        <w:rPr>
          <w:rFonts w:ascii="宋体" w:eastAsia="宋体" w:hAnsi="宋体" w:hint="eastAsia"/>
          <w:sz w:val="24"/>
          <w:szCs w:val="24"/>
          <w:u w:val="single"/>
        </w:rPr>
        <w:t>11</w:t>
      </w:r>
      <w:r w:rsidRPr="00C97C2B">
        <w:rPr>
          <w:rFonts w:ascii="宋体" w:eastAsia="宋体" w:hAnsi="宋体"/>
          <w:sz w:val="24"/>
          <w:szCs w:val="24"/>
          <w:u w:val="single"/>
        </w:rPr>
        <w:t xml:space="preserve"> </w:t>
      </w:r>
      <w:r w:rsidRPr="00C97C2B">
        <w:rPr>
          <w:rFonts w:ascii="宋体" w:eastAsia="宋体" w:hAnsi="宋体" w:hint="eastAsia"/>
          <w:sz w:val="24"/>
          <w:szCs w:val="24"/>
        </w:rPr>
        <w:t>月</w:t>
      </w:r>
      <w:r w:rsidRPr="00C97C2B">
        <w:rPr>
          <w:rFonts w:ascii="宋体" w:eastAsia="宋体" w:hAnsi="宋体"/>
          <w:sz w:val="24"/>
          <w:szCs w:val="24"/>
          <w:u w:val="single"/>
        </w:rPr>
        <w:t xml:space="preserve">  </w:t>
      </w:r>
      <w:r w:rsidR="00534F2C" w:rsidRPr="00C97C2B">
        <w:rPr>
          <w:rFonts w:ascii="宋体" w:eastAsia="宋体" w:hAnsi="宋体"/>
          <w:sz w:val="24"/>
          <w:szCs w:val="24"/>
          <w:u w:val="single"/>
        </w:rPr>
        <w:t xml:space="preserve"> </w:t>
      </w:r>
      <w:r w:rsidR="004D2852">
        <w:rPr>
          <w:rFonts w:ascii="宋体" w:eastAsia="宋体" w:hAnsi="宋体" w:hint="eastAsia"/>
          <w:sz w:val="24"/>
          <w:szCs w:val="24"/>
          <w:u w:val="single"/>
        </w:rPr>
        <w:t>21</w:t>
      </w:r>
      <w:r w:rsidR="004D2852" w:rsidRPr="00C97C2B">
        <w:rPr>
          <w:rFonts w:ascii="宋体" w:eastAsia="宋体" w:hAnsi="宋体"/>
          <w:sz w:val="24"/>
          <w:szCs w:val="24"/>
          <w:u w:val="single"/>
        </w:rPr>
        <w:t xml:space="preserve"> </w:t>
      </w:r>
      <w:r w:rsidRPr="00C97C2B">
        <w:rPr>
          <w:rFonts w:ascii="宋体" w:eastAsia="宋体" w:hAnsi="宋体" w:hint="eastAsia"/>
          <w:sz w:val="24"/>
          <w:szCs w:val="24"/>
        </w:rPr>
        <w:t>日</w:t>
      </w:r>
      <w:r w:rsidR="00A65889" w:rsidRPr="00C97C2B">
        <w:rPr>
          <w:rFonts w:ascii="宋体" w:eastAsia="宋体" w:hAnsi="宋体"/>
          <w:sz w:val="24"/>
          <w:szCs w:val="24"/>
          <w:u w:val="single"/>
        </w:rPr>
        <w:t xml:space="preserve"> </w:t>
      </w:r>
      <w:r w:rsidR="00534F2C" w:rsidRPr="00C97C2B">
        <w:rPr>
          <w:rFonts w:ascii="宋体" w:eastAsia="宋体" w:hAnsi="宋体"/>
          <w:sz w:val="24"/>
          <w:szCs w:val="24"/>
          <w:u w:val="single"/>
        </w:rPr>
        <w:t xml:space="preserve"> </w:t>
      </w:r>
      <w:r w:rsidR="001D1E6C" w:rsidRPr="00C97C2B">
        <w:rPr>
          <w:rFonts w:ascii="宋体" w:eastAsia="宋体" w:hAnsi="宋体" w:hint="eastAsia"/>
          <w:sz w:val="24"/>
          <w:szCs w:val="24"/>
          <w:u w:val="single"/>
        </w:rPr>
        <w:t>8</w:t>
      </w:r>
      <w:r w:rsidR="00A65889" w:rsidRPr="00C97C2B">
        <w:rPr>
          <w:rFonts w:ascii="宋体" w:eastAsia="宋体" w:hAnsi="宋体"/>
          <w:sz w:val="24"/>
          <w:szCs w:val="24"/>
          <w:u w:val="single"/>
        </w:rPr>
        <w:t xml:space="preserve"> </w:t>
      </w:r>
      <w:r w:rsidRPr="00C97C2B">
        <w:rPr>
          <w:rFonts w:ascii="宋体" w:eastAsia="宋体" w:hAnsi="宋体" w:hint="eastAsia"/>
          <w:sz w:val="24"/>
          <w:szCs w:val="24"/>
        </w:rPr>
        <w:t>时</w:t>
      </w:r>
      <w:r w:rsidR="00A65889" w:rsidRPr="00C97C2B">
        <w:rPr>
          <w:rFonts w:ascii="宋体" w:eastAsia="宋体" w:hAnsi="宋体"/>
          <w:sz w:val="24"/>
          <w:szCs w:val="24"/>
          <w:u w:val="single"/>
        </w:rPr>
        <w:t xml:space="preserve">  </w:t>
      </w:r>
      <w:r w:rsidR="00516B8A">
        <w:rPr>
          <w:rFonts w:ascii="宋体" w:eastAsia="宋体" w:hAnsi="宋体" w:hint="eastAsia"/>
          <w:sz w:val="24"/>
          <w:szCs w:val="24"/>
          <w:u w:val="single"/>
        </w:rPr>
        <w:t>00</w:t>
      </w:r>
      <w:r w:rsidRPr="00C97C2B">
        <w:rPr>
          <w:rFonts w:ascii="宋体" w:eastAsia="宋体" w:hAnsi="宋体" w:hint="eastAsia"/>
          <w:sz w:val="24"/>
          <w:szCs w:val="24"/>
        </w:rPr>
        <w:t>分至</w:t>
      </w:r>
      <w:r w:rsidR="001F1009" w:rsidRPr="00C97C2B">
        <w:rPr>
          <w:rFonts w:ascii="宋体" w:eastAsia="宋体" w:hAnsi="宋体"/>
          <w:sz w:val="24"/>
          <w:szCs w:val="24"/>
        </w:rPr>
        <w:t>2024年</w:t>
      </w:r>
      <w:r w:rsidRPr="00C97C2B">
        <w:rPr>
          <w:rFonts w:ascii="宋体" w:eastAsia="宋体" w:hAnsi="宋体"/>
          <w:sz w:val="24"/>
          <w:szCs w:val="24"/>
          <w:u w:val="single"/>
        </w:rPr>
        <w:t xml:space="preserve"> </w:t>
      </w:r>
      <w:r w:rsidR="00534F2C" w:rsidRPr="00C97C2B">
        <w:rPr>
          <w:rFonts w:ascii="宋体" w:eastAsia="宋体" w:hAnsi="宋体"/>
          <w:sz w:val="24"/>
          <w:szCs w:val="24"/>
          <w:u w:val="single"/>
        </w:rPr>
        <w:t xml:space="preserve"> </w:t>
      </w:r>
      <w:r w:rsidR="001D1E6C" w:rsidRPr="00C97C2B">
        <w:rPr>
          <w:rFonts w:ascii="宋体" w:eastAsia="宋体" w:hAnsi="宋体" w:hint="eastAsia"/>
          <w:sz w:val="24"/>
          <w:szCs w:val="24"/>
          <w:u w:val="single"/>
        </w:rPr>
        <w:t>11</w:t>
      </w:r>
      <w:r w:rsidR="00A65889" w:rsidRPr="00C97C2B">
        <w:rPr>
          <w:rFonts w:ascii="宋体" w:eastAsia="宋体" w:hAnsi="宋体"/>
          <w:sz w:val="24"/>
          <w:szCs w:val="24"/>
          <w:u w:val="single"/>
        </w:rPr>
        <w:t xml:space="preserve"> </w:t>
      </w:r>
      <w:r w:rsidRPr="00C97C2B">
        <w:rPr>
          <w:rFonts w:ascii="宋体" w:eastAsia="宋体" w:hAnsi="宋体"/>
          <w:sz w:val="24"/>
          <w:szCs w:val="24"/>
          <w:u w:val="single"/>
        </w:rPr>
        <w:t xml:space="preserve"> </w:t>
      </w:r>
      <w:r w:rsidRPr="00C97C2B">
        <w:rPr>
          <w:rFonts w:ascii="宋体" w:eastAsia="宋体" w:hAnsi="宋体" w:hint="eastAsia"/>
          <w:sz w:val="24"/>
          <w:szCs w:val="24"/>
        </w:rPr>
        <w:t>月</w:t>
      </w:r>
      <w:r w:rsidRPr="00C97C2B">
        <w:rPr>
          <w:rFonts w:ascii="宋体" w:eastAsia="宋体" w:hAnsi="宋体"/>
          <w:sz w:val="24"/>
          <w:szCs w:val="24"/>
          <w:u w:val="single"/>
        </w:rPr>
        <w:t xml:space="preserve"> </w:t>
      </w:r>
      <w:r w:rsidR="004D2852">
        <w:rPr>
          <w:rFonts w:ascii="宋体" w:eastAsia="宋体" w:hAnsi="宋体" w:hint="eastAsia"/>
          <w:sz w:val="24"/>
          <w:szCs w:val="24"/>
          <w:u w:val="single"/>
        </w:rPr>
        <w:t>21</w:t>
      </w:r>
      <w:r w:rsidR="004D2852" w:rsidRPr="00C97C2B">
        <w:rPr>
          <w:rFonts w:ascii="宋体" w:eastAsia="宋体" w:hAnsi="宋体"/>
          <w:sz w:val="24"/>
          <w:szCs w:val="24"/>
          <w:u w:val="single"/>
        </w:rPr>
        <w:t xml:space="preserve"> </w:t>
      </w:r>
      <w:r w:rsidRPr="00C97C2B">
        <w:rPr>
          <w:rFonts w:ascii="宋体" w:eastAsia="宋体" w:hAnsi="宋体" w:hint="eastAsia"/>
          <w:sz w:val="24"/>
          <w:szCs w:val="24"/>
        </w:rPr>
        <w:t>日</w:t>
      </w:r>
      <w:r w:rsidR="00A65889" w:rsidRPr="00C97C2B">
        <w:rPr>
          <w:rFonts w:ascii="宋体" w:eastAsia="宋体" w:hAnsi="宋体"/>
          <w:sz w:val="24"/>
          <w:szCs w:val="24"/>
          <w:u w:val="single"/>
        </w:rPr>
        <w:t xml:space="preserve"> </w:t>
      </w:r>
      <w:r w:rsidR="000A0B4A">
        <w:rPr>
          <w:rFonts w:ascii="宋体" w:eastAsia="宋体" w:hAnsi="宋体" w:hint="eastAsia"/>
          <w:sz w:val="24"/>
          <w:szCs w:val="24"/>
          <w:u w:val="single"/>
        </w:rPr>
        <w:t>8</w:t>
      </w:r>
      <w:r w:rsidR="00534F2C" w:rsidRPr="00C97C2B">
        <w:rPr>
          <w:rFonts w:ascii="宋体" w:eastAsia="宋体" w:hAnsi="宋体"/>
          <w:sz w:val="24"/>
          <w:szCs w:val="24"/>
          <w:u w:val="single"/>
        </w:rPr>
        <w:t xml:space="preserve"> </w:t>
      </w:r>
      <w:r w:rsidRPr="00C97C2B">
        <w:rPr>
          <w:rFonts w:ascii="宋体" w:eastAsia="宋体" w:hAnsi="宋体"/>
          <w:sz w:val="24"/>
          <w:szCs w:val="24"/>
          <w:u w:val="single"/>
        </w:rPr>
        <w:t xml:space="preserve"> </w:t>
      </w:r>
      <w:r w:rsidRPr="00C97C2B">
        <w:rPr>
          <w:rFonts w:ascii="宋体" w:eastAsia="宋体" w:hAnsi="宋体" w:hint="eastAsia"/>
          <w:sz w:val="24"/>
          <w:szCs w:val="24"/>
        </w:rPr>
        <w:t>时</w:t>
      </w:r>
      <w:r w:rsidRPr="00C97C2B">
        <w:rPr>
          <w:rFonts w:ascii="宋体" w:eastAsia="宋体" w:hAnsi="宋体"/>
          <w:sz w:val="24"/>
          <w:szCs w:val="24"/>
          <w:u w:val="single"/>
        </w:rPr>
        <w:t xml:space="preserve"> </w:t>
      </w:r>
      <w:r w:rsidR="00534F2C" w:rsidRPr="00C97C2B">
        <w:rPr>
          <w:rFonts w:ascii="宋体" w:eastAsia="宋体" w:hAnsi="宋体"/>
          <w:sz w:val="24"/>
          <w:szCs w:val="24"/>
          <w:u w:val="single"/>
        </w:rPr>
        <w:t xml:space="preserve"> </w:t>
      </w:r>
      <w:r w:rsidR="00516B8A">
        <w:rPr>
          <w:rFonts w:ascii="宋体" w:eastAsia="宋体" w:hAnsi="宋体" w:hint="eastAsia"/>
          <w:sz w:val="24"/>
          <w:szCs w:val="24"/>
          <w:u w:val="single"/>
        </w:rPr>
        <w:t>15</w:t>
      </w:r>
      <w:bookmarkStart w:id="16" w:name="_GoBack"/>
      <w:bookmarkEnd w:id="16"/>
      <w:r w:rsidRPr="00C97C2B">
        <w:rPr>
          <w:rFonts w:ascii="宋体" w:eastAsia="宋体" w:hAnsi="宋体"/>
          <w:sz w:val="24"/>
          <w:szCs w:val="24"/>
          <w:u w:val="single"/>
        </w:rPr>
        <w:t xml:space="preserve"> </w:t>
      </w:r>
      <w:r w:rsidRPr="00C97C2B">
        <w:rPr>
          <w:rFonts w:ascii="宋体" w:eastAsia="宋体" w:hAnsi="宋体" w:hint="eastAsia"/>
          <w:sz w:val="24"/>
          <w:szCs w:val="24"/>
        </w:rPr>
        <w:t>分；地点：广州交易集团有限公司（广州公共资源交易中心）第</w:t>
      </w:r>
      <w:r w:rsidRPr="00C97C2B">
        <w:rPr>
          <w:rFonts w:ascii="宋体" w:eastAsia="宋体" w:hAnsi="宋体"/>
          <w:sz w:val="24"/>
          <w:szCs w:val="24"/>
          <w:u w:val="single"/>
        </w:rPr>
        <w:t xml:space="preserve">   </w:t>
      </w:r>
      <w:r w:rsidRPr="00C97C2B">
        <w:rPr>
          <w:rFonts w:ascii="宋体" w:eastAsia="宋体" w:hAnsi="宋体" w:hint="eastAsia"/>
          <w:sz w:val="24"/>
          <w:szCs w:val="24"/>
        </w:rPr>
        <w:t>开标室。（电子光盘需按规定封装。投标人将数据刻录到光盘之后，投标前自行检查文件是否可以读取。）</w:t>
      </w:r>
    </w:p>
    <w:p w:rsidR="00C24F69" w:rsidRPr="00C97C2B" w:rsidRDefault="00F25032">
      <w:pPr>
        <w:tabs>
          <w:tab w:val="left" w:pos="1100"/>
        </w:tabs>
        <w:spacing w:line="360" w:lineRule="auto"/>
        <w:ind w:firstLineChars="200" w:firstLine="480"/>
        <w:rPr>
          <w:rFonts w:ascii="宋体" w:eastAsia="宋体" w:hAnsi="宋体" w:cs="Cambria Math"/>
          <w:sz w:val="24"/>
          <w:szCs w:val="24"/>
        </w:rPr>
      </w:pPr>
      <w:r w:rsidRPr="00C97C2B">
        <w:rPr>
          <w:rFonts w:ascii="宋体" w:eastAsia="宋体" w:hAnsi="宋体" w:cs="Cambria Math"/>
          <w:sz w:val="24"/>
          <w:szCs w:val="24"/>
        </w:rPr>
        <w:t>5.2采取电子投标时，逾期送达的投标文件，电子招标投标交易平台将予以</w:t>
      </w:r>
      <w:r w:rsidRPr="00C97C2B">
        <w:rPr>
          <w:rFonts w:ascii="宋体" w:eastAsia="宋体" w:hAnsi="宋体" w:cs="Cambria Math"/>
          <w:sz w:val="24"/>
          <w:szCs w:val="24"/>
        </w:rPr>
        <w:lastRenderedPageBreak/>
        <w:t>拒收。逾期未上</w:t>
      </w:r>
      <w:proofErr w:type="gramStart"/>
      <w:r w:rsidRPr="00C97C2B">
        <w:rPr>
          <w:rFonts w:ascii="宋体" w:eastAsia="宋体" w:hAnsi="宋体" w:cs="Cambria Math" w:hint="eastAsia"/>
          <w:sz w:val="24"/>
          <w:szCs w:val="24"/>
        </w:rPr>
        <w:t>传成功</w:t>
      </w:r>
      <w:proofErr w:type="gramEnd"/>
      <w:r w:rsidRPr="00C97C2B">
        <w:rPr>
          <w:rFonts w:ascii="宋体" w:eastAsia="宋体" w:hAnsi="宋体" w:cs="Cambria Math" w:hint="eastAsia"/>
          <w:sz w:val="24"/>
          <w:szCs w:val="24"/>
        </w:rPr>
        <w:t>的电子投标文件，招标人拒绝接收。</w:t>
      </w:r>
    </w:p>
    <w:p w:rsidR="00C24F69" w:rsidRPr="00C97C2B" w:rsidRDefault="00C24F69" w:rsidP="00A17855">
      <w:pPr>
        <w:pStyle w:val="a0"/>
        <w:spacing w:line="360" w:lineRule="auto"/>
        <w:ind w:firstLineChars="200" w:firstLine="480"/>
        <w:rPr>
          <w:rFonts w:ascii="宋体" w:eastAsia="宋体" w:hAnsi="宋体" w:cs="Cambria Math"/>
          <w:sz w:val="24"/>
        </w:rPr>
      </w:pPr>
    </w:p>
    <w:p w:rsidR="00C24F69" w:rsidRPr="00C97C2B" w:rsidRDefault="00F25032">
      <w:pPr>
        <w:spacing w:beforeLines="50" w:before="156" w:afterLines="50" w:after="156" w:line="360" w:lineRule="auto"/>
        <w:outlineLvl w:val="1"/>
        <w:rPr>
          <w:rFonts w:ascii="宋体" w:eastAsia="宋体" w:hAnsi="宋体" w:cs="Calisto MT"/>
          <w:b/>
          <w:bCs/>
          <w:kern w:val="0"/>
          <w:sz w:val="28"/>
          <w:szCs w:val="28"/>
        </w:rPr>
      </w:pPr>
      <w:bookmarkStart w:id="17" w:name="_Toc535938700"/>
      <w:r w:rsidRPr="00C97C2B">
        <w:rPr>
          <w:rFonts w:ascii="宋体" w:eastAsia="宋体" w:hAnsi="宋体" w:cs="Calisto MT"/>
          <w:b/>
          <w:bCs/>
          <w:kern w:val="0"/>
          <w:sz w:val="28"/>
          <w:szCs w:val="28"/>
        </w:rPr>
        <w:t>6.</w:t>
      </w:r>
      <w:bookmarkStart w:id="18" w:name="_Toc535938701"/>
      <w:bookmarkEnd w:id="17"/>
      <w:r w:rsidRPr="00C97C2B">
        <w:rPr>
          <w:rFonts w:ascii="宋体" w:eastAsia="宋体" w:hAnsi="宋体" w:cs="Calisto MT" w:hint="eastAsia"/>
          <w:b/>
          <w:bCs/>
          <w:kern w:val="0"/>
          <w:sz w:val="28"/>
          <w:szCs w:val="28"/>
        </w:rPr>
        <w:t>发布公告的媒介</w:t>
      </w:r>
      <w:bookmarkEnd w:id="18"/>
    </w:p>
    <w:p w:rsidR="00C24F69" w:rsidRPr="00C97C2B" w:rsidRDefault="00534F2C" w:rsidP="00534F2C">
      <w:pPr>
        <w:spacing w:line="360" w:lineRule="auto"/>
        <w:ind w:firstLineChars="200" w:firstLine="480"/>
        <w:rPr>
          <w:rFonts w:ascii="宋体" w:eastAsia="宋体" w:hAnsi="宋体" w:cs="Cambria Math"/>
          <w:sz w:val="24"/>
          <w:szCs w:val="24"/>
        </w:rPr>
      </w:pPr>
      <w:r w:rsidRPr="00C97C2B">
        <w:rPr>
          <w:rFonts w:ascii="宋体" w:eastAsia="宋体" w:hAnsi="宋体" w:cs="Cambria Math" w:hint="eastAsia"/>
          <w:sz w:val="24"/>
          <w:szCs w:val="24"/>
        </w:rPr>
        <w:t>本公告同时在广州交易集团有限公司（广州公共资源交易中心）（</w:t>
      </w:r>
      <w:r w:rsidRPr="00C97C2B">
        <w:rPr>
          <w:rFonts w:ascii="宋体" w:eastAsia="宋体" w:hAnsi="宋体" w:cs="Cambria Math"/>
          <w:sz w:val="24"/>
          <w:szCs w:val="24"/>
        </w:rPr>
        <w:t>http://www.gzggzy.cn/）、广东省招标投标监管网（https://www.gdzwfw.gov.cn/ztbjg-portal/#/index）、中国招标投标公共服务平台（http://www.cebpubservice.com/）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r w:rsidR="00F25032" w:rsidRPr="00C97C2B">
        <w:rPr>
          <w:rFonts w:ascii="宋体" w:eastAsia="宋体" w:hAnsi="宋体" w:cs="Cambria Math" w:hint="eastAsia"/>
          <w:sz w:val="24"/>
          <w:szCs w:val="24"/>
        </w:rPr>
        <w:t>。</w:t>
      </w:r>
    </w:p>
    <w:bookmarkEnd w:id="3"/>
    <w:bookmarkEnd w:id="4"/>
    <w:p w:rsidR="008633E1" w:rsidRPr="00C97C2B" w:rsidRDefault="008633E1" w:rsidP="008633E1">
      <w:pPr>
        <w:snapToGrid w:val="0"/>
        <w:spacing w:beforeLines="50" w:before="156" w:afterLines="50" w:after="156"/>
        <w:rPr>
          <w:rFonts w:ascii="宋体" w:hAnsi="宋体" w:cs="宋体"/>
          <w:b/>
          <w:kern w:val="0"/>
          <w:sz w:val="24"/>
          <w:szCs w:val="24"/>
        </w:rPr>
      </w:pPr>
    </w:p>
    <w:p w:rsidR="008633E1" w:rsidRPr="00C97C2B" w:rsidRDefault="008633E1" w:rsidP="008633E1">
      <w:pPr>
        <w:snapToGrid w:val="0"/>
        <w:spacing w:beforeLines="50" w:before="156" w:afterLines="50" w:after="156"/>
        <w:ind w:firstLineChars="200" w:firstLine="482"/>
        <w:rPr>
          <w:rFonts w:ascii="宋体" w:eastAsia="宋体" w:hAnsi="宋体" w:cs="宋体"/>
          <w:b/>
          <w:kern w:val="0"/>
          <w:sz w:val="24"/>
          <w:szCs w:val="24"/>
        </w:rPr>
      </w:pPr>
      <w:r w:rsidRPr="00C97C2B">
        <w:rPr>
          <w:rFonts w:ascii="宋体" w:eastAsia="宋体" w:hAnsi="宋体" w:cs="宋体"/>
          <w:b/>
          <w:kern w:val="0"/>
          <w:sz w:val="24"/>
          <w:szCs w:val="24"/>
        </w:rPr>
        <w:t>7.</w:t>
      </w:r>
      <w:r w:rsidRPr="00C97C2B">
        <w:rPr>
          <w:rFonts w:ascii="宋体" w:eastAsia="宋体" w:hAnsi="宋体"/>
          <w:sz w:val="24"/>
          <w:szCs w:val="24"/>
        </w:rPr>
        <w:t xml:space="preserve"> 潜在投标人或利害关系人对本招标公告及招标文件有异议的，应当在投标截止时间10日前向招标人书面提出</w:t>
      </w:r>
      <w:r w:rsidRPr="00C97C2B">
        <w:rPr>
          <w:rFonts w:ascii="宋体" w:eastAsia="宋体" w:hAnsi="宋体" w:cs="宋体" w:hint="eastAsia"/>
          <w:b/>
          <w:kern w:val="0"/>
          <w:sz w:val="24"/>
          <w:szCs w:val="24"/>
        </w:rPr>
        <w:t>。</w:t>
      </w:r>
    </w:p>
    <w:p w:rsidR="008633E1" w:rsidRPr="00C97C2B" w:rsidRDefault="008633E1" w:rsidP="008633E1">
      <w:pPr>
        <w:wordWrap w:val="0"/>
        <w:spacing w:line="360" w:lineRule="auto"/>
        <w:ind w:firstLineChars="200" w:firstLine="480"/>
        <w:rPr>
          <w:rFonts w:ascii="宋体" w:eastAsia="宋体" w:hAnsi="宋体" w:cs="宋体"/>
          <w:sz w:val="24"/>
          <w:szCs w:val="24"/>
        </w:rPr>
      </w:pPr>
      <w:r w:rsidRPr="00C97C2B">
        <w:rPr>
          <w:rFonts w:ascii="宋体" w:eastAsia="宋体" w:hAnsi="宋体" w:cs="宋体" w:hint="eastAsia"/>
          <w:sz w:val="24"/>
          <w:szCs w:val="24"/>
        </w:rPr>
        <w:t>异议受理部门：</w:t>
      </w:r>
      <w:r w:rsidRPr="00C97C2B">
        <w:rPr>
          <w:rFonts w:ascii="宋体" w:eastAsia="宋体" w:hAnsi="宋体" w:cs="宋体" w:hint="eastAsia"/>
          <w:sz w:val="24"/>
          <w:szCs w:val="24"/>
          <w:u w:val="single"/>
        </w:rPr>
        <w:t>广州市越秀区代建项目管理中心</w:t>
      </w:r>
    </w:p>
    <w:p w:rsidR="008633E1" w:rsidRPr="00C97C2B" w:rsidRDefault="008633E1" w:rsidP="008633E1">
      <w:pPr>
        <w:wordWrap w:val="0"/>
        <w:spacing w:line="360" w:lineRule="auto"/>
        <w:ind w:firstLineChars="200" w:firstLine="480"/>
        <w:rPr>
          <w:rFonts w:ascii="宋体" w:eastAsia="宋体" w:hAnsi="宋体" w:cs="宋体"/>
          <w:sz w:val="24"/>
          <w:szCs w:val="24"/>
          <w:u w:val="single"/>
        </w:rPr>
      </w:pPr>
      <w:r w:rsidRPr="00C97C2B">
        <w:rPr>
          <w:rFonts w:ascii="宋体" w:eastAsia="宋体" w:hAnsi="宋体" w:cs="宋体" w:hint="eastAsia"/>
          <w:sz w:val="24"/>
          <w:szCs w:val="24"/>
        </w:rPr>
        <w:t>异议受理人：</w:t>
      </w:r>
      <w:r w:rsidRPr="00C97C2B">
        <w:rPr>
          <w:rFonts w:ascii="宋体" w:eastAsia="宋体" w:hAnsi="宋体" w:cs="宋体" w:hint="eastAsia"/>
          <w:sz w:val="24"/>
          <w:szCs w:val="24"/>
          <w:u w:val="single"/>
        </w:rPr>
        <w:t>杜工</w:t>
      </w:r>
    </w:p>
    <w:p w:rsidR="008633E1" w:rsidRPr="00C97C2B" w:rsidRDefault="008633E1" w:rsidP="008633E1">
      <w:pPr>
        <w:wordWrap w:val="0"/>
        <w:spacing w:line="360" w:lineRule="auto"/>
        <w:ind w:firstLineChars="200" w:firstLine="480"/>
        <w:rPr>
          <w:rFonts w:ascii="宋体" w:eastAsia="宋体" w:hAnsi="宋体" w:cs="宋体"/>
          <w:sz w:val="24"/>
          <w:szCs w:val="24"/>
        </w:rPr>
      </w:pPr>
      <w:r w:rsidRPr="00C97C2B">
        <w:rPr>
          <w:rFonts w:ascii="宋体" w:eastAsia="宋体" w:hAnsi="宋体" w:cs="宋体" w:hint="eastAsia"/>
          <w:sz w:val="24"/>
          <w:szCs w:val="24"/>
        </w:rPr>
        <w:t>异议受理电话：</w:t>
      </w:r>
      <w:r w:rsidRPr="00C97C2B">
        <w:rPr>
          <w:rFonts w:ascii="宋体" w:eastAsia="宋体" w:hAnsi="宋体"/>
          <w:sz w:val="24"/>
          <w:szCs w:val="24"/>
          <w:u w:val="single"/>
        </w:rPr>
        <w:t>020-</w:t>
      </w:r>
      <w:r w:rsidRPr="00C97C2B">
        <w:rPr>
          <w:rFonts w:ascii="宋体" w:eastAsia="宋体" w:hAnsi="宋体" w:cs="宋体"/>
          <w:sz w:val="24"/>
          <w:szCs w:val="24"/>
          <w:u w:val="single"/>
        </w:rPr>
        <w:t>83520212</w:t>
      </w:r>
    </w:p>
    <w:p w:rsidR="008633E1" w:rsidRPr="00C97C2B" w:rsidRDefault="008633E1" w:rsidP="008633E1">
      <w:pPr>
        <w:wordWrap w:val="0"/>
        <w:spacing w:line="360" w:lineRule="auto"/>
        <w:ind w:firstLineChars="200" w:firstLine="480"/>
        <w:rPr>
          <w:rFonts w:ascii="宋体" w:eastAsia="宋体" w:hAnsi="宋体" w:cs="宋体"/>
          <w:sz w:val="24"/>
          <w:szCs w:val="24"/>
        </w:rPr>
      </w:pPr>
      <w:r w:rsidRPr="00C97C2B">
        <w:rPr>
          <w:rFonts w:ascii="宋体" w:eastAsia="宋体" w:hAnsi="宋体" w:cs="宋体" w:hint="eastAsia"/>
          <w:sz w:val="24"/>
          <w:szCs w:val="24"/>
        </w:rPr>
        <w:t>地址：</w:t>
      </w:r>
      <w:r w:rsidRPr="00C97C2B">
        <w:rPr>
          <w:rFonts w:ascii="宋体" w:eastAsia="宋体" w:hAnsi="宋体" w:hint="eastAsia"/>
          <w:sz w:val="24"/>
          <w:szCs w:val="24"/>
          <w:u w:val="single"/>
        </w:rPr>
        <w:t>广州市越秀区</w:t>
      </w:r>
      <w:r w:rsidRPr="00C97C2B">
        <w:rPr>
          <w:rFonts w:ascii="宋体" w:eastAsia="宋体" w:hAnsi="宋体" w:cs="宋体" w:hint="eastAsia"/>
          <w:sz w:val="24"/>
          <w:szCs w:val="24"/>
          <w:u w:val="single"/>
        </w:rPr>
        <w:t>东华西路永胜街</w:t>
      </w:r>
      <w:r w:rsidRPr="00C97C2B">
        <w:rPr>
          <w:rFonts w:ascii="宋体" w:eastAsia="宋体" w:hAnsi="宋体" w:cs="宋体"/>
          <w:sz w:val="24"/>
          <w:szCs w:val="24"/>
          <w:u w:val="single"/>
        </w:rPr>
        <w:t>51号</w:t>
      </w:r>
    </w:p>
    <w:p w:rsidR="008633E1" w:rsidRPr="00C97C2B" w:rsidRDefault="008633E1" w:rsidP="008633E1">
      <w:pPr>
        <w:spacing w:line="432" w:lineRule="auto"/>
        <w:ind w:leftChars="114" w:left="239" w:firstLineChars="124" w:firstLine="298"/>
        <w:rPr>
          <w:rFonts w:ascii="宋体" w:eastAsia="宋体" w:hAnsi="宋体" w:cs="宋体"/>
          <w:sz w:val="24"/>
          <w:szCs w:val="24"/>
        </w:rPr>
      </w:pPr>
      <w:r w:rsidRPr="00C97C2B">
        <w:rPr>
          <w:rFonts w:ascii="宋体" w:eastAsia="宋体" w:hAnsi="宋体" w:cs="宋体" w:hint="eastAsia"/>
          <w:sz w:val="24"/>
          <w:szCs w:val="24"/>
        </w:rPr>
        <w:t>注：潜在投标人或利害关系人可以通过线下或线上的形式提出异议。线上提出异议的，应通过交易平台提交，招标人也应通过交易平台</w:t>
      </w:r>
      <w:proofErr w:type="gramStart"/>
      <w:r w:rsidRPr="00C97C2B">
        <w:rPr>
          <w:rFonts w:ascii="宋体" w:eastAsia="宋体" w:hAnsi="宋体" w:cs="宋体" w:hint="eastAsia"/>
          <w:sz w:val="24"/>
          <w:szCs w:val="24"/>
        </w:rPr>
        <w:t>答复线</w:t>
      </w:r>
      <w:proofErr w:type="gramEnd"/>
      <w:r w:rsidRPr="00C97C2B">
        <w:rPr>
          <w:rFonts w:ascii="宋体" w:eastAsia="宋体" w:hAnsi="宋体" w:cs="宋体" w:hint="eastAsia"/>
          <w:sz w:val="24"/>
          <w:szCs w:val="24"/>
        </w:rPr>
        <w:t>上提出的异议。具体按照交易平台相关指南进行操作。</w:t>
      </w:r>
      <w:proofErr w:type="gramStart"/>
      <w:r w:rsidRPr="00C97C2B">
        <w:rPr>
          <w:rFonts w:ascii="宋体" w:eastAsia="宋体" w:hAnsi="宋体" w:cs="宋体" w:hint="eastAsia"/>
          <w:sz w:val="24"/>
          <w:szCs w:val="24"/>
        </w:rPr>
        <w:t>作出</w:t>
      </w:r>
      <w:proofErr w:type="gramEnd"/>
      <w:r w:rsidRPr="00C97C2B">
        <w:rPr>
          <w:rFonts w:ascii="宋体" w:eastAsia="宋体" w:hAnsi="宋体" w:cs="宋体" w:hint="eastAsia"/>
          <w:sz w:val="24"/>
          <w:szCs w:val="24"/>
        </w:rPr>
        <w:t>答复前，应当暂停招标投标活动。</w:t>
      </w:r>
    </w:p>
    <w:p w:rsidR="008633E1" w:rsidRPr="00C97C2B" w:rsidRDefault="008633E1" w:rsidP="008633E1">
      <w:pPr>
        <w:pStyle w:val="a0"/>
        <w:rPr>
          <w:rFonts w:ascii="宋体" w:eastAsia="宋体" w:hAnsi="宋体"/>
          <w:sz w:val="24"/>
        </w:rPr>
      </w:pPr>
    </w:p>
    <w:p w:rsidR="008633E1" w:rsidRPr="00C97C2B" w:rsidRDefault="008633E1" w:rsidP="008633E1">
      <w:pPr>
        <w:spacing w:beforeLines="30" w:before="93" w:afterLines="30" w:after="93" w:line="360" w:lineRule="auto"/>
        <w:rPr>
          <w:rFonts w:ascii="宋体" w:eastAsia="宋体" w:hAnsi="宋体" w:cs="宋体"/>
          <w:b/>
          <w:kern w:val="0"/>
          <w:sz w:val="24"/>
          <w:szCs w:val="24"/>
        </w:rPr>
      </w:pPr>
      <w:r w:rsidRPr="00C97C2B">
        <w:rPr>
          <w:rFonts w:ascii="宋体" w:eastAsia="宋体" w:hAnsi="宋体" w:cs="宋体"/>
          <w:b/>
          <w:kern w:val="0"/>
          <w:sz w:val="24"/>
          <w:szCs w:val="24"/>
        </w:rPr>
        <w:t>10.联系方式</w:t>
      </w:r>
    </w:p>
    <w:p w:rsidR="008633E1" w:rsidRPr="00C97C2B" w:rsidRDefault="008633E1" w:rsidP="008633E1">
      <w:pPr>
        <w:widowControl/>
        <w:adjustRightInd w:val="0"/>
        <w:snapToGrid w:val="0"/>
        <w:spacing w:line="400" w:lineRule="exact"/>
        <w:jc w:val="left"/>
        <w:outlineLvl w:val="1"/>
        <w:rPr>
          <w:rFonts w:ascii="宋体" w:eastAsia="宋体" w:hAnsi="宋体"/>
          <w:kern w:val="0"/>
          <w:sz w:val="24"/>
          <w:szCs w:val="24"/>
          <w:u w:val="single"/>
        </w:rPr>
      </w:pPr>
      <w:r w:rsidRPr="00C97C2B">
        <w:rPr>
          <w:rFonts w:ascii="宋体" w:eastAsia="宋体" w:hAnsi="宋体" w:hint="eastAsia"/>
          <w:kern w:val="0"/>
          <w:sz w:val="24"/>
          <w:szCs w:val="24"/>
        </w:rPr>
        <w:t>招标人：</w:t>
      </w:r>
      <w:r w:rsidRPr="00C97C2B">
        <w:rPr>
          <w:rFonts w:ascii="宋体" w:eastAsia="宋体" w:hAnsi="宋体" w:cs="宋体" w:hint="eastAsia"/>
          <w:sz w:val="24"/>
          <w:szCs w:val="24"/>
          <w:u w:val="single"/>
        </w:rPr>
        <w:t>广州市越秀区代建项目管理中心</w:t>
      </w:r>
    </w:p>
    <w:p w:rsidR="008633E1" w:rsidRPr="00C97C2B" w:rsidRDefault="008633E1" w:rsidP="008633E1">
      <w:pPr>
        <w:widowControl/>
        <w:adjustRightInd w:val="0"/>
        <w:snapToGrid w:val="0"/>
        <w:spacing w:line="400" w:lineRule="exact"/>
        <w:jc w:val="left"/>
        <w:rPr>
          <w:rFonts w:ascii="宋体" w:eastAsia="宋体" w:hAnsi="宋体"/>
          <w:kern w:val="0"/>
          <w:sz w:val="24"/>
          <w:szCs w:val="24"/>
          <w:u w:val="single"/>
        </w:rPr>
      </w:pPr>
      <w:r w:rsidRPr="00C97C2B">
        <w:rPr>
          <w:rFonts w:ascii="宋体" w:eastAsia="宋体" w:hAnsi="宋体" w:hint="eastAsia"/>
          <w:kern w:val="0"/>
          <w:sz w:val="24"/>
          <w:szCs w:val="24"/>
        </w:rPr>
        <w:t>联系人：</w:t>
      </w:r>
      <w:proofErr w:type="gramStart"/>
      <w:r w:rsidRPr="00C97C2B">
        <w:rPr>
          <w:rFonts w:ascii="宋体" w:eastAsia="宋体" w:hAnsi="宋体" w:cs="宋体" w:hint="eastAsia"/>
          <w:sz w:val="24"/>
          <w:szCs w:val="24"/>
          <w:u w:val="single"/>
        </w:rPr>
        <w:t>杜工</w:t>
      </w:r>
      <w:proofErr w:type="gramEnd"/>
      <w:r w:rsidRPr="00C97C2B">
        <w:rPr>
          <w:rFonts w:ascii="宋体" w:eastAsia="宋体" w:hAnsi="宋体"/>
          <w:kern w:val="0"/>
          <w:sz w:val="24"/>
          <w:szCs w:val="24"/>
          <w:u w:val="single"/>
        </w:rPr>
        <w:t xml:space="preserve">  </w:t>
      </w:r>
      <w:r w:rsidRPr="00C97C2B">
        <w:rPr>
          <w:rFonts w:ascii="宋体" w:eastAsia="宋体" w:hAnsi="宋体"/>
          <w:kern w:val="0"/>
          <w:sz w:val="24"/>
          <w:szCs w:val="24"/>
        </w:rPr>
        <w:t xml:space="preserve">     </w:t>
      </w:r>
      <w:r w:rsidRPr="00C97C2B">
        <w:rPr>
          <w:rFonts w:ascii="宋体" w:eastAsia="宋体" w:hAnsi="宋体" w:hint="eastAsia"/>
          <w:kern w:val="0"/>
          <w:sz w:val="24"/>
          <w:szCs w:val="24"/>
        </w:rPr>
        <w:t>联系电话：</w:t>
      </w:r>
      <w:r w:rsidRPr="00C97C2B">
        <w:rPr>
          <w:rFonts w:ascii="宋体" w:eastAsia="宋体" w:hAnsi="宋体" w:cs="宋体"/>
          <w:sz w:val="24"/>
          <w:szCs w:val="24"/>
          <w:u w:val="single"/>
        </w:rPr>
        <w:t>020-83520212</w:t>
      </w:r>
    </w:p>
    <w:p w:rsidR="008633E1" w:rsidRPr="00C97C2B" w:rsidRDefault="008633E1" w:rsidP="008633E1">
      <w:pPr>
        <w:widowControl/>
        <w:adjustRightInd w:val="0"/>
        <w:snapToGrid w:val="0"/>
        <w:spacing w:line="400" w:lineRule="exact"/>
        <w:jc w:val="left"/>
        <w:rPr>
          <w:rFonts w:ascii="宋体" w:eastAsia="宋体" w:hAnsi="宋体" w:cs="宋体"/>
          <w:sz w:val="24"/>
          <w:szCs w:val="24"/>
          <w:u w:val="single"/>
        </w:rPr>
      </w:pPr>
      <w:r w:rsidRPr="00C97C2B">
        <w:rPr>
          <w:rFonts w:ascii="宋体" w:eastAsia="宋体" w:hAnsi="宋体" w:hint="eastAsia"/>
          <w:kern w:val="0"/>
          <w:sz w:val="24"/>
          <w:szCs w:val="24"/>
        </w:rPr>
        <w:t>地址：</w:t>
      </w:r>
      <w:r w:rsidRPr="00C97C2B">
        <w:rPr>
          <w:rFonts w:ascii="宋体" w:eastAsia="宋体" w:hAnsi="宋体" w:cs="宋体" w:hint="eastAsia"/>
          <w:sz w:val="24"/>
          <w:szCs w:val="24"/>
          <w:u w:val="single"/>
        </w:rPr>
        <w:t>广州市越秀区东华西路永胜街</w:t>
      </w:r>
      <w:r w:rsidRPr="00C97C2B">
        <w:rPr>
          <w:rFonts w:ascii="宋体" w:eastAsia="宋体" w:hAnsi="宋体" w:cs="宋体"/>
          <w:sz w:val="24"/>
          <w:szCs w:val="24"/>
          <w:u w:val="single"/>
        </w:rPr>
        <w:t>51号</w:t>
      </w:r>
    </w:p>
    <w:p w:rsidR="008633E1" w:rsidRPr="00C97C2B" w:rsidRDefault="008633E1" w:rsidP="008633E1">
      <w:pPr>
        <w:widowControl/>
        <w:adjustRightInd w:val="0"/>
        <w:snapToGrid w:val="0"/>
        <w:spacing w:line="400" w:lineRule="exact"/>
        <w:jc w:val="left"/>
        <w:rPr>
          <w:rFonts w:ascii="宋体" w:eastAsia="宋体" w:hAnsi="宋体"/>
          <w:kern w:val="0"/>
          <w:sz w:val="24"/>
          <w:szCs w:val="24"/>
        </w:rPr>
      </w:pPr>
      <w:r w:rsidRPr="00C97C2B">
        <w:rPr>
          <w:rFonts w:ascii="宋体" w:eastAsia="宋体" w:hAnsi="宋体" w:hint="eastAsia"/>
          <w:kern w:val="0"/>
          <w:sz w:val="24"/>
          <w:szCs w:val="24"/>
        </w:rPr>
        <w:t>邮编：</w:t>
      </w:r>
      <w:r w:rsidRPr="00C97C2B">
        <w:rPr>
          <w:rFonts w:ascii="宋体" w:eastAsia="宋体" w:hAnsi="宋体"/>
          <w:kern w:val="0"/>
          <w:sz w:val="24"/>
          <w:szCs w:val="24"/>
          <w:u w:val="single"/>
        </w:rPr>
        <w:t xml:space="preserve"> 510000</w:t>
      </w:r>
    </w:p>
    <w:p w:rsidR="008633E1" w:rsidRPr="00C97C2B" w:rsidRDefault="008633E1" w:rsidP="008633E1">
      <w:pPr>
        <w:widowControl/>
        <w:adjustRightInd w:val="0"/>
        <w:snapToGrid w:val="0"/>
        <w:spacing w:line="400" w:lineRule="exact"/>
        <w:jc w:val="left"/>
        <w:rPr>
          <w:rFonts w:ascii="宋体" w:eastAsia="宋体" w:hAnsi="宋体"/>
          <w:kern w:val="0"/>
          <w:sz w:val="24"/>
          <w:szCs w:val="24"/>
        </w:rPr>
      </w:pPr>
    </w:p>
    <w:p w:rsidR="008633E1" w:rsidRPr="00C97C2B" w:rsidRDefault="008633E1" w:rsidP="008633E1">
      <w:pPr>
        <w:widowControl/>
        <w:adjustRightInd w:val="0"/>
        <w:snapToGrid w:val="0"/>
        <w:spacing w:line="400" w:lineRule="exact"/>
        <w:jc w:val="left"/>
        <w:rPr>
          <w:rFonts w:ascii="宋体" w:eastAsia="宋体" w:hAnsi="宋体"/>
          <w:kern w:val="0"/>
          <w:sz w:val="24"/>
          <w:szCs w:val="24"/>
          <w:u w:val="single"/>
        </w:rPr>
      </w:pPr>
      <w:r w:rsidRPr="00C97C2B">
        <w:rPr>
          <w:rFonts w:ascii="宋体" w:eastAsia="宋体" w:hAnsi="宋体" w:hint="eastAsia"/>
          <w:kern w:val="0"/>
          <w:sz w:val="24"/>
          <w:szCs w:val="24"/>
        </w:rPr>
        <w:lastRenderedPageBreak/>
        <w:t>招标代理机构：</w:t>
      </w:r>
      <w:r w:rsidRPr="00C97C2B">
        <w:rPr>
          <w:rFonts w:ascii="宋体" w:eastAsia="宋体" w:hAnsi="宋体" w:cs="宋体" w:hint="eastAsia"/>
          <w:sz w:val="24"/>
          <w:szCs w:val="24"/>
          <w:u w:val="single"/>
        </w:rPr>
        <w:t>广州建筑工程监理有限公司</w:t>
      </w:r>
    </w:p>
    <w:p w:rsidR="008633E1" w:rsidRPr="00C97C2B" w:rsidRDefault="008633E1" w:rsidP="008633E1">
      <w:pPr>
        <w:widowControl/>
        <w:adjustRightInd w:val="0"/>
        <w:snapToGrid w:val="0"/>
        <w:spacing w:line="400" w:lineRule="exact"/>
        <w:jc w:val="left"/>
        <w:rPr>
          <w:rFonts w:ascii="宋体" w:eastAsia="宋体" w:hAnsi="宋体"/>
          <w:kern w:val="0"/>
          <w:sz w:val="24"/>
          <w:szCs w:val="24"/>
          <w:u w:val="single"/>
        </w:rPr>
      </w:pPr>
      <w:r w:rsidRPr="00C97C2B">
        <w:rPr>
          <w:rFonts w:ascii="宋体" w:eastAsia="宋体" w:hAnsi="宋体" w:hint="eastAsia"/>
          <w:kern w:val="0"/>
          <w:sz w:val="24"/>
          <w:szCs w:val="24"/>
        </w:rPr>
        <w:t>联系人：</w:t>
      </w:r>
      <w:proofErr w:type="gramStart"/>
      <w:r w:rsidRPr="00C97C2B">
        <w:rPr>
          <w:rFonts w:ascii="宋体" w:eastAsia="宋体" w:hAnsi="宋体" w:hint="eastAsia"/>
          <w:kern w:val="0"/>
          <w:sz w:val="24"/>
          <w:szCs w:val="24"/>
          <w:u w:val="single"/>
        </w:rPr>
        <w:t>甘工</w:t>
      </w:r>
      <w:proofErr w:type="gramEnd"/>
      <w:r w:rsidRPr="00C97C2B">
        <w:rPr>
          <w:rFonts w:ascii="宋体" w:eastAsia="宋体" w:hAnsi="宋体"/>
          <w:kern w:val="0"/>
          <w:sz w:val="24"/>
          <w:szCs w:val="24"/>
        </w:rPr>
        <w:t xml:space="preserve">     </w:t>
      </w:r>
      <w:r w:rsidRPr="00C97C2B">
        <w:rPr>
          <w:rFonts w:ascii="宋体" w:eastAsia="宋体" w:hAnsi="宋体" w:hint="eastAsia"/>
          <w:kern w:val="0"/>
          <w:sz w:val="24"/>
          <w:szCs w:val="24"/>
        </w:rPr>
        <w:t>联系电话：</w:t>
      </w:r>
      <w:r w:rsidRPr="00C97C2B">
        <w:rPr>
          <w:rFonts w:ascii="宋体" w:eastAsia="宋体" w:hAnsi="宋体" w:cs="宋体"/>
          <w:bCs/>
          <w:sz w:val="24"/>
          <w:szCs w:val="24"/>
          <w:u w:val="single"/>
        </w:rPr>
        <w:t>020-61101333-1867</w:t>
      </w:r>
    </w:p>
    <w:p w:rsidR="008633E1" w:rsidRPr="00C97C2B" w:rsidRDefault="008633E1" w:rsidP="008633E1">
      <w:pPr>
        <w:topLinePunct/>
        <w:spacing w:line="400" w:lineRule="exact"/>
        <w:ind w:left="120" w:right="360" w:hangingChars="50" w:hanging="120"/>
        <w:contextualSpacing/>
        <w:jc w:val="left"/>
        <w:rPr>
          <w:rFonts w:ascii="宋体" w:eastAsia="宋体" w:hAnsi="宋体"/>
          <w:sz w:val="24"/>
          <w:szCs w:val="24"/>
        </w:rPr>
      </w:pPr>
      <w:r w:rsidRPr="00C97C2B">
        <w:rPr>
          <w:rFonts w:ascii="宋体" w:eastAsia="宋体" w:hAnsi="宋体" w:hint="eastAsia"/>
          <w:sz w:val="24"/>
          <w:szCs w:val="24"/>
        </w:rPr>
        <w:t>地址：</w:t>
      </w:r>
      <w:r w:rsidRPr="00C97C2B">
        <w:rPr>
          <w:rFonts w:ascii="宋体" w:eastAsia="宋体" w:hAnsi="宋体" w:cs="宋体" w:hint="eastAsia"/>
          <w:sz w:val="24"/>
          <w:szCs w:val="24"/>
          <w:u w:val="single"/>
        </w:rPr>
        <w:t>广州市越秀区广卫路四号</w:t>
      </w:r>
      <w:r w:rsidRPr="00C97C2B">
        <w:rPr>
          <w:rFonts w:ascii="宋体" w:eastAsia="宋体" w:hAnsi="宋体" w:cs="宋体"/>
          <w:sz w:val="24"/>
          <w:szCs w:val="24"/>
          <w:u w:val="single"/>
        </w:rPr>
        <w:t>18楼</w:t>
      </w:r>
    </w:p>
    <w:p w:rsidR="008633E1" w:rsidRPr="00C97C2B" w:rsidRDefault="008633E1" w:rsidP="008633E1">
      <w:pPr>
        <w:topLinePunct/>
        <w:spacing w:line="400" w:lineRule="exact"/>
        <w:contextualSpacing/>
        <w:jc w:val="left"/>
        <w:rPr>
          <w:rFonts w:ascii="宋体" w:eastAsia="宋体" w:hAnsi="宋体"/>
          <w:sz w:val="24"/>
          <w:szCs w:val="24"/>
          <w:u w:val="single"/>
        </w:rPr>
      </w:pPr>
      <w:proofErr w:type="gramStart"/>
      <w:r w:rsidRPr="00C97C2B">
        <w:rPr>
          <w:rFonts w:ascii="宋体" w:eastAsia="宋体" w:hAnsi="宋体"/>
          <w:sz w:val="24"/>
          <w:szCs w:val="24"/>
        </w:rPr>
        <w:t>邮</w:t>
      </w:r>
      <w:proofErr w:type="gramEnd"/>
      <w:r w:rsidRPr="00C97C2B">
        <w:rPr>
          <w:rFonts w:ascii="宋体" w:eastAsia="宋体" w:hAnsi="宋体"/>
          <w:sz w:val="24"/>
          <w:szCs w:val="24"/>
        </w:rPr>
        <w:t xml:space="preserve">    编：</w:t>
      </w:r>
      <w:r w:rsidRPr="00C97C2B">
        <w:rPr>
          <w:rFonts w:ascii="宋体" w:eastAsia="宋体" w:hAnsi="宋体"/>
          <w:kern w:val="0"/>
          <w:sz w:val="24"/>
          <w:szCs w:val="24"/>
          <w:u w:val="single"/>
        </w:rPr>
        <w:t>510030</w:t>
      </w:r>
    </w:p>
    <w:p w:rsidR="008633E1" w:rsidRPr="00C97C2B" w:rsidRDefault="008633E1" w:rsidP="008633E1">
      <w:pPr>
        <w:rPr>
          <w:rFonts w:ascii="宋体" w:eastAsia="宋体" w:hAnsi="宋体"/>
          <w:sz w:val="24"/>
          <w:szCs w:val="24"/>
        </w:rPr>
      </w:pPr>
    </w:p>
    <w:p w:rsidR="008633E1" w:rsidRPr="00C97C2B" w:rsidRDefault="008633E1" w:rsidP="008633E1">
      <w:pPr>
        <w:widowControl/>
        <w:adjustRightInd w:val="0"/>
        <w:snapToGrid w:val="0"/>
        <w:spacing w:line="400" w:lineRule="exact"/>
        <w:jc w:val="left"/>
        <w:rPr>
          <w:rFonts w:ascii="宋体" w:eastAsia="宋体" w:hAnsi="宋体"/>
          <w:kern w:val="0"/>
          <w:sz w:val="24"/>
          <w:szCs w:val="24"/>
          <w:u w:val="single"/>
        </w:rPr>
      </w:pPr>
      <w:r w:rsidRPr="00C97C2B">
        <w:rPr>
          <w:rFonts w:ascii="宋体" w:eastAsia="宋体" w:hAnsi="宋体" w:hint="eastAsia"/>
          <w:kern w:val="0"/>
          <w:sz w:val="24"/>
          <w:szCs w:val="24"/>
        </w:rPr>
        <w:t>招标监督机构：</w:t>
      </w:r>
      <w:r w:rsidRPr="00C97C2B">
        <w:rPr>
          <w:rFonts w:ascii="宋体" w:eastAsia="宋体" w:hAnsi="宋体" w:cs="宋体" w:hint="eastAsia"/>
          <w:sz w:val="24"/>
          <w:szCs w:val="24"/>
          <w:u w:val="single"/>
        </w:rPr>
        <w:t>广州市越秀区代建项目管理中心</w:t>
      </w:r>
    </w:p>
    <w:p w:rsidR="008633E1" w:rsidRPr="00C97C2B" w:rsidRDefault="008633E1" w:rsidP="008633E1">
      <w:pPr>
        <w:widowControl/>
        <w:adjustRightInd w:val="0"/>
        <w:snapToGrid w:val="0"/>
        <w:spacing w:line="400" w:lineRule="exact"/>
        <w:jc w:val="left"/>
        <w:rPr>
          <w:rFonts w:ascii="宋体" w:eastAsia="宋体" w:hAnsi="宋体" w:cs="宋体"/>
          <w:kern w:val="0"/>
          <w:sz w:val="24"/>
          <w:szCs w:val="24"/>
        </w:rPr>
      </w:pPr>
      <w:r w:rsidRPr="00C97C2B">
        <w:rPr>
          <w:rFonts w:ascii="宋体" w:eastAsia="宋体" w:hAnsi="宋体" w:hint="eastAsia"/>
          <w:kern w:val="0"/>
          <w:sz w:val="24"/>
          <w:szCs w:val="24"/>
        </w:rPr>
        <w:t>监管电话：</w:t>
      </w:r>
      <w:r w:rsidRPr="00C97C2B">
        <w:rPr>
          <w:rFonts w:ascii="宋体" w:eastAsia="宋体" w:hAnsi="宋体"/>
          <w:kern w:val="0"/>
          <w:sz w:val="24"/>
          <w:szCs w:val="24"/>
          <w:u w:val="single"/>
        </w:rPr>
        <w:t>020-</w:t>
      </w:r>
      <w:r w:rsidR="00670450" w:rsidRPr="00C97C2B">
        <w:rPr>
          <w:rFonts w:ascii="宋体" w:eastAsia="宋体" w:hAnsi="宋体"/>
          <w:kern w:val="0"/>
          <w:sz w:val="24"/>
          <w:szCs w:val="24"/>
          <w:u w:val="single"/>
        </w:rPr>
        <w:t>83520515</w:t>
      </w:r>
    </w:p>
    <w:p w:rsidR="008633E1" w:rsidRPr="00C97C2B" w:rsidRDefault="008633E1" w:rsidP="008633E1">
      <w:pPr>
        <w:widowControl/>
        <w:adjustRightInd w:val="0"/>
        <w:snapToGrid w:val="0"/>
        <w:spacing w:line="400" w:lineRule="exact"/>
        <w:jc w:val="left"/>
        <w:rPr>
          <w:rFonts w:ascii="宋体" w:eastAsia="宋体" w:hAnsi="宋体" w:cs="宋体"/>
          <w:kern w:val="0"/>
          <w:sz w:val="24"/>
          <w:szCs w:val="24"/>
          <w:u w:val="single"/>
        </w:rPr>
      </w:pPr>
      <w:r w:rsidRPr="00C97C2B">
        <w:rPr>
          <w:rFonts w:ascii="宋体" w:eastAsia="宋体" w:hAnsi="宋体" w:hint="eastAsia"/>
          <w:kern w:val="0"/>
          <w:sz w:val="24"/>
          <w:szCs w:val="24"/>
        </w:rPr>
        <w:t>地</w:t>
      </w:r>
      <w:r w:rsidRPr="00C97C2B">
        <w:rPr>
          <w:rFonts w:ascii="宋体" w:eastAsia="宋体" w:hAnsi="宋体"/>
          <w:kern w:val="0"/>
          <w:sz w:val="24"/>
          <w:szCs w:val="24"/>
        </w:rPr>
        <w:t xml:space="preserve">    </w:t>
      </w:r>
      <w:r w:rsidRPr="00C97C2B">
        <w:rPr>
          <w:rFonts w:ascii="宋体" w:eastAsia="宋体" w:hAnsi="宋体" w:hint="eastAsia"/>
          <w:kern w:val="0"/>
          <w:sz w:val="24"/>
          <w:szCs w:val="24"/>
        </w:rPr>
        <w:t>址：</w:t>
      </w:r>
      <w:r w:rsidRPr="00C97C2B">
        <w:rPr>
          <w:rFonts w:ascii="宋体" w:eastAsia="宋体" w:hAnsi="宋体" w:cs="宋体" w:hint="eastAsia"/>
          <w:sz w:val="24"/>
          <w:szCs w:val="24"/>
          <w:u w:val="single"/>
        </w:rPr>
        <w:t>广州市越秀区东华西路永胜街</w:t>
      </w:r>
      <w:r w:rsidRPr="00C97C2B">
        <w:rPr>
          <w:rFonts w:ascii="宋体" w:eastAsia="宋体" w:hAnsi="宋体" w:cs="宋体"/>
          <w:sz w:val="24"/>
          <w:szCs w:val="24"/>
          <w:u w:val="single"/>
        </w:rPr>
        <w:t>51号</w:t>
      </w:r>
    </w:p>
    <w:p w:rsidR="00C24F69" w:rsidRPr="00C97C2B" w:rsidRDefault="00C24F69">
      <w:pPr>
        <w:spacing w:line="360" w:lineRule="auto"/>
        <w:ind w:firstLineChars="200" w:firstLine="480"/>
        <w:jc w:val="right"/>
        <w:rPr>
          <w:rFonts w:ascii="宋体" w:eastAsia="宋体" w:hAnsi="宋体"/>
          <w:sz w:val="24"/>
          <w:szCs w:val="24"/>
        </w:rPr>
      </w:pPr>
    </w:p>
    <w:p w:rsidR="00C24F69" w:rsidRPr="00C97C2B" w:rsidRDefault="00C24F69">
      <w:pPr>
        <w:spacing w:line="360" w:lineRule="auto"/>
        <w:ind w:firstLineChars="200" w:firstLine="480"/>
        <w:jc w:val="right"/>
        <w:rPr>
          <w:rFonts w:ascii="宋体" w:eastAsia="宋体" w:hAnsi="宋体"/>
          <w:sz w:val="24"/>
          <w:szCs w:val="24"/>
        </w:rPr>
      </w:pPr>
    </w:p>
    <w:p w:rsidR="00C24F69" w:rsidRPr="00C97C2B" w:rsidRDefault="00F25032">
      <w:pPr>
        <w:spacing w:line="360" w:lineRule="auto"/>
        <w:ind w:firstLineChars="200" w:firstLine="480"/>
        <w:jc w:val="center"/>
        <w:rPr>
          <w:rFonts w:ascii="宋体" w:eastAsia="宋体" w:hAnsi="宋体"/>
          <w:sz w:val="24"/>
          <w:szCs w:val="24"/>
        </w:rPr>
      </w:pPr>
      <w:r w:rsidRPr="00C97C2B">
        <w:rPr>
          <w:rFonts w:ascii="宋体" w:eastAsia="宋体" w:hAnsi="宋体"/>
          <w:sz w:val="24"/>
          <w:szCs w:val="24"/>
        </w:rPr>
        <w:t xml:space="preserve">                         招标人：</w:t>
      </w:r>
      <w:r w:rsidR="00AD5D03" w:rsidRPr="00C97C2B">
        <w:rPr>
          <w:rFonts w:ascii="宋体" w:eastAsia="宋体" w:hAnsi="宋体" w:hint="eastAsia"/>
          <w:sz w:val="24"/>
          <w:szCs w:val="24"/>
        </w:rPr>
        <w:t>广州市越秀区代建项目管理中心</w:t>
      </w:r>
    </w:p>
    <w:p w:rsidR="00C24F69" w:rsidRPr="00C97C2B" w:rsidRDefault="00F25032">
      <w:pPr>
        <w:spacing w:line="360" w:lineRule="auto"/>
        <w:ind w:firstLineChars="200" w:firstLine="480"/>
        <w:jc w:val="right"/>
        <w:rPr>
          <w:rFonts w:ascii="宋体" w:eastAsia="宋体" w:hAnsi="宋体"/>
          <w:sz w:val="24"/>
          <w:szCs w:val="24"/>
        </w:rPr>
      </w:pPr>
      <w:r w:rsidRPr="00C97C2B">
        <w:rPr>
          <w:rFonts w:ascii="宋体" w:eastAsia="宋体" w:hAnsi="宋体" w:hint="eastAsia"/>
          <w:sz w:val="24"/>
          <w:szCs w:val="24"/>
        </w:rPr>
        <w:t>招标代理机构：广州建筑工程监理有限公司</w:t>
      </w:r>
    </w:p>
    <w:p w:rsidR="00C24F69" w:rsidRPr="00C97C2B" w:rsidRDefault="00F25032">
      <w:pPr>
        <w:spacing w:line="360" w:lineRule="auto"/>
        <w:ind w:firstLineChars="200" w:firstLine="480"/>
        <w:jc w:val="center"/>
        <w:rPr>
          <w:rFonts w:ascii="宋体" w:eastAsia="宋体" w:hAnsi="宋体"/>
          <w:sz w:val="24"/>
          <w:szCs w:val="24"/>
        </w:rPr>
      </w:pPr>
      <w:r w:rsidRPr="00C97C2B">
        <w:rPr>
          <w:rFonts w:ascii="宋体" w:eastAsia="宋体" w:hAnsi="宋体"/>
          <w:sz w:val="24"/>
          <w:szCs w:val="24"/>
        </w:rPr>
        <w:t xml:space="preserve">                </w:t>
      </w:r>
      <w:r w:rsidR="00C97C2B">
        <w:rPr>
          <w:rFonts w:ascii="宋体" w:eastAsia="宋体" w:hAnsi="宋体" w:hint="eastAsia"/>
          <w:sz w:val="24"/>
          <w:szCs w:val="24"/>
        </w:rPr>
        <w:t xml:space="preserve">     </w:t>
      </w:r>
      <w:r w:rsidRPr="00C97C2B">
        <w:rPr>
          <w:rFonts w:ascii="宋体" w:eastAsia="宋体" w:hAnsi="宋体"/>
          <w:sz w:val="24"/>
          <w:szCs w:val="24"/>
        </w:rPr>
        <w:t xml:space="preserve"> 日     期：</w:t>
      </w:r>
      <w:r w:rsidR="001F1009" w:rsidRPr="00C97C2B">
        <w:rPr>
          <w:rFonts w:ascii="宋体" w:eastAsia="宋体" w:hAnsi="宋体"/>
          <w:sz w:val="24"/>
          <w:szCs w:val="24"/>
        </w:rPr>
        <w:t>2024年</w:t>
      </w:r>
      <w:r w:rsidRPr="00C97C2B">
        <w:rPr>
          <w:rFonts w:ascii="宋体" w:eastAsia="宋体" w:hAnsi="宋体"/>
          <w:sz w:val="24"/>
          <w:szCs w:val="24"/>
          <w:u w:val="single"/>
        </w:rPr>
        <w:t xml:space="preserve"> </w:t>
      </w:r>
      <w:r w:rsidR="008633E1" w:rsidRPr="00C97C2B">
        <w:rPr>
          <w:rFonts w:ascii="宋体" w:eastAsia="宋体" w:hAnsi="宋体"/>
          <w:sz w:val="24"/>
          <w:szCs w:val="24"/>
          <w:u w:val="single"/>
        </w:rPr>
        <w:t xml:space="preserve"> </w:t>
      </w:r>
      <w:r w:rsidR="001D1E6C" w:rsidRPr="00C97C2B">
        <w:rPr>
          <w:rFonts w:ascii="宋体" w:eastAsia="宋体" w:hAnsi="宋体" w:hint="eastAsia"/>
          <w:sz w:val="24"/>
          <w:szCs w:val="24"/>
          <w:u w:val="single"/>
        </w:rPr>
        <w:t>10</w:t>
      </w:r>
      <w:r w:rsidR="008633E1" w:rsidRPr="00C97C2B">
        <w:rPr>
          <w:rFonts w:ascii="宋体" w:eastAsia="宋体" w:hAnsi="宋体"/>
          <w:sz w:val="24"/>
          <w:szCs w:val="24"/>
          <w:u w:val="single"/>
        </w:rPr>
        <w:t xml:space="preserve"> </w:t>
      </w:r>
      <w:r w:rsidRPr="00C97C2B">
        <w:rPr>
          <w:rFonts w:ascii="宋体" w:eastAsia="宋体" w:hAnsi="宋体" w:hint="eastAsia"/>
          <w:sz w:val="24"/>
          <w:szCs w:val="24"/>
        </w:rPr>
        <w:t>月</w:t>
      </w:r>
      <w:r w:rsidR="00C30092">
        <w:rPr>
          <w:rFonts w:ascii="宋体" w:eastAsia="宋体" w:hAnsi="宋体" w:hint="eastAsia"/>
          <w:sz w:val="24"/>
          <w:szCs w:val="24"/>
          <w:u w:val="single"/>
        </w:rPr>
        <w:t xml:space="preserve">  </w:t>
      </w:r>
      <w:r w:rsidR="004D2852">
        <w:rPr>
          <w:rFonts w:ascii="宋体" w:eastAsia="宋体" w:hAnsi="宋体" w:hint="eastAsia"/>
          <w:sz w:val="24"/>
          <w:szCs w:val="24"/>
          <w:u w:val="single"/>
        </w:rPr>
        <w:t>31</w:t>
      </w:r>
      <w:r w:rsidR="00A65889" w:rsidRPr="00C97C2B">
        <w:rPr>
          <w:rFonts w:ascii="宋体" w:eastAsia="宋体" w:hAnsi="宋体"/>
          <w:sz w:val="24"/>
          <w:szCs w:val="24"/>
          <w:u w:val="single"/>
        </w:rPr>
        <w:t xml:space="preserve"> </w:t>
      </w:r>
      <w:r w:rsidRPr="00C97C2B">
        <w:rPr>
          <w:rFonts w:ascii="宋体" w:eastAsia="宋体" w:hAnsi="宋体" w:hint="eastAsia"/>
          <w:sz w:val="24"/>
          <w:szCs w:val="24"/>
        </w:rPr>
        <w:t>日</w:t>
      </w:r>
    </w:p>
    <w:p w:rsidR="00C24F69" w:rsidRPr="00C97C2B" w:rsidRDefault="00F25032">
      <w:pPr>
        <w:widowControl/>
        <w:spacing w:line="360" w:lineRule="auto"/>
        <w:outlineLvl w:val="1"/>
        <w:rPr>
          <w:rFonts w:ascii="宋体" w:eastAsia="宋体" w:hAnsi="宋体"/>
          <w:sz w:val="24"/>
          <w:szCs w:val="24"/>
        </w:rPr>
      </w:pPr>
      <w:r w:rsidRPr="00C97C2B">
        <w:rPr>
          <w:rFonts w:ascii="宋体" w:eastAsia="宋体" w:hAnsi="宋体" w:cs="Cambria Math"/>
          <w:b/>
          <w:kern w:val="0"/>
          <w:sz w:val="24"/>
          <w:szCs w:val="24"/>
        </w:rPr>
        <w:br w:type="page"/>
      </w:r>
      <w:r w:rsidRPr="00C97C2B">
        <w:rPr>
          <w:rFonts w:ascii="宋体" w:eastAsia="宋体" w:hAnsi="宋体" w:cs="Cambria Math" w:hint="eastAsia"/>
          <w:b/>
          <w:kern w:val="0"/>
          <w:sz w:val="24"/>
          <w:szCs w:val="24"/>
        </w:rPr>
        <w:lastRenderedPageBreak/>
        <w:t>附件一：投标人声明</w:t>
      </w:r>
    </w:p>
    <w:p w:rsidR="00C24F69" w:rsidRPr="00C97C2B" w:rsidRDefault="00F25032">
      <w:pPr>
        <w:widowControl/>
        <w:snapToGrid w:val="0"/>
        <w:spacing w:before="260" w:after="260" w:line="360" w:lineRule="auto"/>
        <w:ind w:right="386"/>
        <w:jc w:val="center"/>
        <w:rPr>
          <w:rFonts w:ascii="宋体" w:eastAsia="宋体" w:hAnsi="宋体" w:cs="Cambria Math"/>
          <w:b/>
          <w:kern w:val="0"/>
          <w:sz w:val="24"/>
          <w:szCs w:val="24"/>
        </w:rPr>
      </w:pPr>
      <w:r w:rsidRPr="00C97C2B">
        <w:rPr>
          <w:rFonts w:ascii="宋体" w:eastAsia="宋体" w:hAnsi="宋体" w:cs="宋体" w:hint="eastAsia"/>
          <w:b/>
          <w:kern w:val="0"/>
          <w:sz w:val="24"/>
          <w:szCs w:val="24"/>
        </w:rPr>
        <w:t>投标人声明</w:t>
      </w:r>
    </w:p>
    <w:p w:rsidR="00C24F69" w:rsidRPr="00C97C2B" w:rsidRDefault="00AD5D03">
      <w:pPr>
        <w:snapToGrid w:val="0"/>
        <w:spacing w:line="360" w:lineRule="auto"/>
        <w:rPr>
          <w:rFonts w:ascii="宋体" w:eastAsia="宋体" w:hAnsi="宋体" w:cs="Cambria Math"/>
          <w:kern w:val="0"/>
          <w:sz w:val="24"/>
          <w:szCs w:val="24"/>
        </w:rPr>
      </w:pPr>
      <w:r w:rsidRPr="00C97C2B">
        <w:rPr>
          <w:rFonts w:ascii="宋体" w:eastAsia="宋体" w:hAnsi="宋体" w:cs="宋体" w:hint="eastAsia"/>
          <w:kern w:val="0"/>
          <w:sz w:val="24"/>
          <w:szCs w:val="24"/>
        </w:rPr>
        <w:t>广州市越秀区代建项目管理中心</w:t>
      </w:r>
      <w:r w:rsidR="00F25032" w:rsidRPr="00C97C2B">
        <w:rPr>
          <w:rFonts w:ascii="宋体" w:eastAsia="宋体" w:hAnsi="宋体" w:cs="宋体" w:hint="eastAsia"/>
          <w:kern w:val="0"/>
          <w:sz w:val="24"/>
          <w:szCs w:val="24"/>
        </w:rPr>
        <w:t>：</w:t>
      </w:r>
    </w:p>
    <w:p w:rsidR="00C24F69" w:rsidRPr="00C97C2B" w:rsidRDefault="00F25032">
      <w:pPr>
        <w:snapToGrid w:val="0"/>
        <w:spacing w:line="360" w:lineRule="auto"/>
        <w:ind w:firstLineChars="200" w:firstLine="480"/>
        <w:rPr>
          <w:rFonts w:ascii="宋体" w:eastAsia="宋体" w:hAnsi="宋体" w:cs="Cambria Math"/>
          <w:kern w:val="0"/>
          <w:sz w:val="24"/>
          <w:szCs w:val="24"/>
        </w:rPr>
      </w:pPr>
      <w:r w:rsidRPr="00C97C2B">
        <w:rPr>
          <w:rFonts w:ascii="宋体" w:eastAsia="宋体" w:hAnsi="宋体" w:cs="宋体" w:hint="eastAsia"/>
          <w:kern w:val="0"/>
          <w:sz w:val="24"/>
          <w:szCs w:val="24"/>
        </w:rPr>
        <w:t>本公司就参加</w:t>
      </w:r>
      <w:r w:rsidRPr="00C97C2B">
        <w:rPr>
          <w:rFonts w:ascii="宋体" w:eastAsia="宋体" w:hAnsi="宋体" w:cs="Cambria Math" w:hint="eastAsia"/>
          <w:kern w:val="0"/>
          <w:sz w:val="24"/>
          <w:szCs w:val="24"/>
          <w:u w:val="single"/>
        </w:rPr>
        <w:t>                </w:t>
      </w:r>
      <w:r w:rsidRPr="00C97C2B">
        <w:rPr>
          <w:rFonts w:ascii="宋体" w:eastAsia="宋体" w:hAnsi="宋体" w:cs="宋体" w:hint="eastAsia"/>
          <w:kern w:val="0"/>
          <w:sz w:val="24"/>
          <w:szCs w:val="24"/>
        </w:rPr>
        <w:t>项目投标工作，</w:t>
      </w:r>
      <w:proofErr w:type="gramStart"/>
      <w:r w:rsidRPr="00C97C2B">
        <w:rPr>
          <w:rFonts w:ascii="宋体" w:eastAsia="宋体" w:hAnsi="宋体" w:cs="宋体" w:hint="eastAsia"/>
          <w:kern w:val="0"/>
          <w:sz w:val="24"/>
          <w:szCs w:val="24"/>
        </w:rPr>
        <w:t>作出</w:t>
      </w:r>
      <w:proofErr w:type="gramEnd"/>
      <w:r w:rsidRPr="00C97C2B">
        <w:rPr>
          <w:rFonts w:ascii="宋体" w:eastAsia="宋体" w:hAnsi="宋体" w:cs="宋体" w:hint="eastAsia"/>
          <w:kern w:val="0"/>
          <w:sz w:val="24"/>
          <w:szCs w:val="24"/>
        </w:rPr>
        <w:t>郑重声明：</w:t>
      </w:r>
    </w:p>
    <w:p w:rsidR="00C24F69" w:rsidRPr="00C97C2B" w:rsidRDefault="00F25032">
      <w:pPr>
        <w:snapToGrid w:val="0"/>
        <w:spacing w:line="360" w:lineRule="auto"/>
        <w:ind w:firstLineChars="200" w:firstLine="480"/>
        <w:rPr>
          <w:rFonts w:ascii="宋体" w:eastAsia="宋体" w:hAnsi="宋体" w:cs="Cambria Math"/>
          <w:kern w:val="0"/>
          <w:sz w:val="24"/>
          <w:szCs w:val="24"/>
        </w:rPr>
      </w:pPr>
      <w:r w:rsidRPr="00C97C2B">
        <w:rPr>
          <w:rFonts w:ascii="宋体" w:eastAsia="宋体" w:hAnsi="宋体" w:cs="宋体" w:hint="eastAsia"/>
          <w:kern w:val="0"/>
          <w:sz w:val="24"/>
          <w:szCs w:val="24"/>
        </w:rPr>
        <w:t>一、本公司保证投标登记及其后提供的一切材料都是真实的。</w:t>
      </w:r>
    </w:p>
    <w:p w:rsidR="00C24F69" w:rsidRPr="00C97C2B" w:rsidRDefault="00F25032">
      <w:pPr>
        <w:snapToGrid w:val="0"/>
        <w:spacing w:line="360" w:lineRule="auto"/>
        <w:ind w:firstLineChars="200" w:firstLine="480"/>
        <w:rPr>
          <w:rFonts w:ascii="宋体" w:eastAsia="宋体" w:hAnsi="宋体" w:cs="Cambria Math"/>
          <w:kern w:val="0"/>
          <w:sz w:val="24"/>
          <w:szCs w:val="24"/>
        </w:rPr>
      </w:pPr>
      <w:r w:rsidRPr="00C97C2B">
        <w:rPr>
          <w:rFonts w:ascii="宋体" w:eastAsia="宋体" w:hAnsi="宋体" w:cs="宋体" w:hint="eastAsia"/>
          <w:kern w:val="0"/>
          <w:sz w:val="24"/>
          <w:szCs w:val="24"/>
        </w:rPr>
        <w:t>二、本公司保证在本项目投标中</w:t>
      </w:r>
      <w:proofErr w:type="gramStart"/>
      <w:r w:rsidRPr="00C97C2B">
        <w:rPr>
          <w:rFonts w:ascii="宋体" w:eastAsia="宋体" w:hAnsi="宋体" w:cs="宋体" w:hint="eastAsia"/>
          <w:kern w:val="0"/>
          <w:sz w:val="24"/>
          <w:szCs w:val="24"/>
        </w:rPr>
        <w:t>不</w:t>
      </w:r>
      <w:proofErr w:type="gramEnd"/>
      <w:r w:rsidRPr="00C97C2B">
        <w:rPr>
          <w:rFonts w:ascii="宋体" w:eastAsia="宋体" w:hAnsi="宋体" w:cs="宋体" w:hint="eastAsia"/>
          <w:kern w:val="0"/>
          <w:sz w:val="24"/>
          <w:szCs w:val="24"/>
        </w:rPr>
        <w:t>与其他单位围标、串标，不出让投标资格，不向招标人或评标委员会成员行贿。</w:t>
      </w:r>
    </w:p>
    <w:p w:rsidR="00C24F69" w:rsidRPr="00C97C2B" w:rsidRDefault="00F25032">
      <w:pPr>
        <w:snapToGrid w:val="0"/>
        <w:spacing w:line="360" w:lineRule="auto"/>
        <w:ind w:firstLineChars="200" w:firstLine="480"/>
        <w:rPr>
          <w:rFonts w:ascii="宋体" w:eastAsia="宋体" w:hAnsi="宋体" w:cs="宋体"/>
          <w:kern w:val="0"/>
          <w:sz w:val="24"/>
          <w:szCs w:val="24"/>
        </w:rPr>
      </w:pPr>
      <w:r w:rsidRPr="00C97C2B">
        <w:rPr>
          <w:rFonts w:ascii="宋体" w:eastAsia="宋体" w:hAnsi="宋体" w:cs="宋体" w:hint="eastAsia"/>
          <w:kern w:val="0"/>
          <w:sz w:val="24"/>
          <w:szCs w:val="24"/>
        </w:rPr>
        <w:t>三、本公司不存在招标文件第二章投标人须知第</w:t>
      </w:r>
      <w:r w:rsidRPr="00C97C2B">
        <w:rPr>
          <w:rFonts w:ascii="宋体" w:eastAsia="宋体" w:hAnsi="宋体" w:cs="宋体"/>
          <w:kern w:val="0"/>
          <w:sz w:val="24"/>
          <w:szCs w:val="24"/>
        </w:rPr>
        <w:t>1.4.3项所规定的任何一种情形。</w:t>
      </w:r>
    </w:p>
    <w:p w:rsidR="00C24F69" w:rsidRPr="00C97C2B" w:rsidRDefault="00F25032">
      <w:pPr>
        <w:snapToGrid w:val="0"/>
        <w:spacing w:line="360" w:lineRule="auto"/>
        <w:ind w:firstLineChars="200" w:firstLine="480"/>
        <w:rPr>
          <w:rFonts w:ascii="宋体" w:eastAsia="宋体" w:hAnsi="宋体" w:cs="宋体"/>
          <w:kern w:val="0"/>
          <w:sz w:val="24"/>
          <w:szCs w:val="24"/>
        </w:rPr>
      </w:pPr>
      <w:r w:rsidRPr="00C97C2B">
        <w:rPr>
          <w:rFonts w:ascii="宋体" w:eastAsia="宋体" w:hAnsi="宋体" w:cs="宋体" w:hint="eastAsia"/>
          <w:kern w:val="0"/>
          <w:sz w:val="24"/>
          <w:szCs w:val="24"/>
        </w:rPr>
        <w:t>四、本公司及其有隶属关系的机构，没有参加本项目招标文件的编写工作；本公司与本次招标的招标代理机构没有隶属关系或其他利害关系。</w:t>
      </w:r>
    </w:p>
    <w:p w:rsidR="00C24F69" w:rsidRPr="00C97C2B" w:rsidRDefault="00F25032">
      <w:pPr>
        <w:snapToGrid w:val="0"/>
        <w:spacing w:line="360" w:lineRule="auto"/>
        <w:ind w:firstLineChars="200" w:firstLine="480"/>
        <w:rPr>
          <w:rFonts w:ascii="宋体" w:eastAsia="宋体" w:hAnsi="宋体" w:cs="Cambria Math"/>
          <w:kern w:val="0"/>
          <w:sz w:val="24"/>
          <w:szCs w:val="24"/>
        </w:rPr>
      </w:pPr>
      <w:r w:rsidRPr="00C97C2B">
        <w:rPr>
          <w:rFonts w:ascii="宋体" w:eastAsia="宋体" w:hAnsi="宋体" w:cs="宋体" w:hint="eastAsia"/>
          <w:kern w:val="0"/>
          <w:sz w:val="24"/>
          <w:szCs w:val="24"/>
        </w:rPr>
        <w:t>五、本公司承诺，中标后严格执行安全生产相关管理规定。</w:t>
      </w:r>
    </w:p>
    <w:p w:rsidR="00C24F69" w:rsidRPr="00C97C2B" w:rsidRDefault="00F25032">
      <w:pPr>
        <w:snapToGrid w:val="0"/>
        <w:spacing w:line="360" w:lineRule="auto"/>
        <w:ind w:firstLineChars="200" w:firstLine="480"/>
        <w:rPr>
          <w:rFonts w:ascii="宋体" w:eastAsia="宋体" w:hAnsi="宋体" w:cs="宋体"/>
          <w:kern w:val="0"/>
          <w:sz w:val="24"/>
          <w:szCs w:val="24"/>
        </w:rPr>
      </w:pPr>
      <w:r w:rsidRPr="00C97C2B">
        <w:rPr>
          <w:rFonts w:ascii="宋体" w:eastAsia="宋体" w:hAnsi="宋体" w:cs="宋体" w:hint="eastAsia"/>
          <w:kern w:val="0"/>
          <w:sz w:val="24"/>
          <w:szCs w:val="24"/>
        </w:rPr>
        <w:t>六、本公司承诺，中标后严格按照合同和招投标文件规定履行义务，并同意招标人将其履行合同、招投标文件义务的履约情况和</w:t>
      </w:r>
      <w:proofErr w:type="gramStart"/>
      <w:r w:rsidRPr="00C97C2B">
        <w:rPr>
          <w:rFonts w:ascii="宋体" w:eastAsia="宋体" w:hAnsi="宋体" w:cs="宋体" w:hint="eastAsia"/>
          <w:kern w:val="0"/>
          <w:sz w:val="24"/>
          <w:szCs w:val="24"/>
        </w:rPr>
        <w:t>不</w:t>
      </w:r>
      <w:proofErr w:type="gramEnd"/>
      <w:r w:rsidRPr="00C97C2B">
        <w:rPr>
          <w:rFonts w:ascii="宋体" w:eastAsia="宋体" w:hAnsi="宋体" w:cs="宋体" w:hint="eastAsia"/>
          <w:kern w:val="0"/>
          <w:sz w:val="24"/>
          <w:szCs w:val="24"/>
        </w:rPr>
        <w:t>诚信行为（包括但不限于由招标人做出的违约责任处理决定等）在招标人网站和项目业主网站及其他媒体上公开披露，由此造成的一切损失和不利后果均由本公司自行承担。</w:t>
      </w:r>
    </w:p>
    <w:p w:rsidR="00C24F69" w:rsidRPr="00C97C2B" w:rsidRDefault="00F25032">
      <w:pPr>
        <w:snapToGrid w:val="0"/>
        <w:spacing w:line="360" w:lineRule="auto"/>
        <w:ind w:firstLineChars="200" w:firstLine="480"/>
        <w:rPr>
          <w:rFonts w:ascii="宋体" w:eastAsia="宋体" w:hAnsi="宋体" w:cs="宋体"/>
          <w:kern w:val="0"/>
          <w:sz w:val="24"/>
          <w:szCs w:val="24"/>
        </w:rPr>
      </w:pPr>
      <w:r w:rsidRPr="00C97C2B">
        <w:rPr>
          <w:rFonts w:ascii="宋体" w:eastAsia="宋体" w:hAnsi="宋体" w:cs="宋体" w:hint="eastAsia"/>
          <w:kern w:val="0"/>
          <w:sz w:val="24"/>
          <w:szCs w:val="24"/>
        </w:rPr>
        <w:t>七、本公司未在以往工程中因</w:t>
      </w:r>
      <w:proofErr w:type="gramStart"/>
      <w:r w:rsidRPr="00C97C2B">
        <w:rPr>
          <w:rFonts w:ascii="宋体" w:eastAsia="宋体" w:hAnsi="宋体" w:cs="宋体" w:hint="eastAsia"/>
          <w:kern w:val="0"/>
          <w:sz w:val="24"/>
          <w:szCs w:val="24"/>
        </w:rPr>
        <w:t>不</w:t>
      </w:r>
      <w:proofErr w:type="gramEnd"/>
      <w:r w:rsidRPr="00C97C2B">
        <w:rPr>
          <w:rFonts w:ascii="宋体" w:eastAsia="宋体" w:hAnsi="宋体" w:cs="宋体" w:hint="eastAsia"/>
          <w:kern w:val="0"/>
          <w:sz w:val="24"/>
          <w:szCs w:val="24"/>
        </w:rPr>
        <w:t>诚信行为或不充分履约行为被本项目招标人书面拒绝投标</w:t>
      </w:r>
      <w:r w:rsidRPr="00C97C2B">
        <w:rPr>
          <w:rFonts w:ascii="宋体" w:eastAsia="宋体" w:hAnsi="宋体" w:cs="宋体"/>
          <w:kern w:val="0"/>
          <w:sz w:val="24"/>
          <w:szCs w:val="24"/>
        </w:rPr>
        <w:t xml:space="preserve">; </w:t>
      </w:r>
      <w:r w:rsidRPr="00C97C2B">
        <w:rPr>
          <w:rFonts w:ascii="宋体" w:eastAsia="宋体" w:hAnsi="宋体" w:cs="宋体" w:hint="eastAsia"/>
          <w:kern w:val="0"/>
          <w:sz w:val="24"/>
          <w:szCs w:val="24"/>
        </w:rPr>
        <w:t>本公司未被纳入联合惩戒范围。</w:t>
      </w:r>
    </w:p>
    <w:p w:rsidR="00C24F69" w:rsidRPr="00C97C2B" w:rsidRDefault="00F25032">
      <w:pPr>
        <w:snapToGrid w:val="0"/>
        <w:spacing w:line="360" w:lineRule="auto"/>
        <w:ind w:firstLineChars="200" w:firstLine="480"/>
        <w:rPr>
          <w:rFonts w:ascii="宋体" w:eastAsia="宋体" w:hAnsi="宋体" w:cs="Cambria Math"/>
          <w:kern w:val="0"/>
          <w:sz w:val="24"/>
          <w:szCs w:val="24"/>
        </w:rPr>
      </w:pPr>
      <w:r w:rsidRPr="00C97C2B">
        <w:rPr>
          <w:rFonts w:ascii="宋体" w:eastAsia="宋体" w:hAnsi="宋体" w:cs="宋体" w:hint="eastAsia"/>
          <w:kern w:val="0"/>
          <w:sz w:val="24"/>
          <w:szCs w:val="24"/>
        </w:rPr>
        <w:t>本公司违反上述保证，或本声明陈述与事实不符，经查实，本公司愿意接受公开通报，承担由此带来的法律后果，并自愿停止参加广州市行政辖区内的招标投标活动三个月。</w:t>
      </w:r>
    </w:p>
    <w:p w:rsidR="00C24F69" w:rsidRPr="00C97C2B" w:rsidRDefault="00F25032">
      <w:pPr>
        <w:snapToGrid w:val="0"/>
        <w:spacing w:line="360" w:lineRule="auto"/>
        <w:ind w:firstLineChars="200" w:firstLine="480"/>
        <w:rPr>
          <w:rFonts w:ascii="宋体" w:eastAsia="宋体" w:hAnsi="宋体" w:cs="Cambria Math"/>
          <w:kern w:val="0"/>
          <w:sz w:val="24"/>
          <w:szCs w:val="24"/>
        </w:rPr>
      </w:pPr>
      <w:r w:rsidRPr="00C97C2B">
        <w:rPr>
          <w:rFonts w:ascii="宋体" w:eastAsia="宋体" w:hAnsi="宋体" w:cs="宋体" w:hint="eastAsia"/>
          <w:kern w:val="0"/>
          <w:sz w:val="24"/>
          <w:szCs w:val="24"/>
        </w:rPr>
        <w:t>特此声明。</w:t>
      </w:r>
    </w:p>
    <w:p w:rsidR="00C24F69" w:rsidRPr="00C97C2B" w:rsidRDefault="00F25032">
      <w:pPr>
        <w:snapToGrid w:val="0"/>
        <w:spacing w:line="360" w:lineRule="auto"/>
        <w:ind w:firstLineChars="1595" w:firstLine="3828"/>
        <w:rPr>
          <w:rFonts w:ascii="宋体" w:eastAsia="宋体" w:hAnsi="宋体" w:cs="Cambria Math"/>
          <w:kern w:val="0"/>
          <w:sz w:val="24"/>
          <w:szCs w:val="24"/>
        </w:rPr>
      </w:pPr>
      <w:r w:rsidRPr="00C97C2B">
        <w:rPr>
          <w:rFonts w:ascii="宋体" w:eastAsia="宋体" w:hAnsi="宋体" w:cs="宋体" w:hint="eastAsia"/>
          <w:kern w:val="0"/>
          <w:sz w:val="24"/>
          <w:szCs w:val="24"/>
        </w:rPr>
        <w:t>声明企业：</w:t>
      </w:r>
      <w:r w:rsidRPr="00C97C2B">
        <w:rPr>
          <w:rFonts w:ascii="宋体" w:eastAsia="宋体" w:hAnsi="宋体" w:cs="Cambria Math"/>
          <w:kern w:val="0"/>
          <w:sz w:val="24"/>
          <w:szCs w:val="24"/>
        </w:rPr>
        <w:t xml:space="preserve"> (</w:t>
      </w:r>
      <w:r w:rsidRPr="00C97C2B">
        <w:rPr>
          <w:rFonts w:ascii="宋体" w:eastAsia="宋体" w:hAnsi="宋体" w:cs="宋体" w:hint="eastAsia"/>
          <w:kern w:val="0"/>
          <w:sz w:val="24"/>
          <w:szCs w:val="24"/>
        </w:rPr>
        <w:t>企业公章</w:t>
      </w:r>
      <w:r w:rsidRPr="00C97C2B">
        <w:rPr>
          <w:rFonts w:ascii="宋体" w:eastAsia="宋体" w:hAnsi="宋体" w:cs="Cambria Math"/>
          <w:kern w:val="0"/>
          <w:sz w:val="24"/>
          <w:szCs w:val="24"/>
        </w:rPr>
        <w:t>)</w:t>
      </w:r>
    </w:p>
    <w:p w:rsidR="00C24F69" w:rsidRPr="00C97C2B" w:rsidRDefault="00F25032">
      <w:pPr>
        <w:snapToGrid w:val="0"/>
        <w:spacing w:line="360" w:lineRule="auto"/>
        <w:ind w:firstLineChars="1595" w:firstLine="3828"/>
        <w:rPr>
          <w:rFonts w:ascii="宋体" w:eastAsia="宋体" w:hAnsi="宋体" w:cs="Cambria Math"/>
          <w:kern w:val="0"/>
          <w:sz w:val="24"/>
          <w:szCs w:val="24"/>
        </w:rPr>
      </w:pPr>
      <w:r w:rsidRPr="00C97C2B">
        <w:rPr>
          <w:rFonts w:ascii="宋体" w:eastAsia="宋体" w:hAnsi="宋体" w:cs="宋体" w:hint="eastAsia"/>
          <w:kern w:val="0"/>
          <w:sz w:val="24"/>
          <w:szCs w:val="24"/>
        </w:rPr>
        <w:t>法定代表人或授权委托人（签字或盖章）：</w:t>
      </w:r>
    </w:p>
    <w:p w:rsidR="00C24F69" w:rsidRDefault="00F25032">
      <w:pPr>
        <w:spacing w:line="360" w:lineRule="auto"/>
        <w:ind w:firstLineChars="2050" w:firstLine="4920"/>
        <w:rPr>
          <w:rFonts w:ascii="宋体" w:eastAsia="宋体" w:hAnsi="宋体" w:cs="Cambria Math"/>
          <w:kern w:val="0"/>
          <w:sz w:val="24"/>
          <w:szCs w:val="24"/>
        </w:rPr>
      </w:pPr>
      <w:r w:rsidRPr="00C97C2B">
        <w:rPr>
          <w:rFonts w:ascii="宋体" w:eastAsia="宋体" w:hAnsi="宋体" w:cs="宋体" w:hint="eastAsia"/>
          <w:kern w:val="0"/>
          <w:sz w:val="24"/>
          <w:szCs w:val="24"/>
        </w:rPr>
        <w:t>年</w:t>
      </w:r>
      <w:r w:rsidRPr="00C97C2B">
        <w:rPr>
          <w:rFonts w:ascii="宋体" w:eastAsia="宋体" w:hAnsi="宋体" w:cs="Cambria Math"/>
          <w:kern w:val="0"/>
          <w:sz w:val="24"/>
          <w:szCs w:val="24"/>
        </w:rPr>
        <w:t xml:space="preserve">   </w:t>
      </w:r>
      <w:r w:rsidRPr="00C97C2B">
        <w:rPr>
          <w:rFonts w:ascii="宋体" w:eastAsia="宋体" w:hAnsi="宋体" w:cs="宋体" w:hint="eastAsia"/>
          <w:kern w:val="0"/>
          <w:sz w:val="24"/>
          <w:szCs w:val="24"/>
        </w:rPr>
        <w:t>月</w:t>
      </w:r>
      <w:r w:rsidRPr="00C97C2B">
        <w:rPr>
          <w:rFonts w:ascii="宋体" w:eastAsia="宋体" w:hAnsi="宋体" w:cs="Cambria Math"/>
          <w:kern w:val="0"/>
          <w:sz w:val="24"/>
          <w:szCs w:val="24"/>
        </w:rPr>
        <w:t xml:space="preserve">   </w:t>
      </w:r>
      <w:r w:rsidRPr="00C97C2B">
        <w:rPr>
          <w:rFonts w:ascii="宋体" w:eastAsia="宋体" w:hAnsi="宋体" w:cs="宋体" w:hint="eastAsia"/>
          <w:kern w:val="0"/>
          <w:sz w:val="24"/>
          <w:szCs w:val="24"/>
        </w:rPr>
        <w:t>日</w:t>
      </w:r>
    </w:p>
    <w:p w:rsidR="00C24F69" w:rsidRDefault="00C24F69">
      <w:pPr>
        <w:spacing w:line="360" w:lineRule="auto"/>
        <w:rPr>
          <w:rFonts w:ascii="宋体" w:eastAsia="宋体" w:hAnsi="宋体"/>
          <w:sz w:val="24"/>
          <w:szCs w:val="24"/>
        </w:rPr>
      </w:pPr>
    </w:p>
    <w:p w:rsidR="00C24F69" w:rsidRDefault="00C24F69">
      <w:pPr>
        <w:pStyle w:val="a0"/>
        <w:rPr>
          <w:rFonts w:ascii="宋体" w:eastAsia="宋体" w:hAnsi="宋体"/>
          <w:sz w:val="24"/>
        </w:rPr>
      </w:pPr>
    </w:p>
    <w:p w:rsidR="00C24F69" w:rsidRDefault="00C24F69">
      <w:pPr>
        <w:pStyle w:val="a0"/>
        <w:rPr>
          <w:rFonts w:ascii="宋体" w:hAnsi="宋体" w:cs="宋体"/>
          <w:sz w:val="24"/>
        </w:rPr>
      </w:pPr>
    </w:p>
    <w:sectPr w:rsidR="00C24F6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1CE" w:rsidRDefault="003361CE">
      <w:r>
        <w:separator/>
      </w:r>
    </w:p>
  </w:endnote>
  <w:endnote w:type="continuationSeparator" w:id="0">
    <w:p w:rsidR="003361CE" w:rsidRDefault="0033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T Extra">
    <w:panose1 w:val="05050102010205020202"/>
    <w:charset w:val="02"/>
    <w:family w:val="roman"/>
    <w:pitch w:val="variable"/>
    <w:sig w:usb0="00000000" w:usb1="10000000" w:usb2="00000000" w:usb3="00000000" w:csb0="80000000" w:csb1="00000000"/>
  </w:font>
  <w:font w:name="仿宋_GB2312">
    <w:altName w:val="仿宋"/>
    <w:charset w:val="86"/>
    <w:family w:val="modern"/>
    <w:pitch w:val="default"/>
    <w:sig w:usb0="00000000"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016114"/>
    </w:sdtPr>
    <w:sdtEndPr/>
    <w:sdtContent>
      <w:p w:rsidR="00C24F69" w:rsidRDefault="00F25032">
        <w:pPr>
          <w:pStyle w:val="a6"/>
          <w:jc w:val="center"/>
        </w:pPr>
        <w:r>
          <w:fldChar w:fldCharType="begin"/>
        </w:r>
        <w:r>
          <w:instrText>PAGE   \* MERGEFORMAT</w:instrText>
        </w:r>
        <w:r>
          <w:fldChar w:fldCharType="separate"/>
        </w:r>
        <w:r w:rsidR="00516B8A" w:rsidRPr="00516B8A">
          <w:rPr>
            <w:noProof/>
            <w:lang w:val="zh-CN"/>
          </w:rPr>
          <w:t>4</w:t>
        </w:r>
        <w:r>
          <w:fldChar w:fldCharType="end"/>
        </w:r>
      </w:p>
    </w:sdtContent>
  </w:sdt>
  <w:p w:rsidR="00C24F69" w:rsidRDefault="00C24F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1CE" w:rsidRDefault="003361CE">
      <w:r>
        <w:separator/>
      </w:r>
    </w:p>
  </w:footnote>
  <w:footnote w:type="continuationSeparator" w:id="0">
    <w:p w:rsidR="003361CE" w:rsidRDefault="00336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A3D48"/>
    <w:rsid w:val="00033F55"/>
    <w:rsid w:val="000510BB"/>
    <w:rsid w:val="00062D90"/>
    <w:rsid w:val="000674B8"/>
    <w:rsid w:val="00084B70"/>
    <w:rsid w:val="0009151B"/>
    <w:rsid w:val="000A0B4A"/>
    <w:rsid w:val="000B47E4"/>
    <w:rsid w:val="000C1A8A"/>
    <w:rsid w:val="000F0527"/>
    <w:rsid w:val="00114BE9"/>
    <w:rsid w:val="0014018F"/>
    <w:rsid w:val="00143222"/>
    <w:rsid w:val="0017284A"/>
    <w:rsid w:val="001A0632"/>
    <w:rsid w:val="001A3D48"/>
    <w:rsid w:val="001C23CD"/>
    <w:rsid w:val="001D1E6C"/>
    <w:rsid w:val="001D572E"/>
    <w:rsid w:val="001E500E"/>
    <w:rsid w:val="001F1009"/>
    <w:rsid w:val="001F27CD"/>
    <w:rsid w:val="00221AAD"/>
    <w:rsid w:val="00255C54"/>
    <w:rsid w:val="00261AB3"/>
    <w:rsid w:val="00261AFC"/>
    <w:rsid w:val="00261BB9"/>
    <w:rsid w:val="0026221C"/>
    <w:rsid w:val="002622FA"/>
    <w:rsid w:val="00271666"/>
    <w:rsid w:val="002752F3"/>
    <w:rsid w:val="002962D9"/>
    <w:rsid w:val="00296ACE"/>
    <w:rsid w:val="002D1CB1"/>
    <w:rsid w:val="002F3337"/>
    <w:rsid w:val="0033551E"/>
    <w:rsid w:val="003361CE"/>
    <w:rsid w:val="00353853"/>
    <w:rsid w:val="00371BEE"/>
    <w:rsid w:val="00385407"/>
    <w:rsid w:val="00397F5F"/>
    <w:rsid w:val="003A2369"/>
    <w:rsid w:val="003C4DFD"/>
    <w:rsid w:val="003C5B9E"/>
    <w:rsid w:val="003F7AAE"/>
    <w:rsid w:val="004337FC"/>
    <w:rsid w:val="00436029"/>
    <w:rsid w:val="00452BB1"/>
    <w:rsid w:val="0047088F"/>
    <w:rsid w:val="00480129"/>
    <w:rsid w:val="00484D18"/>
    <w:rsid w:val="00485558"/>
    <w:rsid w:val="00487094"/>
    <w:rsid w:val="004A1BA0"/>
    <w:rsid w:val="004B7200"/>
    <w:rsid w:val="004D2852"/>
    <w:rsid w:val="005129C4"/>
    <w:rsid w:val="00516B8A"/>
    <w:rsid w:val="00521045"/>
    <w:rsid w:val="00534F2C"/>
    <w:rsid w:val="005A03EC"/>
    <w:rsid w:val="005B193D"/>
    <w:rsid w:val="005C0674"/>
    <w:rsid w:val="005D1075"/>
    <w:rsid w:val="00603112"/>
    <w:rsid w:val="00630A3D"/>
    <w:rsid w:val="00665238"/>
    <w:rsid w:val="00670450"/>
    <w:rsid w:val="00672A4D"/>
    <w:rsid w:val="00687C49"/>
    <w:rsid w:val="006944F1"/>
    <w:rsid w:val="006A770D"/>
    <w:rsid w:val="006B6247"/>
    <w:rsid w:val="00720990"/>
    <w:rsid w:val="0072720C"/>
    <w:rsid w:val="00731839"/>
    <w:rsid w:val="0076172F"/>
    <w:rsid w:val="00786A0E"/>
    <w:rsid w:val="00796A03"/>
    <w:rsid w:val="007A4F4F"/>
    <w:rsid w:val="007D2336"/>
    <w:rsid w:val="007E1CF7"/>
    <w:rsid w:val="007F5BB5"/>
    <w:rsid w:val="00810105"/>
    <w:rsid w:val="00815926"/>
    <w:rsid w:val="00817FA9"/>
    <w:rsid w:val="00824C3A"/>
    <w:rsid w:val="00827FCA"/>
    <w:rsid w:val="00830140"/>
    <w:rsid w:val="008368AE"/>
    <w:rsid w:val="00841014"/>
    <w:rsid w:val="00850532"/>
    <w:rsid w:val="00861248"/>
    <w:rsid w:val="008633E1"/>
    <w:rsid w:val="00874049"/>
    <w:rsid w:val="00882AB4"/>
    <w:rsid w:val="0088517F"/>
    <w:rsid w:val="00886CCE"/>
    <w:rsid w:val="00893C9C"/>
    <w:rsid w:val="008A4CEA"/>
    <w:rsid w:val="008B5AFC"/>
    <w:rsid w:val="008C5019"/>
    <w:rsid w:val="008D01D3"/>
    <w:rsid w:val="008D73FD"/>
    <w:rsid w:val="008F646C"/>
    <w:rsid w:val="00910B18"/>
    <w:rsid w:val="00961297"/>
    <w:rsid w:val="009676EF"/>
    <w:rsid w:val="009D2F0D"/>
    <w:rsid w:val="009F35C4"/>
    <w:rsid w:val="00A17855"/>
    <w:rsid w:val="00A1799D"/>
    <w:rsid w:val="00A53594"/>
    <w:rsid w:val="00A65889"/>
    <w:rsid w:val="00A700B3"/>
    <w:rsid w:val="00A81D06"/>
    <w:rsid w:val="00A82A22"/>
    <w:rsid w:val="00A83847"/>
    <w:rsid w:val="00A922B4"/>
    <w:rsid w:val="00A92387"/>
    <w:rsid w:val="00A96DE2"/>
    <w:rsid w:val="00AD5D03"/>
    <w:rsid w:val="00B17A5B"/>
    <w:rsid w:val="00B21F1F"/>
    <w:rsid w:val="00B21F48"/>
    <w:rsid w:val="00B24E2E"/>
    <w:rsid w:val="00B26181"/>
    <w:rsid w:val="00B3451F"/>
    <w:rsid w:val="00B46065"/>
    <w:rsid w:val="00B852A0"/>
    <w:rsid w:val="00B86AB7"/>
    <w:rsid w:val="00B97416"/>
    <w:rsid w:val="00BB621B"/>
    <w:rsid w:val="00BB6DD3"/>
    <w:rsid w:val="00BC7A52"/>
    <w:rsid w:val="00BF06F9"/>
    <w:rsid w:val="00C129D4"/>
    <w:rsid w:val="00C217AD"/>
    <w:rsid w:val="00C24F69"/>
    <w:rsid w:val="00C30092"/>
    <w:rsid w:val="00C341DA"/>
    <w:rsid w:val="00C431C3"/>
    <w:rsid w:val="00C542B5"/>
    <w:rsid w:val="00C65A88"/>
    <w:rsid w:val="00C709B6"/>
    <w:rsid w:val="00C72CEB"/>
    <w:rsid w:val="00C73A24"/>
    <w:rsid w:val="00C75FD5"/>
    <w:rsid w:val="00C84339"/>
    <w:rsid w:val="00C97C2B"/>
    <w:rsid w:val="00CA6268"/>
    <w:rsid w:val="00CC2BA7"/>
    <w:rsid w:val="00CD06D1"/>
    <w:rsid w:val="00CF0E66"/>
    <w:rsid w:val="00D05E1E"/>
    <w:rsid w:val="00D13539"/>
    <w:rsid w:val="00D16FD7"/>
    <w:rsid w:val="00D32243"/>
    <w:rsid w:val="00D70121"/>
    <w:rsid w:val="00D71CDD"/>
    <w:rsid w:val="00DC32B2"/>
    <w:rsid w:val="00DE6B2D"/>
    <w:rsid w:val="00DE76EC"/>
    <w:rsid w:val="00DF5A9C"/>
    <w:rsid w:val="00E1027E"/>
    <w:rsid w:val="00E1457B"/>
    <w:rsid w:val="00E14CFB"/>
    <w:rsid w:val="00E228AD"/>
    <w:rsid w:val="00E36EA7"/>
    <w:rsid w:val="00E45E61"/>
    <w:rsid w:val="00E77D22"/>
    <w:rsid w:val="00E964A3"/>
    <w:rsid w:val="00EA51B8"/>
    <w:rsid w:val="00ED0701"/>
    <w:rsid w:val="00F204A6"/>
    <w:rsid w:val="00F24B86"/>
    <w:rsid w:val="00F25032"/>
    <w:rsid w:val="00F25438"/>
    <w:rsid w:val="00F42888"/>
    <w:rsid w:val="00F433E3"/>
    <w:rsid w:val="00F53CB4"/>
    <w:rsid w:val="00F579EB"/>
    <w:rsid w:val="00F57C89"/>
    <w:rsid w:val="00F66F47"/>
    <w:rsid w:val="00F77C50"/>
    <w:rsid w:val="00FA453E"/>
    <w:rsid w:val="00FB249A"/>
    <w:rsid w:val="00FC3CA6"/>
    <w:rsid w:val="00FD1560"/>
    <w:rsid w:val="00FD16C8"/>
    <w:rsid w:val="00FD1A35"/>
    <w:rsid w:val="00FD573C"/>
    <w:rsid w:val="00FD79CE"/>
    <w:rsid w:val="00FE21F2"/>
    <w:rsid w:val="00FF11C3"/>
    <w:rsid w:val="00FF1AFB"/>
    <w:rsid w:val="00FF33A8"/>
    <w:rsid w:val="024021B5"/>
    <w:rsid w:val="04B14F1D"/>
    <w:rsid w:val="0992531D"/>
    <w:rsid w:val="0D2C3CDA"/>
    <w:rsid w:val="0EFD1F77"/>
    <w:rsid w:val="1184607E"/>
    <w:rsid w:val="11B86CD4"/>
    <w:rsid w:val="1A5509F4"/>
    <w:rsid w:val="1D923A2E"/>
    <w:rsid w:val="237613B4"/>
    <w:rsid w:val="27090161"/>
    <w:rsid w:val="2E0371AE"/>
    <w:rsid w:val="30657E8B"/>
    <w:rsid w:val="3294103A"/>
    <w:rsid w:val="37026FAF"/>
    <w:rsid w:val="394A2C6F"/>
    <w:rsid w:val="3FBE2AE1"/>
    <w:rsid w:val="3FF15FE0"/>
    <w:rsid w:val="420F4A55"/>
    <w:rsid w:val="44E26451"/>
    <w:rsid w:val="45DD47E2"/>
    <w:rsid w:val="466F0764"/>
    <w:rsid w:val="5FF6488E"/>
    <w:rsid w:val="633649A4"/>
    <w:rsid w:val="667C0D18"/>
    <w:rsid w:val="6C7C3FE0"/>
    <w:rsid w:val="6E820CD3"/>
    <w:rsid w:val="709541F4"/>
    <w:rsid w:val="75041948"/>
    <w:rsid w:val="7ABF486F"/>
    <w:rsid w:val="7C80044E"/>
    <w:rsid w:val="7FE80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420"/>
    </w:pPr>
  </w:style>
  <w:style w:type="paragraph" w:styleId="a4">
    <w:name w:val="Body Text"/>
    <w:basedOn w:val="a"/>
    <w:qFormat/>
    <w:pPr>
      <w:spacing w:after="1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Pr>
      <w:rFonts w:ascii="宋体" w:eastAsia="宋体" w:hAnsi="宋体" w:cs="Times New Roman"/>
      <w:kern w:val="0"/>
      <w:sz w:val="20"/>
      <w:szCs w:val="24"/>
      <w:u w:val="single"/>
    </w:rPr>
  </w:style>
  <w:style w:type="character" w:customStyle="1" w:styleId="2Char">
    <w:name w:val="正文文本 2 Char"/>
    <w:basedOn w:val="a1"/>
    <w:link w:val="2"/>
    <w:qFormat/>
    <w:rPr>
      <w:rFonts w:ascii="宋体" w:eastAsia="宋体" w:hAnsi="宋体" w:cs="Times New Roman"/>
      <w:kern w:val="0"/>
      <w:sz w:val="20"/>
      <w:szCs w:val="24"/>
      <w:u w:val="single"/>
    </w:rPr>
  </w:style>
  <w:style w:type="paragraph" w:customStyle="1" w:styleId="Default">
    <w:name w:val="Default"/>
    <w:qFormat/>
    <w:pPr>
      <w:widowControl w:val="0"/>
      <w:autoSpaceDE w:val="0"/>
      <w:autoSpaceDN w:val="0"/>
      <w:adjustRightInd w:val="0"/>
    </w:pPr>
    <w:rPr>
      <w:rFonts w:ascii="Cambria Math" w:eastAsia="宋体" w:hAnsi="MT Extra" w:cs="Cambria Math"/>
      <w:color w:val="000000"/>
      <w:sz w:val="24"/>
      <w:szCs w:val="24"/>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 w:type="paragraph" w:customStyle="1" w:styleId="a8">
    <w:name w:val="公文正文"/>
    <w:qFormat/>
    <w:rsid w:val="00353853"/>
    <w:pPr>
      <w:widowControl w:val="0"/>
      <w:spacing w:line="360" w:lineRule="auto"/>
      <w:ind w:firstLine="629"/>
      <w:jc w:val="both"/>
    </w:pPr>
    <w:rPr>
      <w:rFonts w:ascii="仿宋_GB2312" w:eastAsia="仿宋_GB2312" w:hAnsi="Calisto MT" w:cs="Times New Roman"/>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420"/>
    </w:pPr>
  </w:style>
  <w:style w:type="paragraph" w:styleId="a4">
    <w:name w:val="Body Text"/>
    <w:basedOn w:val="a"/>
    <w:qFormat/>
    <w:pPr>
      <w:spacing w:after="120"/>
    </w:pPr>
    <w:rPr>
      <w:szCs w:val="24"/>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Pr>
      <w:rFonts w:ascii="宋体" w:eastAsia="宋体" w:hAnsi="宋体" w:cs="Times New Roman"/>
      <w:kern w:val="0"/>
      <w:sz w:val="20"/>
      <w:szCs w:val="24"/>
      <w:u w:val="single"/>
    </w:rPr>
  </w:style>
  <w:style w:type="character" w:customStyle="1" w:styleId="2Char">
    <w:name w:val="正文文本 2 Char"/>
    <w:basedOn w:val="a1"/>
    <w:link w:val="2"/>
    <w:qFormat/>
    <w:rPr>
      <w:rFonts w:ascii="宋体" w:eastAsia="宋体" w:hAnsi="宋体" w:cs="Times New Roman"/>
      <w:kern w:val="0"/>
      <w:sz w:val="20"/>
      <w:szCs w:val="24"/>
      <w:u w:val="single"/>
    </w:rPr>
  </w:style>
  <w:style w:type="paragraph" w:customStyle="1" w:styleId="Default">
    <w:name w:val="Default"/>
    <w:qFormat/>
    <w:pPr>
      <w:widowControl w:val="0"/>
      <w:autoSpaceDE w:val="0"/>
      <w:autoSpaceDN w:val="0"/>
      <w:adjustRightInd w:val="0"/>
    </w:pPr>
    <w:rPr>
      <w:rFonts w:ascii="Cambria Math" w:eastAsia="宋体" w:hAnsi="MT Extra" w:cs="Cambria Math"/>
      <w:color w:val="000000"/>
      <w:sz w:val="24"/>
      <w:szCs w:val="24"/>
    </w:rPr>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character" w:customStyle="1" w:styleId="Char">
    <w:name w:val="批注框文本 Char"/>
    <w:basedOn w:val="a1"/>
    <w:link w:val="a5"/>
    <w:uiPriority w:val="99"/>
    <w:semiHidden/>
    <w:qFormat/>
    <w:rPr>
      <w:sz w:val="18"/>
      <w:szCs w:val="18"/>
    </w:rPr>
  </w:style>
  <w:style w:type="paragraph" w:customStyle="1" w:styleId="a8">
    <w:name w:val="公文正文"/>
    <w:qFormat/>
    <w:rsid w:val="00353853"/>
    <w:pPr>
      <w:widowControl w:val="0"/>
      <w:spacing w:line="360" w:lineRule="auto"/>
      <w:ind w:firstLine="629"/>
      <w:jc w:val="both"/>
    </w:pPr>
    <w:rPr>
      <w:rFonts w:ascii="仿宋_GB2312" w:eastAsia="仿宋_GB2312" w:hAnsi="Calisto MT"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2023-09-27T04:24:00Z</cp:lastPrinted>
  <dcterms:created xsi:type="dcterms:W3CDTF">2024-10-31T06:30:00Z</dcterms:created>
  <dcterms:modified xsi:type="dcterms:W3CDTF">2024-10-31T08:40:00Z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6D8601671A134C60B48D360A10763EBB_13</vt:lpwstr>
  </property>
</Properties>
</file>