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F41EC" w14:textId="77777777" w:rsidR="00E63DBF" w:rsidRPr="006C53C8" w:rsidRDefault="00E63DBF" w:rsidP="00597B05">
      <w:pPr>
        <w:spacing w:line="720" w:lineRule="auto"/>
        <w:jc w:val="center"/>
        <w:rPr>
          <w:rFonts w:ascii="宋体" w:hAnsi="宋体" w:cs="宋体"/>
          <w:b/>
          <w:kern w:val="0"/>
          <w:sz w:val="48"/>
          <w:szCs w:val="48"/>
        </w:rPr>
      </w:pPr>
      <w:bookmarkStart w:id="0" w:name="_Hlk53133821"/>
    </w:p>
    <w:p w14:paraId="0A245072" w14:textId="0FA40480" w:rsidR="00C154A9" w:rsidRPr="006C53C8" w:rsidRDefault="00F12A51" w:rsidP="00597B05">
      <w:pPr>
        <w:spacing w:line="720" w:lineRule="auto"/>
        <w:jc w:val="center"/>
        <w:rPr>
          <w:rFonts w:ascii="宋体" w:hAnsi="宋体" w:cs="宋体"/>
          <w:b/>
          <w:kern w:val="0"/>
          <w:sz w:val="48"/>
          <w:szCs w:val="48"/>
        </w:rPr>
      </w:pPr>
      <w:r w:rsidRPr="006C53C8">
        <w:rPr>
          <w:rFonts w:ascii="宋体" w:hAnsi="宋体" w:cs="宋体" w:hint="eastAsia"/>
          <w:b/>
          <w:kern w:val="0"/>
          <w:sz w:val="48"/>
          <w:szCs w:val="48"/>
        </w:rPr>
        <w:t>黄埔区文船小学校园环境改造工程</w:t>
      </w:r>
    </w:p>
    <w:p w14:paraId="3BC1032E" w14:textId="6B1E72BB" w:rsidR="00E63DBF" w:rsidRPr="006C53C8" w:rsidRDefault="00894099" w:rsidP="00597B05">
      <w:pPr>
        <w:spacing w:line="720" w:lineRule="auto"/>
        <w:jc w:val="center"/>
        <w:rPr>
          <w:rFonts w:ascii="宋体" w:hAnsi="宋体" w:cs="宋体"/>
          <w:sz w:val="36"/>
          <w:szCs w:val="36"/>
          <w:u w:val="single"/>
        </w:rPr>
      </w:pPr>
      <w:r w:rsidRPr="006C53C8">
        <w:rPr>
          <w:rFonts w:ascii="宋体" w:hAnsi="宋体" w:cs="宋体" w:hint="eastAsia"/>
          <w:b/>
          <w:kern w:val="0"/>
          <w:sz w:val="48"/>
          <w:szCs w:val="48"/>
        </w:rPr>
        <w:t>施工总承包</w:t>
      </w:r>
    </w:p>
    <w:bookmarkEnd w:id="0"/>
    <w:p w14:paraId="76A3CCB5" w14:textId="77777777" w:rsidR="00E63DBF" w:rsidRPr="006C53C8" w:rsidRDefault="00E63DBF" w:rsidP="00597B05">
      <w:pPr>
        <w:spacing w:line="360" w:lineRule="auto"/>
        <w:jc w:val="center"/>
        <w:rPr>
          <w:rFonts w:ascii="宋体" w:hAnsi="宋体" w:cs="宋体"/>
          <w:sz w:val="36"/>
          <w:szCs w:val="36"/>
          <w:u w:val="single"/>
        </w:rPr>
      </w:pPr>
    </w:p>
    <w:p w14:paraId="04F12329" w14:textId="77777777" w:rsidR="00E63DBF" w:rsidRPr="006C53C8" w:rsidRDefault="00E63DBF" w:rsidP="00597B05">
      <w:pPr>
        <w:spacing w:line="360" w:lineRule="auto"/>
        <w:jc w:val="center"/>
        <w:rPr>
          <w:rFonts w:ascii="宋体" w:hAnsi="宋体" w:cs="宋体"/>
          <w:sz w:val="36"/>
          <w:szCs w:val="36"/>
          <w:u w:val="single"/>
        </w:rPr>
      </w:pPr>
    </w:p>
    <w:p w14:paraId="31DE827C" w14:textId="77777777" w:rsidR="00E63DBF" w:rsidRPr="006C53C8" w:rsidRDefault="00E63DBF" w:rsidP="00597B05">
      <w:pPr>
        <w:spacing w:line="360" w:lineRule="auto"/>
        <w:jc w:val="center"/>
        <w:rPr>
          <w:rFonts w:ascii="宋体" w:hAnsi="宋体" w:cs="宋体"/>
          <w:sz w:val="36"/>
          <w:szCs w:val="36"/>
          <w:u w:val="single"/>
        </w:rPr>
      </w:pPr>
    </w:p>
    <w:p w14:paraId="4040976E" w14:textId="77777777" w:rsidR="00E63DBF" w:rsidRPr="006C53C8" w:rsidRDefault="00E63DBF" w:rsidP="00597B05">
      <w:pPr>
        <w:spacing w:line="360" w:lineRule="auto"/>
        <w:jc w:val="center"/>
        <w:rPr>
          <w:rFonts w:ascii="宋体" w:hAnsi="宋体" w:cs="宋体"/>
          <w:sz w:val="36"/>
          <w:szCs w:val="36"/>
          <w:u w:val="single"/>
        </w:rPr>
      </w:pPr>
    </w:p>
    <w:p w14:paraId="08FE1C46" w14:textId="77777777" w:rsidR="00E63DBF" w:rsidRPr="006C53C8" w:rsidRDefault="00894099" w:rsidP="00597B05">
      <w:pPr>
        <w:spacing w:line="360" w:lineRule="auto"/>
        <w:jc w:val="center"/>
        <w:rPr>
          <w:rFonts w:ascii="宋体" w:hAnsi="宋体" w:cs="宋体"/>
          <w:b/>
          <w:bCs/>
          <w:spacing w:val="26"/>
          <w:sz w:val="110"/>
          <w:szCs w:val="110"/>
        </w:rPr>
      </w:pPr>
      <w:r w:rsidRPr="006C53C8">
        <w:rPr>
          <w:rFonts w:ascii="宋体" w:hAnsi="宋体" w:cs="宋体" w:hint="eastAsia"/>
          <w:b/>
          <w:bCs/>
          <w:spacing w:val="26"/>
          <w:sz w:val="110"/>
          <w:szCs w:val="110"/>
        </w:rPr>
        <w:t>招标文件</w:t>
      </w:r>
    </w:p>
    <w:p w14:paraId="178F5D95" w14:textId="51530AD9" w:rsidR="00E63DBF" w:rsidRPr="006C53C8" w:rsidRDefault="00E63DBF" w:rsidP="00597B05">
      <w:pPr>
        <w:spacing w:line="360" w:lineRule="auto"/>
        <w:jc w:val="center"/>
        <w:rPr>
          <w:rFonts w:ascii="宋体" w:hAnsi="宋体" w:cs="宋体"/>
          <w:sz w:val="32"/>
          <w:szCs w:val="32"/>
        </w:rPr>
      </w:pPr>
    </w:p>
    <w:p w14:paraId="7205E0C9" w14:textId="77777777" w:rsidR="00E63DBF" w:rsidRPr="006C53C8" w:rsidRDefault="00E63DBF" w:rsidP="00597B05">
      <w:pPr>
        <w:spacing w:line="360" w:lineRule="auto"/>
        <w:ind w:firstLineChars="800" w:firstLine="2560"/>
        <w:rPr>
          <w:rFonts w:ascii="宋体" w:hAnsi="宋体" w:cs="宋体"/>
          <w:sz w:val="32"/>
          <w:szCs w:val="32"/>
        </w:rPr>
      </w:pPr>
    </w:p>
    <w:p w14:paraId="668D800B" w14:textId="77777777" w:rsidR="00E63DBF" w:rsidRPr="006C53C8" w:rsidRDefault="00E63DBF" w:rsidP="00597B05">
      <w:pPr>
        <w:spacing w:line="360" w:lineRule="auto"/>
        <w:ind w:firstLineChars="800" w:firstLine="2560"/>
        <w:rPr>
          <w:rFonts w:ascii="宋体" w:hAnsi="宋体" w:cs="宋体"/>
          <w:sz w:val="32"/>
          <w:szCs w:val="32"/>
        </w:rPr>
      </w:pPr>
    </w:p>
    <w:p w14:paraId="5D761E1B" w14:textId="77777777" w:rsidR="00E63DBF" w:rsidRPr="006C53C8" w:rsidRDefault="00E63DBF" w:rsidP="00597B05">
      <w:pPr>
        <w:spacing w:line="360" w:lineRule="auto"/>
        <w:ind w:firstLineChars="400" w:firstLine="1200"/>
        <w:rPr>
          <w:rFonts w:ascii="宋体" w:hAnsi="宋体" w:cs="宋体"/>
          <w:sz w:val="30"/>
          <w:szCs w:val="30"/>
        </w:rPr>
      </w:pPr>
    </w:p>
    <w:p w14:paraId="176DD22B" w14:textId="77777777" w:rsidR="00E63DBF" w:rsidRPr="006C53C8" w:rsidRDefault="00E63DBF" w:rsidP="00597B05">
      <w:pPr>
        <w:spacing w:line="360" w:lineRule="auto"/>
        <w:ind w:firstLineChars="400" w:firstLine="1200"/>
        <w:rPr>
          <w:rFonts w:ascii="宋体" w:hAnsi="宋体" w:cs="宋体"/>
          <w:sz w:val="30"/>
          <w:szCs w:val="30"/>
        </w:rPr>
      </w:pPr>
    </w:p>
    <w:p w14:paraId="6B2485B9" w14:textId="77777777" w:rsidR="00E63DBF" w:rsidRPr="006C53C8" w:rsidRDefault="00E63DBF" w:rsidP="00597B05">
      <w:pPr>
        <w:spacing w:line="360" w:lineRule="auto"/>
        <w:jc w:val="center"/>
        <w:rPr>
          <w:rFonts w:ascii="宋体" w:hAnsi="宋体" w:cs="宋体"/>
          <w:spacing w:val="-2"/>
          <w:sz w:val="30"/>
          <w:szCs w:val="30"/>
        </w:rPr>
      </w:pPr>
    </w:p>
    <w:p w14:paraId="732AFCB2" w14:textId="18629741" w:rsidR="00E63DBF" w:rsidRPr="006C53C8" w:rsidRDefault="00894099" w:rsidP="00597B05">
      <w:pPr>
        <w:spacing w:line="360" w:lineRule="auto"/>
        <w:jc w:val="center"/>
        <w:rPr>
          <w:rFonts w:ascii="宋体" w:hAnsi="宋体" w:cs="宋体"/>
          <w:b/>
          <w:bCs/>
          <w:spacing w:val="-2"/>
          <w:sz w:val="30"/>
          <w:szCs w:val="30"/>
        </w:rPr>
      </w:pPr>
      <w:r w:rsidRPr="006C53C8">
        <w:rPr>
          <w:rFonts w:ascii="宋体" w:hAnsi="宋体" w:cs="宋体" w:hint="eastAsia"/>
          <w:b/>
          <w:bCs/>
          <w:spacing w:val="-2"/>
          <w:sz w:val="30"/>
          <w:szCs w:val="30"/>
        </w:rPr>
        <w:t>招标单位：</w:t>
      </w:r>
      <w:r w:rsidR="00F12A51" w:rsidRPr="006C53C8">
        <w:rPr>
          <w:rFonts w:ascii="宋体" w:hAnsi="宋体" w:cs="宋体" w:hint="eastAsia"/>
          <w:b/>
          <w:bCs/>
          <w:spacing w:val="-2"/>
          <w:sz w:val="30"/>
          <w:szCs w:val="30"/>
          <w:u w:val="single"/>
        </w:rPr>
        <w:t>广州市黄埔区文船小学</w:t>
      </w:r>
    </w:p>
    <w:p w14:paraId="532D277B" w14:textId="77777777" w:rsidR="00E63DBF" w:rsidRPr="006C53C8" w:rsidRDefault="00894099" w:rsidP="00597B05">
      <w:pPr>
        <w:spacing w:line="360" w:lineRule="auto"/>
        <w:jc w:val="center"/>
        <w:rPr>
          <w:rFonts w:ascii="宋体" w:hAnsi="宋体" w:cs="宋体"/>
          <w:b/>
          <w:bCs/>
          <w:spacing w:val="-2"/>
          <w:sz w:val="30"/>
          <w:szCs w:val="30"/>
        </w:rPr>
      </w:pPr>
      <w:r w:rsidRPr="006C53C8">
        <w:rPr>
          <w:rFonts w:ascii="宋体" w:hAnsi="宋体" w:cs="宋体" w:hint="eastAsia"/>
          <w:b/>
          <w:bCs/>
          <w:spacing w:val="-2"/>
          <w:sz w:val="30"/>
          <w:szCs w:val="30"/>
        </w:rPr>
        <w:t>招标代理机构：</w:t>
      </w:r>
      <w:r w:rsidRPr="006C53C8">
        <w:rPr>
          <w:rFonts w:ascii="宋体" w:hAnsi="宋体" w:cs="宋体" w:hint="eastAsia"/>
          <w:b/>
          <w:bCs/>
          <w:spacing w:val="-2"/>
          <w:sz w:val="30"/>
          <w:szCs w:val="30"/>
          <w:u w:val="single"/>
        </w:rPr>
        <w:t>广州建筑工程监理有限公司</w:t>
      </w:r>
    </w:p>
    <w:p w14:paraId="06508C67" w14:textId="0475A9BC" w:rsidR="00E63DBF" w:rsidRPr="006C53C8" w:rsidRDefault="00894099" w:rsidP="00597B05">
      <w:pPr>
        <w:spacing w:line="360" w:lineRule="auto"/>
        <w:jc w:val="center"/>
        <w:rPr>
          <w:rFonts w:ascii="宋体" w:hAnsi="宋体" w:cs="宋体"/>
          <w:b/>
          <w:bCs/>
          <w:spacing w:val="-2"/>
          <w:sz w:val="30"/>
          <w:szCs w:val="30"/>
        </w:rPr>
      </w:pPr>
      <w:r w:rsidRPr="006C53C8">
        <w:rPr>
          <w:rFonts w:ascii="宋体" w:hAnsi="宋体" w:cs="宋体" w:hint="eastAsia"/>
          <w:b/>
          <w:bCs/>
          <w:spacing w:val="-2"/>
          <w:sz w:val="30"/>
          <w:szCs w:val="30"/>
        </w:rPr>
        <w:t>日期：</w:t>
      </w:r>
      <w:r w:rsidR="00F12A51" w:rsidRPr="006C53C8">
        <w:rPr>
          <w:rFonts w:ascii="宋体" w:hAnsi="宋体" w:cs="宋体"/>
          <w:b/>
          <w:bCs/>
          <w:spacing w:val="-2"/>
          <w:sz w:val="30"/>
          <w:szCs w:val="30"/>
        </w:rPr>
        <w:t>2024</w:t>
      </w:r>
      <w:r w:rsidR="00F12A51" w:rsidRPr="006C53C8">
        <w:rPr>
          <w:rFonts w:ascii="宋体" w:hAnsi="宋体" w:cs="宋体" w:hint="eastAsia"/>
          <w:b/>
          <w:bCs/>
          <w:spacing w:val="-2"/>
          <w:sz w:val="30"/>
          <w:szCs w:val="30"/>
        </w:rPr>
        <w:t>年</w:t>
      </w:r>
      <w:r w:rsidR="00110F9C" w:rsidRPr="006C53C8">
        <w:rPr>
          <w:rFonts w:ascii="宋体" w:hAnsi="宋体" w:cs="宋体"/>
          <w:b/>
          <w:bCs/>
          <w:spacing w:val="-2"/>
          <w:sz w:val="30"/>
          <w:szCs w:val="30"/>
          <w:u w:val="single"/>
        </w:rPr>
        <w:t>9</w:t>
      </w:r>
      <w:r w:rsidRPr="006C53C8">
        <w:rPr>
          <w:rFonts w:ascii="宋体" w:hAnsi="宋体" w:cs="宋体" w:hint="eastAsia"/>
          <w:b/>
          <w:bCs/>
          <w:spacing w:val="-2"/>
          <w:sz w:val="30"/>
          <w:szCs w:val="30"/>
        </w:rPr>
        <w:t>月</w:t>
      </w:r>
    </w:p>
    <w:p w14:paraId="5B27026A" w14:textId="77777777" w:rsidR="00E63DBF" w:rsidRPr="006C53C8" w:rsidRDefault="00E63DBF" w:rsidP="00597B05">
      <w:pPr>
        <w:spacing w:line="360" w:lineRule="auto"/>
        <w:jc w:val="center"/>
        <w:rPr>
          <w:rFonts w:ascii="宋体" w:hAnsi="宋体" w:cs="宋体"/>
          <w:b/>
          <w:bCs/>
          <w:spacing w:val="-2"/>
          <w:sz w:val="30"/>
          <w:szCs w:val="30"/>
        </w:rPr>
      </w:pPr>
    </w:p>
    <w:p w14:paraId="28CE20B0" w14:textId="77777777" w:rsidR="00E63DBF" w:rsidRPr="006C53C8" w:rsidRDefault="00E63DBF" w:rsidP="00597B05">
      <w:pPr>
        <w:jc w:val="center"/>
        <w:rPr>
          <w:rStyle w:val="aff0"/>
          <w:rFonts w:ascii="宋体" w:hAnsi="宋体" w:cs="宋体"/>
          <w:b/>
          <w:bCs/>
          <w:color w:val="auto"/>
        </w:rPr>
        <w:sectPr w:rsidR="00E63DBF" w:rsidRPr="006C53C8">
          <w:headerReference w:type="even" r:id="rId8"/>
          <w:headerReference w:type="default" r:id="rId9"/>
          <w:footerReference w:type="even" r:id="rId10"/>
          <w:footerReference w:type="default" r:id="rId11"/>
          <w:endnotePr>
            <w:numFmt w:val="decimal"/>
          </w:endnotePr>
          <w:pgSz w:w="11906" w:h="16838"/>
          <w:pgMar w:top="1134" w:right="1418" w:bottom="1247" w:left="1418" w:header="851" w:footer="907" w:gutter="0"/>
          <w:pgNumType w:start="0"/>
          <w:cols w:space="720"/>
          <w:titlePg/>
          <w:docGrid w:type="lines" w:linePitch="312"/>
        </w:sectPr>
      </w:pPr>
    </w:p>
    <w:p w14:paraId="5F9458C7" w14:textId="1CC750AD" w:rsidR="00E63DBF" w:rsidRPr="006C53C8" w:rsidRDefault="00894099" w:rsidP="00597B05">
      <w:pPr>
        <w:jc w:val="center"/>
        <w:rPr>
          <w:rFonts w:ascii="宋体" w:hAnsi="宋体" w:cs="宋体"/>
          <w:b/>
          <w:caps/>
          <w:kern w:val="0"/>
          <w:sz w:val="28"/>
          <w:szCs w:val="28"/>
        </w:rPr>
      </w:pPr>
      <w:r w:rsidRPr="006C53C8">
        <w:rPr>
          <w:rStyle w:val="aff0"/>
          <w:rFonts w:ascii="宋体" w:hAnsi="宋体" w:cs="宋体" w:hint="eastAsia"/>
          <w:b/>
          <w:bCs/>
          <w:color w:val="auto"/>
          <w:sz w:val="28"/>
          <w:szCs w:val="28"/>
          <w:u w:val="none"/>
        </w:rPr>
        <w:lastRenderedPageBreak/>
        <w:t>目</w:t>
      </w:r>
      <w:r w:rsidR="002750BE" w:rsidRPr="006C53C8">
        <w:rPr>
          <w:rStyle w:val="aff0"/>
          <w:rFonts w:ascii="宋体" w:hAnsi="宋体" w:cs="宋体" w:hint="eastAsia"/>
          <w:b/>
          <w:bCs/>
          <w:color w:val="auto"/>
          <w:sz w:val="28"/>
          <w:szCs w:val="28"/>
          <w:u w:val="none"/>
        </w:rPr>
        <w:t xml:space="preserve"> </w:t>
      </w:r>
      <w:r w:rsidR="002750BE" w:rsidRPr="006C53C8">
        <w:rPr>
          <w:rStyle w:val="aff0"/>
          <w:rFonts w:ascii="宋体" w:hAnsi="宋体" w:cs="宋体"/>
          <w:b/>
          <w:bCs/>
          <w:color w:val="auto"/>
          <w:sz w:val="28"/>
          <w:szCs w:val="28"/>
          <w:u w:val="none"/>
        </w:rPr>
        <w:t xml:space="preserve"> </w:t>
      </w:r>
      <w:r w:rsidRPr="006C53C8">
        <w:rPr>
          <w:rStyle w:val="aff0"/>
          <w:rFonts w:ascii="宋体" w:hAnsi="宋体" w:cs="宋体" w:hint="eastAsia"/>
          <w:b/>
          <w:bCs/>
          <w:color w:val="auto"/>
          <w:sz w:val="28"/>
          <w:szCs w:val="28"/>
          <w:u w:val="none"/>
        </w:rPr>
        <w:t>录</w:t>
      </w:r>
    </w:p>
    <w:p w14:paraId="0BF47CAE" w14:textId="7C1FAA5D" w:rsidR="003147AB" w:rsidRPr="006C53C8" w:rsidRDefault="00894099" w:rsidP="00597B05">
      <w:pPr>
        <w:pStyle w:val="1b"/>
        <w:adjustRightInd/>
        <w:snapToGrid/>
        <w:spacing w:line="240" w:lineRule="auto"/>
        <w:rPr>
          <w:rFonts w:cstheme="minorBidi"/>
          <w:caps w:val="0"/>
          <w:noProof/>
          <w:kern w:val="2"/>
          <w:sz w:val="21"/>
          <w:szCs w:val="21"/>
        </w:rPr>
      </w:pPr>
      <w:r w:rsidRPr="006C53C8">
        <w:rPr>
          <w:rFonts w:cs="宋体" w:hint="eastAsia"/>
          <w:sz w:val="21"/>
          <w:szCs w:val="21"/>
        </w:rPr>
        <w:fldChar w:fldCharType="begin"/>
      </w:r>
      <w:r w:rsidRPr="006C53C8">
        <w:rPr>
          <w:rFonts w:cs="宋体"/>
          <w:sz w:val="21"/>
          <w:szCs w:val="21"/>
        </w:rPr>
        <w:instrText xml:space="preserve"> TOC \o "1-3" \h \z \u </w:instrText>
      </w:r>
      <w:r w:rsidRPr="006C53C8">
        <w:rPr>
          <w:rFonts w:cs="宋体" w:hint="eastAsia"/>
          <w:sz w:val="21"/>
          <w:szCs w:val="21"/>
        </w:rPr>
        <w:fldChar w:fldCharType="separate"/>
      </w:r>
      <w:hyperlink w:anchor="_Toc171933649" w:history="1">
        <w:r w:rsidR="003147AB" w:rsidRPr="006C53C8">
          <w:rPr>
            <w:rStyle w:val="aff0"/>
            <w:noProof/>
            <w:color w:val="auto"/>
            <w:sz w:val="21"/>
            <w:szCs w:val="21"/>
          </w:rPr>
          <w:t>第一章 投标须知</w:t>
        </w:r>
        <w:r w:rsidR="003147AB" w:rsidRPr="006C53C8">
          <w:rPr>
            <w:noProof/>
            <w:webHidden/>
            <w:sz w:val="21"/>
            <w:szCs w:val="21"/>
          </w:rPr>
          <w:tab/>
        </w:r>
        <w:r w:rsidR="003147AB" w:rsidRPr="006C53C8">
          <w:rPr>
            <w:noProof/>
            <w:webHidden/>
            <w:sz w:val="21"/>
            <w:szCs w:val="21"/>
          </w:rPr>
          <w:fldChar w:fldCharType="begin"/>
        </w:r>
        <w:r w:rsidR="003147AB" w:rsidRPr="006C53C8">
          <w:rPr>
            <w:noProof/>
            <w:webHidden/>
            <w:sz w:val="21"/>
            <w:szCs w:val="21"/>
          </w:rPr>
          <w:instrText xml:space="preserve"> PAGEREF _Toc171933649 \h </w:instrText>
        </w:r>
        <w:r w:rsidR="003147AB" w:rsidRPr="006C53C8">
          <w:rPr>
            <w:noProof/>
            <w:webHidden/>
            <w:sz w:val="21"/>
            <w:szCs w:val="21"/>
          </w:rPr>
        </w:r>
        <w:r w:rsidR="003147AB" w:rsidRPr="006C53C8">
          <w:rPr>
            <w:noProof/>
            <w:webHidden/>
            <w:sz w:val="21"/>
            <w:szCs w:val="21"/>
          </w:rPr>
          <w:fldChar w:fldCharType="separate"/>
        </w:r>
        <w:r w:rsidR="00173E4F">
          <w:rPr>
            <w:noProof/>
            <w:webHidden/>
            <w:sz w:val="21"/>
            <w:szCs w:val="21"/>
          </w:rPr>
          <w:t>2</w:t>
        </w:r>
        <w:r w:rsidR="003147AB" w:rsidRPr="006C53C8">
          <w:rPr>
            <w:noProof/>
            <w:webHidden/>
            <w:sz w:val="21"/>
            <w:szCs w:val="21"/>
          </w:rPr>
          <w:fldChar w:fldCharType="end"/>
        </w:r>
      </w:hyperlink>
    </w:p>
    <w:p w14:paraId="3D5FDB01" w14:textId="70B1769D" w:rsidR="003147AB" w:rsidRPr="006C53C8" w:rsidRDefault="00173E4F" w:rsidP="00597B05">
      <w:pPr>
        <w:pStyle w:val="24"/>
        <w:snapToGrid/>
        <w:spacing w:line="240" w:lineRule="auto"/>
        <w:rPr>
          <w:rFonts w:ascii="宋体" w:hAnsi="宋体" w:cstheme="minorBidi"/>
          <w:noProof/>
          <w:sz w:val="21"/>
          <w:szCs w:val="21"/>
        </w:rPr>
      </w:pPr>
      <w:hyperlink w:anchor="_Toc171933650" w:history="1">
        <w:r w:rsidR="003147AB" w:rsidRPr="006C53C8">
          <w:rPr>
            <w:rStyle w:val="aff0"/>
            <w:rFonts w:ascii="宋体" w:hAnsi="宋体"/>
            <w:noProof/>
            <w:color w:val="auto"/>
            <w:sz w:val="21"/>
            <w:szCs w:val="21"/>
          </w:rPr>
          <w:t>一、投标须知前附表</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_Toc171933650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2</w:t>
        </w:r>
        <w:r w:rsidR="003147AB" w:rsidRPr="006C53C8">
          <w:rPr>
            <w:rFonts w:ascii="宋体" w:hAnsi="宋体"/>
            <w:noProof/>
            <w:webHidden/>
            <w:sz w:val="21"/>
            <w:szCs w:val="21"/>
          </w:rPr>
          <w:fldChar w:fldCharType="end"/>
        </w:r>
      </w:hyperlink>
    </w:p>
    <w:p w14:paraId="21618D42" w14:textId="69047314" w:rsidR="003147AB" w:rsidRPr="006C53C8" w:rsidRDefault="00173E4F" w:rsidP="00597B05">
      <w:pPr>
        <w:pStyle w:val="24"/>
        <w:snapToGrid/>
        <w:spacing w:line="240" w:lineRule="auto"/>
        <w:rPr>
          <w:rFonts w:ascii="宋体" w:hAnsi="宋体" w:cstheme="minorBidi"/>
          <w:noProof/>
          <w:sz w:val="21"/>
          <w:szCs w:val="21"/>
        </w:rPr>
      </w:pPr>
      <w:hyperlink w:anchor="_Toc171933651" w:history="1">
        <w:r w:rsidR="003147AB" w:rsidRPr="006C53C8">
          <w:rPr>
            <w:rStyle w:val="aff0"/>
            <w:rFonts w:ascii="宋体" w:hAnsi="宋体"/>
            <w:noProof/>
            <w:color w:val="auto"/>
            <w:sz w:val="21"/>
            <w:szCs w:val="21"/>
          </w:rPr>
          <w:t>二、投标须知修改表</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_Toc171933651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7</w:t>
        </w:r>
        <w:r w:rsidR="003147AB" w:rsidRPr="006C53C8">
          <w:rPr>
            <w:rFonts w:ascii="宋体" w:hAnsi="宋体"/>
            <w:noProof/>
            <w:webHidden/>
            <w:sz w:val="21"/>
            <w:szCs w:val="21"/>
          </w:rPr>
          <w:fldChar w:fldCharType="end"/>
        </w:r>
      </w:hyperlink>
    </w:p>
    <w:p w14:paraId="3674D2ED" w14:textId="5A13DC6E" w:rsidR="003147AB" w:rsidRPr="006C53C8" w:rsidRDefault="00173E4F" w:rsidP="00597B05">
      <w:pPr>
        <w:pStyle w:val="24"/>
        <w:snapToGrid/>
        <w:spacing w:line="240" w:lineRule="auto"/>
        <w:rPr>
          <w:rFonts w:ascii="宋体" w:hAnsi="宋体" w:cstheme="minorBidi"/>
          <w:noProof/>
          <w:sz w:val="21"/>
          <w:szCs w:val="21"/>
        </w:rPr>
      </w:pPr>
      <w:hyperlink w:anchor="_Toc171933652" w:history="1">
        <w:r w:rsidR="003147AB" w:rsidRPr="006C53C8">
          <w:rPr>
            <w:rStyle w:val="aff0"/>
            <w:rFonts w:ascii="宋体" w:hAnsi="宋体"/>
            <w:noProof/>
            <w:color w:val="auto"/>
            <w:sz w:val="21"/>
            <w:szCs w:val="21"/>
          </w:rPr>
          <w:t>三、投标须知通用条款</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_Toc171933652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20</w:t>
        </w:r>
        <w:r w:rsidR="003147AB" w:rsidRPr="006C53C8">
          <w:rPr>
            <w:rFonts w:ascii="宋体" w:hAnsi="宋体"/>
            <w:noProof/>
            <w:webHidden/>
            <w:sz w:val="21"/>
            <w:szCs w:val="21"/>
          </w:rPr>
          <w:fldChar w:fldCharType="end"/>
        </w:r>
      </w:hyperlink>
    </w:p>
    <w:p w14:paraId="3ACC9F8C" w14:textId="56330A1E"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53" w:history="1">
        <w:r w:rsidR="003147AB" w:rsidRPr="006C53C8">
          <w:rPr>
            <w:rStyle w:val="aff0"/>
            <w:rFonts w:ascii="宋体" w:hAnsi="宋体" w:cs="宋体"/>
            <w:noProof/>
            <w:color w:val="auto"/>
            <w:kern w:val="0"/>
            <w:sz w:val="21"/>
            <w:szCs w:val="21"/>
          </w:rPr>
          <w:t>（一）总则</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_Toc171933653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20</w:t>
        </w:r>
        <w:r w:rsidR="003147AB" w:rsidRPr="006C53C8">
          <w:rPr>
            <w:rFonts w:ascii="宋体" w:hAnsi="宋体"/>
            <w:noProof/>
            <w:webHidden/>
            <w:sz w:val="21"/>
            <w:szCs w:val="21"/>
          </w:rPr>
          <w:fldChar w:fldCharType="end"/>
        </w:r>
      </w:hyperlink>
    </w:p>
    <w:p w14:paraId="57118258" w14:textId="589E77F0"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54" w:history="1">
        <w:r w:rsidR="003147AB" w:rsidRPr="006C53C8">
          <w:rPr>
            <w:rStyle w:val="aff0"/>
            <w:rFonts w:ascii="宋体" w:hAnsi="宋体" w:cs="宋体"/>
            <w:noProof/>
            <w:color w:val="auto"/>
            <w:kern w:val="0"/>
            <w:sz w:val="21"/>
            <w:szCs w:val="21"/>
          </w:rPr>
          <w:t>（二）招标文件</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_Toc171933654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21</w:t>
        </w:r>
        <w:r w:rsidR="003147AB" w:rsidRPr="006C53C8">
          <w:rPr>
            <w:rFonts w:ascii="宋体" w:hAnsi="宋体"/>
            <w:noProof/>
            <w:webHidden/>
            <w:sz w:val="21"/>
            <w:szCs w:val="21"/>
          </w:rPr>
          <w:fldChar w:fldCharType="end"/>
        </w:r>
      </w:hyperlink>
    </w:p>
    <w:p w14:paraId="55C2448E" w14:textId="1A6048D1"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55" w:history="1">
        <w:r w:rsidR="003147AB" w:rsidRPr="006C53C8">
          <w:rPr>
            <w:rStyle w:val="aff0"/>
            <w:rFonts w:ascii="宋体" w:hAnsi="宋体" w:cs="宋体"/>
            <w:noProof/>
            <w:color w:val="auto"/>
            <w:kern w:val="0"/>
            <w:sz w:val="21"/>
            <w:szCs w:val="21"/>
          </w:rPr>
          <w:t>（三）投标文件的编制</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_Toc171933655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22</w:t>
        </w:r>
        <w:r w:rsidR="003147AB" w:rsidRPr="006C53C8">
          <w:rPr>
            <w:rFonts w:ascii="宋体" w:hAnsi="宋体"/>
            <w:noProof/>
            <w:webHidden/>
            <w:sz w:val="21"/>
            <w:szCs w:val="21"/>
          </w:rPr>
          <w:fldChar w:fldCharType="end"/>
        </w:r>
      </w:hyperlink>
    </w:p>
    <w:p w14:paraId="18CCEC95" w14:textId="05539D33"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56" w:history="1">
        <w:r w:rsidR="003147AB" w:rsidRPr="006C53C8">
          <w:rPr>
            <w:rStyle w:val="aff0"/>
            <w:rFonts w:ascii="宋体" w:hAnsi="宋体" w:cs="宋体"/>
            <w:noProof/>
            <w:color w:val="auto"/>
            <w:kern w:val="0"/>
            <w:sz w:val="21"/>
            <w:szCs w:val="21"/>
          </w:rPr>
          <w:t>（四）投标文件的提交</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_Toc171933656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29</w:t>
        </w:r>
        <w:r w:rsidR="003147AB" w:rsidRPr="006C53C8">
          <w:rPr>
            <w:rFonts w:ascii="宋体" w:hAnsi="宋体"/>
            <w:noProof/>
            <w:webHidden/>
            <w:sz w:val="21"/>
            <w:szCs w:val="21"/>
          </w:rPr>
          <w:fldChar w:fldCharType="end"/>
        </w:r>
      </w:hyperlink>
    </w:p>
    <w:p w14:paraId="089CC050" w14:textId="0097D17E"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57" w:history="1">
        <w:r w:rsidR="003147AB" w:rsidRPr="006C53C8">
          <w:rPr>
            <w:rStyle w:val="aff0"/>
            <w:rFonts w:ascii="宋体" w:hAnsi="宋体" w:cs="宋体"/>
            <w:noProof/>
            <w:color w:val="auto"/>
            <w:kern w:val="0"/>
            <w:sz w:val="21"/>
            <w:szCs w:val="21"/>
          </w:rPr>
          <w:t>（五）开标、评标、定标及合同签定</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_Toc171933657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30</w:t>
        </w:r>
        <w:r w:rsidR="003147AB" w:rsidRPr="006C53C8">
          <w:rPr>
            <w:rFonts w:ascii="宋体" w:hAnsi="宋体"/>
            <w:noProof/>
            <w:webHidden/>
            <w:sz w:val="21"/>
            <w:szCs w:val="21"/>
          </w:rPr>
          <w:fldChar w:fldCharType="end"/>
        </w:r>
      </w:hyperlink>
    </w:p>
    <w:p w14:paraId="008A68AD" w14:textId="1F05BBC2" w:rsidR="003147AB" w:rsidRPr="006C53C8" w:rsidRDefault="00173E4F" w:rsidP="00597B05">
      <w:pPr>
        <w:pStyle w:val="1b"/>
        <w:adjustRightInd/>
        <w:snapToGrid/>
        <w:spacing w:line="240" w:lineRule="auto"/>
        <w:rPr>
          <w:rFonts w:cstheme="minorBidi"/>
          <w:caps w:val="0"/>
          <w:noProof/>
          <w:kern w:val="2"/>
          <w:sz w:val="21"/>
          <w:szCs w:val="21"/>
        </w:rPr>
      </w:pPr>
      <w:hyperlink w:anchor="_Toc171933658" w:history="1">
        <w:r w:rsidR="003147AB" w:rsidRPr="006C53C8">
          <w:rPr>
            <w:rStyle w:val="aff0"/>
            <w:noProof/>
            <w:color w:val="auto"/>
            <w:sz w:val="21"/>
            <w:szCs w:val="21"/>
          </w:rPr>
          <w:t>第二章 开标、评标及定标办法</w:t>
        </w:r>
        <w:r w:rsidR="003147AB" w:rsidRPr="006C53C8">
          <w:rPr>
            <w:noProof/>
            <w:webHidden/>
            <w:sz w:val="21"/>
            <w:szCs w:val="21"/>
          </w:rPr>
          <w:tab/>
        </w:r>
        <w:r w:rsidR="003147AB" w:rsidRPr="006C53C8">
          <w:rPr>
            <w:noProof/>
            <w:webHidden/>
            <w:sz w:val="21"/>
            <w:szCs w:val="21"/>
          </w:rPr>
          <w:fldChar w:fldCharType="begin"/>
        </w:r>
        <w:r w:rsidR="003147AB" w:rsidRPr="006C53C8">
          <w:rPr>
            <w:noProof/>
            <w:webHidden/>
            <w:sz w:val="21"/>
            <w:szCs w:val="21"/>
          </w:rPr>
          <w:instrText xml:space="preserve"> PAGEREF _Toc171933658 \h </w:instrText>
        </w:r>
        <w:r w:rsidR="003147AB" w:rsidRPr="006C53C8">
          <w:rPr>
            <w:noProof/>
            <w:webHidden/>
            <w:sz w:val="21"/>
            <w:szCs w:val="21"/>
          </w:rPr>
        </w:r>
        <w:r w:rsidR="003147AB" w:rsidRPr="006C53C8">
          <w:rPr>
            <w:noProof/>
            <w:webHidden/>
            <w:sz w:val="21"/>
            <w:szCs w:val="21"/>
          </w:rPr>
          <w:fldChar w:fldCharType="separate"/>
        </w:r>
        <w:r>
          <w:rPr>
            <w:noProof/>
            <w:webHidden/>
            <w:sz w:val="21"/>
            <w:szCs w:val="21"/>
          </w:rPr>
          <w:t>33</w:t>
        </w:r>
        <w:r w:rsidR="003147AB" w:rsidRPr="006C53C8">
          <w:rPr>
            <w:noProof/>
            <w:webHidden/>
            <w:sz w:val="21"/>
            <w:szCs w:val="21"/>
          </w:rPr>
          <w:fldChar w:fldCharType="end"/>
        </w:r>
      </w:hyperlink>
    </w:p>
    <w:p w14:paraId="58DE5D62" w14:textId="47A96C22" w:rsidR="003147AB" w:rsidRPr="006C53C8" w:rsidRDefault="00173E4F" w:rsidP="00597B05">
      <w:pPr>
        <w:pStyle w:val="24"/>
        <w:snapToGrid/>
        <w:spacing w:line="240" w:lineRule="auto"/>
        <w:rPr>
          <w:rFonts w:ascii="宋体" w:hAnsi="宋体" w:cstheme="minorBidi"/>
          <w:noProof/>
          <w:sz w:val="21"/>
          <w:szCs w:val="21"/>
        </w:rPr>
      </w:pPr>
      <w:hyperlink w:anchor="_Toc171933659" w:history="1">
        <w:r w:rsidR="003147AB" w:rsidRPr="006C53C8">
          <w:rPr>
            <w:rStyle w:val="aff0"/>
            <w:rFonts w:ascii="宋体" w:hAnsi="宋体"/>
            <w:noProof/>
            <w:color w:val="auto"/>
            <w:sz w:val="21"/>
            <w:szCs w:val="21"/>
          </w:rPr>
          <w:t>一、开标、评标及定标办法修改表</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_Toc171933659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33</w:t>
        </w:r>
        <w:r w:rsidR="003147AB" w:rsidRPr="006C53C8">
          <w:rPr>
            <w:rFonts w:ascii="宋体" w:hAnsi="宋体"/>
            <w:noProof/>
            <w:webHidden/>
            <w:sz w:val="21"/>
            <w:szCs w:val="21"/>
          </w:rPr>
          <w:fldChar w:fldCharType="end"/>
        </w:r>
      </w:hyperlink>
    </w:p>
    <w:p w14:paraId="65B15CB4" w14:textId="06414B3F" w:rsidR="003147AB" w:rsidRPr="006C53C8" w:rsidRDefault="00173E4F" w:rsidP="00597B05">
      <w:pPr>
        <w:pStyle w:val="24"/>
        <w:snapToGrid/>
        <w:spacing w:line="240" w:lineRule="auto"/>
        <w:rPr>
          <w:rFonts w:ascii="宋体" w:hAnsi="宋体" w:cstheme="minorBidi"/>
          <w:noProof/>
          <w:sz w:val="21"/>
          <w:szCs w:val="21"/>
        </w:rPr>
      </w:pPr>
      <w:hyperlink w:anchor="_Toc171933660" w:history="1">
        <w:r w:rsidR="003147AB" w:rsidRPr="006C53C8">
          <w:rPr>
            <w:rStyle w:val="aff0"/>
            <w:rFonts w:ascii="宋体" w:hAnsi="宋体"/>
            <w:noProof/>
            <w:color w:val="auto"/>
            <w:sz w:val="21"/>
            <w:szCs w:val="21"/>
          </w:rPr>
          <w:t>二、开标、评标及定标办法通用条款</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_Toc171933660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39</w:t>
        </w:r>
        <w:r w:rsidR="003147AB" w:rsidRPr="006C53C8">
          <w:rPr>
            <w:rFonts w:ascii="宋体" w:hAnsi="宋体"/>
            <w:noProof/>
            <w:webHidden/>
            <w:sz w:val="21"/>
            <w:szCs w:val="21"/>
          </w:rPr>
          <w:fldChar w:fldCharType="end"/>
        </w:r>
      </w:hyperlink>
    </w:p>
    <w:p w14:paraId="603E6478" w14:textId="4CC4E81B"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61" w:history="1">
        <w:r w:rsidR="003147AB" w:rsidRPr="006C53C8">
          <w:rPr>
            <w:rStyle w:val="aff0"/>
            <w:rFonts w:ascii="宋体" w:hAnsi="宋体" w:cs="宋体"/>
            <w:noProof/>
            <w:color w:val="auto"/>
            <w:kern w:val="0"/>
            <w:sz w:val="21"/>
            <w:szCs w:val="21"/>
          </w:rPr>
          <w:t>（一）总则</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_Toc171933661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39</w:t>
        </w:r>
        <w:r w:rsidR="003147AB" w:rsidRPr="006C53C8">
          <w:rPr>
            <w:rFonts w:ascii="宋体" w:hAnsi="宋体"/>
            <w:noProof/>
            <w:webHidden/>
            <w:sz w:val="21"/>
            <w:szCs w:val="21"/>
          </w:rPr>
          <w:fldChar w:fldCharType="end"/>
        </w:r>
      </w:hyperlink>
    </w:p>
    <w:p w14:paraId="54A12BD4" w14:textId="3014EBE2"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62" w:history="1">
        <w:r w:rsidR="003147AB" w:rsidRPr="006C53C8">
          <w:rPr>
            <w:rStyle w:val="aff0"/>
            <w:rFonts w:ascii="宋体" w:hAnsi="宋体" w:cs="宋体"/>
            <w:noProof/>
            <w:color w:val="auto"/>
            <w:kern w:val="0"/>
            <w:sz w:val="21"/>
            <w:szCs w:val="21"/>
          </w:rPr>
          <w:t>（二）开标评标办法程序和细则</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_Toc171933662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41</w:t>
        </w:r>
        <w:r w:rsidR="003147AB" w:rsidRPr="006C53C8">
          <w:rPr>
            <w:rFonts w:ascii="宋体" w:hAnsi="宋体"/>
            <w:noProof/>
            <w:webHidden/>
            <w:sz w:val="21"/>
            <w:szCs w:val="21"/>
          </w:rPr>
          <w:fldChar w:fldCharType="end"/>
        </w:r>
      </w:hyperlink>
    </w:p>
    <w:p w14:paraId="461B54DC" w14:textId="6FC09E6C"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63" w:history="1">
        <w:r w:rsidR="003147AB" w:rsidRPr="006C53C8">
          <w:rPr>
            <w:rStyle w:val="aff0"/>
            <w:rFonts w:ascii="宋体" w:hAnsi="宋体" w:cs="宋体"/>
            <w:noProof/>
            <w:color w:val="auto"/>
            <w:kern w:val="0"/>
            <w:sz w:val="21"/>
            <w:szCs w:val="21"/>
          </w:rPr>
          <w:t>可选办法七（适合综合评分法四，技术标与经济标同时开启）</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_Toc171933663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42</w:t>
        </w:r>
        <w:r w:rsidR="003147AB" w:rsidRPr="006C53C8">
          <w:rPr>
            <w:rFonts w:ascii="宋体" w:hAnsi="宋体"/>
            <w:noProof/>
            <w:webHidden/>
            <w:sz w:val="21"/>
            <w:szCs w:val="21"/>
          </w:rPr>
          <w:fldChar w:fldCharType="end"/>
        </w:r>
      </w:hyperlink>
    </w:p>
    <w:p w14:paraId="21934488" w14:textId="1A694B58"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64" w:history="1">
        <w:r w:rsidR="003147AB" w:rsidRPr="006C53C8">
          <w:rPr>
            <w:rStyle w:val="aff0"/>
            <w:rFonts w:ascii="宋体" w:hAnsi="宋体"/>
            <w:noProof/>
            <w:color w:val="auto"/>
            <w:sz w:val="21"/>
            <w:szCs w:val="21"/>
          </w:rPr>
          <w:t>附表一</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_Toc171933664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47</w:t>
        </w:r>
        <w:r w:rsidR="003147AB" w:rsidRPr="006C53C8">
          <w:rPr>
            <w:rFonts w:ascii="宋体" w:hAnsi="宋体"/>
            <w:noProof/>
            <w:webHidden/>
            <w:sz w:val="21"/>
            <w:szCs w:val="21"/>
          </w:rPr>
          <w:fldChar w:fldCharType="end"/>
        </w:r>
      </w:hyperlink>
    </w:p>
    <w:p w14:paraId="29B8C942" w14:textId="38596B90"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65" w:history="1">
        <w:r w:rsidR="003147AB" w:rsidRPr="006C53C8">
          <w:rPr>
            <w:rStyle w:val="aff0"/>
            <w:rFonts w:ascii="宋体" w:hAnsi="宋体"/>
            <w:noProof/>
            <w:color w:val="auto"/>
            <w:sz w:val="21"/>
            <w:szCs w:val="21"/>
          </w:rPr>
          <w:t>附表二</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_Toc171933665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49</w:t>
        </w:r>
        <w:r w:rsidR="003147AB" w:rsidRPr="006C53C8">
          <w:rPr>
            <w:rFonts w:ascii="宋体" w:hAnsi="宋体"/>
            <w:noProof/>
            <w:webHidden/>
            <w:sz w:val="21"/>
            <w:szCs w:val="21"/>
          </w:rPr>
          <w:fldChar w:fldCharType="end"/>
        </w:r>
      </w:hyperlink>
    </w:p>
    <w:p w14:paraId="310DB721" w14:textId="28539768"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66" w:history="1">
        <w:r w:rsidR="003147AB" w:rsidRPr="006C53C8">
          <w:rPr>
            <w:rStyle w:val="aff0"/>
            <w:rFonts w:ascii="宋体" w:hAnsi="宋体"/>
            <w:noProof/>
            <w:color w:val="auto"/>
            <w:sz w:val="21"/>
            <w:szCs w:val="21"/>
          </w:rPr>
          <w:t>附表三</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_Toc171933666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51</w:t>
        </w:r>
        <w:r w:rsidR="003147AB" w:rsidRPr="006C53C8">
          <w:rPr>
            <w:rFonts w:ascii="宋体" w:hAnsi="宋体"/>
            <w:noProof/>
            <w:webHidden/>
            <w:sz w:val="21"/>
            <w:szCs w:val="21"/>
          </w:rPr>
          <w:fldChar w:fldCharType="end"/>
        </w:r>
      </w:hyperlink>
    </w:p>
    <w:p w14:paraId="763731C5" w14:textId="30B46520"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67" w:history="1">
        <w:r w:rsidR="003147AB" w:rsidRPr="006C53C8">
          <w:rPr>
            <w:rStyle w:val="aff0"/>
            <w:rFonts w:ascii="宋体" w:hAnsi="宋体"/>
            <w:noProof/>
            <w:color w:val="auto"/>
            <w:sz w:val="21"/>
            <w:szCs w:val="21"/>
          </w:rPr>
          <w:t>附表四</w:t>
        </w:r>
        <w:bookmarkStart w:id="1" w:name="_GoBack"/>
        <w:bookmarkEnd w:id="1"/>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_Toc171933667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53</w:t>
        </w:r>
        <w:r w:rsidR="003147AB" w:rsidRPr="006C53C8">
          <w:rPr>
            <w:rFonts w:ascii="宋体" w:hAnsi="宋体"/>
            <w:noProof/>
            <w:webHidden/>
            <w:sz w:val="21"/>
            <w:szCs w:val="21"/>
          </w:rPr>
          <w:fldChar w:fldCharType="end"/>
        </w:r>
      </w:hyperlink>
    </w:p>
    <w:p w14:paraId="3E7D4907" w14:textId="51CA77FC"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68" w:history="1">
        <w:r w:rsidR="003147AB" w:rsidRPr="006C53C8">
          <w:rPr>
            <w:rStyle w:val="aff0"/>
            <w:rFonts w:ascii="宋体" w:hAnsi="宋体"/>
            <w:noProof/>
            <w:color w:val="auto"/>
            <w:sz w:val="21"/>
            <w:szCs w:val="21"/>
          </w:rPr>
          <w:t>附表五（适用于加权平均法）</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_Toc171933668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57</w:t>
        </w:r>
        <w:r w:rsidR="003147AB" w:rsidRPr="006C53C8">
          <w:rPr>
            <w:rFonts w:ascii="宋体" w:hAnsi="宋体"/>
            <w:noProof/>
            <w:webHidden/>
            <w:sz w:val="21"/>
            <w:szCs w:val="21"/>
          </w:rPr>
          <w:fldChar w:fldCharType="end"/>
        </w:r>
      </w:hyperlink>
    </w:p>
    <w:p w14:paraId="67677220" w14:textId="7D0923D4"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69" w:history="1">
        <w:r w:rsidR="003147AB" w:rsidRPr="006C53C8">
          <w:rPr>
            <w:rStyle w:val="aff0"/>
            <w:rFonts w:ascii="宋体" w:hAnsi="宋体"/>
            <w:noProof/>
            <w:color w:val="auto"/>
            <w:sz w:val="21"/>
            <w:szCs w:val="21"/>
          </w:rPr>
          <w:t>附表六</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_Toc171933669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58</w:t>
        </w:r>
        <w:r w:rsidR="003147AB" w:rsidRPr="006C53C8">
          <w:rPr>
            <w:rFonts w:ascii="宋体" w:hAnsi="宋体"/>
            <w:noProof/>
            <w:webHidden/>
            <w:sz w:val="21"/>
            <w:szCs w:val="21"/>
          </w:rPr>
          <w:fldChar w:fldCharType="end"/>
        </w:r>
      </w:hyperlink>
    </w:p>
    <w:p w14:paraId="069214A3" w14:textId="26FC2921" w:rsidR="003147AB" w:rsidRPr="006C53C8" w:rsidRDefault="00173E4F" w:rsidP="00597B05">
      <w:pPr>
        <w:pStyle w:val="1b"/>
        <w:adjustRightInd/>
        <w:snapToGrid/>
        <w:spacing w:line="240" w:lineRule="auto"/>
        <w:rPr>
          <w:rFonts w:cstheme="minorBidi"/>
          <w:caps w:val="0"/>
          <w:noProof/>
          <w:kern w:val="2"/>
          <w:sz w:val="21"/>
          <w:szCs w:val="21"/>
        </w:rPr>
      </w:pPr>
      <w:hyperlink w:anchor="_Toc171933670" w:history="1">
        <w:r w:rsidR="003147AB" w:rsidRPr="006C53C8">
          <w:rPr>
            <w:rStyle w:val="aff0"/>
            <w:noProof/>
            <w:color w:val="auto"/>
            <w:sz w:val="21"/>
            <w:szCs w:val="21"/>
          </w:rPr>
          <w:t>第三章 合同条款</w:t>
        </w:r>
        <w:r w:rsidR="003147AB" w:rsidRPr="006C53C8">
          <w:rPr>
            <w:noProof/>
            <w:webHidden/>
            <w:sz w:val="21"/>
            <w:szCs w:val="21"/>
          </w:rPr>
          <w:tab/>
        </w:r>
        <w:r w:rsidR="003147AB" w:rsidRPr="006C53C8">
          <w:rPr>
            <w:noProof/>
            <w:webHidden/>
            <w:sz w:val="21"/>
            <w:szCs w:val="21"/>
          </w:rPr>
          <w:fldChar w:fldCharType="begin"/>
        </w:r>
        <w:r w:rsidR="003147AB" w:rsidRPr="006C53C8">
          <w:rPr>
            <w:noProof/>
            <w:webHidden/>
            <w:sz w:val="21"/>
            <w:szCs w:val="21"/>
          </w:rPr>
          <w:instrText xml:space="preserve"> PAGEREF _Toc171933670 \h </w:instrText>
        </w:r>
        <w:r w:rsidR="003147AB" w:rsidRPr="006C53C8">
          <w:rPr>
            <w:noProof/>
            <w:webHidden/>
            <w:sz w:val="21"/>
            <w:szCs w:val="21"/>
          </w:rPr>
        </w:r>
        <w:r w:rsidR="003147AB" w:rsidRPr="006C53C8">
          <w:rPr>
            <w:noProof/>
            <w:webHidden/>
            <w:sz w:val="21"/>
            <w:szCs w:val="21"/>
          </w:rPr>
          <w:fldChar w:fldCharType="separate"/>
        </w:r>
        <w:r>
          <w:rPr>
            <w:noProof/>
            <w:webHidden/>
            <w:sz w:val="21"/>
            <w:szCs w:val="21"/>
          </w:rPr>
          <w:t>60</w:t>
        </w:r>
        <w:r w:rsidR="003147AB" w:rsidRPr="006C53C8">
          <w:rPr>
            <w:noProof/>
            <w:webHidden/>
            <w:sz w:val="21"/>
            <w:szCs w:val="21"/>
          </w:rPr>
          <w:fldChar w:fldCharType="end"/>
        </w:r>
      </w:hyperlink>
    </w:p>
    <w:p w14:paraId="2D2E70FB" w14:textId="716E2D8A" w:rsidR="003147AB" w:rsidRPr="006C53C8" w:rsidRDefault="00173E4F" w:rsidP="00597B05">
      <w:pPr>
        <w:pStyle w:val="1b"/>
        <w:adjustRightInd/>
        <w:snapToGrid/>
        <w:spacing w:line="240" w:lineRule="auto"/>
        <w:rPr>
          <w:rFonts w:cstheme="minorBidi"/>
          <w:caps w:val="0"/>
          <w:noProof/>
          <w:kern w:val="2"/>
          <w:sz w:val="21"/>
          <w:szCs w:val="21"/>
        </w:rPr>
      </w:pPr>
      <w:hyperlink w:anchor="_Toc171933671" w:history="1">
        <w:r w:rsidR="003147AB" w:rsidRPr="006C53C8">
          <w:rPr>
            <w:rStyle w:val="aff0"/>
            <w:noProof/>
            <w:color w:val="auto"/>
            <w:sz w:val="21"/>
            <w:szCs w:val="21"/>
          </w:rPr>
          <w:t>第四章 投标文件格式</w:t>
        </w:r>
        <w:r w:rsidR="003147AB" w:rsidRPr="006C53C8">
          <w:rPr>
            <w:noProof/>
            <w:webHidden/>
            <w:sz w:val="21"/>
            <w:szCs w:val="21"/>
          </w:rPr>
          <w:tab/>
        </w:r>
        <w:r w:rsidR="003147AB" w:rsidRPr="006C53C8">
          <w:rPr>
            <w:noProof/>
            <w:webHidden/>
            <w:sz w:val="21"/>
            <w:szCs w:val="21"/>
          </w:rPr>
          <w:fldChar w:fldCharType="begin"/>
        </w:r>
        <w:r w:rsidR="003147AB" w:rsidRPr="006C53C8">
          <w:rPr>
            <w:noProof/>
            <w:webHidden/>
            <w:sz w:val="21"/>
            <w:szCs w:val="21"/>
          </w:rPr>
          <w:instrText xml:space="preserve"> PAGEREF _Toc171933671 \h </w:instrText>
        </w:r>
        <w:r w:rsidR="003147AB" w:rsidRPr="006C53C8">
          <w:rPr>
            <w:noProof/>
            <w:webHidden/>
            <w:sz w:val="21"/>
            <w:szCs w:val="21"/>
          </w:rPr>
        </w:r>
        <w:r w:rsidR="003147AB" w:rsidRPr="006C53C8">
          <w:rPr>
            <w:noProof/>
            <w:webHidden/>
            <w:sz w:val="21"/>
            <w:szCs w:val="21"/>
          </w:rPr>
          <w:fldChar w:fldCharType="separate"/>
        </w:r>
        <w:r>
          <w:rPr>
            <w:noProof/>
            <w:webHidden/>
            <w:sz w:val="21"/>
            <w:szCs w:val="21"/>
          </w:rPr>
          <w:t>61</w:t>
        </w:r>
        <w:r w:rsidR="003147AB" w:rsidRPr="006C53C8">
          <w:rPr>
            <w:noProof/>
            <w:webHidden/>
            <w:sz w:val="21"/>
            <w:szCs w:val="21"/>
          </w:rPr>
          <w:fldChar w:fldCharType="end"/>
        </w:r>
      </w:hyperlink>
    </w:p>
    <w:p w14:paraId="69B116C3" w14:textId="6E0FB4FE" w:rsidR="003147AB" w:rsidRPr="006C53C8" w:rsidRDefault="00173E4F" w:rsidP="00597B05">
      <w:pPr>
        <w:pStyle w:val="24"/>
        <w:snapToGrid/>
        <w:spacing w:line="240" w:lineRule="auto"/>
        <w:rPr>
          <w:rFonts w:ascii="宋体" w:hAnsi="宋体" w:cstheme="minorBidi"/>
          <w:noProof/>
          <w:sz w:val="21"/>
          <w:szCs w:val="21"/>
        </w:rPr>
      </w:pPr>
      <w:hyperlink w:anchor="_Toc171933672" w:history="1">
        <w:r w:rsidR="003147AB" w:rsidRPr="006C53C8">
          <w:rPr>
            <w:rStyle w:val="aff0"/>
            <w:rFonts w:ascii="宋体" w:hAnsi="宋体"/>
            <w:noProof/>
            <w:color w:val="auto"/>
            <w:sz w:val="21"/>
            <w:szCs w:val="21"/>
          </w:rPr>
          <w:t>一、技术标投标文件格式</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_Toc171933672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61</w:t>
        </w:r>
        <w:r w:rsidR="003147AB" w:rsidRPr="006C53C8">
          <w:rPr>
            <w:rFonts w:ascii="宋体" w:hAnsi="宋体"/>
            <w:noProof/>
            <w:webHidden/>
            <w:sz w:val="21"/>
            <w:szCs w:val="21"/>
          </w:rPr>
          <w:fldChar w:fldCharType="end"/>
        </w:r>
      </w:hyperlink>
    </w:p>
    <w:p w14:paraId="49C31EEA" w14:textId="5C617F61"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73" w:history="1">
        <w:r w:rsidR="003147AB" w:rsidRPr="006C53C8">
          <w:rPr>
            <w:rStyle w:val="aff0"/>
            <w:rFonts w:ascii="宋体" w:hAnsi="宋体"/>
            <w:noProof/>
            <w:color w:val="auto"/>
            <w:sz w:val="21"/>
            <w:szCs w:val="21"/>
          </w:rPr>
          <w:t>格式一：</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_Toc171933673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61</w:t>
        </w:r>
        <w:r w:rsidR="003147AB" w:rsidRPr="006C53C8">
          <w:rPr>
            <w:rFonts w:ascii="宋体" w:hAnsi="宋体"/>
            <w:noProof/>
            <w:webHidden/>
            <w:sz w:val="21"/>
            <w:szCs w:val="21"/>
          </w:rPr>
          <w:fldChar w:fldCharType="end"/>
        </w:r>
      </w:hyperlink>
    </w:p>
    <w:p w14:paraId="5D85DC4F" w14:textId="48CB0186"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74" w:history="1">
        <w:r w:rsidR="003147AB" w:rsidRPr="006C53C8">
          <w:rPr>
            <w:rStyle w:val="aff0"/>
            <w:rFonts w:ascii="宋体" w:hAnsi="宋体"/>
            <w:noProof/>
            <w:color w:val="auto"/>
            <w:sz w:val="21"/>
            <w:szCs w:val="21"/>
          </w:rPr>
          <w:t>格式二：</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_Toc171933674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62</w:t>
        </w:r>
        <w:r w:rsidR="003147AB" w:rsidRPr="006C53C8">
          <w:rPr>
            <w:rFonts w:ascii="宋体" w:hAnsi="宋体"/>
            <w:noProof/>
            <w:webHidden/>
            <w:sz w:val="21"/>
            <w:szCs w:val="21"/>
          </w:rPr>
          <w:fldChar w:fldCharType="end"/>
        </w:r>
      </w:hyperlink>
    </w:p>
    <w:p w14:paraId="7361B2B7" w14:textId="205535F0"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75" w:history="1">
        <w:r w:rsidR="003147AB" w:rsidRPr="006C53C8">
          <w:rPr>
            <w:rStyle w:val="aff0"/>
            <w:rFonts w:ascii="宋体" w:hAnsi="宋体"/>
            <w:noProof/>
            <w:color w:val="auto"/>
            <w:sz w:val="21"/>
            <w:szCs w:val="21"/>
          </w:rPr>
          <w:t>格式三：</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_Toc171933675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63</w:t>
        </w:r>
        <w:r w:rsidR="003147AB" w:rsidRPr="006C53C8">
          <w:rPr>
            <w:rFonts w:ascii="宋体" w:hAnsi="宋体"/>
            <w:noProof/>
            <w:webHidden/>
            <w:sz w:val="21"/>
            <w:szCs w:val="21"/>
          </w:rPr>
          <w:fldChar w:fldCharType="end"/>
        </w:r>
      </w:hyperlink>
    </w:p>
    <w:p w14:paraId="06120587" w14:textId="0DC98B65"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76" w:history="1">
        <w:r w:rsidR="003147AB" w:rsidRPr="006C53C8">
          <w:rPr>
            <w:rStyle w:val="aff0"/>
            <w:rFonts w:ascii="宋体" w:hAnsi="宋体"/>
            <w:noProof/>
            <w:color w:val="auto"/>
            <w:sz w:val="21"/>
            <w:szCs w:val="21"/>
          </w:rPr>
          <w:t>格式四：</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_Toc171933676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65</w:t>
        </w:r>
        <w:r w:rsidR="003147AB" w:rsidRPr="006C53C8">
          <w:rPr>
            <w:rFonts w:ascii="宋体" w:hAnsi="宋体"/>
            <w:noProof/>
            <w:webHidden/>
            <w:sz w:val="21"/>
            <w:szCs w:val="21"/>
          </w:rPr>
          <w:fldChar w:fldCharType="end"/>
        </w:r>
      </w:hyperlink>
    </w:p>
    <w:p w14:paraId="7C6AC702" w14:textId="6B01E468"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77" w:history="1">
        <w:r w:rsidR="003147AB" w:rsidRPr="006C53C8">
          <w:rPr>
            <w:rStyle w:val="aff0"/>
            <w:rFonts w:ascii="宋体" w:hAnsi="宋体"/>
            <w:noProof/>
            <w:color w:val="auto"/>
            <w:sz w:val="21"/>
            <w:szCs w:val="21"/>
          </w:rPr>
          <w:t>格式五：</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_Toc171933677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66</w:t>
        </w:r>
        <w:r w:rsidR="003147AB" w:rsidRPr="006C53C8">
          <w:rPr>
            <w:rFonts w:ascii="宋体" w:hAnsi="宋体"/>
            <w:noProof/>
            <w:webHidden/>
            <w:sz w:val="21"/>
            <w:szCs w:val="21"/>
          </w:rPr>
          <w:fldChar w:fldCharType="end"/>
        </w:r>
      </w:hyperlink>
    </w:p>
    <w:p w14:paraId="2761960F" w14:textId="364B03CD"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78" w:history="1">
        <w:r w:rsidR="003147AB" w:rsidRPr="006C53C8">
          <w:rPr>
            <w:rStyle w:val="aff0"/>
            <w:rFonts w:ascii="宋体" w:hAnsi="宋体"/>
            <w:noProof/>
            <w:color w:val="auto"/>
            <w:sz w:val="21"/>
            <w:szCs w:val="21"/>
          </w:rPr>
          <w:t>格式六：</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_Toc171933678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70</w:t>
        </w:r>
        <w:r w:rsidR="003147AB" w:rsidRPr="006C53C8">
          <w:rPr>
            <w:rFonts w:ascii="宋体" w:hAnsi="宋体"/>
            <w:noProof/>
            <w:webHidden/>
            <w:sz w:val="21"/>
            <w:szCs w:val="21"/>
          </w:rPr>
          <w:fldChar w:fldCharType="end"/>
        </w:r>
      </w:hyperlink>
    </w:p>
    <w:p w14:paraId="65C67A84" w14:textId="2CA7826C" w:rsidR="003147AB" w:rsidRPr="006C53C8" w:rsidRDefault="00173E4F" w:rsidP="00597B05">
      <w:pPr>
        <w:pStyle w:val="24"/>
        <w:snapToGrid/>
        <w:spacing w:line="240" w:lineRule="auto"/>
        <w:rPr>
          <w:rFonts w:ascii="宋体" w:hAnsi="宋体" w:cstheme="minorBidi"/>
          <w:noProof/>
          <w:sz w:val="21"/>
          <w:szCs w:val="21"/>
        </w:rPr>
      </w:pPr>
      <w:hyperlink w:anchor="_Toc171933679" w:history="1">
        <w:r w:rsidR="003147AB" w:rsidRPr="006C53C8">
          <w:rPr>
            <w:rStyle w:val="aff0"/>
            <w:rFonts w:ascii="宋体" w:hAnsi="宋体"/>
            <w:noProof/>
            <w:color w:val="auto"/>
            <w:sz w:val="21"/>
            <w:szCs w:val="21"/>
          </w:rPr>
          <w:t>二、经济标投标文件格式</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_Toc171933679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71</w:t>
        </w:r>
        <w:r w:rsidR="003147AB" w:rsidRPr="006C53C8">
          <w:rPr>
            <w:rFonts w:ascii="宋体" w:hAnsi="宋体"/>
            <w:noProof/>
            <w:webHidden/>
            <w:sz w:val="21"/>
            <w:szCs w:val="21"/>
          </w:rPr>
          <w:fldChar w:fldCharType="end"/>
        </w:r>
      </w:hyperlink>
    </w:p>
    <w:p w14:paraId="0A56F538" w14:textId="7B1DD0D5"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80" w:history="1">
        <w:r w:rsidR="003147AB" w:rsidRPr="006C53C8">
          <w:rPr>
            <w:rStyle w:val="aff0"/>
            <w:rFonts w:ascii="宋体" w:hAnsi="宋体"/>
            <w:noProof/>
            <w:snapToGrid w:val="0"/>
            <w:color w:val="auto"/>
            <w:sz w:val="21"/>
            <w:szCs w:val="21"/>
          </w:rPr>
          <w:t>格式一：</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_Toc171933680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71</w:t>
        </w:r>
        <w:r w:rsidR="003147AB" w:rsidRPr="006C53C8">
          <w:rPr>
            <w:rFonts w:ascii="宋体" w:hAnsi="宋体"/>
            <w:noProof/>
            <w:webHidden/>
            <w:sz w:val="21"/>
            <w:szCs w:val="21"/>
          </w:rPr>
          <w:fldChar w:fldCharType="end"/>
        </w:r>
      </w:hyperlink>
    </w:p>
    <w:p w14:paraId="450A21F6" w14:textId="00606B20"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81" w:history="1">
        <w:r w:rsidR="003147AB" w:rsidRPr="006C53C8">
          <w:rPr>
            <w:rStyle w:val="aff0"/>
            <w:rFonts w:ascii="宋体" w:hAnsi="宋体"/>
            <w:noProof/>
            <w:snapToGrid w:val="0"/>
            <w:color w:val="auto"/>
            <w:sz w:val="21"/>
            <w:szCs w:val="21"/>
          </w:rPr>
          <w:t>格式二：</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_Toc171933681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72</w:t>
        </w:r>
        <w:r w:rsidR="003147AB" w:rsidRPr="006C53C8">
          <w:rPr>
            <w:rFonts w:ascii="宋体" w:hAnsi="宋体"/>
            <w:noProof/>
            <w:webHidden/>
            <w:sz w:val="21"/>
            <w:szCs w:val="21"/>
          </w:rPr>
          <w:fldChar w:fldCharType="end"/>
        </w:r>
      </w:hyperlink>
    </w:p>
    <w:p w14:paraId="30C5B22F" w14:textId="56F09487" w:rsidR="003147AB" w:rsidRPr="006C53C8" w:rsidRDefault="00173E4F" w:rsidP="00597B05">
      <w:pPr>
        <w:pStyle w:val="32"/>
        <w:tabs>
          <w:tab w:val="right" w:leader="dot" w:pos="9060"/>
        </w:tabs>
        <w:snapToGrid/>
        <w:spacing w:line="240" w:lineRule="auto"/>
        <w:ind w:left="840"/>
        <w:rPr>
          <w:rFonts w:ascii="宋体" w:hAnsi="宋体" w:cstheme="minorBidi"/>
          <w:noProof/>
          <w:sz w:val="21"/>
          <w:szCs w:val="21"/>
        </w:rPr>
      </w:pPr>
      <w:hyperlink w:anchor="_Toc171933682" w:history="1">
        <w:r w:rsidR="003147AB" w:rsidRPr="006C53C8">
          <w:rPr>
            <w:rStyle w:val="aff0"/>
            <w:rFonts w:ascii="宋体" w:hAnsi="宋体"/>
            <w:noProof/>
            <w:color w:val="auto"/>
            <w:sz w:val="21"/>
            <w:szCs w:val="21"/>
          </w:rPr>
          <w:t>格式</w:t>
        </w:r>
        <w:r w:rsidR="003147AB" w:rsidRPr="006C53C8">
          <w:rPr>
            <w:rStyle w:val="aff0"/>
            <w:rFonts w:ascii="宋体" w:hAnsi="宋体"/>
            <w:noProof/>
            <w:snapToGrid w:val="0"/>
            <w:color w:val="auto"/>
            <w:sz w:val="21"/>
            <w:szCs w:val="21"/>
          </w:rPr>
          <w:t>三</w:t>
        </w:r>
        <w:r w:rsidR="003147AB" w:rsidRPr="006C53C8">
          <w:rPr>
            <w:rStyle w:val="aff0"/>
            <w:rFonts w:ascii="宋体" w:hAnsi="宋体"/>
            <w:noProof/>
            <w:color w:val="auto"/>
            <w:sz w:val="21"/>
            <w:szCs w:val="21"/>
          </w:rPr>
          <w:t>：</w:t>
        </w:r>
        <w:r w:rsidR="003147AB" w:rsidRPr="006C53C8">
          <w:rPr>
            <w:rFonts w:ascii="宋体" w:hAnsi="宋体"/>
            <w:noProof/>
            <w:webHidden/>
            <w:sz w:val="21"/>
            <w:szCs w:val="21"/>
          </w:rPr>
          <w:tab/>
        </w:r>
        <w:r w:rsidR="003147AB" w:rsidRPr="006C53C8">
          <w:rPr>
            <w:rFonts w:ascii="宋体" w:hAnsi="宋体"/>
            <w:noProof/>
            <w:webHidden/>
            <w:sz w:val="21"/>
            <w:szCs w:val="21"/>
          </w:rPr>
          <w:fldChar w:fldCharType="begin"/>
        </w:r>
        <w:r w:rsidR="003147AB" w:rsidRPr="006C53C8">
          <w:rPr>
            <w:rFonts w:ascii="宋体" w:hAnsi="宋体"/>
            <w:noProof/>
            <w:webHidden/>
            <w:sz w:val="21"/>
            <w:szCs w:val="21"/>
          </w:rPr>
          <w:instrText xml:space="preserve"> PAGEREF _Toc171933682 \h </w:instrText>
        </w:r>
        <w:r w:rsidR="003147AB" w:rsidRPr="006C53C8">
          <w:rPr>
            <w:rFonts w:ascii="宋体" w:hAnsi="宋体"/>
            <w:noProof/>
            <w:webHidden/>
            <w:sz w:val="21"/>
            <w:szCs w:val="21"/>
          </w:rPr>
        </w:r>
        <w:r w:rsidR="003147AB" w:rsidRPr="006C53C8">
          <w:rPr>
            <w:rFonts w:ascii="宋体" w:hAnsi="宋体"/>
            <w:noProof/>
            <w:webHidden/>
            <w:sz w:val="21"/>
            <w:szCs w:val="21"/>
          </w:rPr>
          <w:fldChar w:fldCharType="separate"/>
        </w:r>
        <w:r>
          <w:rPr>
            <w:rFonts w:ascii="宋体" w:hAnsi="宋体"/>
            <w:noProof/>
            <w:webHidden/>
            <w:sz w:val="21"/>
            <w:szCs w:val="21"/>
          </w:rPr>
          <w:t>73</w:t>
        </w:r>
        <w:r w:rsidR="003147AB" w:rsidRPr="006C53C8">
          <w:rPr>
            <w:rFonts w:ascii="宋体" w:hAnsi="宋体"/>
            <w:noProof/>
            <w:webHidden/>
            <w:sz w:val="21"/>
            <w:szCs w:val="21"/>
          </w:rPr>
          <w:fldChar w:fldCharType="end"/>
        </w:r>
      </w:hyperlink>
    </w:p>
    <w:p w14:paraId="2B518A6B" w14:textId="2A35DCA1" w:rsidR="003147AB" w:rsidRPr="006C53C8" w:rsidRDefault="00173E4F" w:rsidP="00597B05">
      <w:pPr>
        <w:pStyle w:val="1b"/>
        <w:adjustRightInd/>
        <w:snapToGrid/>
        <w:spacing w:line="240" w:lineRule="auto"/>
        <w:rPr>
          <w:rFonts w:cstheme="minorBidi"/>
          <w:caps w:val="0"/>
          <w:noProof/>
          <w:kern w:val="2"/>
          <w:sz w:val="21"/>
          <w:szCs w:val="21"/>
        </w:rPr>
      </w:pPr>
      <w:hyperlink w:anchor="_Toc171933683" w:history="1">
        <w:r w:rsidR="003147AB" w:rsidRPr="006C53C8">
          <w:rPr>
            <w:rStyle w:val="aff0"/>
            <w:noProof/>
            <w:color w:val="auto"/>
            <w:sz w:val="21"/>
            <w:szCs w:val="21"/>
          </w:rPr>
          <w:t>第五章 技术条件（工程建设标准）</w:t>
        </w:r>
        <w:r w:rsidR="003147AB" w:rsidRPr="006C53C8">
          <w:rPr>
            <w:noProof/>
            <w:webHidden/>
            <w:sz w:val="21"/>
            <w:szCs w:val="21"/>
          </w:rPr>
          <w:tab/>
        </w:r>
        <w:r w:rsidR="003147AB" w:rsidRPr="006C53C8">
          <w:rPr>
            <w:noProof/>
            <w:webHidden/>
            <w:sz w:val="21"/>
            <w:szCs w:val="21"/>
          </w:rPr>
          <w:fldChar w:fldCharType="begin"/>
        </w:r>
        <w:r w:rsidR="003147AB" w:rsidRPr="006C53C8">
          <w:rPr>
            <w:noProof/>
            <w:webHidden/>
            <w:sz w:val="21"/>
            <w:szCs w:val="21"/>
          </w:rPr>
          <w:instrText xml:space="preserve"> PAGEREF _Toc171933683 \h </w:instrText>
        </w:r>
        <w:r w:rsidR="003147AB" w:rsidRPr="006C53C8">
          <w:rPr>
            <w:noProof/>
            <w:webHidden/>
            <w:sz w:val="21"/>
            <w:szCs w:val="21"/>
          </w:rPr>
        </w:r>
        <w:r w:rsidR="003147AB" w:rsidRPr="006C53C8">
          <w:rPr>
            <w:noProof/>
            <w:webHidden/>
            <w:sz w:val="21"/>
            <w:szCs w:val="21"/>
          </w:rPr>
          <w:fldChar w:fldCharType="separate"/>
        </w:r>
        <w:r>
          <w:rPr>
            <w:noProof/>
            <w:webHidden/>
            <w:sz w:val="21"/>
            <w:szCs w:val="21"/>
          </w:rPr>
          <w:t>74</w:t>
        </w:r>
        <w:r w:rsidR="003147AB" w:rsidRPr="006C53C8">
          <w:rPr>
            <w:noProof/>
            <w:webHidden/>
            <w:sz w:val="21"/>
            <w:szCs w:val="21"/>
          </w:rPr>
          <w:fldChar w:fldCharType="end"/>
        </w:r>
      </w:hyperlink>
    </w:p>
    <w:p w14:paraId="72380070" w14:textId="7E998A5C" w:rsidR="003147AB" w:rsidRPr="006C53C8" w:rsidRDefault="00173E4F" w:rsidP="00597B05">
      <w:pPr>
        <w:pStyle w:val="1b"/>
        <w:adjustRightInd/>
        <w:snapToGrid/>
        <w:spacing w:line="240" w:lineRule="auto"/>
        <w:rPr>
          <w:rFonts w:cstheme="minorBidi"/>
          <w:caps w:val="0"/>
          <w:noProof/>
          <w:kern w:val="2"/>
          <w:sz w:val="21"/>
          <w:szCs w:val="21"/>
        </w:rPr>
      </w:pPr>
      <w:hyperlink w:anchor="_Toc171933684" w:history="1">
        <w:r w:rsidR="003147AB" w:rsidRPr="006C53C8">
          <w:rPr>
            <w:rStyle w:val="aff0"/>
            <w:noProof/>
            <w:color w:val="auto"/>
            <w:sz w:val="21"/>
            <w:szCs w:val="21"/>
          </w:rPr>
          <w:t>第六章 图纸及勘察资料</w:t>
        </w:r>
        <w:r w:rsidR="003147AB" w:rsidRPr="006C53C8">
          <w:rPr>
            <w:noProof/>
            <w:webHidden/>
            <w:sz w:val="21"/>
            <w:szCs w:val="21"/>
          </w:rPr>
          <w:tab/>
        </w:r>
        <w:r w:rsidR="003147AB" w:rsidRPr="006C53C8">
          <w:rPr>
            <w:noProof/>
            <w:webHidden/>
            <w:sz w:val="21"/>
            <w:szCs w:val="21"/>
          </w:rPr>
          <w:fldChar w:fldCharType="begin"/>
        </w:r>
        <w:r w:rsidR="003147AB" w:rsidRPr="006C53C8">
          <w:rPr>
            <w:noProof/>
            <w:webHidden/>
            <w:sz w:val="21"/>
            <w:szCs w:val="21"/>
          </w:rPr>
          <w:instrText xml:space="preserve"> PAGEREF _Toc171933684 \h </w:instrText>
        </w:r>
        <w:r w:rsidR="003147AB" w:rsidRPr="006C53C8">
          <w:rPr>
            <w:noProof/>
            <w:webHidden/>
            <w:sz w:val="21"/>
            <w:szCs w:val="21"/>
          </w:rPr>
        </w:r>
        <w:r w:rsidR="003147AB" w:rsidRPr="006C53C8">
          <w:rPr>
            <w:noProof/>
            <w:webHidden/>
            <w:sz w:val="21"/>
            <w:szCs w:val="21"/>
          </w:rPr>
          <w:fldChar w:fldCharType="separate"/>
        </w:r>
        <w:r>
          <w:rPr>
            <w:noProof/>
            <w:webHidden/>
            <w:sz w:val="21"/>
            <w:szCs w:val="21"/>
          </w:rPr>
          <w:t>77</w:t>
        </w:r>
        <w:r w:rsidR="003147AB" w:rsidRPr="006C53C8">
          <w:rPr>
            <w:noProof/>
            <w:webHidden/>
            <w:sz w:val="21"/>
            <w:szCs w:val="21"/>
          </w:rPr>
          <w:fldChar w:fldCharType="end"/>
        </w:r>
      </w:hyperlink>
    </w:p>
    <w:p w14:paraId="6975B329" w14:textId="23B53B6D" w:rsidR="003147AB" w:rsidRPr="006C53C8" w:rsidRDefault="00173E4F" w:rsidP="00597B05">
      <w:pPr>
        <w:pStyle w:val="1b"/>
        <w:adjustRightInd/>
        <w:snapToGrid/>
        <w:spacing w:line="240" w:lineRule="auto"/>
        <w:rPr>
          <w:rFonts w:cstheme="minorBidi"/>
          <w:caps w:val="0"/>
          <w:noProof/>
          <w:kern w:val="2"/>
          <w:sz w:val="21"/>
          <w:szCs w:val="21"/>
        </w:rPr>
      </w:pPr>
      <w:hyperlink w:anchor="_Toc171933685" w:history="1">
        <w:r w:rsidR="003147AB" w:rsidRPr="006C53C8">
          <w:rPr>
            <w:rStyle w:val="aff0"/>
            <w:noProof/>
            <w:color w:val="auto"/>
            <w:sz w:val="21"/>
            <w:szCs w:val="21"/>
          </w:rPr>
          <w:t>第七章 工程量清单</w:t>
        </w:r>
        <w:r w:rsidR="003147AB" w:rsidRPr="006C53C8">
          <w:rPr>
            <w:noProof/>
            <w:webHidden/>
            <w:sz w:val="21"/>
            <w:szCs w:val="21"/>
          </w:rPr>
          <w:tab/>
        </w:r>
        <w:r w:rsidR="003147AB" w:rsidRPr="006C53C8">
          <w:rPr>
            <w:noProof/>
            <w:webHidden/>
            <w:sz w:val="21"/>
            <w:szCs w:val="21"/>
          </w:rPr>
          <w:fldChar w:fldCharType="begin"/>
        </w:r>
        <w:r w:rsidR="003147AB" w:rsidRPr="006C53C8">
          <w:rPr>
            <w:noProof/>
            <w:webHidden/>
            <w:sz w:val="21"/>
            <w:szCs w:val="21"/>
          </w:rPr>
          <w:instrText xml:space="preserve"> PAGEREF _Toc171933685 \h </w:instrText>
        </w:r>
        <w:r w:rsidR="003147AB" w:rsidRPr="006C53C8">
          <w:rPr>
            <w:noProof/>
            <w:webHidden/>
            <w:sz w:val="21"/>
            <w:szCs w:val="21"/>
          </w:rPr>
        </w:r>
        <w:r w:rsidR="003147AB" w:rsidRPr="006C53C8">
          <w:rPr>
            <w:noProof/>
            <w:webHidden/>
            <w:sz w:val="21"/>
            <w:szCs w:val="21"/>
          </w:rPr>
          <w:fldChar w:fldCharType="separate"/>
        </w:r>
        <w:r>
          <w:rPr>
            <w:noProof/>
            <w:webHidden/>
            <w:sz w:val="21"/>
            <w:szCs w:val="21"/>
          </w:rPr>
          <w:t>78</w:t>
        </w:r>
        <w:r w:rsidR="003147AB" w:rsidRPr="006C53C8">
          <w:rPr>
            <w:noProof/>
            <w:webHidden/>
            <w:sz w:val="21"/>
            <w:szCs w:val="21"/>
          </w:rPr>
          <w:fldChar w:fldCharType="end"/>
        </w:r>
      </w:hyperlink>
    </w:p>
    <w:p w14:paraId="63670A14" w14:textId="241625AA" w:rsidR="003147AB" w:rsidRPr="006C53C8" w:rsidRDefault="00173E4F" w:rsidP="00597B05">
      <w:pPr>
        <w:pStyle w:val="1b"/>
        <w:adjustRightInd/>
        <w:snapToGrid/>
        <w:spacing w:line="240" w:lineRule="auto"/>
        <w:rPr>
          <w:rFonts w:cstheme="minorBidi"/>
          <w:caps w:val="0"/>
          <w:noProof/>
          <w:kern w:val="2"/>
          <w:sz w:val="21"/>
          <w:szCs w:val="21"/>
        </w:rPr>
      </w:pPr>
      <w:hyperlink w:anchor="_Toc171933686" w:history="1">
        <w:r w:rsidR="003147AB" w:rsidRPr="006C53C8">
          <w:rPr>
            <w:rStyle w:val="aff0"/>
            <w:noProof/>
            <w:color w:val="auto"/>
            <w:sz w:val="21"/>
            <w:szCs w:val="21"/>
          </w:rPr>
          <w:t>第八章 最高投标限价</w:t>
        </w:r>
        <w:r w:rsidR="003147AB" w:rsidRPr="006C53C8">
          <w:rPr>
            <w:noProof/>
            <w:webHidden/>
            <w:sz w:val="21"/>
            <w:szCs w:val="21"/>
          </w:rPr>
          <w:tab/>
        </w:r>
        <w:r w:rsidR="003147AB" w:rsidRPr="006C53C8">
          <w:rPr>
            <w:noProof/>
            <w:webHidden/>
            <w:sz w:val="21"/>
            <w:szCs w:val="21"/>
          </w:rPr>
          <w:fldChar w:fldCharType="begin"/>
        </w:r>
        <w:r w:rsidR="003147AB" w:rsidRPr="006C53C8">
          <w:rPr>
            <w:noProof/>
            <w:webHidden/>
            <w:sz w:val="21"/>
            <w:szCs w:val="21"/>
          </w:rPr>
          <w:instrText xml:space="preserve"> PAGEREF _Toc171933686 \h </w:instrText>
        </w:r>
        <w:r w:rsidR="003147AB" w:rsidRPr="006C53C8">
          <w:rPr>
            <w:noProof/>
            <w:webHidden/>
            <w:sz w:val="21"/>
            <w:szCs w:val="21"/>
          </w:rPr>
        </w:r>
        <w:r w:rsidR="003147AB" w:rsidRPr="006C53C8">
          <w:rPr>
            <w:noProof/>
            <w:webHidden/>
            <w:sz w:val="21"/>
            <w:szCs w:val="21"/>
          </w:rPr>
          <w:fldChar w:fldCharType="separate"/>
        </w:r>
        <w:r>
          <w:rPr>
            <w:noProof/>
            <w:webHidden/>
            <w:sz w:val="21"/>
            <w:szCs w:val="21"/>
          </w:rPr>
          <w:t>79</w:t>
        </w:r>
        <w:r w:rsidR="003147AB" w:rsidRPr="006C53C8">
          <w:rPr>
            <w:noProof/>
            <w:webHidden/>
            <w:sz w:val="21"/>
            <w:szCs w:val="21"/>
          </w:rPr>
          <w:fldChar w:fldCharType="end"/>
        </w:r>
      </w:hyperlink>
    </w:p>
    <w:p w14:paraId="04AC9D3D" w14:textId="61E873F9" w:rsidR="00E63DBF" w:rsidRPr="006C53C8" w:rsidRDefault="00894099" w:rsidP="00597B05">
      <w:pPr>
        <w:pStyle w:val="affff6"/>
        <w:adjustRightInd/>
        <w:snapToGrid/>
        <w:spacing w:before="62" w:after="62" w:line="240" w:lineRule="auto"/>
        <w:rPr>
          <w:rFonts w:hAnsi="宋体" w:cs="宋体"/>
          <w:b/>
          <w:kern w:val="44"/>
          <w:sz w:val="24"/>
          <w:szCs w:val="24"/>
        </w:rPr>
      </w:pPr>
      <w:r w:rsidRPr="006C53C8">
        <w:rPr>
          <w:rFonts w:hAnsi="宋体" w:hint="eastAsia"/>
          <w:sz w:val="21"/>
          <w:szCs w:val="21"/>
        </w:rPr>
        <w:fldChar w:fldCharType="end"/>
      </w:r>
      <w:bookmarkStart w:id="2" w:name="_Toc2272545"/>
      <w:r w:rsidRPr="006C53C8">
        <w:rPr>
          <w:rFonts w:hAnsi="宋体"/>
          <w:sz w:val="24"/>
          <w:szCs w:val="24"/>
        </w:rPr>
        <w:br w:type="page"/>
      </w:r>
    </w:p>
    <w:p w14:paraId="6D18EA26" w14:textId="77777777" w:rsidR="00E63DBF" w:rsidRPr="006C53C8" w:rsidRDefault="00894099" w:rsidP="00597B05">
      <w:pPr>
        <w:pStyle w:val="1"/>
        <w:rPr>
          <w:rFonts w:ascii="宋体" w:hAnsi="宋体"/>
        </w:rPr>
      </w:pPr>
      <w:bookmarkStart w:id="3" w:name="_Toc171933649"/>
      <w:r w:rsidRPr="006C53C8">
        <w:rPr>
          <w:rFonts w:ascii="宋体" w:hAnsi="宋体" w:hint="eastAsia"/>
        </w:rPr>
        <w:t>第一章</w:t>
      </w:r>
      <w:r w:rsidRPr="006C53C8">
        <w:rPr>
          <w:rFonts w:ascii="宋体" w:hAnsi="宋体"/>
        </w:rPr>
        <w:t xml:space="preserve"> </w:t>
      </w:r>
      <w:r w:rsidRPr="006C53C8">
        <w:rPr>
          <w:rFonts w:ascii="宋体" w:hAnsi="宋体" w:hint="eastAsia"/>
        </w:rPr>
        <w:t>投标须知</w:t>
      </w:r>
      <w:bookmarkEnd w:id="2"/>
      <w:bookmarkEnd w:id="3"/>
    </w:p>
    <w:p w14:paraId="6FDBAE76" w14:textId="77777777" w:rsidR="00E63DBF" w:rsidRPr="006C53C8" w:rsidRDefault="00894099" w:rsidP="00597B05">
      <w:pPr>
        <w:pStyle w:val="2"/>
        <w:rPr>
          <w:rFonts w:ascii="宋体" w:hAnsi="宋体"/>
          <w:color w:val="auto"/>
        </w:rPr>
      </w:pPr>
      <w:bookmarkStart w:id="4" w:name="_Toc2272546"/>
      <w:bookmarkStart w:id="5" w:name="_Toc171933650"/>
      <w:r w:rsidRPr="006C53C8">
        <w:rPr>
          <w:rFonts w:ascii="宋体" w:hAnsi="宋体" w:hint="eastAsia"/>
          <w:color w:val="auto"/>
        </w:rPr>
        <w:t>一、投标须知前附表</w:t>
      </w:r>
      <w:bookmarkEnd w:id="4"/>
      <w:bookmarkEnd w:id="5"/>
    </w:p>
    <w:p w14:paraId="59C0CC0B" w14:textId="77777777" w:rsidR="00E63DBF" w:rsidRPr="006C53C8" w:rsidRDefault="00894099" w:rsidP="00597B05">
      <w:pPr>
        <w:pStyle w:val="a1"/>
        <w:spacing w:line="360" w:lineRule="auto"/>
        <w:ind w:firstLineChars="201" w:firstLine="424"/>
        <w:rPr>
          <w:rFonts w:ascii="宋体" w:hAnsi="宋体" w:cs="宋体"/>
          <w:b/>
          <w:szCs w:val="21"/>
        </w:rPr>
      </w:pPr>
      <w:r w:rsidRPr="006C53C8">
        <w:rPr>
          <w:rFonts w:ascii="宋体" w:hAnsi="宋体" w:cs="宋体" w:hint="eastAsia"/>
          <w:b/>
          <w:szCs w:val="21"/>
        </w:rPr>
        <w:t>声明：本投标须知前附表使用</w:t>
      </w:r>
      <w:r w:rsidRPr="006C53C8">
        <w:rPr>
          <w:rFonts w:ascii="宋体" w:hAnsi="宋体" w:cs="宋体"/>
          <w:b/>
          <w:szCs w:val="21"/>
        </w:rPr>
        <w:t>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6C53C8" w:rsidRPr="006C53C8" w14:paraId="729ACB49" w14:textId="77777777">
        <w:trPr>
          <w:trHeight w:val="20"/>
          <w:tblHeader/>
        </w:trPr>
        <w:tc>
          <w:tcPr>
            <w:tcW w:w="702" w:type="dxa"/>
            <w:tcBorders>
              <w:top w:val="double" w:sz="4" w:space="0" w:color="auto"/>
              <w:left w:val="double" w:sz="4" w:space="0" w:color="auto"/>
              <w:bottom w:val="single" w:sz="4" w:space="0" w:color="auto"/>
              <w:right w:val="single" w:sz="4" w:space="0" w:color="auto"/>
            </w:tcBorders>
            <w:vAlign w:val="center"/>
          </w:tcPr>
          <w:p w14:paraId="5460A07B"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19F96A66"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10738B1F" w14:textId="77777777" w:rsidR="00E63DBF" w:rsidRPr="006C53C8" w:rsidRDefault="00894099" w:rsidP="00597B05">
            <w:pPr>
              <w:spacing w:line="276" w:lineRule="auto"/>
              <w:ind w:firstLine="458"/>
              <w:rPr>
                <w:rFonts w:ascii="宋体" w:hAnsi="宋体" w:cs="宋体"/>
                <w:szCs w:val="21"/>
              </w:rPr>
            </w:pPr>
            <w:r w:rsidRPr="006C53C8">
              <w:rPr>
                <w:rFonts w:ascii="宋体" w:hAnsi="宋体" w:cs="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3BACE35A" w14:textId="77777777" w:rsidR="00E63DBF" w:rsidRPr="006C53C8" w:rsidRDefault="00894099" w:rsidP="00597B05">
            <w:pPr>
              <w:pStyle w:val="ae"/>
              <w:spacing w:line="276" w:lineRule="auto"/>
              <w:ind w:firstLine="458"/>
              <w:jc w:val="center"/>
              <w:rPr>
                <w:rFonts w:ascii="宋体" w:hAnsi="宋体" w:cs="宋体"/>
                <w:szCs w:val="21"/>
              </w:rPr>
            </w:pPr>
            <w:r w:rsidRPr="006C53C8">
              <w:rPr>
                <w:rFonts w:ascii="宋体" w:hAnsi="宋体" w:cs="宋体" w:hint="eastAsia"/>
                <w:szCs w:val="21"/>
              </w:rPr>
              <w:t>说明与要求</w:t>
            </w:r>
          </w:p>
        </w:tc>
      </w:tr>
      <w:tr w:rsidR="006C53C8" w:rsidRPr="006C53C8" w14:paraId="120F54B0"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37759652"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3514A9B9"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74BFE131"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002EFD7B" w14:textId="6EEEA49D" w:rsidR="00E63DBF" w:rsidRPr="006C53C8" w:rsidRDefault="00894099" w:rsidP="00597B05">
            <w:pPr>
              <w:spacing w:line="276" w:lineRule="auto"/>
              <w:rPr>
                <w:rFonts w:ascii="宋体" w:hAnsi="宋体" w:cs="宋体"/>
                <w:u w:val="single"/>
              </w:rPr>
            </w:pPr>
            <w:r w:rsidRPr="006C53C8">
              <w:rPr>
                <w:rFonts w:ascii="宋体" w:hAnsi="宋体" w:cs="宋体" w:hint="eastAsia"/>
              </w:rPr>
              <w:t>招标人（即发包人）：</w:t>
            </w:r>
            <w:r w:rsidR="00F12A51" w:rsidRPr="006C53C8">
              <w:rPr>
                <w:rFonts w:ascii="宋体" w:hAnsi="宋体" w:cs="宋体" w:hint="eastAsia"/>
                <w:u w:val="single"/>
              </w:rPr>
              <w:t>广州市黄埔区文船小学</w:t>
            </w:r>
          </w:p>
          <w:p w14:paraId="25BF01B8" w14:textId="77777777" w:rsidR="00E63DBF" w:rsidRPr="006C53C8" w:rsidRDefault="00894099" w:rsidP="00597B05">
            <w:pPr>
              <w:spacing w:line="276" w:lineRule="auto"/>
              <w:rPr>
                <w:rFonts w:ascii="宋体" w:hAnsi="宋体" w:cs="宋体"/>
              </w:rPr>
            </w:pPr>
            <w:r w:rsidRPr="006C53C8">
              <w:rPr>
                <w:rFonts w:ascii="宋体" w:hAnsi="宋体" w:cs="宋体" w:hint="eastAsia"/>
              </w:rPr>
              <w:t>招标代理：</w:t>
            </w:r>
            <w:r w:rsidRPr="006C53C8">
              <w:rPr>
                <w:rFonts w:ascii="宋体" w:hAnsi="宋体" w:cs="宋体" w:hint="eastAsia"/>
                <w:u w:val="single"/>
              </w:rPr>
              <w:t>广州建筑工程监理有限公司</w:t>
            </w:r>
          </w:p>
          <w:p w14:paraId="2BB1C5DD" w14:textId="6F73086D" w:rsidR="00E63DBF" w:rsidRPr="006C53C8" w:rsidRDefault="00894099" w:rsidP="00597B05">
            <w:pPr>
              <w:spacing w:line="276" w:lineRule="auto"/>
              <w:rPr>
                <w:rFonts w:ascii="宋体" w:hAnsi="宋体" w:cs="宋体"/>
              </w:rPr>
            </w:pPr>
            <w:r w:rsidRPr="006C53C8">
              <w:rPr>
                <w:rFonts w:ascii="宋体" w:hAnsi="宋体" w:cs="宋体" w:hint="eastAsia"/>
              </w:rPr>
              <w:t>设计单位：</w:t>
            </w:r>
            <w:r w:rsidR="00320317" w:rsidRPr="006C53C8">
              <w:rPr>
                <w:rFonts w:ascii="宋体" w:hAnsi="宋体" w:cs="宋体" w:hint="eastAsia"/>
                <w:u w:val="single"/>
              </w:rPr>
              <w:t>广州亚泰建筑设计院有限公司</w:t>
            </w:r>
          </w:p>
          <w:p w14:paraId="5E00853A" w14:textId="6A25AB86" w:rsidR="00E63DBF" w:rsidRPr="006C53C8" w:rsidRDefault="00894099" w:rsidP="00597B05">
            <w:pPr>
              <w:spacing w:line="276" w:lineRule="auto"/>
              <w:rPr>
                <w:rFonts w:ascii="宋体" w:hAnsi="宋体" w:cs="宋体"/>
              </w:rPr>
            </w:pPr>
            <w:r w:rsidRPr="006C53C8">
              <w:rPr>
                <w:rFonts w:ascii="宋体" w:hAnsi="宋体" w:cs="宋体" w:hint="eastAsia"/>
              </w:rPr>
              <w:t>监理单位：</w:t>
            </w:r>
            <w:r w:rsidR="000E75EB" w:rsidRPr="006C53C8">
              <w:rPr>
                <w:rFonts w:ascii="宋体" w:hAnsi="宋体" w:cs="宋体"/>
                <w:u w:val="single"/>
              </w:rPr>
              <w:t xml:space="preserve">     /</w:t>
            </w:r>
            <w:r w:rsidR="000E75EB" w:rsidRPr="006C53C8">
              <w:rPr>
                <w:rFonts w:ascii="宋体" w:hAnsi="宋体" w:cs="宋体"/>
                <w:szCs w:val="21"/>
                <w:u w:val="single"/>
              </w:rPr>
              <w:t xml:space="preserve">     </w:t>
            </w:r>
          </w:p>
          <w:p w14:paraId="5503E905"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rPr>
              <w:t>检测机构：</w:t>
            </w:r>
            <w:r w:rsidRPr="006C53C8">
              <w:rPr>
                <w:rFonts w:ascii="宋体" w:hAnsi="宋体" w:cs="宋体"/>
                <w:u w:val="single"/>
              </w:rPr>
              <w:t xml:space="preserve">     /</w:t>
            </w:r>
            <w:r w:rsidRPr="006C53C8">
              <w:rPr>
                <w:rFonts w:ascii="宋体" w:hAnsi="宋体" w:cs="宋体"/>
                <w:szCs w:val="21"/>
                <w:u w:val="single"/>
              </w:rPr>
              <w:t xml:space="preserve">     </w:t>
            </w:r>
          </w:p>
        </w:tc>
      </w:tr>
      <w:tr w:rsidR="006C53C8" w:rsidRPr="006C53C8" w14:paraId="196676CB"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71309EAE"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714462A2"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6788D091"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06B6444A" w14:textId="542E0129" w:rsidR="00E63DBF" w:rsidRPr="006C53C8" w:rsidRDefault="00F12A51" w:rsidP="00597B05">
            <w:pPr>
              <w:spacing w:line="276" w:lineRule="auto"/>
              <w:rPr>
                <w:rFonts w:ascii="宋体" w:hAnsi="宋体" w:cs="宋体"/>
                <w:szCs w:val="21"/>
                <w:u w:val="single"/>
              </w:rPr>
            </w:pPr>
            <w:r w:rsidRPr="006C53C8">
              <w:rPr>
                <w:rFonts w:ascii="宋体" w:hAnsi="宋体" w:cs="宋体" w:hint="eastAsia"/>
                <w:szCs w:val="21"/>
                <w:u w:val="single"/>
              </w:rPr>
              <w:t>黄埔区文船小学校园环境改造工程</w:t>
            </w:r>
            <w:r w:rsidR="00894099" w:rsidRPr="006C53C8">
              <w:rPr>
                <w:rFonts w:ascii="宋体" w:hAnsi="宋体" w:cs="宋体" w:hint="eastAsia"/>
                <w:szCs w:val="21"/>
                <w:u w:val="single"/>
              </w:rPr>
              <w:t>施工总承包</w:t>
            </w:r>
          </w:p>
        </w:tc>
      </w:tr>
      <w:tr w:rsidR="006C53C8" w:rsidRPr="006C53C8" w14:paraId="543A1AA0"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0AE80E29"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0373E828"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09DEEEC"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15E3838B"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hint="eastAsia"/>
                <w:szCs w:val="21"/>
                <w:u w:val="single"/>
              </w:rPr>
              <w:t>详见招标公告</w:t>
            </w:r>
          </w:p>
        </w:tc>
      </w:tr>
      <w:tr w:rsidR="006C53C8" w:rsidRPr="006C53C8" w14:paraId="64FC54F3"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541C4FA1"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5D27B5B8"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77332B4"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796CFB94"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hint="eastAsia"/>
                <w:szCs w:val="21"/>
                <w:u w:val="single"/>
              </w:rPr>
              <w:t>详见本工程招标公告，具体以工程量清单及图纸为准。</w:t>
            </w:r>
          </w:p>
        </w:tc>
      </w:tr>
      <w:tr w:rsidR="006C53C8" w:rsidRPr="006C53C8" w14:paraId="15162F9D"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3F53D59B"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0E36614C"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73F46BF"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3189F8AF" w14:textId="15136853" w:rsidR="00E63DBF" w:rsidRPr="006C53C8" w:rsidRDefault="004642C9" w:rsidP="00597B05">
            <w:pPr>
              <w:spacing w:line="276" w:lineRule="auto"/>
              <w:rPr>
                <w:rFonts w:ascii="宋体" w:hAnsi="宋体" w:cs="宋体"/>
                <w:szCs w:val="21"/>
                <w:u w:val="single"/>
              </w:rPr>
            </w:pPr>
            <w:r w:rsidRPr="006C53C8">
              <w:rPr>
                <w:rFonts w:ascii="宋体" w:hAnsi="宋体" w:cs="宋体" w:hint="eastAsia"/>
                <w:szCs w:val="21"/>
                <w:u w:val="single"/>
              </w:rPr>
              <w:t>包工、包料、包工期、包质量、包安全、包文明施工、包验收、包保修、综合单价包干，措施项目费（除施工围蔽费用外）包干，施工围蔽清单综合单价包干，工程量按实计量。</w:t>
            </w:r>
          </w:p>
        </w:tc>
      </w:tr>
      <w:tr w:rsidR="006C53C8" w:rsidRPr="006C53C8" w14:paraId="30DF6E3F"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0F2D4BF1"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57C70EFA"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A967007"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14:paraId="6D2EA0E5" w14:textId="22BC5EF0" w:rsidR="00E63DBF" w:rsidRPr="006C53C8" w:rsidRDefault="002F2A22" w:rsidP="00597B05">
            <w:pPr>
              <w:rPr>
                <w:rFonts w:ascii="宋体" w:hAnsi="宋体" w:cs="宋体"/>
                <w:szCs w:val="21"/>
                <w:u w:val="single"/>
              </w:rPr>
            </w:pPr>
            <w:r w:rsidRPr="006C53C8">
              <w:rPr>
                <w:rFonts w:ascii="宋体" w:hAnsi="宋体" w:cs="宋体" w:hint="eastAsia"/>
                <w:szCs w:val="21"/>
                <w:u w:val="single"/>
              </w:rPr>
              <w:t>合格。</w:t>
            </w:r>
          </w:p>
        </w:tc>
      </w:tr>
      <w:tr w:rsidR="006C53C8" w:rsidRPr="006C53C8" w14:paraId="10FDF8F6"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069546E0"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27CCA6A4"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1219BF2"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14:paraId="31687FDC"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hint="eastAsia"/>
                <w:szCs w:val="21"/>
                <w:u w:val="single"/>
              </w:rPr>
              <w:t>详见招标公告</w:t>
            </w:r>
          </w:p>
        </w:tc>
      </w:tr>
      <w:tr w:rsidR="006C53C8" w:rsidRPr="006C53C8" w14:paraId="28A3B825"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7A44A744"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36D1DADB"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2BC5E6D7"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3C65CE2F" w14:textId="4812F430" w:rsidR="00E63DBF" w:rsidRPr="006C53C8" w:rsidRDefault="00894099" w:rsidP="00EA36B6">
            <w:pPr>
              <w:spacing w:line="276" w:lineRule="auto"/>
              <w:ind w:firstLineChars="50" w:firstLine="105"/>
              <w:rPr>
                <w:rFonts w:ascii="宋体" w:hAnsi="宋体" w:cs="宋体"/>
                <w:szCs w:val="21"/>
              </w:rPr>
            </w:pPr>
            <w:r w:rsidRPr="006C53C8">
              <w:rPr>
                <w:rFonts w:ascii="宋体" w:hAnsi="宋体" w:cs="宋体"/>
                <w:szCs w:val="21"/>
                <w:u w:val="single"/>
              </w:rPr>
              <w:t xml:space="preserve">  </w:t>
            </w:r>
            <w:r w:rsidRPr="006C53C8">
              <w:rPr>
                <w:rFonts w:ascii="宋体" w:hAnsi="宋体" w:cs="宋体" w:hint="eastAsia"/>
                <w:szCs w:val="21"/>
              </w:rPr>
              <w:t>年</w:t>
            </w:r>
            <w:r w:rsidRPr="006C53C8">
              <w:rPr>
                <w:rFonts w:ascii="宋体" w:hAnsi="宋体" w:cs="宋体"/>
                <w:szCs w:val="21"/>
                <w:u w:val="single"/>
              </w:rPr>
              <w:t xml:space="preserve">  </w:t>
            </w:r>
            <w:r w:rsidRPr="006C53C8">
              <w:rPr>
                <w:rFonts w:ascii="宋体" w:hAnsi="宋体" w:cs="宋体" w:hint="eastAsia"/>
                <w:szCs w:val="21"/>
              </w:rPr>
              <w:t>月</w:t>
            </w:r>
            <w:r w:rsidRPr="006C53C8">
              <w:rPr>
                <w:rFonts w:ascii="宋体" w:hAnsi="宋体" w:cs="宋体"/>
                <w:szCs w:val="21"/>
                <w:u w:val="single"/>
              </w:rPr>
              <w:t xml:space="preserve">  </w:t>
            </w:r>
            <w:r w:rsidRPr="006C53C8">
              <w:rPr>
                <w:rFonts w:ascii="宋体" w:hAnsi="宋体" w:cs="宋体" w:hint="eastAsia"/>
                <w:szCs w:val="21"/>
              </w:rPr>
              <w:t>日计划开工，施工总期：</w:t>
            </w:r>
            <w:r w:rsidR="00F624A1" w:rsidRPr="006C53C8">
              <w:rPr>
                <w:rFonts w:ascii="宋体" w:hAnsi="宋体" w:cs="宋体"/>
                <w:szCs w:val="21"/>
                <w:u w:val="single"/>
              </w:rPr>
              <w:t>36</w:t>
            </w:r>
            <w:r w:rsidR="00EA36B6" w:rsidRPr="006C53C8">
              <w:rPr>
                <w:rFonts w:ascii="宋体" w:hAnsi="宋体" w:cs="宋体"/>
                <w:szCs w:val="21"/>
                <w:u w:val="single"/>
              </w:rPr>
              <w:t>0</w:t>
            </w:r>
            <w:r w:rsidRPr="006C53C8">
              <w:rPr>
                <w:rFonts w:ascii="宋体" w:hAnsi="宋体" w:cs="宋体" w:hint="eastAsia"/>
                <w:szCs w:val="21"/>
              </w:rPr>
              <w:t>日历天。</w:t>
            </w:r>
          </w:p>
        </w:tc>
      </w:tr>
      <w:tr w:rsidR="006C53C8" w:rsidRPr="006C53C8" w14:paraId="38782C1A"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2BDC1977"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35C9C2A6"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183D1AAC"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7B34ED15"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hint="eastAsia"/>
                <w:szCs w:val="21"/>
                <w:u w:val="single"/>
              </w:rPr>
              <w:t>详见招标公告，已落实。</w:t>
            </w:r>
          </w:p>
        </w:tc>
      </w:tr>
      <w:tr w:rsidR="006C53C8" w:rsidRPr="006C53C8" w14:paraId="0F5C0CF5"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7540A374"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4BCB9A51"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5CEBF4F5"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63214B8B"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u w:val="single"/>
              </w:rPr>
              <w:t>详见招标公告</w:t>
            </w:r>
          </w:p>
        </w:tc>
      </w:tr>
      <w:tr w:rsidR="006C53C8" w:rsidRPr="006C53C8" w14:paraId="16C82025"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5969D756"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4C76F142" w14:textId="77777777" w:rsidR="00E63DBF" w:rsidRPr="006C53C8" w:rsidRDefault="00E63DBF" w:rsidP="00597B05">
            <w:pPr>
              <w:spacing w:line="276" w:lineRule="auto"/>
              <w:ind w:firstLine="458"/>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A1243DA"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79C1B19F"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u w:val="single"/>
              </w:rPr>
              <w:t>详见招标公告</w:t>
            </w:r>
          </w:p>
        </w:tc>
      </w:tr>
      <w:tr w:rsidR="006C53C8" w:rsidRPr="006C53C8" w14:paraId="6F54FDB3"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1685D6D4"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278F3D03"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3D246632"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3871584B" w14:textId="77777777" w:rsidR="00E63DBF" w:rsidRPr="006C53C8" w:rsidRDefault="00894099" w:rsidP="00597B05">
            <w:pPr>
              <w:spacing w:line="276" w:lineRule="auto"/>
              <w:rPr>
                <w:rFonts w:ascii="宋体" w:hAnsi="宋体" w:cs="宋体"/>
                <w:szCs w:val="21"/>
              </w:rPr>
            </w:pPr>
            <w:bookmarkStart w:id="6" w:name="EBdfd7e3fe86a241738f1c1d356c309534"/>
            <w:r w:rsidRPr="006C53C8">
              <w:rPr>
                <w:rFonts w:ascii="宋体" w:hAnsi="宋体" w:cs="宋体" w:hint="eastAsia"/>
                <w:szCs w:val="21"/>
              </w:rPr>
              <w:t>工程量清单计价</w:t>
            </w:r>
            <w:r w:rsidRPr="006C53C8">
              <w:rPr>
                <w:rFonts w:ascii="宋体" w:hAnsi="宋体" w:cs="宋体" w:hint="eastAsia"/>
                <w:szCs w:val="21"/>
                <w:u w:val="single"/>
              </w:rPr>
              <w:t>，按国家、省有关计价规范执行。纳入年度审计项目计划的政府投资项目，审计机关出具的审计结果应当作为该政府投资项目价款结算的依据（适用于纳入年度审计项目计划的项目）。</w:t>
            </w:r>
            <w:bookmarkEnd w:id="6"/>
          </w:p>
        </w:tc>
      </w:tr>
      <w:tr w:rsidR="006C53C8" w:rsidRPr="006C53C8" w14:paraId="270F128F"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2A95AEAB"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14:paraId="4B5AACAA"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709EC7BA"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16611FD6"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b/>
                <w:szCs w:val="21"/>
                <w:u w:val="single"/>
              </w:rPr>
              <w:t>90</w:t>
            </w:r>
            <w:r w:rsidRPr="006C53C8">
              <w:rPr>
                <w:rFonts w:ascii="宋体" w:hAnsi="宋体" w:cs="宋体" w:hint="eastAsia"/>
                <w:szCs w:val="21"/>
              </w:rPr>
              <w:t>日历天。（从投标截止之日计起）。</w:t>
            </w:r>
            <w:r w:rsidRPr="006C53C8">
              <w:rPr>
                <w:rFonts w:ascii="宋体" w:hAnsi="宋体" w:cs="宋体" w:hint="eastAsia"/>
                <w:szCs w:val="21"/>
                <w:u w:val="single"/>
              </w:rPr>
              <w:t>如投标有效期内发生异议或投诉的，则投标有效期自动延长至异议或投诉处理结束后</w:t>
            </w:r>
            <w:r w:rsidRPr="006C53C8">
              <w:rPr>
                <w:rFonts w:ascii="宋体" w:hAnsi="宋体" w:cs="宋体"/>
                <w:szCs w:val="21"/>
                <w:u w:val="single"/>
              </w:rPr>
              <w:t>90日历天。中标人的投标有效期自动延期至合同履行完毕。</w:t>
            </w:r>
          </w:p>
        </w:tc>
      </w:tr>
      <w:tr w:rsidR="006C53C8" w:rsidRPr="006C53C8" w14:paraId="0E15A096"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0847CC2C"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14:paraId="45706DC1"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052F60AE"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7E40915D" w14:textId="5A87F638" w:rsidR="00E63DBF" w:rsidRPr="006C53C8" w:rsidRDefault="008F3CA3" w:rsidP="00597B05">
            <w:pPr>
              <w:spacing w:line="276" w:lineRule="auto"/>
              <w:rPr>
                <w:rFonts w:ascii="宋体" w:hAnsi="宋体" w:cs="宋体"/>
              </w:rPr>
            </w:pPr>
            <w:r w:rsidRPr="006C53C8">
              <w:rPr>
                <w:rFonts w:ascii="宋体" w:hAnsi="宋体" w:cs="宋体" w:hint="eastAsia"/>
                <w:szCs w:val="21"/>
              </w:rPr>
              <w:t>方式一:</w:t>
            </w:r>
            <w:r w:rsidRPr="006C53C8">
              <w:rPr>
                <w:rFonts w:ascii="宋体" w:hAnsi="宋体" w:cs="宋体" w:hint="eastAsia"/>
                <w:b/>
                <w:szCs w:val="21"/>
                <w:u w:val="single"/>
              </w:rPr>
              <w:t>本项目不收投标保证金。</w:t>
            </w:r>
          </w:p>
        </w:tc>
      </w:tr>
      <w:tr w:rsidR="006C53C8" w:rsidRPr="006C53C8" w14:paraId="2DF84DE3"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6EBE6172"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14:paraId="18AD5325"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4C5B6850"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69BDB5E7" w14:textId="77777777" w:rsidR="00E63DBF" w:rsidRPr="006C53C8" w:rsidRDefault="00894099" w:rsidP="00597B05">
            <w:pPr>
              <w:pStyle w:val="ae"/>
              <w:spacing w:line="276" w:lineRule="auto"/>
              <w:rPr>
                <w:rFonts w:ascii="宋体" w:hAnsi="宋体" w:cs="宋体"/>
                <w:szCs w:val="21"/>
              </w:rPr>
            </w:pPr>
            <w:r w:rsidRPr="006C53C8">
              <w:rPr>
                <w:rFonts w:ascii="宋体" w:hAnsi="宋体" w:cs="宋体" w:hint="eastAsia"/>
                <w:szCs w:val="21"/>
                <w:u w:val="single"/>
              </w:rPr>
              <w:t>自行踏勘，投标人不进行踏勘的，视为已熟知现场条件，自行承担相关风险。</w:t>
            </w:r>
          </w:p>
        </w:tc>
      </w:tr>
      <w:tr w:rsidR="006C53C8" w:rsidRPr="006C53C8" w14:paraId="66CA905A"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29D0D7AE"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14:paraId="4BEEFC5C"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2A544092"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7D3DF122"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szCs w:val="21"/>
                <w:u w:val="single"/>
              </w:rPr>
              <w:t>1.方式：网上答疑</w:t>
            </w:r>
          </w:p>
          <w:p w14:paraId="4C58AC39" w14:textId="5CEF04EF" w:rsidR="00E63DBF" w:rsidRPr="006C53C8" w:rsidRDefault="00894099" w:rsidP="00597B05">
            <w:pPr>
              <w:spacing w:line="276" w:lineRule="auto"/>
              <w:rPr>
                <w:rFonts w:ascii="宋体" w:hAnsi="宋体" w:cs="宋体"/>
                <w:szCs w:val="21"/>
                <w:u w:val="single"/>
              </w:rPr>
            </w:pPr>
            <w:r w:rsidRPr="006C53C8">
              <w:rPr>
                <w:rFonts w:ascii="宋体" w:hAnsi="宋体" w:cs="宋体"/>
                <w:szCs w:val="21"/>
                <w:u w:val="single"/>
              </w:rPr>
              <w:t xml:space="preserve">2.疑问提交时间：   </w:t>
            </w:r>
            <w:r w:rsidRPr="006C53C8">
              <w:rPr>
                <w:rFonts w:ascii="宋体" w:hAnsi="宋体" w:cs="宋体" w:hint="eastAsia"/>
                <w:szCs w:val="21"/>
                <w:u w:val="single"/>
              </w:rPr>
              <w:t>年</w:t>
            </w:r>
            <w:r w:rsidRPr="006C53C8">
              <w:rPr>
                <w:rFonts w:ascii="宋体" w:hAnsi="宋体" w:cs="宋体"/>
                <w:szCs w:val="21"/>
                <w:u w:val="single"/>
              </w:rPr>
              <w:t xml:space="preserve">  </w:t>
            </w:r>
            <w:r w:rsidRPr="006C53C8">
              <w:rPr>
                <w:rFonts w:ascii="宋体" w:hAnsi="宋体" w:cs="宋体" w:hint="eastAsia"/>
                <w:szCs w:val="21"/>
                <w:u w:val="single"/>
              </w:rPr>
              <w:t>月</w:t>
            </w:r>
            <w:r w:rsidRPr="006C53C8">
              <w:rPr>
                <w:rFonts w:ascii="宋体" w:hAnsi="宋体" w:cs="宋体"/>
                <w:szCs w:val="21"/>
                <w:u w:val="single"/>
              </w:rPr>
              <w:t xml:space="preserve">  </w:t>
            </w:r>
            <w:r w:rsidRPr="006C53C8">
              <w:rPr>
                <w:rFonts w:ascii="宋体" w:hAnsi="宋体" w:cs="宋体" w:hint="eastAsia"/>
                <w:szCs w:val="21"/>
                <w:u w:val="single"/>
              </w:rPr>
              <w:t>日</w:t>
            </w:r>
            <w:r w:rsidR="005C4EBC" w:rsidRPr="006C53C8">
              <w:rPr>
                <w:rFonts w:ascii="宋体" w:hAnsi="宋体" w:cs="宋体"/>
                <w:szCs w:val="21"/>
                <w:u w:val="single"/>
              </w:rPr>
              <w:t xml:space="preserve">  </w:t>
            </w:r>
            <w:r w:rsidRPr="006C53C8">
              <w:rPr>
                <w:rFonts w:ascii="宋体" w:hAnsi="宋体" w:cs="宋体"/>
                <w:szCs w:val="21"/>
                <w:u w:val="single"/>
              </w:rPr>
              <w:t>时前</w:t>
            </w:r>
          </w:p>
          <w:p w14:paraId="00D3DEC1"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szCs w:val="21"/>
                <w:u w:val="single"/>
              </w:rPr>
              <w:t xml:space="preserve">3.招标人澄清、修补或答疑期限：在递交投标文件截止日期前15 </w:t>
            </w:r>
            <w:r w:rsidRPr="006C53C8">
              <w:rPr>
                <w:rFonts w:ascii="宋体" w:hAnsi="宋体" w:cs="宋体" w:hint="eastAsia"/>
                <w:szCs w:val="21"/>
                <w:u w:val="single"/>
              </w:rPr>
              <w:t>日</w:t>
            </w:r>
          </w:p>
          <w:p w14:paraId="5B152FA2"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szCs w:val="21"/>
                <w:u w:val="single"/>
              </w:rPr>
              <w:t>4.网上答疑的操作指南为：登陆</w:t>
            </w:r>
            <w:r w:rsidRPr="006C53C8">
              <w:rPr>
                <w:rFonts w:ascii="宋体" w:hAnsi="宋体" w:cs="宋体" w:hint="eastAsia"/>
                <w:szCs w:val="21"/>
                <w:u w:val="single"/>
              </w:rPr>
              <w:t>广州交易集团有限公司（广州公共资源交易中心）网站</w:t>
            </w:r>
            <w:r w:rsidRPr="006C53C8">
              <w:rPr>
                <w:rFonts w:ascii="宋体" w:hAnsi="宋体" w:cs="宋体"/>
                <w:szCs w:val="21"/>
                <w:u w:val="single"/>
              </w:rPr>
              <w:t>-&gt;进入“我是</w:t>
            </w:r>
            <w:r w:rsidRPr="006C53C8">
              <w:rPr>
                <w:rFonts w:ascii="宋体" w:hAnsi="宋体" w:cs="宋体" w:hint="eastAsia"/>
                <w:szCs w:val="21"/>
                <w:u w:val="single"/>
              </w:rPr>
              <w:t>投标人（供应商）”</w:t>
            </w:r>
            <w:r w:rsidRPr="006C53C8">
              <w:rPr>
                <w:rFonts w:ascii="宋体" w:hAnsi="宋体" w:cs="宋体"/>
                <w:szCs w:val="21"/>
                <w:u w:val="single"/>
              </w:rPr>
              <w:t>-&gt;“我的投标”-&gt;“招标答疑提问”查询项目并提问。</w:t>
            </w:r>
          </w:p>
          <w:p w14:paraId="56D1496B"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szCs w:val="21"/>
                <w:u w:val="single"/>
              </w:rPr>
              <w:t>5.网上答疑的相关事项详见招标文件8.1款。</w:t>
            </w:r>
          </w:p>
          <w:p w14:paraId="35FA84EF"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u w:val="single"/>
              </w:rPr>
              <w:t>6.提问一律不得署名。</w:t>
            </w:r>
          </w:p>
        </w:tc>
      </w:tr>
      <w:tr w:rsidR="006C53C8" w:rsidRPr="006C53C8" w14:paraId="50B5C542"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0410AA23"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14:paraId="0E5BA13D"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6C454E31"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39D58E02" w14:textId="77777777" w:rsidR="00E63DBF" w:rsidRPr="006C53C8" w:rsidRDefault="00894099" w:rsidP="00597B05">
            <w:pPr>
              <w:spacing w:line="276" w:lineRule="auto"/>
              <w:rPr>
                <w:rFonts w:ascii="宋体" w:hAnsi="宋体" w:cs="宋体"/>
                <w:strike/>
                <w:szCs w:val="21"/>
              </w:rPr>
            </w:pPr>
            <w:r w:rsidRPr="006C53C8">
              <w:rPr>
                <w:rFonts w:ascii="宋体" w:hAnsi="宋体" w:cs="宋体"/>
                <w:szCs w:val="21"/>
                <w:u w:val="single"/>
              </w:rPr>
              <w:t xml:space="preserve">   </w:t>
            </w:r>
            <w:r w:rsidRPr="006C53C8">
              <w:rPr>
                <w:rFonts w:ascii="宋体" w:hAnsi="宋体" w:cs="宋体" w:hint="eastAsia"/>
                <w:szCs w:val="21"/>
              </w:rPr>
              <w:t>年</w:t>
            </w:r>
            <w:r w:rsidRPr="006C53C8">
              <w:rPr>
                <w:rFonts w:ascii="宋体" w:hAnsi="宋体" w:cs="宋体"/>
                <w:szCs w:val="21"/>
                <w:u w:val="single"/>
              </w:rPr>
              <w:t xml:space="preserve">   </w:t>
            </w:r>
            <w:r w:rsidRPr="006C53C8">
              <w:rPr>
                <w:rFonts w:ascii="宋体" w:hAnsi="宋体" w:cs="宋体" w:hint="eastAsia"/>
                <w:szCs w:val="21"/>
              </w:rPr>
              <w:t>月</w:t>
            </w:r>
            <w:r w:rsidRPr="006C53C8">
              <w:rPr>
                <w:rFonts w:ascii="宋体" w:hAnsi="宋体" w:cs="宋体"/>
                <w:szCs w:val="21"/>
                <w:u w:val="single"/>
              </w:rPr>
              <w:t xml:space="preserve">    </w:t>
            </w:r>
            <w:r w:rsidRPr="006C53C8">
              <w:rPr>
                <w:rFonts w:ascii="宋体" w:hAnsi="宋体" w:cs="宋体" w:hint="eastAsia"/>
                <w:szCs w:val="21"/>
              </w:rPr>
              <w:t>日</w:t>
            </w:r>
            <w:r w:rsidRPr="006C53C8">
              <w:rPr>
                <w:rFonts w:ascii="宋体" w:hAnsi="宋体" w:cs="宋体"/>
                <w:szCs w:val="21"/>
                <w:u w:val="single"/>
              </w:rPr>
              <w:t xml:space="preserve">   </w:t>
            </w:r>
            <w:r w:rsidRPr="006C53C8">
              <w:rPr>
                <w:rFonts w:ascii="宋体" w:hAnsi="宋体" w:cs="宋体" w:hint="eastAsia"/>
                <w:szCs w:val="21"/>
              </w:rPr>
              <w:t>时</w:t>
            </w:r>
            <w:r w:rsidRPr="006C53C8">
              <w:rPr>
                <w:rFonts w:ascii="宋体" w:hAnsi="宋体" w:cs="宋体"/>
                <w:szCs w:val="21"/>
                <w:u w:val="single"/>
              </w:rPr>
              <w:t xml:space="preserve">   </w:t>
            </w:r>
            <w:r w:rsidRPr="006C53C8">
              <w:rPr>
                <w:rFonts w:ascii="宋体" w:hAnsi="宋体" w:cs="宋体" w:hint="eastAsia"/>
                <w:szCs w:val="21"/>
              </w:rPr>
              <w:t>分（北京时间）。</w:t>
            </w:r>
          </w:p>
        </w:tc>
      </w:tr>
      <w:tr w:rsidR="006C53C8" w:rsidRPr="006C53C8" w14:paraId="59879A05"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685D4958"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5DD3A309" w14:textId="77777777" w:rsidR="00E63DBF" w:rsidRPr="006C53C8" w:rsidRDefault="00894099" w:rsidP="00597B05">
            <w:pPr>
              <w:spacing w:line="276" w:lineRule="auto"/>
              <w:rPr>
                <w:rFonts w:ascii="宋体" w:hAnsi="宋体" w:cs="宋体"/>
                <w:szCs w:val="21"/>
              </w:rPr>
            </w:pPr>
            <w:r w:rsidRPr="006C53C8">
              <w:rPr>
                <w:rFonts w:ascii="宋体" w:hAnsi="宋体" w:cs="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1B2289F5"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17132EE2"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（技术标和经济标同时开标）</w:t>
            </w:r>
          </w:p>
          <w:p w14:paraId="55FA5464" w14:textId="63065AA1" w:rsidR="00E63DBF" w:rsidRPr="006C53C8" w:rsidRDefault="00894099" w:rsidP="00597B05">
            <w:pPr>
              <w:spacing w:line="276" w:lineRule="auto"/>
              <w:rPr>
                <w:rFonts w:ascii="宋体" w:hAnsi="宋体" w:cs="宋体"/>
                <w:szCs w:val="21"/>
              </w:rPr>
            </w:pPr>
            <w:r w:rsidRPr="006C53C8">
              <w:rPr>
                <w:rFonts w:ascii="宋体" w:hAnsi="宋体" w:cs="宋体"/>
                <w:szCs w:val="21"/>
              </w:rPr>
              <w:t>1、开标开始时间：</w:t>
            </w:r>
            <w:r w:rsidRPr="006C53C8">
              <w:rPr>
                <w:rFonts w:ascii="宋体" w:hAnsi="宋体" w:cs="宋体"/>
                <w:szCs w:val="21"/>
                <w:u w:val="single"/>
              </w:rPr>
              <w:t xml:space="preserve">  </w:t>
            </w:r>
            <w:r w:rsidRPr="006C53C8">
              <w:rPr>
                <w:rFonts w:ascii="宋体" w:hAnsi="宋体" w:cs="宋体" w:hint="eastAsia"/>
                <w:szCs w:val="21"/>
              </w:rPr>
              <w:t>年</w:t>
            </w:r>
            <w:r w:rsidRPr="006C53C8">
              <w:rPr>
                <w:rFonts w:ascii="宋体" w:hAnsi="宋体" w:cs="宋体"/>
                <w:szCs w:val="21"/>
                <w:u w:val="single"/>
              </w:rPr>
              <w:t xml:space="preserve">   </w:t>
            </w:r>
            <w:r w:rsidRPr="006C53C8">
              <w:rPr>
                <w:rFonts w:ascii="宋体" w:hAnsi="宋体" w:cs="宋体" w:hint="eastAsia"/>
                <w:szCs w:val="21"/>
              </w:rPr>
              <w:t>月</w:t>
            </w:r>
            <w:r w:rsidRPr="006C53C8">
              <w:rPr>
                <w:rFonts w:ascii="宋体" w:hAnsi="宋体" w:cs="宋体"/>
                <w:szCs w:val="21"/>
                <w:u w:val="single"/>
              </w:rPr>
              <w:t xml:space="preserve">   </w:t>
            </w:r>
            <w:r w:rsidRPr="006C53C8">
              <w:rPr>
                <w:rFonts w:ascii="宋体" w:hAnsi="宋体" w:cs="宋体" w:hint="eastAsia"/>
                <w:szCs w:val="21"/>
              </w:rPr>
              <w:t>日</w:t>
            </w:r>
            <w:r w:rsidRPr="006C53C8">
              <w:rPr>
                <w:rFonts w:ascii="宋体" w:hAnsi="宋体" w:cs="宋体"/>
                <w:szCs w:val="21"/>
                <w:u w:val="single"/>
              </w:rPr>
              <w:t xml:space="preserve">   </w:t>
            </w:r>
            <w:r w:rsidRPr="006C53C8">
              <w:rPr>
                <w:rFonts w:ascii="宋体" w:hAnsi="宋体" w:cs="宋体" w:hint="eastAsia"/>
                <w:szCs w:val="21"/>
              </w:rPr>
              <w:t>时</w:t>
            </w:r>
            <w:r w:rsidRPr="006C53C8">
              <w:rPr>
                <w:rFonts w:ascii="宋体" w:hAnsi="宋体" w:cs="宋体"/>
                <w:szCs w:val="21"/>
                <w:u w:val="single"/>
              </w:rPr>
              <w:t xml:space="preserve">   </w:t>
            </w:r>
            <w:r w:rsidRPr="006C53C8">
              <w:rPr>
                <w:rFonts w:ascii="宋体" w:hAnsi="宋体" w:cs="宋体" w:hint="eastAsia"/>
                <w:szCs w:val="21"/>
              </w:rPr>
              <w:t>分（与投标截止时间为同一时间），地点：</w:t>
            </w:r>
            <w:r w:rsidRPr="006C53C8">
              <w:rPr>
                <w:rFonts w:ascii="宋体" w:hAnsi="宋体" w:cs="宋体" w:hint="eastAsia"/>
                <w:szCs w:val="21"/>
                <w:u w:val="single"/>
              </w:rPr>
              <w:t>广州交易集团有限公司（广州公共资源交易中心）</w:t>
            </w:r>
            <w:r w:rsidR="007543C6" w:rsidRPr="006C53C8">
              <w:rPr>
                <w:rFonts w:ascii="宋体" w:hAnsi="宋体" w:cs="宋体" w:hint="eastAsia"/>
                <w:szCs w:val="21"/>
                <w:u w:val="single"/>
              </w:rPr>
              <w:t>指定</w:t>
            </w:r>
            <w:r w:rsidRPr="006C53C8">
              <w:rPr>
                <w:rFonts w:ascii="宋体" w:hAnsi="宋体" w:cs="宋体" w:hint="eastAsia"/>
                <w:szCs w:val="21"/>
                <w:u w:val="single"/>
              </w:rPr>
              <w:t>开标室。</w:t>
            </w:r>
            <w:r w:rsidRPr="006C53C8">
              <w:rPr>
                <w:rFonts w:ascii="宋体" w:hAnsi="宋体" w:cs="宋体" w:hint="eastAsia"/>
                <w:szCs w:val="21"/>
              </w:rPr>
              <w:t>投标人也可选择参加在线开标，具体按照交易平台相关指南进行操作。详见：</w:t>
            </w:r>
            <w:r w:rsidRPr="006C53C8">
              <w:rPr>
                <w:rFonts w:ascii="宋体" w:hAnsi="宋体" w:cs="宋体" w:hint="eastAsia"/>
                <w:szCs w:val="21"/>
                <w:u w:val="single"/>
              </w:rPr>
              <w:t>广州交易集团有限公司（广州公共资源交易中心）网站最新指引</w:t>
            </w:r>
            <w:r w:rsidRPr="006C53C8">
              <w:rPr>
                <w:rFonts w:ascii="宋体" w:hAnsi="宋体" w:cs="宋体" w:hint="eastAsia"/>
                <w:szCs w:val="21"/>
              </w:rPr>
              <w:t>。</w:t>
            </w:r>
          </w:p>
          <w:p w14:paraId="7F845452" w14:textId="77777777" w:rsidR="00E63DBF" w:rsidRPr="006C53C8" w:rsidRDefault="00894099" w:rsidP="00597B05">
            <w:pPr>
              <w:spacing w:line="276" w:lineRule="auto"/>
              <w:rPr>
                <w:rFonts w:ascii="宋体" w:hAnsi="宋体" w:cs="宋体"/>
                <w:szCs w:val="21"/>
              </w:rPr>
            </w:pPr>
            <w:r w:rsidRPr="006C53C8">
              <w:rPr>
                <w:rFonts w:ascii="宋体" w:hAnsi="宋体" w:cs="宋体" w:hint="eastAsia"/>
                <w:szCs w:val="21"/>
              </w:rPr>
              <w:t>注：投标文件解密问题。投标人只用执行一次解密，招标人执行解密次数根据招标文件开标次数确定。</w:t>
            </w:r>
          </w:p>
          <w:p w14:paraId="12A3BF62" w14:textId="1B967609" w:rsidR="00E63DBF" w:rsidRPr="006C53C8" w:rsidRDefault="00894099" w:rsidP="00597B05">
            <w:pPr>
              <w:spacing w:line="276" w:lineRule="auto"/>
              <w:rPr>
                <w:rFonts w:ascii="宋体" w:hAnsi="宋体" w:cs="宋体"/>
                <w:szCs w:val="21"/>
              </w:rPr>
            </w:pPr>
            <w:r w:rsidRPr="006C53C8">
              <w:rPr>
                <w:rFonts w:ascii="宋体" w:hAnsi="宋体" w:cs="宋体"/>
                <w:szCs w:val="21"/>
              </w:rPr>
              <w:t>2、递交投标文件备用光盘时间：</w:t>
            </w:r>
            <w:r w:rsidRPr="006C53C8">
              <w:rPr>
                <w:rFonts w:ascii="宋体" w:hAnsi="宋体" w:cs="宋体"/>
                <w:szCs w:val="21"/>
                <w:u w:val="single"/>
              </w:rPr>
              <w:t xml:space="preserve">   </w:t>
            </w:r>
            <w:r w:rsidRPr="006C53C8">
              <w:rPr>
                <w:rFonts w:ascii="宋体" w:hAnsi="宋体" w:cs="宋体" w:hint="eastAsia"/>
                <w:szCs w:val="21"/>
              </w:rPr>
              <w:t>年</w:t>
            </w:r>
            <w:r w:rsidRPr="006C53C8">
              <w:rPr>
                <w:rFonts w:ascii="宋体" w:hAnsi="宋体" w:cs="宋体"/>
                <w:szCs w:val="21"/>
                <w:u w:val="single"/>
              </w:rPr>
              <w:t xml:space="preserve">  </w:t>
            </w:r>
            <w:r w:rsidRPr="006C53C8">
              <w:rPr>
                <w:rFonts w:ascii="宋体" w:hAnsi="宋体" w:cs="宋体" w:hint="eastAsia"/>
                <w:szCs w:val="21"/>
              </w:rPr>
              <w:t>月</w:t>
            </w:r>
            <w:r w:rsidRPr="006C53C8">
              <w:rPr>
                <w:rFonts w:ascii="宋体" w:hAnsi="宋体" w:cs="宋体"/>
                <w:szCs w:val="21"/>
                <w:u w:val="single"/>
              </w:rPr>
              <w:t xml:space="preserve">   </w:t>
            </w:r>
            <w:r w:rsidRPr="006C53C8">
              <w:rPr>
                <w:rFonts w:ascii="宋体" w:hAnsi="宋体" w:cs="宋体" w:hint="eastAsia"/>
                <w:szCs w:val="21"/>
              </w:rPr>
              <w:t>日</w:t>
            </w:r>
            <w:r w:rsidRPr="006C53C8">
              <w:rPr>
                <w:rFonts w:ascii="宋体" w:hAnsi="宋体" w:cs="宋体"/>
                <w:szCs w:val="21"/>
                <w:u w:val="single"/>
              </w:rPr>
              <w:t xml:space="preserve">   </w:t>
            </w:r>
            <w:r w:rsidRPr="006C53C8">
              <w:rPr>
                <w:rFonts w:ascii="宋体" w:hAnsi="宋体" w:cs="宋体" w:hint="eastAsia"/>
                <w:szCs w:val="21"/>
              </w:rPr>
              <w:t>时</w:t>
            </w:r>
            <w:r w:rsidRPr="006C53C8">
              <w:rPr>
                <w:rFonts w:ascii="宋体" w:hAnsi="宋体" w:cs="宋体"/>
                <w:szCs w:val="21"/>
                <w:u w:val="single"/>
              </w:rPr>
              <w:t xml:space="preserve">   </w:t>
            </w:r>
            <w:r w:rsidRPr="006C53C8">
              <w:rPr>
                <w:rFonts w:ascii="宋体" w:hAnsi="宋体" w:cs="宋体" w:hint="eastAsia"/>
                <w:szCs w:val="21"/>
              </w:rPr>
              <w:t>分至</w:t>
            </w:r>
            <w:r w:rsidRPr="006C53C8">
              <w:rPr>
                <w:rFonts w:ascii="宋体" w:hAnsi="宋体" w:cs="宋体"/>
                <w:szCs w:val="21"/>
                <w:u w:val="single"/>
              </w:rPr>
              <w:t xml:space="preserve">   </w:t>
            </w:r>
            <w:r w:rsidRPr="006C53C8">
              <w:rPr>
                <w:rFonts w:ascii="宋体" w:hAnsi="宋体" w:cs="宋体" w:hint="eastAsia"/>
                <w:szCs w:val="21"/>
              </w:rPr>
              <w:t>年</w:t>
            </w:r>
            <w:r w:rsidRPr="006C53C8">
              <w:rPr>
                <w:rFonts w:ascii="宋体" w:hAnsi="宋体" w:cs="宋体"/>
                <w:szCs w:val="21"/>
                <w:u w:val="single"/>
              </w:rPr>
              <w:t xml:space="preserve">   </w:t>
            </w:r>
            <w:r w:rsidRPr="006C53C8">
              <w:rPr>
                <w:rFonts w:ascii="宋体" w:hAnsi="宋体" w:cs="宋体" w:hint="eastAsia"/>
                <w:szCs w:val="21"/>
              </w:rPr>
              <w:t>月</w:t>
            </w:r>
            <w:r w:rsidRPr="006C53C8">
              <w:rPr>
                <w:rFonts w:ascii="宋体" w:hAnsi="宋体" w:cs="宋体"/>
                <w:szCs w:val="21"/>
                <w:u w:val="single"/>
              </w:rPr>
              <w:t xml:space="preserve">   </w:t>
            </w:r>
            <w:r w:rsidRPr="006C53C8">
              <w:rPr>
                <w:rFonts w:ascii="宋体" w:hAnsi="宋体" w:cs="宋体" w:hint="eastAsia"/>
                <w:szCs w:val="21"/>
              </w:rPr>
              <w:t>日</w:t>
            </w:r>
            <w:r w:rsidRPr="006C53C8">
              <w:rPr>
                <w:rFonts w:ascii="宋体" w:hAnsi="宋体" w:cs="宋体"/>
                <w:szCs w:val="21"/>
                <w:u w:val="single"/>
              </w:rPr>
              <w:t xml:space="preserve">   </w:t>
            </w:r>
            <w:r w:rsidRPr="006C53C8">
              <w:rPr>
                <w:rFonts w:ascii="宋体" w:hAnsi="宋体" w:cs="宋体" w:hint="eastAsia"/>
                <w:szCs w:val="21"/>
              </w:rPr>
              <w:t>时</w:t>
            </w:r>
            <w:r w:rsidRPr="006C53C8">
              <w:rPr>
                <w:rFonts w:ascii="宋体" w:hAnsi="宋体" w:cs="宋体"/>
                <w:szCs w:val="21"/>
                <w:u w:val="single"/>
              </w:rPr>
              <w:t xml:space="preserve">   </w:t>
            </w:r>
            <w:r w:rsidRPr="006C53C8">
              <w:rPr>
                <w:rFonts w:ascii="宋体" w:hAnsi="宋体" w:cs="宋体" w:hint="eastAsia"/>
                <w:szCs w:val="21"/>
              </w:rPr>
              <w:t>分；递交地点：</w:t>
            </w:r>
            <w:r w:rsidRPr="006C53C8">
              <w:rPr>
                <w:rFonts w:ascii="宋体" w:hAnsi="宋体" w:cs="宋体" w:hint="eastAsia"/>
                <w:szCs w:val="21"/>
                <w:u w:val="single"/>
              </w:rPr>
              <w:t>广州交易集团有限公司（广州公共资源交易中心）</w:t>
            </w:r>
            <w:r w:rsidR="007543C6" w:rsidRPr="006C53C8">
              <w:rPr>
                <w:rFonts w:ascii="宋体" w:hAnsi="宋体" w:cs="宋体" w:hint="eastAsia"/>
                <w:szCs w:val="21"/>
                <w:u w:val="single"/>
              </w:rPr>
              <w:t>指定</w:t>
            </w:r>
            <w:r w:rsidRPr="006C53C8">
              <w:rPr>
                <w:rFonts w:ascii="宋体" w:hAnsi="宋体" w:cs="宋体" w:hint="eastAsia"/>
                <w:szCs w:val="21"/>
                <w:u w:val="single"/>
              </w:rPr>
              <w:t>开标室</w:t>
            </w:r>
            <w:r w:rsidRPr="006C53C8">
              <w:rPr>
                <w:rFonts w:ascii="宋体" w:hAnsi="宋体" w:cs="宋体" w:hint="eastAsia"/>
                <w:szCs w:val="21"/>
              </w:rPr>
              <w:t>。投标人也可选择参加在线开标，具体按照交易平台相关指南进行操作。详见：</w:t>
            </w:r>
            <w:r w:rsidRPr="006C53C8">
              <w:rPr>
                <w:rFonts w:ascii="宋体" w:hAnsi="宋体" w:cs="宋体" w:hint="eastAsia"/>
                <w:szCs w:val="21"/>
                <w:u w:val="single"/>
              </w:rPr>
              <w:t>广州交易集团有限公司（广州公共资源交易中心）网站最新指引</w:t>
            </w:r>
            <w:r w:rsidRPr="006C53C8">
              <w:rPr>
                <w:rFonts w:ascii="宋体" w:hAnsi="宋体" w:cs="宋体" w:hint="eastAsia"/>
                <w:szCs w:val="21"/>
              </w:rPr>
              <w:t>。</w:t>
            </w:r>
          </w:p>
          <w:p w14:paraId="2EF1D42A" w14:textId="36DF992B" w:rsidR="00E63DBF" w:rsidRPr="006C53C8" w:rsidRDefault="00894099" w:rsidP="00597B05">
            <w:pPr>
              <w:spacing w:line="276" w:lineRule="auto"/>
              <w:rPr>
                <w:rFonts w:ascii="宋体" w:hAnsi="宋体" w:cs="宋体"/>
              </w:rPr>
            </w:pPr>
            <w:r w:rsidRPr="006C53C8">
              <w:rPr>
                <w:rFonts w:ascii="宋体" w:hAnsi="宋体" w:cs="宋体"/>
              </w:rPr>
              <w:t>3、投标人应在投标文件递交截止时间前通过广州交易集团有限公司（广州公共资源交易中心）电子招标投标交易平台递交电子投标文件。</w:t>
            </w:r>
          </w:p>
          <w:p w14:paraId="0E6526A1" w14:textId="77777777" w:rsidR="00E63DBF" w:rsidRPr="006C53C8" w:rsidRDefault="00894099" w:rsidP="00597B05">
            <w:pPr>
              <w:spacing w:line="276" w:lineRule="auto"/>
              <w:rPr>
                <w:rFonts w:ascii="宋体" w:hAnsi="宋体" w:cs="宋体"/>
                <w:szCs w:val="21"/>
                <w:u w:val="single"/>
              </w:rPr>
            </w:pPr>
            <w:r w:rsidRPr="006C53C8">
              <w:rPr>
                <w:rFonts w:ascii="宋体" w:hAnsi="宋体" w:cs="宋体" w:hint="eastAsia"/>
                <w:u w:val="single"/>
              </w:rPr>
              <w:t>上述时间及地点是否有改变，请密切留意补充公告和招标澄清答疑纪要的相关信息。投标人可登录广州交易集团有限公司（广州公共资源交易中心）网站首页，点击“建设工程”专栏中的“项目查询（日程安排、答疑纪要）”输入项目编号或名称查询最新信息安排。</w:t>
            </w:r>
          </w:p>
        </w:tc>
      </w:tr>
      <w:tr w:rsidR="006C53C8" w:rsidRPr="006C53C8" w14:paraId="6EAB3646" w14:textId="77777777" w:rsidTr="008F3CA3">
        <w:trPr>
          <w:trHeight w:val="448"/>
        </w:trPr>
        <w:tc>
          <w:tcPr>
            <w:tcW w:w="702" w:type="dxa"/>
            <w:tcBorders>
              <w:top w:val="single" w:sz="4" w:space="0" w:color="auto"/>
              <w:left w:val="double" w:sz="4" w:space="0" w:color="auto"/>
              <w:right w:val="single" w:sz="4" w:space="0" w:color="auto"/>
            </w:tcBorders>
            <w:vAlign w:val="center"/>
          </w:tcPr>
          <w:p w14:paraId="422CA01C" w14:textId="77777777" w:rsidR="008F3CA3" w:rsidRPr="006C53C8" w:rsidRDefault="008F3CA3" w:rsidP="00597B05">
            <w:pPr>
              <w:spacing w:line="276" w:lineRule="auto"/>
              <w:rPr>
                <w:rFonts w:ascii="宋体" w:hAnsi="宋体" w:cs="宋体"/>
                <w:szCs w:val="21"/>
              </w:rPr>
            </w:pPr>
            <w:r w:rsidRPr="006C53C8">
              <w:rPr>
                <w:rFonts w:ascii="宋体" w:hAnsi="宋体" w:cs="宋体"/>
                <w:szCs w:val="21"/>
              </w:rPr>
              <w:t>19</w:t>
            </w:r>
          </w:p>
        </w:tc>
        <w:tc>
          <w:tcPr>
            <w:tcW w:w="981" w:type="dxa"/>
            <w:tcBorders>
              <w:top w:val="single" w:sz="4" w:space="0" w:color="auto"/>
              <w:left w:val="single" w:sz="4" w:space="0" w:color="auto"/>
              <w:right w:val="single" w:sz="4" w:space="0" w:color="auto"/>
            </w:tcBorders>
            <w:vAlign w:val="center"/>
          </w:tcPr>
          <w:p w14:paraId="45073A66" w14:textId="77777777" w:rsidR="008F3CA3" w:rsidRPr="006C53C8" w:rsidRDefault="008F3CA3" w:rsidP="00597B05">
            <w:pPr>
              <w:spacing w:line="276" w:lineRule="auto"/>
              <w:rPr>
                <w:rFonts w:ascii="宋体" w:hAnsi="宋体" w:cs="宋体"/>
                <w:szCs w:val="21"/>
              </w:rPr>
            </w:pPr>
            <w:r w:rsidRPr="006C53C8">
              <w:rPr>
                <w:rFonts w:ascii="宋体" w:hAnsi="宋体" w:cs="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14:paraId="415827EE" w14:textId="1E934019" w:rsidR="008F3CA3" w:rsidRPr="006C53C8" w:rsidRDefault="008F3CA3" w:rsidP="00597B05">
            <w:pPr>
              <w:spacing w:line="276" w:lineRule="auto"/>
              <w:rPr>
                <w:rFonts w:ascii="宋体" w:hAnsi="宋体" w:cs="宋体"/>
                <w:szCs w:val="21"/>
                <w:u w:val="single"/>
              </w:rPr>
            </w:pPr>
            <w:r w:rsidRPr="006C53C8">
              <w:rPr>
                <w:rFonts w:ascii="宋体" w:hAnsi="宋体" w:cs="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14:paraId="7941DC3E" w14:textId="4FF7FA17" w:rsidR="008F3CA3" w:rsidRPr="006C53C8" w:rsidRDefault="008F3CA3" w:rsidP="00597B05">
            <w:pPr>
              <w:pStyle w:val="af9"/>
              <w:spacing w:after="0" w:line="276" w:lineRule="auto"/>
              <w:ind w:firstLine="0"/>
              <w:rPr>
                <w:rFonts w:ascii="宋体" w:hAnsi="宋体"/>
                <w:szCs w:val="21"/>
                <w:u w:val="single"/>
              </w:rPr>
            </w:pPr>
            <w:r w:rsidRPr="006C53C8">
              <w:rPr>
                <w:rFonts w:ascii="宋体" w:hAnsi="宋体" w:cs="宋体" w:hint="eastAsia"/>
              </w:rPr>
              <w:t>方式一：选取方法七（适合综合评分法四，技术标与经济标同时开启）</w:t>
            </w:r>
          </w:p>
        </w:tc>
      </w:tr>
      <w:tr w:rsidR="006C53C8" w:rsidRPr="006C53C8" w14:paraId="5DE623A3"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2DA1920F" w14:textId="42888BED" w:rsidR="008F3CA3" w:rsidRPr="006C53C8" w:rsidRDefault="008F3CA3" w:rsidP="00597B05">
            <w:pPr>
              <w:spacing w:line="276" w:lineRule="auto"/>
              <w:rPr>
                <w:rFonts w:ascii="宋体" w:hAnsi="宋体" w:cs="宋体"/>
                <w:szCs w:val="21"/>
              </w:rPr>
            </w:pPr>
            <w:r w:rsidRPr="006C53C8">
              <w:rPr>
                <w:rFonts w:ascii="宋体" w:hAnsi="宋体" w:cs="宋体"/>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14:paraId="2A6D029F" w14:textId="77777777" w:rsidR="008F3CA3" w:rsidRPr="006C53C8" w:rsidRDefault="008F3CA3" w:rsidP="00597B05">
            <w:pPr>
              <w:spacing w:line="276" w:lineRule="auto"/>
              <w:rPr>
                <w:rFonts w:ascii="宋体" w:hAnsi="宋体" w:cs="宋体"/>
                <w:szCs w:val="21"/>
              </w:rPr>
            </w:pPr>
            <w:r w:rsidRPr="006C53C8">
              <w:rPr>
                <w:rFonts w:ascii="宋体" w:hAnsi="宋体" w:cs="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330A57F1" w14:textId="77777777" w:rsidR="008F3CA3" w:rsidRPr="006C53C8" w:rsidRDefault="008F3CA3" w:rsidP="00597B05">
            <w:pPr>
              <w:spacing w:line="276" w:lineRule="auto"/>
              <w:rPr>
                <w:rFonts w:ascii="宋体" w:hAnsi="宋体" w:cs="宋体"/>
                <w:szCs w:val="21"/>
              </w:rPr>
            </w:pPr>
            <w:r w:rsidRPr="006C53C8">
              <w:rPr>
                <w:rFonts w:ascii="宋体" w:hAnsi="宋体" w:cs="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2EDC8BA6" w14:textId="543CB0E9" w:rsidR="008F3CA3" w:rsidRPr="006C53C8" w:rsidRDefault="00733152" w:rsidP="00597B05">
            <w:pPr>
              <w:spacing w:line="276" w:lineRule="auto"/>
              <w:rPr>
                <w:rFonts w:ascii="宋体" w:hAnsi="宋体" w:cs="宋体"/>
                <w:u w:val="single"/>
              </w:rPr>
            </w:pPr>
            <w:r w:rsidRPr="006C53C8">
              <w:rPr>
                <w:rFonts w:ascii="宋体" w:hAnsi="宋体" w:hint="eastAsia"/>
              </w:rPr>
              <w:t>方式一：中标人提供的履约保证金为中标价款的10%。</w:t>
            </w:r>
          </w:p>
        </w:tc>
      </w:tr>
      <w:tr w:rsidR="006C53C8" w:rsidRPr="006C53C8" w14:paraId="6EF7061C"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60F2173A" w14:textId="0B6CECD3" w:rsidR="008F3CA3" w:rsidRPr="006C53C8" w:rsidRDefault="008F3CA3" w:rsidP="00597B05">
            <w:pPr>
              <w:spacing w:line="276" w:lineRule="auto"/>
              <w:rPr>
                <w:rFonts w:ascii="宋体" w:hAnsi="宋体" w:cs="宋体"/>
                <w:szCs w:val="21"/>
              </w:rPr>
            </w:pPr>
            <w:r w:rsidRPr="006C53C8">
              <w:rPr>
                <w:rFonts w:ascii="宋体" w:hAnsi="宋体" w:cs="宋体"/>
                <w:szCs w:val="21"/>
              </w:rPr>
              <w:t>21</w:t>
            </w:r>
          </w:p>
        </w:tc>
        <w:tc>
          <w:tcPr>
            <w:tcW w:w="981" w:type="dxa"/>
            <w:tcBorders>
              <w:top w:val="single" w:sz="4" w:space="0" w:color="auto"/>
              <w:left w:val="single" w:sz="4" w:space="0" w:color="auto"/>
              <w:bottom w:val="single" w:sz="4" w:space="0" w:color="auto"/>
              <w:right w:val="single" w:sz="4" w:space="0" w:color="auto"/>
            </w:tcBorders>
            <w:vAlign w:val="center"/>
          </w:tcPr>
          <w:p w14:paraId="4272054E" w14:textId="77777777" w:rsidR="008F3CA3" w:rsidRPr="006C53C8" w:rsidRDefault="008F3CA3"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B425721" w14:textId="77777777" w:rsidR="008F3CA3" w:rsidRPr="006C53C8" w:rsidRDefault="008F3CA3" w:rsidP="00597B05">
            <w:pPr>
              <w:spacing w:line="276" w:lineRule="auto"/>
              <w:rPr>
                <w:rFonts w:ascii="宋体" w:hAnsi="宋体" w:cs="宋体"/>
                <w:szCs w:val="21"/>
              </w:rPr>
            </w:pPr>
            <w:r w:rsidRPr="006C53C8">
              <w:rPr>
                <w:rFonts w:ascii="宋体" w:hAnsi="宋体" w:cs="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2B156601" w14:textId="4B2DEB9C" w:rsidR="008F3CA3" w:rsidRPr="006C53C8" w:rsidRDefault="008F3CA3" w:rsidP="00CD1E68">
            <w:pPr>
              <w:spacing w:line="276" w:lineRule="auto"/>
              <w:rPr>
                <w:rFonts w:ascii="宋体" w:hAnsi="宋体" w:cs="宋体"/>
                <w:szCs w:val="21"/>
              </w:rPr>
            </w:pPr>
            <w:r w:rsidRPr="006C53C8">
              <w:rPr>
                <w:rFonts w:ascii="宋体" w:hAnsi="宋体" w:cs="宋体" w:hint="eastAsia"/>
                <w:szCs w:val="21"/>
              </w:rPr>
              <w:t>本项目最高投标限价为人民币</w:t>
            </w:r>
            <w:r w:rsidR="0017498D" w:rsidRPr="006C53C8">
              <w:rPr>
                <w:rFonts w:ascii="宋体" w:hAnsi="宋体" w:cs="宋体"/>
                <w:b/>
                <w:bCs/>
                <w:szCs w:val="21"/>
                <w:u w:val="single"/>
              </w:rPr>
              <w:t>4854950.98</w:t>
            </w:r>
            <w:r w:rsidRPr="006C53C8">
              <w:rPr>
                <w:rFonts w:ascii="宋体" w:hAnsi="宋体" w:cs="宋体" w:hint="eastAsia"/>
                <w:szCs w:val="21"/>
              </w:rPr>
              <w:t>元。详见招标人最终发出的《最高投标限价公布函》，投标总报价超过最高投标限价的将被拒绝。</w:t>
            </w:r>
          </w:p>
        </w:tc>
      </w:tr>
      <w:tr w:rsidR="006C53C8" w:rsidRPr="006C53C8" w14:paraId="5D547165"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15B24088" w14:textId="06CAE623" w:rsidR="008F3CA3" w:rsidRPr="006C53C8" w:rsidRDefault="008F3CA3" w:rsidP="00597B05">
            <w:pPr>
              <w:spacing w:line="276" w:lineRule="auto"/>
              <w:rPr>
                <w:rFonts w:ascii="宋体" w:hAnsi="宋体" w:cs="宋体"/>
                <w:szCs w:val="21"/>
              </w:rPr>
            </w:pPr>
            <w:r w:rsidRPr="006C53C8">
              <w:rPr>
                <w:rFonts w:ascii="宋体" w:hAnsi="宋体" w:cs="宋体"/>
                <w:szCs w:val="21"/>
              </w:rPr>
              <w:t>22</w:t>
            </w:r>
          </w:p>
        </w:tc>
        <w:tc>
          <w:tcPr>
            <w:tcW w:w="981" w:type="dxa"/>
            <w:tcBorders>
              <w:top w:val="single" w:sz="4" w:space="0" w:color="auto"/>
              <w:left w:val="single" w:sz="4" w:space="0" w:color="auto"/>
              <w:bottom w:val="single" w:sz="4" w:space="0" w:color="auto"/>
              <w:right w:val="single" w:sz="4" w:space="0" w:color="auto"/>
            </w:tcBorders>
            <w:vAlign w:val="center"/>
          </w:tcPr>
          <w:p w14:paraId="72626BA8" w14:textId="77777777" w:rsidR="008F3CA3" w:rsidRPr="006C53C8" w:rsidRDefault="008F3CA3"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4C90C75" w14:textId="77777777" w:rsidR="008F3CA3" w:rsidRPr="006C53C8" w:rsidRDefault="008F3CA3" w:rsidP="00597B05">
            <w:pPr>
              <w:spacing w:line="276" w:lineRule="auto"/>
              <w:rPr>
                <w:rFonts w:ascii="宋体" w:hAnsi="宋体" w:cs="宋体"/>
                <w:szCs w:val="21"/>
              </w:rPr>
            </w:pPr>
            <w:r w:rsidRPr="006C53C8">
              <w:rPr>
                <w:rFonts w:ascii="宋体" w:hAnsi="宋体" w:cs="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6FEFCB3A" w14:textId="67018278" w:rsidR="008F3CA3" w:rsidRPr="006C53C8" w:rsidRDefault="008F3CA3" w:rsidP="00FF1918">
            <w:pPr>
              <w:spacing w:line="276" w:lineRule="auto"/>
              <w:ind w:leftChars="24" w:left="50" w:firstLine="1"/>
              <w:jc w:val="left"/>
              <w:rPr>
                <w:rFonts w:ascii="宋体" w:hAnsi="宋体" w:cs="宋体"/>
                <w:szCs w:val="21"/>
              </w:rPr>
            </w:pPr>
            <w:r w:rsidRPr="006C53C8">
              <w:rPr>
                <w:rFonts w:ascii="宋体" w:hAnsi="宋体" w:cs="宋体" w:hint="eastAsia"/>
                <w:szCs w:val="21"/>
              </w:rPr>
              <w:t>本项目绿色施工安全防护措施费为</w:t>
            </w:r>
            <w:r w:rsidR="0017498D" w:rsidRPr="006C53C8">
              <w:rPr>
                <w:rFonts w:ascii="宋体" w:hAnsi="宋体" w:cs="宋体"/>
                <w:b/>
                <w:bCs/>
                <w:szCs w:val="21"/>
                <w:u w:val="single"/>
              </w:rPr>
              <w:t>169060.36</w:t>
            </w:r>
            <w:r w:rsidRPr="006C53C8">
              <w:rPr>
                <w:rFonts w:ascii="宋体" w:hAnsi="宋体" w:cs="宋体" w:hint="eastAsia"/>
                <w:szCs w:val="21"/>
              </w:rPr>
              <w:t>元，暂列金额为</w:t>
            </w:r>
            <w:r w:rsidR="00FF1918" w:rsidRPr="006C53C8">
              <w:rPr>
                <w:rFonts w:ascii="宋体" w:hAnsi="宋体" w:cs="宋体"/>
                <w:b/>
                <w:szCs w:val="21"/>
                <w:u w:val="single"/>
              </w:rPr>
              <w:t>372568.67</w:t>
            </w:r>
            <w:r w:rsidRPr="006C53C8">
              <w:rPr>
                <w:rFonts w:ascii="宋体" w:hAnsi="宋体" w:cs="宋体" w:hint="eastAsia"/>
                <w:szCs w:val="21"/>
              </w:rPr>
              <w:t>元，暂估价为</w:t>
            </w:r>
            <w:r w:rsidRPr="006C53C8">
              <w:rPr>
                <w:rFonts w:ascii="宋体" w:hAnsi="宋体" w:cs="宋体"/>
                <w:szCs w:val="21"/>
                <w:u w:val="single"/>
              </w:rPr>
              <w:t xml:space="preserve">  /  </w:t>
            </w:r>
            <w:r w:rsidRPr="006C53C8">
              <w:rPr>
                <w:rFonts w:ascii="宋体" w:hAnsi="宋体" w:cs="宋体" w:hint="eastAsia"/>
                <w:szCs w:val="21"/>
              </w:rPr>
              <w:t>元。（未按招标文件规定的金额填写的，由评标委员会按照招标文件规定的金额进行修正）</w:t>
            </w:r>
          </w:p>
        </w:tc>
      </w:tr>
      <w:tr w:rsidR="006C53C8" w:rsidRPr="006C53C8" w14:paraId="27CEE826"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0B8F1D51" w14:textId="617A913F" w:rsidR="008F3CA3" w:rsidRPr="006C53C8" w:rsidRDefault="008F3CA3" w:rsidP="00597B05">
            <w:pPr>
              <w:spacing w:line="276" w:lineRule="auto"/>
              <w:rPr>
                <w:rFonts w:ascii="宋体" w:hAnsi="宋体" w:cs="宋体"/>
                <w:szCs w:val="21"/>
              </w:rPr>
            </w:pPr>
            <w:r w:rsidRPr="006C53C8">
              <w:rPr>
                <w:rFonts w:ascii="宋体" w:hAnsi="宋体" w:cs="宋体"/>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14:paraId="0C6455F1" w14:textId="77777777" w:rsidR="008F3CA3" w:rsidRPr="006C53C8" w:rsidRDefault="008F3CA3"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041A3CB" w14:textId="77777777" w:rsidR="008F3CA3" w:rsidRPr="006C53C8" w:rsidRDefault="008F3CA3" w:rsidP="00597B05">
            <w:pPr>
              <w:pStyle w:val="af9"/>
              <w:spacing w:line="276" w:lineRule="auto"/>
              <w:ind w:firstLine="0"/>
              <w:rPr>
                <w:rFonts w:ascii="宋体" w:hAnsi="宋体" w:cs="宋体"/>
                <w:szCs w:val="21"/>
              </w:rPr>
            </w:pPr>
            <w:r w:rsidRPr="006C53C8">
              <w:rPr>
                <w:rFonts w:ascii="宋体" w:hAnsi="宋体" w:cs="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713560C9" w14:textId="77777777" w:rsidR="008F3CA3" w:rsidRPr="006C53C8" w:rsidRDefault="008F3CA3" w:rsidP="00597B05">
            <w:pPr>
              <w:spacing w:line="276" w:lineRule="auto"/>
              <w:rPr>
                <w:rFonts w:ascii="宋体" w:hAnsi="宋体" w:cs="宋体"/>
                <w:szCs w:val="21"/>
              </w:rPr>
            </w:pPr>
            <w:r w:rsidRPr="006C53C8">
              <w:rPr>
                <w:rFonts w:ascii="宋体" w:hAnsi="宋体" w:cs="宋体" w:hint="eastAsia"/>
                <w:szCs w:val="21"/>
              </w:rPr>
              <w:t>按照《建设工程质量管理条例》规定。</w:t>
            </w:r>
          </w:p>
        </w:tc>
      </w:tr>
      <w:tr w:rsidR="006C53C8" w:rsidRPr="006C53C8" w14:paraId="1163F7CF"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47ACB5AC" w14:textId="36230CA2" w:rsidR="008F3CA3" w:rsidRPr="006C53C8" w:rsidRDefault="008F3CA3" w:rsidP="00597B05">
            <w:pPr>
              <w:spacing w:line="276" w:lineRule="auto"/>
              <w:rPr>
                <w:rFonts w:ascii="宋体" w:hAnsi="宋体" w:cs="宋体"/>
                <w:szCs w:val="21"/>
              </w:rPr>
            </w:pPr>
            <w:r w:rsidRPr="006C53C8">
              <w:rPr>
                <w:rFonts w:ascii="宋体" w:hAnsi="宋体" w:cs="宋体"/>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14:paraId="47C26658" w14:textId="77777777" w:rsidR="008F3CA3" w:rsidRPr="006C53C8" w:rsidRDefault="008F3CA3"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7DD162A" w14:textId="77777777" w:rsidR="008F3CA3" w:rsidRPr="006C53C8" w:rsidRDefault="008F3CA3" w:rsidP="00597B05">
            <w:pPr>
              <w:spacing w:line="276" w:lineRule="auto"/>
              <w:rPr>
                <w:rFonts w:ascii="宋体" w:hAnsi="宋体" w:cs="宋体"/>
                <w:szCs w:val="21"/>
              </w:rPr>
            </w:pPr>
            <w:r w:rsidRPr="006C53C8">
              <w:rPr>
                <w:rFonts w:ascii="宋体" w:hAnsi="宋体" w:cs="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47A7F4B7" w14:textId="30BFC9D1" w:rsidR="008F3CA3" w:rsidRPr="006C53C8" w:rsidRDefault="000F0EBB" w:rsidP="00597B05">
            <w:pPr>
              <w:spacing w:line="276" w:lineRule="auto"/>
              <w:rPr>
                <w:rFonts w:ascii="宋体" w:hAnsi="宋体" w:cs="宋体"/>
                <w:strike/>
                <w:szCs w:val="21"/>
              </w:rPr>
            </w:pPr>
            <w:r w:rsidRPr="006C53C8">
              <w:rPr>
                <w:rFonts w:ascii="宋体" w:hAnsi="宋体" w:cs="宋体" w:hint="eastAsia"/>
                <w:szCs w:val="21"/>
              </w:rPr>
              <w:t>本款不适用。</w:t>
            </w:r>
          </w:p>
        </w:tc>
      </w:tr>
      <w:tr w:rsidR="006C53C8" w:rsidRPr="006C53C8" w14:paraId="2E774A4B"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4326862F" w14:textId="34DECACE" w:rsidR="008F3CA3" w:rsidRPr="006C53C8" w:rsidRDefault="008F3CA3" w:rsidP="00597B05">
            <w:pPr>
              <w:spacing w:line="276" w:lineRule="auto"/>
              <w:rPr>
                <w:rFonts w:ascii="宋体" w:hAnsi="宋体" w:cs="宋体"/>
                <w:szCs w:val="21"/>
              </w:rPr>
            </w:pPr>
            <w:r w:rsidRPr="006C53C8">
              <w:rPr>
                <w:rFonts w:ascii="宋体" w:hAnsi="宋体" w:cs="宋体"/>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37F68594" w14:textId="77777777" w:rsidR="008F3CA3" w:rsidRPr="006C53C8" w:rsidRDefault="008F3CA3"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76F43B4" w14:textId="77777777" w:rsidR="008F3CA3" w:rsidRPr="006C53C8" w:rsidRDefault="008F3CA3" w:rsidP="00597B05">
            <w:pPr>
              <w:spacing w:line="276" w:lineRule="auto"/>
              <w:rPr>
                <w:rFonts w:ascii="宋体" w:hAnsi="宋体" w:cs="宋体"/>
                <w:szCs w:val="21"/>
              </w:rPr>
            </w:pPr>
            <w:r w:rsidRPr="006C53C8">
              <w:rPr>
                <w:rFonts w:ascii="宋体" w:hAnsi="宋体" w:cs="宋体" w:hint="eastAsia"/>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2C28A60F" w14:textId="0E3333E9" w:rsidR="008F3CA3" w:rsidRPr="006C53C8" w:rsidRDefault="0050260A" w:rsidP="00597B05">
            <w:pPr>
              <w:spacing w:line="276" w:lineRule="auto"/>
              <w:rPr>
                <w:rFonts w:ascii="宋体" w:hAnsi="宋体" w:cs="宋体"/>
                <w:strike/>
                <w:szCs w:val="21"/>
              </w:rPr>
            </w:pPr>
            <w:r w:rsidRPr="006C53C8">
              <w:rPr>
                <w:rFonts w:ascii="宋体" w:hAnsi="宋体" w:cs="宋体" w:hint="eastAsia"/>
                <w:szCs w:val="21"/>
              </w:rPr>
              <w:t>本款不适用。</w:t>
            </w:r>
          </w:p>
        </w:tc>
      </w:tr>
      <w:tr w:rsidR="006C53C8" w:rsidRPr="006C53C8" w14:paraId="4A7BC2B2"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3169E59B" w14:textId="75CCDEBA" w:rsidR="008F3CA3" w:rsidRPr="006C53C8" w:rsidRDefault="008F3CA3" w:rsidP="00597B05">
            <w:pPr>
              <w:spacing w:line="276" w:lineRule="auto"/>
              <w:rPr>
                <w:rFonts w:ascii="宋体" w:hAnsi="宋体" w:cs="宋体"/>
                <w:szCs w:val="21"/>
              </w:rPr>
            </w:pPr>
            <w:r w:rsidRPr="006C53C8">
              <w:rPr>
                <w:rFonts w:ascii="宋体" w:hAnsi="宋体" w:cs="宋体"/>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14:paraId="469A344A" w14:textId="77777777" w:rsidR="008F3CA3" w:rsidRPr="006C53C8" w:rsidRDefault="008F3CA3"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4D4D194" w14:textId="77777777" w:rsidR="008F3CA3" w:rsidRPr="006C53C8" w:rsidRDefault="008F3CA3" w:rsidP="00597B05">
            <w:pPr>
              <w:spacing w:line="276" w:lineRule="auto"/>
              <w:rPr>
                <w:rFonts w:ascii="宋体" w:hAnsi="宋体" w:cs="宋体"/>
                <w:szCs w:val="21"/>
              </w:rPr>
            </w:pPr>
            <w:r w:rsidRPr="006C53C8">
              <w:rPr>
                <w:rFonts w:ascii="宋体" w:hAnsi="宋体" w:cs="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1378D450" w14:textId="04F9C7A1" w:rsidR="008F3CA3" w:rsidRPr="006C53C8" w:rsidRDefault="008F3CA3" w:rsidP="00597B05">
            <w:pPr>
              <w:spacing w:line="276" w:lineRule="auto"/>
              <w:rPr>
                <w:rFonts w:ascii="宋体" w:hAnsi="宋体" w:cs="宋体"/>
                <w:szCs w:val="21"/>
              </w:rPr>
            </w:pPr>
            <w:r w:rsidRPr="006C53C8">
              <w:rPr>
                <w:rFonts w:ascii="宋体" w:hAnsi="宋体" w:cs="宋体" w:hint="eastAsia"/>
                <w:szCs w:val="21"/>
              </w:rPr>
              <w:t>工程成本警戒价为</w:t>
            </w:r>
            <w:r w:rsidR="002D3AA8" w:rsidRPr="006C53C8">
              <w:rPr>
                <w:rFonts w:ascii="宋体" w:hAnsi="宋体" w:cs="宋体"/>
                <w:b/>
                <w:bCs/>
                <w:szCs w:val="21"/>
                <w:u w:val="single"/>
              </w:rPr>
              <w:t>4466554.90</w:t>
            </w:r>
            <w:r w:rsidRPr="006C53C8">
              <w:rPr>
                <w:rFonts w:ascii="宋体" w:hAnsi="宋体" w:cs="宋体" w:hint="eastAsia"/>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D75C7B9" w14:textId="77777777" w:rsidR="008F3CA3" w:rsidRPr="006C53C8" w:rsidRDefault="008F3CA3" w:rsidP="00597B05">
            <w:pPr>
              <w:spacing w:line="276" w:lineRule="auto"/>
              <w:rPr>
                <w:rFonts w:ascii="宋体" w:hAnsi="宋体" w:cs="宋体"/>
                <w:szCs w:val="21"/>
                <w:u w:val="single"/>
              </w:rPr>
            </w:pPr>
            <w:r w:rsidRPr="006C53C8">
              <w:rPr>
                <w:rFonts w:ascii="宋体" w:hAnsi="宋体" w:cs="宋体" w:hint="eastAsia"/>
                <w:szCs w:val="21"/>
              </w:rPr>
              <w:t>注：为充分体现招标人意愿及落实项目招标人负责制，警戒价由招标人决定。</w:t>
            </w:r>
          </w:p>
        </w:tc>
      </w:tr>
      <w:tr w:rsidR="006C53C8" w:rsidRPr="006C53C8" w14:paraId="0776D136"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08E9133D" w14:textId="68D83A5E" w:rsidR="0050260A" w:rsidRPr="006C53C8" w:rsidRDefault="0050260A" w:rsidP="00597B05">
            <w:pPr>
              <w:spacing w:line="276" w:lineRule="auto"/>
              <w:rPr>
                <w:rFonts w:ascii="宋体" w:hAnsi="宋体" w:cs="宋体"/>
                <w:szCs w:val="21"/>
              </w:rPr>
            </w:pPr>
            <w:r w:rsidRPr="006C53C8">
              <w:rPr>
                <w:rFonts w:ascii="宋体" w:hAnsi="宋体" w:cs="宋体"/>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7093C633" w14:textId="77777777" w:rsidR="0050260A" w:rsidRPr="006C53C8" w:rsidRDefault="0050260A"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02797D2" w14:textId="6B1D9D54" w:rsidR="0050260A" w:rsidRPr="006C53C8" w:rsidRDefault="0050260A" w:rsidP="00597B05">
            <w:pPr>
              <w:spacing w:line="276" w:lineRule="auto"/>
              <w:rPr>
                <w:rFonts w:ascii="宋体" w:hAnsi="宋体" w:cs="宋体"/>
                <w:szCs w:val="21"/>
              </w:rPr>
            </w:pPr>
            <w:r w:rsidRPr="006C53C8">
              <w:rPr>
                <w:rFonts w:ascii="宋体" w:hAnsi="宋体" w:cs="宋体" w:hint="eastAsia"/>
                <w:szCs w:val="21"/>
                <w:u w:val="single"/>
              </w:rPr>
              <w:t>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7D323CAE" w14:textId="34DC11CB" w:rsidR="0050260A" w:rsidRPr="006C53C8" w:rsidRDefault="0050260A" w:rsidP="00597B05">
            <w:pPr>
              <w:pStyle w:val="af9"/>
              <w:spacing w:after="0" w:line="276" w:lineRule="auto"/>
              <w:ind w:hanging="1"/>
              <w:rPr>
                <w:rFonts w:ascii="宋体" w:hAnsi="宋体" w:cs="宋体"/>
                <w:b/>
                <w:szCs w:val="21"/>
                <w:u w:val="single"/>
              </w:rPr>
            </w:pPr>
            <w:r w:rsidRPr="006C53C8">
              <w:rPr>
                <w:rFonts w:ascii="宋体" w:hAnsi="宋体" w:cs="宋体" w:hint="eastAsia"/>
                <w:b/>
                <w:szCs w:val="21"/>
                <w:u w:val="single"/>
              </w:rPr>
              <w:t>投标人总得分=【技术分</w:t>
            </w:r>
            <w:r w:rsidR="00D959CE" w:rsidRPr="006C53C8">
              <w:rPr>
                <w:rFonts w:ascii="宋体" w:hAnsi="宋体" w:cs="宋体" w:hint="eastAsia"/>
                <w:b/>
                <w:szCs w:val="21"/>
                <w:u w:val="single"/>
              </w:rPr>
              <w:t>（满分100分）×</w:t>
            </w:r>
            <w:r w:rsidRPr="006C53C8">
              <w:rPr>
                <w:rFonts w:ascii="宋体" w:hAnsi="宋体" w:cs="宋体" w:hint="eastAsia"/>
                <w:b/>
                <w:szCs w:val="21"/>
                <w:u w:val="single"/>
              </w:rPr>
              <w:t>(</w:t>
            </w:r>
            <w:r w:rsidR="00D959CE" w:rsidRPr="006C53C8">
              <w:rPr>
                <w:rFonts w:ascii="宋体" w:hAnsi="宋体" w:cs="宋体" w:hint="eastAsia"/>
                <w:b/>
                <w:szCs w:val="21"/>
                <w:u w:val="single"/>
              </w:rPr>
              <w:t>技术权重</w:t>
            </w:r>
            <w:r w:rsidR="0092501B" w:rsidRPr="006C53C8">
              <w:rPr>
                <w:rFonts w:ascii="宋体" w:hAnsi="宋体" w:cs="宋体"/>
                <w:b/>
                <w:szCs w:val="21"/>
                <w:u w:val="single"/>
              </w:rPr>
              <w:t>20</w:t>
            </w:r>
            <w:r w:rsidR="00D959CE" w:rsidRPr="006C53C8">
              <w:rPr>
                <w:rFonts w:ascii="宋体" w:hAnsi="宋体" w:cs="宋体" w:hint="eastAsia"/>
                <w:b/>
                <w:szCs w:val="21"/>
                <w:u w:val="single"/>
              </w:rPr>
              <w:t>%</w:t>
            </w:r>
            <w:r w:rsidRPr="006C53C8">
              <w:rPr>
                <w:rFonts w:ascii="宋体" w:hAnsi="宋体" w:cs="宋体" w:hint="eastAsia"/>
                <w:b/>
                <w:szCs w:val="21"/>
                <w:u w:val="single"/>
              </w:rPr>
              <w:t>)＋经济分（满分100分）×80%（经济权重）】</w:t>
            </w:r>
          </w:p>
          <w:p w14:paraId="0B4EE111" w14:textId="45848620" w:rsidR="0050260A" w:rsidRPr="006C53C8" w:rsidRDefault="0050260A" w:rsidP="00597B05">
            <w:pPr>
              <w:spacing w:line="276" w:lineRule="auto"/>
              <w:rPr>
                <w:rFonts w:ascii="宋体" w:hAnsi="宋体"/>
                <w:szCs w:val="21"/>
                <w:u w:val="single"/>
              </w:rPr>
            </w:pPr>
            <w:r w:rsidRPr="006C53C8">
              <w:rPr>
                <w:rFonts w:ascii="宋体" w:hAnsi="宋体" w:cs="宋体" w:hint="eastAsia"/>
                <w:szCs w:val="21"/>
                <w:u w:val="single"/>
              </w:rPr>
              <w:t>总得分相同情况下的排序方法：</w:t>
            </w:r>
            <w:r w:rsidR="00052782" w:rsidRPr="006C53C8">
              <w:rPr>
                <w:rFonts w:ascii="宋体" w:hAnsi="宋体" w:cs="宋体" w:hint="eastAsia"/>
                <w:szCs w:val="21"/>
                <w:u w:val="single"/>
              </w:rPr>
              <w:t>以经济分较高的排前</w:t>
            </w:r>
            <w:r w:rsidRPr="006C53C8">
              <w:rPr>
                <w:rFonts w:ascii="宋体" w:hAnsi="宋体" w:cs="宋体" w:hint="eastAsia"/>
                <w:szCs w:val="21"/>
                <w:u w:val="single"/>
              </w:rPr>
              <w:t>；</w:t>
            </w:r>
            <w:r w:rsidR="00052782" w:rsidRPr="006C53C8">
              <w:rPr>
                <w:rFonts w:ascii="宋体" w:hAnsi="宋体" w:cs="宋体" w:hint="eastAsia"/>
                <w:szCs w:val="21"/>
                <w:u w:val="single"/>
              </w:rPr>
              <w:t>总得分与经济分均相同的，以技术分较高的排前</w:t>
            </w:r>
            <w:r w:rsidRPr="006C53C8">
              <w:rPr>
                <w:rFonts w:ascii="宋体" w:hAnsi="宋体" w:cs="宋体" w:hint="eastAsia"/>
                <w:szCs w:val="21"/>
                <w:u w:val="single"/>
              </w:rPr>
              <w:t>；如仍存在相同情况，则对具有相同情况的投标人，</w:t>
            </w:r>
            <w:r w:rsidRPr="006C53C8">
              <w:rPr>
                <w:rFonts w:ascii="宋体" w:hAnsi="宋体" w:hint="eastAsia"/>
                <w:szCs w:val="21"/>
                <w:u w:val="single"/>
              </w:rPr>
              <w:t>由评标委员会采用记名投票方式，确定中标候选人的排序。</w:t>
            </w:r>
          </w:p>
          <w:p w14:paraId="39F858E3" w14:textId="6C1CF468" w:rsidR="0050260A" w:rsidRPr="006C53C8" w:rsidRDefault="0050260A" w:rsidP="00597B05">
            <w:pPr>
              <w:spacing w:line="276" w:lineRule="auto"/>
              <w:rPr>
                <w:rFonts w:ascii="宋体" w:hAnsi="宋体" w:cs="宋体"/>
                <w:strike/>
                <w:szCs w:val="21"/>
                <w:u w:val="single"/>
              </w:rPr>
            </w:pPr>
            <w:r w:rsidRPr="006C53C8">
              <w:rPr>
                <w:rFonts w:ascii="宋体" w:hAnsi="宋体" w:hint="eastAsia"/>
                <w:szCs w:val="21"/>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rsidR="006C53C8" w:rsidRPr="006C53C8" w14:paraId="44DC9B90" w14:textId="77777777">
        <w:trPr>
          <w:trHeight w:val="20"/>
        </w:trPr>
        <w:tc>
          <w:tcPr>
            <w:tcW w:w="702" w:type="dxa"/>
            <w:tcBorders>
              <w:top w:val="single" w:sz="4" w:space="0" w:color="auto"/>
              <w:left w:val="double" w:sz="4" w:space="0" w:color="auto"/>
              <w:right w:val="single" w:sz="4" w:space="0" w:color="auto"/>
            </w:tcBorders>
            <w:vAlign w:val="center"/>
          </w:tcPr>
          <w:p w14:paraId="0DD8458E" w14:textId="3500A0C5" w:rsidR="0050260A" w:rsidRPr="006C53C8" w:rsidRDefault="0050260A" w:rsidP="00597B05">
            <w:pPr>
              <w:spacing w:line="276" w:lineRule="auto"/>
              <w:rPr>
                <w:rFonts w:ascii="宋体" w:hAnsi="宋体" w:cs="宋体"/>
                <w:szCs w:val="21"/>
              </w:rPr>
            </w:pPr>
            <w:r w:rsidRPr="006C53C8">
              <w:rPr>
                <w:rFonts w:ascii="宋体" w:hAnsi="宋体" w:cs="宋体"/>
                <w:szCs w:val="21"/>
              </w:rPr>
              <w:t>28</w:t>
            </w:r>
          </w:p>
        </w:tc>
        <w:tc>
          <w:tcPr>
            <w:tcW w:w="981" w:type="dxa"/>
            <w:tcBorders>
              <w:top w:val="single" w:sz="4" w:space="0" w:color="auto"/>
              <w:left w:val="single" w:sz="4" w:space="0" w:color="auto"/>
              <w:right w:val="single" w:sz="4" w:space="0" w:color="auto"/>
            </w:tcBorders>
            <w:vAlign w:val="center"/>
          </w:tcPr>
          <w:p w14:paraId="3CF10D69" w14:textId="77777777" w:rsidR="0050260A" w:rsidRPr="006C53C8" w:rsidRDefault="0050260A"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69C5129"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35E24778"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评标委员会由招标人依法组建。</w:t>
            </w:r>
          </w:p>
        </w:tc>
      </w:tr>
      <w:tr w:rsidR="006C53C8" w:rsidRPr="006C53C8" w14:paraId="04052A93"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3C2E4AA4" w14:textId="74246CD2" w:rsidR="0050260A" w:rsidRPr="006C53C8" w:rsidRDefault="0050260A" w:rsidP="00597B05">
            <w:pPr>
              <w:spacing w:line="276" w:lineRule="auto"/>
              <w:rPr>
                <w:rFonts w:ascii="宋体" w:hAnsi="宋体" w:cs="宋体"/>
                <w:szCs w:val="21"/>
              </w:rPr>
            </w:pPr>
            <w:r w:rsidRPr="006C53C8">
              <w:rPr>
                <w:rFonts w:ascii="宋体" w:hAnsi="宋体" w:cs="宋体"/>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56F25BB4" w14:textId="77777777" w:rsidR="0050260A" w:rsidRPr="006C53C8" w:rsidRDefault="0050260A"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AB4F856"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企业诚信综合评价分数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6D08C1F1" w14:textId="75B32DB8" w:rsidR="0050260A" w:rsidRPr="006C53C8" w:rsidRDefault="0050260A" w:rsidP="00597B05">
            <w:pPr>
              <w:spacing w:line="276" w:lineRule="auto"/>
              <w:rPr>
                <w:rFonts w:ascii="宋体" w:hAnsi="宋体" w:cs="宋体"/>
                <w:b/>
                <w:szCs w:val="21"/>
                <w:u w:val="single"/>
              </w:rPr>
            </w:pPr>
            <w:r w:rsidRPr="006C53C8">
              <w:rPr>
                <w:rFonts w:ascii="宋体" w:hAnsi="宋体" w:hint="eastAsia"/>
                <w:b/>
                <w:szCs w:val="21"/>
                <w:u w:val="single"/>
              </w:rPr>
              <w:t>本项目</w:t>
            </w:r>
            <w:r w:rsidR="0092501B" w:rsidRPr="006C53C8">
              <w:rPr>
                <w:rFonts w:ascii="宋体" w:hAnsi="宋体" w:hint="eastAsia"/>
                <w:b/>
                <w:szCs w:val="21"/>
                <w:u w:val="single"/>
              </w:rPr>
              <w:t>不采用</w:t>
            </w:r>
            <w:r w:rsidRPr="006C53C8">
              <w:rPr>
                <w:rFonts w:ascii="宋体" w:hAnsi="宋体" w:hint="eastAsia"/>
                <w:b/>
                <w:szCs w:val="21"/>
                <w:u w:val="single"/>
              </w:rPr>
              <w:t>企业诚信综合评价。</w:t>
            </w:r>
          </w:p>
        </w:tc>
      </w:tr>
      <w:tr w:rsidR="006C53C8" w:rsidRPr="006C53C8" w14:paraId="4DDF7942"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553EEBCB" w14:textId="346FAA87" w:rsidR="0050260A" w:rsidRPr="006C53C8" w:rsidRDefault="0050260A" w:rsidP="00597B05">
            <w:pPr>
              <w:spacing w:line="276" w:lineRule="auto"/>
              <w:rPr>
                <w:rFonts w:ascii="宋体" w:hAnsi="宋体" w:cs="宋体"/>
                <w:szCs w:val="21"/>
              </w:rPr>
            </w:pPr>
            <w:r w:rsidRPr="006C53C8">
              <w:rPr>
                <w:rFonts w:ascii="宋体" w:hAnsi="宋体" w:cs="宋体"/>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69E8B2E5" w14:textId="77777777" w:rsidR="0050260A" w:rsidRPr="006C53C8" w:rsidRDefault="0050260A"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F23E777"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3F7385C4" w14:textId="77777777" w:rsidR="0050260A" w:rsidRPr="006C53C8" w:rsidRDefault="0050260A" w:rsidP="00597B05">
            <w:pPr>
              <w:spacing w:line="276" w:lineRule="auto"/>
              <w:rPr>
                <w:rFonts w:ascii="宋体" w:hAnsi="宋体" w:cs="宋体"/>
                <w:strike/>
                <w:szCs w:val="21"/>
              </w:rPr>
            </w:pPr>
            <w:r w:rsidRPr="006C53C8">
              <w:rPr>
                <w:rFonts w:ascii="宋体" w:hAnsi="宋体" w:hint="eastAsia"/>
                <w:szCs w:val="21"/>
              </w:rPr>
              <w:t>本款不适用</w:t>
            </w:r>
            <w:r w:rsidRPr="006C53C8">
              <w:rPr>
                <w:rFonts w:ascii="宋体" w:hAnsi="宋体" w:cs="仿宋_GB2312" w:hint="eastAsia"/>
                <w:szCs w:val="21"/>
              </w:rPr>
              <w:t>。</w:t>
            </w:r>
          </w:p>
        </w:tc>
      </w:tr>
      <w:tr w:rsidR="006C53C8" w:rsidRPr="006C53C8" w14:paraId="63AE4A25"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113BB6A4" w14:textId="3AEDC8CC" w:rsidR="0050260A" w:rsidRPr="006C53C8" w:rsidRDefault="0050260A" w:rsidP="00597B05">
            <w:pPr>
              <w:spacing w:line="276" w:lineRule="auto"/>
              <w:rPr>
                <w:rFonts w:ascii="宋体" w:hAnsi="宋体" w:cs="宋体"/>
                <w:szCs w:val="21"/>
              </w:rPr>
            </w:pPr>
            <w:r w:rsidRPr="006C53C8">
              <w:rPr>
                <w:rFonts w:ascii="宋体" w:hAnsi="宋体" w:cs="宋体"/>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14:paraId="3ADA6701" w14:textId="77777777" w:rsidR="0050260A" w:rsidRPr="006C53C8" w:rsidRDefault="0050260A"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7AE5865"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2681FC06" w14:textId="77777777" w:rsidR="0050260A" w:rsidRPr="006C53C8" w:rsidRDefault="0050260A" w:rsidP="00597B05">
            <w:pPr>
              <w:spacing w:line="276" w:lineRule="auto"/>
              <w:rPr>
                <w:rFonts w:ascii="宋体" w:hAnsi="宋体" w:cs="宋体"/>
                <w:strike/>
                <w:szCs w:val="21"/>
              </w:rPr>
            </w:pPr>
            <w:r w:rsidRPr="006C53C8">
              <w:rPr>
                <w:rFonts w:ascii="宋体" w:hAnsi="宋体" w:hint="eastAsia"/>
                <w:szCs w:val="21"/>
              </w:rPr>
              <w:t>本款不适用</w:t>
            </w:r>
            <w:r w:rsidRPr="006C53C8">
              <w:rPr>
                <w:rFonts w:ascii="宋体" w:hAnsi="宋体" w:cs="仿宋_GB2312" w:hint="eastAsia"/>
                <w:szCs w:val="21"/>
              </w:rPr>
              <w:t>。</w:t>
            </w:r>
          </w:p>
        </w:tc>
      </w:tr>
      <w:tr w:rsidR="006C53C8" w:rsidRPr="006C53C8" w14:paraId="3F28C36F"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305F50B9" w14:textId="4F3D0616" w:rsidR="0050260A" w:rsidRPr="006C53C8" w:rsidRDefault="0050260A" w:rsidP="00597B05">
            <w:pPr>
              <w:spacing w:line="276" w:lineRule="auto"/>
              <w:rPr>
                <w:rFonts w:ascii="宋体" w:hAnsi="宋体" w:cs="宋体"/>
                <w:szCs w:val="21"/>
              </w:rPr>
            </w:pPr>
            <w:r w:rsidRPr="006C53C8">
              <w:rPr>
                <w:rFonts w:ascii="宋体" w:hAnsi="宋体" w:cs="宋体"/>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53A89688" w14:textId="77777777" w:rsidR="0050260A" w:rsidRPr="006C53C8" w:rsidRDefault="0050260A"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5A3CAA2"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7B2EC0F2" w14:textId="625A2CB1" w:rsidR="0050260A" w:rsidRPr="006C53C8" w:rsidRDefault="0050260A" w:rsidP="00597B05">
            <w:pPr>
              <w:rPr>
                <w:rFonts w:ascii="宋体" w:hAnsi="宋体"/>
                <w:szCs w:val="21"/>
              </w:rPr>
            </w:pPr>
            <w:r w:rsidRPr="006C53C8">
              <w:rPr>
                <w:rFonts w:ascii="宋体" w:hAnsi="宋体" w:hint="eastAsia"/>
                <w:szCs w:val="21"/>
              </w:rPr>
              <w:t>本款不适用</w:t>
            </w:r>
            <w:r w:rsidRPr="006C53C8">
              <w:rPr>
                <w:rFonts w:ascii="宋体" w:hAnsi="宋体" w:cs="仿宋_GB2312" w:hint="eastAsia"/>
                <w:szCs w:val="21"/>
              </w:rPr>
              <w:t>。</w:t>
            </w:r>
          </w:p>
        </w:tc>
      </w:tr>
      <w:tr w:rsidR="006C53C8" w:rsidRPr="006C53C8" w14:paraId="644704DA"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19DE5E1B" w14:textId="183F8E67" w:rsidR="0050260A" w:rsidRPr="006C53C8" w:rsidRDefault="0050260A" w:rsidP="00597B05">
            <w:pPr>
              <w:spacing w:line="276" w:lineRule="auto"/>
              <w:rPr>
                <w:rFonts w:ascii="宋体" w:hAnsi="宋体" w:cs="宋体"/>
                <w:szCs w:val="21"/>
              </w:rPr>
            </w:pPr>
            <w:r w:rsidRPr="006C53C8">
              <w:rPr>
                <w:rFonts w:ascii="宋体" w:hAnsi="宋体" w:cs="宋体"/>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02CCF10D" w14:textId="77777777" w:rsidR="0050260A" w:rsidRPr="006C53C8" w:rsidRDefault="0050260A" w:rsidP="00597B05">
            <w:pPr>
              <w:spacing w:line="276" w:lineRule="auto"/>
              <w:rPr>
                <w:rFonts w:ascii="宋体" w:hAnsi="宋体" w:cs="宋体"/>
                <w:szCs w:val="21"/>
              </w:rPr>
            </w:pPr>
            <w:r w:rsidRPr="006C53C8">
              <w:rPr>
                <w:rFonts w:ascii="宋体" w:hAnsi="宋体" w:cs="宋体"/>
                <w:szCs w:val="21"/>
              </w:rPr>
              <w:t>13.4、13.5.2</w:t>
            </w:r>
          </w:p>
        </w:tc>
        <w:tc>
          <w:tcPr>
            <w:tcW w:w="1810" w:type="dxa"/>
            <w:tcBorders>
              <w:top w:val="single" w:sz="4" w:space="0" w:color="auto"/>
              <w:left w:val="single" w:sz="4" w:space="0" w:color="auto"/>
              <w:bottom w:val="single" w:sz="4" w:space="0" w:color="auto"/>
              <w:right w:val="single" w:sz="4" w:space="0" w:color="auto"/>
            </w:tcBorders>
            <w:vAlign w:val="center"/>
          </w:tcPr>
          <w:p w14:paraId="0B483EE4"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6DA16906" w14:textId="77777777" w:rsidR="0050260A" w:rsidRPr="006C53C8" w:rsidRDefault="0050260A" w:rsidP="00597B05">
            <w:pPr>
              <w:spacing w:line="276" w:lineRule="auto"/>
              <w:rPr>
                <w:rFonts w:ascii="宋体" w:hAnsi="宋体" w:cs="宋体"/>
                <w:szCs w:val="21"/>
                <w:u w:val="single"/>
              </w:rPr>
            </w:pPr>
            <w:r w:rsidRPr="006C53C8">
              <w:rPr>
                <w:rFonts w:ascii="宋体" w:hAnsi="宋体" w:cs="宋体" w:hint="eastAsia"/>
                <w:szCs w:val="21"/>
                <w:u w:val="single"/>
              </w:rPr>
              <w:t>详见招标文件及相关合同条款。</w:t>
            </w:r>
          </w:p>
        </w:tc>
      </w:tr>
      <w:tr w:rsidR="006C53C8" w:rsidRPr="006C53C8" w14:paraId="25114F7C"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13920FAA" w14:textId="5946D690" w:rsidR="0050260A" w:rsidRPr="006C53C8" w:rsidRDefault="0050260A" w:rsidP="00597B05">
            <w:pPr>
              <w:spacing w:line="276" w:lineRule="auto"/>
              <w:rPr>
                <w:rFonts w:ascii="宋体" w:hAnsi="宋体" w:cs="宋体"/>
                <w:szCs w:val="21"/>
              </w:rPr>
            </w:pPr>
            <w:r w:rsidRPr="006C53C8">
              <w:rPr>
                <w:rFonts w:ascii="宋体" w:hAnsi="宋体" w:cs="宋体"/>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14:paraId="656FB8E2" w14:textId="77777777" w:rsidR="0050260A" w:rsidRPr="006C53C8" w:rsidRDefault="0050260A"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A14A4ED"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kern w:val="0"/>
                <w:szCs w:val="21"/>
                <w:lang w:val="zh-CN"/>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14:paraId="5507BE03" w14:textId="77777777" w:rsidR="0050260A" w:rsidRPr="006C53C8" w:rsidRDefault="0050260A" w:rsidP="00597B05">
            <w:pPr>
              <w:spacing w:line="276" w:lineRule="auto"/>
              <w:rPr>
                <w:rFonts w:ascii="宋体" w:hAnsi="宋体" w:cs="宋体"/>
                <w:kern w:val="0"/>
                <w:szCs w:val="21"/>
                <w:lang w:val="zh-CN"/>
              </w:rPr>
            </w:pPr>
            <w:r w:rsidRPr="006C53C8">
              <w:rPr>
                <w:rFonts w:ascii="宋体" w:hAnsi="宋体" w:cs="宋体" w:hint="eastAsia"/>
              </w:rPr>
              <w:t>建设单位和中标人均不得委托近二年（从招标公告发布年度起逆推</w:t>
            </w:r>
            <w:r w:rsidRPr="006C53C8">
              <w:rPr>
                <w:rFonts w:ascii="宋体" w:hAnsi="宋体" w:cs="宋体"/>
              </w:rPr>
              <w:t>2年的1月1日起至投标截止时间止）因伪造检测数据、出具虚假检测报告被各级建设行政主管部门或市场监督管理部门行政处罚或通报的检测单位负责本项目的检测工作。</w:t>
            </w:r>
          </w:p>
        </w:tc>
      </w:tr>
      <w:tr w:rsidR="006C53C8" w:rsidRPr="006C53C8" w14:paraId="655D1914"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24230C15" w14:textId="0DA247A7" w:rsidR="0050260A" w:rsidRPr="006C53C8" w:rsidRDefault="0050260A" w:rsidP="00597B05">
            <w:pPr>
              <w:spacing w:line="276" w:lineRule="auto"/>
              <w:rPr>
                <w:rFonts w:ascii="宋体" w:hAnsi="宋体" w:cs="宋体"/>
                <w:szCs w:val="21"/>
              </w:rPr>
            </w:pPr>
            <w:r w:rsidRPr="006C53C8">
              <w:rPr>
                <w:rFonts w:ascii="宋体" w:hAnsi="宋体" w:cs="宋体"/>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14:paraId="6F9358C5" w14:textId="77777777" w:rsidR="0050260A" w:rsidRPr="006C53C8" w:rsidRDefault="0050260A" w:rsidP="00597B05">
            <w:pPr>
              <w:spacing w:line="276" w:lineRule="auto"/>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2C160ED" w14:textId="77777777" w:rsidR="0050260A" w:rsidRPr="006C53C8" w:rsidRDefault="0050260A" w:rsidP="00597B05">
            <w:pPr>
              <w:spacing w:line="276" w:lineRule="auto"/>
              <w:rPr>
                <w:rFonts w:ascii="宋体" w:hAnsi="宋体" w:cs="宋体"/>
                <w:kern w:val="0"/>
                <w:szCs w:val="21"/>
                <w:lang w:val="zh-CN"/>
              </w:rPr>
            </w:pPr>
            <w:r w:rsidRPr="006C53C8">
              <w:rPr>
                <w:rFonts w:ascii="宋体" w:hAnsi="宋体" w:cs="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14:paraId="4FB0122E" w14:textId="77777777" w:rsidR="0050260A" w:rsidRPr="006C53C8" w:rsidRDefault="0050260A" w:rsidP="00597B05">
            <w:pPr>
              <w:spacing w:line="276" w:lineRule="auto"/>
              <w:rPr>
                <w:rFonts w:ascii="宋体" w:hAnsi="宋体" w:cs="宋体"/>
                <w:kern w:val="0"/>
                <w:szCs w:val="21"/>
                <w:lang w:val="zh-CN"/>
              </w:rPr>
            </w:pPr>
            <w:r w:rsidRPr="006C53C8">
              <w:rPr>
                <w:rFonts w:ascii="宋体" w:hAnsi="宋体" w:cs="宋体"/>
                <w:kern w:val="0"/>
                <w:szCs w:val="21"/>
                <w:lang w:val="zh-CN"/>
              </w:rPr>
              <w:sym w:font="Wingdings 2" w:char="00A3"/>
            </w:r>
            <w:r w:rsidRPr="006C53C8">
              <w:rPr>
                <w:rFonts w:ascii="宋体" w:hAnsi="宋体" w:cs="宋体"/>
                <w:kern w:val="0"/>
                <w:szCs w:val="21"/>
                <w:lang w:val="zh-CN"/>
              </w:rPr>
              <w:t xml:space="preserve"> 不允许；</w:t>
            </w:r>
          </w:p>
          <w:p w14:paraId="30B63D64" w14:textId="72778ABE" w:rsidR="0050260A" w:rsidRPr="006C53C8" w:rsidRDefault="0050260A" w:rsidP="00597B05">
            <w:pPr>
              <w:spacing w:line="276" w:lineRule="auto"/>
              <w:rPr>
                <w:rFonts w:ascii="宋体" w:hAnsi="宋体" w:cs="宋体"/>
                <w:kern w:val="0"/>
                <w:szCs w:val="21"/>
                <w:lang w:val="zh-CN"/>
              </w:rPr>
            </w:pPr>
            <w:r w:rsidRPr="006C53C8">
              <w:rPr>
                <w:rFonts w:ascii="宋体" w:hAnsi="宋体" w:cs="宋体"/>
                <w:kern w:val="0"/>
                <w:szCs w:val="21"/>
                <w:lang w:val="zh-CN"/>
              </w:rPr>
              <w:sym w:font="Wingdings 2" w:char="0052"/>
            </w:r>
            <w:r w:rsidRPr="006C53C8">
              <w:rPr>
                <w:rFonts w:ascii="宋体" w:hAnsi="宋体" w:cs="宋体" w:hint="eastAsia"/>
                <w:kern w:val="0"/>
                <w:szCs w:val="21"/>
                <w:lang w:val="zh-CN"/>
              </w:rPr>
              <w:t>允许：分包内容要求：</w:t>
            </w:r>
            <w:r w:rsidR="00005CFC" w:rsidRPr="006C53C8">
              <w:rPr>
                <w:rFonts w:ascii="宋体" w:hAnsi="宋体" w:cs="宋体" w:hint="eastAsia"/>
                <w:kern w:val="0"/>
                <w:szCs w:val="21"/>
                <w:u w:val="single"/>
                <w:lang w:val="zh-CN"/>
              </w:rPr>
              <w:t>允许非主体、非关键性工程进行分包。</w:t>
            </w:r>
          </w:p>
          <w:p w14:paraId="5A5DE52A" w14:textId="77777777" w:rsidR="0050260A" w:rsidRPr="006C53C8" w:rsidRDefault="0050260A" w:rsidP="00597B05">
            <w:pPr>
              <w:spacing w:line="276" w:lineRule="auto"/>
              <w:rPr>
                <w:rFonts w:ascii="宋体" w:hAnsi="宋体" w:cs="宋体"/>
                <w:kern w:val="0"/>
                <w:szCs w:val="21"/>
                <w:lang w:val="zh-CN"/>
              </w:rPr>
            </w:pPr>
            <w:r w:rsidRPr="006C53C8">
              <w:rPr>
                <w:rFonts w:ascii="宋体" w:hAnsi="宋体" w:cs="宋体"/>
                <w:kern w:val="0"/>
                <w:szCs w:val="21"/>
                <w:lang w:val="zh-CN"/>
              </w:rPr>
              <w:t xml:space="preserve">        分包金额要求：</w:t>
            </w:r>
            <w:r w:rsidRPr="006C53C8">
              <w:rPr>
                <w:rFonts w:ascii="宋体" w:hAnsi="宋体" w:hint="eastAsia"/>
                <w:szCs w:val="21"/>
                <w:u w:val="single"/>
              </w:rPr>
              <w:t>无。</w:t>
            </w:r>
          </w:p>
          <w:p w14:paraId="5F2D732B" w14:textId="77777777" w:rsidR="0050260A" w:rsidRPr="006C53C8" w:rsidRDefault="0050260A" w:rsidP="00597B05">
            <w:pPr>
              <w:spacing w:line="276" w:lineRule="auto"/>
              <w:rPr>
                <w:rFonts w:ascii="宋体" w:hAnsi="宋体" w:cs="宋体"/>
                <w:kern w:val="0"/>
                <w:szCs w:val="21"/>
                <w:lang w:val="zh-CN"/>
              </w:rPr>
            </w:pPr>
            <w:r w:rsidRPr="006C53C8">
              <w:rPr>
                <w:rFonts w:ascii="宋体" w:hAnsi="宋体" w:cs="宋体"/>
                <w:kern w:val="0"/>
                <w:szCs w:val="21"/>
                <w:lang w:val="zh-CN"/>
              </w:rPr>
              <w:t xml:space="preserve">        对分包人的资质要求：</w:t>
            </w:r>
            <w:r w:rsidRPr="006C53C8">
              <w:rPr>
                <w:rFonts w:ascii="宋体" w:hAnsi="宋体" w:cs="宋体" w:hint="eastAsia"/>
                <w:kern w:val="0"/>
                <w:szCs w:val="21"/>
                <w:u w:val="single"/>
                <w:lang w:val="zh-CN"/>
              </w:rPr>
              <w:t>符合有关法律法规和文件规定，并不得再次分包。</w:t>
            </w:r>
          </w:p>
          <w:p w14:paraId="6DA81C93" w14:textId="77777777" w:rsidR="0050260A" w:rsidRPr="006C53C8" w:rsidRDefault="0050260A" w:rsidP="00597B05">
            <w:pPr>
              <w:spacing w:line="276" w:lineRule="auto"/>
              <w:rPr>
                <w:rFonts w:ascii="宋体" w:hAnsi="宋体" w:cs="宋体"/>
                <w:kern w:val="0"/>
                <w:szCs w:val="21"/>
                <w:lang w:val="zh-CN"/>
              </w:rPr>
            </w:pPr>
            <w:r w:rsidRPr="006C53C8">
              <w:rPr>
                <w:rFonts w:ascii="宋体" w:hAnsi="宋体" w:cs="宋体"/>
                <w:kern w:val="0"/>
                <w:szCs w:val="21"/>
                <w:lang w:val="zh-CN"/>
              </w:rPr>
              <w:t xml:space="preserve">        对分包人的其他要求：</w:t>
            </w:r>
            <w:r w:rsidRPr="006C53C8">
              <w:rPr>
                <w:rFonts w:ascii="宋体" w:hAnsi="宋体" w:hint="eastAsia"/>
                <w:szCs w:val="21"/>
                <w:u w:val="single"/>
              </w:rPr>
              <w:t>无。</w:t>
            </w:r>
          </w:p>
        </w:tc>
      </w:tr>
      <w:tr w:rsidR="006C53C8" w:rsidRPr="006C53C8" w14:paraId="19CF2381"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3F9800D6" w14:textId="25A39661" w:rsidR="0050260A" w:rsidRPr="006C53C8" w:rsidRDefault="0050260A" w:rsidP="00597B05">
            <w:pPr>
              <w:spacing w:line="276" w:lineRule="auto"/>
              <w:rPr>
                <w:rFonts w:ascii="宋体" w:hAnsi="宋体" w:cs="宋体"/>
                <w:szCs w:val="21"/>
              </w:rPr>
            </w:pPr>
            <w:r w:rsidRPr="006C53C8">
              <w:rPr>
                <w:rFonts w:ascii="宋体" w:hAnsi="宋体" w:cs="宋体"/>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14:paraId="4564F326" w14:textId="77777777" w:rsidR="0050260A" w:rsidRPr="006C53C8" w:rsidRDefault="0050260A" w:rsidP="00597B05">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4CD0D7BD" w14:textId="77777777" w:rsidR="0050260A" w:rsidRPr="006C53C8" w:rsidRDefault="0050260A" w:rsidP="00597B05">
            <w:pPr>
              <w:spacing w:line="276" w:lineRule="auto"/>
              <w:jc w:val="left"/>
              <w:rPr>
                <w:rFonts w:ascii="宋体" w:hAnsi="宋体" w:cs="宋体"/>
              </w:rPr>
            </w:pPr>
            <w:r w:rsidRPr="006C53C8">
              <w:rPr>
                <w:rFonts w:ascii="宋体" w:hAnsi="宋体" w:cs="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14:paraId="02F14CD3" w14:textId="77777777" w:rsidR="0050260A" w:rsidRPr="006C53C8" w:rsidRDefault="0050260A" w:rsidP="00597B05">
            <w:pPr>
              <w:spacing w:line="276" w:lineRule="auto"/>
              <w:rPr>
                <w:rFonts w:ascii="宋体" w:hAnsi="宋体" w:cs="宋体"/>
                <w:szCs w:val="21"/>
              </w:rPr>
            </w:pPr>
            <w:r w:rsidRPr="006C53C8">
              <w:rPr>
                <w:rFonts w:ascii="宋体" w:hAnsi="宋体" w:cs="宋体"/>
                <w:szCs w:val="21"/>
              </w:rPr>
              <w:t>1、按照</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交易平台关于全流程电子化项目的相关指南进行操作。详见：</w:t>
            </w:r>
            <w:r w:rsidRPr="006C53C8">
              <w:rPr>
                <w:rFonts w:ascii="宋体" w:hAnsi="宋体" w:cs="宋体" w:hint="eastAsia"/>
                <w:szCs w:val="21"/>
                <w:u w:val="single"/>
              </w:rPr>
              <w:t>广州交易集团有限公司（广州公共资源交易中心）网站最新指引</w:t>
            </w:r>
            <w:r w:rsidRPr="006C53C8">
              <w:rPr>
                <w:rFonts w:ascii="宋体" w:hAnsi="宋体" w:cs="宋体" w:hint="eastAsia"/>
                <w:szCs w:val="21"/>
              </w:rPr>
              <w:t>。</w:t>
            </w:r>
            <w:r w:rsidRPr="006C53C8">
              <w:rPr>
                <w:rFonts w:ascii="宋体" w:hAnsi="宋体" w:cs="宋体"/>
                <w:szCs w:val="21"/>
              </w:rPr>
              <w:t xml:space="preserve">  </w:t>
            </w:r>
          </w:p>
          <w:p w14:paraId="7E1CE1FC" w14:textId="77777777" w:rsidR="0050260A" w:rsidRPr="006C53C8" w:rsidRDefault="0050260A" w:rsidP="00597B05">
            <w:pPr>
              <w:spacing w:line="276" w:lineRule="auto"/>
              <w:rPr>
                <w:rFonts w:ascii="宋体" w:hAnsi="宋体" w:cs="宋体"/>
                <w:szCs w:val="21"/>
              </w:rPr>
            </w:pPr>
            <w:r w:rsidRPr="006C53C8">
              <w:rPr>
                <w:rFonts w:ascii="宋体" w:hAnsi="宋体" w:cs="宋体"/>
                <w:szCs w:val="21"/>
              </w:rPr>
              <w:t>2、提交投标文件光盘备用</w:t>
            </w:r>
          </w:p>
          <w:p w14:paraId="35168E9D"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投标人可制作非加密的电子投标文件（</w:t>
            </w:r>
            <w:r w:rsidRPr="006C53C8">
              <w:rPr>
                <w:rFonts w:ascii="宋体" w:hAnsi="宋体" w:cs="宋体"/>
                <w:szCs w:val="21"/>
              </w:rPr>
              <w:t>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w:t>
            </w:r>
            <w:r w:rsidRPr="006C53C8">
              <w:rPr>
                <w:rFonts w:ascii="宋体" w:hAnsi="宋体" w:cs="宋体" w:hint="eastAsia"/>
                <w:szCs w:val="21"/>
              </w:rPr>
              <w:t>子投标文件的，不再读取提交的光盘。投标人也可不提交备用光盘。</w:t>
            </w:r>
          </w:p>
          <w:p w14:paraId="3D69F693" w14:textId="77777777" w:rsidR="0050260A" w:rsidRPr="006C53C8" w:rsidRDefault="0050260A" w:rsidP="00597B05">
            <w:pPr>
              <w:spacing w:line="276" w:lineRule="auto"/>
              <w:rPr>
                <w:rFonts w:ascii="宋体" w:hAnsi="宋体" w:cs="宋体"/>
                <w:szCs w:val="21"/>
              </w:rPr>
            </w:pPr>
            <w:r w:rsidRPr="006C53C8">
              <w:rPr>
                <w:rFonts w:ascii="宋体" w:hAnsi="宋体" w:cs="宋体"/>
                <w:szCs w:val="21"/>
              </w:rPr>
              <w:t xml:space="preserve"> 3、补救方案</w:t>
            </w:r>
          </w:p>
          <w:p w14:paraId="25254191"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w:t>
            </w:r>
            <w:r w:rsidRPr="006C53C8">
              <w:rPr>
                <w:rFonts w:ascii="宋体" w:hAnsi="宋体" w:cs="宋体"/>
                <w:szCs w:val="21"/>
              </w:rPr>
              <w:t>1）投标文件解密失败的补救方案：</w:t>
            </w:r>
          </w:p>
          <w:p w14:paraId="21511B30"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在规定时间内，因投标人之外原因</w:t>
            </w:r>
            <w:r w:rsidRPr="006C53C8">
              <w:rPr>
                <w:rFonts w:ascii="宋体" w:hAnsi="宋体" w:cs="宋体"/>
                <w:szCs w:val="21"/>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F8CCD2A"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w:t>
            </w:r>
            <w:r w:rsidRPr="006C53C8">
              <w:rPr>
                <w:rFonts w:ascii="宋体" w:hAnsi="宋体" w:cs="宋体"/>
                <w:szCs w:val="21"/>
              </w:rPr>
              <w:t>2）评标时突发情况的补救方案</w:t>
            </w:r>
          </w:p>
          <w:p w14:paraId="17A79E1A"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14:paraId="1468F6C2"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w:t>
            </w:r>
            <w:r w:rsidRPr="006C53C8">
              <w:rPr>
                <w:rFonts w:ascii="宋体" w:hAnsi="宋体" w:cs="宋体"/>
                <w:szCs w:val="21"/>
              </w:rPr>
              <w:t>3）除发生上述情况外，开标评标均以投标人通过</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交易平台网上递交的电子投标文件为准。</w:t>
            </w:r>
          </w:p>
        </w:tc>
      </w:tr>
      <w:tr w:rsidR="006C53C8" w:rsidRPr="006C53C8" w14:paraId="2FA85EE2"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3A91DA17" w14:textId="0FCCD05F" w:rsidR="0050260A" w:rsidRPr="006C53C8" w:rsidRDefault="0050260A" w:rsidP="00597B05">
            <w:pPr>
              <w:spacing w:line="276" w:lineRule="auto"/>
              <w:rPr>
                <w:rFonts w:ascii="宋体" w:hAnsi="宋体" w:cs="宋体"/>
                <w:szCs w:val="21"/>
              </w:rPr>
            </w:pPr>
            <w:r w:rsidRPr="006C53C8">
              <w:rPr>
                <w:rFonts w:ascii="宋体" w:hAnsi="宋体" w:cs="宋体"/>
                <w:szCs w:val="21"/>
              </w:rPr>
              <w:t>37</w:t>
            </w:r>
          </w:p>
        </w:tc>
        <w:tc>
          <w:tcPr>
            <w:tcW w:w="981" w:type="dxa"/>
            <w:tcBorders>
              <w:top w:val="single" w:sz="4" w:space="0" w:color="auto"/>
              <w:left w:val="single" w:sz="4" w:space="0" w:color="auto"/>
              <w:bottom w:val="single" w:sz="4" w:space="0" w:color="auto"/>
              <w:right w:val="single" w:sz="4" w:space="0" w:color="auto"/>
            </w:tcBorders>
            <w:vAlign w:val="center"/>
          </w:tcPr>
          <w:p w14:paraId="0868701D" w14:textId="77777777" w:rsidR="0050260A" w:rsidRPr="006C53C8" w:rsidRDefault="0050260A" w:rsidP="00597B05">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29A1AE27"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招标人拒绝接收投标文件备用光盘的情况</w:t>
            </w:r>
          </w:p>
        </w:tc>
        <w:tc>
          <w:tcPr>
            <w:tcW w:w="5857" w:type="dxa"/>
            <w:tcBorders>
              <w:top w:val="single" w:sz="4" w:space="0" w:color="auto"/>
              <w:left w:val="single" w:sz="4" w:space="0" w:color="auto"/>
              <w:bottom w:val="single" w:sz="4" w:space="0" w:color="auto"/>
              <w:right w:val="double" w:sz="4" w:space="0" w:color="auto"/>
            </w:tcBorders>
            <w:vAlign w:val="center"/>
          </w:tcPr>
          <w:p w14:paraId="3AA2C8B0" w14:textId="77777777" w:rsidR="0050260A" w:rsidRPr="006C53C8" w:rsidRDefault="0050260A" w:rsidP="00597B05">
            <w:pPr>
              <w:spacing w:line="276" w:lineRule="auto"/>
              <w:rPr>
                <w:rFonts w:ascii="宋体" w:hAnsi="宋体" w:cs="宋体"/>
                <w:szCs w:val="21"/>
                <w:u w:val="single"/>
              </w:rPr>
            </w:pPr>
            <w:r w:rsidRPr="006C53C8">
              <w:rPr>
                <w:rFonts w:ascii="宋体" w:hAnsi="宋体" w:cs="宋体"/>
                <w:szCs w:val="21"/>
                <w:u w:val="single"/>
              </w:rPr>
              <w:t>1、在投标截止期后逾期或未在指定地点递交投标文件备用光盘的；</w:t>
            </w:r>
          </w:p>
          <w:p w14:paraId="11F9DC76" w14:textId="77777777" w:rsidR="0050260A" w:rsidRPr="006C53C8" w:rsidRDefault="0050260A" w:rsidP="00597B05">
            <w:pPr>
              <w:spacing w:line="276" w:lineRule="auto"/>
              <w:rPr>
                <w:rFonts w:ascii="宋体" w:hAnsi="宋体" w:cs="宋体"/>
                <w:szCs w:val="21"/>
                <w:u w:val="single"/>
              </w:rPr>
            </w:pPr>
            <w:r w:rsidRPr="006C53C8">
              <w:rPr>
                <w:rFonts w:ascii="宋体" w:hAnsi="宋体" w:cs="宋体"/>
                <w:szCs w:val="21"/>
                <w:u w:val="single"/>
              </w:rPr>
              <w:t>2、投标文件备用光盘未按招标文件要求密封或未在密封处盖章的；</w:t>
            </w:r>
          </w:p>
          <w:p w14:paraId="398B4A26" w14:textId="77777777" w:rsidR="0050260A" w:rsidRPr="006C53C8" w:rsidRDefault="0050260A" w:rsidP="00597B05">
            <w:pPr>
              <w:spacing w:line="276" w:lineRule="auto"/>
              <w:rPr>
                <w:rFonts w:ascii="宋体" w:hAnsi="宋体" w:cs="宋体"/>
                <w:szCs w:val="21"/>
                <w:u w:val="single"/>
              </w:rPr>
            </w:pPr>
            <w:r w:rsidRPr="006C53C8">
              <w:rPr>
                <w:rFonts w:ascii="宋体" w:hAnsi="宋体" w:cs="宋体"/>
                <w:szCs w:val="21"/>
                <w:u w:val="single"/>
              </w:rPr>
              <w:t>3、投标人代表未凭法定代表人证明书（原件）、授权委托书原件（仅限于非法定代表人）、本人身份证原件递交投标文件备用光盘的。</w:t>
            </w:r>
          </w:p>
        </w:tc>
      </w:tr>
      <w:tr w:rsidR="006C53C8" w:rsidRPr="006C53C8" w14:paraId="61432656"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694CDE17" w14:textId="3F628AC7" w:rsidR="0050260A" w:rsidRPr="006C53C8" w:rsidRDefault="0050260A" w:rsidP="00597B05">
            <w:pPr>
              <w:spacing w:line="276" w:lineRule="auto"/>
              <w:rPr>
                <w:rFonts w:ascii="宋体" w:hAnsi="宋体" w:cs="宋体"/>
                <w:szCs w:val="21"/>
              </w:rPr>
            </w:pPr>
            <w:r w:rsidRPr="006C53C8">
              <w:rPr>
                <w:rFonts w:ascii="宋体" w:hAnsi="宋体" w:cs="宋体"/>
                <w:szCs w:val="21"/>
              </w:rPr>
              <w:t>38</w:t>
            </w:r>
          </w:p>
        </w:tc>
        <w:tc>
          <w:tcPr>
            <w:tcW w:w="981" w:type="dxa"/>
            <w:tcBorders>
              <w:top w:val="single" w:sz="4" w:space="0" w:color="auto"/>
              <w:left w:val="single" w:sz="4" w:space="0" w:color="auto"/>
              <w:bottom w:val="single" w:sz="4" w:space="0" w:color="auto"/>
              <w:right w:val="single" w:sz="4" w:space="0" w:color="auto"/>
            </w:tcBorders>
            <w:vAlign w:val="center"/>
          </w:tcPr>
          <w:p w14:paraId="44F0F7F7" w14:textId="77777777" w:rsidR="0050260A" w:rsidRPr="006C53C8" w:rsidRDefault="0050260A" w:rsidP="00597B05">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6B658FE0" w14:textId="77777777" w:rsidR="0050260A" w:rsidRPr="006C53C8" w:rsidRDefault="0050260A" w:rsidP="00597B05">
            <w:pPr>
              <w:spacing w:line="276" w:lineRule="auto"/>
              <w:rPr>
                <w:rFonts w:ascii="宋体" w:hAnsi="宋体" w:cs="宋体"/>
                <w:szCs w:val="21"/>
              </w:rPr>
            </w:pPr>
            <w:r w:rsidRPr="006C53C8">
              <w:rPr>
                <w:rFonts w:ascii="宋体" w:hAnsi="宋体" w:cs="宋体" w:hint="eastAsia"/>
                <w:szCs w:val="21"/>
              </w:rPr>
              <w:t>中标公示后中标单位提交投标文件要求</w:t>
            </w:r>
          </w:p>
        </w:tc>
        <w:tc>
          <w:tcPr>
            <w:tcW w:w="5857" w:type="dxa"/>
            <w:tcBorders>
              <w:top w:val="single" w:sz="4" w:space="0" w:color="auto"/>
              <w:left w:val="single" w:sz="4" w:space="0" w:color="auto"/>
              <w:bottom w:val="single" w:sz="4" w:space="0" w:color="auto"/>
              <w:right w:val="double" w:sz="4" w:space="0" w:color="auto"/>
            </w:tcBorders>
            <w:vAlign w:val="center"/>
          </w:tcPr>
          <w:p w14:paraId="324D79B7" w14:textId="5255A947" w:rsidR="0050260A" w:rsidRPr="006C53C8" w:rsidRDefault="0050260A" w:rsidP="00597B05">
            <w:pPr>
              <w:spacing w:line="276" w:lineRule="auto"/>
              <w:rPr>
                <w:rFonts w:ascii="宋体" w:hAnsi="宋体" w:cs="宋体"/>
                <w:szCs w:val="21"/>
                <w:u w:val="single"/>
              </w:rPr>
            </w:pPr>
            <w:r w:rsidRPr="006C53C8">
              <w:rPr>
                <w:rFonts w:ascii="宋体" w:hAnsi="宋体" w:cs="宋体" w:hint="eastAsia"/>
                <w:szCs w:val="21"/>
                <w:u w:val="single"/>
              </w:rPr>
              <w:t>中标人在签订合同前需向招标人另行提供与投标递交的电子标书一致且加盖单位公章的纸质投标文件（含投标人须知</w:t>
            </w:r>
            <w:r w:rsidRPr="006C53C8">
              <w:rPr>
                <w:rFonts w:ascii="宋体" w:hAnsi="宋体" w:cs="宋体"/>
                <w:szCs w:val="21"/>
                <w:u w:val="single"/>
              </w:rPr>
              <w:t>11.3列表明细包含的所有工程量清单报价表）</w:t>
            </w:r>
            <w:r w:rsidR="000F0EBB" w:rsidRPr="006C53C8">
              <w:rPr>
                <w:rFonts w:ascii="宋体" w:hAnsi="宋体" w:cs="宋体"/>
                <w:b/>
                <w:szCs w:val="21"/>
                <w:u w:val="single"/>
              </w:rPr>
              <w:t>2</w:t>
            </w:r>
            <w:r w:rsidRPr="006C53C8">
              <w:rPr>
                <w:rFonts w:ascii="宋体" w:hAnsi="宋体" w:cs="宋体"/>
                <w:b/>
                <w:szCs w:val="21"/>
                <w:u w:val="single"/>
              </w:rPr>
              <w:t>份</w:t>
            </w:r>
            <w:r w:rsidRPr="006C53C8">
              <w:rPr>
                <w:rFonts w:ascii="宋体" w:hAnsi="宋体" w:cs="宋体"/>
                <w:szCs w:val="21"/>
                <w:u w:val="single"/>
              </w:rPr>
              <w:t>及电子文件</w:t>
            </w:r>
            <w:r w:rsidRPr="006C53C8">
              <w:rPr>
                <w:rFonts w:ascii="宋体" w:hAnsi="宋体" w:cs="宋体"/>
                <w:b/>
                <w:szCs w:val="21"/>
                <w:u w:val="single"/>
              </w:rPr>
              <w:t>1份</w:t>
            </w:r>
            <w:r w:rsidRPr="006C53C8">
              <w:rPr>
                <w:rFonts w:ascii="宋体" w:hAnsi="宋体" w:cs="宋体"/>
                <w:szCs w:val="21"/>
                <w:u w:val="single"/>
              </w:rPr>
              <w:t xml:space="preserve">（不用生成投标书；包括用Microsoft Excel </w:t>
            </w:r>
            <w:r w:rsidRPr="006C53C8">
              <w:rPr>
                <w:rFonts w:ascii="宋体" w:hAnsi="宋体" w:cs="宋体" w:hint="eastAsia"/>
                <w:szCs w:val="21"/>
                <w:u w:val="single"/>
              </w:rPr>
              <w:t>软件或广州交易集团有限公司（广州公共资源交易中心）提供的投标书制作软件制作的工程量清单报价表和单价分析表，用</w:t>
            </w:r>
            <w:r w:rsidRPr="006C53C8">
              <w:rPr>
                <w:rFonts w:ascii="宋体" w:hAnsi="宋体" w:cs="宋体"/>
                <w:szCs w:val="21"/>
                <w:u w:val="single"/>
              </w:rPr>
              <w:t xml:space="preserve"> Microsoft Word </w:t>
            </w:r>
            <w:r w:rsidRPr="006C53C8">
              <w:rPr>
                <w:rFonts w:ascii="宋体" w:hAnsi="宋体" w:cs="宋体" w:hint="eastAsia"/>
                <w:szCs w:val="21"/>
                <w:u w:val="single"/>
              </w:rPr>
              <w:t>软件或广州交易集团有限公司（广州公共资源交易中心）提供的投标书制作软件制作的经济投标文件其他部分。电子文件介质使用</w:t>
            </w:r>
            <w:r w:rsidRPr="006C53C8">
              <w:rPr>
                <w:rFonts w:ascii="宋体" w:hAnsi="宋体" w:cs="宋体"/>
                <w:szCs w:val="21"/>
                <w:u w:val="single"/>
              </w:rPr>
              <w:t>CD-R光盘，所有电子文件不能采用压缩处理）。</w:t>
            </w:r>
          </w:p>
        </w:tc>
      </w:tr>
      <w:tr w:rsidR="006C53C8" w:rsidRPr="006C53C8" w14:paraId="090C1BC1" w14:textId="77777777">
        <w:trPr>
          <w:trHeight w:val="20"/>
        </w:trPr>
        <w:tc>
          <w:tcPr>
            <w:tcW w:w="702" w:type="dxa"/>
            <w:tcBorders>
              <w:top w:val="single" w:sz="4" w:space="0" w:color="auto"/>
              <w:left w:val="double" w:sz="4" w:space="0" w:color="auto"/>
              <w:bottom w:val="single" w:sz="4" w:space="0" w:color="auto"/>
              <w:right w:val="single" w:sz="4" w:space="0" w:color="auto"/>
            </w:tcBorders>
            <w:vAlign w:val="center"/>
          </w:tcPr>
          <w:p w14:paraId="567E4801" w14:textId="3B4BF91C" w:rsidR="00C64344" w:rsidRPr="006C53C8" w:rsidRDefault="00C64344" w:rsidP="00597B05">
            <w:pPr>
              <w:spacing w:line="276" w:lineRule="auto"/>
              <w:rPr>
                <w:rFonts w:ascii="宋体" w:hAnsi="宋体" w:cs="宋体"/>
                <w:szCs w:val="21"/>
              </w:rPr>
            </w:pPr>
            <w:r w:rsidRPr="006C53C8">
              <w:rPr>
                <w:rFonts w:ascii="宋体" w:hAnsi="宋体"/>
                <w:szCs w:val="21"/>
              </w:rPr>
              <w:t>39</w:t>
            </w:r>
          </w:p>
        </w:tc>
        <w:tc>
          <w:tcPr>
            <w:tcW w:w="981" w:type="dxa"/>
            <w:tcBorders>
              <w:top w:val="single" w:sz="4" w:space="0" w:color="auto"/>
              <w:left w:val="single" w:sz="4" w:space="0" w:color="auto"/>
              <w:bottom w:val="single" w:sz="4" w:space="0" w:color="auto"/>
              <w:right w:val="single" w:sz="4" w:space="0" w:color="auto"/>
            </w:tcBorders>
            <w:vAlign w:val="center"/>
          </w:tcPr>
          <w:p w14:paraId="459D36AA" w14:textId="77777777" w:rsidR="00C64344" w:rsidRPr="006C53C8" w:rsidRDefault="00C64344" w:rsidP="00597B05">
            <w:pPr>
              <w:spacing w:line="276" w:lineRule="auto"/>
              <w:jc w:val="center"/>
              <w:rPr>
                <w:rFonts w:ascii="宋体" w:hAnsi="宋体" w:cs="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3B46EB9A" w14:textId="035242D4" w:rsidR="00C64344" w:rsidRPr="006C53C8" w:rsidRDefault="00C64344" w:rsidP="00597B05">
            <w:pPr>
              <w:spacing w:line="276" w:lineRule="auto"/>
              <w:rPr>
                <w:rFonts w:ascii="宋体" w:hAnsi="宋体" w:cs="宋体"/>
                <w:szCs w:val="21"/>
              </w:rPr>
            </w:pPr>
            <w:r w:rsidRPr="006C53C8">
              <w:rPr>
                <w:rFonts w:ascii="宋体" w:hAnsi="宋体" w:cs="宋体" w:hint="eastAsia"/>
                <w:szCs w:val="21"/>
                <w:u w:val="single"/>
              </w:rPr>
              <w:t>是否授权评标委员会确定中标人</w:t>
            </w:r>
          </w:p>
        </w:tc>
        <w:tc>
          <w:tcPr>
            <w:tcW w:w="5857" w:type="dxa"/>
            <w:tcBorders>
              <w:top w:val="single" w:sz="4" w:space="0" w:color="auto"/>
              <w:left w:val="single" w:sz="4" w:space="0" w:color="auto"/>
              <w:bottom w:val="single" w:sz="4" w:space="0" w:color="auto"/>
              <w:right w:val="double" w:sz="4" w:space="0" w:color="auto"/>
            </w:tcBorders>
            <w:vAlign w:val="center"/>
          </w:tcPr>
          <w:p w14:paraId="2AC9569A" w14:textId="05DA61B6" w:rsidR="00C64344" w:rsidRPr="006C53C8" w:rsidRDefault="00C64344" w:rsidP="00597B05">
            <w:pPr>
              <w:spacing w:line="276" w:lineRule="auto"/>
              <w:rPr>
                <w:rFonts w:ascii="宋体" w:hAnsi="宋体" w:cs="宋体"/>
                <w:szCs w:val="21"/>
                <w:u w:val="single"/>
              </w:rPr>
            </w:pPr>
            <w:r w:rsidRPr="006C53C8">
              <w:rPr>
                <w:rFonts w:ascii="宋体" w:hAnsi="宋体" w:cs="宋体" w:hint="eastAsia"/>
                <w:szCs w:val="21"/>
                <w:u w:val="single"/>
              </w:rPr>
              <w:t>否</w:t>
            </w:r>
          </w:p>
        </w:tc>
      </w:tr>
    </w:tbl>
    <w:p w14:paraId="30916B5E" w14:textId="1C380B8B" w:rsidR="00E63DBF" w:rsidRPr="006C53C8" w:rsidRDefault="00894099" w:rsidP="00597B05">
      <w:pPr>
        <w:rPr>
          <w:rFonts w:ascii="宋体" w:hAnsi="宋体" w:cs="宋体"/>
          <w:strike/>
          <w:kern w:val="0"/>
          <w:szCs w:val="21"/>
        </w:rPr>
      </w:pPr>
      <w:r w:rsidRPr="006C53C8">
        <w:rPr>
          <w:rFonts w:ascii="宋体" w:hAnsi="宋体" w:cs="宋体" w:hint="eastAsia"/>
          <w:strike/>
          <w:szCs w:val="21"/>
        </w:rPr>
        <w:t>注：</w:t>
      </w:r>
      <w:r w:rsidR="006A089E" w:rsidRPr="006C53C8">
        <w:rPr>
          <w:rFonts w:ascii="宋体" w:hAnsi="宋体" w:cs="宋体" w:hint="eastAsia"/>
          <w:strike/>
          <w:szCs w:val="21"/>
          <w:u w:val="single"/>
        </w:rPr>
        <w:t>企业</w:t>
      </w:r>
      <w:r w:rsidRPr="006C53C8">
        <w:rPr>
          <w:rFonts w:ascii="宋体" w:hAnsi="宋体" w:cs="宋体" w:hint="eastAsia"/>
          <w:strike/>
          <w:szCs w:val="21"/>
          <w:u w:val="single"/>
        </w:rPr>
        <w:t>诚信综合评价排名</w:t>
      </w:r>
      <w:r w:rsidR="00EA0B0E" w:rsidRPr="006C53C8">
        <w:rPr>
          <w:rFonts w:ascii="宋体" w:hAnsi="宋体" w:cs="宋体" w:hint="eastAsia"/>
          <w:strike/>
          <w:szCs w:val="21"/>
          <w:u w:val="single"/>
        </w:rPr>
        <w:t>得分</w:t>
      </w:r>
      <w:r w:rsidRPr="006C53C8">
        <w:rPr>
          <w:rFonts w:ascii="宋体" w:hAnsi="宋体" w:cs="宋体" w:hint="eastAsia"/>
          <w:strike/>
          <w:szCs w:val="21"/>
          <w:u w:val="single"/>
        </w:rPr>
        <w:t>以投标截止当日广州市工程招标代理行业协会网站施工企业专栏上公布的企业</w:t>
      </w:r>
      <w:r w:rsidRPr="006C53C8">
        <w:rPr>
          <w:rFonts w:ascii="宋体" w:hAnsi="宋体" w:cs="宋体"/>
          <w:strike/>
          <w:szCs w:val="21"/>
          <w:u w:val="single"/>
        </w:rPr>
        <w:t>60</w:t>
      </w:r>
      <w:r w:rsidR="006A089E" w:rsidRPr="006C53C8">
        <w:rPr>
          <w:rFonts w:ascii="宋体" w:hAnsi="宋体" w:cs="宋体"/>
          <w:strike/>
          <w:szCs w:val="21"/>
          <w:u w:val="single"/>
        </w:rPr>
        <w:t>日诚信分</w:t>
      </w:r>
      <w:r w:rsidRPr="006C53C8">
        <w:rPr>
          <w:rFonts w:ascii="宋体" w:hAnsi="宋体" w:cs="宋体"/>
          <w:strike/>
          <w:szCs w:val="21"/>
          <w:u w:val="single"/>
        </w:rPr>
        <w:t>为准</w:t>
      </w:r>
      <w:r w:rsidRPr="006C53C8">
        <w:rPr>
          <w:rFonts w:ascii="宋体" w:hAnsi="宋体" w:cs="宋体" w:hint="eastAsia"/>
          <w:strike/>
          <w:kern w:val="0"/>
          <w:szCs w:val="21"/>
        </w:rPr>
        <w:t>，以下同。</w:t>
      </w:r>
    </w:p>
    <w:p w14:paraId="55D0CE16" w14:textId="77777777" w:rsidR="00E63DBF" w:rsidRPr="006C53C8" w:rsidRDefault="00894099" w:rsidP="00597B05">
      <w:pPr>
        <w:pStyle w:val="2"/>
        <w:rPr>
          <w:rFonts w:ascii="宋体" w:hAnsi="宋体"/>
          <w:color w:val="auto"/>
        </w:rPr>
      </w:pPr>
      <w:r w:rsidRPr="006C53C8">
        <w:rPr>
          <w:rFonts w:ascii="宋体" w:hAnsi="宋体"/>
          <w:color w:val="auto"/>
        </w:rPr>
        <w:br w:type="page"/>
      </w:r>
      <w:bookmarkStart w:id="7" w:name="_Toc2272547"/>
      <w:bookmarkStart w:id="8" w:name="_Toc171933651"/>
      <w:r w:rsidRPr="006C53C8">
        <w:rPr>
          <w:rFonts w:ascii="宋体" w:hAnsi="宋体" w:hint="eastAsia"/>
          <w:color w:val="auto"/>
        </w:rPr>
        <w:t>二、投标须知修改表</w:t>
      </w:r>
      <w:bookmarkEnd w:id="7"/>
      <w:bookmarkEnd w:id="8"/>
    </w:p>
    <w:p w14:paraId="467F1322" w14:textId="77777777" w:rsidR="00E63DBF" w:rsidRPr="006C53C8" w:rsidRDefault="00894099" w:rsidP="00597B05">
      <w:pPr>
        <w:pStyle w:val="af9"/>
        <w:pBdr>
          <w:bottom w:val="single" w:sz="6" w:space="1" w:color="auto"/>
        </w:pBdr>
        <w:spacing w:line="360" w:lineRule="auto"/>
        <w:rPr>
          <w:rFonts w:ascii="宋体" w:hAnsi="宋体" w:cs="宋体"/>
          <w:b/>
          <w:szCs w:val="21"/>
        </w:rPr>
      </w:pPr>
      <w:r w:rsidRPr="006C53C8">
        <w:rPr>
          <w:rFonts w:ascii="宋体" w:hAnsi="宋体" w:cs="宋体" w:hint="eastAsia"/>
          <w:b/>
          <w:szCs w:val="21"/>
        </w:rPr>
        <w:t>声明：本投标须知使用</w:t>
      </w:r>
      <w:r w:rsidRPr="006C53C8">
        <w:rPr>
          <w:rFonts w:ascii="宋体" w:hAnsi="宋体" w:cs="宋体"/>
          <w:b/>
          <w:szCs w:val="21"/>
        </w:rPr>
        <w:t>GZZB2018-3招标文件范本的投标须知通用条款，与该通用条款不同之处，均在本表中列明，并以现文为准，原文不再有效。本招标文件中不再转录投标须知通用条款，请投标人自行到广州市住房和城乡建设局网站（</w:t>
      </w:r>
      <w:r w:rsidRPr="006C53C8">
        <w:rPr>
          <w:rFonts w:ascii="宋体" w:hAnsi="宋体" w:cs="宋体" w:hint="eastAsia"/>
          <w:b/>
          <w:szCs w:val="21"/>
          <w:u w:val="single"/>
        </w:rPr>
        <w:t>网址：</w:t>
      </w:r>
      <w:r w:rsidRPr="006C53C8">
        <w:rPr>
          <w:rFonts w:ascii="宋体" w:hAnsi="宋体" w:cs="宋体"/>
          <w:b/>
          <w:szCs w:val="21"/>
          <w:u w:val="single"/>
        </w:rPr>
        <w:t>http://zfcj.gz.gov.cn/</w:t>
      </w:r>
      <w:r w:rsidRPr="006C53C8">
        <w:rPr>
          <w:rFonts w:ascii="宋体" w:hAnsi="宋体" w:cs="宋体" w:hint="eastAsia"/>
          <w:b/>
          <w:szCs w:val="21"/>
        </w:rPr>
        <w:t>）下载查阅。</w:t>
      </w:r>
    </w:p>
    <w:p w14:paraId="140DE3D5"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2.5                          </w:t>
      </w:r>
      <w:r w:rsidRPr="006C53C8">
        <w:rPr>
          <w:rFonts w:ascii="宋体" w:hAnsi="宋体" w:cs="宋体" w:hint="eastAsia"/>
          <w:b/>
          <w:szCs w:val="21"/>
        </w:rPr>
        <w:t>修改类型：增加</w:t>
      </w:r>
    </w:p>
    <w:p w14:paraId="73EA2C1B" w14:textId="77777777" w:rsidR="00E63DBF" w:rsidRPr="006C53C8" w:rsidRDefault="00894099" w:rsidP="00597B05">
      <w:pPr>
        <w:pStyle w:val="af9"/>
        <w:pBdr>
          <w:bottom w:val="single" w:sz="6" w:space="1" w:color="auto"/>
        </w:pBdr>
        <w:spacing w:after="0"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2.5</w:t>
      </w:r>
      <w:r w:rsidRPr="006C53C8">
        <w:rPr>
          <w:rFonts w:ascii="宋体" w:hAnsi="宋体" w:cs="宋体" w:hint="eastAsia"/>
          <w:szCs w:val="21"/>
        </w:rPr>
        <w:t>建设单位和中标人均不得委托近二年（从招标公告发布年度起逆推</w:t>
      </w:r>
      <w:r w:rsidRPr="006C53C8">
        <w:rPr>
          <w:rFonts w:ascii="宋体" w:hAnsi="宋体" w:cs="宋体"/>
          <w:szCs w:val="21"/>
        </w:rPr>
        <w:t>2年的1月1日起至投标截止时间止）因伪造检测数据、出具虚假检测报告被各级建设行政主管部门或市场监督管理部门行政处罚或通报的检测单位负责本项目的检测工作。</w:t>
      </w:r>
    </w:p>
    <w:p w14:paraId="79AAFDD1"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5.1                          </w:t>
      </w:r>
      <w:r w:rsidRPr="006C53C8">
        <w:rPr>
          <w:rFonts w:ascii="宋体" w:hAnsi="宋体" w:cs="宋体" w:hint="eastAsia"/>
          <w:b/>
          <w:szCs w:val="21"/>
        </w:rPr>
        <w:t>修改类型：修改</w:t>
      </w:r>
    </w:p>
    <w:p w14:paraId="2FD83E6D"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hint="eastAsia"/>
          <w:szCs w:val="21"/>
        </w:rPr>
        <w:t>：</w:t>
      </w:r>
      <w:r w:rsidRPr="006C53C8">
        <w:rPr>
          <w:rFonts w:ascii="宋体" w:hAnsi="宋体" w:cs="宋体"/>
          <w:szCs w:val="21"/>
        </w:rPr>
        <w:t>5.1</w:t>
      </w:r>
      <w:r w:rsidRPr="006C53C8">
        <w:rPr>
          <w:rFonts w:ascii="宋体" w:hAnsi="宋体" w:cs="宋体" w:hint="eastAsia"/>
          <w:bCs/>
          <w:szCs w:val="21"/>
        </w:rPr>
        <w:t>投标人应按本投标须知前附表第</w:t>
      </w:r>
      <w:r w:rsidRPr="006C53C8">
        <w:rPr>
          <w:rFonts w:ascii="宋体" w:hAnsi="宋体" w:cs="宋体"/>
          <w:bCs/>
          <w:szCs w:val="21"/>
        </w:rPr>
        <w:t>15项所述时间和要求对工程现场及周围环境进行踏勘，</w:t>
      </w:r>
      <w:r w:rsidRPr="006C53C8">
        <w:rPr>
          <w:rFonts w:ascii="宋体" w:hAnsi="宋体" w:cs="宋体" w:hint="eastAsia"/>
          <w:szCs w:val="21"/>
        </w:rPr>
        <w:t>投标人应充分重视和仔细地进行这种考察，</w:t>
      </w:r>
      <w:r w:rsidRPr="006C53C8">
        <w:rPr>
          <w:rFonts w:ascii="宋体" w:hAnsi="宋体" w:cs="宋体" w:hint="eastAsia"/>
          <w:bCs/>
          <w:szCs w:val="21"/>
        </w:rPr>
        <w:t>以便投标人获取</w:t>
      </w:r>
      <w:r w:rsidRPr="006C53C8">
        <w:rPr>
          <w:rFonts w:ascii="宋体" w:hAnsi="宋体" w:cs="宋体" w:hint="eastAsia"/>
          <w:szCs w:val="21"/>
        </w:rPr>
        <w:t>那些须投标人自己负责的</w:t>
      </w:r>
      <w:r w:rsidRPr="006C53C8">
        <w:rPr>
          <w:rFonts w:ascii="宋体" w:hAnsi="宋体" w:cs="宋体" w:hint="eastAsia"/>
          <w:bCs/>
          <w:szCs w:val="21"/>
        </w:rPr>
        <w:t>有关编制投标文件和签署合同所涉及现场所有的资料。</w:t>
      </w:r>
      <w:r w:rsidRPr="006C53C8">
        <w:rPr>
          <w:rFonts w:ascii="宋体" w:hAnsi="宋体" w:cs="宋体" w:hint="eastAsia"/>
          <w:szCs w:val="21"/>
        </w:rPr>
        <w:t>一旦中标，这种考察即被认为其结果已在中标文件中得到充分反映。考察现场的费用由投标人自己承担。</w:t>
      </w:r>
    </w:p>
    <w:p w14:paraId="15DFAD0C"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sidRPr="006C53C8">
        <w:rPr>
          <w:rFonts w:ascii="宋体" w:hAnsi="宋体" w:cs="宋体" w:hint="eastAsia"/>
          <w:szCs w:val="21"/>
          <w:u w:val="single"/>
        </w:rPr>
        <w:t>投标人不进行踏勘的，视为已熟知现场条件，自行承担相关风险</w:t>
      </w:r>
      <w:r w:rsidRPr="006C53C8">
        <w:rPr>
          <w:rFonts w:ascii="宋体" w:hAnsi="宋体" w:cs="宋体" w:hint="eastAsia"/>
          <w:szCs w:val="21"/>
        </w:rPr>
        <w:t>。一旦中标，这种考察即被认为其结果已在中标文件中得到充分反映。</w:t>
      </w:r>
      <w:r w:rsidRPr="006C53C8">
        <w:rPr>
          <w:rFonts w:ascii="宋体" w:hAnsi="宋体" w:cs="宋体" w:hint="eastAsia"/>
          <w:szCs w:val="21"/>
          <w:u w:val="single"/>
        </w:rPr>
        <w:t>招标人不受理因投标人缺乏对现场条件的了解或掌握而提出的任何索赔。</w:t>
      </w:r>
      <w:r w:rsidRPr="006C53C8">
        <w:rPr>
          <w:rFonts w:ascii="宋体" w:hAnsi="宋体" w:cs="宋体" w:hint="eastAsia"/>
          <w:szCs w:val="21"/>
        </w:rPr>
        <w:t>考察现场的费用由投标人自己承担。</w:t>
      </w:r>
    </w:p>
    <w:p w14:paraId="40FE69D8"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8.1                          </w:t>
      </w:r>
      <w:r w:rsidRPr="006C53C8">
        <w:rPr>
          <w:rFonts w:ascii="宋体" w:hAnsi="宋体" w:cs="宋体" w:hint="eastAsia"/>
          <w:b/>
          <w:szCs w:val="21"/>
        </w:rPr>
        <w:t>修改类型：修改</w:t>
      </w:r>
    </w:p>
    <w:p w14:paraId="7B2F5E0E" w14:textId="77777777" w:rsidR="00E63DBF" w:rsidRPr="006C53C8" w:rsidRDefault="00894099" w:rsidP="00597B05">
      <w:pPr>
        <w:pStyle w:val="af9"/>
        <w:pBdr>
          <w:bottom w:val="single" w:sz="6" w:space="1" w:color="auto"/>
        </w:pBdr>
        <w:spacing w:after="0"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8.1投标人若对招标文件（包括招标图纸）中有疑问，可以书面形式通过</w:t>
      </w:r>
      <w:r w:rsidRPr="006C53C8">
        <w:rPr>
          <w:rFonts w:ascii="宋体" w:hAnsi="宋体" w:cs="宋体"/>
          <w:szCs w:val="21"/>
          <w:u w:val="single"/>
        </w:rPr>
        <w:t xml:space="preserve">        </w:t>
      </w:r>
      <w:r w:rsidRPr="006C53C8">
        <w:rPr>
          <w:rFonts w:ascii="宋体" w:hAnsi="宋体" w:cs="宋体" w:hint="eastAsia"/>
          <w:szCs w:val="21"/>
        </w:rPr>
        <w:t>交易平台提交给招标人或招标代理人，提交形式见本须知前附表第</w:t>
      </w:r>
      <w:r w:rsidRPr="006C53C8">
        <w:rPr>
          <w:rFonts w:ascii="宋体" w:hAnsi="宋体" w:cs="宋体"/>
          <w:szCs w:val="21"/>
        </w:rPr>
        <w:t>16项。</w:t>
      </w:r>
    </w:p>
    <w:p w14:paraId="63383013" w14:textId="77777777" w:rsidR="00E63DBF" w:rsidRPr="006C53C8" w:rsidRDefault="00894099" w:rsidP="00597B05">
      <w:pPr>
        <w:pStyle w:val="af9"/>
        <w:pBdr>
          <w:bottom w:val="single" w:sz="6" w:space="1" w:color="auto"/>
        </w:pBdr>
        <w:spacing w:after="0"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8.1</w:t>
      </w:r>
      <w:r w:rsidRPr="006C53C8">
        <w:rPr>
          <w:rFonts w:ascii="宋体" w:hAnsi="宋体" w:cs="宋体" w:hint="eastAsia"/>
          <w:bCs/>
          <w:szCs w:val="21"/>
          <w:u w:val="single"/>
        </w:rPr>
        <w:t>投标人若对招标文件（包括招标图纸、清单、最高投标限价）中有疑问，采用网上答疑方式进行，详见本须知前附表第</w:t>
      </w:r>
      <w:r w:rsidRPr="006C53C8">
        <w:rPr>
          <w:rFonts w:ascii="宋体" w:hAnsi="宋体" w:cs="宋体"/>
          <w:bCs/>
          <w:szCs w:val="21"/>
          <w:u w:val="single"/>
        </w:rPr>
        <w:t>16项。招标人或招标代理人将于本须知前附表第16项指定的地点（交易平台）和时间对疑问进行答复。</w:t>
      </w:r>
    </w:p>
    <w:p w14:paraId="7D9945CE" w14:textId="4927D01F"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8.2                      </w:t>
      </w:r>
      <w:r w:rsidR="00C6560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7C17E82B" w14:textId="77777777" w:rsidR="00E63DBF" w:rsidRPr="006C53C8" w:rsidRDefault="00894099" w:rsidP="00597B05">
      <w:pPr>
        <w:pStyle w:val="af9"/>
        <w:spacing w:after="0"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8.2招标答疑会会议纪要将在提交投标文件截止时间15日前在</w:t>
      </w:r>
      <w:r w:rsidRPr="006C53C8">
        <w:rPr>
          <w:rFonts w:ascii="宋体" w:hAnsi="宋体" w:cs="宋体"/>
          <w:szCs w:val="21"/>
          <w:u w:val="single"/>
        </w:rPr>
        <w:t xml:space="preserve">        </w:t>
      </w:r>
      <w:r w:rsidRPr="006C53C8">
        <w:rPr>
          <w:rFonts w:ascii="宋体" w:hAnsi="宋体" w:cs="宋体" w:hint="eastAsia"/>
          <w:szCs w:val="21"/>
        </w:rPr>
        <w:t>交易平台</w:t>
      </w:r>
      <w:r w:rsidRPr="006C53C8">
        <w:rPr>
          <w:rFonts w:ascii="宋体" w:hAnsi="宋体" w:cs="宋体"/>
          <w:szCs w:val="21"/>
        </w:rPr>
        <w:t xml:space="preserve"> </w:t>
      </w:r>
      <w:r w:rsidRPr="006C53C8">
        <w:rPr>
          <w:rFonts w:ascii="宋体" w:hAnsi="宋体" w:cs="宋体" w:hint="eastAsia"/>
          <w:szCs w:val="21"/>
        </w:rPr>
        <w:t>“项目答疑纪要”专区公开发布。答疑纪要一经在</w:t>
      </w:r>
      <w:r w:rsidRPr="006C53C8">
        <w:rPr>
          <w:rFonts w:ascii="宋体" w:hAnsi="宋体" w:cs="宋体"/>
          <w:szCs w:val="21"/>
          <w:u w:val="single"/>
        </w:rPr>
        <w:t xml:space="preserve">        </w:t>
      </w:r>
      <w:r w:rsidRPr="006C53C8">
        <w:rPr>
          <w:rFonts w:ascii="宋体" w:hAnsi="宋体" w:cs="宋体" w:hint="eastAsia"/>
          <w:szCs w:val="21"/>
        </w:rPr>
        <w:t>交易平台发布，视作已发放给所有投标人。</w:t>
      </w:r>
    </w:p>
    <w:p w14:paraId="3C32AF09" w14:textId="77777777" w:rsidR="00E63DBF" w:rsidRPr="006C53C8" w:rsidRDefault="00894099" w:rsidP="00597B05">
      <w:pPr>
        <w:pStyle w:val="af9"/>
        <w:pBdr>
          <w:bottom w:val="single" w:sz="4" w:space="1" w:color="auto"/>
        </w:pBdr>
        <w:spacing w:after="0"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8.2招标答疑会会议纪要将在提交投标文件截止时间15日前在</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w:t>
      </w:r>
      <w:hyperlink r:id="rId12" w:history="1">
        <w:r w:rsidRPr="006C53C8">
          <w:rPr>
            <w:rFonts w:ascii="宋体" w:hAnsi="宋体" w:cs="宋体" w:hint="eastAsia"/>
            <w:szCs w:val="21"/>
            <w:u w:val="single"/>
          </w:rPr>
          <w:t>项目查询</w:t>
        </w:r>
        <w:r w:rsidRPr="006C53C8">
          <w:rPr>
            <w:rFonts w:ascii="宋体" w:hAnsi="宋体" w:cs="宋体"/>
            <w:szCs w:val="21"/>
            <w:u w:val="single"/>
          </w:rPr>
          <w:t>(日程安排、答疑纪要)</w:t>
        </w:r>
      </w:hyperlink>
      <w:r w:rsidRPr="006C53C8">
        <w:rPr>
          <w:rFonts w:ascii="宋体" w:hAnsi="宋体" w:cs="宋体" w:hint="eastAsia"/>
          <w:szCs w:val="21"/>
        </w:rPr>
        <w:t>”专区公开发布。答疑纪要一经在</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交易平台发布，视作已发放给所有投标人。</w:t>
      </w:r>
    </w:p>
    <w:p w14:paraId="2ED58B86" w14:textId="45CDAA21" w:rsidR="00783B09" w:rsidRPr="006C53C8" w:rsidRDefault="00783B09" w:rsidP="00597B05">
      <w:pPr>
        <w:spacing w:line="360" w:lineRule="auto"/>
        <w:ind w:firstLineChars="192" w:firstLine="405"/>
        <w:rPr>
          <w:rFonts w:ascii="宋体" w:hAnsi="宋体" w:cs="宋体"/>
          <w:b/>
          <w:szCs w:val="21"/>
        </w:rPr>
      </w:pPr>
      <w:r w:rsidRPr="006C53C8">
        <w:rPr>
          <w:rFonts w:ascii="宋体" w:hAnsi="宋体" w:cs="宋体" w:hint="eastAsia"/>
          <w:b/>
          <w:szCs w:val="21"/>
        </w:rPr>
        <w:t xml:space="preserve">条款号：8.4          </w:t>
      </w:r>
      <w:r w:rsidR="00C65601" w:rsidRPr="006C53C8">
        <w:rPr>
          <w:rFonts w:ascii="宋体" w:hAnsi="宋体" w:cs="宋体"/>
          <w:b/>
          <w:szCs w:val="21"/>
        </w:rPr>
        <w:t xml:space="preserve">           </w:t>
      </w:r>
      <w:r w:rsidRPr="006C53C8">
        <w:rPr>
          <w:rFonts w:ascii="宋体" w:hAnsi="宋体" w:cs="宋体" w:hint="eastAsia"/>
          <w:b/>
          <w:szCs w:val="21"/>
        </w:rPr>
        <w:t xml:space="preserve">   修改类型：修改</w:t>
      </w:r>
    </w:p>
    <w:p w14:paraId="51565BC3" w14:textId="77777777" w:rsidR="00783B09" w:rsidRPr="006C53C8" w:rsidRDefault="00783B09" w:rsidP="00597B05">
      <w:pPr>
        <w:spacing w:line="360" w:lineRule="auto"/>
        <w:ind w:firstLineChars="192" w:firstLine="405"/>
        <w:rPr>
          <w:rFonts w:ascii="宋体" w:hAnsi="宋体" w:cs="宋体"/>
          <w:b/>
          <w:szCs w:val="21"/>
        </w:rPr>
      </w:pPr>
      <w:r w:rsidRPr="006C53C8">
        <w:rPr>
          <w:rFonts w:ascii="宋体" w:hAnsi="宋体" w:cs="宋体" w:hint="eastAsia"/>
          <w:b/>
          <w:szCs w:val="21"/>
        </w:rPr>
        <w:t>原文：</w:t>
      </w:r>
      <w:r w:rsidRPr="006C53C8">
        <w:rPr>
          <w:rFonts w:ascii="宋体" w:hAnsi="宋体" w:cs="宋体" w:hint="eastAsia"/>
          <w:szCs w:val="21"/>
        </w:rPr>
        <w:t>8.4若招标答疑会会议纪要与招标文件有矛盾，以答疑会议纪要最后发出的书面形式的文件为准。</w:t>
      </w:r>
    </w:p>
    <w:p w14:paraId="790B2EA3" w14:textId="77777777" w:rsidR="00783B09" w:rsidRPr="006C53C8" w:rsidRDefault="00783B09" w:rsidP="00597B05">
      <w:pPr>
        <w:pBdr>
          <w:bottom w:val="single" w:sz="6" w:space="1" w:color="auto"/>
        </w:pBdr>
        <w:spacing w:line="360" w:lineRule="auto"/>
        <w:ind w:firstLineChars="192" w:firstLine="405"/>
        <w:rPr>
          <w:rFonts w:ascii="宋体" w:hAnsi="宋体" w:cs="宋体"/>
          <w:szCs w:val="21"/>
          <w:u w:val="single"/>
        </w:rPr>
      </w:pPr>
      <w:r w:rsidRPr="006C53C8">
        <w:rPr>
          <w:rFonts w:ascii="宋体" w:hAnsi="宋体" w:cs="宋体" w:hint="eastAsia"/>
          <w:b/>
          <w:szCs w:val="21"/>
        </w:rPr>
        <w:t>现文：</w:t>
      </w:r>
      <w:r w:rsidRPr="006C53C8">
        <w:rPr>
          <w:rFonts w:ascii="宋体" w:hAnsi="宋体" w:cs="宋体" w:hint="eastAsia"/>
          <w:szCs w:val="21"/>
        </w:rPr>
        <w:t>8.4若招标答疑纪要与招标文件有矛盾时，以</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网站最后发布的答疑纪要为准。</w:t>
      </w:r>
    </w:p>
    <w:p w14:paraId="7F71B805"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9.2                         </w:t>
      </w:r>
      <w:r w:rsidRPr="006C53C8">
        <w:rPr>
          <w:rFonts w:ascii="宋体" w:hAnsi="宋体" w:cs="宋体" w:hint="eastAsia"/>
          <w:b/>
          <w:szCs w:val="21"/>
        </w:rPr>
        <w:t>修改类型：修改</w:t>
      </w:r>
    </w:p>
    <w:p w14:paraId="48AD8A28"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9.2招标文件的澄清或修改将在</w:t>
      </w:r>
      <w:r w:rsidRPr="006C53C8">
        <w:rPr>
          <w:rFonts w:ascii="宋体" w:hAnsi="宋体" w:cs="宋体"/>
          <w:szCs w:val="21"/>
          <w:u w:val="single"/>
        </w:rPr>
        <w:t xml:space="preserve">        </w:t>
      </w:r>
      <w:r w:rsidRPr="006C53C8">
        <w:rPr>
          <w:rFonts w:ascii="宋体" w:hAnsi="宋体" w:cs="宋体" w:hint="eastAsia"/>
          <w:szCs w:val="21"/>
        </w:rPr>
        <w:t>交易平台“项目答疑纪要”专区公开发布。答疑纪要一经在</w:t>
      </w:r>
      <w:r w:rsidRPr="006C53C8">
        <w:rPr>
          <w:rFonts w:ascii="宋体" w:hAnsi="宋体" w:cs="宋体"/>
          <w:szCs w:val="21"/>
          <w:u w:val="single"/>
        </w:rPr>
        <w:t xml:space="preserve">        </w:t>
      </w:r>
      <w:r w:rsidRPr="006C53C8">
        <w:rPr>
          <w:rFonts w:ascii="宋体" w:hAnsi="宋体" w:cs="宋体" w:hint="eastAsia"/>
          <w:szCs w:val="21"/>
        </w:rPr>
        <w:t>交易平台发布，视作已发放给所有投标人，以</w:t>
      </w:r>
      <w:r w:rsidRPr="006C53C8">
        <w:rPr>
          <w:rFonts w:ascii="宋体" w:hAnsi="宋体" w:cs="宋体"/>
          <w:szCs w:val="21"/>
          <w:u w:val="single"/>
        </w:rPr>
        <w:t xml:space="preserve">        </w:t>
      </w:r>
      <w:r w:rsidRPr="006C53C8">
        <w:rPr>
          <w:rFonts w:ascii="宋体" w:hAnsi="宋体" w:cs="宋体" w:hint="eastAsia"/>
          <w:szCs w:val="21"/>
        </w:rPr>
        <w:t>交易平台上网发布时间作为送达时间。</w:t>
      </w:r>
    </w:p>
    <w:p w14:paraId="449A0190"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9.2招标文件的澄清或修改将在</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w:t>
      </w:r>
      <w:hyperlink r:id="rId13" w:history="1">
        <w:r w:rsidRPr="006C53C8">
          <w:rPr>
            <w:rFonts w:ascii="宋体" w:hAnsi="宋体" w:cs="宋体" w:hint="eastAsia"/>
            <w:szCs w:val="21"/>
            <w:u w:val="single"/>
          </w:rPr>
          <w:t>项目查询</w:t>
        </w:r>
        <w:r w:rsidRPr="006C53C8">
          <w:rPr>
            <w:rFonts w:ascii="宋体" w:hAnsi="宋体" w:cs="宋体"/>
            <w:szCs w:val="21"/>
            <w:u w:val="single"/>
          </w:rPr>
          <w:t>(日程安排、答疑纪要)</w:t>
        </w:r>
      </w:hyperlink>
      <w:r w:rsidRPr="006C53C8">
        <w:rPr>
          <w:rFonts w:ascii="宋体" w:hAnsi="宋体" w:cs="宋体" w:hint="eastAsia"/>
          <w:szCs w:val="21"/>
        </w:rPr>
        <w:t>”专区公开发布。答疑纪要一经在</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交易平台发布，视作已发放给所有投标人，以</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交易平台上网发布时间作为送达时间。</w:t>
      </w:r>
    </w:p>
    <w:p w14:paraId="7576B2AD" w14:textId="2CAAE269"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11.2                     </w:t>
      </w:r>
      <w:r w:rsidR="002C3BB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65B199F8"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原文：</w:t>
      </w:r>
    </w:p>
    <w:p w14:paraId="696CBA80"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bCs/>
          <w:szCs w:val="21"/>
        </w:rPr>
        <w:t>11.2投标文件技术标部分主要包括下列内容:</w:t>
      </w:r>
    </w:p>
    <w:p w14:paraId="0B3BA090"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bCs/>
          <w:szCs w:val="21"/>
        </w:rPr>
        <w:t xml:space="preserve">11.2.1 </w:t>
      </w:r>
      <w:r w:rsidRPr="006C53C8">
        <w:rPr>
          <w:rFonts w:ascii="宋体" w:hAnsi="宋体" w:cs="宋体" w:hint="eastAsia"/>
          <w:bCs/>
          <w:szCs w:val="21"/>
        </w:rPr>
        <w:t>技术投标文件</w:t>
      </w:r>
      <w:r w:rsidRPr="006C53C8">
        <w:rPr>
          <w:rFonts w:ascii="宋体" w:hAnsi="宋体" w:cs="宋体"/>
          <w:szCs w:val="21"/>
        </w:rPr>
        <w:t>(按招标文件的要求填写)</w:t>
      </w:r>
      <w:r w:rsidRPr="006C53C8">
        <w:rPr>
          <w:rFonts w:ascii="宋体" w:hAnsi="宋体" w:cs="宋体" w:hint="eastAsia"/>
          <w:bCs/>
          <w:szCs w:val="21"/>
        </w:rPr>
        <w:t>；</w:t>
      </w:r>
    </w:p>
    <w:p w14:paraId="098B628C"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bCs/>
          <w:szCs w:val="21"/>
        </w:rPr>
        <w:t xml:space="preserve">11.2.2 </w:t>
      </w:r>
      <w:r w:rsidRPr="006C53C8">
        <w:rPr>
          <w:rFonts w:ascii="宋体" w:hAnsi="宋体" w:cs="宋体" w:hint="eastAsia"/>
          <w:bCs/>
          <w:szCs w:val="21"/>
        </w:rPr>
        <w:t>资格审查文件：</w:t>
      </w:r>
    </w:p>
    <w:p w14:paraId="43504B1C"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 xml:space="preserve">1）投标人声明； </w:t>
      </w:r>
    </w:p>
    <w:p w14:paraId="7A5E3820"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2）法定代表人证明书、法定代表人签字或盖章的本投标文件授权委托证明书；</w:t>
      </w:r>
    </w:p>
    <w:p w14:paraId="0B9C245B"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3）企业营业执照（取自平台内上传件）；</w:t>
      </w:r>
    </w:p>
    <w:p w14:paraId="002B6CF0"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4）企业资质证书（取自平台内上传件）；</w:t>
      </w:r>
    </w:p>
    <w:p w14:paraId="1CFED74E"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5）建筑施工企业安全生产许可证（取自平台内上传件）；</w:t>
      </w:r>
    </w:p>
    <w:p w14:paraId="779693F1"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6）项目负责人（按网上投标登记时选择拟投标的项目负责人）</w:t>
      </w:r>
    </w:p>
    <w:p w14:paraId="66B66D26"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7）专职安全员（按网上投标登记时选择拟投标的专职安全员）</w:t>
      </w:r>
    </w:p>
    <w:p w14:paraId="7F863A85"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8）拟委托技术负责人的相关证书、资料（具体要求由招标人明确）</w:t>
      </w:r>
    </w:p>
    <w:p w14:paraId="5B7FF9D9"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 xml:space="preserve">9）拟委派项目负责人的建造师注册证书（取自平台内上传件）； </w:t>
      </w:r>
    </w:p>
    <w:p w14:paraId="57A0EBA6" w14:textId="661D2F44"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10）项目负责人安全</w:t>
      </w:r>
      <w:r w:rsidR="004F6BA6" w:rsidRPr="006C53C8">
        <w:rPr>
          <w:rFonts w:ascii="宋体" w:hAnsi="宋体" w:cs="宋体" w:hint="eastAsia"/>
          <w:bCs/>
          <w:szCs w:val="21"/>
        </w:rPr>
        <w:t>培训</w:t>
      </w:r>
      <w:r w:rsidRPr="006C53C8">
        <w:rPr>
          <w:rFonts w:ascii="宋体" w:hAnsi="宋体" w:cs="宋体"/>
          <w:bCs/>
          <w:szCs w:val="21"/>
        </w:rPr>
        <w:t>考核合格证明或在有效期内的安全考核合格证书（B类）或建筑施工企业项目负责人安全生产考核合格证书（取自平台内上传件）；</w:t>
      </w:r>
    </w:p>
    <w:p w14:paraId="537D15C5"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11）专职安全员须具有在有效期内的安全考核合格证书（C类）或建筑施工企业专职安全生产管理人员安全生产考核合格证书（取自平台内上传件）；</w:t>
      </w:r>
    </w:p>
    <w:p w14:paraId="00B917F0"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12）用于资格审查的业绩（设置业绩要求时选择此项，投标人</w:t>
      </w:r>
      <w:r w:rsidRPr="006C53C8">
        <w:rPr>
          <w:rFonts w:ascii="宋体" w:hAnsi="宋体" w:cs="宋体" w:hint="eastAsia"/>
          <w:szCs w:val="21"/>
        </w:rPr>
        <w:t>须提供类似工程业绩的项目名称及项目编号，具体格式由招标人自定</w:t>
      </w:r>
      <w:r w:rsidRPr="006C53C8">
        <w:rPr>
          <w:rFonts w:ascii="宋体" w:hAnsi="宋体" w:cs="宋体" w:hint="eastAsia"/>
          <w:bCs/>
          <w:szCs w:val="21"/>
        </w:rPr>
        <w:t>）；</w:t>
      </w:r>
    </w:p>
    <w:p w14:paraId="57D7FED8" w14:textId="68982AB5"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13）</w:t>
      </w:r>
      <w:r w:rsidR="00CA6E45" w:rsidRPr="006C53C8">
        <w:rPr>
          <w:rFonts w:ascii="宋体" w:hAnsi="宋体" w:cs="宋体"/>
          <w:bCs/>
          <w:szCs w:val="21"/>
        </w:rPr>
        <w:t>资格审查前，投标人须在广州市住房和城乡建设局建立企业信用档案，拟担任本工程项目负责人、专职安全员须是本企业信用档案中的在册人员；</w:t>
      </w:r>
    </w:p>
    <w:p w14:paraId="14588834"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 xml:space="preserve">14）列明主办单位的联合体工作协议（采用联合体投标时需递交，投标人拟任本工程项目负责人、专职安全员应为联合体主办方信用档案中的在册人员，联合体工作协议应明确约定各方拟承担的工作和责任）； </w:t>
      </w:r>
    </w:p>
    <w:p w14:paraId="236DE8C4"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15）</w:t>
      </w:r>
      <w:r w:rsidRPr="006C53C8">
        <w:rPr>
          <w:rFonts w:ascii="宋体" w:hAnsi="宋体" w:cs="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sidRPr="006C53C8">
        <w:rPr>
          <w:rFonts w:ascii="宋体" w:hAnsi="宋体" w:cs="宋体"/>
          <w:szCs w:val="21"/>
        </w:rPr>
        <w:t>50%或以上的大、中修市政公用工程需提供该项内容的证明文件）。</w:t>
      </w:r>
    </w:p>
    <w:p w14:paraId="4A8771AE"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szCs w:val="21"/>
        </w:rPr>
        <w:t>11.2.3项目管理机构配备。</w:t>
      </w:r>
    </w:p>
    <w:p w14:paraId="49210F2E"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1）投标人应列出该项目工程的施工组织机构构成和画出机构框架图及其负责人；</w:t>
      </w:r>
    </w:p>
    <w:p w14:paraId="145031ED"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2）投标人应详细列出该施工组织机构中主要成员的名单、简历资料、职务职称和在本项目中拟担任的职务等资料，并附上有关证明材料扫描件；</w:t>
      </w:r>
    </w:p>
    <w:p w14:paraId="63981F3F"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3）其他辅助说明资料。</w:t>
      </w:r>
    </w:p>
    <w:p w14:paraId="5DF39F08"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szCs w:val="21"/>
        </w:rPr>
        <w:t>11.2.4投标人在广州市可使用适合本工程的机械设备（附：机械设备为自有或租赁的说明；及承诺机械设备如属于租赁的，其租赁是不属于重复租赁）。</w:t>
      </w:r>
    </w:p>
    <w:p w14:paraId="6628EC5E" w14:textId="6344AE93" w:rsidR="00E63DBF" w:rsidRPr="006C53C8" w:rsidRDefault="00894099" w:rsidP="00597B05">
      <w:pPr>
        <w:tabs>
          <w:tab w:val="left" w:pos="1125"/>
        </w:tabs>
        <w:spacing w:line="360" w:lineRule="auto"/>
        <w:ind w:firstLineChars="192" w:firstLine="403"/>
        <w:rPr>
          <w:rFonts w:ascii="宋体" w:hAnsi="宋体" w:cs="宋体"/>
          <w:szCs w:val="21"/>
        </w:rPr>
      </w:pPr>
      <w:r w:rsidRPr="006C53C8">
        <w:rPr>
          <w:rFonts w:ascii="宋体" w:hAnsi="宋体" w:cs="宋体"/>
          <w:szCs w:val="21"/>
        </w:rPr>
        <w:t>11.2.5施工组织设计或施工方案。</w:t>
      </w:r>
      <w:r w:rsidR="004D7015" w:rsidRPr="006C53C8">
        <w:rPr>
          <w:rFonts w:ascii="宋体" w:hAnsi="宋体" w:cs="宋体" w:hint="eastAsia"/>
          <w:szCs w:val="21"/>
        </w:rPr>
        <w:t>（投标人在编制施工组织设计或施工方案时应按照招标人提出的施工现场建筑垃圾源头减量的具体要求以及建筑垃圾综合利用产品的使用要求提供相应措施。）</w:t>
      </w:r>
    </w:p>
    <w:p w14:paraId="4B00B2A8" w14:textId="77777777" w:rsidR="00E63DBF" w:rsidRPr="006C53C8" w:rsidRDefault="00894099" w:rsidP="00597B05">
      <w:pPr>
        <w:tabs>
          <w:tab w:val="left" w:pos="1125"/>
        </w:tabs>
        <w:spacing w:line="360" w:lineRule="auto"/>
        <w:ind w:firstLineChars="192" w:firstLine="403"/>
        <w:rPr>
          <w:rFonts w:ascii="宋体" w:hAnsi="宋体" w:cs="宋体"/>
          <w:szCs w:val="21"/>
        </w:rPr>
      </w:pPr>
      <w:r w:rsidRPr="006C53C8">
        <w:rPr>
          <w:rFonts w:ascii="宋体" w:hAnsi="宋体" w:cs="宋体"/>
          <w:szCs w:val="21"/>
        </w:rPr>
        <w:t>11.2.6按照</w:t>
      </w:r>
      <w:r w:rsidRPr="006C53C8">
        <w:rPr>
          <w:rFonts w:ascii="宋体" w:hAnsi="宋体" w:cs="宋体" w:hint="eastAsia"/>
          <w:bCs/>
          <w:szCs w:val="21"/>
        </w:rPr>
        <w:t>招标文件要求</w:t>
      </w:r>
      <w:r w:rsidRPr="006C53C8">
        <w:rPr>
          <w:rFonts w:ascii="宋体" w:hAnsi="宋体" w:cs="宋体" w:hint="eastAsia"/>
          <w:szCs w:val="21"/>
        </w:rPr>
        <w:t>填写的《参与编制技术标投标文件人员名单》。</w:t>
      </w:r>
    </w:p>
    <w:p w14:paraId="74D2AF12"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现文：</w:t>
      </w:r>
    </w:p>
    <w:p w14:paraId="51932FC9"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bCs/>
          <w:szCs w:val="21"/>
        </w:rPr>
        <w:t>11.2投标文件技术标部分主要包括下列内容</w:t>
      </w:r>
      <w:r w:rsidRPr="006C53C8">
        <w:rPr>
          <w:rFonts w:ascii="宋体" w:hAnsi="宋体" w:cs="宋体" w:hint="eastAsia"/>
          <w:szCs w:val="21"/>
          <w:u w:val="single"/>
        </w:rPr>
        <w:t>（除注明原件外，均为清晰扫描件即可）</w:t>
      </w:r>
      <w:r w:rsidRPr="006C53C8">
        <w:rPr>
          <w:rFonts w:ascii="宋体" w:hAnsi="宋体" w:cs="宋体"/>
          <w:bCs/>
          <w:szCs w:val="21"/>
        </w:rPr>
        <w:t>:</w:t>
      </w:r>
    </w:p>
    <w:p w14:paraId="169D21BE" w14:textId="08AB35AC"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bCs/>
          <w:szCs w:val="21"/>
        </w:rPr>
        <w:t>11.2.1</w:t>
      </w:r>
      <w:r w:rsidRPr="006C53C8">
        <w:rPr>
          <w:rFonts w:ascii="宋体" w:hAnsi="宋体" w:cs="宋体" w:hint="eastAsia"/>
          <w:bCs/>
          <w:szCs w:val="21"/>
          <w:u w:val="single"/>
        </w:rPr>
        <w:t>广州建设工程施工招标投标书</w:t>
      </w:r>
      <w:r w:rsidR="00AC489A" w:rsidRPr="006C53C8">
        <w:rPr>
          <w:rFonts w:ascii="宋体" w:hAnsi="宋体" w:cs="宋体" w:hint="eastAsia"/>
          <w:bCs/>
          <w:szCs w:val="21"/>
          <w:u w:val="single"/>
        </w:rPr>
        <w:t>（</w:t>
      </w:r>
      <w:r w:rsidRPr="006C53C8">
        <w:rPr>
          <w:rFonts w:ascii="宋体" w:hAnsi="宋体" w:cs="宋体"/>
          <w:bCs/>
          <w:szCs w:val="21"/>
          <w:u w:val="single"/>
        </w:rPr>
        <w:t>需按招标文件第四章要求的格式填写，具体格式以《广州建设工程施工招标投标书（技术标）》为准</w:t>
      </w:r>
      <w:r w:rsidR="00AC489A" w:rsidRPr="006C53C8">
        <w:rPr>
          <w:rFonts w:ascii="宋体" w:hAnsi="宋体" w:cs="宋体" w:hint="eastAsia"/>
          <w:bCs/>
          <w:szCs w:val="21"/>
          <w:u w:val="single"/>
        </w:rPr>
        <w:t>）</w:t>
      </w:r>
      <w:r w:rsidRPr="006C53C8">
        <w:rPr>
          <w:rFonts w:ascii="宋体" w:hAnsi="宋体" w:cs="宋体"/>
          <w:bCs/>
          <w:szCs w:val="21"/>
          <w:u w:val="single"/>
        </w:rPr>
        <w:t>；电子投标管理软件编制的“广州建设工程施工招标投标书”不作为否决投标的条件</w:t>
      </w:r>
      <w:r w:rsidRPr="006C53C8">
        <w:rPr>
          <w:rFonts w:ascii="宋体" w:hAnsi="宋体" w:cs="宋体" w:hint="eastAsia"/>
          <w:bCs/>
          <w:szCs w:val="21"/>
          <w:u w:val="single"/>
        </w:rPr>
        <w:t>。</w:t>
      </w:r>
    </w:p>
    <w:p w14:paraId="252422D5"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bCs/>
          <w:szCs w:val="21"/>
        </w:rPr>
        <w:t xml:space="preserve">11.2.2 </w:t>
      </w:r>
      <w:r w:rsidRPr="006C53C8">
        <w:rPr>
          <w:rFonts w:ascii="宋体" w:hAnsi="宋体" w:cs="宋体" w:hint="eastAsia"/>
          <w:bCs/>
          <w:szCs w:val="21"/>
        </w:rPr>
        <w:t>资格审查文件：</w:t>
      </w:r>
    </w:p>
    <w:p w14:paraId="765910AE"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1）投标人声明</w:t>
      </w:r>
      <w:r w:rsidRPr="006C53C8">
        <w:rPr>
          <w:rFonts w:ascii="宋体" w:hAnsi="宋体" w:cs="宋体" w:hint="eastAsia"/>
          <w:bCs/>
          <w:szCs w:val="21"/>
          <w:u w:val="single"/>
        </w:rPr>
        <w:t>（须按招标公告附件内容及格式要求编制）</w:t>
      </w:r>
      <w:r w:rsidRPr="006C53C8">
        <w:rPr>
          <w:rFonts w:ascii="宋体" w:hAnsi="宋体" w:cs="宋体" w:hint="eastAsia"/>
          <w:bCs/>
          <w:szCs w:val="21"/>
        </w:rPr>
        <w:t>；</w:t>
      </w:r>
    </w:p>
    <w:p w14:paraId="51E1D21B" w14:textId="6DCC843C"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2）法定代表人证明书、法定代表人签字或盖章的本投标文件授权委托证明书</w:t>
      </w:r>
      <w:r w:rsidRPr="006C53C8">
        <w:rPr>
          <w:rFonts w:ascii="宋体" w:hAnsi="宋体" w:cs="宋体" w:hint="eastAsia"/>
          <w:bCs/>
          <w:szCs w:val="21"/>
        </w:rPr>
        <w:t>；</w:t>
      </w:r>
    </w:p>
    <w:p w14:paraId="5F46290D" w14:textId="4946D81B"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3）企业营业执照</w:t>
      </w:r>
      <w:r w:rsidR="00397E1F" w:rsidRPr="006C53C8">
        <w:rPr>
          <w:rFonts w:ascii="宋体" w:hAnsi="宋体" w:cs="宋体"/>
          <w:bCs/>
          <w:szCs w:val="21"/>
        </w:rPr>
        <w:t>（取自平台内上传件）</w:t>
      </w:r>
      <w:r w:rsidRPr="006C53C8">
        <w:rPr>
          <w:rFonts w:ascii="宋体" w:hAnsi="宋体" w:cs="宋体" w:hint="eastAsia"/>
          <w:bCs/>
          <w:szCs w:val="21"/>
        </w:rPr>
        <w:t>；</w:t>
      </w:r>
    </w:p>
    <w:p w14:paraId="21A1D05C" w14:textId="4FBE4112"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4）企业资质证书</w:t>
      </w:r>
      <w:r w:rsidR="00397E1F" w:rsidRPr="006C53C8">
        <w:rPr>
          <w:rFonts w:ascii="宋体" w:hAnsi="宋体" w:cs="宋体"/>
          <w:bCs/>
          <w:szCs w:val="21"/>
        </w:rPr>
        <w:t>（取自平台内上传件）</w:t>
      </w:r>
      <w:r w:rsidRPr="006C53C8">
        <w:rPr>
          <w:rFonts w:ascii="宋体" w:hAnsi="宋体" w:cs="宋体" w:hint="eastAsia"/>
          <w:bCs/>
          <w:szCs w:val="21"/>
        </w:rPr>
        <w:t>；</w:t>
      </w:r>
    </w:p>
    <w:p w14:paraId="57C31DD5" w14:textId="7756EB98"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5）建筑施工企业安全生产许可证</w:t>
      </w:r>
      <w:r w:rsidR="00397E1F" w:rsidRPr="006C53C8">
        <w:rPr>
          <w:rFonts w:ascii="宋体" w:hAnsi="宋体" w:cs="宋体"/>
          <w:bCs/>
          <w:szCs w:val="21"/>
        </w:rPr>
        <w:t>（取自平台内上传件）</w:t>
      </w:r>
      <w:r w:rsidRPr="006C53C8">
        <w:rPr>
          <w:rFonts w:ascii="宋体" w:hAnsi="宋体" w:cs="宋体" w:hint="eastAsia"/>
          <w:bCs/>
          <w:szCs w:val="21"/>
        </w:rPr>
        <w:t>；</w:t>
      </w:r>
    </w:p>
    <w:p w14:paraId="735C47FF"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6）项目负责人（按网上投标登记时选择拟投标的项目负责人）；</w:t>
      </w:r>
    </w:p>
    <w:p w14:paraId="3642F6C0"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7）专职安全员（按网上投标登记时选择拟投标的专职安全员）；</w:t>
      </w:r>
    </w:p>
    <w:p w14:paraId="4200F9FE" w14:textId="237BCEAD"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8）</w:t>
      </w:r>
      <w:r w:rsidRPr="006C53C8">
        <w:rPr>
          <w:rFonts w:ascii="宋体" w:hAnsi="宋体" w:cs="宋体" w:hint="eastAsia"/>
          <w:bCs/>
          <w:szCs w:val="21"/>
        </w:rPr>
        <w:t>拟委派技术负责人的职称证书</w:t>
      </w:r>
      <w:r w:rsidR="00397E1F" w:rsidRPr="006C53C8">
        <w:rPr>
          <w:rFonts w:ascii="宋体" w:hAnsi="宋体" w:cs="宋体" w:hint="eastAsia"/>
          <w:bCs/>
          <w:szCs w:val="21"/>
          <w:u w:val="single"/>
        </w:rPr>
        <w:t>（扫描件或平台</w:t>
      </w:r>
      <w:r w:rsidR="00DA157A" w:rsidRPr="006C53C8">
        <w:rPr>
          <w:rFonts w:ascii="宋体" w:hAnsi="宋体" w:cs="宋体" w:hint="eastAsia"/>
          <w:bCs/>
          <w:szCs w:val="21"/>
          <w:u w:val="single"/>
        </w:rPr>
        <w:t>内</w:t>
      </w:r>
      <w:r w:rsidR="00397E1F" w:rsidRPr="006C53C8">
        <w:rPr>
          <w:rFonts w:ascii="宋体" w:hAnsi="宋体" w:cs="宋体" w:hint="eastAsia"/>
          <w:bCs/>
          <w:szCs w:val="21"/>
          <w:u w:val="single"/>
        </w:rPr>
        <w:t>上传件）</w:t>
      </w:r>
      <w:r w:rsidRPr="006C53C8">
        <w:rPr>
          <w:rFonts w:ascii="宋体" w:hAnsi="宋体" w:cs="宋体" w:hint="eastAsia"/>
          <w:bCs/>
          <w:szCs w:val="21"/>
        </w:rPr>
        <w:t>；</w:t>
      </w:r>
    </w:p>
    <w:p w14:paraId="3A8361BC" w14:textId="6383ED04"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9）</w:t>
      </w:r>
      <w:r w:rsidR="00397E1F" w:rsidRPr="006C53C8">
        <w:rPr>
          <w:rFonts w:ascii="宋体" w:hAnsi="宋体" w:cs="宋体" w:hint="eastAsia"/>
          <w:bCs/>
          <w:szCs w:val="21"/>
        </w:rPr>
        <w:t>拟委派项目负责人的建造师注册证书（取自平台内上传件）</w:t>
      </w:r>
      <w:r w:rsidRPr="006C53C8">
        <w:rPr>
          <w:rFonts w:ascii="宋体" w:hAnsi="宋体" w:cs="宋体" w:hint="eastAsia"/>
          <w:bCs/>
          <w:szCs w:val="21"/>
        </w:rPr>
        <w:t>；</w:t>
      </w:r>
    </w:p>
    <w:p w14:paraId="5D4948AE" w14:textId="6B9CC496"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10）项目负责人</w:t>
      </w:r>
      <w:r w:rsidRPr="006C53C8">
        <w:rPr>
          <w:rFonts w:ascii="宋体" w:hAnsi="宋体" w:cs="宋体"/>
          <w:bCs/>
          <w:szCs w:val="21"/>
          <w:u w:val="single"/>
        </w:rPr>
        <w:t>安全生产考核合格证书</w:t>
      </w:r>
      <w:r w:rsidRPr="006C53C8">
        <w:rPr>
          <w:rFonts w:ascii="宋体" w:hAnsi="宋体" w:cs="宋体"/>
          <w:bCs/>
          <w:szCs w:val="21"/>
        </w:rPr>
        <w:t>或在有效期内的</w:t>
      </w:r>
      <w:r w:rsidRPr="006C53C8">
        <w:rPr>
          <w:rFonts w:ascii="宋体" w:hAnsi="宋体" w:cs="宋体"/>
          <w:bCs/>
          <w:szCs w:val="21"/>
          <w:u w:val="single"/>
        </w:rPr>
        <w:t>安全生产考核合格证书（B类）</w:t>
      </w:r>
      <w:r w:rsidRPr="006C53C8">
        <w:rPr>
          <w:rFonts w:ascii="宋体" w:hAnsi="宋体" w:cs="宋体"/>
          <w:bCs/>
          <w:szCs w:val="21"/>
        </w:rPr>
        <w:t>或建筑施工企业项目负责人安全生产考核合格证书</w:t>
      </w:r>
      <w:r w:rsidR="00710044" w:rsidRPr="006C53C8">
        <w:rPr>
          <w:rFonts w:ascii="宋体" w:hAnsi="宋体" w:cs="宋体"/>
          <w:bCs/>
          <w:szCs w:val="21"/>
        </w:rPr>
        <w:t>（取自平台内上传件）</w:t>
      </w:r>
      <w:r w:rsidRPr="006C53C8">
        <w:rPr>
          <w:rFonts w:ascii="宋体" w:hAnsi="宋体" w:cs="宋体" w:hint="eastAsia"/>
          <w:bCs/>
          <w:szCs w:val="21"/>
        </w:rPr>
        <w:t>；</w:t>
      </w:r>
    </w:p>
    <w:p w14:paraId="5F761DD1" w14:textId="46450D6F"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w:t>
      </w:r>
      <w:r w:rsidRPr="006C53C8">
        <w:rPr>
          <w:rFonts w:ascii="宋体" w:hAnsi="宋体" w:cs="宋体"/>
          <w:bCs/>
          <w:szCs w:val="21"/>
        </w:rPr>
        <w:t>11）专职安全员须具有在有效期内的</w:t>
      </w:r>
      <w:r w:rsidRPr="006C53C8">
        <w:rPr>
          <w:rFonts w:ascii="宋体" w:hAnsi="宋体" w:cs="宋体"/>
          <w:bCs/>
          <w:szCs w:val="21"/>
          <w:u w:val="single"/>
        </w:rPr>
        <w:t>安全生产考核合格证书（C类）</w:t>
      </w:r>
      <w:r w:rsidRPr="006C53C8">
        <w:rPr>
          <w:rFonts w:ascii="宋体" w:hAnsi="宋体" w:cs="宋体"/>
          <w:bCs/>
          <w:szCs w:val="21"/>
        </w:rPr>
        <w:t>或建筑施工企业专职安全生产管理人员安全生产考核合格证书</w:t>
      </w:r>
      <w:r w:rsidRPr="006C53C8">
        <w:rPr>
          <w:rFonts w:ascii="宋体" w:hAnsi="宋体" w:cs="宋体" w:hint="eastAsia"/>
          <w:bCs/>
          <w:szCs w:val="21"/>
          <w:u w:val="single"/>
        </w:rPr>
        <w:t>（</w:t>
      </w:r>
      <w:r w:rsidRPr="006C53C8">
        <w:rPr>
          <w:rFonts w:ascii="宋体" w:hAnsi="宋体" w:cs="宋体"/>
          <w:bCs/>
          <w:szCs w:val="21"/>
          <w:u w:val="single"/>
        </w:rPr>
        <w:t>C3类）</w:t>
      </w:r>
      <w:r w:rsidR="00710044" w:rsidRPr="006C53C8">
        <w:rPr>
          <w:rFonts w:ascii="宋体" w:hAnsi="宋体" w:cs="宋体"/>
          <w:bCs/>
          <w:szCs w:val="21"/>
        </w:rPr>
        <w:t>（取自平台内上传件）</w:t>
      </w:r>
      <w:r w:rsidRPr="006C53C8">
        <w:rPr>
          <w:rFonts w:ascii="宋体" w:hAnsi="宋体" w:cs="宋体" w:hint="eastAsia"/>
          <w:bCs/>
          <w:szCs w:val="21"/>
        </w:rPr>
        <w:t>；</w:t>
      </w:r>
    </w:p>
    <w:p w14:paraId="5162B643" w14:textId="52595F44" w:rsidR="00E63DBF" w:rsidRPr="006C53C8" w:rsidRDefault="00894099" w:rsidP="00597B05">
      <w:pPr>
        <w:spacing w:line="360" w:lineRule="auto"/>
        <w:ind w:firstLineChars="192" w:firstLine="403"/>
        <w:rPr>
          <w:rFonts w:ascii="宋体" w:hAnsi="宋体" w:cs="宋体"/>
          <w:bCs/>
          <w:szCs w:val="21"/>
          <w:u w:val="single"/>
        </w:rPr>
      </w:pPr>
      <w:r w:rsidRPr="006C53C8">
        <w:rPr>
          <w:rFonts w:ascii="宋体" w:hAnsi="宋体" w:cs="宋体" w:hint="eastAsia"/>
          <w:bCs/>
          <w:szCs w:val="21"/>
          <w:u w:val="single"/>
        </w:rPr>
        <w:t>（</w:t>
      </w:r>
      <w:r w:rsidRPr="006C53C8">
        <w:rPr>
          <w:rFonts w:ascii="宋体" w:hAnsi="宋体" w:cs="宋体"/>
          <w:bCs/>
          <w:szCs w:val="21"/>
          <w:u w:val="single"/>
        </w:rPr>
        <w:t>12</w:t>
      </w:r>
      <w:r w:rsidRPr="006C53C8">
        <w:rPr>
          <w:rFonts w:ascii="宋体" w:hAnsi="宋体" w:cs="宋体" w:hint="eastAsia"/>
          <w:bCs/>
          <w:szCs w:val="21"/>
          <w:u w:val="single"/>
        </w:rPr>
        <w:t>）用于资格审查的业绩资料扫描件</w:t>
      </w:r>
      <w:r w:rsidR="00710044" w:rsidRPr="006C53C8">
        <w:rPr>
          <w:rFonts w:ascii="宋体" w:hAnsi="宋体" w:cs="宋体" w:hint="eastAsia"/>
          <w:bCs/>
          <w:szCs w:val="21"/>
          <w:u w:val="single"/>
        </w:rPr>
        <w:t>（如要求）</w:t>
      </w:r>
      <w:r w:rsidR="009F7017" w:rsidRPr="006C53C8">
        <w:rPr>
          <w:rFonts w:ascii="宋体" w:hAnsi="宋体" w:cs="宋体" w:hint="eastAsia"/>
          <w:bCs/>
          <w:szCs w:val="21"/>
          <w:u w:val="single"/>
        </w:rPr>
        <w:t>；</w:t>
      </w:r>
    </w:p>
    <w:p w14:paraId="6B857493" w14:textId="16F02A0C"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hint="eastAsia"/>
          <w:bCs/>
          <w:szCs w:val="21"/>
        </w:rPr>
        <w:t>（1</w:t>
      </w:r>
      <w:r w:rsidR="00710044" w:rsidRPr="006C53C8">
        <w:rPr>
          <w:rFonts w:ascii="宋体" w:hAnsi="宋体" w:cs="宋体"/>
          <w:bCs/>
          <w:szCs w:val="21"/>
        </w:rPr>
        <w:t>3</w:t>
      </w:r>
      <w:r w:rsidRPr="006C53C8">
        <w:rPr>
          <w:rFonts w:ascii="宋体" w:hAnsi="宋体" w:cs="宋体" w:hint="eastAsia"/>
          <w:bCs/>
          <w:szCs w:val="21"/>
        </w:rPr>
        <w:t>）</w:t>
      </w:r>
      <w:r w:rsidR="00710044" w:rsidRPr="006C53C8">
        <w:rPr>
          <w:rFonts w:ascii="宋体" w:hAnsi="宋体" w:cs="宋体" w:hint="eastAsia"/>
          <w:bCs/>
          <w:szCs w:val="21"/>
        </w:rPr>
        <w:t>资格审查前，投标人须在</w:t>
      </w:r>
      <w:r w:rsidR="00710044" w:rsidRPr="006C53C8">
        <w:rPr>
          <w:rFonts w:ascii="宋体" w:hAnsi="宋体" w:cs="宋体" w:hint="eastAsia"/>
          <w:bCs/>
          <w:szCs w:val="21"/>
          <w:u w:val="single"/>
        </w:rPr>
        <w:t>广州市住建行业信用管理平台</w:t>
      </w:r>
      <w:r w:rsidR="00710044" w:rsidRPr="006C53C8">
        <w:rPr>
          <w:rFonts w:ascii="宋体" w:hAnsi="宋体" w:cs="宋体" w:hint="eastAsia"/>
          <w:bCs/>
          <w:szCs w:val="21"/>
        </w:rPr>
        <w:t>建立企业信用档案，拟担任本工程项目负责人、专职安全员须是本企业信用档案中的在册人员；</w:t>
      </w:r>
    </w:p>
    <w:p w14:paraId="79D6277B" w14:textId="6D817293" w:rsidR="00E63DBF" w:rsidRPr="006C53C8" w:rsidRDefault="00894099" w:rsidP="00597B05">
      <w:pPr>
        <w:spacing w:line="360" w:lineRule="auto"/>
        <w:ind w:firstLineChars="192" w:firstLine="403"/>
        <w:rPr>
          <w:rFonts w:ascii="宋体" w:hAnsi="宋体" w:cs="宋体"/>
          <w:bCs/>
          <w:szCs w:val="21"/>
          <w:u w:val="single"/>
        </w:rPr>
      </w:pPr>
      <w:r w:rsidRPr="006C53C8">
        <w:rPr>
          <w:rFonts w:ascii="宋体" w:hAnsi="宋体" w:cs="宋体" w:hint="eastAsia"/>
          <w:bCs/>
          <w:szCs w:val="21"/>
          <w:u w:val="single"/>
        </w:rPr>
        <w:t>（</w:t>
      </w:r>
      <w:r w:rsidRPr="006C53C8">
        <w:rPr>
          <w:rFonts w:ascii="宋体" w:hAnsi="宋体" w:cs="宋体"/>
          <w:bCs/>
          <w:szCs w:val="21"/>
          <w:u w:val="single"/>
        </w:rPr>
        <w:t>1</w:t>
      </w:r>
      <w:r w:rsidR="009F1C2B" w:rsidRPr="006C53C8">
        <w:rPr>
          <w:rFonts w:ascii="宋体" w:hAnsi="宋体" w:cs="宋体"/>
          <w:bCs/>
          <w:szCs w:val="21"/>
          <w:u w:val="single"/>
        </w:rPr>
        <w:t>4</w:t>
      </w:r>
      <w:r w:rsidRPr="006C53C8">
        <w:rPr>
          <w:rFonts w:ascii="宋体" w:hAnsi="宋体" w:cs="宋体" w:hint="eastAsia"/>
          <w:bCs/>
          <w:szCs w:val="21"/>
          <w:u w:val="single"/>
        </w:rPr>
        <w:t>）投标人未被列入拖欠农民工工资失信联合惩戒对象名单；</w:t>
      </w:r>
    </w:p>
    <w:p w14:paraId="7BB278A8" w14:textId="1E26B92D" w:rsidR="00E63DBF" w:rsidRPr="006C53C8" w:rsidRDefault="00894099" w:rsidP="00597B05">
      <w:pPr>
        <w:spacing w:line="360" w:lineRule="auto"/>
        <w:ind w:firstLineChars="192" w:firstLine="403"/>
        <w:rPr>
          <w:rFonts w:ascii="宋体" w:hAnsi="宋体" w:cs="宋体"/>
          <w:bCs/>
          <w:szCs w:val="21"/>
          <w:u w:val="single"/>
        </w:rPr>
      </w:pPr>
      <w:r w:rsidRPr="006C53C8">
        <w:rPr>
          <w:rFonts w:ascii="宋体" w:hAnsi="宋体" w:cs="宋体" w:hint="eastAsia"/>
          <w:bCs/>
          <w:szCs w:val="21"/>
          <w:u w:val="single"/>
        </w:rPr>
        <w:t>（1</w:t>
      </w:r>
      <w:r w:rsidR="005B1728" w:rsidRPr="006C53C8">
        <w:rPr>
          <w:rFonts w:ascii="宋体" w:hAnsi="宋体" w:cs="宋体"/>
          <w:bCs/>
          <w:szCs w:val="21"/>
          <w:u w:val="single"/>
        </w:rPr>
        <w:t>5</w:t>
      </w:r>
      <w:r w:rsidRPr="006C53C8">
        <w:rPr>
          <w:rFonts w:ascii="宋体" w:hAnsi="宋体" w:cs="宋体" w:hint="eastAsia"/>
          <w:bCs/>
          <w:szCs w:val="21"/>
          <w:u w:val="single"/>
        </w:rPr>
        <w:t>）投标人认为应提供的其他资审资料。</w:t>
      </w:r>
    </w:p>
    <w:p w14:paraId="0E5169FD" w14:textId="5BC0A816" w:rsidR="00E63DBF" w:rsidRPr="006C53C8" w:rsidRDefault="00894099" w:rsidP="00597B05">
      <w:pPr>
        <w:pBdr>
          <w:bottom w:val="single" w:sz="6" w:space="1" w:color="auto"/>
        </w:pBdr>
        <w:spacing w:line="360" w:lineRule="auto"/>
        <w:ind w:firstLineChars="192" w:firstLine="403"/>
        <w:rPr>
          <w:rFonts w:ascii="宋体" w:hAnsi="宋体" w:cs="宋体"/>
          <w:szCs w:val="21"/>
          <w:u w:val="single"/>
        </w:rPr>
      </w:pPr>
      <w:r w:rsidRPr="006C53C8">
        <w:rPr>
          <w:rFonts w:ascii="宋体" w:hAnsi="宋体" w:cs="宋体" w:hint="eastAsia"/>
          <w:szCs w:val="21"/>
          <w:u w:val="single"/>
        </w:rPr>
        <w:t>注：上述第11.2.2（</w:t>
      </w:r>
      <w:r w:rsidR="00F14BBA" w:rsidRPr="006C53C8">
        <w:rPr>
          <w:rFonts w:ascii="宋体" w:hAnsi="宋体" w:cs="宋体"/>
          <w:szCs w:val="21"/>
          <w:u w:val="single"/>
        </w:rPr>
        <w:t>1</w:t>
      </w:r>
      <w:r w:rsidRPr="006C53C8">
        <w:rPr>
          <w:rFonts w:ascii="宋体" w:hAnsi="宋体" w:cs="宋体" w:hint="eastAsia"/>
          <w:szCs w:val="21"/>
          <w:u w:val="single"/>
        </w:rPr>
        <w:t>）-（</w:t>
      </w:r>
      <w:r w:rsidR="00973669" w:rsidRPr="006C53C8">
        <w:rPr>
          <w:rFonts w:ascii="宋体" w:hAnsi="宋体" w:cs="宋体" w:hint="eastAsia"/>
          <w:szCs w:val="21"/>
          <w:u w:val="single"/>
        </w:rPr>
        <w:t>1</w:t>
      </w:r>
      <w:r w:rsidR="005B1728" w:rsidRPr="006C53C8">
        <w:rPr>
          <w:rFonts w:ascii="宋体" w:hAnsi="宋体" w:cs="宋体"/>
          <w:szCs w:val="21"/>
          <w:u w:val="single"/>
        </w:rPr>
        <w:t>4</w:t>
      </w:r>
      <w:r w:rsidRPr="006C53C8">
        <w:rPr>
          <w:rFonts w:ascii="宋体" w:hAnsi="宋体" w:cs="宋体" w:hint="eastAsia"/>
          <w:szCs w:val="21"/>
          <w:u w:val="single"/>
        </w:rPr>
        <w:t>）条没有要求提交的资料，不作为资格审查不合格的依据。</w:t>
      </w:r>
    </w:p>
    <w:p w14:paraId="3F1752AA" w14:textId="6F448ECD" w:rsidR="00E63DBF" w:rsidRPr="006C53C8" w:rsidRDefault="00894099" w:rsidP="00597B05">
      <w:pPr>
        <w:pBdr>
          <w:bottom w:val="single" w:sz="6" w:space="1" w:color="auto"/>
        </w:pBdr>
        <w:spacing w:line="360" w:lineRule="auto"/>
        <w:ind w:firstLineChars="192" w:firstLine="403"/>
        <w:rPr>
          <w:rFonts w:ascii="宋体" w:hAnsi="宋体"/>
          <w:bCs/>
          <w:szCs w:val="21"/>
          <w:u w:val="single"/>
        </w:rPr>
      </w:pPr>
      <w:r w:rsidRPr="006C53C8">
        <w:rPr>
          <w:rFonts w:ascii="宋体" w:hAnsi="宋体" w:cs="宋体"/>
          <w:szCs w:val="21"/>
          <w:u w:val="single"/>
        </w:rPr>
        <w:t>11.2.3《投标函》（格式见第四章）。</w:t>
      </w:r>
    </w:p>
    <w:p w14:paraId="7CCB08EA" w14:textId="77777777" w:rsidR="00E63DBF" w:rsidRPr="006C53C8" w:rsidRDefault="00894099" w:rsidP="00597B05">
      <w:pPr>
        <w:pBdr>
          <w:bottom w:val="single" w:sz="6" w:space="1" w:color="auto"/>
        </w:pBdr>
        <w:spacing w:line="360" w:lineRule="auto"/>
        <w:ind w:firstLineChars="192" w:firstLine="403"/>
        <w:rPr>
          <w:rFonts w:ascii="宋体" w:hAnsi="宋体" w:cs="宋体"/>
          <w:szCs w:val="21"/>
          <w:u w:val="single"/>
        </w:rPr>
      </w:pPr>
      <w:r w:rsidRPr="006C53C8">
        <w:rPr>
          <w:rFonts w:ascii="宋体" w:hAnsi="宋体" w:cs="宋体"/>
          <w:szCs w:val="21"/>
          <w:u w:val="single"/>
        </w:rPr>
        <w:t>11.2.4《施工项目管理团队人员信息表》、《主要人员简历表》（投标人需按相应表格备注要求提供相关资料）（格式见第四章）。</w:t>
      </w:r>
    </w:p>
    <w:p w14:paraId="1421EBF3" w14:textId="77777777" w:rsidR="00E63DBF" w:rsidRPr="006C53C8" w:rsidRDefault="00894099" w:rsidP="00597B05">
      <w:pPr>
        <w:pBdr>
          <w:bottom w:val="single" w:sz="6" w:space="1" w:color="auto"/>
        </w:pBdr>
        <w:spacing w:line="360" w:lineRule="auto"/>
        <w:ind w:firstLineChars="192" w:firstLine="403"/>
        <w:rPr>
          <w:rFonts w:ascii="宋体" w:hAnsi="宋体"/>
          <w:szCs w:val="21"/>
        </w:rPr>
      </w:pPr>
      <w:r w:rsidRPr="006C53C8">
        <w:rPr>
          <w:rFonts w:ascii="宋体" w:hAnsi="宋体" w:cs="宋体"/>
          <w:szCs w:val="21"/>
          <w:u w:val="single"/>
        </w:rPr>
        <w:t>11.2.5企业资信的证明材料（按附表四要求提交，招标文件有规定格式的，需按招标文件格式提供，无格式要求的，格式自拟）。</w:t>
      </w:r>
    </w:p>
    <w:p w14:paraId="74659554" w14:textId="77777777" w:rsidR="00E63DBF" w:rsidRPr="006C53C8" w:rsidRDefault="00894099" w:rsidP="00597B05">
      <w:pPr>
        <w:pBdr>
          <w:bottom w:val="single" w:sz="6" w:space="1" w:color="auto"/>
        </w:pBdr>
        <w:spacing w:line="360" w:lineRule="auto"/>
        <w:ind w:firstLineChars="192" w:firstLine="403"/>
        <w:rPr>
          <w:rFonts w:ascii="宋体" w:hAnsi="宋体" w:cs="宋体"/>
          <w:szCs w:val="21"/>
          <w:u w:val="single"/>
        </w:rPr>
      </w:pPr>
      <w:r w:rsidRPr="006C53C8">
        <w:rPr>
          <w:rFonts w:ascii="宋体" w:hAnsi="宋体" w:cs="宋体"/>
          <w:szCs w:val="21"/>
          <w:u w:val="single"/>
        </w:rPr>
        <w:t>11.2.6施工组织设计（如有）。</w:t>
      </w:r>
    </w:p>
    <w:p w14:paraId="781E9F5D" w14:textId="77777777" w:rsidR="00E63DBF" w:rsidRPr="006C53C8" w:rsidRDefault="00894099" w:rsidP="00597B05">
      <w:pPr>
        <w:pBdr>
          <w:bottom w:val="single" w:sz="6" w:space="1" w:color="auto"/>
        </w:pBdr>
        <w:spacing w:line="360" w:lineRule="auto"/>
        <w:ind w:firstLineChars="192" w:firstLine="403"/>
        <w:rPr>
          <w:rFonts w:ascii="宋体" w:hAnsi="宋体"/>
          <w:szCs w:val="21"/>
        </w:rPr>
      </w:pPr>
      <w:r w:rsidRPr="006C53C8">
        <w:rPr>
          <w:rFonts w:ascii="宋体" w:hAnsi="宋体" w:cs="宋体"/>
          <w:szCs w:val="21"/>
          <w:u w:val="single"/>
        </w:rPr>
        <w:t>11.2.7《危险性较大的分部分项工程安全管理措施》（格式见第四章）。</w:t>
      </w:r>
    </w:p>
    <w:p w14:paraId="49D4A9B2" w14:textId="77777777" w:rsidR="00E63DBF" w:rsidRPr="006C53C8" w:rsidRDefault="00894099" w:rsidP="00597B05">
      <w:pPr>
        <w:pBdr>
          <w:bottom w:val="single" w:sz="6" w:space="1" w:color="auto"/>
        </w:pBdr>
        <w:spacing w:line="360" w:lineRule="auto"/>
        <w:ind w:firstLineChars="192" w:firstLine="403"/>
        <w:rPr>
          <w:rFonts w:ascii="宋体" w:hAnsi="宋体"/>
          <w:szCs w:val="21"/>
        </w:rPr>
      </w:pPr>
      <w:r w:rsidRPr="006C53C8">
        <w:rPr>
          <w:rFonts w:ascii="宋体" w:hAnsi="宋体" w:cs="宋体"/>
          <w:szCs w:val="21"/>
          <w:u w:val="single"/>
        </w:rPr>
        <w:t>11.2.8《参与编制技术标投标文件人员名单》（格式见第四章）</w:t>
      </w:r>
      <w:r w:rsidRPr="006C53C8">
        <w:rPr>
          <w:rFonts w:ascii="宋体" w:hAnsi="宋体" w:cs="宋体" w:hint="eastAsia"/>
          <w:szCs w:val="21"/>
        </w:rPr>
        <w:t>。</w:t>
      </w:r>
    </w:p>
    <w:p w14:paraId="7E7EF5B1" w14:textId="57E62B73" w:rsidR="00E63DBF" w:rsidRPr="006C53C8" w:rsidRDefault="00894099" w:rsidP="00597B05">
      <w:pPr>
        <w:pBdr>
          <w:bottom w:val="single" w:sz="6" w:space="1" w:color="auto"/>
        </w:pBdr>
        <w:spacing w:line="360" w:lineRule="auto"/>
        <w:ind w:firstLineChars="192" w:firstLine="403"/>
        <w:rPr>
          <w:rFonts w:ascii="宋体" w:hAnsi="宋体" w:cs="宋体"/>
          <w:szCs w:val="21"/>
          <w:u w:val="single"/>
        </w:rPr>
      </w:pPr>
      <w:r w:rsidRPr="006C53C8">
        <w:rPr>
          <w:rFonts w:ascii="宋体" w:hAnsi="宋体" w:cs="宋体"/>
          <w:szCs w:val="21"/>
          <w:u w:val="single"/>
        </w:rPr>
        <w:t>11.2.9</w:t>
      </w:r>
      <w:r w:rsidRPr="006C53C8">
        <w:rPr>
          <w:rFonts w:ascii="宋体" w:hAnsi="宋体" w:cs="宋体" w:hint="eastAsia"/>
          <w:bCs/>
          <w:szCs w:val="21"/>
          <w:u w:val="single"/>
        </w:rPr>
        <w:t>投标人认为应提供的其他资料。</w:t>
      </w:r>
    </w:p>
    <w:p w14:paraId="67A473F2" w14:textId="77777777"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11.3                      </w:t>
      </w:r>
      <w:r w:rsidRPr="006C53C8">
        <w:rPr>
          <w:rFonts w:ascii="宋体" w:hAnsi="宋体" w:cs="宋体" w:hint="eastAsia"/>
          <w:b/>
          <w:szCs w:val="21"/>
        </w:rPr>
        <w:t>修改类型：修改</w:t>
      </w:r>
    </w:p>
    <w:p w14:paraId="2B00F371" w14:textId="77777777" w:rsidR="00E63DBF" w:rsidRPr="006C53C8" w:rsidRDefault="00894099" w:rsidP="00597B05">
      <w:pPr>
        <w:spacing w:line="360" w:lineRule="auto"/>
        <w:ind w:firstLineChars="192" w:firstLine="405"/>
        <w:rPr>
          <w:rFonts w:ascii="宋体" w:hAnsi="宋体" w:cs="宋体"/>
          <w:bCs/>
          <w:szCs w:val="21"/>
        </w:rPr>
      </w:pPr>
      <w:r w:rsidRPr="006C53C8">
        <w:rPr>
          <w:rFonts w:ascii="宋体" w:hAnsi="宋体" w:cs="宋体" w:hint="eastAsia"/>
          <w:b/>
          <w:bCs/>
          <w:szCs w:val="21"/>
        </w:rPr>
        <w:t>原文：</w:t>
      </w:r>
    </w:p>
    <w:p w14:paraId="5E87F870" w14:textId="77777777" w:rsidR="00E63DBF" w:rsidRPr="006C53C8" w:rsidRDefault="00894099" w:rsidP="00597B05">
      <w:pPr>
        <w:spacing w:line="360" w:lineRule="auto"/>
        <w:ind w:firstLineChars="192" w:firstLine="403"/>
        <w:rPr>
          <w:rFonts w:ascii="宋体" w:hAnsi="宋体" w:cs="宋体"/>
          <w:bCs/>
          <w:szCs w:val="21"/>
        </w:rPr>
      </w:pPr>
      <w:r w:rsidRPr="006C53C8">
        <w:rPr>
          <w:rFonts w:ascii="宋体" w:hAnsi="宋体" w:cs="宋体"/>
          <w:bCs/>
          <w:szCs w:val="21"/>
        </w:rPr>
        <w:t xml:space="preserve">11.3 </w:t>
      </w:r>
      <w:r w:rsidRPr="006C53C8">
        <w:rPr>
          <w:rFonts w:ascii="宋体" w:hAnsi="宋体" w:cs="宋体" w:hint="eastAsia"/>
          <w:bCs/>
          <w:szCs w:val="21"/>
        </w:rPr>
        <w:t>经济部分投标文件主要包括下列内容：</w:t>
      </w:r>
    </w:p>
    <w:p w14:paraId="2152B7FB"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szCs w:val="21"/>
        </w:rPr>
        <w:t xml:space="preserve">11.3.1 </w:t>
      </w:r>
      <w:r w:rsidRPr="006C53C8">
        <w:rPr>
          <w:rFonts w:ascii="宋体" w:hAnsi="宋体" w:cs="宋体" w:hint="eastAsia"/>
          <w:szCs w:val="21"/>
        </w:rPr>
        <w:t>经济投标文件</w:t>
      </w:r>
      <w:r w:rsidRPr="006C53C8">
        <w:rPr>
          <w:rFonts w:ascii="宋体" w:hAnsi="宋体" w:cs="宋体"/>
          <w:szCs w:val="21"/>
        </w:rPr>
        <w:t>(按招标文件的要求填写)。</w:t>
      </w:r>
    </w:p>
    <w:p w14:paraId="7D68E31C"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3BDD9B97"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1）投标总价封面、扉页；</w:t>
      </w:r>
    </w:p>
    <w:p w14:paraId="3FA6B16B"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2）总说明</w:t>
      </w:r>
    </w:p>
    <w:p w14:paraId="78F12D3C"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3）工程项目投标报价汇总表；</w:t>
      </w:r>
    </w:p>
    <w:p w14:paraId="57614F0E"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4）单项工程投标报价汇总表；</w:t>
      </w:r>
    </w:p>
    <w:p w14:paraId="4B22BA74"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5）单位工程投标报价汇总表；</w:t>
      </w:r>
    </w:p>
    <w:p w14:paraId="0E57E356"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6）分部分项工程清单与计价表；</w:t>
      </w:r>
    </w:p>
    <w:p w14:paraId="5CB922FF"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7）单价措施项目清单与计价表；</w:t>
      </w:r>
    </w:p>
    <w:p w14:paraId="458078C9"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8）总价措施项目清单与计价表；</w:t>
      </w:r>
    </w:p>
    <w:p w14:paraId="6CA6A34A"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9）综合单价分析表；</w:t>
      </w:r>
    </w:p>
    <w:p w14:paraId="4FD339C7"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10）其他项目清单与计价汇总表；</w:t>
      </w:r>
    </w:p>
    <w:p w14:paraId="755C76B5"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11）暂列金额明细表；</w:t>
      </w:r>
    </w:p>
    <w:p w14:paraId="774301C6"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12）材料（工程设备）暂估价明细表；</w:t>
      </w:r>
    </w:p>
    <w:p w14:paraId="60A80B3A"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13）专业工程暂估价明细表；</w:t>
      </w:r>
    </w:p>
    <w:p w14:paraId="29C3AB7B"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14）计日工表；</w:t>
      </w:r>
    </w:p>
    <w:p w14:paraId="52964761"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15）总承包服务计价表；</w:t>
      </w:r>
    </w:p>
    <w:p w14:paraId="6A3D28D4"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16）规费和税金项目计价表；</w:t>
      </w:r>
    </w:p>
    <w:p w14:paraId="47544FFD" w14:textId="77777777" w:rsidR="00E63DBF" w:rsidRPr="006C53C8" w:rsidRDefault="00894099" w:rsidP="00597B05">
      <w:pPr>
        <w:spacing w:line="360" w:lineRule="auto"/>
        <w:ind w:firstLineChars="192" w:firstLine="403"/>
        <w:rPr>
          <w:rFonts w:ascii="宋体" w:hAnsi="宋体" w:cs="宋体"/>
          <w:szCs w:val="21"/>
        </w:rPr>
      </w:pPr>
      <w:r w:rsidRPr="006C53C8">
        <w:rPr>
          <w:rFonts w:ascii="宋体" w:hAnsi="宋体" w:cs="宋体" w:hint="eastAsia"/>
          <w:szCs w:val="21"/>
        </w:rPr>
        <w:t>（</w:t>
      </w:r>
      <w:r w:rsidRPr="006C53C8">
        <w:rPr>
          <w:rFonts w:ascii="宋体" w:hAnsi="宋体" w:cs="宋体"/>
          <w:szCs w:val="21"/>
        </w:rPr>
        <w:t>17）人工、主要材料和设备一览表</w:t>
      </w:r>
    </w:p>
    <w:p w14:paraId="088D8A3C" w14:textId="77777777" w:rsidR="00E63DBF" w:rsidRPr="006C53C8" w:rsidRDefault="00894099" w:rsidP="00597B05">
      <w:pPr>
        <w:tabs>
          <w:tab w:val="left" w:pos="1125"/>
        </w:tabs>
        <w:spacing w:line="360" w:lineRule="auto"/>
        <w:ind w:firstLineChars="192" w:firstLine="403"/>
        <w:rPr>
          <w:rFonts w:ascii="宋体" w:hAnsi="宋体" w:cs="宋体"/>
          <w:szCs w:val="21"/>
        </w:rPr>
      </w:pPr>
      <w:r w:rsidRPr="006C53C8">
        <w:rPr>
          <w:rFonts w:ascii="宋体" w:hAnsi="宋体" w:cs="宋体"/>
          <w:szCs w:val="21"/>
        </w:rPr>
        <w:t>11.3.3按照</w:t>
      </w:r>
      <w:r w:rsidRPr="006C53C8">
        <w:rPr>
          <w:rFonts w:ascii="宋体" w:hAnsi="宋体" w:cs="宋体" w:hint="eastAsia"/>
          <w:bCs/>
          <w:szCs w:val="21"/>
        </w:rPr>
        <w:t>招标文件要求</w:t>
      </w:r>
      <w:r w:rsidRPr="006C53C8">
        <w:rPr>
          <w:rFonts w:ascii="宋体" w:hAnsi="宋体" w:cs="宋体" w:hint="eastAsia"/>
          <w:szCs w:val="21"/>
        </w:rPr>
        <w:t>填写的《参与编制经济标投标文件人员名单》。</w:t>
      </w:r>
    </w:p>
    <w:p w14:paraId="38FCD3CC" w14:textId="77777777" w:rsidR="00E63DBF" w:rsidRPr="006C53C8" w:rsidRDefault="00894099" w:rsidP="00597B05">
      <w:pPr>
        <w:tabs>
          <w:tab w:val="left" w:pos="1125"/>
        </w:tabs>
        <w:spacing w:line="360" w:lineRule="auto"/>
        <w:ind w:firstLineChars="192" w:firstLine="403"/>
        <w:rPr>
          <w:rFonts w:ascii="宋体" w:hAnsi="宋体" w:cs="宋体"/>
          <w:szCs w:val="21"/>
        </w:rPr>
      </w:pPr>
      <w:r w:rsidRPr="006C53C8">
        <w:rPr>
          <w:rFonts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14:paraId="56561532" w14:textId="77777777" w:rsidR="00E63DBF" w:rsidRPr="006C53C8" w:rsidRDefault="00894099" w:rsidP="00597B05">
      <w:pPr>
        <w:pBdr>
          <w:bottom w:val="single" w:sz="6" w:space="1" w:color="auto"/>
        </w:pBd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现文：</w:t>
      </w:r>
    </w:p>
    <w:p w14:paraId="3F780212" w14:textId="77777777" w:rsidR="00E63DBF" w:rsidRPr="006C53C8" w:rsidRDefault="00894099" w:rsidP="00597B05">
      <w:pPr>
        <w:pBdr>
          <w:bottom w:val="single" w:sz="6" w:space="1" w:color="auto"/>
        </w:pBdr>
        <w:spacing w:line="360" w:lineRule="auto"/>
        <w:ind w:firstLineChars="192" w:firstLine="403"/>
        <w:textAlignment w:val="baseline"/>
        <w:rPr>
          <w:rFonts w:ascii="宋体" w:hAnsi="宋体" w:cs="宋体"/>
          <w:b/>
          <w:szCs w:val="21"/>
        </w:rPr>
      </w:pPr>
      <w:r w:rsidRPr="006C53C8">
        <w:rPr>
          <w:rFonts w:ascii="宋体" w:hAnsi="宋体" w:cs="宋体"/>
          <w:bCs/>
          <w:szCs w:val="21"/>
        </w:rPr>
        <w:t xml:space="preserve">11.3 </w:t>
      </w:r>
      <w:r w:rsidRPr="006C53C8">
        <w:rPr>
          <w:rFonts w:ascii="宋体" w:hAnsi="宋体" w:cs="宋体" w:hint="eastAsia"/>
          <w:bCs/>
          <w:szCs w:val="21"/>
        </w:rPr>
        <w:t>经济部分投标文件主要包括下列内容：</w:t>
      </w:r>
    </w:p>
    <w:p w14:paraId="79F43D62" w14:textId="3427489B" w:rsidR="00E63DBF" w:rsidRPr="006C53C8" w:rsidRDefault="00894099" w:rsidP="00597B05">
      <w:pPr>
        <w:pBdr>
          <w:bottom w:val="single" w:sz="6" w:space="1" w:color="auto"/>
        </w:pBdr>
        <w:spacing w:line="360" w:lineRule="auto"/>
        <w:ind w:firstLineChars="192" w:firstLine="403"/>
        <w:textAlignment w:val="baseline"/>
        <w:rPr>
          <w:rFonts w:ascii="宋体" w:hAnsi="宋体" w:cs="宋体"/>
          <w:szCs w:val="21"/>
        </w:rPr>
      </w:pPr>
      <w:r w:rsidRPr="006C53C8">
        <w:rPr>
          <w:rFonts w:ascii="宋体" w:hAnsi="宋体" w:cs="宋体"/>
          <w:szCs w:val="21"/>
        </w:rPr>
        <w:t>11.3.1</w:t>
      </w:r>
      <w:r w:rsidRPr="006C53C8">
        <w:rPr>
          <w:rFonts w:ascii="宋体" w:hAnsi="宋体" w:cs="宋体" w:hint="eastAsia"/>
          <w:bCs/>
          <w:szCs w:val="21"/>
          <w:u w:val="single"/>
        </w:rPr>
        <w:t>广州建设工程施工招标投标书</w:t>
      </w:r>
      <w:r w:rsidR="00AC489A" w:rsidRPr="006C53C8">
        <w:rPr>
          <w:rFonts w:ascii="宋体" w:hAnsi="宋体" w:cs="宋体" w:hint="eastAsia"/>
          <w:bCs/>
          <w:szCs w:val="21"/>
          <w:u w:val="single"/>
        </w:rPr>
        <w:t>（</w:t>
      </w:r>
      <w:r w:rsidRPr="006C53C8">
        <w:rPr>
          <w:rFonts w:ascii="宋体" w:hAnsi="宋体" w:cs="宋体"/>
          <w:bCs/>
          <w:szCs w:val="21"/>
          <w:u w:val="single"/>
        </w:rPr>
        <w:t>需按招标文件第四章要求的格式填写，具体格式以《广州建设工程施工招标投标书（</w:t>
      </w:r>
      <w:r w:rsidRPr="006C53C8">
        <w:rPr>
          <w:rFonts w:ascii="宋体" w:hAnsi="宋体" w:cs="宋体" w:hint="eastAsia"/>
          <w:bCs/>
          <w:szCs w:val="21"/>
          <w:u w:val="single"/>
        </w:rPr>
        <w:t>经济</w:t>
      </w:r>
      <w:r w:rsidRPr="006C53C8">
        <w:rPr>
          <w:rFonts w:ascii="宋体" w:hAnsi="宋体" w:cs="宋体"/>
          <w:bCs/>
          <w:szCs w:val="21"/>
          <w:u w:val="single"/>
        </w:rPr>
        <w:t>标）》为准</w:t>
      </w:r>
      <w:r w:rsidR="00AC489A" w:rsidRPr="006C53C8">
        <w:rPr>
          <w:rFonts w:ascii="宋体" w:hAnsi="宋体" w:cs="宋体" w:hint="eastAsia"/>
          <w:bCs/>
          <w:szCs w:val="21"/>
          <w:u w:val="single"/>
        </w:rPr>
        <w:t>）</w:t>
      </w:r>
      <w:r w:rsidRPr="006C53C8">
        <w:rPr>
          <w:rFonts w:ascii="宋体" w:hAnsi="宋体" w:cs="宋体"/>
          <w:bCs/>
          <w:szCs w:val="21"/>
          <w:u w:val="single"/>
        </w:rPr>
        <w:t>；电子投标管理软件编制的“广州建设工程施工招标投标书”不作为否决投标的条件</w:t>
      </w:r>
      <w:r w:rsidRPr="006C53C8">
        <w:rPr>
          <w:rFonts w:ascii="宋体" w:hAnsi="宋体" w:cs="宋体" w:hint="eastAsia"/>
          <w:szCs w:val="21"/>
        </w:rPr>
        <w:t>。</w:t>
      </w:r>
    </w:p>
    <w:p w14:paraId="29E3D86E" w14:textId="77777777" w:rsidR="00E63DBF" w:rsidRPr="006C53C8" w:rsidRDefault="00894099" w:rsidP="00597B05">
      <w:pPr>
        <w:pBdr>
          <w:bottom w:val="single" w:sz="6" w:space="1" w:color="auto"/>
        </w:pBdr>
        <w:spacing w:line="360" w:lineRule="auto"/>
        <w:ind w:firstLineChars="192" w:firstLine="403"/>
        <w:textAlignment w:val="baseline"/>
        <w:rPr>
          <w:rFonts w:ascii="宋体" w:hAnsi="宋体" w:cs="宋体"/>
          <w:szCs w:val="21"/>
        </w:rPr>
      </w:pPr>
      <w:r w:rsidRPr="006C53C8">
        <w:rPr>
          <w:rFonts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24F2C94E" w14:textId="77777777" w:rsidR="00E63DBF" w:rsidRPr="006C53C8" w:rsidRDefault="00894099" w:rsidP="00597B05">
      <w:pPr>
        <w:pBdr>
          <w:bottom w:val="single" w:sz="6" w:space="1" w:color="auto"/>
        </w:pBdr>
        <w:spacing w:line="360" w:lineRule="auto"/>
        <w:ind w:firstLineChars="192" w:firstLine="403"/>
        <w:textAlignment w:val="baseline"/>
        <w:rPr>
          <w:rFonts w:ascii="宋体" w:hAnsi="宋体" w:cs="宋体"/>
          <w:szCs w:val="21"/>
        </w:rPr>
      </w:pPr>
      <w:r w:rsidRPr="006C53C8">
        <w:rPr>
          <w:rFonts w:ascii="宋体" w:hAnsi="宋体" w:cs="宋体" w:hint="eastAsia"/>
          <w:szCs w:val="21"/>
        </w:rPr>
        <w:t>（</w:t>
      </w:r>
      <w:r w:rsidRPr="006C53C8">
        <w:rPr>
          <w:rFonts w:ascii="宋体" w:hAnsi="宋体" w:cs="宋体"/>
          <w:szCs w:val="21"/>
        </w:rPr>
        <w:t>1）投标总价封面、扉页；</w:t>
      </w:r>
    </w:p>
    <w:p w14:paraId="11218AE8" w14:textId="77777777" w:rsidR="00E63DBF" w:rsidRPr="006C53C8" w:rsidRDefault="00894099" w:rsidP="00597B05">
      <w:pPr>
        <w:pBdr>
          <w:bottom w:val="single" w:sz="6" w:space="1" w:color="auto"/>
        </w:pBdr>
        <w:spacing w:line="360" w:lineRule="auto"/>
        <w:ind w:firstLineChars="192" w:firstLine="403"/>
        <w:textAlignment w:val="baseline"/>
        <w:rPr>
          <w:rFonts w:ascii="宋体" w:hAnsi="宋体" w:cs="宋体"/>
          <w:szCs w:val="21"/>
        </w:rPr>
      </w:pPr>
      <w:r w:rsidRPr="006C53C8">
        <w:rPr>
          <w:rFonts w:ascii="宋体" w:hAnsi="宋体" w:cs="宋体" w:hint="eastAsia"/>
          <w:szCs w:val="21"/>
        </w:rPr>
        <w:t>（</w:t>
      </w:r>
      <w:r w:rsidRPr="006C53C8">
        <w:rPr>
          <w:rFonts w:ascii="宋体" w:hAnsi="宋体" w:cs="宋体"/>
          <w:szCs w:val="21"/>
        </w:rPr>
        <w:t>2）总说明；</w:t>
      </w:r>
    </w:p>
    <w:p w14:paraId="4EDAAA64" w14:textId="77777777" w:rsidR="00E63DBF" w:rsidRPr="006C53C8" w:rsidRDefault="00894099" w:rsidP="00597B05">
      <w:pPr>
        <w:pBdr>
          <w:bottom w:val="single" w:sz="6" w:space="1" w:color="auto"/>
        </w:pBdr>
        <w:spacing w:line="360" w:lineRule="auto"/>
        <w:ind w:firstLineChars="192" w:firstLine="403"/>
        <w:textAlignment w:val="baseline"/>
        <w:rPr>
          <w:rFonts w:ascii="宋体" w:hAnsi="宋体" w:cs="宋体"/>
          <w:b/>
          <w:szCs w:val="21"/>
        </w:rPr>
      </w:pPr>
      <w:r w:rsidRPr="006C53C8">
        <w:rPr>
          <w:rFonts w:ascii="宋体" w:hAnsi="宋体" w:cs="宋体" w:hint="eastAsia"/>
          <w:szCs w:val="21"/>
          <w:u w:val="single"/>
        </w:rPr>
        <w:t>（</w:t>
      </w:r>
      <w:r w:rsidRPr="006C53C8">
        <w:rPr>
          <w:rFonts w:ascii="宋体" w:hAnsi="宋体" w:cs="宋体"/>
          <w:szCs w:val="21"/>
          <w:u w:val="single"/>
        </w:rPr>
        <w:t>3）工程量清单报价表及综合单价分析表（相关表格的内容及格式要求以招标人发出的最新版电子招标文件中的相应内容及格式为准）；</w:t>
      </w:r>
    </w:p>
    <w:p w14:paraId="35C79C70" w14:textId="6EF3EEB8" w:rsidR="00E63DBF" w:rsidRPr="006C53C8" w:rsidRDefault="00894099" w:rsidP="00597B05">
      <w:pPr>
        <w:pBdr>
          <w:bottom w:val="single" w:sz="6" w:space="1" w:color="auto"/>
        </w:pBdr>
        <w:spacing w:line="360" w:lineRule="auto"/>
        <w:ind w:firstLineChars="192" w:firstLine="403"/>
        <w:textAlignment w:val="baseline"/>
        <w:rPr>
          <w:rFonts w:ascii="宋体" w:hAnsi="宋体" w:cs="宋体"/>
          <w:szCs w:val="21"/>
        </w:rPr>
      </w:pPr>
      <w:r w:rsidRPr="006C53C8">
        <w:rPr>
          <w:rFonts w:ascii="宋体" w:hAnsi="宋体" w:cs="宋体" w:hint="eastAsia"/>
          <w:szCs w:val="21"/>
          <w:u w:val="single"/>
        </w:rPr>
        <w:t>（</w:t>
      </w:r>
      <w:r w:rsidRPr="006C53C8">
        <w:rPr>
          <w:rFonts w:ascii="宋体" w:hAnsi="宋体" w:cs="宋体"/>
          <w:szCs w:val="21"/>
          <w:u w:val="single"/>
        </w:rPr>
        <w:t>4）其它辅助说明资料</w:t>
      </w:r>
      <w:r w:rsidRPr="006C53C8">
        <w:rPr>
          <w:rFonts w:ascii="宋体" w:hAnsi="宋体" w:cs="宋体" w:hint="eastAsia"/>
          <w:szCs w:val="21"/>
        </w:rPr>
        <w:t>。</w:t>
      </w:r>
    </w:p>
    <w:p w14:paraId="45C953EC" w14:textId="0E43B2F7" w:rsidR="00E63DBF" w:rsidRPr="006C53C8" w:rsidRDefault="00894099" w:rsidP="00597B05">
      <w:pPr>
        <w:pBdr>
          <w:bottom w:val="single" w:sz="6" w:space="1" w:color="auto"/>
        </w:pBdr>
        <w:spacing w:line="360" w:lineRule="auto"/>
        <w:ind w:firstLineChars="192" w:firstLine="403"/>
        <w:textAlignment w:val="baseline"/>
        <w:rPr>
          <w:rFonts w:ascii="宋体" w:hAnsi="宋体" w:cs="宋体"/>
          <w:szCs w:val="21"/>
        </w:rPr>
      </w:pPr>
      <w:r w:rsidRPr="006C53C8">
        <w:rPr>
          <w:rFonts w:ascii="宋体" w:hAnsi="宋体" w:cs="宋体"/>
          <w:szCs w:val="21"/>
        </w:rPr>
        <w:t>11.3.3按照招标文件要求填写的</w:t>
      </w:r>
      <w:r w:rsidRPr="006C53C8">
        <w:rPr>
          <w:rFonts w:ascii="宋体" w:hAnsi="宋体" w:cs="宋体"/>
          <w:szCs w:val="21"/>
          <w:u w:val="single"/>
        </w:rPr>
        <w:t>《参与编制经济标投标文件人员名单》</w:t>
      </w:r>
      <w:r w:rsidR="00DF625A" w:rsidRPr="006C53C8">
        <w:rPr>
          <w:rFonts w:ascii="宋体" w:hAnsi="宋体" w:cs="宋体" w:hint="eastAsia"/>
          <w:szCs w:val="21"/>
          <w:u w:val="single"/>
        </w:rPr>
        <w:t>《对投标文件编制的承诺》</w:t>
      </w:r>
      <w:r w:rsidRPr="006C53C8">
        <w:rPr>
          <w:rFonts w:ascii="宋体" w:hAnsi="宋体" w:cs="宋体" w:hint="eastAsia"/>
          <w:szCs w:val="21"/>
          <w:u w:val="single"/>
        </w:rPr>
        <w:t>（格式见第四章）</w:t>
      </w:r>
      <w:r w:rsidRPr="006C53C8">
        <w:rPr>
          <w:rFonts w:ascii="宋体" w:hAnsi="宋体" w:cs="宋体" w:hint="eastAsia"/>
          <w:szCs w:val="21"/>
        </w:rPr>
        <w:t>。</w:t>
      </w:r>
    </w:p>
    <w:p w14:paraId="57A55967" w14:textId="77777777" w:rsidR="00E63DBF" w:rsidRPr="006C53C8" w:rsidRDefault="00894099" w:rsidP="00597B05">
      <w:pPr>
        <w:pBdr>
          <w:bottom w:val="single" w:sz="6" w:space="1" w:color="auto"/>
        </w:pBdr>
        <w:spacing w:line="360" w:lineRule="auto"/>
        <w:ind w:firstLineChars="192" w:firstLine="403"/>
        <w:textAlignment w:val="baseline"/>
        <w:rPr>
          <w:rFonts w:ascii="宋体" w:hAnsi="宋体" w:cs="宋体"/>
          <w:szCs w:val="21"/>
        </w:rPr>
      </w:pPr>
      <w:r w:rsidRPr="006C53C8">
        <w:rPr>
          <w:rFonts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14:paraId="7D63A7FF" w14:textId="77777777" w:rsidR="00E63DBF" w:rsidRPr="006C53C8" w:rsidRDefault="00894099" w:rsidP="00597B05">
      <w:pPr>
        <w:pBdr>
          <w:bottom w:val="single" w:sz="6" w:space="1" w:color="auto"/>
        </w:pBdr>
        <w:spacing w:line="360" w:lineRule="auto"/>
        <w:ind w:firstLineChars="192" w:firstLine="403"/>
        <w:textAlignment w:val="baseline"/>
        <w:rPr>
          <w:rFonts w:ascii="宋体" w:hAnsi="宋体" w:cs="宋体"/>
          <w:szCs w:val="21"/>
          <w:u w:val="single"/>
        </w:rPr>
      </w:pPr>
      <w:r w:rsidRPr="006C53C8">
        <w:rPr>
          <w:rFonts w:ascii="宋体" w:hAnsi="宋体" w:cs="宋体"/>
          <w:szCs w:val="21"/>
          <w:u w:val="single"/>
        </w:rPr>
        <w:t>11.3.5投标人认为应提供的其他资料。</w:t>
      </w:r>
    </w:p>
    <w:p w14:paraId="01BDF08F" w14:textId="77777777"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12.2                        </w:t>
      </w:r>
      <w:r w:rsidRPr="006C53C8">
        <w:rPr>
          <w:rFonts w:ascii="宋体" w:hAnsi="宋体" w:cs="宋体" w:hint="eastAsia"/>
          <w:b/>
          <w:szCs w:val="21"/>
        </w:rPr>
        <w:t>修改类型：修改</w:t>
      </w:r>
    </w:p>
    <w:p w14:paraId="6EC260DC" w14:textId="77777777"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6C53C8">
        <w:rPr>
          <w:rFonts w:ascii="宋体" w:hAnsi="宋体" w:cs="宋体"/>
          <w:szCs w:val="21"/>
          <w:u w:val="single"/>
        </w:rPr>
        <w:t xml:space="preserve">            </w:t>
      </w:r>
      <w:r w:rsidRPr="006C53C8">
        <w:rPr>
          <w:rFonts w:ascii="宋体" w:hAnsi="宋体" w:cs="宋体"/>
          <w:szCs w:val="21"/>
        </w:rPr>
        <w:t xml:space="preserve"> 。</w:t>
      </w:r>
    </w:p>
    <w:p w14:paraId="320AB9A2" w14:textId="099A8CF9" w:rsidR="00E63DBF" w:rsidRPr="006C53C8" w:rsidRDefault="00894099" w:rsidP="00597B05">
      <w:pPr>
        <w:pBdr>
          <w:bottom w:val="single" w:sz="6" w:space="1" w:color="auto"/>
        </w:pBdr>
        <w:spacing w:line="360" w:lineRule="auto"/>
        <w:ind w:firstLineChars="192" w:firstLine="405"/>
        <w:textAlignment w:val="baseline"/>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12.2投标文件全部采用电子文档，投标文件所附证书证件均为原件</w:t>
      </w:r>
      <w:r w:rsidRPr="006C53C8">
        <w:rPr>
          <w:rFonts w:ascii="宋体" w:hAnsi="宋体" w:cs="宋体" w:hint="eastAsia"/>
          <w:szCs w:val="21"/>
          <w:u w:val="single"/>
        </w:rPr>
        <w:t>清晰</w:t>
      </w:r>
      <w:r w:rsidRPr="006C53C8">
        <w:rPr>
          <w:rFonts w:ascii="宋体" w:hAnsi="宋体" w:cs="宋体" w:hint="eastAsia"/>
          <w:szCs w:val="21"/>
        </w:rPr>
        <w:t>扫描件，并采用单位数字证书，按招标文件要求在相应位置加盖电子印章。投标文件中需个人签字或盖章的，应</w:t>
      </w:r>
      <w:r w:rsidR="009A489E" w:rsidRPr="006C53C8">
        <w:rPr>
          <w:rFonts w:ascii="宋体" w:hAnsi="宋体" w:cs="宋体"/>
          <w:szCs w:val="21"/>
        </w:rPr>
        <w:t>加盖个人电子印章或</w:t>
      </w:r>
      <w:r w:rsidRPr="006C53C8">
        <w:rPr>
          <w:rFonts w:ascii="宋体" w:hAnsi="宋体" w:cs="宋体" w:hint="eastAsia"/>
          <w:szCs w:val="21"/>
        </w:rPr>
        <w:t>在线下完成后扫描上传。按照</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交易平台关于全流程电子化项目的相关指南进行操作。详见：</w:t>
      </w:r>
      <w:r w:rsidRPr="006C53C8">
        <w:rPr>
          <w:rFonts w:ascii="宋体" w:hAnsi="宋体" w:cs="宋体" w:hint="eastAsia"/>
          <w:szCs w:val="21"/>
          <w:u w:val="single"/>
        </w:rPr>
        <w:t>广州交易集团有限公司（广州公共资源交易中心）网站最新指引</w:t>
      </w:r>
      <w:r w:rsidRPr="006C53C8">
        <w:rPr>
          <w:rFonts w:ascii="宋体" w:hAnsi="宋体" w:cs="宋体" w:hint="eastAsia"/>
          <w:szCs w:val="21"/>
        </w:rPr>
        <w:t>。</w:t>
      </w:r>
    </w:p>
    <w:p w14:paraId="60804102" w14:textId="77777777"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12.3                        </w:t>
      </w:r>
      <w:r w:rsidRPr="006C53C8">
        <w:rPr>
          <w:rFonts w:ascii="宋体" w:hAnsi="宋体" w:cs="宋体" w:hint="eastAsia"/>
          <w:b/>
          <w:szCs w:val="21"/>
        </w:rPr>
        <w:t>修改类型：修改</w:t>
      </w:r>
    </w:p>
    <w:p w14:paraId="334ADCAB" w14:textId="77777777" w:rsidR="00E63DBF" w:rsidRPr="006C53C8" w:rsidRDefault="00894099" w:rsidP="00597B05">
      <w:pPr>
        <w:spacing w:line="360" w:lineRule="auto"/>
        <w:ind w:firstLineChars="192" w:firstLine="405"/>
        <w:textAlignment w:val="baseline"/>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12.3投标文件应按照交易平台关于全流程电子化项目的相关指南进行编制，详见：</w:t>
      </w:r>
      <w:r w:rsidRPr="006C53C8">
        <w:rPr>
          <w:rFonts w:ascii="宋体" w:hAnsi="宋体" w:cs="宋体"/>
          <w:szCs w:val="21"/>
          <w:u w:val="single"/>
        </w:rPr>
        <w:t xml:space="preserve">            </w:t>
      </w:r>
      <w:r w:rsidRPr="006C53C8">
        <w:rPr>
          <w:rFonts w:ascii="宋体" w:hAnsi="宋体" w:cs="宋体" w:hint="eastAsia"/>
          <w:szCs w:val="21"/>
        </w:rPr>
        <w:t>。</w:t>
      </w:r>
    </w:p>
    <w:p w14:paraId="5A005806" w14:textId="77777777" w:rsidR="00E63DBF" w:rsidRPr="006C53C8" w:rsidRDefault="00894099" w:rsidP="00597B05">
      <w:pPr>
        <w:spacing w:line="360" w:lineRule="auto"/>
        <w:ind w:firstLineChars="192" w:firstLine="403"/>
        <w:textAlignment w:val="baseline"/>
        <w:rPr>
          <w:rFonts w:ascii="宋体" w:hAnsi="宋体" w:cs="宋体"/>
          <w:b/>
          <w:szCs w:val="21"/>
        </w:rPr>
      </w:pPr>
      <w:r w:rsidRPr="006C53C8">
        <w:rPr>
          <w:rFonts w:ascii="宋体" w:hAnsi="宋体" w:cs="宋体" w:hint="eastAsia"/>
          <w:bCs/>
          <w:szCs w:val="21"/>
        </w:rPr>
        <w:t>如不按上述要求编制引起系统无法检索、读取相关信息的，其后果由投标人承担。</w:t>
      </w:r>
    </w:p>
    <w:p w14:paraId="5A3DB818" w14:textId="77777777" w:rsidR="00E63DBF" w:rsidRPr="006C53C8" w:rsidRDefault="00894099" w:rsidP="00597B05">
      <w:pPr>
        <w:pBdr>
          <w:bottom w:val="single" w:sz="6" w:space="1" w:color="auto"/>
        </w:pBdr>
        <w:spacing w:line="360" w:lineRule="auto"/>
        <w:ind w:firstLineChars="192" w:firstLine="405"/>
        <w:textAlignment w:val="baseline"/>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12.3</w:t>
      </w:r>
      <w:r w:rsidRPr="006C53C8">
        <w:rPr>
          <w:rFonts w:ascii="宋体" w:hAnsi="宋体" w:cs="宋体" w:hint="eastAsia"/>
          <w:bCs/>
          <w:szCs w:val="21"/>
        </w:rPr>
        <w:t>投标文件应按</w:t>
      </w:r>
      <w:r w:rsidRPr="006C53C8">
        <w:rPr>
          <w:rFonts w:ascii="宋体" w:hAnsi="宋体" w:cs="宋体" w:hint="eastAsia"/>
          <w:szCs w:val="21"/>
        </w:rPr>
        <w:t>照</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交易平台关于全流程电子化项目的相关指南进行编制，详见：</w:t>
      </w:r>
      <w:r w:rsidRPr="006C53C8">
        <w:rPr>
          <w:rFonts w:ascii="宋体" w:hAnsi="宋体" w:cs="宋体" w:hint="eastAsia"/>
          <w:szCs w:val="21"/>
          <w:u w:val="single"/>
        </w:rPr>
        <w:t>广州交易集团有限公司（广州公共资源交易中心）网站最新指引</w:t>
      </w:r>
      <w:r w:rsidRPr="006C53C8">
        <w:rPr>
          <w:rFonts w:ascii="宋体" w:hAnsi="宋体" w:cs="宋体" w:hint="eastAsia"/>
          <w:szCs w:val="21"/>
        </w:rPr>
        <w:t>。</w:t>
      </w:r>
    </w:p>
    <w:p w14:paraId="0CCC495D" w14:textId="77777777" w:rsidR="00E63DBF" w:rsidRPr="006C53C8" w:rsidRDefault="00894099" w:rsidP="00597B05">
      <w:pPr>
        <w:pBdr>
          <w:bottom w:val="single" w:sz="6" w:space="1" w:color="auto"/>
        </w:pBdr>
        <w:spacing w:line="360" w:lineRule="auto"/>
        <w:ind w:firstLineChars="192" w:firstLine="403"/>
        <w:textAlignment w:val="baseline"/>
        <w:rPr>
          <w:rFonts w:ascii="宋体" w:hAnsi="宋体" w:cs="宋体"/>
          <w:b/>
          <w:szCs w:val="21"/>
        </w:rPr>
      </w:pPr>
      <w:r w:rsidRPr="006C53C8">
        <w:rPr>
          <w:rFonts w:ascii="宋体" w:hAnsi="宋体" w:cs="宋体" w:hint="eastAsia"/>
          <w:bCs/>
          <w:szCs w:val="21"/>
        </w:rPr>
        <w:t>如不按上述要求编制引起系统无法检索、读取相关信息的，其后果由投标人承担。</w:t>
      </w:r>
    </w:p>
    <w:p w14:paraId="5C6F408A"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13.3                        </w:t>
      </w:r>
      <w:r w:rsidRPr="006C53C8">
        <w:rPr>
          <w:rFonts w:ascii="宋体" w:hAnsi="宋体" w:cs="宋体" w:hint="eastAsia"/>
          <w:b/>
          <w:szCs w:val="21"/>
        </w:rPr>
        <w:t>修改类型：修改</w:t>
      </w:r>
    </w:p>
    <w:p w14:paraId="330BD0E4"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7597DBD"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13.3投标人的投标报价，应是按照投标须知前附表第8项的工期要求，在投标须知前附表第3项的建设地点，完成投标须知前附表第7项的招标范围内已由招标人</w:t>
      </w:r>
      <w:r w:rsidRPr="006C53C8">
        <w:rPr>
          <w:rFonts w:ascii="宋体" w:hAnsi="宋体" w:cs="宋体" w:hint="eastAsia"/>
          <w:szCs w:val="21"/>
          <w:u w:val="single"/>
        </w:rPr>
        <w:t>提供的招标图纸（包括有关于本项目招标的相关资料）及</w:t>
      </w:r>
      <w:r w:rsidRPr="006C53C8">
        <w:rPr>
          <w:rFonts w:ascii="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F399D5D"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13.4                         </w:t>
      </w:r>
      <w:r w:rsidRPr="006C53C8">
        <w:rPr>
          <w:rFonts w:ascii="宋体" w:hAnsi="宋体" w:cs="宋体" w:hint="eastAsia"/>
          <w:b/>
          <w:szCs w:val="21"/>
        </w:rPr>
        <w:t>修改类型：修改</w:t>
      </w:r>
    </w:p>
    <w:p w14:paraId="1056F399" w14:textId="77777777" w:rsidR="00E63DBF" w:rsidRPr="006C53C8" w:rsidRDefault="00894099" w:rsidP="00597B05">
      <w:pPr>
        <w:pStyle w:val="af9"/>
        <w:spacing w:after="0"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2CBDCF7"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u w:val="single"/>
        </w:rPr>
      </w:pPr>
      <w:r w:rsidRPr="006C53C8">
        <w:rPr>
          <w:rFonts w:ascii="宋体" w:hAnsi="宋体" w:cs="宋体" w:hint="eastAsia"/>
          <w:b/>
          <w:szCs w:val="21"/>
        </w:rPr>
        <w:t>现文：</w:t>
      </w:r>
      <w:r w:rsidRPr="006C53C8">
        <w:rPr>
          <w:rFonts w:ascii="宋体" w:hAnsi="宋体" w:cs="宋体"/>
          <w:szCs w:val="21"/>
        </w:rPr>
        <w:t>13.4投标人一旦中标，投标人对招标人提供的招标工程量清单中列出的工程项目所报出的综合单价</w:t>
      </w:r>
      <w:r w:rsidRPr="006C53C8">
        <w:rPr>
          <w:rFonts w:ascii="宋体" w:hAnsi="宋体" w:cs="宋体" w:hint="eastAsia"/>
          <w:szCs w:val="21"/>
          <w:u w:val="single"/>
        </w:rPr>
        <w:t>和措施项目费（措施项目费必须单列，没有单独列出的，视为已经包含在投标报价中），在工程结算时，按招标文件第三章合同条款相关约定调整。</w:t>
      </w:r>
    </w:p>
    <w:p w14:paraId="11E8EC44" w14:textId="444943DD"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13.5                    </w:t>
      </w:r>
      <w:r w:rsidR="00C6560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2FBC9BFC"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71B8DD9F" w14:textId="77777777" w:rsidR="00E63DBF" w:rsidRPr="006C53C8" w:rsidRDefault="00894099" w:rsidP="00597B05">
      <w:pPr>
        <w:pBdr>
          <w:bottom w:val="single" w:sz="6" w:space="1" w:color="auto"/>
        </w:pBdr>
        <w:spacing w:line="360" w:lineRule="auto"/>
        <w:ind w:firstLineChars="192" w:firstLine="403"/>
        <w:rPr>
          <w:rFonts w:ascii="宋体" w:hAnsi="宋体" w:cs="宋体"/>
          <w:szCs w:val="21"/>
        </w:rPr>
      </w:pPr>
      <w:r w:rsidRPr="006C53C8">
        <w:rPr>
          <w:rFonts w:ascii="宋体" w:hAnsi="宋体" w:cs="宋体"/>
          <w:szCs w:val="21"/>
        </w:rPr>
        <w:t>13.5.1中标的投标文件工程量清单中已有相同项目的适用综合单价，则沿用；</w:t>
      </w:r>
    </w:p>
    <w:p w14:paraId="5C1B1D1D" w14:textId="77777777" w:rsidR="00E63DBF" w:rsidRPr="006C53C8" w:rsidRDefault="00894099" w:rsidP="00597B05">
      <w:pPr>
        <w:pBdr>
          <w:bottom w:val="single" w:sz="6" w:space="1" w:color="auto"/>
        </w:pBdr>
        <w:spacing w:line="360" w:lineRule="auto"/>
        <w:ind w:firstLineChars="192" w:firstLine="403"/>
        <w:rPr>
          <w:rFonts w:ascii="宋体" w:hAnsi="宋体" w:cs="宋体"/>
          <w:szCs w:val="21"/>
        </w:rPr>
      </w:pPr>
      <w:r w:rsidRPr="006C53C8">
        <w:rPr>
          <w:rFonts w:ascii="宋体" w:hAnsi="宋体" w:cs="宋体"/>
          <w:szCs w:val="21"/>
        </w:rPr>
        <w:t>13.5.2中标的投标文件工程量清单中已有类似项目的综合单价，则按类似项目的综合单价对相</w:t>
      </w:r>
      <w:r w:rsidRPr="006C53C8">
        <w:rPr>
          <w:rFonts w:ascii="宋体" w:hAnsi="宋体" w:cs="宋体" w:hint="eastAsia"/>
          <w:szCs w:val="21"/>
        </w:rPr>
        <w:t>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738C139" w14:textId="77777777" w:rsidR="00E63DBF" w:rsidRPr="006C53C8" w:rsidRDefault="00894099" w:rsidP="00597B05">
      <w:pPr>
        <w:pBdr>
          <w:bottom w:val="single" w:sz="6" w:space="1" w:color="auto"/>
        </w:pBdr>
        <w:spacing w:line="360" w:lineRule="auto"/>
        <w:ind w:firstLineChars="192" w:firstLine="403"/>
        <w:rPr>
          <w:rFonts w:ascii="宋体" w:hAnsi="宋体" w:cs="宋体"/>
          <w:szCs w:val="21"/>
        </w:rPr>
      </w:pPr>
      <w:r w:rsidRPr="006C53C8">
        <w:rPr>
          <w:rFonts w:ascii="宋体" w:hAnsi="宋体" w:cs="宋体"/>
          <w:szCs w:val="21"/>
        </w:rPr>
        <w:t xml:space="preserve">13.5.3 </w:t>
      </w:r>
      <w:r w:rsidRPr="006C53C8">
        <w:rPr>
          <w:rFonts w:ascii="宋体" w:hAnsi="宋体" w:cs="宋体" w:hint="eastAsia"/>
          <w:szCs w:val="21"/>
        </w:rPr>
        <w:t>中标的投标文件工程量清单中没有相同项目或类似项目的，如可套取相关定额，则以相关定额为基数下浮计算单价</w:t>
      </w:r>
      <w:r w:rsidRPr="006C53C8">
        <w:rPr>
          <w:rFonts w:ascii="宋体" w:hAnsi="宋体" w:cs="宋体"/>
          <w:szCs w:val="21"/>
        </w:rPr>
        <w:t>,下浮率为中标价相对于最高投标限价的下浮率（下浮率=(最高投标限价-中标价)/最高投标限价）。</w:t>
      </w:r>
    </w:p>
    <w:p w14:paraId="77595975" w14:textId="77777777" w:rsidR="00E63DBF" w:rsidRPr="006C53C8" w:rsidRDefault="00894099" w:rsidP="00597B05">
      <w:pPr>
        <w:pBdr>
          <w:bottom w:val="single" w:sz="6" w:space="1" w:color="auto"/>
        </w:pBdr>
        <w:spacing w:line="360" w:lineRule="auto"/>
        <w:ind w:firstLineChars="192" w:firstLine="403"/>
        <w:rPr>
          <w:rFonts w:ascii="宋体" w:hAnsi="宋体" w:cs="宋体"/>
          <w:szCs w:val="21"/>
          <w:u w:val="single"/>
        </w:rPr>
      </w:pPr>
      <w:r w:rsidRPr="006C53C8">
        <w:rPr>
          <w:rFonts w:ascii="宋体" w:hAnsi="宋体" w:cs="宋体"/>
          <w:szCs w:val="21"/>
        </w:rPr>
        <w:t xml:space="preserve">13.5.4 </w:t>
      </w:r>
      <w:r w:rsidRPr="006C53C8">
        <w:rPr>
          <w:rFonts w:ascii="宋体" w:hAnsi="宋体" w:cs="宋体" w:hint="eastAsia"/>
          <w:szCs w:val="21"/>
        </w:rPr>
        <w:t>如相关定额没有相应子目的，其计价方式由招标人在本招标文件第三章中另行规定。未规定的，中标后双方协商约定。</w:t>
      </w:r>
    </w:p>
    <w:p w14:paraId="39C9CEB9"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13.5</w:t>
      </w:r>
      <w:r w:rsidRPr="006C53C8">
        <w:rPr>
          <w:rFonts w:ascii="宋体" w:hAnsi="宋体" w:cs="宋体" w:hint="eastAsia"/>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0E0C545F" w14:textId="64AADA96"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13.6.2                  </w:t>
      </w:r>
      <w:r w:rsidR="00C6560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0A0D66BB"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F2AB979"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13.6.2在工程实施中，暂列金额、暂估价所包含的工作范围和图纸、标准深化固定后，按照工程专业、设备、材料类别等分类汇总的金额，达到法定招标范围标准的</w:t>
      </w:r>
      <w:r w:rsidRPr="006C53C8">
        <w:rPr>
          <w:rFonts w:ascii="宋体" w:hAnsi="宋体" w:cs="宋体" w:hint="eastAsia"/>
          <w:szCs w:val="21"/>
          <w:u w:val="single"/>
        </w:rPr>
        <w:t>应由招标人招标确定承包人和承包价格。</w:t>
      </w:r>
    </w:p>
    <w:p w14:paraId="651A30DE" w14:textId="2EB60EB2"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13.6.4                   </w:t>
      </w:r>
      <w:r w:rsidR="00C6560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38D1B3A7" w14:textId="77777777" w:rsidR="00E63DBF" w:rsidRPr="006C53C8" w:rsidRDefault="00894099" w:rsidP="00597B05">
      <w:pP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5FE5E2EF" w14:textId="77777777" w:rsidR="00E63DBF" w:rsidRPr="006C53C8" w:rsidRDefault="00894099" w:rsidP="00597B05">
      <w:pPr>
        <w:pStyle w:val="af9"/>
        <w:pBdr>
          <w:bottom w:val="single" w:sz="6" w:space="1" w:color="auto"/>
        </w:pBdr>
        <w:spacing w:after="0"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13.6.4在工程实施中，暂列金额、暂估价所包含的工作范围和图纸、标准深化固定后，按照工程专业、设备、材料类别等分类汇总的金额，未达到法定招标范围标准也不适用政府采购规定，</w:t>
      </w:r>
      <w:r w:rsidRPr="006C53C8">
        <w:rPr>
          <w:rFonts w:ascii="宋体" w:hAnsi="宋体" w:cs="宋体" w:hint="eastAsia"/>
          <w:szCs w:val="21"/>
          <w:u w:val="single"/>
        </w:rPr>
        <w:t>经发包人同意，</w:t>
      </w:r>
      <w:r w:rsidRPr="006C53C8">
        <w:rPr>
          <w:rFonts w:ascii="宋体" w:hAnsi="宋体" w:cs="宋体" w:hint="eastAsia"/>
          <w:szCs w:val="21"/>
        </w:rPr>
        <w:t>承包人有法定的承包资格的，由承包人承包，承包人无法定的承包资格但有法定的分包权的，由承包人分包，招标人同承包人结算的价格按本投标须知</w:t>
      </w:r>
      <w:r w:rsidRPr="006C53C8">
        <w:rPr>
          <w:rFonts w:ascii="宋体" w:hAnsi="宋体" w:cs="宋体"/>
          <w:szCs w:val="21"/>
        </w:rPr>
        <w:t>13.5款规定确定。</w:t>
      </w:r>
    </w:p>
    <w:p w14:paraId="0F1F8B93"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15.2                               </w:t>
      </w:r>
      <w:r w:rsidRPr="006C53C8">
        <w:rPr>
          <w:rFonts w:ascii="宋体" w:hAnsi="宋体" w:cs="宋体" w:hint="eastAsia"/>
          <w:b/>
          <w:szCs w:val="21"/>
        </w:rPr>
        <w:t>修改类型：修改</w:t>
      </w:r>
    </w:p>
    <w:p w14:paraId="483A3263" w14:textId="77777777" w:rsidR="00E63DBF" w:rsidRPr="006C53C8" w:rsidRDefault="00894099" w:rsidP="00597B05">
      <w:pPr>
        <w:pBdr>
          <w:bottom w:val="single" w:sz="6" w:space="1" w:color="auto"/>
        </w:pBdr>
        <w:spacing w:line="360" w:lineRule="auto"/>
        <w:ind w:firstLineChars="192" w:firstLine="405"/>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 xml:space="preserve">15.2 </w:t>
      </w:r>
      <w:r w:rsidRPr="006C53C8">
        <w:rPr>
          <w:rFonts w:ascii="宋体" w:hAnsi="宋体" w:cs="宋体" w:hint="eastAsia"/>
          <w:szCs w:val="21"/>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6C53C8">
        <w:rPr>
          <w:rFonts w:ascii="宋体" w:hAnsi="宋体" w:cs="宋体"/>
          <w:szCs w:val="21"/>
        </w:rPr>
        <w:t>16条关于投标保证金的退还与不予退还的规定仍然适用。</w:t>
      </w:r>
    </w:p>
    <w:p w14:paraId="7BABCB57" w14:textId="77777777" w:rsidR="00E63DBF" w:rsidRPr="006C53C8" w:rsidRDefault="00894099" w:rsidP="00597B05">
      <w:pPr>
        <w:pBdr>
          <w:bottom w:val="single" w:sz="6" w:space="1" w:color="auto"/>
        </w:pBdr>
        <w:spacing w:line="360" w:lineRule="auto"/>
        <w:ind w:firstLineChars="192" w:firstLine="405"/>
        <w:rPr>
          <w:rFonts w:ascii="宋体" w:hAnsi="宋体" w:cs="宋体"/>
          <w:b/>
          <w:szCs w:val="21"/>
        </w:rPr>
      </w:pPr>
      <w:r w:rsidRPr="006C53C8">
        <w:rPr>
          <w:rFonts w:ascii="宋体" w:hAnsi="宋体" w:cs="宋体" w:hint="eastAsia"/>
          <w:b/>
          <w:szCs w:val="21"/>
        </w:rPr>
        <w:t>现文：</w:t>
      </w:r>
      <w:r w:rsidRPr="006C53C8">
        <w:rPr>
          <w:rFonts w:ascii="宋体" w:hAnsi="宋体" w:cs="宋体"/>
          <w:szCs w:val="21"/>
        </w:rPr>
        <w:t xml:space="preserve">15.2 </w:t>
      </w:r>
      <w:r w:rsidRPr="006C53C8">
        <w:rPr>
          <w:rFonts w:ascii="宋体" w:hAnsi="宋体" w:cs="宋体" w:hint="eastAsia"/>
          <w:szCs w:val="21"/>
        </w:rPr>
        <w:t>在特殊情况下，招标人在原定投标有效期内，可以根据需要以书面形式向投标人提出延长投标有效期的要求，对此要求投标人须以书面形式予以答复。</w:t>
      </w:r>
      <w:r w:rsidRPr="006C53C8">
        <w:rPr>
          <w:rFonts w:ascii="宋体" w:hAnsi="宋体" w:cs="宋体" w:hint="eastAsia"/>
          <w:szCs w:val="21"/>
          <w:u w:val="single"/>
        </w:rPr>
        <w:t>投标人可以拒绝招标人这种要求。同意延长投标有效期的投标人既不能要求也不允许修改其投标文件。</w:t>
      </w:r>
    </w:p>
    <w:p w14:paraId="08A4BE79" w14:textId="09DD8865" w:rsidR="00E63DBF" w:rsidRPr="006C53C8" w:rsidRDefault="00894099" w:rsidP="00597B05">
      <w:pPr>
        <w:pStyle w:val="af9"/>
        <w:spacing w:after="0" w:line="360" w:lineRule="auto"/>
        <w:ind w:firstLineChars="192" w:firstLine="405"/>
        <w:rPr>
          <w:rFonts w:ascii="宋体" w:hAnsi="宋体"/>
          <w:szCs w:val="21"/>
        </w:rPr>
      </w:pPr>
      <w:r w:rsidRPr="006C53C8">
        <w:rPr>
          <w:rFonts w:ascii="宋体" w:hAnsi="宋体" w:hint="eastAsia"/>
          <w:b/>
          <w:szCs w:val="21"/>
        </w:rPr>
        <w:t>条款号：</w:t>
      </w:r>
      <w:r w:rsidRPr="006C53C8">
        <w:rPr>
          <w:rFonts w:ascii="宋体" w:hAnsi="宋体"/>
          <w:b/>
          <w:szCs w:val="21"/>
        </w:rPr>
        <w:t xml:space="preserve">16 </w:t>
      </w:r>
      <w:r w:rsidR="00C65601" w:rsidRPr="006C53C8">
        <w:rPr>
          <w:rFonts w:ascii="宋体" w:hAnsi="宋体"/>
          <w:szCs w:val="21"/>
        </w:rPr>
        <w:t xml:space="preserve">                          </w:t>
      </w:r>
      <w:r w:rsidRPr="006C53C8">
        <w:rPr>
          <w:rFonts w:ascii="宋体" w:hAnsi="宋体"/>
          <w:szCs w:val="21"/>
        </w:rPr>
        <w:t xml:space="preserve">      </w:t>
      </w:r>
      <w:r w:rsidRPr="006C53C8">
        <w:rPr>
          <w:rFonts w:ascii="宋体" w:hAnsi="宋体" w:hint="eastAsia"/>
          <w:b/>
          <w:szCs w:val="21"/>
        </w:rPr>
        <w:t>修改类型：修改</w:t>
      </w:r>
    </w:p>
    <w:p w14:paraId="332BD0CB" w14:textId="77777777" w:rsidR="00E63DBF" w:rsidRPr="006C53C8" w:rsidRDefault="00894099" w:rsidP="00597B05">
      <w:pPr>
        <w:spacing w:line="360" w:lineRule="auto"/>
        <w:ind w:firstLineChars="192" w:firstLine="405"/>
        <w:rPr>
          <w:rFonts w:ascii="宋体" w:hAnsi="宋体"/>
          <w:szCs w:val="21"/>
        </w:rPr>
      </w:pPr>
      <w:r w:rsidRPr="006C53C8">
        <w:rPr>
          <w:rFonts w:ascii="宋体" w:hAnsi="宋体" w:hint="eastAsia"/>
          <w:b/>
          <w:szCs w:val="21"/>
        </w:rPr>
        <w:t>原文：</w:t>
      </w:r>
    </w:p>
    <w:p w14:paraId="32F5D55D" w14:textId="77777777" w:rsidR="00E63DBF" w:rsidRPr="006C53C8" w:rsidRDefault="00894099" w:rsidP="00597B05">
      <w:pPr>
        <w:pStyle w:val="af9"/>
        <w:spacing w:after="0" w:line="360" w:lineRule="auto"/>
        <w:ind w:firstLineChars="192" w:firstLine="405"/>
        <w:rPr>
          <w:rFonts w:ascii="宋体" w:hAnsi="宋体"/>
          <w:b/>
          <w:bCs/>
          <w:szCs w:val="21"/>
        </w:rPr>
      </w:pPr>
      <w:r w:rsidRPr="006C53C8">
        <w:rPr>
          <w:rFonts w:ascii="宋体" w:hAnsi="宋体"/>
          <w:b/>
          <w:bCs/>
          <w:szCs w:val="21"/>
        </w:rPr>
        <w:t>16．投标保证金</w:t>
      </w:r>
    </w:p>
    <w:p w14:paraId="1C070D8E"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16.1投标人应按投标须知前附表第14项所述金额和时间递交投标保证金。招标人应当允许投标人自主选择现金、银行保函、保证保险、专业工程担保公司担保等方式缴纳投标保证金。</w:t>
      </w:r>
    </w:p>
    <w:p w14:paraId="559FBFF9"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16.1.1采用现金或者支票形式提交的，投标保证金须从投标人的银行基本账户转出。</w:t>
      </w:r>
    </w:p>
    <w:p w14:paraId="6C94A6EB"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DD4820E"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16.1.3采用电子形式的保函、担保或保证保险提交投标保证金的，应在招标文件中明确电子递交途径。</w:t>
      </w:r>
    </w:p>
    <w:p w14:paraId="7C8E1026"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16.2开标时投标人没有按要求提供投标保证金的，其投标文件将被否决；未按招标文件要求提</w:t>
      </w:r>
      <w:r w:rsidRPr="006C53C8">
        <w:rPr>
          <w:rFonts w:ascii="宋体" w:hAnsi="宋体" w:hint="eastAsia"/>
          <w:szCs w:val="21"/>
        </w:rPr>
        <w:t>交符合免予提供投标保证金相关证明材料，且未提交投标保证金的投标人，视为未按要求提供投标保证金。</w:t>
      </w:r>
    </w:p>
    <w:p w14:paraId="710E836E"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16.3投标保证金应依据法律法规的相关规定退还。</w:t>
      </w:r>
    </w:p>
    <w:p w14:paraId="54D4F617"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16.4如有下列情况之一的，招标人可以不予退还投标保证金（是否退还投标保证金由招标人在招标文件中规定）：</w:t>
      </w:r>
    </w:p>
    <w:p w14:paraId="08F1B630"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16.4.1因投标人原因造成投标文件未解密的；</w:t>
      </w:r>
    </w:p>
    <w:p w14:paraId="3BE6FD25"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16.4.2投标人在投标有效期内撤销投标文件；</w:t>
      </w:r>
    </w:p>
    <w:p w14:paraId="278A46A4" w14:textId="77777777" w:rsidR="00E63DBF" w:rsidRPr="006C53C8" w:rsidRDefault="00894099" w:rsidP="00597B05">
      <w:pPr>
        <w:pStyle w:val="af9"/>
        <w:spacing w:after="0" w:line="360" w:lineRule="auto"/>
        <w:ind w:firstLineChars="192" w:firstLine="403"/>
        <w:rPr>
          <w:rFonts w:ascii="宋体" w:hAnsi="宋体"/>
          <w:szCs w:val="21"/>
        </w:rPr>
      </w:pPr>
      <w:r w:rsidRPr="006C53C8">
        <w:rPr>
          <w:rFonts w:ascii="宋体" w:hAnsi="宋体"/>
          <w:szCs w:val="21"/>
        </w:rPr>
        <w:t>16.4.3中标人未能在规定期限内按要求提交履约担保；</w:t>
      </w:r>
    </w:p>
    <w:p w14:paraId="7EC4BF04" w14:textId="77777777" w:rsidR="00E63DBF" w:rsidRPr="006C53C8" w:rsidRDefault="00894099" w:rsidP="00597B05">
      <w:pPr>
        <w:spacing w:line="360" w:lineRule="auto"/>
        <w:ind w:firstLineChars="192" w:firstLine="403"/>
        <w:rPr>
          <w:rFonts w:ascii="宋体" w:hAnsi="宋体"/>
          <w:szCs w:val="21"/>
        </w:rPr>
      </w:pPr>
      <w:r w:rsidRPr="006C53C8">
        <w:rPr>
          <w:rFonts w:ascii="宋体" w:hAnsi="宋体"/>
          <w:szCs w:val="21"/>
        </w:rPr>
        <w:t>16.4.4中标人未能在规定期限内签署合同协议。</w:t>
      </w:r>
    </w:p>
    <w:p w14:paraId="5CE0FA8E" w14:textId="77777777" w:rsidR="00E63DBF" w:rsidRPr="006C53C8" w:rsidRDefault="00894099" w:rsidP="00597B05">
      <w:pPr>
        <w:spacing w:line="360" w:lineRule="auto"/>
        <w:ind w:firstLineChars="192" w:firstLine="403"/>
        <w:rPr>
          <w:rFonts w:ascii="宋体" w:hAnsi="宋体"/>
          <w:szCs w:val="21"/>
        </w:rPr>
      </w:pPr>
      <w:r w:rsidRPr="006C53C8">
        <w:rPr>
          <w:rFonts w:ascii="宋体" w:hAnsi="宋体"/>
          <w:szCs w:val="21"/>
        </w:rPr>
        <w:t>16.5投标人如存在下列情况之一的，将被拒绝在一定时期内参与招标人后续工程投标（拒绝时限需在招标文件中明确）：</w:t>
      </w:r>
    </w:p>
    <w:p w14:paraId="3DF90E66" w14:textId="77777777" w:rsidR="00E63DBF" w:rsidRPr="006C53C8" w:rsidRDefault="00894099" w:rsidP="00597B05">
      <w:pPr>
        <w:spacing w:line="360" w:lineRule="auto"/>
        <w:ind w:firstLineChars="192" w:firstLine="403"/>
        <w:rPr>
          <w:rFonts w:ascii="宋体" w:hAnsi="宋体"/>
          <w:szCs w:val="21"/>
        </w:rPr>
      </w:pPr>
      <w:r w:rsidRPr="006C53C8">
        <w:rPr>
          <w:rFonts w:ascii="宋体" w:hAnsi="宋体"/>
          <w:szCs w:val="21"/>
        </w:rPr>
        <w:t>16.5.1投标人存在16.4条款所列情形且投标人提交的保函、担保或保证保险无法兑付的；</w:t>
      </w:r>
    </w:p>
    <w:p w14:paraId="16AA3FB7" w14:textId="77777777" w:rsidR="00E63DBF" w:rsidRPr="006C53C8" w:rsidRDefault="00894099" w:rsidP="00597B05">
      <w:pPr>
        <w:spacing w:line="360" w:lineRule="auto"/>
        <w:ind w:firstLineChars="192" w:firstLine="403"/>
        <w:rPr>
          <w:rFonts w:ascii="宋体" w:hAnsi="宋体"/>
          <w:szCs w:val="21"/>
        </w:rPr>
      </w:pPr>
      <w:r w:rsidRPr="006C53C8">
        <w:rPr>
          <w:rFonts w:ascii="宋体" w:hAnsi="宋体"/>
          <w:szCs w:val="21"/>
        </w:rPr>
        <w:t>16.5.2采用非电子形式提交投标保证金的投标人存在16.4条款所列情形，且未按招标人要求补交银行保函、专业工程担保公司担保或保证保险原件的；</w:t>
      </w:r>
    </w:p>
    <w:p w14:paraId="1C5B0F19" w14:textId="77777777" w:rsidR="00E63DBF" w:rsidRPr="006C53C8" w:rsidRDefault="00894099" w:rsidP="00597B05">
      <w:pPr>
        <w:spacing w:line="360" w:lineRule="auto"/>
        <w:ind w:firstLineChars="192" w:firstLine="403"/>
        <w:rPr>
          <w:rFonts w:ascii="宋体" w:hAnsi="宋体"/>
          <w:szCs w:val="21"/>
        </w:rPr>
      </w:pPr>
      <w:r w:rsidRPr="006C53C8">
        <w:rPr>
          <w:rFonts w:ascii="宋体" w:hAnsi="宋体"/>
          <w:szCs w:val="21"/>
        </w:rPr>
        <w:t>16.5.3按招标文件要求免于提供投标保证金的投标人存在16.4条款所列情形，且未按招标人要求补交投标保证金的；</w:t>
      </w:r>
    </w:p>
    <w:p w14:paraId="6C5EEDB9" w14:textId="77777777" w:rsidR="00E63DBF" w:rsidRPr="006C53C8" w:rsidRDefault="00894099" w:rsidP="00597B05">
      <w:pPr>
        <w:spacing w:line="360" w:lineRule="auto"/>
        <w:ind w:firstLineChars="192" w:firstLine="403"/>
        <w:rPr>
          <w:rFonts w:ascii="宋体" w:hAnsi="宋体"/>
          <w:szCs w:val="21"/>
        </w:rPr>
      </w:pPr>
      <w:r w:rsidRPr="006C53C8">
        <w:rPr>
          <w:rFonts w:ascii="宋体" w:hAnsi="宋体"/>
          <w:szCs w:val="21"/>
        </w:rPr>
        <w:t>16.5.3按招标文件要求免于提供投标保证金的投标人存在16.4条款所列情形的。</w:t>
      </w:r>
    </w:p>
    <w:p w14:paraId="10D2C287" w14:textId="77777777" w:rsidR="00E63DBF" w:rsidRPr="006C53C8" w:rsidRDefault="00894099" w:rsidP="00597B05">
      <w:pPr>
        <w:pBdr>
          <w:bottom w:val="single" w:sz="6" w:space="1" w:color="auto"/>
        </w:pBdr>
        <w:spacing w:line="360" w:lineRule="auto"/>
        <w:ind w:firstLineChars="192" w:firstLine="405"/>
        <w:rPr>
          <w:rFonts w:ascii="宋体" w:hAnsi="宋体"/>
          <w:b/>
          <w:szCs w:val="21"/>
        </w:rPr>
      </w:pPr>
      <w:r w:rsidRPr="006C53C8">
        <w:rPr>
          <w:rFonts w:ascii="宋体" w:hAnsi="宋体" w:hint="eastAsia"/>
          <w:b/>
          <w:szCs w:val="21"/>
        </w:rPr>
        <w:t>现文：</w:t>
      </w:r>
    </w:p>
    <w:p w14:paraId="007D7350" w14:textId="77777777" w:rsidR="00E63DBF" w:rsidRPr="006C53C8" w:rsidRDefault="00894099" w:rsidP="00597B05">
      <w:pPr>
        <w:pBdr>
          <w:bottom w:val="single" w:sz="6" w:space="1" w:color="auto"/>
        </w:pBdr>
        <w:spacing w:line="360" w:lineRule="auto"/>
        <w:ind w:firstLineChars="192" w:firstLine="405"/>
        <w:rPr>
          <w:rFonts w:ascii="宋体" w:hAnsi="宋体"/>
          <w:b/>
          <w:bCs/>
          <w:szCs w:val="21"/>
        </w:rPr>
      </w:pPr>
      <w:r w:rsidRPr="006C53C8">
        <w:rPr>
          <w:rFonts w:ascii="宋体" w:hAnsi="宋体"/>
          <w:b/>
          <w:bCs/>
          <w:szCs w:val="21"/>
        </w:rPr>
        <w:t>16．投标保证金</w:t>
      </w:r>
    </w:p>
    <w:p w14:paraId="67BD755D" w14:textId="77777777" w:rsidR="00E63DBF" w:rsidRPr="006C53C8" w:rsidRDefault="00894099" w:rsidP="00597B05">
      <w:pPr>
        <w:pBdr>
          <w:bottom w:val="single" w:sz="6" w:space="1" w:color="auto"/>
        </w:pBdr>
        <w:spacing w:line="360" w:lineRule="auto"/>
        <w:ind w:firstLineChars="192" w:firstLine="403"/>
        <w:rPr>
          <w:rFonts w:ascii="宋体" w:hAnsi="宋体"/>
          <w:szCs w:val="21"/>
          <w:u w:val="single"/>
        </w:rPr>
      </w:pPr>
      <w:r w:rsidRPr="006C53C8">
        <w:rPr>
          <w:rFonts w:ascii="宋体" w:hAnsi="宋体" w:cs="宋体"/>
          <w:szCs w:val="21"/>
          <w:u w:val="single"/>
        </w:rPr>
        <w:t>16.1</w:t>
      </w:r>
      <w:r w:rsidRPr="006C53C8">
        <w:rPr>
          <w:rFonts w:ascii="宋体" w:hAnsi="宋体" w:cs="宋体" w:hint="eastAsia"/>
          <w:szCs w:val="21"/>
          <w:u w:val="single"/>
        </w:rPr>
        <w:t>本项目不要求递交投标保证金。</w:t>
      </w:r>
    </w:p>
    <w:p w14:paraId="6A4C5E8E"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17.1                        </w:t>
      </w:r>
      <w:r w:rsidRPr="006C53C8">
        <w:rPr>
          <w:rFonts w:ascii="宋体" w:hAnsi="宋体" w:cs="宋体" w:hint="eastAsia"/>
          <w:b/>
          <w:szCs w:val="21"/>
        </w:rPr>
        <w:t>修改类型：修改</w:t>
      </w:r>
    </w:p>
    <w:p w14:paraId="0ED456DD" w14:textId="77777777" w:rsidR="00E63DBF" w:rsidRPr="006C53C8" w:rsidRDefault="00894099" w:rsidP="00597B05">
      <w:pP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6C53C8">
        <w:rPr>
          <w:rFonts w:ascii="宋体" w:hAnsi="宋体" w:cs="宋体"/>
          <w:szCs w:val="21"/>
          <w:u w:val="single"/>
        </w:rPr>
        <w:t xml:space="preserve">            </w:t>
      </w:r>
      <w:r w:rsidRPr="006C53C8">
        <w:rPr>
          <w:rFonts w:ascii="宋体" w:hAnsi="宋体" w:cs="宋体"/>
          <w:szCs w:val="21"/>
        </w:rPr>
        <w:t xml:space="preserve"> 。</w:t>
      </w:r>
    </w:p>
    <w:p w14:paraId="031517A2" w14:textId="77777777" w:rsidR="00E63DBF" w:rsidRPr="006C53C8" w:rsidRDefault="00894099" w:rsidP="00597B05">
      <w:pPr>
        <w:pBdr>
          <w:bottom w:val="single" w:sz="6" w:space="1" w:color="auto"/>
        </w:pBdr>
        <w:spacing w:line="360" w:lineRule="auto"/>
        <w:ind w:firstLineChars="192" w:firstLine="405"/>
        <w:rPr>
          <w:rFonts w:ascii="宋体" w:hAnsi="宋体" w:cs="宋体"/>
          <w:b/>
          <w:szCs w:val="21"/>
        </w:rPr>
      </w:pPr>
      <w:r w:rsidRPr="006C53C8">
        <w:rPr>
          <w:rFonts w:ascii="宋体" w:hAnsi="宋体" w:cs="宋体" w:hint="eastAsia"/>
          <w:b/>
          <w:szCs w:val="21"/>
        </w:rPr>
        <w:t>现文：</w:t>
      </w:r>
      <w:r w:rsidRPr="006C53C8">
        <w:rPr>
          <w:rFonts w:ascii="宋体" w:hAnsi="宋体" w:cs="宋体"/>
          <w:szCs w:val="21"/>
        </w:rPr>
        <w:t>17.1投标人应采用单位数字证书，按招标文件要求在相应位置加盖电子印章。投标文件中需个人签字或盖章的，应</w:t>
      </w:r>
      <w:r w:rsidRPr="006C53C8">
        <w:rPr>
          <w:rFonts w:ascii="宋体" w:hAnsi="宋体" w:cs="宋体" w:hint="eastAsia"/>
          <w:szCs w:val="21"/>
        </w:rPr>
        <w:t>加盖个人电子印章或在线下完成后扫描上传。按照</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交易平台关于全流程电子化项目的相关指南进行操作。详见：</w:t>
      </w:r>
      <w:r w:rsidRPr="006C53C8">
        <w:rPr>
          <w:rFonts w:ascii="宋体" w:hAnsi="宋体" w:cs="宋体" w:hint="eastAsia"/>
          <w:szCs w:val="21"/>
          <w:u w:val="single"/>
        </w:rPr>
        <w:t>广州交易集团有限公司（广州公共资源交易中心）网站最新指引</w:t>
      </w:r>
      <w:r w:rsidRPr="006C53C8">
        <w:rPr>
          <w:rFonts w:ascii="宋体" w:hAnsi="宋体" w:cs="宋体" w:hint="eastAsia"/>
          <w:szCs w:val="21"/>
        </w:rPr>
        <w:t>。</w:t>
      </w:r>
    </w:p>
    <w:p w14:paraId="5B384FEE"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18.1                        </w:t>
      </w:r>
      <w:r w:rsidRPr="006C53C8">
        <w:rPr>
          <w:rFonts w:ascii="宋体" w:hAnsi="宋体" w:cs="宋体" w:hint="eastAsia"/>
          <w:b/>
          <w:szCs w:val="21"/>
        </w:rPr>
        <w:t>修改类型：修改</w:t>
      </w:r>
    </w:p>
    <w:p w14:paraId="1A5F5281" w14:textId="77777777" w:rsidR="00E63DBF" w:rsidRPr="006C53C8" w:rsidRDefault="00894099" w:rsidP="00597B05">
      <w:pPr>
        <w:spacing w:line="360" w:lineRule="auto"/>
        <w:ind w:firstLineChars="192" w:firstLine="405"/>
        <w:rPr>
          <w:rFonts w:ascii="宋体" w:hAnsi="宋体" w:cs="宋体"/>
          <w:bCs/>
          <w:szCs w:val="21"/>
        </w:rPr>
      </w:pPr>
      <w:r w:rsidRPr="006C53C8">
        <w:rPr>
          <w:rFonts w:ascii="宋体" w:hAnsi="宋体" w:cs="宋体" w:hint="eastAsia"/>
          <w:b/>
          <w:szCs w:val="21"/>
        </w:rPr>
        <w:t>原文：</w:t>
      </w:r>
      <w:r w:rsidRPr="006C53C8">
        <w:rPr>
          <w:rFonts w:ascii="宋体" w:hAnsi="宋体" w:cs="宋体"/>
          <w:szCs w:val="21"/>
        </w:rPr>
        <w:t>18.1</w:t>
      </w:r>
      <w:r w:rsidRPr="006C53C8">
        <w:rPr>
          <w:rFonts w:ascii="宋体" w:hAnsi="宋体" w:cs="宋体" w:hint="eastAsia"/>
          <w:bCs/>
          <w:szCs w:val="21"/>
        </w:rPr>
        <w:t>递交的电子投标文件（不含备用光盘）必须进行加密。按照交易平台关于</w:t>
      </w:r>
      <w:r w:rsidRPr="006C53C8">
        <w:rPr>
          <w:rFonts w:ascii="宋体" w:hAnsi="宋体" w:cs="宋体" w:hint="eastAsia"/>
          <w:szCs w:val="21"/>
        </w:rPr>
        <w:t>全流程电子化项目的相关指南进行操作。详见：</w:t>
      </w:r>
      <w:r w:rsidRPr="006C53C8">
        <w:rPr>
          <w:rFonts w:ascii="宋体" w:hAnsi="宋体" w:cs="宋体"/>
          <w:szCs w:val="21"/>
          <w:u w:val="single"/>
        </w:rPr>
        <w:t xml:space="preserve">           </w:t>
      </w:r>
      <w:r w:rsidRPr="006C53C8">
        <w:rPr>
          <w:rFonts w:ascii="宋体" w:hAnsi="宋体" w:cs="宋体"/>
          <w:szCs w:val="21"/>
        </w:rPr>
        <w:t xml:space="preserve"> 。</w:t>
      </w:r>
    </w:p>
    <w:p w14:paraId="55ECDEB4"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18.1</w:t>
      </w:r>
      <w:r w:rsidRPr="006C53C8">
        <w:rPr>
          <w:rFonts w:ascii="宋体" w:hAnsi="宋体" w:cs="宋体" w:hint="eastAsia"/>
          <w:bCs/>
          <w:szCs w:val="21"/>
        </w:rPr>
        <w:t>递交的电子投标文件（不含备用光盘）必须进行加密。按照</w:t>
      </w:r>
      <w:r w:rsidRPr="006C53C8">
        <w:rPr>
          <w:rFonts w:ascii="宋体" w:hAnsi="宋体" w:cs="宋体" w:hint="eastAsia"/>
          <w:szCs w:val="21"/>
          <w:u w:val="single"/>
        </w:rPr>
        <w:t>广州交易集团有限公司（广州公共资源交易中心）</w:t>
      </w:r>
      <w:r w:rsidRPr="006C53C8">
        <w:rPr>
          <w:rFonts w:ascii="宋体" w:hAnsi="宋体" w:cs="宋体" w:hint="eastAsia"/>
          <w:bCs/>
          <w:szCs w:val="21"/>
        </w:rPr>
        <w:t>交易平台关于</w:t>
      </w:r>
      <w:r w:rsidRPr="006C53C8">
        <w:rPr>
          <w:rFonts w:ascii="宋体" w:hAnsi="宋体" w:cs="宋体" w:hint="eastAsia"/>
          <w:szCs w:val="21"/>
        </w:rPr>
        <w:t>全流程电子化项目的相关指南进行操作。详见：</w:t>
      </w:r>
      <w:r w:rsidRPr="006C53C8">
        <w:rPr>
          <w:rFonts w:ascii="宋体" w:hAnsi="宋体" w:cs="宋体" w:hint="eastAsia"/>
          <w:szCs w:val="21"/>
          <w:u w:val="single"/>
        </w:rPr>
        <w:t>广州交易集团有限公司（广州公共资源交易中心）网站最新指引</w:t>
      </w:r>
      <w:r w:rsidRPr="006C53C8">
        <w:rPr>
          <w:rFonts w:ascii="宋体" w:hAnsi="宋体" w:cs="宋体" w:hint="eastAsia"/>
          <w:szCs w:val="21"/>
        </w:rPr>
        <w:t>。</w:t>
      </w:r>
    </w:p>
    <w:p w14:paraId="7B286FEF" w14:textId="1BF71AF0"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18.2                    </w:t>
      </w:r>
      <w:r w:rsidR="00C6560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595B2E24" w14:textId="77777777"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18.2</w:t>
      </w:r>
      <w:r w:rsidRPr="006C53C8">
        <w:rPr>
          <w:rFonts w:ascii="宋体" w:hAnsi="宋体" w:cs="宋体" w:hint="eastAsia"/>
          <w:bCs/>
          <w:szCs w:val="21"/>
        </w:rPr>
        <w:t>未按要求加密的投标文件，</w:t>
      </w:r>
      <w:r w:rsidRPr="006C53C8">
        <w:rPr>
          <w:rFonts w:ascii="宋体" w:hAnsi="宋体" w:cs="宋体"/>
          <w:szCs w:val="21"/>
          <w:u w:val="single"/>
        </w:rPr>
        <w:t xml:space="preserve">        </w:t>
      </w:r>
      <w:r w:rsidRPr="006C53C8">
        <w:rPr>
          <w:rFonts w:ascii="宋体" w:hAnsi="宋体" w:cs="宋体" w:hint="eastAsia"/>
          <w:szCs w:val="21"/>
        </w:rPr>
        <w:t>交易平台</w:t>
      </w:r>
      <w:r w:rsidRPr="006C53C8">
        <w:rPr>
          <w:rFonts w:ascii="宋体" w:hAnsi="宋体" w:cs="宋体" w:hint="eastAsia"/>
          <w:bCs/>
          <w:szCs w:val="21"/>
        </w:rPr>
        <w:t>将予以拒收。</w:t>
      </w:r>
    </w:p>
    <w:p w14:paraId="1A0600E9" w14:textId="77777777" w:rsidR="00E63DBF" w:rsidRPr="006C53C8" w:rsidRDefault="00894099" w:rsidP="00597B05">
      <w:pPr>
        <w:pBdr>
          <w:bottom w:val="single" w:sz="6" w:space="1" w:color="auto"/>
        </w:pBdr>
        <w:spacing w:line="360" w:lineRule="auto"/>
        <w:ind w:firstLineChars="192" w:firstLine="405"/>
        <w:textAlignment w:val="baseline"/>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18.2</w:t>
      </w:r>
      <w:r w:rsidRPr="006C53C8">
        <w:rPr>
          <w:rFonts w:ascii="宋体" w:hAnsi="宋体" w:cs="宋体" w:hint="eastAsia"/>
          <w:bCs/>
          <w:szCs w:val="21"/>
        </w:rPr>
        <w:t>未按要求加密的投标文件，</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w:t>
      </w:r>
      <w:r w:rsidRPr="006C53C8">
        <w:rPr>
          <w:rFonts w:ascii="宋体" w:hAnsi="宋体" w:cs="宋体" w:hint="eastAsia"/>
          <w:bCs/>
          <w:szCs w:val="21"/>
        </w:rPr>
        <w:t>将予以拒收。</w:t>
      </w:r>
    </w:p>
    <w:p w14:paraId="04254A78"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19.1                        </w:t>
      </w:r>
      <w:r w:rsidRPr="006C53C8">
        <w:rPr>
          <w:rFonts w:ascii="宋体" w:hAnsi="宋体" w:cs="宋体" w:hint="eastAsia"/>
          <w:b/>
          <w:szCs w:val="21"/>
        </w:rPr>
        <w:t>修改类型：修改</w:t>
      </w:r>
    </w:p>
    <w:p w14:paraId="25A6817D" w14:textId="77777777" w:rsidR="00E63DBF" w:rsidRPr="006C53C8" w:rsidRDefault="00894099" w:rsidP="00597B05">
      <w:pPr>
        <w:spacing w:line="360" w:lineRule="auto"/>
        <w:ind w:firstLineChars="192" w:firstLine="405"/>
        <w:rPr>
          <w:rFonts w:ascii="宋体" w:hAnsi="宋体" w:cs="宋体"/>
          <w:bCs/>
          <w:szCs w:val="21"/>
        </w:rPr>
      </w:pPr>
      <w:r w:rsidRPr="006C53C8">
        <w:rPr>
          <w:rFonts w:ascii="宋体" w:hAnsi="宋体" w:cs="宋体" w:hint="eastAsia"/>
          <w:b/>
          <w:szCs w:val="21"/>
        </w:rPr>
        <w:t>原文：</w:t>
      </w:r>
      <w:r w:rsidRPr="006C53C8">
        <w:rPr>
          <w:rFonts w:ascii="宋体" w:hAnsi="宋体" w:cs="宋体"/>
          <w:szCs w:val="21"/>
        </w:rPr>
        <w:t>19.1</w:t>
      </w:r>
      <w:r w:rsidRPr="006C53C8">
        <w:rPr>
          <w:rFonts w:ascii="宋体" w:hAnsi="宋体" w:cs="宋体" w:hint="eastAsia"/>
          <w:bCs/>
          <w:szCs w:val="21"/>
        </w:rPr>
        <w:t>投标人通过</w:t>
      </w:r>
      <w:r w:rsidRPr="006C53C8">
        <w:rPr>
          <w:rFonts w:ascii="宋体" w:hAnsi="宋体" w:cs="宋体"/>
          <w:szCs w:val="21"/>
          <w:u w:val="single"/>
        </w:rPr>
        <w:t xml:space="preserve">        </w:t>
      </w:r>
      <w:r w:rsidRPr="006C53C8">
        <w:rPr>
          <w:rFonts w:ascii="宋体" w:hAnsi="宋体" w:cs="宋体" w:hint="eastAsia"/>
          <w:szCs w:val="21"/>
        </w:rPr>
        <w:t>交易平台递交电子投标文件。</w:t>
      </w:r>
    </w:p>
    <w:p w14:paraId="7FC24C1B"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19.1</w:t>
      </w:r>
      <w:r w:rsidRPr="006C53C8">
        <w:rPr>
          <w:rFonts w:ascii="宋体" w:hAnsi="宋体" w:cs="宋体" w:hint="eastAsia"/>
          <w:bCs/>
          <w:szCs w:val="21"/>
        </w:rPr>
        <w:t>投标人通过</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交易平台递交电子投标文件。</w:t>
      </w:r>
    </w:p>
    <w:p w14:paraId="5BEEB4BF" w14:textId="15D058A2"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19.2                 </w:t>
      </w:r>
      <w:r w:rsidR="00C6560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6F98F6D9" w14:textId="77777777"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19.2</w:t>
      </w:r>
      <w:r w:rsidRPr="006C53C8">
        <w:rPr>
          <w:rFonts w:ascii="宋体" w:hAnsi="宋体" w:cs="宋体" w:hint="eastAsia"/>
          <w:bCs/>
          <w:szCs w:val="21"/>
        </w:rPr>
        <w:t>投标人完成电子</w:t>
      </w:r>
      <w:r w:rsidRPr="006C53C8">
        <w:rPr>
          <w:rFonts w:ascii="宋体" w:hAnsi="宋体" w:cs="宋体" w:hint="eastAsia"/>
          <w:szCs w:val="21"/>
        </w:rPr>
        <w:t>投标文件</w:t>
      </w:r>
      <w:r w:rsidRPr="006C53C8">
        <w:rPr>
          <w:rFonts w:ascii="宋体" w:hAnsi="宋体" w:cs="宋体" w:hint="eastAsia"/>
          <w:bCs/>
          <w:szCs w:val="21"/>
        </w:rPr>
        <w:t>上传后，</w:t>
      </w:r>
      <w:r w:rsidRPr="006C53C8">
        <w:rPr>
          <w:rFonts w:ascii="宋体" w:hAnsi="宋体" w:cs="宋体"/>
          <w:szCs w:val="21"/>
          <w:u w:val="single"/>
        </w:rPr>
        <w:t xml:space="preserve">        </w:t>
      </w:r>
      <w:r w:rsidRPr="006C53C8">
        <w:rPr>
          <w:rFonts w:ascii="宋体" w:hAnsi="宋体" w:cs="宋体" w:hint="eastAsia"/>
          <w:szCs w:val="21"/>
        </w:rPr>
        <w:t>交易平台即时向投标人发出递交回执通知。递交时间以递交回执通知载明的传输完成时间为准。</w:t>
      </w:r>
    </w:p>
    <w:p w14:paraId="5A42DF83" w14:textId="77777777" w:rsidR="00E63DBF" w:rsidRPr="006C53C8" w:rsidRDefault="00894099" w:rsidP="00597B05">
      <w:pPr>
        <w:pBdr>
          <w:bottom w:val="single" w:sz="6" w:space="1" w:color="auto"/>
        </w:pBdr>
        <w:spacing w:line="360" w:lineRule="auto"/>
        <w:ind w:firstLineChars="192" w:firstLine="405"/>
        <w:textAlignment w:val="baseline"/>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19.2</w:t>
      </w:r>
      <w:r w:rsidRPr="006C53C8">
        <w:rPr>
          <w:rFonts w:ascii="宋体" w:hAnsi="宋体" w:cs="宋体" w:hint="eastAsia"/>
          <w:bCs/>
          <w:szCs w:val="21"/>
        </w:rPr>
        <w:t>投标人完成电子</w:t>
      </w:r>
      <w:r w:rsidRPr="006C53C8">
        <w:rPr>
          <w:rFonts w:ascii="宋体" w:hAnsi="宋体" w:cs="宋体" w:hint="eastAsia"/>
          <w:szCs w:val="21"/>
        </w:rPr>
        <w:t>投标文件</w:t>
      </w:r>
      <w:r w:rsidRPr="006C53C8">
        <w:rPr>
          <w:rFonts w:ascii="宋体" w:hAnsi="宋体" w:cs="宋体" w:hint="eastAsia"/>
          <w:bCs/>
          <w:szCs w:val="21"/>
        </w:rPr>
        <w:t>上传后，</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交易平台即时向投标人发出递交回执通知。递交时间以递交回执通知载明的传输完成时间为准。</w:t>
      </w:r>
    </w:p>
    <w:p w14:paraId="52858805" w14:textId="70CA9ABA"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19.3                  </w:t>
      </w:r>
      <w:r w:rsidR="00C6560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67C00314" w14:textId="77777777"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19.3</w:t>
      </w:r>
      <w:r w:rsidRPr="006C53C8">
        <w:rPr>
          <w:rFonts w:ascii="宋体" w:hAnsi="宋体" w:cs="宋体" w:hint="eastAsia"/>
          <w:bCs/>
          <w:szCs w:val="21"/>
        </w:rPr>
        <w:t>逾期送达的电子投标文件，</w:t>
      </w:r>
      <w:r w:rsidRPr="006C53C8">
        <w:rPr>
          <w:rFonts w:ascii="宋体" w:hAnsi="宋体" w:cs="宋体"/>
          <w:szCs w:val="21"/>
          <w:u w:val="single"/>
        </w:rPr>
        <w:t xml:space="preserve">        </w:t>
      </w:r>
      <w:r w:rsidRPr="006C53C8">
        <w:rPr>
          <w:rFonts w:ascii="宋体" w:hAnsi="宋体" w:cs="宋体" w:hint="eastAsia"/>
          <w:szCs w:val="21"/>
        </w:rPr>
        <w:t>交易平台将予以拒收。</w:t>
      </w:r>
    </w:p>
    <w:p w14:paraId="4C42F93F" w14:textId="77777777" w:rsidR="00E63DBF" w:rsidRPr="006C53C8" w:rsidRDefault="00894099" w:rsidP="00597B05">
      <w:pPr>
        <w:pBdr>
          <w:bottom w:val="single" w:sz="6" w:space="1" w:color="auto"/>
        </w:pBdr>
        <w:spacing w:line="360" w:lineRule="auto"/>
        <w:ind w:firstLineChars="192" w:firstLine="405"/>
        <w:textAlignment w:val="baseline"/>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19.3</w:t>
      </w:r>
      <w:r w:rsidRPr="006C53C8">
        <w:rPr>
          <w:rFonts w:ascii="宋体" w:hAnsi="宋体" w:cs="宋体" w:hint="eastAsia"/>
          <w:bCs/>
          <w:szCs w:val="21"/>
        </w:rPr>
        <w:t>逾期送达的电子投标文件，</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交易平台将予以拒收。</w:t>
      </w:r>
    </w:p>
    <w:p w14:paraId="4060BDB4" w14:textId="27174568"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19.5                   </w:t>
      </w:r>
      <w:r w:rsidR="00C6560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5A5A77BC" w14:textId="77777777"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19.5如技术标和经济标先后分别开启，</w:t>
      </w:r>
      <w:r w:rsidRPr="006C53C8">
        <w:rPr>
          <w:rFonts w:ascii="宋体" w:hAnsi="宋体" w:cs="宋体"/>
          <w:szCs w:val="21"/>
          <w:u w:val="single"/>
        </w:rPr>
        <w:t xml:space="preserve">        </w:t>
      </w:r>
      <w:r w:rsidRPr="006C53C8">
        <w:rPr>
          <w:rFonts w:ascii="宋体" w:hAnsi="宋体" w:cs="宋体" w:hint="eastAsia"/>
          <w:szCs w:val="21"/>
        </w:rPr>
        <w:t>交易平台将按招标文件规定的时间分别开启技术标和经济标。</w:t>
      </w:r>
    </w:p>
    <w:p w14:paraId="5BB03CDD" w14:textId="77777777" w:rsidR="00E63DBF" w:rsidRPr="006C53C8" w:rsidRDefault="00894099" w:rsidP="00597B05">
      <w:pPr>
        <w:pBdr>
          <w:bottom w:val="single" w:sz="6" w:space="1" w:color="auto"/>
        </w:pBdr>
        <w:spacing w:line="360" w:lineRule="auto"/>
        <w:ind w:firstLineChars="192" w:firstLine="405"/>
        <w:textAlignment w:val="baseline"/>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19.5如技术标和经济标先后分别开启，</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交易平台将按招标文件规定的时间分别开启技术标和经济标。</w:t>
      </w:r>
    </w:p>
    <w:p w14:paraId="131BD4C3" w14:textId="675A62B9"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21.1                   </w:t>
      </w:r>
      <w:r w:rsidR="00C6560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2DBDF497" w14:textId="77777777" w:rsidR="00E63DBF" w:rsidRPr="006C53C8" w:rsidRDefault="00894099" w:rsidP="00597B05">
      <w:pPr>
        <w:spacing w:line="360" w:lineRule="auto"/>
        <w:ind w:firstLineChars="192" w:firstLine="405"/>
        <w:textAlignment w:val="baseline"/>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21.1本须知前附表第17项规定的投标截止时间</w:t>
      </w:r>
      <w:r w:rsidRPr="006C53C8">
        <w:rPr>
          <w:rFonts w:ascii="宋体" w:hAnsi="宋体" w:cs="宋体" w:hint="eastAsia"/>
          <w:bCs/>
          <w:szCs w:val="21"/>
        </w:rPr>
        <w:t>后送达的电子投标文件，</w:t>
      </w:r>
      <w:r w:rsidRPr="006C53C8">
        <w:rPr>
          <w:rFonts w:ascii="宋体" w:hAnsi="宋体" w:cs="宋体"/>
          <w:szCs w:val="21"/>
          <w:u w:val="single"/>
        </w:rPr>
        <w:t xml:space="preserve">       </w:t>
      </w:r>
      <w:r w:rsidRPr="006C53C8">
        <w:rPr>
          <w:rFonts w:ascii="宋体" w:hAnsi="宋体" w:cs="宋体" w:hint="eastAsia"/>
          <w:szCs w:val="21"/>
        </w:rPr>
        <w:t>交易平台将予以拒收。</w:t>
      </w:r>
    </w:p>
    <w:p w14:paraId="6B5CFDB9" w14:textId="77777777" w:rsidR="00E63DBF" w:rsidRPr="006C53C8" w:rsidRDefault="00894099" w:rsidP="00597B05">
      <w:pPr>
        <w:pBdr>
          <w:bottom w:val="single" w:sz="6" w:space="1" w:color="auto"/>
        </w:pBdr>
        <w:spacing w:line="360" w:lineRule="auto"/>
        <w:ind w:firstLineChars="192" w:firstLine="405"/>
        <w:textAlignment w:val="baseline"/>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21.1本须知前附表第17项规定的投标截止时间</w:t>
      </w:r>
      <w:r w:rsidRPr="006C53C8">
        <w:rPr>
          <w:rFonts w:ascii="宋体" w:hAnsi="宋体" w:cs="宋体" w:hint="eastAsia"/>
          <w:bCs/>
          <w:szCs w:val="21"/>
        </w:rPr>
        <w:t>后送达的电子投标文件，</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交易平台将予以拒收。</w:t>
      </w:r>
    </w:p>
    <w:p w14:paraId="4DE7EFA7"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27.1                        </w:t>
      </w:r>
      <w:r w:rsidRPr="006C53C8">
        <w:rPr>
          <w:rFonts w:ascii="宋体" w:hAnsi="宋体" w:cs="宋体" w:hint="eastAsia"/>
          <w:b/>
          <w:szCs w:val="21"/>
        </w:rPr>
        <w:t>修改类型：修改</w:t>
      </w:r>
    </w:p>
    <w:p w14:paraId="55E1CBA2" w14:textId="77777777" w:rsidR="00E63DBF" w:rsidRPr="006C53C8" w:rsidRDefault="00894099" w:rsidP="00597B05">
      <w:pP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27.1招标人将在</w:t>
      </w:r>
      <w:r w:rsidRPr="006C53C8">
        <w:rPr>
          <w:rFonts w:ascii="宋体" w:hAnsi="宋体" w:cs="宋体"/>
          <w:szCs w:val="21"/>
          <w:u w:val="single"/>
        </w:rPr>
        <w:t xml:space="preserve">        </w:t>
      </w:r>
      <w:r w:rsidRPr="006C53C8">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24DEA41" w14:textId="7AD94379"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27.1招标人将在</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220A8BE"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27.4                        </w:t>
      </w:r>
      <w:r w:rsidRPr="006C53C8">
        <w:rPr>
          <w:rFonts w:ascii="宋体" w:hAnsi="宋体" w:cs="宋体" w:hint="eastAsia"/>
          <w:b/>
          <w:szCs w:val="21"/>
        </w:rPr>
        <w:t>修改类型：修改</w:t>
      </w:r>
    </w:p>
    <w:p w14:paraId="09F62E6F" w14:textId="77777777" w:rsidR="00E63DBF" w:rsidRPr="006C53C8" w:rsidRDefault="00894099" w:rsidP="00597B05">
      <w:pP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27.4在产生中标候选人后，招标人将中标候选人的投标文件商务部分文件的所有内容（包括人员、业绩、奖项等资料）在</w:t>
      </w:r>
      <w:r w:rsidRPr="006C53C8">
        <w:rPr>
          <w:rFonts w:ascii="宋体" w:hAnsi="宋体" w:cs="宋体"/>
          <w:szCs w:val="21"/>
          <w:u w:val="single"/>
        </w:rPr>
        <w:t xml:space="preserve">        </w:t>
      </w:r>
      <w:r w:rsidRPr="006C53C8">
        <w:rPr>
          <w:rFonts w:ascii="宋体" w:hAnsi="宋体" w:cs="宋体" w:hint="eastAsia"/>
          <w:szCs w:val="21"/>
        </w:rPr>
        <w:t>交易平台和广东省招标投标监管网公开。</w:t>
      </w:r>
    </w:p>
    <w:p w14:paraId="44600EA6" w14:textId="2B99A646"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27.4在产生</w:t>
      </w:r>
      <w:r w:rsidRPr="006C53C8">
        <w:rPr>
          <w:rFonts w:ascii="宋体" w:hAnsi="宋体" w:cs="宋体" w:hint="eastAsia"/>
          <w:szCs w:val="21"/>
        </w:rPr>
        <w:t>中标候选人后，招标人将中标候选人的投标文件商务部分文件的所有内容（包括人员、业绩、奖项等资料）在</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交易平台和广东省招标投标监管网公开。</w:t>
      </w:r>
    </w:p>
    <w:p w14:paraId="341EC43B"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28.2                        修改类型：修改</w:t>
      </w:r>
    </w:p>
    <w:p w14:paraId="1B5AE1AE" w14:textId="77777777" w:rsidR="00E63DBF" w:rsidRPr="006C53C8" w:rsidRDefault="00894099" w:rsidP="00597B05">
      <w:pP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8908650"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28.2中标通知书发出之日起30日后，中标人未按上款的规定与招标人订立合同，招标人将解除中标通知书，</w:t>
      </w:r>
      <w:r w:rsidRPr="006C53C8">
        <w:rPr>
          <w:rFonts w:ascii="宋体" w:hAnsi="宋体" w:cs="宋体" w:hint="eastAsia"/>
          <w:szCs w:val="21"/>
          <w:u w:val="single"/>
        </w:rPr>
        <w:t>原中标人依法承担相应法律责任。原中标人给招标人造成的损失，应当对其予以赔偿。</w:t>
      </w:r>
      <w:r w:rsidRPr="006C53C8">
        <w:rPr>
          <w:rFonts w:ascii="宋体" w:hAnsi="宋体" w:cs="宋体" w:hint="eastAsia"/>
          <w:szCs w:val="21"/>
        </w:rPr>
        <w:t>原中标人有异议的，可以向人民法院起诉。</w:t>
      </w:r>
    </w:p>
    <w:p w14:paraId="2B7D6416"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28.3                        </w:t>
      </w:r>
      <w:r w:rsidRPr="006C53C8">
        <w:rPr>
          <w:rFonts w:ascii="宋体" w:hAnsi="宋体" w:cs="宋体" w:hint="eastAsia"/>
          <w:b/>
          <w:szCs w:val="21"/>
        </w:rPr>
        <w:t>修改类型：修改</w:t>
      </w:r>
    </w:p>
    <w:p w14:paraId="04755C3D" w14:textId="77777777" w:rsidR="00E63DBF" w:rsidRPr="006C53C8" w:rsidRDefault="00894099" w:rsidP="00597B05">
      <w:pP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28.3非经招标人同意，中标人在投标过程中使用的银行名称及帐号至完成竣工结算不得变更，否则招标人有权停止工程款项的拔付及至解除合同，由此造成的一切责任由中标人承担。</w:t>
      </w:r>
    </w:p>
    <w:p w14:paraId="25604523" w14:textId="446AB700"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28.3非经招标人同意，中标人在投标过程中使用的银行名称及</w:t>
      </w:r>
      <w:r w:rsidR="00B71A57" w:rsidRPr="006C53C8">
        <w:rPr>
          <w:rFonts w:ascii="宋体" w:hAnsi="宋体" w:cs="宋体" w:hint="eastAsia"/>
          <w:szCs w:val="21"/>
          <w:u w:val="single"/>
        </w:rPr>
        <w:t>账号</w:t>
      </w:r>
      <w:r w:rsidRPr="006C53C8">
        <w:rPr>
          <w:rFonts w:ascii="宋体" w:hAnsi="宋体" w:cs="宋体"/>
          <w:szCs w:val="21"/>
        </w:rPr>
        <w:t>至完成竣工结算不得变更，否则招标人有权停止工程款项的</w:t>
      </w:r>
      <w:r w:rsidRPr="006C53C8">
        <w:rPr>
          <w:rFonts w:ascii="宋体" w:hAnsi="宋体" w:cs="宋体" w:hint="eastAsia"/>
          <w:szCs w:val="21"/>
          <w:u w:val="single"/>
        </w:rPr>
        <w:t>拨付</w:t>
      </w:r>
      <w:r w:rsidRPr="006C53C8">
        <w:rPr>
          <w:rFonts w:ascii="宋体" w:hAnsi="宋体" w:cs="宋体" w:hint="eastAsia"/>
          <w:szCs w:val="21"/>
        </w:rPr>
        <w:t>及至解除合同，由此造成的一切责任由中标人承担。</w:t>
      </w:r>
    </w:p>
    <w:p w14:paraId="6B3529E9"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29.1                        </w:t>
      </w:r>
      <w:r w:rsidRPr="006C53C8">
        <w:rPr>
          <w:rFonts w:ascii="宋体" w:hAnsi="宋体" w:cs="宋体" w:hint="eastAsia"/>
          <w:b/>
          <w:szCs w:val="21"/>
        </w:rPr>
        <w:t>修改类型：修改</w:t>
      </w:r>
    </w:p>
    <w:p w14:paraId="7195CF05"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29.1在收到中标通知书后的</w:t>
      </w:r>
      <w:r w:rsidRPr="006C53C8">
        <w:rPr>
          <w:rFonts w:ascii="宋体" w:hAnsi="宋体" w:cs="宋体"/>
          <w:b/>
          <w:szCs w:val="21"/>
        </w:rPr>
        <w:t>15日</w:t>
      </w:r>
      <w:r w:rsidRPr="006C53C8">
        <w:rPr>
          <w:rFonts w:ascii="宋体" w:hAnsi="宋体" w:cs="宋体" w:hint="eastAsia"/>
          <w:szCs w:val="21"/>
        </w:rPr>
        <w:t>内，中标人应按本须知前附表第</w:t>
      </w:r>
      <w:r w:rsidRPr="006C53C8">
        <w:rPr>
          <w:rFonts w:ascii="宋体" w:hAnsi="宋体" w:cs="宋体"/>
          <w:szCs w:val="21"/>
        </w:rPr>
        <w:t>20项的规定向招标人提交履约担保。</w:t>
      </w:r>
    </w:p>
    <w:p w14:paraId="1B33EAEE"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29.1</w:t>
      </w:r>
      <w:r w:rsidRPr="006C53C8">
        <w:rPr>
          <w:rFonts w:ascii="宋体" w:hAnsi="宋体" w:cs="宋体" w:hint="eastAsia"/>
          <w:szCs w:val="21"/>
          <w:u w:val="single"/>
        </w:rPr>
        <w:t>合同正式签订之日后的</w:t>
      </w:r>
      <w:r w:rsidRPr="006C53C8">
        <w:rPr>
          <w:rFonts w:ascii="宋体" w:hAnsi="宋体" w:cs="宋体"/>
          <w:szCs w:val="21"/>
          <w:u w:val="single"/>
        </w:rPr>
        <w:t>30日内</w:t>
      </w:r>
      <w:r w:rsidRPr="006C53C8">
        <w:rPr>
          <w:rFonts w:ascii="宋体" w:hAnsi="宋体" w:cs="宋体" w:hint="eastAsia"/>
          <w:szCs w:val="21"/>
        </w:rPr>
        <w:t>，中标人应按本须知前附表第</w:t>
      </w:r>
      <w:r w:rsidRPr="006C53C8">
        <w:rPr>
          <w:rFonts w:ascii="宋体" w:hAnsi="宋体" w:cs="宋体"/>
          <w:szCs w:val="21"/>
        </w:rPr>
        <w:t>20项的规定向招标人提交履约担保。</w:t>
      </w:r>
    </w:p>
    <w:p w14:paraId="31C86688"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29.2                        </w:t>
      </w:r>
      <w:r w:rsidRPr="006C53C8">
        <w:rPr>
          <w:rFonts w:ascii="宋体" w:hAnsi="宋体" w:cs="宋体" w:hint="eastAsia"/>
          <w:b/>
          <w:szCs w:val="21"/>
        </w:rPr>
        <w:t>修改类型：修改</w:t>
      </w:r>
    </w:p>
    <w:p w14:paraId="7012407A" w14:textId="77777777" w:rsidR="00E63DBF" w:rsidRPr="006C53C8" w:rsidRDefault="00894099" w:rsidP="00597B05">
      <w:pP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29.2中标通知书发出之日起15日后，中标人未按上款的规定提交履约担保，招标人将解除中标通知书，原中标人的投标保证金不予退还，且依法承担相应法律责任。原中标人给招标人</w:t>
      </w:r>
      <w:r w:rsidRPr="006C53C8">
        <w:rPr>
          <w:rFonts w:ascii="宋体" w:hAnsi="宋体" w:cs="宋体" w:hint="eastAsia"/>
          <w:szCs w:val="21"/>
        </w:rPr>
        <w:t>造成的损失超过投标保证金数额的，还应当对超过部分予以赔偿。原中标人有异议的，可以向人民法院起诉</w:t>
      </w:r>
    </w:p>
    <w:p w14:paraId="074076B2" w14:textId="77777777" w:rsidR="00E63DBF" w:rsidRPr="006C53C8" w:rsidRDefault="00894099" w:rsidP="00597B05">
      <w:pPr>
        <w:pBdr>
          <w:bottom w:val="single" w:sz="6" w:space="1" w:color="auto"/>
        </w:pBdr>
        <w:spacing w:line="360" w:lineRule="auto"/>
        <w:ind w:firstLineChars="192" w:firstLine="405"/>
        <w:rPr>
          <w:rFonts w:ascii="宋体" w:hAnsi="宋体" w:cs="宋体"/>
          <w:szCs w:val="21"/>
        </w:rPr>
      </w:pPr>
      <w:r w:rsidRPr="006C53C8">
        <w:rPr>
          <w:rFonts w:ascii="宋体" w:hAnsi="宋体" w:cs="宋体" w:hint="eastAsia"/>
          <w:b/>
          <w:szCs w:val="21"/>
        </w:rPr>
        <w:t>现文</w:t>
      </w:r>
      <w:r w:rsidRPr="006C53C8">
        <w:rPr>
          <w:rFonts w:ascii="宋体" w:hAnsi="宋体" w:cs="宋体" w:hint="eastAsia"/>
          <w:szCs w:val="21"/>
        </w:rPr>
        <w:t>：</w:t>
      </w:r>
      <w:r w:rsidRPr="006C53C8">
        <w:rPr>
          <w:rFonts w:ascii="宋体" w:hAnsi="宋体" w:cs="宋体"/>
          <w:szCs w:val="21"/>
        </w:rPr>
        <w:t>29.2</w:t>
      </w:r>
      <w:r w:rsidRPr="006C53C8">
        <w:rPr>
          <w:rFonts w:ascii="宋体" w:hAnsi="宋体" w:cs="宋体" w:hint="eastAsia"/>
          <w:szCs w:val="21"/>
          <w:u w:val="single"/>
        </w:rPr>
        <w:t>合同正式签订之日后的</w:t>
      </w:r>
      <w:r w:rsidRPr="006C53C8">
        <w:rPr>
          <w:rFonts w:ascii="宋体" w:hAnsi="宋体" w:cs="宋体"/>
          <w:szCs w:val="21"/>
          <w:u w:val="single"/>
        </w:rPr>
        <w:t>30日内</w:t>
      </w:r>
      <w:r w:rsidRPr="006C53C8">
        <w:rPr>
          <w:rFonts w:ascii="宋体" w:hAnsi="宋体" w:cs="宋体" w:hint="eastAsia"/>
          <w:szCs w:val="21"/>
        </w:rPr>
        <w:t>，中标人未按上款的规定递交履约担保，招标人将解除中标通知书，</w:t>
      </w:r>
      <w:r w:rsidRPr="006C53C8">
        <w:rPr>
          <w:rFonts w:ascii="宋体" w:hAnsi="宋体" w:cs="宋体" w:hint="eastAsia"/>
          <w:szCs w:val="21"/>
          <w:u w:val="single"/>
        </w:rPr>
        <w:t>原中标人依法承担相应法律责任。原中标人给招标人造成的损失，应当对其予以赔偿。</w:t>
      </w:r>
      <w:r w:rsidRPr="006C53C8">
        <w:rPr>
          <w:rFonts w:ascii="宋体" w:hAnsi="宋体" w:cs="宋体" w:hint="eastAsia"/>
          <w:szCs w:val="21"/>
        </w:rPr>
        <w:t>原中标人有异议的，可以向人民法院起诉。</w:t>
      </w:r>
    </w:p>
    <w:p w14:paraId="4F162D35" w14:textId="77777777" w:rsidR="00E63DBF" w:rsidRPr="006C53C8" w:rsidRDefault="00894099" w:rsidP="00597B05">
      <w:pPr>
        <w:spacing w:line="360" w:lineRule="auto"/>
        <w:ind w:firstLineChars="192" w:firstLine="405"/>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30.1                        </w:t>
      </w:r>
      <w:r w:rsidRPr="006C53C8">
        <w:rPr>
          <w:rFonts w:ascii="宋体" w:hAnsi="宋体" w:cs="宋体" w:hint="eastAsia"/>
          <w:b/>
          <w:szCs w:val="21"/>
        </w:rPr>
        <w:t>修改类型：修改</w:t>
      </w:r>
    </w:p>
    <w:p w14:paraId="20D119FB" w14:textId="77777777" w:rsidR="00E63DBF" w:rsidRPr="006C53C8" w:rsidRDefault="00894099" w:rsidP="00597B05">
      <w:pPr>
        <w:spacing w:line="360" w:lineRule="auto"/>
        <w:ind w:firstLineChars="192" w:firstLine="405"/>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30.1在合同双方全权代表在合同协议书上签字，并分别加盖双方单位的公章后，合同正式生效。</w:t>
      </w:r>
    </w:p>
    <w:p w14:paraId="10DE6FDA" w14:textId="77777777" w:rsidR="00E63DBF" w:rsidRPr="006C53C8" w:rsidRDefault="00894099" w:rsidP="00597B05">
      <w:pPr>
        <w:pBdr>
          <w:bottom w:val="single" w:sz="6" w:space="1" w:color="auto"/>
        </w:pBdr>
        <w:spacing w:line="360" w:lineRule="auto"/>
        <w:ind w:firstLineChars="192" w:firstLine="405"/>
        <w:rPr>
          <w:rFonts w:ascii="宋体" w:hAnsi="宋体" w:cs="宋体"/>
          <w:b/>
          <w:szCs w:val="21"/>
        </w:rPr>
      </w:pPr>
      <w:r w:rsidRPr="006C53C8">
        <w:rPr>
          <w:rFonts w:ascii="宋体" w:hAnsi="宋体" w:cs="宋体" w:hint="eastAsia"/>
          <w:b/>
          <w:szCs w:val="21"/>
        </w:rPr>
        <w:t>现文：</w:t>
      </w:r>
      <w:r w:rsidRPr="006C53C8">
        <w:rPr>
          <w:rFonts w:ascii="宋体" w:hAnsi="宋体" w:cs="宋体"/>
          <w:szCs w:val="21"/>
        </w:rPr>
        <w:t>30.1在合同双方全权代表在合同协议书上签字，并分别加盖双方单位的公章</w:t>
      </w:r>
      <w:r w:rsidRPr="006C53C8">
        <w:rPr>
          <w:rFonts w:ascii="宋体" w:hAnsi="宋体" w:cs="宋体" w:hint="eastAsia"/>
          <w:szCs w:val="21"/>
          <w:u w:val="single"/>
        </w:rPr>
        <w:t>且承包人提交履约担保后，合同正式生效。</w:t>
      </w:r>
    </w:p>
    <w:p w14:paraId="4075C47A" w14:textId="77777777" w:rsidR="00E63DBF" w:rsidRPr="006C53C8" w:rsidRDefault="00894099" w:rsidP="00597B05">
      <w:pPr>
        <w:spacing w:line="360" w:lineRule="auto"/>
        <w:ind w:firstLineChars="192" w:firstLine="405"/>
        <w:rPr>
          <w:rFonts w:ascii="宋体" w:hAnsi="宋体" w:cs="宋体"/>
          <w:b/>
          <w:bCs/>
          <w:szCs w:val="21"/>
        </w:rPr>
      </w:pPr>
      <w:r w:rsidRPr="006C53C8">
        <w:rPr>
          <w:rFonts w:ascii="宋体" w:hAnsi="宋体" w:cs="宋体" w:hint="eastAsia"/>
          <w:b/>
          <w:bCs/>
          <w:szCs w:val="21"/>
        </w:rPr>
        <w:t>条款号：</w:t>
      </w:r>
      <w:r w:rsidRPr="006C53C8">
        <w:rPr>
          <w:rFonts w:ascii="宋体" w:hAnsi="宋体" w:cs="宋体"/>
          <w:b/>
          <w:bCs/>
          <w:szCs w:val="21"/>
        </w:rPr>
        <w:t xml:space="preserve">31                          </w:t>
      </w:r>
      <w:r w:rsidRPr="006C53C8">
        <w:rPr>
          <w:rFonts w:ascii="宋体" w:hAnsi="宋体" w:cs="宋体" w:hint="eastAsia"/>
          <w:b/>
          <w:bCs/>
          <w:szCs w:val="21"/>
        </w:rPr>
        <w:t>修改类型：修改</w:t>
      </w:r>
    </w:p>
    <w:p w14:paraId="00FF64B3" w14:textId="77777777" w:rsidR="00E63DBF" w:rsidRPr="006C53C8" w:rsidRDefault="00894099" w:rsidP="00597B05">
      <w:pPr>
        <w:pBdr>
          <w:bottom w:val="single" w:sz="6" w:space="1" w:color="auto"/>
        </w:pBdr>
        <w:spacing w:line="360" w:lineRule="auto"/>
        <w:ind w:firstLineChars="192" w:firstLine="405"/>
        <w:rPr>
          <w:rFonts w:ascii="宋体" w:hAnsi="宋体" w:cs="宋体"/>
          <w:b/>
          <w:bCs/>
          <w:szCs w:val="21"/>
        </w:rPr>
      </w:pPr>
      <w:r w:rsidRPr="006C53C8">
        <w:rPr>
          <w:rFonts w:ascii="宋体" w:hAnsi="宋体" w:cs="宋体" w:hint="eastAsia"/>
          <w:b/>
          <w:bCs/>
          <w:szCs w:val="21"/>
        </w:rPr>
        <w:t>原文：</w:t>
      </w:r>
      <w:r w:rsidRPr="006C53C8">
        <w:rPr>
          <w:rFonts w:ascii="宋体" w:hAnsi="宋体" w:cs="宋体"/>
          <w:b/>
          <w:bCs/>
          <w:szCs w:val="21"/>
        </w:rPr>
        <w:t>31.其它费用</w:t>
      </w:r>
    </w:p>
    <w:p w14:paraId="60C6DB7A" w14:textId="77777777" w:rsidR="00E63DBF" w:rsidRPr="006C53C8" w:rsidRDefault="00894099" w:rsidP="00597B05">
      <w:pPr>
        <w:pBdr>
          <w:bottom w:val="single" w:sz="6" w:space="1" w:color="auto"/>
        </w:pBdr>
        <w:spacing w:line="360" w:lineRule="auto"/>
        <w:ind w:firstLineChars="192" w:firstLine="405"/>
        <w:rPr>
          <w:rFonts w:ascii="宋体" w:hAnsi="宋体" w:cs="宋体"/>
          <w:b/>
          <w:bCs/>
          <w:szCs w:val="21"/>
        </w:rPr>
      </w:pPr>
      <w:r w:rsidRPr="006C53C8">
        <w:rPr>
          <w:rFonts w:ascii="宋体" w:hAnsi="宋体" w:cs="宋体" w:hint="eastAsia"/>
          <w:b/>
          <w:szCs w:val="21"/>
        </w:rPr>
        <w:t>现文</w:t>
      </w:r>
      <w:r w:rsidRPr="006C53C8">
        <w:rPr>
          <w:rFonts w:ascii="宋体" w:hAnsi="宋体" w:cs="宋体" w:hint="eastAsia"/>
          <w:szCs w:val="21"/>
        </w:rPr>
        <w:t>：</w:t>
      </w:r>
      <w:r w:rsidRPr="006C53C8">
        <w:rPr>
          <w:rFonts w:ascii="宋体" w:hAnsi="宋体" w:cs="宋体"/>
          <w:b/>
          <w:szCs w:val="21"/>
        </w:rPr>
        <w:t>31.</w:t>
      </w:r>
      <w:r w:rsidRPr="006C53C8">
        <w:rPr>
          <w:rFonts w:ascii="宋体" w:hAnsi="宋体" w:cs="宋体" w:hint="eastAsia"/>
          <w:b/>
          <w:bCs/>
          <w:szCs w:val="21"/>
        </w:rPr>
        <w:t>其它费用</w:t>
      </w:r>
    </w:p>
    <w:p w14:paraId="47DEB6DB" w14:textId="77777777" w:rsidR="00E63DBF" w:rsidRPr="006C53C8" w:rsidRDefault="00894099" w:rsidP="00597B05">
      <w:pPr>
        <w:pBdr>
          <w:bottom w:val="single" w:sz="6" w:space="1" w:color="auto"/>
        </w:pBdr>
        <w:spacing w:line="360" w:lineRule="auto"/>
        <w:ind w:firstLineChars="192" w:firstLine="403"/>
        <w:rPr>
          <w:rFonts w:ascii="宋体" w:hAnsi="宋体" w:cs="宋体"/>
          <w:szCs w:val="21"/>
        </w:rPr>
      </w:pPr>
      <w:r w:rsidRPr="006C53C8">
        <w:rPr>
          <w:rFonts w:ascii="宋体" w:hAnsi="宋体" w:cs="宋体" w:hint="eastAsia"/>
          <w:szCs w:val="21"/>
          <w:u w:val="single"/>
        </w:rPr>
        <w:t>中标人应交纳交易服务费，该费用包含在投标价中。</w:t>
      </w:r>
    </w:p>
    <w:p w14:paraId="4619C534" w14:textId="77777777" w:rsidR="00E63DBF" w:rsidRPr="006C53C8" w:rsidRDefault="00894099" w:rsidP="00597B05">
      <w:pPr>
        <w:spacing w:line="360" w:lineRule="auto"/>
        <w:ind w:firstLineChars="100" w:firstLine="211"/>
        <w:rPr>
          <w:rFonts w:ascii="宋体" w:hAnsi="宋体" w:cs="宋体"/>
          <w:b/>
          <w:szCs w:val="21"/>
        </w:rPr>
      </w:pPr>
      <w:r w:rsidRPr="006C53C8">
        <w:rPr>
          <w:rFonts w:ascii="宋体" w:hAnsi="宋体" w:cs="宋体" w:hint="eastAsia"/>
          <w:b/>
          <w:szCs w:val="21"/>
        </w:rPr>
        <w:t>注：以上修改，仅限于本范本中有可供选择条款的情形。</w:t>
      </w:r>
    </w:p>
    <w:p w14:paraId="65AF26F8" w14:textId="77777777" w:rsidR="00E63DBF" w:rsidRPr="006C53C8" w:rsidRDefault="00894099" w:rsidP="00597B05">
      <w:pPr>
        <w:spacing w:line="360" w:lineRule="auto"/>
        <w:rPr>
          <w:rFonts w:ascii="宋体" w:hAnsi="宋体" w:cs="宋体"/>
        </w:rPr>
      </w:pPr>
      <w:r w:rsidRPr="006C53C8">
        <w:rPr>
          <w:rFonts w:ascii="宋体" w:hAnsi="宋体" w:cs="宋体" w:hint="eastAsia"/>
          <w:b/>
          <w:szCs w:val="21"/>
        </w:rPr>
        <w:t>（以下无正文）</w:t>
      </w:r>
    </w:p>
    <w:p w14:paraId="0B76D216" w14:textId="77777777" w:rsidR="00E63DBF" w:rsidRPr="006C53C8" w:rsidRDefault="00894099" w:rsidP="00597B05">
      <w:pPr>
        <w:pStyle w:val="2"/>
        <w:rPr>
          <w:rFonts w:ascii="宋体" w:hAnsi="宋体"/>
          <w:color w:val="auto"/>
        </w:rPr>
      </w:pPr>
      <w:r w:rsidRPr="006C53C8">
        <w:rPr>
          <w:rFonts w:ascii="宋体" w:hAnsi="宋体"/>
          <w:color w:val="auto"/>
        </w:rPr>
        <w:br w:type="page"/>
      </w:r>
      <w:bookmarkStart w:id="9" w:name="_Toc2272548"/>
      <w:bookmarkStart w:id="10" w:name="_Toc171933652"/>
      <w:r w:rsidRPr="006C53C8">
        <w:rPr>
          <w:rFonts w:ascii="宋体" w:hAnsi="宋体" w:hint="eastAsia"/>
          <w:color w:val="auto"/>
        </w:rPr>
        <w:t>三、投标须知通用条款</w:t>
      </w:r>
      <w:bookmarkEnd w:id="9"/>
      <w:bookmarkEnd w:id="10"/>
    </w:p>
    <w:p w14:paraId="68664F3C" w14:textId="77777777" w:rsidR="00E63DBF" w:rsidRPr="006C53C8" w:rsidRDefault="00894099" w:rsidP="00597B05">
      <w:pPr>
        <w:widowControl/>
        <w:spacing w:before="100" w:beforeAutospacing="1" w:after="100" w:afterAutospacing="1" w:line="360" w:lineRule="auto"/>
        <w:jc w:val="left"/>
        <w:outlineLvl w:val="2"/>
        <w:rPr>
          <w:rFonts w:ascii="宋体" w:hAnsi="宋体" w:cs="宋体"/>
          <w:kern w:val="0"/>
          <w:sz w:val="24"/>
          <w:szCs w:val="24"/>
        </w:rPr>
      </w:pPr>
      <w:bookmarkStart w:id="11" w:name="_Toc58838571"/>
      <w:bookmarkStart w:id="12" w:name="_Toc2272549"/>
      <w:bookmarkStart w:id="13" w:name="_Toc171933653"/>
      <w:r w:rsidRPr="006C53C8">
        <w:rPr>
          <w:rFonts w:ascii="宋体" w:hAnsi="宋体" w:cs="宋体" w:hint="eastAsia"/>
          <w:kern w:val="0"/>
          <w:sz w:val="24"/>
          <w:szCs w:val="24"/>
        </w:rPr>
        <w:t>（一）总则</w:t>
      </w:r>
      <w:bookmarkEnd w:id="11"/>
      <w:bookmarkEnd w:id="12"/>
      <w:bookmarkEnd w:id="13"/>
    </w:p>
    <w:p w14:paraId="37FAA84F"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1</w:t>
      </w:r>
      <w:r w:rsidRPr="006C53C8">
        <w:rPr>
          <w:rFonts w:ascii="宋体" w:hAnsi="宋体" w:hint="eastAsia"/>
          <w:b/>
          <w:bCs/>
          <w:sz w:val="24"/>
          <w:szCs w:val="24"/>
        </w:rPr>
        <w:t>、定义</w:t>
      </w:r>
    </w:p>
    <w:p w14:paraId="2617ADAD" w14:textId="77777777" w:rsidR="00E63DBF" w:rsidRPr="006C53C8" w:rsidRDefault="00894099" w:rsidP="00597B05">
      <w:pPr>
        <w:spacing w:line="360" w:lineRule="auto"/>
        <w:ind w:firstLineChars="200" w:firstLine="480"/>
        <w:rPr>
          <w:rFonts w:ascii="宋体" w:hAnsi="宋体"/>
          <w:b/>
          <w:bCs/>
          <w:sz w:val="24"/>
          <w:szCs w:val="24"/>
        </w:rPr>
      </w:pPr>
      <w:r w:rsidRPr="006C53C8">
        <w:rPr>
          <w:rFonts w:ascii="宋体" w:hAnsi="宋体" w:hint="eastAsia"/>
          <w:sz w:val="24"/>
          <w:szCs w:val="24"/>
        </w:rPr>
        <w:t>本招标文件使用的下列词语具有如下规定的意义：</w:t>
      </w:r>
    </w:p>
    <w:p w14:paraId="756E8A8E" w14:textId="77777777" w:rsidR="00E63DBF" w:rsidRPr="006C53C8" w:rsidRDefault="00894099" w:rsidP="00597B05">
      <w:pPr>
        <w:spacing w:line="360" w:lineRule="auto"/>
        <w:ind w:firstLineChars="200" w:firstLine="480"/>
        <w:rPr>
          <w:rFonts w:ascii="宋体" w:hAnsi="宋体"/>
          <w:b/>
          <w:bCs/>
          <w:sz w:val="24"/>
          <w:szCs w:val="24"/>
          <w:u w:val="single"/>
        </w:rPr>
      </w:pPr>
      <w:r w:rsidRPr="006C53C8">
        <w:rPr>
          <w:rFonts w:ascii="宋体" w:hAnsi="宋体" w:hint="eastAsia"/>
          <w:sz w:val="24"/>
          <w:szCs w:val="24"/>
        </w:rPr>
        <w:t>（</w:t>
      </w:r>
      <w:r w:rsidRPr="006C53C8">
        <w:rPr>
          <w:rFonts w:ascii="宋体" w:hAnsi="宋体"/>
          <w:sz w:val="24"/>
          <w:szCs w:val="24"/>
        </w:rPr>
        <w:t>1</w:t>
      </w:r>
      <w:r w:rsidRPr="006C53C8">
        <w:rPr>
          <w:rFonts w:ascii="宋体" w:hAnsi="宋体" w:hint="eastAsia"/>
          <w:sz w:val="24"/>
          <w:szCs w:val="24"/>
        </w:rPr>
        <w:t>）“招标人”（即发包人）、“项目建设管理单位”（或称“项目代建单位”）、“招标代理”、“设计单位”、“监理单位”均已在投标须知前附表中列明。</w:t>
      </w:r>
    </w:p>
    <w:p w14:paraId="2CC65915" w14:textId="77777777" w:rsidR="00E63DBF" w:rsidRPr="006C53C8" w:rsidRDefault="00894099" w:rsidP="00597B05">
      <w:pPr>
        <w:spacing w:line="360" w:lineRule="auto"/>
        <w:ind w:firstLineChars="200" w:firstLine="480"/>
        <w:rPr>
          <w:rFonts w:ascii="宋体" w:hAnsi="宋体"/>
          <w:sz w:val="24"/>
          <w:szCs w:val="24"/>
          <w:u w:val="single"/>
        </w:rPr>
      </w:pPr>
      <w:r w:rsidRPr="006C53C8">
        <w:rPr>
          <w:rFonts w:ascii="宋体" w:hAnsi="宋体" w:hint="eastAsia"/>
          <w:sz w:val="24"/>
          <w:szCs w:val="24"/>
        </w:rPr>
        <w:t>（</w:t>
      </w:r>
      <w:r w:rsidRPr="006C53C8">
        <w:rPr>
          <w:rFonts w:ascii="宋体" w:hAnsi="宋体"/>
          <w:sz w:val="24"/>
          <w:szCs w:val="24"/>
        </w:rPr>
        <w:t>2</w:t>
      </w:r>
      <w:r w:rsidRPr="006C53C8">
        <w:rPr>
          <w:rFonts w:ascii="宋体" w:hAnsi="宋体" w:hint="eastAsia"/>
          <w:sz w:val="24"/>
          <w:szCs w:val="24"/>
        </w:rPr>
        <w:t>）“投标人”指向招标人提交投标文件的当事人。</w:t>
      </w:r>
      <w:r w:rsidRPr="006C53C8">
        <w:rPr>
          <w:rFonts w:ascii="宋体" w:hAnsi="宋体"/>
          <w:sz w:val="24"/>
          <w:szCs w:val="24"/>
        </w:rPr>
        <w:t xml:space="preserve">   </w:t>
      </w:r>
    </w:p>
    <w:p w14:paraId="505438E5"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w:t>
      </w:r>
      <w:r w:rsidRPr="006C53C8">
        <w:rPr>
          <w:rFonts w:ascii="宋体" w:hAnsi="宋体"/>
          <w:sz w:val="24"/>
          <w:szCs w:val="24"/>
        </w:rPr>
        <w:t>3</w:t>
      </w:r>
      <w:r w:rsidRPr="006C53C8">
        <w:rPr>
          <w:rFonts w:ascii="宋体" w:hAnsi="宋体" w:hint="eastAsia"/>
          <w:sz w:val="24"/>
          <w:szCs w:val="24"/>
        </w:rPr>
        <w:t>）“承包人”指其投标被招标人接受并与其签订承包合同的当事人。</w:t>
      </w:r>
    </w:p>
    <w:p w14:paraId="4A1780DB" w14:textId="77777777" w:rsidR="00E63DBF" w:rsidRPr="006C53C8" w:rsidRDefault="00894099" w:rsidP="00597B05">
      <w:pPr>
        <w:spacing w:line="360" w:lineRule="auto"/>
        <w:ind w:firstLineChars="200" w:firstLine="480"/>
        <w:rPr>
          <w:rFonts w:ascii="宋体" w:hAnsi="宋体"/>
          <w:sz w:val="24"/>
          <w:szCs w:val="24"/>
          <w:u w:val="single"/>
        </w:rPr>
      </w:pPr>
      <w:r w:rsidRPr="006C53C8">
        <w:rPr>
          <w:rFonts w:ascii="宋体" w:hAnsi="宋体" w:hint="eastAsia"/>
          <w:sz w:val="24"/>
          <w:szCs w:val="24"/>
        </w:rPr>
        <w:t>（</w:t>
      </w:r>
      <w:r w:rsidRPr="006C53C8">
        <w:rPr>
          <w:rFonts w:ascii="宋体" w:hAnsi="宋体"/>
          <w:sz w:val="24"/>
          <w:szCs w:val="24"/>
        </w:rPr>
        <w:t>4</w:t>
      </w:r>
      <w:r w:rsidRPr="006C53C8">
        <w:rPr>
          <w:rFonts w:ascii="宋体" w:hAnsi="宋体" w:hint="eastAsia"/>
          <w:sz w:val="24"/>
          <w:szCs w:val="24"/>
        </w:rPr>
        <w:t>）“招标文件”指由招标代理发出的本文件（包括全部章节、附件）及招标答疑会会议纪要和</w:t>
      </w:r>
      <w:r w:rsidRPr="006C53C8">
        <w:rPr>
          <w:rFonts w:ascii="宋体" w:hAnsi="宋体" w:hint="eastAsia"/>
          <w:bCs/>
          <w:sz w:val="24"/>
          <w:szCs w:val="24"/>
        </w:rPr>
        <w:t>招标文件的澄清与修改</w:t>
      </w:r>
      <w:r w:rsidRPr="006C53C8">
        <w:rPr>
          <w:rFonts w:ascii="宋体" w:hAnsi="宋体" w:hint="eastAsia"/>
          <w:sz w:val="24"/>
          <w:szCs w:val="24"/>
        </w:rPr>
        <w:t>文件。</w:t>
      </w:r>
    </w:p>
    <w:p w14:paraId="02B73F55"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w:t>
      </w:r>
      <w:r w:rsidRPr="006C53C8">
        <w:rPr>
          <w:rFonts w:ascii="宋体" w:hAnsi="宋体"/>
          <w:sz w:val="24"/>
          <w:szCs w:val="24"/>
        </w:rPr>
        <w:t>5</w:t>
      </w:r>
      <w:r w:rsidRPr="006C53C8">
        <w:rPr>
          <w:rFonts w:ascii="宋体" w:hAnsi="宋体" w:hint="eastAsia"/>
          <w:sz w:val="24"/>
          <w:szCs w:val="24"/>
        </w:rPr>
        <w:t>）“投标文件”指投标人根据本项目招标文件向招标人提交的全部文件。</w:t>
      </w:r>
    </w:p>
    <w:p w14:paraId="4B055753"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w:t>
      </w:r>
      <w:r w:rsidRPr="006C53C8">
        <w:rPr>
          <w:rFonts w:ascii="宋体" w:hAnsi="宋体"/>
          <w:sz w:val="24"/>
          <w:szCs w:val="24"/>
        </w:rPr>
        <w:t>6</w:t>
      </w:r>
      <w:r w:rsidRPr="006C53C8">
        <w:rPr>
          <w:rFonts w:ascii="宋体" w:hAnsi="宋体" w:hint="eastAsia"/>
          <w:sz w:val="24"/>
          <w:szCs w:val="24"/>
        </w:rPr>
        <w:t>）“书面形式”指打字或印刷的文件和数据电文（包括电报、电传、传真、电子数据交换和电子邮件）。</w:t>
      </w:r>
    </w:p>
    <w:p w14:paraId="26F3F4E1" w14:textId="77777777" w:rsidR="00E63DBF" w:rsidRPr="006C53C8" w:rsidRDefault="00894099" w:rsidP="00597B05">
      <w:pPr>
        <w:spacing w:line="360" w:lineRule="auto"/>
        <w:ind w:firstLineChars="200" w:firstLine="482"/>
        <w:rPr>
          <w:rFonts w:ascii="宋体" w:hAnsi="宋体"/>
          <w:b/>
          <w:sz w:val="24"/>
          <w:szCs w:val="24"/>
        </w:rPr>
      </w:pPr>
      <w:r w:rsidRPr="006C53C8">
        <w:rPr>
          <w:rFonts w:ascii="宋体" w:hAnsi="宋体"/>
          <w:b/>
          <w:sz w:val="24"/>
          <w:szCs w:val="24"/>
        </w:rPr>
        <w:t>2</w:t>
      </w:r>
      <w:r w:rsidRPr="006C53C8">
        <w:rPr>
          <w:rFonts w:ascii="宋体" w:hAnsi="宋体" w:hint="eastAsia"/>
          <w:b/>
          <w:sz w:val="24"/>
          <w:szCs w:val="24"/>
        </w:rPr>
        <w:t>、招标说明</w:t>
      </w:r>
    </w:p>
    <w:p w14:paraId="78063187"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2.1</w:t>
      </w:r>
      <w:r w:rsidRPr="006C53C8">
        <w:rPr>
          <w:rFonts w:ascii="宋体" w:hAnsi="宋体" w:hint="eastAsia"/>
          <w:bCs/>
          <w:sz w:val="24"/>
          <w:szCs w:val="24"/>
        </w:rPr>
        <w:t>本招标工程项目按照《中华人民共和国招标投标法》等有关法律、行政法规、规章和规范性文件，通过招标方式选定承包人。</w:t>
      </w:r>
    </w:p>
    <w:p w14:paraId="20A7076C"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2.2</w:t>
      </w:r>
      <w:r w:rsidRPr="006C53C8">
        <w:rPr>
          <w:rFonts w:ascii="宋体" w:hAnsi="宋体" w:hint="eastAsia"/>
          <w:bCs/>
          <w:sz w:val="24"/>
          <w:szCs w:val="24"/>
        </w:rPr>
        <w:t>工程名称、建设地点、建设规模、承包方式、质量标准、招标范围、工期要求等均在投标须知前附表中列明。</w:t>
      </w:r>
    </w:p>
    <w:p w14:paraId="42D48BFB"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2.3</w:t>
      </w:r>
      <w:r w:rsidRPr="006C53C8">
        <w:rPr>
          <w:rFonts w:ascii="宋体" w:hAnsi="宋体" w:hint="eastAsia"/>
          <w:bCs/>
          <w:sz w:val="24"/>
          <w:szCs w:val="24"/>
        </w:rPr>
        <w:t>设计说明：详见招标图纸。</w:t>
      </w:r>
    </w:p>
    <w:p w14:paraId="6F0AFC8A"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2.4</w:t>
      </w:r>
      <w:r w:rsidRPr="006C53C8">
        <w:rPr>
          <w:rFonts w:ascii="宋体" w:hAnsi="宋体" w:hint="eastAsia"/>
          <w:bCs/>
          <w:sz w:val="24"/>
          <w:szCs w:val="24"/>
        </w:rPr>
        <w:t>工程施工特点：详见招标图纸。</w:t>
      </w:r>
    </w:p>
    <w:p w14:paraId="13872A9A" w14:textId="77777777" w:rsidR="00E63DBF" w:rsidRPr="006C53C8" w:rsidRDefault="00894099" w:rsidP="00597B05">
      <w:pPr>
        <w:tabs>
          <w:tab w:val="left" w:pos="105"/>
        </w:tabs>
        <w:spacing w:line="360" w:lineRule="auto"/>
        <w:ind w:firstLineChars="200" w:firstLine="482"/>
        <w:rPr>
          <w:rFonts w:ascii="宋体" w:hAnsi="宋体"/>
          <w:b/>
          <w:sz w:val="24"/>
          <w:szCs w:val="24"/>
        </w:rPr>
      </w:pPr>
      <w:r w:rsidRPr="006C53C8">
        <w:rPr>
          <w:rFonts w:ascii="宋体" w:hAnsi="宋体"/>
          <w:b/>
          <w:sz w:val="24"/>
          <w:szCs w:val="24"/>
        </w:rPr>
        <w:t>3</w:t>
      </w:r>
      <w:r w:rsidRPr="006C53C8">
        <w:rPr>
          <w:rFonts w:ascii="宋体" w:hAnsi="宋体" w:hint="eastAsia"/>
          <w:b/>
          <w:sz w:val="24"/>
          <w:szCs w:val="24"/>
        </w:rPr>
        <w:t>．资金来源</w:t>
      </w:r>
    </w:p>
    <w:p w14:paraId="437A2226"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3.1</w:t>
      </w:r>
      <w:r w:rsidRPr="006C53C8">
        <w:rPr>
          <w:rFonts w:ascii="宋体" w:hAnsi="宋体" w:hint="eastAsia"/>
          <w:bCs/>
          <w:sz w:val="24"/>
          <w:szCs w:val="24"/>
        </w:rPr>
        <w:t>本招标工程项目资金来源见投标须知前附表第</w:t>
      </w:r>
      <w:r w:rsidRPr="006C53C8">
        <w:rPr>
          <w:rFonts w:ascii="宋体" w:hAnsi="宋体"/>
          <w:bCs/>
          <w:sz w:val="24"/>
          <w:szCs w:val="24"/>
        </w:rPr>
        <w:t>9</w:t>
      </w:r>
      <w:r w:rsidRPr="006C53C8">
        <w:rPr>
          <w:rFonts w:ascii="宋体" w:hAnsi="宋体" w:hint="eastAsia"/>
          <w:bCs/>
          <w:sz w:val="24"/>
          <w:szCs w:val="24"/>
        </w:rPr>
        <w:t>项</w:t>
      </w:r>
    </w:p>
    <w:p w14:paraId="3F7CDB3B" w14:textId="77777777" w:rsidR="00E63DBF" w:rsidRPr="006C53C8" w:rsidRDefault="00894099" w:rsidP="00597B05">
      <w:pPr>
        <w:tabs>
          <w:tab w:val="left" w:pos="105"/>
        </w:tabs>
        <w:spacing w:line="360" w:lineRule="auto"/>
        <w:ind w:firstLineChars="200" w:firstLine="482"/>
        <w:rPr>
          <w:rFonts w:ascii="宋体" w:hAnsi="宋体"/>
          <w:b/>
          <w:sz w:val="24"/>
          <w:szCs w:val="24"/>
        </w:rPr>
      </w:pPr>
      <w:r w:rsidRPr="006C53C8">
        <w:rPr>
          <w:rFonts w:ascii="宋体" w:hAnsi="宋体"/>
          <w:b/>
          <w:sz w:val="24"/>
          <w:szCs w:val="24"/>
        </w:rPr>
        <w:t>4</w:t>
      </w:r>
      <w:r w:rsidRPr="006C53C8">
        <w:rPr>
          <w:rFonts w:ascii="宋体" w:hAnsi="宋体" w:hint="eastAsia"/>
          <w:b/>
          <w:sz w:val="24"/>
          <w:szCs w:val="24"/>
        </w:rPr>
        <w:t>．合格投标人的条件</w:t>
      </w:r>
    </w:p>
    <w:p w14:paraId="33F32E97"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4.1</w:t>
      </w:r>
      <w:r w:rsidRPr="006C53C8">
        <w:rPr>
          <w:rFonts w:ascii="宋体" w:hAnsi="宋体" w:hint="eastAsia"/>
          <w:bCs/>
          <w:sz w:val="24"/>
          <w:szCs w:val="24"/>
        </w:rPr>
        <w:t>详见本项目招标公告</w:t>
      </w:r>
    </w:p>
    <w:p w14:paraId="134F2DA0" w14:textId="77777777" w:rsidR="00E63DBF" w:rsidRPr="006C53C8" w:rsidRDefault="00894099" w:rsidP="00597B05">
      <w:pPr>
        <w:tabs>
          <w:tab w:val="left" w:pos="105"/>
        </w:tabs>
        <w:spacing w:line="360" w:lineRule="auto"/>
        <w:ind w:firstLineChars="200" w:firstLine="482"/>
        <w:rPr>
          <w:rFonts w:ascii="宋体" w:hAnsi="宋体"/>
          <w:b/>
          <w:sz w:val="24"/>
          <w:szCs w:val="24"/>
        </w:rPr>
      </w:pPr>
      <w:r w:rsidRPr="006C53C8">
        <w:rPr>
          <w:rFonts w:ascii="宋体" w:hAnsi="宋体"/>
          <w:b/>
          <w:sz w:val="24"/>
          <w:szCs w:val="24"/>
        </w:rPr>
        <w:t>5</w:t>
      </w:r>
      <w:r w:rsidRPr="006C53C8">
        <w:rPr>
          <w:rFonts w:ascii="宋体" w:hAnsi="宋体" w:hint="eastAsia"/>
          <w:b/>
          <w:sz w:val="24"/>
          <w:szCs w:val="24"/>
        </w:rPr>
        <w:t>．踏勘现场</w:t>
      </w:r>
    </w:p>
    <w:p w14:paraId="5F9613A3" w14:textId="77777777" w:rsidR="00E63DBF" w:rsidRPr="006C53C8" w:rsidRDefault="00894099" w:rsidP="00597B05">
      <w:pPr>
        <w:spacing w:line="360" w:lineRule="auto"/>
        <w:ind w:firstLineChars="200" w:firstLine="480"/>
        <w:rPr>
          <w:rFonts w:ascii="宋体" w:hAnsi="宋体"/>
          <w:bCs/>
          <w:sz w:val="24"/>
          <w:szCs w:val="24"/>
          <w:u w:val="single"/>
        </w:rPr>
      </w:pPr>
      <w:r w:rsidRPr="006C53C8">
        <w:rPr>
          <w:rFonts w:ascii="宋体" w:hAnsi="宋体"/>
          <w:bCs/>
          <w:sz w:val="24"/>
          <w:szCs w:val="24"/>
        </w:rPr>
        <w:t xml:space="preserve">5.1 </w:t>
      </w:r>
      <w:r w:rsidRPr="006C53C8">
        <w:rPr>
          <w:rFonts w:ascii="宋体" w:hAnsi="宋体" w:hint="eastAsia"/>
          <w:bCs/>
          <w:sz w:val="24"/>
          <w:szCs w:val="24"/>
        </w:rPr>
        <w:t>投标人应按本投标须知前附表第</w:t>
      </w:r>
      <w:r w:rsidRPr="006C53C8">
        <w:rPr>
          <w:rFonts w:ascii="宋体" w:hAnsi="宋体"/>
          <w:bCs/>
          <w:sz w:val="24"/>
          <w:szCs w:val="24"/>
        </w:rPr>
        <w:t>15</w:t>
      </w:r>
      <w:r w:rsidRPr="006C53C8">
        <w:rPr>
          <w:rFonts w:ascii="宋体" w:hAnsi="宋体" w:hint="eastAsia"/>
          <w:bCs/>
          <w:sz w:val="24"/>
          <w:szCs w:val="24"/>
        </w:rPr>
        <w:t>项所述时间和要求对工程现场及周围环境进行踏勘，</w:t>
      </w:r>
      <w:r w:rsidRPr="006C53C8">
        <w:rPr>
          <w:rFonts w:ascii="宋体" w:hAnsi="宋体" w:hint="eastAsia"/>
          <w:sz w:val="24"/>
          <w:szCs w:val="24"/>
        </w:rPr>
        <w:t>投标人应充分重视和仔细地进行这种考察，</w:t>
      </w:r>
      <w:r w:rsidRPr="006C53C8">
        <w:rPr>
          <w:rFonts w:ascii="宋体" w:hAnsi="宋体" w:hint="eastAsia"/>
          <w:bCs/>
          <w:sz w:val="24"/>
          <w:szCs w:val="24"/>
        </w:rPr>
        <w:t>以便投标人获取</w:t>
      </w:r>
      <w:r w:rsidRPr="006C53C8">
        <w:rPr>
          <w:rFonts w:ascii="宋体" w:hAnsi="宋体" w:hint="eastAsia"/>
          <w:sz w:val="24"/>
          <w:szCs w:val="24"/>
        </w:rPr>
        <w:t>那些须投标人自己负责的</w:t>
      </w:r>
      <w:r w:rsidRPr="006C53C8">
        <w:rPr>
          <w:rFonts w:ascii="宋体" w:hAnsi="宋体" w:hint="eastAsia"/>
          <w:bCs/>
          <w:sz w:val="24"/>
          <w:szCs w:val="24"/>
        </w:rPr>
        <w:t>有关编制投标文件和签署合同所涉及现场所有的资料。</w:t>
      </w:r>
      <w:r w:rsidRPr="006C53C8">
        <w:rPr>
          <w:rFonts w:ascii="宋体" w:hAnsi="宋体" w:hint="eastAsia"/>
          <w:sz w:val="24"/>
          <w:szCs w:val="24"/>
        </w:rPr>
        <w:t>一旦中标，这种考察即被认为其结果已在中标文件中得到充分反映。考察现场的费用由投标人自己承担。</w:t>
      </w:r>
    </w:p>
    <w:p w14:paraId="1B7C3D1E" w14:textId="77777777" w:rsidR="00E63DBF" w:rsidRPr="006C53C8" w:rsidRDefault="00894099" w:rsidP="00597B05">
      <w:pPr>
        <w:tabs>
          <w:tab w:val="left" w:pos="105"/>
        </w:tabs>
        <w:spacing w:line="360" w:lineRule="auto"/>
        <w:ind w:firstLineChars="200" w:firstLine="480"/>
        <w:rPr>
          <w:rFonts w:ascii="宋体" w:hAnsi="宋体"/>
          <w:bCs/>
          <w:sz w:val="24"/>
          <w:szCs w:val="24"/>
        </w:rPr>
      </w:pPr>
      <w:r w:rsidRPr="006C53C8">
        <w:rPr>
          <w:rFonts w:ascii="宋体" w:hAnsi="宋体"/>
          <w:bCs/>
          <w:sz w:val="24"/>
          <w:szCs w:val="24"/>
        </w:rPr>
        <w:t xml:space="preserve">5.2 </w:t>
      </w:r>
      <w:r w:rsidRPr="006C53C8">
        <w:rPr>
          <w:rFonts w:ascii="宋体" w:hAnsi="宋体" w:hint="eastAsia"/>
          <w:bCs/>
          <w:sz w:val="24"/>
          <w:szCs w:val="24"/>
        </w:rPr>
        <w:t>招标人向投标人提供的有关现场的数据和资料，是招标人现有的能被投标人利用的资料，招标人对投标人做出的任何推论、理解和结论均不负责任。</w:t>
      </w:r>
    </w:p>
    <w:p w14:paraId="084166C4"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 xml:space="preserve">5.3 </w:t>
      </w:r>
      <w:r w:rsidRPr="006C53C8">
        <w:rPr>
          <w:rFonts w:ascii="宋体" w:hAnsi="宋体" w:hint="eastAsia"/>
          <w:bCs/>
          <w:sz w:val="24"/>
          <w:szCs w:val="24"/>
        </w:rPr>
        <w:t>经招标人允许，投标人可为踏勘目的进入招标人的项目现场。</w:t>
      </w:r>
      <w:r w:rsidRPr="006C53C8">
        <w:rPr>
          <w:rFonts w:ascii="宋体" w:hAnsi="宋体" w:hint="eastAsia"/>
          <w:sz w:val="24"/>
          <w:szCs w:val="24"/>
        </w:rPr>
        <w:t>在考察过程中，投标人及其代表必须承担那些进入现场后，由于他们的行为所造成的人身伤害（不管是否致命）、财产损失或损坏，以及其他任何原因造成的损失、损坏或费用，</w:t>
      </w:r>
      <w:r w:rsidRPr="006C53C8">
        <w:rPr>
          <w:rFonts w:ascii="宋体" w:hAnsi="宋体" w:hint="eastAsia"/>
          <w:bCs/>
          <w:sz w:val="24"/>
          <w:szCs w:val="24"/>
        </w:rPr>
        <w:t>投标人不得因此使招标人承担有关的责任和蒙受损失。</w:t>
      </w:r>
    </w:p>
    <w:p w14:paraId="50102FE3" w14:textId="77777777" w:rsidR="00E63DBF" w:rsidRPr="006C53C8" w:rsidRDefault="00894099" w:rsidP="00597B05">
      <w:pPr>
        <w:tabs>
          <w:tab w:val="left" w:pos="105"/>
        </w:tabs>
        <w:spacing w:line="360" w:lineRule="auto"/>
        <w:ind w:firstLineChars="200" w:firstLine="482"/>
        <w:rPr>
          <w:rFonts w:ascii="宋体" w:hAnsi="宋体"/>
          <w:b/>
          <w:sz w:val="24"/>
          <w:szCs w:val="24"/>
        </w:rPr>
      </w:pPr>
      <w:r w:rsidRPr="006C53C8">
        <w:rPr>
          <w:rFonts w:ascii="宋体" w:hAnsi="宋体"/>
          <w:b/>
          <w:sz w:val="24"/>
          <w:szCs w:val="24"/>
        </w:rPr>
        <w:t>6</w:t>
      </w:r>
      <w:r w:rsidRPr="006C53C8">
        <w:rPr>
          <w:rFonts w:ascii="宋体" w:hAnsi="宋体" w:hint="eastAsia"/>
          <w:b/>
          <w:sz w:val="24"/>
          <w:szCs w:val="24"/>
        </w:rPr>
        <w:t>．投标费用</w:t>
      </w:r>
    </w:p>
    <w:p w14:paraId="180A0AA2" w14:textId="77777777" w:rsidR="00E63DBF" w:rsidRPr="006C53C8" w:rsidRDefault="00894099" w:rsidP="00597B05">
      <w:pPr>
        <w:tabs>
          <w:tab w:val="left" w:pos="105"/>
        </w:tabs>
        <w:spacing w:line="360" w:lineRule="auto"/>
        <w:ind w:firstLineChars="200" w:firstLine="480"/>
        <w:rPr>
          <w:rFonts w:ascii="宋体" w:hAnsi="宋体"/>
          <w:bCs/>
          <w:sz w:val="24"/>
          <w:szCs w:val="24"/>
        </w:rPr>
      </w:pPr>
      <w:r w:rsidRPr="006C53C8">
        <w:rPr>
          <w:rFonts w:ascii="宋体" w:hAnsi="宋体"/>
          <w:bCs/>
          <w:sz w:val="24"/>
          <w:szCs w:val="24"/>
        </w:rPr>
        <w:t>6.1</w:t>
      </w:r>
      <w:r w:rsidRPr="006C53C8">
        <w:rPr>
          <w:rFonts w:ascii="宋体" w:hAnsi="宋体" w:hint="eastAsia"/>
          <w:sz w:val="24"/>
          <w:szCs w:val="24"/>
        </w:rPr>
        <w:t>不论投标结果如何，投标人应承担</w:t>
      </w:r>
      <w:r w:rsidRPr="006C53C8">
        <w:rPr>
          <w:rFonts w:ascii="宋体" w:hAnsi="宋体" w:hint="eastAsia"/>
          <w:bCs/>
          <w:sz w:val="24"/>
          <w:szCs w:val="24"/>
        </w:rPr>
        <w:t>自身</w:t>
      </w:r>
      <w:r w:rsidRPr="006C53C8">
        <w:rPr>
          <w:rFonts w:ascii="宋体" w:hAnsi="宋体" w:hint="eastAsia"/>
          <w:sz w:val="24"/>
          <w:szCs w:val="24"/>
        </w:rPr>
        <w:t>因投标文件编制、递交及其他</w:t>
      </w:r>
      <w:r w:rsidRPr="006C53C8">
        <w:rPr>
          <w:rFonts w:ascii="宋体" w:hAnsi="宋体" w:hint="eastAsia"/>
          <w:bCs/>
          <w:sz w:val="24"/>
          <w:szCs w:val="24"/>
        </w:rPr>
        <w:t>参加本招标活动</w:t>
      </w:r>
      <w:r w:rsidRPr="006C53C8">
        <w:rPr>
          <w:rFonts w:ascii="宋体" w:hAnsi="宋体" w:hint="eastAsia"/>
          <w:sz w:val="24"/>
          <w:szCs w:val="24"/>
        </w:rPr>
        <w:t>所涉及的一切费用，招标人对上述费用不负任何责任。</w:t>
      </w:r>
    </w:p>
    <w:p w14:paraId="5446A34B" w14:textId="77777777" w:rsidR="00E63DBF" w:rsidRPr="006C53C8" w:rsidRDefault="00894099" w:rsidP="00597B05">
      <w:pPr>
        <w:widowControl/>
        <w:spacing w:before="100" w:beforeAutospacing="1" w:after="100" w:afterAutospacing="1" w:line="360" w:lineRule="auto"/>
        <w:jc w:val="left"/>
        <w:outlineLvl w:val="2"/>
        <w:rPr>
          <w:rFonts w:ascii="宋体" w:hAnsi="宋体" w:cs="宋体"/>
          <w:kern w:val="0"/>
          <w:sz w:val="24"/>
          <w:szCs w:val="24"/>
        </w:rPr>
      </w:pPr>
      <w:bookmarkStart w:id="14" w:name="_Toc2272550"/>
      <w:bookmarkStart w:id="15" w:name="_Toc58838572"/>
      <w:bookmarkStart w:id="16" w:name="_Toc171933654"/>
      <w:r w:rsidRPr="006C53C8">
        <w:rPr>
          <w:rFonts w:ascii="宋体" w:hAnsi="宋体" w:cs="宋体" w:hint="eastAsia"/>
          <w:kern w:val="0"/>
          <w:sz w:val="24"/>
          <w:szCs w:val="24"/>
        </w:rPr>
        <w:t>（二）招标文件</w:t>
      </w:r>
      <w:bookmarkEnd w:id="14"/>
      <w:bookmarkEnd w:id="15"/>
      <w:bookmarkEnd w:id="16"/>
    </w:p>
    <w:p w14:paraId="34F36829" w14:textId="77777777" w:rsidR="00E63DBF" w:rsidRPr="006C53C8" w:rsidRDefault="00894099" w:rsidP="00597B05">
      <w:pPr>
        <w:tabs>
          <w:tab w:val="left" w:pos="105"/>
        </w:tabs>
        <w:spacing w:line="360" w:lineRule="auto"/>
        <w:ind w:firstLineChars="200" w:firstLine="482"/>
        <w:rPr>
          <w:rFonts w:ascii="宋体" w:hAnsi="宋体"/>
          <w:b/>
          <w:sz w:val="24"/>
          <w:szCs w:val="24"/>
        </w:rPr>
      </w:pPr>
      <w:r w:rsidRPr="006C53C8">
        <w:rPr>
          <w:rFonts w:ascii="宋体" w:hAnsi="宋体"/>
          <w:b/>
          <w:sz w:val="24"/>
          <w:szCs w:val="24"/>
        </w:rPr>
        <w:t>7.</w:t>
      </w:r>
      <w:r w:rsidRPr="006C53C8">
        <w:rPr>
          <w:rFonts w:ascii="宋体" w:hAnsi="宋体" w:hint="eastAsia"/>
          <w:b/>
          <w:sz w:val="24"/>
          <w:szCs w:val="24"/>
        </w:rPr>
        <w:t>招标文件的组成</w:t>
      </w:r>
    </w:p>
    <w:p w14:paraId="78EFC6A8"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bCs/>
          <w:sz w:val="24"/>
          <w:szCs w:val="24"/>
        </w:rPr>
        <w:t>7.1</w:t>
      </w:r>
      <w:r w:rsidRPr="006C53C8">
        <w:rPr>
          <w:rFonts w:ascii="宋体" w:hAnsi="宋体" w:hint="eastAsia"/>
          <w:sz w:val="24"/>
          <w:szCs w:val="24"/>
        </w:rPr>
        <w:t>本招标文件包括下列文件，以及所有按本须知第</w:t>
      </w:r>
      <w:r w:rsidRPr="006C53C8">
        <w:rPr>
          <w:rFonts w:ascii="宋体" w:hAnsi="宋体"/>
          <w:sz w:val="24"/>
          <w:szCs w:val="24"/>
        </w:rPr>
        <w:t>8</w:t>
      </w:r>
      <w:r w:rsidRPr="006C53C8">
        <w:rPr>
          <w:rFonts w:ascii="宋体" w:hAnsi="宋体" w:hint="eastAsia"/>
          <w:sz w:val="24"/>
          <w:szCs w:val="24"/>
        </w:rPr>
        <w:t>条发出的招标答疑会会议纪要和按本须知第</w:t>
      </w:r>
      <w:r w:rsidRPr="006C53C8">
        <w:rPr>
          <w:rFonts w:ascii="宋体" w:hAnsi="宋体"/>
          <w:sz w:val="24"/>
          <w:szCs w:val="24"/>
        </w:rPr>
        <w:t>9</w:t>
      </w:r>
      <w:r w:rsidRPr="006C53C8">
        <w:rPr>
          <w:rFonts w:ascii="宋体" w:hAnsi="宋体" w:hint="eastAsia"/>
          <w:sz w:val="24"/>
          <w:szCs w:val="24"/>
        </w:rPr>
        <w:t>条发出的澄清或修改：</w:t>
      </w:r>
    </w:p>
    <w:p w14:paraId="21A50C1A" w14:textId="77777777" w:rsidR="00E63DBF" w:rsidRPr="006C53C8" w:rsidRDefault="00894099" w:rsidP="00597B05">
      <w:pPr>
        <w:spacing w:line="360" w:lineRule="auto"/>
        <w:ind w:left="-2" w:firstLineChars="200" w:firstLine="480"/>
        <w:rPr>
          <w:rFonts w:ascii="宋体" w:hAnsi="宋体"/>
          <w:sz w:val="24"/>
          <w:szCs w:val="24"/>
        </w:rPr>
      </w:pPr>
      <w:r w:rsidRPr="006C53C8">
        <w:rPr>
          <w:rFonts w:ascii="宋体" w:hAnsi="宋体" w:hint="eastAsia"/>
          <w:bCs/>
          <w:sz w:val="24"/>
          <w:szCs w:val="24"/>
        </w:rPr>
        <w:t>第一章</w:t>
      </w:r>
      <w:r w:rsidRPr="006C53C8">
        <w:rPr>
          <w:rFonts w:ascii="宋体" w:hAnsi="宋体"/>
          <w:bCs/>
          <w:sz w:val="24"/>
          <w:szCs w:val="24"/>
        </w:rPr>
        <w:t xml:space="preserve">  </w:t>
      </w:r>
      <w:r w:rsidRPr="006C53C8">
        <w:rPr>
          <w:rFonts w:ascii="宋体" w:hAnsi="宋体" w:hint="eastAsia"/>
          <w:sz w:val="24"/>
          <w:szCs w:val="24"/>
        </w:rPr>
        <w:t>投标须知</w:t>
      </w:r>
    </w:p>
    <w:p w14:paraId="53CDF8AB" w14:textId="77777777" w:rsidR="00E63DBF" w:rsidRPr="006C53C8" w:rsidRDefault="00894099" w:rsidP="00597B05">
      <w:pPr>
        <w:spacing w:line="360" w:lineRule="auto"/>
        <w:ind w:left="-2" w:firstLineChars="200" w:firstLine="480"/>
        <w:rPr>
          <w:rFonts w:ascii="宋体" w:hAnsi="宋体"/>
          <w:sz w:val="24"/>
          <w:szCs w:val="24"/>
        </w:rPr>
      </w:pPr>
      <w:r w:rsidRPr="006C53C8">
        <w:rPr>
          <w:rFonts w:ascii="宋体" w:hAnsi="宋体" w:hint="eastAsia"/>
          <w:bCs/>
          <w:sz w:val="24"/>
          <w:szCs w:val="24"/>
        </w:rPr>
        <w:t>第二章</w:t>
      </w:r>
      <w:r w:rsidRPr="006C53C8">
        <w:rPr>
          <w:rFonts w:ascii="宋体" w:hAnsi="宋体"/>
          <w:bCs/>
          <w:sz w:val="24"/>
          <w:szCs w:val="24"/>
        </w:rPr>
        <w:t xml:space="preserve">  </w:t>
      </w:r>
      <w:r w:rsidRPr="006C53C8">
        <w:rPr>
          <w:rFonts w:ascii="宋体" w:hAnsi="宋体" w:hint="eastAsia"/>
          <w:sz w:val="24"/>
          <w:szCs w:val="24"/>
        </w:rPr>
        <w:t>开标、评标及定标办法</w:t>
      </w:r>
    </w:p>
    <w:p w14:paraId="1FC98CF1"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第三章</w:t>
      </w:r>
      <w:r w:rsidRPr="006C53C8">
        <w:rPr>
          <w:rFonts w:ascii="宋体" w:hAnsi="宋体"/>
          <w:sz w:val="24"/>
          <w:szCs w:val="24"/>
        </w:rPr>
        <w:t xml:space="preserve">  </w:t>
      </w:r>
      <w:r w:rsidRPr="006C53C8">
        <w:rPr>
          <w:rFonts w:ascii="宋体" w:hAnsi="宋体" w:hint="eastAsia"/>
          <w:sz w:val="24"/>
          <w:szCs w:val="24"/>
        </w:rPr>
        <w:t>合同条款</w:t>
      </w:r>
    </w:p>
    <w:p w14:paraId="1230C4B5"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bCs/>
          <w:sz w:val="24"/>
          <w:szCs w:val="24"/>
        </w:rPr>
        <w:t>第四章</w:t>
      </w:r>
      <w:r w:rsidRPr="006C53C8">
        <w:rPr>
          <w:rFonts w:ascii="宋体" w:hAnsi="宋体"/>
          <w:bCs/>
          <w:sz w:val="24"/>
          <w:szCs w:val="24"/>
        </w:rPr>
        <w:t xml:space="preserve">  </w:t>
      </w:r>
      <w:r w:rsidRPr="006C53C8">
        <w:rPr>
          <w:rFonts w:ascii="宋体" w:hAnsi="宋体" w:hint="eastAsia"/>
          <w:sz w:val="24"/>
          <w:szCs w:val="24"/>
        </w:rPr>
        <w:t>投标文件格式</w:t>
      </w:r>
    </w:p>
    <w:p w14:paraId="73F70E58" w14:textId="77777777" w:rsidR="00E63DBF" w:rsidRPr="006C53C8" w:rsidRDefault="00894099" w:rsidP="00597B05">
      <w:pPr>
        <w:spacing w:line="360" w:lineRule="auto"/>
        <w:ind w:left="-2" w:firstLineChars="200" w:firstLine="480"/>
        <w:rPr>
          <w:rFonts w:ascii="宋体" w:hAnsi="宋体"/>
          <w:sz w:val="24"/>
          <w:szCs w:val="24"/>
        </w:rPr>
      </w:pPr>
      <w:r w:rsidRPr="006C53C8">
        <w:rPr>
          <w:rFonts w:ascii="宋体" w:hAnsi="宋体" w:hint="eastAsia"/>
          <w:bCs/>
          <w:sz w:val="24"/>
          <w:szCs w:val="24"/>
        </w:rPr>
        <w:t>第五章</w:t>
      </w:r>
      <w:r w:rsidRPr="006C53C8">
        <w:rPr>
          <w:rFonts w:ascii="宋体" w:hAnsi="宋体"/>
          <w:bCs/>
          <w:sz w:val="24"/>
          <w:szCs w:val="24"/>
        </w:rPr>
        <w:t xml:space="preserve">  </w:t>
      </w:r>
      <w:r w:rsidRPr="006C53C8">
        <w:rPr>
          <w:rFonts w:ascii="宋体" w:hAnsi="宋体" w:hint="eastAsia"/>
          <w:sz w:val="24"/>
          <w:szCs w:val="24"/>
        </w:rPr>
        <w:t>技术条件（工程建设标准）（另册）</w:t>
      </w:r>
    </w:p>
    <w:p w14:paraId="67EE47D1" w14:textId="77777777" w:rsidR="00E63DBF" w:rsidRPr="006C53C8" w:rsidRDefault="00894099" w:rsidP="00597B05">
      <w:pPr>
        <w:spacing w:line="360" w:lineRule="auto"/>
        <w:ind w:left="-2" w:firstLineChars="200" w:firstLine="480"/>
        <w:rPr>
          <w:rFonts w:ascii="宋体" w:hAnsi="宋体"/>
          <w:sz w:val="24"/>
          <w:szCs w:val="24"/>
        </w:rPr>
      </w:pPr>
      <w:r w:rsidRPr="006C53C8">
        <w:rPr>
          <w:rFonts w:ascii="宋体" w:hAnsi="宋体" w:hint="eastAsia"/>
          <w:bCs/>
          <w:sz w:val="24"/>
          <w:szCs w:val="24"/>
        </w:rPr>
        <w:t>第六章</w:t>
      </w:r>
      <w:r w:rsidRPr="006C53C8">
        <w:rPr>
          <w:rFonts w:ascii="宋体" w:hAnsi="宋体"/>
          <w:bCs/>
          <w:sz w:val="24"/>
          <w:szCs w:val="24"/>
        </w:rPr>
        <w:t xml:space="preserve">  </w:t>
      </w:r>
      <w:r w:rsidRPr="006C53C8">
        <w:rPr>
          <w:rFonts w:ascii="宋体" w:hAnsi="宋体" w:hint="eastAsia"/>
          <w:sz w:val="24"/>
          <w:szCs w:val="24"/>
        </w:rPr>
        <w:t>图纸及勘察资料（另册）</w:t>
      </w:r>
    </w:p>
    <w:p w14:paraId="3B4614E3" w14:textId="77777777" w:rsidR="00E63DBF" w:rsidRPr="006C53C8" w:rsidRDefault="00894099" w:rsidP="00597B05">
      <w:pPr>
        <w:spacing w:line="360" w:lineRule="auto"/>
        <w:ind w:left="-2" w:firstLineChars="200" w:firstLine="480"/>
        <w:rPr>
          <w:rFonts w:ascii="宋体" w:hAnsi="宋体"/>
          <w:sz w:val="24"/>
          <w:szCs w:val="24"/>
        </w:rPr>
      </w:pPr>
      <w:r w:rsidRPr="006C53C8">
        <w:rPr>
          <w:rFonts w:ascii="宋体" w:hAnsi="宋体" w:hint="eastAsia"/>
          <w:bCs/>
          <w:sz w:val="24"/>
          <w:szCs w:val="24"/>
        </w:rPr>
        <w:t>第七章</w:t>
      </w:r>
      <w:r w:rsidRPr="006C53C8">
        <w:rPr>
          <w:rFonts w:ascii="宋体" w:hAnsi="宋体"/>
          <w:bCs/>
          <w:sz w:val="24"/>
          <w:szCs w:val="24"/>
        </w:rPr>
        <w:t xml:space="preserve">  </w:t>
      </w:r>
      <w:r w:rsidRPr="006C53C8">
        <w:rPr>
          <w:rFonts w:ascii="宋体" w:hAnsi="宋体" w:hint="eastAsia"/>
          <w:bCs/>
          <w:sz w:val="24"/>
          <w:szCs w:val="24"/>
        </w:rPr>
        <w:t>招标</w:t>
      </w:r>
      <w:r w:rsidRPr="006C53C8">
        <w:rPr>
          <w:rFonts w:ascii="宋体" w:hAnsi="宋体" w:hint="eastAsia"/>
          <w:sz w:val="24"/>
          <w:szCs w:val="24"/>
        </w:rPr>
        <w:t>工程量清单（另册）</w:t>
      </w:r>
    </w:p>
    <w:p w14:paraId="0A9C1AE4" w14:textId="77777777" w:rsidR="00E63DBF" w:rsidRPr="006C53C8" w:rsidRDefault="00894099" w:rsidP="00597B05">
      <w:pPr>
        <w:spacing w:line="360" w:lineRule="auto"/>
        <w:ind w:left="-2" w:firstLineChars="200" w:firstLine="480"/>
        <w:rPr>
          <w:rFonts w:ascii="宋体" w:hAnsi="宋体"/>
          <w:sz w:val="24"/>
          <w:szCs w:val="24"/>
        </w:rPr>
      </w:pPr>
      <w:r w:rsidRPr="006C53C8">
        <w:rPr>
          <w:rFonts w:ascii="宋体" w:hAnsi="宋体" w:hint="eastAsia"/>
          <w:sz w:val="24"/>
          <w:szCs w:val="24"/>
        </w:rPr>
        <w:t>第八章</w:t>
      </w:r>
      <w:r w:rsidRPr="006C53C8">
        <w:rPr>
          <w:rFonts w:ascii="宋体" w:hAnsi="宋体"/>
          <w:sz w:val="24"/>
          <w:szCs w:val="24"/>
        </w:rPr>
        <w:t xml:space="preserve">  </w:t>
      </w:r>
      <w:r w:rsidRPr="006C53C8">
        <w:rPr>
          <w:rFonts w:ascii="宋体" w:hAnsi="宋体" w:hint="eastAsia"/>
          <w:sz w:val="24"/>
          <w:szCs w:val="24"/>
        </w:rPr>
        <w:t>最高投标限价</w:t>
      </w:r>
    </w:p>
    <w:p w14:paraId="21C048D0" w14:textId="77777777" w:rsidR="00E63DBF" w:rsidRPr="006C53C8" w:rsidRDefault="00894099" w:rsidP="00597B05">
      <w:pPr>
        <w:spacing w:line="360" w:lineRule="auto"/>
        <w:ind w:firstLineChars="200" w:firstLine="482"/>
        <w:rPr>
          <w:rFonts w:ascii="宋体" w:hAnsi="宋体"/>
          <w:b/>
          <w:sz w:val="24"/>
          <w:szCs w:val="24"/>
        </w:rPr>
      </w:pPr>
      <w:r w:rsidRPr="006C53C8">
        <w:rPr>
          <w:rFonts w:ascii="宋体" w:hAnsi="宋体" w:hint="eastAsia"/>
          <w:b/>
          <w:sz w:val="24"/>
          <w:szCs w:val="24"/>
        </w:rPr>
        <w:t>注：招标人应在技术条件（工程建设标准）中明确施工现场建筑垃圾源头减量的具体要求和建筑垃圾综合利用产品的使用要求。</w:t>
      </w:r>
    </w:p>
    <w:p w14:paraId="68B61EF0"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7.2 </w:t>
      </w:r>
      <w:r w:rsidRPr="006C53C8">
        <w:rPr>
          <w:rFonts w:ascii="宋体" w:hAnsi="宋体" w:hint="eastAsia"/>
          <w:sz w:val="24"/>
          <w:szCs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2DCDD30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7.3 </w:t>
      </w:r>
      <w:r w:rsidRPr="006C53C8">
        <w:rPr>
          <w:rFonts w:ascii="宋体" w:hAnsi="宋体" w:hint="eastAsia"/>
          <w:sz w:val="24"/>
          <w:szCs w:val="24"/>
        </w:rPr>
        <w:t>投标人一旦中标，招标文件的内容对招标人和中标人双方均有约束力。</w:t>
      </w:r>
    </w:p>
    <w:p w14:paraId="4C2668D9"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8</w:t>
      </w:r>
      <w:r w:rsidRPr="006C53C8">
        <w:rPr>
          <w:rFonts w:ascii="宋体" w:hAnsi="宋体" w:hint="eastAsia"/>
          <w:b/>
          <w:bCs/>
          <w:sz w:val="24"/>
          <w:szCs w:val="24"/>
        </w:rPr>
        <w:t>．招标答疑</w:t>
      </w:r>
    </w:p>
    <w:p w14:paraId="78911F7A"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8.1 </w:t>
      </w:r>
      <w:r w:rsidRPr="006C53C8">
        <w:rPr>
          <w:rFonts w:ascii="宋体" w:hAnsi="宋体" w:hint="eastAsia"/>
          <w:sz w:val="24"/>
          <w:szCs w:val="24"/>
        </w:rPr>
        <w:t>投标人若对招标文件（包括招标图纸）中有疑问，可以书面形式通过</w:t>
      </w:r>
      <w:r w:rsidRPr="006C53C8">
        <w:rPr>
          <w:rFonts w:ascii="宋体" w:hAnsi="宋体"/>
          <w:sz w:val="24"/>
          <w:szCs w:val="24"/>
          <w:u w:val="single"/>
        </w:rPr>
        <w:t xml:space="preserve">        </w:t>
      </w:r>
      <w:r w:rsidRPr="006C53C8">
        <w:rPr>
          <w:rFonts w:ascii="宋体" w:hAnsi="宋体" w:hint="eastAsia"/>
          <w:sz w:val="24"/>
          <w:szCs w:val="24"/>
        </w:rPr>
        <w:t>交易平台提交给招标人或招标代理人，提交形式见本须知前附表第</w:t>
      </w:r>
      <w:r w:rsidRPr="006C53C8">
        <w:rPr>
          <w:rFonts w:ascii="宋体" w:hAnsi="宋体"/>
          <w:sz w:val="24"/>
          <w:szCs w:val="24"/>
        </w:rPr>
        <w:t>16</w:t>
      </w:r>
      <w:r w:rsidRPr="006C53C8">
        <w:rPr>
          <w:rFonts w:ascii="宋体" w:hAnsi="宋体" w:hint="eastAsia"/>
          <w:sz w:val="24"/>
          <w:szCs w:val="24"/>
        </w:rPr>
        <w:t>项。</w:t>
      </w:r>
    </w:p>
    <w:p w14:paraId="7271729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8.2</w:t>
      </w:r>
      <w:r w:rsidRPr="006C53C8">
        <w:rPr>
          <w:rFonts w:ascii="宋体" w:hAnsi="宋体" w:hint="eastAsia"/>
          <w:sz w:val="24"/>
          <w:szCs w:val="24"/>
        </w:rPr>
        <w:t>招标答疑会会议纪要将在提交投标文件截止时间</w:t>
      </w:r>
      <w:r w:rsidRPr="006C53C8">
        <w:rPr>
          <w:rFonts w:ascii="宋体" w:hAnsi="宋体"/>
          <w:sz w:val="24"/>
          <w:szCs w:val="24"/>
        </w:rPr>
        <w:t>15日前在</w:t>
      </w:r>
      <w:r w:rsidRPr="006C53C8">
        <w:rPr>
          <w:rFonts w:ascii="宋体" w:hAnsi="宋体"/>
          <w:sz w:val="24"/>
          <w:szCs w:val="24"/>
          <w:u w:val="single"/>
        </w:rPr>
        <w:t xml:space="preserve">        </w:t>
      </w:r>
      <w:r w:rsidRPr="006C53C8">
        <w:rPr>
          <w:rFonts w:ascii="宋体" w:hAnsi="宋体" w:hint="eastAsia"/>
          <w:sz w:val="24"/>
          <w:szCs w:val="24"/>
        </w:rPr>
        <w:t>交易平台</w:t>
      </w:r>
      <w:r w:rsidRPr="006C53C8">
        <w:rPr>
          <w:rFonts w:ascii="宋体" w:hAnsi="宋体"/>
          <w:sz w:val="24"/>
          <w:szCs w:val="24"/>
        </w:rPr>
        <w:t xml:space="preserve"> </w:t>
      </w:r>
      <w:r w:rsidRPr="006C53C8">
        <w:rPr>
          <w:rFonts w:ascii="宋体" w:hAnsi="宋体" w:hint="eastAsia"/>
          <w:sz w:val="24"/>
          <w:szCs w:val="24"/>
        </w:rPr>
        <w:t>“项目答疑纪要”专区公开发布。答疑纪要一经在</w:t>
      </w:r>
      <w:r w:rsidRPr="006C53C8">
        <w:rPr>
          <w:rFonts w:ascii="宋体" w:hAnsi="宋体"/>
          <w:sz w:val="24"/>
          <w:szCs w:val="24"/>
          <w:u w:val="single"/>
        </w:rPr>
        <w:t xml:space="preserve">        </w:t>
      </w:r>
      <w:r w:rsidRPr="006C53C8">
        <w:rPr>
          <w:rFonts w:ascii="宋体" w:hAnsi="宋体" w:hint="eastAsia"/>
          <w:sz w:val="24"/>
          <w:szCs w:val="24"/>
        </w:rPr>
        <w:t>交易平台发布，视作已发放给所有投标人。</w:t>
      </w:r>
    </w:p>
    <w:p w14:paraId="0545309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8.3</w:t>
      </w:r>
      <w:r w:rsidRPr="006C53C8">
        <w:rPr>
          <w:rFonts w:ascii="宋体" w:hAnsi="宋体" w:hint="eastAsia"/>
          <w:sz w:val="24"/>
          <w:szCs w:val="24"/>
        </w:rPr>
        <w:t>答疑会会议纪要为招标文件的一部分。</w:t>
      </w:r>
    </w:p>
    <w:p w14:paraId="4A65094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8.4</w:t>
      </w:r>
      <w:r w:rsidRPr="006C53C8">
        <w:rPr>
          <w:rFonts w:ascii="宋体" w:hAnsi="宋体" w:hint="eastAsia"/>
          <w:sz w:val="24"/>
          <w:szCs w:val="24"/>
        </w:rPr>
        <w:t>若招标答疑会会议纪要与招标文件有矛盾，以答疑会议纪要最后发出的书面形式的文件为准。</w:t>
      </w:r>
    </w:p>
    <w:p w14:paraId="2123055A"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9.</w:t>
      </w:r>
      <w:r w:rsidRPr="006C53C8">
        <w:rPr>
          <w:rFonts w:ascii="宋体" w:hAnsi="宋体" w:hint="eastAsia"/>
          <w:b/>
          <w:bCs/>
          <w:sz w:val="24"/>
          <w:szCs w:val="24"/>
        </w:rPr>
        <w:t>招标文件的澄清与修改</w:t>
      </w:r>
    </w:p>
    <w:p w14:paraId="5791058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9.1</w:t>
      </w:r>
      <w:r w:rsidRPr="006C53C8">
        <w:rPr>
          <w:rFonts w:ascii="宋体" w:hAnsi="宋体" w:hint="eastAsia"/>
          <w:sz w:val="24"/>
          <w:szCs w:val="24"/>
        </w:rPr>
        <w:t>招标文件发出后</w:t>
      </w:r>
      <w:r w:rsidRPr="006C53C8">
        <w:rPr>
          <w:rFonts w:ascii="宋体" w:hAnsi="宋体"/>
          <w:sz w:val="24"/>
          <w:szCs w:val="24"/>
        </w:rPr>
        <w:t>,</w:t>
      </w:r>
      <w:r w:rsidRPr="006C53C8">
        <w:rPr>
          <w:rFonts w:ascii="宋体" w:hAnsi="宋体" w:hint="eastAsia"/>
          <w:sz w:val="24"/>
          <w:szCs w:val="24"/>
        </w:rPr>
        <w:t>在提交投标文件截止时间</w:t>
      </w:r>
      <w:r w:rsidRPr="006C53C8">
        <w:rPr>
          <w:rFonts w:ascii="宋体" w:hAnsi="宋体"/>
          <w:sz w:val="24"/>
          <w:szCs w:val="24"/>
        </w:rPr>
        <w:t>15日前，招标人可对招标文件进行必要的澄清或修改。</w:t>
      </w:r>
    </w:p>
    <w:p w14:paraId="718D7F27"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9.2</w:t>
      </w:r>
      <w:r w:rsidRPr="006C53C8">
        <w:rPr>
          <w:rFonts w:ascii="宋体" w:hAnsi="宋体" w:hint="eastAsia"/>
          <w:sz w:val="24"/>
          <w:szCs w:val="24"/>
        </w:rPr>
        <w:t>招标文件的澄清或修改将在</w:t>
      </w:r>
      <w:r w:rsidRPr="006C53C8">
        <w:rPr>
          <w:rFonts w:ascii="宋体" w:hAnsi="宋体"/>
          <w:sz w:val="24"/>
          <w:szCs w:val="24"/>
          <w:u w:val="single"/>
        </w:rPr>
        <w:t xml:space="preserve">        </w:t>
      </w:r>
      <w:r w:rsidRPr="006C53C8">
        <w:rPr>
          <w:rFonts w:ascii="宋体" w:hAnsi="宋体" w:hint="eastAsia"/>
          <w:sz w:val="24"/>
          <w:szCs w:val="24"/>
        </w:rPr>
        <w:t>交易平台“项目答疑纪要”专区公开发布。答疑纪要一经在</w:t>
      </w:r>
      <w:r w:rsidRPr="006C53C8">
        <w:rPr>
          <w:rFonts w:ascii="宋体" w:hAnsi="宋体"/>
          <w:sz w:val="24"/>
          <w:szCs w:val="24"/>
          <w:u w:val="single"/>
        </w:rPr>
        <w:t xml:space="preserve">        </w:t>
      </w:r>
      <w:r w:rsidRPr="006C53C8">
        <w:rPr>
          <w:rFonts w:ascii="宋体" w:hAnsi="宋体" w:hint="eastAsia"/>
          <w:sz w:val="24"/>
          <w:szCs w:val="24"/>
        </w:rPr>
        <w:t>交易平台发布，视作已发放给所有投标人，以</w:t>
      </w:r>
      <w:r w:rsidRPr="006C53C8">
        <w:rPr>
          <w:rFonts w:ascii="宋体" w:hAnsi="宋体"/>
          <w:sz w:val="24"/>
          <w:szCs w:val="24"/>
          <w:u w:val="single"/>
        </w:rPr>
        <w:t xml:space="preserve">        </w:t>
      </w:r>
      <w:r w:rsidRPr="006C53C8">
        <w:rPr>
          <w:rFonts w:ascii="宋体" w:hAnsi="宋体" w:hint="eastAsia"/>
          <w:sz w:val="24"/>
          <w:szCs w:val="24"/>
        </w:rPr>
        <w:t>交易平台上网发布时间作为送达时间。</w:t>
      </w:r>
    </w:p>
    <w:p w14:paraId="5C53F21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9.3</w:t>
      </w:r>
      <w:r w:rsidRPr="006C53C8">
        <w:rPr>
          <w:rFonts w:ascii="宋体" w:hAnsi="宋体" w:hint="eastAsia"/>
          <w:sz w:val="24"/>
          <w:szCs w:val="24"/>
        </w:rPr>
        <w:t>招标文件的修改内容为招标文件的组成部分。</w:t>
      </w:r>
    </w:p>
    <w:p w14:paraId="1B7ACD4C"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9.4</w:t>
      </w:r>
      <w:r w:rsidRPr="006C53C8">
        <w:rPr>
          <w:rFonts w:ascii="宋体" w:hAnsi="宋体" w:hint="eastAsia"/>
          <w:sz w:val="24"/>
          <w:szCs w:val="24"/>
        </w:rPr>
        <w:t>招标文件的澄清或修改均以书面形式明确的内容为准。当招标文件的澄清、修改、补充等在同一内容的表述不一致时，以最后发出的书面形式的文件为准。</w:t>
      </w:r>
    </w:p>
    <w:p w14:paraId="5122A2E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9.5</w:t>
      </w:r>
      <w:r w:rsidRPr="006C53C8">
        <w:rPr>
          <w:rFonts w:ascii="宋体" w:hAnsi="宋体" w:hint="eastAsia"/>
          <w:sz w:val="24"/>
          <w:szCs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8CFED34" w14:textId="77777777" w:rsidR="00E63DBF" w:rsidRPr="006C53C8" w:rsidRDefault="00894099" w:rsidP="00597B05">
      <w:pPr>
        <w:widowControl/>
        <w:spacing w:before="100" w:beforeAutospacing="1" w:after="100" w:afterAutospacing="1" w:line="360" w:lineRule="auto"/>
        <w:jc w:val="left"/>
        <w:outlineLvl w:val="2"/>
        <w:rPr>
          <w:rFonts w:ascii="宋体" w:hAnsi="宋体" w:cs="宋体"/>
          <w:kern w:val="0"/>
          <w:sz w:val="24"/>
          <w:szCs w:val="24"/>
        </w:rPr>
      </w:pPr>
      <w:bookmarkStart w:id="17" w:name="_Toc58838573"/>
      <w:bookmarkStart w:id="18" w:name="_Toc2272551"/>
      <w:bookmarkStart w:id="19" w:name="_Toc171933655"/>
      <w:r w:rsidRPr="006C53C8">
        <w:rPr>
          <w:rFonts w:ascii="宋体" w:hAnsi="宋体" w:cs="宋体" w:hint="eastAsia"/>
          <w:kern w:val="0"/>
          <w:sz w:val="24"/>
          <w:szCs w:val="24"/>
        </w:rPr>
        <w:t>（三）投标文件的编制</w:t>
      </w:r>
      <w:bookmarkEnd w:id="17"/>
      <w:bookmarkEnd w:id="18"/>
      <w:bookmarkEnd w:id="19"/>
    </w:p>
    <w:p w14:paraId="1BCBBEB5"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10</w:t>
      </w:r>
      <w:r w:rsidRPr="006C53C8">
        <w:rPr>
          <w:rFonts w:ascii="宋体" w:hAnsi="宋体" w:hint="eastAsia"/>
          <w:b/>
          <w:bCs/>
          <w:sz w:val="24"/>
          <w:szCs w:val="24"/>
        </w:rPr>
        <w:t>．投标文件的语言及度量衡单位</w:t>
      </w:r>
    </w:p>
    <w:p w14:paraId="725FDEEC"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10.1 </w:t>
      </w:r>
      <w:r w:rsidRPr="006C53C8">
        <w:rPr>
          <w:rFonts w:ascii="宋体" w:hAnsi="宋体" w:hint="eastAsia"/>
          <w:sz w:val="24"/>
          <w:szCs w:val="24"/>
        </w:rPr>
        <w:t>投标文件和与投标有关的所有文件均应使用中文。</w:t>
      </w:r>
    </w:p>
    <w:p w14:paraId="62F7F446"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10.2 </w:t>
      </w:r>
      <w:r w:rsidRPr="006C53C8">
        <w:rPr>
          <w:rFonts w:ascii="宋体" w:hAnsi="宋体" w:hint="eastAsia"/>
          <w:sz w:val="24"/>
          <w:szCs w:val="24"/>
        </w:rPr>
        <w:t>除工程规范另有规定外，投标文件使用的度量衡单位，均采用中华人民共和国法定计量单位。</w:t>
      </w:r>
    </w:p>
    <w:p w14:paraId="5D631B09"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11</w:t>
      </w:r>
      <w:r w:rsidRPr="006C53C8">
        <w:rPr>
          <w:rFonts w:ascii="宋体" w:hAnsi="宋体" w:hint="eastAsia"/>
          <w:b/>
          <w:bCs/>
          <w:sz w:val="24"/>
          <w:szCs w:val="24"/>
        </w:rPr>
        <w:t>．投标文件的组成</w:t>
      </w:r>
    </w:p>
    <w:p w14:paraId="3E1120E8" w14:textId="77777777" w:rsidR="00E63DBF" w:rsidRPr="006C53C8" w:rsidRDefault="00894099" w:rsidP="00597B05">
      <w:pPr>
        <w:spacing w:line="360" w:lineRule="auto"/>
        <w:ind w:firstLineChars="200" w:firstLine="480"/>
        <w:rPr>
          <w:rFonts w:ascii="宋体" w:hAnsi="宋体"/>
          <w:b/>
          <w:sz w:val="24"/>
          <w:szCs w:val="24"/>
        </w:rPr>
      </w:pPr>
      <w:r w:rsidRPr="006C53C8">
        <w:rPr>
          <w:rFonts w:ascii="宋体" w:hAnsi="宋体"/>
          <w:sz w:val="24"/>
          <w:szCs w:val="24"/>
        </w:rPr>
        <w:t xml:space="preserve">11.1 </w:t>
      </w:r>
      <w:r w:rsidRPr="006C53C8">
        <w:rPr>
          <w:rFonts w:ascii="宋体" w:hAnsi="宋体" w:hint="eastAsia"/>
          <w:sz w:val="24"/>
          <w:szCs w:val="24"/>
        </w:rPr>
        <w:t>投标文件由技术部分（含资格审查文件）和经济部分二部分投标文件组成</w:t>
      </w:r>
      <w:r w:rsidRPr="006C53C8">
        <w:rPr>
          <w:rFonts w:ascii="宋体" w:hAnsi="宋体" w:hint="eastAsia"/>
          <w:b/>
          <w:sz w:val="24"/>
          <w:szCs w:val="24"/>
        </w:rPr>
        <w:t>。</w:t>
      </w:r>
    </w:p>
    <w:p w14:paraId="322828B1"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11.2</w:t>
      </w:r>
      <w:r w:rsidRPr="006C53C8">
        <w:rPr>
          <w:rFonts w:ascii="宋体" w:hAnsi="宋体" w:hint="eastAsia"/>
          <w:bCs/>
          <w:sz w:val="24"/>
          <w:szCs w:val="24"/>
        </w:rPr>
        <w:t>投标文件技术标部分主要包括下列内容</w:t>
      </w:r>
      <w:r w:rsidRPr="006C53C8">
        <w:rPr>
          <w:rFonts w:ascii="宋体" w:hAnsi="宋体"/>
          <w:bCs/>
          <w:sz w:val="24"/>
          <w:szCs w:val="24"/>
        </w:rPr>
        <w:t>:</w:t>
      </w:r>
    </w:p>
    <w:p w14:paraId="49ADE1EC"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 xml:space="preserve">11.2.1 </w:t>
      </w:r>
      <w:r w:rsidRPr="006C53C8">
        <w:rPr>
          <w:rFonts w:ascii="宋体" w:hAnsi="宋体" w:hint="eastAsia"/>
          <w:bCs/>
          <w:sz w:val="24"/>
          <w:szCs w:val="24"/>
        </w:rPr>
        <w:t>技术投标文件</w:t>
      </w:r>
      <w:r w:rsidRPr="006C53C8">
        <w:rPr>
          <w:rFonts w:ascii="宋体" w:hAnsi="宋体"/>
          <w:sz w:val="24"/>
          <w:szCs w:val="24"/>
        </w:rPr>
        <w:t>(</w:t>
      </w:r>
      <w:r w:rsidRPr="006C53C8">
        <w:rPr>
          <w:rFonts w:ascii="宋体" w:hAnsi="宋体" w:hint="eastAsia"/>
          <w:sz w:val="24"/>
          <w:szCs w:val="24"/>
        </w:rPr>
        <w:t>按招标文件的要求填写</w:t>
      </w:r>
      <w:r w:rsidRPr="006C53C8">
        <w:rPr>
          <w:rFonts w:ascii="宋体" w:hAnsi="宋体"/>
          <w:sz w:val="24"/>
          <w:szCs w:val="24"/>
        </w:rPr>
        <w:t>)</w:t>
      </w:r>
      <w:r w:rsidRPr="006C53C8">
        <w:rPr>
          <w:rFonts w:ascii="宋体" w:hAnsi="宋体" w:hint="eastAsia"/>
          <w:bCs/>
          <w:sz w:val="24"/>
          <w:szCs w:val="24"/>
        </w:rPr>
        <w:t>；</w:t>
      </w:r>
    </w:p>
    <w:p w14:paraId="2EC0E97C"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 xml:space="preserve">11.2.2 </w:t>
      </w:r>
      <w:r w:rsidRPr="006C53C8">
        <w:rPr>
          <w:rFonts w:ascii="宋体" w:hAnsi="宋体" w:hint="eastAsia"/>
          <w:bCs/>
          <w:sz w:val="24"/>
          <w:szCs w:val="24"/>
        </w:rPr>
        <w:t>资格审查文件：</w:t>
      </w:r>
    </w:p>
    <w:p w14:paraId="39CA1037"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 xml:space="preserve">1）投标人声明； </w:t>
      </w:r>
    </w:p>
    <w:p w14:paraId="17DCE37A"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2）法定代表人证明书、法定代表人签字或盖章的本投标文件授权委托证明书；</w:t>
      </w:r>
    </w:p>
    <w:p w14:paraId="100F7C77"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3）企业营业执照（取自平台内上传件）；</w:t>
      </w:r>
    </w:p>
    <w:p w14:paraId="3D269D19"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4）企业资质证书（取自平台内上传件）；</w:t>
      </w:r>
    </w:p>
    <w:p w14:paraId="0D65A6F2"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5）建筑施工企业安全生产许可证（取自平台内上传件）；</w:t>
      </w:r>
    </w:p>
    <w:p w14:paraId="0FC243BF"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6）项目负责人（按网上投标登记时选择拟投标的项目负责人）</w:t>
      </w:r>
    </w:p>
    <w:p w14:paraId="2AADA1D9"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7）专职安全员（按网上投标登记时选择拟投标的专职安全员）</w:t>
      </w:r>
    </w:p>
    <w:p w14:paraId="6226C2CB"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8）拟委托技术负责人的相关证书、资料（具体要求由招标人明确）</w:t>
      </w:r>
    </w:p>
    <w:p w14:paraId="040BD219"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 xml:space="preserve">9）拟委派项目负责人的建造师注册证书（取自平台内上传件）； </w:t>
      </w:r>
    </w:p>
    <w:p w14:paraId="5487AF38" w14:textId="5B721A21"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10）项目负责人安全</w:t>
      </w:r>
      <w:r w:rsidR="000F0EBB" w:rsidRPr="006C53C8">
        <w:rPr>
          <w:rFonts w:ascii="宋体" w:hAnsi="宋体" w:hint="eastAsia"/>
          <w:bCs/>
          <w:sz w:val="24"/>
          <w:szCs w:val="24"/>
        </w:rPr>
        <w:t>培训</w:t>
      </w:r>
      <w:r w:rsidRPr="006C53C8">
        <w:rPr>
          <w:rFonts w:ascii="宋体" w:hAnsi="宋体"/>
          <w:bCs/>
          <w:sz w:val="24"/>
          <w:szCs w:val="24"/>
        </w:rPr>
        <w:t>考核合格证明或在有效期内的安全考核合格证书（B类）或建筑施工企业项目负责人安全生产考核合格证书（取自平台内上传件）；</w:t>
      </w:r>
    </w:p>
    <w:p w14:paraId="7459E2A3"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11）专职安全员须具有在有效期内的安全考核合格证书（C类）或建筑施工企业专职安全生产管理人员安全生产考核合格证书（取自平台内上传件）；</w:t>
      </w:r>
    </w:p>
    <w:p w14:paraId="37588B9D"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12）用于资格审查的业绩（设置业绩要求时选择此项，投标人</w:t>
      </w:r>
      <w:r w:rsidRPr="006C53C8">
        <w:rPr>
          <w:rFonts w:ascii="宋体" w:hAnsi="宋体" w:hint="eastAsia"/>
          <w:sz w:val="24"/>
          <w:szCs w:val="24"/>
        </w:rPr>
        <w:t>须提供类似工程业绩的项目名称及项目编号，具体格式由招标人自定</w:t>
      </w:r>
      <w:r w:rsidRPr="006C53C8">
        <w:rPr>
          <w:rFonts w:ascii="宋体" w:hAnsi="宋体" w:hint="eastAsia"/>
          <w:bCs/>
          <w:sz w:val="24"/>
          <w:szCs w:val="24"/>
        </w:rPr>
        <w:t>）；</w:t>
      </w:r>
    </w:p>
    <w:p w14:paraId="5AF0DE60" w14:textId="44578613"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13）</w:t>
      </w:r>
      <w:r w:rsidR="00CA6E45" w:rsidRPr="006C53C8">
        <w:rPr>
          <w:rFonts w:ascii="宋体" w:hAnsi="宋体"/>
          <w:bCs/>
          <w:sz w:val="24"/>
          <w:szCs w:val="24"/>
        </w:rPr>
        <w:t>资格审查前，投标人须在广州市住房和城乡建设局建立企业信用档案，拟担任本工程项目负责人、专职安全员须是本企业信用档案中的在册人员；</w:t>
      </w:r>
    </w:p>
    <w:p w14:paraId="658FE8A2"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 xml:space="preserve">14）列明主办单位的联合体工作协议（采用联合体投标时需递交，投标人拟任本工程项目负责人、专职安全员应为联合体主办方信用档案中的在册人员，联合体工作协议应明确约定各方拟承担的工作和责任）； </w:t>
      </w:r>
    </w:p>
    <w:p w14:paraId="5CDC6DEF"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bCs/>
          <w:sz w:val="24"/>
          <w:szCs w:val="24"/>
        </w:rPr>
        <w:t>（</w:t>
      </w:r>
      <w:r w:rsidRPr="006C53C8">
        <w:rPr>
          <w:rFonts w:ascii="宋体" w:hAnsi="宋体"/>
          <w:bCs/>
          <w:sz w:val="24"/>
          <w:szCs w:val="24"/>
        </w:rPr>
        <w:t>15）</w:t>
      </w:r>
      <w:r w:rsidRPr="006C53C8">
        <w:rPr>
          <w:rFonts w:ascii="宋体" w:hAnsi="宋体" w:hint="eastAsia"/>
          <w:sz w:val="24"/>
          <w:szCs w:val="24"/>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sidRPr="006C53C8">
        <w:rPr>
          <w:rFonts w:ascii="宋体" w:hAnsi="宋体"/>
          <w:sz w:val="24"/>
          <w:szCs w:val="24"/>
        </w:rPr>
        <w:t>50%或以上的大、中修市政公用工程需提供该项内容的证明文件）。</w:t>
      </w:r>
    </w:p>
    <w:p w14:paraId="0F7256EC"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11.2.3</w:t>
      </w:r>
      <w:r w:rsidRPr="006C53C8">
        <w:rPr>
          <w:rFonts w:ascii="宋体" w:hAnsi="宋体" w:hint="eastAsia"/>
          <w:sz w:val="24"/>
          <w:szCs w:val="24"/>
        </w:rPr>
        <w:t>项目管理机构配备。</w:t>
      </w:r>
    </w:p>
    <w:p w14:paraId="307D613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w:t>
      </w:r>
      <w:r w:rsidRPr="006C53C8">
        <w:rPr>
          <w:rFonts w:ascii="宋体" w:hAnsi="宋体"/>
          <w:sz w:val="24"/>
          <w:szCs w:val="24"/>
        </w:rPr>
        <w:t>1</w:t>
      </w:r>
      <w:r w:rsidRPr="006C53C8">
        <w:rPr>
          <w:rFonts w:ascii="宋体" w:hAnsi="宋体" w:hint="eastAsia"/>
          <w:sz w:val="24"/>
          <w:szCs w:val="24"/>
        </w:rPr>
        <w:t>）投标人应列出该项目工程的施工组织机构构成和画出机构框架图及其负责人；</w:t>
      </w:r>
    </w:p>
    <w:p w14:paraId="55067D40"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w:t>
      </w:r>
      <w:r w:rsidRPr="006C53C8">
        <w:rPr>
          <w:rFonts w:ascii="宋体" w:hAnsi="宋体"/>
          <w:sz w:val="24"/>
          <w:szCs w:val="24"/>
        </w:rPr>
        <w:t>2</w:t>
      </w:r>
      <w:r w:rsidRPr="006C53C8">
        <w:rPr>
          <w:rFonts w:ascii="宋体" w:hAnsi="宋体" w:hint="eastAsia"/>
          <w:sz w:val="24"/>
          <w:szCs w:val="24"/>
        </w:rPr>
        <w:t>）投标人应详细列出该施工组织机构中主要成员的名单、简历资料、职务职称和在本项目中拟担任的职务等资料，并附上有关证明材料扫描件；</w:t>
      </w:r>
    </w:p>
    <w:p w14:paraId="74FFE207"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w:t>
      </w:r>
      <w:r w:rsidRPr="006C53C8">
        <w:rPr>
          <w:rFonts w:ascii="宋体" w:hAnsi="宋体"/>
          <w:sz w:val="24"/>
          <w:szCs w:val="24"/>
        </w:rPr>
        <w:t>3</w:t>
      </w:r>
      <w:r w:rsidRPr="006C53C8">
        <w:rPr>
          <w:rFonts w:ascii="宋体" w:hAnsi="宋体" w:hint="eastAsia"/>
          <w:sz w:val="24"/>
          <w:szCs w:val="24"/>
        </w:rPr>
        <w:t>）其他辅助说明资料。</w:t>
      </w:r>
    </w:p>
    <w:p w14:paraId="178F285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11.2.4</w:t>
      </w:r>
      <w:r w:rsidRPr="006C53C8">
        <w:rPr>
          <w:rFonts w:ascii="宋体" w:hAnsi="宋体" w:hint="eastAsia"/>
          <w:sz w:val="24"/>
          <w:szCs w:val="24"/>
        </w:rPr>
        <w:t>投标人在广州市可使用适合本工程的机械设备（附：机械设备为自有或租赁的说明；及承诺机械设备如属于租赁的，其租赁是不属于重复租赁）。</w:t>
      </w:r>
    </w:p>
    <w:p w14:paraId="6A0A9C57" w14:textId="77777777" w:rsidR="00E63DBF" w:rsidRPr="006C53C8" w:rsidRDefault="00894099" w:rsidP="00597B05">
      <w:pPr>
        <w:tabs>
          <w:tab w:val="left" w:pos="1125"/>
        </w:tabs>
        <w:spacing w:line="360" w:lineRule="auto"/>
        <w:ind w:firstLineChars="200" w:firstLine="480"/>
        <w:rPr>
          <w:rFonts w:ascii="宋体" w:hAnsi="宋体"/>
          <w:sz w:val="24"/>
          <w:szCs w:val="24"/>
        </w:rPr>
      </w:pPr>
      <w:r w:rsidRPr="006C53C8">
        <w:rPr>
          <w:rFonts w:ascii="宋体" w:hAnsi="宋体"/>
          <w:sz w:val="24"/>
          <w:szCs w:val="24"/>
        </w:rPr>
        <w:t>11.2.5</w:t>
      </w:r>
      <w:r w:rsidRPr="006C53C8">
        <w:rPr>
          <w:rFonts w:ascii="宋体" w:hAnsi="宋体" w:hint="eastAsia"/>
          <w:sz w:val="24"/>
          <w:szCs w:val="24"/>
        </w:rPr>
        <w:t>施工组织设计或施工方案。（投标人在编制施工组织设计或施工方案时应按照招标人提出的施工现场建筑垃圾源头减量的具体要求以及建筑垃圾综合利用产品的使用要求提供相应措施。）</w:t>
      </w:r>
    </w:p>
    <w:p w14:paraId="341CAB8B" w14:textId="77777777" w:rsidR="00E63DBF" w:rsidRPr="006C53C8" w:rsidRDefault="00894099" w:rsidP="00597B05">
      <w:pPr>
        <w:tabs>
          <w:tab w:val="left" w:pos="1125"/>
        </w:tabs>
        <w:spacing w:line="360" w:lineRule="auto"/>
        <w:ind w:firstLineChars="200" w:firstLine="480"/>
        <w:rPr>
          <w:rFonts w:ascii="宋体" w:hAnsi="宋体"/>
          <w:sz w:val="24"/>
          <w:szCs w:val="24"/>
        </w:rPr>
      </w:pPr>
      <w:r w:rsidRPr="006C53C8">
        <w:rPr>
          <w:rFonts w:ascii="宋体" w:hAnsi="宋体"/>
          <w:sz w:val="24"/>
          <w:szCs w:val="24"/>
        </w:rPr>
        <w:t>11.2.6按照</w:t>
      </w:r>
      <w:r w:rsidRPr="006C53C8">
        <w:rPr>
          <w:rFonts w:ascii="宋体" w:hAnsi="宋体" w:hint="eastAsia"/>
          <w:bCs/>
          <w:sz w:val="24"/>
          <w:szCs w:val="24"/>
        </w:rPr>
        <w:t>招标文件要求</w:t>
      </w:r>
      <w:r w:rsidRPr="006C53C8">
        <w:rPr>
          <w:rFonts w:ascii="宋体" w:hAnsi="宋体" w:hint="eastAsia"/>
          <w:sz w:val="24"/>
          <w:szCs w:val="24"/>
        </w:rPr>
        <w:t>填写的《参与编制技术标投标文件人员名单》。</w:t>
      </w:r>
    </w:p>
    <w:p w14:paraId="4AEDC997"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 xml:space="preserve">11.3 </w:t>
      </w:r>
      <w:r w:rsidRPr="006C53C8">
        <w:rPr>
          <w:rFonts w:ascii="宋体" w:hAnsi="宋体" w:hint="eastAsia"/>
          <w:bCs/>
          <w:sz w:val="24"/>
          <w:szCs w:val="24"/>
        </w:rPr>
        <w:t>经济部分投标文件主要包括下列内容：</w:t>
      </w:r>
    </w:p>
    <w:p w14:paraId="1F5B746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11.3.1 </w:t>
      </w:r>
      <w:r w:rsidRPr="006C53C8">
        <w:rPr>
          <w:rFonts w:ascii="宋体" w:hAnsi="宋体" w:hint="eastAsia"/>
          <w:sz w:val="24"/>
          <w:szCs w:val="24"/>
        </w:rPr>
        <w:t>经济投标文件</w:t>
      </w:r>
      <w:r w:rsidRPr="006C53C8">
        <w:rPr>
          <w:rFonts w:ascii="宋体" w:hAnsi="宋体"/>
          <w:sz w:val="24"/>
          <w:szCs w:val="24"/>
        </w:rPr>
        <w:t>(</w:t>
      </w:r>
      <w:r w:rsidRPr="006C53C8">
        <w:rPr>
          <w:rFonts w:ascii="宋体" w:hAnsi="宋体" w:hint="eastAsia"/>
          <w:sz w:val="24"/>
          <w:szCs w:val="24"/>
        </w:rPr>
        <w:t>按招标文件的要求填写</w:t>
      </w:r>
      <w:r w:rsidRPr="006C53C8">
        <w:rPr>
          <w:rFonts w:ascii="宋体" w:hAnsi="宋体"/>
          <w:sz w:val="24"/>
          <w:szCs w:val="24"/>
        </w:rPr>
        <w:t>)</w:t>
      </w:r>
      <w:r w:rsidRPr="006C53C8">
        <w:rPr>
          <w:rFonts w:ascii="宋体" w:hAnsi="宋体" w:hint="eastAsia"/>
          <w:sz w:val="24"/>
          <w:szCs w:val="24"/>
        </w:rPr>
        <w:t>。</w:t>
      </w:r>
    </w:p>
    <w:p w14:paraId="128C94D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11.3.2</w:t>
      </w:r>
      <w:r w:rsidRPr="006C53C8">
        <w:rPr>
          <w:rFonts w:ascii="宋体" w:hAnsi="宋体" w:hint="eastAsia"/>
          <w:sz w:val="24"/>
          <w:szCs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sidRPr="006C53C8">
        <w:rPr>
          <w:rFonts w:ascii="宋体" w:hAnsi="宋体"/>
          <w:sz w:val="24"/>
          <w:szCs w:val="24"/>
        </w:rPr>
        <w:t xml:space="preserve"> </w:t>
      </w:r>
    </w:p>
    <w:p w14:paraId="3637C424"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1</w:t>
      </w:r>
      <w:r w:rsidRPr="006C53C8">
        <w:rPr>
          <w:rFonts w:ascii="宋体" w:hAnsi="宋体" w:hint="eastAsia"/>
          <w:sz w:val="24"/>
          <w:szCs w:val="24"/>
        </w:rPr>
        <w:t>）投标总价封面、扉页；</w:t>
      </w:r>
    </w:p>
    <w:p w14:paraId="146C7B76"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2</w:t>
      </w:r>
      <w:r w:rsidRPr="006C53C8">
        <w:rPr>
          <w:rFonts w:ascii="宋体" w:hAnsi="宋体" w:hint="eastAsia"/>
          <w:sz w:val="24"/>
          <w:szCs w:val="24"/>
        </w:rPr>
        <w:t>）总说明</w:t>
      </w:r>
    </w:p>
    <w:p w14:paraId="20C9244D"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3）工程项目投标报价汇总表；</w:t>
      </w:r>
    </w:p>
    <w:p w14:paraId="5F826DEB"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4）单项工程投标报价汇总表；</w:t>
      </w:r>
    </w:p>
    <w:p w14:paraId="29BFC94F"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5）单位工程投标报价汇总表；</w:t>
      </w:r>
    </w:p>
    <w:p w14:paraId="3D9A959F"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6）分部分项工程清单与计价表；</w:t>
      </w:r>
    </w:p>
    <w:p w14:paraId="6E6AB7E5"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7）单价措施项目清单与计价表；</w:t>
      </w:r>
    </w:p>
    <w:p w14:paraId="0F1DC2CE"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8）总价措施项目清单与计价表；</w:t>
      </w:r>
    </w:p>
    <w:p w14:paraId="03C720FF"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9）综合单价分析表；</w:t>
      </w:r>
    </w:p>
    <w:p w14:paraId="0949870B"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10）其他项目清单与计价汇总表；</w:t>
      </w:r>
    </w:p>
    <w:p w14:paraId="64CE7182"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11）暂列金额明细表；</w:t>
      </w:r>
    </w:p>
    <w:p w14:paraId="5EE57120"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12）材料（工程设备）暂估价明细表；</w:t>
      </w:r>
    </w:p>
    <w:p w14:paraId="2331BDDB"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13）专业工程暂估价明细表；</w:t>
      </w:r>
    </w:p>
    <w:p w14:paraId="464D3D3F" w14:textId="77777777" w:rsidR="00E63DBF" w:rsidRPr="006C53C8" w:rsidRDefault="00894099" w:rsidP="00597B05">
      <w:pPr>
        <w:spacing w:line="360" w:lineRule="auto"/>
        <w:ind w:firstLineChars="236" w:firstLine="566"/>
        <w:rPr>
          <w:rFonts w:ascii="宋体" w:hAnsi="宋体"/>
          <w:sz w:val="24"/>
          <w:szCs w:val="24"/>
        </w:rPr>
      </w:pPr>
      <w:r w:rsidRPr="006C53C8">
        <w:rPr>
          <w:rFonts w:ascii="宋体" w:hAnsi="宋体" w:hint="eastAsia"/>
          <w:sz w:val="24"/>
          <w:szCs w:val="24"/>
        </w:rPr>
        <w:t>（</w:t>
      </w:r>
      <w:r w:rsidRPr="006C53C8">
        <w:rPr>
          <w:rFonts w:ascii="宋体" w:hAnsi="宋体"/>
          <w:sz w:val="24"/>
          <w:szCs w:val="24"/>
        </w:rPr>
        <w:t>14）计日工表；</w:t>
      </w:r>
    </w:p>
    <w:p w14:paraId="1C3366B1" w14:textId="77777777" w:rsidR="00E63DBF" w:rsidRPr="006C53C8" w:rsidRDefault="00894099" w:rsidP="00597B05">
      <w:pPr>
        <w:spacing w:line="360" w:lineRule="auto"/>
        <w:ind w:firstLineChars="235" w:firstLine="564"/>
        <w:rPr>
          <w:rFonts w:ascii="宋体" w:hAnsi="宋体"/>
          <w:sz w:val="24"/>
          <w:szCs w:val="24"/>
        </w:rPr>
      </w:pPr>
      <w:r w:rsidRPr="006C53C8">
        <w:rPr>
          <w:rFonts w:ascii="宋体" w:hAnsi="宋体" w:hint="eastAsia"/>
          <w:sz w:val="24"/>
          <w:szCs w:val="24"/>
        </w:rPr>
        <w:t>（</w:t>
      </w:r>
      <w:r w:rsidRPr="006C53C8">
        <w:rPr>
          <w:rFonts w:ascii="宋体" w:hAnsi="宋体"/>
          <w:sz w:val="24"/>
          <w:szCs w:val="24"/>
        </w:rPr>
        <w:t>15）总承包服务计价表；</w:t>
      </w:r>
    </w:p>
    <w:p w14:paraId="7AF74EBE" w14:textId="77777777" w:rsidR="00E63DBF" w:rsidRPr="006C53C8" w:rsidRDefault="00894099" w:rsidP="00597B05">
      <w:pPr>
        <w:spacing w:line="360" w:lineRule="auto"/>
        <w:ind w:firstLineChars="235" w:firstLine="564"/>
        <w:rPr>
          <w:rFonts w:ascii="宋体" w:hAnsi="宋体"/>
          <w:sz w:val="24"/>
          <w:szCs w:val="24"/>
        </w:rPr>
      </w:pPr>
      <w:r w:rsidRPr="006C53C8">
        <w:rPr>
          <w:rFonts w:ascii="宋体" w:hAnsi="宋体" w:hint="eastAsia"/>
          <w:sz w:val="24"/>
          <w:szCs w:val="24"/>
        </w:rPr>
        <w:t>（</w:t>
      </w:r>
      <w:r w:rsidRPr="006C53C8">
        <w:rPr>
          <w:rFonts w:ascii="宋体" w:hAnsi="宋体"/>
          <w:sz w:val="24"/>
          <w:szCs w:val="24"/>
        </w:rPr>
        <w:t>16）规费和税金项目计价表；</w:t>
      </w:r>
    </w:p>
    <w:p w14:paraId="7C94C2EF" w14:textId="77777777" w:rsidR="00E63DBF" w:rsidRPr="006C53C8" w:rsidRDefault="00894099" w:rsidP="00597B05">
      <w:pPr>
        <w:spacing w:line="360" w:lineRule="auto"/>
        <w:ind w:firstLineChars="235" w:firstLine="564"/>
        <w:rPr>
          <w:rFonts w:ascii="宋体" w:hAnsi="宋体"/>
          <w:sz w:val="24"/>
          <w:szCs w:val="24"/>
        </w:rPr>
      </w:pPr>
      <w:r w:rsidRPr="006C53C8">
        <w:rPr>
          <w:rFonts w:ascii="宋体" w:hAnsi="宋体" w:hint="eastAsia"/>
          <w:sz w:val="24"/>
          <w:szCs w:val="24"/>
        </w:rPr>
        <w:t>（</w:t>
      </w:r>
      <w:r w:rsidRPr="006C53C8">
        <w:rPr>
          <w:rFonts w:ascii="宋体" w:hAnsi="宋体"/>
          <w:sz w:val="24"/>
          <w:szCs w:val="24"/>
        </w:rPr>
        <w:t>17）人工、主要材料和设备一览表</w:t>
      </w:r>
    </w:p>
    <w:p w14:paraId="72074B06" w14:textId="77777777" w:rsidR="00E63DBF" w:rsidRPr="006C53C8" w:rsidRDefault="00894099" w:rsidP="00597B05">
      <w:pPr>
        <w:tabs>
          <w:tab w:val="left" w:pos="1125"/>
        </w:tabs>
        <w:spacing w:line="360" w:lineRule="auto"/>
        <w:ind w:firstLineChars="200" w:firstLine="480"/>
        <w:rPr>
          <w:rFonts w:ascii="宋体" w:hAnsi="宋体"/>
          <w:sz w:val="24"/>
          <w:szCs w:val="24"/>
        </w:rPr>
      </w:pPr>
      <w:r w:rsidRPr="006C53C8">
        <w:rPr>
          <w:rFonts w:ascii="宋体" w:hAnsi="宋体"/>
          <w:sz w:val="24"/>
          <w:szCs w:val="24"/>
        </w:rPr>
        <w:t>11.3.3按照</w:t>
      </w:r>
      <w:r w:rsidRPr="006C53C8">
        <w:rPr>
          <w:rFonts w:ascii="宋体" w:hAnsi="宋体" w:hint="eastAsia"/>
          <w:bCs/>
          <w:sz w:val="24"/>
          <w:szCs w:val="24"/>
        </w:rPr>
        <w:t>招标文件要求</w:t>
      </w:r>
      <w:r w:rsidRPr="006C53C8">
        <w:rPr>
          <w:rFonts w:ascii="宋体" w:hAnsi="宋体" w:hint="eastAsia"/>
          <w:sz w:val="24"/>
          <w:szCs w:val="24"/>
        </w:rPr>
        <w:t>填写的《参与编制经济标投标文件人员名单》。</w:t>
      </w:r>
    </w:p>
    <w:p w14:paraId="1CD61D4B" w14:textId="77777777" w:rsidR="00E63DBF" w:rsidRPr="006C53C8" w:rsidRDefault="00894099" w:rsidP="00597B05">
      <w:pPr>
        <w:tabs>
          <w:tab w:val="left" w:pos="1125"/>
        </w:tabs>
        <w:spacing w:line="360" w:lineRule="auto"/>
        <w:ind w:firstLineChars="200" w:firstLine="480"/>
        <w:rPr>
          <w:rFonts w:ascii="宋体" w:hAnsi="宋体"/>
          <w:sz w:val="24"/>
          <w:szCs w:val="24"/>
        </w:rPr>
      </w:pPr>
      <w:r w:rsidRPr="006C53C8">
        <w:rPr>
          <w:rFonts w:ascii="宋体" w:hAnsi="宋体"/>
          <w:sz w:val="24"/>
          <w:szCs w:val="24"/>
        </w:rPr>
        <w:t>11.3.4若投标人的投标报价低于工程成本警戒价的，投标人还须提供详细的施工组织设计、单价、措施性费用、单价分析表、主要材料价格表、投标人成本分析供评标委员会评审。</w:t>
      </w:r>
    </w:p>
    <w:p w14:paraId="5D2E8050"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12</w:t>
      </w:r>
      <w:r w:rsidRPr="006C53C8">
        <w:rPr>
          <w:rFonts w:ascii="宋体" w:hAnsi="宋体" w:hint="eastAsia"/>
          <w:b/>
          <w:bCs/>
          <w:sz w:val="24"/>
          <w:szCs w:val="24"/>
        </w:rPr>
        <w:t>．投标文件格式</w:t>
      </w:r>
    </w:p>
    <w:p w14:paraId="5BFD747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12.1 </w:t>
      </w:r>
      <w:r w:rsidRPr="006C53C8">
        <w:rPr>
          <w:rFonts w:ascii="宋体" w:hAnsi="宋体" w:hint="eastAsia"/>
          <w:sz w:val="24"/>
          <w:szCs w:val="24"/>
        </w:rPr>
        <w:t>投标文件包括本须知第</w:t>
      </w:r>
      <w:r w:rsidRPr="006C53C8">
        <w:rPr>
          <w:rFonts w:ascii="宋体" w:hAnsi="宋体"/>
          <w:sz w:val="24"/>
          <w:szCs w:val="24"/>
        </w:rPr>
        <w:t>11</w:t>
      </w:r>
      <w:r w:rsidRPr="006C53C8">
        <w:rPr>
          <w:rFonts w:ascii="宋体" w:hAnsi="宋体" w:hint="eastAsia"/>
          <w:sz w:val="24"/>
          <w:szCs w:val="24"/>
        </w:rPr>
        <w:t>条中规定的内容，投标人提交的投标文件应当使用招标文件所提供的投标文件全部格式（表格可以按同样格式扩展）。</w:t>
      </w:r>
    </w:p>
    <w:p w14:paraId="256B1A8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12.2 </w:t>
      </w:r>
      <w:r w:rsidRPr="006C53C8">
        <w:rPr>
          <w:rFonts w:ascii="宋体" w:hAnsi="宋体" w:hint="eastAsia"/>
          <w:sz w:val="24"/>
          <w:szCs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6C53C8">
        <w:rPr>
          <w:rFonts w:ascii="宋体" w:hAnsi="宋体"/>
          <w:sz w:val="24"/>
          <w:szCs w:val="24"/>
          <w:u w:val="single"/>
        </w:rPr>
        <w:t xml:space="preserve">            </w:t>
      </w:r>
      <w:r w:rsidRPr="006C53C8">
        <w:rPr>
          <w:rFonts w:ascii="宋体" w:hAnsi="宋体"/>
          <w:sz w:val="24"/>
          <w:szCs w:val="24"/>
        </w:rPr>
        <w:t xml:space="preserve"> 。</w:t>
      </w:r>
    </w:p>
    <w:p w14:paraId="18E4B60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12.3 </w:t>
      </w:r>
      <w:r w:rsidRPr="006C53C8">
        <w:rPr>
          <w:rFonts w:ascii="宋体" w:hAnsi="宋体" w:hint="eastAsia"/>
          <w:bCs/>
          <w:sz w:val="24"/>
          <w:szCs w:val="24"/>
        </w:rPr>
        <w:t>投标文件应按</w:t>
      </w:r>
      <w:r w:rsidRPr="006C53C8">
        <w:rPr>
          <w:rFonts w:ascii="宋体" w:hAnsi="宋体" w:hint="eastAsia"/>
          <w:sz w:val="24"/>
          <w:szCs w:val="24"/>
        </w:rPr>
        <w:t>照交易平台关于全流程电子化项目的相关指南进行编制，详见：</w:t>
      </w:r>
      <w:r w:rsidRPr="006C53C8">
        <w:rPr>
          <w:rFonts w:ascii="宋体" w:hAnsi="宋体"/>
          <w:sz w:val="24"/>
          <w:szCs w:val="24"/>
          <w:u w:val="single"/>
        </w:rPr>
        <w:t xml:space="preserve">            </w:t>
      </w:r>
      <w:r w:rsidRPr="006C53C8">
        <w:rPr>
          <w:rFonts w:ascii="宋体" w:hAnsi="宋体" w:hint="eastAsia"/>
          <w:sz w:val="24"/>
          <w:szCs w:val="24"/>
        </w:rPr>
        <w:t>。</w:t>
      </w:r>
      <w:r w:rsidRPr="006C53C8">
        <w:rPr>
          <w:rFonts w:ascii="宋体" w:hAnsi="宋体"/>
          <w:sz w:val="24"/>
          <w:szCs w:val="24"/>
        </w:rPr>
        <w:t xml:space="preserve">               </w:t>
      </w:r>
    </w:p>
    <w:p w14:paraId="19292635" w14:textId="77777777" w:rsidR="00E63DBF" w:rsidRPr="006C53C8" w:rsidRDefault="00894099" w:rsidP="00597B05">
      <w:pPr>
        <w:spacing w:line="360" w:lineRule="auto"/>
        <w:rPr>
          <w:rFonts w:ascii="宋体" w:hAnsi="宋体"/>
          <w:sz w:val="24"/>
          <w:szCs w:val="24"/>
        </w:rPr>
      </w:pPr>
      <w:r w:rsidRPr="006C53C8">
        <w:rPr>
          <w:rFonts w:ascii="宋体" w:hAnsi="宋体" w:hint="eastAsia"/>
          <w:bCs/>
          <w:sz w:val="24"/>
          <w:szCs w:val="24"/>
        </w:rPr>
        <w:t>如不按上述要求编制引起系统无法检索、读取相关信息的，其后果由投标人承担。</w:t>
      </w:r>
    </w:p>
    <w:p w14:paraId="5AAB810A"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13</w:t>
      </w:r>
      <w:r w:rsidRPr="006C53C8">
        <w:rPr>
          <w:rFonts w:ascii="宋体" w:hAnsi="宋体" w:hint="eastAsia"/>
          <w:b/>
          <w:bCs/>
          <w:sz w:val="24"/>
          <w:szCs w:val="24"/>
        </w:rPr>
        <w:t>．投标报价及造价承包和变更结算方式</w:t>
      </w:r>
    </w:p>
    <w:p w14:paraId="008248E9"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13.1 </w:t>
      </w:r>
      <w:r w:rsidRPr="006C53C8">
        <w:rPr>
          <w:rFonts w:ascii="宋体" w:hAnsi="宋体" w:hint="eastAsia"/>
          <w:sz w:val="24"/>
          <w:szCs w:val="24"/>
        </w:rPr>
        <w:t>本工程的投标报价采用投标须知前附表第</w:t>
      </w:r>
      <w:r w:rsidRPr="006C53C8">
        <w:rPr>
          <w:rFonts w:ascii="宋体" w:hAnsi="宋体"/>
          <w:sz w:val="24"/>
          <w:szCs w:val="24"/>
        </w:rPr>
        <w:t>12</w:t>
      </w:r>
      <w:r w:rsidRPr="006C53C8">
        <w:rPr>
          <w:rFonts w:ascii="宋体" w:hAnsi="宋体" w:hint="eastAsia"/>
          <w:sz w:val="24"/>
          <w:szCs w:val="24"/>
        </w:rPr>
        <w:t>项所规定的方式。投标报价（含单价及总价）精确到“分”。</w:t>
      </w:r>
    </w:p>
    <w:p w14:paraId="2133B1D1"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13.2</w:t>
      </w:r>
      <w:r w:rsidRPr="006C53C8">
        <w:rPr>
          <w:rFonts w:ascii="宋体" w:hAnsi="宋体" w:hint="eastAsia"/>
          <w:sz w:val="24"/>
          <w:szCs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573967F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13.3</w:t>
      </w:r>
      <w:r w:rsidRPr="006C53C8">
        <w:rPr>
          <w:rFonts w:ascii="宋体" w:hAnsi="宋体" w:hint="eastAsia"/>
          <w:sz w:val="24"/>
          <w:szCs w:val="24"/>
        </w:rPr>
        <w:t>投标人的投标报价，应是按照投标须知前附表第</w:t>
      </w:r>
      <w:r w:rsidRPr="006C53C8">
        <w:rPr>
          <w:rFonts w:ascii="宋体" w:hAnsi="宋体"/>
          <w:sz w:val="24"/>
          <w:szCs w:val="24"/>
        </w:rPr>
        <w:t>8</w:t>
      </w:r>
      <w:r w:rsidRPr="006C53C8">
        <w:rPr>
          <w:rFonts w:ascii="宋体" w:hAnsi="宋体" w:hint="eastAsia"/>
          <w:sz w:val="24"/>
          <w:szCs w:val="24"/>
        </w:rPr>
        <w:t>项的工期要求，在投标须知前附表第</w:t>
      </w:r>
      <w:r w:rsidRPr="006C53C8">
        <w:rPr>
          <w:rFonts w:ascii="宋体" w:hAnsi="宋体"/>
          <w:sz w:val="24"/>
          <w:szCs w:val="24"/>
        </w:rPr>
        <w:t>3</w:t>
      </w:r>
      <w:r w:rsidRPr="006C53C8">
        <w:rPr>
          <w:rFonts w:ascii="宋体" w:hAnsi="宋体" w:hint="eastAsia"/>
          <w:sz w:val="24"/>
          <w:szCs w:val="24"/>
        </w:rPr>
        <w:t>项的建设地点，完成投标须知前附表第</w:t>
      </w:r>
      <w:r w:rsidRPr="006C53C8">
        <w:rPr>
          <w:rFonts w:ascii="宋体" w:hAnsi="宋体"/>
          <w:sz w:val="24"/>
          <w:szCs w:val="24"/>
        </w:rPr>
        <w:t>7</w:t>
      </w:r>
      <w:r w:rsidRPr="006C53C8">
        <w:rPr>
          <w:rFonts w:ascii="宋体" w:hAnsi="宋体" w:hint="eastAsia"/>
          <w:sz w:val="24"/>
          <w:szCs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056F158"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13.4</w:t>
      </w:r>
      <w:r w:rsidRPr="006C53C8">
        <w:rPr>
          <w:rFonts w:ascii="宋体" w:hAnsi="宋体" w:hint="eastAsia"/>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275A75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13.5</w:t>
      </w:r>
      <w:r w:rsidRPr="006C53C8">
        <w:rPr>
          <w:rFonts w:ascii="宋体" w:hAnsi="宋体" w:hint="eastAsia"/>
          <w:sz w:val="24"/>
          <w:szCs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66A2984A"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13.5.1</w:t>
      </w:r>
      <w:r w:rsidRPr="006C53C8">
        <w:rPr>
          <w:rFonts w:ascii="宋体" w:hAnsi="宋体" w:hint="eastAsia"/>
          <w:sz w:val="24"/>
          <w:szCs w:val="24"/>
        </w:rPr>
        <w:t>中标的投标文件工程量清单中已有相同项目的适用综合单价，则沿用；</w:t>
      </w:r>
    </w:p>
    <w:p w14:paraId="06B9323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13.5.2</w:t>
      </w:r>
      <w:r w:rsidRPr="006C53C8">
        <w:rPr>
          <w:rFonts w:ascii="宋体" w:hAnsi="宋体" w:hint="eastAsia"/>
          <w:sz w:val="24"/>
          <w:szCs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9C92275"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13.5.3 </w:t>
      </w:r>
      <w:r w:rsidRPr="006C53C8">
        <w:rPr>
          <w:rFonts w:ascii="宋体" w:hAnsi="宋体" w:hint="eastAsia"/>
          <w:sz w:val="24"/>
          <w:szCs w:val="24"/>
        </w:rPr>
        <w:t>中标的投标文件工程量清单中没有相同项目或类似项目的，如可套取相关定额，则以相关定额为基数下浮计算单价</w:t>
      </w:r>
      <w:r w:rsidRPr="006C53C8">
        <w:rPr>
          <w:rFonts w:ascii="宋体" w:hAnsi="宋体"/>
          <w:sz w:val="24"/>
          <w:szCs w:val="24"/>
        </w:rPr>
        <w:t>,</w:t>
      </w:r>
      <w:r w:rsidRPr="006C53C8">
        <w:rPr>
          <w:rFonts w:ascii="宋体" w:hAnsi="宋体" w:hint="eastAsia"/>
          <w:sz w:val="24"/>
          <w:szCs w:val="24"/>
        </w:rPr>
        <w:t>下浮率为中标价相对于最高投标限价的下浮率（下浮率</w:t>
      </w:r>
      <w:r w:rsidRPr="006C53C8">
        <w:rPr>
          <w:rFonts w:ascii="宋体" w:hAnsi="宋体"/>
          <w:sz w:val="24"/>
          <w:szCs w:val="24"/>
        </w:rPr>
        <w:t>=(</w:t>
      </w:r>
      <w:r w:rsidRPr="006C53C8">
        <w:rPr>
          <w:rFonts w:ascii="宋体" w:hAnsi="宋体" w:hint="eastAsia"/>
          <w:sz w:val="24"/>
          <w:szCs w:val="24"/>
        </w:rPr>
        <w:t>最高投标限价</w:t>
      </w:r>
      <w:r w:rsidRPr="006C53C8">
        <w:rPr>
          <w:rFonts w:ascii="宋体" w:hAnsi="宋体"/>
          <w:sz w:val="24"/>
          <w:szCs w:val="24"/>
        </w:rPr>
        <w:t>-</w:t>
      </w:r>
      <w:r w:rsidRPr="006C53C8">
        <w:rPr>
          <w:rFonts w:ascii="宋体" w:hAnsi="宋体" w:hint="eastAsia"/>
          <w:sz w:val="24"/>
          <w:szCs w:val="24"/>
        </w:rPr>
        <w:t>中标价</w:t>
      </w:r>
      <w:r w:rsidRPr="006C53C8">
        <w:rPr>
          <w:rFonts w:ascii="宋体" w:hAnsi="宋体"/>
          <w:sz w:val="24"/>
          <w:szCs w:val="24"/>
        </w:rPr>
        <w:t xml:space="preserve">)/ </w:t>
      </w:r>
      <w:r w:rsidRPr="006C53C8">
        <w:rPr>
          <w:rFonts w:ascii="宋体" w:hAnsi="宋体" w:hint="eastAsia"/>
          <w:sz w:val="24"/>
          <w:szCs w:val="24"/>
        </w:rPr>
        <w:t>最高投标限价）。</w:t>
      </w:r>
    </w:p>
    <w:p w14:paraId="043BA33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13.5.4 </w:t>
      </w:r>
      <w:r w:rsidRPr="006C53C8">
        <w:rPr>
          <w:rFonts w:ascii="宋体" w:hAnsi="宋体" w:hint="eastAsia"/>
          <w:sz w:val="24"/>
          <w:szCs w:val="24"/>
        </w:rPr>
        <w:t>如相关定额没有相应子目的，其计价方式由招标人在本招标文件第三章中另行规定。未规定的，中标后双方协商约定。</w:t>
      </w:r>
    </w:p>
    <w:p w14:paraId="7EF258F6"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13.6</w:t>
      </w:r>
      <w:r w:rsidRPr="006C53C8">
        <w:rPr>
          <w:rFonts w:ascii="宋体" w:hAnsi="宋体" w:hint="eastAsia"/>
          <w:sz w:val="24"/>
          <w:szCs w:val="24"/>
        </w:rPr>
        <w:t>暂列金额、暂估价</w:t>
      </w:r>
    </w:p>
    <w:p w14:paraId="324BD499"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13.6.1</w:t>
      </w:r>
      <w:r w:rsidRPr="006C53C8">
        <w:rPr>
          <w:rFonts w:ascii="宋体" w:hAnsi="宋体" w:hint="eastAsia"/>
          <w:sz w:val="24"/>
          <w:szCs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227B58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暂估价是指招标人在工程量清单中提供的用于支付必然发生但暂时不能确定价格的材料的单价以及专业工程的金额。</w:t>
      </w:r>
    </w:p>
    <w:p w14:paraId="686C65A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13.6.2</w:t>
      </w:r>
      <w:r w:rsidRPr="006C53C8">
        <w:rPr>
          <w:rFonts w:ascii="宋体" w:hAnsi="宋体" w:hint="eastAsia"/>
          <w:sz w:val="24"/>
          <w:szCs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21853899"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13.6.3</w:t>
      </w:r>
      <w:r w:rsidRPr="006C53C8">
        <w:rPr>
          <w:rFonts w:ascii="宋体" w:hAnsi="宋体" w:hint="eastAsia"/>
          <w:sz w:val="24"/>
          <w:szCs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ED91981"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13.6.4</w:t>
      </w:r>
      <w:r w:rsidRPr="006C53C8">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6C53C8">
        <w:rPr>
          <w:rFonts w:ascii="宋体" w:hAnsi="宋体"/>
          <w:sz w:val="24"/>
          <w:szCs w:val="24"/>
        </w:rPr>
        <w:t>13.5</w:t>
      </w:r>
      <w:r w:rsidRPr="006C53C8">
        <w:rPr>
          <w:rFonts w:ascii="宋体" w:hAnsi="宋体" w:hint="eastAsia"/>
          <w:sz w:val="24"/>
          <w:szCs w:val="24"/>
        </w:rPr>
        <w:t>款规定确定。</w:t>
      </w:r>
    </w:p>
    <w:p w14:paraId="39B42E20"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13.6.5</w:t>
      </w:r>
      <w:r w:rsidRPr="006C53C8">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05A474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13.6.6 </w:t>
      </w:r>
      <w:r w:rsidRPr="006C53C8">
        <w:rPr>
          <w:rFonts w:ascii="宋体" w:hAnsi="宋体" w:hint="eastAsia"/>
          <w:sz w:val="24"/>
          <w:szCs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26E78B1"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13.7</w:t>
      </w:r>
      <w:r w:rsidRPr="006C53C8">
        <w:rPr>
          <w:rFonts w:ascii="宋体" w:hAnsi="宋体" w:hint="eastAsia"/>
          <w:sz w:val="24"/>
          <w:szCs w:val="24"/>
        </w:rPr>
        <w:t>投标人可先到工地踏勘以充分了解工地位置、情况、道路、储存空间、装卸限制及任何其他足以影响承包价的情况，任何因忽视或误解工地情况而导致的索赔或工期延长申请将不被批准。</w:t>
      </w:r>
    </w:p>
    <w:p w14:paraId="5318F3B8"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13.8</w:t>
      </w:r>
      <w:r w:rsidRPr="006C53C8">
        <w:rPr>
          <w:rFonts w:ascii="宋体" w:hAnsi="宋体" w:hint="eastAsia"/>
          <w:sz w:val="24"/>
          <w:szCs w:val="24"/>
        </w:rPr>
        <w:t>属于承包人自行采购的主要材料、设备，招标人应当在招标文件中提出材料、设备的技术标准或者质量要求，或者提出不少于</w:t>
      </w:r>
      <w:r w:rsidRPr="006C53C8">
        <w:rPr>
          <w:rFonts w:ascii="宋体" w:hAnsi="宋体"/>
          <w:sz w:val="24"/>
          <w:szCs w:val="24"/>
        </w:rPr>
        <w:t>3</w:t>
      </w:r>
      <w:r w:rsidRPr="006C53C8">
        <w:rPr>
          <w:rFonts w:ascii="宋体" w:hAnsi="宋体" w:hint="eastAsia"/>
          <w:sz w:val="24"/>
          <w:szCs w:val="24"/>
        </w:rPr>
        <w:t>个同等档次品牌或分包商供投标人报价时选择</w:t>
      </w:r>
      <w:r w:rsidRPr="006C53C8">
        <w:rPr>
          <w:rFonts w:ascii="宋体" w:hAnsi="宋体"/>
          <w:sz w:val="24"/>
          <w:szCs w:val="24"/>
        </w:rPr>
        <w:t>,</w:t>
      </w:r>
      <w:r w:rsidRPr="006C53C8">
        <w:rPr>
          <w:rFonts w:ascii="宋体" w:hAnsi="宋体" w:hint="eastAsia"/>
          <w:sz w:val="24"/>
          <w:szCs w:val="24"/>
        </w:rPr>
        <w:t>凡招标人在招标文件中提出参考品牌的，必须在参考品牌后面加上“或相当于”字样。投标人在投标文件中应明确所选用主要材料、设备的品牌、厂家以及质量等级，并且应当符合招标文件的要求。</w:t>
      </w:r>
    </w:p>
    <w:p w14:paraId="7F4AB660"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13.9</w:t>
      </w:r>
      <w:r w:rsidRPr="006C53C8">
        <w:rPr>
          <w:rFonts w:ascii="宋体" w:hAns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0438D96"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14</w:t>
      </w:r>
      <w:r w:rsidRPr="006C53C8">
        <w:rPr>
          <w:rFonts w:ascii="宋体" w:hAnsi="宋体" w:hint="eastAsia"/>
          <w:b/>
          <w:bCs/>
          <w:sz w:val="24"/>
          <w:szCs w:val="24"/>
        </w:rPr>
        <w:t>．投标货币</w:t>
      </w:r>
    </w:p>
    <w:p w14:paraId="6A9BB87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14.1 </w:t>
      </w:r>
      <w:r w:rsidRPr="006C53C8">
        <w:rPr>
          <w:rFonts w:ascii="宋体" w:hAnsi="宋体" w:hint="eastAsia"/>
          <w:sz w:val="24"/>
          <w:szCs w:val="24"/>
        </w:rPr>
        <w:t>本工程投标报价采用的币种为人民币。</w:t>
      </w:r>
    </w:p>
    <w:p w14:paraId="73017D22" w14:textId="77777777" w:rsidR="00E63DBF" w:rsidRPr="006C53C8" w:rsidRDefault="00894099" w:rsidP="00597B05">
      <w:pPr>
        <w:spacing w:line="360" w:lineRule="auto"/>
        <w:ind w:firstLineChars="200" w:firstLine="482"/>
        <w:rPr>
          <w:rFonts w:ascii="宋体" w:hAnsi="宋体"/>
          <w:sz w:val="24"/>
          <w:szCs w:val="24"/>
        </w:rPr>
      </w:pPr>
      <w:r w:rsidRPr="006C53C8">
        <w:rPr>
          <w:rFonts w:ascii="宋体" w:hAnsi="宋体"/>
          <w:b/>
          <w:bCs/>
          <w:sz w:val="24"/>
          <w:szCs w:val="24"/>
        </w:rPr>
        <w:t>15</w:t>
      </w:r>
      <w:r w:rsidRPr="006C53C8">
        <w:rPr>
          <w:rFonts w:ascii="宋体" w:hAnsi="宋体" w:hint="eastAsia"/>
          <w:b/>
          <w:bCs/>
          <w:sz w:val="24"/>
          <w:szCs w:val="24"/>
        </w:rPr>
        <w:t>．投标有效期</w:t>
      </w:r>
    </w:p>
    <w:p w14:paraId="1B2A668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15.1 </w:t>
      </w:r>
      <w:r w:rsidRPr="006C53C8">
        <w:rPr>
          <w:rFonts w:ascii="宋体" w:hAnsi="宋体" w:hint="eastAsia"/>
          <w:sz w:val="24"/>
          <w:szCs w:val="24"/>
        </w:rPr>
        <w:t>投标有效期见投标须知前附表第</w:t>
      </w:r>
      <w:r w:rsidRPr="006C53C8">
        <w:rPr>
          <w:rFonts w:ascii="宋体" w:hAnsi="宋体"/>
          <w:sz w:val="24"/>
          <w:szCs w:val="24"/>
        </w:rPr>
        <w:t>13</w:t>
      </w:r>
      <w:r w:rsidRPr="006C53C8">
        <w:rPr>
          <w:rFonts w:ascii="宋体" w:hAnsi="宋体" w:hint="eastAsia"/>
          <w:sz w:val="24"/>
          <w:szCs w:val="24"/>
        </w:rPr>
        <w:t>项所规定的期限，在此期限内，凡符合本招标文件要求的投标文件均保持有效。</w:t>
      </w:r>
    </w:p>
    <w:p w14:paraId="44AB4518"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15.2 </w:t>
      </w:r>
      <w:r w:rsidRPr="006C53C8">
        <w:rPr>
          <w:rFonts w:ascii="宋体" w:hAnsi="宋体" w:hint="eastAsia"/>
          <w:sz w:val="24"/>
          <w:szCs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6C53C8">
        <w:rPr>
          <w:rFonts w:ascii="宋体" w:hAnsi="宋体"/>
          <w:sz w:val="24"/>
          <w:szCs w:val="24"/>
        </w:rPr>
        <w:t>16</w:t>
      </w:r>
      <w:r w:rsidRPr="006C53C8">
        <w:rPr>
          <w:rFonts w:ascii="宋体" w:hAnsi="宋体" w:hint="eastAsia"/>
          <w:sz w:val="24"/>
          <w:szCs w:val="24"/>
        </w:rPr>
        <w:t>条关于投标保证金的退还与不予退还的规定仍然适用。</w:t>
      </w:r>
    </w:p>
    <w:p w14:paraId="79868893" w14:textId="77777777" w:rsidR="00E63DBF" w:rsidRPr="006C53C8" w:rsidRDefault="00894099" w:rsidP="00597B05">
      <w:pPr>
        <w:pStyle w:val="af9"/>
        <w:spacing w:after="0" w:line="360" w:lineRule="auto"/>
        <w:ind w:firstLineChars="200" w:firstLine="482"/>
        <w:rPr>
          <w:rFonts w:ascii="宋体" w:hAnsi="宋体"/>
          <w:b/>
          <w:bCs/>
          <w:sz w:val="24"/>
          <w:szCs w:val="24"/>
        </w:rPr>
      </w:pPr>
      <w:r w:rsidRPr="006C53C8">
        <w:rPr>
          <w:rFonts w:ascii="宋体" w:hAnsi="宋体"/>
          <w:b/>
          <w:bCs/>
          <w:sz w:val="24"/>
          <w:szCs w:val="24"/>
        </w:rPr>
        <w:t>16．投标保证金</w:t>
      </w:r>
    </w:p>
    <w:p w14:paraId="39326DF5"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16.1投标人应按投标须知前附表第14项所述金额和时间递交投标保证金。招标人应当允许投标人自主选择现金、银行保函、保证保险、专业工程担保公司担保等方式缴纳投标保证金。</w:t>
      </w:r>
    </w:p>
    <w:p w14:paraId="5EB121E6"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16.1.1采用现金或者支票形式提交的，投标保证金须从投标人的银行基本账户转出。</w:t>
      </w:r>
    </w:p>
    <w:p w14:paraId="4C6E62D9"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1D3070F"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16.1.3采用电子形式的保函、担保或保证保险提交投标保证金的，应在招标文件中明确电子递交途径。</w:t>
      </w:r>
    </w:p>
    <w:p w14:paraId="57C29753"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5F3432ED"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16.3投标保证金应依据法律法规的相关规定退还。</w:t>
      </w:r>
    </w:p>
    <w:p w14:paraId="70929DE3"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16.4如有下列情况之一的，招标人可以不予退还投标保证金（是否退还投标保证金由招标人在招标文件中规定）：</w:t>
      </w:r>
    </w:p>
    <w:p w14:paraId="43C00DF8"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16.4.1因投标人原因造成投标文件未解密的；</w:t>
      </w:r>
    </w:p>
    <w:p w14:paraId="39E4AA5A"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16.4.2投标人在投标有效期内撤销投标文件；</w:t>
      </w:r>
    </w:p>
    <w:p w14:paraId="14680E92" w14:textId="77777777" w:rsidR="00E63DBF" w:rsidRPr="006C53C8" w:rsidRDefault="00894099" w:rsidP="00597B05">
      <w:pPr>
        <w:pStyle w:val="af9"/>
        <w:spacing w:after="0" w:line="360" w:lineRule="auto"/>
        <w:ind w:firstLineChars="200" w:firstLine="480"/>
        <w:rPr>
          <w:rFonts w:ascii="宋体" w:hAnsi="宋体"/>
          <w:sz w:val="24"/>
          <w:szCs w:val="24"/>
        </w:rPr>
      </w:pPr>
      <w:r w:rsidRPr="006C53C8">
        <w:rPr>
          <w:rFonts w:ascii="宋体" w:hAnsi="宋体"/>
          <w:sz w:val="24"/>
          <w:szCs w:val="24"/>
        </w:rPr>
        <w:t>16.4.3中标人未能在规定期限内按要求提交履约担保；</w:t>
      </w:r>
    </w:p>
    <w:p w14:paraId="7703C2A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16.4.4中标人未能在规定期限内签署合同协议。</w:t>
      </w:r>
    </w:p>
    <w:p w14:paraId="664EF1F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16.5投标人如存在下列情况之一的，将被拒绝在一定时期内参与招标人后续工程投标（拒绝时限需在招标文件中明确）：</w:t>
      </w:r>
    </w:p>
    <w:p w14:paraId="7DA6134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16.5.1投标人存在16.4条款所列情形且投标人提交的保函、担保或保证保险无法兑付的；</w:t>
      </w:r>
    </w:p>
    <w:p w14:paraId="673F9178"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16.5.2采用非电子形式提交投标保证金的投标人存在16.4条款所列情形，且未按招标人要求补交银行保函、专业工程担保公司担保或保证保险原件的；</w:t>
      </w:r>
    </w:p>
    <w:p w14:paraId="0CBC856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16.5.3按招标文件要求免于提供投标保证金的投标人存在16.4条款所列情形，且未按招标人要求补交投标保证金的；</w:t>
      </w:r>
    </w:p>
    <w:p w14:paraId="3757A8D3"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16.5.3按招标文件要求免于提供投标保证金的投标人存在16.4条款所列情形的。</w:t>
      </w:r>
    </w:p>
    <w:p w14:paraId="38F474A7" w14:textId="77777777" w:rsidR="00E63DBF" w:rsidRPr="006C53C8" w:rsidRDefault="00894099" w:rsidP="00597B05">
      <w:pPr>
        <w:spacing w:line="360" w:lineRule="auto"/>
        <w:ind w:firstLineChars="200" w:firstLine="480"/>
        <w:rPr>
          <w:rFonts w:ascii="宋体" w:hAnsi="宋体"/>
          <w:b/>
          <w:bCs/>
          <w:sz w:val="24"/>
          <w:szCs w:val="24"/>
        </w:rPr>
      </w:pPr>
      <w:r w:rsidRPr="006C53C8">
        <w:rPr>
          <w:rFonts w:ascii="宋体" w:hAnsi="宋体" w:hint="eastAsia"/>
          <w:sz w:val="24"/>
        </w:rPr>
        <w:t>注：</w:t>
      </w:r>
      <w:r w:rsidRPr="006C53C8">
        <w:rPr>
          <w:rFonts w:ascii="宋体" w:hAnsi="宋体"/>
          <w:sz w:val="24"/>
        </w:rPr>
        <w:t>16.5.3款由招标人二选一，需在招标文件中明确。</w:t>
      </w:r>
    </w:p>
    <w:p w14:paraId="152C07E2"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17</w:t>
      </w:r>
      <w:r w:rsidRPr="006C53C8">
        <w:rPr>
          <w:rFonts w:ascii="宋体" w:hAnsi="宋体" w:hint="eastAsia"/>
          <w:b/>
          <w:bCs/>
          <w:sz w:val="24"/>
          <w:szCs w:val="24"/>
        </w:rPr>
        <w:t>．投标文件的签署</w:t>
      </w:r>
    </w:p>
    <w:p w14:paraId="55371B1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17.1</w:t>
      </w:r>
      <w:r w:rsidRPr="006C53C8">
        <w:rPr>
          <w:rFonts w:ascii="宋体" w:hAnsi="宋体" w:hint="eastAsia"/>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6C53C8">
        <w:rPr>
          <w:rFonts w:ascii="宋体" w:hAnsi="宋体"/>
          <w:sz w:val="24"/>
          <w:szCs w:val="24"/>
          <w:u w:val="single"/>
        </w:rPr>
        <w:t xml:space="preserve">            </w:t>
      </w:r>
      <w:r w:rsidRPr="006C53C8">
        <w:rPr>
          <w:rFonts w:ascii="宋体" w:hAnsi="宋体"/>
          <w:sz w:val="24"/>
          <w:szCs w:val="24"/>
        </w:rPr>
        <w:t xml:space="preserve"> 。</w:t>
      </w:r>
    </w:p>
    <w:p w14:paraId="3E16AE06" w14:textId="77777777" w:rsidR="00E63DBF" w:rsidRPr="006C53C8" w:rsidRDefault="00894099" w:rsidP="00597B05">
      <w:pPr>
        <w:widowControl/>
        <w:spacing w:before="100" w:beforeAutospacing="1" w:after="100" w:afterAutospacing="1" w:line="360" w:lineRule="auto"/>
        <w:jc w:val="left"/>
        <w:outlineLvl w:val="2"/>
        <w:rPr>
          <w:rFonts w:ascii="宋体" w:hAnsi="宋体" w:cs="宋体"/>
          <w:kern w:val="0"/>
          <w:sz w:val="24"/>
          <w:szCs w:val="24"/>
        </w:rPr>
      </w:pPr>
      <w:bookmarkStart w:id="20" w:name="_Toc2272552"/>
      <w:bookmarkStart w:id="21" w:name="_Toc58838574"/>
      <w:bookmarkStart w:id="22" w:name="_Toc171933656"/>
      <w:r w:rsidRPr="006C53C8">
        <w:rPr>
          <w:rFonts w:ascii="宋体" w:hAnsi="宋体" w:cs="宋体" w:hint="eastAsia"/>
          <w:kern w:val="0"/>
          <w:sz w:val="24"/>
          <w:szCs w:val="24"/>
        </w:rPr>
        <w:t>（四）投标文件的提交</w:t>
      </w:r>
      <w:bookmarkEnd w:id="20"/>
      <w:bookmarkEnd w:id="21"/>
      <w:bookmarkEnd w:id="22"/>
    </w:p>
    <w:p w14:paraId="071EFB44"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18</w:t>
      </w:r>
      <w:r w:rsidRPr="006C53C8">
        <w:rPr>
          <w:rFonts w:ascii="宋体" w:hAnsi="宋体" w:hint="eastAsia"/>
          <w:b/>
          <w:bCs/>
          <w:sz w:val="24"/>
          <w:szCs w:val="24"/>
        </w:rPr>
        <w:t>．</w:t>
      </w:r>
      <w:r w:rsidRPr="006C53C8">
        <w:rPr>
          <w:rFonts w:ascii="宋体" w:hAnsi="宋体" w:hint="eastAsia"/>
          <w:b/>
          <w:sz w:val="24"/>
          <w:szCs w:val="24"/>
        </w:rPr>
        <w:t>投标文件的密封和标记</w:t>
      </w:r>
    </w:p>
    <w:p w14:paraId="4A9A266F"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18.1</w:t>
      </w:r>
      <w:r w:rsidRPr="006C53C8">
        <w:rPr>
          <w:rFonts w:ascii="宋体" w:hAnsi="宋体" w:hint="eastAsia"/>
          <w:bCs/>
          <w:sz w:val="24"/>
          <w:szCs w:val="24"/>
        </w:rPr>
        <w:t>递交的电子投标文件（不含备用光盘）必须进行加密。按照交易平台关于</w:t>
      </w:r>
      <w:r w:rsidRPr="006C53C8">
        <w:rPr>
          <w:rFonts w:ascii="宋体" w:hAnsi="宋体" w:hint="eastAsia"/>
          <w:sz w:val="24"/>
          <w:szCs w:val="24"/>
        </w:rPr>
        <w:t>全流程电子化项目的相关指南进行操作。详见：</w:t>
      </w:r>
      <w:r w:rsidRPr="006C53C8">
        <w:rPr>
          <w:rFonts w:ascii="宋体" w:hAnsi="宋体"/>
          <w:sz w:val="24"/>
          <w:szCs w:val="24"/>
          <w:u w:val="single"/>
        </w:rPr>
        <w:t xml:space="preserve">           </w:t>
      </w:r>
      <w:r w:rsidRPr="006C53C8">
        <w:rPr>
          <w:rFonts w:ascii="宋体" w:hAnsi="宋体"/>
          <w:sz w:val="24"/>
          <w:szCs w:val="24"/>
        </w:rPr>
        <w:t xml:space="preserve"> 。</w:t>
      </w:r>
    </w:p>
    <w:p w14:paraId="16C15C26"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 xml:space="preserve">18.2 </w:t>
      </w:r>
      <w:r w:rsidRPr="006C53C8">
        <w:rPr>
          <w:rFonts w:ascii="宋体" w:hAnsi="宋体" w:hint="eastAsia"/>
          <w:bCs/>
          <w:sz w:val="24"/>
          <w:szCs w:val="24"/>
        </w:rPr>
        <w:t>未按要求加密的投标文件，</w:t>
      </w:r>
      <w:r w:rsidRPr="006C53C8">
        <w:rPr>
          <w:rFonts w:ascii="宋体" w:hAnsi="宋体"/>
          <w:sz w:val="24"/>
          <w:szCs w:val="24"/>
          <w:u w:val="single"/>
        </w:rPr>
        <w:t xml:space="preserve">        </w:t>
      </w:r>
      <w:r w:rsidRPr="006C53C8">
        <w:rPr>
          <w:rFonts w:ascii="宋体" w:hAnsi="宋体" w:hint="eastAsia"/>
          <w:sz w:val="24"/>
          <w:szCs w:val="24"/>
        </w:rPr>
        <w:t>交易平台</w:t>
      </w:r>
      <w:r w:rsidRPr="006C53C8">
        <w:rPr>
          <w:rFonts w:ascii="宋体" w:hAnsi="宋体" w:hint="eastAsia"/>
          <w:bCs/>
          <w:sz w:val="24"/>
          <w:szCs w:val="24"/>
        </w:rPr>
        <w:t>将予以拒收。</w:t>
      </w:r>
    </w:p>
    <w:p w14:paraId="12F8DFE5"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19</w:t>
      </w:r>
      <w:r w:rsidRPr="006C53C8">
        <w:rPr>
          <w:rFonts w:ascii="宋体" w:hAnsi="宋体" w:hint="eastAsia"/>
          <w:b/>
          <w:bCs/>
          <w:sz w:val="24"/>
          <w:szCs w:val="24"/>
        </w:rPr>
        <w:t>．投标文件的递交和接收</w:t>
      </w:r>
    </w:p>
    <w:p w14:paraId="70B20F9B"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19.1投标人通过</w:t>
      </w:r>
      <w:r w:rsidRPr="006C53C8">
        <w:rPr>
          <w:rFonts w:ascii="宋体" w:hAnsi="宋体"/>
          <w:sz w:val="24"/>
          <w:szCs w:val="24"/>
          <w:u w:val="single"/>
        </w:rPr>
        <w:t xml:space="preserve">        </w:t>
      </w:r>
      <w:r w:rsidRPr="006C53C8">
        <w:rPr>
          <w:rFonts w:ascii="宋体" w:hAnsi="宋体" w:hint="eastAsia"/>
          <w:sz w:val="24"/>
          <w:szCs w:val="24"/>
        </w:rPr>
        <w:t>交易平台递交电子投标文件。</w:t>
      </w:r>
    </w:p>
    <w:p w14:paraId="7A0DAF15"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bCs/>
          <w:sz w:val="24"/>
          <w:szCs w:val="24"/>
        </w:rPr>
        <w:t>19.2投标人完成电子</w:t>
      </w:r>
      <w:r w:rsidRPr="006C53C8">
        <w:rPr>
          <w:rFonts w:ascii="宋体" w:hAnsi="宋体" w:hint="eastAsia"/>
          <w:sz w:val="24"/>
          <w:szCs w:val="24"/>
        </w:rPr>
        <w:t>投标文件</w:t>
      </w:r>
      <w:r w:rsidRPr="006C53C8">
        <w:rPr>
          <w:rFonts w:ascii="宋体" w:hAnsi="宋体" w:hint="eastAsia"/>
          <w:bCs/>
          <w:sz w:val="24"/>
          <w:szCs w:val="24"/>
        </w:rPr>
        <w:t>上传后，</w:t>
      </w:r>
      <w:r w:rsidRPr="006C53C8">
        <w:rPr>
          <w:rFonts w:ascii="宋体" w:hAnsi="宋体"/>
          <w:sz w:val="24"/>
          <w:szCs w:val="24"/>
          <w:u w:val="single"/>
        </w:rPr>
        <w:t xml:space="preserve">        </w:t>
      </w:r>
      <w:r w:rsidRPr="006C53C8">
        <w:rPr>
          <w:rFonts w:ascii="宋体" w:hAnsi="宋体" w:hint="eastAsia"/>
          <w:sz w:val="24"/>
          <w:szCs w:val="24"/>
        </w:rPr>
        <w:t>交易平台即时向投标人发出递交回执通知。递交时间以递交回执通知载明的传输完成时间为准。</w:t>
      </w:r>
    </w:p>
    <w:p w14:paraId="7A02A98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bCs/>
          <w:sz w:val="24"/>
          <w:szCs w:val="24"/>
        </w:rPr>
        <w:t>19.3逾期送达的电子投标文件，</w:t>
      </w:r>
      <w:r w:rsidRPr="006C53C8">
        <w:rPr>
          <w:rFonts w:ascii="宋体" w:hAnsi="宋体"/>
          <w:sz w:val="24"/>
          <w:szCs w:val="24"/>
          <w:u w:val="single"/>
        </w:rPr>
        <w:t xml:space="preserve">        </w:t>
      </w:r>
      <w:r w:rsidRPr="006C53C8">
        <w:rPr>
          <w:rFonts w:ascii="宋体" w:hAnsi="宋体" w:hint="eastAsia"/>
          <w:sz w:val="24"/>
          <w:szCs w:val="24"/>
        </w:rPr>
        <w:t>交易平台将予以拒收。</w:t>
      </w:r>
    </w:p>
    <w:p w14:paraId="532F2F8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19.4 </w:t>
      </w:r>
      <w:r w:rsidRPr="006C53C8">
        <w:rPr>
          <w:rFonts w:ascii="宋体" w:hAnsi="宋体" w:hint="eastAsia"/>
          <w:sz w:val="24"/>
          <w:szCs w:val="24"/>
        </w:rPr>
        <w:t>投标截止前，招标人拒绝接收符合条件的投标文件，投标人可向招标投标监督机构投诉。</w:t>
      </w:r>
    </w:p>
    <w:p w14:paraId="543E6B5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19.5如技术标和经济标先后分别开启，</w:t>
      </w:r>
      <w:r w:rsidRPr="006C53C8">
        <w:rPr>
          <w:rFonts w:ascii="宋体" w:hAnsi="宋体"/>
          <w:sz w:val="24"/>
          <w:szCs w:val="24"/>
          <w:u w:val="single"/>
        </w:rPr>
        <w:t xml:space="preserve">        </w:t>
      </w:r>
      <w:r w:rsidRPr="006C53C8">
        <w:rPr>
          <w:rFonts w:ascii="宋体" w:hAnsi="宋体" w:hint="eastAsia"/>
          <w:sz w:val="24"/>
          <w:szCs w:val="24"/>
        </w:rPr>
        <w:t>交易平台将按招标文件规定的时间分别开启技术标和经济标。</w:t>
      </w:r>
    </w:p>
    <w:p w14:paraId="79A9A027"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20</w:t>
      </w:r>
      <w:r w:rsidRPr="006C53C8">
        <w:rPr>
          <w:rFonts w:ascii="宋体" w:hAnsi="宋体" w:hint="eastAsia"/>
          <w:b/>
          <w:bCs/>
          <w:sz w:val="24"/>
          <w:szCs w:val="24"/>
        </w:rPr>
        <w:t>．投标文件提交的截止时间</w:t>
      </w:r>
    </w:p>
    <w:p w14:paraId="7B720268" w14:textId="77777777" w:rsidR="00E63DBF" w:rsidRPr="006C53C8" w:rsidRDefault="00894099" w:rsidP="00597B05">
      <w:pPr>
        <w:spacing w:line="360" w:lineRule="auto"/>
        <w:ind w:firstLineChars="200" w:firstLine="480"/>
        <w:rPr>
          <w:rFonts w:ascii="宋体" w:hAnsi="宋体"/>
          <w:b/>
          <w:bCs/>
          <w:sz w:val="24"/>
          <w:szCs w:val="24"/>
        </w:rPr>
      </w:pPr>
      <w:r w:rsidRPr="006C53C8">
        <w:rPr>
          <w:rFonts w:ascii="宋体" w:hAnsi="宋体"/>
          <w:sz w:val="24"/>
          <w:szCs w:val="24"/>
        </w:rPr>
        <w:t>20.1</w:t>
      </w:r>
      <w:r w:rsidRPr="006C53C8">
        <w:rPr>
          <w:rFonts w:ascii="宋体" w:hAnsi="宋体" w:hint="eastAsia"/>
          <w:sz w:val="24"/>
          <w:szCs w:val="24"/>
        </w:rPr>
        <w:t>投标人应在投标须知前附表第</w:t>
      </w:r>
      <w:r w:rsidRPr="006C53C8">
        <w:rPr>
          <w:rFonts w:ascii="宋体" w:hAnsi="宋体"/>
          <w:sz w:val="24"/>
          <w:szCs w:val="24"/>
        </w:rPr>
        <w:t>17项所述的时间前提交投标文件。</w:t>
      </w:r>
    </w:p>
    <w:p w14:paraId="5FD354E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20.2</w:t>
      </w:r>
      <w:r w:rsidRPr="006C53C8">
        <w:rPr>
          <w:rFonts w:ascii="宋体" w:hAnsi="宋体" w:hint="eastAsia"/>
          <w:sz w:val="24"/>
          <w:szCs w:val="24"/>
        </w:rPr>
        <w:t>招标人可按本须知第</w:t>
      </w:r>
      <w:r w:rsidRPr="006C53C8">
        <w:rPr>
          <w:rFonts w:ascii="宋体" w:hAnsi="宋体"/>
          <w:sz w:val="24"/>
          <w:szCs w:val="24"/>
        </w:rPr>
        <w:t>9</w:t>
      </w:r>
      <w:r w:rsidRPr="006C53C8">
        <w:rPr>
          <w:rFonts w:ascii="宋体" w:hAnsi="宋体" w:hint="eastAsia"/>
          <w:sz w:val="24"/>
          <w:szCs w:val="24"/>
        </w:rPr>
        <w:t>条规定以招标文件修改的方式，酌情延长提交投标文件的截止时间。在此情况下，投标人的所有权利和义务以及投标人受制约的截止时间，均以延长后新的投标截止时间为准。</w:t>
      </w:r>
    </w:p>
    <w:p w14:paraId="496DFFC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20.3 </w:t>
      </w:r>
      <w:r w:rsidRPr="006C53C8">
        <w:rPr>
          <w:rFonts w:ascii="宋体" w:hAnsi="宋体" w:hint="eastAsia"/>
          <w:sz w:val="24"/>
          <w:szCs w:val="24"/>
        </w:rPr>
        <w:t>到投标截止时间止，招标人收到的投标文件少于</w:t>
      </w:r>
      <w:r w:rsidRPr="006C53C8">
        <w:rPr>
          <w:rFonts w:ascii="宋体" w:hAnsi="宋体"/>
          <w:sz w:val="24"/>
          <w:szCs w:val="24"/>
        </w:rPr>
        <w:t>3家的，招标人将重新组织招标（当N</w:t>
      </w:r>
      <w:r w:rsidRPr="006C53C8">
        <w:rPr>
          <w:rFonts w:ascii="宋体" w:hAnsi="宋体" w:hint="eastAsia"/>
          <w:sz w:val="24"/>
          <w:szCs w:val="24"/>
        </w:rPr>
        <w:t>个标段同时招标且不允许兼中时，若有效投标人不足</w:t>
      </w:r>
      <w:r w:rsidRPr="006C53C8">
        <w:rPr>
          <w:rFonts w:ascii="宋体" w:hAnsi="宋体"/>
          <w:sz w:val="24"/>
          <w:szCs w:val="24"/>
        </w:rPr>
        <w:t>N+2家，则重新组织招标）。</w:t>
      </w:r>
    </w:p>
    <w:p w14:paraId="1BF99264"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21</w:t>
      </w:r>
      <w:r w:rsidRPr="006C53C8">
        <w:rPr>
          <w:rFonts w:ascii="宋体" w:hAnsi="宋体" w:hint="eastAsia"/>
          <w:b/>
          <w:bCs/>
          <w:sz w:val="24"/>
          <w:szCs w:val="24"/>
        </w:rPr>
        <w:t>．迟交的投标文件</w:t>
      </w:r>
    </w:p>
    <w:p w14:paraId="5071C2C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21.1 </w:t>
      </w:r>
      <w:r w:rsidRPr="006C53C8">
        <w:rPr>
          <w:rFonts w:ascii="宋体" w:hAnsi="宋体" w:hint="eastAsia"/>
          <w:sz w:val="24"/>
          <w:szCs w:val="24"/>
        </w:rPr>
        <w:t>本须知前附表第</w:t>
      </w:r>
      <w:r w:rsidRPr="006C53C8">
        <w:rPr>
          <w:rFonts w:ascii="宋体" w:hAnsi="宋体"/>
          <w:sz w:val="24"/>
          <w:szCs w:val="24"/>
        </w:rPr>
        <w:t>17项规定的投标截止时间</w:t>
      </w:r>
      <w:r w:rsidRPr="006C53C8">
        <w:rPr>
          <w:rFonts w:ascii="宋体" w:hAnsi="宋体" w:hint="eastAsia"/>
          <w:bCs/>
          <w:sz w:val="24"/>
          <w:szCs w:val="24"/>
        </w:rPr>
        <w:t>后送达的电子投标文件，</w:t>
      </w:r>
      <w:r w:rsidRPr="006C53C8">
        <w:rPr>
          <w:rFonts w:ascii="宋体" w:hAnsi="宋体"/>
          <w:sz w:val="24"/>
          <w:szCs w:val="24"/>
          <w:u w:val="single"/>
        </w:rPr>
        <w:t xml:space="preserve">       </w:t>
      </w:r>
      <w:r w:rsidRPr="006C53C8">
        <w:rPr>
          <w:rFonts w:ascii="宋体" w:hAnsi="宋体" w:hint="eastAsia"/>
          <w:sz w:val="24"/>
          <w:szCs w:val="24"/>
        </w:rPr>
        <w:t>交易平台将予以拒收。</w:t>
      </w:r>
    </w:p>
    <w:p w14:paraId="374AD5FD"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22</w:t>
      </w:r>
      <w:r w:rsidRPr="006C53C8">
        <w:rPr>
          <w:rFonts w:ascii="宋体" w:hAnsi="宋体" w:hint="eastAsia"/>
          <w:b/>
          <w:bCs/>
          <w:sz w:val="24"/>
          <w:szCs w:val="24"/>
        </w:rPr>
        <w:t>．投标文件的修改与撤回</w:t>
      </w:r>
    </w:p>
    <w:p w14:paraId="4D00287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22.1</w:t>
      </w:r>
      <w:r w:rsidRPr="006C53C8">
        <w:rPr>
          <w:rFonts w:ascii="宋体" w:hAnsi="宋体" w:hint="eastAsia"/>
          <w:sz w:val="24"/>
          <w:szCs w:val="24"/>
        </w:rPr>
        <w:t>在规定的投标截止时间前，投标人可以修改或撤回已递交的投标文件，但应以书面形式通知招标人。</w:t>
      </w:r>
    </w:p>
    <w:p w14:paraId="1A1E64F5"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22.2投标人修改或撤回已递交</w:t>
      </w:r>
      <w:r w:rsidRPr="006C53C8">
        <w:rPr>
          <w:rFonts w:ascii="宋体" w:hAnsi="宋体" w:hint="eastAsia"/>
          <w:sz w:val="24"/>
          <w:szCs w:val="24"/>
        </w:rPr>
        <w:t>的</w:t>
      </w:r>
      <w:r w:rsidRPr="006C53C8">
        <w:rPr>
          <w:rFonts w:ascii="宋体" w:hAnsi="宋体"/>
          <w:sz w:val="24"/>
          <w:szCs w:val="24"/>
        </w:rPr>
        <w:t>投标文件</w:t>
      </w:r>
      <w:r w:rsidRPr="006C53C8">
        <w:rPr>
          <w:rFonts w:ascii="宋体" w:hAnsi="宋体" w:hint="eastAsia"/>
          <w:sz w:val="24"/>
          <w:szCs w:val="24"/>
        </w:rPr>
        <w:t>，需在交易平台发出修改或撤回</w:t>
      </w:r>
      <w:r w:rsidRPr="006C53C8">
        <w:rPr>
          <w:rFonts w:ascii="宋体" w:hAnsi="宋体"/>
          <w:sz w:val="24"/>
          <w:szCs w:val="24"/>
        </w:rPr>
        <w:t>通知，</w:t>
      </w:r>
      <w:r w:rsidRPr="006C53C8">
        <w:rPr>
          <w:rFonts w:ascii="宋体" w:hAnsi="宋体" w:hint="eastAsia"/>
          <w:sz w:val="24"/>
          <w:szCs w:val="24"/>
        </w:rPr>
        <w:t>并按</w:t>
      </w:r>
      <w:r w:rsidRPr="006C53C8">
        <w:rPr>
          <w:rFonts w:ascii="宋体" w:hAnsi="宋体"/>
          <w:sz w:val="24"/>
          <w:szCs w:val="24"/>
        </w:rPr>
        <w:t>要求加盖电子印章。</w:t>
      </w:r>
      <w:r w:rsidRPr="006C53C8">
        <w:rPr>
          <w:rFonts w:ascii="宋体" w:hAnsi="宋体"/>
          <w:bCs/>
          <w:iCs/>
          <w:sz w:val="24"/>
          <w:szCs w:val="24"/>
        </w:rPr>
        <w:t>电子招标投标交易平台收到通知后，</w:t>
      </w:r>
      <w:r w:rsidRPr="006C53C8">
        <w:rPr>
          <w:rFonts w:ascii="宋体" w:hAnsi="宋体"/>
          <w:sz w:val="24"/>
          <w:szCs w:val="24"/>
        </w:rPr>
        <w:t>即时向投标人发出确认回执通知。</w:t>
      </w:r>
    </w:p>
    <w:p w14:paraId="1B13D629"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22.3修改后再次递交的，按19点的规定执行。</w:t>
      </w:r>
    </w:p>
    <w:p w14:paraId="630B9D7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22.4 </w:t>
      </w:r>
      <w:r w:rsidRPr="006C53C8">
        <w:rPr>
          <w:rFonts w:ascii="宋体" w:hAnsi="宋体" w:hint="eastAsia"/>
          <w:sz w:val="24"/>
          <w:szCs w:val="24"/>
        </w:rPr>
        <w:t>在投标截止时间之后，投标人不得补充、修改和更换投标文件。</w:t>
      </w:r>
    </w:p>
    <w:p w14:paraId="4FA59FE6" w14:textId="77777777" w:rsidR="00E63DBF" w:rsidRPr="006C53C8" w:rsidRDefault="00894099" w:rsidP="00597B05">
      <w:pPr>
        <w:widowControl/>
        <w:spacing w:before="100" w:beforeAutospacing="1" w:after="100" w:afterAutospacing="1" w:line="360" w:lineRule="auto"/>
        <w:jc w:val="left"/>
        <w:outlineLvl w:val="2"/>
        <w:rPr>
          <w:rFonts w:ascii="宋体" w:hAnsi="宋体" w:cs="宋体"/>
          <w:kern w:val="0"/>
          <w:sz w:val="24"/>
          <w:szCs w:val="24"/>
        </w:rPr>
      </w:pPr>
      <w:bookmarkStart w:id="23" w:name="_Toc2272553"/>
      <w:bookmarkStart w:id="24" w:name="_Toc58838575"/>
      <w:bookmarkStart w:id="25" w:name="_Toc171933657"/>
      <w:r w:rsidRPr="006C53C8">
        <w:rPr>
          <w:rFonts w:ascii="宋体" w:hAnsi="宋体" w:cs="宋体" w:hint="eastAsia"/>
          <w:kern w:val="0"/>
          <w:sz w:val="24"/>
          <w:szCs w:val="24"/>
        </w:rPr>
        <w:t>（五）开标、评标、定标及合同签定</w:t>
      </w:r>
      <w:bookmarkEnd w:id="23"/>
      <w:bookmarkEnd w:id="24"/>
      <w:bookmarkEnd w:id="25"/>
    </w:p>
    <w:p w14:paraId="1FF40C14"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23</w:t>
      </w:r>
      <w:r w:rsidRPr="006C53C8">
        <w:rPr>
          <w:rFonts w:ascii="宋体" w:hAnsi="宋体" w:hint="eastAsia"/>
          <w:b/>
          <w:bCs/>
          <w:sz w:val="24"/>
          <w:szCs w:val="24"/>
        </w:rPr>
        <w:t>、开标。</w:t>
      </w:r>
    </w:p>
    <w:p w14:paraId="708026B7"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详见第二章开标、评标及定标办法</w:t>
      </w:r>
    </w:p>
    <w:p w14:paraId="7F5A374F"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24</w:t>
      </w:r>
      <w:r w:rsidRPr="006C53C8">
        <w:rPr>
          <w:rFonts w:ascii="宋体" w:hAnsi="宋体" w:hint="eastAsia"/>
          <w:b/>
          <w:bCs/>
          <w:sz w:val="24"/>
          <w:szCs w:val="24"/>
        </w:rPr>
        <w:t>．评标过程的保密</w:t>
      </w:r>
    </w:p>
    <w:p w14:paraId="4308C337"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24.1 </w:t>
      </w:r>
      <w:r w:rsidRPr="006C53C8">
        <w:rPr>
          <w:rFonts w:ascii="宋体" w:hAnsi="宋体" w:hint="eastAsia"/>
          <w:sz w:val="24"/>
          <w:szCs w:val="24"/>
        </w:rPr>
        <w:t>开标后，直至中标公示为止，凡属于对投标文件的审查、澄清、评价和比较有关的资料以及中标候选人的推荐情况，与评标有关的其他任何情况均严格保密。</w:t>
      </w:r>
    </w:p>
    <w:p w14:paraId="4235F603"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24.2 </w:t>
      </w:r>
      <w:r w:rsidRPr="006C53C8">
        <w:rPr>
          <w:rFonts w:ascii="宋体" w:hAnsi="宋体" w:hint="eastAsia"/>
          <w:sz w:val="24"/>
          <w:szCs w:val="24"/>
        </w:rPr>
        <w:t>在投标文件的评审和比较、中标候选人推荐以及授予合同的过程中，投标人向招标人和评标委员会施加不公正影响的任何行为，都将会导致其投标被拒绝。</w:t>
      </w:r>
    </w:p>
    <w:p w14:paraId="2B2BB38C"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25</w:t>
      </w:r>
      <w:r w:rsidRPr="006C53C8">
        <w:rPr>
          <w:rFonts w:ascii="宋体" w:hAnsi="宋体" w:hint="eastAsia"/>
          <w:b/>
          <w:bCs/>
          <w:sz w:val="24"/>
          <w:szCs w:val="24"/>
        </w:rPr>
        <w:t>．投标文件的澄清，计算错误的修正</w:t>
      </w:r>
    </w:p>
    <w:p w14:paraId="4693CF43"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详见招标文件第二章开标、评标及定标办法</w:t>
      </w:r>
    </w:p>
    <w:p w14:paraId="2F83092B"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26</w:t>
      </w:r>
      <w:r w:rsidRPr="006C53C8">
        <w:rPr>
          <w:rFonts w:ascii="宋体" w:hAnsi="宋体" w:hint="eastAsia"/>
          <w:b/>
          <w:bCs/>
          <w:sz w:val="24"/>
          <w:szCs w:val="24"/>
        </w:rPr>
        <w:t>．投标文件的评审、比较和否决</w:t>
      </w:r>
    </w:p>
    <w:p w14:paraId="51038991" w14:textId="77777777" w:rsidR="00E63DBF" w:rsidRPr="006C53C8" w:rsidRDefault="00894099" w:rsidP="00597B05">
      <w:pPr>
        <w:spacing w:line="360" w:lineRule="auto"/>
        <w:ind w:firstLineChars="200" w:firstLine="480"/>
        <w:rPr>
          <w:rFonts w:ascii="宋体" w:hAnsi="宋体"/>
          <w:bCs/>
          <w:sz w:val="24"/>
          <w:szCs w:val="24"/>
        </w:rPr>
      </w:pPr>
      <w:r w:rsidRPr="006C53C8">
        <w:rPr>
          <w:rFonts w:ascii="宋体" w:hAnsi="宋体" w:hint="eastAsia"/>
          <w:sz w:val="24"/>
          <w:szCs w:val="24"/>
        </w:rPr>
        <w:t>详见招标文件第二章开标、评标及定标办法。</w:t>
      </w:r>
    </w:p>
    <w:p w14:paraId="0FC15C71"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27</w:t>
      </w:r>
      <w:r w:rsidRPr="006C53C8">
        <w:rPr>
          <w:rFonts w:ascii="宋体" w:hAnsi="宋体" w:hint="eastAsia"/>
          <w:b/>
          <w:bCs/>
          <w:sz w:val="24"/>
          <w:szCs w:val="24"/>
        </w:rPr>
        <w:t>．中标通知书</w:t>
      </w:r>
    </w:p>
    <w:p w14:paraId="08040996"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27.1</w:t>
      </w:r>
      <w:r w:rsidRPr="006C53C8">
        <w:rPr>
          <w:rFonts w:ascii="宋体" w:hAnsi="宋体" w:hint="eastAsia"/>
          <w:sz w:val="24"/>
          <w:szCs w:val="24"/>
        </w:rPr>
        <w:t>招标人将在</w:t>
      </w:r>
      <w:r w:rsidRPr="006C53C8">
        <w:rPr>
          <w:rFonts w:ascii="宋体" w:hAnsi="宋体"/>
          <w:sz w:val="24"/>
          <w:szCs w:val="24"/>
          <w:u w:val="single"/>
        </w:rPr>
        <w:t xml:space="preserve">        </w:t>
      </w:r>
      <w:r w:rsidRPr="006C53C8">
        <w:rPr>
          <w:rFonts w:ascii="宋体" w:hAnsi="宋体" w:hint="eastAsia"/>
          <w:sz w:val="24"/>
          <w:szCs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DF06B41"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27.2</w:t>
      </w:r>
      <w:r w:rsidRPr="006C53C8">
        <w:rPr>
          <w:rFonts w:ascii="宋体" w:hAnsi="宋体" w:hint="eastAsia"/>
          <w:sz w:val="24"/>
          <w:szCs w:val="24"/>
        </w:rPr>
        <w:t>招标人应当自确定中标人后，向招标投标监管机构提交招标投标情况的书面报告；经招投标监管机构备案后，方可发出中标通知书。</w:t>
      </w:r>
    </w:p>
    <w:p w14:paraId="2B4F5316"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27.3</w:t>
      </w:r>
      <w:r w:rsidRPr="006C53C8">
        <w:rPr>
          <w:rFonts w:ascii="宋体" w:hAnsi="宋体" w:hint="eastAsia"/>
          <w:sz w:val="24"/>
          <w:szCs w:val="24"/>
        </w:rPr>
        <w:t>中标人必须在收到中标通知书后</w:t>
      </w:r>
      <w:r w:rsidRPr="006C53C8">
        <w:rPr>
          <w:rFonts w:ascii="宋体" w:hAnsi="宋体"/>
          <w:sz w:val="24"/>
          <w:szCs w:val="24"/>
        </w:rPr>
        <w:t>24</w:t>
      </w:r>
      <w:r w:rsidRPr="006C53C8">
        <w:rPr>
          <w:rFonts w:ascii="宋体" w:hAnsi="宋体" w:hint="eastAsia"/>
          <w:sz w:val="24"/>
          <w:szCs w:val="24"/>
        </w:rPr>
        <w:t>小时之内以书面形式回复招标人，确认收到。</w:t>
      </w:r>
    </w:p>
    <w:p w14:paraId="1D334ED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27.4在产生中标候选人后，招标人将中标候选人的投标文件商务部分文件的所有内容（包括人员、业绩、奖项等资料）在</w:t>
      </w:r>
      <w:r w:rsidRPr="006C53C8">
        <w:rPr>
          <w:rFonts w:ascii="宋体" w:hAnsi="宋体"/>
          <w:sz w:val="24"/>
          <w:szCs w:val="24"/>
          <w:u w:val="single"/>
        </w:rPr>
        <w:t xml:space="preserve">        </w:t>
      </w:r>
      <w:r w:rsidRPr="006C53C8">
        <w:rPr>
          <w:rFonts w:ascii="宋体" w:hAnsi="宋体" w:hint="eastAsia"/>
          <w:sz w:val="24"/>
          <w:szCs w:val="24"/>
        </w:rPr>
        <w:t>交易平台和广东省招标投标监管网公开。</w:t>
      </w:r>
    </w:p>
    <w:p w14:paraId="5464F58F"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28</w:t>
      </w:r>
      <w:r w:rsidRPr="006C53C8">
        <w:rPr>
          <w:rFonts w:ascii="宋体" w:hAnsi="宋体" w:hint="eastAsia"/>
          <w:b/>
          <w:bCs/>
          <w:sz w:val="24"/>
          <w:szCs w:val="24"/>
        </w:rPr>
        <w:t>．合同协议书的签订</w:t>
      </w:r>
    </w:p>
    <w:p w14:paraId="402D4C29"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28.1 </w:t>
      </w:r>
      <w:r w:rsidRPr="006C53C8">
        <w:rPr>
          <w:rFonts w:ascii="宋体" w:hAnsi="宋体" w:hint="eastAsia"/>
          <w:sz w:val="24"/>
          <w:szCs w:val="24"/>
        </w:rPr>
        <w:t>招标人与中标人将于中标通知书发出之日起</w:t>
      </w:r>
      <w:r w:rsidRPr="006C53C8">
        <w:rPr>
          <w:rFonts w:ascii="宋体" w:hAnsi="宋体"/>
          <w:sz w:val="24"/>
          <w:szCs w:val="24"/>
        </w:rPr>
        <w:t>30</w:t>
      </w:r>
      <w:r w:rsidRPr="006C53C8">
        <w:rPr>
          <w:rFonts w:ascii="宋体" w:hAnsi="宋体" w:hint="eastAsia"/>
          <w:sz w:val="24"/>
          <w:szCs w:val="24"/>
        </w:rPr>
        <w:t>日内，按照招标文件和中标人的投标文件商定和签订合同，招标人和中标人不得再行订立背离合同实质性内容的其他协议。</w:t>
      </w:r>
    </w:p>
    <w:p w14:paraId="24CF993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28.2</w:t>
      </w:r>
      <w:r w:rsidRPr="006C53C8">
        <w:rPr>
          <w:rFonts w:ascii="宋体" w:hAnsi="宋体" w:hint="eastAsia"/>
          <w:sz w:val="24"/>
          <w:szCs w:val="24"/>
        </w:rPr>
        <w:t>中标通知书发出之日起</w:t>
      </w:r>
      <w:r w:rsidRPr="006C53C8">
        <w:rPr>
          <w:rFonts w:ascii="宋体" w:hAnsi="宋体"/>
          <w:sz w:val="24"/>
          <w:szCs w:val="24"/>
        </w:rPr>
        <w:t>30</w:t>
      </w:r>
      <w:r w:rsidRPr="006C53C8">
        <w:rPr>
          <w:rFonts w:ascii="宋体" w:hAnsi="宋体" w:hint="eastAsia"/>
          <w:sz w:val="24"/>
          <w:szCs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B36728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28.3</w:t>
      </w:r>
      <w:r w:rsidRPr="006C53C8">
        <w:rPr>
          <w:rFonts w:ascii="宋体" w:hAnsi="宋体" w:hint="eastAsia"/>
          <w:sz w:val="24"/>
          <w:szCs w:val="24"/>
        </w:rPr>
        <w:t>非经招标人同意，中标人在投标过程中使用的银行名称及帐号至完成竣工结算不得变更，否则招标人有权停止工程款项的拔付及至解除合同，由此造成的一切责任由中标人承担。</w:t>
      </w:r>
    </w:p>
    <w:p w14:paraId="02D590A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28.4</w:t>
      </w:r>
      <w:r w:rsidRPr="006C53C8">
        <w:rPr>
          <w:rFonts w:ascii="宋体" w:hAnsi="宋体" w:hint="eastAsia"/>
          <w:sz w:val="24"/>
          <w:szCs w:val="24"/>
        </w:rPr>
        <w:t>招标人支付工程款时，中标人应按规定开具发票。</w:t>
      </w:r>
    </w:p>
    <w:p w14:paraId="561BDD37"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29</w:t>
      </w:r>
      <w:r w:rsidRPr="006C53C8">
        <w:rPr>
          <w:rFonts w:ascii="宋体" w:hAnsi="宋体" w:hint="eastAsia"/>
          <w:b/>
          <w:bCs/>
          <w:sz w:val="24"/>
          <w:szCs w:val="24"/>
        </w:rPr>
        <w:t>．履约担保</w:t>
      </w:r>
    </w:p>
    <w:p w14:paraId="060272C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29.1</w:t>
      </w:r>
      <w:r w:rsidRPr="006C53C8">
        <w:rPr>
          <w:rFonts w:ascii="宋体" w:hAnsi="宋体" w:hint="eastAsia"/>
          <w:sz w:val="24"/>
          <w:szCs w:val="24"/>
        </w:rPr>
        <w:t>在收到中标通知书后的</w:t>
      </w:r>
      <w:r w:rsidRPr="006C53C8">
        <w:rPr>
          <w:rFonts w:ascii="宋体" w:hAnsi="宋体"/>
          <w:sz w:val="24"/>
          <w:szCs w:val="24"/>
        </w:rPr>
        <w:t>15日内，中标人应按本须知前附表第20项的规定向招标人提交履约担保。</w:t>
      </w:r>
    </w:p>
    <w:p w14:paraId="26FB21E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29.2</w:t>
      </w:r>
      <w:r w:rsidRPr="006C53C8">
        <w:rPr>
          <w:rFonts w:ascii="宋体" w:hAnsi="宋体" w:hint="eastAsia"/>
          <w:sz w:val="24"/>
          <w:szCs w:val="24"/>
        </w:rPr>
        <w:t>中标通知书发出之日起</w:t>
      </w:r>
      <w:r w:rsidRPr="006C53C8">
        <w:rPr>
          <w:rFonts w:ascii="宋体" w:hAnsi="宋体"/>
          <w:sz w:val="24"/>
          <w:szCs w:val="24"/>
        </w:rPr>
        <w:t>15</w:t>
      </w:r>
      <w:r w:rsidRPr="006C53C8">
        <w:rPr>
          <w:rFonts w:ascii="宋体" w:hAnsi="宋体" w:hint="eastAsia"/>
          <w:sz w:val="24"/>
          <w:szCs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B5159D1"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30</w:t>
      </w:r>
      <w:r w:rsidRPr="006C53C8">
        <w:rPr>
          <w:rFonts w:ascii="宋体" w:hAnsi="宋体" w:hint="eastAsia"/>
          <w:b/>
          <w:bCs/>
          <w:sz w:val="24"/>
          <w:szCs w:val="24"/>
        </w:rPr>
        <w:t>．合同生效</w:t>
      </w:r>
    </w:p>
    <w:p w14:paraId="4AEF5CC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30.1</w:t>
      </w:r>
      <w:r w:rsidRPr="006C53C8">
        <w:rPr>
          <w:rFonts w:ascii="宋体" w:hAnsi="宋体" w:hint="eastAsia"/>
          <w:sz w:val="24"/>
          <w:szCs w:val="24"/>
        </w:rPr>
        <w:t>在合同双方全权代表在合同协议书上签字，并分别加盖双方单位的公章后，合同正式生效。</w:t>
      </w:r>
    </w:p>
    <w:p w14:paraId="5BC7EEF3"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31</w:t>
      </w:r>
      <w:r w:rsidRPr="006C53C8">
        <w:rPr>
          <w:rFonts w:ascii="宋体" w:hAnsi="宋体" w:hint="eastAsia"/>
          <w:b/>
          <w:bCs/>
          <w:sz w:val="24"/>
          <w:szCs w:val="24"/>
        </w:rPr>
        <w:t>．其它费用</w:t>
      </w:r>
    </w:p>
    <w:p w14:paraId="2026CF40" w14:textId="77777777" w:rsidR="00E63DBF" w:rsidRPr="006C53C8" w:rsidRDefault="00894099" w:rsidP="00597B05">
      <w:pPr>
        <w:spacing w:line="360" w:lineRule="auto"/>
        <w:ind w:firstLineChars="200" w:firstLine="482"/>
        <w:rPr>
          <w:rFonts w:ascii="宋体" w:hAnsi="宋体"/>
          <w:b/>
          <w:bCs/>
          <w:sz w:val="24"/>
          <w:szCs w:val="24"/>
        </w:rPr>
      </w:pPr>
      <w:r w:rsidRPr="006C53C8">
        <w:rPr>
          <w:rFonts w:ascii="宋体" w:hAnsi="宋体"/>
          <w:b/>
          <w:bCs/>
          <w:sz w:val="24"/>
          <w:szCs w:val="24"/>
        </w:rPr>
        <w:t>32</w:t>
      </w:r>
      <w:r w:rsidRPr="006C53C8">
        <w:rPr>
          <w:rFonts w:ascii="宋体" w:hAnsi="宋体" w:hint="eastAsia"/>
          <w:b/>
          <w:bCs/>
          <w:sz w:val="24"/>
          <w:szCs w:val="24"/>
        </w:rPr>
        <w:t>．腐败与欺诈行为</w:t>
      </w:r>
    </w:p>
    <w:p w14:paraId="0BE97E1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hint="eastAsia"/>
          <w:sz w:val="24"/>
          <w:szCs w:val="24"/>
        </w:rPr>
        <w:t>在招标和合同实施期间，招标人要求投标人和承包人遵守最高的道德标准。</w:t>
      </w:r>
    </w:p>
    <w:p w14:paraId="17977999"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32</w:t>
      </w:r>
      <w:r w:rsidRPr="006C53C8">
        <w:rPr>
          <w:rFonts w:ascii="宋体" w:hAnsi="宋体" w:hint="eastAsia"/>
          <w:sz w:val="24"/>
          <w:szCs w:val="24"/>
        </w:rPr>
        <w:t>．</w:t>
      </w:r>
      <w:r w:rsidRPr="006C53C8">
        <w:rPr>
          <w:rFonts w:ascii="宋体" w:hAnsi="宋体"/>
          <w:sz w:val="24"/>
          <w:szCs w:val="24"/>
        </w:rPr>
        <w:t>1</w:t>
      </w:r>
      <w:r w:rsidRPr="006C53C8">
        <w:rPr>
          <w:rFonts w:ascii="宋体" w:hAnsi="宋体" w:hint="eastAsia"/>
          <w:sz w:val="24"/>
          <w:szCs w:val="24"/>
        </w:rPr>
        <w:t>对本条款的规定，特定义如下词汇：</w:t>
      </w:r>
    </w:p>
    <w:p w14:paraId="2920A75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1</w:t>
      </w:r>
      <w:r w:rsidRPr="006C53C8">
        <w:rPr>
          <w:rFonts w:ascii="宋体" w:hAnsi="宋体" w:hint="eastAsia"/>
          <w:sz w:val="24"/>
          <w:szCs w:val="24"/>
        </w:rPr>
        <w:t>）、“腐败行为”是指在招标或合同执行期间，通过提供、给予、接受或索要任何有价值的东西，从而影响招标人有关人员工作的行为；</w:t>
      </w:r>
    </w:p>
    <w:p w14:paraId="64C1913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2</w:t>
      </w:r>
      <w:r w:rsidRPr="006C53C8">
        <w:rPr>
          <w:rFonts w:ascii="宋体" w:hAnsi="宋体" w:hint="eastAsia"/>
          <w:sz w:val="24"/>
          <w:szCs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0EDFE6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32</w:t>
      </w:r>
      <w:r w:rsidRPr="006C53C8">
        <w:rPr>
          <w:rFonts w:ascii="宋体" w:hAnsi="宋体" w:hint="eastAsia"/>
          <w:sz w:val="24"/>
          <w:szCs w:val="24"/>
        </w:rPr>
        <w:t>．</w:t>
      </w:r>
      <w:r w:rsidRPr="006C53C8">
        <w:rPr>
          <w:rFonts w:ascii="宋体" w:hAnsi="宋体"/>
          <w:sz w:val="24"/>
          <w:szCs w:val="24"/>
        </w:rPr>
        <w:t>2</w:t>
      </w:r>
      <w:r w:rsidRPr="006C53C8">
        <w:rPr>
          <w:rFonts w:ascii="宋体" w:hAnsi="宋体" w:hint="eastAsia"/>
          <w:sz w:val="24"/>
          <w:szCs w:val="24"/>
        </w:rPr>
        <w:t>如果投标人被认定在本招标的竞争中有腐败或欺诈行为，则会被取消投标资格。</w:t>
      </w:r>
    </w:p>
    <w:p w14:paraId="754540B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32.3投标人如在本项目中存在串通投标、弄虚作假骗取中标、行贿情形的，中标无效，行政监督部门将对其违法行为进行政处罚。该投标人将被招标人列入黑名单并限制其参与招标人后续项目的投标。</w:t>
      </w:r>
    </w:p>
    <w:p w14:paraId="7CD13041" w14:textId="77777777" w:rsidR="00E63DBF" w:rsidRPr="006C53C8" w:rsidRDefault="00894099" w:rsidP="00597B05">
      <w:pPr>
        <w:pStyle w:val="1"/>
        <w:rPr>
          <w:rFonts w:ascii="宋体" w:hAnsi="宋体"/>
        </w:rPr>
      </w:pPr>
      <w:r w:rsidRPr="006C53C8">
        <w:rPr>
          <w:rFonts w:ascii="宋体" w:hAnsi="宋体"/>
          <w:sz w:val="24"/>
        </w:rPr>
        <w:br w:type="page"/>
      </w:r>
      <w:bookmarkStart w:id="26" w:name="_Toc2272554"/>
      <w:bookmarkStart w:id="27" w:name="_Toc171933658"/>
      <w:r w:rsidRPr="006C53C8">
        <w:rPr>
          <w:rFonts w:ascii="宋体" w:hAnsi="宋体" w:hint="eastAsia"/>
        </w:rPr>
        <w:t>第二章</w:t>
      </w:r>
      <w:r w:rsidRPr="006C53C8">
        <w:rPr>
          <w:rFonts w:ascii="宋体" w:hAnsi="宋体"/>
        </w:rPr>
        <w:t xml:space="preserve"> </w:t>
      </w:r>
      <w:r w:rsidRPr="006C53C8">
        <w:rPr>
          <w:rFonts w:ascii="宋体" w:hAnsi="宋体" w:hint="eastAsia"/>
        </w:rPr>
        <w:t>开标、评标及定标办法</w:t>
      </w:r>
      <w:bookmarkEnd w:id="26"/>
      <w:bookmarkEnd w:id="27"/>
    </w:p>
    <w:p w14:paraId="0035243B" w14:textId="77777777" w:rsidR="00E63DBF" w:rsidRPr="006C53C8" w:rsidRDefault="00894099" w:rsidP="00597B05">
      <w:pPr>
        <w:pStyle w:val="2"/>
        <w:rPr>
          <w:rFonts w:ascii="宋体" w:hAnsi="宋体"/>
          <w:color w:val="auto"/>
        </w:rPr>
      </w:pPr>
      <w:bookmarkStart w:id="28" w:name="_Toc171933659"/>
      <w:bookmarkStart w:id="29" w:name="_Toc2272555"/>
      <w:r w:rsidRPr="006C53C8">
        <w:rPr>
          <w:rFonts w:ascii="宋体" w:hAnsi="宋体" w:hint="eastAsia"/>
          <w:color w:val="auto"/>
          <w:sz w:val="28"/>
          <w:szCs w:val="28"/>
        </w:rPr>
        <w:t>一、</w:t>
      </w:r>
      <w:r w:rsidRPr="006C53C8">
        <w:rPr>
          <w:rFonts w:ascii="宋体" w:hAnsi="宋体" w:hint="eastAsia"/>
          <w:color w:val="auto"/>
        </w:rPr>
        <w:t>开标、评标及定标办法修改表</w:t>
      </w:r>
      <w:bookmarkEnd w:id="28"/>
    </w:p>
    <w:p w14:paraId="11BB8D3B" w14:textId="77777777" w:rsidR="00E63DBF" w:rsidRPr="006C53C8" w:rsidRDefault="00894099" w:rsidP="00597B05">
      <w:pPr>
        <w:pStyle w:val="af9"/>
        <w:pBdr>
          <w:bottom w:val="single" w:sz="6" w:space="1" w:color="auto"/>
        </w:pBdr>
        <w:spacing w:after="0" w:line="360" w:lineRule="auto"/>
        <w:rPr>
          <w:rFonts w:ascii="宋体" w:hAnsi="宋体" w:cs="宋体"/>
          <w:b/>
          <w:szCs w:val="21"/>
        </w:rPr>
      </w:pPr>
      <w:r w:rsidRPr="006C53C8">
        <w:rPr>
          <w:rFonts w:ascii="宋体" w:hAnsi="宋体" w:cs="宋体" w:hint="eastAsia"/>
          <w:b/>
          <w:szCs w:val="21"/>
        </w:rPr>
        <w:t>声明：本开标、评标及定标办法使用</w:t>
      </w:r>
      <w:r w:rsidRPr="006C53C8">
        <w:rPr>
          <w:rFonts w:ascii="宋体" w:hAnsi="宋体" w:cs="宋体"/>
          <w:b/>
          <w:szCs w:val="21"/>
        </w:rPr>
        <w:t>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w:t>
      </w:r>
      <w:hyperlink r:id="rId14" w:history="1">
        <w:r w:rsidRPr="006C53C8">
          <w:rPr>
            <w:rFonts w:ascii="宋体" w:hAnsi="宋体" w:cs="宋体" w:hint="eastAsia"/>
            <w:b/>
            <w:szCs w:val="21"/>
            <w:u w:val="single"/>
          </w:rPr>
          <w:t>网址：</w:t>
        </w:r>
        <w:r w:rsidRPr="006C53C8">
          <w:rPr>
            <w:rFonts w:ascii="宋体" w:hAnsi="宋体" w:cs="宋体"/>
            <w:b/>
            <w:szCs w:val="21"/>
            <w:u w:val="single"/>
          </w:rPr>
          <w:t>http://zfcj.gz.gov.cn/</w:t>
        </w:r>
        <w:r w:rsidRPr="006C53C8">
          <w:rPr>
            <w:rStyle w:val="aff0"/>
            <w:rFonts w:ascii="宋体" w:hAnsi="宋体" w:cs="宋体" w:hint="eastAsia"/>
            <w:b/>
            <w:color w:val="auto"/>
            <w:szCs w:val="21"/>
            <w:u w:val="none"/>
          </w:rPr>
          <w:t>）下载</w:t>
        </w:r>
        <w:r w:rsidRPr="006C53C8">
          <w:rPr>
            <w:rStyle w:val="aff0"/>
            <w:rFonts w:ascii="宋体" w:hAnsi="宋体" w:cs="宋体"/>
            <w:b/>
            <w:color w:val="auto"/>
            <w:szCs w:val="21"/>
            <w:u w:val="none"/>
          </w:rPr>
          <w:t>GZZB2018-3</w:t>
        </w:r>
      </w:hyperlink>
      <w:r w:rsidRPr="006C53C8">
        <w:rPr>
          <w:rFonts w:ascii="宋体" w:hAnsi="宋体" w:cs="宋体" w:hint="eastAsia"/>
          <w:b/>
          <w:szCs w:val="21"/>
        </w:rPr>
        <w:t>范本查阅。</w:t>
      </w:r>
    </w:p>
    <w:p w14:paraId="6325C0D6" w14:textId="1F00AA2E" w:rsidR="00E63DBF" w:rsidRPr="006C53C8" w:rsidRDefault="00894099" w:rsidP="00597B05">
      <w:pPr>
        <w:spacing w:line="360" w:lineRule="auto"/>
        <w:ind w:firstLineChars="200" w:firstLine="422"/>
        <w:rPr>
          <w:rFonts w:ascii="宋体" w:hAnsi="宋体" w:cs="宋体"/>
          <w:b/>
          <w:szCs w:val="21"/>
        </w:rPr>
      </w:pPr>
      <w:bookmarkStart w:id="30" w:name="_Hlk135490239"/>
      <w:bookmarkStart w:id="31" w:name="_Toc2272556"/>
      <w:bookmarkEnd w:id="29"/>
      <w:r w:rsidRPr="006C53C8">
        <w:rPr>
          <w:rFonts w:ascii="宋体" w:hAnsi="宋体" w:cs="宋体" w:hint="eastAsia"/>
          <w:b/>
          <w:szCs w:val="21"/>
        </w:rPr>
        <w:t>条款号：</w:t>
      </w:r>
      <w:r w:rsidRPr="006C53C8">
        <w:rPr>
          <w:rFonts w:ascii="宋体" w:hAnsi="宋体" w:cs="宋体"/>
          <w:b/>
          <w:szCs w:val="21"/>
        </w:rPr>
        <w:t xml:space="preserve">36.1       </w:t>
      </w:r>
      <w:r w:rsidR="006F7FC8"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3A63C6FD"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 xml:space="preserve">36.1 </w:t>
      </w:r>
      <w:r w:rsidRPr="006C53C8">
        <w:rPr>
          <w:rFonts w:ascii="宋体" w:hAnsi="宋体" w:cs="宋体" w:hint="eastAsia"/>
          <w:szCs w:val="21"/>
        </w:rPr>
        <w:t>招标人按投标须知前附表第</w:t>
      </w:r>
      <w:r w:rsidRPr="006C53C8">
        <w:rPr>
          <w:rFonts w:ascii="宋体" w:hAnsi="宋体" w:cs="宋体"/>
          <w:szCs w:val="21"/>
        </w:rPr>
        <w:t>18项所规定的时间和地点公开开标，并邀请所有投标人参加。截标后，开标开始时间因故推迟的，相关评标信息仍以原定的开标开始时间的信息为准。</w:t>
      </w:r>
    </w:p>
    <w:p w14:paraId="20D59D85" w14:textId="77777777" w:rsidR="00E63DBF" w:rsidRPr="006C53C8" w:rsidRDefault="00894099" w:rsidP="00597B05">
      <w:pPr>
        <w:pBdr>
          <w:bottom w:val="single" w:sz="6" w:space="1" w:color="auto"/>
        </w:pBdr>
        <w:spacing w:line="360" w:lineRule="auto"/>
        <w:ind w:firstLineChars="200" w:firstLine="422"/>
        <w:rPr>
          <w:rFonts w:ascii="宋体" w:hAnsi="宋体" w:cs="宋体"/>
          <w:b/>
          <w:szCs w:val="21"/>
        </w:rPr>
      </w:pPr>
      <w:r w:rsidRPr="006C53C8">
        <w:rPr>
          <w:rFonts w:ascii="宋体" w:hAnsi="宋体" w:cs="宋体" w:hint="eastAsia"/>
          <w:b/>
          <w:szCs w:val="21"/>
        </w:rPr>
        <w:t>现文：</w:t>
      </w:r>
      <w:r w:rsidRPr="006C53C8">
        <w:rPr>
          <w:rFonts w:ascii="宋体" w:hAnsi="宋体" w:cs="宋体"/>
          <w:szCs w:val="21"/>
        </w:rPr>
        <w:t xml:space="preserve">36.1 </w:t>
      </w:r>
      <w:r w:rsidRPr="006C53C8">
        <w:rPr>
          <w:rFonts w:ascii="宋体" w:hAnsi="宋体" w:cs="宋体" w:hint="eastAsia"/>
          <w:szCs w:val="21"/>
        </w:rPr>
        <w:t>招标人按投标须知前附表第</w:t>
      </w:r>
      <w:r w:rsidRPr="006C53C8">
        <w:rPr>
          <w:rFonts w:ascii="宋体" w:hAnsi="宋体" w:cs="宋体"/>
          <w:szCs w:val="21"/>
        </w:rPr>
        <w:t>18项所规定的时间和地点公开开标，并邀请所有投标人参加。截标后，开标开始时间因故推迟的，相关评标信息仍以原定的开标开始时间的信息为准。</w:t>
      </w:r>
      <w:r w:rsidRPr="006C53C8">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r w:rsidRPr="006C53C8">
        <w:rPr>
          <w:rFonts w:ascii="宋体" w:hAnsi="宋体" w:cs="宋体" w:hint="eastAsia"/>
          <w:szCs w:val="21"/>
        </w:rPr>
        <w:t>。</w:t>
      </w:r>
      <w:bookmarkEnd w:id="30"/>
    </w:p>
    <w:p w14:paraId="3E08C757"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36.3                        </w:t>
      </w:r>
      <w:r w:rsidRPr="006C53C8">
        <w:rPr>
          <w:rFonts w:ascii="宋体" w:hAnsi="宋体" w:cs="宋体" w:hint="eastAsia"/>
          <w:b/>
          <w:szCs w:val="21"/>
        </w:rPr>
        <w:t>修改类型：删除</w:t>
      </w:r>
    </w:p>
    <w:p w14:paraId="71D42E24" w14:textId="77777777" w:rsidR="00E63DBF" w:rsidRPr="006C53C8" w:rsidRDefault="00894099" w:rsidP="00597B05">
      <w:pPr>
        <w:pBdr>
          <w:bottom w:val="single" w:sz="6" w:space="1" w:color="auto"/>
        </w:pBd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3FB1D9A"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36.5.1                      </w:t>
      </w:r>
      <w:r w:rsidRPr="006C53C8">
        <w:rPr>
          <w:rFonts w:ascii="宋体" w:hAnsi="宋体" w:cs="宋体" w:hint="eastAsia"/>
          <w:b/>
          <w:szCs w:val="21"/>
        </w:rPr>
        <w:t>修改类型：修改</w:t>
      </w:r>
    </w:p>
    <w:p w14:paraId="03AB86F9"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36.5.1在投标截止时间后半小时内，投标人通过</w:t>
      </w:r>
      <w:r w:rsidRPr="006C53C8">
        <w:rPr>
          <w:rFonts w:ascii="宋体" w:hAnsi="宋体" w:cs="宋体"/>
          <w:szCs w:val="21"/>
          <w:u w:val="single"/>
        </w:rPr>
        <w:t xml:space="preserve">        </w:t>
      </w:r>
      <w:r w:rsidRPr="006C53C8">
        <w:rPr>
          <w:rFonts w:ascii="宋体" w:hAnsi="宋体" w:cs="宋体" w:hint="eastAsia"/>
          <w:szCs w:val="21"/>
        </w:rPr>
        <w:t>交易平台对已递交的电子投标文件进行解密。投标人完成解密后，再由招标人进行解密。解密完成后，公布招标项目名称、投标人名称、投标保证金的递交情况、投标报价、工期及其他内容；</w:t>
      </w:r>
    </w:p>
    <w:p w14:paraId="6665B2D4" w14:textId="77777777" w:rsidR="00E63DBF" w:rsidRPr="006C53C8" w:rsidRDefault="00894099"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36.5.1在投标截止时间后半小时内，投标人通过</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交易平台对已递交的电子投标文件进行解密。投标人完成解密后，再由招标人</w:t>
      </w:r>
      <w:r w:rsidRPr="006C53C8">
        <w:rPr>
          <w:rFonts w:ascii="宋体" w:hAnsi="宋体" w:cs="宋体" w:hint="eastAsia"/>
          <w:szCs w:val="21"/>
          <w:u w:val="single"/>
        </w:rPr>
        <w:t>或招标代理</w:t>
      </w:r>
      <w:r w:rsidRPr="006C53C8">
        <w:rPr>
          <w:rFonts w:ascii="宋体" w:hAnsi="宋体" w:cs="宋体" w:hint="eastAsia"/>
          <w:szCs w:val="21"/>
        </w:rPr>
        <w:t>进行解密。解密完成后，公布招标项目名称、投标人名称</w:t>
      </w:r>
      <w:r w:rsidRPr="006C53C8">
        <w:rPr>
          <w:rFonts w:ascii="宋体" w:hAnsi="宋体" w:cs="宋体" w:hint="eastAsia"/>
          <w:strike/>
          <w:szCs w:val="21"/>
        </w:rPr>
        <w:t>、投标保证金</w:t>
      </w:r>
      <w:r w:rsidRPr="006C53C8">
        <w:rPr>
          <w:rFonts w:ascii="宋体" w:hAnsi="宋体" w:cs="宋体" w:hint="eastAsia"/>
          <w:szCs w:val="21"/>
        </w:rPr>
        <w:t>的递交情况、投标报价、工期及其他内容；</w:t>
      </w:r>
    </w:p>
    <w:p w14:paraId="668A6DF1"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36.5.3                      </w:t>
      </w:r>
      <w:r w:rsidRPr="006C53C8">
        <w:rPr>
          <w:rFonts w:ascii="宋体" w:hAnsi="宋体" w:cs="宋体" w:hint="eastAsia"/>
          <w:b/>
          <w:szCs w:val="21"/>
        </w:rPr>
        <w:t>修改类型：修改</w:t>
      </w:r>
    </w:p>
    <w:p w14:paraId="67A8AB36"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36.5.3</w:t>
      </w:r>
      <w:r w:rsidRPr="006C53C8">
        <w:rPr>
          <w:rFonts w:ascii="宋体" w:hAnsi="宋体" w:cs="宋体" w:hint="eastAsia"/>
          <w:szCs w:val="21"/>
        </w:rPr>
        <w:t>投标人代表、招标人代表、监标人、记录人等有关人员在开标记录上签字确认；若有关人员不签字的，不影响开标程序；</w:t>
      </w:r>
    </w:p>
    <w:p w14:paraId="4CBD2FB3" w14:textId="77777777" w:rsidR="00E63DBF" w:rsidRPr="006C53C8" w:rsidRDefault="00894099" w:rsidP="00597B05">
      <w:pPr>
        <w:pBdr>
          <w:bottom w:val="single" w:sz="6" w:space="1" w:color="auto"/>
        </w:pBdr>
        <w:spacing w:line="360" w:lineRule="auto"/>
        <w:ind w:firstLineChars="200" w:firstLine="422"/>
        <w:rPr>
          <w:rFonts w:ascii="宋体" w:hAnsi="宋体" w:cs="宋体"/>
          <w:szCs w:val="21"/>
          <w:u w:val="single"/>
        </w:rPr>
      </w:pPr>
      <w:r w:rsidRPr="006C53C8">
        <w:rPr>
          <w:rFonts w:ascii="宋体" w:hAnsi="宋体" w:cs="宋体" w:hint="eastAsia"/>
          <w:b/>
          <w:szCs w:val="21"/>
        </w:rPr>
        <w:t>现文：</w:t>
      </w:r>
      <w:r w:rsidRPr="006C53C8">
        <w:rPr>
          <w:rFonts w:ascii="宋体" w:hAnsi="宋体" w:cs="宋体"/>
          <w:szCs w:val="21"/>
        </w:rPr>
        <w:t>36.5.3</w:t>
      </w:r>
      <w:r w:rsidRPr="006C53C8">
        <w:rPr>
          <w:rFonts w:ascii="宋体" w:hAnsi="宋体" w:cs="宋体" w:hint="eastAsia"/>
          <w:szCs w:val="21"/>
        </w:rPr>
        <w:t>投标人代表、招标人代表、监标人、记录人等有关人员在开标记录上签字确认；若有关人员不签字的，不影响开标程序；</w:t>
      </w:r>
      <w:r w:rsidRPr="006C53C8">
        <w:rPr>
          <w:rFonts w:ascii="宋体" w:hAnsi="宋体" w:cs="宋体" w:hint="eastAsia"/>
          <w:szCs w:val="21"/>
          <w:u w:val="single"/>
        </w:rPr>
        <w:t>若投标人不参加开标会的，或不签字确认的，视同该投标人认可开标结果。</w:t>
      </w:r>
    </w:p>
    <w:p w14:paraId="656CA216" w14:textId="5A16763A"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38.1                              </w:t>
      </w:r>
      <w:r w:rsidR="00DF685F"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1393194F" w14:textId="77777777" w:rsidR="00E63DBF" w:rsidRPr="006C53C8" w:rsidRDefault="00894099"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D3EB415" w14:textId="77777777" w:rsidR="00E63DBF" w:rsidRPr="006C53C8" w:rsidRDefault="00894099"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38.1为有助于投标文件的审查、评价和比较，评标期间，经评标委员会或评标委员会专业评审组中两人以上（含两人）</w:t>
      </w:r>
      <w:r w:rsidRPr="006C53C8">
        <w:rPr>
          <w:rFonts w:ascii="宋体" w:hAnsi="宋体" w:cs="宋体" w:hint="eastAsia"/>
          <w:szCs w:val="21"/>
          <w:u w:val="single"/>
        </w:rPr>
        <w:t>的成员</w:t>
      </w:r>
      <w:r w:rsidRPr="006C53C8">
        <w:rPr>
          <w:rFonts w:ascii="宋体" w:hAnsi="宋体" w:cs="宋体" w:hint="eastAsia"/>
          <w:szCs w:val="21"/>
        </w:rPr>
        <w:t>以书面形式提出动议，评标委员会或评标委员会专业评审组应当书面发出澄清通知，要求投标人对投标文件含义不明确</w:t>
      </w:r>
      <w:r w:rsidRPr="006C53C8">
        <w:rPr>
          <w:rFonts w:ascii="宋体" w:hAnsi="宋体" w:cs="宋体" w:hint="eastAsia"/>
          <w:szCs w:val="21"/>
          <w:u w:val="single"/>
        </w:rPr>
        <w:t>、对同类问题表述不一致、有明显文字和计算错误的内容以及细微偏差</w:t>
      </w:r>
      <w:r w:rsidRPr="006C53C8">
        <w:rPr>
          <w:rFonts w:ascii="宋体" w:hAnsi="宋体" w:cs="宋体" w:hint="eastAsia"/>
          <w:szCs w:val="21"/>
        </w:rPr>
        <w:t>的内容作出澄清。</w:t>
      </w:r>
    </w:p>
    <w:p w14:paraId="15B12BE8" w14:textId="65534A10" w:rsidR="00EA0B0E" w:rsidRPr="006C53C8" w:rsidRDefault="00EA0B0E" w:rsidP="00597B05">
      <w:pPr>
        <w:spacing w:line="360" w:lineRule="auto"/>
        <w:ind w:firstLineChars="200" w:firstLine="422"/>
        <w:rPr>
          <w:rFonts w:ascii="宋体" w:hAnsi="宋体" w:cs="宋体"/>
          <w:szCs w:val="21"/>
        </w:rPr>
      </w:pPr>
      <w:r w:rsidRPr="006C53C8">
        <w:rPr>
          <w:rFonts w:ascii="宋体" w:hAnsi="宋体" w:cs="宋体" w:hint="eastAsia"/>
          <w:b/>
          <w:szCs w:val="21"/>
        </w:rPr>
        <w:t xml:space="preserve">条款号：39.3                      </w:t>
      </w:r>
      <w:r w:rsidR="00C65601" w:rsidRPr="006C53C8">
        <w:rPr>
          <w:rFonts w:ascii="宋体" w:hAnsi="宋体" w:cs="宋体"/>
          <w:b/>
          <w:szCs w:val="21"/>
        </w:rPr>
        <w:t xml:space="preserve">        </w:t>
      </w:r>
      <w:r w:rsidR="00A26508" w:rsidRPr="006C53C8">
        <w:rPr>
          <w:rFonts w:ascii="宋体" w:hAnsi="宋体" w:cs="宋体"/>
          <w:b/>
          <w:szCs w:val="21"/>
        </w:rPr>
        <w:t xml:space="preserve"> </w:t>
      </w:r>
      <w:r w:rsidRPr="006C53C8">
        <w:rPr>
          <w:rFonts w:ascii="宋体" w:hAnsi="宋体" w:cs="宋体" w:hint="eastAsia"/>
          <w:b/>
          <w:szCs w:val="21"/>
        </w:rPr>
        <w:t xml:space="preserve">  修改类型：修改</w:t>
      </w:r>
    </w:p>
    <w:p w14:paraId="48EE25F8" w14:textId="77777777" w:rsidR="00EA0B0E" w:rsidRPr="006C53C8" w:rsidRDefault="00EA0B0E" w:rsidP="00597B05">
      <w:pPr>
        <w:spacing w:line="360" w:lineRule="auto"/>
        <w:ind w:firstLineChars="200" w:firstLine="422"/>
        <w:rPr>
          <w:rFonts w:ascii="宋体" w:hAnsi="宋体" w:cs="宋体"/>
          <w:szCs w:val="21"/>
        </w:rPr>
      </w:pPr>
      <w:r w:rsidRPr="006C53C8">
        <w:rPr>
          <w:rFonts w:ascii="宋体" w:hAnsi="宋体" w:cs="宋体" w:hint="eastAsia"/>
          <w:b/>
          <w:bCs/>
          <w:szCs w:val="21"/>
        </w:rPr>
        <w:t>原文：</w:t>
      </w:r>
      <w:r w:rsidRPr="006C53C8">
        <w:rPr>
          <w:rFonts w:ascii="宋体" w:hAnsi="宋体" w:cs="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14:paraId="6B03E80C" w14:textId="733367E4" w:rsidR="00E63DBF" w:rsidRPr="006C53C8" w:rsidRDefault="00EA0B0E" w:rsidP="00597B05">
      <w:pPr>
        <w:pBdr>
          <w:bottom w:val="single" w:sz="6" w:space="1" w:color="auto"/>
        </w:pBdr>
        <w:spacing w:line="360" w:lineRule="auto"/>
        <w:ind w:firstLineChars="200" w:firstLine="422"/>
        <w:rPr>
          <w:rFonts w:ascii="宋体" w:hAnsi="宋体" w:cs="宋体"/>
          <w:szCs w:val="21"/>
          <w:u w:val="single"/>
        </w:rPr>
      </w:pPr>
      <w:r w:rsidRPr="006C53C8">
        <w:rPr>
          <w:rFonts w:ascii="宋体" w:hAnsi="宋体" w:cs="宋体" w:hint="eastAsia"/>
          <w:b/>
          <w:szCs w:val="21"/>
        </w:rPr>
        <w:t>现文：</w:t>
      </w:r>
      <w:r w:rsidRPr="006C53C8">
        <w:rPr>
          <w:rFonts w:ascii="宋体" w:hAnsi="宋体" w:cs="宋体" w:hint="eastAsia"/>
          <w:szCs w:val="21"/>
        </w:rPr>
        <w:t>39.3</w:t>
      </w:r>
      <w:r w:rsidRPr="006C53C8">
        <w:rPr>
          <w:rFonts w:ascii="宋体" w:hAnsi="宋体" w:cs="宋体" w:hint="eastAsia"/>
          <w:bCs/>
          <w:szCs w:val="21"/>
        </w:rPr>
        <w:t>排名第一的中标候选人放弃中标、</w:t>
      </w:r>
      <w:r w:rsidRPr="006C53C8">
        <w:rPr>
          <w:rFonts w:ascii="宋体" w:hAnsi="宋体" w:cs="宋体" w:hint="eastAsia"/>
          <w:bCs/>
          <w:szCs w:val="21"/>
          <w:u w:val="single"/>
        </w:rPr>
        <w:t>或因不可抗力不能履行合同，或不按照招标文件要求提交履约担保，或经核查发现委派的项目负责人已在其他在建项目中任职的，或者被查实存在影响中标结果的违法行为等情形，不符合中标条件的，招标人可以确定排名第二的中标候选人为中标人。</w:t>
      </w:r>
    </w:p>
    <w:p w14:paraId="6566320B" w14:textId="4922595D" w:rsidR="00EA0B0E" w:rsidRPr="006C53C8" w:rsidRDefault="00EA0B0E" w:rsidP="00597B05">
      <w:pPr>
        <w:spacing w:line="360" w:lineRule="auto"/>
        <w:ind w:firstLineChars="200" w:firstLine="422"/>
        <w:rPr>
          <w:rFonts w:ascii="宋体" w:hAnsi="宋体" w:cs="宋体"/>
          <w:szCs w:val="21"/>
        </w:rPr>
      </w:pPr>
      <w:r w:rsidRPr="006C53C8">
        <w:rPr>
          <w:rFonts w:ascii="宋体" w:hAnsi="宋体" w:cs="宋体" w:hint="eastAsia"/>
          <w:b/>
          <w:szCs w:val="21"/>
        </w:rPr>
        <w:t>条款号：（二）开标评标办法程序和细则 注       修改类型：</w:t>
      </w:r>
      <w:r w:rsidR="00A26508" w:rsidRPr="006C53C8">
        <w:rPr>
          <w:rFonts w:ascii="宋体" w:hAnsi="宋体" w:cs="宋体" w:hint="eastAsia"/>
          <w:b/>
          <w:szCs w:val="21"/>
        </w:rPr>
        <w:t>删除</w:t>
      </w:r>
    </w:p>
    <w:p w14:paraId="1C9ABA2C" w14:textId="77777777" w:rsidR="00EA0B0E" w:rsidRPr="006C53C8" w:rsidRDefault="00EA0B0E"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bCs/>
          <w:szCs w:val="21"/>
        </w:rPr>
        <w:t>原文：</w:t>
      </w:r>
      <w:r w:rsidRPr="006C53C8">
        <w:rPr>
          <w:rFonts w:ascii="宋体" w:hAnsi="宋体" w:cs="宋体" w:hint="eastAsia"/>
          <w:szCs w:val="21"/>
        </w:rPr>
        <w:t>注：以下七种评标办法所述企业诚信综合评价分数即投标截止当日广州市工程招标代理行业协会网站上公布的企业诚信综合评价60日诚信分。</w:t>
      </w:r>
    </w:p>
    <w:p w14:paraId="4EA2D9C4" w14:textId="59471A82" w:rsidR="00723B8C" w:rsidRPr="006C53C8" w:rsidRDefault="00723B8C"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条款号：（二）开标评标办法程序和细则          修改类型：删除</w:t>
      </w:r>
    </w:p>
    <w:p w14:paraId="58890ABE" w14:textId="77777777" w:rsidR="00723B8C" w:rsidRPr="006C53C8" w:rsidRDefault="00723B8C" w:rsidP="00597B05">
      <w:pPr>
        <w:pBdr>
          <w:bottom w:val="single" w:sz="4" w:space="1" w:color="auto"/>
        </w:pBdr>
        <w:spacing w:line="360" w:lineRule="auto"/>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hint="eastAsia"/>
          <w:szCs w:val="21"/>
        </w:rPr>
        <w:t>可选办法一（适合综合评分法一，技术标与经济标先后分别开启）</w:t>
      </w:r>
    </w:p>
    <w:p w14:paraId="1C6E135C" w14:textId="77777777" w:rsidR="00723B8C" w:rsidRPr="006C53C8" w:rsidRDefault="00723B8C" w:rsidP="00597B05">
      <w:pPr>
        <w:pBdr>
          <w:bottom w:val="single" w:sz="4" w:space="1" w:color="auto"/>
        </w:pBdr>
        <w:spacing w:line="360" w:lineRule="auto"/>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hint="eastAsia"/>
          <w:szCs w:val="21"/>
        </w:rPr>
        <w:t>可选办法二（适合综合评分法一，技术标与经济标同时开启）</w:t>
      </w:r>
    </w:p>
    <w:p w14:paraId="45E97F52" w14:textId="77777777" w:rsidR="00723B8C" w:rsidRPr="006C53C8" w:rsidRDefault="00723B8C" w:rsidP="00597B05">
      <w:pPr>
        <w:pBdr>
          <w:bottom w:val="single" w:sz="4" w:space="1" w:color="auto"/>
        </w:pBd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hint="eastAsia"/>
          <w:szCs w:val="21"/>
        </w:rPr>
        <w:t>可选办法三（适合综合评分法二，技术标与经济标先后分别开启）</w:t>
      </w:r>
    </w:p>
    <w:p w14:paraId="29C650E5" w14:textId="77777777" w:rsidR="00723B8C" w:rsidRPr="006C53C8" w:rsidRDefault="00723B8C" w:rsidP="00597B05">
      <w:pPr>
        <w:pBdr>
          <w:bottom w:val="single" w:sz="4" w:space="1" w:color="auto"/>
        </w:pBd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hint="eastAsia"/>
          <w:szCs w:val="21"/>
        </w:rPr>
        <w:t>可选办法四（适合综合评分法二，技术标与经济标同时开启）</w:t>
      </w:r>
    </w:p>
    <w:p w14:paraId="381A2E71" w14:textId="77777777" w:rsidR="00723B8C" w:rsidRPr="006C53C8" w:rsidRDefault="00723B8C" w:rsidP="00597B05">
      <w:pPr>
        <w:pBdr>
          <w:bottom w:val="single" w:sz="4" w:space="1" w:color="auto"/>
        </w:pBd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hint="eastAsia"/>
          <w:szCs w:val="21"/>
        </w:rPr>
        <w:t>可选办法五（适合综合评分法三，技术标与经济标先后分别开启）</w:t>
      </w:r>
    </w:p>
    <w:p w14:paraId="5F74894E" w14:textId="77777777" w:rsidR="00723B8C" w:rsidRPr="006C53C8" w:rsidRDefault="00723B8C" w:rsidP="00597B05">
      <w:pPr>
        <w:pBdr>
          <w:bottom w:val="single" w:sz="4" w:space="1" w:color="auto"/>
        </w:pBdr>
        <w:spacing w:line="360" w:lineRule="auto"/>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hint="eastAsia"/>
          <w:szCs w:val="21"/>
        </w:rPr>
        <w:t>可选办法六（适合综合评分法三，技术标与经济标同时开启）</w:t>
      </w:r>
    </w:p>
    <w:p w14:paraId="14C45087" w14:textId="77777777" w:rsidR="00723B8C" w:rsidRPr="006C53C8" w:rsidRDefault="00723B8C" w:rsidP="00597B05">
      <w:pPr>
        <w:pBdr>
          <w:bottom w:val="single" w:sz="4" w:space="1" w:color="auto"/>
        </w:pBdr>
        <w:spacing w:line="360" w:lineRule="auto"/>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hint="eastAsia"/>
          <w:szCs w:val="21"/>
        </w:rPr>
        <w:t>可选办法八（适合经评审的最低投标价法，技术标与经济标同时开启）</w:t>
      </w:r>
    </w:p>
    <w:p w14:paraId="64386E94" w14:textId="764D035C" w:rsidR="00081E18" w:rsidRPr="006C53C8" w:rsidRDefault="00081E18" w:rsidP="00597B05">
      <w:pPr>
        <w:spacing w:line="360" w:lineRule="auto"/>
        <w:ind w:firstLineChars="200" w:firstLine="422"/>
        <w:rPr>
          <w:rFonts w:ascii="宋体" w:hAnsi="宋体" w:cs="宋体"/>
          <w:b/>
          <w:szCs w:val="21"/>
        </w:rPr>
      </w:pPr>
      <w:r w:rsidRPr="006C53C8">
        <w:rPr>
          <w:rFonts w:ascii="宋体" w:hAnsi="宋体" w:cs="宋体" w:hint="eastAsia"/>
          <w:b/>
          <w:szCs w:val="21"/>
        </w:rPr>
        <w:t xml:space="preserve">条款号：40                       </w:t>
      </w:r>
      <w:r w:rsidR="008F5D78" w:rsidRPr="006C53C8">
        <w:rPr>
          <w:rFonts w:ascii="宋体" w:hAnsi="宋体" w:cs="宋体"/>
          <w:b/>
          <w:szCs w:val="21"/>
        </w:rPr>
        <w:t xml:space="preserve">         </w:t>
      </w:r>
      <w:r w:rsidRPr="006C53C8">
        <w:rPr>
          <w:rFonts w:ascii="宋体" w:hAnsi="宋体" w:cs="宋体" w:hint="eastAsia"/>
          <w:b/>
          <w:szCs w:val="21"/>
        </w:rPr>
        <w:t xml:space="preserve">   修改类型：修改</w:t>
      </w:r>
    </w:p>
    <w:p w14:paraId="63F71475" w14:textId="77777777" w:rsidR="00081E18" w:rsidRPr="006C53C8" w:rsidRDefault="00081E18" w:rsidP="00597B05">
      <w:pPr>
        <w:spacing w:line="360" w:lineRule="auto"/>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hint="eastAsia"/>
          <w:szCs w:val="21"/>
        </w:rPr>
        <w:t>40．开标和评标程序</w:t>
      </w:r>
    </w:p>
    <w:p w14:paraId="18D8AD8A"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40.1技术标（含资格审查文件）与经济标投标文件同时公开开标；</w:t>
      </w:r>
    </w:p>
    <w:p w14:paraId="4B86433A"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40.2由评标委员会对所有已公开开标的投标人进行资格审查；</w:t>
      </w:r>
    </w:p>
    <w:p w14:paraId="78CDD578"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40.3技术标投标文件有效性审查；</w:t>
      </w:r>
    </w:p>
    <w:p w14:paraId="0B834ECA"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40.4技术标详细审查评分；</w:t>
      </w:r>
    </w:p>
    <w:p w14:paraId="477247F7"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 xml:space="preserve">40.5经济标详细审查评分； </w:t>
      </w:r>
    </w:p>
    <w:p w14:paraId="063FAB7F"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40.6评标委员会按照投标人总得分由高至低排序；</w:t>
      </w:r>
    </w:p>
    <w:p w14:paraId="53A2D5AB"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40.7经济标投标文件有效性审查；</w:t>
      </w:r>
    </w:p>
    <w:p w14:paraId="28EBD33F" w14:textId="77777777" w:rsidR="00081E18" w:rsidRPr="006C53C8" w:rsidRDefault="00081E18" w:rsidP="00597B05">
      <w:pPr>
        <w:spacing w:line="360" w:lineRule="auto"/>
        <w:ind w:firstLineChars="200" w:firstLine="420"/>
        <w:rPr>
          <w:rFonts w:ascii="宋体" w:hAnsi="宋体" w:cs="宋体"/>
          <w:b/>
          <w:szCs w:val="21"/>
        </w:rPr>
      </w:pPr>
      <w:r w:rsidRPr="006C53C8">
        <w:rPr>
          <w:rFonts w:ascii="宋体" w:hAnsi="宋体" w:cs="宋体" w:hint="eastAsia"/>
          <w:szCs w:val="21"/>
        </w:rPr>
        <w:t>40.8评标委员会按排序向招标人推荐中标候选人名单，并递交资格审查报告及评标报告。</w:t>
      </w:r>
    </w:p>
    <w:p w14:paraId="7A13CE5B" w14:textId="77777777" w:rsidR="00081E18" w:rsidRPr="006C53C8" w:rsidRDefault="00081E18" w:rsidP="00597B05">
      <w:pPr>
        <w:spacing w:line="360" w:lineRule="auto"/>
        <w:ind w:firstLineChars="200" w:firstLine="422"/>
        <w:rPr>
          <w:rFonts w:ascii="宋体" w:hAnsi="宋体" w:cs="宋体"/>
          <w:szCs w:val="21"/>
        </w:rPr>
      </w:pPr>
      <w:r w:rsidRPr="006C53C8">
        <w:rPr>
          <w:rFonts w:ascii="宋体" w:hAnsi="宋体" w:cs="宋体" w:hint="eastAsia"/>
          <w:b/>
          <w:szCs w:val="21"/>
        </w:rPr>
        <w:t>现文：</w:t>
      </w:r>
      <w:r w:rsidRPr="006C53C8">
        <w:rPr>
          <w:rFonts w:ascii="宋体" w:hAnsi="宋体" w:cs="宋体" w:hint="eastAsia"/>
          <w:szCs w:val="21"/>
        </w:rPr>
        <w:t>40．开标和评标程序</w:t>
      </w:r>
    </w:p>
    <w:p w14:paraId="64E07B48"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40.1技术标（含资格审查文件）与经济标投标文件同时公开开标；</w:t>
      </w:r>
    </w:p>
    <w:p w14:paraId="12E66DAC"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40.2由评标委员会对所有已公开开标的投标人进行资格审查</w:t>
      </w:r>
      <w:r w:rsidRPr="006C53C8">
        <w:rPr>
          <w:rFonts w:ascii="宋体" w:hAnsi="宋体" w:cs="宋体" w:hint="eastAsia"/>
          <w:szCs w:val="21"/>
          <w:u w:val="single"/>
        </w:rPr>
        <w:t>，并编写资格审查报告</w:t>
      </w:r>
      <w:r w:rsidRPr="006C53C8">
        <w:rPr>
          <w:rFonts w:ascii="宋体" w:hAnsi="宋体" w:cs="宋体" w:hint="eastAsia"/>
          <w:szCs w:val="21"/>
        </w:rPr>
        <w:t>；</w:t>
      </w:r>
    </w:p>
    <w:p w14:paraId="2D0A2445"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40.3技术标投标文件有效性审查；</w:t>
      </w:r>
    </w:p>
    <w:p w14:paraId="791E3B29"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40.4技术标详细审查评分；</w:t>
      </w:r>
    </w:p>
    <w:p w14:paraId="17D09AC5"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 xml:space="preserve">40.5经济标详细审查评分； </w:t>
      </w:r>
    </w:p>
    <w:p w14:paraId="38CE293F"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40.6评标委员会按照投标人总得分由高至低排序；</w:t>
      </w:r>
    </w:p>
    <w:p w14:paraId="581119C5" w14:textId="77777777" w:rsidR="00081E18" w:rsidRPr="006C53C8" w:rsidRDefault="00081E18" w:rsidP="00597B05">
      <w:pPr>
        <w:spacing w:line="360" w:lineRule="auto"/>
        <w:ind w:firstLineChars="200" w:firstLine="420"/>
        <w:rPr>
          <w:rFonts w:ascii="宋体" w:hAnsi="宋体" w:cs="宋体"/>
          <w:szCs w:val="21"/>
        </w:rPr>
      </w:pPr>
      <w:r w:rsidRPr="006C53C8">
        <w:rPr>
          <w:rFonts w:ascii="宋体" w:hAnsi="宋体" w:cs="宋体" w:hint="eastAsia"/>
          <w:szCs w:val="21"/>
        </w:rPr>
        <w:t>40.7经济标投标文件有效性审查；</w:t>
      </w:r>
    </w:p>
    <w:p w14:paraId="61885A84" w14:textId="23168A23" w:rsidR="008209D1" w:rsidRPr="006C53C8" w:rsidRDefault="00081E18" w:rsidP="00597B05">
      <w:pPr>
        <w:pBdr>
          <w:bottom w:val="single" w:sz="6" w:space="1" w:color="auto"/>
        </w:pBdr>
        <w:spacing w:line="360" w:lineRule="auto"/>
        <w:ind w:firstLineChars="200" w:firstLine="420"/>
        <w:rPr>
          <w:rFonts w:ascii="宋体" w:hAnsi="宋体" w:cs="宋体"/>
          <w:szCs w:val="21"/>
          <w:u w:val="single"/>
        </w:rPr>
      </w:pPr>
      <w:r w:rsidRPr="006C53C8">
        <w:rPr>
          <w:rFonts w:ascii="宋体" w:hAnsi="宋体" w:cs="宋体" w:hint="eastAsia"/>
          <w:szCs w:val="21"/>
        </w:rPr>
        <w:t>40.8评标委员会按排序向招标人推荐中标候选人名单，并递交资格审查报告及评标报告。</w:t>
      </w:r>
    </w:p>
    <w:p w14:paraId="74A4D40C"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41.1                        </w:t>
      </w:r>
      <w:r w:rsidRPr="006C53C8">
        <w:rPr>
          <w:rFonts w:ascii="宋体" w:hAnsi="宋体" w:cs="宋体" w:hint="eastAsia"/>
          <w:b/>
          <w:szCs w:val="21"/>
        </w:rPr>
        <w:t>修改类型：修改</w:t>
      </w:r>
    </w:p>
    <w:p w14:paraId="7267D654" w14:textId="77777777" w:rsidR="00E63DBF" w:rsidRPr="006C53C8" w:rsidRDefault="00894099"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szCs w:val="21"/>
        </w:rPr>
        <w:t>41.1开标由招标人主持；</w:t>
      </w:r>
    </w:p>
    <w:p w14:paraId="14964C07" w14:textId="77777777" w:rsidR="00E63DBF" w:rsidRPr="006C53C8" w:rsidRDefault="00894099"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41.1开标由招标人</w:t>
      </w:r>
      <w:r w:rsidRPr="006C53C8">
        <w:rPr>
          <w:rFonts w:ascii="宋体" w:hAnsi="宋体" w:cs="宋体" w:hint="eastAsia"/>
          <w:szCs w:val="21"/>
          <w:u w:val="single"/>
        </w:rPr>
        <w:t>或招标代理</w:t>
      </w:r>
      <w:r w:rsidRPr="006C53C8">
        <w:rPr>
          <w:rFonts w:ascii="宋体" w:hAnsi="宋体" w:cs="宋体" w:hint="eastAsia"/>
          <w:szCs w:val="21"/>
        </w:rPr>
        <w:t>主持；</w:t>
      </w:r>
    </w:p>
    <w:p w14:paraId="64EF7797"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41.2.1                      </w:t>
      </w:r>
      <w:r w:rsidRPr="006C53C8">
        <w:rPr>
          <w:rFonts w:ascii="宋体" w:hAnsi="宋体" w:cs="宋体" w:hint="eastAsia"/>
          <w:b/>
          <w:szCs w:val="21"/>
        </w:rPr>
        <w:t>修改类型：修改</w:t>
      </w:r>
    </w:p>
    <w:p w14:paraId="51CBCDE5"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szCs w:val="21"/>
        </w:rPr>
        <w:t>41.2.1投标截止期前，各投标人递交投标文件（包括技术标投标文件、经济标投标文件）至</w:t>
      </w:r>
      <w:r w:rsidRPr="006C53C8">
        <w:rPr>
          <w:rFonts w:ascii="宋体" w:hAnsi="宋体" w:cs="宋体"/>
          <w:szCs w:val="21"/>
          <w:u w:val="single"/>
        </w:rPr>
        <w:t xml:space="preserve">        </w:t>
      </w:r>
      <w:r w:rsidRPr="006C53C8">
        <w:rPr>
          <w:rFonts w:ascii="宋体" w:hAnsi="宋体" w:cs="宋体" w:hint="eastAsia"/>
          <w:szCs w:val="21"/>
        </w:rPr>
        <w:t>交易平台。有关投标文件提交的事项详见第一章投标须知。</w:t>
      </w:r>
    </w:p>
    <w:p w14:paraId="12A6B591" w14:textId="77777777" w:rsidR="00E63DBF" w:rsidRPr="006C53C8" w:rsidRDefault="00894099"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现文：</w:t>
      </w:r>
      <w:r w:rsidRPr="006C53C8">
        <w:rPr>
          <w:rFonts w:ascii="宋体" w:hAnsi="宋体" w:cs="宋体"/>
          <w:szCs w:val="21"/>
        </w:rPr>
        <w:t>41.2.1投标截止期前，各投标人递交投标文件（包括</w:t>
      </w:r>
      <w:r w:rsidRPr="006C53C8">
        <w:rPr>
          <w:rFonts w:ascii="宋体" w:hAnsi="宋体" w:cs="宋体" w:hint="eastAsia"/>
          <w:szCs w:val="21"/>
          <w:u w:val="single"/>
        </w:rPr>
        <w:t>技术标投标文件（含资格审查文件）</w:t>
      </w:r>
      <w:r w:rsidRPr="006C53C8">
        <w:rPr>
          <w:rFonts w:ascii="宋体" w:hAnsi="宋体" w:cs="宋体" w:hint="eastAsia"/>
          <w:szCs w:val="21"/>
        </w:rPr>
        <w:t>、经济标投标文件）至</w:t>
      </w:r>
      <w:r w:rsidRPr="006C53C8">
        <w:rPr>
          <w:rFonts w:ascii="宋体" w:hAnsi="宋体" w:cs="宋体" w:hint="eastAsia"/>
          <w:szCs w:val="21"/>
          <w:u w:val="single"/>
        </w:rPr>
        <w:t>广州交易集团有限公司（广州公共资源交易中心）</w:t>
      </w:r>
      <w:r w:rsidRPr="006C53C8">
        <w:rPr>
          <w:rFonts w:ascii="宋体" w:hAnsi="宋体" w:cs="宋体" w:hint="eastAsia"/>
          <w:szCs w:val="21"/>
        </w:rPr>
        <w:t>交易平台。有关投标文件提交的事项详见第一章投标须知。</w:t>
      </w:r>
    </w:p>
    <w:p w14:paraId="57042E80" w14:textId="495E34A8" w:rsidR="00BA262B" w:rsidRPr="006C53C8" w:rsidRDefault="00BA262B"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w:t>
      </w:r>
      <w:r w:rsidRPr="006C53C8">
        <w:rPr>
          <w:rFonts w:ascii="宋体" w:hAnsi="宋体" w:cs="宋体"/>
          <w:b/>
          <w:szCs w:val="21"/>
        </w:rPr>
        <w:t xml:space="preserve">41.2.2                      </w:t>
      </w:r>
      <w:r w:rsidRPr="006C53C8">
        <w:rPr>
          <w:rFonts w:ascii="宋体" w:hAnsi="宋体" w:cs="宋体" w:hint="eastAsia"/>
          <w:b/>
          <w:szCs w:val="21"/>
        </w:rPr>
        <w:t>修改类型：删除</w:t>
      </w:r>
    </w:p>
    <w:p w14:paraId="72D44E22" w14:textId="4C40EE09" w:rsidR="00BA262B" w:rsidRPr="006C53C8" w:rsidRDefault="00BA262B" w:rsidP="00597B05">
      <w:pPr>
        <w:pBdr>
          <w:bottom w:val="single" w:sz="6" w:space="1" w:color="auto"/>
        </w:pBdr>
        <w:spacing w:line="360" w:lineRule="auto"/>
        <w:ind w:firstLineChars="200" w:firstLine="422"/>
        <w:rPr>
          <w:rFonts w:ascii="宋体" w:hAnsi="宋体"/>
        </w:rPr>
      </w:pPr>
      <w:r w:rsidRPr="006C53C8">
        <w:rPr>
          <w:rFonts w:ascii="宋体" w:hAnsi="宋体" w:hint="eastAsia"/>
          <w:b/>
        </w:rPr>
        <w:t>原文：</w:t>
      </w:r>
      <w:r w:rsidRPr="006C53C8">
        <w:rPr>
          <w:rFonts w:ascii="宋体" w:hAnsi="宋体" w:hint="eastAsia"/>
        </w:rPr>
        <w:t>41.2.2开标前，首先由招标人随机抽取确定该工程计算评标参考价的等分点值X。</w:t>
      </w:r>
    </w:p>
    <w:p w14:paraId="268CFC25" w14:textId="451BAEE2" w:rsidR="00081E18" w:rsidRPr="006C53C8" w:rsidRDefault="00081E18" w:rsidP="00597B05">
      <w:pPr>
        <w:spacing w:line="460" w:lineRule="exact"/>
        <w:ind w:firstLineChars="200" w:firstLine="422"/>
        <w:rPr>
          <w:rFonts w:ascii="宋体" w:hAnsi="宋体" w:cs="宋体"/>
          <w:kern w:val="0"/>
          <w:szCs w:val="21"/>
        </w:rPr>
      </w:pPr>
      <w:r w:rsidRPr="006C53C8">
        <w:rPr>
          <w:rFonts w:ascii="宋体" w:hAnsi="宋体" w:cs="宋体" w:hint="eastAsia"/>
          <w:b/>
          <w:kern w:val="0"/>
          <w:szCs w:val="21"/>
        </w:rPr>
        <w:t>条款号：</w:t>
      </w:r>
      <w:r w:rsidRPr="006C53C8">
        <w:rPr>
          <w:rFonts w:ascii="宋体" w:hAnsi="宋体" w:cs="宋体"/>
          <w:b/>
          <w:kern w:val="0"/>
          <w:szCs w:val="21"/>
        </w:rPr>
        <w:t>41.2.4.1</w:t>
      </w:r>
      <w:r w:rsidRPr="006C53C8">
        <w:rPr>
          <w:rFonts w:ascii="宋体" w:hAnsi="宋体" w:cs="宋体" w:hint="eastAsia"/>
          <w:kern w:val="0"/>
          <w:szCs w:val="21"/>
        </w:rPr>
        <w:t xml:space="preserve">          </w:t>
      </w:r>
      <w:r w:rsidRPr="006C53C8">
        <w:rPr>
          <w:rFonts w:ascii="宋体" w:hAnsi="宋体" w:cs="宋体"/>
          <w:kern w:val="0"/>
          <w:szCs w:val="21"/>
        </w:rPr>
        <w:t xml:space="preserve">          </w:t>
      </w:r>
      <w:r w:rsidRPr="006C53C8">
        <w:rPr>
          <w:rFonts w:ascii="宋体" w:hAnsi="宋体" w:cs="宋体" w:hint="eastAsia"/>
          <w:b/>
          <w:kern w:val="0"/>
          <w:szCs w:val="21"/>
        </w:rPr>
        <w:t>修改类型：修改</w:t>
      </w:r>
    </w:p>
    <w:p w14:paraId="09B1DE2E" w14:textId="77777777" w:rsidR="00081E18" w:rsidRPr="006C53C8" w:rsidRDefault="00081E18" w:rsidP="00597B05">
      <w:pPr>
        <w:spacing w:line="460" w:lineRule="exact"/>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hint="eastAsia"/>
          <w:bCs/>
          <w:szCs w:val="21"/>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79EDFF33" w14:textId="07A540D0" w:rsidR="00E63DBF" w:rsidRPr="006C53C8" w:rsidRDefault="00081E18"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现文：</w:t>
      </w:r>
      <w:r w:rsidRPr="006C53C8">
        <w:rPr>
          <w:rFonts w:ascii="宋体" w:hAnsi="宋体" w:cs="宋体" w:hint="eastAsia"/>
          <w:bCs/>
          <w:szCs w:val="21"/>
        </w:rPr>
        <w:t>41.2.4.1开标时，公布：a、投标人名称；b、投标文件密封情况；c、投标报价；</w:t>
      </w:r>
      <w:r w:rsidRPr="006C53C8">
        <w:rPr>
          <w:rFonts w:ascii="宋体" w:hAnsi="宋体" w:cs="宋体" w:hint="eastAsia"/>
          <w:bCs/>
          <w:strike/>
          <w:szCs w:val="21"/>
        </w:rPr>
        <w:t>d、投标保证金；</w:t>
      </w:r>
      <w:r w:rsidRPr="006C53C8">
        <w:rPr>
          <w:rFonts w:ascii="宋体" w:hAnsi="宋体" w:cs="宋体" w:hint="eastAsia"/>
          <w:bCs/>
          <w:szCs w:val="21"/>
        </w:rPr>
        <w:t>e、项目经理（负责人）名称；f、法定代表人证明及授权委托等主要内容及开标记录表中的其他必要内容。投标报价以数字和文字两种方式表述的，应公布文字表述的投标报价。</w:t>
      </w:r>
    </w:p>
    <w:p w14:paraId="08E0C8FF" w14:textId="77777777" w:rsidR="00081E18" w:rsidRPr="006C53C8" w:rsidRDefault="00081E18"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条款号：41.</w:t>
      </w:r>
      <w:r w:rsidRPr="006C53C8">
        <w:rPr>
          <w:rFonts w:ascii="宋体" w:hAnsi="宋体" w:cs="宋体"/>
          <w:b/>
          <w:szCs w:val="21"/>
        </w:rPr>
        <w:t xml:space="preserve">3 </w:t>
      </w:r>
      <w:r w:rsidRPr="006C53C8">
        <w:rPr>
          <w:rFonts w:ascii="宋体" w:hAnsi="宋体" w:cs="宋体" w:hint="eastAsia"/>
          <w:b/>
          <w:szCs w:val="21"/>
        </w:rPr>
        <w:t xml:space="preserve">                 </w:t>
      </w:r>
      <w:r w:rsidRPr="006C53C8">
        <w:rPr>
          <w:rFonts w:ascii="宋体" w:hAnsi="宋体" w:cs="宋体"/>
          <w:b/>
          <w:szCs w:val="21"/>
        </w:rPr>
        <w:t xml:space="preserve"> </w:t>
      </w:r>
      <w:r w:rsidRPr="006C53C8">
        <w:rPr>
          <w:rFonts w:ascii="宋体" w:hAnsi="宋体" w:cs="宋体" w:hint="eastAsia"/>
          <w:b/>
          <w:szCs w:val="21"/>
        </w:rPr>
        <w:t xml:space="preserve">     修改类型：修改</w:t>
      </w:r>
    </w:p>
    <w:p w14:paraId="328BA67E" w14:textId="77777777" w:rsidR="00081E18" w:rsidRPr="006C53C8" w:rsidRDefault="00081E18" w:rsidP="00597B05">
      <w:pPr>
        <w:spacing w:line="360" w:lineRule="auto"/>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hint="eastAsia"/>
          <w:szCs w:val="21"/>
        </w:rPr>
        <w:t>41.3招标人对开标过程进行记录，并存档备查，投标人在技术标开标记录上签字。</w:t>
      </w:r>
    </w:p>
    <w:p w14:paraId="7C821109" w14:textId="327F1108" w:rsidR="00E63DBF" w:rsidRPr="006C53C8" w:rsidRDefault="00081E18" w:rsidP="00597B05">
      <w:pPr>
        <w:spacing w:line="360" w:lineRule="auto"/>
        <w:ind w:firstLineChars="200" w:firstLine="422"/>
        <w:rPr>
          <w:rFonts w:ascii="宋体" w:hAnsi="宋体"/>
          <w:szCs w:val="21"/>
        </w:rPr>
      </w:pPr>
      <w:r w:rsidRPr="006C53C8">
        <w:rPr>
          <w:rFonts w:ascii="宋体" w:hAnsi="宋体" w:hint="eastAsia"/>
          <w:b/>
          <w:szCs w:val="21"/>
        </w:rPr>
        <w:t>现文：</w:t>
      </w:r>
      <w:r w:rsidRPr="006C53C8">
        <w:rPr>
          <w:rFonts w:ascii="宋体" w:hAnsi="宋体" w:hint="eastAsia"/>
          <w:szCs w:val="21"/>
        </w:rPr>
        <w:t>41.</w:t>
      </w:r>
      <w:r w:rsidRPr="006C53C8">
        <w:rPr>
          <w:rFonts w:ascii="宋体" w:hAnsi="宋体"/>
          <w:szCs w:val="21"/>
        </w:rPr>
        <w:t>3</w:t>
      </w:r>
      <w:r w:rsidRPr="006C53C8">
        <w:rPr>
          <w:rFonts w:ascii="宋体" w:hAnsi="宋体" w:hint="eastAsia"/>
          <w:szCs w:val="21"/>
        </w:rPr>
        <w:t>招标人</w:t>
      </w:r>
      <w:r w:rsidRPr="006C53C8">
        <w:rPr>
          <w:rFonts w:ascii="宋体" w:hAnsi="宋体" w:hint="eastAsia"/>
          <w:szCs w:val="21"/>
          <w:u w:val="single"/>
        </w:rPr>
        <w:t>或招标代理机构</w:t>
      </w:r>
      <w:r w:rsidRPr="006C53C8">
        <w:rPr>
          <w:rFonts w:ascii="宋体" w:hAnsi="宋体" w:hint="eastAsia"/>
          <w:szCs w:val="21"/>
        </w:rPr>
        <w:t>对开标过程进行记录，并存档备查，</w:t>
      </w:r>
      <w:r w:rsidRPr="006C53C8">
        <w:rPr>
          <w:rFonts w:ascii="宋体" w:hAnsi="宋体" w:hint="eastAsia"/>
          <w:szCs w:val="21"/>
          <w:u w:val="single"/>
        </w:rPr>
        <w:t>参加开标会的</w:t>
      </w:r>
      <w:r w:rsidRPr="006C53C8">
        <w:rPr>
          <w:rFonts w:ascii="宋体" w:hAnsi="宋体" w:hint="eastAsia"/>
          <w:szCs w:val="21"/>
        </w:rPr>
        <w:t>投标人在</w:t>
      </w:r>
      <w:r w:rsidRPr="006C53C8">
        <w:rPr>
          <w:rFonts w:ascii="宋体" w:hAnsi="宋体" w:hint="eastAsia"/>
          <w:szCs w:val="21"/>
          <w:u w:val="single"/>
        </w:rPr>
        <w:t>开标记录</w:t>
      </w:r>
      <w:r w:rsidRPr="006C53C8">
        <w:rPr>
          <w:rFonts w:ascii="宋体" w:hAnsi="宋体" w:hint="eastAsia"/>
          <w:szCs w:val="21"/>
        </w:rPr>
        <w:t>上签字。</w:t>
      </w:r>
    </w:p>
    <w:p w14:paraId="74ADF65C" w14:textId="70D86E6F" w:rsidR="00081E18" w:rsidRPr="006C53C8" w:rsidRDefault="00081E18" w:rsidP="00597B05">
      <w:pPr>
        <w:pBdr>
          <w:top w:val="single" w:sz="4" w:space="0" w:color="auto"/>
        </w:pBdr>
        <w:spacing w:line="460" w:lineRule="exact"/>
        <w:ind w:firstLineChars="200" w:firstLine="422"/>
        <w:rPr>
          <w:rFonts w:ascii="宋体" w:hAnsi="宋体" w:cs="宋体"/>
          <w:kern w:val="0"/>
          <w:szCs w:val="21"/>
        </w:rPr>
      </w:pPr>
      <w:r w:rsidRPr="006C53C8">
        <w:rPr>
          <w:rFonts w:ascii="宋体" w:hAnsi="宋体" w:cs="宋体" w:hint="eastAsia"/>
          <w:b/>
          <w:kern w:val="0"/>
          <w:szCs w:val="21"/>
        </w:rPr>
        <w:t>条款号：42.2</w:t>
      </w:r>
      <w:r w:rsidRPr="006C53C8">
        <w:rPr>
          <w:rFonts w:ascii="宋体" w:hAnsi="宋体" w:cs="宋体" w:hint="eastAsia"/>
          <w:kern w:val="0"/>
          <w:szCs w:val="21"/>
        </w:rPr>
        <w:t xml:space="preserve">        </w:t>
      </w:r>
      <w:r w:rsidR="00C65601" w:rsidRPr="006C53C8">
        <w:rPr>
          <w:rFonts w:ascii="宋体" w:hAnsi="宋体" w:cs="宋体"/>
          <w:kern w:val="0"/>
          <w:szCs w:val="21"/>
        </w:rPr>
        <w:t xml:space="preserve">             </w:t>
      </w:r>
      <w:r w:rsidRPr="006C53C8">
        <w:rPr>
          <w:rFonts w:ascii="宋体" w:hAnsi="宋体" w:cs="宋体" w:hint="eastAsia"/>
          <w:kern w:val="0"/>
          <w:szCs w:val="21"/>
        </w:rPr>
        <w:t xml:space="preserve">   </w:t>
      </w:r>
      <w:r w:rsidRPr="006C53C8">
        <w:rPr>
          <w:rFonts w:ascii="宋体" w:hAnsi="宋体" w:cs="宋体" w:hint="eastAsia"/>
          <w:b/>
          <w:kern w:val="0"/>
          <w:szCs w:val="21"/>
        </w:rPr>
        <w:t>修改类型：修改</w:t>
      </w:r>
    </w:p>
    <w:p w14:paraId="50D11857" w14:textId="77777777" w:rsidR="00081E18" w:rsidRPr="006C53C8" w:rsidRDefault="00081E18" w:rsidP="00597B05">
      <w:pPr>
        <w:spacing w:line="460" w:lineRule="exact"/>
        <w:ind w:firstLineChars="200" w:firstLine="422"/>
        <w:rPr>
          <w:rFonts w:ascii="宋体" w:hAnsi="宋体" w:cs="宋体"/>
          <w:bCs/>
          <w:szCs w:val="21"/>
        </w:rPr>
      </w:pPr>
      <w:r w:rsidRPr="006C53C8">
        <w:rPr>
          <w:rFonts w:ascii="宋体" w:hAnsi="宋体" w:cs="宋体" w:hint="eastAsia"/>
          <w:b/>
          <w:szCs w:val="21"/>
        </w:rPr>
        <w:t>原文：</w:t>
      </w:r>
      <w:r w:rsidRPr="006C53C8">
        <w:rPr>
          <w:rFonts w:ascii="宋体" w:hAnsi="宋体" w:cs="宋体" w:hint="eastAsia"/>
          <w:bCs/>
          <w:szCs w:val="21"/>
        </w:rPr>
        <w:t>42.2评标委员会的组成：方式</w:t>
      </w:r>
      <w:r w:rsidRPr="006C53C8">
        <w:rPr>
          <w:rFonts w:ascii="宋体" w:hAnsi="宋体" w:cs="宋体" w:hint="eastAsia"/>
          <w:bCs/>
          <w:szCs w:val="21"/>
          <w:u w:val="single"/>
        </w:rPr>
        <w:t xml:space="preserve">   </w:t>
      </w:r>
      <w:r w:rsidRPr="006C53C8">
        <w:rPr>
          <w:rFonts w:ascii="宋体" w:hAnsi="宋体" w:cs="宋体" w:hint="eastAsia"/>
          <w:bCs/>
          <w:szCs w:val="21"/>
        </w:rPr>
        <w:t>。</w:t>
      </w:r>
    </w:p>
    <w:p w14:paraId="009F9142" w14:textId="77777777" w:rsidR="00081E18" w:rsidRPr="006C53C8" w:rsidRDefault="00081E18" w:rsidP="00597B05">
      <w:pPr>
        <w:spacing w:line="460" w:lineRule="exact"/>
        <w:ind w:firstLineChars="200" w:firstLine="420"/>
        <w:rPr>
          <w:rFonts w:ascii="宋体" w:hAnsi="宋体" w:cs="宋体"/>
          <w:bCs/>
          <w:szCs w:val="21"/>
        </w:rPr>
      </w:pPr>
      <w:r w:rsidRPr="006C53C8">
        <w:rPr>
          <w:rFonts w:ascii="宋体" w:hAnsi="宋体" w:cs="宋体" w:hint="eastAsia"/>
          <w:bCs/>
          <w:szCs w:val="21"/>
        </w:rPr>
        <w:t>方式一：评标委员会为综合评标委员会，负责资格审查及评标工作。</w:t>
      </w:r>
    </w:p>
    <w:p w14:paraId="049447AE" w14:textId="77777777" w:rsidR="00081E18" w:rsidRPr="006C53C8" w:rsidRDefault="00081E18" w:rsidP="00597B05">
      <w:pPr>
        <w:spacing w:line="460" w:lineRule="exact"/>
        <w:ind w:firstLineChars="200" w:firstLine="420"/>
        <w:rPr>
          <w:rFonts w:ascii="宋体" w:hAnsi="宋体" w:cs="宋体"/>
          <w:szCs w:val="21"/>
        </w:rPr>
      </w:pPr>
      <w:r w:rsidRPr="006C53C8">
        <w:rPr>
          <w:rFonts w:ascii="宋体" w:hAnsi="宋体" w:cs="宋体" w:hint="eastAsia"/>
          <w:bCs/>
          <w:szCs w:val="21"/>
        </w:rPr>
        <w:t>方式二：评标委员会由技术评审组和经济评审组组成。其中：资格审查及技术评审由技术评标组负责，经济评审由经济评审组负责。</w:t>
      </w:r>
    </w:p>
    <w:p w14:paraId="43F4851B" w14:textId="4AF01CC4" w:rsidR="00E63DBF" w:rsidRPr="006C53C8" w:rsidRDefault="00081E18"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现文：</w:t>
      </w:r>
      <w:r w:rsidRPr="006C53C8">
        <w:rPr>
          <w:rFonts w:ascii="宋体" w:hAnsi="宋体" w:cs="宋体" w:hint="eastAsia"/>
          <w:szCs w:val="21"/>
        </w:rPr>
        <w:t>42.2评标委员会的组成：方式</w:t>
      </w:r>
      <w:r w:rsidRPr="006C53C8">
        <w:rPr>
          <w:rFonts w:ascii="宋体" w:hAnsi="宋体" w:cs="宋体" w:hint="eastAsia"/>
          <w:szCs w:val="21"/>
          <w:u w:val="single"/>
        </w:rPr>
        <w:t>一：评标委员会为综合评标委员会，负责资格审查及评标工作。</w:t>
      </w:r>
    </w:p>
    <w:p w14:paraId="10B80E9D" w14:textId="75A01486" w:rsidR="00CC0A04" w:rsidRPr="006C53C8" w:rsidRDefault="00CC0A04"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w:t>
      </w:r>
      <w:r w:rsidRPr="006C53C8">
        <w:rPr>
          <w:rFonts w:ascii="宋体" w:hAnsi="宋体" w:cs="宋体" w:hint="eastAsia"/>
          <w:szCs w:val="21"/>
        </w:rPr>
        <w:t xml:space="preserve"> </w:t>
      </w:r>
      <w:r w:rsidRPr="006C53C8">
        <w:rPr>
          <w:rFonts w:ascii="宋体" w:hAnsi="宋体" w:cs="宋体" w:hint="eastAsia"/>
          <w:b/>
          <w:szCs w:val="21"/>
        </w:rPr>
        <w:t xml:space="preserve">45.2          </w:t>
      </w:r>
      <w:r w:rsidR="00C65601" w:rsidRPr="006C53C8">
        <w:rPr>
          <w:rFonts w:ascii="宋体" w:hAnsi="宋体" w:cs="宋体"/>
          <w:b/>
          <w:szCs w:val="21"/>
        </w:rPr>
        <w:t xml:space="preserve">           </w:t>
      </w:r>
      <w:r w:rsidRPr="006C53C8">
        <w:rPr>
          <w:rFonts w:ascii="宋体" w:hAnsi="宋体" w:cs="宋体" w:hint="eastAsia"/>
          <w:b/>
          <w:szCs w:val="21"/>
        </w:rPr>
        <w:t xml:space="preserve">  修改类型：修改</w:t>
      </w:r>
    </w:p>
    <w:p w14:paraId="00155862" w14:textId="77777777" w:rsidR="00CC0A04" w:rsidRPr="006C53C8" w:rsidRDefault="00CC0A04" w:rsidP="00597B05">
      <w:pPr>
        <w:tabs>
          <w:tab w:val="left" w:pos="7380"/>
        </w:tabs>
        <w:spacing w:line="360" w:lineRule="auto"/>
        <w:ind w:firstLineChars="200" w:firstLine="422"/>
        <w:rPr>
          <w:rFonts w:ascii="宋体" w:hAnsi="宋体" w:cs="宋体"/>
          <w:kern w:val="0"/>
          <w:szCs w:val="21"/>
        </w:rPr>
      </w:pPr>
      <w:r w:rsidRPr="006C53C8">
        <w:rPr>
          <w:rFonts w:ascii="宋体" w:hAnsi="宋体" w:cs="宋体" w:hint="eastAsia"/>
          <w:b/>
          <w:kern w:val="0"/>
          <w:szCs w:val="21"/>
        </w:rPr>
        <w:t>原文：</w:t>
      </w:r>
      <w:r w:rsidRPr="006C53C8">
        <w:rPr>
          <w:rFonts w:ascii="宋体" w:hAnsi="宋体" w:cs="宋体" w:hint="eastAsia"/>
          <w:kern w:val="0"/>
          <w:szCs w:val="21"/>
        </w:rPr>
        <w:t xml:space="preserve"> 45.2按方法</w:t>
      </w:r>
      <w:r w:rsidRPr="006C53C8">
        <w:rPr>
          <w:rFonts w:ascii="宋体" w:hAnsi="宋体" w:cs="宋体" w:hint="eastAsia"/>
          <w:kern w:val="0"/>
          <w:szCs w:val="21"/>
          <w:u w:val="single"/>
        </w:rPr>
        <w:t xml:space="preserve">    </w:t>
      </w:r>
      <w:r w:rsidRPr="006C53C8">
        <w:rPr>
          <w:rFonts w:ascii="宋体" w:hAnsi="宋体" w:cs="宋体" w:hint="eastAsia"/>
          <w:kern w:val="0"/>
          <w:szCs w:val="21"/>
        </w:rPr>
        <w:t>计算评标参考价：</w:t>
      </w:r>
    </w:p>
    <w:p w14:paraId="4DEC55AF" w14:textId="77777777" w:rsidR="00CC0A04" w:rsidRPr="006C53C8" w:rsidRDefault="00CC0A04" w:rsidP="00597B05">
      <w:pPr>
        <w:widowControl/>
        <w:spacing w:line="360" w:lineRule="auto"/>
        <w:ind w:firstLineChars="200" w:firstLine="422"/>
        <w:rPr>
          <w:rFonts w:ascii="宋体" w:hAnsi="宋体" w:cs="宋体"/>
          <w:b/>
          <w:bCs/>
          <w:kern w:val="0"/>
          <w:szCs w:val="21"/>
        </w:rPr>
      </w:pPr>
      <w:r w:rsidRPr="006C53C8">
        <w:rPr>
          <w:rFonts w:ascii="宋体" w:hAnsi="宋体" w:cs="宋体" w:hint="eastAsia"/>
          <w:b/>
          <w:bCs/>
          <w:kern w:val="0"/>
          <w:szCs w:val="21"/>
        </w:rPr>
        <w:t>方法一：加权平均法</w:t>
      </w:r>
    </w:p>
    <w:p w14:paraId="7E9FE93F" w14:textId="77777777" w:rsidR="00CC0A04" w:rsidRPr="006C53C8" w:rsidRDefault="00CC0A04" w:rsidP="00597B05">
      <w:pPr>
        <w:spacing w:line="360" w:lineRule="auto"/>
        <w:ind w:firstLineChars="200" w:firstLine="420"/>
        <w:rPr>
          <w:rFonts w:ascii="宋体" w:hAnsi="宋体" w:cs="宋体"/>
          <w:szCs w:val="21"/>
        </w:rPr>
      </w:pPr>
      <w:r w:rsidRPr="006C53C8">
        <w:rPr>
          <w:rFonts w:ascii="宋体" w:hAnsi="宋体" w:cs="宋体" w:hint="eastAsia"/>
          <w:szCs w:val="21"/>
        </w:rPr>
        <w:t>技术标或技术标加诚信得分（具体由招标人自定）前N名（N≥5，具体由招标人自定）的经济报价加权平均，计算评标参考价。公式如下：</w:t>
      </w:r>
    </w:p>
    <w:p w14:paraId="57C41916" w14:textId="77777777" w:rsidR="00CC0A04" w:rsidRPr="006C53C8" w:rsidRDefault="00CC0A04" w:rsidP="00597B05">
      <w:pPr>
        <w:spacing w:line="360" w:lineRule="auto"/>
        <w:ind w:firstLineChars="200" w:firstLine="420"/>
        <w:rPr>
          <w:rFonts w:ascii="宋体" w:hAnsi="宋体" w:cs="宋体"/>
          <w:szCs w:val="21"/>
        </w:rPr>
      </w:pPr>
      <w:r w:rsidRPr="006C53C8">
        <w:rPr>
          <w:rFonts w:ascii="宋体" w:hAnsi="宋体" w:cs="宋体" w:hint="eastAsia"/>
          <w:szCs w:val="21"/>
        </w:rPr>
        <w:t>评标参考价=Σ（投标人的投标报价*报价权重）。</w:t>
      </w:r>
    </w:p>
    <w:p w14:paraId="19033CEF" w14:textId="3B28F5F2" w:rsidR="00CC0A04" w:rsidRPr="006C53C8" w:rsidRDefault="00CC0A04" w:rsidP="00597B05">
      <w:pPr>
        <w:spacing w:line="360" w:lineRule="auto"/>
        <w:ind w:firstLineChars="200" w:firstLine="420"/>
        <w:rPr>
          <w:rFonts w:ascii="宋体" w:hAnsi="宋体" w:cs="宋体"/>
          <w:szCs w:val="21"/>
        </w:rPr>
      </w:pPr>
      <w:r w:rsidRPr="006C53C8">
        <w:rPr>
          <w:rFonts w:ascii="宋体" w:hAnsi="宋体" w:cs="宋体" w:hint="eastAsia"/>
          <w:szCs w:val="21"/>
        </w:rPr>
        <w:t>其中：报价权重的计算方法为：将N名投标人按技术分由高至低进行排序，第一名投标人的权重为（</w:t>
      </w:r>
      <w:r w:rsidRPr="006C53C8">
        <w:rPr>
          <w:rFonts w:ascii="宋体" w:hAnsi="宋体" w:cs="宋体" w:hint="eastAsia"/>
          <w:szCs w:val="21"/>
        </w:rPr>
        <w:fldChar w:fldCharType="begin"/>
      </w:r>
      <w:r w:rsidRPr="006C53C8">
        <w:rPr>
          <w:rFonts w:ascii="宋体" w:hAnsi="宋体" w:cs="宋体" w:hint="eastAsia"/>
          <w:szCs w:val="21"/>
        </w:rPr>
        <w:instrText xml:space="preserve"> QUOTE </w:instrText>
      </w:r>
      <w:r w:rsidRPr="006C53C8">
        <w:rPr>
          <w:rFonts w:ascii="宋体" w:hAnsi="宋体" w:cs="宋体" w:hint="eastAsia"/>
          <w:noProof/>
          <w:szCs w:val="21"/>
        </w:rPr>
        <w:drawing>
          <wp:inline distT="0" distB="0" distL="0" distR="0" wp14:anchorId="3C477113" wp14:editId="0CEEAB29">
            <wp:extent cx="379730" cy="448310"/>
            <wp:effectExtent l="0" t="0" r="1270" b="889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448310"/>
                    </a:xfrm>
                    <a:prstGeom prst="rect">
                      <a:avLst/>
                    </a:prstGeom>
                    <a:noFill/>
                    <a:ln>
                      <a:noFill/>
                    </a:ln>
                  </pic:spPr>
                </pic:pic>
              </a:graphicData>
            </a:graphic>
          </wp:inline>
        </w:drawing>
      </w:r>
      <w:r w:rsidRPr="006C53C8">
        <w:rPr>
          <w:rFonts w:ascii="宋体" w:hAnsi="宋体" w:cs="宋体" w:hint="eastAsia"/>
          <w:szCs w:val="21"/>
        </w:rPr>
        <w:fldChar w:fldCharType="separate"/>
      </w:r>
      <w:r w:rsidRPr="006C53C8">
        <w:rPr>
          <w:rFonts w:ascii="宋体" w:hAnsi="宋体" w:cs="宋体" w:hint="eastAsia"/>
          <w:noProof/>
          <w:szCs w:val="21"/>
        </w:rPr>
        <w:drawing>
          <wp:inline distT="0" distB="0" distL="0" distR="0" wp14:anchorId="1BC9BB2C" wp14:editId="53B2AC87">
            <wp:extent cx="379730" cy="448310"/>
            <wp:effectExtent l="0" t="0" r="1270" b="889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448310"/>
                    </a:xfrm>
                    <a:prstGeom prst="rect">
                      <a:avLst/>
                    </a:prstGeom>
                    <a:noFill/>
                    <a:ln>
                      <a:noFill/>
                    </a:ln>
                  </pic:spPr>
                </pic:pic>
              </a:graphicData>
            </a:graphic>
          </wp:inline>
        </w:drawing>
      </w:r>
      <w:r w:rsidRPr="006C53C8">
        <w:rPr>
          <w:rFonts w:ascii="宋体" w:hAnsi="宋体" w:cs="宋体" w:hint="eastAsia"/>
          <w:szCs w:val="21"/>
        </w:rPr>
        <w:fldChar w:fldCharType="end"/>
      </w:r>
      <w:r w:rsidRPr="006C53C8">
        <w:rPr>
          <w:rFonts w:ascii="宋体" w:hAnsi="宋体" w:cs="宋体" w:hint="eastAsia"/>
          <w:szCs w:val="21"/>
        </w:rPr>
        <w:t>），第二名投标人的权重为（</w:t>
      </w:r>
      <w:r w:rsidRPr="006C53C8">
        <w:rPr>
          <w:rFonts w:ascii="宋体" w:hAnsi="宋体" w:cs="宋体" w:hint="eastAsia"/>
          <w:szCs w:val="21"/>
        </w:rPr>
        <w:fldChar w:fldCharType="begin"/>
      </w:r>
      <w:r w:rsidRPr="006C53C8">
        <w:rPr>
          <w:rFonts w:ascii="宋体" w:hAnsi="宋体" w:cs="宋体" w:hint="eastAsia"/>
          <w:szCs w:val="21"/>
        </w:rPr>
        <w:instrText xml:space="preserve"> QUOTE </w:instrText>
      </w:r>
      <w:r w:rsidRPr="006C53C8">
        <w:rPr>
          <w:rFonts w:ascii="宋体" w:hAnsi="宋体" w:cs="宋体" w:hint="eastAsia"/>
          <w:noProof/>
          <w:position w:val="-23"/>
          <w:szCs w:val="21"/>
        </w:rPr>
        <w:drawing>
          <wp:inline distT="0" distB="0" distL="0" distR="0" wp14:anchorId="251E5596" wp14:editId="2C0DD8C9">
            <wp:extent cx="327660" cy="396875"/>
            <wp:effectExtent l="0" t="0" r="0" b="317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396875"/>
                    </a:xfrm>
                    <a:prstGeom prst="rect">
                      <a:avLst/>
                    </a:prstGeom>
                    <a:noFill/>
                    <a:ln>
                      <a:noFill/>
                    </a:ln>
                  </pic:spPr>
                </pic:pic>
              </a:graphicData>
            </a:graphic>
          </wp:inline>
        </w:drawing>
      </w:r>
      <w:r w:rsidRPr="006C53C8">
        <w:rPr>
          <w:rFonts w:ascii="宋体" w:hAnsi="宋体" w:cs="宋体" w:hint="eastAsia"/>
          <w:szCs w:val="21"/>
        </w:rPr>
        <w:fldChar w:fldCharType="separate"/>
      </w:r>
      <w:r w:rsidRPr="006C53C8">
        <w:rPr>
          <w:rFonts w:ascii="宋体" w:hAnsi="宋体" w:cs="宋体" w:hint="eastAsia"/>
          <w:noProof/>
          <w:position w:val="-23"/>
          <w:szCs w:val="21"/>
        </w:rPr>
        <w:drawing>
          <wp:inline distT="0" distB="0" distL="0" distR="0" wp14:anchorId="17C623BA" wp14:editId="79345086">
            <wp:extent cx="327660" cy="396875"/>
            <wp:effectExtent l="0" t="0" r="0" b="317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396875"/>
                    </a:xfrm>
                    <a:prstGeom prst="rect">
                      <a:avLst/>
                    </a:prstGeom>
                    <a:noFill/>
                    <a:ln>
                      <a:noFill/>
                    </a:ln>
                  </pic:spPr>
                </pic:pic>
              </a:graphicData>
            </a:graphic>
          </wp:inline>
        </w:drawing>
      </w:r>
      <w:r w:rsidRPr="006C53C8">
        <w:rPr>
          <w:rFonts w:ascii="宋体" w:hAnsi="宋体" w:cs="宋体" w:hint="eastAsia"/>
          <w:szCs w:val="21"/>
        </w:rPr>
        <w:fldChar w:fldCharType="end"/>
      </w:r>
      <w:r w:rsidRPr="006C53C8">
        <w:rPr>
          <w:rFonts w:ascii="宋体" w:hAnsi="宋体" w:cs="宋体" w:hint="eastAsia"/>
          <w:szCs w:val="21"/>
        </w:rPr>
        <w:t>），以此类推，最后一名投标人的权重为（</w:t>
      </w:r>
      <w:r w:rsidRPr="006C53C8">
        <w:rPr>
          <w:rFonts w:ascii="宋体" w:hAnsi="宋体" w:cs="宋体" w:hint="eastAsia"/>
          <w:szCs w:val="21"/>
        </w:rPr>
        <w:fldChar w:fldCharType="begin"/>
      </w:r>
      <w:r w:rsidRPr="006C53C8">
        <w:rPr>
          <w:rFonts w:ascii="宋体" w:hAnsi="宋体" w:cs="宋体" w:hint="eastAsia"/>
          <w:szCs w:val="21"/>
        </w:rPr>
        <w:instrText xml:space="preserve"> QUOTE </w:instrText>
      </w:r>
      <w:r w:rsidRPr="006C53C8">
        <w:rPr>
          <w:rFonts w:ascii="宋体" w:hAnsi="宋体" w:cs="宋体" w:hint="eastAsia"/>
          <w:noProof/>
          <w:position w:val="-23"/>
          <w:szCs w:val="21"/>
        </w:rPr>
        <w:drawing>
          <wp:inline distT="0" distB="0" distL="0" distR="0" wp14:anchorId="27554DF2" wp14:editId="523D7E15">
            <wp:extent cx="327660" cy="396875"/>
            <wp:effectExtent l="0" t="0" r="0" b="31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396875"/>
                    </a:xfrm>
                    <a:prstGeom prst="rect">
                      <a:avLst/>
                    </a:prstGeom>
                    <a:noFill/>
                    <a:ln>
                      <a:noFill/>
                    </a:ln>
                  </pic:spPr>
                </pic:pic>
              </a:graphicData>
            </a:graphic>
          </wp:inline>
        </w:drawing>
      </w:r>
      <w:r w:rsidRPr="006C53C8">
        <w:rPr>
          <w:rFonts w:ascii="宋体" w:hAnsi="宋体" w:cs="宋体" w:hint="eastAsia"/>
          <w:szCs w:val="21"/>
        </w:rPr>
        <w:fldChar w:fldCharType="separate"/>
      </w:r>
      <w:r w:rsidRPr="006C53C8">
        <w:rPr>
          <w:rFonts w:ascii="宋体" w:hAnsi="宋体" w:cs="宋体" w:hint="eastAsia"/>
          <w:noProof/>
          <w:position w:val="-23"/>
          <w:szCs w:val="21"/>
        </w:rPr>
        <w:drawing>
          <wp:inline distT="0" distB="0" distL="0" distR="0" wp14:anchorId="0E9BF94F" wp14:editId="6E2E47C7">
            <wp:extent cx="327660" cy="396875"/>
            <wp:effectExtent l="0" t="0" r="0" b="317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396875"/>
                    </a:xfrm>
                    <a:prstGeom prst="rect">
                      <a:avLst/>
                    </a:prstGeom>
                    <a:noFill/>
                    <a:ln>
                      <a:noFill/>
                    </a:ln>
                  </pic:spPr>
                </pic:pic>
              </a:graphicData>
            </a:graphic>
          </wp:inline>
        </w:drawing>
      </w:r>
      <w:r w:rsidRPr="006C53C8">
        <w:rPr>
          <w:rFonts w:ascii="宋体" w:hAnsi="宋体" w:cs="宋体" w:hint="eastAsia"/>
          <w:szCs w:val="21"/>
        </w:rPr>
        <w:fldChar w:fldCharType="end"/>
      </w:r>
      <w:r w:rsidRPr="006C53C8">
        <w:rPr>
          <w:rFonts w:ascii="宋体" w:hAnsi="宋体" w:cs="宋体" w:hint="eastAsia"/>
          <w:szCs w:val="21"/>
        </w:rPr>
        <w:t>）。</w:t>
      </w:r>
    </w:p>
    <w:p w14:paraId="2C454B6E" w14:textId="77777777" w:rsidR="00CC0A04" w:rsidRPr="006C53C8" w:rsidRDefault="00CC0A04" w:rsidP="00597B05">
      <w:pPr>
        <w:widowControl/>
        <w:spacing w:line="360" w:lineRule="auto"/>
        <w:ind w:firstLineChars="200" w:firstLine="422"/>
        <w:rPr>
          <w:rFonts w:ascii="宋体" w:hAnsi="宋体" w:cs="宋体"/>
          <w:b/>
          <w:bCs/>
          <w:kern w:val="0"/>
          <w:szCs w:val="21"/>
        </w:rPr>
      </w:pPr>
      <w:r w:rsidRPr="006C53C8">
        <w:rPr>
          <w:rFonts w:ascii="宋体" w:hAnsi="宋体" w:cs="宋体" w:hint="eastAsia"/>
          <w:b/>
          <w:bCs/>
          <w:kern w:val="0"/>
          <w:szCs w:val="21"/>
        </w:rPr>
        <w:t>方法二：区间抽取法</w:t>
      </w:r>
    </w:p>
    <w:p w14:paraId="796B940C" w14:textId="77777777" w:rsidR="00CC0A04" w:rsidRPr="006C53C8" w:rsidRDefault="00CC0A04" w:rsidP="00597B05">
      <w:pPr>
        <w:widowControl/>
        <w:spacing w:line="360" w:lineRule="auto"/>
        <w:ind w:firstLineChars="200" w:firstLine="420"/>
        <w:rPr>
          <w:rFonts w:ascii="宋体" w:hAnsi="宋体" w:cs="宋体"/>
          <w:kern w:val="0"/>
          <w:szCs w:val="21"/>
        </w:rPr>
      </w:pPr>
      <w:r w:rsidRPr="006C53C8">
        <w:rPr>
          <w:rFonts w:ascii="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F1B8F70" w14:textId="77777777" w:rsidR="00CC0A04" w:rsidRPr="006C53C8" w:rsidRDefault="00CC0A04" w:rsidP="00597B05">
      <w:pPr>
        <w:widowControl/>
        <w:spacing w:line="360" w:lineRule="auto"/>
        <w:ind w:firstLineChars="200" w:firstLine="420"/>
        <w:rPr>
          <w:rFonts w:ascii="宋体" w:hAnsi="宋体" w:cs="宋体"/>
          <w:kern w:val="0"/>
          <w:szCs w:val="21"/>
          <w:vertAlign w:val="subscript"/>
        </w:rPr>
      </w:pPr>
      <w:r w:rsidRPr="006C53C8">
        <w:rPr>
          <w:rFonts w:ascii="宋体" w:hAnsi="宋体" w:cs="宋体" w:hint="eastAsia"/>
          <w:kern w:val="0"/>
          <w:szCs w:val="21"/>
        </w:rPr>
        <w:t>评标参考价=（Q</w:t>
      </w:r>
      <w:r w:rsidRPr="006C53C8">
        <w:rPr>
          <w:rFonts w:ascii="宋体" w:hAnsi="宋体" w:cs="宋体" w:hint="eastAsia"/>
          <w:kern w:val="0"/>
          <w:szCs w:val="21"/>
          <w:vertAlign w:val="subscript"/>
        </w:rPr>
        <w:t>高</w:t>
      </w:r>
      <w:r w:rsidRPr="006C53C8">
        <w:rPr>
          <w:rFonts w:ascii="宋体" w:hAnsi="宋体" w:cs="宋体" w:hint="eastAsia"/>
          <w:kern w:val="0"/>
          <w:szCs w:val="21"/>
        </w:rPr>
        <w:t>-Q</w:t>
      </w:r>
      <w:r w:rsidRPr="006C53C8">
        <w:rPr>
          <w:rFonts w:ascii="宋体" w:hAnsi="宋体" w:cs="宋体" w:hint="eastAsia"/>
          <w:kern w:val="0"/>
          <w:szCs w:val="21"/>
          <w:vertAlign w:val="subscript"/>
        </w:rPr>
        <w:t>低</w:t>
      </w:r>
      <w:r w:rsidRPr="006C53C8">
        <w:rPr>
          <w:rFonts w:ascii="宋体" w:hAnsi="宋体" w:cs="宋体" w:hint="eastAsia"/>
          <w:kern w:val="0"/>
          <w:szCs w:val="21"/>
        </w:rPr>
        <w:t>）/100*Ｘ+Q</w:t>
      </w:r>
      <w:r w:rsidRPr="006C53C8">
        <w:rPr>
          <w:rFonts w:ascii="宋体" w:hAnsi="宋体" w:cs="宋体" w:hint="eastAsia"/>
          <w:kern w:val="0"/>
          <w:szCs w:val="21"/>
          <w:vertAlign w:val="subscript"/>
        </w:rPr>
        <w:t>低</w:t>
      </w:r>
    </w:p>
    <w:p w14:paraId="4F5A97EC" w14:textId="77777777" w:rsidR="00CC0A04" w:rsidRPr="006C53C8" w:rsidRDefault="00CC0A04" w:rsidP="00597B05">
      <w:pPr>
        <w:widowControl/>
        <w:spacing w:line="360" w:lineRule="auto"/>
        <w:ind w:firstLineChars="200" w:firstLine="420"/>
        <w:rPr>
          <w:rFonts w:ascii="宋体" w:hAnsi="宋体" w:cs="宋体"/>
          <w:szCs w:val="21"/>
        </w:rPr>
      </w:pPr>
      <w:r w:rsidRPr="006C53C8">
        <w:rPr>
          <w:rFonts w:ascii="宋体" w:hAnsi="宋体" w:cs="宋体" w:hint="eastAsia"/>
          <w:szCs w:val="21"/>
        </w:rPr>
        <w:t>Q</w:t>
      </w:r>
      <w:r w:rsidRPr="006C53C8">
        <w:rPr>
          <w:rFonts w:ascii="宋体" w:hAnsi="宋体" w:cs="宋体" w:hint="eastAsia"/>
          <w:szCs w:val="21"/>
          <w:vertAlign w:val="subscript"/>
        </w:rPr>
        <w:t>低</w:t>
      </w:r>
      <w:r w:rsidRPr="006C53C8">
        <w:rPr>
          <w:rFonts w:ascii="宋体" w:hAnsi="宋体" w:cs="宋体" w:hint="eastAsia"/>
          <w:szCs w:val="21"/>
        </w:rPr>
        <w:t>：为达到或超过技术标及格分数线的投标人最低报价与工程成本警示价两者中的较高值；</w:t>
      </w:r>
    </w:p>
    <w:p w14:paraId="61832993" w14:textId="77777777" w:rsidR="00CC0A04" w:rsidRPr="006C53C8" w:rsidRDefault="00CC0A04" w:rsidP="00597B05">
      <w:pPr>
        <w:spacing w:line="360" w:lineRule="auto"/>
        <w:ind w:firstLineChars="200" w:firstLine="420"/>
        <w:rPr>
          <w:rFonts w:ascii="宋体" w:hAnsi="宋体" w:cs="宋体"/>
          <w:szCs w:val="21"/>
        </w:rPr>
      </w:pPr>
      <w:r w:rsidRPr="006C53C8">
        <w:rPr>
          <w:rFonts w:ascii="宋体" w:hAnsi="宋体" w:cs="宋体" w:hint="eastAsia"/>
          <w:kern w:val="0"/>
          <w:szCs w:val="21"/>
        </w:rPr>
        <w:t>Q</w:t>
      </w:r>
      <w:r w:rsidRPr="006C53C8">
        <w:rPr>
          <w:rFonts w:ascii="宋体" w:hAnsi="宋体" w:cs="宋体" w:hint="eastAsia"/>
          <w:kern w:val="0"/>
          <w:szCs w:val="21"/>
          <w:vertAlign w:val="subscript"/>
        </w:rPr>
        <w:t>高</w:t>
      </w:r>
      <w:r w:rsidRPr="006C53C8">
        <w:rPr>
          <w:rFonts w:ascii="宋体" w:hAnsi="宋体" w:cs="宋体" w:hint="eastAsia"/>
          <w:szCs w:val="21"/>
        </w:rPr>
        <w:t>：为最高投标限价</w:t>
      </w:r>
    </w:p>
    <w:p w14:paraId="7FDEDB5E" w14:textId="77777777" w:rsidR="00CC0A04" w:rsidRPr="006C53C8" w:rsidRDefault="00CC0A04" w:rsidP="00597B05">
      <w:pPr>
        <w:spacing w:line="360" w:lineRule="auto"/>
        <w:ind w:firstLineChars="200" w:firstLine="420"/>
        <w:rPr>
          <w:rFonts w:ascii="宋体" w:hAnsi="宋体" w:cs="宋体"/>
          <w:szCs w:val="21"/>
        </w:rPr>
      </w:pPr>
      <w:r w:rsidRPr="006C53C8">
        <w:rPr>
          <w:rFonts w:ascii="宋体" w:hAnsi="宋体" w:cs="宋体" w:hint="eastAsia"/>
          <w:szCs w:val="21"/>
        </w:rPr>
        <w:t>X:为等分点值，在开标前从[0,100]整数中随机抽取</w:t>
      </w:r>
    </w:p>
    <w:p w14:paraId="2392A5BA" w14:textId="43615CB3" w:rsidR="00CC0A04" w:rsidRPr="006C53C8" w:rsidRDefault="00CC0A04" w:rsidP="00597B05">
      <w:pPr>
        <w:tabs>
          <w:tab w:val="left" w:pos="7380"/>
        </w:tabs>
        <w:spacing w:line="360" w:lineRule="auto"/>
        <w:ind w:firstLineChars="200" w:firstLine="422"/>
        <w:rPr>
          <w:rFonts w:ascii="宋体" w:hAnsi="宋体" w:cs="宋体"/>
          <w:kern w:val="0"/>
          <w:szCs w:val="21"/>
        </w:rPr>
      </w:pPr>
      <w:r w:rsidRPr="006C53C8">
        <w:rPr>
          <w:rFonts w:ascii="宋体" w:hAnsi="宋体" w:cs="宋体" w:hint="eastAsia"/>
          <w:b/>
          <w:kern w:val="0"/>
          <w:szCs w:val="21"/>
        </w:rPr>
        <w:t>现文：</w:t>
      </w:r>
      <w:r w:rsidRPr="006C53C8">
        <w:rPr>
          <w:rFonts w:ascii="宋体" w:hAnsi="宋体" w:cs="宋体" w:hint="eastAsia"/>
          <w:kern w:val="0"/>
          <w:szCs w:val="21"/>
        </w:rPr>
        <w:t>45.2按方法</w:t>
      </w:r>
      <w:r w:rsidRPr="006C53C8">
        <w:rPr>
          <w:rFonts w:ascii="宋体" w:hAnsi="宋体" w:cs="宋体" w:hint="eastAsia"/>
          <w:kern w:val="0"/>
          <w:szCs w:val="21"/>
          <w:u w:val="single"/>
        </w:rPr>
        <w:t xml:space="preserve"> </w:t>
      </w:r>
      <w:r w:rsidR="00CB5D5D" w:rsidRPr="006C53C8">
        <w:rPr>
          <w:rFonts w:ascii="宋体" w:hAnsi="宋体" w:cs="宋体" w:hint="eastAsia"/>
          <w:kern w:val="0"/>
          <w:szCs w:val="21"/>
          <w:u w:val="single"/>
        </w:rPr>
        <w:t>一</w:t>
      </w:r>
      <w:r w:rsidRPr="006C53C8">
        <w:rPr>
          <w:rFonts w:ascii="宋体" w:hAnsi="宋体" w:cs="宋体" w:hint="eastAsia"/>
          <w:kern w:val="0"/>
          <w:szCs w:val="21"/>
          <w:u w:val="single"/>
        </w:rPr>
        <w:t xml:space="preserve"> </w:t>
      </w:r>
      <w:r w:rsidRPr="006C53C8">
        <w:rPr>
          <w:rFonts w:ascii="宋体" w:hAnsi="宋体" w:cs="宋体" w:hint="eastAsia"/>
          <w:kern w:val="0"/>
          <w:szCs w:val="21"/>
        </w:rPr>
        <w:t>计算评标参考价：</w:t>
      </w:r>
    </w:p>
    <w:p w14:paraId="11F401E9" w14:textId="77777777" w:rsidR="00CB5D5D" w:rsidRPr="006C53C8" w:rsidRDefault="00CB5D5D" w:rsidP="00597B05">
      <w:pPr>
        <w:spacing w:line="360" w:lineRule="auto"/>
        <w:ind w:firstLineChars="200" w:firstLine="422"/>
        <w:rPr>
          <w:rFonts w:ascii="宋体" w:hAnsi="宋体" w:cs="宋体"/>
          <w:b/>
          <w:szCs w:val="21"/>
        </w:rPr>
      </w:pPr>
      <w:r w:rsidRPr="006C53C8">
        <w:rPr>
          <w:rFonts w:ascii="宋体" w:hAnsi="宋体" w:cs="宋体" w:hint="eastAsia"/>
          <w:b/>
          <w:szCs w:val="21"/>
        </w:rPr>
        <w:t>方法一：加权平均法</w:t>
      </w:r>
    </w:p>
    <w:p w14:paraId="58F9F37A" w14:textId="44E9BECD" w:rsidR="00CB5D5D" w:rsidRPr="006C53C8" w:rsidRDefault="00C70F3D" w:rsidP="00597B05">
      <w:pPr>
        <w:spacing w:line="360" w:lineRule="auto"/>
        <w:ind w:firstLineChars="200" w:firstLine="420"/>
        <w:rPr>
          <w:rFonts w:ascii="宋体" w:hAnsi="宋体" w:cs="宋体"/>
          <w:szCs w:val="21"/>
          <w:u w:val="single"/>
        </w:rPr>
      </w:pPr>
      <w:r w:rsidRPr="006C53C8">
        <w:rPr>
          <w:rFonts w:ascii="宋体" w:hAnsi="宋体" w:cs="宋体" w:hint="eastAsia"/>
          <w:szCs w:val="21"/>
          <w:u w:val="single"/>
        </w:rPr>
        <w:t>技进入第二阶段且投标报价在【工程成本警戒价，最高投标限价】区间中的投标人按</w:t>
      </w:r>
      <w:r w:rsidRPr="006C53C8">
        <w:rPr>
          <w:rFonts w:ascii="宋体" w:hAnsi="宋体" w:cs="宋体" w:hint="eastAsia"/>
          <w:b/>
          <w:szCs w:val="21"/>
          <w:u w:val="single"/>
        </w:rPr>
        <w:t>技术分</w:t>
      </w:r>
      <w:r w:rsidRPr="006C53C8">
        <w:rPr>
          <w:rFonts w:ascii="宋体" w:hAnsi="宋体" w:cs="宋体" w:hint="eastAsia"/>
          <w:szCs w:val="21"/>
          <w:u w:val="single"/>
        </w:rPr>
        <w:t>由高至低排序后，取前5名(如满足前述条件的投标人大于等于5家时,N=5；若满足前述条件的投标人小于5家，N=满足前述条件的投标人个数）投标人</w:t>
      </w:r>
      <w:r w:rsidRPr="006C53C8">
        <w:rPr>
          <w:rFonts w:ascii="宋体" w:hAnsi="宋体" w:cs="宋体" w:hint="eastAsia"/>
          <w:szCs w:val="21"/>
        </w:rPr>
        <w:t>的经济报价加权平均，计算评标参考价。</w:t>
      </w:r>
      <w:r w:rsidR="00CB5D5D" w:rsidRPr="006C53C8">
        <w:rPr>
          <w:rFonts w:ascii="宋体" w:hAnsi="宋体" w:cs="宋体"/>
          <w:szCs w:val="21"/>
        </w:rPr>
        <w:t>公式如下：</w:t>
      </w:r>
    </w:p>
    <w:p w14:paraId="07FE7321" w14:textId="77777777" w:rsidR="00CB5D5D" w:rsidRPr="006C53C8" w:rsidRDefault="00CB5D5D" w:rsidP="00597B05">
      <w:pPr>
        <w:widowControl/>
        <w:spacing w:line="360" w:lineRule="auto"/>
        <w:ind w:firstLineChars="200" w:firstLine="420"/>
        <w:rPr>
          <w:rFonts w:ascii="宋体" w:hAnsi="宋体" w:cs="宋体"/>
          <w:kern w:val="0"/>
          <w:szCs w:val="21"/>
        </w:rPr>
      </w:pPr>
      <w:r w:rsidRPr="006C53C8">
        <w:rPr>
          <w:rFonts w:ascii="宋体" w:hAnsi="宋体" w:cs="宋体" w:hint="eastAsia"/>
          <w:kern w:val="0"/>
          <w:szCs w:val="21"/>
        </w:rPr>
        <w:t>评标参考价</w:t>
      </w:r>
      <w:r w:rsidRPr="006C53C8">
        <w:rPr>
          <w:rFonts w:ascii="宋体" w:hAnsi="宋体" w:cs="宋体"/>
          <w:kern w:val="0"/>
          <w:szCs w:val="21"/>
        </w:rPr>
        <w:t>=Σ（投标人的投标报价*报价权重）。</w:t>
      </w:r>
    </w:p>
    <w:p w14:paraId="47936A5E" w14:textId="62DFE721" w:rsidR="00CB5D5D" w:rsidRPr="006C53C8" w:rsidRDefault="00CB5D5D" w:rsidP="00597B05">
      <w:pPr>
        <w:spacing w:line="360" w:lineRule="auto"/>
        <w:ind w:firstLineChars="200" w:firstLine="420"/>
        <w:rPr>
          <w:rFonts w:ascii="宋体" w:hAnsi="宋体"/>
          <w:szCs w:val="21"/>
        </w:rPr>
      </w:pPr>
      <w:r w:rsidRPr="006C53C8">
        <w:rPr>
          <w:rFonts w:ascii="宋体" w:hAnsi="宋体" w:hint="eastAsia"/>
          <w:szCs w:val="21"/>
        </w:rPr>
        <w:t>其中：报价权重的计算方法为：将</w:t>
      </w:r>
      <w:r w:rsidRPr="006C53C8">
        <w:rPr>
          <w:rFonts w:ascii="宋体" w:hAnsi="宋体"/>
          <w:szCs w:val="21"/>
        </w:rPr>
        <w:t>N名投标人</w:t>
      </w:r>
      <w:r w:rsidRPr="006C53C8">
        <w:rPr>
          <w:rFonts w:ascii="宋体" w:hAnsi="宋体" w:hint="eastAsia"/>
          <w:szCs w:val="21"/>
        </w:rPr>
        <w:t>按</w:t>
      </w:r>
      <w:r w:rsidR="00C70F3D" w:rsidRPr="006C53C8">
        <w:rPr>
          <w:rFonts w:ascii="宋体" w:hAnsi="宋体" w:cs="宋体" w:hint="eastAsia"/>
          <w:b/>
          <w:szCs w:val="21"/>
        </w:rPr>
        <w:t>技术分</w:t>
      </w:r>
      <w:r w:rsidRPr="006C53C8">
        <w:rPr>
          <w:rFonts w:ascii="宋体" w:hAnsi="宋体" w:hint="eastAsia"/>
          <w:szCs w:val="21"/>
        </w:rPr>
        <w:t>由高至低进行排序，第一名投标人的权重为（</w:t>
      </w:r>
      <w:r w:rsidRPr="006C53C8">
        <w:rPr>
          <w:rFonts w:ascii="宋体" w:hAnsi="宋体"/>
          <w:noProof/>
          <w:szCs w:val="21"/>
        </w:rPr>
        <w:drawing>
          <wp:inline distT="0" distB="0" distL="114300" distR="114300" wp14:anchorId="0FBDFC5F" wp14:editId="06878C53">
            <wp:extent cx="240030" cy="285115"/>
            <wp:effectExtent l="0" t="0" r="1270" b="6985"/>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240030" cy="285115"/>
                    </a:xfrm>
                    <a:prstGeom prst="rect">
                      <a:avLst/>
                    </a:prstGeom>
                    <a:noFill/>
                    <a:ln>
                      <a:noFill/>
                    </a:ln>
                  </pic:spPr>
                </pic:pic>
              </a:graphicData>
            </a:graphic>
          </wp:inline>
        </w:drawing>
      </w:r>
      <w:r w:rsidRPr="006C53C8">
        <w:rPr>
          <w:rFonts w:ascii="宋体" w:hAnsi="宋体" w:hint="eastAsia"/>
          <w:szCs w:val="21"/>
        </w:rPr>
        <w:t>），第二名投标人的权重为（</w:t>
      </w:r>
      <w:r w:rsidRPr="006C53C8">
        <w:rPr>
          <w:rFonts w:ascii="宋体" w:hAnsi="宋体"/>
          <w:noProof/>
          <w:szCs w:val="21"/>
        </w:rPr>
        <w:drawing>
          <wp:inline distT="0" distB="0" distL="114300" distR="114300" wp14:anchorId="191F0E64" wp14:editId="5777DBAF">
            <wp:extent cx="232410" cy="285115"/>
            <wp:effectExtent l="0" t="0" r="8890" b="6985"/>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32410" cy="285115"/>
                    </a:xfrm>
                    <a:prstGeom prst="rect">
                      <a:avLst/>
                    </a:prstGeom>
                    <a:noFill/>
                    <a:ln>
                      <a:noFill/>
                    </a:ln>
                  </pic:spPr>
                </pic:pic>
              </a:graphicData>
            </a:graphic>
          </wp:inline>
        </w:drawing>
      </w:r>
      <w:r w:rsidRPr="006C53C8">
        <w:rPr>
          <w:rFonts w:ascii="宋体" w:hAnsi="宋体" w:hint="eastAsia"/>
          <w:szCs w:val="21"/>
        </w:rPr>
        <w:t>），以此类推，最后一名投标人的权重为（</w:t>
      </w:r>
      <w:r w:rsidRPr="006C53C8">
        <w:rPr>
          <w:rFonts w:ascii="宋体" w:hAnsi="宋体"/>
          <w:noProof/>
          <w:szCs w:val="21"/>
        </w:rPr>
        <w:drawing>
          <wp:inline distT="0" distB="0" distL="114300" distR="114300" wp14:anchorId="2C339BBF" wp14:editId="52EAB9B0">
            <wp:extent cx="232410" cy="285115"/>
            <wp:effectExtent l="0" t="0" r="8890" b="762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232410" cy="285115"/>
                    </a:xfrm>
                    <a:prstGeom prst="rect">
                      <a:avLst/>
                    </a:prstGeom>
                    <a:noFill/>
                    <a:ln>
                      <a:noFill/>
                    </a:ln>
                  </pic:spPr>
                </pic:pic>
              </a:graphicData>
            </a:graphic>
          </wp:inline>
        </w:drawing>
      </w:r>
      <w:r w:rsidRPr="006C53C8">
        <w:rPr>
          <w:rFonts w:ascii="宋体" w:hAnsi="宋体" w:hint="eastAsia"/>
          <w:szCs w:val="21"/>
        </w:rPr>
        <w:t>）。</w:t>
      </w:r>
    </w:p>
    <w:p w14:paraId="2C107798" w14:textId="39BB4107" w:rsidR="00E63DBF" w:rsidRPr="006C53C8" w:rsidRDefault="00CB5D5D" w:rsidP="00597B05">
      <w:pPr>
        <w:spacing w:line="360" w:lineRule="auto"/>
        <w:ind w:firstLineChars="200" w:firstLine="420"/>
        <w:rPr>
          <w:rFonts w:ascii="宋体" w:hAnsi="宋体"/>
        </w:rPr>
      </w:pPr>
      <w:r w:rsidRPr="006C53C8">
        <w:rPr>
          <w:rFonts w:ascii="宋体" w:hAnsi="宋体" w:cs="宋体" w:hint="eastAsia"/>
          <w:szCs w:val="21"/>
          <w:u w:val="single"/>
        </w:rPr>
        <w:t>注：如出现技术分</w:t>
      </w:r>
      <w:r w:rsidR="00CD1E68" w:rsidRPr="006C53C8">
        <w:rPr>
          <w:rFonts w:ascii="宋体" w:hAnsi="宋体" w:cs="宋体" w:hint="eastAsia"/>
          <w:szCs w:val="21"/>
          <w:u w:val="single"/>
        </w:rPr>
        <w:t>相同</w:t>
      </w:r>
      <w:r w:rsidRPr="006C53C8">
        <w:rPr>
          <w:rFonts w:ascii="宋体" w:hAnsi="宋体" w:cs="宋体" w:hint="eastAsia"/>
          <w:szCs w:val="21"/>
          <w:u w:val="single"/>
        </w:rPr>
        <w:t>，则对具有相同情况的投标人，</w:t>
      </w:r>
      <w:r w:rsidRPr="006C53C8">
        <w:rPr>
          <w:rFonts w:ascii="宋体" w:hAnsi="宋体" w:hint="eastAsia"/>
          <w:szCs w:val="21"/>
          <w:u w:val="single"/>
        </w:rPr>
        <w:t>由评标委员会采用记名投票方式，确定中标候选人的排序。</w:t>
      </w:r>
    </w:p>
    <w:p w14:paraId="3DAEA194" w14:textId="341B01B3" w:rsidR="00CC0A04" w:rsidRPr="006C53C8" w:rsidRDefault="00CC0A04" w:rsidP="00597B05">
      <w:pPr>
        <w:pBdr>
          <w:top w:val="single" w:sz="4" w:space="0" w:color="auto"/>
        </w:pBdr>
        <w:spacing w:line="480" w:lineRule="auto"/>
        <w:ind w:firstLineChars="200" w:firstLine="422"/>
        <w:rPr>
          <w:rFonts w:ascii="宋体" w:hAnsi="宋体" w:cs="宋体"/>
          <w:b/>
          <w:szCs w:val="21"/>
        </w:rPr>
      </w:pPr>
      <w:r w:rsidRPr="006C53C8">
        <w:rPr>
          <w:rFonts w:ascii="宋体" w:hAnsi="宋体" w:cs="宋体" w:hint="eastAsia"/>
          <w:b/>
          <w:szCs w:val="21"/>
        </w:rPr>
        <w:t>条款号：45.3</w:t>
      </w:r>
      <w:r w:rsidRPr="006C53C8">
        <w:rPr>
          <w:rFonts w:ascii="宋体" w:hAnsi="宋体" w:cs="宋体" w:hint="eastAsia"/>
          <w:szCs w:val="21"/>
        </w:rPr>
        <w:t xml:space="preserve"> </w:t>
      </w:r>
      <w:r w:rsidRPr="006C53C8">
        <w:rPr>
          <w:rFonts w:ascii="宋体" w:hAnsi="宋体" w:cs="宋体" w:hint="eastAsia"/>
          <w:b/>
          <w:szCs w:val="21"/>
        </w:rPr>
        <w:t xml:space="preserve">         </w:t>
      </w:r>
      <w:r w:rsidR="00C65601" w:rsidRPr="006C53C8">
        <w:rPr>
          <w:rFonts w:ascii="宋体" w:hAnsi="宋体" w:cs="宋体"/>
          <w:b/>
          <w:szCs w:val="21"/>
        </w:rPr>
        <w:t xml:space="preserve">              </w:t>
      </w:r>
      <w:r w:rsidRPr="006C53C8">
        <w:rPr>
          <w:rFonts w:ascii="宋体" w:hAnsi="宋体" w:cs="宋体" w:hint="eastAsia"/>
          <w:b/>
          <w:szCs w:val="21"/>
        </w:rPr>
        <w:t xml:space="preserve">   修改类型：修改</w:t>
      </w:r>
    </w:p>
    <w:p w14:paraId="6F79771D" w14:textId="77777777" w:rsidR="00CC0A04" w:rsidRPr="006C53C8" w:rsidRDefault="00CC0A04" w:rsidP="00597B05">
      <w:pP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hint="eastAsia"/>
          <w:szCs w:val="21"/>
        </w:rPr>
        <w:t>45.3当标价等于评标参考价时得100分，标价每高于评标参考价1%，扣1.5分，每低于评标参考价1%，扣1分，扣至0分为止，得出经济分，精确到小数点后两位。</w:t>
      </w:r>
    </w:p>
    <w:p w14:paraId="1B59B589" w14:textId="065B07BE" w:rsidR="00CC0A04" w:rsidRPr="006C53C8" w:rsidRDefault="00CC0A04" w:rsidP="00597B05">
      <w:pPr>
        <w:spacing w:line="360" w:lineRule="auto"/>
        <w:ind w:firstLineChars="200" w:firstLine="422"/>
        <w:rPr>
          <w:rFonts w:ascii="宋体" w:hAnsi="宋体"/>
        </w:rPr>
      </w:pPr>
      <w:r w:rsidRPr="006C53C8">
        <w:rPr>
          <w:rFonts w:ascii="宋体" w:hAnsi="宋体" w:cs="宋体" w:hint="eastAsia"/>
          <w:b/>
        </w:rPr>
        <w:t>现文：</w:t>
      </w:r>
      <w:r w:rsidRPr="006C53C8">
        <w:rPr>
          <w:rFonts w:ascii="宋体" w:hAnsi="宋体" w:cs="宋体" w:hint="eastAsia"/>
          <w:kern w:val="0"/>
        </w:rPr>
        <w:t>45.3</w:t>
      </w:r>
      <w:r w:rsidRPr="006C53C8">
        <w:rPr>
          <w:rFonts w:ascii="宋体" w:hAnsi="宋体" w:hint="eastAsia"/>
        </w:rPr>
        <w:t>当</w:t>
      </w:r>
      <w:r w:rsidRPr="006C53C8">
        <w:rPr>
          <w:rFonts w:ascii="宋体" w:hAnsi="宋体" w:hint="eastAsia"/>
          <w:u w:val="single"/>
        </w:rPr>
        <w:t>投标总报价</w:t>
      </w:r>
      <w:r w:rsidRPr="006C53C8">
        <w:rPr>
          <w:rFonts w:ascii="宋体" w:hAnsi="宋体" w:hint="eastAsia"/>
        </w:rPr>
        <w:t>等于评标参考价时得</w:t>
      </w:r>
      <w:r w:rsidRPr="006C53C8">
        <w:rPr>
          <w:rFonts w:ascii="宋体" w:hAnsi="宋体"/>
        </w:rPr>
        <w:t>100</w:t>
      </w:r>
      <w:r w:rsidRPr="006C53C8">
        <w:rPr>
          <w:rFonts w:ascii="宋体" w:hAnsi="宋体" w:hint="eastAsia"/>
        </w:rPr>
        <w:t>分，</w:t>
      </w:r>
      <w:r w:rsidRPr="006C53C8">
        <w:rPr>
          <w:rFonts w:ascii="宋体" w:hAnsi="宋体" w:hint="eastAsia"/>
          <w:u w:val="single"/>
        </w:rPr>
        <w:t>投标总报价</w:t>
      </w:r>
      <w:r w:rsidRPr="006C53C8">
        <w:rPr>
          <w:rFonts w:ascii="宋体" w:hAnsi="宋体" w:hint="eastAsia"/>
        </w:rPr>
        <w:t>每高于评标参考价</w:t>
      </w:r>
      <w:r w:rsidRPr="006C53C8">
        <w:rPr>
          <w:rFonts w:ascii="宋体" w:hAnsi="宋体"/>
        </w:rPr>
        <w:t>1%</w:t>
      </w:r>
      <w:r w:rsidRPr="006C53C8">
        <w:rPr>
          <w:rFonts w:ascii="宋体" w:hAnsi="宋体" w:hint="eastAsia"/>
        </w:rPr>
        <w:t>，扣</w:t>
      </w:r>
      <w:r w:rsidR="00EE7A51" w:rsidRPr="006C53C8">
        <w:rPr>
          <w:rFonts w:ascii="宋体" w:hAnsi="宋体"/>
          <w:u w:val="single"/>
        </w:rPr>
        <w:t>1</w:t>
      </w:r>
      <w:r w:rsidRPr="006C53C8">
        <w:rPr>
          <w:rFonts w:ascii="宋体" w:hAnsi="宋体" w:hint="eastAsia"/>
        </w:rPr>
        <w:t>分，每低于评标参考价</w:t>
      </w:r>
      <w:r w:rsidRPr="006C53C8">
        <w:rPr>
          <w:rFonts w:ascii="宋体" w:hAnsi="宋体"/>
        </w:rPr>
        <w:t>1%</w:t>
      </w:r>
      <w:r w:rsidRPr="006C53C8">
        <w:rPr>
          <w:rFonts w:ascii="宋体" w:hAnsi="宋体" w:hint="eastAsia"/>
        </w:rPr>
        <w:t>，扣</w:t>
      </w:r>
      <w:r w:rsidR="002A46B7" w:rsidRPr="006C53C8">
        <w:rPr>
          <w:rFonts w:ascii="宋体" w:hAnsi="宋体"/>
          <w:u w:val="single"/>
        </w:rPr>
        <w:t>0.7</w:t>
      </w:r>
      <w:r w:rsidRPr="006C53C8">
        <w:rPr>
          <w:rFonts w:ascii="宋体" w:hAnsi="宋体" w:hint="eastAsia"/>
        </w:rPr>
        <w:t>分，扣至</w:t>
      </w:r>
      <w:r w:rsidRPr="006C53C8">
        <w:rPr>
          <w:rFonts w:ascii="宋体" w:hAnsi="宋体"/>
        </w:rPr>
        <w:t>0</w:t>
      </w:r>
      <w:r w:rsidRPr="006C53C8">
        <w:rPr>
          <w:rFonts w:ascii="宋体" w:hAnsi="宋体" w:hint="eastAsia"/>
        </w:rPr>
        <w:t>分为止，得出经济分，精确到小数点后两位。</w:t>
      </w:r>
    </w:p>
    <w:p w14:paraId="1E1EFF8C" w14:textId="506573B8" w:rsidR="00CC0A04" w:rsidRPr="006C53C8" w:rsidRDefault="00CC0A04" w:rsidP="00597B05">
      <w:pPr>
        <w:pBdr>
          <w:top w:val="single" w:sz="4" w:space="0" w:color="auto"/>
        </w:pBdr>
        <w:spacing w:line="480" w:lineRule="auto"/>
        <w:ind w:firstLineChars="200" w:firstLine="422"/>
        <w:rPr>
          <w:rFonts w:ascii="宋体" w:hAnsi="宋体" w:cs="宋体"/>
          <w:b/>
          <w:szCs w:val="21"/>
        </w:rPr>
      </w:pPr>
      <w:r w:rsidRPr="006C53C8">
        <w:rPr>
          <w:rFonts w:ascii="宋体" w:hAnsi="宋体" w:cs="宋体" w:hint="eastAsia"/>
          <w:b/>
          <w:szCs w:val="21"/>
        </w:rPr>
        <w:t>条款号：45.4</w:t>
      </w:r>
      <w:r w:rsidRPr="006C53C8">
        <w:rPr>
          <w:rFonts w:ascii="宋体" w:hAnsi="宋体" w:cs="宋体" w:hint="eastAsia"/>
          <w:szCs w:val="21"/>
        </w:rPr>
        <w:t xml:space="preserve"> </w:t>
      </w:r>
      <w:r w:rsidRPr="006C53C8">
        <w:rPr>
          <w:rFonts w:ascii="宋体" w:hAnsi="宋体" w:cs="宋体" w:hint="eastAsia"/>
          <w:b/>
          <w:szCs w:val="21"/>
        </w:rPr>
        <w:t xml:space="preserve">          </w:t>
      </w:r>
      <w:r w:rsidR="00C65601" w:rsidRPr="006C53C8">
        <w:rPr>
          <w:rFonts w:ascii="宋体" w:hAnsi="宋体" w:cs="宋体"/>
          <w:b/>
          <w:szCs w:val="21"/>
        </w:rPr>
        <w:t xml:space="preserve">              </w:t>
      </w:r>
      <w:r w:rsidRPr="006C53C8">
        <w:rPr>
          <w:rFonts w:ascii="宋体" w:hAnsi="宋体" w:cs="宋体" w:hint="eastAsia"/>
          <w:b/>
          <w:szCs w:val="21"/>
        </w:rPr>
        <w:t xml:space="preserve">  修改类型：修改</w:t>
      </w:r>
    </w:p>
    <w:p w14:paraId="263E6B7D" w14:textId="0340ACD7" w:rsidR="00CC0A04" w:rsidRPr="006C53C8" w:rsidRDefault="00CC0A04" w:rsidP="00597B05">
      <w:pP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hint="eastAsia"/>
          <w:szCs w:val="21"/>
        </w:rPr>
        <w:t>45.4</w:t>
      </w:r>
      <w:r w:rsidR="00A9743D" w:rsidRPr="006C53C8">
        <w:rPr>
          <w:rFonts w:ascii="宋体" w:hAnsi="宋体" w:cs="宋体" w:hint="eastAsia"/>
          <w:szCs w:val="21"/>
        </w:rPr>
        <w:t>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14:paraId="1E6C100D" w14:textId="4DAE5672" w:rsidR="00CC0A04" w:rsidRPr="006C53C8" w:rsidRDefault="00CC0A04" w:rsidP="00597B05">
      <w:pPr>
        <w:spacing w:line="360" w:lineRule="auto"/>
        <w:ind w:firstLineChars="200" w:firstLine="422"/>
      </w:pPr>
      <w:r w:rsidRPr="006C53C8">
        <w:rPr>
          <w:rFonts w:ascii="宋体" w:hAnsi="宋体" w:hint="eastAsia"/>
          <w:b/>
        </w:rPr>
        <w:t>现文：</w:t>
      </w:r>
      <w:r w:rsidRPr="006C53C8">
        <w:rPr>
          <w:rFonts w:ascii="宋体" w:hAnsi="宋体" w:hint="eastAsia"/>
        </w:rPr>
        <w:t>45.4计算通过技术标有效性审查的投标人总得分。</w:t>
      </w:r>
      <w:r w:rsidRPr="006C53C8">
        <w:rPr>
          <w:rFonts w:ascii="宋体" w:hAnsi="宋体" w:hint="eastAsia"/>
          <w:u w:val="single"/>
        </w:rPr>
        <w:t>投标人总得分=</w:t>
      </w:r>
      <w:r w:rsidR="00D959CE" w:rsidRPr="006C53C8">
        <w:rPr>
          <w:rFonts w:ascii="宋体" w:hAnsi="宋体" w:hint="eastAsia"/>
          <w:u w:val="single"/>
        </w:rPr>
        <w:t>【技术分（满分100分）×(技术权重20%)＋经济分（满分100分）×80%（经济权重）】</w:t>
      </w:r>
      <w:r w:rsidRPr="006C53C8">
        <w:rPr>
          <w:rFonts w:hint="eastAsia"/>
        </w:rPr>
        <w:t>。总得分四舍五入保留两位小数。</w:t>
      </w:r>
    </w:p>
    <w:p w14:paraId="04A9C4A5" w14:textId="3C2ADF13" w:rsidR="00500F19" w:rsidRPr="006C53C8" w:rsidRDefault="00500F19" w:rsidP="00597B05">
      <w:pPr>
        <w:pBdr>
          <w:top w:val="single" w:sz="4" w:space="0" w:color="auto"/>
        </w:pBdr>
        <w:spacing w:line="460" w:lineRule="exact"/>
        <w:ind w:firstLineChars="200" w:firstLine="422"/>
        <w:rPr>
          <w:rFonts w:ascii="宋体" w:hAnsi="宋体" w:cs="宋体"/>
          <w:kern w:val="0"/>
          <w:szCs w:val="21"/>
        </w:rPr>
      </w:pPr>
      <w:r w:rsidRPr="006C53C8">
        <w:rPr>
          <w:rFonts w:ascii="宋体" w:hAnsi="宋体" w:cs="宋体" w:hint="eastAsia"/>
          <w:b/>
          <w:kern w:val="0"/>
          <w:szCs w:val="21"/>
        </w:rPr>
        <w:t>条款号：</w:t>
      </w:r>
      <w:r w:rsidRPr="006C53C8">
        <w:rPr>
          <w:rFonts w:ascii="宋体" w:hAnsi="宋体" w:cs="宋体"/>
          <w:b/>
          <w:bCs/>
          <w:kern w:val="0"/>
          <w:szCs w:val="21"/>
        </w:rPr>
        <w:t>46.2.8</w:t>
      </w:r>
      <w:r w:rsidRPr="006C53C8">
        <w:rPr>
          <w:rFonts w:ascii="宋体" w:hAnsi="宋体" w:cs="宋体" w:hint="eastAsia"/>
          <w:bCs/>
          <w:kern w:val="0"/>
          <w:szCs w:val="21"/>
        </w:rPr>
        <w:t xml:space="preserve"> </w:t>
      </w:r>
      <w:r w:rsidRPr="006C53C8">
        <w:rPr>
          <w:rFonts w:ascii="宋体" w:hAnsi="宋体" w:cs="宋体" w:hint="eastAsia"/>
          <w:kern w:val="0"/>
          <w:szCs w:val="21"/>
        </w:rPr>
        <w:t xml:space="preserve">       </w:t>
      </w:r>
      <w:r w:rsidR="003F7F13" w:rsidRPr="006C53C8">
        <w:rPr>
          <w:rFonts w:ascii="宋体" w:hAnsi="宋体" w:cs="宋体"/>
          <w:kern w:val="0"/>
          <w:szCs w:val="21"/>
        </w:rPr>
        <w:t xml:space="preserve">                              </w:t>
      </w:r>
      <w:r w:rsidRPr="006C53C8">
        <w:rPr>
          <w:rFonts w:ascii="宋体" w:hAnsi="宋体" w:cs="宋体" w:hint="eastAsia"/>
          <w:kern w:val="0"/>
          <w:szCs w:val="21"/>
        </w:rPr>
        <w:t xml:space="preserve"> </w:t>
      </w:r>
      <w:r w:rsidR="00C65601" w:rsidRPr="006C53C8">
        <w:rPr>
          <w:rFonts w:ascii="宋体" w:hAnsi="宋体" w:cs="宋体"/>
          <w:kern w:val="0"/>
          <w:szCs w:val="21"/>
        </w:rPr>
        <w:t xml:space="preserve"> </w:t>
      </w:r>
      <w:r w:rsidRPr="006C53C8">
        <w:rPr>
          <w:rFonts w:ascii="宋体" w:hAnsi="宋体" w:cs="宋体" w:hint="eastAsia"/>
          <w:kern w:val="0"/>
          <w:szCs w:val="21"/>
        </w:rPr>
        <w:t xml:space="preserve">   </w:t>
      </w:r>
      <w:r w:rsidRPr="006C53C8">
        <w:rPr>
          <w:rFonts w:ascii="宋体" w:hAnsi="宋体" w:cs="宋体" w:hint="eastAsia"/>
          <w:b/>
          <w:kern w:val="0"/>
          <w:szCs w:val="21"/>
        </w:rPr>
        <w:t>修改类型：修改</w:t>
      </w:r>
    </w:p>
    <w:p w14:paraId="7FE9B19A" w14:textId="77777777" w:rsidR="00500F19" w:rsidRPr="006C53C8" w:rsidRDefault="00500F19" w:rsidP="00597B05">
      <w:pPr>
        <w:spacing w:line="360" w:lineRule="auto"/>
        <w:ind w:firstLineChars="200" w:firstLine="422"/>
        <w:rPr>
          <w:rFonts w:ascii="宋体" w:hAnsi="宋体" w:cs="宋体"/>
          <w:szCs w:val="21"/>
        </w:rPr>
      </w:pPr>
      <w:r w:rsidRPr="006C53C8">
        <w:rPr>
          <w:rFonts w:ascii="宋体" w:hAnsi="宋体" w:cs="宋体" w:hint="eastAsia"/>
          <w:b/>
          <w:szCs w:val="21"/>
        </w:rPr>
        <w:t>原文：</w:t>
      </w:r>
      <w:r w:rsidRPr="006C53C8">
        <w:rPr>
          <w:rFonts w:ascii="宋体" w:hAnsi="宋体" w:cs="宋体" w:hint="eastAsia"/>
          <w:bCs/>
          <w:szCs w:val="21"/>
        </w:rPr>
        <w:t>46.2.8按上述修正错误的原则及方法调整或修正投标文件的投标报价，调整后的投标报价对投标人起约束作用。如果投标人不接受修正后的报价，则取消其投标资格，并且其投标保证金也将不予退还。</w:t>
      </w:r>
    </w:p>
    <w:p w14:paraId="13CE01E5" w14:textId="434F529A" w:rsidR="00E63DBF" w:rsidRPr="006C53C8" w:rsidRDefault="00500F19" w:rsidP="00597B05">
      <w:pPr>
        <w:spacing w:line="360" w:lineRule="auto"/>
        <w:ind w:firstLineChars="200" w:firstLine="422"/>
      </w:pPr>
      <w:r w:rsidRPr="006C53C8">
        <w:rPr>
          <w:rFonts w:ascii="宋体" w:hAnsi="宋体" w:hint="eastAsia"/>
          <w:b/>
        </w:rPr>
        <w:t>现文：</w:t>
      </w:r>
      <w:r w:rsidRPr="006C53C8">
        <w:rPr>
          <w:rFonts w:ascii="宋体" w:hAnsi="宋体" w:hint="eastAsia"/>
        </w:rPr>
        <w:t>46.2.8按上述修正错误的原则及方法调整或修正投标文件的投标报价，调整后的投标报价对投标人起约束作用。如</w:t>
      </w:r>
      <w:r w:rsidRPr="006C53C8">
        <w:rPr>
          <w:rFonts w:hint="eastAsia"/>
        </w:rPr>
        <w:t>果投标人不接受修正后的报价，则取消其投标资格</w:t>
      </w:r>
      <w:r w:rsidRPr="006C53C8">
        <w:rPr>
          <w:rFonts w:hint="eastAsia"/>
          <w:u w:val="single"/>
        </w:rPr>
        <w:t>。</w:t>
      </w:r>
    </w:p>
    <w:p w14:paraId="1DBF8756" w14:textId="29F0B7A6" w:rsidR="00500F19" w:rsidRPr="006C53C8" w:rsidRDefault="00500F19" w:rsidP="00597B05">
      <w:pPr>
        <w:pBdr>
          <w:top w:val="single" w:sz="4" w:space="0" w:color="auto"/>
        </w:pBdr>
        <w:spacing w:line="460" w:lineRule="exact"/>
        <w:ind w:firstLineChars="200" w:firstLine="422"/>
        <w:rPr>
          <w:rFonts w:ascii="宋体" w:hAnsi="宋体" w:cs="宋体"/>
          <w:kern w:val="0"/>
          <w:szCs w:val="21"/>
        </w:rPr>
      </w:pPr>
      <w:r w:rsidRPr="006C53C8">
        <w:rPr>
          <w:rFonts w:ascii="宋体" w:hAnsi="宋体" w:cs="宋体" w:hint="eastAsia"/>
          <w:b/>
          <w:szCs w:val="21"/>
        </w:rPr>
        <w:t xml:space="preserve">条款号：48                      </w:t>
      </w:r>
      <w:r w:rsidR="004B7DA1" w:rsidRPr="006C53C8">
        <w:rPr>
          <w:rFonts w:ascii="宋体" w:hAnsi="宋体" w:cs="宋体"/>
          <w:b/>
          <w:szCs w:val="21"/>
        </w:rPr>
        <w:t xml:space="preserve">                     </w:t>
      </w:r>
      <w:r w:rsidRPr="006C53C8">
        <w:rPr>
          <w:rFonts w:ascii="宋体" w:hAnsi="宋体" w:cs="宋体" w:hint="eastAsia"/>
          <w:b/>
          <w:szCs w:val="21"/>
        </w:rPr>
        <w:t xml:space="preserve">　　修改类型：修改</w:t>
      </w:r>
    </w:p>
    <w:p w14:paraId="57B7ADC8" w14:textId="77777777" w:rsidR="00500F19" w:rsidRPr="006C53C8" w:rsidRDefault="00500F19" w:rsidP="00597B05">
      <w:pPr>
        <w:widowControl/>
        <w:spacing w:line="360" w:lineRule="auto"/>
        <w:ind w:firstLineChars="200" w:firstLine="422"/>
        <w:jc w:val="left"/>
        <w:rPr>
          <w:rFonts w:ascii="宋体" w:hAnsi="宋体" w:cs="宋体"/>
          <w:kern w:val="0"/>
          <w:szCs w:val="21"/>
        </w:rPr>
      </w:pPr>
      <w:r w:rsidRPr="006C53C8">
        <w:rPr>
          <w:rFonts w:ascii="宋体" w:hAnsi="宋体" w:cs="宋体" w:hint="eastAsia"/>
          <w:b/>
          <w:szCs w:val="21"/>
        </w:rPr>
        <w:t>原文：</w:t>
      </w:r>
      <w:r w:rsidRPr="006C53C8">
        <w:rPr>
          <w:rFonts w:ascii="宋体" w:hAnsi="宋体" w:cs="宋体"/>
          <w:szCs w:val="21"/>
        </w:rPr>
        <w:t>4</w:t>
      </w:r>
      <w:r w:rsidRPr="006C53C8">
        <w:rPr>
          <w:rFonts w:ascii="宋体" w:hAnsi="宋体" w:cs="宋体" w:hint="eastAsia"/>
          <w:szCs w:val="21"/>
        </w:rPr>
        <w:t>8.评标委员会应在通过投标文件经济标有效性审查的投标人中，按步骤45.4确定的投标人第二阶段排序，推荐前</w:t>
      </w:r>
      <w:r w:rsidRPr="006C53C8">
        <w:rPr>
          <w:rFonts w:ascii="宋体" w:hAnsi="宋体" w:cs="宋体"/>
          <w:szCs w:val="21"/>
        </w:rPr>
        <w:t>3</w:t>
      </w:r>
      <w:r w:rsidRPr="006C53C8">
        <w:rPr>
          <w:rFonts w:ascii="宋体" w:hAnsi="宋体" w:cs="宋体" w:hint="eastAsia"/>
          <w:szCs w:val="21"/>
        </w:rPr>
        <w:t>名依次为第一中标候选人至第三中标候选人，并编制评标报告。</w:t>
      </w:r>
    </w:p>
    <w:p w14:paraId="4033526E" w14:textId="3C92ACB2" w:rsidR="00E63DBF" w:rsidRPr="006C53C8" w:rsidRDefault="00500F19" w:rsidP="00597B05">
      <w:pPr>
        <w:pBdr>
          <w:bottom w:val="single" w:sz="6" w:space="1" w:color="auto"/>
        </w:pBdr>
        <w:spacing w:line="360" w:lineRule="auto"/>
        <w:ind w:firstLineChars="200" w:firstLine="422"/>
        <w:rPr>
          <w:rFonts w:ascii="宋体" w:hAnsi="宋体" w:cs="宋体"/>
          <w:szCs w:val="21"/>
          <w:u w:val="single"/>
        </w:rPr>
      </w:pPr>
      <w:r w:rsidRPr="006C53C8">
        <w:rPr>
          <w:rFonts w:ascii="宋体" w:hAnsi="宋体" w:cs="宋体" w:hint="eastAsia"/>
          <w:b/>
          <w:szCs w:val="21"/>
        </w:rPr>
        <w:t>现文：</w:t>
      </w:r>
      <w:r w:rsidRPr="006C53C8">
        <w:rPr>
          <w:rFonts w:ascii="宋体" w:hAnsi="宋体" w:cs="宋体"/>
          <w:szCs w:val="21"/>
        </w:rPr>
        <w:t>4</w:t>
      </w:r>
      <w:r w:rsidRPr="006C53C8">
        <w:rPr>
          <w:rFonts w:ascii="宋体" w:hAnsi="宋体" w:cs="宋体" w:hint="eastAsia"/>
          <w:szCs w:val="21"/>
        </w:rPr>
        <w:t>8.评标委员会应在通过投标文件经济标有效性审查的投标人中，按步骤45.4确定的投标人</w:t>
      </w:r>
      <w:r w:rsidRPr="006C53C8">
        <w:rPr>
          <w:rFonts w:ascii="宋体" w:hAnsi="宋体" w:cs="宋体" w:hint="eastAsia"/>
          <w:szCs w:val="21"/>
          <w:u w:val="single"/>
        </w:rPr>
        <w:t>总得分</w:t>
      </w:r>
      <w:r w:rsidRPr="006C53C8">
        <w:rPr>
          <w:rFonts w:ascii="宋体" w:hAnsi="宋体" w:cs="宋体" w:hint="eastAsia"/>
          <w:szCs w:val="21"/>
        </w:rPr>
        <w:t>排序，推荐前</w:t>
      </w:r>
      <w:r w:rsidRPr="006C53C8">
        <w:rPr>
          <w:rFonts w:ascii="宋体" w:hAnsi="宋体" w:cs="宋体"/>
          <w:szCs w:val="21"/>
        </w:rPr>
        <w:t>3</w:t>
      </w:r>
      <w:r w:rsidRPr="006C53C8">
        <w:rPr>
          <w:rFonts w:ascii="宋体" w:hAnsi="宋体" w:cs="宋体" w:hint="eastAsia"/>
          <w:szCs w:val="21"/>
        </w:rPr>
        <w:t>名依次为第一中标候选人至第三中标候选人，并编制评标报告。</w:t>
      </w:r>
    </w:p>
    <w:p w14:paraId="40BFE658" w14:textId="2AAEE609"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条款号：附表一《资格审查表》</w:t>
      </w:r>
      <w:r w:rsidRPr="006C53C8">
        <w:rPr>
          <w:rFonts w:ascii="宋体" w:hAnsi="宋体" w:cs="宋体"/>
          <w:b/>
          <w:szCs w:val="21"/>
        </w:rPr>
        <w:t xml:space="preserve">                  </w:t>
      </w:r>
      <w:r w:rsidR="004B7DA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1CF49902" w14:textId="77777777" w:rsidR="00E63DBF" w:rsidRPr="006C53C8" w:rsidRDefault="00894099" w:rsidP="00597B05">
      <w:pPr>
        <w:spacing w:line="360" w:lineRule="auto"/>
        <w:ind w:firstLineChars="200" w:firstLine="422"/>
        <w:rPr>
          <w:rFonts w:ascii="宋体" w:hAnsi="宋体" w:cs="宋体"/>
          <w:bCs/>
          <w:szCs w:val="21"/>
        </w:rPr>
      </w:pPr>
      <w:r w:rsidRPr="006C53C8">
        <w:rPr>
          <w:rFonts w:ascii="宋体" w:hAnsi="宋体" w:cs="宋体" w:hint="eastAsia"/>
          <w:b/>
          <w:szCs w:val="21"/>
        </w:rPr>
        <w:t>原文：</w:t>
      </w:r>
      <w:r w:rsidRPr="006C53C8">
        <w:rPr>
          <w:rFonts w:ascii="宋体" w:hAnsi="宋体" w:cs="宋体" w:hint="eastAsia"/>
          <w:bCs/>
          <w:szCs w:val="21"/>
        </w:rPr>
        <w:t>详见最新版广州市建设工程施工公开招标项目招标文件范本（适用于资格后审综合评分法、经评审的最低投标价法的施工电子招标项目）</w:t>
      </w:r>
      <w:r w:rsidRPr="006C53C8">
        <w:rPr>
          <w:rFonts w:ascii="宋体" w:hAnsi="宋体" w:cs="宋体"/>
          <w:bCs/>
          <w:szCs w:val="21"/>
        </w:rPr>
        <w:t>GZZB2018-3</w:t>
      </w:r>
    </w:p>
    <w:p w14:paraId="6E9EAFCD" w14:textId="77777777" w:rsidR="00E63DBF" w:rsidRPr="006C53C8" w:rsidRDefault="00894099"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现文：</w:t>
      </w:r>
      <w:r w:rsidRPr="006C53C8">
        <w:rPr>
          <w:rFonts w:ascii="宋体" w:hAnsi="宋体" w:cs="宋体" w:hint="eastAsia"/>
          <w:szCs w:val="21"/>
          <w:u w:val="single"/>
        </w:rPr>
        <w:t>详见本招标文件第二章附表一《资格审查表》</w:t>
      </w:r>
    </w:p>
    <w:p w14:paraId="58CB2FA7" w14:textId="1C0B92E4"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条款号：附表二</w:t>
      </w:r>
      <w:r w:rsidRPr="006C53C8">
        <w:rPr>
          <w:rFonts w:ascii="宋体" w:hAnsi="宋体" w:cs="宋体"/>
          <w:b/>
          <w:szCs w:val="21"/>
        </w:rPr>
        <w:t xml:space="preserve"> </w:t>
      </w:r>
      <w:r w:rsidRPr="006C53C8">
        <w:rPr>
          <w:rFonts w:ascii="宋体" w:hAnsi="宋体" w:cs="宋体" w:hint="eastAsia"/>
          <w:b/>
          <w:szCs w:val="21"/>
        </w:rPr>
        <w:t>《技术标有效性审查表》</w:t>
      </w:r>
      <w:r w:rsidRPr="006C53C8">
        <w:rPr>
          <w:rFonts w:ascii="宋体" w:hAnsi="宋体" w:cs="宋体"/>
          <w:b/>
          <w:szCs w:val="21"/>
        </w:rPr>
        <w:t xml:space="preserve">       </w:t>
      </w:r>
      <w:r w:rsidR="004B7DA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05EFEDF7" w14:textId="77777777" w:rsidR="00E63DBF" w:rsidRPr="006C53C8" w:rsidRDefault="00894099" w:rsidP="00597B05">
      <w:pPr>
        <w:pBdr>
          <w:bottom w:val="single" w:sz="6" w:space="1" w:color="auto"/>
        </w:pBdr>
        <w:spacing w:line="360" w:lineRule="auto"/>
        <w:ind w:firstLineChars="200" w:firstLine="422"/>
        <w:rPr>
          <w:rFonts w:ascii="宋体" w:hAnsi="宋体" w:cs="宋体"/>
          <w:bCs/>
          <w:szCs w:val="21"/>
        </w:rPr>
      </w:pPr>
      <w:r w:rsidRPr="006C53C8">
        <w:rPr>
          <w:rFonts w:ascii="宋体" w:hAnsi="宋体" w:cs="宋体" w:hint="eastAsia"/>
          <w:b/>
          <w:szCs w:val="21"/>
        </w:rPr>
        <w:t>原文：</w:t>
      </w:r>
      <w:r w:rsidRPr="006C53C8">
        <w:rPr>
          <w:rFonts w:ascii="宋体" w:hAnsi="宋体" w:cs="宋体" w:hint="eastAsia"/>
          <w:bCs/>
          <w:szCs w:val="21"/>
        </w:rPr>
        <w:t>详见最新版广州市建设工程施工公开招标项目招标文件范本（适用于资格后审综合评分法、经评审的最低投标价法的施工电子招标项目）</w:t>
      </w:r>
      <w:r w:rsidRPr="006C53C8">
        <w:rPr>
          <w:rFonts w:ascii="宋体" w:hAnsi="宋体" w:cs="宋体"/>
          <w:bCs/>
          <w:szCs w:val="21"/>
        </w:rPr>
        <w:t>GZZB2018-3</w:t>
      </w:r>
    </w:p>
    <w:p w14:paraId="6088DD78" w14:textId="77777777" w:rsidR="00E63DBF" w:rsidRPr="006C53C8" w:rsidRDefault="00894099" w:rsidP="00597B05">
      <w:pPr>
        <w:pBdr>
          <w:bottom w:val="single" w:sz="6" w:space="1" w:color="auto"/>
        </w:pBdr>
        <w:spacing w:line="360" w:lineRule="auto"/>
        <w:ind w:firstLineChars="200" w:firstLine="422"/>
        <w:rPr>
          <w:rFonts w:ascii="宋体" w:hAnsi="宋体" w:cs="宋体"/>
          <w:szCs w:val="21"/>
        </w:rPr>
      </w:pPr>
      <w:r w:rsidRPr="006C53C8">
        <w:rPr>
          <w:rFonts w:ascii="宋体" w:hAnsi="宋体" w:cs="宋体" w:hint="eastAsia"/>
          <w:b/>
          <w:szCs w:val="21"/>
        </w:rPr>
        <w:t>现文：</w:t>
      </w:r>
      <w:r w:rsidRPr="006C53C8">
        <w:rPr>
          <w:rFonts w:ascii="宋体" w:hAnsi="宋体" w:cs="宋体" w:hint="eastAsia"/>
          <w:szCs w:val="21"/>
          <w:u w:val="single"/>
        </w:rPr>
        <w:t>详见本招标文件第二章附表二《技术标有效性审查表》</w:t>
      </w:r>
    </w:p>
    <w:p w14:paraId="7DA51C08" w14:textId="68C41C10"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条款号：附表三《经济标有效性审查表》</w:t>
      </w:r>
      <w:r w:rsidRPr="006C53C8">
        <w:rPr>
          <w:rFonts w:ascii="宋体" w:hAnsi="宋体" w:cs="宋体"/>
          <w:b/>
          <w:szCs w:val="21"/>
        </w:rPr>
        <w:t xml:space="preserve">         </w:t>
      </w:r>
      <w:r w:rsidR="004B7DA1" w:rsidRPr="006C53C8">
        <w:rPr>
          <w:rFonts w:ascii="宋体" w:hAnsi="宋体" w:cs="宋体"/>
          <w:b/>
          <w:szCs w:val="21"/>
        </w:rPr>
        <w:t xml:space="preserve">          </w:t>
      </w:r>
      <w:r w:rsidRPr="006C53C8">
        <w:rPr>
          <w:rFonts w:ascii="宋体" w:hAnsi="宋体" w:cs="宋体"/>
          <w:b/>
          <w:szCs w:val="21"/>
        </w:rPr>
        <w:t xml:space="preserve">  </w:t>
      </w:r>
      <w:r w:rsidRPr="006C53C8">
        <w:rPr>
          <w:rFonts w:ascii="宋体" w:hAnsi="宋体" w:cs="宋体" w:hint="eastAsia"/>
          <w:b/>
          <w:szCs w:val="21"/>
        </w:rPr>
        <w:t>修改类型：修改</w:t>
      </w:r>
    </w:p>
    <w:p w14:paraId="42315E22" w14:textId="77777777"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原文：</w:t>
      </w:r>
      <w:r w:rsidRPr="006C53C8">
        <w:rPr>
          <w:rFonts w:ascii="宋体" w:hAnsi="宋体" w:cs="宋体" w:hint="eastAsia"/>
          <w:bCs/>
          <w:szCs w:val="21"/>
        </w:rPr>
        <w:t>详见最新版广州市建设工程施工公开招标项目招标文件范本（适用于资格后审综合评分法、经评审的最低投标价法的施工电子招标项目）</w:t>
      </w:r>
      <w:r w:rsidRPr="006C53C8">
        <w:rPr>
          <w:rFonts w:ascii="宋体" w:hAnsi="宋体" w:cs="宋体"/>
          <w:bCs/>
          <w:szCs w:val="21"/>
        </w:rPr>
        <w:t>GZZB2018-3</w:t>
      </w:r>
    </w:p>
    <w:p w14:paraId="7AF528AC" w14:textId="77777777" w:rsidR="00E63DBF" w:rsidRPr="006C53C8" w:rsidRDefault="00894099" w:rsidP="00597B05">
      <w:pPr>
        <w:pBdr>
          <w:bottom w:val="single" w:sz="6" w:space="1" w:color="auto"/>
        </w:pBdr>
        <w:spacing w:line="360" w:lineRule="auto"/>
        <w:ind w:firstLineChars="200" w:firstLine="422"/>
        <w:rPr>
          <w:rFonts w:ascii="宋体" w:hAnsi="宋体" w:cs="宋体"/>
          <w:b/>
          <w:szCs w:val="21"/>
        </w:rPr>
      </w:pPr>
      <w:r w:rsidRPr="006C53C8">
        <w:rPr>
          <w:rFonts w:ascii="宋体" w:hAnsi="宋体" w:cs="宋体" w:hint="eastAsia"/>
          <w:b/>
          <w:szCs w:val="21"/>
        </w:rPr>
        <w:t>现文：</w:t>
      </w:r>
      <w:r w:rsidRPr="006C53C8">
        <w:rPr>
          <w:rFonts w:ascii="宋体" w:hAnsi="宋体" w:cs="宋体" w:hint="eastAsia"/>
          <w:szCs w:val="21"/>
          <w:u w:val="single"/>
        </w:rPr>
        <w:t>详见本招标文件第二章附表三《经济标有效性审查表》</w:t>
      </w:r>
    </w:p>
    <w:p w14:paraId="2A264506" w14:textId="5306C748" w:rsidR="00E63DBF" w:rsidRPr="006C53C8" w:rsidRDefault="00894099" w:rsidP="00597B05">
      <w:pPr>
        <w:spacing w:line="360" w:lineRule="auto"/>
        <w:ind w:firstLineChars="200" w:firstLine="422"/>
        <w:rPr>
          <w:rFonts w:ascii="宋体" w:hAnsi="宋体" w:cs="宋体"/>
          <w:b/>
          <w:szCs w:val="21"/>
        </w:rPr>
      </w:pPr>
      <w:r w:rsidRPr="006C53C8">
        <w:rPr>
          <w:rFonts w:ascii="宋体" w:hAnsi="宋体" w:cs="宋体" w:hint="eastAsia"/>
          <w:b/>
          <w:szCs w:val="21"/>
        </w:rPr>
        <w:t>条款号：附表四《技术标详细审查评分表》</w:t>
      </w:r>
      <w:r w:rsidRPr="006C53C8">
        <w:rPr>
          <w:rFonts w:ascii="宋体" w:hAnsi="宋体" w:cs="宋体"/>
          <w:b/>
          <w:szCs w:val="21"/>
        </w:rPr>
        <w:t xml:space="preserve">         </w:t>
      </w:r>
      <w:r w:rsidR="006843BA" w:rsidRPr="006C53C8">
        <w:rPr>
          <w:rFonts w:ascii="宋体" w:hAnsi="宋体" w:cs="宋体"/>
          <w:b/>
          <w:szCs w:val="21"/>
        </w:rPr>
        <w:t xml:space="preserve">          </w:t>
      </w:r>
      <w:r w:rsidRPr="006C53C8">
        <w:rPr>
          <w:rFonts w:ascii="宋体" w:hAnsi="宋体" w:cs="宋体"/>
          <w:b/>
          <w:szCs w:val="21"/>
        </w:rPr>
        <w:t xml:space="preserve">修改类型：修改  </w:t>
      </w:r>
    </w:p>
    <w:p w14:paraId="1932B872" w14:textId="77777777" w:rsidR="00E63DBF" w:rsidRPr="006C53C8" w:rsidRDefault="00894099" w:rsidP="00597B05">
      <w:pPr>
        <w:spacing w:line="360" w:lineRule="auto"/>
        <w:ind w:firstLineChars="200" w:firstLine="422"/>
        <w:rPr>
          <w:rFonts w:ascii="宋体" w:hAnsi="宋体" w:cs="宋体"/>
          <w:bCs/>
          <w:szCs w:val="21"/>
        </w:rPr>
      </w:pPr>
      <w:r w:rsidRPr="006C53C8">
        <w:rPr>
          <w:rFonts w:ascii="宋体" w:hAnsi="宋体" w:cs="宋体" w:hint="eastAsia"/>
          <w:b/>
          <w:szCs w:val="21"/>
        </w:rPr>
        <w:t>原文：</w:t>
      </w:r>
      <w:r w:rsidRPr="006C53C8">
        <w:rPr>
          <w:rFonts w:ascii="宋体" w:hAnsi="宋体" w:cs="宋体" w:hint="eastAsia"/>
          <w:bCs/>
          <w:szCs w:val="21"/>
        </w:rPr>
        <w:t>详见最新版广州市建设工程施工公开招标项目招标文件范本（适用于资格后审综合评分法、经评审的最低投标价法的施工电子招标项目）</w:t>
      </w:r>
      <w:r w:rsidRPr="006C53C8">
        <w:rPr>
          <w:rFonts w:ascii="宋体" w:hAnsi="宋体" w:cs="宋体"/>
          <w:bCs/>
          <w:szCs w:val="21"/>
        </w:rPr>
        <w:t>GZZB2018-3</w:t>
      </w:r>
    </w:p>
    <w:p w14:paraId="49DAA8E8" w14:textId="77777777" w:rsidR="00E63DBF" w:rsidRPr="006C53C8" w:rsidRDefault="00894099" w:rsidP="00597B05">
      <w:pPr>
        <w:pBdr>
          <w:bottom w:val="single" w:sz="6" w:space="1" w:color="auto"/>
        </w:pBdr>
        <w:spacing w:line="360" w:lineRule="auto"/>
        <w:ind w:firstLineChars="200" w:firstLine="422"/>
        <w:rPr>
          <w:rFonts w:ascii="宋体" w:hAnsi="宋体" w:cs="宋体"/>
          <w:b/>
          <w:szCs w:val="21"/>
        </w:rPr>
      </w:pPr>
      <w:r w:rsidRPr="006C53C8">
        <w:rPr>
          <w:rFonts w:ascii="宋体" w:hAnsi="宋体" w:cs="宋体" w:hint="eastAsia"/>
          <w:b/>
          <w:szCs w:val="21"/>
        </w:rPr>
        <w:t>现文：</w:t>
      </w:r>
      <w:r w:rsidRPr="006C53C8">
        <w:rPr>
          <w:rFonts w:ascii="宋体" w:hAnsi="宋体" w:cs="宋体" w:hint="eastAsia"/>
          <w:szCs w:val="21"/>
          <w:u w:val="single"/>
        </w:rPr>
        <w:t>详见本招标文件第二章附表四《技术标详细审查评分表》</w:t>
      </w:r>
    </w:p>
    <w:p w14:paraId="4CA04F12" w14:textId="77777777" w:rsidR="00E63DBF" w:rsidRPr="006C53C8" w:rsidRDefault="00894099" w:rsidP="00597B05">
      <w:pPr>
        <w:spacing w:line="360" w:lineRule="auto"/>
        <w:ind w:firstLineChars="100" w:firstLine="211"/>
        <w:rPr>
          <w:rFonts w:ascii="宋体" w:hAnsi="宋体" w:cs="宋体"/>
          <w:b/>
          <w:szCs w:val="21"/>
        </w:rPr>
      </w:pPr>
      <w:r w:rsidRPr="006C53C8">
        <w:rPr>
          <w:rFonts w:ascii="宋体" w:hAnsi="宋体" w:cs="宋体" w:hint="eastAsia"/>
          <w:b/>
          <w:szCs w:val="21"/>
        </w:rPr>
        <w:t>注：以上修改，仅限于本范本中有可供选择条款的情形。</w:t>
      </w:r>
    </w:p>
    <w:p w14:paraId="3D064F0A" w14:textId="77777777" w:rsidR="00E63DBF" w:rsidRPr="006C53C8" w:rsidRDefault="00894099" w:rsidP="00597B05">
      <w:pPr>
        <w:spacing w:line="360" w:lineRule="auto"/>
        <w:rPr>
          <w:rFonts w:ascii="宋体" w:hAnsi="宋体" w:cs="宋体"/>
          <w:b/>
          <w:bCs/>
        </w:rPr>
      </w:pPr>
      <w:r w:rsidRPr="006C53C8">
        <w:rPr>
          <w:rFonts w:ascii="宋体" w:hAnsi="宋体" w:cs="宋体" w:hint="eastAsia"/>
          <w:b/>
          <w:szCs w:val="21"/>
        </w:rPr>
        <w:t>（以下无正文）</w:t>
      </w:r>
      <w:r w:rsidRPr="006C53C8">
        <w:rPr>
          <w:rFonts w:ascii="宋体" w:hAnsi="宋体" w:cs="宋体"/>
          <w:b/>
          <w:bCs/>
        </w:rPr>
        <w:br w:type="page"/>
      </w:r>
    </w:p>
    <w:p w14:paraId="361302E2" w14:textId="77777777" w:rsidR="00E63DBF" w:rsidRPr="006C53C8" w:rsidRDefault="00894099" w:rsidP="00597B05">
      <w:pPr>
        <w:pStyle w:val="2"/>
        <w:rPr>
          <w:rFonts w:ascii="宋体" w:hAnsi="宋体"/>
          <w:color w:val="auto"/>
        </w:rPr>
      </w:pPr>
      <w:bookmarkStart w:id="32" w:name="_Toc171933660"/>
      <w:bookmarkEnd w:id="31"/>
      <w:r w:rsidRPr="006C53C8">
        <w:rPr>
          <w:rFonts w:ascii="宋体" w:hAnsi="宋体" w:hint="eastAsia"/>
          <w:color w:val="auto"/>
        </w:rPr>
        <w:t>二、开标、评标及定标办法</w:t>
      </w:r>
      <w:r w:rsidRPr="006C53C8">
        <w:rPr>
          <w:rFonts w:ascii="宋体" w:hAnsi="宋体" w:hint="eastAsia"/>
          <w:color w:val="auto"/>
          <w:szCs w:val="30"/>
        </w:rPr>
        <w:t>通用条款</w:t>
      </w:r>
      <w:bookmarkEnd w:id="32"/>
    </w:p>
    <w:p w14:paraId="12626030" w14:textId="77777777" w:rsidR="00E63DBF" w:rsidRPr="006C53C8" w:rsidRDefault="00894099" w:rsidP="00597B05">
      <w:pPr>
        <w:widowControl/>
        <w:spacing w:before="100" w:beforeAutospacing="1" w:after="100" w:afterAutospacing="1" w:line="360" w:lineRule="auto"/>
        <w:ind w:firstLineChars="200" w:firstLine="480"/>
        <w:jc w:val="left"/>
        <w:outlineLvl w:val="2"/>
        <w:rPr>
          <w:rFonts w:ascii="宋体" w:hAnsi="宋体" w:cs="宋体"/>
          <w:kern w:val="0"/>
          <w:sz w:val="24"/>
          <w:szCs w:val="24"/>
        </w:rPr>
      </w:pPr>
      <w:bookmarkStart w:id="33" w:name="_Toc58838579"/>
      <w:bookmarkStart w:id="34" w:name="_Toc171933661"/>
      <w:r w:rsidRPr="006C53C8">
        <w:rPr>
          <w:rFonts w:ascii="宋体" w:hAnsi="宋体" w:cs="宋体" w:hint="eastAsia"/>
          <w:kern w:val="0"/>
          <w:sz w:val="24"/>
          <w:szCs w:val="24"/>
        </w:rPr>
        <w:t>（一）总则</w:t>
      </w:r>
      <w:bookmarkEnd w:id="33"/>
      <w:bookmarkEnd w:id="34"/>
    </w:p>
    <w:p w14:paraId="6310BADF" w14:textId="77777777" w:rsidR="00E63DBF" w:rsidRPr="006C53C8" w:rsidRDefault="00894099" w:rsidP="00597B05">
      <w:pPr>
        <w:spacing w:line="360" w:lineRule="auto"/>
        <w:ind w:firstLineChars="200" w:firstLine="480"/>
        <w:rPr>
          <w:rFonts w:ascii="宋体" w:hAnsi="宋体"/>
          <w:b/>
          <w:sz w:val="24"/>
          <w:szCs w:val="24"/>
        </w:rPr>
      </w:pPr>
      <w:r w:rsidRPr="006C53C8">
        <w:rPr>
          <w:rFonts w:ascii="宋体" w:hAnsi="宋体"/>
          <w:sz w:val="24"/>
          <w:szCs w:val="24"/>
        </w:rPr>
        <w:t xml:space="preserve">35 </w:t>
      </w:r>
      <w:r w:rsidRPr="006C53C8">
        <w:rPr>
          <w:rFonts w:ascii="宋体" w:hAnsi="宋体" w:hint="eastAsia"/>
          <w:sz w:val="24"/>
          <w:szCs w:val="24"/>
        </w:rPr>
        <w:t>开标、评标及定标所依据的规则</w:t>
      </w:r>
    </w:p>
    <w:p w14:paraId="13DDE803"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35.1</w:t>
      </w:r>
      <w:r w:rsidRPr="006C53C8">
        <w:rPr>
          <w:rFonts w:ascii="宋体" w:hAnsi="宋体" w:hint="eastAsia"/>
          <w:sz w:val="24"/>
          <w:szCs w:val="24"/>
        </w:rPr>
        <w:t>《中华人民共和国招标投标法》；</w:t>
      </w:r>
    </w:p>
    <w:p w14:paraId="431A7D40"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35.2</w:t>
      </w:r>
      <w:r w:rsidRPr="006C53C8">
        <w:rPr>
          <w:rFonts w:ascii="宋体" w:hAnsi="宋体" w:hint="eastAsia"/>
          <w:sz w:val="24"/>
          <w:szCs w:val="24"/>
        </w:rPr>
        <w:t>《中华人民共和国招标投标法实施条例》；</w:t>
      </w:r>
    </w:p>
    <w:p w14:paraId="6A43E8FF"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35.3</w:t>
      </w:r>
      <w:r w:rsidRPr="006C53C8">
        <w:rPr>
          <w:rFonts w:ascii="宋体" w:hAnsi="宋体" w:hint="eastAsia"/>
          <w:sz w:val="24"/>
          <w:szCs w:val="24"/>
        </w:rPr>
        <w:t>《评标委员会和评标方法暂行规定》（七部委第</w:t>
      </w:r>
      <w:r w:rsidRPr="006C53C8">
        <w:rPr>
          <w:rFonts w:ascii="宋体" w:hAnsi="宋体"/>
          <w:sz w:val="24"/>
          <w:szCs w:val="24"/>
        </w:rPr>
        <w:t>12</w:t>
      </w:r>
      <w:r w:rsidRPr="006C53C8">
        <w:rPr>
          <w:rFonts w:ascii="宋体" w:hAnsi="宋体" w:hint="eastAsia"/>
          <w:sz w:val="24"/>
          <w:szCs w:val="24"/>
        </w:rPr>
        <w:t>号令）</w:t>
      </w:r>
    </w:p>
    <w:p w14:paraId="4A4E7C4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35.4</w:t>
      </w:r>
      <w:r w:rsidRPr="006C53C8">
        <w:rPr>
          <w:rFonts w:ascii="宋体" w:hAnsi="宋体" w:hint="eastAsia"/>
          <w:sz w:val="24"/>
          <w:szCs w:val="24"/>
        </w:rPr>
        <w:t>《工程建设项目施工招标投标办法》（七部委</w:t>
      </w:r>
      <w:r w:rsidRPr="006C53C8">
        <w:rPr>
          <w:rFonts w:ascii="宋体" w:hAnsi="宋体"/>
          <w:sz w:val="24"/>
          <w:szCs w:val="24"/>
        </w:rPr>
        <w:t>2003</w:t>
      </w:r>
      <w:r w:rsidRPr="006C53C8">
        <w:rPr>
          <w:rFonts w:ascii="宋体" w:hAnsi="宋体" w:hint="eastAsia"/>
          <w:sz w:val="24"/>
          <w:szCs w:val="24"/>
        </w:rPr>
        <w:t>年第</w:t>
      </w:r>
      <w:r w:rsidRPr="006C53C8">
        <w:rPr>
          <w:rFonts w:ascii="宋体" w:hAnsi="宋体"/>
          <w:sz w:val="24"/>
          <w:szCs w:val="24"/>
        </w:rPr>
        <w:t>30</w:t>
      </w:r>
      <w:r w:rsidRPr="006C53C8">
        <w:rPr>
          <w:rFonts w:ascii="宋体" w:hAnsi="宋体" w:hint="eastAsia"/>
          <w:sz w:val="24"/>
          <w:szCs w:val="24"/>
        </w:rPr>
        <w:t>号令）</w:t>
      </w:r>
    </w:p>
    <w:p w14:paraId="4003142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35.5</w:t>
      </w:r>
      <w:r w:rsidRPr="006C53C8">
        <w:rPr>
          <w:rFonts w:ascii="宋体" w:hAnsi="宋体" w:hint="eastAsia"/>
          <w:sz w:val="24"/>
          <w:szCs w:val="24"/>
        </w:rPr>
        <w:t>《广东省实施〈中华人民共和国招标投标法〉办法》；</w:t>
      </w:r>
    </w:p>
    <w:p w14:paraId="5129CE66"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35.6</w:t>
      </w:r>
      <w:r w:rsidRPr="006C53C8">
        <w:rPr>
          <w:rFonts w:ascii="宋体" w:hAnsi="宋体" w:hint="eastAsia"/>
          <w:sz w:val="24"/>
          <w:szCs w:val="24"/>
        </w:rPr>
        <w:t>《房屋建筑和市政基础设施工程施工招标投标管理办法》（建设部令第</w:t>
      </w:r>
      <w:r w:rsidRPr="006C53C8">
        <w:rPr>
          <w:rFonts w:ascii="宋体" w:hAnsi="宋体"/>
          <w:sz w:val="24"/>
          <w:szCs w:val="24"/>
        </w:rPr>
        <w:t>89</w:t>
      </w:r>
      <w:r w:rsidRPr="006C53C8">
        <w:rPr>
          <w:rFonts w:ascii="宋体" w:hAnsi="宋体" w:hint="eastAsia"/>
          <w:sz w:val="24"/>
          <w:szCs w:val="24"/>
        </w:rPr>
        <w:t>号）</w:t>
      </w:r>
    </w:p>
    <w:p w14:paraId="4BE006E8"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35.7</w:t>
      </w:r>
      <w:r w:rsidRPr="006C53C8">
        <w:rPr>
          <w:rFonts w:ascii="宋体" w:hAnsi="宋体" w:hint="eastAsia"/>
          <w:sz w:val="24"/>
          <w:szCs w:val="24"/>
        </w:rPr>
        <w:t>《广东省加强建设工程招标投标监督管理的若干规定》（粤发</w:t>
      </w:r>
      <w:r w:rsidRPr="006C53C8">
        <w:rPr>
          <w:rFonts w:ascii="宋体" w:hAnsi="宋体"/>
          <w:sz w:val="24"/>
          <w:szCs w:val="24"/>
        </w:rPr>
        <w:t>[2004]4号）；</w:t>
      </w:r>
    </w:p>
    <w:p w14:paraId="6C75C2AD" w14:textId="44A11A65"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35.8</w:t>
      </w:r>
      <w:r w:rsidR="00936E37" w:rsidRPr="006C53C8">
        <w:rPr>
          <w:rFonts w:ascii="宋体" w:hAnsi="宋体" w:hint="eastAsia"/>
          <w:sz w:val="24"/>
          <w:szCs w:val="24"/>
        </w:rPr>
        <w:t>《广州市工程建设项目招标投标管理办法》（穗建规字〔2023〕12号）；</w:t>
      </w:r>
    </w:p>
    <w:p w14:paraId="7CBA633A"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35.9本项目招标文件。</w:t>
      </w:r>
    </w:p>
    <w:p w14:paraId="157D95F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w:t>
      </w:r>
      <w:r w:rsidRPr="006C53C8">
        <w:rPr>
          <w:rFonts w:ascii="宋体" w:hAnsi="宋体" w:hint="eastAsia"/>
          <w:sz w:val="24"/>
          <w:szCs w:val="24"/>
        </w:rPr>
        <w:t>．开标</w:t>
      </w:r>
    </w:p>
    <w:p w14:paraId="0DEFF6BC"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36.1 </w:t>
      </w:r>
      <w:r w:rsidRPr="006C53C8">
        <w:rPr>
          <w:rFonts w:ascii="宋体" w:hAnsi="宋体" w:hint="eastAsia"/>
          <w:sz w:val="24"/>
          <w:szCs w:val="24"/>
        </w:rPr>
        <w:t>招标人按投标须知前附表第</w:t>
      </w:r>
      <w:r w:rsidRPr="006C53C8">
        <w:rPr>
          <w:rFonts w:ascii="宋体" w:hAnsi="宋体"/>
          <w:sz w:val="24"/>
          <w:szCs w:val="24"/>
        </w:rPr>
        <w:t>18项所规定的时间和地点公开开标，并邀请所有投标人参加。截标后，开标开始时间因故推迟的，相关评标信息仍以原定的开标开始时间的信息为准。</w:t>
      </w:r>
    </w:p>
    <w:p w14:paraId="49D94C6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36.2 招标人在招标文件要求提交投标文件的截止时间前收到的投标文件，开标时都当众予以解密、公布。</w:t>
      </w:r>
    </w:p>
    <w:p w14:paraId="30542D6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85DE40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36.4若递交投标文件的投标人不足3家，则重新组织招标。（当N</w:t>
      </w:r>
      <w:r w:rsidRPr="006C53C8">
        <w:rPr>
          <w:rFonts w:ascii="宋体" w:hAnsi="宋体" w:hint="eastAsia"/>
          <w:sz w:val="24"/>
          <w:szCs w:val="24"/>
        </w:rPr>
        <w:t>个标段同时招标且不允许兼中时，若有效投标人不足</w:t>
      </w:r>
      <w:r w:rsidRPr="006C53C8">
        <w:rPr>
          <w:rFonts w:ascii="宋体" w:hAnsi="宋体"/>
          <w:sz w:val="24"/>
          <w:szCs w:val="24"/>
        </w:rPr>
        <w:t>N+2家，则重新组织招标）</w:t>
      </w:r>
    </w:p>
    <w:p w14:paraId="35013802"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36.5按下列程序进行开标：</w:t>
      </w:r>
    </w:p>
    <w:p w14:paraId="0ACE744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2D508411"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36.5.2备用光盘的读取按投标须知前附表第36项的规定执行；</w:t>
      </w:r>
    </w:p>
    <w:p w14:paraId="04E74EB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36.5.3投标人代表、招标人代表、监标人、记录人等有关人员在开标记录上签字确</w:t>
      </w:r>
      <w:r w:rsidRPr="006C53C8">
        <w:rPr>
          <w:rFonts w:ascii="宋体" w:hAnsi="宋体" w:hint="eastAsia"/>
          <w:sz w:val="24"/>
          <w:szCs w:val="24"/>
        </w:rPr>
        <w:t>认；若有关人员不签字的，不影响开标程序；</w:t>
      </w:r>
    </w:p>
    <w:p w14:paraId="38C310A7"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36.5.4开标结束。</w:t>
      </w:r>
    </w:p>
    <w:p w14:paraId="2E62B887"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C4DCF10"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36.7开标时，两个（含两个）以上的投标人加密打包投标文件电脑机器特征码一致的，不参与下一程序，并由评标委员会否决其投标。</w:t>
      </w:r>
    </w:p>
    <w:p w14:paraId="700D5F3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37</w:t>
      </w:r>
      <w:r w:rsidRPr="006C53C8">
        <w:rPr>
          <w:rFonts w:ascii="宋体" w:hAnsi="宋体" w:hint="eastAsia"/>
          <w:sz w:val="24"/>
          <w:szCs w:val="24"/>
        </w:rPr>
        <w:t>．评标</w:t>
      </w:r>
    </w:p>
    <w:p w14:paraId="4C0BC3D6"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37.1</w:t>
      </w:r>
      <w:r w:rsidRPr="006C53C8">
        <w:rPr>
          <w:rFonts w:ascii="宋体" w:hAnsi="宋体" w:hint="eastAsia"/>
          <w:sz w:val="24"/>
          <w:szCs w:val="24"/>
        </w:rPr>
        <w:t>评标委员会由招标人依法组建。</w:t>
      </w:r>
    </w:p>
    <w:p w14:paraId="7A64BB63"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37.2</w:t>
      </w:r>
      <w:r w:rsidRPr="006C53C8">
        <w:rPr>
          <w:rFonts w:ascii="宋体" w:hAnsi="宋体" w:hint="eastAsia"/>
          <w:sz w:val="24"/>
          <w:szCs w:val="24"/>
        </w:rPr>
        <w:t>评标委员会的职责及守则：</w:t>
      </w:r>
    </w:p>
    <w:p w14:paraId="0575AC38"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37.2.1</w:t>
      </w:r>
      <w:r w:rsidRPr="006C53C8">
        <w:rPr>
          <w:rFonts w:ascii="宋体" w:hAnsi="宋体" w:hint="eastAsia"/>
          <w:sz w:val="24"/>
          <w:szCs w:val="24"/>
        </w:rPr>
        <w:t>根据评标细则，对投标文件进行认真评审，完成评审报告；</w:t>
      </w:r>
    </w:p>
    <w:p w14:paraId="0E5C9F83"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37.2.2</w:t>
      </w:r>
      <w:r w:rsidRPr="006C53C8">
        <w:rPr>
          <w:rFonts w:ascii="宋体" w:hAnsi="宋体" w:hint="eastAsia"/>
          <w:sz w:val="24"/>
          <w:szCs w:val="24"/>
        </w:rPr>
        <w:t>向招标人报告评审意见，推荐合格的中标候选人。</w:t>
      </w:r>
    </w:p>
    <w:p w14:paraId="12601CCA"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bCs/>
          <w:sz w:val="24"/>
          <w:szCs w:val="24"/>
        </w:rPr>
        <w:t>37.2.3</w:t>
      </w:r>
      <w:r w:rsidRPr="006C53C8">
        <w:rPr>
          <w:rFonts w:ascii="宋体" w:hAnsi="宋体"/>
          <w:b/>
          <w:bCs/>
          <w:sz w:val="24"/>
          <w:szCs w:val="24"/>
        </w:rPr>
        <w:t xml:space="preserve"> </w:t>
      </w:r>
      <w:r w:rsidRPr="006C53C8">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0C3D2DB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37.2.4</w:t>
      </w:r>
      <w:r w:rsidRPr="006C53C8">
        <w:rPr>
          <w:rFonts w:ascii="宋体" w:hAnsi="宋体" w:hint="eastAsia"/>
          <w:sz w:val="24"/>
          <w:szCs w:val="24"/>
        </w:rPr>
        <w:t>全体参与评标人员：</w:t>
      </w:r>
    </w:p>
    <w:p w14:paraId="220F0E56"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37.2.4.1 </w:t>
      </w:r>
      <w:r w:rsidRPr="006C53C8">
        <w:rPr>
          <w:rFonts w:ascii="宋体" w:hAnsi="宋体" w:hint="eastAsia"/>
          <w:sz w:val="24"/>
          <w:szCs w:val="24"/>
        </w:rPr>
        <w:t>必须遵守评标纪律、不得泄密；</w:t>
      </w:r>
    </w:p>
    <w:p w14:paraId="36A5B8B5"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37.2.4.2 </w:t>
      </w:r>
      <w:r w:rsidRPr="006C53C8">
        <w:rPr>
          <w:rFonts w:ascii="宋体" w:hAnsi="宋体" w:hint="eastAsia"/>
          <w:sz w:val="24"/>
          <w:szCs w:val="24"/>
        </w:rPr>
        <w:t>必须公正、不得循私；</w:t>
      </w:r>
    </w:p>
    <w:p w14:paraId="0EABCBD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37.2.4.3 </w:t>
      </w:r>
      <w:r w:rsidRPr="006C53C8">
        <w:rPr>
          <w:rFonts w:ascii="宋体" w:hAnsi="宋体" w:hint="eastAsia"/>
          <w:sz w:val="24"/>
          <w:szCs w:val="24"/>
        </w:rPr>
        <w:t>必须科学、不得草率；</w:t>
      </w:r>
    </w:p>
    <w:p w14:paraId="6FB72FD9"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37.2.4.4 </w:t>
      </w:r>
      <w:r w:rsidRPr="006C53C8">
        <w:rPr>
          <w:rFonts w:ascii="宋体" w:hAnsi="宋体" w:hint="eastAsia"/>
          <w:sz w:val="24"/>
          <w:szCs w:val="24"/>
        </w:rPr>
        <w:t>必须客观、不得带有成见；</w:t>
      </w:r>
    </w:p>
    <w:p w14:paraId="61B37BA3"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37.2.4.5 </w:t>
      </w:r>
      <w:r w:rsidRPr="006C53C8">
        <w:rPr>
          <w:rFonts w:ascii="宋体" w:hAnsi="宋体" w:hint="eastAsia"/>
          <w:sz w:val="24"/>
          <w:szCs w:val="24"/>
        </w:rPr>
        <w:t>必须平等、不得强加于人；</w:t>
      </w:r>
    </w:p>
    <w:p w14:paraId="3D9AF3F5"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37.2.4.6 </w:t>
      </w:r>
      <w:r w:rsidRPr="006C53C8">
        <w:rPr>
          <w:rFonts w:ascii="宋体" w:hAnsi="宋体" w:hint="eastAsia"/>
          <w:sz w:val="24"/>
          <w:szCs w:val="24"/>
        </w:rPr>
        <w:t>必须严谨、不得随意马虎。</w:t>
      </w:r>
    </w:p>
    <w:p w14:paraId="0C4C896D" w14:textId="403EB3A4" w:rsidR="00936E37" w:rsidRPr="006C53C8" w:rsidRDefault="00936E37" w:rsidP="00597B05">
      <w:pPr>
        <w:spacing w:line="360" w:lineRule="auto"/>
        <w:ind w:firstLineChars="200" w:firstLine="480"/>
        <w:rPr>
          <w:rFonts w:ascii="宋体" w:hAnsi="宋体"/>
          <w:sz w:val="24"/>
          <w:szCs w:val="24"/>
        </w:rPr>
      </w:pPr>
      <w:r w:rsidRPr="006C53C8">
        <w:rPr>
          <w:rFonts w:ascii="宋体" w:hAnsi="宋体" w:hint="eastAsia"/>
          <w:sz w:val="24"/>
          <w:szCs w:val="24"/>
        </w:rPr>
        <w:t>37.3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C8DCC60" w14:textId="737E77E5" w:rsidR="00E63DBF" w:rsidRPr="006C53C8" w:rsidRDefault="00936E37" w:rsidP="00597B05">
      <w:pPr>
        <w:spacing w:line="360" w:lineRule="auto"/>
        <w:ind w:firstLineChars="200" w:firstLine="480"/>
        <w:rPr>
          <w:rFonts w:ascii="宋体" w:hAnsi="宋体"/>
          <w:sz w:val="24"/>
          <w:szCs w:val="24"/>
        </w:rPr>
      </w:pPr>
      <w:r w:rsidRPr="006C53C8">
        <w:rPr>
          <w:rFonts w:ascii="宋体" w:hAnsi="宋体"/>
          <w:sz w:val="24"/>
          <w:szCs w:val="24"/>
        </w:rPr>
        <w:t>37.4</w:t>
      </w:r>
      <w:r w:rsidR="00894099" w:rsidRPr="006C53C8">
        <w:rPr>
          <w:rFonts w:ascii="宋体" w:hAnsi="宋体" w:hint="eastAsia"/>
          <w:sz w:val="24"/>
          <w:szCs w:val="24"/>
        </w:rPr>
        <w:t>评标结束后，评标委员会递交评标报告并依法推荐中标候选人。</w:t>
      </w:r>
      <w:r w:rsidR="00894099" w:rsidRPr="006C53C8">
        <w:rPr>
          <w:rFonts w:ascii="宋体" w:hAnsi="宋体"/>
          <w:sz w:val="24"/>
          <w:szCs w:val="24"/>
        </w:rPr>
        <w:t xml:space="preserve"> </w:t>
      </w:r>
    </w:p>
    <w:p w14:paraId="66E67EED"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38</w:t>
      </w:r>
      <w:r w:rsidRPr="006C53C8">
        <w:rPr>
          <w:rFonts w:ascii="宋体" w:hAnsi="宋体" w:hint="eastAsia"/>
          <w:sz w:val="24"/>
          <w:szCs w:val="24"/>
        </w:rPr>
        <w:t>．投标文件的澄清</w:t>
      </w:r>
    </w:p>
    <w:p w14:paraId="33A03446"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38.1</w:t>
      </w:r>
      <w:r w:rsidRPr="006C53C8">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40223A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38.2 </w:t>
      </w:r>
      <w:r w:rsidRPr="006C53C8">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11F207B"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38.3 </w:t>
      </w:r>
      <w:r w:rsidRPr="006C53C8">
        <w:rPr>
          <w:rFonts w:ascii="宋体" w:hAnsi="宋体" w:hint="eastAsia"/>
          <w:sz w:val="24"/>
          <w:szCs w:val="24"/>
        </w:rPr>
        <w:t>评标委员会或评标委员会专业评审组成员均应当阅读投标人的澄清，但应独立参考澄清对投标文件进行评审。</w:t>
      </w:r>
    </w:p>
    <w:p w14:paraId="222DBB7E"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38.4</w:t>
      </w:r>
      <w:r w:rsidRPr="006C53C8">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4F7E9C14"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7367F4C"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39</w:t>
      </w:r>
      <w:r w:rsidRPr="006C53C8">
        <w:rPr>
          <w:rFonts w:ascii="宋体" w:hAnsi="宋体" w:hint="eastAsia"/>
          <w:sz w:val="24"/>
          <w:szCs w:val="24"/>
        </w:rPr>
        <w:t>．定标</w:t>
      </w:r>
    </w:p>
    <w:p w14:paraId="10BE6878"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39.1 </w:t>
      </w:r>
      <w:r w:rsidRPr="006C53C8">
        <w:rPr>
          <w:rFonts w:ascii="宋体" w:hAnsi="宋体" w:hint="eastAsia"/>
          <w:sz w:val="24"/>
          <w:szCs w:val="24"/>
        </w:rPr>
        <w:t>招标人根据评标委员会递交的评标报告，最终审定中标人。</w:t>
      </w:r>
    </w:p>
    <w:p w14:paraId="73BA7F9C"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39.2 </w:t>
      </w:r>
      <w:r w:rsidRPr="006C53C8">
        <w:rPr>
          <w:rFonts w:ascii="宋体" w:hAnsi="宋体" w:hint="eastAsia"/>
          <w:sz w:val="24"/>
          <w:szCs w:val="24"/>
        </w:rPr>
        <w:t>依法必须进行公开招标的项目，招标人应当确定排名第一的中标候选人为中标人。</w:t>
      </w:r>
    </w:p>
    <w:p w14:paraId="54BE7078"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39.3</w:t>
      </w:r>
      <w:r w:rsidRPr="006C53C8">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3057AA76"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39.4</w:t>
      </w:r>
      <w:r w:rsidRPr="006C53C8">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2E333401" w14:textId="77777777" w:rsidR="00E63DBF" w:rsidRPr="006C53C8" w:rsidRDefault="00894099" w:rsidP="00597B05">
      <w:pPr>
        <w:spacing w:line="360" w:lineRule="auto"/>
        <w:ind w:firstLineChars="200" w:firstLine="480"/>
        <w:rPr>
          <w:rFonts w:ascii="宋体" w:hAnsi="宋体"/>
          <w:sz w:val="24"/>
          <w:szCs w:val="24"/>
        </w:rPr>
      </w:pPr>
      <w:r w:rsidRPr="006C53C8">
        <w:rPr>
          <w:rFonts w:ascii="宋体" w:hAnsi="宋体"/>
          <w:sz w:val="24"/>
          <w:szCs w:val="24"/>
        </w:rPr>
        <w:t xml:space="preserve">39.5 </w:t>
      </w:r>
      <w:r w:rsidRPr="006C53C8">
        <w:rPr>
          <w:rFonts w:ascii="宋体" w:hAnsi="宋体" w:hint="eastAsia"/>
          <w:sz w:val="24"/>
          <w:szCs w:val="24"/>
        </w:rPr>
        <w:t>重新评标的，评标信息（含业绩、奖项等）仍以投标截止时投标人的信息为准。因特殊原因需要延长投标有效期，投标人拒绝延长投标有效期的，仍参与评标，但不被推荐为中标候选人。</w:t>
      </w:r>
    </w:p>
    <w:p w14:paraId="7D5EDA9C" w14:textId="77777777" w:rsidR="00E63DBF" w:rsidRPr="006C53C8" w:rsidRDefault="00894099" w:rsidP="00597B05">
      <w:pPr>
        <w:widowControl/>
        <w:spacing w:before="100" w:beforeAutospacing="1" w:after="100" w:afterAutospacing="1" w:line="360" w:lineRule="auto"/>
        <w:ind w:firstLineChars="200" w:firstLine="480"/>
        <w:jc w:val="left"/>
        <w:outlineLvl w:val="2"/>
        <w:rPr>
          <w:rFonts w:ascii="宋体" w:hAnsi="宋体" w:cs="宋体"/>
          <w:kern w:val="0"/>
          <w:sz w:val="24"/>
          <w:szCs w:val="24"/>
        </w:rPr>
      </w:pPr>
      <w:bookmarkStart w:id="35" w:name="_Toc58838580"/>
      <w:bookmarkStart w:id="36" w:name="_Toc171933662"/>
      <w:r w:rsidRPr="006C53C8">
        <w:rPr>
          <w:rFonts w:ascii="宋体" w:hAnsi="宋体" w:cs="宋体" w:hint="eastAsia"/>
          <w:kern w:val="0"/>
          <w:sz w:val="24"/>
          <w:szCs w:val="24"/>
        </w:rPr>
        <w:t>（二）开标评标办法程序和细则</w:t>
      </w:r>
      <w:bookmarkEnd w:id="35"/>
      <w:bookmarkEnd w:id="36"/>
    </w:p>
    <w:p w14:paraId="3AF5811E" w14:textId="6CA804CA" w:rsidR="00E63DBF" w:rsidRPr="006C53C8" w:rsidRDefault="003D71B0" w:rsidP="00597B05">
      <w:pPr>
        <w:spacing w:line="360" w:lineRule="auto"/>
        <w:ind w:firstLineChars="200" w:firstLine="480"/>
        <w:rPr>
          <w:rFonts w:ascii="宋体" w:hAnsi="宋体"/>
          <w:sz w:val="24"/>
          <w:szCs w:val="24"/>
        </w:rPr>
      </w:pPr>
      <w:r w:rsidRPr="006C53C8">
        <w:rPr>
          <w:rFonts w:ascii="宋体" w:hAnsi="宋体" w:hint="eastAsia"/>
          <w:sz w:val="24"/>
          <w:szCs w:val="24"/>
        </w:rPr>
        <w:t>注：以下七种评标办法所述企业诚信综合评价分数即投标截止当日广州市工程招标代理行业协会网站上公布的企业诚信综合评价60日诚信分。</w:t>
      </w:r>
    </w:p>
    <w:p w14:paraId="77672BD8" w14:textId="5DC7D78C" w:rsidR="00000749" w:rsidRPr="006C53C8" w:rsidRDefault="00000749" w:rsidP="00597B05">
      <w:pPr>
        <w:widowControl/>
        <w:jc w:val="left"/>
        <w:rPr>
          <w:rFonts w:ascii="宋体" w:hAnsi="宋体"/>
          <w:sz w:val="24"/>
          <w:szCs w:val="24"/>
        </w:rPr>
      </w:pPr>
      <w:r w:rsidRPr="006C53C8">
        <w:rPr>
          <w:rFonts w:ascii="宋体" w:hAnsi="宋体"/>
          <w:sz w:val="24"/>
          <w:szCs w:val="24"/>
        </w:rPr>
        <w:br w:type="page"/>
      </w:r>
    </w:p>
    <w:p w14:paraId="200EE5FF" w14:textId="77777777" w:rsidR="00E17966" w:rsidRPr="006C53C8" w:rsidRDefault="00E17966" w:rsidP="00597B05">
      <w:pPr>
        <w:widowControl/>
        <w:spacing w:line="360" w:lineRule="auto"/>
        <w:ind w:firstLineChars="157" w:firstLine="377"/>
        <w:jc w:val="left"/>
        <w:outlineLvl w:val="2"/>
        <w:rPr>
          <w:rFonts w:ascii="宋体" w:hAnsi="宋体" w:cs="宋体"/>
          <w:kern w:val="0"/>
          <w:sz w:val="24"/>
          <w:szCs w:val="24"/>
        </w:rPr>
      </w:pPr>
      <w:bookmarkStart w:id="37" w:name="_Toc2272564"/>
      <w:bookmarkStart w:id="38" w:name="_Toc21525509"/>
      <w:bookmarkStart w:id="39" w:name="_Toc171933663"/>
      <w:r w:rsidRPr="006C53C8">
        <w:rPr>
          <w:rFonts w:ascii="宋体" w:hAnsi="宋体" w:cs="宋体" w:hint="eastAsia"/>
          <w:kern w:val="0"/>
          <w:sz w:val="24"/>
          <w:szCs w:val="24"/>
        </w:rPr>
        <w:t>可选办法七（适合综合评分法四，技术标与经济标同时开启）</w:t>
      </w:r>
      <w:bookmarkEnd w:id="37"/>
      <w:bookmarkEnd w:id="38"/>
      <w:bookmarkEnd w:id="39"/>
    </w:p>
    <w:p w14:paraId="769A344A"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40．开标和评标程序</w:t>
      </w:r>
    </w:p>
    <w:p w14:paraId="14D4E4C2"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40.1技术标（含资格审查文件）与经济标投标文件同时公开开标；</w:t>
      </w:r>
    </w:p>
    <w:p w14:paraId="4658B347"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40.2由评标委员会对所有已公开开标的投标人进行资格审查；</w:t>
      </w:r>
    </w:p>
    <w:p w14:paraId="53E28B99"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40.3技术标投标文件有效性审查；</w:t>
      </w:r>
    </w:p>
    <w:p w14:paraId="3512607F"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40.4技术标详细审查评分；</w:t>
      </w:r>
    </w:p>
    <w:p w14:paraId="1D0CC1E7"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40.5经济标详细审查评分；</w:t>
      </w:r>
      <w:r w:rsidRPr="006C53C8">
        <w:rPr>
          <w:rFonts w:ascii="宋体" w:hAnsi="宋体"/>
          <w:sz w:val="24"/>
          <w:szCs w:val="24"/>
        </w:rPr>
        <w:t xml:space="preserve"> </w:t>
      </w:r>
    </w:p>
    <w:p w14:paraId="0D7785A0"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40.6评标委员会按照投标人总得分由高至低排序；</w:t>
      </w:r>
    </w:p>
    <w:p w14:paraId="3D4E0246"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40.7经济标投标文件有效性审查；</w:t>
      </w:r>
    </w:p>
    <w:p w14:paraId="74BA0547"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40.8评标委员会按排序向招标人推荐中标候选人名单，并递交资格审查报告及评标报告。</w:t>
      </w:r>
    </w:p>
    <w:p w14:paraId="1F696A6F"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41．开标细则</w:t>
      </w:r>
    </w:p>
    <w:p w14:paraId="2A24DEB2"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41.1开标由招标人主持；</w:t>
      </w:r>
    </w:p>
    <w:p w14:paraId="6380193F"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41.2 细则</w:t>
      </w:r>
    </w:p>
    <w:p w14:paraId="445563C6"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41.2.1投标截止期前，各投标人递交投标文件（包括技术标投标文件、经济标投标文件）至</w:t>
      </w:r>
      <w:r w:rsidRPr="006C53C8">
        <w:rPr>
          <w:rFonts w:ascii="宋体" w:hAnsi="宋体" w:hint="eastAsia"/>
          <w:sz w:val="24"/>
          <w:szCs w:val="24"/>
          <w:u w:val="single"/>
        </w:rPr>
        <w:t xml:space="preserve">        </w:t>
      </w:r>
      <w:r w:rsidRPr="006C53C8">
        <w:rPr>
          <w:rFonts w:ascii="宋体" w:hAnsi="宋体" w:hint="eastAsia"/>
          <w:sz w:val="24"/>
          <w:szCs w:val="24"/>
        </w:rPr>
        <w:t xml:space="preserve">交易平台。有关投标文件提交的事项详见第一章投标须知。 </w:t>
      </w:r>
    </w:p>
    <w:p w14:paraId="1AE16D43"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41.2.2开标前，首先由招标人随机抽取确定该工程计算评标参考价的等分点值X。</w:t>
      </w:r>
    </w:p>
    <w:p w14:paraId="55295E02"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F08552F"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 xml:space="preserve">41.2.4按36.5.1的规定完成解密后，公布下列内容，并予以记录，记录提交评标委员会评审： </w:t>
      </w:r>
    </w:p>
    <w:p w14:paraId="6DB8B979"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62B04925"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41.3招标人对开标过程进行记录，并存档备查，投标人在技术标开标记录上签字。</w:t>
      </w:r>
    </w:p>
    <w:p w14:paraId="1FF309C1"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41.4 招标人将上述符合要求的投标文件，送至评标委员会进行评审。</w:t>
      </w:r>
    </w:p>
    <w:p w14:paraId="49C9E783"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42. 资格审查及评标细则</w:t>
      </w:r>
    </w:p>
    <w:p w14:paraId="61C3617B"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42.1资格审查及评标均由招标人依法组建的评标委员会负责。</w:t>
      </w:r>
    </w:p>
    <w:p w14:paraId="1F7FA42C"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42.2评标委员会的组成：方式</w:t>
      </w:r>
      <w:r w:rsidRPr="006C53C8">
        <w:rPr>
          <w:rFonts w:ascii="宋体" w:hAnsi="宋体" w:hint="eastAsia"/>
          <w:sz w:val="24"/>
          <w:szCs w:val="24"/>
          <w:u w:val="single"/>
        </w:rPr>
        <w:t xml:space="preserve">   </w:t>
      </w:r>
      <w:r w:rsidRPr="006C53C8">
        <w:rPr>
          <w:rFonts w:ascii="宋体" w:hAnsi="宋体" w:hint="eastAsia"/>
          <w:sz w:val="24"/>
          <w:szCs w:val="24"/>
        </w:rPr>
        <w:t>。</w:t>
      </w:r>
    </w:p>
    <w:p w14:paraId="7EC9E274"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方式一：评标委员会为综合评标委员会，负责资格审查及评标工作。</w:t>
      </w:r>
    </w:p>
    <w:p w14:paraId="22017E5E"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方式二：评标委员会由技术评审组和经济评审组组成。其中：资格审查及技术评审由技术评标组负责，经济评审由经济评审组负责。</w:t>
      </w:r>
    </w:p>
    <w:p w14:paraId="2E59AA4D"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43．投标人资格审查</w:t>
      </w:r>
    </w:p>
    <w:p w14:paraId="40E710C2"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7B7AB292"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43.2汇总资格审查情况，编写资格审查报告。</w:t>
      </w:r>
    </w:p>
    <w:p w14:paraId="2D2191E9"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43.3资格审查不合格的投标文件不参加下一阶段的评标，不参与评标参考价的计算。</w:t>
      </w:r>
    </w:p>
    <w:p w14:paraId="7BE76FAF"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8B476D2"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43.5资审合格后，投标人的资格发生变化而不满足投标人合格条件，在发出中标通知书前，资格问题仍未解决的，招标人将取消其中标资格。</w:t>
      </w:r>
    </w:p>
    <w:p w14:paraId="3E3F4602"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43.6资格审查合格的投标人少于3名的（当N个标段同时招标且不允许兼中时，资格审查合格的投标人少于N+2名），则本项目招标失败。</w:t>
      </w:r>
    </w:p>
    <w:p w14:paraId="1C6D8DF9"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44．技术标评审</w:t>
      </w:r>
    </w:p>
    <w:p w14:paraId="31EC5BBB"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5387D958"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1DA9D897"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45．经济标评审和得分汇总</w:t>
      </w:r>
    </w:p>
    <w:p w14:paraId="17E6E79C"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45.1若通过技术标有效性审查的投标人中所有投标报价均大于等于最高投标限价，则本项目招标失败，由招标人依法重新招标。</w:t>
      </w:r>
    </w:p>
    <w:p w14:paraId="104FFB7B"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45.2按方法</w:t>
      </w:r>
      <w:r w:rsidRPr="006C53C8">
        <w:rPr>
          <w:rFonts w:ascii="宋体" w:hAnsi="宋体" w:hint="eastAsia"/>
          <w:sz w:val="24"/>
          <w:szCs w:val="24"/>
          <w:u w:val="single"/>
        </w:rPr>
        <w:t xml:space="preserve">    </w:t>
      </w:r>
      <w:r w:rsidRPr="006C53C8">
        <w:rPr>
          <w:rFonts w:ascii="宋体" w:hAnsi="宋体" w:hint="eastAsia"/>
          <w:sz w:val="24"/>
          <w:szCs w:val="24"/>
        </w:rPr>
        <w:t>计算评标参考价：</w:t>
      </w:r>
    </w:p>
    <w:p w14:paraId="676F4CD0" w14:textId="77777777" w:rsidR="00E17966" w:rsidRPr="006C53C8" w:rsidRDefault="00E17966" w:rsidP="00597B05">
      <w:pPr>
        <w:widowControl/>
        <w:spacing w:line="360" w:lineRule="auto"/>
        <w:ind w:firstLineChars="200" w:firstLine="482"/>
        <w:rPr>
          <w:rFonts w:ascii="宋体" w:hAnsi="宋体"/>
          <w:b/>
          <w:bCs/>
          <w:kern w:val="0"/>
          <w:sz w:val="24"/>
          <w:szCs w:val="24"/>
        </w:rPr>
      </w:pPr>
      <w:r w:rsidRPr="006C53C8">
        <w:rPr>
          <w:rFonts w:ascii="宋体" w:hAnsi="宋体" w:cs="仿宋" w:hint="eastAsia"/>
          <w:b/>
          <w:bCs/>
          <w:kern w:val="0"/>
          <w:sz w:val="24"/>
          <w:szCs w:val="24"/>
        </w:rPr>
        <w:t>方法一：加权平均法</w:t>
      </w:r>
    </w:p>
    <w:p w14:paraId="33E2AB11" w14:textId="77777777" w:rsidR="00E17966" w:rsidRPr="006C53C8" w:rsidRDefault="00E17966" w:rsidP="00597B05">
      <w:pPr>
        <w:spacing w:line="360" w:lineRule="auto"/>
        <w:ind w:firstLineChars="200" w:firstLine="480"/>
        <w:rPr>
          <w:rFonts w:ascii="宋体" w:hAnsi="宋体" w:cs="仿宋"/>
          <w:sz w:val="24"/>
          <w:szCs w:val="24"/>
        </w:rPr>
      </w:pPr>
      <w:r w:rsidRPr="006C53C8">
        <w:rPr>
          <w:rFonts w:ascii="宋体" w:hAnsi="宋体" w:cs="仿宋" w:hint="eastAsia"/>
          <w:sz w:val="24"/>
          <w:szCs w:val="24"/>
        </w:rPr>
        <w:t>技术标或技术标加诚信得分（具体由招标人自定）前</w:t>
      </w:r>
      <w:r w:rsidRPr="006C53C8">
        <w:rPr>
          <w:rFonts w:ascii="宋体" w:hAnsi="宋体" w:cs="仿宋"/>
          <w:sz w:val="24"/>
          <w:szCs w:val="24"/>
        </w:rPr>
        <w:t>N</w:t>
      </w:r>
      <w:r w:rsidRPr="006C53C8">
        <w:rPr>
          <w:rFonts w:ascii="宋体" w:hAnsi="宋体" w:cs="仿宋" w:hint="eastAsia"/>
          <w:sz w:val="24"/>
          <w:szCs w:val="24"/>
        </w:rPr>
        <w:t>名（N≥5，具体由招标人自定）的经济报价加权平均，计算评标参考价。公式如下：</w:t>
      </w:r>
    </w:p>
    <w:p w14:paraId="19C98D69" w14:textId="77777777" w:rsidR="00E17966" w:rsidRPr="006C53C8" w:rsidRDefault="00E17966" w:rsidP="00597B05">
      <w:pPr>
        <w:spacing w:line="360" w:lineRule="auto"/>
        <w:ind w:firstLineChars="200" w:firstLine="480"/>
        <w:rPr>
          <w:rFonts w:ascii="宋体" w:hAnsi="宋体" w:cs="仿宋"/>
          <w:sz w:val="24"/>
          <w:szCs w:val="24"/>
        </w:rPr>
      </w:pPr>
      <w:r w:rsidRPr="006C53C8">
        <w:rPr>
          <w:rFonts w:ascii="宋体" w:hAnsi="宋体" w:cs="仿宋" w:hint="eastAsia"/>
          <w:sz w:val="24"/>
          <w:szCs w:val="24"/>
        </w:rPr>
        <w:t>评标参考价</w:t>
      </w:r>
      <w:r w:rsidRPr="006C53C8">
        <w:rPr>
          <w:rFonts w:ascii="宋体" w:hAnsi="宋体" w:cs="仿宋"/>
          <w:sz w:val="24"/>
          <w:szCs w:val="24"/>
        </w:rPr>
        <w:t>=</w:t>
      </w:r>
      <w:r w:rsidRPr="006C53C8">
        <w:rPr>
          <w:rFonts w:ascii="宋体" w:hAnsi="宋体" w:cs="仿宋" w:hint="eastAsia"/>
          <w:sz w:val="24"/>
          <w:szCs w:val="24"/>
        </w:rPr>
        <w:t>Σ（投标人的投标报价</w:t>
      </w:r>
      <w:r w:rsidRPr="006C53C8">
        <w:rPr>
          <w:rFonts w:ascii="宋体" w:hAnsi="宋体" w:cs="仿宋"/>
          <w:sz w:val="24"/>
          <w:szCs w:val="24"/>
        </w:rPr>
        <w:t>*</w:t>
      </w:r>
      <w:r w:rsidRPr="006C53C8">
        <w:rPr>
          <w:rFonts w:ascii="宋体" w:hAnsi="宋体" w:cs="仿宋" w:hint="eastAsia"/>
          <w:sz w:val="24"/>
          <w:szCs w:val="24"/>
        </w:rPr>
        <w:t>报价权重）。</w:t>
      </w:r>
    </w:p>
    <w:p w14:paraId="6442ADA3" w14:textId="77777777" w:rsidR="00E17966" w:rsidRPr="006C53C8" w:rsidRDefault="00E17966" w:rsidP="00597B05">
      <w:pPr>
        <w:spacing w:line="360" w:lineRule="auto"/>
        <w:ind w:firstLineChars="200" w:firstLine="480"/>
        <w:rPr>
          <w:rFonts w:ascii="宋体" w:hAnsi="宋体" w:cs="仿宋"/>
          <w:sz w:val="24"/>
          <w:szCs w:val="24"/>
        </w:rPr>
      </w:pPr>
      <w:r w:rsidRPr="006C53C8">
        <w:rPr>
          <w:rFonts w:ascii="宋体" w:hAnsi="宋体" w:cs="仿宋" w:hint="eastAsia"/>
          <w:sz w:val="24"/>
          <w:szCs w:val="24"/>
        </w:rPr>
        <w:t>其中：报价权重的计算方法为：将</w:t>
      </w:r>
      <w:r w:rsidRPr="006C53C8">
        <w:rPr>
          <w:rFonts w:ascii="宋体" w:hAnsi="宋体" w:cs="仿宋"/>
          <w:sz w:val="24"/>
          <w:szCs w:val="24"/>
        </w:rPr>
        <w:t>N</w:t>
      </w:r>
      <w:r w:rsidRPr="006C53C8">
        <w:rPr>
          <w:rFonts w:ascii="宋体" w:hAnsi="宋体" w:cs="仿宋" w:hint="eastAsia"/>
          <w:sz w:val="24"/>
          <w:szCs w:val="24"/>
        </w:rPr>
        <w:t>名投标人按技术分由高至低进行排序，第一名投标人的权重为（</w:t>
      </w:r>
      <w:r w:rsidRPr="006C53C8">
        <w:rPr>
          <w:rFonts w:ascii="宋体" w:hAnsi="宋体" w:cs="仿宋"/>
          <w:sz w:val="24"/>
          <w:szCs w:val="24"/>
        </w:rPr>
        <w:fldChar w:fldCharType="begin"/>
      </w:r>
      <w:r w:rsidRPr="006C53C8">
        <w:rPr>
          <w:rFonts w:ascii="宋体" w:hAnsi="宋体" w:cs="仿宋"/>
          <w:sz w:val="24"/>
          <w:szCs w:val="24"/>
        </w:rPr>
        <w:instrText xml:space="preserve"> QUOTE </w:instrText>
      </w:r>
      <w:r w:rsidRPr="006C53C8">
        <w:rPr>
          <w:rFonts w:ascii="宋体" w:hAnsi="宋体"/>
          <w:noProof/>
          <w:sz w:val="24"/>
          <w:szCs w:val="24"/>
        </w:rPr>
        <w:drawing>
          <wp:inline distT="0" distB="0" distL="0" distR="0" wp14:anchorId="10BAA9EA" wp14:editId="64152D14">
            <wp:extent cx="381000" cy="44767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6C53C8">
        <w:rPr>
          <w:rFonts w:ascii="宋体" w:hAnsi="宋体" w:cs="仿宋"/>
          <w:sz w:val="24"/>
          <w:szCs w:val="24"/>
        </w:rPr>
        <w:fldChar w:fldCharType="separate"/>
      </w:r>
      <w:r w:rsidRPr="006C53C8">
        <w:rPr>
          <w:rFonts w:ascii="宋体" w:hAnsi="宋体"/>
          <w:noProof/>
          <w:sz w:val="24"/>
          <w:szCs w:val="24"/>
        </w:rPr>
        <w:drawing>
          <wp:inline distT="0" distB="0" distL="0" distR="0" wp14:anchorId="1B6F4583" wp14:editId="16CA85FD">
            <wp:extent cx="381000" cy="447675"/>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6C53C8">
        <w:rPr>
          <w:rFonts w:ascii="宋体" w:hAnsi="宋体" w:cs="仿宋"/>
          <w:sz w:val="24"/>
          <w:szCs w:val="24"/>
        </w:rPr>
        <w:fldChar w:fldCharType="end"/>
      </w:r>
      <w:r w:rsidRPr="006C53C8">
        <w:rPr>
          <w:rFonts w:ascii="宋体" w:hAnsi="宋体" w:cs="仿宋" w:hint="eastAsia"/>
          <w:sz w:val="24"/>
          <w:szCs w:val="24"/>
        </w:rPr>
        <w:t>），第二名投标人的权重为（</w:t>
      </w:r>
      <w:r w:rsidRPr="006C53C8">
        <w:rPr>
          <w:rFonts w:ascii="宋体" w:hAnsi="宋体" w:cs="仿宋"/>
          <w:sz w:val="24"/>
          <w:szCs w:val="24"/>
        </w:rPr>
        <w:fldChar w:fldCharType="begin"/>
      </w:r>
      <w:r w:rsidRPr="006C53C8">
        <w:rPr>
          <w:rFonts w:ascii="宋体" w:hAnsi="宋体" w:cs="仿宋"/>
          <w:sz w:val="24"/>
          <w:szCs w:val="24"/>
        </w:rPr>
        <w:instrText xml:space="preserve"> QUOTE </w:instrText>
      </w:r>
      <w:r w:rsidRPr="006C53C8">
        <w:rPr>
          <w:rFonts w:ascii="宋体" w:hAnsi="宋体"/>
          <w:noProof/>
          <w:position w:val="-23"/>
          <w:sz w:val="24"/>
          <w:szCs w:val="24"/>
        </w:rPr>
        <w:drawing>
          <wp:inline distT="0" distB="0" distL="0" distR="0" wp14:anchorId="7282F4C1" wp14:editId="24F472A5">
            <wp:extent cx="323850" cy="400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6C53C8">
        <w:rPr>
          <w:rFonts w:ascii="宋体" w:hAnsi="宋体" w:cs="仿宋"/>
          <w:sz w:val="24"/>
          <w:szCs w:val="24"/>
        </w:rPr>
        <w:fldChar w:fldCharType="separate"/>
      </w:r>
      <w:r w:rsidRPr="006C53C8">
        <w:rPr>
          <w:rFonts w:ascii="宋体" w:hAnsi="宋体"/>
          <w:noProof/>
          <w:position w:val="-23"/>
          <w:sz w:val="24"/>
          <w:szCs w:val="24"/>
        </w:rPr>
        <w:drawing>
          <wp:inline distT="0" distB="0" distL="0" distR="0" wp14:anchorId="50DEF863" wp14:editId="14EBBCA4">
            <wp:extent cx="323850" cy="4000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6C53C8">
        <w:rPr>
          <w:rFonts w:ascii="宋体" w:hAnsi="宋体" w:cs="仿宋"/>
          <w:sz w:val="24"/>
          <w:szCs w:val="24"/>
        </w:rPr>
        <w:fldChar w:fldCharType="end"/>
      </w:r>
      <w:r w:rsidRPr="006C53C8">
        <w:rPr>
          <w:rFonts w:ascii="宋体" w:hAnsi="宋体" w:cs="仿宋" w:hint="eastAsia"/>
          <w:sz w:val="24"/>
          <w:szCs w:val="24"/>
        </w:rPr>
        <w:t>），以此类推，最后一名投标人的权重为（</w:t>
      </w:r>
      <w:r w:rsidRPr="006C53C8">
        <w:rPr>
          <w:rFonts w:ascii="宋体" w:hAnsi="宋体" w:cs="仿宋"/>
          <w:sz w:val="24"/>
          <w:szCs w:val="24"/>
        </w:rPr>
        <w:fldChar w:fldCharType="begin"/>
      </w:r>
      <w:r w:rsidRPr="006C53C8">
        <w:rPr>
          <w:rFonts w:ascii="宋体" w:hAnsi="宋体" w:cs="仿宋"/>
          <w:sz w:val="24"/>
          <w:szCs w:val="24"/>
        </w:rPr>
        <w:instrText xml:space="preserve"> QUOTE </w:instrText>
      </w:r>
      <w:r w:rsidRPr="006C53C8">
        <w:rPr>
          <w:rFonts w:ascii="宋体" w:hAnsi="宋体"/>
          <w:noProof/>
          <w:position w:val="-23"/>
          <w:sz w:val="24"/>
          <w:szCs w:val="24"/>
        </w:rPr>
        <w:drawing>
          <wp:inline distT="0" distB="0" distL="0" distR="0" wp14:anchorId="32B0AEC7" wp14:editId="3F2DE1E8">
            <wp:extent cx="323850" cy="400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6C53C8">
        <w:rPr>
          <w:rFonts w:ascii="宋体" w:hAnsi="宋体" w:cs="仿宋"/>
          <w:sz w:val="24"/>
          <w:szCs w:val="24"/>
        </w:rPr>
        <w:fldChar w:fldCharType="separate"/>
      </w:r>
      <w:r w:rsidRPr="006C53C8">
        <w:rPr>
          <w:rFonts w:ascii="宋体" w:hAnsi="宋体"/>
          <w:noProof/>
          <w:position w:val="-23"/>
          <w:sz w:val="24"/>
          <w:szCs w:val="24"/>
        </w:rPr>
        <w:drawing>
          <wp:inline distT="0" distB="0" distL="0" distR="0" wp14:anchorId="5E406469" wp14:editId="6758F5E5">
            <wp:extent cx="323850" cy="400050"/>
            <wp:effectExtent l="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6C53C8">
        <w:rPr>
          <w:rFonts w:ascii="宋体" w:hAnsi="宋体" w:cs="仿宋"/>
          <w:sz w:val="24"/>
          <w:szCs w:val="24"/>
        </w:rPr>
        <w:fldChar w:fldCharType="end"/>
      </w:r>
      <w:r w:rsidRPr="006C53C8">
        <w:rPr>
          <w:rFonts w:ascii="宋体" w:hAnsi="宋体" w:cs="仿宋" w:hint="eastAsia"/>
          <w:sz w:val="24"/>
          <w:szCs w:val="24"/>
        </w:rPr>
        <w:t>）。</w:t>
      </w:r>
    </w:p>
    <w:p w14:paraId="6D0C44C4" w14:textId="77777777" w:rsidR="00E17966" w:rsidRPr="006C53C8" w:rsidRDefault="00E17966" w:rsidP="00597B05">
      <w:pPr>
        <w:widowControl/>
        <w:spacing w:line="360" w:lineRule="auto"/>
        <w:ind w:firstLineChars="200" w:firstLine="482"/>
        <w:rPr>
          <w:rFonts w:ascii="宋体" w:hAnsi="宋体"/>
          <w:b/>
          <w:bCs/>
          <w:kern w:val="0"/>
          <w:sz w:val="24"/>
          <w:szCs w:val="24"/>
        </w:rPr>
      </w:pPr>
      <w:r w:rsidRPr="006C53C8">
        <w:rPr>
          <w:rFonts w:ascii="宋体" w:hAnsi="宋体" w:cs="仿宋" w:hint="eastAsia"/>
          <w:b/>
          <w:bCs/>
          <w:kern w:val="0"/>
          <w:sz w:val="24"/>
          <w:szCs w:val="24"/>
        </w:rPr>
        <w:t>方法二：区间抽取法</w:t>
      </w:r>
    </w:p>
    <w:p w14:paraId="0AB70B64" w14:textId="77777777" w:rsidR="00E17966" w:rsidRPr="006C53C8" w:rsidRDefault="00E17966" w:rsidP="00597B05">
      <w:pPr>
        <w:widowControl/>
        <w:spacing w:line="360" w:lineRule="auto"/>
        <w:ind w:firstLineChars="200" w:firstLine="480"/>
        <w:rPr>
          <w:rFonts w:ascii="宋体" w:hAnsi="宋体"/>
          <w:kern w:val="0"/>
          <w:sz w:val="24"/>
          <w:szCs w:val="24"/>
        </w:rPr>
      </w:pPr>
      <w:r w:rsidRPr="006C53C8">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B3CBC4B" w14:textId="77777777" w:rsidR="00E17966" w:rsidRPr="006C53C8" w:rsidRDefault="00E17966" w:rsidP="00597B05">
      <w:pPr>
        <w:widowControl/>
        <w:spacing w:line="360" w:lineRule="auto"/>
        <w:ind w:firstLineChars="200" w:firstLine="480"/>
        <w:rPr>
          <w:rFonts w:ascii="宋体" w:hAnsi="宋体"/>
          <w:kern w:val="0"/>
          <w:sz w:val="24"/>
          <w:szCs w:val="24"/>
          <w:vertAlign w:val="subscript"/>
        </w:rPr>
      </w:pPr>
      <w:r w:rsidRPr="006C53C8">
        <w:rPr>
          <w:rFonts w:ascii="宋体" w:hAnsi="宋体" w:cs="仿宋" w:hint="eastAsia"/>
          <w:kern w:val="0"/>
          <w:sz w:val="24"/>
          <w:szCs w:val="24"/>
        </w:rPr>
        <w:t>评标参考价</w:t>
      </w:r>
      <w:r w:rsidRPr="006C53C8">
        <w:rPr>
          <w:rFonts w:ascii="宋体" w:hAnsi="宋体" w:cs="仿宋"/>
          <w:kern w:val="0"/>
          <w:sz w:val="24"/>
          <w:szCs w:val="24"/>
        </w:rPr>
        <w:t>=</w:t>
      </w:r>
      <w:r w:rsidRPr="006C53C8">
        <w:rPr>
          <w:rFonts w:ascii="宋体" w:hAnsi="宋体" w:cs="仿宋" w:hint="eastAsia"/>
          <w:kern w:val="0"/>
          <w:sz w:val="24"/>
          <w:szCs w:val="24"/>
        </w:rPr>
        <w:t>（</w:t>
      </w:r>
      <w:r w:rsidRPr="006C53C8">
        <w:rPr>
          <w:rFonts w:ascii="宋体" w:hAnsi="宋体" w:cs="仿宋"/>
          <w:kern w:val="0"/>
          <w:sz w:val="24"/>
          <w:szCs w:val="24"/>
        </w:rPr>
        <w:t>Q</w:t>
      </w:r>
      <w:r w:rsidRPr="006C53C8">
        <w:rPr>
          <w:rFonts w:ascii="宋体" w:hAnsi="宋体" w:cs="仿宋" w:hint="eastAsia"/>
          <w:kern w:val="0"/>
          <w:sz w:val="24"/>
          <w:szCs w:val="24"/>
          <w:vertAlign w:val="subscript"/>
        </w:rPr>
        <w:t>高</w:t>
      </w:r>
      <w:r w:rsidRPr="006C53C8">
        <w:rPr>
          <w:rFonts w:ascii="宋体" w:hAnsi="宋体" w:cs="仿宋"/>
          <w:kern w:val="0"/>
          <w:sz w:val="24"/>
          <w:szCs w:val="24"/>
        </w:rPr>
        <w:t>-Q</w:t>
      </w:r>
      <w:r w:rsidRPr="006C53C8">
        <w:rPr>
          <w:rFonts w:ascii="宋体" w:hAnsi="宋体" w:cs="仿宋" w:hint="eastAsia"/>
          <w:kern w:val="0"/>
          <w:sz w:val="24"/>
          <w:szCs w:val="24"/>
          <w:vertAlign w:val="subscript"/>
        </w:rPr>
        <w:t>低</w:t>
      </w:r>
      <w:r w:rsidRPr="006C53C8">
        <w:rPr>
          <w:rFonts w:ascii="宋体" w:hAnsi="宋体" w:cs="仿宋" w:hint="eastAsia"/>
          <w:kern w:val="0"/>
          <w:sz w:val="24"/>
          <w:szCs w:val="24"/>
        </w:rPr>
        <w:t>）</w:t>
      </w:r>
      <w:r w:rsidRPr="006C53C8">
        <w:rPr>
          <w:rFonts w:ascii="宋体" w:hAnsi="宋体" w:cs="仿宋"/>
          <w:kern w:val="0"/>
          <w:sz w:val="24"/>
          <w:szCs w:val="24"/>
        </w:rPr>
        <w:t>/100*</w:t>
      </w:r>
      <w:r w:rsidRPr="006C53C8">
        <w:rPr>
          <w:rFonts w:ascii="宋体" w:hAnsi="宋体" w:cs="仿宋" w:hint="eastAsia"/>
          <w:kern w:val="0"/>
          <w:sz w:val="24"/>
          <w:szCs w:val="24"/>
        </w:rPr>
        <w:t>Ｘ</w:t>
      </w:r>
      <w:r w:rsidRPr="006C53C8">
        <w:rPr>
          <w:rFonts w:ascii="宋体" w:hAnsi="宋体" w:cs="仿宋"/>
          <w:kern w:val="0"/>
          <w:sz w:val="24"/>
          <w:szCs w:val="24"/>
        </w:rPr>
        <w:t>+Q</w:t>
      </w:r>
      <w:r w:rsidRPr="006C53C8">
        <w:rPr>
          <w:rFonts w:ascii="宋体" w:hAnsi="宋体" w:cs="仿宋" w:hint="eastAsia"/>
          <w:kern w:val="0"/>
          <w:sz w:val="24"/>
          <w:szCs w:val="24"/>
          <w:vertAlign w:val="subscript"/>
        </w:rPr>
        <w:t>低</w:t>
      </w:r>
    </w:p>
    <w:p w14:paraId="54104F3A" w14:textId="77777777" w:rsidR="00E17966" w:rsidRPr="006C53C8" w:rsidRDefault="00E17966" w:rsidP="00597B05">
      <w:pPr>
        <w:widowControl/>
        <w:spacing w:line="360" w:lineRule="auto"/>
        <w:ind w:firstLineChars="200" w:firstLine="480"/>
        <w:rPr>
          <w:rFonts w:ascii="宋体" w:hAnsi="宋体"/>
          <w:sz w:val="24"/>
          <w:szCs w:val="24"/>
        </w:rPr>
      </w:pPr>
      <w:r w:rsidRPr="006C53C8">
        <w:rPr>
          <w:rFonts w:ascii="宋体" w:hAnsi="宋体" w:cs="仿宋"/>
          <w:sz w:val="24"/>
          <w:szCs w:val="24"/>
        </w:rPr>
        <w:t>Q</w:t>
      </w:r>
      <w:r w:rsidRPr="006C53C8">
        <w:rPr>
          <w:rFonts w:ascii="宋体" w:hAnsi="宋体" w:cs="仿宋" w:hint="eastAsia"/>
          <w:sz w:val="24"/>
          <w:szCs w:val="24"/>
          <w:vertAlign w:val="subscript"/>
        </w:rPr>
        <w:t>低</w:t>
      </w:r>
      <w:r w:rsidRPr="006C53C8">
        <w:rPr>
          <w:rFonts w:ascii="宋体" w:hAnsi="宋体" w:cs="仿宋" w:hint="eastAsia"/>
          <w:sz w:val="24"/>
          <w:szCs w:val="24"/>
        </w:rPr>
        <w:t>：为达到或超过技术标及格分数线的投标人最低报价与工程成本警示价两者中的较高值；</w:t>
      </w:r>
    </w:p>
    <w:p w14:paraId="10BC56F0" w14:textId="77777777" w:rsidR="00E17966" w:rsidRPr="006C53C8" w:rsidRDefault="00E17966" w:rsidP="00597B05">
      <w:pPr>
        <w:spacing w:line="360" w:lineRule="auto"/>
        <w:ind w:firstLineChars="200" w:firstLine="480"/>
        <w:rPr>
          <w:rFonts w:ascii="宋体" w:hAnsi="宋体" w:cs="仿宋"/>
          <w:sz w:val="24"/>
          <w:szCs w:val="24"/>
        </w:rPr>
      </w:pPr>
      <w:r w:rsidRPr="006C53C8">
        <w:rPr>
          <w:rFonts w:ascii="宋体" w:hAnsi="宋体" w:cs="仿宋"/>
          <w:kern w:val="0"/>
          <w:sz w:val="24"/>
          <w:szCs w:val="24"/>
        </w:rPr>
        <w:t>Q</w:t>
      </w:r>
      <w:r w:rsidRPr="006C53C8">
        <w:rPr>
          <w:rFonts w:ascii="宋体" w:hAnsi="宋体" w:cs="仿宋" w:hint="eastAsia"/>
          <w:kern w:val="0"/>
          <w:sz w:val="24"/>
          <w:szCs w:val="24"/>
          <w:vertAlign w:val="subscript"/>
        </w:rPr>
        <w:t>高</w:t>
      </w:r>
      <w:r w:rsidRPr="006C53C8">
        <w:rPr>
          <w:rFonts w:ascii="宋体" w:hAnsi="宋体" w:cs="仿宋" w:hint="eastAsia"/>
          <w:sz w:val="24"/>
          <w:szCs w:val="24"/>
        </w:rPr>
        <w:t>：为最高投标限价</w:t>
      </w:r>
    </w:p>
    <w:p w14:paraId="245FFA20"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cs="仿宋"/>
          <w:sz w:val="24"/>
          <w:szCs w:val="24"/>
        </w:rPr>
        <w:t>X:</w:t>
      </w:r>
      <w:r w:rsidRPr="006C53C8">
        <w:rPr>
          <w:rFonts w:ascii="宋体" w:hAnsi="宋体" w:cs="仿宋" w:hint="eastAsia"/>
          <w:sz w:val="24"/>
          <w:szCs w:val="24"/>
        </w:rPr>
        <w:t>为等分点值，在开标前从</w:t>
      </w:r>
      <w:r w:rsidRPr="006C53C8">
        <w:rPr>
          <w:rFonts w:ascii="宋体" w:hAnsi="宋体" w:cs="仿宋"/>
          <w:sz w:val="24"/>
          <w:szCs w:val="24"/>
        </w:rPr>
        <w:t>[0,100]</w:t>
      </w:r>
      <w:r w:rsidRPr="006C53C8">
        <w:rPr>
          <w:rFonts w:ascii="宋体" w:hAnsi="宋体" w:cs="仿宋" w:hint="eastAsia"/>
          <w:sz w:val="24"/>
          <w:szCs w:val="24"/>
        </w:rPr>
        <w:t>整数中随机抽取</w:t>
      </w:r>
    </w:p>
    <w:p w14:paraId="110B554D"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cs="宋体" w:hint="eastAsia"/>
          <w:kern w:val="0"/>
          <w:sz w:val="24"/>
          <w:szCs w:val="24"/>
        </w:rPr>
        <w:t>45.3</w:t>
      </w:r>
      <w:r w:rsidRPr="006C53C8">
        <w:rPr>
          <w:rFonts w:ascii="宋体" w:hAnsi="宋体" w:hint="eastAsia"/>
          <w:sz w:val="24"/>
          <w:szCs w:val="24"/>
        </w:rPr>
        <w:t>当标价等于评标参考价时得</w:t>
      </w:r>
      <w:r w:rsidRPr="006C53C8">
        <w:rPr>
          <w:rFonts w:ascii="宋体" w:hAnsi="宋体"/>
          <w:sz w:val="24"/>
          <w:szCs w:val="24"/>
        </w:rPr>
        <w:t>100</w:t>
      </w:r>
      <w:r w:rsidRPr="006C53C8">
        <w:rPr>
          <w:rFonts w:ascii="宋体" w:hAnsi="宋体" w:hint="eastAsia"/>
          <w:sz w:val="24"/>
          <w:szCs w:val="24"/>
        </w:rPr>
        <w:t>分，标价每高于评标参考价</w:t>
      </w:r>
      <w:r w:rsidRPr="006C53C8">
        <w:rPr>
          <w:rFonts w:ascii="宋体" w:hAnsi="宋体"/>
          <w:sz w:val="24"/>
          <w:szCs w:val="24"/>
        </w:rPr>
        <w:t>1%</w:t>
      </w:r>
      <w:r w:rsidRPr="006C53C8">
        <w:rPr>
          <w:rFonts w:ascii="宋体" w:hAnsi="宋体" w:hint="eastAsia"/>
          <w:sz w:val="24"/>
          <w:szCs w:val="24"/>
        </w:rPr>
        <w:t>，扣</w:t>
      </w:r>
      <w:r w:rsidRPr="006C53C8">
        <w:rPr>
          <w:rFonts w:ascii="宋体" w:hAnsi="宋体"/>
          <w:sz w:val="24"/>
          <w:szCs w:val="24"/>
        </w:rPr>
        <w:t>1.5</w:t>
      </w:r>
      <w:r w:rsidRPr="006C53C8">
        <w:rPr>
          <w:rFonts w:ascii="宋体" w:hAnsi="宋体" w:hint="eastAsia"/>
          <w:sz w:val="24"/>
          <w:szCs w:val="24"/>
        </w:rPr>
        <w:t>分，每低于评标参考价</w:t>
      </w:r>
      <w:r w:rsidRPr="006C53C8">
        <w:rPr>
          <w:rFonts w:ascii="宋体" w:hAnsi="宋体"/>
          <w:sz w:val="24"/>
          <w:szCs w:val="24"/>
        </w:rPr>
        <w:t>1%</w:t>
      </w:r>
      <w:r w:rsidRPr="006C53C8">
        <w:rPr>
          <w:rFonts w:ascii="宋体" w:hAnsi="宋体" w:hint="eastAsia"/>
          <w:sz w:val="24"/>
          <w:szCs w:val="24"/>
        </w:rPr>
        <w:t>，扣</w:t>
      </w:r>
      <w:r w:rsidRPr="006C53C8">
        <w:rPr>
          <w:rFonts w:ascii="宋体" w:hAnsi="宋体"/>
          <w:sz w:val="24"/>
          <w:szCs w:val="24"/>
        </w:rPr>
        <w:t>1</w:t>
      </w:r>
      <w:r w:rsidRPr="006C53C8">
        <w:rPr>
          <w:rFonts w:ascii="宋体" w:hAnsi="宋体" w:hint="eastAsia"/>
          <w:sz w:val="24"/>
          <w:szCs w:val="24"/>
        </w:rPr>
        <w:t>分，扣至</w:t>
      </w:r>
      <w:r w:rsidRPr="006C53C8">
        <w:rPr>
          <w:rFonts w:ascii="宋体" w:hAnsi="宋体"/>
          <w:sz w:val="24"/>
          <w:szCs w:val="24"/>
        </w:rPr>
        <w:t>0</w:t>
      </w:r>
      <w:r w:rsidRPr="006C53C8">
        <w:rPr>
          <w:rFonts w:ascii="宋体" w:hAnsi="宋体" w:hint="eastAsia"/>
          <w:sz w:val="24"/>
          <w:szCs w:val="24"/>
        </w:rPr>
        <w:t>分为止，得出经济分，精确到小数点后两位。</w:t>
      </w:r>
    </w:p>
    <w:p w14:paraId="7AD41CDF"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45.4计算通过技术标有效性审查的投标人总得分。投标人总得分=（技术得分×技术得分权重</w:t>
      </w:r>
      <w:r w:rsidRPr="006C53C8">
        <w:rPr>
          <w:rFonts w:ascii="宋体" w:hAnsi="宋体" w:cs="宋体" w:hint="eastAsia"/>
          <w:sz w:val="24"/>
          <w:szCs w:val="24"/>
        </w:rPr>
        <w:t>＋</w:t>
      </w:r>
      <w:r w:rsidRPr="006C53C8">
        <w:rPr>
          <w:rFonts w:ascii="宋体" w:hAnsi="宋体" w:hint="eastAsia"/>
          <w:sz w:val="24"/>
          <w:szCs w:val="24"/>
        </w:rPr>
        <w:t>经济得分×经济得分权重）×（1-诚信综合评价分数权重）</w:t>
      </w:r>
      <w:r w:rsidRPr="006C53C8">
        <w:rPr>
          <w:rFonts w:ascii="宋体" w:hAnsi="宋体" w:cs="宋体" w:hint="eastAsia"/>
          <w:sz w:val="24"/>
          <w:szCs w:val="24"/>
        </w:rPr>
        <w:t>＋</w:t>
      </w:r>
      <w:r w:rsidRPr="006C53C8">
        <w:rPr>
          <w:rFonts w:ascii="宋体" w:hAnsi="宋体" w:hint="eastAsia"/>
          <w:sz w:val="24"/>
          <w:szCs w:val="24"/>
        </w:rPr>
        <w:t>诚信综合评价排名得分×诚信综合评价分数权重）。技术、经济得分权重按投标须知前附表的规定执行。总得分四舍五入保留两位小数。</w:t>
      </w:r>
    </w:p>
    <w:p w14:paraId="3664962A" w14:textId="77777777" w:rsidR="00E17966" w:rsidRPr="006C53C8" w:rsidRDefault="00E17966" w:rsidP="00597B05">
      <w:pPr>
        <w:tabs>
          <w:tab w:val="left" w:pos="7380"/>
        </w:tabs>
        <w:spacing w:line="360" w:lineRule="auto"/>
        <w:ind w:firstLineChars="200" w:firstLine="480"/>
        <w:rPr>
          <w:rFonts w:ascii="宋体" w:hAnsi="宋体"/>
          <w:sz w:val="24"/>
          <w:szCs w:val="24"/>
        </w:rPr>
      </w:pPr>
      <w:r w:rsidRPr="006C53C8">
        <w:rPr>
          <w:rFonts w:ascii="宋体" w:hAnsi="宋体" w:hint="eastAsia"/>
          <w:sz w:val="24"/>
          <w:szCs w:val="24"/>
        </w:rPr>
        <w:t>46.经济标的有效性审查</w:t>
      </w:r>
    </w:p>
    <w:p w14:paraId="4BE1AC8A"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BA4F776" w14:textId="24A8A9E7"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6.2经济标的算术校核。评标委员会对进行经济标有效性审查的投标文件投标报价按照就低不就高的原则进行算术校核，具体标准如下：</w:t>
      </w:r>
    </w:p>
    <w:p w14:paraId="72B62EB9"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6.2.1如果数字表示的金额和用文字表示的金额不一致时，应以文字表示的金额为准；</w:t>
      </w:r>
    </w:p>
    <w:p w14:paraId="522B6CA3" w14:textId="5D6375FA"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6.2.2经算术复核的投标人报价与其投标报价不一致时，按就低不就高原则确定其最终报价；</w:t>
      </w:r>
    </w:p>
    <w:p w14:paraId="66F385C0" w14:textId="08F14FD9"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75EFD1B" w14:textId="5BBFF5F3"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6.2.</w:t>
      </w:r>
      <w:r w:rsidRPr="006C53C8">
        <w:rPr>
          <w:rFonts w:ascii="宋体" w:hAnsi="宋体"/>
          <w:sz w:val="24"/>
          <w:szCs w:val="24"/>
        </w:rPr>
        <w:t>4</w:t>
      </w:r>
      <w:r w:rsidRPr="006C53C8">
        <w:rPr>
          <w:rFonts w:ascii="宋体" w:hAnsi="宋体" w:hint="eastAsia"/>
          <w:sz w:val="24"/>
          <w:szCs w:val="24"/>
        </w:rPr>
        <w:t>当合价、金额累加错误时，按就低不就高原则，如果累加修正值小于原累加值，则按累加修正值；如果累加修正值大于原累加值，则按原累加值；</w:t>
      </w:r>
    </w:p>
    <w:p w14:paraId="0220ACEF" w14:textId="767D020E"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6.2.</w:t>
      </w:r>
      <w:r w:rsidRPr="006C53C8">
        <w:rPr>
          <w:rFonts w:ascii="宋体" w:hAnsi="宋体"/>
          <w:sz w:val="24"/>
          <w:szCs w:val="24"/>
        </w:rPr>
        <w:t>5</w:t>
      </w:r>
      <w:r w:rsidRPr="006C53C8">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14:paraId="3A97022C"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6.2.</w:t>
      </w:r>
      <w:r w:rsidRPr="006C53C8">
        <w:rPr>
          <w:rFonts w:ascii="宋体" w:hAnsi="宋体"/>
          <w:sz w:val="24"/>
          <w:szCs w:val="24"/>
        </w:rPr>
        <w:t>6</w:t>
      </w:r>
      <w:r w:rsidRPr="006C53C8">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4E3B386A"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6.2.</w:t>
      </w:r>
      <w:r w:rsidRPr="006C53C8">
        <w:rPr>
          <w:rFonts w:ascii="宋体" w:hAnsi="宋体"/>
          <w:sz w:val="24"/>
          <w:szCs w:val="24"/>
        </w:rPr>
        <w:t>7</w:t>
      </w:r>
      <w:r w:rsidRPr="006C53C8">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50F0109A"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6.2.</w:t>
      </w:r>
      <w:r w:rsidRPr="006C53C8">
        <w:rPr>
          <w:rFonts w:ascii="宋体" w:hAnsi="宋体"/>
          <w:sz w:val="24"/>
          <w:szCs w:val="24"/>
        </w:rPr>
        <w:t>8</w:t>
      </w:r>
      <w:r w:rsidRPr="006C53C8">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24B9B279"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3008D39" w14:textId="77777777" w:rsidR="00E17966" w:rsidRPr="006C53C8" w:rsidRDefault="00E17966" w:rsidP="00597B05">
      <w:pPr>
        <w:spacing w:line="360" w:lineRule="auto"/>
        <w:ind w:firstLineChars="200" w:firstLine="480"/>
        <w:rPr>
          <w:rFonts w:ascii="宋体" w:hAnsi="宋体"/>
          <w:sz w:val="24"/>
          <w:szCs w:val="24"/>
        </w:rPr>
      </w:pPr>
      <w:r w:rsidRPr="006C53C8">
        <w:rPr>
          <w:rFonts w:ascii="宋体" w:hAnsi="宋体"/>
          <w:sz w:val="24"/>
          <w:szCs w:val="24"/>
        </w:rPr>
        <w:t>4</w:t>
      </w:r>
      <w:r w:rsidRPr="006C53C8">
        <w:rPr>
          <w:rFonts w:ascii="宋体" w:hAnsi="宋体" w:hint="eastAsia"/>
          <w:sz w:val="24"/>
          <w:szCs w:val="24"/>
        </w:rPr>
        <w:t>8.评标委员会应在通过投标文件经济标有效性审查的投标人中，按步骤45.4确定的投标人第二阶段排序，推荐前</w:t>
      </w:r>
      <w:r w:rsidRPr="006C53C8">
        <w:rPr>
          <w:rFonts w:ascii="宋体" w:hAnsi="宋体"/>
          <w:sz w:val="24"/>
          <w:szCs w:val="24"/>
        </w:rPr>
        <w:t>3</w:t>
      </w:r>
      <w:r w:rsidRPr="006C53C8">
        <w:rPr>
          <w:rFonts w:ascii="宋体" w:hAnsi="宋体" w:hint="eastAsia"/>
          <w:sz w:val="24"/>
          <w:szCs w:val="24"/>
        </w:rPr>
        <w:t>名依次为第一中标候选人至第三中标候选人</w:t>
      </w:r>
      <w:r w:rsidRPr="006C53C8">
        <w:rPr>
          <w:rFonts w:ascii="宋体" w:hAnsi="宋体"/>
          <w:sz w:val="24"/>
          <w:szCs w:val="24"/>
        </w:rPr>
        <w:t>,</w:t>
      </w:r>
      <w:r w:rsidRPr="006C53C8">
        <w:rPr>
          <w:rFonts w:ascii="宋体" w:hAnsi="宋体" w:hint="eastAsia"/>
          <w:sz w:val="24"/>
          <w:szCs w:val="24"/>
        </w:rPr>
        <w:t>并编制评标报告。</w:t>
      </w:r>
    </w:p>
    <w:p w14:paraId="2DF13BED" w14:textId="47367F33" w:rsidR="00E63DBF" w:rsidRPr="006C53C8" w:rsidRDefault="00E17966" w:rsidP="00597B05">
      <w:pPr>
        <w:spacing w:line="360" w:lineRule="auto"/>
        <w:ind w:firstLineChars="200" w:firstLine="480"/>
        <w:rPr>
          <w:rFonts w:ascii="宋体" w:hAnsi="宋体" w:cs="宋体"/>
          <w:strike/>
          <w:szCs w:val="21"/>
        </w:rPr>
      </w:pPr>
      <w:r w:rsidRPr="006C53C8">
        <w:rPr>
          <w:rFonts w:ascii="宋体" w:hAnsi="宋体"/>
          <w:sz w:val="24"/>
          <w:szCs w:val="24"/>
        </w:rPr>
        <w:t>4</w:t>
      </w:r>
      <w:r w:rsidRPr="006C53C8">
        <w:rPr>
          <w:rFonts w:ascii="宋体" w:hAnsi="宋体" w:hint="eastAsia"/>
          <w:sz w:val="24"/>
          <w:szCs w:val="24"/>
        </w:rPr>
        <w:t>9.若通过经济标有效性审查的投标人不足三家，应当依法重新招标。（当</w:t>
      </w:r>
      <w:r w:rsidRPr="006C53C8">
        <w:rPr>
          <w:rFonts w:ascii="宋体" w:hAnsi="宋体"/>
          <w:sz w:val="24"/>
          <w:szCs w:val="24"/>
        </w:rPr>
        <w:t>N</w:t>
      </w:r>
      <w:r w:rsidRPr="006C53C8">
        <w:rPr>
          <w:rFonts w:ascii="宋体" w:hAnsi="宋体" w:hint="eastAsia"/>
          <w:sz w:val="24"/>
          <w:szCs w:val="24"/>
        </w:rPr>
        <w:t>个标段同时招标且不允许兼中时，若有效投标人不足</w:t>
      </w:r>
      <w:r w:rsidRPr="006C53C8">
        <w:rPr>
          <w:rFonts w:ascii="宋体" w:hAnsi="宋体"/>
          <w:sz w:val="24"/>
          <w:szCs w:val="24"/>
        </w:rPr>
        <w:t>N+2</w:t>
      </w:r>
      <w:r w:rsidRPr="006C53C8">
        <w:rPr>
          <w:rFonts w:ascii="宋体" w:hAnsi="宋体" w:hint="eastAsia"/>
          <w:sz w:val="24"/>
          <w:szCs w:val="24"/>
        </w:rPr>
        <w:t>家，应当依法重新招标）</w:t>
      </w:r>
    </w:p>
    <w:p w14:paraId="1A94D149" w14:textId="77777777" w:rsidR="00E63DBF" w:rsidRPr="006C53C8" w:rsidRDefault="00E63DBF" w:rsidP="00597B05">
      <w:pPr>
        <w:spacing w:line="360" w:lineRule="auto"/>
        <w:ind w:firstLineChars="200" w:firstLine="480"/>
        <w:rPr>
          <w:rFonts w:ascii="宋体" w:hAnsi="宋体" w:cs="宋体"/>
          <w:sz w:val="24"/>
          <w:szCs w:val="24"/>
        </w:rPr>
      </w:pPr>
    </w:p>
    <w:p w14:paraId="14913971" w14:textId="77777777" w:rsidR="00E63DBF" w:rsidRPr="006C53C8" w:rsidRDefault="00E63DBF" w:rsidP="00597B05">
      <w:pPr>
        <w:spacing w:line="360" w:lineRule="auto"/>
        <w:rPr>
          <w:rFonts w:ascii="宋体" w:hAnsi="宋体" w:cs="宋体"/>
          <w:sz w:val="24"/>
          <w:szCs w:val="24"/>
        </w:rPr>
        <w:sectPr w:rsidR="00E63DBF" w:rsidRPr="006C53C8">
          <w:headerReference w:type="even" r:id="rId18"/>
          <w:footerReference w:type="even" r:id="rId19"/>
          <w:footerReference w:type="first" r:id="rId20"/>
          <w:endnotePr>
            <w:numFmt w:val="decimal"/>
          </w:endnotePr>
          <w:pgSz w:w="11906" w:h="16838"/>
          <w:pgMar w:top="1134" w:right="1418" w:bottom="1247" w:left="1418" w:header="851" w:footer="907" w:gutter="0"/>
          <w:pgNumType w:start="1"/>
          <w:cols w:space="720"/>
          <w:titlePg/>
          <w:docGrid w:type="lines" w:linePitch="312"/>
        </w:sectPr>
      </w:pPr>
    </w:p>
    <w:p w14:paraId="225553A2" w14:textId="77777777" w:rsidR="00E63DBF" w:rsidRPr="006C53C8" w:rsidRDefault="00894099" w:rsidP="00597B05">
      <w:pPr>
        <w:pStyle w:val="3"/>
      </w:pPr>
      <w:bookmarkStart w:id="40" w:name="_Toc171933664"/>
      <w:r w:rsidRPr="006C53C8">
        <w:rPr>
          <w:rFonts w:hint="eastAsia"/>
        </w:rPr>
        <w:t>附表一</w:t>
      </w:r>
      <w:bookmarkEnd w:id="40"/>
    </w:p>
    <w:p w14:paraId="3E762E71" w14:textId="77777777" w:rsidR="00E63DBF" w:rsidRPr="006C53C8" w:rsidRDefault="00894099" w:rsidP="00597B05">
      <w:pPr>
        <w:jc w:val="center"/>
        <w:rPr>
          <w:rFonts w:ascii="宋体" w:hAnsi="宋体" w:cs="宋体"/>
          <w:b/>
          <w:sz w:val="32"/>
          <w:szCs w:val="32"/>
        </w:rPr>
      </w:pPr>
      <w:r w:rsidRPr="006C53C8">
        <w:rPr>
          <w:rFonts w:ascii="宋体" w:hAnsi="宋体" w:cs="宋体" w:hint="eastAsia"/>
          <w:b/>
          <w:sz w:val="32"/>
          <w:szCs w:val="32"/>
        </w:rPr>
        <w:t>资格审查表</w:t>
      </w:r>
    </w:p>
    <w:p w14:paraId="56E06E8E" w14:textId="77777777" w:rsidR="00E63DBF" w:rsidRPr="006C53C8" w:rsidRDefault="00894099" w:rsidP="00597B05">
      <w:pPr>
        <w:rPr>
          <w:rFonts w:ascii="宋体" w:hAnsi="宋体" w:cs="宋体"/>
          <w:szCs w:val="21"/>
        </w:rPr>
      </w:pPr>
      <w:r w:rsidRPr="006C53C8">
        <w:rPr>
          <w:rFonts w:ascii="宋体" w:hAnsi="宋体" w:cs="宋体" w:hint="eastAsia"/>
          <w:szCs w:val="21"/>
        </w:rPr>
        <w:t>工程名称：</w:t>
      </w:r>
    </w:p>
    <w:p w14:paraId="7AFE1EB1" w14:textId="77777777" w:rsidR="00E63DBF" w:rsidRPr="006C53C8" w:rsidRDefault="00894099" w:rsidP="00597B05">
      <w:pPr>
        <w:rPr>
          <w:rFonts w:ascii="宋体" w:hAnsi="宋体" w:cs="宋体"/>
          <w:szCs w:val="21"/>
        </w:rPr>
      </w:pPr>
      <w:r w:rsidRPr="006C53C8">
        <w:rPr>
          <w:rFonts w:ascii="宋体" w:hAnsi="宋体" w:cs="宋体" w:hint="eastAsia"/>
          <w:szCs w:val="21"/>
        </w:rPr>
        <w:t>投标人名称：</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31"/>
        <w:gridCol w:w="6350"/>
        <w:gridCol w:w="1065"/>
      </w:tblGrid>
      <w:tr w:rsidR="006C53C8" w:rsidRPr="006C53C8" w14:paraId="625FD356"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1EC55BB" w14:textId="77777777" w:rsidR="00E63DBF" w:rsidRPr="006C53C8" w:rsidRDefault="00894099" w:rsidP="00597B05">
            <w:pPr>
              <w:spacing w:before="120" w:after="60"/>
              <w:jc w:val="center"/>
              <w:rPr>
                <w:rFonts w:ascii="宋体" w:hAnsi="宋体" w:cs="宋体"/>
                <w:b/>
                <w:szCs w:val="21"/>
              </w:rPr>
            </w:pPr>
            <w:r w:rsidRPr="006C53C8">
              <w:rPr>
                <w:rFonts w:ascii="宋体" w:hAnsi="宋体" w:cs="宋体" w:hint="eastAsia"/>
                <w:b/>
                <w:szCs w:val="21"/>
              </w:rPr>
              <w:t>序号</w:t>
            </w:r>
          </w:p>
        </w:tc>
        <w:tc>
          <w:tcPr>
            <w:tcW w:w="6831" w:type="dxa"/>
            <w:tcBorders>
              <w:top w:val="single" w:sz="4" w:space="0" w:color="auto"/>
              <w:left w:val="single" w:sz="4" w:space="0" w:color="auto"/>
              <w:bottom w:val="single" w:sz="4" w:space="0" w:color="auto"/>
              <w:right w:val="single" w:sz="4" w:space="0" w:color="auto"/>
            </w:tcBorders>
            <w:vAlign w:val="center"/>
          </w:tcPr>
          <w:p w14:paraId="62A189EC" w14:textId="77777777" w:rsidR="00E63DBF" w:rsidRPr="006C53C8" w:rsidRDefault="00894099" w:rsidP="00597B05">
            <w:pPr>
              <w:spacing w:before="120" w:after="60"/>
              <w:jc w:val="center"/>
              <w:rPr>
                <w:rFonts w:ascii="宋体" w:hAnsi="宋体" w:cs="宋体"/>
                <w:b/>
                <w:szCs w:val="21"/>
              </w:rPr>
            </w:pPr>
            <w:r w:rsidRPr="006C53C8">
              <w:rPr>
                <w:rFonts w:ascii="宋体" w:hAnsi="宋体" w:cs="宋体" w:hint="eastAsia"/>
                <w:b/>
                <w:szCs w:val="21"/>
              </w:rPr>
              <w:t>审查项目</w:t>
            </w:r>
          </w:p>
        </w:tc>
        <w:tc>
          <w:tcPr>
            <w:tcW w:w="6350" w:type="dxa"/>
            <w:tcBorders>
              <w:top w:val="single" w:sz="4" w:space="0" w:color="auto"/>
              <w:left w:val="single" w:sz="4" w:space="0" w:color="auto"/>
              <w:bottom w:val="single" w:sz="4" w:space="0" w:color="auto"/>
              <w:right w:val="single" w:sz="4" w:space="0" w:color="auto"/>
            </w:tcBorders>
            <w:vAlign w:val="center"/>
          </w:tcPr>
          <w:p w14:paraId="6A351C45" w14:textId="77777777" w:rsidR="00E63DBF" w:rsidRPr="006C53C8" w:rsidRDefault="00894099" w:rsidP="00597B05">
            <w:pPr>
              <w:spacing w:before="120" w:after="60"/>
              <w:jc w:val="center"/>
              <w:rPr>
                <w:rFonts w:ascii="宋体" w:hAnsi="宋体" w:cs="宋体"/>
                <w:b/>
                <w:szCs w:val="21"/>
              </w:rPr>
            </w:pPr>
            <w:r w:rsidRPr="006C53C8">
              <w:rPr>
                <w:rFonts w:ascii="宋体" w:hAnsi="宋体" w:cs="宋体" w:hint="eastAsia"/>
                <w:b/>
                <w:szCs w:val="21"/>
              </w:rPr>
              <w:t>须审查的资料</w:t>
            </w:r>
          </w:p>
        </w:tc>
        <w:tc>
          <w:tcPr>
            <w:tcW w:w="1065" w:type="dxa"/>
            <w:tcBorders>
              <w:top w:val="single" w:sz="4" w:space="0" w:color="auto"/>
              <w:left w:val="single" w:sz="4" w:space="0" w:color="auto"/>
              <w:bottom w:val="single" w:sz="4" w:space="0" w:color="auto"/>
              <w:right w:val="single" w:sz="4" w:space="0" w:color="auto"/>
            </w:tcBorders>
            <w:vAlign w:val="center"/>
          </w:tcPr>
          <w:p w14:paraId="128A6560" w14:textId="77777777" w:rsidR="00E63DBF" w:rsidRPr="006C53C8" w:rsidRDefault="00894099" w:rsidP="00597B05">
            <w:pPr>
              <w:spacing w:before="120" w:after="60"/>
              <w:jc w:val="center"/>
              <w:rPr>
                <w:rFonts w:ascii="宋体" w:hAnsi="宋体" w:cs="宋体"/>
                <w:b/>
                <w:szCs w:val="21"/>
              </w:rPr>
            </w:pPr>
            <w:r w:rsidRPr="006C53C8">
              <w:rPr>
                <w:rFonts w:ascii="宋体" w:hAnsi="宋体" w:cs="宋体" w:hint="eastAsia"/>
                <w:b/>
                <w:szCs w:val="21"/>
              </w:rPr>
              <w:t>审查结果</w:t>
            </w:r>
          </w:p>
        </w:tc>
      </w:tr>
      <w:tr w:rsidR="006C53C8" w:rsidRPr="006C53C8" w14:paraId="5F836C5B"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13B84AE" w14:textId="77777777" w:rsidR="00E63DBF" w:rsidRPr="006C53C8" w:rsidRDefault="00894099" w:rsidP="00597B05">
            <w:pPr>
              <w:jc w:val="center"/>
              <w:rPr>
                <w:rFonts w:ascii="宋体" w:hAnsi="宋体" w:cs="宋体"/>
                <w:szCs w:val="21"/>
              </w:rPr>
            </w:pPr>
            <w:r w:rsidRPr="006C53C8">
              <w:rPr>
                <w:rFonts w:ascii="宋体" w:hAnsi="宋体" w:cs="宋体"/>
                <w:szCs w:val="21"/>
              </w:rPr>
              <w:t>1</w:t>
            </w:r>
          </w:p>
        </w:tc>
        <w:tc>
          <w:tcPr>
            <w:tcW w:w="6831" w:type="dxa"/>
            <w:tcBorders>
              <w:top w:val="single" w:sz="4" w:space="0" w:color="auto"/>
              <w:left w:val="single" w:sz="4" w:space="0" w:color="auto"/>
              <w:bottom w:val="single" w:sz="4" w:space="0" w:color="auto"/>
              <w:right w:val="single" w:sz="4" w:space="0" w:color="auto"/>
            </w:tcBorders>
            <w:vAlign w:val="center"/>
          </w:tcPr>
          <w:p w14:paraId="335DB30C" w14:textId="77777777" w:rsidR="00E63DBF" w:rsidRPr="006C53C8" w:rsidRDefault="00894099" w:rsidP="00597B05">
            <w:pPr>
              <w:rPr>
                <w:rFonts w:ascii="宋体" w:hAnsi="宋体" w:cs="宋体"/>
                <w:szCs w:val="21"/>
              </w:rPr>
            </w:pPr>
            <w:r w:rsidRPr="006C53C8">
              <w:rPr>
                <w:rFonts w:ascii="宋体" w:hAnsi="宋体" w:cs="宋体" w:hint="eastAsia"/>
                <w:szCs w:val="21"/>
              </w:rPr>
              <w:t>投标人参加投标的意思表达清楚，投标人代表被授权有效。</w:t>
            </w:r>
          </w:p>
        </w:tc>
        <w:tc>
          <w:tcPr>
            <w:tcW w:w="6350" w:type="dxa"/>
            <w:tcBorders>
              <w:top w:val="single" w:sz="4" w:space="0" w:color="auto"/>
              <w:left w:val="single" w:sz="4" w:space="0" w:color="auto"/>
              <w:bottom w:val="single" w:sz="4" w:space="0" w:color="auto"/>
              <w:right w:val="single" w:sz="4" w:space="0" w:color="auto"/>
            </w:tcBorders>
            <w:vAlign w:val="center"/>
          </w:tcPr>
          <w:p w14:paraId="2CAA90CD" w14:textId="77777777" w:rsidR="00E63DBF" w:rsidRPr="006C53C8" w:rsidRDefault="00894099" w:rsidP="00597B05">
            <w:pPr>
              <w:rPr>
                <w:rFonts w:ascii="宋体" w:hAnsi="宋体" w:cs="宋体"/>
                <w:szCs w:val="21"/>
              </w:rPr>
            </w:pPr>
            <w:r w:rsidRPr="006C53C8">
              <w:rPr>
                <w:rFonts w:ascii="宋体" w:hAnsi="宋体" w:cs="宋体" w:hint="eastAsia"/>
                <w:szCs w:val="21"/>
              </w:rPr>
              <w:t>投标人声明、法定代表人证明书；委托投标的还应提供法人授权委托证明书。</w:t>
            </w:r>
          </w:p>
        </w:tc>
        <w:tc>
          <w:tcPr>
            <w:tcW w:w="1065" w:type="dxa"/>
            <w:tcBorders>
              <w:top w:val="single" w:sz="4" w:space="0" w:color="auto"/>
              <w:left w:val="single" w:sz="4" w:space="0" w:color="auto"/>
              <w:bottom w:val="single" w:sz="4" w:space="0" w:color="auto"/>
              <w:right w:val="single" w:sz="4" w:space="0" w:color="auto"/>
            </w:tcBorders>
            <w:vAlign w:val="center"/>
          </w:tcPr>
          <w:p w14:paraId="2681E037" w14:textId="77777777" w:rsidR="00E63DBF" w:rsidRPr="006C53C8" w:rsidRDefault="00E63DBF" w:rsidP="00597B05">
            <w:pPr>
              <w:jc w:val="center"/>
              <w:rPr>
                <w:rFonts w:ascii="宋体" w:hAnsi="宋体" w:cs="宋体"/>
                <w:szCs w:val="21"/>
              </w:rPr>
            </w:pPr>
          </w:p>
        </w:tc>
      </w:tr>
      <w:tr w:rsidR="006C53C8" w:rsidRPr="006C53C8" w14:paraId="53B0FD9A"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FE0B8BF" w14:textId="77777777" w:rsidR="00E63DBF" w:rsidRPr="006C53C8" w:rsidRDefault="00894099" w:rsidP="00597B05">
            <w:pPr>
              <w:jc w:val="center"/>
              <w:rPr>
                <w:rFonts w:ascii="宋体" w:hAnsi="宋体" w:cs="宋体"/>
                <w:szCs w:val="21"/>
              </w:rPr>
            </w:pPr>
            <w:r w:rsidRPr="006C53C8">
              <w:rPr>
                <w:rFonts w:ascii="宋体" w:hAnsi="宋体" w:cs="宋体"/>
                <w:szCs w:val="21"/>
              </w:rPr>
              <w:t>2</w:t>
            </w:r>
          </w:p>
        </w:tc>
        <w:tc>
          <w:tcPr>
            <w:tcW w:w="6831" w:type="dxa"/>
            <w:tcBorders>
              <w:top w:val="single" w:sz="4" w:space="0" w:color="auto"/>
              <w:left w:val="single" w:sz="4" w:space="0" w:color="auto"/>
              <w:bottom w:val="single" w:sz="4" w:space="0" w:color="auto"/>
              <w:right w:val="single" w:sz="4" w:space="0" w:color="auto"/>
            </w:tcBorders>
            <w:vAlign w:val="center"/>
          </w:tcPr>
          <w:p w14:paraId="7B1C617B" w14:textId="42179BE9" w:rsidR="00E63DBF" w:rsidRPr="006C53C8" w:rsidRDefault="00894099" w:rsidP="00597B05">
            <w:pPr>
              <w:rPr>
                <w:rFonts w:ascii="宋体" w:hAnsi="宋体" w:cs="宋体"/>
                <w:szCs w:val="21"/>
              </w:rPr>
            </w:pPr>
            <w:r w:rsidRPr="006C53C8">
              <w:rPr>
                <w:rFonts w:ascii="宋体" w:hAnsi="宋体" w:cs="宋体" w:hint="eastAsia"/>
                <w:szCs w:val="21"/>
              </w:rPr>
              <w:t>投标人均具有独立法人资格，按国家法律经营。</w:t>
            </w:r>
          </w:p>
        </w:tc>
        <w:tc>
          <w:tcPr>
            <w:tcW w:w="6350" w:type="dxa"/>
            <w:tcBorders>
              <w:top w:val="single" w:sz="4" w:space="0" w:color="auto"/>
              <w:left w:val="single" w:sz="4" w:space="0" w:color="auto"/>
              <w:bottom w:val="single" w:sz="4" w:space="0" w:color="auto"/>
              <w:right w:val="single" w:sz="4" w:space="0" w:color="auto"/>
            </w:tcBorders>
            <w:vAlign w:val="center"/>
          </w:tcPr>
          <w:p w14:paraId="0AD4B3AF" w14:textId="12911A20" w:rsidR="00E63DBF" w:rsidRPr="006C53C8" w:rsidRDefault="00053B95" w:rsidP="00597B05">
            <w:pPr>
              <w:rPr>
                <w:rFonts w:ascii="宋体" w:hAnsi="宋体" w:cs="宋体"/>
                <w:szCs w:val="21"/>
              </w:rPr>
            </w:pPr>
            <w:r w:rsidRPr="006C53C8">
              <w:rPr>
                <w:rFonts w:ascii="宋体" w:hAnsi="宋体" w:hint="eastAsia"/>
                <w:szCs w:val="21"/>
              </w:rPr>
              <w:t>营业执照在广州市住建行业信用管理平台内上传件</w:t>
            </w:r>
            <w:r w:rsidR="00894099" w:rsidRPr="006C53C8">
              <w:rPr>
                <w:rFonts w:ascii="宋体" w:hAnsi="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1CFDE7C4" w14:textId="77777777" w:rsidR="00E63DBF" w:rsidRPr="006C53C8" w:rsidRDefault="00E63DBF" w:rsidP="00597B05">
            <w:pPr>
              <w:jc w:val="center"/>
              <w:rPr>
                <w:rFonts w:ascii="宋体" w:hAnsi="宋体" w:cs="宋体"/>
                <w:szCs w:val="21"/>
              </w:rPr>
            </w:pPr>
          </w:p>
        </w:tc>
      </w:tr>
      <w:tr w:rsidR="006C53C8" w:rsidRPr="006C53C8" w14:paraId="24633422"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7FDEE03" w14:textId="77777777" w:rsidR="00E63DBF" w:rsidRPr="006C53C8" w:rsidRDefault="00894099" w:rsidP="00597B05">
            <w:pPr>
              <w:jc w:val="center"/>
              <w:rPr>
                <w:rFonts w:ascii="宋体" w:hAnsi="宋体" w:cs="宋体"/>
                <w:szCs w:val="21"/>
              </w:rPr>
            </w:pPr>
            <w:r w:rsidRPr="006C53C8">
              <w:rPr>
                <w:rFonts w:ascii="宋体" w:hAnsi="宋体" w:cs="宋体"/>
                <w:szCs w:val="21"/>
              </w:rPr>
              <w:t>3</w:t>
            </w:r>
          </w:p>
        </w:tc>
        <w:tc>
          <w:tcPr>
            <w:tcW w:w="6831" w:type="dxa"/>
            <w:tcBorders>
              <w:top w:val="single" w:sz="4" w:space="0" w:color="auto"/>
              <w:left w:val="single" w:sz="4" w:space="0" w:color="auto"/>
              <w:bottom w:val="single" w:sz="4" w:space="0" w:color="auto"/>
              <w:right w:val="single" w:sz="4" w:space="0" w:color="auto"/>
            </w:tcBorders>
            <w:vAlign w:val="center"/>
          </w:tcPr>
          <w:p w14:paraId="73A0C699" w14:textId="3D375FB8" w:rsidR="00E63DBF" w:rsidRPr="006C53C8" w:rsidRDefault="00894099" w:rsidP="00597B05">
            <w:pPr>
              <w:rPr>
                <w:rFonts w:ascii="宋体" w:hAnsi="宋体" w:cs="宋体"/>
                <w:szCs w:val="21"/>
              </w:rPr>
            </w:pPr>
            <w:r w:rsidRPr="006C53C8">
              <w:rPr>
                <w:rFonts w:ascii="宋体" w:hAnsi="宋体" w:cs="宋体" w:hint="eastAsia"/>
                <w:szCs w:val="21"/>
              </w:rPr>
              <w:t>投标人均持有建设行政主管部门颁发的</w:t>
            </w:r>
            <w:r w:rsidR="002D30D0" w:rsidRPr="006C53C8">
              <w:rPr>
                <w:rFonts w:ascii="宋体" w:hAnsi="宋体" w:cs="宋体" w:hint="eastAsia"/>
                <w:szCs w:val="21"/>
              </w:rPr>
              <w:t>有效期内的</w:t>
            </w:r>
            <w:r w:rsidRPr="006C53C8">
              <w:rPr>
                <w:rFonts w:ascii="宋体" w:hAnsi="宋体" w:cs="宋体" w:hint="eastAsia"/>
                <w:szCs w:val="21"/>
              </w:rPr>
              <w:t>企业资质证书及安全生产许可证；投标人资质符合公告要求。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79EFCFCB" w14:textId="1777B34E" w:rsidR="00E63DBF" w:rsidRPr="006C53C8" w:rsidRDefault="00053B95" w:rsidP="00597B05">
            <w:pPr>
              <w:rPr>
                <w:rFonts w:ascii="宋体" w:hAnsi="宋体" w:cs="宋体"/>
                <w:szCs w:val="21"/>
              </w:rPr>
            </w:pPr>
            <w:r w:rsidRPr="006C53C8">
              <w:rPr>
                <w:rFonts w:ascii="宋体" w:hAnsi="宋体" w:hint="eastAsia"/>
                <w:szCs w:val="21"/>
              </w:rPr>
              <w:t>资质证书及安全生产许可证在广州市住建行业信用管理平台内上传件</w:t>
            </w:r>
            <w:r w:rsidR="00894099" w:rsidRPr="006C53C8">
              <w:rPr>
                <w:rFonts w:ascii="宋体" w:hAnsi="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00039476" w14:textId="77777777" w:rsidR="00E63DBF" w:rsidRPr="006C53C8" w:rsidRDefault="00E63DBF" w:rsidP="00597B05">
            <w:pPr>
              <w:jc w:val="center"/>
              <w:rPr>
                <w:rFonts w:ascii="宋体" w:hAnsi="宋体" w:cs="宋体"/>
                <w:szCs w:val="21"/>
              </w:rPr>
            </w:pPr>
          </w:p>
        </w:tc>
      </w:tr>
      <w:tr w:rsidR="006C53C8" w:rsidRPr="006C53C8" w14:paraId="12369AD8"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CD3B7D9" w14:textId="77777777" w:rsidR="00E63DBF" w:rsidRPr="006C53C8" w:rsidRDefault="00894099" w:rsidP="00597B05">
            <w:pPr>
              <w:jc w:val="center"/>
              <w:rPr>
                <w:rFonts w:ascii="宋体" w:hAnsi="宋体" w:cs="宋体"/>
                <w:szCs w:val="21"/>
              </w:rPr>
            </w:pPr>
            <w:r w:rsidRPr="006C53C8">
              <w:rPr>
                <w:rFonts w:ascii="宋体" w:hAnsi="宋体" w:cs="宋体"/>
                <w:szCs w:val="21"/>
              </w:rPr>
              <w:t>4</w:t>
            </w:r>
          </w:p>
        </w:tc>
        <w:tc>
          <w:tcPr>
            <w:tcW w:w="6831" w:type="dxa"/>
            <w:tcBorders>
              <w:top w:val="single" w:sz="4" w:space="0" w:color="auto"/>
              <w:left w:val="single" w:sz="4" w:space="0" w:color="auto"/>
              <w:bottom w:val="single" w:sz="4" w:space="0" w:color="auto"/>
              <w:right w:val="single" w:sz="4" w:space="0" w:color="auto"/>
            </w:tcBorders>
            <w:vAlign w:val="center"/>
          </w:tcPr>
          <w:p w14:paraId="3140C9AD" w14:textId="2D7B2197" w:rsidR="00E63DBF" w:rsidRPr="006C53C8" w:rsidRDefault="00894099" w:rsidP="00597B05">
            <w:pPr>
              <w:rPr>
                <w:rFonts w:ascii="宋体" w:hAnsi="宋体" w:cs="宋体"/>
                <w:szCs w:val="21"/>
              </w:rPr>
            </w:pPr>
            <w:r w:rsidRPr="006C53C8">
              <w:rPr>
                <w:rFonts w:ascii="宋体" w:hAnsi="宋体" w:cs="宋体" w:hint="eastAsia"/>
                <w:szCs w:val="21"/>
              </w:rPr>
              <w:t>投标人拟担任本工程项目负责人符合公告要求。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2E0E2144" w14:textId="4E73148F" w:rsidR="00E63DBF" w:rsidRPr="006C53C8" w:rsidRDefault="00053B95" w:rsidP="00597B05">
            <w:pPr>
              <w:rPr>
                <w:rFonts w:ascii="宋体" w:hAnsi="宋体" w:cs="宋体"/>
                <w:szCs w:val="21"/>
                <w:u w:val="single"/>
              </w:rPr>
            </w:pPr>
            <w:r w:rsidRPr="006C53C8">
              <w:rPr>
                <w:rFonts w:ascii="宋体" w:hAnsi="宋体" w:hint="eastAsia"/>
                <w:szCs w:val="21"/>
              </w:rPr>
              <w:t>使用有效期内的注册建造师注册证书</w:t>
            </w:r>
            <w:r w:rsidR="005E5B24" w:rsidRPr="006C53C8">
              <w:rPr>
                <w:rFonts w:ascii="宋体" w:hAnsi="宋体" w:hint="eastAsia"/>
                <w:szCs w:val="21"/>
              </w:rPr>
              <w:t>在广州市住建行业信用管理平台内上传件</w:t>
            </w:r>
            <w:r w:rsidR="00894099" w:rsidRPr="006C53C8">
              <w:rPr>
                <w:rFonts w:ascii="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6F1EF8AB" w14:textId="77777777" w:rsidR="00E63DBF" w:rsidRPr="006C53C8" w:rsidRDefault="00E63DBF" w:rsidP="00597B05">
            <w:pPr>
              <w:jc w:val="center"/>
              <w:rPr>
                <w:rFonts w:ascii="宋体" w:hAnsi="宋体" w:cs="宋体"/>
                <w:szCs w:val="21"/>
              </w:rPr>
            </w:pPr>
          </w:p>
        </w:tc>
      </w:tr>
      <w:tr w:rsidR="006C53C8" w:rsidRPr="006C53C8" w14:paraId="7EEC21D7"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3DEFCC0" w14:textId="77777777" w:rsidR="00E63DBF" w:rsidRPr="006C53C8" w:rsidRDefault="00894099" w:rsidP="00597B05">
            <w:pPr>
              <w:jc w:val="center"/>
              <w:rPr>
                <w:rFonts w:ascii="宋体" w:hAnsi="宋体" w:cs="宋体"/>
                <w:szCs w:val="21"/>
              </w:rPr>
            </w:pPr>
            <w:r w:rsidRPr="006C53C8">
              <w:rPr>
                <w:rFonts w:ascii="宋体" w:hAnsi="宋体" w:cs="宋体"/>
                <w:szCs w:val="21"/>
              </w:rPr>
              <w:t>5</w:t>
            </w:r>
          </w:p>
        </w:tc>
        <w:tc>
          <w:tcPr>
            <w:tcW w:w="6831" w:type="dxa"/>
            <w:tcBorders>
              <w:top w:val="single" w:sz="4" w:space="0" w:color="auto"/>
              <w:left w:val="single" w:sz="4" w:space="0" w:color="auto"/>
              <w:bottom w:val="single" w:sz="4" w:space="0" w:color="auto"/>
              <w:right w:val="single" w:sz="4" w:space="0" w:color="auto"/>
            </w:tcBorders>
            <w:vAlign w:val="center"/>
          </w:tcPr>
          <w:p w14:paraId="2C933901" w14:textId="60B1CB72" w:rsidR="00E63DBF" w:rsidRPr="006C53C8" w:rsidRDefault="00894099" w:rsidP="00597B05">
            <w:pPr>
              <w:rPr>
                <w:rFonts w:ascii="宋体" w:hAnsi="宋体" w:cs="宋体"/>
                <w:szCs w:val="21"/>
              </w:rPr>
            </w:pPr>
            <w:r w:rsidRPr="006C53C8">
              <w:rPr>
                <w:rFonts w:ascii="宋体" w:hAnsi="宋体" w:cs="宋体" w:hint="eastAsia"/>
                <w:szCs w:val="21"/>
              </w:rPr>
              <w:t>持有</w:t>
            </w:r>
            <w:r w:rsidR="00FD6CFE" w:rsidRPr="006C53C8">
              <w:rPr>
                <w:rFonts w:ascii="宋体" w:hAnsi="宋体" w:cs="宋体" w:hint="eastAsia"/>
                <w:szCs w:val="21"/>
                <w:u w:val="single"/>
              </w:rPr>
              <w:t>有效期内的</w:t>
            </w:r>
            <w:r w:rsidRPr="006C53C8">
              <w:rPr>
                <w:rFonts w:ascii="宋体" w:hAnsi="宋体" w:cs="宋体" w:hint="eastAsia"/>
                <w:szCs w:val="21"/>
              </w:rPr>
              <w:t>项目负责人安全生产考核合格证书（</w:t>
            </w:r>
            <w:r w:rsidRPr="006C53C8">
              <w:rPr>
                <w:rFonts w:ascii="宋体" w:hAnsi="宋体" w:cs="宋体"/>
                <w:szCs w:val="21"/>
              </w:rPr>
              <w:t>B类）或建筑施工企业项目负责人安全生产考核合格证</w:t>
            </w:r>
            <w:r w:rsidRPr="006C53C8">
              <w:rPr>
                <w:rFonts w:ascii="宋体" w:hAnsi="宋体" w:cs="宋体" w:hint="eastAsia"/>
                <w:szCs w:val="21"/>
              </w:rPr>
              <w:t>书。</w:t>
            </w:r>
          </w:p>
        </w:tc>
        <w:tc>
          <w:tcPr>
            <w:tcW w:w="6350" w:type="dxa"/>
            <w:tcBorders>
              <w:top w:val="single" w:sz="4" w:space="0" w:color="auto"/>
              <w:left w:val="single" w:sz="4" w:space="0" w:color="auto"/>
              <w:bottom w:val="single" w:sz="4" w:space="0" w:color="auto"/>
              <w:right w:val="single" w:sz="4" w:space="0" w:color="auto"/>
            </w:tcBorders>
            <w:vAlign w:val="center"/>
          </w:tcPr>
          <w:p w14:paraId="26FE9A61" w14:textId="7AF89455" w:rsidR="00E63DBF" w:rsidRPr="006C53C8" w:rsidRDefault="00894099" w:rsidP="00597B05">
            <w:pPr>
              <w:rPr>
                <w:rFonts w:ascii="宋体" w:hAnsi="宋体" w:cs="宋体"/>
                <w:szCs w:val="21"/>
              </w:rPr>
            </w:pPr>
            <w:r w:rsidRPr="006C53C8">
              <w:rPr>
                <w:rFonts w:ascii="宋体" w:hAnsi="宋体" w:cs="宋体" w:hint="eastAsia"/>
                <w:szCs w:val="21"/>
              </w:rPr>
              <w:t>项目负责人安全生产考核合格证书（</w:t>
            </w:r>
            <w:r w:rsidRPr="006C53C8">
              <w:rPr>
                <w:rFonts w:ascii="宋体" w:hAnsi="宋体" w:cs="宋体"/>
                <w:szCs w:val="21"/>
              </w:rPr>
              <w:t>B类）或建筑施工企业项目负责人安全生产考核合格证</w:t>
            </w:r>
            <w:r w:rsidRPr="006C53C8">
              <w:rPr>
                <w:rFonts w:ascii="宋体" w:hAnsi="宋体" w:cs="宋体" w:hint="eastAsia"/>
                <w:szCs w:val="21"/>
              </w:rPr>
              <w:t>书</w:t>
            </w:r>
            <w:r w:rsidR="005E5B24" w:rsidRPr="006C53C8">
              <w:rPr>
                <w:rFonts w:ascii="宋体" w:hAnsi="宋体" w:hint="eastAsia"/>
                <w:szCs w:val="21"/>
              </w:rPr>
              <w:t>在广州市住建行业信用管理平台内上传件</w:t>
            </w:r>
            <w:r w:rsidRPr="006C53C8">
              <w:rPr>
                <w:rFonts w:ascii="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10754BDD" w14:textId="77777777" w:rsidR="00E63DBF" w:rsidRPr="006C53C8" w:rsidRDefault="00E63DBF" w:rsidP="00597B05">
            <w:pPr>
              <w:jc w:val="center"/>
              <w:rPr>
                <w:rFonts w:ascii="宋体" w:hAnsi="宋体" w:cs="宋体"/>
                <w:szCs w:val="21"/>
              </w:rPr>
            </w:pPr>
          </w:p>
        </w:tc>
      </w:tr>
      <w:tr w:rsidR="006C53C8" w:rsidRPr="006C53C8" w14:paraId="236CE49C"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3DB3D07" w14:textId="77777777" w:rsidR="00E63DBF" w:rsidRPr="006C53C8" w:rsidRDefault="00894099" w:rsidP="00597B05">
            <w:pPr>
              <w:jc w:val="center"/>
              <w:rPr>
                <w:rFonts w:ascii="宋体" w:hAnsi="宋体" w:cs="宋体"/>
                <w:szCs w:val="21"/>
              </w:rPr>
            </w:pPr>
            <w:r w:rsidRPr="006C53C8">
              <w:rPr>
                <w:rFonts w:ascii="宋体" w:hAnsi="宋体" w:cs="宋体"/>
                <w:szCs w:val="21"/>
              </w:rPr>
              <w:t>6</w:t>
            </w:r>
          </w:p>
        </w:tc>
        <w:tc>
          <w:tcPr>
            <w:tcW w:w="6831" w:type="dxa"/>
            <w:tcBorders>
              <w:top w:val="single" w:sz="4" w:space="0" w:color="auto"/>
              <w:left w:val="single" w:sz="4" w:space="0" w:color="auto"/>
              <w:bottom w:val="single" w:sz="4" w:space="0" w:color="auto"/>
              <w:right w:val="single" w:sz="4" w:space="0" w:color="auto"/>
            </w:tcBorders>
            <w:vAlign w:val="center"/>
          </w:tcPr>
          <w:p w14:paraId="4CC0FC33" w14:textId="66946669" w:rsidR="00E63DBF" w:rsidRPr="006C53C8" w:rsidRDefault="00894099" w:rsidP="00597B05">
            <w:pPr>
              <w:rPr>
                <w:rFonts w:ascii="宋体" w:hAnsi="宋体" w:cs="宋体"/>
                <w:szCs w:val="21"/>
              </w:rPr>
            </w:pPr>
            <w:r w:rsidRPr="006C53C8">
              <w:rPr>
                <w:rFonts w:ascii="宋体" w:hAnsi="宋体" w:cs="宋体" w:hint="eastAsia"/>
                <w:szCs w:val="21"/>
              </w:rPr>
              <w:t>投标人拟担任本工程技术负责人符合公告要求。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22981562" w14:textId="61EDE083" w:rsidR="00E63DBF" w:rsidRPr="006C53C8" w:rsidRDefault="00894099" w:rsidP="00597B05">
            <w:pPr>
              <w:rPr>
                <w:rFonts w:ascii="宋体" w:hAnsi="宋体" w:cs="宋体"/>
                <w:szCs w:val="21"/>
              </w:rPr>
            </w:pPr>
            <w:r w:rsidRPr="006C53C8">
              <w:rPr>
                <w:rFonts w:ascii="宋体" w:hAnsi="宋体" w:cs="宋体" w:hint="eastAsia"/>
                <w:bCs/>
                <w:szCs w:val="21"/>
                <w:u w:val="single"/>
              </w:rPr>
              <w:t>拟委派技术负责人的职称证书扫描件</w:t>
            </w:r>
            <w:r w:rsidR="005E5B24" w:rsidRPr="006C53C8">
              <w:rPr>
                <w:rFonts w:ascii="宋体" w:hAnsi="宋体" w:cs="宋体" w:hint="eastAsia"/>
                <w:bCs/>
                <w:szCs w:val="21"/>
                <w:u w:val="single"/>
              </w:rPr>
              <w:t>或在广州市住建行业信用管理平台内上传件</w:t>
            </w:r>
            <w:r w:rsidRPr="006C53C8">
              <w:rPr>
                <w:rFonts w:ascii="宋体" w:hAnsi="宋体" w:cs="宋体" w:hint="eastAsia"/>
                <w:bCs/>
                <w:szCs w:val="21"/>
                <w:u w:val="single"/>
              </w:rPr>
              <w:t>。</w:t>
            </w:r>
          </w:p>
        </w:tc>
        <w:tc>
          <w:tcPr>
            <w:tcW w:w="1065" w:type="dxa"/>
            <w:tcBorders>
              <w:top w:val="single" w:sz="4" w:space="0" w:color="auto"/>
              <w:left w:val="single" w:sz="4" w:space="0" w:color="auto"/>
              <w:bottom w:val="single" w:sz="4" w:space="0" w:color="auto"/>
              <w:right w:val="single" w:sz="4" w:space="0" w:color="auto"/>
            </w:tcBorders>
            <w:vAlign w:val="center"/>
          </w:tcPr>
          <w:p w14:paraId="3F7916CF" w14:textId="77777777" w:rsidR="00E63DBF" w:rsidRPr="006C53C8" w:rsidRDefault="00E63DBF" w:rsidP="00597B05">
            <w:pPr>
              <w:jc w:val="center"/>
              <w:rPr>
                <w:rFonts w:ascii="宋体" w:hAnsi="宋体" w:cs="宋体"/>
                <w:szCs w:val="21"/>
              </w:rPr>
            </w:pPr>
          </w:p>
        </w:tc>
      </w:tr>
      <w:tr w:rsidR="006C53C8" w:rsidRPr="006C53C8" w14:paraId="729C54CF"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38AED3F" w14:textId="77777777" w:rsidR="00E63DBF" w:rsidRPr="006C53C8" w:rsidRDefault="00894099" w:rsidP="00597B05">
            <w:pPr>
              <w:jc w:val="center"/>
              <w:rPr>
                <w:rFonts w:ascii="宋体" w:hAnsi="宋体" w:cs="宋体"/>
                <w:szCs w:val="21"/>
              </w:rPr>
            </w:pPr>
            <w:r w:rsidRPr="006C53C8">
              <w:rPr>
                <w:rFonts w:ascii="宋体" w:hAnsi="宋体" w:cs="宋体"/>
                <w:szCs w:val="21"/>
              </w:rPr>
              <w:t>7</w:t>
            </w:r>
          </w:p>
        </w:tc>
        <w:tc>
          <w:tcPr>
            <w:tcW w:w="6831" w:type="dxa"/>
            <w:tcBorders>
              <w:top w:val="single" w:sz="4" w:space="0" w:color="auto"/>
              <w:left w:val="single" w:sz="4" w:space="0" w:color="auto"/>
              <w:bottom w:val="single" w:sz="4" w:space="0" w:color="auto"/>
              <w:right w:val="single" w:sz="4" w:space="0" w:color="auto"/>
            </w:tcBorders>
            <w:vAlign w:val="center"/>
          </w:tcPr>
          <w:p w14:paraId="23BC42AF" w14:textId="7B9C6EB0" w:rsidR="00E63DBF" w:rsidRPr="006C53C8" w:rsidRDefault="00894099" w:rsidP="00597B05">
            <w:pPr>
              <w:rPr>
                <w:rFonts w:ascii="宋体" w:hAnsi="宋体" w:cs="宋体"/>
                <w:szCs w:val="21"/>
              </w:rPr>
            </w:pPr>
            <w:r w:rsidRPr="006C53C8">
              <w:rPr>
                <w:rFonts w:ascii="宋体" w:hAnsi="宋体" w:cs="宋体" w:hint="eastAsia"/>
                <w:szCs w:val="21"/>
              </w:rPr>
              <w:t>专职安全员须具有</w:t>
            </w:r>
            <w:r w:rsidR="00FD6CFE" w:rsidRPr="006C53C8">
              <w:rPr>
                <w:rFonts w:ascii="宋体" w:hAnsi="宋体" w:cs="宋体" w:hint="eastAsia"/>
                <w:szCs w:val="21"/>
                <w:u w:val="single"/>
              </w:rPr>
              <w:t>有效期内的</w:t>
            </w:r>
            <w:r w:rsidRPr="006C53C8">
              <w:rPr>
                <w:rFonts w:ascii="宋体" w:hAnsi="宋体" w:cs="宋体" w:hint="eastAsia"/>
                <w:szCs w:val="21"/>
              </w:rPr>
              <w:t>安全生产考核合格证书（</w:t>
            </w:r>
            <w:r w:rsidRPr="006C53C8">
              <w:rPr>
                <w:rFonts w:ascii="宋体" w:hAnsi="宋体" w:cs="宋体"/>
                <w:szCs w:val="21"/>
              </w:rPr>
              <w:t>C类）或建筑施工企业专职安全生产管理人员安全生产考核合格证</w:t>
            </w:r>
            <w:r w:rsidRPr="006C53C8">
              <w:rPr>
                <w:rFonts w:ascii="宋体" w:hAnsi="宋体" w:cs="宋体" w:hint="eastAsia"/>
                <w:szCs w:val="21"/>
              </w:rPr>
              <w:t>书</w:t>
            </w:r>
            <w:r w:rsidRPr="006C53C8">
              <w:rPr>
                <w:rFonts w:ascii="宋体" w:hAnsi="宋体" w:cs="宋体" w:hint="eastAsia"/>
                <w:szCs w:val="21"/>
                <w:u w:val="single"/>
              </w:rPr>
              <w:t>（</w:t>
            </w:r>
            <w:r w:rsidRPr="006C53C8">
              <w:rPr>
                <w:rFonts w:ascii="宋体" w:hAnsi="宋体" w:cs="宋体"/>
                <w:szCs w:val="21"/>
                <w:u w:val="single"/>
              </w:rPr>
              <w:t>C3类）</w:t>
            </w:r>
            <w:r w:rsidRPr="006C53C8">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14:paraId="08570147" w14:textId="0C7720DF" w:rsidR="00E63DBF" w:rsidRPr="006C53C8" w:rsidRDefault="00894099" w:rsidP="00597B05">
            <w:pPr>
              <w:rPr>
                <w:rFonts w:ascii="宋体" w:hAnsi="宋体" w:cs="宋体"/>
                <w:szCs w:val="21"/>
              </w:rPr>
            </w:pPr>
            <w:r w:rsidRPr="006C53C8">
              <w:rPr>
                <w:rFonts w:ascii="宋体" w:hAnsi="宋体" w:cs="宋体" w:hint="eastAsia"/>
                <w:szCs w:val="21"/>
              </w:rPr>
              <w:t>专职安全员的安全生产考核合格证书（</w:t>
            </w:r>
            <w:r w:rsidRPr="006C53C8">
              <w:rPr>
                <w:rFonts w:ascii="宋体" w:hAnsi="宋体" w:cs="宋体"/>
                <w:szCs w:val="21"/>
              </w:rPr>
              <w:t>C类）或建筑施工企业专职安全生产管理人员安全生产考核合格证</w:t>
            </w:r>
            <w:r w:rsidRPr="006C53C8">
              <w:rPr>
                <w:rFonts w:ascii="宋体" w:hAnsi="宋体" w:cs="宋体" w:hint="eastAsia"/>
                <w:szCs w:val="21"/>
              </w:rPr>
              <w:t>书</w:t>
            </w:r>
            <w:r w:rsidRPr="006C53C8">
              <w:rPr>
                <w:rFonts w:ascii="宋体" w:hAnsi="宋体" w:cs="宋体" w:hint="eastAsia"/>
                <w:szCs w:val="21"/>
                <w:u w:val="single"/>
              </w:rPr>
              <w:t>（</w:t>
            </w:r>
            <w:r w:rsidRPr="006C53C8">
              <w:rPr>
                <w:rFonts w:ascii="宋体" w:hAnsi="宋体" w:cs="宋体"/>
                <w:szCs w:val="21"/>
                <w:u w:val="single"/>
              </w:rPr>
              <w:t>C3类）</w:t>
            </w:r>
            <w:r w:rsidR="005E5B24" w:rsidRPr="006C53C8">
              <w:rPr>
                <w:rFonts w:ascii="宋体" w:hAnsi="宋体" w:hint="eastAsia"/>
                <w:szCs w:val="21"/>
              </w:rPr>
              <w:t>在广州市住建行业信用管理平台内上传件</w:t>
            </w:r>
            <w:r w:rsidRPr="006C53C8">
              <w:rPr>
                <w:rFonts w:ascii="宋体" w:hAnsi="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0CD8C222" w14:textId="77777777" w:rsidR="00E63DBF" w:rsidRPr="006C53C8" w:rsidRDefault="00E63DBF" w:rsidP="00597B05">
            <w:pPr>
              <w:jc w:val="center"/>
              <w:rPr>
                <w:rFonts w:ascii="宋体" w:hAnsi="宋体" w:cs="宋体"/>
                <w:szCs w:val="21"/>
              </w:rPr>
            </w:pPr>
          </w:p>
        </w:tc>
      </w:tr>
      <w:tr w:rsidR="006C53C8" w:rsidRPr="006C53C8" w14:paraId="0A2B99DC"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26E8DD2" w14:textId="77777777" w:rsidR="00E63DBF" w:rsidRPr="006C53C8" w:rsidRDefault="00894099" w:rsidP="00597B05">
            <w:pPr>
              <w:jc w:val="center"/>
              <w:rPr>
                <w:rFonts w:ascii="宋体" w:hAnsi="宋体" w:cs="宋体"/>
                <w:szCs w:val="21"/>
              </w:rPr>
            </w:pPr>
            <w:r w:rsidRPr="006C53C8">
              <w:rPr>
                <w:rFonts w:ascii="宋体" w:hAnsi="宋体" w:cs="宋体"/>
                <w:szCs w:val="21"/>
              </w:rPr>
              <w:t>8</w:t>
            </w:r>
          </w:p>
        </w:tc>
        <w:tc>
          <w:tcPr>
            <w:tcW w:w="6831" w:type="dxa"/>
            <w:tcBorders>
              <w:top w:val="single" w:sz="4" w:space="0" w:color="auto"/>
              <w:left w:val="single" w:sz="4" w:space="0" w:color="auto"/>
              <w:bottom w:val="single" w:sz="4" w:space="0" w:color="auto"/>
              <w:right w:val="single" w:sz="4" w:space="0" w:color="auto"/>
            </w:tcBorders>
            <w:vAlign w:val="center"/>
          </w:tcPr>
          <w:p w14:paraId="16439E9D" w14:textId="17C97194" w:rsidR="00E63DBF" w:rsidRPr="006C53C8" w:rsidRDefault="00894099" w:rsidP="00597B05">
            <w:pPr>
              <w:rPr>
                <w:rFonts w:ascii="宋体" w:hAnsi="宋体" w:cs="宋体"/>
                <w:szCs w:val="21"/>
              </w:rPr>
            </w:pPr>
            <w:r w:rsidRPr="006C53C8">
              <w:rPr>
                <w:rFonts w:ascii="宋体" w:hAnsi="宋体" w:hint="eastAsia"/>
                <w:szCs w:val="21"/>
              </w:rPr>
              <w:t>投标人完成过的类似工程业绩符合公告要求。</w:t>
            </w:r>
            <w:r w:rsidR="005E5B24" w:rsidRPr="006C53C8">
              <w:rPr>
                <w:rFonts w:ascii="宋体" w:hAnsi="宋体" w:hint="eastAsia"/>
                <w:szCs w:val="21"/>
                <w:u w:val="single"/>
              </w:rPr>
              <w:t>（如要求）</w:t>
            </w:r>
          </w:p>
        </w:tc>
        <w:tc>
          <w:tcPr>
            <w:tcW w:w="6350" w:type="dxa"/>
            <w:tcBorders>
              <w:top w:val="single" w:sz="4" w:space="0" w:color="auto"/>
              <w:left w:val="single" w:sz="4" w:space="0" w:color="auto"/>
              <w:bottom w:val="single" w:sz="4" w:space="0" w:color="auto"/>
              <w:right w:val="single" w:sz="4" w:space="0" w:color="auto"/>
            </w:tcBorders>
            <w:vAlign w:val="center"/>
          </w:tcPr>
          <w:p w14:paraId="3B28A11C" w14:textId="02AAE015" w:rsidR="00E63DBF" w:rsidRPr="006C53C8" w:rsidRDefault="00894099" w:rsidP="00597B05">
            <w:pPr>
              <w:rPr>
                <w:rFonts w:ascii="宋体" w:hAnsi="宋体" w:cs="宋体"/>
                <w:szCs w:val="21"/>
              </w:rPr>
            </w:pPr>
            <w:r w:rsidRPr="006C53C8">
              <w:rPr>
                <w:rFonts w:ascii="宋体" w:hAnsi="宋体" w:hint="eastAsia"/>
                <w:szCs w:val="21"/>
              </w:rPr>
              <w:t>业绩资料</w:t>
            </w:r>
            <w:r w:rsidR="005E5B24" w:rsidRPr="006C53C8">
              <w:rPr>
                <w:rFonts w:ascii="宋体" w:hAnsi="宋体" w:hint="eastAsia"/>
                <w:szCs w:val="21"/>
              </w:rPr>
              <w:t>在广州市住建行业信用管理平台内上传件</w:t>
            </w:r>
            <w:r w:rsidRPr="006C53C8">
              <w:rPr>
                <w:rFonts w:ascii="宋体" w:hAnsi="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20B9923B" w14:textId="77777777" w:rsidR="00E63DBF" w:rsidRPr="006C53C8" w:rsidRDefault="00E63DBF" w:rsidP="00597B05">
            <w:pPr>
              <w:jc w:val="center"/>
              <w:rPr>
                <w:rFonts w:ascii="宋体" w:hAnsi="宋体" w:cs="宋体"/>
                <w:szCs w:val="21"/>
              </w:rPr>
            </w:pPr>
          </w:p>
        </w:tc>
      </w:tr>
      <w:tr w:rsidR="006C53C8" w:rsidRPr="006C53C8" w14:paraId="52CB2C89" w14:textId="77777777">
        <w:trPr>
          <w:trHeight w:val="607"/>
          <w:jc w:val="center"/>
        </w:trPr>
        <w:tc>
          <w:tcPr>
            <w:tcW w:w="675" w:type="dxa"/>
            <w:tcBorders>
              <w:top w:val="single" w:sz="4" w:space="0" w:color="auto"/>
              <w:left w:val="single" w:sz="4" w:space="0" w:color="auto"/>
              <w:bottom w:val="single" w:sz="4" w:space="0" w:color="auto"/>
              <w:right w:val="single" w:sz="4" w:space="0" w:color="auto"/>
            </w:tcBorders>
            <w:vAlign w:val="center"/>
          </w:tcPr>
          <w:p w14:paraId="45BA37C8" w14:textId="77777777" w:rsidR="00E63DBF" w:rsidRPr="006C53C8" w:rsidRDefault="00894099" w:rsidP="00597B05">
            <w:pPr>
              <w:jc w:val="center"/>
              <w:rPr>
                <w:rFonts w:ascii="宋体" w:hAnsi="宋体" w:cs="宋体"/>
                <w:szCs w:val="21"/>
              </w:rPr>
            </w:pPr>
            <w:r w:rsidRPr="006C53C8">
              <w:rPr>
                <w:rFonts w:ascii="宋体" w:hAnsi="宋体" w:cs="宋体"/>
                <w:szCs w:val="21"/>
              </w:rPr>
              <w:t>9</w:t>
            </w:r>
          </w:p>
        </w:tc>
        <w:tc>
          <w:tcPr>
            <w:tcW w:w="6831" w:type="dxa"/>
            <w:tcBorders>
              <w:top w:val="single" w:sz="4" w:space="0" w:color="auto"/>
              <w:left w:val="single" w:sz="4" w:space="0" w:color="auto"/>
              <w:bottom w:val="single" w:sz="4" w:space="0" w:color="auto"/>
              <w:right w:val="single" w:sz="4" w:space="0" w:color="auto"/>
            </w:tcBorders>
            <w:vAlign w:val="center"/>
          </w:tcPr>
          <w:p w14:paraId="13FAC99A" w14:textId="77777777" w:rsidR="00E63DBF" w:rsidRPr="006C53C8" w:rsidRDefault="00894099" w:rsidP="00597B05">
            <w:pPr>
              <w:rPr>
                <w:rFonts w:ascii="宋体" w:hAnsi="宋体" w:cs="宋体"/>
                <w:szCs w:val="21"/>
              </w:rPr>
            </w:pPr>
            <w:r w:rsidRPr="006C53C8">
              <w:rPr>
                <w:rFonts w:ascii="宋体" w:hAnsi="宋体" w:cs="宋体" w:hint="eastAsia"/>
                <w:szCs w:val="21"/>
              </w:rPr>
              <w:t>投标人提供的投标人声明符合公告要求。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1714D989" w14:textId="77777777" w:rsidR="00E63DBF" w:rsidRPr="006C53C8" w:rsidRDefault="00894099" w:rsidP="00597B05">
            <w:pPr>
              <w:jc w:val="center"/>
              <w:rPr>
                <w:rFonts w:ascii="宋体" w:hAnsi="宋体" w:cs="宋体"/>
                <w:szCs w:val="21"/>
              </w:rPr>
            </w:pPr>
            <w:r w:rsidRPr="006C53C8">
              <w:rPr>
                <w:rFonts w:ascii="宋体" w:hAnsi="宋体" w:cs="宋体" w:hint="eastAsia"/>
                <w:szCs w:val="21"/>
              </w:rPr>
              <w:t>投标人声明</w:t>
            </w:r>
          </w:p>
        </w:tc>
        <w:tc>
          <w:tcPr>
            <w:tcW w:w="1065" w:type="dxa"/>
            <w:tcBorders>
              <w:top w:val="single" w:sz="4" w:space="0" w:color="auto"/>
              <w:left w:val="single" w:sz="4" w:space="0" w:color="auto"/>
              <w:bottom w:val="single" w:sz="4" w:space="0" w:color="auto"/>
              <w:right w:val="single" w:sz="4" w:space="0" w:color="auto"/>
            </w:tcBorders>
            <w:vAlign w:val="center"/>
          </w:tcPr>
          <w:p w14:paraId="15EA2647" w14:textId="77777777" w:rsidR="00E63DBF" w:rsidRPr="006C53C8" w:rsidRDefault="00E63DBF" w:rsidP="00597B05">
            <w:pPr>
              <w:jc w:val="center"/>
              <w:rPr>
                <w:rFonts w:ascii="宋体" w:hAnsi="宋体" w:cs="宋体"/>
                <w:szCs w:val="21"/>
              </w:rPr>
            </w:pPr>
          </w:p>
        </w:tc>
      </w:tr>
      <w:tr w:rsidR="006C53C8" w:rsidRPr="006C53C8" w14:paraId="7B717BCE" w14:textId="77777777">
        <w:trPr>
          <w:trHeight w:val="787"/>
          <w:jc w:val="center"/>
        </w:trPr>
        <w:tc>
          <w:tcPr>
            <w:tcW w:w="675" w:type="dxa"/>
            <w:tcBorders>
              <w:top w:val="single" w:sz="4" w:space="0" w:color="auto"/>
              <w:left w:val="single" w:sz="4" w:space="0" w:color="auto"/>
              <w:bottom w:val="single" w:sz="4" w:space="0" w:color="auto"/>
              <w:right w:val="single" w:sz="4" w:space="0" w:color="auto"/>
            </w:tcBorders>
            <w:vAlign w:val="center"/>
          </w:tcPr>
          <w:p w14:paraId="57786D31" w14:textId="77777777" w:rsidR="00E63DBF" w:rsidRPr="006C53C8" w:rsidRDefault="00894099" w:rsidP="00597B05">
            <w:pPr>
              <w:jc w:val="center"/>
              <w:rPr>
                <w:rFonts w:ascii="宋体" w:hAnsi="宋体" w:cs="宋体"/>
                <w:szCs w:val="21"/>
              </w:rPr>
            </w:pPr>
            <w:r w:rsidRPr="006C53C8">
              <w:rPr>
                <w:rFonts w:ascii="宋体" w:hAnsi="宋体" w:cs="宋体"/>
                <w:szCs w:val="21"/>
              </w:rPr>
              <w:t>10</w:t>
            </w:r>
          </w:p>
        </w:tc>
        <w:tc>
          <w:tcPr>
            <w:tcW w:w="6831" w:type="dxa"/>
            <w:tcBorders>
              <w:top w:val="single" w:sz="4" w:space="0" w:color="auto"/>
              <w:left w:val="single" w:sz="4" w:space="0" w:color="auto"/>
              <w:bottom w:val="single" w:sz="4" w:space="0" w:color="auto"/>
              <w:right w:val="single" w:sz="4" w:space="0" w:color="auto"/>
            </w:tcBorders>
            <w:vAlign w:val="center"/>
          </w:tcPr>
          <w:p w14:paraId="4201E072" w14:textId="77777777" w:rsidR="00E63DBF" w:rsidRPr="006C53C8" w:rsidRDefault="00894099" w:rsidP="00597B05">
            <w:pPr>
              <w:rPr>
                <w:rFonts w:ascii="宋体" w:hAnsi="宋体" w:cs="宋体"/>
                <w:szCs w:val="21"/>
              </w:rPr>
            </w:pPr>
            <w:r w:rsidRPr="006C53C8">
              <w:rPr>
                <w:rFonts w:ascii="宋体" w:hAnsi="宋体" w:cs="宋体" w:hint="eastAsia"/>
                <w:szCs w:val="21"/>
              </w:rPr>
              <w:t>投标人声明中签字的项目负责人和技术负责人与本项目拟派的项目负责人和技术负责人一致。</w:t>
            </w:r>
          </w:p>
        </w:tc>
        <w:tc>
          <w:tcPr>
            <w:tcW w:w="6350" w:type="dxa"/>
            <w:tcBorders>
              <w:top w:val="single" w:sz="4" w:space="0" w:color="auto"/>
              <w:left w:val="single" w:sz="4" w:space="0" w:color="auto"/>
              <w:bottom w:val="single" w:sz="4" w:space="0" w:color="auto"/>
              <w:right w:val="single" w:sz="4" w:space="0" w:color="auto"/>
            </w:tcBorders>
            <w:vAlign w:val="center"/>
          </w:tcPr>
          <w:p w14:paraId="5D0C419D" w14:textId="77777777" w:rsidR="00E63DBF" w:rsidRPr="006C53C8" w:rsidRDefault="00894099" w:rsidP="00597B05">
            <w:pPr>
              <w:rPr>
                <w:rFonts w:ascii="宋体" w:hAnsi="宋体" w:cs="宋体"/>
                <w:szCs w:val="21"/>
              </w:rPr>
            </w:pPr>
            <w:r w:rsidRPr="006C53C8">
              <w:rPr>
                <w:rFonts w:ascii="宋体" w:hAnsi="宋体" w:cs="宋体" w:hint="eastAsia"/>
                <w:szCs w:val="21"/>
              </w:rPr>
              <w:t>网上投标时选择拟投标的项目负责人、资格审查文件中拟委派的技术负责人及投标人声明。</w:t>
            </w:r>
          </w:p>
        </w:tc>
        <w:tc>
          <w:tcPr>
            <w:tcW w:w="1065" w:type="dxa"/>
            <w:tcBorders>
              <w:top w:val="single" w:sz="4" w:space="0" w:color="auto"/>
              <w:left w:val="single" w:sz="4" w:space="0" w:color="auto"/>
              <w:bottom w:val="single" w:sz="4" w:space="0" w:color="auto"/>
              <w:right w:val="single" w:sz="4" w:space="0" w:color="auto"/>
            </w:tcBorders>
            <w:vAlign w:val="center"/>
          </w:tcPr>
          <w:p w14:paraId="3A3E19D3" w14:textId="77777777" w:rsidR="00E63DBF" w:rsidRPr="006C53C8" w:rsidRDefault="00E63DBF" w:rsidP="00597B05">
            <w:pPr>
              <w:jc w:val="center"/>
              <w:rPr>
                <w:rFonts w:ascii="宋体" w:hAnsi="宋体" w:cs="宋体"/>
                <w:szCs w:val="21"/>
              </w:rPr>
            </w:pPr>
          </w:p>
        </w:tc>
      </w:tr>
      <w:tr w:rsidR="006C53C8" w:rsidRPr="006C53C8" w14:paraId="7B612CF4" w14:textId="77777777">
        <w:trPr>
          <w:trHeight w:val="543"/>
          <w:jc w:val="center"/>
        </w:trPr>
        <w:tc>
          <w:tcPr>
            <w:tcW w:w="675" w:type="dxa"/>
            <w:tcBorders>
              <w:top w:val="single" w:sz="4" w:space="0" w:color="auto"/>
              <w:left w:val="single" w:sz="4" w:space="0" w:color="auto"/>
              <w:bottom w:val="single" w:sz="4" w:space="0" w:color="auto"/>
              <w:right w:val="single" w:sz="4" w:space="0" w:color="auto"/>
            </w:tcBorders>
            <w:vAlign w:val="center"/>
          </w:tcPr>
          <w:p w14:paraId="4BA78AF7" w14:textId="77777777" w:rsidR="00E63DBF" w:rsidRPr="006C53C8" w:rsidRDefault="00894099" w:rsidP="00597B05">
            <w:pPr>
              <w:jc w:val="center"/>
              <w:rPr>
                <w:rFonts w:ascii="宋体" w:hAnsi="宋体" w:cs="宋体"/>
                <w:szCs w:val="21"/>
              </w:rPr>
            </w:pPr>
            <w:r w:rsidRPr="006C53C8">
              <w:rPr>
                <w:rFonts w:ascii="宋体" w:hAnsi="宋体" w:cs="宋体"/>
                <w:szCs w:val="21"/>
              </w:rPr>
              <w:t>11</w:t>
            </w:r>
          </w:p>
        </w:tc>
        <w:tc>
          <w:tcPr>
            <w:tcW w:w="6831" w:type="dxa"/>
            <w:tcBorders>
              <w:top w:val="single" w:sz="4" w:space="0" w:color="auto"/>
              <w:left w:val="single" w:sz="4" w:space="0" w:color="auto"/>
              <w:bottom w:val="single" w:sz="4" w:space="0" w:color="auto"/>
              <w:right w:val="single" w:sz="4" w:space="0" w:color="auto"/>
            </w:tcBorders>
            <w:vAlign w:val="center"/>
          </w:tcPr>
          <w:p w14:paraId="758B0CC1" w14:textId="2F4BE6E0" w:rsidR="00E63DBF" w:rsidRPr="006C53C8" w:rsidRDefault="00894099" w:rsidP="00597B05">
            <w:pPr>
              <w:rPr>
                <w:rFonts w:ascii="宋体" w:hAnsi="宋体" w:cs="宋体"/>
                <w:szCs w:val="21"/>
              </w:rPr>
            </w:pPr>
            <w:r w:rsidRPr="006C53C8">
              <w:rPr>
                <w:rStyle w:val="font11"/>
                <w:rFonts w:cs="宋体" w:hint="default"/>
                <w:color w:val="auto"/>
                <w:sz w:val="21"/>
                <w:szCs w:val="21"/>
              </w:rPr>
              <w:t>关于联合体投标：本项目</w:t>
            </w:r>
            <w:r w:rsidR="00053B95" w:rsidRPr="006C53C8">
              <w:rPr>
                <w:rStyle w:val="font11"/>
                <w:rFonts w:cs="宋体" w:hint="default"/>
                <w:b/>
                <w:color w:val="auto"/>
                <w:sz w:val="21"/>
                <w:szCs w:val="21"/>
              </w:rPr>
              <w:t>不</w:t>
            </w:r>
            <w:r w:rsidRPr="006C53C8">
              <w:rPr>
                <w:rStyle w:val="font11"/>
                <w:rFonts w:cs="宋体" w:hint="default"/>
                <w:b/>
                <w:color w:val="auto"/>
                <w:sz w:val="21"/>
                <w:szCs w:val="21"/>
              </w:rPr>
              <w:t>接受</w:t>
            </w:r>
            <w:r w:rsidRPr="006C53C8">
              <w:rPr>
                <w:rStyle w:val="font11"/>
                <w:rFonts w:cs="宋体" w:hint="default"/>
                <w:color w:val="auto"/>
                <w:sz w:val="21"/>
                <w:szCs w:val="21"/>
              </w:rPr>
              <w:t>联合体投标。</w:t>
            </w:r>
          </w:p>
        </w:tc>
        <w:tc>
          <w:tcPr>
            <w:tcW w:w="6350" w:type="dxa"/>
            <w:tcBorders>
              <w:top w:val="single" w:sz="4" w:space="0" w:color="auto"/>
              <w:left w:val="single" w:sz="4" w:space="0" w:color="auto"/>
              <w:bottom w:val="single" w:sz="4" w:space="0" w:color="auto"/>
              <w:right w:val="single" w:sz="4" w:space="0" w:color="auto"/>
            </w:tcBorders>
            <w:vAlign w:val="center"/>
          </w:tcPr>
          <w:p w14:paraId="72753EF2" w14:textId="06502E6C" w:rsidR="00E63DBF" w:rsidRPr="006C53C8" w:rsidRDefault="005E5B24" w:rsidP="00597B05">
            <w:pPr>
              <w:jc w:val="left"/>
              <w:rPr>
                <w:rFonts w:ascii="宋体" w:hAnsi="宋体" w:cs="宋体"/>
                <w:strike/>
                <w:szCs w:val="21"/>
                <w:u w:val="single"/>
              </w:rPr>
            </w:pPr>
            <w:r w:rsidRPr="006C53C8">
              <w:rPr>
                <w:rFonts w:ascii="宋体" w:hAnsi="宋体" w:hint="eastAsia"/>
                <w:szCs w:val="21"/>
                <w:u w:val="single"/>
              </w:rPr>
              <w:t>/</w:t>
            </w:r>
          </w:p>
        </w:tc>
        <w:tc>
          <w:tcPr>
            <w:tcW w:w="1065" w:type="dxa"/>
            <w:tcBorders>
              <w:top w:val="single" w:sz="4" w:space="0" w:color="auto"/>
              <w:left w:val="single" w:sz="4" w:space="0" w:color="auto"/>
              <w:bottom w:val="single" w:sz="4" w:space="0" w:color="auto"/>
              <w:right w:val="single" w:sz="4" w:space="0" w:color="auto"/>
            </w:tcBorders>
            <w:vAlign w:val="center"/>
          </w:tcPr>
          <w:p w14:paraId="16FCCD6B" w14:textId="77777777" w:rsidR="00E63DBF" w:rsidRPr="006C53C8" w:rsidRDefault="00E63DBF" w:rsidP="00597B05">
            <w:pPr>
              <w:jc w:val="center"/>
              <w:rPr>
                <w:rFonts w:ascii="宋体" w:hAnsi="宋体" w:cs="宋体"/>
                <w:szCs w:val="21"/>
              </w:rPr>
            </w:pPr>
          </w:p>
        </w:tc>
      </w:tr>
      <w:tr w:rsidR="006C53C8" w:rsidRPr="006C53C8" w14:paraId="2EE10F49" w14:textId="77777777">
        <w:trPr>
          <w:trHeight w:val="666"/>
          <w:jc w:val="center"/>
        </w:trPr>
        <w:tc>
          <w:tcPr>
            <w:tcW w:w="675" w:type="dxa"/>
            <w:tcBorders>
              <w:top w:val="single" w:sz="4" w:space="0" w:color="auto"/>
              <w:left w:val="single" w:sz="4" w:space="0" w:color="auto"/>
              <w:bottom w:val="single" w:sz="4" w:space="0" w:color="auto"/>
              <w:right w:val="single" w:sz="4" w:space="0" w:color="auto"/>
            </w:tcBorders>
            <w:vAlign w:val="center"/>
          </w:tcPr>
          <w:p w14:paraId="5A06777D" w14:textId="77777777" w:rsidR="00E63DBF" w:rsidRPr="006C53C8" w:rsidRDefault="00894099" w:rsidP="00597B05">
            <w:pPr>
              <w:jc w:val="center"/>
              <w:rPr>
                <w:rFonts w:ascii="宋体" w:hAnsi="宋体" w:cs="宋体"/>
                <w:szCs w:val="21"/>
              </w:rPr>
            </w:pPr>
            <w:r w:rsidRPr="006C53C8">
              <w:rPr>
                <w:rFonts w:ascii="宋体" w:hAnsi="宋体" w:cs="宋体"/>
                <w:szCs w:val="21"/>
              </w:rPr>
              <w:t>12</w:t>
            </w:r>
          </w:p>
        </w:tc>
        <w:tc>
          <w:tcPr>
            <w:tcW w:w="6831" w:type="dxa"/>
            <w:tcBorders>
              <w:top w:val="single" w:sz="4" w:space="0" w:color="auto"/>
              <w:left w:val="single" w:sz="4" w:space="0" w:color="auto"/>
              <w:bottom w:val="single" w:sz="4" w:space="0" w:color="auto"/>
              <w:right w:val="single" w:sz="4" w:space="0" w:color="auto"/>
            </w:tcBorders>
            <w:vAlign w:val="center"/>
          </w:tcPr>
          <w:p w14:paraId="4522D126" w14:textId="5568F65F" w:rsidR="00E63DBF" w:rsidRPr="006C53C8" w:rsidRDefault="00053B95" w:rsidP="00597B05">
            <w:pPr>
              <w:rPr>
                <w:rFonts w:ascii="宋体" w:hAnsi="宋体" w:cs="宋体"/>
                <w:szCs w:val="21"/>
              </w:rPr>
            </w:pPr>
            <w:r w:rsidRPr="006C53C8">
              <w:rPr>
                <w:rFonts w:ascii="宋体" w:hAnsi="宋体" w:cs="宋体" w:hint="eastAsia"/>
                <w:szCs w:val="21"/>
              </w:rPr>
              <w:t>资格审查前，投标人须在广州市住建行业信用管理平台建立企业信用档案及拟担任本工程项目负责人、专职安全员须是本企业中的在册人员</w:t>
            </w:r>
          </w:p>
        </w:tc>
        <w:tc>
          <w:tcPr>
            <w:tcW w:w="6350" w:type="dxa"/>
            <w:tcBorders>
              <w:top w:val="single" w:sz="4" w:space="0" w:color="auto"/>
              <w:left w:val="single" w:sz="4" w:space="0" w:color="auto"/>
              <w:bottom w:val="single" w:sz="4" w:space="0" w:color="auto"/>
              <w:right w:val="single" w:sz="4" w:space="0" w:color="auto"/>
            </w:tcBorders>
            <w:vAlign w:val="center"/>
          </w:tcPr>
          <w:p w14:paraId="63BE775E" w14:textId="0D23780A" w:rsidR="00E63DBF" w:rsidRPr="006C53C8" w:rsidRDefault="005E5B24" w:rsidP="00597B05">
            <w:pPr>
              <w:rPr>
                <w:rFonts w:ascii="宋体" w:hAnsi="宋体" w:cs="宋体"/>
                <w:szCs w:val="21"/>
              </w:rPr>
            </w:pPr>
            <w:r w:rsidRPr="006C53C8">
              <w:rPr>
                <w:rFonts w:ascii="宋体" w:hAnsi="宋体" w:hint="eastAsia"/>
                <w:szCs w:val="21"/>
              </w:rPr>
              <w:t>投标人在广州市住建行业信用管理平台内企业信用档案的企业和人员信息。</w:t>
            </w:r>
          </w:p>
        </w:tc>
        <w:tc>
          <w:tcPr>
            <w:tcW w:w="1065" w:type="dxa"/>
            <w:tcBorders>
              <w:top w:val="single" w:sz="4" w:space="0" w:color="auto"/>
              <w:left w:val="single" w:sz="4" w:space="0" w:color="auto"/>
              <w:bottom w:val="single" w:sz="4" w:space="0" w:color="auto"/>
              <w:right w:val="single" w:sz="4" w:space="0" w:color="auto"/>
            </w:tcBorders>
            <w:vAlign w:val="center"/>
          </w:tcPr>
          <w:p w14:paraId="1CF645D0" w14:textId="77777777" w:rsidR="00E63DBF" w:rsidRPr="006C53C8" w:rsidRDefault="00E63DBF" w:rsidP="00597B05">
            <w:pPr>
              <w:jc w:val="center"/>
              <w:rPr>
                <w:rFonts w:ascii="宋体" w:hAnsi="宋体" w:cs="宋体"/>
                <w:szCs w:val="21"/>
              </w:rPr>
            </w:pPr>
          </w:p>
        </w:tc>
      </w:tr>
      <w:tr w:rsidR="006C53C8" w:rsidRPr="006C53C8" w14:paraId="13408240" w14:textId="77777777">
        <w:trPr>
          <w:trHeight w:val="886"/>
          <w:jc w:val="center"/>
        </w:trPr>
        <w:tc>
          <w:tcPr>
            <w:tcW w:w="675" w:type="dxa"/>
            <w:tcBorders>
              <w:top w:val="single" w:sz="4" w:space="0" w:color="auto"/>
              <w:left w:val="single" w:sz="4" w:space="0" w:color="auto"/>
              <w:bottom w:val="single" w:sz="4" w:space="0" w:color="auto"/>
              <w:right w:val="single" w:sz="4" w:space="0" w:color="auto"/>
            </w:tcBorders>
            <w:vAlign w:val="center"/>
          </w:tcPr>
          <w:p w14:paraId="0B142B61" w14:textId="77777777" w:rsidR="00E63DBF" w:rsidRPr="006C53C8" w:rsidRDefault="00894099" w:rsidP="00597B05">
            <w:pPr>
              <w:jc w:val="center"/>
              <w:rPr>
                <w:rFonts w:ascii="宋体" w:hAnsi="宋体" w:cs="宋体"/>
                <w:szCs w:val="21"/>
              </w:rPr>
            </w:pPr>
            <w:r w:rsidRPr="006C53C8">
              <w:rPr>
                <w:rFonts w:ascii="宋体" w:hAnsi="宋体" w:cs="宋体"/>
                <w:szCs w:val="21"/>
              </w:rPr>
              <w:t>13</w:t>
            </w:r>
          </w:p>
        </w:tc>
        <w:tc>
          <w:tcPr>
            <w:tcW w:w="6831" w:type="dxa"/>
            <w:tcBorders>
              <w:top w:val="single" w:sz="4" w:space="0" w:color="auto"/>
              <w:left w:val="single" w:sz="4" w:space="0" w:color="auto"/>
              <w:bottom w:val="single" w:sz="4" w:space="0" w:color="auto"/>
              <w:right w:val="single" w:sz="4" w:space="0" w:color="auto"/>
            </w:tcBorders>
            <w:vAlign w:val="center"/>
          </w:tcPr>
          <w:p w14:paraId="1FD0E322" w14:textId="572BB1C4" w:rsidR="00E63DBF" w:rsidRPr="006C53C8" w:rsidRDefault="00894099" w:rsidP="00597B05">
            <w:pPr>
              <w:rPr>
                <w:rFonts w:ascii="宋体" w:hAnsi="宋体" w:cs="宋体"/>
                <w:szCs w:val="21"/>
              </w:rPr>
            </w:pPr>
            <w:r w:rsidRPr="006C53C8">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6350" w:type="dxa"/>
            <w:tcBorders>
              <w:top w:val="single" w:sz="4" w:space="0" w:color="auto"/>
              <w:left w:val="single" w:sz="4" w:space="0" w:color="auto"/>
              <w:bottom w:val="single" w:sz="4" w:space="0" w:color="auto"/>
              <w:right w:val="single" w:sz="4" w:space="0" w:color="auto"/>
            </w:tcBorders>
            <w:vAlign w:val="center"/>
          </w:tcPr>
          <w:p w14:paraId="2BA6605A" w14:textId="77777777" w:rsidR="00E63DBF" w:rsidRPr="006C53C8" w:rsidRDefault="00894099" w:rsidP="00597B05">
            <w:pPr>
              <w:jc w:val="center"/>
              <w:rPr>
                <w:rFonts w:ascii="宋体" w:hAnsi="宋体" w:cs="宋体"/>
                <w:szCs w:val="21"/>
              </w:rPr>
            </w:pPr>
            <w:r w:rsidRPr="006C53C8">
              <w:rPr>
                <w:rFonts w:ascii="宋体" w:hAnsi="宋体" w:cs="宋体" w:hint="eastAsia"/>
                <w:szCs w:val="21"/>
              </w:rPr>
              <w:t>投标人声明</w:t>
            </w:r>
          </w:p>
        </w:tc>
        <w:tc>
          <w:tcPr>
            <w:tcW w:w="1065" w:type="dxa"/>
            <w:tcBorders>
              <w:top w:val="single" w:sz="4" w:space="0" w:color="auto"/>
              <w:left w:val="single" w:sz="4" w:space="0" w:color="auto"/>
              <w:bottom w:val="single" w:sz="4" w:space="0" w:color="auto"/>
              <w:right w:val="single" w:sz="4" w:space="0" w:color="auto"/>
            </w:tcBorders>
            <w:vAlign w:val="center"/>
          </w:tcPr>
          <w:p w14:paraId="28CB1DBC" w14:textId="77777777" w:rsidR="00E63DBF" w:rsidRPr="006C53C8" w:rsidRDefault="00E63DBF" w:rsidP="00597B05">
            <w:pPr>
              <w:jc w:val="center"/>
              <w:rPr>
                <w:rFonts w:ascii="宋体" w:hAnsi="宋体" w:cs="宋体"/>
                <w:szCs w:val="21"/>
              </w:rPr>
            </w:pPr>
          </w:p>
        </w:tc>
      </w:tr>
      <w:tr w:rsidR="006C53C8" w:rsidRPr="006C53C8" w14:paraId="21533880" w14:textId="77777777">
        <w:trPr>
          <w:trHeight w:val="522"/>
          <w:jc w:val="center"/>
        </w:trPr>
        <w:tc>
          <w:tcPr>
            <w:tcW w:w="675" w:type="dxa"/>
            <w:tcBorders>
              <w:top w:val="single" w:sz="4" w:space="0" w:color="auto"/>
              <w:left w:val="single" w:sz="4" w:space="0" w:color="auto"/>
              <w:bottom w:val="single" w:sz="4" w:space="0" w:color="auto"/>
              <w:right w:val="single" w:sz="4" w:space="0" w:color="auto"/>
            </w:tcBorders>
            <w:vAlign w:val="center"/>
          </w:tcPr>
          <w:p w14:paraId="2CD199A2" w14:textId="77777777" w:rsidR="00E63DBF" w:rsidRPr="006C53C8" w:rsidRDefault="00894099" w:rsidP="00597B05">
            <w:pPr>
              <w:jc w:val="center"/>
              <w:rPr>
                <w:rFonts w:ascii="宋体" w:hAnsi="宋体" w:cs="宋体"/>
                <w:szCs w:val="21"/>
                <w:u w:val="single"/>
              </w:rPr>
            </w:pPr>
            <w:r w:rsidRPr="006C53C8">
              <w:rPr>
                <w:rFonts w:ascii="宋体" w:hAnsi="宋体" w:cs="宋体"/>
                <w:szCs w:val="21"/>
              </w:rPr>
              <w:t>14</w:t>
            </w:r>
          </w:p>
        </w:tc>
        <w:tc>
          <w:tcPr>
            <w:tcW w:w="6831" w:type="dxa"/>
            <w:tcBorders>
              <w:top w:val="single" w:sz="4" w:space="0" w:color="auto"/>
              <w:left w:val="single" w:sz="4" w:space="0" w:color="auto"/>
              <w:bottom w:val="single" w:sz="4" w:space="0" w:color="auto"/>
              <w:right w:val="single" w:sz="4" w:space="0" w:color="auto"/>
            </w:tcBorders>
            <w:vAlign w:val="center"/>
          </w:tcPr>
          <w:p w14:paraId="7FFFA128" w14:textId="259F31FE" w:rsidR="00E63DBF" w:rsidRPr="006C53C8" w:rsidRDefault="00894099" w:rsidP="00597B05">
            <w:pPr>
              <w:jc w:val="left"/>
              <w:rPr>
                <w:rFonts w:ascii="宋体" w:hAnsi="宋体" w:cs="宋体"/>
                <w:szCs w:val="21"/>
              </w:rPr>
            </w:pPr>
            <w:r w:rsidRPr="006C53C8">
              <w:rPr>
                <w:rFonts w:ascii="宋体" w:hAnsi="宋体" w:cs="宋体" w:hint="eastAsia"/>
                <w:szCs w:val="21"/>
              </w:rPr>
              <w:t>投标人未被列入拖欠农民工工资失信联合惩戒对象名单。</w:t>
            </w:r>
          </w:p>
        </w:tc>
        <w:tc>
          <w:tcPr>
            <w:tcW w:w="6350" w:type="dxa"/>
            <w:tcBorders>
              <w:top w:val="single" w:sz="4" w:space="0" w:color="auto"/>
              <w:left w:val="single" w:sz="4" w:space="0" w:color="auto"/>
              <w:bottom w:val="single" w:sz="4" w:space="0" w:color="auto"/>
              <w:right w:val="single" w:sz="4" w:space="0" w:color="auto"/>
            </w:tcBorders>
            <w:vAlign w:val="center"/>
          </w:tcPr>
          <w:p w14:paraId="0CD67C69" w14:textId="77777777" w:rsidR="00E63DBF" w:rsidRPr="006C53C8" w:rsidRDefault="00894099" w:rsidP="00597B05">
            <w:pPr>
              <w:jc w:val="left"/>
              <w:rPr>
                <w:rFonts w:ascii="宋体" w:hAnsi="宋体" w:cs="宋体"/>
                <w:szCs w:val="21"/>
                <w:u w:val="single"/>
              </w:rPr>
            </w:pPr>
            <w:r w:rsidRPr="006C53C8">
              <w:rPr>
                <w:rFonts w:ascii="宋体" w:hAnsi="宋体" w:hint="eastAsia"/>
                <w:szCs w:val="21"/>
              </w:rPr>
              <w:t>投标人无需提供资料，按交易系统比对的结果进行评审。</w:t>
            </w:r>
          </w:p>
        </w:tc>
        <w:tc>
          <w:tcPr>
            <w:tcW w:w="1065" w:type="dxa"/>
            <w:tcBorders>
              <w:top w:val="single" w:sz="4" w:space="0" w:color="auto"/>
              <w:left w:val="single" w:sz="4" w:space="0" w:color="auto"/>
              <w:bottom w:val="single" w:sz="4" w:space="0" w:color="auto"/>
              <w:right w:val="single" w:sz="4" w:space="0" w:color="auto"/>
            </w:tcBorders>
            <w:vAlign w:val="center"/>
          </w:tcPr>
          <w:p w14:paraId="1B6F8BCF" w14:textId="77777777" w:rsidR="00E63DBF" w:rsidRPr="006C53C8" w:rsidRDefault="00E63DBF" w:rsidP="00597B05">
            <w:pPr>
              <w:jc w:val="center"/>
              <w:rPr>
                <w:rFonts w:ascii="宋体" w:hAnsi="宋体" w:cs="宋体"/>
                <w:szCs w:val="21"/>
              </w:rPr>
            </w:pPr>
          </w:p>
        </w:tc>
      </w:tr>
    </w:tbl>
    <w:p w14:paraId="091E8FC1" w14:textId="77777777" w:rsidR="00E63DBF" w:rsidRPr="006C53C8" w:rsidRDefault="00894099" w:rsidP="00597B05">
      <w:pPr>
        <w:ind w:firstLineChars="224" w:firstLine="470"/>
        <w:rPr>
          <w:rFonts w:ascii="宋体" w:hAnsi="宋体" w:cs="宋体"/>
          <w:szCs w:val="21"/>
        </w:rPr>
      </w:pPr>
      <w:r w:rsidRPr="006C53C8">
        <w:rPr>
          <w:rFonts w:ascii="宋体" w:hAnsi="宋体" w:cs="宋体" w:hint="eastAsia"/>
          <w:szCs w:val="21"/>
        </w:rPr>
        <w:t>备注：</w:t>
      </w:r>
    </w:p>
    <w:p w14:paraId="747DA000" w14:textId="5EDAEA45" w:rsidR="00E63DBF" w:rsidRPr="006C53C8" w:rsidRDefault="00894099" w:rsidP="00597B05">
      <w:pPr>
        <w:ind w:firstLineChars="224" w:firstLine="470"/>
        <w:rPr>
          <w:rFonts w:ascii="宋体" w:hAnsi="宋体" w:cs="宋体"/>
          <w:szCs w:val="21"/>
        </w:rPr>
      </w:pPr>
      <w:r w:rsidRPr="006C53C8">
        <w:rPr>
          <w:rFonts w:ascii="宋体" w:hAnsi="宋体" w:cs="宋体"/>
          <w:szCs w:val="21"/>
        </w:rPr>
        <w:t>1</w:t>
      </w:r>
      <w:r w:rsidR="00186C58" w:rsidRPr="006C53C8">
        <w:rPr>
          <w:rFonts w:ascii="宋体" w:hAnsi="宋体" w:cs="宋体" w:hint="eastAsia"/>
          <w:szCs w:val="21"/>
        </w:rPr>
        <w:t>.</w:t>
      </w:r>
      <w:r w:rsidRPr="006C53C8">
        <w:rPr>
          <w:rFonts w:ascii="宋体" w:hAnsi="宋体" w:cs="宋体"/>
          <w:szCs w:val="21"/>
        </w:rPr>
        <w:t>每一项目符合的打“○”，不符合的打“×”；</w:t>
      </w:r>
    </w:p>
    <w:p w14:paraId="12700562" w14:textId="2AEE55BB" w:rsidR="00E63DBF" w:rsidRPr="006C53C8" w:rsidRDefault="00894099" w:rsidP="00597B05">
      <w:pPr>
        <w:ind w:firstLineChars="224" w:firstLine="470"/>
        <w:rPr>
          <w:rFonts w:ascii="宋体" w:hAnsi="宋体" w:cs="宋体"/>
          <w:szCs w:val="21"/>
        </w:rPr>
      </w:pPr>
      <w:r w:rsidRPr="006C53C8">
        <w:rPr>
          <w:rFonts w:ascii="宋体" w:hAnsi="宋体" w:cs="宋体"/>
          <w:szCs w:val="21"/>
        </w:rPr>
        <w:t>2</w:t>
      </w:r>
      <w:r w:rsidR="00186C58" w:rsidRPr="006C53C8">
        <w:rPr>
          <w:rFonts w:ascii="宋体" w:hAnsi="宋体" w:cs="宋体" w:hint="eastAsia"/>
          <w:szCs w:val="21"/>
        </w:rPr>
        <w:t>.</w:t>
      </w:r>
      <w:r w:rsidRPr="006C53C8">
        <w:rPr>
          <w:rFonts w:ascii="宋体" w:hAnsi="宋体" w:cs="宋体"/>
          <w:szCs w:val="21"/>
        </w:rPr>
        <w:t>若评委意见不一致时，则按少数服从多数的原则，作出评审结论。汇总后，出现一个“×”的结论为“不通过”。</w:t>
      </w:r>
    </w:p>
    <w:p w14:paraId="6E8B2AEF" w14:textId="53522104" w:rsidR="00E63DBF" w:rsidRPr="006C53C8" w:rsidRDefault="00894099" w:rsidP="00597B05">
      <w:pPr>
        <w:ind w:firstLineChars="224" w:firstLine="470"/>
        <w:rPr>
          <w:rFonts w:ascii="宋体" w:hAnsi="宋体" w:cs="宋体"/>
          <w:szCs w:val="21"/>
        </w:rPr>
      </w:pPr>
      <w:r w:rsidRPr="006C53C8">
        <w:rPr>
          <w:rFonts w:ascii="宋体" w:hAnsi="宋体" w:cs="宋体"/>
          <w:szCs w:val="21"/>
        </w:rPr>
        <w:t>3</w:t>
      </w:r>
      <w:r w:rsidR="00186C58" w:rsidRPr="006C53C8">
        <w:rPr>
          <w:rFonts w:ascii="宋体" w:hAnsi="宋体" w:cs="宋体" w:hint="eastAsia"/>
          <w:szCs w:val="21"/>
        </w:rPr>
        <w:t>.</w:t>
      </w:r>
      <w:r w:rsidRPr="006C53C8">
        <w:rPr>
          <w:rFonts w:ascii="宋体" w:hAnsi="宋体" w:cs="宋体"/>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BFB04B6" w14:textId="77777777" w:rsidR="00E63DBF" w:rsidRPr="006C53C8" w:rsidRDefault="00E63DBF" w:rsidP="00597B05">
      <w:pPr>
        <w:rPr>
          <w:rFonts w:ascii="宋体" w:hAnsi="宋体" w:cs="宋体"/>
        </w:rPr>
        <w:sectPr w:rsidR="00E63DBF" w:rsidRPr="006C53C8">
          <w:endnotePr>
            <w:numFmt w:val="decimal"/>
          </w:endnotePr>
          <w:pgSz w:w="16838" w:h="11906" w:orient="landscape"/>
          <w:pgMar w:top="1418" w:right="1134" w:bottom="1418" w:left="1247" w:header="851" w:footer="907" w:gutter="0"/>
          <w:cols w:space="720"/>
          <w:titlePg/>
          <w:docGrid w:type="linesAndChars" w:linePitch="312"/>
        </w:sectPr>
      </w:pPr>
    </w:p>
    <w:p w14:paraId="17F0BDEB" w14:textId="77777777" w:rsidR="00E63DBF" w:rsidRPr="006C53C8" w:rsidRDefault="00894099" w:rsidP="00597B05">
      <w:pPr>
        <w:pStyle w:val="3"/>
      </w:pPr>
      <w:bookmarkStart w:id="41" w:name="_Toc171933665"/>
      <w:r w:rsidRPr="006C53C8">
        <w:rPr>
          <w:rFonts w:hint="eastAsia"/>
        </w:rPr>
        <w:t>附表二</w:t>
      </w:r>
      <w:bookmarkEnd w:id="41"/>
    </w:p>
    <w:p w14:paraId="09B2A755" w14:textId="77777777" w:rsidR="00E63DBF" w:rsidRPr="006C53C8" w:rsidRDefault="00894099" w:rsidP="00597B05">
      <w:pPr>
        <w:jc w:val="center"/>
        <w:rPr>
          <w:rFonts w:ascii="宋体" w:hAnsi="宋体"/>
          <w:b/>
          <w:sz w:val="36"/>
          <w:szCs w:val="36"/>
        </w:rPr>
      </w:pPr>
      <w:r w:rsidRPr="006C53C8">
        <w:rPr>
          <w:rFonts w:ascii="宋体" w:hAnsi="宋体" w:hint="eastAsia"/>
          <w:b/>
          <w:sz w:val="36"/>
          <w:szCs w:val="36"/>
        </w:rPr>
        <w:t>技术标有效性审查表</w:t>
      </w:r>
    </w:p>
    <w:p w14:paraId="25CA1BE2" w14:textId="77777777" w:rsidR="00E63DBF" w:rsidRPr="006C53C8" w:rsidRDefault="00894099" w:rsidP="00597B05">
      <w:pPr>
        <w:rPr>
          <w:rFonts w:ascii="宋体" w:hAnsi="宋体"/>
          <w:szCs w:val="21"/>
        </w:rPr>
      </w:pPr>
      <w:r w:rsidRPr="006C53C8">
        <w:rPr>
          <w:rFonts w:ascii="宋体" w:hAnsi="宋体" w:hint="eastAsia"/>
          <w:szCs w:val="21"/>
        </w:rPr>
        <w:t>工程名称：</w:t>
      </w: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09"/>
        <w:gridCol w:w="1056"/>
        <w:gridCol w:w="1057"/>
        <w:gridCol w:w="1057"/>
        <w:gridCol w:w="1057"/>
        <w:gridCol w:w="1057"/>
        <w:gridCol w:w="1057"/>
      </w:tblGrid>
      <w:tr w:rsidR="006C53C8" w:rsidRPr="006C53C8" w14:paraId="770B35E2"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59C62D3" w14:textId="77777777" w:rsidR="00E63DBF" w:rsidRPr="006C53C8" w:rsidRDefault="00894099" w:rsidP="00597B05">
            <w:pPr>
              <w:rPr>
                <w:rFonts w:ascii="宋体" w:hAnsi="宋体"/>
                <w:szCs w:val="21"/>
              </w:rPr>
            </w:pPr>
            <w:r w:rsidRPr="006C53C8">
              <w:rPr>
                <w:rFonts w:ascii="宋体" w:hAnsi="宋体" w:hint="eastAsia"/>
                <w:szCs w:val="21"/>
              </w:rPr>
              <w:t>序号</w:t>
            </w:r>
          </w:p>
        </w:tc>
        <w:tc>
          <w:tcPr>
            <w:tcW w:w="7809" w:type="dxa"/>
            <w:tcBorders>
              <w:top w:val="single" w:sz="4" w:space="0" w:color="auto"/>
              <w:left w:val="single" w:sz="4" w:space="0" w:color="auto"/>
              <w:bottom w:val="single" w:sz="4" w:space="0" w:color="auto"/>
              <w:right w:val="single" w:sz="4" w:space="0" w:color="auto"/>
              <w:tl2br w:val="single" w:sz="4" w:space="0" w:color="auto"/>
            </w:tcBorders>
          </w:tcPr>
          <w:p w14:paraId="6B881B8E" w14:textId="77777777" w:rsidR="00E63DBF" w:rsidRPr="006C53C8" w:rsidRDefault="00894099" w:rsidP="00597B05">
            <w:pPr>
              <w:ind w:firstLineChars="1700" w:firstLine="3570"/>
              <w:rPr>
                <w:rFonts w:ascii="宋体" w:hAnsi="宋体"/>
                <w:szCs w:val="21"/>
              </w:rPr>
            </w:pPr>
            <w:r w:rsidRPr="006C53C8">
              <w:rPr>
                <w:rFonts w:ascii="宋体" w:hAnsi="宋体" w:hint="eastAsia"/>
                <w:szCs w:val="21"/>
              </w:rPr>
              <w:t>投标人</w:t>
            </w:r>
          </w:p>
          <w:p w14:paraId="5F960DCC" w14:textId="77777777" w:rsidR="00E63DBF" w:rsidRPr="006C53C8" w:rsidRDefault="00E63DBF" w:rsidP="00597B05">
            <w:pPr>
              <w:rPr>
                <w:rFonts w:ascii="宋体" w:hAnsi="宋体"/>
                <w:szCs w:val="21"/>
              </w:rPr>
            </w:pPr>
          </w:p>
          <w:p w14:paraId="1A9C24A7" w14:textId="77777777" w:rsidR="00E63DBF" w:rsidRPr="006C53C8" w:rsidRDefault="00894099" w:rsidP="00597B05">
            <w:pPr>
              <w:rPr>
                <w:rFonts w:ascii="宋体" w:hAnsi="宋体"/>
                <w:szCs w:val="21"/>
              </w:rPr>
            </w:pPr>
            <w:r w:rsidRPr="006C53C8">
              <w:rPr>
                <w:rFonts w:ascii="宋体" w:hAnsi="宋体" w:hint="eastAsia"/>
                <w:szCs w:val="21"/>
              </w:rPr>
              <w:t>评审内容</w:t>
            </w:r>
          </w:p>
        </w:tc>
        <w:tc>
          <w:tcPr>
            <w:tcW w:w="1056" w:type="dxa"/>
            <w:tcBorders>
              <w:top w:val="single" w:sz="4" w:space="0" w:color="auto"/>
              <w:left w:val="single" w:sz="4" w:space="0" w:color="auto"/>
              <w:bottom w:val="single" w:sz="4" w:space="0" w:color="auto"/>
              <w:right w:val="single" w:sz="4" w:space="0" w:color="auto"/>
            </w:tcBorders>
          </w:tcPr>
          <w:p w14:paraId="7336D077"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8E84F1B"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32F8B9D"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720BC07A"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7E3FC3C"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05063A4" w14:textId="77777777" w:rsidR="00E63DBF" w:rsidRPr="006C53C8" w:rsidRDefault="00E63DBF" w:rsidP="00597B05">
            <w:pPr>
              <w:rPr>
                <w:rFonts w:ascii="宋体" w:hAnsi="宋体"/>
                <w:szCs w:val="21"/>
              </w:rPr>
            </w:pPr>
          </w:p>
        </w:tc>
      </w:tr>
      <w:tr w:rsidR="006C53C8" w:rsidRPr="006C53C8" w14:paraId="55078E9D" w14:textId="77777777">
        <w:trPr>
          <w:trHeight w:val="437"/>
        </w:trPr>
        <w:tc>
          <w:tcPr>
            <w:tcW w:w="675" w:type="dxa"/>
            <w:tcBorders>
              <w:top w:val="single" w:sz="4" w:space="0" w:color="auto"/>
              <w:left w:val="single" w:sz="4" w:space="0" w:color="auto"/>
              <w:bottom w:val="single" w:sz="4" w:space="0" w:color="auto"/>
              <w:right w:val="single" w:sz="4" w:space="0" w:color="auto"/>
            </w:tcBorders>
            <w:vAlign w:val="center"/>
          </w:tcPr>
          <w:p w14:paraId="041F1EDC" w14:textId="77777777" w:rsidR="00E63DBF" w:rsidRPr="006C53C8" w:rsidRDefault="00894099" w:rsidP="00597B05">
            <w:pPr>
              <w:jc w:val="center"/>
              <w:rPr>
                <w:rFonts w:ascii="宋体" w:hAnsi="宋体"/>
                <w:szCs w:val="21"/>
              </w:rPr>
            </w:pPr>
            <w:r w:rsidRPr="006C53C8">
              <w:rPr>
                <w:rFonts w:ascii="宋体" w:hAnsi="宋体"/>
                <w:szCs w:val="21"/>
              </w:rPr>
              <w:t>1</w:t>
            </w:r>
          </w:p>
        </w:tc>
        <w:tc>
          <w:tcPr>
            <w:tcW w:w="7809" w:type="dxa"/>
            <w:tcBorders>
              <w:top w:val="single" w:sz="4" w:space="0" w:color="auto"/>
              <w:left w:val="single" w:sz="4" w:space="0" w:color="auto"/>
              <w:bottom w:val="single" w:sz="4" w:space="0" w:color="auto"/>
              <w:right w:val="single" w:sz="4" w:space="0" w:color="auto"/>
            </w:tcBorders>
            <w:vAlign w:val="center"/>
          </w:tcPr>
          <w:p w14:paraId="38EF85DC" w14:textId="77777777" w:rsidR="00E63DBF" w:rsidRPr="006C53C8" w:rsidRDefault="00894099" w:rsidP="00597B05">
            <w:pPr>
              <w:rPr>
                <w:rFonts w:ascii="宋体" w:hAnsi="宋体" w:cs="宋体"/>
                <w:szCs w:val="21"/>
                <w:u w:val="single"/>
              </w:rPr>
            </w:pPr>
            <w:r w:rsidRPr="006C53C8">
              <w:rPr>
                <w:rFonts w:ascii="宋体" w:hAnsi="宋体" w:cs="宋体" w:hint="eastAsia"/>
                <w:szCs w:val="21"/>
              </w:rPr>
              <w:t>《广州建设工程施工招标投标书（技术标）》中的总工期不符合招标文件要求的；</w:t>
            </w:r>
          </w:p>
        </w:tc>
        <w:tc>
          <w:tcPr>
            <w:tcW w:w="1056" w:type="dxa"/>
            <w:tcBorders>
              <w:top w:val="single" w:sz="4" w:space="0" w:color="auto"/>
              <w:left w:val="single" w:sz="4" w:space="0" w:color="auto"/>
              <w:bottom w:val="single" w:sz="4" w:space="0" w:color="auto"/>
              <w:right w:val="single" w:sz="4" w:space="0" w:color="auto"/>
            </w:tcBorders>
          </w:tcPr>
          <w:p w14:paraId="57EF1BA4"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B0450CD"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F9C835E"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72687E25"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DBC38D8"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8DD836C" w14:textId="77777777" w:rsidR="00E63DBF" w:rsidRPr="006C53C8" w:rsidRDefault="00E63DBF" w:rsidP="00597B05">
            <w:pPr>
              <w:rPr>
                <w:rFonts w:ascii="宋体" w:hAnsi="宋体"/>
                <w:szCs w:val="21"/>
              </w:rPr>
            </w:pPr>
          </w:p>
        </w:tc>
      </w:tr>
      <w:tr w:rsidR="006C53C8" w:rsidRPr="006C53C8" w14:paraId="40E98B21" w14:textId="77777777">
        <w:trPr>
          <w:trHeight w:val="457"/>
        </w:trPr>
        <w:tc>
          <w:tcPr>
            <w:tcW w:w="675" w:type="dxa"/>
            <w:tcBorders>
              <w:top w:val="single" w:sz="4" w:space="0" w:color="auto"/>
              <w:left w:val="single" w:sz="4" w:space="0" w:color="auto"/>
              <w:bottom w:val="single" w:sz="4" w:space="0" w:color="auto"/>
              <w:right w:val="single" w:sz="4" w:space="0" w:color="auto"/>
            </w:tcBorders>
            <w:vAlign w:val="center"/>
          </w:tcPr>
          <w:p w14:paraId="1DF708B6" w14:textId="77777777" w:rsidR="00E63DBF" w:rsidRPr="006C53C8" w:rsidRDefault="00894099" w:rsidP="00597B05">
            <w:pPr>
              <w:jc w:val="center"/>
              <w:rPr>
                <w:rFonts w:ascii="宋体" w:hAnsi="宋体"/>
                <w:szCs w:val="21"/>
              </w:rPr>
            </w:pPr>
            <w:r w:rsidRPr="006C53C8">
              <w:rPr>
                <w:rFonts w:ascii="宋体" w:hAnsi="宋体"/>
                <w:szCs w:val="21"/>
              </w:rPr>
              <w:t>2</w:t>
            </w:r>
          </w:p>
        </w:tc>
        <w:tc>
          <w:tcPr>
            <w:tcW w:w="7809" w:type="dxa"/>
            <w:tcBorders>
              <w:top w:val="single" w:sz="4" w:space="0" w:color="auto"/>
              <w:left w:val="single" w:sz="4" w:space="0" w:color="auto"/>
              <w:bottom w:val="single" w:sz="4" w:space="0" w:color="auto"/>
              <w:right w:val="single" w:sz="4" w:space="0" w:color="auto"/>
            </w:tcBorders>
            <w:vAlign w:val="center"/>
          </w:tcPr>
          <w:p w14:paraId="2915E245" w14:textId="77777777" w:rsidR="00E63DBF" w:rsidRPr="006C53C8" w:rsidRDefault="00894099" w:rsidP="00597B05">
            <w:pPr>
              <w:rPr>
                <w:rFonts w:ascii="宋体" w:hAnsi="宋体" w:cs="宋体"/>
                <w:szCs w:val="21"/>
              </w:rPr>
            </w:pPr>
            <w:r w:rsidRPr="006C53C8">
              <w:rPr>
                <w:rFonts w:ascii="宋体" w:hAnsi="宋体" w:cs="宋体" w:hint="eastAsia"/>
                <w:szCs w:val="21"/>
              </w:rPr>
              <w:t>《广州建设工程施工招标投标书（技术标）》中的工程质量标准不符合招标文件要求的；</w:t>
            </w:r>
          </w:p>
        </w:tc>
        <w:tc>
          <w:tcPr>
            <w:tcW w:w="1056" w:type="dxa"/>
            <w:tcBorders>
              <w:top w:val="single" w:sz="4" w:space="0" w:color="auto"/>
              <w:left w:val="single" w:sz="4" w:space="0" w:color="auto"/>
              <w:bottom w:val="single" w:sz="4" w:space="0" w:color="auto"/>
              <w:right w:val="single" w:sz="4" w:space="0" w:color="auto"/>
            </w:tcBorders>
          </w:tcPr>
          <w:p w14:paraId="479634BA"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68719E3B"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69D03564"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739D361C"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7131C8E1"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DF4518F" w14:textId="77777777" w:rsidR="00E63DBF" w:rsidRPr="006C53C8" w:rsidRDefault="00E63DBF" w:rsidP="00597B05">
            <w:pPr>
              <w:rPr>
                <w:rFonts w:ascii="宋体" w:hAnsi="宋体"/>
                <w:szCs w:val="21"/>
              </w:rPr>
            </w:pPr>
          </w:p>
        </w:tc>
      </w:tr>
      <w:tr w:rsidR="006C53C8" w:rsidRPr="006C53C8" w14:paraId="52A4FA0A"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A8B42F5" w14:textId="77777777" w:rsidR="00E63DBF" w:rsidRPr="006C53C8" w:rsidRDefault="00894099" w:rsidP="00597B05">
            <w:pPr>
              <w:jc w:val="center"/>
              <w:rPr>
                <w:rFonts w:ascii="宋体" w:hAnsi="宋体"/>
                <w:szCs w:val="21"/>
              </w:rPr>
            </w:pPr>
            <w:r w:rsidRPr="006C53C8">
              <w:rPr>
                <w:rFonts w:ascii="宋体" w:hAnsi="宋体"/>
                <w:szCs w:val="21"/>
              </w:rPr>
              <w:t>3</w:t>
            </w:r>
          </w:p>
        </w:tc>
        <w:tc>
          <w:tcPr>
            <w:tcW w:w="7809" w:type="dxa"/>
            <w:tcBorders>
              <w:top w:val="single" w:sz="4" w:space="0" w:color="auto"/>
              <w:left w:val="single" w:sz="4" w:space="0" w:color="auto"/>
              <w:bottom w:val="single" w:sz="4" w:space="0" w:color="auto"/>
              <w:right w:val="single" w:sz="4" w:space="0" w:color="auto"/>
            </w:tcBorders>
            <w:vAlign w:val="center"/>
          </w:tcPr>
          <w:p w14:paraId="2B94A645" w14:textId="77777777" w:rsidR="00E63DBF" w:rsidRPr="006C53C8" w:rsidRDefault="00894099" w:rsidP="00597B05">
            <w:pPr>
              <w:rPr>
                <w:rFonts w:ascii="宋体" w:hAnsi="宋体"/>
                <w:szCs w:val="21"/>
              </w:rPr>
            </w:pPr>
            <w:r w:rsidRPr="006C53C8">
              <w:rPr>
                <w:rFonts w:ascii="宋体" w:hAnsi="宋体" w:hint="eastAsia"/>
                <w:szCs w:val="21"/>
              </w:rPr>
              <w:t>投标文件中没有有效的法定代表人证明书，或由委托代理人</w:t>
            </w:r>
            <w:r w:rsidRPr="006C53C8">
              <w:rPr>
                <w:rFonts w:ascii="宋体" w:hAnsi="宋体" w:hint="eastAsia"/>
                <w:szCs w:val="21"/>
                <w:u w:val="single"/>
              </w:rPr>
              <w:t>盖章或签字</w:t>
            </w:r>
            <w:r w:rsidRPr="006C53C8">
              <w:rPr>
                <w:rFonts w:ascii="宋体" w:hAnsi="宋体" w:hint="eastAsia"/>
                <w:szCs w:val="21"/>
              </w:rPr>
              <w:t>的投标文件中没有法定代表人授权书；</w:t>
            </w:r>
          </w:p>
        </w:tc>
        <w:tc>
          <w:tcPr>
            <w:tcW w:w="1056" w:type="dxa"/>
            <w:tcBorders>
              <w:top w:val="single" w:sz="4" w:space="0" w:color="auto"/>
              <w:left w:val="single" w:sz="4" w:space="0" w:color="auto"/>
              <w:bottom w:val="single" w:sz="4" w:space="0" w:color="auto"/>
              <w:right w:val="single" w:sz="4" w:space="0" w:color="auto"/>
            </w:tcBorders>
          </w:tcPr>
          <w:p w14:paraId="00BB62D0"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FCA6C74"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3AF5C09"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796A8598"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69402E2"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773F4E1F" w14:textId="77777777" w:rsidR="00E63DBF" w:rsidRPr="006C53C8" w:rsidRDefault="00E63DBF" w:rsidP="00597B05">
            <w:pPr>
              <w:rPr>
                <w:rFonts w:ascii="宋体" w:hAnsi="宋体"/>
                <w:szCs w:val="21"/>
              </w:rPr>
            </w:pPr>
          </w:p>
        </w:tc>
      </w:tr>
      <w:tr w:rsidR="006C53C8" w:rsidRPr="006C53C8" w14:paraId="3B0898C0"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E19385D" w14:textId="77777777" w:rsidR="00E63DBF" w:rsidRPr="006C53C8" w:rsidRDefault="00894099" w:rsidP="00597B05">
            <w:pPr>
              <w:jc w:val="center"/>
              <w:rPr>
                <w:rFonts w:ascii="宋体" w:hAnsi="宋体"/>
                <w:szCs w:val="21"/>
              </w:rPr>
            </w:pPr>
            <w:r w:rsidRPr="006C53C8">
              <w:rPr>
                <w:rFonts w:ascii="宋体" w:hAnsi="宋体"/>
                <w:szCs w:val="21"/>
              </w:rPr>
              <w:t>4</w:t>
            </w:r>
          </w:p>
        </w:tc>
        <w:tc>
          <w:tcPr>
            <w:tcW w:w="7809" w:type="dxa"/>
            <w:tcBorders>
              <w:top w:val="single" w:sz="4" w:space="0" w:color="auto"/>
              <w:left w:val="single" w:sz="4" w:space="0" w:color="auto"/>
              <w:bottom w:val="single" w:sz="4" w:space="0" w:color="auto"/>
              <w:right w:val="single" w:sz="4" w:space="0" w:color="auto"/>
            </w:tcBorders>
            <w:vAlign w:val="center"/>
          </w:tcPr>
          <w:p w14:paraId="4893FC62" w14:textId="786611A0" w:rsidR="00E63DBF" w:rsidRPr="006C53C8" w:rsidRDefault="00894099" w:rsidP="00597B05">
            <w:pPr>
              <w:rPr>
                <w:rFonts w:ascii="宋体" w:hAnsi="宋体" w:cs="宋体"/>
                <w:szCs w:val="21"/>
                <w:u w:val="single"/>
              </w:rPr>
            </w:pPr>
            <w:r w:rsidRPr="006C53C8">
              <w:rPr>
                <w:rFonts w:ascii="宋体" w:hAnsi="宋体" w:cs="宋体" w:hint="eastAsia"/>
                <w:szCs w:val="21"/>
              </w:rPr>
              <w:t>投标文件未按规定的格式</w:t>
            </w:r>
            <w:r w:rsidR="00072B98" w:rsidRPr="006C53C8">
              <w:rPr>
                <w:rFonts w:ascii="宋体" w:hAnsi="宋体" w:cs="宋体" w:hint="eastAsia"/>
                <w:b/>
                <w:szCs w:val="21"/>
                <w:u w:val="single"/>
              </w:rPr>
              <w:t>（指招标文件第四章提供格式的《广州建设工程施工招标投标书（技术标）》《投标函》《危险性较大的分部分项工程安全管理措施》）</w:t>
            </w:r>
            <w:r w:rsidRPr="006C53C8">
              <w:rPr>
                <w:rFonts w:ascii="宋体" w:hAnsi="宋体" w:cs="宋体" w:hint="eastAsia"/>
                <w:szCs w:val="21"/>
              </w:rPr>
              <w:t>填写，或主要内容不全，或关键字迹模糊、无法辨认的；</w:t>
            </w:r>
          </w:p>
        </w:tc>
        <w:tc>
          <w:tcPr>
            <w:tcW w:w="1056" w:type="dxa"/>
            <w:tcBorders>
              <w:top w:val="single" w:sz="4" w:space="0" w:color="auto"/>
              <w:left w:val="single" w:sz="4" w:space="0" w:color="auto"/>
              <w:bottom w:val="single" w:sz="4" w:space="0" w:color="auto"/>
              <w:right w:val="single" w:sz="4" w:space="0" w:color="auto"/>
            </w:tcBorders>
          </w:tcPr>
          <w:p w14:paraId="70462912"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EA27FD7"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B0F2EF3"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08903EF"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368B1A1"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273441C" w14:textId="77777777" w:rsidR="00E63DBF" w:rsidRPr="006C53C8" w:rsidRDefault="00E63DBF" w:rsidP="00597B05">
            <w:pPr>
              <w:rPr>
                <w:rFonts w:ascii="宋体" w:hAnsi="宋体"/>
                <w:szCs w:val="21"/>
              </w:rPr>
            </w:pPr>
          </w:p>
        </w:tc>
      </w:tr>
      <w:tr w:rsidR="006C53C8" w:rsidRPr="006C53C8" w14:paraId="41812C6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3D8C887" w14:textId="77777777" w:rsidR="00E63DBF" w:rsidRPr="006C53C8" w:rsidRDefault="00894099" w:rsidP="00597B05">
            <w:pPr>
              <w:jc w:val="center"/>
              <w:rPr>
                <w:rFonts w:ascii="宋体" w:hAnsi="宋体"/>
                <w:szCs w:val="21"/>
              </w:rPr>
            </w:pPr>
            <w:r w:rsidRPr="006C53C8">
              <w:rPr>
                <w:rFonts w:ascii="宋体" w:hAnsi="宋体"/>
                <w:szCs w:val="21"/>
              </w:rPr>
              <w:t>5</w:t>
            </w:r>
          </w:p>
        </w:tc>
        <w:tc>
          <w:tcPr>
            <w:tcW w:w="7809" w:type="dxa"/>
            <w:tcBorders>
              <w:top w:val="single" w:sz="4" w:space="0" w:color="auto"/>
              <w:left w:val="single" w:sz="4" w:space="0" w:color="auto"/>
              <w:bottom w:val="single" w:sz="4" w:space="0" w:color="auto"/>
              <w:right w:val="single" w:sz="4" w:space="0" w:color="auto"/>
            </w:tcBorders>
            <w:vAlign w:val="center"/>
          </w:tcPr>
          <w:p w14:paraId="3E91C786" w14:textId="77777777" w:rsidR="00E63DBF" w:rsidRPr="006C53C8" w:rsidRDefault="00894099" w:rsidP="00597B05">
            <w:pPr>
              <w:rPr>
                <w:rFonts w:ascii="宋体" w:hAnsi="宋体"/>
                <w:szCs w:val="21"/>
              </w:rPr>
            </w:pPr>
            <w:r w:rsidRPr="006C53C8">
              <w:rPr>
                <w:rFonts w:ascii="宋体" w:hAnsi="宋体" w:hint="eastAsia"/>
                <w:szCs w:val="21"/>
              </w:rPr>
              <w:t>投标人之间存在《广东省实施</w:t>
            </w:r>
            <w:r w:rsidRPr="006C53C8">
              <w:rPr>
                <w:rFonts w:ascii="宋体" w:hAnsi="宋体"/>
                <w:szCs w:val="21"/>
              </w:rPr>
              <w:t>&lt;中华人民共和国招标投标法&gt;办法》第十六条所禁止的情形的；</w:t>
            </w:r>
          </w:p>
        </w:tc>
        <w:tc>
          <w:tcPr>
            <w:tcW w:w="1056" w:type="dxa"/>
            <w:tcBorders>
              <w:top w:val="single" w:sz="4" w:space="0" w:color="auto"/>
              <w:left w:val="single" w:sz="4" w:space="0" w:color="auto"/>
              <w:bottom w:val="single" w:sz="4" w:space="0" w:color="auto"/>
              <w:right w:val="single" w:sz="4" w:space="0" w:color="auto"/>
            </w:tcBorders>
          </w:tcPr>
          <w:p w14:paraId="79A02968"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06170CC"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530F8E3"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2C8C779"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B9950D7"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3BF0074" w14:textId="77777777" w:rsidR="00E63DBF" w:rsidRPr="006C53C8" w:rsidRDefault="00E63DBF" w:rsidP="00597B05">
            <w:pPr>
              <w:rPr>
                <w:rFonts w:ascii="宋体" w:hAnsi="宋体"/>
                <w:szCs w:val="21"/>
              </w:rPr>
            </w:pPr>
          </w:p>
        </w:tc>
      </w:tr>
      <w:tr w:rsidR="006C53C8" w:rsidRPr="006C53C8" w14:paraId="3648835A"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390F8C2" w14:textId="77777777" w:rsidR="00E63DBF" w:rsidRPr="006C53C8" w:rsidRDefault="00894099" w:rsidP="00597B05">
            <w:pPr>
              <w:jc w:val="center"/>
              <w:rPr>
                <w:rFonts w:ascii="宋体" w:hAnsi="宋体"/>
                <w:szCs w:val="21"/>
              </w:rPr>
            </w:pPr>
            <w:r w:rsidRPr="006C53C8">
              <w:rPr>
                <w:rFonts w:ascii="宋体" w:hAnsi="宋体"/>
                <w:szCs w:val="21"/>
              </w:rPr>
              <w:t>6</w:t>
            </w:r>
          </w:p>
        </w:tc>
        <w:tc>
          <w:tcPr>
            <w:tcW w:w="7809" w:type="dxa"/>
            <w:tcBorders>
              <w:top w:val="single" w:sz="4" w:space="0" w:color="auto"/>
              <w:left w:val="single" w:sz="4" w:space="0" w:color="auto"/>
              <w:bottom w:val="single" w:sz="4" w:space="0" w:color="auto"/>
              <w:right w:val="single" w:sz="4" w:space="0" w:color="auto"/>
            </w:tcBorders>
            <w:vAlign w:val="center"/>
          </w:tcPr>
          <w:p w14:paraId="3BA3EAB1" w14:textId="77777777" w:rsidR="00E63DBF" w:rsidRPr="006C53C8" w:rsidRDefault="00894099" w:rsidP="00597B05">
            <w:pPr>
              <w:rPr>
                <w:rFonts w:ascii="宋体" w:hAnsi="宋体"/>
                <w:szCs w:val="21"/>
              </w:rPr>
            </w:pPr>
            <w:r w:rsidRPr="006C53C8">
              <w:rPr>
                <w:rFonts w:ascii="宋体" w:hAnsi="宋体" w:hint="eastAsia"/>
                <w:szCs w:val="21"/>
              </w:rPr>
              <w:t>无《参与编制技术标投标文件人员名单》的；</w:t>
            </w:r>
          </w:p>
        </w:tc>
        <w:tc>
          <w:tcPr>
            <w:tcW w:w="1056" w:type="dxa"/>
            <w:tcBorders>
              <w:top w:val="single" w:sz="4" w:space="0" w:color="auto"/>
              <w:left w:val="single" w:sz="4" w:space="0" w:color="auto"/>
              <w:bottom w:val="single" w:sz="4" w:space="0" w:color="auto"/>
              <w:right w:val="single" w:sz="4" w:space="0" w:color="auto"/>
            </w:tcBorders>
          </w:tcPr>
          <w:p w14:paraId="1A6F5554"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C2946DE"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69073D7"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EB8B3A1"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ED00DFD"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EB58F55" w14:textId="77777777" w:rsidR="00E63DBF" w:rsidRPr="006C53C8" w:rsidRDefault="00E63DBF" w:rsidP="00597B05">
            <w:pPr>
              <w:rPr>
                <w:rFonts w:ascii="宋体" w:hAnsi="宋体"/>
                <w:szCs w:val="21"/>
              </w:rPr>
            </w:pPr>
          </w:p>
        </w:tc>
      </w:tr>
      <w:tr w:rsidR="006C53C8" w:rsidRPr="006C53C8" w14:paraId="063BEF1D"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6E3D483" w14:textId="77777777" w:rsidR="00E63DBF" w:rsidRPr="006C53C8" w:rsidRDefault="00894099" w:rsidP="00597B05">
            <w:pPr>
              <w:jc w:val="center"/>
              <w:rPr>
                <w:rFonts w:ascii="宋体" w:hAnsi="宋体"/>
                <w:strike/>
                <w:szCs w:val="21"/>
              </w:rPr>
            </w:pPr>
            <w:r w:rsidRPr="006C53C8">
              <w:rPr>
                <w:rFonts w:ascii="宋体" w:hAnsi="宋体"/>
                <w:strike/>
                <w:szCs w:val="21"/>
              </w:rPr>
              <w:t>7</w:t>
            </w:r>
          </w:p>
        </w:tc>
        <w:tc>
          <w:tcPr>
            <w:tcW w:w="7809" w:type="dxa"/>
            <w:tcBorders>
              <w:top w:val="single" w:sz="4" w:space="0" w:color="auto"/>
              <w:left w:val="single" w:sz="4" w:space="0" w:color="auto"/>
              <w:bottom w:val="single" w:sz="4" w:space="0" w:color="auto"/>
              <w:right w:val="single" w:sz="4" w:space="0" w:color="auto"/>
            </w:tcBorders>
            <w:vAlign w:val="center"/>
          </w:tcPr>
          <w:p w14:paraId="3D5C5DA3" w14:textId="77777777" w:rsidR="00E63DBF" w:rsidRPr="006C53C8" w:rsidRDefault="00894099" w:rsidP="00597B05">
            <w:pPr>
              <w:rPr>
                <w:rFonts w:ascii="宋体" w:hAnsi="宋体"/>
                <w:strike/>
                <w:szCs w:val="21"/>
              </w:rPr>
            </w:pPr>
            <w:r w:rsidRPr="006C53C8">
              <w:rPr>
                <w:rFonts w:ascii="宋体" w:hAnsi="宋体" w:hint="eastAsia"/>
                <w:strike/>
                <w:szCs w:val="21"/>
              </w:rPr>
              <w:t>投标人未按要求提交投标保证金的；</w:t>
            </w:r>
          </w:p>
        </w:tc>
        <w:tc>
          <w:tcPr>
            <w:tcW w:w="1056" w:type="dxa"/>
            <w:tcBorders>
              <w:top w:val="single" w:sz="4" w:space="0" w:color="auto"/>
              <w:left w:val="single" w:sz="4" w:space="0" w:color="auto"/>
              <w:bottom w:val="single" w:sz="4" w:space="0" w:color="auto"/>
              <w:right w:val="single" w:sz="4" w:space="0" w:color="auto"/>
            </w:tcBorders>
          </w:tcPr>
          <w:p w14:paraId="1B810AF6"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08E438D"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CC25D4D"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37822E16"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82ED70A"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57FC5454" w14:textId="77777777" w:rsidR="00E63DBF" w:rsidRPr="006C53C8" w:rsidRDefault="00E63DBF" w:rsidP="00597B05">
            <w:pPr>
              <w:rPr>
                <w:rFonts w:ascii="宋体" w:hAnsi="宋体"/>
                <w:szCs w:val="21"/>
              </w:rPr>
            </w:pPr>
          </w:p>
        </w:tc>
      </w:tr>
      <w:tr w:rsidR="006C53C8" w:rsidRPr="006C53C8" w14:paraId="1C5649A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450E1C9" w14:textId="77777777" w:rsidR="00E63DBF" w:rsidRPr="006C53C8" w:rsidRDefault="00894099" w:rsidP="00597B05">
            <w:pPr>
              <w:jc w:val="center"/>
              <w:rPr>
                <w:rFonts w:ascii="宋体" w:hAnsi="宋体"/>
                <w:szCs w:val="21"/>
              </w:rPr>
            </w:pPr>
            <w:r w:rsidRPr="006C53C8">
              <w:rPr>
                <w:rFonts w:ascii="宋体" w:hAnsi="宋体"/>
                <w:szCs w:val="21"/>
              </w:rPr>
              <w:t>8</w:t>
            </w:r>
          </w:p>
        </w:tc>
        <w:tc>
          <w:tcPr>
            <w:tcW w:w="7809" w:type="dxa"/>
            <w:tcBorders>
              <w:top w:val="single" w:sz="4" w:space="0" w:color="auto"/>
              <w:left w:val="single" w:sz="4" w:space="0" w:color="auto"/>
              <w:bottom w:val="single" w:sz="4" w:space="0" w:color="auto"/>
              <w:right w:val="single" w:sz="4" w:space="0" w:color="auto"/>
            </w:tcBorders>
            <w:vAlign w:val="center"/>
          </w:tcPr>
          <w:p w14:paraId="6DF2A2F9" w14:textId="77777777" w:rsidR="00E63DBF" w:rsidRPr="006C53C8" w:rsidRDefault="00894099" w:rsidP="00597B05">
            <w:pPr>
              <w:rPr>
                <w:rFonts w:ascii="宋体" w:hAnsi="宋体"/>
                <w:szCs w:val="21"/>
              </w:rPr>
            </w:pPr>
            <w:r w:rsidRPr="006C53C8">
              <w:rPr>
                <w:rFonts w:ascii="宋体" w:hAnsi="宋体" w:hint="eastAsia"/>
                <w:szCs w:val="21"/>
              </w:rPr>
              <w:t>投标人与本项目其他投标人加密打包投标文件电脑机器特征码一致的</w:t>
            </w:r>
            <w:r w:rsidRPr="006C53C8">
              <w:rPr>
                <w:rFonts w:ascii="宋体" w:hAnsi="宋体"/>
                <w:szCs w:val="21"/>
              </w:rPr>
              <w:t>(以</w:t>
            </w:r>
            <w:r w:rsidRPr="006C53C8">
              <w:rPr>
                <w:rFonts w:ascii="宋体" w:hAnsi="宋体" w:cs="宋体" w:hint="eastAsia"/>
                <w:szCs w:val="21"/>
                <w:u w:val="single"/>
              </w:rPr>
              <w:t>广州交易集团有限公司（广州公共资源交易中心）</w:t>
            </w:r>
            <w:r w:rsidRPr="006C53C8">
              <w:rPr>
                <w:rFonts w:ascii="宋体" w:hAnsi="宋体" w:hint="eastAsia"/>
                <w:szCs w:val="21"/>
              </w:rPr>
              <w:t>交易平台评标系统的检索信息为准</w:t>
            </w:r>
            <w:r w:rsidRPr="006C53C8">
              <w:rPr>
                <w:rFonts w:ascii="宋体" w:hAnsi="宋体"/>
                <w:szCs w:val="21"/>
              </w:rPr>
              <w:t>)</w:t>
            </w:r>
            <w:r w:rsidRPr="006C53C8">
              <w:rPr>
                <w:rFonts w:ascii="宋体" w:hAnsi="宋体" w:hint="eastAsia"/>
                <w:szCs w:val="21"/>
              </w:rPr>
              <w:t>；</w:t>
            </w:r>
          </w:p>
        </w:tc>
        <w:tc>
          <w:tcPr>
            <w:tcW w:w="1056" w:type="dxa"/>
            <w:tcBorders>
              <w:top w:val="single" w:sz="4" w:space="0" w:color="auto"/>
              <w:left w:val="single" w:sz="4" w:space="0" w:color="auto"/>
              <w:bottom w:val="single" w:sz="4" w:space="0" w:color="auto"/>
              <w:right w:val="single" w:sz="4" w:space="0" w:color="auto"/>
            </w:tcBorders>
          </w:tcPr>
          <w:p w14:paraId="10632B30"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77C8650"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0F39758B"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2A5F1E1A"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1E12A5A9" w14:textId="77777777" w:rsidR="00E63DBF" w:rsidRPr="006C53C8" w:rsidRDefault="00E63DBF" w:rsidP="00597B05">
            <w:pPr>
              <w:rPr>
                <w:rFonts w:ascii="宋体" w:hAnsi="宋体"/>
                <w:szCs w:val="21"/>
              </w:rPr>
            </w:pPr>
          </w:p>
        </w:tc>
        <w:tc>
          <w:tcPr>
            <w:tcW w:w="1057" w:type="dxa"/>
            <w:tcBorders>
              <w:top w:val="single" w:sz="4" w:space="0" w:color="auto"/>
              <w:left w:val="single" w:sz="4" w:space="0" w:color="auto"/>
              <w:bottom w:val="single" w:sz="4" w:space="0" w:color="auto"/>
              <w:right w:val="single" w:sz="4" w:space="0" w:color="auto"/>
            </w:tcBorders>
          </w:tcPr>
          <w:p w14:paraId="4C6A128B" w14:textId="77777777" w:rsidR="00E63DBF" w:rsidRPr="006C53C8" w:rsidRDefault="00E63DBF" w:rsidP="00597B05">
            <w:pPr>
              <w:rPr>
                <w:rFonts w:ascii="宋体" w:hAnsi="宋体"/>
                <w:szCs w:val="21"/>
              </w:rPr>
            </w:pPr>
          </w:p>
        </w:tc>
      </w:tr>
    </w:tbl>
    <w:p w14:paraId="7702C319" w14:textId="77777777" w:rsidR="00186C58" w:rsidRPr="006C53C8" w:rsidRDefault="00894099" w:rsidP="00597B05">
      <w:pPr>
        <w:ind w:firstLineChars="200" w:firstLine="420"/>
        <w:rPr>
          <w:rFonts w:ascii="宋体" w:hAnsi="宋体"/>
          <w:szCs w:val="21"/>
        </w:rPr>
      </w:pPr>
      <w:r w:rsidRPr="006C53C8">
        <w:rPr>
          <w:rFonts w:ascii="宋体" w:hAnsi="宋体" w:hint="eastAsia"/>
          <w:szCs w:val="21"/>
        </w:rPr>
        <w:t>注：</w:t>
      </w:r>
    </w:p>
    <w:p w14:paraId="35540F0A" w14:textId="37F96E21" w:rsidR="00E63DBF" w:rsidRPr="006C53C8" w:rsidRDefault="00894099" w:rsidP="00597B05">
      <w:pPr>
        <w:ind w:firstLineChars="200" w:firstLine="420"/>
        <w:rPr>
          <w:rFonts w:ascii="宋体" w:hAnsi="宋体"/>
          <w:szCs w:val="21"/>
        </w:rPr>
      </w:pPr>
      <w:r w:rsidRPr="006C53C8">
        <w:rPr>
          <w:rFonts w:ascii="宋体" w:hAnsi="宋体"/>
          <w:szCs w:val="21"/>
        </w:rPr>
        <w:t>1.本表使用GZZB2018-3招标文件范本，与范本内容不同之处均以下划线标明。技术标评审中，响应性、承诺性内容不应作为评分因素，可在该表中对上述内容进行符合性审查。审查标准须具备可操作性。</w:t>
      </w:r>
    </w:p>
    <w:p w14:paraId="74D1D323" w14:textId="77777777" w:rsidR="00E63DBF" w:rsidRPr="006C53C8" w:rsidRDefault="00894099" w:rsidP="00597B05">
      <w:pPr>
        <w:ind w:firstLineChars="200" w:firstLine="420"/>
        <w:rPr>
          <w:rFonts w:ascii="宋体" w:hAnsi="宋体"/>
          <w:szCs w:val="21"/>
        </w:rPr>
      </w:pPr>
      <w:r w:rsidRPr="006C53C8">
        <w:rPr>
          <w:rFonts w:ascii="宋体" w:hAnsi="宋体"/>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309DE41F" w14:textId="77777777" w:rsidR="00E63DBF" w:rsidRPr="006C53C8" w:rsidRDefault="00894099" w:rsidP="00597B05">
      <w:pPr>
        <w:ind w:firstLineChars="200" w:firstLine="420"/>
        <w:rPr>
          <w:rFonts w:ascii="宋体" w:hAnsi="宋体"/>
          <w:szCs w:val="21"/>
        </w:rPr>
      </w:pPr>
      <w:r w:rsidRPr="006C53C8">
        <w:rPr>
          <w:rFonts w:ascii="宋体" w:hAnsi="宋体"/>
          <w:szCs w:val="21"/>
        </w:rPr>
        <w:t>3.凡出现以上任何一项情形，结论均为无效，否则就为有效。</w:t>
      </w:r>
    </w:p>
    <w:p w14:paraId="34453D39" w14:textId="77777777" w:rsidR="00E63DBF" w:rsidRPr="006C53C8" w:rsidRDefault="00894099" w:rsidP="00597B05">
      <w:pPr>
        <w:ind w:firstLineChars="200" w:firstLine="420"/>
        <w:rPr>
          <w:rFonts w:ascii="宋体" w:hAnsi="宋体"/>
          <w:szCs w:val="21"/>
        </w:rPr>
      </w:pPr>
      <w:r w:rsidRPr="006C53C8">
        <w:rPr>
          <w:rFonts w:ascii="宋体" w:hAnsi="宋体"/>
          <w:szCs w:val="21"/>
        </w:rPr>
        <w:t>4.如对本表中某种情形的评审意见不一致时，以评标委员会过半数成员的意见作为评标委员会对该情形的认定结论。</w:t>
      </w:r>
    </w:p>
    <w:p w14:paraId="5F4A83E1" w14:textId="77777777" w:rsidR="00E63DBF" w:rsidRPr="006C53C8" w:rsidRDefault="00894099" w:rsidP="00597B05">
      <w:pPr>
        <w:rPr>
          <w:rFonts w:ascii="宋体" w:hAnsi="宋体"/>
        </w:rPr>
      </w:pPr>
      <w:r w:rsidRPr="006C53C8">
        <w:rPr>
          <w:rFonts w:ascii="宋体" w:hAnsi="宋体" w:hint="eastAsia"/>
          <w:szCs w:val="21"/>
        </w:rPr>
        <w:t>评委签名：</w:t>
      </w:r>
    </w:p>
    <w:p w14:paraId="48B23637" w14:textId="77777777" w:rsidR="00E63DBF" w:rsidRPr="006C53C8" w:rsidRDefault="00894099" w:rsidP="00597B05">
      <w:pPr>
        <w:pStyle w:val="3"/>
      </w:pPr>
      <w:r w:rsidRPr="006C53C8">
        <w:br w:type="page"/>
      </w:r>
      <w:bookmarkStart w:id="42" w:name="_Toc171933666"/>
      <w:r w:rsidRPr="006C53C8">
        <w:rPr>
          <w:rFonts w:hint="eastAsia"/>
        </w:rPr>
        <w:t>附表三</w:t>
      </w:r>
      <w:bookmarkEnd w:id="42"/>
    </w:p>
    <w:p w14:paraId="77D6AFE6" w14:textId="77777777" w:rsidR="00E63DBF" w:rsidRPr="006C53C8" w:rsidRDefault="00894099" w:rsidP="00597B05">
      <w:pPr>
        <w:jc w:val="center"/>
        <w:rPr>
          <w:rFonts w:ascii="宋体" w:hAnsi="宋体"/>
          <w:b/>
          <w:sz w:val="36"/>
          <w:szCs w:val="36"/>
        </w:rPr>
      </w:pPr>
      <w:r w:rsidRPr="006C53C8">
        <w:rPr>
          <w:rFonts w:ascii="宋体" w:hAnsi="宋体" w:hint="eastAsia"/>
          <w:b/>
          <w:sz w:val="36"/>
          <w:szCs w:val="36"/>
        </w:rPr>
        <w:t>经济标有效性审查表</w:t>
      </w:r>
    </w:p>
    <w:p w14:paraId="0226F52F" w14:textId="77777777" w:rsidR="00E63DBF" w:rsidRPr="006C53C8" w:rsidRDefault="00894099" w:rsidP="00597B05">
      <w:pPr>
        <w:rPr>
          <w:rFonts w:ascii="宋体" w:hAnsi="宋体"/>
          <w:szCs w:val="21"/>
        </w:rPr>
      </w:pPr>
      <w:r w:rsidRPr="006C53C8">
        <w:rPr>
          <w:rFonts w:ascii="宋体" w:hAnsi="宋体" w:hint="eastAsia"/>
          <w:szCs w:val="21"/>
        </w:rPr>
        <w:t>工程名称：</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96"/>
        <w:gridCol w:w="1314"/>
        <w:gridCol w:w="1315"/>
        <w:gridCol w:w="1314"/>
        <w:gridCol w:w="1315"/>
        <w:gridCol w:w="1314"/>
        <w:gridCol w:w="1315"/>
      </w:tblGrid>
      <w:tr w:rsidR="006C53C8" w:rsidRPr="006C53C8" w14:paraId="7A8E68B2" w14:textId="77777777">
        <w:trPr>
          <w:trHeight w:val="725"/>
        </w:trPr>
        <w:tc>
          <w:tcPr>
            <w:tcW w:w="675" w:type="dxa"/>
            <w:tcBorders>
              <w:top w:val="single" w:sz="4" w:space="0" w:color="auto"/>
              <w:left w:val="single" w:sz="4" w:space="0" w:color="auto"/>
              <w:bottom w:val="single" w:sz="4" w:space="0" w:color="auto"/>
              <w:right w:val="single" w:sz="4" w:space="0" w:color="auto"/>
            </w:tcBorders>
            <w:vAlign w:val="center"/>
          </w:tcPr>
          <w:p w14:paraId="2B98AB79" w14:textId="77777777" w:rsidR="00E63DBF" w:rsidRPr="006C53C8" w:rsidRDefault="00894099" w:rsidP="00597B05">
            <w:pPr>
              <w:rPr>
                <w:rFonts w:ascii="宋体" w:hAnsi="宋体"/>
                <w:szCs w:val="21"/>
              </w:rPr>
            </w:pPr>
            <w:r w:rsidRPr="006C53C8">
              <w:rPr>
                <w:rFonts w:ascii="宋体" w:hAnsi="宋体" w:hint="eastAsia"/>
                <w:szCs w:val="21"/>
              </w:rPr>
              <w:t>序号</w:t>
            </w:r>
          </w:p>
        </w:tc>
        <w:tc>
          <w:tcPr>
            <w:tcW w:w="6596" w:type="dxa"/>
            <w:tcBorders>
              <w:top w:val="single" w:sz="4" w:space="0" w:color="auto"/>
              <w:left w:val="single" w:sz="4" w:space="0" w:color="auto"/>
              <w:bottom w:val="single" w:sz="4" w:space="0" w:color="auto"/>
              <w:right w:val="single" w:sz="4" w:space="0" w:color="auto"/>
              <w:tl2br w:val="single" w:sz="4" w:space="0" w:color="auto"/>
            </w:tcBorders>
          </w:tcPr>
          <w:p w14:paraId="1AF6F88F" w14:textId="77777777" w:rsidR="00E63DBF" w:rsidRPr="006C53C8" w:rsidRDefault="00894099" w:rsidP="00597B05">
            <w:pPr>
              <w:ind w:firstLineChars="1400" w:firstLine="2940"/>
              <w:rPr>
                <w:rFonts w:ascii="宋体" w:hAnsi="宋体"/>
                <w:szCs w:val="21"/>
              </w:rPr>
            </w:pPr>
            <w:r w:rsidRPr="006C53C8">
              <w:rPr>
                <w:rFonts w:ascii="宋体" w:hAnsi="宋体" w:hint="eastAsia"/>
                <w:szCs w:val="21"/>
              </w:rPr>
              <w:t>投标人</w:t>
            </w:r>
          </w:p>
          <w:p w14:paraId="0FAA47E4" w14:textId="77777777" w:rsidR="00E63DBF" w:rsidRPr="006C53C8" w:rsidRDefault="00E63DBF" w:rsidP="00597B05">
            <w:pPr>
              <w:rPr>
                <w:rFonts w:ascii="宋体" w:hAnsi="宋体"/>
                <w:szCs w:val="21"/>
              </w:rPr>
            </w:pPr>
          </w:p>
          <w:p w14:paraId="1294A350" w14:textId="77777777" w:rsidR="00E63DBF" w:rsidRPr="006C53C8" w:rsidRDefault="00894099" w:rsidP="00597B05">
            <w:pPr>
              <w:rPr>
                <w:rFonts w:ascii="宋体" w:hAnsi="宋体"/>
                <w:szCs w:val="21"/>
              </w:rPr>
            </w:pPr>
            <w:r w:rsidRPr="006C53C8">
              <w:rPr>
                <w:rFonts w:ascii="宋体" w:hAnsi="宋体" w:hint="eastAsia"/>
                <w:szCs w:val="21"/>
              </w:rPr>
              <w:t>评审内容</w:t>
            </w:r>
          </w:p>
        </w:tc>
        <w:tc>
          <w:tcPr>
            <w:tcW w:w="1314" w:type="dxa"/>
            <w:tcBorders>
              <w:top w:val="single" w:sz="4" w:space="0" w:color="auto"/>
              <w:left w:val="single" w:sz="4" w:space="0" w:color="auto"/>
              <w:bottom w:val="single" w:sz="4" w:space="0" w:color="auto"/>
              <w:right w:val="single" w:sz="4" w:space="0" w:color="auto"/>
            </w:tcBorders>
          </w:tcPr>
          <w:p w14:paraId="6B49F15A"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0EBCF9DE"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02CA69FB"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2A507BBB"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6CA77B97"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703D4BB6" w14:textId="77777777" w:rsidR="00E63DBF" w:rsidRPr="006C53C8" w:rsidRDefault="00E63DBF" w:rsidP="00597B05">
            <w:pPr>
              <w:rPr>
                <w:rFonts w:ascii="宋体" w:hAnsi="宋体"/>
                <w:szCs w:val="21"/>
              </w:rPr>
            </w:pPr>
          </w:p>
        </w:tc>
      </w:tr>
      <w:tr w:rsidR="006C53C8" w:rsidRPr="006C53C8" w14:paraId="6E9BFCB8"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4535DF0" w14:textId="77777777" w:rsidR="00E63DBF" w:rsidRPr="006C53C8" w:rsidRDefault="00894099" w:rsidP="00597B05">
            <w:pPr>
              <w:jc w:val="center"/>
              <w:rPr>
                <w:rFonts w:ascii="宋体" w:hAnsi="宋体"/>
                <w:szCs w:val="21"/>
              </w:rPr>
            </w:pPr>
            <w:r w:rsidRPr="006C53C8">
              <w:rPr>
                <w:rFonts w:ascii="宋体" w:hAnsi="宋体"/>
                <w:szCs w:val="21"/>
              </w:rPr>
              <w:t>1</w:t>
            </w:r>
          </w:p>
        </w:tc>
        <w:tc>
          <w:tcPr>
            <w:tcW w:w="6596" w:type="dxa"/>
            <w:tcBorders>
              <w:top w:val="single" w:sz="4" w:space="0" w:color="auto"/>
              <w:left w:val="single" w:sz="4" w:space="0" w:color="auto"/>
              <w:bottom w:val="single" w:sz="4" w:space="0" w:color="auto"/>
              <w:right w:val="single" w:sz="4" w:space="0" w:color="auto"/>
            </w:tcBorders>
            <w:vAlign w:val="center"/>
          </w:tcPr>
          <w:p w14:paraId="4D47A1F8" w14:textId="77777777" w:rsidR="00E63DBF" w:rsidRPr="006C53C8" w:rsidRDefault="00894099" w:rsidP="00597B05">
            <w:pPr>
              <w:rPr>
                <w:rFonts w:ascii="宋体" w:hAnsi="宋体"/>
                <w:szCs w:val="21"/>
              </w:rPr>
            </w:pPr>
            <w:r w:rsidRPr="006C53C8">
              <w:rPr>
                <w:rFonts w:ascii="宋体" w:hAnsi="宋体" w:hint="eastAsia"/>
                <w:szCs w:val="21"/>
              </w:rPr>
              <w:t>对同一招标项目出现两个或以上的投标报价，且没有申明哪个有效；</w:t>
            </w:r>
          </w:p>
        </w:tc>
        <w:tc>
          <w:tcPr>
            <w:tcW w:w="1314" w:type="dxa"/>
            <w:tcBorders>
              <w:top w:val="single" w:sz="4" w:space="0" w:color="auto"/>
              <w:left w:val="single" w:sz="4" w:space="0" w:color="auto"/>
              <w:bottom w:val="single" w:sz="4" w:space="0" w:color="auto"/>
              <w:right w:val="single" w:sz="4" w:space="0" w:color="auto"/>
            </w:tcBorders>
          </w:tcPr>
          <w:p w14:paraId="501D8281"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17247FC8"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6E46EB3A"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31BB0C87"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6FDC65A4"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7534332B" w14:textId="77777777" w:rsidR="00E63DBF" w:rsidRPr="006C53C8" w:rsidRDefault="00E63DBF" w:rsidP="00597B05">
            <w:pPr>
              <w:rPr>
                <w:rFonts w:ascii="宋体" w:hAnsi="宋体"/>
                <w:szCs w:val="21"/>
              </w:rPr>
            </w:pPr>
          </w:p>
        </w:tc>
      </w:tr>
      <w:tr w:rsidR="006C53C8" w:rsidRPr="006C53C8" w14:paraId="0C831194"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13B01AC" w14:textId="77777777" w:rsidR="00E63DBF" w:rsidRPr="006C53C8" w:rsidRDefault="00894099" w:rsidP="00597B05">
            <w:pPr>
              <w:jc w:val="center"/>
              <w:rPr>
                <w:rFonts w:ascii="宋体" w:hAnsi="宋体"/>
                <w:szCs w:val="21"/>
              </w:rPr>
            </w:pPr>
            <w:r w:rsidRPr="006C53C8">
              <w:rPr>
                <w:rFonts w:ascii="宋体" w:hAnsi="宋体"/>
                <w:szCs w:val="21"/>
              </w:rPr>
              <w:t>2</w:t>
            </w:r>
          </w:p>
        </w:tc>
        <w:tc>
          <w:tcPr>
            <w:tcW w:w="6596" w:type="dxa"/>
            <w:tcBorders>
              <w:top w:val="single" w:sz="4" w:space="0" w:color="auto"/>
              <w:left w:val="single" w:sz="4" w:space="0" w:color="auto"/>
              <w:bottom w:val="single" w:sz="4" w:space="0" w:color="auto"/>
              <w:right w:val="single" w:sz="4" w:space="0" w:color="auto"/>
            </w:tcBorders>
            <w:vAlign w:val="center"/>
          </w:tcPr>
          <w:p w14:paraId="7FBC13CC" w14:textId="77777777" w:rsidR="00E63DBF" w:rsidRPr="006C53C8" w:rsidRDefault="00894099" w:rsidP="00597B05">
            <w:pPr>
              <w:rPr>
                <w:rFonts w:ascii="宋体" w:hAnsi="宋体"/>
                <w:szCs w:val="21"/>
              </w:rPr>
            </w:pPr>
            <w:r w:rsidRPr="006C53C8">
              <w:rPr>
                <w:rFonts w:ascii="宋体" w:hAnsi="宋体" w:hint="eastAsia"/>
                <w:szCs w:val="21"/>
              </w:rPr>
              <w:t>投标报价高于最高投标限价的；</w:t>
            </w:r>
          </w:p>
        </w:tc>
        <w:tc>
          <w:tcPr>
            <w:tcW w:w="1314" w:type="dxa"/>
            <w:tcBorders>
              <w:top w:val="single" w:sz="4" w:space="0" w:color="auto"/>
              <w:left w:val="single" w:sz="4" w:space="0" w:color="auto"/>
              <w:bottom w:val="single" w:sz="4" w:space="0" w:color="auto"/>
              <w:right w:val="single" w:sz="4" w:space="0" w:color="auto"/>
            </w:tcBorders>
          </w:tcPr>
          <w:p w14:paraId="6D508419"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44E8B130"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2DE24CE4"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5DAC811F"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3DE2683D"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31C5CE2B" w14:textId="77777777" w:rsidR="00E63DBF" w:rsidRPr="006C53C8" w:rsidRDefault="00E63DBF" w:rsidP="00597B05">
            <w:pPr>
              <w:rPr>
                <w:rFonts w:ascii="宋体" w:hAnsi="宋体"/>
                <w:szCs w:val="21"/>
              </w:rPr>
            </w:pPr>
          </w:p>
        </w:tc>
      </w:tr>
      <w:tr w:rsidR="006C53C8" w:rsidRPr="006C53C8" w14:paraId="30D9B04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B4618F5" w14:textId="77777777" w:rsidR="00E63DBF" w:rsidRPr="006C53C8" w:rsidRDefault="00894099" w:rsidP="00597B05">
            <w:pPr>
              <w:jc w:val="center"/>
              <w:rPr>
                <w:rFonts w:ascii="宋体" w:hAnsi="宋体"/>
                <w:szCs w:val="21"/>
              </w:rPr>
            </w:pPr>
            <w:r w:rsidRPr="006C53C8">
              <w:rPr>
                <w:rFonts w:ascii="宋体" w:hAnsi="宋体"/>
                <w:szCs w:val="21"/>
              </w:rPr>
              <w:t>3</w:t>
            </w:r>
          </w:p>
        </w:tc>
        <w:tc>
          <w:tcPr>
            <w:tcW w:w="6596" w:type="dxa"/>
            <w:tcBorders>
              <w:top w:val="single" w:sz="4" w:space="0" w:color="auto"/>
              <w:left w:val="single" w:sz="4" w:space="0" w:color="auto"/>
              <w:bottom w:val="single" w:sz="4" w:space="0" w:color="auto"/>
              <w:right w:val="single" w:sz="4" w:space="0" w:color="auto"/>
            </w:tcBorders>
            <w:vAlign w:val="center"/>
          </w:tcPr>
          <w:p w14:paraId="6B383FB3" w14:textId="77777777" w:rsidR="00E63DBF" w:rsidRPr="006C53C8" w:rsidRDefault="00894099" w:rsidP="00597B05">
            <w:pPr>
              <w:autoSpaceDE w:val="0"/>
              <w:autoSpaceDN w:val="0"/>
              <w:ind w:leftChars="-1" w:left="-2"/>
              <w:jc w:val="left"/>
              <w:rPr>
                <w:rFonts w:ascii="宋体" w:hAnsi="宋体" w:cs="宋体"/>
                <w:szCs w:val="21"/>
              </w:rPr>
            </w:pPr>
            <w:r w:rsidRPr="006C53C8">
              <w:rPr>
                <w:rFonts w:ascii="宋体" w:hAnsi="宋体" w:cs="宋体" w:hint="eastAsia"/>
                <w:szCs w:val="21"/>
              </w:rPr>
              <w:t>投标报价低于成本的</w:t>
            </w:r>
            <w:r w:rsidRPr="006C53C8">
              <w:rPr>
                <w:rFonts w:ascii="宋体" w:hAnsi="宋体" w:cs="宋体" w:hint="eastAsia"/>
                <w:szCs w:val="21"/>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314" w:type="dxa"/>
            <w:tcBorders>
              <w:top w:val="single" w:sz="4" w:space="0" w:color="auto"/>
              <w:left w:val="single" w:sz="4" w:space="0" w:color="auto"/>
              <w:bottom w:val="single" w:sz="4" w:space="0" w:color="auto"/>
              <w:right w:val="single" w:sz="4" w:space="0" w:color="auto"/>
            </w:tcBorders>
          </w:tcPr>
          <w:p w14:paraId="67F0A7EB"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1666BFCF"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7ED92F14"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6CF00C06"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500A2276"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2FD8F271" w14:textId="77777777" w:rsidR="00E63DBF" w:rsidRPr="006C53C8" w:rsidRDefault="00E63DBF" w:rsidP="00597B05">
            <w:pPr>
              <w:rPr>
                <w:rFonts w:ascii="宋体" w:hAnsi="宋体"/>
                <w:szCs w:val="21"/>
              </w:rPr>
            </w:pPr>
          </w:p>
        </w:tc>
      </w:tr>
      <w:tr w:rsidR="006C53C8" w:rsidRPr="006C53C8" w14:paraId="0261195E"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A4C0B07" w14:textId="77777777" w:rsidR="00E63DBF" w:rsidRPr="006C53C8" w:rsidRDefault="00894099" w:rsidP="00597B05">
            <w:pPr>
              <w:jc w:val="center"/>
              <w:rPr>
                <w:rFonts w:ascii="宋体" w:hAnsi="宋体"/>
                <w:szCs w:val="21"/>
              </w:rPr>
            </w:pPr>
            <w:r w:rsidRPr="006C53C8">
              <w:rPr>
                <w:rFonts w:ascii="宋体" w:hAnsi="宋体"/>
                <w:szCs w:val="21"/>
              </w:rPr>
              <w:t>4</w:t>
            </w:r>
          </w:p>
        </w:tc>
        <w:tc>
          <w:tcPr>
            <w:tcW w:w="6596" w:type="dxa"/>
            <w:tcBorders>
              <w:top w:val="single" w:sz="4" w:space="0" w:color="auto"/>
              <w:left w:val="single" w:sz="4" w:space="0" w:color="auto"/>
              <w:bottom w:val="single" w:sz="4" w:space="0" w:color="auto"/>
              <w:right w:val="single" w:sz="4" w:space="0" w:color="auto"/>
            </w:tcBorders>
            <w:vAlign w:val="center"/>
          </w:tcPr>
          <w:p w14:paraId="424FDBB7" w14:textId="77777777" w:rsidR="00E63DBF" w:rsidRPr="006C53C8" w:rsidRDefault="00894099" w:rsidP="00597B05">
            <w:pPr>
              <w:rPr>
                <w:rFonts w:ascii="宋体" w:hAnsi="宋体"/>
                <w:szCs w:val="21"/>
              </w:rPr>
            </w:pPr>
            <w:r w:rsidRPr="006C53C8">
              <w:rPr>
                <w:rFonts w:ascii="宋体" w:hAnsi="宋体" w:hint="eastAsia"/>
                <w:szCs w:val="21"/>
              </w:rPr>
              <w:t>算术复核后的投标报价与原投标报价相比存在</w:t>
            </w:r>
            <w:r w:rsidRPr="006C53C8">
              <w:rPr>
                <w:rFonts w:ascii="宋体" w:hAnsi="宋体"/>
                <w:szCs w:val="21"/>
              </w:rPr>
              <w:t>1%</w:t>
            </w:r>
            <w:r w:rsidRPr="006C53C8">
              <w:rPr>
                <w:rFonts w:ascii="宋体" w:hAnsi="宋体" w:hint="eastAsia"/>
                <w:szCs w:val="21"/>
              </w:rPr>
              <w:t>或以上误差的；</w:t>
            </w:r>
          </w:p>
        </w:tc>
        <w:tc>
          <w:tcPr>
            <w:tcW w:w="1314" w:type="dxa"/>
            <w:tcBorders>
              <w:top w:val="single" w:sz="4" w:space="0" w:color="auto"/>
              <w:left w:val="single" w:sz="4" w:space="0" w:color="auto"/>
              <w:bottom w:val="single" w:sz="4" w:space="0" w:color="auto"/>
              <w:right w:val="single" w:sz="4" w:space="0" w:color="auto"/>
            </w:tcBorders>
          </w:tcPr>
          <w:p w14:paraId="0CACE2F6"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5F8BA4EC"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0B42DC5C"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1F0C7B1C"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3CDB91CD"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4E753AE4" w14:textId="77777777" w:rsidR="00E63DBF" w:rsidRPr="006C53C8" w:rsidRDefault="00E63DBF" w:rsidP="00597B05">
            <w:pPr>
              <w:rPr>
                <w:rFonts w:ascii="宋体" w:hAnsi="宋体"/>
                <w:szCs w:val="21"/>
              </w:rPr>
            </w:pPr>
          </w:p>
        </w:tc>
      </w:tr>
      <w:tr w:rsidR="006C53C8" w:rsidRPr="006C53C8" w14:paraId="2E601EB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216EB23" w14:textId="77777777" w:rsidR="00E63DBF" w:rsidRPr="006C53C8" w:rsidRDefault="00894099" w:rsidP="00597B05">
            <w:pPr>
              <w:jc w:val="center"/>
              <w:rPr>
                <w:rFonts w:ascii="宋体" w:hAnsi="宋体"/>
                <w:szCs w:val="21"/>
              </w:rPr>
            </w:pPr>
            <w:r w:rsidRPr="006C53C8">
              <w:rPr>
                <w:rFonts w:ascii="宋体" w:hAnsi="宋体"/>
                <w:szCs w:val="21"/>
              </w:rPr>
              <w:t>5</w:t>
            </w:r>
          </w:p>
        </w:tc>
        <w:tc>
          <w:tcPr>
            <w:tcW w:w="6596" w:type="dxa"/>
            <w:tcBorders>
              <w:top w:val="single" w:sz="4" w:space="0" w:color="auto"/>
              <w:left w:val="single" w:sz="4" w:space="0" w:color="auto"/>
              <w:bottom w:val="single" w:sz="4" w:space="0" w:color="auto"/>
              <w:right w:val="single" w:sz="4" w:space="0" w:color="auto"/>
            </w:tcBorders>
            <w:vAlign w:val="center"/>
          </w:tcPr>
          <w:p w14:paraId="24477C34" w14:textId="42440153" w:rsidR="00E63DBF" w:rsidRPr="006C53C8" w:rsidRDefault="00894099" w:rsidP="00592E3F">
            <w:pPr>
              <w:rPr>
                <w:rFonts w:ascii="宋体" w:hAnsi="宋体" w:cs="宋体"/>
                <w:szCs w:val="21"/>
              </w:rPr>
            </w:pPr>
            <w:r w:rsidRPr="006C53C8">
              <w:rPr>
                <w:rFonts w:ascii="宋体" w:hAnsi="宋体" w:hint="eastAsia"/>
                <w:bCs/>
                <w:szCs w:val="21"/>
              </w:rPr>
              <w:t>投标文件未按规定的格式</w:t>
            </w:r>
            <w:r w:rsidR="00072B98" w:rsidRPr="006C53C8">
              <w:rPr>
                <w:rFonts w:ascii="宋体" w:hAnsi="宋体" w:hint="eastAsia"/>
                <w:b/>
                <w:bCs/>
                <w:szCs w:val="21"/>
                <w:u w:val="single"/>
              </w:rPr>
              <w:t>（指招标文件第四章提供格式的《广州建设工程施工招标投标书（经济标）》）</w:t>
            </w:r>
            <w:r w:rsidRPr="006C53C8">
              <w:rPr>
                <w:rFonts w:ascii="宋体" w:hAnsi="宋体" w:hint="eastAsia"/>
                <w:bCs/>
                <w:szCs w:val="21"/>
              </w:rPr>
              <w:t>填写，或主要内容不全，或关键字迹模糊、无法辨认</w:t>
            </w:r>
            <w:r w:rsidR="00072B98" w:rsidRPr="006C53C8">
              <w:rPr>
                <w:rFonts w:ascii="宋体" w:hAnsi="宋体" w:hint="eastAsia"/>
                <w:bCs/>
                <w:szCs w:val="21"/>
              </w:rPr>
              <w:t>的</w:t>
            </w:r>
            <w:r w:rsidRPr="006C53C8">
              <w:rPr>
                <w:rFonts w:ascii="宋体" w:hAnsi="宋体" w:hint="eastAsia"/>
                <w:bCs/>
                <w:szCs w:val="21"/>
              </w:rPr>
              <w:t>；</w:t>
            </w:r>
          </w:p>
        </w:tc>
        <w:tc>
          <w:tcPr>
            <w:tcW w:w="1314" w:type="dxa"/>
            <w:tcBorders>
              <w:top w:val="single" w:sz="4" w:space="0" w:color="auto"/>
              <w:left w:val="single" w:sz="4" w:space="0" w:color="auto"/>
              <w:bottom w:val="single" w:sz="4" w:space="0" w:color="auto"/>
              <w:right w:val="single" w:sz="4" w:space="0" w:color="auto"/>
            </w:tcBorders>
          </w:tcPr>
          <w:p w14:paraId="6574A33E"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46A75EE2"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1DEFEA62"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17FF62C2"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3B7C65F2"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2E5FDAF8" w14:textId="77777777" w:rsidR="00E63DBF" w:rsidRPr="006C53C8" w:rsidRDefault="00E63DBF" w:rsidP="00597B05">
            <w:pPr>
              <w:rPr>
                <w:rFonts w:ascii="宋体" w:hAnsi="宋体"/>
                <w:szCs w:val="21"/>
              </w:rPr>
            </w:pPr>
          </w:p>
        </w:tc>
      </w:tr>
      <w:tr w:rsidR="006C53C8" w:rsidRPr="006C53C8" w14:paraId="0279F700"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886CB96" w14:textId="77777777" w:rsidR="00E63DBF" w:rsidRPr="006C53C8" w:rsidRDefault="00894099" w:rsidP="00597B05">
            <w:pPr>
              <w:jc w:val="center"/>
              <w:rPr>
                <w:rFonts w:ascii="宋体" w:hAnsi="宋体"/>
                <w:szCs w:val="21"/>
              </w:rPr>
            </w:pPr>
            <w:r w:rsidRPr="006C53C8">
              <w:rPr>
                <w:rFonts w:ascii="宋体" w:hAnsi="宋体"/>
                <w:szCs w:val="21"/>
              </w:rPr>
              <w:t>6</w:t>
            </w:r>
          </w:p>
        </w:tc>
        <w:tc>
          <w:tcPr>
            <w:tcW w:w="6596" w:type="dxa"/>
            <w:tcBorders>
              <w:top w:val="single" w:sz="4" w:space="0" w:color="auto"/>
              <w:left w:val="single" w:sz="4" w:space="0" w:color="auto"/>
              <w:bottom w:val="single" w:sz="4" w:space="0" w:color="auto"/>
              <w:right w:val="single" w:sz="4" w:space="0" w:color="auto"/>
            </w:tcBorders>
            <w:vAlign w:val="center"/>
          </w:tcPr>
          <w:p w14:paraId="263D1E6C" w14:textId="77777777" w:rsidR="00E63DBF" w:rsidRPr="006C53C8" w:rsidRDefault="00894099" w:rsidP="00597B05">
            <w:pPr>
              <w:rPr>
                <w:rFonts w:ascii="宋体" w:hAnsi="宋体"/>
                <w:szCs w:val="21"/>
              </w:rPr>
            </w:pPr>
            <w:r w:rsidRPr="006C53C8">
              <w:rPr>
                <w:rFonts w:ascii="宋体" w:hAnsi="宋体" w:hint="eastAsia"/>
                <w:szCs w:val="21"/>
              </w:rPr>
              <w:t>不同投标人的投标报价中分部分项工程量清单综合单价相似度达到</w:t>
            </w:r>
            <w:r w:rsidRPr="006C53C8">
              <w:rPr>
                <w:rFonts w:ascii="宋体" w:hAnsi="宋体"/>
                <w:szCs w:val="21"/>
              </w:rPr>
              <w:t>80%及以上的(以</w:t>
            </w:r>
            <w:r w:rsidRPr="006C53C8">
              <w:rPr>
                <w:rFonts w:ascii="宋体" w:hAnsi="宋体" w:cs="宋体" w:hint="eastAsia"/>
                <w:szCs w:val="21"/>
                <w:u w:val="single"/>
              </w:rPr>
              <w:t>广州交易集团有限公司（广州公共资源交易中心）</w:t>
            </w:r>
            <w:r w:rsidRPr="006C53C8">
              <w:rPr>
                <w:rFonts w:ascii="宋体" w:hAnsi="宋体" w:hint="eastAsia"/>
                <w:szCs w:val="21"/>
              </w:rPr>
              <w:t>交易平台评标系统的检索信息为准</w:t>
            </w:r>
            <w:r w:rsidRPr="006C53C8">
              <w:rPr>
                <w:rFonts w:ascii="宋体" w:hAnsi="宋体"/>
                <w:szCs w:val="21"/>
              </w:rPr>
              <w:t>)</w:t>
            </w:r>
            <w:r w:rsidRPr="006C53C8">
              <w:rPr>
                <w:rFonts w:ascii="宋体" w:hAnsi="宋体" w:hint="eastAsia"/>
                <w:szCs w:val="21"/>
              </w:rPr>
              <w:t>；</w:t>
            </w:r>
          </w:p>
        </w:tc>
        <w:tc>
          <w:tcPr>
            <w:tcW w:w="1314" w:type="dxa"/>
            <w:tcBorders>
              <w:top w:val="single" w:sz="4" w:space="0" w:color="auto"/>
              <w:left w:val="single" w:sz="4" w:space="0" w:color="auto"/>
              <w:bottom w:val="single" w:sz="4" w:space="0" w:color="auto"/>
              <w:right w:val="single" w:sz="4" w:space="0" w:color="auto"/>
            </w:tcBorders>
          </w:tcPr>
          <w:p w14:paraId="11C4E26A"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492EB36E"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1FA66246"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4D14CCB4"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31FDF4DA"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76A71267" w14:textId="77777777" w:rsidR="00E63DBF" w:rsidRPr="006C53C8" w:rsidRDefault="00E63DBF" w:rsidP="00597B05">
            <w:pPr>
              <w:rPr>
                <w:rFonts w:ascii="宋体" w:hAnsi="宋体"/>
                <w:szCs w:val="21"/>
              </w:rPr>
            </w:pPr>
          </w:p>
        </w:tc>
      </w:tr>
      <w:tr w:rsidR="006C53C8" w:rsidRPr="006C53C8" w14:paraId="616EF17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C057EF6" w14:textId="77777777" w:rsidR="00E63DBF" w:rsidRPr="006C53C8" w:rsidRDefault="00894099" w:rsidP="00597B05">
            <w:pPr>
              <w:jc w:val="center"/>
              <w:rPr>
                <w:rFonts w:ascii="宋体" w:hAnsi="宋体"/>
                <w:szCs w:val="21"/>
              </w:rPr>
            </w:pPr>
            <w:r w:rsidRPr="006C53C8">
              <w:rPr>
                <w:rFonts w:ascii="宋体" w:hAnsi="宋体"/>
                <w:szCs w:val="21"/>
              </w:rPr>
              <w:t>7</w:t>
            </w:r>
          </w:p>
        </w:tc>
        <w:tc>
          <w:tcPr>
            <w:tcW w:w="6596" w:type="dxa"/>
            <w:tcBorders>
              <w:top w:val="single" w:sz="4" w:space="0" w:color="auto"/>
              <w:left w:val="single" w:sz="4" w:space="0" w:color="auto"/>
              <w:bottom w:val="single" w:sz="4" w:space="0" w:color="auto"/>
              <w:right w:val="single" w:sz="4" w:space="0" w:color="auto"/>
            </w:tcBorders>
            <w:vAlign w:val="center"/>
          </w:tcPr>
          <w:p w14:paraId="19E4738C" w14:textId="77777777" w:rsidR="00E63DBF" w:rsidRPr="006C53C8" w:rsidRDefault="00894099" w:rsidP="00597B05">
            <w:pPr>
              <w:rPr>
                <w:rFonts w:ascii="宋体" w:hAnsi="宋体"/>
                <w:szCs w:val="21"/>
              </w:rPr>
            </w:pPr>
            <w:r w:rsidRPr="006C53C8">
              <w:rPr>
                <w:rFonts w:ascii="宋体" w:hAnsi="宋体" w:hint="eastAsia"/>
                <w:szCs w:val="21"/>
              </w:rPr>
              <w:t>投标人之间存在《广东省实施</w:t>
            </w:r>
            <w:r w:rsidRPr="006C53C8">
              <w:rPr>
                <w:rFonts w:ascii="宋体" w:hAnsi="宋体"/>
                <w:szCs w:val="21"/>
              </w:rPr>
              <w:t>&lt;中华人民共和国招标投标法&gt;办法》第十六条所禁止的情形的；</w:t>
            </w:r>
          </w:p>
        </w:tc>
        <w:tc>
          <w:tcPr>
            <w:tcW w:w="1314" w:type="dxa"/>
            <w:tcBorders>
              <w:top w:val="single" w:sz="4" w:space="0" w:color="auto"/>
              <w:left w:val="single" w:sz="4" w:space="0" w:color="auto"/>
              <w:bottom w:val="single" w:sz="4" w:space="0" w:color="auto"/>
              <w:right w:val="single" w:sz="4" w:space="0" w:color="auto"/>
            </w:tcBorders>
          </w:tcPr>
          <w:p w14:paraId="6C31739C"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402D18E4"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1D20A7FD"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08D9617E"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167DC451"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71E10AF9" w14:textId="77777777" w:rsidR="00E63DBF" w:rsidRPr="006C53C8" w:rsidRDefault="00E63DBF" w:rsidP="00597B05">
            <w:pPr>
              <w:rPr>
                <w:rFonts w:ascii="宋体" w:hAnsi="宋体"/>
                <w:szCs w:val="21"/>
              </w:rPr>
            </w:pPr>
          </w:p>
        </w:tc>
      </w:tr>
      <w:tr w:rsidR="006C53C8" w:rsidRPr="006C53C8" w14:paraId="7F2BC7B1"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8321135" w14:textId="77777777" w:rsidR="00E63DBF" w:rsidRPr="006C53C8" w:rsidRDefault="00894099" w:rsidP="00597B05">
            <w:pPr>
              <w:jc w:val="center"/>
              <w:rPr>
                <w:rFonts w:ascii="宋体" w:hAnsi="宋体"/>
                <w:szCs w:val="21"/>
              </w:rPr>
            </w:pPr>
            <w:r w:rsidRPr="006C53C8">
              <w:rPr>
                <w:rFonts w:ascii="宋体" w:hAnsi="宋体"/>
                <w:szCs w:val="21"/>
              </w:rPr>
              <w:t>8</w:t>
            </w:r>
          </w:p>
        </w:tc>
        <w:tc>
          <w:tcPr>
            <w:tcW w:w="6596" w:type="dxa"/>
            <w:tcBorders>
              <w:top w:val="single" w:sz="4" w:space="0" w:color="auto"/>
              <w:left w:val="single" w:sz="4" w:space="0" w:color="auto"/>
              <w:bottom w:val="single" w:sz="4" w:space="0" w:color="auto"/>
              <w:right w:val="single" w:sz="4" w:space="0" w:color="auto"/>
            </w:tcBorders>
            <w:vAlign w:val="center"/>
          </w:tcPr>
          <w:p w14:paraId="33CB1A30" w14:textId="77777777" w:rsidR="00E63DBF" w:rsidRPr="006C53C8" w:rsidRDefault="00894099" w:rsidP="00597B05">
            <w:pPr>
              <w:rPr>
                <w:rFonts w:ascii="宋体" w:hAnsi="宋体"/>
                <w:szCs w:val="21"/>
              </w:rPr>
            </w:pPr>
            <w:r w:rsidRPr="006C53C8">
              <w:rPr>
                <w:rFonts w:ascii="宋体" w:hAnsi="宋体" w:hint="eastAsia"/>
                <w:szCs w:val="21"/>
              </w:rPr>
              <w:t>无《参与编制经济标投标文件人员名单》的；</w:t>
            </w:r>
          </w:p>
        </w:tc>
        <w:tc>
          <w:tcPr>
            <w:tcW w:w="1314" w:type="dxa"/>
            <w:tcBorders>
              <w:top w:val="single" w:sz="4" w:space="0" w:color="auto"/>
              <w:left w:val="single" w:sz="4" w:space="0" w:color="auto"/>
              <w:bottom w:val="single" w:sz="4" w:space="0" w:color="auto"/>
              <w:right w:val="single" w:sz="4" w:space="0" w:color="auto"/>
            </w:tcBorders>
          </w:tcPr>
          <w:p w14:paraId="11B867B3"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6A6F03B5"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3FEE341C"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3051EB97"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51C7DC64"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7B5ECEAD" w14:textId="77777777" w:rsidR="00E63DBF" w:rsidRPr="006C53C8" w:rsidRDefault="00E63DBF" w:rsidP="00597B05">
            <w:pPr>
              <w:rPr>
                <w:rFonts w:ascii="宋体" w:hAnsi="宋体"/>
                <w:szCs w:val="21"/>
              </w:rPr>
            </w:pPr>
          </w:p>
        </w:tc>
      </w:tr>
      <w:tr w:rsidR="006C53C8" w:rsidRPr="006C53C8" w14:paraId="65436238"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D98D373" w14:textId="77777777" w:rsidR="00E63DBF" w:rsidRPr="006C53C8" w:rsidRDefault="00894099" w:rsidP="00597B05">
            <w:pPr>
              <w:jc w:val="center"/>
              <w:rPr>
                <w:rFonts w:ascii="宋体" w:hAnsi="宋体"/>
                <w:szCs w:val="21"/>
              </w:rPr>
            </w:pPr>
            <w:r w:rsidRPr="006C53C8">
              <w:rPr>
                <w:rFonts w:ascii="宋体" w:hAnsi="宋体"/>
                <w:szCs w:val="21"/>
              </w:rPr>
              <w:t>9</w:t>
            </w:r>
          </w:p>
        </w:tc>
        <w:tc>
          <w:tcPr>
            <w:tcW w:w="6596" w:type="dxa"/>
            <w:tcBorders>
              <w:top w:val="single" w:sz="4" w:space="0" w:color="auto"/>
              <w:left w:val="single" w:sz="4" w:space="0" w:color="auto"/>
              <w:bottom w:val="single" w:sz="4" w:space="0" w:color="auto"/>
              <w:right w:val="single" w:sz="4" w:space="0" w:color="auto"/>
            </w:tcBorders>
            <w:vAlign w:val="center"/>
          </w:tcPr>
          <w:p w14:paraId="7AF4D03F" w14:textId="77777777" w:rsidR="00E63DBF" w:rsidRPr="006C53C8" w:rsidRDefault="00894099" w:rsidP="00597B05">
            <w:pPr>
              <w:rPr>
                <w:rFonts w:ascii="宋体" w:hAnsi="宋体"/>
                <w:szCs w:val="21"/>
              </w:rPr>
            </w:pPr>
            <w:r w:rsidRPr="006C53C8">
              <w:rPr>
                <w:rFonts w:ascii="宋体" w:hAnsi="宋体" w:hint="eastAsia"/>
                <w:szCs w:val="21"/>
              </w:rPr>
              <w:t>无《对投标文件编制的承诺》；</w:t>
            </w:r>
          </w:p>
        </w:tc>
        <w:tc>
          <w:tcPr>
            <w:tcW w:w="1314" w:type="dxa"/>
            <w:tcBorders>
              <w:top w:val="single" w:sz="4" w:space="0" w:color="auto"/>
              <w:left w:val="single" w:sz="4" w:space="0" w:color="auto"/>
              <w:bottom w:val="single" w:sz="4" w:space="0" w:color="auto"/>
              <w:right w:val="single" w:sz="4" w:space="0" w:color="auto"/>
            </w:tcBorders>
          </w:tcPr>
          <w:p w14:paraId="1CE5E930"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3B2FAA48"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2EA46FD0"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7562485D"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567F14C4"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644C7C24" w14:textId="77777777" w:rsidR="00E63DBF" w:rsidRPr="006C53C8" w:rsidRDefault="00E63DBF" w:rsidP="00597B05">
            <w:pPr>
              <w:rPr>
                <w:rFonts w:ascii="宋体" w:hAnsi="宋体"/>
                <w:szCs w:val="21"/>
              </w:rPr>
            </w:pPr>
          </w:p>
        </w:tc>
      </w:tr>
      <w:tr w:rsidR="006C53C8" w:rsidRPr="006C53C8" w14:paraId="283A1C2F"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51BE2D2" w14:textId="77777777" w:rsidR="00E63DBF" w:rsidRPr="006C53C8" w:rsidRDefault="00894099" w:rsidP="00597B05">
            <w:pPr>
              <w:jc w:val="center"/>
              <w:rPr>
                <w:rFonts w:ascii="宋体" w:hAnsi="宋体"/>
                <w:szCs w:val="21"/>
              </w:rPr>
            </w:pPr>
            <w:r w:rsidRPr="006C53C8">
              <w:rPr>
                <w:rFonts w:ascii="宋体" w:hAnsi="宋体"/>
                <w:szCs w:val="21"/>
              </w:rPr>
              <w:t>10</w:t>
            </w:r>
          </w:p>
        </w:tc>
        <w:tc>
          <w:tcPr>
            <w:tcW w:w="6596" w:type="dxa"/>
            <w:tcBorders>
              <w:top w:val="single" w:sz="4" w:space="0" w:color="auto"/>
              <w:left w:val="single" w:sz="4" w:space="0" w:color="auto"/>
              <w:bottom w:val="single" w:sz="4" w:space="0" w:color="auto"/>
              <w:right w:val="single" w:sz="4" w:space="0" w:color="auto"/>
            </w:tcBorders>
            <w:vAlign w:val="center"/>
          </w:tcPr>
          <w:p w14:paraId="79D98261" w14:textId="77777777" w:rsidR="00E63DBF" w:rsidRPr="006C53C8" w:rsidRDefault="00894099" w:rsidP="00597B05">
            <w:pPr>
              <w:rPr>
                <w:rFonts w:ascii="宋体" w:hAnsi="宋体"/>
                <w:szCs w:val="21"/>
              </w:rPr>
            </w:pPr>
            <w:r w:rsidRPr="006C53C8">
              <w:rPr>
                <w:rFonts w:ascii="宋体" w:hAnsi="宋体" w:hint="eastAsia"/>
                <w:szCs w:val="21"/>
              </w:rPr>
              <w:t>投标人与本项目其他投标人的投标文件工程量清单编制机器硬件信息一致的（以</w:t>
            </w:r>
            <w:r w:rsidRPr="006C53C8">
              <w:rPr>
                <w:rFonts w:ascii="宋体" w:hAnsi="宋体" w:cs="宋体" w:hint="eastAsia"/>
                <w:szCs w:val="21"/>
                <w:u w:val="single"/>
              </w:rPr>
              <w:t>广州交易集团有限公司（广州公共资源交易中心）</w:t>
            </w:r>
            <w:r w:rsidRPr="006C53C8">
              <w:rPr>
                <w:rFonts w:ascii="宋体" w:hAnsi="宋体" w:hint="eastAsia"/>
                <w:szCs w:val="21"/>
              </w:rPr>
              <w:t>交易平台评标系统的检索信息为准）；</w:t>
            </w:r>
          </w:p>
        </w:tc>
        <w:tc>
          <w:tcPr>
            <w:tcW w:w="1314" w:type="dxa"/>
            <w:tcBorders>
              <w:top w:val="single" w:sz="4" w:space="0" w:color="auto"/>
              <w:left w:val="single" w:sz="4" w:space="0" w:color="auto"/>
              <w:bottom w:val="single" w:sz="4" w:space="0" w:color="auto"/>
              <w:right w:val="single" w:sz="4" w:space="0" w:color="auto"/>
            </w:tcBorders>
          </w:tcPr>
          <w:p w14:paraId="286BB941"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47AEA963"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12A50C57"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60D7231F" w14:textId="77777777" w:rsidR="00E63DBF" w:rsidRPr="006C53C8" w:rsidRDefault="00E63DBF" w:rsidP="00597B05">
            <w:pPr>
              <w:rPr>
                <w:rFonts w:ascii="宋体" w:hAnsi="宋体"/>
                <w:szCs w:val="21"/>
              </w:rPr>
            </w:pPr>
          </w:p>
        </w:tc>
        <w:tc>
          <w:tcPr>
            <w:tcW w:w="1314" w:type="dxa"/>
            <w:tcBorders>
              <w:top w:val="single" w:sz="4" w:space="0" w:color="auto"/>
              <w:left w:val="single" w:sz="4" w:space="0" w:color="auto"/>
              <w:bottom w:val="single" w:sz="4" w:space="0" w:color="auto"/>
              <w:right w:val="single" w:sz="4" w:space="0" w:color="auto"/>
            </w:tcBorders>
          </w:tcPr>
          <w:p w14:paraId="386B3AF9" w14:textId="77777777" w:rsidR="00E63DBF" w:rsidRPr="006C53C8" w:rsidRDefault="00E63DBF" w:rsidP="00597B05">
            <w:pPr>
              <w:rPr>
                <w:rFonts w:ascii="宋体" w:hAnsi="宋体"/>
                <w:szCs w:val="21"/>
              </w:rPr>
            </w:pPr>
          </w:p>
        </w:tc>
        <w:tc>
          <w:tcPr>
            <w:tcW w:w="1315" w:type="dxa"/>
            <w:tcBorders>
              <w:top w:val="single" w:sz="4" w:space="0" w:color="auto"/>
              <w:left w:val="single" w:sz="4" w:space="0" w:color="auto"/>
              <w:bottom w:val="single" w:sz="4" w:space="0" w:color="auto"/>
              <w:right w:val="single" w:sz="4" w:space="0" w:color="auto"/>
            </w:tcBorders>
          </w:tcPr>
          <w:p w14:paraId="04C22CB7" w14:textId="77777777" w:rsidR="00E63DBF" w:rsidRPr="006C53C8" w:rsidRDefault="00E63DBF" w:rsidP="00597B05">
            <w:pPr>
              <w:rPr>
                <w:rFonts w:ascii="宋体" w:hAnsi="宋体"/>
                <w:szCs w:val="21"/>
              </w:rPr>
            </w:pPr>
          </w:p>
        </w:tc>
      </w:tr>
    </w:tbl>
    <w:p w14:paraId="44C0707F" w14:textId="77777777" w:rsidR="00186C58" w:rsidRPr="006C53C8" w:rsidRDefault="00894099" w:rsidP="00597B05">
      <w:pPr>
        <w:ind w:firstLine="458"/>
        <w:rPr>
          <w:rFonts w:ascii="宋体" w:hAnsi="宋体"/>
          <w:szCs w:val="21"/>
        </w:rPr>
      </w:pPr>
      <w:r w:rsidRPr="006C53C8">
        <w:rPr>
          <w:rFonts w:ascii="宋体" w:hAnsi="宋体" w:hint="eastAsia"/>
          <w:szCs w:val="21"/>
        </w:rPr>
        <w:t>注：</w:t>
      </w:r>
    </w:p>
    <w:p w14:paraId="5857F749" w14:textId="1B2DBD36" w:rsidR="00E63DBF" w:rsidRPr="006C53C8" w:rsidRDefault="00894099" w:rsidP="00597B05">
      <w:pPr>
        <w:ind w:firstLine="458"/>
        <w:rPr>
          <w:rFonts w:ascii="宋体" w:hAnsi="宋体"/>
          <w:szCs w:val="21"/>
        </w:rPr>
      </w:pPr>
      <w:r w:rsidRPr="006C53C8">
        <w:rPr>
          <w:rFonts w:ascii="宋体" w:hAnsi="宋体"/>
          <w:szCs w:val="21"/>
        </w:rPr>
        <w:t>1.本表使用GZZB2018-3招标文件范本，与范本内容不同之处均以下划线标明。</w:t>
      </w:r>
    </w:p>
    <w:p w14:paraId="41B69EE9" w14:textId="77777777" w:rsidR="00E63DBF" w:rsidRPr="006C53C8" w:rsidRDefault="00894099" w:rsidP="00597B05">
      <w:pPr>
        <w:ind w:firstLine="458"/>
        <w:rPr>
          <w:rFonts w:ascii="宋体" w:hAnsi="宋体"/>
          <w:szCs w:val="21"/>
        </w:rPr>
      </w:pPr>
      <w:r w:rsidRPr="006C53C8">
        <w:rPr>
          <w:rFonts w:ascii="宋体" w:hAnsi="宋体"/>
          <w:szCs w:val="21"/>
        </w:rPr>
        <w:t>2.凡出现以上任何一项情形，结论均为无效，否则就为有效。</w:t>
      </w:r>
    </w:p>
    <w:p w14:paraId="15FB1FFF" w14:textId="77777777" w:rsidR="00E63DBF" w:rsidRPr="006C53C8" w:rsidRDefault="00894099" w:rsidP="00597B05">
      <w:pPr>
        <w:ind w:firstLine="458"/>
        <w:rPr>
          <w:rFonts w:ascii="宋体" w:hAnsi="宋体"/>
          <w:szCs w:val="21"/>
        </w:rPr>
      </w:pPr>
      <w:r w:rsidRPr="006C53C8">
        <w:rPr>
          <w:rFonts w:ascii="宋体" w:hAnsi="宋体"/>
          <w:szCs w:val="21"/>
        </w:rPr>
        <w:t>3.如对本表中某种情形的评审意见不一致时，以评标委员会过半数成员的意见作为评标委员会对该情形的认定结论。</w:t>
      </w:r>
    </w:p>
    <w:p w14:paraId="5E073AD3" w14:textId="77777777" w:rsidR="00E63DBF" w:rsidRPr="006C53C8" w:rsidRDefault="00894099" w:rsidP="00597B05">
      <w:pPr>
        <w:ind w:firstLine="458"/>
        <w:rPr>
          <w:rFonts w:ascii="宋体" w:hAnsi="宋体"/>
          <w:szCs w:val="21"/>
        </w:rPr>
      </w:pPr>
      <w:r w:rsidRPr="006C53C8">
        <w:rPr>
          <w:rFonts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6688B8A" w14:textId="77777777" w:rsidR="00E63DBF" w:rsidRPr="006C53C8" w:rsidRDefault="00894099" w:rsidP="00597B05">
      <w:pPr>
        <w:ind w:firstLine="458"/>
        <w:rPr>
          <w:rFonts w:ascii="宋体" w:hAnsi="宋体" w:cs="宋体"/>
          <w:szCs w:val="21"/>
        </w:rPr>
        <w:sectPr w:rsidR="00E63DBF" w:rsidRPr="006C53C8">
          <w:endnotePr>
            <w:numFmt w:val="decimal"/>
          </w:endnotePr>
          <w:pgSz w:w="16838" w:h="11906" w:orient="landscape"/>
          <w:pgMar w:top="1418" w:right="1247" w:bottom="1418" w:left="1134" w:header="851" w:footer="907" w:gutter="0"/>
          <w:cols w:space="720"/>
          <w:titlePg/>
          <w:docGrid w:type="lines" w:linePitch="312"/>
        </w:sectPr>
      </w:pPr>
      <w:r w:rsidRPr="006C53C8">
        <w:rPr>
          <w:rFonts w:ascii="宋体" w:hAnsi="宋体" w:hint="eastAsia"/>
          <w:szCs w:val="21"/>
        </w:rPr>
        <w:t>评委签名：</w:t>
      </w:r>
    </w:p>
    <w:p w14:paraId="03BE13A4" w14:textId="7B663C77" w:rsidR="00E63DBF" w:rsidRPr="006C53C8" w:rsidRDefault="00894099" w:rsidP="00597B05">
      <w:pPr>
        <w:pStyle w:val="3"/>
      </w:pPr>
      <w:bookmarkStart w:id="43" w:name="_Toc171933667"/>
      <w:r w:rsidRPr="006C53C8">
        <w:rPr>
          <w:rFonts w:hint="eastAsia"/>
        </w:rPr>
        <w:t>附表四</w:t>
      </w:r>
      <w:bookmarkEnd w:id="43"/>
    </w:p>
    <w:p w14:paraId="2E041A46" w14:textId="77777777" w:rsidR="00E63DBF" w:rsidRPr="006C53C8" w:rsidRDefault="00894099" w:rsidP="00597B05">
      <w:pPr>
        <w:spacing w:line="360" w:lineRule="auto"/>
        <w:jc w:val="center"/>
        <w:rPr>
          <w:rFonts w:ascii="宋体" w:hAnsi="宋体"/>
          <w:b/>
          <w:sz w:val="36"/>
          <w:szCs w:val="36"/>
        </w:rPr>
      </w:pPr>
      <w:bookmarkStart w:id="44" w:name="_Toc23494909"/>
      <w:r w:rsidRPr="006C53C8">
        <w:rPr>
          <w:rFonts w:ascii="宋体" w:hAnsi="宋体" w:hint="eastAsia"/>
          <w:b/>
          <w:sz w:val="36"/>
          <w:szCs w:val="36"/>
        </w:rPr>
        <w:t>技术标详细审查评分表</w:t>
      </w:r>
    </w:p>
    <w:tbl>
      <w:tblPr>
        <w:tblW w:w="13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1"/>
        <w:gridCol w:w="1221"/>
        <w:gridCol w:w="1334"/>
        <w:gridCol w:w="1057"/>
        <w:gridCol w:w="9614"/>
      </w:tblGrid>
      <w:tr w:rsidR="006C53C8" w:rsidRPr="006C53C8" w14:paraId="04E63B61" w14:textId="77777777" w:rsidTr="009449FF">
        <w:trPr>
          <w:cantSplit/>
          <w:trHeight w:val="20"/>
          <w:tblHeader/>
          <w:jc w:val="center"/>
        </w:trPr>
        <w:tc>
          <w:tcPr>
            <w:tcW w:w="701" w:type="dxa"/>
            <w:shd w:val="clear" w:color="auto" w:fill="FFFFFF"/>
            <w:vAlign w:val="center"/>
          </w:tcPr>
          <w:p w14:paraId="2C2B50E4" w14:textId="77777777" w:rsidR="00BA40B6" w:rsidRPr="006C53C8" w:rsidRDefault="00BA40B6" w:rsidP="00597B05">
            <w:pPr>
              <w:widowControl/>
              <w:jc w:val="center"/>
              <w:rPr>
                <w:rFonts w:ascii="宋体" w:hAnsi="宋体" w:cs="宋体"/>
                <w:b/>
                <w:szCs w:val="21"/>
              </w:rPr>
            </w:pPr>
            <w:r w:rsidRPr="006C53C8">
              <w:rPr>
                <w:rFonts w:ascii="宋体" w:hAnsi="宋体" w:cs="宋体" w:hint="eastAsia"/>
                <w:b/>
                <w:szCs w:val="21"/>
              </w:rPr>
              <w:t>序号</w:t>
            </w:r>
          </w:p>
        </w:tc>
        <w:tc>
          <w:tcPr>
            <w:tcW w:w="1221" w:type="dxa"/>
            <w:shd w:val="clear" w:color="auto" w:fill="FFFFFF"/>
            <w:vAlign w:val="center"/>
          </w:tcPr>
          <w:p w14:paraId="14CB029D" w14:textId="77777777" w:rsidR="00BA40B6" w:rsidRPr="006C53C8" w:rsidRDefault="00BA40B6" w:rsidP="00597B05">
            <w:pPr>
              <w:widowControl/>
              <w:jc w:val="center"/>
              <w:rPr>
                <w:rFonts w:ascii="宋体" w:hAnsi="宋体" w:cs="宋体"/>
                <w:b/>
                <w:szCs w:val="21"/>
              </w:rPr>
            </w:pPr>
            <w:r w:rsidRPr="006C53C8">
              <w:rPr>
                <w:rFonts w:ascii="宋体" w:hAnsi="宋体" w:cs="宋体" w:hint="eastAsia"/>
                <w:b/>
                <w:szCs w:val="21"/>
              </w:rPr>
              <w:t>评分项目</w:t>
            </w:r>
          </w:p>
        </w:tc>
        <w:tc>
          <w:tcPr>
            <w:tcW w:w="1334" w:type="dxa"/>
            <w:shd w:val="clear" w:color="auto" w:fill="FFFFFF"/>
            <w:vAlign w:val="center"/>
          </w:tcPr>
          <w:p w14:paraId="4B2FF4F6" w14:textId="77777777" w:rsidR="00BA40B6" w:rsidRPr="006C53C8" w:rsidRDefault="00BA40B6" w:rsidP="00597B05">
            <w:pPr>
              <w:widowControl/>
              <w:jc w:val="center"/>
              <w:rPr>
                <w:rFonts w:ascii="宋体" w:hAnsi="宋体" w:cs="宋体"/>
                <w:b/>
                <w:szCs w:val="21"/>
              </w:rPr>
            </w:pPr>
            <w:r w:rsidRPr="006C53C8">
              <w:rPr>
                <w:rFonts w:ascii="宋体" w:hAnsi="宋体" w:cs="宋体" w:hint="eastAsia"/>
                <w:b/>
                <w:szCs w:val="21"/>
              </w:rPr>
              <w:t>评分内容</w:t>
            </w:r>
          </w:p>
        </w:tc>
        <w:tc>
          <w:tcPr>
            <w:tcW w:w="1057" w:type="dxa"/>
            <w:shd w:val="clear" w:color="auto" w:fill="FFFFFF"/>
            <w:vAlign w:val="center"/>
          </w:tcPr>
          <w:p w14:paraId="09D5567D" w14:textId="77777777" w:rsidR="00BA40B6" w:rsidRPr="006C53C8" w:rsidRDefault="00BA40B6" w:rsidP="00597B05">
            <w:pPr>
              <w:widowControl/>
              <w:jc w:val="center"/>
              <w:rPr>
                <w:rFonts w:ascii="宋体" w:hAnsi="宋体" w:cs="宋体"/>
                <w:b/>
                <w:szCs w:val="21"/>
              </w:rPr>
            </w:pPr>
            <w:r w:rsidRPr="006C53C8">
              <w:rPr>
                <w:rFonts w:ascii="宋体" w:hAnsi="宋体" w:cs="宋体" w:hint="eastAsia"/>
                <w:b/>
                <w:szCs w:val="21"/>
              </w:rPr>
              <w:t>分值</w:t>
            </w:r>
          </w:p>
        </w:tc>
        <w:tc>
          <w:tcPr>
            <w:tcW w:w="9614" w:type="dxa"/>
            <w:shd w:val="clear" w:color="auto" w:fill="FFFFFF"/>
            <w:vAlign w:val="center"/>
          </w:tcPr>
          <w:p w14:paraId="5863BA12" w14:textId="77777777" w:rsidR="00BA40B6" w:rsidRPr="006C53C8" w:rsidRDefault="00BA40B6" w:rsidP="00597B05">
            <w:pPr>
              <w:widowControl/>
              <w:jc w:val="center"/>
              <w:rPr>
                <w:rFonts w:ascii="宋体" w:hAnsi="宋体" w:cs="宋体"/>
                <w:b/>
                <w:szCs w:val="21"/>
              </w:rPr>
            </w:pPr>
            <w:r w:rsidRPr="006C53C8">
              <w:rPr>
                <w:rFonts w:ascii="宋体" w:hAnsi="宋体" w:cs="宋体" w:hint="eastAsia"/>
                <w:b/>
                <w:szCs w:val="21"/>
              </w:rPr>
              <w:t>评审标准</w:t>
            </w:r>
          </w:p>
        </w:tc>
      </w:tr>
      <w:tr w:rsidR="006C53C8" w:rsidRPr="006C53C8" w14:paraId="711920BD" w14:textId="77777777" w:rsidTr="009449FF">
        <w:trPr>
          <w:cantSplit/>
          <w:trHeight w:val="20"/>
          <w:jc w:val="center"/>
        </w:trPr>
        <w:tc>
          <w:tcPr>
            <w:tcW w:w="701" w:type="dxa"/>
            <w:vMerge w:val="restart"/>
            <w:shd w:val="clear" w:color="auto" w:fill="FFFFFF"/>
            <w:vAlign w:val="center"/>
          </w:tcPr>
          <w:p w14:paraId="0F80AEDD" w14:textId="77777777" w:rsidR="00BA40B6" w:rsidRPr="006C53C8" w:rsidRDefault="00BA40B6" w:rsidP="00597B05">
            <w:pPr>
              <w:widowControl/>
              <w:jc w:val="center"/>
              <w:rPr>
                <w:rFonts w:ascii="宋体" w:hAnsi="宋体" w:cs="宋体"/>
                <w:b/>
                <w:szCs w:val="21"/>
              </w:rPr>
            </w:pPr>
            <w:r w:rsidRPr="006C53C8">
              <w:rPr>
                <w:rFonts w:ascii="宋体" w:hAnsi="宋体" w:cs="宋体" w:hint="eastAsia"/>
                <w:b/>
                <w:szCs w:val="21"/>
              </w:rPr>
              <w:t>一</w:t>
            </w:r>
          </w:p>
        </w:tc>
        <w:tc>
          <w:tcPr>
            <w:tcW w:w="1221" w:type="dxa"/>
            <w:vMerge w:val="restart"/>
            <w:shd w:val="clear" w:color="auto" w:fill="FFFFFF"/>
            <w:vAlign w:val="center"/>
          </w:tcPr>
          <w:p w14:paraId="56C117B8" w14:textId="4A754B5F" w:rsidR="00BA40B6" w:rsidRPr="006C53C8" w:rsidRDefault="00BA40B6" w:rsidP="009449FF">
            <w:pPr>
              <w:jc w:val="center"/>
              <w:rPr>
                <w:rFonts w:ascii="宋体" w:hAnsi="宋体" w:cs="宋体"/>
                <w:b/>
                <w:szCs w:val="21"/>
              </w:rPr>
            </w:pPr>
            <w:r w:rsidRPr="006C53C8">
              <w:rPr>
                <w:rFonts w:ascii="宋体" w:hAnsi="宋体" w:cs="宋体" w:hint="eastAsia"/>
                <w:b/>
                <w:szCs w:val="21"/>
              </w:rPr>
              <w:t>企业资信（</w:t>
            </w:r>
            <w:r w:rsidR="009449FF" w:rsidRPr="006C53C8">
              <w:rPr>
                <w:rFonts w:ascii="宋体" w:hAnsi="宋体" w:cs="宋体"/>
                <w:b/>
                <w:szCs w:val="21"/>
              </w:rPr>
              <w:t>3</w:t>
            </w:r>
            <w:r w:rsidRPr="006C53C8">
              <w:rPr>
                <w:rFonts w:ascii="宋体" w:hAnsi="宋体" w:cs="宋体"/>
                <w:b/>
                <w:szCs w:val="21"/>
              </w:rPr>
              <w:t>0</w:t>
            </w:r>
            <w:r w:rsidRPr="006C53C8">
              <w:rPr>
                <w:rFonts w:ascii="宋体" w:hAnsi="宋体" w:cs="宋体" w:hint="eastAsia"/>
                <w:b/>
                <w:szCs w:val="21"/>
              </w:rPr>
              <w:t>分</w:t>
            </w:r>
            <w:r w:rsidRPr="006C53C8">
              <w:rPr>
                <w:rFonts w:ascii="宋体" w:hAnsi="宋体" w:cs="宋体"/>
                <w:b/>
                <w:szCs w:val="21"/>
              </w:rPr>
              <w:t>）</w:t>
            </w:r>
          </w:p>
        </w:tc>
        <w:tc>
          <w:tcPr>
            <w:tcW w:w="1334" w:type="dxa"/>
            <w:shd w:val="clear" w:color="auto" w:fill="FFFFFF"/>
            <w:vAlign w:val="center"/>
          </w:tcPr>
          <w:p w14:paraId="48B7D9F7" w14:textId="77777777" w:rsidR="00BA40B6" w:rsidRPr="006C53C8" w:rsidRDefault="00BA40B6" w:rsidP="00597B05">
            <w:pPr>
              <w:jc w:val="center"/>
              <w:rPr>
                <w:rFonts w:ascii="宋体" w:hAnsi="宋体" w:cs="宋体"/>
                <w:kern w:val="0"/>
                <w:szCs w:val="21"/>
              </w:rPr>
            </w:pPr>
            <w:r w:rsidRPr="006C53C8">
              <w:rPr>
                <w:rFonts w:ascii="宋体" w:hAnsi="宋体" w:cs="宋体" w:hint="eastAsia"/>
                <w:kern w:val="0"/>
                <w:szCs w:val="21"/>
              </w:rPr>
              <w:t>类似业绩</w:t>
            </w:r>
          </w:p>
        </w:tc>
        <w:tc>
          <w:tcPr>
            <w:tcW w:w="1057" w:type="dxa"/>
            <w:shd w:val="clear" w:color="auto" w:fill="FFFFFF"/>
            <w:vAlign w:val="center"/>
          </w:tcPr>
          <w:p w14:paraId="5031B6B1" w14:textId="35596085" w:rsidR="00BA40B6" w:rsidRPr="006C53C8" w:rsidRDefault="00437DFD" w:rsidP="00597B05">
            <w:pPr>
              <w:widowControl/>
              <w:jc w:val="center"/>
              <w:rPr>
                <w:rFonts w:ascii="宋体" w:hAnsi="宋体" w:cs="宋体"/>
                <w:szCs w:val="21"/>
              </w:rPr>
            </w:pPr>
            <w:r w:rsidRPr="006C53C8">
              <w:rPr>
                <w:rFonts w:ascii="宋体" w:hAnsi="宋体" w:cs="宋体"/>
                <w:szCs w:val="21"/>
              </w:rPr>
              <w:t>8</w:t>
            </w:r>
          </w:p>
        </w:tc>
        <w:tc>
          <w:tcPr>
            <w:tcW w:w="9614" w:type="dxa"/>
            <w:shd w:val="clear" w:color="auto" w:fill="FFFFFF"/>
            <w:vAlign w:val="center"/>
          </w:tcPr>
          <w:p w14:paraId="19B5DE2D" w14:textId="431D26EA" w:rsidR="00BA40B6" w:rsidRPr="006C53C8" w:rsidRDefault="00BA40B6" w:rsidP="00437DFD">
            <w:pPr>
              <w:rPr>
                <w:rFonts w:ascii="宋体" w:hAnsi="宋体"/>
                <w:szCs w:val="21"/>
              </w:rPr>
            </w:pPr>
            <w:r w:rsidRPr="006C53C8">
              <w:rPr>
                <w:rFonts w:ascii="宋体" w:hAnsi="宋体" w:hint="eastAsia"/>
                <w:szCs w:val="21"/>
              </w:rPr>
              <w:t>投标人自202</w:t>
            </w:r>
            <w:r w:rsidRPr="006C53C8">
              <w:rPr>
                <w:rFonts w:ascii="宋体" w:hAnsi="宋体"/>
                <w:szCs w:val="21"/>
              </w:rPr>
              <w:t>1</w:t>
            </w:r>
            <w:r w:rsidRPr="006C53C8">
              <w:rPr>
                <w:rFonts w:ascii="宋体" w:hAnsi="宋体" w:hint="eastAsia"/>
                <w:szCs w:val="21"/>
              </w:rPr>
              <w:t>年1月1日至投标截止时间止，完成过质量合格的类似工程业绩：</w:t>
            </w:r>
            <w:r w:rsidR="00773E4A" w:rsidRPr="006C53C8">
              <w:rPr>
                <w:rFonts w:ascii="宋体" w:hAnsi="宋体" w:hint="eastAsia"/>
                <w:szCs w:val="21"/>
              </w:rPr>
              <w:t>每项得1</w:t>
            </w:r>
            <w:r w:rsidR="00773E4A" w:rsidRPr="006C53C8">
              <w:rPr>
                <w:rFonts w:ascii="宋体" w:hAnsi="宋体"/>
                <w:szCs w:val="21"/>
              </w:rPr>
              <w:t>.6</w:t>
            </w:r>
            <w:r w:rsidR="00FF45BC" w:rsidRPr="006C53C8">
              <w:rPr>
                <w:rFonts w:ascii="宋体" w:hAnsi="宋体" w:hint="eastAsia"/>
                <w:szCs w:val="21"/>
              </w:rPr>
              <w:t>分，最</w:t>
            </w:r>
            <w:r w:rsidR="00773E4A" w:rsidRPr="006C53C8">
              <w:rPr>
                <w:rFonts w:ascii="宋体" w:hAnsi="宋体" w:hint="eastAsia"/>
                <w:szCs w:val="21"/>
              </w:rPr>
              <w:t>多得8分。</w:t>
            </w:r>
            <w:r w:rsidRPr="006C53C8">
              <w:rPr>
                <w:rFonts w:ascii="宋体" w:hAnsi="宋体" w:hint="eastAsia"/>
                <w:szCs w:val="21"/>
              </w:rPr>
              <w:t>没有或不满足上述情况的不得分。</w:t>
            </w:r>
          </w:p>
        </w:tc>
      </w:tr>
      <w:tr w:rsidR="006C53C8" w:rsidRPr="006C53C8" w14:paraId="281E4BD5" w14:textId="77777777" w:rsidTr="009449FF">
        <w:trPr>
          <w:cantSplit/>
          <w:trHeight w:val="20"/>
          <w:jc w:val="center"/>
        </w:trPr>
        <w:tc>
          <w:tcPr>
            <w:tcW w:w="701" w:type="dxa"/>
            <w:vMerge/>
            <w:shd w:val="clear" w:color="auto" w:fill="FFFFFF"/>
            <w:vAlign w:val="center"/>
          </w:tcPr>
          <w:p w14:paraId="6C09DBEF" w14:textId="77777777" w:rsidR="00BA40B6" w:rsidRPr="006C53C8" w:rsidRDefault="00BA40B6" w:rsidP="00597B05">
            <w:pPr>
              <w:widowControl/>
              <w:jc w:val="center"/>
              <w:rPr>
                <w:rFonts w:ascii="宋体" w:hAnsi="宋体" w:cs="宋体"/>
                <w:b/>
                <w:szCs w:val="21"/>
              </w:rPr>
            </w:pPr>
          </w:p>
        </w:tc>
        <w:tc>
          <w:tcPr>
            <w:tcW w:w="1221" w:type="dxa"/>
            <w:vMerge/>
            <w:shd w:val="clear" w:color="auto" w:fill="FFFFFF"/>
            <w:vAlign w:val="center"/>
          </w:tcPr>
          <w:p w14:paraId="5147419B" w14:textId="77777777" w:rsidR="00BA40B6" w:rsidRPr="006C53C8" w:rsidRDefault="00BA40B6" w:rsidP="00597B05">
            <w:pPr>
              <w:widowControl/>
              <w:jc w:val="center"/>
              <w:rPr>
                <w:rFonts w:ascii="宋体" w:hAnsi="宋体" w:cs="宋体"/>
                <w:b/>
                <w:szCs w:val="21"/>
              </w:rPr>
            </w:pPr>
          </w:p>
        </w:tc>
        <w:tc>
          <w:tcPr>
            <w:tcW w:w="1334" w:type="dxa"/>
            <w:shd w:val="clear" w:color="auto" w:fill="FFFFFF"/>
            <w:vAlign w:val="center"/>
          </w:tcPr>
          <w:p w14:paraId="35ACB2CC" w14:textId="77777777" w:rsidR="00BA40B6" w:rsidRPr="006C53C8" w:rsidRDefault="00BA40B6" w:rsidP="00597B05">
            <w:pPr>
              <w:widowControl/>
              <w:jc w:val="center"/>
              <w:rPr>
                <w:rFonts w:ascii="宋体" w:hAnsi="宋体" w:cs="宋体"/>
                <w:kern w:val="0"/>
                <w:szCs w:val="21"/>
              </w:rPr>
            </w:pPr>
            <w:r w:rsidRPr="006C53C8">
              <w:rPr>
                <w:rFonts w:ascii="宋体" w:hAnsi="宋体" w:cs="宋体" w:hint="eastAsia"/>
                <w:kern w:val="0"/>
                <w:szCs w:val="21"/>
              </w:rPr>
              <w:t>工程获奖</w:t>
            </w:r>
          </w:p>
        </w:tc>
        <w:tc>
          <w:tcPr>
            <w:tcW w:w="1057" w:type="dxa"/>
            <w:shd w:val="clear" w:color="auto" w:fill="FFFFFF"/>
            <w:vAlign w:val="center"/>
          </w:tcPr>
          <w:p w14:paraId="3D540DA2" w14:textId="0EC57F95" w:rsidR="00BA40B6" w:rsidRPr="006C53C8" w:rsidRDefault="00437DFD" w:rsidP="00597B05">
            <w:pPr>
              <w:tabs>
                <w:tab w:val="left" w:pos="360"/>
              </w:tabs>
              <w:jc w:val="center"/>
              <w:rPr>
                <w:rFonts w:ascii="宋体" w:hAnsi="宋体" w:cs="宋体"/>
                <w:bCs/>
                <w:kern w:val="0"/>
                <w:szCs w:val="21"/>
                <w:lang w:bidi="ar"/>
              </w:rPr>
            </w:pPr>
            <w:r w:rsidRPr="006C53C8">
              <w:rPr>
                <w:rFonts w:ascii="宋体" w:hAnsi="宋体" w:cs="宋体"/>
                <w:bCs/>
                <w:kern w:val="0"/>
                <w:szCs w:val="21"/>
                <w:lang w:bidi="ar"/>
              </w:rPr>
              <w:t>8</w:t>
            </w:r>
          </w:p>
        </w:tc>
        <w:tc>
          <w:tcPr>
            <w:tcW w:w="9614" w:type="dxa"/>
            <w:shd w:val="clear" w:color="auto" w:fill="FFFFFF"/>
            <w:vAlign w:val="center"/>
          </w:tcPr>
          <w:p w14:paraId="1E25B85B" w14:textId="2B0FB61E" w:rsidR="00BA40B6" w:rsidRPr="006C53C8" w:rsidRDefault="00BA40B6" w:rsidP="00597B05">
            <w:pPr>
              <w:rPr>
                <w:rFonts w:ascii="宋体" w:hAnsi="宋体"/>
                <w:szCs w:val="21"/>
              </w:rPr>
            </w:pPr>
            <w:r w:rsidRPr="006C53C8">
              <w:rPr>
                <w:rFonts w:ascii="宋体" w:hAnsi="宋体" w:hint="eastAsia"/>
                <w:szCs w:val="21"/>
              </w:rPr>
              <w:t>投标人自202</w:t>
            </w:r>
            <w:r w:rsidRPr="006C53C8">
              <w:rPr>
                <w:rFonts w:ascii="宋体" w:hAnsi="宋体"/>
                <w:szCs w:val="21"/>
              </w:rPr>
              <w:t>1</w:t>
            </w:r>
            <w:r w:rsidRPr="006C53C8">
              <w:rPr>
                <w:rFonts w:ascii="宋体" w:hAnsi="宋体" w:hint="eastAsia"/>
                <w:szCs w:val="21"/>
              </w:rPr>
              <w:t>年1月1日至投标截止时间止，获得过市级或以上的工程质量奖项情况：</w:t>
            </w:r>
            <w:r w:rsidR="00773E4A" w:rsidRPr="006C53C8">
              <w:rPr>
                <w:rFonts w:ascii="宋体" w:hAnsi="宋体" w:hint="eastAsia"/>
                <w:szCs w:val="21"/>
              </w:rPr>
              <w:t>每项得1</w:t>
            </w:r>
            <w:r w:rsidR="00773E4A" w:rsidRPr="006C53C8">
              <w:rPr>
                <w:rFonts w:ascii="宋体" w:hAnsi="宋体"/>
                <w:szCs w:val="21"/>
              </w:rPr>
              <w:t>.6</w:t>
            </w:r>
            <w:r w:rsidR="00FF45BC" w:rsidRPr="006C53C8">
              <w:rPr>
                <w:rFonts w:ascii="宋体" w:hAnsi="宋体" w:hint="eastAsia"/>
                <w:szCs w:val="21"/>
              </w:rPr>
              <w:t>分，最</w:t>
            </w:r>
            <w:r w:rsidR="00773E4A" w:rsidRPr="006C53C8">
              <w:rPr>
                <w:rFonts w:ascii="宋体" w:hAnsi="宋体" w:hint="eastAsia"/>
                <w:szCs w:val="21"/>
              </w:rPr>
              <w:t>多得8分。没有或不满足上述情况的不得分。</w:t>
            </w:r>
          </w:p>
        </w:tc>
      </w:tr>
      <w:tr w:rsidR="006C53C8" w:rsidRPr="006C53C8" w14:paraId="3F151EAB" w14:textId="77777777" w:rsidTr="009449FF">
        <w:trPr>
          <w:cantSplit/>
          <w:trHeight w:val="20"/>
          <w:jc w:val="center"/>
        </w:trPr>
        <w:tc>
          <w:tcPr>
            <w:tcW w:w="701" w:type="dxa"/>
            <w:vMerge/>
            <w:shd w:val="clear" w:color="auto" w:fill="FFFFFF"/>
            <w:vAlign w:val="center"/>
          </w:tcPr>
          <w:p w14:paraId="2D4FFCE0" w14:textId="77777777" w:rsidR="00BA40B6" w:rsidRPr="006C53C8" w:rsidRDefault="00BA40B6" w:rsidP="00597B05">
            <w:pPr>
              <w:widowControl/>
              <w:jc w:val="center"/>
              <w:rPr>
                <w:rFonts w:ascii="宋体" w:hAnsi="宋体" w:cs="宋体"/>
                <w:b/>
                <w:szCs w:val="21"/>
              </w:rPr>
            </w:pPr>
          </w:p>
        </w:tc>
        <w:tc>
          <w:tcPr>
            <w:tcW w:w="1221" w:type="dxa"/>
            <w:vMerge/>
            <w:shd w:val="clear" w:color="auto" w:fill="FFFFFF"/>
            <w:vAlign w:val="center"/>
          </w:tcPr>
          <w:p w14:paraId="70A4F6B0" w14:textId="77777777" w:rsidR="00BA40B6" w:rsidRPr="006C53C8" w:rsidRDefault="00BA40B6" w:rsidP="00597B05">
            <w:pPr>
              <w:widowControl/>
              <w:jc w:val="center"/>
              <w:rPr>
                <w:rFonts w:ascii="宋体" w:hAnsi="宋体" w:cs="宋体"/>
                <w:b/>
                <w:szCs w:val="21"/>
              </w:rPr>
            </w:pPr>
          </w:p>
        </w:tc>
        <w:tc>
          <w:tcPr>
            <w:tcW w:w="1334" w:type="dxa"/>
            <w:shd w:val="clear" w:color="auto" w:fill="FFFFFF"/>
            <w:vAlign w:val="center"/>
          </w:tcPr>
          <w:p w14:paraId="0398AB90" w14:textId="77777777" w:rsidR="00BA40B6" w:rsidRPr="006C53C8" w:rsidRDefault="00BA40B6" w:rsidP="00597B05">
            <w:pPr>
              <w:jc w:val="center"/>
              <w:rPr>
                <w:rFonts w:ascii="宋体" w:hAnsi="宋体" w:cs="宋体"/>
                <w:kern w:val="0"/>
                <w:szCs w:val="21"/>
              </w:rPr>
            </w:pPr>
            <w:r w:rsidRPr="006C53C8">
              <w:rPr>
                <w:rFonts w:ascii="宋体" w:hAnsi="宋体" w:cs="宋体" w:hint="eastAsia"/>
                <w:szCs w:val="21"/>
              </w:rPr>
              <w:t>工程研发能力</w:t>
            </w:r>
          </w:p>
        </w:tc>
        <w:tc>
          <w:tcPr>
            <w:tcW w:w="1057" w:type="dxa"/>
            <w:shd w:val="clear" w:color="auto" w:fill="FFFFFF"/>
            <w:vAlign w:val="center"/>
          </w:tcPr>
          <w:p w14:paraId="12FA5CE7" w14:textId="39BBA35D" w:rsidR="00BA40B6" w:rsidRPr="006C53C8" w:rsidRDefault="00437DFD" w:rsidP="00597B05">
            <w:pPr>
              <w:jc w:val="center"/>
              <w:rPr>
                <w:rFonts w:ascii="宋体" w:hAnsi="宋体" w:cs="宋体"/>
                <w:szCs w:val="21"/>
              </w:rPr>
            </w:pPr>
            <w:r w:rsidRPr="006C53C8">
              <w:rPr>
                <w:rFonts w:ascii="宋体" w:hAnsi="宋体" w:cs="宋体"/>
                <w:szCs w:val="21"/>
              </w:rPr>
              <w:t>8</w:t>
            </w:r>
          </w:p>
        </w:tc>
        <w:tc>
          <w:tcPr>
            <w:tcW w:w="9614" w:type="dxa"/>
            <w:shd w:val="clear" w:color="auto" w:fill="FFFFFF"/>
            <w:vAlign w:val="center"/>
          </w:tcPr>
          <w:p w14:paraId="72EAC77F" w14:textId="20773BB7" w:rsidR="00BA5691" w:rsidRPr="006C53C8" w:rsidRDefault="00A67416" w:rsidP="00BA56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Cs w:val="21"/>
              </w:rPr>
            </w:pPr>
            <w:r w:rsidRPr="006C53C8">
              <w:rPr>
                <w:rFonts w:ascii="宋体" w:hAnsi="宋体" w:cs="宋体" w:hint="eastAsia"/>
                <w:kern w:val="0"/>
                <w:szCs w:val="21"/>
              </w:rPr>
              <w:t>（1）</w:t>
            </w:r>
            <w:r w:rsidR="00BA5691" w:rsidRPr="006C53C8">
              <w:rPr>
                <w:rFonts w:ascii="宋体" w:hAnsi="宋体" w:cs="宋体" w:hint="eastAsia"/>
                <w:kern w:val="0"/>
                <w:szCs w:val="21"/>
              </w:rPr>
              <w:t>投标人自2021年1月1日至投标截止时间止，</w:t>
            </w:r>
            <w:r w:rsidRPr="006C53C8">
              <w:rPr>
                <w:rFonts w:ascii="宋体" w:hAnsi="宋体" w:cs="宋体" w:hint="eastAsia"/>
                <w:kern w:val="0"/>
                <w:szCs w:val="21"/>
              </w:rPr>
              <w:t>作为主要完成单位获得过建筑工程类省级或以上工法奖项的，每项得0.</w:t>
            </w:r>
            <w:r w:rsidRPr="006C53C8">
              <w:rPr>
                <w:rFonts w:ascii="宋体" w:hAnsi="宋体" w:cs="宋体"/>
                <w:kern w:val="0"/>
                <w:szCs w:val="21"/>
              </w:rPr>
              <w:t>8</w:t>
            </w:r>
            <w:r w:rsidRPr="006C53C8">
              <w:rPr>
                <w:rFonts w:ascii="宋体" w:hAnsi="宋体" w:cs="宋体" w:hint="eastAsia"/>
                <w:kern w:val="0"/>
                <w:szCs w:val="21"/>
              </w:rPr>
              <w:t>分，本项最高得</w:t>
            </w:r>
            <w:r w:rsidRPr="006C53C8">
              <w:rPr>
                <w:rFonts w:ascii="宋体" w:hAnsi="宋体" w:cs="宋体"/>
                <w:kern w:val="0"/>
                <w:szCs w:val="21"/>
              </w:rPr>
              <w:t>4</w:t>
            </w:r>
            <w:r w:rsidRPr="006C53C8">
              <w:rPr>
                <w:rFonts w:ascii="宋体" w:hAnsi="宋体" w:cs="宋体" w:hint="eastAsia"/>
                <w:kern w:val="0"/>
                <w:szCs w:val="21"/>
              </w:rPr>
              <w:t>分。</w:t>
            </w:r>
          </w:p>
          <w:p w14:paraId="0C5F4CE2" w14:textId="16019678" w:rsidR="00BA40B6" w:rsidRPr="006C53C8" w:rsidRDefault="00A67416" w:rsidP="00F75854">
            <w:pPr>
              <w:rPr>
                <w:rFonts w:ascii="宋体" w:hAnsi="宋体" w:cs="宋体"/>
                <w:kern w:val="0"/>
                <w:szCs w:val="21"/>
              </w:rPr>
            </w:pPr>
            <w:r w:rsidRPr="006C53C8">
              <w:rPr>
                <w:rFonts w:ascii="宋体" w:hAnsi="宋体" w:cs="宋体" w:hint="eastAsia"/>
                <w:kern w:val="0"/>
                <w:szCs w:val="21"/>
              </w:rPr>
              <w:t>（2）</w:t>
            </w:r>
            <w:r w:rsidR="00BA5691" w:rsidRPr="006C53C8">
              <w:rPr>
                <w:rFonts w:ascii="宋体" w:hAnsi="宋体" w:cs="宋体" w:hint="eastAsia"/>
                <w:kern w:val="0"/>
                <w:szCs w:val="21"/>
              </w:rPr>
              <w:t>投标人自2021年1月1日至投标截止时间止，获得过</w:t>
            </w:r>
            <w:r w:rsidR="000C46C7" w:rsidRPr="006C53C8">
              <w:rPr>
                <w:rFonts w:ascii="宋体" w:hAnsi="宋体" w:cs="宋体" w:hint="eastAsia"/>
                <w:kern w:val="0"/>
                <w:szCs w:val="21"/>
              </w:rPr>
              <w:t>市</w:t>
            </w:r>
            <w:r w:rsidR="00AE1851" w:rsidRPr="006C53C8">
              <w:rPr>
                <w:rFonts w:ascii="宋体" w:hAnsi="宋体" w:cs="宋体" w:hint="eastAsia"/>
                <w:kern w:val="0"/>
                <w:szCs w:val="21"/>
              </w:rPr>
              <w:t>级或以上</w:t>
            </w:r>
            <w:r w:rsidR="00BA5691" w:rsidRPr="006C53C8">
              <w:rPr>
                <w:rFonts w:ascii="宋体" w:hAnsi="宋体" w:cs="宋体" w:hint="eastAsia"/>
                <w:kern w:val="0"/>
                <w:szCs w:val="21"/>
              </w:rPr>
              <w:t>建筑工程类科学技术类奖项的，每项得0.</w:t>
            </w:r>
            <w:r w:rsidR="000C46C7" w:rsidRPr="006C53C8">
              <w:rPr>
                <w:rFonts w:ascii="宋体" w:hAnsi="宋体" w:cs="宋体"/>
                <w:kern w:val="0"/>
                <w:szCs w:val="21"/>
              </w:rPr>
              <w:t>8</w:t>
            </w:r>
            <w:r w:rsidR="00BA5691" w:rsidRPr="006C53C8">
              <w:rPr>
                <w:rFonts w:ascii="宋体" w:hAnsi="宋体" w:cs="宋体" w:hint="eastAsia"/>
                <w:kern w:val="0"/>
                <w:szCs w:val="21"/>
              </w:rPr>
              <w:t>分，本项最高得</w:t>
            </w:r>
            <w:r w:rsidR="000C46C7" w:rsidRPr="006C53C8">
              <w:rPr>
                <w:rFonts w:ascii="宋体" w:hAnsi="宋体" w:cs="宋体"/>
                <w:kern w:val="0"/>
                <w:szCs w:val="21"/>
              </w:rPr>
              <w:t>4</w:t>
            </w:r>
            <w:r w:rsidR="00BA5691" w:rsidRPr="006C53C8">
              <w:rPr>
                <w:rFonts w:ascii="宋体" w:hAnsi="宋体" w:cs="宋体" w:hint="eastAsia"/>
                <w:kern w:val="0"/>
                <w:szCs w:val="21"/>
              </w:rPr>
              <w:t>分。</w:t>
            </w:r>
          </w:p>
        </w:tc>
      </w:tr>
      <w:tr w:rsidR="006C53C8" w:rsidRPr="006C53C8" w14:paraId="7AAF5CF5" w14:textId="77777777" w:rsidTr="009449FF">
        <w:trPr>
          <w:cantSplit/>
          <w:trHeight w:val="20"/>
          <w:jc w:val="center"/>
        </w:trPr>
        <w:tc>
          <w:tcPr>
            <w:tcW w:w="701" w:type="dxa"/>
            <w:vMerge/>
            <w:shd w:val="clear" w:color="auto" w:fill="FFFFFF"/>
            <w:vAlign w:val="center"/>
          </w:tcPr>
          <w:p w14:paraId="2846522D" w14:textId="77777777" w:rsidR="00BA40B6" w:rsidRPr="006C53C8" w:rsidRDefault="00BA40B6" w:rsidP="00597B05">
            <w:pPr>
              <w:widowControl/>
              <w:jc w:val="center"/>
              <w:rPr>
                <w:rFonts w:ascii="宋体" w:hAnsi="宋体" w:cs="宋体"/>
                <w:b/>
                <w:szCs w:val="21"/>
              </w:rPr>
            </w:pPr>
          </w:p>
        </w:tc>
        <w:tc>
          <w:tcPr>
            <w:tcW w:w="1221" w:type="dxa"/>
            <w:vMerge/>
            <w:shd w:val="clear" w:color="auto" w:fill="FFFFFF"/>
            <w:vAlign w:val="center"/>
          </w:tcPr>
          <w:p w14:paraId="2CCB49D6" w14:textId="77777777" w:rsidR="00BA40B6" w:rsidRPr="006C53C8" w:rsidRDefault="00BA40B6" w:rsidP="00597B05">
            <w:pPr>
              <w:widowControl/>
              <w:jc w:val="center"/>
              <w:rPr>
                <w:rFonts w:ascii="宋体" w:hAnsi="宋体" w:cs="宋体"/>
                <w:b/>
                <w:szCs w:val="21"/>
              </w:rPr>
            </w:pPr>
          </w:p>
        </w:tc>
        <w:tc>
          <w:tcPr>
            <w:tcW w:w="1334" w:type="dxa"/>
            <w:shd w:val="clear" w:color="auto" w:fill="FFFFFF"/>
            <w:vAlign w:val="center"/>
          </w:tcPr>
          <w:p w14:paraId="0DDC6725" w14:textId="77777777" w:rsidR="00BA40B6" w:rsidRPr="006C53C8" w:rsidRDefault="00BA40B6" w:rsidP="00597B05">
            <w:pPr>
              <w:jc w:val="center"/>
              <w:rPr>
                <w:rFonts w:ascii="宋体" w:hAnsi="宋体" w:cs="宋体"/>
                <w:szCs w:val="21"/>
              </w:rPr>
            </w:pPr>
            <w:r w:rsidRPr="006C53C8">
              <w:rPr>
                <w:rFonts w:ascii="宋体" w:hAnsi="宋体" w:cs="宋体" w:hint="eastAsia"/>
                <w:kern w:val="0"/>
                <w:szCs w:val="21"/>
              </w:rPr>
              <w:t>第三方评价</w:t>
            </w:r>
          </w:p>
        </w:tc>
        <w:tc>
          <w:tcPr>
            <w:tcW w:w="1057" w:type="dxa"/>
            <w:shd w:val="clear" w:color="auto" w:fill="FFFFFF"/>
            <w:vAlign w:val="center"/>
          </w:tcPr>
          <w:p w14:paraId="5B6DA618" w14:textId="22A2731D" w:rsidR="00BA40B6" w:rsidRPr="006C53C8" w:rsidRDefault="00D41839" w:rsidP="00597B05">
            <w:pPr>
              <w:jc w:val="center"/>
              <w:rPr>
                <w:rFonts w:ascii="宋体" w:hAnsi="宋体" w:cs="宋体"/>
                <w:szCs w:val="21"/>
              </w:rPr>
            </w:pPr>
            <w:r w:rsidRPr="006C53C8">
              <w:rPr>
                <w:rFonts w:ascii="宋体" w:hAnsi="宋体" w:cs="宋体"/>
                <w:szCs w:val="21"/>
              </w:rPr>
              <w:t>6</w:t>
            </w:r>
          </w:p>
        </w:tc>
        <w:tc>
          <w:tcPr>
            <w:tcW w:w="9614" w:type="dxa"/>
            <w:shd w:val="clear" w:color="auto" w:fill="FFFFFF"/>
            <w:vAlign w:val="center"/>
          </w:tcPr>
          <w:p w14:paraId="1889D4A4" w14:textId="6DB4BC68" w:rsidR="00BA40B6" w:rsidRPr="006C53C8" w:rsidRDefault="00BA40B6" w:rsidP="00C14647">
            <w:pPr>
              <w:rPr>
                <w:rFonts w:ascii="宋体" w:hAnsi="宋体"/>
                <w:szCs w:val="21"/>
              </w:rPr>
            </w:pPr>
            <w:r w:rsidRPr="006C53C8">
              <w:rPr>
                <w:rFonts w:ascii="宋体" w:hAnsi="宋体" w:hint="eastAsia"/>
                <w:szCs w:val="21"/>
              </w:rPr>
              <w:t>投标人具有有效期内的</w:t>
            </w:r>
            <w:r w:rsidR="005D554E" w:rsidRPr="006C53C8">
              <w:rPr>
                <w:rFonts w:ascii="宋体" w:hAnsi="宋体" w:hint="eastAsia"/>
                <w:szCs w:val="21"/>
              </w:rPr>
              <w:t>质量管理体系认证、</w:t>
            </w:r>
            <w:r w:rsidRPr="006C53C8">
              <w:rPr>
                <w:rFonts w:ascii="宋体" w:hAnsi="宋体" w:hint="eastAsia"/>
                <w:szCs w:val="21"/>
              </w:rPr>
              <w:t>知识产权管理体系认证、工程施工安全标准化体系认证、工程绿色施工企业评价体系认证</w:t>
            </w:r>
            <w:r w:rsidR="002B5CB3" w:rsidRPr="006C53C8">
              <w:rPr>
                <w:rFonts w:ascii="宋体" w:hAnsi="宋体" w:hint="eastAsia"/>
                <w:szCs w:val="21"/>
              </w:rPr>
              <w:t>及</w:t>
            </w:r>
            <w:r w:rsidR="002B5CB3" w:rsidRPr="006C53C8">
              <w:rPr>
                <w:rFonts w:ascii="宋体" w:hAnsi="宋体" w:hint="eastAsia"/>
                <w:szCs w:val="20"/>
                <w:lang w:val="zh-TW"/>
              </w:rPr>
              <w:t>工程项目管理规范认证：</w:t>
            </w:r>
            <w:r w:rsidR="00C14647" w:rsidRPr="006C53C8">
              <w:rPr>
                <w:rFonts w:ascii="宋体" w:hAnsi="宋体" w:hint="eastAsia"/>
                <w:szCs w:val="21"/>
              </w:rPr>
              <w:t>每项得1</w:t>
            </w:r>
            <w:r w:rsidR="00C14647" w:rsidRPr="006C53C8">
              <w:rPr>
                <w:rFonts w:ascii="宋体" w:hAnsi="宋体"/>
                <w:szCs w:val="21"/>
              </w:rPr>
              <w:t>.2</w:t>
            </w:r>
            <w:r w:rsidR="00FF45BC" w:rsidRPr="006C53C8">
              <w:rPr>
                <w:rFonts w:ascii="宋体" w:hAnsi="宋体" w:hint="eastAsia"/>
                <w:szCs w:val="21"/>
              </w:rPr>
              <w:t>分，最</w:t>
            </w:r>
            <w:r w:rsidR="00C14647" w:rsidRPr="006C53C8">
              <w:rPr>
                <w:rFonts w:ascii="宋体" w:hAnsi="宋体" w:hint="eastAsia"/>
                <w:szCs w:val="21"/>
              </w:rPr>
              <w:t>多得</w:t>
            </w:r>
            <w:r w:rsidR="00C14647" w:rsidRPr="006C53C8">
              <w:rPr>
                <w:rFonts w:ascii="宋体" w:hAnsi="宋体"/>
                <w:szCs w:val="21"/>
              </w:rPr>
              <w:t>6</w:t>
            </w:r>
            <w:r w:rsidR="00C14647" w:rsidRPr="006C53C8">
              <w:rPr>
                <w:rFonts w:ascii="宋体" w:hAnsi="宋体" w:hint="eastAsia"/>
                <w:szCs w:val="21"/>
              </w:rPr>
              <w:t>分。</w:t>
            </w:r>
          </w:p>
        </w:tc>
      </w:tr>
      <w:tr w:rsidR="006C53C8" w:rsidRPr="006C53C8" w14:paraId="24BDED49" w14:textId="77777777" w:rsidTr="009449FF">
        <w:trPr>
          <w:cantSplit/>
          <w:trHeight w:val="20"/>
          <w:jc w:val="center"/>
        </w:trPr>
        <w:tc>
          <w:tcPr>
            <w:tcW w:w="701" w:type="dxa"/>
            <w:vMerge w:val="restart"/>
            <w:shd w:val="clear" w:color="auto" w:fill="FFFFFF"/>
            <w:vAlign w:val="center"/>
          </w:tcPr>
          <w:p w14:paraId="428941F7" w14:textId="6E5272DB" w:rsidR="00C34099" w:rsidRPr="006C53C8" w:rsidRDefault="00C34099" w:rsidP="00C34099">
            <w:pPr>
              <w:widowControl/>
              <w:jc w:val="center"/>
              <w:rPr>
                <w:rFonts w:ascii="宋体" w:hAnsi="宋体" w:cs="宋体"/>
                <w:b/>
                <w:szCs w:val="21"/>
              </w:rPr>
            </w:pPr>
            <w:r w:rsidRPr="006C53C8">
              <w:rPr>
                <w:rFonts w:ascii="宋体" w:hAnsi="宋体" w:cs="宋体" w:hint="eastAsia"/>
                <w:b/>
                <w:szCs w:val="21"/>
              </w:rPr>
              <w:t>二</w:t>
            </w:r>
          </w:p>
        </w:tc>
        <w:tc>
          <w:tcPr>
            <w:tcW w:w="1221" w:type="dxa"/>
            <w:vMerge w:val="restart"/>
            <w:shd w:val="clear" w:color="auto" w:fill="FFFFFF"/>
            <w:vAlign w:val="center"/>
          </w:tcPr>
          <w:p w14:paraId="26B47D7E" w14:textId="4689FB09" w:rsidR="00C34099" w:rsidRPr="006C53C8" w:rsidRDefault="00C34099" w:rsidP="003529CF">
            <w:pPr>
              <w:widowControl/>
              <w:jc w:val="center"/>
              <w:rPr>
                <w:rFonts w:ascii="宋体" w:hAnsi="宋体" w:cs="宋体"/>
                <w:b/>
                <w:szCs w:val="21"/>
              </w:rPr>
            </w:pPr>
            <w:r w:rsidRPr="006C53C8">
              <w:rPr>
                <w:rFonts w:ascii="宋体" w:hAnsi="宋体" w:cs="宋体" w:hint="eastAsia"/>
                <w:b/>
                <w:szCs w:val="21"/>
              </w:rPr>
              <w:t>项目管理机构能力（</w:t>
            </w:r>
            <w:r w:rsidR="003529CF" w:rsidRPr="006C53C8">
              <w:rPr>
                <w:rFonts w:ascii="宋体" w:hAnsi="宋体" w:cs="宋体"/>
                <w:b/>
                <w:szCs w:val="21"/>
              </w:rPr>
              <w:t>3</w:t>
            </w:r>
            <w:r w:rsidRPr="006C53C8">
              <w:rPr>
                <w:rFonts w:ascii="宋体" w:hAnsi="宋体" w:cs="宋体" w:hint="eastAsia"/>
                <w:b/>
                <w:szCs w:val="21"/>
              </w:rPr>
              <w:t>0分）</w:t>
            </w:r>
          </w:p>
        </w:tc>
        <w:tc>
          <w:tcPr>
            <w:tcW w:w="1334" w:type="dxa"/>
            <w:shd w:val="clear" w:color="auto" w:fill="FFFFFF"/>
            <w:vAlign w:val="center"/>
          </w:tcPr>
          <w:p w14:paraId="753F1FAA" w14:textId="3D627457" w:rsidR="00C34099" w:rsidRPr="006C53C8" w:rsidRDefault="00C34099" w:rsidP="00C34099">
            <w:pPr>
              <w:jc w:val="center"/>
              <w:rPr>
                <w:rFonts w:ascii="宋体" w:hAnsi="宋体" w:cs="宋体"/>
                <w:kern w:val="0"/>
                <w:szCs w:val="21"/>
              </w:rPr>
            </w:pPr>
            <w:r w:rsidRPr="006C53C8">
              <w:rPr>
                <w:rFonts w:ascii="宋体" w:hAnsi="宋体" w:cs="宋体" w:hint="eastAsia"/>
                <w:kern w:val="0"/>
                <w:szCs w:val="21"/>
              </w:rPr>
              <w:t>技术负责人</w:t>
            </w:r>
          </w:p>
        </w:tc>
        <w:tc>
          <w:tcPr>
            <w:tcW w:w="1057" w:type="dxa"/>
            <w:shd w:val="clear" w:color="auto" w:fill="FFFFFF"/>
            <w:vAlign w:val="center"/>
          </w:tcPr>
          <w:p w14:paraId="11AEB53F" w14:textId="1238FD9C" w:rsidR="00C34099" w:rsidRPr="006C53C8" w:rsidRDefault="003529CF" w:rsidP="00C34099">
            <w:pPr>
              <w:jc w:val="center"/>
              <w:rPr>
                <w:rFonts w:ascii="宋体" w:hAnsi="宋体" w:cs="宋体"/>
                <w:szCs w:val="21"/>
              </w:rPr>
            </w:pPr>
            <w:r w:rsidRPr="006C53C8">
              <w:rPr>
                <w:rFonts w:ascii="宋体" w:hAnsi="宋体" w:cs="宋体"/>
                <w:szCs w:val="21"/>
              </w:rPr>
              <w:t>5</w:t>
            </w:r>
          </w:p>
        </w:tc>
        <w:tc>
          <w:tcPr>
            <w:tcW w:w="9614" w:type="dxa"/>
            <w:shd w:val="clear" w:color="auto" w:fill="FFFFFF"/>
            <w:vAlign w:val="center"/>
          </w:tcPr>
          <w:p w14:paraId="5541F6C9" w14:textId="7B046A7F" w:rsidR="00C34099" w:rsidRPr="006C53C8" w:rsidRDefault="00A33911" w:rsidP="00C34099">
            <w:pPr>
              <w:jc w:val="left"/>
              <w:rPr>
                <w:rFonts w:ascii="宋体" w:hAnsi="宋体" w:cs="宋体"/>
                <w:szCs w:val="21"/>
              </w:rPr>
            </w:pPr>
            <w:r w:rsidRPr="006C53C8">
              <w:rPr>
                <w:rFonts w:ascii="宋体" w:hAnsi="宋体" w:cs="宋体" w:hint="eastAsia"/>
                <w:szCs w:val="21"/>
              </w:rPr>
              <w:t>（1）</w:t>
            </w:r>
            <w:r w:rsidR="00C34099" w:rsidRPr="006C53C8">
              <w:rPr>
                <w:rFonts w:ascii="宋体" w:hAnsi="宋体" w:cs="宋体" w:hint="eastAsia"/>
                <w:szCs w:val="21"/>
              </w:rPr>
              <w:t>具有建筑工程类专业高级</w:t>
            </w:r>
            <w:r w:rsidRPr="006C53C8">
              <w:rPr>
                <w:rFonts w:ascii="宋体" w:hAnsi="宋体" w:cs="宋体" w:hint="eastAsia"/>
                <w:szCs w:val="21"/>
              </w:rPr>
              <w:t>或以上技术</w:t>
            </w:r>
            <w:r w:rsidR="00C34099" w:rsidRPr="006C53C8">
              <w:rPr>
                <w:rFonts w:ascii="宋体" w:hAnsi="宋体" w:cs="宋体" w:hint="eastAsia"/>
                <w:szCs w:val="21"/>
              </w:rPr>
              <w:t>职称</w:t>
            </w:r>
            <w:r w:rsidR="00CA173F" w:rsidRPr="006C53C8">
              <w:rPr>
                <w:rFonts w:ascii="宋体" w:hAnsi="宋体" w:cs="宋体" w:hint="eastAsia"/>
                <w:szCs w:val="21"/>
              </w:rPr>
              <w:t>的</w:t>
            </w:r>
            <w:r w:rsidR="00C34099" w:rsidRPr="006C53C8">
              <w:rPr>
                <w:rFonts w:ascii="宋体" w:hAnsi="宋体" w:cs="宋体" w:hint="eastAsia"/>
                <w:szCs w:val="21"/>
              </w:rPr>
              <w:t>得</w:t>
            </w:r>
            <w:r w:rsidR="00102B39" w:rsidRPr="006C53C8">
              <w:rPr>
                <w:rFonts w:ascii="宋体" w:hAnsi="宋体" w:cs="宋体"/>
                <w:szCs w:val="21"/>
              </w:rPr>
              <w:t>2</w:t>
            </w:r>
            <w:r w:rsidR="00C34099" w:rsidRPr="006C53C8">
              <w:rPr>
                <w:rFonts w:ascii="宋体" w:hAnsi="宋体" w:cs="宋体" w:hint="eastAsia"/>
                <w:szCs w:val="21"/>
              </w:rPr>
              <w:t>分</w:t>
            </w:r>
            <w:r w:rsidR="000A2AD7" w:rsidRPr="006C53C8">
              <w:rPr>
                <w:rFonts w:ascii="宋体" w:hAnsi="宋体" w:cs="宋体" w:hint="eastAsia"/>
                <w:szCs w:val="21"/>
              </w:rPr>
              <w:t>。</w:t>
            </w:r>
          </w:p>
          <w:p w14:paraId="766BE85B" w14:textId="224CA228" w:rsidR="00C34099" w:rsidRPr="006C53C8" w:rsidRDefault="00A33911" w:rsidP="00102B39">
            <w:pPr>
              <w:jc w:val="left"/>
              <w:rPr>
                <w:rFonts w:ascii="宋体" w:hAnsi="宋体" w:cs="宋体"/>
                <w:szCs w:val="21"/>
              </w:rPr>
            </w:pPr>
            <w:r w:rsidRPr="006C53C8">
              <w:rPr>
                <w:rFonts w:ascii="宋体" w:hAnsi="宋体" w:cs="宋体" w:hint="eastAsia"/>
                <w:szCs w:val="21"/>
              </w:rPr>
              <w:t>（2）</w:t>
            </w:r>
            <w:r w:rsidR="00E96578" w:rsidRPr="006C53C8">
              <w:rPr>
                <w:rFonts w:ascii="宋体" w:hAnsi="宋体" w:cs="宋体" w:hint="eastAsia"/>
                <w:szCs w:val="21"/>
              </w:rPr>
              <w:t>从业年限</w:t>
            </w:r>
            <w:r w:rsidR="00E96578" w:rsidRPr="006C53C8">
              <w:rPr>
                <w:rFonts w:ascii="宋体" w:hAnsi="宋体" w:cs="宋体"/>
                <w:szCs w:val="21"/>
              </w:rPr>
              <w:t>1</w:t>
            </w:r>
            <w:r w:rsidR="00E96578" w:rsidRPr="006C53C8">
              <w:rPr>
                <w:rFonts w:ascii="宋体" w:hAnsi="宋体" w:cs="宋体" w:hint="eastAsia"/>
                <w:szCs w:val="21"/>
              </w:rPr>
              <w:t>0年（不含）以上的，得</w:t>
            </w:r>
            <w:r w:rsidR="00102B39" w:rsidRPr="006C53C8">
              <w:rPr>
                <w:rFonts w:ascii="宋体" w:hAnsi="宋体" w:cs="宋体"/>
                <w:szCs w:val="21"/>
              </w:rPr>
              <w:t>3</w:t>
            </w:r>
            <w:r w:rsidR="00E96578" w:rsidRPr="006C53C8">
              <w:rPr>
                <w:rFonts w:ascii="宋体" w:hAnsi="宋体" w:cs="宋体" w:hint="eastAsia"/>
                <w:szCs w:val="21"/>
              </w:rPr>
              <w:t>分；10年（含）以下的得</w:t>
            </w:r>
            <w:r w:rsidR="00102B39" w:rsidRPr="006C53C8">
              <w:rPr>
                <w:rFonts w:ascii="宋体" w:hAnsi="宋体" w:cs="宋体"/>
                <w:szCs w:val="21"/>
              </w:rPr>
              <w:t>1</w:t>
            </w:r>
            <w:r w:rsidR="00E96578" w:rsidRPr="006C53C8">
              <w:rPr>
                <w:rFonts w:ascii="宋体" w:hAnsi="宋体" w:cs="宋体" w:hint="eastAsia"/>
                <w:szCs w:val="21"/>
              </w:rPr>
              <w:t>分。</w:t>
            </w:r>
          </w:p>
        </w:tc>
      </w:tr>
      <w:tr w:rsidR="006C53C8" w:rsidRPr="006C53C8" w14:paraId="40AB95BF" w14:textId="77777777" w:rsidTr="009449FF">
        <w:trPr>
          <w:cantSplit/>
          <w:trHeight w:val="20"/>
          <w:jc w:val="center"/>
        </w:trPr>
        <w:tc>
          <w:tcPr>
            <w:tcW w:w="701" w:type="dxa"/>
            <w:vMerge/>
            <w:shd w:val="clear" w:color="auto" w:fill="FFFFFF"/>
            <w:vAlign w:val="center"/>
          </w:tcPr>
          <w:p w14:paraId="7CC48736" w14:textId="77777777" w:rsidR="00C34099" w:rsidRPr="006C53C8" w:rsidRDefault="00C34099" w:rsidP="00C34099">
            <w:pPr>
              <w:widowControl/>
              <w:jc w:val="center"/>
              <w:rPr>
                <w:rFonts w:ascii="宋体" w:hAnsi="宋体" w:cs="宋体"/>
                <w:b/>
                <w:szCs w:val="21"/>
              </w:rPr>
            </w:pPr>
          </w:p>
        </w:tc>
        <w:tc>
          <w:tcPr>
            <w:tcW w:w="1221" w:type="dxa"/>
            <w:vMerge/>
            <w:shd w:val="clear" w:color="auto" w:fill="FFFFFF"/>
            <w:vAlign w:val="center"/>
          </w:tcPr>
          <w:p w14:paraId="1A842824" w14:textId="77777777" w:rsidR="00C34099" w:rsidRPr="006C53C8" w:rsidRDefault="00C34099" w:rsidP="00C34099">
            <w:pPr>
              <w:widowControl/>
              <w:jc w:val="center"/>
              <w:rPr>
                <w:rFonts w:ascii="宋体" w:hAnsi="宋体" w:cs="宋体"/>
                <w:b/>
                <w:szCs w:val="21"/>
              </w:rPr>
            </w:pPr>
          </w:p>
        </w:tc>
        <w:tc>
          <w:tcPr>
            <w:tcW w:w="1334" w:type="dxa"/>
            <w:shd w:val="clear" w:color="auto" w:fill="FFFFFF"/>
            <w:vAlign w:val="center"/>
          </w:tcPr>
          <w:p w14:paraId="5B04BAED" w14:textId="05160B32" w:rsidR="00C34099" w:rsidRPr="006C53C8" w:rsidRDefault="00C34099" w:rsidP="00C34099">
            <w:pPr>
              <w:jc w:val="center"/>
              <w:rPr>
                <w:rFonts w:ascii="宋体" w:hAnsi="宋体" w:cs="宋体"/>
                <w:kern w:val="0"/>
                <w:szCs w:val="21"/>
              </w:rPr>
            </w:pPr>
            <w:r w:rsidRPr="006C53C8">
              <w:rPr>
                <w:rFonts w:ascii="宋体" w:hAnsi="宋体" w:cs="宋体" w:hint="eastAsia"/>
                <w:kern w:val="0"/>
                <w:szCs w:val="21"/>
              </w:rPr>
              <w:t>质量负责人</w:t>
            </w:r>
          </w:p>
        </w:tc>
        <w:tc>
          <w:tcPr>
            <w:tcW w:w="1057" w:type="dxa"/>
            <w:shd w:val="clear" w:color="auto" w:fill="FFFFFF"/>
            <w:vAlign w:val="center"/>
          </w:tcPr>
          <w:p w14:paraId="5F840BBC" w14:textId="343BE702" w:rsidR="00C34099" w:rsidRPr="006C53C8" w:rsidRDefault="003529CF" w:rsidP="00C34099">
            <w:pPr>
              <w:jc w:val="center"/>
              <w:rPr>
                <w:rFonts w:ascii="宋体" w:hAnsi="宋体" w:cs="宋体"/>
                <w:szCs w:val="21"/>
              </w:rPr>
            </w:pPr>
            <w:r w:rsidRPr="006C53C8">
              <w:rPr>
                <w:rFonts w:ascii="宋体" w:hAnsi="宋体" w:cs="宋体"/>
                <w:szCs w:val="21"/>
              </w:rPr>
              <w:t>5</w:t>
            </w:r>
          </w:p>
        </w:tc>
        <w:tc>
          <w:tcPr>
            <w:tcW w:w="9614" w:type="dxa"/>
            <w:shd w:val="clear" w:color="auto" w:fill="FFFFFF"/>
            <w:vAlign w:val="center"/>
          </w:tcPr>
          <w:p w14:paraId="79D3C9CD" w14:textId="6DECCCBC" w:rsidR="00C34099" w:rsidRPr="006C53C8" w:rsidRDefault="00CA173F" w:rsidP="00C34099">
            <w:pPr>
              <w:jc w:val="left"/>
              <w:rPr>
                <w:rFonts w:ascii="宋体" w:hAnsi="宋体" w:cs="宋体"/>
                <w:szCs w:val="21"/>
              </w:rPr>
            </w:pPr>
            <w:r w:rsidRPr="006C53C8">
              <w:rPr>
                <w:rFonts w:ascii="宋体" w:hAnsi="宋体" w:cs="宋体" w:hint="eastAsia"/>
                <w:szCs w:val="21"/>
              </w:rPr>
              <w:t>（1）</w:t>
            </w:r>
            <w:r w:rsidR="00C34099" w:rsidRPr="006C53C8">
              <w:rPr>
                <w:rFonts w:ascii="宋体" w:hAnsi="宋体" w:cs="宋体" w:hint="eastAsia"/>
                <w:szCs w:val="21"/>
              </w:rPr>
              <w:t>具有建筑工程类</w:t>
            </w:r>
            <w:r w:rsidR="00A33911" w:rsidRPr="006C53C8">
              <w:rPr>
                <w:rFonts w:ascii="宋体" w:hAnsi="宋体" w:cs="宋体" w:hint="eastAsia"/>
                <w:szCs w:val="21"/>
              </w:rPr>
              <w:t>专业高级或以上技术职称</w:t>
            </w:r>
            <w:r w:rsidRPr="006C53C8">
              <w:rPr>
                <w:rFonts w:ascii="宋体" w:hAnsi="宋体" w:cs="宋体" w:hint="eastAsia"/>
                <w:szCs w:val="21"/>
              </w:rPr>
              <w:t>的</w:t>
            </w:r>
            <w:r w:rsidR="00C34099" w:rsidRPr="006C53C8">
              <w:rPr>
                <w:rFonts w:ascii="宋体" w:hAnsi="宋体" w:cs="宋体" w:hint="eastAsia"/>
                <w:szCs w:val="21"/>
              </w:rPr>
              <w:t>得</w:t>
            </w:r>
            <w:r w:rsidR="003529CF" w:rsidRPr="006C53C8">
              <w:rPr>
                <w:rFonts w:ascii="宋体" w:hAnsi="宋体" w:cs="宋体"/>
                <w:szCs w:val="21"/>
              </w:rPr>
              <w:t>2</w:t>
            </w:r>
            <w:r w:rsidR="00C34099" w:rsidRPr="006C53C8">
              <w:rPr>
                <w:rFonts w:ascii="宋体" w:hAnsi="宋体" w:cs="宋体" w:hint="eastAsia"/>
                <w:szCs w:val="21"/>
              </w:rPr>
              <w:t>分</w:t>
            </w:r>
            <w:r w:rsidRPr="006C53C8">
              <w:rPr>
                <w:rFonts w:ascii="宋体" w:hAnsi="宋体" w:cs="宋体" w:hint="eastAsia"/>
                <w:szCs w:val="21"/>
              </w:rPr>
              <w:t>，</w:t>
            </w:r>
            <w:r w:rsidR="00C34099" w:rsidRPr="006C53C8">
              <w:rPr>
                <w:rFonts w:ascii="宋体" w:hAnsi="宋体" w:cs="宋体" w:hint="eastAsia"/>
                <w:szCs w:val="21"/>
              </w:rPr>
              <w:t>具有建筑工程类专业</w:t>
            </w:r>
            <w:r w:rsidRPr="006C53C8">
              <w:rPr>
                <w:rFonts w:ascii="宋体" w:hAnsi="宋体" w:cs="宋体" w:hint="eastAsia"/>
                <w:szCs w:val="21"/>
              </w:rPr>
              <w:t>中级技术职称的</w:t>
            </w:r>
            <w:r w:rsidR="00C34099" w:rsidRPr="006C53C8">
              <w:rPr>
                <w:rFonts w:ascii="宋体" w:hAnsi="宋体" w:cs="宋体" w:hint="eastAsia"/>
                <w:szCs w:val="21"/>
              </w:rPr>
              <w:t>得1分</w:t>
            </w:r>
            <w:r w:rsidRPr="006C53C8">
              <w:rPr>
                <w:rFonts w:ascii="宋体" w:hAnsi="宋体" w:cs="宋体" w:hint="eastAsia"/>
                <w:szCs w:val="21"/>
              </w:rPr>
              <w:t>，</w:t>
            </w:r>
            <w:r w:rsidR="004069F9" w:rsidRPr="006C53C8">
              <w:rPr>
                <w:rFonts w:ascii="宋体" w:hAnsi="宋体" w:cs="宋体" w:hint="eastAsia"/>
                <w:szCs w:val="21"/>
              </w:rPr>
              <w:t>本小项最多</w:t>
            </w:r>
            <w:r w:rsidRPr="006C53C8">
              <w:rPr>
                <w:rFonts w:ascii="宋体" w:hAnsi="宋体" w:cs="宋体" w:hint="eastAsia"/>
                <w:szCs w:val="21"/>
              </w:rPr>
              <w:t>得</w:t>
            </w:r>
            <w:r w:rsidR="003529CF" w:rsidRPr="006C53C8">
              <w:rPr>
                <w:rFonts w:ascii="宋体" w:hAnsi="宋体" w:cs="宋体"/>
                <w:szCs w:val="21"/>
              </w:rPr>
              <w:t>2</w:t>
            </w:r>
            <w:r w:rsidRPr="006C53C8">
              <w:rPr>
                <w:rFonts w:ascii="宋体" w:hAnsi="宋体" w:cs="宋体" w:hint="eastAsia"/>
                <w:szCs w:val="21"/>
              </w:rPr>
              <w:t>分。</w:t>
            </w:r>
          </w:p>
          <w:p w14:paraId="67C30BE1" w14:textId="07BBD26F" w:rsidR="00C34099" w:rsidRPr="006C53C8" w:rsidRDefault="00CA173F" w:rsidP="00680348">
            <w:pPr>
              <w:rPr>
                <w:rFonts w:ascii="宋体" w:hAnsi="宋体"/>
                <w:szCs w:val="21"/>
              </w:rPr>
            </w:pPr>
            <w:r w:rsidRPr="006C53C8">
              <w:rPr>
                <w:rFonts w:ascii="宋体" w:hAnsi="宋体" w:cs="宋体" w:hint="eastAsia"/>
                <w:szCs w:val="21"/>
              </w:rPr>
              <w:t>（2）</w:t>
            </w:r>
            <w:r w:rsidR="00C34099" w:rsidRPr="006C53C8">
              <w:rPr>
                <w:rFonts w:ascii="宋体" w:hAnsi="宋体" w:cs="宋体" w:hint="eastAsia"/>
                <w:szCs w:val="21"/>
              </w:rPr>
              <w:t>具有有效期内的质量员岗位证书</w:t>
            </w:r>
            <w:r w:rsidRPr="006C53C8">
              <w:rPr>
                <w:rFonts w:ascii="宋体" w:hAnsi="宋体" w:cs="宋体" w:hint="eastAsia"/>
                <w:szCs w:val="21"/>
              </w:rPr>
              <w:t>或培训证书的</w:t>
            </w:r>
            <w:r w:rsidR="00C34099" w:rsidRPr="006C53C8">
              <w:rPr>
                <w:rFonts w:ascii="宋体" w:hAnsi="宋体" w:cs="宋体" w:hint="eastAsia"/>
                <w:szCs w:val="21"/>
              </w:rPr>
              <w:t>得</w:t>
            </w:r>
            <w:r w:rsidR="00680348" w:rsidRPr="006C53C8">
              <w:rPr>
                <w:rFonts w:ascii="宋体" w:hAnsi="宋体" w:cs="宋体"/>
                <w:szCs w:val="21"/>
              </w:rPr>
              <w:t>3</w:t>
            </w:r>
            <w:r w:rsidR="00C34099" w:rsidRPr="006C53C8">
              <w:rPr>
                <w:rFonts w:ascii="宋体" w:hAnsi="宋体" w:cs="宋体" w:hint="eastAsia"/>
                <w:szCs w:val="21"/>
              </w:rPr>
              <w:t>分。</w:t>
            </w:r>
          </w:p>
        </w:tc>
      </w:tr>
      <w:tr w:rsidR="006C53C8" w:rsidRPr="006C53C8" w14:paraId="07DDA0CF" w14:textId="77777777" w:rsidTr="009449FF">
        <w:trPr>
          <w:cantSplit/>
          <w:trHeight w:val="20"/>
          <w:jc w:val="center"/>
        </w:trPr>
        <w:tc>
          <w:tcPr>
            <w:tcW w:w="701" w:type="dxa"/>
            <w:vMerge/>
            <w:shd w:val="clear" w:color="auto" w:fill="FFFFFF"/>
            <w:vAlign w:val="center"/>
          </w:tcPr>
          <w:p w14:paraId="076D14F1" w14:textId="77777777" w:rsidR="00C34099" w:rsidRPr="006C53C8" w:rsidRDefault="00C34099" w:rsidP="00C34099">
            <w:pPr>
              <w:widowControl/>
              <w:jc w:val="center"/>
              <w:rPr>
                <w:rFonts w:ascii="宋体" w:hAnsi="宋体" w:cs="宋体"/>
                <w:b/>
                <w:szCs w:val="21"/>
              </w:rPr>
            </w:pPr>
          </w:p>
        </w:tc>
        <w:tc>
          <w:tcPr>
            <w:tcW w:w="1221" w:type="dxa"/>
            <w:vMerge/>
            <w:shd w:val="clear" w:color="auto" w:fill="FFFFFF"/>
            <w:vAlign w:val="center"/>
          </w:tcPr>
          <w:p w14:paraId="7EC9201D" w14:textId="77777777" w:rsidR="00C34099" w:rsidRPr="006C53C8" w:rsidRDefault="00C34099" w:rsidP="00C34099">
            <w:pPr>
              <w:widowControl/>
              <w:jc w:val="center"/>
              <w:rPr>
                <w:rFonts w:ascii="宋体" w:hAnsi="宋体" w:cs="宋体"/>
                <w:b/>
                <w:szCs w:val="21"/>
              </w:rPr>
            </w:pPr>
          </w:p>
        </w:tc>
        <w:tc>
          <w:tcPr>
            <w:tcW w:w="1334" w:type="dxa"/>
            <w:shd w:val="clear" w:color="auto" w:fill="FFFFFF"/>
            <w:vAlign w:val="center"/>
          </w:tcPr>
          <w:p w14:paraId="04E1EC14" w14:textId="39B82B9F" w:rsidR="00C34099" w:rsidRPr="006C53C8" w:rsidRDefault="00C34099" w:rsidP="00C34099">
            <w:pPr>
              <w:jc w:val="center"/>
              <w:rPr>
                <w:rFonts w:ascii="宋体" w:hAnsi="宋体" w:cs="宋体"/>
                <w:kern w:val="0"/>
                <w:szCs w:val="21"/>
              </w:rPr>
            </w:pPr>
            <w:r w:rsidRPr="006C53C8">
              <w:rPr>
                <w:rFonts w:ascii="宋体" w:hAnsi="宋体" w:cs="宋体" w:hint="eastAsia"/>
                <w:kern w:val="0"/>
                <w:szCs w:val="21"/>
              </w:rPr>
              <w:t>造价负责人</w:t>
            </w:r>
          </w:p>
        </w:tc>
        <w:tc>
          <w:tcPr>
            <w:tcW w:w="1057" w:type="dxa"/>
            <w:shd w:val="clear" w:color="auto" w:fill="FFFFFF"/>
            <w:vAlign w:val="center"/>
          </w:tcPr>
          <w:p w14:paraId="6A2A7256" w14:textId="05F60DD6" w:rsidR="00C34099" w:rsidRPr="006C53C8" w:rsidRDefault="003529CF" w:rsidP="00C34099">
            <w:pPr>
              <w:jc w:val="center"/>
              <w:rPr>
                <w:rFonts w:ascii="宋体" w:hAnsi="宋体" w:cs="宋体"/>
                <w:szCs w:val="21"/>
              </w:rPr>
            </w:pPr>
            <w:r w:rsidRPr="006C53C8">
              <w:rPr>
                <w:rFonts w:ascii="宋体" w:hAnsi="宋体" w:cs="宋体"/>
                <w:szCs w:val="21"/>
              </w:rPr>
              <w:t>5</w:t>
            </w:r>
          </w:p>
        </w:tc>
        <w:tc>
          <w:tcPr>
            <w:tcW w:w="9614" w:type="dxa"/>
            <w:shd w:val="clear" w:color="auto" w:fill="FFFFFF"/>
            <w:vAlign w:val="center"/>
          </w:tcPr>
          <w:p w14:paraId="71094763" w14:textId="69987A17" w:rsidR="00C34099" w:rsidRPr="006C53C8" w:rsidRDefault="00680348" w:rsidP="00C34099">
            <w:pPr>
              <w:jc w:val="left"/>
              <w:rPr>
                <w:rFonts w:ascii="宋体" w:hAnsi="宋体" w:cs="宋体"/>
                <w:szCs w:val="21"/>
              </w:rPr>
            </w:pPr>
            <w:r w:rsidRPr="006C53C8">
              <w:rPr>
                <w:rFonts w:ascii="宋体" w:hAnsi="宋体" w:cs="宋体" w:hint="eastAsia"/>
                <w:szCs w:val="21"/>
              </w:rPr>
              <w:t>（1）</w:t>
            </w:r>
            <w:r w:rsidR="00C34099" w:rsidRPr="006C53C8">
              <w:rPr>
                <w:rFonts w:ascii="宋体" w:hAnsi="宋体" w:cs="宋体" w:hint="eastAsia"/>
                <w:szCs w:val="21"/>
              </w:rPr>
              <w:t>具有工程造价类或建筑工程类专业</w:t>
            </w:r>
            <w:r w:rsidRPr="006C53C8">
              <w:rPr>
                <w:rFonts w:ascii="宋体" w:hAnsi="宋体" w:cs="宋体" w:hint="eastAsia"/>
                <w:szCs w:val="21"/>
              </w:rPr>
              <w:t>高级或以上技术职称的</w:t>
            </w:r>
            <w:r w:rsidR="003529CF" w:rsidRPr="006C53C8">
              <w:rPr>
                <w:rFonts w:ascii="宋体" w:hAnsi="宋体" w:cs="宋体" w:hint="eastAsia"/>
                <w:szCs w:val="21"/>
              </w:rPr>
              <w:t>2</w:t>
            </w:r>
            <w:r w:rsidR="00C34099" w:rsidRPr="006C53C8">
              <w:rPr>
                <w:rFonts w:ascii="宋体" w:hAnsi="宋体" w:cs="宋体" w:hint="eastAsia"/>
                <w:szCs w:val="21"/>
              </w:rPr>
              <w:t>分</w:t>
            </w:r>
            <w:r w:rsidRPr="006C53C8">
              <w:rPr>
                <w:rFonts w:ascii="宋体" w:hAnsi="宋体" w:cs="宋体" w:hint="eastAsia"/>
                <w:szCs w:val="21"/>
              </w:rPr>
              <w:t>，</w:t>
            </w:r>
            <w:r w:rsidR="00C34099" w:rsidRPr="006C53C8">
              <w:rPr>
                <w:rFonts w:ascii="宋体" w:hAnsi="宋体" w:cs="宋体" w:hint="eastAsia"/>
                <w:szCs w:val="21"/>
              </w:rPr>
              <w:t>具有</w:t>
            </w:r>
            <w:r w:rsidRPr="006C53C8">
              <w:rPr>
                <w:rFonts w:ascii="宋体" w:hAnsi="宋体" w:cs="宋体" w:hint="eastAsia"/>
                <w:szCs w:val="21"/>
              </w:rPr>
              <w:t>工程造价类或建筑工程类专业中级职称的</w:t>
            </w:r>
            <w:r w:rsidR="00C34099" w:rsidRPr="006C53C8">
              <w:rPr>
                <w:rFonts w:ascii="宋体" w:hAnsi="宋体" w:cs="宋体" w:hint="eastAsia"/>
                <w:szCs w:val="21"/>
              </w:rPr>
              <w:t>得1分</w:t>
            </w:r>
            <w:r w:rsidRPr="006C53C8">
              <w:rPr>
                <w:rFonts w:ascii="宋体" w:hAnsi="宋体" w:cs="宋体" w:hint="eastAsia"/>
                <w:szCs w:val="21"/>
              </w:rPr>
              <w:t>，</w:t>
            </w:r>
            <w:r w:rsidR="004069F9" w:rsidRPr="006C53C8">
              <w:rPr>
                <w:rFonts w:ascii="宋体" w:hAnsi="宋体" w:cs="宋体" w:hint="eastAsia"/>
                <w:szCs w:val="21"/>
              </w:rPr>
              <w:t>本小项最多</w:t>
            </w:r>
            <w:r w:rsidRPr="006C53C8">
              <w:rPr>
                <w:rFonts w:ascii="宋体" w:hAnsi="宋体" w:cs="宋体" w:hint="eastAsia"/>
                <w:szCs w:val="21"/>
              </w:rPr>
              <w:t>得</w:t>
            </w:r>
            <w:r w:rsidR="003529CF" w:rsidRPr="006C53C8">
              <w:rPr>
                <w:rFonts w:ascii="宋体" w:hAnsi="宋体" w:cs="宋体"/>
                <w:szCs w:val="21"/>
              </w:rPr>
              <w:t>2</w:t>
            </w:r>
            <w:r w:rsidRPr="006C53C8">
              <w:rPr>
                <w:rFonts w:ascii="宋体" w:hAnsi="宋体" w:cs="宋体" w:hint="eastAsia"/>
                <w:szCs w:val="21"/>
              </w:rPr>
              <w:t>分。</w:t>
            </w:r>
          </w:p>
          <w:p w14:paraId="79713A7C" w14:textId="2D798054" w:rsidR="00C34099" w:rsidRPr="006C53C8" w:rsidRDefault="00680348" w:rsidP="00680348">
            <w:pPr>
              <w:rPr>
                <w:rFonts w:ascii="宋体" w:hAnsi="宋体"/>
                <w:szCs w:val="21"/>
              </w:rPr>
            </w:pPr>
            <w:r w:rsidRPr="006C53C8">
              <w:rPr>
                <w:rFonts w:ascii="宋体" w:hAnsi="宋体" w:cs="宋体" w:hint="eastAsia"/>
                <w:szCs w:val="21"/>
              </w:rPr>
              <w:t>（2）</w:t>
            </w:r>
            <w:r w:rsidR="00C34099" w:rsidRPr="006C53C8">
              <w:rPr>
                <w:rFonts w:ascii="宋体" w:hAnsi="宋体" w:cs="宋体" w:hint="eastAsia"/>
                <w:szCs w:val="21"/>
              </w:rPr>
              <w:t>具有一级注册造价工程师</w:t>
            </w:r>
            <w:r w:rsidRPr="006C53C8">
              <w:rPr>
                <w:rFonts w:ascii="宋体" w:hAnsi="宋体" w:cs="宋体" w:hint="eastAsia"/>
                <w:szCs w:val="21"/>
              </w:rPr>
              <w:t>的</w:t>
            </w:r>
            <w:r w:rsidR="00C34099" w:rsidRPr="006C53C8">
              <w:rPr>
                <w:rFonts w:ascii="宋体" w:hAnsi="宋体" w:cs="宋体" w:hint="eastAsia"/>
                <w:szCs w:val="21"/>
              </w:rPr>
              <w:t>得</w:t>
            </w:r>
            <w:r w:rsidRPr="006C53C8">
              <w:rPr>
                <w:rFonts w:ascii="宋体" w:hAnsi="宋体" w:cs="宋体"/>
                <w:szCs w:val="21"/>
              </w:rPr>
              <w:t>3</w:t>
            </w:r>
            <w:r w:rsidRPr="006C53C8">
              <w:rPr>
                <w:rFonts w:ascii="宋体" w:hAnsi="宋体" w:cs="宋体" w:hint="eastAsia"/>
                <w:szCs w:val="21"/>
              </w:rPr>
              <w:t>分</w:t>
            </w:r>
            <w:r w:rsidR="00C34099" w:rsidRPr="006C53C8">
              <w:rPr>
                <w:rFonts w:ascii="宋体" w:hAnsi="宋体" w:cs="宋体" w:hint="eastAsia"/>
                <w:szCs w:val="21"/>
              </w:rPr>
              <w:t>。</w:t>
            </w:r>
          </w:p>
        </w:tc>
      </w:tr>
      <w:tr w:rsidR="006C53C8" w:rsidRPr="006C53C8" w14:paraId="51A814D6" w14:textId="77777777" w:rsidTr="009449FF">
        <w:trPr>
          <w:cantSplit/>
          <w:trHeight w:val="20"/>
          <w:jc w:val="center"/>
        </w:trPr>
        <w:tc>
          <w:tcPr>
            <w:tcW w:w="701" w:type="dxa"/>
            <w:vMerge/>
            <w:shd w:val="clear" w:color="auto" w:fill="FFFFFF"/>
            <w:vAlign w:val="center"/>
          </w:tcPr>
          <w:p w14:paraId="264DBA93" w14:textId="77777777" w:rsidR="00C34099" w:rsidRPr="006C53C8" w:rsidRDefault="00C34099" w:rsidP="00C34099">
            <w:pPr>
              <w:widowControl/>
              <w:jc w:val="center"/>
              <w:rPr>
                <w:rFonts w:ascii="宋体" w:hAnsi="宋体" w:cs="宋体"/>
                <w:b/>
                <w:szCs w:val="21"/>
              </w:rPr>
            </w:pPr>
          </w:p>
        </w:tc>
        <w:tc>
          <w:tcPr>
            <w:tcW w:w="1221" w:type="dxa"/>
            <w:vMerge/>
            <w:shd w:val="clear" w:color="auto" w:fill="FFFFFF"/>
            <w:vAlign w:val="center"/>
          </w:tcPr>
          <w:p w14:paraId="0EFB68FB" w14:textId="77777777" w:rsidR="00C34099" w:rsidRPr="006C53C8" w:rsidRDefault="00C34099" w:rsidP="00C34099">
            <w:pPr>
              <w:widowControl/>
              <w:jc w:val="center"/>
              <w:rPr>
                <w:rFonts w:ascii="宋体" w:hAnsi="宋体" w:cs="宋体"/>
                <w:b/>
                <w:szCs w:val="21"/>
              </w:rPr>
            </w:pPr>
          </w:p>
        </w:tc>
        <w:tc>
          <w:tcPr>
            <w:tcW w:w="1334" w:type="dxa"/>
            <w:shd w:val="clear" w:color="auto" w:fill="FFFFFF"/>
            <w:vAlign w:val="center"/>
          </w:tcPr>
          <w:p w14:paraId="5DF714E9" w14:textId="696E3DEA" w:rsidR="00C34099" w:rsidRPr="006C53C8" w:rsidRDefault="00C34099" w:rsidP="00C34099">
            <w:pPr>
              <w:jc w:val="center"/>
              <w:rPr>
                <w:rFonts w:ascii="宋体" w:hAnsi="宋体" w:cs="宋体"/>
                <w:kern w:val="0"/>
                <w:szCs w:val="21"/>
              </w:rPr>
            </w:pPr>
            <w:r w:rsidRPr="006C53C8">
              <w:rPr>
                <w:rFonts w:ascii="宋体" w:hAnsi="宋体" w:cs="宋体" w:hint="eastAsia"/>
                <w:kern w:val="0"/>
                <w:szCs w:val="21"/>
              </w:rPr>
              <w:t>安全负责人</w:t>
            </w:r>
          </w:p>
        </w:tc>
        <w:tc>
          <w:tcPr>
            <w:tcW w:w="1057" w:type="dxa"/>
            <w:shd w:val="clear" w:color="auto" w:fill="FFFFFF"/>
            <w:vAlign w:val="center"/>
          </w:tcPr>
          <w:p w14:paraId="6AEA2388" w14:textId="0CD3F2B9" w:rsidR="00C34099" w:rsidRPr="006C53C8" w:rsidRDefault="003529CF" w:rsidP="00C34099">
            <w:pPr>
              <w:jc w:val="center"/>
              <w:rPr>
                <w:rFonts w:ascii="宋体" w:hAnsi="宋体" w:cs="宋体"/>
                <w:szCs w:val="21"/>
              </w:rPr>
            </w:pPr>
            <w:r w:rsidRPr="006C53C8">
              <w:rPr>
                <w:rFonts w:ascii="宋体" w:hAnsi="宋体" w:cs="宋体"/>
                <w:szCs w:val="21"/>
              </w:rPr>
              <w:t>5</w:t>
            </w:r>
          </w:p>
        </w:tc>
        <w:tc>
          <w:tcPr>
            <w:tcW w:w="9614" w:type="dxa"/>
            <w:shd w:val="clear" w:color="auto" w:fill="FFFFFF"/>
            <w:vAlign w:val="center"/>
          </w:tcPr>
          <w:p w14:paraId="27F86855" w14:textId="61C8D402" w:rsidR="00C34099" w:rsidRPr="006C53C8" w:rsidRDefault="00680348" w:rsidP="00C34099">
            <w:pPr>
              <w:jc w:val="left"/>
              <w:rPr>
                <w:rFonts w:ascii="宋体" w:hAnsi="宋体" w:cs="宋体"/>
                <w:szCs w:val="21"/>
              </w:rPr>
            </w:pPr>
            <w:r w:rsidRPr="006C53C8">
              <w:rPr>
                <w:rFonts w:ascii="宋体" w:hAnsi="宋体" w:cs="宋体" w:hint="eastAsia"/>
                <w:szCs w:val="21"/>
              </w:rPr>
              <w:t>（1）</w:t>
            </w:r>
            <w:r w:rsidR="00C34099" w:rsidRPr="006C53C8">
              <w:rPr>
                <w:rFonts w:ascii="宋体" w:hAnsi="宋体" w:cs="宋体" w:hint="eastAsia"/>
                <w:szCs w:val="21"/>
              </w:rPr>
              <w:t>具有</w:t>
            </w:r>
            <w:r w:rsidR="003707E7" w:rsidRPr="006C53C8">
              <w:rPr>
                <w:rFonts w:ascii="宋体" w:hAnsi="宋体" w:cs="宋体" w:hint="eastAsia"/>
                <w:szCs w:val="21"/>
              </w:rPr>
              <w:t>安全类或</w:t>
            </w:r>
            <w:r w:rsidR="00C34099" w:rsidRPr="006C53C8">
              <w:rPr>
                <w:rFonts w:ascii="宋体" w:hAnsi="宋体" w:cs="宋体" w:hint="eastAsia"/>
                <w:szCs w:val="21"/>
              </w:rPr>
              <w:t>建筑工程类专业</w:t>
            </w:r>
            <w:r w:rsidRPr="006C53C8">
              <w:rPr>
                <w:rFonts w:ascii="宋体" w:hAnsi="宋体" w:cs="宋体" w:hint="eastAsia"/>
                <w:szCs w:val="21"/>
              </w:rPr>
              <w:t>高级或以上技术职称的</w:t>
            </w:r>
            <w:r w:rsidR="00C34099" w:rsidRPr="006C53C8">
              <w:rPr>
                <w:rFonts w:ascii="宋体" w:hAnsi="宋体" w:cs="宋体" w:hint="eastAsia"/>
                <w:szCs w:val="21"/>
              </w:rPr>
              <w:t>得</w:t>
            </w:r>
            <w:r w:rsidR="003529CF" w:rsidRPr="006C53C8">
              <w:rPr>
                <w:rFonts w:ascii="宋体" w:hAnsi="宋体" w:cs="宋体"/>
                <w:szCs w:val="21"/>
              </w:rPr>
              <w:t>2</w:t>
            </w:r>
            <w:r w:rsidR="00C34099" w:rsidRPr="006C53C8">
              <w:rPr>
                <w:rFonts w:ascii="宋体" w:hAnsi="宋体" w:cs="宋体" w:hint="eastAsia"/>
                <w:szCs w:val="21"/>
              </w:rPr>
              <w:t>分</w:t>
            </w:r>
            <w:r w:rsidR="00122DFF" w:rsidRPr="006C53C8">
              <w:rPr>
                <w:rFonts w:ascii="宋体" w:hAnsi="宋体" w:cs="宋体" w:hint="eastAsia"/>
                <w:szCs w:val="21"/>
              </w:rPr>
              <w:t>，具有</w:t>
            </w:r>
            <w:r w:rsidR="003707E7" w:rsidRPr="006C53C8">
              <w:rPr>
                <w:rFonts w:ascii="宋体" w:hAnsi="宋体" w:cs="宋体" w:hint="eastAsia"/>
                <w:szCs w:val="21"/>
              </w:rPr>
              <w:t>安全类或</w:t>
            </w:r>
            <w:r w:rsidR="00122DFF" w:rsidRPr="006C53C8">
              <w:rPr>
                <w:rFonts w:ascii="宋体" w:hAnsi="宋体" w:cs="宋体" w:hint="eastAsia"/>
                <w:szCs w:val="21"/>
              </w:rPr>
              <w:t>建筑工程类专业中级技术职称的得1分，</w:t>
            </w:r>
            <w:r w:rsidR="004069F9" w:rsidRPr="006C53C8">
              <w:rPr>
                <w:rFonts w:ascii="宋体" w:hAnsi="宋体" w:cs="宋体" w:hint="eastAsia"/>
                <w:szCs w:val="21"/>
              </w:rPr>
              <w:t>本小项最多</w:t>
            </w:r>
            <w:r w:rsidR="00122DFF" w:rsidRPr="006C53C8">
              <w:rPr>
                <w:rFonts w:ascii="宋体" w:hAnsi="宋体" w:cs="宋体" w:hint="eastAsia"/>
                <w:szCs w:val="21"/>
              </w:rPr>
              <w:t>得</w:t>
            </w:r>
            <w:r w:rsidR="003529CF" w:rsidRPr="006C53C8">
              <w:rPr>
                <w:rFonts w:ascii="宋体" w:hAnsi="宋体" w:cs="宋体"/>
                <w:szCs w:val="21"/>
              </w:rPr>
              <w:t>2</w:t>
            </w:r>
            <w:r w:rsidR="00122DFF" w:rsidRPr="006C53C8">
              <w:rPr>
                <w:rFonts w:ascii="宋体" w:hAnsi="宋体" w:cs="宋体" w:hint="eastAsia"/>
                <w:szCs w:val="21"/>
              </w:rPr>
              <w:t>分。</w:t>
            </w:r>
          </w:p>
          <w:p w14:paraId="33620008" w14:textId="7A9D3759" w:rsidR="00C34099" w:rsidRPr="006C53C8" w:rsidRDefault="000D475C" w:rsidP="00334CE8">
            <w:pPr>
              <w:rPr>
                <w:rFonts w:ascii="宋体" w:hAnsi="宋体"/>
                <w:szCs w:val="21"/>
              </w:rPr>
            </w:pPr>
            <w:r w:rsidRPr="006C53C8">
              <w:rPr>
                <w:rFonts w:ascii="宋体" w:hAnsi="宋体" w:cs="宋体" w:hint="eastAsia"/>
                <w:szCs w:val="21"/>
              </w:rPr>
              <w:t>（2）</w:t>
            </w:r>
            <w:r w:rsidR="00C34099" w:rsidRPr="006C53C8">
              <w:rPr>
                <w:rFonts w:ascii="宋体" w:hAnsi="宋体" w:cs="宋体" w:hint="eastAsia"/>
                <w:szCs w:val="21"/>
              </w:rPr>
              <w:t>具有建筑施工安全专业注册安全工程师</w:t>
            </w:r>
            <w:r w:rsidR="00334CE8" w:rsidRPr="006C53C8">
              <w:rPr>
                <w:rFonts w:ascii="宋体" w:hAnsi="宋体" w:cs="宋体" w:hint="eastAsia"/>
                <w:szCs w:val="21"/>
              </w:rPr>
              <w:t>的</w:t>
            </w:r>
            <w:r w:rsidR="00C34099" w:rsidRPr="006C53C8">
              <w:rPr>
                <w:rFonts w:ascii="宋体" w:hAnsi="宋体" w:cs="宋体" w:hint="eastAsia"/>
                <w:szCs w:val="21"/>
              </w:rPr>
              <w:t>得3分。</w:t>
            </w:r>
          </w:p>
        </w:tc>
      </w:tr>
      <w:tr w:rsidR="006C53C8" w:rsidRPr="006C53C8" w14:paraId="31F9DF8E" w14:textId="77777777" w:rsidTr="009449FF">
        <w:trPr>
          <w:cantSplit/>
          <w:trHeight w:val="20"/>
          <w:jc w:val="center"/>
        </w:trPr>
        <w:tc>
          <w:tcPr>
            <w:tcW w:w="701" w:type="dxa"/>
            <w:vMerge/>
            <w:shd w:val="clear" w:color="auto" w:fill="FFFFFF"/>
            <w:vAlign w:val="center"/>
          </w:tcPr>
          <w:p w14:paraId="69808A2F" w14:textId="77777777" w:rsidR="00C34099" w:rsidRPr="006C53C8" w:rsidRDefault="00C34099" w:rsidP="00C34099">
            <w:pPr>
              <w:widowControl/>
              <w:jc w:val="center"/>
              <w:rPr>
                <w:rFonts w:ascii="宋体" w:hAnsi="宋体" w:cs="宋体"/>
                <w:b/>
                <w:szCs w:val="21"/>
              </w:rPr>
            </w:pPr>
          </w:p>
        </w:tc>
        <w:tc>
          <w:tcPr>
            <w:tcW w:w="1221" w:type="dxa"/>
            <w:vMerge/>
            <w:shd w:val="clear" w:color="auto" w:fill="FFFFFF"/>
            <w:vAlign w:val="center"/>
          </w:tcPr>
          <w:p w14:paraId="03420CE9" w14:textId="77777777" w:rsidR="00C34099" w:rsidRPr="006C53C8" w:rsidRDefault="00C34099" w:rsidP="00C34099">
            <w:pPr>
              <w:widowControl/>
              <w:jc w:val="center"/>
              <w:rPr>
                <w:rFonts w:ascii="宋体" w:hAnsi="宋体" w:cs="宋体"/>
                <w:b/>
                <w:szCs w:val="21"/>
              </w:rPr>
            </w:pPr>
          </w:p>
        </w:tc>
        <w:tc>
          <w:tcPr>
            <w:tcW w:w="1334" w:type="dxa"/>
            <w:shd w:val="clear" w:color="auto" w:fill="FFFFFF"/>
            <w:vAlign w:val="center"/>
          </w:tcPr>
          <w:p w14:paraId="17F60656" w14:textId="454A1AF7" w:rsidR="00C34099" w:rsidRPr="006C53C8" w:rsidRDefault="00C34099" w:rsidP="00C34099">
            <w:pPr>
              <w:jc w:val="center"/>
              <w:rPr>
                <w:rFonts w:ascii="宋体" w:hAnsi="宋体" w:cs="宋体"/>
                <w:kern w:val="0"/>
                <w:szCs w:val="21"/>
              </w:rPr>
            </w:pPr>
            <w:r w:rsidRPr="006C53C8">
              <w:rPr>
                <w:rFonts w:ascii="宋体" w:hAnsi="宋体" w:cs="宋体" w:hint="eastAsia"/>
                <w:kern w:val="0"/>
                <w:szCs w:val="21"/>
              </w:rPr>
              <w:t>其他人员</w:t>
            </w:r>
          </w:p>
        </w:tc>
        <w:tc>
          <w:tcPr>
            <w:tcW w:w="1057" w:type="dxa"/>
            <w:shd w:val="clear" w:color="auto" w:fill="FFFFFF"/>
            <w:vAlign w:val="center"/>
          </w:tcPr>
          <w:p w14:paraId="545DD3DB" w14:textId="4A7576A0" w:rsidR="00C34099" w:rsidRPr="006C53C8" w:rsidRDefault="00C34099" w:rsidP="001B7D1A">
            <w:pPr>
              <w:jc w:val="center"/>
              <w:rPr>
                <w:rFonts w:ascii="宋体" w:hAnsi="宋体" w:cs="宋体"/>
                <w:szCs w:val="21"/>
              </w:rPr>
            </w:pPr>
            <w:r w:rsidRPr="006C53C8">
              <w:rPr>
                <w:rFonts w:ascii="宋体" w:hAnsi="宋体" w:cs="宋体" w:hint="eastAsia"/>
                <w:szCs w:val="21"/>
              </w:rPr>
              <w:t>1</w:t>
            </w:r>
            <w:r w:rsidR="001B7D1A" w:rsidRPr="006C53C8">
              <w:rPr>
                <w:rFonts w:ascii="宋体" w:hAnsi="宋体" w:cs="宋体"/>
                <w:szCs w:val="21"/>
              </w:rPr>
              <w:t>0</w:t>
            </w:r>
          </w:p>
        </w:tc>
        <w:tc>
          <w:tcPr>
            <w:tcW w:w="9614" w:type="dxa"/>
            <w:shd w:val="clear" w:color="auto" w:fill="FFFFFF"/>
            <w:vAlign w:val="center"/>
          </w:tcPr>
          <w:p w14:paraId="1DFCB0DB" w14:textId="77777777" w:rsidR="00C34099" w:rsidRPr="006C53C8" w:rsidRDefault="00C34099" w:rsidP="00C34099">
            <w:pPr>
              <w:rPr>
                <w:rFonts w:ascii="宋体" w:hAnsi="宋体" w:cs="宋体"/>
                <w:szCs w:val="21"/>
              </w:rPr>
            </w:pPr>
            <w:r w:rsidRPr="006C53C8">
              <w:rPr>
                <w:rFonts w:ascii="宋体" w:hAnsi="宋体" w:cs="宋体" w:hint="eastAsia"/>
                <w:szCs w:val="21"/>
              </w:rPr>
              <w:t>除项目负责人、技术负责人、质量负责人、安全负责人、造价负责人外，拟投入本项目的人员配置完善合理，其中项目管理团队其他人员具备：</w:t>
            </w:r>
          </w:p>
          <w:p w14:paraId="02197EC7" w14:textId="3BCFCAF7" w:rsidR="00C34099" w:rsidRPr="006C53C8" w:rsidRDefault="00C34099" w:rsidP="00C34099">
            <w:pPr>
              <w:jc w:val="left"/>
              <w:rPr>
                <w:rFonts w:ascii="宋体" w:hAnsi="宋体" w:cs="宋体"/>
                <w:szCs w:val="21"/>
              </w:rPr>
            </w:pPr>
            <w:r w:rsidRPr="006C53C8">
              <w:rPr>
                <w:rFonts w:ascii="宋体" w:hAnsi="宋体" w:cs="宋体" w:hint="eastAsia"/>
                <w:szCs w:val="21"/>
              </w:rPr>
              <w:t>（1）装修工程师：具有建筑装饰施工类专业</w:t>
            </w:r>
            <w:r w:rsidR="00BB5E99" w:rsidRPr="006C53C8">
              <w:rPr>
                <w:rFonts w:ascii="宋体" w:hAnsi="宋体" w:cs="宋体" w:hint="eastAsia"/>
                <w:szCs w:val="21"/>
              </w:rPr>
              <w:t>高级或以上技术职称</w:t>
            </w:r>
            <w:r w:rsidR="005A5E27" w:rsidRPr="006C53C8">
              <w:rPr>
                <w:rFonts w:ascii="宋体" w:hAnsi="宋体" w:cs="宋体" w:hint="eastAsia"/>
                <w:szCs w:val="21"/>
              </w:rPr>
              <w:t>的</w:t>
            </w:r>
            <w:r w:rsidRPr="006C53C8">
              <w:rPr>
                <w:rFonts w:ascii="宋体" w:hAnsi="宋体" w:cs="宋体" w:hint="eastAsia"/>
                <w:szCs w:val="21"/>
              </w:rPr>
              <w:t>得</w:t>
            </w:r>
            <w:r w:rsidR="001B7D1A" w:rsidRPr="006C53C8">
              <w:rPr>
                <w:rFonts w:ascii="宋体" w:hAnsi="宋体" w:cs="宋体"/>
                <w:szCs w:val="21"/>
              </w:rPr>
              <w:t>2</w:t>
            </w:r>
            <w:r w:rsidRPr="006C53C8">
              <w:rPr>
                <w:rFonts w:ascii="宋体" w:hAnsi="宋体" w:cs="宋体" w:hint="eastAsia"/>
                <w:szCs w:val="21"/>
              </w:rPr>
              <w:t>分</w:t>
            </w:r>
            <w:r w:rsidR="00A930CF" w:rsidRPr="006C53C8">
              <w:rPr>
                <w:rFonts w:ascii="宋体" w:hAnsi="宋体" w:cs="宋体" w:hint="eastAsia"/>
                <w:szCs w:val="21"/>
              </w:rPr>
              <w:t>，</w:t>
            </w:r>
            <w:r w:rsidRPr="006C53C8">
              <w:rPr>
                <w:rFonts w:ascii="宋体" w:hAnsi="宋体" w:cs="宋体" w:hint="eastAsia"/>
                <w:szCs w:val="21"/>
              </w:rPr>
              <w:t>具有建筑装饰施工类专业</w:t>
            </w:r>
            <w:r w:rsidR="005A5E27" w:rsidRPr="006C53C8">
              <w:rPr>
                <w:rFonts w:ascii="宋体" w:hAnsi="宋体" w:cs="宋体" w:hint="eastAsia"/>
                <w:szCs w:val="21"/>
              </w:rPr>
              <w:t>中级技术职称的</w:t>
            </w:r>
            <w:r w:rsidRPr="006C53C8">
              <w:rPr>
                <w:rFonts w:ascii="宋体" w:hAnsi="宋体" w:cs="宋体" w:hint="eastAsia"/>
                <w:szCs w:val="21"/>
              </w:rPr>
              <w:t>得1分</w:t>
            </w:r>
            <w:r w:rsidR="005A5E27" w:rsidRPr="006C53C8">
              <w:rPr>
                <w:rFonts w:ascii="宋体" w:hAnsi="宋体" w:cs="宋体" w:hint="eastAsia"/>
                <w:szCs w:val="21"/>
              </w:rPr>
              <w:t>。</w:t>
            </w:r>
          </w:p>
          <w:p w14:paraId="27215B21" w14:textId="11E3FC60" w:rsidR="00C34099" w:rsidRPr="006C53C8" w:rsidRDefault="00C34099" w:rsidP="00C34099">
            <w:pPr>
              <w:jc w:val="left"/>
              <w:rPr>
                <w:rFonts w:ascii="宋体" w:hAnsi="宋体" w:cs="宋体"/>
                <w:szCs w:val="21"/>
              </w:rPr>
            </w:pPr>
            <w:r w:rsidRPr="006C53C8">
              <w:rPr>
                <w:rFonts w:ascii="宋体" w:hAnsi="宋体" w:cs="宋体" w:hint="eastAsia"/>
                <w:szCs w:val="21"/>
              </w:rPr>
              <w:t>（2）机电工程师：具有机电类或电气类专业</w:t>
            </w:r>
            <w:r w:rsidR="00BB5E99" w:rsidRPr="006C53C8">
              <w:rPr>
                <w:rFonts w:ascii="宋体" w:hAnsi="宋体" w:cs="宋体" w:hint="eastAsia"/>
                <w:szCs w:val="21"/>
              </w:rPr>
              <w:t>高级或以上技术职称</w:t>
            </w:r>
            <w:r w:rsidR="005A5E27" w:rsidRPr="006C53C8">
              <w:rPr>
                <w:rFonts w:ascii="宋体" w:hAnsi="宋体" w:cs="宋体" w:hint="eastAsia"/>
                <w:szCs w:val="21"/>
              </w:rPr>
              <w:t>的</w:t>
            </w:r>
            <w:r w:rsidRPr="006C53C8">
              <w:rPr>
                <w:rFonts w:ascii="宋体" w:hAnsi="宋体" w:cs="宋体" w:hint="eastAsia"/>
                <w:szCs w:val="21"/>
              </w:rPr>
              <w:t>得</w:t>
            </w:r>
            <w:r w:rsidR="001B7D1A" w:rsidRPr="006C53C8">
              <w:rPr>
                <w:rFonts w:ascii="宋体" w:hAnsi="宋体" w:cs="宋体"/>
                <w:szCs w:val="21"/>
              </w:rPr>
              <w:t>2</w:t>
            </w:r>
            <w:r w:rsidRPr="006C53C8">
              <w:rPr>
                <w:rFonts w:ascii="宋体" w:hAnsi="宋体" w:cs="宋体" w:hint="eastAsia"/>
                <w:szCs w:val="21"/>
              </w:rPr>
              <w:t>分</w:t>
            </w:r>
            <w:r w:rsidR="00A930CF" w:rsidRPr="006C53C8">
              <w:rPr>
                <w:rFonts w:ascii="宋体" w:hAnsi="宋体" w:cs="宋体" w:hint="eastAsia"/>
                <w:szCs w:val="21"/>
              </w:rPr>
              <w:t>，</w:t>
            </w:r>
            <w:r w:rsidRPr="006C53C8">
              <w:rPr>
                <w:rFonts w:ascii="宋体" w:hAnsi="宋体" w:cs="宋体" w:hint="eastAsia"/>
                <w:szCs w:val="21"/>
              </w:rPr>
              <w:t>具有机电类或电气类专业</w:t>
            </w:r>
            <w:r w:rsidR="005A5E27" w:rsidRPr="006C53C8">
              <w:rPr>
                <w:rFonts w:ascii="宋体" w:hAnsi="宋体" w:cs="宋体" w:hint="eastAsia"/>
                <w:szCs w:val="21"/>
              </w:rPr>
              <w:t>中级技术职称</w:t>
            </w:r>
            <w:r w:rsidRPr="006C53C8">
              <w:rPr>
                <w:rFonts w:ascii="宋体" w:hAnsi="宋体" w:cs="宋体" w:hint="eastAsia"/>
                <w:szCs w:val="21"/>
              </w:rPr>
              <w:t>，得1分</w:t>
            </w:r>
            <w:r w:rsidR="005A5E27" w:rsidRPr="006C53C8">
              <w:rPr>
                <w:rFonts w:ascii="宋体" w:hAnsi="宋体" w:cs="宋体" w:hint="eastAsia"/>
                <w:szCs w:val="21"/>
              </w:rPr>
              <w:t>。</w:t>
            </w:r>
          </w:p>
          <w:p w14:paraId="45B1DBBB" w14:textId="308E73AC" w:rsidR="00C34099" w:rsidRPr="006C53C8" w:rsidRDefault="00C34099" w:rsidP="00C34099">
            <w:pPr>
              <w:jc w:val="left"/>
              <w:rPr>
                <w:rFonts w:ascii="宋体" w:hAnsi="宋体" w:cs="宋体"/>
                <w:szCs w:val="21"/>
              </w:rPr>
            </w:pPr>
            <w:r w:rsidRPr="006C53C8">
              <w:rPr>
                <w:rFonts w:ascii="宋体" w:hAnsi="宋体" w:cs="宋体" w:hint="eastAsia"/>
                <w:szCs w:val="21"/>
              </w:rPr>
              <w:t>（3）</w:t>
            </w:r>
            <w:r w:rsidR="006C3DD9" w:rsidRPr="006C53C8">
              <w:rPr>
                <w:rFonts w:ascii="宋体" w:hAnsi="宋体" w:cs="宋体" w:hint="eastAsia"/>
                <w:szCs w:val="21"/>
              </w:rPr>
              <w:t>园林绿化工程师</w:t>
            </w:r>
            <w:r w:rsidRPr="006C53C8">
              <w:rPr>
                <w:rFonts w:ascii="宋体" w:hAnsi="宋体" w:cs="宋体" w:hint="eastAsia"/>
                <w:szCs w:val="21"/>
              </w:rPr>
              <w:t>：</w:t>
            </w:r>
            <w:r w:rsidR="006C3DD9" w:rsidRPr="006C53C8">
              <w:rPr>
                <w:rFonts w:ascii="宋体" w:hAnsi="宋体" w:cs="宋体" w:hint="eastAsia"/>
                <w:szCs w:val="21"/>
              </w:rPr>
              <w:t>具有园林绿化类专业高级或以上技术职称的得</w:t>
            </w:r>
            <w:r w:rsidR="001B7D1A" w:rsidRPr="006C53C8">
              <w:rPr>
                <w:rFonts w:ascii="宋体" w:hAnsi="宋体" w:cs="宋体"/>
                <w:szCs w:val="21"/>
              </w:rPr>
              <w:t>2</w:t>
            </w:r>
            <w:r w:rsidR="006C3DD9" w:rsidRPr="006C53C8">
              <w:rPr>
                <w:rFonts w:ascii="宋体" w:hAnsi="宋体" w:cs="宋体" w:hint="eastAsia"/>
                <w:szCs w:val="21"/>
              </w:rPr>
              <w:t>分，具有园林绿化类专业中级技术职称，得1分。</w:t>
            </w:r>
          </w:p>
          <w:p w14:paraId="53475E23" w14:textId="62E609BC" w:rsidR="00C34099" w:rsidRPr="006C53C8" w:rsidRDefault="00C34099" w:rsidP="00C34099">
            <w:pPr>
              <w:jc w:val="left"/>
              <w:rPr>
                <w:rFonts w:ascii="宋体" w:hAnsi="宋体" w:cs="宋体"/>
                <w:szCs w:val="21"/>
              </w:rPr>
            </w:pPr>
            <w:r w:rsidRPr="006C53C8">
              <w:rPr>
                <w:rFonts w:ascii="宋体" w:hAnsi="宋体" w:cs="宋体" w:hint="eastAsia"/>
                <w:szCs w:val="21"/>
              </w:rPr>
              <w:t>（</w:t>
            </w:r>
            <w:r w:rsidRPr="006C53C8">
              <w:rPr>
                <w:rFonts w:ascii="宋体" w:hAnsi="宋体" w:cs="宋体"/>
                <w:szCs w:val="21"/>
              </w:rPr>
              <w:t>4</w:t>
            </w:r>
            <w:r w:rsidRPr="006C53C8">
              <w:rPr>
                <w:rFonts w:ascii="宋体" w:hAnsi="宋体" w:cs="宋体" w:hint="eastAsia"/>
                <w:szCs w:val="21"/>
              </w:rPr>
              <w:t>）给排水工程师：具有给水排水专业</w:t>
            </w:r>
            <w:r w:rsidR="00363335" w:rsidRPr="006C53C8">
              <w:rPr>
                <w:rFonts w:ascii="宋体" w:hAnsi="宋体" w:cs="宋体" w:hint="eastAsia"/>
                <w:szCs w:val="21"/>
              </w:rPr>
              <w:t>高级或以上技术职称</w:t>
            </w:r>
            <w:r w:rsidR="005A5E27" w:rsidRPr="006C53C8">
              <w:rPr>
                <w:rFonts w:ascii="宋体" w:hAnsi="宋体" w:cs="宋体" w:hint="eastAsia"/>
                <w:szCs w:val="21"/>
              </w:rPr>
              <w:t>的</w:t>
            </w:r>
            <w:r w:rsidRPr="006C53C8">
              <w:rPr>
                <w:rFonts w:ascii="宋体" w:hAnsi="宋体" w:cs="宋体" w:hint="eastAsia"/>
                <w:szCs w:val="21"/>
              </w:rPr>
              <w:t>得</w:t>
            </w:r>
            <w:r w:rsidR="001B7D1A" w:rsidRPr="006C53C8">
              <w:rPr>
                <w:rFonts w:ascii="宋体" w:hAnsi="宋体" w:cs="宋体"/>
                <w:szCs w:val="21"/>
              </w:rPr>
              <w:t>2</w:t>
            </w:r>
            <w:r w:rsidRPr="006C53C8">
              <w:rPr>
                <w:rFonts w:ascii="宋体" w:hAnsi="宋体" w:cs="宋体" w:hint="eastAsia"/>
                <w:szCs w:val="21"/>
              </w:rPr>
              <w:t>分</w:t>
            </w:r>
            <w:r w:rsidR="00A930CF" w:rsidRPr="006C53C8">
              <w:rPr>
                <w:rFonts w:ascii="宋体" w:hAnsi="宋体" w:cs="宋体" w:hint="eastAsia"/>
                <w:szCs w:val="21"/>
              </w:rPr>
              <w:t>，</w:t>
            </w:r>
            <w:r w:rsidRPr="006C53C8">
              <w:rPr>
                <w:rFonts w:ascii="宋体" w:hAnsi="宋体" w:cs="宋体" w:hint="eastAsia"/>
                <w:szCs w:val="21"/>
              </w:rPr>
              <w:t>具有给水排水专业</w:t>
            </w:r>
            <w:r w:rsidR="005A5E27" w:rsidRPr="006C53C8">
              <w:rPr>
                <w:rFonts w:ascii="宋体" w:hAnsi="宋体" w:cs="宋体" w:hint="eastAsia"/>
                <w:szCs w:val="21"/>
              </w:rPr>
              <w:t>中级技术职称</w:t>
            </w:r>
            <w:r w:rsidRPr="006C53C8">
              <w:rPr>
                <w:rFonts w:ascii="宋体" w:hAnsi="宋体" w:cs="宋体" w:hint="eastAsia"/>
                <w:szCs w:val="21"/>
              </w:rPr>
              <w:t>，得1分</w:t>
            </w:r>
            <w:r w:rsidR="005A5E27" w:rsidRPr="006C53C8">
              <w:rPr>
                <w:rFonts w:ascii="宋体" w:hAnsi="宋体" w:cs="宋体" w:hint="eastAsia"/>
                <w:szCs w:val="21"/>
              </w:rPr>
              <w:t>。</w:t>
            </w:r>
          </w:p>
          <w:p w14:paraId="2E955565" w14:textId="46778F07" w:rsidR="00C34099" w:rsidRPr="006C53C8" w:rsidRDefault="00C34099" w:rsidP="001B7D1A">
            <w:pPr>
              <w:rPr>
                <w:rFonts w:ascii="宋体" w:hAnsi="宋体"/>
                <w:szCs w:val="21"/>
              </w:rPr>
            </w:pPr>
            <w:r w:rsidRPr="006C53C8">
              <w:rPr>
                <w:rFonts w:ascii="宋体" w:hAnsi="宋体" w:cs="宋体" w:hint="eastAsia"/>
                <w:szCs w:val="21"/>
              </w:rPr>
              <w:t>（5）建筑工程师：具有建筑工程类专业</w:t>
            </w:r>
            <w:r w:rsidR="00363335" w:rsidRPr="006C53C8">
              <w:rPr>
                <w:rFonts w:ascii="宋体" w:hAnsi="宋体" w:cs="宋体" w:hint="eastAsia"/>
                <w:szCs w:val="21"/>
              </w:rPr>
              <w:t>高级或以上技术职称</w:t>
            </w:r>
            <w:r w:rsidR="005A5E27" w:rsidRPr="006C53C8">
              <w:rPr>
                <w:rFonts w:ascii="宋体" w:hAnsi="宋体" w:cs="宋体" w:hint="eastAsia"/>
                <w:szCs w:val="21"/>
              </w:rPr>
              <w:t>的</w:t>
            </w:r>
            <w:r w:rsidRPr="006C53C8">
              <w:rPr>
                <w:rFonts w:ascii="宋体" w:hAnsi="宋体" w:cs="宋体" w:hint="eastAsia"/>
                <w:szCs w:val="21"/>
              </w:rPr>
              <w:t>得</w:t>
            </w:r>
            <w:r w:rsidR="001B7D1A" w:rsidRPr="006C53C8">
              <w:rPr>
                <w:rFonts w:ascii="宋体" w:hAnsi="宋体" w:cs="宋体"/>
                <w:szCs w:val="21"/>
              </w:rPr>
              <w:t>2</w:t>
            </w:r>
            <w:r w:rsidR="005A5E27" w:rsidRPr="006C53C8">
              <w:rPr>
                <w:rFonts w:ascii="宋体" w:hAnsi="宋体" w:cs="宋体" w:hint="eastAsia"/>
                <w:szCs w:val="21"/>
              </w:rPr>
              <w:t>分</w:t>
            </w:r>
            <w:r w:rsidR="00A930CF" w:rsidRPr="006C53C8">
              <w:rPr>
                <w:rFonts w:ascii="宋体" w:hAnsi="宋体" w:cs="宋体" w:hint="eastAsia"/>
                <w:szCs w:val="21"/>
              </w:rPr>
              <w:t>，</w:t>
            </w:r>
            <w:r w:rsidR="005A5E27" w:rsidRPr="006C53C8">
              <w:rPr>
                <w:rFonts w:ascii="宋体" w:hAnsi="宋体" w:cs="宋体" w:hint="eastAsia"/>
                <w:szCs w:val="21"/>
              </w:rPr>
              <w:t>具有建筑工程类专业中级技术职称的</w:t>
            </w:r>
            <w:r w:rsidRPr="006C53C8">
              <w:rPr>
                <w:rFonts w:ascii="宋体" w:hAnsi="宋体" w:cs="宋体" w:hint="eastAsia"/>
                <w:szCs w:val="21"/>
              </w:rPr>
              <w:t>得1分</w:t>
            </w:r>
            <w:r w:rsidR="005A5E27" w:rsidRPr="006C53C8">
              <w:rPr>
                <w:rFonts w:ascii="宋体" w:hAnsi="宋体" w:cs="宋体" w:hint="eastAsia"/>
                <w:szCs w:val="21"/>
              </w:rPr>
              <w:t>。</w:t>
            </w:r>
          </w:p>
        </w:tc>
      </w:tr>
      <w:tr w:rsidR="006C53C8" w:rsidRPr="006C53C8" w14:paraId="414C04B5" w14:textId="77777777" w:rsidTr="009449FF">
        <w:trPr>
          <w:cantSplit/>
          <w:trHeight w:val="20"/>
          <w:jc w:val="center"/>
        </w:trPr>
        <w:tc>
          <w:tcPr>
            <w:tcW w:w="701" w:type="dxa"/>
            <w:vMerge w:val="restart"/>
            <w:shd w:val="clear" w:color="auto" w:fill="FFFFFF"/>
            <w:vAlign w:val="center"/>
          </w:tcPr>
          <w:p w14:paraId="63ED446A" w14:textId="7622D117" w:rsidR="00A33911" w:rsidRPr="006C53C8" w:rsidRDefault="00A33911" w:rsidP="00A33911">
            <w:pPr>
              <w:widowControl/>
              <w:jc w:val="center"/>
              <w:rPr>
                <w:rFonts w:ascii="宋体" w:hAnsi="宋体" w:cs="宋体"/>
                <w:b/>
                <w:szCs w:val="21"/>
              </w:rPr>
            </w:pPr>
            <w:r w:rsidRPr="006C53C8">
              <w:rPr>
                <w:rFonts w:ascii="宋体" w:hAnsi="宋体" w:cs="宋体" w:hint="eastAsia"/>
                <w:b/>
                <w:szCs w:val="21"/>
              </w:rPr>
              <w:t>三</w:t>
            </w:r>
          </w:p>
        </w:tc>
        <w:tc>
          <w:tcPr>
            <w:tcW w:w="1221" w:type="dxa"/>
            <w:vMerge w:val="restart"/>
            <w:shd w:val="clear" w:color="auto" w:fill="FFFFFF"/>
            <w:vAlign w:val="center"/>
          </w:tcPr>
          <w:p w14:paraId="20668FE5" w14:textId="090DA3CE" w:rsidR="00A33911" w:rsidRPr="006C53C8" w:rsidRDefault="00F46C03" w:rsidP="003529CF">
            <w:pPr>
              <w:widowControl/>
              <w:jc w:val="center"/>
              <w:rPr>
                <w:rFonts w:ascii="宋体" w:hAnsi="宋体" w:cs="宋体"/>
                <w:b/>
                <w:szCs w:val="21"/>
              </w:rPr>
            </w:pPr>
            <w:r w:rsidRPr="006C53C8">
              <w:rPr>
                <w:rFonts w:ascii="宋体" w:hAnsi="宋体" w:cs="宋体" w:hint="eastAsia"/>
                <w:b/>
                <w:szCs w:val="21"/>
              </w:rPr>
              <w:t>保证、</w:t>
            </w:r>
            <w:r w:rsidR="00A33911" w:rsidRPr="006C53C8">
              <w:rPr>
                <w:rFonts w:ascii="宋体" w:hAnsi="宋体" w:cs="宋体" w:hint="eastAsia"/>
                <w:b/>
                <w:szCs w:val="21"/>
              </w:rPr>
              <w:t>控制措施(</w:t>
            </w:r>
            <w:r w:rsidR="003529CF" w:rsidRPr="006C53C8">
              <w:rPr>
                <w:rFonts w:ascii="宋体" w:hAnsi="宋体" w:cs="宋体"/>
                <w:b/>
                <w:szCs w:val="21"/>
              </w:rPr>
              <w:t>4</w:t>
            </w:r>
            <w:r w:rsidR="00A33911" w:rsidRPr="006C53C8">
              <w:rPr>
                <w:rFonts w:ascii="宋体" w:hAnsi="宋体" w:cs="宋体" w:hint="eastAsia"/>
                <w:b/>
                <w:szCs w:val="21"/>
              </w:rPr>
              <w:t>0分)</w:t>
            </w:r>
          </w:p>
        </w:tc>
        <w:tc>
          <w:tcPr>
            <w:tcW w:w="1334" w:type="dxa"/>
            <w:shd w:val="clear" w:color="auto" w:fill="FFFFFF"/>
            <w:vAlign w:val="center"/>
          </w:tcPr>
          <w:p w14:paraId="19AB018F" w14:textId="11DA584D" w:rsidR="00A33911" w:rsidRPr="006C53C8" w:rsidRDefault="00A33911" w:rsidP="00A33911">
            <w:pPr>
              <w:jc w:val="center"/>
              <w:rPr>
                <w:rFonts w:ascii="宋体" w:hAnsi="宋体" w:cs="宋体"/>
                <w:kern w:val="0"/>
                <w:szCs w:val="21"/>
              </w:rPr>
            </w:pPr>
            <w:r w:rsidRPr="006C53C8">
              <w:rPr>
                <w:rFonts w:ascii="宋体" w:hAnsi="宋体" w:cs="宋体" w:hint="eastAsia"/>
                <w:kern w:val="0"/>
                <w:szCs w:val="21"/>
              </w:rPr>
              <w:t>进度计划及工期保证措施</w:t>
            </w:r>
          </w:p>
        </w:tc>
        <w:tc>
          <w:tcPr>
            <w:tcW w:w="1057" w:type="dxa"/>
            <w:shd w:val="clear" w:color="auto" w:fill="FFFFFF"/>
            <w:vAlign w:val="center"/>
          </w:tcPr>
          <w:p w14:paraId="50679BB9" w14:textId="3DF2C627" w:rsidR="00A33911" w:rsidRPr="006C53C8" w:rsidRDefault="00155A7C" w:rsidP="00A33911">
            <w:pPr>
              <w:jc w:val="center"/>
              <w:rPr>
                <w:rFonts w:ascii="宋体" w:hAnsi="宋体" w:cs="宋体"/>
                <w:szCs w:val="21"/>
              </w:rPr>
            </w:pPr>
            <w:r w:rsidRPr="006C53C8">
              <w:rPr>
                <w:rFonts w:ascii="宋体" w:hAnsi="宋体" w:cs="宋体"/>
                <w:szCs w:val="21"/>
              </w:rPr>
              <w:t>10</w:t>
            </w:r>
          </w:p>
        </w:tc>
        <w:tc>
          <w:tcPr>
            <w:tcW w:w="9614" w:type="dxa"/>
            <w:shd w:val="clear" w:color="auto" w:fill="FFFFFF"/>
            <w:vAlign w:val="center"/>
          </w:tcPr>
          <w:p w14:paraId="6A6A1992" w14:textId="3EDE8248" w:rsidR="00A33911" w:rsidRPr="006C53C8" w:rsidRDefault="00DA1450" w:rsidP="00A33911">
            <w:pPr>
              <w:rPr>
                <w:rFonts w:ascii="宋体" w:hAnsi="宋体" w:cs="宋体"/>
                <w:szCs w:val="21"/>
              </w:rPr>
            </w:pPr>
            <w:r w:rsidRPr="006C53C8">
              <w:rPr>
                <w:rFonts w:ascii="宋体" w:hAnsi="宋体" w:cs="宋体" w:hint="eastAsia"/>
                <w:szCs w:val="21"/>
              </w:rPr>
              <w:t>（1）</w:t>
            </w:r>
            <w:r w:rsidR="00A33911" w:rsidRPr="006C53C8">
              <w:rPr>
                <w:rFonts w:ascii="宋体" w:hAnsi="宋体" w:cs="宋体" w:hint="eastAsia"/>
                <w:szCs w:val="21"/>
              </w:rPr>
              <w:t>根据本工程及技术要求，制定了相应的工期目标、施工进度计划和进度保证措施的，得</w:t>
            </w:r>
            <w:r w:rsidRPr="006C53C8">
              <w:rPr>
                <w:rFonts w:ascii="宋体" w:hAnsi="宋体" w:cs="宋体"/>
                <w:szCs w:val="21"/>
              </w:rPr>
              <w:t>5</w:t>
            </w:r>
            <w:r w:rsidR="00A33911" w:rsidRPr="006C53C8">
              <w:rPr>
                <w:rFonts w:ascii="宋体" w:hAnsi="宋体" w:cs="宋体" w:hint="eastAsia"/>
                <w:szCs w:val="21"/>
              </w:rPr>
              <w:t>分。</w:t>
            </w:r>
          </w:p>
          <w:p w14:paraId="0363D893" w14:textId="5E545348" w:rsidR="00A33911" w:rsidRPr="006C53C8" w:rsidRDefault="00A33911" w:rsidP="00A33911">
            <w:pPr>
              <w:rPr>
                <w:rFonts w:ascii="宋体" w:hAnsi="宋体" w:cs="宋体"/>
                <w:szCs w:val="21"/>
              </w:rPr>
            </w:pPr>
            <w:r w:rsidRPr="006C53C8">
              <w:rPr>
                <w:rFonts w:ascii="宋体" w:hAnsi="宋体" w:cs="宋体" w:hint="eastAsia"/>
                <w:szCs w:val="21"/>
              </w:rPr>
              <w:t>注：本小项</w:t>
            </w:r>
            <w:r w:rsidR="00AF7968" w:rsidRPr="006C53C8">
              <w:rPr>
                <w:rFonts w:ascii="宋体" w:hAnsi="宋体" w:cs="宋体" w:hint="eastAsia"/>
                <w:szCs w:val="21"/>
              </w:rPr>
              <w:t>最多得</w:t>
            </w:r>
            <w:r w:rsidR="00DA1450" w:rsidRPr="006C53C8">
              <w:rPr>
                <w:rFonts w:ascii="宋体" w:hAnsi="宋体" w:cs="宋体"/>
                <w:szCs w:val="21"/>
              </w:rPr>
              <w:t>5</w:t>
            </w:r>
            <w:r w:rsidRPr="006C53C8">
              <w:rPr>
                <w:rFonts w:ascii="宋体" w:hAnsi="宋体" w:cs="宋体" w:hint="eastAsia"/>
                <w:szCs w:val="21"/>
              </w:rPr>
              <w:t>分，未提供对应</w:t>
            </w:r>
            <w:r w:rsidR="007625CD" w:rsidRPr="006C53C8">
              <w:rPr>
                <w:rFonts w:ascii="宋体" w:hAnsi="宋体" w:cs="宋体" w:hint="eastAsia"/>
                <w:szCs w:val="21"/>
              </w:rPr>
              <w:t>措施</w:t>
            </w:r>
            <w:r w:rsidRPr="006C53C8">
              <w:rPr>
                <w:rFonts w:ascii="宋体" w:hAnsi="宋体" w:cs="宋体" w:hint="eastAsia"/>
                <w:szCs w:val="21"/>
              </w:rPr>
              <w:t>的，此项内容不得分。</w:t>
            </w:r>
          </w:p>
          <w:p w14:paraId="287838E0" w14:textId="37A563B2" w:rsidR="00A33911" w:rsidRPr="006C53C8" w:rsidRDefault="00DA1450" w:rsidP="00A33911">
            <w:pPr>
              <w:rPr>
                <w:rFonts w:ascii="宋体" w:hAnsi="宋体" w:cs="宋体"/>
                <w:szCs w:val="21"/>
              </w:rPr>
            </w:pPr>
            <w:r w:rsidRPr="006C53C8">
              <w:rPr>
                <w:rFonts w:ascii="宋体" w:hAnsi="宋体" w:cs="宋体" w:hint="eastAsia"/>
                <w:szCs w:val="21"/>
              </w:rPr>
              <w:t>（2）</w:t>
            </w:r>
            <w:r w:rsidR="00A33911" w:rsidRPr="006C53C8">
              <w:rPr>
                <w:rFonts w:ascii="宋体" w:hAnsi="宋体" w:cs="宋体" w:hint="eastAsia"/>
                <w:szCs w:val="21"/>
              </w:rPr>
              <w:t>各</w:t>
            </w:r>
            <w:r w:rsidR="00DF387F" w:rsidRPr="006C53C8">
              <w:rPr>
                <w:rFonts w:ascii="宋体" w:hAnsi="宋体" w:cs="宋体" w:hint="eastAsia"/>
                <w:szCs w:val="21"/>
              </w:rPr>
              <w:t>措施</w:t>
            </w:r>
            <w:r w:rsidR="00A33911" w:rsidRPr="006C53C8">
              <w:rPr>
                <w:rFonts w:ascii="宋体" w:hAnsi="宋体" w:cs="宋体" w:hint="eastAsia"/>
                <w:szCs w:val="21"/>
              </w:rPr>
              <w:t>横向对比：</w:t>
            </w:r>
          </w:p>
          <w:p w14:paraId="272AA911" w14:textId="021B53E5" w:rsidR="00A33911" w:rsidRPr="006C53C8" w:rsidRDefault="00A33911" w:rsidP="00A33911">
            <w:pPr>
              <w:rPr>
                <w:rFonts w:ascii="宋体" w:hAnsi="宋体" w:cs="宋体"/>
                <w:szCs w:val="21"/>
              </w:rPr>
            </w:pPr>
            <w:r w:rsidRPr="006C53C8">
              <w:rPr>
                <w:rFonts w:ascii="宋体" w:hAnsi="宋体" w:cs="宋体" w:hint="eastAsia"/>
                <w:szCs w:val="21"/>
              </w:rPr>
              <w:t>[优] 措施有效、合理、可操作性强的，得</w:t>
            </w:r>
            <w:r w:rsidR="00FB3AC0" w:rsidRPr="006C53C8">
              <w:rPr>
                <w:rFonts w:ascii="宋体" w:hAnsi="宋体" w:cs="宋体"/>
                <w:szCs w:val="21"/>
              </w:rPr>
              <w:t>5</w:t>
            </w:r>
            <w:r w:rsidRPr="006C53C8">
              <w:rPr>
                <w:rFonts w:ascii="宋体" w:hAnsi="宋体" w:cs="宋体" w:hint="eastAsia"/>
                <w:szCs w:val="21"/>
              </w:rPr>
              <w:t>分。</w:t>
            </w:r>
          </w:p>
          <w:p w14:paraId="2AA4B3CA" w14:textId="77777777" w:rsidR="00A33911" w:rsidRPr="006C53C8" w:rsidRDefault="00A33911" w:rsidP="00A33911">
            <w:pPr>
              <w:rPr>
                <w:rFonts w:ascii="宋体" w:hAnsi="宋体" w:cs="宋体"/>
                <w:szCs w:val="21"/>
              </w:rPr>
            </w:pPr>
            <w:r w:rsidRPr="006C53C8">
              <w:rPr>
                <w:rFonts w:ascii="宋体" w:hAnsi="宋体" w:cs="宋体" w:hint="eastAsia"/>
                <w:szCs w:val="21"/>
              </w:rPr>
              <w:t>[中] 措施效果一般，现场可操作性一般的，得</w:t>
            </w:r>
            <w:r w:rsidRPr="006C53C8">
              <w:rPr>
                <w:rFonts w:ascii="宋体" w:hAnsi="宋体" w:cs="宋体"/>
                <w:szCs w:val="21"/>
              </w:rPr>
              <w:t>3</w:t>
            </w:r>
            <w:r w:rsidRPr="006C53C8">
              <w:rPr>
                <w:rFonts w:ascii="宋体" w:hAnsi="宋体" w:cs="宋体" w:hint="eastAsia"/>
                <w:szCs w:val="21"/>
              </w:rPr>
              <w:t>分。</w:t>
            </w:r>
          </w:p>
          <w:p w14:paraId="0B921238" w14:textId="06D81EF1" w:rsidR="00A33911" w:rsidRPr="006C53C8" w:rsidRDefault="00A33911" w:rsidP="00A33911">
            <w:pPr>
              <w:rPr>
                <w:rFonts w:ascii="宋体" w:hAnsi="宋体" w:cs="宋体"/>
                <w:szCs w:val="21"/>
              </w:rPr>
            </w:pPr>
            <w:r w:rsidRPr="006C53C8">
              <w:rPr>
                <w:rFonts w:ascii="宋体" w:hAnsi="宋体" w:cs="宋体" w:hint="eastAsia"/>
                <w:szCs w:val="21"/>
              </w:rPr>
              <w:t>[差] 措施效果较差，现场可操作性较差的，得</w:t>
            </w:r>
            <w:r w:rsidR="00FB3AC0" w:rsidRPr="006C53C8">
              <w:rPr>
                <w:rFonts w:ascii="宋体" w:hAnsi="宋体" w:cs="宋体"/>
                <w:szCs w:val="21"/>
              </w:rPr>
              <w:t>1</w:t>
            </w:r>
            <w:r w:rsidRPr="006C53C8">
              <w:rPr>
                <w:rFonts w:ascii="宋体" w:hAnsi="宋体" w:cs="宋体" w:hint="eastAsia"/>
                <w:szCs w:val="21"/>
              </w:rPr>
              <w:t>分。</w:t>
            </w:r>
          </w:p>
          <w:p w14:paraId="31CDDAB4" w14:textId="2C3A7D58" w:rsidR="00A33911" w:rsidRPr="006C53C8" w:rsidRDefault="00A33911" w:rsidP="00FB3AC0">
            <w:pPr>
              <w:rPr>
                <w:rFonts w:ascii="宋体" w:hAnsi="宋体"/>
                <w:szCs w:val="21"/>
              </w:rPr>
            </w:pPr>
            <w:r w:rsidRPr="006C53C8">
              <w:rPr>
                <w:rFonts w:ascii="宋体" w:hAnsi="宋体" w:cs="宋体" w:hint="eastAsia"/>
                <w:szCs w:val="21"/>
              </w:rPr>
              <w:t>注：本小项</w:t>
            </w:r>
            <w:r w:rsidR="00AF7968" w:rsidRPr="006C53C8">
              <w:rPr>
                <w:rFonts w:ascii="宋体" w:hAnsi="宋体" w:cs="宋体" w:hint="eastAsia"/>
                <w:szCs w:val="21"/>
              </w:rPr>
              <w:t>最多得</w:t>
            </w:r>
            <w:r w:rsidR="00FB3AC0" w:rsidRPr="006C53C8">
              <w:rPr>
                <w:rFonts w:ascii="宋体" w:hAnsi="宋体" w:cs="宋体"/>
                <w:szCs w:val="21"/>
              </w:rPr>
              <w:t>5</w:t>
            </w:r>
            <w:r w:rsidRPr="006C53C8">
              <w:rPr>
                <w:rFonts w:ascii="宋体" w:hAnsi="宋体" w:cs="宋体" w:hint="eastAsia"/>
                <w:szCs w:val="21"/>
              </w:rPr>
              <w:t>分，不满足上述要求的，此项内容不得分。</w:t>
            </w:r>
          </w:p>
        </w:tc>
      </w:tr>
      <w:tr w:rsidR="006C53C8" w:rsidRPr="006C53C8" w14:paraId="3E1159C6" w14:textId="77777777" w:rsidTr="009449FF">
        <w:trPr>
          <w:cantSplit/>
          <w:trHeight w:val="20"/>
          <w:jc w:val="center"/>
        </w:trPr>
        <w:tc>
          <w:tcPr>
            <w:tcW w:w="701" w:type="dxa"/>
            <w:vMerge/>
            <w:shd w:val="clear" w:color="auto" w:fill="FFFFFF"/>
            <w:vAlign w:val="center"/>
          </w:tcPr>
          <w:p w14:paraId="1BBA04A8" w14:textId="77777777" w:rsidR="007625CD" w:rsidRPr="006C53C8" w:rsidRDefault="007625CD" w:rsidP="007625CD">
            <w:pPr>
              <w:widowControl/>
              <w:jc w:val="center"/>
              <w:rPr>
                <w:rFonts w:ascii="宋体" w:hAnsi="宋体" w:cs="宋体"/>
                <w:b/>
                <w:szCs w:val="21"/>
              </w:rPr>
            </w:pPr>
          </w:p>
        </w:tc>
        <w:tc>
          <w:tcPr>
            <w:tcW w:w="1221" w:type="dxa"/>
            <w:vMerge/>
            <w:shd w:val="clear" w:color="auto" w:fill="FFFFFF"/>
            <w:vAlign w:val="center"/>
          </w:tcPr>
          <w:p w14:paraId="4A5153AF" w14:textId="77777777" w:rsidR="007625CD" w:rsidRPr="006C53C8" w:rsidRDefault="007625CD" w:rsidP="007625CD">
            <w:pPr>
              <w:widowControl/>
              <w:jc w:val="center"/>
              <w:rPr>
                <w:rFonts w:ascii="宋体" w:hAnsi="宋体" w:cs="宋体"/>
                <w:b/>
                <w:szCs w:val="21"/>
              </w:rPr>
            </w:pPr>
          </w:p>
        </w:tc>
        <w:tc>
          <w:tcPr>
            <w:tcW w:w="1334" w:type="dxa"/>
            <w:shd w:val="clear" w:color="auto" w:fill="FFFFFF"/>
            <w:vAlign w:val="center"/>
          </w:tcPr>
          <w:p w14:paraId="2D043253" w14:textId="30D59034" w:rsidR="007625CD" w:rsidRPr="006C53C8" w:rsidRDefault="007625CD" w:rsidP="007625CD">
            <w:pPr>
              <w:jc w:val="center"/>
              <w:rPr>
                <w:rFonts w:ascii="宋体" w:hAnsi="宋体" w:cs="宋体"/>
                <w:kern w:val="0"/>
                <w:szCs w:val="21"/>
              </w:rPr>
            </w:pPr>
            <w:r w:rsidRPr="006C53C8">
              <w:rPr>
                <w:rFonts w:ascii="宋体" w:hAnsi="宋体" w:cs="宋体" w:hint="eastAsia"/>
                <w:kern w:val="0"/>
                <w:szCs w:val="21"/>
              </w:rPr>
              <w:t>资源投入计划及保证措施</w:t>
            </w:r>
          </w:p>
        </w:tc>
        <w:tc>
          <w:tcPr>
            <w:tcW w:w="1057" w:type="dxa"/>
            <w:shd w:val="clear" w:color="auto" w:fill="FFFFFF"/>
            <w:vAlign w:val="center"/>
          </w:tcPr>
          <w:p w14:paraId="150B5426" w14:textId="29F9FA10" w:rsidR="007625CD" w:rsidRPr="006C53C8" w:rsidRDefault="00F43D47" w:rsidP="007625CD">
            <w:pPr>
              <w:jc w:val="center"/>
              <w:rPr>
                <w:rFonts w:ascii="宋体" w:hAnsi="宋体" w:cs="宋体"/>
                <w:szCs w:val="21"/>
              </w:rPr>
            </w:pPr>
            <w:r w:rsidRPr="006C53C8">
              <w:rPr>
                <w:rFonts w:ascii="宋体" w:hAnsi="宋体" w:cs="宋体"/>
                <w:szCs w:val="21"/>
              </w:rPr>
              <w:t>10</w:t>
            </w:r>
          </w:p>
        </w:tc>
        <w:tc>
          <w:tcPr>
            <w:tcW w:w="9614" w:type="dxa"/>
            <w:shd w:val="clear" w:color="auto" w:fill="FFFFFF"/>
            <w:vAlign w:val="center"/>
          </w:tcPr>
          <w:p w14:paraId="72C27557" w14:textId="303284EB" w:rsidR="007625CD" w:rsidRPr="006C53C8" w:rsidRDefault="008C6C36" w:rsidP="007625CD">
            <w:pPr>
              <w:rPr>
                <w:rFonts w:ascii="宋体" w:hAnsi="宋体" w:cs="宋体"/>
                <w:szCs w:val="21"/>
              </w:rPr>
            </w:pPr>
            <w:r w:rsidRPr="006C53C8">
              <w:rPr>
                <w:rFonts w:ascii="宋体" w:hAnsi="宋体" w:cs="宋体" w:hint="eastAsia"/>
                <w:szCs w:val="21"/>
              </w:rPr>
              <w:t>（1）</w:t>
            </w:r>
            <w:r w:rsidR="007625CD" w:rsidRPr="006C53C8">
              <w:rPr>
                <w:rFonts w:ascii="宋体" w:hAnsi="宋体" w:cs="宋体" w:hint="eastAsia"/>
                <w:szCs w:val="21"/>
              </w:rPr>
              <w:t>根据本工程及技术要求，制定了相应的劳动力、机械设备投入计划和保证措施的，得</w:t>
            </w:r>
            <w:r w:rsidR="00F43D47" w:rsidRPr="006C53C8">
              <w:rPr>
                <w:rFonts w:ascii="宋体" w:hAnsi="宋体" w:cs="宋体"/>
                <w:szCs w:val="21"/>
              </w:rPr>
              <w:t>5</w:t>
            </w:r>
            <w:r w:rsidR="007625CD" w:rsidRPr="006C53C8">
              <w:rPr>
                <w:rFonts w:ascii="宋体" w:hAnsi="宋体" w:cs="宋体" w:hint="eastAsia"/>
                <w:szCs w:val="21"/>
              </w:rPr>
              <w:t>分。</w:t>
            </w:r>
          </w:p>
          <w:p w14:paraId="291C7275" w14:textId="70FE023B" w:rsidR="007625CD" w:rsidRPr="006C53C8" w:rsidRDefault="007625CD" w:rsidP="007625CD">
            <w:pPr>
              <w:rPr>
                <w:rFonts w:ascii="宋体" w:hAnsi="宋体" w:cs="宋体"/>
                <w:szCs w:val="21"/>
              </w:rPr>
            </w:pPr>
            <w:r w:rsidRPr="006C53C8">
              <w:rPr>
                <w:rFonts w:ascii="宋体" w:hAnsi="宋体" w:cs="宋体" w:hint="eastAsia"/>
                <w:szCs w:val="21"/>
              </w:rPr>
              <w:t>注：本小项</w:t>
            </w:r>
            <w:r w:rsidR="00AF7968" w:rsidRPr="006C53C8">
              <w:rPr>
                <w:rFonts w:ascii="宋体" w:hAnsi="宋体" w:cs="宋体" w:hint="eastAsia"/>
                <w:szCs w:val="21"/>
              </w:rPr>
              <w:t>最多得</w:t>
            </w:r>
            <w:r w:rsidR="00F43D47" w:rsidRPr="006C53C8">
              <w:rPr>
                <w:rFonts w:ascii="宋体" w:hAnsi="宋体" w:cs="宋体"/>
                <w:szCs w:val="21"/>
              </w:rPr>
              <w:t>5</w:t>
            </w:r>
            <w:r w:rsidRPr="006C53C8">
              <w:rPr>
                <w:rFonts w:ascii="宋体" w:hAnsi="宋体" w:cs="宋体" w:hint="eastAsia"/>
                <w:szCs w:val="21"/>
              </w:rPr>
              <w:t>分，未提供对应措施的，此项内容不得分。</w:t>
            </w:r>
          </w:p>
          <w:p w14:paraId="435FC30D" w14:textId="033CC67D" w:rsidR="007625CD" w:rsidRPr="006C53C8" w:rsidRDefault="008C6C36" w:rsidP="007625CD">
            <w:pPr>
              <w:rPr>
                <w:rFonts w:ascii="宋体" w:hAnsi="宋体" w:cs="宋体"/>
                <w:szCs w:val="21"/>
              </w:rPr>
            </w:pPr>
            <w:r w:rsidRPr="006C53C8">
              <w:rPr>
                <w:rFonts w:ascii="宋体" w:hAnsi="宋体" w:cs="宋体" w:hint="eastAsia"/>
                <w:szCs w:val="21"/>
              </w:rPr>
              <w:t>（2）</w:t>
            </w:r>
            <w:r w:rsidR="007625CD" w:rsidRPr="006C53C8">
              <w:rPr>
                <w:rFonts w:ascii="宋体" w:hAnsi="宋体" w:cs="宋体" w:hint="eastAsia"/>
                <w:szCs w:val="21"/>
              </w:rPr>
              <w:t>各措施横向对比：</w:t>
            </w:r>
          </w:p>
          <w:p w14:paraId="4BCAADAD" w14:textId="6331C170" w:rsidR="007625CD" w:rsidRPr="006C53C8" w:rsidRDefault="007625CD" w:rsidP="007625CD">
            <w:pPr>
              <w:rPr>
                <w:rFonts w:ascii="宋体" w:hAnsi="宋体" w:cs="宋体"/>
                <w:szCs w:val="21"/>
              </w:rPr>
            </w:pPr>
            <w:r w:rsidRPr="006C53C8">
              <w:rPr>
                <w:rFonts w:ascii="宋体" w:hAnsi="宋体" w:cs="宋体" w:hint="eastAsia"/>
                <w:szCs w:val="21"/>
              </w:rPr>
              <w:t>[优] 措施有效、合理、可操作性强的，得</w:t>
            </w:r>
            <w:r w:rsidR="00F43D47" w:rsidRPr="006C53C8">
              <w:rPr>
                <w:rFonts w:ascii="宋体" w:hAnsi="宋体" w:cs="宋体"/>
                <w:szCs w:val="21"/>
              </w:rPr>
              <w:t>5</w:t>
            </w:r>
            <w:r w:rsidRPr="006C53C8">
              <w:rPr>
                <w:rFonts w:ascii="宋体" w:hAnsi="宋体" w:cs="宋体" w:hint="eastAsia"/>
                <w:szCs w:val="21"/>
              </w:rPr>
              <w:t>分。</w:t>
            </w:r>
          </w:p>
          <w:p w14:paraId="3975AB87" w14:textId="77777777" w:rsidR="007625CD" w:rsidRPr="006C53C8" w:rsidRDefault="007625CD" w:rsidP="007625CD">
            <w:pPr>
              <w:rPr>
                <w:rFonts w:ascii="宋体" w:hAnsi="宋体" w:cs="宋体"/>
                <w:szCs w:val="21"/>
              </w:rPr>
            </w:pPr>
            <w:r w:rsidRPr="006C53C8">
              <w:rPr>
                <w:rFonts w:ascii="宋体" w:hAnsi="宋体" w:cs="宋体" w:hint="eastAsia"/>
                <w:szCs w:val="21"/>
              </w:rPr>
              <w:t>[中] 措施效果一般，现场可操作性一般的，得</w:t>
            </w:r>
            <w:r w:rsidRPr="006C53C8">
              <w:rPr>
                <w:rFonts w:ascii="宋体" w:hAnsi="宋体" w:cs="宋体"/>
                <w:szCs w:val="21"/>
              </w:rPr>
              <w:t>3</w:t>
            </w:r>
            <w:r w:rsidRPr="006C53C8">
              <w:rPr>
                <w:rFonts w:ascii="宋体" w:hAnsi="宋体" w:cs="宋体" w:hint="eastAsia"/>
                <w:szCs w:val="21"/>
              </w:rPr>
              <w:t>分。</w:t>
            </w:r>
          </w:p>
          <w:p w14:paraId="7242202C" w14:textId="426DC365" w:rsidR="007625CD" w:rsidRPr="006C53C8" w:rsidRDefault="007625CD" w:rsidP="007625CD">
            <w:pPr>
              <w:rPr>
                <w:rFonts w:ascii="宋体" w:hAnsi="宋体" w:cs="宋体"/>
                <w:szCs w:val="21"/>
              </w:rPr>
            </w:pPr>
            <w:r w:rsidRPr="006C53C8">
              <w:rPr>
                <w:rFonts w:ascii="宋体" w:hAnsi="宋体" w:cs="宋体" w:hint="eastAsia"/>
                <w:szCs w:val="21"/>
              </w:rPr>
              <w:t>[差] 措施效果较差，现场可操作性较差的，得</w:t>
            </w:r>
            <w:r w:rsidR="00F43D47" w:rsidRPr="006C53C8">
              <w:rPr>
                <w:rFonts w:ascii="宋体" w:hAnsi="宋体" w:cs="宋体"/>
                <w:szCs w:val="21"/>
              </w:rPr>
              <w:t>1</w:t>
            </w:r>
            <w:r w:rsidRPr="006C53C8">
              <w:rPr>
                <w:rFonts w:ascii="宋体" w:hAnsi="宋体" w:cs="宋体" w:hint="eastAsia"/>
                <w:szCs w:val="21"/>
              </w:rPr>
              <w:t>分。</w:t>
            </w:r>
          </w:p>
          <w:p w14:paraId="6EA7FFE8" w14:textId="5AEB644B" w:rsidR="007625CD" w:rsidRPr="006C53C8" w:rsidRDefault="007625CD" w:rsidP="00F43D47">
            <w:pPr>
              <w:rPr>
                <w:rFonts w:ascii="宋体" w:hAnsi="宋体" w:cs="宋体"/>
                <w:szCs w:val="21"/>
              </w:rPr>
            </w:pPr>
            <w:r w:rsidRPr="006C53C8">
              <w:rPr>
                <w:rFonts w:ascii="宋体" w:hAnsi="宋体" w:cs="宋体" w:hint="eastAsia"/>
                <w:szCs w:val="21"/>
              </w:rPr>
              <w:t>注：本小项</w:t>
            </w:r>
            <w:r w:rsidR="00AF7968" w:rsidRPr="006C53C8">
              <w:rPr>
                <w:rFonts w:ascii="宋体" w:hAnsi="宋体" w:cs="宋体" w:hint="eastAsia"/>
                <w:szCs w:val="21"/>
              </w:rPr>
              <w:t>最多得</w:t>
            </w:r>
            <w:r w:rsidR="00F43D47" w:rsidRPr="006C53C8">
              <w:rPr>
                <w:rFonts w:ascii="宋体" w:hAnsi="宋体" w:cs="宋体"/>
                <w:szCs w:val="21"/>
              </w:rPr>
              <w:t>5</w:t>
            </w:r>
            <w:r w:rsidRPr="006C53C8">
              <w:rPr>
                <w:rFonts w:ascii="宋体" w:hAnsi="宋体" w:cs="宋体" w:hint="eastAsia"/>
                <w:szCs w:val="21"/>
              </w:rPr>
              <w:t>分，不满足上述要求的，此项内容不得分。</w:t>
            </w:r>
          </w:p>
        </w:tc>
      </w:tr>
      <w:tr w:rsidR="006C53C8" w:rsidRPr="006C53C8" w14:paraId="4EA9FFE3" w14:textId="77777777" w:rsidTr="009449FF">
        <w:trPr>
          <w:cantSplit/>
          <w:trHeight w:val="20"/>
          <w:jc w:val="center"/>
        </w:trPr>
        <w:tc>
          <w:tcPr>
            <w:tcW w:w="701" w:type="dxa"/>
            <w:vMerge/>
            <w:shd w:val="clear" w:color="auto" w:fill="FFFFFF"/>
            <w:vAlign w:val="center"/>
          </w:tcPr>
          <w:p w14:paraId="723A0FA2" w14:textId="77777777" w:rsidR="007625CD" w:rsidRPr="006C53C8" w:rsidRDefault="007625CD" w:rsidP="007625CD">
            <w:pPr>
              <w:widowControl/>
              <w:jc w:val="center"/>
              <w:rPr>
                <w:rFonts w:ascii="宋体" w:hAnsi="宋体" w:cs="宋体"/>
                <w:b/>
                <w:szCs w:val="21"/>
              </w:rPr>
            </w:pPr>
          </w:p>
        </w:tc>
        <w:tc>
          <w:tcPr>
            <w:tcW w:w="1221" w:type="dxa"/>
            <w:vMerge/>
            <w:shd w:val="clear" w:color="auto" w:fill="FFFFFF"/>
            <w:vAlign w:val="center"/>
          </w:tcPr>
          <w:p w14:paraId="3876AAB2" w14:textId="77777777" w:rsidR="007625CD" w:rsidRPr="006C53C8" w:rsidRDefault="007625CD" w:rsidP="007625CD">
            <w:pPr>
              <w:widowControl/>
              <w:jc w:val="center"/>
              <w:rPr>
                <w:rFonts w:ascii="宋体" w:hAnsi="宋体" w:cs="宋体"/>
                <w:b/>
                <w:szCs w:val="21"/>
              </w:rPr>
            </w:pPr>
          </w:p>
        </w:tc>
        <w:tc>
          <w:tcPr>
            <w:tcW w:w="1334" w:type="dxa"/>
            <w:shd w:val="clear" w:color="auto" w:fill="FFFFFF"/>
            <w:vAlign w:val="center"/>
          </w:tcPr>
          <w:p w14:paraId="3B7F376C" w14:textId="399A35C8" w:rsidR="007625CD" w:rsidRPr="006C53C8" w:rsidRDefault="007625CD" w:rsidP="007625CD">
            <w:pPr>
              <w:jc w:val="center"/>
              <w:rPr>
                <w:rFonts w:ascii="宋体" w:hAnsi="宋体" w:cs="宋体"/>
                <w:kern w:val="0"/>
                <w:szCs w:val="21"/>
              </w:rPr>
            </w:pPr>
            <w:r w:rsidRPr="006C53C8">
              <w:rPr>
                <w:rFonts w:ascii="宋体" w:hAnsi="宋体" w:cs="宋体" w:hint="eastAsia"/>
                <w:kern w:val="0"/>
                <w:szCs w:val="21"/>
              </w:rPr>
              <w:t>质量控制措施</w:t>
            </w:r>
          </w:p>
        </w:tc>
        <w:tc>
          <w:tcPr>
            <w:tcW w:w="1057" w:type="dxa"/>
            <w:shd w:val="clear" w:color="auto" w:fill="FFFFFF"/>
            <w:vAlign w:val="center"/>
          </w:tcPr>
          <w:p w14:paraId="1A7DEC06" w14:textId="665A6A16" w:rsidR="007625CD" w:rsidRPr="006C53C8" w:rsidRDefault="007625CD" w:rsidP="007625CD">
            <w:pPr>
              <w:jc w:val="center"/>
              <w:rPr>
                <w:rFonts w:ascii="宋体" w:hAnsi="宋体" w:cs="宋体"/>
                <w:szCs w:val="21"/>
              </w:rPr>
            </w:pPr>
            <w:r w:rsidRPr="006C53C8">
              <w:rPr>
                <w:rFonts w:ascii="宋体" w:hAnsi="宋体" w:cs="宋体"/>
                <w:szCs w:val="21"/>
              </w:rPr>
              <w:t>10</w:t>
            </w:r>
          </w:p>
        </w:tc>
        <w:tc>
          <w:tcPr>
            <w:tcW w:w="9614" w:type="dxa"/>
            <w:shd w:val="clear" w:color="auto" w:fill="FFFFFF"/>
            <w:vAlign w:val="center"/>
          </w:tcPr>
          <w:p w14:paraId="6FECC4E3" w14:textId="1669B669" w:rsidR="007625CD" w:rsidRPr="006C53C8" w:rsidRDefault="007625CD" w:rsidP="007625CD">
            <w:pPr>
              <w:rPr>
                <w:rFonts w:ascii="宋体" w:hAnsi="宋体" w:cs="宋体"/>
                <w:szCs w:val="21"/>
              </w:rPr>
            </w:pPr>
            <w:r w:rsidRPr="006C53C8">
              <w:rPr>
                <w:rFonts w:ascii="宋体" w:hAnsi="宋体" w:cs="宋体" w:hint="eastAsia"/>
                <w:szCs w:val="21"/>
              </w:rPr>
              <w:t>（1）根据质量目标和招标文件要求，制定质量控制措施，提供质量事故应急预案措施，得</w:t>
            </w:r>
            <w:r w:rsidRPr="006C53C8">
              <w:rPr>
                <w:rFonts w:ascii="宋体" w:hAnsi="宋体" w:cs="宋体"/>
                <w:szCs w:val="21"/>
              </w:rPr>
              <w:t>5</w:t>
            </w:r>
            <w:r w:rsidRPr="006C53C8">
              <w:rPr>
                <w:rFonts w:ascii="宋体" w:hAnsi="宋体" w:cs="宋体" w:hint="eastAsia"/>
                <w:szCs w:val="21"/>
              </w:rPr>
              <w:t>分。</w:t>
            </w:r>
          </w:p>
          <w:p w14:paraId="694A372B" w14:textId="0D1FF95D" w:rsidR="007625CD" w:rsidRPr="006C53C8" w:rsidRDefault="007625CD" w:rsidP="007625CD">
            <w:pPr>
              <w:rPr>
                <w:rFonts w:ascii="宋体" w:hAnsi="宋体" w:cs="宋体"/>
                <w:szCs w:val="21"/>
              </w:rPr>
            </w:pPr>
            <w:r w:rsidRPr="006C53C8">
              <w:rPr>
                <w:rFonts w:ascii="宋体" w:hAnsi="宋体" w:cs="宋体" w:hint="eastAsia"/>
                <w:szCs w:val="21"/>
              </w:rPr>
              <w:t>注：本小项</w:t>
            </w:r>
            <w:r w:rsidR="00AF7968" w:rsidRPr="006C53C8">
              <w:rPr>
                <w:rFonts w:ascii="宋体" w:hAnsi="宋体" w:cs="宋体" w:hint="eastAsia"/>
                <w:szCs w:val="21"/>
              </w:rPr>
              <w:t>最多得</w:t>
            </w:r>
            <w:r w:rsidRPr="006C53C8">
              <w:rPr>
                <w:rFonts w:ascii="宋体" w:hAnsi="宋体" w:cs="宋体"/>
                <w:szCs w:val="21"/>
              </w:rPr>
              <w:t>5</w:t>
            </w:r>
            <w:r w:rsidRPr="006C53C8">
              <w:rPr>
                <w:rFonts w:ascii="宋体" w:hAnsi="宋体" w:cs="宋体" w:hint="eastAsia"/>
                <w:szCs w:val="21"/>
              </w:rPr>
              <w:t>分，未提供对应措施的，此项内容不得分。</w:t>
            </w:r>
          </w:p>
          <w:p w14:paraId="5F334C74" w14:textId="14A8C54B" w:rsidR="007625CD" w:rsidRPr="006C53C8" w:rsidRDefault="007625CD" w:rsidP="007625CD">
            <w:pPr>
              <w:rPr>
                <w:rFonts w:ascii="宋体" w:hAnsi="宋体" w:cs="宋体"/>
                <w:szCs w:val="21"/>
              </w:rPr>
            </w:pPr>
            <w:r w:rsidRPr="006C53C8">
              <w:rPr>
                <w:rFonts w:ascii="宋体" w:hAnsi="宋体" w:cs="宋体" w:hint="eastAsia"/>
                <w:szCs w:val="21"/>
              </w:rPr>
              <w:t>（2）各措施横向对比：</w:t>
            </w:r>
          </w:p>
          <w:p w14:paraId="4E08E431" w14:textId="6EA60ED9" w:rsidR="007625CD" w:rsidRPr="006C53C8" w:rsidRDefault="007625CD" w:rsidP="007625CD">
            <w:pPr>
              <w:rPr>
                <w:rFonts w:ascii="宋体" w:hAnsi="宋体" w:cs="宋体"/>
                <w:szCs w:val="21"/>
              </w:rPr>
            </w:pPr>
            <w:r w:rsidRPr="006C53C8">
              <w:rPr>
                <w:rFonts w:ascii="宋体" w:hAnsi="宋体" w:cs="宋体" w:hint="eastAsia"/>
                <w:szCs w:val="21"/>
              </w:rPr>
              <w:t>[优]措施专业性强，内容完整、详细，具有很好的可行性、可靠性、实用性和可操作性，得</w:t>
            </w:r>
            <w:r w:rsidRPr="006C53C8">
              <w:rPr>
                <w:rFonts w:ascii="宋体" w:hAnsi="宋体" w:cs="宋体"/>
                <w:szCs w:val="21"/>
              </w:rPr>
              <w:t>5</w:t>
            </w:r>
            <w:r w:rsidRPr="006C53C8">
              <w:rPr>
                <w:rFonts w:ascii="宋体" w:hAnsi="宋体" w:cs="宋体" w:hint="eastAsia"/>
                <w:szCs w:val="21"/>
              </w:rPr>
              <w:t>分；</w:t>
            </w:r>
          </w:p>
          <w:p w14:paraId="462714C6" w14:textId="6E4F2A2A" w:rsidR="007625CD" w:rsidRPr="006C53C8" w:rsidRDefault="007625CD" w:rsidP="007625CD">
            <w:pPr>
              <w:rPr>
                <w:rFonts w:ascii="宋体" w:hAnsi="宋体" w:cs="宋体"/>
                <w:szCs w:val="21"/>
              </w:rPr>
            </w:pPr>
            <w:r w:rsidRPr="006C53C8">
              <w:rPr>
                <w:rFonts w:ascii="宋体" w:hAnsi="宋体" w:cs="宋体" w:hint="eastAsia"/>
                <w:szCs w:val="21"/>
              </w:rPr>
              <w:t>[中]措施专业性一般，内容较完整，可行性、可靠性、实用性和可操作性一般，得</w:t>
            </w:r>
            <w:r w:rsidRPr="006C53C8">
              <w:rPr>
                <w:rFonts w:ascii="宋体" w:hAnsi="宋体" w:cs="宋体"/>
                <w:szCs w:val="21"/>
              </w:rPr>
              <w:t>3</w:t>
            </w:r>
            <w:r w:rsidRPr="006C53C8">
              <w:rPr>
                <w:rFonts w:ascii="宋体" w:hAnsi="宋体" w:cs="宋体" w:hint="eastAsia"/>
                <w:szCs w:val="21"/>
              </w:rPr>
              <w:t>分；</w:t>
            </w:r>
          </w:p>
          <w:p w14:paraId="6454DC20" w14:textId="71212F1F" w:rsidR="007625CD" w:rsidRPr="006C53C8" w:rsidRDefault="007625CD" w:rsidP="007625CD">
            <w:pPr>
              <w:rPr>
                <w:rFonts w:ascii="宋体" w:hAnsi="宋体" w:cs="宋体"/>
                <w:szCs w:val="21"/>
              </w:rPr>
            </w:pPr>
            <w:r w:rsidRPr="006C53C8">
              <w:rPr>
                <w:rFonts w:ascii="宋体" w:hAnsi="宋体" w:cs="宋体" w:hint="eastAsia"/>
                <w:szCs w:val="21"/>
              </w:rPr>
              <w:t>[差]措施专业性较差，内容不完整，可行性、可靠性、实用性和可操作性较差，得</w:t>
            </w:r>
            <w:r w:rsidRPr="006C53C8">
              <w:rPr>
                <w:rFonts w:ascii="宋体" w:hAnsi="宋体" w:cs="宋体"/>
                <w:szCs w:val="21"/>
              </w:rPr>
              <w:t>1</w:t>
            </w:r>
            <w:r w:rsidRPr="006C53C8">
              <w:rPr>
                <w:rFonts w:ascii="宋体" w:hAnsi="宋体" w:cs="宋体" w:hint="eastAsia"/>
                <w:szCs w:val="21"/>
              </w:rPr>
              <w:t>分；</w:t>
            </w:r>
          </w:p>
          <w:p w14:paraId="6BD46816" w14:textId="0ACB021F" w:rsidR="007625CD" w:rsidRPr="006C53C8" w:rsidRDefault="007625CD" w:rsidP="007625CD">
            <w:pPr>
              <w:rPr>
                <w:rFonts w:ascii="宋体" w:hAnsi="宋体"/>
                <w:szCs w:val="21"/>
              </w:rPr>
            </w:pPr>
            <w:r w:rsidRPr="006C53C8">
              <w:rPr>
                <w:rFonts w:ascii="宋体" w:hAnsi="宋体" w:cs="宋体" w:hint="eastAsia"/>
                <w:szCs w:val="21"/>
              </w:rPr>
              <w:t>注：本小项</w:t>
            </w:r>
            <w:r w:rsidR="00AF7968" w:rsidRPr="006C53C8">
              <w:rPr>
                <w:rFonts w:ascii="宋体" w:hAnsi="宋体" w:cs="宋体" w:hint="eastAsia"/>
                <w:szCs w:val="21"/>
              </w:rPr>
              <w:t>最多得</w:t>
            </w:r>
            <w:r w:rsidRPr="006C53C8">
              <w:rPr>
                <w:rFonts w:ascii="宋体" w:hAnsi="宋体" w:cs="宋体"/>
                <w:szCs w:val="21"/>
              </w:rPr>
              <w:t>5</w:t>
            </w:r>
            <w:r w:rsidRPr="006C53C8">
              <w:rPr>
                <w:rFonts w:ascii="宋体" w:hAnsi="宋体" w:cs="宋体" w:hint="eastAsia"/>
                <w:szCs w:val="21"/>
              </w:rPr>
              <w:t>分，不满足上述要求的，此项内容不得分。</w:t>
            </w:r>
          </w:p>
        </w:tc>
      </w:tr>
      <w:tr w:rsidR="006C53C8" w:rsidRPr="006C53C8" w14:paraId="05FEE6E8" w14:textId="77777777" w:rsidTr="009449FF">
        <w:trPr>
          <w:cantSplit/>
          <w:trHeight w:val="20"/>
          <w:jc w:val="center"/>
        </w:trPr>
        <w:tc>
          <w:tcPr>
            <w:tcW w:w="701" w:type="dxa"/>
            <w:vMerge/>
            <w:shd w:val="clear" w:color="auto" w:fill="FFFFFF"/>
            <w:vAlign w:val="center"/>
          </w:tcPr>
          <w:p w14:paraId="79EAC98E" w14:textId="77777777" w:rsidR="007625CD" w:rsidRPr="006C53C8" w:rsidRDefault="007625CD" w:rsidP="007625CD">
            <w:pPr>
              <w:widowControl/>
              <w:jc w:val="center"/>
              <w:rPr>
                <w:rFonts w:ascii="宋体" w:hAnsi="宋体" w:cs="宋体"/>
                <w:b/>
                <w:szCs w:val="21"/>
              </w:rPr>
            </w:pPr>
          </w:p>
        </w:tc>
        <w:tc>
          <w:tcPr>
            <w:tcW w:w="1221" w:type="dxa"/>
            <w:vMerge/>
            <w:shd w:val="clear" w:color="auto" w:fill="FFFFFF"/>
            <w:vAlign w:val="center"/>
          </w:tcPr>
          <w:p w14:paraId="3F4334E3" w14:textId="77777777" w:rsidR="007625CD" w:rsidRPr="006C53C8" w:rsidRDefault="007625CD" w:rsidP="007625CD">
            <w:pPr>
              <w:widowControl/>
              <w:jc w:val="center"/>
              <w:rPr>
                <w:rFonts w:ascii="宋体" w:hAnsi="宋体" w:cs="宋体"/>
                <w:b/>
                <w:szCs w:val="21"/>
              </w:rPr>
            </w:pPr>
          </w:p>
        </w:tc>
        <w:tc>
          <w:tcPr>
            <w:tcW w:w="1334" w:type="dxa"/>
            <w:shd w:val="clear" w:color="auto" w:fill="FFFFFF"/>
            <w:vAlign w:val="center"/>
          </w:tcPr>
          <w:p w14:paraId="1050BC50" w14:textId="21BBC0C4" w:rsidR="007625CD" w:rsidRPr="006C53C8" w:rsidRDefault="007625CD" w:rsidP="007625CD">
            <w:pPr>
              <w:jc w:val="center"/>
              <w:rPr>
                <w:rFonts w:ascii="宋体" w:hAnsi="宋体" w:cs="宋体"/>
                <w:kern w:val="0"/>
                <w:szCs w:val="21"/>
              </w:rPr>
            </w:pPr>
            <w:r w:rsidRPr="006C53C8">
              <w:rPr>
                <w:rFonts w:ascii="宋体" w:hAnsi="宋体" w:cs="宋体" w:hint="eastAsia"/>
                <w:kern w:val="0"/>
                <w:szCs w:val="21"/>
              </w:rPr>
              <w:t>安全文明施工控制措施</w:t>
            </w:r>
          </w:p>
        </w:tc>
        <w:tc>
          <w:tcPr>
            <w:tcW w:w="1057" w:type="dxa"/>
            <w:shd w:val="clear" w:color="auto" w:fill="FFFFFF"/>
            <w:vAlign w:val="center"/>
          </w:tcPr>
          <w:p w14:paraId="0455065C" w14:textId="65C8BFF9" w:rsidR="007625CD" w:rsidRPr="006C53C8" w:rsidRDefault="007625CD" w:rsidP="007625CD">
            <w:pPr>
              <w:jc w:val="center"/>
              <w:rPr>
                <w:rFonts w:ascii="宋体" w:hAnsi="宋体" w:cs="宋体"/>
                <w:szCs w:val="21"/>
              </w:rPr>
            </w:pPr>
            <w:r w:rsidRPr="006C53C8">
              <w:rPr>
                <w:rFonts w:ascii="宋体" w:hAnsi="宋体" w:cs="宋体"/>
                <w:szCs w:val="21"/>
              </w:rPr>
              <w:t>10</w:t>
            </w:r>
          </w:p>
        </w:tc>
        <w:tc>
          <w:tcPr>
            <w:tcW w:w="9614" w:type="dxa"/>
            <w:shd w:val="clear" w:color="auto" w:fill="FFFFFF"/>
            <w:vAlign w:val="center"/>
          </w:tcPr>
          <w:p w14:paraId="11C968F0" w14:textId="47E8F1C1" w:rsidR="007625CD" w:rsidRPr="006C53C8" w:rsidRDefault="007625CD" w:rsidP="007625CD">
            <w:pPr>
              <w:rPr>
                <w:rFonts w:ascii="宋体" w:hAnsi="宋体" w:cs="宋体"/>
                <w:szCs w:val="21"/>
              </w:rPr>
            </w:pPr>
            <w:r w:rsidRPr="006C53C8">
              <w:rPr>
                <w:rFonts w:ascii="宋体" w:hAnsi="宋体" w:cs="宋体" w:hint="eastAsia"/>
                <w:szCs w:val="21"/>
              </w:rPr>
              <w:t>（1）根据安全文明施工目标和招标文件要求，制定安全文明施工控制措施，得</w:t>
            </w:r>
            <w:r w:rsidRPr="006C53C8">
              <w:rPr>
                <w:rFonts w:ascii="宋体" w:hAnsi="宋体" w:cs="宋体"/>
                <w:szCs w:val="21"/>
              </w:rPr>
              <w:t>5</w:t>
            </w:r>
            <w:r w:rsidRPr="006C53C8">
              <w:rPr>
                <w:rFonts w:ascii="宋体" w:hAnsi="宋体" w:cs="宋体" w:hint="eastAsia"/>
                <w:szCs w:val="21"/>
              </w:rPr>
              <w:t>分。</w:t>
            </w:r>
          </w:p>
          <w:p w14:paraId="76CB7475" w14:textId="53614D09" w:rsidR="007625CD" w:rsidRPr="006C53C8" w:rsidRDefault="007625CD" w:rsidP="007625CD">
            <w:pPr>
              <w:rPr>
                <w:rFonts w:ascii="宋体" w:hAnsi="宋体" w:cs="宋体"/>
                <w:szCs w:val="21"/>
              </w:rPr>
            </w:pPr>
            <w:r w:rsidRPr="006C53C8">
              <w:rPr>
                <w:rFonts w:ascii="宋体" w:hAnsi="宋体" w:cs="宋体" w:hint="eastAsia"/>
                <w:szCs w:val="21"/>
              </w:rPr>
              <w:t>（2）各措施横向对比：</w:t>
            </w:r>
          </w:p>
          <w:p w14:paraId="13A67392" w14:textId="66DE6D89" w:rsidR="00AF7968" w:rsidRPr="006C53C8" w:rsidRDefault="00AF7968" w:rsidP="007625CD">
            <w:pPr>
              <w:rPr>
                <w:rFonts w:ascii="宋体" w:hAnsi="宋体" w:cs="宋体"/>
                <w:szCs w:val="21"/>
              </w:rPr>
            </w:pPr>
            <w:r w:rsidRPr="006C53C8">
              <w:rPr>
                <w:rFonts w:ascii="宋体" w:hAnsi="宋体" w:cs="宋体" w:hint="eastAsia"/>
                <w:szCs w:val="21"/>
              </w:rPr>
              <w:t>注：本小项最多得</w:t>
            </w:r>
            <w:r w:rsidRPr="006C53C8">
              <w:rPr>
                <w:rFonts w:ascii="宋体" w:hAnsi="宋体" w:cs="宋体"/>
                <w:szCs w:val="21"/>
              </w:rPr>
              <w:t>5</w:t>
            </w:r>
            <w:r w:rsidRPr="006C53C8">
              <w:rPr>
                <w:rFonts w:ascii="宋体" w:hAnsi="宋体" w:cs="宋体" w:hint="eastAsia"/>
                <w:szCs w:val="21"/>
              </w:rPr>
              <w:t>分，未提供对应措施的，此项内容不得分。</w:t>
            </w:r>
          </w:p>
          <w:p w14:paraId="763FB253" w14:textId="2D32DF1F" w:rsidR="007625CD" w:rsidRPr="006C53C8" w:rsidRDefault="007625CD" w:rsidP="007625CD">
            <w:pPr>
              <w:rPr>
                <w:rFonts w:ascii="宋体" w:hAnsi="宋体" w:cs="宋体"/>
                <w:szCs w:val="21"/>
              </w:rPr>
            </w:pPr>
            <w:r w:rsidRPr="006C53C8">
              <w:rPr>
                <w:rFonts w:ascii="宋体" w:hAnsi="宋体" w:cs="宋体" w:hint="eastAsia"/>
                <w:szCs w:val="21"/>
              </w:rPr>
              <w:t>[优]措施专业性强，内容完整、详细，具有很好的可行性、可靠性、实用性和可操作性，得</w:t>
            </w:r>
            <w:r w:rsidRPr="006C53C8">
              <w:rPr>
                <w:rFonts w:ascii="宋体" w:hAnsi="宋体" w:cs="宋体"/>
                <w:szCs w:val="21"/>
              </w:rPr>
              <w:t>5</w:t>
            </w:r>
            <w:r w:rsidRPr="006C53C8">
              <w:rPr>
                <w:rFonts w:ascii="宋体" w:hAnsi="宋体" w:cs="宋体" w:hint="eastAsia"/>
                <w:szCs w:val="21"/>
              </w:rPr>
              <w:t>分；</w:t>
            </w:r>
          </w:p>
          <w:p w14:paraId="04A903E1" w14:textId="1B784EC0" w:rsidR="007625CD" w:rsidRPr="006C53C8" w:rsidRDefault="007625CD" w:rsidP="007625CD">
            <w:pPr>
              <w:rPr>
                <w:rFonts w:ascii="宋体" w:hAnsi="宋体" w:cs="宋体"/>
                <w:szCs w:val="21"/>
              </w:rPr>
            </w:pPr>
            <w:r w:rsidRPr="006C53C8">
              <w:rPr>
                <w:rFonts w:ascii="宋体" w:hAnsi="宋体" w:cs="宋体" w:hint="eastAsia"/>
                <w:szCs w:val="21"/>
              </w:rPr>
              <w:t>[中]措施专业性一般，内容较完整，可行性、可靠性、实用性和可操作性一般，得</w:t>
            </w:r>
            <w:r w:rsidRPr="006C53C8">
              <w:rPr>
                <w:rFonts w:ascii="宋体" w:hAnsi="宋体" w:cs="宋体"/>
                <w:szCs w:val="21"/>
              </w:rPr>
              <w:t>3</w:t>
            </w:r>
            <w:r w:rsidRPr="006C53C8">
              <w:rPr>
                <w:rFonts w:ascii="宋体" w:hAnsi="宋体" w:cs="宋体" w:hint="eastAsia"/>
                <w:szCs w:val="21"/>
              </w:rPr>
              <w:t>分；</w:t>
            </w:r>
          </w:p>
          <w:p w14:paraId="63068D9A" w14:textId="4CAE3E45" w:rsidR="007625CD" w:rsidRPr="006C53C8" w:rsidRDefault="007625CD" w:rsidP="007625CD">
            <w:pPr>
              <w:rPr>
                <w:rFonts w:ascii="宋体" w:hAnsi="宋体" w:cs="宋体"/>
                <w:szCs w:val="21"/>
              </w:rPr>
            </w:pPr>
            <w:r w:rsidRPr="006C53C8">
              <w:rPr>
                <w:rFonts w:ascii="宋体" w:hAnsi="宋体" w:cs="宋体" w:hint="eastAsia"/>
                <w:szCs w:val="21"/>
              </w:rPr>
              <w:t>[差]措施专业性较差，内容不完整，可行性、可靠性、实用性和可操作性较差，得</w:t>
            </w:r>
            <w:r w:rsidRPr="006C53C8">
              <w:rPr>
                <w:rFonts w:ascii="宋体" w:hAnsi="宋体" w:cs="宋体"/>
                <w:szCs w:val="21"/>
              </w:rPr>
              <w:t>1</w:t>
            </w:r>
            <w:r w:rsidRPr="006C53C8">
              <w:rPr>
                <w:rFonts w:ascii="宋体" w:hAnsi="宋体" w:cs="宋体" w:hint="eastAsia"/>
                <w:szCs w:val="21"/>
              </w:rPr>
              <w:t>分；</w:t>
            </w:r>
          </w:p>
          <w:p w14:paraId="4CE19ADD" w14:textId="79F9E9B5" w:rsidR="007625CD" w:rsidRPr="006C53C8" w:rsidRDefault="007625CD" w:rsidP="007625CD">
            <w:pPr>
              <w:rPr>
                <w:rFonts w:ascii="宋体" w:hAnsi="宋体"/>
                <w:szCs w:val="21"/>
              </w:rPr>
            </w:pPr>
            <w:r w:rsidRPr="006C53C8">
              <w:rPr>
                <w:rFonts w:ascii="宋体" w:hAnsi="宋体" w:cs="宋体" w:hint="eastAsia"/>
                <w:szCs w:val="21"/>
              </w:rPr>
              <w:t>注：本小项</w:t>
            </w:r>
            <w:r w:rsidR="00AF7968" w:rsidRPr="006C53C8">
              <w:rPr>
                <w:rFonts w:ascii="宋体" w:hAnsi="宋体" w:cs="宋体" w:hint="eastAsia"/>
                <w:szCs w:val="21"/>
              </w:rPr>
              <w:t>最多得</w:t>
            </w:r>
            <w:r w:rsidRPr="006C53C8">
              <w:rPr>
                <w:rFonts w:ascii="宋体" w:hAnsi="宋体" w:cs="宋体"/>
                <w:szCs w:val="21"/>
              </w:rPr>
              <w:t>5</w:t>
            </w:r>
            <w:r w:rsidRPr="006C53C8">
              <w:rPr>
                <w:rFonts w:ascii="宋体" w:hAnsi="宋体" w:cs="宋体" w:hint="eastAsia"/>
                <w:szCs w:val="21"/>
              </w:rPr>
              <w:t>分，不满足上述要求的，此项内容不得分。</w:t>
            </w:r>
          </w:p>
        </w:tc>
      </w:tr>
      <w:tr w:rsidR="006C53C8" w:rsidRPr="006C53C8" w14:paraId="27D2B236" w14:textId="77777777" w:rsidTr="009449FF">
        <w:trPr>
          <w:cantSplit/>
          <w:trHeight w:val="20"/>
          <w:jc w:val="center"/>
        </w:trPr>
        <w:tc>
          <w:tcPr>
            <w:tcW w:w="3256" w:type="dxa"/>
            <w:gridSpan w:val="3"/>
            <w:shd w:val="clear" w:color="auto" w:fill="FFFFFF"/>
            <w:vAlign w:val="center"/>
          </w:tcPr>
          <w:p w14:paraId="348E2ADA" w14:textId="77777777" w:rsidR="007625CD" w:rsidRPr="006C53C8" w:rsidRDefault="007625CD" w:rsidP="007625CD">
            <w:pPr>
              <w:widowControl/>
              <w:jc w:val="center"/>
              <w:rPr>
                <w:rFonts w:ascii="宋体" w:hAnsi="宋体" w:cs="宋体"/>
                <w:szCs w:val="21"/>
              </w:rPr>
            </w:pPr>
            <w:r w:rsidRPr="006C53C8">
              <w:rPr>
                <w:rFonts w:ascii="宋体" w:hAnsi="宋体" w:cs="宋体" w:hint="eastAsia"/>
                <w:szCs w:val="21"/>
              </w:rPr>
              <w:t>合</w:t>
            </w:r>
            <w:r w:rsidRPr="006C53C8">
              <w:rPr>
                <w:rFonts w:ascii="宋体" w:hAnsi="宋体" w:cs="宋体"/>
                <w:szCs w:val="21"/>
              </w:rPr>
              <w:t xml:space="preserve">  </w:t>
            </w:r>
            <w:r w:rsidRPr="006C53C8">
              <w:rPr>
                <w:rFonts w:ascii="宋体" w:hAnsi="宋体" w:cs="宋体" w:hint="eastAsia"/>
                <w:szCs w:val="21"/>
              </w:rPr>
              <w:t>计</w:t>
            </w:r>
          </w:p>
        </w:tc>
        <w:tc>
          <w:tcPr>
            <w:tcW w:w="1057" w:type="dxa"/>
            <w:shd w:val="clear" w:color="auto" w:fill="FFFFFF"/>
            <w:vAlign w:val="center"/>
          </w:tcPr>
          <w:p w14:paraId="4D0EACCF" w14:textId="71A637E1" w:rsidR="007625CD" w:rsidRPr="006C53C8" w:rsidRDefault="007625CD" w:rsidP="007625CD">
            <w:pPr>
              <w:jc w:val="center"/>
              <w:rPr>
                <w:rFonts w:ascii="宋体" w:hAnsi="宋体" w:cs="宋体"/>
                <w:szCs w:val="21"/>
              </w:rPr>
            </w:pPr>
            <w:r w:rsidRPr="006C53C8">
              <w:rPr>
                <w:rFonts w:ascii="宋体" w:hAnsi="宋体" w:cs="宋体"/>
                <w:szCs w:val="21"/>
              </w:rPr>
              <w:t>100</w:t>
            </w:r>
          </w:p>
        </w:tc>
        <w:tc>
          <w:tcPr>
            <w:tcW w:w="9614" w:type="dxa"/>
            <w:shd w:val="clear" w:color="auto" w:fill="FFFFFF"/>
            <w:vAlign w:val="center"/>
          </w:tcPr>
          <w:p w14:paraId="47086335" w14:textId="77777777" w:rsidR="007625CD" w:rsidRPr="006C53C8" w:rsidRDefault="007625CD" w:rsidP="007625CD">
            <w:pPr>
              <w:jc w:val="center"/>
              <w:rPr>
                <w:rFonts w:ascii="宋体" w:hAnsi="宋体" w:cs="宋体"/>
                <w:szCs w:val="21"/>
              </w:rPr>
            </w:pPr>
          </w:p>
        </w:tc>
      </w:tr>
    </w:tbl>
    <w:p w14:paraId="6929A600" w14:textId="77777777" w:rsidR="00BA40B6" w:rsidRPr="006C53C8" w:rsidRDefault="00BA40B6" w:rsidP="00597B05">
      <w:pPr>
        <w:widowControl/>
        <w:shd w:val="clear" w:color="auto" w:fill="FFFFFF"/>
        <w:rPr>
          <w:rFonts w:ascii="宋体" w:hAnsi="宋体" w:cs="宋体"/>
          <w:sz w:val="22"/>
          <w:szCs w:val="21"/>
          <w:lang w:bidi="ar"/>
        </w:rPr>
      </w:pPr>
      <w:r w:rsidRPr="006C53C8">
        <w:rPr>
          <w:rFonts w:ascii="宋体" w:hAnsi="宋体" w:cs="宋体" w:hint="eastAsia"/>
          <w:sz w:val="22"/>
          <w:szCs w:val="21"/>
          <w:lang w:bidi="ar"/>
        </w:rPr>
        <w:t>备注：</w:t>
      </w:r>
    </w:p>
    <w:p w14:paraId="7DD2438F" w14:textId="515ED542"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szCs w:val="21"/>
          <w:lang w:bidi="ar"/>
        </w:rPr>
        <w:t>1、</w:t>
      </w:r>
      <w:r w:rsidRPr="006C53C8">
        <w:rPr>
          <w:rFonts w:ascii="宋体" w:hAnsi="宋体" w:cs="宋体" w:hint="eastAsia"/>
          <w:kern w:val="0"/>
          <w:szCs w:val="21"/>
        </w:rPr>
        <w:t>【</w:t>
      </w:r>
      <w:r w:rsidRPr="006C53C8">
        <w:rPr>
          <w:rFonts w:ascii="宋体" w:hAnsi="宋体" w:cs="宋体" w:hint="eastAsia"/>
          <w:b/>
          <w:kern w:val="0"/>
          <w:szCs w:val="21"/>
        </w:rPr>
        <w:t>企业类似业绩</w:t>
      </w:r>
      <w:r w:rsidRPr="006C53C8">
        <w:rPr>
          <w:rFonts w:ascii="宋体" w:hAnsi="宋体" w:cs="宋体" w:hint="eastAsia"/>
          <w:kern w:val="0"/>
          <w:szCs w:val="21"/>
        </w:rPr>
        <w:t>】</w:t>
      </w:r>
      <w:r w:rsidRPr="006C53C8">
        <w:rPr>
          <w:rFonts w:ascii="宋体" w:hAnsi="宋体" w:cs="宋体" w:hint="eastAsia"/>
          <w:b/>
          <w:kern w:val="0"/>
          <w:szCs w:val="21"/>
        </w:rPr>
        <w:t>：</w:t>
      </w:r>
      <w:r w:rsidRPr="006C53C8">
        <w:rPr>
          <w:rFonts w:ascii="宋体" w:hAnsi="宋体" w:cs="宋体" w:hint="eastAsia"/>
          <w:kern w:val="0"/>
          <w:szCs w:val="21"/>
        </w:rPr>
        <w:t>类似工程业绩指</w:t>
      </w:r>
      <w:r w:rsidRPr="006C53C8">
        <w:rPr>
          <w:rFonts w:ascii="宋体" w:hAnsi="宋体" w:cs="宋体" w:hint="eastAsia"/>
          <w:kern w:val="0"/>
          <w:szCs w:val="21"/>
          <w:u w:val="single"/>
        </w:rPr>
        <w:t>工程造价金额大于或等于</w:t>
      </w:r>
      <w:r w:rsidR="000168B3" w:rsidRPr="006C53C8">
        <w:rPr>
          <w:rFonts w:ascii="宋体" w:hAnsi="宋体" w:cs="宋体"/>
          <w:b/>
          <w:kern w:val="0"/>
          <w:szCs w:val="21"/>
          <w:u w:val="single"/>
        </w:rPr>
        <w:t>4</w:t>
      </w:r>
      <w:r w:rsidR="00481A72" w:rsidRPr="006C53C8">
        <w:rPr>
          <w:rFonts w:ascii="宋体" w:hAnsi="宋体" w:cs="宋体"/>
          <w:b/>
          <w:kern w:val="0"/>
          <w:szCs w:val="21"/>
          <w:u w:val="single"/>
        </w:rPr>
        <w:t>8</w:t>
      </w:r>
      <w:r w:rsidRPr="006C53C8">
        <w:rPr>
          <w:rFonts w:ascii="宋体" w:hAnsi="宋体" w:cs="宋体"/>
          <w:b/>
          <w:kern w:val="0"/>
          <w:szCs w:val="21"/>
          <w:u w:val="single"/>
        </w:rPr>
        <w:t>0</w:t>
      </w:r>
      <w:r w:rsidRPr="006C53C8">
        <w:rPr>
          <w:rFonts w:ascii="宋体" w:hAnsi="宋体" w:cs="宋体" w:hint="eastAsia"/>
          <w:b/>
          <w:kern w:val="0"/>
          <w:szCs w:val="21"/>
          <w:u w:val="single"/>
        </w:rPr>
        <w:t>万元</w:t>
      </w:r>
      <w:r w:rsidRPr="006C53C8">
        <w:rPr>
          <w:rFonts w:ascii="宋体" w:hAnsi="宋体" w:cs="宋体" w:hint="eastAsia"/>
          <w:kern w:val="0"/>
          <w:szCs w:val="21"/>
          <w:u w:val="single"/>
        </w:rPr>
        <w:t>的建筑工程施工总承包项目</w:t>
      </w:r>
      <w:r w:rsidRPr="006C53C8">
        <w:rPr>
          <w:rFonts w:ascii="宋体" w:hAnsi="宋体" w:cs="宋体" w:hint="eastAsia"/>
          <w:kern w:val="0"/>
          <w:szCs w:val="21"/>
        </w:rPr>
        <w:t>（包括设计施工总承包或勘察设计施工总承包等EPC项目的施工部分）。</w:t>
      </w:r>
    </w:p>
    <w:p w14:paraId="0676C4EE" w14:textId="77777777"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业绩取自广州市住建行业信用管理平台。投标人须提供项目名称、广州市住建行业信用管理平台内的项目业绩编号及业绩在广州市住建行业信用管理平台的网页信息截图（网页信息截图须能清晰显示带有“住建行业信用管理平台”名称，并至少包含“项目基本信息”等信息的页面）以供核对（业绩相关附件的上传件取广州市住建行业信用管理平台，投标阶段可不重复提交）。不提供项目名称、</w:t>
      </w:r>
      <w:r w:rsidRPr="006C53C8">
        <w:rPr>
          <w:rFonts w:ascii="宋体" w:hAnsi="宋体" w:cs="宋体" w:hint="eastAsia"/>
          <w:bCs/>
          <w:szCs w:val="21"/>
        </w:rPr>
        <w:t>业绩</w:t>
      </w:r>
      <w:r w:rsidRPr="006C53C8">
        <w:rPr>
          <w:rFonts w:ascii="宋体" w:hAnsi="宋体" w:cs="宋体" w:hint="eastAsia"/>
          <w:kern w:val="0"/>
          <w:szCs w:val="21"/>
        </w:rPr>
        <w:t>编号及网页信息截图的业绩不予评审。若投标人提供的项目名称与</w:t>
      </w:r>
      <w:r w:rsidRPr="006C53C8">
        <w:rPr>
          <w:rFonts w:ascii="宋体" w:hAnsi="宋体" w:cs="宋体" w:hint="eastAsia"/>
          <w:bCs/>
          <w:szCs w:val="21"/>
        </w:rPr>
        <w:t>业绩</w:t>
      </w:r>
      <w:r w:rsidRPr="006C53C8">
        <w:rPr>
          <w:rFonts w:ascii="宋体" w:hAnsi="宋体" w:cs="宋体" w:hint="eastAsia"/>
          <w:kern w:val="0"/>
          <w:szCs w:val="21"/>
        </w:rPr>
        <w:t>编号不一致：①项目名称和</w:t>
      </w:r>
      <w:r w:rsidRPr="006C53C8">
        <w:rPr>
          <w:rFonts w:ascii="宋体" w:hAnsi="宋体" w:cs="宋体" w:hint="eastAsia"/>
          <w:bCs/>
          <w:szCs w:val="21"/>
        </w:rPr>
        <w:t>业绩</w:t>
      </w:r>
      <w:r w:rsidRPr="006C53C8">
        <w:rPr>
          <w:rFonts w:ascii="宋体" w:hAnsi="宋体" w:cs="宋体" w:hint="eastAsia"/>
          <w:kern w:val="0"/>
          <w:szCs w:val="21"/>
        </w:rPr>
        <w:t>编号在平台内分别对应不同业绩的，以项目名称对应的业绩为准；②项目名称存在对应业绩的，</w:t>
      </w:r>
      <w:r w:rsidRPr="006C53C8">
        <w:rPr>
          <w:rFonts w:ascii="宋体" w:hAnsi="宋体" w:cs="宋体" w:hint="eastAsia"/>
          <w:bCs/>
          <w:szCs w:val="21"/>
        </w:rPr>
        <w:t>业绩</w:t>
      </w:r>
      <w:r w:rsidRPr="006C53C8">
        <w:rPr>
          <w:rFonts w:ascii="宋体" w:hAnsi="宋体" w:cs="宋体" w:hint="eastAsia"/>
          <w:kern w:val="0"/>
          <w:szCs w:val="21"/>
        </w:rPr>
        <w:t>编号在平台内不存在对应业绩，以项目名称对应的业绩为准；③项目名称在平台内不存在对应业绩，</w:t>
      </w:r>
      <w:r w:rsidRPr="006C53C8">
        <w:rPr>
          <w:rFonts w:ascii="宋体" w:hAnsi="宋体" w:cs="宋体" w:hint="eastAsia"/>
          <w:bCs/>
          <w:szCs w:val="21"/>
        </w:rPr>
        <w:t>业绩</w:t>
      </w:r>
      <w:r w:rsidRPr="006C53C8">
        <w:rPr>
          <w:rFonts w:ascii="宋体" w:hAnsi="宋体" w:cs="宋体" w:hint="eastAsia"/>
          <w:kern w:val="0"/>
          <w:szCs w:val="21"/>
        </w:rPr>
        <w:t>编号存在对应业绩的，以</w:t>
      </w:r>
      <w:r w:rsidRPr="006C53C8">
        <w:rPr>
          <w:rFonts w:ascii="宋体" w:hAnsi="宋体" w:cs="宋体" w:hint="eastAsia"/>
          <w:bCs/>
          <w:szCs w:val="21"/>
        </w:rPr>
        <w:t>业绩</w:t>
      </w:r>
      <w:r w:rsidRPr="006C53C8">
        <w:rPr>
          <w:rFonts w:ascii="宋体" w:hAnsi="宋体" w:cs="宋体" w:hint="eastAsia"/>
          <w:kern w:val="0"/>
          <w:szCs w:val="21"/>
        </w:rPr>
        <w:t>编号对应的业绩为准。评标委员会对业绩的评审以投标截止时间在平台内业绩上传件为依据。</w:t>
      </w:r>
    </w:p>
    <w:p w14:paraId="156D9B3B" w14:textId="77777777"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（1）完成时间以竣工验收文件为准。验收文件至少具有建设单位、设计、施工和监理单位盖章。</w:t>
      </w:r>
    </w:p>
    <w:p w14:paraId="28E8E5D3" w14:textId="77777777"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（2）平台内业绩上传件不符合上述要求的或登记的工程资质与</w:t>
      </w:r>
      <w:r w:rsidRPr="006C53C8">
        <w:rPr>
          <w:rFonts w:ascii="宋体" w:hAnsi="宋体" w:cs="宋体" w:hint="eastAsia"/>
          <w:bCs/>
          <w:szCs w:val="21"/>
        </w:rPr>
        <w:t>本项目</w:t>
      </w:r>
      <w:r w:rsidRPr="006C53C8">
        <w:rPr>
          <w:rFonts w:ascii="宋体" w:hAnsi="宋体" w:cs="宋体" w:hint="eastAsia"/>
          <w:kern w:val="0"/>
          <w:szCs w:val="21"/>
        </w:rPr>
        <w:t>招标资质</w:t>
      </w:r>
      <w:r w:rsidRPr="006C53C8">
        <w:rPr>
          <w:rFonts w:ascii="宋体" w:hAnsi="宋体" w:cs="宋体" w:hint="eastAsia"/>
          <w:bCs/>
          <w:szCs w:val="21"/>
        </w:rPr>
        <w:t>【具体资质要求：建筑工程施工总承包（原房屋建筑工程施工总承包）】</w:t>
      </w:r>
      <w:r w:rsidRPr="006C53C8">
        <w:rPr>
          <w:rFonts w:ascii="宋体" w:hAnsi="宋体" w:cs="宋体" w:hint="eastAsia"/>
          <w:kern w:val="0"/>
          <w:szCs w:val="21"/>
        </w:rPr>
        <w:t>要求不相符的，该项业绩不予认定。</w:t>
      </w:r>
    </w:p>
    <w:p w14:paraId="09C59CC2" w14:textId="77777777"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2、【</w:t>
      </w:r>
      <w:r w:rsidRPr="006C53C8">
        <w:rPr>
          <w:rFonts w:ascii="宋体" w:hAnsi="宋体" w:cs="宋体" w:hint="eastAsia"/>
          <w:b/>
          <w:bCs/>
          <w:kern w:val="0"/>
          <w:szCs w:val="21"/>
        </w:rPr>
        <w:t>工程获奖</w:t>
      </w:r>
      <w:r w:rsidRPr="006C53C8">
        <w:rPr>
          <w:rFonts w:ascii="宋体" w:hAnsi="宋体" w:cs="宋体" w:hint="eastAsia"/>
          <w:kern w:val="0"/>
          <w:szCs w:val="21"/>
        </w:rPr>
        <w:t>】</w:t>
      </w:r>
      <w:r w:rsidRPr="006C53C8">
        <w:rPr>
          <w:rFonts w:ascii="宋体" w:hAnsi="宋体" w:cs="宋体" w:hint="eastAsia"/>
          <w:b/>
          <w:kern w:val="0"/>
          <w:szCs w:val="21"/>
        </w:rPr>
        <w:t>：</w:t>
      </w:r>
    </w:p>
    <w:p w14:paraId="7D1B6E6D" w14:textId="4B929C72"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1）工程获奖可取自广州市住建行业信用管理平台或提供获奖证书。①国家级奖项指的是中国建设工程鲁班奖、国家优质工程金奖、国家优质工程奖、中国土木工程詹天佑奖；省或市级奖项包括：由省、市级建设行政主管部门或行业协会（行业协会须在民政部门取得成立登记批准）颁发的质量类工程奖项，其它如装修类、幕墙类、结构类、安全文明、绿色施工、技术创新、QC成果、钢结构、机电安装、科技进步及技术应用类奖项不参与计分；②只计算建筑工程类获得的质量奖项，其他非建筑工程类，如：路桥、铁路、水利、电力、化工、冶金、市政等获奖不参与计分。同一项目获得多个奖项的，该项目获奖只按其中一个奖项所在最高级别计算一次分数，不得重复计算。</w:t>
      </w:r>
    </w:p>
    <w:p w14:paraId="20685565" w14:textId="704112F6"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（2）</w:t>
      </w:r>
      <w:r w:rsidR="00033846" w:rsidRPr="006C53C8">
        <w:rPr>
          <w:rFonts w:ascii="宋体" w:hAnsi="宋体" w:cs="宋体" w:hint="eastAsia"/>
          <w:kern w:val="0"/>
          <w:szCs w:val="21"/>
        </w:rPr>
        <w:t>如</w:t>
      </w:r>
      <w:r w:rsidRPr="006C53C8">
        <w:rPr>
          <w:rFonts w:ascii="宋体" w:hAnsi="宋体" w:cs="宋体" w:hint="eastAsia"/>
          <w:bCs/>
          <w:szCs w:val="21"/>
        </w:rPr>
        <w:t>取</w:t>
      </w:r>
      <w:r w:rsidR="00033846" w:rsidRPr="006C53C8">
        <w:rPr>
          <w:rFonts w:ascii="宋体" w:hAnsi="宋体" w:cs="宋体" w:hint="eastAsia"/>
          <w:bCs/>
          <w:szCs w:val="21"/>
        </w:rPr>
        <w:t>信用</w:t>
      </w:r>
      <w:r w:rsidRPr="006C53C8">
        <w:rPr>
          <w:rFonts w:ascii="宋体" w:hAnsi="宋体" w:cs="宋体" w:hint="eastAsia"/>
          <w:bCs/>
          <w:szCs w:val="21"/>
        </w:rPr>
        <w:t>自平台的：</w:t>
      </w:r>
      <w:r w:rsidRPr="006C53C8">
        <w:rPr>
          <w:rFonts w:ascii="宋体" w:hAnsi="宋体" w:cs="宋体" w:hint="eastAsia"/>
          <w:kern w:val="0"/>
          <w:szCs w:val="21"/>
        </w:rPr>
        <w:t>投标人须提</w:t>
      </w:r>
      <w:r w:rsidR="00033846" w:rsidRPr="006C53C8">
        <w:rPr>
          <w:rFonts w:ascii="宋体" w:hAnsi="宋体" w:cs="宋体" w:hint="eastAsia"/>
          <w:kern w:val="0"/>
          <w:szCs w:val="21"/>
        </w:rPr>
        <w:t>供</w:t>
      </w:r>
      <w:r w:rsidRPr="006C53C8">
        <w:rPr>
          <w:rFonts w:ascii="宋体" w:hAnsi="宋体" w:cs="宋体" w:hint="eastAsia"/>
          <w:kern w:val="0"/>
          <w:szCs w:val="21"/>
        </w:rPr>
        <w:t>广州市住建行业信用管理平台的网页信息截图（网页信息截图须能清晰显示带有“住建行业信用管理平台”名称，并至少包含“项目基本信息”、“奖项信息”等信息），时间以获奖证书颁发时间为准，并加盖投标人电子印章。</w:t>
      </w:r>
    </w:p>
    <w:p w14:paraId="5DA0B8AA" w14:textId="40ECD76C"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（3）</w:t>
      </w:r>
      <w:r w:rsidR="00033846" w:rsidRPr="006C53C8">
        <w:rPr>
          <w:rFonts w:ascii="宋体" w:hAnsi="宋体" w:cs="宋体" w:hint="eastAsia"/>
          <w:kern w:val="0"/>
          <w:szCs w:val="21"/>
        </w:rPr>
        <w:t>如</w:t>
      </w:r>
      <w:r w:rsidR="00033846" w:rsidRPr="006C53C8">
        <w:rPr>
          <w:rFonts w:ascii="宋体" w:hAnsi="宋体" w:cs="宋体" w:hint="eastAsia"/>
          <w:bCs/>
          <w:szCs w:val="21"/>
        </w:rPr>
        <w:t>提供获奖证书</w:t>
      </w:r>
      <w:r w:rsidRPr="006C53C8">
        <w:rPr>
          <w:rFonts w:ascii="宋体" w:hAnsi="宋体" w:cs="宋体" w:hint="eastAsia"/>
          <w:bCs/>
          <w:szCs w:val="21"/>
        </w:rPr>
        <w:t>的：</w:t>
      </w:r>
      <w:r w:rsidRPr="006C53C8">
        <w:rPr>
          <w:rFonts w:ascii="宋体" w:hAnsi="宋体" w:cs="宋体" w:hint="eastAsia"/>
          <w:kern w:val="0"/>
          <w:szCs w:val="21"/>
        </w:rPr>
        <w:t>投标人须提供获奖证书扫描件及该获奖工程在“全国建筑市场监管公共服务平台”的网页信息截图，时间以获奖证书颁发时间为准，并加盖投标人电子印章。</w:t>
      </w:r>
    </w:p>
    <w:p w14:paraId="79D93BB4" w14:textId="77777777"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（4）投标人须为该获奖项目的施工总承包单位单位，须提供相关证明材料（如施工合同或竣工验收文件等）体现其为施工总承包单位单位身份，否则不予计分。</w:t>
      </w:r>
    </w:p>
    <w:p w14:paraId="1DD46274" w14:textId="77777777"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（5）不符合上述要求的不计分。</w:t>
      </w:r>
    </w:p>
    <w:p w14:paraId="77D1AB91" w14:textId="77777777"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3、【</w:t>
      </w:r>
      <w:r w:rsidRPr="006C53C8">
        <w:rPr>
          <w:rFonts w:ascii="宋体" w:hAnsi="宋体" w:cs="宋体" w:hint="eastAsia"/>
          <w:b/>
          <w:bCs/>
          <w:kern w:val="0"/>
          <w:szCs w:val="21"/>
        </w:rPr>
        <w:t>工程研发能力</w:t>
      </w:r>
      <w:r w:rsidRPr="006C53C8">
        <w:rPr>
          <w:rFonts w:ascii="宋体" w:hAnsi="宋体" w:cs="宋体" w:hint="eastAsia"/>
          <w:kern w:val="0"/>
          <w:szCs w:val="21"/>
        </w:rPr>
        <w:t>】</w:t>
      </w:r>
      <w:r w:rsidRPr="006C53C8">
        <w:rPr>
          <w:rFonts w:ascii="宋体" w:hAnsi="宋体" w:cs="宋体" w:hint="eastAsia"/>
          <w:b/>
          <w:kern w:val="0"/>
          <w:szCs w:val="21"/>
        </w:rPr>
        <w:t>：</w:t>
      </w:r>
    </w:p>
    <w:p w14:paraId="601DCEED" w14:textId="01D659AC" w:rsidR="003A4384" w:rsidRPr="006C53C8" w:rsidRDefault="00713751" w:rsidP="007C10A2">
      <w:pPr>
        <w:widowControl/>
        <w:shd w:val="clear" w:color="auto" w:fill="FFFFFF"/>
        <w:ind w:firstLineChars="192" w:firstLine="405"/>
        <w:rPr>
          <w:rFonts w:ascii="宋体" w:hAnsi="宋体" w:cs="宋体"/>
          <w:kern w:val="0"/>
          <w:szCs w:val="21"/>
        </w:rPr>
      </w:pPr>
      <w:r w:rsidRPr="006C53C8">
        <w:rPr>
          <w:rFonts w:ascii="宋体" w:hAnsi="宋体" w:cs="宋体" w:hint="eastAsia"/>
          <w:b/>
          <w:bCs/>
          <w:kern w:val="0"/>
          <w:szCs w:val="21"/>
        </w:rPr>
        <w:t>工法、</w:t>
      </w:r>
      <w:r w:rsidR="00E906B3" w:rsidRPr="006C53C8">
        <w:rPr>
          <w:rFonts w:ascii="宋体" w:hAnsi="宋体" w:cs="宋体" w:hint="eastAsia"/>
          <w:b/>
          <w:kern w:val="0"/>
          <w:szCs w:val="21"/>
        </w:rPr>
        <w:t>科学技术类奖项：</w:t>
      </w:r>
      <w:r w:rsidR="003A4384" w:rsidRPr="006C53C8">
        <w:rPr>
          <w:rFonts w:ascii="宋体" w:hAnsi="宋体" w:cs="宋体" w:hint="eastAsia"/>
          <w:szCs w:val="21"/>
        </w:rPr>
        <w:t>须</w:t>
      </w:r>
      <w:r w:rsidR="00C63332" w:rsidRPr="006C53C8">
        <w:rPr>
          <w:rFonts w:ascii="宋体" w:hAnsi="宋体" w:cs="宋体" w:hint="eastAsia"/>
          <w:szCs w:val="21"/>
        </w:rPr>
        <w:t>同时</w:t>
      </w:r>
      <w:r w:rsidR="003A4384" w:rsidRPr="006C53C8">
        <w:rPr>
          <w:rFonts w:ascii="宋体" w:hAnsi="宋体" w:cs="宋体" w:hint="eastAsia"/>
          <w:szCs w:val="21"/>
        </w:rPr>
        <w:t>提供以下</w:t>
      </w:r>
      <w:r w:rsidR="003A4384" w:rsidRPr="006C53C8">
        <w:rPr>
          <w:rFonts w:ascii="宋体" w:hAnsi="宋体" w:cs="宋体" w:hint="eastAsia"/>
          <w:kern w:val="0"/>
          <w:szCs w:val="21"/>
        </w:rPr>
        <w:t>①、②、③</w:t>
      </w:r>
      <w:r w:rsidR="00C62E2B" w:rsidRPr="006C53C8">
        <w:rPr>
          <w:rFonts w:ascii="宋体" w:hAnsi="宋体" w:cs="宋体" w:hint="eastAsia"/>
          <w:szCs w:val="21"/>
        </w:rPr>
        <w:t>证明材料。</w:t>
      </w:r>
    </w:p>
    <w:p w14:paraId="5AB1E1E3" w14:textId="04843CD1" w:rsidR="000C46C7" w:rsidRPr="006C53C8" w:rsidRDefault="00217B8C"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①获奖证书扫描件；</w:t>
      </w:r>
    </w:p>
    <w:p w14:paraId="096D73F8" w14:textId="012AFFB6" w:rsidR="000C46C7" w:rsidRPr="006C53C8" w:rsidRDefault="00217B8C"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②技术成果鉴定证书或第三方技术评价证明材料或其他能证明应用于投标人【建筑工程】项目的证明材料扫描件；</w:t>
      </w:r>
    </w:p>
    <w:p w14:paraId="28D8FBC9" w14:textId="2D895ACF" w:rsidR="00217B8C" w:rsidRPr="006C53C8" w:rsidRDefault="00217B8C"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③若颁发单位是行业协会或学会，须同时提供该颁发单位在“中国社会组织公共服务平台”网站(https://chinanpo.mca.gov.cn)登记的查询结果截图，否则该证书不予认定。</w:t>
      </w:r>
    </w:p>
    <w:p w14:paraId="27400C5D" w14:textId="0AF68FA1" w:rsidR="00217B8C" w:rsidRPr="006C53C8" w:rsidRDefault="00217B8C"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仅计算【</w:t>
      </w:r>
      <w:r w:rsidR="0066244D" w:rsidRPr="006C53C8">
        <w:rPr>
          <w:rFonts w:ascii="宋体" w:hAnsi="宋体" w:cs="宋体" w:hint="eastAsia"/>
          <w:kern w:val="0"/>
          <w:szCs w:val="21"/>
        </w:rPr>
        <w:t>建筑工程</w:t>
      </w:r>
      <w:r w:rsidRPr="006C53C8">
        <w:rPr>
          <w:rFonts w:ascii="宋体" w:hAnsi="宋体" w:cs="宋体" w:hint="eastAsia"/>
          <w:kern w:val="0"/>
          <w:szCs w:val="21"/>
        </w:rPr>
        <w:t>】项目获得的</w:t>
      </w:r>
      <w:r w:rsidR="00C63332" w:rsidRPr="006C53C8">
        <w:rPr>
          <w:rFonts w:ascii="宋体" w:hAnsi="宋体" w:cs="宋体" w:hint="eastAsia"/>
          <w:kern w:val="0"/>
          <w:szCs w:val="21"/>
        </w:rPr>
        <w:t>工法、</w:t>
      </w:r>
      <w:r w:rsidRPr="006C53C8">
        <w:rPr>
          <w:rFonts w:ascii="宋体" w:hAnsi="宋体" w:cs="宋体" w:hint="eastAsia"/>
          <w:kern w:val="0"/>
          <w:szCs w:val="21"/>
        </w:rPr>
        <w:t>科学技术类</w:t>
      </w:r>
      <w:r w:rsidR="00C63332" w:rsidRPr="006C53C8">
        <w:rPr>
          <w:rFonts w:ascii="宋体" w:hAnsi="宋体" w:cs="宋体" w:hint="eastAsia"/>
          <w:kern w:val="0"/>
          <w:szCs w:val="21"/>
        </w:rPr>
        <w:t>奖励</w:t>
      </w:r>
      <w:r w:rsidRPr="006C53C8">
        <w:rPr>
          <w:rFonts w:ascii="宋体" w:hAnsi="宋体" w:cs="宋体" w:hint="eastAsia"/>
          <w:kern w:val="0"/>
          <w:szCs w:val="21"/>
        </w:rPr>
        <w:t>，所提供的证明材料无法体现该</w:t>
      </w:r>
      <w:r w:rsidR="00C63332" w:rsidRPr="006C53C8">
        <w:rPr>
          <w:rFonts w:ascii="宋体" w:hAnsi="宋体" w:cs="宋体" w:hint="eastAsia"/>
          <w:kern w:val="0"/>
          <w:szCs w:val="21"/>
        </w:rPr>
        <w:t>工法、</w:t>
      </w:r>
      <w:r w:rsidRPr="006C53C8">
        <w:rPr>
          <w:rFonts w:ascii="宋体" w:hAnsi="宋体" w:cs="宋体" w:hint="eastAsia"/>
          <w:kern w:val="0"/>
          <w:szCs w:val="21"/>
        </w:rPr>
        <w:t>科学技术奖励的研究背景项目为【建筑工程】的不予以计算。</w:t>
      </w:r>
      <w:r w:rsidR="00E4434F" w:rsidRPr="006C53C8">
        <w:rPr>
          <w:rFonts w:ascii="宋体" w:hAnsi="宋体" w:cs="宋体" w:hint="eastAsia"/>
          <w:kern w:val="0"/>
          <w:szCs w:val="21"/>
        </w:rPr>
        <w:t>时间以获奖证书颁发时间为准</w:t>
      </w:r>
      <w:r w:rsidR="00E4434F">
        <w:rPr>
          <w:rFonts w:ascii="宋体" w:hAnsi="宋体" w:cs="宋体" w:hint="eastAsia"/>
          <w:kern w:val="0"/>
          <w:szCs w:val="21"/>
        </w:rPr>
        <w:t>；</w:t>
      </w:r>
      <w:r w:rsidRPr="006C53C8">
        <w:rPr>
          <w:rFonts w:ascii="宋体" w:hAnsi="宋体" w:cs="宋体" w:hint="eastAsia"/>
          <w:kern w:val="0"/>
          <w:szCs w:val="21"/>
        </w:rPr>
        <w:t>同一</w:t>
      </w:r>
      <w:r w:rsidR="00C63332" w:rsidRPr="006C53C8">
        <w:rPr>
          <w:rFonts w:ascii="宋体" w:hAnsi="宋体" w:cs="宋体" w:hint="eastAsia"/>
          <w:kern w:val="0"/>
          <w:szCs w:val="21"/>
        </w:rPr>
        <w:t>工法、</w:t>
      </w:r>
      <w:r w:rsidRPr="006C53C8">
        <w:rPr>
          <w:rFonts w:ascii="宋体" w:hAnsi="宋体" w:cs="宋体" w:hint="eastAsia"/>
          <w:kern w:val="0"/>
          <w:szCs w:val="21"/>
        </w:rPr>
        <w:t>技术获奖的只按最高奖项计算一次，不重复计算。</w:t>
      </w:r>
      <w:r w:rsidR="00F52631" w:rsidRPr="006C53C8">
        <w:rPr>
          <w:rFonts w:ascii="宋体" w:hAnsi="宋体" w:cs="宋体" w:hint="eastAsia"/>
          <w:kern w:val="0"/>
          <w:szCs w:val="21"/>
        </w:rPr>
        <w:t>以上扫描件均需加盖投标单位电子印章，不符合条件或未提交上述证明材料的不得分。</w:t>
      </w:r>
    </w:p>
    <w:p w14:paraId="1950275C" w14:textId="2B7F9E28" w:rsidR="00BA40B6" w:rsidRPr="006C53C8" w:rsidRDefault="00BA40B6" w:rsidP="007C10A2">
      <w:pPr>
        <w:widowControl/>
        <w:shd w:val="clear" w:color="auto" w:fill="FFFFFF"/>
        <w:ind w:firstLineChars="192" w:firstLine="403"/>
        <w:rPr>
          <w:rFonts w:ascii="宋体" w:hAnsi="宋体" w:cs="宋体"/>
          <w:kern w:val="0"/>
          <w:szCs w:val="21"/>
        </w:rPr>
      </w:pPr>
      <w:r w:rsidRPr="006C53C8">
        <w:rPr>
          <w:rFonts w:ascii="宋体" w:hAnsi="宋体" w:cs="宋体" w:hint="eastAsia"/>
          <w:kern w:val="0"/>
          <w:szCs w:val="21"/>
        </w:rPr>
        <w:t>4、【</w:t>
      </w:r>
      <w:r w:rsidRPr="006C53C8">
        <w:rPr>
          <w:rFonts w:ascii="宋体" w:hAnsi="宋体" w:cs="宋体" w:hint="eastAsia"/>
          <w:b/>
          <w:bCs/>
          <w:kern w:val="0"/>
          <w:szCs w:val="21"/>
        </w:rPr>
        <w:t>第三方评价</w:t>
      </w:r>
      <w:r w:rsidRPr="006C53C8">
        <w:rPr>
          <w:rFonts w:ascii="宋体" w:hAnsi="宋体" w:cs="宋体" w:hint="eastAsia"/>
          <w:kern w:val="0"/>
          <w:szCs w:val="21"/>
        </w:rPr>
        <w:t>】</w:t>
      </w:r>
      <w:r w:rsidRPr="006C53C8">
        <w:rPr>
          <w:rFonts w:ascii="宋体" w:hAnsi="宋体" w:cs="宋体" w:hint="eastAsia"/>
          <w:b/>
          <w:kern w:val="0"/>
          <w:szCs w:val="21"/>
        </w:rPr>
        <w:t>：</w:t>
      </w:r>
      <w:r w:rsidRPr="006C53C8">
        <w:rPr>
          <w:rFonts w:ascii="宋体" w:hAnsi="宋体" w:cs="宋体" w:hint="eastAsia"/>
          <w:kern w:val="0"/>
          <w:szCs w:val="21"/>
        </w:rPr>
        <w:t>须提供认证证书扫描件及全国认证认可信息公共服务平台（http://cx.cnca.cn/CertECloud/index/index/page）对证书的查询结果网页截图为证明材料</w:t>
      </w:r>
      <w:r w:rsidR="00627D19" w:rsidRPr="006C53C8">
        <w:rPr>
          <w:rFonts w:ascii="宋体" w:hAnsi="宋体" w:cs="宋体" w:hint="eastAsia"/>
          <w:kern w:val="0"/>
          <w:szCs w:val="21"/>
        </w:rPr>
        <w:t>。</w:t>
      </w:r>
      <w:r w:rsidRPr="006C53C8">
        <w:rPr>
          <w:rFonts w:ascii="宋体" w:hAnsi="宋体" w:cs="宋体" w:hint="eastAsia"/>
          <w:kern w:val="0"/>
          <w:szCs w:val="21"/>
        </w:rPr>
        <w:t>以上扫描件均需加盖投标单位电子印章</w:t>
      </w:r>
      <w:r w:rsidR="00627D19" w:rsidRPr="006C53C8">
        <w:rPr>
          <w:rFonts w:ascii="宋体" w:hAnsi="宋体" w:cs="宋体" w:hint="eastAsia"/>
          <w:kern w:val="0"/>
          <w:szCs w:val="21"/>
        </w:rPr>
        <w:t>，</w:t>
      </w:r>
      <w:r w:rsidRPr="006C53C8">
        <w:rPr>
          <w:rFonts w:ascii="宋体" w:hAnsi="宋体" w:cs="宋体" w:hint="eastAsia"/>
          <w:kern w:val="0"/>
          <w:szCs w:val="21"/>
        </w:rPr>
        <w:t>不符合条件或未提交上述证明材料的不得分。</w:t>
      </w:r>
    </w:p>
    <w:p w14:paraId="471D76E5" w14:textId="05040ED3" w:rsidR="003A1BC1" w:rsidRPr="006C53C8" w:rsidRDefault="003A1BC1" w:rsidP="007C10A2">
      <w:pPr>
        <w:ind w:firstLineChars="192" w:firstLine="403"/>
        <w:rPr>
          <w:rFonts w:ascii="宋体" w:hAnsi="宋体" w:cs="宋体"/>
          <w:szCs w:val="21"/>
        </w:rPr>
      </w:pPr>
      <w:r w:rsidRPr="006C53C8">
        <w:rPr>
          <w:rFonts w:ascii="宋体" w:hAnsi="宋体" w:cs="宋体" w:hint="eastAsia"/>
          <w:szCs w:val="21"/>
        </w:rPr>
        <w:t>5、</w:t>
      </w:r>
      <w:r w:rsidRPr="006C53C8">
        <w:rPr>
          <w:rFonts w:ascii="宋体" w:hAnsi="宋体" w:cs="宋体" w:hint="eastAsia"/>
          <w:kern w:val="0"/>
          <w:szCs w:val="21"/>
        </w:rPr>
        <w:t>【</w:t>
      </w:r>
      <w:r w:rsidRPr="006C53C8">
        <w:rPr>
          <w:rFonts w:ascii="宋体" w:hAnsi="宋体" w:cs="宋体" w:hint="eastAsia"/>
          <w:b/>
          <w:szCs w:val="21"/>
        </w:rPr>
        <w:t>项目管理机构能力</w:t>
      </w:r>
      <w:r w:rsidRPr="006C53C8">
        <w:rPr>
          <w:rFonts w:ascii="宋体" w:hAnsi="宋体" w:cs="宋体" w:hint="eastAsia"/>
          <w:kern w:val="0"/>
          <w:szCs w:val="21"/>
        </w:rPr>
        <w:t>】</w:t>
      </w:r>
      <w:r w:rsidRPr="006C53C8">
        <w:rPr>
          <w:rFonts w:ascii="宋体" w:hAnsi="宋体" w:cs="宋体" w:hint="eastAsia"/>
          <w:b/>
          <w:kern w:val="0"/>
          <w:szCs w:val="21"/>
        </w:rPr>
        <w:t>：</w:t>
      </w:r>
      <w:r w:rsidRPr="006C53C8">
        <w:rPr>
          <w:rFonts w:ascii="宋体" w:hAnsi="宋体" w:hint="eastAsia"/>
          <w:szCs w:val="21"/>
          <w:shd w:val="clear" w:color="auto" w:fill="FFFFFF"/>
        </w:rPr>
        <w:t>①所有人员岗位不能相互兼任</w:t>
      </w:r>
      <w:r w:rsidR="004C01DB" w:rsidRPr="006C53C8">
        <w:rPr>
          <w:rFonts w:ascii="宋体" w:hAnsi="宋体" w:hint="eastAsia"/>
          <w:szCs w:val="21"/>
          <w:shd w:val="clear" w:color="auto" w:fill="FFFFFF"/>
        </w:rPr>
        <w:t>；</w:t>
      </w:r>
      <w:r w:rsidRPr="006C53C8">
        <w:rPr>
          <w:rFonts w:ascii="宋体" w:hAnsi="宋体" w:hint="eastAsia"/>
          <w:szCs w:val="21"/>
          <w:shd w:val="clear" w:color="auto" w:fill="FFFFFF"/>
        </w:rPr>
        <w:t>②所有人员须提供相关证明资料和</w:t>
      </w:r>
      <w:r w:rsidR="004C01DB" w:rsidRPr="006C53C8">
        <w:rPr>
          <w:rFonts w:ascii="宋体" w:hAnsi="宋体" w:hint="eastAsia"/>
          <w:szCs w:val="21"/>
          <w:shd w:val="clear" w:color="auto" w:fill="FFFFFF"/>
        </w:rPr>
        <w:t>社保证明（本项目投标截止日前三个月内任意一个月）；</w:t>
      </w:r>
      <w:r w:rsidRPr="006C53C8">
        <w:rPr>
          <w:rFonts w:ascii="宋体" w:hAnsi="宋体" w:hint="eastAsia"/>
          <w:szCs w:val="21"/>
          <w:shd w:val="clear" w:color="auto" w:fill="FFFFFF"/>
        </w:rPr>
        <w:t>③</w:t>
      </w:r>
      <w:r w:rsidR="004C01DB" w:rsidRPr="006C53C8">
        <w:rPr>
          <w:rFonts w:ascii="宋体" w:hAnsi="宋体" w:cs="宋体" w:hint="eastAsia"/>
          <w:szCs w:val="21"/>
        </w:rPr>
        <w:t>从业年限</w:t>
      </w:r>
      <w:r w:rsidRPr="006C53C8">
        <w:rPr>
          <w:rFonts w:ascii="宋体" w:hAnsi="宋体" w:hint="eastAsia"/>
          <w:szCs w:val="21"/>
          <w:shd w:val="clear" w:color="auto" w:fill="FFFFFF"/>
        </w:rPr>
        <w:t>以</w:t>
      </w:r>
      <w:r w:rsidR="004C01DB" w:rsidRPr="006C53C8">
        <w:rPr>
          <w:rFonts w:ascii="宋体" w:hAnsi="宋体" w:cs="宋体" w:hint="eastAsia"/>
          <w:szCs w:val="21"/>
        </w:rPr>
        <w:t>从毕业证书的核发时间（大学专科或以上学历）起计</w:t>
      </w:r>
      <w:r w:rsidRPr="006C53C8">
        <w:rPr>
          <w:rFonts w:ascii="宋体" w:hAnsi="宋体" w:hint="eastAsia"/>
          <w:szCs w:val="21"/>
          <w:shd w:val="clear" w:color="auto" w:fill="FFFFFF"/>
        </w:rPr>
        <w:t>。</w:t>
      </w:r>
    </w:p>
    <w:p w14:paraId="4DA92DD4" w14:textId="031B0152" w:rsidR="00E63DBF" w:rsidRPr="006C53C8" w:rsidRDefault="003A1BC1" w:rsidP="007C10A2">
      <w:pPr>
        <w:ind w:firstLineChars="192" w:firstLine="403"/>
        <w:rPr>
          <w:rFonts w:ascii="宋体" w:hAnsi="宋体"/>
        </w:rPr>
      </w:pPr>
      <w:r w:rsidRPr="006C53C8">
        <w:rPr>
          <w:rFonts w:ascii="宋体" w:hAnsi="宋体" w:cs="宋体"/>
          <w:szCs w:val="21"/>
        </w:rPr>
        <w:t>6</w:t>
      </w:r>
      <w:r w:rsidR="00BA40B6" w:rsidRPr="006C53C8">
        <w:rPr>
          <w:rFonts w:ascii="宋体" w:hAnsi="宋体" w:cs="宋体" w:hint="eastAsia"/>
          <w:szCs w:val="21"/>
        </w:rPr>
        <w:t>、本表按百分制评分，所有评委每个分项分数</w:t>
      </w:r>
      <w:r w:rsidR="00151962" w:rsidRPr="006C53C8">
        <w:rPr>
          <w:rFonts w:ascii="宋体" w:hAnsi="宋体" w:cs="仿宋" w:hint="eastAsia"/>
          <w:kern w:val="0"/>
          <w:szCs w:val="21"/>
        </w:rPr>
        <w:t>汇总后</w:t>
      </w:r>
      <w:r w:rsidR="00BA40B6" w:rsidRPr="006C53C8">
        <w:rPr>
          <w:rFonts w:ascii="宋体" w:hAnsi="宋体" w:cs="宋体" w:hint="eastAsia"/>
          <w:szCs w:val="21"/>
        </w:rPr>
        <w:t>的算术平均值为投标人的最终得分。分数出现小数点，保留小数点后二位小数，第三位小数四舍五入。</w:t>
      </w:r>
      <w:r w:rsidR="00894099" w:rsidRPr="006C53C8">
        <w:rPr>
          <w:rFonts w:ascii="宋体" w:hAnsi="宋体"/>
        </w:rPr>
        <w:br w:type="page"/>
      </w:r>
      <w:bookmarkEnd w:id="44"/>
    </w:p>
    <w:p w14:paraId="6E4FF36E" w14:textId="4DB2FC76" w:rsidR="00E63DBF" w:rsidRPr="006C53C8" w:rsidRDefault="00894099" w:rsidP="00597B05">
      <w:pPr>
        <w:pStyle w:val="3"/>
      </w:pPr>
      <w:bookmarkStart w:id="45" w:name="_Toc171933668"/>
      <w:r w:rsidRPr="006C53C8">
        <w:rPr>
          <w:rFonts w:hint="eastAsia"/>
        </w:rPr>
        <w:t>附表五（适用于</w:t>
      </w:r>
      <w:r w:rsidR="00866A34" w:rsidRPr="006C53C8">
        <w:rPr>
          <w:rFonts w:hint="eastAsia"/>
        </w:rPr>
        <w:t>加权平均法</w:t>
      </w:r>
      <w:r w:rsidRPr="006C53C8">
        <w:rPr>
          <w:rFonts w:hint="eastAsia"/>
        </w:rPr>
        <w:t>）</w:t>
      </w:r>
      <w:bookmarkEnd w:id="45"/>
    </w:p>
    <w:p w14:paraId="0C3AC5DD" w14:textId="77777777" w:rsidR="00E63DBF" w:rsidRPr="006C53C8" w:rsidRDefault="00894099" w:rsidP="00597B05">
      <w:pPr>
        <w:jc w:val="center"/>
        <w:rPr>
          <w:rFonts w:ascii="宋体" w:hAnsi="宋体"/>
          <w:b/>
          <w:sz w:val="36"/>
          <w:szCs w:val="36"/>
        </w:rPr>
      </w:pPr>
      <w:r w:rsidRPr="006C53C8">
        <w:rPr>
          <w:rFonts w:ascii="宋体" w:hAnsi="宋体" w:hint="eastAsia"/>
          <w:b/>
          <w:sz w:val="36"/>
          <w:szCs w:val="36"/>
        </w:rPr>
        <w:t>经济标评分表</w:t>
      </w:r>
    </w:p>
    <w:p w14:paraId="45C56F59" w14:textId="77777777" w:rsidR="00E63DBF" w:rsidRPr="006C53C8" w:rsidRDefault="00894099" w:rsidP="00597B05">
      <w:pPr>
        <w:rPr>
          <w:rFonts w:ascii="宋体" w:hAnsi="宋体"/>
          <w:szCs w:val="21"/>
        </w:rPr>
      </w:pPr>
      <w:r w:rsidRPr="006C53C8">
        <w:rPr>
          <w:rFonts w:ascii="宋体" w:hAnsi="宋体" w:hint="eastAsia"/>
          <w:szCs w:val="21"/>
        </w:rPr>
        <w:t>工程名称：</w:t>
      </w: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025"/>
        <w:gridCol w:w="12"/>
        <w:gridCol w:w="1051"/>
        <w:gridCol w:w="1050"/>
        <w:gridCol w:w="1050"/>
        <w:gridCol w:w="1050"/>
        <w:gridCol w:w="1050"/>
        <w:gridCol w:w="1050"/>
        <w:gridCol w:w="1050"/>
        <w:gridCol w:w="1050"/>
        <w:gridCol w:w="1050"/>
        <w:gridCol w:w="1050"/>
        <w:gridCol w:w="1049"/>
      </w:tblGrid>
      <w:tr w:rsidR="006C53C8" w:rsidRPr="006C53C8" w14:paraId="275EDBE6" w14:textId="77777777" w:rsidTr="00866A34">
        <w:trPr>
          <w:trHeight w:val="699"/>
        </w:trPr>
        <w:tc>
          <w:tcPr>
            <w:tcW w:w="2086" w:type="dxa"/>
            <w:tcBorders>
              <w:top w:val="single" w:sz="4" w:space="0" w:color="auto"/>
              <w:left w:val="single" w:sz="4" w:space="0" w:color="auto"/>
              <w:bottom w:val="single" w:sz="4" w:space="0" w:color="auto"/>
              <w:right w:val="single" w:sz="4" w:space="0" w:color="auto"/>
            </w:tcBorders>
            <w:vAlign w:val="center"/>
          </w:tcPr>
          <w:p w14:paraId="038859A0" w14:textId="77777777" w:rsidR="00866A34" w:rsidRPr="006C53C8" w:rsidRDefault="00866A34" w:rsidP="00597B05">
            <w:pPr>
              <w:rPr>
                <w:rFonts w:ascii="宋体" w:hAnsi="宋体"/>
                <w:szCs w:val="21"/>
              </w:rPr>
            </w:pPr>
            <w:r w:rsidRPr="006C53C8">
              <w:rPr>
                <w:rFonts w:ascii="宋体" w:hAnsi="宋体" w:hint="eastAsia"/>
                <w:szCs w:val="21"/>
              </w:rPr>
              <w:t>投标人名称</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20E2EF45" w14:textId="77777777" w:rsidR="00866A34" w:rsidRPr="006C53C8" w:rsidRDefault="00866A34" w:rsidP="00597B05">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3D0200FC"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0EC9200"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EA9C44B"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1DC573A"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6D0B07B6"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B33C16F"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6B90A3F3"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6EE9F4F"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B626142"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839E65B" w14:textId="77777777" w:rsidR="00866A34" w:rsidRPr="006C53C8" w:rsidRDefault="00866A34" w:rsidP="00597B0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604738E7" w14:textId="77777777" w:rsidR="00866A34" w:rsidRPr="006C53C8" w:rsidRDefault="00866A34" w:rsidP="00597B05">
            <w:pPr>
              <w:rPr>
                <w:rFonts w:ascii="宋体" w:hAnsi="宋体"/>
                <w:szCs w:val="21"/>
              </w:rPr>
            </w:pPr>
          </w:p>
        </w:tc>
      </w:tr>
      <w:tr w:rsidR="006C53C8" w:rsidRPr="006C53C8" w14:paraId="3AA9A66E" w14:textId="77777777" w:rsidTr="00866A34">
        <w:trPr>
          <w:trHeight w:val="749"/>
        </w:trPr>
        <w:tc>
          <w:tcPr>
            <w:tcW w:w="2086" w:type="dxa"/>
            <w:tcBorders>
              <w:top w:val="single" w:sz="4" w:space="0" w:color="auto"/>
              <w:left w:val="single" w:sz="4" w:space="0" w:color="auto"/>
              <w:bottom w:val="single" w:sz="4" w:space="0" w:color="auto"/>
              <w:right w:val="single" w:sz="4" w:space="0" w:color="auto"/>
            </w:tcBorders>
            <w:vAlign w:val="center"/>
          </w:tcPr>
          <w:p w14:paraId="7D26C232" w14:textId="77777777" w:rsidR="00866A34" w:rsidRPr="006C53C8" w:rsidRDefault="00866A34" w:rsidP="00597B05">
            <w:pPr>
              <w:rPr>
                <w:rFonts w:ascii="宋体" w:hAnsi="宋体"/>
                <w:szCs w:val="21"/>
              </w:rPr>
            </w:pPr>
            <w:r w:rsidRPr="006C53C8">
              <w:rPr>
                <w:rFonts w:ascii="宋体" w:hAnsi="宋体" w:hint="eastAsia"/>
                <w:szCs w:val="21"/>
              </w:rPr>
              <w:t>投标报价</w:t>
            </w:r>
            <w:r w:rsidRPr="006C53C8">
              <w:rPr>
                <w:rFonts w:ascii="宋体" w:hAnsi="宋体"/>
                <w:szCs w:val="21"/>
              </w:rPr>
              <w:t>PT</w:t>
            </w:r>
            <w:r w:rsidRPr="006C53C8">
              <w:rPr>
                <w:rFonts w:ascii="宋体" w:hAnsi="宋体" w:hint="eastAsia"/>
                <w:szCs w:val="21"/>
              </w:rPr>
              <w:t>（元）</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52F4E87B" w14:textId="77777777" w:rsidR="00866A34" w:rsidRPr="006C53C8" w:rsidRDefault="00866A34" w:rsidP="00597B05">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18879B51"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55E23BB"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78D8458"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B1ADB6A"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0605B3B"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B98CBAA"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FC9FB71"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2C01138"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6D614BC9"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8A551EF" w14:textId="77777777" w:rsidR="00866A34" w:rsidRPr="006C53C8" w:rsidRDefault="00866A34" w:rsidP="00597B0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094517AB" w14:textId="77777777" w:rsidR="00866A34" w:rsidRPr="006C53C8" w:rsidRDefault="00866A34" w:rsidP="00597B05">
            <w:pPr>
              <w:rPr>
                <w:rFonts w:ascii="宋体" w:hAnsi="宋体"/>
                <w:szCs w:val="21"/>
              </w:rPr>
            </w:pPr>
          </w:p>
        </w:tc>
      </w:tr>
      <w:tr w:rsidR="006C53C8" w:rsidRPr="006C53C8" w14:paraId="7C165FA0" w14:textId="77777777" w:rsidTr="00866A34">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1962A35A" w14:textId="77777777" w:rsidR="00866A34" w:rsidRPr="006C53C8" w:rsidRDefault="00866A34" w:rsidP="00597B05">
            <w:pPr>
              <w:rPr>
                <w:rFonts w:ascii="宋体" w:hAnsi="宋体"/>
                <w:szCs w:val="21"/>
              </w:rPr>
            </w:pPr>
            <w:r w:rsidRPr="006C53C8">
              <w:rPr>
                <w:rFonts w:ascii="宋体" w:hAnsi="宋体" w:hint="eastAsia"/>
                <w:szCs w:val="21"/>
              </w:rPr>
              <w:t>报价权重</w:t>
            </w:r>
          </w:p>
        </w:tc>
        <w:tc>
          <w:tcPr>
            <w:tcW w:w="1025" w:type="dxa"/>
            <w:tcBorders>
              <w:top w:val="single" w:sz="4" w:space="0" w:color="auto"/>
              <w:left w:val="single" w:sz="4" w:space="0" w:color="auto"/>
              <w:bottom w:val="single" w:sz="4" w:space="0" w:color="auto"/>
              <w:right w:val="single" w:sz="4" w:space="0" w:color="auto"/>
            </w:tcBorders>
            <w:vAlign w:val="center"/>
          </w:tcPr>
          <w:p w14:paraId="782181EB" w14:textId="77777777" w:rsidR="00866A34" w:rsidRPr="006C53C8" w:rsidRDefault="00866A34" w:rsidP="00597B05">
            <w:pPr>
              <w:rPr>
                <w:rFonts w:ascii="宋体" w:hAns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3882067D"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6F3FB576"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A2157B7"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6C2EFE64"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61E2265B"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BE65DC8"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0FA88AA4"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FDB65E8"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EE15531"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58DFF76" w14:textId="77777777" w:rsidR="00866A34" w:rsidRPr="006C53C8" w:rsidRDefault="00866A34" w:rsidP="00597B0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038E105D" w14:textId="77777777" w:rsidR="00866A34" w:rsidRPr="006C53C8" w:rsidRDefault="00866A34" w:rsidP="00597B05">
            <w:pPr>
              <w:rPr>
                <w:rFonts w:ascii="宋体" w:hAnsi="宋体"/>
                <w:szCs w:val="21"/>
              </w:rPr>
            </w:pPr>
          </w:p>
        </w:tc>
      </w:tr>
      <w:tr w:rsidR="006C53C8" w:rsidRPr="006C53C8" w14:paraId="10C8BECA" w14:textId="77777777" w:rsidTr="00866A34">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015F84E6" w14:textId="77777777" w:rsidR="00866A34" w:rsidRPr="006C53C8" w:rsidRDefault="00866A34" w:rsidP="00597B05">
            <w:pPr>
              <w:rPr>
                <w:rFonts w:ascii="宋体" w:hAnsi="宋体"/>
                <w:szCs w:val="21"/>
              </w:rPr>
            </w:pPr>
            <w:r w:rsidRPr="006C53C8">
              <w:rPr>
                <w:rFonts w:ascii="宋体" w:hAnsi="宋体" w:hint="eastAsia"/>
                <w:szCs w:val="21"/>
              </w:rPr>
              <w:t>评标参考价</w:t>
            </w:r>
            <w:r w:rsidRPr="006C53C8">
              <w:rPr>
                <w:rFonts w:ascii="宋体" w:hAnsi="宋体"/>
                <w:szCs w:val="21"/>
              </w:rPr>
              <w:t>PC（元）</w:t>
            </w:r>
          </w:p>
        </w:tc>
        <w:tc>
          <w:tcPr>
            <w:tcW w:w="12587" w:type="dxa"/>
            <w:gridSpan w:val="13"/>
            <w:tcBorders>
              <w:top w:val="single" w:sz="4" w:space="0" w:color="auto"/>
              <w:left w:val="single" w:sz="4" w:space="0" w:color="auto"/>
              <w:bottom w:val="single" w:sz="4" w:space="0" w:color="auto"/>
              <w:right w:val="single" w:sz="4" w:space="0" w:color="auto"/>
            </w:tcBorders>
            <w:vAlign w:val="center"/>
          </w:tcPr>
          <w:p w14:paraId="487A2420" w14:textId="77777777" w:rsidR="00866A34" w:rsidRPr="006C53C8" w:rsidRDefault="00866A34" w:rsidP="00597B05">
            <w:pPr>
              <w:rPr>
                <w:rFonts w:ascii="宋体" w:hAnsi="宋体"/>
                <w:szCs w:val="21"/>
              </w:rPr>
            </w:pPr>
          </w:p>
        </w:tc>
      </w:tr>
      <w:tr w:rsidR="006C53C8" w:rsidRPr="006C53C8" w14:paraId="3169ECBD" w14:textId="77777777" w:rsidTr="00866A34">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004BFE30" w14:textId="77777777" w:rsidR="00866A34" w:rsidRPr="006C53C8" w:rsidRDefault="00866A34" w:rsidP="00597B05">
            <w:pPr>
              <w:rPr>
                <w:rFonts w:ascii="宋体" w:hAnsi="宋体"/>
                <w:szCs w:val="21"/>
              </w:rPr>
            </w:pPr>
            <w:r w:rsidRPr="006C53C8">
              <w:rPr>
                <w:rFonts w:ascii="宋体" w:hAnsi="宋体" w:hint="eastAsia"/>
                <w:szCs w:val="21"/>
              </w:rPr>
              <w:t>偏差（（</w:t>
            </w:r>
            <w:r w:rsidRPr="006C53C8">
              <w:rPr>
                <w:rFonts w:ascii="宋体" w:hAnsi="宋体"/>
                <w:szCs w:val="21"/>
              </w:rPr>
              <w:t>PT-PC</w:t>
            </w:r>
            <w:r w:rsidRPr="006C53C8">
              <w:rPr>
                <w:rFonts w:ascii="宋体" w:hAnsi="宋体" w:hint="eastAsia"/>
                <w:szCs w:val="21"/>
              </w:rPr>
              <w:t>）</w:t>
            </w:r>
            <w:r w:rsidRPr="006C53C8">
              <w:rPr>
                <w:rFonts w:ascii="宋体" w:hAnsi="宋体"/>
                <w:szCs w:val="21"/>
              </w:rPr>
              <w:t>/PC</w:t>
            </w:r>
            <w:r w:rsidRPr="006C53C8">
              <w:rPr>
                <w:rFonts w:ascii="宋体" w:hAnsi="宋体" w:hint="eastAsia"/>
                <w:szCs w:val="21"/>
              </w:rPr>
              <w:t>）（</w:t>
            </w:r>
            <w:r w:rsidRPr="006C53C8">
              <w:rPr>
                <w:rFonts w:ascii="宋体" w:hAnsi="宋体"/>
                <w:szCs w:val="21"/>
              </w:rPr>
              <w:t>%</w:t>
            </w:r>
            <w:r w:rsidRPr="006C53C8">
              <w:rPr>
                <w:rFonts w:ascii="宋体" w:hAnsi="宋体"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7E6330C1" w14:textId="77777777" w:rsidR="00866A34" w:rsidRPr="006C53C8" w:rsidRDefault="00866A34" w:rsidP="00597B05">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3E525A98"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86A5275"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1EA3928"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19F87AD"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024D103"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F733FC6"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362670B"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1180237"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119BD24"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379DAA8" w14:textId="77777777" w:rsidR="00866A34" w:rsidRPr="006C53C8" w:rsidRDefault="00866A34" w:rsidP="00597B0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34C62AEF" w14:textId="77777777" w:rsidR="00866A34" w:rsidRPr="006C53C8" w:rsidRDefault="00866A34" w:rsidP="00597B05">
            <w:pPr>
              <w:rPr>
                <w:rFonts w:ascii="宋体" w:hAnsi="宋体"/>
                <w:szCs w:val="21"/>
              </w:rPr>
            </w:pPr>
          </w:p>
        </w:tc>
      </w:tr>
      <w:tr w:rsidR="006C53C8" w:rsidRPr="006C53C8" w14:paraId="42D85937" w14:textId="77777777" w:rsidTr="00866A34">
        <w:trPr>
          <w:trHeight w:val="749"/>
        </w:trPr>
        <w:tc>
          <w:tcPr>
            <w:tcW w:w="2086" w:type="dxa"/>
            <w:tcBorders>
              <w:top w:val="single" w:sz="4" w:space="0" w:color="auto"/>
              <w:left w:val="single" w:sz="4" w:space="0" w:color="auto"/>
              <w:bottom w:val="single" w:sz="4" w:space="0" w:color="auto"/>
              <w:right w:val="single" w:sz="4" w:space="0" w:color="auto"/>
            </w:tcBorders>
            <w:vAlign w:val="center"/>
          </w:tcPr>
          <w:p w14:paraId="47ABE74D" w14:textId="77777777" w:rsidR="00866A34" w:rsidRPr="006C53C8" w:rsidRDefault="00866A34" w:rsidP="00597B05">
            <w:pPr>
              <w:rPr>
                <w:rFonts w:ascii="宋体" w:hAnsi="宋体"/>
                <w:szCs w:val="21"/>
              </w:rPr>
            </w:pPr>
            <w:r w:rsidRPr="006C53C8">
              <w:rPr>
                <w:rFonts w:ascii="宋体" w:hAnsi="宋体" w:hint="eastAsia"/>
                <w:szCs w:val="21"/>
              </w:rPr>
              <w:t>减分（</w:t>
            </w:r>
            <w:r w:rsidRPr="006C53C8">
              <w:rPr>
                <w:rFonts w:ascii="宋体" w:hAnsi="宋体"/>
                <w:szCs w:val="21"/>
              </w:rPr>
              <w:t>A</w:t>
            </w:r>
            <w:r w:rsidRPr="006C53C8">
              <w:rPr>
                <w:rFonts w:ascii="宋体" w:hAnsi="宋体"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28D54A3E" w14:textId="77777777" w:rsidR="00866A34" w:rsidRPr="006C53C8" w:rsidRDefault="00866A34" w:rsidP="00597B05">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198DFB20"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6E7C2DA"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42B294C"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6DC0513"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1BB9A24"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5155B2D"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F57B02D"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20E9E97"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5E6E471"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5D697DF" w14:textId="77777777" w:rsidR="00866A34" w:rsidRPr="006C53C8" w:rsidRDefault="00866A34" w:rsidP="00597B0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548D112A" w14:textId="77777777" w:rsidR="00866A34" w:rsidRPr="006C53C8" w:rsidRDefault="00866A34" w:rsidP="00597B05">
            <w:pPr>
              <w:rPr>
                <w:rFonts w:ascii="宋体" w:hAnsi="宋体"/>
                <w:szCs w:val="21"/>
              </w:rPr>
            </w:pPr>
          </w:p>
        </w:tc>
      </w:tr>
      <w:tr w:rsidR="006C53C8" w:rsidRPr="006C53C8" w14:paraId="60F9452B" w14:textId="77777777" w:rsidTr="00866A34">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00E36E79" w14:textId="77777777" w:rsidR="00866A34" w:rsidRPr="006C53C8" w:rsidRDefault="00866A34" w:rsidP="00597B05">
            <w:pPr>
              <w:rPr>
                <w:rFonts w:ascii="宋体" w:hAnsi="宋体"/>
                <w:szCs w:val="21"/>
              </w:rPr>
            </w:pPr>
            <w:r w:rsidRPr="006C53C8">
              <w:rPr>
                <w:rFonts w:ascii="宋体" w:hAnsi="宋体" w:hint="eastAsia"/>
                <w:szCs w:val="21"/>
              </w:rPr>
              <w:t>得分</w:t>
            </w:r>
            <w:r w:rsidRPr="006C53C8">
              <w:rPr>
                <w:rFonts w:ascii="宋体" w:hAnsi="宋体"/>
                <w:szCs w:val="21"/>
              </w:rPr>
              <w:t>(I=100-A)</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3011C31E" w14:textId="77777777" w:rsidR="00866A34" w:rsidRPr="006C53C8" w:rsidRDefault="00866A34" w:rsidP="00597B05">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3477215A"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9475BAA"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1946269"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490299D"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9995336"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A1A1D07"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66D86A49"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7725D12"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9693A42"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4ECAAB9" w14:textId="77777777" w:rsidR="00866A34" w:rsidRPr="006C53C8" w:rsidRDefault="00866A34" w:rsidP="00597B0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365E769D" w14:textId="77777777" w:rsidR="00866A34" w:rsidRPr="006C53C8" w:rsidRDefault="00866A34" w:rsidP="00597B05">
            <w:pPr>
              <w:rPr>
                <w:rFonts w:ascii="宋体" w:hAnsi="宋体"/>
                <w:szCs w:val="21"/>
              </w:rPr>
            </w:pPr>
          </w:p>
        </w:tc>
      </w:tr>
      <w:tr w:rsidR="006C53C8" w:rsidRPr="006C53C8" w14:paraId="7FCB9A0F" w14:textId="77777777" w:rsidTr="00866A34">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55DF5E2F" w14:textId="77777777" w:rsidR="00866A34" w:rsidRPr="006C53C8" w:rsidRDefault="00866A34" w:rsidP="00597B05">
            <w:pPr>
              <w:rPr>
                <w:rFonts w:ascii="宋体" w:hAnsi="宋体"/>
                <w:szCs w:val="21"/>
              </w:rPr>
            </w:pPr>
            <w:r w:rsidRPr="006C53C8">
              <w:rPr>
                <w:rFonts w:ascii="宋体" w:hAnsi="宋体" w:hint="eastAsia"/>
                <w:szCs w:val="21"/>
              </w:rPr>
              <w:t>得分排名次序</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752D0990" w14:textId="77777777" w:rsidR="00866A34" w:rsidRPr="006C53C8" w:rsidRDefault="00866A34" w:rsidP="00597B05">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5BD4C702"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0CE36E92"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0C159E86"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46F3919"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9EE3353"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233B651"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04E61FFD"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0B65E93B"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FB13860" w14:textId="77777777" w:rsidR="00866A34" w:rsidRPr="006C53C8" w:rsidRDefault="00866A34" w:rsidP="00597B05">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2CCCA0B4" w14:textId="77777777" w:rsidR="00866A34" w:rsidRPr="006C53C8" w:rsidRDefault="00866A34" w:rsidP="00597B0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413DED76" w14:textId="77777777" w:rsidR="00866A34" w:rsidRPr="006C53C8" w:rsidRDefault="00866A34" w:rsidP="00597B05">
            <w:pPr>
              <w:rPr>
                <w:rFonts w:ascii="宋体" w:hAnsi="宋体"/>
                <w:szCs w:val="21"/>
              </w:rPr>
            </w:pPr>
          </w:p>
        </w:tc>
      </w:tr>
    </w:tbl>
    <w:p w14:paraId="7A51AABC" w14:textId="77777777" w:rsidR="00E63DBF" w:rsidRPr="006C53C8" w:rsidRDefault="00894099" w:rsidP="00597B05">
      <w:pPr>
        <w:rPr>
          <w:rFonts w:ascii="宋体" w:hAnsi="宋体"/>
        </w:rPr>
      </w:pPr>
      <w:r w:rsidRPr="006C53C8">
        <w:rPr>
          <w:rFonts w:ascii="宋体" w:hAnsi="宋体" w:hint="eastAsia"/>
          <w:szCs w:val="21"/>
        </w:rPr>
        <w:t>评委签名：</w:t>
      </w:r>
    </w:p>
    <w:p w14:paraId="2A0FE9A1" w14:textId="77777777" w:rsidR="00E63DBF" w:rsidRPr="006C53C8" w:rsidRDefault="00894099" w:rsidP="00597B05">
      <w:pPr>
        <w:pStyle w:val="3"/>
      </w:pPr>
      <w:r w:rsidRPr="006C53C8">
        <w:rPr>
          <w:sz w:val="36"/>
          <w:szCs w:val="36"/>
        </w:rPr>
        <w:br w:type="page"/>
      </w:r>
      <w:bookmarkStart w:id="46" w:name="_Toc171933669"/>
      <w:r w:rsidRPr="006C53C8">
        <w:rPr>
          <w:rFonts w:hint="eastAsia"/>
        </w:rPr>
        <w:t>附表六</w:t>
      </w:r>
      <w:bookmarkEnd w:id="46"/>
    </w:p>
    <w:p w14:paraId="3F829EBA" w14:textId="77777777" w:rsidR="00E63DBF" w:rsidRPr="006C53C8" w:rsidRDefault="00894099" w:rsidP="00597B05">
      <w:pPr>
        <w:jc w:val="center"/>
        <w:rPr>
          <w:rFonts w:ascii="宋体" w:hAnsi="宋体" w:cs="宋体"/>
          <w:b/>
          <w:sz w:val="36"/>
          <w:szCs w:val="36"/>
        </w:rPr>
      </w:pPr>
      <w:r w:rsidRPr="006C53C8">
        <w:rPr>
          <w:rFonts w:ascii="宋体" w:hAnsi="宋体" w:cs="宋体" w:hint="eastAsia"/>
          <w:b/>
          <w:sz w:val="36"/>
          <w:szCs w:val="36"/>
        </w:rPr>
        <w:t>算术复核表</w:t>
      </w:r>
    </w:p>
    <w:p w14:paraId="11102C3A"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工程名称：</w:t>
      </w:r>
      <w:r w:rsidRPr="006C53C8">
        <w:rPr>
          <w:rFonts w:ascii="宋体" w:hAnsi="宋体" w:cs="宋体"/>
          <w:kern w:val="0"/>
          <w:szCs w:val="21"/>
        </w:rPr>
        <w:t xml:space="preserve">                                          </w:t>
      </w:r>
      <w:r w:rsidRPr="006C53C8">
        <w:rPr>
          <w:rFonts w:ascii="宋体" w:hAnsi="宋体" w:cs="宋体" w:hint="eastAsia"/>
          <w:kern w:val="0"/>
          <w:szCs w:val="21"/>
        </w:rPr>
        <w:t>投标人</w:t>
      </w:r>
      <w:r w:rsidRPr="006C53C8">
        <w:rPr>
          <w:rFonts w:ascii="宋体" w:hAnsi="宋体" w:cs="宋体"/>
          <w:kern w:val="0"/>
          <w:szCs w:val="21"/>
        </w:rPr>
        <w:t xml:space="preserve">:                                                  </w:t>
      </w:r>
      <w:r w:rsidRPr="006C53C8">
        <w:rPr>
          <w:rFonts w:ascii="宋体" w:hAnsi="宋体" w:cs="宋体" w:hint="eastAsia"/>
          <w:kern w:val="0"/>
          <w:szCs w:val="21"/>
        </w:rPr>
        <w:t>单位：元</w:t>
      </w:r>
    </w:p>
    <w:tbl>
      <w:tblPr>
        <w:tblW w:w="0" w:type="auto"/>
        <w:tblLayout w:type="fixed"/>
        <w:tblLook w:val="04A0" w:firstRow="1" w:lastRow="0" w:firstColumn="1" w:lastColumn="0" w:noHBand="0" w:noVBand="1"/>
      </w:tblPr>
      <w:tblGrid>
        <w:gridCol w:w="645"/>
        <w:gridCol w:w="4488"/>
        <w:gridCol w:w="1602"/>
        <w:gridCol w:w="1575"/>
        <w:gridCol w:w="1575"/>
        <w:gridCol w:w="1470"/>
        <w:gridCol w:w="3465"/>
      </w:tblGrid>
      <w:tr w:rsidR="006C53C8" w:rsidRPr="006C53C8" w14:paraId="15562353"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347D5AB4"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480D769E"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478C7353"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修正前投标</w:t>
            </w:r>
          </w:p>
          <w:p w14:paraId="72310E84"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报价</w:t>
            </w:r>
            <w:r w:rsidRPr="006C53C8">
              <w:rPr>
                <w:rFonts w:ascii="宋体" w:hAnsi="宋体" w:cs="宋体"/>
                <w:kern w:val="0"/>
                <w:szCs w:val="21"/>
              </w:rPr>
              <w:t>A</w:t>
            </w:r>
          </w:p>
        </w:tc>
        <w:tc>
          <w:tcPr>
            <w:tcW w:w="1575" w:type="dxa"/>
            <w:tcBorders>
              <w:top w:val="single" w:sz="4" w:space="0" w:color="auto"/>
              <w:left w:val="nil"/>
              <w:bottom w:val="single" w:sz="4" w:space="0" w:color="auto"/>
              <w:right w:val="single" w:sz="4" w:space="0" w:color="auto"/>
            </w:tcBorders>
            <w:vAlign w:val="center"/>
          </w:tcPr>
          <w:p w14:paraId="5F06D636"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修正后投标</w:t>
            </w:r>
          </w:p>
          <w:p w14:paraId="2454C3FD"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报价</w:t>
            </w:r>
            <w:r w:rsidRPr="006C53C8">
              <w:rPr>
                <w:rFonts w:ascii="宋体" w:hAnsi="宋体" w:cs="宋体"/>
                <w:kern w:val="0"/>
                <w:szCs w:val="21"/>
              </w:rPr>
              <w:t>B</w:t>
            </w:r>
          </w:p>
        </w:tc>
        <w:tc>
          <w:tcPr>
            <w:tcW w:w="1575" w:type="dxa"/>
            <w:tcBorders>
              <w:top w:val="single" w:sz="4" w:space="0" w:color="auto"/>
              <w:left w:val="nil"/>
              <w:bottom w:val="single" w:sz="4" w:space="0" w:color="auto"/>
              <w:right w:val="single" w:sz="4" w:space="0" w:color="auto"/>
            </w:tcBorders>
            <w:vAlign w:val="center"/>
          </w:tcPr>
          <w:p w14:paraId="62EF89BD"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修正率</w:t>
            </w:r>
            <w:r w:rsidRPr="006C53C8">
              <w:rPr>
                <w:rFonts w:ascii="宋体" w:hAnsi="宋体" w:cs="宋体"/>
                <w:kern w:val="0"/>
                <w:szCs w:val="21"/>
              </w:rPr>
              <w:br/>
              <w:t>r=|A-B|/A*100%</w:t>
            </w:r>
          </w:p>
        </w:tc>
        <w:tc>
          <w:tcPr>
            <w:tcW w:w="1470" w:type="dxa"/>
            <w:tcBorders>
              <w:top w:val="single" w:sz="4" w:space="0" w:color="auto"/>
              <w:left w:val="nil"/>
              <w:bottom w:val="single" w:sz="4" w:space="0" w:color="auto"/>
              <w:right w:val="single" w:sz="4" w:space="0" w:color="auto"/>
            </w:tcBorders>
            <w:vAlign w:val="center"/>
          </w:tcPr>
          <w:p w14:paraId="1A8406C8"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5604E871"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当</w:t>
            </w:r>
            <w:r w:rsidRPr="006C53C8">
              <w:rPr>
                <w:rFonts w:ascii="宋体" w:hAnsi="宋体" w:cs="宋体"/>
                <w:kern w:val="0"/>
                <w:szCs w:val="21"/>
              </w:rPr>
              <w:t>B&gt;A时，修正后报价与原报价的差额；当B≤A时,R=0</w:t>
            </w:r>
          </w:p>
        </w:tc>
      </w:tr>
      <w:tr w:rsidR="006C53C8" w:rsidRPr="006C53C8" w14:paraId="5BF4963B" w14:textId="77777777">
        <w:trPr>
          <w:trHeight w:val="600"/>
        </w:trPr>
        <w:tc>
          <w:tcPr>
            <w:tcW w:w="645" w:type="dxa"/>
            <w:tcBorders>
              <w:top w:val="nil"/>
              <w:left w:val="single" w:sz="4" w:space="0" w:color="auto"/>
              <w:bottom w:val="single" w:sz="4" w:space="0" w:color="auto"/>
              <w:right w:val="single" w:sz="4" w:space="0" w:color="auto"/>
            </w:tcBorders>
            <w:vAlign w:val="center"/>
          </w:tcPr>
          <w:p w14:paraId="2495ECB0" w14:textId="77777777" w:rsidR="00E63DBF" w:rsidRPr="006C53C8" w:rsidRDefault="00894099" w:rsidP="00597B05">
            <w:pPr>
              <w:rPr>
                <w:rFonts w:ascii="宋体" w:hAnsi="宋体" w:cs="宋体"/>
                <w:kern w:val="0"/>
                <w:szCs w:val="21"/>
              </w:rPr>
            </w:pPr>
            <w:r w:rsidRPr="006C53C8">
              <w:rPr>
                <w:rFonts w:ascii="宋体" w:hAnsi="宋体" w:cs="宋体"/>
                <w:kern w:val="0"/>
                <w:szCs w:val="21"/>
              </w:rPr>
              <w:t>1</w:t>
            </w:r>
          </w:p>
        </w:tc>
        <w:tc>
          <w:tcPr>
            <w:tcW w:w="4488" w:type="dxa"/>
            <w:tcBorders>
              <w:top w:val="nil"/>
              <w:left w:val="nil"/>
              <w:bottom w:val="single" w:sz="4" w:space="0" w:color="auto"/>
              <w:right w:val="single" w:sz="4" w:space="0" w:color="auto"/>
            </w:tcBorders>
            <w:vAlign w:val="center"/>
          </w:tcPr>
          <w:p w14:paraId="26A5E4FF" w14:textId="77777777" w:rsidR="00E63DBF" w:rsidRPr="006C53C8" w:rsidRDefault="00894099" w:rsidP="00597B05">
            <w:pPr>
              <w:rPr>
                <w:rFonts w:ascii="宋体" w:hAnsi="宋体" w:cs="宋体"/>
                <w:kern w:val="0"/>
                <w:szCs w:val="21"/>
              </w:rPr>
            </w:pPr>
            <w:r w:rsidRPr="006C53C8">
              <w:rPr>
                <w:rFonts w:ascii="宋体" w:hAnsi="宋体" w:cs="宋体"/>
                <w:kern w:val="0"/>
                <w:szCs w:val="21"/>
              </w:rPr>
              <w:t>[单位工程1]</w:t>
            </w:r>
          </w:p>
        </w:tc>
        <w:tc>
          <w:tcPr>
            <w:tcW w:w="1602" w:type="dxa"/>
            <w:tcBorders>
              <w:top w:val="nil"/>
              <w:left w:val="nil"/>
              <w:bottom w:val="single" w:sz="4" w:space="0" w:color="auto"/>
              <w:right w:val="single" w:sz="4" w:space="0" w:color="auto"/>
            </w:tcBorders>
            <w:vAlign w:val="center"/>
          </w:tcPr>
          <w:p w14:paraId="454EC1EF"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972C99C"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3AD5311"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B589481"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0461731" w14:textId="77777777" w:rsidR="00E63DBF" w:rsidRPr="006C53C8" w:rsidRDefault="00E63DBF" w:rsidP="00597B05">
            <w:pPr>
              <w:rPr>
                <w:rFonts w:ascii="宋体" w:hAnsi="宋体" w:cs="宋体"/>
                <w:kern w:val="0"/>
                <w:szCs w:val="21"/>
              </w:rPr>
            </w:pPr>
          </w:p>
        </w:tc>
      </w:tr>
      <w:tr w:rsidR="006C53C8" w:rsidRPr="006C53C8" w14:paraId="0C44CDE5" w14:textId="77777777">
        <w:trPr>
          <w:trHeight w:val="600"/>
        </w:trPr>
        <w:tc>
          <w:tcPr>
            <w:tcW w:w="645" w:type="dxa"/>
            <w:tcBorders>
              <w:top w:val="nil"/>
              <w:left w:val="single" w:sz="4" w:space="0" w:color="auto"/>
              <w:bottom w:val="single" w:sz="4" w:space="0" w:color="auto"/>
              <w:right w:val="single" w:sz="4" w:space="0" w:color="auto"/>
            </w:tcBorders>
            <w:vAlign w:val="center"/>
          </w:tcPr>
          <w:p w14:paraId="513430B2" w14:textId="77777777" w:rsidR="00E63DBF" w:rsidRPr="006C53C8" w:rsidRDefault="00894099" w:rsidP="00597B05">
            <w:pPr>
              <w:rPr>
                <w:rFonts w:ascii="宋体" w:hAnsi="宋体" w:cs="宋体"/>
                <w:kern w:val="0"/>
                <w:szCs w:val="21"/>
              </w:rPr>
            </w:pPr>
            <w:r w:rsidRPr="006C53C8">
              <w:rPr>
                <w:rFonts w:ascii="宋体" w:hAnsi="宋体" w:cs="宋体"/>
                <w:kern w:val="0"/>
                <w:szCs w:val="21"/>
              </w:rPr>
              <w:t>2</w:t>
            </w:r>
          </w:p>
        </w:tc>
        <w:tc>
          <w:tcPr>
            <w:tcW w:w="4488" w:type="dxa"/>
            <w:tcBorders>
              <w:top w:val="nil"/>
              <w:left w:val="nil"/>
              <w:bottom w:val="single" w:sz="4" w:space="0" w:color="auto"/>
              <w:right w:val="single" w:sz="4" w:space="0" w:color="auto"/>
            </w:tcBorders>
            <w:vAlign w:val="center"/>
          </w:tcPr>
          <w:p w14:paraId="5A3CFFA5" w14:textId="77777777" w:rsidR="00E63DBF" w:rsidRPr="006C53C8" w:rsidRDefault="00894099" w:rsidP="00597B05">
            <w:pPr>
              <w:rPr>
                <w:rFonts w:ascii="宋体" w:hAnsi="宋体" w:cs="宋体"/>
                <w:kern w:val="0"/>
                <w:szCs w:val="21"/>
              </w:rPr>
            </w:pPr>
            <w:r w:rsidRPr="006C53C8">
              <w:rPr>
                <w:rFonts w:ascii="宋体" w:hAnsi="宋体" w:cs="宋体"/>
                <w:kern w:val="0"/>
                <w:szCs w:val="21"/>
              </w:rPr>
              <w:t>[单位工程2]</w:t>
            </w:r>
          </w:p>
        </w:tc>
        <w:tc>
          <w:tcPr>
            <w:tcW w:w="1602" w:type="dxa"/>
            <w:tcBorders>
              <w:top w:val="nil"/>
              <w:left w:val="nil"/>
              <w:bottom w:val="single" w:sz="4" w:space="0" w:color="auto"/>
              <w:right w:val="single" w:sz="4" w:space="0" w:color="auto"/>
            </w:tcBorders>
            <w:vAlign w:val="center"/>
          </w:tcPr>
          <w:p w14:paraId="712834C1"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E7CCBD2"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4A40CF0"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2490F7E8"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88332E8" w14:textId="77777777" w:rsidR="00E63DBF" w:rsidRPr="006C53C8" w:rsidRDefault="00E63DBF" w:rsidP="00597B05">
            <w:pPr>
              <w:rPr>
                <w:rFonts w:ascii="宋体" w:hAnsi="宋体" w:cs="宋体"/>
                <w:kern w:val="0"/>
                <w:szCs w:val="21"/>
              </w:rPr>
            </w:pPr>
          </w:p>
        </w:tc>
      </w:tr>
      <w:tr w:rsidR="006C53C8" w:rsidRPr="006C53C8" w14:paraId="55DEE66D" w14:textId="77777777">
        <w:trPr>
          <w:trHeight w:val="600"/>
        </w:trPr>
        <w:tc>
          <w:tcPr>
            <w:tcW w:w="645" w:type="dxa"/>
            <w:tcBorders>
              <w:top w:val="nil"/>
              <w:left w:val="single" w:sz="4" w:space="0" w:color="auto"/>
              <w:bottom w:val="single" w:sz="4" w:space="0" w:color="auto"/>
              <w:right w:val="single" w:sz="4" w:space="0" w:color="auto"/>
            </w:tcBorders>
            <w:vAlign w:val="center"/>
          </w:tcPr>
          <w:p w14:paraId="469B74FA"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54E369CB"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335E7BD2"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AC0F06B"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6D41D7F"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727C8F2A"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F8D2C07" w14:textId="77777777" w:rsidR="00E63DBF" w:rsidRPr="006C53C8" w:rsidRDefault="00E63DBF" w:rsidP="00597B05">
            <w:pPr>
              <w:rPr>
                <w:rFonts w:ascii="宋体" w:hAnsi="宋体" w:cs="宋体"/>
                <w:kern w:val="0"/>
                <w:szCs w:val="21"/>
              </w:rPr>
            </w:pPr>
          </w:p>
        </w:tc>
      </w:tr>
      <w:tr w:rsidR="006C53C8" w:rsidRPr="006C53C8" w14:paraId="33E44D24" w14:textId="77777777">
        <w:trPr>
          <w:trHeight w:val="600"/>
        </w:trPr>
        <w:tc>
          <w:tcPr>
            <w:tcW w:w="645" w:type="dxa"/>
            <w:tcBorders>
              <w:top w:val="nil"/>
              <w:left w:val="single" w:sz="4" w:space="0" w:color="auto"/>
              <w:bottom w:val="single" w:sz="4" w:space="0" w:color="auto"/>
              <w:right w:val="single" w:sz="4" w:space="0" w:color="auto"/>
            </w:tcBorders>
            <w:vAlign w:val="center"/>
          </w:tcPr>
          <w:p w14:paraId="633AD44A"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62EEFBEA"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05432278"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B8DFCA1"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1219EAF"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1D14C28"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563774A" w14:textId="77777777" w:rsidR="00E63DBF" w:rsidRPr="006C53C8" w:rsidRDefault="00E63DBF" w:rsidP="00597B05">
            <w:pPr>
              <w:rPr>
                <w:rFonts w:ascii="宋体" w:hAnsi="宋体" w:cs="宋体"/>
                <w:kern w:val="0"/>
                <w:szCs w:val="21"/>
              </w:rPr>
            </w:pPr>
          </w:p>
        </w:tc>
      </w:tr>
      <w:tr w:rsidR="006C53C8" w:rsidRPr="006C53C8" w14:paraId="250A2DE7" w14:textId="77777777">
        <w:trPr>
          <w:trHeight w:val="600"/>
        </w:trPr>
        <w:tc>
          <w:tcPr>
            <w:tcW w:w="645" w:type="dxa"/>
            <w:tcBorders>
              <w:top w:val="nil"/>
              <w:left w:val="single" w:sz="4" w:space="0" w:color="auto"/>
              <w:bottom w:val="single" w:sz="4" w:space="0" w:color="auto"/>
              <w:right w:val="single" w:sz="4" w:space="0" w:color="auto"/>
            </w:tcBorders>
            <w:vAlign w:val="center"/>
          </w:tcPr>
          <w:p w14:paraId="58703033"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62F5F15D"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103958A7"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30AA64F"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A9ADB8C"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31E56234"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7F5354A" w14:textId="77777777" w:rsidR="00E63DBF" w:rsidRPr="006C53C8" w:rsidRDefault="00E63DBF" w:rsidP="00597B05">
            <w:pPr>
              <w:rPr>
                <w:rFonts w:ascii="宋体" w:hAnsi="宋体" w:cs="宋体"/>
                <w:kern w:val="0"/>
                <w:szCs w:val="21"/>
              </w:rPr>
            </w:pPr>
          </w:p>
        </w:tc>
      </w:tr>
      <w:tr w:rsidR="006C53C8" w:rsidRPr="006C53C8" w14:paraId="293D19D3" w14:textId="77777777">
        <w:trPr>
          <w:trHeight w:val="600"/>
        </w:trPr>
        <w:tc>
          <w:tcPr>
            <w:tcW w:w="645" w:type="dxa"/>
            <w:tcBorders>
              <w:top w:val="nil"/>
              <w:left w:val="single" w:sz="4" w:space="0" w:color="auto"/>
              <w:bottom w:val="single" w:sz="4" w:space="0" w:color="auto"/>
              <w:right w:val="single" w:sz="4" w:space="0" w:color="auto"/>
            </w:tcBorders>
            <w:vAlign w:val="center"/>
          </w:tcPr>
          <w:p w14:paraId="128FBE7A" w14:textId="77777777" w:rsidR="00E63DBF" w:rsidRPr="006C53C8" w:rsidRDefault="00894099" w:rsidP="00597B05">
            <w:pPr>
              <w:rPr>
                <w:rFonts w:ascii="宋体" w:hAnsi="宋体" w:cs="宋体"/>
                <w:kern w:val="0"/>
                <w:szCs w:val="21"/>
              </w:rPr>
            </w:pPr>
            <w:r w:rsidRPr="006C53C8">
              <w:rPr>
                <w:rFonts w:ascii="宋体" w:hAnsi="宋体" w:cs="宋体"/>
                <w:kern w:val="0"/>
                <w:szCs w:val="21"/>
              </w:rPr>
              <w:t>n</w:t>
            </w:r>
          </w:p>
        </w:tc>
        <w:tc>
          <w:tcPr>
            <w:tcW w:w="4488" w:type="dxa"/>
            <w:tcBorders>
              <w:top w:val="nil"/>
              <w:left w:val="nil"/>
              <w:bottom w:val="single" w:sz="4" w:space="0" w:color="auto"/>
              <w:right w:val="single" w:sz="4" w:space="0" w:color="auto"/>
            </w:tcBorders>
            <w:vAlign w:val="center"/>
          </w:tcPr>
          <w:p w14:paraId="2F8B13B5" w14:textId="77777777" w:rsidR="00E63DBF" w:rsidRPr="006C53C8" w:rsidRDefault="00894099" w:rsidP="00597B05">
            <w:pPr>
              <w:rPr>
                <w:rFonts w:ascii="宋体" w:hAnsi="宋体" w:cs="宋体"/>
                <w:kern w:val="0"/>
                <w:szCs w:val="21"/>
              </w:rPr>
            </w:pPr>
            <w:r w:rsidRPr="006C53C8">
              <w:rPr>
                <w:rFonts w:ascii="宋体" w:hAnsi="宋体" w:cs="宋体"/>
                <w:kern w:val="0"/>
                <w:szCs w:val="21"/>
              </w:rPr>
              <w:t>[单位工程n]</w:t>
            </w:r>
          </w:p>
        </w:tc>
        <w:tc>
          <w:tcPr>
            <w:tcW w:w="1602" w:type="dxa"/>
            <w:tcBorders>
              <w:top w:val="nil"/>
              <w:left w:val="nil"/>
              <w:bottom w:val="single" w:sz="4" w:space="0" w:color="auto"/>
              <w:right w:val="single" w:sz="4" w:space="0" w:color="auto"/>
            </w:tcBorders>
            <w:vAlign w:val="center"/>
          </w:tcPr>
          <w:p w14:paraId="057FC1E0"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13D6DEB"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CAE850B"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E32EB6F"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127EE5A8" w14:textId="77777777" w:rsidR="00E63DBF" w:rsidRPr="006C53C8" w:rsidRDefault="00E63DBF" w:rsidP="00597B05">
            <w:pPr>
              <w:rPr>
                <w:rFonts w:ascii="宋体" w:hAnsi="宋体" w:cs="宋体"/>
                <w:kern w:val="0"/>
                <w:szCs w:val="21"/>
              </w:rPr>
            </w:pPr>
          </w:p>
        </w:tc>
      </w:tr>
      <w:tr w:rsidR="006C53C8" w:rsidRPr="006C53C8" w14:paraId="48B21ABE" w14:textId="77777777">
        <w:trPr>
          <w:trHeight w:val="600"/>
        </w:trPr>
        <w:tc>
          <w:tcPr>
            <w:tcW w:w="645" w:type="dxa"/>
            <w:tcBorders>
              <w:top w:val="nil"/>
              <w:left w:val="single" w:sz="4" w:space="0" w:color="auto"/>
              <w:bottom w:val="single" w:sz="4" w:space="0" w:color="auto"/>
              <w:right w:val="single" w:sz="4" w:space="0" w:color="auto"/>
            </w:tcBorders>
            <w:vAlign w:val="center"/>
          </w:tcPr>
          <w:p w14:paraId="28148B8C"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373A2FCF"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4E48E9A5"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E3849CA"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3073A4F9"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F8CAF16"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325B589"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w:t>
            </w:r>
            <w:r w:rsidRPr="006C53C8">
              <w:rPr>
                <w:rFonts w:ascii="宋体" w:hAnsi="宋体" w:cs="宋体"/>
                <w:kern w:val="0"/>
                <w:szCs w:val="21"/>
              </w:rPr>
              <w:t>A=A</w:t>
            </w:r>
            <w:r w:rsidRPr="006C53C8">
              <w:rPr>
                <w:rFonts w:ascii="宋体" w:hAnsi="宋体" w:cs="宋体"/>
                <w:kern w:val="0"/>
                <w:szCs w:val="21"/>
                <w:vertAlign w:val="subscript"/>
              </w:rPr>
              <w:t>1</w:t>
            </w:r>
            <w:r w:rsidRPr="006C53C8">
              <w:rPr>
                <w:rFonts w:ascii="宋体" w:hAnsi="宋体" w:cs="宋体"/>
                <w:kern w:val="0"/>
                <w:szCs w:val="21"/>
              </w:rPr>
              <w:t>+A</w:t>
            </w:r>
            <w:r w:rsidRPr="006C53C8">
              <w:rPr>
                <w:rFonts w:ascii="宋体" w:hAnsi="宋体" w:cs="宋体"/>
                <w:kern w:val="0"/>
                <w:szCs w:val="21"/>
                <w:vertAlign w:val="subscript"/>
              </w:rPr>
              <w:t>2</w:t>
            </w:r>
            <w:r w:rsidRPr="006C53C8">
              <w:rPr>
                <w:rFonts w:ascii="宋体" w:hAnsi="宋体" w:cs="宋体"/>
                <w:kern w:val="0"/>
                <w:szCs w:val="21"/>
              </w:rPr>
              <w:t>+…An；∑B=B</w:t>
            </w:r>
            <w:r w:rsidRPr="006C53C8">
              <w:rPr>
                <w:rFonts w:ascii="宋体" w:hAnsi="宋体" w:cs="宋体"/>
                <w:kern w:val="0"/>
                <w:szCs w:val="21"/>
                <w:vertAlign w:val="subscript"/>
              </w:rPr>
              <w:t>1</w:t>
            </w:r>
            <w:r w:rsidRPr="006C53C8">
              <w:rPr>
                <w:rFonts w:ascii="宋体" w:hAnsi="宋体" w:cs="宋体"/>
                <w:kern w:val="0"/>
                <w:szCs w:val="21"/>
              </w:rPr>
              <w:t>+B</w:t>
            </w:r>
            <w:r w:rsidRPr="006C53C8">
              <w:rPr>
                <w:rFonts w:ascii="宋体" w:hAnsi="宋体" w:cs="宋体"/>
                <w:kern w:val="0"/>
                <w:szCs w:val="21"/>
                <w:vertAlign w:val="subscript"/>
              </w:rPr>
              <w:t>2</w:t>
            </w:r>
            <w:r w:rsidRPr="006C53C8">
              <w:rPr>
                <w:rFonts w:ascii="宋体" w:hAnsi="宋体" w:cs="宋体"/>
                <w:kern w:val="0"/>
                <w:szCs w:val="21"/>
              </w:rPr>
              <w:t>+…Bn</w:t>
            </w:r>
          </w:p>
        </w:tc>
      </w:tr>
    </w:tbl>
    <w:p w14:paraId="73B8B9EC"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修正原则：</w:t>
      </w:r>
      <w:r w:rsidRPr="006C53C8">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sidRPr="006C53C8">
        <w:rPr>
          <w:rFonts w:ascii="宋体" w:hAnsi="宋体" w:cs="宋体"/>
          <w:kern w:val="0"/>
          <w:szCs w:val="21"/>
        </w:rPr>
        <w:tab/>
      </w:r>
    </w:p>
    <w:p w14:paraId="10C176D7" w14:textId="77777777" w:rsidR="00E63DBF" w:rsidRPr="006C53C8" w:rsidRDefault="00894099" w:rsidP="00597B05">
      <w:pPr>
        <w:rPr>
          <w:rFonts w:ascii="宋体" w:hAnsi="宋体" w:cs="宋体"/>
          <w:kern w:val="0"/>
          <w:szCs w:val="21"/>
        </w:rPr>
      </w:pPr>
      <w:r w:rsidRPr="006C53C8">
        <w:rPr>
          <w:rFonts w:ascii="宋体" w:hAnsi="宋体" w:cs="宋体" w:hint="eastAsia"/>
          <w:kern w:val="0"/>
          <w:szCs w:val="21"/>
        </w:rPr>
        <w:t>评委签名：</w:t>
      </w:r>
      <w:r w:rsidRPr="006C53C8">
        <w:rPr>
          <w:rFonts w:ascii="宋体" w:hAnsi="宋体" w:cs="宋体"/>
          <w:kern w:val="0"/>
          <w:szCs w:val="21"/>
        </w:rPr>
        <w:tab/>
      </w:r>
      <w:r w:rsidRPr="006C53C8">
        <w:rPr>
          <w:rFonts w:ascii="宋体" w:hAnsi="宋体" w:cs="宋体"/>
          <w:kern w:val="0"/>
          <w:szCs w:val="21"/>
        </w:rPr>
        <w:tab/>
      </w:r>
      <w:r w:rsidRPr="006C53C8">
        <w:rPr>
          <w:rFonts w:ascii="宋体" w:hAnsi="宋体" w:cs="宋体"/>
          <w:kern w:val="0"/>
          <w:szCs w:val="21"/>
        </w:rPr>
        <w:tab/>
      </w:r>
      <w:r w:rsidRPr="006C53C8">
        <w:rPr>
          <w:rFonts w:ascii="宋体" w:hAnsi="宋体" w:cs="宋体"/>
          <w:kern w:val="0"/>
          <w:szCs w:val="21"/>
        </w:rPr>
        <w:tab/>
      </w:r>
      <w:r w:rsidRPr="006C53C8">
        <w:rPr>
          <w:rFonts w:ascii="宋体" w:hAnsi="宋体" w:cs="宋体"/>
          <w:kern w:val="0"/>
          <w:szCs w:val="21"/>
        </w:rPr>
        <w:tab/>
      </w:r>
      <w:r w:rsidRPr="006C53C8">
        <w:rPr>
          <w:rFonts w:ascii="宋体" w:hAnsi="宋体" w:cs="宋体" w:hint="eastAsia"/>
          <w:kern w:val="0"/>
          <w:szCs w:val="21"/>
        </w:rPr>
        <w:t>日期：</w:t>
      </w:r>
    </w:p>
    <w:p w14:paraId="68F8E35B" w14:textId="77777777" w:rsidR="00E63DBF" w:rsidRPr="006C53C8" w:rsidRDefault="00E63DBF" w:rsidP="00597B05">
      <w:pPr>
        <w:rPr>
          <w:rFonts w:ascii="宋体" w:hAnsi="宋体" w:cs="宋体"/>
        </w:rPr>
      </w:pPr>
    </w:p>
    <w:p w14:paraId="2F36FE50" w14:textId="77777777" w:rsidR="00E63DBF" w:rsidRPr="006C53C8" w:rsidRDefault="00894099" w:rsidP="00597B05">
      <w:pPr>
        <w:rPr>
          <w:rFonts w:ascii="宋体" w:hAnsi="宋体" w:cs="宋体"/>
        </w:rPr>
      </w:pPr>
      <w:r w:rsidRPr="006C53C8">
        <w:rPr>
          <w:rFonts w:ascii="宋体" w:hAnsi="宋体" w:cs="宋体"/>
        </w:rPr>
        <w:br w:type="page"/>
      </w:r>
    </w:p>
    <w:p w14:paraId="6BC71E3F" w14:textId="77777777" w:rsidR="00E63DBF" w:rsidRPr="006C53C8" w:rsidRDefault="00894099" w:rsidP="00597B05">
      <w:pPr>
        <w:jc w:val="center"/>
        <w:rPr>
          <w:rFonts w:ascii="宋体" w:hAnsi="宋体" w:cs="宋体"/>
          <w:b/>
          <w:sz w:val="36"/>
          <w:szCs w:val="36"/>
        </w:rPr>
      </w:pPr>
      <w:r w:rsidRPr="006C53C8">
        <w:rPr>
          <w:rFonts w:ascii="宋体" w:hAnsi="宋体" w:cs="宋体" w:hint="eastAsia"/>
          <w:b/>
          <w:sz w:val="36"/>
          <w:szCs w:val="36"/>
        </w:rPr>
        <w:t>算术复核表</w:t>
      </w:r>
    </w:p>
    <w:p w14:paraId="50E05943" w14:textId="77777777" w:rsidR="00E63DBF" w:rsidRPr="006C53C8" w:rsidRDefault="00894099" w:rsidP="00597B05">
      <w:pPr>
        <w:rPr>
          <w:rFonts w:ascii="宋体" w:hAnsi="宋体" w:cs="宋体"/>
          <w:szCs w:val="21"/>
        </w:rPr>
      </w:pPr>
      <w:r w:rsidRPr="006C53C8">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6C53C8" w:rsidRPr="006C53C8" w14:paraId="5CCAFDF8" w14:textId="77777777">
        <w:trPr>
          <w:trHeight w:val="608"/>
        </w:trPr>
        <w:tc>
          <w:tcPr>
            <w:tcW w:w="1023" w:type="dxa"/>
            <w:tcBorders>
              <w:top w:val="single" w:sz="4" w:space="0" w:color="auto"/>
              <w:left w:val="single" w:sz="4" w:space="0" w:color="auto"/>
              <w:bottom w:val="single" w:sz="4" w:space="0" w:color="auto"/>
              <w:right w:val="single" w:sz="4" w:space="0" w:color="auto"/>
            </w:tcBorders>
            <w:vAlign w:val="center"/>
          </w:tcPr>
          <w:p w14:paraId="49CD3B47" w14:textId="77777777" w:rsidR="00E63DBF" w:rsidRPr="006C53C8" w:rsidRDefault="00894099" w:rsidP="00597B05">
            <w:pPr>
              <w:jc w:val="center"/>
              <w:rPr>
                <w:rFonts w:ascii="宋体" w:hAnsi="宋体" w:cs="宋体"/>
                <w:b/>
                <w:sz w:val="24"/>
                <w:szCs w:val="24"/>
              </w:rPr>
            </w:pPr>
            <w:r w:rsidRPr="006C53C8">
              <w:rPr>
                <w:rFonts w:ascii="宋体" w:hAnsi="宋体" w:cs="宋体" w:hint="eastAsia"/>
                <w:b/>
                <w:sz w:val="24"/>
                <w:szCs w:val="24"/>
              </w:rPr>
              <w:t>编号</w:t>
            </w:r>
          </w:p>
        </w:tc>
        <w:tc>
          <w:tcPr>
            <w:tcW w:w="4297" w:type="dxa"/>
            <w:tcBorders>
              <w:top w:val="single" w:sz="4" w:space="0" w:color="auto"/>
              <w:left w:val="single" w:sz="4" w:space="0" w:color="auto"/>
              <w:bottom w:val="single" w:sz="4" w:space="0" w:color="auto"/>
              <w:right w:val="single" w:sz="4" w:space="0" w:color="auto"/>
            </w:tcBorders>
            <w:vAlign w:val="center"/>
          </w:tcPr>
          <w:p w14:paraId="6167E7C3" w14:textId="77777777" w:rsidR="00E63DBF" w:rsidRPr="006C53C8" w:rsidRDefault="00894099" w:rsidP="00597B05">
            <w:pPr>
              <w:jc w:val="center"/>
              <w:rPr>
                <w:rFonts w:ascii="宋体" w:hAnsi="宋体" w:cs="宋体"/>
                <w:b/>
                <w:sz w:val="24"/>
                <w:szCs w:val="24"/>
              </w:rPr>
            </w:pPr>
            <w:r w:rsidRPr="006C53C8">
              <w:rPr>
                <w:rFonts w:ascii="宋体" w:hAnsi="宋体" w:cs="宋体" w:hint="eastAsia"/>
                <w:b/>
                <w:sz w:val="24"/>
                <w:szCs w:val="24"/>
              </w:rPr>
              <w:t>投标人名称</w:t>
            </w:r>
          </w:p>
        </w:tc>
        <w:tc>
          <w:tcPr>
            <w:tcW w:w="2330" w:type="dxa"/>
            <w:tcBorders>
              <w:top w:val="single" w:sz="4" w:space="0" w:color="auto"/>
              <w:left w:val="single" w:sz="4" w:space="0" w:color="auto"/>
              <w:bottom w:val="single" w:sz="4" w:space="0" w:color="auto"/>
              <w:right w:val="single" w:sz="4" w:space="0" w:color="auto"/>
            </w:tcBorders>
            <w:vAlign w:val="center"/>
          </w:tcPr>
          <w:p w14:paraId="6A32FCED" w14:textId="77777777" w:rsidR="00E63DBF" w:rsidRPr="006C53C8" w:rsidRDefault="00894099" w:rsidP="00597B05">
            <w:pPr>
              <w:jc w:val="center"/>
              <w:rPr>
                <w:rFonts w:ascii="宋体" w:hAnsi="宋体" w:cs="宋体"/>
                <w:b/>
                <w:sz w:val="24"/>
                <w:szCs w:val="24"/>
              </w:rPr>
            </w:pPr>
            <w:r w:rsidRPr="006C53C8">
              <w:rPr>
                <w:rFonts w:ascii="宋体" w:hAnsi="宋体" w:cs="宋体" w:hint="eastAsia"/>
                <w:b/>
                <w:sz w:val="24"/>
                <w:szCs w:val="24"/>
              </w:rPr>
              <w:t>原投标报价（</w:t>
            </w:r>
            <w:r w:rsidRPr="006C53C8">
              <w:rPr>
                <w:rFonts w:ascii="宋体" w:hAnsi="宋体" w:cs="宋体"/>
                <w:b/>
                <w:sz w:val="24"/>
                <w:szCs w:val="24"/>
              </w:rPr>
              <w:t>A）</w:t>
            </w:r>
          </w:p>
        </w:tc>
        <w:tc>
          <w:tcPr>
            <w:tcW w:w="3101" w:type="dxa"/>
            <w:tcBorders>
              <w:top w:val="single" w:sz="4" w:space="0" w:color="auto"/>
              <w:left w:val="single" w:sz="4" w:space="0" w:color="auto"/>
              <w:bottom w:val="single" w:sz="4" w:space="0" w:color="auto"/>
              <w:right w:val="single" w:sz="4" w:space="0" w:color="auto"/>
            </w:tcBorders>
            <w:vAlign w:val="center"/>
          </w:tcPr>
          <w:p w14:paraId="411E0F2D" w14:textId="77777777" w:rsidR="00E63DBF" w:rsidRPr="006C53C8" w:rsidRDefault="00894099" w:rsidP="00597B05">
            <w:pPr>
              <w:jc w:val="center"/>
              <w:rPr>
                <w:rFonts w:ascii="宋体" w:hAnsi="宋体" w:cs="宋体"/>
                <w:b/>
                <w:sz w:val="24"/>
                <w:szCs w:val="24"/>
              </w:rPr>
            </w:pPr>
            <w:r w:rsidRPr="006C53C8">
              <w:rPr>
                <w:rFonts w:ascii="宋体" w:hAnsi="宋体" w:cs="宋体" w:hint="eastAsia"/>
                <w:b/>
                <w:sz w:val="24"/>
                <w:szCs w:val="24"/>
              </w:rPr>
              <w:t>算数复核后投标报价（</w:t>
            </w:r>
            <w:r w:rsidRPr="006C53C8">
              <w:rPr>
                <w:rFonts w:ascii="宋体" w:hAnsi="宋体" w:cs="宋体"/>
                <w:b/>
                <w:sz w:val="24"/>
                <w:szCs w:val="24"/>
              </w:rPr>
              <w:t>B）</w:t>
            </w:r>
          </w:p>
        </w:tc>
        <w:tc>
          <w:tcPr>
            <w:tcW w:w="3423" w:type="dxa"/>
            <w:tcBorders>
              <w:top w:val="single" w:sz="4" w:space="0" w:color="auto"/>
              <w:left w:val="single" w:sz="4" w:space="0" w:color="auto"/>
              <w:bottom w:val="single" w:sz="4" w:space="0" w:color="auto"/>
              <w:right w:val="single" w:sz="4" w:space="0" w:color="auto"/>
            </w:tcBorders>
            <w:vAlign w:val="center"/>
          </w:tcPr>
          <w:p w14:paraId="39390D96" w14:textId="77777777" w:rsidR="00E63DBF" w:rsidRPr="006C53C8" w:rsidRDefault="00894099" w:rsidP="00597B05">
            <w:pPr>
              <w:jc w:val="center"/>
              <w:rPr>
                <w:rFonts w:ascii="宋体" w:hAnsi="宋体" w:cs="宋体"/>
                <w:b/>
                <w:sz w:val="24"/>
                <w:szCs w:val="24"/>
              </w:rPr>
            </w:pPr>
            <w:r w:rsidRPr="006C53C8">
              <w:rPr>
                <w:rFonts w:ascii="宋体" w:hAnsi="宋体" w:cs="宋体" w:hint="eastAsia"/>
                <w:b/>
                <w:sz w:val="24"/>
                <w:szCs w:val="24"/>
              </w:rPr>
              <w:t>误差率（</w:t>
            </w:r>
            <w:r w:rsidRPr="006C53C8">
              <w:rPr>
                <w:rFonts w:ascii="宋体" w:hAnsi="宋体" w:cs="宋体"/>
                <w:b/>
                <w:sz w:val="24"/>
                <w:szCs w:val="24"/>
              </w:rPr>
              <w:t>r=|A-B|/A*100%）</w:t>
            </w:r>
          </w:p>
        </w:tc>
      </w:tr>
      <w:tr w:rsidR="006C53C8" w:rsidRPr="006C53C8" w14:paraId="500785E2" w14:textId="77777777">
        <w:tc>
          <w:tcPr>
            <w:tcW w:w="1023" w:type="dxa"/>
            <w:tcBorders>
              <w:top w:val="single" w:sz="4" w:space="0" w:color="auto"/>
              <w:left w:val="single" w:sz="4" w:space="0" w:color="auto"/>
              <w:bottom w:val="single" w:sz="4" w:space="0" w:color="auto"/>
              <w:right w:val="single" w:sz="4" w:space="0" w:color="auto"/>
            </w:tcBorders>
          </w:tcPr>
          <w:p w14:paraId="727E020F" w14:textId="77777777" w:rsidR="00E63DBF" w:rsidRPr="006C53C8" w:rsidRDefault="00E63DBF" w:rsidP="00597B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721FA06" w14:textId="77777777" w:rsidR="00E63DBF" w:rsidRPr="006C53C8" w:rsidRDefault="00E63DBF" w:rsidP="00597B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D81ACB2" w14:textId="77777777" w:rsidR="00E63DBF" w:rsidRPr="006C53C8" w:rsidRDefault="00E63DBF" w:rsidP="00597B05">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2CAED74" w14:textId="77777777" w:rsidR="00E63DBF" w:rsidRPr="006C53C8" w:rsidRDefault="00E63DBF" w:rsidP="00597B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E0424E1" w14:textId="77777777" w:rsidR="00E63DBF" w:rsidRPr="006C53C8" w:rsidRDefault="00E63DBF" w:rsidP="00597B05">
            <w:pPr>
              <w:rPr>
                <w:rFonts w:ascii="宋体" w:hAnsi="宋体" w:cs="宋体"/>
                <w:sz w:val="36"/>
                <w:szCs w:val="36"/>
              </w:rPr>
            </w:pPr>
          </w:p>
        </w:tc>
      </w:tr>
      <w:tr w:rsidR="006C53C8" w:rsidRPr="006C53C8" w14:paraId="49B4F270" w14:textId="77777777">
        <w:tc>
          <w:tcPr>
            <w:tcW w:w="1023" w:type="dxa"/>
            <w:tcBorders>
              <w:top w:val="single" w:sz="4" w:space="0" w:color="auto"/>
              <w:left w:val="single" w:sz="4" w:space="0" w:color="auto"/>
              <w:bottom w:val="single" w:sz="4" w:space="0" w:color="auto"/>
              <w:right w:val="single" w:sz="4" w:space="0" w:color="auto"/>
            </w:tcBorders>
          </w:tcPr>
          <w:p w14:paraId="4BA80724" w14:textId="77777777" w:rsidR="00E63DBF" w:rsidRPr="006C53C8" w:rsidRDefault="00E63DBF" w:rsidP="00597B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826DA55" w14:textId="77777777" w:rsidR="00E63DBF" w:rsidRPr="006C53C8" w:rsidRDefault="00E63DBF" w:rsidP="00597B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59291B8" w14:textId="77777777" w:rsidR="00E63DBF" w:rsidRPr="006C53C8" w:rsidRDefault="00E63DBF" w:rsidP="00597B05">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2ED2B70" w14:textId="77777777" w:rsidR="00E63DBF" w:rsidRPr="006C53C8" w:rsidRDefault="00E63DBF" w:rsidP="00597B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FA86199" w14:textId="77777777" w:rsidR="00E63DBF" w:rsidRPr="006C53C8" w:rsidRDefault="00E63DBF" w:rsidP="00597B05">
            <w:pPr>
              <w:rPr>
                <w:rFonts w:ascii="宋体" w:hAnsi="宋体" w:cs="宋体"/>
                <w:sz w:val="36"/>
                <w:szCs w:val="36"/>
              </w:rPr>
            </w:pPr>
          </w:p>
        </w:tc>
      </w:tr>
      <w:tr w:rsidR="006C53C8" w:rsidRPr="006C53C8" w14:paraId="6AC011B8" w14:textId="77777777">
        <w:tc>
          <w:tcPr>
            <w:tcW w:w="1023" w:type="dxa"/>
            <w:tcBorders>
              <w:top w:val="single" w:sz="4" w:space="0" w:color="auto"/>
              <w:left w:val="single" w:sz="4" w:space="0" w:color="auto"/>
              <w:bottom w:val="single" w:sz="4" w:space="0" w:color="auto"/>
              <w:right w:val="single" w:sz="4" w:space="0" w:color="auto"/>
            </w:tcBorders>
          </w:tcPr>
          <w:p w14:paraId="3DC593F2" w14:textId="77777777" w:rsidR="00E63DBF" w:rsidRPr="006C53C8" w:rsidRDefault="00E63DBF" w:rsidP="00597B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FC97BE9" w14:textId="77777777" w:rsidR="00E63DBF" w:rsidRPr="006C53C8" w:rsidRDefault="00E63DBF" w:rsidP="00597B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FA3810C" w14:textId="77777777" w:rsidR="00E63DBF" w:rsidRPr="006C53C8" w:rsidRDefault="00E63DBF" w:rsidP="00597B05">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E9A764F" w14:textId="77777777" w:rsidR="00E63DBF" w:rsidRPr="006C53C8" w:rsidRDefault="00E63DBF" w:rsidP="00597B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16B9A372" w14:textId="77777777" w:rsidR="00E63DBF" w:rsidRPr="006C53C8" w:rsidRDefault="00E63DBF" w:rsidP="00597B05">
            <w:pPr>
              <w:rPr>
                <w:rFonts w:ascii="宋体" w:hAnsi="宋体" w:cs="宋体"/>
                <w:sz w:val="36"/>
                <w:szCs w:val="36"/>
              </w:rPr>
            </w:pPr>
          </w:p>
        </w:tc>
      </w:tr>
      <w:tr w:rsidR="006C53C8" w:rsidRPr="006C53C8" w14:paraId="273AEA46" w14:textId="77777777">
        <w:tc>
          <w:tcPr>
            <w:tcW w:w="1023" w:type="dxa"/>
            <w:tcBorders>
              <w:top w:val="single" w:sz="4" w:space="0" w:color="auto"/>
              <w:left w:val="single" w:sz="4" w:space="0" w:color="auto"/>
              <w:bottom w:val="single" w:sz="4" w:space="0" w:color="auto"/>
              <w:right w:val="single" w:sz="4" w:space="0" w:color="auto"/>
            </w:tcBorders>
          </w:tcPr>
          <w:p w14:paraId="6574C0B8" w14:textId="77777777" w:rsidR="00E63DBF" w:rsidRPr="006C53C8" w:rsidRDefault="00E63DBF" w:rsidP="00597B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B123CDE" w14:textId="77777777" w:rsidR="00E63DBF" w:rsidRPr="006C53C8" w:rsidRDefault="00E63DBF" w:rsidP="00597B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5B5EB51" w14:textId="77777777" w:rsidR="00E63DBF" w:rsidRPr="006C53C8" w:rsidRDefault="00E63DBF" w:rsidP="00597B05">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F112DA8" w14:textId="77777777" w:rsidR="00E63DBF" w:rsidRPr="006C53C8" w:rsidRDefault="00E63DBF" w:rsidP="00597B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1117ED1" w14:textId="77777777" w:rsidR="00E63DBF" w:rsidRPr="006C53C8" w:rsidRDefault="00E63DBF" w:rsidP="00597B05">
            <w:pPr>
              <w:rPr>
                <w:rFonts w:ascii="宋体" w:hAnsi="宋体" w:cs="宋体"/>
                <w:sz w:val="36"/>
                <w:szCs w:val="36"/>
              </w:rPr>
            </w:pPr>
          </w:p>
        </w:tc>
      </w:tr>
      <w:tr w:rsidR="006C53C8" w:rsidRPr="006C53C8" w14:paraId="1BBCD4F1" w14:textId="77777777">
        <w:tc>
          <w:tcPr>
            <w:tcW w:w="1023" w:type="dxa"/>
            <w:tcBorders>
              <w:top w:val="single" w:sz="4" w:space="0" w:color="auto"/>
              <w:left w:val="single" w:sz="4" w:space="0" w:color="auto"/>
              <w:bottom w:val="single" w:sz="4" w:space="0" w:color="auto"/>
              <w:right w:val="single" w:sz="4" w:space="0" w:color="auto"/>
            </w:tcBorders>
          </w:tcPr>
          <w:p w14:paraId="1A3A4ACF" w14:textId="77777777" w:rsidR="00E63DBF" w:rsidRPr="006C53C8" w:rsidRDefault="00E63DBF" w:rsidP="00597B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954B6B3" w14:textId="77777777" w:rsidR="00E63DBF" w:rsidRPr="006C53C8" w:rsidRDefault="00E63DBF" w:rsidP="00597B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1F1C027" w14:textId="77777777" w:rsidR="00E63DBF" w:rsidRPr="006C53C8" w:rsidRDefault="00E63DBF" w:rsidP="00597B05">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2656AD0" w14:textId="77777777" w:rsidR="00E63DBF" w:rsidRPr="006C53C8" w:rsidRDefault="00E63DBF" w:rsidP="00597B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7BF94D0" w14:textId="77777777" w:rsidR="00E63DBF" w:rsidRPr="006C53C8" w:rsidRDefault="00E63DBF" w:rsidP="00597B05">
            <w:pPr>
              <w:rPr>
                <w:rFonts w:ascii="宋体" w:hAnsi="宋体" w:cs="宋体"/>
                <w:sz w:val="36"/>
                <w:szCs w:val="36"/>
              </w:rPr>
            </w:pPr>
          </w:p>
        </w:tc>
      </w:tr>
      <w:tr w:rsidR="006C53C8" w:rsidRPr="006C53C8" w14:paraId="05E4FB18" w14:textId="77777777">
        <w:tc>
          <w:tcPr>
            <w:tcW w:w="1023" w:type="dxa"/>
            <w:tcBorders>
              <w:top w:val="single" w:sz="4" w:space="0" w:color="auto"/>
              <w:left w:val="single" w:sz="4" w:space="0" w:color="auto"/>
              <w:bottom w:val="single" w:sz="4" w:space="0" w:color="auto"/>
              <w:right w:val="single" w:sz="4" w:space="0" w:color="auto"/>
            </w:tcBorders>
          </w:tcPr>
          <w:p w14:paraId="3641F22D" w14:textId="77777777" w:rsidR="00E63DBF" w:rsidRPr="006C53C8" w:rsidRDefault="00E63DBF" w:rsidP="00597B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1AF46CE9" w14:textId="77777777" w:rsidR="00E63DBF" w:rsidRPr="006C53C8" w:rsidRDefault="00E63DBF" w:rsidP="00597B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2E02E1D7" w14:textId="77777777" w:rsidR="00E63DBF" w:rsidRPr="006C53C8" w:rsidRDefault="00E63DBF" w:rsidP="00597B05">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F9EBB9D" w14:textId="77777777" w:rsidR="00E63DBF" w:rsidRPr="006C53C8" w:rsidRDefault="00E63DBF" w:rsidP="00597B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7904CF4" w14:textId="77777777" w:rsidR="00E63DBF" w:rsidRPr="006C53C8" w:rsidRDefault="00E63DBF" w:rsidP="00597B05">
            <w:pPr>
              <w:rPr>
                <w:rFonts w:ascii="宋体" w:hAnsi="宋体" w:cs="宋体"/>
                <w:sz w:val="36"/>
                <w:szCs w:val="36"/>
              </w:rPr>
            </w:pPr>
          </w:p>
        </w:tc>
      </w:tr>
      <w:tr w:rsidR="006C53C8" w:rsidRPr="006C53C8" w14:paraId="220982C8" w14:textId="77777777">
        <w:tc>
          <w:tcPr>
            <w:tcW w:w="1023" w:type="dxa"/>
            <w:tcBorders>
              <w:top w:val="single" w:sz="4" w:space="0" w:color="auto"/>
              <w:left w:val="single" w:sz="4" w:space="0" w:color="auto"/>
              <w:bottom w:val="single" w:sz="4" w:space="0" w:color="auto"/>
              <w:right w:val="single" w:sz="4" w:space="0" w:color="auto"/>
            </w:tcBorders>
          </w:tcPr>
          <w:p w14:paraId="3C818203" w14:textId="77777777" w:rsidR="00E63DBF" w:rsidRPr="006C53C8" w:rsidRDefault="00E63DBF" w:rsidP="00597B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F659311" w14:textId="77777777" w:rsidR="00E63DBF" w:rsidRPr="006C53C8" w:rsidRDefault="00E63DBF" w:rsidP="00597B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6C7D530" w14:textId="77777777" w:rsidR="00E63DBF" w:rsidRPr="006C53C8" w:rsidRDefault="00E63DBF" w:rsidP="00597B05">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B4A3607" w14:textId="77777777" w:rsidR="00E63DBF" w:rsidRPr="006C53C8" w:rsidRDefault="00E63DBF" w:rsidP="00597B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9078F19" w14:textId="77777777" w:rsidR="00E63DBF" w:rsidRPr="006C53C8" w:rsidRDefault="00E63DBF" w:rsidP="00597B05">
            <w:pPr>
              <w:rPr>
                <w:rFonts w:ascii="宋体" w:hAnsi="宋体" w:cs="宋体"/>
                <w:sz w:val="36"/>
                <w:szCs w:val="36"/>
              </w:rPr>
            </w:pPr>
          </w:p>
        </w:tc>
      </w:tr>
      <w:tr w:rsidR="006C53C8" w:rsidRPr="006C53C8" w14:paraId="5A29DF73" w14:textId="77777777">
        <w:tc>
          <w:tcPr>
            <w:tcW w:w="1023" w:type="dxa"/>
            <w:tcBorders>
              <w:top w:val="single" w:sz="4" w:space="0" w:color="auto"/>
              <w:left w:val="single" w:sz="4" w:space="0" w:color="auto"/>
              <w:bottom w:val="single" w:sz="4" w:space="0" w:color="auto"/>
              <w:right w:val="single" w:sz="4" w:space="0" w:color="auto"/>
            </w:tcBorders>
          </w:tcPr>
          <w:p w14:paraId="61EAFE2F" w14:textId="77777777" w:rsidR="00E63DBF" w:rsidRPr="006C53C8" w:rsidRDefault="00E63DBF" w:rsidP="00597B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F262E83" w14:textId="77777777" w:rsidR="00E63DBF" w:rsidRPr="006C53C8" w:rsidRDefault="00E63DBF" w:rsidP="00597B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6D31E79" w14:textId="77777777" w:rsidR="00E63DBF" w:rsidRPr="006C53C8" w:rsidRDefault="00E63DBF" w:rsidP="00597B05">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C44DB5B" w14:textId="77777777" w:rsidR="00E63DBF" w:rsidRPr="006C53C8" w:rsidRDefault="00E63DBF" w:rsidP="00597B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89FEBE7" w14:textId="77777777" w:rsidR="00E63DBF" w:rsidRPr="006C53C8" w:rsidRDefault="00E63DBF" w:rsidP="00597B05">
            <w:pPr>
              <w:rPr>
                <w:rFonts w:ascii="宋体" w:hAnsi="宋体" w:cs="宋体"/>
                <w:sz w:val="36"/>
                <w:szCs w:val="36"/>
              </w:rPr>
            </w:pPr>
          </w:p>
        </w:tc>
      </w:tr>
    </w:tbl>
    <w:p w14:paraId="136E1326" w14:textId="77777777" w:rsidR="00E63DBF" w:rsidRPr="006C53C8" w:rsidRDefault="00894099" w:rsidP="00597B05">
      <w:pPr>
        <w:rPr>
          <w:rFonts w:ascii="宋体" w:hAnsi="宋体" w:cs="宋体"/>
          <w:szCs w:val="21"/>
        </w:rPr>
      </w:pPr>
      <w:r w:rsidRPr="006C53C8">
        <w:rPr>
          <w:rFonts w:ascii="宋体" w:hAnsi="宋体" w:cs="宋体" w:hint="eastAsia"/>
          <w:szCs w:val="21"/>
        </w:rPr>
        <w:t>评委签名：</w:t>
      </w:r>
    </w:p>
    <w:p w14:paraId="102216BC" w14:textId="77777777" w:rsidR="00E63DBF" w:rsidRPr="006C53C8" w:rsidRDefault="00E63DBF" w:rsidP="00597B05">
      <w:pPr>
        <w:spacing w:line="360" w:lineRule="auto"/>
        <w:jc w:val="center"/>
        <w:rPr>
          <w:rFonts w:ascii="宋体" w:hAnsi="宋体" w:cs="宋体"/>
          <w:szCs w:val="21"/>
        </w:rPr>
        <w:sectPr w:rsidR="00E63DBF" w:rsidRPr="006C53C8">
          <w:headerReference w:type="even" r:id="rId21"/>
          <w:headerReference w:type="default" r:id="rId22"/>
          <w:footerReference w:type="even" r:id="rId23"/>
          <w:headerReference w:type="first" r:id="rId24"/>
          <w:endnotePr>
            <w:numFmt w:val="decimal"/>
          </w:endnotePr>
          <w:pgSz w:w="16838" w:h="11906" w:orient="landscape"/>
          <w:pgMar w:top="1418" w:right="1247" w:bottom="1418" w:left="1134" w:header="851" w:footer="907" w:gutter="0"/>
          <w:cols w:space="720"/>
          <w:titlePg/>
          <w:docGrid w:type="lines" w:linePitch="312"/>
        </w:sectPr>
      </w:pPr>
    </w:p>
    <w:p w14:paraId="093ABAF6" w14:textId="56E2D511" w:rsidR="00E63DBF" w:rsidRPr="006C53C8" w:rsidRDefault="00894099" w:rsidP="00597B05">
      <w:pPr>
        <w:pStyle w:val="1"/>
        <w:rPr>
          <w:rFonts w:ascii="宋体" w:hAnsi="宋体"/>
        </w:rPr>
      </w:pPr>
      <w:bookmarkStart w:id="47" w:name="_Toc2272566"/>
      <w:bookmarkStart w:id="48" w:name="_Toc171933670"/>
      <w:r w:rsidRPr="006C53C8">
        <w:rPr>
          <w:rFonts w:ascii="宋体" w:hAnsi="宋体" w:hint="eastAsia"/>
        </w:rPr>
        <w:t>第三章</w:t>
      </w:r>
      <w:r w:rsidRPr="006C53C8">
        <w:rPr>
          <w:rFonts w:ascii="宋体" w:hAnsi="宋体"/>
        </w:rPr>
        <w:t xml:space="preserve"> </w:t>
      </w:r>
      <w:r w:rsidRPr="006C53C8">
        <w:rPr>
          <w:rFonts w:ascii="宋体" w:hAnsi="宋体" w:hint="eastAsia"/>
        </w:rPr>
        <w:t>合同条款</w:t>
      </w:r>
      <w:bookmarkEnd w:id="47"/>
      <w:bookmarkEnd w:id="48"/>
    </w:p>
    <w:p w14:paraId="07DFE984" w14:textId="00AA4AE6" w:rsidR="00B93DE1" w:rsidRPr="006C53C8" w:rsidRDefault="006F6567" w:rsidP="006F6567">
      <w:pPr>
        <w:spacing w:line="400" w:lineRule="exact"/>
        <w:rPr>
          <w:rFonts w:ascii="宋体" w:hAnsi="宋体" w:cs="宋体"/>
          <w:bCs/>
          <w:snapToGrid w:val="0"/>
          <w:kern w:val="0"/>
          <w:sz w:val="24"/>
          <w:szCs w:val="32"/>
          <w:u w:val="single"/>
        </w:rPr>
      </w:pPr>
      <w:r w:rsidRPr="006C53C8">
        <w:rPr>
          <w:rFonts w:ascii="宋体" w:hAnsi="宋体" w:cs="宋体" w:hint="eastAsia"/>
          <w:bCs/>
          <w:snapToGrid w:val="0"/>
          <w:kern w:val="0"/>
          <w:sz w:val="24"/>
          <w:szCs w:val="32"/>
          <w:u w:val="single"/>
        </w:rPr>
        <w:t>另册。</w:t>
      </w:r>
    </w:p>
    <w:p w14:paraId="15CFD6E2" w14:textId="124F2AAE" w:rsidR="00E63DBF" w:rsidRPr="006C53C8" w:rsidRDefault="00E63DBF" w:rsidP="00597B05">
      <w:pPr>
        <w:spacing w:line="480" w:lineRule="exact"/>
        <w:ind w:firstLineChars="200" w:firstLine="420"/>
        <w:rPr>
          <w:rFonts w:ascii="宋体" w:hAnsi="宋体" w:cs="宋体"/>
        </w:rPr>
      </w:pPr>
    </w:p>
    <w:p w14:paraId="50110362" w14:textId="21025F69" w:rsidR="00E63DBF" w:rsidRPr="006C53C8" w:rsidRDefault="00894099" w:rsidP="00597B05">
      <w:pPr>
        <w:widowControl/>
        <w:jc w:val="left"/>
        <w:rPr>
          <w:rFonts w:ascii="宋体" w:hAnsi="宋体" w:cs="宋体"/>
          <w:snapToGrid w:val="0"/>
          <w:kern w:val="0"/>
          <w:sz w:val="24"/>
          <w:szCs w:val="32"/>
        </w:rPr>
      </w:pPr>
      <w:r w:rsidRPr="006C53C8">
        <w:rPr>
          <w:rFonts w:ascii="宋体" w:hAnsi="宋体"/>
          <w:b/>
          <w:sz w:val="28"/>
          <w:szCs w:val="28"/>
        </w:rPr>
        <w:br w:type="page"/>
      </w:r>
    </w:p>
    <w:p w14:paraId="37BB96C7" w14:textId="77777777" w:rsidR="00E63DBF" w:rsidRPr="006C53C8" w:rsidRDefault="00894099" w:rsidP="00597B05">
      <w:pPr>
        <w:pStyle w:val="1"/>
        <w:rPr>
          <w:rFonts w:ascii="宋体" w:hAnsi="宋体"/>
        </w:rPr>
      </w:pPr>
      <w:bookmarkStart w:id="49" w:name="_Toc2272567"/>
      <w:bookmarkStart w:id="50" w:name="_Toc171933671"/>
      <w:r w:rsidRPr="006C53C8">
        <w:rPr>
          <w:rFonts w:ascii="宋体" w:hAnsi="宋体" w:hint="eastAsia"/>
        </w:rPr>
        <w:t>第四章</w:t>
      </w:r>
      <w:r w:rsidRPr="006C53C8">
        <w:rPr>
          <w:rFonts w:ascii="宋体" w:hAnsi="宋体"/>
        </w:rPr>
        <w:t xml:space="preserve"> </w:t>
      </w:r>
      <w:r w:rsidRPr="006C53C8">
        <w:rPr>
          <w:rFonts w:ascii="宋体" w:hAnsi="宋体" w:hint="eastAsia"/>
        </w:rPr>
        <w:t>投标文件格式</w:t>
      </w:r>
      <w:bookmarkEnd w:id="49"/>
      <w:bookmarkEnd w:id="50"/>
    </w:p>
    <w:p w14:paraId="32941168" w14:textId="77777777" w:rsidR="00E63DBF" w:rsidRPr="006C53C8" w:rsidRDefault="00894099" w:rsidP="00597B05">
      <w:pPr>
        <w:pStyle w:val="2"/>
        <w:rPr>
          <w:rFonts w:ascii="宋体" w:hAnsi="宋体"/>
          <w:color w:val="auto"/>
        </w:rPr>
      </w:pPr>
      <w:bookmarkStart w:id="51" w:name="_Toc171933672"/>
      <w:r w:rsidRPr="006C53C8">
        <w:rPr>
          <w:rFonts w:ascii="宋体" w:hAnsi="宋体" w:hint="eastAsia"/>
          <w:color w:val="auto"/>
        </w:rPr>
        <w:t>一、技术标投标文件格式</w:t>
      </w:r>
      <w:bookmarkEnd w:id="51"/>
    </w:p>
    <w:p w14:paraId="756C96B3" w14:textId="77777777" w:rsidR="00E63DBF" w:rsidRPr="006C53C8" w:rsidRDefault="00894099" w:rsidP="00597B05">
      <w:pPr>
        <w:pStyle w:val="3"/>
      </w:pPr>
      <w:bookmarkStart w:id="52" w:name="_Toc60070621"/>
      <w:bookmarkStart w:id="53" w:name="_Toc171933673"/>
      <w:r w:rsidRPr="006C53C8">
        <w:rPr>
          <w:rFonts w:hint="eastAsia"/>
        </w:rPr>
        <w:t>格式一：</w:t>
      </w:r>
      <w:bookmarkEnd w:id="52"/>
      <w:bookmarkEnd w:id="53"/>
    </w:p>
    <w:p w14:paraId="61DE3BA6" w14:textId="77777777" w:rsidR="00E63DBF" w:rsidRPr="006C53C8" w:rsidRDefault="00894099" w:rsidP="00597B05">
      <w:pPr>
        <w:jc w:val="center"/>
        <w:rPr>
          <w:rFonts w:ascii="宋体" w:hAnsi="宋体" w:cs="宋体"/>
          <w:b/>
          <w:sz w:val="36"/>
          <w:szCs w:val="36"/>
        </w:rPr>
      </w:pPr>
      <w:bookmarkStart w:id="54" w:name="_Toc58838587"/>
      <w:r w:rsidRPr="006C53C8">
        <w:rPr>
          <w:rFonts w:ascii="宋体" w:hAnsi="宋体" w:cs="宋体" w:hint="eastAsia"/>
          <w:b/>
          <w:sz w:val="36"/>
          <w:szCs w:val="36"/>
        </w:rPr>
        <w:t>广州建设工程施工招标投标书（技术标）</w:t>
      </w:r>
      <w:bookmarkEnd w:id="54"/>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2211"/>
        <w:gridCol w:w="3834"/>
      </w:tblGrid>
      <w:tr w:rsidR="006C53C8" w:rsidRPr="006C53C8" w14:paraId="5F08193F" w14:textId="77777777">
        <w:trPr>
          <w:trHeight w:val="1271"/>
        </w:trPr>
        <w:tc>
          <w:tcPr>
            <w:tcW w:w="3334" w:type="dxa"/>
            <w:tcBorders>
              <w:top w:val="single" w:sz="4" w:space="0" w:color="auto"/>
              <w:left w:val="single" w:sz="4" w:space="0" w:color="auto"/>
              <w:bottom w:val="single" w:sz="4" w:space="0" w:color="auto"/>
              <w:right w:val="single" w:sz="4" w:space="0" w:color="auto"/>
            </w:tcBorders>
            <w:vAlign w:val="center"/>
          </w:tcPr>
          <w:p w14:paraId="25A33B6E"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hint="eastAsia"/>
                <w:sz w:val="24"/>
                <w:szCs w:val="24"/>
                <w:lang w:val="zh-CN"/>
              </w:rPr>
              <w:t>工程名称</w:t>
            </w:r>
          </w:p>
        </w:tc>
        <w:tc>
          <w:tcPr>
            <w:tcW w:w="6045" w:type="dxa"/>
            <w:gridSpan w:val="2"/>
            <w:tcBorders>
              <w:top w:val="single" w:sz="4" w:space="0" w:color="auto"/>
              <w:left w:val="single" w:sz="4" w:space="0" w:color="auto"/>
              <w:bottom w:val="single" w:sz="4" w:space="0" w:color="auto"/>
              <w:right w:val="single" w:sz="4" w:space="0" w:color="auto"/>
            </w:tcBorders>
          </w:tcPr>
          <w:p w14:paraId="022BA290" w14:textId="77777777" w:rsidR="00E63DBF" w:rsidRPr="006C53C8" w:rsidRDefault="00E63DBF" w:rsidP="00597B05">
            <w:pPr>
              <w:autoSpaceDE w:val="0"/>
              <w:autoSpaceDN w:val="0"/>
              <w:rPr>
                <w:rFonts w:ascii="宋体" w:hAnsi="宋体" w:cs="宋体"/>
                <w:bCs/>
                <w:sz w:val="24"/>
                <w:szCs w:val="24"/>
                <w:lang w:val="zh-CN"/>
              </w:rPr>
            </w:pPr>
          </w:p>
        </w:tc>
      </w:tr>
      <w:tr w:rsidR="006C53C8" w:rsidRPr="006C53C8" w14:paraId="68B075BA" w14:textId="77777777">
        <w:trPr>
          <w:trHeight w:val="1106"/>
        </w:trPr>
        <w:tc>
          <w:tcPr>
            <w:tcW w:w="3334" w:type="dxa"/>
            <w:tcBorders>
              <w:top w:val="single" w:sz="4" w:space="0" w:color="auto"/>
              <w:left w:val="single" w:sz="4" w:space="0" w:color="auto"/>
              <w:bottom w:val="single" w:sz="4" w:space="0" w:color="auto"/>
              <w:right w:val="single" w:sz="4" w:space="0" w:color="auto"/>
            </w:tcBorders>
            <w:vAlign w:val="center"/>
          </w:tcPr>
          <w:p w14:paraId="54BD62CD" w14:textId="77777777" w:rsidR="00E63DBF" w:rsidRPr="006C53C8" w:rsidRDefault="00894099" w:rsidP="00597B05">
            <w:pPr>
              <w:jc w:val="center"/>
              <w:rPr>
                <w:rFonts w:ascii="宋体" w:hAnsi="宋体" w:cs="宋体"/>
                <w:sz w:val="24"/>
                <w:szCs w:val="24"/>
                <w:lang w:val="zh-CN"/>
              </w:rPr>
            </w:pPr>
            <w:r w:rsidRPr="006C53C8">
              <w:rPr>
                <w:rFonts w:ascii="宋体" w:hAnsi="宋体" w:cs="宋体" w:hint="eastAsia"/>
                <w:sz w:val="24"/>
                <w:szCs w:val="24"/>
                <w:lang w:val="zh-CN"/>
              </w:rPr>
              <w:t>投标总工期</w:t>
            </w:r>
          </w:p>
        </w:tc>
        <w:tc>
          <w:tcPr>
            <w:tcW w:w="6045" w:type="dxa"/>
            <w:gridSpan w:val="2"/>
            <w:tcBorders>
              <w:top w:val="single" w:sz="4" w:space="0" w:color="auto"/>
              <w:left w:val="single" w:sz="4" w:space="0" w:color="auto"/>
              <w:bottom w:val="single" w:sz="4" w:space="0" w:color="auto"/>
              <w:right w:val="single" w:sz="4" w:space="0" w:color="auto"/>
            </w:tcBorders>
          </w:tcPr>
          <w:p w14:paraId="008425F2" w14:textId="77777777" w:rsidR="00E63DBF" w:rsidRPr="006C53C8" w:rsidRDefault="00E63DBF" w:rsidP="00597B05">
            <w:pPr>
              <w:autoSpaceDE w:val="0"/>
              <w:autoSpaceDN w:val="0"/>
              <w:rPr>
                <w:rFonts w:ascii="宋体" w:hAnsi="宋体" w:cs="宋体"/>
                <w:bCs/>
                <w:sz w:val="24"/>
                <w:szCs w:val="24"/>
                <w:lang w:val="zh-CN"/>
              </w:rPr>
            </w:pPr>
          </w:p>
        </w:tc>
      </w:tr>
      <w:tr w:rsidR="006C53C8" w:rsidRPr="006C53C8" w14:paraId="3A60F5DC" w14:textId="77777777">
        <w:trPr>
          <w:trHeight w:val="1136"/>
        </w:trPr>
        <w:tc>
          <w:tcPr>
            <w:tcW w:w="3334" w:type="dxa"/>
            <w:tcBorders>
              <w:top w:val="single" w:sz="4" w:space="0" w:color="auto"/>
              <w:left w:val="single" w:sz="4" w:space="0" w:color="auto"/>
              <w:bottom w:val="single" w:sz="4" w:space="0" w:color="auto"/>
              <w:right w:val="single" w:sz="4" w:space="0" w:color="auto"/>
            </w:tcBorders>
            <w:vAlign w:val="center"/>
          </w:tcPr>
          <w:p w14:paraId="54A13EFB" w14:textId="77777777" w:rsidR="00E63DBF" w:rsidRPr="006C53C8" w:rsidRDefault="00894099" w:rsidP="00597B05">
            <w:pPr>
              <w:jc w:val="center"/>
              <w:rPr>
                <w:rFonts w:ascii="宋体" w:hAnsi="宋体"/>
                <w:sz w:val="24"/>
                <w:szCs w:val="24"/>
              </w:rPr>
            </w:pPr>
            <w:r w:rsidRPr="006C53C8">
              <w:rPr>
                <w:rFonts w:ascii="宋体" w:hAnsi="宋体" w:cs="宋体" w:hint="eastAsia"/>
                <w:sz w:val="24"/>
                <w:szCs w:val="24"/>
                <w:lang w:val="zh-CN"/>
              </w:rPr>
              <w:t>工程质量标准</w:t>
            </w:r>
          </w:p>
        </w:tc>
        <w:tc>
          <w:tcPr>
            <w:tcW w:w="6045" w:type="dxa"/>
            <w:gridSpan w:val="2"/>
            <w:tcBorders>
              <w:top w:val="single" w:sz="4" w:space="0" w:color="auto"/>
              <w:left w:val="single" w:sz="4" w:space="0" w:color="auto"/>
              <w:bottom w:val="single" w:sz="4" w:space="0" w:color="auto"/>
              <w:right w:val="single" w:sz="4" w:space="0" w:color="auto"/>
            </w:tcBorders>
          </w:tcPr>
          <w:p w14:paraId="48FA0364" w14:textId="77777777" w:rsidR="00E63DBF" w:rsidRPr="006C53C8" w:rsidRDefault="00E63DBF" w:rsidP="00597B05">
            <w:pPr>
              <w:autoSpaceDE w:val="0"/>
              <w:autoSpaceDN w:val="0"/>
              <w:rPr>
                <w:rFonts w:ascii="宋体" w:hAnsi="宋体" w:cs="宋体"/>
                <w:bCs/>
                <w:sz w:val="24"/>
                <w:szCs w:val="24"/>
                <w:lang w:val="zh-CN"/>
              </w:rPr>
            </w:pPr>
          </w:p>
        </w:tc>
      </w:tr>
      <w:tr w:rsidR="006C53C8" w:rsidRPr="006C53C8" w14:paraId="3060CCF6" w14:textId="77777777">
        <w:trPr>
          <w:trHeight w:val="1123"/>
        </w:trPr>
        <w:tc>
          <w:tcPr>
            <w:tcW w:w="3334" w:type="dxa"/>
            <w:tcBorders>
              <w:top w:val="single" w:sz="4" w:space="0" w:color="auto"/>
              <w:left w:val="single" w:sz="4" w:space="0" w:color="auto"/>
              <w:bottom w:val="single" w:sz="4" w:space="0" w:color="auto"/>
              <w:right w:val="single" w:sz="4" w:space="0" w:color="auto"/>
            </w:tcBorders>
            <w:vAlign w:val="center"/>
          </w:tcPr>
          <w:p w14:paraId="34C4CD4B"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hint="eastAsia"/>
                <w:sz w:val="24"/>
                <w:szCs w:val="24"/>
                <w:lang w:val="zh-CN"/>
              </w:rPr>
              <w:t>保修期限</w:t>
            </w:r>
          </w:p>
        </w:tc>
        <w:tc>
          <w:tcPr>
            <w:tcW w:w="6045" w:type="dxa"/>
            <w:gridSpan w:val="2"/>
            <w:tcBorders>
              <w:top w:val="single" w:sz="4" w:space="0" w:color="auto"/>
              <w:left w:val="single" w:sz="4" w:space="0" w:color="auto"/>
              <w:bottom w:val="single" w:sz="4" w:space="0" w:color="auto"/>
              <w:right w:val="single" w:sz="4" w:space="0" w:color="auto"/>
            </w:tcBorders>
          </w:tcPr>
          <w:p w14:paraId="7D047DF3" w14:textId="77777777" w:rsidR="00E63DBF" w:rsidRPr="006C53C8" w:rsidRDefault="00E63DBF" w:rsidP="00597B05">
            <w:pPr>
              <w:autoSpaceDE w:val="0"/>
              <w:autoSpaceDN w:val="0"/>
              <w:rPr>
                <w:rFonts w:ascii="宋体" w:hAnsi="宋体" w:cs="宋体"/>
                <w:bCs/>
                <w:sz w:val="24"/>
                <w:szCs w:val="24"/>
                <w:lang w:val="zh-CN"/>
              </w:rPr>
            </w:pPr>
          </w:p>
        </w:tc>
      </w:tr>
      <w:tr w:rsidR="006C53C8" w:rsidRPr="006C53C8" w14:paraId="08AE4204" w14:textId="77777777">
        <w:trPr>
          <w:trHeight w:val="983"/>
        </w:trPr>
        <w:tc>
          <w:tcPr>
            <w:tcW w:w="3334" w:type="dxa"/>
            <w:tcBorders>
              <w:top w:val="single" w:sz="4" w:space="0" w:color="auto"/>
              <w:left w:val="single" w:sz="4" w:space="0" w:color="auto"/>
              <w:right w:val="single" w:sz="4" w:space="0" w:color="auto"/>
            </w:tcBorders>
            <w:vAlign w:val="center"/>
          </w:tcPr>
          <w:p w14:paraId="0CA3D29C"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hint="eastAsia"/>
                <w:sz w:val="24"/>
                <w:szCs w:val="24"/>
                <w:lang w:val="zh-CN"/>
              </w:rPr>
              <w:t>委派的项目负责人</w:t>
            </w:r>
          </w:p>
        </w:tc>
        <w:tc>
          <w:tcPr>
            <w:tcW w:w="2211" w:type="dxa"/>
            <w:tcBorders>
              <w:top w:val="single" w:sz="4" w:space="0" w:color="auto"/>
              <w:left w:val="single" w:sz="4" w:space="0" w:color="auto"/>
              <w:bottom w:val="single" w:sz="4" w:space="0" w:color="auto"/>
              <w:right w:val="single" w:sz="4" w:space="0" w:color="auto"/>
            </w:tcBorders>
            <w:vAlign w:val="center"/>
          </w:tcPr>
          <w:p w14:paraId="03D36AF7" w14:textId="77777777" w:rsidR="00E63DBF" w:rsidRPr="006C53C8" w:rsidRDefault="00894099" w:rsidP="00597B05">
            <w:pPr>
              <w:jc w:val="center"/>
              <w:rPr>
                <w:rFonts w:ascii="宋体" w:hAnsi="宋体"/>
                <w:sz w:val="24"/>
                <w:szCs w:val="24"/>
              </w:rPr>
            </w:pPr>
            <w:r w:rsidRPr="006C53C8">
              <w:rPr>
                <w:rFonts w:ascii="宋体" w:hAnsi="宋体" w:hint="eastAsia"/>
                <w:sz w:val="24"/>
                <w:szCs w:val="24"/>
              </w:rPr>
              <w:t>姓</w:t>
            </w:r>
            <w:r w:rsidRPr="006C53C8">
              <w:rPr>
                <w:rFonts w:ascii="宋体" w:hAnsi="宋体"/>
                <w:sz w:val="24"/>
                <w:szCs w:val="24"/>
              </w:rPr>
              <w:t xml:space="preserve">   </w:t>
            </w:r>
            <w:r w:rsidRPr="006C53C8">
              <w:rPr>
                <w:rFonts w:ascii="宋体" w:hAnsi="宋体" w:hint="eastAsia"/>
                <w:sz w:val="24"/>
                <w:szCs w:val="24"/>
              </w:rPr>
              <w:t>名</w:t>
            </w:r>
          </w:p>
        </w:tc>
        <w:tc>
          <w:tcPr>
            <w:tcW w:w="3834" w:type="dxa"/>
            <w:tcBorders>
              <w:top w:val="single" w:sz="4" w:space="0" w:color="auto"/>
              <w:left w:val="single" w:sz="4" w:space="0" w:color="auto"/>
              <w:bottom w:val="single" w:sz="4" w:space="0" w:color="auto"/>
              <w:right w:val="single" w:sz="4" w:space="0" w:color="auto"/>
            </w:tcBorders>
          </w:tcPr>
          <w:p w14:paraId="60BB335C" w14:textId="77777777" w:rsidR="00E63DBF" w:rsidRPr="006C53C8" w:rsidRDefault="00E63DBF" w:rsidP="00597B05">
            <w:pPr>
              <w:autoSpaceDE w:val="0"/>
              <w:autoSpaceDN w:val="0"/>
              <w:rPr>
                <w:rFonts w:ascii="宋体" w:hAnsi="宋体" w:cs="宋体"/>
                <w:bCs/>
                <w:sz w:val="24"/>
                <w:szCs w:val="24"/>
                <w:lang w:val="zh-CN"/>
              </w:rPr>
            </w:pPr>
          </w:p>
        </w:tc>
      </w:tr>
      <w:tr w:rsidR="006C53C8" w:rsidRPr="006C53C8" w14:paraId="3090745F" w14:textId="77777777">
        <w:trPr>
          <w:trHeight w:val="983"/>
        </w:trPr>
        <w:tc>
          <w:tcPr>
            <w:tcW w:w="3334" w:type="dxa"/>
            <w:tcBorders>
              <w:top w:val="single" w:sz="4" w:space="0" w:color="auto"/>
              <w:left w:val="single" w:sz="4" w:space="0" w:color="auto"/>
              <w:right w:val="single" w:sz="4" w:space="0" w:color="auto"/>
            </w:tcBorders>
            <w:vAlign w:val="center"/>
          </w:tcPr>
          <w:p w14:paraId="20275505"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hint="eastAsia"/>
                <w:bCs/>
                <w:sz w:val="24"/>
                <w:szCs w:val="24"/>
                <w:lang w:val="zh-CN"/>
              </w:rPr>
              <w:t>委派的专职安全员</w:t>
            </w:r>
          </w:p>
        </w:tc>
        <w:tc>
          <w:tcPr>
            <w:tcW w:w="2211" w:type="dxa"/>
            <w:tcBorders>
              <w:top w:val="single" w:sz="4" w:space="0" w:color="auto"/>
              <w:left w:val="single" w:sz="4" w:space="0" w:color="auto"/>
              <w:bottom w:val="single" w:sz="4" w:space="0" w:color="auto"/>
              <w:right w:val="single" w:sz="4" w:space="0" w:color="auto"/>
            </w:tcBorders>
            <w:vAlign w:val="center"/>
          </w:tcPr>
          <w:p w14:paraId="1FF551D2"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hint="eastAsia"/>
                <w:bCs/>
                <w:sz w:val="24"/>
                <w:szCs w:val="24"/>
                <w:lang w:val="zh-CN"/>
              </w:rPr>
              <w:t>姓</w:t>
            </w:r>
            <w:r w:rsidRPr="006C53C8">
              <w:rPr>
                <w:rFonts w:ascii="宋体" w:hAnsi="宋体" w:cs="宋体"/>
                <w:bCs/>
                <w:sz w:val="24"/>
                <w:szCs w:val="24"/>
                <w:lang w:val="zh-CN"/>
              </w:rPr>
              <w:t xml:space="preserve">   </w:t>
            </w:r>
            <w:r w:rsidRPr="006C53C8">
              <w:rPr>
                <w:rFonts w:ascii="宋体" w:hAnsi="宋体" w:cs="宋体" w:hint="eastAsia"/>
                <w:bCs/>
                <w:sz w:val="24"/>
                <w:szCs w:val="24"/>
                <w:lang w:val="zh-CN"/>
              </w:rPr>
              <w:t>名</w:t>
            </w:r>
          </w:p>
        </w:tc>
        <w:tc>
          <w:tcPr>
            <w:tcW w:w="3834" w:type="dxa"/>
            <w:tcBorders>
              <w:top w:val="single" w:sz="4" w:space="0" w:color="auto"/>
              <w:left w:val="single" w:sz="4" w:space="0" w:color="auto"/>
              <w:bottom w:val="single" w:sz="4" w:space="0" w:color="auto"/>
              <w:right w:val="single" w:sz="4" w:space="0" w:color="auto"/>
            </w:tcBorders>
          </w:tcPr>
          <w:p w14:paraId="2150B730" w14:textId="77777777" w:rsidR="00E63DBF" w:rsidRPr="006C53C8" w:rsidRDefault="00E63DBF" w:rsidP="00597B05">
            <w:pPr>
              <w:autoSpaceDE w:val="0"/>
              <w:autoSpaceDN w:val="0"/>
              <w:rPr>
                <w:rFonts w:ascii="宋体" w:hAnsi="宋体" w:cs="宋体"/>
                <w:bCs/>
                <w:sz w:val="24"/>
                <w:szCs w:val="24"/>
                <w:lang w:val="zh-CN"/>
              </w:rPr>
            </w:pPr>
          </w:p>
        </w:tc>
      </w:tr>
    </w:tbl>
    <w:p w14:paraId="30CD2260" w14:textId="77777777" w:rsidR="00E63DBF" w:rsidRPr="006C53C8" w:rsidRDefault="00894099" w:rsidP="00597B05">
      <w:pPr>
        <w:autoSpaceDE w:val="0"/>
        <w:autoSpaceDN w:val="0"/>
        <w:spacing w:line="360" w:lineRule="auto"/>
        <w:rPr>
          <w:rFonts w:ascii="宋体" w:hAnsi="宋体" w:cs="宋体"/>
          <w:sz w:val="24"/>
          <w:szCs w:val="24"/>
        </w:rPr>
      </w:pPr>
      <w:r w:rsidRPr="006C53C8">
        <w:rPr>
          <w:rFonts w:ascii="宋体" w:hAnsi="宋体"/>
          <w:b/>
        </w:rPr>
        <w:br w:type="page"/>
      </w:r>
    </w:p>
    <w:p w14:paraId="48AC89C0" w14:textId="77777777" w:rsidR="00E63DBF" w:rsidRPr="006C53C8" w:rsidRDefault="00894099" w:rsidP="00597B05">
      <w:pPr>
        <w:pStyle w:val="3"/>
      </w:pPr>
      <w:bookmarkStart w:id="55" w:name="_Toc60070622"/>
      <w:bookmarkStart w:id="56" w:name="_Toc171933674"/>
      <w:r w:rsidRPr="006C53C8">
        <w:rPr>
          <w:rFonts w:hint="eastAsia"/>
        </w:rPr>
        <w:t>格式二：</w:t>
      </w:r>
      <w:bookmarkEnd w:id="55"/>
      <w:bookmarkEnd w:id="56"/>
    </w:p>
    <w:p w14:paraId="1E2D7287" w14:textId="77777777" w:rsidR="00E63DBF" w:rsidRPr="006C53C8" w:rsidRDefault="00894099" w:rsidP="00597B05">
      <w:pPr>
        <w:jc w:val="center"/>
        <w:rPr>
          <w:rFonts w:ascii="宋体" w:hAnsi="宋体" w:cs="宋体"/>
          <w:b/>
          <w:sz w:val="36"/>
          <w:szCs w:val="36"/>
        </w:rPr>
      </w:pPr>
      <w:r w:rsidRPr="006C53C8">
        <w:rPr>
          <w:rFonts w:ascii="宋体" w:hAnsi="宋体" w:cs="宋体" w:hint="eastAsia"/>
          <w:b/>
          <w:sz w:val="36"/>
          <w:szCs w:val="36"/>
        </w:rPr>
        <w:t>投标函</w:t>
      </w:r>
    </w:p>
    <w:p w14:paraId="508F6E79" w14:textId="77777777" w:rsidR="00E63DBF" w:rsidRPr="006C53C8" w:rsidRDefault="00894099" w:rsidP="00597B05">
      <w:pPr>
        <w:topLinePunct/>
        <w:spacing w:line="360" w:lineRule="auto"/>
        <w:rPr>
          <w:rFonts w:ascii="宋体" w:hAnsi="宋体" w:cs="宋体"/>
          <w:snapToGrid w:val="0"/>
          <w:spacing w:val="4"/>
          <w:kern w:val="0"/>
          <w:sz w:val="24"/>
          <w:szCs w:val="24"/>
        </w:rPr>
      </w:pPr>
      <w:r w:rsidRPr="006C53C8">
        <w:rPr>
          <w:rFonts w:ascii="宋体" w:hAnsi="宋体" w:cs="宋体" w:hint="eastAsia"/>
          <w:snapToGrid w:val="0"/>
          <w:spacing w:val="4"/>
          <w:kern w:val="0"/>
          <w:sz w:val="24"/>
          <w:szCs w:val="24"/>
        </w:rPr>
        <w:t>致：</w:t>
      </w:r>
      <w:r w:rsidRPr="006C53C8">
        <w:rPr>
          <w:rFonts w:ascii="宋体" w:hAnsi="宋体" w:cs="宋体"/>
          <w:snapToGrid w:val="0"/>
          <w:spacing w:val="4"/>
          <w:kern w:val="0"/>
          <w:sz w:val="24"/>
          <w:szCs w:val="24"/>
          <w:u w:val="single"/>
        </w:rPr>
        <w:t xml:space="preserve"> （招标人名称） </w:t>
      </w:r>
    </w:p>
    <w:p w14:paraId="298DF219" w14:textId="77777777" w:rsidR="00E63DBF" w:rsidRPr="006C53C8" w:rsidRDefault="00894099" w:rsidP="00597B05">
      <w:pPr>
        <w:spacing w:line="360" w:lineRule="auto"/>
        <w:ind w:firstLineChars="200" w:firstLine="480"/>
        <w:rPr>
          <w:rFonts w:ascii="宋体" w:hAnsi="宋体" w:cs="宋体"/>
          <w:sz w:val="24"/>
          <w:szCs w:val="24"/>
        </w:rPr>
      </w:pPr>
      <w:r w:rsidRPr="006C53C8">
        <w:rPr>
          <w:rFonts w:ascii="宋体" w:hAnsi="宋体" w:cs="宋体"/>
          <w:sz w:val="24"/>
          <w:szCs w:val="24"/>
        </w:rPr>
        <w:t>1.根据已收到贵方的项目编号为</w:t>
      </w:r>
      <w:r w:rsidRPr="006C53C8">
        <w:rPr>
          <w:rFonts w:ascii="宋体" w:hAnsi="宋体" w:cs="宋体"/>
          <w:sz w:val="24"/>
          <w:szCs w:val="24"/>
          <w:u w:val="single"/>
        </w:rPr>
        <w:t xml:space="preserve">           </w:t>
      </w:r>
      <w:r w:rsidRPr="006C53C8">
        <w:rPr>
          <w:rFonts w:ascii="宋体" w:hAnsi="宋体" w:cs="宋体" w:hint="eastAsia"/>
          <w:sz w:val="24"/>
          <w:szCs w:val="24"/>
        </w:rPr>
        <w:t>的</w:t>
      </w:r>
      <w:r w:rsidRPr="006C53C8">
        <w:rPr>
          <w:rFonts w:ascii="宋体" w:hAnsi="宋体" w:cs="宋体"/>
          <w:sz w:val="24"/>
          <w:szCs w:val="24"/>
          <w:u w:val="single"/>
        </w:rPr>
        <w:t xml:space="preserve">          项目</w:t>
      </w:r>
      <w:r w:rsidRPr="006C53C8">
        <w:rPr>
          <w:rFonts w:ascii="宋体" w:hAnsi="宋体" w:cs="宋体" w:hint="eastAsia"/>
          <w:sz w:val="24"/>
          <w:szCs w:val="24"/>
        </w:rPr>
        <w:t>的招标文件，并已详细审核了全部招标文件及有关附件。</w:t>
      </w:r>
    </w:p>
    <w:p w14:paraId="5E18A99B" w14:textId="630C2E97" w:rsidR="00E63DBF" w:rsidRPr="006C53C8" w:rsidRDefault="00894099" w:rsidP="00597B05">
      <w:pPr>
        <w:spacing w:line="360" w:lineRule="auto"/>
        <w:ind w:firstLineChars="200" w:firstLine="480"/>
        <w:rPr>
          <w:rFonts w:ascii="宋体" w:hAnsi="宋体" w:cs="宋体"/>
          <w:sz w:val="24"/>
          <w:szCs w:val="24"/>
        </w:rPr>
      </w:pPr>
      <w:r w:rsidRPr="006C53C8">
        <w:rPr>
          <w:rFonts w:ascii="宋体" w:hAnsi="宋体" w:cs="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r w:rsidRPr="006C53C8">
        <w:rPr>
          <w:rFonts w:ascii="宋体" w:hAnsi="宋体" w:cs="宋体" w:hint="eastAsia"/>
          <w:sz w:val="24"/>
          <w:szCs w:val="24"/>
        </w:rPr>
        <w:t>愿以经济标中的投标报价并按上述合同条款、标准和技术规范、图纸、工程量清单等的要求承包上述工程的施工、竣工并修补其任何缺陷。</w:t>
      </w:r>
    </w:p>
    <w:p w14:paraId="732F9565" w14:textId="65644BF7" w:rsidR="00E63DBF" w:rsidRPr="006C53C8" w:rsidRDefault="00894099" w:rsidP="00597B05">
      <w:pPr>
        <w:spacing w:line="360" w:lineRule="auto"/>
        <w:ind w:firstLineChars="200" w:firstLine="480"/>
        <w:rPr>
          <w:rFonts w:ascii="宋体" w:hAnsi="宋体" w:cs="宋体"/>
          <w:sz w:val="24"/>
          <w:szCs w:val="24"/>
        </w:rPr>
      </w:pPr>
      <w:r w:rsidRPr="006C53C8">
        <w:rPr>
          <w:rFonts w:ascii="宋体" w:hAnsi="宋体" w:cs="宋体"/>
          <w:sz w:val="24"/>
          <w:szCs w:val="24"/>
        </w:rPr>
        <w:t>3.我方同意所递交的投标文件在投标须知规定的投标有效期内有效，在此期间内我方的投标有可能中标，我方将受此约束。如果在投标有效期内撤回投标或放弃中标资格，</w:t>
      </w:r>
      <w:r w:rsidRPr="006C53C8">
        <w:rPr>
          <w:rFonts w:ascii="宋体" w:hAnsi="宋体" w:cs="宋体" w:hint="eastAsia"/>
          <w:sz w:val="24"/>
          <w:szCs w:val="24"/>
        </w:rPr>
        <w:t>给贵方造成的损失，贵方还有权要求我方进行赔偿。</w:t>
      </w:r>
    </w:p>
    <w:p w14:paraId="038327BA" w14:textId="53C33F43" w:rsidR="00E63DBF" w:rsidRPr="006C53C8" w:rsidRDefault="00894099" w:rsidP="00597B05">
      <w:pPr>
        <w:spacing w:line="360" w:lineRule="auto"/>
        <w:ind w:firstLineChars="200" w:firstLine="480"/>
        <w:rPr>
          <w:rFonts w:ascii="宋体" w:hAnsi="宋体" w:cs="宋体"/>
          <w:sz w:val="24"/>
          <w:szCs w:val="24"/>
        </w:rPr>
      </w:pPr>
      <w:r w:rsidRPr="006C53C8">
        <w:rPr>
          <w:rFonts w:ascii="宋体" w:hAnsi="宋体" w:cs="宋体"/>
          <w:sz w:val="24"/>
          <w:szCs w:val="24"/>
        </w:rPr>
        <w:t>4.我方理解贵方将不受必须接受你们所收到的最低标价或其它任何投标文件的约束。</w:t>
      </w:r>
    </w:p>
    <w:p w14:paraId="5997AA90" w14:textId="68A088A3" w:rsidR="00E63DBF" w:rsidRPr="006C53C8" w:rsidRDefault="00894099" w:rsidP="00597B05">
      <w:pPr>
        <w:spacing w:line="360" w:lineRule="auto"/>
        <w:ind w:firstLineChars="200" w:firstLine="480"/>
        <w:rPr>
          <w:rFonts w:ascii="宋体" w:hAnsi="宋体" w:cs="宋体"/>
          <w:sz w:val="24"/>
          <w:szCs w:val="24"/>
        </w:rPr>
      </w:pPr>
      <w:r w:rsidRPr="006C53C8">
        <w:rPr>
          <w:rFonts w:ascii="宋体" w:hAnsi="宋体" w:cs="宋体"/>
          <w:sz w:val="24"/>
          <w:szCs w:val="24"/>
        </w:rPr>
        <w:t>5.如果我方中标，我方保证按</w:t>
      </w:r>
      <w:r w:rsidR="00DD5CBE" w:rsidRPr="006C53C8">
        <w:rPr>
          <w:rFonts w:ascii="宋体" w:hAnsi="宋体" w:cs="宋体" w:hint="eastAsia"/>
          <w:sz w:val="24"/>
          <w:szCs w:val="24"/>
        </w:rPr>
        <w:t>投标书</w:t>
      </w:r>
      <w:r w:rsidRPr="006C53C8">
        <w:rPr>
          <w:rFonts w:ascii="宋体" w:hAnsi="宋体" w:cs="宋体"/>
          <w:sz w:val="24"/>
          <w:szCs w:val="24"/>
        </w:rPr>
        <w:t>的工期</w:t>
      </w:r>
      <w:r w:rsidRPr="006C53C8">
        <w:rPr>
          <w:rFonts w:ascii="宋体" w:hAnsi="宋体" w:cs="宋体" w:hint="eastAsia"/>
          <w:sz w:val="24"/>
          <w:szCs w:val="24"/>
        </w:rPr>
        <w:t>完成并移交本工程，质量标准达到</w:t>
      </w:r>
      <w:r w:rsidR="00DD600C" w:rsidRPr="006C53C8">
        <w:rPr>
          <w:rFonts w:ascii="宋体" w:hAnsi="宋体" w:cs="宋体" w:hint="eastAsia"/>
          <w:sz w:val="24"/>
          <w:szCs w:val="24"/>
        </w:rPr>
        <w:t>投标书</w:t>
      </w:r>
      <w:r w:rsidRPr="006C53C8">
        <w:rPr>
          <w:rFonts w:ascii="宋体" w:hAnsi="宋体" w:cs="宋体" w:hint="eastAsia"/>
          <w:sz w:val="24"/>
          <w:szCs w:val="24"/>
        </w:rPr>
        <w:t>的</w:t>
      </w:r>
      <w:r w:rsidR="00DD600C" w:rsidRPr="006C53C8">
        <w:rPr>
          <w:rFonts w:ascii="宋体" w:hAnsi="宋体" w:cs="宋体" w:hint="eastAsia"/>
          <w:sz w:val="24"/>
          <w:szCs w:val="24"/>
          <w:lang w:val="zh-CN"/>
        </w:rPr>
        <w:t>质量标准</w:t>
      </w:r>
      <w:r w:rsidRPr="006C53C8">
        <w:rPr>
          <w:rFonts w:ascii="宋体" w:hAnsi="宋体" w:cs="宋体" w:hint="eastAsia"/>
          <w:sz w:val="24"/>
          <w:szCs w:val="24"/>
        </w:rPr>
        <w:t>。</w:t>
      </w:r>
    </w:p>
    <w:p w14:paraId="2A7745A8" w14:textId="77777777" w:rsidR="00E63DBF" w:rsidRPr="006C53C8" w:rsidRDefault="00894099" w:rsidP="00597B05">
      <w:pPr>
        <w:spacing w:line="360" w:lineRule="auto"/>
        <w:ind w:firstLineChars="200" w:firstLine="480"/>
        <w:rPr>
          <w:rFonts w:ascii="宋体" w:hAnsi="宋体" w:cs="宋体"/>
          <w:sz w:val="24"/>
          <w:szCs w:val="24"/>
        </w:rPr>
      </w:pPr>
      <w:r w:rsidRPr="006C53C8">
        <w:rPr>
          <w:rFonts w:ascii="宋体" w:hAnsi="宋体" w:cs="宋体"/>
          <w:sz w:val="24"/>
          <w:szCs w:val="24"/>
        </w:rPr>
        <w:t>6.如果我方中标，我方将按照规定递交由招标人认可，并在招标文件中规定金额的履约保函。</w:t>
      </w:r>
    </w:p>
    <w:p w14:paraId="3CB814B9" w14:textId="77777777" w:rsidR="00E63DBF" w:rsidRPr="006C53C8" w:rsidRDefault="00894099" w:rsidP="00597B05">
      <w:pPr>
        <w:spacing w:line="360" w:lineRule="auto"/>
        <w:ind w:firstLineChars="200" w:firstLine="480"/>
        <w:rPr>
          <w:rFonts w:ascii="宋体" w:hAnsi="宋体" w:cs="宋体"/>
          <w:sz w:val="24"/>
          <w:szCs w:val="24"/>
        </w:rPr>
      </w:pPr>
      <w:r w:rsidRPr="006C53C8">
        <w:rPr>
          <w:rFonts w:ascii="宋体" w:hAnsi="宋体" w:cs="宋体"/>
          <w:sz w:val="24"/>
          <w:szCs w:val="24"/>
        </w:rPr>
        <w:t>7.除非另外达成协议并生效，贵方的中标通知书和本投标文件将成为约束双方的合同文件的组成部分。</w:t>
      </w:r>
    </w:p>
    <w:p w14:paraId="7CFFDD1D" w14:textId="71A6C814" w:rsidR="00E63DBF" w:rsidRPr="006C53C8" w:rsidRDefault="00894099" w:rsidP="00597B05">
      <w:pPr>
        <w:spacing w:line="360" w:lineRule="auto"/>
        <w:ind w:firstLineChars="200" w:firstLine="480"/>
        <w:rPr>
          <w:rFonts w:ascii="宋体" w:hAnsi="宋体" w:cs="宋体"/>
          <w:sz w:val="24"/>
          <w:szCs w:val="24"/>
        </w:rPr>
      </w:pPr>
      <w:r w:rsidRPr="006C53C8">
        <w:rPr>
          <w:rFonts w:ascii="宋体" w:hAnsi="宋体" w:cs="宋体"/>
          <w:sz w:val="24"/>
          <w:szCs w:val="24"/>
        </w:rPr>
        <w:t>8</w:t>
      </w:r>
      <w:r w:rsidR="003875A0" w:rsidRPr="006C53C8">
        <w:rPr>
          <w:rFonts w:ascii="宋体" w:hAnsi="宋体" w:cs="宋体" w:hint="eastAsia"/>
          <w:sz w:val="24"/>
          <w:szCs w:val="24"/>
        </w:rPr>
        <w:t>.</w:t>
      </w:r>
      <w:r w:rsidRPr="006C53C8">
        <w:rPr>
          <w:rFonts w:ascii="宋体" w:hAnsi="宋体" w:cs="宋体"/>
          <w:sz w:val="24"/>
          <w:szCs w:val="24"/>
        </w:rPr>
        <w:t>如果我方中标，我方将实行项目经理负责制，并按投标文件配备项目管理班子。如未经招标人同意更换项目班子成员，招标人有权取消我公司的中标资格或单方面终止合同，由此造成的违约责任由我公司承担。</w:t>
      </w:r>
    </w:p>
    <w:p w14:paraId="2B662239" w14:textId="77777777" w:rsidR="00E63DBF" w:rsidRPr="006C53C8" w:rsidRDefault="00894099" w:rsidP="00597B05">
      <w:pPr>
        <w:topLinePunct/>
        <w:spacing w:line="360" w:lineRule="auto"/>
        <w:ind w:firstLineChars="279" w:firstLine="692"/>
        <w:rPr>
          <w:rFonts w:ascii="宋体" w:hAnsi="宋体" w:cs="宋体"/>
          <w:snapToGrid w:val="0"/>
          <w:spacing w:val="4"/>
          <w:kern w:val="0"/>
          <w:sz w:val="24"/>
          <w:szCs w:val="24"/>
        </w:rPr>
      </w:pPr>
      <w:r w:rsidRPr="006C53C8">
        <w:rPr>
          <w:rFonts w:ascii="宋体" w:hAnsi="宋体" w:cs="宋体" w:hint="eastAsia"/>
          <w:snapToGrid w:val="0"/>
          <w:spacing w:val="4"/>
          <w:kern w:val="0"/>
          <w:sz w:val="24"/>
          <w:szCs w:val="24"/>
        </w:rPr>
        <w:t>投</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标</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人：</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（盖章）</w:t>
      </w:r>
    </w:p>
    <w:p w14:paraId="083BA081" w14:textId="77777777" w:rsidR="00E63DBF" w:rsidRPr="006C53C8" w:rsidRDefault="00894099" w:rsidP="00597B05">
      <w:pPr>
        <w:topLinePunct/>
        <w:spacing w:line="360" w:lineRule="auto"/>
        <w:ind w:firstLineChars="279" w:firstLine="692"/>
        <w:rPr>
          <w:rFonts w:ascii="宋体" w:hAnsi="宋体" w:cs="宋体"/>
          <w:snapToGrid w:val="0"/>
          <w:spacing w:val="4"/>
          <w:kern w:val="0"/>
          <w:sz w:val="24"/>
          <w:szCs w:val="24"/>
        </w:rPr>
      </w:pPr>
      <w:r w:rsidRPr="006C53C8">
        <w:rPr>
          <w:rFonts w:ascii="宋体" w:hAnsi="宋体" w:cs="宋体" w:hint="eastAsia"/>
          <w:snapToGrid w:val="0"/>
          <w:spacing w:val="4"/>
          <w:kern w:val="0"/>
          <w:sz w:val="24"/>
          <w:szCs w:val="24"/>
        </w:rPr>
        <w:t>法定代表人或授权代理人（签字或盖章）：</w:t>
      </w:r>
    </w:p>
    <w:p w14:paraId="728931E4" w14:textId="77777777" w:rsidR="00E63DBF" w:rsidRPr="006C53C8" w:rsidRDefault="00894099" w:rsidP="00597B05">
      <w:pPr>
        <w:spacing w:line="360" w:lineRule="auto"/>
        <w:ind w:firstLineChars="279" w:firstLine="692"/>
        <w:jc w:val="left"/>
        <w:rPr>
          <w:rFonts w:ascii="宋体" w:hAnsi="宋体" w:cs="宋体"/>
          <w:sz w:val="24"/>
          <w:szCs w:val="20"/>
        </w:rPr>
      </w:pPr>
      <w:r w:rsidRPr="006C53C8">
        <w:rPr>
          <w:rFonts w:ascii="宋体" w:hAnsi="宋体" w:cs="宋体" w:hint="eastAsia"/>
          <w:snapToGrid w:val="0"/>
          <w:spacing w:val="4"/>
          <w:kern w:val="0"/>
          <w:sz w:val="24"/>
          <w:szCs w:val="24"/>
        </w:rPr>
        <w:t>日</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期：</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年</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月</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日</w:t>
      </w:r>
    </w:p>
    <w:p w14:paraId="144BE2CB" w14:textId="77777777" w:rsidR="00E63DBF" w:rsidRPr="006C53C8" w:rsidRDefault="00894099" w:rsidP="00597B05">
      <w:pPr>
        <w:autoSpaceDN w:val="0"/>
        <w:jc w:val="center"/>
        <w:rPr>
          <w:rFonts w:ascii="宋体" w:hAnsi="宋体" w:cs="宋体"/>
          <w:szCs w:val="20"/>
        </w:rPr>
      </w:pPr>
      <w:r w:rsidRPr="006C53C8">
        <w:rPr>
          <w:rFonts w:ascii="宋体" w:hAnsi="宋体" w:cs="宋体"/>
          <w:szCs w:val="20"/>
        </w:rPr>
        <w:br w:type="page"/>
      </w:r>
    </w:p>
    <w:p w14:paraId="6F5F625B" w14:textId="40BDC021" w:rsidR="00E63DBF" w:rsidRPr="006C53C8" w:rsidRDefault="00894099" w:rsidP="00597B05">
      <w:pPr>
        <w:pStyle w:val="3"/>
      </w:pPr>
      <w:bookmarkStart w:id="57" w:name="_Toc60070625"/>
      <w:bookmarkStart w:id="58" w:name="_Toc171933675"/>
      <w:r w:rsidRPr="006C53C8">
        <w:rPr>
          <w:rFonts w:hint="eastAsia"/>
        </w:rPr>
        <w:t>格式</w:t>
      </w:r>
      <w:r w:rsidR="00CF0C29" w:rsidRPr="006C53C8">
        <w:rPr>
          <w:rFonts w:hint="eastAsia"/>
        </w:rPr>
        <w:t>三</w:t>
      </w:r>
      <w:r w:rsidRPr="006C53C8">
        <w:rPr>
          <w:rFonts w:hint="eastAsia"/>
        </w:rPr>
        <w:t>：</w:t>
      </w:r>
      <w:bookmarkEnd w:id="57"/>
      <w:bookmarkEnd w:id="58"/>
    </w:p>
    <w:p w14:paraId="394D35EB" w14:textId="77777777" w:rsidR="00E63DBF" w:rsidRPr="006C53C8" w:rsidRDefault="00894099" w:rsidP="00597B05">
      <w:pPr>
        <w:jc w:val="center"/>
        <w:rPr>
          <w:rFonts w:ascii="宋体" w:hAnsi="宋体" w:cs="宋体"/>
          <w:b/>
          <w:sz w:val="36"/>
          <w:szCs w:val="36"/>
        </w:rPr>
      </w:pPr>
      <w:r w:rsidRPr="006C53C8">
        <w:rPr>
          <w:rFonts w:ascii="宋体" w:hAnsi="宋体" w:cs="宋体" w:hint="eastAsia"/>
          <w:b/>
          <w:sz w:val="36"/>
          <w:szCs w:val="36"/>
        </w:rPr>
        <w:t>施工项目管理团队人员信息表</w:t>
      </w:r>
    </w:p>
    <w:tbl>
      <w:tblPr>
        <w:tblW w:w="8731" w:type="dxa"/>
        <w:tblLayout w:type="fixed"/>
        <w:tblLook w:val="04A0" w:firstRow="1" w:lastRow="0" w:firstColumn="1" w:lastColumn="0" w:noHBand="0" w:noVBand="1"/>
      </w:tblPr>
      <w:tblGrid>
        <w:gridCol w:w="959"/>
        <w:gridCol w:w="1744"/>
        <w:gridCol w:w="1800"/>
        <w:gridCol w:w="1417"/>
        <w:gridCol w:w="2803"/>
        <w:gridCol w:w="8"/>
      </w:tblGrid>
      <w:tr w:rsidR="006C53C8" w:rsidRPr="006C53C8" w14:paraId="6868278E" w14:textId="77777777" w:rsidTr="00327204">
        <w:trPr>
          <w:gridAfter w:val="1"/>
          <w:wAfter w:w="8" w:type="dxa"/>
          <w:trHeight w:val="97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21A51C2" w14:textId="77777777" w:rsidR="00E63DBF" w:rsidRPr="006C53C8" w:rsidRDefault="00894099" w:rsidP="00597B05">
            <w:pPr>
              <w:widowControl/>
              <w:jc w:val="center"/>
              <w:rPr>
                <w:rFonts w:ascii="宋体" w:hAnsi="宋体" w:cs="宋体"/>
                <w:b/>
                <w:bCs/>
                <w:kern w:val="0"/>
                <w:szCs w:val="21"/>
              </w:rPr>
            </w:pPr>
            <w:r w:rsidRPr="006C53C8">
              <w:rPr>
                <w:rFonts w:ascii="宋体" w:hAnsi="宋体" w:cs="宋体" w:hint="eastAsia"/>
                <w:b/>
                <w:bCs/>
                <w:kern w:val="0"/>
                <w:szCs w:val="21"/>
              </w:rPr>
              <w:t>序号</w:t>
            </w:r>
          </w:p>
        </w:tc>
        <w:tc>
          <w:tcPr>
            <w:tcW w:w="1744" w:type="dxa"/>
            <w:tcBorders>
              <w:top w:val="single" w:sz="4" w:space="0" w:color="auto"/>
              <w:left w:val="nil"/>
              <w:bottom w:val="single" w:sz="4" w:space="0" w:color="auto"/>
              <w:right w:val="single" w:sz="4" w:space="0" w:color="auto"/>
            </w:tcBorders>
            <w:shd w:val="clear" w:color="auto" w:fill="auto"/>
            <w:vAlign w:val="center"/>
          </w:tcPr>
          <w:p w14:paraId="26BF7411" w14:textId="77777777" w:rsidR="00E63DBF" w:rsidRPr="006C53C8" w:rsidRDefault="00894099" w:rsidP="00597B05">
            <w:pPr>
              <w:widowControl/>
              <w:jc w:val="center"/>
              <w:rPr>
                <w:rFonts w:ascii="宋体" w:hAnsi="宋体" w:cs="宋体"/>
                <w:b/>
                <w:bCs/>
                <w:kern w:val="0"/>
                <w:szCs w:val="21"/>
              </w:rPr>
            </w:pPr>
            <w:r w:rsidRPr="006C53C8">
              <w:rPr>
                <w:rFonts w:ascii="宋体" w:hAnsi="宋体" w:cs="宋体" w:hint="eastAsia"/>
                <w:b/>
                <w:bCs/>
                <w:kern w:val="0"/>
                <w:szCs w:val="21"/>
              </w:rPr>
              <w:t>姓名</w:t>
            </w:r>
          </w:p>
        </w:tc>
        <w:tc>
          <w:tcPr>
            <w:tcW w:w="1800" w:type="dxa"/>
            <w:tcBorders>
              <w:top w:val="single" w:sz="4" w:space="0" w:color="auto"/>
              <w:left w:val="nil"/>
              <w:bottom w:val="single" w:sz="4" w:space="0" w:color="auto"/>
              <w:right w:val="single" w:sz="4" w:space="0" w:color="auto"/>
            </w:tcBorders>
            <w:shd w:val="clear" w:color="auto" w:fill="auto"/>
            <w:vAlign w:val="center"/>
          </w:tcPr>
          <w:p w14:paraId="19D47BEE" w14:textId="77777777" w:rsidR="00E63DBF" w:rsidRPr="006C53C8" w:rsidRDefault="00894099" w:rsidP="00597B05">
            <w:pPr>
              <w:widowControl/>
              <w:jc w:val="center"/>
              <w:rPr>
                <w:rFonts w:ascii="宋体" w:hAnsi="宋体" w:cs="宋体"/>
                <w:b/>
                <w:bCs/>
                <w:kern w:val="0"/>
                <w:szCs w:val="21"/>
              </w:rPr>
            </w:pPr>
            <w:r w:rsidRPr="006C53C8">
              <w:rPr>
                <w:rFonts w:ascii="宋体" w:hAnsi="宋体" w:cs="宋体" w:hint="eastAsia"/>
                <w:b/>
                <w:bCs/>
                <w:kern w:val="0"/>
                <w:szCs w:val="21"/>
              </w:rPr>
              <w:t>岗位</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A32571" w14:textId="77777777" w:rsidR="00E63DBF" w:rsidRPr="006C53C8" w:rsidRDefault="00894099" w:rsidP="00597B05">
            <w:pPr>
              <w:widowControl/>
              <w:jc w:val="center"/>
              <w:rPr>
                <w:rFonts w:ascii="宋体" w:hAnsi="宋体" w:cs="宋体"/>
                <w:b/>
                <w:bCs/>
                <w:kern w:val="0"/>
                <w:szCs w:val="21"/>
              </w:rPr>
            </w:pPr>
            <w:r w:rsidRPr="006C53C8">
              <w:rPr>
                <w:rFonts w:ascii="宋体" w:hAnsi="宋体" w:cs="宋体" w:hint="eastAsia"/>
                <w:b/>
                <w:bCs/>
                <w:kern w:val="0"/>
                <w:szCs w:val="21"/>
              </w:rPr>
              <w:t>职称</w:t>
            </w:r>
          </w:p>
        </w:tc>
        <w:tc>
          <w:tcPr>
            <w:tcW w:w="2803" w:type="dxa"/>
            <w:tcBorders>
              <w:top w:val="single" w:sz="4" w:space="0" w:color="auto"/>
              <w:left w:val="nil"/>
              <w:bottom w:val="single" w:sz="4" w:space="0" w:color="auto"/>
              <w:right w:val="single" w:sz="4" w:space="0" w:color="auto"/>
            </w:tcBorders>
            <w:shd w:val="clear" w:color="auto" w:fill="auto"/>
            <w:vAlign w:val="center"/>
          </w:tcPr>
          <w:p w14:paraId="18E01A93" w14:textId="77777777" w:rsidR="00E63DBF" w:rsidRPr="006C53C8" w:rsidRDefault="00894099" w:rsidP="00597B05">
            <w:pPr>
              <w:widowControl/>
              <w:jc w:val="center"/>
              <w:rPr>
                <w:rFonts w:ascii="宋体" w:hAnsi="宋体" w:cs="宋体"/>
                <w:b/>
                <w:bCs/>
                <w:kern w:val="0"/>
                <w:szCs w:val="21"/>
              </w:rPr>
            </w:pPr>
            <w:r w:rsidRPr="006C53C8">
              <w:rPr>
                <w:rFonts w:ascii="宋体" w:hAnsi="宋体" w:cs="宋体" w:hint="eastAsia"/>
                <w:b/>
                <w:bCs/>
                <w:kern w:val="0"/>
                <w:szCs w:val="21"/>
              </w:rPr>
              <w:t>职称证书或资格证书编号</w:t>
            </w:r>
          </w:p>
        </w:tc>
      </w:tr>
      <w:tr w:rsidR="006C53C8" w:rsidRPr="006C53C8" w14:paraId="03328FA9"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7EC26E97" w14:textId="77777777" w:rsidR="0025127E" w:rsidRPr="006C53C8" w:rsidRDefault="0025127E" w:rsidP="00597B05">
            <w:pPr>
              <w:widowControl/>
              <w:jc w:val="center"/>
              <w:rPr>
                <w:rFonts w:ascii="宋体" w:hAnsi="宋体" w:cs="宋体"/>
                <w:kern w:val="0"/>
                <w:szCs w:val="21"/>
              </w:rPr>
            </w:pPr>
            <w:r w:rsidRPr="006C53C8">
              <w:rPr>
                <w:rFonts w:ascii="宋体" w:hAnsi="宋体" w:cs="宋体"/>
                <w:kern w:val="0"/>
                <w:szCs w:val="21"/>
              </w:rPr>
              <w:t>1</w:t>
            </w:r>
          </w:p>
        </w:tc>
        <w:tc>
          <w:tcPr>
            <w:tcW w:w="1744" w:type="dxa"/>
            <w:tcBorders>
              <w:top w:val="nil"/>
              <w:left w:val="nil"/>
              <w:bottom w:val="single" w:sz="4" w:space="0" w:color="auto"/>
              <w:right w:val="single" w:sz="4" w:space="0" w:color="auto"/>
            </w:tcBorders>
            <w:shd w:val="clear" w:color="auto" w:fill="auto"/>
            <w:noWrap/>
            <w:vAlign w:val="center"/>
          </w:tcPr>
          <w:p w14:paraId="0419884D" w14:textId="20CA21DF" w:rsidR="0025127E" w:rsidRPr="006C53C8" w:rsidRDefault="0025127E" w:rsidP="00597B05">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53D2D8E7" w14:textId="77777777" w:rsidR="0025127E" w:rsidRPr="006C53C8" w:rsidRDefault="0025127E" w:rsidP="00597B05">
            <w:pPr>
              <w:widowControl/>
              <w:jc w:val="center"/>
              <w:rPr>
                <w:rFonts w:ascii="宋体" w:hAnsi="宋体" w:cs="宋体"/>
                <w:kern w:val="0"/>
                <w:szCs w:val="21"/>
              </w:rPr>
            </w:pPr>
            <w:r w:rsidRPr="006C53C8">
              <w:rPr>
                <w:rFonts w:ascii="宋体" w:hAnsi="宋体" w:cs="宋体" w:hint="eastAsia"/>
                <w:kern w:val="0"/>
                <w:szCs w:val="21"/>
              </w:rPr>
              <w:t>项目负责人</w:t>
            </w:r>
          </w:p>
          <w:p w14:paraId="628EA5BF" w14:textId="1F83C4D8" w:rsidR="00327204" w:rsidRPr="006C53C8" w:rsidRDefault="00327204" w:rsidP="00597B05">
            <w:pPr>
              <w:pStyle w:val="1"/>
              <w:spacing w:before="0" w:after="0" w:line="240" w:lineRule="auto"/>
              <w:rPr>
                <w:rFonts w:ascii="宋体" w:hAnsi="宋体"/>
                <w:b w:val="0"/>
                <w:sz w:val="21"/>
                <w:szCs w:val="21"/>
              </w:rPr>
            </w:pPr>
            <w:r w:rsidRPr="006C53C8">
              <w:rPr>
                <w:rFonts w:ascii="宋体" w:hAnsi="宋体" w:hint="eastAsia"/>
                <w:b w:val="0"/>
                <w:sz w:val="21"/>
                <w:szCs w:val="21"/>
              </w:rPr>
              <w:t>（符合公告要求）</w:t>
            </w:r>
          </w:p>
        </w:tc>
        <w:tc>
          <w:tcPr>
            <w:tcW w:w="1417" w:type="dxa"/>
            <w:tcBorders>
              <w:top w:val="nil"/>
              <w:left w:val="nil"/>
              <w:bottom w:val="single" w:sz="4" w:space="0" w:color="auto"/>
              <w:right w:val="single" w:sz="4" w:space="0" w:color="auto"/>
            </w:tcBorders>
            <w:shd w:val="clear" w:color="auto" w:fill="auto"/>
            <w:noWrap/>
            <w:vAlign w:val="center"/>
          </w:tcPr>
          <w:p w14:paraId="15797DEF" w14:textId="189D8F1F" w:rsidR="0025127E" w:rsidRPr="006C53C8" w:rsidRDefault="0025127E" w:rsidP="00597B05">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70E102BA" w14:textId="719A582B" w:rsidR="0025127E" w:rsidRPr="006C53C8" w:rsidRDefault="0025127E" w:rsidP="00597B05">
            <w:pPr>
              <w:widowControl/>
              <w:jc w:val="center"/>
              <w:rPr>
                <w:rFonts w:ascii="宋体" w:hAnsi="宋体" w:cs="宋体"/>
                <w:kern w:val="0"/>
                <w:szCs w:val="21"/>
              </w:rPr>
            </w:pPr>
          </w:p>
        </w:tc>
      </w:tr>
      <w:tr w:rsidR="006C53C8" w:rsidRPr="006C53C8" w14:paraId="5125C5FA"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5BE040F" w14:textId="77777777" w:rsidR="0025127E" w:rsidRPr="006C53C8" w:rsidRDefault="0025127E" w:rsidP="00597B05">
            <w:pPr>
              <w:widowControl/>
              <w:jc w:val="center"/>
              <w:rPr>
                <w:rFonts w:ascii="宋体" w:hAnsi="宋体" w:cs="宋体"/>
                <w:kern w:val="0"/>
                <w:szCs w:val="21"/>
              </w:rPr>
            </w:pPr>
            <w:r w:rsidRPr="006C53C8">
              <w:rPr>
                <w:rFonts w:ascii="宋体" w:hAnsi="宋体" w:cs="宋体"/>
                <w:kern w:val="0"/>
                <w:szCs w:val="21"/>
              </w:rPr>
              <w:t>2</w:t>
            </w:r>
          </w:p>
        </w:tc>
        <w:tc>
          <w:tcPr>
            <w:tcW w:w="1744" w:type="dxa"/>
            <w:tcBorders>
              <w:top w:val="nil"/>
              <w:left w:val="nil"/>
              <w:bottom w:val="single" w:sz="4" w:space="0" w:color="auto"/>
              <w:right w:val="single" w:sz="4" w:space="0" w:color="auto"/>
            </w:tcBorders>
            <w:shd w:val="clear" w:color="auto" w:fill="auto"/>
            <w:noWrap/>
            <w:vAlign w:val="center"/>
          </w:tcPr>
          <w:p w14:paraId="25AEA019" w14:textId="05823B7C" w:rsidR="0025127E" w:rsidRPr="006C53C8" w:rsidRDefault="0025127E" w:rsidP="00597B05">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001BD400" w14:textId="77777777" w:rsidR="0025127E" w:rsidRPr="006C53C8" w:rsidRDefault="0025127E" w:rsidP="00597B05">
            <w:pPr>
              <w:widowControl/>
              <w:jc w:val="center"/>
              <w:rPr>
                <w:rFonts w:ascii="宋体" w:hAnsi="宋体" w:cs="宋体"/>
                <w:kern w:val="0"/>
                <w:szCs w:val="21"/>
              </w:rPr>
            </w:pPr>
            <w:r w:rsidRPr="006C53C8">
              <w:rPr>
                <w:rFonts w:ascii="宋体" w:hAnsi="宋体" w:cs="宋体" w:hint="eastAsia"/>
                <w:kern w:val="0"/>
                <w:szCs w:val="21"/>
              </w:rPr>
              <w:t>专职安全员</w:t>
            </w:r>
          </w:p>
          <w:p w14:paraId="3740B819" w14:textId="0DC69D0A" w:rsidR="00327204" w:rsidRPr="006C53C8" w:rsidRDefault="00327204" w:rsidP="00597B05">
            <w:pPr>
              <w:pStyle w:val="1"/>
              <w:spacing w:before="0" w:after="0"/>
              <w:rPr>
                <w:rFonts w:ascii="宋体" w:hAnsi="宋体" w:cs="宋体"/>
                <w:b w:val="0"/>
                <w:kern w:val="0"/>
                <w:sz w:val="21"/>
                <w:szCs w:val="21"/>
              </w:rPr>
            </w:pPr>
            <w:r w:rsidRPr="006C53C8">
              <w:rPr>
                <w:rFonts w:ascii="宋体" w:hAnsi="宋体" w:cs="宋体" w:hint="eastAsia"/>
                <w:b w:val="0"/>
                <w:kern w:val="0"/>
                <w:sz w:val="21"/>
                <w:szCs w:val="21"/>
              </w:rPr>
              <w:t>（符合公告要求）</w:t>
            </w:r>
          </w:p>
        </w:tc>
        <w:tc>
          <w:tcPr>
            <w:tcW w:w="1417" w:type="dxa"/>
            <w:tcBorders>
              <w:top w:val="nil"/>
              <w:left w:val="nil"/>
              <w:bottom w:val="single" w:sz="4" w:space="0" w:color="auto"/>
              <w:right w:val="single" w:sz="4" w:space="0" w:color="auto"/>
            </w:tcBorders>
            <w:shd w:val="clear" w:color="auto" w:fill="auto"/>
            <w:noWrap/>
            <w:vAlign w:val="center"/>
          </w:tcPr>
          <w:p w14:paraId="48E368D4" w14:textId="4442B1E9" w:rsidR="0025127E" w:rsidRPr="006C53C8" w:rsidRDefault="0025127E" w:rsidP="00597B05">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57396D5F" w14:textId="3F8146AF" w:rsidR="0025127E" w:rsidRPr="006C53C8" w:rsidRDefault="0025127E" w:rsidP="00597B05">
            <w:pPr>
              <w:widowControl/>
              <w:jc w:val="center"/>
              <w:rPr>
                <w:rFonts w:ascii="宋体" w:hAnsi="宋体" w:cs="宋体"/>
                <w:kern w:val="0"/>
                <w:szCs w:val="21"/>
              </w:rPr>
            </w:pPr>
          </w:p>
        </w:tc>
      </w:tr>
      <w:tr w:rsidR="006C53C8" w:rsidRPr="006C53C8" w14:paraId="3B370511"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3128FA50" w14:textId="77777777" w:rsidR="0025127E" w:rsidRPr="006C53C8" w:rsidRDefault="0025127E" w:rsidP="00597B05">
            <w:pPr>
              <w:widowControl/>
              <w:jc w:val="center"/>
              <w:rPr>
                <w:rFonts w:ascii="宋体" w:hAnsi="宋体" w:cs="宋体"/>
                <w:kern w:val="0"/>
                <w:szCs w:val="21"/>
              </w:rPr>
            </w:pPr>
            <w:r w:rsidRPr="006C53C8">
              <w:rPr>
                <w:rFonts w:ascii="宋体" w:hAnsi="宋体" w:cs="宋体"/>
                <w:kern w:val="0"/>
                <w:szCs w:val="21"/>
              </w:rPr>
              <w:t>3</w:t>
            </w:r>
          </w:p>
        </w:tc>
        <w:tc>
          <w:tcPr>
            <w:tcW w:w="1744" w:type="dxa"/>
            <w:tcBorders>
              <w:top w:val="nil"/>
              <w:left w:val="nil"/>
              <w:bottom w:val="single" w:sz="4" w:space="0" w:color="auto"/>
              <w:right w:val="single" w:sz="4" w:space="0" w:color="auto"/>
            </w:tcBorders>
            <w:shd w:val="clear" w:color="auto" w:fill="auto"/>
            <w:noWrap/>
            <w:vAlign w:val="center"/>
          </w:tcPr>
          <w:p w14:paraId="0C179786" w14:textId="7848F2A3" w:rsidR="0025127E" w:rsidRPr="006C53C8" w:rsidRDefault="0025127E" w:rsidP="00597B05">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001C9599" w14:textId="120634BC" w:rsidR="00327204" w:rsidRPr="006C53C8" w:rsidRDefault="0025127E" w:rsidP="002E5891">
            <w:pPr>
              <w:widowControl/>
              <w:jc w:val="center"/>
            </w:pPr>
            <w:r w:rsidRPr="006C53C8">
              <w:rPr>
                <w:rFonts w:ascii="宋体" w:hAnsi="宋体" w:cs="宋体" w:hint="eastAsia"/>
                <w:kern w:val="0"/>
                <w:szCs w:val="21"/>
              </w:rPr>
              <w:t>技术负责人</w:t>
            </w:r>
          </w:p>
        </w:tc>
        <w:tc>
          <w:tcPr>
            <w:tcW w:w="1417" w:type="dxa"/>
            <w:tcBorders>
              <w:top w:val="nil"/>
              <w:left w:val="nil"/>
              <w:bottom w:val="single" w:sz="4" w:space="0" w:color="auto"/>
              <w:right w:val="single" w:sz="4" w:space="0" w:color="auto"/>
            </w:tcBorders>
            <w:shd w:val="clear" w:color="auto" w:fill="auto"/>
            <w:noWrap/>
            <w:vAlign w:val="center"/>
          </w:tcPr>
          <w:p w14:paraId="63A3BE9C" w14:textId="6B37A793" w:rsidR="0025127E" w:rsidRPr="006C53C8" w:rsidRDefault="0025127E" w:rsidP="00597B05">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1BD45113" w14:textId="00336189" w:rsidR="0025127E" w:rsidRPr="006C53C8" w:rsidRDefault="0025127E" w:rsidP="00597B05">
            <w:pPr>
              <w:widowControl/>
              <w:jc w:val="center"/>
              <w:rPr>
                <w:rFonts w:ascii="宋体" w:hAnsi="宋体" w:cs="宋体"/>
                <w:kern w:val="0"/>
                <w:szCs w:val="21"/>
              </w:rPr>
            </w:pPr>
          </w:p>
        </w:tc>
      </w:tr>
      <w:tr w:rsidR="006C53C8" w:rsidRPr="006C53C8" w14:paraId="7ADA4ACF"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8CA3BBC" w14:textId="77777777" w:rsidR="0025127E" w:rsidRPr="006C53C8" w:rsidRDefault="0025127E" w:rsidP="00597B05">
            <w:pPr>
              <w:widowControl/>
              <w:jc w:val="center"/>
              <w:rPr>
                <w:rFonts w:ascii="宋体" w:hAnsi="宋体" w:cs="宋体"/>
                <w:kern w:val="0"/>
                <w:szCs w:val="21"/>
              </w:rPr>
            </w:pPr>
            <w:r w:rsidRPr="006C53C8">
              <w:rPr>
                <w:rFonts w:ascii="宋体" w:hAnsi="宋体" w:cs="宋体"/>
                <w:kern w:val="0"/>
                <w:szCs w:val="21"/>
              </w:rPr>
              <w:t>4</w:t>
            </w:r>
          </w:p>
        </w:tc>
        <w:tc>
          <w:tcPr>
            <w:tcW w:w="1744" w:type="dxa"/>
            <w:tcBorders>
              <w:top w:val="nil"/>
              <w:left w:val="nil"/>
              <w:bottom w:val="single" w:sz="4" w:space="0" w:color="auto"/>
              <w:right w:val="single" w:sz="4" w:space="0" w:color="auto"/>
            </w:tcBorders>
            <w:shd w:val="clear" w:color="auto" w:fill="auto"/>
            <w:noWrap/>
            <w:vAlign w:val="center"/>
          </w:tcPr>
          <w:p w14:paraId="11627DFB" w14:textId="0B4D545C" w:rsidR="0025127E" w:rsidRPr="006C53C8" w:rsidRDefault="0025127E" w:rsidP="00597B05">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0A87C221" w14:textId="06A077DE" w:rsidR="00327204" w:rsidRPr="006C53C8" w:rsidRDefault="0025127E" w:rsidP="00597B05">
            <w:pPr>
              <w:widowControl/>
              <w:jc w:val="center"/>
            </w:pPr>
            <w:r w:rsidRPr="006C53C8">
              <w:rPr>
                <w:rFonts w:ascii="宋体" w:hAnsi="宋体" w:cs="宋体" w:hint="eastAsia"/>
                <w:kern w:val="0"/>
                <w:szCs w:val="21"/>
              </w:rPr>
              <w:t>质量负责人</w:t>
            </w:r>
          </w:p>
        </w:tc>
        <w:tc>
          <w:tcPr>
            <w:tcW w:w="1417" w:type="dxa"/>
            <w:tcBorders>
              <w:top w:val="nil"/>
              <w:left w:val="nil"/>
              <w:bottom w:val="single" w:sz="4" w:space="0" w:color="auto"/>
              <w:right w:val="single" w:sz="4" w:space="0" w:color="auto"/>
            </w:tcBorders>
            <w:shd w:val="clear" w:color="auto" w:fill="auto"/>
            <w:noWrap/>
            <w:vAlign w:val="center"/>
          </w:tcPr>
          <w:p w14:paraId="152F2B75" w14:textId="4207CF64" w:rsidR="0025127E" w:rsidRPr="006C53C8" w:rsidRDefault="0025127E" w:rsidP="00597B05">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4DA2D536" w14:textId="62A80A14" w:rsidR="0025127E" w:rsidRPr="006C53C8" w:rsidRDefault="0025127E" w:rsidP="00597B05">
            <w:pPr>
              <w:widowControl/>
              <w:jc w:val="center"/>
              <w:rPr>
                <w:rFonts w:ascii="宋体" w:hAnsi="宋体" w:cs="宋体"/>
                <w:kern w:val="0"/>
                <w:szCs w:val="21"/>
              </w:rPr>
            </w:pPr>
          </w:p>
        </w:tc>
      </w:tr>
      <w:tr w:rsidR="006C53C8" w:rsidRPr="006C53C8" w14:paraId="16AB75CA"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2374F15E" w14:textId="77777777" w:rsidR="0025127E" w:rsidRPr="006C53C8" w:rsidRDefault="0025127E" w:rsidP="00597B05">
            <w:pPr>
              <w:widowControl/>
              <w:jc w:val="center"/>
              <w:rPr>
                <w:rFonts w:ascii="宋体" w:hAnsi="宋体" w:cs="宋体"/>
                <w:kern w:val="0"/>
                <w:szCs w:val="21"/>
              </w:rPr>
            </w:pPr>
            <w:r w:rsidRPr="006C53C8">
              <w:rPr>
                <w:rFonts w:ascii="宋体" w:hAnsi="宋体" w:cs="宋体"/>
                <w:kern w:val="0"/>
                <w:szCs w:val="21"/>
              </w:rPr>
              <w:t>5</w:t>
            </w:r>
          </w:p>
        </w:tc>
        <w:tc>
          <w:tcPr>
            <w:tcW w:w="1744" w:type="dxa"/>
            <w:tcBorders>
              <w:top w:val="nil"/>
              <w:left w:val="nil"/>
              <w:bottom w:val="single" w:sz="4" w:space="0" w:color="auto"/>
              <w:right w:val="single" w:sz="4" w:space="0" w:color="auto"/>
            </w:tcBorders>
            <w:shd w:val="clear" w:color="auto" w:fill="auto"/>
            <w:noWrap/>
            <w:vAlign w:val="center"/>
          </w:tcPr>
          <w:p w14:paraId="585C7AE3" w14:textId="608A061E" w:rsidR="0025127E" w:rsidRPr="006C53C8" w:rsidRDefault="0025127E" w:rsidP="00597B05">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6EE34B33" w14:textId="0DC6E3E6" w:rsidR="0025127E" w:rsidRPr="006C53C8" w:rsidRDefault="002E5891" w:rsidP="00597B05">
            <w:pPr>
              <w:widowControl/>
              <w:jc w:val="center"/>
              <w:rPr>
                <w:rFonts w:ascii="宋体" w:hAnsi="宋体" w:cs="宋体"/>
                <w:kern w:val="0"/>
                <w:szCs w:val="21"/>
              </w:rPr>
            </w:pPr>
            <w:r w:rsidRPr="006C53C8">
              <w:rPr>
                <w:rFonts w:ascii="宋体" w:hAnsi="宋体" w:cs="宋体" w:hint="eastAsia"/>
                <w:kern w:val="0"/>
                <w:szCs w:val="21"/>
              </w:rPr>
              <w:t>造价</w:t>
            </w:r>
            <w:r w:rsidR="0025127E" w:rsidRPr="006C53C8">
              <w:rPr>
                <w:rFonts w:ascii="宋体" w:hAnsi="宋体" w:cs="宋体" w:hint="eastAsia"/>
                <w:kern w:val="0"/>
                <w:szCs w:val="21"/>
              </w:rPr>
              <w:t>负责人</w:t>
            </w:r>
          </w:p>
        </w:tc>
        <w:tc>
          <w:tcPr>
            <w:tcW w:w="1417" w:type="dxa"/>
            <w:tcBorders>
              <w:top w:val="nil"/>
              <w:left w:val="nil"/>
              <w:bottom w:val="single" w:sz="4" w:space="0" w:color="auto"/>
              <w:right w:val="single" w:sz="4" w:space="0" w:color="auto"/>
            </w:tcBorders>
            <w:shd w:val="clear" w:color="auto" w:fill="auto"/>
            <w:noWrap/>
            <w:vAlign w:val="center"/>
          </w:tcPr>
          <w:p w14:paraId="20C8E395" w14:textId="50F14502" w:rsidR="0025127E" w:rsidRPr="006C53C8" w:rsidRDefault="0025127E" w:rsidP="00597B05">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55CF8EF0" w14:textId="7DCBADC3" w:rsidR="0025127E" w:rsidRPr="006C53C8" w:rsidRDefault="0025127E" w:rsidP="00597B05">
            <w:pPr>
              <w:widowControl/>
              <w:jc w:val="center"/>
              <w:rPr>
                <w:rFonts w:ascii="宋体" w:hAnsi="宋体" w:cs="宋体"/>
                <w:kern w:val="0"/>
                <w:szCs w:val="21"/>
              </w:rPr>
            </w:pPr>
          </w:p>
        </w:tc>
      </w:tr>
      <w:tr w:rsidR="006C53C8" w:rsidRPr="006C53C8" w14:paraId="77E0A65B"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AD28FBD" w14:textId="77777777" w:rsidR="0025127E" w:rsidRPr="006C53C8" w:rsidRDefault="0025127E" w:rsidP="00597B05">
            <w:pPr>
              <w:widowControl/>
              <w:jc w:val="center"/>
              <w:rPr>
                <w:rFonts w:ascii="宋体" w:hAnsi="宋体" w:cs="宋体"/>
                <w:kern w:val="0"/>
                <w:szCs w:val="21"/>
              </w:rPr>
            </w:pPr>
            <w:r w:rsidRPr="006C53C8">
              <w:rPr>
                <w:rFonts w:ascii="宋体" w:hAnsi="宋体" w:cs="宋体"/>
                <w:kern w:val="0"/>
                <w:szCs w:val="21"/>
              </w:rPr>
              <w:t>6</w:t>
            </w:r>
          </w:p>
        </w:tc>
        <w:tc>
          <w:tcPr>
            <w:tcW w:w="1744" w:type="dxa"/>
            <w:tcBorders>
              <w:top w:val="nil"/>
              <w:left w:val="nil"/>
              <w:bottom w:val="single" w:sz="4" w:space="0" w:color="auto"/>
              <w:right w:val="single" w:sz="4" w:space="0" w:color="auto"/>
            </w:tcBorders>
            <w:shd w:val="clear" w:color="auto" w:fill="auto"/>
            <w:noWrap/>
            <w:vAlign w:val="center"/>
          </w:tcPr>
          <w:p w14:paraId="0AE118D6" w14:textId="4EE24A1D" w:rsidR="0025127E" w:rsidRPr="006C53C8" w:rsidRDefault="0025127E" w:rsidP="00597B05">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78826EAE" w14:textId="5E50B639" w:rsidR="0025127E" w:rsidRPr="006C53C8" w:rsidRDefault="002E5891" w:rsidP="00597B05">
            <w:pPr>
              <w:widowControl/>
              <w:jc w:val="center"/>
              <w:rPr>
                <w:rFonts w:ascii="宋体" w:hAnsi="宋体" w:cs="宋体"/>
                <w:kern w:val="0"/>
                <w:szCs w:val="21"/>
              </w:rPr>
            </w:pPr>
            <w:r w:rsidRPr="006C53C8">
              <w:rPr>
                <w:rFonts w:ascii="宋体" w:hAnsi="宋体" w:cs="宋体" w:hint="eastAsia"/>
                <w:kern w:val="0"/>
                <w:szCs w:val="21"/>
              </w:rPr>
              <w:t>安全</w:t>
            </w:r>
            <w:r w:rsidR="0025127E" w:rsidRPr="006C53C8">
              <w:rPr>
                <w:rFonts w:ascii="宋体" w:hAnsi="宋体" w:cs="宋体" w:hint="eastAsia"/>
                <w:kern w:val="0"/>
                <w:szCs w:val="21"/>
              </w:rPr>
              <w:t>负责人</w:t>
            </w:r>
          </w:p>
        </w:tc>
        <w:tc>
          <w:tcPr>
            <w:tcW w:w="1417" w:type="dxa"/>
            <w:tcBorders>
              <w:top w:val="nil"/>
              <w:left w:val="nil"/>
              <w:bottom w:val="single" w:sz="4" w:space="0" w:color="auto"/>
              <w:right w:val="single" w:sz="4" w:space="0" w:color="auto"/>
            </w:tcBorders>
            <w:shd w:val="clear" w:color="auto" w:fill="auto"/>
            <w:noWrap/>
            <w:vAlign w:val="center"/>
          </w:tcPr>
          <w:p w14:paraId="3EDCF81B" w14:textId="1EFEABC6" w:rsidR="0025127E" w:rsidRPr="006C53C8" w:rsidRDefault="0025127E" w:rsidP="00597B05">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3E26F70E" w14:textId="0E597CB7" w:rsidR="0025127E" w:rsidRPr="006C53C8" w:rsidRDefault="0025127E" w:rsidP="00597B05">
            <w:pPr>
              <w:widowControl/>
              <w:jc w:val="center"/>
              <w:rPr>
                <w:rFonts w:ascii="宋体" w:hAnsi="宋体" w:cs="宋体"/>
                <w:kern w:val="0"/>
                <w:szCs w:val="21"/>
              </w:rPr>
            </w:pPr>
          </w:p>
        </w:tc>
      </w:tr>
      <w:tr w:rsidR="006C53C8" w:rsidRPr="006C53C8" w14:paraId="6FFCF572"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A5878C7" w14:textId="32F7B7F9" w:rsidR="002E5891" w:rsidRPr="006C53C8" w:rsidRDefault="002E5891" w:rsidP="002E5891">
            <w:pPr>
              <w:widowControl/>
              <w:jc w:val="center"/>
              <w:rPr>
                <w:rFonts w:ascii="宋体" w:hAnsi="宋体" w:cs="宋体"/>
                <w:kern w:val="0"/>
                <w:szCs w:val="21"/>
              </w:rPr>
            </w:pPr>
            <w:r w:rsidRPr="006C53C8">
              <w:rPr>
                <w:rFonts w:ascii="宋体" w:hAnsi="宋体" w:cs="宋体" w:hint="eastAsia"/>
                <w:kern w:val="0"/>
                <w:szCs w:val="21"/>
              </w:rPr>
              <w:t>7</w:t>
            </w:r>
          </w:p>
        </w:tc>
        <w:tc>
          <w:tcPr>
            <w:tcW w:w="1744" w:type="dxa"/>
            <w:tcBorders>
              <w:top w:val="nil"/>
              <w:left w:val="nil"/>
              <w:bottom w:val="single" w:sz="4" w:space="0" w:color="auto"/>
              <w:right w:val="single" w:sz="4" w:space="0" w:color="auto"/>
            </w:tcBorders>
            <w:shd w:val="clear" w:color="auto" w:fill="auto"/>
            <w:noWrap/>
            <w:vAlign w:val="center"/>
          </w:tcPr>
          <w:p w14:paraId="3F1E3C6A" w14:textId="77777777" w:rsidR="002E5891" w:rsidRPr="006C53C8" w:rsidRDefault="002E5891" w:rsidP="002E5891">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06008B59" w14:textId="5EC42849" w:rsidR="002E5891" w:rsidRPr="006C53C8" w:rsidRDefault="002E5891" w:rsidP="002E5891">
            <w:pPr>
              <w:widowControl/>
              <w:jc w:val="center"/>
              <w:rPr>
                <w:rFonts w:ascii="宋体" w:hAnsi="宋体" w:cs="宋体"/>
                <w:kern w:val="0"/>
                <w:szCs w:val="21"/>
              </w:rPr>
            </w:pPr>
            <w:r w:rsidRPr="006C53C8">
              <w:rPr>
                <w:rFonts w:ascii="宋体" w:hAnsi="宋体" w:cs="宋体" w:hint="eastAsia"/>
                <w:kern w:val="0"/>
                <w:szCs w:val="21"/>
              </w:rPr>
              <w:t>装修工程师</w:t>
            </w:r>
          </w:p>
        </w:tc>
        <w:tc>
          <w:tcPr>
            <w:tcW w:w="1417" w:type="dxa"/>
            <w:tcBorders>
              <w:top w:val="nil"/>
              <w:left w:val="nil"/>
              <w:bottom w:val="single" w:sz="4" w:space="0" w:color="auto"/>
              <w:right w:val="single" w:sz="4" w:space="0" w:color="auto"/>
            </w:tcBorders>
            <w:shd w:val="clear" w:color="auto" w:fill="auto"/>
            <w:noWrap/>
            <w:vAlign w:val="center"/>
          </w:tcPr>
          <w:p w14:paraId="5DEE8AD4" w14:textId="77777777" w:rsidR="002E5891" w:rsidRPr="006C53C8" w:rsidRDefault="002E5891" w:rsidP="002E5891">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2350DB62" w14:textId="77777777" w:rsidR="002E5891" w:rsidRPr="006C53C8" w:rsidRDefault="002E5891" w:rsidP="002E5891">
            <w:pPr>
              <w:widowControl/>
              <w:jc w:val="center"/>
              <w:rPr>
                <w:rFonts w:ascii="宋体" w:hAnsi="宋体" w:cs="宋体"/>
                <w:kern w:val="0"/>
                <w:szCs w:val="21"/>
              </w:rPr>
            </w:pPr>
          </w:p>
        </w:tc>
      </w:tr>
      <w:tr w:rsidR="006C53C8" w:rsidRPr="006C53C8" w14:paraId="25CC4887"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68A24F1B" w14:textId="6459A37F" w:rsidR="002E5891" w:rsidRPr="006C53C8" w:rsidRDefault="002E5891" w:rsidP="002E5891">
            <w:pPr>
              <w:widowControl/>
              <w:jc w:val="center"/>
              <w:rPr>
                <w:rFonts w:ascii="宋体" w:hAnsi="宋体" w:cs="宋体"/>
                <w:kern w:val="0"/>
                <w:szCs w:val="21"/>
              </w:rPr>
            </w:pPr>
            <w:r w:rsidRPr="006C53C8">
              <w:rPr>
                <w:rFonts w:ascii="宋体" w:hAnsi="宋体" w:cs="宋体" w:hint="eastAsia"/>
                <w:kern w:val="0"/>
                <w:szCs w:val="21"/>
              </w:rPr>
              <w:t>8</w:t>
            </w:r>
          </w:p>
        </w:tc>
        <w:tc>
          <w:tcPr>
            <w:tcW w:w="1744" w:type="dxa"/>
            <w:tcBorders>
              <w:top w:val="nil"/>
              <w:left w:val="nil"/>
              <w:bottom w:val="single" w:sz="4" w:space="0" w:color="auto"/>
              <w:right w:val="single" w:sz="4" w:space="0" w:color="auto"/>
            </w:tcBorders>
            <w:shd w:val="clear" w:color="auto" w:fill="auto"/>
            <w:noWrap/>
            <w:vAlign w:val="center"/>
          </w:tcPr>
          <w:p w14:paraId="35C1C083" w14:textId="77777777" w:rsidR="002E5891" w:rsidRPr="006C53C8" w:rsidRDefault="002E5891" w:rsidP="002E5891">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6503252C" w14:textId="4ACBA14B" w:rsidR="002E5891" w:rsidRPr="006C53C8" w:rsidRDefault="002E5891" w:rsidP="002E5891">
            <w:pPr>
              <w:widowControl/>
              <w:jc w:val="center"/>
              <w:rPr>
                <w:rFonts w:ascii="宋体" w:hAnsi="宋体" w:cs="宋体"/>
                <w:kern w:val="0"/>
                <w:szCs w:val="21"/>
              </w:rPr>
            </w:pPr>
            <w:r w:rsidRPr="006C53C8">
              <w:rPr>
                <w:rFonts w:ascii="宋体" w:hAnsi="宋体" w:cs="宋体" w:hint="eastAsia"/>
                <w:kern w:val="0"/>
                <w:szCs w:val="21"/>
              </w:rPr>
              <w:t>机电工程师</w:t>
            </w:r>
          </w:p>
        </w:tc>
        <w:tc>
          <w:tcPr>
            <w:tcW w:w="1417" w:type="dxa"/>
            <w:tcBorders>
              <w:top w:val="nil"/>
              <w:left w:val="nil"/>
              <w:bottom w:val="single" w:sz="4" w:space="0" w:color="auto"/>
              <w:right w:val="single" w:sz="4" w:space="0" w:color="auto"/>
            </w:tcBorders>
            <w:shd w:val="clear" w:color="auto" w:fill="auto"/>
            <w:noWrap/>
            <w:vAlign w:val="center"/>
          </w:tcPr>
          <w:p w14:paraId="44B6030B" w14:textId="77777777" w:rsidR="002E5891" w:rsidRPr="006C53C8" w:rsidRDefault="002E5891" w:rsidP="002E5891">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159F92B8" w14:textId="77777777" w:rsidR="002E5891" w:rsidRPr="006C53C8" w:rsidRDefault="002E5891" w:rsidP="002E5891">
            <w:pPr>
              <w:widowControl/>
              <w:jc w:val="center"/>
              <w:rPr>
                <w:rFonts w:ascii="宋体" w:hAnsi="宋体" w:cs="宋体"/>
                <w:kern w:val="0"/>
                <w:szCs w:val="21"/>
              </w:rPr>
            </w:pPr>
          </w:p>
        </w:tc>
      </w:tr>
      <w:tr w:rsidR="006C53C8" w:rsidRPr="006C53C8" w14:paraId="5276072A"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005ADBD6" w14:textId="27428EBD" w:rsidR="002E5891" w:rsidRPr="006C53C8" w:rsidRDefault="002E5891" w:rsidP="002E5891">
            <w:pPr>
              <w:widowControl/>
              <w:jc w:val="center"/>
              <w:rPr>
                <w:rFonts w:ascii="宋体" w:hAnsi="宋体" w:cs="宋体"/>
                <w:kern w:val="0"/>
                <w:szCs w:val="21"/>
              </w:rPr>
            </w:pPr>
            <w:r w:rsidRPr="006C53C8">
              <w:rPr>
                <w:rFonts w:ascii="宋体" w:hAnsi="宋体" w:cs="宋体"/>
                <w:kern w:val="0"/>
                <w:szCs w:val="21"/>
              </w:rPr>
              <w:t>9</w:t>
            </w:r>
          </w:p>
        </w:tc>
        <w:tc>
          <w:tcPr>
            <w:tcW w:w="1744" w:type="dxa"/>
            <w:tcBorders>
              <w:top w:val="nil"/>
              <w:left w:val="nil"/>
              <w:bottom w:val="single" w:sz="4" w:space="0" w:color="auto"/>
              <w:right w:val="single" w:sz="4" w:space="0" w:color="auto"/>
            </w:tcBorders>
            <w:shd w:val="clear" w:color="auto" w:fill="auto"/>
            <w:noWrap/>
            <w:vAlign w:val="center"/>
          </w:tcPr>
          <w:p w14:paraId="38B04E13" w14:textId="3C4636D8" w:rsidR="002E5891" w:rsidRPr="006C53C8" w:rsidRDefault="002E5891" w:rsidP="002E5891">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5EB0049F" w14:textId="73AD4C4D" w:rsidR="002E5891" w:rsidRPr="006C53C8" w:rsidRDefault="006C3DD9" w:rsidP="002E5891">
            <w:pPr>
              <w:widowControl/>
              <w:jc w:val="center"/>
              <w:rPr>
                <w:rFonts w:ascii="宋体" w:hAnsi="宋体" w:cs="宋体"/>
                <w:kern w:val="0"/>
                <w:szCs w:val="21"/>
              </w:rPr>
            </w:pPr>
            <w:r w:rsidRPr="006C53C8">
              <w:rPr>
                <w:rFonts w:ascii="宋体" w:hAnsi="宋体" w:cs="宋体" w:hint="eastAsia"/>
                <w:kern w:val="0"/>
                <w:szCs w:val="21"/>
              </w:rPr>
              <w:t>园林绿化工程师</w:t>
            </w:r>
          </w:p>
        </w:tc>
        <w:tc>
          <w:tcPr>
            <w:tcW w:w="1417" w:type="dxa"/>
            <w:tcBorders>
              <w:top w:val="nil"/>
              <w:left w:val="nil"/>
              <w:bottom w:val="single" w:sz="4" w:space="0" w:color="auto"/>
              <w:right w:val="single" w:sz="4" w:space="0" w:color="auto"/>
            </w:tcBorders>
            <w:shd w:val="clear" w:color="auto" w:fill="auto"/>
            <w:noWrap/>
            <w:vAlign w:val="center"/>
          </w:tcPr>
          <w:p w14:paraId="21AE2832" w14:textId="53EF5C62" w:rsidR="002E5891" w:rsidRPr="006C53C8" w:rsidRDefault="002E5891" w:rsidP="002E5891">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3148D73D" w14:textId="79D3BFA4" w:rsidR="002E5891" w:rsidRPr="006C53C8" w:rsidRDefault="002E5891" w:rsidP="002E5891">
            <w:pPr>
              <w:widowControl/>
              <w:jc w:val="center"/>
              <w:rPr>
                <w:rFonts w:ascii="宋体" w:hAnsi="宋体" w:cs="宋体"/>
                <w:kern w:val="0"/>
                <w:szCs w:val="21"/>
              </w:rPr>
            </w:pPr>
          </w:p>
        </w:tc>
      </w:tr>
      <w:tr w:rsidR="006C53C8" w:rsidRPr="006C53C8" w14:paraId="3D60D47C"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14FDC574" w14:textId="2FE55B05" w:rsidR="002E5891" w:rsidRPr="006C53C8" w:rsidRDefault="002E5891" w:rsidP="002E5891">
            <w:pPr>
              <w:widowControl/>
              <w:jc w:val="center"/>
              <w:rPr>
                <w:rFonts w:ascii="宋体" w:hAnsi="宋体" w:cs="宋体"/>
                <w:kern w:val="0"/>
                <w:szCs w:val="21"/>
              </w:rPr>
            </w:pPr>
            <w:r w:rsidRPr="006C53C8">
              <w:rPr>
                <w:rFonts w:ascii="宋体" w:hAnsi="宋体" w:cs="宋体"/>
                <w:kern w:val="0"/>
                <w:szCs w:val="21"/>
              </w:rPr>
              <w:t>10</w:t>
            </w:r>
          </w:p>
        </w:tc>
        <w:tc>
          <w:tcPr>
            <w:tcW w:w="1744" w:type="dxa"/>
            <w:tcBorders>
              <w:top w:val="nil"/>
              <w:left w:val="nil"/>
              <w:bottom w:val="single" w:sz="4" w:space="0" w:color="auto"/>
              <w:right w:val="single" w:sz="4" w:space="0" w:color="auto"/>
            </w:tcBorders>
            <w:shd w:val="clear" w:color="auto" w:fill="auto"/>
            <w:noWrap/>
            <w:vAlign w:val="center"/>
          </w:tcPr>
          <w:p w14:paraId="668CBBE5" w14:textId="7ACEBF1F" w:rsidR="002E5891" w:rsidRPr="006C53C8" w:rsidRDefault="002E5891" w:rsidP="002E5891">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40112858" w14:textId="1F730C81" w:rsidR="002E5891" w:rsidRPr="006C53C8" w:rsidRDefault="002E5891" w:rsidP="002E5891">
            <w:pPr>
              <w:widowControl/>
              <w:jc w:val="center"/>
              <w:rPr>
                <w:rFonts w:ascii="宋体" w:hAnsi="宋体" w:cs="宋体"/>
                <w:kern w:val="0"/>
                <w:szCs w:val="21"/>
              </w:rPr>
            </w:pPr>
            <w:r w:rsidRPr="006C53C8">
              <w:rPr>
                <w:rFonts w:ascii="宋体" w:hAnsi="宋体" w:cs="宋体" w:hint="eastAsia"/>
                <w:kern w:val="0"/>
                <w:szCs w:val="21"/>
              </w:rPr>
              <w:t>给排水工程师</w:t>
            </w:r>
          </w:p>
        </w:tc>
        <w:tc>
          <w:tcPr>
            <w:tcW w:w="1417" w:type="dxa"/>
            <w:tcBorders>
              <w:top w:val="nil"/>
              <w:left w:val="nil"/>
              <w:bottom w:val="single" w:sz="4" w:space="0" w:color="auto"/>
              <w:right w:val="single" w:sz="4" w:space="0" w:color="auto"/>
            </w:tcBorders>
            <w:shd w:val="clear" w:color="auto" w:fill="auto"/>
            <w:noWrap/>
            <w:vAlign w:val="center"/>
          </w:tcPr>
          <w:p w14:paraId="6D457DE0" w14:textId="2CF4500B" w:rsidR="002E5891" w:rsidRPr="006C53C8" w:rsidRDefault="002E5891" w:rsidP="002E5891">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1DFAE646" w14:textId="1605D8F3" w:rsidR="002E5891" w:rsidRPr="006C53C8" w:rsidRDefault="002E5891" w:rsidP="002E5891">
            <w:pPr>
              <w:widowControl/>
              <w:jc w:val="center"/>
              <w:rPr>
                <w:rFonts w:ascii="宋体" w:hAnsi="宋体" w:cs="宋体"/>
                <w:kern w:val="0"/>
                <w:szCs w:val="21"/>
              </w:rPr>
            </w:pPr>
          </w:p>
        </w:tc>
      </w:tr>
      <w:tr w:rsidR="006C53C8" w:rsidRPr="006C53C8" w14:paraId="2DF6F0B3" w14:textId="77777777" w:rsidTr="00327204">
        <w:trPr>
          <w:gridAfter w:val="1"/>
          <w:wAfter w:w="8" w:type="dxa"/>
          <w:trHeight w:val="5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3A5E5554" w14:textId="5A65821F" w:rsidR="002E5891" w:rsidRPr="006C53C8" w:rsidRDefault="002E5891" w:rsidP="002E5891">
            <w:pPr>
              <w:widowControl/>
              <w:jc w:val="center"/>
              <w:rPr>
                <w:rFonts w:ascii="宋体" w:hAnsi="宋体" w:cs="宋体"/>
                <w:kern w:val="0"/>
                <w:szCs w:val="21"/>
              </w:rPr>
            </w:pPr>
            <w:r w:rsidRPr="006C53C8">
              <w:rPr>
                <w:rFonts w:ascii="宋体" w:hAnsi="宋体" w:cs="宋体" w:hint="eastAsia"/>
                <w:kern w:val="0"/>
                <w:szCs w:val="21"/>
              </w:rPr>
              <w:t>1</w:t>
            </w:r>
            <w:r w:rsidRPr="006C53C8">
              <w:rPr>
                <w:rFonts w:ascii="宋体" w:hAnsi="宋体" w:cs="宋体"/>
                <w:kern w:val="0"/>
                <w:szCs w:val="21"/>
              </w:rPr>
              <w:t>1</w:t>
            </w:r>
          </w:p>
        </w:tc>
        <w:tc>
          <w:tcPr>
            <w:tcW w:w="1744" w:type="dxa"/>
            <w:tcBorders>
              <w:top w:val="nil"/>
              <w:left w:val="nil"/>
              <w:bottom w:val="single" w:sz="4" w:space="0" w:color="auto"/>
              <w:right w:val="single" w:sz="4" w:space="0" w:color="auto"/>
            </w:tcBorders>
            <w:shd w:val="clear" w:color="auto" w:fill="auto"/>
            <w:noWrap/>
            <w:vAlign w:val="center"/>
          </w:tcPr>
          <w:p w14:paraId="4FFC4105" w14:textId="77777777" w:rsidR="002E5891" w:rsidRPr="006C53C8" w:rsidRDefault="002E5891" w:rsidP="002E5891">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14:paraId="1B573DED" w14:textId="6FF6C50F" w:rsidR="002E5891" w:rsidRPr="006C53C8" w:rsidRDefault="002E5891" w:rsidP="002E5891">
            <w:pPr>
              <w:widowControl/>
              <w:jc w:val="center"/>
              <w:rPr>
                <w:rFonts w:ascii="宋体" w:hAnsi="宋体" w:cs="宋体"/>
                <w:kern w:val="0"/>
                <w:szCs w:val="21"/>
              </w:rPr>
            </w:pPr>
            <w:r w:rsidRPr="006C53C8">
              <w:rPr>
                <w:rFonts w:ascii="宋体" w:hAnsi="宋体" w:cs="宋体" w:hint="eastAsia"/>
                <w:szCs w:val="21"/>
              </w:rPr>
              <w:t>建筑工程师</w:t>
            </w:r>
          </w:p>
        </w:tc>
        <w:tc>
          <w:tcPr>
            <w:tcW w:w="1417" w:type="dxa"/>
            <w:tcBorders>
              <w:top w:val="nil"/>
              <w:left w:val="nil"/>
              <w:bottom w:val="single" w:sz="4" w:space="0" w:color="auto"/>
              <w:right w:val="single" w:sz="4" w:space="0" w:color="auto"/>
            </w:tcBorders>
            <w:shd w:val="clear" w:color="auto" w:fill="auto"/>
            <w:noWrap/>
            <w:vAlign w:val="center"/>
          </w:tcPr>
          <w:p w14:paraId="7CEF7028" w14:textId="77777777" w:rsidR="002E5891" w:rsidRPr="006C53C8" w:rsidRDefault="002E5891" w:rsidP="002E5891">
            <w:pPr>
              <w:widowControl/>
              <w:jc w:val="center"/>
              <w:rPr>
                <w:rFonts w:ascii="宋体" w:hAnsi="宋体" w:cs="宋体"/>
                <w:kern w:val="0"/>
                <w:szCs w:val="21"/>
              </w:rPr>
            </w:pPr>
          </w:p>
        </w:tc>
        <w:tc>
          <w:tcPr>
            <w:tcW w:w="2803" w:type="dxa"/>
            <w:tcBorders>
              <w:top w:val="nil"/>
              <w:left w:val="nil"/>
              <w:bottom w:val="single" w:sz="4" w:space="0" w:color="auto"/>
              <w:right w:val="single" w:sz="4" w:space="0" w:color="auto"/>
            </w:tcBorders>
            <w:shd w:val="clear" w:color="auto" w:fill="auto"/>
            <w:noWrap/>
            <w:vAlign w:val="center"/>
          </w:tcPr>
          <w:p w14:paraId="08AE9E2E" w14:textId="77777777" w:rsidR="002E5891" w:rsidRPr="006C53C8" w:rsidRDefault="002E5891" w:rsidP="002E5891">
            <w:pPr>
              <w:widowControl/>
              <w:jc w:val="center"/>
              <w:rPr>
                <w:rFonts w:ascii="宋体" w:hAnsi="宋体" w:cs="宋体"/>
                <w:kern w:val="0"/>
                <w:szCs w:val="21"/>
              </w:rPr>
            </w:pPr>
          </w:p>
        </w:tc>
      </w:tr>
      <w:tr w:rsidR="006C53C8" w:rsidRPr="006C53C8" w14:paraId="7A0AD98A" w14:textId="77777777" w:rsidTr="00853169">
        <w:trPr>
          <w:trHeight w:val="1665"/>
        </w:trPr>
        <w:tc>
          <w:tcPr>
            <w:tcW w:w="87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C476B5" w14:textId="537393F1" w:rsidR="002E5891" w:rsidRPr="006C53C8" w:rsidRDefault="002E5891" w:rsidP="002E5891">
            <w:pPr>
              <w:widowControl/>
              <w:jc w:val="left"/>
              <w:rPr>
                <w:rFonts w:ascii="宋体" w:hAnsi="宋体" w:cs="宋体"/>
                <w:kern w:val="0"/>
                <w:szCs w:val="21"/>
              </w:rPr>
            </w:pPr>
            <w:r w:rsidRPr="006C53C8">
              <w:rPr>
                <w:rFonts w:ascii="宋体" w:hAnsi="宋体" w:cs="宋体" w:hint="eastAsia"/>
                <w:kern w:val="0"/>
                <w:szCs w:val="21"/>
              </w:rPr>
              <w:t>备注：</w:t>
            </w:r>
            <w:r w:rsidRPr="006C53C8">
              <w:rPr>
                <w:rFonts w:ascii="宋体" w:hAnsi="宋体" w:cs="宋体"/>
                <w:kern w:val="0"/>
                <w:szCs w:val="21"/>
              </w:rPr>
              <w:br/>
            </w:r>
            <w:r w:rsidRPr="006C53C8">
              <w:rPr>
                <w:rFonts w:ascii="宋体" w:hAnsi="宋体" w:cs="宋体" w:hint="eastAsia"/>
                <w:kern w:val="0"/>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tc>
      </w:tr>
    </w:tbl>
    <w:p w14:paraId="0D487088" w14:textId="77777777" w:rsidR="00E63DBF" w:rsidRPr="006C53C8" w:rsidRDefault="00894099" w:rsidP="00597B05">
      <w:pPr>
        <w:pStyle w:val="afff7"/>
        <w:adjustRightInd/>
        <w:snapToGrid/>
        <w:spacing w:line="240" w:lineRule="auto"/>
        <w:ind w:firstLineChars="0" w:firstLine="0"/>
        <w:rPr>
          <w:rFonts w:eastAsia="宋体"/>
        </w:rPr>
      </w:pPr>
      <w:r w:rsidRPr="006C53C8">
        <w:rPr>
          <w:rFonts w:eastAsia="宋体" w:hint="eastAsia"/>
        </w:rPr>
        <w:t>注：附相</w:t>
      </w:r>
      <w:r w:rsidRPr="006C53C8">
        <w:rPr>
          <w:rFonts w:eastAsia="宋体" w:hint="eastAsia"/>
          <w:sz w:val="21"/>
          <w:szCs w:val="21"/>
        </w:rPr>
        <w:t>关的证明材</w:t>
      </w:r>
      <w:r w:rsidRPr="006C53C8">
        <w:rPr>
          <w:rFonts w:eastAsia="宋体" w:hint="eastAsia"/>
        </w:rPr>
        <w:t>料。</w:t>
      </w:r>
    </w:p>
    <w:p w14:paraId="2F11CC60" w14:textId="77777777" w:rsidR="00E63DBF" w:rsidRPr="006C53C8" w:rsidRDefault="00E63DBF" w:rsidP="00597B05">
      <w:pPr>
        <w:topLinePunct/>
        <w:rPr>
          <w:rFonts w:ascii="宋体" w:hAnsi="宋体" w:cs="宋体"/>
          <w:spacing w:val="4"/>
          <w:kern w:val="0"/>
          <w:szCs w:val="21"/>
        </w:rPr>
      </w:pPr>
    </w:p>
    <w:p w14:paraId="58DA56D7" w14:textId="77777777" w:rsidR="00E63DBF" w:rsidRPr="006C53C8" w:rsidRDefault="00894099" w:rsidP="00597B05">
      <w:pPr>
        <w:topLinePunct/>
        <w:spacing w:line="360" w:lineRule="auto"/>
        <w:ind w:firstLineChars="1450" w:firstLine="3596"/>
        <w:jc w:val="left"/>
        <w:rPr>
          <w:rFonts w:ascii="宋体" w:hAnsi="宋体" w:cs="宋体"/>
          <w:spacing w:val="4"/>
          <w:kern w:val="0"/>
          <w:sz w:val="24"/>
          <w:szCs w:val="24"/>
        </w:rPr>
      </w:pPr>
      <w:r w:rsidRPr="006C53C8">
        <w:rPr>
          <w:rFonts w:ascii="宋体" w:hAnsi="宋体" w:cs="宋体" w:hint="eastAsia"/>
          <w:spacing w:val="4"/>
          <w:kern w:val="0"/>
          <w:sz w:val="24"/>
          <w:szCs w:val="24"/>
        </w:rPr>
        <w:t>投标人：　　（盖章）</w:t>
      </w:r>
    </w:p>
    <w:p w14:paraId="4B425963" w14:textId="77777777" w:rsidR="00E63DBF" w:rsidRPr="006C53C8" w:rsidRDefault="00894099" w:rsidP="00597B05">
      <w:pPr>
        <w:topLinePunct/>
        <w:spacing w:line="360" w:lineRule="auto"/>
        <w:ind w:firstLineChars="1450" w:firstLine="3596"/>
        <w:jc w:val="left"/>
        <w:rPr>
          <w:rFonts w:ascii="宋体" w:hAnsi="宋体" w:cs="宋体"/>
          <w:spacing w:val="4"/>
          <w:kern w:val="0"/>
          <w:sz w:val="24"/>
          <w:szCs w:val="24"/>
        </w:rPr>
      </w:pPr>
      <w:r w:rsidRPr="006C53C8">
        <w:rPr>
          <w:rFonts w:ascii="宋体" w:hAnsi="宋体" w:cs="宋体" w:hint="eastAsia"/>
          <w:spacing w:val="4"/>
          <w:kern w:val="0"/>
          <w:sz w:val="24"/>
          <w:szCs w:val="24"/>
        </w:rPr>
        <w:t>法定代表人或授权代理人</w:t>
      </w:r>
      <w:r w:rsidRPr="006C53C8">
        <w:rPr>
          <w:rFonts w:ascii="宋体" w:hAnsi="宋体" w:cs="宋体"/>
          <w:spacing w:val="4"/>
          <w:kern w:val="0"/>
          <w:sz w:val="24"/>
          <w:szCs w:val="24"/>
        </w:rPr>
        <w:t>(签字或盖章)：</w:t>
      </w:r>
    </w:p>
    <w:p w14:paraId="4B6BF84A" w14:textId="77777777" w:rsidR="00E63DBF" w:rsidRPr="006C53C8" w:rsidRDefault="00894099" w:rsidP="00597B05">
      <w:pPr>
        <w:autoSpaceDE w:val="0"/>
        <w:autoSpaceDN w:val="0"/>
        <w:spacing w:line="360" w:lineRule="auto"/>
        <w:ind w:firstLineChars="1450" w:firstLine="3596"/>
        <w:jc w:val="left"/>
        <w:rPr>
          <w:rFonts w:ascii="宋体" w:hAnsi="宋体" w:cs="宋体"/>
          <w:spacing w:val="4"/>
          <w:kern w:val="0"/>
          <w:sz w:val="24"/>
          <w:szCs w:val="24"/>
        </w:rPr>
      </w:pPr>
      <w:r w:rsidRPr="006C53C8">
        <w:rPr>
          <w:rFonts w:ascii="宋体" w:hAnsi="宋体" w:cs="宋体" w:hint="eastAsia"/>
          <w:spacing w:val="4"/>
          <w:kern w:val="0"/>
          <w:sz w:val="24"/>
          <w:szCs w:val="24"/>
        </w:rPr>
        <w:t>日</w:t>
      </w:r>
      <w:r w:rsidRPr="006C53C8">
        <w:rPr>
          <w:rFonts w:ascii="宋体" w:hAnsi="宋体" w:cs="宋体"/>
          <w:spacing w:val="4"/>
          <w:kern w:val="0"/>
          <w:sz w:val="24"/>
          <w:szCs w:val="24"/>
        </w:rPr>
        <w:t xml:space="preserve">   </w:t>
      </w:r>
      <w:r w:rsidRPr="006C53C8">
        <w:rPr>
          <w:rFonts w:ascii="宋体" w:hAnsi="宋体" w:cs="宋体" w:hint="eastAsia"/>
          <w:spacing w:val="4"/>
          <w:kern w:val="0"/>
          <w:sz w:val="24"/>
          <w:szCs w:val="24"/>
        </w:rPr>
        <w:t>期：</w:t>
      </w:r>
      <w:r w:rsidRPr="006C53C8">
        <w:rPr>
          <w:rFonts w:ascii="宋体" w:hAnsi="宋体" w:cs="宋体"/>
          <w:spacing w:val="4"/>
          <w:kern w:val="0"/>
          <w:sz w:val="24"/>
          <w:szCs w:val="24"/>
        </w:rPr>
        <w:t xml:space="preserve">    </w:t>
      </w:r>
      <w:r w:rsidRPr="006C53C8">
        <w:rPr>
          <w:rFonts w:ascii="宋体" w:hAnsi="宋体" w:cs="宋体" w:hint="eastAsia"/>
          <w:spacing w:val="4"/>
          <w:kern w:val="0"/>
          <w:sz w:val="24"/>
          <w:szCs w:val="24"/>
        </w:rPr>
        <w:t>年</w:t>
      </w:r>
      <w:r w:rsidRPr="006C53C8">
        <w:rPr>
          <w:rFonts w:ascii="宋体" w:hAnsi="宋体" w:cs="宋体"/>
          <w:spacing w:val="4"/>
          <w:kern w:val="0"/>
          <w:sz w:val="24"/>
          <w:szCs w:val="24"/>
        </w:rPr>
        <w:t xml:space="preserve">    </w:t>
      </w:r>
      <w:r w:rsidRPr="006C53C8">
        <w:rPr>
          <w:rFonts w:ascii="宋体" w:hAnsi="宋体" w:cs="宋体" w:hint="eastAsia"/>
          <w:spacing w:val="4"/>
          <w:kern w:val="0"/>
          <w:sz w:val="24"/>
          <w:szCs w:val="24"/>
        </w:rPr>
        <w:t>月</w:t>
      </w:r>
      <w:r w:rsidRPr="006C53C8">
        <w:rPr>
          <w:rFonts w:ascii="宋体" w:hAnsi="宋体" w:cs="宋体"/>
          <w:spacing w:val="4"/>
          <w:kern w:val="0"/>
          <w:sz w:val="24"/>
          <w:szCs w:val="24"/>
        </w:rPr>
        <w:t xml:space="preserve">    </w:t>
      </w:r>
      <w:r w:rsidRPr="006C53C8">
        <w:rPr>
          <w:rFonts w:ascii="宋体" w:hAnsi="宋体" w:cs="宋体" w:hint="eastAsia"/>
          <w:spacing w:val="4"/>
          <w:kern w:val="0"/>
          <w:sz w:val="24"/>
          <w:szCs w:val="24"/>
        </w:rPr>
        <w:t>日</w:t>
      </w:r>
    </w:p>
    <w:p w14:paraId="08211A1C" w14:textId="77777777" w:rsidR="00E63DBF" w:rsidRPr="006C53C8" w:rsidRDefault="00894099" w:rsidP="00597B05">
      <w:pPr>
        <w:jc w:val="center"/>
        <w:rPr>
          <w:rFonts w:ascii="宋体" w:hAnsi="宋体" w:cs="宋体"/>
          <w:b/>
          <w:sz w:val="36"/>
          <w:szCs w:val="36"/>
        </w:rPr>
      </w:pPr>
      <w:r w:rsidRPr="006C53C8">
        <w:rPr>
          <w:rFonts w:ascii="宋体" w:hAnsi="宋体"/>
          <w:spacing w:val="4"/>
        </w:rPr>
        <w:br w:type="page"/>
      </w:r>
      <w:r w:rsidRPr="006C53C8">
        <w:rPr>
          <w:rFonts w:ascii="宋体" w:hAnsi="宋体" w:cs="宋体" w:hint="eastAsia"/>
          <w:b/>
          <w:sz w:val="36"/>
          <w:szCs w:val="36"/>
        </w:rPr>
        <w:t>主要人员简历表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334"/>
        <w:gridCol w:w="1488"/>
        <w:gridCol w:w="1534"/>
        <w:gridCol w:w="1911"/>
        <w:gridCol w:w="1361"/>
        <w:gridCol w:w="1582"/>
      </w:tblGrid>
      <w:tr w:rsidR="006C53C8" w:rsidRPr="006C53C8" w14:paraId="40AC891C" w14:textId="77777777">
        <w:trPr>
          <w:trHeight w:val="720"/>
          <w:tblCellSpacing w:w="0" w:type="dxa"/>
          <w:jc w:val="center"/>
        </w:trPr>
        <w:tc>
          <w:tcPr>
            <w:tcW w:w="1334" w:type="dxa"/>
            <w:vAlign w:val="center"/>
          </w:tcPr>
          <w:p w14:paraId="78F354DF"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姓名</w:t>
            </w:r>
          </w:p>
        </w:tc>
        <w:tc>
          <w:tcPr>
            <w:tcW w:w="1488" w:type="dxa"/>
            <w:vAlign w:val="center"/>
          </w:tcPr>
          <w:p w14:paraId="2A0BF1C3" w14:textId="77777777" w:rsidR="00E63DBF" w:rsidRPr="006C53C8" w:rsidRDefault="00E63DBF" w:rsidP="00597B05">
            <w:pPr>
              <w:spacing w:line="360" w:lineRule="auto"/>
              <w:jc w:val="center"/>
              <w:rPr>
                <w:rFonts w:ascii="宋体" w:hAnsi="宋体" w:cs="宋体"/>
                <w:szCs w:val="21"/>
              </w:rPr>
            </w:pPr>
          </w:p>
        </w:tc>
        <w:tc>
          <w:tcPr>
            <w:tcW w:w="1534" w:type="dxa"/>
            <w:vAlign w:val="center"/>
          </w:tcPr>
          <w:p w14:paraId="27469E55"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性别</w:t>
            </w:r>
          </w:p>
        </w:tc>
        <w:tc>
          <w:tcPr>
            <w:tcW w:w="1911" w:type="dxa"/>
            <w:vAlign w:val="center"/>
          </w:tcPr>
          <w:p w14:paraId="5B34EA36" w14:textId="77777777" w:rsidR="00E63DBF" w:rsidRPr="006C53C8" w:rsidRDefault="00E63DBF" w:rsidP="00597B05">
            <w:pPr>
              <w:spacing w:line="360" w:lineRule="auto"/>
              <w:jc w:val="center"/>
              <w:rPr>
                <w:rFonts w:ascii="宋体" w:hAnsi="宋体" w:cs="宋体"/>
                <w:szCs w:val="21"/>
              </w:rPr>
            </w:pPr>
          </w:p>
        </w:tc>
        <w:tc>
          <w:tcPr>
            <w:tcW w:w="1361" w:type="dxa"/>
            <w:vAlign w:val="center"/>
          </w:tcPr>
          <w:p w14:paraId="1809F076"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年龄</w:t>
            </w:r>
          </w:p>
        </w:tc>
        <w:tc>
          <w:tcPr>
            <w:tcW w:w="1582" w:type="dxa"/>
            <w:vAlign w:val="center"/>
          </w:tcPr>
          <w:p w14:paraId="505AA659" w14:textId="77777777" w:rsidR="00E63DBF" w:rsidRPr="006C53C8" w:rsidRDefault="00E63DBF" w:rsidP="00597B05">
            <w:pPr>
              <w:spacing w:line="360" w:lineRule="auto"/>
              <w:jc w:val="center"/>
              <w:rPr>
                <w:rFonts w:ascii="宋体" w:hAnsi="宋体" w:cs="宋体"/>
                <w:szCs w:val="21"/>
              </w:rPr>
            </w:pPr>
          </w:p>
        </w:tc>
      </w:tr>
      <w:tr w:rsidR="006C53C8" w:rsidRPr="006C53C8" w14:paraId="53F6B9CA" w14:textId="77777777">
        <w:trPr>
          <w:trHeight w:val="735"/>
          <w:tblCellSpacing w:w="0" w:type="dxa"/>
          <w:jc w:val="center"/>
        </w:trPr>
        <w:tc>
          <w:tcPr>
            <w:tcW w:w="1334" w:type="dxa"/>
            <w:vAlign w:val="center"/>
          </w:tcPr>
          <w:p w14:paraId="3614DCC7"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职务</w:t>
            </w:r>
          </w:p>
        </w:tc>
        <w:tc>
          <w:tcPr>
            <w:tcW w:w="1488" w:type="dxa"/>
            <w:vAlign w:val="center"/>
          </w:tcPr>
          <w:p w14:paraId="59667D75" w14:textId="77777777" w:rsidR="00E63DBF" w:rsidRPr="006C53C8" w:rsidRDefault="00E63DBF" w:rsidP="00597B05">
            <w:pPr>
              <w:spacing w:line="360" w:lineRule="auto"/>
              <w:jc w:val="center"/>
              <w:rPr>
                <w:rFonts w:ascii="宋体" w:hAnsi="宋体" w:cs="宋体"/>
                <w:szCs w:val="21"/>
              </w:rPr>
            </w:pPr>
          </w:p>
        </w:tc>
        <w:tc>
          <w:tcPr>
            <w:tcW w:w="1534" w:type="dxa"/>
            <w:vAlign w:val="center"/>
          </w:tcPr>
          <w:p w14:paraId="4BE7D010"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职称</w:t>
            </w:r>
          </w:p>
        </w:tc>
        <w:tc>
          <w:tcPr>
            <w:tcW w:w="1911" w:type="dxa"/>
            <w:vAlign w:val="center"/>
          </w:tcPr>
          <w:p w14:paraId="1725D87F" w14:textId="77777777" w:rsidR="00E63DBF" w:rsidRPr="006C53C8" w:rsidRDefault="00E63DBF" w:rsidP="00597B05">
            <w:pPr>
              <w:spacing w:line="360" w:lineRule="auto"/>
              <w:jc w:val="center"/>
              <w:rPr>
                <w:rFonts w:ascii="宋体" w:hAnsi="宋体" w:cs="宋体"/>
                <w:szCs w:val="21"/>
              </w:rPr>
            </w:pPr>
          </w:p>
        </w:tc>
        <w:tc>
          <w:tcPr>
            <w:tcW w:w="1361" w:type="dxa"/>
            <w:vAlign w:val="center"/>
          </w:tcPr>
          <w:p w14:paraId="21EF3C15"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学历</w:t>
            </w:r>
          </w:p>
        </w:tc>
        <w:tc>
          <w:tcPr>
            <w:tcW w:w="1582" w:type="dxa"/>
            <w:vAlign w:val="center"/>
          </w:tcPr>
          <w:p w14:paraId="71E0B117" w14:textId="77777777" w:rsidR="00E63DBF" w:rsidRPr="006C53C8" w:rsidRDefault="00E63DBF" w:rsidP="00597B05">
            <w:pPr>
              <w:spacing w:line="360" w:lineRule="auto"/>
              <w:jc w:val="center"/>
              <w:rPr>
                <w:rFonts w:ascii="宋体" w:hAnsi="宋体" w:cs="宋体"/>
                <w:szCs w:val="21"/>
              </w:rPr>
            </w:pPr>
          </w:p>
        </w:tc>
      </w:tr>
      <w:tr w:rsidR="006C53C8" w:rsidRPr="006C53C8" w14:paraId="162CBF35" w14:textId="77777777">
        <w:trPr>
          <w:trHeight w:val="735"/>
          <w:tblCellSpacing w:w="0" w:type="dxa"/>
          <w:jc w:val="center"/>
        </w:trPr>
        <w:tc>
          <w:tcPr>
            <w:tcW w:w="2822" w:type="dxa"/>
            <w:gridSpan w:val="2"/>
            <w:vAlign w:val="center"/>
          </w:tcPr>
          <w:p w14:paraId="3B424CBB"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参加工作时间</w:t>
            </w:r>
          </w:p>
        </w:tc>
        <w:tc>
          <w:tcPr>
            <w:tcW w:w="1534" w:type="dxa"/>
            <w:vAlign w:val="center"/>
          </w:tcPr>
          <w:p w14:paraId="79866D4F" w14:textId="77777777" w:rsidR="00E63DBF" w:rsidRPr="006C53C8" w:rsidRDefault="00E63DBF" w:rsidP="00597B05">
            <w:pPr>
              <w:spacing w:line="360" w:lineRule="auto"/>
              <w:jc w:val="center"/>
              <w:rPr>
                <w:rFonts w:ascii="宋体" w:hAnsi="宋体" w:cs="宋体"/>
                <w:szCs w:val="21"/>
              </w:rPr>
            </w:pPr>
          </w:p>
        </w:tc>
        <w:tc>
          <w:tcPr>
            <w:tcW w:w="1911" w:type="dxa"/>
            <w:vAlign w:val="center"/>
          </w:tcPr>
          <w:p w14:paraId="351C6590"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担任相应职务年限</w:t>
            </w:r>
          </w:p>
        </w:tc>
        <w:tc>
          <w:tcPr>
            <w:tcW w:w="2943" w:type="dxa"/>
            <w:gridSpan w:val="2"/>
            <w:vAlign w:val="center"/>
          </w:tcPr>
          <w:p w14:paraId="1D711484" w14:textId="77777777" w:rsidR="00E63DBF" w:rsidRPr="006C53C8" w:rsidRDefault="00E63DBF" w:rsidP="00597B05">
            <w:pPr>
              <w:spacing w:line="360" w:lineRule="auto"/>
              <w:jc w:val="center"/>
              <w:rPr>
                <w:rFonts w:ascii="宋体" w:hAnsi="宋体" w:cs="宋体"/>
                <w:szCs w:val="21"/>
              </w:rPr>
            </w:pPr>
          </w:p>
        </w:tc>
      </w:tr>
      <w:tr w:rsidR="006C53C8" w:rsidRPr="006C53C8" w14:paraId="205FF824" w14:textId="77777777">
        <w:trPr>
          <w:trHeight w:val="735"/>
          <w:tblCellSpacing w:w="0" w:type="dxa"/>
          <w:jc w:val="center"/>
        </w:trPr>
        <w:tc>
          <w:tcPr>
            <w:tcW w:w="2822" w:type="dxa"/>
            <w:gridSpan w:val="2"/>
            <w:vAlign w:val="center"/>
          </w:tcPr>
          <w:p w14:paraId="4DB01105"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资格证书号</w:t>
            </w:r>
          </w:p>
        </w:tc>
        <w:tc>
          <w:tcPr>
            <w:tcW w:w="6388" w:type="dxa"/>
            <w:gridSpan w:val="4"/>
            <w:vAlign w:val="center"/>
          </w:tcPr>
          <w:p w14:paraId="7689D291" w14:textId="77777777" w:rsidR="00E63DBF" w:rsidRPr="006C53C8" w:rsidRDefault="00E63DBF" w:rsidP="00597B05">
            <w:pPr>
              <w:spacing w:line="360" w:lineRule="auto"/>
              <w:jc w:val="center"/>
              <w:rPr>
                <w:rFonts w:ascii="宋体" w:hAnsi="宋体" w:cs="宋体"/>
                <w:szCs w:val="21"/>
              </w:rPr>
            </w:pPr>
          </w:p>
        </w:tc>
      </w:tr>
      <w:tr w:rsidR="006C53C8" w:rsidRPr="006C53C8" w14:paraId="72F20CFD" w14:textId="77777777">
        <w:trPr>
          <w:trHeight w:val="735"/>
          <w:tblCellSpacing w:w="0" w:type="dxa"/>
          <w:jc w:val="center"/>
        </w:trPr>
        <w:tc>
          <w:tcPr>
            <w:tcW w:w="9210" w:type="dxa"/>
            <w:gridSpan w:val="6"/>
            <w:vAlign w:val="center"/>
          </w:tcPr>
          <w:p w14:paraId="1CBF5379"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业绩简介</w:t>
            </w:r>
          </w:p>
        </w:tc>
      </w:tr>
      <w:tr w:rsidR="006C53C8" w:rsidRPr="006C53C8" w14:paraId="0EB74ED5" w14:textId="77777777">
        <w:trPr>
          <w:trHeight w:val="735"/>
          <w:tblCellSpacing w:w="0" w:type="dxa"/>
          <w:jc w:val="center"/>
        </w:trPr>
        <w:tc>
          <w:tcPr>
            <w:tcW w:w="1334" w:type="dxa"/>
            <w:vAlign w:val="center"/>
          </w:tcPr>
          <w:p w14:paraId="4AE9436A"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建设单位</w:t>
            </w:r>
          </w:p>
        </w:tc>
        <w:tc>
          <w:tcPr>
            <w:tcW w:w="1488" w:type="dxa"/>
            <w:vAlign w:val="center"/>
          </w:tcPr>
          <w:p w14:paraId="71CC1CEF"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项目名称</w:t>
            </w:r>
          </w:p>
        </w:tc>
        <w:tc>
          <w:tcPr>
            <w:tcW w:w="1534" w:type="dxa"/>
            <w:vAlign w:val="center"/>
          </w:tcPr>
          <w:p w14:paraId="3E7EFE73"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建设规模</w:t>
            </w:r>
          </w:p>
        </w:tc>
        <w:tc>
          <w:tcPr>
            <w:tcW w:w="1911" w:type="dxa"/>
            <w:vAlign w:val="center"/>
          </w:tcPr>
          <w:p w14:paraId="28F464E9"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开、竣工日期</w:t>
            </w:r>
          </w:p>
        </w:tc>
        <w:tc>
          <w:tcPr>
            <w:tcW w:w="1361" w:type="dxa"/>
            <w:vAlign w:val="center"/>
          </w:tcPr>
          <w:p w14:paraId="42CFFE09"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在建或已完工程质量</w:t>
            </w:r>
          </w:p>
        </w:tc>
        <w:tc>
          <w:tcPr>
            <w:tcW w:w="1582" w:type="dxa"/>
            <w:vAlign w:val="center"/>
          </w:tcPr>
          <w:p w14:paraId="40516C5F" w14:textId="77777777" w:rsidR="00E63DBF" w:rsidRPr="006C53C8" w:rsidRDefault="00894099" w:rsidP="00597B05">
            <w:pPr>
              <w:spacing w:line="360" w:lineRule="auto"/>
              <w:jc w:val="center"/>
              <w:rPr>
                <w:rFonts w:ascii="宋体" w:hAnsi="宋体" w:cs="宋体"/>
                <w:szCs w:val="21"/>
              </w:rPr>
            </w:pPr>
            <w:r w:rsidRPr="006C53C8">
              <w:rPr>
                <w:rFonts w:ascii="宋体" w:hAnsi="宋体" w:cs="宋体" w:hint="eastAsia"/>
                <w:szCs w:val="21"/>
              </w:rPr>
              <w:t>担任职务</w:t>
            </w:r>
          </w:p>
        </w:tc>
      </w:tr>
      <w:tr w:rsidR="006C53C8" w:rsidRPr="006C53C8" w14:paraId="7082F566" w14:textId="77777777">
        <w:trPr>
          <w:trHeight w:val="735"/>
          <w:tblCellSpacing w:w="0" w:type="dxa"/>
          <w:jc w:val="center"/>
        </w:trPr>
        <w:tc>
          <w:tcPr>
            <w:tcW w:w="1334" w:type="dxa"/>
            <w:vAlign w:val="center"/>
          </w:tcPr>
          <w:p w14:paraId="2957FE72" w14:textId="77777777" w:rsidR="00E63DBF" w:rsidRPr="006C53C8" w:rsidRDefault="00E63DBF" w:rsidP="00597B05">
            <w:pPr>
              <w:spacing w:line="360" w:lineRule="auto"/>
              <w:jc w:val="left"/>
              <w:rPr>
                <w:rFonts w:ascii="宋体" w:hAnsi="宋体" w:cs="宋体"/>
                <w:szCs w:val="21"/>
              </w:rPr>
            </w:pPr>
          </w:p>
        </w:tc>
        <w:tc>
          <w:tcPr>
            <w:tcW w:w="1488" w:type="dxa"/>
            <w:vAlign w:val="center"/>
          </w:tcPr>
          <w:p w14:paraId="2FC936AE" w14:textId="77777777" w:rsidR="00E63DBF" w:rsidRPr="006C53C8" w:rsidRDefault="00E63DBF" w:rsidP="00597B05">
            <w:pPr>
              <w:spacing w:line="360" w:lineRule="auto"/>
              <w:jc w:val="left"/>
              <w:rPr>
                <w:rFonts w:ascii="宋体" w:hAnsi="宋体" w:cs="宋体"/>
                <w:szCs w:val="21"/>
              </w:rPr>
            </w:pPr>
          </w:p>
        </w:tc>
        <w:tc>
          <w:tcPr>
            <w:tcW w:w="1534" w:type="dxa"/>
            <w:vAlign w:val="center"/>
          </w:tcPr>
          <w:p w14:paraId="55436DD4" w14:textId="77777777" w:rsidR="00E63DBF" w:rsidRPr="006C53C8" w:rsidRDefault="00E63DBF" w:rsidP="00597B05">
            <w:pPr>
              <w:spacing w:line="360" w:lineRule="auto"/>
              <w:jc w:val="left"/>
              <w:rPr>
                <w:rFonts w:ascii="宋体" w:hAnsi="宋体" w:cs="宋体"/>
                <w:szCs w:val="21"/>
              </w:rPr>
            </w:pPr>
          </w:p>
        </w:tc>
        <w:tc>
          <w:tcPr>
            <w:tcW w:w="1911" w:type="dxa"/>
            <w:vAlign w:val="center"/>
          </w:tcPr>
          <w:p w14:paraId="16D935D6" w14:textId="77777777" w:rsidR="00E63DBF" w:rsidRPr="006C53C8" w:rsidRDefault="00E63DBF" w:rsidP="00597B05">
            <w:pPr>
              <w:spacing w:line="360" w:lineRule="auto"/>
              <w:jc w:val="left"/>
              <w:rPr>
                <w:rFonts w:ascii="宋体" w:hAnsi="宋体" w:cs="宋体"/>
                <w:szCs w:val="21"/>
              </w:rPr>
            </w:pPr>
          </w:p>
        </w:tc>
        <w:tc>
          <w:tcPr>
            <w:tcW w:w="1361" w:type="dxa"/>
            <w:vAlign w:val="center"/>
          </w:tcPr>
          <w:p w14:paraId="25F301B9" w14:textId="77777777" w:rsidR="00E63DBF" w:rsidRPr="006C53C8" w:rsidRDefault="00E63DBF" w:rsidP="00597B05">
            <w:pPr>
              <w:spacing w:line="360" w:lineRule="auto"/>
              <w:jc w:val="left"/>
              <w:rPr>
                <w:rFonts w:ascii="宋体" w:hAnsi="宋体" w:cs="宋体"/>
                <w:szCs w:val="21"/>
              </w:rPr>
            </w:pPr>
          </w:p>
        </w:tc>
        <w:tc>
          <w:tcPr>
            <w:tcW w:w="1582" w:type="dxa"/>
            <w:vAlign w:val="center"/>
          </w:tcPr>
          <w:p w14:paraId="7695EBC6" w14:textId="77777777" w:rsidR="00E63DBF" w:rsidRPr="006C53C8" w:rsidRDefault="00E63DBF" w:rsidP="00597B05">
            <w:pPr>
              <w:spacing w:line="360" w:lineRule="auto"/>
              <w:jc w:val="left"/>
              <w:rPr>
                <w:rFonts w:ascii="宋体" w:hAnsi="宋体" w:cs="宋体"/>
                <w:szCs w:val="21"/>
              </w:rPr>
            </w:pPr>
          </w:p>
        </w:tc>
      </w:tr>
      <w:tr w:rsidR="006C53C8" w:rsidRPr="006C53C8" w14:paraId="4DC5DC21" w14:textId="77777777">
        <w:trPr>
          <w:trHeight w:val="735"/>
          <w:tblCellSpacing w:w="0" w:type="dxa"/>
          <w:jc w:val="center"/>
        </w:trPr>
        <w:tc>
          <w:tcPr>
            <w:tcW w:w="1334" w:type="dxa"/>
            <w:vAlign w:val="center"/>
          </w:tcPr>
          <w:p w14:paraId="6B0D4E9A" w14:textId="77777777" w:rsidR="00E63DBF" w:rsidRPr="006C53C8" w:rsidRDefault="00E63DBF" w:rsidP="00597B05">
            <w:pPr>
              <w:spacing w:line="360" w:lineRule="auto"/>
              <w:jc w:val="left"/>
              <w:rPr>
                <w:rFonts w:ascii="宋体" w:hAnsi="宋体" w:cs="宋体"/>
                <w:szCs w:val="21"/>
              </w:rPr>
            </w:pPr>
          </w:p>
        </w:tc>
        <w:tc>
          <w:tcPr>
            <w:tcW w:w="1488" w:type="dxa"/>
            <w:vAlign w:val="center"/>
          </w:tcPr>
          <w:p w14:paraId="788D5038" w14:textId="77777777" w:rsidR="00E63DBF" w:rsidRPr="006C53C8" w:rsidRDefault="00E63DBF" w:rsidP="00597B05">
            <w:pPr>
              <w:spacing w:line="360" w:lineRule="auto"/>
              <w:jc w:val="left"/>
              <w:rPr>
                <w:rFonts w:ascii="宋体" w:hAnsi="宋体" w:cs="宋体"/>
                <w:szCs w:val="21"/>
              </w:rPr>
            </w:pPr>
          </w:p>
        </w:tc>
        <w:tc>
          <w:tcPr>
            <w:tcW w:w="1534" w:type="dxa"/>
            <w:vAlign w:val="center"/>
          </w:tcPr>
          <w:p w14:paraId="604B724C" w14:textId="77777777" w:rsidR="00E63DBF" w:rsidRPr="006C53C8" w:rsidRDefault="00E63DBF" w:rsidP="00597B05">
            <w:pPr>
              <w:spacing w:line="360" w:lineRule="auto"/>
              <w:jc w:val="left"/>
              <w:rPr>
                <w:rFonts w:ascii="宋体" w:hAnsi="宋体" w:cs="宋体"/>
                <w:szCs w:val="21"/>
              </w:rPr>
            </w:pPr>
          </w:p>
        </w:tc>
        <w:tc>
          <w:tcPr>
            <w:tcW w:w="1911" w:type="dxa"/>
            <w:vAlign w:val="center"/>
          </w:tcPr>
          <w:p w14:paraId="496CB47C" w14:textId="77777777" w:rsidR="00E63DBF" w:rsidRPr="006C53C8" w:rsidRDefault="00E63DBF" w:rsidP="00597B05">
            <w:pPr>
              <w:spacing w:line="360" w:lineRule="auto"/>
              <w:jc w:val="left"/>
              <w:rPr>
                <w:rFonts w:ascii="宋体" w:hAnsi="宋体" w:cs="宋体"/>
                <w:szCs w:val="21"/>
              </w:rPr>
            </w:pPr>
          </w:p>
        </w:tc>
        <w:tc>
          <w:tcPr>
            <w:tcW w:w="1361" w:type="dxa"/>
            <w:vAlign w:val="center"/>
          </w:tcPr>
          <w:p w14:paraId="6A54E1F2" w14:textId="77777777" w:rsidR="00E63DBF" w:rsidRPr="006C53C8" w:rsidRDefault="00E63DBF" w:rsidP="00597B05">
            <w:pPr>
              <w:spacing w:line="360" w:lineRule="auto"/>
              <w:jc w:val="left"/>
              <w:rPr>
                <w:rFonts w:ascii="宋体" w:hAnsi="宋体" w:cs="宋体"/>
                <w:szCs w:val="21"/>
              </w:rPr>
            </w:pPr>
          </w:p>
        </w:tc>
        <w:tc>
          <w:tcPr>
            <w:tcW w:w="1582" w:type="dxa"/>
            <w:vAlign w:val="center"/>
          </w:tcPr>
          <w:p w14:paraId="556CE624" w14:textId="77777777" w:rsidR="00E63DBF" w:rsidRPr="006C53C8" w:rsidRDefault="00E63DBF" w:rsidP="00597B05">
            <w:pPr>
              <w:spacing w:line="360" w:lineRule="auto"/>
              <w:jc w:val="left"/>
              <w:rPr>
                <w:rFonts w:ascii="宋体" w:hAnsi="宋体" w:cs="宋体"/>
                <w:szCs w:val="21"/>
              </w:rPr>
            </w:pPr>
          </w:p>
        </w:tc>
      </w:tr>
      <w:tr w:rsidR="006C53C8" w:rsidRPr="006C53C8" w14:paraId="6354A112" w14:textId="77777777">
        <w:trPr>
          <w:trHeight w:val="735"/>
          <w:tblCellSpacing w:w="0" w:type="dxa"/>
          <w:jc w:val="center"/>
        </w:trPr>
        <w:tc>
          <w:tcPr>
            <w:tcW w:w="1334" w:type="dxa"/>
            <w:vAlign w:val="center"/>
          </w:tcPr>
          <w:p w14:paraId="3A9AAACA" w14:textId="77777777" w:rsidR="00E63DBF" w:rsidRPr="006C53C8" w:rsidRDefault="00E63DBF" w:rsidP="00597B05">
            <w:pPr>
              <w:spacing w:line="360" w:lineRule="auto"/>
              <w:jc w:val="left"/>
              <w:rPr>
                <w:rFonts w:ascii="宋体" w:hAnsi="宋体" w:cs="宋体"/>
                <w:szCs w:val="21"/>
              </w:rPr>
            </w:pPr>
          </w:p>
        </w:tc>
        <w:tc>
          <w:tcPr>
            <w:tcW w:w="1488" w:type="dxa"/>
            <w:vAlign w:val="center"/>
          </w:tcPr>
          <w:p w14:paraId="5A96E830" w14:textId="77777777" w:rsidR="00E63DBF" w:rsidRPr="006C53C8" w:rsidRDefault="00E63DBF" w:rsidP="00597B05">
            <w:pPr>
              <w:spacing w:line="360" w:lineRule="auto"/>
              <w:jc w:val="left"/>
              <w:rPr>
                <w:rFonts w:ascii="宋体" w:hAnsi="宋体" w:cs="宋体"/>
                <w:szCs w:val="21"/>
              </w:rPr>
            </w:pPr>
          </w:p>
        </w:tc>
        <w:tc>
          <w:tcPr>
            <w:tcW w:w="1534" w:type="dxa"/>
            <w:vAlign w:val="center"/>
          </w:tcPr>
          <w:p w14:paraId="6A566D59" w14:textId="77777777" w:rsidR="00E63DBF" w:rsidRPr="006C53C8" w:rsidRDefault="00E63DBF" w:rsidP="00597B05">
            <w:pPr>
              <w:spacing w:line="360" w:lineRule="auto"/>
              <w:jc w:val="left"/>
              <w:rPr>
                <w:rFonts w:ascii="宋体" w:hAnsi="宋体" w:cs="宋体"/>
                <w:szCs w:val="21"/>
              </w:rPr>
            </w:pPr>
          </w:p>
        </w:tc>
        <w:tc>
          <w:tcPr>
            <w:tcW w:w="1911" w:type="dxa"/>
            <w:vAlign w:val="center"/>
          </w:tcPr>
          <w:p w14:paraId="10ADEF76" w14:textId="77777777" w:rsidR="00E63DBF" w:rsidRPr="006C53C8" w:rsidRDefault="00E63DBF" w:rsidP="00597B05">
            <w:pPr>
              <w:spacing w:line="360" w:lineRule="auto"/>
              <w:jc w:val="left"/>
              <w:rPr>
                <w:rFonts w:ascii="宋体" w:hAnsi="宋体" w:cs="宋体"/>
                <w:szCs w:val="21"/>
              </w:rPr>
            </w:pPr>
          </w:p>
        </w:tc>
        <w:tc>
          <w:tcPr>
            <w:tcW w:w="1361" w:type="dxa"/>
            <w:vAlign w:val="center"/>
          </w:tcPr>
          <w:p w14:paraId="7BC84C91" w14:textId="77777777" w:rsidR="00E63DBF" w:rsidRPr="006C53C8" w:rsidRDefault="00E63DBF" w:rsidP="00597B05">
            <w:pPr>
              <w:spacing w:line="360" w:lineRule="auto"/>
              <w:jc w:val="left"/>
              <w:rPr>
                <w:rFonts w:ascii="宋体" w:hAnsi="宋体" w:cs="宋体"/>
                <w:szCs w:val="21"/>
              </w:rPr>
            </w:pPr>
          </w:p>
        </w:tc>
        <w:tc>
          <w:tcPr>
            <w:tcW w:w="1582" w:type="dxa"/>
            <w:vAlign w:val="center"/>
          </w:tcPr>
          <w:p w14:paraId="4E2E5A8D" w14:textId="77777777" w:rsidR="00E63DBF" w:rsidRPr="006C53C8" w:rsidRDefault="00E63DBF" w:rsidP="00597B05">
            <w:pPr>
              <w:spacing w:line="360" w:lineRule="auto"/>
              <w:jc w:val="left"/>
              <w:rPr>
                <w:rFonts w:ascii="宋体" w:hAnsi="宋体" w:cs="宋体"/>
                <w:szCs w:val="21"/>
              </w:rPr>
            </w:pPr>
          </w:p>
        </w:tc>
      </w:tr>
    </w:tbl>
    <w:p w14:paraId="40B4252D" w14:textId="77777777" w:rsidR="00E63DBF" w:rsidRPr="006C53C8" w:rsidRDefault="00E63DBF" w:rsidP="00597B05">
      <w:pPr>
        <w:topLinePunct/>
        <w:spacing w:line="360" w:lineRule="auto"/>
        <w:ind w:firstLineChars="200" w:firstLine="496"/>
        <w:rPr>
          <w:rFonts w:ascii="宋体" w:hAnsi="宋体" w:cs="宋体"/>
          <w:spacing w:val="4"/>
          <w:kern w:val="0"/>
          <w:sz w:val="24"/>
          <w:szCs w:val="24"/>
        </w:rPr>
      </w:pPr>
    </w:p>
    <w:p w14:paraId="5A030FEE" w14:textId="77777777" w:rsidR="00E63DBF" w:rsidRPr="006C53C8" w:rsidRDefault="00894099" w:rsidP="00597B05">
      <w:pPr>
        <w:autoSpaceDE w:val="0"/>
        <w:autoSpaceDN w:val="0"/>
        <w:spacing w:line="360" w:lineRule="auto"/>
        <w:ind w:firstLineChars="228" w:firstLine="565"/>
        <w:jc w:val="left"/>
        <w:rPr>
          <w:rFonts w:ascii="宋体" w:hAnsi="宋体" w:cs="宋体"/>
          <w:spacing w:val="4"/>
          <w:kern w:val="0"/>
          <w:sz w:val="24"/>
          <w:szCs w:val="24"/>
        </w:rPr>
      </w:pPr>
      <w:r w:rsidRPr="006C53C8">
        <w:rPr>
          <w:rFonts w:ascii="宋体" w:hAnsi="宋体" w:cs="宋体" w:hint="eastAsia"/>
          <w:spacing w:val="4"/>
          <w:kern w:val="0"/>
          <w:sz w:val="24"/>
          <w:szCs w:val="24"/>
        </w:rPr>
        <w:t>投标人：　　（盖章）</w:t>
      </w:r>
    </w:p>
    <w:p w14:paraId="4286FC78" w14:textId="77777777" w:rsidR="00E63DBF" w:rsidRPr="006C53C8" w:rsidRDefault="00894099" w:rsidP="00597B05">
      <w:pPr>
        <w:autoSpaceDE w:val="0"/>
        <w:autoSpaceDN w:val="0"/>
        <w:spacing w:line="360" w:lineRule="auto"/>
        <w:ind w:firstLineChars="228" w:firstLine="565"/>
        <w:jc w:val="left"/>
        <w:rPr>
          <w:rFonts w:ascii="宋体" w:hAnsi="宋体" w:cs="宋体"/>
          <w:spacing w:val="4"/>
          <w:kern w:val="0"/>
          <w:sz w:val="24"/>
          <w:szCs w:val="24"/>
        </w:rPr>
      </w:pPr>
      <w:r w:rsidRPr="006C53C8">
        <w:rPr>
          <w:rFonts w:ascii="宋体" w:hAnsi="宋体" w:cs="宋体" w:hint="eastAsia"/>
          <w:spacing w:val="4"/>
          <w:kern w:val="0"/>
          <w:sz w:val="24"/>
          <w:szCs w:val="24"/>
        </w:rPr>
        <w:t>法定代表人或授权代理人</w:t>
      </w:r>
      <w:r w:rsidRPr="006C53C8">
        <w:rPr>
          <w:rFonts w:ascii="宋体" w:hAnsi="宋体" w:cs="宋体"/>
          <w:spacing w:val="4"/>
          <w:kern w:val="0"/>
          <w:sz w:val="24"/>
          <w:szCs w:val="24"/>
        </w:rPr>
        <w:t>(签字或盖章)：</w:t>
      </w:r>
    </w:p>
    <w:p w14:paraId="4F906DB8" w14:textId="77777777" w:rsidR="00E63DBF" w:rsidRPr="006C53C8" w:rsidRDefault="00894099" w:rsidP="00597B05">
      <w:pPr>
        <w:autoSpaceDE w:val="0"/>
        <w:autoSpaceDN w:val="0"/>
        <w:spacing w:line="360" w:lineRule="auto"/>
        <w:ind w:firstLineChars="228" w:firstLine="565"/>
        <w:jc w:val="left"/>
        <w:rPr>
          <w:rFonts w:ascii="宋体" w:hAnsi="宋体" w:cs="宋体"/>
          <w:sz w:val="24"/>
          <w:szCs w:val="24"/>
        </w:rPr>
      </w:pPr>
      <w:r w:rsidRPr="006C53C8">
        <w:rPr>
          <w:rFonts w:ascii="宋体" w:hAnsi="宋体" w:cs="宋体" w:hint="eastAsia"/>
          <w:spacing w:val="4"/>
          <w:kern w:val="0"/>
          <w:sz w:val="24"/>
          <w:szCs w:val="24"/>
        </w:rPr>
        <w:t>日</w:t>
      </w:r>
      <w:r w:rsidRPr="006C53C8">
        <w:rPr>
          <w:rFonts w:ascii="宋体" w:hAnsi="宋体" w:cs="宋体"/>
          <w:spacing w:val="4"/>
          <w:kern w:val="0"/>
          <w:sz w:val="24"/>
          <w:szCs w:val="24"/>
        </w:rPr>
        <w:t xml:space="preserve">   </w:t>
      </w:r>
      <w:r w:rsidRPr="006C53C8">
        <w:rPr>
          <w:rFonts w:ascii="宋体" w:hAnsi="宋体" w:cs="宋体" w:hint="eastAsia"/>
          <w:spacing w:val="4"/>
          <w:kern w:val="0"/>
          <w:sz w:val="24"/>
          <w:szCs w:val="24"/>
        </w:rPr>
        <w:t>期：</w:t>
      </w:r>
      <w:r w:rsidRPr="006C53C8">
        <w:rPr>
          <w:rFonts w:ascii="宋体" w:hAnsi="宋体" w:cs="宋体"/>
          <w:spacing w:val="4"/>
          <w:kern w:val="0"/>
          <w:sz w:val="24"/>
          <w:szCs w:val="24"/>
        </w:rPr>
        <w:t xml:space="preserve">    </w:t>
      </w:r>
      <w:r w:rsidRPr="006C53C8">
        <w:rPr>
          <w:rFonts w:ascii="宋体" w:hAnsi="宋体" w:cs="宋体" w:hint="eastAsia"/>
          <w:spacing w:val="4"/>
          <w:kern w:val="0"/>
          <w:sz w:val="24"/>
          <w:szCs w:val="24"/>
        </w:rPr>
        <w:t>年</w:t>
      </w:r>
      <w:r w:rsidRPr="006C53C8">
        <w:rPr>
          <w:rFonts w:ascii="宋体" w:hAnsi="宋体" w:cs="宋体"/>
          <w:spacing w:val="4"/>
          <w:kern w:val="0"/>
          <w:sz w:val="24"/>
          <w:szCs w:val="24"/>
        </w:rPr>
        <w:t xml:space="preserve">    </w:t>
      </w:r>
      <w:r w:rsidRPr="006C53C8">
        <w:rPr>
          <w:rFonts w:ascii="宋体" w:hAnsi="宋体" w:cs="宋体" w:hint="eastAsia"/>
          <w:spacing w:val="4"/>
          <w:kern w:val="0"/>
          <w:sz w:val="24"/>
          <w:szCs w:val="24"/>
        </w:rPr>
        <w:t>月</w:t>
      </w:r>
      <w:r w:rsidRPr="006C53C8">
        <w:rPr>
          <w:rFonts w:ascii="宋体" w:hAnsi="宋体" w:cs="宋体"/>
          <w:spacing w:val="4"/>
          <w:kern w:val="0"/>
          <w:sz w:val="24"/>
          <w:szCs w:val="24"/>
        </w:rPr>
        <w:t xml:space="preserve">    </w:t>
      </w:r>
      <w:r w:rsidRPr="006C53C8">
        <w:rPr>
          <w:rFonts w:ascii="宋体" w:hAnsi="宋体" w:cs="宋体" w:hint="eastAsia"/>
          <w:spacing w:val="4"/>
          <w:kern w:val="0"/>
          <w:sz w:val="24"/>
          <w:szCs w:val="24"/>
        </w:rPr>
        <w:t>日</w:t>
      </w:r>
    </w:p>
    <w:p w14:paraId="72CE1BC9" w14:textId="77777777" w:rsidR="00E63DBF" w:rsidRPr="006C53C8" w:rsidRDefault="00894099" w:rsidP="00597B05">
      <w:pPr>
        <w:pStyle w:val="3"/>
      </w:pPr>
      <w:r w:rsidRPr="006C53C8">
        <w:br w:type="page"/>
      </w:r>
    </w:p>
    <w:p w14:paraId="680CD618" w14:textId="4A808BD4" w:rsidR="00E63DBF" w:rsidRPr="006C53C8" w:rsidRDefault="00894099" w:rsidP="00597B05">
      <w:pPr>
        <w:pStyle w:val="3"/>
      </w:pPr>
      <w:bookmarkStart w:id="59" w:name="_Toc60070626"/>
      <w:bookmarkStart w:id="60" w:name="_Toc171933676"/>
      <w:r w:rsidRPr="006C53C8">
        <w:rPr>
          <w:rFonts w:hint="eastAsia"/>
        </w:rPr>
        <w:t>格式</w:t>
      </w:r>
      <w:r w:rsidR="00CF0C29" w:rsidRPr="006C53C8">
        <w:rPr>
          <w:rFonts w:hint="eastAsia"/>
        </w:rPr>
        <w:t>四</w:t>
      </w:r>
      <w:r w:rsidRPr="006C53C8">
        <w:rPr>
          <w:rFonts w:hint="eastAsia"/>
        </w:rPr>
        <w:t>：</w:t>
      </w:r>
      <w:bookmarkEnd w:id="59"/>
      <w:bookmarkEnd w:id="60"/>
    </w:p>
    <w:p w14:paraId="4F7E3C19" w14:textId="77777777" w:rsidR="00E63DBF" w:rsidRPr="006C53C8" w:rsidRDefault="00894099" w:rsidP="00597B05">
      <w:pPr>
        <w:jc w:val="center"/>
        <w:rPr>
          <w:rFonts w:ascii="宋体" w:hAnsi="宋体" w:cs="宋体"/>
          <w:b/>
          <w:sz w:val="36"/>
          <w:szCs w:val="36"/>
        </w:rPr>
      </w:pPr>
      <w:r w:rsidRPr="006C53C8">
        <w:rPr>
          <w:rFonts w:ascii="宋体" w:hAnsi="宋体" w:cs="宋体" w:hint="eastAsia"/>
          <w:b/>
          <w:sz w:val="36"/>
          <w:szCs w:val="36"/>
        </w:rPr>
        <w:t>企业业绩信息表</w:t>
      </w:r>
    </w:p>
    <w:p w14:paraId="38D45BB5" w14:textId="77777777" w:rsidR="00E63DBF" w:rsidRPr="006C53C8" w:rsidRDefault="00E63DBF" w:rsidP="00597B05">
      <w:pPr>
        <w:rPr>
          <w:rFonts w:ascii="宋体" w:hAnsi="宋体"/>
          <w:sz w:val="24"/>
          <w:szCs w:val="24"/>
        </w:rPr>
      </w:pPr>
    </w:p>
    <w:tbl>
      <w:tblPr>
        <w:tblpPr w:leftFromText="180" w:rightFromText="180" w:vertAnchor="text" w:horzAnchor="margin" w:tblpXSpec="center" w:tblpY="-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163"/>
        <w:gridCol w:w="2693"/>
        <w:gridCol w:w="2977"/>
      </w:tblGrid>
      <w:tr w:rsidR="006C53C8" w:rsidRPr="006C53C8" w14:paraId="2F608E00" w14:textId="77777777" w:rsidTr="00D521B3">
        <w:trPr>
          <w:trHeight w:val="840"/>
        </w:trPr>
        <w:tc>
          <w:tcPr>
            <w:tcW w:w="1064" w:type="dxa"/>
            <w:vMerge w:val="restart"/>
            <w:tcBorders>
              <w:top w:val="single" w:sz="4" w:space="0" w:color="auto"/>
              <w:left w:val="single" w:sz="4" w:space="0" w:color="auto"/>
              <w:right w:val="single" w:sz="4" w:space="0" w:color="auto"/>
            </w:tcBorders>
            <w:vAlign w:val="center"/>
          </w:tcPr>
          <w:p w14:paraId="45CEF350" w14:textId="77777777" w:rsidR="00E63DBF" w:rsidRPr="006C53C8" w:rsidRDefault="00894099" w:rsidP="00597B05">
            <w:pPr>
              <w:widowControl/>
              <w:jc w:val="center"/>
              <w:rPr>
                <w:rFonts w:ascii="宋体" w:hAnsi="宋体" w:cs="宋体"/>
                <w:bCs/>
                <w:sz w:val="24"/>
                <w:szCs w:val="24"/>
                <w:lang w:val="zh-CN"/>
              </w:rPr>
            </w:pPr>
            <w:r w:rsidRPr="006C53C8">
              <w:rPr>
                <w:rFonts w:ascii="宋体" w:hAnsi="宋体" w:cs="宋体" w:hint="eastAsia"/>
                <w:bCs/>
                <w:sz w:val="24"/>
                <w:szCs w:val="24"/>
                <w:lang w:val="zh-CN"/>
              </w:rPr>
              <w:t>类似工程业绩</w:t>
            </w:r>
          </w:p>
        </w:tc>
        <w:tc>
          <w:tcPr>
            <w:tcW w:w="2163" w:type="dxa"/>
            <w:tcBorders>
              <w:top w:val="single" w:sz="4" w:space="0" w:color="auto"/>
              <w:left w:val="single" w:sz="4" w:space="0" w:color="auto"/>
              <w:right w:val="single" w:sz="4" w:space="0" w:color="auto"/>
            </w:tcBorders>
            <w:vAlign w:val="center"/>
          </w:tcPr>
          <w:p w14:paraId="2F59259F" w14:textId="77777777" w:rsidR="00E63DBF" w:rsidRPr="006C53C8" w:rsidRDefault="00894099" w:rsidP="00597B05">
            <w:pPr>
              <w:autoSpaceDE w:val="0"/>
              <w:autoSpaceDN w:val="0"/>
              <w:jc w:val="center"/>
              <w:rPr>
                <w:rFonts w:ascii="宋体" w:hAnsi="宋体"/>
                <w:sz w:val="24"/>
                <w:szCs w:val="24"/>
              </w:rPr>
            </w:pPr>
            <w:r w:rsidRPr="006C53C8">
              <w:rPr>
                <w:rFonts w:ascii="宋体" w:hAnsi="宋体" w:hint="eastAsia"/>
                <w:sz w:val="24"/>
                <w:szCs w:val="24"/>
              </w:rPr>
              <w:t>工程名称</w:t>
            </w:r>
          </w:p>
        </w:tc>
        <w:tc>
          <w:tcPr>
            <w:tcW w:w="2693" w:type="dxa"/>
            <w:tcBorders>
              <w:top w:val="single" w:sz="4" w:space="0" w:color="auto"/>
              <w:left w:val="single" w:sz="4" w:space="0" w:color="auto"/>
              <w:bottom w:val="single" w:sz="4" w:space="0" w:color="auto"/>
              <w:right w:val="single" w:sz="4" w:space="0" w:color="auto"/>
            </w:tcBorders>
            <w:vAlign w:val="center"/>
          </w:tcPr>
          <w:p w14:paraId="0A050B46"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bCs/>
                <w:sz w:val="24"/>
                <w:szCs w:val="24"/>
                <w:lang w:val="zh-CN"/>
              </w:rPr>
              <w:t xml:space="preserve"> 金额</w:t>
            </w:r>
          </w:p>
        </w:tc>
        <w:tc>
          <w:tcPr>
            <w:tcW w:w="2977" w:type="dxa"/>
            <w:tcBorders>
              <w:top w:val="single" w:sz="4" w:space="0" w:color="auto"/>
              <w:left w:val="single" w:sz="4" w:space="0" w:color="auto"/>
              <w:bottom w:val="single" w:sz="4" w:space="0" w:color="auto"/>
              <w:right w:val="single" w:sz="4" w:space="0" w:color="auto"/>
            </w:tcBorders>
            <w:vAlign w:val="center"/>
          </w:tcPr>
          <w:p w14:paraId="7E8E2CFB" w14:textId="76A44ABB" w:rsidR="00E63DBF" w:rsidRPr="006C53C8" w:rsidRDefault="000837FF" w:rsidP="00597B05">
            <w:pPr>
              <w:autoSpaceDE w:val="0"/>
              <w:autoSpaceDN w:val="0"/>
              <w:jc w:val="center"/>
              <w:rPr>
                <w:rFonts w:ascii="宋体" w:hAnsi="宋体" w:cs="宋体"/>
                <w:bCs/>
                <w:sz w:val="24"/>
                <w:szCs w:val="24"/>
                <w:lang w:val="zh-CN"/>
              </w:rPr>
            </w:pPr>
            <w:r w:rsidRPr="006C53C8">
              <w:rPr>
                <w:rFonts w:ascii="宋体" w:hAnsi="宋体" w:cs="宋体" w:hint="eastAsia"/>
                <w:bCs/>
                <w:sz w:val="24"/>
                <w:szCs w:val="24"/>
                <w:lang w:val="zh-CN"/>
              </w:rPr>
              <w:t>业绩</w:t>
            </w:r>
            <w:r w:rsidR="00D76FCF" w:rsidRPr="006C53C8">
              <w:rPr>
                <w:rFonts w:ascii="宋体" w:hAnsi="宋体" w:cs="宋体" w:hint="eastAsia"/>
                <w:bCs/>
                <w:sz w:val="24"/>
                <w:szCs w:val="24"/>
                <w:lang w:val="zh-CN"/>
              </w:rPr>
              <w:t>编号</w:t>
            </w:r>
          </w:p>
        </w:tc>
      </w:tr>
      <w:tr w:rsidR="006C53C8" w:rsidRPr="006C53C8" w14:paraId="18A1C740" w14:textId="77777777" w:rsidTr="00D521B3">
        <w:trPr>
          <w:trHeight w:val="840"/>
        </w:trPr>
        <w:tc>
          <w:tcPr>
            <w:tcW w:w="1064" w:type="dxa"/>
            <w:vMerge/>
            <w:tcBorders>
              <w:left w:val="single" w:sz="4" w:space="0" w:color="auto"/>
              <w:right w:val="single" w:sz="4" w:space="0" w:color="auto"/>
            </w:tcBorders>
            <w:vAlign w:val="center"/>
          </w:tcPr>
          <w:p w14:paraId="2634505F" w14:textId="77777777" w:rsidR="00E63DBF" w:rsidRPr="006C53C8" w:rsidRDefault="00E63DBF" w:rsidP="00597B05">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vAlign w:val="center"/>
          </w:tcPr>
          <w:p w14:paraId="3FFC1318" w14:textId="77777777" w:rsidR="00E63DBF" w:rsidRPr="006C53C8" w:rsidRDefault="00E63DBF" w:rsidP="00597B05">
            <w:pPr>
              <w:autoSpaceDE w:val="0"/>
              <w:autoSpaceDN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44755D9B" w14:textId="77777777" w:rsidR="00E63DBF" w:rsidRPr="006C53C8" w:rsidRDefault="00E63DBF" w:rsidP="00597B05">
            <w:pPr>
              <w:autoSpaceDE w:val="0"/>
              <w:autoSpaceDN w:val="0"/>
              <w:jc w:val="center"/>
              <w:rPr>
                <w:rFonts w:ascii="宋体" w:hAnsi="宋体" w:cs="宋体"/>
                <w:bCs/>
                <w:sz w:val="24"/>
                <w:szCs w:val="24"/>
                <w:lang w:val="zh-CN"/>
              </w:rPr>
            </w:pPr>
          </w:p>
        </w:tc>
        <w:tc>
          <w:tcPr>
            <w:tcW w:w="2977" w:type="dxa"/>
            <w:tcBorders>
              <w:top w:val="single" w:sz="4" w:space="0" w:color="auto"/>
              <w:left w:val="single" w:sz="4" w:space="0" w:color="auto"/>
              <w:bottom w:val="single" w:sz="4" w:space="0" w:color="auto"/>
              <w:right w:val="single" w:sz="4" w:space="0" w:color="auto"/>
            </w:tcBorders>
            <w:vAlign w:val="center"/>
          </w:tcPr>
          <w:p w14:paraId="6594CDA3" w14:textId="77777777" w:rsidR="00E63DBF" w:rsidRPr="006C53C8" w:rsidRDefault="00E63DBF" w:rsidP="00597B05">
            <w:pPr>
              <w:autoSpaceDE w:val="0"/>
              <w:autoSpaceDN w:val="0"/>
              <w:jc w:val="center"/>
              <w:rPr>
                <w:rFonts w:ascii="宋体" w:hAnsi="宋体" w:cs="宋体"/>
                <w:bCs/>
                <w:sz w:val="24"/>
                <w:szCs w:val="24"/>
                <w:lang w:val="zh-CN"/>
              </w:rPr>
            </w:pPr>
          </w:p>
        </w:tc>
      </w:tr>
      <w:tr w:rsidR="006C53C8" w:rsidRPr="006C53C8" w14:paraId="320237FD" w14:textId="77777777" w:rsidTr="00D521B3">
        <w:trPr>
          <w:trHeight w:val="840"/>
        </w:trPr>
        <w:tc>
          <w:tcPr>
            <w:tcW w:w="1064" w:type="dxa"/>
            <w:vMerge/>
            <w:tcBorders>
              <w:left w:val="single" w:sz="4" w:space="0" w:color="auto"/>
              <w:right w:val="single" w:sz="4" w:space="0" w:color="auto"/>
            </w:tcBorders>
            <w:vAlign w:val="center"/>
          </w:tcPr>
          <w:p w14:paraId="11659E58" w14:textId="77777777" w:rsidR="00E63DBF" w:rsidRPr="006C53C8" w:rsidRDefault="00E63DBF" w:rsidP="00597B05">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vAlign w:val="center"/>
          </w:tcPr>
          <w:p w14:paraId="02786360" w14:textId="77777777" w:rsidR="00E63DBF" w:rsidRPr="006C53C8" w:rsidRDefault="00E63DBF" w:rsidP="00597B05">
            <w:pPr>
              <w:autoSpaceDE w:val="0"/>
              <w:autoSpaceDN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5F88FF56" w14:textId="77777777" w:rsidR="00E63DBF" w:rsidRPr="006C53C8" w:rsidRDefault="00E63DBF" w:rsidP="00597B05">
            <w:pPr>
              <w:autoSpaceDE w:val="0"/>
              <w:autoSpaceDN w:val="0"/>
              <w:jc w:val="center"/>
              <w:rPr>
                <w:rFonts w:ascii="宋体" w:hAnsi="宋体" w:cs="宋体"/>
                <w:bCs/>
                <w:sz w:val="24"/>
                <w:szCs w:val="24"/>
                <w:lang w:val="zh-CN"/>
              </w:rPr>
            </w:pPr>
          </w:p>
        </w:tc>
        <w:tc>
          <w:tcPr>
            <w:tcW w:w="2977" w:type="dxa"/>
            <w:tcBorders>
              <w:top w:val="single" w:sz="4" w:space="0" w:color="auto"/>
              <w:left w:val="single" w:sz="4" w:space="0" w:color="auto"/>
              <w:bottom w:val="single" w:sz="4" w:space="0" w:color="auto"/>
              <w:right w:val="single" w:sz="4" w:space="0" w:color="auto"/>
            </w:tcBorders>
            <w:vAlign w:val="center"/>
          </w:tcPr>
          <w:p w14:paraId="25B87F8E" w14:textId="77777777" w:rsidR="00E63DBF" w:rsidRPr="006C53C8" w:rsidRDefault="00E63DBF" w:rsidP="00597B05">
            <w:pPr>
              <w:autoSpaceDE w:val="0"/>
              <w:autoSpaceDN w:val="0"/>
              <w:jc w:val="center"/>
              <w:rPr>
                <w:rFonts w:ascii="宋体" w:hAnsi="宋体" w:cs="宋体"/>
                <w:bCs/>
                <w:sz w:val="24"/>
                <w:szCs w:val="24"/>
                <w:lang w:val="zh-CN"/>
              </w:rPr>
            </w:pPr>
          </w:p>
        </w:tc>
      </w:tr>
      <w:tr w:rsidR="006C53C8" w:rsidRPr="006C53C8" w14:paraId="1081B744" w14:textId="77777777" w:rsidTr="00D521B3">
        <w:trPr>
          <w:trHeight w:val="840"/>
        </w:trPr>
        <w:tc>
          <w:tcPr>
            <w:tcW w:w="1064" w:type="dxa"/>
            <w:vMerge w:val="restart"/>
            <w:tcBorders>
              <w:left w:val="single" w:sz="4" w:space="0" w:color="auto"/>
              <w:right w:val="single" w:sz="4" w:space="0" w:color="auto"/>
            </w:tcBorders>
            <w:vAlign w:val="center"/>
          </w:tcPr>
          <w:p w14:paraId="1A2AB0BD" w14:textId="77777777" w:rsidR="00E63DBF" w:rsidRPr="006C53C8" w:rsidRDefault="00894099" w:rsidP="00597B05">
            <w:pPr>
              <w:widowControl/>
              <w:jc w:val="center"/>
              <w:rPr>
                <w:rFonts w:ascii="宋体" w:hAnsi="宋体" w:cs="宋体"/>
                <w:bCs/>
                <w:sz w:val="24"/>
                <w:szCs w:val="24"/>
                <w:lang w:val="zh-CN"/>
              </w:rPr>
            </w:pPr>
            <w:r w:rsidRPr="006C53C8">
              <w:rPr>
                <w:rFonts w:ascii="宋体" w:hAnsi="宋体" w:cs="宋体" w:hint="eastAsia"/>
                <w:bCs/>
                <w:sz w:val="24"/>
                <w:szCs w:val="24"/>
                <w:lang w:val="zh-CN"/>
              </w:rPr>
              <w:t>获奖情况</w:t>
            </w:r>
          </w:p>
        </w:tc>
        <w:tc>
          <w:tcPr>
            <w:tcW w:w="2163" w:type="dxa"/>
            <w:tcBorders>
              <w:left w:val="single" w:sz="4" w:space="0" w:color="auto"/>
              <w:right w:val="single" w:sz="4" w:space="0" w:color="auto"/>
            </w:tcBorders>
            <w:vAlign w:val="center"/>
          </w:tcPr>
          <w:p w14:paraId="72CB159A" w14:textId="77777777" w:rsidR="00E63DBF" w:rsidRPr="006C53C8" w:rsidRDefault="00894099" w:rsidP="00597B05">
            <w:pPr>
              <w:autoSpaceDE w:val="0"/>
              <w:autoSpaceDN w:val="0"/>
              <w:jc w:val="center"/>
              <w:rPr>
                <w:rFonts w:ascii="宋体" w:hAnsi="宋体"/>
                <w:sz w:val="24"/>
                <w:szCs w:val="24"/>
              </w:rPr>
            </w:pPr>
            <w:r w:rsidRPr="006C53C8">
              <w:rPr>
                <w:rFonts w:ascii="宋体" w:hAnsi="宋体" w:hint="eastAsia"/>
                <w:sz w:val="24"/>
                <w:szCs w:val="24"/>
              </w:rPr>
              <w:t>工程名称</w:t>
            </w:r>
          </w:p>
        </w:tc>
        <w:tc>
          <w:tcPr>
            <w:tcW w:w="2693" w:type="dxa"/>
            <w:tcBorders>
              <w:top w:val="single" w:sz="4" w:space="0" w:color="auto"/>
              <w:left w:val="single" w:sz="4" w:space="0" w:color="auto"/>
              <w:bottom w:val="single" w:sz="4" w:space="0" w:color="auto"/>
              <w:right w:val="single" w:sz="4" w:space="0" w:color="auto"/>
            </w:tcBorders>
            <w:vAlign w:val="center"/>
          </w:tcPr>
          <w:p w14:paraId="7408B811"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hint="eastAsia"/>
                <w:bCs/>
                <w:sz w:val="24"/>
                <w:szCs w:val="24"/>
                <w:lang w:val="zh-CN"/>
              </w:rPr>
              <w:t>所获奖项</w:t>
            </w:r>
          </w:p>
        </w:tc>
        <w:tc>
          <w:tcPr>
            <w:tcW w:w="2977" w:type="dxa"/>
            <w:tcBorders>
              <w:top w:val="single" w:sz="4" w:space="0" w:color="auto"/>
              <w:left w:val="single" w:sz="4" w:space="0" w:color="auto"/>
              <w:bottom w:val="single" w:sz="4" w:space="0" w:color="auto"/>
              <w:right w:val="single" w:sz="4" w:space="0" w:color="auto"/>
            </w:tcBorders>
            <w:vAlign w:val="center"/>
          </w:tcPr>
          <w:p w14:paraId="0D8A5F96" w14:textId="70B802BC" w:rsidR="00E63DBF" w:rsidRPr="006C53C8" w:rsidRDefault="00574382" w:rsidP="00597B05">
            <w:pPr>
              <w:autoSpaceDE w:val="0"/>
              <w:autoSpaceDN w:val="0"/>
              <w:jc w:val="center"/>
              <w:rPr>
                <w:rFonts w:ascii="宋体" w:hAnsi="宋体" w:cs="宋体"/>
                <w:bCs/>
                <w:sz w:val="24"/>
                <w:szCs w:val="24"/>
                <w:lang w:val="zh-CN"/>
              </w:rPr>
            </w:pPr>
            <w:r w:rsidRPr="006C53C8">
              <w:rPr>
                <w:rFonts w:ascii="宋体" w:hAnsi="宋体" w:cs="宋体" w:hint="eastAsia"/>
                <w:bCs/>
                <w:sz w:val="24"/>
                <w:szCs w:val="24"/>
                <w:lang w:val="zh-CN"/>
              </w:rPr>
              <w:t>业绩编号</w:t>
            </w:r>
          </w:p>
        </w:tc>
      </w:tr>
      <w:tr w:rsidR="006C53C8" w:rsidRPr="006C53C8" w14:paraId="6580DEBD" w14:textId="77777777" w:rsidTr="00D521B3">
        <w:trPr>
          <w:trHeight w:val="840"/>
        </w:trPr>
        <w:tc>
          <w:tcPr>
            <w:tcW w:w="1064" w:type="dxa"/>
            <w:vMerge/>
            <w:tcBorders>
              <w:left w:val="single" w:sz="4" w:space="0" w:color="auto"/>
              <w:right w:val="single" w:sz="4" w:space="0" w:color="auto"/>
            </w:tcBorders>
            <w:vAlign w:val="center"/>
          </w:tcPr>
          <w:p w14:paraId="5B6060E7" w14:textId="77777777" w:rsidR="00E63DBF" w:rsidRPr="006C53C8" w:rsidRDefault="00E63DBF" w:rsidP="00597B05">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tcPr>
          <w:p w14:paraId="1B725669" w14:textId="77777777" w:rsidR="00E63DBF" w:rsidRPr="006C53C8" w:rsidRDefault="00E63DBF" w:rsidP="00597B05">
            <w:pPr>
              <w:autoSpaceDE w:val="0"/>
              <w:autoSpaceDN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0C69C17B" w14:textId="77777777" w:rsidR="00E63DBF" w:rsidRPr="006C53C8" w:rsidRDefault="00E63DBF" w:rsidP="00597B05">
            <w:pPr>
              <w:autoSpaceDE w:val="0"/>
              <w:autoSpaceDN w:val="0"/>
              <w:jc w:val="center"/>
              <w:rPr>
                <w:rFonts w:ascii="宋体" w:hAnsi="宋体" w:cs="宋体"/>
                <w:bCs/>
                <w:sz w:val="24"/>
                <w:szCs w:val="24"/>
                <w:lang w:val="zh-CN"/>
              </w:rPr>
            </w:pPr>
          </w:p>
        </w:tc>
        <w:tc>
          <w:tcPr>
            <w:tcW w:w="2977" w:type="dxa"/>
            <w:tcBorders>
              <w:top w:val="single" w:sz="4" w:space="0" w:color="auto"/>
              <w:left w:val="single" w:sz="4" w:space="0" w:color="auto"/>
              <w:bottom w:val="single" w:sz="4" w:space="0" w:color="auto"/>
              <w:right w:val="single" w:sz="4" w:space="0" w:color="auto"/>
            </w:tcBorders>
            <w:vAlign w:val="center"/>
          </w:tcPr>
          <w:p w14:paraId="50303C29" w14:textId="77777777" w:rsidR="00E63DBF" w:rsidRPr="006C53C8" w:rsidRDefault="00E63DBF" w:rsidP="00597B05">
            <w:pPr>
              <w:autoSpaceDE w:val="0"/>
              <w:autoSpaceDN w:val="0"/>
              <w:jc w:val="center"/>
              <w:rPr>
                <w:rFonts w:ascii="宋体" w:hAnsi="宋体" w:cs="宋体"/>
                <w:bCs/>
                <w:sz w:val="24"/>
                <w:szCs w:val="24"/>
                <w:lang w:val="zh-CN"/>
              </w:rPr>
            </w:pPr>
          </w:p>
        </w:tc>
      </w:tr>
      <w:tr w:rsidR="006C53C8" w:rsidRPr="006C53C8" w14:paraId="74E97D11" w14:textId="77777777" w:rsidTr="00D521B3">
        <w:trPr>
          <w:trHeight w:val="840"/>
        </w:trPr>
        <w:tc>
          <w:tcPr>
            <w:tcW w:w="1064" w:type="dxa"/>
            <w:vMerge/>
            <w:tcBorders>
              <w:left w:val="single" w:sz="4" w:space="0" w:color="auto"/>
              <w:right w:val="single" w:sz="4" w:space="0" w:color="auto"/>
            </w:tcBorders>
            <w:vAlign w:val="center"/>
          </w:tcPr>
          <w:p w14:paraId="1BEDDD71" w14:textId="77777777" w:rsidR="00E63DBF" w:rsidRPr="006C53C8" w:rsidRDefault="00E63DBF" w:rsidP="00597B05">
            <w:pPr>
              <w:widowControl/>
              <w:jc w:val="center"/>
              <w:rPr>
                <w:rFonts w:ascii="宋体" w:hAnsi="宋体" w:cs="宋体"/>
                <w:bCs/>
                <w:sz w:val="24"/>
                <w:szCs w:val="24"/>
                <w:lang w:val="zh-CN"/>
              </w:rPr>
            </w:pPr>
          </w:p>
        </w:tc>
        <w:tc>
          <w:tcPr>
            <w:tcW w:w="2163" w:type="dxa"/>
            <w:tcBorders>
              <w:left w:val="single" w:sz="4" w:space="0" w:color="auto"/>
              <w:right w:val="single" w:sz="4" w:space="0" w:color="auto"/>
            </w:tcBorders>
          </w:tcPr>
          <w:p w14:paraId="0F54F74B" w14:textId="77777777" w:rsidR="00E63DBF" w:rsidRPr="006C53C8" w:rsidRDefault="00E63DBF" w:rsidP="00597B05">
            <w:pPr>
              <w:autoSpaceDE w:val="0"/>
              <w:autoSpaceDN w:val="0"/>
              <w:jc w:val="center"/>
              <w:rPr>
                <w:rFonts w:ascii="宋体" w:hAnsi="宋体" w:cs="宋体"/>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9FB769" w14:textId="77777777" w:rsidR="00E63DBF" w:rsidRPr="006C53C8" w:rsidRDefault="00E63DBF" w:rsidP="00597B05">
            <w:pPr>
              <w:autoSpaceDE w:val="0"/>
              <w:autoSpaceDN w:val="0"/>
              <w:jc w:val="center"/>
              <w:rPr>
                <w:rFonts w:ascii="宋体" w:hAnsi="宋体" w:cs="宋体"/>
                <w:bCs/>
                <w:sz w:val="24"/>
                <w:szCs w:val="24"/>
                <w:lang w:val="zh-CN"/>
              </w:rPr>
            </w:pPr>
          </w:p>
        </w:tc>
        <w:tc>
          <w:tcPr>
            <w:tcW w:w="2977" w:type="dxa"/>
            <w:tcBorders>
              <w:top w:val="single" w:sz="4" w:space="0" w:color="auto"/>
              <w:left w:val="single" w:sz="4" w:space="0" w:color="auto"/>
              <w:bottom w:val="single" w:sz="4" w:space="0" w:color="auto"/>
              <w:right w:val="single" w:sz="4" w:space="0" w:color="auto"/>
            </w:tcBorders>
            <w:vAlign w:val="center"/>
          </w:tcPr>
          <w:p w14:paraId="0F4C15B5" w14:textId="77777777" w:rsidR="00E63DBF" w:rsidRPr="006C53C8" w:rsidRDefault="00E63DBF" w:rsidP="00597B05">
            <w:pPr>
              <w:autoSpaceDE w:val="0"/>
              <w:autoSpaceDN w:val="0"/>
              <w:jc w:val="center"/>
              <w:rPr>
                <w:rFonts w:ascii="宋体" w:hAnsi="宋体" w:cs="宋体"/>
                <w:bCs/>
                <w:sz w:val="24"/>
                <w:szCs w:val="24"/>
                <w:lang w:val="zh-CN"/>
              </w:rPr>
            </w:pPr>
          </w:p>
        </w:tc>
      </w:tr>
    </w:tbl>
    <w:p w14:paraId="3C6FFDD8" w14:textId="77777777" w:rsidR="00E63DBF" w:rsidRPr="006C53C8" w:rsidRDefault="00894099" w:rsidP="00597B05">
      <w:pPr>
        <w:pStyle w:val="3"/>
      </w:pPr>
      <w:r w:rsidRPr="006C53C8">
        <w:br w:type="page"/>
      </w:r>
    </w:p>
    <w:p w14:paraId="7F2C57DE" w14:textId="2395BA29" w:rsidR="00E63DBF" w:rsidRPr="006C53C8" w:rsidRDefault="00894099" w:rsidP="00597B05">
      <w:pPr>
        <w:pStyle w:val="3"/>
      </w:pPr>
      <w:bookmarkStart w:id="61" w:name="_Toc60070630"/>
      <w:bookmarkStart w:id="62" w:name="_Toc171933677"/>
      <w:bookmarkStart w:id="63" w:name="_Toc58838602"/>
      <w:r w:rsidRPr="006C53C8">
        <w:rPr>
          <w:rFonts w:hint="eastAsia"/>
        </w:rPr>
        <w:t>格式</w:t>
      </w:r>
      <w:r w:rsidR="00CF0C29" w:rsidRPr="006C53C8">
        <w:rPr>
          <w:rFonts w:hint="eastAsia"/>
        </w:rPr>
        <w:t>五</w:t>
      </w:r>
      <w:r w:rsidRPr="006C53C8">
        <w:rPr>
          <w:rFonts w:hint="eastAsia"/>
        </w:rPr>
        <w:t>：</w:t>
      </w:r>
      <w:bookmarkEnd w:id="61"/>
      <w:bookmarkEnd w:id="62"/>
    </w:p>
    <w:p w14:paraId="6333D668" w14:textId="77777777" w:rsidR="00E63DBF" w:rsidRPr="006C53C8" w:rsidRDefault="00894099" w:rsidP="00597B05">
      <w:pPr>
        <w:jc w:val="center"/>
        <w:rPr>
          <w:rFonts w:ascii="宋体" w:hAnsi="宋体"/>
          <w:b/>
          <w:sz w:val="36"/>
          <w:szCs w:val="36"/>
        </w:rPr>
      </w:pPr>
      <w:r w:rsidRPr="006C53C8">
        <w:rPr>
          <w:rFonts w:ascii="宋体" w:hAnsi="宋体" w:hint="eastAsia"/>
          <w:b/>
          <w:sz w:val="36"/>
          <w:szCs w:val="36"/>
        </w:rPr>
        <w:t>危险性较大的分部分项工程安全管理措施</w:t>
      </w:r>
      <w:bookmarkEnd w:id="63"/>
    </w:p>
    <w:p w14:paraId="56B5503C" w14:textId="77777777" w:rsidR="00E63DBF" w:rsidRPr="006C53C8" w:rsidRDefault="00894099" w:rsidP="00597B05">
      <w:pPr>
        <w:numPr>
          <w:ilvl w:val="0"/>
          <w:numId w:val="9"/>
        </w:numPr>
        <w:autoSpaceDE w:val="0"/>
        <w:autoSpaceDN w:val="0"/>
        <w:spacing w:line="360" w:lineRule="auto"/>
        <w:jc w:val="left"/>
        <w:rPr>
          <w:rFonts w:ascii="宋体" w:hAnsi="宋体"/>
          <w:snapToGrid w:val="0"/>
          <w:spacing w:val="4"/>
          <w:kern w:val="0"/>
          <w:sz w:val="24"/>
          <w:szCs w:val="24"/>
        </w:rPr>
      </w:pPr>
      <w:r w:rsidRPr="006C53C8">
        <w:rPr>
          <w:rFonts w:ascii="宋体" w:hAnsi="宋体" w:hint="eastAsia"/>
          <w:sz w:val="24"/>
          <w:szCs w:val="28"/>
        </w:rPr>
        <w:t>根据中华人民共和国住房和城乡建设部令第</w:t>
      </w:r>
      <w:r w:rsidRPr="006C53C8">
        <w:rPr>
          <w:rFonts w:ascii="宋体" w:hAnsi="宋体"/>
          <w:sz w:val="24"/>
          <w:szCs w:val="28"/>
        </w:rPr>
        <w:t>37号《危险性较大的分部分项工程安全管理规定》（以下简称“37号文”），投标人在投标时须补充完善危大工程清单并</w:t>
      </w:r>
      <w:r w:rsidRPr="006C53C8">
        <w:rPr>
          <w:rFonts w:ascii="宋体" w:hAnsi="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14:paraId="04D402B0" w14:textId="77777777" w:rsidR="00E63DBF" w:rsidRPr="006C53C8" w:rsidRDefault="00894099" w:rsidP="00597B05">
      <w:pPr>
        <w:numPr>
          <w:ilvl w:val="0"/>
          <w:numId w:val="9"/>
        </w:numPr>
        <w:autoSpaceDE w:val="0"/>
        <w:autoSpaceDN w:val="0"/>
        <w:spacing w:line="360" w:lineRule="auto"/>
        <w:jc w:val="left"/>
        <w:rPr>
          <w:rFonts w:ascii="宋体" w:hAnsi="宋体"/>
          <w:sz w:val="24"/>
          <w:szCs w:val="28"/>
        </w:rPr>
      </w:pPr>
      <w:r w:rsidRPr="006C53C8">
        <w:rPr>
          <w:rFonts w:ascii="宋体" w:hAnsi="宋体" w:hint="eastAsia"/>
          <w:sz w:val="24"/>
          <w:szCs w:val="28"/>
        </w:rPr>
        <w:t>招标人根据设计文件的要求及</w:t>
      </w:r>
      <w:r w:rsidRPr="006C53C8">
        <w:rPr>
          <w:rFonts w:ascii="宋体" w:hAnsi="宋体"/>
          <w:sz w:val="24"/>
          <w:szCs w:val="28"/>
        </w:rPr>
        <w:t>37号文的规定列出“危险性较大的分部分项工程清单及超过一定规模的危险性较大的分部分项工程清单”中与本招标项目相关的清单项，具体详见第5点“打</w:t>
      </w:r>
      <w:r w:rsidRPr="006C53C8">
        <w:rPr>
          <w:rFonts w:ascii="宋体" w:hAnsi="宋体" w:hint="eastAsia"/>
          <w:sz w:val="24"/>
          <w:szCs w:val="36"/>
        </w:rPr>
        <w:t>√”标识。</w:t>
      </w:r>
    </w:p>
    <w:p w14:paraId="5477DB33" w14:textId="77777777" w:rsidR="00E63DBF" w:rsidRPr="006C53C8" w:rsidRDefault="00894099" w:rsidP="00597B05">
      <w:pPr>
        <w:numPr>
          <w:ilvl w:val="0"/>
          <w:numId w:val="10"/>
        </w:numPr>
        <w:autoSpaceDE w:val="0"/>
        <w:autoSpaceDN w:val="0"/>
        <w:spacing w:line="360" w:lineRule="auto"/>
        <w:jc w:val="left"/>
        <w:rPr>
          <w:rFonts w:ascii="宋体" w:hAnsi="宋体"/>
          <w:sz w:val="24"/>
          <w:szCs w:val="36"/>
        </w:rPr>
      </w:pPr>
      <w:r w:rsidRPr="006C53C8">
        <w:rPr>
          <w:rFonts w:ascii="宋体" w:hAnsi="宋体" w:hint="eastAsia"/>
          <w:sz w:val="24"/>
          <w:szCs w:val="28"/>
        </w:rPr>
        <w:t>投标单位同意招标人在清单中标识的该项请在对应项打“</w:t>
      </w:r>
      <w:r w:rsidRPr="006C53C8">
        <w:rPr>
          <w:rFonts w:ascii="宋体" w:hAnsi="宋体" w:hint="eastAsia"/>
          <w:sz w:val="24"/>
          <w:szCs w:val="36"/>
        </w:rPr>
        <w:t>√”标识，并在投标文件中提供相应的安全管理措施。</w:t>
      </w:r>
    </w:p>
    <w:p w14:paraId="15211563" w14:textId="77777777" w:rsidR="00E63DBF" w:rsidRPr="006C53C8" w:rsidRDefault="00894099" w:rsidP="00597B05">
      <w:pPr>
        <w:numPr>
          <w:ilvl w:val="0"/>
          <w:numId w:val="10"/>
        </w:numPr>
        <w:autoSpaceDE w:val="0"/>
        <w:autoSpaceDN w:val="0"/>
        <w:spacing w:line="360" w:lineRule="auto"/>
        <w:jc w:val="left"/>
        <w:rPr>
          <w:rFonts w:ascii="宋体" w:hAnsi="宋体"/>
          <w:sz w:val="24"/>
          <w:szCs w:val="36"/>
        </w:rPr>
      </w:pPr>
      <w:r w:rsidRPr="006C53C8">
        <w:rPr>
          <w:rFonts w:ascii="宋体" w:hAnsi="宋体" w:hint="eastAsia"/>
          <w:sz w:val="24"/>
          <w:szCs w:val="28"/>
        </w:rPr>
        <w:t>投标单位对清单中认为需要补充的该项请在对应项打“</w:t>
      </w:r>
      <w:r w:rsidRPr="006C53C8">
        <w:rPr>
          <w:rFonts w:ascii="宋体" w:hAnsi="宋体" w:hint="eastAsia"/>
          <w:sz w:val="24"/>
          <w:szCs w:val="36"/>
        </w:rPr>
        <w:t>√”标识，并在投标文件中提供相应的安全管理措施。</w:t>
      </w:r>
    </w:p>
    <w:p w14:paraId="313E32FC" w14:textId="77777777" w:rsidR="00E63DBF" w:rsidRPr="006C53C8" w:rsidRDefault="00894099" w:rsidP="00597B05">
      <w:pPr>
        <w:numPr>
          <w:ilvl w:val="0"/>
          <w:numId w:val="10"/>
        </w:numPr>
        <w:autoSpaceDE w:val="0"/>
        <w:autoSpaceDN w:val="0"/>
        <w:spacing w:line="360" w:lineRule="auto"/>
        <w:jc w:val="left"/>
        <w:rPr>
          <w:rFonts w:ascii="宋体" w:hAnsi="宋体"/>
          <w:sz w:val="24"/>
          <w:szCs w:val="28"/>
        </w:rPr>
      </w:pPr>
      <w:r w:rsidRPr="006C53C8">
        <w:rPr>
          <w:rFonts w:ascii="宋体" w:hAnsi="宋体" w:hint="eastAsia"/>
          <w:sz w:val="24"/>
          <w:szCs w:val="36"/>
        </w:rPr>
        <w:t>投标单位不同意招标人</w:t>
      </w:r>
      <w:r w:rsidRPr="006C53C8">
        <w:rPr>
          <w:rFonts w:ascii="宋体" w:hAnsi="宋体" w:hint="eastAsia"/>
          <w:sz w:val="24"/>
          <w:szCs w:val="28"/>
        </w:rPr>
        <w:t>在清单中标识的该项</w:t>
      </w:r>
      <w:r w:rsidRPr="006C53C8">
        <w:rPr>
          <w:rFonts w:ascii="宋体" w:hAnsi="宋体" w:hint="eastAsia"/>
          <w:sz w:val="24"/>
          <w:szCs w:val="36"/>
        </w:rPr>
        <w:t>请在对应项打“×”标识，并在备注栏填上相关说明。</w:t>
      </w:r>
    </w:p>
    <w:p w14:paraId="3A36B3FB" w14:textId="77777777" w:rsidR="00E63DBF" w:rsidRPr="006C53C8" w:rsidRDefault="00894099" w:rsidP="00597B05">
      <w:pPr>
        <w:numPr>
          <w:ilvl w:val="0"/>
          <w:numId w:val="9"/>
        </w:numPr>
        <w:autoSpaceDE w:val="0"/>
        <w:autoSpaceDN w:val="0"/>
        <w:spacing w:line="360" w:lineRule="auto"/>
        <w:jc w:val="left"/>
        <w:rPr>
          <w:rFonts w:ascii="宋体" w:hAnsi="宋体"/>
          <w:sz w:val="24"/>
          <w:szCs w:val="28"/>
        </w:rPr>
      </w:pPr>
      <w:r w:rsidRPr="006C53C8">
        <w:rPr>
          <w:rFonts w:ascii="宋体" w:hAnsi="宋体" w:hint="eastAsia"/>
          <w:sz w:val="24"/>
          <w:szCs w:val="28"/>
        </w:rPr>
        <w:t>投标单位应当在投标时根据招标人提供的下述第</w:t>
      </w:r>
      <w:r w:rsidRPr="006C53C8">
        <w:rPr>
          <w:rFonts w:ascii="宋体" w:hAnsi="宋体"/>
          <w:sz w:val="24"/>
          <w:szCs w:val="28"/>
        </w:rPr>
        <w:t>5点清单，在投标文件中编制专项施工方案。</w:t>
      </w:r>
    </w:p>
    <w:p w14:paraId="5FA37421" w14:textId="77777777" w:rsidR="00E63DBF" w:rsidRPr="006C53C8" w:rsidRDefault="00894099" w:rsidP="00597B05">
      <w:pPr>
        <w:numPr>
          <w:ilvl w:val="0"/>
          <w:numId w:val="9"/>
        </w:numPr>
        <w:autoSpaceDE w:val="0"/>
        <w:autoSpaceDN w:val="0"/>
        <w:spacing w:line="360" w:lineRule="auto"/>
        <w:jc w:val="left"/>
        <w:rPr>
          <w:rFonts w:ascii="宋体" w:hAnsi="宋体"/>
          <w:sz w:val="24"/>
          <w:szCs w:val="28"/>
        </w:rPr>
      </w:pPr>
      <w:r w:rsidRPr="006C53C8">
        <w:rPr>
          <w:rFonts w:ascii="宋体" w:hAnsi="宋体" w:hint="eastAsia"/>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CAB0EED" w14:textId="77777777" w:rsidR="00E63DBF" w:rsidRPr="006C53C8" w:rsidRDefault="00894099" w:rsidP="00597B05">
      <w:pPr>
        <w:numPr>
          <w:ilvl w:val="0"/>
          <w:numId w:val="9"/>
        </w:numPr>
        <w:autoSpaceDE w:val="0"/>
        <w:autoSpaceDN w:val="0"/>
        <w:spacing w:line="360" w:lineRule="auto"/>
        <w:jc w:val="left"/>
        <w:rPr>
          <w:rFonts w:ascii="宋体" w:hAnsi="宋体"/>
          <w:sz w:val="24"/>
          <w:szCs w:val="28"/>
        </w:rPr>
      </w:pPr>
      <w:r w:rsidRPr="006C53C8">
        <w:rPr>
          <w:rFonts w:ascii="宋体" w:hAnsi="宋体" w:hint="eastAsia"/>
          <w:sz w:val="24"/>
          <w:szCs w:val="28"/>
        </w:rPr>
        <w:t>危险性较大的分部分项工程清单及超过一定规模的危险性较大的分部分项工程清单：</w:t>
      </w:r>
    </w:p>
    <w:p w14:paraId="69685404" w14:textId="77777777" w:rsidR="00E63DBF" w:rsidRPr="006C53C8" w:rsidRDefault="00894099" w:rsidP="00597B05">
      <w:pPr>
        <w:widowControl/>
        <w:jc w:val="left"/>
        <w:rPr>
          <w:rFonts w:ascii="宋体" w:hAnsi="宋体"/>
          <w:sz w:val="24"/>
          <w:szCs w:val="28"/>
        </w:rPr>
      </w:pPr>
      <w:r w:rsidRPr="006C53C8">
        <w:rPr>
          <w:rFonts w:ascii="宋体" w:hAnsi="宋体"/>
          <w:sz w:val="24"/>
          <w:szCs w:val="28"/>
        </w:rPr>
        <w:br w:type="page"/>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361"/>
        <w:gridCol w:w="1361"/>
        <w:gridCol w:w="1063"/>
      </w:tblGrid>
      <w:tr w:rsidR="006C53C8" w:rsidRPr="006C53C8" w14:paraId="6B28340C" w14:textId="77777777">
        <w:trPr>
          <w:trHeight w:val="699"/>
        </w:trPr>
        <w:tc>
          <w:tcPr>
            <w:tcW w:w="4786" w:type="dxa"/>
            <w:tcBorders>
              <w:top w:val="single" w:sz="4" w:space="0" w:color="auto"/>
              <w:left w:val="single" w:sz="4" w:space="0" w:color="auto"/>
              <w:bottom w:val="single" w:sz="4" w:space="0" w:color="auto"/>
              <w:right w:val="single" w:sz="4" w:space="0" w:color="auto"/>
            </w:tcBorders>
            <w:shd w:val="clear" w:color="auto" w:fill="D8D8D8"/>
            <w:vAlign w:val="center"/>
          </w:tcPr>
          <w:p w14:paraId="626C06F3" w14:textId="77777777" w:rsidR="00E63DBF" w:rsidRPr="006C53C8" w:rsidRDefault="00894099" w:rsidP="00597B05">
            <w:pPr>
              <w:jc w:val="center"/>
              <w:rPr>
                <w:rFonts w:ascii="宋体" w:hAnsi="宋体"/>
                <w:b/>
              </w:rPr>
            </w:pPr>
            <w:r w:rsidRPr="006C53C8">
              <w:rPr>
                <w:rFonts w:ascii="宋体" w:hAnsi="宋体" w:hint="eastAsia"/>
                <w:b/>
              </w:rPr>
              <w:t>危险性较大的分部分项工程清单</w:t>
            </w:r>
          </w:p>
        </w:tc>
        <w:tc>
          <w:tcPr>
            <w:tcW w:w="1361" w:type="dxa"/>
            <w:tcBorders>
              <w:top w:val="single" w:sz="4" w:space="0" w:color="auto"/>
              <w:left w:val="nil"/>
              <w:bottom w:val="single" w:sz="4" w:space="0" w:color="auto"/>
              <w:right w:val="single" w:sz="4" w:space="0" w:color="auto"/>
            </w:tcBorders>
            <w:shd w:val="clear" w:color="auto" w:fill="D8D8D8"/>
            <w:vAlign w:val="center"/>
          </w:tcPr>
          <w:p w14:paraId="65538EE3" w14:textId="77777777" w:rsidR="00E63DBF" w:rsidRPr="006C53C8" w:rsidRDefault="00894099" w:rsidP="00597B05">
            <w:pPr>
              <w:jc w:val="center"/>
              <w:rPr>
                <w:rFonts w:ascii="宋体" w:hAnsi="宋体"/>
                <w:b/>
              </w:rPr>
            </w:pPr>
            <w:r w:rsidRPr="006C53C8">
              <w:rPr>
                <w:rFonts w:ascii="宋体" w:hAnsi="宋体" w:hint="eastAsia"/>
                <w:b/>
              </w:rPr>
              <w:t>招标人</w:t>
            </w:r>
          </w:p>
        </w:tc>
        <w:tc>
          <w:tcPr>
            <w:tcW w:w="1361" w:type="dxa"/>
            <w:tcBorders>
              <w:top w:val="single" w:sz="4" w:space="0" w:color="auto"/>
              <w:left w:val="nil"/>
              <w:bottom w:val="single" w:sz="4" w:space="0" w:color="auto"/>
              <w:right w:val="single" w:sz="4" w:space="0" w:color="auto"/>
            </w:tcBorders>
            <w:shd w:val="clear" w:color="auto" w:fill="D8D8D8"/>
            <w:vAlign w:val="center"/>
          </w:tcPr>
          <w:p w14:paraId="519D88E9" w14:textId="77777777" w:rsidR="00E63DBF" w:rsidRPr="006C53C8" w:rsidRDefault="00894099" w:rsidP="00597B05">
            <w:pPr>
              <w:jc w:val="center"/>
              <w:rPr>
                <w:rFonts w:ascii="宋体" w:hAnsi="宋体"/>
                <w:b/>
              </w:rPr>
            </w:pPr>
            <w:r w:rsidRPr="006C53C8">
              <w:rPr>
                <w:rFonts w:ascii="宋体" w:hAnsi="宋体" w:hint="eastAsia"/>
                <w:b/>
              </w:rPr>
              <w:t>投标单位</w:t>
            </w:r>
          </w:p>
        </w:tc>
        <w:tc>
          <w:tcPr>
            <w:tcW w:w="1063" w:type="dxa"/>
            <w:tcBorders>
              <w:top w:val="single" w:sz="4" w:space="0" w:color="auto"/>
              <w:left w:val="nil"/>
              <w:bottom w:val="single" w:sz="4" w:space="0" w:color="auto"/>
              <w:right w:val="single" w:sz="4" w:space="0" w:color="auto"/>
            </w:tcBorders>
            <w:shd w:val="clear" w:color="auto" w:fill="D8D8D8"/>
            <w:vAlign w:val="center"/>
          </w:tcPr>
          <w:p w14:paraId="239A2272" w14:textId="77777777" w:rsidR="00E63DBF" w:rsidRPr="006C53C8" w:rsidRDefault="00894099" w:rsidP="00597B05">
            <w:pPr>
              <w:jc w:val="center"/>
              <w:rPr>
                <w:rFonts w:ascii="宋体" w:hAnsi="宋体"/>
                <w:b/>
              </w:rPr>
            </w:pPr>
            <w:r w:rsidRPr="006C53C8">
              <w:rPr>
                <w:rFonts w:ascii="宋体" w:hAnsi="宋体" w:hint="eastAsia"/>
                <w:b/>
              </w:rPr>
              <w:t>备注</w:t>
            </w:r>
          </w:p>
        </w:tc>
      </w:tr>
      <w:tr w:rsidR="006C53C8" w:rsidRPr="006C53C8" w14:paraId="3B32FEED"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006198E3" w14:textId="77777777" w:rsidR="00E63DBF" w:rsidRPr="006C53C8" w:rsidRDefault="00894099" w:rsidP="00597B05">
            <w:pPr>
              <w:rPr>
                <w:rFonts w:ascii="宋体" w:hAnsi="宋体"/>
                <w:b/>
              </w:rPr>
            </w:pPr>
            <w:r w:rsidRPr="006C53C8">
              <w:rPr>
                <w:rFonts w:ascii="宋体" w:hAnsi="宋体" w:hint="eastAsia"/>
                <w:b/>
              </w:rPr>
              <w:t>一、基坑支护</w:t>
            </w:r>
          </w:p>
        </w:tc>
      </w:tr>
      <w:tr w:rsidR="006C53C8" w:rsidRPr="006C53C8" w14:paraId="63A77F69" w14:textId="77777777">
        <w:tc>
          <w:tcPr>
            <w:tcW w:w="4786" w:type="dxa"/>
            <w:tcBorders>
              <w:top w:val="single" w:sz="4" w:space="0" w:color="auto"/>
              <w:left w:val="single" w:sz="4" w:space="0" w:color="auto"/>
              <w:bottom w:val="single" w:sz="4" w:space="0" w:color="auto"/>
              <w:right w:val="single" w:sz="4" w:space="0" w:color="auto"/>
            </w:tcBorders>
            <w:vAlign w:val="center"/>
          </w:tcPr>
          <w:p w14:paraId="2E6AA85C" w14:textId="77777777" w:rsidR="00E63DBF" w:rsidRPr="006C53C8" w:rsidRDefault="00894099" w:rsidP="00597B05">
            <w:pPr>
              <w:rPr>
                <w:rFonts w:ascii="宋体" w:hAnsi="宋体"/>
              </w:rPr>
            </w:pPr>
            <w:r w:rsidRPr="006C53C8">
              <w:rPr>
                <w:rFonts w:ascii="宋体" w:hAnsi="宋体" w:hint="eastAsia"/>
              </w:rPr>
              <w:t>（一）开挖深度超过</w:t>
            </w:r>
            <w:r w:rsidRPr="006C53C8">
              <w:rPr>
                <w:rFonts w:ascii="宋体" w:hAnsi="宋体"/>
              </w:rPr>
              <w:t>3m（含3m）的基坑（槽）的土方开挖、支护、降水工程。</w:t>
            </w:r>
          </w:p>
        </w:tc>
        <w:tc>
          <w:tcPr>
            <w:tcW w:w="1361" w:type="dxa"/>
            <w:tcBorders>
              <w:top w:val="single" w:sz="4" w:space="0" w:color="auto"/>
              <w:left w:val="nil"/>
              <w:bottom w:val="single" w:sz="4" w:space="0" w:color="auto"/>
              <w:right w:val="single" w:sz="4" w:space="0" w:color="auto"/>
            </w:tcBorders>
            <w:vAlign w:val="center"/>
          </w:tcPr>
          <w:p w14:paraId="4CC9A69D" w14:textId="69CBB8CD"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6F09C307"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648BD642" w14:textId="77777777" w:rsidR="00E63DBF" w:rsidRPr="006C53C8" w:rsidRDefault="00E63DBF" w:rsidP="00597B05">
            <w:pPr>
              <w:jc w:val="center"/>
              <w:rPr>
                <w:rFonts w:ascii="宋体" w:hAnsi="宋体"/>
              </w:rPr>
            </w:pPr>
          </w:p>
        </w:tc>
      </w:tr>
      <w:tr w:rsidR="006C53C8" w:rsidRPr="006C53C8" w14:paraId="6A919D00" w14:textId="77777777">
        <w:tc>
          <w:tcPr>
            <w:tcW w:w="4786" w:type="dxa"/>
            <w:tcBorders>
              <w:top w:val="single" w:sz="4" w:space="0" w:color="auto"/>
              <w:left w:val="single" w:sz="4" w:space="0" w:color="auto"/>
              <w:bottom w:val="single" w:sz="4" w:space="0" w:color="auto"/>
              <w:right w:val="single" w:sz="4" w:space="0" w:color="auto"/>
            </w:tcBorders>
            <w:vAlign w:val="center"/>
          </w:tcPr>
          <w:p w14:paraId="2BCFCC64" w14:textId="77777777" w:rsidR="00E63DBF" w:rsidRPr="006C53C8" w:rsidRDefault="00894099" w:rsidP="00597B05">
            <w:pPr>
              <w:rPr>
                <w:rFonts w:ascii="宋体" w:hAnsi="宋体"/>
              </w:rPr>
            </w:pPr>
            <w:r w:rsidRPr="006C53C8">
              <w:rPr>
                <w:rFonts w:ascii="宋体" w:hAnsi="宋体" w:hint="eastAsia"/>
              </w:rPr>
              <w:t>（二）开挖深度虽未超过</w:t>
            </w:r>
            <w:r w:rsidRPr="006C53C8">
              <w:rPr>
                <w:rFonts w:ascii="宋体" w:hAnsi="宋体"/>
              </w:rPr>
              <w:t>3m，但地质条件、周围环境和地下管线复杂，或影响毗邻建、构筑物安全的基坑（槽）的土方开挖、支护、降水工程。</w:t>
            </w:r>
          </w:p>
        </w:tc>
        <w:tc>
          <w:tcPr>
            <w:tcW w:w="1361" w:type="dxa"/>
            <w:tcBorders>
              <w:top w:val="single" w:sz="4" w:space="0" w:color="auto"/>
              <w:left w:val="nil"/>
              <w:bottom w:val="single" w:sz="4" w:space="0" w:color="auto"/>
              <w:right w:val="single" w:sz="4" w:space="0" w:color="auto"/>
            </w:tcBorders>
            <w:vAlign w:val="center"/>
          </w:tcPr>
          <w:p w14:paraId="5DE0EBB9" w14:textId="4D94E1BD" w:rsidR="00E63DBF" w:rsidRPr="006C53C8" w:rsidRDefault="00AB7918" w:rsidP="00597B05">
            <w:pPr>
              <w:jc w:val="center"/>
              <w:rPr>
                <w:rFonts w:ascii="宋体" w:hAnsi="宋体"/>
              </w:rPr>
            </w:pPr>
            <w:r w:rsidRPr="006C53C8">
              <w:rPr>
                <w:rFonts w:ascii="宋体" w:hAnsi="宋体" w:hint="eastAsia"/>
              </w:rPr>
              <w:t>√</w:t>
            </w:r>
          </w:p>
        </w:tc>
        <w:tc>
          <w:tcPr>
            <w:tcW w:w="1361" w:type="dxa"/>
            <w:tcBorders>
              <w:top w:val="single" w:sz="4" w:space="0" w:color="auto"/>
              <w:left w:val="nil"/>
              <w:bottom w:val="single" w:sz="4" w:space="0" w:color="auto"/>
              <w:right w:val="single" w:sz="4" w:space="0" w:color="auto"/>
            </w:tcBorders>
            <w:vAlign w:val="center"/>
          </w:tcPr>
          <w:p w14:paraId="18BFF86B"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17A9DD0B" w14:textId="77777777" w:rsidR="00E63DBF" w:rsidRPr="006C53C8" w:rsidRDefault="00E63DBF" w:rsidP="00597B05">
            <w:pPr>
              <w:jc w:val="center"/>
              <w:rPr>
                <w:rFonts w:ascii="宋体" w:hAnsi="宋体"/>
              </w:rPr>
            </w:pPr>
          </w:p>
        </w:tc>
      </w:tr>
      <w:tr w:rsidR="006C53C8" w:rsidRPr="006C53C8" w14:paraId="2A5340DC"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6F40F711" w14:textId="77777777" w:rsidR="00E63DBF" w:rsidRPr="006C53C8" w:rsidRDefault="00894099" w:rsidP="00597B05">
            <w:pPr>
              <w:rPr>
                <w:rFonts w:ascii="宋体" w:hAnsi="宋体"/>
              </w:rPr>
            </w:pPr>
            <w:r w:rsidRPr="006C53C8">
              <w:rPr>
                <w:rFonts w:ascii="宋体" w:hAnsi="宋体" w:hint="eastAsia"/>
                <w:b/>
              </w:rPr>
              <w:t>二、模板工程及支撑体系</w:t>
            </w:r>
          </w:p>
        </w:tc>
      </w:tr>
      <w:tr w:rsidR="006C53C8" w:rsidRPr="006C53C8" w14:paraId="3F0D88F2" w14:textId="77777777">
        <w:tc>
          <w:tcPr>
            <w:tcW w:w="4786" w:type="dxa"/>
            <w:tcBorders>
              <w:top w:val="single" w:sz="4" w:space="0" w:color="auto"/>
              <w:left w:val="single" w:sz="4" w:space="0" w:color="auto"/>
              <w:bottom w:val="single" w:sz="4" w:space="0" w:color="auto"/>
              <w:right w:val="single" w:sz="4" w:space="0" w:color="auto"/>
            </w:tcBorders>
            <w:vAlign w:val="center"/>
          </w:tcPr>
          <w:p w14:paraId="56EC1129" w14:textId="77777777" w:rsidR="00E63DBF" w:rsidRPr="006C53C8" w:rsidRDefault="00894099" w:rsidP="00597B05">
            <w:pPr>
              <w:rPr>
                <w:rFonts w:ascii="宋体" w:hAnsi="宋体"/>
              </w:rPr>
            </w:pPr>
            <w:r w:rsidRPr="006C53C8">
              <w:rPr>
                <w:rFonts w:ascii="宋体" w:hAnsi="宋体" w:hint="eastAsia"/>
              </w:rPr>
              <w:t>（一）各类工具式模板工程：包括滑模、爬模、飞模、隧道模等工程。</w:t>
            </w:r>
          </w:p>
        </w:tc>
        <w:tc>
          <w:tcPr>
            <w:tcW w:w="1361" w:type="dxa"/>
            <w:tcBorders>
              <w:top w:val="single" w:sz="4" w:space="0" w:color="auto"/>
              <w:left w:val="nil"/>
              <w:bottom w:val="single" w:sz="4" w:space="0" w:color="auto"/>
              <w:right w:val="single" w:sz="4" w:space="0" w:color="auto"/>
            </w:tcBorders>
            <w:vAlign w:val="center"/>
          </w:tcPr>
          <w:p w14:paraId="395B388C" w14:textId="7D982E21"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7B9526DA"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24006ACA" w14:textId="77777777" w:rsidR="00E63DBF" w:rsidRPr="006C53C8" w:rsidRDefault="00E63DBF" w:rsidP="00597B05">
            <w:pPr>
              <w:jc w:val="center"/>
              <w:rPr>
                <w:rFonts w:ascii="宋体" w:hAnsi="宋体"/>
              </w:rPr>
            </w:pPr>
          </w:p>
        </w:tc>
      </w:tr>
      <w:tr w:rsidR="006C53C8" w:rsidRPr="006C53C8" w14:paraId="2BB16517" w14:textId="77777777">
        <w:tc>
          <w:tcPr>
            <w:tcW w:w="4786" w:type="dxa"/>
            <w:tcBorders>
              <w:top w:val="single" w:sz="4" w:space="0" w:color="auto"/>
              <w:left w:val="single" w:sz="4" w:space="0" w:color="auto"/>
              <w:bottom w:val="single" w:sz="4" w:space="0" w:color="auto"/>
              <w:right w:val="single" w:sz="4" w:space="0" w:color="auto"/>
            </w:tcBorders>
            <w:vAlign w:val="center"/>
          </w:tcPr>
          <w:p w14:paraId="054B8349" w14:textId="77777777" w:rsidR="00E63DBF" w:rsidRPr="006C53C8" w:rsidRDefault="00894099" w:rsidP="00597B05">
            <w:pPr>
              <w:rPr>
                <w:rFonts w:ascii="宋体" w:hAnsi="宋体"/>
              </w:rPr>
            </w:pPr>
            <w:r w:rsidRPr="006C53C8">
              <w:rPr>
                <w:rFonts w:ascii="宋体" w:hAnsi="宋体" w:hint="eastAsia"/>
              </w:rPr>
              <w:t>（二）混凝土模板支撑工程：搭设高度</w:t>
            </w:r>
            <w:r w:rsidRPr="006C53C8">
              <w:rPr>
                <w:rFonts w:ascii="宋体" w:hAnsi="宋体"/>
              </w:rPr>
              <w:t>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sz="4" w:space="0" w:color="auto"/>
              <w:left w:val="nil"/>
              <w:bottom w:val="single" w:sz="4" w:space="0" w:color="auto"/>
              <w:right w:val="single" w:sz="4" w:space="0" w:color="auto"/>
            </w:tcBorders>
            <w:vAlign w:val="center"/>
          </w:tcPr>
          <w:p w14:paraId="3CF8330E" w14:textId="5886BBA0" w:rsidR="00E63DBF" w:rsidRPr="006C53C8" w:rsidRDefault="00AB7918" w:rsidP="00597B05">
            <w:pPr>
              <w:jc w:val="center"/>
              <w:rPr>
                <w:rFonts w:ascii="宋体" w:hAnsi="宋体"/>
              </w:rPr>
            </w:pPr>
            <w:r w:rsidRPr="006C53C8">
              <w:rPr>
                <w:rFonts w:ascii="宋体" w:hAnsi="宋体" w:hint="eastAsia"/>
              </w:rPr>
              <w:t>√</w:t>
            </w:r>
          </w:p>
        </w:tc>
        <w:tc>
          <w:tcPr>
            <w:tcW w:w="1361" w:type="dxa"/>
            <w:tcBorders>
              <w:top w:val="single" w:sz="4" w:space="0" w:color="auto"/>
              <w:left w:val="nil"/>
              <w:bottom w:val="single" w:sz="4" w:space="0" w:color="auto"/>
              <w:right w:val="single" w:sz="4" w:space="0" w:color="auto"/>
            </w:tcBorders>
            <w:vAlign w:val="center"/>
          </w:tcPr>
          <w:p w14:paraId="18CB6805"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4E6249AE" w14:textId="77777777" w:rsidR="00E63DBF" w:rsidRPr="006C53C8" w:rsidRDefault="00E63DBF" w:rsidP="00597B05">
            <w:pPr>
              <w:jc w:val="center"/>
              <w:rPr>
                <w:rFonts w:ascii="宋体" w:hAnsi="宋体"/>
              </w:rPr>
            </w:pPr>
          </w:p>
        </w:tc>
      </w:tr>
      <w:tr w:rsidR="006C53C8" w:rsidRPr="006C53C8" w14:paraId="0521C01A" w14:textId="77777777">
        <w:tc>
          <w:tcPr>
            <w:tcW w:w="4786" w:type="dxa"/>
            <w:tcBorders>
              <w:top w:val="single" w:sz="4" w:space="0" w:color="auto"/>
              <w:left w:val="single" w:sz="4" w:space="0" w:color="auto"/>
              <w:bottom w:val="single" w:sz="4" w:space="0" w:color="auto"/>
              <w:right w:val="single" w:sz="4" w:space="0" w:color="auto"/>
            </w:tcBorders>
            <w:vAlign w:val="center"/>
          </w:tcPr>
          <w:p w14:paraId="4F7FE4C4" w14:textId="77777777" w:rsidR="00E63DBF" w:rsidRPr="006C53C8" w:rsidRDefault="00894099" w:rsidP="00597B05">
            <w:pPr>
              <w:widowControl/>
              <w:rPr>
                <w:rFonts w:ascii="宋体" w:hAnsi="宋体" w:cs="宋体"/>
              </w:rPr>
            </w:pPr>
            <w:r w:rsidRPr="006C53C8">
              <w:rPr>
                <w:rFonts w:ascii="宋体" w:hAnsi="宋体" w:hint="eastAsia"/>
              </w:rPr>
              <w:t>（三）承重支撑体系：用于钢结构安装等满堂支撑体系。</w:t>
            </w:r>
          </w:p>
        </w:tc>
        <w:tc>
          <w:tcPr>
            <w:tcW w:w="1361" w:type="dxa"/>
            <w:tcBorders>
              <w:top w:val="single" w:sz="4" w:space="0" w:color="auto"/>
              <w:left w:val="nil"/>
              <w:bottom w:val="single" w:sz="4" w:space="0" w:color="auto"/>
              <w:right w:val="single" w:sz="4" w:space="0" w:color="auto"/>
            </w:tcBorders>
            <w:vAlign w:val="center"/>
          </w:tcPr>
          <w:p w14:paraId="787822FE" w14:textId="42A56EDA"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33E36AC7"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36841B8D" w14:textId="77777777" w:rsidR="00E63DBF" w:rsidRPr="006C53C8" w:rsidRDefault="00E63DBF" w:rsidP="00597B05">
            <w:pPr>
              <w:jc w:val="center"/>
              <w:rPr>
                <w:rFonts w:ascii="宋体" w:hAnsi="宋体"/>
              </w:rPr>
            </w:pPr>
          </w:p>
        </w:tc>
      </w:tr>
      <w:tr w:rsidR="006C53C8" w:rsidRPr="006C53C8" w14:paraId="16E4FFFB"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7AD34AAE" w14:textId="77777777" w:rsidR="00E63DBF" w:rsidRPr="006C53C8" w:rsidRDefault="00894099" w:rsidP="00597B05">
            <w:pPr>
              <w:rPr>
                <w:rFonts w:ascii="宋体" w:hAnsi="宋体"/>
              </w:rPr>
            </w:pPr>
            <w:r w:rsidRPr="006C53C8">
              <w:rPr>
                <w:rFonts w:ascii="宋体" w:hAnsi="宋体" w:hint="eastAsia"/>
                <w:b/>
              </w:rPr>
              <w:t>三、起重吊装及起重机械安装拆卸工程</w:t>
            </w:r>
          </w:p>
        </w:tc>
      </w:tr>
      <w:tr w:rsidR="006C53C8" w:rsidRPr="006C53C8" w14:paraId="4BEBD9F2" w14:textId="77777777">
        <w:tc>
          <w:tcPr>
            <w:tcW w:w="4786" w:type="dxa"/>
            <w:tcBorders>
              <w:top w:val="single" w:sz="4" w:space="0" w:color="auto"/>
              <w:left w:val="single" w:sz="4" w:space="0" w:color="auto"/>
              <w:bottom w:val="single" w:sz="4" w:space="0" w:color="auto"/>
              <w:right w:val="single" w:sz="4" w:space="0" w:color="auto"/>
            </w:tcBorders>
            <w:vAlign w:val="center"/>
          </w:tcPr>
          <w:p w14:paraId="6A3D02F1" w14:textId="77777777" w:rsidR="00E63DBF" w:rsidRPr="006C53C8" w:rsidRDefault="00894099" w:rsidP="00597B05">
            <w:pPr>
              <w:widowControl/>
              <w:rPr>
                <w:rFonts w:ascii="宋体" w:hAnsi="宋体" w:cs="宋体"/>
              </w:rPr>
            </w:pPr>
            <w:r w:rsidRPr="006C53C8">
              <w:rPr>
                <w:rFonts w:ascii="宋体" w:hAnsi="宋体" w:hint="eastAsia"/>
              </w:rPr>
              <w:t>（一）采用非常规起重设备、方法，且单件起吊重量在</w:t>
            </w:r>
            <w:r w:rsidRPr="006C53C8">
              <w:rPr>
                <w:rFonts w:ascii="宋体" w:hAnsi="宋体"/>
              </w:rPr>
              <w:t>10kN及以上的起重吊装工程。</w:t>
            </w:r>
          </w:p>
        </w:tc>
        <w:tc>
          <w:tcPr>
            <w:tcW w:w="1361" w:type="dxa"/>
            <w:tcBorders>
              <w:top w:val="single" w:sz="4" w:space="0" w:color="auto"/>
              <w:left w:val="nil"/>
              <w:bottom w:val="single" w:sz="4" w:space="0" w:color="auto"/>
              <w:right w:val="single" w:sz="4" w:space="0" w:color="auto"/>
            </w:tcBorders>
            <w:vAlign w:val="center"/>
          </w:tcPr>
          <w:p w14:paraId="41A6D1AF" w14:textId="13368561"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37C70343"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68D4EF43" w14:textId="77777777" w:rsidR="00E63DBF" w:rsidRPr="006C53C8" w:rsidRDefault="00E63DBF" w:rsidP="00597B05">
            <w:pPr>
              <w:jc w:val="center"/>
              <w:rPr>
                <w:rFonts w:ascii="宋体" w:hAnsi="宋体"/>
              </w:rPr>
            </w:pPr>
          </w:p>
        </w:tc>
      </w:tr>
      <w:tr w:rsidR="006C53C8" w:rsidRPr="006C53C8" w14:paraId="29B7972E" w14:textId="77777777">
        <w:tc>
          <w:tcPr>
            <w:tcW w:w="4786" w:type="dxa"/>
            <w:tcBorders>
              <w:top w:val="single" w:sz="4" w:space="0" w:color="auto"/>
              <w:left w:val="single" w:sz="4" w:space="0" w:color="auto"/>
              <w:bottom w:val="single" w:sz="4" w:space="0" w:color="auto"/>
              <w:right w:val="single" w:sz="4" w:space="0" w:color="auto"/>
            </w:tcBorders>
            <w:vAlign w:val="center"/>
          </w:tcPr>
          <w:p w14:paraId="3214F560" w14:textId="77777777" w:rsidR="00E63DBF" w:rsidRPr="006C53C8" w:rsidRDefault="00894099" w:rsidP="00597B05">
            <w:pPr>
              <w:rPr>
                <w:rFonts w:ascii="宋体" w:hAnsi="宋体"/>
              </w:rPr>
            </w:pPr>
            <w:r w:rsidRPr="006C53C8">
              <w:rPr>
                <w:rFonts w:ascii="宋体" w:hAnsi="宋体" w:hint="eastAsia"/>
              </w:rPr>
              <w:t>（二）采用起重机械进行安装的工程。</w:t>
            </w:r>
          </w:p>
        </w:tc>
        <w:tc>
          <w:tcPr>
            <w:tcW w:w="1361" w:type="dxa"/>
            <w:tcBorders>
              <w:top w:val="single" w:sz="4" w:space="0" w:color="auto"/>
              <w:left w:val="nil"/>
              <w:bottom w:val="single" w:sz="4" w:space="0" w:color="auto"/>
              <w:right w:val="single" w:sz="4" w:space="0" w:color="auto"/>
            </w:tcBorders>
            <w:vAlign w:val="center"/>
          </w:tcPr>
          <w:p w14:paraId="69164342" w14:textId="0E635DD4" w:rsidR="00E63DBF" w:rsidRPr="006C53C8" w:rsidRDefault="00AB7918" w:rsidP="00597B05">
            <w:pPr>
              <w:jc w:val="center"/>
              <w:rPr>
                <w:rFonts w:ascii="宋体" w:hAnsi="宋体"/>
                <w:b/>
              </w:rPr>
            </w:pPr>
            <w:r w:rsidRPr="006C53C8">
              <w:rPr>
                <w:rFonts w:ascii="宋体" w:hAnsi="宋体" w:hint="eastAsia"/>
              </w:rPr>
              <w:t>√</w:t>
            </w:r>
          </w:p>
        </w:tc>
        <w:tc>
          <w:tcPr>
            <w:tcW w:w="1361" w:type="dxa"/>
            <w:tcBorders>
              <w:top w:val="single" w:sz="4" w:space="0" w:color="auto"/>
              <w:left w:val="nil"/>
              <w:bottom w:val="single" w:sz="4" w:space="0" w:color="auto"/>
              <w:right w:val="single" w:sz="4" w:space="0" w:color="auto"/>
            </w:tcBorders>
            <w:vAlign w:val="center"/>
          </w:tcPr>
          <w:p w14:paraId="161F1D96"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42BEB877" w14:textId="77777777" w:rsidR="00E63DBF" w:rsidRPr="006C53C8" w:rsidRDefault="00E63DBF" w:rsidP="00597B05">
            <w:pPr>
              <w:jc w:val="center"/>
              <w:rPr>
                <w:rFonts w:ascii="宋体" w:hAnsi="宋体"/>
              </w:rPr>
            </w:pPr>
          </w:p>
        </w:tc>
      </w:tr>
      <w:tr w:rsidR="006C53C8" w:rsidRPr="006C53C8" w14:paraId="7505E1EC" w14:textId="77777777">
        <w:tc>
          <w:tcPr>
            <w:tcW w:w="4786" w:type="dxa"/>
            <w:tcBorders>
              <w:top w:val="single" w:sz="4" w:space="0" w:color="auto"/>
              <w:left w:val="single" w:sz="4" w:space="0" w:color="auto"/>
              <w:bottom w:val="single" w:sz="4" w:space="0" w:color="auto"/>
              <w:right w:val="single" w:sz="4" w:space="0" w:color="auto"/>
            </w:tcBorders>
            <w:vAlign w:val="center"/>
          </w:tcPr>
          <w:p w14:paraId="032F9369" w14:textId="77777777" w:rsidR="00E63DBF" w:rsidRPr="006C53C8" w:rsidRDefault="00894099" w:rsidP="00597B05">
            <w:pPr>
              <w:rPr>
                <w:rFonts w:ascii="宋体" w:hAnsi="宋体" w:cs="宋体"/>
              </w:rPr>
            </w:pPr>
            <w:r w:rsidRPr="006C53C8">
              <w:rPr>
                <w:rFonts w:ascii="宋体" w:hAnsi="宋体" w:hint="eastAsia"/>
              </w:rPr>
              <w:t>（三）起重机械安装和拆卸工程。</w:t>
            </w:r>
          </w:p>
        </w:tc>
        <w:tc>
          <w:tcPr>
            <w:tcW w:w="1361" w:type="dxa"/>
            <w:tcBorders>
              <w:top w:val="single" w:sz="4" w:space="0" w:color="auto"/>
              <w:left w:val="nil"/>
              <w:bottom w:val="single" w:sz="4" w:space="0" w:color="auto"/>
              <w:right w:val="single" w:sz="4" w:space="0" w:color="auto"/>
            </w:tcBorders>
            <w:vAlign w:val="center"/>
          </w:tcPr>
          <w:p w14:paraId="5336D280" w14:textId="521CD47B"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79364A8C"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32D6C9BB" w14:textId="77777777" w:rsidR="00E63DBF" w:rsidRPr="006C53C8" w:rsidRDefault="00E63DBF" w:rsidP="00597B05">
            <w:pPr>
              <w:jc w:val="center"/>
              <w:rPr>
                <w:rFonts w:ascii="宋体" w:hAnsi="宋体"/>
              </w:rPr>
            </w:pPr>
          </w:p>
        </w:tc>
      </w:tr>
      <w:tr w:rsidR="006C53C8" w:rsidRPr="006C53C8" w14:paraId="40A1A27D"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7DB91683" w14:textId="77777777" w:rsidR="00E63DBF" w:rsidRPr="006C53C8" w:rsidRDefault="00894099" w:rsidP="00597B05">
            <w:pPr>
              <w:rPr>
                <w:rFonts w:ascii="宋体" w:hAnsi="宋体"/>
              </w:rPr>
            </w:pPr>
            <w:r w:rsidRPr="006C53C8">
              <w:rPr>
                <w:rFonts w:ascii="宋体" w:hAnsi="宋体" w:hint="eastAsia"/>
                <w:b/>
              </w:rPr>
              <w:t>四、脚手架工程</w:t>
            </w:r>
          </w:p>
        </w:tc>
      </w:tr>
      <w:tr w:rsidR="006C53C8" w:rsidRPr="006C53C8" w14:paraId="405237F0" w14:textId="77777777">
        <w:tc>
          <w:tcPr>
            <w:tcW w:w="4786" w:type="dxa"/>
            <w:tcBorders>
              <w:top w:val="single" w:sz="4" w:space="0" w:color="auto"/>
              <w:left w:val="single" w:sz="4" w:space="0" w:color="auto"/>
              <w:bottom w:val="single" w:sz="4" w:space="0" w:color="auto"/>
              <w:right w:val="single" w:sz="4" w:space="0" w:color="auto"/>
            </w:tcBorders>
            <w:vAlign w:val="center"/>
          </w:tcPr>
          <w:p w14:paraId="13E37BD7" w14:textId="77777777" w:rsidR="00E63DBF" w:rsidRPr="006C53C8" w:rsidRDefault="00894099" w:rsidP="00597B05">
            <w:pPr>
              <w:rPr>
                <w:rFonts w:ascii="宋体" w:hAnsi="宋体"/>
              </w:rPr>
            </w:pPr>
            <w:r w:rsidRPr="006C53C8">
              <w:rPr>
                <w:rFonts w:ascii="宋体" w:hAnsi="宋体" w:hint="eastAsia"/>
              </w:rPr>
              <w:t>（一）搭设高度</w:t>
            </w:r>
            <w:r w:rsidRPr="006C53C8">
              <w:rPr>
                <w:rFonts w:ascii="宋体" w:hAnsi="宋体"/>
              </w:rPr>
              <w:t>24m及以上的落地式钢管脚手架工程（包括采光井、电梯井脚手架）。</w:t>
            </w:r>
          </w:p>
        </w:tc>
        <w:tc>
          <w:tcPr>
            <w:tcW w:w="1361" w:type="dxa"/>
            <w:tcBorders>
              <w:top w:val="single" w:sz="4" w:space="0" w:color="auto"/>
              <w:left w:val="nil"/>
              <w:bottom w:val="single" w:sz="4" w:space="0" w:color="auto"/>
              <w:right w:val="single" w:sz="4" w:space="0" w:color="auto"/>
            </w:tcBorders>
            <w:vAlign w:val="center"/>
          </w:tcPr>
          <w:p w14:paraId="1912A633" w14:textId="56639950" w:rsidR="00E63DBF" w:rsidRPr="006C53C8" w:rsidRDefault="00AB7918" w:rsidP="00597B05">
            <w:pPr>
              <w:jc w:val="center"/>
              <w:rPr>
                <w:rFonts w:ascii="宋体" w:hAnsi="宋体"/>
              </w:rPr>
            </w:pPr>
            <w:r w:rsidRPr="006C53C8">
              <w:rPr>
                <w:rFonts w:ascii="宋体" w:hAnsi="宋体" w:hint="eastAsia"/>
              </w:rPr>
              <w:t>√</w:t>
            </w:r>
          </w:p>
        </w:tc>
        <w:tc>
          <w:tcPr>
            <w:tcW w:w="1361" w:type="dxa"/>
            <w:tcBorders>
              <w:top w:val="single" w:sz="4" w:space="0" w:color="auto"/>
              <w:left w:val="nil"/>
              <w:bottom w:val="single" w:sz="4" w:space="0" w:color="auto"/>
              <w:right w:val="single" w:sz="4" w:space="0" w:color="auto"/>
            </w:tcBorders>
            <w:vAlign w:val="center"/>
          </w:tcPr>
          <w:p w14:paraId="7B7EA3C0"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445D09EA" w14:textId="77777777" w:rsidR="00E63DBF" w:rsidRPr="006C53C8" w:rsidRDefault="00E63DBF" w:rsidP="00597B05">
            <w:pPr>
              <w:jc w:val="center"/>
              <w:rPr>
                <w:rFonts w:ascii="宋体" w:hAnsi="宋体"/>
              </w:rPr>
            </w:pPr>
          </w:p>
        </w:tc>
      </w:tr>
      <w:tr w:rsidR="006C53C8" w:rsidRPr="006C53C8" w14:paraId="6E37D6CB" w14:textId="77777777">
        <w:tc>
          <w:tcPr>
            <w:tcW w:w="4786" w:type="dxa"/>
            <w:tcBorders>
              <w:top w:val="single" w:sz="4" w:space="0" w:color="auto"/>
              <w:left w:val="single" w:sz="4" w:space="0" w:color="auto"/>
              <w:bottom w:val="single" w:sz="4" w:space="0" w:color="auto"/>
              <w:right w:val="single" w:sz="4" w:space="0" w:color="auto"/>
            </w:tcBorders>
            <w:vAlign w:val="center"/>
          </w:tcPr>
          <w:p w14:paraId="2D38DB8A" w14:textId="77777777" w:rsidR="00E63DBF" w:rsidRPr="006C53C8" w:rsidRDefault="00894099" w:rsidP="00597B05">
            <w:pPr>
              <w:rPr>
                <w:rFonts w:ascii="宋体" w:hAnsi="宋体"/>
              </w:rPr>
            </w:pPr>
            <w:r w:rsidRPr="006C53C8">
              <w:rPr>
                <w:rFonts w:ascii="宋体" w:hAnsi="宋体" w:hint="eastAsia"/>
              </w:rPr>
              <w:t>（二）附着式升降脚手架工程。</w:t>
            </w:r>
          </w:p>
        </w:tc>
        <w:tc>
          <w:tcPr>
            <w:tcW w:w="1361" w:type="dxa"/>
            <w:tcBorders>
              <w:top w:val="single" w:sz="4" w:space="0" w:color="auto"/>
              <w:left w:val="nil"/>
              <w:bottom w:val="single" w:sz="4" w:space="0" w:color="auto"/>
              <w:right w:val="single" w:sz="4" w:space="0" w:color="auto"/>
            </w:tcBorders>
            <w:vAlign w:val="center"/>
          </w:tcPr>
          <w:p w14:paraId="794AFF71" w14:textId="4C8FCD13"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4D3688BD"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402889B6" w14:textId="77777777" w:rsidR="00E63DBF" w:rsidRPr="006C53C8" w:rsidRDefault="00E63DBF" w:rsidP="00597B05">
            <w:pPr>
              <w:jc w:val="center"/>
              <w:rPr>
                <w:rFonts w:ascii="宋体" w:hAnsi="宋体"/>
              </w:rPr>
            </w:pPr>
          </w:p>
        </w:tc>
      </w:tr>
      <w:tr w:rsidR="006C53C8" w:rsidRPr="006C53C8" w14:paraId="44D82C99" w14:textId="77777777">
        <w:tc>
          <w:tcPr>
            <w:tcW w:w="4786" w:type="dxa"/>
            <w:tcBorders>
              <w:top w:val="single" w:sz="4" w:space="0" w:color="auto"/>
              <w:left w:val="single" w:sz="4" w:space="0" w:color="auto"/>
              <w:bottom w:val="single" w:sz="4" w:space="0" w:color="auto"/>
              <w:right w:val="single" w:sz="4" w:space="0" w:color="auto"/>
            </w:tcBorders>
            <w:vAlign w:val="center"/>
          </w:tcPr>
          <w:p w14:paraId="6F38151E" w14:textId="77777777" w:rsidR="00E63DBF" w:rsidRPr="006C53C8" w:rsidRDefault="00894099" w:rsidP="00597B05">
            <w:pPr>
              <w:rPr>
                <w:rFonts w:ascii="宋体" w:hAnsi="宋体"/>
              </w:rPr>
            </w:pPr>
            <w:r w:rsidRPr="006C53C8">
              <w:rPr>
                <w:rFonts w:ascii="宋体" w:hAnsi="宋体" w:hint="eastAsia"/>
              </w:rPr>
              <w:t>（三）悬挑式脚手架工程。</w:t>
            </w:r>
          </w:p>
        </w:tc>
        <w:tc>
          <w:tcPr>
            <w:tcW w:w="1361" w:type="dxa"/>
            <w:tcBorders>
              <w:top w:val="single" w:sz="4" w:space="0" w:color="auto"/>
              <w:left w:val="nil"/>
              <w:bottom w:val="single" w:sz="4" w:space="0" w:color="auto"/>
              <w:right w:val="single" w:sz="4" w:space="0" w:color="auto"/>
            </w:tcBorders>
            <w:vAlign w:val="center"/>
          </w:tcPr>
          <w:p w14:paraId="558F04FA" w14:textId="43BB1EEE"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6ABEC601"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33BF16BD" w14:textId="77777777" w:rsidR="00E63DBF" w:rsidRPr="006C53C8" w:rsidRDefault="00E63DBF" w:rsidP="00597B05">
            <w:pPr>
              <w:jc w:val="center"/>
              <w:rPr>
                <w:rFonts w:ascii="宋体" w:hAnsi="宋体"/>
              </w:rPr>
            </w:pPr>
          </w:p>
        </w:tc>
      </w:tr>
      <w:tr w:rsidR="006C53C8" w:rsidRPr="006C53C8" w14:paraId="26E09EF6" w14:textId="77777777">
        <w:tc>
          <w:tcPr>
            <w:tcW w:w="4786" w:type="dxa"/>
            <w:tcBorders>
              <w:top w:val="single" w:sz="4" w:space="0" w:color="auto"/>
              <w:left w:val="single" w:sz="4" w:space="0" w:color="auto"/>
              <w:bottom w:val="single" w:sz="4" w:space="0" w:color="auto"/>
              <w:right w:val="single" w:sz="4" w:space="0" w:color="auto"/>
            </w:tcBorders>
            <w:vAlign w:val="center"/>
          </w:tcPr>
          <w:p w14:paraId="3433BE8D" w14:textId="77777777" w:rsidR="00E63DBF" w:rsidRPr="006C53C8" w:rsidRDefault="00894099" w:rsidP="00597B05">
            <w:pPr>
              <w:rPr>
                <w:rFonts w:ascii="宋体" w:hAnsi="宋体"/>
              </w:rPr>
            </w:pPr>
            <w:r w:rsidRPr="006C53C8">
              <w:rPr>
                <w:rFonts w:ascii="宋体" w:hAnsi="宋体" w:hint="eastAsia"/>
              </w:rPr>
              <w:t>（四）高处作业吊篮。</w:t>
            </w:r>
          </w:p>
        </w:tc>
        <w:tc>
          <w:tcPr>
            <w:tcW w:w="1361" w:type="dxa"/>
            <w:tcBorders>
              <w:top w:val="single" w:sz="4" w:space="0" w:color="auto"/>
              <w:left w:val="nil"/>
              <w:bottom w:val="single" w:sz="4" w:space="0" w:color="auto"/>
              <w:right w:val="single" w:sz="4" w:space="0" w:color="auto"/>
            </w:tcBorders>
            <w:vAlign w:val="center"/>
          </w:tcPr>
          <w:p w14:paraId="40220050" w14:textId="7C9E5FCE"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7372D5C6"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17800F88" w14:textId="77777777" w:rsidR="00E63DBF" w:rsidRPr="006C53C8" w:rsidRDefault="00E63DBF" w:rsidP="00597B05">
            <w:pPr>
              <w:jc w:val="center"/>
              <w:rPr>
                <w:rFonts w:ascii="宋体" w:hAnsi="宋体"/>
              </w:rPr>
            </w:pPr>
          </w:p>
        </w:tc>
      </w:tr>
      <w:tr w:rsidR="006C53C8" w:rsidRPr="006C53C8" w14:paraId="17A8386B" w14:textId="77777777">
        <w:tc>
          <w:tcPr>
            <w:tcW w:w="4786" w:type="dxa"/>
            <w:tcBorders>
              <w:top w:val="single" w:sz="4" w:space="0" w:color="auto"/>
              <w:left w:val="single" w:sz="4" w:space="0" w:color="auto"/>
              <w:bottom w:val="single" w:sz="4" w:space="0" w:color="auto"/>
              <w:right w:val="single" w:sz="4" w:space="0" w:color="auto"/>
            </w:tcBorders>
            <w:vAlign w:val="center"/>
          </w:tcPr>
          <w:p w14:paraId="123F12F2" w14:textId="77777777" w:rsidR="00E63DBF" w:rsidRPr="006C53C8" w:rsidRDefault="00894099" w:rsidP="00597B05">
            <w:pPr>
              <w:rPr>
                <w:rFonts w:ascii="宋体" w:hAnsi="宋体"/>
              </w:rPr>
            </w:pPr>
            <w:r w:rsidRPr="006C53C8">
              <w:rPr>
                <w:rFonts w:ascii="宋体" w:hAnsi="宋体" w:hint="eastAsia"/>
              </w:rPr>
              <w:t>（五）卸料平台、操作平台工程。</w:t>
            </w:r>
          </w:p>
        </w:tc>
        <w:tc>
          <w:tcPr>
            <w:tcW w:w="1361" w:type="dxa"/>
            <w:tcBorders>
              <w:top w:val="single" w:sz="4" w:space="0" w:color="auto"/>
              <w:left w:val="nil"/>
              <w:bottom w:val="single" w:sz="4" w:space="0" w:color="auto"/>
              <w:right w:val="single" w:sz="4" w:space="0" w:color="auto"/>
            </w:tcBorders>
            <w:vAlign w:val="center"/>
          </w:tcPr>
          <w:p w14:paraId="18C67DA5" w14:textId="62CE6FC0"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11CEF178"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4B1249DB" w14:textId="77777777" w:rsidR="00E63DBF" w:rsidRPr="006C53C8" w:rsidRDefault="00E63DBF" w:rsidP="00597B05">
            <w:pPr>
              <w:jc w:val="center"/>
              <w:rPr>
                <w:rFonts w:ascii="宋体" w:hAnsi="宋体"/>
              </w:rPr>
            </w:pPr>
          </w:p>
        </w:tc>
      </w:tr>
      <w:tr w:rsidR="006C53C8" w:rsidRPr="006C53C8" w14:paraId="55ADA26C" w14:textId="77777777">
        <w:tc>
          <w:tcPr>
            <w:tcW w:w="4786" w:type="dxa"/>
            <w:tcBorders>
              <w:top w:val="single" w:sz="4" w:space="0" w:color="auto"/>
              <w:left w:val="single" w:sz="4" w:space="0" w:color="auto"/>
              <w:bottom w:val="single" w:sz="4" w:space="0" w:color="auto"/>
              <w:right w:val="single" w:sz="4" w:space="0" w:color="auto"/>
            </w:tcBorders>
            <w:vAlign w:val="center"/>
          </w:tcPr>
          <w:p w14:paraId="2B891CE4" w14:textId="77777777" w:rsidR="00E63DBF" w:rsidRPr="006C53C8" w:rsidRDefault="00894099" w:rsidP="00597B05">
            <w:pPr>
              <w:rPr>
                <w:rFonts w:ascii="宋体" w:hAnsi="宋体"/>
              </w:rPr>
            </w:pPr>
            <w:r w:rsidRPr="006C53C8">
              <w:rPr>
                <w:rFonts w:ascii="宋体" w:hAnsi="宋体" w:hint="eastAsia"/>
              </w:rPr>
              <w:t>（六）异型脚手架工程。</w:t>
            </w:r>
          </w:p>
        </w:tc>
        <w:tc>
          <w:tcPr>
            <w:tcW w:w="1361" w:type="dxa"/>
            <w:tcBorders>
              <w:top w:val="single" w:sz="4" w:space="0" w:color="auto"/>
              <w:left w:val="nil"/>
              <w:bottom w:val="single" w:sz="4" w:space="0" w:color="auto"/>
              <w:right w:val="single" w:sz="4" w:space="0" w:color="auto"/>
            </w:tcBorders>
            <w:vAlign w:val="center"/>
          </w:tcPr>
          <w:p w14:paraId="46261D43" w14:textId="24A1F3CA"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3F3D634A"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3116E074" w14:textId="77777777" w:rsidR="00E63DBF" w:rsidRPr="006C53C8" w:rsidRDefault="00E63DBF" w:rsidP="00597B05">
            <w:pPr>
              <w:jc w:val="center"/>
              <w:rPr>
                <w:rFonts w:ascii="宋体" w:hAnsi="宋体"/>
              </w:rPr>
            </w:pPr>
          </w:p>
        </w:tc>
      </w:tr>
      <w:tr w:rsidR="006C53C8" w:rsidRPr="006C53C8" w14:paraId="1A38E68C"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013CF2BD" w14:textId="77777777" w:rsidR="00E63DBF" w:rsidRPr="006C53C8" w:rsidRDefault="00894099" w:rsidP="00597B05">
            <w:pPr>
              <w:rPr>
                <w:rFonts w:ascii="宋体" w:hAnsi="宋体"/>
              </w:rPr>
            </w:pPr>
            <w:r w:rsidRPr="006C53C8">
              <w:rPr>
                <w:rFonts w:ascii="宋体" w:hAnsi="宋体" w:hint="eastAsia"/>
                <w:b/>
              </w:rPr>
              <w:t>五、拆除工程</w:t>
            </w:r>
          </w:p>
        </w:tc>
      </w:tr>
      <w:tr w:rsidR="006C53C8" w:rsidRPr="006C53C8" w14:paraId="16569C8C" w14:textId="77777777">
        <w:tc>
          <w:tcPr>
            <w:tcW w:w="4786" w:type="dxa"/>
            <w:tcBorders>
              <w:top w:val="single" w:sz="4" w:space="0" w:color="auto"/>
              <w:left w:val="single" w:sz="4" w:space="0" w:color="auto"/>
              <w:bottom w:val="single" w:sz="4" w:space="0" w:color="auto"/>
              <w:right w:val="single" w:sz="4" w:space="0" w:color="auto"/>
            </w:tcBorders>
            <w:vAlign w:val="center"/>
          </w:tcPr>
          <w:p w14:paraId="13F150F2" w14:textId="77777777" w:rsidR="00E63DBF" w:rsidRPr="006C53C8" w:rsidRDefault="00894099" w:rsidP="00597B05">
            <w:pPr>
              <w:rPr>
                <w:rFonts w:ascii="宋体" w:hAnsi="宋体"/>
              </w:rPr>
            </w:pPr>
            <w:r w:rsidRPr="006C53C8">
              <w:rPr>
                <w:rFonts w:ascii="宋体" w:hAnsi="宋体" w:hint="eastAsia"/>
              </w:rPr>
              <w:t>可能影响行人、交通、电力设施、通讯设施或其它建、构筑物安全的拆除工程。</w:t>
            </w:r>
          </w:p>
        </w:tc>
        <w:tc>
          <w:tcPr>
            <w:tcW w:w="1361" w:type="dxa"/>
            <w:tcBorders>
              <w:top w:val="single" w:sz="4" w:space="0" w:color="auto"/>
              <w:left w:val="nil"/>
              <w:bottom w:val="single" w:sz="4" w:space="0" w:color="auto"/>
              <w:right w:val="single" w:sz="4" w:space="0" w:color="auto"/>
            </w:tcBorders>
            <w:vAlign w:val="center"/>
          </w:tcPr>
          <w:p w14:paraId="2BBB08DA" w14:textId="0B79349D" w:rsidR="00E63DBF" w:rsidRPr="006C53C8" w:rsidRDefault="00AB7918" w:rsidP="00597B05">
            <w:pPr>
              <w:jc w:val="center"/>
              <w:rPr>
                <w:rFonts w:ascii="宋体" w:hAnsi="宋体"/>
              </w:rPr>
            </w:pPr>
            <w:r w:rsidRPr="006C53C8">
              <w:rPr>
                <w:rFonts w:ascii="宋体" w:hAnsi="宋体" w:hint="eastAsia"/>
              </w:rPr>
              <w:t>√</w:t>
            </w:r>
          </w:p>
        </w:tc>
        <w:tc>
          <w:tcPr>
            <w:tcW w:w="1361" w:type="dxa"/>
            <w:tcBorders>
              <w:top w:val="single" w:sz="4" w:space="0" w:color="auto"/>
              <w:left w:val="nil"/>
              <w:bottom w:val="single" w:sz="4" w:space="0" w:color="auto"/>
              <w:right w:val="single" w:sz="4" w:space="0" w:color="auto"/>
            </w:tcBorders>
            <w:vAlign w:val="center"/>
          </w:tcPr>
          <w:p w14:paraId="414F667A"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1E1B3F43" w14:textId="77777777" w:rsidR="00E63DBF" w:rsidRPr="006C53C8" w:rsidRDefault="00E63DBF" w:rsidP="00597B05">
            <w:pPr>
              <w:jc w:val="center"/>
              <w:rPr>
                <w:rFonts w:ascii="宋体" w:hAnsi="宋体"/>
              </w:rPr>
            </w:pPr>
          </w:p>
        </w:tc>
      </w:tr>
      <w:tr w:rsidR="006C53C8" w:rsidRPr="006C53C8" w14:paraId="57D48A34"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13C06AF9" w14:textId="77777777" w:rsidR="00E63DBF" w:rsidRPr="006C53C8" w:rsidRDefault="00894099" w:rsidP="00597B05">
            <w:pPr>
              <w:rPr>
                <w:rFonts w:ascii="宋体" w:hAnsi="宋体"/>
              </w:rPr>
            </w:pPr>
            <w:r w:rsidRPr="006C53C8">
              <w:rPr>
                <w:rFonts w:ascii="宋体" w:hAnsi="宋体" w:hint="eastAsia"/>
                <w:b/>
              </w:rPr>
              <w:t>六、暗挖工程</w:t>
            </w:r>
          </w:p>
        </w:tc>
      </w:tr>
      <w:tr w:rsidR="006C53C8" w:rsidRPr="006C53C8" w14:paraId="15AE5CF0" w14:textId="77777777">
        <w:tc>
          <w:tcPr>
            <w:tcW w:w="4786" w:type="dxa"/>
            <w:tcBorders>
              <w:top w:val="single" w:sz="4" w:space="0" w:color="auto"/>
              <w:left w:val="single" w:sz="4" w:space="0" w:color="auto"/>
              <w:bottom w:val="single" w:sz="4" w:space="0" w:color="auto"/>
              <w:right w:val="single" w:sz="4" w:space="0" w:color="auto"/>
            </w:tcBorders>
            <w:vAlign w:val="center"/>
          </w:tcPr>
          <w:p w14:paraId="0FC6CC21" w14:textId="77777777" w:rsidR="00E63DBF" w:rsidRPr="006C53C8" w:rsidRDefault="00894099" w:rsidP="00597B05">
            <w:pPr>
              <w:rPr>
                <w:rFonts w:ascii="宋体" w:hAnsi="宋体"/>
              </w:rPr>
            </w:pPr>
            <w:r w:rsidRPr="006C53C8">
              <w:rPr>
                <w:rFonts w:ascii="宋体" w:hAnsi="宋体" w:hint="eastAsia"/>
              </w:rPr>
              <w:t>采用矿山法、盾构法、顶管法施工的隧道、洞室工程。</w:t>
            </w:r>
          </w:p>
        </w:tc>
        <w:tc>
          <w:tcPr>
            <w:tcW w:w="1361" w:type="dxa"/>
            <w:tcBorders>
              <w:top w:val="single" w:sz="4" w:space="0" w:color="auto"/>
              <w:left w:val="nil"/>
              <w:bottom w:val="single" w:sz="4" w:space="0" w:color="auto"/>
              <w:right w:val="single" w:sz="4" w:space="0" w:color="auto"/>
            </w:tcBorders>
            <w:vAlign w:val="center"/>
          </w:tcPr>
          <w:p w14:paraId="5891BC4B" w14:textId="20244426"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69F16CD3"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6DE8C3D9" w14:textId="77777777" w:rsidR="00E63DBF" w:rsidRPr="006C53C8" w:rsidRDefault="00E63DBF" w:rsidP="00597B05">
            <w:pPr>
              <w:jc w:val="center"/>
              <w:rPr>
                <w:rFonts w:ascii="宋体" w:hAnsi="宋体"/>
              </w:rPr>
            </w:pPr>
          </w:p>
        </w:tc>
      </w:tr>
      <w:tr w:rsidR="006C53C8" w:rsidRPr="006C53C8" w14:paraId="18B44B80"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5D301577" w14:textId="77777777" w:rsidR="00E63DBF" w:rsidRPr="006C53C8" w:rsidRDefault="00894099" w:rsidP="00597B05">
            <w:pPr>
              <w:rPr>
                <w:rFonts w:ascii="宋体" w:hAnsi="宋体"/>
              </w:rPr>
            </w:pPr>
            <w:r w:rsidRPr="006C53C8">
              <w:rPr>
                <w:rFonts w:ascii="宋体" w:hAnsi="宋体" w:hint="eastAsia"/>
                <w:b/>
              </w:rPr>
              <w:t>七、其它</w:t>
            </w:r>
          </w:p>
        </w:tc>
      </w:tr>
      <w:tr w:rsidR="006C53C8" w:rsidRPr="006C53C8" w14:paraId="64F55C60" w14:textId="77777777">
        <w:tc>
          <w:tcPr>
            <w:tcW w:w="4786" w:type="dxa"/>
            <w:tcBorders>
              <w:top w:val="single" w:sz="4" w:space="0" w:color="auto"/>
              <w:left w:val="single" w:sz="4" w:space="0" w:color="auto"/>
              <w:bottom w:val="single" w:sz="4" w:space="0" w:color="auto"/>
              <w:right w:val="single" w:sz="4" w:space="0" w:color="auto"/>
            </w:tcBorders>
            <w:vAlign w:val="center"/>
          </w:tcPr>
          <w:p w14:paraId="57C13C19" w14:textId="77777777" w:rsidR="00E63DBF" w:rsidRPr="006C53C8" w:rsidRDefault="00894099" w:rsidP="00597B05">
            <w:pPr>
              <w:rPr>
                <w:rFonts w:ascii="宋体" w:hAnsi="宋体"/>
              </w:rPr>
            </w:pPr>
            <w:r w:rsidRPr="006C53C8">
              <w:rPr>
                <w:rFonts w:ascii="宋体" w:hAnsi="宋体" w:hint="eastAsia"/>
              </w:rPr>
              <w:t>（一）建筑幕墙安装工程。</w:t>
            </w:r>
          </w:p>
        </w:tc>
        <w:tc>
          <w:tcPr>
            <w:tcW w:w="1361" w:type="dxa"/>
            <w:tcBorders>
              <w:top w:val="single" w:sz="4" w:space="0" w:color="auto"/>
              <w:left w:val="nil"/>
              <w:bottom w:val="single" w:sz="4" w:space="0" w:color="auto"/>
              <w:right w:val="single" w:sz="4" w:space="0" w:color="auto"/>
            </w:tcBorders>
            <w:vAlign w:val="center"/>
          </w:tcPr>
          <w:p w14:paraId="2B2B79AE" w14:textId="5B8CA64F"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3DE7BF95"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7EAD99E2" w14:textId="77777777" w:rsidR="00E63DBF" w:rsidRPr="006C53C8" w:rsidRDefault="00E63DBF" w:rsidP="00597B05">
            <w:pPr>
              <w:jc w:val="center"/>
              <w:rPr>
                <w:rFonts w:ascii="宋体" w:hAnsi="宋体"/>
              </w:rPr>
            </w:pPr>
          </w:p>
        </w:tc>
      </w:tr>
      <w:tr w:rsidR="006C53C8" w:rsidRPr="006C53C8" w14:paraId="3EADDA37" w14:textId="77777777">
        <w:tc>
          <w:tcPr>
            <w:tcW w:w="4786" w:type="dxa"/>
            <w:tcBorders>
              <w:top w:val="single" w:sz="4" w:space="0" w:color="auto"/>
              <w:left w:val="single" w:sz="4" w:space="0" w:color="auto"/>
              <w:bottom w:val="single" w:sz="4" w:space="0" w:color="auto"/>
              <w:right w:val="single" w:sz="4" w:space="0" w:color="auto"/>
            </w:tcBorders>
            <w:vAlign w:val="center"/>
          </w:tcPr>
          <w:p w14:paraId="33E5B0A8" w14:textId="77777777" w:rsidR="00E63DBF" w:rsidRPr="006C53C8" w:rsidRDefault="00894099" w:rsidP="00597B05">
            <w:pPr>
              <w:rPr>
                <w:rFonts w:ascii="宋体" w:hAnsi="宋体"/>
              </w:rPr>
            </w:pPr>
            <w:r w:rsidRPr="006C53C8">
              <w:rPr>
                <w:rFonts w:ascii="宋体" w:hAnsi="宋体" w:hint="eastAsia"/>
              </w:rPr>
              <w:t>（二）钢结构、网架和索膜结构安装工程。</w:t>
            </w:r>
          </w:p>
        </w:tc>
        <w:tc>
          <w:tcPr>
            <w:tcW w:w="1361" w:type="dxa"/>
            <w:tcBorders>
              <w:top w:val="single" w:sz="4" w:space="0" w:color="auto"/>
              <w:left w:val="nil"/>
              <w:bottom w:val="single" w:sz="4" w:space="0" w:color="auto"/>
              <w:right w:val="single" w:sz="4" w:space="0" w:color="auto"/>
            </w:tcBorders>
            <w:vAlign w:val="center"/>
          </w:tcPr>
          <w:p w14:paraId="0DB6F872" w14:textId="5B852D04" w:rsidR="00E63DBF" w:rsidRPr="006C53C8" w:rsidRDefault="00AB7918" w:rsidP="00597B05">
            <w:pPr>
              <w:jc w:val="center"/>
              <w:rPr>
                <w:rFonts w:ascii="宋体" w:hAnsi="宋体"/>
                <w:b/>
              </w:rPr>
            </w:pPr>
            <w:r w:rsidRPr="006C53C8">
              <w:rPr>
                <w:rFonts w:ascii="宋体" w:hAnsi="宋体" w:hint="eastAsia"/>
              </w:rPr>
              <w:t>√</w:t>
            </w:r>
          </w:p>
        </w:tc>
        <w:tc>
          <w:tcPr>
            <w:tcW w:w="1361" w:type="dxa"/>
            <w:tcBorders>
              <w:top w:val="single" w:sz="4" w:space="0" w:color="auto"/>
              <w:left w:val="nil"/>
              <w:bottom w:val="single" w:sz="4" w:space="0" w:color="auto"/>
              <w:right w:val="single" w:sz="4" w:space="0" w:color="auto"/>
            </w:tcBorders>
            <w:vAlign w:val="center"/>
          </w:tcPr>
          <w:p w14:paraId="3F65F7F8"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45E6B4AB" w14:textId="77777777" w:rsidR="00E63DBF" w:rsidRPr="006C53C8" w:rsidRDefault="00E63DBF" w:rsidP="00597B05">
            <w:pPr>
              <w:jc w:val="center"/>
              <w:rPr>
                <w:rFonts w:ascii="宋体" w:hAnsi="宋体"/>
              </w:rPr>
            </w:pPr>
          </w:p>
        </w:tc>
      </w:tr>
      <w:tr w:rsidR="006C53C8" w:rsidRPr="006C53C8" w14:paraId="428E086D" w14:textId="77777777">
        <w:tc>
          <w:tcPr>
            <w:tcW w:w="4786" w:type="dxa"/>
            <w:tcBorders>
              <w:top w:val="single" w:sz="4" w:space="0" w:color="auto"/>
              <w:left w:val="single" w:sz="4" w:space="0" w:color="auto"/>
              <w:bottom w:val="single" w:sz="4" w:space="0" w:color="auto"/>
              <w:right w:val="single" w:sz="4" w:space="0" w:color="auto"/>
            </w:tcBorders>
            <w:vAlign w:val="center"/>
          </w:tcPr>
          <w:p w14:paraId="2E993E82" w14:textId="77777777" w:rsidR="00E63DBF" w:rsidRPr="006C53C8" w:rsidRDefault="00894099" w:rsidP="00597B05">
            <w:pPr>
              <w:rPr>
                <w:rFonts w:ascii="宋体" w:hAnsi="宋体"/>
              </w:rPr>
            </w:pPr>
            <w:r w:rsidRPr="006C53C8">
              <w:rPr>
                <w:rFonts w:ascii="宋体" w:hAnsi="宋体" w:hint="eastAsia"/>
              </w:rPr>
              <w:t>（三）人工挖孔桩工程。</w:t>
            </w:r>
          </w:p>
        </w:tc>
        <w:tc>
          <w:tcPr>
            <w:tcW w:w="1361" w:type="dxa"/>
            <w:tcBorders>
              <w:top w:val="single" w:sz="4" w:space="0" w:color="auto"/>
              <w:left w:val="nil"/>
              <w:bottom w:val="single" w:sz="4" w:space="0" w:color="auto"/>
              <w:right w:val="single" w:sz="4" w:space="0" w:color="auto"/>
            </w:tcBorders>
            <w:vAlign w:val="center"/>
          </w:tcPr>
          <w:p w14:paraId="47FFC27D" w14:textId="77777777"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39D51744"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3EEA6E16" w14:textId="77777777" w:rsidR="00E63DBF" w:rsidRPr="006C53C8" w:rsidRDefault="00E63DBF" w:rsidP="00597B05">
            <w:pPr>
              <w:jc w:val="center"/>
              <w:rPr>
                <w:rFonts w:ascii="宋体" w:hAnsi="宋体"/>
              </w:rPr>
            </w:pPr>
          </w:p>
        </w:tc>
      </w:tr>
      <w:tr w:rsidR="006C53C8" w:rsidRPr="006C53C8" w14:paraId="17AC746E" w14:textId="77777777">
        <w:tc>
          <w:tcPr>
            <w:tcW w:w="4786" w:type="dxa"/>
            <w:tcBorders>
              <w:top w:val="single" w:sz="4" w:space="0" w:color="auto"/>
              <w:left w:val="single" w:sz="4" w:space="0" w:color="auto"/>
              <w:bottom w:val="single" w:sz="4" w:space="0" w:color="auto"/>
              <w:right w:val="single" w:sz="4" w:space="0" w:color="auto"/>
            </w:tcBorders>
            <w:vAlign w:val="center"/>
          </w:tcPr>
          <w:p w14:paraId="5DE60D8B" w14:textId="77777777" w:rsidR="00E63DBF" w:rsidRPr="006C53C8" w:rsidRDefault="00894099" w:rsidP="00597B05">
            <w:pPr>
              <w:rPr>
                <w:rFonts w:ascii="宋体" w:hAnsi="宋体"/>
              </w:rPr>
            </w:pPr>
            <w:r w:rsidRPr="006C53C8">
              <w:rPr>
                <w:rFonts w:ascii="宋体" w:hAnsi="宋体" w:hint="eastAsia"/>
              </w:rPr>
              <w:t>（四）水下作业工程。</w:t>
            </w:r>
          </w:p>
        </w:tc>
        <w:tc>
          <w:tcPr>
            <w:tcW w:w="1361" w:type="dxa"/>
            <w:tcBorders>
              <w:top w:val="single" w:sz="4" w:space="0" w:color="auto"/>
              <w:left w:val="nil"/>
              <w:bottom w:val="single" w:sz="4" w:space="0" w:color="auto"/>
              <w:right w:val="single" w:sz="4" w:space="0" w:color="auto"/>
            </w:tcBorders>
            <w:vAlign w:val="center"/>
          </w:tcPr>
          <w:p w14:paraId="5DA2866E" w14:textId="2EB74B7F"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3F0C0A3F"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4BF1D606" w14:textId="77777777" w:rsidR="00E63DBF" w:rsidRPr="006C53C8" w:rsidRDefault="00E63DBF" w:rsidP="00597B05">
            <w:pPr>
              <w:jc w:val="center"/>
              <w:rPr>
                <w:rFonts w:ascii="宋体" w:hAnsi="宋体"/>
              </w:rPr>
            </w:pPr>
          </w:p>
        </w:tc>
      </w:tr>
      <w:tr w:rsidR="006C53C8" w:rsidRPr="006C53C8" w14:paraId="2DDCD79D" w14:textId="77777777">
        <w:tc>
          <w:tcPr>
            <w:tcW w:w="4786" w:type="dxa"/>
            <w:tcBorders>
              <w:top w:val="single" w:sz="4" w:space="0" w:color="auto"/>
              <w:left w:val="single" w:sz="4" w:space="0" w:color="auto"/>
              <w:bottom w:val="single" w:sz="4" w:space="0" w:color="auto"/>
              <w:right w:val="single" w:sz="4" w:space="0" w:color="auto"/>
            </w:tcBorders>
            <w:vAlign w:val="center"/>
          </w:tcPr>
          <w:p w14:paraId="4DFB680B" w14:textId="77777777" w:rsidR="00E63DBF" w:rsidRPr="006C53C8" w:rsidRDefault="00894099" w:rsidP="00597B05">
            <w:pPr>
              <w:rPr>
                <w:rFonts w:ascii="宋体" w:hAnsi="宋体"/>
              </w:rPr>
            </w:pPr>
            <w:r w:rsidRPr="006C53C8">
              <w:rPr>
                <w:rFonts w:ascii="宋体" w:hAnsi="宋体" w:hint="eastAsia"/>
              </w:rPr>
              <w:t>（五）装配式建筑混凝土预制构件安装工程。</w:t>
            </w:r>
          </w:p>
        </w:tc>
        <w:tc>
          <w:tcPr>
            <w:tcW w:w="1361" w:type="dxa"/>
            <w:tcBorders>
              <w:top w:val="single" w:sz="4" w:space="0" w:color="auto"/>
              <w:left w:val="nil"/>
              <w:bottom w:val="single" w:sz="4" w:space="0" w:color="auto"/>
              <w:right w:val="single" w:sz="4" w:space="0" w:color="auto"/>
            </w:tcBorders>
            <w:vAlign w:val="center"/>
          </w:tcPr>
          <w:p w14:paraId="40D33DCC" w14:textId="2BAC693D"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02F67FBF"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458F848C" w14:textId="77777777" w:rsidR="00E63DBF" w:rsidRPr="006C53C8" w:rsidRDefault="00E63DBF" w:rsidP="00597B05">
            <w:pPr>
              <w:jc w:val="center"/>
              <w:rPr>
                <w:rFonts w:ascii="宋体" w:hAnsi="宋体"/>
              </w:rPr>
            </w:pPr>
          </w:p>
        </w:tc>
      </w:tr>
      <w:tr w:rsidR="006C53C8" w:rsidRPr="006C53C8" w14:paraId="0D2F7F63" w14:textId="77777777">
        <w:tc>
          <w:tcPr>
            <w:tcW w:w="4786" w:type="dxa"/>
            <w:tcBorders>
              <w:top w:val="single" w:sz="4" w:space="0" w:color="auto"/>
              <w:left w:val="single" w:sz="4" w:space="0" w:color="auto"/>
              <w:bottom w:val="single" w:sz="4" w:space="0" w:color="auto"/>
              <w:right w:val="single" w:sz="4" w:space="0" w:color="auto"/>
            </w:tcBorders>
            <w:vAlign w:val="center"/>
          </w:tcPr>
          <w:p w14:paraId="0C4869F8" w14:textId="77777777" w:rsidR="00E63DBF" w:rsidRPr="006C53C8" w:rsidRDefault="00894099" w:rsidP="00597B05">
            <w:pPr>
              <w:rPr>
                <w:rFonts w:ascii="宋体" w:hAnsi="宋体"/>
              </w:rPr>
            </w:pPr>
            <w:r w:rsidRPr="006C53C8">
              <w:rPr>
                <w:rFonts w:ascii="宋体" w:hAnsi="宋体" w:hint="eastAsia"/>
              </w:rPr>
              <w:t>（六）采用新技术、新工艺、新材料、新设备可能影响工程施工安全，尚无国家、行业及地方技术标准的分部分项工程。</w:t>
            </w:r>
          </w:p>
        </w:tc>
        <w:tc>
          <w:tcPr>
            <w:tcW w:w="1361" w:type="dxa"/>
            <w:tcBorders>
              <w:top w:val="single" w:sz="4" w:space="0" w:color="auto"/>
              <w:left w:val="nil"/>
              <w:bottom w:val="single" w:sz="4" w:space="0" w:color="auto"/>
              <w:right w:val="single" w:sz="4" w:space="0" w:color="auto"/>
            </w:tcBorders>
            <w:vAlign w:val="center"/>
          </w:tcPr>
          <w:p w14:paraId="511610F4" w14:textId="4BEF0CC4"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569553E1"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39BFC684" w14:textId="77777777" w:rsidR="00E63DBF" w:rsidRPr="006C53C8" w:rsidRDefault="00E63DBF" w:rsidP="00597B05">
            <w:pPr>
              <w:jc w:val="center"/>
              <w:rPr>
                <w:rFonts w:ascii="宋体" w:hAnsi="宋体"/>
              </w:rPr>
            </w:pPr>
          </w:p>
        </w:tc>
      </w:tr>
      <w:tr w:rsidR="006C53C8" w:rsidRPr="006C53C8" w14:paraId="3408BF5C" w14:textId="77777777">
        <w:trPr>
          <w:trHeight w:val="703"/>
        </w:trPr>
        <w:tc>
          <w:tcPr>
            <w:tcW w:w="4786" w:type="dxa"/>
            <w:tcBorders>
              <w:top w:val="single" w:sz="4" w:space="0" w:color="auto"/>
              <w:left w:val="single" w:sz="4" w:space="0" w:color="auto"/>
              <w:bottom w:val="single" w:sz="4" w:space="0" w:color="auto"/>
              <w:right w:val="single" w:sz="4" w:space="0" w:color="auto"/>
            </w:tcBorders>
            <w:shd w:val="clear" w:color="auto" w:fill="D8D8D8"/>
            <w:vAlign w:val="center"/>
          </w:tcPr>
          <w:p w14:paraId="7236ACBD" w14:textId="77777777" w:rsidR="00E63DBF" w:rsidRPr="006C53C8" w:rsidRDefault="00894099" w:rsidP="00597B05">
            <w:pPr>
              <w:jc w:val="center"/>
              <w:rPr>
                <w:rFonts w:ascii="宋体" w:hAnsi="宋体"/>
                <w:b/>
              </w:rPr>
            </w:pPr>
            <w:r w:rsidRPr="006C53C8">
              <w:rPr>
                <w:rFonts w:ascii="宋体" w:hAnsi="宋体" w:hint="eastAsia"/>
                <w:b/>
              </w:rPr>
              <w:t>超过一定规模的危险性较大的分部分项工程清单</w:t>
            </w:r>
          </w:p>
        </w:tc>
        <w:tc>
          <w:tcPr>
            <w:tcW w:w="1361" w:type="dxa"/>
            <w:tcBorders>
              <w:top w:val="single" w:sz="4" w:space="0" w:color="auto"/>
              <w:left w:val="nil"/>
              <w:bottom w:val="single" w:sz="4" w:space="0" w:color="auto"/>
              <w:right w:val="single" w:sz="4" w:space="0" w:color="auto"/>
            </w:tcBorders>
            <w:shd w:val="clear" w:color="auto" w:fill="D8D8D8"/>
            <w:vAlign w:val="center"/>
          </w:tcPr>
          <w:p w14:paraId="368DBC35" w14:textId="77777777" w:rsidR="00E63DBF" w:rsidRPr="006C53C8" w:rsidRDefault="00894099" w:rsidP="00597B05">
            <w:pPr>
              <w:jc w:val="center"/>
              <w:rPr>
                <w:rFonts w:ascii="宋体" w:hAnsi="宋体"/>
                <w:b/>
              </w:rPr>
            </w:pPr>
            <w:r w:rsidRPr="006C53C8">
              <w:rPr>
                <w:rFonts w:ascii="宋体" w:hAnsi="宋体" w:hint="eastAsia"/>
                <w:b/>
              </w:rPr>
              <w:t>招标人</w:t>
            </w:r>
          </w:p>
        </w:tc>
        <w:tc>
          <w:tcPr>
            <w:tcW w:w="1361" w:type="dxa"/>
            <w:tcBorders>
              <w:top w:val="single" w:sz="4" w:space="0" w:color="auto"/>
              <w:left w:val="nil"/>
              <w:bottom w:val="single" w:sz="4" w:space="0" w:color="auto"/>
              <w:right w:val="single" w:sz="4" w:space="0" w:color="auto"/>
            </w:tcBorders>
            <w:shd w:val="clear" w:color="auto" w:fill="D8D8D8"/>
            <w:vAlign w:val="center"/>
          </w:tcPr>
          <w:p w14:paraId="767A064E" w14:textId="77777777" w:rsidR="00E63DBF" w:rsidRPr="006C53C8" w:rsidRDefault="00894099" w:rsidP="00597B05">
            <w:pPr>
              <w:jc w:val="center"/>
              <w:rPr>
                <w:rFonts w:ascii="宋体" w:hAnsi="宋体"/>
                <w:b/>
              </w:rPr>
            </w:pPr>
            <w:r w:rsidRPr="006C53C8">
              <w:rPr>
                <w:rFonts w:ascii="宋体" w:hAnsi="宋体" w:hint="eastAsia"/>
                <w:b/>
              </w:rPr>
              <w:t>投标单位</w:t>
            </w:r>
          </w:p>
        </w:tc>
        <w:tc>
          <w:tcPr>
            <w:tcW w:w="1063" w:type="dxa"/>
            <w:tcBorders>
              <w:top w:val="single" w:sz="4" w:space="0" w:color="auto"/>
              <w:left w:val="nil"/>
              <w:bottom w:val="single" w:sz="4" w:space="0" w:color="auto"/>
              <w:right w:val="single" w:sz="4" w:space="0" w:color="auto"/>
            </w:tcBorders>
            <w:shd w:val="clear" w:color="auto" w:fill="D8D8D8"/>
            <w:vAlign w:val="center"/>
          </w:tcPr>
          <w:p w14:paraId="4250E25C" w14:textId="77777777" w:rsidR="00E63DBF" w:rsidRPr="006C53C8" w:rsidRDefault="00894099" w:rsidP="00597B05">
            <w:pPr>
              <w:jc w:val="center"/>
              <w:rPr>
                <w:rFonts w:ascii="宋体" w:hAnsi="宋体"/>
                <w:b/>
              </w:rPr>
            </w:pPr>
            <w:r w:rsidRPr="006C53C8">
              <w:rPr>
                <w:rFonts w:ascii="宋体" w:hAnsi="宋体" w:hint="eastAsia"/>
                <w:b/>
              </w:rPr>
              <w:t>备注</w:t>
            </w:r>
          </w:p>
        </w:tc>
      </w:tr>
      <w:tr w:rsidR="006C53C8" w:rsidRPr="006C53C8" w14:paraId="381C326B"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4EA20164" w14:textId="77777777" w:rsidR="00E63DBF" w:rsidRPr="006C53C8" w:rsidRDefault="00894099" w:rsidP="00597B05">
            <w:pPr>
              <w:rPr>
                <w:rFonts w:ascii="宋体" w:hAnsi="宋体"/>
                <w:b/>
              </w:rPr>
            </w:pPr>
            <w:r w:rsidRPr="006C53C8">
              <w:rPr>
                <w:rFonts w:ascii="宋体" w:hAnsi="宋体" w:hint="eastAsia"/>
                <w:b/>
              </w:rPr>
              <w:t>一、深基坑工程</w:t>
            </w:r>
          </w:p>
        </w:tc>
      </w:tr>
      <w:tr w:rsidR="006C53C8" w:rsidRPr="006C53C8" w14:paraId="634C0A7D" w14:textId="77777777">
        <w:tc>
          <w:tcPr>
            <w:tcW w:w="4786" w:type="dxa"/>
            <w:tcBorders>
              <w:top w:val="single" w:sz="4" w:space="0" w:color="auto"/>
              <w:left w:val="single" w:sz="4" w:space="0" w:color="auto"/>
              <w:bottom w:val="single" w:sz="4" w:space="0" w:color="auto"/>
              <w:right w:val="single" w:sz="4" w:space="0" w:color="auto"/>
            </w:tcBorders>
            <w:vAlign w:val="center"/>
          </w:tcPr>
          <w:p w14:paraId="2CC70B96" w14:textId="77777777" w:rsidR="00E63DBF" w:rsidRPr="006C53C8" w:rsidRDefault="00894099" w:rsidP="00597B05">
            <w:pPr>
              <w:rPr>
                <w:rFonts w:ascii="宋体" w:hAnsi="宋体"/>
              </w:rPr>
            </w:pPr>
            <w:r w:rsidRPr="006C53C8">
              <w:rPr>
                <w:rFonts w:ascii="宋体" w:hAnsi="宋体" w:hint="eastAsia"/>
              </w:rPr>
              <w:t>开挖深度超过</w:t>
            </w:r>
            <w:r w:rsidRPr="006C53C8">
              <w:rPr>
                <w:rFonts w:ascii="宋体" w:hAnsi="宋体"/>
              </w:rPr>
              <w:t>5m（含5m）的基坑（槽）的土方开挖、支护、降水工程。</w:t>
            </w:r>
          </w:p>
        </w:tc>
        <w:tc>
          <w:tcPr>
            <w:tcW w:w="1361" w:type="dxa"/>
            <w:tcBorders>
              <w:top w:val="single" w:sz="4" w:space="0" w:color="auto"/>
              <w:left w:val="nil"/>
              <w:bottom w:val="single" w:sz="4" w:space="0" w:color="auto"/>
              <w:right w:val="single" w:sz="4" w:space="0" w:color="auto"/>
            </w:tcBorders>
            <w:vAlign w:val="center"/>
          </w:tcPr>
          <w:p w14:paraId="6B1455BA" w14:textId="141D4D92"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0629B16B"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0887F844" w14:textId="77777777" w:rsidR="00E63DBF" w:rsidRPr="006C53C8" w:rsidRDefault="00E63DBF" w:rsidP="00597B05">
            <w:pPr>
              <w:jc w:val="center"/>
              <w:rPr>
                <w:rFonts w:ascii="宋体" w:hAnsi="宋体"/>
              </w:rPr>
            </w:pPr>
          </w:p>
        </w:tc>
      </w:tr>
      <w:tr w:rsidR="006C53C8" w:rsidRPr="006C53C8" w14:paraId="3886841C"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773B49AE" w14:textId="77777777" w:rsidR="00E63DBF" w:rsidRPr="006C53C8" w:rsidRDefault="00894099" w:rsidP="00597B05">
            <w:pPr>
              <w:rPr>
                <w:rFonts w:ascii="宋体" w:hAnsi="宋体"/>
              </w:rPr>
            </w:pPr>
            <w:r w:rsidRPr="006C53C8">
              <w:rPr>
                <w:rFonts w:ascii="宋体" w:hAnsi="宋体" w:hint="eastAsia"/>
                <w:b/>
              </w:rPr>
              <w:t>二、模板工程及支撑体系</w:t>
            </w:r>
          </w:p>
        </w:tc>
      </w:tr>
      <w:tr w:rsidR="006C53C8" w:rsidRPr="006C53C8" w14:paraId="67B0137D" w14:textId="77777777">
        <w:tc>
          <w:tcPr>
            <w:tcW w:w="4786" w:type="dxa"/>
            <w:tcBorders>
              <w:top w:val="single" w:sz="4" w:space="0" w:color="auto"/>
              <w:left w:val="single" w:sz="4" w:space="0" w:color="auto"/>
              <w:bottom w:val="single" w:sz="4" w:space="0" w:color="auto"/>
              <w:right w:val="single" w:sz="4" w:space="0" w:color="auto"/>
            </w:tcBorders>
            <w:vAlign w:val="center"/>
          </w:tcPr>
          <w:p w14:paraId="1B86EF3B" w14:textId="77777777" w:rsidR="00E63DBF" w:rsidRPr="006C53C8" w:rsidRDefault="00894099" w:rsidP="00597B05">
            <w:pPr>
              <w:rPr>
                <w:rFonts w:ascii="宋体" w:hAnsi="宋体"/>
              </w:rPr>
            </w:pPr>
            <w:r w:rsidRPr="006C53C8">
              <w:rPr>
                <w:rFonts w:ascii="宋体" w:hAnsi="宋体" w:hint="eastAsia"/>
              </w:rPr>
              <w:t>（一）各类工具式模板工程：包括滑模、爬模、飞模、隧道模等工程。</w:t>
            </w:r>
          </w:p>
        </w:tc>
        <w:tc>
          <w:tcPr>
            <w:tcW w:w="1361" w:type="dxa"/>
            <w:tcBorders>
              <w:top w:val="single" w:sz="4" w:space="0" w:color="auto"/>
              <w:left w:val="nil"/>
              <w:bottom w:val="single" w:sz="4" w:space="0" w:color="auto"/>
              <w:right w:val="single" w:sz="4" w:space="0" w:color="auto"/>
            </w:tcBorders>
            <w:vAlign w:val="center"/>
          </w:tcPr>
          <w:p w14:paraId="229461BC" w14:textId="59311665"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31761EB9"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1B85663E" w14:textId="77777777" w:rsidR="00E63DBF" w:rsidRPr="006C53C8" w:rsidRDefault="00E63DBF" w:rsidP="00597B05">
            <w:pPr>
              <w:jc w:val="center"/>
              <w:rPr>
                <w:rFonts w:ascii="宋体" w:hAnsi="宋体"/>
              </w:rPr>
            </w:pPr>
          </w:p>
        </w:tc>
      </w:tr>
      <w:tr w:rsidR="006C53C8" w:rsidRPr="006C53C8" w14:paraId="141933A7" w14:textId="77777777">
        <w:tc>
          <w:tcPr>
            <w:tcW w:w="4786" w:type="dxa"/>
            <w:tcBorders>
              <w:top w:val="single" w:sz="4" w:space="0" w:color="auto"/>
              <w:left w:val="single" w:sz="4" w:space="0" w:color="auto"/>
              <w:bottom w:val="single" w:sz="4" w:space="0" w:color="auto"/>
              <w:right w:val="single" w:sz="4" w:space="0" w:color="auto"/>
            </w:tcBorders>
            <w:vAlign w:val="center"/>
          </w:tcPr>
          <w:p w14:paraId="68E8A0BD" w14:textId="77777777" w:rsidR="00E63DBF" w:rsidRPr="006C53C8" w:rsidRDefault="00894099" w:rsidP="00597B05">
            <w:pPr>
              <w:rPr>
                <w:rFonts w:ascii="宋体" w:hAnsi="宋体"/>
              </w:rPr>
            </w:pPr>
            <w:r w:rsidRPr="006C53C8">
              <w:rPr>
                <w:rFonts w:ascii="宋体" w:hAnsi="宋体" w:hint="eastAsia"/>
              </w:rPr>
              <w:t>（二）混凝土模板支撑工程：搭设高度</w:t>
            </w:r>
            <w:r w:rsidRPr="006C53C8">
              <w:rPr>
                <w:rFonts w:ascii="宋体" w:hAnsi="宋体"/>
              </w:rPr>
              <w:t>8m及以上，或搭设跨度18m及以上，或施工总荷载（设计值）15kN/m2及以上，或集中线荷载（设计值）20kN/m及以上。</w:t>
            </w:r>
          </w:p>
        </w:tc>
        <w:tc>
          <w:tcPr>
            <w:tcW w:w="1361" w:type="dxa"/>
            <w:tcBorders>
              <w:top w:val="single" w:sz="4" w:space="0" w:color="auto"/>
              <w:left w:val="nil"/>
              <w:bottom w:val="single" w:sz="4" w:space="0" w:color="auto"/>
              <w:right w:val="single" w:sz="4" w:space="0" w:color="auto"/>
            </w:tcBorders>
            <w:vAlign w:val="center"/>
          </w:tcPr>
          <w:p w14:paraId="3F6B55F1" w14:textId="7BC8B865"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13CCCBE1"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32B63B99" w14:textId="77777777" w:rsidR="00E63DBF" w:rsidRPr="006C53C8" w:rsidRDefault="00E63DBF" w:rsidP="00597B05">
            <w:pPr>
              <w:jc w:val="center"/>
              <w:rPr>
                <w:rFonts w:ascii="宋体" w:hAnsi="宋体"/>
              </w:rPr>
            </w:pPr>
          </w:p>
        </w:tc>
      </w:tr>
      <w:tr w:rsidR="006C53C8" w:rsidRPr="006C53C8" w14:paraId="6F4B06EA" w14:textId="77777777">
        <w:tc>
          <w:tcPr>
            <w:tcW w:w="4786" w:type="dxa"/>
            <w:tcBorders>
              <w:top w:val="single" w:sz="4" w:space="0" w:color="auto"/>
              <w:left w:val="single" w:sz="4" w:space="0" w:color="auto"/>
              <w:bottom w:val="single" w:sz="4" w:space="0" w:color="auto"/>
              <w:right w:val="single" w:sz="4" w:space="0" w:color="auto"/>
            </w:tcBorders>
            <w:vAlign w:val="center"/>
          </w:tcPr>
          <w:p w14:paraId="25DF43B1" w14:textId="77777777" w:rsidR="00E63DBF" w:rsidRPr="006C53C8" w:rsidRDefault="00894099" w:rsidP="00597B05">
            <w:pPr>
              <w:rPr>
                <w:rFonts w:ascii="宋体" w:hAnsi="宋体"/>
              </w:rPr>
            </w:pPr>
            <w:r w:rsidRPr="006C53C8">
              <w:rPr>
                <w:rFonts w:ascii="宋体" w:hAnsi="宋体" w:hint="eastAsia"/>
              </w:rPr>
              <w:t>（三）承重支撑体系：用于钢结构安装等满堂支撑体系，承受单点集中荷载</w:t>
            </w:r>
            <w:r w:rsidRPr="006C53C8">
              <w:rPr>
                <w:rFonts w:ascii="宋体" w:hAnsi="宋体"/>
              </w:rPr>
              <w:t>7kN及以上。</w:t>
            </w:r>
          </w:p>
        </w:tc>
        <w:tc>
          <w:tcPr>
            <w:tcW w:w="1361" w:type="dxa"/>
            <w:tcBorders>
              <w:top w:val="single" w:sz="4" w:space="0" w:color="auto"/>
              <w:left w:val="nil"/>
              <w:bottom w:val="single" w:sz="4" w:space="0" w:color="auto"/>
              <w:right w:val="single" w:sz="4" w:space="0" w:color="auto"/>
            </w:tcBorders>
            <w:vAlign w:val="center"/>
          </w:tcPr>
          <w:p w14:paraId="0134B5B8" w14:textId="2CC9878E"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5E2C1435"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5C101037" w14:textId="77777777" w:rsidR="00E63DBF" w:rsidRPr="006C53C8" w:rsidRDefault="00E63DBF" w:rsidP="00597B05">
            <w:pPr>
              <w:jc w:val="center"/>
              <w:rPr>
                <w:rFonts w:ascii="宋体" w:hAnsi="宋体"/>
              </w:rPr>
            </w:pPr>
          </w:p>
        </w:tc>
      </w:tr>
      <w:tr w:rsidR="006C53C8" w:rsidRPr="006C53C8" w14:paraId="589E4375"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2C551F4B" w14:textId="77777777" w:rsidR="00E63DBF" w:rsidRPr="006C53C8" w:rsidRDefault="00894099" w:rsidP="00597B05">
            <w:pPr>
              <w:rPr>
                <w:rFonts w:ascii="宋体" w:hAnsi="宋体"/>
              </w:rPr>
            </w:pPr>
            <w:r w:rsidRPr="006C53C8">
              <w:rPr>
                <w:rFonts w:ascii="宋体" w:hAnsi="宋体" w:hint="eastAsia"/>
                <w:b/>
              </w:rPr>
              <w:t>三、起重吊装及起重机械安装拆卸工程</w:t>
            </w:r>
          </w:p>
        </w:tc>
      </w:tr>
      <w:tr w:rsidR="006C53C8" w:rsidRPr="006C53C8" w14:paraId="1A6E95A1" w14:textId="77777777">
        <w:tc>
          <w:tcPr>
            <w:tcW w:w="4786" w:type="dxa"/>
            <w:tcBorders>
              <w:top w:val="single" w:sz="4" w:space="0" w:color="auto"/>
              <w:left w:val="single" w:sz="4" w:space="0" w:color="auto"/>
              <w:bottom w:val="single" w:sz="4" w:space="0" w:color="auto"/>
              <w:right w:val="single" w:sz="4" w:space="0" w:color="auto"/>
            </w:tcBorders>
            <w:vAlign w:val="center"/>
          </w:tcPr>
          <w:p w14:paraId="4A8EB6B8" w14:textId="77777777" w:rsidR="00E63DBF" w:rsidRPr="006C53C8" w:rsidRDefault="00894099" w:rsidP="00597B05">
            <w:pPr>
              <w:rPr>
                <w:rFonts w:ascii="宋体" w:hAnsi="宋体"/>
              </w:rPr>
            </w:pPr>
            <w:r w:rsidRPr="006C53C8">
              <w:rPr>
                <w:rFonts w:ascii="宋体" w:hAnsi="宋体" w:hint="eastAsia"/>
              </w:rPr>
              <w:t>（一）采用非常规起重设备、方法，且单件起吊重量在</w:t>
            </w:r>
            <w:r w:rsidRPr="006C53C8">
              <w:rPr>
                <w:rFonts w:ascii="宋体" w:hAnsi="宋体"/>
              </w:rPr>
              <w:t>100kN及以上的起重吊装工程。</w:t>
            </w:r>
          </w:p>
        </w:tc>
        <w:tc>
          <w:tcPr>
            <w:tcW w:w="1361" w:type="dxa"/>
            <w:tcBorders>
              <w:top w:val="single" w:sz="4" w:space="0" w:color="auto"/>
              <w:left w:val="nil"/>
              <w:bottom w:val="single" w:sz="4" w:space="0" w:color="auto"/>
              <w:right w:val="single" w:sz="4" w:space="0" w:color="auto"/>
            </w:tcBorders>
            <w:vAlign w:val="center"/>
          </w:tcPr>
          <w:p w14:paraId="60049B2A" w14:textId="4A622FF2"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2BC190CC"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3BDCA339" w14:textId="77777777" w:rsidR="00E63DBF" w:rsidRPr="006C53C8" w:rsidRDefault="00E63DBF" w:rsidP="00597B05">
            <w:pPr>
              <w:jc w:val="center"/>
              <w:rPr>
                <w:rFonts w:ascii="宋体" w:hAnsi="宋体"/>
              </w:rPr>
            </w:pPr>
          </w:p>
        </w:tc>
      </w:tr>
      <w:tr w:rsidR="006C53C8" w:rsidRPr="006C53C8" w14:paraId="7D962B80" w14:textId="77777777">
        <w:tc>
          <w:tcPr>
            <w:tcW w:w="4786" w:type="dxa"/>
            <w:tcBorders>
              <w:top w:val="single" w:sz="4" w:space="0" w:color="auto"/>
              <w:left w:val="single" w:sz="4" w:space="0" w:color="auto"/>
              <w:bottom w:val="single" w:sz="4" w:space="0" w:color="auto"/>
              <w:right w:val="single" w:sz="4" w:space="0" w:color="auto"/>
            </w:tcBorders>
            <w:vAlign w:val="center"/>
          </w:tcPr>
          <w:p w14:paraId="1F6F05C0" w14:textId="77777777" w:rsidR="00E63DBF" w:rsidRPr="006C53C8" w:rsidRDefault="00894099" w:rsidP="00597B05">
            <w:pPr>
              <w:rPr>
                <w:rFonts w:ascii="宋体" w:hAnsi="宋体"/>
              </w:rPr>
            </w:pPr>
            <w:r w:rsidRPr="006C53C8">
              <w:rPr>
                <w:rFonts w:ascii="宋体" w:hAnsi="宋体" w:hint="eastAsia"/>
              </w:rPr>
              <w:t>（二）起重量</w:t>
            </w:r>
            <w:r w:rsidRPr="006C53C8">
              <w:rPr>
                <w:rFonts w:ascii="宋体" w:hAnsi="宋体"/>
              </w:rPr>
              <w:t>300kN及以上，或搭设总高度200m及以上，或搭设基础标高在200m及以上的起重机械安装和拆卸工程。</w:t>
            </w:r>
          </w:p>
        </w:tc>
        <w:tc>
          <w:tcPr>
            <w:tcW w:w="1361" w:type="dxa"/>
            <w:tcBorders>
              <w:top w:val="single" w:sz="4" w:space="0" w:color="auto"/>
              <w:left w:val="nil"/>
              <w:bottom w:val="single" w:sz="4" w:space="0" w:color="auto"/>
              <w:right w:val="single" w:sz="4" w:space="0" w:color="auto"/>
            </w:tcBorders>
            <w:vAlign w:val="center"/>
          </w:tcPr>
          <w:p w14:paraId="013C5C70" w14:textId="77777777"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03B2E552"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011429D9" w14:textId="77777777" w:rsidR="00E63DBF" w:rsidRPr="006C53C8" w:rsidRDefault="00E63DBF" w:rsidP="00597B05">
            <w:pPr>
              <w:jc w:val="center"/>
              <w:rPr>
                <w:rFonts w:ascii="宋体" w:hAnsi="宋体"/>
              </w:rPr>
            </w:pPr>
          </w:p>
        </w:tc>
      </w:tr>
      <w:tr w:rsidR="006C53C8" w:rsidRPr="006C53C8" w14:paraId="4780EA2F"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050FBAE1" w14:textId="77777777" w:rsidR="00E63DBF" w:rsidRPr="006C53C8" w:rsidRDefault="00894099" w:rsidP="00597B05">
            <w:pPr>
              <w:rPr>
                <w:rFonts w:ascii="宋体" w:hAnsi="宋体"/>
                <w:b/>
              </w:rPr>
            </w:pPr>
            <w:r w:rsidRPr="006C53C8">
              <w:rPr>
                <w:rFonts w:ascii="宋体" w:hAnsi="宋体" w:hint="eastAsia"/>
                <w:b/>
              </w:rPr>
              <w:t>四、脚手架工程</w:t>
            </w:r>
          </w:p>
        </w:tc>
      </w:tr>
      <w:tr w:rsidR="006C53C8" w:rsidRPr="006C53C8" w14:paraId="06A662B1" w14:textId="77777777">
        <w:tc>
          <w:tcPr>
            <w:tcW w:w="4786" w:type="dxa"/>
            <w:tcBorders>
              <w:top w:val="single" w:sz="4" w:space="0" w:color="auto"/>
              <w:left w:val="single" w:sz="4" w:space="0" w:color="auto"/>
              <w:bottom w:val="single" w:sz="4" w:space="0" w:color="auto"/>
              <w:right w:val="single" w:sz="4" w:space="0" w:color="auto"/>
            </w:tcBorders>
            <w:vAlign w:val="center"/>
          </w:tcPr>
          <w:p w14:paraId="37A4D980" w14:textId="77777777" w:rsidR="00E63DBF" w:rsidRPr="006C53C8" w:rsidRDefault="00894099" w:rsidP="00597B05">
            <w:pPr>
              <w:rPr>
                <w:rFonts w:ascii="宋体" w:hAnsi="宋体"/>
              </w:rPr>
            </w:pPr>
            <w:r w:rsidRPr="006C53C8">
              <w:rPr>
                <w:rFonts w:ascii="宋体" w:hAnsi="宋体" w:hint="eastAsia"/>
              </w:rPr>
              <w:t>（一）搭设高度</w:t>
            </w:r>
            <w:r w:rsidRPr="006C53C8">
              <w:rPr>
                <w:rFonts w:ascii="宋体" w:hAnsi="宋体"/>
              </w:rPr>
              <w:t>50m及以上的落地式钢管脚手架工程。</w:t>
            </w:r>
          </w:p>
        </w:tc>
        <w:tc>
          <w:tcPr>
            <w:tcW w:w="1361" w:type="dxa"/>
            <w:tcBorders>
              <w:top w:val="single" w:sz="4" w:space="0" w:color="auto"/>
              <w:left w:val="nil"/>
              <w:bottom w:val="single" w:sz="4" w:space="0" w:color="auto"/>
              <w:right w:val="single" w:sz="4" w:space="0" w:color="auto"/>
            </w:tcBorders>
            <w:vAlign w:val="center"/>
          </w:tcPr>
          <w:p w14:paraId="4A38E7D4" w14:textId="77777777"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0422922D"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3D4E79E0" w14:textId="77777777" w:rsidR="00E63DBF" w:rsidRPr="006C53C8" w:rsidRDefault="00E63DBF" w:rsidP="00597B05">
            <w:pPr>
              <w:jc w:val="center"/>
              <w:rPr>
                <w:rFonts w:ascii="宋体" w:hAnsi="宋体"/>
              </w:rPr>
            </w:pPr>
          </w:p>
        </w:tc>
      </w:tr>
      <w:tr w:rsidR="006C53C8" w:rsidRPr="006C53C8" w14:paraId="659EEBB4" w14:textId="77777777">
        <w:tc>
          <w:tcPr>
            <w:tcW w:w="4786" w:type="dxa"/>
            <w:tcBorders>
              <w:top w:val="single" w:sz="4" w:space="0" w:color="auto"/>
              <w:left w:val="single" w:sz="4" w:space="0" w:color="auto"/>
              <w:bottom w:val="single" w:sz="4" w:space="0" w:color="auto"/>
              <w:right w:val="single" w:sz="4" w:space="0" w:color="auto"/>
            </w:tcBorders>
            <w:vAlign w:val="center"/>
          </w:tcPr>
          <w:p w14:paraId="3824CB63" w14:textId="77777777" w:rsidR="00E63DBF" w:rsidRPr="006C53C8" w:rsidRDefault="00894099" w:rsidP="00597B05">
            <w:pPr>
              <w:rPr>
                <w:rFonts w:ascii="宋体" w:hAnsi="宋体"/>
              </w:rPr>
            </w:pPr>
            <w:r w:rsidRPr="006C53C8">
              <w:rPr>
                <w:rFonts w:ascii="宋体" w:hAnsi="宋体" w:hint="eastAsia"/>
              </w:rPr>
              <w:t>（二）提升高度在</w:t>
            </w:r>
            <w:r w:rsidRPr="006C53C8">
              <w:rPr>
                <w:rFonts w:ascii="宋体" w:hAnsi="宋体"/>
              </w:rPr>
              <w:t>150m及以上的附着式升降脚手架工程或附着式升降操作平台工程。</w:t>
            </w:r>
          </w:p>
        </w:tc>
        <w:tc>
          <w:tcPr>
            <w:tcW w:w="1361" w:type="dxa"/>
            <w:tcBorders>
              <w:top w:val="single" w:sz="4" w:space="0" w:color="auto"/>
              <w:left w:val="nil"/>
              <w:bottom w:val="single" w:sz="4" w:space="0" w:color="auto"/>
              <w:right w:val="single" w:sz="4" w:space="0" w:color="auto"/>
            </w:tcBorders>
            <w:vAlign w:val="center"/>
          </w:tcPr>
          <w:p w14:paraId="769B5972" w14:textId="77777777"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40C36B5E"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23FABFDB" w14:textId="77777777" w:rsidR="00E63DBF" w:rsidRPr="006C53C8" w:rsidRDefault="00E63DBF" w:rsidP="00597B05">
            <w:pPr>
              <w:jc w:val="center"/>
              <w:rPr>
                <w:rFonts w:ascii="宋体" w:hAnsi="宋体"/>
              </w:rPr>
            </w:pPr>
          </w:p>
        </w:tc>
      </w:tr>
      <w:tr w:rsidR="006C53C8" w:rsidRPr="006C53C8" w14:paraId="7E902FC0" w14:textId="77777777">
        <w:tc>
          <w:tcPr>
            <w:tcW w:w="4786" w:type="dxa"/>
            <w:tcBorders>
              <w:top w:val="single" w:sz="4" w:space="0" w:color="auto"/>
              <w:left w:val="single" w:sz="4" w:space="0" w:color="auto"/>
              <w:bottom w:val="single" w:sz="4" w:space="0" w:color="auto"/>
              <w:right w:val="single" w:sz="4" w:space="0" w:color="auto"/>
            </w:tcBorders>
            <w:vAlign w:val="center"/>
          </w:tcPr>
          <w:p w14:paraId="1CC54C9B" w14:textId="77777777" w:rsidR="00E63DBF" w:rsidRPr="006C53C8" w:rsidRDefault="00894099" w:rsidP="00597B05">
            <w:pPr>
              <w:rPr>
                <w:rFonts w:ascii="宋体" w:hAnsi="宋体"/>
              </w:rPr>
            </w:pPr>
            <w:r w:rsidRPr="006C53C8">
              <w:rPr>
                <w:rFonts w:ascii="宋体" w:hAnsi="宋体" w:hint="eastAsia"/>
              </w:rPr>
              <w:t>（三）分段架体搭设高度</w:t>
            </w:r>
            <w:r w:rsidRPr="006C53C8">
              <w:rPr>
                <w:rFonts w:ascii="宋体" w:hAnsi="宋体"/>
              </w:rPr>
              <w:t>20m及以上的悬挑式脚手架工程。</w:t>
            </w:r>
          </w:p>
        </w:tc>
        <w:tc>
          <w:tcPr>
            <w:tcW w:w="1361" w:type="dxa"/>
            <w:tcBorders>
              <w:top w:val="single" w:sz="4" w:space="0" w:color="auto"/>
              <w:left w:val="nil"/>
              <w:bottom w:val="single" w:sz="4" w:space="0" w:color="auto"/>
              <w:right w:val="single" w:sz="4" w:space="0" w:color="auto"/>
            </w:tcBorders>
            <w:vAlign w:val="center"/>
          </w:tcPr>
          <w:p w14:paraId="5818A595" w14:textId="77777777"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449525B6"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28D49621" w14:textId="77777777" w:rsidR="00E63DBF" w:rsidRPr="006C53C8" w:rsidRDefault="00E63DBF" w:rsidP="00597B05">
            <w:pPr>
              <w:jc w:val="center"/>
              <w:rPr>
                <w:rFonts w:ascii="宋体" w:hAnsi="宋体"/>
              </w:rPr>
            </w:pPr>
          </w:p>
        </w:tc>
      </w:tr>
      <w:tr w:rsidR="006C53C8" w:rsidRPr="006C53C8" w14:paraId="0D141688"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7C84C8B1" w14:textId="77777777" w:rsidR="00E63DBF" w:rsidRPr="006C53C8" w:rsidRDefault="00894099" w:rsidP="00597B05">
            <w:pPr>
              <w:rPr>
                <w:rFonts w:ascii="宋体" w:hAnsi="宋体"/>
                <w:b/>
              </w:rPr>
            </w:pPr>
            <w:r w:rsidRPr="006C53C8">
              <w:rPr>
                <w:rFonts w:ascii="宋体" w:hAnsi="宋体" w:hint="eastAsia"/>
                <w:b/>
              </w:rPr>
              <w:t>五、拆除工程</w:t>
            </w:r>
          </w:p>
        </w:tc>
      </w:tr>
      <w:tr w:rsidR="006C53C8" w:rsidRPr="006C53C8" w14:paraId="2EACF3BD" w14:textId="77777777">
        <w:tc>
          <w:tcPr>
            <w:tcW w:w="4786" w:type="dxa"/>
            <w:tcBorders>
              <w:top w:val="single" w:sz="4" w:space="0" w:color="auto"/>
              <w:left w:val="single" w:sz="4" w:space="0" w:color="auto"/>
              <w:bottom w:val="single" w:sz="4" w:space="0" w:color="auto"/>
              <w:right w:val="single" w:sz="4" w:space="0" w:color="auto"/>
            </w:tcBorders>
            <w:vAlign w:val="center"/>
          </w:tcPr>
          <w:p w14:paraId="56B105FE" w14:textId="77777777" w:rsidR="00E63DBF" w:rsidRPr="006C53C8" w:rsidRDefault="00894099" w:rsidP="00597B05">
            <w:pPr>
              <w:rPr>
                <w:rFonts w:ascii="宋体" w:hAnsi="宋体"/>
              </w:rPr>
            </w:pPr>
            <w:r w:rsidRPr="006C53C8">
              <w:rPr>
                <w:rFonts w:ascii="宋体" w:hAnsi="宋体" w:hint="eastAsia"/>
              </w:rPr>
              <w:t>（一）码头、桥梁、高架、烟囱、水塔或拆除中容易引起有毒有害气（液）体或粉尘扩散、易燃易爆事故发生的特殊建、构筑物的拆除工程。</w:t>
            </w:r>
          </w:p>
        </w:tc>
        <w:tc>
          <w:tcPr>
            <w:tcW w:w="1361" w:type="dxa"/>
            <w:tcBorders>
              <w:top w:val="single" w:sz="4" w:space="0" w:color="auto"/>
              <w:left w:val="nil"/>
              <w:bottom w:val="single" w:sz="4" w:space="0" w:color="auto"/>
              <w:right w:val="single" w:sz="4" w:space="0" w:color="auto"/>
            </w:tcBorders>
            <w:vAlign w:val="center"/>
          </w:tcPr>
          <w:p w14:paraId="603FD004" w14:textId="77777777"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0B1C1521"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4F634723" w14:textId="77777777" w:rsidR="00E63DBF" w:rsidRPr="006C53C8" w:rsidRDefault="00E63DBF" w:rsidP="00597B05">
            <w:pPr>
              <w:jc w:val="center"/>
              <w:rPr>
                <w:rFonts w:ascii="宋体" w:hAnsi="宋体"/>
              </w:rPr>
            </w:pPr>
          </w:p>
        </w:tc>
      </w:tr>
      <w:tr w:rsidR="006C53C8" w:rsidRPr="006C53C8" w14:paraId="59535B41" w14:textId="77777777">
        <w:tc>
          <w:tcPr>
            <w:tcW w:w="4786" w:type="dxa"/>
            <w:tcBorders>
              <w:top w:val="single" w:sz="4" w:space="0" w:color="auto"/>
              <w:left w:val="single" w:sz="4" w:space="0" w:color="auto"/>
              <w:bottom w:val="single" w:sz="4" w:space="0" w:color="auto"/>
              <w:right w:val="single" w:sz="4" w:space="0" w:color="auto"/>
            </w:tcBorders>
            <w:vAlign w:val="center"/>
          </w:tcPr>
          <w:p w14:paraId="3C0F7453" w14:textId="77777777" w:rsidR="00E63DBF" w:rsidRPr="006C53C8" w:rsidRDefault="00894099" w:rsidP="00597B05">
            <w:pPr>
              <w:rPr>
                <w:rFonts w:ascii="宋体" w:hAnsi="宋体"/>
              </w:rPr>
            </w:pPr>
            <w:r w:rsidRPr="006C53C8">
              <w:rPr>
                <w:rFonts w:ascii="宋体" w:hAnsi="宋体" w:hint="eastAsia"/>
              </w:rPr>
              <w:t>（二）文物保护建筑、优秀历史建筑或历史文化风貌区影响范围内的拆除工程。</w:t>
            </w:r>
          </w:p>
        </w:tc>
        <w:tc>
          <w:tcPr>
            <w:tcW w:w="1361" w:type="dxa"/>
            <w:tcBorders>
              <w:top w:val="single" w:sz="4" w:space="0" w:color="auto"/>
              <w:left w:val="nil"/>
              <w:bottom w:val="single" w:sz="4" w:space="0" w:color="auto"/>
              <w:right w:val="single" w:sz="4" w:space="0" w:color="auto"/>
            </w:tcBorders>
            <w:vAlign w:val="center"/>
          </w:tcPr>
          <w:p w14:paraId="37EE65C0" w14:textId="06DE581A"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4FC2492C"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6B7DEF54" w14:textId="77777777" w:rsidR="00E63DBF" w:rsidRPr="006C53C8" w:rsidRDefault="00E63DBF" w:rsidP="00597B05">
            <w:pPr>
              <w:jc w:val="center"/>
              <w:rPr>
                <w:rFonts w:ascii="宋体" w:hAnsi="宋体"/>
              </w:rPr>
            </w:pPr>
          </w:p>
        </w:tc>
      </w:tr>
      <w:tr w:rsidR="006C53C8" w:rsidRPr="006C53C8" w14:paraId="6297512F"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6DE0C29F" w14:textId="77777777" w:rsidR="00E63DBF" w:rsidRPr="006C53C8" w:rsidRDefault="00894099" w:rsidP="00597B05">
            <w:pPr>
              <w:rPr>
                <w:rFonts w:ascii="宋体" w:hAnsi="宋体"/>
                <w:b/>
              </w:rPr>
            </w:pPr>
            <w:r w:rsidRPr="006C53C8">
              <w:rPr>
                <w:rFonts w:ascii="宋体" w:hAnsi="宋体" w:hint="eastAsia"/>
                <w:b/>
              </w:rPr>
              <w:t>六、暗挖工程</w:t>
            </w:r>
          </w:p>
        </w:tc>
      </w:tr>
      <w:tr w:rsidR="006C53C8" w:rsidRPr="006C53C8" w14:paraId="2C045242" w14:textId="77777777">
        <w:tc>
          <w:tcPr>
            <w:tcW w:w="4786" w:type="dxa"/>
            <w:tcBorders>
              <w:top w:val="single" w:sz="4" w:space="0" w:color="auto"/>
              <w:left w:val="single" w:sz="4" w:space="0" w:color="auto"/>
              <w:bottom w:val="single" w:sz="4" w:space="0" w:color="auto"/>
              <w:right w:val="single" w:sz="4" w:space="0" w:color="auto"/>
            </w:tcBorders>
            <w:vAlign w:val="center"/>
          </w:tcPr>
          <w:p w14:paraId="621268FD" w14:textId="77777777" w:rsidR="00E63DBF" w:rsidRPr="006C53C8" w:rsidRDefault="00894099" w:rsidP="00597B05">
            <w:pPr>
              <w:rPr>
                <w:rFonts w:ascii="宋体" w:hAnsi="宋体"/>
              </w:rPr>
            </w:pPr>
            <w:r w:rsidRPr="006C53C8">
              <w:rPr>
                <w:rFonts w:ascii="宋体" w:hAnsi="宋体" w:hint="eastAsia"/>
              </w:rPr>
              <w:t>采用矿山法、盾构法、顶管法施工的隧道、洞室工程。</w:t>
            </w:r>
          </w:p>
        </w:tc>
        <w:tc>
          <w:tcPr>
            <w:tcW w:w="1361" w:type="dxa"/>
            <w:tcBorders>
              <w:top w:val="single" w:sz="4" w:space="0" w:color="auto"/>
              <w:left w:val="nil"/>
              <w:bottom w:val="single" w:sz="4" w:space="0" w:color="auto"/>
              <w:right w:val="single" w:sz="4" w:space="0" w:color="auto"/>
            </w:tcBorders>
            <w:vAlign w:val="center"/>
          </w:tcPr>
          <w:p w14:paraId="7752A7D8" w14:textId="77777777"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38FE05ED"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043623B4" w14:textId="77777777" w:rsidR="00E63DBF" w:rsidRPr="006C53C8" w:rsidRDefault="00E63DBF" w:rsidP="00597B05">
            <w:pPr>
              <w:jc w:val="center"/>
              <w:rPr>
                <w:rFonts w:ascii="宋体" w:hAnsi="宋体"/>
              </w:rPr>
            </w:pPr>
          </w:p>
        </w:tc>
      </w:tr>
      <w:tr w:rsidR="006C53C8" w:rsidRPr="006C53C8" w14:paraId="4100A7DF" w14:textId="77777777">
        <w:tc>
          <w:tcPr>
            <w:tcW w:w="8571" w:type="dxa"/>
            <w:gridSpan w:val="4"/>
            <w:tcBorders>
              <w:top w:val="single" w:sz="4" w:space="0" w:color="auto"/>
              <w:left w:val="single" w:sz="4" w:space="0" w:color="auto"/>
              <w:bottom w:val="single" w:sz="4" w:space="0" w:color="auto"/>
              <w:right w:val="single" w:sz="4" w:space="0" w:color="auto"/>
            </w:tcBorders>
            <w:vAlign w:val="center"/>
          </w:tcPr>
          <w:p w14:paraId="3CD48BB6" w14:textId="77777777" w:rsidR="00E63DBF" w:rsidRPr="006C53C8" w:rsidRDefault="00894099" w:rsidP="00597B05">
            <w:pPr>
              <w:rPr>
                <w:rFonts w:ascii="宋体" w:hAnsi="宋体"/>
                <w:b/>
              </w:rPr>
            </w:pPr>
            <w:r w:rsidRPr="006C53C8">
              <w:rPr>
                <w:rFonts w:ascii="宋体" w:hAnsi="宋体" w:hint="eastAsia"/>
                <w:b/>
              </w:rPr>
              <w:t>七、其它</w:t>
            </w:r>
          </w:p>
        </w:tc>
      </w:tr>
      <w:tr w:rsidR="006C53C8" w:rsidRPr="006C53C8" w14:paraId="66BD038E" w14:textId="77777777">
        <w:tc>
          <w:tcPr>
            <w:tcW w:w="4786" w:type="dxa"/>
            <w:tcBorders>
              <w:top w:val="single" w:sz="4" w:space="0" w:color="auto"/>
              <w:left w:val="single" w:sz="4" w:space="0" w:color="auto"/>
              <w:bottom w:val="single" w:sz="4" w:space="0" w:color="auto"/>
              <w:right w:val="single" w:sz="4" w:space="0" w:color="auto"/>
            </w:tcBorders>
            <w:vAlign w:val="center"/>
          </w:tcPr>
          <w:p w14:paraId="5134FF49" w14:textId="77777777" w:rsidR="00E63DBF" w:rsidRPr="006C53C8" w:rsidRDefault="00894099" w:rsidP="00597B05">
            <w:pPr>
              <w:rPr>
                <w:rFonts w:ascii="宋体" w:hAnsi="宋体"/>
              </w:rPr>
            </w:pPr>
            <w:r w:rsidRPr="006C53C8">
              <w:rPr>
                <w:rFonts w:ascii="宋体" w:hAnsi="宋体" w:hint="eastAsia"/>
              </w:rPr>
              <w:t>（一）施工高度</w:t>
            </w:r>
            <w:r w:rsidRPr="006C53C8">
              <w:rPr>
                <w:rFonts w:ascii="宋体" w:hAnsi="宋体"/>
              </w:rPr>
              <w:t>50m及以上的建筑幕墙安装工程。</w:t>
            </w:r>
          </w:p>
        </w:tc>
        <w:tc>
          <w:tcPr>
            <w:tcW w:w="1361" w:type="dxa"/>
            <w:tcBorders>
              <w:top w:val="single" w:sz="4" w:space="0" w:color="auto"/>
              <w:left w:val="nil"/>
              <w:bottom w:val="single" w:sz="4" w:space="0" w:color="auto"/>
              <w:right w:val="single" w:sz="4" w:space="0" w:color="auto"/>
            </w:tcBorders>
            <w:vAlign w:val="center"/>
          </w:tcPr>
          <w:p w14:paraId="79327539" w14:textId="77777777"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1FC80684"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57AEC4B4" w14:textId="77777777" w:rsidR="00E63DBF" w:rsidRPr="006C53C8" w:rsidRDefault="00E63DBF" w:rsidP="00597B05">
            <w:pPr>
              <w:jc w:val="center"/>
              <w:rPr>
                <w:rFonts w:ascii="宋体" w:hAnsi="宋体"/>
              </w:rPr>
            </w:pPr>
          </w:p>
        </w:tc>
      </w:tr>
      <w:tr w:rsidR="006C53C8" w:rsidRPr="006C53C8" w14:paraId="55350C14" w14:textId="77777777">
        <w:tc>
          <w:tcPr>
            <w:tcW w:w="4786" w:type="dxa"/>
            <w:tcBorders>
              <w:top w:val="single" w:sz="4" w:space="0" w:color="auto"/>
              <w:left w:val="single" w:sz="4" w:space="0" w:color="auto"/>
              <w:bottom w:val="single" w:sz="4" w:space="0" w:color="auto"/>
              <w:right w:val="single" w:sz="4" w:space="0" w:color="auto"/>
            </w:tcBorders>
            <w:vAlign w:val="center"/>
          </w:tcPr>
          <w:p w14:paraId="7C3E5A70" w14:textId="77777777" w:rsidR="00E63DBF" w:rsidRPr="006C53C8" w:rsidRDefault="00894099" w:rsidP="00597B05">
            <w:pPr>
              <w:rPr>
                <w:rFonts w:ascii="宋体" w:hAnsi="宋体"/>
              </w:rPr>
            </w:pPr>
            <w:r w:rsidRPr="006C53C8">
              <w:rPr>
                <w:rFonts w:ascii="宋体" w:hAnsi="宋体" w:hint="eastAsia"/>
              </w:rPr>
              <w:t>（二）跨度</w:t>
            </w:r>
            <w:r w:rsidRPr="006C53C8">
              <w:rPr>
                <w:rFonts w:ascii="宋体" w:hAnsi="宋体"/>
              </w:rPr>
              <w:t>36m及以上的钢结构安装工程，或跨度60m及以上的网架和索膜结构安装工程。</w:t>
            </w:r>
          </w:p>
        </w:tc>
        <w:tc>
          <w:tcPr>
            <w:tcW w:w="1361" w:type="dxa"/>
            <w:tcBorders>
              <w:top w:val="single" w:sz="4" w:space="0" w:color="auto"/>
              <w:left w:val="nil"/>
              <w:bottom w:val="single" w:sz="4" w:space="0" w:color="auto"/>
              <w:right w:val="single" w:sz="4" w:space="0" w:color="auto"/>
            </w:tcBorders>
            <w:vAlign w:val="center"/>
          </w:tcPr>
          <w:p w14:paraId="7F20848D" w14:textId="0BA39329"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1D8A1DD2"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56A6B9DC" w14:textId="77777777" w:rsidR="00E63DBF" w:rsidRPr="006C53C8" w:rsidRDefault="00E63DBF" w:rsidP="00597B05">
            <w:pPr>
              <w:jc w:val="center"/>
              <w:rPr>
                <w:rFonts w:ascii="宋体" w:hAnsi="宋体"/>
              </w:rPr>
            </w:pPr>
          </w:p>
        </w:tc>
      </w:tr>
      <w:tr w:rsidR="006C53C8" w:rsidRPr="006C53C8" w14:paraId="6050F9E3" w14:textId="77777777">
        <w:tc>
          <w:tcPr>
            <w:tcW w:w="4786" w:type="dxa"/>
            <w:tcBorders>
              <w:top w:val="single" w:sz="4" w:space="0" w:color="auto"/>
              <w:left w:val="single" w:sz="4" w:space="0" w:color="auto"/>
              <w:bottom w:val="single" w:sz="4" w:space="0" w:color="auto"/>
              <w:right w:val="single" w:sz="4" w:space="0" w:color="auto"/>
            </w:tcBorders>
            <w:vAlign w:val="center"/>
          </w:tcPr>
          <w:p w14:paraId="6F1D4F54" w14:textId="77777777" w:rsidR="00E63DBF" w:rsidRPr="006C53C8" w:rsidRDefault="00894099" w:rsidP="00597B05">
            <w:pPr>
              <w:rPr>
                <w:rFonts w:ascii="宋体" w:hAnsi="宋体"/>
              </w:rPr>
            </w:pPr>
            <w:r w:rsidRPr="006C53C8">
              <w:rPr>
                <w:rFonts w:ascii="宋体" w:hAnsi="宋体" w:hint="eastAsia"/>
              </w:rPr>
              <w:t>（三）开挖深度</w:t>
            </w:r>
            <w:r w:rsidRPr="006C53C8">
              <w:rPr>
                <w:rFonts w:ascii="宋体" w:hAnsi="宋体"/>
              </w:rPr>
              <w:t>16m及以上的人工挖孔桩工程。</w:t>
            </w:r>
          </w:p>
        </w:tc>
        <w:tc>
          <w:tcPr>
            <w:tcW w:w="1361" w:type="dxa"/>
            <w:tcBorders>
              <w:top w:val="single" w:sz="4" w:space="0" w:color="auto"/>
              <w:left w:val="nil"/>
              <w:bottom w:val="single" w:sz="4" w:space="0" w:color="auto"/>
              <w:right w:val="single" w:sz="4" w:space="0" w:color="auto"/>
            </w:tcBorders>
            <w:vAlign w:val="center"/>
          </w:tcPr>
          <w:p w14:paraId="52793137" w14:textId="77777777"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0E61F3CF"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5ED30418" w14:textId="77777777" w:rsidR="00E63DBF" w:rsidRPr="006C53C8" w:rsidRDefault="00E63DBF" w:rsidP="00597B05">
            <w:pPr>
              <w:jc w:val="center"/>
              <w:rPr>
                <w:rFonts w:ascii="宋体" w:hAnsi="宋体"/>
              </w:rPr>
            </w:pPr>
          </w:p>
        </w:tc>
      </w:tr>
      <w:tr w:rsidR="006C53C8" w:rsidRPr="006C53C8" w14:paraId="6CD3D953" w14:textId="77777777">
        <w:tc>
          <w:tcPr>
            <w:tcW w:w="4786" w:type="dxa"/>
            <w:tcBorders>
              <w:top w:val="single" w:sz="4" w:space="0" w:color="auto"/>
              <w:left w:val="single" w:sz="4" w:space="0" w:color="auto"/>
              <w:bottom w:val="single" w:sz="4" w:space="0" w:color="auto"/>
              <w:right w:val="single" w:sz="4" w:space="0" w:color="auto"/>
            </w:tcBorders>
            <w:vAlign w:val="center"/>
          </w:tcPr>
          <w:p w14:paraId="1D8F6C42" w14:textId="77777777" w:rsidR="00E63DBF" w:rsidRPr="006C53C8" w:rsidRDefault="00894099" w:rsidP="00597B05">
            <w:pPr>
              <w:rPr>
                <w:rFonts w:ascii="宋体" w:hAnsi="宋体"/>
              </w:rPr>
            </w:pPr>
            <w:r w:rsidRPr="006C53C8">
              <w:rPr>
                <w:rFonts w:ascii="宋体" w:hAnsi="宋体" w:hint="eastAsia"/>
              </w:rPr>
              <w:t>（四）水下作业工程。</w:t>
            </w:r>
          </w:p>
        </w:tc>
        <w:tc>
          <w:tcPr>
            <w:tcW w:w="1361" w:type="dxa"/>
            <w:tcBorders>
              <w:top w:val="single" w:sz="4" w:space="0" w:color="auto"/>
              <w:left w:val="nil"/>
              <w:bottom w:val="single" w:sz="4" w:space="0" w:color="auto"/>
              <w:right w:val="single" w:sz="4" w:space="0" w:color="auto"/>
            </w:tcBorders>
            <w:vAlign w:val="center"/>
          </w:tcPr>
          <w:p w14:paraId="2238DDF2" w14:textId="72F72290"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7AA748B4"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7E9D1FA4" w14:textId="77777777" w:rsidR="00E63DBF" w:rsidRPr="006C53C8" w:rsidRDefault="00E63DBF" w:rsidP="00597B05">
            <w:pPr>
              <w:jc w:val="center"/>
              <w:rPr>
                <w:rFonts w:ascii="宋体" w:hAnsi="宋体"/>
              </w:rPr>
            </w:pPr>
          </w:p>
        </w:tc>
      </w:tr>
      <w:tr w:rsidR="006C53C8" w:rsidRPr="006C53C8" w14:paraId="1AA6B68E" w14:textId="77777777">
        <w:tc>
          <w:tcPr>
            <w:tcW w:w="4786" w:type="dxa"/>
            <w:tcBorders>
              <w:top w:val="single" w:sz="4" w:space="0" w:color="auto"/>
              <w:left w:val="single" w:sz="4" w:space="0" w:color="auto"/>
              <w:bottom w:val="single" w:sz="4" w:space="0" w:color="auto"/>
              <w:right w:val="single" w:sz="4" w:space="0" w:color="auto"/>
            </w:tcBorders>
            <w:vAlign w:val="center"/>
          </w:tcPr>
          <w:p w14:paraId="16454402" w14:textId="77777777" w:rsidR="00E63DBF" w:rsidRPr="006C53C8" w:rsidRDefault="00894099" w:rsidP="00597B05">
            <w:pPr>
              <w:rPr>
                <w:rFonts w:ascii="宋体" w:hAnsi="宋体"/>
              </w:rPr>
            </w:pPr>
            <w:r w:rsidRPr="006C53C8">
              <w:rPr>
                <w:rFonts w:ascii="宋体" w:hAnsi="宋体" w:hint="eastAsia"/>
              </w:rPr>
              <w:t>（五）重量</w:t>
            </w:r>
            <w:r w:rsidRPr="006C53C8">
              <w:rPr>
                <w:rFonts w:ascii="宋体" w:hAnsi="宋体"/>
              </w:rPr>
              <w:t>1000kN及以上的大型结构整体顶升、平移、转体等施工工艺。</w:t>
            </w:r>
          </w:p>
        </w:tc>
        <w:tc>
          <w:tcPr>
            <w:tcW w:w="1361" w:type="dxa"/>
            <w:tcBorders>
              <w:top w:val="single" w:sz="4" w:space="0" w:color="auto"/>
              <w:left w:val="nil"/>
              <w:bottom w:val="single" w:sz="4" w:space="0" w:color="auto"/>
              <w:right w:val="single" w:sz="4" w:space="0" w:color="auto"/>
            </w:tcBorders>
            <w:vAlign w:val="center"/>
          </w:tcPr>
          <w:p w14:paraId="7A4EC821" w14:textId="77777777" w:rsidR="00E63DBF" w:rsidRPr="006C53C8" w:rsidRDefault="00E63DBF" w:rsidP="00597B05">
            <w:pPr>
              <w:jc w:val="center"/>
              <w:rPr>
                <w:rFonts w:ascii="宋体" w:hAnsi="宋体"/>
              </w:rPr>
            </w:pPr>
          </w:p>
        </w:tc>
        <w:tc>
          <w:tcPr>
            <w:tcW w:w="1361" w:type="dxa"/>
            <w:tcBorders>
              <w:top w:val="single" w:sz="4" w:space="0" w:color="auto"/>
              <w:left w:val="nil"/>
              <w:bottom w:val="single" w:sz="4" w:space="0" w:color="auto"/>
              <w:right w:val="single" w:sz="4" w:space="0" w:color="auto"/>
            </w:tcBorders>
            <w:vAlign w:val="center"/>
          </w:tcPr>
          <w:p w14:paraId="3B609E2A"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04A0749F" w14:textId="77777777" w:rsidR="00E63DBF" w:rsidRPr="006C53C8" w:rsidRDefault="00E63DBF" w:rsidP="00597B05">
            <w:pPr>
              <w:jc w:val="center"/>
              <w:rPr>
                <w:rFonts w:ascii="宋体" w:hAnsi="宋体"/>
              </w:rPr>
            </w:pPr>
          </w:p>
        </w:tc>
      </w:tr>
      <w:tr w:rsidR="00E63DBF" w:rsidRPr="006C53C8" w14:paraId="0430BF5B" w14:textId="77777777">
        <w:tc>
          <w:tcPr>
            <w:tcW w:w="4786" w:type="dxa"/>
            <w:tcBorders>
              <w:top w:val="single" w:sz="4" w:space="0" w:color="auto"/>
              <w:left w:val="single" w:sz="4" w:space="0" w:color="auto"/>
              <w:bottom w:val="single" w:sz="4" w:space="0" w:color="auto"/>
              <w:right w:val="single" w:sz="4" w:space="0" w:color="auto"/>
            </w:tcBorders>
            <w:vAlign w:val="center"/>
          </w:tcPr>
          <w:p w14:paraId="08B6214F" w14:textId="77777777" w:rsidR="00E63DBF" w:rsidRPr="006C53C8" w:rsidRDefault="00894099" w:rsidP="00597B05">
            <w:pPr>
              <w:rPr>
                <w:rFonts w:ascii="宋体" w:hAnsi="宋体"/>
              </w:rPr>
            </w:pPr>
            <w:r w:rsidRPr="006C53C8">
              <w:rPr>
                <w:rFonts w:ascii="宋体" w:hAnsi="宋体" w:hint="eastAsia"/>
              </w:rPr>
              <w:t>（六）采用新技术、新工艺、新材料、新设备可能影响工程施工安全，尚无国家、行业及地方技术标准的分部分项工程。</w:t>
            </w:r>
          </w:p>
        </w:tc>
        <w:tc>
          <w:tcPr>
            <w:tcW w:w="1361" w:type="dxa"/>
            <w:tcBorders>
              <w:top w:val="single" w:sz="4" w:space="0" w:color="auto"/>
              <w:left w:val="nil"/>
              <w:bottom w:val="single" w:sz="4" w:space="0" w:color="auto"/>
              <w:right w:val="single" w:sz="4" w:space="0" w:color="auto"/>
            </w:tcBorders>
            <w:vAlign w:val="center"/>
          </w:tcPr>
          <w:p w14:paraId="4E287E42" w14:textId="33D63D31" w:rsidR="00E63DBF" w:rsidRPr="006C53C8" w:rsidRDefault="00E63DBF" w:rsidP="00597B05">
            <w:pPr>
              <w:jc w:val="center"/>
              <w:rPr>
                <w:rFonts w:ascii="宋体" w:hAnsi="宋体"/>
                <w:b/>
              </w:rPr>
            </w:pPr>
          </w:p>
        </w:tc>
        <w:tc>
          <w:tcPr>
            <w:tcW w:w="1361" w:type="dxa"/>
            <w:tcBorders>
              <w:top w:val="single" w:sz="4" w:space="0" w:color="auto"/>
              <w:left w:val="nil"/>
              <w:bottom w:val="single" w:sz="4" w:space="0" w:color="auto"/>
              <w:right w:val="single" w:sz="4" w:space="0" w:color="auto"/>
            </w:tcBorders>
            <w:vAlign w:val="center"/>
          </w:tcPr>
          <w:p w14:paraId="02808A6A" w14:textId="77777777" w:rsidR="00E63DBF" w:rsidRPr="006C53C8" w:rsidRDefault="00E63DBF" w:rsidP="00597B05">
            <w:pPr>
              <w:jc w:val="center"/>
              <w:rPr>
                <w:rFonts w:ascii="宋体" w:hAnsi="宋体"/>
              </w:rPr>
            </w:pPr>
          </w:p>
        </w:tc>
        <w:tc>
          <w:tcPr>
            <w:tcW w:w="1063" w:type="dxa"/>
            <w:tcBorders>
              <w:top w:val="single" w:sz="4" w:space="0" w:color="auto"/>
              <w:left w:val="nil"/>
              <w:bottom w:val="single" w:sz="4" w:space="0" w:color="auto"/>
              <w:right w:val="single" w:sz="4" w:space="0" w:color="auto"/>
            </w:tcBorders>
            <w:vAlign w:val="center"/>
          </w:tcPr>
          <w:p w14:paraId="184AAF38" w14:textId="77777777" w:rsidR="00E63DBF" w:rsidRPr="006C53C8" w:rsidRDefault="00E63DBF" w:rsidP="00597B05">
            <w:pPr>
              <w:jc w:val="center"/>
              <w:rPr>
                <w:rFonts w:ascii="宋体" w:hAnsi="宋体"/>
              </w:rPr>
            </w:pPr>
          </w:p>
        </w:tc>
      </w:tr>
    </w:tbl>
    <w:p w14:paraId="7594A9F9" w14:textId="77777777" w:rsidR="00074237" w:rsidRPr="006C53C8" w:rsidRDefault="00074237" w:rsidP="00074237">
      <w:pPr>
        <w:spacing w:line="360" w:lineRule="auto"/>
      </w:pPr>
    </w:p>
    <w:p w14:paraId="25A58419" w14:textId="77777777" w:rsidR="00E63DBF" w:rsidRPr="006C53C8" w:rsidRDefault="00894099" w:rsidP="00597B05">
      <w:pPr>
        <w:topLinePunct/>
        <w:spacing w:line="360" w:lineRule="auto"/>
        <w:ind w:firstLineChars="279" w:firstLine="692"/>
        <w:rPr>
          <w:rFonts w:ascii="宋体" w:hAnsi="宋体" w:cs="宋体"/>
          <w:snapToGrid w:val="0"/>
          <w:spacing w:val="4"/>
          <w:kern w:val="0"/>
          <w:sz w:val="24"/>
          <w:szCs w:val="24"/>
        </w:rPr>
      </w:pPr>
      <w:r w:rsidRPr="006C53C8">
        <w:rPr>
          <w:rFonts w:ascii="宋体" w:hAnsi="宋体" w:cs="宋体" w:hint="eastAsia"/>
          <w:snapToGrid w:val="0"/>
          <w:spacing w:val="4"/>
          <w:kern w:val="0"/>
          <w:sz w:val="24"/>
          <w:szCs w:val="24"/>
        </w:rPr>
        <w:t>投</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标</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人：</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（盖章）</w:t>
      </w:r>
    </w:p>
    <w:p w14:paraId="59C975B1" w14:textId="77777777" w:rsidR="00E63DBF" w:rsidRPr="006C53C8" w:rsidRDefault="00894099" w:rsidP="00597B05">
      <w:pPr>
        <w:topLinePunct/>
        <w:spacing w:line="360" w:lineRule="auto"/>
        <w:ind w:firstLineChars="279" w:firstLine="692"/>
        <w:rPr>
          <w:rFonts w:ascii="宋体" w:hAnsi="宋体" w:cs="宋体"/>
          <w:snapToGrid w:val="0"/>
          <w:spacing w:val="4"/>
          <w:kern w:val="0"/>
          <w:sz w:val="24"/>
          <w:szCs w:val="24"/>
        </w:rPr>
      </w:pPr>
      <w:r w:rsidRPr="006C53C8">
        <w:rPr>
          <w:rFonts w:ascii="宋体" w:hAnsi="宋体" w:cs="宋体" w:hint="eastAsia"/>
          <w:snapToGrid w:val="0"/>
          <w:spacing w:val="4"/>
          <w:kern w:val="0"/>
          <w:sz w:val="24"/>
          <w:szCs w:val="24"/>
        </w:rPr>
        <w:t>法定代表人或授权代理人（签字或盖章）：</w:t>
      </w:r>
    </w:p>
    <w:p w14:paraId="20B4F380" w14:textId="77777777" w:rsidR="00E63DBF" w:rsidRPr="006C53C8" w:rsidRDefault="00894099" w:rsidP="00597B05">
      <w:pPr>
        <w:autoSpaceDE w:val="0"/>
        <w:autoSpaceDN w:val="0"/>
        <w:spacing w:line="360" w:lineRule="auto"/>
        <w:ind w:firstLineChars="279" w:firstLine="692"/>
        <w:rPr>
          <w:rFonts w:ascii="宋体" w:hAnsi="宋体" w:cs="宋体"/>
          <w:bCs/>
          <w:sz w:val="24"/>
          <w:szCs w:val="24"/>
        </w:rPr>
      </w:pPr>
      <w:r w:rsidRPr="006C53C8">
        <w:rPr>
          <w:rFonts w:ascii="宋体" w:hAnsi="宋体" w:cs="宋体" w:hint="eastAsia"/>
          <w:snapToGrid w:val="0"/>
          <w:spacing w:val="4"/>
          <w:kern w:val="0"/>
          <w:sz w:val="24"/>
          <w:szCs w:val="24"/>
        </w:rPr>
        <w:t>日</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期：</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年</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月</w:t>
      </w:r>
      <w:r w:rsidRPr="006C53C8">
        <w:rPr>
          <w:rFonts w:ascii="宋体" w:hAnsi="宋体" w:cs="宋体"/>
          <w:snapToGrid w:val="0"/>
          <w:spacing w:val="4"/>
          <w:kern w:val="0"/>
          <w:sz w:val="24"/>
          <w:szCs w:val="24"/>
        </w:rPr>
        <w:t xml:space="preserve">    </w:t>
      </w:r>
      <w:r w:rsidRPr="006C53C8">
        <w:rPr>
          <w:rFonts w:ascii="宋体" w:hAnsi="宋体" w:cs="宋体" w:hint="eastAsia"/>
          <w:snapToGrid w:val="0"/>
          <w:spacing w:val="4"/>
          <w:kern w:val="0"/>
          <w:sz w:val="24"/>
          <w:szCs w:val="24"/>
        </w:rPr>
        <w:t>日</w:t>
      </w:r>
    </w:p>
    <w:p w14:paraId="58EE3410" w14:textId="77777777" w:rsidR="00E63DBF" w:rsidRPr="006C53C8" w:rsidRDefault="00E63DBF" w:rsidP="00597B05">
      <w:pPr>
        <w:ind w:rightChars="-62" w:right="-130"/>
        <w:rPr>
          <w:rFonts w:ascii="宋体" w:hAnsi="宋体"/>
        </w:rPr>
      </w:pPr>
    </w:p>
    <w:p w14:paraId="45503D5A" w14:textId="77777777" w:rsidR="00E63DBF" w:rsidRPr="006C53C8" w:rsidRDefault="00894099" w:rsidP="00597B05">
      <w:pPr>
        <w:widowControl/>
        <w:jc w:val="left"/>
        <w:rPr>
          <w:rFonts w:ascii="宋体" w:hAnsi="宋体"/>
        </w:rPr>
      </w:pPr>
      <w:r w:rsidRPr="006C53C8">
        <w:rPr>
          <w:rFonts w:ascii="宋体" w:hAnsi="宋体"/>
        </w:rPr>
        <w:br w:type="page"/>
      </w:r>
    </w:p>
    <w:p w14:paraId="324E82FB" w14:textId="3CF65851" w:rsidR="00E63DBF" w:rsidRPr="006C53C8" w:rsidRDefault="00894099" w:rsidP="00597B05">
      <w:pPr>
        <w:pStyle w:val="3"/>
      </w:pPr>
      <w:bookmarkStart w:id="64" w:name="_Toc58838603"/>
      <w:bookmarkStart w:id="65" w:name="_Toc60070631"/>
      <w:bookmarkStart w:id="66" w:name="_Toc171933678"/>
      <w:r w:rsidRPr="006C53C8">
        <w:rPr>
          <w:rFonts w:hint="eastAsia"/>
        </w:rPr>
        <w:t>格式</w:t>
      </w:r>
      <w:r w:rsidR="00CF0C29" w:rsidRPr="006C53C8">
        <w:rPr>
          <w:rFonts w:hint="eastAsia"/>
        </w:rPr>
        <w:t>六</w:t>
      </w:r>
      <w:r w:rsidRPr="006C53C8">
        <w:rPr>
          <w:rFonts w:hint="eastAsia"/>
        </w:rPr>
        <w:t>：</w:t>
      </w:r>
      <w:bookmarkEnd w:id="64"/>
      <w:bookmarkEnd w:id="65"/>
      <w:bookmarkEnd w:id="66"/>
    </w:p>
    <w:p w14:paraId="0903B67F" w14:textId="77777777" w:rsidR="00E63DBF" w:rsidRPr="006C53C8" w:rsidRDefault="00894099" w:rsidP="00597B05">
      <w:pPr>
        <w:jc w:val="center"/>
        <w:rPr>
          <w:rFonts w:ascii="宋体" w:hAnsi="宋体"/>
          <w:b/>
          <w:sz w:val="36"/>
          <w:szCs w:val="36"/>
        </w:rPr>
      </w:pPr>
      <w:r w:rsidRPr="006C53C8">
        <w:rPr>
          <w:rFonts w:ascii="宋体" w:hAnsi="宋体" w:hint="eastAsia"/>
          <w:b/>
          <w:sz w:val="36"/>
          <w:szCs w:val="36"/>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1448"/>
      </w:tblGrid>
      <w:tr w:rsidR="006C53C8" w:rsidRPr="006C53C8" w14:paraId="46FA2A9A" w14:textId="77777777">
        <w:trPr>
          <w:trHeight w:val="484"/>
        </w:trPr>
        <w:tc>
          <w:tcPr>
            <w:tcW w:w="9116" w:type="dxa"/>
            <w:gridSpan w:val="5"/>
            <w:tcBorders>
              <w:top w:val="single" w:sz="4" w:space="0" w:color="auto"/>
              <w:left w:val="single" w:sz="4" w:space="0" w:color="auto"/>
              <w:bottom w:val="single" w:sz="4" w:space="0" w:color="auto"/>
              <w:right w:val="single" w:sz="4" w:space="0" w:color="auto"/>
            </w:tcBorders>
            <w:vAlign w:val="center"/>
          </w:tcPr>
          <w:p w14:paraId="6E7CDB69" w14:textId="77777777" w:rsidR="00E63DBF" w:rsidRPr="006C53C8" w:rsidRDefault="00894099" w:rsidP="00597B05">
            <w:pPr>
              <w:tabs>
                <w:tab w:val="left" w:pos="720"/>
              </w:tabs>
              <w:jc w:val="center"/>
              <w:rPr>
                <w:rFonts w:ascii="宋体" w:hAnsi="宋体" w:cs="宋体"/>
                <w:szCs w:val="21"/>
              </w:rPr>
            </w:pPr>
            <w:r w:rsidRPr="006C53C8">
              <w:rPr>
                <w:rFonts w:ascii="宋体" w:hAnsi="宋体" w:cs="宋体" w:hint="eastAsia"/>
                <w:szCs w:val="21"/>
              </w:rPr>
              <w:t>投标单位名称</w:t>
            </w:r>
          </w:p>
        </w:tc>
      </w:tr>
      <w:tr w:rsidR="006C53C8" w:rsidRPr="006C53C8" w14:paraId="7F1A3653" w14:textId="77777777">
        <w:trPr>
          <w:trHeight w:val="462"/>
        </w:trPr>
        <w:tc>
          <w:tcPr>
            <w:tcW w:w="1263" w:type="dxa"/>
            <w:tcBorders>
              <w:top w:val="single" w:sz="4" w:space="0" w:color="auto"/>
              <w:left w:val="single" w:sz="4" w:space="0" w:color="auto"/>
              <w:bottom w:val="single" w:sz="4" w:space="0" w:color="auto"/>
              <w:right w:val="single" w:sz="4" w:space="0" w:color="auto"/>
            </w:tcBorders>
            <w:vAlign w:val="center"/>
          </w:tcPr>
          <w:p w14:paraId="06413FAC" w14:textId="77777777" w:rsidR="00E63DBF" w:rsidRPr="006C53C8" w:rsidRDefault="00894099" w:rsidP="00597B05">
            <w:pPr>
              <w:tabs>
                <w:tab w:val="left" w:pos="720"/>
              </w:tabs>
              <w:jc w:val="center"/>
              <w:rPr>
                <w:rFonts w:ascii="宋体" w:hAnsi="宋体" w:cs="宋体"/>
                <w:szCs w:val="21"/>
              </w:rPr>
            </w:pPr>
            <w:r w:rsidRPr="006C53C8">
              <w:rPr>
                <w:rFonts w:ascii="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vAlign w:val="center"/>
          </w:tcPr>
          <w:p w14:paraId="10346847" w14:textId="77777777" w:rsidR="00E63DBF" w:rsidRPr="006C53C8" w:rsidRDefault="00894099" w:rsidP="00597B05">
            <w:pPr>
              <w:tabs>
                <w:tab w:val="left" w:pos="720"/>
              </w:tabs>
              <w:jc w:val="center"/>
              <w:rPr>
                <w:rFonts w:ascii="宋体" w:hAnsi="宋体" w:cs="宋体"/>
                <w:szCs w:val="21"/>
              </w:rPr>
            </w:pPr>
            <w:r w:rsidRPr="006C53C8">
              <w:rPr>
                <w:rFonts w:ascii="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vAlign w:val="center"/>
          </w:tcPr>
          <w:p w14:paraId="45912783" w14:textId="77777777" w:rsidR="00E63DBF" w:rsidRPr="006C53C8" w:rsidRDefault="00894099" w:rsidP="00597B05">
            <w:pPr>
              <w:tabs>
                <w:tab w:val="left" w:pos="720"/>
              </w:tabs>
              <w:jc w:val="center"/>
              <w:rPr>
                <w:rFonts w:ascii="宋体" w:hAnsi="宋体" w:cs="宋体"/>
                <w:szCs w:val="21"/>
              </w:rPr>
            </w:pPr>
            <w:r w:rsidRPr="006C53C8">
              <w:rPr>
                <w:rFonts w:ascii="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vAlign w:val="center"/>
          </w:tcPr>
          <w:p w14:paraId="6CA59D83" w14:textId="77777777" w:rsidR="00E63DBF" w:rsidRPr="006C53C8" w:rsidRDefault="00894099" w:rsidP="00597B05">
            <w:pPr>
              <w:tabs>
                <w:tab w:val="left" w:pos="720"/>
              </w:tabs>
              <w:jc w:val="center"/>
              <w:rPr>
                <w:rFonts w:ascii="宋体" w:hAnsi="宋体" w:cs="宋体"/>
                <w:szCs w:val="21"/>
              </w:rPr>
            </w:pPr>
            <w:r w:rsidRPr="006C53C8">
              <w:rPr>
                <w:rFonts w:ascii="宋体" w:hAnsi="宋体" w:cs="宋体" w:hint="eastAsia"/>
                <w:szCs w:val="21"/>
              </w:rPr>
              <w:t>身份证号码</w:t>
            </w:r>
          </w:p>
        </w:tc>
        <w:tc>
          <w:tcPr>
            <w:tcW w:w="1448" w:type="dxa"/>
            <w:tcBorders>
              <w:top w:val="single" w:sz="4" w:space="0" w:color="auto"/>
              <w:left w:val="single" w:sz="4" w:space="0" w:color="auto"/>
              <w:bottom w:val="single" w:sz="4" w:space="0" w:color="auto"/>
              <w:right w:val="single" w:sz="4" w:space="0" w:color="auto"/>
            </w:tcBorders>
            <w:vAlign w:val="center"/>
          </w:tcPr>
          <w:p w14:paraId="28988B06" w14:textId="77777777" w:rsidR="00E63DBF" w:rsidRPr="006C53C8" w:rsidRDefault="00894099" w:rsidP="00597B05">
            <w:pPr>
              <w:tabs>
                <w:tab w:val="left" w:pos="720"/>
              </w:tabs>
              <w:jc w:val="center"/>
              <w:rPr>
                <w:rFonts w:ascii="宋体" w:hAnsi="宋体" w:cs="宋体"/>
                <w:szCs w:val="21"/>
              </w:rPr>
            </w:pPr>
            <w:r w:rsidRPr="006C53C8">
              <w:rPr>
                <w:rFonts w:ascii="宋体" w:hAnsi="宋体" w:cs="宋体" w:hint="eastAsia"/>
                <w:szCs w:val="21"/>
              </w:rPr>
              <w:t>本人签名栏</w:t>
            </w:r>
          </w:p>
        </w:tc>
      </w:tr>
      <w:tr w:rsidR="006C53C8" w:rsidRPr="006C53C8" w14:paraId="6A0AE80E" w14:textId="77777777">
        <w:trPr>
          <w:trHeight w:val="468"/>
        </w:trPr>
        <w:tc>
          <w:tcPr>
            <w:tcW w:w="1263" w:type="dxa"/>
            <w:tcBorders>
              <w:top w:val="single" w:sz="4" w:space="0" w:color="auto"/>
              <w:left w:val="single" w:sz="4" w:space="0" w:color="auto"/>
              <w:bottom w:val="single" w:sz="4" w:space="0" w:color="auto"/>
              <w:right w:val="single" w:sz="4" w:space="0" w:color="auto"/>
            </w:tcBorders>
            <w:vAlign w:val="center"/>
          </w:tcPr>
          <w:p w14:paraId="2BA3037E" w14:textId="77777777" w:rsidR="00E63DBF" w:rsidRPr="006C53C8" w:rsidRDefault="00E63DBF" w:rsidP="00597B05">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7C9BDA2" w14:textId="77777777" w:rsidR="00E63DBF" w:rsidRPr="006C53C8" w:rsidRDefault="00E63DBF" w:rsidP="00597B05">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017CC6EC" w14:textId="77777777" w:rsidR="00E63DBF" w:rsidRPr="006C53C8" w:rsidRDefault="00E63DBF" w:rsidP="00597B05">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2AE801C2" w14:textId="77777777" w:rsidR="00E63DBF" w:rsidRPr="006C53C8" w:rsidRDefault="00E63DBF" w:rsidP="00597B05">
            <w:pPr>
              <w:tabs>
                <w:tab w:val="left" w:pos="720"/>
              </w:tabs>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219847E5" w14:textId="77777777" w:rsidR="00E63DBF" w:rsidRPr="006C53C8" w:rsidRDefault="00E63DBF" w:rsidP="00597B05">
            <w:pPr>
              <w:tabs>
                <w:tab w:val="left" w:pos="720"/>
              </w:tabs>
              <w:jc w:val="center"/>
              <w:rPr>
                <w:rFonts w:ascii="宋体" w:hAnsi="宋体" w:cs="宋体"/>
                <w:szCs w:val="21"/>
              </w:rPr>
            </w:pPr>
          </w:p>
        </w:tc>
      </w:tr>
      <w:tr w:rsidR="006C53C8" w:rsidRPr="006C53C8" w14:paraId="73052689"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3F754AB3" w14:textId="77777777" w:rsidR="00E63DBF" w:rsidRPr="006C53C8" w:rsidRDefault="00E63DBF" w:rsidP="00597B05">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1BF7C83" w14:textId="77777777" w:rsidR="00E63DBF" w:rsidRPr="006C53C8" w:rsidRDefault="00E63DBF" w:rsidP="00597B05">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7A186C00" w14:textId="77777777" w:rsidR="00E63DBF" w:rsidRPr="006C53C8" w:rsidRDefault="00E63DBF" w:rsidP="00597B05">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5F447F8" w14:textId="77777777" w:rsidR="00E63DBF" w:rsidRPr="006C53C8" w:rsidRDefault="00E63DBF" w:rsidP="00597B05">
            <w:pPr>
              <w:tabs>
                <w:tab w:val="left" w:pos="720"/>
              </w:tabs>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5779B442" w14:textId="77777777" w:rsidR="00E63DBF" w:rsidRPr="006C53C8" w:rsidRDefault="00E63DBF" w:rsidP="00597B05">
            <w:pPr>
              <w:tabs>
                <w:tab w:val="left" w:pos="720"/>
              </w:tabs>
              <w:jc w:val="center"/>
              <w:rPr>
                <w:rFonts w:ascii="宋体" w:hAnsi="宋体" w:cs="宋体"/>
                <w:szCs w:val="21"/>
              </w:rPr>
            </w:pPr>
          </w:p>
        </w:tc>
      </w:tr>
      <w:tr w:rsidR="006C53C8" w:rsidRPr="006C53C8" w14:paraId="011E46C2"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7A43874" w14:textId="77777777" w:rsidR="00E63DBF" w:rsidRPr="006C53C8" w:rsidRDefault="00E63DBF" w:rsidP="00597B05">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62167628" w14:textId="77777777" w:rsidR="00E63DBF" w:rsidRPr="006C53C8" w:rsidRDefault="00E63DBF" w:rsidP="00597B05">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12BFC955" w14:textId="77777777" w:rsidR="00E63DBF" w:rsidRPr="006C53C8" w:rsidRDefault="00E63DBF" w:rsidP="00597B05">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629B6B76" w14:textId="77777777" w:rsidR="00E63DBF" w:rsidRPr="006C53C8" w:rsidRDefault="00E63DBF" w:rsidP="00597B05">
            <w:pPr>
              <w:tabs>
                <w:tab w:val="left" w:pos="720"/>
              </w:tabs>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7F7686CC" w14:textId="77777777" w:rsidR="00E63DBF" w:rsidRPr="006C53C8" w:rsidRDefault="00E63DBF" w:rsidP="00597B05">
            <w:pPr>
              <w:tabs>
                <w:tab w:val="left" w:pos="720"/>
              </w:tabs>
              <w:jc w:val="center"/>
              <w:rPr>
                <w:rFonts w:ascii="宋体" w:hAnsi="宋体" w:cs="宋体"/>
                <w:szCs w:val="21"/>
              </w:rPr>
            </w:pPr>
          </w:p>
        </w:tc>
      </w:tr>
      <w:tr w:rsidR="006C53C8" w:rsidRPr="006C53C8" w14:paraId="22C9AAE0"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018D43B1" w14:textId="77777777" w:rsidR="00E63DBF" w:rsidRPr="006C53C8" w:rsidRDefault="00E63DBF" w:rsidP="00597B05">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36A8E28" w14:textId="77777777" w:rsidR="00E63DBF" w:rsidRPr="006C53C8" w:rsidRDefault="00E63DBF" w:rsidP="00597B05">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49DC63FD" w14:textId="77777777" w:rsidR="00E63DBF" w:rsidRPr="006C53C8" w:rsidRDefault="00E63DBF" w:rsidP="00597B05">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26F4CF18" w14:textId="77777777" w:rsidR="00E63DBF" w:rsidRPr="006C53C8" w:rsidRDefault="00E63DBF" w:rsidP="00597B05">
            <w:pPr>
              <w:tabs>
                <w:tab w:val="left" w:pos="720"/>
              </w:tabs>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18B9965A" w14:textId="77777777" w:rsidR="00E63DBF" w:rsidRPr="006C53C8" w:rsidRDefault="00E63DBF" w:rsidP="00597B05">
            <w:pPr>
              <w:tabs>
                <w:tab w:val="left" w:pos="720"/>
              </w:tabs>
              <w:jc w:val="center"/>
              <w:rPr>
                <w:rFonts w:ascii="宋体" w:hAnsi="宋体" w:cs="宋体"/>
                <w:szCs w:val="21"/>
              </w:rPr>
            </w:pPr>
          </w:p>
        </w:tc>
      </w:tr>
      <w:tr w:rsidR="006C53C8" w:rsidRPr="006C53C8" w14:paraId="5453C3BF"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DAD2559" w14:textId="77777777" w:rsidR="00E63DBF" w:rsidRPr="006C53C8" w:rsidRDefault="00E63DBF" w:rsidP="00597B05">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667E963B" w14:textId="77777777" w:rsidR="00E63DBF" w:rsidRPr="006C53C8" w:rsidRDefault="00E63DBF" w:rsidP="00597B05">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2156398A" w14:textId="77777777" w:rsidR="00E63DBF" w:rsidRPr="006C53C8" w:rsidRDefault="00E63DBF" w:rsidP="00597B05">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03EA3063" w14:textId="77777777" w:rsidR="00E63DBF" w:rsidRPr="006C53C8" w:rsidRDefault="00E63DBF" w:rsidP="00597B05">
            <w:pPr>
              <w:tabs>
                <w:tab w:val="left" w:pos="720"/>
              </w:tabs>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4A4F03DB" w14:textId="77777777" w:rsidR="00E63DBF" w:rsidRPr="006C53C8" w:rsidRDefault="00E63DBF" w:rsidP="00597B05">
            <w:pPr>
              <w:tabs>
                <w:tab w:val="left" w:pos="720"/>
              </w:tabs>
              <w:jc w:val="center"/>
              <w:rPr>
                <w:rFonts w:ascii="宋体" w:hAnsi="宋体" w:cs="宋体"/>
                <w:szCs w:val="21"/>
              </w:rPr>
            </w:pPr>
          </w:p>
        </w:tc>
      </w:tr>
      <w:tr w:rsidR="006C53C8" w:rsidRPr="006C53C8" w14:paraId="646766FC"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C895266" w14:textId="77777777" w:rsidR="00E63DBF" w:rsidRPr="006C53C8" w:rsidRDefault="00E63DBF" w:rsidP="00597B05">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B2AEEFE" w14:textId="77777777" w:rsidR="00E63DBF" w:rsidRPr="006C53C8" w:rsidRDefault="00E63DBF" w:rsidP="00597B05">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291F5B3E" w14:textId="77777777" w:rsidR="00E63DBF" w:rsidRPr="006C53C8" w:rsidRDefault="00E63DBF" w:rsidP="00597B05">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32FC329D" w14:textId="77777777" w:rsidR="00E63DBF" w:rsidRPr="006C53C8" w:rsidRDefault="00E63DBF" w:rsidP="00597B05">
            <w:pPr>
              <w:tabs>
                <w:tab w:val="left" w:pos="720"/>
              </w:tabs>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102E89C1" w14:textId="77777777" w:rsidR="00E63DBF" w:rsidRPr="006C53C8" w:rsidRDefault="00E63DBF" w:rsidP="00597B05">
            <w:pPr>
              <w:tabs>
                <w:tab w:val="left" w:pos="720"/>
              </w:tabs>
              <w:jc w:val="center"/>
              <w:rPr>
                <w:rFonts w:ascii="宋体" w:hAnsi="宋体" w:cs="宋体"/>
                <w:szCs w:val="21"/>
              </w:rPr>
            </w:pPr>
          </w:p>
        </w:tc>
      </w:tr>
      <w:tr w:rsidR="006C53C8" w:rsidRPr="006C53C8" w14:paraId="77FDE022" w14:textId="77777777">
        <w:trPr>
          <w:trHeight w:val="452"/>
        </w:trPr>
        <w:tc>
          <w:tcPr>
            <w:tcW w:w="1263" w:type="dxa"/>
            <w:tcBorders>
              <w:top w:val="single" w:sz="4" w:space="0" w:color="auto"/>
              <w:left w:val="single" w:sz="4" w:space="0" w:color="auto"/>
              <w:bottom w:val="single" w:sz="4" w:space="0" w:color="auto"/>
              <w:right w:val="single" w:sz="4" w:space="0" w:color="auto"/>
            </w:tcBorders>
            <w:vAlign w:val="center"/>
          </w:tcPr>
          <w:p w14:paraId="6DE6C263" w14:textId="77777777" w:rsidR="00E63DBF" w:rsidRPr="006C53C8" w:rsidRDefault="00E63DBF" w:rsidP="00597B05">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48BC3EEF" w14:textId="77777777" w:rsidR="00E63DBF" w:rsidRPr="006C53C8" w:rsidRDefault="00E63DBF" w:rsidP="00597B05">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78C7311C" w14:textId="77777777" w:rsidR="00E63DBF" w:rsidRPr="006C53C8" w:rsidRDefault="00E63DBF" w:rsidP="00597B05">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0CB3FAA8" w14:textId="77777777" w:rsidR="00E63DBF" w:rsidRPr="006C53C8" w:rsidRDefault="00E63DBF" w:rsidP="00597B05">
            <w:pPr>
              <w:tabs>
                <w:tab w:val="left" w:pos="720"/>
              </w:tabs>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6FA3BFB1" w14:textId="77777777" w:rsidR="00E63DBF" w:rsidRPr="006C53C8" w:rsidRDefault="00E63DBF" w:rsidP="00597B05">
            <w:pPr>
              <w:tabs>
                <w:tab w:val="left" w:pos="720"/>
              </w:tabs>
              <w:jc w:val="center"/>
              <w:rPr>
                <w:rFonts w:ascii="宋体" w:hAnsi="宋体" w:cs="宋体"/>
                <w:szCs w:val="21"/>
              </w:rPr>
            </w:pPr>
          </w:p>
        </w:tc>
      </w:tr>
      <w:tr w:rsidR="006C53C8" w:rsidRPr="006C53C8" w14:paraId="4BA82FB8" w14:textId="77777777">
        <w:trPr>
          <w:trHeight w:val="472"/>
        </w:trPr>
        <w:tc>
          <w:tcPr>
            <w:tcW w:w="1263" w:type="dxa"/>
            <w:tcBorders>
              <w:top w:val="single" w:sz="4" w:space="0" w:color="auto"/>
              <w:left w:val="single" w:sz="4" w:space="0" w:color="auto"/>
              <w:bottom w:val="single" w:sz="4" w:space="0" w:color="auto"/>
              <w:right w:val="single" w:sz="4" w:space="0" w:color="auto"/>
            </w:tcBorders>
            <w:vAlign w:val="center"/>
          </w:tcPr>
          <w:p w14:paraId="618C7BD9" w14:textId="77777777" w:rsidR="00E63DBF" w:rsidRPr="006C53C8" w:rsidRDefault="00E63DBF" w:rsidP="00597B05">
            <w:pPr>
              <w:tabs>
                <w:tab w:val="left" w:pos="720"/>
              </w:tabs>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65782BA4" w14:textId="77777777" w:rsidR="00E63DBF" w:rsidRPr="006C53C8" w:rsidRDefault="00E63DBF" w:rsidP="00597B05">
            <w:pPr>
              <w:tabs>
                <w:tab w:val="left" w:pos="720"/>
              </w:tabs>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4E2F1D6D" w14:textId="77777777" w:rsidR="00E63DBF" w:rsidRPr="006C53C8" w:rsidRDefault="00E63DBF" w:rsidP="00597B05">
            <w:pPr>
              <w:tabs>
                <w:tab w:val="left" w:pos="720"/>
              </w:tabs>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0088B931" w14:textId="77777777" w:rsidR="00E63DBF" w:rsidRPr="006C53C8" w:rsidRDefault="00E63DBF" w:rsidP="00597B05">
            <w:pPr>
              <w:tabs>
                <w:tab w:val="left" w:pos="720"/>
              </w:tabs>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18353112" w14:textId="77777777" w:rsidR="00E63DBF" w:rsidRPr="006C53C8" w:rsidRDefault="00E63DBF" w:rsidP="00597B05">
            <w:pPr>
              <w:tabs>
                <w:tab w:val="left" w:pos="720"/>
              </w:tabs>
              <w:jc w:val="center"/>
              <w:rPr>
                <w:rFonts w:ascii="宋体" w:hAnsi="宋体" w:cs="宋体"/>
                <w:szCs w:val="21"/>
              </w:rPr>
            </w:pPr>
          </w:p>
        </w:tc>
      </w:tr>
    </w:tbl>
    <w:p w14:paraId="0E3B8352" w14:textId="77777777" w:rsidR="00E63DBF" w:rsidRPr="006C53C8" w:rsidRDefault="00894099" w:rsidP="00597B05">
      <w:pPr>
        <w:autoSpaceDE w:val="0"/>
        <w:autoSpaceDN w:val="0"/>
        <w:rPr>
          <w:rFonts w:ascii="宋体" w:hAnsi="宋体" w:cs="宋体"/>
          <w:bCs/>
          <w:szCs w:val="21"/>
        </w:rPr>
      </w:pPr>
      <w:r w:rsidRPr="006C53C8">
        <w:rPr>
          <w:rFonts w:ascii="宋体" w:hAnsi="宋体" w:cs="宋体" w:hint="eastAsia"/>
          <w:szCs w:val="21"/>
        </w:rPr>
        <w:t>注：参与编制技术标书所有人员名单应包括如编制技术投标方案、负责清样校对、负责打印及复印等所有人员在内的人员名单。</w:t>
      </w:r>
    </w:p>
    <w:p w14:paraId="1C2997F0" w14:textId="77777777" w:rsidR="00E63DBF" w:rsidRPr="006C53C8" w:rsidRDefault="00E63DBF" w:rsidP="00597B05">
      <w:pPr>
        <w:rPr>
          <w:rFonts w:ascii="宋体" w:hAnsi="宋体"/>
        </w:rPr>
      </w:pPr>
    </w:p>
    <w:p w14:paraId="02B6A00B" w14:textId="77777777" w:rsidR="00E63DBF" w:rsidRPr="006C53C8" w:rsidRDefault="00894099" w:rsidP="00597B05">
      <w:pPr>
        <w:widowControl/>
        <w:jc w:val="left"/>
        <w:rPr>
          <w:rFonts w:ascii="宋体" w:hAnsi="宋体"/>
        </w:rPr>
      </w:pPr>
      <w:r w:rsidRPr="006C53C8">
        <w:rPr>
          <w:rFonts w:ascii="宋体" w:hAnsi="宋体"/>
        </w:rPr>
        <w:br w:type="page"/>
      </w:r>
    </w:p>
    <w:p w14:paraId="33266EE8" w14:textId="77777777" w:rsidR="00E63DBF" w:rsidRPr="006C53C8" w:rsidRDefault="00894099" w:rsidP="00597B05">
      <w:pPr>
        <w:pStyle w:val="2"/>
        <w:rPr>
          <w:rFonts w:ascii="宋体" w:hAnsi="宋体"/>
          <w:bCs/>
          <w:color w:val="auto"/>
        </w:rPr>
      </w:pPr>
      <w:bookmarkStart w:id="67" w:name="_Toc58838604"/>
      <w:bookmarkStart w:id="68" w:name="_Toc171933679"/>
      <w:r w:rsidRPr="006C53C8">
        <w:rPr>
          <w:rFonts w:ascii="宋体" w:hAnsi="宋体" w:hint="eastAsia"/>
          <w:color w:val="auto"/>
        </w:rPr>
        <w:t>二、经济标投标文件格式</w:t>
      </w:r>
      <w:bookmarkEnd w:id="67"/>
      <w:bookmarkEnd w:id="68"/>
    </w:p>
    <w:p w14:paraId="64799ADD" w14:textId="2937DD7A" w:rsidR="00E63DBF" w:rsidRPr="006C53C8" w:rsidRDefault="00894099" w:rsidP="00597B05">
      <w:pPr>
        <w:pStyle w:val="3"/>
        <w:rPr>
          <w:b/>
          <w:bCs/>
          <w:sz w:val="44"/>
          <w:szCs w:val="44"/>
          <w:lang w:val="zh-CN"/>
        </w:rPr>
      </w:pPr>
      <w:bookmarkStart w:id="69" w:name="_Toc58838605"/>
      <w:bookmarkStart w:id="70" w:name="_Toc6493862"/>
      <w:bookmarkStart w:id="71" w:name="_Toc60070633"/>
      <w:bookmarkStart w:id="72" w:name="_Toc171933680"/>
      <w:r w:rsidRPr="006C53C8">
        <w:rPr>
          <w:rFonts w:hint="eastAsia"/>
          <w:snapToGrid w:val="0"/>
        </w:rPr>
        <w:t>格式</w:t>
      </w:r>
      <w:bookmarkEnd w:id="69"/>
      <w:bookmarkEnd w:id="70"/>
      <w:r w:rsidR="00CF0C29" w:rsidRPr="006C53C8">
        <w:rPr>
          <w:rFonts w:hint="eastAsia"/>
          <w:snapToGrid w:val="0"/>
        </w:rPr>
        <w:t>一</w:t>
      </w:r>
      <w:r w:rsidRPr="006C53C8">
        <w:rPr>
          <w:rFonts w:hint="eastAsia"/>
          <w:snapToGrid w:val="0"/>
        </w:rPr>
        <w:t>：</w:t>
      </w:r>
      <w:bookmarkEnd w:id="71"/>
      <w:bookmarkEnd w:id="72"/>
    </w:p>
    <w:p w14:paraId="2837064D" w14:textId="77777777" w:rsidR="00E63DBF" w:rsidRPr="006C53C8" w:rsidRDefault="00894099" w:rsidP="00597B05">
      <w:pPr>
        <w:jc w:val="center"/>
        <w:rPr>
          <w:rFonts w:ascii="宋体" w:hAnsi="宋体"/>
          <w:b/>
          <w:sz w:val="36"/>
          <w:szCs w:val="36"/>
        </w:rPr>
      </w:pPr>
      <w:bookmarkStart w:id="73" w:name="_Toc58838606"/>
      <w:r w:rsidRPr="006C53C8">
        <w:rPr>
          <w:rFonts w:ascii="宋体" w:hAnsi="宋体" w:hint="eastAsia"/>
          <w:b/>
          <w:sz w:val="36"/>
          <w:szCs w:val="36"/>
        </w:rPr>
        <w:t>广州建设工程施工招标投标书（经济标）</w:t>
      </w:r>
      <w:bookmarkEnd w:id="73"/>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6045"/>
      </w:tblGrid>
      <w:tr w:rsidR="006C53C8" w:rsidRPr="006C53C8" w14:paraId="569E9A77" w14:textId="77777777">
        <w:trPr>
          <w:trHeight w:val="841"/>
        </w:trPr>
        <w:tc>
          <w:tcPr>
            <w:tcW w:w="3334" w:type="dxa"/>
            <w:tcBorders>
              <w:top w:val="single" w:sz="4" w:space="0" w:color="auto"/>
              <w:left w:val="single" w:sz="4" w:space="0" w:color="auto"/>
              <w:bottom w:val="single" w:sz="4" w:space="0" w:color="auto"/>
              <w:right w:val="single" w:sz="4" w:space="0" w:color="auto"/>
            </w:tcBorders>
            <w:vAlign w:val="center"/>
          </w:tcPr>
          <w:p w14:paraId="61F96EAB"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hint="eastAsia"/>
                <w:sz w:val="24"/>
                <w:szCs w:val="24"/>
                <w:lang w:val="zh-CN"/>
              </w:rPr>
              <w:t>工程名称</w:t>
            </w:r>
          </w:p>
        </w:tc>
        <w:tc>
          <w:tcPr>
            <w:tcW w:w="6045" w:type="dxa"/>
            <w:tcBorders>
              <w:top w:val="single" w:sz="4" w:space="0" w:color="auto"/>
              <w:left w:val="single" w:sz="4" w:space="0" w:color="auto"/>
              <w:bottom w:val="single" w:sz="4" w:space="0" w:color="auto"/>
              <w:right w:val="single" w:sz="4" w:space="0" w:color="auto"/>
            </w:tcBorders>
          </w:tcPr>
          <w:p w14:paraId="391786E4" w14:textId="77777777" w:rsidR="00E63DBF" w:rsidRPr="006C53C8" w:rsidRDefault="00E63DBF" w:rsidP="00597B05">
            <w:pPr>
              <w:autoSpaceDE w:val="0"/>
              <w:autoSpaceDN w:val="0"/>
              <w:rPr>
                <w:rFonts w:ascii="宋体" w:hAnsi="宋体" w:cs="宋体"/>
                <w:bCs/>
                <w:sz w:val="24"/>
                <w:szCs w:val="24"/>
                <w:lang w:val="zh-CN"/>
              </w:rPr>
            </w:pPr>
          </w:p>
        </w:tc>
      </w:tr>
      <w:tr w:rsidR="006C53C8" w:rsidRPr="006C53C8" w14:paraId="20841F73" w14:textId="77777777">
        <w:trPr>
          <w:trHeight w:val="593"/>
        </w:trPr>
        <w:tc>
          <w:tcPr>
            <w:tcW w:w="3334" w:type="dxa"/>
            <w:vMerge w:val="restart"/>
            <w:tcBorders>
              <w:top w:val="single" w:sz="4" w:space="0" w:color="auto"/>
              <w:left w:val="single" w:sz="4" w:space="0" w:color="auto"/>
              <w:bottom w:val="single" w:sz="4" w:space="0" w:color="auto"/>
              <w:right w:val="single" w:sz="4" w:space="0" w:color="auto"/>
            </w:tcBorders>
            <w:vAlign w:val="center"/>
          </w:tcPr>
          <w:p w14:paraId="1D98A591"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hint="eastAsia"/>
                <w:sz w:val="24"/>
                <w:szCs w:val="24"/>
                <w:lang w:val="zh-CN"/>
              </w:rPr>
              <w:t>投标总报价（元）</w:t>
            </w:r>
          </w:p>
        </w:tc>
        <w:tc>
          <w:tcPr>
            <w:tcW w:w="6045" w:type="dxa"/>
            <w:tcBorders>
              <w:top w:val="single" w:sz="4" w:space="0" w:color="auto"/>
              <w:left w:val="single" w:sz="4" w:space="0" w:color="auto"/>
              <w:bottom w:val="single" w:sz="4" w:space="0" w:color="auto"/>
              <w:right w:val="single" w:sz="4" w:space="0" w:color="auto"/>
            </w:tcBorders>
            <w:vAlign w:val="center"/>
          </w:tcPr>
          <w:p w14:paraId="04147975" w14:textId="77777777" w:rsidR="00E63DBF" w:rsidRPr="006C53C8" w:rsidRDefault="00894099" w:rsidP="00597B05">
            <w:pPr>
              <w:autoSpaceDE w:val="0"/>
              <w:autoSpaceDN w:val="0"/>
              <w:rPr>
                <w:rFonts w:ascii="宋体" w:hAnsi="宋体" w:cs="宋体"/>
                <w:bCs/>
                <w:sz w:val="24"/>
                <w:szCs w:val="24"/>
                <w:lang w:val="zh-CN"/>
              </w:rPr>
            </w:pPr>
            <w:r w:rsidRPr="006C53C8">
              <w:rPr>
                <w:rFonts w:ascii="宋体" w:hAnsi="宋体" w:hint="eastAsia"/>
                <w:sz w:val="24"/>
                <w:szCs w:val="24"/>
              </w:rPr>
              <w:t>大写：</w:t>
            </w:r>
            <w:r w:rsidRPr="006C53C8">
              <w:rPr>
                <w:rFonts w:ascii="宋体" w:hAnsi="宋体" w:cs="宋体"/>
                <w:bCs/>
                <w:sz w:val="24"/>
                <w:szCs w:val="24"/>
                <w:lang w:val="zh-CN"/>
              </w:rPr>
              <w:t xml:space="preserve"> </w:t>
            </w:r>
          </w:p>
        </w:tc>
      </w:tr>
      <w:tr w:rsidR="006C53C8" w:rsidRPr="006C53C8" w14:paraId="5E25F90E" w14:textId="77777777">
        <w:trPr>
          <w:trHeight w:val="615"/>
        </w:trPr>
        <w:tc>
          <w:tcPr>
            <w:tcW w:w="3334" w:type="dxa"/>
            <w:vMerge/>
            <w:tcBorders>
              <w:top w:val="single" w:sz="4" w:space="0" w:color="auto"/>
              <w:left w:val="single" w:sz="4" w:space="0" w:color="auto"/>
              <w:bottom w:val="single" w:sz="4" w:space="0" w:color="auto"/>
              <w:right w:val="single" w:sz="4" w:space="0" w:color="auto"/>
            </w:tcBorders>
            <w:vAlign w:val="center"/>
          </w:tcPr>
          <w:p w14:paraId="07B73D1F" w14:textId="77777777" w:rsidR="00E63DBF" w:rsidRPr="006C53C8" w:rsidRDefault="00E63DBF" w:rsidP="00597B05">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1BB08689" w14:textId="77777777" w:rsidR="00E63DBF" w:rsidRPr="006C53C8" w:rsidRDefault="00894099" w:rsidP="00597B05">
            <w:pPr>
              <w:autoSpaceDE w:val="0"/>
              <w:autoSpaceDN w:val="0"/>
              <w:rPr>
                <w:rFonts w:ascii="宋体" w:hAnsi="宋体" w:cs="宋体"/>
                <w:bCs/>
                <w:sz w:val="24"/>
                <w:szCs w:val="24"/>
                <w:lang w:val="zh-CN"/>
              </w:rPr>
            </w:pPr>
            <w:r w:rsidRPr="006C53C8">
              <w:rPr>
                <w:rFonts w:ascii="宋体" w:hAnsi="宋体" w:hint="eastAsia"/>
                <w:sz w:val="24"/>
                <w:szCs w:val="24"/>
              </w:rPr>
              <w:t>小写：</w:t>
            </w:r>
            <w:r w:rsidRPr="006C53C8">
              <w:rPr>
                <w:rFonts w:ascii="宋体" w:hAnsi="宋体" w:cs="宋体"/>
                <w:bCs/>
                <w:sz w:val="24"/>
                <w:szCs w:val="24"/>
                <w:lang w:val="zh-CN"/>
              </w:rPr>
              <w:t xml:space="preserve"> </w:t>
            </w:r>
          </w:p>
        </w:tc>
      </w:tr>
      <w:tr w:rsidR="006C53C8" w:rsidRPr="006C53C8" w14:paraId="35F71C9E" w14:textId="77777777">
        <w:trPr>
          <w:trHeight w:val="623"/>
        </w:trPr>
        <w:tc>
          <w:tcPr>
            <w:tcW w:w="3334" w:type="dxa"/>
            <w:vMerge w:val="restart"/>
            <w:tcBorders>
              <w:top w:val="single" w:sz="4" w:space="0" w:color="auto"/>
              <w:left w:val="single" w:sz="4" w:space="0" w:color="auto"/>
              <w:bottom w:val="single" w:sz="4" w:space="0" w:color="auto"/>
              <w:right w:val="single" w:sz="4" w:space="0" w:color="auto"/>
            </w:tcBorders>
            <w:vAlign w:val="center"/>
          </w:tcPr>
          <w:p w14:paraId="71D06C45" w14:textId="77777777" w:rsidR="00E63DBF" w:rsidRPr="006C53C8" w:rsidRDefault="00894099" w:rsidP="00597B05">
            <w:pPr>
              <w:autoSpaceDE w:val="0"/>
              <w:autoSpaceDN w:val="0"/>
              <w:jc w:val="center"/>
              <w:rPr>
                <w:rFonts w:ascii="宋体" w:hAnsi="宋体" w:cs="宋体"/>
                <w:bCs/>
                <w:sz w:val="24"/>
                <w:szCs w:val="24"/>
                <w:lang w:val="zh-CN"/>
              </w:rPr>
            </w:pPr>
            <w:r w:rsidRPr="006C53C8">
              <w:rPr>
                <w:rFonts w:ascii="宋体" w:hAnsi="宋体" w:cs="宋体" w:hint="eastAsia"/>
                <w:sz w:val="24"/>
                <w:szCs w:val="24"/>
                <w:lang w:val="zh-CN"/>
              </w:rPr>
              <w:t>其中：</w:t>
            </w:r>
            <w:r w:rsidRPr="006C53C8">
              <w:rPr>
                <w:rFonts w:ascii="宋体" w:hAnsi="宋体" w:cs="宋体" w:hint="eastAsia"/>
                <w:bCs/>
                <w:sz w:val="24"/>
                <w:szCs w:val="24"/>
                <w:lang w:val="zh-CN"/>
              </w:rPr>
              <w:t>人工费</w:t>
            </w:r>
            <w:r w:rsidRPr="006C53C8">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14:paraId="63D67944" w14:textId="77777777" w:rsidR="00E63DBF" w:rsidRPr="006C53C8" w:rsidRDefault="00894099" w:rsidP="00597B05">
            <w:pPr>
              <w:autoSpaceDE w:val="0"/>
              <w:autoSpaceDN w:val="0"/>
              <w:rPr>
                <w:rFonts w:ascii="宋体" w:hAnsi="宋体" w:cs="宋体"/>
                <w:bCs/>
                <w:sz w:val="24"/>
                <w:szCs w:val="24"/>
                <w:lang w:val="zh-CN"/>
              </w:rPr>
            </w:pPr>
            <w:r w:rsidRPr="006C53C8">
              <w:rPr>
                <w:rFonts w:ascii="宋体" w:hAnsi="宋体" w:hint="eastAsia"/>
                <w:sz w:val="24"/>
                <w:szCs w:val="24"/>
              </w:rPr>
              <w:t>大写：</w:t>
            </w:r>
            <w:r w:rsidRPr="006C53C8">
              <w:rPr>
                <w:rFonts w:ascii="宋体" w:hAnsi="宋体" w:cs="宋体"/>
                <w:bCs/>
                <w:sz w:val="24"/>
                <w:szCs w:val="24"/>
                <w:lang w:val="zh-CN"/>
              </w:rPr>
              <w:t xml:space="preserve"> </w:t>
            </w:r>
          </w:p>
        </w:tc>
      </w:tr>
      <w:tr w:rsidR="006C53C8" w:rsidRPr="006C53C8" w14:paraId="7EDF5FFC" w14:textId="77777777">
        <w:trPr>
          <w:trHeight w:val="603"/>
        </w:trPr>
        <w:tc>
          <w:tcPr>
            <w:tcW w:w="3334" w:type="dxa"/>
            <w:vMerge/>
            <w:tcBorders>
              <w:top w:val="single" w:sz="4" w:space="0" w:color="auto"/>
              <w:left w:val="single" w:sz="4" w:space="0" w:color="auto"/>
              <w:bottom w:val="single" w:sz="4" w:space="0" w:color="auto"/>
              <w:right w:val="single" w:sz="4" w:space="0" w:color="auto"/>
            </w:tcBorders>
            <w:vAlign w:val="center"/>
          </w:tcPr>
          <w:p w14:paraId="641196FD" w14:textId="77777777" w:rsidR="00E63DBF" w:rsidRPr="006C53C8" w:rsidRDefault="00E63DBF" w:rsidP="00597B05">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11DA4D97" w14:textId="77777777" w:rsidR="00E63DBF" w:rsidRPr="006C53C8" w:rsidRDefault="00894099" w:rsidP="00597B05">
            <w:pPr>
              <w:autoSpaceDE w:val="0"/>
              <w:autoSpaceDN w:val="0"/>
              <w:rPr>
                <w:rFonts w:ascii="宋体" w:hAnsi="宋体" w:cs="宋体"/>
                <w:bCs/>
                <w:sz w:val="24"/>
                <w:szCs w:val="24"/>
                <w:lang w:val="zh-CN"/>
              </w:rPr>
            </w:pPr>
            <w:r w:rsidRPr="006C53C8">
              <w:rPr>
                <w:rFonts w:ascii="宋体" w:hAnsi="宋体" w:hint="eastAsia"/>
                <w:sz w:val="24"/>
                <w:szCs w:val="24"/>
              </w:rPr>
              <w:t>小写：</w:t>
            </w:r>
            <w:r w:rsidRPr="006C53C8">
              <w:rPr>
                <w:rFonts w:ascii="宋体" w:hAnsi="宋体" w:cs="宋体"/>
                <w:bCs/>
                <w:sz w:val="24"/>
                <w:szCs w:val="24"/>
                <w:lang w:val="zh-CN"/>
              </w:rPr>
              <w:t xml:space="preserve"> </w:t>
            </w:r>
          </w:p>
        </w:tc>
      </w:tr>
      <w:tr w:rsidR="006C53C8" w:rsidRPr="006C53C8" w14:paraId="3340089F" w14:textId="77777777">
        <w:trPr>
          <w:trHeight w:val="603"/>
        </w:trPr>
        <w:tc>
          <w:tcPr>
            <w:tcW w:w="3334" w:type="dxa"/>
            <w:vMerge w:val="restart"/>
            <w:tcBorders>
              <w:top w:val="single" w:sz="4" w:space="0" w:color="auto"/>
              <w:left w:val="single" w:sz="4" w:space="0" w:color="auto"/>
              <w:right w:val="single" w:sz="4" w:space="0" w:color="auto"/>
            </w:tcBorders>
            <w:vAlign w:val="center"/>
          </w:tcPr>
          <w:p w14:paraId="5A724759" w14:textId="77777777" w:rsidR="00E63DBF" w:rsidRPr="006C53C8" w:rsidRDefault="00894099" w:rsidP="00597B05">
            <w:pPr>
              <w:widowControl/>
              <w:jc w:val="left"/>
              <w:rPr>
                <w:rFonts w:ascii="宋体" w:hAnsi="宋体" w:cs="宋体"/>
                <w:b/>
                <w:sz w:val="24"/>
                <w:szCs w:val="24"/>
                <w:lang w:val="zh-CN"/>
              </w:rPr>
            </w:pPr>
            <w:r w:rsidRPr="006C53C8">
              <w:rPr>
                <w:rFonts w:ascii="宋体" w:hAnsi="宋体" w:cs="宋体" w:hint="eastAsia"/>
                <w:bCs/>
                <w:sz w:val="24"/>
                <w:szCs w:val="24"/>
                <w:lang w:val="zh-CN"/>
              </w:rPr>
              <w:t>其中：</w:t>
            </w:r>
            <w:r w:rsidRPr="006C53C8">
              <w:rPr>
                <w:rFonts w:ascii="宋体" w:hAnsi="宋体" w:cs="宋体" w:hint="eastAsia"/>
                <w:sz w:val="24"/>
                <w:szCs w:val="24"/>
                <w:lang w:val="zh-CN"/>
              </w:rPr>
              <w:t>绿色施工安全防护措施费（元）</w:t>
            </w:r>
          </w:p>
        </w:tc>
        <w:tc>
          <w:tcPr>
            <w:tcW w:w="6045" w:type="dxa"/>
            <w:tcBorders>
              <w:top w:val="single" w:sz="4" w:space="0" w:color="auto"/>
              <w:left w:val="single" w:sz="4" w:space="0" w:color="auto"/>
              <w:bottom w:val="single" w:sz="4" w:space="0" w:color="auto"/>
              <w:right w:val="single" w:sz="4" w:space="0" w:color="auto"/>
            </w:tcBorders>
            <w:vAlign w:val="center"/>
          </w:tcPr>
          <w:p w14:paraId="6D280476" w14:textId="77777777" w:rsidR="00E63DBF" w:rsidRPr="006C53C8" w:rsidRDefault="00894099" w:rsidP="00597B05">
            <w:pPr>
              <w:autoSpaceDE w:val="0"/>
              <w:autoSpaceDN w:val="0"/>
              <w:rPr>
                <w:rFonts w:ascii="宋体" w:hAnsi="宋体" w:cs="宋体"/>
                <w:bCs/>
                <w:sz w:val="24"/>
                <w:szCs w:val="24"/>
                <w:lang w:val="zh-CN"/>
              </w:rPr>
            </w:pPr>
            <w:r w:rsidRPr="006C53C8">
              <w:rPr>
                <w:rFonts w:ascii="宋体" w:hAnsi="宋体" w:hint="eastAsia"/>
                <w:sz w:val="24"/>
                <w:szCs w:val="24"/>
              </w:rPr>
              <w:t>大写：</w:t>
            </w:r>
            <w:r w:rsidRPr="006C53C8">
              <w:rPr>
                <w:rFonts w:ascii="宋体" w:hAnsi="宋体" w:cs="宋体"/>
                <w:bCs/>
                <w:sz w:val="24"/>
                <w:szCs w:val="24"/>
                <w:lang w:val="zh-CN"/>
              </w:rPr>
              <w:t xml:space="preserve"> </w:t>
            </w:r>
          </w:p>
        </w:tc>
      </w:tr>
      <w:tr w:rsidR="006C53C8" w:rsidRPr="006C53C8" w14:paraId="01FC3729" w14:textId="77777777">
        <w:trPr>
          <w:trHeight w:val="603"/>
        </w:trPr>
        <w:tc>
          <w:tcPr>
            <w:tcW w:w="3334" w:type="dxa"/>
            <w:vMerge/>
            <w:tcBorders>
              <w:left w:val="single" w:sz="4" w:space="0" w:color="auto"/>
              <w:right w:val="single" w:sz="4" w:space="0" w:color="auto"/>
            </w:tcBorders>
            <w:vAlign w:val="center"/>
          </w:tcPr>
          <w:p w14:paraId="3A978903" w14:textId="77777777" w:rsidR="00E63DBF" w:rsidRPr="006C53C8" w:rsidRDefault="00E63DBF" w:rsidP="00597B05">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62701C58" w14:textId="77777777" w:rsidR="00E63DBF" w:rsidRPr="006C53C8" w:rsidRDefault="00894099" w:rsidP="00597B05">
            <w:pPr>
              <w:autoSpaceDE w:val="0"/>
              <w:autoSpaceDN w:val="0"/>
              <w:rPr>
                <w:rFonts w:ascii="宋体" w:hAnsi="宋体" w:cs="宋体"/>
                <w:bCs/>
                <w:sz w:val="24"/>
                <w:szCs w:val="24"/>
                <w:lang w:val="zh-CN"/>
              </w:rPr>
            </w:pPr>
            <w:r w:rsidRPr="006C53C8">
              <w:rPr>
                <w:rFonts w:ascii="宋体" w:hAnsi="宋体" w:hint="eastAsia"/>
                <w:sz w:val="24"/>
                <w:szCs w:val="24"/>
              </w:rPr>
              <w:t>小写：</w:t>
            </w:r>
            <w:r w:rsidRPr="006C53C8">
              <w:rPr>
                <w:rFonts w:ascii="宋体" w:hAnsi="宋体" w:cs="宋体"/>
                <w:bCs/>
                <w:sz w:val="24"/>
                <w:szCs w:val="24"/>
                <w:lang w:val="zh-CN"/>
              </w:rPr>
              <w:t xml:space="preserve"> </w:t>
            </w:r>
          </w:p>
        </w:tc>
      </w:tr>
      <w:tr w:rsidR="006C53C8" w:rsidRPr="006C53C8" w14:paraId="331EBB4C" w14:textId="77777777">
        <w:trPr>
          <w:trHeight w:val="603"/>
        </w:trPr>
        <w:tc>
          <w:tcPr>
            <w:tcW w:w="3334" w:type="dxa"/>
            <w:vMerge w:val="restart"/>
            <w:tcBorders>
              <w:left w:val="single" w:sz="4" w:space="0" w:color="auto"/>
              <w:right w:val="single" w:sz="4" w:space="0" w:color="auto"/>
            </w:tcBorders>
            <w:vAlign w:val="center"/>
          </w:tcPr>
          <w:p w14:paraId="43DCD58B" w14:textId="77777777" w:rsidR="00E63DBF" w:rsidRPr="006C53C8" w:rsidRDefault="00894099" w:rsidP="00597B05">
            <w:pPr>
              <w:widowControl/>
              <w:jc w:val="left"/>
              <w:rPr>
                <w:rFonts w:ascii="宋体" w:hAnsi="宋体" w:cs="宋体"/>
                <w:bCs/>
                <w:sz w:val="24"/>
                <w:szCs w:val="24"/>
                <w:lang w:val="zh-CN"/>
              </w:rPr>
            </w:pPr>
            <w:r w:rsidRPr="006C53C8">
              <w:rPr>
                <w:rFonts w:ascii="宋体" w:hAnsi="宋体" w:cs="宋体" w:hint="eastAsia"/>
                <w:bCs/>
                <w:sz w:val="24"/>
                <w:szCs w:val="24"/>
                <w:lang w:val="zh-CN"/>
              </w:rPr>
              <w:t>其中：</w:t>
            </w:r>
            <w:r w:rsidRPr="006C53C8">
              <w:rPr>
                <w:rFonts w:ascii="宋体" w:hAnsi="宋体" w:cs="宋体"/>
                <w:bCs/>
                <w:sz w:val="24"/>
                <w:szCs w:val="24"/>
                <w:lang w:val="zh-CN"/>
              </w:rPr>
              <w:t xml:space="preserve"> </w:t>
            </w:r>
            <w:r w:rsidRPr="006C53C8">
              <w:rPr>
                <w:rFonts w:ascii="宋体" w:hAnsi="宋体" w:cs="宋体" w:hint="eastAsia"/>
                <w:bCs/>
                <w:sz w:val="24"/>
                <w:szCs w:val="24"/>
                <w:lang w:val="zh-CN"/>
              </w:rPr>
              <w:t>暂列金额</w:t>
            </w:r>
            <w:r w:rsidRPr="006C53C8">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14:paraId="09F91170" w14:textId="77777777" w:rsidR="00E63DBF" w:rsidRPr="006C53C8" w:rsidRDefault="00894099" w:rsidP="00597B05">
            <w:pPr>
              <w:autoSpaceDE w:val="0"/>
              <w:autoSpaceDN w:val="0"/>
              <w:rPr>
                <w:rFonts w:ascii="宋体" w:hAnsi="宋体" w:cs="宋体"/>
                <w:bCs/>
                <w:sz w:val="24"/>
                <w:szCs w:val="24"/>
                <w:lang w:val="zh-CN"/>
              </w:rPr>
            </w:pPr>
            <w:r w:rsidRPr="006C53C8">
              <w:rPr>
                <w:rFonts w:ascii="宋体" w:hAnsi="宋体" w:hint="eastAsia"/>
                <w:sz w:val="24"/>
                <w:szCs w:val="24"/>
              </w:rPr>
              <w:t>大写：</w:t>
            </w:r>
            <w:r w:rsidRPr="006C53C8">
              <w:rPr>
                <w:rFonts w:ascii="宋体" w:hAnsi="宋体" w:cs="宋体"/>
                <w:bCs/>
                <w:sz w:val="24"/>
                <w:szCs w:val="24"/>
                <w:lang w:val="zh-CN"/>
              </w:rPr>
              <w:t xml:space="preserve"> </w:t>
            </w:r>
          </w:p>
        </w:tc>
      </w:tr>
      <w:tr w:rsidR="006C53C8" w:rsidRPr="006C53C8" w14:paraId="4DB12A7D" w14:textId="77777777">
        <w:trPr>
          <w:trHeight w:val="603"/>
        </w:trPr>
        <w:tc>
          <w:tcPr>
            <w:tcW w:w="3334" w:type="dxa"/>
            <w:vMerge/>
            <w:tcBorders>
              <w:left w:val="single" w:sz="4" w:space="0" w:color="auto"/>
              <w:bottom w:val="single" w:sz="4" w:space="0" w:color="auto"/>
              <w:right w:val="single" w:sz="4" w:space="0" w:color="auto"/>
            </w:tcBorders>
            <w:vAlign w:val="center"/>
          </w:tcPr>
          <w:p w14:paraId="3D0422A2" w14:textId="77777777" w:rsidR="00E63DBF" w:rsidRPr="006C53C8" w:rsidRDefault="00E63DBF" w:rsidP="00597B05">
            <w:pPr>
              <w:widowControl/>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62B17A64" w14:textId="77777777" w:rsidR="00E63DBF" w:rsidRPr="006C53C8" w:rsidRDefault="00894099" w:rsidP="00597B05">
            <w:pPr>
              <w:autoSpaceDE w:val="0"/>
              <w:autoSpaceDN w:val="0"/>
              <w:rPr>
                <w:rFonts w:ascii="宋体" w:hAnsi="宋体" w:cs="宋体"/>
                <w:bCs/>
                <w:sz w:val="24"/>
                <w:szCs w:val="24"/>
                <w:lang w:val="zh-CN"/>
              </w:rPr>
            </w:pPr>
            <w:r w:rsidRPr="006C53C8">
              <w:rPr>
                <w:rFonts w:ascii="宋体" w:hAnsi="宋体" w:hint="eastAsia"/>
                <w:sz w:val="24"/>
                <w:szCs w:val="24"/>
              </w:rPr>
              <w:t>小写：</w:t>
            </w:r>
            <w:r w:rsidRPr="006C53C8">
              <w:rPr>
                <w:rFonts w:ascii="宋体" w:hAnsi="宋体" w:cs="宋体"/>
                <w:bCs/>
                <w:sz w:val="24"/>
                <w:szCs w:val="24"/>
                <w:lang w:val="zh-CN"/>
              </w:rPr>
              <w:t xml:space="preserve"> </w:t>
            </w:r>
          </w:p>
        </w:tc>
      </w:tr>
    </w:tbl>
    <w:p w14:paraId="20B7E749" w14:textId="68017B8F" w:rsidR="00E63DBF" w:rsidRPr="006C53C8" w:rsidRDefault="00894099" w:rsidP="00597B05">
      <w:pPr>
        <w:pStyle w:val="3"/>
        <w:rPr>
          <w:bCs/>
        </w:rPr>
      </w:pPr>
      <w:r w:rsidRPr="006C53C8">
        <w:br w:type="page"/>
      </w:r>
      <w:bookmarkStart w:id="74" w:name="_Toc58838607"/>
      <w:bookmarkStart w:id="75" w:name="_Toc6493863"/>
      <w:bookmarkStart w:id="76" w:name="_Toc60070634"/>
      <w:bookmarkStart w:id="77" w:name="_Toc171933681"/>
      <w:r w:rsidRPr="006C53C8">
        <w:rPr>
          <w:rFonts w:hint="eastAsia"/>
          <w:snapToGrid w:val="0"/>
        </w:rPr>
        <w:t>格式</w:t>
      </w:r>
      <w:bookmarkEnd w:id="74"/>
      <w:bookmarkEnd w:id="75"/>
      <w:r w:rsidR="00CF0C29" w:rsidRPr="006C53C8">
        <w:rPr>
          <w:rFonts w:hint="eastAsia"/>
          <w:snapToGrid w:val="0"/>
        </w:rPr>
        <w:t>二</w:t>
      </w:r>
      <w:r w:rsidRPr="006C53C8">
        <w:rPr>
          <w:rFonts w:hint="eastAsia"/>
          <w:snapToGrid w:val="0"/>
        </w:rPr>
        <w:t>：</w:t>
      </w:r>
      <w:bookmarkEnd w:id="76"/>
      <w:bookmarkEnd w:id="77"/>
    </w:p>
    <w:p w14:paraId="4A30A83F" w14:textId="77777777" w:rsidR="00E63DBF" w:rsidRPr="006C53C8" w:rsidRDefault="00894099" w:rsidP="00597B05">
      <w:pPr>
        <w:jc w:val="center"/>
        <w:rPr>
          <w:rFonts w:ascii="宋体" w:hAnsi="宋体"/>
          <w:b/>
          <w:sz w:val="36"/>
          <w:szCs w:val="36"/>
        </w:rPr>
      </w:pPr>
      <w:bookmarkStart w:id="78" w:name="_Toc58838608"/>
      <w:r w:rsidRPr="006C53C8">
        <w:rPr>
          <w:rFonts w:ascii="宋体" w:hAnsi="宋体" w:hint="eastAsia"/>
          <w:b/>
          <w:sz w:val="36"/>
          <w:szCs w:val="36"/>
        </w:rPr>
        <w:t>参与编制经济标投标文件人员名单</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1419"/>
      </w:tblGrid>
      <w:tr w:rsidR="006C53C8" w:rsidRPr="006C53C8" w14:paraId="45797B3E" w14:textId="77777777">
        <w:trPr>
          <w:trHeight w:val="484"/>
        </w:trPr>
        <w:tc>
          <w:tcPr>
            <w:tcW w:w="8919" w:type="dxa"/>
            <w:gridSpan w:val="5"/>
            <w:vAlign w:val="center"/>
          </w:tcPr>
          <w:p w14:paraId="47B352BA" w14:textId="77777777" w:rsidR="00E63DBF" w:rsidRPr="006C53C8" w:rsidRDefault="00894099" w:rsidP="00597B05">
            <w:pPr>
              <w:tabs>
                <w:tab w:val="left" w:pos="720"/>
              </w:tabs>
              <w:spacing w:line="360" w:lineRule="auto"/>
              <w:jc w:val="center"/>
              <w:rPr>
                <w:rFonts w:ascii="宋体" w:hAnsi="宋体"/>
                <w:sz w:val="24"/>
                <w:szCs w:val="24"/>
              </w:rPr>
            </w:pPr>
            <w:r w:rsidRPr="006C53C8">
              <w:rPr>
                <w:rFonts w:ascii="宋体" w:hAnsi="宋体" w:hint="eastAsia"/>
                <w:sz w:val="24"/>
                <w:szCs w:val="24"/>
              </w:rPr>
              <w:t>投标单位名称</w:t>
            </w:r>
          </w:p>
        </w:tc>
      </w:tr>
      <w:tr w:rsidR="006C53C8" w:rsidRPr="006C53C8" w14:paraId="39331C68" w14:textId="77777777">
        <w:trPr>
          <w:trHeight w:val="462"/>
        </w:trPr>
        <w:tc>
          <w:tcPr>
            <w:tcW w:w="1239" w:type="dxa"/>
            <w:vAlign w:val="center"/>
          </w:tcPr>
          <w:p w14:paraId="6079D2E9" w14:textId="77777777" w:rsidR="00E63DBF" w:rsidRPr="006C53C8" w:rsidRDefault="00894099" w:rsidP="00597B05">
            <w:pPr>
              <w:tabs>
                <w:tab w:val="left" w:pos="720"/>
              </w:tabs>
              <w:spacing w:line="360" w:lineRule="auto"/>
              <w:jc w:val="center"/>
              <w:rPr>
                <w:rFonts w:ascii="宋体" w:hAnsi="宋体"/>
                <w:sz w:val="24"/>
                <w:szCs w:val="24"/>
              </w:rPr>
            </w:pPr>
            <w:r w:rsidRPr="006C53C8">
              <w:rPr>
                <w:rFonts w:ascii="宋体" w:hAnsi="宋体" w:hint="eastAsia"/>
                <w:sz w:val="24"/>
                <w:szCs w:val="24"/>
              </w:rPr>
              <w:t>姓名</w:t>
            </w:r>
          </w:p>
        </w:tc>
        <w:tc>
          <w:tcPr>
            <w:tcW w:w="1441" w:type="dxa"/>
            <w:vAlign w:val="center"/>
          </w:tcPr>
          <w:p w14:paraId="3C9D293C" w14:textId="77777777" w:rsidR="00E63DBF" w:rsidRPr="006C53C8" w:rsidRDefault="00894099" w:rsidP="00597B05">
            <w:pPr>
              <w:tabs>
                <w:tab w:val="left" w:pos="720"/>
              </w:tabs>
              <w:spacing w:line="360" w:lineRule="auto"/>
              <w:jc w:val="center"/>
              <w:rPr>
                <w:rFonts w:ascii="宋体" w:hAnsi="宋体"/>
                <w:sz w:val="24"/>
                <w:szCs w:val="24"/>
              </w:rPr>
            </w:pPr>
            <w:r w:rsidRPr="006C53C8">
              <w:rPr>
                <w:rFonts w:ascii="宋体" w:hAnsi="宋体" w:hint="eastAsia"/>
                <w:sz w:val="24"/>
                <w:szCs w:val="24"/>
              </w:rPr>
              <w:t>职务</w:t>
            </w:r>
          </w:p>
        </w:tc>
        <w:tc>
          <w:tcPr>
            <w:tcW w:w="2461" w:type="dxa"/>
            <w:vAlign w:val="center"/>
          </w:tcPr>
          <w:p w14:paraId="7443AE8C" w14:textId="77777777" w:rsidR="00E63DBF" w:rsidRPr="006C53C8" w:rsidRDefault="00894099" w:rsidP="00597B05">
            <w:pPr>
              <w:tabs>
                <w:tab w:val="left" w:pos="720"/>
              </w:tabs>
              <w:spacing w:line="360" w:lineRule="auto"/>
              <w:jc w:val="center"/>
              <w:rPr>
                <w:rFonts w:ascii="宋体" w:hAnsi="宋体"/>
                <w:sz w:val="24"/>
                <w:szCs w:val="24"/>
              </w:rPr>
            </w:pPr>
            <w:r w:rsidRPr="006C53C8">
              <w:rPr>
                <w:rFonts w:ascii="宋体" w:hAnsi="宋体" w:hint="eastAsia"/>
                <w:sz w:val="24"/>
                <w:szCs w:val="24"/>
              </w:rPr>
              <w:t>所承担工作</w:t>
            </w:r>
          </w:p>
        </w:tc>
        <w:tc>
          <w:tcPr>
            <w:tcW w:w="2359" w:type="dxa"/>
            <w:vAlign w:val="center"/>
          </w:tcPr>
          <w:p w14:paraId="638C2333" w14:textId="77777777" w:rsidR="00E63DBF" w:rsidRPr="006C53C8" w:rsidRDefault="00894099" w:rsidP="00597B05">
            <w:pPr>
              <w:tabs>
                <w:tab w:val="left" w:pos="720"/>
              </w:tabs>
              <w:spacing w:line="360" w:lineRule="auto"/>
              <w:jc w:val="center"/>
              <w:rPr>
                <w:rFonts w:ascii="宋体" w:hAnsi="宋体"/>
                <w:sz w:val="24"/>
                <w:szCs w:val="24"/>
              </w:rPr>
            </w:pPr>
            <w:r w:rsidRPr="006C53C8">
              <w:rPr>
                <w:rFonts w:ascii="宋体" w:hAnsi="宋体" w:hint="eastAsia"/>
                <w:sz w:val="24"/>
                <w:szCs w:val="24"/>
              </w:rPr>
              <w:t>身份证号码</w:t>
            </w:r>
          </w:p>
        </w:tc>
        <w:tc>
          <w:tcPr>
            <w:tcW w:w="1419" w:type="dxa"/>
            <w:vAlign w:val="center"/>
          </w:tcPr>
          <w:p w14:paraId="122F3C90" w14:textId="77777777" w:rsidR="00E63DBF" w:rsidRPr="006C53C8" w:rsidRDefault="00894099" w:rsidP="00597B05">
            <w:pPr>
              <w:tabs>
                <w:tab w:val="left" w:pos="720"/>
              </w:tabs>
              <w:spacing w:line="360" w:lineRule="auto"/>
              <w:jc w:val="center"/>
              <w:rPr>
                <w:rFonts w:ascii="宋体" w:hAnsi="宋体"/>
                <w:sz w:val="24"/>
                <w:szCs w:val="24"/>
              </w:rPr>
            </w:pPr>
            <w:r w:rsidRPr="006C53C8">
              <w:rPr>
                <w:rFonts w:ascii="宋体" w:hAnsi="宋体" w:hint="eastAsia"/>
                <w:sz w:val="24"/>
                <w:szCs w:val="24"/>
              </w:rPr>
              <w:t>本人签名栏</w:t>
            </w:r>
          </w:p>
        </w:tc>
      </w:tr>
      <w:tr w:rsidR="006C53C8" w:rsidRPr="006C53C8" w14:paraId="4C2868BC" w14:textId="77777777">
        <w:trPr>
          <w:trHeight w:val="468"/>
        </w:trPr>
        <w:tc>
          <w:tcPr>
            <w:tcW w:w="1239" w:type="dxa"/>
            <w:vAlign w:val="center"/>
          </w:tcPr>
          <w:p w14:paraId="78D58F2E" w14:textId="77777777" w:rsidR="00E63DBF" w:rsidRPr="006C53C8" w:rsidRDefault="00E63DBF" w:rsidP="00597B05">
            <w:pPr>
              <w:tabs>
                <w:tab w:val="left" w:pos="720"/>
              </w:tabs>
              <w:spacing w:line="360" w:lineRule="auto"/>
              <w:jc w:val="center"/>
              <w:rPr>
                <w:rFonts w:ascii="宋体" w:hAnsi="宋体"/>
                <w:sz w:val="24"/>
                <w:szCs w:val="24"/>
              </w:rPr>
            </w:pPr>
          </w:p>
        </w:tc>
        <w:tc>
          <w:tcPr>
            <w:tcW w:w="1441" w:type="dxa"/>
            <w:vAlign w:val="center"/>
          </w:tcPr>
          <w:p w14:paraId="33E2C9E7" w14:textId="77777777" w:rsidR="00E63DBF" w:rsidRPr="006C53C8" w:rsidRDefault="00E63DBF" w:rsidP="00597B05">
            <w:pPr>
              <w:tabs>
                <w:tab w:val="left" w:pos="720"/>
              </w:tabs>
              <w:spacing w:line="360" w:lineRule="auto"/>
              <w:jc w:val="center"/>
              <w:rPr>
                <w:rFonts w:ascii="宋体" w:hAnsi="宋体"/>
                <w:sz w:val="24"/>
                <w:szCs w:val="24"/>
              </w:rPr>
            </w:pPr>
          </w:p>
        </w:tc>
        <w:tc>
          <w:tcPr>
            <w:tcW w:w="2461" w:type="dxa"/>
            <w:vAlign w:val="center"/>
          </w:tcPr>
          <w:p w14:paraId="1E6875DE" w14:textId="77777777" w:rsidR="00E63DBF" w:rsidRPr="006C53C8" w:rsidRDefault="00E63DBF" w:rsidP="00597B05">
            <w:pPr>
              <w:tabs>
                <w:tab w:val="left" w:pos="720"/>
              </w:tabs>
              <w:spacing w:line="360" w:lineRule="auto"/>
              <w:jc w:val="center"/>
              <w:rPr>
                <w:rFonts w:ascii="宋体" w:hAnsi="宋体"/>
                <w:sz w:val="24"/>
                <w:szCs w:val="24"/>
              </w:rPr>
            </w:pPr>
          </w:p>
        </w:tc>
        <w:tc>
          <w:tcPr>
            <w:tcW w:w="2359" w:type="dxa"/>
            <w:vAlign w:val="center"/>
          </w:tcPr>
          <w:p w14:paraId="287E7C0C" w14:textId="77777777" w:rsidR="00E63DBF" w:rsidRPr="006C53C8" w:rsidRDefault="00E63DBF" w:rsidP="00597B05">
            <w:pPr>
              <w:tabs>
                <w:tab w:val="left" w:pos="720"/>
              </w:tabs>
              <w:spacing w:line="360" w:lineRule="auto"/>
              <w:jc w:val="center"/>
              <w:rPr>
                <w:rFonts w:ascii="宋体" w:hAnsi="宋体"/>
                <w:sz w:val="24"/>
                <w:szCs w:val="24"/>
              </w:rPr>
            </w:pPr>
          </w:p>
        </w:tc>
        <w:tc>
          <w:tcPr>
            <w:tcW w:w="1419" w:type="dxa"/>
            <w:vAlign w:val="center"/>
          </w:tcPr>
          <w:p w14:paraId="1769AD42" w14:textId="77777777" w:rsidR="00E63DBF" w:rsidRPr="006C53C8" w:rsidRDefault="00E63DBF" w:rsidP="00597B05">
            <w:pPr>
              <w:tabs>
                <w:tab w:val="left" w:pos="720"/>
              </w:tabs>
              <w:spacing w:line="360" w:lineRule="auto"/>
              <w:jc w:val="center"/>
              <w:rPr>
                <w:rFonts w:ascii="宋体" w:hAnsi="宋体"/>
                <w:sz w:val="24"/>
                <w:szCs w:val="24"/>
              </w:rPr>
            </w:pPr>
          </w:p>
        </w:tc>
      </w:tr>
      <w:tr w:rsidR="006C53C8" w:rsidRPr="006C53C8" w14:paraId="4E0EF3AA" w14:textId="77777777">
        <w:trPr>
          <w:trHeight w:val="446"/>
        </w:trPr>
        <w:tc>
          <w:tcPr>
            <w:tcW w:w="1239" w:type="dxa"/>
            <w:vAlign w:val="center"/>
          </w:tcPr>
          <w:p w14:paraId="4546D122" w14:textId="77777777" w:rsidR="00E63DBF" w:rsidRPr="006C53C8" w:rsidRDefault="00E63DBF" w:rsidP="00597B05">
            <w:pPr>
              <w:tabs>
                <w:tab w:val="left" w:pos="720"/>
              </w:tabs>
              <w:spacing w:line="360" w:lineRule="auto"/>
              <w:jc w:val="center"/>
              <w:rPr>
                <w:rFonts w:ascii="宋体" w:hAnsi="宋体"/>
                <w:sz w:val="24"/>
                <w:szCs w:val="24"/>
              </w:rPr>
            </w:pPr>
          </w:p>
        </w:tc>
        <w:tc>
          <w:tcPr>
            <w:tcW w:w="1441" w:type="dxa"/>
            <w:vAlign w:val="center"/>
          </w:tcPr>
          <w:p w14:paraId="48D1E137" w14:textId="77777777" w:rsidR="00E63DBF" w:rsidRPr="006C53C8" w:rsidRDefault="00E63DBF" w:rsidP="00597B05">
            <w:pPr>
              <w:tabs>
                <w:tab w:val="left" w:pos="720"/>
              </w:tabs>
              <w:spacing w:line="360" w:lineRule="auto"/>
              <w:jc w:val="center"/>
              <w:rPr>
                <w:rFonts w:ascii="宋体" w:hAnsi="宋体"/>
                <w:sz w:val="24"/>
                <w:szCs w:val="24"/>
              </w:rPr>
            </w:pPr>
          </w:p>
        </w:tc>
        <w:tc>
          <w:tcPr>
            <w:tcW w:w="2461" w:type="dxa"/>
            <w:vAlign w:val="center"/>
          </w:tcPr>
          <w:p w14:paraId="36B9C8FB" w14:textId="77777777" w:rsidR="00E63DBF" w:rsidRPr="006C53C8" w:rsidRDefault="00E63DBF" w:rsidP="00597B05">
            <w:pPr>
              <w:tabs>
                <w:tab w:val="left" w:pos="720"/>
              </w:tabs>
              <w:spacing w:line="360" w:lineRule="auto"/>
              <w:jc w:val="center"/>
              <w:rPr>
                <w:rFonts w:ascii="宋体" w:hAnsi="宋体"/>
                <w:sz w:val="24"/>
                <w:szCs w:val="24"/>
              </w:rPr>
            </w:pPr>
          </w:p>
        </w:tc>
        <w:tc>
          <w:tcPr>
            <w:tcW w:w="2359" w:type="dxa"/>
            <w:vAlign w:val="center"/>
          </w:tcPr>
          <w:p w14:paraId="10602266" w14:textId="77777777" w:rsidR="00E63DBF" w:rsidRPr="006C53C8" w:rsidRDefault="00E63DBF" w:rsidP="00597B05">
            <w:pPr>
              <w:tabs>
                <w:tab w:val="left" w:pos="720"/>
              </w:tabs>
              <w:spacing w:line="360" w:lineRule="auto"/>
              <w:jc w:val="center"/>
              <w:rPr>
                <w:rFonts w:ascii="宋体" w:hAnsi="宋体"/>
                <w:sz w:val="24"/>
                <w:szCs w:val="24"/>
              </w:rPr>
            </w:pPr>
          </w:p>
        </w:tc>
        <w:tc>
          <w:tcPr>
            <w:tcW w:w="1419" w:type="dxa"/>
            <w:vAlign w:val="center"/>
          </w:tcPr>
          <w:p w14:paraId="53145508" w14:textId="77777777" w:rsidR="00E63DBF" w:rsidRPr="006C53C8" w:rsidRDefault="00E63DBF" w:rsidP="00597B05">
            <w:pPr>
              <w:tabs>
                <w:tab w:val="left" w:pos="720"/>
              </w:tabs>
              <w:spacing w:line="360" w:lineRule="auto"/>
              <w:jc w:val="center"/>
              <w:rPr>
                <w:rFonts w:ascii="宋体" w:hAnsi="宋体"/>
                <w:sz w:val="24"/>
                <w:szCs w:val="24"/>
              </w:rPr>
            </w:pPr>
          </w:p>
        </w:tc>
      </w:tr>
      <w:tr w:rsidR="006C53C8" w:rsidRPr="006C53C8" w14:paraId="201B7BD8" w14:textId="77777777">
        <w:trPr>
          <w:trHeight w:val="446"/>
        </w:trPr>
        <w:tc>
          <w:tcPr>
            <w:tcW w:w="1239" w:type="dxa"/>
            <w:vAlign w:val="center"/>
          </w:tcPr>
          <w:p w14:paraId="2EA69FD8" w14:textId="77777777" w:rsidR="00E63DBF" w:rsidRPr="006C53C8" w:rsidRDefault="00E63DBF" w:rsidP="00597B05">
            <w:pPr>
              <w:tabs>
                <w:tab w:val="left" w:pos="720"/>
              </w:tabs>
              <w:spacing w:line="360" w:lineRule="auto"/>
              <w:jc w:val="center"/>
              <w:rPr>
                <w:rFonts w:ascii="宋体" w:hAnsi="宋体"/>
                <w:sz w:val="24"/>
                <w:szCs w:val="24"/>
              </w:rPr>
            </w:pPr>
          </w:p>
        </w:tc>
        <w:tc>
          <w:tcPr>
            <w:tcW w:w="1441" w:type="dxa"/>
            <w:vAlign w:val="center"/>
          </w:tcPr>
          <w:p w14:paraId="494EE833" w14:textId="77777777" w:rsidR="00E63DBF" w:rsidRPr="006C53C8" w:rsidRDefault="00E63DBF" w:rsidP="00597B05">
            <w:pPr>
              <w:tabs>
                <w:tab w:val="left" w:pos="720"/>
              </w:tabs>
              <w:spacing w:line="360" w:lineRule="auto"/>
              <w:jc w:val="center"/>
              <w:rPr>
                <w:rFonts w:ascii="宋体" w:hAnsi="宋体"/>
                <w:sz w:val="24"/>
                <w:szCs w:val="24"/>
              </w:rPr>
            </w:pPr>
          </w:p>
        </w:tc>
        <w:tc>
          <w:tcPr>
            <w:tcW w:w="2461" w:type="dxa"/>
            <w:vAlign w:val="center"/>
          </w:tcPr>
          <w:p w14:paraId="732ED859" w14:textId="77777777" w:rsidR="00E63DBF" w:rsidRPr="006C53C8" w:rsidRDefault="00E63DBF" w:rsidP="00597B05">
            <w:pPr>
              <w:tabs>
                <w:tab w:val="left" w:pos="720"/>
              </w:tabs>
              <w:spacing w:line="360" w:lineRule="auto"/>
              <w:jc w:val="center"/>
              <w:rPr>
                <w:rFonts w:ascii="宋体" w:hAnsi="宋体"/>
                <w:sz w:val="24"/>
                <w:szCs w:val="24"/>
              </w:rPr>
            </w:pPr>
          </w:p>
        </w:tc>
        <w:tc>
          <w:tcPr>
            <w:tcW w:w="2359" w:type="dxa"/>
            <w:vAlign w:val="center"/>
          </w:tcPr>
          <w:p w14:paraId="672EB6C8" w14:textId="77777777" w:rsidR="00E63DBF" w:rsidRPr="006C53C8" w:rsidRDefault="00E63DBF" w:rsidP="00597B05">
            <w:pPr>
              <w:tabs>
                <w:tab w:val="left" w:pos="720"/>
              </w:tabs>
              <w:spacing w:line="360" w:lineRule="auto"/>
              <w:jc w:val="center"/>
              <w:rPr>
                <w:rFonts w:ascii="宋体" w:hAnsi="宋体"/>
                <w:sz w:val="24"/>
                <w:szCs w:val="24"/>
              </w:rPr>
            </w:pPr>
          </w:p>
        </w:tc>
        <w:tc>
          <w:tcPr>
            <w:tcW w:w="1419" w:type="dxa"/>
            <w:vAlign w:val="center"/>
          </w:tcPr>
          <w:p w14:paraId="0626F897" w14:textId="77777777" w:rsidR="00E63DBF" w:rsidRPr="006C53C8" w:rsidRDefault="00E63DBF" w:rsidP="00597B05">
            <w:pPr>
              <w:tabs>
                <w:tab w:val="left" w:pos="720"/>
              </w:tabs>
              <w:spacing w:line="360" w:lineRule="auto"/>
              <w:jc w:val="center"/>
              <w:rPr>
                <w:rFonts w:ascii="宋体" w:hAnsi="宋体"/>
                <w:sz w:val="24"/>
                <w:szCs w:val="24"/>
              </w:rPr>
            </w:pPr>
          </w:p>
        </w:tc>
      </w:tr>
      <w:tr w:rsidR="006C53C8" w:rsidRPr="006C53C8" w14:paraId="0EBC766A" w14:textId="77777777">
        <w:trPr>
          <w:trHeight w:val="446"/>
        </w:trPr>
        <w:tc>
          <w:tcPr>
            <w:tcW w:w="1239" w:type="dxa"/>
            <w:vAlign w:val="center"/>
          </w:tcPr>
          <w:p w14:paraId="596ACFC7" w14:textId="77777777" w:rsidR="00E63DBF" w:rsidRPr="006C53C8" w:rsidRDefault="00E63DBF" w:rsidP="00597B05">
            <w:pPr>
              <w:tabs>
                <w:tab w:val="left" w:pos="720"/>
              </w:tabs>
              <w:spacing w:line="360" w:lineRule="auto"/>
              <w:jc w:val="center"/>
              <w:rPr>
                <w:rFonts w:ascii="宋体" w:hAnsi="宋体"/>
                <w:sz w:val="24"/>
                <w:szCs w:val="24"/>
              </w:rPr>
            </w:pPr>
          </w:p>
        </w:tc>
        <w:tc>
          <w:tcPr>
            <w:tcW w:w="1441" w:type="dxa"/>
            <w:vAlign w:val="center"/>
          </w:tcPr>
          <w:p w14:paraId="71B1FBFA" w14:textId="77777777" w:rsidR="00E63DBF" w:rsidRPr="006C53C8" w:rsidRDefault="00E63DBF" w:rsidP="00597B05">
            <w:pPr>
              <w:tabs>
                <w:tab w:val="left" w:pos="720"/>
              </w:tabs>
              <w:spacing w:line="360" w:lineRule="auto"/>
              <w:jc w:val="center"/>
              <w:rPr>
                <w:rFonts w:ascii="宋体" w:hAnsi="宋体"/>
                <w:sz w:val="24"/>
                <w:szCs w:val="24"/>
              </w:rPr>
            </w:pPr>
          </w:p>
        </w:tc>
        <w:tc>
          <w:tcPr>
            <w:tcW w:w="2461" w:type="dxa"/>
            <w:vAlign w:val="center"/>
          </w:tcPr>
          <w:p w14:paraId="541C9B3B" w14:textId="77777777" w:rsidR="00E63DBF" w:rsidRPr="006C53C8" w:rsidRDefault="00E63DBF" w:rsidP="00597B05">
            <w:pPr>
              <w:tabs>
                <w:tab w:val="left" w:pos="720"/>
              </w:tabs>
              <w:spacing w:line="360" w:lineRule="auto"/>
              <w:jc w:val="center"/>
              <w:rPr>
                <w:rFonts w:ascii="宋体" w:hAnsi="宋体"/>
                <w:sz w:val="24"/>
                <w:szCs w:val="24"/>
              </w:rPr>
            </w:pPr>
          </w:p>
        </w:tc>
        <w:tc>
          <w:tcPr>
            <w:tcW w:w="2359" w:type="dxa"/>
            <w:vAlign w:val="center"/>
          </w:tcPr>
          <w:p w14:paraId="687C188C" w14:textId="77777777" w:rsidR="00E63DBF" w:rsidRPr="006C53C8" w:rsidRDefault="00E63DBF" w:rsidP="00597B05">
            <w:pPr>
              <w:tabs>
                <w:tab w:val="left" w:pos="720"/>
              </w:tabs>
              <w:spacing w:line="360" w:lineRule="auto"/>
              <w:jc w:val="center"/>
              <w:rPr>
                <w:rFonts w:ascii="宋体" w:hAnsi="宋体"/>
                <w:sz w:val="24"/>
                <w:szCs w:val="24"/>
              </w:rPr>
            </w:pPr>
          </w:p>
        </w:tc>
        <w:tc>
          <w:tcPr>
            <w:tcW w:w="1419" w:type="dxa"/>
            <w:vAlign w:val="center"/>
          </w:tcPr>
          <w:p w14:paraId="7BC6A532" w14:textId="77777777" w:rsidR="00E63DBF" w:rsidRPr="006C53C8" w:rsidRDefault="00E63DBF" w:rsidP="00597B05">
            <w:pPr>
              <w:tabs>
                <w:tab w:val="left" w:pos="720"/>
              </w:tabs>
              <w:spacing w:line="360" w:lineRule="auto"/>
              <w:jc w:val="center"/>
              <w:rPr>
                <w:rFonts w:ascii="宋体" w:hAnsi="宋体"/>
                <w:sz w:val="24"/>
                <w:szCs w:val="24"/>
              </w:rPr>
            </w:pPr>
          </w:p>
        </w:tc>
      </w:tr>
      <w:tr w:rsidR="006C53C8" w:rsidRPr="006C53C8" w14:paraId="62D783BD" w14:textId="77777777">
        <w:trPr>
          <w:trHeight w:val="446"/>
        </w:trPr>
        <w:tc>
          <w:tcPr>
            <w:tcW w:w="1239" w:type="dxa"/>
            <w:vAlign w:val="center"/>
          </w:tcPr>
          <w:p w14:paraId="6F176EBC" w14:textId="77777777" w:rsidR="00E63DBF" w:rsidRPr="006C53C8" w:rsidRDefault="00E63DBF" w:rsidP="00597B05">
            <w:pPr>
              <w:tabs>
                <w:tab w:val="left" w:pos="720"/>
              </w:tabs>
              <w:spacing w:line="360" w:lineRule="auto"/>
              <w:jc w:val="center"/>
              <w:rPr>
                <w:rFonts w:ascii="宋体" w:hAnsi="宋体"/>
                <w:sz w:val="24"/>
                <w:szCs w:val="24"/>
              </w:rPr>
            </w:pPr>
          </w:p>
        </w:tc>
        <w:tc>
          <w:tcPr>
            <w:tcW w:w="1441" w:type="dxa"/>
            <w:vAlign w:val="center"/>
          </w:tcPr>
          <w:p w14:paraId="71002545" w14:textId="77777777" w:rsidR="00E63DBF" w:rsidRPr="006C53C8" w:rsidRDefault="00E63DBF" w:rsidP="00597B05">
            <w:pPr>
              <w:tabs>
                <w:tab w:val="left" w:pos="720"/>
              </w:tabs>
              <w:spacing w:line="360" w:lineRule="auto"/>
              <w:jc w:val="center"/>
              <w:rPr>
                <w:rFonts w:ascii="宋体" w:hAnsi="宋体"/>
                <w:sz w:val="24"/>
                <w:szCs w:val="24"/>
              </w:rPr>
            </w:pPr>
          </w:p>
        </w:tc>
        <w:tc>
          <w:tcPr>
            <w:tcW w:w="2461" w:type="dxa"/>
            <w:vAlign w:val="center"/>
          </w:tcPr>
          <w:p w14:paraId="2DA2B563" w14:textId="77777777" w:rsidR="00E63DBF" w:rsidRPr="006C53C8" w:rsidRDefault="00E63DBF" w:rsidP="00597B05">
            <w:pPr>
              <w:tabs>
                <w:tab w:val="left" w:pos="720"/>
              </w:tabs>
              <w:spacing w:line="360" w:lineRule="auto"/>
              <w:jc w:val="center"/>
              <w:rPr>
                <w:rFonts w:ascii="宋体" w:hAnsi="宋体"/>
                <w:sz w:val="24"/>
                <w:szCs w:val="24"/>
              </w:rPr>
            </w:pPr>
          </w:p>
        </w:tc>
        <w:tc>
          <w:tcPr>
            <w:tcW w:w="2359" w:type="dxa"/>
            <w:vAlign w:val="center"/>
          </w:tcPr>
          <w:p w14:paraId="56157167" w14:textId="77777777" w:rsidR="00E63DBF" w:rsidRPr="006C53C8" w:rsidRDefault="00E63DBF" w:rsidP="00597B05">
            <w:pPr>
              <w:tabs>
                <w:tab w:val="left" w:pos="720"/>
              </w:tabs>
              <w:spacing w:line="360" w:lineRule="auto"/>
              <w:jc w:val="center"/>
              <w:rPr>
                <w:rFonts w:ascii="宋体" w:hAnsi="宋体"/>
                <w:sz w:val="24"/>
                <w:szCs w:val="24"/>
              </w:rPr>
            </w:pPr>
          </w:p>
        </w:tc>
        <w:tc>
          <w:tcPr>
            <w:tcW w:w="1419" w:type="dxa"/>
            <w:vAlign w:val="center"/>
          </w:tcPr>
          <w:p w14:paraId="0FAC5F7A" w14:textId="77777777" w:rsidR="00E63DBF" w:rsidRPr="006C53C8" w:rsidRDefault="00E63DBF" w:rsidP="00597B05">
            <w:pPr>
              <w:tabs>
                <w:tab w:val="left" w:pos="720"/>
              </w:tabs>
              <w:spacing w:line="360" w:lineRule="auto"/>
              <w:jc w:val="center"/>
              <w:rPr>
                <w:rFonts w:ascii="宋体" w:hAnsi="宋体"/>
                <w:sz w:val="24"/>
                <w:szCs w:val="24"/>
              </w:rPr>
            </w:pPr>
          </w:p>
        </w:tc>
      </w:tr>
      <w:tr w:rsidR="006C53C8" w:rsidRPr="006C53C8" w14:paraId="34723294" w14:textId="77777777">
        <w:trPr>
          <w:trHeight w:val="446"/>
        </w:trPr>
        <w:tc>
          <w:tcPr>
            <w:tcW w:w="1239" w:type="dxa"/>
            <w:vAlign w:val="center"/>
          </w:tcPr>
          <w:p w14:paraId="00E5E140" w14:textId="77777777" w:rsidR="00E63DBF" w:rsidRPr="006C53C8" w:rsidRDefault="00E63DBF" w:rsidP="00597B05">
            <w:pPr>
              <w:tabs>
                <w:tab w:val="left" w:pos="720"/>
              </w:tabs>
              <w:spacing w:line="360" w:lineRule="auto"/>
              <w:jc w:val="center"/>
              <w:rPr>
                <w:rFonts w:ascii="宋体" w:hAnsi="宋体"/>
                <w:sz w:val="24"/>
                <w:szCs w:val="24"/>
              </w:rPr>
            </w:pPr>
          </w:p>
        </w:tc>
        <w:tc>
          <w:tcPr>
            <w:tcW w:w="1441" w:type="dxa"/>
            <w:vAlign w:val="center"/>
          </w:tcPr>
          <w:p w14:paraId="0DFF03D5" w14:textId="77777777" w:rsidR="00E63DBF" w:rsidRPr="006C53C8" w:rsidRDefault="00E63DBF" w:rsidP="00597B05">
            <w:pPr>
              <w:tabs>
                <w:tab w:val="left" w:pos="720"/>
              </w:tabs>
              <w:spacing w:line="360" w:lineRule="auto"/>
              <w:jc w:val="center"/>
              <w:rPr>
                <w:rFonts w:ascii="宋体" w:hAnsi="宋体"/>
                <w:sz w:val="24"/>
                <w:szCs w:val="24"/>
              </w:rPr>
            </w:pPr>
          </w:p>
        </w:tc>
        <w:tc>
          <w:tcPr>
            <w:tcW w:w="2461" w:type="dxa"/>
            <w:vAlign w:val="center"/>
          </w:tcPr>
          <w:p w14:paraId="0B42C2F9" w14:textId="77777777" w:rsidR="00E63DBF" w:rsidRPr="006C53C8" w:rsidRDefault="00E63DBF" w:rsidP="00597B05">
            <w:pPr>
              <w:tabs>
                <w:tab w:val="left" w:pos="720"/>
              </w:tabs>
              <w:spacing w:line="360" w:lineRule="auto"/>
              <w:jc w:val="center"/>
              <w:rPr>
                <w:rFonts w:ascii="宋体" w:hAnsi="宋体"/>
                <w:sz w:val="24"/>
                <w:szCs w:val="24"/>
              </w:rPr>
            </w:pPr>
          </w:p>
        </w:tc>
        <w:tc>
          <w:tcPr>
            <w:tcW w:w="2359" w:type="dxa"/>
            <w:vAlign w:val="center"/>
          </w:tcPr>
          <w:p w14:paraId="1B3E791A" w14:textId="77777777" w:rsidR="00E63DBF" w:rsidRPr="006C53C8" w:rsidRDefault="00E63DBF" w:rsidP="00597B05">
            <w:pPr>
              <w:tabs>
                <w:tab w:val="left" w:pos="720"/>
              </w:tabs>
              <w:spacing w:line="360" w:lineRule="auto"/>
              <w:jc w:val="center"/>
              <w:rPr>
                <w:rFonts w:ascii="宋体" w:hAnsi="宋体"/>
                <w:sz w:val="24"/>
                <w:szCs w:val="24"/>
              </w:rPr>
            </w:pPr>
          </w:p>
        </w:tc>
        <w:tc>
          <w:tcPr>
            <w:tcW w:w="1419" w:type="dxa"/>
            <w:vAlign w:val="center"/>
          </w:tcPr>
          <w:p w14:paraId="46B8A3D6" w14:textId="77777777" w:rsidR="00E63DBF" w:rsidRPr="006C53C8" w:rsidRDefault="00E63DBF" w:rsidP="00597B05">
            <w:pPr>
              <w:tabs>
                <w:tab w:val="left" w:pos="720"/>
              </w:tabs>
              <w:spacing w:line="360" w:lineRule="auto"/>
              <w:jc w:val="center"/>
              <w:rPr>
                <w:rFonts w:ascii="宋体" w:hAnsi="宋体"/>
                <w:sz w:val="24"/>
                <w:szCs w:val="24"/>
              </w:rPr>
            </w:pPr>
          </w:p>
        </w:tc>
      </w:tr>
      <w:tr w:rsidR="006C53C8" w:rsidRPr="006C53C8" w14:paraId="047BDB3B" w14:textId="77777777">
        <w:trPr>
          <w:trHeight w:val="452"/>
        </w:trPr>
        <w:tc>
          <w:tcPr>
            <w:tcW w:w="1239" w:type="dxa"/>
            <w:vAlign w:val="center"/>
          </w:tcPr>
          <w:p w14:paraId="1C0B343B" w14:textId="77777777" w:rsidR="00E63DBF" w:rsidRPr="006C53C8" w:rsidRDefault="00E63DBF" w:rsidP="00597B05">
            <w:pPr>
              <w:tabs>
                <w:tab w:val="left" w:pos="720"/>
              </w:tabs>
              <w:spacing w:line="360" w:lineRule="auto"/>
              <w:jc w:val="center"/>
              <w:rPr>
                <w:rFonts w:ascii="宋体" w:hAnsi="宋体"/>
                <w:sz w:val="24"/>
                <w:szCs w:val="24"/>
              </w:rPr>
            </w:pPr>
          </w:p>
        </w:tc>
        <w:tc>
          <w:tcPr>
            <w:tcW w:w="1441" w:type="dxa"/>
            <w:vAlign w:val="center"/>
          </w:tcPr>
          <w:p w14:paraId="74DF7473" w14:textId="77777777" w:rsidR="00E63DBF" w:rsidRPr="006C53C8" w:rsidRDefault="00E63DBF" w:rsidP="00597B05">
            <w:pPr>
              <w:tabs>
                <w:tab w:val="left" w:pos="720"/>
              </w:tabs>
              <w:spacing w:line="360" w:lineRule="auto"/>
              <w:jc w:val="center"/>
              <w:rPr>
                <w:rFonts w:ascii="宋体" w:hAnsi="宋体"/>
                <w:sz w:val="24"/>
                <w:szCs w:val="24"/>
              </w:rPr>
            </w:pPr>
          </w:p>
        </w:tc>
        <w:tc>
          <w:tcPr>
            <w:tcW w:w="2461" w:type="dxa"/>
            <w:vAlign w:val="center"/>
          </w:tcPr>
          <w:p w14:paraId="3B8368BF" w14:textId="77777777" w:rsidR="00E63DBF" w:rsidRPr="006C53C8" w:rsidRDefault="00E63DBF" w:rsidP="00597B05">
            <w:pPr>
              <w:tabs>
                <w:tab w:val="left" w:pos="720"/>
              </w:tabs>
              <w:spacing w:line="360" w:lineRule="auto"/>
              <w:jc w:val="center"/>
              <w:rPr>
                <w:rFonts w:ascii="宋体" w:hAnsi="宋体"/>
                <w:sz w:val="24"/>
                <w:szCs w:val="24"/>
              </w:rPr>
            </w:pPr>
          </w:p>
        </w:tc>
        <w:tc>
          <w:tcPr>
            <w:tcW w:w="2359" w:type="dxa"/>
            <w:vAlign w:val="center"/>
          </w:tcPr>
          <w:p w14:paraId="3B5642BA" w14:textId="77777777" w:rsidR="00E63DBF" w:rsidRPr="006C53C8" w:rsidRDefault="00E63DBF" w:rsidP="00597B05">
            <w:pPr>
              <w:tabs>
                <w:tab w:val="left" w:pos="720"/>
              </w:tabs>
              <w:spacing w:line="360" w:lineRule="auto"/>
              <w:jc w:val="center"/>
              <w:rPr>
                <w:rFonts w:ascii="宋体" w:hAnsi="宋体"/>
                <w:sz w:val="24"/>
                <w:szCs w:val="24"/>
              </w:rPr>
            </w:pPr>
          </w:p>
        </w:tc>
        <w:tc>
          <w:tcPr>
            <w:tcW w:w="1419" w:type="dxa"/>
            <w:vAlign w:val="center"/>
          </w:tcPr>
          <w:p w14:paraId="774A9D27" w14:textId="77777777" w:rsidR="00E63DBF" w:rsidRPr="006C53C8" w:rsidRDefault="00E63DBF" w:rsidP="00597B05">
            <w:pPr>
              <w:tabs>
                <w:tab w:val="left" w:pos="720"/>
              </w:tabs>
              <w:spacing w:line="360" w:lineRule="auto"/>
              <w:jc w:val="center"/>
              <w:rPr>
                <w:rFonts w:ascii="宋体" w:hAnsi="宋体"/>
                <w:sz w:val="24"/>
                <w:szCs w:val="24"/>
              </w:rPr>
            </w:pPr>
          </w:p>
        </w:tc>
      </w:tr>
      <w:tr w:rsidR="006C53C8" w:rsidRPr="006C53C8" w14:paraId="576B5AA7" w14:textId="77777777">
        <w:trPr>
          <w:trHeight w:val="472"/>
        </w:trPr>
        <w:tc>
          <w:tcPr>
            <w:tcW w:w="1239" w:type="dxa"/>
            <w:vAlign w:val="center"/>
          </w:tcPr>
          <w:p w14:paraId="1E9615DE" w14:textId="77777777" w:rsidR="00E63DBF" w:rsidRPr="006C53C8" w:rsidRDefault="00E63DBF" w:rsidP="00597B05">
            <w:pPr>
              <w:tabs>
                <w:tab w:val="left" w:pos="720"/>
              </w:tabs>
              <w:spacing w:line="360" w:lineRule="auto"/>
              <w:jc w:val="center"/>
              <w:rPr>
                <w:rFonts w:ascii="宋体" w:hAnsi="宋体"/>
                <w:sz w:val="24"/>
                <w:szCs w:val="24"/>
              </w:rPr>
            </w:pPr>
          </w:p>
        </w:tc>
        <w:tc>
          <w:tcPr>
            <w:tcW w:w="1441" w:type="dxa"/>
            <w:vAlign w:val="center"/>
          </w:tcPr>
          <w:p w14:paraId="7ED1984C" w14:textId="77777777" w:rsidR="00E63DBF" w:rsidRPr="006C53C8" w:rsidRDefault="00E63DBF" w:rsidP="00597B05">
            <w:pPr>
              <w:tabs>
                <w:tab w:val="left" w:pos="720"/>
              </w:tabs>
              <w:spacing w:line="360" w:lineRule="auto"/>
              <w:jc w:val="center"/>
              <w:rPr>
                <w:rFonts w:ascii="宋体" w:hAnsi="宋体"/>
                <w:sz w:val="24"/>
                <w:szCs w:val="24"/>
              </w:rPr>
            </w:pPr>
          </w:p>
        </w:tc>
        <w:tc>
          <w:tcPr>
            <w:tcW w:w="2461" w:type="dxa"/>
            <w:vAlign w:val="center"/>
          </w:tcPr>
          <w:p w14:paraId="49CC93B8" w14:textId="77777777" w:rsidR="00E63DBF" w:rsidRPr="006C53C8" w:rsidRDefault="00E63DBF" w:rsidP="00597B05">
            <w:pPr>
              <w:tabs>
                <w:tab w:val="left" w:pos="720"/>
              </w:tabs>
              <w:spacing w:line="360" w:lineRule="auto"/>
              <w:jc w:val="center"/>
              <w:rPr>
                <w:rFonts w:ascii="宋体" w:hAnsi="宋体"/>
                <w:sz w:val="24"/>
                <w:szCs w:val="24"/>
              </w:rPr>
            </w:pPr>
          </w:p>
        </w:tc>
        <w:tc>
          <w:tcPr>
            <w:tcW w:w="2359" w:type="dxa"/>
            <w:vAlign w:val="center"/>
          </w:tcPr>
          <w:p w14:paraId="484BDA47" w14:textId="77777777" w:rsidR="00E63DBF" w:rsidRPr="006C53C8" w:rsidRDefault="00E63DBF" w:rsidP="00597B05">
            <w:pPr>
              <w:tabs>
                <w:tab w:val="left" w:pos="720"/>
              </w:tabs>
              <w:spacing w:line="360" w:lineRule="auto"/>
              <w:jc w:val="center"/>
              <w:rPr>
                <w:rFonts w:ascii="宋体" w:hAnsi="宋体"/>
                <w:sz w:val="24"/>
                <w:szCs w:val="24"/>
              </w:rPr>
            </w:pPr>
          </w:p>
        </w:tc>
        <w:tc>
          <w:tcPr>
            <w:tcW w:w="1419" w:type="dxa"/>
            <w:vAlign w:val="center"/>
          </w:tcPr>
          <w:p w14:paraId="2101A6DE" w14:textId="77777777" w:rsidR="00E63DBF" w:rsidRPr="006C53C8" w:rsidRDefault="00E63DBF" w:rsidP="00597B05">
            <w:pPr>
              <w:tabs>
                <w:tab w:val="left" w:pos="720"/>
              </w:tabs>
              <w:spacing w:line="360" w:lineRule="auto"/>
              <w:jc w:val="center"/>
              <w:rPr>
                <w:rFonts w:ascii="宋体" w:hAnsi="宋体"/>
                <w:sz w:val="24"/>
                <w:szCs w:val="24"/>
              </w:rPr>
            </w:pPr>
          </w:p>
        </w:tc>
      </w:tr>
    </w:tbl>
    <w:p w14:paraId="2511920B" w14:textId="77777777" w:rsidR="00E63DBF" w:rsidRPr="006C53C8" w:rsidRDefault="00894099" w:rsidP="00597B05">
      <w:pPr>
        <w:rPr>
          <w:rFonts w:ascii="宋体" w:hAnsi="宋体"/>
        </w:rPr>
      </w:pPr>
      <w:r w:rsidRPr="006C53C8">
        <w:rPr>
          <w:rFonts w:ascii="宋体" w:hAnsi="宋体" w:hint="eastAsia"/>
          <w:spacing w:val="4"/>
          <w:kern w:val="0"/>
          <w:szCs w:val="21"/>
        </w:rPr>
        <w:t>注：参与编制经济标书所有人员名单应包括如编制各种专业工程量清单投标报价、负责清样校对、负责打印及复印等所有人员在内的人员名单。</w:t>
      </w:r>
    </w:p>
    <w:p w14:paraId="2E1C71C9" w14:textId="77777777" w:rsidR="00E63DBF" w:rsidRPr="006C53C8" w:rsidRDefault="00894099" w:rsidP="00597B05">
      <w:pPr>
        <w:widowControl/>
        <w:jc w:val="left"/>
        <w:rPr>
          <w:rFonts w:ascii="宋体" w:hAnsi="宋体" w:cs="宋体"/>
          <w:b/>
          <w:kern w:val="0"/>
          <w:sz w:val="24"/>
          <w:szCs w:val="24"/>
        </w:rPr>
      </w:pPr>
      <w:r w:rsidRPr="006C53C8">
        <w:rPr>
          <w:rFonts w:ascii="宋体" w:hAnsi="宋体"/>
        </w:rPr>
        <w:br w:type="page"/>
      </w:r>
    </w:p>
    <w:p w14:paraId="1445F1EE" w14:textId="3913456E" w:rsidR="00E63DBF" w:rsidRPr="006C53C8" w:rsidRDefault="00894099" w:rsidP="00597B05">
      <w:pPr>
        <w:pStyle w:val="3"/>
      </w:pPr>
      <w:bookmarkStart w:id="79" w:name="_Toc60070635"/>
      <w:bookmarkStart w:id="80" w:name="_Toc171933682"/>
      <w:r w:rsidRPr="006C53C8">
        <w:rPr>
          <w:rFonts w:hint="eastAsia"/>
        </w:rPr>
        <w:t>格式</w:t>
      </w:r>
      <w:r w:rsidR="00CF0C29" w:rsidRPr="006C53C8">
        <w:rPr>
          <w:rFonts w:hint="eastAsia"/>
          <w:snapToGrid w:val="0"/>
        </w:rPr>
        <w:t>三</w:t>
      </w:r>
      <w:r w:rsidRPr="006C53C8">
        <w:rPr>
          <w:rFonts w:hint="eastAsia"/>
          <w:kern w:val="2"/>
        </w:rPr>
        <w:t>：</w:t>
      </w:r>
      <w:bookmarkEnd w:id="79"/>
      <w:bookmarkEnd w:id="80"/>
    </w:p>
    <w:p w14:paraId="5A5EFCFE" w14:textId="77777777" w:rsidR="00E63DBF" w:rsidRPr="006C53C8" w:rsidRDefault="00894099" w:rsidP="00597B05">
      <w:pPr>
        <w:pStyle w:val="af9"/>
        <w:spacing w:after="0" w:line="360" w:lineRule="auto"/>
        <w:ind w:firstLine="0"/>
        <w:jc w:val="center"/>
        <w:rPr>
          <w:rFonts w:ascii="宋体" w:hAnsi="宋体" w:cs="宋体"/>
          <w:sz w:val="36"/>
          <w:szCs w:val="36"/>
        </w:rPr>
      </w:pPr>
      <w:r w:rsidRPr="006C53C8">
        <w:rPr>
          <w:rFonts w:ascii="宋体" w:hAnsi="宋体" w:cs="宋体" w:hint="eastAsia"/>
          <w:b/>
          <w:sz w:val="36"/>
          <w:szCs w:val="36"/>
        </w:rPr>
        <w:t>对投标文件编制的承诺</w:t>
      </w:r>
    </w:p>
    <w:p w14:paraId="091C8BB2" w14:textId="77777777" w:rsidR="00E63DBF" w:rsidRPr="006C53C8" w:rsidRDefault="00894099" w:rsidP="00597B05">
      <w:pPr>
        <w:pStyle w:val="af9"/>
        <w:spacing w:after="0" w:line="360" w:lineRule="auto"/>
        <w:ind w:leftChars="-1" w:left="-2" w:firstLineChars="225" w:firstLine="540"/>
        <w:rPr>
          <w:rFonts w:ascii="宋体" w:hAnsi="宋体" w:cs="宋体"/>
          <w:sz w:val="24"/>
          <w:szCs w:val="24"/>
        </w:rPr>
      </w:pPr>
      <w:r w:rsidRPr="006C53C8">
        <w:rPr>
          <w:rFonts w:ascii="宋体" w:hAnsi="宋体" w:cs="宋体" w:hint="eastAsia"/>
          <w:sz w:val="24"/>
          <w:szCs w:val="24"/>
        </w:rPr>
        <w:t>本公司授权</w:t>
      </w:r>
      <w:r w:rsidRPr="006C53C8">
        <w:rPr>
          <w:rFonts w:ascii="宋体" w:hAnsi="宋体" w:cs="宋体"/>
          <w:sz w:val="24"/>
          <w:szCs w:val="24"/>
          <w:u w:val="single"/>
        </w:rPr>
        <w:t xml:space="preserve">         （身份证号：               ）</w:t>
      </w:r>
      <w:r w:rsidRPr="006C53C8">
        <w:rPr>
          <w:rFonts w:ascii="宋体" w:hAnsi="宋体" w:cs="宋体" w:hint="eastAsia"/>
          <w:sz w:val="24"/>
          <w:szCs w:val="24"/>
        </w:rPr>
        <w:t>负责对投标文件的编制及内容进行解释、说明，并承诺以下事项：</w:t>
      </w:r>
    </w:p>
    <w:p w14:paraId="2727E2F7" w14:textId="77777777" w:rsidR="00E63DBF" w:rsidRPr="006C53C8" w:rsidRDefault="00894099" w:rsidP="00597B05">
      <w:pPr>
        <w:pStyle w:val="af9"/>
        <w:spacing w:after="0" w:line="360" w:lineRule="auto"/>
        <w:ind w:leftChars="-1" w:left="-2" w:firstLineChars="225" w:firstLine="540"/>
        <w:rPr>
          <w:rFonts w:ascii="宋体" w:hAnsi="宋体" w:cs="宋体"/>
          <w:sz w:val="24"/>
          <w:szCs w:val="24"/>
        </w:rPr>
      </w:pPr>
      <w:r w:rsidRPr="006C53C8">
        <w:rPr>
          <w:rFonts w:ascii="宋体" w:hAnsi="宋体" w:cs="宋体"/>
          <w:sz w:val="24"/>
          <w:szCs w:val="24"/>
        </w:rPr>
        <w:t>1.被授权人清楚投标文件编制的具体情况，包括</w:t>
      </w:r>
      <w:r w:rsidRPr="006C53C8">
        <w:rPr>
          <w:rFonts w:ascii="宋体" w:hAnsi="宋体" w:hint="eastAsia"/>
          <w:sz w:val="24"/>
          <w:szCs w:val="24"/>
        </w:rPr>
        <w:t>技术方案文件、</w:t>
      </w:r>
      <w:r w:rsidRPr="006C53C8">
        <w:rPr>
          <w:rFonts w:ascii="宋体" w:hAnsi="宋体" w:cs="宋体" w:hint="eastAsia"/>
          <w:sz w:val="24"/>
          <w:szCs w:val="24"/>
        </w:rPr>
        <w:t>工程量清单、以及投标文件的加密打包的理解；</w:t>
      </w:r>
    </w:p>
    <w:p w14:paraId="403AD328" w14:textId="77777777" w:rsidR="00E63DBF" w:rsidRPr="006C53C8" w:rsidRDefault="00894099" w:rsidP="00597B05">
      <w:pPr>
        <w:pStyle w:val="af9"/>
        <w:spacing w:after="0" w:line="360" w:lineRule="auto"/>
        <w:ind w:leftChars="-1" w:left="-2" w:firstLineChars="225" w:firstLine="540"/>
        <w:rPr>
          <w:rFonts w:ascii="宋体" w:hAnsi="宋体" w:cs="宋体"/>
          <w:sz w:val="24"/>
          <w:szCs w:val="24"/>
        </w:rPr>
      </w:pPr>
      <w:r w:rsidRPr="006C53C8">
        <w:rPr>
          <w:rFonts w:ascii="宋体" w:hAnsi="宋体" w:cs="宋体"/>
          <w:sz w:val="24"/>
          <w:szCs w:val="24"/>
        </w:rPr>
        <w:t>2.在本项目开标至评标结束前，努力确保被授权人在项目评标所在地附近；</w:t>
      </w:r>
    </w:p>
    <w:p w14:paraId="2BC36C91" w14:textId="77777777" w:rsidR="00E63DBF" w:rsidRPr="006C53C8" w:rsidRDefault="00894099" w:rsidP="00597B05">
      <w:pPr>
        <w:pStyle w:val="af9"/>
        <w:spacing w:after="0" w:line="360" w:lineRule="auto"/>
        <w:ind w:leftChars="-1" w:left="-2" w:firstLineChars="225" w:firstLine="540"/>
        <w:rPr>
          <w:rFonts w:ascii="宋体" w:hAnsi="宋体" w:cs="宋体"/>
          <w:sz w:val="24"/>
          <w:szCs w:val="24"/>
        </w:rPr>
      </w:pPr>
      <w:r w:rsidRPr="006C53C8">
        <w:rPr>
          <w:rFonts w:ascii="宋体" w:hAnsi="宋体" w:cs="宋体"/>
          <w:sz w:val="24"/>
          <w:szCs w:val="24"/>
        </w:rPr>
        <w:t>3.从评标委员会要求澄清起二小时内，被授权人应如实地书面澄清。</w:t>
      </w:r>
    </w:p>
    <w:p w14:paraId="0328B1A6" w14:textId="77777777" w:rsidR="00E63DBF" w:rsidRPr="006C53C8" w:rsidRDefault="00894099" w:rsidP="00597B05">
      <w:pPr>
        <w:pStyle w:val="af9"/>
        <w:spacing w:after="0" w:line="360" w:lineRule="auto"/>
        <w:ind w:leftChars="-1" w:left="-2" w:firstLineChars="225" w:firstLine="540"/>
        <w:rPr>
          <w:rFonts w:ascii="宋体" w:hAnsi="宋体" w:cs="宋体"/>
          <w:sz w:val="24"/>
          <w:szCs w:val="24"/>
        </w:rPr>
      </w:pPr>
      <w:r w:rsidRPr="006C53C8">
        <w:rPr>
          <w:rFonts w:ascii="宋体" w:hAnsi="宋体" w:cs="宋体" w:hint="eastAsia"/>
          <w:sz w:val="24"/>
          <w:szCs w:val="24"/>
        </w:rPr>
        <w:t>如由于未遵守上述承诺内容之一导致无法进行澄清的，我公司认可和接受评标委员会作出的评审结论。</w:t>
      </w:r>
      <w:r w:rsidRPr="006C53C8">
        <w:rPr>
          <w:rFonts w:ascii="宋体" w:hAnsi="宋体" w:cs="宋体"/>
          <w:sz w:val="24"/>
          <w:szCs w:val="24"/>
        </w:rPr>
        <w:t xml:space="preserve">                                 </w:t>
      </w:r>
    </w:p>
    <w:p w14:paraId="4B33DEE8" w14:textId="77777777" w:rsidR="00E63DBF" w:rsidRPr="006C53C8" w:rsidRDefault="00E63DBF" w:rsidP="00597B05">
      <w:pPr>
        <w:pStyle w:val="af9"/>
        <w:spacing w:after="0" w:line="360" w:lineRule="auto"/>
        <w:ind w:firstLineChars="150" w:firstLine="360"/>
        <w:rPr>
          <w:rFonts w:ascii="宋体" w:hAnsi="宋体" w:cs="宋体"/>
          <w:sz w:val="24"/>
          <w:szCs w:val="24"/>
        </w:rPr>
      </w:pPr>
    </w:p>
    <w:p w14:paraId="1FFB4D91" w14:textId="77777777" w:rsidR="00E63DBF" w:rsidRPr="006C53C8" w:rsidRDefault="00894099" w:rsidP="00597B05">
      <w:pPr>
        <w:pStyle w:val="af9"/>
        <w:spacing w:after="0" w:line="360" w:lineRule="auto"/>
        <w:ind w:firstLineChars="200" w:firstLine="480"/>
        <w:rPr>
          <w:rFonts w:ascii="宋体" w:hAnsi="宋体" w:cs="宋体"/>
          <w:sz w:val="24"/>
          <w:szCs w:val="24"/>
        </w:rPr>
      </w:pPr>
      <w:r w:rsidRPr="006C53C8">
        <w:rPr>
          <w:rFonts w:ascii="宋体" w:hAnsi="宋体" w:cs="宋体" w:hint="eastAsia"/>
          <w:sz w:val="24"/>
          <w:szCs w:val="24"/>
        </w:rPr>
        <w:t>附件：《投标文件编制情况》</w:t>
      </w:r>
    </w:p>
    <w:p w14:paraId="06DB71A5" w14:textId="77777777" w:rsidR="00E63DBF" w:rsidRPr="006C53C8" w:rsidRDefault="00894099" w:rsidP="00597B05">
      <w:pPr>
        <w:spacing w:line="360" w:lineRule="auto"/>
        <w:ind w:right="90" w:firstLineChars="1350" w:firstLine="3240"/>
        <w:rPr>
          <w:rFonts w:ascii="宋体" w:hAnsi="宋体" w:cs="宋体"/>
          <w:sz w:val="24"/>
          <w:szCs w:val="24"/>
        </w:rPr>
      </w:pPr>
      <w:r w:rsidRPr="006C53C8">
        <w:rPr>
          <w:rFonts w:ascii="宋体" w:hAnsi="宋体" w:cs="宋体" w:hint="eastAsia"/>
          <w:sz w:val="24"/>
          <w:szCs w:val="24"/>
        </w:rPr>
        <w:t>投</w:t>
      </w:r>
      <w:r w:rsidRPr="006C53C8">
        <w:rPr>
          <w:rFonts w:ascii="宋体" w:hAnsi="宋体" w:cs="宋体"/>
          <w:sz w:val="24"/>
          <w:szCs w:val="24"/>
        </w:rPr>
        <w:t xml:space="preserve"> </w:t>
      </w:r>
      <w:r w:rsidRPr="006C53C8">
        <w:rPr>
          <w:rFonts w:ascii="宋体" w:hAnsi="宋体" w:cs="宋体" w:hint="eastAsia"/>
          <w:sz w:val="24"/>
          <w:szCs w:val="24"/>
        </w:rPr>
        <w:t>标</w:t>
      </w:r>
      <w:r w:rsidRPr="006C53C8">
        <w:rPr>
          <w:rFonts w:ascii="宋体" w:hAnsi="宋体" w:cs="宋体"/>
          <w:sz w:val="24"/>
          <w:szCs w:val="24"/>
        </w:rPr>
        <w:t xml:space="preserve"> </w:t>
      </w:r>
      <w:r w:rsidRPr="006C53C8">
        <w:rPr>
          <w:rFonts w:ascii="宋体" w:hAnsi="宋体" w:cs="宋体" w:hint="eastAsia"/>
          <w:sz w:val="24"/>
          <w:szCs w:val="24"/>
        </w:rPr>
        <w:t>人：</w:t>
      </w:r>
      <w:r w:rsidRPr="006C53C8">
        <w:rPr>
          <w:rFonts w:ascii="宋体" w:hAnsi="宋体" w:cs="宋体"/>
          <w:sz w:val="24"/>
          <w:szCs w:val="24"/>
        </w:rPr>
        <w:t xml:space="preserve">    </w:t>
      </w:r>
      <w:r w:rsidRPr="006C53C8">
        <w:rPr>
          <w:rFonts w:ascii="宋体" w:hAnsi="宋体" w:cs="宋体" w:hint="eastAsia"/>
          <w:sz w:val="24"/>
          <w:szCs w:val="24"/>
        </w:rPr>
        <w:t>（盖章）</w:t>
      </w:r>
    </w:p>
    <w:p w14:paraId="2BA382BC" w14:textId="77777777" w:rsidR="00E63DBF" w:rsidRPr="006C53C8" w:rsidRDefault="00894099" w:rsidP="00597B05">
      <w:pPr>
        <w:spacing w:line="360" w:lineRule="auto"/>
        <w:ind w:right="90" w:firstLineChars="1350" w:firstLine="3240"/>
        <w:rPr>
          <w:rFonts w:ascii="宋体" w:hAnsi="宋体" w:cs="宋体"/>
          <w:sz w:val="24"/>
          <w:szCs w:val="24"/>
        </w:rPr>
      </w:pPr>
      <w:r w:rsidRPr="006C53C8">
        <w:rPr>
          <w:rFonts w:ascii="宋体" w:hAnsi="宋体" w:cs="宋体" w:hint="eastAsia"/>
          <w:sz w:val="24"/>
          <w:szCs w:val="24"/>
        </w:rPr>
        <w:t>法定代表人或授权代理人（签字或盖章）：</w:t>
      </w:r>
    </w:p>
    <w:p w14:paraId="3ADB3E30" w14:textId="77777777" w:rsidR="00E63DBF" w:rsidRPr="006C53C8" w:rsidRDefault="00894099" w:rsidP="00597B05">
      <w:pPr>
        <w:spacing w:line="360" w:lineRule="auto"/>
        <w:ind w:right="90" w:firstLineChars="1350" w:firstLine="3240"/>
        <w:rPr>
          <w:rFonts w:ascii="宋体" w:hAnsi="宋体" w:cs="宋体"/>
          <w:sz w:val="24"/>
          <w:szCs w:val="24"/>
        </w:rPr>
      </w:pPr>
      <w:r w:rsidRPr="006C53C8">
        <w:rPr>
          <w:rFonts w:ascii="宋体" w:hAnsi="宋体" w:cs="宋体" w:hint="eastAsia"/>
          <w:sz w:val="24"/>
          <w:szCs w:val="24"/>
        </w:rPr>
        <w:t>日</w:t>
      </w:r>
      <w:r w:rsidRPr="006C53C8">
        <w:rPr>
          <w:rFonts w:ascii="宋体" w:hAnsi="宋体" w:cs="宋体"/>
          <w:sz w:val="24"/>
          <w:szCs w:val="24"/>
        </w:rPr>
        <w:t xml:space="preserve">    </w:t>
      </w:r>
      <w:r w:rsidRPr="006C53C8">
        <w:rPr>
          <w:rFonts w:ascii="宋体" w:hAnsi="宋体" w:cs="宋体" w:hint="eastAsia"/>
          <w:sz w:val="24"/>
          <w:szCs w:val="24"/>
        </w:rPr>
        <w:t>期：</w:t>
      </w:r>
      <w:r w:rsidRPr="006C53C8">
        <w:rPr>
          <w:rFonts w:ascii="宋体" w:hAnsi="宋体" w:cs="宋体"/>
          <w:sz w:val="24"/>
          <w:szCs w:val="24"/>
        </w:rPr>
        <w:t xml:space="preserve">    </w:t>
      </w:r>
      <w:r w:rsidRPr="006C53C8">
        <w:rPr>
          <w:rFonts w:ascii="宋体" w:hAnsi="宋体" w:cs="宋体" w:hint="eastAsia"/>
          <w:sz w:val="24"/>
          <w:szCs w:val="24"/>
        </w:rPr>
        <w:t>年</w:t>
      </w:r>
      <w:r w:rsidRPr="006C53C8">
        <w:rPr>
          <w:rFonts w:ascii="宋体" w:hAnsi="宋体" w:cs="宋体"/>
          <w:sz w:val="24"/>
          <w:szCs w:val="24"/>
        </w:rPr>
        <w:t xml:space="preserve">    </w:t>
      </w:r>
      <w:r w:rsidRPr="006C53C8">
        <w:rPr>
          <w:rFonts w:ascii="宋体" w:hAnsi="宋体" w:cs="宋体" w:hint="eastAsia"/>
          <w:sz w:val="24"/>
          <w:szCs w:val="24"/>
        </w:rPr>
        <w:t>月</w:t>
      </w:r>
      <w:r w:rsidRPr="006C53C8">
        <w:rPr>
          <w:rFonts w:ascii="宋体" w:hAnsi="宋体" w:cs="宋体"/>
          <w:sz w:val="24"/>
          <w:szCs w:val="24"/>
        </w:rPr>
        <w:t xml:space="preserve">    </w:t>
      </w:r>
      <w:r w:rsidRPr="006C53C8">
        <w:rPr>
          <w:rFonts w:ascii="宋体" w:hAnsi="宋体" w:cs="宋体" w:hint="eastAsia"/>
          <w:sz w:val="24"/>
          <w:szCs w:val="24"/>
        </w:rPr>
        <w:t>日</w:t>
      </w:r>
    </w:p>
    <w:p w14:paraId="07ED93C1" w14:textId="77777777" w:rsidR="00E63DBF" w:rsidRPr="006C53C8" w:rsidRDefault="00894099" w:rsidP="00597B05">
      <w:pPr>
        <w:pStyle w:val="af9"/>
        <w:spacing w:after="0" w:line="360" w:lineRule="auto"/>
        <w:ind w:firstLine="0"/>
        <w:jc w:val="center"/>
        <w:rPr>
          <w:rFonts w:ascii="宋体" w:hAnsi="宋体" w:cs="宋体"/>
          <w:sz w:val="36"/>
          <w:szCs w:val="36"/>
        </w:rPr>
      </w:pPr>
      <w:r w:rsidRPr="006C53C8">
        <w:rPr>
          <w:rFonts w:ascii="宋体" w:hAnsi="宋体" w:cs="宋体" w:hint="eastAsia"/>
          <w:b/>
          <w:sz w:val="36"/>
          <w:szCs w:val="36"/>
        </w:rPr>
        <w:t>投标文件编制情况</w:t>
      </w:r>
    </w:p>
    <w:p w14:paraId="4049FE33" w14:textId="77777777" w:rsidR="00E63DBF" w:rsidRPr="006C53C8" w:rsidRDefault="00894099" w:rsidP="00597B05">
      <w:pPr>
        <w:pStyle w:val="af9"/>
        <w:spacing w:after="0" w:line="360" w:lineRule="auto"/>
        <w:ind w:firstLineChars="200" w:firstLine="480"/>
        <w:rPr>
          <w:rFonts w:ascii="宋体" w:hAnsi="宋体" w:cs="宋体"/>
          <w:sz w:val="24"/>
          <w:szCs w:val="24"/>
          <w:u w:val="single"/>
        </w:rPr>
      </w:pPr>
      <w:r w:rsidRPr="006C53C8">
        <w:rPr>
          <w:rFonts w:ascii="宋体" w:hAnsi="宋体" w:cs="宋体"/>
          <w:sz w:val="24"/>
          <w:szCs w:val="24"/>
        </w:rPr>
        <w:t xml:space="preserve">1.投标文件报价编制方式: </w:t>
      </w:r>
      <w:r w:rsidRPr="006C53C8">
        <w:rPr>
          <w:rFonts w:ascii="宋体" w:hAnsi="宋体" w:cs="宋体" w:hint="eastAsia"/>
          <w:sz w:val="24"/>
          <w:szCs w:val="24"/>
        </w:rPr>
        <w:t>□自行编制的，编制的负责人：</w:t>
      </w:r>
      <w:r w:rsidRPr="006C53C8">
        <w:rPr>
          <w:rFonts w:ascii="宋体" w:hAnsi="宋体" w:cs="宋体"/>
          <w:sz w:val="24"/>
          <w:szCs w:val="24"/>
          <w:u w:val="single"/>
        </w:rPr>
        <w:t xml:space="preserve"> （盖造价工程师执业专用章或全国建设工程造价员章，执业单位应与投标人一致） </w:t>
      </w:r>
      <w:r w:rsidRPr="006C53C8">
        <w:rPr>
          <w:rFonts w:ascii="宋体" w:hAnsi="宋体" w:cs="宋体" w:hint="eastAsia"/>
          <w:sz w:val="24"/>
          <w:szCs w:val="24"/>
        </w:rPr>
        <w:t>。□委托编制的，受委托单位，编制的负责人：</w:t>
      </w:r>
      <w:r w:rsidRPr="006C53C8">
        <w:rPr>
          <w:rFonts w:ascii="宋体" w:hAnsi="宋体" w:cs="宋体"/>
          <w:sz w:val="24"/>
          <w:szCs w:val="24"/>
          <w:u w:val="single"/>
        </w:rPr>
        <w:t xml:space="preserve"> （盖造价工程师执业专用章或全国建设工程造价员章，执业单位应与受委托单位一致） </w:t>
      </w:r>
      <w:r w:rsidRPr="006C53C8">
        <w:rPr>
          <w:rFonts w:ascii="宋体" w:hAnsi="宋体" w:cs="宋体" w:hint="eastAsia"/>
          <w:sz w:val="24"/>
          <w:szCs w:val="24"/>
        </w:rPr>
        <w:t>。</w:t>
      </w:r>
    </w:p>
    <w:p w14:paraId="71A9AF02" w14:textId="77777777" w:rsidR="00E63DBF" w:rsidRPr="006C53C8" w:rsidRDefault="00894099" w:rsidP="00597B05">
      <w:pPr>
        <w:pStyle w:val="af9"/>
        <w:spacing w:after="0" w:line="360" w:lineRule="auto"/>
        <w:ind w:firstLineChars="200" w:firstLine="480"/>
        <w:rPr>
          <w:rFonts w:ascii="宋体" w:hAnsi="宋体" w:cs="宋体"/>
          <w:sz w:val="24"/>
          <w:szCs w:val="24"/>
        </w:rPr>
      </w:pPr>
      <w:r w:rsidRPr="006C53C8">
        <w:rPr>
          <w:rFonts w:ascii="宋体" w:hAnsi="宋体" w:cs="宋体"/>
          <w:sz w:val="24"/>
          <w:szCs w:val="24"/>
        </w:rPr>
        <w:t>2.投标文件加密打包的电脑情况</w:t>
      </w:r>
    </w:p>
    <w:tbl>
      <w:tblPr>
        <w:tblW w:w="0" w:type="auto"/>
        <w:tblLayout w:type="fixed"/>
        <w:tblLook w:val="04A0" w:firstRow="1" w:lastRow="0" w:firstColumn="1" w:lastColumn="0" w:noHBand="0" w:noVBand="1"/>
      </w:tblPr>
      <w:tblGrid>
        <w:gridCol w:w="8522"/>
      </w:tblGrid>
      <w:tr w:rsidR="006C53C8" w:rsidRPr="006C53C8" w14:paraId="03139BE6" w14:textId="77777777">
        <w:trPr>
          <w:trHeight w:val="2819"/>
        </w:trPr>
        <w:tc>
          <w:tcPr>
            <w:tcW w:w="8522" w:type="dxa"/>
          </w:tcPr>
          <w:p w14:paraId="15ABE0AE" w14:textId="77777777" w:rsidR="00E63DBF" w:rsidRPr="006C53C8" w:rsidRDefault="00894099" w:rsidP="00597B05">
            <w:pPr>
              <w:pStyle w:val="af9"/>
              <w:spacing w:after="0" w:line="360" w:lineRule="auto"/>
              <w:ind w:firstLine="0"/>
              <w:rPr>
                <w:rFonts w:ascii="宋体" w:hAnsi="宋体" w:cs="宋体"/>
                <w:sz w:val="24"/>
                <w:szCs w:val="24"/>
              </w:rPr>
            </w:pPr>
            <w:r w:rsidRPr="006C53C8">
              <w:rPr>
                <w:rFonts w:ascii="宋体" w:hAnsi="宋体" w:cs="宋体" w:hint="eastAsia"/>
                <w:sz w:val="24"/>
                <w:szCs w:val="24"/>
              </w:rPr>
              <w:t>投标文件加密打包的电脑</w:t>
            </w:r>
            <w:r w:rsidRPr="006C53C8">
              <w:rPr>
                <w:rFonts w:ascii="宋体" w:hAnsi="宋体" w:cs="宋体"/>
                <w:sz w:val="24"/>
                <w:szCs w:val="24"/>
              </w:rPr>
              <w:t xml:space="preserve">  </w:t>
            </w:r>
            <w:r w:rsidRPr="006C53C8">
              <w:rPr>
                <w:rFonts w:ascii="宋体" w:hAnsi="宋体" w:cs="宋体" w:hint="eastAsia"/>
                <w:sz w:val="24"/>
                <w:szCs w:val="24"/>
              </w:rPr>
              <w:t>自有</w:t>
            </w:r>
            <w:r w:rsidRPr="006C53C8">
              <w:rPr>
                <w:rFonts w:ascii="宋体" w:hAnsi="宋体" w:cs="宋体"/>
                <w:sz w:val="24"/>
                <w:szCs w:val="24"/>
              </w:rPr>
              <w:t xml:space="preserve">    </w:t>
            </w:r>
            <w:r w:rsidRPr="006C53C8">
              <w:rPr>
                <w:rFonts w:ascii="宋体" w:hAnsi="宋体" w:cs="宋体" w:hint="eastAsia"/>
                <w:sz w:val="24"/>
                <w:szCs w:val="24"/>
              </w:rPr>
              <w:t>□</w:t>
            </w:r>
            <w:r w:rsidRPr="006C53C8">
              <w:rPr>
                <w:rFonts w:ascii="宋体" w:hAnsi="宋体" w:cs="宋体"/>
                <w:sz w:val="24"/>
                <w:szCs w:val="24"/>
              </w:rPr>
              <w:t xml:space="preserve">      </w:t>
            </w:r>
            <w:r w:rsidRPr="006C53C8">
              <w:rPr>
                <w:rFonts w:ascii="宋体" w:hAnsi="宋体" w:cs="宋体" w:hint="eastAsia"/>
                <w:sz w:val="24"/>
                <w:szCs w:val="24"/>
              </w:rPr>
              <w:t>外包</w:t>
            </w:r>
            <w:r w:rsidRPr="006C53C8">
              <w:rPr>
                <w:rFonts w:ascii="宋体" w:hAnsi="宋体" w:cs="宋体"/>
                <w:sz w:val="24"/>
                <w:szCs w:val="24"/>
              </w:rPr>
              <w:t xml:space="preserve">    </w:t>
            </w:r>
            <w:r w:rsidRPr="006C53C8">
              <w:rPr>
                <w:rFonts w:ascii="宋体" w:hAnsi="宋体" w:cs="宋体" w:hint="eastAsia"/>
                <w:sz w:val="24"/>
                <w:szCs w:val="24"/>
              </w:rPr>
              <w:t>□</w:t>
            </w:r>
            <w:r w:rsidRPr="006C53C8">
              <w:rPr>
                <w:rFonts w:ascii="宋体" w:hAnsi="宋体" w:cs="宋体"/>
                <w:sz w:val="24"/>
                <w:szCs w:val="24"/>
              </w:rPr>
              <w:t xml:space="preserve">   </w:t>
            </w:r>
            <w:r w:rsidRPr="006C53C8">
              <w:rPr>
                <w:rFonts w:ascii="宋体" w:hAnsi="宋体" w:cs="宋体" w:hint="eastAsia"/>
                <w:sz w:val="24"/>
                <w:szCs w:val="24"/>
              </w:rPr>
              <w:t>其他</w:t>
            </w:r>
            <w:r w:rsidRPr="006C53C8">
              <w:rPr>
                <w:rFonts w:ascii="宋体" w:hAnsi="宋体" w:cs="宋体"/>
                <w:sz w:val="24"/>
                <w:szCs w:val="24"/>
              </w:rPr>
              <w:t xml:space="preserve">    </w:t>
            </w:r>
            <w:r w:rsidRPr="006C53C8">
              <w:rPr>
                <w:rFonts w:ascii="宋体" w:hAnsi="宋体" w:cs="宋体" w:hint="eastAsia"/>
                <w:sz w:val="24"/>
                <w:szCs w:val="24"/>
              </w:rPr>
              <w:t>□</w:t>
            </w:r>
          </w:p>
          <w:p w14:paraId="7DD73DE9" w14:textId="77777777" w:rsidR="00E63DBF" w:rsidRPr="006C53C8" w:rsidRDefault="00894099" w:rsidP="00597B05">
            <w:pPr>
              <w:pStyle w:val="af9"/>
              <w:spacing w:after="0" w:line="360" w:lineRule="auto"/>
              <w:ind w:firstLine="0"/>
              <w:rPr>
                <w:rFonts w:ascii="宋体" w:hAnsi="宋体" w:cs="宋体"/>
                <w:sz w:val="24"/>
                <w:szCs w:val="24"/>
              </w:rPr>
            </w:pPr>
            <w:r w:rsidRPr="006C53C8">
              <w:rPr>
                <w:rFonts w:ascii="宋体" w:hAnsi="宋体" w:cs="宋体" w:hint="eastAsia"/>
                <w:sz w:val="24"/>
                <w:szCs w:val="24"/>
              </w:rPr>
              <w:t>电脑类型</w:t>
            </w:r>
          </w:p>
          <w:p w14:paraId="456F1785" w14:textId="77777777" w:rsidR="00E63DBF" w:rsidRPr="006C53C8" w:rsidRDefault="00894099" w:rsidP="00597B05">
            <w:pPr>
              <w:pStyle w:val="af9"/>
              <w:spacing w:after="0" w:line="360" w:lineRule="auto"/>
              <w:ind w:firstLine="0"/>
              <w:rPr>
                <w:rFonts w:ascii="宋体" w:hAnsi="宋体" w:cs="宋体"/>
                <w:sz w:val="24"/>
                <w:szCs w:val="24"/>
              </w:rPr>
            </w:pPr>
            <w:r w:rsidRPr="006C53C8">
              <w:rPr>
                <w:rFonts w:ascii="宋体" w:hAnsi="宋体" w:cs="宋体" w:hint="eastAsia"/>
                <w:sz w:val="24"/>
                <w:szCs w:val="24"/>
              </w:rPr>
              <w:t>电脑所属单位</w:t>
            </w:r>
          </w:p>
          <w:p w14:paraId="51E6172B" w14:textId="77777777" w:rsidR="00E63DBF" w:rsidRPr="006C53C8" w:rsidRDefault="00894099" w:rsidP="00597B05">
            <w:pPr>
              <w:pStyle w:val="af9"/>
              <w:spacing w:after="0" w:line="360" w:lineRule="auto"/>
              <w:ind w:firstLine="0"/>
              <w:rPr>
                <w:rFonts w:ascii="宋体" w:hAnsi="宋体" w:cs="宋体"/>
                <w:sz w:val="24"/>
                <w:szCs w:val="24"/>
              </w:rPr>
            </w:pPr>
            <w:r w:rsidRPr="006C53C8">
              <w:rPr>
                <w:rFonts w:ascii="宋体" w:hAnsi="宋体" w:cs="宋体" w:hint="eastAsia"/>
                <w:sz w:val="24"/>
                <w:szCs w:val="24"/>
              </w:rPr>
              <w:t>电脑所在地址</w:t>
            </w:r>
            <w:r w:rsidRPr="006C53C8">
              <w:rPr>
                <w:rFonts w:ascii="宋体" w:hAnsi="宋体" w:cs="宋体"/>
                <w:sz w:val="24"/>
                <w:szCs w:val="24"/>
              </w:rPr>
              <w:t xml:space="preserve">        </w:t>
            </w:r>
            <w:r w:rsidRPr="006C53C8">
              <w:rPr>
                <w:rFonts w:ascii="宋体" w:hAnsi="宋体" w:cs="宋体" w:hint="eastAsia"/>
                <w:sz w:val="24"/>
                <w:szCs w:val="24"/>
              </w:rPr>
              <w:t>（如××市××区</w:t>
            </w:r>
            <w:r w:rsidRPr="006C53C8">
              <w:rPr>
                <w:rFonts w:ascii="宋体" w:hAnsi="宋体" w:cs="宋体"/>
                <w:sz w:val="24"/>
                <w:szCs w:val="24"/>
              </w:rPr>
              <w:t xml:space="preserve">(县) </w:t>
            </w:r>
            <w:r w:rsidRPr="006C53C8">
              <w:rPr>
                <w:rFonts w:ascii="宋体" w:hAnsi="宋体" w:cs="宋体" w:hint="eastAsia"/>
                <w:sz w:val="24"/>
                <w:szCs w:val="24"/>
              </w:rPr>
              <w:t>××街（路）××号××大厦××房）</w:t>
            </w:r>
          </w:p>
        </w:tc>
      </w:tr>
    </w:tbl>
    <w:p w14:paraId="225080C7" w14:textId="77777777" w:rsidR="00E63DBF" w:rsidRPr="006C53C8" w:rsidRDefault="00894099" w:rsidP="00597B05">
      <w:pPr>
        <w:pStyle w:val="1"/>
        <w:rPr>
          <w:rStyle w:val="11"/>
          <w:rFonts w:ascii="宋体" w:hAnsi="宋体"/>
        </w:rPr>
      </w:pPr>
      <w:bookmarkStart w:id="81" w:name="_Toc2272568"/>
      <w:bookmarkStart w:id="82" w:name="_Toc171933683"/>
      <w:r w:rsidRPr="006C53C8">
        <w:rPr>
          <w:rFonts w:ascii="宋体" w:hAnsi="宋体" w:hint="eastAsia"/>
        </w:rPr>
        <w:t>第五章</w:t>
      </w:r>
      <w:r w:rsidRPr="006C53C8">
        <w:rPr>
          <w:rFonts w:ascii="宋体" w:hAnsi="宋体"/>
        </w:rPr>
        <w:t xml:space="preserve"> </w:t>
      </w:r>
      <w:r w:rsidRPr="006C53C8">
        <w:rPr>
          <w:rFonts w:ascii="宋体" w:hAnsi="宋体" w:hint="eastAsia"/>
        </w:rPr>
        <w:t>技术条件（工程建设标准）</w:t>
      </w:r>
      <w:bookmarkEnd w:id="81"/>
      <w:bookmarkEnd w:id="82"/>
    </w:p>
    <w:p w14:paraId="05690AF2" w14:textId="77777777" w:rsidR="00E63DBF" w:rsidRPr="006C53C8" w:rsidRDefault="00894099" w:rsidP="00597B05">
      <w:pPr>
        <w:spacing w:line="360" w:lineRule="auto"/>
        <w:rPr>
          <w:rFonts w:ascii="宋体" w:hAnsi="宋体" w:cs="宋体"/>
          <w:b/>
          <w:szCs w:val="21"/>
        </w:rPr>
      </w:pPr>
      <w:bookmarkStart w:id="83" w:name="_Toc60070637"/>
      <w:r w:rsidRPr="006C53C8">
        <w:rPr>
          <w:rFonts w:ascii="宋体" w:hAnsi="宋体" w:cs="宋体" w:hint="eastAsia"/>
          <w:b/>
          <w:szCs w:val="21"/>
        </w:rPr>
        <w:t>一、标准</w:t>
      </w:r>
    </w:p>
    <w:p w14:paraId="29D59652" w14:textId="77777777" w:rsidR="00E63DBF" w:rsidRPr="006C53C8" w:rsidRDefault="00894099" w:rsidP="00597B05">
      <w:pPr>
        <w:spacing w:line="360" w:lineRule="auto"/>
        <w:ind w:firstLineChars="200" w:firstLine="420"/>
        <w:rPr>
          <w:rFonts w:ascii="宋体" w:hAnsi="宋体" w:cs="宋体"/>
          <w:szCs w:val="21"/>
        </w:rPr>
      </w:pPr>
      <w:r w:rsidRPr="006C53C8">
        <w:rPr>
          <w:rFonts w:ascii="宋体" w:hAnsi="宋体" w:cs="宋体" w:hint="eastAsia"/>
          <w:szCs w:val="21"/>
        </w:rPr>
        <w:t>以现行的中华人民共和国及有关部委颁布的标准、规范、和规程。若施工时期建设主管部门颁布新的规范、标准，则按照新的规范、标准执行。</w:t>
      </w:r>
    </w:p>
    <w:p w14:paraId="01F4884E" w14:textId="77777777" w:rsidR="00E63DBF" w:rsidRPr="006C53C8" w:rsidRDefault="00E63DBF" w:rsidP="00597B05">
      <w:pPr>
        <w:spacing w:line="360" w:lineRule="auto"/>
        <w:rPr>
          <w:rFonts w:ascii="宋体" w:hAnsi="宋体" w:cs="宋体"/>
          <w:szCs w:val="21"/>
        </w:rPr>
      </w:pPr>
    </w:p>
    <w:p w14:paraId="1D1DDAE0" w14:textId="77777777" w:rsidR="00E63DBF" w:rsidRPr="006C53C8" w:rsidRDefault="00894099" w:rsidP="00597B05">
      <w:pPr>
        <w:spacing w:line="360" w:lineRule="auto"/>
        <w:rPr>
          <w:rFonts w:ascii="宋体" w:hAnsi="宋体" w:cs="宋体"/>
          <w:b/>
          <w:szCs w:val="21"/>
        </w:rPr>
      </w:pPr>
      <w:r w:rsidRPr="006C53C8">
        <w:rPr>
          <w:rFonts w:ascii="宋体" w:hAnsi="宋体" w:cs="宋体" w:hint="eastAsia"/>
          <w:b/>
          <w:szCs w:val="21"/>
        </w:rPr>
        <w:t>二、施工组织设计要点</w:t>
      </w:r>
    </w:p>
    <w:p w14:paraId="1D62823F" w14:textId="77777777" w:rsidR="00E63DBF" w:rsidRPr="006C53C8" w:rsidRDefault="00894099" w:rsidP="00597B05">
      <w:pPr>
        <w:spacing w:line="360" w:lineRule="auto"/>
        <w:ind w:firstLineChars="200" w:firstLine="420"/>
        <w:rPr>
          <w:rFonts w:ascii="宋体" w:hAnsi="宋体" w:cs="宋体"/>
          <w:szCs w:val="21"/>
        </w:rPr>
      </w:pPr>
      <w:r w:rsidRPr="006C53C8">
        <w:rPr>
          <w:rFonts w:ascii="宋体" w:hAnsi="宋体" w:cs="宋体" w:hint="eastAsia"/>
          <w:szCs w:val="21"/>
        </w:rPr>
        <w:t>如果中标，中标人应按项目的进展需求，并在规定的时间内按要点要求，编制详细的施工组织设计，作为工程施工的指导性文件，向建设单位提交一式四份的《施工组织设计方案》，内容包括（不限于）以下：</w:t>
      </w:r>
    </w:p>
    <w:p w14:paraId="672B5E36"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（一）工程概况及特点</w:t>
      </w:r>
    </w:p>
    <w:p w14:paraId="05CA27B8"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1.1 </w:t>
      </w:r>
      <w:r w:rsidRPr="006C53C8">
        <w:rPr>
          <w:rFonts w:ascii="宋体" w:hAnsi="宋体" w:cs="宋体" w:hint="eastAsia"/>
          <w:szCs w:val="21"/>
        </w:rPr>
        <w:t>工程概况</w:t>
      </w:r>
    </w:p>
    <w:p w14:paraId="3762791D"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工程简述，工程规模，工程承包范围，地质及地貌状况，自然环境，交通情况等。</w:t>
      </w:r>
    </w:p>
    <w:p w14:paraId="57CD1B03"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1.2 </w:t>
      </w:r>
      <w:r w:rsidRPr="006C53C8">
        <w:rPr>
          <w:rFonts w:ascii="宋体" w:hAnsi="宋体" w:cs="宋体" w:hint="eastAsia"/>
          <w:szCs w:val="21"/>
        </w:rPr>
        <w:t>工程特点</w:t>
      </w:r>
    </w:p>
    <w:p w14:paraId="729214E2"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设计特点、工程特点、影响施工的主要和特殊环节分析等。</w:t>
      </w:r>
    </w:p>
    <w:p w14:paraId="6938174A"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（二）施工现场组织机构</w:t>
      </w:r>
    </w:p>
    <w:p w14:paraId="27E24F05"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2.1 </w:t>
      </w:r>
      <w:r w:rsidRPr="006C53C8">
        <w:rPr>
          <w:rFonts w:ascii="宋体" w:hAnsi="宋体" w:cs="宋体" w:hint="eastAsia"/>
          <w:szCs w:val="21"/>
        </w:rPr>
        <w:t>组织机构关系图</w:t>
      </w:r>
    </w:p>
    <w:p w14:paraId="2FFE4431"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2.2 </w:t>
      </w:r>
      <w:r w:rsidRPr="006C53C8">
        <w:rPr>
          <w:rFonts w:ascii="宋体" w:hAnsi="宋体" w:cs="宋体" w:hint="eastAsia"/>
          <w:szCs w:val="21"/>
        </w:rPr>
        <w:t>工程主要负责人简介。</w:t>
      </w:r>
    </w:p>
    <w:p w14:paraId="488AC951"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（三）施工现场总平面布置图</w:t>
      </w:r>
    </w:p>
    <w:p w14:paraId="0F5A0723"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3.1 </w:t>
      </w:r>
      <w:r w:rsidRPr="006C53C8">
        <w:rPr>
          <w:rFonts w:ascii="宋体" w:hAnsi="宋体" w:cs="宋体" w:hint="eastAsia"/>
          <w:szCs w:val="21"/>
        </w:rPr>
        <w:t>施工现场平面布置图</w:t>
      </w:r>
    </w:p>
    <w:p w14:paraId="0BD093F9" w14:textId="5BC5C3EB"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平面布置要求内容全面，充分利用现场条件，合理布置施工队、材料站、指挥部等。</w:t>
      </w:r>
    </w:p>
    <w:p w14:paraId="5BC96B28"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（四）施工方案</w:t>
      </w:r>
    </w:p>
    <w:p w14:paraId="5920C41B"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4.1 </w:t>
      </w:r>
      <w:r w:rsidRPr="006C53C8">
        <w:rPr>
          <w:rFonts w:ascii="宋体" w:hAnsi="宋体" w:cs="宋体" w:hint="eastAsia"/>
          <w:szCs w:val="21"/>
        </w:rPr>
        <w:t>施工准备</w:t>
      </w:r>
    </w:p>
    <w:p w14:paraId="59103332"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简要叙述施工技术资料、材料、通讯、施工场地的准备，施工机械、施工力量的配置，以及生活设施等的准备情况。主要施工机械设备表。</w:t>
      </w:r>
    </w:p>
    <w:p w14:paraId="5D88FAE0"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4.2 </w:t>
      </w:r>
      <w:r w:rsidRPr="006C53C8">
        <w:rPr>
          <w:rFonts w:ascii="宋体" w:hAnsi="宋体" w:cs="宋体" w:hint="eastAsia"/>
          <w:szCs w:val="21"/>
        </w:rPr>
        <w:t>施工工序总体安排</w:t>
      </w:r>
    </w:p>
    <w:p w14:paraId="6B0D4AEC"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4.3 </w:t>
      </w:r>
      <w:r w:rsidRPr="006C53C8">
        <w:rPr>
          <w:rFonts w:ascii="宋体" w:hAnsi="宋体" w:cs="宋体" w:hint="eastAsia"/>
          <w:szCs w:val="21"/>
        </w:rPr>
        <w:t>主要工序和特殊工序的施工方法和施工效率估计，潜在问题的分析。</w:t>
      </w:r>
    </w:p>
    <w:p w14:paraId="780040FC"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4.4 </w:t>
      </w:r>
      <w:r w:rsidRPr="006C53C8">
        <w:rPr>
          <w:rFonts w:ascii="宋体" w:hAnsi="宋体" w:cs="宋体" w:hint="eastAsia"/>
          <w:szCs w:val="21"/>
        </w:rPr>
        <w:t>工程成本的控制措施为控制成本，提高效益，拟采取的措施。</w:t>
      </w:r>
    </w:p>
    <w:p w14:paraId="3CC9EA20"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（五）工期及施工进度计划</w:t>
      </w:r>
    </w:p>
    <w:p w14:paraId="29279ABA"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5.1 </w:t>
      </w:r>
      <w:r w:rsidRPr="006C53C8">
        <w:rPr>
          <w:rFonts w:ascii="宋体" w:hAnsi="宋体" w:cs="宋体" w:hint="eastAsia"/>
          <w:szCs w:val="21"/>
        </w:rPr>
        <w:t>工期规划及要求</w:t>
      </w:r>
    </w:p>
    <w:p w14:paraId="6F67A7E3"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用横道图反映各主要施工过程的计划进度，深度达到全面、准确、清楚的描述工程实施过程，从中可衍生出各种施工资源计划及其过程管理信息。</w:t>
      </w:r>
    </w:p>
    <w:p w14:paraId="76A092E4"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5.2 </w:t>
      </w:r>
      <w:r w:rsidRPr="006C53C8">
        <w:rPr>
          <w:rFonts w:ascii="宋体" w:hAnsi="宋体" w:cs="宋体" w:hint="eastAsia"/>
          <w:szCs w:val="21"/>
        </w:rPr>
        <w:t>施工进度计划网络图</w:t>
      </w:r>
    </w:p>
    <w:p w14:paraId="09303688"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施工网络图应明确工程开工、竣工日期，工程施工的关键路线，并针对关键工序，提出确保工期拟采取的措施。</w:t>
      </w:r>
    </w:p>
    <w:p w14:paraId="19A8C312"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5.3 </w:t>
      </w:r>
      <w:r w:rsidRPr="006C53C8">
        <w:rPr>
          <w:rFonts w:ascii="宋体" w:hAnsi="宋体" w:cs="宋体" w:hint="eastAsia"/>
          <w:szCs w:val="21"/>
        </w:rPr>
        <w:t>施工资源（人力、材料、机具、场地及进场道路、公共关系）计划</w:t>
      </w:r>
    </w:p>
    <w:p w14:paraId="7A503DD6"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5.4 </w:t>
      </w:r>
      <w:r w:rsidRPr="006C53C8">
        <w:rPr>
          <w:rFonts w:ascii="宋体" w:hAnsi="宋体" w:cs="宋体" w:hint="eastAsia"/>
          <w:szCs w:val="21"/>
        </w:rPr>
        <w:t>施工进度计划分析</w:t>
      </w:r>
    </w:p>
    <w:p w14:paraId="736132B3"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计划潜在问题，计划中的潜力及其开发途径等。</w:t>
      </w:r>
    </w:p>
    <w:p w14:paraId="72E2F5E2"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5.5 </w:t>
      </w:r>
      <w:r w:rsidRPr="006C53C8">
        <w:rPr>
          <w:rFonts w:ascii="宋体" w:hAnsi="宋体" w:cs="宋体" w:hint="eastAsia"/>
          <w:szCs w:val="21"/>
        </w:rPr>
        <w:t>计划控制</w:t>
      </w:r>
    </w:p>
    <w:p w14:paraId="07FFDEDC"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程序、方法及制度等。</w:t>
      </w:r>
    </w:p>
    <w:p w14:paraId="7E1545DB"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（六）质量目标、质量保证体系及技术组织措施</w:t>
      </w:r>
    </w:p>
    <w:p w14:paraId="1125DBA5"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6.1 </w:t>
      </w:r>
      <w:r w:rsidRPr="006C53C8">
        <w:rPr>
          <w:rFonts w:ascii="宋体" w:hAnsi="宋体" w:cs="宋体" w:hint="eastAsia"/>
          <w:szCs w:val="21"/>
        </w:rPr>
        <w:t>质量目标</w:t>
      </w:r>
    </w:p>
    <w:p w14:paraId="746810CB"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本工程要求的质量目标：合格。</w:t>
      </w:r>
    </w:p>
    <w:p w14:paraId="5759435D"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用单位工程和分项工程合格率、优良品率表示，欲达到的工程质量等级。</w:t>
      </w:r>
    </w:p>
    <w:p w14:paraId="167A3E4C"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6.2 </w:t>
      </w:r>
      <w:r w:rsidRPr="006C53C8">
        <w:rPr>
          <w:rFonts w:ascii="宋体" w:hAnsi="宋体" w:cs="宋体" w:hint="eastAsia"/>
          <w:szCs w:val="21"/>
        </w:rPr>
        <w:t>质量管理组织机构及主要职责</w:t>
      </w:r>
    </w:p>
    <w:p w14:paraId="6AB4B895"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用框图表示质量管理组织机构，并简要叙述各质量管理部门的主要职责。</w:t>
      </w:r>
    </w:p>
    <w:p w14:paraId="321A1734"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6.3 </w:t>
      </w:r>
      <w:r w:rsidRPr="006C53C8">
        <w:rPr>
          <w:rFonts w:ascii="宋体" w:hAnsi="宋体" w:cs="宋体" w:hint="eastAsia"/>
          <w:szCs w:val="21"/>
        </w:rPr>
        <w:t>质量管理的措施</w:t>
      </w:r>
    </w:p>
    <w:p w14:paraId="2DF8EF06"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简要叙述质量管理的措施和关键工序的质量控制。</w:t>
      </w:r>
    </w:p>
    <w:p w14:paraId="41F67772"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6.4 </w:t>
      </w:r>
      <w:r w:rsidRPr="006C53C8">
        <w:rPr>
          <w:rFonts w:ascii="宋体" w:hAnsi="宋体" w:cs="宋体" w:hint="eastAsia"/>
          <w:szCs w:val="21"/>
        </w:rPr>
        <w:t>质量管理及检验的标准</w:t>
      </w:r>
    </w:p>
    <w:p w14:paraId="27512815"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执行的主要质量标准、规范。</w:t>
      </w:r>
    </w:p>
    <w:p w14:paraId="6F7B7508"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6.5 </w:t>
      </w:r>
      <w:r w:rsidRPr="006C53C8">
        <w:rPr>
          <w:rFonts w:ascii="宋体" w:hAnsi="宋体" w:cs="宋体" w:hint="eastAsia"/>
          <w:szCs w:val="21"/>
        </w:rPr>
        <w:t>质量保证技术措施</w:t>
      </w:r>
    </w:p>
    <w:p w14:paraId="6E45B814"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针对本工程特点，分析质量薄弱环节，拟将采取的技术措施。</w:t>
      </w:r>
    </w:p>
    <w:p w14:paraId="03B3C0FE"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（七）安全目标、安全保证体系及技术组织措施</w:t>
      </w:r>
    </w:p>
    <w:p w14:paraId="21FF8F24"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7.1 </w:t>
      </w:r>
      <w:r w:rsidRPr="006C53C8">
        <w:rPr>
          <w:rFonts w:ascii="宋体" w:hAnsi="宋体" w:cs="宋体" w:hint="eastAsia"/>
          <w:szCs w:val="21"/>
        </w:rPr>
        <w:t>安全管理目标</w:t>
      </w:r>
    </w:p>
    <w:p w14:paraId="64231AC3"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7.2 </w:t>
      </w:r>
      <w:r w:rsidRPr="006C53C8">
        <w:rPr>
          <w:rFonts w:ascii="宋体" w:hAnsi="宋体" w:cs="宋体" w:hint="eastAsia"/>
          <w:szCs w:val="21"/>
        </w:rPr>
        <w:t>安全管理组织机构及主要职责</w:t>
      </w:r>
    </w:p>
    <w:p w14:paraId="31C69E01"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用框图表示安全管理组织机构，并简要叙述各安全管理部门及人员的主要职责。</w:t>
      </w:r>
    </w:p>
    <w:p w14:paraId="2BA86D2C"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7.3 </w:t>
      </w:r>
      <w:r w:rsidRPr="006C53C8">
        <w:rPr>
          <w:rFonts w:ascii="宋体" w:hAnsi="宋体" w:cs="宋体" w:hint="eastAsia"/>
          <w:szCs w:val="21"/>
        </w:rPr>
        <w:t>安全管理制度及办法</w:t>
      </w:r>
    </w:p>
    <w:p w14:paraId="7770FE88"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7.4 </w:t>
      </w:r>
      <w:r w:rsidRPr="006C53C8">
        <w:rPr>
          <w:rFonts w:ascii="宋体" w:hAnsi="宋体" w:cs="宋体" w:hint="eastAsia"/>
          <w:szCs w:val="21"/>
        </w:rPr>
        <w:t>安全组织技术措施</w:t>
      </w:r>
    </w:p>
    <w:p w14:paraId="44E1A789"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针对本工程特点，分析安全薄弱环节，拟将采取的技术措施。</w:t>
      </w:r>
    </w:p>
    <w:p w14:paraId="1FE4FDA0"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7.5 </w:t>
      </w:r>
      <w:r w:rsidRPr="006C53C8">
        <w:rPr>
          <w:rFonts w:ascii="宋体" w:hAnsi="宋体" w:cs="宋体" w:hint="eastAsia"/>
          <w:szCs w:val="21"/>
        </w:rPr>
        <w:t>重要施工方案和特殊施工工序的安全过程控制</w:t>
      </w:r>
    </w:p>
    <w:p w14:paraId="2EE2A836"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7.6 </w:t>
      </w:r>
      <w:r w:rsidRPr="006C53C8">
        <w:rPr>
          <w:rFonts w:ascii="宋体" w:hAnsi="宋体" w:cs="宋体" w:hint="eastAsia"/>
          <w:szCs w:val="21"/>
        </w:rPr>
        <w:t>严格执行《建筑施工安全检查标准》</w:t>
      </w:r>
      <w:r w:rsidRPr="006C53C8">
        <w:rPr>
          <w:rFonts w:ascii="宋体" w:hAnsi="宋体" w:cs="宋体"/>
          <w:szCs w:val="21"/>
        </w:rPr>
        <w:t>(JGJ59-99)和省、市建设主管部门有关文明施工的规定。并按照甲方要求安排工作时间，在施工中尽量减少噪音，必要时采取有效的隔音措施，混凝土浇灌需连续不间断作业时，按有关规定申报夜间施工许可证。</w:t>
      </w:r>
    </w:p>
    <w:p w14:paraId="485BE53A" w14:textId="77777777" w:rsidR="00E63DBF" w:rsidRPr="006C53C8" w:rsidRDefault="00894099" w:rsidP="00597B05">
      <w:pPr>
        <w:spacing w:line="360" w:lineRule="auto"/>
        <w:ind w:firstLineChars="177" w:firstLine="372"/>
        <w:rPr>
          <w:rFonts w:ascii="宋体" w:hAnsi="宋体" w:cs="宋体"/>
          <w:szCs w:val="21"/>
        </w:rPr>
      </w:pPr>
      <w:bookmarkStart w:id="84" w:name="_Hlt531956504"/>
      <w:r w:rsidRPr="006C53C8">
        <w:rPr>
          <w:rFonts w:ascii="宋体" w:hAnsi="宋体" w:cs="宋体" w:hint="eastAsia"/>
          <w:szCs w:val="21"/>
        </w:rPr>
        <w:t>安全生产目标：杜绝本项目施工人员重大伤亡事故。</w:t>
      </w:r>
      <w:bookmarkEnd w:id="84"/>
    </w:p>
    <w:p w14:paraId="0875B219"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文明施工目标：标准化管理。</w:t>
      </w:r>
    </w:p>
    <w:p w14:paraId="263E1C43"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（八）环境保护及文明施工</w:t>
      </w:r>
    </w:p>
    <w:p w14:paraId="37CEEC24"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8.1 </w:t>
      </w:r>
      <w:r w:rsidRPr="006C53C8">
        <w:rPr>
          <w:rFonts w:ascii="宋体" w:hAnsi="宋体" w:cs="宋体" w:hint="eastAsia"/>
          <w:szCs w:val="21"/>
        </w:rPr>
        <w:t>环境保护</w:t>
      </w:r>
    </w:p>
    <w:p w14:paraId="1845E497"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分析因施工可能引起的环境保护方面的问题。</w:t>
      </w:r>
    </w:p>
    <w:p w14:paraId="4C5F4195"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8.2 </w:t>
      </w:r>
      <w:r w:rsidRPr="006C53C8">
        <w:rPr>
          <w:rFonts w:ascii="宋体" w:hAnsi="宋体" w:cs="宋体" w:hint="eastAsia"/>
          <w:szCs w:val="21"/>
        </w:rPr>
        <w:t>加强施工管理、严格保护环境</w:t>
      </w:r>
    </w:p>
    <w:p w14:paraId="7D63CAF7"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提出环境保护的目标及采取的具体措施。</w:t>
      </w:r>
    </w:p>
    <w:p w14:paraId="786E5DC3"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8.3 </w:t>
      </w:r>
      <w:r w:rsidRPr="006C53C8">
        <w:rPr>
          <w:rFonts w:ascii="宋体" w:hAnsi="宋体" w:cs="宋体" w:hint="eastAsia"/>
          <w:szCs w:val="21"/>
        </w:rPr>
        <w:t>文明施工的目标、组织机构和实施方案</w:t>
      </w:r>
    </w:p>
    <w:p w14:paraId="3D1001BE"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8.4 </w:t>
      </w:r>
      <w:r w:rsidRPr="006C53C8">
        <w:rPr>
          <w:rFonts w:ascii="宋体" w:hAnsi="宋体" w:cs="宋体" w:hint="eastAsia"/>
          <w:szCs w:val="21"/>
        </w:rPr>
        <w:t>文明施工考核、管理办法</w:t>
      </w:r>
    </w:p>
    <w:p w14:paraId="2A1FB243"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（九）计划、统计和信息管理</w:t>
      </w:r>
    </w:p>
    <w:p w14:paraId="1D067ED2"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9.1 </w:t>
      </w:r>
      <w:r w:rsidRPr="006C53C8">
        <w:rPr>
          <w:rFonts w:ascii="宋体" w:hAnsi="宋体" w:cs="宋体" w:hint="eastAsia"/>
          <w:szCs w:val="21"/>
        </w:rPr>
        <w:t>计划、统计报表的编制与传递；</w:t>
      </w:r>
    </w:p>
    <w:p w14:paraId="1D3C06E6"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szCs w:val="21"/>
        </w:rPr>
        <w:t xml:space="preserve">9.2 </w:t>
      </w:r>
      <w:r w:rsidRPr="006C53C8">
        <w:rPr>
          <w:rFonts w:ascii="宋体" w:hAnsi="宋体" w:cs="宋体" w:hint="eastAsia"/>
          <w:szCs w:val="21"/>
        </w:rPr>
        <w:t>信息管理</w:t>
      </w:r>
    </w:p>
    <w:p w14:paraId="22E15968" w14:textId="77777777" w:rsidR="00E63DBF" w:rsidRPr="006C53C8" w:rsidRDefault="00894099" w:rsidP="00597B05">
      <w:pPr>
        <w:spacing w:line="360" w:lineRule="auto"/>
        <w:ind w:firstLineChars="177" w:firstLine="372"/>
        <w:rPr>
          <w:rFonts w:ascii="宋体" w:hAnsi="宋体" w:cs="宋体"/>
          <w:szCs w:val="21"/>
        </w:rPr>
      </w:pPr>
      <w:r w:rsidRPr="006C53C8">
        <w:rPr>
          <w:rFonts w:ascii="宋体" w:hAnsi="宋体" w:cs="宋体" w:hint="eastAsia"/>
          <w:szCs w:val="21"/>
        </w:rPr>
        <w:t>提出信息管理的目标及拟将采取的措施。</w:t>
      </w:r>
    </w:p>
    <w:bookmarkEnd w:id="83"/>
    <w:p w14:paraId="3A2FB8EF" w14:textId="77777777" w:rsidR="00E63DBF" w:rsidRPr="006C53C8" w:rsidRDefault="00E63DBF" w:rsidP="00597B05">
      <w:pPr>
        <w:spacing w:line="360" w:lineRule="auto"/>
        <w:ind w:firstLineChars="100" w:firstLine="240"/>
        <w:rPr>
          <w:rFonts w:ascii="宋体" w:hAnsi="宋体" w:cs="宋体"/>
          <w:sz w:val="24"/>
          <w:szCs w:val="24"/>
        </w:rPr>
      </w:pPr>
    </w:p>
    <w:p w14:paraId="53D66D9C" w14:textId="77777777" w:rsidR="00E63DBF" w:rsidRPr="006C53C8" w:rsidRDefault="00894099" w:rsidP="00597B05">
      <w:pPr>
        <w:widowControl/>
        <w:jc w:val="left"/>
        <w:rPr>
          <w:rFonts w:ascii="宋体" w:hAnsi="宋体"/>
          <w:b/>
          <w:sz w:val="24"/>
          <w:szCs w:val="24"/>
        </w:rPr>
      </w:pPr>
      <w:r w:rsidRPr="006C53C8">
        <w:rPr>
          <w:rFonts w:ascii="宋体" w:hAnsi="宋体"/>
        </w:rPr>
        <w:br w:type="page"/>
      </w:r>
    </w:p>
    <w:p w14:paraId="6437C9C5" w14:textId="77777777" w:rsidR="00E63DBF" w:rsidRPr="006C53C8" w:rsidRDefault="00894099" w:rsidP="00597B05">
      <w:pPr>
        <w:pStyle w:val="1"/>
        <w:rPr>
          <w:rFonts w:ascii="宋体" w:hAnsi="宋体"/>
        </w:rPr>
      </w:pPr>
      <w:bookmarkStart w:id="85" w:name="_Toc2272569"/>
      <w:bookmarkStart w:id="86" w:name="_Toc171933684"/>
      <w:r w:rsidRPr="006C53C8">
        <w:rPr>
          <w:rFonts w:ascii="宋体" w:hAnsi="宋体" w:hint="eastAsia"/>
        </w:rPr>
        <w:t>第六章</w:t>
      </w:r>
      <w:r w:rsidRPr="006C53C8">
        <w:rPr>
          <w:rFonts w:ascii="宋体" w:hAnsi="宋体"/>
        </w:rPr>
        <w:t xml:space="preserve"> </w:t>
      </w:r>
      <w:r w:rsidRPr="006C53C8">
        <w:rPr>
          <w:rFonts w:ascii="宋体" w:hAnsi="宋体" w:hint="eastAsia"/>
        </w:rPr>
        <w:t>图纸及勘察资料</w:t>
      </w:r>
      <w:bookmarkEnd w:id="85"/>
      <w:bookmarkEnd w:id="86"/>
    </w:p>
    <w:p w14:paraId="4B446B13" w14:textId="77777777" w:rsidR="00E63DBF" w:rsidRPr="006C53C8" w:rsidRDefault="00894099" w:rsidP="00597B05">
      <w:pPr>
        <w:rPr>
          <w:rFonts w:ascii="宋体" w:hAnsi="宋体" w:cs="宋体"/>
          <w:b/>
          <w:sz w:val="24"/>
          <w:szCs w:val="24"/>
        </w:rPr>
      </w:pPr>
      <w:r w:rsidRPr="006C53C8">
        <w:rPr>
          <w:rFonts w:ascii="宋体" w:hAnsi="宋体" w:cs="宋体" w:hint="eastAsia"/>
          <w:sz w:val="24"/>
          <w:szCs w:val="24"/>
        </w:rPr>
        <w:t>注：本章由招标人自行制定，另册。</w:t>
      </w:r>
    </w:p>
    <w:p w14:paraId="1ACC8FF2" w14:textId="77777777" w:rsidR="00E63DBF" w:rsidRPr="006C53C8" w:rsidRDefault="00894099" w:rsidP="00597B05">
      <w:pPr>
        <w:pStyle w:val="1"/>
        <w:rPr>
          <w:rFonts w:ascii="宋体" w:hAnsi="宋体"/>
        </w:rPr>
      </w:pPr>
      <w:r w:rsidRPr="006C53C8">
        <w:rPr>
          <w:rFonts w:ascii="宋体" w:hAnsi="宋体"/>
          <w:sz w:val="24"/>
          <w:szCs w:val="24"/>
        </w:rPr>
        <w:br w:type="page"/>
      </w:r>
      <w:bookmarkStart w:id="87" w:name="_Toc2272570"/>
      <w:bookmarkStart w:id="88" w:name="_Toc171933685"/>
      <w:r w:rsidRPr="006C53C8">
        <w:rPr>
          <w:rFonts w:ascii="宋体" w:hAnsi="宋体" w:hint="eastAsia"/>
        </w:rPr>
        <w:t>第七章</w:t>
      </w:r>
      <w:r w:rsidRPr="006C53C8">
        <w:rPr>
          <w:rFonts w:ascii="宋体" w:hAnsi="宋体"/>
        </w:rPr>
        <w:t xml:space="preserve"> </w:t>
      </w:r>
      <w:r w:rsidRPr="006C53C8">
        <w:rPr>
          <w:rFonts w:ascii="宋体" w:hAnsi="宋体" w:hint="eastAsia"/>
        </w:rPr>
        <w:t>工程量清单</w:t>
      </w:r>
      <w:bookmarkEnd w:id="87"/>
      <w:bookmarkEnd w:id="88"/>
    </w:p>
    <w:p w14:paraId="34BAFACD" w14:textId="77777777" w:rsidR="00E63DBF" w:rsidRPr="006C53C8" w:rsidRDefault="00894099" w:rsidP="00597B05">
      <w:pPr>
        <w:rPr>
          <w:rFonts w:ascii="宋体" w:hAnsi="宋体" w:cs="宋体"/>
          <w:b/>
          <w:sz w:val="24"/>
          <w:szCs w:val="24"/>
        </w:rPr>
      </w:pPr>
      <w:r w:rsidRPr="006C53C8">
        <w:rPr>
          <w:rFonts w:ascii="宋体" w:hAnsi="宋体" w:cs="宋体" w:hint="eastAsia"/>
          <w:sz w:val="24"/>
          <w:szCs w:val="24"/>
        </w:rPr>
        <w:t>注：本章由招标人自行制定，另册。</w:t>
      </w:r>
    </w:p>
    <w:p w14:paraId="043453AE" w14:textId="77777777" w:rsidR="00E63DBF" w:rsidRPr="006C53C8" w:rsidRDefault="00E63DBF" w:rsidP="00597B05">
      <w:pPr>
        <w:pStyle w:val="af9"/>
        <w:spacing w:after="0" w:line="360" w:lineRule="auto"/>
        <w:ind w:leftChars="-1" w:left="-2" w:firstLineChars="400" w:firstLine="960"/>
        <w:rPr>
          <w:rFonts w:ascii="宋体" w:hAnsi="宋体" w:cs="宋体"/>
          <w:sz w:val="24"/>
        </w:rPr>
      </w:pPr>
    </w:p>
    <w:p w14:paraId="667AFF71" w14:textId="77777777" w:rsidR="00E63DBF" w:rsidRPr="006C53C8" w:rsidRDefault="00894099" w:rsidP="00597B05">
      <w:pPr>
        <w:pStyle w:val="1"/>
        <w:rPr>
          <w:rFonts w:ascii="宋体" w:hAnsi="宋体"/>
        </w:rPr>
      </w:pPr>
      <w:r w:rsidRPr="006C53C8">
        <w:rPr>
          <w:rFonts w:ascii="宋体" w:hAnsi="宋体"/>
          <w:sz w:val="24"/>
          <w:szCs w:val="24"/>
        </w:rPr>
        <w:br w:type="page"/>
      </w:r>
      <w:bookmarkStart w:id="89" w:name="_Toc2272571"/>
      <w:bookmarkStart w:id="90" w:name="_Toc171933686"/>
      <w:r w:rsidRPr="006C53C8">
        <w:rPr>
          <w:rFonts w:ascii="宋体" w:hAnsi="宋体" w:hint="eastAsia"/>
        </w:rPr>
        <w:t>第八章</w:t>
      </w:r>
      <w:r w:rsidRPr="006C53C8">
        <w:rPr>
          <w:rFonts w:ascii="宋体" w:hAnsi="宋体"/>
        </w:rPr>
        <w:t xml:space="preserve"> </w:t>
      </w:r>
      <w:r w:rsidRPr="006C53C8">
        <w:rPr>
          <w:rFonts w:ascii="宋体" w:hAnsi="宋体" w:hint="eastAsia"/>
        </w:rPr>
        <w:t>最高投标限价</w:t>
      </w:r>
      <w:bookmarkEnd w:id="89"/>
      <w:bookmarkEnd w:id="90"/>
    </w:p>
    <w:p w14:paraId="17A68BF6" w14:textId="77777777" w:rsidR="00E63DBF" w:rsidRPr="006C53C8" w:rsidRDefault="00894099" w:rsidP="00597B05">
      <w:pPr>
        <w:spacing w:line="360" w:lineRule="auto"/>
        <w:ind w:firstLine="480"/>
        <w:rPr>
          <w:rFonts w:ascii="宋体" w:hAnsi="宋体" w:cs="宋体"/>
          <w:sz w:val="24"/>
          <w:szCs w:val="24"/>
        </w:rPr>
      </w:pPr>
      <w:r w:rsidRPr="006C53C8">
        <w:rPr>
          <w:rFonts w:ascii="宋体" w:hAnsi="宋体" w:cs="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6B542425" w14:textId="77777777" w:rsidR="00E63DBF" w:rsidRPr="006C53C8" w:rsidRDefault="00E63DBF" w:rsidP="00597B05">
      <w:pPr>
        <w:spacing w:line="360" w:lineRule="auto"/>
        <w:ind w:firstLine="480"/>
        <w:rPr>
          <w:rFonts w:ascii="宋体" w:hAnsi="宋体" w:cs="宋体"/>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E63DBF" w:rsidRPr="006C53C8" w14:paraId="3A1C878E" w14:textId="77777777">
        <w:trPr>
          <w:trHeight w:val="10335"/>
        </w:trPr>
        <w:tc>
          <w:tcPr>
            <w:tcW w:w="8528" w:type="dxa"/>
          </w:tcPr>
          <w:p w14:paraId="15FBA019" w14:textId="77777777" w:rsidR="00E63DBF" w:rsidRPr="006C53C8" w:rsidRDefault="00894099" w:rsidP="00597B05">
            <w:pPr>
              <w:spacing w:line="600" w:lineRule="exact"/>
              <w:jc w:val="center"/>
              <w:rPr>
                <w:rFonts w:ascii="宋体" w:hAnsi="宋体" w:cs="宋体"/>
                <w:b/>
                <w:spacing w:val="60"/>
                <w:sz w:val="44"/>
                <w:szCs w:val="44"/>
              </w:rPr>
            </w:pPr>
            <w:r w:rsidRPr="006C53C8">
              <w:rPr>
                <w:rFonts w:ascii="宋体" w:hAnsi="宋体" w:cs="宋体" w:hint="eastAsia"/>
                <w:b/>
                <w:spacing w:val="60"/>
                <w:sz w:val="44"/>
                <w:szCs w:val="44"/>
              </w:rPr>
              <w:t>最高投标限价公布函</w:t>
            </w:r>
          </w:p>
          <w:p w14:paraId="71398DE9" w14:textId="77777777" w:rsidR="00E63DBF" w:rsidRPr="006C53C8" w:rsidRDefault="00894099" w:rsidP="00597B05">
            <w:pPr>
              <w:spacing w:line="600" w:lineRule="exact"/>
              <w:jc w:val="center"/>
              <w:rPr>
                <w:rFonts w:ascii="宋体" w:hAnsi="宋体" w:cs="宋体"/>
                <w:b/>
                <w:spacing w:val="60"/>
                <w:sz w:val="44"/>
                <w:szCs w:val="44"/>
              </w:rPr>
            </w:pPr>
            <w:r w:rsidRPr="006C53C8">
              <w:rPr>
                <w:rFonts w:ascii="宋体" w:hAnsi="宋体" w:cs="宋体" w:hint="eastAsia"/>
                <w:b/>
                <w:spacing w:val="60"/>
                <w:sz w:val="44"/>
                <w:szCs w:val="44"/>
              </w:rPr>
              <w:t>（参考格式）</w:t>
            </w:r>
          </w:p>
          <w:p w14:paraId="480611A4" w14:textId="77777777" w:rsidR="00E63DBF" w:rsidRPr="006C53C8" w:rsidRDefault="00E63DBF" w:rsidP="00597B05">
            <w:pPr>
              <w:spacing w:line="360" w:lineRule="auto"/>
              <w:rPr>
                <w:rFonts w:ascii="宋体" w:hAnsi="宋体" w:cs="宋体"/>
                <w:szCs w:val="21"/>
              </w:rPr>
            </w:pPr>
          </w:p>
          <w:p w14:paraId="2BDF8CEE" w14:textId="77777777" w:rsidR="00E63DBF" w:rsidRPr="006C53C8" w:rsidRDefault="00894099" w:rsidP="00597B05">
            <w:pPr>
              <w:spacing w:line="360" w:lineRule="auto"/>
              <w:rPr>
                <w:rFonts w:ascii="宋体" w:hAnsi="宋体" w:cs="宋体"/>
                <w:sz w:val="24"/>
                <w:szCs w:val="24"/>
              </w:rPr>
            </w:pPr>
            <w:r w:rsidRPr="006C53C8">
              <w:rPr>
                <w:rFonts w:ascii="宋体" w:hAnsi="宋体" w:cs="宋体" w:hint="eastAsia"/>
                <w:sz w:val="24"/>
                <w:szCs w:val="24"/>
              </w:rPr>
              <w:t>工程名称：</w:t>
            </w:r>
          </w:p>
          <w:p w14:paraId="3A2E63D3" w14:textId="77777777" w:rsidR="00E63DBF" w:rsidRPr="006C53C8" w:rsidRDefault="00894099" w:rsidP="00597B05">
            <w:pPr>
              <w:spacing w:line="360" w:lineRule="auto"/>
              <w:rPr>
                <w:rFonts w:ascii="宋体" w:hAnsi="宋体" w:cs="宋体"/>
                <w:sz w:val="24"/>
                <w:szCs w:val="24"/>
              </w:rPr>
            </w:pPr>
            <w:r w:rsidRPr="006C53C8">
              <w:rPr>
                <w:rFonts w:ascii="宋体" w:hAnsi="宋体" w:cs="宋体" w:hint="eastAsia"/>
                <w:sz w:val="24"/>
                <w:szCs w:val="24"/>
              </w:rPr>
              <w:t>最高投标限价（元）：</w:t>
            </w:r>
          </w:p>
          <w:p w14:paraId="20B85592" w14:textId="77777777" w:rsidR="00E63DBF" w:rsidRPr="006C53C8" w:rsidRDefault="00894099" w:rsidP="00597B05">
            <w:pPr>
              <w:spacing w:line="360" w:lineRule="auto"/>
              <w:ind w:firstLineChars="200" w:firstLine="480"/>
              <w:rPr>
                <w:rFonts w:ascii="宋体" w:hAnsi="宋体" w:cs="宋体"/>
                <w:sz w:val="24"/>
                <w:szCs w:val="24"/>
                <w:u w:val="single"/>
              </w:rPr>
            </w:pPr>
            <w:r w:rsidRPr="006C53C8">
              <w:rPr>
                <w:rFonts w:ascii="宋体" w:hAnsi="宋体" w:cs="宋体" w:hint="eastAsia"/>
                <w:sz w:val="24"/>
                <w:szCs w:val="24"/>
              </w:rPr>
              <w:t>分部分项工程费（元）：</w:t>
            </w:r>
          </w:p>
          <w:p w14:paraId="5AB77331" w14:textId="77777777" w:rsidR="00E63DBF" w:rsidRPr="006C53C8" w:rsidRDefault="00894099" w:rsidP="00597B05">
            <w:pPr>
              <w:spacing w:line="360" w:lineRule="auto"/>
              <w:ind w:firstLineChars="200" w:firstLine="480"/>
              <w:rPr>
                <w:rFonts w:ascii="宋体" w:hAnsi="宋体" w:cs="宋体"/>
                <w:sz w:val="24"/>
                <w:szCs w:val="24"/>
                <w:u w:val="single"/>
              </w:rPr>
            </w:pPr>
            <w:r w:rsidRPr="006C53C8">
              <w:rPr>
                <w:rFonts w:ascii="宋体" w:hAnsi="宋体" w:cs="宋体" w:hint="eastAsia"/>
                <w:sz w:val="24"/>
                <w:szCs w:val="24"/>
              </w:rPr>
              <w:t>措施项目费（元）：</w:t>
            </w:r>
          </w:p>
          <w:p w14:paraId="4ACAFEA2" w14:textId="77777777" w:rsidR="00E63DBF" w:rsidRPr="006C53C8" w:rsidRDefault="00894099" w:rsidP="00597B05">
            <w:pPr>
              <w:spacing w:line="360" w:lineRule="auto"/>
              <w:ind w:firstLineChars="400" w:firstLine="960"/>
              <w:rPr>
                <w:rFonts w:ascii="宋体" w:hAnsi="宋体" w:cs="宋体"/>
                <w:sz w:val="24"/>
                <w:szCs w:val="24"/>
                <w:u w:val="single"/>
              </w:rPr>
            </w:pPr>
            <w:r w:rsidRPr="006C53C8">
              <w:rPr>
                <w:rFonts w:ascii="宋体" w:hAnsi="宋体" w:cs="宋体" w:hint="eastAsia"/>
                <w:sz w:val="24"/>
                <w:szCs w:val="24"/>
              </w:rPr>
              <w:t>其中绿色施工安全防护措施费（元）：</w:t>
            </w:r>
          </w:p>
          <w:p w14:paraId="689772E7" w14:textId="77777777" w:rsidR="00E63DBF" w:rsidRPr="006C53C8" w:rsidRDefault="00894099" w:rsidP="00597B05">
            <w:pPr>
              <w:spacing w:line="360" w:lineRule="auto"/>
              <w:ind w:firstLineChars="300" w:firstLine="723"/>
              <w:rPr>
                <w:rFonts w:ascii="宋体" w:hAnsi="宋体" w:cs="宋体"/>
                <w:sz w:val="24"/>
                <w:szCs w:val="24"/>
              </w:rPr>
            </w:pPr>
            <w:r w:rsidRPr="006C53C8">
              <w:rPr>
                <w:rFonts w:ascii="宋体" w:hAnsi="宋体" w:cs="宋体" w:hint="eastAsia"/>
                <w:b/>
                <w:sz w:val="24"/>
                <w:szCs w:val="24"/>
              </w:rPr>
              <w:t>（详细列明各专业工程绿色施工安全防护措施费）</w:t>
            </w:r>
          </w:p>
          <w:p w14:paraId="151FF0E5" w14:textId="77777777" w:rsidR="00E63DBF" w:rsidRPr="006C53C8" w:rsidRDefault="00894099" w:rsidP="00597B05">
            <w:pPr>
              <w:spacing w:line="360" w:lineRule="auto"/>
              <w:ind w:firstLineChars="200" w:firstLine="480"/>
              <w:rPr>
                <w:rFonts w:ascii="宋体" w:hAnsi="宋体" w:cs="宋体"/>
                <w:sz w:val="24"/>
                <w:szCs w:val="24"/>
                <w:u w:val="single"/>
              </w:rPr>
            </w:pPr>
            <w:r w:rsidRPr="006C53C8">
              <w:rPr>
                <w:rFonts w:ascii="宋体" w:hAnsi="宋体" w:cs="宋体" w:hint="eastAsia"/>
                <w:sz w:val="24"/>
                <w:szCs w:val="24"/>
              </w:rPr>
              <w:t>其他项目费（元）：</w:t>
            </w:r>
          </w:p>
          <w:p w14:paraId="05694707" w14:textId="77777777" w:rsidR="00E63DBF" w:rsidRPr="006C53C8" w:rsidRDefault="00894099" w:rsidP="00597B05">
            <w:pPr>
              <w:spacing w:line="360" w:lineRule="auto"/>
              <w:ind w:firstLineChars="400" w:firstLine="960"/>
              <w:rPr>
                <w:rFonts w:ascii="宋体" w:hAnsi="宋体" w:cs="宋体"/>
                <w:sz w:val="24"/>
                <w:szCs w:val="24"/>
                <w:u w:val="single"/>
              </w:rPr>
            </w:pPr>
            <w:r w:rsidRPr="006C53C8">
              <w:rPr>
                <w:rFonts w:ascii="宋体" w:hAnsi="宋体" w:cs="宋体" w:hint="eastAsia"/>
                <w:sz w:val="24"/>
                <w:szCs w:val="24"/>
              </w:rPr>
              <w:t>其中暂列金额（元）：</w:t>
            </w:r>
          </w:p>
          <w:p w14:paraId="32D6961C" w14:textId="77777777" w:rsidR="00E63DBF" w:rsidRPr="006C53C8" w:rsidRDefault="00894099" w:rsidP="00597B05">
            <w:pPr>
              <w:spacing w:line="360" w:lineRule="auto"/>
              <w:ind w:firstLineChars="300" w:firstLine="723"/>
              <w:rPr>
                <w:rFonts w:ascii="宋体" w:hAnsi="宋体" w:cs="宋体"/>
                <w:sz w:val="24"/>
                <w:szCs w:val="24"/>
              </w:rPr>
            </w:pPr>
            <w:r w:rsidRPr="006C53C8">
              <w:rPr>
                <w:rFonts w:ascii="宋体" w:hAnsi="宋体" w:cs="宋体" w:hint="eastAsia"/>
                <w:b/>
                <w:sz w:val="24"/>
                <w:szCs w:val="24"/>
              </w:rPr>
              <w:t>（详细列明各专业工程暂列金额）</w:t>
            </w:r>
          </w:p>
          <w:p w14:paraId="6D497D58" w14:textId="77777777" w:rsidR="00E63DBF" w:rsidRPr="006C53C8" w:rsidRDefault="00894099" w:rsidP="00597B05">
            <w:pPr>
              <w:spacing w:line="360" w:lineRule="auto"/>
              <w:ind w:firstLineChars="200" w:firstLine="480"/>
              <w:rPr>
                <w:rFonts w:ascii="宋体" w:hAnsi="宋体" w:cs="宋体"/>
                <w:sz w:val="24"/>
                <w:szCs w:val="24"/>
                <w:u w:val="single"/>
              </w:rPr>
            </w:pPr>
            <w:r w:rsidRPr="006C53C8">
              <w:rPr>
                <w:rFonts w:ascii="宋体" w:hAnsi="宋体" w:cs="宋体" w:hint="eastAsia"/>
                <w:sz w:val="24"/>
                <w:szCs w:val="24"/>
              </w:rPr>
              <w:t>规费（元）：</w:t>
            </w:r>
          </w:p>
          <w:p w14:paraId="375A9C9E" w14:textId="77777777" w:rsidR="00E63DBF" w:rsidRPr="006C53C8" w:rsidRDefault="00894099" w:rsidP="00597B05">
            <w:pPr>
              <w:spacing w:line="360" w:lineRule="auto"/>
              <w:ind w:firstLineChars="200" w:firstLine="480"/>
              <w:rPr>
                <w:rFonts w:ascii="宋体" w:hAnsi="宋体" w:cs="宋体"/>
                <w:sz w:val="24"/>
                <w:szCs w:val="24"/>
              </w:rPr>
            </w:pPr>
            <w:r w:rsidRPr="006C53C8">
              <w:rPr>
                <w:rFonts w:ascii="宋体" w:hAnsi="宋体" w:cs="宋体" w:hint="eastAsia"/>
                <w:sz w:val="24"/>
                <w:szCs w:val="24"/>
              </w:rPr>
              <w:t>税金（元）：</w:t>
            </w:r>
          </w:p>
          <w:p w14:paraId="2A3738C9" w14:textId="77777777" w:rsidR="00E63DBF" w:rsidRPr="006C53C8" w:rsidRDefault="00E63DBF" w:rsidP="00597B05">
            <w:pPr>
              <w:widowControl/>
              <w:spacing w:before="75" w:after="75" w:line="360" w:lineRule="auto"/>
              <w:ind w:firstLineChars="200" w:firstLine="480"/>
              <w:jc w:val="left"/>
              <w:rPr>
                <w:rFonts w:ascii="宋体" w:hAnsi="宋体" w:cs="宋体"/>
                <w:kern w:val="0"/>
                <w:sz w:val="24"/>
                <w:szCs w:val="24"/>
              </w:rPr>
            </w:pPr>
          </w:p>
          <w:p w14:paraId="238A3344" w14:textId="77777777" w:rsidR="00E63DBF" w:rsidRPr="006C53C8" w:rsidRDefault="00894099" w:rsidP="00597B05">
            <w:pPr>
              <w:widowControl/>
              <w:spacing w:before="75" w:after="75" w:line="360" w:lineRule="auto"/>
              <w:ind w:firstLineChars="400" w:firstLine="960"/>
              <w:jc w:val="left"/>
              <w:rPr>
                <w:rFonts w:ascii="宋体" w:hAnsi="宋体" w:cs="宋体"/>
                <w:kern w:val="0"/>
                <w:sz w:val="24"/>
                <w:szCs w:val="24"/>
              </w:rPr>
            </w:pPr>
            <w:r w:rsidRPr="006C53C8">
              <w:rPr>
                <w:rFonts w:ascii="宋体" w:hAnsi="宋体" w:cs="宋体" w:hint="eastAsia"/>
                <w:kern w:val="0"/>
                <w:sz w:val="24"/>
                <w:szCs w:val="24"/>
              </w:rPr>
              <w:t>对公开招标工程，</w:t>
            </w:r>
            <w:r w:rsidRPr="006C53C8">
              <w:rPr>
                <w:rFonts w:ascii="宋体" w:hAnsi="宋体" w:cs="宋体" w:hint="eastAsia"/>
                <w:sz w:val="24"/>
                <w:szCs w:val="24"/>
              </w:rPr>
              <w:t>投标人须按照公布的绿色施工安全防护措施费、</w:t>
            </w:r>
            <w:r w:rsidRPr="006C53C8">
              <w:rPr>
                <w:rFonts w:ascii="宋体" w:hAnsi="宋体" w:cs="宋体" w:hint="eastAsia"/>
                <w:kern w:val="0"/>
                <w:sz w:val="24"/>
                <w:szCs w:val="24"/>
              </w:rPr>
              <w:t>暂</w:t>
            </w:r>
          </w:p>
          <w:p w14:paraId="07DD6CAE" w14:textId="77777777" w:rsidR="00E63DBF" w:rsidRPr="006C53C8" w:rsidRDefault="00894099" w:rsidP="00597B05">
            <w:pPr>
              <w:widowControl/>
              <w:spacing w:before="75" w:after="75" w:line="360" w:lineRule="auto"/>
              <w:ind w:firstLineChars="200" w:firstLine="480"/>
              <w:jc w:val="left"/>
              <w:rPr>
                <w:rFonts w:ascii="宋体" w:hAnsi="宋体" w:cs="宋体"/>
                <w:kern w:val="0"/>
                <w:sz w:val="24"/>
                <w:szCs w:val="24"/>
              </w:rPr>
            </w:pPr>
            <w:r w:rsidRPr="006C53C8">
              <w:rPr>
                <w:rFonts w:ascii="宋体" w:hAnsi="宋体" w:cs="宋体" w:hint="eastAsia"/>
                <w:kern w:val="0"/>
                <w:sz w:val="24"/>
                <w:szCs w:val="24"/>
              </w:rPr>
              <w:t>列金额报价。</w:t>
            </w:r>
          </w:p>
          <w:p w14:paraId="549F12CC" w14:textId="77777777" w:rsidR="00E63DBF" w:rsidRPr="006C53C8" w:rsidRDefault="00894099" w:rsidP="00597B05">
            <w:pPr>
              <w:widowControl/>
              <w:spacing w:before="75" w:after="75" w:line="360" w:lineRule="auto"/>
              <w:ind w:firstLineChars="2350" w:firstLine="5640"/>
              <w:jc w:val="left"/>
              <w:rPr>
                <w:rFonts w:ascii="宋体" w:hAnsi="宋体" w:cs="宋体"/>
                <w:b/>
                <w:spacing w:val="60"/>
                <w:sz w:val="24"/>
                <w:szCs w:val="24"/>
              </w:rPr>
            </w:pPr>
            <w:r w:rsidRPr="006C53C8">
              <w:rPr>
                <w:rFonts w:ascii="宋体" w:hAnsi="宋体" w:cs="宋体" w:hint="eastAsia"/>
                <w:sz w:val="24"/>
                <w:szCs w:val="24"/>
              </w:rPr>
              <w:t>招标单位（盖章）</w:t>
            </w:r>
          </w:p>
          <w:p w14:paraId="75A0EFCD" w14:textId="77777777" w:rsidR="00E63DBF" w:rsidRPr="006C53C8" w:rsidRDefault="00894099" w:rsidP="00597B05">
            <w:pPr>
              <w:widowControl/>
              <w:spacing w:before="75" w:after="75" w:line="360" w:lineRule="auto"/>
              <w:ind w:firstLineChars="2450" w:firstLine="5880"/>
              <w:jc w:val="left"/>
              <w:rPr>
                <w:rFonts w:ascii="宋体" w:hAnsi="宋体" w:cs="宋体"/>
                <w:b/>
                <w:spacing w:val="60"/>
                <w:sz w:val="44"/>
                <w:szCs w:val="44"/>
              </w:rPr>
            </w:pPr>
            <w:r w:rsidRPr="006C53C8">
              <w:rPr>
                <w:rFonts w:ascii="宋体" w:hAnsi="宋体" w:cs="宋体" w:hint="eastAsia"/>
                <w:kern w:val="0"/>
                <w:sz w:val="24"/>
                <w:szCs w:val="24"/>
              </w:rPr>
              <w:t>年</w:t>
            </w:r>
            <w:r w:rsidRPr="006C53C8">
              <w:rPr>
                <w:rFonts w:ascii="宋体" w:hAnsi="宋体" w:cs="宋体"/>
                <w:kern w:val="0"/>
                <w:sz w:val="24"/>
                <w:szCs w:val="24"/>
              </w:rPr>
              <w:t xml:space="preserve">  </w:t>
            </w:r>
            <w:r w:rsidRPr="006C53C8">
              <w:rPr>
                <w:rFonts w:ascii="宋体" w:hAnsi="宋体" w:cs="宋体" w:hint="eastAsia"/>
                <w:kern w:val="0"/>
                <w:sz w:val="24"/>
                <w:szCs w:val="24"/>
              </w:rPr>
              <w:t>月</w:t>
            </w:r>
            <w:r w:rsidRPr="006C53C8">
              <w:rPr>
                <w:rFonts w:ascii="宋体" w:hAnsi="宋体" w:cs="宋体"/>
                <w:kern w:val="0"/>
                <w:sz w:val="24"/>
                <w:szCs w:val="24"/>
              </w:rPr>
              <w:t xml:space="preserve">  </w:t>
            </w:r>
            <w:r w:rsidRPr="006C53C8">
              <w:rPr>
                <w:rFonts w:ascii="宋体" w:hAnsi="宋体" w:cs="宋体" w:hint="eastAsia"/>
                <w:kern w:val="0"/>
                <w:sz w:val="24"/>
                <w:szCs w:val="24"/>
              </w:rPr>
              <w:t>日</w:t>
            </w:r>
          </w:p>
        </w:tc>
      </w:tr>
    </w:tbl>
    <w:p w14:paraId="738924A1" w14:textId="77777777" w:rsidR="00E63DBF" w:rsidRPr="006C53C8" w:rsidRDefault="00E63DBF" w:rsidP="00597B05">
      <w:pPr>
        <w:rPr>
          <w:rFonts w:ascii="宋体" w:hAnsi="宋体"/>
        </w:rPr>
      </w:pPr>
    </w:p>
    <w:sectPr w:rsidR="00E63DBF" w:rsidRPr="006C53C8">
      <w:headerReference w:type="even" r:id="rId25"/>
      <w:footerReference w:type="even"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5153" w14:textId="77777777" w:rsidR="00C62E2B" w:rsidRDefault="00C62E2B">
      <w:r>
        <w:separator/>
      </w:r>
    </w:p>
  </w:endnote>
  <w:endnote w:type="continuationSeparator" w:id="0">
    <w:p w14:paraId="528C68DA" w14:textId="77777777" w:rsidR="00C62E2B" w:rsidRDefault="00C6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00000000" w:usb1="28CFFCFA" w:usb2="00000016" w:usb3="00000000" w:csb0="00100001" w:csb1="00000000"/>
  </w:font>
  <w:font w:name="Proxy 9">
    <w:panose1 w:val="00000400000000000000"/>
    <w:charset w:val="00"/>
    <w:family w:val="auto"/>
    <w:pitch w:val="variable"/>
    <w:sig w:usb0="A0002AA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DejaVu Sans">
    <w:altName w:val="Courier New"/>
    <w:charset w:val="00"/>
    <w:family w:val="swiss"/>
    <w:pitch w:val="default"/>
    <w:sig w:usb0="00000000" w:usb1="00000000" w:usb2="0A246029" w:usb3="00000000" w:csb0="000001FF" w:csb1="00000000"/>
  </w:font>
  <w:font w:name="Helvetica Neue">
    <w:altName w:val="宋体"/>
    <w:charset w:val="86"/>
    <w:family w:val="roman"/>
    <w:pitch w:val="default"/>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5448" w14:textId="77777777" w:rsidR="00C62E2B" w:rsidRDefault="00C62E2B">
    <w:pPr>
      <w:pStyle w:val="af1"/>
      <w:ind w:firstLine="392"/>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14:paraId="526932C9" w14:textId="77777777" w:rsidR="00C62E2B" w:rsidRDefault="00C62E2B">
    <w:pPr>
      <w:pStyle w:val="af1"/>
      <w:ind w:firstLine="392"/>
    </w:pP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443736"/>
    </w:sdtPr>
    <w:sdtEndPr/>
    <w:sdtContent>
      <w:p w14:paraId="128B879A" w14:textId="7DA76488" w:rsidR="00C62E2B" w:rsidRDefault="00C62E2B">
        <w:pPr>
          <w:pStyle w:val="af1"/>
          <w:jc w:val="center"/>
        </w:pPr>
        <w:r>
          <w:fldChar w:fldCharType="begin"/>
        </w:r>
        <w:r>
          <w:instrText>PAGE   \* MERGEFORMAT</w:instrText>
        </w:r>
        <w:r>
          <w:fldChar w:fldCharType="separate"/>
        </w:r>
        <w:r w:rsidR="00173E4F" w:rsidRPr="00173E4F">
          <w:rPr>
            <w:noProof/>
            <w:lang w:val="zh-CN"/>
          </w:rPr>
          <w:t>5</w:t>
        </w:r>
        <w:r>
          <w:fldChar w:fldCharType="end"/>
        </w:r>
      </w:p>
    </w:sdtContent>
  </w:sdt>
  <w:p w14:paraId="0DDDD832" w14:textId="77777777" w:rsidR="00C62E2B" w:rsidRDefault="00C62E2B">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3AA2" w14:textId="77777777" w:rsidR="00C62E2B" w:rsidRDefault="00C62E2B">
    <w:pPr>
      <w:pStyle w:val="af1"/>
      <w:ind w:firstLine="392"/>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14:paraId="070637A4" w14:textId="77777777" w:rsidR="00C62E2B" w:rsidRDefault="00C62E2B">
    <w:pPr>
      <w:pStyle w:val="af1"/>
      <w:ind w:firstLine="392"/>
    </w:pPr>
    <w: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662591"/>
    </w:sdtPr>
    <w:sdtEndPr/>
    <w:sdtContent>
      <w:p w14:paraId="22FAA2F9" w14:textId="76B061E5" w:rsidR="00C62E2B" w:rsidRDefault="00C62E2B">
        <w:pPr>
          <w:pStyle w:val="af1"/>
          <w:jc w:val="center"/>
        </w:pPr>
        <w:r>
          <w:fldChar w:fldCharType="begin"/>
        </w:r>
        <w:r>
          <w:instrText>PAGE   \* MERGEFORMAT</w:instrText>
        </w:r>
        <w:r>
          <w:fldChar w:fldCharType="separate"/>
        </w:r>
        <w:r w:rsidR="00173E4F" w:rsidRPr="00173E4F">
          <w:rPr>
            <w:noProof/>
            <w:lang w:val="zh-CN"/>
          </w:rPr>
          <w:t>1</w:t>
        </w:r>
        <w:r>
          <w:fldChar w:fldCharType="end"/>
        </w:r>
      </w:p>
    </w:sdtContent>
  </w:sdt>
  <w:p w14:paraId="044AE80D" w14:textId="77777777" w:rsidR="00C62E2B" w:rsidRDefault="00C62E2B">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1036" w14:textId="77777777" w:rsidR="00C62E2B" w:rsidRDefault="00C62E2B">
    <w:pPr>
      <w:pStyle w:val="af1"/>
      <w:framePr w:wrap="around" w:vAnchor="text" w:hAnchor="margin" w:xAlign="outside" w:y="1"/>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14:paraId="4ED9AF2C" w14:textId="77777777" w:rsidR="00C62E2B" w:rsidRDefault="00C62E2B">
    <w:pPr>
      <w:pStyle w:val="af1"/>
      <w:ind w:right="360" w:firstLine="360"/>
      <w:jc w:val="center"/>
    </w:pPr>
    <w:r>
      <w:rPr>
        <w:sz w:val="20"/>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DDC4" w14:textId="77777777" w:rsidR="00C62E2B" w:rsidRDefault="00C62E2B">
    <w:pPr>
      <w:pStyle w:val="af1"/>
      <w:framePr w:wrap="around" w:vAnchor="text" w:hAnchor="margin" w:xAlign="outside" w:y="1"/>
      <w:rPr>
        <w:rStyle w:val="afd"/>
      </w:rPr>
    </w:pPr>
    <w:r>
      <w:rPr>
        <w:rStyle w:val="afd"/>
      </w:rPr>
      <w:fldChar w:fldCharType="begin"/>
    </w:r>
    <w:r>
      <w:rPr>
        <w:rStyle w:val="afd"/>
      </w:rPr>
      <w:instrText xml:space="preserve">PAGE  </w:instrText>
    </w:r>
    <w:r>
      <w:rPr>
        <w:rStyle w:val="afd"/>
      </w:rPr>
      <w:fldChar w:fldCharType="separate"/>
    </w:r>
    <w:r>
      <w:rPr>
        <w:rStyle w:val="afd"/>
        <w:rFonts w:hint="eastAsia"/>
      </w:rPr>
      <w:t>一</w:t>
    </w:r>
    <w:r>
      <w:rPr>
        <w:rStyle w:val="afd"/>
      </w:rPr>
      <w:t>–2</w:t>
    </w:r>
    <w:r>
      <w:rPr>
        <w:rStyle w:val="afd"/>
      </w:rPr>
      <w:fldChar w:fldCharType="end"/>
    </w:r>
  </w:p>
  <w:p w14:paraId="6D759286" w14:textId="77777777" w:rsidR="00C62E2B" w:rsidRDefault="00C62E2B">
    <w:pPr>
      <w:pStyle w:val="af1"/>
      <w:ind w:right="360" w:firstLine="360"/>
      <w:jc w:val="center"/>
    </w:pPr>
    <w:r>
      <w:rPr>
        <w:kern w:val="0"/>
        <w:sz w:val="20"/>
      </w:rPr>
      <w:t>--</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E2FA" w14:textId="77777777" w:rsidR="00C62E2B" w:rsidRDefault="00C62E2B">
    <w:pPr>
      <w:pStyle w:val="af1"/>
      <w:jc w:val="center"/>
    </w:pPr>
    <w:r>
      <w:rPr>
        <w:rStyle w:val="afd"/>
      </w:rPr>
      <w:fldChar w:fldCharType="begin"/>
    </w:r>
    <w:r>
      <w:rPr>
        <w:rStyle w:val="afd"/>
      </w:rPr>
      <w:instrText xml:space="preserve"> PAGE </w:instrText>
    </w:r>
    <w:r>
      <w:rPr>
        <w:rStyle w:val="afd"/>
      </w:rPr>
      <w:fldChar w:fldCharType="separate"/>
    </w:r>
    <w:r>
      <w:rPr>
        <w:rStyle w:val="afd"/>
      </w:rPr>
      <w:t>66</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4083E" w14:textId="77777777" w:rsidR="00C62E2B" w:rsidRDefault="00C62E2B">
      <w:r>
        <w:separator/>
      </w:r>
    </w:p>
  </w:footnote>
  <w:footnote w:type="continuationSeparator" w:id="0">
    <w:p w14:paraId="09CFC04A" w14:textId="77777777" w:rsidR="00C62E2B" w:rsidRDefault="00C62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5940" w14:textId="77777777" w:rsidR="00C62E2B" w:rsidRDefault="00C62E2B">
    <w:pPr>
      <w:pStyle w:val="af2"/>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E9BCE" w14:textId="77777777" w:rsidR="00C62E2B" w:rsidRDefault="00C62E2B">
    <w:pPr>
      <w:pStyle w:val="af2"/>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17C4" w14:textId="77777777" w:rsidR="00C62E2B" w:rsidRDefault="00C62E2B">
    <w:pPr>
      <w:pStyle w:val="af2"/>
      <w:ind w:firstLine="392"/>
    </w:pPr>
    <w:r>
      <w:rPr>
        <w:rFonts w:hint="eastAsia"/>
      </w:rPr>
      <w:t>横枝岗路道路排水改造工程招标文件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2D8C" w14:textId="77777777" w:rsidR="00C62E2B" w:rsidRDefault="00C62E2B">
    <w:pPr>
      <w:pStyle w:val="af2"/>
      <w:jc w:val="right"/>
      <w:rPr>
        <w:i/>
        <w:iCs/>
      </w:rPr>
    </w:pPr>
    <w:r>
      <w:rPr>
        <w:rFonts w:hint="eastAsia"/>
        <w:i/>
        <w:iCs/>
      </w:rPr>
      <w:t>横枝岗路道路排水改造工程招标文件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9B38" w14:textId="77777777" w:rsidR="00C62E2B" w:rsidRDefault="00C62E2B">
    <w:pPr>
      <w:pStyle w:val="af2"/>
      <w:pBdr>
        <w:bottom w:val="none" w:sz="0" w:space="0" w:color="auto"/>
      </w:pBdr>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054E9" w14:textId="77777777" w:rsidR="00C62E2B" w:rsidRDefault="00C62E2B">
    <w:pPr>
      <w:pStyle w:val="af2"/>
      <w:pBdr>
        <w:bottom w:val="none" w:sz="0" w:space="0" w:color="auto"/>
      </w:pBdr>
      <w:jc w:val="right"/>
      <w:rPr>
        <w:i/>
        <w:iC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A3F6" w14:textId="77777777" w:rsidR="00C62E2B" w:rsidRDefault="00C62E2B">
    <w:pPr>
      <w:pStyle w:val="af2"/>
      <w:jc w:val="right"/>
      <w:rPr>
        <w:i/>
        <w:iCs/>
      </w:rPr>
    </w:pPr>
    <w:r>
      <w:rPr>
        <w:rFonts w:hint="eastAsia"/>
        <w:i/>
        <w:iCs/>
      </w:rPr>
      <w:t>横枝岗路道路排水改造工程招标文件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70EAE7"/>
    <w:multiLevelType w:val="singleLevel"/>
    <w:tmpl w:val="F770EAE7"/>
    <w:lvl w:ilvl="0">
      <w:start w:val="1"/>
      <w:numFmt w:val="decimal"/>
      <w:lvlText w:val="(%1)"/>
      <w:lvlJc w:val="left"/>
      <w:pPr>
        <w:tabs>
          <w:tab w:val="left" w:pos="312"/>
        </w:tabs>
      </w:pPr>
    </w:lvl>
  </w:abstractNum>
  <w:abstractNum w:abstractNumId="1" w15:restartNumberingAfterBreak="0">
    <w:nsid w:val="00000003"/>
    <w:multiLevelType w:val="multilevel"/>
    <w:tmpl w:val="00000003"/>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00000006"/>
    <w:multiLevelType w:val="singleLevel"/>
    <w:tmpl w:val="00000006"/>
    <w:lvl w:ilvl="0">
      <w:start w:val="1"/>
      <w:numFmt w:val="decimal"/>
      <w:suff w:val="nothing"/>
      <w:lvlText w:val="（%1）"/>
      <w:lvlJc w:val="left"/>
    </w:lvl>
  </w:abstractNum>
  <w:abstractNum w:abstractNumId="3" w15:restartNumberingAfterBreak="0">
    <w:nsid w:val="00000008"/>
    <w:multiLevelType w:val="singleLevel"/>
    <w:tmpl w:val="00000008"/>
    <w:lvl w:ilvl="0">
      <w:start w:val="1"/>
      <w:numFmt w:val="japaneseCounting"/>
      <w:lvlText w:val="%1、"/>
      <w:lvlJc w:val="left"/>
      <w:pPr>
        <w:tabs>
          <w:tab w:val="left" w:pos="960"/>
        </w:tabs>
        <w:ind w:left="960" w:hanging="480"/>
      </w:pPr>
    </w:lvl>
  </w:abstractNum>
  <w:abstractNum w:abstractNumId="4" w15:restartNumberingAfterBreak="0">
    <w:nsid w:val="00000009"/>
    <w:multiLevelType w:val="singleLevel"/>
    <w:tmpl w:val="00000009"/>
    <w:lvl w:ilvl="0">
      <w:start w:val="1"/>
      <w:numFmt w:val="decimal"/>
      <w:suff w:val="nothing"/>
      <w:lvlText w:val="（%1）"/>
      <w:lvlJc w:val="left"/>
    </w:lvl>
  </w:abstractNum>
  <w:abstractNum w:abstractNumId="5" w15:restartNumberingAfterBreak="0">
    <w:nsid w:val="0000000B"/>
    <w:multiLevelType w:val="singleLevel"/>
    <w:tmpl w:val="0000000B"/>
    <w:lvl w:ilvl="0">
      <w:start w:val="1"/>
      <w:numFmt w:val="decimal"/>
      <w:suff w:val="nothing"/>
      <w:lvlText w:val="（%1）"/>
      <w:lvlJc w:val="left"/>
    </w:lvl>
  </w:abstractNum>
  <w:abstractNum w:abstractNumId="6" w15:restartNumberingAfterBreak="0">
    <w:nsid w:val="0000000C"/>
    <w:multiLevelType w:val="singleLevel"/>
    <w:tmpl w:val="0000000C"/>
    <w:lvl w:ilvl="0">
      <w:start w:val="1"/>
      <w:numFmt w:val="decimal"/>
      <w:suff w:val="nothing"/>
      <w:lvlText w:val="（%1）"/>
      <w:lvlJc w:val="left"/>
    </w:lvl>
  </w:abstractNum>
  <w:abstractNum w:abstractNumId="7" w15:restartNumberingAfterBreak="0">
    <w:nsid w:val="0000000E"/>
    <w:multiLevelType w:val="singleLevel"/>
    <w:tmpl w:val="0000000E"/>
    <w:lvl w:ilvl="0">
      <w:start w:val="4"/>
      <w:numFmt w:val="decimal"/>
      <w:suff w:val="nothing"/>
      <w:lvlText w:val="（%1）"/>
      <w:lvlJc w:val="left"/>
    </w:lvl>
  </w:abstractNum>
  <w:abstractNum w:abstractNumId="8" w15:restartNumberingAfterBreak="0">
    <w:nsid w:val="01BB16A0"/>
    <w:multiLevelType w:val="singleLevel"/>
    <w:tmpl w:val="4F76E0DC"/>
    <w:lvl w:ilvl="0">
      <w:start w:val="4"/>
      <w:numFmt w:val="chineseCounting"/>
      <w:suff w:val="space"/>
      <w:lvlText w:val="第%1部分"/>
      <w:lvlJc w:val="left"/>
      <w:rPr>
        <w:rFonts w:hint="eastAsia"/>
        <w:b/>
      </w:rPr>
    </w:lvl>
  </w:abstractNum>
  <w:abstractNum w:abstractNumId="9" w15:restartNumberingAfterBreak="0">
    <w:nsid w:val="0485A123"/>
    <w:multiLevelType w:val="singleLevel"/>
    <w:tmpl w:val="0485A123"/>
    <w:lvl w:ilvl="0">
      <w:start w:val="1"/>
      <w:numFmt w:val="decimal"/>
      <w:suff w:val="nothing"/>
      <w:lvlText w:val="（%1）"/>
      <w:lvlJc w:val="left"/>
    </w:lvl>
  </w:abstractNum>
  <w:abstractNum w:abstractNumId="10" w15:restartNumberingAfterBreak="0">
    <w:nsid w:val="14181B7E"/>
    <w:multiLevelType w:val="singleLevel"/>
    <w:tmpl w:val="14181B7E"/>
    <w:lvl w:ilvl="0">
      <w:start w:val="1"/>
      <w:numFmt w:val="decimal"/>
      <w:suff w:val="nothing"/>
      <w:lvlText w:val="%1、"/>
      <w:lvlJc w:val="left"/>
    </w:lvl>
  </w:abstractNum>
  <w:abstractNum w:abstractNumId="11"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2" w15:restartNumberingAfterBreak="0">
    <w:nsid w:val="3AD5465A"/>
    <w:multiLevelType w:val="multilevel"/>
    <w:tmpl w:val="3AD546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4D61B42"/>
    <w:multiLevelType w:val="multilevel"/>
    <w:tmpl w:val="44D61B4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DBDD756"/>
    <w:multiLevelType w:val="singleLevel"/>
    <w:tmpl w:val="5DBDD756"/>
    <w:lvl w:ilvl="0">
      <w:start w:val="1"/>
      <w:numFmt w:val="decimal"/>
      <w:suff w:val="nothing"/>
      <w:lvlText w:val="（%1）"/>
      <w:lvlJc w:val="left"/>
    </w:lvl>
  </w:abstractNum>
  <w:abstractNum w:abstractNumId="15"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11"/>
  </w:num>
  <w:num w:numId="2">
    <w:abstractNumId w:val="15"/>
  </w:num>
  <w:num w:numId="3">
    <w:abstractNumId w:val="6"/>
  </w:num>
  <w:num w:numId="4">
    <w:abstractNumId w:val="5"/>
  </w:num>
  <w:num w:numId="5">
    <w:abstractNumId w:val="8"/>
  </w:num>
  <w:num w:numId="6">
    <w:abstractNumId w:val="10"/>
  </w:num>
  <w:num w:numId="7">
    <w:abstractNumId w:val="3"/>
  </w:num>
  <w:num w:numId="8">
    <w:abstractNumId w:val="13"/>
  </w:num>
  <w:num w:numId="9">
    <w:abstractNumId w:val="12"/>
  </w:num>
  <w:num w:numId="10">
    <w:abstractNumId w:val="1"/>
  </w:num>
  <w:num w:numId="11">
    <w:abstractNumId w:val="7"/>
  </w:num>
  <w:num w:numId="12">
    <w:abstractNumId w:val="4"/>
  </w:num>
  <w:num w:numId="13">
    <w:abstractNumId w:val="2"/>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1948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06A70"/>
    <w:rsid w:val="00000749"/>
    <w:rsid w:val="000012B1"/>
    <w:rsid w:val="00005CFC"/>
    <w:rsid w:val="00005EC1"/>
    <w:rsid w:val="00007955"/>
    <w:rsid w:val="0001065C"/>
    <w:rsid w:val="000120AF"/>
    <w:rsid w:val="00013CCD"/>
    <w:rsid w:val="000141C1"/>
    <w:rsid w:val="000168B3"/>
    <w:rsid w:val="00016CAF"/>
    <w:rsid w:val="0002103C"/>
    <w:rsid w:val="00021782"/>
    <w:rsid w:val="00022426"/>
    <w:rsid w:val="0002445C"/>
    <w:rsid w:val="000267AF"/>
    <w:rsid w:val="00033846"/>
    <w:rsid w:val="000438E4"/>
    <w:rsid w:val="00043AC1"/>
    <w:rsid w:val="00045D77"/>
    <w:rsid w:val="00046EE3"/>
    <w:rsid w:val="00046F36"/>
    <w:rsid w:val="00052782"/>
    <w:rsid w:val="00053B95"/>
    <w:rsid w:val="00055B94"/>
    <w:rsid w:val="0005603B"/>
    <w:rsid w:val="00056560"/>
    <w:rsid w:val="00061B0F"/>
    <w:rsid w:val="00063D8C"/>
    <w:rsid w:val="000667C4"/>
    <w:rsid w:val="00071AB3"/>
    <w:rsid w:val="00072402"/>
    <w:rsid w:val="00072B98"/>
    <w:rsid w:val="000733AF"/>
    <w:rsid w:val="00074237"/>
    <w:rsid w:val="00081E18"/>
    <w:rsid w:val="000837FF"/>
    <w:rsid w:val="000876AE"/>
    <w:rsid w:val="00087C67"/>
    <w:rsid w:val="00087CDC"/>
    <w:rsid w:val="00095BA9"/>
    <w:rsid w:val="00095F4B"/>
    <w:rsid w:val="00097A92"/>
    <w:rsid w:val="000A2AD7"/>
    <w:rsid w:val="000A46E8"/>
    <w:rsid w:val="000B538B"/>
    <w:rsid w:val="000C46C7"/>
    <w:rsid w:val="000C69FA"/>
    <w:rsid w:val="000D1E0B"/>
    <w:rsid w:val="000D227E"/>
    <w:rsid w:val="000D44B5"/>
    <w:rsid w:val="000D475C"/>
    <w:rsid w:val="000D4F60"/>
    <w:rsid w:val="000D6711"/>
    <w:rsid w:val="000D6806"/>
    <w:rsid w:val="000E0821"/>
    <w:rsid w:val="000E3299"/>
    <w:rsid w:val="000E54A4"/>
    <w:rsid w:val="000E6341"/>
    <w:rsid w:val="000E641F"/>
    <w:rsid w:val="000E75EB"/>
    <w:rsid w:val="000F0EBB"/>
    <w:rsid w:val="000F32B0"/>
    <w:rsid w:val="000F3AA3"/>
    <w:rsid w:val="000F3FB2"/>
    <w:rsid w:val="000F5231"/>
    <w:rsid w:val="000F5621"/>
    <w:rsid w:val="000F5DFB"/>
    <w:rsid w:val="000F7EA9"/>
    <w:rsid w:val="0010098B"/>
    <w:rsid w:val="00102B39"/>
    <w:rsid w:val="0010353C"/>
    <w:rsid w:val="00106A70"/>
    <w:rsid w:val="001079FE"/>
    <w:rsid w:val="00110F9C"/>
    <w:rsid w:val="00112FF4"/>
    <w:rsid w:val="00116B2B"/>
    <w:rsid w:val="001209FE"/>
    <w:rsid w:val="001210E2"/>
    <w:rsid w:val="00121D9E"/>
    <w:rsid w:val="00122DFF"/>
    <w:rsid w:val="001256F8"/>
    <w:rsid w:val="00125ACD"/>
    <w:rsid w:val="001269CF"/>
    <w:rsid w:val="00135B5D"/>
    <w:rsid w:val="00135C78"/>
    <w:rsid w:val="00136494"/>
    <w:rsid w:val="00137831"/>
    <w:rsid w:val="00137B8D"/>
    <w:rsid w:val="0014090E"/>
    <w:rsid w:val="00140D80"/>
    <w:rsid w:val="00147643"/>
    <w:rsid w:val="00150CB8"/>
    <w:rsid w:val="00151962"/>
    <w:rsid w:val="0015552E"/>
    <w:rsid w:val="00155A7C"/>
    <w:rsid w:val="00155C5A"/>
    <w:rsid w:val="00156742"/>
    <w:rsid w:val="00156F51"/>
    <w:rsid w:val="00161469"/>
    <w:rsid w:val="00170EBB"/>
    <w:rsid w:val="00173E4F"/>
    <w:rsid w:val="0017498D"/>
    <w:rsid w:val="00177ADF"/>
    <w:rsid w:val="00177E92"/>
    <w:rsid w:val="00182042"/>
    <w:rsid w:val="00182DE3"/>
    <w:rsid w:val="00182ED8"/>
    <w:rsid w:val="00183C0D"/>
    <w:rsid w:val="00186C58"/>
    <w:rsid w:val="00193459"/>
    <w:rsid w:val="00194699"/>
    <w:rsid w:val="00197958"/>
    <w:rsid w:val="001A06AF"/>
    <w:rsid w:val="001A0BCD"/>
    <w:rsid w:val="001A384E"/>
    <w:rsid w:val="001A4581"/>
    <w:rsid w:val="001A6201"/>
    <w:rsid w:val="001A75CC"/>
    <w:rsid w:val="001B4AF0"/>
    <w:rsid w:val="001B7D1A"/>
    <w:rsid w:val="001C1F74"/>
    <w:rsid w:val="001C6ED0"/>
    <w:rsid w:val="001D12B0"/>
    <w:rsid w:val="001D3DFE"/>
    <w:rsid w:val="001D4298"/>
    <w:rsid w:val="001E05A3"/>
    <w:rsid w:val="001E0993"/>
    <w:rsid w:val="001E1400"/>
    <w:rsid w:val="001E2667"/>
    <w:rsid w:val="001E54EC"/>
    <w:rsid w:val="001F33BB"/>
    <w:rsid w:val="001F4C40"/>
    <w:rsid w:val="001F5539"/>
    <w:rsid w:val="001F5790"/>
    <w:rsid w:val="0020345A"/>
    <w:rsid w:val="00205709"/>
    <w:rsid w:val="002069FB"/>
    <w:rsid w:val="002101F9"/>
    <w:rsid w:val="00211D90"/>
    <w:rsid w:val="00212592"/>
    <w:rsid w:val="002137D2"/>
    <w:rsid w:val="00213850"/>
    <w:rsid w:val="002171C1"/>
    <w:rsid w:val="00217B8C"/>
    <w:rsid w:val="0022100E"/>
    <w:rsid w:val="00227243"/>
    <w:rsid w:val="00230BE3"/>
    <w:rsid w:val="0023257E"/>
    <w:rsid w:val="0023419E"/>
    <w:rsid w:val="00235FA0"/>
    <w:rsid w:val="00241756"/>
    <w:rsid w:val="002426CF"/>
    <w:rsid w:val="00242D35"/>
    <w:rsid w:val="00245112"/>
    <w:rsid w:val="0025127E"/>
    <w:rsid w:val="00252964"/>
    <w:rsid w:val="00253547"/>
    <w:rsid w:val="002549CD"/>
    <w:rsid w:val="0025694A"/>
    <w:rsid w:val="00261DE5"/>
    <w:rsid w:val="00264D57"/>
    <w:rsid w:val="0026505D"/>
    <w:rsid w:val="002750BE"/>
    <w:rsid w:val="00276FB4"/>
    <w:rsid w:val="002804F5"/>
    <w:rsid w:val="0028196C"/>
    <w:rsid w:val="00294E4A"/>
    <w:rsid w:val="002A0303"/>
    <w:rsid w:val="002A23A5"/>
    <w:rsid w:val="002A3FA2"/>
    <w:rsid w:val="002A46B7"/>
    <w:rsid w:val="002A54F5"/>
    <w:rsid w:val="002A6CC8"/>
    <w:rsid w:val="002B038D"/>
    <w:rsid w:val="002B1E93"/>
    <w:rsid w:val="002B374F"/>
    <w:rsid w:val="002B5886"/>
    <w:rsid w:val="002B5CB3"/>
    <w:rsid w:val="002C2790"/>
    <w:rsid w:val="002C3BB1"/>
    <w:rsid w:val="002D01E9"/>
    <w:rsid w:val="002D30D0"/>
    <w:rsid w:val="002D3936"/>
    <w:rsid w:val="002D3AA8"/>
    <w:rsid w:val="002D719A"/>
    <w:rsid w:val="002E2687"/>
    <w:rsid w:val="002E475C"/>
    <w:rsid w:val="002E4F4C"/>
    <w:rsid w:val="002E5891"/>
    <w:rsid w:val="002E6150"/>
    <w:rsid w:val="002E623F"/>
    <w:rsid w:val="002E699B"/>
    <w:rsid w:val="002F1662"/>
    <w:rsid w:val="002F2A22"/>
    <w:rsid w:val="002F5543"/>
    <w:rsid w:val="003037E2"/>
    <w:rsid w:val="00304652"/>
    <w:rsid w:val="00305075"/>
    <w:rsid w:val="003059C9"/>
    <w:rsid w:val="00310548"/>
    <w:rsid w:val="003114B7"/>
    <w:rsid w:val="00312A38"/>
    <w:rsid w:val="003147AB"/>
    <w:rsid w:val="00320317"/>
    <w:rsid w:val="00323E11"/>
    <w:rsid w:val="00323F2F"/>
    <w:rsid w:val="00325E96"/>
    <w:rsid w:val="00326C00"/>
    <w:rsid w:val="00327204"/>
    <w:rsid w:val="00327E8D"/>
    <w:rsid w:val="00330ADF"/>
    <w:rsid w:val="00330F10"/>
    <w:rsid w:val="00331F8C"/>
    <w:rsid w:val="00332FAB"/>
    <w:rsid w:val="00334CE8"/>
    <w:rsid w:val="003358E3"/>
    <w:rsid w:val="00335BD3"/>
    <w:rsid w:val="00341AE9"/>
    <w:rsid w:val="003420EB"/>
    <w:rsid w:val="00347B01"/>
    <w:rsid w:val="003529CF"/>
    <w:rsid w:val="00353379"/>
    <w:rsid w:val="00354C41"/>
    <w:rsid w:val="00355284"/>
    <w:rsid w:val="0035584D"/>
    <w:rsid w:val="00356A44"/>
    <w:rsid w:val="00357D01"/>
    <w:rsid w:val="00363335"/>
    <w:rsid w:val="00365FD0"/>
    <w:rsid w:val="003707E7"/>
    <w:rsid w:val="0037273F"/>
    <w:rsid w:val="00373EF6"/>
    <w:rsid w:val="00374181"/>
    <w:rsid w:val="00376258"/>
    <w:rsid w:val="00376C23"/>
    <w:rsid w:val="00383CEB"/>
    <w:rsid w:val="003875A0"/>
    <w:rsid w:val="00390C85"/>
    <w:rsid w:val="00397E1F"/>
    <w:rsid w:val="003A000E"/>
    <w:rsid w:val="003A19A5"/>
    <w:rsid w:val="003A1BC1"/>
    <w:rsid w:val="003A4384"/>
    <w:rsid w:val="003A7E76"/>
    <w:rsid w:val="003B0476"/>
    <w:rsid w:val="003B63B2"/>
    <w:rsid w:val="003B7254"/>
    <w:rsid w:val="003C04C4"/>
    <w:rsid w:val="003C239F"/>
    <w:rsid w:val="003C23DA"/>
    <w:rsid w:val="003C42A3"/>
    <w:rsid w:val="003C6122"/>
    <w:rsid w:val="003D034D"/>
    <w:rsid w:val="003D31BF"/>
    <w:rsid w:val="003D5BA8"/>
    <w:rsid w:val="003D71B0"/>
    <w:rsid w:val="003E36F2"/>
    <w:rsid w:val="003E413E"/>
    <w:rsid w:val="003E4F01"/>
    <w:rsid w:val="003E54BE"/>
    <w:rsid w:val="003E7068"/>
    <w:rsid w:val="003F1214"/>
    <w:rsid w:val="003F2353"/>
    <w:rsid w:val="003F3F1E"/>
    <w:rsid w:val="003F7F13"/>
    <w:rsid w:val="00400119"/>
    <w:rsid w:val="00400DFB"/>
    <w:rsid w:val="004025D1"/>
    <w:rsid w:val="00404B76"/>
    <w:rsid w:val="004069F9"/>
    <w:rsid w:val="00410E68"/>
    <w:rsid w:val="004127C7"/>
    <w:rsid w:val="00425030"/>
    <w:rsid w:val="004269B1"/>
    <w:rsid w:val="00427B9D"/>
    <w:rsid w:val="00433E3E"/>
    <w:rsid w:val="0043546D"/>
    <w:rsid w:val="004368E1"/>
    <w:rsid w:val="00437DFD"/>
    <w:rsid w:val="00440C26"/>
    <w:rsid w:val="004411AA"/>
    <w:rsid w:val="004415E6"/>
    <w:rsid w:val="004435E8"/>
    <w:rsid w:val="00450953"/>
    <w:rsid w:val="00452B76"/>
    <w:rsid w:val="00452BA8"/>
    <w:rsid w:val="004549F5"/>
    <w:rsid w:val="004642C9"/>
    <w:rsid w:val="00464D7C"/>
    <w:rsid w:val="00467D6C"/>
    <w:rsid w:val="00472433"/>
    <w:rsid w:val="0047248C"/>
    <w:rsid w:val="00475E95"/>
    <w:rsid w:val="00481A72"/>
    <w:rsid w:val="00484211"/>
    <w:rsid w:val="0049307D"/>
    <w:rsid w:val="004931DB"/>
    <w:rsid w:val="00496E53"/>
    <w:rsid w:val="004A0469"/>
    <w:rsid w:val="004A7222"/>
    <w:rsid w:val="004B2D03"/>
    <w:rsid w:val="004B5260"/>
    <w:rsid w:val="004B7DA1"/>
    <w:rsid w:val="004C01DB"/>
    <w:rsid w:val="004C41DD"/>
    <w:rsid w:val="004D33F6"/>
    <w:rsid w:val="004D5513"/>
    <w:rsid w:val="004D7015"/>
    <w:rsid w:val="004E3ACD"/>
    <w:rsid w:val="004E4151"/>
    <w:rsid w:val="004F006D"/>
    <w:rsid w:val="004F0DEF"/>
    <w:rsid w:val="004F10AE"/>
    <w:rsid w:val="004F56C9"/>
    <w:rsid w:val="004F6BA6"/>
    <w:rsid w:val="004F6DC0"/>
    <w:rsid w:val="004F787D"/>
    <w:rsid w:val="005002CF"/>
    <w:rsid w:val="00500F19"/>
    <w:rsid w:val="0050260A"/>
    <w:rsid w:val="00503F3E"/>
    <w:rsid w:val="0050764E"/>
    <w:rsid w:val="00510DF0"/>
    <w:rsid w:val="005124A7"/>
    <w:rsid w:val="00514EA1"/>
    <w:rsid w:val="005233BF"/>
    <w:rsid w:val="00524846"/>
    <w:rsid w:val="00531AB2"/>
    <w:rsid w:val="00536001"/>
    <w:rsid w:val="00537256"/>
    <w:rsid w:val="00547EE0"/>
    <w:rsid w:val="0055283C"/>
    <w:rsid w:val="00552AEF"/>
    <w:rsid w:val="005542F3"/>
    <w:rsid w:val="00560137"/>
    <w:rsid w:val="00564D16"/>
    <w:rsid w:val="00564EDC"/>
    <w:rsid w:val="0057020B"/>
    <w:rsid w:val="0057112F"/>
    <w:rsid w:val="00572002"/>
    <w:rsid w:val="00572B75"/>
    <w:rsid w:val="00574382"/>
    <w:rsid w:val="00575273"/>
    <w:rsid w:val="00577F75"/>
    <w:rsid w:val="005806B8"/>
    <w:rsid w:val="00584859"/>
    <w:rsid w:val="00584C09"/>
    <w:rsid w:val="00585880"/>
    <w:rsid w:val="005927BC"/>
    <w:rsid w:val="00592E3F"/>
    <w:rsid w:val="005953D0"/>
    <w:rsid w:val="005959F6"/>
    <w:rsid w:val="00597B05"/>
    <w:rsid w:val="00597BE7"/>
    <w:rsid w:val="005A2C3D"/>
    <w:rsid w:val="005A3ABF"/>
    <w:rsid w:val="005A3F9A"/>
    <w:rsid w:val="005A4F2C"/>
    <w:rsid w:val="005A5D7F"/>
    <w:rsid w:val="005A5E27"/>
    <w:rsid w:val="005B1728"/>
    <w:rsid w:val="005B26EC"/>
    <w:rsid w:val="005B37CC"/>
    <w:rsid w:val="005B497B"/>
    <w:rsid w:val="005C01D7"/>
    <w:rsid w:val="005C0EAD"/>
    <w:rsid w:val="005C1D65"/>
    <w:rsid w:val="005C3C1D"/>
    <w:rsid w:val="005C4EBC"/>
    <w:rsid w:val="005C59AC"/>
    <w:rsid w:val="005C6375"/>
    <w:rsid w:val="005C6DEE"/>
    <w:rsid w:val="005D10EE"/>
    <w:rsid w:val="005D1BA3"/>
    <w:rsid w:val="005D3B63"/>
    <w:rsid w:val="005D554E"/>
    <w:rsid w:val="005E489E"/>
    <w:rsid w:val="005E5B24"/>
    <w:rsid w:val="005F1AE9"/>
    <w:rsid w:val="005F58A7"/>
    <w:rsid w:val="005F6FB2"/>
    <w:rsid w:val="005F7CFA"/>
    <w:rsid w:val="00602352"/>
    <w:rsid w:val="00603CF7"/>
    <w:rsid w:val="0060482D"/>
    <w:rsid w:val="006049D1"/>
    <w:rsid w:val="00605BF6"/>
    <w:rsid w:val="006071D2"/>
    <w:rsid w:val="00610572"/>
    <w:rsid w:val="00610C57"/>
    <w:rsid w:val="00612D3B"/>
    <w:rsid w:val="00613724"/>
    <w:rsid w:val="00614095"/>
    <w:rsid w:val="00620346"/>
    <w:rsid w:val="00620AAD"/>
    <w:rsid w:val="006212CF"/>
    <w:rsid w:val="006216C6"/>
    <w:rsid w:val="006231A3"/>
    <w:rsid w:val="006231C4"/>
    <w:rsid w:val="006251D0"/>
    <w:rsid w:val="00627D19"/>
    <w:rsid w:val="00627E17"/>
    <w:rsid w:val="00633297"/>
    <w:rsid w:val="00647BC3"/>
    <w:rsid w:val="00661AD2"/>
    <w:rsid w:val="0066244D"/>
    <w:rsid w:val="006627C5"/>
    <w:rsid w:val="00663B63"/>
    <w:rsid w:val="006723C1"/>
    <w:rsid w:val="00673A0D"/>
    <w:rsid w:val="006743D0"/>
    <w:rsid w:val="00677109"/>
    <w:rsid w:val="00680348"/>
    <w:rsid w:val="006803A3"/>
    <w:rsid w:val="00681B09"/>
    <w:rsid w:val="00683D88"/>
    <w:rsid w:val="006843BA"/>
    <w:rsid w:val="00686120"/>
    <w:rsid w:val="006A089E"/>
    <w:rsid w:val="006A20B8"/>
    <w:rsid w:val="006A2568"/>
    <w:rsid w:val="006A38FE"/>
    <w:rsid w:val="006A50D5"/>
    <w:rsid w:val="006A5453"/>
    <w:rsid w:val="006A660D"/>
    <w:rsid w:val="006C0AC1"/>
    <w:rsid w:val="006C2643"/>
    <w:rsid w:val="006C2C36"/>
    <w:rsid w:val="006C2C6D"/>
    <w:rsid w:val="006C3DD9"/>
    <w:rsid w:val="006C53C8"/>
    <w:rsid w:val="006C5562"/>
    <w:rsid w:val="006C7559"/>
    <w:rsid w:val="006D053C"/>
    <w:rsid w:val="006D3772"/>
    <w:rsid w:val="006E0469"/>
    <w:rsid w:val="006E06A0"/>
    <w:rsid w:val="006E0CE0"/>
    <w:rsid w:val="006E2B17"/>
    <w:rsid w:val="006E2FFA"/>
    <w:rsid w:val="006E7DA7"/>
    <w:rsid w:val="006F27F9"/>
    <w:rsid w:val="006F435B"/>
    <w:rsid w:val="006F6567"/>
    <w:rsid w:val="006F7FC8"/>
    <w:rsid w:val="007005E6"/>
    <w:rsid w:val="00701055"/>
    <w:rsid w:val="00702B3B"/>
    <w:rsid w:val="00703087"/>
    <w:rsid w:val="00710044"/>
    <w:rsid w:val="00713751"/>
    <w:rsid w:val="00720B17"/>
    <w:rsid w:val="00722577"/>
    <w:rsid w:val="007234C4"/>
    <w:rsid w:val="00723622"/>
    <w:rsid w:val="00723B8C"/>
    <w:rsid w:val="00723CDE"/>
    <w:rsid w:val="00724A3E"/>
    <w:rsid w:val="00730B59"/>
    <w:rsid w:val="00731308"/>
    <w:rsid w:val="00733152"/>
    <w:rsid w:val="00735E0E"/>
    <w:rsid w:val="00737DC1"/>
    <w:rsid w:val="007429F3"/>
    <w:rsid w:val="00744AC9"/>
    <w:rsid w:val="00744B3D"/>
    <w:rsid w:val="00746CCC"/>
    <w:rsid w:val="00751E2F"/>
    <w:rsid w:val="00753220"/>
    <w:rsid w:val="007543C6"/>
    <w:rsid w:val="00756078"/>
    <w:rsid w:val="007620A9"/>
    <w:rsid w:val="007625CD"/>
    <w:rsid w:val="00765E36"/>
    <w:rsid w:val="0076712F"/>
    <w:rsid w:val="00772656"/>
    <w:rsid w:val="00772D8E"/>
    <w:rsid w:val="00773A2A"/>
    <w:rsid w:val="00773E4A"/>
    <w:rsid w:val="0077478A"/>
    <w:rsid w:val="00776569"/>
    <w:rsid w:val="00781507"/>
    <w:rsid w:val="007816EB"/>
    <w:rsid w:val="00781CE6"/>
    <w:rsid w:val="00782DBE"/>
    <w:rsid w:val="00783B09"/>
    <w:rsid w:val="007860A3"/>
    <w:rsid w:val="007976B4"/>
    <w:rsid w:val="007A172A"/>
    <w:rsid w:val="007A52FD"/>
    <w:rsid w:val="007A5427"/>
    <w:rsid w:val="007B6433"/>
    <w:rsid w:val="007B64BB"/>
    <w:rsid w:val="007C0E30"/>
    <w:rsid w:val="007C10A2"/>
    <w:rsid w:val="007C1F1A"/>
    <w:rsid w:val="007C2802"/>
    <w:rsid w:val="007C3599"/>
    <w:rsid w:val="007C44C4"/>
    <w:rsid w:val="007C6FDC"/>
    <w:rsid w:val="007D20A8"/>
    <w:rsid w:val="007D2AE6"/>
    <w:rsid w:val="007D3984"/>
    <w:rsid w:val="007D58AD"/>
    <w:rsid w:val="007D69D2"/>
    <w:rsid w:val="007E051C"/>
    <w:rsid w:val="007E1295"/>
    <w:rsid w:val="007E3427"/>
    <w:rsid w:val="007E3D1A"/>
    <w:rsid w:val="007E46E7"/>
    <w:rsid w:val="007F0C98"/>
    <w:rsid w:val="007F1CE8"/>
    <w:rsid w:val="007F1D54"/>
    <w:rsid w:val="007F4128"/>
    <w:rsid w:val="007F6AA8"/>
    <w:rsid w:val="0080029F"/>
    <w:rsid w:val="0080125D"/>
    <w:rsid w:val="00804CA2"/>
    <w:rsid w:val="00805381"/>
    <w:rsid w:val="00805988"/>
    <w:rsid w:val="00813899"/>
    <w:rsid w:val="008152BE"/>
    <w:rsid w:val="008207C6"/>
    <w:rsid w:val="008209D1"/>
    <w:rsid w:val="00822016"/>
    <w:rsid w:val="00822A44"/>
    <w:rsid w:val="008233D4"/>
    <w:rsid w:val="008246B0"/>
    <w:rsid w:val="00825958"/>
    <w:rsid w:val="00831510"/>
    <w:rsid w:val="00831829"/>
    <w:rsid w:val="00833DE3"/>
    <w:rsid w:val="008372B0"/>
    <w:rsid w:val="00844F5D"/>
    <w:rsid w:val="00851598"/>
    <w:rsid w:val="00853169"/>
    <w:rsid w:val="00853D22"/>
    <w:rsid w:val="00853EBF"/>
    <w:rsid w:val="008544A0"/>
    <w:rsid w:val="00856A8B"/>
    <w:rsid w:val="00860F2A"/>
    <w:rsid w:val="00865D80"/>
    <w:rsid w:val="00866A34"/>
    <w:rsid w:val="00872080"/>
    <w:rsid w:val="008731BB"/>
    <w:rsid w:val="0087608F"/>
    <w:rsid w:val="008801F1"/>
    <w:rsid w:val="00885095"/>
    <w:rsid w:val="00887303"/>
    <w:rsid w:val="00891250"/>
    <w:rsid w:val="0089198B"/>
    <w:rsid w:val="00894099"/>
    <w:rsid w:val="008A41D4"/>
    <w:rsid w:val="008A65E7"/>
    <w:rsid w:val="008A7D2F"/>
    <w:rsid w:val="008B09DA"/>
    <w:rsid w:val="008B1128"/>
    <w:rsid w:val="008B1223"/>
    <w:rsid w:val="008B2F44"/>
    <w:rsid w:val="008B6A59"/>
    <w:rsid w:val="008B6CF4"/>
    <w:rsid w:val="008C2956"/>
    <w:rsid w:val="008C29B6"/>
    <w:rsid w:val="008C499E"/>
    <w:rsid w:val="008C6C36"/>
    <w:rsid w:val="008D380D"/>
    <w:rsid w:val="008E2906"/>
    <w:rsid w:val="008E4C28"/>
    <w:rsid w:val="008E57A7"/>
    <w:rsid w:val="008E7AC4"/>
    <w:rsid w:val="008F269F"/>
    <w:rsid w:val="008F2739"/>
    <w:rsid w:val="008F3CA3"/>
    <w:rsid w:val="008F5D78"/>
    <w:rsid w:val="008F6F5A"/>
    <w:rsid w:val="008F7DD7"/>
    <w:rsid w:val="00900788"/>
    <w:rsid w:val="00901BFA"/>
    <w:rsid w:val="009022CC"/>
    <w:rsid w:val="00902485"/>
    <w:rsid w:val="0090347A"/>
    <w:rsid w:val="009034AA"/>
    <w:rsid w:val="0090553D"/>
    <w:rsid w:val="00910804"/>
    <w:rsid w:val="00910BB1"/>
    <w:rsid w:val="00913EBD"/>
    <w:rsid w:val="00917485"/>
    <w:rsid w:val="0092501B"/>
    <w:rsid w:val="00925619"/>
    <w:rsid w:val="00927AFA"/>
    <w:rsid w:val="00930634"/>
    <w:rsid w:val="009309BA"/>
    <w:rsid w:val="00934B26"/>
    <w:rsid w:val="00936E37"/>
    <w:rsid w:val="0094146D"/>
    <w:rsid w:val="009449FF"/>
    <w:rsid w:val="00945BA1"/>
    <w:rsid w:val="00945BD0"/>
    <w:rsid w:val="00947225"/>
    <w:rsid w:val="0095268A"/>
    <w:rsid w:val="00952763"/>
    <w:rsid w:val="00953BF3"/>
    <w:rsid w:val="00954ABC"/>
    <w:rsid w:val="00955BFE"/>
    <w:rsid w:val="0096765A"/>
    <w:rsid w:val="00973669"/>
    <w:rsid w:val="00973F51"/>
    <w:rsid w:val="00976012"/>
    <w:rsid w:val="00980D98"/>
    <w:rsid w:val="009811C7"/>
    <w:rsid w:val="009816DB"/>
    <w:rsid w:val="00985601"/>
    <w:rsid w:val="00995F58"/>
    <w:rsid w:val="009A0EA4"/>
    <w:rsid w:val="009A14B7"/>
    <w:rsid w:val="009A489E"/>
    <w:rsid w:val="009A60B9"/>
    <w:rsid w:val="009A63E9"/>
    <w:rsid w:val="009A69A9"/>
    <w:rsid w:val="009A7C1A"/>
    <w:rsid w:val="009B5136"/>
    <w:rsid w:val="009B63BA"/>
    <w:rsid w:val="009C3154"/>
    <w:rsid w:val="009D2BC0"/>
    <w:rsid w:val="009D4F9C"/>
    <w:rsid w:val="009D4FE6"/>
    <w:rsid w:val="009D5D34"/>
    <w:rsid w:val="009D7881"/>
    <w:rsid w:val="009D7CB7"/>
    <w:rsid w:val="009E0671"/>
    <w:rsid w:val="009E15F9"/>
    <w:rsid w:val="009E53DC"/>
    <w:rsid w:val="009E5795"/>
    <w:rsid w:val="009F1C2B"/>
    <w:rsid w:val="009F4226"/>
    <w:rsid w:val="009F7017"/>
    <w:rsid w:val="00A026D3"/>
    <w:rsid w:val="00A07368"/>
    <w:rsid w:val="00A10851"/>
    <w:rsid w:val="00A118DF"/>
    <w:rsid w:val="00A12789"/>
    <w:rsid w:val="00A13103"/>
    <w:rsid w:val="00A136E8"/>
    <w:rsid w:val="00A15D52"/>
    <w:rsid w:val="00A172CD"/>
    <w:rsid w:val="00A21DDF"/>
    <w:rsid w:val="00A2229C"/>
    <w:rsid w:val="00A224AC"/>
    <w:rsid w:val="00A26508"/>
    <w:rsid w:val="00A30BCA"/>
    <w:rsid w:val="00A30FEF"/>
    <w:rsid w:val="00A334F4"/>
    <w:rsid w:val="00A33911"/>
    <w:rsid w:val="00A35EA4"/>
    <w:rsid w:val="00A423EF"/>
    <w:rsid w:val="00A46A35"/>
    <w:rsid w:val="00A50C8A"/>
    <w:rsid w:val="00A52B27"/>
    <w:rsid w:val="00A54824"/>
    <w:rsid w:val="00A54B81"/>
    <w:rsid w:val="00A57ADE"/>
    <w:rsid w:val="00A6079C"/>
    <w:rsid w:val="00A630D5"/>
    <w:rsid w:val="00A67416"/>
    <w:rsid w:val="00A71A73"/>
    <w:rsid w:val="00A735DB"/>
    <w:rsid w:val="00A75362"/>
    <w:rsid w:val="00A76DEA"/>
    <w:rsid w:val="00A77105"/>
    <w:rsid w:val="00A7765B"/>
    <w:rsid w:val="00A82B5C"/>
    <w:rsid w:val="00A844DE"/>
    <w:rsid w:val="00A84C8C"/>
    <w:rsid w:val="00A85283"/>
    <w:rsid w:val="00A858BB"/>
    <w:rsid w:val="00A900B5"/>
    <w:rsid w:val="00A90BAB"/>
    <w:rsid w:val="00A930CF"/>
    <w:rsid w:val="00A93526"/>
    <w:rsid w:val="00A96855"/>
    <w:rsid w:val="00A9743D"/>
    <w:rsid w:val="00A97C52"/>
    <w:rsid w:val="00AA22AC"/>
    <w:rsid w:val="00AA22F6"/>
    <w:rsid w:val="00AA4675"/>
    <w:rsid w:val="00AA6985"/>
    <w:rsid w:val="00AA69F2"/>
    <w:rsid w:val="00AA79F2"/>
    <w:rsid w:val="00AB0DC0"/>
    <w:rsid w:val="00AB2753"/>
    <w:rsid w:val="00AB3AAC"/>
    <w:rsid w:val="00AB7918"/>
    <w:rsid w:val="00AC43F7"/>
    <w:rsid w:val="00AC489A"/>
    <w:rsid w:val="00AC4BC8"/>
    <w:rsid w:val="00AC7DDE"/>
    <w:rsid w:val="00AD24A0"/>
    <w:rsid w:val="00AD58CD"/>
    <w:rsid w:val="00AD654E"/>
    <w:rsid w:val="00AD6DF9"/>
    <w:rsid w:val="00AD7597"/>
    <w:rsid w:val="00AD7FAF"/>
    <w:rsid w:val="00AE1851"/>
    <w:rsid w:val="00AE7F1A"/>
    <w:rsid w:val="00AF462C"/>
    <w:rsid w:val="00AF5B9A"/>
    <w:rsid w:val="00AF7968"/>
    <w:rsid w:val="00B02933"/>
    <w:rsid w:val="00B04039"/>
    <w:rsid w:val="00B04E1D"/>
    <w:rsid w:val="00B0528B"/>
    <w:rsid w:val="00B126AC"/>
    <w:rsid w:val="00B14CE7"/>
    <w:rsid w:val="00B15036"/>
    <w:rsid w:val="00B163B8"/>
    <w:rsid w:val="00B17D06"/>
    <w:rsid w:val="00B17E37"/>
    <w:rsid w:val="00B223CF"/>
    <w:rsid w:val="00B231A7"/>
    <w:rsid w:val="00B24461"/>
    <w:rsid w:val="00B32B11"/>
    <w:rsid w:val="00B354A1"/>
    <w:rsid w:val="00B36E67"/>
    <w:rsid w:val="00B41536"/>
    <w:rsid w:val="00B57A0C"/>
    <w:rsid w:val="00B60299"/>
    <w:rsid w:val="00B624E3"/>
    <w:rsid w:val="00B63D6F"/>
    <w:rsid w:val="00B64308"/>
    <w:rsid w:val="00B65CB6"/>
    <w:rsid w:val="00B6614D"/>
    <w:rsid w:val="00B71A57"/>
    <w:rsid w:val="00B75CBC"/>
    <w:rsid w:val="00B8180E"/>
    <w:rsid w:val="00B8423A"/>
    <w:rsid w:val="00B849E5"/>
    <w:rsid w:val="00B93DE1"/>
    <w:rsid w:val="00B9694C"/>
    <w:rsid w:val="00B96C5C"/>
    <w:rsid w:val="00BA08B4"/>
    <w:rsid w:val="00BA1454"/>
    <w:rsid w:val="00BA262B"/>
    <w:rsid w:val="00BA40B6"/>
    <w:rsid w:val="00BA5691"/>
    <w:rsid w:val="00BA61AE"/>
    <w:rsid w:val="00BB0C3E"/>
    <w:rsid w:val="00BB50F0"/>
    <w:rsid w:val="00BB5E99"/>
    <w:rsid w:val="00BB6347"/>
    <w:rsid w:val="00BC19C2"/>
    <w:rsid w:val="00BC4B44"/>
    <w:rsid w:val="00BC6700"/>
    <w:rsid w:val="00BD078A"/>
    <w:rsid w:val="00BE0720"/>
    <w:rsid w:val="00BE0F49"/>
    <w:rsid w:val="00BE3D9B"/>
    <w:rsid w:val="00BF52C0"/>
    <w:rsid w:val="00BF5429"/>
    <w:rsid w:val="00BF77E0"/>
    <w:rsid w:val="00C02588"/>
    <w:rsid w:val="00C04318"/>
    <w:rsid w:val="00C10033"/>
    <w:rsid w:val="00C10F84"/>
    <w:rsid w:val="00C117AE"/>
    <w:rsid w:val="00C14647"/>
    <w:rsid w:val="00C154A9"/>
    <w:rsid w:val="00C15D4E"/>
    <w:rsid w:val="00C1729C"/>
    <w:rsid w:val="00C210DB"/>
    <w:rsid w:val="00C22713"/>
    <w:rsid w:val="00C2570B"/>
    <w:rsid w:val="00C323B0"/>
    <w:rsid w:val="00C34099"/>
    <w:rsid w:val="00C3663E"/>
    <w:rsid w:val="00C37137"/>
    <w:rsid w:val="00C373EA"/>
    <w:rsid w:val="00C45782"/>
    <w:rsid w:val="00C460B7"/>
    <w:rsid w:val="00C46858"/>
    <w:rsid w:val="00C50D17"/>
    <w:rsid w:val="00C540C5"/>
    <w:rsid w:val="00C5580B"/>
    <w:rsid w:val="00C570C3"/>
    <w:rsid w:val="00C57421"/>
    <w:rsid w:val="00C57A8B"/>
    <w:rsid w:val="00C57F02"/>
    <w:rsid w:val="00C60D1A"/>
    <w:rsid w:val="00C6123D"/>
    <w:rsid w:val="00C62E2B"/>
    <w:rsid w:val="00C63332"/>
    <w:rsid w:val="00C64344"/>
    <w:rsid w:val="00C65601"/>
    <w:rsid w:val="00C67582"/>
    <w:rsid w:val="00C70F3D"/>
    <w:rsid w:val="00C71FEC"/>
    <w:rsid w:val="00C72CDC"/>
    <w:rsid w:val="00C743D2"/>
    <w:rsid w:val="00C76A2C"/>
    <w:rsid w:val="00C7750B"/>
    <w:rsid w:val="00C8307B"/>
    <w:rsid w:val="00C83928"/>
    <w:rsid w:val="00C845AF"/>
    <w:rsid w:val="00C8575F"/>
    <w:rsid w:val="00C862BC"/>
    <w:rsid w:val="00C917BA"/>
    <w:rsid w:val="00C9479E"/>
    <w:rsid w:val="00C959E7"/>
    <w:rsid w:val="00CA0F9A"/>
    <w:rsid w:val="00CA173F"/>
    <w:rsid w:val="00CA28BC"/>
    <w:rsid w:val="00CA2BD0"/>
    <w:rsid w:val="00CA3724"/>
    <w:rsid w:val="00CA416A"/>
    <w:rsid w:val="00CA5729"/>
    <w:rsid w:val="00CA6E45"/>
    <w:rsid w:val="00CB4B2C"/>
    <w:rsid w:val="00CB5D5D"/>
    <w:rsid w:val="00CB6568"/>
    <w:rsid w:val="00CC0A04"/>
    <w:rsid w:val="00CC0B81"/>
    <w:rsid w:val="00CC2D79"/>
    <w:rsid w:val="00CC4A2C"/>
    <w:rsid w:val="00CC4A3B"/>
    <w:rsid w:val="00CC5452"/>
    <w:rsid w:val="00CC761D"/>
    <w:rsid w:val="00CC76F2"/>
    <w:rsid w:val="00CD15DC"/>
    <w:rsid w:val="00CD1E68"/>
    <w:rsid w:val="00CD3222"/>
    <w:rsid w:val="00CE323D"/>
    <w:rsid w:val="00CE4C51"/>
    <w:rsid w:val="00CE6725"/>
    <w:rsid w:val="00CF0C29"/>
    <w:rsid w:val="00CF1A03"/>
    <w:rsid w:val="00CF252D"/>
    <w:rsid w:val="00CF2A54"/>
    <w:rsid w:val="00D013EE"/>
    <w:rsid w:val="00D0267E"/>
    <w:rsid w:val="00D07AA9"/>
    <w:rsid w:val="00D10517"/>
    <w:rsid w:val="00D12933"/>
    <w:rsid w:val="00D129B0"/>
    <w:rsid w:val="00D162BB"/>
    <w:rsid w:val="00D21472"/>
    <w:rsid w:val="00D21EEE"/>
    <w:rsid w:val="00D22202"/>
    <w:rsid w:val="00D2477F"/>
    <w:rsid w:val="00D25141"/>
    <w:rsid w:val="00D26848"/>
    <w:rsid w:val="00D30EAB"/>
    <w:rsid w:val="00D31750"/>
    <w:rsid w:val="00D317C3"/>
    <w:rsid w:val="00D32EC5"/>
    <w:rsid w:val="00D33D89"/>
    <w:rsid w:val="00D34577"/>
    <w:rsid w:val="00D34C79"/>
    <w:rsid w:val="00D36ED5"/>
    <w:rsid w:val="00D36FC7"/>
    <w:rsid w:val="00D40450"/>
    <w:rsid w:val="00D40460"/>
    <w:rsid w:val="00D41839"/>
    <w:rsid w:val="00D41C9C"/>
    <w:rsid w:val="00D432CC"/>
    <w:rsid w:val="00D44177"/>
    <w:rsid w:val="00D448BC"/>
    <w:rsid w:val="00D456D2"/>
    <w:rsid w:val="00D467E4"/>
    <w:rsid w:val="00D51E20"/>
    <w:rsid w:val="00D521B3"/>
    <w:rsid w:val="00D56CE9"/>
    <w:rsid w:val="00D573B0"/>
    <w:rsid w:val="00D611B6"/>
    <w:rsid w:val="00D61563"/>
    <w:rsid w:val="00D63D1A"/>
    <w:rsid w:val="00D6431A"/>
    <w:rsid w:val="00D65E5C"/>
    <w:rsid w:val="00D67C2A"/>
    <w:rsid w:val="00D70885"/>
    <w:rsid w:val="00D753B6"/>
    <w:rsid w:val="00D75860"/>
    <w:rsid w:val="00D76FCF"/>
    <w:rsid w:val="00D77AA9"/>
    <w:rsid w:val="00D80EEC"/>
    <w:rsid w:val="00D816DA"/>
    <w:rsid w:val="00D85A4E"/>
    <w:rsid w:val="00D91257"/>
    <w:rsid w:val="00D92950"/>
    <w:rsid w:val="00D937DD"/>
    <w:rsid w:val="00D93A0E"/>
    <w:rsid w:val="00D959CE"/>
    <w:rsid w:val="00DA1450"/>
    <w:rsid w:val="00DA157A"/>
    <w:rsid w:val="00DA2320"/>
    <w:rsid w:val="00DA305C"/>
    <w:rsid w:val="00DB0023"/>
    <w:rsid w:val="00DB19E9"/>
    <w:rsid w:val="00DB2194"/>
    <w:rsid w:val="00DB7882"/>
    <w:rsid w:val="00DC18A7"/>
    <w:rsid w:val="00DC466F"/>
    <w:rsid w:val="00DC7009"/>
    <w:rsid w:val="00DD0619"/>
    <w:rsid w:val="00DD09CF"/>
    <w:rsid w:val="00DD5CBE"/>
    <w:rsid w:val="00DD600C"/>
    <w:rsid w:val="00DD691C"/>
    <w:rsid w:val="00DD7EF1"/>
    <w:rsid w:val="00DE0446"/>
    <w:rsid w:val="00DE19AE"/>
    <w:rsid w:val="00DE4C58"/>
    <w:rsid w:val="00DE56B3"/>
    <w:rsid w:val="00DE60BB"/>
    <w:rsid w:val="00DE6BEF"/>
    <w:rsid w:val="00DF10AA"/>
    <w:rsid w:val="00DF120F"/>
    <w:rsid w:val="00DF387F"/>
    <w:rsid w:val="00DF625A"/>
    <w:rsid w:val="00DF685F"/>
    <w:rsid w:val="00E06889"/>
    <w:rsid w:val="00E0694A"/>
    <w:rsid w:val="00E07C05"/>
    <w:rsid w:val="00E14CD1"/>
    <w:rsid w:val="00E14D3A"/>
    <w:rsid w:val="00E16892"/>
    <w:rsid w:val="00E17966"/>
    <w:rsid w:val="00E22D1A"/>
    <w:rsid w:val="00E23864"/>
    <w:rsid w:val="00E257FD"/>
    <w:rsid w:val="00E3103A"/>
    <w:rsid w:val="00E319A2"/>
    <w:rsid w:val="00E31B2A"/>
    <w:rsid w:val="00E349CB"/>
    <w:rsid w:val="00E352D6"/>
    <w:rsid w:val="00E36B5F"/>
    <w:rsid w:val="00E37367"/>
    <w:rsid w:val="00E41A01"/>
    <w:rsid w:val="00E42E7B"/>
    <w:rsid w:val="00E430AE"/>
    <w:rsid w:val="00E44144"/>
    <w:rsid w:val="00E4434F"/>
    <w:rsid w:val="00E50307"/>
    <w:rsid w:val="00E5352C"/>
    <w:rsid w:val="00E6173C"/>
    <w:rsid w:val="00E62305"/>
    <w:rsid w:val="00E63DBF"/>
    <w:rsid w:val="00E65988"/>
    <w:rsid w:val="00E66486"/>
    <w:rsid w:val="00E669D8"/>
    <w:rsid w:val="00E70285"/>
    <w:rsid w:val="00E705C9"/>
    <w:rsid w:val="00E707B6"/>
    <w:rsid w:val="00E72A9C"/>
    <w:rsid w:val="00E762B9"/>
    <w:rsid w:val="00E77638"/>
    <w:rsid w:val="00E80B33"/>
    <w:rsid w:val="00E83B2E"/>
    <w:rsid w:val="00E84FC5"/>
    <w:rsid w:val="00E8751A"/>
    <w:rsid w:val="00E906B3"/>
    <w:rsid w:val="00E9080F"/>
    <w:rsid w:val="00E9353C"/>
    <w:rsid w:val="00E95235"/>
    <w:rsid w:val="00E95E82"/>
    <w:rsid w:val="00E96578"/>
    <w:rsid w:val="00EA0B0E"/>
    <w:rsid w:val="00EA36B6"/>
    <w:rsid w:val="00EA7C63"/>
    <w:rsid w:val="00EB0EC5"/>
    <w:rsid w:val="00EB256D"/>
    <w:rsid w:val="00EB7220"/>
    <w:rsid w:val="00EC2697"/>
    <w:rsid w:val="00EC3E88"/>
    <w:rsid w:val="00EC63D6"/>
    <w:rsid w:val="00EC737E"/>
    <w:rsid w:val="00ED315A"/>
    <w:rsid w:val="00ED377C"/>
    <w:rsid w:val="00ED3DE4"/>
    <w:rsid w:val="00EE04B5"/>
    <w:rsid w:val="00EE0DE9"/>
    <w:rsid w:val="00EE7A51"/>
    <w:rsid w:val="00EE7EEF"/>
    <w:rsid w:val="00EF1F2F"/>
    <w:rsid w:val="00EF4662"/>
    <w:rsid w:val="00EF4858"/>
    <w:rsid w:val="00EF6AAB"/>
    <w:rsid w:val="00F03595"/>
    <w:rsid w:val="00F12A51"/>
    <w:rsid w:val="00F13910"/>
    <w:rsid w:val="00F14BBA"/>
    <w:rsid w:val="00F17147"/>
    <w:rsid w:val="00F227C8"/>
    <w:rsid w:val="00F23625"/>
    <w:rsid w:val="00F248C1"/>
    <w:rsid w:val="00F24E24"/>
    <w:rsid w:val="00F24F96"/>
    <w:rsid w:val="00F26679"/>
    <w:rsid w:val="00F4027B"/>
    <w:rsid w:val="00F40B3D"/>
    <w:rsid w:val="00F40DB9"/>
    <w:rsid w:val="00F43D47"/>
    <w:rsid w:val="00F43FB9"/>
    <w:rsid w:val="00F465C8"/>
    <w:rsid w:val="00F46C03"/>
    <w:rsid w:val="00F52631"/>
    <w:rsid w:val="00F57AF8"/>
    <w:rsid w:val="00F61D66"/>
    <w:rsid w:val="00F624A1"/>
    <w:rsid w:val="00F62DEC"/>
    <w:rsid w:val="00F64455"/>
    <w:rsid w:val="00F6639E"/>
    <w:rsid w:val="00F6676E"/>
    <w:rsid w:val="00F66BE8"/>
    <w:rsid w:val="00F66D12"/>
    <w:rsid w:val="00F679D6"/>
    <w:rsid w:val="00F67EC3"/>
    <w:rsid w:val="00F70570"/>
    <w:rsid w:val="00F72E4C"/>
    <w:rsid w:val="00F75086"/>
    <w:rsid w:val="00F75854"/>
    <w:rsid w:val="00F75C1D"/>
    <w:rsid w:val="00F81375"/>
    <w:rsid w:val="00F84BF6"/>
    <w:rsid w:val="00F8575A"/>
    <w:rsid w:val="00F85D7B"/>
    <w:rsid w:val="00F866A5"/>
    <w:rsid w:val="00F87F2E"/>
    <w:rsid w:val="00F87F94"/>
    <w:rsid w:val="00F93EAC"/>
    <w:rsid w:val="00F942D2"/>
    <w:rsid w:val="00FA3AD3"/>
    <w:rsid w:val="00FA5FD6"/>
    <w:rsid w:val="00FA6691"/>
    <w:rsid w:val="00FA67AB"/>
    <w:rsid w:val="00FA72FC"/>
    <w:rsid w:val="00FB0358"/>
    <w:rsid w:val="00FB2966"/>
    <w:rsid w:val="00FB3AC0"/>
    <w:rsid w:val="00FB49CB"/>
    <w:rsid w:val="00FB549D"/>
    <w:rsid w:val="00FC4E30"/>
    <w:rsid w:val="00FD19B8"/>
    <w:rsid w:val="00FD20E1"/>
    <w:rsid w:val="00FD23F5"/>
    <w:rsid w:val="00FD26CD"/>
    <w:rsid w:val="00FD4CE3"/>
    <w:rsid w:val="00FD6327"/>
    <w:rsid w:val="00FD6CFE"/>
    <w:rsid w:val="00FE0278"/>
    <w:rsid w:val="00FE4330"/>
    <w:rsid w:val="00FF1918"/>
    <w:rsid w:val="00FF2214"/>
    <w:rsid w:val="00FF45BC"/>
    <w:rsid w:val="00FF5BA6"/>
    <w:rsid w:val="00FF7350"/>
    <w:rsid w:val="00FF7378"/>
    <w:rsid w:val="013755F2"/>
    <w:rsid w:val="03CD6A75"/>
    <w:rsid w:val="061C612A"/>
    <w:rsid w:val="09BF629F"/>
    <w:rsid w:val="0A507DAD"/>
    <w:rsid w:val="0BD6694B"/>
    <w:rsid w:val="0DCB661C"/>
    <w:rsid w:val="0E6C5BDD"/>
    <w:rsid w:val="0FE124EA"/>
    <w:rsid w:val="133B05A8"/>
    <w:rsid w:val="167F160F"/>
    <w:rsid w:val="16DA2361"/>
    <w:rsid w:val="17B50AEA"/>
    <w:rsid w:val="19466646"/>
    <w:rsid w:val="1A0751C0"/>
    <w:rsid w:val="1D6C1273"/>
    <w:rsid w:val="1E34713F"/>
    <w:rsid w:val="24195ACA"/>
    <w:rsid w:val="24D111DA"/>
    <w:rsid w:val="25773AFA"/>
    <w:rsid w:val="25EA73A4"/>
    <w:rsid w:val="27B423B9"/>
    <w:rsid w:val="285F4565"/>
    <w:rsid w:val="2AB90E86"/>
    <w:rsid w:val="2C785D1F"/>
    <w:rsid w:val="2CDB2CF3"/>
    <w:rsid w:val="318A4A5A"/>
    <w:rsid w:val="32D7512E"/>
    <w:rsid w:val="32F970BB"/>
    <w:rsid w:val="33FB0FD2"/>
    <w:rsid w:val="392811FF"/>
    <w:rsid w:val="3A96186F"/>
    <w:rsid w:val="3B1A1699"/>
    <w:rsid w:val="3B822100"/>
    <w:rsid w:val="3C2F63D2"/>
    <w:rsid w:val="3E0F3D2C"/>
    <w:rsid w:val="3E187D71"/>
    <w:rsid w:val="3E395CF5"/>
    <w:rsid w:val="4754401C"/>
    <w:rsid w:val="47E43B96"/>
    <w:rsid w:val="4A301CD1"/>
    <w:rsid w:val="4AD75027"/>
    <w:rsid w:val="4EC1308C"/>
    <w:rsid w:val="4F993212"/>
    <w:rsid w:val="50795F13"/>
    <w:rsid w:val="5228722A"/>
    <w:rsid w:val="53785583"/>
    <w:rsid w:val="56737ECA"/>
    <w:rsid w:val="56916124"/>
    <w:rsid w:val="587207E8"/>
    <w:rsid w:val="58CD6F99"/>
    <w:rsid w:val="59E511B1"/>
    <w:rsid w:val="5E5C753E"/>
    <w:rsid w:val="60D51636"/>
    <w:rsid w:val="6204548A"/>
    <w:rsid w:val="635556CF"/>
    <w:rsid w:val="640C206E"/>
    <w:rsid w:val="657A291F"/>
    <w:rsid w:val="65831DCF"/>
    <w:rsid w:val="661158D7"/>
    <w:rsid w:val="665F70F3"/>
    <w:rsid w:val="68C674D7"/>
    <w:rsid w:val="6BE60821"/>
    <w:rsid w:val="6EE8383A"/>
    <w:rsid w:val="6EFA0DA6"/>
    <w:rsid w:val="7084798E"/>
    <w:rsid w:val="729D6528"/>
    <w:rsid w:val="760A678D"/>
    <w:rsid w:val="7D1428F3"/>
    <w:rsid w:val="7D6050C0"/>
    <w:rsid w:val="7D836911"/>
    <w:rsid w:val="7F8A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9489" fillcolor="white">
      <v:fill color="white"/>
    </o:shapedefaults>
    <o:shapelayout v:ext="edit">
      <o:idmap v:ext="edit" data="1"/>
    </o:shapelayout>
  </w:shapeDefaults>
  <w:decimalSymbol w:val="."/>
  <w:listSeparator w:val=","/>
  <w14:docId w14:val="032A8547"/>
  <w15:docId w15:val="{B41C8454-E148-4CA3-937A-BE7E333B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0"/>
    <w:next w:val="a"/>
    <w:link w:val="11"/>
    <w:qFormat/>
    <w:pPr>
      <w:keepNext/>
      <w:keepLines/>
      <w:spacing w:after="120" w:line="360" w:lineRule="auto"/>
      <w:outlineLvl w:val="0"/>
    </w:pPr>
    <w:rPr>
      <w:kern w:val="44"/>
      <w:sz w:val="28"/>
      <w:szCs w:val="28"/>
    </w:rPr>
  </w:style>
  <w:style w:type="paragraph" w:styleId="2">
    <w:name w:val="heading 2"/>
    <w:basedOn w:val="a"/>
    <w:next w:val="a1"/>
    <w:link w:val="21"/>
    <w:qFormat/>
    <w:pPr>
      <w:keepNext/>
      <w:keepLines/>
      <w:spacing w:before="120" w:after="120" w:line="415" w:lineRule="auto"/>
      <w:jc w:val="center"/>
      <w:outlineLvl w:val="1"/>
    </w:pPr>
    <w:rPr>
      <w:rFonts w:ascii="Arial" w:hAnsi="Arial"/>
      <w:b/>
      <w:color w:val="000000"/>
      <w:sz w:val="24"/>
      <w:szCs w:val="24"/>
    </w:rPr>
  </w:style>
  <w:style w:type="paragraph" w:styleId="3">
    <w:name w:val="heading 3"/>
    <w:basedOn w:val="a"/>
    <w:next w:val="a"/>
    <w:link w:val="31"/>
    <w:qFormat/>
    <w:pPr>
      <w:widowControl/>
      <w:spacing w:line="360" w:lineRule="auto"/>
      <w:jc w:val="left"/>
      <w:outlineLvl w:val="2"/>
    </w:pPr>
    <w:rPr>
      <w:rFonts w:ascii="宋体" w:hAnsi="宋体" w:cs="宋体"/>
      <w:kern w:val="0"/>
      <w:sz w:val="24"/>
      <w:szCs w:val="24"/>
    </w:rPr>
  </w:style>
  <w:style w:type="paragraph" w:styleId="4">
    <w:name w:val="heading 4"/>
    <w:basedOn w:val="3"/>
    <w:next w:val="a1"/>
    <w:link w:val="41"/>
    <w:qFormat/>
    <w:pPr>
      <w:keepNext/>
      <w:keepLines/>
      <w:widowControl w:val="0"/>
      <w:numPr>
        <w:ilvl w:val="3"/>
        <w:numId w:val="1"/>
      </w:numPr>
      <w:spacing w:beforeLines="50" w:afterLines="50"/>
      <w:outlineLvl w:val="3"/>
    </w:pPr>
    <w:rPr>
      <w:rFonts w:ascii="Arial" w:hAnsi="Arial" w:cs="Times New Roman"/>
      <w:color w:val="000000"/>
      <w:kern w:val="2"/>
      <w:sz w:val="21"/>
      <w:szCs w:val="21"/>
    </w:rPr>
  </w:style>
  <w:style w:type="paragraph" w:styleId="5">
    <w:name w:val="heading 5"/>
    <w:basedOn w:val="4"/>
    <w:next w:val="a1"/>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1"/>
    <w:link w:val="71"/>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1"/>
    <w:link w:val="8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1"/>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10"/>
    <w:qFormat/>
    <w:pPr>
      <w:spacing w:before="120" w:after="60"/>
      <w:jc w:val="center"/>
    </w:pPr>
    <w:rPr>
      <w:rFonts w:ascii="Arial" w:hAnsi="Arial"/>
      <w:b/>
      <w:sz w:val="44"/>
      <w:szCs w:val="20"/>
    </w:rPr>
  </w:style>
  <w:style w:type="paragraph" w:styleId="a1">
    <w:name w:val="Normal Indent"/>
    <w:basedOn w:val="a"/>
    <w:link w:val="a5"/>
    <w:qFormat/>
    <w:pPr>
      <w:ind w:firstLine="420"/>
    </w:pPr>
    <w:rPr>
      <w:rFonts w:ascii="Times New Roman" w:hAnsi="Times New Roman"/>
      <w:szCs w:val="20"/>
    </w:rPr>
  </w:style>
  <w:style w:type="paragraph" w:styleId="70">
    <w:name w:val="toc 7"/>
    <w:basedOn w:val="a"/>
    <w:next w:val="a"/>
    <w:qFormat/>
    <w:pPr>
      <w:ind w:leftChars="1200" w:left="1200"/>
    </w:pPr>
    <w:rPr>
      <w:rFonts w:ascii="Times New Roman" w:hAnsi="Times New Roman"/>
    </w:rPr>
  </w:style>
  <w:style w:type="paragraph" w:styleId="a6">
    <w:name w:val="caption"/>
    <w:basedOn w:val="a"/>
    <w:next w:val="a"/>
    <w:qFormat/>
    <w:rPr>
      <w:rFonts w:ascii="Arial" w:eastAsia="黑体" w:hAnsi="Arial" w:cs="Arial"/>
      <w:sz w:val="20"/>
      <w:szCs w:val="20"/>
    </w:rPr>
  </w:style>
  <w:style w:type="paragraph" w:styleId="a7">
    <w:name w:val="List Bullet"/>
    <w:basedOn w:val="a"/>
    <w:qFormat/>
    <w:pPr>
      <w:tabs>
        <w:tab w:val="left" w:pos="360"/>
      </w:tabs>
      <w:ind w:left="360" w:hanging="360"/>
    </w:pPr>
    <w:rPr>
      <w:rFonts w:ascii="Times New Roman" w:hAnsi="Times New Roman"/>
      <w:szCs w:val="24"/>
    </w:rPr>
  </w:style>
  <w:style w:type="paragraph" w:styleId="a8">
    <w:name w:val="Document Map"/>
    <w:basedOn w:val="a"/>
    <w:link w:val="12"/>
    <w:qFormat/>
    <w:pPr>
      <w:shd w:val="clear" w:color="auto" w:fill="000080"/>
    </w:pPr>
    <w:rPr>
      <w:rFonts w:ascii="Times New Roman" w:hAnsi="Times New Roman"/>
      <w:szCs w:val="20"/>
    </w:rPr>
  </w:style>
  <w:style w:type="paragraph" w:styleId="a9">
    <w:name w:val="annotation text"/>
    <w:basedOn w:val="a"/>
    <w:link w:val="13"/>
    <w:qFormat/>
    <w:pPr>
      <w:spacing w:line="360" w:lineRule="auto"/>
      <w:ind w:firstLineChars="218" w:firstLine="523"/>
      <w:jc w:val="left"/>
    </w:pPr>
    <w:rPr>
      <w:rFonts w:ascii="宋体" w:hAnsi="宋体"/>
      <w:sz w:val="24"/>
      <w:szCs w:val="24"/>
    </w:rPr>
  </w:style>
  <w:style w:type="paragraph" w:styleId="30">
    <w:name w:val="Body Text 3"/>
    <w:basedOn w:val="a"/>
    <w:link w:val="310"/>
    <w:qFormat/>
    <w:rPr>
      <w:rFonts w:ascii="宋体" w:hAnsi="宋体"/>
      <w:sz w:val="24"/>
      <w:szCs w:val="20"/>
    </w:rPr>
  </w:style>
  <w:style w:type="paragraph" w:styleId="aa">
    <w:name w:val="Body Text"/>
    <w:basedOn w:val="a"/>
    <w:link w:val="ab"/>
    <w:unhideWhenUsed/>
    <w:qFormat/>
    <w:pPr>
      <w:spacing w:after="120"/>
    </w:pPr>
  </w:style>
  <w:style w:type="paragraph" w:styleId="ac">
    <w:name w:val="Body Text Indent"/>
    <w:basedOn w:val="a"/>
    <w:link w:val="14"/>
    <w:qFormat/>
    <w:pPr>
      <w:ind w:firstLine="570"/>
    </w:pPr>
    <w:rPr>
      <w:rFonts w:ascii="Times New Roman" w:hAnsi="Times New Roman"/>
      <w:sz w:val="28"/>
      <w:szCs w:val="20"/>
    </w:rPr>
  </w:style>
  <w:style w:type="paragraph" w:styleId="20">
    <w:name w:val="List 2"/>
    <w:basedOn w:val="a"/>
    <w:qFormat/>
    <w:pPr>
      <w:ind w:leftChars="200" w:left="200" w:hangingChars="200" w:hanging="200"/>
    </w:pPr>
    <w:rPr>
      <w:rFonts w:ascii="Times New Roman" w:eastAsia="楷体_GB2312" w:hAnsi="Times New Roman"/>
      <w:szCs w:val="20"/>
    </w:rPr>
  </w:style>
  <w:style w:type="paragraph" w:styleId="22">
    <w:name w:val="List Bullet 2"/>
    <w:basedOn w:val="a7"/>
    <w:qFormat/>
    <w:pPr>
      <w:widowControl/>
      <w:tabs>
        <w:tab w:val="clear" w:pos="360"/>
        <w:tab w:val="left" w:pos="432"/>
      </w:tabs>
      <w:spacing w:after="220" w:line="220" w:lineRule="atLeast"/>
      <w:ind w:left="2160" w:right="720" w:hanging="432"/>
      <w:jc w:val="left"/>
    </w:pPr>
    <w:rPr>
      <w:kern w:val="0"/>
      <w:szCs w:val="20"/>
    </w:rPr>
  </w:style>
  <w:style w:type="paragraph" w:styleId="50">
    <w:name w:val="toc 5"/>
    <w:basedOn w:val="a"/>
    <w:next w:val="a"/>
    <w:qFormat/>
    <w:pPr>
      <w:ind w:leftChars="800" w:left="800"/>
    </w:pPr>
    <w:rPr>
      <w:rFonts w:ascii="Times New Roman" w:hAnsi="Times New Roman"/>
    </w:rPr>
  </w:style>
  <w:style w:type="paragraph" w:styleId="32">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d">
    <w:name w:val="Plain Text"/>
    <w:basedOn w:val="a"/>
    <w:link w:val="15"/>
    <w:qFormat/>
    <w:rPr>
      <w:rFonts w:ascii="宋体" w:hAnsi="Courier New"/>
      <w:szCs w:val="20"/>
    </w:rPr>
  </w:style>
  <w:style w:type="paragraph" w:styleId="80">
    <w:name w:val="toc 8"/>
    <w:basedOn w:val="a"/>
    <w:next w:val="a"/>
    <w:qFormat/>
    <w:pPr>
      <w:ind w:leftChars="1400" w:left="1400"/>
    </w:pPr>
    <w:rPr>
      <w:rFonts w:ascii="Times New Roman" w:hAnsi="Times New Roman"/>
    </w:rPr>
  </w:style>
  <w:style w:type="paragraph" w:styleId="ae">
    <w:name w:val="Date"/>
    <w:basedOn w:val="a"/>
    <w:next w:val="a"/>
    <w:link w:val="16"/>
    <w:uiPriority w:val="99"/>
    <w:qFormat/>
    <w:rPr>
      <w:rFonts w:ascii="Times New Roman" w:hAnsi="Times New Roman"/>
      <w:szCs w:val="20"/>
    </w:rPr>
  </w:style>
  <w:style w:type="paragraph" w:styleId="23">
    <w:name w:val="Body Text Indent 2"/>
    <w:basedOn w:val="a"/>
    <w:link w:val="210"/>
    <w:qFormat/>
    <w:pPr>
      <w:spacing w:line="400" w:lineRule="exact"/>
      <w:ind w:left="425"/>
    </w:pPr>
    <w:rPr>
      <w:rFonts w:ascii="Times New Roman" w:hAnsi="Times New Roman"/>
      <w:color w:val="000000"/>
      <w:sz w:val="24"/>
      <w:szCs w:val="20"/>
    </w:rPr>
  </w:style>
  <w:style w:type="paragraph" w:styleId="af">
    <w:name w:val="endnote text"/>
    <w:basedOn w:val="a"/>
    <w:link w:val="17"/>
    <w:qFormat/>
    <w:pPr>
      <w:snapToGrid w:val="0"/>
      <w:jc w:val="left"/>
    </w:pPr>
    <w:rPr>
      <w:rFonts w:ascii="Times New Roman" w:hAnsi="Times New Roman"/>
      <w:szCs w:val="20"/>
    </w:rPr>
  </w:style>
  <w:style w:type="paragraph" w:styleId="af0">
    <w:name w:val="Balloon Text"/>
    <w:basedOn w:val="a"/>
    <w:link w:val="18"/>
    <w:qFormat/>
    <w:rPr>
      <w:rFonts w:ascii="Times New Roman" w:hAnsi="Times New Roman"/>
      <w:sz w:val="18"/>
      <w:szCs w:val="18"/>
    </w:rPr>
  </w:style>
  <w:style w:type="paragraph" w:styleId="af1">
    <w:name w:val="footer"/>
    <w:basedOn w:val="a"/>
    <w:link w:val="19"/>
    <w:unhideWhenUsed/>
    <w:qFormat/>
    <w:pPr>
      <w:tabs>
        <w:tab w:val="center" w:pos="4153"/>
        <w:tab w:val="right" w:pos="8306"/>
      </w:tabs>
      <w:snapToGrid w:val="0"/>
      <w:jc w:val="left"/>
    </w:pPr>
    <w:rPr>
      <w:sz w:val="18"/>
      <w:szCs w:val="18"/>
    </w:rPr>
  </w:style>
  <w:style w:type="paragraph" w:styleId="af2">
    <w:name w:val="header"/>
    <w:basedOn w:val="a"/>
    <w:link w:val="1a"/>
    <w:unhideWhenUsed/>
    <w:qFormat/>
    <w:pPr>
      <w:pBdr>
        <w:bottom w:val="single" w:sz="6" w:space="1" w:color="auto"/>
      </w:pBdr>
      <w:tabs>
        <w:tab w:val="center" w:pos="4153"/>
        <w:tab w:val="right" w:pos="8306"/>
      </w:tabs>
      <w:snapToGrid w:val="0"/>
      <w:jc w:val="center"/>
    </w:pPr>
    <w:rPr>
      <w:sz w:val="18"/>
      <w:szCs w:val="18"/>
    </w:rPr>
  </w:style>
  <w:style w:type="paragraph" w:styleId="1b">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40">
    <w:name w:val="toc 4"/>
    <w:basedOn w:val="a"/>
    <w:next w:val="a"/>
    <w:qFormat/>
    <w:pPr>
      <w:ind w:leftChars="600" w:left="600"/>
    </w:pPr>
    <w:rPr>
      <w:rFonts w:ascii="Times New Roman" w:hAnsi="Times New Roman"/>
    </w:rPr>
  </w:style>
  <w:style w:type="paragraph" w:styleId="af3">
    <w:name w:val="Subtitle"/>
    <w:basedOn w:val="a"/>
    <w:next w:val="a"/>
    <w:link w:val="1c"/>
    <w:qFormat/>
    <w:pPr>
      <w:widowControl/>
      <w:spacing w:after="60"/>
      <w:jc w:val="center"/>
      <w:outlineLvl w:val="1"/>
    </w:pPr>
    <w:rPr>
      <w:rFonts w:ascii="Arial" w:eastAsia="黑体" w:hAnsi="Arial"/>
      <w:b/>
      <w:bCs/>
      <w:sz w:val="32"/>
      <w:szCs w:val="32"/>
    </w:rPr>
  </w:style>
  <w:style w:type="paragraph" w:styleId="af4">
    <w:name w:val="List"/>
    <w:basedOn w:val="aa"/>
    <w:qFormat/>
    <w:pPr>
      <w:suppressAutoHyphens/>
      <w:spacing w:after="0"/>
    </w:pPr>
    <w:rPr>
      <w:rFonts w:ascii="Times New Roman" w:eastAsia="黑体"/>
      <w:kern w:val="0"/>
      <w:sz w:val="24"/>
      <w:szCs w:val="20"/>
      <w:lang w:eastAsia="ar-SA"/>
    </w:rPr>
  </w:style>
  <w:style w:type="paragraph" w:styleId="af5">
    <w:name w:val="footnote text"/>
    <w:basedOn w:val="a"/>
    <w:link w:val="1d"/>
    <w:qFormat/>
    <w:pPr>
      <w:snapToGrid w:val="0"/>
      <w:spacing w:line="360" w:lineRule="auto"/>
      <w:ind w:firstLineChars="218" w:firstLine="523"/>
      <w:jc w:val="left"/>
    </w:pPr>
    <w:rPr>
      <w:rFonts w:ascii="宋体" w:hAnsi="宋体"/>
      <w:sz w:val="18"/>
      <w:szCs w:val="18"/>
    </w:rPr>
  </w:style>
  <w:style w:type="paragraph" w:styleId="60">
    <w:name w:val="toc 6"/>
    <w:basedOn w:val="a"/>
    <w:next w:val="a"/>
    <w:qFormat/>
    <w:pPr>
      <w:ind w:leftChars="1000" w:left="1000"/>
    </w:pPr>
    <w:rPr>
      <w:rFonts w:ascii="Times New Roman" w:hAnsi="Times New Roman"/>
    </w:rPr>
  </w:style>
  <w:style w:type="paragraph" w:styleId="33">
    <w:name w:val="Body Text Indent 3"/>
    <w:basedOn w:val="a"/>
    <w:link w:val="311"/>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af6">
    <w:name w:val="table of figures"/>
    <w:basedOn w:val="a"/>
    <w:next w:val="a"/>
    <w:qFormat/>
    <w:pPr>
      <w:ind w:leftChars="200" w:left="200" w:hangingChars="200" w:hanging="200"/>
    </w:pPr>
    <w:rPr>
      <w:rFonts w:ascii="Times New Roman" w:hAnsi="Times New Roman"/>
    </w:rPr>
  </w:style>
  <w:style w:type="paragraph" w:styleId="24">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90">
    <w:name w:val="toc 9"/>
    <w:basedOn w:val="a"/>
    <w:next w:val="a"/>
    <w:qFormat/>
    <w:pPr>
      <w:ind w:leftChars="1600" w:left="1600"/>
    </w:pPr>
    <w:rPr>
      <w:rFonts w:ascii="Times New Roman" w:hAnsi="Times New Roman"/>
    </w:rPr>
  </w:style>
  <w:style w:type="paragraph" w:styleId="25">
    <w:name w:val="Body Text 2"/>
    <w:basedOn w:val="a"/>
    <w:link w:val="211"/>
    <w:qFormat/>
    <w:rPr>
      <w:rFonts w:ascii="宋体" w:hAnsi="宋体"/>
      <w:szCs w:val="24"/>
      <w:u w:val="single"/>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e">
    <w:name w:val="index 1"/>
    <w:basedOn w:val="a"/>
    <w:next w:val="a"/>
    <w:qFormat/>
    <w:rPr>
      <w:rFonts w:ascii="Times New Roman" w:eastAsia="仿宋_GB2312" w:hAnsi="Times New Roman"/>
      <w:sz w:val="28"/>
      <w:szCs w:val="20"/>
    </w:rPr>
  </w:style>
  <w:style w:type="paragraph" w:styleId="af8">
    <w:name w:val="annotation subject"/>
    <w:basedOn w:val="a9"/>
    <w:next w:val="a9"/>
    <w:link w:val="1f"/>
    <w:qFormat/>
    <w:rPr>
      <w:b/>
      <w:bCs/>
    </w:rPr>
  </w:style>
  <w:style w:type="paragraph" w:styleId="af9">
    <w:name w:val="Body Text First Indent"/>
    <w:basedOn w:val="aa"/>
    <w:link w:val="1f0"/>
    <w:qFormat/>
    <w:pPr>
      <w:ind w:firstLine="420"/>
    </w:pPr>
    <w:rPr>
      <w:rFonts w:ascii="Times New Roman" w:hAnsi="Times New Roman"/>
      <w:szCs w:val="20"/>
    </w:rPr>
  </w:style>
  <w:style w:type="paragraph" w:styleId="26">
    <w:name w:val="Body Text First Indent 2"/>
    <w:basedOn w:val="ac"/>
    <w:link w:val="27"/>
    <w:uiPriority w:val="99"/>
    <w:semiHidden/>
    <w:unhideWhenUsed/>
    <w:qFormat/>
    <w:pPr>
      <w:spacing w:after="120"/>
      <w:ind w:leftChars="200" w:left="420" w:firstLineChars="200" w:firstLine="420"/>
    </w:pPr>
    <w:rPr>
      <w:rFonts w:ascii="Calibri" w:hAnsi="Calibri"/>
      <w:sz w:val="21"/>
      <w:szCs w:val="22"/>
    </w:rPr>
  </w:style>
  <w:style w:type="table" w:styleId="afa">
    <w:name w:val="Table Grid"/>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rPr>
  </w:style>
  <w:style w:type="character" w:styleId="afc">
    <w:name w:val="endnote reference"/>
    <w:qFormat/>
    <w:rPr>
      <w:vertAlign w:val="superscript"/>
    </w:rPr>
  </w:style>
  <w:style w:type="character" w:styleId="afd">
    <w:name w:val="page number"/>
    <w:qFormat/>
    <w:rPr>
      <w:rFonts w:cs="Times New Roman"/>
    </w:rPr>
  </w:style>
  <w:style w:type="character" w:styleId="afe">
    <w:name w:val="FollowedHyperlink"/>
    <w:unhideWhenUsed/>
    <w:qFormat/>
    <w:rPr>
      <w:color w:val="954F72"/>
      <w:u w:val="single"/>
    </w:rPr>
  </w:style>
  <w:style w:type="character" w:styleId="aff">
    <w:name w:val="Emphasis"/>
    <w:qFormat/>
    <w:rPr>
      <w:color w:val="CC0000"/>
    </w:rPr>
  </w:style>
  <w:style w:type="character" w:styleId="HTML">
    <w:name w:val="HTML Definition"/>
    <w:uiPriority w:val="99"/>
    <w:unhideWhenUsed/>
    <w:qFormat/>
    <w:rPr>
      <w:i/>
      <w:iCs/>
    </w:rPr>
  </w:style>
  <w:style w:type="character" w:styleId="aff0">
    <w:name w:val="Hyperlink"/>
    <w:uiPriority w:val="99"/>
    <w:qFormat/>
    <w:rPr>
      <w:color w:val="0000FF"/>
      <w:u w:val="single"/>
    </w:rPr>
  </w:style>
  <w:style w:type="character" w:styleId="HTML0">
    <w:name w:val="HTML Code"/>
    <w:uiPriority w:val="99"/>
    <w:unhideWhenUsed/>
    <w:qFormat/>
    <w:rPr>
      <w:rFonts w:ascii="Consolas" w:eastAsia="Consolas" w:hAnsi="Consolas" w:cs="Consolas" w:hint="default"/>
      <w:color w:val="C7254E"/>
      <w:sz w:val="21"/>
      <w:szCs w:val="21"/>
      <w:bdr w:val="single" w:sz="6" w:space="0" w:color="E1E1E1"/>
      <w:shd w:val="clear" w:color="auto" w:fill="F9F2F4"/>
    </w:rPr>
  </w:style>
  <w:style w:type="character" w:styleId="aff1">
    <w:name w:val="annotation reference"/>
    <w:qFormat/>
    <w:rPr>
      <w:sz w:val="21"/>
      <w:szCs w:val="21"/>
    </w:rPr>
  </w:style>
  <w:style w:type="character" w:styleId="aff2">
    <w:name w:val="footnote reference"/>
    <w:qFormat/>
    <w:rPr>
      <w:vertAlign w:val="superscript"/>
    </w:rPr>
  </w:style>
  <w:style w:type="character" w:styleId="HTML1">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2">
    <w:name w:val="HTML Sample"/>
    <w:uiPriority w:val="99"/>
    <w:unhideWhenUsed/>
    <w:qFormat/>
    <w:rPr>
      <w:rFonts w:ascii="Consolas" w:eastAsia="Consolas" w:hAnsi="Consolas" w:cs="Consolas"/>
      <w:sz w:val="21"/>
      <w:szCs w:val="21"/>
    </w:rPr>
  </w:style>
  <w:style w:type="character" w:customStyle="1" w:styleId="1f1">
    <w:name w:val="标题 1 字符"/>
    <w:basedOn w:val="a2"/>
    <w:uiPriority w:val="9"/>
    <w:qFormat/>
    <w:rPr>
      <w:rFonts w:ascii="Calibri" w:eastAsia="宋体" w:hAnsi="Calibri" w:cs="Times New Roman"/>
      <w:b/>
      <w:bCs/>
      <w:kern w:val="44"/>
      <w:sz w:val="44"/>
      <w:szCs w:val="44"/>
    </w:rPr>
  </w:style>
  <w:style w:type="character" w:customStyle="1" w:styleId="28">
    <w:name w:val="标题 2 字符"/>
    <w:basedOn w:val="a2"/>
    <w:qFormat/>
    <w:rPr>
      <w:rFonts w:asciiTheme="majorHAnsi" w:eastAsiaTheme="majorEastAsia" w:hAnsiTheme="majorHAnsi" w:cstheme="majorBidi"/>
      <w:b/>
      <w:bCs/>
      <w:sz w:val="32"/>
      <w:szCs w:val="32"/>
    </w:rPr>
  </w:style>
  <w:style w:type="character" w:customStyle="1" w:styleId="34">
    <w:name w:val="标题 3 字符"/>
    <w:basedOn w:val="a2"/>
    <w:qFormat/>
    <w:rPr>
      <w:rFonts w:ascii="Calibri" w:eastAsia="宋体" w:hAnsi="Calibri" w:cs="Times New Roman"/>
      <w:b/>
      <w:bCs/>
      <w:sz w:val="32"/>
      <w:szCs w:val="32"/>
    </w:rPr>
  </w:style>
  <w:style w:type="character" w:customStyle="1" w:styleId="42">
    <w:name w:val="标题 4 字符"/>
    <w:basedOn w:val="a2"/>
    <w:qFormat/>
    <w:rPr>
      <w:rFonts w:asciiTheme="majorHAnsi" w:eastAsiaTheme="majorEastAsia" w:hAnsiTheme="majorHAnsi" w:cstheme="majorBidi"/>
      <w:b/>
      <w:bCs/>
      <w:sz w:val="28"/>
      <w:szCs w:val="28"/>
    </w:rPr>
  </w:style>
  <w:style w:type="character" w:customStyle="1" w:styleId="52">
    <w:name w:val="标题 5 字符"/>
    <w:basedOn w:val="a2"/>
    <w:qFormat/>
    <w:rPr>
      <w:rFonts w:ascii="Calibri" w:eastAsia="宋体" w:hAnsi="Calibri" w:cs="Times New Roman"/>
      <w:b/>
      <w:bCs/>
      <w:sz w:val="28"/>
      <w:szCs w:val="28"/>
    </w:rPr>
  </w:style>
  <w:style w:type="character" w:customStyle="1" w:styleId="62">
    <w:name w:val="标题 6 字符"/>
    <w:basedOn w:val="a2"/>
    <w:uiPriority w:val="9"/>
    <w:qFormat/>
    <w:rPr>
      <w:rFonts w:asciiTheme="majorHAnsi" w:eastAsiaTheme="majorEastAsia" w:hAnsiTheme="majorHAnsi" w:cstheme="majorBidi"/>
      <w:b/>
      <w:bCs/>
      <w:sz w:val="24"/>
      <w:szCs w:val="24"/>
    </w:rPr>
  </w:style>
  <w:style w:type="character" w:customStyle="1" w:styleId="72">
    <w:name w:val="标题 7 字符"/>
    <w:basedOn w:val="a2"/>
    <w:qFormat/>
    <w:rPr>
      <w:rFonts w:ascii="Calibri" w:eastAsia="宋体" w:hAnsi="Calibri" w:cs="Times New Roman"/>
      <w:b/>
      <w:bCs/>
      <w:sz w:val="24"/>
      <w:szCs w:val="24"/>
    </w:rPr>
  </w:style>
  <w:style w:type="character" w:customStyle="1" w:styleId="82">
    <w:name w:val="标题 8 字符"/>
    <w:basedOn w:val="a2"/>
    <w:qFormat/>
    <w:rPr>
      <w:rFonts w:asciiTheme="majorHAnsi" w:eastAsiaTheme="majorEastAsia" w:hAnsiTheme="majorHAnsi" w:cstheme="majorBidi"/>
      <w:sz w:val="24"/>
      <w:szCs w:val="24"/>
    </w:rPr>
  </w:style>
  <w:style w:type="character" w:customStyle="1" w:styleId="92">
    <w:name w:val="标题 9 字符"/>
    <w:basedOn w:val="a2"/>
    <w:qFormat/>
    <w:rPr>
      <w:rFonts w:asciiTheme="majorHAnsi" w:eastAsiaTheme="majorEastAsia" w:hAnsiTheme="majorHAnsi" w:cstheme="majorBidi"/>
      <w:szCs w:val="21"/>
    </w:rPr>
  </w:style>
  <w:style w:type="character" w:customStyle="1" w:styleId="aff3">
    <w:name w:val="纯文本 字符"/>
    <w:basedOn w:val="a2"/>
    <w:qFormat/>
    <w:rPr>
      <w:rFonts w:asciiTheme="minorEastAsia" w:hAnsi="Courier New" w:cs="Courier New"/>
    </w:rPr>
  </w:style>
  <w:style w:type="character" w:customStyle="1" w:styleId="aff4">
    <w:name w:val="标题 字符"/>
    <w:basedOn w:val="a2"/>
    <w:uiPriority w:val="10"/>
    <w:qFormat/>
    <w:rPr>
      <w:rFonts w:asciiTheme="majorHAnsi" w:eastAsiaTheme="majorEastAsia" w:hAnsiTheme="majorHAnsi" w:cstheme="majorBidi"/>
      <w:b/>
      <w:bCs/>
      <w:sz w:val="32"/>
      <w:szCs w:val="32"/>
    </w:rPr>
  </w:style>
  <w:style w:type="character" w:customStyle="1" w:styleId="ab">
    <w:name w:val="正文文本 字符"/>
    <w:basedOn w:val="a2"/>
    <w:link w:val="aa"/>
    <w:qFormat/>
    <w:rPr>
      <w:rFonts w:ascii="Calibri" w:eastAsia="宋体" w:hAnsi="Calibri" w:cs="Times New Roman"/>
    </w:rPr>
  </w:style>
  <w:style w:type="character" w:customStyle="1" w:styleId="aff5">
    <w:name w:val="正文首行缩进 字符"/>
    <w:basedOn w:val="ab"/>
    <w:qFormat/>
    <w:rPr>
      <w:rFonts w:ascii="Calibri" w:eastAsia="宋体" w:hAnsi="Calibri" w:cs="Times New Roman"/>
    </w:rPr>
  </w:style>
  <w:style w:type="character" w:customStyle="1" w:styleId="aff6">
    <w:name w:val="文档结构图 字符"/>
    <w:basedOn w:val="a2"/>
    <w:uiPriority w:val="99"/>
    <w:qFormat/>
    <w:rPr>
      <w:rFonts w:ascii="Microsoft YaHei UI" w:eastAsia="Microsoft YaHei UI" w:hAnsi="Calibri" w:cs="Times New Roman"/>
      <w:sz w:val="18"/>
      <w:szCs w:val="18"/>
    </w:rPr>
  </w:style>
  <w:style w:type="character" w:customStyle="1" w:styleId="aff7">
    <w:name w:val="批注文字 字符"/>
    <w:basedOn w:val="a2"/>
    <w:qFormat/>
    <w:rPr>
      <w:rFonts w:ascii="Calibri" w:eastAsia="宋体" w:hAnsi="Calibri" w:cs="Times New Roman"/>
    </w:rPr>
  </w:style>
  <w:style w:type="character" w:customStyle="1" w:styleId="aff8">
    <w:name w:val="正文文本缩进 字符"/>
    <w:basedOn w:val="a2"/>
    <w:qFormat/>
    <w:rPr>
      <w:rFonts w:ascii="Calibri" w:eastAsia="宋体" w:hAnsi="Calibri" w:cs="Times New Roman"/>
    </w:rPr>
  </w:style>
  <w:style w:type="character" w:customStyle="1" w:styleId="aff9">
    <w:name w:val="日期 字符"/>
    <w:basedOn w:val="a2"/>
    <w:uiPriority w:val="99"/>
    <w:qFormat/>
    <w:rPr>
      <w:rFonts w:ascii="Calibri" w:eastAsia="宋体" w:hAnsi="Calibri" w:cs="Times New Roman"/>
    </w:rPr>
  </w:style>
  <w:style w:type="character" w:customStyle="1" w:styleId="29">
    <w:name w:val="正文文本缩进 2 字符"/>
    <w:basedOn w:val="a2"/>
    <w:qFormat/>
    <w:rPr>
      <w:rFonts w:ascii="Calibri" w:eastAsia="宋体" w:hAnsi="Calibri" w:cs="Times New Roman"/>
    </w:rPr>
  </w:style>
  <w:style w:type="character" w:customStyle="1" w:styleId="affa">
    <w:name w:val="尾注文本 字符"/>
    <w:basedOn w:val="a2"/>
    <w:uiPriority w:val="99"/>
    <w:qFormat/>
    <w:rPr>
      <w:rFonts w:ascii="Calibri" w:eastAsia="宋体" w:hAnsi="Calibri" w:cs="Times New Roman"/>
    </w:rPr>
  </w:style>
  <w:style w:type="character" w:customStyle="1" w:styleId="affb">
    <w:name w:val="批注框文本 字符"/>
    <w:basedOn w:val="a2"/>
    <w:qFormat/>
    <w:rPr>
      <w:rFonts w:ascii="Calibri" w:eastAsia="宋体" w:hAnsi="Calibri" w:cs="Times New Roman"/>
      <w:sz w:val="18"/>
      <w:szCs w:val="18"/>
    </w:rPr>
  </w:style>
  <w:style w:type="character" w:customStyle="1" w:styleId="affc">
    <w:name w:val="页脚 字符"/>
    <w:basedOn w:val="a2"/>
    <w:qFormat/>
    <w:rPr>
      <w:rFonts w:ascii="Calibri" w:eastAsia="宋体" w:hAnsi="Calibri" w:cs="Times New Roman"/>
      <w:sz w:val="18"/>
      <w:szCs w:val="18"/>
    </w:rPr>
  </w:style>
  <w:style w:type="character" w:customStyle="1" w:styleId="affd">
    <w:name w:val="页眉 字符"/>
    <w:basedOn w:val="a2"/>
    <w:qFormat/>
    <w:rPr>
      <w:rFonts w:ascii="Calibri" w:eastAsia="宋体" w:hAnsi="Calibri" w:cs="Times New Roman"/>
      <w:sz w:val="18"/>
      <w:szCs w:val="18"/>
    </w:rPr>
  </w:style>
  <w:style w:type="character" w:customStyle="1" w:styleId="affe">
    <w:name w:val="脚注文本 字符"/>
    <w:basedOn w:val="a2"/>
    <w:uiPriority w:val="99"/>
    <w:qFormat/>
    <w:rPr>
      <w:rFonts w:ascii="Calibri" w:eastAsia="宋体" w:hAnsi="Calibri" w:cs="Times New Roman"/>
      <w:sz w:val="18"/>
      <w:szCs w:val="18"/>
    </w:rPr>
  </w:style>
  <w:style w:type="character" w:customStyle="1" w:styleId="35">
    <w:name w:val="正文文本缩进 3 字符"/>
    <w:basedOn w:val="a2"/>
    <w:qFormat/>
    <w:rPr>
      <w:rFonts w:ascii="Calibri" w:eastAsia="宋体" w:hAnsi="Calibri" w:cs="Times New Roman"/>
      <w:sz w:val="16"/>
      <w:szCs w:val="16"/>
    </w:rPr>
  </w:style>
  <w:style w:type="character" w:customStyle="1" w:styleId="2a">
    <w:name w:val="正文文本 2 字符"/>
    <w:basedOn w:val="a2"/>
    <w:uiPriority w:val="99"/>
    <w:qFormat/>
    <w:rPr>
      <w:rFonts w:ascii="Calibri" w:eastAsia="宋体" w:hAnsi="Calibri" w:cs="Times New Roman"/>
    </w:rPr>
  </w:style>
  <w:style w:type="character" w:customStyle="1" w:styleId="afff">
    <w:name w:val="批注主题 字符"/>
    <w:basedOn w:val="aff7"/>
    <w:qFormat/>
    <w:rPr>
      <w:rFonts w:ascii="Calibri" w:eastAsia="宋体" w:hAnsi="Calibri" w:cs="Times New Roman"/>
      <w:b/>
      <w:bCs/>
    </w:rPr>
  </w:style>
  <w:style w:type="character" w:customStyle="1" w:styleId="31">
    <w:name w:val="标题 3 字符1"/>
    <w:link w:val="3"/>
    <w:qFormat/>
    <w:rPr>
      <w:rFonts w:ascii="宋体" w:eastAsia="宋体" w:hAnsi="宋体" w:cs="宋体"/>
      <w:kern w:val="0"/>
      <w:sz w:val="24"/>
      <w:szCs w:val="24"/>
    </w:rPr>
  </w:style>
  <w:style w:type="character" w:customStyle="1" w:styleId="1a">
    <w:name w:val="页眉 字符1"/>
    <w:link w:val="af2"/>
    <w:qFormat/>
    <w:rPr>
      <w:rFonts w:ascii="Calibri" w:eastAsia="宋体" w:hAnsi="Calibri" w:cs="Times New Roman"/>
      <w:sz w:val="18"/>
      <w:szCs w:val="18"/>
    </w:rPr>
  </w:style>
  <w:style w:type="character" w:customStyle="1" w:styleId="19">
    <w:name w:val="页脚 字符1"/>
    <w:link w:val="af1"/>
    <w:qFormat/>
    <w:rPr>
      <w:rFonts w:ascii="Calibri" w:eastAsia="宋体" w:hAnsi="Calibri" w:cs="Times New Roman"/>
      <w:sz w:val="18"/>
      <w:szCs w:val="18"/>
    </w:rPr>
  </w:style>
  <w:style w:type="character" w:customStyle="1" w:styleId="11">
    <w:name w:val="标题 1 字符1"/>
    <w:link w:val="1"/>
    <w:qFormat/>
    <w:rPr>
      <w:rFonts w:ascii="Arial" w:eastAsia="宋体" w:hAnsi="Arial" w:cs="Times New Roman"/>
      <w:b/>
      <w:kern w:val="44"/>
      <w:sz w:val="28"/>
      <w:szCs w:val="28"/>
    </w:rPr>
  </w:style>
  <w:style w:type="character" w:customStyle="1" w:styleId="21">
    <w:name w:val="标题 2 字符1"/>
    <w:link w:val="2"/>
    <w:qFormat/>
    <w:rPr>
      <w:rFonts w:ascii="Arial" w:eastAsia="宋体" w:hAnsi="Arial" w:cs="Times New Roman"/>
      <w:b/>
      <w:color w:val="000000"/>
      <w:sz w:val="24"/>
      <w:szCs w:val="24"/>
    </w:rPr>
  </w:style>
  <w:style w:type="character" w:customStyle="1" w:styleId="41">
    <w:name w:val="标题 4 字符1"/>
    <w:link w:val="4"/>
    <w:qFormat/>
    <w:rPr>
      <w:rFonts w:ascii="Arial" w:eastAsia="宋体" w:hAnsi="Arial" w:cs="Times New Roman"/>
      <w:color w:val="000000"/>
      <w:szCs w:val="21"/>
    </w:rPr>
  </w:style>
  <w:style w:type="character" w:customStyle="1" w:styleId="51">
    <w:name w:val="标题 5 字符1"/>
    <w:link w:val="5"/>
    <w:qFormat/>
    <w:rPr>
      <w:rFonts w:ascii="Arial" w:eastAsia="宋体" w:hAnsi="Arial" w:cs="Times New Roman"/>
      <w:color w:val="000000"/>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qFormat/>
    <w:rPr>
      <w:rFonts w:ascii="Arial" w:eastAsia="黑体" w:hAnsi="Arial" w:cs="Times New Roman"/>
      <w:szCs w:val="20"/>
    </w:rPr>
  </w:style>
  <w:style w:type="character" w:customStyle="1" w:styleId="10">
    <w:name w:val="标题 字符1"/>
    <w:link w:val="a0"/>
    <w:qFormat/>
    <w:rPr>
      <w:rFonts w:ascii="Arial" w:eastAsia="宋体" w:hAnsi="Arial" w:cs="Times New Roman"/>
      <w:b/>
      <w:sz w:val="44"/>
      <w:szCs w:val="20"/>
    </w:rPr>
  </w:style>
  <w:style w:type="character" w:customStyle="1" w:styleId="1f2">
    <w:name w:val="正文文本 字符1"/>
    <w:qFormat/>
    <w:rPr>
      <w:rFonts w:ascii="Times New Roman" w:eastAsia="宋体" w:hAnsi="Times New Roman" w:cs="Times New Roman"/>
      <w:szCs w:val="20"/>
    </w:rPr>
  </w:style>
  <w:style w:type="character" w:customStyle="1" w:styleId="1f0">
    <w:name w:val="正文首行缩进 字符1"/>
    <w:link w:val="af9"/>
    <w:qFormat/>
    <w:rPr>
      <w:rFonts w:ascii="Times New Roman" w:eastAsia="宋体" w:hAnsi="Times New Roman" w:cs="Times New Roman"/>
      <w:szCs w:val="20"/>
    </w:rPr>
  </w:style>
  <w:style w:type="character" w:customStyle="1" w:styleId="16">
    <w:name w:val="日期 字符1"/>
    <w:link w:val="ae"/>
    <w:qFormat/>
    <w:rPr>
      <w:rFonts w:ascii="Times New Roman" w:eastAsia="宋体" w:hAnsi="Times New Roman" w:cs="Times New Roman"/>
      <w:szCs w:val="20"/>
    </w:rPr>
  </w:style>
  <w:style w:type="character" w:customStyle="1" w:styleId="14">
    <w:name w:val="正文文本缩进 字符1"/>
    <w:link w:val="ac"/>
    <w:qFormat/>
    <w:rPr>
      <w:rFonts w:ascii="Times New Roman" w:eastAsia="宋体" w:hAnsi="Times New Roman" w:cs="Times New Roman"/>
      <w:sz w:val="28"/>
      <w:szCs w:val="20"/>
    </w:rPr>
  </w:style>
  <w:style w:type="character" w:customStyle="1" w:styleId="12">
    <w:name w:val="文档结构图 字符1"/>
    <w:link w:val="a8"/>
    <w:qFormat/>
    <w:rPr>
      <w:rFonts w:ascii="Times New Roman" w:eastAsia="宋体" w:hAnsi="Times New Roman" w:cs="Times New Roman"/>
      <w:szCs w:val="20"/>
      <w:shd w:val="clear" w:color="auto" w:fill="000080"/>
    </w:rPr>
  </w:style>
  <w:style w:type="character" w:customStyle="1" w:styleId="15">
    <w:name w:val="纯文本 字符1"/>
    <w:link w:val="ad"/>
    <w:qFormat/>
    <w:rPr>
      <w:rFonts w:ascii="宋体" w:eastAsia="宋体" w:hAnsi="Courier New" w:cs="Times New Roman"/>
      <w:szCs w:val="20"/>
    </w:rPr>
  </w:style>
  <w:style w:type="character" w:customStyle="1" w:styleId="210">
    <w:name w:val="正文文本缩进 2 字符1"/>
    <w:link w:val="23"/>
    <w:qFormat/>
    <w:rPr>
      <w:rFonts w:ascii="Times New Roman" w:eastAsia="宋体" w:hAnsi="Times New Roman" w:cs="Times New Roman"/>
      <w:color w:val="000000"/>
      <w:sz w:val="24"/>
      <w:szCs w:val="20"/>
    </w:rPr>
  </w:style>
  <w:style w:type="character" w:customStyle="1" w:styleId="311">
    <w:name w:val="正文文本缩进 3 字符1"/>
    <w:link w:val="33"/>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rPr>
      <w:rFonts w:ascii="等线" w:eastAsia="等线" w:hAnsi="等线" w:cs="Times New Roman"/>
    </w:rPr>
  </w:style>
  <w:style w:type="character" w:customStyle="1" w:styleId="211">
    <w:name w:val="正文文本 2 字符1"/>
    <w:link w:val="25"/>
    <w:qFormat/>
    <w:rPr>
      <w:rFonts w:ascii="宋体" w:eastAsia="宋体" w:hAnsi="宋体" w:cs="Times New Roman"/>
      <w:szCs w:val="24"/>
      <w:u w:val="single"/>
    </w:rPr>
  </w:style>
  <w:style w:type="paragraph" w:customStyle="1" w:styleId="afff0">
    <w:name w:val="表头"/>
    <w:basedOn w:val="a"/>
    <w:qFormat/>
    <w:pPr>
      <w:spacing w:line="360" w:lineRule="auto"/>
      <w:jc w:val="center"/>
    </w:pPr>
    <w:rPr>
      <w:rFonts w:ascii="黑体" w:eastAsia="黑体" w:hAnsi="Times New Roman"/>
      <w:kern w:val="0"/>
      <w:sz w:val="24"/>
      <w:szCs w:val="20"/>
    </w:rPr>
  </w:style>
  <w:style w:type="character" w:customStyle="1" w:styleId="17">
    <w:name w:val="尾注文本 字符1"/>
    <w:link w:val="af"/>
    <w:qFormat/>
    <w:rPr>
      <w:rFonts w:ascii="Times New Roman" w:eastAsia="宋体" w:hAnsi="Times New Roman" w:cs="Times New Roman"/>
      <w:szCs w:val="20"/>
    </w:rPr>
  </w:style>
  <w:style w:type="paragraph" w:customStyle="1" w:styleId="Char">
    <w:name w:val="Char"/>
    <w:basedOn w:val="a"/>
    <w:link w:val="CharChar4"/>
    <w:qFormat/>
    <w:rPr>
      <w:rFonts w:ascii="Tahoma" w:hAnsi="Tahoma"/>
      <w:sz w:val="24"/>
      <w:szCs w:val="20"/>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f1">
    <w:name w:val="公文抬头"/>
    <w:basedOn w:val="a1"/>
    <w:qFormat/>
    <w:pPr>
      <w:ind w:firstLine="0"/>
    </w:pPr>
    <w:rPr>
      <w:rFonts w:ascii="仿宋_GB2312" w:eastAsia="仿宋_GB2312"/>
      <w:sz w:val="30"/>
      <w:szCs w:val="24"/>
    </w:rPr>
  </w:style>
  <w:style w:type="paragraph" w:customStyle="1" w:styleId="CharCharChar1Char">
    <w:name w:val="Char Char Char1 Char"/>
    <w:basedOn w:val="a8"/>
    <w:qFormat/>
    <w:rPr>
      <w:rFonts w:ascii="Tahoma" w:hAnsi="Tahoma"/>
      <w:sz w:val="24"/>
      <w:szCs w:val="24"/>
    </w:rPr>
  </w:style>
  <w:style w:type="paragraph" w:customStyle="1" w:styleId="afff2">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fff3">
    <w:name w:val="公文标题"/>
    <w:basedOn w:val="3"/>
    <w:qFormat/>
    <w:pPr>
      <w:keepNext/>
      <w:keepLines/>
      <w:widowControl w:val="0"/>
      <w:ind w:left="1469" w:right="1542"/>
    </w:pPr>
    <w:rPr>
      <w:rFonts w:hAnsi="Times New Roman" w:cs="Times New Roman"/>
      <w:b/>
      <w:kern w:val="2"/>
      <w:sz w:val="44"/>
      <w:szCs w:val="21"/>
    </w:rPr>
  </w:style>
  <w:style w:type="paragraph" w:customStyle="1" w:styleId="afff4">
    <w:name w:val="发文落款"/>
    <w:basedOn w:val="afff2"/>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18">
    <w:name w:val="批注框文本 字符1"/>
    <w:link w:val="af0"/>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13">
    <w:name w:val="批注文字 字符1"/>
    <w:link w:val="a9"/>
    <w:qFormat/>
    <w:rPr>
      <w:rFonts w:ascii="宋体" w:eastAsia="宋体" w:hAnsi="宋体" w:cs="Times New Roman"/>
      <w:sz w:val="24"/>
      <w:szCs w:val="24"/>
    </w:rPr>
  </w:style>
  <w:style w:type="character" w:customStyle="1" w:styleId="1d">
    <w:name w:val="脚注文本 字符1"/>
    <w:link w:val="af5"/>
    <w:qFormat/>
    <w:rPr>
      <w:rFonts w:ascii="宋体" w:eastAsia="宋体" w:hAnsi="宋体" w:cs="Times New Roman"/>
      <w:sz w:val="18"/>
      <w:szCs w:val="18"/>
    </w:rPr>
  </w:style>
  <w:style w:type="character" w:customStyle="1" w:styleId="1f">
    <w:name w:val="批注主题 字符1"/>
    <w:link w:val="af8"/>
    <w:qFormat/>
    <w:rPr>
      <w:rFonts w:ascii="宋体" w:eastAsia="宋体" w:hAnsi="宋体" w:cs="Times New Roman"/>
      <w:b/>
      <w:bCs/>
      <w:sz w:val="24"/>
      <w:szCs w:val="24"/>
    </w:rPr>
  </w:style>
  <w:style w:type="paragraph" w:styleId="afff5">
    <w:name w:val="List Paragraph"/>
    <w:basedOn w:val="a"/>
    <w:uiPriority w:val="34"/>
    <w:qFormat/>
    <w:pPr>
      <w:ind w:firstLineChars="200" w:firstLine="420"/>
    </w:pPr>
    <w:rPr>
      <w:rFonts w:ascii="Times New Roman" w:hAnsi="Times New Roman"/>
      <w:szCs w:val="20"/>
    </w:rPr>
  </w:style>
  <w:style w:type="paragraph" w:customStyle="1" w:styleId="1f3">
    <w:name w:val="修订1"/>
    <w:hidden/>
    <w:uiPriority w:val="99"/>
    <w:semiHidden/>
    <w:qFormat/>
    <w:rPr>
      <w:rFonts w:ascii="Times New Roman" w:eastAsia="宋体" w:hAnsi="Times New Roman" w:cs="Times New Roman"/>
      <w:kern w:val="2"/>
      <w:sz w:val="21"/>
    </w:rPr>
  </w:style>
  <w:style w:type="character" w:customStyle="1" w:styleId="Char0">
    <w:name w:val="纯文本 Char"/>
    <w:qFormat/>
    <w:rPr>
      <w:rFonts w:ascii="宋体" w:eastAsia="宋体" w:hAnsi="Courier New" w:cs="Times New Roman"/>
      <w:szCs w:val="20"/>
    </w:rPr>
  </w:style>
  <w:style w:type="character" w:customStyle="1" w:styleId="1Char">
    <w:name w:val="标题 1 Char"/>
    <w:qFormat/>
    <w:rPr>
      <w:rFonts w:ascii="Arial" w:eastAsia="宋体" w:hAnsi="Arial" w:cs="Times New Roman"/>
      <w:b/>
      <w:kern w:val="44"/>
      <w:sz w:val="28"/>
      <w:szCs w:val="28"/>
    </w:rPr>
  </w:style>
  <w:style w:type="character" w:customStyle="1" w:styleId="2Char">
    <w:name w:val="标题 2 Char"/>
    <w:qFormat/>
    <w:rPr>
      <w:rFonts w:ascii="Arial" w:eastAsia="宋体" w:hAnsi="Arial" w:cs="Times New Roman"/>
      <w:b/>
      <w:color w:val="000000"/>
      <w:sz w:val="24"/>
      <w:szCs w:val="24"/>
    </w:rPr>
  </w:style>
  <w:style w:type="character" w:customStyle="1" w:styleId="a5">
    <w:name w:val="正文缩进 字符"/>
    <w:link w:val="a1"/>
    <w:qFormat/>
    <w:rPr>
      <w:rFonts w:ascii="Times New Roman" w:eastAsia="宋体" w:hAnsi="Times New Roman" w:cs="Times New Roman"/>
      <w:szCs w:val="20"/>
    </w:rPr>
  </w:style>
  <w:style w:type="character" w:customStyle="1" w:styleId="3Char">
    <w:name w:val="标题 3 Char"/>
    <w:qFormat/>
    <w:rPr>
      <w:rFonts w:ascii="宋体" w:eastAsia="宋体" w:hAnsi="宋体" w:cs="宋体"/>
      <w:kern w:val="0"/>
      <w:sz w:val="27"/>
      <w:szCs w:val="27"/>
    </w:rPr>
  </w:style>
  <w:style w:type="character" w:customStyle="1" w:styleId="4Char">
    <w:name w:val="标题 4 Char"/>
    <w:qFormat/>
    <w:rPr>
      <w:rFonts w:ascii="Arial" w:eastAsia="宋体" w:hAnsi="Arial" w:cs="Times New Roman"/>
      <w:color w:val="000000"/>
      <w:szCs w:val="21"/>
    </w:rPr>
  </w:style>
  <w:style w:type="character" w:customStyle="1" w:styleId="5Char">
    <w:name w:val="标题 5 Char"/>
    <w:qFormat/>
    <w:rPr>
      <w:rFonts w:ascii="Arial" w:eastAsia="宋体" w:hAnsi="Arial" w:cs="Times New Roman"/>
      <w:color w:val="000000"/>
      <w:szCs w:val="21"/>
    </w:rPr>
  </w:style>
  <w:style w:type="character" w:customStyle="1" w:styleId="6Char">
    <w:name w:val="标题 6 Char"/>
    <w:qFormat/>
    <w:rPr>
      <w:rFonts w:ascii="Arial" w:eastAsia="黑体" w:hAnsi="Arial" w:cs="Times New Roman"/>
      <w:b/>
      <w:bCs/>
      <w:sz w:val="24"/>
      <w:szCs w:val="24"/>
    </w:rPr>
  </w:style>
  <w:style w:type="character" w:customStyle="1" w:styleId="7Char">
    <w:name w:val="标题 7 Char"/>
    <w:qFormat/>
    <w:rPr>
      <w:rFonts w:ascii="Times New Roman" w:eastAsia="宋体" w:hAnsi="Times New Roman" w:cs="Times New Roman"/>
      <w:b/>
      <w:sz w:val="24"/>
      <w:szCs w:val="20"/>
    </w:rPr>
  </w:style>
  <w:style w:type="character" w:customStyle="1" w:styleId="8Char">
    <w:name w:val="标题 8 Char"/>
    <w:qFormat/>
    <w:rPr>
      <w:rFonts w:ascii="Arial" w:eastAsia="黑体" w:hAnsi="Arial" w:cs="Times New Roman"/>
      <w:sz w:val="24"/>
      <w:szCs w:val="20"/>
    </w:rPr>
  </w:style>
  <w:style w:type="character" w:customStyle="1" w:styleId="9Char">
    <w:name w:val="标题 9 Char"/>
    <w:qFormat/>
    <w:rPr>
      <w:rFonts w:ascii="Arial" w:eastAsia="黑体" w:hAnsi="Arial" w:cs="Times New Roman"/>
      <w:szCs w:val="20"/>
    </w:rPr>
  </w:style>
  <w:style w:type="character" w:customStyle="1" w:styleId="Char2">
    <w:name w:val="文档结构图 Char"/>
    <w:qFormat/>
    <w:rPr>
      <w:rFonts w:ascii="Times New Roman" w:eastAsia="宋体" w:hAnsi="Times New Roman" w:cs="Times New Roman"/>
      <w:szCs w:val="20"/>
      <w:shd w:val="clear" w:color="auto" w:fill="000080"/>
    </w:rPr>
  </w:style>
  <w:style w:type="character" w:customStyle="1" w:styleId="Char3">
    <w:name w:val="批注文字 Char"/>
    <w:qFormat/>
    <w:rPr>
      <w:rFonts w:ascii="宋体" w:eastAsia="宋体" w:hAnsi="宋体" w:cs="Times New Roman"/>
      <w:sz w:val="24"/>
      <w:szCs w:val="24"/>
    </w:rPr>
  </w:style>
  <w:style w:type="character" w:customStyle="1" w:styleId="36">
    <w:name w:val="正文文本 3 字符"/>
    <w:basedOn w:val="a2"/>
    <w:uiPriority w:val="99"/>
    <w:qFormat/>
    <w:rPr>
      <w:rFonts w:ascii="Calibri" w:eastAsia="宋体" w:hAnsi="Calibri" w:cs="Times New Roman"/>
      <w:sz w:val="16"/>
      <w:szCs w:val="16"/>
    </w:rPr>
  </w:style>
  <w:style w:type="character" w:customStyle="1" w:styleId="310">
    <w:name w:val="正文文本 3 字符1"/>
    <w:link w:val="30"/>
    <w:qFormat/>
    <w:rPr>
      <w:rFonts w:ascii="宋体" w:eastAsia="宋体" w:hAnsi="宋体" w:cs="Times New Roman"/>
      <w:sz w:val="24"/>
      <w:szCs w:val="20"/>
    </w:rPr>
  </w:style>
  <w:style w:type="character" w:customStyle="1" w:styleId="Char4">
    <w:name w:val="正文文本 Char"/>
    <w:qFormat/>
    <w:rPr>
      <w:rFonts w:ascii="Times New Roman" w:eastAsia="宋体" w:hAnsi="Times New Roman" w:cs="Times New Roman"/>
      <w:szCs w:val="20"/>
    </w:rPr>
  </w:style>
  <w:style w:type="character" w:customStyle="1" w:styleId="Char5">
    <w:name w:val="正文文本缩进 Char"/>
    <w:qFormat/>
    <w:rPr>
      <w:rFonts w:ascii="Times New Roman" w:eastAsia="宋体" w:hAnsi="Times New Roman" w:cs="Times New Roman"/>
      <w:sz w:val="28"/>
      <w:szCs w:val="20"/>
    </w:rPr>
  </w:style>
  <w:style w:type="character" w:customStyle="1" w:styleId="Char6">
    <w:name w:val="日期 Char"/>
    <w:qFormat/>
    <w:rPr>
      <w:rFonts w:ascii="Times New Roman" w:eastAsia="宋体" w:hAnsi="Times New Roman" w:cs="Times New Roman"/>
      <w:szCs w:val="20"/>
    </w:rPr>
  </w:style>
  <w:style w:type="character" w:customStyle="1" w:styleId="2Char0">
    <w:name w:val="正文文本缩进 2 Char"/>
    <w:qFormat/>
    <w:rPr>
      <w:rFonts w:ascii="Times New Roman" w:eastAsia="宋体" w:hAnsi="Times New Roman" w:cs="Times New Roman"/>
      <w:color w:val="000000"/>
      <w:sz w:val="24"/>
      <w:szCs w:val="20"/>
    </w:rPr>
  </w:style>
  <w:style w:type="character" w:customStyle="1" w:styleId="Char7">
    <w:name w:val="尾注文本 Char"/>
    <w:qFormat/>
    <w:rPr>
      <w:rFonts w:ascii="Times New Roman" w:eastAsia="宋体" w:hAnsi="Times New Roman" w:cs="Times New Roman"/>
      <w:szCs w:val="20"/>
    </w:rPr>
  </w:style>
  <w:style w:type="character" w:customStyle="1" w:styleId="Char8">
    <w:name w:val="批注框文本 Char"/>
    <w:qFormat/>
    <w:rPr>
      <w:rFonts w:ascii="Times New Roman" w:eastAsia="宋体" w:hAnsi="Times New Roman" w:cs="Times New Roman"/>
      <w:sz w:val="18"/>
      <w:szCs w:val="18"/>
    </w:rPr>
  </w:style>
  <w:style w:type="character" w:customStyle="1" w:styleId="Char9">
    <w:name w:val="页脚 Char"/>
    <w:uiPriority w:val="99"/>
    <w:qFormat/>
    <w:rPr>
      <w:rFonts w:ascii="Calibri" w:eastAsia="宋体" w:hAnsi="Calibri" w:cs="Times New Roman"/>
      <w:sz w:val="18"/>
      <w:szCs w:val="18"/>
    </w:rPr>
  </w:style>
  <w:style w:type="character" w:customStyle="1" w:styleId="Chara">
    <w:name w:val="页眉 Char"/>
    <w:qFormat/>
    <w:rPr>
      <w:rFonts w:ascii="Calibri" w:eastAsia="宋体" w:hAnsi="Calibri" w:cs="Times New Roman"/>
      <w:sz w:val="18"/>
      <w:szCs w:val="18"/>
    </w:rPr>
  </w:style>
  <w:style w:type="character" w:customStyle="1" w:styleId="afff6">
    <w:name w:val="副标题 字符"/>
    <w:basedOn w:val="a2"/>
    <w:uiPriority w:val="11"/>
    <w:qFormat/>
    <w:rPr>
      <w:b/>
      <w:bCs/>
      <w:kern w:val="28"/>
      <w:sz w:val="32"/>
      <w:szCs w:val="32"/>
    </w:rPr>
  </w:style>
  <w:style w:type="character" w:customStyle="1" w:styleId="1c">
    <w:name w:val="副标题 字符1"/>
    <w:link w:val="af3"/>
    <w:qFormat/>
    <w:rPr>
      <w:rFonts w:ascii="Arial" w:eastAsia="黑体" w:hAnsi="Arial" w:cs="Times New Roman"/>
      <w:b/>
      <w:bCs/>
      <w:sz w:val="32"/>
      <w:szCs w:val="32"/>
    </w:rPr>
  </w:style>
  <w:style w:type="character" w:customStyle="1" w:styleId="Charb">
    <w:name w:val="脚注文本 Char"/>
    <w:qFormat/>
    <w:rPr>
      <w:rFonts w:ascii="宋体" w:eastAsia="宋体" w:hAnsi="宋体" w:cs="Times New Roman"/>
      <w:sz w:val="18"/>
      <w:szCs w:val="18"/>
    </w:rPr>
  </w:style>
  <w:style w:type="character" w:customStyle="1" w:styleId="3Char0">
    <w:name w:val="正文文本缩进 3 Char"/>
    <w:qFormat/>
    <w:rPr>
      <w:rFonts w:ascii="Times New Roman" w:eastAsia="宋体" w:hAnsi="Times New Roman" w:cs="Times New Roman"/>
      <w:color w:val="000000"/>
      <w:sz w:val="24"/>
      <w:szCs w:val="20"/>
    </w:rPr>
  </w:style>
  <w:style w:type="character" w:customStyle="1" w:styleId="2Char1">
    <w:name w:val="正文文本 2 Char"/>
    <w:qFormat/>
    <w:rPr>
      <w:rFonts w:ascii="宋体" w:eastAsia="宋体" w:hAnsi="宋体" w:cs="Times New Roman"/>
      <w:szCs w:val="24"/>
      <w:u w:val="single"/>
    </w:rPr>
  </w:style>
  <w:style w:type="character" w:customStyle="1" w:styleId="Charc">
    <w:name w:val="标题 Char"/>
    <w:qFormat/>
    <w:rPr>
      <w:rFonts w:ascii="Arial" w:eastAsia="宋体" w:hAnsi="Arial" w:cs="Times New Roman"/>
      <w:b/>
      <w:sz w:val="44"/>
      <w:szCs w:val="20"/>
    </w:rPr>
  </w:style>
  <w:style w:type="character" w:customStyle="1" w:styleId="Chard">
    <w:name w:val="批注主题 Char"/>
    <w:qFormat/>
    <w:rPr>
      <w:rFonts w:ascii="宋体" w:eastAsia="宋体" w:hAnsi="宋体" w:cs="Times New Roman"/>
      <w:b/>
      <w:bCs/>
      <w:sz w:val="24"/>
      <w:szCs w:val="24"/>
    </w:rPr>
  </w:style>
  <w:style w:type="character" w:customStyle="1" w:styleId="Chare">
    <w:name w:val="正文首行缩进 Char"/>
    <w:qFormat/>
  </w:style>
  <w:style w:type="character" w:customStyle="1" w:styleId="username">
    <w:name w:val="username"/>
    <w:qFormat/>
  </w:style>
  <w:style w:type="character" w:customStyle="1" w:styleId="title2">
    <w:name w:val="title2"/>
    <w:qFormat/>
  </w:style>
  <w:style w:type="character" w:customStyle="1" w:styleId="msointensereference0">
    <w:name w:val="msointensereference"/>
    <w:qFormat/>
    <w:rPr>
      <w:b/>
      <w:sz w:val="24"/>
      <w:u w:val="single"/>
    </w:rPr>
  </w:style>
  <w:style w:type="character" w:customStyle="1" w:styleId="font6">
    <w:name w:val="font6"/>
    <w:qFormat/>
  </w:style>
  <w:style w:type="character" w:customStyle="1" w:styleId="CharChar10">
    <w:name w:val="Char Char10"/>
    <w:qFormat/>
    <w:rPr>
      <w:rFonts w:ascii="Cambria" w:eastAsia="宋体" w:hAnsi="Cambria" w:hint="default"/>
      <w:b/>
      <w:bCs/>
      <w:i/>
      <w:iCs/>
      <w:sz w:val="28"/>
      <w:szCs w:val="28"/>
    </w:rPr>
  </w:style>
  <w:style w:type="character" w:customStyle="1" w:styleId="CharChar16">
    <w:name w:val="Char Char16"/>
    <w:qFormat/>
    <w:rPr>
      <w:rFonts w:ascii="Arial" w:eastAsia="黑体" w:hAnsi="Arial" w:cs="Arial" w:hint="default"/>
      <w:b/>
      <w:bCs/>
      <w:sz w:val="24"/>
      <w:szCs w:val="24"/>
      <w:lang w:val="en-US" w:eastAsia="zh-CN" w:bidi="ar-SA"/>
    </w:rPr>
  </w:style>
  <w:style w:type="character" w:customStyle="1" w:styleId="WW8Num9z0">
    <w:name w:val="WW8Num9z0"/>
    <w:qFormat/>
    <w:rPr>
      <w:rFonts w:ascii="Wingdings" w:hAnsi="Wingdings" w:hint="default"/>
    </w:rPr>
  </w:style>
  <w:style w:type="character" w:customStyle="1" w:styleId="Char30">
    <w:name w:val="副标题 Char3"/>
    <w:uiPriority w:val="11"/>
    <w:qFormat/>
    <w:rPr>
      <w:rFonts w:ascii="Cambria" w:hAnsi="Cambria" w:cs="Times New Roman"/>
      <w:b/>
      <w:bCs/>
      <w:kern w:val="28"/>
      <w:sz w:val="32"/>
      <w:szCs w:val="32"/>
    </w:rPr>
  </w:style>
  <w:style w:type="character" w:customStyle="1" w:styleId="Char10">
    <w:name w:val="明显引用 Char1"/>
    <w:qFormat/>
    <w:rPr>
      <w:rFonts w:ascii="仿宋_GB2312" w:eastAsia="仿宋_GB2312" w:hint="eastAsia"/>
      <w:b/>
      <w:bCs/>
      <w:i/>
      <w:iCs/>
      <w:color w:val="4F81BD"/>
      <w:kern w:val="2"/>
      <w:sz w:val="21"/>
      <w:szCs w:val="32"/>
    </w:rPr>
  </w:style>
  <w:style w:type="character" w:customStyle="1" w:styleId="CharChar">
    <w:name w:val="正文首行缩进 Char Char"/>
    <w:qFormat/>
    <w:rPr>
      <w:rFonts w:ascii="宋体" w:eastAsia="宋体"/>
      <w:kern w:val="2"/>
      <w:sz w:val="34"/>
      <w:lang w:val="en-US" w:eastAsia="zh-CN" w:bidi="ar-SA"/>
    </w:rPr>
  </w:style>
  <w:style w:type="character" w:customStyle="1" w:styleId="CharChar0">
    <w:name w:val="批注框文本 Char Char"/>
    <w:qFormat/>
    <w:rPr>
      <w:kern w:val="2"/>
      <w:sz w:val="18"/>
      <w:szCs w:val="18"/>
    </w:rPr>
  </w:style>
  <w:style w:type="character" w:customStyle="1" w:styleId="font41">
    <w:name w:val="font41"/>
    <w:qFormat/>
    <w:rPr>
      <w:rFonts w:ascii="宋体" w:eastAsia="宋体" w:hAnsi="宋体" w:hint="eastAsia"/>
      <w:strike/>
      <w:color w:val="000000"/>
      <w:sz w:val="24"/>
      <w:szCs w:val="24"/>
    </w:rPr>
  </w:style>
  <w:style w:type="character" w:customStyle="1" w:styleId="msosubtleemphasis0">
    <w:name w:val="msosubtleemphasis"/>
    <w:qFormat/>
    <w:rPr>
      <w:i/>
      <w:color w:val="5A5A5A"/>
    </w:rPr>
  </w:style>
  <w:style w:type="character" w:customStyle="1" w:styleId="Char11">
    <w:name w:val="引用 Char1"/>
    <w:qFormat/>
    <w:rPr>
      <w:rFonts w:ascii="仿宋_GB2312" w:eastAsia="仿宋_GB2312" w:hint="eastAsia"/>
      <w:i/>
      <w:iCs/>
      <w:color w:val="000000"/>
      <w:kern w:val="2"/>
      <w:sz w:val="21"/>
      <w:szCs w:val="32"/>
    </w:rPr>
  </w:style>
  <w:style w:type="character" w:customStyle="1" w:styleId="5CharChar">
    <w:name w:val="标题 5 Char Char"/>
    <w:qFormat/>
    <w:rPr>
      <w:rFonts w:ascii="仿宋_GB2312" w:eastAsia="仿宋_GB2312" w:hint="eastAsia"/>
      <w:b/>
      <w:bCs/>
      <w:kern w:val="2"/>
      <w:sz w:val="28"/>
      <w:szCs w:val="28"/>
    </w:rPr>
  </w:style>
  <w:style w:type="character" w:customStyle="1" w:styleId="textcontents1">
    <w:name w:val="textcontents1"/>
    <w:qFormat/>
    <w:rPr>
      <w:color w:val="000000"/>
      <w:sz w:val="22"/>
      <w:szCs w:val="22"/>
    </w:rPr>
  </w:style>
  <w:style w:type="character" w:customStyle="1" w:styleId="9CharChar">
    <w:name w:val="标题 9 Char Char"/>
    <w:qFormat/>
    <w:rPr>
      <w:rFonts w:ascii="Cambria" w:eastAsia="宋体" w:hAnsi="Cambria" w:cs="Times New Roman" w:hint="default"/>
      <w:kern w:val="2"/>
      <w:sz w:val="21"/>
      <w:szCs w:val="21"/>
    </w:rPr>
  </w:style>
  <w:style w:type="character" w:customStyle="1" w:styleId="Char20">
    <w:name w:val="副标题 Char2"/>
    <w:qFormat/>
    <w:rPr>
      <w:rFonts w:ascii="Cambria" w:hAnsi="Cambria" w:cs="Times New Roman" w:hint="default"/>
      <w:b/>
      <w:bCs/>
      <w:kern w:val="28"/>
      <w:sz w:val="32"/>
      <w:szCs w:val="32"/>
    </w:rPr>
  </w:style>
  <w:style w:type="character" w:customStyle="1" w:styleId="CharChar23">
    <w:name w:val="Char Char23"/>
    <w:qFormat/>
    <w:rPr>
      <w:rFonts w:ascii="Times New Roman" w:hAnsi="Times New Roman" w:cs="Times New Roman" w:hint="default"/>
      <w:b/>
      <w:color w:val="000000"/>
      <w:kern w:val="2"/>
      <w:sz w:val="24"/>
      <w:szCs w:val="24"/>
    </w:rPr>
  </w:style>
  <w:style w:type="character" w:customStyle="1" w:styleId="CharChar1">
    <w:name w:val="文一 Char Char"/>
    <w:link w:val="afff7"/>
    <w:qFormat/>
    <w:rPr>
      <w:rFonts w:ascii="宋体" w:hAnsi="宋体"/>
      <w:spacing w:val="4"/>
      <w:sz w:val="24"/>
      <w:szCs w:val="24"/>
    </w:rPr>
  </w:style>
  <w:style w:type="paragraph" w:customStyle="1" w:styleId="afff7">
    <w:name w:val="文一"/>
    <w:basedOn w:val="a"/>
    <w:link w:val="CharChar1"/>
    <w:qFormat/>
    <w:pPr>
      <w:topLinePunct/>
      <w:adjustRightInd w:val="0"/>
      <w:snapToGrid w:val="0"/>
      <w:spacing w:line="360" w:lineRule="auto"/>
      <w:ind w:firstLineChars="200" w:firstLine="200"/>
    </w:pPr>
    <w:rPr>
      <w:rFonts w:ascii="宋体" w:eastAsiaTheme="minorEastAsia" w:hAnsi="宋体" w:cstheme="minorBidi"/>
      <w:spacing w:val="4"/>
      <w:sz w:val="24"/>
      <w:szCs w:val="24"/>
    </w:rPr>
  </w:style>
  <w:style w:type="character" w:customStyle="1" w:styleId="CharChar2">
    <w:name w:val="页脚 Char Char"/>
    <w:qFormat/>
    <w:rPr>
      <w:sz w:val="18"/>
      <w:szCs w:val="18"/>
    </w:rPr>
  </w:style>
  <w:style w:type="character" w:customStyle="1" w:styleId="3CharChar">
    <w:name w:val="正文文本缩进 3 Char Char"/>
    <w:qFormat/>
    <w:rPr>
      <w:kern w:val="2"/>
      <w:sz w:val="16"/>
      <w:szCs w:val="16"/>
    </w:rPr>
  </w:style>
  <w:style w:type="character" w:customStyle="1" w:styleId="CharChar3">
    <w:name w:val="样式 Char Char"/>
    <w:link w:val="afff8"/>
    <w:qFormat/>
  </w:style>
  <w:style w:type="paragraph" w:customStyle="1" w:styleId="afff8">
    <w:name w:val="样式"/>
    <w:basedOn w:val="53"/>
    <w:link w:val="CharChar3"/>
    <w:qFormat/>
    <w:pPr>
      <w:tabs>
        <w:tab w:val="left" w:pos="2730"/>
      </w:tabs>
      <w:outlineLvl w:val="9"/>
    </w:pPr>
    <w:rPr>
      <w:rFonts w:asciiTheme="minorHAnsi" w:eastAsiaTheme="minorEastAsia" w:hAnsiTheme="minorHAnsi" w:cstheme="minorBidi"/>
      <w:bCs w:val="0"/>
      <w:sz w:val="21"/>
      <w:szCs w:val="22"/>
    </w:rPr>
  </w:style>
  <w:style w:type="paragraph" w:customStyle="1" w:styleId="53">
    <w:name w:val="标题5"/>
    <w:basedOn w:val="5"/>
    <w:link w:val="5CharChar0"/>
    <w:qFormat/>
    <w:pPr>
      <w:keepNext w:val="0"/>
      <w:keepLines w:val="0"/>
      <w:widowControl/>
      <w:numPr>
        <w:ilvl w:val="0"/>
        <w:numId w:val="0"/>
      </w:numPr>
      <w:tabs>
        <w:tab w:val="left" w:pos="2310"/>
      </w:tabs>
      <w:spacing w:before="240" w:after="60" w:line="240" w:lineRule="auto"/>
      <w:jc w:val="center"/>
    </w:pPr>
    <w:rPr>
      <w:rFonts w:eastAsia="黑体"/>
      <w:bCs/>
      <w:color w:val="auto"/>
      <w:sz w:val="24"/>
      <w:szCs w:val="32"/>
    </w:rPr>
  </w:style>
  <w:style w:type="character" w:customStyle="1" w:styleId="5CharChar0">
    <w:name w:val="标题5 Char Char"/>
    <w:link w:val="53"/>
    <w:qFormat/>
    <w:rPr>
      <w:rFonts w:ascii="Arial" w:eastAsia="黑体" w:hAnsi="Arial" w:cs="Times New Roman"/>
      <w:bCs/>
      <w:sz w:val="24"/>
      <w:szCs w:val="32"/>
    </w:rPr>
  </w:style>
  <w:style w:type="character" w:customStyle="1" w:styleId="title24">
    <w:name w:val="title24"/>
    <w:qFormat/>
  </w:style>
  <w:style w:type="character" w:customStyle="1" w:styleId="2CharChar">
    <w:name w:val="正文文本缩进 2 Char Char"/>
    <w:qFormat/>
    <w:rPr>
      <w:rFonts w:ascii="Times New Roman" w:hAnsi="Times New Roman" w:cs="Times New Roman" w:hint="default"/>
      <w:color w:val="000000"/>
      <w:sz w:val="24"/>
    </w:rPr>
  </w:style>
  <w:style w:type="character" w:customStyle="1" w:styleId="CtrQCharChar">
    <w:name w:val="!我的正文 Ctr+Q Char Char"/>
    <w:link w:val="CtrQ"/>
    <w:qFormat/>
    <w:rPr>
      <w:rFonts w:ascii="Arial" w:hAnsi="Arial"/>
      <w:sz w:val="24"/>
      <w:szCs w:val="21"/>
    </w:rPr>
  </w:style>
  <w:style w:type="paragraph" w:customStyle="1" w:styleId="CtrQ">
    <w:name w:val="!我的正文 Ctr+Q"/>
    <w:basedOn w:val="a"/>
    <w:link w:val="CtrQCharChar"/>
    <w:qFormat/>
    <w:pPr>
      <w:adjustRightInd w:val="0"/>
      <w:snapToGrid w:val="0"/>
      <w:spacing w:line="360" w:lineRule="auto"/>
      <w:ind w:firstLineChars="200" w:firstLine="480"/>
    </w:pPr>
    <w:rPr>
      <w:rFonts w:ascii="Arial" w:eastAsiaTheme="minorEastAsia" w:hAnsi="Arial" w:cstheme="minorBidi"/>
      <w:sz w:val="24"/>
      <w:szCs w:val="21"/>
    </w:rPr>
  </w:style>
  <w:style w:type="character" w:customStyle="1" w:styleId="rightspan">
    <w:name w:val="rightspan"/>
    <w:qFormat/>
  </w:style>
  <w:style w:type="character" w:customStyle="1" w:styleId="WW8Num4z0">
    <w:name w:val="WW8Num4z0"/>
    <w:qFormat/>
    <w:rPr>
      <w:rFonts w:ascii="Courier New" w:hAnsi="Courier New" w:cs="Courier New" w:hint="default"/>
      <w:sz w:val="22"/>
    </w:rPr>
  </w:style>
  <w:style w:type="character" w:customStyle="1" w:styleId="ALTZ1NormalIndentChar2CharChar">
    <w:name w:val="样式 正文缩进正文（首行缩进两字）特点ALT+Z表正文正文非缩进四号段1Normal Indent Char2... Char Char"/>
    <w:qFormat/>
    <w:rPr>
      <w:rFonts w:ascii="宋体" w:eastAsia="黑体" w:hAnsi="宋体" w:hint="eastAsia"/>
      <w:b/>
      <w:sz w:val="32"/>
      <w:lang w:val="en-US" w:eastAsia="zh-CN"/>
    </w:rPr>
  </w:style>
  <w:style w:type="character" w:customStyle="1" w:styleId="CharChar15">
    <w:name w:val="Char Char15"/>
    <w:qFormat/>
  </w:style>
  <w:style w:type="character" w:customStyle="1" w:styleId="1f4">
    <w:name w:val="引用 字符1"/>
    <w:link w:val="afff9"/>
    <w:qFormat/>
    <w:rPr>
      <w:i/>
      <w:sz w:val="24"/>
    </w:rPr>
  </w:style>
  <w:style w:type="paragraph" w:styleId="afff9">
    <w:name w:val="Quote"/>
    <w:basedOn w:val="a"/>
    <w:link w:val="1f4"/>
    <w:qFormat/>
    <w:rPr>
      <w:rFonts w:asciiTheme="minorHAnsi" w:eastAsiaTheme="minorEastAsia" w:hAnsiTheme="minorHAnsi" w:cstheme="minorBidi"/>
      <w:i/>
      <w:sz w:val="24"/>
    </w:rPr>
  </w:style>
  <w:style w:type="character" w:customStyle="1" w:styleId="afffa">
    <w:name w:val="引用 字符"/>
    <w:basedOn w:val="a2"/>
    <w:qFormat/>
    <w:rPr>
      <w:rFonts w:ascii="Calibri" w:eastAsia="宋体" w:hAnsi="Calibri" w:cs="Times New Roman"/>
      <w:i/>
      <w:iCs/>
      <w:color w:val="404040" w:themeColor="text1" w:themeTint="BF"/>
    </w:rPr>
  </w:style>
  <w:style w:type="character" w:customStyle="1" w:styleId="Char31">
    <w:name w:val="标题 Char3"/>
    <w:qFormat/>
    <w:rPr>
      <w:rFonts w:ascii="Cambria" w:hAnsi="Cambria" w:cs="Times New Roman" w:hint="default"/>
      <w:b/>
      <w:bCs/>
      <w:kern w:val="2"/>
      <w:sz w:val="32"/>
      <w:szCs w:val="32"/>
    </w:rPr>
  </w:style>
  <w:style w:type="character" w:customStyle="1" w:styleId="1f5">
    <w:name w:val="明显引用 字符1"/>
    <w:link w:val="afffb"/>
    <w:qFormat/>
    <w:rPr>
      <w:b/>
      <w:i/>
      <w:sz w:val="24"/>
    </w:rPr>
  </w:style>
  <w:style w:type="paragraph" w:styleId="afffb">
    <w:name w:val="Intense Quote"/>
    <w:basedOn w:val="a"/>
    <w:link w:val="1f5"/>
    <w:qFormat/>
    <w:rPr>
      <w:rFonts w:asciiTheme="minorHAnsi" w:eastAsiaTheme="minorEastAsia" w:hAnsiTheme="minorHAnsi" w:cstheme="minorBidi"/>
      <w:b/>
      <w:i/>
      <w:sz w:val="24"/>
    </w:rPr>
  </w:style>
  <w:style w:type="character" w:customStyle="1" w:styleId="afffc">
    <w:name w:val="明显引用 字符"/>
    <w:basedOn w:val="a2"/>
    <w:uiPriority w:val="30"/>
    <w:qFormat/>
    <w:rPr>
      <w:rFonts w:ascii="Calibri" w:eastAsia="宋体" w:hAnsi="Calibri" w:cs="Times New Roman"/>
      <w:i/>
      <w:iCs/>
      <w:color w:val="5B9BD5" w:themeColor="accent1"/>
    </w:rPr>
  </w:style>
  <w:style w:type="character" w:customStyle="1" w:styleId="CharChar4">
    <w:name w:val="Char Char4"/>
    <w:link w:val="Char"/>
    <w:qFormat/>
    <w:rPr>
      <w:rFonts w:ascii="Tahoma" w:eastAsia="宋体" w:hAnsi="Tahoma" w:cs="Times New Roman"/>
      <w:sz w:val="24"/>
      <w:szCs w:val="20"/>
    </w:rPr>
  </w:style>
  <w:style w:type="character" w:customStyle="1" w:styleId="CharChar8">
    <w:name w:val="Char Char8"/>
    <w:qFormat/>
    <w:rPr>
      <w:rFonts w:ascii="Arial" w:eastAsia="黑体" w:hAnsi="Arial" w:cs="Arial" w:hint="default"/>
      <w:b/>
      <w:bCs/>
      <w:kern w:val="2"/>
      <w:sz w:val="32"/>
      <w:szCs w:val="32"/>
      <w:lang w:val="en-US" w:eastAsia="zh-CN" w:bidi="ar-SA"/>
    </w:rPr>
  </w:style>
  <w:style w:type="character" w:customStyle="1" w:styleId="Char21">
    <w:name w:val="明显引用 Char2"/>
    <w:uiPriority w:val="99"/>
    <w:qFormat/>
    <w:rPr>
      <w:b/>
      <w:bCs/>
      <w:i/>
      <w:iCs/>
      <w:color w:val="4F81BD"/>
      <w:kern w:val="2"/>
      <w:sz w:val="21"/>
      <w:szCs w:val="22"/>
    </w:rPr>
  </w:style>
  <w:style w:type="character" w:customStyle="1" w:styleId="Char12">
    <w:name w:val="副标题 Char1"/>
    <w:qFormat/>
    <w:rPr>
      <w:rFonts w:ascii="Cambria" w:hAnsi="Cambria" w:cs="Times New Roman" w:hint="default"/>
      <w:b/>
      <w:bCs/>
      <w:kern w:val="28"/>
      <w:sz w:val="32"/>
      <w:szCs w:val="32"/>
    </w:rPr>
  </w:style>
  <w:style w:type="character" w:customStyle="1" w:styleId="3Char1">
    <w:name w:val="正文文本 3 Char1"/>
    <w:uiPriority w:val="99"/>
    <w:semiHidden/>
    <w:qFormat/>
    <w:rPr>
      <w:kern w:val="2"/>
      <w:sz w:val="16"/>
      <w:szCs w:val="16"/>
    </w:rPr>
  </w:style>
  <w:style w:type="character" w:customStyle="1" w:styleId="font31">
    <w:name w:val="font31"/>
    <w:qFormat/>
    <w:rPr>
      <w:rFonts w:ascii="宋体" w:eastAsia="宋体" w:hAnsi="宋体" w:hint="eastAsia"/>
      <w:color w:val="000000"/>
      <w:sz w:val="24"/>
      <w:szCs w:val="24"/>
      <w:u w:val="single"/>
    </w:rPr>
  </w:style>
  <w:style w:type="character" w:customStyle="1" w:styleId="6CharChar">
    <w:name w:val="标题6 Char Char"/>
    <w:link w:val="63"/>
    <w:qFormat/>
    <w:rPr>
      <w:rFonts w:ascii="宋体" w:eastAsia="黑体" w:hAnsi="宋体"/>
      <w:sz w:val="32"/>
      <w:szCs w:val="32"/>
    </w:rPr>
  </w:style>
  <w:style w:type="paragraph" w:customStyle="1" w:styleId="63">
    <w:name w:val="标题6"/>
    <w:basedOn w:val="a"/>
    <w:link w:val="6CharChar"/>
    <w:qFormat/>
    <w:pPr>
      <w:keepNext/>
      <w:keepLines/>
      <w:spacing w:line="400" w:lineRule="exact"/>
      <w:jc w:val="center"/>
      <w:outlineLvl w:val="2"/>
    </w:pPr>
    <w:rPr>
      <w:rFonts w:ascii="宋体" w:eastAsia="黑体" w:hAnsi="宋体" w:cstheme="minorBidi"/>
      <w:sz w:val="32"/>
      <w:szCs w:val="32"/>
    </w:rPr>
  </w:style>
  <w:style w:type="character" w:customStyle="1" w:styleId="CharChar5">
    <w:name w:val="纯文本 Char Char"/>
    <w:qFormat/>
    <w:rPr>
      <w:rFonts w:ascii="宋体" w:hAnsi="Courier New"/>
      <w:kern w:val="2"/>
      <w:sz w:val="24"/>
    </w:rPr>
  </w:style>
  <w:style w:type="character" w:customStyle="1" w:styleId="2CharChar0">
    <w:name w:val="正文缩进2格 Char Char"/>
    <w:link w:val="2b"/>
    <w:qFormat/>
    <w:rPr>
      <w:rFonts w:ascii="仿宋_GB2312" w:eastAsia="仿宋_GB2312" w:hAnsi="宋体"/>
      <w:sz w:val="31"/>
      <w:szCs w:val="31"/>
    </w:rPr>
  </w:style>
  <w:style w:type="paragraph" w:customStyle="1" w:styleId="2b">
    <w:name w:val="正文缩进2格"/>
    <w:basedOn w:val="a"/>
    <w:link w:val="2CharChar0"/>
    <w:qFormat/>
    <w:pPr>
      <w:widowControl/>
      <w:spacing w:line="600" w:lineRule="exact"/>
      <w:ind w:firstLineChars="206" w:firstLine="639"/>
      <w:jc w:val="left"/>
    </w:pPr>
    <w:rPr>
      <w:rFonts w:ascii="仿宋_GB2312" w:eastAsia="仿宋_GB2312" w:hAnsi="宋体" w:cstheme="minorBidi"/>
      <w:sz w:val="31"/>
      <w:szCs w:val="31"/>
    </w:rPr>
  </w:style>
  <w:style w:type="character" w:customStyle="1" w:styleId="Charf">
    <w:name w:val="文一 Char"/>
    <w:qFormat/>
    <w:rPr>
      <w:spacing w:val="4"/>
      <w:sz w:val="24"/>
      <w:szCs w:val="24"/>
    </w:rPr>
  </w:style>
  <w:style w:type="character" w:customStyle="1" w:styleId="msosubtlereference0">
    <w:name w:val="msosubtlereference"/>
    <w:qFormat/>
    <w:rPr>
      <w:sz w:val="30"/>
      <w:szCs w:val="24"/>
      <w:u w:val="none"/>
    </w:rPr>
  </w:style>
  <w:style w:type="character" w:customStyle="1" w:styleId="1f6">
    <w:name w:val="默认段落字体1"/>
    <w:qFormat/>
  </w:style>
  <w:style w:type="character" w:customStyle="1" w:styleId="CharChar6">
    <w:name w:val="页眉 Char Char"/>
    <w:qFormat/>
    <w:rPr>
      <w:sz w:val="18"/>
      <w:szCs w:val="18"/>
    </w:rPr>
  </w:style>
  <w:style w:type="character" w:customStyle="1" w:styleId="Char22">
    <w:name w:val="引用 Char2"/>
    <w:uiPriority w:val="99"/>
    <w:qFormat/>
    <w:rPr>
      <w:i/>
      <w:iCs/>
      <w:color w:val="000000"/>
      <w:kern w:val="2"/>
      <w:sz w:val="21"/>
      <w:szCs w:val="22"/>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keepNext/>
      <w:tabs>
        <w:tab w:val="left" w:pos="1680"/>
        <w:tab w:val="left" w:pos="2310"/>
      </w:tabs>
      <w:adjustRightInd w:val="0"/>
      <w:spacing w:before="240" w:after="60" w:line="416" w:lineRule="atLeast"/>
      <w:ind w:left="2310" w:hanging="420"/>
    </w:pPr>
    <w:rPr>
      <w:rFonts w:ascii="Arial" w:eastAsiaTheme="minorEastAsia" w:hAnsi="Arial" w:cstheme="minorBidi"/>
      <w:b/>
      <w:kern w:val="2"/>
      <w:szCs w:val="28"/>
    </w:rPr>
  </w:style>
  <w:style w:type="character" w:customStyle="1" w:styleId="37">
    <w:name w:val="正文文本 (3)_"/>
    <w:link w:val="38"/>
    <w:qFormat/>
    <w:rPr>
      <w:rFonts w:ascii="Arial Unicode MS" w:eastAsia="Arial Unicode MS" w:hAnsi="Arial Unicode MS"/>
      <w:spacing w:val="10"/>
      <w:sz w:val="17"/>
      <w:szCs w:val="17"/>
      <w:shd w:val="clear" w:color="auto" w:fill="FFFFFF"/>
    </w:rPr>
  </w:style>
  <w:style w:type="paragraph" w:customStyle="1" w:styleId="38">
    <w:name w:val="正文文本 (3)"/>
    <w:basedOn w:val="a"/>
    <w:link w:val="37"/>
    <w:qFormat/>
    <w:pPr>
      <w:shd w:val="clear" w:color="auto" w:fill="FFFFFF"/>
      <w:spacing w:after="60" w:line="0" w:lineRule="atLeast"/>
      <w:ind w:hanging="940"/>
      <w:jc w:val="left"/>
    </w:pPr>
    <w:rPr>
      <w:rFonts w:ascii="Arial Unicode MS" w:eastAsia="Arial Unicode MS" w:hAnsi="Arial Unicode MS" w:cstheme="minorBidi"/>
      <w:spacing w:val="10"/>
      <w:sz w:val="17"/>
      <w:szCs w:val="17"/>
      <w:shd w:val="clear" w:color="auto" w:fill="FFFFFF"/>
    </w:rPr>
  </w:style>
  <w:style w:type="character" w:customStyle="1" w:styleId="CharCharChar">
    <w:name w:val="Char Char Char"/>
    <w:qFormat/>
    <w:rPr>
      <w:rFonts w:ascii="楷体_GB2312" w:eastAsia="楷体_GB2312" w:hint="eastAsia"/>
      <w:b/>
      <w:kern w:val="2"/>
      <w:sz w:val="21"/>
    </w:rPr>
  </w:style>
  <w:style w:type="character" w:customStyle="1" w:styleId="2Char10">
    <w:name w:val="标题 2 Char1"/>
    <w:qFormat/>
    <w:rPr>
      <w:rFonts w:ascii="Arial" w:eastAsia="黑体" w:hAnsi="Arial" w:cs="Arial" w:hint="default"/>
      <w:b/>
      <w:bCs/>
      <w:sz w:val="32"/>
      <w:szCs w:val="32"/>
    </w:rPr>
  </w:style>
  <w:style w:type="character" w:customStyle="1" w:styleId="Char13">
    <w:name w:val="正文文本 Char1"/>
    <w:qFormat/>
    <w:rPr>
      <w:rFonts w:ascii="仿宋_GB2312" w:eastAsia="宋体" w:hint="eastAsia"/>
      <w:kern w:val="2"/>
      <w:sz w:val="21"/>
      <w:szCs w:val="32"/>
      <w:lang w:val="en-US" w:eastAsia="zh-CN" w:bidi="ar-SA"/>
    </w:rPr>
  </w:style>
  <w:style w:type="character" w:customStyle="1" w:styleId="afffd">
    <w:name w:val="正文文本_"/>
    <w:link w:val="1f7"/>
    <w:qFormat/>
    <w:rPr>
      <w:rFonts w:ascii="MingLiU" w:eastAsia="MingLiU" w:hAnsi="MingLiU"/>
      <w:spacing w:val="20"/>
      <w:shd w:val="clear" w:color="auto" w:fill="FFFFFF"/>
    </w:rPr>
  </w:style>
  <w:style w:type="paragraph" w:customStyle="1" w:styleId="1f7">
    <w:name w:val="正文文本1"/>
    <w:basedOn w:val="a"/>
    <w:link w:val="afffd"/>
    <w:qFormat/>
    <w:pPr>
      <w:shd w:val="clear" w:color="auto" w:fill="FFFFFF"/>
      <w:spacing w:before="300" w:line="0" w:lineRule="atLeast"/>
      <w:ind w:hanging="580"/>
      <w:jc w:val="left"/>
    </w:pPr>
    <w:rPr>
      <w:rFonts w:ascii="MingLiU" w:eastAsia="MingLiU" w:hAnsi="MingLiU" w:cstheme="minorBidi"/>
      <w:spacing w:val="20"/>
      <w:shd w:val="clear" w:color="auto" w:fill="FFFFFF"/>
    </w:rPr>
  </w:style>
  <w:style w:type="character" w:customStyle="1" w:styleId="CharChar24">
    <w:name w:val="Char Char24"/>
    <w:qFormat/>
    <w:rPr>
      <w:rFonts w:ascii="Arial" w:hAnsi="Arial" w:cs="Times New Roman" w:hint="default"/>
      <w:b/>
      <w:color w:val="000000"/>
      <w:kern w:val="2"/>
      <w:sz w:val="24"/>
      <w:szCs w:val="24"/>
    </w:rPr>
  </w:style>
  <w:style w:type="character" w:customStyle="1" w:styleId="CharChar7">
    <w:name w:val="普通文字 Char Char"/>
    <w:qFormat/>
    <w:rPr>
      <w:rFonts w:ascii="Courier New" w:eastAsia="宋体" w:hAnsi="Courier New" w:cs="Proxy 9" w:hint="default"/>
      <w:kern w:val="2"/>
      <w:sz w:val="21"/>
      <w:lang w:val="en-US" w:eastAsia="zh-CN" w:bidi="ar-SA"/>
    </w:rPr>
  </w:style>
  <w:style w:type="character" w:customStyle="1" w:styleId="3CharChar0">
    <w:name w:val="标题 3 Char Char"/>
    <w:qFormat/>
    <w:rPr>
      <w:rFonts w:ascii="宋体" w:eastAsia="宋体" w:hAnsi="宋体"/>
      <w:b/>
      <w:bCs/>
      <w:color w:val="FF0000"/>
      <w:kern w:val="2"/>
      <w:sz w:val="24"/>
      <w:szCs w:val="24"/>
      <w:lang w:val="zh-CN" w:eastAsia="zh-CN" w:bidi="ar-SA"/>
    </w:rPr>
  </w:style>
  <w:style w:type="character" w:customStyle="1" w:styleId="CharChar11">
    <w:name w:val="Char Char11"/>
    <w:qFormat/>
    <w:rPr>
      <w:rFonts w:ascii="Cambria" w:eastAsia="宋体" w:hAnsi="Cambria" w:hint="default"/>
      <w:b/>
      <w:bCs/>
      <w:kern w:val="32"/>
      <w:sz w:val="32"/>
      <w:szCs w:val="32"/>
    </w:rPr>
  </w:style>
  <w:style w:type="character" w:customStyle="1" w:styleId="WW8Num1z0">
    <w:name w:val="WW8Num1z0"/>
    <w:qFormat/>
    <w:rPr>
      <w:sz w:val="24"/>
    </w:rPr>
  </w:style>
  <w:style w:type="character" w:customStyle="1" w:styleId="font21">
    <w:name w:val="font21"/>
    <w:qFormat/>
    <w:rPr>
      <w:rFonts w:ascii="宋体" w:eastAsia="宋体" w:hAnsi="宋体" w:hint="eastAsia"/>
      <w:color w:val="000000"/>
      <w:sz w:val="24"/>
      <w:szCs w:val="24"/>
      <w:u w:val="none"/>
    </w:rPr>
  </w:style>
  <w:style w:type="character" w:customStyle="1" w:styleId="textcontents">
    <w:name w:val="textcontents"/>
    <w:qFormat/>
  </w:style>
  <w:style w:type="character" w:customStyle="1" w:styleId="font11">
    <w:name w:val="font11"/>
    <w:qFormat/>
    <w:rPr>
      <w:rFonts w:ascii="宋体" w:eastAsia="宋体" w:hAnsi="宋体" w:hint="eastAsia"/>
      <w:color w:val="000000"/>
      <w:sz w:val="24"/>
      <w:szCs w:val="24"/>
      <w:u w:val="single"/>
    </w:rPr>
  </w:style>
  <w:style w:type="character" w:customStyle="1" w:styleId="style6">
    <w:name w:val="style6"/>
    <w:qFormat/>
  </w:style>
  <w:style w:type="character" w:customStyle="1" w:styleId="EndnoteTextChar">
    <w:name w:val="Endnote Text Char"/>
    <w:qFormat/>
    <w:rPr>
      <w:rFonts w:ascii="Times New Roman" w:hAnsi="Times New Roman" w:cs="Times New Roman" w:hint="default"/>
      <w:kern w:val="2"/>
      <w:sz w:val="21"/>
    </w:rPr>
  </w:style>
  <w:style w:type="character" w:customStyle="1" w:styleId="Variable">
    <w:name w:val="Variable"/>
    <w:qFormat/>
    <w:rPr>
      <w:i/>
    </w:rPr>
  </w:style>
  <w:style w:type="character" w:customStyle="1" w:styleId="CharChar20">
    <w:name w:val="Char Char2"/>
    <w:qFormat/>
    <w:rPr>
      <w:rFonts w:ascii="宋体" w:eastAsia="宋体" w:hAnsi="宋体" w:hint="eastAsia"/>
      <w:kern w:val="2"/>
      <w:sz w:val="21"/>
      <w:szCs w:val="24"/>
      <w:lang w:val="en-US" w:eastAsia="zh-CN" w:bidi="ar-SA"/>
    </w:rPr>
  </w:style>
  <w:style w:type="character" w:customStyle="1" w:styleId="1Char0">
    <w:name w:val="标题 1 Char_0"/>
    <w:qFormat/>
    <w:rPr>
      <w:rFonts w:ascii="仿宋_GB2312" w:eastAsia="仿宋_GB2312" w:hAnsi="宋体" w:cs="宋体"/>
      <w:b/>
      <w:bCs/>
      <w:kern w:val="2"/>
      <w:sz w:val="30"/>
      <w:szCs w:val="30"/>
      <w:lang w:val="en-US" w:eastAsia="zh-CN" w:bidi="ar-SA"/>
    </w:rPr>
  </w:style>
  <w:style w:type="character" w:customStyle="1" w:styleId="CharChar9">
    <w:name w:val="批注主题 Char Char"/>
    <w:qFormat/>
    <w:rPr>
      <w:rFonts w:ascii="Times New Roman" w:hAnsi="Times New Roman" w:cs="Times New Roman" w:hint="default"/>
      <w:b/>
      <w:bCs/>
      <w:kern w:val="2"/>
      <w:sz w:val="21"/>
      <w:szCs w:val="24"/>
    </w:rPr>
  </w:style>
  <w:style w:type="character" w:customStyle="1" w:styleId="CharCharChar0">
    <w:name w:val="标题 Char Char Char"/>
    <w:qFormat/>
    <w:rPr>
      <w:rFonts w:ascii="Arial" w:hAnsi="Arial" w:cs="Arial" w:hint="default"/>
      <w:b/>
      <w:sz w:val="32"/>
    </w:rPr>
  </w:style>
  <w:style w:type="character" w:customStyle="1" w:styleId="Char14">
    <w:name w:val="纯文本 Char1"/>
    <w:qFormat/>
    <w:rPr>
      <w:rFonts w:ascii="宋体" w:eastAsia="宋体" w:hAnsi="Courier New"/>
      <w:kern w:val="2"/>
      <w:sz w:val="21"/>
      <w:lang w:bidi="ar-SA"/>
    </w:rPr>
  </w:style>
  <w:style w:type="character" w:customStyle="1" w:styleId="font51">
    <w:name w:val="font51"/>
    <w:qFormat/>
    <w:rPr>
      <w:rFonts w:ascii="宋体" w:eastAsia="宋体" w:hAnsi="宋体" w:hint="eastAsia"/>
      <w:color w:val="000000"/>
      <w:sz w:val="24"/>
      <w:szCs w:val="24"/>
      <w:u w:val="none"/>
    </w:rPr>
  </w:style>
  <w:style w:type="character" w:customStyle="1" w:styleId="WW8Num8z0">
    <w:name w:val="WW8Num8z0"/>
    <w:qFormat/>
    <w:rPr>
      <w:sz w:val="24"/>
    </w:rPr>
  </w:style>
  <w:style w:type="character" w:customStyle="1" w:styleId="CharCharChar1">
    <w:name w:val="尾注文本 Char Char Char"/>
    <w:qFormat/>
    <w:rPr>
      <w:kern w:val="2"/>
      <w:sz w:val="21"/>
      <w:szCs w:val="24"/>
    </w:rPr>
  </w:style>
  <w:style w:type="character" w:customStyle="1" w:styleId="WW8Num15z1">
    <w:name w:val="WW8Num15z1"/>
    <w:qFormat/>
    <w:rPr>
      <w:rFonts w:ascii="Times New Roman" w:hAnsi="Times New Roman" w:cs="Times New Roman" w:hint="default"/>
      <w:color w:val="auto"/>
    </w:rPr>
  </w:style>
  <w:style w:type="character" w:customStyle="1" w:styleId="msobooktitle0">
    <w:name w:val="msobooktitle"/>
    <w:qFormat/>
    <w:rPr>
      <w:rFonts w:ascii="Cambria" w:eastAsia="宋体" w:hAnsi="Cambria" w:hint="default"/>
      <w:b/>
      <w:i/>
      <w:sz w:val="24"/>
      <w:szCs w:val="24"/>
    </w:rPr>
  </w:style>
  <w:style w:type="character" w:customStyle="1" w:styleId="1f8">
    <w:name w:val="页码1"/>
    <w:qFormat/>
  </w:style>
  <w:style w:type="character" w:customStyle="1" w:styleId="WW8Num3z0">
    <w:name w:val="WW8Num3z0"/>
    <w:qFormat/>
    <w:rPr>
      <w:sz w:val="24"/>
      <w:szCs w:val="24"/>
    </w:rPr>
  </w:style>
  <w:style w:type="character" w:customStyle="1" w:styleId="font7">
    <w:name w:val="font7"/>
    <w:qFormat/>
  </w:style>
  <w:style w:type="character" w:customStyle="1" w:styleId="font161">
    <w:name w:val="font161"/>
    <w:qFormat/>
    <w:rPr>
      <w:b/>
      <w:bCs/>
      <w:sz w:val="32"/>
      <w:szCs w:val="32"/>
    </w:rPr>
  </w:style>
  <w:style w:type="character" w:customStyle="1" w:styleId="CharChara">
    <w:name w:val="日期 Char Char"/>
    <w:qFormat/>
    <w:rPr>
      <w:kern w:val="2"/>
      <w:sz w:val="24"/>
    </w:rPr>
  </w:style>
  <w:style w:type="character" w:customStyle="1" w:styleId="1CharChar">
    <w:name w:val="标提1 Char Char"/>
    <w:link w:val="1f9"/>
    <w:qFormat/>
    <w:rPr>
      <w:rFonts w:ascii="黑体" w:eastAsia="黑体" w:hAnsi="黑体"/>
      <w:b/>
      <w:kern w:val="44"/>
      <w:sz w:val="24"/>
      <w:szCs w:val="24"/>
    </w:rPr>
  </w:style>
  <w:style w:type="paragraph" w:customStyle="1" w:styleId="1f9">
    <w:name w:val="标提1"/>
    <w:basedOn w:val="1"/>
    <w:next w:val="a"/>
    <w:link w:val="1CharChar"/>
    <w:qFormat/>
    <w:pPr>
      <w:spacing w:before="0" w:after="0" w:line="240" w:lineRule="auto"/>
      <w:jc w:val="both"/>
    </w:pPr>
    <w:rPr>
      <w:rFonts w:ascii="黑体" w:eastAsia="黑体" w:hAnsi="黑体" w:cstheme="minorBidi"/>
      <w:sz w:val="24"/>
      <w:szCs w:val="24"/>
    </w:rPr>
  </w:style>
  <w:style w:type="character" w:customStyle="1" w:styleId="CharCharb">
    <w:name w:val="标题 Char Char"/>
    <w:qFormat/>
    <w:rPr>
      <w:rFonts w:ascii="Arial" w:eastAsia="楷体_GB2312" w:hAnsi="Arial" w:cs="Arial" w:hint="default"/>
      <w:b/>
      <w:kern w:val="2"/>
      <w:sz w:val="44"/>
      <w:szCs w:val="24"/>
      <w:lang w:val="en-US" w:eastAsia="zh-CN" w:bidi="ar-SA"/>
    </w:rPr>
  </w:style>
  <w:style w:type="character" w:customStyle="1" w:styleId="Char15">
    <w:name w:val="标题 Char1"/>
    <w:qFormat/>
    <w:rPr>
      <w:rFonts w:ascii="Arial" w:hAnsi="Arial" w:cs="Arial" w:hint="default"/>
      <w:b/>
      <w:sz w:val="44"/>
    </w:rPr>
  </w:style>
  <w:style w:type="character" w:customStyle="1" w:styleId="msointenseemphasis0">
    <w:name w:val="msointenseemphasis"/>
    <w:qFormat/>
    <w:rPr>
      <w:b/>
      <w:i/>
      <w:sz w:val="24"/>
      <w:szCs w:val="24"/>
      <w:u w:val="single"/>
    </w:rPr>
  </w:style>
  <w:style w:type="character" w:customStyle="1" w:styleId="afffe">
    <w:name w:val="无间隔 字符"/>
    <w:link w:val="affff"/>
    <w:qFormat/>
    <w:rPr>
      <w:sz w:val="22"/>
    </w:rPr>
  </w:style>
  <w:style w:type="paragraph" w:styleId="affff">
    <w:name w:val="No Spacing"/>
    <w:basedOn w:val="a"/>
    <w:link w:val="afffe"/>
    <w:qFormat/>
    <w:rPr>
      <w:rFonts w:asciiTheme="minorHAnsi" w:eastAsiaTheme="minorEastAsia" w:hAnsiTheme="minorHAnsi" w:cstheme="minorBidi"/>
      <w:sz w:val="22"/>
    </w:rPr>
  </w:style>
  <w:style w:type="character" w:customStyle="1" w:styleId="1CharChar0">
    <w:name w:val="标题 1 Char Char"/>
    <w:qFormat/>
    <w:rPr>
      <w:rFonts w:ascii="仿宋_GB2312" w:eastAsia="仿宋_GB2312" w:hint="eastAsia"/>
      <w:b/>
      <w:bCs/>
      <w:kern w:val="44"/>
      <w:sz w:val="44"/>
      <w:szCs w:val="44"/>
    </w:rPr>
  </w:style>
  <w:style w:type="character" w:customStyle="1" w:styleId="Charf0">
    <w:name w:val="列出段落 Char"/>
    <w:link w:val="1fa"/>
    <w:qFormat/>
  </w:style>
  <w:style w:type="paragraph" w:customStyle="1" w:styleId="1fa">
    <w:name w:val="列出段落1"/>
    <w:basedOn w:val="a"/>
    <w:link w:val="Charf0"/>
    <w:qFormat/>
    <w:pPr>
      <w:ind w:firstLineChars="200" w:firstLine="420"/>
    </w:pPr>
    <w:rPr>
      <w:rFonts w:asciiTheme="minorHAnsi" w:eastAsiaTheme="minorEastAsia" w:hAnsiTheme="minorHAnsi" w:cstheme="minorBidi"/>
    </w:rPr>
  </w:style>
  <w:style w:type="character" w:customStyle="1" w:styleId="CharChar25">
    <w:name w:val="Char Char25"/>
    <w:qFormat/>
    <w:rPr>
      <w:rFonts w:ascii="Arial" w:hAnsi="Arial" w:cs="Arial" w:hint="default"/>
      <w:b/>
      <w:bCs/>
      <w:color w:val="000000"/>
      <w:kern w:val="44"/>
      <w:sz w:val="30"/>
      <w:szCs w:val="30"/>
    </w:rPr>
  </w:style>
  <w:style w:type="paragraph" w:customStyle="1" w:styleId="ALTZ1NormalIndentChar2">
    <w:name w:val="样式 正文缩进正文（首行缩进两字）特点ALT+Z表正文正文非缩进四号段1Normal Indent Char2..."/>
    <w:basedOn w:val="2"/>
    <w:next w:val="3"/>
    <w:qFormat/>
    <w:pPr>
      <w:tabs>
        <w:tab w:val="left" w:pos="840"/>
      </w:tabs>
      <w:spacing w:before="240" w:line="400" w:lineRule="exact"/>
      <w:ind w:left="840" w:hanging="420"/>
    </w:pPr>
    <w:rPr>
      <w:rFonts w:ascii="宋体" w:eastAsia="黑体" w:hAnsi="宋体" w:hint="eastAsia"/>
      <w:b w:val="0"/>
      <w:color w:val="auto"/>
      <w:kern w:val="0"/>
      <w:szCs w:val="20"/>
    </w:rPr>
  </w:style>
  <w:style w:type="paragraph" w:customStyle="1" w:styleId="affff0">
    <w:name w:val="ÕýÎÄ"/>
    <w:qFormat/>
    <w:pPr>
      <w:widowControl w:val="0"/>
      <w:overflowPunct w:val="0"/>
      <w:autoSpaceDE w:val="0"/>
      <w:autoSpaceDN w:val="0"/>
      <w:adjustRightInd w:val="0"/>
      <w:spacing w:line="357" w:lineRule="atLeast"/>
      <w:jc w:val="both"/>
    </w:pPr>
    <w:rPr>
      <w:rFonts w:ascii="Times New Roman" w:eastAsia="宋体" w:hAnsi="Times New Roman" w:cs="Times New Roman"/>
      <w:color w:val="000000"/>
      <w:sz w:val="21"/>
    </w:rPr>
  </w:style>
  <w:style w:type="paragraph" w:customStyle="1" w:styleId="ALTZ1NormalIndentChar24">
    <w:name w:val="样式 正文缩进正文（首行缩进两字）特点ALT+Z表正文正文非缩进四号段1Normal Indent Char2...4"/>
    <w:basedOn w:val="ac"/>
    <w:qFormat/>
    <w:pPr>
      <w:tabs>
        <w:tab w:val="left" w:pos="510"/>
        <w:tab w:val="left" w:pos="2520"/>
      </w:tabs>
      <w:spacing w:line="300" w:lineRule="auto"/>
      <w:ind w:left="2520" w:hanging="420"/>
    </w:pPr>
    <w:rPr>
      <w:rFonts w:ascii="Calibri" w:hAnsi="宋体"/>
      <w:kern w:val="0"/>
      <w:sz w:val="24"/>
      <w:szCs w:val="22"/>
    </w:rPr>
  </w:style>
  <w:style w:type="paragraph" w:customStyle="1" w:styleId="1fb">
    <w:name w:val="纯文本1"/>
    <w:basedOn w:val="a"/>
    <w:qFormat/>
    <w:pPr>
      <w:suppressAutoHyphens/>
    </w:pPr>
    <w:rPr>
      <w:rFonts w:ascii="宋体" w:hAnsi="宋体"/>
      <w:szCs w:val="20"/>
      <w:lang w:eastAsia="ar-SA"/>
    </w:rPr>
  </w:style>
  <w:style w:type="paragraph" w:customStyle="1" w:styleId="100">
    <w:name w:val="目录 1_0"/>
    <w:basedOn w:val="0"/>
    <w:next w:val="0"/>
    <w:qFormat/>
    <w:pPr>
      <w:tabs>
        <w:tab w:val="right" w:leader="dot" w:pos="8493"/>
      </w:tabs>
      <w:adjustRightInd w:val="0"/>
      <w:spacing w:line="360" w:lineRule="auto"/>
      <w:jc w:val="left"/>
    </w:pPr>
    <w:rPr>
      <w:rFonts w:ascii="宋体" w:hAnsi="宋体"/>
      <w:b/>
      <w:caps/>
      <w:kern w:val="0"/>
      <w:sz w:val="24"/>
      <w:szCs w:val="32"/>
    </w:rPr>
  </w:style>
  <w:style w:type="paragraph" w:customStyle="1" w:styleId="0">
    <w:name w:val="正文_0"/>
    <w:qFormat/>
    <w:pPr>
      <w:widowControl w:val="0"/>
      <w:jc w:val="both"/>
    </w:pPr>
    <w:rPr>
      <w:rFonts w:ascii="Times New Roman" w:eastAsia="楷体_GB2312" w:hAnsi="Times New Roman" w:cs="Times New Roman"/>
      <w:kern w:val="2"/>
      <w:sz w:val="21"/>
    </w:rPr>
  </w:style>
  <w:style w:type="paragraph" w:customStyle="1" w:styleId="CharCharCharCharCharChar1Char">
    <w:name w:val="Char Char Char Char Char Char1 Char"/>
    <w:basedOn w:val="a"/>
    <w:pPr>
      <w:widowControl/>
      <w:spacing w:after="160" w:line="240" w:lineRule="exact"/>
      <w:jc w:val="left"/>
    </w:pPr>
    <w:rPr>
      <w:rFonts w:ascii="Verdana" w:eastAsia="仿宋_GB2312" w:hAnsi="Verdana"/>
      <w:kern w:val="0"/>
      <w:sz w:val="24"/>
      <w:szCs w:val="32"/>
      <w:lang w:eastAsia="en-US"/>
    </w:rPr>
  </w:style>
  <w:style w:type="paragraph" w:customStyle="1" w:styleId="affff1">
    <w:name w:val="封一"/>
    <w:basedOn w:val="afff7"/>
    <w:next w:val="afff7"/>
    <w:qFormat/>
    <w:pPr>
      <w:ind w:firstLineChars="0" w:firstLine="0"/>
      <w:jc w:val="center"/>
    </w:pPr>
    <w:rPr>
      <w:rFonts w:eastAsia="黑体"/>
      <w:b/>
      <w:sz w:val="84"/>
      <w:szCs w:val="84"/>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Char1CharCharCharCharCharChar1">
    <w:name w:val="Char1 Char Char Char Char Char Char1"/>
    <w:basedOn w:val="New"/>
    <w:qFormat/>
  </w:style>
  <w:style w:type="paragraph" w:customStyle="1" w:styleId="New">
    <w:name w:val="正文 New"/>
    <w:qFormat/>
    <w:pPr>
      <w:widowControl w:val="0"/>
      <w:jc w:val="both"/>
    </w:pPr>
    <w:rPr>
      <w:rFonts w:ascii="Times New Roman" w:eastAsia="宋体" w:hAnsi="Times New Roman" w:cs="Times New Roman"/>
      <w:kern w:val="2"/>
      <w:sz w:val="30"/>
      <w:szCs w:val="24"/>
    </w:rPr>
  </w:style>
  <w:style w:type="paragraph" w:customStyle="1" w:styleId="NewNewNewNew">
    <w:name w:val="正文 New New New New"/>
    <w:qFormat/>
    <w:pPr>
      <w:widowControl w:val="0"/>
      <w:jc w:val="both"/>
    </w:pPr>
    <w:rPr>
      <w:rFonts w:ascii="Times New Roman" w:eastAsia="楷体_GB2312" w:hAnsi="Times New Roman" w:cs="Times New Roman"/>
      <w:kern w:val="2"/>
      <w:sz w:val="21"/>
    </w:rPr>
  </w:style>
  <w:style w:type="paragraph" w:customStyle="1" w:styleId="212">
    <w:name w:val="正文文本 21"/>
    <w:basedOn w:val="a"/>
    <w:qFormat/>
    <w:pPr>
      <w:suppressAutoHyphens/>
    </w:pPr>
    <w:rPr>
      <w:rFonts w:ascii="Times New Roman" w:eastAsia="楷体_GB2312" w:hAnsi="Times New Roman"/>
      <w:b/>
      <w:szCs w:val="20"/>
      <w:lang w:eastAsia="ar-SA"/>
    </w:rPr>
  </w:style>
  <w:style w:type="paragraph" w:customStyle="1" w:styleId="msoquote0">
    <w:name w:val="msoquote"/>
    <w:basedOn w:val="a"/>
    <w:next w:val="a"/>
    <w:qFormat/>
    <w:pPr>
      <w:widowControl/>
      <w:jc w:val="left"/>
    </w:pPr>
    <w:rPr>
      <w:rFonts w:ascii="Times New Roman" w:hAnsi="Times New Roman"/>
      <w:i/>
      <w:kern w:val="0"/>
      <w:sz w:val="24"/>
    </w:rPr>
  </w:style>
  <w:style w:type="paragraph" w:customStyle="1" w:styleId="Style72">
    <w:name w:val="_Style 72"/>
    <w:next w:val="a"/>
    <w:qFormat/>
    <w:pPr>
      <w:widowControl w:val="0"/>
      <w:jc w:val="both"/>
    </w:pPr>
    <w:rPr>
      <w:rFonts w:ascii="Times New Roman" w:eastAsia="宋体" w:hAnsi="Times New Roman" w:cs="Times New Roman"/>
      <w:kern w:val="2"/>
      <w:sz w:val="21"/>
      <w:szCs w:val="22"/>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Char5CharChar">
    <w:name w:val="Char5 Char Char"/>
    <w:basedOn w:val="a"/>
    <w:qFormat/>
    <w:pPr>
      <w:ind w:left="567" w:hanging="279"/>
    </w:pPr>
    <w:rPr>
      <w:rFonts w:ascii="Times New Roman" w:hAnsi="Times New Roman"/>
      <w:sz w:val="24"/>
      <w:szCs w:val="24"/>
    </w:rPr>
  </w:style>
  <w:style w:type="paragraph" w:customStyle="1" w:styleId="New0">
    <w:name w:val="正文首行缩进 New"/>
    <w:basedOn w:val="New1"/>
    <w:qFormat/>
    <w:pPr>
      <w:ind w:firstLineChars="100" w:firstLine="420"/>
    </w:pPr>
  </w:style>
  <w:style w:type="paragraph" w:customStyle="1" w:styleId="New1">
    <w:name w:val="正文文本 New"/>
    <w:basedOn w:val="NewNew"/>
    <w:qFormat/>
    <w:pPr>
      <w:spacing w:after="120"/>
    </w:pPr>
    <w:rPr>
      <w:rFonts w:eastAsia="宋体"/>
      <w:kern w:val="2"/>
      <w:sz w:val="30"/>
      <w:szCs w:val="24"/>
    </w:rPr>
  </w:style>
  <w:style w:type="paragraph" w:customStyle="1" w:styleId="NewNew">
    <w:name w:val="正文 New New"/>
    <w:qFormat/>
    <w:pPr>
      <w:widowControl w:val="0"/>
      <w:jc w:val="both"/>
    </w:pPr>
    <w:rPr>
      <w:rFonts w:ascii="Times New Roman" w:eastAsia="楷体_GB2312" w:hAnsi="Times New Roman" w:cs="Times New Roman"/>
    </w:rPr>
  </w:style>
  <w:style w:type="paragraph" w:customStyle="1" w:styleId="213">
    <w:name w:val="正文文本缩进 21"/>
    <w:basedOn w:val="a"/>
    <w:qFormat/>
    <w:pPr>
      <w:suppressAutoHyphens/>
      <w:spacing w:after="120" w:line="480" w:lineRule="auto"/>
      <w:ind w:left="420"/>
    </w:pPr>
    <w:rPr>
      <w:rFonts w:ascii="Times New Roman" w:hAnsi="Times New Roman"/>
      <w:szCs w:val="20"/>
      <w:lang w:eastAsia="ar-SA"/>
    </w:rPr>
  </w:style>
  <w:style w:type="paragraph" w:customStyle="1" w:styleId="ParaChar">
    <w:name w:val="默认段落字体 Para Char"/>
    <w:basedOn w:val="a"/>
    <w:qFormat/>
    <w:pPr>
      <w:spacing w:line="360" w:lineRule="auto"/>
      <w:jc w:val="left"/>
    </w:pPr>
    <w:rPr>
      <w:rFonts w:ascii="Times New Roman" w:eastAsia="仿宋_GB2312" w:hAnsi="Times New Roman"/>
      <w:b/>
      <w:sz w:val="32"/>
      <w:szCs w:val="24"/>
    </w:rPr>
  </w:style>
  <w:style w:type="paragraph" w:customStyle="1" w:styleId="2c">
    <w:name w:val="纯文本2"/>
    <w:basedOn w:val="a"/>
    <w:qFormat/>
    <w:rPr>
      <w:rFonts w:ascii="宋体" w:hAnsi="Courier New"/>
      <w:sz w:val="24"/>
      <w:szCs w:val="20"/>
    </w:rPr>
  </w:style>
  <w:style w:type="paragraph" w:customStyle="1" w:styleId="Char4CharCharChar">
    <w:name w:val="Char4 Char Char Char"/>
    <w:basedOn w:val="a"/>
    <w:qFormat/>
    <w:pPr>
      <w:ind w:left="567" w:hanging="279"/>
    </w:pPr>
    <w:rPr>
      <w:rFonts w:ascii="Times New Roman" w:hAnsi="Times New Roman"/>
      <w:sz w:val="24"/>
      <w:szCs w:val="24"/>
    </w:rPr>
  </w:style>
  <w:style w:type="paragraph" w:customStyle="1" w:styleId="New2">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
    <w:name w:val="正文 New New New New New New New New New New"/>
    <w:qFormat/>
    <w:pPr>
      <w:widowControl w:val="0"/>
      <w:jc w:val="both"/>
    </w:pPr>
    <w:rPr>
      <w:rFonts w:ascii="Times New Roman" w:eastAsia="宋体" w:hAnsi="Times New Roman" w:cs="Times New Roman"/>
      <w:kern w:val="2"/>
      <w:sz w:val="21"/>
    </w:rPr>
  </w:style>
  <w:style w:type="paragraph" w:customStyle="1" w:styleId="NewNew0">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
    <w:name w:val="正文 New New New New New New New New New New New New"/>
    <w:qFormat/>
    <w:pPr>
      <w:widowControl w:val="0"/>
      <w:jc w:val="both"/>
    </w:pPr>
    <w:rPr>
      <w:rFonts w:ascii="Times New Roman" w:eastAsia="宋体" w:hAnsi="Times New Roman" w:cs="Times New Roman"/>
      <w:kern w:val="2"/>
      <w:sz w:val="21"/>
    </w:rPr>
  </w:style>
  <w:style w:type="paragraph" w:customStyle="1" w:styleId="affff2">
    <w:name w:val="表格"/>
    <w:basedOn w:val="a"/>
    <w:qFormat/>
    <w:pPr>
      <w:jc w:val="center"/>
    </w:pPr>
    <w:rPr>
      <w:rFonts w:ascii="华文细黑" w:hAnsi="华文细黑"/>
      <w:kern w:val="0"/>
      <w:szCs w:val="20"/>
    </w:rPr>
  </w:style>
  <w:style w:type="paragraph" w:customStyle="1" w:styleId="Normal0">
    <w:name w:val="Normal_0"/>
    <w:qFormat/>
    <w:rPr>
      <w:rFonts w:ascii="Times New Roman" w:eastAsia="Times New Roman" w:hAnsi="Times New Roman" w:cs="Times New Roman"/>
      <w:sz w:val="24"/>
      <w:szCs w:val="24"/>
    </w:rPr>
  </w:style>
  <w:style w:type="paragraph" w:customStyle="1" w:styleId="NewNew1">
    <w:name w:val="页脚 New New"/>
    <w:basedOn w:val="NewNewNewNewNewNewNewNewNewNewNewNew"/>
    <w:qFormat/>
    <w:pPr>
      <w:tabs>
        <w:tab w:val="center" w:pos="4153"/>
        <w:tab w:val="right" w:pos="8306"/>
      </w:tabs>
      <w:snapToGrid w:val="0"/>
      <w:jc w:val="left"/>
    </w:pPr>
    <w:rPr>
      <w:sz w:val="18"/>
    </w:rPr>
  </w:style>
  <w:style w:type="paragraph" w:customStyle="1" w:styleId="NewNewNewNewNewNewNewNewNewNewNewNewNew">
    <w:name w:val="正文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2d">
    <w:name w:val="2"/>
    <w:next w:val="1fc"/>
    <w:qFormat/>
    <w:pPr>
      <w:widowControl w:val="0"/>
      <w:jc w:val="both"/>
    </w:pPr>
    <w:rPr>
      <w:rFonts w:ascii="仿宋_GB2312" w:eastAsia="宋体" w:hAnsi="Times New Roman" w:cs="Times New Roman"/>
      <w:kern w:val="2"/>
      <w:sz w:val="21"/>
      <w:szCs w:val="32"/>
    </w:rPr>
  </w:style>
  <w:style w:type="paragraph" w:customStyle="1" w:styleId="1fc">
    <w:name w:val="访问过的超链接1"/>
    <w:basedOn w:val="a"/>
    <w:qFormat/>
    <w:rPr>
      <w:rFonts w:ascii="仿宋_GB2312" w:hAnsi="Times New Roman"/>
      <w:szCs w:val="32"/>
    </w:rPr>
  </w:style>
  <w:style w:type="paragraph" w:customStyle="1" w:styleId="Address">
    <w:name w:val="Address"/>
    <w:basedOn w:val="a"/>
    <w:next w:val="a"/>
    <w:qFormat/>
    <w:pPr>
      <w:widowControl/>
      <w:autoSpaceDE w:val="0"/>
      <w:autoSpaceDN w:val="0"/>
      <w:adjustRightInd w:val="0"/>
      <w:jc w:val="left"/>
    </w:pPr>
    <w:rPr>
      <w:rFonts w:ascii="Times New Roman" w:hAnsi="Times New Roman"/>
      <w:i/>
      <w:kern w:val="0"/>
      <w:sz w:val="24"/>
      <w:szCs w:val="20"/>
    </w:rPr>
  </w:style>
  <w:style w:type="paragraph" w:customStyle="1" w:styleId="affff3">
    <w:name w:val="文提"/>
    <w:basedOn w:val="afff7"/>
    <w:qFormat/>
    <w:pPr>
      <w:ind w:firstLineChars="0" w:firstLine="0"/>
    </w:pPr>
    <w:rPr>
      <w:rFonts w:eastAsia="黑体" w:cs="宋体"/>
      <w:b/>
    </w:rPr>
  </w:style>
  <w:style w:type="paragraph" w:customStyle="1" w:styleId="New3">
    <w:name w:val="尾注文本 New"/>
    <w:basedOn w:val="NewNewNew"/>
    <w:qFormat/>
    <w:pPr>
      <w:snapToGrid w:val="0"/>
      <w:jc w:val="left"/>
    </w:pPr>
    <w:rPr>
      <w:rFonts w:ascii="宋体" w:eastAsia="宋体" w:hAnsi="宋体"/>
      <w:szCs w:val="24"/>
    </w:rPr>
  </w:style>
  <w:style w:type="paragraph" w:customStyle="1" w:styleId="NewNewNew">
    <w:name w:val="正文 New New New"/>
    <w:qFormat/>
    <w:pPr>
      <w:widowControl w:val="0"/>
      <w:jc w:val="both"/>
    </w:pPr>
    <w:rPr>
      <w:rFonts w:ascii="Times New Roman" w:eastAsia="楷体_GB2312" w:hAnsi="Times New Roman" w:cs="Times New Roman"/>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NewNewNewNewNewNewNewNewNewNew">
    <w:name w:val="正文 New New New New New New New New New New New"/>
    <w:qFormat/>
    <w:pPr>
      <w:widowControl w:val="0"/>
      <w:jc w:val="both"/>
    </w:pPr>
    <w:rPr>
      <w:rFonts w:ascii="Times New Roman" w:eastAsia="宋体" w:hAnsi="Times New Roman" w:cs="Times New Roman"/>
      <w:kern w:val="2"/>
      <w:sz w:val="30"/>
      <w:szCs w:val="24"/>
    </w:rPr>
  </w:style>
  <w:style w:type="paragraph" w:customStyle="1" w:styleId="1fd">
    <w:name w:val="标题1"/>
    <w:basedOn w:val="a"/>
    <w:next w:val="aa"/>
    <w:qFormat/>
    <w:pPr>
      <w:keepNext/>
      <w:suppressAutoHyphens/>
      <w:spacing w:before="240" w:after="120"/>
    </w:pPr>
    <w:rPr>
      <w:rFonts w:ascii="DejaVu Sans" w:eastAsia="DejaVu Sans" w:hAnsi="DejaVu Sans" w:cs="DejaVu Sans"/>
      <w:sz w:val="28"/>
      <w:szCs w:val="28"/>
      <w:lang w:eastAsia="ar-SA"/>
    </w:rPr>
  </w:style>
  <w:style w:type="paragraph" w:customStyle="1" w:styleId="1fe">
    <w:name w:val="普通(网站)1"/>
    <w:basedOn w:val="a"/>
    <w:qFormat/>
    <w:pPr>
      <w:widowControl/>
      <w:suppressAutoHyphens/>
      <w:spacing w:before="284" w:after="280" w:line="360" w:lineRule="auto"/>
      <w:jc w:val="left"/>
    </w:pPr>
    <w:rPr>
      <w:rFonts w:ascii="宋体" w:hAnsi="宋体"/>
      <w:sz w:val="24"/>
      <w:szCs w:val="20"/>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cjk">
    <w:name w:val="cjk"/>
    <w:basedOn w:val="a"/>
    <w:qFormat/>
    <w:pPr>
      <w:widowControl/>
      <w:spacing w:before="284" w:after="100" w:afterAutospacing="1" w:line="360" w:lineRule="auto"/>
      <w:jc w:val="left"/>
    </w:pPr>
    <w:rPr>
      <w:rFonts w:ascii="宋体" w:hAnsi="宋体"/>
      <w:kern w:val="0"/>
      <w:sz w:val="22"/>
    </w:rPr>
  </w:style>
  <w:style w:type="paragraph" w:customStyle="1" w:styleId="NewNew2">
    <w:name w:val="正文文本缩进 New New"/>
    <w:basedOn w:val="a"/>
    <w:qFormat/>
    <w:pPr>
      <w:spacing w:after="120"/>
      <w:ind w:leftChars="200" w:left="420"/>
    </w:pPr>
    <w:rPr>
      <w:rFonts w:ascii="Times New Roman" w:eastAsia="楷体_GB2312" w:hAnsi="Times New Roman"/>
      <w:szCs w:val="20"/>
    </w:rPr>
  </w:style>
  <w:style w:type="paragraph" w:customStyle="1" w:styleId="83">
    <w:name w:val="样式8"/>
    <w:basedOn w:val="a"/>
    <w:qFormat/>
    <w:pPr>
      <w:keepNext/>
      <w:keepLines/>
      <w:widowControl/>
      <w:spacing w:before="260" w:after="260"/>
      <w:jc w:val="center"/>
      <w:outlineLvl w:val="1"/>
    </w:pPr>
    <w:rPr>
      <w:rFonts w:ascii="Arial" w:eastAsia="黑体" w:hAnsi="Arial"/>
      <w:b/>
      <w:bCs/>
      <w:kern w:val="0"/>
      <w:sz w:val="72"/>
      <w:szCs w:val="32"/>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NewNewNewNew">
    <w:name w:val="正文 New New New New New"/>
    <w:qFormat/>
    <w:pPr>
      <w:widowControl w:val="0"/>
      <w:jc w:val="both"/>
    </w:pPr>
    <w:rPr>
      <w:rFonts w:ascii="Times New Roman" w:eastAsia="楷体_GB2312" w:hAnsi="Times New Roman" w:cs="Times New Roman"/>
      <w:kern w:val="2"/>
      <w:sz w:val="21"/>
    </w:rPr>
  </w:style>
  <w:style w:type="paragraph" w:customStyle="1" w:styleId="affff4">
    <w:name w:val="章节三"/>
    <w:basedOn w:val="afff7"/>
    <w:next w:val="afff7"/>
    <w:qFormat/>
    <w:pPr>
      <w:spacing w:beforeLines="50" w:line="240" w:lineRule="auto"/>
      <w:ind w:firstLineChars="0" w:firstLine="0"/>
      <w:jc w:val="left"/>
      <w:outlineLvl w:val="2"/>
    </w:pPr>
    <w:rPr>
      <w:rFonts w:ascii="黑体" w:eastAsia="黑体"/>
      <w:b/>
    </w:rPr>
  </w:style>
  <w:style w:type="paragraph" w:customStyle="1" w:styleId="Char1CharCharCharCharCharChar11">
    <w:name w:val="Char1 Char Char Char Char Char Char11"/>
    <w:basedOn w:val="a"/>
    <w:qFormat/>
    <w:rPr>
      <w:rFonts w:ascii="Times New Roman" w:hAnsi="Times New Roman"/>
      <w:szCs w:val="20"/>
    </w:rPr>
  </w:style>
  <w:style w:type="paragraph" w:customStyle="1" w:styleId="Normal1">
    <w:name w:val="Normal_1"/>
    <w:qFormat/>
    <w:rPr>
      <w:rFonts w:ascii="Times New Roman" w:eastAsia="Times New Roman" w:hAnsi="Times New Roman" w:cs="Times New Roman"/>
      <w:sz w:val="24"/>
      <w:szCs w:val="24"/>
    </w:rPr>
  </w:style>
  <w:style w:type="paragraph" w:customStyle="1" w:styleId="NewNewNewNewNewNewNewNewNewNewNewNewNewNewNew">
    <w:name w:val="正文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1ff">
    <w:name w:val="1"/>
    <w:basedOn w:val="a"/>
    <w:next w:val="a"/>
    <w:qFormat/>
    <w:rPr>
      <w:rFonts w:ascii="Times New Roman" w:hAnsi="Times New Roman"/>
    </w:rPr>
  </w:style>
  <w:style w:type="paragraph" w:customStyle="1" w:styleId="Char5CharCharCharCharCharCharCharCharCharCharCharCharCharCharCharCharCharCharCharChar1CharCharCharCharCharCharCharCharCharCharCharCharCharCharCharChar">
    <w:name w:val="Char5 Char Char Char Char Char Char Char Char Char Char Char Char Char Char Char Char Char Char Char Char1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01">
    <w:name w:val="内容目录 10"/>
    <w:basedOn w:val="affff5"/>
    <w:qFormat/>
    <w:pPr>
      <w:tabs>
        <w:tab w:val="right" w:leader="dot" w:pos="9637"/>
      </w:tabs>
      <w:ind w:left="2547"/>
    </w:pPr>
  </w:style>
  <w:style w:type="paragraph" w:customStyle="1" w:styleId="affff5">
    <w:name w:val="目录"/>
    <w:basedOn w:val="a"/>
    <w:qFormat/>
    <w:pPr>
      <w:suppressLineNumbers/>
      <w:suppressAutoHyphens/>
    </w:pPr>
    <w:rPr>
      <w:rFonts w:ascii="Times New Roman" w:hAnsi="Times New Roman"/>
      <w:szCs w:val="20"/>
      <w:lang w:eastAsia="ar-SA"/>
    </w:rPr>
  </w:style>
  <w:style w:type="paragraph" w:customStyle="1" w:styleId="1ff0">
    <w:name w:val="正文_1"/>
    <w:qFormat/>
    <w:pPr>
      <w:widowControl w:val="0"/>
      <w:jc w:val="both"/>
    </w:pPr>
    <w:rPr>
      <w:rFonts w:ascii="Times New Roman" w:eastAsia="楷体_GB2312" w:hAnsi="Times New Roman" w:cs="Times New Roman"/>
      <w:kern w:val="2"/>
      <w:sz w:val="21"/>
    </w:rPr>
  </w:style>
  <w:style w:type="paragraph" w:customStyle="1" w:styleId="msonospacing0">
    <w:name w:val="msonospacing"/>
    <w:qFormat/>
    <w:rPr>
      <w:rFonts w:ascii="Times New Roman" w:eastAsia="Times New Roman" w:hAnsi="Times New Roman" w:cs="Times New Roman"/>
      <w:kern w:val="2"/>
      <w:sz w:val="22"/>
    </w:rPr>
  </w:style>
  <w:style w:type="paragraph" w:customStyle="1" w:styleId="CharCharChar1Char1">
    <w:name w:val="Char Char Char1 Char1"/>
    <w:basedOn w:val="a"/>
    <w:qFormat/>
    <w:rPr>
      <w:rFonts w:ascii="宋体" w:hAnsi="Times New Roman"/>
      <w:kern w:val="0"/>
      <w:sz w:val="34"/>
      <w:szCs w:val="20"/>
    </w:rPr>
  </w:style>
  <w:style w:type="paragraph" w:customStyle="1" w:styleId="Normal3">
    <w:name w:val="Normal_3"/>
    <w:qFormat/>
    <w:rPr>
      <w:rFonts w:ascii="Times New Roman" w:eastAsia="Times New Roman" w:hAnsi="Times New Roman" w:cs="Times New Roman"/>
      <w:sz w:val="24"/>
      <w:szCs w:val="24"/>
    </w:rPr>
  </w:style>
  <w:style w:type="paragraph" w:customStyle="1" w:styleId="1481215">
    <w:name w:val="样式 标题 1 + 宋体 居中 段前: 48 磅 段后: 12 磅 行距: 1.5 倍行距"/>
    <w:basedOn w:val="1"/>
    <w:qFormat/>
    <w:pPr>
      <w:snapToGrid w:val="0"/>
      <w:spacing w:before="1560" w:after="240"/>
    </w:pPr>
    <w:rPr>
      <w:rFonts w:ascii="宋体" w:hAnsi="宋体"/>
      <w:bCs/>
      <w:kern w:val="2"/>
      <w:sz w:val="36"/>
      <w:szCs w:val="20"/>
    </w:rPr>
  </w:style>
  <w:style w:type="paragraph" w:customStyle="1" w:styleId="affff6">
    <w:name w:val="表格文字居中"/>
    <w:basedOn w:val="a"/>
    <w:next w:val="a"/>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Char23">
    <w:name w:val="Char2"/>
    <w:basedOn w:val="a"/>
    <w:qFormat/>
    <w:pPr>
      <w:tabs>
        <w:tab w:val="left" w:pos="1500"/>
      </w:tabs>
      <w:ind w:left="567" w:hanging="279"/>
    </w:pPr>
    <w:rPr>
      <w:rFonts w:ascii="Times New Roman" w:hAnsi="Times New Roman"/>
      <w:sz w:val="24"/>
      <w:szCs w:val="24"/>
    </w:rPr>
  </w:style>
  <w:style w:type="paragraph" w:customStyle="1" w:styleId="1ff1">
    <w:name w:val="正文首行缩进1"/>
    <w:basedOn w:val="aa"/>
    <w:qFormat/>
    <w:pPr>
      <w:ind w:firstLineChars="100" w:firstLine="420"/>
    </w:pPr>
    <w:rPr>
      <w:rFonts w:ascii="Times New Roman"/>
      <w:kern w:val="0"/>
      <w:sz w:val="30"/>
      <w:szCs w:val="24"/>
    </w:rPr>
  </w:style>
  <w:style w:type="paragraph" w:customStyle="1" w:styleId="1ff2">
    <w:name w:val="样式1"/>
    <w:basedOn w:val="3"/>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1ff3">
    <w:name w:val="正文文本缩进1"/>
    <w:basedOn w:val="a"/>
    <w:qFormat/>
    <w:pPr>
      <w:ind w:firstLine="480"/>
    </w:pPr>
    <w:rPr>
      <w:rFonts w:ascii="Times New Roman" w:hAnsi="Times New Roman"/>
      <w:sz w:val="24"/>
      <w:szCs w:val="20"/>
    </w:rPr>
  </w:style>
  <w:style w:type="paragraph" w:customStyle="1" w:styleId="39">
    <w:name w:val="样式3"/>
    <w:basedOn w:val="3"/>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CharCharCharCharCharCharCharCharCharCharCharCharChar">
    <w:name w:val="Char Char Char Char Char Char Char Char Char Char Char Char Char"/>
    <w:basedOn w:val="a8"/>
    <w:qFormat/>
    <w:rPr>
      <w:rFonts w:ascii="Tahoma" w:hAnsi="Tahoma"/>
      <w:kern w:val="0"/>
      <w:sz w:val="24"/>
      <w:szCs w:val="24"/>
      <w:shd w:val="clear" w:color="auto" w:fill="00008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Char2CharCharChar">
    <w:name w:val="Char2 Char Char Char"/>
    <w:basedOn w:val="a"/>
    <w:qFormat/>
    <w:pPr>
      <w:tabs>
        <w:tab w:val="left" w:pos="1350"/>
      </w:tabs>
      <w:ind w:left="1350" w:hanging="720"/>
    </w:pPr>
    <w:rPr>
      <w:rFonts w:ascii="Times New Roman" w:hAnsi="Times New Roman"/>
      <w:sz w:val="24"/>
      <w:szCs w:val="24"/>
    </w:rPr>
  </w:style>
  <w:style w:type="paragraph" w:customStyle="1" w:styleId="affff7">
    <w:name w:val="封二"/>
    <w:basedOn w:val="afff7"/>
    <w:next w:val="afff7"/>
    <w:qFormat/>
    <w:pPr>
      <w:ind w:firstLineChars="0" w:firstLine="0"/>
      <w:jc w:val="center"/>
    </w:pPr>
    <w:rPr>
      <w:rFonts w:eastAsia="黑体"/>
      <w:b/>
      <w:sz w:val="36"/>
      <w:szCs w:val="36"/>
    </w:rPr>
  </w:style>
  <w:style w:type="paragraph" w:customStyle="1" w:styleId="00">
    <w:name w:val="正文缩进_0"/>
    <w:basedOn w:val="0"/>
    <w:qFormat/>
    <w:pPr>
      <w:ind w:firstLine="420"/>
    </w:pPr>
  </w:style>
  <w:style w:type="paragraph" w:customStyle="1" w:styleId="2e">
    <w:name w:val="样式2"/>
    <w:basedOn w:val="3"/>
    <w:qFormat/>
    <w:pPr>
      <w:keepNext/>
      <w:keepLines/>
      <w:widowControl w:val="0"/>
      <w:spacing w:before="260" w:after="260" w:line="412" w:lineRule="auto"/>
      <w:jc w:val="both"/>
    </w:pPr>
    <w:rPr>
      <w:rFonts w:ascii="Calibri" w:hAnsi="Calibri" w:cs="Times New Roman"/>
      <w:b/>
      <w:kern w:val="2"/>
      <w:sz w:val="32"/>
      <w:szCs w:val="22"/>
    </w:rPr>
  </w:style>
  <w:style w:type="paragraph" w:customStyle="1" w:styleId="300">
    <w:name w:val="标题 3_0"/>
    <w:basedOn w:val="0"/>
    <w:next w:val="00"/>
    <w:qFormat/>
    <w:pPr>
      <w:keepNext/>
      <w:keepLines/>
      <w:spacing w:line="360" w:lineRule="auto"/>
      <w:jc w:val="center"/>
      <w:outlineLvl w:val="2"/>
    </w:pPr>
    <w:rPr>
      <w:rFonts w:ascii="仿宋_GB2312" w:eastAsia="仿宋_GB2312" w:hAnsi="宋体" w:cs="宋体"/>
      <w:b/>
      <w:sz w:val="30"/>
      <w:szCs w:val="30"/>
    </w:rPr>
  </w:style>
  <w:style w:type="paragraph" w:customStyle="1" w:styleId="312">
    <w:name w:val="正文文本缩进 31"/>
    <w:basedOn w:val="a"/>
    <w:qFormat/>
    <w:pPr>
      <w:suppressAutoHyphens/>
      <w:spacing w:after="120"/>
      <w:ind w:left="420"/>
    </w:pPr>
    <w:rPr>
      <w:rFonts w:ascii="Times New Roman" w:hAnsi="Times New Roman"/>
      <w:sz w:val="16"/>
      <w:szCs w:val="20"/>
      <w:lang w:eastAsia="ar-SA"/>
    </w:rPr>
  </w:style>
  <w:style w:type="paragraph" w:customStyle="1" w:styleId="affff8">
    <w:name w:val="表格文字"/>
    <w:basedOn w:val="a"/>
    <w:qFormat/>
    <w:pPr>
      <w:adjustRightInd w:val="0"/>
      <w:spacing w:line="420" w:lineRule="atLeast"/>
      <w:jc w:val="left"/>
    </w:pPr>
    <w:rPr>
      <w:rFonts w:ascii="Times New Roman" w:hAnsi="Times New Roman"/>
      <w:kern w:val="0"/>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b w:val="0"/>
      <w:color w:val="365F91"/>
      <w:kern w:val="0"/>
    </w:rPr>
  </w:style>
  <w:style w:type="paragraph" w:customStyle="1" w:styleId="CharCharCharChar1">
    <w:name w:val="Char Char Char Char1"/>
    <w:basedOn w:val="a"/>
    <w:qFormat/>
    <w:pPr>
      <w:widowControl/>
      <w:spacing w:after="160" w:line="240" w:lineRule="exact"/>
      <w:jc w:val="left"/>
    </w:pPr>
    <w:rPr>
      <w:rFonts w:ascii="Times New Roman" w:hAnsi="Times New Roman"/>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4">
    <w:name w:val="纯文本 New"/>
    <w:basedOn w:val="NewNew"/>
    <w:qFormat/>
    <w:rPr>
      <w:rFonts w:ascii="宋体" w:eastAsia="宋体" w:hAnsi="Courier New"/>
      <w:kern w:val="2"/>
      <w:sz w:val="24"/>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NewNewNewNewNewNewNewNewNewNewNewNewNewNew">
    <w:name w:val="正文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affff9">
    <w:name w:val="封四"/>
    <w:basedOn w:val="afff7"/>
    <w:next w:val="afff7"/>
    <w:qFormat/>
    <w:pPr>
      <w:jc w:val="left"/>
    </w:pPr>
    <w:rPr>
      <w:sz w:val="30"/>
      <w:szCs w:val="30"/>
    </w:rPr>
  </w:style>
  <w:style w:type="paragraph" w:customStyle="1" w:styleId="220">
    <w:name w:val="正文文本缩进 22"/>
    <w:basedOn w:val="a"/>
    <w:qFormat/>
    <w:pPr>
      <w:spacing w:line="420" w:lineRule="exact"/>
      <w:ind w:firstLine="480"/>
    </w:pPr>
    <w:rPr>
      <w:rFonts w:ascii="Times New Roman" w:hAnsi="Times New Roman"/>
      <w:b/>
      <w:sz w:val="24"/>
      <w:szCs w:val="20"/>
    </w:rPr>
  </w:style>
  <w:style w:type="paragraph" w:customStyle="1" w:styleId="New5">
    <w:name w:val="页脚 New"/>
    <w:basedOn w:val="NewNewNewNewNewNewNewNewNewNew"/>
    <w:qFormat/>
    <w:pPr>
      <w:tabs>
        <w:tab w:val="center" w:pos="4153"/>
        <w:tab w:val="right" w:pos="8306"/>
      </w:tabs>
      <w:snapToGrid w:val="0"/>
      <w:jc w:val="left"/>
    </w:pPr>
    <w:rPr>
      <w:sz w:val="18"/>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1ff4">
    <w:name w:val="正文1"/>
    <w:qFormat/>
    <w:rPr>
      <w:rFonts w:ascii="Times New Roman" w:eastAsia="Times New Roman" w:hAnsi="Times New Roman" w:cs="Times New Roman"/>
      <w:sz w:val="24"/>
      <w:szCs w:val="24"/>
    </w:rPr>
  </w:style>
  <w:style w:type="paragraph" w:customStyle="1" w:styleId="Char140">
    <w:name w:val="Char14"/>
    <w:basedOn w:val="a8"/>
    <w:qFormat/>
    <w:rPr>
      <w:rFonts w:ascii="Tahoma" w:hAnsi="Tahoma"/>
      <w:kern w:val="0"/>
      <w:sz w:val="24"/>
      <w:szCs w:val="24"/>
      <w:shd w:val="clear" w:color="auto" w:fill="000080"/>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Char1CharCharCharCharCharChar1CharCharChar">
    <w:name w:val="Char1 Char Char Char Char Char Char1 Char Char Char"/>
    <w:basedOn w:val="a"/>
    <w:qFormat/>
    <w:rPr>
      <w:rFonts w:ascii="Times New Roman" w:hAnsi="Times New Roman"/>
      <w:sz w:val="30"/>
      <w:szCs w:val="24"/>
    </w:rPr>
  </w:style>
  <w:style w:type="paragraph" w:customStyle="1" w:styleId="214">
    <w:name w:val="列表项目符号 21"/>
    <w:basedOn w:val="1ff5"/>
    <w:qFormat/>
    <w:pPr>
      <w:widowControl/>
      <w:spacing w:after="220" w:line="220" w:lineRule="atLeast"/>
      <w:ind w:left="360" w:right="720"/>
      <w:jc w:val="left"/>
    </w:pPr>
  </w:style>
  <w:style w:type="paragraph" w:customStyle="1" w:styleId="1ff5">
    <w:name w:val="列表项目符号1"/>
    <w:basedOn w:val="a"/>
    <w:qFormat/>
    <w:pPr>
      <w:tabs>
        <w:tab w:val="left" w:pos="360"/>
      </w:tabs>
      <w:suppressAutoHyphens/>
    </w:pPr>
    <w:rPr>
      <w:rFonts w:ascii="Times New Roman" w:hAnsi="Times New Roman"/>
      <w:szCs w:val="20"/>
      <w:lang w:eastAsia="ar-SA"/>
    </w:rPr>
  </w:style>
  <w:style w:type="paragraph" w:customStyle="1" w:styleId="16620">
    <w:name w:val="样式 标题 1 + 黑体 三号 非加粗 居中 段前: 6 磅 段后: 6 磅 行距: 固定值 20 磅"/>
    <w:basedOn w:val="1"/>
    <w:qFormat/>
    <w:pPr>
      <w:spacing w:before="0" w:line="400" w:lineRule="exact"/>
    </w:pPr>
    <w:rPr>
      <w:rFonts w:ascii="黑体" w:eastAsia="黑体" w:hAnsi="黑体"/>
      <w:bCs/>
      <w:sz w:val="32"/>
      <w:szCs w:val="20"/>
    </w:rPr>
  </w:style>
  <w:style w:type="paragraph" w:customStyle="1" w:styleId="Normal2">
    <w:name w:val="Normal_2"/>
    <w:qFormat/>
    <w:rPr>
      <w:rFonts w:ascii="Times New Roman" w:eastAsia="Times New Roman" w:hAnsi="Times New Roman" w:cs="Times New Roman"/>
      <w:sz w:val="24"/>
      <w:szCs w:val="24"/>
    </w:rPr>
  </w:style>
  <w:style w:type="paragraph" w:customStyle="1" w:styleId="1ff6">
    <w:name w:val="文档结构图1"/>
    <w:basedOn w:val="a"/>
    <w:qFormat/>
    <w:pPr>
      <w:shd w:val="clear" w:color="auto" w:fill="000080"/>
      <w:suppressAutoHyphens/>
    </w:pPr>
    <w:rPr>
      <w:rFonts w:ascii="Times New Roman" w:hAnsi="Times New Roman"/>
      <w:szCs w:val="20"/>
      <w:lang w:eastAsia="ar-SA"/>
    </w:rPr>
  </w:style>
  <w:style w:type="paragraph" w:customStyle="1" w:styleId="affffa">
    <w:name w:val="方框图"/>
    <w:basedOn w:val="a"/>
    <w:qFormat/>
    <w:pPr>
      <w:jc w:val="center"/>
    </w:pPr>
    <w:rPr>
      <w:rFonts w:ascii="Times New Roman" w:hAnsi="Times New Roman"/>
      <w:bCs/>
      <w:szCs w:val="24"/>
    </w:rPr>
  </w:style>
  <w:style w:type="paragraph" w:customStyle="1" w:styleId="64">
    <w:name w:val="6'"/>
    <w:basedOn w:val="a"/>
    <w:qFormat/>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43">
    <w:name w:val="样式4"/>
    <w:basedOn w:val="3"/>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Char13CharCharCharCharChar">
    <w:name w:val="Char13 Char Char Char Char Char"/>
    <w:basedOn w:val="a"/>
    <w:qFormat/>
    <w:pPr>
      <w:ind w:left="567" w:hanging="279"/>
    </w:pPr>
    <w:rPr>
      <w:rFonts w:ascii="Times New Roman" w:hAnsi="Times New Roman"/>
      <w:kern w:val="0"/>
      <w:sz w:val="20"/>
      <w:szCs w:val="20"/>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ALTZ1NormalIndentChar21">
    <w:name w:val="样式 正文缩进正文（首行缩进两字）特点ALT+Z表正文正文非缩进四号段1Normal Indent Char2...1"/>
    <w:basedOn w:val="2"/>
    <w:qFormat/>
    <w:pPr>
      <w:tabs>
        <w:tab w:val="left" w:pos="1260"/>
      </w:tabs>
      <w:spacing w:before="1320" w:after="240" w:line="300" w:lineRule="auto"/>
      <w:ind w:left="1260" w:hanging="420"/>
    </w:pPr>
    <w:rPr>
      <w:rFonts w:ascii="黑体" w:eastAsia="黑体" w:hAnsi="黑体" w:hint="eastAsia"/>
      <w:b w:val="0"/>
      <w:color w:val="auto"/>
      <w:kern w:val="0"/>
      <w:szCs w:val="20"/>
    </w:rPr>
  </w:style>
  <w:style w:type="paragraph" w:customStyle="1" w:styleId="NewNewNewNewNewNew">
    <w:name w:val="正文 New New New New New New"/>
    <w:qFormat/>
    <w:pPr>
      <w:widowControl w:val="0"/>
      <w:jc w:val="both"/>
    </w:pPr>
    <w:rPr>
      <w:rFonts w:ascii="Times New Roman" w:eastAsia="楷体_GB2312" w:hAnsi="Times New Roman" w:cs="Times New Roman"/>
      <w:kern w:val="2"/>
      <w:sz w:val="21"/>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6" w:lineRule="auto"/>
      <w:outlineLvl w:val="1"/>
    </w:pPr>
    <w:rPr>
      <w:rFonts w:ascii="Arial" w:eastAsia="仿宋_GB2312" w:hAnsi="Arial"/>
      <w:b/>
      <w:bCs/>
      <w:sz w:val="32"/>
    </w:rPr>
  </w:style>
  <w:style w:type="paragraph" w:customStyle="1" w:styleId="New6">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1ff7">
    <w:name w:val="批注文字1"/>
    <w:basedOn w:val="a"/>
    <w:qFormat/>
    <w:pPr>
      <w:suppressAutoHyphens/>
      <w:jc w:val="left"/>
    </w:pPr>
    <w:rPr>
      <w:rFonts w:ascii="Times New Roman" w:hAnsi="Times New Roman"/>
      <w:szCs w:val="20"/>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2"/>
    </w:rPr>
  </w:style>
  <w:style w:type="paragraph" w:customStyle="1" w:styleId="NewNewNew0">
    <w:name w:val="页脚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msolistparagraph0">
    <w:name w:val="msolistparagraph"/>
    <w:basedOn w:val="a"/>
    <w:qFormat/>
    <w:pPr>
      <w:ind w:firstLineChars="200" w:firstLine="420"/>
    </w:pPr>
    <w:rPr>
      <w:rFonts w:ascii="Times New Roman" w:hAnsi="Times New Roman"/>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2f">
    <w:name w:val="普通(网站)2"/>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NewNewNewNewNewNewNewNewNew">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affffb">
    <w:name w:val="目录文字"/>
    <w:basedOn w:val="a"/>
    <w:qFormat/>
    <w:pPr>
      <w:widowControl/>
      <w:spacing w:line="480" w:lineRule="auto"/>
      <w:jc w:val="left"/>
    </w:pPr>
    <w:rPr>
      <w:rFonts w:ascii="宋体" w:hAnsi="宋体"/>
      <w:kern w:val="0"/>
      <w:sz w:val="24"/>
      <w:szCs w:val="20"/>
    </w:rPr>
  </w:style>
  <w:style w:type="paragraph" w:customStyle="1" w:styleId="affffc">
    <w:name w:val="标签"/>
    <w:basedOn w:val="a"/>
    <w:qFormat/>
    <w:pPr>
      <w:suppressLineNumbers/>
      <w:suppressAutoHyphens/>
      <w:spacing w:before="120" w:after="120"/>
    </w:pPr>
    <w:rPr>
      <w:rFonts w:ascii="Times New Roman" w:hAnsi="Times New Roman"/>
      <w:i/>
      <w:iCs/>
      <w:sz w:val="24"/>
      <w:szCs w:val="24"/>
      <w:lang w:eastAsia="ar-SA"/>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affffd">
    <w:name w:val="表格内容"/>
    <w:basedOn w:val="a"/>
    <w:qFormat/>
    <w:pPr>
      <w:suppressLineNumbers/>
      <w:suppressAutoHyphens/>
    </w:pPr>
    <w:rPr>
      <w:rFonts w:ascii="Times New Roman" w:hAnsi="Times New Roman"/>
      <w:szCs w:val="20"/>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affffe">
    <w:name w:val="正题"/>
    <w:basedOn w:val="afff7"/>
    <w:next w:val="afff7"/>
    <w:qFormat/>
    <w:pPr>
      <w:ind w:firstLineChars="0" w:firstLine="0"/>
      <w:jc w:val="center"/>
    </w:pPr>
    <w:rPr>
      <w:rFonts w:eastAsia="黑体"/>
      <w:b/>
      <w:sz w:val="36"/>
      <w:szCs w:val="36"/>
    </w:rPr>
  </w:style>
  <w:style w:type="paragraph" w:customStyle="1" w:styleId="font0">
    <w:name w:val="font0"/>
    <w:basedOn w:val="a"/>
    <w:qFormat/>
    <w:pPr>
      <w:widowControl/>
      <w:spacing w:before="100" w:beforeAutospacing="1" w:after="100" w:afterAutospacing="1"/>
      <w:jc w:val="left"/>
    </w:pPr>
    <w:rPr>
      <w:rFonts w:ascii="宋体" w:hAnsi="宋体"/>
      <w:kern w:val="0"/>
      <w:sz w:val="24"/>
      <w:szCs w:val="24"/>
    </w:rPr>
  </w:style>
  <w:style w:type="paragraph" w:customStyle="1" w:styleId="378020">
    <w:name w:val="样式 标题 3 + (中文) 黑体 小四 非加粗 段前: 7.8 磅 段后: 0 磅 行距: 固定值 20 磅"/>
    <w:basedOn w:val="3"/>
    <w:qFormat/>
    <w:pPr>
      <w:keepNext/>
      <w:keepLines/>
      <w:widowControl w:val="0"/>
      <w:spacing w:beforeLines="50" w:line="400" w:lineRule="exact"/>
      <w:jc w:val="both"/>
    </w:pPr>
    <w:rPr>
      <w:rFonts w:ascii="Calibri" w:eastAsia="黑体" w:hAnsi="Calibri" w:cs="Times New Roman"/>
      <w:bCs/>
      <w:kern w:val="2"/>
      <w:szCs w:val="20"/>
    </w:rPr>
  </w:style>
  <w:style w:type="paragraph" w:customStyle="1" w:styleId="msointensequote0">
    <w:name w:val="msointensequote"/>
    <w:basedOn w:val="a"/>
    <w:next w:val="a"/>
    <w:qFormat/>
    <w:pPr>
      <w:widowControl/>
      <w:ind w:left="720" w:right="720"/>
      <w:jc w:val="left"/>
    </w:pPr>
    <w:rPr>
      <w:rFonts w:ascii="Times New Roman" w:hAnsi="Times New Roman"/>
      <w:b/>
      <w:i/>
      <w:kern w:val="0"/>
      <w:sz w:val="24"/>
    </w:rPr>
  </w:style>
  <w:style w:type="paragraph" w:customStyle="1" w:styleId="320">
    <w:name w:val="正文文本缩进 32"/>
    <w:basedOn w:val="a"/>
    <w:qFormat/>
    <w:pPr>
      <w:snapToGrid w:val="0"/>
      <w:spacing w:line="360" w:lineRule="auto"/>
      <w:ind w:left="20" w:firstLineChars="189" w:firstLine="529"/>
    </w:pPr>
    <w:rPr>
      <w:rFonts w:ascii="仿宋_GB2312" w:eastAsia="仿宋_GB2312" w:hAnsi="Times New Roman"/>
      <w:sz w:val="28"/>
      <w:szCs w:val="24"/>
    </w:rPr>
  </w:style>
  <w:style w:type="paragraph" w:customStyle="1" w:styleId="2TimesNewRoman5020">
    <w:name w:val="样式 标题 2 + Times New Roman 四号 非加粗 段前: 5 磅 段后: 0 磅 行距: 固定值 20..."/>
    <w:basedOn w:val="2"/>
    <w:qFormat/>
    <w:pPr>
      <w:spacing w:before="100" w:after="0" w:line="400" w:lineRule="exact"/>
      <w:jc w:val="both"/>
    </w:pPr>
    <w:rPr>
      <w:rFonts w:ascii="Times New Roman" w:eastAsia="黑体" w:hAnsi="Times New Roman" w:cs="宋体" w:hint="eastAsia"/>
      <w:color w:val="auto"/>
      <w:kern w:val="0"/>
      <w:sz w:val="28"/>
      <w:szCs w:val="20"/>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afffff">
    <w:name w:val="表格标题"/>
    <w:basedOn w:val="affffd"/>
    <w:qFormat/>
    <w:pPr>
      <w:jc w:val="center"/>
    </w:pPr>
    <w:rPr>
      <w:b/>
      <w:bCs/>
    </w:rPr>
  </w:style>
  <w:style w:type="paragraph" w:customStyle="1" w:styleId="afffff0">
    <w:name w:val="文二"/>
    <w:basedOn w:val="a"/>
    <w:qFormat/>
    <w:pPr>
      <w:jc w:val="left"/>
    </w:pPr>
    <w:rPr>
      <w:rFonts w:ascii="宋体" w:hAnsi="宋体"/>
      <w:szCs w:val="21"/>
    </w:rPr>
  </w:style>
  <w:style w:type="paragraph" w:customStyle="1" w:styleId="2f0">
    <w:name w:val="文档结构图2"/>
    <w:basedOn w:val="a"/>
    <w:qFormat/>
    <w:pPr>
      <w:shd w:val="clear" w:color="auto" w:fill="000080"/>
    </w:pPr>
    <w:rPr>
      <w:rFonts w:ascii="Times New Roman" w:hAnsi="Times New Roman"/>
      <w:sz w:val="30"/>
      <w:szCs w:val="24"/>
    </w:rPr>
  </w:style>
  <w:style w:type="paragraph" w:customStyle="1" w:styleId="2f1">
    <w:name w:val="修订2"/>
    <w:qFormat/>
    <w:rPr>
      <w:rFonts w:ascii="Times New Roman" w:eastAsia="宋体" w:hAnsi="Times New Roman" w:cs="Times New Roman"/>
      <w:kern w:val="2"/>
      <w:sz w:val="21"/>
    </w:rPr>
  </w:style>
  <w:style w:type="paragraph" w:customStyle="1" w:styleId="NewNewNewNewNewNewNewNewNewNewNewNewNewNewNewNew">
    <w:name w:val="正文 New New New New New New New New New New New New New New New New"/>
    <w:qFormat/>
    <w:pPr>
      <w:widowControl w:val="0"/>
      <w:jc w:val="both"/>
    </w:pPr>
    <w:rPr>
      <w:rFonts w:ascii="Times New Roman" w:eastAsia="宋体" w:hAnsi="Times New Roman" w:cs="Times New Roman"/>
      <w:kern w:val="2"/>
      <w:sz w:val="21"/>
      <w:szCs w:val="22"/>
    </w:rPr>
  </w:style>
  <w:style w:type="paragraph" w:customStyle="1" w:styleId="msotocheading0">
    <w:name w:val="msotocheading"/>
    <w:basedOn w:val="1"/>
    <w:next w:val="a"/>
    <w:qFormat/>
    <w:pPr>
      <w:widowControl/>
      <w:spacing w:before="480" w:after="0" w:line="276" w:lineRule="auto"/>
      <w:jc w:val="left"/>
      <w:outlineLvl w:val="9"/>
    </w:pPr>
    <w:rPr>
      <w:rFonts w:ascii="Cambria" w:hAnsi="Cambria"/>
      <w:b w:val="0"/>
      <w:bCs/>
      <w:color w:val="365F91"/>
      <w:kern w:val="0"/>
    </w:rPr>
  </w:style>
  <w:style w:type="paragraph" w:customStyle="1" w:styleId="1ff8">
    <w:name w:val="正文缩进1"/>
    <w:basedOn w:val="a"/>
    <w:qFormat/>
    <w:pPr>
      <w:ind w:firstLineChars="200" w:firstLine="420"/>
    </w:pPr>
    <w:rPr>
      <w:rFonts w:ascii="Times New Roman" w:hAnsi="Times New Roman"/>
      <w:sz w:val="30"/>
      <w:szCs w:val="24"/>
    </w:rPr>
  </w:style>
  <w:style w:type="paragraph" w:customStyle="1" w:styleId="1ff9">
    <w:name w:val="日期1"/>
    <w:basedOn w:val="a"/>
    <w:next w:val="a"/>
    <w:qFormat/>
    <w:pPr>
      <w:suppressAutoHyphens/>
      <w:ind w:left="100"/>
    </w:pPr>
    <w:rPr>
      <w:rFonts w:ascii="Times New Roman" w:hAnsi="Times New Roman"/>
      <w:szCs w:val="20"/>
      <w:lang w:eastAsia="ar-SA"/>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ALTZ1NormalIndentChar22">
    <w:name w:val="样式 正文缩进正文（首行缩进两字）特点ALT+Z表正文正文非缩进四号段1Normal Indent Char2...2"/>
    <w:basedOn w:val="3"/>
    <w:qFormat/>
    <w:pPr>
      <w:keepNext/>
      <w:keepLines/>
      <w:widowControl w:val="0"/>
      <w:tabs>
        <w:tab w:val="left" w:pos="1680"/>
      </w:tabs>
      <w:spacing w:before="360" w:after="120"/>
      <w:ind w:left="1680" w:hanging="420"/>
      <w:jc w:val="center"/>
    </w:pPr>
    <w:rPr>
      <w:rFonts w:cs="Times New Roman"/>
      <w:b/>
      <w:bCs/>
      <w:sz w:val="28"/>
      <w:szCs w:val="20"/>
    </w:rPr>
  </w:style>
  <w:style w:type="paragraph" w:customStyle="1" w:styleId="NewNewNewNewNewNewNewNew">
    <w:name w:val="正文 New New New New New New New New"/>
    <w:qFormat/>
    <w:pPr>
      <w:widowControl w:val="0"/>
      <w:jc w:val="both"/>
    </w:pPr>
    <w:rPr>
      <w:rFonts w:ascii="Times New Roman" w:eastAsia="楷体_GB2312" w:hAnsi="Times New Roman" w:cs="Times New Roman"/>
      <w:kern w:val="2"/>
      <w:sz w:val="21"/>
    </w:rPr>
  </w:style>
  <w:style w:type="paragraph" w:customStyle="1" w:styleId="Style25">
    <w:name w:val="_Style 25"/>
    <w:basedOn w:val="a"/>
    <w:next w:val="a"/>
    <w:qFormat/>
    <w:rPr>
      <w:rFonts w:ascii="Times New Roman" w:hAnsi="Times New Roman"/>
    </w:rPr>
  </w:style>
  <w:style w:type="paragraph" w:customStyle="1" w:styleId="afffff1">
    <w:name w:val="章节二"/>
    <w:basedOn w:val="afff7"/>
    <w:next w:val="afff7"/>
    <w:qFormat/>
    <w:pPr>
      <w:spacing w:beforeLines="50" w:line="240" w:lineRule="auto"/>
      <w:ind w:firstLineChars="0" w:firstLine="0"/>
      <w:jc w:val="center"/>
      <w:outlineLvl w:val="1"/>
    </w:pPr>
    <w:rPr>
      <w:rFonts w:eastAsia="黑体"/>
      <w:b/>
      <w:sz w:val="30"/>
      <w:szCs w:val="30"/>
    </w:rPr>
  </w:style>
  <w:style w:type="character" w:customStyle="1" w:styleId="CharCharc">
    <w:name w:val="列出段落 Char Char"/>
    <w:qFormat/>
  </w:style>
  <w:style w:type="character" w:customStyle="1" w:styleId="Char16">
    <w:name w:val="正文文本缩进 Char1"/>
    <w:basedOn w:val="a2"/>
    <w:uiPriority w:val="99"/>
    <w:semiHidden/>
    <w:qFormat/>
    <w:rPr>
      <w:rFonts w:ascii="Calibri" w:eastAsia="宋体" w:hAnsi="Calibri" w:cs="Times New Roman"/>
    </w:rPr>
  </w:style>
  <w:style w:type="character" w:customStyle="1" w:styleId="3Char10">
    <w:name w:val="正文文本缩进 3 Char1"/>
    <w:basedOn w:val="a2"/>
    <w:uiPriority w:val="99"/>
    <w:semiHidden/>
    <w:qFormat/>
    <w:rPr>
      <w:rFonts w:ascii="Calibri" w:eastAsia="宋体" w:hAnsi="Calibri" w:cs="Times New Roman"/>
      <w:sz w:val="16"/>
      <w:szCs w:val="16"/>
    </w:rPr>
  </w:style>
  <w:style w:type="character" w:customStyle="1" w:styleId="Char17">
    <w:name w:val="日期 Char1"/>
    <w:basedOn w:val="a2"/>
    <w:uiPriority w:val="99"/>
    <w:semiHidden/>
    <w:qFormat/>
    <w:rPr>
      <w:rFonts w:ascii="Calibri" w:eastAsia="宋体" w:hAnsi="Calibri" w:cs="Times New Roman"/>
    </w:rPr>
  </w:style>
  <w:style w:type="character" w:customStyle="1" w:styleId="Char18">
    <w:name w:val="批注文字 Char1"/>
    <w:basedOn w:val="a2"/>
    <w:uiPriority w:val="99"/>
    <w:semiHidden/>
    <w:qFormat/>
    <w:rPr>
      <w:rFonts w:ascii="Calibri" w:eastAsia="宋体" w:hAnsi="Calibri" w:cs="Times New Roman"/>
    </w:rPr>
  </w:style>
  <w:style w:type="character" w:customStyle="1" w:styleId="Char19">
    <w:name w:val="文档结构图 Char1"/>
    <w:basedOn w:val="a2"/>
    <w:uiPriority w:val="99"/>
    <w:semiHidden/>
    <w:qFormat/>
    <w:rPr>
      <w:rFonts w:ascii="宋体" w:eastAsia="宋体" w:hAnsi="Calibri" w:cs="Times New Roman"/>
      <w:sz w:val="18"/>
      <w:szCs w:val="18"/>
    </w:rPr>
  </w:style>
  <w:style w:type="character" w:customStyle="1" w:styleId="Char1a">
    <w:name w:val="尾注文本 Char1"/>
    <w:basedOn w:val="a2"/>
    <w:uiPriority w:val="99"/>
    <w:semiHidden/>
    <w:qFormat/>
    <w:rPr>
      <w:rFonts w:ascii="Calibri" w:eastAsia="宋体" w:hAnsi="Calibri" w:cs="Times New Roman"/>
    </w:rPr>
  </w:style>
  <w:style w:type="character" w:customStyle="1" w:styleId="Char1b">
    <w:name w:val="正文首行缩进 Char1"/>
    <w:basedOn w:val="Char13"/>
    <w:uiPriority w:val="99"/>
    <w:semiHidden/>
    <w:qFormat/>
    <w:rPr>
      <w:rFonts w:ascii="Calibri" w:eastAsia="宋体" w:hAnsi="Calibri" w:cs="Times New Roman" w:hint="eastAsia"/>
      <w:kern w:val="2"/>
      <w:sz w:val="21"/>
      <w:szCs w:val="32"/>
      <w:lang w:val="en-US" w:eastAsia="zh-CN" w:bidi="ar-SA"/>
    </w:rPr>
  </w:style>
  <w:style w:type="character" w:customStyle="1" w:styleId="Char1c">
    <w:name w:val="脚注文本 Char1"/>
    <w:basedOn w:val="a2"/>
    <w:uiPriority w:val="99"/>
    <w:semiHidden/>
    <w:qFormat/>
    <w:rPr>
      <w:rFonts w:ascii="Calibri" w:eastAsia="宋体" w:hAnsi="Calibri" w:cs="Times New Roman"/>
      <w:sz w:val="18"/>
      <w:szCs w:val="18"/>
    </w:rPr>
  </w:style>
  <w:style w:type="character" w:customStyle="1" w:styleId="Char1d">
    <w:name w:val="批注框文本 Char1"/>
    <w:basedOn w:val="a2"/>
    <w:uiPriority w:val="99"/>
    <w:semiHidden/>
    <w:qFormat/>
    <w:rPr>
      <w:rFonts w:ascii="Calibri" w:eastAsia="宋体" w:hAnsi="Calibri" w:cs="Times New Roman"/>
      <w:sz w:val="18"/>
      <w:szCs w:val="18"/>
    </w:rPr>
  </w:style>
  <w:style w:type="character" w:customStyle="1" w:styleId="Char1e">
    <w:name w:val="批注主题 Char1"/>
    <w:basedOn w:val="Char18"/>
    <w:uiPriority w:val="99"/>
    <w:semiHidden/>
    <w:qFormat/>
    <w:rPr>
      <w:rFonts w:ascii="Calibri" w:eastAsia="宋体" w:hAnsi="Calibri" w:cs="Times New Roman"/>
      <w:b/>
      <w:bCs/>
    </w:rPr>
  </w:style>
  <w:style w:type="character" w:customStyle="1" w:styleId="2Char11">
    <w:name w:val="正文文本 2 Char1"/>
    <w:basedOn w:val="a2"/>
    <w:uiPriority w:val="99"/>
    <w:semiHidden/>
    <w:qFormat/>
    <w:rPr>
      <w:rFonts w:ascii="Calibri" w:eastAsia="宋体" w:hAnsi="Calibri" w:cs="Times New Roman"/>
    </w:rPr>
  </w:style>
  <w:style w:type="character" w:customStyle="1" w:styleId="2Char12">
    <w:name w:val="正文文本缩进 2 Char1"/>
    <w:basedOn w:val="a2"/>
    <w:uiPriority w:val="99"/>
    <w:semiHidden/>
    <w:qFormat/>
    <w:rPr>
      <w:rFonts w:ascii="Calibri" w:eastAsia="宋体" w:hAnsi="Calibri" w:cs="Times New Roman"/>
    </w:rPr>
  </w:style>
  <w:style w:type="paragraph" w:customStyle="1" w:styleId="Style251">
    <w:name w:val="_Style 251"/>
    <w:basedOn w:val="a"/>
    <w:next w:val="a"/>
    <w:qFormat/>
    <w:rPr>
      <w:rFonts w:ascii="Times New Roman" w:hAnsi="Times New Roman"/>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character" w:customStyle="1" w:styleId="afffff2">
    <w:name w:val="正文文本首行缩进 字符"/>
    <w:qFormat/>
    <w:locked/>
    <w:rPr>
      <w:rFonts w:ascii="Times New Roman" w:eastAsia="宋体" w:hAnsi="Times New Roman" w:cs="Times New Roman"/>
      <w:sz w:val="20"/>
    </w:rPr>
  </w:style>
  <w:style w:type="paragraph" w:customStyle="1" w:styleId="NewNewNewNewNewNewNewNewNewNewNewNewNewNewNewNewNew0">
    <w:name w:val="页脚 New New New New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0">
    <w:name w:val="页脚 New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0">
    <w:name w:val="页脚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0">
    <w:name w:val="页脚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0">
    <w:name w:val="页脚 New New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0">
    <w:name w:val="页脚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0">
    <w:name w:val="页脚 New New New New New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0">
    <w:name w:val="页脚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0">
    <w:name w:val="页脚 New New New New New New New New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0">
    <w:name w:val="页脚 New New New New New New New New New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0">
    <w:name w:val="页脚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0">
    <w:name w:val="页脚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0">
    <w:name w:val="页脚 New New New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0">
    <w:name w:val="页脚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0">
    <w:name w:val="页脚 New New New New New New New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0">
    <w:name w:val="页脚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0">
    <w:name w:val="页脚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0">
    <w:name w:val="页脚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0">
    <w:name w:val="页脚 New New New New New New New New New New New New New New New New New New New"/>
    <w:basedOn w:val="a"/>
    <w:qFormat/>
    <w:pPr>
      <w:tabs>
        <w:tab w:val="center" w:pos="4153"/>
        <w:tab w:val="right" w:pos="8306"/>
      </w:tabs>
      <w:snapToGrid w:val="0"/>
      <w:jc w:val="left"/>
    </w:pPr>
    <w:rPr>
      <w:rFonts w:ascii="Times New Roman" w:hAnsi="Times New Roman"/>
      <w:sz w:val="18"/>
      <w:szCs w:val="18"/>
    </w:rPr>
  </w:style>
  <w:style w:type="paragraph" w:customStyle="1" w:styleId="3a">
    <w:name w:val="文档结构图3"/>
    <w:basedOn w:val="a"/>
    <w:qFormat/>
    <w:pPr>
      <w:shd w:val="clear" w:color="auto" w:fill="000080"/>
    </w:pPr>
    <w:rPr>
      <w:rFonts w:ascii="Times New Roman" w:hAnsi="Times New Roman"/>
      <w:sz w:val="30"/>
      <w:szCs w:val="24"/>
    </w:rPr>
  </w:style>
  <w:style w:type="paragraph" w:customStyle="1" w:styleId="330">
    <w:name w:val="正文文本缩进 33"/>
    <w:basedOn w:val="a"/>
    <w:qFormat/>
    <w:pPr>
      <w:snapToGrid w:val="0"/>
      <w:spacing w:line="360" w:lineRule="auto"/>
      <w:ind w:left="20" w:firstLineChars="189" w:firstLine="529"/>
    </w:pPr>
    <w:rPr>
      <w:rFonts w:ascii="仿宋_GB2312" w:eastAsia="仿宋_GB2312" w:hAnsi="Times New Roman"/>
      <w:sz w:val="28"/>
      <w:szCs w:val="24"/>
    </w:rPr>
  </w:style>
  <w:style w:type="character" w:customStyle="1" w:styleId="Char1f">
    <w:name w:val="页脚 Char1"/>
    <w:basedOn w:val="a2"/>
    <w:uiPriority w:val="99"/>
    <w:semiHidden/>
    <w:qFormat/>
    <w:rPr>
      <w:rFonts w:ascii="Calibri" w:hAnsi="Calibri"/>
      <w:kern w:val="2"/>
      <w:sz w:val="18"/>
      <w:szCs w:val="18"/>
    </w:rPr>
  </w:style>
  <w:style w:type="character" w:customStyle="1" w:styleId="Char1f0">
    <w:name w:val="页眉 Char1"/>
    <w:basedOn w:val="a2"/>
    <w:uiPriority w:val="99"/>
    <w:semiHidden/>
    <w:qFormat/>
    <w:rPr>
      <w:rFonts w:ascii="Calibri" w:hAnsi="Calibri"/>
      <w:kern w:val="2"/>
      <w:sz w:val="18"/>
      <w:szCs w:val="18"/>
    </w:rPr>
  </w:style>
  <w:style w:type="paragraph" w:customStyle="1" w:styleId="2f2">
    <w:name w:val="正文2"/>
    <w:qFormat/>
    <w:rPr>
      <w:rFonts w:ascii="Times New Roman" w:eastAsia="Times New Roman" w:hAnsi="Times New Roman" w:cs="Times New Roman"/>
      <w:sz w:val="24"/>
      <w:szCs w:val="24"/>
    </w:rPr>
  </w:style>
  <w:style w:type="paragraph" w:customStyle="1" w:styleId="230">
    <w:name w:val="正文文本缩进 23"/>
    <w:basedOn w:val="a"/>
    <w:qFormat/>
    <w:pPr>
      <w:spacing w:line="420" w:lineRule="exact"/>
      <w:ind w:firstLine="480"/>
    </w:pPr>
    <w:rPr>
      <w:rFonts w:ascii="Times New Roman" w:hAnsi="Times New Roman"/>
      <w:b/>
      <w:sz w:val="24"/>
      <w:szCs w:val="20"/>
    </w:rPr>
  </w:style>
  <w:style w:type="paragraph" w:customStyle="1" w:styleId="3b">
    <w:name w:val="纯文本3"/>
    <w:basedOn w:val="a"/>
    <w:qFormat/>
    <w:rPr>
      <w:rFonts w:ascii="宋体" w:hAnsi="Courier New"/>
      <w:sz w:val="24"/>
      <w:szCs w:val="20"/>
    </w:rPr>
  </w:style>
  <w:style w:type="paragraph" w:customStyle="1" w:styleId="2f3">
    <w:name w:val="正文首行缩进2"/>
    <w:basedOn w:val="aa"/>
    <w:qFormat/>
    <w:pPr>
      <w:ind w:firstLineChars="100" w:firstLine="420"/>
    </w:pPr>
    <w:rPr>
      <w:rFonts w:ascii="Times New Roman"/>
      <w:kern w:val="0"/>
      <w:sz w:val="30"/>
      <w:szCs w:val="24"/>
    </w:rPr>
  </w:style>
  <w:style w:type="paragraph" w:customStyle="1" w:styleId="2f4">
    <w:name w:val="正文文本缩进2"/>
    <w:basedOn w:val="a"/>
    <w:qFormat/>
    <w:pPr>
      <w:ind w:firstLine="480"/>
    </w:pPr>
    <w:rPr>
      <w:rFonts w:ascii="Times New Roman" w:hAnsi="Times New Roman"/>
      <w:sz w:val="24"/>
      <w:szCs w:val="20"/>
    </w:rPr>
  </w:style>
  <w:style w:type="paragraph" w:customStyle="1" w:styleId="2f5">
    <w:name w:val="正文缩进2"/>
    <w:basedOn w:val="a"/>
    <w:qFormat/>
    <w:pPr>
      <w:ind w:firstLineChars="200" w:firstLine="420"/>
    </w:pPr>
    <w:rPr>
      <w:rFonts w:ascii="Times New Roman" w:hAnsi="Times New Roman"/>
      <w:sz w:val="30"/>
      <w:szCs w:val="24"/>
    </w:rPr>
  </w:style>
  <w:style w:type="paragraph" w:customStyle="1" w:styleId="afffff3">
    <w:name w:val="表格文字缩进"/>
    <w:basedOn w:val="affff6"/>
    <w:qFormat/>
    <w:pPr>
      <w:widowControl/>
      <w:tabs>
        <w:tab w:val="clear" w:pos="720"/>
        <w:tab w:val="clear" w:pos="900"/>
      </w:tabs>
      <w:adjustRightInd/>
      <w:snapToGrid/>
      <w:spacing w:beforeLines="0" w:afterLines="0" w:line="240" w:lineRule="atLeast"/>
      <w:ind w:firstLineChars="200" w:firstLine="360"/>
      <w:jc w:val="left"/>
    </w:pPr>
    <w:rPr>
      <w:rFonts w:ascii="Times New Roman" w:hAnsi="Times New Roman" w:cs="宋体"/>
      <w:color w:val="000000"/>
      <w:sz w:val="21"/>
      <w:szCs w:val="18"/>
    </w:rPr>
  </w:style>
  <w:style w:type="paragraph" w:customStyle="1" w:styleId="3c">
    <w:name w:val="正文文本3"/>
    <w:basedOn w:val="a"/>
    <w:qFormat/>
    <w:pPr>
      <w:shd w:val="clear" w:color="auto" w:fill="FFFFFF"/>
      <w:spacing w:line="0" w:lineRule="atLeast"/>
      <w:jc w:val="left"/>
    </w:pPr>
    <w:rPr>
      <w:rFonts w:ascii="宋体" w:hAnsi="宋体"/>
      <w:kern w:val="0"/>
      <w:sz w:val="19"/>
      <w:szCs w:val="19"/>
    </w:rPr>
  </w:style>
  <w:style w:type="paragraph" w:customStyle="1" w:styleId="3d">
    <w:name w:val="正文缩进3"/>
    <w:basedOn w:val="a"/>
    <w:qFormat/>
    <w:pPr>
      <w:ind w:firstLineChars="200" w:firstLine="420"/>
    </w:pPr>
    <w:rPr>
      <w:rFonts w:ascii="Times New Roman" w:hAnsi="Times New Roman"/>
      <w:sz w:val="30"/>
      <w:szCs w:val="24"/>
    </w:rPr>
  </w:style>
  <w:style w:type="character" w:customStyle="1" w:styleId="2f6">
    <w:name w:val="页码2"/>
    <w:basedOn w:val="a2"/>
    <w:qFormat/>
  </w:style>
  <w:style w:type="paragraph" w:customStyle="1" w:styleId="3e">
    <w:name w:val="正文文本缩进3"/>
    <w:basedOn w:val="a"/>
    <w:qFormat/>
    <w:pPr>
      <w:ind w:firstLine="480"/>
    </w:pPr>
    <w:rPr>
      <w:rFonts w:ascii="Times New Roman" w:hAnsi="Times New Roman"/>
      <w:sz w:val="24"/>
      <w:szCs w:val="20"/>
    </w:rPr>
  </w:style>
  <w:style w:type="paragraph" w:customStyle="1" w:styleId="3f">
    <w:name w:val="普通(网站)3"/>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340">
    <w:name w:val="正文文本缩进 34"/>
    <w:basedOn w:val="a"/>
    <w:qFormat/>
    <w:pPr>
      <w:snapToGrid w:val="0"/>
      <w:spacing w:line="360" w:lineRule="auto"/>
      <w:ind w:left="20" w:firstLineChars="189" w:firstLine="529"/>
    </w:pPr>
    <w:rPr>
      <w:rFonts w:ascii="仿宋_GB2312" w:eastAsia="仿宋_GB2312" w:hAnsi="Times New Roman"/>
      <w:sz w:val="28"/>
      <w:szCs w:val="24"/>
    </w:rPr>
  </w:style>
  <w:style w:type="paragraph" w:customStyle="1" w:styleId="240">
    <w:name w:val="正文文本缩进 24"/>
    <w:basedOn w:val="a"/>
    <w:qFormat/>
    <w:pPr>
      <w:spacing w:line="420" w:lineRule="exact"/>
      <w:ind w:firstLine="480"/>
    </w:pPr>
    <w:rPr>
      <w:rFonts w:ascii="Times New Roman" w:hAnsi="Times New Roman"/>
      <w:b/>
      <w:sz w:val="24"/>
      <w:szCs w:val="20"/>
    </w:rPr>
  </w:style>
  <w:style w:type="paragraph" w:customStyle="1" w:styleId="44">
    <w:name w:val="纯文本4"/>
    <w:basedOn w:val="a"/>
    <w:qFormat/>
    <w:rPr>
      <w:rFonts w:ascii="宋体" w:hAnsi="Courier New"/>
      <w:sz w:val="24"/>
      <w:szCs w:val="20"/>
    </w:rPr>
  </w:style>
  <w:style w:type="paragraph" w:customStyle="1" w:styleId="3f0">
    <w:name w:val="正文首行缩进3"/>
    <w:basedOn w:val="aa"/>
    <w:qFormat/>
    <w:pPr>
      <w:ind w:firstLineChars="100" w:firstLine="420"/>
    </w:pPr>
    <w:rPr>
      <w:rFonts w:ascii="Times New Roman" w:hAnsi="Times New Roman"/>
      <w:sz w:val="30"/>
      <w:szCs w:val="24"/>
    </w:rPr>
  </w:style>
  <w:style w:type="paragraph" w:customStyle="1" w:styleId="45">
    <w:name w:val="文档结构图4"/>
    <w:basedOn w:val="a"/>
    <w:qFormat/>
    <w:pPr>
      <w:shd w:val="clear" w:color="auto" w:fill="000080"/>
    </w:pPr>
    <w:rPr>
      <w:rFonts w:ascii="Times New Roman" w:hAnsi="Times New Roman"/>
      <w:sz w:val="30"/>
      <w:szCs w:val="24"/>
    </w:rPr>
  </w:style>
  <w:style w:type="character" w:styleId="afffff4">
    <w:name w:val="Placeholder Text"/>
    <w:basedOn w:val="a2"/>
    <w:uiPriority w:val="99"/>
    <w:semiHidden/>
    <w:qFormat/>
    <w:rPr>
      <w:color w:val="808080"/>
    </w:rPr>
  </w:style>
  <w:style w:type="paragraph" w:customStyle="1" w:styleId="PlainText">
    <w:name w:val="PlainText"/>
    <w:basedOn w:val="a"/>
    <w:qFormat/>
    <w:rPr>
      <w:rFonts w:ascii="宋体" w:hAnsi="Courier New"/>
      <w:kern w:val="0"/>
      <w:sz w:val="20"/>
      <w:szCs w:val="20"/>
    </w:rPr>
  </w:style>
  <w:style w:type="character" w:customStyle="1" w:styleId="NormalCharacter">
    <w:name w:val="NormalCharacter"/>
    <w:qFormat/>
    <w:rPr>
      <w:kern w:val="2"/>
      <w:sz w:val="21"/>
      <w:szCs w:val="22"/>
      <w:lang w:val="en-US" w:eastAsia="zh-CN" w:bidi="ar-SA"/>
    </w:rPr>
  </w:style>
  <w:style w:type="paragraph" w:customStyle="1" w:styleId="Style3">
    <w:name w:val="_Style 3"/>
    <w:uiPriority w:val="1"/>
    <w:qFormat/>
    <w:pPr>
      <w:widowControl w:val="0"/>
      <w:jc w:val="both"/>
    </w:pPr>
    <w:rPr>
      <w:rFonts w:ascii="Calibri" w:eastAsia="宋体" w:hAnsi="Calibri" w:cs="Times New Roman"/>
      <w:kern w:val="2"/>
      <w:sz w:val="21"/>
      <w:szCs w:val="22"/>
    </w:rPr>
  </w:style>
  <w:style w:type="character" w:customStyle="1" w:styleId="150">
    <w:name w:val="15"/>
    <w:qFormat/>
    <w:rPr>
      <w:rFonts w:ascii="等线" w:eastAsia="等线" w:hAnsi="等线" w:cs="Times New Roman" w:hint="eastAsia"/>
    </w:rPr>
  </w:style>
  <w:style w:type="character" w:customStyle="1" w:styleId="27">
    <w:name w:val="正文首行缩进 2 字符"/>
    <w:basedOn w:val="14"/>
    <w:link w:val="26"/>
    <w:uiPriority w:val="99"/>
    <w:semiHidden/>
    <w:qFormat/>
    <w:rPr>
      <w:rFonts w:ascii="Calibri" w:eastAsia="宋体" w:hAnsi="Calibri" w:cs="Times New Roman"/>
      <w:sz w:val="28"/>
      <w:szCs w:val="20"/>
    </w:rPr>
  </w:style>
  <w:style w:type="paragraph" w:customStyle="1" w:styleId="3f1">
    <w:name w:val="修订3"/>
    <w:hidden/>
    <w:uiPriority w:val="99"/>
    <w:semiHidden/>
    <w:rPr>
      <w:rFonts w:ascii="Calibri" w:eastAsia="宋体" w:hAnsi="Calibri" w:cs="Times New Roman"/>
      <w:kern w:val="2"/>
      <w:sz w:val="21"/>
      <w:szCs w:val="22"/>
    </w:rPr>
  </w:style>
  <w:style w:type="paragraph" w:customStyle="1" w:styleId="46">
    <w:name w:val="修订4"/>
    <w:hidden/>
    <w:uiPriority w:val="99"/>
    <w:semiHidden/>
    <w:qFormat/>
    <w:rPr>
      <w:rFonts w:ascii="Calibri" w:eastAsia="宋体" w:hAnsi="Calibri" w:cs="Times New Roman"/>
      <w:kern w:val="2"/>
      <w:sz w:val="21"/>
      <w:szCs w:val="22"/>
    </w:rPr>
  </w:style>
  <w:style w:type="paragraph" w:customStyle="1" w:styleId="2f7">
    <w:name w:val="样式 宋体 四号 首行缩进:  2 字符"/>
    <w:basedOn w:val="a"/>
    <w:qFormat/>
    <w:pPr>
      <w:widowControl/>
    </w:pPr>
    <w:rPr>
      <w:rFonts w:ascii="Times New Roman" w:hAnsi="Times New Roman" w:cs="宋体"/>
      <w:color w:val="000000"/>
      <w:kern w:val="0"/>
      <w:szCs w:val="20"/>
    </w:rPr>
  </w:style>
  <w:style w:type="paragraph" w:customStyle="1" w:styleId="54">
    <w:name w:val="修订5"/>
    <w:hidden/>
    <w:uiPriority w:val="99"/>
    <w:semiHidden/>
    <w:qFormat/>
    <w:rPr>
      <w:rFonts w:ascii="Calibri" w:eastAsia="宋体" w:hAnsi="Calibri" w:cs="Times New Roman"/>
      <w:kern w:val="2"/>
      <w:sz w:val="21"/>
      <w:szCs w:val="22"/>
    </w:rPr>
  </w:style>
  <w:style w:type="paragraph" w:styleId="afffff5">
    <w:name w:val="Revision"/>
    <w:hidden/>
    <w:uiPriority w:val="99"/>
    <w:semiHidden/>
    <w:rsid w:val="000E0821"/>
    <w:rPr>
      <w:rFonts w:ascii="Calibri" w:eastAsia="宋体" w:hAnsi="Calibri" w:cs="Times New Roman"/>
      <w:kern w:val="2"/>
      <w:sz w:val="21"/>
      <w:szCs w:val="22"/>
    </w:rPr>
  </w:style>
  <w:style w:type="table" w:customStyle="1" w:styleId="1ffa">
    <w:name w:val="网格型1"/>
    <w:basedOn w:val="a3"/>
    <w:next w:val="afa"/>
    <w:qFormat/>
    <w:rsid w:val="00F85D7B"/>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b">
    <w:name w:val="无列表1"/>
    <w:next w:val="a4"/>
    <w:uiPriority w:val="99"/>
    <w:semiHidden/>
    <w:unhideWhenUsed/>
    <w:rsid w:val="00E65988"/>
  </w:style>
  <w:style w:type="numbering" w:customStyle="1" w:styleId="2f8">
    <w:name w:val="无列表2"/>
    <w:next w:val="a4"/>
    <w:uiPriority w:val="99"/>
    <w:semiHidden/>
    <w:unhideWhenUsed/>
    <w:rsid w:val="00B93DE1"/>
  </w:style>
  <w:style w:type="paragraph" w:customStyle="1" w:styleId="NormalIndent1">
    <w:name w:val="Normal Indent1"/>
    <w:basedOn w:val="a"/>
    <w:rsid w:val="00B93DE1"/>
    <w:pPr>
      <w:ind w:firstLineChars="200" w:firstLine="420"/>
    </w:pPr>
    <w:rPr>
      <w:rFonts w:ascii="Times New Roman" w:hAnsi="Times New Roman"/>
      <w:sz w:val="30"/>
      <w:szCs w:val="24"/>
    </w:rPr>
  </w:style>
  <w:style w:type="paragraph" w:customStyle="1" w:styleId="Style113">
    <w:name w:val="_Style 113"/>
    <w:qFormat/>
    <w:rsid w:val="00B93DE1"/>
    <w:rPr>
      <w:rFonts w:ascii="Times New Roman" w:eastAsia="宋体" w:hAnsi="Times New Roman" w:cs="Times New Roman"/>
      <w:kern w:val="2"/>
      <w:sz w:val="30"/>
      <w:szCs w:val="24"/>
    </w:rPr>
  </w:style>
  <w:style w:type="paragraph" w:styleId="HTML3">
    <w:name w:val="HTML Preformatted"/>
    <w:basedOn w:val="a"/>
    <w:link w:val="HTML4"/>
    <w:uiPriority w:val="99"/>
    <w:semiHidden/>
    <w:unhideWhenUsed/>
    <w:rsid w:val="00BA5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4">
    <w:name w:val="HTML 预设格式 字符"/>
    <w:basedOn w:val="a2"/>
    <w:link w:val="HTML3"/>
    <w:uiPriority w:val="99"/>
    <w:semiHidden/>
    <w:rsid w:val="00BA5691"/>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6096">
      <w:bodyDiv w:val="1"/>
      <w:marLeft w:val="0"/>
      <w:marRight w:val="0"/>
      <w:marTop w:val="0"/>
      <w:marBottom w:val="0"/>
      <w:divBdr>
        <w:top w:val="none" w:sz="0" w:space="0" w:color="auto"/>
        <w:left w:val="none" w:sz="0" w:space="0" w:color="auto"/>
        <w:bottom w:val="none" w:sz="0" w:space="0" w:color="auto"/>
        <w:right w:val="none" w:sz="0" w:space="0" w:color="auto"/>
      </w:divBdr>
    </w:div>
    <w:div w:id="680854448">
      <w:bodyDiv w:val="1"/>
      <w:marLeft w:val="0"/>
      <w:marRight w:val="0"/>
      <w:marTop w:val="0"/>
      <w:marBottom w:val="0"/>
      <w:divBdr>
        <w:top w:val="none" w:sz="0" w:space="0" w:color="auto"/>
        <w:left w:val="none" w:sz="0" w:space="0" w:color="auto"/>
        <w:bottom w:val="none" w:sz="0" w:space="0" w:color="auto"/>
        <w:right w:val="none" w:sz="0" w:space="0" w:color="auto"/>
      </w:divBdr>
    </w:div>
    <w:div w:id="1937710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gzy.gz.gov.cn/xmcxjsgc/index.jhtml"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ggzy.gz.gov.cn/xmcxjsgc/index.jhtml" TargetMode="Externa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zcc.gov.cn/&#65289;&#19979;&#36733;GZZB2018-3" TargetMode="External"/><Relationship Id="rId22" Type="http://schemas.openxmlformats.org/officeDocument/2006/relationships/header" Target="header5.xml"/><Relationship Id="rId27"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80</Pages>
  <Words>8620</Words>
  <Characters>49139</Characters>
  <Application>Microsoft Office Word</Application>
  <DocSecurity>0</DocSecurity>
  <Lines>409</Lines>
  <Paragraphs>115</Paragraphs>
  <ScaleCrop>false</ScaleCrop>
  <Company/>
  <LinksUpToDate>false</LinksUpToDate>
  <CharactersWithSpaces>57644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396</cp:revision>
  <cp:lastPrinted>2024-09-20T01:20:00Z</cp:lastPrinted>
  <dcterms:created xsi:type="dcterms:W3CDTF">2022-05-31T08:22:00Z</dcterms:created>
  <dcterms:modified xsi:type="dcterms:W3CDTF">2024-09-20T01:20:00Z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FBAC9703C4CA440A8A15801D944A174B</vt:lpwstr>
  </property>
</Properties>
</file>