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/>
          <w:sz w:val="32"/>
        </w:rPr>
      </w:pPr>
    </w:p>
    <w:p>
      <w:pPr>
        <w:rPr>
          <w:rFonts w:ascii="方正小标宋简体" w:eastAsia="方正小标宋简体"/>
          <w:sz w:val="32"/>
        </w:rPr>
      </w:pPr>
    </w:p>
    <w:p>
      <w:pPr>
        <w:jc w:val="center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赤坎区都市产业园项目（一期）</w:t>
      </w: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 xml:space="preserve">工程 </w:t>
      </w:r>
    </w:p>
    <w:p>
      <w:pPr>
        <w:rPr>
          <w:rFonts w:hint="eastAsia" w:ascii="微软雅黑" w:hAnsi="微软雅黑" w:eastAsia="微软雅黑" w:cs="微软雅黑"/>
          <w:sz w:val="32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>预</w:t>
      </w:r>
      <w:bookmarkStart w:id="0" w:name="_GoBack"/>
      <w:bookmarkEnd w:id="0"/>
    </w:p>
    <w:p>
      <w:pPr>
        <w:jc w:val="center"/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>算</w:t>
      </w:r>
    </w:p>
    <w:p>
      <w:pPr>
        <w:jc w:val="center"/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>审</w:t>
      </w:r>
    </w:p>
    <w:p>
      <w:pPr>
        <w:jc w:val="center"/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>核</w:t>
      </w:r>
    </w:p>
    <w:p>
      <w:pPr>
        <w:jc w:val="center"/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>书</w:t>
      </w:r>
    </w:p>
    <w:p>
      <w:pPr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>北京东方华太工程咨询有限公司</w:t>
      </w:r>
    </w:p>
    <w:p>
      <w:pPr>
        <w:spacing w:line="600" w:lineRule="exact"/>
        <w:jc w:val="center"/>
        <w:rPr>
          <w:rFonts w:hint="eastAsia"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二〇</w:t>
      </w:r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二</w: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sz w:val="44"/>
          <w:szCs w:val="44"/>
        </w:rPr>
        <w:t>年</w: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sz w:val="44"/>
          <w:szCs w:val="44"/>
        </w:rPr>
        <w:t>月</w: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二十八</w:t>
      </w:r>
      <w:r>
        <w:rPr>
          <w:rFonts w:hint="eastAsia" w:ascii="微软雅黑" w:hAnsi="微软雅黑" w:eastAsia="微软雅黑" w:cs="微软雅黑"/>
          <w:sz w:val="44"/>
          <w:szCs w:val="4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0YTc3NDM1NTFmODQ0MGFjMGZhNDljMWRjMDBlMmQifQ=="/>
  </w:docVars>
  <w:rsids>
    <w:rsidRoot w:val="00000000"/>
    <w:rsid w:val="06B81F58"/>
    <w:rsid w:val="13970B74"/>
    <w:rsid w:val="18C668C2"/>
    <w:rsid w:val="1D4551EF"/>
    <w:rsid w:val="32127750"/>
    <w:rsid w:val="323B4BBA"/>
    <w:rsid w:val="33F4118D"/>
    <w:rsid w:val="37B0573E"/>
    <w:rsid w:val="388B2D46"/>
    <w:rsid w:val="3C296583"/>
    <w:rsid w:val="3C9F0289"/>
    <w:rsid w:val="52E124CB"/>
    <w:rsid w:val="58092B41"/>
    <w:rsid w:val="6060736A"/>
    <w:rsid w:val="693924F7"/>
    <w:rsid w:val="6A07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zxh</cp:lastModifiedBy>
  <cp:lastPrinted>2018-09-13T07:24:00Z</cp:lastPrinted>
  <dcterms:modified xsi:type="dcterms:W3CDTF">2022-04-27T03:21:22Z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EB728834F6064172A5CEA6C45A24C48A</vt:lpwstr>
  </property>
  <property fmtid="{D5CDD505-2E9C-101B-9397-08002B2CF9AE}" pid="4" name="commondata">
    <vt:lpwstr>eyJoZGlkIjoiOGU0YTc3NDM1NTFmODQ0MGFjMGZhNDljMWRjMDBlMmQifQ==</vt:lpwstr>
  </property>
</Properties>
</file>