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B1" w:rsidRDefault="007520B1" w:rsidP="007520B1">
      <w:pPr>
        <w:spacing w:line="440" w:lineRule="exact"/>
        <w:jc w:val="center"/>
        <w:rPr>
          <w:rFonts w:eastAsia="黑体"/>
          <w:sz w:val="28"/>
          <w:szCs w:val="28"/>
          <w:u w:val="single"/>
        </w:rPr>
      </w:pPr>
      <w:r>
        <w:rPr>
          <w:rFonts w:eastAsia="黑体" w:hint="eastAsia"/>
          <w:sz w:val="28"/>
          <w:szCs w:val="28"/>
          <w:u w:val="single"/>
        </w:rPr>
        <w:t>云浮市城区污水处理厂扩容提质工程建设项目</w:t>
      </w:r>
    </w:p>
    <w:p w:rsidR="007520B1" w:rsidRDefault="007520B1" w:rsidP="007520B1">
      <w:pPr>
        <w:spacing w:line="440" w:lineRule="exact"/>
        <w:jc w:val="center"/>
        <w:rPr>
          <w:rFonts w:eastAsia="黑体"/>
          <w:sz w:val="20"/>
          <w:szCs w:val="20"/>
        </w:rPr>
      </w:pPr>
      <w:r>
        <w:rPr>
          <w:rFonts w:eastAsia="黑体" w:hint="eastAsia"/>
          <w:sz w:val="28"/>
          <w:szCs w:val="28"/>
        </w:rPr>
        <w:t>设计施工总承包</w:t>
      </w:r>
      <w:r>
        <w:rPr>
          <w:rFonts w:eastAsia="黑体"/>
          <w:sz w:val="28"/>
          <w:szCs w:val="28"/>
        </w:rPr>
        <w:t>招标公告</w:t>
      </w:r>
      <w:r>
        <w:rPr>
          <w:rFonts w:eastAsia="黑体"/>
          <w:sz w:val="29"/>
          <w:szCs w:val="29"/>
        </w:rPr>
        <w:t xml:space="preserve"> </w:t>
      </w:r>
      <w:r>
        <w:rPr>
          <w:rFonts w:eastAsia="黑体"/>
          <w:sz w:val="20"/>
          <w:szCs w:val="20"/>
        </w:rPr>
        <w:t xml:space="preserve">               </w:t>
      </w:r>
    </w:p>
    <w:p w:rsidR="007520B1" w:rsidRDefault="007520B1" w:rsidP="007520B1">
      <w:pPr>
        <w:pStyle w:val="2"/>
      </w:pPr>
      <w:bookmarkStart w:id="0" w:name="_Toc144974480"/>
      <w:bookmarkStart w:id="1" w:name="_Toc152042288"/>
      <w:bookmarkStart w:id="2" w:name="_Toc152045512"/>
      <w:bookmarkStart w:id="3" w:name="_Toc247513934"/>
      <w:bookmarkStart w:id="4" w:name="_Toc247527535"/>
      <w:bookmarkStart w:id="5" w:name="_Toc99804875"/>
      <w:r>
        <w:t xml:space="preserve">1. </w:t>
      </w:r>
      <w:r>
        <w:t>招标条件</w:t>
      </w:r>
      <w:bookmarkEnd w:id="0"/>
      <w:bookmarkEnd w:id="1"/>
      <w:bookmarkEnd w:id="2"/>
      <w:bookmarkEnd w:id="3"/>
      <w:bookmarkEnd w:id="4"/>
      <w:bookmarkEnd w:id="5"/>
    </w:p>
    <w:p w:rsidR="007520B1" w:rsidRDefault="007520B1" w:rsidP="007520B1">
      <w:pPr>
        <w:spacing w:line="400" w:lineRule="exact"/>
        <w:rPr>
          <w:szCs w:val="21"/>
        </w:rPr>
      </w:pPr>
      <w:r>
        <w:rPr>
          <w:szCs w:val="21"/>
        </w:rPr>
        <w:t xml:space="preserve">　　本招标项目</w:t>
      </w:r>
      <w:r>
        <w:rPr>
          <w:rFonts w:hint="eastAsia"/>
          <w:szCs w:val="21"/>
          <w:u w:val="single"/>
        </w:rPr>
        <w:t>云浮市城区污水处理厂扩容提质工程建设项目</w:t>
      </w:r>
      <w:r>
        <w:rPr>
          <w:szCs w:val="21"/>
        </w:rPr>
        <w:t>已由</w:t>
      </w:r>
      <w:r>
        <w:rPr>
          <w:rFonts w:hint="eastAsia"/>
          <w:szCs w:val="21"/>
          <w:u w:val="single"/>
        </w:rPr>
        <w:t>云浮市云城区发展和改革局</w:t>
      </w:r>
      <w:r>
        <w:rPr>
          <w:szCs w:val="21"/>
        </w:rPr>
        <w:t>以</w:t>
      </w:r>
      <w:r>
        <w:rPr>
          <w:szCs w:val="21"/>
          <w:u w:val="single"/>
        </w:rPr>
        <w:t xml:space="preserve"> </w:t>
      </w:r>
      <w:r>
        <w:rPr>
          <w:rFonts w:hint="eastAsia"/>
          <w:szCs w:val="21"/>
          <w:u w:val="single"/>
        </w:rPr>
        <w:t>发改备案项目代码：</w:t>
      </w:r>
      <w:r>
        <w:rPr>
          <w:rFonts w:hint="eastAsia"/>
          <w:szCs w:val="21"/>
          <w:u w:val="single"/>
        </w:rPr>
        <w:t>2107-445302-04-01-942999</w:t>
      </w:r>
      <w:r>
        <w:rPr>
          <w:szCs w:val="21"/>
        </w:rPr>
        <w:t>批准建设，项目业主为</w:t>
      </w:r>
      <w:r>
        <w:rPr>
          <w:szCs w:val="21"/>
          <w:u w:val="single"/>
        </w:rPr>
        <w:t xml:space="preserve"> </w:t>
      </w:r>
      <w:r>
        <w:rPr>
          <w:rFonts w:hint="eastAsia"/>
          <w:szCs w:val="21"/>
          <w:u w:val="single"/>
        </w:rPr>
        <w:t>云浮市粤海环保有限公司</w:t>
      </w:r>
      <w:r>
        <w:rPr>
          <w:szCs w:val="21"/>
          <w:u w:val="single"/>
        </w:rPr>
        <w:t xml:space="preserve"> </w:t>
      </w:r>
      <w:r>
        <w:rPr>
          <w:szCs w:val="21"/>
        </w:rPr>
        <w:t>，建设资金来自</w:t>
      </w:r>
      <w:r>
        <w:rPr>
          <w:szCs w:val="21"/>
          <w:u w:val="single"/>
        </w:rPr>
        <w:t xml:space="preserve"> </w:t>
      </w:r>
      <w:r>
        <w:rPr>
          <w:rFonts w:hint="eastAsia"/>
          <w:szCs w:val="21"/>
          <w:u w:val="single"/>
        </w:rPr>
        <w:t>企业自筹资金</w:t>
      </w:r>
      <w:r>
        <w:rPr>
          <w:szCs w:val="21"/>
        </w:rPr>
        <w:t>，项目出资比例为</w:t>
      </w:r>
      <w:r>
        <w:rPr>
          <w:szCs w:val="21"/>
          <w:u w:val="single"/>
        </w:rPr>
        <w:t xml:space="preserve"> 100% </w:t>
      </w:r>
      <w:r>
        <w:rPr>
          <w:szCs w:val="21"/>
        </w:rPr>
        <w:t>，招标人为</w:t>
      </w:r>
      <w:r>
        <w:rPr>
          <w:szCs w:val="21"/>
          <w:u w:val="single"/>
        </w:rPr>
        <w:t xml:space="preserve"> </w:t>
      </w:r>
      <w:r>
        <w:rPr>
          <w:rFonts w:hint="eastAsia"/>
          <w:szCs w:val="21"/>
          <w:u w:val="single"/>
        </w:rPr>
        <w:t>云浮市粤海环保有限公司</w:t>
      </w:r>
      <w:r>
        <w:rPr>
          <w:szCs w:val="21"/>
          <w:u w:val="single"/>
        </w:rPr>
        <w:t xml:space="preserve"> </w:t>
      </w:r>
      <w:r>
        <w:rPr>
          <w:szCs w:val="21"/>
        </w:rPr>
        <w:t>。项目已具备招标条件，现对该项目的</w:t>
      </w:r>
      <w:r>
        <w:rPr>
          <w:rFonts w:hint="eastAsia"/>
          <w:szCs w:val="21"/>
        </w:rPr>
        <w:t>设计</w:t>
      </w:r>
      <w:r>
        <w:rPr>
          <w:szCs w:val="21"/>
        </w:rPr>
        <w:t>施工</w:t>
      </w:r>
      <w:r>
        <w:rPr>
          <w:rFonts w:hint="eastAsia"/>
          <w:szCs w:val="21"/>
        </w:rPr>
        <w:t>总承包</w:t>
      </w:r>
      <w:r>
        <w:rPr>
          <w:szCs w:val="21"/>
        </w:rPr>
        <w:t>进行公开招标。</w:t>
      </w:r>
    </w:p>
    <w:p w:rsidR="007520B1" w:rsidRDefault="007520B1" w:rsidP="007520B1">
      <w:pPr>
        <w:pStyle w:val="2"/>
      </w:pPr>
      <w:bookmarkStart w:id="6" w:name="_Toc152042289"/>
      <w:bookmarkStart w:id="7" w:name="_Toc152045513"/>
      <w:bookmarkStart w:id="8" w:name="_Toc247513935"/>
      <w:bookmarkStart w:id="9" w:name="_Toc247527536"/>
      <w:bookmarkStart w:id="10" w:name="_Toc144974481"/>
      <w:bookmarkStart w:id="11" w:name="_Toc99804876"/>
      <w:r>
        <w:t xml:space="preserve">2. </w:t>
      </w:r>
      <w:r>
        <w:t>项目概况与招标范围</w:t>
      </w:r>
      <w:bookmarkEnd w:id="6"/>
      <w:bookmarkEnd w:id="7"/>
      <w:bookmarkEnd w:id="8"/>
      <w:bookmarkEnd w:id="9"/>
      <w:bookmarkEnd w:id="10"/>
      <w:bookmarkEnd w:id="11"/>
    </w:p>
    <w:p w:rsidR="007520B1" w:rsidRDefault="007520B1" w:rsidP="007520B1">
      <w:pPr>
        <w:spacing w:line="400" w:lineRule="exact"/>
        <w:ind w:firstLineChars="202" w:firstLine="424"/>
        <w:rPr>
          <w:szCs w:val="21"/>
          <w:u w:val="single"/>
        </w:rPr>
      </w:pPr>
      <w:r>
        <w:rPr>
          <w:szCs w:val="21"/>
        </w:rPr>
        <w:t>2.1</w:t>
      </w:r>
      <w:r>
        <w:rPr>
          <w:szCs w:val="21"/>
        </w:rPr>
        <w:t>工程名称：</w:t>
      </w:r>
      <w:r>
        <w:rPr>
          <w:rFonts w:hint="eastAsia"/>
          <w:szCs w:val="21"/>
          <w:u w:val="single"/>
        </w:rPr>
        <w:t>云浮市城区污水处理厂扩容提质工程建设项目。</w:t>
      </w:r>
    </w:p>
    <w:p w:rsidR="007520B1" w:rsidRDefault="007520B1" w:rsidP="007520B1">
      <w:pPr>
        <w:spacing w:line="400" w:lineRule="exact"/>
        <w:ind w:firstLineChars="202" w:firstLine="424"/>
        <w:rPr>
          <w:szCs w:val="21"/>
          <w:u w:val="single"/>
        </w:rPr>
      </w:pPr>
      <w:r>
        <w:rPr>
          <w:szCs w:val="21"/>
        </w:rPr>
        <w:t>2.2</w:t>
      </w:r>
      <w:r>
        <w:rPr>
          <w:szCs w:val="21"/>
        </w:rPr>
        <w:t>建设地点：</w:t>
      </w:r>
      <w:r>
        <w:rPr>
          <w:szCs w:val="21"/>
          <w:u w:val="single"/>
        </w:rPr>
        <w:t>广东省云浮市</w:t>
      </w:r>
      <w:r>
        <w:rPr>
          <w:rFonts w:hint="eastAsia"/>
          <w:szCs w:val="21"/>
          <w:u w:val="single"/>
        </w:rPr>
        <w:t>。</w:t>
      </w:r>
    </w:p>
    <w:p w:rsidR="007520B1" w:rsidRDefault="007520B1" w:rsidP="007520B1">
      <w:pPr>
        <w:spacing w:line="400" w:lineRule="exact"/>
        <w:ind w:firstLineChars="202" w:firstLine="424"/>
        <w:rPr>
          <w:szCs w:val="21"/>
          <w:u w:val="single"/>
        </w:rPr>
      </w:pPr>
      <w:r>
        <w:rPr>
          <w:szCs w:val="21"/>
        </w:rPr>
        <w:t>2.3</w:t>
      </w:r>
      <w:r>
        <w:rPr>
          <w:szCs w:val="21"/>
        </w:rPr>
        <w:t>招标范围：</w:t>
      </w:r>
    </w:p>
    <w:p w:rsidR="007520B1" w:rsidRDefault="007520B1" w:rsidP="007520B1">
      <w:pPr>
        <w:spacing w:line="400" w:lineRule="exact"/>
        <w:ind w:firstLineChars="202" w:firstLine="424"/>
        <w:rPr>
          <w:szCs w:val="21"/>
          <w:u w:val="single"/>
        </w:rPr>
      </w:pPr>
      <w:r>
        <w:rPr>
          <w:rFonts w:hint="eastAsia"/>
          <w:szCs w:val="21"/>
          <w:u w:val="single"/>
        </w:rPr>
        <w:t>1</w:t>
      </w:r>
      <w:r>
        <w:rPr>
          <w:rFonts w:hint="eastAsia"/>
          <w:szCs w:val="21"/>
          <w:u w:val="single"/>
        </w:rPr>
        <w:t>）设计范围：包括但不限于施工图设计、图纸变更、设计施工总承包全过程的技术把关及跟踪服务。</w:t>
      </w:r>
      <w:r>
        <w:rPr>
          <w:rFonts w:hint="eastAsia"/>
          <w:szCs w:val="21"/>
          <w:u w:val="single"/>
        </w:rPr>
        <w:t xml:space="preserve"> </w:t>
      </w:r>
    </w:p>
    <w:p w:rsidR="007520B1" w:rsidRDefault="007520B1" w:rsidP="007520B1">
      <w:pPr>
        <w:spacing w:line="400" w:lineRule="exact"/>
        <w:ind w:firstLineChars="202" w:firstLine="424"/>
        <w:rPr>
          <w:szCs w:val="21"/>
          <w:u w:val="single"/>
        </w:rPr>
      </w:pPr>
      <w:r>
        <w:rPr>
          <w:rFonts w:hint="eastAsia"/>
          <w:szCs w:val="21"/>
          <w:u w:val="single"/>
        </w:rPr>
        <w:t>2</w:t>
      </w:r>
      <w:r>
        <w:rPr>
          <w:rFonts w:hint="eastAsia"/>
          <w:szCs w:val="21"/>
          <w:u w:val="single"/>
        </w:rPr>
        <w:t>）施工范围：根据审定的施工图纸以及发包人发出的与本工程有关的一切文件，包工包料、包工期、包质量、包安全生产与文明施工、包工程竣工验收、备案、移交，完成并配合相关部门结（决）算、审计，包，工程保修等工作，具体详见第四章协议书约定。</w:t>
      </w:r>
    </w:p>
    <w:p w:rsidR="007520B1" w:rsidRDefault="007520B1" w:rsidP="007520B1">
      <w:pPr>
        <w:spacing w:line="400" w:lineRule="exact"/>
        <w:ind w:firstLineChars="202" w:firstLine="424"/>
        <w:rPr>
          <w:szCs w:val="21"/>
          <w:u w:val="single"/>
        </w:rPr>
      </w:pPr>
      <w:r>
        <w:rPr>
          <w:rFonts w:hint="eastAsia"/>
          <w:szCs w:val="21"/>
        </w:rPr>
        <w:t>2.4</w:t>
      </w:r>
      <w:r>
        <w:rPr>
          <w:rFonts w:hint="eastAsia"/>
          <w:szCs w:val="21"/>
        </w:rPr>
        <w:t>项目主要建设内容及规模：</w:t>
      </w:r>
      <w:r>
        <w:rPr>
          <w:rFonts w:hint="eastAsia"/>
          <w:szCs w:val="21"/>
          <w:u w:val="single"/>
        </w:rPr>
        <w:t>云浮市城区污水处理厂扩容提质工程建设项目（以下简称“本项目”）总投资估算额</w:t>
      </w:r>
      <w:r>
        <w:rPr>
          <w:rFonts w:hint="eastAsia"/>
          <w:szCs w:val="21"/>
          <w:u w:val="single"/>
        </w:rPr>
        <w:t>16,052.1</w:t>
      </w:r>
      <w:r>
        <w:rPr>
          <w:rFonts w:hint="eastAsia"/>
          <w:szCs w:val="21"/>
          <w:u w:val="single"/>
        </w:rPr>
        <w:t>万元，旨在原一二期</w:t>
      </w:r>
      <w:r>
        <w:rPr>
          <w:rFonts w:hint="eastAsia"/>
          <w:szCs w:val="21"/>
          <w:u w:val="single"/>
        </w:rPr>
        <w:t>6</w:t>
      </w:r>
      <w:r>
        <w:rPr>
          <w:rFonts w:hint="eastAsia"/>
          <w:szCs w:val="21"/>
          <w:u w:val="single"/>
        </w:rPr>
        <w:t>万吨</w:t>
      </w:r>
      <w:r>
        <w:rPr>
          <w:rFonts w:hint="eastAsia"/>
          <w:szCs w:val="21"/>
          <w:u w:val="single"/>
        </w:rPr>
        <w:t>/</w:t>
      </w:r>
      <w:r>
        <w:rPr>
          <w:rFonts w:hint="eastAsia"/>
          <w:szCs w:val="21"/>
          <w:u w:val="single"/>
        </w:rPr>
        <w:t>日规模基础上扩建到</w:t>
      </w:r>
      <w:r>
        <w:rPr>
          <w:rFonts w:hint="eastAsia"/>
          <w:szCs w:val="21"/>
          <w:u w:val="single"/>
        </w:rPr>
        <w:t>10</w:t>
      </w:r>
      <w:r>
        <w:rPr>
          <w:rFonts w:hint="eastAsia"/>
          <w:szCs w:val="21"/>
          <w:u w:val="single"/>
        </w:rPr>
        <w:t>万吨</w:t>
      </w:r>
      <w:r>
        <w:rPr>
          <w:rFonts w:hint="eastAsia"/>
          <w:szCs w:val="21"/>
          <w:u w:val="single"/>
        </w:rPr>
        <w:t>/</w:t>
      </w:r>
      <w:r>
        <w:rPr>
          <w:rFonts w:hint="eastAsia"/>
          <w:szCs w:val="21"/>
          <w:u w:val="single"/>
        </w:rPr>
        <w:t>日，出水水质标准从现《城镇污水处理厂污染物排放</w:t>
      </w:r>
      <w:r>
        <w:rPr>
          <w:rFonts w:hint="eastAsia"/>
          <w:szCs w:val="21"/>
          <w:u w:val="single"/>
        </w:rPr>
        <w:t xml:space="preserve"> </w:t>
      </w:r>
      <w:r>
        <w:rPr>
          <w:rFonts w:hint="eastAsia"/>
          <w:szCs w:val="21"/>
          <w:u w:val="single"/>
        </w:rPr>
        <w:t>标准》（</w:t>
      </w:r>
      <w:r>
        <w:rPr>
          <w:rFonts w:hint="eastAsia"/>
          <w:szCs w:val="21"/>
          <w:u w:val="single"/>
        </w:rPr>
        <w:t>GB18918-2002</w:t>
      </w:r>
      <w:r>
        <w:rPr>
          <w:rFonts w:hint="eastAsia"/>
          <w:szCs w:val="21"/>
          <w:u w:val="single"/>
        </w:rPr>
        <w:t>）一级</w:t>
      </w:r>
      <w:r>
        <w:rPr>
          <w:rFonts w:hint="eastAsia"/>
          <w:szCs w:val="21"/>
          <w:u w:val="single"/>
        </w:rPr>
        <w:t xml:space="preserve"> B </w:t>
      </w:r>
      <w:r>
        <w:rPr>
          <w:rFonts w:hint="eastAsia"/>
          <w:szCs w:val="21"/>
          <w:u w:val="single"/>
        </w:rPr>
        <w:t>标准提高到《城镇污水处理厂污染物排放标准》（</w:t>
      </w:r>
      <w:r>
        <w:rPr>
          <w:rFonts w:hint="eastAsia"/>
          <w:szCs w:val="21"/>
          <w:u w:val="single"/>
        </w:rPr>
        <w:t>GB18918-2002</w:t>
      </w:r>
      <w:r>
        <w:rPr>
          <w:rFonts w:hint="eastAsia"/>
          <w:szCs w:val="21"/>
          <w:u w:val="single"/>
        </w:rPr>
        <w:t>）一级</w:t>
      </w:r>
      <w:r>
        <w:rPr>
          <w:rFonts w:hint="eastAsia"/>
          <w:szCs w:val="21"/>
          <w:u w:val="single"/>
        </w:rPr>
        <w:t xml:space="preserve"> A </w:t>
      </w:r>
      <w:r>
        <w:rPr>
          <w:rFonts w:hint="eastAsia"/>
          <w:szCs w:val="21"/>
          <w:u w:val="single"/>
        </w:rPr>
        <w:t>排放标准及广东省地方标准《水污染</w:t>
      </w:r>
      <w:r>
        <w:rPr>
          <w:rFonts w:hint="eastAsia"/>
          <w:szCs w:val="21"/>
          <w:u w:val="single"/>
        </w:rPr>
        <w:t xml:space="preserve"> </w:t>
      </w:r>
      <w:r>
        <w:rPr>
          <w:rFonts w:hint="eastAsia"/>
          <w:szCs w:val="21"/>
          <w:u w:val="single"/>
        </w:rPr>
        <w:t>物排放限值》（</w:t>
      </w:r>
      <w:r>
        <w:rPr>
          <w:rFonts w:hint="eastAsia"/>
          <w:szCs w:val="21"/>
          <w:u w:val="single"/>
        </w:rPr>
        <w:t>DB44/26-2001</w:t>
      </w:r>
      <w:r>
        <w:rPr>
          <w:rFonts w:hint="eastAsia"/>
          <w:szCs w:val="21"/>
          <w:u w:val="single"/>
        </w:rPr>
        <w:t>）的第二时段一级标准较严值。其中，</w:t>
      </w:r>
      <w:r>
        <w:rPr>
          <w:rFonts w:hint="eastAsia"/>
          <w:szCs w:val="21"/>
          <w:u w:val="single"/>
        </w:rPr>
        <w:t>COD</w:t>
      </w:r>
      <w:r>
        <w:rPr>
          <w:rFonts w:hint="eastAsia"/>
          <w:szCs w:val="21"/>
          <w:u w:val="single"/>
        </w:rPr>
        <w:t>、</w:t>
      </w:r>
      <w:r>
        <w:rPr>
          <w:rFonts w:hint="eastAsia"/>
          <w:szCs w:val="21"/>
          <w:u w:val="single"/>
        </w:rPr>
        <w:t xml:space="preserve"> </w:t>
      </w:r>
      <w:r>
        <w:rPr>
          <w:rFonts w:hint="eastAsia"/>
          <w:szCs w:val="21"/>
          <w:u w:val="single"/>
        </w:rPr>
        <w:t>氨氮、总磷须达到《地表水环境质量标准》（</w:t>
      </w:r>
      <w:r>
        <w:rPr>
          <w:rFonts w:hint="eastAsia"/>
          <w:szCs w:val="21"/>
          <w:u w:val="single"/>
        </w:rPr>
        <w:t>GB3838-2002</w:t>
      </w:r>
      <w:r>
        <w:rPr>
          <w:rFonts w:hint="eastAsia"/>
          <w:szCs w:val="21"/>
          <w:u w:val="single"/>
        </w:rPr>
        <w:t>）</w:t>
      </w:r>
      <w:r>
        <w:rPr>
          <w:rFonts w:hint="eastAsia"/>
          <w:szCs w:val="21"/>
          <w:u w:val="single"/>
        </w:rPr>
        <w:t xml:space="preserve">V </w:t>
      </w:r>
      <w:r>
        <w:rPr>
          <w:rFonts w:hint="eastAsia"/>
          <w:szCs w:val="21"/>
          <w:u w:val="single"/>
        </w:rPr>
        <w:t>类水水质标准。主要建设内容包含但不限于：原生化池、配电房及鼓风机房、办公楼维修及改造，新建二沉池、配水井及污水泵房、提升泵池、磁混凝沉淀池、反硝化滤池、紫外消毒池、污泥浓缩池、脱水机房、次氯酸钠应急消毒投加设施、除臭设施、环保教育展厅，升级厂区绿化、自控系统及修复施工过程损坏部分等，其他构筑物与一期、二期共用，根据生产需要增加或改造设备。</w:t>
      </w:r>
    </w:p>
    <w:p w:rsidR="007520B1" w:rsidRDefault="007520B1" w:rsidP="007520B1">
      <w:pPr>
        <w:spacing w:line="400" w:lineRule="exact"/>
        <w:ind w:firstLineChars="202" w:firstLine="424"/>
        <w:rPr>
          <w:szCs w:val="21"/>
          <w:u w:val="single"/>
        </w:rPr>
      </w:pPr>
      <w:r>
        <w:rPr>
          <w:szCs w:val="21"/>
        </w:rPr>
        <w:t>2.</w:t>
      </w:r>
      <w:r>
        <w:rPr>
          <w:rFonts w:hint="eastAsia"/>
          <w:szCs w:val="21"/>
        </w:rPr>
        <w:t>5</w:t>
      </w:r>
      <w:r>
        <w:rPr>
          <w:szCs w:val="21"/>
        </w:rPr>
        <w:t>工期要求：</w:t>
      </w:r>
      <w:r>
        <w:rPr>
          <w:rFonts w:hint="eastAsia"/>
          <w:szCs w:val="21"/>
          <w:u w:val="single"/>
        </w:rPr>
        <w:t>总工期为</w:t>
      </w:r>
      <w:r>
        <w:rPr>
          <w:rFonts w:hint="eastAsia"/>
          <w:szCs w:val="21"/>
          <w:u w:val="single"/>
        </w:rPr>
        <w:t>240</w:t>
      </w:r>
      <w:r>
        <w:rPr>
          <w:rFonts w:hint="eastAsia"/>
          <w:szCs w:val="21"/>
          <w:u w:val="single"/>
        </w:rPr>
        <w:t>个日历天（含设计工期</w:t>
      </w:r>
      <w:r>
        <w:rPr>
          <w:rFonts w:hint="eastAsia"/>
          <w:szCs w:val="21"/>
          <w:u w:val="single"/>
        </w:rPr>
        <w:t>15</w:t>
      </w:r>
      <w:r>
        <w:rPr>
          <w:rFonts w:hint="eastAsia"/>
          <w:szCs w:val="21"/>
          <w:u w:val="single"/>
        </w:rPr>
        <w:t>个日历天，施工工期</w:t>
      </w:r>
      <w:r>
        <w:rPr>
          <w:rFonts w:hint="eastAsia"/>
          <w:szCs w:val="21"/>
          <w:u w:val="single"/>
        </w:rPr>
        <w:t>225</w:t>
      </w:r>
      <w:r>
        <w:rPr>
          <w:rFonts w:hint="eastAsia"/>
          <w:szCs w:val="21"/>
          <w:u w:val="single"/>
        </w:rPr>
        <w:t>个日历天），计划开工日期为</w:t>
      </w:r>
      <w:r>
        <w:rPr>
          <w:rFonts w:hint="eastAsia"/>
          <w:szCs w:val="21"/>
          <w:u w:val="single"/>
        </w:rPr>
        <w:t>2022</w:t>
      </w:r>
      <w:r>
        <w:rPr>
          <w:rFonts w:hint="eastAsia"/>
          <w:szCs w:val="21"/>
          <w:u w:val="single"/>
        </w:rPr>
        <w:t>年</w:t>
      </w:r>
      <w:r>
        <w:rPr>
          <w:rFonts w:hint="eastAsia"/>
          <w:szCs w:val="21"/>
          <w:u w:val="single"/>
        </w:rPr>
        <w:t>5</w:t>
      </w:r>
      <w:r>
        <w:rPr>
          <w:rFonts w:hint="eastAsia"/>
          <w:szCs w:val="21"/>
          <w:u w:val="single"/>
        </w:rPr>
        <w:t>月</w:t>
      </w:r>
      <w:r>
        <w:rPr>
          <w:rFonts w:hint="eastAsia"/>
          <w:szCs w:val="21"/>
          <w:u w:val="single"/>
        </w:rPr>
        <w:t>30</w:t>
      </w:r>
      <w:r>
        <w:rPr>
          <w:rFonts w:hint="eastAsia"/>
          <w:szCs w:val="21"/>
          <w:u w:val="single"/>
        </w:rPr>
        <w:t>日，计划竣工日期为</w:t>
      </w:r>
      <w:r>
        <w:rPr>
          <w:rFonts w:hint="eastAsia"/>
          <w:szCs w:val="21"/>
          <w:u w:val="single"/>
        </w:rPr>
        <w:t>2023</w:t>
      </w:r>
      <w:r>
        <w:rPr>
          <w:rFonts w:hint="eastAsia"/>
          <w:szCs w:val="21"/>
          <w:u w:val="single"/>
        </w:rPr>
        <w:t>年</w:t>
      </w:r>
      <w:r>
        <w:rPr>
          <w:rFonts w:hint="eastAsia"/>
          <w:szCs w:val="21"/>
          <w:u w:val="single"/>
        </w:rPr>
        <w:t>1</w:t>
      </w:r>
      <w:r>
        <w:rPr>
          <w:rFonts w:hint="eastAsia"/>
          <w:szCs w:val="21"/>
          <w:u w:val="single"/>
        </w:rPr>
        <w:t>月</w:t>
      </w:r>
      <w:r>
        <w:rPr>
          <w:rFonts w:hint="eastAsia"/>
          <w:szCs w:val="21"/>
          <w:u w:val="single"/>
        </w:rPr>
        <w:t>25</w:t>
      </w:r>
      <w:r>
        <w:rPr>
          <w:rFonts w:hint="eastAsia"/>
          <w:szCs w:val="21"/>
          <w:u w:val="single"/>
        </w:rPr>
        <w:t>日，但项目必须在</w:t>
      </w:r>
      <w:r w:rsidRPr="001E31C0">
        <w:rPr>
          <w:rFonts w:hint="eastAsia"/>
          <w:szCs w:val="21"/>
          <w:u w:val="single"/>
        </w:rPr>
        <w:t>2022</w:t>
      </w:r>
      <w:r w:rsidRPr="001E31C0">
        <w:rPr>
          <w:rFonts w:hint="eastAsia"/>
          <w:szCs w:val="21"/>
          <w:u w:val="single"/>
        </w:rPr>
        <w:t>年</w:t>
      </w:r>
      <w:r w:rsidRPr="001E31C0">
        <w:rPr>
          <w:rFonts w:hint="eastAsia"/>
          <w:szCs w:val="21"/>
          <w:u w:val="single"/>
        </w:rPr>
        <w:t>9</w:t>
      </w:r>
      <w:r w:rsidRPr="001E31C0">
        <w:rPr>
          <w:rFonts w:hint="eastAsia"/>
          <w:szCs w:val="21"/>
          <w:u w:val="single"/>
        </w:rPr>
        <w:t>月</w:t>
      </w:r>
      <w:r w:rsidRPr="001E31C0">
        <w:rPr>
          <w:rFonts w:hint="eastAsia"/>
          <w:szCs w:val="21"/>
          <w:u w:val="single"/>
        </w:rPr>
        <w:t>10</w:t>
      </w:r>
      <w:r w:rsidRPr="001E31C0">
        <w:rPr>
          <w:rFonts w:hint="eastAsia"/>
          <w:szCs w:val="21"/>
          <w:u w:val="single"/>
        </w:rPr>
        <w:t>日前完成主体建筑、</w:t>
      </w:r>
      <w:r>
        <w:rPr>
          <w:rFonts w:hint="eastAsia"/>
          <w:szCs w:val="21"/>
          <w:u w:val="single"/>
        </w:rPr>
        <w:t>2022</w:t>
      </w:r>
      <w:r>
        <w:rPr>
          <w:rFonts w:hint="eastAsia"/>
          <w:szCs w:val="21"/>
          <w:u w:val="single"/>
        </w:rPr>
        <w:t>年</w:t>
      </w:r>
      <w:r>
        <w:rPr>
          <w:rFonts w:hint="eastAsia"/>
          <w:szCs w:val="21"/>
          <w:u w:val="single"/>
        </w:rPr>
        <w:t>10</w:t>
      </w:r>
      <w:r>
        <w:rPr>
          <w:rFonts w:hint="eastAsia"/>
          <w:szCs w:val="21"/>
          <w:u w:val="single"/>
        </w:rPr>
        <w:t>月</w:t>
      </w:r>
      <w:r>
        <w:rPr>
          <w:rFonts w:hint="eastAsia"/>
          <w:szCs w:val="21"/>
          <w:u w:val="single"/>
        </w:rPr>
        <w:t>10</w:t>
      </w:r>
      <w:r>
        <w:rPr>
          <w:rFonts w:hint="eastAsia"/>
          <w:szCs w:val="21"/>
          <w:u w:val="single"/>
        </w:rPr>
        <w:t>日前具备通水试运行条件，具体开工日期以招标人开工报告批准日期为准。</w:t>
      </w:r>
    </w:p>
    <w:p w:rsidR="007520B1" w:rsidRDefault="007520B1" w:rsidP="007520B1">
      <w:pPr>
        <w:spacing w:line="400" w:lineRule="exact"/>
        <w:ind w:firstLineChars="202" w:firstLine="424"/>
        <w:rPr>
          <w:szCs w:val="21"/>
          <w:u w:val="single"/>
        </w:rPr>
      </w:pPr>
      <w:r>
        <w:rPr>
          <w:szCs w:val="21"/>
        </w:rPr>
        <w:lastRenderedPageBreak/>
        <w:t>2.</w:t>
      </w:r>
      <w:r>
        <w:rPr>
          <w:rFonts w:hint="eastAsia"/>
          <w:szCs w:val="21"/>
        </w:rPr>
        <w:t>6</w:t>
      </w:r>
      <w:r>
        <w:rPr>
          <w:szCs w:val="21"/>
        </w:rPr>
        <w:t>承包方式：</w:t>
      </w:r>
      <w:r>
        <w:rPr>
          <w:rFonts w:hint="eastAsia"/>
          <w:szCs w:val="21"/>
          <w:u w:val="single"/>
        </w:rPr>
        <w:t>包施工图设计、包施工、包材料、包工期、包安全、包文明施工、包工程保修、包相关工程配合服务。</w:t>
      </w:r>
    </w:p>
    <w:p w:rsidR="007520B1" w:rsidRDefault="007520B1" w:rsidP="007520B1">
      <w:pPr>
        <w:spacing w:line="400" w:lineRule="exact"/>
        <w:rPr>
          <w:szCs w:val="21"/>
        </w:rPr>
      </w:pPr>
    </w:p>
    <w:p w:rsidR="007520B1" w:rsidRDefault="007520B1" w:rsidP="007520B1">
      <w:pPr>
        <w:pStyle w:val="2"/>
      </w:pPr>
      <w:bookmarkStart w:id="12" w:name="_Toc152042290"/>
      <w:bookmarkStart w:id="13" w:name="_Toc144974482"/>
      <w:bookmarkStart w:id="14" w:name="_Toc152045514"/>
      <w:bookmarkStart w:id="15" w:name="_Toc247513936"/>
      <w:bookmarkStart w:id="16" w:name="_Toc247527537"/>
      <w:bookmarkStart w:id="17" w:name="_Toc99804877"/>
      <w:r>
        <w:t xml:space="preserve">3. </w:t>
      </w:r>
      <w:r>
        <w:t>投标人资格要求</w:t>
      </w:r>
      <w:bookmarkEnd w:id="12"/>
      <w:bookmarkEnd w:id="13"/>
      <w:bookmarkEnd w:id="14"/>
      <w:bookmarkEnd w:id="15"/>
      <w:bookmarkEnd w:id="16"/>
      <w:bookmarkEnd w:id="17"/>
    </w:p>
    <w:p w:rsidR="007520B1" w:rsidRDefault="007520B1" w:rsidP="007520B1">
      <w:pPr>
        <w:spacing w:line="400" w:lineRule="exact"/>
        <w:ind w:firstLineChars="200" w:firstLine="420"/>
        <w:rPr>
          <w:szCs w:val="21"/>
        </w:rPr>
      </w:pPr>
      <w:r>
        <w:rPr>
          <w:rFonts w:hint="eastAsia"/>
          <w:szCs w:val="21"/>
        </w:rPr>
        <w:t xml:space="preserve">3.1 </w:t>
      </w:r>
      <w:r>
        <w:rPr>
          <w:rFonts w:hint="eastAsia"/>
          <w:szCs w:val="21"/>
        </w:rPr>
        <w:t>资质要求：投标人须同时满足以下①、②的所有要求，如投标人不同时满足以下①、②的所有要求，可以组成联合体投标：</w:t>
      </w:r>
    </w:p>
    <w:p w:rsidR="007520B1" w:rsidRDefault="007520B1" w:rsidP="007520B1">
      <w:pPr>
        <w:spacing w:line="400" w:lineRule="exact"/>
        <w:ind w:firstLineChars="200" w:firstLine="420"/>
        <w:rPr>
          <w:szCs w:val="21"/>
        </w:rPr>
      </w:pPr>
      <w:r>
        <w:rPr>
          <w:rFonts w:hint="eastAsia"/>
          <w:szCs w:val="21"/>
        </w:rPr>
        <w:t>①施工资质：具有建设行政主管部门核发的市政公用工程施工总承包壹级或以上资质；</w:t>
      </w:r>
    </w:p>
    <w:p w:rsidR="007520B1" w:rsidRDefault="007520B1" w:rsidP="007520B1">
      <w:pPr>
        <w:spacing w:line="400" w:lineRule="exact"/>
        <w:ind w:firstLineChars="200" w:firstLine="420"/>
        <w:rPr>
          <w:szCs w:val="21"/>
        </w:rPr>
      </w:pPr>
      <w:r>
        <w:rPr>
          <w:rFonts w:hint="eastAsia"/>
          <w:szCs w:val="21"/>
        </w:rPr>
        <w:t>②设计资质：具有工程设计综合资质甲级资质、或市政行业甲级设计资质、或市政行业（排水工程）专业甲级设计资质、或环境工程（水污染防治工程）设计专项甲级资质；</w:t>
      </w:r>
    </w:p>
    <w:p w:rsidR="007520B1" w:rsidRDefault="007520B1" w:rsidP="007520B1">
      <w:pPr>
        <w:spacing w:line="400" w:lineRule="exact"/>
        <w:ind w:firstLineChars="200" w:firstLine="420"/>
        <w:rPr>
          <w:szCs w:val="21"/>
        </w:rPr>
      </w:pPr>
      <w:r>
        <w:rPr>
          <w:rFonts w:hint="eastAsia"/>
          <w:szCs w:val="21"/>
        </w:rPr>
        <w:t>独立投标或联合体投标不限，组成联合体投标时，对联合体的要求如下：</w:t>
      </w:r>
    </w:p>
    <w:p w:rsidR="007520B1" w:rsidRDefault="007520B1" w:rsidP="007520B1">
      <w:pPr>
        <w:spacing w:line="400" w:lineRule="exact"/>
        <w:ind w:firstLineChars="200" w:firstLine="420"/>
        <w:rPr>
          <w:szCs w:val="21"/>
        </w:rPr>
      </w:pPr>
      <w:r>
        <w:rPr>
          <w:rFonts w:hint="eastAsia"/>
          <w:szCs w:val="21"/>
        </w:rPr>
        <w:t>（</w:t>
      </w:r>
      <w:r>
        <w:rPr>
          <w:rFonts w:hint="eastAsia"/>
          <w:szCs w:val="21"/>
        </w:rPr>
        <w:t>1</w:t>
      </w:r>
      <w:r>
        <w:rPr>
          <w:rFonts w:hint="eastAsia"/>
          <w:szCs w:val="21"/>
        </w:rPr>
        <w:t>）组成联合体的单位数量不超过</w:t>
      </w:r>
      <w:r>
        <w:rPr>
          <w:szCs w:val="21"/>
        </w:rPr>
        <w:t>2</w:t>
      </w:r>
      <w:r>
        <w:rPr>
          <w:rFonts w:hint="eastAsia"/>
          <w:szCs w:val="21"/>
        </w:rPr>
        <w:t>家，联合体牵头人须具有建设行政主管部门核发的市政公用工程施工总承包壹级或以上资质；拟派项目负责人由联合体牵头人派出；</w:t>
      </w:r>
    </w:p>
    <w:p w:rsidR="007520B1" w:rsidRDefault="007520B1" w:rsidP="007520B1">
      <w:pPr>
        <w:spacing w:line="400" w:lineRule="exact"/>
        <w:ind w:firstLineChars="200" w:firstLine="420"/>
        <w:rPr>
          <w:szCs w:val="21"/>
        </w:rPr>
      </w:pPr>
      <w:r>
        <w:rPr>
          <w:rFonts w:hint="eastAsia"/>
          <w:szCs w:val="21"/>
        </w:rPr>
        <w:t>（</w:t>
      </w:r>
      <w:r>
        <w:rPr>
          <w:rFonts w:hint="eastAsia"/>
          <w:szCs w:val="21"/>
        </w:rPr>
        <w:t>2</w:t>
      </w:r>
      <w:r>
        <w:rPr>
          <w:rFonts w:hint="eastAsia"/>
          <w:szCs w:val="21"/>
        </w:rPr>
        <w:t>）投标人的投标文件及中标后签署的合同协议书，对联合体各方均有法律约束力；</w:t>
      </w:r>
    </w:p>
    <w:p w:rsidR="007520B1" w:rsidRDefault="007520B1" w:rsidP="007520B1">
      <w:pPr>
        <w:spacing w:line="400" w:lineRule="exact"/>
        <w:ind w:firstLineChars="200" w:firstLine="420"/>
        <w:rPr>
          <w:szCs w:val="21"/>
        </w:rPr>
      </w:pPr>
      <w:r>
        <w:rPr>
          <w:rFonts w:hint="eastAsia"/>
          <w:szCs w:val="21"/>
        </w:rPr>
        <w:t>（</w:t>
      </w:r>
      <w:r>
        <w:rPr>
          <w:rFonts w:hint="eastAsia"/>
          <w:szCs w:val="21"/>
        </w:rPr>
        <w:t>3</w:t>
      </w:r>
      <w:r>
        <w:rPr>
          <w:rFonts w:hint="eastAsia"/>
          <w:szCs w:val="21"/>
        </w:rPr>
        <w:t>）联合体各方应按招标文件的格式签订联合体协议书，在该协议书中必须牵头人，授权其代表所有联合体成员负责投标、委派项目负责人和合同实施阶段的主办、协调工作，并约定各方拟承担的工作责任和权利义务。联合体协议书必须加盖所有联合体成员法人公章并由其法定代表人签字或盖章确认；</w:t>
      </w:r>
    </w:p>
    <w:p w:rsidR="007520B1" w:rsidRDefault="007520B1" w:rsidP="007520B1">
      <w:pPr>
        <w:spacing w:line="400" w:lineRule="exact"/>
        <w:ind w:firstLineChars="200" w:firstLine="420"/>
        <w:rPr>
          <w:szCs w:val="21"/>
        </w:rPr>
      </w:pPr>
      <w:r>
        <w:rPr>
          <w:rFonts w:hint="eastAsia"/>
          <w:szCs w:val="21"/>
        </w:rPr>
        <w:t>（</w:t>
      </w:r>
      <w:r>
        <w:rPr>
          <w:rFonts w:hint="eastAsia"/>
          <w:szCs w:val="21"/>
        </w:rPr>
        <w:t>4</w:t>
      </w:r>
      <w:r>
        <w:rPr>
          <w:rFonts w:hint="eastAsia"/>
          <w:szCs w:val="21"/>
        </w:rPr>
        <w:t>）联合体资质按联合体协议约定的专业分工确定，由同一专业的单位组成的联合体，按照资质等级较低的单位确定资质等级；</w:t>
      </w:r>
    </w:p>
    <w:p w:rsidR="007520B1" w:rsidRDefault="007520B1" w:rsidP="007520B1">
      <w:pPr>
        <w:spacing w:line="400" w:lineRule="exact"/>
        <w:ind w:firstLineChars="200" w:firstLine="420"/>
        <w:rPr>
          <w:szCs w:val="21"/>
        </w:rPr>
      </w:pPr>
      <w:r>
        <w:rPr>
          <w:rFonts w:hint="eastAsia"/>
          <w:szCs w:val="21"/>
        </w:rPr>
        <w:t>（</w:t>
      </w:r>
      <w:r>
        <w:rPr>
          <w:rFonts w:hint="eastAsia"/>
          <w:szCs w:val="21"/>
        </w:rPr>
        <w:t>5</w:t>
      </w:r>
      <w:r>
        <w:rPr>
          <w:rFonts w:hint="eastAsia"/>
          <w:szCs w:val="21"/>
        </w:rPr>
        <w:t>）联合体各方签订联合体协议书后，不得再以自己名义单独投标或加入其他联合体在同一标段中进行投标，如有违反，其投标和与此有关的联合体的投标将被拒绝；</w:t>
      </w:r>
    </w:p>
    <w:p w:rsidR="007520B1" w:rsidRDefault="007520B1" w:rsidP="007520B1">
      <w:pPr>
        <w:spacing w:line="400" w:lineRule="exact"/>
        <w:ind w:firstLineChars="200" w:firstLine="420"/>
        <w:rPr>
          <w:szCs w:val="21"/>
        </w:rPr>
      </w:pPr>
      <w:r>
        <w:rPr>
          <w:rFonts w:hint="eastAsia"/>
          <w:szCs w:val="21"/>
        </w:rPr>
        <w:t>（</w:t>
      </w:r>
      <w:r>
        <w:rPr>
          <w:szCs w:val="21"/>
        </w:rPr>
        <w:t>6</w:t>
      </w:r>
      <w:r>
        <w:rPr>
          <w:rFonts w:hint="eastAsia"/>
          <w:szCs w:val="21"/>
        </w:rPr>
        <w:t>）联合体中标后，联合体各方应当共同与招标人签订合同，为履行合同向招标人承担连带责任。联合体牵头人应被授权作为联合体各方的代表，向招标人提交履约担保、承担责任和接受指令；</w:t>
      </w:r>
    </w:p>
    <w:p w:rsidR="007520B1" w:rsidRDefault="007520B1" w:rsidP="007520B1">
      <w:pPr>
        <w:spacing w:line="400" w:lineRule="exact"/>
        <w:ind w:firstLineChars="200" w:firstLine="420"/>
        <w:rPr>
          <w:szCs w:val="21"/>
        </w:rPr>
      </w:pPr>
      <w:r>
        <w:rPr>
          <w:rFonts w:hint="eastAsia"/>
          <w:szCs w:val="21"/>
        </w:rPr>
        <w:t>（</w:t>
      </w:r>
      <w:r>
        <w:rPr>
          <w:rFonts w:hint="eastAsia"/>
          <w:szCs w:val="21"/>
        </w:rPr>
        <w:t>7</w:t>
      </w:r>
      <w:r>
        <w:rPr>
          <w:rFonts w:hint="eastAsia"/>
          <w:szCs w:val="21"/>
        </w:rPr>
        <w:t>）除非另有规定和说明，本招标文件（含招标公告）中的“投标人”一词亦指联合体各方。</w:t>
      </w:r>
    </w:p>
    <w:p w:rsidR="007520B1" w:rsidRDefault="007520B1" w:rsidP="007520B1">
      <w:pPr>
        <w:spacing w:line="400" w:lineRule="exact"/>
        <w:ind w:firstLineChars="200" w:firstLine="420"/>
        <w:rPr>
          <w:szCs w:val="21"/>
        </w:rPr>
      </w:pPr>
      <w:r>
        <w:rPr>
          <w:rFonts w:hint="eastAsia"/>
          <w:szCs w:val="21"/>
        </w:rPr>
        <w:t xml:space="preserve">3.2 </w:t>
      </w:r>
      <w:r>
        <w:rPr>
          <w:rFonts w:hint="eastAsia"/>
          <w:szCs w:val="21"/>
        </w:rPr>
        <w:t>投标人（或联合体中负责施工的单位）须具有建设行政主管部门颁发的安全生产许可证，且处于有效期内。投标人（或联合体各成员）须具有独立法人资格并依法取得营业执照</w:t>
      </w:r>
      <w:r>
        <w:rPr>
          <w:rFonts w:hint="eastAsia"/>
          <w:b/>
          <w:szCs w:val="21"/>
        </w:rPr>
        <w:t>（</w:t>
      </w:r>
      <w:r>
        <w:rPr>
          <w:rFonts w:hint="eastAsia"/>
          <w:b/>
          <w:bCs/>
          <w:szCs w:val="21"/>
        </w:rPr>
        <w:t>注：营业执照、建筑业企业资质证书、工程设计资质证书、安全生产许可证复印件加盖单位公章。</w:t>
      </w:r>
      <w:r>
        <w:rPr>
          <w:rFonts w:hint="eastAsia"/>
          <w:b/>
          <w:szCs w:val="21"/>
        </w:rPr>
        <w:t>）</w:t>
      </w:r>
      <w:r>
        <w:rPr>
          <w:rFonts w:hint="eastAsia"/>
          <w:szCs w:val="21"/>
        </w:rPr>
        <w:t>。</w:t>
      </w:r>
    </w:p>
    <w:p w:rsidR="007520B1" w:rsidRDefault="007520B1" w:rsidP="007520B1">
      <w:pPr>
        <w:spacing w:line="400" w:lineRule="exact"/>
        <w:ind w:firstLineChars="200" w:firstLine="420"/>
        <w:rPr>
          <w:szCs w:val="21"/>
        </w:rPr>
      </w:pPr>
      <w:r>
        <w:rPr>
          <w:rFonts w:hint="eastAsia"/>
          <w:szCs w:val="21"/>
        </w:rPr>
        <w:t xml:space="preserve">3.3 </w:t>
      </w:r>
      <w:r>
        <w:rPr>
          <w:rFonts w:hint="eastAsia"/>
          <w:szCs w:val="21"/>
        </w:rPr>
        <w:t>投标人（或联合体各成员）须是未被有关部门明令取消投标资格或暂停承接业务，广东省以外的投标人（或联合体各成员），须按《广东省住房和城乡建设厅关于取消省外建筑企业和人员进粤信息备案有关工作的通知》（粤建市〔</w:t>
      </w:r>
      <w:r>
        <w:rPr>
          <w:rFonts w:hint="eastAsia"/>
          <w:szCs w:val="21"/>
        </w:rPr>
        <w:t>2015</w:t>
      </w:r>
      <w:r>
        <w:rPr>
          <w:rFonts w:hint="eastAsia"/>
          <w:szCs w:val="21"/>
        </w:rPr>
        <w:t>〕</w:t>
      </w:r>
      <w:r>
        <w:rPr>
          <w:rFonts w:hint="eastAsia"/>
          <w:szCs w:val="21"/>
        </w:rPr>
        <w:t>52</w:t>
      </w:r>
      <w:r>
        <w:rPr>
          <w:rFonts w:hint="eastAsia"/>
          <w:szCs w:val="21"/>
        </w:rPr>
        <w:t>号文）的规定，提供广东</w:t>
      </w:r>
      <w:r>
        <w:rPr>
          <w:rFonts w:hint="eastAsia"/>
          <w:szCs w:val="21"/>
        </w:rPr>
        <w:lastRenderedPageBreak/>
        <w:t>建设信息网（</w:t>
      </w:r>
      <w:r>
        <w:rPr>
          <w:rFonts w:hint="eastAsia"/>
          <w:szCs w:val="21"/>
        </w:rPr>
        <w:t>www.gdcic.net</w:t>
      </w:r>
      <w:r>
        <w:rPr>
          <w:rFonts w:hint="eastAsia"/>
          <w:szCs w:val="21"/>
        </w:rPr>
        <w:t>）“进粤企业和人员诚信信息登记平台”专栏关于投标人进粤企业和人员信息录入的含网址网页截图。</w:t>
      </w:r>
    </w:p>
    <w:p w:rsidR="007520B1" w:rsidRDefault="007520B1" w:rsidP="007520B1">
      <w:pPr>
        <w:spacing w:line="400" w:lineRule="exact"/>
        <w:ind w:firstLineChars="200" w:firstLine="420"/>
        <w:rPr>
          <w:szCs w:val="21"/>
        </w:rPr>
      </w:pPr>
      <w:r>
        <w:rPr>
          <w:rFonts w:hint="eastAsia"/>
          <w:szCs w:val="21"/>
        </w:rPr>
        <w:t xml:space="preserve">3.4 </w:t>
      </w:r>
      <w:r>
        <w:rPr>
          <w:rFonts w:hint="eastAsia"/>
          <w:szCs w:val="21"/>
        </w:rPr>
        <w:t>投标人（或联合体各成员）近</w:t>
      </w:r>
      <w:r>
        <w:rPr>
          <w:rFonts w:hint="eastAsia"/>
          <w:szCs w:val="21"/>
        </w:rPr>
        <w:t>3</w:t>
      </w:r>
      <w:r>
        <w:rPr>
          <w:rFonts w:hint="eastAsia"/>
          <w:szCs w:val="21"/>
        </w:rPr>
        <w:t>年内（从发布招标公告当日往前顺推三年）不得发生以下情况：①在处罚有效期内的：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且在处罚有效期内。</w:t>
      </w:r>
      <w:r>
        <w:rPr>
          <w:rFonts w:hint="eastAsia"/>
          <w:b/>
          <w:bCs/>
          <w:szCs w:val="21"/>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r>
        <w:rPr>
          <w:rFonts w:hint="eastAsia"/>
          <w:szCs w:val="21"/>
        </w:rPr>
        <w:t>】</w:t>
      </w:r>
      <w:r>
        <w:rPr>
          <w:rFonts w:hint="eastAsia"/>
          <w:szCs w:val="21"/>
        </w:rPr>
        <w:t xml:space="preserve"> </w:t>
      </w:r>
    </w:p>
    <w:p w:rsidR="007520B1" w:rsidRDefault="007520B1" w:rsidP="007520B1">
      <w:pPr>
        <w:spacing w:line="400" w:lineRule="exact"/>
        <w:ind w:firstLineChars="200" w:firstLine="420"/>
        <w:rPr>
          <w:szCs w:val="21"/>
        </w:rPr>
      </w:pPr>
      <w:r>
        <w:rPr>
          <w:rFonts w:hint="eastAsia"/>
          <w:szCs w:val="21"/>
        </w:rPr>
        <w:t xml:space="preserve">3.5 </w:t>
      </w:r>
      <w:r>
        <w:rPr>
          <w:rFonts w:hint="eastAsia"/>
          <w:szCs w:val="21"/>
        </w:rPr>
        <w:t>投标人（或联合体各成员）没有被列入失信被执行人黑名单，须提供在“信用中国”的“失信被执行人查询”网页截图。查询网址为：</w:t>
      </w:r>
      <w:r>
        <w:rPr>
          <w:szCs w:val="21"/>
        </w:rPr>
        <w:t>https://www.creditchina.gov.cn/xinyongfuwu/shixinbeizhixingrenchaxun/</w:t>
      </w:r>
      <w:r>
        <w:rPr>
          <w:rFonts w:hint="eastAsia"/>
          <w:szCs w:val="21"/>
        </w:rPr>
        <w:t>。</w:t>
      </w:r>
    </w:p>
    <w:p w:rsidR="007520B1" w:rsidRDefault="007520B1" w:rsidP="007520B1">
      <w:pPr>
        <w:spacing w:line="400" w:lineRule="exact"/>
        <w:ind w:firstLineChars="200" w:firstLine="420"/>
        <w:rPr>
          <w:szCs w:val="21"/>
        </w:rPr>
      </w:pPr>
      <w:r>
        <w:rPr>
          <w:rFonts w:hint="eastAsia"/>
          <w:szCs w:val="21"/>
        </w:rPr>
        <w:t xml:space="preserve">3.6 </w:t>
      </w:r>
      <w:r>
        <w:rPr>
          <w:rFonts w:hint="eastAsia"/>
          <w:szCs w:val="21"/>
        </w:rPr>
        <w:t>项目负责人和设计负责人资格要求：</w:t>
      </w:r>
    </w:p>
    <w:p w:rsidR="007520B1" w:rsidRDefault="007520B1" w:rsidP="007520B1">
      <w:pPr>
        <w:spacing w:line="400" w:lineRule="exact"/>
        <w:ind w:firstLineChars="200" w:firstLine="420"/>
        <w:rPr>
          <w:szCs w:val="21"/>
        </w:rPr>
      </w:pPr>
      <w:r>
        <w:rPr>
          <w:rFonts w:hint="eastAsia"/>
          <w:szCs w:val="21"/>
        </w:rPr>
        <w:t xml:space="preserve">3.6.1 </w:t>
      </w:r>
      <w:r>
        <w:rPr>
          <w:rFonts w:hint="eastAsia"/>
          <w:szCs w:val="21"/>
        </w:rPr>
        <w:t>项目负责人：具备市政公用工程专业一级建造师注册证书（不含临时建造师证书）；并持有建设行政主管部门核发的有效的《项目负责人安全生产考核合格证》即</w:t>
      </w:r>
      <w:r>
        <w:rPr>
          <w:rFonts w:hint="eastAsia"/>
          <w:szCs w:val="21"/>
        </w:rPr>
        <w:t>B</w:t>
      </w:r>
      <w:r>
        <w:rPr>
          <w:rFonts w:hint="eastAsia"/>
          <w:szCs w:val="21"/>
        </w:rPr>
        <w:t>证或建筑施工企业安全生产管理人员考核信息系统的信息打印件</w:t>
      </w:r>
      <w:r>
        <w:rPr>
          <w:rFonts w:hint="eastAsia"/>
          <w:szCs w:val="21"/>
        </w:rPr>
        <w:t>(</w:t>
      </w:r>
      <w:r>
        <w:rPr>
          <w:rFonts w:hint="eastAsia"/>
          <w:szCs w:val="21"/>
        </w:rPr>
        <w:t>联合体投标时，则须为联合体中负责施工的单位的人员</w:t>
      </w:r>
      <w:r>
        <w:rPr>
          <w:rFonts w:hint="eastAsia"/>
          <w:szCs w:val="21"/>
        </w:rPr>
        <w:t>)</w:t>
      </w:r>
      <w:r>
        <w:rPr>
          <w:rFonts w:hint="eastAsia"/>
          <w:szCs w:val="21"/>
        </w:rPr>
        <w:t>。</w:t>
      </w:r>
    </w:p>
    <w:p w:rsidR="007520B1" w:rsidRDefault="007520B1" w:rsidP="007520B1">
      <w:pPr>
        <w:spacing w:line="400" w:lineRule="exact"/>
        <w:ind w:firstLineChars="200" w:firstLine="420"/>
        <w:rPr>
          <w:szCs w:val="21"/>
        </w:rPr>
      </w:pPr>
      <w:r>
        <w:rPr>
          <w:rFonts w:hint="eastAsia"/>
          <w:szCs w:val="21"/>
        </w:rPr>
        <w:t xml:space="preserve">3.6.2 </w:t>
      </w:r>
      <w:r>
        <w:rPr>
          <w:rFonts w:hint="eastAsia"/>
          <w:szCs w:val="21"/>
        </w:rPr>
        <w:t>设计负责人：具备一级注册结构工程师注册执业证书、或一级注册建筑师注册执业证书、或注册土木工程师（排水工程）执业资格证书、或注册公用设备工程师（给水排水）执业资格</w:t>
      </w:r>
      <w:r>
        <w:rPr>
          <w:rFonts w:hint="eastAsia"/>
          <w:szCs w:val="21"/>
          <w:lang w:val="zh-TW"/>
        </w:rPr>
        <w:t>(</w:t>
      </w:r>
      <w:r>
        <w:rPr>
          <w:rFonts w:hint="eastAsia"/>
          <w:szCs w:val="21"/>
          <w:lang w:val="zh-TW"/>
        </w:rPr>
        <w:t>如为联合体，须为联合体中</w:t>
      </w:r>
      <w:r>
        <w:rPr>
          <w:rFonts w:hint="eastAsia"/>
          <w:szCs w:val="21"/>
        </w:rPr>
        <w:t>负责</w:t>
      </w:r>
      <w:r>
        <w:rPr>
          <w:rFonts w:hint="eastAsia"/>
          <w:szCs w:val="21"/>
          <w:lang w:val="zh-TW"/>
        </w:rPr>
        <w:t>设计</w:t>
      </w:r>
      <w:r>
        <w:rPr>
          <w:rFonts w:hint="eastAsia"/>
          <w:szCs w:val="21"/>
        </w:rPr>
        <w:t>的单位</w:t>
      </w:r>
      <w:r>
        <w:rPr>
          <w:rFonts w:hint="eastAsia"/>
          <w:szCs w:val="21"/>
          <w:lang w:val="zh-TW"/>
        </w:rPr>
        <w:t>的人员</w:t>
      </w:r>
      <w:r>
        <w:rPr>
          <w:rFonts w:hint="eastAsia"/>
          <w:szCs w:val="21"/>
          <w:lang w:val="zh-TW"/>
        </w:rPr>
        <w:t>)</w:t>
      </w:r>
      <w:r>
        <w:rPr>
          <w:rFonts w:hint="eastAsia"/>
          <w:szCs w:val="21"/>
        </w:rPr>
        <w:t>。</w:t>
      </w:r>
    </w:p>
    <w:p w:rsidR="007520B1" w:rsidRDefault="007520B1" w:rsidP="007520B1">
      <w:pPr>
        <w:spacing w:line="400" w:lineRule="exact"/>
        <w:ind w:firstLineChars="200" w:firstLine="420"/>
        <w:rPr>
          <w:szCs w:val="21"/>
        </w:rPr>
      </w:pPr>
      <w:r>
        <w:rPr>
          <w:rFonts w:hint="eastAsia"/>
          <w:szCs w:val="21"/>
        </w:rPr>
        <w:t>3</w:t>
      </w:r>
      <w:r>
        <w:rPr>
          <w:szCs w:val="21"/>
        </w:rPr>
        <w:t xml:space="preserve">.7 </w:t>
      </w:r>
      <w:r>
        <w:rPr>
          <w:rFonts w:hint="eastAsia"/>
          <w:szCs w:val="21"/>
        </w:rPr>
        <w:t>在招标人上级公司承包商库中信用评价低于</w:t>
      </w:r>
      <w:r>
        <w:rPr>
          <w:rFonts w:hint="eastAsia"/>
          <w:szCs w:val="21"/>
        </w:rPr>
        <w:t>60</w:t>
      </w:r>
      <w:r>
        <w:rPr>
          <w:rFonts w:hint="eastAsia"/>
          <w:szCs w:val="21"/>
        </w:rPr>
        <w:t>分、列入黑名单的单位不得参与本项目投标。</w:t>
      </w:r>
    </w:p>
    <w:p w:rsidR="007520B1" w:rsidRDefault="007520B1" w:rsidP="007520B1">
      <w:pPr>
        <w:pStyle w:val="2"/>
      </w:pPr>
      <w:bookmarkStart w:id="18" w:name="_Toc247513937"/>
      <w:bookmarkStart w:id="19" w:name="_Toc247527538"/>
      <w:bookmarkStart w:id="20" w:name="_Toc152045515"/>
      <w:bookmarkStart w:id="21" w:name="_Toc152042291"/>
      <w:bookmarkStart w:id="22" w:name="_Toc144974483"/>
      <w:bookmarkStart w:id="23" w:name="_Toc99804878"/>
      <w:r>
        <w:t xml:space="preserve">4. </w:t>
      </w:r>
      <w:r>
        <w:t>招标文件的获取</w:t>
      </w:r>
      <w:bookmarkEnd w:id="18"/>
      <w:bookmarkEnd w:id="19"/>
      <w:bookmarkEnd w:id="20"/>
      <w:bookmarkEnd w:id="21"/>
      <w:bookmarkEnd w:id="22"/>
      <w:bookmarkEnd w:id="23"/>
    </w:p>
    <w:p w:rsidR="007520B1" w:rsidRDefault="007520B1" w:rsidP="007520B1">
      <w:pPr>
        <w:spacing w:line="400" w:lineRule="exact"/>
        <w:ind w:firstLineChars="200" w:firstLine="420"/>
        <w:rPr>
          <w:szCs w:val="21"/>
        </w:rPr>
      </w:pPr>
      <w:r>
        <w:rPr>
          <w:rFonts w:hint="eastAsia"/>
          <w:szCs w:val="21"/>
        </w:rPr>
        <w:t xml:space="preserve">4.1 </w:t>
      </w:r>
      <w:r>
        <w:rPr>
          <w:rFonts w:hint="eastAsia"/>
          <w:szCs w:val="21"/>
        </w:rPr>
        <w:t>凡有意参加投标者，请于</w:t>
      </w:r>
      <w:r>
        <w:rPr>
          <w:rFonts w:hint="eastAsia"/>
          <w:szCs w:val="21"/>
        </w:rPr>
        <w:t>2022</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日至</w:t>
      </w:r>
      <w:r>
        <w:rPr>
          <w:rFonts w:hint="eastAsia"/>
          <w:szCs w:val="21"/>
        </w:rPr>
        <w:t>2022</w:t>
      </w:r>
      <w:r>
        <w:rPr>
          <w:rFonts w:hint="eastAsia"/>
          <w:szCs w:val="21"/>
        </w:rPr>
        <w:t>年</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bookmarkStart w:id="24" w:name="_GoBack"/>
      <w:bookmarkEnd w:id="24"/>
      <w:r>
        <w:rPr>
          <w:rFonts w:hint="eastAsia"/>
          <w:szCs w:val="21"/>
        </w:rPr>
        <w:t>上午</w:t>
      </w:r>
      <w:r>
        <w:rPr>
          <w:rFonts w:hint="eastAsia"/>
          <w:szCs w:val="21"/>
        </w:rPr>
        <w:t>9:30</w:t>
      </w:r>
      <w:r>
        <w:rPr>
          <w:rFonts w:hint="eastAsia"/>
          <w:szCs w:val="21"/>
        </w:rPr>
        <w:t>～</w:t>
      </w:r>
      <w:r>
        <w:rPr>
          <w:rFonts w:hint="eastAsia"/>
          <w:szCs w:val="21"/>
        </w:rPr>
        <w:t>11:30</w:t>
      </w:r>
      <w:r>
        <w:rPr>
          <w:rFonts w:hint="eastAsia"/>
          <w:szCs w:val="21"/>
        </w:rPr>
        <w:t>，下午</w:t>
      </w:r>
      <w:r>
        <w:rPr>
          <w:rFonts w:hint="eastAsia"/>
          <w:szCs w:val="21"/>
        </w:rPr>
        <w:t>14:00</w:t>
      </w:r>
      <w:r>
        <w:rPr>
          <w:rFonts w:hint="eastAsia"/>
          <w:szCs w:val="21"/>
        </w:rPr>
        <w:t>～</w:t>
      </w:r>
      <w:r>
        <w:rPr>
          <w:rFonts w:hint="eastAsia"/>
          <w:szCs w:val="21"/>
        </w:rPr>
        <w:t>16:00</w:t>
      </w:r>
      <w:r>
        <w:rPr>
          <w:rFonts w:hint="eastAsia"/>
          <w:szCs w:val="21"/>
        </w:rPr>
        <w:t>持投标登记要求的资料到广州公共资源交易中心（地址：广州市天河区天润路</w:t>
      </w:r>
      <w:r>
        <w:rPr>
          <w:rFonts w:hint="eastAsia"/>
          <w:szCs w:val="21"/>
        </w:rPr>
        <w:t>333</w:t>
      </w:r>
      <w:r>
        <w:rPr>
          <w:rFonts w:hint="eastAsia"/>
          <w:szCs w:val="21"/>
        </w:rPr>
        <w:t>号）（详见一楼窗口屏幕）</w:t>
      </w:r>
      <w:r>
        <w:rPr>
          <w:rFonts w:hint="eastAsia"/>
          <w:szCs w:val="21"/>
        </w:rPr>
        <w:t>45</w:t>
      </w:r>
      <w:r>
        <w:rPr>
          <w:rFonts w:hint="eastAsia"/>
          <w:szCs w:val="21"/>
        </w:rPr>
        <w:t>窗口进行投标登记并购买招标文件，本工程招标文件及相关资料每套售价</w:t>
      </w:r>
      <w:r>
        <w:rPr>
          <w:rFonts w:hint="eastAsia"/>
          <w:szCs w:val="21"/>
        </w:rPr>
        <w:t>1500</w:t>
      </w:r>
      <w:r>
        <w:rPr>
          <w:rFonts w:hint="eastAsia"/>
          <w:szCs w:val="21"/>
        </w:rPr>
        <w:t>元，由招标代理单位收取并开具收款收据，售后不退。招标文件费用收款账号：</w:t>
      </w:r>
    </w:p>
    <w:p w:rsidR="007520B1" w:rsidRDefault="007520B1" w:rsidP="007520B1">
      <w:pPr>
        <w:spacing w:line="400" w:lineRule="exact"/>
        <w:ind w:firstLineChars="200" w:firstLine="420"/>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名：深圳粤港工程技术服务有限公司，</w:t>
      </w:r>
    </w:p>
    <w:p w:rsidR="007520B1" w:rsidRDefault="007520B1" w:rsidP="007520B1">
      <w:pPr>
        <w:spacing w:line="400" w:lineRule="exact"/>
        <w:ind w:firstLineChars="200" w:firstLine="420"/>
        <w:rPr>
          <w:szCs w:val="21"/>
        </w:rPr>
      </w:pPr>
      <w:r>
        <w:rPr>
          <w:rFonts w:hint="eastAsia"/>
          <w:szCs w:val="21"/>
        </w:rPr>
        <w:t>开户银行：中国工商银行深圳东门支行，</w:t>
      </w:r>
    </w:p>
    <w:p w:rsidR="007520B1" w:rsidRDefault="007520B1" w:rsidP="007520B1">
      <w:pPr>
        <w:spacing w:line="400" w:lineRule="exact"/>
        <w:ind w:firstLineChars="200" w:firstLine="420"/>
        <w:rPr>
          <w:szCs w:val="21"/>
        </w:rPr>
      </w:pPr>
      <w:r>
        <w:rPr>
          <w:rFonts w:hint="eastAsia"/>
          <w:szCs w:val="21"/>
        </w:rPr>
        <w:t>账</w:t>
      </w:r>
      <w:r>
        <w:rPr>
          <w:rFonts w:hint="eastAsia"/>
          <w:szCs w:val="21"/>
        </w:rPr>
        <w:t xml:space="preserve">    </w:t>
      </w:r>
      <w:r>
        <w:rPr>
          <w:rFonts w:hint="eastAsia"/>
          <w:szCs w:val="21"/>
        </w:rPr>
        <w:t>号</w:t>
      </w:r>
      <w:r>
        <w:rPr>
          <w:rFonts w:hint="eastAsia"/>
          <w:szCs w:val="21"/>
        </w:rPr>
        <w:t>: 4000021119200991149</w:t>
      </w:r>
      <w:r>
        <w:rPr>
          <w:rFonts w:hint="eastAsia"/>
          <w:szCs w:val="21"/>
        </w:rPr>
        <w:t>。</w:t>
      </w:r>
    </w:p>
    <w:p w:rsidR="007520B1" w:rsidRDefault="007520B1" w:rsidP="007520B1">
      <w:pPr>
        <w:spacing w:line="400" w:lineRule="exact"/>
        <w:ind w:firstLineChars="200" w:firstLine="420"/>
        <w:rPr>
          <w:szCs w:val="21"/>
        </w:rPr>
      </w:pPr>
      <w:r>
        <w:rPr>
          <w:rFonts w:hint="eastAsia"/>
          <w:szCs w:val="21"/>
        </w:rPr>
        <w:t xml:space="preserve">4.2 </w:t>
      </w:r>
      <w:r>
        <w:rPr>
          <w:rFonts w:hint="eastAsia"/>
          <w:szCs w:val="21"/>
        </w:rPr>
        <w:t>投标登记人应为其企业法定代表人或其授权委托人。投标人登记时应提供《投标登</w:t>
      </w:r>
      <w:r>
        <w:rPr>
          <w:rFonts w:hint="eastAsia"/>
          <w:szCs w:val="21"/>
        </w:rPr>
        <w:lastRenderedPageBreak/>
        <w:t>记申请表》（原件一式三份，加盖公章，单独提供，投标登记申请表格式可从广州公共资源交易中心网</w:t>
      </w:r>
      <w:r>
        <w:rPr>
          <w:rFonts w:hint="eastAsia"/>
          <w:szCs w:val="21"/>
        </w:rPr>
        <w:t>http://www.gzzb.gd.cn</w:t>
      </w:r>
      <w:r>
        <w:rPr>
          <w:rFonts w:hint="eastAsia"/>
          <w:szCs w:val="21"/>
        </w:rPr>
        <w:t>下载）及以下资料：</w:t>
      </w:r>
    </w:p>
    <w:p w:rsidR="007520B1" w:rsidRDefault="007520B1" w:rsidP="007520B1">
      <w:pPr>
        <w:spacing w:line="400" w:lineRule="exact"/>
        <w:ind w:firstLineChars="200" w:firstLine="420"/>
        <w:rPr>
          <w:szCs w:val="21"/>
        </w:rPr>
      </w:pPr>
      <w:r>
        <w:rPr>
          <w:rFonts w:hint="eastAsia"/>
          <w:szCs w:val="21"/>
        </w:rPr>
        <w:t>①《法定代表人证明书》，若有授权时须同时提供《法人授权委托证明书》（须附相关人身份证复印件）；（若为联合体投标的，本项资料由牵头人提供即可）。</w:t>
      </w:r>
    </w:p>
    <w:p w:rsidR="007520B1" w:rsidRDefault="007520B1" w:rsidP="007520B1">
      <w:pPr>
        <w:spacing w:line="400" w:lineRule="exact"/>
        <w:ind w:firstLineChars="200" w:firstLine="420"/>
        <w:rPr>
          <w:szCs w:val="21"/>
        </w:rPr>
      </w:pPr>
      <w:r>
        <w:rPr>
          <w:rFonts w:hint="eastAsia"/>
          <w:szCs w:val="21"/>
        </w:rPr>
        <w:t>②投标人（若为联合体投标的，联合体各方均需提供）的营业执照副本复印件，资质证书副本复印件；投标人（若为联合体投标的，由联合体牵头人提供）的建筑施工企业安全生产许可证副本复印件。</w:t>
      </w:r>
    </w:p>
    <w:p w:rsidR="007520B1" w:rsidRDefault="007520B1" w:rsidP="007520B1">
      <w:pPr>
        <w:spacing w:line="400" w:lineRule="exact"/>
        <w:ind w:firstLineChars="200" w:firstLine="420"/>
        <w:rPr>
          <w:szCs w:val="21"/>
        </w:rPr>
      </w:pPr>
      <w:r>
        <w:rPr>
          <w:rFonts w:hint="eastAsia"/>
          <w:szCs w:val="21"/>
        </w:rPr>
        <w:t>③若投标人为联合体投标的，须同时提供联合体协议书，联合体协议书格式详见本公告附件。</w:t>
      </w:r>
    </w:p>
    <w:p w:rsidR="007520B1" w:rsidRDefault="007520B1" w:rsidP="007520B1">
      <w:pPr>
        <w:spacing w:line="400" w:lineRule="exact"/>
        <w:ind w:firstLineChars="200" w:firstLine="420"/>
        <w:rPr>
          <w:szCs w:val="21"/>
        </w:rPr>
      </w:pPr>
      <w:r>
        <w:rPr>
          <w:rFonts w:hint="eastAsia"/>
          <w:szCs w:val="21"/>
        </w:rPr>
        <w:t>注：以上资料一式三份，分别装订成册，证明书及复印件须加盖投标人公章。投标申请人须已在广州公共资源交易中心办理企业信息登记，未办理企业信息登记的投标登记申请将不予受理，企业信息登记的办理详见广州公共资源交易中心网站服务指南栏目</w:t>
      </w:r>
      <w:r>
        <w:rPr>
          <w:szCs w:val="21"/>
        </w:rPr>
        <w:t>。</w:t>
      </w:r>
    </w:p>
    <w:p w:rsidR="007520B1" w:rsidRDefault="007520B1" w:rsidP="007520B1">
      <w:pPr>
        <w:pStyle w:val="2"/>
      </w:pPr>
      <w:bookmarkStart w:id="25" w:name="_Toc247513938"/>
      <w:bookmarkStart w:id="26" w:name="_Toc152045516"/>
      <w:bookmarkStart w:id="27" w:name="_Toc144974484"/>
      <w:bookmarkStart w:id="28" w:name="_Toc152042292"/>
      <w:bookmarkStart w:id="29" w:name="_Toc247527539"/>
      <w:bookmarkStart w:id="30" w:name="_Toc99804879"/>
      <w:r>
        <w:t xml:space="preserve">5. </w:t>
      </w:r>
      <w:r>
        <w:t>投标文件的递交</w:t>
      </w:r>
      <w:bookmarkEnd w:id="25"/>
      <w:bookmarkEnd w:id="26"/>
      <w:bookmarkEnd w:id="27"/>
      <w:bookmarkEnd w:id="28"/>
      <w:bookmarkEnd w:id="29"/>
      <w:bookmarkEnd w:id="30"/>
    </w:p>
    <w:p w:rsidR="007520B1" w:rsidRDefault="007520B1" w:rsidP="007520B1">
      <w:pPr>
        <w:tabs>
          <w:tab w:val="left" w:pos="360"/>
        </w:tabs>
        <w:spacing w:line="400" w:lineRule="exact"/>
        <w:ind w:firstLineChars="200" w:firstLine="420"/>
        <w:rPr>
          <w:szCs w:val="21"/>
        </w:rPr>
      </w:pPr>
      <w:r>
        <w:rPr>
          <w:rFonts w:hint="eastAsia"/>
          <w:szCs w:val="21"/>
        </w:rPr>
        <w:t>5.1</w:t>
      </w:r>
      <w:r>
        <w:rPr>
          <w:rFonts w:hint="eastAsia"/>
          <w:szCs w:val="21"/>
        </w:rPr>
        <w:t>投标文件递交的时间和地点：请登录广州公共资源交易中心网站首页，点击“建设工程”专栏中的“项目查询（日程安排、答疑纪要）”，输入项目编号或项目名称即可查询，并请密切留意招标答疑中的相关信息；</w:t>
      </w:r>
    </w:p>
    <w:p w:rsidR="007520B1" w:rsidRDefault="007520B1" w:rsidP="007520B1">
      <w:pPr>
        <w:tabs>
          <w:tab w:val="left" w:pos="360"/>
        </w:tabs>
        <w:spacing w:line="400" w:lineRule="exact"/>
        <w:ind w:firstLineChars="200" w:firstLine="420"/>
        <w:rPr>
          <w:szCs w:val="21"/>
        </w:rPr>
      </w:pPr>
      <w:r>
        <w:rPr>
          <w:rFonts w:hint="eastAsia"/>
          <w:szCs w:val="21"/>
        </w:rPr>
        <w:t>5</w:t>
      </w:r>
      <w:r>
        <w:rPr>
          <w:szCs w:val="21"/>
        </w:rPr>
        <w:t>.2</w:t>
      </w:r>
      <w:r>
        <w:rPr>
          <w:rFonts w:hint="eastAsia"/>
          <w:szCs w:val="21"/>
        </w:rPr>
        <w:t>递交投标文件，法定代表人或授权委托人（如为联合体投标的，须为牵头人法定代表人或授权委托人）须持本人身份证原件、法定代表人证明书原件、法定代表人授权委托书原件（如有）。否则，招标人将拒绝接收其投标文件</w:t>
      </w:r>
      <w:r>
        <w:rPr>
          <w:szCs w:val="21"/>
        </w:rPr>
        <w:t>。</w:t>
      </w:r>
    </w:p>
    <w:p w:rsidR="007520B1" w:rsidRDefault="007520B1" w:rsidP="007520B1">
      <w:pPr>
        <w:pStyle w:val="2"/>
      </w:pPr>
      <w:bookmarkStart w:id="31" w:name="_Toc247527540"/>
      <w:bookmarkStart w:id="32" w:name="_Toc247513939"/>
      <w:bookmarkStart w:id="33" w:name="_Toc157499355"/>
      <w:bookmarkStart w:id="34" w:name="_Toc99804880"/>
      <w:r>
        <w:rPr>
          <w:rFonts w:hint="eastAsia"/>
        </w:rPr>
        <w:t xml:space="preserve">6. </w:t>
      </w:r>
      <w:r>
        <w:rPr>
          <w:rFonts w:hint="eastAsia"/>
        </w:rPr>
        <w:t>发布公告的媒介</w:t>
      </w:r>
      <w:bookmarkEnd w:id="31"/>
      <w:bookmarkEnd w:id="32"/>
      <w:bookmarkEnd w:id="33"/>
      <w:bookmarkEnd w:id="34"/>
    </w:p>
    <w:p w:rsidR="007520B1" w:rsidRDefault="007520B1" w:rsidP="007520B1">
      <w:pPr>
        <w:spacing w:line="400" w:lineRule="exact"/>
        <w:ind w:firstLineChars="200" w:firstLine="420"/>
        <w:rPr>
          <w:szCs w:val="21"/>
        </w:rPr>
      </w:pPr>
      <w:r>
        <w:rPr>
          <w:rFonts w:hint="eastAsia"/>
          <w:szCs w:val="21"/>
        </w:rPr>
        <w:t>本次招标公告同时在广州公共资源交易中心网站、广东省招标投标监管网、中国招标投标公共服务平台、粤采易阳光采购平台发布，若有补充文件或答疑文件将在广州公共资源交易中心网站等媒体上公布。</w:t>
      </w:r>
    </w:p>
    <w:p w:rsidR="007520B1" w:rsidRDefault="007520B1" w:rsidP="007520B1">
      <w:pPr>
        <w:pStyle w:val="2"/>
      </w:pPr>
      <w:bookmarkStart w:id="35" w:name="_Toc247527541"/>
      <w:bookmarkStart w:id="36" w:name="_Toc144974485"/>
      <w:bookmarkStart w:id="37" w:name="_Toc152042293"/>
      <w:bookmarkStart w:id="38" w:name="_Toc247513940"/>
      <w:bookmarkStart w:id="39" w:name="_Toc152045517"/>
      <w:bookmarkStart w:id="40" w:name="_Toc99804881"/>
      <w:r>
        <w:rPr>
          <w:rFonts w:hint="eastAsia"/>
        </w:rPr>
        <w:t>7</w:t>
      </w:r>
      <w:r>
        <w:t xml:space="preserve">. </w:t>
      </w:r>
      <w:r>
        <w:t>联系方式</w:t>
      </w:r>
      <w:bookmarkEnd w:id="35"/>
      <w:bookmarkEnd w:id="36"/>
      <w:bookmarkEnd w:id="37"/>
      <w:bookmarkEnd w:id="38"/>
      <w:bookmarkEnd w:id="39"/>
      <w:bookmarkEnd w:id="40"/>
    </w:p>
    <w:p w:rsidR="007520B1" w:rsidRDefault="007520B1" w:rsidP="007520B1">
      <w:pPr>
        <w:spacing w:line="400" w:lineRule="exact"/>
        <w:ind w:firstLineChars="200" w:firstLine="420"/>
        <w:rPr>
          <w:szCs w:val="21"/>
        </w:rPr>
      </w:pPr>
      <w:r>
        <w:rPr>
          <w:rFonts w:hint="eastAsia"/>
          <w:szCs w:val="21"/>
        </w:rPr>
        <w:t>招标人：云浮市粤海环保有限公司</w:t>
      </w:r>
      <w:r>
        <w:rPr>
          <w:rFonts w:hint="eastAsia"/>
          <w:szCs w:val="21"/>
        </w:rPr>
        <w:t xml:space="preserve">                 </w:t>
      </w:r>
    </w:p>
    <w:p w:rsidR="007520B1" w:rsidRDefault="007520B1" w:rsidP="007520B1">
      <w:pPr>
        <w:spacing w:line="400" w:lineRule="exact"/>
        <w:ind w:firstLineChars="200" w:firstLine="420"/>
        <w:rPr>
          <w:szCs w:val="21"/>
        </w:rPr>
      </w:pPr>
      <w:r>
        <w:rPr>
          <w:rFonts w:hint="eastAsia"/>
          <w:szCs w:val="21"/>
        </w:rPr>
        <w:t>联系人：陈先生</w:t>
      </w:r>
      <w:r>
        <w:rPr>
          <w:rFonts w:hint="eastAsia"/>
          <w:szCs w:val="21"/>
        </w:rPr>
        <w:t xml:space="preserve">  </w:t>
      </w:r>
    </w:p>
    <w:p w:rsidR="007520B1" w:rsidRDefault="007520B1" w:rsidP="007520B1">
      <w:pPr>
        <w:spacing w:line="400" w:lineRule="exact"/>
        <w:ind w:firstLineChars="200" w:firstLine="420"/>
        <w:rPr>
          <w:szCs w:val="21"/>
        </w:rPr>
      </w:pPr>
      <w:r>
        <w:rPr>
          <w:rFonts w:hint="eastAsia"/>
          <w:szCs w:val="21"/>
        </w:rPr>
        <w:t>联系电话：</w:t>
      </w:r>
      <w:r>
        <w:rPr>
          <w:rFonts w:hint="eastAsia"/>
          <w:szCs w:val="21"/>
        </w:rPr>
        <w:t xml:space="preserve">18218328668       </w:t>
      </w:r>
    </w:p>
    <w:p w:rsidR="007520B1" w:rsidRDefault="007520B1" w:rsidP="007520B1">
      <w:pPr>
        <w:spacing w:line="400" w:lineRule="exact"/>
        <w:ind w:firstLineChars="200" w:firstLine="420"/>
        <w:rPr>
          <w:szCs w:val="21"/>
        </w:rPr>
      </w:pPr>
    </w:p>
    <w:p w:rsidR="007520B1" w:rsidRDefault="007520B1" w:rsidP="007520B1">
      <w:pPr>
        <w:spacing w:line="400" w:lineRule="exact"/>
        <w:ind w:firstLineChars="200" w:firstLine="420"/>
        <w:rPr>
          <w:szCs w:val="21"/>
        </w:rPr>
      </w:pPr>
      <w:r>
        <w:rPr>
          <w:rFonts w:hint="eastAsia"/>
          <w:szCs w:val="21"/>
        </w:rPr>
        <w:t>招标代理：深圳粤港工程技术服务有限公司</w:t>
      </w:r>
      <w:r>
        <w:rPr>
          <w:rFonts w:hint="eastAsia"/>
          <w:szCs w:val="21"/>
        </w:rPr>
        <w:tab/>
      </w:r>
    </w:p>
    <w:p w:rsidR="007520B1" w:rsidRDefault="007520B1" w:rsidP="007520B1">
      <w:pPr>
        <w:spacing w:line="400" w:lineRule="exact"/>
        <w:ind w:firstLineChars="200" w:firstLine="420"/>
        <w:rPr>
          <w:szCs w:val="21"/>
        </w:rPr>
      </w:pPr>
      <w:r>
        <w:rPr>
          <w:rFonts w:hint="eastAsia"/>
          <w:szCs w:val="21"/>
        </w:rPr>
        <w:lastRenderedPageBreak/>
        <w:t>联系人：梁工、詹工</w:t>
      </w:r>
    </w:p>
    <w:p w:rsidR="007520B1" w:rsidRDefault="007520B1" w:rsidP="007520B1">
      <w:pPr>
        <w:spacing w:line="400" w:lineRule="exact"/>
        <w:ind w:firstLineChars="200" w:firstLine="420"/>
        <w:rPr>
          <w:szCs w:val="21"/>
        </w:rPr>
      </w:pPr>
      <w:r>
        <w:rPr>
          <w:rFonts w:hint="eastAsia"/>
          <w:szCs w:val="21"/>
        </w:rPr>
        <w:t>电</w:t>
      </w:r>
      <w:r>
        <w:rPr>
          <w:rFonts w:hint="eastAsia"/>
          <w:szCs w:val="21"/>
        </w:rPr>
        <w:t xml:space="preserve">  </w:t>
      </w:r>
      <w:r>
        <w:rPr>
          <w:rFonts w:hint="eastAsia"/>
          <w:szCs w:val="21"/>
        </w:rPr>
        <w:t>话：</w:t>
      </w:r>
      <w:r>
        <w:rPr>
          <w:rFonts w:hint="eastAsia"/>
          <w:szCs w:val="21"/>
        </w:rPr>
        <w:t>0755-2217</w:t>
      </w:r>
      <w:r>
        <w:rPr>
          <w:szCs w:val="21"/>
        </w:rPr>
        <w:t>2977</w:t>
      </w:r>
      <w:r>
        <w:rPr>
          <w:rFonts w:hint="eastAsia"/>
          <w:szCs w:val="21"/>
        </w:rPr>
        <w:t>、</w:t>
      </w:r>
      <w:r>
        <w:rPr>
          <w:rFonts w:hint="eastAsia"/>
          <w:szCs w:val="21"/>
        </w:rPr>
        <w:t>18710607330</w:t>
      </w:r>
    </w:p>
    <w:p w:rsidR="007520B1" w:rsidRDefault="007520B1" w:rsidP="007520B1">
      <w:pPr>
        <w:spacing w:line="400" w:lineRule="exact"/>
        <w:ind w:firstLineChars="200" w:firstLine="420"/>
        <w:rPr>
          <w:szCs w:val="21"/>
        </w:rPr>
      </w:pPr>
      <w:r>
        <w:rPr>
          <w:rFonts w:hint="eastAsia"/>
          <w:szCs w:val="21"/>
        </w:rPr>
        <w:t>邮箱：</w:t>
      </w:r>
      <w:r>
        <w:rPr>
          <w:szCs w:val="21"/>
        </w:rPr>
        <w:t>szyggcjsfwyxgs</w:t>
      </w:r>
      <w:r>
        <w:rPr>
          <w:rFonts w:hint="eastAsia"/>
          <w:szCs w:val="21"/>
        </w:rPr>
        <w:t>@</w:t>
      </w:r>
      <w:r>
        <w:rPr>
          <w:szCs w:val="21"/>
        </w:rPr>
        <w:t>163.com</w:t>
      </w:r>
    </w:p>
    <w:p w:rsidR="007520B1" w:rsidRDefault="007520B1" w:rsidP="007520B1">
      <w:pPr>
        <w:spacing w:line="400" w:lineRule="exact"/>
        <w:ind w:firstLineChars="200" w:firstLine="420"/>
        <w:rPr>
          <w:szCs w:val="21"/>
        </w:rPr>
      </w:pPr>
    </w:p>
    <w:p w:rsidR="007520B1" w:rsidRDefault="007520B1" w:rsidP="007520B1">
      <w:pPr>
        <w:spacing w:line="400" w:lineRule="exact"/>
        <w:ind w:firstLineChars="200" w:firstLine="420"/>
        <w:rPr>
          <w:szCs w:val="21"/>
        </w:rPr>
      </w:pPr>
      <w:r>
        <w:rPr>
          <w:rFonts w:hint="eastAsia"/>
          <w:szCs w:val="21"/>
        </w:rPr>
        <w:t>招标人上级单位广东粤海控股集团有限公司实名投诉电话：</w:t>
      </w:r>
      <w:r>
        <w:rPr>
          <w:rFonts w:hint="eastAsia"/>
          <w:szCs w:val="21"/>
        </w:rPr>
        <w:t>020-37283180</w:t>
      </w:r>
    </w:p>
    <w:p w:rsidR="007520B1" w:rsidRDefault="007520B1" w:rsidP="007520B1">
      <w:pPr>
        <w:spacing w:line="400" w:lineRule="exact"/>
        <w:ind w:firstLineChars="200" w:firstLine="420"/>
        <w:rPr>
          <w:szCs w:val="21"/>
        </w:rPr>
      </w:pPr>
    </w:p>
    <w:p w:rsidR="007520B1" w:rsidRDefault="007520B1" w:rsidP="007520B1">
      <w:pPr>
        <w:spacing w:line="400" w:lineRule="exact"/>
        <w:ind w:firstLineChars="200" w:firstLine="420"/>
        <w:rPr>
          <w:szCs w:val="21"/>
        </w:rPr>
      </w:pPr>
    </w:p>
    <w:p w:rsidR="007520B1" w:rsidRDefault="007520B1" w:rsidP="007520B1">
      <w:pPr>
        <w:wordWrap w:val="0"/>
        <w:spacing w:line="400" w:lineRule="exact"/>
        <w:ind w:firstLineChars="200" w:firstLine="420"/>
        <w:jc w:val="right"/>
        <w:rPr>
          <w:szCs w:val="21"/>
        </w:rPr>
      </w:pPr>
      <w:r>
        <w:rPr>
          <w:rFonts w:hint="eastAsia"/>
          <w:szCs w:val="21"/>
        </w:rPr>
        <w:t>云浮市粤海环保有限公司</w:t>
      </w:r>
      <w:r>
        <w:rPr>
          <w:rFonts w:hint="eastAsia"/>
          <w:szCs w:val="21"/>
        </w:rPr>
        <w:t xml:space="preserve"> </w:t>
      </w:r>
      <w:r>
        <w:rPr>
          <w:szCs w:val="21"/>
        </w:rPr>
        <w:t xml:space="preserve">  </w:t>
      </w:r>
    </w:p>
    <w:p w:rsidR="007520B1" w:rsidRDefault="007520B1" w:rsidP="007520B1">
      <w:pPr>
        <w:spacing w:line="400" w:lineRule="exact"/>
        <w:ind w:firstLineChars="200" w:firstLine="420"/>
        <w:rPr>
          <w:szCs w:val="21"/>
        </w:rPr>
      </w:pPr>
      <w:r>
        <w:rPr>
          <w:rFonts w:hint="eastAsia"/>
          <w:szCs w:val="21"/>
        </w:rPr>
        <w:t xml:space="preserve">                                                     </w:t>
      </w:r>
      <w:r>
        <w:rPr>
          <w:rFonts w:hint="eastAsia"/>
          <w:szCs w:val="21"/>
        </w:rPr>
        <w:t>日期：</w:t>
      </w:r>
      <w:r>
        <w:rPr>
          <w:rFonts w:hint="eastAsia"/>
          <w:szCs w:val="21"/>
        </w:rPr>
        <w:t>2022</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520B1" w:rsidRDefault="007520B1" w:rsidP="007520B1">
      <w:r>
        <w:rPr>
          <w:szCs w:val="21"/>
        </w:rPr>
        <w:br w:type="page"/>
      </w:r>
      <w:r>
        <w:rPr>
          <w:rFonts w:hint="eastAsia"/>
        </w:rPr>
        <w:lastRenderedPageBreak/>
        <w:t>附件：</w:t>
      </w:r>
    </w:p>
    <w:p w:rsidR="007520B1" w:rsidRDefault="007520B1" w:rsidP="007520B1">
      <w:pPr>
        <w:jc w:val="center"/>
        <w:rPr>
          <w:rFonts w:ascii="黑体" w:eastAsia="黑体"/>
          <w:sz w:val="28"/>
          <w:szCs w:val="28"/>
        </w:rPr>
      </w:pPr>
      <w:r>
        <w:rPr>
          <w:rFonts w:ascii="黑体" w:eastAsia="黑体" w:hint="eastAsia"/>
          <w:sz w:val="28"/>
          <w:szCs w:val="28"/>
        </w:rPr>
        <w:t>联合体协议书</w:t>
      </w:r>
    </w:p>
    <w:p w:rsidR="007520B1" w:rsidRDefault="007520B1" w:rsidP="007520B1">
      <w:pPr>
        <w:spacing w:line="400" w:lineRule="exact"/>
        <w:ind w:firstLineChars="200" w:firstLine="420"/>
        <w:rPr>
          <w:szCs w:val="21"/>
          <w:u w:val="single"/>
        </w:rPr>
      </w:pPr>
      <w:r>
        <w:rPr>
          <w:rFonts w:hint="eastAsia"/>
          <w:szCs w:val="21"/>
          <w:u w:val="single"/>
        </w:rPr>
        <w:t xml:space="preserve">            </w:t>
      </w:r>
      <w:r>
        <w:rPr>
          <w:rFonts w:hint="eastAsia"/>
          <w:szCs w:val="21"/>
          <w:u w:val="single"/>
        </w:rPr>
        <w:t>（所有成员单位名称）自愿组成设计施工总承包联合体，共同参加</w:t>
      </w:r>
      <w:r>
        <w:rPr>
          <w:rFonts w:hint="eastAsia"/>
          <w:b/>
          <w:bCs/>
          <w:szCs w:val="21"/>
          <w:u w:val="single"/>
        </w:rPr>
        <w:t>云浮市城区污水处理厂扩容提质工程建设项目设计施工总承包</w:t>
      </w:r>
      <w:r>
        <w:rPr>
          <w:rFonts w:hint="eastAsia"/>
          <w:szCs w:val="21"/>
          <w:u w:val="single"/>
        </w:rPr>
        <w:t>投标。现就有关事宜订立协议如下：</w:t>
      </w:r>
    </w:p>
    <w:p w:rsidR="007520B1" w:rsidRDefault="007520B1" w:rsidP="007520B1">
      <w:pPr>
        <w:spacing w:line="400" w:lineRule="exact"/>
        <w:ind w:firstLineChars="200" w:firstLine="420"/>
        <w:rPr>
          <w:szCs w:val="21"/>
          <w:u w:val="single"/>
        </w:rPr>
      </w:pPr>
      <w:r>
        <w:rPr>
          <w:szCs w:val="21"/>
          <w:u w:val="single"/>
        </w:rPr>
        <w:t xml:space="preserve">1.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为联合体牵头人，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为联合体成员；</w:t>
      </w:r>
      <w:r>
        <w:rPr>
          <w:szCs w:val="21"/>
          <w:u w:val="single"/>
        </w:rPr>
        <w:t xml:space="preserve"> </w:t>
      </w:r>
    </w:p>
    <w:p w:rsidR="007520B1" w:rsidRDefault="007520B1" w:rsidP="007520B1">
      <w:pPr>
        <w:spacing w:line="400" w:lineRule="exact"/>
        <w:ind w:firstLineChars="200" w:firstLine="420"/>
        <w:rPr>
          <w:szCs w:val="21"/>
          <w:u w:val="single"/>
        </w:rPr>
      </w:pPr>
      <w:r>
        <w:rPr>
          <w:szCs w:val="21"/>
          <w:u w:val="single"/>
        </w:rPr>
        <w:t xml:space="preserve">2. </w:t>
      </w:r>
      <w:r>
        <w:rPr>
          <w:rFonts w:hint="eastAsia"/>
          <w:szCs w:val="21"/>
          <w:u w:val="single"/>
        </w:rPr>
        <w:t>联合体内部有关事项规定如下：</w:t>
      </w:r>
    </w:p>
    <w:p w:rsidR="007520B1" w:rsidRDefault="007520B1" w:rsidP="007520B1">
      <w:pPr>
        <w:spacing w:line="400" w:lineRule="exact"/>
        <w:ind w:firstLineChars="200" w:firstLine="420"/>
        <w:rPr>
          <w:szCs w:val="21"/>
          <w:u w:val="single"/>
        </w:rPr>
      </w:pPr>
      <w:r>
        <w:rPr>
          <w:szCs w:val="21"/>
          <w:u w:val="single"/>
        </w:rPr>
        <w:t xml:space="preserve">(1) </w:t>
      </w:r>
      <w:r>
        <w:rPr>
          <w:rFonts w:hint="eastAsia"/>
          <w:szCs w:val="21"/>
          <w:u w:val="single"/>
        </w:rPr>
        <w:t>联合体由牵头人负责与招标人联系；</w:t>
      </w:r>
    </w:p>
    <w:p w:rsidR="007520B1" w:rsidRDefault="007520B1" w:rsidP="007520B1">
      <w:pPr>
        <w:spacing w:line="400" w:lineRule="exact"/>
        <w:ind w:firstLineChars="200" w:firstLine="420"/>
        <w:rPr>
          <w:szCs w:val="21"/>
          <w:u w:val="single"/>
        </w:rPr>
      </w:pPr>
      <w:r>
        <w:rPr>
          <w:szCs w:val="21"/>
          <w:u w:val="single"/>
        </w:rPr>
        <w:t xml:space="preserve">(2) </w:t>
      </w:r>
      <w:r>
        <w:rPr>
          <w:rFonts w:hint="eastAsia"/>
          <w:szCs w:val="21"/>
          <w:u w:val="single"/>
        </w:rPr>
        <w:t>投标工作由联合体牵头人负责，由双方组成的投标小组具体实施；</w:t>
      </w:r>
    </w:p>
    <w:p w:rsidR="007520B1" w:rsidRDefault="007520B1" w:rsidP="007520B1">
      <w:pPr>
        <w:spacing w:line="400" w:lineRule="exact"/>
        <w:ind w:firstLineChars="200" w:firstLine="420"/>
        <w:rPr>
          <w:szCs w:val="21"/>
          <w:u w:val="single"/>
        </w:rPr>
      </w:pPr>
      <w:r>
        <w:rPr>
          <w:szCs w:val="21"/>
          <w:u w:val="single"/>
        </w:rPr>
        <w:t xml:space="preserve">(3) </w:t>
      </w:r>
      <w:r>
        <w:rPr>
          <w:rFonts w:hint="eastAsia"/>
          <w:szCs w:val="21"/>
          <w:u w:val="single"/>
        </w:rPr>
        <w:t>联合体将严格按照招标文件的各项要求，递交投标文件，切实执行一切相关合同文件，共同承担合同规定的一切义务和责任，同时按照内部职责的划分，承担自身所负的责任和风险；</w:t>
      </w:r>
    </w:p>
    <w:p w:rsidR="007520B1" w:rsidRDefault="007520B1" w:rsidP="007520B1">
      <w:pPr>
        <w:spacing w:line="400" w:lineRule="exact"/>
        <w:ind w:firstLineChars="200" w:firstLine="420"/>
        <w:rPr>
          <w:szCs w:val="21"/>
          <w:u w:val="single"/>
        </w:rPr>
      </w:pPr>
      <w:r>
        <w:rPr>
          <w:szCs w:val="21"/>
          <w:u w:val="single"/>
        </w:rPr>
        <w:t xml:space="preserve">(4) </w:t>
      </w:r>
      <w:r>
        <w:rPr>
          <w:rFonts w:hint="eastAsia"/>
          <w:szCs w:val="21"/>
          <w:u w:val="single"/>
        </w:rPr>
        <w:t>如中标，联合体内部将签订正式协议书，各自按协议规定承担各自的设计与施工任务。且在协议书中必须包括以下规定：</w:t>
      </w:r>
    </w:p>
    <w:p w:rsidR="007520B1" w:rsidRDefault="007520B1" w:rsidP="007520B1">
      <w:pPr>
        <w:spacing w:line="400" w:lineRule="exact"/>
        <w:ind w:firstLineChars="200" w:firstLine="420"/>
        <w:rPr>
          <w:szCs w:val="21"/>
          <w:u w:val="single"/>
        </w:rPr>
      </w:pPr>
      <w:r>
        <w:rPr>
          <w:szCs w:val="21"/>
          <w:u w:val="single"/>
        </w:rPr>
        <w:t xml:space="preserve">a. </w:t>
      </w:r>
      <w:r>
        <w:rPr>
          <w:rFonts w:hint="eastAsia"/>
          <w:szCs w:val="21"/>
          <w:u w:val="single"/>
        </w:rPr>
        <w:t>联合体双方分别与招标人签订合同协议书，就中标项目向招标人承担连带责任；</w:t>
      </w:r>
    </w:p>
    <w:p w:rsidR="007520B1" w:rsidRDefault="007520B1" w:rsidP="007520B1">
      <w:pPr>
        <w:spacing w:line="400" w:lineRule="exact"/>
        <w:ind w:firstLineChars="200" w:firstLine="422"/>
        <w:rPr>
          <w:b/>
          <w:bCs/>
          <w:szCs w:val="21"/>
          <w:u w:val="single"/>
        </w:rPr>
      </w:pPr>
      <w:r>
        <w:rPr>
          <w:b/>
          <w:bCs/>
          <w:szCs w:val="21"/>
          <w:u w:val="single"/>
        </w:rPr>
        <w:t xml:space="preserve">b. </w:t>
      </w:r>
      <w:r>
        <w:rPr>
          <w:rFonts w:hint="eastAsia"/>
          <w:b/>
          <w:bCs/>
          <w:szCs w:val="21"/>
          <w:u w:val="single"/>
        </w:rPr>
        <w:t>联合体牵头人</w:t>
      </w:r>
      <w:r>
        <w:rPr>
          <w:b/>
          <w:bCs/>
          <w:szCs w:val="21"/>
          <w:u w:val="single"/>
        </w:rPr>
        <w:t xml:space="preserve">  </w:t>
      </w:r>
      <w:r>
        <w:rPr>
          <w:rFonts w:hint="eastAsia"/>
          <w:b/>
          <w:bCs/>
          <w:szCs w:val="21"/>
          <w:u w:val="single"/>
        </w:rPr>
        <w:t xml:space="preserve">     </w:t>
      </w:r>
      <w:r>
        <w:rPr>
          <w:b/>
          <w:bCs/>
          <w:szCs w:val="21"/>
          <w:u w:val="single"/>
        </w:rPr>
        <w:t xml:space="preserve">   </w:t>
      </w:r>
      <w:r>
        <w:rPr>
          <w:rFonts w:hint="eastAsia"/>
          <w:b/>
          <w:bCs/>
          <w:szCs w:val="21"/>
          <w:u w:val="single"/>
        </w:rPr>
        <w:t>承担施工及总体协调工作，联合体成员</w:t>
      </w:r>
      <w:r>
        <w:rPr>
          <w:b/>
          <w:bCs/>
          <w:szCs w:val="21"/>
          <w:u w:val="single"/>
        </w:rPr>
        <w:t xml:space="preserve"> </w:t>
      </w:r>
      <w:r>
        <w:rPr>
          <w:rFonts w:hint="eastAsia"/>
          <w:b/>
          <w:bCs/>
          <w:szCs w:val="21"/>
          <w:u w:val="single"/>
        </w:rPr>
        <w:t xml:space="preserve">     </w:t>
      </w:r>
      <w:r>
        <w:rPr>
          <w:b/>
          <w:bCs/>
          <w:szCs w:val="21"/>
          <w:u w:val="single"/>
        </w:rPr>
        <w:t xml:space="preserve"> </w:t>
      </w:r>
      <w:r>
        <w:rPr>
          <w:rFonts w:hint="eastAsia"/>
          <w:b/>
          <w:bCs/>
          <w:szCs w:val="21"/>
          <w:u w:val="single"/>
        </w:rPr>
        <w:t>承担设计工作；</w:t>
      </w:r>
    </w:p>
    <w:p w:rsidR="007520B1" w:rsidRDefault="007520B1" w:rsidP="007520B1">
      <w:pPr>
        <w:spacing w:line="400" w:lineRule="exact"/>
        <w:ind w:firstLineChars="200" w:firstLine="420"/>
        <w:rPr>
          <w:szCs w:val="21"/>
          <w:u w:val="single"/>
        </w:rPr>
      </w:pPr>
      <w:r>
        <w:rPr>
          <w:szCs w:val="21"/>
          <w:u w:val="single"/>
        </w:rPr>
        <w:t xml:space="preserve">3. </w:t>
      </w:r>
      <w:r>
        <w:rPr>
          <w:rFonts w:hint="eastAsia"/>
          <w:szCs w:val="21"/>
          <w:u w:val="single"/>
        </w:rPr>
        <w:t>本协议书自签署之日起生效。在未中标或在联合体与招标人签订的施工协议书规定的有效期之后自行失效。</w:t>
      </w:r>
    </w:p>
    <w:p w:rsidR="007520B1" w:rsidRDefault="007520B1" w:rsidP="007520B1">
      <w:pPr>
        <w:spacing w:line="400" w:lineRule="exact"/>
        <w:ind w:firstLineChars="200" w:firstLine="420"/>
        <w:rPr>
          <w:szCs w:val="21"/>
          <w:u w:val="single"/>
        </w:rPr>
      </w:pPr>
      <w:r>
        <w:rPr>
          <w:rFonts w:hint="eastAsia"/>
          <w:szCs w:val="21"/>
          <w:u w:val="single"/>
        </w:rPr>
        <w:t>4</w:t>
      </w:r>
      <w:r>
        <w:rPr>
          <w:rFonts w:hint="eastAsia"/>
          <w:szCs w:val="21"/>
          <w:u w:val="single"/>
        </w:rPr>
        <w:t>、本协议书一式</w:t>
      </w:r>
      <w:r>
        <w:rPr>
          <w:szCs w:val="21"/>
          <w:u w:val="single"/>
        </w:rPr>
        <w:t xml:space="preserve">    </w:t>
      </w:r>
      <w:r>
        <w:rPr>
          <w:rFonts w:hint="eastAsia"/>
          <w:szCs w:val="21"/>
          <w:u w:val="single"/>
        </w:rPr>
        <w:t>份，送交业主一份，联合体各方各执一份。</w:t>
      </w:r>
    </w:p>
    <w:p w:rsidR="007520B1" w:rsidRDefault="007520B1" w:rsidP="007520B1">
      <w:pPr>
        <w:spacing w:line="400" w:lineRule="exact"/>
        <w:ind w:firstLineChars="200" w:firstLine="420"/>
        <w:rPr>
          <w:szCs w:val="21"/>
          <w:u w:val="single"/>
        </w:rPr>
      </w:pPr>
    </w:p>
    <w:p w:rsidR="007520B1" w:rsidRDefault="007520B1" w:rsidP="007520B1">
      <w:pPr>
        <w:spacing w:line="400" w:lineRule="exact"/>
        <w:ind w:firstLineChars="200" w:firstLine="420"/>
        <w:rPr>
          <w:szCs w:val="21"/>
          <w:u w:val="single"/>
        </w:rPr>
      </w:pPr>
      <w:r>
        <w:rPr>
          <w:rFonts w:hint="eastAsia"/>
          <w:szCs w:val="21"/>
          <w:u w:val="single"/>
        </w:rPr>
        <w:t>牵头人名称（盖单位公章）：</w:t>
      </w:r>
      <w:r>
        <w:rPr>
          <w:szCs w:val="21"/>
          <w:u w:val="single"/>
        </w:rPr>
        <w:t xml:space="preserve">                                    </w:t>
      </w:r>
    </w:p>
    <w:p w:rsidR="007520B1" w:rsidRDefault="007520B1" w:rsidP="007520B1">
      <w:pPr>
        <w:spacing w:line="400" w:lineRule="exact"/>
        <w:ind w:firstLineChars="200" w:firstLine="420"/>
        <w:rPr>
          <w:szCs w:val="21"/>
          <w:u w:val="single"/>
        </w:rPr>
      </w:pPr>
      <w:r>
        <w:rPr>
          <w:rFonts w:hint="eastAsia"/>
          <w:szCs w:val="21"/>
          <w:u w:val="single"/>
        </w:rPr>
        <w:t>法定代表人（签名或盖章）：</w:t>
      </w:r>
      <w:r>
        <w:rPr>
          <w:szCs w:val="21"/>
          <w:u w:val="single"/>
        </w:rPr>
        <w:t xml:space="preserve">                  </w:t>
      </w:r>
    </w:p>
    <w:p w:rsidR="007520B1" w:rsidRDefault="007520B1" w:rsidP="007520B1">
      <w:pPr>
        <w:spacing w:line="400" w:lineRule="exact"/>
        <w:ind w:firstLineChars="200" w:firstLine="420"/>
        <w:rPr>
          <w:szCs w:val="21"/>
          <w:u w:val="single"/>
        </w:rPr>
      </w:pPr>
    </w:p>
    <w:p w:rsidR="007520B1" w:rsidRDefault="007520B1" w:rsidP="007520B1">
      <w:pPr>
        <w:spacing w:line="400" w:lineRule="exact"/>
        <w:ind w:firstLineChars="200" w:firstLine="420"/>
        <w:rPr>
          <w:szCs w:val="21"/>
          <w:u w:val="single"/>
        </w:rPr>
      </w:pPr>
      <w:r>
        <w:rPr>
          <w:rFonts w:hint="eastAsia"/>
          <w:szCs w:val="21"/>
          <w:u w:val="single"/>
        </w:rPr>
        <w:t>成员名称（盖单位公章）：</w:t>
      </w:r>
      <w:r>
        <w:rPr>
          <w:szCs w:val="21"/>
          <w:u w:val="single"/>
        </w:rPr>
        <w:t xml:space="preserve">                      </w:t>
      </w:r>
      <w:r>
        <w:rPr>
          <w:rFonts w:hint="eastAsia"/>
          <w:szCs w:val="21"/>
          <w:u w:val="single"/>
        </w:rPr>
        <w:t xml:space="preserve">              </w:t>
      </w:r>
      <w:r>
        <w:rPr>
          <w:szCs w:val="21"/>
          <w:u w:val="single"/>
        </w:rPr>
        <w:t xml:space="preserve">  </w:t>
      </w:r>
    </w:p>
    <w:p w:rsidR="007520B1" w:rsidRDefault="007520B1" w:rsidP="007520B1">
      <w:pPr>
        <w:spacing w:line="400" w:lineRule="exact"/>
        <w:ind w:firstLineChars="200" w:firstLine="420"/>
        <w:rPr>
          <w:szCs w:val="21"/>
          <w:u w:val="single"/>
        </w:rPr>
      </w:pPr>
      <w:r>
        <w:rPr>
          <w:rFonts w:hint="eastAsia"/>
          <w:szCs w:val="21"/>
          <w:u w:val="single"/>
        </w:rPr>
        <w:t>法定代表人（签名或盖章）：</w:t>
      </w:r>
      <w:r>
        <w:rPr>
          <w:szCs w:val="21"/>
          <w:u w:val="single"/>
        </w:rPr>
        <w:t xml:space="preserve">         </w:t>
      </w:r>
      <w:r>
        <w:rPr>
          <w:rFonts w:hint="eastAsia"/>
          <w:szCs w:val="21"/>
          <w:u w:val="single"/>
        </w:rPr>
        <w:t xml:space="preserve">  </w:t>
      </w:r>
      <w:r>
        <w:rPr>
          <w:szCs w:val="21"/>
          <w:u w:val="single"/>
        </w:rPr>
        <w:t xml:space="preserve">       </w:t>
      </w:r>
    </w:p>
    <w:p w:rsidR="007520B1" w:rsidRDefault="007520B1" w:rsidP="007520B1">
      <w:pPr>
        <w:spacing w:line="400" w:lineRule="exact"/>
        <w:ind w:firstLineChars="200" w:firstLine="420"/>
        <w:rPr>
          <w:szCs w:val="21"/>
          <w:u w:val="single"/>
        </w:rPr>
      </w:pPr>
    </w:p>
    <w:p w:rsidR="007520B1" w:rsidRDefault="007520B1" w:rsidP="007520B1">
      <w:pPr>
        <w:spacing w:line="400" w:lineRule="exact"/>
        <w:ind w:firstLineChars="200" w:firstLine="420"/>
        <w:rPr>
          <w:szCs w:val="21"/>
          <w:u w:val="single"/>
        </w:rPr>
      </w:pPr>
    </w:p>
    <w:p w:rsidR="007520B1" w:rsidRDefault="007520B1" w:rsidP="007520B1">
      <w:pPr>
        <w:spacing w:line="400" w:lineRule="exact"/>
        <w:ind w:firstLineChars="200" w:firstLine="420"/>
        <w:rPr>
          <w:szCs w:val="21"/>
          <w:u w:val="single"/>
        </w:rPr>
      </w:pPr>
    </w:p>
    <w:p w:rsidR="007520B1" w:rsidRDefault="007520B1" w:rsidP="007520B1">
      <w:pPr>
        <w:spacing w:line="400" w:lineRule="exact"/>
        <w:ind w:firstLineChars="200" w:firstLine="420"/>
        <w:rPr>
          <w:szCs w:val="21"/>
        </w:rPr>
      </w:pPr>
      <w:r>
        <w:rPr>
          <w:szCs w:val="21"/>
          <w:u w:val="single"/>
        </w:rPr>
        <w:t xml:space="preserve">        </w:t>
      </w:r>
      <w:r>
        <w:rPr>
          <w:rFonts w:hint="eastAsia"/>
          <w:szCs w:val="21"/>
          <w:u w:val="single"/>
        </w:rPr>
        <w:t>年</w:t>
      </w:r>
      <w:r>
        <w:rPr>
          <w:szCs w:val="21"/>
          <w:u w:val="single"/>
        </w:rPr>
        <w:t xml:space="preserve">       </w:t>
      </w:r>
      <w:r>
        <w:rPr>
          <w:rFonts w:hint="eastAsia"/>
          <w:szCs w:val="21"/>
          <w:u w:val="single"/>
        </w:rPr>
        <w:t>月</w:t>
      </w:r>
      <w:r>
        <w:rPr>
          <w:szCs w:val="21"/>
          <w:u w:val="single"/>
        </w:rPr>
        <w:t xml:space="preserve">       </w:t>
      </w:r>
      <w:r>
        <w:rPr>
          <w:rFonts w:hint="eastAsia"/>
          <w:szCs w:val="21"/>
          <w:u w:val="single"/>
        </w:rPr>
        <w:t>日</w:t>
      </w:r>
    </w:p>
    <w:p w:rsidR="00405F69" w:rsidRDefault="00405F69"/>
    <w:sectPr w:rsidR="00405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DF" w:rsidRDefault="00D719DF" w:rsidP="007520B1">
      <w:r>
        <w:separator/>
      </w:r>
    </w:p>
  </w:endnote>
  <w:endnote w:type="continuationSeparator" w:id="0">
    <w:p w:rsidR="00D719DF" w:rsidRDefault="00D719DF" w:rsidP="0075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DF" w:rsidRDefault="00D719DF" w:rsidP="007520B1">
      <w:r>
        <w:separator/>
      </w:r>
    </w:p>
  </w:footnote>
  <w:footnote w:type="continuationSeparator" w:id="0">
    <w:p w:rsidR="00D719DF" w:rsidRDefault="00D719DF" w:rsidP="0075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D"/>
    <w:rsid w:val="00405F69"/>
    <w:rsid w:val="007520B1"/>
    <w:rsid w:val="00915E79"/>
    <w:rsid w:val="00AB4EDD"/>
    <w:rsid w:val="00CD6E25"/>
    <w:rsid w:val="00D7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37D3E"/>
  <w15:chartTrackingRefBased/>
  <w15:docId w15:val="{D44DBF71-4F98-4EC2-8168-1BBB16A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0B1"/>
    <w:pPr>
      <w:widowControl w:val="0"/>
      <w:jc w:val="both"/>
    </w:pPr>
    <w:rPr>
      <w:rFonts w:ascii="Times New Roman" w:eastAsia="宋体" w:hAnsi="Times New Roman" w:cs="Times New Roman"/>
      <w:szCs w:val="24"/>
    </w:rPr>
  </w:style>
  <w:style w:type="paragraph" w:styleId="2">
    <w:name w:val="heading 2"/>
    <w:basedOn w:val="a"/>
    <w:next w:val="a"/>
    <w:link w:val="21"/>
    <w:qFormat/>
    <w:rsid w:val="007520B1"/>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0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20B1"/>
    <w:rPr>
      <w:sz w:val="18"/>
      <w:szCs w:val="18"/>
    </w:rPr>
  </w:style>
  <w:style w:type="paragraph" w:styleId="a5">
    <w:name w:val="footer"/>
    <w:basedOn w:val="a"/>
    <w:link w:val="a6"/>
    <w:uiPriority w:val="99"/>
    <w:unhideWhenUsed/>
    <w:rsid w:val="007520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20B1"/>
    <w:rPr>
      <w:sz w:val="18"/>
      <w:szCs w:val="18"/>
    </w:rPr>
  </w:style>
  <w:style w:type="character" w:customStyle="1" w:styleId="20">
    <w:name w:val="标题 2 字符"/>
    <w:basedOn w:val="a0"/>
    <w:uiPriority w:val="9"/>
    <w:semiHidden/>
    <w:rsid w:val="007520B1"/>
    <w:rPr>
      <w:rFonts w:asciiTheme="majorHAnsi" w:eastAsiaTheme="majorEastAsia" w:hAnsiTheme="majorHAnsi" w:cstheme="majorBidi"/>
      <w:b/>
      <w:bCs/>
      <w:sz w:val="32"/>
      <w:szCs w:val="32"/>
    </w:rPr>
  </w:style>
  <w:style w:type="character" w:customStyle="1" w:styleId="21">
    <w:name w:val="标题 2 字符1"/>
    <w:link w:val="2"/>
    <w:rsid w:val="007520B1"/>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736</Words>
  <Characters>4201</Characters>
  <Application>Microsoft Office Word</Application>
  <DocSecurity>0</DocSecurity>
  <Lines>35</Lines>
  <Paragraphs>9</Paragraphs>
  <ScaleCrop>false</ScaleCrop>
  <Company>神州网信技术有限公司</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3</cp:revision>
  <dcterms:created xsi:type="dcterms:W3CDTF">2022-04-06T09:00:00Z</dcterms:created>
  <dcterms:modified xsi:type="dcterms:W3CDTF">2022-04-06T09:12:00Z</dcterms:modified>
</cp:coreProperties>
</file>