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EBE4F2" w14:textId="77777777" w:rsidR="008B646F" w:rsidRPr="00AF671D" w:rsidRDefault="008B646F">
      <w:pPr>
        <w:adjustRightInd w:val="0"/>
        <w:snapToGrid w:val="0"/>
        <w:spacing w:line="560" w:lineRule="exact"/>
        <w:jc w:val="center"/>
        <w:rPr>
          <w:rFonts w:ascii="宋体" w:hAnsi="宋体"/>
          <w:b/>
          <w:sz w:val="44"/>
          <w:szCs w:val="44"/>
        </w:rPr>
      </w:pPr>
    </w:p>
    <w:p w14:paraId="27BB0888" w14:textId="1FD15CB7" w:rsidR="008B646F" w:rsidRPr="00AF671D" w:rsidRDefault="00CE058E">
      <w:pPr>
        <w:adjustRightInd w:val="0"/>
        <w:snapToGrid w:val="0"/>
        <w:spacing w:line="560" w:lineRule="exact"/>
        <w:jc w:val="center"/>
        <w:rPr>
          <w:rFonts w:ascii="宋体" w:hAnsi="宋体"/>
          <w:b/>
          <w:sz w:val="44"/>
          <w:szCs w:val="44"/>
        </w:rPr>
      </w:pPr>
      <w:r w:rsidRPr="00AF671D">
        <w:rPr>
          <w:rFonts w:ascii="宋体" w:hAnsi="宋体" w:hint="eastAsia"/>
          <w:b/>
          <w:sz w:val="44"/>
          <w:szCs w:val="44"/>
        </w:rPr>
        <w:t>新华街新街村留用地项目（北地块）设计施工总承包及运营项目（第二次招标）</w:t>
      </w:r>
    </w:p>
    <w:p w14:paraId="4D432378" w14:textId="77777777" w:rsidR="008B646F" w:rsidRPr="00AF671D" w:rsidRDefault="008B646F">
      <w:pPr>
        <w:adjustRightInd w:val="0"/>
        <w:snapToGrid w:val="0"/>
        <w:spacing w:line="560" w:lineRule="exact"/>
        <w:jc w:val="center"/>
        <w:rPr>
          <w:rFonts w:ascii="宋体" w:hAnsi="宋体"/>
          <w:b/>
          <w:sz w:val="44"/>
          <w:szCs w:val="44"/>
        </w:rPr>
      </w:pPr>
    </w:p>
    <w:p w14:paraId="23B4992C" w14:textId="77777777" w:rsidR="008B646F" w:rsidRPr="00AF671D" w:rsidRDefault="008B646F">
      <w:pPr>
        <w:adjustRightInd w:val="0"/>
        <w:snapToGrid w:val="0"/>
        <w:spacing w:line="360" w:lineRule="auto"/>
        <w:rPr>
          <w:rFonts w:ascii="宋体" w:hAnsi="宋体"/>
          <w:b/>
          <w:sz w:val="48"/>
          <w:szCs w:val="48"/>
        </w:rPr>
      </w:pPr>
    </w:p>
    <w:p w14:paraId="6264FA02" w14:textId="77777777" w:rsidR="008B646F" w:rsidRPr="00AF671D" w:rsidRDefault="008B646F">
      <w:pPr>
        <w:pStyle w:val="15"/>
        <w:rPr>
          <w:rFonts w:ascii="宋体" w:hAnsi="宋体"/>
        </w:rPr>
      </w:pPr>
    </w:p>
    <w:p w14:paraId="56D81470" w14:textId="77777777" w:rsidR="008B646F" w:rsidRPr="00AF671D" w:rsidRDefault="008B646F">
      <w:pPr>
        <w:pStyle w:val="15"/>
        <w:rPr>
          <w:rFonts w:ascii="宋体" w:hAnsi="宋体"/>
        </w:rPr>
      </w:pPr>
    </w:p>
    <w:p w14:paraId="3A94F43D" w14:textId="77777777" w:rsidR="008B646F" w:rsidRPr="00AF671D" w:rsidRDefault="008B646F">
      <w:pPr>
        <w:pStyle w:val="15"/>
        <w:rPr>
          <w:rFonts w:ascii="宋体" w:hAnsi="宋体"/>
        </w:rPr>
      </w:pPr>
    </w:p>
    <w:p w14:paraId="7F6AA30B" w14:textId="56B0B29E" w:rsidR="008B646F" w:rsidRPr="00AF671D" w:rsidRDefault="008B646F">
      <w:pPr>
        <w:pStyle w:val="15"/>
        <w:rPr>
          <w:rFonts w:ascii="宋体" w:hAnsi="宋体"/>
        </w:rPr>
      </w:pPr>
    </w:p>
    <w:p w14:paraId="53C14ADD" w14:textId="77777777" w:rsidR="000F3EFA" w:rsidRPr="00AF671D" w:rsidRDefault="000F3EFA">
      <w:pPr>
        <w:pStyle w:val="15"/>
        <w:rPr>
          <w:rFonts w:ascii="宋体" w:hAnsi="宋体"/>
        </w:rPr>
      </w:pPr>
    </w:p>
    <w:p w14:paraId="38FDE9DD" w14:textId="77777777" w:rsidR="008B646F" w:rsidRPr="00AF671D" w:rsidRDefault="008B646F">
      <w:pPr>
        <w:pStyle w:val="15"/>
        <w:rPr>
          <w:rFonts w:ascii="宋体" w:hAnsi="宋体"/>
        </w:rPr>
      </w:pPr>
    </w:p>
    <w:p w14:paraId="00018959" w14:textId="77777777" w:rsidR="008B646F" w:rsidRPr="00AF671D" w:rsidRDefault="008B646F">
      <w:pPr>
        <w:pStyle w:val="15"/>
        <w:rPr>
          <w:rFonts w:ascii="宋体" w:hAnsi="宋体"/>
        </w:rPr>
      </w:pPr>
    </w:p>
    <w:p w14:paraId="55FEC870" w14:textId="77777777" w:rsidR="008B646F" w:rsidRPr="00AF671D" w:rsidRDefault="00FC2B9D">
      <w:pPr>
        <w:adjustRightInd w:val="0"/>
        <w:snapToGrid w:val="0"/>
        <w:spacing w:line="1200" w:lineRule="exact"/>
        <w:jc w:val="center"/>
        <w:rPr>
          <w:rFonts w:ascii="宋体" w:hAnsi="宋体"/>
          <w:b/>
          <w:sz w:val="84"/>
          <w:szCs w:val="84"/>
        </w:rPr>
      </w:pPr>
      <w:r w:rsidRPr="00AF671D">
        <w:rPr>
          <w:rFonts w:ascii="宋体" w:hAnsi="宋体" w:hint="eastAsia"/>
          <w:b/>
          <w:sz w:val="84"/>
          <w:szCs w:val="84"/>
        </w:rPr>
        <w:t>招标公告</w:t>
      </w:r>
    </w:p>
    <w:p w14:paraId="2A5C57DE" w14:textId="77777777" w:rsidR="008B646F" w:rsidRPr="00AF671D" w:rsidRDefault="008B646F">
      <w:pPr>
        <w:adjustRightInd w:val="0"/>
        <w:snapToGrid w:val="0"/>
        <w:spacing w:line="360" w:lineRule="auto"/>
        <w:rPr>
          <w:rFonts w:ascii="宋体" w:hAnsi="宋体"/>
          <w:sz w:val="32"/>
        </w:rPr>
      </w:pPr>
    </w:p>
    <w:p w14:paraId="33A3A58F" w14:textId="77777777" w:rsidR="008B646F" w:rsidRPr="00AF671D" w:rsidRDefault="008B646F">
      <w:pPr>
        <w:adjustRightInd w:val="0"/>
        <w:snapToGrid w:val="0"/>
        <w:spacing w:line="360" w:lineRule="auto"/>
        <w:ind w:firstLineChars="800" w:firstLine="2560"/>
        <w:rPr>
          <w:rFonts w:ascii="宋体" w:hAnsi="宋体"/>
          <w:sz w:val="32"/>
        </w:rPr>
      </w:pPr>
    </w:p>
    <w:p w14:paraId="2813247C" w14:textId="77777777" w:rsidR="008B646F" w:rsidRPr="00AF671D" w:rsidRDefault="008B646F">
      <w:pPr>
        <w:pStyle w:val="15"/>
        <w:rPr>
          <w:rFonts w:ascii="宋体" w:hAnsi="宋体"/>
        </w:rPr>
      </w:pPr>
    </w:p>
    <w:p w14:paraId="016B721B" w14:textId="77777777" w:rsidR="008B646F" w:rsidRPr="00AF671D" w:rsidRDefault="008B646F">
      <w:pPr>
        <w:pStyle w:val="15"/>
        <w:rPr>
          <w:rFonts w:ascii="宋体" w:hAnsi="宋体"/>
        </w:rPr>
      </w:pPr>
    </w:p>
    <w:p w14:paraId="6BA04098" w14:textId="77777777" w:rsidR="008B646F" w:rsidRPr="00AF671D" w:rsidRDefault="008B646F">
      <w:pPr>
        <w:pStyle w:val="15"/>
        <w:rPr>
          <w:rFonts w:ascii="宋体" w:hAnsi="宋体"/>
        </w:rPr>
      </w:pPr>
    </w:p>
    <w:p w14:paraId="7DDB001D" w14:textId="77777777" w:rsidR="008B646F" w:rsidRPr="00AF671D" w:rsidRDefault="008B646F">
      <w:pPr>
        <w:pStyle w:val="15"/>
        <w:rPr>
          <w:rFonts w:ascii="宋体" w:hAnsi="宋体"/>
        </w:rPr>
      </w:pPr>
    </w:p>
    <w:p w14:paraId="55A0488D" w14:textId="77777777" w:rsidR="008B646F" w:rsidRPr="00AF671D" w:rsidRDefault="008B646F">
      <w:pPr>
        <w:adjustRightInd w:val="0"/>
        <w:snapToGrid w:val="0"/>
        <w:spacing w:line="360" w:lineRule="auto"/>
        <w:ind w:firstLineChars="800" w:firstLine="2560"/>
        <w:rPr>
          <w:rFonts w:ascii="宋体" w:hAnsi="宋体"/>
          <w:sz w:val="32"/>
        </w:rPr>
      </w:pPr>
    </w:p>
    <w:p w14:paraId="010C3858" w14:textId="77777777" w:rsidR="008B646F" w:rsidRPr="00AF671D" w:rsidRDefault="008B646F">
      <w:pPr>
        <w:pStyle w:val="15"/>
      </w:pPr>
    </w:p>
    <w:p w14:paraId="4CDA49C1" w14:textId="77777777" w:rsidR="008B646F" w:rsidRPr="00AF671D" w:rsidRDefault="008B646F">
      <w:pPr>
        <w:pStyle w:val="15"/>
      </w:pPr>
    </w:p>
    <w:p w14:paraId="6D4C5D62" w14:textId="77777777" w:rsidR="008B646F" w:rsidRPr="00AF671D" w:rsidRDefault="008B646F">
      <w:pPr>
        <w:pStyle w:val="15"/>
      </w:pPr>
    </w:p>
    <w:p w14:paraId="25A76FF7" w14:textId="77777777" w:rsidR="008B646F" w:rsidRPr="00AF671D" w:rsidRDefault="008B646F">
      <w:pPr>
        <w:adjustRightInd w:val="0"/>
        <w:snapToGrid w:val="0"/>
        <w:spacing w:line="360" w:lineRule="auto"/>
        <w:jc w:val="left"/>
        <w:rPr>
          <w:rFonts w:ascii="宋体" w:hAnsi="宋体"/>
          <w:sz w:val="30"/>
          <w:szCs w:val="30"/>
        </w:rPr>
      </w:pPr>
    </w:p>
    <w:p w14:paraId="237F17D8" w14:textId="77777777" w:rsidR="008B646F" w:rsidRPr="00AF671D" w:rsidRDefault="00FC2B9D">
      <w:pPr>
        <w:adjustRightInd w:val="0"/>
        <w:snapToGrid w:val="0"/>
        <w:spacing w:line="560" w:lineRule="exact"/>
        <w:ind w:firstLineChars="378" w:firstLine="1210"/>
        <w:rPr>
          <w:rFonts w:ascii="宋体" w:hAnsi="宋体"/>
          <w:sz w:val="32"/>
          <w:szCs w:val="32"/>
          <w:u w:val="single"/>
        </w:rPr>
      </w:pPr>
      <w:r w:rsidRPr="00AF671D">
        <w:rPr>
          <w:rFonts w:ascii="宋体" w:hAnsi="宋体" w:hint="eastAsia"/>
          <w:sz w:val="32"/>
          <w:szCs w:val="32"/>
        </w:rPr>
        <w:t>招  标  人：</w:t>
      </w:r>
      <w:r w:rsidRPr="00AF671D">
        <w:rPr>
          <w:rFonts w:ascii="宋体" w:hAnsi="宋体" w:cs="宋体" w:hint="eastAsia"/>
          <w:kern w:val="0"/>
          <w:sz w:val="32"/>
          <w:szCs w:val="32"/>
          <w:u w:val="single"/>
        </w:rPr>
        <w:t>广州花都城华建设发展投资有限公司</w:t>
      </w:r>
    </w:p>
    <w:p w14:paraId="5DC28D63" w14:textId="77777777" w:rsidR="008B646F" w:rsidRPr="00AF671D" w:rsidRDefault="00FC2B9D">
      <w:pPr>
        <w:adjustRightInd w:val="0"/>
        <w:snapToGrid w:val="0"/>
        <w:spacing w:line="560" w:lineRule="exact"/>
        <w:ind w:firstLineChars="378" w:firstLine="1210"/>
        <w:jc w:val="left"/>
        <w:rPr>
          <w:rFonts w:ascii="宋体" w:hAnsi="宋体"/>
          <w:sz w:val="32"/>
          <w:szCs w:val="32"/>
          <w:u w:val="single"/>
        </w:rPr>
      </w:pPr>
      <w:r w:rsidRPr="00AF671D">
        <w:rPr>
          <w:rFonts w:ascii="宋体" w:hAnsi="宋体" w:hint="eastAsia"/>
          <w:sz w:val="32"/>
          <w:szCs w:val="32"/>
        </w:rPr>
        <w:t>招标代理机构：</w:t>
      </w:r>
      <w:bookmarkStart w:id="0" w:name="_Hlk165205192"/>
      <w:r w:rsidRPr="00AF671D">
        <w:rPr>
          <w:rFonts w:ascii="宋体" w:hAnsi="宋体" w:cs="宋体" w:hint="eastAsia"/>
          <w:kern w:val="0"/>
          <w:sz w:val="32"/>
          <w:szCs w:val="32"/>
          <w:u w:val="single"/>
        </w:rPr>
        <w:t>广州名都建设项目管理有限公司</w:t>
      </w:r>
      <w:bookmarkEnd w:id="0"/>
    </w:p>
    <w:p w14:paraId="0BB6F997" w14:textId="4AD47513" w:rsidR="008B646F" w:rsidRPr="00AF671D" w:rsidRDefault="00FC2B9D">
      <w:pPr>
        <w:ind w:firstLineChars="398" w:firstLine="1274"/>
        <w:rPr>
          <w:rFonts w:ascii="宋体" w:hAnsi="宋体"/>
          <w:sz w:val="32"/>
          <w:szCs w:val="32"/>
        </w:rPr>
      </w:pPr>
      <w:r w:rsidRPr="00AF671D">
        <w:rPr>
          <w:rFonts w:ascii="宋体" w:hAnsi="宋体" w:hint="eastAsia"/>
          <w:sz w:val="32"/>
          <w:szCs w:val="32"/>
        </w:rPr>
        <w:t>日      期：</w:t>
      </w:r>
      <w:r w:rsidRPr="00AF671D">
        <w:rPr>
          <w:rFonts w:ascii="宋体" w:hAnsi="宋体" w:hint="eastAsia"/>
          <w:sz w:val="32"/>
          <w:szCs w:val="32"/>
          <w:u w:val="single"/>
        </w:rPr>
        <w:t>2024年</w:t>
      </w:r>
      <w:r w:rsidR="00816526" w:rsidRPr="00AF671D">
        <w:rPr>
          <w:rFonts w:ascii="宋体" w:hAnsi="宋体" w:hint="eastAsia"/>
          <w:sz w:val="32"/>
          <w:szCs w:val="32"/>
          <w:u w:val="single"/>
        </w:rPr>
        <w:t>7</w:t>
      </w:r>
      <w:r w:rsidRPr="00AF671D">
        <w:rPr>
          <w:rFonts w:ascii="宋体" w:hAnsi="宋体" w:hint="eastAsia"/>
          <w:sz w:val="32"/>
          <w:szCs w:val="32"/>
          <w:u w:val="single"/>
        </w:rPr>
        <w:t>月</w:t>
      </w:r>
    </w:p>
    <w:p w14:paraId="0591DB8B" w14:textId="77777777" w:rsidR="008B646F" w:rsidRPr="00AF671D" w:rsidRDefault="008B646F">
      <w:pPr>
        <w:pStyle w:val="15"/>
        <w:rPr>
          <w:rFonts w:ascii="宋体" w:hAnsi="宋体"/>
        </w:rPr>
      </w:pPr>
    </w:p>
    <w:p w14:paraId="47A01420" w14:textId="77777777" w:rsidR="008B646F" w:rsidRPr="00AF671D" w:rsidRDefault="008B646F">
      <w:pPr>
        <w:pStyle w:val="15"/>
        <w:rPr>
          <w:rFonts w:ascii="宋体" w:hAnsi="宋体"/>
        </w:rPr>
      </w:pPr>
    </w:p>
    <w:p w14:paraId="6330E50B" w14:textId="21329F12" w:rsidR="008B646F" w:rsidRPr="00AF671D" w:rsidRDefault="00CE058E">
      <w:pPr>
        <w:pStyle w:val="15"/>
        <w:rPr>
          <w:rFonts w:ascii="宋体" w:hAnsi="宋体" w:cs="宋体"/>
          <w:bCs/>
          <w:sz w:val="28"/>
          <w:szCs w:val="28"/>
        </w:rPr>
      </w:pPr>
      <w:r w:rsidRPr="00AF671D">
        <w:rPr>
          <w:rFonts w:ascii="宋体" w:hAnsi="宋体" w:cs="宋体" w:hint="eastAsia"/>
          <w:bCs/>
          <w:sz w:val="28"/>
          <w:szCs w:val="28"/>
        </w:rPr>
        <w:lastRenderedPageBreak/>
        <w:t>新华街新街村留用地项目（北地块）设计施工总承包及运营项目（第二次招标）</w:t>
      </w:r>
      <w:r w:rsidR="00FC2B9D" w:rsidRPr="00AF671D">
        <w:rPr>
          <w:rFonts w:ascii="宋体" w:hAnsi="宋体" w:cs="宋体" w:hint="eastAsia"/>
          <w:bCs/>
          <w:sz w:val="28"/>
          <w:szCs w:val="28"/>
        </w:rPr>
        <w:t>招标公告</w:t>
      </w:r>
    </w:p>
    <w:p w14:paraId="65CFB388" w14:textId="77777777" w:rsidR="008B646F" w:rsidRPr="00AF671D" w:rsidRDefault="008B646F">
      <w:pPr>
        <w:pStyle w:val="15"/>
        <w:rPr>
          <w:rFonts w:ascii="宋体" w:hAnsi="宋体" w:cs="宋体"/>
          <w:bCs/>
          <w:szCs w:val="21"/>
        </w:rPr>
      </w:pPr>
    </w:p>
    <w:p w14:paraId="6C274EC2" w14:textId="77777777" w:rsidR="008B646F" w:rsidRPr="00AF671D" w:rsidRDefault="00FC2B9D" w:rsidP="00E91E4B">
      <w:pPr>
        <w:pStyle w:val="2"/>
        <w:spacing w:beforeLines="50" w:before="156" w:afterLines="50" w:after="156" w:line="440" w:lineRule="exact"/>
        <w:rPr>
          <w:rFonts w:ascii="宋体" w:eastAsia="宋体" w:hAnsi="宋体" w:cs="宋体"/>
          <w:b/>
          <w:bCs/>
          <w:color w:val="auto"/>
          <w:sz w:val="21"/>
          <w:szCs w:val="21"/>
        </w:rPr>
      </w:pPr>
      <w:bookmarkStart w:id="1" w:name="_Toc247513934"/>
      <w:bookmarkStart w:id="2" w:name="_Toc152042288"/>
      <w:bookmarkStart w:id="3" w:name="_Toc247527535"/>
      <w:bookmarkStart w:id="4" w:name="_Toc144974480"/>
      <w:bookmarkStart w:id="5" w:name="_Toc152045512"/>
      <w:bookmarkStart w:id="6" w:name="_Toc20242"/>
      <w:r w:rsidRPr="00AF671D">
        <w:rPr>
          <w:rFonts w:ascii="宋体" w:eastAsia="宋体" w:hAnsi="宋体" w:cs="宋体" w:hint="eastAsia"/>
          <w:b/>
          <w:bCs/>
          <w:color w:val="auto"/>
          <w:sz w:val="21"/>
          <w:szCs w:val="21"/>
        </w:rPr>
        <w:t>1.招标条件</w:t>
      </w:r>
      <w:bookmarkEnd w:id="1"/>
      <w:bookmarkEnd w:id="2"/>
      <w:bookmarkEnd w:id="3"/>
      <w:bookmarkEnd w:id="4"/>
      <w:bookmarkEnd w:id="5"/>
      <w:bookmarkEnd w:id="6"/>
    </w:p>
    <w:p w14:paraId="376FC487" w14:textId="06495EBA" w:rsidR="007D3AF9" w:rsidRPr="00AF671D" w:rsidRDefault="00FC2B9D" w:rsidP="007D3AF9">
      <w:pPr>
        <w:spacing w:line="440" w:lineRule="exact"/>
        <w:rPr>
          <w:rFonts w:ascii="宋体" w:hAnsi="宋体" w:cs="宋体"/>
          <w:szCs w:val="21"/>
        </w:rPr>
      </w:pPr>
      <w:r w:rsidRPr="00AF671D">
        <w:rPr>
          <w:rFonts w:ascii="宋体" w:hAnsi="宋体" w:cs="宋体" w:hint="eastAsia"/>
          <w:szCs w:val="21"/>
        </w:rPr>
        <w:t xml:space="preserve">　　</w:t>
      </w:r>
      <w:r w:rsidR="007D3AF9" w:rsidRPr="00AF671D">
        <w:rPr>
          <w:rFonts w:ascii="宋体" w:hAnsi="宋体" w:cs="宋体" w:hint="eastAsia"/>
          <w:szCs w:val="21"/>
        </w:rPr>
        <w:t>本招标项目</w:t>
      </w:r>
      <w:r w:rsidR="007D3AF9" w:rsidRPr="00AF671D">
        <w:rPr>
          <w:rFonts w:ascii="宋体" w:hAnsi="宋体" w:cs="宋体" w:hint="eastAsia"/>
          <w:szCs w:val="21"/>
          <w:u w:val="single"/>
        </w:rPr>
        <w:t>新华街新街村留用地项目（北地块）</w:t>
      </w:r>
      <w:r w:rsidR="007D3AF9" w:rsidRPr="00AF671D">
        <w:rPr>
          <w:rFonts w:ascii="宋体" w:hAnsi="宋体" w:cs="宋体" w:hint="eastAsia"/>
          <w:szCs w:val="21"/>
        </w:rPr>
        <w:t>已由</w:t>
      </w:r>
      <w:r w:rsidR="007D3AF9" w:rsidRPr="00AF671D">
        <w:rPr>
          <w:rFonts w:ascii="宋体" w:hAnsi="宋体" w:cs="宋体" w:hint="eastAsia"/>
          <w:szCs w:val="21"/>
          <w:u w:val="single"/>
        </w:rPr>
        <w:t>广州市花都区发展和改革局</w:t>
      </w:r>
      <w:r w:rsidR="007D3AF9" w:rsidRPr="00AF671D">
        <w:rPr>
          <w:rFonts w:ascii="宋体" w:hAnsi="宋体" w:cs="宋体" w:hint="eastAsia"/>
          <w:szCs w:val="21"/>
        </w:rPr>
        <w:t>以</w:t>
      </w:r>
      <w:r w:rsidR="007D3AF9" w:rsidRPr="00AF671D">
        <w:rPr>
          <w:rFonts w:ascii="宋体" w:hAnsi="宋体" w:cs="宋体"/>
          <w:szCs w:val="21"/>
          <w:u w:val="single"/>
        </w:rPr>
        <w:t>2206-440114-89-01-952766</w:t>
      </w:r>
      <w:r w:rsidR="007D3AF9" w:rsidRPr="00AF671D">
        <w:rPr>
          <w:rFonts w:ascii="宋体" w:hAnsi="宋体" w:cs="宋体" w:hint="eastAsia"/>
          <w:szCs w:val="21"/>
        </w:rPr>
        <w:t>批准建设，建设资金来自</w:t>
      </w:r>
      <w:r w:rsidR="007D3AF9" w:rsidRPr="00AF671D">
        <w:rPr>
          <w:rFonts w:ascii="宋体" w:hAnsi="宋体" w:cs="宋体" w:hint="eastAsia"/>
          <w:szCs w:val="21"/>
          <w:u w:val="single"/>
        </w:rPr>
        <w:t>企业自筹资金</w:t>
      </w:r>
      <w:r w:rsidR="007D3AF9" w:rsidRPr="00AF671D">
        <w:rPr>
          <w:rFonts w:ascii="宋体" w:hAnsi="宋体" w:cs="宋体" w:hint="eastAsia"/>
          <w:szCs w:val="21"/>
        </w:rPr>
        <w:t>，招标人为</w:t>
      </w:r>
      <w:bookmarkStart w:id="7" w:name="_Hlk164853108"/>
      <w:r w:rsidR="007D3AF9" w:rsidRPr="00AF671D">
        <w:rPr>
          <w:rFonts w:ascii="宋体" w:hAnsi="宋体" w:cs="宋体" w:hint="eastAsia"/>
          <w:szCs w:val="21"/>
          <w:u w:val="single"/>
        </w:rPr>
        <w:t>广州花都城华建设发展投资有限公司</w:t>
      </w:r>
      <w:bookmarkEnd w:id="7"/>
      <w:r w:rsidR="007D3AF9" w:rsidRPr="00AF671D">
        <w:rPr>
          <w:rFonts w:ascii="宋体" w:hAnsi="宋体" w:cs="宋体" w:hint="eastAsia"/>
          <w:szCs w:val="21"/>
        </w:rPr>
        <w:t>。项目已具备招标条件，现对该项目的</w:t>
      </w:r>
      <w:r w:rsidR="007D3AF9" w:rsidRPr="00AF671D">
        <w:rPr>
          <w:rFonts w:ascii="宋体" w:hAnsi="宋体" w:cs="宋体" w:hint="eastAsia"/>
          <w:szCs w:val="21"/>
          <w:u w:val="single"/>
        </w:rPr>
        <w:t>设计施工总承包及运营</w:t>
      </w:r>
      <w:r w:rsidR="007D3AF9" w:rsidRPr="00AF671D">
        <w:rPr>
          <w:rFonts w:ascii="宋体" w:hAnsi="宋体" w:cs="宋体" w:hint="eastAsia"/>
          <w:szCs w:val="21"/>
        </w:rPr>
        <w:t>进行公开招标。</w:t>
      </w:r>
    </w:p>
    <w:p w14:paraId="55D33BB2" w14:textId="77777777" w:rsidR="007D3AF9" w:rsidRPr="00AF671D" w:rsidRDefault="007D3AF9" w:rsidP="007D3AF9">
      <w:pPr>
        <w:pStyle w:val="2"/>
        <w:spacing w:beforeLines="50" w:before="156" w:afterLines="50" w:after="156" w:line="440" w:lineRule="exact"/>
        <w:rPr>
          <w:rFonts w:ascii="宋体" w:eastAsia="宋体" w:hAnsi="宋体" w:cs="宋体"/>
          <w:b/>
          <w:bCs/>
          <w:color w:val="auto"/>
          <w:sz w:val="21"/>
          <w:szCs w:val="21"/>
        </w:rPr>
      </w:pPr>
      <w:bookmarkStart w:id="8" w:name="_Toc247513935"/>
      <w:bookmarkStart w:id="9" w:name="_Toc144974481"/>
      <w:bookmarkStart w:id="10" w:name="_Toc247527536"/>
      <w:bookmarkStart w:id="11" w:name="_Toc152042289"/>
      <w:bookmarkStart w:id="12" w:name="_Toc3054"/>
      <w:bookmarkStart w:id="13" w:name="_Toc152045513"/>
      <w:r w:rsidRPr="00AF671D">
        <w:rPr>
          <w:rFonts w:ascii="宋体" w:eastAsia="宋体" w:hAnsi="宋体" w:cs="宋体" w:hint="eastAsia"/>
          <w:b/>
          <w:bCs/>
          <w:color w:val="auto"/>
          <w:sz w:val="21"/>
          <w:szCs w:val="21"/>
        </w:rPr>
        <w:t>2.项目概况与招标范围</w:t>
      </w:r>
      <w:bookmarkEnd w:id="8"/>
      <w:bookmarkEnd w:id="9"/>
      <w:bookmarkEnd w:id="10"/>
      <w:bookmarkEnd w:id="11"/>
      <w:bookmarkEnd w:id="12"/>
      <w:bookmarkEnd w:id="13"/>
    </w:p>
    <w:p w14:paraId="23A5EE89" w14:textId="710FF9AD" w:rsidR="007D3AF9" w:rsidRPr="00AF671D" w:rsidRDefault="007D3AF9" w:rsidP="007D3AF9">
      <w:pPr>
        <w:tabs>
          <w:tab w:val="left" w:pos="210"/>
          <w:tab w:val="left" w:pos="3566"/>
          <w:tab w:val="center" w:pos="4819"/>
        </w:tabs>
        <w:spacing w:line="440" w:lineRule="exact"/>
        <w:ind w:firstLineChars="202" w:firstLine="424"/>
        <w:jc w:val="left"/>
        <w:rPr>
          <w:rFonts w:ascii="宋体" w:hAnsi="宋体" w:cs="宋体"/>
          <w:szCs w:val="21"/>
        </w:rPr>
      </w:pPr>
      <w:r w:rsidRPr="00AF671D">
        <w:rPr>
          <w:rFonts w:ascii="宋体" w:hAnsi="宋体" w:cs="宋体" w:hint="eastAsia"/>
          <w:szCs w:val="21"/>
        </w:rPr>
        <w:t>2.1工程名称：</w:t>
      </w:r>
      <w:r w:rsidR="00CE058E" w:rsidRPr="00AF671D">
        <w:rPr>
          <w:rFonts w:ascii="宋体" w:hAnsi="宋体" w:cs="宋体" w:hint="eastAsia"/>
          <w:szCs w:val="21"/>
          <w:u w:val="single"/>
        </w:rPr>
        <w:t>新华街新街村留用地项目（北地块）设计施工总承包及运营项目（第二次招标）</w:t>
      </w:r>
      <w:r w:rsidRPr="00AF671D">
        <w:rPr>
          <w:rFonts w:ascii="宋体" w:hAnsi="宋体" w:cs="宋体" w:hint="eastAsia"/>
          <w:szCs w:val="21"/>
        </w:rPr>
        <w:t>。</w:t>
      </w:r>
    </w:p>
    <w:p w14:paraId="2FBCD390" w14:textId="77777777" w:rsidR="007D3AF9" w:rsidRPr="00AF671D" w:rsidRDefault="007D3AF9" w:rsidP="007D3AF9">
      <w:pPr>
        <w:tabs>
          <w:tab w:val="left" w:pos="210"/>
          <w:tab w:val="left" w:pos="3566"/>
          <w:tab w:val="center" w:pos="4819"/>
        </w:tabs>
        <w:spacing w:line="440" w:lineRule="exact"/>
        <w:ind w:firstLineChars="202" w:firstLine="424"/>
        <w:jc w:val="left"/>
        <w:rPr>
          <w:rFonts w:ascii="宋体" w:hAnsi="宋体" w:cs="宋体"/>
          <w:szCs w:val="21"/>
        </w:rPr>
      </w:pPr>
      <w:r w:rsidRPr="00AF671D">
        <w:rPr>
          <w:rFonts w:ascii="宋体" w:hAnsi="宋体" w:cs="宋体" w:hint="eastAsia"/>
          <w:szCs w:val="21"/>
        </w:rPr>
        <w:t>2.2工程建设地点：</w:t>
      </w:r>
      <w:bookmarkStart w:id="14" w:name="_Hlk164853124"/>
      <w:r w:rsidRPr="00AF671D">
        <w:rPr>
          <w:rFonts w:ascii="宋体" w:hAnsi="宋体" w:cs="宋体" w:hint="eastAsia"/>
          <w:szCs w:val="21"/>
          <w:u w:val="single"/>
        </w:rPr>
        <w:t>广州市花都区炭步镇沿东风大道以东，沿江大道以南</w:t>
      </w:r>
      <w:bookmarkEnd w:id="14"/>
      <w:r w:rsidRPr="00AF671D">
        <w:rPr>
          <w:rFonts w:ascii="宋体" w:hAnsi="宋体" w:cs="宋体" w:hint="eastAsia"/>
          <w:szCs w:val="21"/>
        </w:rPr>
        <w:t>。</w:t>
      </w:r>
    </w:p>
    <w:p w14:paraId="7A0D1453" w14:textId="77777777" w:rsidR="007D3AF9" w:rsidRPr="00AF671D" w:rsidRDefault="007D3AF9" w:rsidP="007D3AF9">
      <w:pPr>
        <w:tabs>
          <w:tab w:val="left" w:pos="210"/>
          <w:tab w:val="left" w:pos="3566"/>
          <w:tab w:val="center" w:pos="4819"/>
        </w:tabs>
        <w:spacing w:line="440" w:lineRule="exact"/>
        <w:ind w:firstLineChars="202" w:firstLine="424"/>
        <w:jc w:val="left"/>
        <w:rPr>
          <w:rFonts w:ascii="宋体" w:hAnsi="宋体" w:cs="宋体"/>
          <w:szCs w:val="21"/>
        </w:rPr>
      </w:pPr>
      <w:r w:rsidRPr="00AF671D">
        <w:rPr>
          <w:rFonts w:ascii="宋体" w:hAnsi="宋体" w:cs="宋体" w:hint="eastAsia"/>
          <w:szCs w:val="21"/>
        </w:rPr>
        <w:t>2.3本项目划分为一个标段。</w:t>
      </w:r>
    </w:p>
    <w:p w14:paraId="62D1AC43" w14:textId="5FE912CF" w:rsidR="007D3AF9" w:rsidRPr="00AF671D" w:rsidRDefault="007D3AF9" w:rsidP="007D3AF9">
      <w:pPr>
        <w:tabs>
          <w:tab w:val="left" w:pos="210"/>
          <w:tab w:val="left" w:pos="3566"/>
          <w:tab w:val="center" w:pos="4819"/>
          <w:tab w:val="left" w:pos="8931"/>
          <w:tab w:val="left" w:pos="9072"/>
        </w:tabs>
        <w:spacing w:line="440" w:lineRule="exact"/>
        <w:ind w:right="-2" w:firstLineChars="202" w:firstLine="424"/>
        <w:jc w:val="left"/>
        <w:rPr>
          <w:rFonts w:ascii="宋体" w:hAnsi="宋体" w:cs="宋体"/>
          <w:szCs w:val="21"/>
        </w:rPr>
      </w:pPr>
      <w:r w:rsidRPr="00AF671D">
        <w:rPr>
          <w:rFonts w:ascii="宋体" w:hAnsi="宋体" w:cs="宋体" w:hint="eastAsia"/>
          <w:szCs w:val="21"/>
        </w:rPr>
        <w:t>2.4工程建设规模：</w:t>
      </w:r>
      <w:bookmarkStart w:id="15" w:name="_Hlk165212818"/>
      <w:r w:rsidR="00BB5F7B" w:rsidRPr="00AF671D">
        <w:rPr>
          <w:rFonts w:ascii="宋体" w:hAnsi="宋体" w:cs="宋体" w:hint="eastAsia"/>
          <w:szCs w:val="21"/>
          <w:u w:val="single"/>
        </w:rPr>
        <w:t>新华街新街村留用地项目（北地块）为一类工业用地</w:t>
      </w:r>
      <w:r w:rsidR="00BB5F7B" w:rsidRPr="00AF671D">
        <w:rPr>
          <w:rFonts w:ascii="宋体" w:hAnsi="宋体" w:cs="宋体"/>
          <w:szCs w:val="21"/>
          <w:u w:val="single"/>
        </w:rPr>
        <w:t>M1兼容商务用地B2。可建设用地面积37652.8</w:t>
      </w:r>
      <w:r w:rsidR="00D2123D" w:rsidRPr="00AF671D">
        <w:rPr>
          <w:rFonts w:ascii="宋体" w:hAnsi="宋体" w:cs="宋体" w:hint="eastAsia"/>
          <w:szCs w:val="21"/>
          <w:u w:val="single"/>
        </w:rPr>
        <w:t>2</w:t>
      </w:r>
      <w:r w:rsidR="00BB5F7B" w:rsidRPr="00AF671D">
        <w:rPr>
          <w:rFonts w:ascii="宋体" w:hAnsi="宋体" w:cs="宋体"/>
          <w:szCs w:val="21"/>
          <w:u w:val="single"/>
        </w:rPr>
        <w:t>平方米，总建筑面积约</w:t>
      </w:r>
      <w:r w:rsidR="00FB556A" w:rsidRPr="00AF671D">
        <w:rPr>
          <w:rFonts w:ascii="宋体" w:hAnsi="宋体" w:cs="宋体"/>
          <w:szCs w:val="21"/>
          <w:u w:val="single"/>
        </w:rPr>
        <w:t>11.39</w:t>
      </w:r>
      <w:r w:rsidR="00BB5F7B" w:rsidRPr="00AF671D">
        <w:rPr>
          <w:rFonts w:ascii="宋体" w:hAnsi="宋体" w:cs="宋体"/>
          <w:szCs w:val="21"/>
          <w:u w:val="single"/>
        </w:rPr>
        <w:t>万平方米，拟建设2栋高层厂房，建筑面积约</w:t>
      </w:r>
      <w:r w:rsidR="00FB556A" w:rsidRPr="00AF671D">
        <w:rPr>
          <w:rFonts w:ascii="宋体" w:hAnsi="宋体" w:cs="宋体"/>
          <w:szCs w:val="21"/>
          <w:u w:val="single"/>
        </w:rPr>
        <w:t>6.46</w:t>
      </w:r>
      <w:r w:rsidR="00BB5F7B" w:rsidRPr="00AF671D">
        <w:rPr>
          <w:rFonts w:ascii="宋体" w:hAnsi="宋体" w:cs="宋体"/>
          <w:szCs w:val="21"/>
          <w:u w:val="single"/>
        </w:rPr>
        <w:t>万平方米，7栋独</w:t>
      </w:r>
      <w:r w:rsidR="00FB556A" w:rsidRPr="00AF671D">
        <w:rPr>
          <w:rFonts w:ascii="宋体" w:hAnsi="宋体" w:cs="宋体" w:hint="eastAsia"/>
          <w:szCs w:val="21"/>
          <w:u w:val="single"/>
        </w:rPr>
        <w:t>栋</w:t>
      </w:r>
      <w:r w:rsidR="00BB5F7B" w:rsidRPr="00AF671D">
        <w:rPr>
          <w:rFonts w:ascii="宋体" w:hAnsi="宋体" w:cs="宋体"/>
          <w:szCs w:val="21"/>
          <w:u w:val="single"/>
        </w:rPr>
        <w:t>厂房，建筑面积约3.3万平方米，1栋配套</w:t>
      </w:r>
      <w:r w:rsidR="00FB556A" w:rsidRPr="00AF671D">
        <w:rPr>
          <w:rFonts w:ascii="宋体" w:hAnsi="宋体" w:cs="宋体" w:hint="eastAsia"/>
          <w:szCs w:val="21"/>
          <w:u w:val="single"/>
        </w:rPr>
        <w:t>活动室及</w:t>
      </w:r>
      <w:r w:rsidR="00BB5F7B" w:rsidRPr="00AF671D">
        <w:rPr>
          <w:rFonts w:ascii="宋体" w:hAnsi="宋体" w:cs="宋体"/>
          <w:szCs w:val="21"/>
          <w:u w:val="single"/>
        </w:rPr>
        <w:t>宿舍，建筑面积约1.63万平方米。</w:t>
      </w:r>
      <w:bookmarkStart w:id="16" w:name="_Hlk165213009"/>
      <w:r w:rsidR="00BB5F7B" w:rsidRPr="00AF671D">
        <w:rPr>
          <w:rFonts w:ascii="宋体" w:hAnsi="宋体" w:cs="宋体" w:hint="eastAsia"/>
          <w:szCs w:val="21"/>
          <w:u w:val="single"/>
        </w:rPr>
        <w:t>本项目</w:t>
      </w:r>
      <w:r w:rsidR="00BB5F7B" w:rsidRPr="00AF671D">
        <w:rPr>
          <w:rFonts w:ascii="宋体" w:hAnsi="宋体" w:hint="eastAsia"/>
          <w:u w:val="single"/>
        </w:rPr>
        <w:t>最大单体面积约</w:t>
      </w:r>
      <w:r w:rsidR="00BB5F7B" w:rsidRPr="00AF671D">
        <w:rPr>
          <w:rFonts w:ascii="宋体" w:hAnsi="宋体" w:cs="宋体"/>
          <w:szCs w:val="21"/>
          <w:u w:val="single"/>
        </w:rPr>
        <w:t>3.</w:t>
      </w:r>
      <w:r w:rsidR="00BB5F7B" w:rsidRPr="00AF671D">
        <w:rPr>
          <w:rFonts w:ascii="宋体" w:hAnsi="宋体" w:cs="宋体" w:hint="eastAsia"/>
          <w:szCs w:val="21"/>
          <w:u w:val="single"/>
        </w:rPr>
        <w:t>2</w:t>
      </w:r>
      <w:r w:rsidR="00BB5F7B" w:rsidRPr="00AF671D">
        <w:rPr>
          <w:rFonts w:ascii="宋体" w:hAnsi="宋体" w:cs="宋体"/>
          <w:szCs w:val="21"/>
          <w:u w:val="single"/>
        </w:rPr>
        <w:t>万平方米</w:t>
      </w:r>
      <w:r w:rsidR="00BB5F7B" w:rsidRPr="00AF671D">
        <w:rPr>
          <w:rFonts w:ascii="宋体" w:hAnsi="宋体" w:hint="eastAsia"/>
          <w:u w:val="single"/>
        </w:rPr>
        <w:t>，最大单体建筑高度约为57.55m，建筑最大层数为15层，最大跨度为11.5米</w:t>
      </w:r>
      <w:r w:rsidR="00BB5F7B" w:rsidRPr="00AF671D">
        <w:rPr>
          <w:rFonts w:ascii="宋体" w:hAnsi="宋体" w:cs="宋体" w:hint="eastAsia"/>
          <w:szCs w:val="21"/>
          <w:u w:val="single"/>
        </w:rPr>
        <w:t>。</w:t>
      </w:r>
      <w:bookmarkEnd w:id="16"/>
      <w:r w:rsidR="00BB5F7B" w:rsidRPr="00AF671D">
        <w:rPr>
          <w:rFonts w:ascii="宋体" w:hAnsi="宋体" w:cs="宋体" w:hint="eastAsia"/>
          <w:szCs w:val="21"/>
          <w:u w:val="single"/>
        </w:rPr>
        <w:t>项目建设主要内容为 ：包括场地平整、地基基础、基坑支护、土方开挖和回填、主体结构、楼地面、门窗、屋面、装饰装修、机电给排水安装、消防、人防、通风、节能、智能化、建筑泛光、标识标牌、设备采购与安装等，及用地红线范围内的道路及其附属给水、排水、排污、海绵城市、路灯等市政配套、园林建筑及绿化、临时围蔽施工、临设搭设等相关配套工程等。项目各楼栋面积最终以批复为准。项目总投资估算约</w:t>
      </w:r>
      <w:r w:rsidR="00EA6FDD" w:rsidRPr="00AF671D">
        <w:rPr>
          <w:rFonts w:ascii="宋体" w:hAnsi="宋体" w:cs="宋体" w:hint="eastAsia"/>
          <w:szCs w:val="21"/>
          <w:u w:val="single"/>
        </w:rPr>
        <w:t>27785.57</w:t>
      </w:r>
      <w:r w:rsidR="00BB5F7B" w:rsidRPr="00AF671D">
        <w:rPr>
          <w:rFonts w:ascii="宋体" w:hAnsi="宋体" w:cs="宋体" w:hint="eastAsia"/>
          <w:szCs w:val="21"/>
          <w:u w:val="single"/>
        </w:rPr>
        <w:t>万元</w:t>
      </w:r>
      <w:bookmarkEnd w:id="15"/>
      <w:r w:rsidR="00BB5F7B" w:rsidRPr="00AF671D">
        <w:rPr>
          <w:rFonts w:ascii="宋体" w:hAnsi="宋体" w:cs="宋体" w:hint="eastAsia"/>
          <w:szCs w:val="21"/>
        </w:rPr>
        <w:t>。</w:t>
      </w:r>
    </w:p>
    <w:p w14:paraId="20CA66C6" w14:textId="77777777" w:rsidR="007D3AF9" w:rsidRPr="00AF671D" w:rsidRDefault="007D3AF9" w:rsidP="007D3AF9">
      <w:pPr>
        <w:tabs>
          <w:tab w:val="left" w:pos="210"/>
          <w:tab w:val="left" w:pos="3566"/>
          <w:tab w:val="center" w:pos="4819"/>
        </w:tabs>
        <w:spacing w:line="440" w:lineRule="exact"/>
        <w:ind w:firstLineChars="202" w:firstLine="424"/>
        <w:jc w:val="left"/>
        <w:rPr>
          <w:rFonts w:ascii="宋体" w:hAnsi="宋体" w:cs="宋体"/>
          <w:szCs w:val="21"/>
        </w:rPr>
      </w:pPr>
      <w:r w:rsidRPr="00AF671D">
        <w:rPr>
          <w:rFonts w:ascii="宋体" w:hAnsi="宋体" w:cs="宋体" w:hint="eastAsia"/>
          <w:szCs w:val="21"/>
        </w:rPr>
        <w:t>（注：以上建设内容和规模最终以政府主管部门和规划建设管理部门最终批复为准）。</w:t>
      </w:r>
    </w:p>
    <w:p w14:paraId="1B363E71" w14:textId="07BF52D2" w:rsidR="008B646F" w:rsidRPr="00AF671D" w:rsidRDefault="007D3AF9" w:rsidP="007D3AF9">
      <w:pPr>
        <w:spacing w:line="440" w:lineRule="exact"/>
        <w:ind w:firstLineChars="200" w:firstLine="420"/>
        <w:rPr>
          <w:rFonts w:ascii="宋体" w:hAnsi="宋体" w:cs="宋体"/>
          <w:szCs w:val="21"/>
          <w:u w:val="single"/>
        </w:rPr>
      </w:pPr>
      <w:r w:rsidRPr="00AF671D">
        <w:rPr>
          <w:rFonts w:ascii="宋体" w:hAnsi="宋体" w:cs="宋体" w:hint="eastAsia"/>
          <w:szCs w:val="21"/>
        </w:rPr>
        <w:t>2.5计划建设总工期：</w:t>
      </w:r>
      <w:r w:rsidRPr="00AF671D">
        <w:rPr>
          <w:rFonts w:ascii="宋体" w:hAnsi="宋体" w:cs="宋体" w:hint="eastAsia"/>
          <w:szCs w:val="21"/>
          <w:u w:val="single"/>
        </w:rPr>
        <w:t>建设工期共</w:t>
      </w:r>
      <w:r w:rsidR="00D2123D" w:rsidRPr="00AF671D">
        <w:rPr>
          <w:rFonts w:ascii="宋体" w:hAnsi="宋体" w:cs="宋体" w:hint="eastAsia"/>
          <w:szCs w:val="21"/>
          <w:u w:val="single"/>
        </w:rPr>
        <w:t>537个日历天</w:t>
      </w:r>
      <w:r w:rsidRPr="00AF671D">
        <w:rPr>
          <w:rFonts w:ascii="宋体" w:hAnsi="宋体" w:cs="宋体" w:hint="eastAsia"/>
          <w:szCs w:val="21"/>
          <w:u w:val="single"/>
        </w:rPr>
        <w:t>,</w:t>
      </w:r>
      <w:r w:rsidR="00BC4BDB" w:rsidRPr="00AF671D">
        <w:rPr>
          <w:rFonts w:ascii="宋体" w:hAnsi="宋体" w:cs="宋体" w:hint="eastAsia"/>
          <w:szCs w:val="21"/>
          <w:u w:val="single"/>
        </w:rPr>
        <w:t>暂定从合同签订之日开始，至2026年</w:t>
      </w:r>
      <w:r w:rsidR="00847B1E" w:rsidRPr="00AF671D">
        <w:rPr>
          <w:rFonts w:ascii="宋体" w:hAnsi="宋体" w:cs="宋体" w:hint="eastAsia"/>
          <w:szCs w:val="21"/>
          <w:u w:val="single"/>
        </w:rPr>
        <w:t>2</w:t>
      </w:r>
      <w:r w:rsidR="00BC4BDB" w:rsidRPr="00AF671D">
        <w:rPr>
          <w:rFonts w:ascii="宋体" w:hAnsi="宋体" w:cs="宋体" w:hint="eastAsia"/>
          <w:szCs w:val="21"/>
          <w:u w:val="single"/>
        </w:rPr>
        <w:t>月</w:t>
      </w:r>
      <w:r w:rsidR="00847B1E" w:rsidRPr="00AF671D">
        <w:rPr>
          <w:rFonts w:ascii="宋体" w:hAnsi="宋体" w:cs="宋体" w:hint="eastAsia"/>
          <w:szCs w:val="21"/>
          <w:u w:val="single"/>
        </w:rPr>
        <w:t>6</w:t>
      </w:r>
      <w:r w:rsidR="00BC4BDB" w:rsidRPr="00AF671D">
        <w:rPr>
          <w:rFonts w:ascii="宋体" w:hAnsi="宋体" w:cs="宋体" w:hint="eastAsia"/>
          <w:szCs w:val="21"/>
          <w:u w:val="single"/>
        </w:rPr>
        <w:t>日竣工完成，具体开工日期以在发包人的指示下由监理单位下达的书面《开工令》通知为准。</w:t>
      </w:r>
    </w:p>
    <w:p w14:paraId="05E33981" w14:textId="17313158" w:rsidR="008B646F" w:rsidRPr="00AF671D" w:rsidRDefault="00FC2B9D" w:rsidP="00E91E4B">
      <w:pPr>
        <w:tabs>
          <w:tab w:val="left" w:pos="210"/>
          <w:tab w:val="left" w:pos="3566"/>
          <w:tab w:val="center" w:pos="4819"/>
        </w:tabs>
        <w:spacing w:line="440" w:lineRule="exact"/>
        <w:ind w:firstLineChars="202" w:firstLine="424"/>
        <w:jc w:val="left"/>
        <w:rPr>
          <w:rFonts w:ascii="宋体" w:hAnsi="宋体" w:cs="宋体"/>
          <w:szCs w:val="21"/>
        </w:rPr>
      </w:pPr>
      <w:r w:rsidRPr="00AF671D">
        <w:rPr>
          <w:rFonts w:ascii="宋体" w:hAnsi="宋体" w:cs="宋体" w:hint="eastAsia"/>
          <w:szCs w:val="21"/>
        </w:rPr>
        <w:t>2.6招标范围：</w:t>
      </w:r>
      <w:r w:rsidR="00CE058E" w:rsidRPr="00AF671D">
        <w:rPr>
          <w:rFonts w:ascii="宋体" w:hAnsi="宋体" w:cs="宋体" w:hint="eastAsia"/>
          <w:szCs w:val="21"/>
        </w:rPr>
        <w:t>新华街新街村留用地项目（北地块）设计施工总承包及运营项目</w:t>
      </w:r>
      <w:r w:rsidRPr="00AF671D">
        <w:rPr>
          <w:rFonts w:ascii="宋体" w:hAnsi="宋体" w:cs="宋体" w:hint="eastAsia"/>
          <w:szCs w:val="21"/>
        </w:rPr>
        <w:t>。具体内容如下：</w:t>
      </w:r>
    </w:p>
    <w:p w14:paraId="7921BBEA" w14:textId="77777777" w:rsidR="008B646F" w:rsidRPr="00AF671D" w:rsidRDefault="00FC2B9D" w:rsidP="00E91E4B">
      <w:pPr>
        <w:tabs>
          <w:tab w:val="left" w:pos="210"/>
          <w:tab w:val="left" w:pos="3566"/>
          <w:tab w:val="center" w:pos="4819"/>
        </w:tabs>
        <w:spacing w:line="440" w:lineRule="exact"/>
        <w:ind w:firstLineChars="202" w:firstLine="424"/>
        <w:jc w:val="left"/>
        <w:rPr>
          <w:rFonts w:ascii="宋体" w:hAnsi="宋体" w:cs="宋体"/>
          <w:szCs w:val="21"/>
        </w:rPr>
      </w:pPr>
      <w:r w:rsidRPr="00AF671D">
        <w:rPr>
          <w:rFonts w:ascii="宋体" w:hAnsi="宋体" w:cs="宋体" w:hint="eastAsia"/>
          <w:szCs w:val="21"/>
        </w:rPr>
        <w:t>2.6.1招标内容：</w:t>
      </w:r>
      <w:r w:rsidRPr="00AF671D">
        <w:rPr>
          <w:rFonts w:ascii="宋体" w:hAnsi="宋体" w:cs="宋体" w:hint="eastAsia"/>
          <w:szCs w:val="21"/>
          <w:u w:val="single"/>
        </w:rPr>
        <w:t>完成本项目的设计、采购、施工及运营等进行全过程承包，并对承包工程的设计、质量、安全、工期、造价、综合运营全面负责（具体以设计任务书及合同约定为准）</w:t>
      </w:r>
      <w:r w:rsidRPr="00AF671D">
        <w:rPr>
          <w:rFonts w:ascii="宋体" w:hAnsi="宋体" w:cs="宋体" w:hint="eastAsia"/>
          <w:szCs w:val="21"/>
        </w:rPr>
        <w:t>。</w:t>
      </w:r>
    </w:p>
    <w:p w14:paraId="1E32E6BD" w14:textId="594D1277" w:rsidR="008B646F" w:rsidRPr="00AF671D" w:rsidRDefault="00FC2B9D" w:rsidP="00E91E4B">
      <w:pPr>
        <w:tabs>
          <w:tab w:val="left" w:pos="210"/>
          <w:tab w:val="left" w:pos="3566"/>
          <w:tab w:val="center" w:pos="4819"/>
        </w:tabs>
        <w:spacing w:line="440" w:lineRule="exact"/>
        <w:ind w:right="-2" w:firstLineChars="202" w:firstLine="424"/>
        <w:jc w:val="left"/>
        <w:rPr>
          <w:rFonts w:ascii="宋体" w:hAnsi="宋体" w:cs="宋体"/>
          <w:szCs w:val="21"/>
          <w:u w:val="single"/>
        </w:rPr>
      </w:pPr>
      <w:r w:rsidRPr="00AF671D">
        <w:rPr>
          <w:rFonts w:ascii="宋体" w:hAnsi="宋体" w:cs="宋体" w:hint="eastAsia"/>
          <w:szCs w:val="21"/>
        </w:rPr>
        <w:t>2.6.1.1设计内容：</w:t>
      </w:r>
      <w:r w:rsidR="00712D46" w:rsidRPr="00AF671D">
        <w:rPr>
          <w:rFonts w:ascii="宋体" w:hAnsi="宋体" w:cs="宋体" w:hint="eastAsia"/>
          <w:szCs w:val="21"/>
          <w:u w:val="single"/>
        </w:rPr>
        <w:t>负责全过程全专业设计、本项目施工范围内所有工程内容的设计，包括负</w:t>
      </w:r>
      <w:r w:rsidR="00712D46" w:rsidRPr="00AF671D">
        <w:rPr>
          <w:rFonts w:ascii="宋体" w:hAnsi="宋体" w:cs="宋体" w:hint="eastAsia"/>
          <w:szCs w:val="21"/>
          <w:u w:val="single"/>
        </w:rPr>
        <w:lastRenderedPageBreak/>
        <w:t>责项目的室内、室外管线综合规划设计、BIM设计（如有）、初步设计及概算编制、单体报建图设计和报建通编制、施工图设计、各专项专业设计、建筑节能新技术的应用及设计、建设用地红线内的临时道路等相关设计、施工图预算（由施工方编制完成）、全过程的技术把关及跟踪服务、施工过程中的方案优化及设计变更、现场技术指导、服务与监督、竣工图签审，具体以发包人下发的《设计任务书》为准。在施工图阶段提供各专业工程、分项工程技术要求和技术参数指标。项目设计深度需达到住建部《建设工程设计文件编制深度规定（2016年版）》设计深度的有关规定。</w:t>
      </w:r>
    </w:p>
    <w:p w14:paraId="2A610E38" w14:textId="388BA302" w:rsidR="00103B10" w:rsidRPr="00AF671D" w:rsidRDefault="00103B10" w:rsidP="00712D46">
      <w:pPr>
        <w:tabs>
          <w:tab w:val="left" w:pos="210"/>
          <w:tab w:val="left" w:pos="3566"/>
          <w:tab w:val="center" w:pos="4819"/>
        </w:tabs>
        <w:spacing w:line="440" w:lineRule="exact"/>
        <w:ind w:right="-2" w:firstLineChars="202" w:firstLine="424"/>
        <w:jc w:val="left"/>
        <w:rPr>
          <w:rFonts w:ascii="宋体" w:hAnsi="宋体" w:cs="宋体"/>
          <w:szCs w:val="21"/>
          <w:u w:val="single"/>
        </w:rPr>
      </w:pPr>
      <w:r w:rsidRPr="00AF671D">
        <w:rPr>
          <w:rFonts w:ascii="宋体" w:hAnsi="宋体" w:cs="宋体" w:hint="eastAsia"/>
          <w:szCs w:val="21"/>
          <w:u w:val="single"/>
        </w:rPr>
        <w:t>范围主要包括：详见合同约定。</w:t>
      </w:r>
    </w:p>
    <w:p w14:paraId="708A3452" w14:textId="77777777" w:rsidR="00712D46" w:rsidRPr="00AF671D" w:rsidRDefault="00FC2B9D" w:rsidP="00103B10">
      <w:pPr>
        <w:tabs>
          <w:tab w:val="left" w:pos="210"/>
          <w:tab w:val="left" w:pos="3566"/>
          <w:tab w:val="center" w:pos="4819"/>
        </w:tabs>
        <w:spacing w:line="440" w:lineRule="exact"/>
        <w:ind w:right="-2" w:firstLineChars="202" w:firstLine="424"/>
        <w:jc w:val="left"/>
        <w:rPr>
          <w:rFonts w:ascii="宋体" w:hAnsi="宋体" w:cs="宋体"/>
          <w:szCs w:val="21"/>
          <w:u w:val="single"/>
        </w:rPr>
      </w:pPr>
      <w:r w:rsidRPr="00AF671D">
        <w:rPr>
          <w:rFonts w:ascii="宋体" w:hAnsi="宋体" w:cs="宋体" w:hint="eastAsia"/>
          <w:szCs w:val="21"/>
        </w:rPr>
        <w:t>2.6.1.2施工内容：</w:t>
      </w:r>
      <w:r w:rsidR="00712D46" w:rsidRPr="00AF671D">
        <w:rPr>
          <w:rFonts w:ascii="宋体" w:hAnsi="宋体" w:cs="宋体" w:hint="eastAsia"/>
          <w:szCs w:val="21"/>
          <w:u w:val="single"/>
        </w:rPr>
        <w:t>按照招标文件及合同约定的范围和发包人批复的施工图进行施工总承包，承包方式：包施工、包材料、包设备、包报建、包深化设计、包质量、包安全生产、包文明施工及疫情防护、包工期、包承包范围内工程验收通过、包移交、包结算、包资料整理和归档、包施工总承包管理和现场整体组织、包专业协调及配合、包保修、编制施工图预算、编制竣工图等。</w:t>
      </w:r>
    </w:p>
    <w:p w14:paraId="2C121A9A" w14:textId="64DF95FF" w:rsidR="00103B10" w:rsidRPr="00AF671D" w:rsidRDefault="00103B10" w:rsidP="00103B10">
      <w:pPr>
        <w:tabs>
          <w:tab w:val="left" w:pos="210"/>
          <w:tab w:val="left" w:pos="3566"/>
          <w:tab w:val="center" w:pos="4819"/>
        </w:tabs>
        <w:spacing w:line="440" w:lineRule="exact"/>
        <w:ind w:right="-2" w:firstLineChars="202" w:firstLine="424"/>
        <w:jc w:val="left"/>
        <w:rPr>
          <w:rFonts w:ascii="宋体" w:hAnsi="宋体" w:cs="宋体"/>
          <w:szCs w:val="21"/>
        </w:rPr>
      </w:pPr>
      <w:r w:rsidRPr="00AF671D">
        <w:rPr>
          <w:rFonts w:ascii="宋体" w:hAnsi="宋体" w:cs="宋体" w:hint="eastAsia"/>
          <w:szCs w:val="21"/>
          <w:u w:val="single"/>
        </w:rPr>
        <w:t>范围主要包括：详见合同约定。</w:t>
      </w:r>
      <w:r w:rsidR="00FC2B9D" w:rsidRPr="00AF671D">
        <w:rPr>
          <w:rFonts w:ascii="宋体" w:hAnsi="宋体" w:cs="宋体" w:hint="eastAsia"/>
          <w:szCs w:val="21"/>
          <w:u w:val="single"/>
        </w:rPr>
        <w:t>（最终以招标文件、设计图纸、工程量清单内容及合同为准。）</w:t>
      </w:r>
    </w:p>
    <w:p w14:paraId="347B7B9B" w14:textId="294F66BA" w:rsidR="008B646F" w:rsidRPr="00AF671D" w:rsidRDefault="00FC2B9D" w:rsidP="00E91E4B">
      <w:pPr>
        <w:tabs>
          <w:tab w:val="left" w:pos="210"/>
          <w:tab w:val="left" w:pos="3566"/>
          <w:tab w:val="center" w:pos="4819"/>
        </w:tabs>
        <w:spacing w:line="440" w:lineRule="exact"/>
        <w:ind w:firstLineChars="202" w:firstLine="424"/>
        <w:jc w:val="left"/>
        <w:rPr>
          <w:rFonts w:ascii="宋体" w:hAnsi="宋体" w:cs="宋体"/>
          <w:szCs w:val="21"/>
        </w:rPr>
      </w:pPr>
      <w:r w:rsidRPr="00AF671D">
        <w:rPr>
          <w:rFonts w:ascii="宋体" w:hAnsi="宋体" w:cs="宋体"/>
          <w:szCs w:val="21"/>
        </w:rPr>
        <w:t>2.6.1.3运营工作内容：</w:t>
      </w:r>
      <w:r w:rsidRPr="00AF671D">
        <w:rPr>
          <w:rFonts w:ascii="宋体" w:hAnsi="宋体" w:cs="宋体" w:hint="eastAsia"/>
          <w:szCs w:val="21"/>
          <w:u w:val="single"/>
        </w:rPr>
        <w:t>该项目运营合作期限内整体的综合运营服务，服务内容涵盖项目定位、品牌服务、产业招商、政府对接、创新资源导入、项目运营管理等专项服务。中标人需设立运营团队，针对每一个专项服务提出符合实际定位的运营管理服务方案并提供综合运营管理服务，具体运营范围、条件要求及合作收益方式详见本项目《运营服务合同》</w:t>
      </w:r>
      <w:r w:rsidR="00103B10" w:rsidRPr="00AF671D">
        <w:rPr>
          <w:rFonts w:ascii="宋体" w:hAnsi="宋体" w:cs="宋体" w:hint="eastAsia"/>
          <w:szCs w:val="21"/>
          <w:u w:val="single"/>
        </w:rPr>
        <w:t>约定</w:t>
      </w:r>
      <w:r w:rsidRPr="00AF671D">
        <w:rPr>
          <w:rFonts w:ascii="宋体" w:hAnsi="宋体" w:cs="宋体" w:hint="eastAsia"/>
          <w:szCs w:val="21"/>
        </w:rPr>
        <w:t>。</w:t>
      </w:r>
    </w:p>
    <w:p w14:paraId="0041AA0D" w14:textId="77777777" w:rsidR="008B646F" w:rsidRPr="00AF671D" w:rsidRDefault="00FC2B9D" w:rsidP="00E91E4B">
      <w:pPr>
        <w:tabs>
          <w:tab w:val="left" w:pos="210"/>
          <w:tab w:val="left" w:pos="3566"/>
          <w:tab w:val="center" w:pos="4819"/>
        </w:tabs>
        <w:spacing w:line="440" w:lineRule="exact"/>
        <w:ind w:firstLineChars="202" w:firstLine="424"/>
        <w:jc w:val="left"/>
        <w:rPr>
          <w:rFonts w:ascii="宋体" w:hAnsi="宋体" w:cs="宋体"/>
          <w:szCs w:val="21"/>
          <w:u w:val="single"/>
        </w:rPr>
      </w:pPr>
      <w:r w:rsidRPr="00AF671D">
        <w:rPr>
          <w:rFonts w:ascii="宋体" w:hAnsi="宋体" w:cs="宋体" w:hint="eastAsia"/>
          <w:szCs w:val="21"/>
          <w:u w:val="single"/>
        </w:rPr>
        <w:t>（</w:t>
      </w:r>
      <w:r w:rsidRPr="00AF671D">
        <w:rPr>
          <w:rFonts w:ascii="宋体" w:hAnsi="宋体" w:cs="宋体"/>
          <w:szCs w:val="21"/>
          <w:u w:val="single"/>
        </w:rPr>
        <w:t xml:space="preserve">1）运营合作期限 </w:t>
      </w:r>
    </w:p>
    <w:p w14:paraId="722565CC" w14:textId="62C8AC7F" w:rsidR="008B646F" w:rsidRPr="00AF671D" w:rsidRDefault="00FC2B9D" w:rsidP="00E91E4B">
      <w:pPr>
        <w:tabs>
          <w:tab w:val="left" w:pos="210"/>
          <w:tab w:val="left" w:pos="3566"/>
          <w:tab w:val="center" w:pos="4819"/>
        </w:tabs>
        <w:spacing w:line="440" w:lineRule="exact"/>
        <w:ind w:firstLineChars="202" w:firstLine="424"/>
        <w:jc w:val="left"/>
        <w:rPr>
          <w:rFonts w:ascii="宋体" w:hAnsi="宋体" w:cs="宋体"/>
          <w:szCs w:val="21"/>
          <w:u w:val="single"/>
        </w:rPr>
      </w:pPr>
      <w:r w:rsidRPr="00AF671D">
        <w:rPr>
          <w:rFonts w:ascii="宋体" w:hAnsi="宋体" w:cs="宋体"/>
          <w:szCs w:val="21"/>
          <w:u w:val="single"/>
        </w:rPr>
        <w:fldChar w:fldCharType="begin"/>
      </w:r>
      <w:r w:rsidRPr="00AF671D">
        <w:rPr>
          <w:rFonts w:ascii="宋体" w:hAnsi="宋体" w:cs="宋体"/>
          <w:szCs w:val="21"/>
          <w:u w:val="single"/>
        </w:rPr>
        <w:instrText xml:space="preserve"> = 1 \* GB3 </w:instrText>
      </w:r>
      <w:r w:rsidRPr="00AF671D">
        <w:rPr>
          <w:rFonts w:ascii="宋体" w:hAnsi="宋体" w:cs="宋体"/>
          <w:szCs w:val="21"/>
          <w:u w:val="single"/>
        </w:rPr>
        <w:fldChar w:fldCharType="separate"/>
      </w:r>
      <w:r w:rsidRPr="00AF671D">
        <w:rPr>
          <w:rFonts w:ascii="宋体" w:hAnsi="宋体" w:cs="宋体" w:hint="eastAsia"/>
          <w:szCs w:val="21"/>
          <w:u w:val="single"/>
        </w:rPr>
        <w:t>①</w:t>
      </w:r>
      <w:r w:rsidRPr="00AF671D">
        <w:rPr>
          <w:rFonts w:ascii="宋体" w:hAnsi="宋体" w:cs="宋体"/>
          <w:szCs w:val="21"/>
          <w:u w:val="single"/>
        </w:rPr>
        <w:fldChar w:fldCharType="end"/>
      </w:r>
      <w:r w:rsidRPr="00AF671D">
        <w:rPr>
          <w:rFonts w:ascii="宋体" w:hAnsi="宋体" w:cs="宋体" w:hint="eastAsia"/>
          <w:szCs w:val="21"/>
          <w:u w:val="single"/>
        </w:rPr>
        <w:t>运营合作期限为</w:t>
      </w:r>
      <w:r w:rsidRPr="00AF671D">
        <w:rPr>
          <w:rFonts w:ascii="宋体" w:hAnsi="宋体" w:cs="宋体"/>
          <w:szCs w:val="21"/>
          <w:u w:val="single"/>
        </w:rPr>
        <w:t>23年</w:t>
      </w:r>
      <w:bookmarkStart w:id="17" w:name="_Hlk164675117"/>
      <w:r w:rsidRPr="00AF671D">
        <w:rPr>
          <w:rFonts w:ascii="宋体" w:hAnsi="宋体" w:cs="宋体" w:hint="eastAsia"/>
          <w:szCs w:val="21"/>
          <w:u w:val="single"/>
        </w:rPr>
        <w:t>（其中含培育期</w:t>
      </w:r>
      <w:r w:rsidRPr="00AF671D">
        <w:rPr>
          <w:rFonts w:ascii="宋体" w:hAnsi="宋体" w:cs="宋体"/>
          <w:szCs w:val="21"/>
          <w:u w:val="single"/>
        </w:rPr>
        <w:t>3年和正式合作期限20年），自发包人向中标人移交物业并签署《</w:t>
      </w:r>
      <w:r w:rsidR="006F2024" w:rsidRPr="00AF671D">
        <w:rPr>
          <w:rFonts w:ascii="宋体" w:hAnsi="宋体" w:cs="宋体" w:hint="eastAsia"/>
          <w:szCs w:val="21"/>
          <w:u w:val="single"/>
        </w:rPr>
        <w:t>交付</w:t>
      </w:r>
      <w:r w:rsidRPr="00AF671D">
        <w:rPr>
          <w:rFonts w:ascii="宋体" w:hAnsi="宋体" w:cs="宋体"/>
          <w:szCs w:val="21"/>
          <w:u w:val="single"/>
        </w:rPr>
        <w:t>确认书》之日起计算。</w:t>
      </w:r>
      <w:bookmarkEnd w:id="17"/>
      <w:r w:rsidRPr="00AF671D">
        <w:rPr>
          <w:rFonts w:ascii="宋体" w:hAnsi="宋体" w:cs="宋体"/>
          <w:szCs w:val="21"/>
          <w:u w:val="single"/>
        </w:rPr>
        <w:t xml:space="preserve"> </w:t>
      </w:r>
    </w:p>
    <w:p w14:paraId="1FBF4257" w14:textId="6E748552" w:rsidR="008B646F" w:rsidRPr="00AF671D" w:rsidRDefault="00FC2B9D" w:rsidP="00E91E4B">
      <w:pPr>
        <w:tabs>
          <w:tab w:val="left" w:pos="210"/>
          <w:tab w:val="left" w:pos="3566"/>
          <w:tab w:val="center" w:pos="4819"/>
        </w:tabs>
        <w:spacing w:line="440" w:lineRule="exact"/>
        <w:ind w:firstLineChars="202" w:firstLine="424"/>
        <w:jc w:val="left"/>
        <w:rPr>
          <w:rFonts w:ascii="宋体" w:hAnsi="宋体" w:cs="宋体"/>
          <w:szCs w:val="21"/>
          <w:u w:val="single"/>
        </w:rPr>
      </w:pPr>
      <w:r w:rsidRPr="00AF671D">
        <w:rPr>
          <w:rFonts w:ascii="宋体" w:hAnsi="宋体" w:cs="宋体"/>
          <w:szCs w:val="21"/>
          <w:u w:val="single"/>
        </w:rPr>
        <w:fldChar w:fldCharType="begin"/>
      </w:r>
      <w:r w:rsidRPr="00AF671D">
        <w:rPr>
          <w:rFonts w:ascii="宋体" w:hAnsi="宋体" w:cs="宋体"/>
          <w:szCs w:val="21"/>
          <w:u w:val="single"/>
        </w:rPr>
        <w:instrText xml:space="preserve"> = 2 \* GB3 </w:instrText>
      </w:r>
      <w:r w:rsidRPr="00AF671D">
        <w:rPr>
          <w:rFonts w:ascii="宋体" w:hAnsi="宋体" w:cs="宋体"/>
          <w:szCs w:val="21"/>
          <w:u w:val="single"/>
        </w:rPr>
        <w:fldChar w:fldCharType="separate"/>
      </w:r>
      <w:r w:rsidRPr="00AF671D">
        <w:rPr>
          <w:rFonts w:ascii="宋体" w:hAnsi="宋体" w:cs="宋体" w:hint="eastAsia"/>
          <w:szCs w:val="21"/>
          <w:u w:val="single"/>
        </w:rPr>
        <w:t>②</w:t>
      </w:r>
      <w:r w:rsidRPr="00AF671D">
        <w:rPr>
          <w:rFonts w:ascii="宋体" w:hAnsi="宋体" w:cs="宋体"/>
          <w:szCs w:val="21"/>
          <w:u w:val="single"/>
        </w:rPr>
        <w:fldChar w:fldCharType="end"/>
      </w:r>
      <w:r w:rsidR="00B03A56" w:rsidRPr="00AF671D">
        <w:rPr>
          <w:rFonts w:ascii="宋体" w:hAnsi="宋体" w:cs="宋体" w:hint="eastAsia"/>
          <w:szCs w:val="21"/>
          <w:u w:val="single"/>
        </w:rPr>
        <w:t>本项目分期交付运营，合作期限均为23年且免支付收益期均为6个月，合作期限均从每期物业实际交付之日起计算（合作期起始日期、合作面积均以《交付确认书》确认的时间、面积为准）</w:t>
      </w:r>
      <w:r w:rsidRPr="00AF671D">
        <w:rPr>
          <w:rFonts w:ascii="宋体" w:hAnsi="宋体" w:cs="宋体"/>
          <w:szCs w:val="21"/>
          <w:u w:val="single"/>
        </w:rPr>
        <w:t>。</w:t>
      </w:r>
    </w:p>
    <w:p w14:paraId="4677F81E" w14:textId="547FA833" w:rsidR="00572059" w:rsidRPr="00AF671D" w:rsidRDefault="00FC2B9D" w:rsidP="00E91E4B">
      <w:pPr>
        <w:tabs>
          <w:tab w:val="left" w:pos="210"/>
          <w:tab w:val="left" w:pos="3566"/>
          <w:tab w:val="center" w:pos="4819"/>
        </w:tabs>
        <w:spacing w:line="440" w:lineRule="exact"/>
        <w:ind w:firstLineChars="202" w:firstLine="424"/>
        <w:jc w:val="left"/>
        <w:rPr>
          <w:rFonts w:ascii="宋体" w:hAnsi="宋体" w:cs="宋体"/>
          <w:szCs w:val="21"/>
          <w:u w:val="single"/>
        </w:rPr>
      </w:pPr>
      <w:r w:rsidRPr="00AF671D">
        <w:rPr>
          <w:rFonts w:ascii="宋体" w:hAnsi="宋体" w:cs="宋体" w:hint="eastAsia"/>
          <w:szCs w:val="21"/>
          <w:u w:val="single"/>
        </w:rPr>
        <w:t>（</w:t>
      </w:r>
      <w:r w:rsidRPr="00AF671D">
        <w:rPr>
          <w:rFonts w:ascii="宋体" w:hAnsi="宋体" w:cs="宋体"/>
          <w:szCs w:val="21"/>
          <w:u w:val="single"/>
        </w:rPr>
        <w:t>2）</w:t>
      </w:r>
      <w:r w:rsidR="00563CDD" w:rsidRPr="00AF671D">
        <w:rPr>
          <w:rFonts w:ascii="宋体" w:hAnsi="宋体" w:cs="宋体" w:hint="eastAsia"/>
          <w:szCs w:val="21"/>
          <w:u w:val="single"/>
        </w:rPr>
        <w:t>运营费（</w:t>
      </w:r>
      <w:r w:rsidR="00572059" w:rsidRPr="00AF671D">
        <w:rPr>
          <w:rFonts w:ascii="宋体" w:hAnsi="宋体" w:cs="宋体" w:hint="eastAsia"/>
          <w:szCs w:val="21"/>
          <w:u w:val="single"/>
        </w:rPr>
        <w:t>即</w:t>
      </w:r>
      <w:bookmarkStart w:id="18" w:name="_Hlk171267294"/>
      <w:r w:rsidR="00B03A56" w:rsidRPr="00AF671D">
        <w:rPr>
          <w:rFonts w:ascii="宋体" w:hAnsi="宋体" w:cs="宋体" w:hint="eastAsia"/>
          <w:szCs w:val="21"/>
          <w:u w:val="single"/>
        </w:rPr>
        <w:t>运营权转让费</w:t>
      </w:r>
      <w:bookmarkEnd w:id="18"/>
      <w:r w:rsidR="00DB254A" w:rsidRPr="00AF671D">
        <w:rPr>
          <w:rFonts w:ascii="宋体" w:hAnsi="宋体" w:cs="宋体" w:hint="eastAsia"/>
          <w:szCs w:val="21"/>
          <w:u w:val="single"/>
        </w:rPr>
        <w:t>和</w:t>
      </w:r>
      <w:r w:rsidR="00DB254A" w:rsidRPr="00AF671D">
        <w:rPr>
          <w:rFonts w:ascii="宋体" w:hAnsi="宋体" w:cs="宋体"/>
          <w:szCs w:val="21"/>
          <w:u w:val="single"/>
        </w:rPr>
        <w:t>运营</w:t>
      </w:r>
      <w:r w:rsidR="00DB254A" w:rsidRPr="00AF671D">
        <w:rPr>
          <w:rFonts w:ascii="宋体" w:hAnsi="宋体" w:cs="宋体" w:hint="eastAsia"/>
          <w:szCs w:val="21"/>
          <w:u w:val="single"/>
        </w:rPr>
        <w:t>期合作期</w:t>
      </w:r>
      <w:r w:rsidR="00B03A56" w:rsidRPr="00AF671D">
        <w:rPr>
          <w:rFonts w:ascii="宋体" w:hAnsi="宋体" w:cs="宋体" w:hint="eastAsia"/>
          <w:szCs w:val="21"/>
          <w:u w:val="single"/>
        </w:rPr>
        <w:t>合作收益</w:t>
      </w:r>
      <w:r w:rsidR="00563CDD" w:rsidRPr="00AF671D">
        <w:rPr>
          <w:rFonts w:ascii="宋体" w:hAnsi="宋体" w:cs="宋体" w:hint="eastAsia"/>
          <w:szCs w:val="21"/>
          <w:u w:val="single"/>
        </w:rPr>
        <w:t>）最</w:t>
      </w:r>
      <w:r w:rsidR="00C020EB" w:rsidRPr="00AF671D">
        <w:rPr>
          <w:rFonts w:ascii="宋体" w:hAnsi="宋体" w:cs="宋体" w:hint="eastAsia"/>
          <w:szCs w:val="21"/>
          <w:u w:val="single"/>
        </w:rPr>
        <w:t>低</w:t>
      </w:r>
      <w:r w:rsidR="00563CDD" w:rsidRPr="00AF671D">
        <w:rPr>
          <w:rFonts w:ascii="宋体" w:hAnsi="宋体" w:cs="宋体" w:hint="eastAsia"/>
          <w:szCs w:val="21"/>
          <w:u w:val="single"/>
        </w:rPr>
        <w:t>投标限价为：</w:t>
      </w:r>
      <w:r w:rsidR="0026468B" w:rsidRPr="00AF671D">
        <w:rPr>
          <w:rFonts w:ascii="宋体" w:hAnsi="宋体" w:cs="宋体"/>
          <w:szCs w:val="21"/>
          <w:u w:val="single"/>
        </w:rPr>
        <w:t>612802382.32</w:t>
      </w:r>
      <w:r w:rsidR="00563CDD" w:rsidRPr="00AF671D">
        <w:rPr>
          <w:rFonts w:ascii="宋体" w:hAnsi="宋体" w:cs="宋体" w:hint="eastAsia"/>
          <w:szCs w:val="21"/>
          <w:u w:val="single"/>
        </w:rPr>
        <w:t>元。</w:t>
      </w:r>
      <w:r w:rsidR="00572059" w:rsidRPr="00AF671D">
        <w:rPr>
          <w:rFonts w:ascii="宋体" w:hAnsi="宋体" w:cs="宋体" w:hint="eastAsia"/>
          <w:szCs w:val="21"/>
          <w:u w:val="single"/>
        </w:rPr>
        <w:t>其中：</w:t>
      </w:r>
    </w:p>
    <w:p w14:paraId="6193D7B8" w14:textId="7AF6BBBE" w:rsidR="00572059" w:rsidRPr="00AF671D" w:rsidRDefault="00572059" w:rsidP="00E91E4B">
      <w:pPr>
        <w:tabs>
          <w:tab w:val="left" w:pos="210"/>
          <w:tab w:val="left" w:pos="3566"/>
          <w:tab w:val="center" w:pos="4819"/>
        </w:tabs>
        <w:spacing w:line="440" w:lineRule="exact"/>
        <w:ind w:firstLineChars="202" w:firstLine="424"/>
        <w:jc w:val="left"/>
        <w:rPr>
          <w:rFonts w:ascii="宋体" w:hAnsi="宋体" w:cs="宋体"/>
          <w:szCs w:val="21"/>
          <w:u w:val="single"/>
        </w:rPr>
      </w:pPr>
      <w:r w:rsidRPr="00AF671D">
        <w:rPr>
          <w:rFonts w:ascii="宋体" w:hAnsi="宋体" w:cs="宋体"/>
          <w:szCs w:val="21"/>
          <w:u w:val="single"/>
        </w:rPr>
        <w:fldChar w:fldCharType="begin"/>
      </w:r>
      <w:r w:rsidRPr="00AF671D">
        <w:rPr>
          <w:rFonts w:ascii="宋体" w:hAnsi="宋体" w:cs="宋体"/>
          <w:szCs w:val="21"/>
          <w:u w:val="single"/>
        </w:rPr>
        <w:instrText xml:space="preserve"> </w:instrText>
      </w:r>
      <w:r w:rsidRPr="00AF671D">
        <w:rPr>
          <w:rFonts w:ascii="宋体" w:hAnsi="宋体" w:cs="宋体" w:hint="eastAsia"/>
          <w:szCs w:val="21"/>
          <w:u w:val="single"/>
        </w:rPr>
        <w:instrText>= 1 \* GB3</w:instrText>
      </w:r>
      <w:r w:rsidRPr="00AF671D">
        <w:rPr>
          <w:rFonts w:ascii="宋体" w:hAnsi="宋体" w:cs="宋体"/>
          <w:szCs w:val="21"/>
          <w:u w:val="single"/>
        </w:rPr>
        <w:instrText xml:space="preserve"> </w:instrText>
      </w:r>
      <w:r w:rsidRPr="00AF671D">
        <w:rPr>
          <w:rFonts w:ascii="宋体" w:hAnsi="宋体" w:cs="宋体"/>
          <w:szCs w:val="21"/>
          <w:u w:val="single"/>
        </w:rPr>
        <w:fldChar w:fldCharType="separate"/>
      </w:r>
      <w:r w:rsidRPr="00AF671D">
        <w:rPr>
          <w:rFonts w:ascii="宋体" w:hAnsi="宋体" w:cs="宋体" w:hint="eastAsia"/>
          <w:noProof/>
          <w:szCs w:val="21"/>
          <w:u w:val="single"/>
        </w:rPr>
        <w:t>①</w:t>
      </w:r>
      <w:r w:rsidRPr="00AF671D">
        <w:rPr>
          <w:rFonts w:ascii="宋体" w:hAnsi="宋体" w:cs="宋体"/>
          <w:szCs w:val="21"/>
          <w:u w:val="single"/>
        </w:rPr>
        <w:fldChar w:fldCharType="end"/>
      </w:r>
      <w:r w:rsidRPr="00AF671D">
        <w:rPr>
          <w:rFonts w:ascii="宋体" w:hAnsi="宋体" w:cs="宋体" w:hint="eastAsia"/>
          <w:szCs w:val="21"/>
          <w:u w:val="single"/>
        </w:rPr>
        <w:t>运营权转让费为：</w:t>
      </w:r>
      <w:r w:rsidRPr="00AF671D">
        <w:rPr>
          <w:rFonts w:ascii="宋体" w:hAnsi="宋体" w:cs="宋体"/>
          <w:szCs w:val="21"/>
          <w:u w:val="single"/>
        </w:rPr>
        <w:t>76200000.00元</w:t>
      </w:r>
      <w:r w:rsidR="00C020EB" w:rsidRPr="00AF671D">
        <w:rPr>
          <w:rFonts w:ascii="宋体" w:hAnsi="宋体" w:cs="宋体" w:hint="eastAsia"/>
          <w:szCs w:val="21"/>
          <w:u w:val="single"/>
        </w:rPr>
        <w:t>（注：</w:t>
      </w:r>
      <w:r w:rsidR="00C51586" w:rsidRPr="00AF671D">
        <w:rPr>
          <w:rFonts w:ascii="宋体" w:hAnsi="宋体" w:cs="宋体" w:hint="eastAsia"/>
          <w:szCs w:val="21"/>
          <w:u w:val="single"/>
        </w:rPr>
        <w:t>本</w:t>
      </w:r>
      <w:r w:rsidR="00C020EB" w:rsidRPr="00AF671D">
        <w:rPr>
          <w:rFonts w:ascii="宋体" w:hAnsi="宋体" w:cs="宋体" w:hint="eastAsia"/>
          <w:szCs w:val="21"/>
          <w:u w:val="single"/>
        </w:rPr>
        <w:t>运营权转让费为固定价，</w:t>
      </w:r>
      <w:r w:rsidR="00C51586" w:rsidRPr="00AF671D">
        <w:rPr>
          <w:rFonts w:ascii="宋体" w:hAnsi="宋体" w:cs="宋体" w:hint="eastAsia"/>
          <w:szCs w:val="21"/>
          <w:u w:val="single"/>
        </w:rPr>
        <w:t>投标报价时若进行浮动或改变的为无效标。</w:t>
      </w:r>
      <w:r w:rsidR="00C020EB" w:rsidRPr="00AF671D">
        <w:rPr>
          <w:rFonts w:ascii="宋体" w:hAnsi="宋体" w:cs="宋体" w:hint="eastAsia"/>
          <w:szCs w:val="21"/>
          <w:u w:val="single"/>
        </w:rPr>
        <w:t>）</w:t>
      </w:r>
      <w:r w:rsidRPr="00AF671D">
        <w:rPr>
          <w:rFonts w:ascii="宋体" w:hAnsi="宋体" w:cs="宋体" w:hint="eastAsia"/>
          <w:szCs w:val="21"/>
          <w:u w:val="single"/>
        </w:rPr>
        <w:t>；</w:t>
      </w:r>
    </w:p>
    <w:p w14:paraId="7585947D" w14:textId="2576C992" w:rsidR="00572059" w:rsidRPr="00AF671D" w:rsidRDefault="00572059" w:rsidP="00E91E4B">
      <w:pPr>
        <w:tabs>
          <w:tab w:val="left" w:pos="210"/>
          <w:tab w:val="left" w:pos="3566"/>
          <w:tab w:val="center" w:pos="4819"/>
        </w:tabs>
        <w:spacing w:line="440" w:lineRule="exact"/>
        <w:ind w:firstLineChars="202" w:firstLine="424"/>
        <w:jc w:val="left"/>
        <w:rPr>
          <w:rFonts w:ascii="宋体" w:hAnsi="宋体" w:cs="宋体"/>
          <w:szCs w:val="21"/>
          <w:u w:val="single"/>
        </w:rPr>
      </w:pPr>
      <w:r w:rsidRPr="00AF671D">
        <w:rPr>
          <w:rFonts w:ascii="宋体" w:hAnsi="宋体" w:cs="宋体"/>
          <w:szCs w:val="21"/>
          <w:u w:val="single"/>
        </w:rPr>
        <w:fldChar w:fldCharType="begin"/>
      </w:r>
      <w:r w:rsidRPr="00AF671D">
        <w:rPr>
          <w:rFonts w:ascii="宋体" w:hAnsi="宋体" w:cs="宋体"/>
          <w:szCs w:val="21"/>
          <w:u w:val="single"/>
        </w:rPr>
        <w:instrText xml:space="preserve"> </w:instrText>
      </w:r>
      <w:r w:rsidRPr="00AF671D">
        <w:rPr>
          <w:rFonts w:ascii="宋体" w:hAnsi="宋体" w:cs="宋体" w:hint="eastAsia"/>
          <w:szCs w:val="21"/>
          <w:u w:val="single"/>
        </w:rPr>
        <w:instrText>= 2 \* GB3</w:instrText>
      </w:r>
      <w:r w:rsidRPr="00AF671D">
        <w:rPr>
          <w:rFonts w:ascii="宋体" w:hAnsi="宋体" w:cs="宋体"/>
          <w:szCs w:val="21"/>
          <w:u w:val="single"/>
        </w:rPr>
        <w:instrText xml:space="preserve"> </w:instrText>
      </w:r>
      <w:r w:rsidRPr="00AF671D">
        <w:rPr>
          <w:rFonts w:ascii="宋体" w:hAnsi="宋体" w:cs="宋体"/>
          <w:szCs w:val="21"/>
          <w:u w:val="single"/>
        </w:rPr>
        <w:fldChar w:fldCharType="separate"/>
      </w:r>
      <w:r w:rsidRPr="00AF671D">
        <w:rPr>
          <w:rFonts w:ascii="宋体" w:hAnsi="宋体" w:cs="宋体" w:hint="eastAsia"/>
          <w:szCs w:val="21"/>
          <w:u w:val="single"/>
        </w:rPr>
        <w:t>②</w:t>
      </w:r>
      <w:r w:rsidRPr="00AF671D">
        <w:rPr>
          <w:rFonts w:ascii="宋体" w:hAnsi="宋体" w:cs="宋体"/>
          <w:szCs w:val="21"/>
          <w:u w:val="single"/>
        </w:rPr>
        <w:fldChar w:fldCharType="end"/>
      </w:r>
      <w:r w:rsidRPr="00AF671D">
        <w:rPr>
          <w:rFonts w:ascii="宋体" w:hAnsi="宋体" w:cs="宋体" w:hint="eastAsia"/>
          <w:szCs w:val="21"/>
          <w:u w:val="single"/>
        </w:rPr>
        <w:t>总合作收益最</w:t>
      </w:r>
      <w:r w:rsidR="00EC1E13" w:rsidRPr="00AF671D">
        <w:rPr>
          <w:rFonts w:ascii="宋体" w:hAnsi="宋体" w:cs="宋体" w:hint="eastAsia"/>
          <w:szCs w:val="21"/>
          <w:u w:val="single"/>
        </w:rPr>
        <w:t>低</w:t>
      </w:r>
      <w:r w:rsidRPr="00AF671D">
        <w:rPr>
          <w:rFonts w:ascii="宋体" w:hAnsi="宋体" w:cs="宋体" w:hint="eastAsia"/>
          <w:szCs w:val="21"/>
          <w:u w:val="single"/>
        </w:rPr>
        <w:t>投标限价为</w:t>
      </w:r>
      <w:r w:rsidR="0026468B" w:rsidRPr="00AF671D">
        <w:rPr>
          <w:rFonts w:ascii="宋体" w:hAnsi="宋体" w:cs="宋体"/>
          <w:szCs w:val="21"/>
          <w:u w:val="single"/>
        </w:rPr>
        <w:t>536602382.32</w:t>
      </w:r>
      <w:r w:rsidRPr="00AF671D">
        <w:rPr>
          <w:rFonts w:ascii="宋体" w:hAnsi="宋体" w:cs="宋体" w:hint="eastAsia"/>
          <w:szCs w:val="21"/>
          <w:u w:val="single"/>
        </w:rPr>
        <w:t>元（</w:t>
      </w:r>
      <w:r w:rsidR="00DB254A" w:rsidRPr="00AF671D">
        <w:rPr>
          <w:rFonts w:ascii="宋体" w:hAnsi="宋体" w:cs="宋体" w:hint="eastAsia"/>
          <w:szCs w:val="21"/>
          <w:u w:val="single"/>
        </w:rPr>
        <w:t>其中</w:t>
      </w:r>
      <w:r w:rsidR="00FC2B9D" w:rsidRPr="00AF671D">
        <w:rPr>
          <w:rFonts w:ascii="宋体" w:hAnsi="宋体" w:cs="宋体" w:hint="eastAsia"/>
          <w:szCs w:val="21"/>
          <w:u w:val="single"/>
        </w:rPr>
        <w:t>合作收益单价最低</w:t>
      </w:r>
      <w:r w:rsidR="00EC1E13" w:rsidRPr="00AF671D">
        <w:rPr>
          <w:rFonts w:ascii="宋体" w:hAnsi="宋体" w:cs="宋体" w:hint="eastAsia"/>
          <w:szCs w:val="21"/>
          <w:u w:val="single"/>
        </w:rPr>
        <w:t>投标</w:t>
      </w:r>
      <w:r w:rsidR="00FC2B9D" w:rsidRPr="00AF671D">
        <w:rPr>
          <w:rFonts w:ascii="宋体" w:hAnsi="宋体" w:cs="宋体" w:hint="eastAsia"/>
          <w:szCs w:val="21"/>
          <w:u w:val="single"/>
        </w:rPr>
        <w:t>限价：</w:t>
      </w:r>
      <w:r w:rsidR="00DB254A" w:rsidRPr="00AF671D">
        <w:rPr>
          <w:rFonts w:ascii="宋体" w:hAnsi="宋体" w:cs="宋体" w:hint="eastAsia"/>
          <w:szCs w:val="21"/>
          <w:u w:val="single"/>
        </w:rPr>
        <w:t>厂房物业（多层、独栋）</w:t>
      </w:r>
      <w:bookmarkStart w:id="19" w:name="_Hlk170550310"/>
      <w:r w:rsidR="00DB254A" w:rsidRPr="00AF671D">
        <w:rPr>
          <w:rFonts w:ascii="宋体" w:hAnsi="宋体" w:cs="宋体" w:hint="eastAsia"/>
          <w:szCs w:val="21"/>
          <w:u w:val="single"/>
        </w:rPr>
        <w:t>起始</w:t>
      </w:r>
      <w:bookmarkStart w:id="20" w:name="_Hlk164489404"/>
      <w:r w:rsidR="00DB254A" w:rsidRPr="00AF671D">
        <w:rPr>
          <w:rFonts w:ascii="宋体" w:hAnsi="宋体" w:cs="宋体" w:hint="eastAsia"/>
          <w:szCs w:val="21"/>
          <w:u w:val="single"/>
        </w:rPr>
        <w:t>应付合作收益单价</w:t>
      </w:r>
      <w:bookmarkEnd w:id="19"/>
      <w:bookmarkEnd w:id="20"/>
      <w:r w:rsidR="00FC2B9D" w:rsidRPr="00AF671D">
        <w:rPr>
          <w:rFonts w:ascii="宋体" w:hAnsi="宋体" w:cs="宋体" w:hint="eastAsia"/>
          <w:szCs w:val="21"/>
          <w:u w:val="single"/>
        </w:rPr>
        <w:t>为</w:t>
      </w:r>
      <w:r w:rsidR="00DB254A" w:rsidRPr="00AF671D">
        <w:rPr>
          <w:rFonts w:ascii="宋体" w:hAnsi="宋体" w:cs="宋体"/>
          <w:szCs w:val="21"/>
          <w:u w:val="single"/>
        </w:rPr>
        <w:t>12.10</w:t>
      </w:r>
      <w:r w:rsidR="00FC2B9D" w:rsidRPr="00AF671D">
        <w:rPr>
          <w:rFonts w:ascii="宋体" w:hAnsi="宋体" w:cs="宋体"/>
          <w:szCs w:val="21"/>
          <w:u w:val="single"/>
        </w:rPr>
        <w:t>元/月/平方米；</w:t>
      </w:r>
      <w:r w:rsidR="00DB254A" w:rsidRPr="00AF671D">
        <w:rPr>
          <w:rFonts w:ascii="宋体" w:hAnsi="宋体" w:cs="宋体" w:hint="eastAsia"/>
          <w:szCs w:val="21"/>
          <w:u w:val="single"/>
        </w:rPr>
        <w:t>配套物业（活动室、宿舍）起始应付合作收益单价</w:t>
      </w:r>
      <w:r w:rsidR="00FC2B9D" w:rsidRPr="00AF671D">
        <w:rPr>
          <w:rFonts w:ascii="宋体" w:hAnsi="宋体" w:cs="宋体"/>
          <w:szCs w:val="21"/>
          <w:u w:val="single"/>
        </w:rPr>
        <w:t>为</w:t>
      </w:r>
      <w:r w:rsidR="00DB254A" w:rsidRPr="00AF671D">
        <w:rPr>
          <w:rFonts w:ascii="宋体" w:hAnsi="宋体" w:cs="宋体"/>
          <w:szCs w:val="21"/>
          <w:u w:val="single"/>
        </w:rPr>
        <w:t>19.50</w:t>
      </w:r>
      <w:r w:rsidR="00FC2B9D" w:rsidRPr="00AF671D">
        <w:rPr>
          <w:rFonts w:ascii="宋体" w:hAnsi="宋体" w:cs="宋体"/>
          <w:szCs w:val="21"/>
          <w:u w:val="single"/>
        </w:rPr>
        <w:t>元/月/平方米；</w:t>
      </w:r>
      <w:r w:rsidR="00DB254A" w:rsidRPr="00AF671D">
        <w:rPr>
          <w:rFonts w:ascii="宋体" w:hAnsi="宋体" w:cs="宋体" w:hint="eastAsia"/>
          <w:szCs w:val="21"/>
          <w:u w:val="single"/>
        </w:rPr>
        <w:t>机动车位应付合作收益单价</w:t>
      </w:r>
      <w:r w:rsidR="00FC2B9D" w:rsidRPr="00AF671D">
        <w:rPr>
          <w:rFonts w:ascii="宋体" w:hAnsi="宋体" w:cs="宋体"/>
          <w:szCs w:val="21"/>
          <w:u w:val="single"/>
        </w:rPr>
        <w:t>为150.00元/月/</w:t>
      </w:r>
      <w:r w:rsidR="00FC2B9D" w:rsidRPr="00AF671D">
        <w:rPr>
          <w:rFonts w:ascii="宋体" w:hAnsi="宋体" w:cs="宋体" w:hint="eastAsia"/>
          <w:szCs w:val="21"/>
          <w:u w:val="single"/>
        </w:rPr>
        <w:t>个。</w:t>
      </w:r>
      <w:r w:rsidRPr="00AF671D">
        <w:rPr>
          <w:rFonts w:ascii="宋体" w:hAnsi="宋体" w:cs="宋体" w:hint="eastAsia"/>
          <w:szCs w:val="21"/>
          <w:u w:val="single"/>
        </w:rPr>
        <w:t>）</w:t>
      </w:r>
      <w:r w:rsidR="00DB254A" w:rsidRPr="00AF671D">
        <w:rPr>
          <w:rFonts w:ascii="宋体" w:hAnsi="宋体" w:cs="宋体" w:hint="eastAsia"/>
          <w:szCs w:val="21"/>
          <w:u w:val="single"/>
        </w:rPr>
        <w:t>。</w:t>
      </w:r>
    </w:p>
    <w:p w14:paraId="0760D5CE" w14:textId="30EE9979" w:rsidR="008B646F" w:rsidRPr="00AF671D" w:rsidRDefault="00FC2B9D" w:rsidP="00E91E4B">
      <w:pPr>
        <w:tabs>
          <w:tab w:val="left" w:pos="210"/>
          <w:tab w:val="left" w:pos="3566"/>
          <w:tab w:val="center" w:pos="4819"/>
        </w:tabs>
        <w:spacing w:line="440" w:lineRule="exact"/>
        <w:ind w:firstLineChars="202" w:firstLine="424"/>
        <w:jc w:val="left"/>
        <w:rPr>
          <w:rFonts w:ascii="宋体" w:hAnsi="宋体" w:cs="宋体"/>
          <w:szCs w:val="21"/>
        </w:rPr>
      </w:pPr>
      <w:r w:rsidRPr="00AF671D">
        <w:rPr>
          <w:rFonts w:ascii="宋体" w:hAnsi="宋体" w:cs="宋体" w:hint="eastAsia"/>
          <w:szCs w:val="21"/>
          <w:u w:val="single"/>
        </w:rPr>
        <w:t>投标人未按要求报价或</w:t>
      </w:r>
      <w:r w:rsidR="00EC1E13" w:rsidRPr="00AF671D">
        <w:rPr>
          <w:rFonts w:ascii="宋体" w:hAnsi="宋体" w:cs="宋体" w:hint="eastAsia"/>
          <w:szCs w:val="21"/>
          <w:u w:val="single"/>
        </w:rPr>
        <w:t>总合作收益及其相对应的单价报价</w:t>
      </w:r>
      <w:r w:rsidRPr="00AF671D">
        <w:rPr>
          <w:rFonts w:ascii="宋体" w:hAnsi="宋体" w:cs="宋体" w:hint="eastAsia"/>
          <w:szCs w:val="21"/>
          <w:u w:val="single"/>
        </w:rPr>
        <w:t>低</w:t>
      </w:r>
      <w:r w:rsidR="00103B10" w:rsidRPr="00AF671D">
        <w:rPr>
          <w:rFonts w:ascii="宋体" w:hAnsi="宋体" w:cs="宋体" w:hint="eastAsia"/>
          <w:szCs w:val="21"/>
          <w:u w:val="single"/>
        </w:rPr>
        <w:t>于</w:t>
      </w:r>
      <w:r w:rsidRPr="00AF671D">
        <w:rPr>
          <w:rFonts w:ascii="宋体" w:hAnsi="宋体" w:cs="宋体" w:hint="eastAsia"/>
          <w:szCs w:val="21"/>
          <w:u w:val="single"/>
        </w:rPr>
        <w:t>上述相应最低</w:t>
      </w:r>
      <w:r w:rsidR="00EC1E13" w:rsidRPr="00AF671D">
        <w:rPr>
          <w:rFonts w:ascii="宋体" w:hAnsi="宋体" w:cs="宋体" w:hint="eastAsia"/>
          <w:szCs w:val="21"/>
          <w:u w:val="single"/>
        </w:rPr>
        <w:t>投标</w:t>
      </w:r>
      <w:r w:rsidRPr="00AF671D">
        <w:rPr>
          <w:rFonts w:ascii="宋体" w:hAnsi="宋体" w:cs="宋体" w:hint="eastAsia"/>
          <w:szCs w:val="21"/>
          <w:u w:val="single"/>
        </w:rPr>
        <w:t>限价的为无效标</w:t>
      </w:r>
      <w:r w:rsidRPr="00AF671D">
        <w:rPr>
          <w:rFonts w:ascii="宋体" w:hAnsi="宋体" w:cs="宋体" w:hint="eastAsia"/>
          <w:szCs w:val="21"/>
        </w:rPr>
        <w:t>。</w:t>
      </w:r>
    </w:p>
    <w:p w14:paraId="28F6FD47" w14:textId="16F95A5C" w:rsidR="008B646F" w:rsidRPr="00AF671D" w:rsidRDefault="00FC2B9D" w:rsidP="00E91E4B">
      <w:pPr>
        <w:tabs>
          <w:tab w:val="left" w:pos="210"/>
          <w:tab w:val="left" w:pos="3566"/>
          <w:tab w:val="center" w:pos="4819"/>
        </w:tabs>
        <w:spacing w:line="440" w:lineRule="exact"/>
        <w:ind w:firstLineChars="202" w:firstLine="424"/>
        <w:jc w:val="left"/>
        <w:rPr>
          <w:rFonts w:ascii="宋体" w:hAnsi="宋体" w:cs="宋体"/>
          <w:szCs w:val="21"/>
        </w:rPr>
      </w:pPr>
      <w:r w:rsidRPr="00AF671D">
        <w:rPr>
          <w:rFonts w:ascii="宋体" w:hAnsi="宋体" w:cs="宋体" w:hint="eastAsia"/>
          <w:szCs w:val="21"/>
        </w:rPr>
        <w:lastRenderedPageBreak/>
        <w:t>注：最终以招标文件（含招标答疑、澄清文件）、经审定的设计图纸、经审定的概算</w:t>
      </w:r>
      <w:r w:rsidR="005B6087" w:rsidRPr="00AF671D">
        <w:rPr>
          <w:rFonts w:ascii="宋体" w:hAnsi="宋体" w:cs="宋体" w:hint="eastAsia"/>
          <w:szCs w:val="21"/>
          <w:u w:val="single"/>
        </w:rPr>
        <w:t>（预算）</w:t>
      </w:r>
      <w:r w:rsidRPr="00AF671D">
        <w:rPr>
          <w:rFonts w:ascii="宋体" w:hAnsi="宋体" w:cs="宋体" w:hint="eastAsia"/>
          <w:szCs w:val="21"/>
        </w:rPr>
        <w:t>内容及设计施工总承包合同、运营服务合同为准且包括招标人发出的与本工程有关的一切文件。招标人有权对实施项目的施工范围进行调整，承包人不得有异议。</w:t>
      </w:r>
    </w:p>
    <w:p w14:paraId="265F6489" w14:textId="77777777" w:rsidR="008B646F" w:rsidRPr="00AF671D" w:rsidRDefault="00FC2B9D" w:rsidP="00E91E4B">
      <w:pPr>
        <w:tabs>
          <w:tab w:val="left" w:pos="210"/>
          <w:tab w:val="left" w:pos="3566"/>
          <w:tab w:val="center" w:pos="4819"/>
        </w:tabs>
        <w:spacing w:line="440" w:lineRule="exact"/>
        <w:ind w:firstLineChars="202" w:firstLine="424"/>
        <w:jc w:val="left"/>
        <w:rPr>
          <w:rFonts w:ascii="宋体" w:hAnsi="宋体" w:cs="宋体"/>
          <w:szCs w:val="21"/>
        </w:rPr>
      </w:pPr>
      <w:r w:rsidRPr="00AF671D">
        <w:rPr>
          <w:rFonts w:ascii="宋体" w:hAnsi="宋体" w:cs="宋体" w:hint="eastAsia"/>
          <w:szCs w:val="21"/>
        </w:rPr>
        <w:t>2.7前期服务机构说明</w:t>
      </w:r>
    </w:p>
    <w:p w14:paraId="2A1EE57D" w14:textId="77777777" w:rsidR="00C803B3" w:rsidRPr="00AF671D" w:rsidRDefault="00FC2B9D" w:rsidP="00E91E4B">
      <w:pPr>
        <w:tabs>
          <w:tab w:val="left" w:pos="210"/>
          <w:tab w:val="left" w:pos="3566"/>
          <w:tab w:val="center" w:pos="4819"/>
        </w:tabs>
        <w:spacing w:line="440" w:lineRule="exact"/>
        <w:ind w:firstLineChars="202" w:firstLine="424"/>
        <w:jc w:val="left"/>
        <w:rPr>
          <w:rFonts w:ascii="宋体" w:hAnsi="宋体" w:cs="宋体"/>
          <w:szCs w:val="21"/>
        </w:rPr>
      </w:pPr>
      <w:r w:rsidRPr="00AF671D">
        <w:rPr>
          <w:rFonts w:ascii="宋体" w:hAnsi="宋体" w:cs="宋体" w:hint="eastAsia"/>
          <w:szCs w:val="21"/>
        </w:rPr>
        <w:t>本次招标前期服务机构为：</w:t>
      </w:r>
    </w:p>
    <w:p w14:paraId="7E56C832" w14:textId="77777777" w:rsidR="00C803B3" w:rsidRPr="00AF671D" w:rsidRDefault="00C803B3" w:rsidP="00C803B3">
      <w:pPr>
        <w:tabs>
          <w:tab w:val="left" w:pos="210"/>
          <w:tab w:val="left" w:pos="3566"/>
          <w:tab w:val="center" w:pos="4819"/>
        </w:tabs>
        <w:spacing w:line="440" w:lineRule="exact"/>
        <w:ind w:firstLineChars="202" w:firstLine="424"/>
        <w:jc w:val="left"/>
        <w:rPr>
          <w:rFonts w:ascii="宋体" w:hAnsi="宋体" w:cs="宋体"/>
          <w:szCs w:val="21"/>
          <w:u w:val="single"/>
        </w:rPr>
      </w:pPr>
      <w:r w:rsidRPr="00AF671D">
        <w:rPr>
          <w:rFonts w:ascii="宋体" w:hAnsi="宋体" w:cs="宋体" w:hint="eastAsia"/>
          <w:szCs w:val="21"/>
          <w:u w:val="single"/>
        </w:rPr>
        <w:t>可行性研究报告编制单位：广州名瑞会计师事务所；</w:t>
      </w:r>
    </w:p>
    <w:p w14:paraId="34A0AA25" w14:textId="319B9FDF" w:rsidR="008B646F" w:rsidRPr="00AF671D" w:rsidRDefault="00C803B3" w:rsidP="00C803B3">
      <w:pPr>
        <w:tabs>
          <w:tab w:val="left" w:pos="210"/>
          <w:tab w:val="left" w:pos="3566"/>
          <w:tab w:val="center" w:pos="4819"/>
        </w:tabs>
        <w:spacing w:line="440" w:lineRule="exact"/>
        <w:ind w:firstLineChars="202" w:firstLine="424"/>
        <w:jc w:val="left"/>
        <w:rPr>
          <w:rFonts w:ascii="宋体" w:hAnsi="宋体" w:cs="宋体"/>
          <w:szCs w:val="21"/>
        </w:rPr>
      </w:pPr>
      <w:r w:rsidRPr="00AF671D">
        <w:rPr>
          <w:rFonts w:ascii="宋体" w:hAnsi="宋体" w:cs="宋体" w:hint="eastAsia"/>
          <w:szCs w:val="21"/>
          <w:u w:val="single"/>
        </w:rPr>
        <w:t>勘察单位：核工业</w:t>
      </w:r>
      <w:r w:rsidRPr="00AF671D">
        <w:rPr>
          <w:rFonts w:ascii="宋体" w:hAnsi="宋体" w:cs="宋体"/>
          <w:szCs w:val="21"/>
          <w:u w:val="single"/>
        </w:rPr>
        <w:t>(</w:t>
      </w:r>
      <w:r w:rsidRPr="00AF671D">
        <w:rPr>
          <w:rFonts w:ascii="宋体" w:hAnsi="宋体" w:cs="宋体" w:hint="eastAsia"/>
          <w:szCs w:val="21"/>
          <w:u w:val="single"/>
        </w:rPr>
        <w:t>广州</w:t>
      </w:r>
      <w:r w:rsidRPr="00AF671D">
        <w:rPr>
          <w:rFonts w:ascii="宋体" w:hAnsi="宋体" w:cs="宋体"/>
          <w:szCs w:val="21"/>
          <w:u w:val="single"/>
        </w:rPr>
        <w:t>)</w:t>
      </w:r>
      <w:r w:rsidRPr="00AF671D">
        <w:rPr>
          <w:rFonts w:ascii="宋体" w:hAnsi="宋体" w:cs="宋体" w:hint="eastAsia"/>
          <w:szCs w:val="21"/>
          <w:u w:val="single"/>
        </w:rPr>
        <w:t>工程勘察院有限公司、</w:t>
      </w:r>
      <w:r w:rsidRPr="00AF671D">
        <w:rPr>
          <w:rFonts w:ascii="宋体" w:hAnsi="宋体" w:cs="宋体"/>
          <w:szCs w:val="21"/>
          <w:u w:val="single"/>
        </w:rPr>
        <w:t>广东省岩土工程勘察院有限公司</w:t>
      </w:r>
      <w:r w:rsidR="007C7B39" w:rsidRPr="00AF671D">
        <w:rPr>
          <w:rFonts w:ascii="宋体" w:hAnsi="宋体" w:cs="宋体" w:hint="eastAsia"/>
          <w:szCs w:val="21"/>
        </w:rPr>
        <w:t>；</w:t>
      </w:r>
    </w:p>
    <w:p w14:paraId="37F0288C" w14:textId="29E48335" w:rsidR="007C7B39" w:rsidRPr="00AF671D" w:rsidRDefault="007C7B39" w:rsidP="007C7B39">
      <w:pPr>
        <w:tabs>
          <w:tab w:val="left" w:pos="210"/>
          <w:tab w:val="left" w:pos="3566"/>
          <w:tab w:val="center" w:pos="4819"/>
        </w:tabs>
        <w:spacing w:line="440" w:lineRule="exact"/>
        <w:ind w:firstLineChars="202" w:firstLine="424"/>
        <w:jc w:val="left"/>
        <w:rPr>
          <w:rFonts w:ascii="宋体" w:hAnsi="宋体" w:cs="宋体"/>
          <w:szCs w:val="21"/>
          <w:u w:val="single"/>
        </w:rPr>
      </w:pPr>
      <w:r w:rsidRPr="00AF671D">
        <w:rPr>
          <w:rFonts w:ascii="宋体" w:hAnsi="宋体" w:cs="宋体"/>
          <w:szCs w:val="21"/>
          <w:u w:val="single"/>
        </w:rPr>
        <w:t>规划与建筑方案设计单位</w:t>
      </w:r>
      <w:r w:rsidRPr="00AF671D">
        <w:rPr>
          <w:rFonts w:ascii="宋体" w:hAnsi="宋体" w:cs="宋体" w:hint="eastAsia"/>
          <w:szCs w:val="21"/>
          <w:u w:val="single"/>
        </w:rPr>
        <w:t>：</w:t>
      </w:r>
      <w:r w:rsidRPr="00AF671D">
        <w:rPr>
          <w:rFonts w:ascii="宋体" w:hAnsi="宋体" w:cs="宋体"/>
          <w:szCs w:val="21"/>
          <w:u w:val="single"/>
        </w:rPr>
        <w:t>广州市花都建筑设计院有限公司</w:t>
      </w:r>
      <w:r w:rsidRPr="00AF671D">
        <w:rPr>
          <w:rFonts w:ascii="宋体" w:hAnsi="宋体" w:cs="宋体" w:hint="eastAsia"/>
          <w:szCs w:val="21"/>
        </w:rPr>
        <w:t>。</w:t>
      </w:r>
    </w:p>
    <w:p w14:paraId="12AC2722" w14:textId="77777777" w:rsidR="008B646F" w:rsidRPr="00AF671D" w:rsidRDefault="00FC2B9D" w:rsidP="00E91E4B">
      <w:pPr>
        <w:tabs>
          <w:tab w:val="left" w:pos="210"/>
          <w:tab w:val="left" w:pos="3566"/>
          <w:tab w:val="center" w:pos="4819"/>
        </w:tabs>
        <w:spacing w:line="440" w:lineRule="exact"/>
        <w:ind w:firstLineChars="202" w:firstLine="424"/>
        <w:jc w:val="left"/>
        <w:rPr>
          <w:rFonts w:ascii="宋体" w:hAnsi="宋体" w:cs="宋体"/>
          <w:szCs w:val="21"/>
        </w:rPr>
      </w:pPr>
      <w:r w:rsidRPr="00AF671D">
        <w:rPr>
          <w:rFonts w:ascii="宋体" w:hAnsi="宋体" w:cs="宋体" w:hint="eastAsia"/>
          <w:szCs w:val="21"/>
        </w:rPr>
        <w:t>注：如果前期服务机构参加本次投标，应将本公告发布前最终完成的工作成果（含电子文件）提供给所有投标人参考，否则前期参与的服务机构中标无效。</w:t>
      </w:r>
    </w:p>
    <w:p w14:paraId="71660716" w14:textId="1C7A9F5A" w:rsidR="008B646F" w:rsidRPr="00AF671D" w:rsidRDefault="00FC2B9D" w:rsidP="00E91E4B">
      <w:pPr>
        <w:tabs>
          <w:tab w:val="left" w:pos="210"/>
          <w:tab w:val="left" w:pos="3566"/>
          <w:tab w:val="center" w:pos="4819"/>
        </w:tabs>
        <w:spacing w:line="440" w:lineRule="exact"/>
        <w:ind w:firstLineChars="202" w:firstLine="424"/>
        <w:jc w:val="left"/>
        <w:rPr>
          <w:rFonts w:ascii="宋体" w:hAnsi="宋体" w:cs="宋体"/>
          <w:szCs w:val="21"/>
        </w:rPr>
      </w:pPr>
      <w:r w:rsidRPr="00AF671D">
        <w:rPr>
          <w:rFonts w:ascii="宋体" w:hAnsi="宋体" w:cs="宋体" w:hint="eastAsia"/>
          <w:szCs w:val="21"/>
        </w:rPr>
        <w:t>2.8最高投标限价：</w:t>
      </w:r>
      <w:r w:rsidRPr="00AF671D">
        <w:rPr>
          <w:rFonts w:ascii="宋体" w:hAnsi="宋体" w:cs="宋体" w:hint="eastAsia"/>
          <w:szCs w:val="21"/>
          <w:u w:val="single"/>
        </w:rPr>
        <w:t>本项目最高投标限价总价为</w:t>
      </w:r>
      <w:r w:rsidR="00F12D1E" w:rsidRPr="00AF671D">
        <w:rPr>
          <w:rFonts w:ascii="宋体" w:hAnsi="宋体" w:cs="宋体" w:hint="eastAsia"/>
          <w:szCs w:val="21"/>
          <w:u w:val="single"/>
        </w:rPr>
        <w:t>2488</w:t>
      </w:r>
      <w:r w:rsidR="0036519B" w:rsidRPr="00AF671D">
        <w:rPr>
          <w:rFonts w:ascii="宋体" w:hAnsi="宋体" w:cs="宋体" w:hint="eastAsia"/>
          <w:szCs w:val="21"/>
          <w:u w:val="single"/>
        </w:rPr>
        <w:t>8</w:t>
      </w:r>
      <w:r w:rsidR="00F12D1E" w:rsidRPr="00AF671D">
        <w:rPr>
          <w:rFonts w:ascii="宋体" w:hAnsi="宋体" w:cs="宋体" w:hint="eastAsia"/>
          <w:szCs w:val="21"/>
          <w:u w:val="single"/>
        </w:rPr>
        <w:t>08</w:t>
      </w:r>
      <w:r w:rsidR="00AC6E0D" w:rsidRPr="00AF671D">
        <w:rPr>
          <w:rFonts w:ascii="宋体" w:hAnsi="宋体" w:cs="宋体" w:hint="eastAsia"/>
          <w:szCs w:val="21"/>
          <w:u w:val="single"/>
        </w:rPr>
        <w:t>00.00</w:t>
      </w:r>
      <w:r w:rsidRPr="00AF671D">
        <w:rPr>
          <w:rFonts w:ascii="宋体" w:hAnsi="宋体" w:cs="宋体" w:hint="eastAsia"/>
          <w:szCs w:val="21"/>
          <w:u w:val="single"/>
        </w:rPr>
        <w:t>元；其中：建安工程费最高投标限价为</w:t>
      </w:r>
      <w:r w:rsidR="00F12D1E" w:rsidRPr="00AF671D">
        <w:rPr>
          <w:rFonts w:ascii="宋体" w:hAnsi="宋体" w:cs="宋体" w:hint="eastAsia"/>
          <w:szCs w:val="21"/>
          <w:u w:val="single"/>
        </w:rPr>
        <w:t>2455</w:t>
      </w:r>
      <w:r w:rsidR="0036519B" w:rsidRPr="00AF671D">
        <w:rPr>
          <w:rFonts w:ascii="宋体" w:hAnsi="宋体" w:cs="宋体" w:hint="eastAsia"/>
          <w:szCs w:val="21"/>
          <w:u w:val="single"/>
        </w:rPr>
        <w:t>7</w:t>
      </w:r>
      <w:r w:rsidR="00F12D1E" w:rsidRPr="00AF671D">
        <w:rPr>
          <w:rFonts w:ascii="宋体" w:hAnsi="宋体" w:cs="宋体" w:hint="eastAsia"/>
          <w:szCs w:val="21"/>
          <w:u w:val="single"/>
        </w:rPr>
        <w:t>29</w:t>
      </w:r>
      <w:r w:rsidR="00AC6E0D" w:rsidRPr="00AF671D">
        <w:rPr>
          <w:rFonts w:ascii="宋体" w:hAnsi="宋体" w:cs="宋体" w:hint="eastAsia"/>
          <w:szCs w:val="21"/>
          <w:u w:val="single"/>
        </w:rPr>
        <w:t>00.00</w:t>
      </w:r>
      <w:r w:rsidRPr="00AF671D">
        <w:rPr>
          <w:rFonts w:ascii="宋体" w:hAnsi="宋体" w:cs="宋体" w:hint="eastAsia"/>
          <w:szCs w:val="21"/>
          <w:u w:val="single"/>
        </w:rPr>
        <w:t>元</w:t>
      </w:r>
      <w:r w:rsidR="005815DD" w:rsidRPr="00AF671D">
        <w:rPr>
          <w:rFonts w:ascii="宋体" w:hAnsi="宋体" w:cs="宋体" w:hint="eastAsia"/>
          <w:szCs w:val="21"/>
          <w:u w:val="single"/>
        </w:rPr>
        <w:t>（其中暂列金</w:t>
      </w:r>
      <w:r w:rsidR="00F12D1E" w:rsidRPr="00AF671D">
        <w:rPr>
          <w:rFonts w:ascii="宋体" w:hAnsi="宋体" w:cs="宋体" w:hint="eastAsia"/>
          <w:szCs w:val="21"/>
          <w:u w:val="single"/>
        </w:rPr>
        <w:t>为</w:t>
      </w:r>
      <w:r w:rsidR="005815DD" w:rsidRPr="00AF671D">
        <w:rPr>
          <w:rFonts w:ascii="宋体" w:hAnsi="宋体" w:cs="宋体" w:hint="eastAsia"/>
          <w:szCs w:val="21"/>
          <w:u w:val="single"/>
        </w:rPr>
        <w:t>1</w:t>
      </w:r>
      <w:r w:rsidR="0036519B" w:rsidRPr="00AF671D">
        <w:rPr>
          <w:rFonts w:ascii="宋体" w:hAnsi="宋体" w:cs="宋体" w:hint="eastAsia"/>
          <w:szCs w:val="21"/>
          <w:u w:val="single"/>
        </w:rPr>
        <w:t>1</w:t>
      </w:r>
      <w:r w:rsidR="005815DD" w:rsidRPr="00AF671D">
        <w:rPr>
          <w:rFonts w:ascii="宋体" w:hAnsi="宋体" w:cs="宋体" w:hint="eastAsia"/>
          <w:szCs w:val="21"/>
          <w:u w:val="single"/>
        </w:rPr>
        <w:t>00</w:t>
      </w:r>
      <w:r w:rsidR="009C4905" w:rsidRPr="00AF671D">
        <w:rPr>
          <w:rFonts w:ascii="宋体" w:hAnsi="宋体" w:cs="宋体" w:hint="eastAsia"/>
          <w:szCs w:val="21"/>
          <w:u w:val="single"/>
        </w:rPr>
        <w:t>0000.00</w:t>
      </w:r>
      <w:r w:rsidR="005815DD" w:rsidRPr="00AF671D">
        <w:rPr>
          <w:rFonts w:ascii="宋体" w:hAnsi="宋体" w:cs="宋体" w:hint="eastAsia"/>
          <w:szCs w:val="21"/>
          <w:u w:val="single"/>
        </w:rPr>
        <w:t>元）</w:t>
      </w:r>
      <w:r w:rsidRPr="00AF671D">
        <w:rPr>
          <w:rFonts w:ascii="宋体" w:hAnsi="宋体" w:cs="宋体" w:hint="eastAsia"/>
          <w:szCs w:val="21"/>
          <w:u w:val="single"/>
        </w:rPr>
        <w:t>，设计费最高投标限价为</w:t>
      </w:r>
      <w:r w:rsidR="000F3EFA" w:rsidRPr="00AF671D">
        <w:rPr>
          <w:rFonts w:ascii="宋体" w:hAnsi="宋体" w:cs="宋体"/>
          <w:szCs w:val="21"/>
          <w:u w:val="single"/>
        </w:rPr>
        <w:t>33079</w:t>
      </w:r>
      <w:r w:rsidR="009C4905" w:rsidRPr="00AF671D">
        <w:rPr>
          <w:rFonts w:ascii="宋体" w:hAnsi="宋体" w:cs="宋体" w:hint="eastAsia"/>
          <w:szCs w:val="21"/>
          <w:u w:val="single"/>
        </w:rPr>
        <w:t>00.00</w:t>
      </w:r>
      <w:r w:rsidRPr="00AF671D">
        <w:rPr>
          <w:rFonts w:ascii="宋体" w:hAnsi="宋体" w:cs="宋体" w:hint="eastAsia"/>
          <w:szCs w:val="21"/>
          <w:u w:val="single"/>
        </w:rPr>
        <w:t>元</w:t>
      </w:r>
      <w:r w:rsidRPr="00AF671D">
        <w:rPr>
          <w:rFonts w:ascii="宋体" w:hAnsi="宋体" w:cs="宋体"/>
          <w:szCs w:val="21"/>
          <w:u w:val="single"/>
        </w:rPr>
        <w:t>。</w:t>
      </w:r>
    </w:p>
    <w:p w14:paraId="722AB89F" w14:textId="77777777" w:rsidR="008B646F" w:rsidRPr="00AF671D" w:rsidRDefault="00FC2B9D" w:rsidP="00E91E4B">
      <w:pPr>
        <w:tabs>
          <w:tab w:val="left" w:pos="210"/>
          <w:tab w:val="left" w:pos="3566"/>
          <w:tab w:val="center" w:pos="4819"/>
        </w:tabs>
        <w:spacing w:line="440" w:lineRule="exact"/>
        <w:ind w:firstLineChars="202" w:firstLine="424"/>
        <w:jc w:val="left"/>
        <w:rPr>
          <w:rFonts w:ascii="宋体" w:hAnsi="宋体" w:cs="宋体"/>
          <w:szCs w:val="21"/>
        </w:rPr>
      </w:pPr>
      <w:r w:rsidRPr="00AF671D">
        <w:rPr>
          <w:rFonts w:ascii="宋体" w:hAnsi="宋体" w:cs="宋体" w:hint="eastAsia"/>
          <w:szCs w:val="21"/>
          <w:u w:val="single"/>
        </w:rPr>
        <w:t>投标人未按要求报价或投标报价（含投标总报价、建安工程费报价、设计费报价超过上述相应最高投标限价的为无效标</w:t>
      </w:r>
      <w:r w:rsidRPr="00AF671D">
        <w:rPr>
          <w:rFonts w:ascii="宋体" w:hAnsi="宋体" w:cs="宋体" w:hint="eastAsia"/>
          <w:szCs w:val="21"/>
        </w:rPr>
        <w:t>。</w:t>
      </w:r>
    </w:p>
    <w:p w14:paraId="6BF99FAC" w14:textId="77777777" w:rsidR="008B646F" w:rsidRPr="00AF671D" w:rsidRDefault="00FC2B9D" w:rsidP="00E91E4B">
      <w:pPr>
        <w:tabs>
          <w:tab w:val="left" w:pos="210"/>
          <w:tab w:val="left" w:pos="3566"/>
          <w:tab w:val="center" w:pos="4819"/>
        </w:tabs>
        <w:spacing w:line="440" w:lineRule="exact"/>
        <w:ind w:firstLineChars="202" w:firstLine="424"/>
        <w:jc w:val="left"/>
        <w:rPr>
          <w:rFonts w:ascii="宋体" w:hAnsi="宋体" w:cs="宋体"/>
          <w:szCs w:val="21"/>
        </w:rPr>
      </w:pPr>
      <w:r w:rsidRPr="00AF671D">
        <w:rPr>
          <w:rFonts w:ascii="宋体" w:hAnsi="宋体" w:cs="宋体" w:hint="eastAsia"/>
          <w:szCs w:val="21"/>
        </w:rPr>
        <w:t>2.9本项目不设置投标补偿，投标费用自理。</w:t>
      </w:r>
    </w:p>
    <w:p w14:paraId="626F89AF" w14:textId="77777777" w:rsidR="008B646F" w:rsidRPr="00AF671D" w:rsidRDefault="00FC2B9D" w:rsidP="00E91E4B">
      <w:pPr>
        <w:pStyle w:val="2"/>
        <w:numPr>
          <w:ilvl w:val="0"/>
          <w:numId w:val="1"/>
        </w:numPr>
        <w:spacing w:line="440" w:lineRule="exact"/>
        <w:rPr>
          <w:rFonts w:ascii="宋体" w:eastAsia="宋体" w:hAnsi="宋体" w:cs="宋体"/>
          <w:b/>
          <w:bCs/>
          <w:color w:val="auto"/>
          <w:sz w:val="21"/>
          <w:szCs w:val="21"/>
        </w:rPr>
      </w:pPr>
      <w:bookmarkStart w:id="21" w:name="_Toc144974482"/>
      <w:bookmarkStart w:id="22" w:name="_Toc247527537"/>
      <w:bookmarkStart w:id="23" w:name="_Toc152045514"/>
      <w:bookmarkStart w:id="24" w:name="_Toc152042290"/>
      <w:bookmarkStart w:id="25" w:name="_Toc247513936"/>
      <w:bookmarkStart w:id="26" w:name="_Toc28785"/>
      <w:r w:rsidRPr="00AF671D">
        <w:rPr>
          <w:rFonts w:ascii="宋体" w:eastAsia="宋体" w:hAnsi="宋体" w:cs="宋体" w:hint="eastAsia"/>
          <w:b/>
          <w:bCs/>
          <w:color w:val="auto"/>
          <w:sz w:val="21"/>
          <w:szCs w:val="21"/>
        </w:rPr>
        <w:t>投标人资格要求</w:t>
      </w:r>
      <w:bookmarkEnd w:id="21"/>
      <w:bookmarkEnd w:id="22"/>
      <w:bookmarkEnd w:id="23"/>
      <w:bookmarkEnd w:id="24"/>
      <w:bookmarkEnd w:id="25"/>
      <w:bookmarkEnd w:id="26"/>
    </w:p>
    <w:p w14:paraId="6C01F6AF" w14:textId="77777777" w:rsidR="008B646F" w:rsidRPr="00AF671D" w:rsidRDefault="00FC2B9D" w:rsidP="00E91E4B">
      <w:pPr>
        <w:spacing w:line="440" w:lineRule="exact"/>
        <w:ind w:firstLineChars="200" w:firstLine="420"/>
        <w:rPr>
          <w:rFonts w:ascii="宋体" w:hAnsi="宋体" w:cs="宋体"/>
          <w:szCs w:val="21"/>
        </w:rPr>
      </w:pPr>
      <w:r w:rsidRPr="00AF671D">
        <w:rPr>
          <w:rFonts w:ascii="宋体" w:hAnsi="宋体" w:cs="宋体" w:hint="eastAsia"/>
          <w:szCs w:val="21"/>
        </w:rPr>
        <w:t>3.1投标人参加投标的意思表达清楚，投标人代表被授权有效。（联合体投标的，由联合体主办方单位代表联合体授权）</w:t>
      </w:r>
    </w:p>
    <w:p w14:paraId="226177EF" w14:textId="77777777" w:rsidR="008B646F" w:rsidRPr="00AF671D" w:rsidRDefault="00FC2B9D" w:rsidP="00E91E4B">
      <w:pPr>
        <w:spacing w:line="440" w:lineRule="exact"/>
        <w:ind w:firstLineChars="200" w:firstLine="420"/>
        <w:rPr>
          <w:rFonts w:ascii="宋体" w:hAnsi="宋体" w:cs="宋体"/>
          <w:szCs w:val="21"/>
        </w:rPr>
      </w:pPr>
      <w:r w:rsidRPr="00AF671D">
        <w:rPr>
          <w:rFonts w:ascii="宋体" w:hAnsi="宋体" w:cs="宋体" w:hint="eastAsia"/>
          <w:szCs w:val="21"/>
        </w:rPr>
        <w:t>3.2投标人（若为联合体，指联合体各方）均具有独立法人资格，持有工商行政（市场监督）管理部门核发的法人营业执照，按国家法律经营。</w:t>
      </w:r>
    </w:p>
    <w:p w14:paraId="1042D615" w14:textId="77777777" w:rsidR="008B646F" w:rsidRPr="00AF671D" w:rsidRDefault="00FC2B9D" w:rsidP="00E91E4B">
      <w:pPr>
        <w:spacing w:line="440" w:lineRule="exact"/>
        <w:ind w:firstLineChars="200" w:firstLine="420"/>
        <w:rPr>
          <w:rFonts w:ascii="宋体" w:hAnsi="宋体" w:cs="宋体"/>
          <w:szCs w:val="21"/>
        </w:rPr>
      </w:pPr>
      <w:r w:rsidRPr="00AF671D">
        <w:rPr>
          <w:rFonts w:ascii="宋体" w:hAnsi="宋体" w:cs="宋体" w:hint="eastAsia"/>
          <w:szCs w:val="21"/>
        </w:rPr>
        <w:t>3.3投标人（若联合体投标，由施工方提供）持有建设行政主管部门颁发的有效期内的安全生产许可证。</w:t>
      </w:r>
    </w:p>
    <w:p w14:paraId="6F1B9754" w14:textId="77777777" w:rsidR="008B646F" w:rsidRPr="00AF671D" w:rsidRDefault="00FC2B9D" w:rsidP="00E91E4B">
      <w:pPr>
        <w:spacing w:line="440" w:lineRule="exact"/>
        <w:ind w:firstLineChars="200" w:firstLine="420"/>
        <w:rPr>
          <w:rFonts w:ascii="宋体" w:hAnsi="宋体" w:cs="宋体"/>
          <w:szCs w:val="21"/>
        </w:rPr>
      </w:pPr>
      <w:r w:rsidRPr="00AF671D">
        <w:rPr>
          <w:rFonts w:ascii="宋体" w:hAnsi="宋体" w:cs="宋体" w:hint="eastAsia"/>
          <w:szCs w:val="21"/>
        </w:rPr>
        <w:t>3.4投标人同时具有承接本项目所需的建设行政主管部门颁发的有效期内的企业资质证书：</w:t>
      </w:r>
    </w:p>
    <w:p w14:paraId="10895818" w14:textId="126B662A" w:rsidR="008B646F" w:rsidRPr="00AF671D" w:rsidRDefault="00FC2B9D" w:rsidP="00E91E4B">
      <w:pPr>
        <w:spacing w:line="440" w:lineRule="exact"/>
        <w:ind w:firstLineChars="200" w:firstLine="420"/>
        <w:rPr>
          <w:rFonts w:ascii="宋体" w:hAnsi="宋体" w:cs="宋体"/>
          <w:szCs w:val="21"/>
        </w:rPr>
      </w:pPr>
      <w:r w:rsidRPr="00AF671D">
        <w:rPr>
          <w:rFonts w:ascii="宋体" w:hAnsi="宋体" w:cs="宋体" w:hint="eastAsia"/>
          <w:szCs w:val="21"/>
        </w:rPr>
        <w:t>3.4.1工程设计资质：具备以下资质条件中的任意一项：</w:t>
      </w:r>
      <w:r w:rsidRPr="00AF671D">
        <w:rPr>
          <w:rFonts w:ascii="宋体" w:hAnsi="宋体" w:cs="宋体" w:hint="eastAsia"/>
          <w:szCs w:val="21"/>
          <w:u w:val="single"/>
        </w:rPr>
        <w:t>①工程设计综合甲级资质；②建筑行业设计</w:t>
      </w:r>
      <w:r w:rsidR="00B37978" w:rsidRPr="00AF671D">
        <w:rPr>
          <w:rFonts w:ascii="宋体" w:hAnsi="宋体" w:cs="宋体" w:hint="eastAsia"/>
          <w:szCs w:val="21"/>
          <w:u w:val="single"/>
        </w:rPr>
        <w:t>乙</w:t>
      </w:r>
      <w:r w:rsidRPr="00AF671D">
        <w:rPr>
          <w:rFonts w:ascii="宋体" w:hAnsi="宋体" w:cs="宋体" w:hint="eastAsia"/>
          <w:szCs w:val="21"/>
          <w:u w:val="single"/>
        </w:rPr>
        <w:t>级或以上资质；③建筑行业（建筑工程）专业设计</w:t>
      </w:r>
      <w:r w:rsidR="00B37978" w:rsidRPr="00AF671D">
        <w:rPr>
          <w:rFonts w:ascii="宋体" w:hAnsi="宋体" w:cs="宋体" w:hint="eastAsia"/>
          <w:szCs w:val="21"/>
          <w:u w:val="single"/>
        </w:rPr>
        <w:t>乙</w:t>
      </w:r>
      <w:r w:rsidRPr="00AF671D">
        <w:rPr>
          <w:rFonts w:ascii="宋体" w:hAnsi="宋体" w:cs="宋体" w:hint="eastAsia"/>
          <w:szCs w:val="21"/>
          <w:u w:val="single"/>
        </w:rPr>
        <w:t>级或以上资质；④建筑设计事务所资质。香港企业参加投标的，须在广东省住房和城乡建设主管部门备案且备案的业务范围应符合本招标项目对工程设计资质的要求</w:t>
      </w:r>
      <w:r w:rsidRPr="00AF671D">
        <w:rPr>
          <w:rFonts w:ascii="宋体" w:hAnsi="宋体" w:cs="宋体" w:hint="eastAsia"/>
          <w:szCs w:val="21"/>
        </w:rPr>
        <w:t>。</w:t>
      </w:r>
    </w:p>
    <w:p w14:paraId="00055DD3" w14:textId="04F40C89" w:rsidR="008B646F" w:rsidRPr="00AF671D" w:rsidRDefault="00FC2B9D" w:rsidP="00E91E4B">
      <w:pPr>
        <w:spacing w:line="440" w:lineRule="exact"/>
        <w:ind w:firstLineChars="200" w:firstLine="420"/>
        <w:rPr>
          <w:rFonts w:ascii="宋体" w:hAnsi="宋体" w:cs="宋体"/>
          <w:szCs w:val="21"/>
        </w:rPr>
      </w:pPr>
      <w:r w:rsidRPr="00AF671D">
        <w:rPr>
          <w:rFonts w:ascii="宋体" w:hAnsi="宋体" w:cs="宋体" w:hint="eastAsia"/>
          <w:szCs w:val="21"/>
        </w:rPr>
        <w:t>3.4.</w:t>
      </w:r>
      <w:r w:rsidR="00F4151A">
        <w:rPr>
          <w:rFonts w:ascii="宋体" w:hAnsi="宋体" w:cs="宋体" w:hint="eastAsia"/>
          <w:szCs w:val="21"/>
        </w:rPr>
        <w:t>2</w:t>
      </w:r>
      <w:r w:rsidRPr="00AF671D">
        <w:rPr>
          <w:rFonts w:ascii="宋体" w:hAnsi="宋体" w:cs="宋体" w:hint="eastAsia"/>
          <w:szCs w:val="21"/>
        </w:rPr>
        <w:t>施工类资质：</w:t>
      </w:r>
      <w:r w:rsidRPr="00AF671D">
        <w:rPr>
          <w:rFonts w:ascii="宋体" w:hAnsi="宋体" w:cs="宋体" w:hint="eastAsia"/>
          <w:szCs w:val="21"/>
          <w:u w:val="single"/>
        </w:rPr>
        <w:t>建筑工程施工总承包二级或以上资质</w:t>
      </w:r>
      <w:r w:rsidRPr="00AF671D">
        <w:rPr>
          <w:rFonts w:ascii="宋体" w:hAnsi="宋体" w:cs="宋体" w:hint="eastAsia"/>
          <w:szCs w:val="21"/>
        </w:rPr>
        <w:t>。</w:t>
      </w:r>
    </w:p>
    <w:p w14:paraId="6AAF78BD" w14:textId="77777777" w:rsidR="008B646F" w:rsidRPr="00AF671D" w:rsidRDefault="00FC2B9D" w:rsidP="00E91E4B">
      <w:pPr>
        <w:spacing w:line="440" w:lineRule="exact"/>
        <w:ind w:firstLineChars="200" w:firstLine="420"/>
        <w:rPr>
          <w:rFonts w:ascii="宋体" w:hAnsi="宋体" w:cs="宋体"/>
          <w:szCs w:val="21"/>
        </w:rPr>
      </w:pPr>
      <w:r w:rsidRPr="00AF671D">
        <w:rPr>
          <w:rFonts w:ascii="宋体" w:hAnsi="宋体" w:cs="宋体" w:hint="eastAsia"/>
          <w:szCs w:val="21"/>
        </w:rPr>
        <w:t>注：①香港企业的备案业务范围依据《广东省住房和城乡建设厅关于印发香港工程建设咨询企业和专业人士在粤港澳大湾区内地城市开业执业试点管理暂行办法的通知》（粤建规范〔2020〕1号，</w:t>
      </w:r>
      <w:r w:rsidRPr="00AF671D">
        <w:rPr>
          <w:rFonts w:ascii="宋体" w:hAnsi="宋体" w:cs="宋体" w:hint="eastAsia"/>
          <w:szCs w:val="21"/>
        </w:rPr>
        <w:lastRenderedPageBreak/>
        <w:t>详见链接：http://zfcxjst.gd.gov.cn/xxgk/wjtz/content/post_3137220.html））确定。</w:t>
      </w:r>
    </w:p>
    <w:p w14:paraId="68B7D3C8" w14:textId="77777777" w:rsidR="008B646F" w:rsidRPr="00AF671D" w:rsidRDefault="00FC2B9D" w:rsidP="00E91E4B">
      <w:pPr>
        <w:spacing w:line="440" w:lineRule="exact"/>
        <w:ind w:firstLineChars="200" w:firstLine="420"/>
        <w:rPr>
          <w:rFonts w:ascii="宋体" w:hAnsi="宋体" w:cs="宋体"/>
          <w:szCs w:val="21"/>
        </w:rPr>
      </w:pPr>
      <w:r w:rsidRPr="00AF671D">
        <w:rPr>
          <w:rFonts w:ascii="宋体" w:hAnsi="宋体" w:cs="宋体" w:hint="eastAsia"/>
          <w:szCs w:val="21"/>
        </w:rPr>
        <w:t>②国内申请人具体勘察设计资质要求按照《建设工程勘察设计资质管理规定》（建设部令第160号）、《建设工程勘察设计资质管理规定实施意见》（建市[2007]202号）、《工程设计资质标准》（建市〔2007〕86号）、《住房城乡建设部关于促进建筑工程设计事务所发展有关事项的通知》（建市（2016）261号）填写。企业资质证书有效期按《住房和城乡建设部办公厅关于做好建筑业“证照分离”改革衔接有关工作的通知》（建办市〔2021〕30号）、《住房和城乡建设部办公厅关于建设工程企业资质有关事宜的通知》（建办市函〔2022〕361号）、《广东省住房和城乡建设厅关于建设工程企业资质有关事宜的通知》（粤建许函〔2022〕846号）、《住房城乡建设部建筑市场监管司关于建设工程企业资质延续有关事项的通知》（建司局函市〔2023〕116号）、《广东省住房和城乡建设厅关于建设工程企业资质延续有关事项的通知》（粤建许函〔2023〕820号）等相关规定。根据上述文件的要求，投标人需办理企业资质有效期延续的，应当按照相关规定及时办理。外国或澳门、台湾的设计企业如参与投标，必须选择一家符合上述条件的国内企业进行合作设计。香港企业如不单独作为承担设计任务的单位参加投标，也必须选择一家符合上述条件的企业进行合作设计。</w:t>
      </w:r>
    </w:p>
    <w:p w14:paraId="6F4499C9" w14:textId="77777777" w:rsidR="008B646F" w:rsidRPr="00AF671D" w:rsidRDefault="00FC2B9D" w:rsidP="00E91E4B">
      <w:pPr>
        <w:spacing w:line="440" w:lineRule="exact"/>
        <w:ind w:firstLineChars="200" w:firstLine="420"/>
        <w:rPr>
          <w:rFonts w:ascii="宋体" w:hAnsi="宋体" w:cs="宋体"/>
          <w:szCs w:val="21"/>
        </w:rPr>
      </w:pPr>
      <w:r w:rsidRPr="00AF671D">
        <w:rPr>
          <w:rFonts w:ascii="宋体" w:hAnsi="宋体" w:cs="宋体" w:hint="eastAsia"/>
          <w:szCs w:val="21"/>
        </w:rPr>
        <w:t>③工程施工资质内容按照建市[2014]159号文颁布的新版《建筑业企业资质标准》中对应的资质类别及等级的承包工程范围和《住房城乡建设部关于建筑业企业资质管理有关问题的通知》（建市[2015]154号）、《住房城乡建设部关于简化建筑业企业资质标准部分指标的通知》(建市[2016]226号)、《住房和城乡建设部办公厅关于做好建筑业“证照分离”改革衔接有关工作的通知》（建办市〔2021〕30号）、《住房和城乡建设部办公厅关于建设工程企业资质有关事宜的通知》（建办市函〔2022〕361号）、《广东省住房和城乡建设厅关于建设工程企业资质有关事宜的通知》（粤建许函〔2022〕846号）、《住房城乡建设部建筑市场监管司关于建设工程企业资质延续有关事项的通知》（建司局函市〔2023〕116号）、《广东省住房和城乡建设厅关于建设工程企业资质延续有关事项的通知》（粤建许函〔2023〕820号）等相关规定。根据上述文件的要求，投标人需办理企业资质有效期延续的，应当按照相关规定及时办理。</w:t>
      </w:r>
    </w:p>
    <w:p w14:paraId="35CCB712" w14:textId="77777777" w:rsidR="008B646F" w:rsidRPr="00AF671D" w:rsidRDefault="00FC2B9D" w:rsidP="00E91E4B">
      <w:pPr>
        <w:spacing w:line="440" w:lineRule="exact"/>
        <w:ind w:firstLineChars="200" w:firstLine="420"/>
        <w:rPr>
          <w:rFonts w:ascii="宋体" w:hAnsi="宋体" w:cs="宋体"/>
          <w:szCs w:val="21"/>
        </w:rPr>
      </w:pPr>
      <w:r w:rsidRPr="00AF671D">
        <w:rPr>
          <w:rFonts w:ascii="宋体" w:hAnsi="宋体" w:cs="宋体" w:hint="eastAsia"/>
          <w:szCs w:val="21"/>
        </w:rPr>
        <w:t>3.5拟派主要负责人资格要求：</w:t>
      </w:r>
    </w:p>
    <w:p w14:paraId="0997FB8B" w14:textId="783CCAD2" w:rsidR="008B646F" w:rsidRPr="00AF671D" w:rsidRDefault="00FC2B9D" w:rsidP="00E91E4B">
      <w:pPr>
        <w:spacing w:line="440" w:lineRule="exact"/>
        <w:ind w:firstLineChars="200" w:firstLine="420"/>
        <w:rPr>
          <w:rFonts w:ascii="宋体" w:hAnsi="宋体" w:cs="宋体"/>
          <w:szCs w:val="21"/>
        </w:rPr>
      </w:pPr>
      <w:r w:rsidRPr="00AF671D">
        <w:rPr>
          <w:rFonts w:ascii="宋体" w:hAnsi="宋体" w:cs="宋体" w:hint="eastAsia"/>
          <w:szCs w:val="21"/>
        </w:rPr>
        <w:t>3.5.1项目负责人（可兼任施工负责人，下同）：须具备工程建设类注册执业资格，包括注册建筑师或者勘察设计注册工程师或者注册建造师或者注册监理工程师等，或在广东省住房和城乡建设主管部门备案且备案的业务范围符合本招标项目要求的香港专业人士</w:t>
      </w:r>
      <w:r w:rsidRPr="00AF671D">
        <w:rPr>
          <w:rStyle w:val="af3"/>
          <w:rFonts w:ascii="宋体" w:hAnsi="宋体" w:hint="eastAsia"/>
        </w:rPr>
        <w:t>；</w:t>
      </w:r>
      <w:r w:rsidRPr="00AF671D">
        <w:rPr>
          <w:rFonts w:ascii="宋体" w:hAnsi="宋体" w:cs="宋体" w:hint="eastAsia"/>
          <w:szCs w:val="21"/>
        </w:rPr>
        <w:t>未实施注册执业资格的，应取得高级专业技术职称。拟委派的项目负责人不具备建筑工程专业</w:t>
      </w:r>
      <w:r w:rsidR="002505A0" w:rsidRPr="00AF671D">
        <w:rPr>
          <w:rFonts w:ascii="宋体" w:hAnsi="宋体" w:cs="宋体" w:hint="eastAsia"/>
          <w:szCs w:val="21"/>
        </w:rPr>
        <w:t>壹</w:t>
      </w:r>
      <w:r w:rsidRPr="00AF671D">
        <w:rPr>
          <w:rFonts w:ascii="宋体" w:hAnsi="宋体" w:cs="宋体" w:hint="eastAsia"/>
          <w:szCs w:val="21"/>
        </w:rPr>
        <w:t>级注册建造师的，应委派具备建筑工程专业</w:t>
      </w:r>
      <w:r w:rsidR="002505A0" w:rsidRPr="00AF671D">
        <w:rPr>
          <w:rFonts w:ascii="宋体" w:hAnsi="宋体" w:cs="宋体" w:hint="eastAsia"/>
          <w:szCs w:val="21"/>
        </w:rPr>
        <w:t>壹</w:t>
      </w:r>
      <w:r w:rsidRPr="00AF671D">
        <w:rPr>
          <w:rFonts w:ascii="宋体" w:hAnsi="宋体" w:cs="宋体" w:hint="eastAsia"/>
          <w:szCs w:val="21"/>
        </w:rPr>
        <w:t>级注册建造师担任施工负责人，施工负责人应持有安全生产考核合格证（B类）或建筑施工企业项目负责人安全生产考核合格证书。投标人在投标登记时由广州公共资源交易中心对投标人该施工项目负责人进行锁定。</w:t>
      </w:r>
    </w:p>
    <w:p w14:paraId="2699BA58" w14:textId="77777777" w:rsidR="008B646F" w:rsidRPr="00AF671D" w:rsidRDefault="00FC2B9D" w:rsidP="00E91E4B">
      <w:pPr>
        <w:spacing w:line="440" w:lineRule="exact"/>
        <w:ind w:firstLineChars="200" w:firstLine="420"/>
        <w:rPr>
          <w:rFonts w:ascii="宋体" w:hAnsi="宋体" w:cs="宋体"/>
          <w:szCs w:val="21"/>
        </w:rPr>
      </w:pPr>
      <w:r w:rsidRPr="00AF671D">
        <w:rPr>
          <w:rFonts w:ascii="宋体" w:hAnsi="宋体" w:cs="宋体" w:hint="eastAsia"/>
          <w:szCs w:val="21"/>
        </w:rPr>
        <w:lastRenderedPageBreak/>
        <w:t>注：①根据《住房和城乡建设部办公厅关于全面实行一级建造师电子注册证书的通知》（建办市〔2021〕40号），自2022年1月1日起，一级建造师统一使用电子证书，纸质证书作废。广东、北京、福建、四川等地二级建造师已实行电子证书，电子证书下载、签字等具体操作流程可查阅相关文件。根据规定二级建造师纸质证书未作废的，资格审查时不得以投标人未提供电子证书为由，认定投标人资格审查不通过。</w:t>
      </w:r>
    </w:p>
    <w:p w14:paraId="728E9A4E" w14:textId="77777777" w:rsidR="008B646F" w:rsidRPr="00AF671D" w:rsidRDefault="00FC2B9D" w:rsidP="00E91E4B">
      <w:pPr>
        <w:spacing w:line="440" w:lineRule="exact"/>
        <w:ind w:firstLineChars="200" w:firstLine="420"/>
        <w:rPr>
          <w:rFonts w:ascii="宋体" w:hAnsi="宋体" w:cs="宋体"/>
          <w:szCs w:val="21"/>
        </w:rPr>
      </w:pPr>
      <w:r w:rsidRPr="00AF671D">
        <w:rPr>
          <w:rFonts w:ascii="宋体" w:hAnsi="宋体" w:cs="宋体" w:hint="eastAsia"/>
          <w:szCs w:val="21"/>
        </w:rPr>
        <w:t>若投标人提供的注册建造师电子证书超过使用有效期、未在个人签名处手写签名或手写签名应与签名图像笔迹存在差异的，资格审查时应通过“全国建筑市场监管公共服务平台”或各省规定的查询渠道查询持证人注册建造师注册信息，注册信息与投标文件所附电子证书一致的，上述情形不影响投标人通过资格审查。评标结束后，若该投标人为中标候选人的，投标人应在招标人规定的时限内提交符合要求的电子证书打印件和持证人出具的知情承诺。投标人未按时提交或提交资料不符合上述要求的，视为放弃中标资格。</w:t>
      </w:r>
    </w:p>
    <w:p w14:paraId="63C2A875" w14:textId="77777777" w:rsidR="008B646F" w:rsidRPr="00AF671D" w:rsidRDefault="00FC2B9D" w:rsidP="00E91E4B">
      <w:pPr>
        <w:spacing w:line="440" w:lineRule="exact"/>
        <w:ind w:firstLineChars="200" w:firstLine="420"/>
        <w:rPr>
          <w:rFonts w:ascii="宋体" w:hAnsi="宋体" w:cs="宋体"/>
          <w:szCs w:val="21"/>
        </w:rPr>
      </w:pPr>
      <w:r w:rsidRPr="00AF671D">
        <w:rPr>
          <w:rFonts w:ascii="宋体" w:hAnsi="宋体" w:cs="宋体" w:hint="eastAsia"/>
          <w:szCs w:val="21"/>
        </w:rPr>
        <w:t>②根据广东省住建厅《关于明确二级建造师注册执业有关问题的通知》（粤建市函〔2023〕469号），二级建造师应在考试取得执业资格的省、自治区、直辖市申请注册，二级注册建造师可随注册企业在全国范围内执业。施工负责人在任职期间不得担任专职安全员，项目专职安全员在任职期间也不得担任施工负责人，施工负责人和专职安全员不为同一人。</w:t>
      </w:r>
    </w:p>
    <w:p w14:paraId="3DC56FBD" w14:textId="77777777" w:rsidR="008B646F" w:rsidRPr="00AF671D" w:rsidRDefault="00FC2B9D" w:rsidP="00E91E4B">
      <w:pPr>
        <w:spacing w:line="440" w:lineRule="exact"/>
        <w:ind w:firstLineChars="200" w:firstLine="420"/>
        <w:rPr>
          <w:rFonts w:ascii="宋体" w:hAnsi="宋体" w:cs="宋体"/>
          <w:szCs w:val="21"/>
        </w:rPr>
      </w:pPr>
      <w:r w:rsidRPr="00AF671D">
        <w:rPr>
          <w:rFonts w:ascii="宋体" w:hAnsi="宋体" w:cs="宋体" w:hint="eastAsia"/>
          <w:szCs w:val="21"/>
        </w:rPr>
        <w:t>3.5.3设计负责人（若为联合体投标，由承担设计任务方提供）：须具备一级注册建筑师，或在广东省住房和城乡建设主管部门备案且备案的业务范围符合本招标项目对设计负责人要求的香港专业人士。设计负责人与项目负责人、施工负责人不能为同一人。</w:t>
      </w:r>
    </w:p>
    <w:p w14:paraId="5A5C7A54" w14:textId="77777777" w:rsidR="008B646F" w:rsidRPr="00AF671D" w:rsidRDefault="00FC2B9D" w:rsidP="00E91E4B">
      <w:pPr>
        <w:spacing w:line="440" w:lineRule="exact"/>
        <w:ind w:firstLineChars="200" w:firstLine="420"/>
        <w:rPr>
          <w:rFonts w:ascii="宋体" w:hAnsi="宋体" w:cs="宋体"/>
          <w:szCs w:val="21"/>
        </w:rPr>
      </w:pPr>
      <w:r w:rsidRPr="00AF671D">
        <w:rPr>
          <w:rFonts w:ascii="宋体" w:hAnsi="宋体" w:cs="宋体" w:hint="eastAsia"/>
          <w:szCs w:val="21"/>
        </w:rPr>
        <w:t>3.5.4施工技术负责人（若联合体投标，由承担施工任务方提供）：具有建筑工程相关专业中级工程师或以上技术职称。</w:t>
      </w:r>
    </w:p>
    <w:p w14:paraId="28CDCC19" w14:textId="77777777" w:rsidR="008B646F" w:rsidRPr="00AF671D" w:rsidRDefault="00FC2B9D" w:rsidP="00E91E4B">
      <w:pPr>
        <w:spacing w:line="440" w:lineRule="exact"/>
        <w:ind w:firstLineChars="200" w:firstLine="420"/>
        <w:rPr>
          <w:rFonts w:ascii="宋体" w:hAnsi="宋体" w:cs="宋体"/>
          <w:szCs w:val="21"/>
        </w:rPr>
      </w:pPr>
      <w:r w:rsidRPr="00AF671D">
        <w:rPr>
          <w:rFonts w:ascii="宋体" w:hAnsi="宋体" w:cs="宋体" w:hint="eastAsia"/>
          <w:szCs w:val="21"/>
        </w:rPr>
        <w:t>3.5.5专职安全员（若为联合体投标，由承担施工任务方提供）：须具有在有效期内的安全生产考核合格证（C类）或建筑施工企业专职安全生产管理人员安全生产考核合格证书（C3类）。施工负责人与专职安全人员不能为同一人。</w:t>
      </w:r>
    </w:p>
    <w:p w14:paraId="7A1B9DEA" w14:textId="77777777" w:rsidR="008B646F" w:rsidRPr="00AF671D" w:rsidRDefault="00FC2B9D" w:rsidP="00E91E4B">
      <w:pPr>
        <w:spacing w:line="440" w:lineRule="exact"/>
        <w:ind w:firstLineChars="200" w:firstLine="420"/>
        <w:rPr>
          <w:rFonts w:ascii="宋体" w:hAnsi="宋体" w:cs="宋体"/>
          <w:szCs w:val="21"/>
        </w:rPr>
      </w:pPr>
      <w:r w:rsidRPr="00AF671D">
        <w:rPr>
          <w:rFonts w:ascii="宋体" w:hAnsi="宋体" w:cs="宋体" w:hint="eastAsia"/>
          <w:szCs w:val="21"/>
        </w:rPr>
        <w:t>注：广东省建筑施工企业安全生产管理人员执行《广东省住房和城乡建设厅关于加快推进建筑施工企业安全生产管理人员考核合格证书电子证照办理相关工作的通知》（粤建质函〔2023〕754号），在2023年10月底前完成换证业务，从2023年11月1日起，旧版电子证照停止使用。其他地区建筑施工企业安全生产管理人员执行属地安全生产管理人员考核合格证书电子证照相关规定。</w:t>
      </w:r>
    </w:p>
    <w:p w14:paraId="10861B1D" w14:textId="77777777" w:rsidR="008B646F" w:rsidRPr="00AF671D" w:rsidRDefault="00FC2B9D" w:rsidP="00E91E4B">
      <w:pPr>
        <w:spacing w:line="440" w:lineRule="exact"/>
        <w:ind w:firstLineChars="200" w:firstLine="420"/>
        <w:rPr>
          <w:rFonts w:ascii="宋体" w:hAnsi="宋体" w:cs="宋体"/>
          <w:szCs w:val="21"/>
        </w:rPr>
      </w:pPr>
      <w:r w:rsidRPr="00AF671D">
        <w:rPr>
          <w:rFonts w:ascii="宋体" w:hAnsi="宋体" w:cs="宋体" w:hint="eastAsia"/>
          <w:szCs w:val="21"/>
        </w:rPr>
        <w:t>3.6投标人已按照附件一的内容签署盖章的《投标人声明》。</w:t>
      </w:r>
    </w:p>
    <w:p w14:paraId="03CAD9D1" w14:textId="77777777" w:rsidR="008B646F" w:rsidRPr="00AF671D" w:rsidRDefault="00FC2B9D" w:rsidP="00E91E4B">
      <w:pPr>
        <w:spacing w:line="440" w:lineRule="exact"/>
        <w:ind w:firstLineChars="200" w:firstLine="420"/>
        <w:rPr>
          <w:rFonts w:ascii="宋体" w:hAnsi="宋体" w:cs="宋体"/>
          <w:szCs w:val="21"/>
        </w:rPr>
      </w:pPr>
      <w:r w:rsidRPr="00AF671D">
        <w:rPr>
          <w:rFonts w:ascii="宋体" w:hAnsi="宋体" w:cs="宋体" w:hint="eastAsia"/>
          <w:szCs w:val="21"/>
        </w:rPr>
        <w:t>3.7关于联合体投标：本次招标接受联合体投标，但只接受最多由4家单位组成的联合体。联合体投标的，应满足下列要求：</w:t>
      </w:r>
    </w:p>
    <w:p w14:paraId="1812D5D5" w14:textId="77777777" w:rsidR="008B646F" w:rsidRPr="00AF671D" w:rsidRDefault="00FC2B9D" w:rsidP="00E91E4B">
      <w:pPr>
        <w:spacing w:line="440" w:lineRule="exact"/>
        <w:ind w:firstLineChars="200" w:firstLine="420"/>
        <w:rPr>
          <w:rFonts w:ascii="宋体" w:hAnsi="宋体" w:cs="宋体"/>
          <w:szCs w:val="21"/>
        </w:rPr>
      </w:pPr>
      <w:r w:rsidRPr="00AF671D">
        <w:rPr>
          <w:rFonts w:ascii="宋体" w:hAnsi="宋体" w:cs="宋体" w:hint="eastAsia"/>
          <w:szCs w:val="21"/>
        </w:rPr>
        <w:t>3.7.1联合体投标的，应以承担运营任务的一方为主办方，并签定联合体共同投标协议书。联合</w:t>
      </w:r>
      <w:r w:rsidRPr="00AF671D">
        <w:rPr>
          <w:rFonts w:ascii="宋体" w:hAnsi="宋体" w:cs="宋体" w:hint="eastAsia"/>
          <w:szCs w:val="21"/>
        </w:rPr>
        <w:lastRenderedPageBreak/>
        <w:t>体共同投标协议书应明确约定各方拟承担的工作和责任。联合体牵头单位除负责本项目工程运营工作外，还应</w:t>
      </w:r>
      <w:r w:rsidRPr="00AF671D">
        <w:rPr>
          <w:rFonts w:ascii="宋体" w:hAnsi="宋体"/>
        </w:rPr>
        <w:t>负责项目运营、设计、施工总协调工作及工程涉及的其它协调工作</w:t>
      </w:r>
      <w:r w:rsidRPr="00AF671D">
        <w:rPr>
          <w:rFonts w:ascii="宋体" w:hAnsi="宋体" w:cs="宋体" w:hint="eastAsia"/>
          <w:szCs w:val="21"/>
        </w:rPr>
        <w:t>。</w:t>
      </w:r>
    </w:p>
    <w:p w14:paraId="25A21AFB" w14:textId="77777777" w:rsidR="008B646F" w:rsidRPr="00AF671D" w:rsidRDefault="00FC2B9D" w:rsidP="00E91E4B">
      <w:pPr>
        <w:spacing w:line="440" w:lineRule="exact"/>
        <w:ind w:firstLineChars="200" w:firstLine="420"/>
        <w:rPr>
          <w:rFonts w:ascii="宋体" w:hAnsi="宋体" w:cs="宋体"/>
          <w:szCs w:val="21"/>
        </w:rPr>
      </w:pPr>
      <w:r w:rsidRPr="00AF671D">
        <w:rPr>
          <w:rFonts w:ascii="宋体" w:hAnsi="宋体" w:cs="宋体" w:hint="eastAsia"/>
          <w:szCs w:val="21"/>
        </w:rPr>
        <w:t>3.7.2由同一专业的单位组成的联合体，按照资质等级较低的单位确定资质等级。</w:t>
      </w:r>
    </w:p>
    <w:p w14:paraId="56F1D76A" w14:textId="527F106E" w:rsidR="008B646F" w:rsidRPr="00AF671D" w:rsidRDefault="00FC2B9D" w:rsidP="00E91E4B">
      <w:pPr>
        <w:spacing w:line="440" w:lineRule="exact"/>
        <w:ind w:firstLineChars="200" w:firstLine="420"/>
        <w:rPr>
          <w:rFonts w:ascii="宋体" w:hAnsi="宋体" w:cs="宋体"/>
          <w:szCs w:val="21"/>
        </w:rPr>
      </w:pPr>
      <w:bookmarkStart w:id="27" w:name="_Hlk169877045"/>
      <w:r w:rsidRPr="00AF671D">
        <w:rPr>
          <w:rFonts w:ascii="宋体" w:hAnsi="宋体" w:cs="宋体" w:hint="eastAsia"/>
          <w:szCs w:val="21"/>
        </w:rPr>
        <w:t>3.7.3</w:t>
      </w:r>
      <w:bookmarkEnd w:id="27"/>
      <w:r w:rsidRPr="00AF671D">
        <w:rPr>
          <w:rFonts w:ascii="宋体" w:hAnsi="宋体" w:cs="宋体" w:hint="eastAsia"/>
          <w:szCs w:val="21"/>
        </w:rPr>
        <w:t>投标人若为联合体投标，拟任本工程项目负责人</w:t>
      </w:r>
      <w:r w:rsidR="007C5BF1" w:rsidRPr="00AF671D">
        <w:rPr>
          <w:rFonts w:ascii="宋体" w:hAnsi="宋体" w:cs="宋体" w:hint="eastAsia"/>
          <w:szCs w:val="21"/>
        </w:rPr>
        <w:t>（可兼任</w:t>
      </w:r>
      <w:r w:rsidRPr="00AF671D">
        <w:rPr>
          <w:rFonts w:ascii="宋体" w:hAnsi="宋体" w:cs="宋体" w:hint="eastAsia"/>
          <w:szCs w:val="21"/>
        </w:rPr>
        <w:t>施工负责人</w:t>
      </w:r>
      <w:r w:rsidR="007C5BF1" w:rsidRPr="00AF671D">
        <w:rPr>
          <w:rFonts w:ascii="宋体" w:hAnsi="宋体" w:cs="宋体" w:hint="eastAsia"/>
          <w:szCs w:val="21"/>
        </w:rPr>
        <w:t>）</w:t>
      </w:r>
      <w:r w:rsidRPr="00AF671D">
        <w:rPr>
          <w:rFonts w:ascii="宋体" w:hAnsi="宋体" w:cs="宋体" w:hint="eastAsia"/>
          <w:szCs w:val="21"/>
        </w:rPr>
        <w:t>、设计负责人必须是联合体中对应分工成员的正式员工，以上</w:t>
      </w:r>
      <w:r w:rsidR="007C5BF1" w:rsidRPr="00AF671D">
        <w:rPr>
          <w:rFonts w:ascii="宋体" w:hAnsi="宋体" w:cs="宋体" w:hint="eastAsia"/>
          <w:szCs w:val="21"/>
        </w:rPr>
        <w:t>2</w:t>
      </w:r>
      <w:r w:rsidRPr="00AF671D">
        <w:rPr>
          <w:rFonts w:ascii="宋体" w:hAnsi="宋体" w:cs="宋体" w:hint="eastAsia"/>
          <w:szCs w:val="21"/>
        </w:rPr>
        <w:t>项人员不得兼任。</w:t>
      </w:r>
    </w:p>
    <w:p w14:paraId="16E1DB3F" w14:textId="77777777" w:rsidR="008B646F" w:rsidRPr="00AF671D" w:rsidRDefault="00FC2B9D" w:rsidP="00E91E4B">
      <w:pPr>
        <w:spacing w:line="440" w:lineRule="exact"/>
        <w:ind w:firstLineChars="200" w:firstLine="420"/>
        <w:rPr>
          <w:rFonts w:ascii="宋体" w:hAnsi="宋体" w:cs="宋体"/>
          <w:szCs w:val="21"/>
        </w:rPr>
      </w:pPr>
      <w:r w:rsidRPr="00AF671D">
        <w:rPr>
          <w:rFonts w:ascii="宋体" w:hAnsi="宋体" w:cs="宋体" w:hint="eastAsia"/>
          <w:szCs w:val="21"/>
        </w:rPr>
        <w:t>3.7.4联合体的资格条件按联合体任务分工进行评审（其中施工资质、安全生产许可证、施工负责人、专职安全员、施工技术负责人以承接施工任务的一方为准；工程设计资质及设计负责人以承接设计任务的一方为准）。</w:t>
      </w:r>
    </w:p>
    <w:p w14:paraId="71A4BC47" w14:textId="77777777" w:rsidR="008B646F" w:rsidRPr="00AF671D" w:rsidRDefault="00FC2B9D" w:rsidP="00E91E4B">
      <w:pPr>
        <w:spacing w:line="440" w:lineRule="exact"/>
        <w:ind w:firstLineChars="200" w:firstLine="420"/>
        <w:rPr>
          <w:rFonts w:ascii="宋体" w:hAnsi="宋体" w:cs="宋体"/>
          <w:szCs w:val="21"/>
        </w:rPr>
      </w:pPr>
      <w:r w:rsidRPr="00AF671D">
        <w:rPr>
          <w:rFonts w:ascii="宋体" w:hAnsi="宋体" w:cs="宋体" w:hint="eastAsia"/>
          <w:szCs w:val="21"/>
        </w:rPr>
        <w:t>3.7.5联合体各方不得再以自己名义单独或加入其他联合体参加本项目的投标。</w:t>
      </w:r>
    </w:p>
    <w:p w14:paraId="57D7D911" w14:textId="77777777" w:rsidR="008B646F" w:rsidRPr="00AF671D" w:rsidRDefault="00FC2B9D" w:rsidP="00E91E4B">
      <w:pPr>
        <w:spacing w:line="440" w:lineRule="exact"/>
        <w:ind w:firstLineChars="200" w:firstLine="420"/>
        <w:rPr>
          <w:rFonts w:ascii="宋体" w:hAnsi="宋体" w:cs="宋体"/>
          <w:szCs w:val="21"/>
        </w:rPr>
      </w:pPr>
      <w:r w:rsidRPr="00AF671D">
        <w:rPr>
          <w:rFonts w:ascii="宋体" w:hAnsi="宋体" w:cs="宋体" w:hint="eastAsia"/>
          <w:szCs w:val="21"/>
        </w:rPr>
        <w:t xml:space="preserve">3.8资格审查前，投标人（若为联合体投标，指联合体各方）在广州市住房和城乡建设局建立企业信用档案及拟担任本工程项目负责人、施工负责人、设计负责人、专职安全员须是本企业信用登记中的在册人员（联合体投标的，诚信备案和人员在册情况为联合体协议分工对应企业库内信息档案）。企业信息取自投标截止时间投标人在企业信息库内的信息，投标人无需提交相关资料，若招标人延长递交投标文件截止时间的，企业信息的评审时点也相应延长。（信用档案办理详见《广州市住建行业信用管理平台施工企业信息录入指引 》 </w:t>
      </w:r>
    </w:p>
    <w:p w14:paraId="0EAF42F6" w14:textId="77777777" w:rsidR="008B646F" w:rsidRPr="00AF671D" w:rsidRDefault="00FC2B9D" w:rsidP="00E91E4B">
      <w:pPr>
        <w:spacing w:line="440" w:lineRule="exact"/>
        <w:ind w:firstLineChars="200" w:firstLine="420"/>
        <w:rPr>
          <w:rFonts w:ascii="宋体" w:hAnsi="宋体" w:cs="宋体"/>
          <w:szCs w:val="21"/>
        </w:rPr>
      </w:pPr>
      <w:r w:rsidRPr="00AF671D">
        <w:rPr>
          <w:rFonts w:ascii="宋体" w:hAnsi="宋体" w:cs="宋体" w:hint="eastAsia"/>
          <w:szCs w:val="21"/>
        </w:rPr>
        <w:t>http://zfcj.gz.gov.cn/zwgk/zsdwxxgkzl/gzsjzyglfwzx/bszy/content/post_8484886.html）。</w:t>
      </w:r>
    </w:p>
    <w:p w14:paraId="74A88C6A" w14:textId="77777777" w:rsidR="008B646F" w:rsidRPr="00AF671D" w:rsidRDefault="00FC2B9D" w:rsidP="00E91E4B">
      <w:pPr>
        <w:spacing w:line="440" w:lineRule="exact"/>
        <w:ind w:firstLineChars="200" w:firstLine="420"/>
        <w:rPr>
          <w:rFonts w:ascii="宋体" w:hAnsi="宋体" w:cs="宋体"/>
          <w:szCs w:val="21"/>
        </w:rPr>
      </w:pPr>
      <w:r w:rsidRPr="00AF671D">
        <w:rPr>
          <w:rFonts w:ascii="宋体" w:hAnsi="宋体" w:cs="宋体" w:hint="eastAsia"/>
          <w:szCs w:val="21"/>
        </w:rPr>
        <w:t>3.9投标人（含联合体各方）不是本项目的代建单位、项目管理单位、监理单位、造价咨询单位、招标代理单位（按投标人提供的《投标人声明》内容进行评审）。投标人（含联合体成员）须承诺应当具有相应的项目管理体系和项目管理能力、财务和风险承担能力（按投标人提供的《投标人声明》内容进行评审）。</w:t>
      </w:r>
    </w:p>
    <w:p w14:paraId="011FAF6E" w14:textId="77777777" w:rsidR="008B646F" w:rsidRPr="00AF671D" w:rsidRDefault="00FC2B9D" w:rsidP="00E91E4B">
      <w:pPr>
        <w:spacing w:line="440" w:lineRule="exact"/>
        <w:ind w:firstLineChars="200" w:firstLine="420"/>
        <w:rPr>
          <w:rFonts w:ascii="宋体" w:hAnsi="宋体" w:cs="宋体"/>
          <w:szCs w:val="21"/>
        </w:rPr>
      </w:pPr>
      <w:r w:rsidRPr="00AF671D">
        <w:rPr>
          <w:rFonts w:ascii="宋体" w:hAnsi="宋体" w:cs="宋体" w:hint="eastAsia"/>
          <w:szCs w:val="21"/>
        </w:rPr>
        <w:t>3.10投标人（若为联合体投标，指联合体各方）未出现以下情形：与其它投标人的单位负责人为同一人或者存在控股、管理关系的（按投标人提供的《投标人声明》内容进行评审）。如不同投标申请人出现单位负责人为同一人或者存在控股、管理关系的情形，则均为无效投标。</w:t>
      </w:r>
    </w:p>
    <w:p w14:paraId="3799B83F" w14:textId="77777777" w:rsidR="008B646F" w:rsidRPr="00AF671D" w:rsidRDefault="00FC2B9D" w:rsidP="00E91E4B">
      <w:pPr>
        <w:spacing w:line="440" w:lineRule="exact"/>
        <w:ind w:firstLineChars="200" w:firstLine="420"/>
        <w:rPr>
          <w:rFonts w:ascii="宋体" w:hAnsi="宋体" w:cs="宋体"/>
          <w:szCs w:val="21"/>
        </w:rPr>
      </w:pPr>
      <w:r w:rsidRPr="00AF671D">
        <w:rPr>
          <w:rFonts w:ascii="宋体" w:hAnsi="宋体" w:cs="宋体" w:hint="eastAsia"/>
          <w:szCs w:val="21"/>
        </w:rPr>
        <w:t>3.11投标人（含联合体各方）未被列入拖欠农民工工资失信联合惩戒对象名单（按广州公共资源交易中心交易系统比对结果进行评审）。</w:t>
      </w:r>
    </w:p>
    <w:p w14:paraId="1F3E25F3" w14:textId="77777777" w:rsidR="008B646F" w:rsidRPr="00AF671D" w:rsidRDefault="00FC2B9D" w:rsidP="00E91E4B">
      <w:pPr>
        <w:spacing w:line="440" w:lineRule="exact"/>
        <w:ind w:firstLineChars="200" w:firstLine="420"/>
        <w:rPr>
          <w:rFonts w:ascii="宋体" w:hAnsi="宋体" w:cs="宋体"/>
          <w:szCs w:val="21"/>
        </w:rPr>
      </w:pPr>
      <w:r w:rsidRPr="00AF671D">
        <w:rPr>
          <w:rFonts w:ascii="宋体" w:hAnsi="宋体" w:cs="宋体" w:hint="eastAsia"/>
          <w:szCs w:val="21"/>
        </w:rPr>
        <w:t>注：未在招标公告</w:t>
      </w:r>
      <w:r w:rsidRPr="00AF671D">
        <w:rPr>
          <w:rFonts w:ascii="宋体" w:hAnsi="宋体" w:cs="宋体" w:hint="eastAsia"/>
          <w:szCs w:val="21"/>
          <w:u w:val="single"/>
        </w:rPr>
        <w:t>“3.投标人资格要求”</w:t>
      </w:r>
      <w:r w:rsidRPr="00AF671D">
        <w:rPr>
          <w:rFonts w:ascii="宋体" w:hAnsi="宋体" w:cs="宋体" w:hint="eastAsia"/>
          <w:szCs w:val="21"/>
        </w:rPr>
        <w:t>单列的资审合格条件，不作为资审不合格的依据。</w:t>
      </w:r>
    </w:p>
    <w:p w14:paraId="2E42B126" w14:textId="77777777" w:rsidR="008B646F" w:rsidRPr="00AF671D" w:rsidRDefault="00FC2B9D" w:rsidP="00E91E4B">
      <w:pPr>
        <w:pStyle w:val="2"/>
        <w:spacing w:line="440" w:lineRule="exact"/>
        <w:rPr>
          <w:rFonts w:ascii="宋体" w:eastAsia="宋体" w:hAnsi="宋体" w:cs="宋体"/>
          <w:b/>
          <w:bCs/>
          <w:color w:val="auto"/>
          <w:sz w:val="24"/>
          <w:szCs w:val="24"/>
        </w:rPr>
      </w:pPr>
      <w:bookmarkStart w:id="28" w:name="_Toc247527538"/>
      <w:bookmarkStart w:id="29" w:name="_Toc152045515"/>
      <w:bookmarkStart w:id="30" w:name="_Toc22868"/>
      <w:bookmarkStart w:id="31" w:name="_Toc247513937"/>
      <w:bookmarkStart w:id="32" w:name="_Toc144974483"/>
      <w:bookmarkStart w:id="33" w:name="_Toc152042291"/>
      <w:r w:rsidRPr="00AF671D">
        <w:rPr>
          <w:rFonts w:ascii="宋体" w:eastAsia="宋体" w:hAnsi="宋体" w:cs="宋体" w:hint="eastAsia"/>
          <w:b/>
          <w:bCs/>
          <w:color w:val="auto"/>
          <w:sz w:val="21"/>
          <w:szCs w:val="21"/>
        </w:rPr>
        <w:t>4. 招标文件的获取</w:t>
      </w:r>
      <w:bookmarkEnd w:id="28"/>
      <w:bookmarkEnd w:id="29"/>
      <w:bookmarkEnd w:id="30"/>
      <w:bookmarkEnd w:id="31"/>
      <w:bookmarkEnd w:id="32"/>
      <w:bookmarkEnd w:id="33"/>
    </w:p>
    <w:p w14:paraId="4F92B86D" w14:textId="77777777" w:rsidR="008B646F" w:rsidRPr="00AF671D" w:rsidRDefault="00FC2B9D" w:rsidP="00E91E4B">
      <w:pPr>
        <w:spacing w:line="440" w:lineRule="exact"/>
        <w:ind w:firstLine="480"/>
        <w:rPr>
          <w:rFonts w:ascii="宋体" w:hAnsi="宋体" w:cs="宋体"/>
          <w:szCs w:val="21"/>
        </w:rPr>
      </w:pPr>
      <w:bookmarkStart w:id="34" w:name="_Toc144974484"/>
      <w:bookmarkStart w:id="35" w:name="_Toc25682"/>
      <w:bookmarkStart w:id="36" w:name="_Toc152042292"/>
      <w:bookmarkStart w:id="37" w:name="_Toc152045516"/>
      <w:bookmarkStart w:id="38" w:name="_Toc247513938"/>
      <w:bookmarkStart w:id="39" w:name="_Toc247527539"/>
      <w:r w:rsidRPr="00AF671D">
        <w:rPr>
          <w:rFonts w:ascii="宋体" w:hAnsi="宋体" w:cs="宋体" w:hint="eastAsia"/>
          <w:szCs w:val="21"/>
        </w:rPr>
        <w:t>4.1凡有意参加投标者，请于</w:t>
      </w:r>
      <w:r w:rsidRPr="00AF671D">
        <w:rPr>
          <w:rFonts w:ascii="宋体" w:hAnsi="宋体" w:cs="宋体" w:hint="eastAsia"/>
          <w:szCs w:val="21"/>
          <w:u w:val="single"/>
        </w:rPr>
        <w:t>2024年  月  日00 时00分至2024年  月  日  时  分</w:t>
      </w:r>
      <w:r w:rsidRPr="00AF671D">
        <w:rPr>
          <w:rFonts w:ascii="宋体" w:hAnsi="宋体" w:cs="宋体" w:hint="eastAsia"/>
          <w:szCs w:val="21"/>
        </w:rPr>
        <w:t>（北京时间，下同），登录：</w:t>
      </w:r>
      <w:r w:rsidRPr="00AF671D">
        <w:rPr>
          <w:rFonts w:ascii="宋体" w:hAnsi="宋体" w:cs="宋体" w:hint="eastAsia"/>
          <w:szCs w:val="21"/>
          <w:u w:val="single"/>
        </w:rPr>
        <w:t>广州交易集团有限公司（广州公共资源交易中心）</w:t>
      </w:r>
      <w:r w:rsidRPr="00AF671D">
        <w:rPr>
          <w:rFonts w:ascii="宋体" w:hAnsi="宋体" w:cs="宋体" w:hint="eastAsia"/>
          <w:szCs w:val="21"/>
        </w:rPr>
        <w:t>网站（http//www.gzggzy.cn）下载电子招标文件。</w:t>
      </w:r>
    </w:p>
    <w:p w14:paraId="4AB9FB39" w14:textId="77777777" w:rsidR="008B646F" w:rsidRPr="00AF671D" w:rsidRDefault="00FC2B9D" w:rsidP="00E91E4B">
      <w:pPr>
        <w:spacing w:line="440" w:lineRule="exact"/>
        <w:ind w:firstLine="480"/>
        <w:rPr>
          <w:rFonts w:ascii="宋体" w:hAnsi="宋体" w:cs="宋体"/>
          <w:szCs w:val="21"/>
        </w:rPr>
      </w:pPr>
      <w:r w:rsidRPr="00AF671D">
        <w:rPr>
          <w:rFonts w:ascii="宋体" w:hAnsi="宋体" w:cs="宋体" w:hint="eastAsia"/>
          <w:szCs w:val="21"/>
        </w:rPr>
        <w:t>注：本项目招标文件随招标公告一并在</w:t>
      </w:r>
      <w:r w:rsidRPr="00AF671D">
        <w:rPr>
          <w:rFonts w:ascii="宋体" w:hAnsi="宋体" w:cs="宋体" w:hint="eastAsia"/>
          <w:szCs w:val="21"/>
          <w:u w:val="single"/>
        </w:rPr>
        <w:t>广州交易集团有限公司（广州公共资源交易中心）</w:t>
      </w:r>
      <w:r w:rsidRPr="00AF671D">
        <w:rPr>
          <w:rFonts w:ascii="宋体" w:hAnsi="宋体" w:cs="宋体" w:hint="eastAsia"/>
          <w:szCs w:val="21"/>
        </w:rPr>
        <w:t>网站</w:t>
      </w:r>
      <w:r w:rsidRPr="00AF671D">
        <w:rPr>
          <w:rFonts w:ascii="宋体" w:hAnsi="宋体" w:cs="宋体" w:hint="eastAsia"/>
          <w:szCs w:val="21"/>
        </w:rPr>
        <w:lastRenderedPageBreak/>
        <w:t>发布。招标文件一经在</w:t>
      </w:r>
      <w:r w:rsidRPr="00AF671D">
        <w:rPr>
          <w:rFonts w:ascii="宋体" w:hAnsi="宋体" w:cs="宋体" w:hint="eastAsia"/>
          <w:szCs w:val="21"/>
          <w:u w:val="single"/>
        </w:rPr>
        <w:t>广州交易集团有限公司（广州公共资源交易中心）</w:t>
      </w:r>
      <w:r w:rsidRPr="00AF671D">
        <w:rPr>
          <w:rFonts w:ascii="宋体" w:hAnsi="宋体" w:cs="宋体" w:hint="eastAsia"/>
          <w:szCs w:val="21"/>
        </w:rPr>
        <w:t>发布，视为送达给投标人。</w:t>
      </w:r>
    </w:p>
    <w:p w14:paraId="5BE79A70" w14:textId="77777777" w:rsidR="008B646F" w:rsidRPr="00AF671D" w:rsidRDefault="00FC2B9D" w:rsidP="00E91E4B">
      <w:pPr>
        <w:spacing w:line="440" w:lineRule="exact"/>
        <w:ind w:leftChars="114" w:left="239" w:firstLineChars="100" w:firstLine="210"/>
        <w:rPr>
          <w:rFonts w:ascii="宋体" w:hAnsi="宋体" w:cs="宋体"/>
          <w:szCs w:val="21"/>
        </w:rPr>
      </w:pPr>
      <w:r w:rsidRPr="00AF671D">
        <w:rPr>
          <w:rFonts w:ascii="宋体" w:hAnsi="宋体" w:cs="宋体" w:hint="eastAsia"/>
          <w:szCs w:val="21"/>
        </w:rPr>
        <w:t>4.2本项目资格审查方式：本工程采用全流程电子化资格后审方式。</w:t>
      </w:r>
    </w:p>
    <w:p w14:paraId="5F1CA7A2" w14:textId="77777777" w:rsidR="008B646F" w:rsidRPr="00AF671D" w:rsidRDefault="00FC2B9D" w:rsidP="00E91E4B">
      <w:pPr>
        <w:tabs>
          <w:tab w:val="left" w:pos="7513"/>
        </w:tabs>
        <w:spacing w:line="440" w:lineRule="exact"/>
        <w:ind w:firstLineChars="200" w:firstLine="420"/>
        <w:rPr>
          <w:rFonts w:ascii="宋体" w:hAnsi="宋体" w:cs="宋体"/>
          <w:szCs w:val="21"/>
        </w:rPr>
      </w:pPr>
      <w:r w:rsidRPr="00AF671D">
        <w:rPr>
          <w:rFonts w:ascii="宋体" w:hAnsi="宋体" w:cs="宋体" w:hint="eastAsia"/>
          <w:szCs w:val="21"/>
        </w:rPr>
        <w:t>注：电子招投标操作流程详见</w:t>
      </w:r>
      <w:r w:rsidRPr="00AF671D">
        <w:rPr>
          <w:rFonts w:ascii="宋体" w:hAnsi="宋体" w:cs="宋体" w:hint="eastAsia"/>
          <w:szCs w:val="21"/>
          <w:u w:val="single"/>
        </w:rPr>
        <w:t>广州交易集团有限公司（广州公共资源交易中心）</w:t>
      </w:r>
      <w:r w:rsidRPr="00AF671D">
        <w:rPr>
          <w:rFonts w:ascii="宋体" w:hAnsi="宋体" w:cs="宋体" w:hint="eastAsia"/>
          <w:szCs w:val="21"/>
        </w:rPr>
        <w:t>网站发布的最新版操作指引。</w:t>
      </w:r>
    </w:p>
    <w:p w14:paraId="6957CFBC" w14:textId="77777777" w:rsidR="008B646F" w:rsidRPr="00AF671D" w:rsidRDefault="00FC2B9D" w:rsidP="00E91E4B">
      <w:pPr>
        <w:spacing w:line="440" w:lineRule="exact"/>
        <w:ind w:leftChars="114" w:left="239" w:firstLineChars="100" w:firstLine="210"/>
        <w:rPr>
          <w:rFonts w:ascii="宋体" w:hAnsi="宋体" w:cs="宋体"/>
          <w:szCs w:val="21"/>
        </w:rPr>
      </w:pPr>
      <w:r w:rsidRPr="00AF671D">
        <w:rPr>
          <w:rFonts w:ascii="宋体" w:hAnsi="宋体" w:cs="宋体" w:hint="eastAsia"/>
          <w:szCs w:val="21"/>
        </w:rPr>
        <w:t>4.2.1资格审查结果将在广州交易集团有限公司（广州公共资源交易中心）网和广东省招标投标监管网公示，公示时间不得少于3日。</w:t>
      </w:r>
    </w:p>
    <w:p w14:paraId="68C94FFD" w14:textId="77777777" w:rsidR="008B646F" w:rsidRPr="00AF671D" w:rsidRDefault="00FC2B9D" w:rsidP="00E91E4B">
      <w:pPr>
        <w:pStyle w:val="2"/>
        <w:spacing w:line="440" w:lineRule="exact"/>
        <w:rPr>
          <w:rFonts w:ascii="宋体" w:eastAsia="宋体" w:hAnsi="宋体" w:cs="宋体"/>
          <w:b/>
          <w:bCs/>
          <w:color w:val="auto"/>
          <w:sz w:val="21"/>
          <w:szCs w:val="21"/>
        </w:rPr>
      </w:pPr>
      <w:r w:rsidRPr="00AF671D">
        <w:rPr>
          <w:rFonts w:ascii="宋体" w:eastAsia="宋体" w:hAnsi="宋体" w:cs="宋体" w:hint="eastAsia"/>
          <w:b/>
          <w:bCs/>
          <w:color w:val="auto"/>
          <w:sz w:val="21"/>
          <w:szCs w:val="21"/>
        </w:rPr>
        <w:t>5. 投标文件的递交</w:t>
      </w:r>
      <w:bookmarkEnd w:id="34"/>
      <w:bookmarkEnd w:id="35"/>
      <w:bookmarkEnd w:id="36"/>
      <w:bookmarkEnd w:id="37"/>
      <w:bookmarkEnd w:id="38"/>
      <w:bookmarkEnd w:id="39"/>
    </w:p>
    <w:p w14:paraId="0E0E7DF2" w14:textId="77777777" w:rsidR="008B646F" w:rsidRPr="00AF671D" w:rsidRDefault="00FC2B9D" w:rsidP="00E91E4B">
      <w:pPr>
        <w:spacing w:line="440" w:lineRule="exact"/>
        <w:ind w:firstLine="480"/>
        <w:rPr>
          <w:rFonts w:ascii="宋体" w:hAnsi="宋体" w:cs="宋体"/>
          <w:szCs w:val="21"/>
          <w:u w:val="single"/>
        </w:rPr>
      </w:pPr>
      <w:bookmarkStart w:id="40" w:name="_Toc247513939"/>
      <w:bookmarkStart w:id="41" w:name="_Toc247527540"/>
      <w:bookmarkStart w:id="42" w:name="_Toc157499355"/>
      <w:bookmarkStart w:id="43" w:name="_Toc6035"/>
      <w:r w:rsidRPr="00AF671D">
        <w:rPr>
          <w:rFonts w:ascii="宋体" w:hAnsi="宋体" w:cs="宋体" w:hint="eastAsia"/>
          <w:kern w:val="0"/>
          <w:szCs w:val="21"/>
          <w:shd w:val="clear" w:color="auto" w:fill="FFFFFF"/>
          <w:lang w:bidi="ar"/>
        </w:rPr>
        <w:t>5.1</w:t>
      </w:r>
      <w:r w:rsidRPr="00AF671D">
        <w:rPr>
          <w:rFonts w:ascii="宋体" w:hAnsi="宋体" w:cs="宋体" w:hint="eastAsia"/>
          <w:szCs w:val="21"/>
        </w:rPr>
        <w:t>发布招标公告开始日期（含本日）为</w:t>
      </w:r>
      <w:r w:rsidRPr="00AF671D">
        <w:rPr>
          <w:rFonts w:ascii="宋体" w:hAnsi="宋体" w:cs="宋体" w:hint="eastAsia"/>
          <w:szCs w:val="21"/>
          <w:u w:val="single"/>
        </w:rPr>
        <w:t>：2024年  月  日00 时00分。</w:t>
      </w:r>
    </w:p>
    <w:p w14:paraId="5D026901" w14:textId="77777777" w:rsidR="008B646F" w:rsidRPr="00AF671D" w:rsidRDefault="00FC2B9D" w:rsidP="00E91E4B">
      <w:pPr>
        <w:spacing w:line="440" w:lineRule="exact"/>
        <w:ind w:firstLineChars="400" w:firstLine="840"/>
        <w:rPr>
          <w:rFonts w:ascii="宋体" w:hAnsi="宋体" w:cs="宋体"/>
          <w:kern w:val="0"/>
          <w:szCs w:val="21"/>
          <w:shd w:val="clear" w:color="auto" w:fill="FFFFFF"/>
          <w:lang w:bidi="ar"/>
        </w:rPr>
      </w:pPr>
      <w:r w:rsidRPr="00AF671D">
        <w:rPr>
          <w:rFonts w:ascii="宋体" w:hAnsi="宋体" w:cs="宋体" w:hint="eastAsia"/>
          <w:kern w:val="0"/>
          <w:szCs w:val="21"/>
          <w:shd w:val="clear" w:color="auto" w:fill="FFFFFF"/>
          <w:lang w:bidi="ar"/>
        </w:rPr>
        <w:t>发布招标公告截止日期（含本日）为：</w:t>
      </w:r>
      <w:r w:rsidRPr="00AF671D">
        <w:rPr>
          <w:rFonts w:ascii="宋体" w:hAnsi="宋体" w:cs="宋体" w:hint="eastAsia"/>
          <w:kern w:val="0"/>
          <w:szCs w:val="21"/>
          <w:u w:val="single"/>
          <w:shd w:val="clear" w:color="auto" w:fill="FFFFFF"/>
          <w:lang w:bidi="ar"/>
        </w:rPr>
        <w:t xml:space="preserve">2024年  </w:t>
      </w:r>
      <w:r w:rsidRPr="00AF671D">
        <w:rPr>
          <w:rFonts w:ascii="宋体" w:hAnsi="宋体" w:cs="宋体" w:hint="eastAsia"/>
          <w:szCs w:val="21"/>
          <w:u w:val="single"/>
        </w:rPr>
        <w:t xml:space="preserve">月  日  </w:t>
      </w:r>
      <w:r w:rsidRPr="00AF671D">
        <w:rPr>
          <w:rFonts w:ascii="宋体" w:hAnsi="宋体" w:cs="宋体" w:hint="eastAsia"/>
          <w:kern w:val="0"/>
          <w:szCs w:val="21"/>
          <w:u w:val="single"/>
          <w:shd w:val="clear" w:color="auto" w:fill="FFFFFF"/>
          <w:lang w:bidi="ar"/>
        </w:rPr>
        <w:t>时  分。</w:t>
      </w:r>
    </w:p>
    <w:p w14:paraId="40833F21" w14:textId="77777777" w:rsidR="008B646F" w:rsidRPr="00AF671D" w:rsidRDefault="00FC2B9D" w:rsidP="00E91E4B">
      <w:pPr>
        <w:spacing w:line="440" w:lineRule="exact"/>
        <w:ind w:firstLine="482"/>
        <w:rPr>
          <w:rFonts w:ascii="宋体" w:hAnsi="宋体" w:cs="宋体"/>
          <w:kern w:val="0"/>
          <w:szCs w:val="21"/>
          <w:shd w:val="clear" w:color="auto" w:fill="FFFFFF"/>
          <w:lang w:bidi="ar"/>
        </w:rPr>
      </w:pPr>
      <w:r w:rsidRPr="00AF671D">
        <w:rPr>
          <w:rFonts w:ascii="宋体" w:hAnsi="宋体" w:cs="宋体" w:hint="eastAsia"/>
          <w:kern w:val="0"/>
          <w:szCs w:val="21"/>
          <w:shd w:val="clear" w:color="auto" w:fill="FFFFFF"/>
          <w:lang w:bidi="ar"/>
        </w:rPr>
        <w:t>注：发布招标公告的时间为招标公告发出之日起至递交投标文件截止时间止。招标公告发布之日起计算编制投标文件时间，编制投标文件的时间不得少于20天。如招标人需发布补充公告的，以最后发布的补充公告的时间起计算编制投标文件时间，并需在招标答疑中明确说明。</w:t>
      </w:r>
    </w:p>
    <w:p w14:paraId="0619A0D2" w14:textId="77777777" w:rsidR="008B646F" w:rsidRPr="00AF671D" w:rsidRDefault="00FC2B9D" w:rsidP="00E91E4B">
      <w:pPr>
        <w:spacing w:line="440" w:lineRule="exact"/>
        <w:ind w:firstLine="482"/>
        <w:rPr>
          <w:rFonts w:ascii="宋体" w:hAnsi="宋体" w:cs="宋体"/>
          <w:kern w:val="0"/>
          <w:szCs w:val="21"/>
          <w:shd w:val="clear" w:color="auto" w:fill="FFFFFF"/>
          <w:lang w:bidi="ar"/>
        </w:rPr>
      </w:pPr>
      <w:r w:rsidRPr="00AF671D">
        <w:rPr>
          <w:rFonts w:ascii="宋体" w:hAnsi="宋体" w:cs="宋体" w:hint="eastAsia"/>
          <w:kern w:val="0"/>
          <w:szCs w:val="21"/>
          <w:shd w:val="clear" w:color="auto" w:fill="FFFFFF"/>
          <w:lang w:bidi="ar"/>
        </w:rPr>
        <w:t>5.2递交投标文件起始时间：</w:t>
      </w:r>
      <w:r w:rsidRPr="00AF671D">
        <w:rPr>
          <w:rFonts w:ascii="宋体" w:hAnsi="宋体" w:cs="宋体" w:hint="eastAsia"/>
          <w:szCs w:val="21"/>
          <w:u w:val="single"/>
        </w:rPr>
        <w:t>2024年  月  日00 时00分</w:t>
      </w:r>
      <w:r w:rsidRPr="00AF671D">
        <w:rPr>
          <w:rFonts w:ascii="宋体" w:hAnsi="宋体" w:cs="宋体" w:hint="eastAsia"/>
          <w:kern w:val="0"/>
          <w:szCs w:val="21"/>
          <w:shd w:val="clear" w:color="auto" w:fill="FFFFFF"/>
          <w:lang w:bidi="ar"/>
        </w:rPr>
        <w:t>；</w:t>
      </w:r>
    </w:p>
    <w:p w14:paraId="203B44E0" w14:textId="77777777" w:rsidR="008B646F" w:rsidRPr="00AF671D" w:rsidRDefault="00FC2B9D" w:rsidP="00E91E4B">
      <w:pPr>
        <w:spacing w:line="440" w:lineRule="exact"/>
        <w:ind w:firstLineChars="1000" w:firstLine="2100"/>
        <w:rPr>
          <w:rFonts w:ascii="宋体" w:hAnsi="宋体" w:cs="宋体"/>
          <w:kern w:val="0"/>
          <w:szCs w:val="21"/>
          <w:shd w:val="clear" w:color="auto" w:fill="FFFFFF"/>
          <w:lang w:bidi="ar"/>
        </w:rPr>
      </w:pPr>
      <w:r w:rsidRPr="00AF671D">
        <w:rPr>
          <w:rFonts w:ascii="宋体" w:hAnsi="宋体" w:cs="宋体" w:hint="eastAsia"/>
          <w:kern w:val="0"/>
          <w:szCs w:val="21"/>
          <w:shd w:val="clear" w:color="auto" w:fill="FFFFFF"/>
          <w:lang w:bidi="ar"/>
        </w:rPr>
        <w:t>截止时间：</w:t>
      </w:r>
      <w:r w:rsidRPr="00AF671D">
        <w:rPr>
          <w:rFonts w:ascii="宋体" w:hAnsi="宋体" w:cs="宋体" w:hint="eastAsia"/>
          <w:kern w:val="0"/>
          <w:szCs w:val="21"/>
          <w:u w:val="single"/>
          <w:shd w:val="clear" w:color="auto" w:fill="FFFFFF"/>
          <w:lang w:bidi="ar"/>
        </w:rPr>
        <w:t xml:space="preserve">2024年  </w:t>
      </w:r>
      <w:r w:rsidRPr="00AF671D">
        <w:rPr>
          <w:rFonts w:ascii="宋体" w:hAnsi="宋体" w:cs="宋体" w:hint="eastAsia"/>
          <w:szCs w:val="21"/>
          <w:u w:val="single"/>
        </w:rPr>
        <w:t xml:space="preserve">月  日  </w:t>
      </w:r>
      <w:r w:rsidRPr="00AF671D">
        <w:rPr>
          <w:rFonts w:ascii="宋体" w:hAnsi="宋体" w:cs="宋体" w:hint="eastAsia"/>
          <w:kern w:val="0"/>
          <w:szCs w:val="21"/>
          <w:u w:val="single"/>
          <w:shd w:val="clear" w:color="auto" w:fill="FFFFFF"/>
          <w:lang w:bidi="ar"/>
        </w:rPr>
        <w:t>时  分</w:t>
      </w:r>
      <w:r w:rsidRPr="00AF671D">
        <w:rPr>
          <w:rFonts w:ascii="宋体" w:hAnsi="宋体" w:cs="宋体" w:hint="eastAsia"/>
          <w:kern w:val="0"/>
          <w:szCs w:val="21"/>
          <w:shd w:val="clear" w:color="auto" w:fill="FFFFFF"/>
          <w:lang w:bidi="ar"/>
        </w:rPr>
        <w:t>。</w:t>
      </w:r>
    </w:p>
    <w:p w14:paraId="1CCDFBC7" w14:textId="77777777" w:rsidR="008B646F" w:rsidRPr="00AF671D" w:rsidRDefault="00FC2B9D" w:rsidP="00E91E4B">
      <w:pPr>
        <w:spacing w:line="440" w:lineRule="exact"/>
        <w:ind w:leftChars="50" w:left="105" w:firstLineChars="174" w:firstLine="379"/>
        <w:rPr>
          <w:rFonts w:ascii="宋体" w:hAnsi="宋体" w:cs="宋体"/>
          <w:spacing w:val="4"/>
          <w:kern w:val="0"/>
          <w:szCs w:val="21"/>
          <w:shd w:val="clear" w:color="auto" w:fill="FFFFFF"/>
          <w:lang w:bidi="ar"/>
        </w:rPr>
      </w:pPr>
      <w:r w:rsidRPr="00AF671D">
        <w:rPr>
          <w:rFonts w:ascii="宋体" w:hAnsi="宋体" w:cs="宋体" w:hint="eastAsia"/>
          <w:spacing w:val="4"/>
          <w:kern w:val="0"/>
          <w:szCs w:val="21"/>
          <w:shd w:val="clear" w:color="auto" w:fill="FFFFFF"/>
          <w:lang w:bidi="ar"/>
        </w:rPr>
        <w:t>投标人通过</w:t>
      </w:r>
      <w:r w:rsidRPr="00AF671D">
        <w:rPr>
          <w:rFonts w:ascii="宋体" w:hAnsi="宋体" w:cs="宋体" w:hint="eastAsia"/>
          <w:szCs w:val="21"/>
          <w:u w:val="single"/>
        </w:rPr>
        <w:t>广州交易集团有限公司（广州公共资源交易中心）</w:t>
      </w:r>
      <w:r w:rsidRPr="00AF671D">
        <w:rPr>
          <w:rFonts w:ascii="宋体" w:hAnsi="宋体" w:cs="宋体" w:hint="eastAsia"/>
          <w:spacing w:val="4"/>
          <w:kern w:val="0"/>
          <w:szCs w:val="21"/>
          <w:shd w:val="clear" w:color="auto" w:fill="FFFFFF"/>
          <w:lang w:bidi="ar"/>
        </w:rPr>
        <w:t>交易平台递交电子投标文件。投标人应在递交电子投标文件截止时间前，登陆</w:t>
      </w:r>
      <w:r w:rsidRPr="00AF671D">
        <w:rPr>
          <w:rFonts w:ascii="宋体" w:hAnsi="宋体" w:cs="宋体" w:hint="eastAsia"/>
          <w:szCs w:val="21"/>
          <w:u w:val="single"/>
        </w:rPr>
        <w:t>广州交易集团有限公司（广州公共资源交易中心）</w:t>
      </w:r>
      <w:r w:rsidRPr="00AF671D">
        <w:rPr>
          <w:rFonts w:ascii="宋体" w:hAnsi="宋体" w:cs="宋体" w:hint="eastAsia"/>
          <w:spacing w:val="4"/>
          <w:kern w:val="0"/>
          <w:szCs w:val="21"/>
          <w:shd w:val="clear" w:color="auto" w:fill="FFFFFF"/>
          <w:lang w:bidi="ar"/>
        </w:rPr>
        <w:t>交易平台网站办理网上投标登记手续。按照交易平台关于全流程电子化项目的相关指南进行操作。详见</w:t>
      </w:r>
      <w:r w:rsidRPr="00AF671D">
        <w:rPr>
          <w:rFonts w:ascii="宋体" w:hAnsi="宋体" w:cs="宋体" w:hint="eastAsia"/>
          <w:szCs w:val="21"/>
          <w:u w:val="single"/>
        </w:rPr>
        <w:t>广州交易集团有限公司（广州公共资源交易中心）</w:t>
      </w:r>
      <w:r w:rsidRPr="00AF671D">
        <w:rPr>
          <w:rFonts w:ascii="宋体" w:hAnsi="宋体" w:cs="宋体" w:hint="eastAsia"/>
          <w:spacing w:val="4"/>
          <w:kern w:val="0"/>
          <w:szCs w:val="21"/>
          <w:u w:val="single"/>
          <w:shd w:val="clear" w:color="auto" w:fill="FFFFFF"/>
          <w:lang w:bidi="ar"/>
        </w:rPr>
        <w:t>交易网站（网址：http://www.gzggzy.cn）。</w:t>
      </w:r>
    </w:p>
    <w:p w14:paraId="2540AFD3" w14:textId="77777777" w:rsidR="008B646F" w:rsidRPr="00AF671D" w:rsidRDefault="00FC2B9D" w:rsidP="00E91E4B">
      <w:pPr>
        <w:spacing w:line="440" w:lineRule="exact"/>
        <w:ind w:leftChars="50" w:left="105" w:firstLineChars="174" w:firstLine="365"/>
        <w:rPr>
          <w:rFonts w:ascii="宋体" w:hAnsi="宋体" w:cs="宋体"/>
          <w:szCs w:val="21"/>
          <w:u w:val="single"/>
          <w:shd w:val="clear" w:color="auto" w:fill="FFFFFF"/>
        </w:rPr>
      </w:pPr>
      <w:r w:rsidRPr="00AF671D">
        <w:rPr>
          <w:rFonts w:ascii="宋体" w:hAnsi="宋体" w:cs="宋体" w:hint="eastAsia"/>
          <w:kern w:val="0"/>
          <w:szCs w:val="21"/>
          <w:shd w:val="clear" w:color="auto" w:fill="FFFFFF"/>
          <w:lang w:bidi="ar"/>
        </w:rPr>
        <w:t>5.3递交电子投标文件备用光盘或u盘时间：</w:t>
      </w:r>
      <w:r w:rsidRPr="00AF671D">
        <w:rPr>
          <w:rFonts w:ascii="宋体" w:hAnsi="宋体" w:cs="宋体" w:hint="eastAsia"/>
          <w:kern w:val="0"/>
          <w:szCs w:val="21"/>
          <w:u w:val="single"/>
          <w:shd w:val="clear" w:color="auto" w:fill="FFFFFF"/>
          <w:lang w:bidi="ar"/>
        </w:rPr>
        <w:t xml:space="preserve">2024年  </w:t>
      </w:r>
      <w:r w:rsidRPr="00AF671D">
        <w:rPr>
          <w:rFonts w:ascii="宋体" w:hAnsi="宋体" w:cs="宋体" w:hint="eastAsia"/>
          <w:szCs w:val="21"/>
          <w:u w:val="single"/>
        </w:rPr>
        <w:t xml:space="preserve">月  日  </w:t>
      </w:r>
      <w:r w:rsidRPr="00AF671D">
        <w:rPr>
          <w:rFonts w:ascii="宋体" w:hAnsi="宋体" w:cs="宋体" w:hint="eastAsia"/>
          <w:kern w:val="0"/>
          <w:szCs w:val="21"/>
          <w:u w:val="single"/>
          <w:shd w:val="clear" w:color="auto" w:fill="FFFFFF"/>
          <w:lang w:bidi="ar"/>
        </w:rPr>
        <w:t>时  分</w:t>
      </w:r>
      <w:r w:rsidRPr="00AF671D">
        <w:rPr>
          <w:rFonts w:ascii="宋体" w:hAnsi="宋体" w:cs="宋体" w:hint="eastAsia"/>
          <w:kern w:val="0"/>
          <w:szCs w:val="21"/>
          <w:shd w:val="clear" w:color="auto" w:fill="FFFFFF"/>
          <w:lang w:bidi="ar"/>
        </w:rPr>
        <w:t>至</w:t>
      </w:r>
      <w:r w:rsidRPr="00AF671D">
        <w:rPr>
          <w:rFonts w:ascii="宋体" w:hAnsi="宋体" w:cs="宋体" w:hint="eastAsia"/>
          <w:kern w:val="0"/>
          <w:szCs w:val="21"/>
          <w:u w:val="single"/>
          <w:shd w:val="clear" w:color="auto" w:fill="FFFFFF"/>
          <w:lang w:bidi="ar"/>
        </w:rPr>
        <w:t xml:space="preserve">2024年  </w:t>
      </w:r>
      <w:r w:rsidRPr="00AF671D">
        <w:rPr>
          <w:rFonts w:ascii="宋体" w:hAnsi="宋体" w:cs="宋体" w:hint="eastAsia"/>
          <w:szCs w:val="21"/>
          <w:u w:val="single"/>
        </w:rPr>
        <w:t xml:space="preserve">月  日  </w:t>
      </w:r>
      <w:r w:rsidRPr="00AF671D">
        <w:rPr>
          <w:rFonts w:ascii="宋体" w:hAnsi="宋体" w:cs="宋体" w:hint="eastAsia"/>
          <w:kern w:val="0"/>
          <w:szCs w:val="21"/>
          <w:u w:val="single"/>
          <w:shd w:val="clear" w:color="auto" w:fill="FFFFFF"/>
          <w:lang w:bidi="ar"/>
        </w:rPr>
        <w:t>时  分</w:t>
      </w:r>
      <w:r w:rsidRPr="00AF671D">
        <w:rPr>
          <w:rFonts w:ascii="宋体" w:hAnsi="宋体" w:cs="宋体" w:hint="eastAsia"/>
          <w:kern w:val="0"/>
          <w:szCs w:val="21"/>
          <w:shd w:val="clear" w:color="auto" w:fill="FFFFFF"/>
          <w:lang w:bidi="ar"/>
        </w:rPr>
        <w:t>，递交地点：</w:t>
      </w:r>
      <w:r w:rsidRPr="00AF671D">
        <w:rPr>
          <w:rFonts w:ascii="宋体" w:hAnsi="宋体" w:cs="宋体" w:hint="eastAsia"/>
          <w:szCs w:val="21"/>
        </w:rPr>
        <w:t>广州交易集团有限公司（广州公共资源交易中心）</w:t>
      </w:r>
      <w:r w:rsidRPr="00AF671D">
        <w:rPr>
          <w:rFonts w:ascii="宋体" w:hAnsi="宋体" w:cs="宋体" w:hint="eastAsia"/>
          <w:kern w:val="0"/>
          <w:szCs w:val="21"/>
          <w:shd w:val="clear" w:color="auto" w:fill="FFFFFF"/>
          <w:lang w:bidi="ar"/>
        </w:rPr>
        <w:t>花都交易部</w:t>
      </w:r>
      <w:r w:rsidRPr="00AF671D">
        <w:rPr>
          <w:rFonts w:ascii="宋体" w:hAnsi="宋体" w:cs="宋体" w:hint="eastAsia"/>
          <w:spacing w:val="4"/>
          <w:kern w:val="0"/>
          <w:szCs w:val="21"/>
          <w:shd w:val="clear" w:color="auto" w:fill="FFFFFF"/>
          <w:lang w:bidi="ar"/>
        </w:rPr>
        <w:t>（广州市花都区玫瑰路10号滨晖大厦），</w:t>
      </w:r>
      <w:r w:rsidRPr="00AF671D">
        <w:rPr>
          <w:rFonts w:ascii="宋体" w:hAnsi="宋体" w:cs="宋体" w:hint="eastAsia"/>
          <w:kern w:val="0"/>
          <w:szCs w:val="21"/>
          <w:shd w:val="clear" w:color="auto" w:fill="FFFFFF"/>
          <w:lang w:bidi="ar"/>
        </w:rPr>
        <w:t>本项目具体的招投标活动日程安排及场地安排以</w:t>
      </w:r>
      <w:r w:rsidRPr="00AF671D">
        <w:rPr>
          <w:rFonts w:ascii="宋体" w:hAnsi="宋体" w:cs="宋体" w:hint="eastAsia"/>
          <w:szCs w:val="21"/>
        </w:rPr>
        <w:t>广州交易集团有限公司（广州公共资源交易中心）</w:t>
      </w:r>
      <w:r w:rsidRPr="00AF671D">
        <w:rPr>
          <w:rFonts w:ascii="宋体" w:hAnsi="宋体" w:cs="宋体" w:hint="eastAsia"/>
          <w:kern w:val="0"/>
          <w:szCs w:val="21"/>
          <w:shd w:val="clear" w:color="auto" w:fill="FFFFFF"/>
          <w:lang w:bidi="ar"/>
        </w:rPr>
        <w:t>网站中“建设工程”→“项目查询（日程安排、答疑纪要）”公布的为准。电子光盘或u盘需按规定封装。投标人在将数据刻录到光盘或u盘之后，投标前自行检查文件是否可以读取。</w:t>
      </w:r>
    </w:p>
    <w:p w14:paraId="3DA603C6" w14:textId="77777777" w:rsidR="008B646F" w:rsidRPr="00AF671D" w:rsidRDefault="00FC2B9D" w:rsidP="00E91E4B">
      <w:pPr>
        <w:spacing w:line="440" w:lineRule="exact"/>
        <w:ind w:firstLineChars="224" w:firstLine="470"/>
        <w:rPr>
          <w:rFonts w:ascii="宋体" w:hAnsi="宋体" w:cs="宋体"/>
          <w:kern w:val="0"/>
          <w:szCs w:val="21"/>
          <w:shd w:val="clear" w:color="auto" w:fill="FFFFFF"/>
          <w:lang w:bidi="ar"/>
        </w:rPr>
      </w:pPr>
      <w:r w:rsidRPr="00AF671D">
        <w:rPr>
          <w:rFonts w:ascii="宋体" w:hAnsi="宋体" w:cs="宋体" w:hint="eastAsia"/>
          <w:kern w:val="0"/>
          <w:szCs w:val="21"/>
          <w:shd w:val="clear" w:color="auto" w:fill="FFFFFF"/>
          <w:lang w:bidi="ar"/>
        </w:rPr>
        <w:t>5.4</w:t>
      </w:r>
      <w:r w:rsidRPr="00AF671D">
        <w:rPr>
          <w:rFonts w:ascii="宋体" w:hAnsi="宋体" w:cs="宋体" w:hint="eastAsia"/>
          <w:szCs w:val="21"/>
        </w:rPr>
        <w:t>开标开始时间：</w:t>
      </w:r>
      <w:r w:rsidRPr="00AF671D">
        <w:rPr>
          <w:rFonts w:ascii="宋体" w:hAnsi="宋体" w:cs="宋体" w:hint="eastAsia"/>
          <w:kern w:val="0"/>
          <w:szCs w:val="21"/>
          <w:u w:val="single"/>
          <w:shd w:val="clear" w:color="auto" w:fill="FFFFFF"/>
          <w:lang w:bidi="ar"/>
        </w:rPr>
        <w:t xml:space="preserve">2024年  </w:t>
      </w:r>
      <w:r w:rsidRPr="00AF671D">
        <w:rPr>
          <w:rFonts w:ascii="宋体" w:hAnsi="宋体" w:cs="宋体" w:hint="eastAsia"/>
          <w:szCs w:val="21"/>
          <w:u w:val="single"/>
        </w:rPr>
        <w:t xml:space="preserve">月  日  </w:t>
      </w:r>
      <w:r w:rsidRPr="00AF671D">
        <w:rPr>
          <w:rFonts w:ascii="宋体" w:hAnsi="宋体" w:cs="宋体" w:hint="eastAsia"/>
          <w:kern w:val="0"/>
          <w:szCs w:val="21"/>
          <w:u w:val="single"/>
          <w:shd w:val="clear" w:color="auto" w:fill="FFFFFF"/>
          <w:lang w:bidi="ar"/>
        </w:rPr>
        <w:t>时  分</w:t>
      </w:r>
      <w:r w:rsidRPr="00AF671D">
        <w:rPr>
          <w:rFonts w:ascii="宋体" w:hAnsi="宋体" w:cs="宋体" w:hint="eastAsia"/>
          <w:szCs w:val="21"/>
        </w:rPr>
        <w:t>。</w:t>
      </w:r>
    </w:p>
    <w:p w14:paraId="24EB9FC5" w14:textId="77777777" w:rsidR="008B646F" w:rsidRPr="00AF671D" w:rsidRDefault="00FC2B9D" w:rsidP="00E91E4B">
      <w:pPr>
        <w:spacing w:line="440" w:lineRule="exact"/>
        <w:ind w:leftChars="55" w:left="115" w:firstLineChars="175" w:firstLine="368"/>
        <w:rPr>
          <w:rFonts w:ascii="宋体" w:hAnsi="宋体" w:cs="宋体"/>
          <w:szCs w:val="21"/>
          <w:shd w:val="clear" w:color="auto" w:fill="FFFFFF"/>
        </w:rPr>
      </w:pPr>
      <w:r w:rsidRPr="00AF671D">
        <w:rPr>
          <w:rFonts w:ascii="宋体" w:hAnsi="宋体" w:cs="宋体" w:hint="eastAsia"/>
          <w:kern w:val="0"/>
          <w:szCs w:val="21"/>
          <w:shd w:val="clear" w:color="auto" w:fill="FFFFFF"/>
          <w:lang w:bidi="ar"/>
        </w:rPr>
        <w:t>地点：</w:t>
      </w:r>
      <w:r w:rsidRPr="00AF671D">
        <w:rPr>
          <w:rFonts w:ascii="宋体" w:hAnsi="宋体" w:cs="宋体" w:hint="eastAsia"/>
          <w:kern w:val="0"/>
          <w:szCs w:val="21"/>
          <w:u w:val="single"/>
          <w:shd w:val="clear" w:color="auto" w:fill="FFFFFF"/>
          <w:lang w:bidi="ar"/>
        </w:rPr>
        <w:t>本项目具体的招投标活动日程安排及场地安排以</w:t>
      </w:r>
      <w:r w:rsidRPr="00AF671D">
        <w:rPr>
          <w:rFonts w:ascii="宋体" w:hAnsi="宋体" w:cs="宋体" w:hint="eastAsia"/>
          <w:szCs w:val="21"/>
          <w:u w:val="single"/>
        </w:rPr>
        <w:t>广州交易集团有限公司（广州公共资源交易中心）</w:t>
      </w:r>
      <w:r w:rsidRPr="00AF671D">
        <w:rPr>
          <w:rFonts w:ascii="宋体" w:hAnsi="宋体" w:cs="宋体" w:hint="eastAsia"/>
          <w:kern w:val="0"/>
          <w:szCs w:val="21"/>
          <w:u w:val="single"/>
          <w:shd w:val="clear" w:color="auto" w:fill="FFFFFF"/>
          <w:lang w:bidi="ar"/>
        </w:rPr>
        <w:t>网站中“建设工程”→“项目查询（日程安排、答疑纪要）”公布的为准</w:t>
      </w:r>
      <w:r w:rsidRPr="00AF671D">
        <w:rPr>
          <w:rFonts w:ascii="宋体" w:hAnsi="宋体" w:cs="宋体" w:hint="eastAsia"/>
          <w:kern w:val="0"/>
          <w:szCs w:val="21"/>
          <w:shd w:val="clear" w:color="auto" w:fill="FFFFFF"/>
          <w:lang w:bidi="ar"/>
        </w:rPr>
        <w:t>。</w:t>
      </w:r>
    </w:p>
    <w:p w14:paraId="7E5CFE10" w14:textId="77777777" w:rsidR="008B646F" w:rsidRPr="00AF671D" w:rsidRDefault="00FC2B9D" w:rsidP="00E91E4B">
      <w:pPr>
        <w:spacing w:line="440" w:lineRule="exact"/>
        <w:ind w:firstLineChars="224" w:firstLine="470"/>
        <w:rPr>
          <w:rFonts w:ascii="宋体" w:hAnsi="宋体" w:cs="宋体"/>
          <w:szCs w:val="21"/>
        </w:rPr>
      </w:pPr>
      <w:r w:rsidRPr="00AF671D">
        <w:rPr>
          <w:rFonts w:ascii="宋体" w:hAnsi="宋体" w:cs="宋体" w:hint="eastAsia"/>
          <w:kern w:val="0"/>
          <w:szCs w:val="21"/>
          <w:shd w:val="clear" w:color="auto" w:fill="FFFFFF"/>
          <w:lang w:bidi="ar"/>
        </w:rPr>
        <w:t>5.5</w:t>
      </w:r>
      <w:r w:rsidRPr="00AF671D">
        <w:rPr>
          <w:rFonts w:ascii="宋体" w:hAnsi="宋体" w:cs="宋体" w:hint="eastAsia"/>
          <w:szCs w:val="21"/>
        </w:rPr>
        <w:t>递交投标文件截止时间与开标时间是否有变化，请密切留意补充公告和招标答疑中的相关信息。递交投标文件截止时间后，开标时间因故推迟的，相关评标信息仍以原递交投标文件截止时间的信息为准。</w:t>
      </w:r>
    </w:p>
    <w:p w14:paraId="508BA02D" w14:textId="77777777" w:rsidR="008B646F" w:rsidRPr="00AF671D" w:rsidRDefault="00FC2B9D" w:rsidP="00E91E4B">
      <w:pPr>
        <w:spacing w:line="440" w:lineRule="exact"/>
        <w:ind w:firstLineChars="224" w:firstLine="470"/>
        <w:rPr>
          <w:rFonts w:ascii="宋体" w:hAnsi="宋体" w:cs="宋体"/>
          <w:szCs w:val="21"/>
        </w:rPr>
      </w:pPr>
      <w:r w:rsidRPr="00AF671D">
        <w:rPr>
          <w:rFonts w:ascii="宋体" w:hAnsi="宋体" w:cs="宋体" w:hint="eastAsia"/>
          <w:kern w:val="0"/>
          <w:szCs w:val="21"/>
          <w:shd w:val="clear" w:color="auto" w:fill="FFFFFF"/>
          <w:lang w:bidi="ar"/>
        </w:rPr>
        <w:lastRenderedPageBreak/>
        <w:t>5.6逾期送达的投标文件，电子招标投标交易平台将予以拒收。</w:t>
      </w:r>
      <w:bookmarkStart w:id="44" w:name="_Toc515033015"/>
      <w:bookmarkEnd w:id="44"/>
    </w:p>
    <w:p w14:paraId="178CBBA3" w14:textId="77777777" w:rsidR="008B646F" w:rsidRPr="00AF671D" w:rsidRDefault="00FC2B9D" w:rsidP="00E91E4B">
      <w:pPr>
        <w:pStyle w:val="2"/>
        <w:spacing w:line="440" w:lineRule="exact"/>
        <w:rPr>
          <w:rFonts w:ascii="宋体" w:eastAsia="宋体" w:hAnsi="宋体" w:cs="宋体"/>
          <w:b/>
          <w:bCs/>
          <w:color w:val="auto"/>
          <w:sz w:val="21"/>
          <w:szCs w:val="21"/>
        </w:rPr>
      </w:pPr>
      <w:r w:rsidRPr="00AF671D">
        <w:rPr>
          <w:rFonts w:ascii="宋体" w:eastAsia="宋体" w:hAnsi="宋体" w:cs="宋体" w:hint="eastAsia"/>
          <w:b/>
          <w:bCs/>
          <w:color w:val="auto"/>
          <w:sz w:val="21"/>
          <w:szCs w:val="21"/>
        </w:rPr>
        <w:t>6. 发布公告的媒介</w:t>
      </w:r>
      <w:bookmarkEnd w:id="40"/>
      <w:bookmarkEnd w:id="41"/>
      <w:bookmarkEnd w:id="42"/>
      <w:bookmarkEnd w:id="43"/>
    </w:p>
    <w:p w14:paraId="0D07152A" w14:textId="77777777" w:rsidR="008B646F" w:rsidRPr="00AF671D" w:rsidRDefault="00FC2B9D" w:rsidP="00E91E4B">
      <w:pPr>
        <w:widowControl/>
        <w:shd w:val="clear" w:color="auto" w:fill="FFFFFF"/>
        <w:spacing w:line="440" w:lineRule="exact"/>
        <w:ind w:firstLineChars="224" w:firstLine="470"/>
        <w:jc w:val="left"/>
        <w:rPr>
          <w:rFonts w:ascii="宋体" w:hAnsi="宋体" w:cs="宋体"/>
          <w:szCs w:val="21"/>
        </w:rPr>
      </w:pPr>
      <w:r w:rsidRPr="00AF671D">
        <w:rPr>
          <w:rFonts w:ascii="宋体" w:hAnsi="宋体" w:cs="宋体" w:hint="eastAsia"/>
          <w:szCs w:val="21"/>
        </w:rPr>
        <w:t>本次招标公告同时在</w:t>
      </w:r>
      <w:r w:rsidRPr="00AF671D">
        <w:rPr>
          <w:rFonts w:ascii="宋体" w:hAnsi="宋体" w:cs="宋体" w:hint="eastAsia"/>
          <w:szCs w:val="21"/>
          <w:u w:val="single"/>
        </w:rPr>
        <w:t>广州交易集团有限公司（广州公共资源交易中心）网站（网址：http://www.gzggzy.cn/）、广东省招标投标监管网站（网址：http://zbtb.gd.gov.cn/）和中国招标投标公共服务平台（网址：</w:t>
      </w:r>
      <w:hyperlink r:id="rId7" w:history="1">
        <w:r w:rsidRPr="00AF671D">
          <w:rPr>
            <w:rFonts w:ascii="宋体" w:hAnsi="宋体" w:hint="eastAsia"/>
            <w:u w:val="single"/>
          </w:rPr>
          <w:t>http://www.cebpubservice.com）等法定媒体上发布，本公告的修改、补充在</w:t>
        </w:r>
        <w:r w:rsidRPr="00AF671D">
          <w:rPr>
            <w:rFonts w:ascii="宋体" w:hAnsi="宋体" w:cs="宋体" w:hint="eastAsia"/>
            <w:szCs w:val="21"/>
            <w:u w:val="single"/>
          </w:rPr>
          <w:t>广州交易集团有限公司（广州公共资源交易中心）</w:t>
        </w:r>
        <w:r w:rsidRPr="00AF671D">
          <w:rPr>
            <w:rFonts w:ascii="宋体" w:hAnsi="宋体" w:hint="eastAsia"/>
            <w:u w:val="single"/>
          </w:rPr>
          <w:t>网站发布。本公告在其他法定媒体发布的文本如有不同之处，以在</w:t>
        </w:r>
        <w:r w:rsidRPr="00AF671D">
          <w:rPr>
            <w:rFonts w:ascii="宋体" w:hAnsi="宋体" w:cs="宋体" w:hint="eastAsia"/>
            <w:szCs w:val="21"/>
            <w:u w:val="single"/>
          </w:rPr>
          <w:t>广州交易集团有限公司（广州公共资源交易中心）</w:t>
        </w:r>
        <w:r w:rsidRPr="00AF671D">
          <w:rPr>
            <w:rFonts w:ascii="宋体" w:hAnsi="宋体" w:hint="eastAsia"/>
            <w:u w:val="single"/>
          </w:rPr>
          <w:t>网站发布的文本为准</w:t>
        </w:r>
        <w:r w:rsidRPr="00AF671D">
          <w:rPr>
            <w:rFonts w:ascii="宋体" w:hAnsi="宋体" w:hint="eastAsia"/>
          </w:rPr>
          <w:t>。</w:t>
        </w:r>
      </w:hyperlink>
    </w:p>
    <w:p w14:paraId="63C3A188" w14:textId="77777777" w:rsidR="008B646F" w:rsidRPr="00AF671D" w:rsidRDefault="00FC2B9D" w:rsidP="00E91E4B">
      <w:pPr>
        <w:pStyle w:val="2"/>
        <w:spacing w:line="440" w:lineRule="exact"/>
        <w:rPr>
          <w:rFonts w:ascii="宋体" w:eastAsia="宋体" w:hAnsi="宋体" w:cs="宋体"/>
          <w:b/>
          <w:bCs/>
          <w:color w:val="auto"/>
          <w:sz w:val="21"/>
          <w:szCs w:val="21"/>
        </w:rPr>
      </w:pPr>
      <w:r w:rsidRPr="00AF671D">
        <w:rPr>
          <w:rFonts w:ascii="宋体" w:eastAsia="宋体" w:hAnsi="宋体" w:cs="宋体" w:hint="eastAsia"/>
          <w:b/>
          <w:bCs/>
          <w:color w:val="auto"/>
          <w:sz w:val="21"/>
          <w:szCs w:val="21"/>
        </w:rPr>
        <w:t>7. 特别提示：</w:t>
      </w:r>
    </w:p>
    <w:p w14:paraId="6318BDDD" w14:textId="77777777" w:rsidR="008B646F" w:rsidRPr="00AF671D" w:rsidRDefault="00FC2B9D" w:rsidP="00E91E4B">
      <w:pPr>
        <w:spacing w:line="440" w:lineRule="exact"/>
        <w:ind w:firstLineChars="225" w:firstLine="473"/>
        <w:contextualSpacing/>
        <w:rPr>
          <w:rFonts w:ascii="宋体" w:hAnsi="宋体" w:cs="宋体"/>
          <w:szCs w:val="21"/>
        </w:rPr>
      </w:pPr>
      <w:r w:rsidRPr="00AF671D">
        <w:rPr>
          <w:rFonts w:ascii="宋体" w:hAnsi="宋体" w:cs="宋体" w:hint="eastAsia"/>
          <w:szCs w:val="21"/>
        </w:rPr>
        <w:t>投标人在本项目招标人的工程项目中存在下列行为的，将被拒绝1年内参与我单位后续工程投标。</w:t>
      </w:r>
    </w:p>
    <w:p w14:paraId="4738B0DC" w14:textId="77777777" w:rsidR="008B646F" w:rsidRPr="00AF671D" w:rsidRDefault="00FC2B9D" w:rsidP="00E91E4B">
      <w:pPr>
        <w:spacing w:line="440" w:lineRule="exact"/>
        <w:ind w:firstLineChars="225" w:firstLine="473"/>
        <w:contextualSpacing/>
        <w:rPr>
          <w:rFonts w:ascii="宋体" w:hAnsi="宋体" w:cs="宋体"/>
          <w:szCs w:val="21"/>
        </w:rPr>
      </w:pPr>
      <w:r w:rsidRPr="00AF671D">
        <w:rPr>
          <w:rFonts w:ascii="宋体" w:hAnsi="宋体" w:cs="宋体" w:hint="eastAsia"/>
          <w:szCs w:val="21"/>
        </w:rPr>
        <w:t>7.1.将中标工程转包或者违法分包的;</w:t>
      </w:r>
    </w:p>
    <w:p w14:paraId="64E5BF23" w14:textId="77777777" w:rsidR="008B646F" w:rsidRPr="00AF671D" w:rsidRDefault="00FC2B9D" w:rsidP="00E91E4B">
      <w:pPr>
        <w:spacing w:line="440" w:lineRule="exact"/>
        <w:ind w:firstLineChars="225" w:firstLine="473"/>
        <w:contextualSpacing/>
        <w:rPr>
          <w:rFonts w:ascii="宋体" w:hAnsi="宋体" w:cs="宋体"/>
          <w:szCs w:val="21"/>
        </w:rPr>
      </w:pPr>
      <w:r w:rsidRPr="00AF671D">
        <w:rPr>
          <w:rFonts w:ascii="宋体" w:hAnsi="宋体" w:cs="宋体" w:hint="eastAsia"/>
          <w:szCs w:val="21"/>
        </w:rPr>
        <w:t>7.2.在中标工程中不执行质量、安全生产相关规定的，造成质量或安全事故的；</w:t>
      </w:r>
    </w:p>
    <w:p w14:paraId="5CE28C09" w14:textId="77777777" w:rsidR="008B646F" w:rsidRPr="00AF671D" w:rsidRDefault="00FC2B9D" w:rsidP="00E91E4B">
      <w:pPr>
        <w:spacing w:line="440" w:lineRule="exact"/>
        <w:ind w:firstLineChars="225" w:firstLine="473"/>
        <w:contextualSpacing/>
        <w:rPr>
          <w:rFonts w:ascii="宋体" w:hAnsi="宋体" w:cs="宋体"/>
          <w:szCs w:val="21"/>
        </w:rPr>
      </w:pPr>
      <w:r w:rsidRPr="00AF671D">
        <w:rPr>
          <w:rFonts w:ascii="宋体" w:hAnsi="宋体" w:cs="宋体" w:hint="eastAsia"/>
          <w:szCs w:val="21"/>
        </w:rPr>
        <w:t>7.3.存在围标或串标情形的;</w:t>
      </w:r>
    </w:p>
    <w:p w14:paraId="7A232BCE" w14:textId="77777777" w:rsidR="008B646F" w:rsidRPr="00AF671D" w:rsidRDefault="00FC2B9D" w:rsidP="00E91E4B">
      <w:pPr>
        <w:spacing w:line="440" w:lineRule="exact"/>
        <w:ind w:firstLineChars="225" w:firstLine="473"/>
        <w:contextualSpacing/>
        <w:rPr>
          <w:rFonts w:ascii="宋体" w:hAnsi="宋体" w:cs="宋体"/>
          <w:szCs w:val="21"/>
        </w:rPr>
      </w:pPr>
      <w:r w:rsidRPr="00AF671D">
        <w:rPr>
          <w:rFonts w:ascii="宋体" w:hAnsi="宋体" w:cs="宋体" w:hint="eastAsia"/>
          <w:szCs w:val="21"/>
        </w:rPr>
        <w:t>7.4.在投标文件</w:t>
      </w:r>
      <w:r w:rsidRPr="00AF671D">
        <w:rPr>
          <w:rFonts w:ascii="宋体" w:hAnsi="宋体" w:cs="宋体"/>
          <w:szCs w:val="21"/>
        </w:rPr>
        <w:t>中提供虚假材料的</w:t>
      </w:r>
      <w:r w:rsidRPr="00AF671D">
        <w:rPr>
          <w:rFonts w:ascii="宋体" w:hAnsi="宋体" w:cs="宋体" w:hint="eastAsia"/>
          <w:szCs w:val="21"/>
        </w:rPr>
        <w:t>；</w:t>
      </w:r>
    </w:p>
    <w:p w14:paraId="32546550" w14:textId="77777777" w:rsidR="008B646F" w:rsidRPr="00AF671D" w:rsidRDefault="00FC2B9D" w:rsidP="00E91E4B">
      <w:pPr>
        <w:spacing w:line="440" w:lineRule="exact"/>
        <w:ind w:firstLineChars="225" w:firstLine="473"/>
        <w:contextualSpacing/>
        <w:rPr>
          <w:rFonts w:ascii="宋体" w:hAnsi="宋体" w:cs="宋体"/>
          <w:szCs w:val="21"/>
        </w:rPr>
      </w:pPr>
      <w:r w:rsidRPr="00AF671D">
        <w:rPr>
          <w:rFonts w:ascii="宋体" w:hAnsi="宋体" w:cs="宋体" w:hint="eastAsia"/>
          <w:szCs w:val="21"/>
        </w:rPr>
        <w:t>7.</w:t>
      </w:r>
      <w:r w:rsidRPr="00AF671D">
        <w:rPr>
          <w:rFonts w:ascii="宋体" w:hAnsi="宋体" w:cs="宋体"/>
          <w:szCs w:val="21"/>
        </w:rPr>
        <w:t>5.</w:t>
      </w:r>
      <w:r w:rsidRPr="00AF671D">
        <w:rPr>
          <w:rFonts w:ascii="宋体" w:hAnsi="宋体" w:cs="宋体" w:hint="eastAsia"/>
          <w:szCs w:val="21"/>
        </w:rPr>
        <w:t>存在行贿情形的;</w:t>
      </w:r>
    </w:p>
    <w:p w14:paraId="6ABF820E" w14:textId="77777777" w:rsidR="008B646F" w:rsidRPr="00AF671D" w:rsidRDefault="00FC2B9D" w:rsidP="00E91E4B">
      <w:pPr>
        <w:spacing w:line="440" w:lineRule="exact"/>
        <w:ind w:firstLineChars="225" w:firstLine="473"/>
        <w:contextualSpacing/>
        <w:rPr>
          <w:rFonts w:ascii="宋体" w:hAnsi="宋体" w:cs="宋体"/>
          <w:szCs w:val="21"/>
        </w:rPr>
      </w:pPr>
      <w:r w:rsidRPr="00AF671D">
        <w:rPr>
          <w:rFonts w:ascii="宋体" w:hAnsi="宋体" w:cs="宋体" w:hint="eastAsia"/>
          <w:szCs w:val="21"/>
        </w:rPr>
        <w:t>7.</w:t>
      </w:r>
      <w:r w:rsidRPr="00AF671D">
        <w:rPr>
          <w:rFonts w:ascii="宋体" w:hAnsi="宋体" w:cs="宋体"/>
          <w:szCs w:val="21"/>
        </w:rPr>
        <w:t>6</w:t>
      </w:r>
      <w:r w:rsidRPr="00AF671D">
        <w:rPr>
          <w:rFonts w:ascii="宋体" w:hAnsi="宋体" w:cs="宋体" w:hint="eastAsia"/>
          <w:szCs w:val="21"/>
        </w:rPr>
        <w:t>.拖欠农民工工资的；</w:t>
      </w:r>
    </w:p>
    <w:p w14:paraId="4FED44AD" w14:textId="77777777" w:rsidR="008B646F" w:rsidRPr="00AF671D" w:rsidRDefault="00FC2B9D" w:rsidP="00E91E4B">
      <w:pPr>
        <w:spacing w:line="440" w:lineRule="exact"/>
        <w:ind w:firstLineChars="225" w:firstLine="473"/>
        <w:contextualSpacing/>
        <w:rPr>
          <w:rFonts w:ascii="宋体" w:hAnsi="宋体" w:cs="宋体"/>
          <w:szCs w:val="21"/>
        </w:rPr>
      </w:pPr>
      <w:r w:rsidRPr="00AF671D">
        <w:rPr>
          <w:rFonts w:ascii="宋体" w:hAnsi="宋体" w:cs="宋体" w:hint="eastAsia"/>
          <w:szCs w:val="21"/>
        </w:rPr>
        <w:t>7.</w:t>
      </w:r>
      <w:r w:rsidRPr="00AF671D">
        <w:rPr>
          <w:rFonts w:ascii="宋体" w:hAnsi="宋体" w:cs="宋体"/>
          <w:szCs w:val="21"/>
        </w:rPr>
        <w:t>7</w:t>
      </w:r>
      <w:r w:rsidRPr="00AF671D">
        <w:rPr>
          <w:rFonts w:ascii="宋体" w:hAnsi="宋体" w:cs="宋体" w:hint="eastAsia"/>
          <w:szCs w:val="21"/>
        </w:rPr>
        <w:t>.未按照国家、省、市有关建筑施工实名制管理和工人工资支付分账管理的规定执行，被行政监管部门处罚的。</w:t>
      </w:r>
    </w:p>
    <w:p w14:paraId="5C7088C6" w14:textId="77777777" w:rsidR="008B646F" w:rsidRPr="00AF671D" w:rsidRDefault="00FC2B9D" w:rsidP="00E91E4B">
      <w:pPr>
        <w:spacing w:line="440" w:lineRule="exact"/>
        <w:ind w:firstLineChars="225" w:firstLine="473"/>
        <w:contextualSpacing/>
        <w:rPr>
          <w:rFonts w:ascii="宋体" w:hAnsi="宋体" w:cs="宋体"/>
          <w:szCs w:val="21"/>
        </w:rPr>
      </w:pPr>
      <w:r w:rsidRPr="00AF671D">
        <w:rPr>
          <w:rFonts w:ascii="宋体" w:hAnsi="宋体" w:cs="宋体" w:hint="eastAsia"/>
          <w:szCs w:val="21"/>
        </w:rPr>
        <w:t>7.</w:t>
      </w:r>
      <w:r w:rsidRPr="00AF671D">
        <w:rPr>
          <w:rFonts w:ascii="宋体" w:hAnsi="宋体" w:cs="宋体"/>
          <w:szCs w:val="21"/>
        </w:rPr>
        <w:t>8</w:t>
      </w:r>
      <w:r w:rsidRPr="00AF671D">
        <w:rPr>
          <w:rFonts w:ascii="宋体" w:hAnsi="宋体" w:cs="宋体" w:hint="eastAsia"/>
          <w:szCs w:val="21"/>
        </w:rPr>
        <w:t>.中标人在项目实施过程中选取的专业分包单位或劳务企业或劳务班组长与投标时不一致的（如有）。</w:t>
      </w:r>
    </w:p>
    <w:p w14:paraId="643BEB4B" w14:textId="77777777" w:rsidR="008B646F" w:rsidRPr="00AF671D" w:rsidRDefault="00FC2B9D" w:rsidP="00E91E4B">
      <w:pPr>
        <w:pStyle w:val="2"/>
        <w:spacing w:line="440" w:lineRule="exact"/>
        <w:rPr>
          <w:rFonts w:ascii="宋体" w:eastAsia="宋体" w:hAnsi="宋体" w:cs="宋体"/>
          <w:b/>
          <w:bCs/>
          <w:color w:val="auto"/>
          <w:sz w:val="21"/>
          <w:szCs w:val="21"/>
        </w:rPr>
      </w:pPr>
      <w:r w:rsidRPr="00AF671D">
        <w:rPr>
          <w:rFonts w:ascii="宋体" w:eastAsia="宋体" w:hAnsi="宋体" w:cs="宋体" w:hint="eastAsia"/>
          <w:b/>
          <w:bCs/>
          <w:color w:val="auto"/>
          <w:sz w:val="21"/>
          <w:szCs w:val="21"/>
        </w:rPr>
        <w:t>8.其他</w:t>
      </w:r>
    </w:p>
    <w:p w14:paraId="69BE9481" w14:textId="77777777" w:rsidR="008B646F" w:rsidRPr="00AF671D" w:rsidRDefault="00FC2B9D" w:rsidP="00E91E4B">
      <w:pPr>
        <w:spacing w:line="440" w:lineRule="exact"/>
        <w:ind w:firstLineChars="200" w:firstLine="420"/>
        <w:rPr>
          <w:rFonts w:ascii="宋体" w:hAnsi="宋体" w:cs="宋体"/>
          <w:szCs w:val="21"/>
        </w:rPr>
      </w:pPr>
      <w:r w:rsidRPr="00AF671D">
        <w:rPr>
          <w:rFonts w:ascii="宋体" w:hAnsi="宋体" w:cs="宋体" w:hint="eastAsia"/>
          <w:szCs w:val="21"/>
        </w:rPr>
        <w:t>8.1投标登记或递交投标文件投标人不足3名，或通过形式评审、资格评审、响应性评审的有效投标人不足3名时为招标失败。招标人分析招标失败原因，修正招标方案，重新组织招标。</w:t>
      </w:r>
    </w:p>
    <w:p w14:paraId="4F540728" w14:textId="77777777" w:rsidR="008B646F" w:rsidRPr="00AF671D" w:rsidRDefault="00FC2B9D" w:rsidP="00E91E4B">
      <w:pPr>
        <w:spacing w:line="440" w:lineRule="exact"/>
        <w:ind w:firstLineChars="200" w:firstLine="420"/>
        <w:rPr>
          <w:rFonts w:ascii="宋体" w:hAnsi="宋体" w:cs="宋体"/>
          <w:szCs w:val="21"/>
        </w:rPr>
      </w:pPr>
      <w:r w:rsidRPr="00AF671D">
        <w:rPr>
          <w:rFonts w:ascii="宋体" w:hAnsi="宋体" w:cs="宋体" w:hint="eastAsia"/>
          <w:szCs w:val="21"/>
        </w:rPr>
        <w:t>8.2本工程实行限额设计施工，限额投资。本工程结算金额不得超过经审核单位审定的相应的概算金额。</w:t>
      </w:r>
    </w:p>
    <w:p w14:paraId="65A371C1" w14:textId="77777777" w:rsidR="008B646F" w:rsidRPr="00AF671D" w:rsidRDefault="00FC2B9D" w:rsidP="00E91E4B">
      <w:pPr>
        <w:spacing w:line="440" w:lineRule="exact"/>
        <w:ind w:firstLineChars="200" w:firstLine="420"/>
        <w:rPr>
          <w:rFonts w:ascii="宋体" w:hAnsi="宋体" w:cs="宋体"/>
          <w:szCs w:val="21"/>
        </w:rPr>
      </w:pPr>
      <w:r w:rsidRPr="00AF671D">
        <w:rPr>
          <w:rFonts w:ascii="宋体" w:hAnsi="宋体" w:cs="宋体" w:hint="eastAsia"/>
          <w:szCs w:val="21"/>
        </w:rPr>
        <w:t>8.3投标人须保证其提供的投标登记资料及投标资料的真实性，招标人有权在招标的任何阶段进行调查和核实，一旦发现虚假，将上报建设管理部门及相关部门严肃查处。</w:t>
      </w:r>
    </w:p>
    <w:p w14:paraId="4A4FEC5A" w14:textId="77777777" w:rsidR="008B646F" w:rsidRPr="00AF671D" w:rsidRDefault="00FC2B9D" w:rsidP="00E91E4B">
      <w:pPr>
        <w:spacing w:line="440" w:lineRule="exact"/>
        <w:ind w:firstLineChars="200" w:firstLine="420"/>
        <w:rPr>
          <w:rFonts w:ascii="宋体" w:hAnsi="宋体" w:cs="宋体"/>
          <w:szCs w:val="21"/>
        </w:rPr>
      </w:pPr>
      <w:r w:rsidRPr="00AF671D">
        <w:rPr>
          <w:rFonts w:ascii="宋体" w:hAnsi="宋体" w:cs="宋体" w:hint="eastAsia"/>
          <w:szCs w:val="21"/>
        </w:rPr>
        <w:t>8.4投标人和中标候选人的重大变化告知义务：投标人发生可能影响其资格条件或者招标公正性的重大变化、中标候选人的经营、财务状况发生较大变化或者存在违法行为的（包括但不限于：</w:t>
      </w:r>
      <w:r w:rsidRPr="00AF671D">
        <w:rPr>
          <w:rFonts w:ascii="宋体" w:hAnsi="宋体" w:cs="宋体" w:hint="eastAsia"/>
          <w:szCs w:val="21"/>
        </w:rPr>
        <w:lastRenderedPageBreak/>
        <w:t>合并、分立、破产、重大财务变化、项目负责人等主要人员变化、被责令关闭、被吊销营业执照、被暂扣安全生产许可证、一定期限内被禁止参加依法必须招标项目的投标等情形），应当及时书面告知招标人。</w:t>
      </w:r>
    </w:p>
    <w:p w14:paraId="772B2078" w14:textId="77777777" w:rsidR="008B646F" w:rsidRPr="00AF671D" w:rsidRDefault="00FC2B9D" w:rsidP="00E91E4B">
      <w:pPr>
        <w:topLinePunct/>
        <w:spacing w:line="440" w:lineRule="exact"/>
        <w:ind w:firstLineChars="200" w:firstLine="420"/>
        <w:rPr>
          <w:rFonts w:ascii="宋体" w:hAnsi="宋体"/>
          <w:kern w:val="0"/>
          <w:szCs w:val="21"/>
        </w:rPr>
      </w:pPr>
      <w:r w:rsidRPr="00AF671D">
        <w:rPr>
          <w:rFonts w:ascii="宋体" w:hAnsi="宋体" w:hint="eastAsia"/>
          <w:kern w:val="0"/>
          <w:szCs w:val="21"/>
        </w:rPr>
        <w:t>8.5潜在投标人或利害关系人对本招标公告及招标文件有异议的，</w:t>
      </w:r>
      <w:r w:rsidRPr="00AF671D">
        <w:rPr>
          <w:rFonts w:ascii="宋体" w:hAnsi="宋体"/>
          <w:kern w:val="0"/>
          <w:szCs w:val="21"/>
        </w:rPr>
        <w:t>应当在投标截止时间10日前</w:t>
      </w:r>
      <w:r w:rsidRPr="00AF671D">
        <w:rPr>
          <w:rFonts w:ascii="宋体" w:hAnsi="宋体" w:hint="eastAsia"/>
          <w:kern w:val="0"/>
          <w:szCs w:val="21"/>
        </w:rPr>
        <w:t>向招标人书面提出。</w:t>
      </w:r>
    </w:p>
    <w:p w14:paraId="4C898B63" w14:textId="77777777" w:rsidR="008B646F" w:rsidRPr="00AF671D" w:rsidRDefault="00FC2B9D" w:rsidP="00E91E4B">
      <w:pPr>
        <w:pStyle w:val="af9"/>
        <w:widowControl/>
        <w:spacing w:line="440" w:lineRule="exact"/>
        <w:ind w:firstLineChars="202" w:firstLine="424"/>
        <w:rPr>
          <w:rFonts w:ascii="宋体" w:eastAsia="宋体" w:hAnsi="宋体" w:cs="宋体"/>
          <w:color w:val="auto"/>
          <w:kern w:val="2"/>
          <w:sz w:val="21"/>
          <w:szCs w:val="21"/>
        </w:rPr>
      </w:pPr>
      <w:r w:rsidRPr="00AF671D">
        <w:rPr>
          <w:rFonts w:ascii="宋体" w:eastAsia="宋体" w:hAnsi="宋体" w:cs="宋体" w:hint="eastAsia"/>
          <w:color w:val="auto"/>
          <w:kern w:val="2"/>
          <w:sz w:val="21"/>
          <w:szCs w:val="21"/>
        </w:rPr>
        <w:t>异议受理部门：</w:t>
      </w:r>
      <w:r w:rsidRPr="00AF671D">
        <w:rPr>
          <w:rFonts w:ascii="宋体" w:eastAsia="宋体" w:hAnsi="宋体" w:cs="宋体" w:hint="eastAsia"/>
          <w:color w:val="auto"/>
          <w:kern w:val="2"/>
          <w:sz w:val="21"/>
          <w:szCs w:val="21"/>
          <w:u w:val="single"/>
        </w:rPr>
        <w:t>广州花都城华建设发展投资有限公司</w:t>
      </w:r>
    </w:p>
    <w:p w14:paraId="53B52F1A" w14:textId="77777777" w:rsidR="008B646F" w:rsidRPr="00AF671D" w:rsidRDefault="00FC2B9D" w:rsidP="00E91E4B">
      <w:pPr>
        <w:pStyle w:val="af9"/>
        <w:widowControl/>
        <w:spacing w:line="440" w:lineRule="exact"/>
        <w:ind w:firstLineChars="202" w:firstLine="424"/>
        <w:rPr>
          <w:rFonts w:ascii="宋体" w:eastAsia="宋体" w:hAnsi="宋体" w:cs="宋体"/>
          <w:color w:val="auto"/>
          <w:kern w:val="2"/>
          <w:sz w:val="21"/>
          <w:szCs w:val="21"/>
          <w:u w:val="single"/>
        </w:rPr>
      </w:pPr>
      <w:r w:rsidRPr="00AF671D">
        <w:rPr>
          <w:rFonts w:ascii="宋体" w:eastAsia="宋体" w:hAnsi="宋体" w:cs="宋体" w:hint="eastAsia"/>
          <w:color w:val="auto"/>
          <w:kern w:val="2"/>
          <w:sz w:val="21"/>
          <w:szCs w:val="21"/>
        </w:rPr>
        <w:t>异议受理电话：</w:t>
      </w:r>
      <w:r w:rsidRPr="00AF671D">
        <w:rPr>
          <w:rFonts w:ascii="宋体" w:eastAsia="宋体" w:hAnsi="宋体" w:cs="宋体"/>
          <w:color w:val="auto"/>
          <w:kern w:val="2"/>
          <w:sz w:val="21"/>
          <w:szCs w:val="21"/>
          <w:u w:val="single"/>
        </w:rPr>
        <w:t>020-86895146</w:t>
      </w:r>
    </w:p>
    <w:p w14:paraId="68DCE5FD" w14:textId="77777777" w:rsidR="008B646F" w:rsidRPr="00AF671D" w:rsidRDefault="00FC2B9D" w:rsidP="00E91E4B">
      <w:pPr>
        <w:pStyle w:val="af9"/>
        <w:widowControl/>
        <w:spacing w:line="440" w:lineRule="exact"/>
        <w:ind w:firstLineChars="202" w:firstLine="424"/>
        <w:rPr>
          <w:rFonts w:ascii="宋体" w:eastAsia="宋体" w:hAnsi="宋体" w:cs="宋体"/>
          <w:color w:val="auto"/>
          <w:kern w:val="2"/>
          <w:sz w:val="21"/>
          <w:szCs w:val="21"/>
          <w:u w:val="single"/>
        </w:rPr>
      </w:pPr>
      <w:r w:rsidRPr="00AF671D">
        <w:rPr>
          <w:rFonts w:ascii="宋体" w:eastAsia="宋体" w:hAnsi="宋体" w:cs="宋体" w:hint="eastAsia"/>
          <w:color w:val="auto"/>
          <w:kern w:val="2"/>
          <w:sz w:val="21"/>
          <w:szCs w:val="21"/>
        </w:rPr>
        <w:t>联系地址：</w:t>
      </w:r>
      <w:r w:rsidRPr="00AF671D">
        <w:rPr>
          <w:rFonts w:ascii="宋体" w:eastAsia="宋体" w:hAnsi="宋体" w:cs="宋体" w:hint="eastAsia"/>
          <w:color w:val="auto"/>
          <w:kern w:val="2"/>
          <w:sz w:val="21"/>
          <w:szCs w:val="21"/>
          <w:u w:val="single"/>
        </w:rPr>
        <w:t>广州市花都区秀全街宏发南路11号第四层307号铺</w:t>
      </w:r>
    </w:p>
    <w:p w14:paraId="7D700A2D" w14:textId="77777777" w:rsidR="008B646F" w:rsidRPr="00AF671D" w:rsidRDefault="00FC2B9D" w:rsidP="00E91E4B">
      <w:pPr>
        <w:spacing w:line="440" w:lineRule="exact"/>
        <w:ind w:firstLineChars="200" w:firstLine="420"/>
        <w:rPr>
          <w:rFonts w:ascii="宋体" w:hAnsi="宋体" w:cs="宋体"/>
          <w:bCs/>
          <w:szCs w:val="21"/>
        </w:rPr>
      </w:pPr>
      <w:r w:rsidRPr="00AF671D">
        <w:rPr>
          <w:rFonts w:ascii="宋体" w:hAnsi="宋体" w:cs="宋体" w:hint="eastAsia"/>
          <w:bCs/>
          <w:szCs w:val="21"/>
        </w:rPr>
        <w:t>注：潜在投标人或利害关系人可以通过线下或线上的形式提出异议。线上提出异议的，应通过交易平台提交，招标人也应通过交易平台答复线上提出的异议。具体按照交易平台相关指南进行操作。作出答复前，应当暂停招标投标活动。</w:t>
      </w:r>
    </w:p>
    <w:p w14:paraId="4E43566F" w14:textId="77777777" w:rsidR="008B646F" w:rsidRPr="00AF671D" w:rsidRDefault="008B646F" w:rsidP="00E91E4B">
      <w:pPr>
        <w:pStyle w:val="15"/>
        <w:spacing w:line="440" w:lineRule="exact"/>
        <w:rPr>
          <w:rFonts w:ascii="宋体" w:hAnsi="宋体"/>
        </w:rPr>
      </w:pPr>
    </w:p>
    <w:p w14:paraId="0857C45B" w14:textId="77777777" w:rsidR="008B646F" w:rsidRPr="00AF671D" w:rsidRDefault="00FC2B9D" w:rsidP="00E91E4B">
      <w:pPr>
        <w:pStyle w:val="2"/>
        <w:spacing w:line="440" w:lineRule="exact"/>
        <w:rPr>
          <w:rFonts w:ascii="宋体" w:eastAsia="宋体" w:hAnsi="宋体" w:cs="宋体"/>
          <w:b/>
          <w:bCs/>
          <w:color w:val="auto"/>
          <w:sz w:val="21"/>
          <w:szCs w:val="21"/>
        </w:rPr>
      </w:pPr>
      <w:r w:rsidRPr="00AF671D">
        <w:rPr>
          <w:rFonts w:ascii="宋体" w:eastAsia="宋体" w:hAnsi="宋体" w:cs="宋体" w:hint="eastAsia"/>
          <w:b/>
          <w:bCs/>
          <w:color w:val="auto"/>
          <w:sz w:val="21"/>
          <w:szCs w:val="21"/>
        </w:rPr>
        <w:t>9.联系方式</w:t>
      </w:r>
    </w:p>
    <w:p w14:paraId="2A149D58" w14:textId="77777777" w:rsidR="008B646F" w:rsidRPr="00AF671D" w:rsidRDefault="00FC2B9D" w:rsidP="00E91E4B">
      <w:pPr>
        <w:spacing w:line="440" w:lineRule="exact"/>
        <w:rPr>
          <w:rFonts w:ascii="宋体" w:hAnsi="宋体" w:cs="宋体"/>
          <w:kern w:val="0"/>
          <w:szCs w:val="21"/>
          <w:u w:val="single"/>
        </w:rPr>
      </w:pPr>
      <w:r w:rsidRPr="00AF671D">
        <w:rPr>
          <w:rFonts w:ascii="宋体" w:hAnsi="宋体"/>
          <w:szCs w:val="21"/>
        </w:rPr>
        <w:t>招标人：</w:t>
      </w:r>
      <w:bookmarkStart w:id="45" w:name="_Hlk162008626"/>
      <w:r w:rsidRPr="00AF671D">
        <w:rPr>
          <w:rFonts w:ascii="宋体" w:hAnsi="宋体" w:hint="eastAsia"/>
          <w:u w:val="single"/>
        </w:rPr>
        <w:t>广州花都城华建设发展投资有限公司</w:t>
      </w:r>
      <w:bookmarkEnd w:id="45"/>
      <w:r w:rsidRPr="00AF671D">
        <w:rPr>
          <w:rFonts w:ascii="宋体" w:hAnsi="宋体" w:hint="eastAsia"/>
          <w:szCs w:val="21"/>
          <w:u w:val="single"/>
        </w:rPr>
        <w:t xml:space="preserve"> </w:t>
      </w:r>
      <w:r w:rsidRPr="00AF671D">
        <w:rPr>
          <w:rFonts w:ascii="宋体" w:hAnsi="宋体" w:hint="eastAsia"/>
          <w:szCs w:val="21"/>
        </w:rPr>
        <w:t xml:space="preserve">    </w:t>
      </w:r>
    </w:p>
    <w:p w14:paraId="73E4FAFA" w14:textId="77777777" w:rsidR="008B646F" w:rsidRPr="00AF671D" w:rsidRDefault="00FC2B9D" w:rsidP="00E91E4B">
      <w:pPr>
        <w:topLinePunct/>
        <w:spacing w:line="440" w:lineRule="exact"/>
        <w:rPr>
          <w:rFonts w:ascii="宋体" w:hAnsi="宋体"/>
          <w:szCs w:val="21"/>
        </w:rPr>
      </w:pPr>
      <w:r w:rsidRPr="00AF671D">
        <w:rPr>
          <w:rFonts w:ascii="宋体" w:hAnsi="宋体"/>
          <w:szCs w:val="21"/>
        </w:rPr>
        <w:t>地  址：</w:t>
      </w:r>
      <w:r w:rsidRPr="00AF671D">
        <w:rPr>
          <w:rFonts w:ascii="宋体" w:hAnsi="宋体" w:hint="eastAsia"/>
          <w:u w:val="single"/>
        </w:rPr>
        <w:t>广州市花都区秀全街宏发南路11号第四层307号铺</w:t>
      </w:r>
      <w:r w:rsidRPr="00AF671D">
        <w:rPr>
          <w:rFonts w:ascii="宋体" w:hAnsi="宋体" w:hint="eastAsia"/>
          <w:szCs w:val="21"/>
        </w:rPr>
        <w:t xml:space="preserve">   </w:t>
      </w:r>
    </w:p>
    <w:p w14:paraId="327D49FF" w14:textId="77777777" w:rsidR="008B646F" w:rsidRPr="00AF671D" w:rsidRDefault="00FC2B9D" w:rsidP="00E91E4B">
      <w:pPr>
        <w:topLinePunct/>
        <w:spacing w:line="440" w:lineRule="exact"/>
        <w:rPr>
          <w:rFonts w:ascii="宋体" w:hAnsi="宋体"/>
          <w:szCs w:val="21"/>
        </w:rPr>
      </w:pPr>
      <w:r w:rsidRPr="00AF671D">
        <w:rPr>
          <w:rFonts w:ascii="宋体" w:hAnsi="宋体"/>
          <w:szCs w:val="21"/>
        </w:rPr>
        <w:t>联系人：</w:t>
      </w:r>
      <w:r w:rsidRPr="00AF671D">
        <w:rPr>
          <w:rFonts w:ascii="宋体" w:hAnsi="宋体" w:hint="eastAsia"/>
          <w:szCs w:val="21"/>
        </w:rPr>
        <w:t xml:space="preserve"> </w:t>
      </w:r>
      <w:r w:rsidRPr="00AF671D">
        <w:rPr>
          <w:rFonts w:ascii="宋体" w:hAnsi="宋体" w:hint="eastAsia"/>
          <w:szCs w:val="21"/>
          <w:u w:val="single"/>
        </w:rPr>
        <w:t>江</w:t>
      </w:r>
      <w:r w:rsidRPr="00AF671D">
        <w:rPr>
          <w:rFonts w:ascii="宋体" w:hAnsi="宋体" w:cs="宋体" w:hint="eastAsia"/>
          <w:szCs w:val="21"/>
          <w:u w:val="single"/>
        </w:rPr>
        <w:t>工</w:t>
      </w:r>
      <w:r w:rsidRPr="00AF671D">
        <w:rPr>
          <w:rFonts w:ascii="宋体" w:hAnsi="宋体"/>
          <w:szCs w:val="21"/>
        </w:rPr>
        <w:t xml:space="preserve">                               </w:t>
      </w:r>
    </w:p>
    <w:p w14:paraId="0B8C9B2C" w14:textId="77777777" w:rsidR="008B646F" w:rsidRPr="00AF671D" w:rsidRDefault="00FC2B9D" w:rsidP="00E91E4B">
      <w:pPr>
        <w:topLinePunct/>
        <w:spacing w:line="440" w:lineRule="exact"/>
        <w:rPr>
          <w:rFonts w:ascii="宋体" w:hAnsi="宋体"/>
          <w:szCs w:val="21"/>
        </w:rPr>
      </w:pPr>
      <w:r w:rsidRPr="00AF671D">
        <w:rPr>
          <w:rFonts w:ascii="宋体" w:hAnsi="宋体"/>
          <w:szCs w:val="21"/>
        </w:rPr>
        <w:t>电  话：</w:t>
      </w:r>
      <w:bookmarkStart w:id="46" w:name="_Hlk164853638"/>
      <w:r w:rsidRPr="00AF671D">
        <w:rPr>
          <w:rFonts w:ascii="宋体" w:hAnsi="宋体" w:cs="宋体"/>
          <w:szCs w:val="21"/>
          <w:u w:val="single"/>
        </w:rPr>
        <w:t>020-86895146</w:t>
      </w:r>
      <w:bookmarkEnd w:id="46"/>
      <w:r w:rsidRPr="00AF671D">
        <w:rPr>
          <w:rFonts w:ascii="宋体" w:hAnsi="宋体" w:hint="eastAsia"/>
          <w:szCs w:val="21"/>
        </w:rPr>
        <w:t xml:space="preserve">                      </w:t>
      </w:r>
    </w:p>
    <w:p w14:paraId="2C29B12A" w14:textId="77777777" w:rsidR="008B646F" w:rsidRPr="00AF671D" w:rsidRDefault="008B646F" w:rsidP="00E91E4B">
      <w:pPr>
        <w:topLinePunct/>
        <w:spacing w:line="440" w:lineRule="exact"/>
        <w:rPr>
          <w:rFonts w:ascii="宋体" w:hAnsi="宋体"/>
          <w:szCs w:val="21"/>
        </w:rPr>
      </w:pPr>
    </w:p>
    <w:p w14:paraId="567E6B5A" w14:textId="77777777" w:rsidR="008B646F" w:rsidRPr="00AF671D" w:rsidRDefault="00FC2B9D" w:rsidP="00E91E4B">
      <w:pPr>
        <w:topLinePunct/>
        <w:spacing w:line="440" w:lineRule="exact"/>
        <w:rPr>
          <w:rFonts w:ascii="宋体" w:hAnsi="宋体"/>
          <w:szCs w:val="21"/>
          <w:u w:val="single"/>
        </w:rPr>
      </w:pPr>
      <w:r w:rsidRPr="00AF671D">
        <w:rPr>
          <w:rFonts w:ascii="宋体" w:hAnsi="宋体"/>
          <w:szCs w:val="21"/>
        </w:rPr>
        <w:t>招标代理机构：</w:t>
      </w:r>
      <w:r w:rsidRPr="00AF671D">
        <w:rPr>
          <w:rFonts w:ascii="宋体" w:hAnsi="宋体" w:hint="eastAsia"/>
          <w:szCs w:val="21"/>
          <w:u w:val="single"/>
        </w:rPr>
        <w:t xml:space="preserve">广州名都建设项目管理有限公司 </w:t>
      </w:r>
    </w:p>
    <w:p w14:paraId="4AE94665" w14:textId="77777777" w:rsidR="008B646F" w:rsidRPr="00AF671D" w:rsidRDefault="00FC2B9D" w:rsidP="00E91E4B">
      <w:pPr>
        <w:spacing w:line="440" w:lineRule="exact"/>
        <w:rPr>
          <w:rFonts w:ascii="宋体" w:hAnsi="宋体"/>
          <w:szCs w:val="21"/>
          <w:u w:val="single"/>
        </w:rPr>
      </w:pPr>
      <w:r w:rsidRPr="00AF671D">
        <w:rPr>
          <w:rFonts w:ascii="宋体" w:hAnsi="宋体"/>
          <w:szCs w:val="21"/>
        </w:rPr>
        <w:t>地</w:t>
      </w:r>
      <w:r w:rsidRPr="00AF671D">
        <w:rPr>
          <w:rFonts w:ascii="宋体" w:hAnsi="宋体" w:hint="eastAsia"/>
          <w:szCs w:val="21"/>
        </w:rPr>
        <w:t xml:space="preserve">  </w:t>
      </w:r>
      <w:r w:rsidRPr="00AF671D">
        <w:rPr>
          <w:rFonts w:ascii="宋体" w:hAnsi="宋体"/>
          <w:szCs w:val="21"/>
        </w:rPr>
        <w:t>址：</w:t>
      </w:r>
      <w:r w:rsidRPr="00AF671D">
        <w:rPr>
          <w:rFonts w:ascii="宋体" w:hAnsi="宋体" w:hint="eastAsia"/>
          <w:szCs w:val="21"/>
          <w:u w:val="single"/>
        </w:rPr>
        <w:t>广州市花都区龙珠路13号</w:t>
      </w:r>
    </w:p>
    <w:p w14:paraId="723E5D57" w14:textId="77777777" w:rsidR="008B646F" w:rsidRPr="00AF671D" w:rsidRDefault="00FC2B9D" w:rsidP="00E91E4B">
      <w:pPr>
        <w:topLinePunct/>
        <w:spacing w:line="440" w:lineRule="exact"/>
        <w:rPr>
          <w:rFonts w:ascii="宋体" w:hAnsi="宋体"/>
          <w:szCs w:val="21"/>
          <w:u w:val="single"/>
        </w:rPr>
      </w:pPr>
      <w:r w:rsidRPr="00AF671D">
        <w:rPr>
          <w:rFonts w:ascii="宋体" w:hAnsi="宋体"/>
          <w:szCs w:val="21"/>
        </w:rPr>
        <w:t>联系人：</w:t>
      </w:r>
      <w:r w:rsidRPr="00AF671D">
        <w:rPr>
          <w:rFonts w:ascii="宋体" w:hAnsi="宋体" w:hint="eastAsia"/>
          <w:szCs w:val="21"/>
          <w:u w:val="single"/>
        </w:rPr>
        <w:t>刘</w:t>
      </w:r>
      <w:r w:rsidRPr="00AF671D">
        <w:rPr>
          <w:rFonts w:ascii="宋体" w:hAnsi="宋体" w:cs="宋体" w:hint="eastAsia"/>
          <w:szCs w:val="21"/>
          <w:u w:val="single"/>
        </w:rPr>
        <w:t>工</w:t>
      </w:r>
    </w:p>
    <w:p w14:paraId="5D8FCBD7" w14:textId="77777777" w:rsidR="008B646F" w:rsidRPr="00AF671D" w:rsidRDefault="00FC2B9D" w:rsidP="00E91E4B">
      <w:pPr>
        <w:topLinePunct/>
        <w:spacing w:line="440" w:lineRule="exact"/>
        <w:rPr>
          <w:rFonts w:ascii="宋体" w:hAnsi="宋体"/>
          <w:szCs w:val="21"/>
        </w:rPr>
      </w:pPr>
      <w:r w:rsidRPr="00AF671D">
        <w:rPr>
          <w:rFonts w:ascii="宋体" w:hAnsi="宋体"/>
          <w:szCs w:val="21"/>
        </w:rPr>
        <w:t>电</w:t>
      </w:r>
      <w:r w:rsidRPr="00AF671D">
        <w:rPr>
          <w:rFonts w:ascii="宋体" w:hAnsi="宋体" w:hint="eastAsia"/>
          <w:szCs w:val="21"/>
        </w:rPr>
        <w:t xml:space="preserve"> </w:t>
      </w:r>
      <w:r w:rsidRPr="00AF671D">
        <w:rPr>
          <w:rFonts w:ascii="宋体" w:hAnsi="宋体"/>
          <w:szCs w:val="21"/>
        </w:rPr>
        <w:t>话：</w:t>
      </w:r>
      <w:r w:rsidRPr="00AF671D">
        <w:rPr>
          <w:rFonts w:ascii="宋体" w:hAnsi="宋体" w:cs="宋体" w:hint="eastAsia"/>
          <w:szCs w:val="21"/>
          <w:u w:val="single"/>
        </w:rPr>
        <w:t>020－36992829</w:t>
      </w:r>
    </w:p>
    <w:p w14:paraId="708BCD0C" w14:textId="77777777" w:rsidR="008B646F" w:rsidRPr="00AF671D" w:rsidRDefault="00FC2B9D" w:rsidP="00E91E4B">
      <w:pPr>
        <w:tabs>
          <w:tab w:val="left" w:pos="2460"/>
        </w:tabs>
        <w:topLinePunct/>
        <w:spacing w:line="440" w:lineRule="exact"/>
        <w:rPr>
          <w:rFonts w:ascii="宋体" w:hAnsi="宋体"/>
          <w:szCs w:val="21"/>
        </w:rPr>
      </w:pPr>
      <w:r w:rsidRPr="00AF671D">
        <w:rPr>
          <w:rFonts w:ascii="宋体" w:hAnsi="宋体"/>
          <w:szCs w:val="21"/>
        </w:rPr>
        <w:tab/>
      </w:r>
    </w:p>
    <w:p w14:paraId="3E462C50" w14:textId="77777777" w:rsidR="008B646F" w:rsidRPr="00AF671D" w:rsidRDefault="00FC2B9D" w:rsidP="00E91E4B">
      <w:pPr>
        <w:topLinePunct/>
        <w:spacing w:line="440" w:lineRule="exact"/>
        <w:rPr>
          <w:rFonts w:ascii="宋体" w:hAnsi="宋体"/>
          <w:kern w:val="0"/>
          <w:szCs w:val="21"/>
          <w:u w:val="single"/>
        </w:rPr>
      </w:pPr>
      <w:r w:rsidRPr="00AF671D">
        <w:rPr>
          <w:rFonts w:ascii="宋体" w:hAnsi="宋体" w:hint="eastAsia"/>
          <w:kern w:val="0"/>
          <w:szCs w:val="21"/>
        </w:rPr>
        <w:t>招标管理机构：</w:t>
      </w:r>
      <w:r w:rsidRPr="00AF671D">
        <w:rPr>
          <w:rFonts w:ascii="宋体" w:hAnsi="宋体" w:hint="eastAsia"/>
          <w:kern w:val="0"/>
          <w:szCs w:val="21"/>
          <w:u w:val="single"/>
        </w:rPr>
        <w:t>广州市花都区建设工程招标和造价管理中心</w:t>
      </w:r>
    </w:p>
    <w:p w14:paraId="251EC2B8" w14:textId="77777777" w:rsidR="008B646F" w:rsidRPr="00AF671D" w:rsidRDefault="00FC2B9D" w:rsidP="00E91E4B">
      <w:pPr>
        <w:topLinePunct/>
        <w:spacing w:line="440" w:lineRule="exact"/>
        <w:rPr>
          <w:rFonts w:ascii="宋体" w:hAnsi="宋体"/>
          <w:kern w:val="0"/>
          <w:szCs w:val="21"/>
          <w:u w:val="single"/>
        </w:rPr>
      </w:pPr>
      <w:r w:rsidRPr="00AF671D">
        <w:rPr>
          <w:rFonts w:ascii="宋体" w:hAnsi="宋体" w:hint="eastAsia"/>
          <w:kern w:val="0"/>
          <w:szCs w:val="21"/>
        </w:rPr>
        <w:t>地   址：</w:t>
      </w:r>
      <w:r w:rsidRPr="00AF671D">
        <w:rPr>
          <w:rFonts w:ascii="宋体" w:hAnsi="宋体" w:hint="eastAsia"/>
          <w:kern w:val="0"/>
          <w:szCs w:val="21"/>
          <w:u w:val="single"/>
        </w:rPr>
        <w:t xml:space="preserve">广州市花都区公益路39号 </w:t>
      </w:r>
    </w:p>
    <w:p w14:paraId="2820D587" w14:textId="77777777" w:rsidR="008B646F" w:rsidRPr="00AF671D" w:rsidRDefault="00FC2B9D" w:rsidP="00E91E4B">
      <w:pPr>
        <w:topLinePunct/>
        <w:spacing w:line="440" w:lineRule="exact"/>
        <w:rPr>
          <w:rFonts w:ascii="宋体" w:hAnsi="宋体"/>
          <w:kern w:val="0"/>
          <w:szCs w:val="21"/>
          <w:u w:val="single"/>
        </w:rPr>
      </w:pPr>
      <w:r w:rsidRPr="00AF671D">
        <w:rPr>
          <w:rFonts w:ascii="宋体" w:hAnsi="宋体" w:hint="eastAsia"/>
          <w:kern w:val="0"/>
          <w:szCs w:val="21"/>
        </w:rPr>
        <w:t>电   话：</w:t>
      </w:r>
      <w:r w:rsidRPr="00AF671D">
        <w:rPr>
          <w:rFonts w:ascii="宋体" w:hAnsi="宋体" w:hint="eastAsia"/>
          <w:kern w:val="0"/>
          <w:szCs w:val="21"/>
          <w:u w:val="single"/>
        </w:rPr>
        <w:t xml:space="preserve"> 020-36897092</w:t>
      </w:r>
    </w:p>
    <w:p w14:paraId="0EAC56DD" w14:textId="77777777" w:rsidR="008B646F" w:rsidRPr="00AF671D" w:rsidRDefault="008B646F" w:rsidP="00E91E4B">
      <w:pPr>
        <w:pStyle w:val="15"/>
        <w:spacing w:line="440" w:lineRule="exact"/>
        <w:rPr>
          <w:rFonts w:ascii="宋体" w:hAnsi="宋体"/>
        </w:rPr>
      </w:pPr>
    </w:p>
    <w:p w14:paraId="048D2651" w14:textId="77777777" w:rsidR="008B646F" w:rsidRPr="00AF671D" w:rsidRDefault="008B646F" w:rsidP="00E91E4B">
      <w:pPr>
        <w:pStyle w:val="15"/>
        <w:spacing w:line="440" w:lineRule="exact"/>
        <w:rPr>
          <w:rFonts w:ascii="宋体" w:hAnsi="宋体"/>
        </w:rPr>
      </w:pPr>
    </w:p>
    <w:p w14:paraId="3603B696" w14:textId="77777777" w:rsidR="008B646F" w:rsidRPr="00AF671D" w:rsidRDefault="00FC2B9D" w:rsidP="00E91E4B">
      <w:pPr>
        <w:pStyle w:val="15"/>
        <w:spacing w:line="440" w:lineRule="exact"/>
        <w:ind w:right="420"/>
        <w:jc w:val="right"/>
        <w:rPr>
          <w:rFonts w:ascii="宋体" w:hAnsi="宋体"/>
          <w:b w:val="0"/>
        </w:rPr>
      </w:pPr>
      <w:r w:rsidRPr="00AF671D">
        <w:rPr>
          <w:rFonts w:ascii="宋体" w:hAnsi="宋体"/>
          <w:b w:val="0"/>
          <w:szCs w:val="21"/>
          <w:u w:val="single"/>
        </w:rPr>
        <w:t xml:space="preserve"> </w:t>
      </w:r>
      <w:r w:rsidRPr="00AF671D">
        <w:rPr>
          <w:rFonts w:ascii="宋体" w:hAnsi="宋体" w:hint="eastAsia"/>
          <w:b w:val="0"/>
          <w:szCs w:val="21"/>
          <w:u w:val="single"/>
        </w:rPr>
        <w:t>2024</w:t>
      </w:r>
      <w:r w:rsidRPr="00AF671D">
        <w:rPr>
          <w:rFonts w:ascii="宋体" w:hAnsi="宋体"/>
          <w:b w:val="0"/>
          <w:szCs w:val="21"/>
          <w:u w:val="single"/>
        </w:rPr>
        <w:t xml:space="preserve"> </w:t>
      </w:r>
      <w:r w:rsidRPr="00AF671D">
        <w:rPr>
          <w:rFonts w:ascii="宋体" w:hAnsi="宋体"/>
          <w:b w:val="0"/>
          <w:szCs w:val="21"/>
        </w:rPr>
        <w:t xml:space="preserve">年 </w:t>
      </w:r>
      <w:r w:rsidRPr="00AF671D">
        <w:rPr>
          <w:rFonts w:ascii="宋体" w:hAnsi="宋体"/>
          <w:b w:val="0"/>
          <w:szCs w:val="21"/>
          <w:u w:val="single"/>
        </w:rPr>
        <w:t xml:space="preserve"> </w:t>
      </w:r>
      <w:r w:rsidRPr="00AF671D">
        <w:rPr>
          <w:rFonts w:ascii="宋体" w:hAnsi="宋体" w:hint="eastAsia"/>
          <w:b w:val="0"/>
          <w:szCs w:val="21"/>
          <w:u w:val="single"/>
        </w:rPr>
        <w:t xml:space="preserve"> </w:t>
      </w:r>
      <w:r w:rsidRPr="00AF671D">
        <w:rPr>
          <w:rFonts w:ascii="宋体" w:hAnsi="宋体"/>
          <w:b w:val="0"/>
          <w:szCs w:val="21"/>
        </w:rPr>
        <w:t>月</w:t>
      </w:r>
      <w:r w:rsidRPr="00AF671D">
        <w:rPr>
          <w:rFonts w:ascii="宋体" w:hAnsi="宋体" w:hint="eastAsia"/>
          <w:b w:val="0"/>
          <w:szCs w:val="21"/>
        </w:rPr>
        <w:t xml:space="preserve"> </w:t>
      </w:r>
      <w:r w:rsidRPr="00AF671D">
        <w:rPr>
          <w:rFonts w:ascii="宋体" w:hAnsi="宋体" w:hint="eastAsia"/>
          <w:b w:val="0"/>
          <w:szCs w:val="21"/>
          <w:u w:val="single"/>
        </w:rPr>
        <w:t xml:space="preserve">  </w:t>
      </w:r>
      <w:r w:rsidRPr="00AF671D">
        <w:rPr>
          <w:rFonts w:ascii="宋体" w:hAnsi="宋体"/>
          <w:b w:val="0"/>
          <w:szCs w:val="21"/>
        </w:rPr>
        <w:t>日</w:t>
      </w:r>
    </w:p>
    <w:p w14:paraId="47806512" w14:textId="77777777" w:rsidR="008B646F" w:rsidRPr="00AF671D" w:rsidRDefault="008B646F" w:rsidP="00E91E4B">
      <w:pPr>
        <w:pStyle w:val="15"/>
        <w:spacing w:line="440" w:lineRule="exact"/>
        <w:rPr>
          <w:rFonts w:ascii="宋体" w:hAnsi="宋体" w:cs="宋体"/>
          <w:bCs/>
          <w:szCs w:val="21"/>
        </w:rPr>
      </w:pPr>
    </w:p>
    <w:p w14:paraId="23B22F72" w14:textId="77777777" w:rsidR="008B646F" w:rsidRPr="00AF671D" w:rsidRDefault="008B646F" w:rsidP="00E91E4B">
      <w:pPr>
        <w:pStyle w:val="15"/>
        <w:spacing w:line="440" w:lineRule="exact"/>
        <w:rPr>
          <w:rFonts w:ascii="宋体" w:hAnsi="宋体" w:cs="宋体"/>
          <w:bCs/>
          <w:szCs w:val="21"/>
        </w:rPr>
      </w:pPr>
    </w:p>
    <w:p w14:paraId="4237A072" w14:textId="77777777" w:rsidR="0084406C" w:rsidRPr="00AF671D" w:rsidRDefault="0084406C">
      <w:pPr>
        <w:pStyle w:val="15"/>
        <w:rPr>
          <w:rFonts w:ascii="宋体" w:hAnsi="宋体"/>
          <w:szCs w:val="21"/>
        </w:rPr>
      </w:pPr>
    </w:p>
    <w:p w14:paraId="2A919991" w14:textId="77777777" w:rsidR="008B646F" w:rsidRPr="00AF671D" w:rsidRDefault="00FC2B9D">
      <w:pPr>
        <w:rPr>
          <w:rFonts w:ascii="宋体" w:hAnsi="宋体"/>
        </w:rPr>
      </w:pPr>
      <w:r w:rsidRPr="00AF671D">
        <w:rPr>
          <w:rFonts w:ascii="宋体" w:hAnsi="宋体" w:hint="eastAsia"/>
        </w:rPr>
        <w:t xml:space="preserve">附件一：                   </w:t>
      </w:r>
    </w:p>
    <w:p w14:paraId="2EBD11FD" w14:textId="77777777" w:rsidR="008B646F" w:rsidRPr="00AF671D" w:rsidRDefault="008B646F">
      <w:pPr>
        <w:pStyle w:val="af9"/>
        <w:adjustRightInd w:val="0"/>
        <w:snapToGrid w:val="0"/>
        <w:spacing w:line="288" w:lineRule="auto"/>
        <w:ind w:firstLine="0"/>
        <w:rPr>
          <w:rFonts w:ascii="宋体" w:eastAsia="宋体" w:hAnsi="宋体" w:cs="宋体"/>
          <w:color w:val="auto"/>
          <w:sz w:val="21"/>
          <w:szCs w:val="21"/>
        </w:rPr>
      </w:pPr>
    </w:p>
    <w:p w14:paraId="2667E73C" w14:textId="77777777" w:rsidR="008B646F" w:rsidRPr="00AF671D" w:rsidRDefault="00FC2B9D">
      <w:pPr>
        <w:pStyle w:val="af9"/>
        <w:adjustRightInd w:val="0"/>
        <w:snapToGrid w:val="0"/>
        <w:spacing w:line="288" w:lineRule="auto"/>
        <w:ind w:firstLine="0"/>
        <w:jc w:val="center"/>
        <w:rPr>
          <w:rFonts w:ascii="宋体" w:eastAsia="宋体" w:hAnsi="宋体" w:cs="宋体"/>
          <w:b/>
          <w:bCs/>
          <w:color w:val="auto"/>
          <w:sz w:val="28"/>
          <w:szCs w:val="28"/>
        </w:rPr>
      </w:pPr>
      <w:r w:rsidRPr="00AF671D">
        <w:rPr>
          <w:rFonts w:ascii="宋体" w:eastAsia="宋体" w:hAnsi="宋体" w:cs="宋体" w:hint="eastAsia"/>
          <w:b/>
          <w:color w:val="auto"/>
          <w:sz w:val="28"/>
          <w:szCs w:val="28"/>
        </w:rPr>
        <w:t>投标人</w:t>
      </w:r>
      <w:r w:rsidRPr="00AF671D">
        <w:rPr>
          <w:rFonts w:ascii="宋体" w:eastAsia="宋体" w:hAnsi="宋体" w:cs="宋体" w:hint="eastAsia"/>
          <w:b/>
          <w:bCs/>
          <w:color w:val="auto"/>
          <w:sz w:val="28"/>
          <w:szCs w:val="28"/>
        </w:rPr>
        <w:t>声明</w:t>
      </w:r>
    </w:p>
    <w:p w14:paraId="7B1EB7D8" w14:textId="77777777" w:rsidR="008B646F" w:rsidRPr="00AF671D" w:rsidRDefault="008B646F" w:rsidP="0084406C">
      <w:pPr>
        <w:pStyle w:val="af9"/>
        <w:adjustRightInd w:val="0"/>
        <w:snapToGrid w:val="0"/>
        <w:spacing w:line="440" w:lineRule="exact"/>
        <w:ind w:firstLine="0"/>
        <w:rPr>
          <w:rFonts w:ascii="宋体" w:eastAsia="宋体" w:hAnsi="宋体" w:cs="宋体"/>
          <w:color w:val="auto"/>
          <w:sz w:val="21"/>
          <w:szCs w:val="21"/>
        </w:rPr>
      </w:pPr>
    </w:p>
    <w:p w14:paraId="647FCB82" w14:textId="77777777" w:rsidR="008B646F" w:rsidRPr="00AF671D" w:rsidRDefault="00FC2B9D" w:rsidP="00673591">
      <w:pPr>
        <w:pStyle w:val="af9"/>
        <w:spacing w:line="440" w:lineRule="exact"/>
        <w:ind w:firstLine="0"/>
        <w:rPr>
          <w:rFonts w:ascii="宋体" w:eastAsia="宋体" w:hAnsi="宋体"/>
          <w:color w:val="auto"/>
          <w:sz w:val="21"/>
          <w:szCs w:val="21"/>
        </w:rPr>
      </w:pPr>
      <w:r w:rsidRPr="00AF671D">
        <w:rPr>
          <w:rFonts w:ascii="宋体" w:eastAsia="宋体" w:hAnsi="宋体" w:hint="eastAsia"/>
          <w:color w:val="auto"/>
          <w:sz w:val="21"/>
          <w:szCs w:val="21"/>
          <w:u w:val="single"/>
          <w:shd w:val="clear" w:color="auto" w:fill="FFFFFF"/>
        </w:rPr>
        <w:t>广州市住房和城乡建设局、广州花都城华建设发展投资有限公司、广州市花都区建设工程招标和造价管理中心</w:t>
      </w:r>
      <w:r w:rsidRPr="00AF671D">
        <w:rPr>
          <w:rFonts w:ascii="宋体" w:eastAsia="宋体" w:hAnsi="宋体" w:hint="eastAsia"/>
          <w:color w:val="auto"/>
          <w:sz w:val="21"/>
          <w:szCs w:val="21"/>
        </w:rPr>
        <w:t>：</w:t>
      </w:r>
    </w:p>
    <w:p w14:paraId="15AF25C0" w14:textId="77777777" w:rsidR="008B646F" w:rsidRPr="00AF671D" w:rsidRDefault="00FC2B9D" w:rsidP="00673591">
      <w:pPr>
        <w:pStyle w:val="af9"/>
        <w:spacing w:line="440" w:lineRule="exact"/>
        <w:rPr>
          <w:rFonts w:ascii="宋体" w:eastAsia="宋体" w:hAnsi="宋体"/>
          <w:color w:val="auto"/>
          <w:sz w:val="21"/>
          <w:szCs w:val="21"/>
        </w:rPr>
      </w:pPr>
      <w:r w:rsidRPr="00AF671D">
        <w:rPr>
          <w:rFonts w:ascii="宋体" w:eastAsia="宋体" w:hAnsi="宋体" w:hint="eastAsia"/>
          <w:color w:val="auto"/>
          <w:sz w:val="21"/>
          <w:szCs w:val="21"/>
        </w:rPr>
        <w:t>本公司就参加投标工作，作出郑重声明：</w:t>
      </w:r>
    </w:p>
    <w:p w14:paraId="7B480353" w14:textId="77777777" w:rsidR="008B646F" w:rsidRPr="00AF671D" w:rsidRDefault="00FC2B9D" w:rsidP="00673591">
      <w:pPr>
        <w:pStyle w:val="af9"/>
        <w:spacing w:line="440" w:lineRule="exact"/>
        <w:rPr>
          <w:rFonts w:ascii="宋体" w:eastAsia="宋体" w:hAnsi="宋体"/>
          <w:color w:val="auto"/>
          <w:sz w:val="21"/>
          <w:szCs w:val="21"/>
        </w:rPr>
      </w:pPr>
      <w:r w:rsidRPr="00AF671D">
        <w:rPr>
          <w:rFonts w:ascii="宋体" w:eastAsia="宋体" w:hAnsi="宋体" w:hint="eastAsia"/>
          <w:color w:val="auto"/>
          <w:sz w:val="21"/>
          <w:szCs w:val="21"/>
        </w:rPr>
        <w:t>一、本公司保证投标文件及其后提供的一切材料都是真实的。如我司成为本项目中标候选人，我司同意并授权招标人将我司投标文件商务部分文件的人员、业绩、奖项等资料进行公开。</w:t>
      </w:r>
    </w:p>
    <w:p w14:paraId="14B4796C" w14:textId="77777777" w:rsidR="008B646F" w:rsidRPr="00AF671D" w:rsidRDefault="00FC2B9D" w:rsidP="00673591">
      <w:pPr>
        <w:pStyle w:val="af9"/>
        <w:spacing w:line="440" w:lineRule="exact"/>
        <w:rPr>
          <w:rFonts w:ascii="宋体" w:eastAsia="宋体" w:hAnsi="宋体"/>
          <w:color w:val="auto"/>
          <w:sz w:val="21"/>
          <w:szCs w:val="21"/>
        </w:rPr>
      </w:pPr>
      <w:r w:rsidRPr="00AF671D">
        <w:rPr>
          <w:rFonts w:ascii="宋体" w:eastAsia="宋体" w:hAnsi="宋体" w:hint="eastAsia"/>
          <w:color w:val="auto"/>
          <w:sz w:val="21"/>
          <w:szCs w:val="21"/>
        </w:rPr>
        <w:t>二、本公司保证在本项目投标中不与其他单位围标、串标，不出让投标资格，不向招标人或评标委员会成员行贿。</w:t>
      </w:r>
    </w:p>
    <w:p w14:paraId="6AA2D7DC" w14:textId="77777777" w:rsidR="008B646F" w:rsidRPr="00AF671D" w:rsidRDefault="00FC2B9D" w:rsidP="00673591">
      <w:pPr>
        <w:pStyle w:val="af9"/>
        <w:spacing w:line="440" w:lineRule="exact"/>
        <w:rPr>
          <w:rFonts w:ascii="宋体" w:eastAsia="宋体" w:hAnsi="宋体"/>
          <w:color w:val="auto"/>
          <w:sz w:val="21"/>
          <w:szCs w:val="21"/>
        </w:rPr>
      </w:pPr>
      <w:r w:rsidRPr="00AF671D">
        <w:rPr>
          <w:rFonts w:ascii="宋体" w:eastAsia="宋体" w:hAnsi="宋体" w:hint="eastAsia"/>
          <w:color w:val="auto"/>
          <w:sz w:val="21"/>
          <w:szCs w:val="21"/>
        </w:rPr>
        <w:t>三、本公司不存在下列情形之一：</w:t>
      </w:r>
    </w:p>
    <w:p w14:paraId="043FF289" w14:textId="77777777" w:rsidR="008B646F" w:rsidRPr="00AF671D" w:rsidRDefault="00FC2B9D" w:rsidP="00673591">
      <w:pPr>
        <w:pStyle w:val="af9"/>
        <w:spacing w:line="440" w:lineRule="exact"/>
        <w:ind w:firstLine="567"/>
        <w:rPr>
          <w:rFonts w:ascii="宋体" w:eastAsia="宋体" w:hAnsi="宋体"/>
          <w:color w:val="auto"/>
          <w:sz w:val="21"/>
          <w:szCs w:val="21"/>
        </w:rPr>
      </w:pPr>
      <w:r w:rsidRPr="00AF671D">
        <w:rPr>
          <w:rFonts w:ascii="宋体" w:eastAsia="宋体" w:hAnsi="宋体" w:hint="eastAsia"/>
          <w:color w:val="auto"/>
          <w:sz w:val="21"/>
          <w:szCs w:val="21"/>
        </w:rPr>
        <w:t>（1）为招标人不具有独立法人资格的附属机构（单位）；</w:t>
      </w:r>
    </w:p>
    <w:p w14:paraId="24481C8E" w14:textId="77777777" w:rsidR="008B646F" w:rsidRPr="00AF671D" w:rsidRDefault="00FC2B9D" w:rsidP="00673591">
      <w:pPr>
        <w:pStyle w:val="af9"/>
        <w:spacing w:line="440" w:lineRule="exact"/>
        <w:ind w:firstLine="567"/>
        <w:rPr>
          <w:rFonts w:ascii="宋体" w:eastAsia="宋体" w:hAnsi="宋体"/>
          <w:color w:val="auto"/>
          <w:sz w:val="21"/>
          <w:szCs w:val="21"/>
        </w:rPr>
      </w:pPr>
      <w:r w:rsidRPr="00AF671D">
        <w:rPr>
          <w:rFonts w:ascii="宋体" w:eastAsia="宋体" w:hAnsi="宋体" w:hint="eastAsia"/>
          <w:color w:val="auto"/>
          <w:sz w:val="21"/>
          <w:szCs w:val="21"/>
        </w:rPr>
        <w:t>（2）为本项目监理人或者与本项目监理人存在隶属关系或者其他利害关系；</w:t>
      </w:r>
    </w:p>
    <w:p w14:paraId="7D7C428F" w14:textId="77777777" w:rsidR="008B646F" w:rsidRPr="00AF671D" w:rsidRDefault="00FC2B9D" w:rsidP="00673591">
      <w:pPr>
        <w:pStyle w:val="af9"/>
        <w:spacing w:line="440" w:lineRule="exact"/>
        <w:ind w:firstLine="567"/>
        <w:rPr>
          <w:rFonts w:ascii="宋体" w:eastAsia="宋体" w:hAnsi="宋体" w:cs="宋体"/>
          <w:color w:val="auto"/>
          <w:sz w:val="21"/>
          <w:szCs w:val="21"/>
        </w:rPr>
      </w:pPr>
      <w:r w:rsidRPr="00AF671D">
        <w:rPr>
          <w:rFonts w:ascii="宋体" w:eastAsia="宋体" w:hAnsi="宋体" w:cs="宋体" w:hint="eastAsia"/>
          <w:color w:val="auto"/>
          <w:sz w:val="21"/>
          <w:szCs w:val="21"/>
        </w:rPr>
        <w:t>（3）为本标段的代建单位、项目管理单位、监理单位、造价咨询单位、招标代理单位；</w:t>
      </w:r>
    </w:p>
    <w:p w14:paraId="23125306" w14:textId="77777777" w:rsidR="008B646F" w:rsidRPr="00AF671D" w:rsidRDefault="00FC2B9D" w:rsidP="00673591">
      <w:pPr>
        <w:pStyle w:val="af9"/>
        <w:spacing w:line="440" w:lineRule="exact"/>
        <w:ind w:firstLine="567"/>
        <w:rPr>
          <w:rFonts w:ascii="宋体" w:eastAsia="宋体" w:hAnsi="宋体" w:cs="宋体"/>
          <w:color w:val="auto"/>
          <w:sz w:val="21"/>
          <w:szCs w:val="21"/>
        </w:rPr>
      </w:pPr>
      <w:r w:rsidRPr="00AF671D">
        <w:rPr>
          <w:rFonts w:ascii="宋体" w:eastAsia="宋体" w:hAnsi="宋体" w:cs="宋体" w:hint="eastAsia"/>
          <w:color w:val="auto"/>
          <w:sz w:val="21"/>
          <w:szCs w:val="21"/>
        </w:rPr>
        <w:t>（4）与本标段的监理人或代建人或造价咨询单位或建设管理单位或招标代理机构同为一个法定代表人的；</w:t>
      </w:r>
    </w:p>
    <w:p w14:paraId="1107D663" w14:textId="77777777" w:rsidR="008B646F" w:rsidRPr="00AF671D" w:rsidRDefault="00FC2B9D" w:rsidP="00673591">
      <w:pPr>
        <w:pStyle w:val="af9"/>
        <w:spacing w:line="440" w:lineRule="exact"/>
        <w:ind w:firstLine="567"/>
        <w:rPr>
          <w:rFonts w:ascii="宋体" w:eastAsia="宋体" w:hAnsi="宋体" w:cs="宋体"/>
          <w:color w:val="auto"/>
          <w:sz w:val="21"/>
          <w:szCs w:val="21"/>
        </w:rPr>
      </w:pPr>
      <w:r w:rsidRPr="00AF671D">
        <w:rPr>
          <w:rFonts w:ascii="宋体" w:eastAsia="宋体" w:hAnsi="宋体" w:cs="宋体" w:hint="eastAsia"/>
          <w:color w:val="auto"/>
          <w:sz w:val="21"/>
          <w:szCs w:val="21"/>
        </w:rPr>
        <w:t>（5）与本标段的监理人或代建人或造价咨询单位或建设管理单位或招标代理机构互相控股或参股的；</w:t>
      </w:r>
    </w:p>
    <w:p w14:paraId="74B85932" w14:textId="77777777" w:rsidR="008B646F" w:rsidRPr="00AF671D" w:rsidRDefault="00FC2B9D" w:rsidP="00673591">
      <w:pPr>
        <w:pStyle w:val="af9"/>
        <w:spacing w:line="440" w:lineRule="exact"/>
        <w:ind w:firstLine="567"/>
        <w:rPr>
          <w:rFonts w:ascii="宋体" w:eastAsia="宋体" w:hAnsi="宋体"/>
          <w:color w:val="auto"/>
          <w:sz w:val="21"/>
          <w:szCs w:val="21"/>
        </w:rPr>
      </w:pPr>
      <w:r w:rsidRPr="00AF671D">
        <w:rPr>
          <w:rFonts w:ascii="宋体" w:eastAsia="宋体" w:hAnsi="宋体" w:cs="宋体" w:hint="eastAsia"/>
          <w:color w:val="auto"/>
          <w:sz w:val="21"/>
          <w:szCs w:val="21"/>
        </w:rPr>
        <w:t>（6）与本标段的监理人或代建人或造价咨询单位或建设管理单位或招标代理机构相互任职或工作的；</w:t>
      </w:r>
    </w:p>
    <w:p w14:paraId="5F42CD12" w14:textId="77777777" w:rsidR="008B646F" w:rsidRPr="00AF671D" w:rsidRDefault="00FC2B9D" w:rsidP="00673591">
      <w:pPr>
        <w:pStyle w:val="af9"/>
        <w:spacing w:line="440" w:lineRule="exact"/>
        <w:ind w:firstLine="567"/>
        <w:rPr>
          <w:rFonts w:ascii="宋体" w:eastAsia="宋体" w:hAnsi="宋体"/>
          <w:color w:val="auto"/>
          <w:sz w:val="21"/>
          <w:szCs w:val="21"/>
        </w:rPr>
      </w:pPr>
      <w:r w:rsidRPr="00AF671D">
        <w:rPr>
          <w:rFonts w:ascii="宋体" w:eastAsia="宋体" w:hAnsi="宋体" w:hint="eastAsia"/>
          <w:color w:val="auto"/>
          <w:sz w:val="21"/>
          <w:szCs w:val="21"/>
        </w:rPr>
        <w:t>（7）与本标段的检测机构有隶属关系或者其他利害关系；</w:t>
      </w:r>
    </w:p>
    <w:p w14:paraId="20C219C3" w14:textId="77777777" w:rsidR="008B646F" w:rsidRPr="00AF671D" w:rsidRDefault="00FC2B9D" w:rsidP="00673591">
      <w:pPr>
        <w:pStyle w:val="af9"/>
        <w:spacing w:line="440" w:lineRule="exact"/>
        <w:ind w:firstLine="567"/>
        <w:rPr>
          <w:rFonts w:ascii="宋体" w:eastAsia="宋体" w:hAnsi="宋体"/>
          <w:color w:val="auto"/>
          <w:sz w:val="21"/>
          <w:szCs w:val="21"/>
        </w:rPr>
      </w:pPr>
      <w:r w:rsidRPr="00AF671D">
        <w:rPr>
          <w:rFonts w:ascii="宋体" w:eastAsia="宋体" w:hAnsi="宋体" w:hint="eastAsia"/>
          <w:color w:val="auto"/>
          <w:sz w:val="21"/>
          <w:szCs w:val="21"/>
        </w:rPr>
        <w:t xml:space="preserve">（8）与招标人存在利害关系且可能影响招标公正性； </w:t>
      </w:r>
    </w:p>
    <w:p w14:paraId="516308BC" w14:textId="77777777" w:rsidR="008B646F" w:rsidRPr="00AF671D" w:rsidRDefault="00FC2B9D" w:rsidP="00673591">
      <w:pPr>
        <w:pStyle w:val="af9"/>
        <w:spacing w:line="440" w:lineRule="exact"/>
        <w:ind w:firstLine="567"/>
        <w:rPr>
          <w:rFonts w:ascii="宋体" w:eastAsia="宋体" w:hAnsi="宋体" w:cs="宋体"/>
          <w:color w:val="auto"/>
          <w:sz w:val="21"/>
          <w:szCs w:val="21"/>
        </w:rPr>
      </w:pPr>
      <w:r w:rsidRPr="00AF671D">
        <w:rPr>
          <w:rFonts w:ascii="宋体" w:eastAsia="宋体" w:hAnsi="宋体" w:cs="宋体" w:hint="eastAsia"/>
          <w:color w:val="auto"/>
          <w:sz w:val="21"/>
          <w:szCs w:val="21"/>
        </w:rPr>
        <w:t xml:space="preserve">（9）被依法暂停或取消投标资格的；（本项事实应当以根据《中华人民共和国行政处罚法》依法作出并已经生效的行政处罚决定为认定依据。行政处罚决定中已经明确的暂停或取消投标资格的区域范围不包含本标段建设地点的，不受该项规定限制） </w:t>
      </w:r>
    </w:p>
    <w:p w14:paraId="5F52E54B" w14:textId="77777777" w:rsidR="008B646F" w:rsidRPr="00AF671D" w:rsidRDefault="00FC2B9D" w:rsidP="00673591">
      <w:pPr>
        <w:pStyle w:val="af9"/>
        <w:spacing w:line="440" w:lineRule="exact"/>
        <w:rPr>
          <w:rFonts w:ascii="宋体" w:eastAsia="宋体" w:hAnsi="宋体"/>
          <w:color w:val="auto"/>
          <w:sz w:val="21"/>
          <w:szCs w:val="21"/>
        </w:rPr>
      </w:pPr>
      <w:r w:rsidRPr="00AF671D">
        <w:rPr>
          <w:rFonts w:ascii="宋体" w:eastAsia="宋体" w:hAnsi="宋体" w:hint="eastAsia"/>
          <w:color w:val="auto"/>
          <w:sz w:val="21"/>
          <w:szCs w:val="21"/>
        </w:rPr>
        <w:t>（1</w:t>
      </w:r>
      <w:r w:rsidRPr="00AF671D">
        <w:rPr>
          <w:rFonts w:ascii="宋体" w:eastAsia="宋体" w:hAnsi="宋体"/>
          <w:color w:val="auto"/>
          <w:sz w:val="21"/>
          <w:szCs w:val="21"/>
        </w:rPr>
        <w:t>0</w:t>
      </w:r>
      <w:r w:rsidRPr="00AF671D">
        <w:rPr>
          <w:rFonts w:ascii="宋体" w:eastAsia="宋体" w:hAnsi="宋体" w:hint="eastAsia"/>
          <w:color w:val="auto"/>
          <w:sz w:val="21"/>
          <w:szCs w:val="21"/>
        </w:rPr>
        <w:t>）被责令停产停业、暂扣或者吊销许可证、暂扣或者吊销执照的（本项事实应当以根据《中华人民共和国行政处罚法》依法作出并已经生效的行政处罚决定为认定依据。）；</w:t>
      </w:r>
    </w:p>
    <w:p w14:paraId="0A3355A7" w14:textId="77777777" w:rsidR="008B646F" w:rsidRPr="00AF671D" w:rsidRDefault="00FC2B9D" w:rsidP="00673591">
      <w:pPr>
        <w:pStyle w:val="af9"/>
        <w:spacing w:line="440" w:lineRule="exact"/>
        <w:rPr>
          <w:rFonts w:ascii="宋体" w:eastAsia="宋体" w:hAnsi="宋体"/>
          <w:color w:val="auto"/>
          <w:sz w:val="21"/>
          <w:szCs w:val="21"/>
        </w:rPr>
      </w:pPr>
      <w:r w:rsidRPr="00AF671D">
        <w:rPr>
          <w:rFonts w:ascii="宋体" w:eastAsia="宋体" w:hAnsi="宋体" w:hint="eastAsia"/>
          <w:color w:val="auto"/>
          <w:sz w:val="21"/>
          <w:szCs w:val="21"/>
        </w:rPr>
        <w:t>（1</w:t>
      </w:r>
      <w:r w:rsidRPr="00AF671D">
        <w:rPr>
          <w:rFonts w:ascii="宋体" w:eastAsia="宋体" w:hAnsi="宋体"/>
          <w:color w:val="auto"/>
          <w:sz w:val="21"/>
          <w:szCs w:val="21"/>
        </w:rPr>
        <w:t>1</w:t>
      </w:r>
      <w:r w:rsidRPr="00AF671D">
        <w:rPr>
          <w:rFonts w:ascii="宋体" w:eastAsia="宋体" w:hAnsi="宋体" w:hint="eastAsia"/>
          <w:color w:val="auto"/>
          <w:sz w:val="21"/>
          <w:szCs w:val="21"/>
        </w:rPr>
        <w:t>）进入清算程序，或被宣布破产，或其他丧失履约能力的情形；</w:t>
      </w:r>
    </w:p>
    <w:p w14:paraId="6E698E41" w14:textId="77777777" w:rsidR="008B646F" w:rsidRPr="00AF671D" w:rsidRDefault="00FC2B9D" w:rsidP="00673591">
      <w:pPr>
        <w:pStyle w:val="af9"/>
        <w:spacing w:line="440" w:lineRule="exact"/>
        <w:ind w:firstLine="567"/>
        <w:rPr>
          <w:rFonts w:ascii="宋体" w:eastAsia="宋体" w:hAnsi="宋体" w:cs="宋体"/>
          <w:color w:val="auto"/>
          <w:sz w:val="21"/>
          <w:szCs w:val="21"/>
        </w:rPr>
      </w:pPr>
      <w:r w:rsidRPr="00AF671D">
        <w:rPr>
          <w:rFonts w:ascii="宋体" w:eastAsia="宋体" w:hAnsi="宋体" w:cs="宋体" w:hint="eastAsia"/>
          <w:color w:val="auto"/>
          <w:sz w:val="21"/>
          <w:szCs w:val="21"/>
        </w:rPr>
        <w:t>（1</w:t>
      </w:r>
      <w:r w:rsidRPr="00AF671D">
        <w:rPr>
          <w:rFonts w:ascii="宋体" w:eastAsia="宋体" w:hAnsi="宋体" w:cs="宋体"/>
          <w:color w:val="auto"/>
          <w:sz w:val="21"/>
          <w:szCs w:val="21"/>
        </w:rPr>
        <w:t>2</w:t>
      </w:r>
      <w:r w:rsidRPr="00AF671D">
        <w:rPr>
          <w:rFonts w:ascii="宋体" w:eastAsia="宋体" w:hAnsi="宋体" w:cs="宋体" w:hint="eastAsia"/>
          <w:color w:val="auto"/>
          <w:sz w:val="21"/>
          <w:szCs w:val="21"/>
        </w:rPr>
        <w:t>）在最近三年内有严重违约或重大工程质量问题的；（“严重违约”事实应当以司法机关、仲裁机构出具的认定文件为准。“重大工程质量问题”应当以相关行业主管部门的行政处罚决定或</w:t>
      </w:r>
      <w:r w:rsidRPr="00AF671D">
        <w:rPr>
          <w:rFonts w:ascii="宋体" w:eastAsia="宋体" w:hAnsi="宋体" w:cs="宋体" w:hint="eastAsia"/>
          <w:color w:val="auto"/>
          <w:sz w:val="21"/>
          <w:szCs w:val="21"/>
        </w:rPr>
        <w:lastRenderedPageBreak/>
        <w:t>者司法机关出具的有关法律文书为准。“最近三年”是指从投标截止时间之日起逆推三年，以相关行业主管部门、司法机关、仲裁机构出具的生效文件的落款时间起计算）</w:t>
      </w:r>
    </w:p>
    <w:p w14:paraId="6283425B" w14:textId="77777777" w:rsidR="008B646F" w:rsidRPr="00AF671D" w:rsidRDefault="00FC2B9D" w:rsidP="00673591">
      <w:pPr>
        <w:pStyle w:val="af9"/>
        <w:spacing w:line="440" w:lineRule="exact"/>
        <w:ind w:firstLine="567"/>
        <w:rPr>
          <w:rFonts w:ascii="宋体" w:eastAsia="宋体" w:hAnsi="宋体" w:cs="宋体"/>
          <w:color w:val="auto"/>
          <w:sz w:val="21"/>
          <w:szCs w:val="21"/>
        </w:rPr>
      </w:pPr>
      <w:r w:rsidRPr="00AF671D">
        <w:rPr>
          <w:rFonts w:ascii="宋体" w:eastAsia="宋体" w:hAnsi="宋体" w:cs="宋体" w:hint="eastAsia"/>
          <w:color w:val="auto"/>
          <w:sz w:val="21"/>
          <w:szCs w:val="21"/>
        </w:rPr>
        <w:t>（1</w:t>
      </w:r>
      <w:r w:rsidRPr="00AF671D">
        <w:rPr>
          <w:rFonts w:ascii="宋体" w:eastAsia="宋体" w:hAnsi="宋体" w:cs="宋体"/>
          <w:color w:val="auto"/>
          <w:sz w:val="21"/>
          <w:szCs w:val="21"/>
        </w:rPr>
        <w:t>3</w:t>
      </w:r>
      <w:r w:rsidRPr="00AF671D">
        <w:rPr>
          <w:rFonts w:ascii="宋体" w:eastAsia="宋体" w:hAnsi="宋体" w:cs="宋体" w:hint="eastAsia"/>
          <w:color w:val="auto"/>
          <w:sz w:val="21"/>
          <w:szCs w:val="21"/>
        </w:rPr>
        <w:t>）法律法规规定的其他情形。</w:t>
      </w:r>
    </w:p>
    <w:p w14:paraId="609588E1" w14:textId="77777777" w:rsidR="008B646F" w:rsidRPr="00AF671D" w:rsidRDefault="00FC2B9D" w:rsidP="00673591">
      <w:pPr>
        <w:pStyle w:val="af9"/>
        <w:spacing w:line="440" w:lineRule="exact"/>
        <w:rPr>
          <w:rFonts w:ascii="宋体" w:eastAsia="宋体" w:hAnsi="宋体" w:cs="宋体"/>
          <w:color w:val="auto"/>
          <w:sz w:val="21"/>
          <w:szCs w:val="21"/>
        </w:rPr>
      </w:pPr>
      <w:r w:rsidRPr="00AF671D">
        <w:rPr>
          <w:rFonts w:ascii="宋体" w:eastAsia="宋体" w:hAnsi="宋体" w:cs="宋体" w:hint="eastAsia"/>
          <w:color w:val="auto"/>
          <w:sz w:val="21"/>
          <w:szCs w:val="21"/>
        </w:rPr>
        <w:t>四、本公司保证：本项目拟派的项目负责人、施工负责人没有在其他在建项目中担任工程总承包项目负责人、施工单位项目负责人，本项目拟派的专职安全员没有在其他在建项目中任职。</w:t>
      </w:r>
    </w:p>
    <w:p w14:paraId="63B10830" w14:textId="77777777" w:rsidR="008B646F" w:rsidRPr="00AF671D" w:rsidRDefault="00FC2B9D" w:rsidP="00673591">
      <w:pPr>
        <w:pStyle w:val="af9"/>
        <w:spacing w:line="440" w:lineRule="exact"/>
        <w:rPr>
          <w:rFonts w:ascii="宋体" w:eastAsia="宋体" w:hAnsi="宋体" w:cs="宋体"/>
          <w:color w:val="auto"/>
          <w:sz w:val="21"/>
          <w:szCs w:val="21"/>
        </w:rPr>
      </w:pPr>
      <w:r w:rsidRPr="00AF671D">
        <w:rPr>
          <w:rFonts w:ascii="宋体" w:eastAsia="宋体" w:hAnsi="宋体" w:cs="宋体" w:hint="eastAsia"/>
          <w:color w:val="auto"/>
          <w:sz w:val="21"/>
          <w:szCs w:val="21"/>
        </w:rPr>
        <w:t>五、本公司已经对投标时拟投入本项目的管理团队和专业技术人员进行了自查，保证拟投入的所有人员都是本单位正式人员，都在本单位缴纳社保，不存在持证人注册单位与实际工作单位不符、买卖租借（专业）资格（注册）证书等“挂证”违法违规行为。</w:t>
      </w:r>
    </w:p>
    <w:p w14:paraId="1993FB39" w14:textId="77777777" w:rsidR="008B646F" w:rsidRPr="00AF671D" w:rsidRDefault="00FC2B9D" w:rsidP="00673591">
      <w:pPr>
        <w:pStyle w:val="af9"/>
        <w:spacing w:line="440" w:lineRule="exact"/>
        <w:rPr>
          <w:rFonts w:ascii="宋体" w:eastAsia="宋体" w:hAnsi="宋体" w:cs="宋体"/>
          <w:color w:val="auto"/>
          <w:sz w:val="21"/>
          <w:szCs w:val="21"/>
        </w:rPr>
      </w:pPr>
      <w:r w:rsidRPr="00AF671D">
        <w:rPr>
          <w:rFonts w:ascii="宋体" w:eastAsia="宋体" w:hAnsi="宋体" w:cs="宋体" w:hint="eastAsia"/>
          <w:color w:val="auto"/>
          <w:sz w:val="21"/>
          <w:szCs w:val="21"/>
        </w:rPr>
        <w:t>六、本公司承诺，中标后不转包或违法分包，在施工过程中，严格执行安全生产相关管理规定；依法按照国家、省、市的有关规定发包劳务或使用自有劳务队伍，依法按时足额支付工程款给分包单位（如有）和支付工资给劳务工人，不以工程款未到位为由克扣或拖欠工人工资。</w:t>
      </w:r>
    </w:p>
    <w:p w14:paraId="5D196EC1" w14:textId="77777777" w:rsidR="008B646F" w:rsidRPr="00AF671D" w:rsidRDefault="00FC2B9D" w:rsidP="00673591">
      <w:pPr>
        <w:pStyle w:val="af9"/>
        <w:spacing w:line="440" w:lineRule="exact"/>
        <w:rPr>
          <w:rFonts w:ascii="宋体" w:eastAsia="宋体" w:hAnsi="宋体" w:cs="宋体"/>
          <w:color w:val="auto"/>
          <w:sz w:val="21"/>
          <w:szCs w:val="21"/>
        </w:rPr>
      </w:pPr>
      <w:r w:rsidRPr="00AF671D">
        <w:rPr>
          <w:rFonts w:ascii="宋体" w:eastAsia="宋体" w:hAnsi="宋体" w:cs="宋体" w:hint="eastAsia"/>
          <w:color w:val="auto"/>
          <w:sz w:val="21"/>
          <w:szCs w:val="21"/>
        </w:rPr>
        <w:t>七、公司承诺，切实落实《住房城乡建设部 人力资源社会保障部关于印发建筑工人实名管理办法（试行）的通知》（建市〔2019〕18号）、《广东省建设工程领域工人工资支付专用账户管理办法》（粤人社规〔2018〕14号）、《广州市住房和城乡建设局关于印发&lt;广州市建筑施工实名制管理办法&gt;的通知》（穗建规字〔2020〕18号）、《广州市建设领域工人工资支付分账管理实施细则》（穗建规字〔2020〕37号）、《关于印发广州市房屋建筑及市政工程实名制和工资支付分账平台化管理工作方案的通知》（穗建筑〔2018〕183号）、《广州市住房和城乡建设委员会关于转发&lt;广东省住房和城乡建设厅关于房屋建筑和市政基础设施工程用工实名管理暂行办法&gt;的通知》（穗建筑〔2018〕981号）等关于用工实名制和工人工资支付分账管理的各项规定。中标后将利用信息技术手段，采用人脸、指纹、虹膜等生物识别技术进行电子打卡，实施考勤管理，对施工现场人员建立基本信息档案、实行实名制管理的制度并按照工程进度将建筑工人工资通过本企业在银行开设的工资专用账户按时足额支付。我公司对实名制管理负总责。若本项目在经招标人认可后，部分专业工程依法分包或实行劳务分包的，我公司对专业分包企业和劳务分包企业实施统一管理，监督其用工企业按时足额支付作业工人工资，督促落实实名制管理制度。本公司接受招标人及建设行政主管部门的监督、检查。</w:t>
      </w:r>
    </w:p>
    <w:p w14:paraId="33BAD308" w14:textId="77777777" w:rsidR="008B646F" w:rsidRPr="00AF671D" w:rsidRDefault="00FC2B9D" w:rsidP="00673591">
      <w:pPr>
        <w:pStyle w:val="af9"/>
        <w:spacing w:line="440" w:lineRule="exact"/>
        <w:rPr>
          <w:rFonts w:ascii="宋体" w:eastAsia="宋体" w:hAnsi="宋体" w:cs="宋体"/>
          <w:color w:val="auto"/>
          <w:sz w:val="21"/>
          <w:szCs w:val="21"/>
        </w:rPr>
      </w:pPr>
      <w:r w:rsidRPr="00AF671D">
        <w:rPr>
          <w:rFonts w:ascii="宋体" w:eastAsia="宋体" w:hAnsi="宋体" w:cs="宋体" w:hint="eastAsia"/>
          <w:color w:val="auto"/>
          <w:sz w:val="21"/>
          <w:szCs w:val="21"/>
        </w:rPr>
        <w:t>八、与本公司单位负责人为同一人或者与本公司存在控股、管理关系的其他单位包括：</w:t>
      </w:r>
      <w:r w:rsidRPr="00AF671D">
        <w:rPr>
          <w:rFonts w:ascii="宋体" w:eastAsia="宋体" w:hAnsi="宋体" w:cs="宋体" w:hint="eastAsia"/>
          <w:color w:val="auto"/>
          <w:sz w:val="21"/>
          <w:szCs w:val="21"/>
          <w:u w:val="single"/>
        </w:rPr>
        <w:t xml:space="preserve">      </w:t>
      </w:r>
      <w:r w:rsidRPr="00AF671D">
        <w:rPr>
          <w:rFonts w:ascii="宋体" w:eastAsia="宋体" w:hAnsi="宋体" w:cs="宋体"/>
          <w:color w:val="auto"/>
          <w:sz w:val="21"/>
          <w:szCs w:val="21"/>
          <w:u w:val="single"/>
        </w:rPr>
        <w:t xml:space="preserve">                      </w:t>
      </w:r>
      <w:r w:rsidRPr="00AF671D">
        <w:rPr>
          <w:rFonts w:ascii="宋体" w:eastAsia="宋体" w:hAnsi="宋体" w:cs="宋体" w:hint="eastAsia"/>
          <w:color w:val="auto"/>
          <w:sz w:val="21"/>
          <w:szCs w:val="21"/>
          <w:u w:val="single"/>
        </w:rPr>
        <w:t xml:space="preserve">   </w:t>
      </w:r>
      <w:r w:rsidRPr="00AF671D">
        <w:rPr>
          <w:rFonts w:ascii="宋体" w:eastAsia="宋体" w:hAnsi="宋体" w:cs="宋体" w:hint="eastAsia"/>
          <w:color w:val="auto"/>
          <w:sz w:val="21"/>
          <w:szCs w:val="21"/>
        </w:rPr>
        <w:t>。（注：本条由投标人如实填写，如有，应列出全部满足招标公告资质要求的相关单位的名称；如无，则填写“无”。</w:t>
      </w:r>
      <w:r w:rsidRPr="00AF671D">
        <w:rPr>
          <w:rFonts w:ascii="宋体" w:eastAsia="宋体" w:hAnsi="宋体" w:hint="eastAsia"/>
          <w:color w:val="auto"/>
          <w:sz w:val="21"/>
          <w:szCs w:val="21"/>
        </w:rPr>
        <w:t>如联合体，联合体各成员需单独列明。</w:t>
      </w:r>
      <w:r w:rsidRPr="00AF671D">
        <w:rPr>
          <w:rFonts w:ascii="宋体" w:eastAsia="宋体" w:hAnsi="宋体" w:cs="宋体" w:hint="eastAsia"/>
          <w:color w:val="auto"/>
          <w:sz w:val="21"/>
          <w:szCs w:val="21"/>
        </w:rPr>
        <w:t>）</w:t>
      </w:r>
    </w:p>
    <w:p w14:paraId="213EA97B" w14:textId="77777777" w:rsidR="008B646F" w:rsidRPr="00AF671D" w:rsidRDefault="00FC2B9D" w:rsidP="00673591">
      <w:pPr>
        <w:pStyle w:val="af9"/>
        <w:spacing w:line="440" w:lineRule="exact"/>
        <w:rPr>
          <w:rFonts w:ascii="宋体" w:eastAsia="宋体" w:hAnsi="宋体" w:cs="宋体"/>
          <w:color w:val="auto"/>
          <w:sz w:val="21"/>
          <w:szCs w:val="21"/>
        </w:rPr>
      </w:pPr>
      <w:r w:rsidRPr="00AF671D">
        <w:rPr>
          <w:rFonts w:ascii="宋体" w:eastAsia="宋体" w:hAnsi="宋体" w:cs="宋体" w:hint="eastAsia"/>
          <w:color w:val="auto"/>
          <w:sz w:val="21"/>
          <w:szCs w:val="21"/>
        </w:rPr>
        <w:t>九、本公司拟委派专职安全员兼任本工程的工地余泥渣土运输与排放管理员，严格遵守建设工程余泥渣土运输与排放管理制度，执行“一不准进、三不准出”规定，选择合法的余泥渣土运输单位及排放点。</w:t>
      </w:r>
    </w:p>
    <w:p w14:paraId="7BF8A9C6" w14:textId="77777777" w:rsidR="008B646F" w:rsidRPr="00AF671D" w:rsidRDefault="00FC2B9D" w:rsidP="00673591">
      <w:pPr>
        <w:pStyle w:val="af9"/>
        <w:spacing w:line="440" w:lineRule="exact"/>
        <w:jc w:val="left"/>
        <w:rPr>
          <w:rFonts w:ascii="宋体" w:eastAsia="宋体" w:hAnsi="宋体" w:cs="宋体"/>
          <w:color w:val="auto"/>
          <w:sz w:val="21"/>
          <w:szCs w:val="21"/>
        </w:rPr>
      </w:pPr>
      <w:r w:rsidRPr="00AF671D">
        <w:rPr>
          <w:rFonts w:ascii="宋体" w:eastAsia="宋体" w:hAnsi="宋体" w:cs="宋体" w:hint="eastAsia"/>
          <w:color w:val="auto"/>
          <w:sz w:val="21"/>
          <w:szCs w:val="21"/>
        </w:rPr>
        <w:lastRenderedPageBreak/>
        <w:t>十、如果本公司使用采用告知承诺制方式取得的资质参与本项目投标，该资质经资质审批部门核查被依法注销的，本公司承诺自动放弃投标及中标资格。如经查实该资质为以欺骗等不正当手段取得的，将依法接受监督部门的行政处罚。</w:t>
      </w:r>
    </w:p>
    <w:p w14:paraId="0D9605D2" w14:textId="77777777" w:rsidR="008B646F" w:rsidRPr="00AF671D" w:rsidRDefault="00FC2B9D" w:rsidP="00673591">
      <w:pPr>
        <w:pStyle w:val="af9"/>
        <w:spacing w:line="440" w:lineRule="exact"/>
        <w:jc w:val="left"/>
        <w:rPr>
          <w:rFonts w:ascii="宋体" w:eastAsia="宋体" w:hAnsi="宋体" w:cs="宋体"/>
          <w:color w:val="auto"/>
          <w:sz w:val="21"/>
          <w:szCs w:val="21"/>
        </w:rPr>
      </w:pPr>
      <w:r w:rsidRPr="00AF671D">
        <w:rPr>
          <w:rFonts w:ascii="宋体" w:eastAsia="宋体" w:hAnsi="宋体" w:cs="宋体" w:hint="eastAsia"/>
          <w:color w:val="auto"/>
          <w:sz w:val="21"/>
          <w:szCs w:val="21"/>
        </w:rPr>
        <w:t>十一、本公司承诺，具有相应的项目管理体系和项目管理能力、财务和风险承担能力。</w:t>
      </w:r>
    </w:p>
    <w:p w14:paraId="4F6A0A8D" w14:textId="77777777" w:rsidR="008B646F" w:rsidRPr="00AF671D" w:rsidRDefault="00FC2B9D" w:rsidP="00673591">
      <w:pPr>
        <w:pStyle w:val="af9"/>
        <w:spacing w:line="440" w:lineRule="exact"/>
        <w:jc w:val="left"/>
        <w:rPr>
          <w:rFonts w:ascii="宋体" w:eastAsia="宋体" w:hAnsi="宋体" w:cs="宋体"/>
          <w:color w:val="auto"/>
          <w:sz w:val="21"/>
          <w:szCs w:val="21"/>
        </w:rPr>
      </w:pPr>
      <w:r w:rsidRPr="00AF671D">
        <w:rPr>
          <w:rFonts w:ascii="宋体" w:eastAsia="宋体" w:hAnsi="宋体" w:cs="宋体" w:hint="eastAsia"/>
          <w:color w:val="auto"/>
          <w:sz w:val="21"/>
          <w:szCs w:val="21"/>
        </w:rPr>
        <w:t>十二、本公司违反上述保证，或本声明陈述与事实不符，一经查实将按相关规定进行信用记录。本公司对失信行为产生的一切后果已知悉。其中，本声明陈述与事实不符，属于弄虚作假骗取中标，将依法接受监管部门的处罚。</w:t>
      </w:r>
    </w:p>
    <w:p w14:paraId="3223A515" w14:textId="77777777" w:rsidR="008B646F" w:rsidRPr="00AF671D" w:rsidRDefault="008B646F" w:rsidP="00673591">
      <w:pPr>
        <w:pStyle w:val="af9"/>
        <w:spacing w:line="440" w:lineRule="exact"/>
        <w:jc w:val="left"/>
        <w:rPr>
          <w:rFonts w:ascii="宋体" w:eastAsia="宋体" w:hAnsi="宋体" w:cs="宋体"/>
          <w:color w:val="auto"/>
          <w:sz w:val="21"/>
          <w:szCs w:val="21"/>
        </w:rPr>
      </w:pPr>
    </w:p>
    <w:p w14:paraId="1C80D2A6" w14:textId="77777777" w:rsidR="008B646F" w:rsidRPr="00AF671D" w:rsidRDefault="00FC2B9D" w:rsidP="00673591">
      <w:pPr>
        <w:pStyle w:val="af9"/>
        <w:spacing w:line="440" w:lineRule="exact"/>
        <w:rPr>
          <w:rFonts w:ascii="宋体" w:eastAsia="宋体" w:hAnsi="宋体" w:cs="宋体"/>
          <w:color w:val="auto"/>
          <w:sz w:val="21"/>
          <w:szCs w:val="21"/>
        </w:rPr>
      </w:pPr>
      <w:r w:rsidRPr="00AF671D">
        <w:rPr>
          <w:rFonts w:ascii="宋体" w:eastAsia="宋体" w:hAnsi="宋体" w:cs="宋体" w:hint="eastAsia"/>
          <w:color w:val="auto"/>
          <w:sz w:val="21"/>
          <w:szCs w:val="21"/>
        </w:rPr>
        <w:t>特此声明。</w:t>
      </w:r>
    </w:p>
    <w:p w14:paraId="151DF0BD" w14:textId="77777777" w:rsidR="008B646F" w:rsidRPr="00AF671D" w:rsidRDefault="00FC2B9D" w:rsidP="00673591">
      <w:pPr>
        <w:pStyle w:val="afa"/>
        <w:spacing w:before="156" w:after="156" w:line="440" w:lineRule="exact"/>
        <w:ind w:leftChars="299" w:left="819" w:rightChars="1295" w:right="2719" w:hangingChars="91" w:hanging="191"/>
        <w:rPr>
          <w:rFonts w:ascii="宋体" w:eastAsia="宋体" w:hAnsi="宋体"/>
          <w:color w:val="auto"/>
          <w:sz w:val="21"/>
          <w:szCs w:val="21"/>
        </w:rPr>
      </w:pPr>
      <w:r w:rsidRPr="00AF671D">
        <w:rPr>
          <w:rFonts w:ascii="宋体" w:eastAsia="宋体" w:hAnsi="宋体" w:cs="宋体" w:hint="eastAsia"/>
          <w:color w:val="auto"/>
          <w:sz w:val="21"/>
          <w:szCs w:val="21"/>
        </w:rPr>
        <w:t xml:space="preserve">                  </w:t>
      </w:r>
    </w:p>
    <w:p w14:paraId="38A9529C" w14:textId="77777777" w:rsidR="008B646F" w:rsidRPr="00AF671D" w:rsidRDefault="00FC2B9D" w:rsidP="00673591">
      <w:pPr>
        <w:pStyle w:val="afa"/>
        <w:spacing w:line="440" w:lineRule="exact"/>
        <w:ind w:left="0" w:right="1449" w:firstLineChars="1602" w:firstLine="3364"/>
        <w:jc w:val="both"/>
        <w:rPr>
          <w:rFonts w:ascii="宋体" w:eastAsia="宋体" w:hAnsi="宋体"/>
          <w:color w:val="auto"/>
          <w:sz w:val="21"/>
          <w:szCs w:val="21"/>
        </w:rPr>
      </w:pPr>
      <w:r w:rsidRPr="00AF671D">
        <w:rPr>
          <w:rFonts w:ascii="宋体" w:eastAsia="宋体" w:hAnsi="宋体" w:hint="eastAsia"/>
          <w:color w:val="auto"/>
          <w:sz w:val="21"/>
          <w:szCs w:val="21"/>
        </w:rPr>
        <w:t>声明企业：</w:t>
      </w:r>
    </w:p>
    <w:p w14:paraId="52D2FD3E" w14:textId="77777777" w:rsidR="008B646F" w:rsidRPr="00AF671D" w:rsidRDefault="00FC2B9D" w:rsidP="00673591">
      <w:pPr>
        <w:pStyle w:val="af9"/>
        <w:spacing w:line="440" w:lineRule="exact"/>
        <w:ind w:right="1179" w:firstLine="0"/>
        <w:rPr>
          <w:rFonts w:ascii="宋体" w:eastAsia="宋体" w:hAnsi="宋体"/>
          <w:color w:val="auto"/>
          <w:sz w:val="21"/>
          <w:szCs w:val="21"/>
        </w:rPr>
      </w:pPr>
      <w:r w:rsidRPr="00AF671D">
        <w:rPr>
          <w:rFonts w:ascii="宋体" w:eastAsia="宋体" w:hAnsi="宋体" w:hint="eastAsia"/>
          <w:color w:val="auto"/>
          <w:sz w:val="21"/>
          <w:szCs w:val="21"/>
        </w:rPr>
        <w:t xml:space="preserve">                               法定代表人签字：</w:t>
      </w:r>
    </w:p>
    <w:p w14:paraId="034A13CF" w14:textId="77777777" w:rsidR="008B646F" w:rsidRPr="00AF671D" w:rsidRDefault="00FC2B9D" w:rsidP="00673591">
      <w:pPr>
        <w:pStyle w:val="af9"/>
        <w:spacing w:line="440" w:lineRule="exact"/>
        <w:ind w:right="1179" w:firstLine="0"/>
        <w:rPr>
          <w:rFonts w:ascii="宋体" w:eastAsia="宋体" w:hAnsi="宋体"/>
          <w:color w:val="auto"/>
          <w:sz w:val="21"/>
          <w:szCs w:val="21"/>
        </w:rPr>
      </w:pPr>
      <w:r w:rsidRPr="00AF671D">
        <w:rPr>
          <w:rFonts w:ascii="宋体" w:eastAsia="宋体" w:hAnsi="宋体" w:hint="eastAsia"/>
          <w:color w:val="auto"/>
          <w:sz w:val="21"/>
          <w:szCs w:val="21"/>
        </w:rPr>
        <w:t xml:space="preserve">                               项目负责人签字:</w:t>
      </w:r>
    </w:p>
    <w:p w14:paraId="4BE6AF56" w14:textId="77777777" w:rsidR="008B646F" w:rsidRPr="00AF671D" w:rsidRDefault="00FC2B9D" w:rsidP="00673591">
      <w:pPr>
        <w:pStyle w:val="af9"/>
        <w:spacing w:line="440" w:lineRule="exact"/>
        <w:ind w:right="1179" w:firstLineChars="1500" w:firstLine="3150"/>
        <w:rPr>
          <w:rFonts w:ascii="宋体" w:eastAsia="宋体" w:hAnsi="宋体"/>
          <w:color w:val="auto"/>
          <w:sz w:val="21"/>
          <w:szCs w:val="21"/>
        </w:rPr>
      </w:pPr>
      <w:r w:rsidRPr="00AF671D">
        <w:rPr>
          <w:rFonts w:ascii="宋体" w:eastAsia="宋体" w:hAnsi="宋体" w:hint="eastAsia"/>
          <w:color w:val="auto"/>
          <w:sz w:val="21"/>
          <w:szCs w:val="21"/>
        </w:rPr>
        <w:t xml:space="preserve"> 施工负责人签字：</w:t>
      </w:r>
    </w:p>
    <w:p w14:paraId="6BE1467E" w14:textId="77777777" w:rsidR="008B646F" w:rsidRPr="00AF671D" w:rsidRDefault="00FC2B9D" w:rsidP="00673591">
      <w:pPr>
        <w:pStyle w:val="af9"/>
        <w:spacing w:line="440" w:lineRule="exact"/>
        <w:ind w:right="879" w:firstLineChars="900" w:firstLine="1890"/>
        <w:jc w:val="left"/>
        <w:rPr>
          <w:rFonts w:ascii="宋体" w:eastAsia="宋体" w:hAnsi="宋体"/>
          <w:color w:val="auto"/>
          <w:sz w:val="21"/>
          <w:szCs w:val="21"/>
        </w:rPr>
      </w:pPr>
      <w:r w:rsidRPr="00AF671D">
        <w:rPr>
          <w:rFonts w:ascii="宋体" w:eastAsia="宋体" w:hAnsi="宋体" w:hint="eastAsia"/>
          <w:color w:val="auto"/>
          <w:sz w:val="21"/>
          <w:szCs w:val="21"/>
        </w:rPr>
        <w:t xml:space="preserve">             项目技术负责人签字：</w:t>
      </w:r>
    </w:p>
    <w:p w14:paraId="3C5A2EDC" w14:textId="77777777" w:rsidR="008B646F" w:rsidRPr="00AF671D" w:rsidRDefault="00FC2B9D" w:rsidP="00673591">
      <w:pPr>
        <w:pStyle w:val="af9"/>
        <w:spacing w:line="440" w:lineRule="exact"/>
        <w:ind w:right="879" w:firstLineChars="900" w:firstLine="1890"/>
        <w:jc w:val="right"/>
        <w:rPr>
          <w:rFonts w:ascii="宋体" w:eastAsia="宋体" w:hAnsi="宋体"/>
          <w:color w:val="auto"/>
          <w:sz w:val="21"/>
          <w:szCs w:val="21"/>
        </w:rPr>
      </w:pPr>
      <w:r w:rsidRPr="00AF671D">
        <w:rPr>
          <w:rFonts w:ascii="宋体" w:eastAsia="宋体" w:hAnsi="宋体" w:hint="eastAsia"/>
          <w:color w:val="auto"/>
          <w:sz w:val="21"/>
          <w:szCs w:val="21"/>
        </w:rPr>
        <w:t>年   月   日                                                              （企业公章）</w:t>
      </w:r>
    </w:p>
    <w:p w14:paraId="6AC474BA" w14:textId="77777777" w:rsidR="008B646F" w:rsidRPr="00AF671D" w:rsidRDefault="008B646F" w:rsidP="0084406C">
      <w:pPr>
        <w:spacing w:line="440" w:lineRule="exact"/>
        <w:ind w:firstLine="424"/>
        <w:rPr>
          <w:rFonts w:ascii="宋体" w:hAnsi="宋体"/>
        </w:rPr>
      </w:pPr>
    </w:p>
    <w:p w14:paraId="0DBEF65D" w14:textId="77777777" w:rsidR="008B646F" w:rsidRPr="00AF671D" w:rsidRDefault="008B646F" w:rsidP="0084406C">
      <w:pPr>
        <w:spacing w:line="440" w:lineRule="exact"/>
        <w:ind w:firstLine="424"/>
        <w:rPr>
          <w:rFonts w:ascii="宋体" w:hAnsi="宋体"/>
        </w:rPr>
      </w:pPr>
    </w:p>
    <w:p w14:paraId="71FE0BC0" w14:textId="77777777" w:rsidR="008B646F" w:rsidRPr="00AF671D" w:rsidRDefault="00FC2B9D" w:rsidP="00673591">
      <w:pPr>
        <w:pStyle w:val="af9"/>
        <w:spacing w:line="440" w:lineRule="exact"/>
        <w:jc w:val="left"/>
        <w:rPr>
          <w:rFonts w:ascii="宋体" w:eastAsia="宋体" w:hAnsi="宋体" w:cs="宋体"/>
          <w:color w:val="auto"/>
          <w:sz w:val="21"/>
          <w:szCs w:val="21"/>
        </w:rPr>
      </w:pPr>
      <w:r w:rsidRPr="00AF671D">
        <w:rPr>
          <w:rFonts w:ascii="宋体" w:eastAsia="宋体" w:hAnsi="宋体" w:cs="宋体" w:hint="eastAsia"/>
          <w:color w:val="auto"/>
          <w:sz w:val="21"/>
          <w:szCs w:val="21"/>
        </w:rPr>
        <w:t>注：投标人的法定代表人、项目负责人、施工负责人、技术负责人需签字（若为联合体投标，法定代表人、项目负责人签字指联合体主办单位）。若为联合体，声明企业包含联合体各单位，由联合体主办单位盖章即可。</w:t>
      </w:r>
    </w:p>
    <w:p w14:paraId="3A15A6E8" w14:textId="77777777" w:rsidR="008B646F" w:rsidRPr="00AF671D" w:rsidRDefault="008B646F">
      <w:pPr>
        <w:pStyle w:val="af9"/>
        <w:spacing w:line="440" w:lineRule="exact"/>
        <w:jc w:val="left"/>
        <w:rPr>
          <w:rFonts w:ascii="宋体" w:eastAsia="宋体" w:hAnsi="宋体" w:cs="宋体"/>
          <w:color w:val="auto"/>
          <w:sz w:val="21"/>
          <w:szCs w:val="21"/>
        </w:rPr>
      </w:pPr>
    </w:p>
    <w:p w14:paraId="6BB0EA52" w14:textId="77777777" w:rsidR="008B646F" w:rsidRPr="00AF671D" w:rsidRDefault="008B646F">
      <w:pPr>
        <w:pStyle w:val="af9"/>
        <w:spacing w:line="440" w:lineRule="exact"/>
        <w:jc w:val="left"/>
        <w:rPr>
          <w:rFonts w:ascii="宋体" w:eastAsia="宋体" w:hAnsi="宋体" w:cs="宋体"/>
          <w:color w:val="auto"/>
          <w:sz w:val="21"/>
          <w:szCs w:val="21"/>
        </w:rPr>
      </w:pPr>
    </w:p>
    <w:p w14:paraId="7D1A3609" w14:textId="77777777" w:rsidR="008B646F" w:rsidRPr="00AF671D" w:rsidRDefault="008B646F">
      <w:pPr>
        <w:pStyle w:val="af9"/>
        <w:spacing w:line="440" w:lineRule="exact"/>
        <w:jc w:val="left"/>
        <w:rPr>
          <w:rFonts w:ascii="宋体" w:eastAsia="宋体" w:hAnsi="宋体" w:cs="宋体"/>
          <w:color w:val="auto"/>
          <w:sz w:val="21"/>
          <w:szCs w:val="21"/>
        </w:rPr>
      </w:pPr>
    </w:p>
    <w:p w14:paraId="7197E6FC" w14:textId="77777777" w:rsidR="008B646F" w:rsidRPr="00AF671D" w:rsidRDefault="008B646F">
      <w:pPr>
        <w:pStyle w:val="af9"/>
        <w:spacing w:line="440" w:lineRule="exact"/>
        <w:jc w:val="left"/>
        <w:rPr>
          <w:rFonts w:ascii="宋体" w:eastAsia="宋体" w:hAnsi="宋体" w:cs="宋体"/>
          <w:color w:val="auto"/>
          <w:sz w:val="21"/>
          <w:szCs w:val="21"/>
        </w:rPr>
      </w:pPr>
    </w:p>
    <w:p w14:paraId="6B854B27" w14:textId="77777777" w:rsidR="008B646F" w:rsidRPr="00AF671D" w:rsidRDefault="008B646F">
      <w:pPr>
        <w:pStyle w:val="af9"/>
        <w:spacing w:line="440" w:lineRule="exact"/>
        <w:jc w:val="left"/>
        <w:rPr>
          <w:rFonts w:ascii="宋体" w:eastAsia="宋体" w:hAnsi="宋体" w:cs="宋体"/>
          <w:color w:val="auto"/>
          <w:sz w:val="21"/>
          <w:szCs w:val="21"/>
        </w:rPr>
      </w:pPr>
    </w:p>
    <w:p w14:paraId="73A10FE0" w14:textId="77777777" w:rsidR="008B646F" w:rsidRPr="00AF671D" w:rsidRDefault="008B646F">
      <w:pPr>
        <w:pStyle w:val="af9"/>
        <w:spacing w:line="440" w:lineRule="exact"/>
        <w:jc w:val="left"/>
        <w:rPr>
          <w:rFonts w:ascii="宋体" w:eastAsia="宋体" w:hAnsi="宋体" w:cs="宋体"/>
          <w:color w:val="auto"/>
          <w:sz w:val="21"/>
          <w:szCs w:val="21"/>
        </w:rPr>
      </w:pPr>
    </w:p>
    <w:p w14:paraId="04EAF632" w14:textId="77777777" w:rsidR="008B646F" w:rsidRPr="00AF671D" w:rsidRDefault="008B646F">
      <w:pPr>
        <w:pStyle w:val="af9"/>
        <w:spacing w:line="440" w:lineRule="exact"/>
        <w:jc w:val="left"/>
        <w:rPr>
          <w:rFonts w:ascii="宋体" w:eastAsia="宋体" w:hAnsi="宋体" w:cs="宋体"/>
          <w:color w:val="auto"/>
          <w:sz w:val="21"/>
          <w:szCs w:val="21"/>
        </w:rPr>
      </w:pPr>
    </w:p>
    <w:p w14:paraId="44F38C58" w14:textId="77777777" w:rsidR="008B646F" w:rsidRPr="00AF671D" w:rsidRDefault="008B646F">
      <w:pPr>
        <w:pStyle w:val="af9"/>
        <w:spacing w:line="440" w:lineRule="exact"/>
        <w:jc w:val="left"/>
        <w:rPr>
          <w:rFonts w:ascii="宋体" w:eastAsia="宋体" w:hAnsi="宋体" w:cs="宋体"/>
          <w:color w:val="auto"/>
          <w:sz w:val="21"/>
          <w:szCs w:val="21"/>
        </w:rPr>
      </w:pPr>
    </w:p>
    <w:p w14:paraId="4E5BDDF1" w14:textId="77777777" w:rsidR="008B646F" w:rsidRPr="00AF671D" w:rsidRDefault="008B646F">
      <w:pPr>
        <w:pStyle w:val="af9"/>
        <w:spacing w:line="440" w:lineRule="exact"/>
        <w:jc w:val="left"/>
        <w:rPr>
          <w:rFonts w:ascii="宋体" w:eastAsia="宋体" w:hAnsi="宋体" w:cs="宋体"/>
          <w:color w:val="auto"/>
          <w:sz w:val="21"/>
          <w:szCs w:val="21"/>
        </w:rPr>
      </w:pPr>
    </w:p>
    <w:p w14:paraId="355E3574" w14:textId="77777777" w:rsidR="008B646F" w:rsidRPr="00AF671D" w:rsidRDefault="008B646F">
      <w:pPr>
        <w:pStyle w:val="af9"/>
        <w:spacing w:line="440" w:lineRule="exact"/>
        <w:jc w:val="left"/>
        <w:rPr>
          <w:rFonts w:ascii="宋体" w:eastAsia="宋体" w:hAnsi="宋体" w:cs="宋体"/>
          <w:color w:val="auto"/>
          <w:sz w:val="21"/>
          <w:szCs w:val="21"/>
        </w:rPr>
      </w:pPr>
    </w:p>
    <w:p w14:paraId="7A3560E1" w14:textId="77777777" w:rsidR="008B646F" w:rsidRPr="00AF671D" w:rsidRDefault="00FC2B9D">
      <w:pPr>
        <w:rPr>
          <w:rFonts w:ascii="宋体" w:hAnsi="宋体"/>
        </w:rPr>
      </w:pPr>
      <w:r w:rsidRPr="00AF671D">
        <w:rPr>
          <w:rFonts w:ascii="宋体" w:hAnsi="宋体" w:hint="eastAsia"/>
        </w:rPr>
        <w:t>附件二：</w:t>
      </w:r>
    </w:p>
    <w:p w14:paraId="6CD28B5A" w14:textId="77777777" w:rsidR="008B646F" w:rsidRPr="00AF671D" w:rsidRDefault="00FC2B9D">
      <w:pPr>
        <w:pStyle w:val="af9"/>
        <w:spacing w:line="460" w:lineRule="exact"/>
        <w:ind w:right="-46" w:firstLine="0"/>
        <w:jc w:val="center"/>
        <w:rPr>
          <w:rFonts w:ascii="宋体" w:eastAsia="宋体" w:hAnsi="宋体" w:cs="宋体"/>
          <w:b/>
          <w:color w:val="auto"/>
          <w:sz w:val="21"/>
          <w:szCs w:val="21"/>
        </w:rPr>
      </w:pPr>
      <w:r w:rsidRPr="00AF671D">
        <w:rPr>
          <w:rFonts w:ascii="宋体" w:eastAsia="宋体" w:hAnsi="宋体" w:cs="宋体" w:hint="eastAsia"/>
          <w:b/>
          <w:color w:val="auto"/>
          <w:sz w:val="21"/>
          <w:szCs w:val="21"/>
        </w:rPr>
        <w:t>联合体共同投标协议书</w:t>
      </w:r>
    </w:p>
    <w:p w14:paraId="6438E006" w14:textId="77777777" w:rsidR="008B646F" w:rsidRPr="00AF671D" w:rsidRDefault="00FC2B9D">
      <w:pPr>
        <w:pStyle w:val="af9"/>
        <w:spacing w:line="460" w:lineRule="exact"/>
        <w:ind w:right="-46" w:firstLine="0"/>
        <w:jc w:val="center"/>
        <w:rPr>
          <w:rFonts w:ascii="宋体" w:eastAsia="宋体" w:hAnsi="宋体" w:cs="宋体"/>
          <w:b/>
          <w:color w:val="auto"/>
          <w:sz w:val="21"/>
          <w:szCs w:val="21"/>
        </w:rPr>
      </w:pPr>
      <w:r w:rsidRPr="00AF671D">
        <w:rPr>
          <w:rFonts w:ascii="宋体" w:eastAsia="宋体" w:hAnsi="宋体" w:cs="宋体" w:hint="eastAsia"/>
          <w:b/>
          <w:color w:val="auto"/>
          <w:sz w:val="21"/>
          <w:szCs w:val="21"/>
        </w:rPr>
        <w:t>（参考格式）</w:t>
      </w:r>
    </w:p>
    <w:p w14:paraId="74F72868" w14:textId="77777777" w:rsidR="008B646F" w:rsidRPr="00AF671D" w:rsidRDefault="00FC2B9D" w:rsidP="0084406C">
      <w:pPr>
        <w:spacing w:line="380" w:lineRule="exact"/>
        <w:rPr>
          <w:rFonts w:ascii="宋体" w:hAnsi="宋体"/>
        </w:rPr>
      </w:pPr>
      <w:r w:rsidRPr="00AF671D">
        <w:rPr>
          <w:rFonts w:ascii="宋体" w:hAnsi="宋体" w:hint="eastAsia"/>
        </w:rPr>
        <w:t xml:space="preserve">［联合体主办方单位名称 </w:t>
      </w:r>
      <w:r w:rsidRPr="00AF671D">
        <w:rPr>
          <w:rFonts w:ascii="宋体" w:hAnsi="宋体" w:hint="eastAsia"/>
          <w:u w:val="single"/>
        </w:rPr>
        <w:t xml:space="preserve">           </w:t>
      </w:r>
      <w:r w:rsidRPr="00AF671D">
        <w:rPr>
          <w:rFonts w:ascii="宋体" w:hAnsi="宋体" w:hint="eastAsia"/>
        </w:rPr>
        <w:t xml:space="preserve"> 、联合体各成员单位名称</w:t>
      </w:r>
      <w:r w:rsidRPr="00AF671D">
        <w:rPr>
          <w:rFonts w:ascii="宋体" w:hAnsi="宋体" w:hint="eastAsia"/>
          <w:u w:val="single"/>
        </w:rPr>
        <w:t xml:space="preserve">         </w:t>
      </w:r>
      <w:r w:rsidRPr="00AF671D">
        <w:rPr>
          <w:rFonts w:ascii="宋体" w:hAnsi="宋体" w:hint="eastAsia"/>
        </w:rPr>
        <w:t xml:space="preserve"> ］自愿组成联合体，以一个投标人的身份共同参加</w:t>
      </w:r>
      <w:r w:rsidRPr="00AF671D">
        <w:rPr>
          <w:rFonts w:ascii="宋体" w:hAnsi="宋体"/>
        </w:rPr>
        <w:t xml:space="preserve"> </w:t>
      </w:r>
      <w:r w:rsidRPr="00AF671D">
        <w:rPr>
          <w:rFonts w:ascii="宋体" w:hAnsi="宋体"/>
          <w:u w:val="single"/>
        </w:rPr>
        <w:t xml:space="preserve">    （项目名称）  </w:t>
      </w:r>
      <w:r w:rsidRPr="00AF671D">
        <w:rPr>
          <w:rFonts w:ascii="宋体" w:hAnsi="宋体" w:hint="eastAsia"/>
        </w:rPr>
        <w:t>投标。现就联合体投标事宜订立如下协议。</w:t>
      </w:r>
    </w:p>
    <w:p w14:paraId="48D62301" w14:textId="77777777" w:rsidR="008B646F" w:rsidRPr="00AF671D" w:rsidRDefault="00FC2B9D" w:rsidP="0084406C">
      <w:pPr>
        <w:spacing w:line="380" w:lineRule="exact"/>
        <w:ind w:firstLineChars="200" w:firstLine="420"/>
        <w:rPr>
          <w:rFonts w:ascii="宋体" w:hAnsi="宋体"/>
        </w:rPr>
      </w:pPr>
      <w:r w:rsidRPr="00AF671D">
        <w:rPr>
          <w:rFonts w:ascii="宋体" w:hAnsi="宋体" w:hint="eastAsia"/>
        </w:rPr>
        <w:t>1、</w:t>
      </w:r>
      <w:r w:rsidRPr="00AF671D">
        <w:rPr>
          <w:rFonts w:ascii="宋体" w:hAnsi="宋体" w:hint="eastAsia"/>
          <w:u w:val="single"/>
        </w:rPr>
        <w:t xml:space="preserve">       </w:t>
      </w:r>
      <w:r w:rsidRPr="00AF671D">
        <w:rPr>
          <w:rFonts w:ascii="宋体" w:hAnsi="宋体" w:hint="eastAsia"/>
        </w:rPr>
        <w:t>（主办方单位名称）为联合体主办方。</w:t>
      </w:r>
    </w:p>
    <w:p w14:paraId="5A09B5B4" w14:textId="77777777" w:rsidR="008B646F" w:rsidRPr="00AF671D" w:rsidRDefault="00FC2B9D" w:rsidP="0084406C">
      <w:pPr>
        <w:spacing w:line="380" w:lineRule="exact"/>
        <w:ind w:firstLineChars="200" w:firstLine="420"/>
        <w:rPr>
          <w:rFonts w:ascii="宋体" w:hAnsi="宋体"/>
        </w:rPr>
      </w:pPr>
      <w:r w:rsidRPr="00AF671D">
        <w:rPr>
          <w:rFonts w:ascii="宋体" w:hAnsi="宋体" w:hint="eastAsia"/>
        </w:rPr>
        <w:t>2、联合体主办方合法代表联合体各成员负责本招标项目投标文件编制和合同谈判活动，并代表联合体提交和接收相关的资料、信息及指示，并处理与之有关的一切事务，负责合同实施阶段的主办、组织和协调工作。除本联合体投标协议书外，投标过程中的报名文件、澄清、复函、承诺、授权委托、投标文件等资料，由本联合体共同投标协议书中联合体主办方单位法人签字、盖章即等同于联合体投标人签字、盖章（联合体各方已同意并生效）。</w:t>
      </w:r>
    </w:p>
    <w:p w14:paraId="418C9A26" w14:textId="77777777" w:rsidR="008B646F" w:rsidRPr="00AF671D" w:rsidRDefault="00FC2B9D" w:rsidP="0084406C">
      <w:pPr>
        <w:spacing w:line="380" w:lineRule="exact"/>
        <w:ind w:firstLineChars="200" w:firstLine="420"/>
        <w:rPr>
          <w:rFonts w:ascii="宋体" w:hAnsi="宋体"/>
        </w:rPr>
      </w:pPr>
      <w:r w:rsidRPr="00AF671D">
        <w:rPr>
          <w:rFonts w:ascii="宋体" w:hAnsi="宋体" w:hint="eastAsia"/>
        </w:rPr>
        <w:t>3、联合体各方均有义务提供足够的资料，以满足招标人对投标资格的要求，并严格按照招标文件的各项要求，递交投标文件，履行合同，并对外承担相应责任。</w:t>
      </w:r>
    </w:p>
    <w:p w14:paraId="4A0282E3" w14:textId="77777777" w:rsidR="008B646F" w:rsidRPr="00AF671D" w:rsidRDefault="00FC2B9D" w:rsidP="0084406C">
      <w:pPr>
        <w:spacing w:line="380" w:lineRule="exact"/>
        <w:ind w:firstLineChars="200" w:firstLine="420"/>
        <w:rPr>
          <w:rFonts w:ascii="宋体" w:hAnsi="宋体"/>
        </w:rPr>
      </w:pPr>
      <w:r w:rsidRPr="00AF671D">
        <w:rPr>
          <w:rFonts w:ascii="宋体" w:hAnsi="宋体" w:hint="eastAsia"/>
        </w:rPr>
        <w:t>4、联合体的投标文件、招标人的招标文件、联合体与招标人签订的合同均对各方具有约束力。</w:t>
      </w:r>
    </w:p>
    <w:p w14:paraId="5D642B8F" w14:textId="77777777" w:rsidR="008B646F" w:rsidRPr="00AF671D" w:rsidRDefault="00FC2B9D" w:rsidP="0084406C">
      <w:pPr>
        <w:spacing w:line="380" w:lineRule="exact"/>
        <w:ind w:firstLineChars="200" w:firstLine="420"/>
        <w:rPr>
          <w:rFonts w:ascii="宋体" w:hAnsi="宋体"/>
        </w:rPr>
      </w:pPr>
      <w:r w:rsidRPr="00AF671D">
        <w:rPr>
          <w:rFonts w:ascii="宋体" w:hAnsi="宋体" w:hint="eastAsia"/>
        </w:rPr>
        <w:t>5、联合体各成员单位内部的职责分工如下：</w:t>
      </w:r>
    </w:p>
    <w:p w14:paraId="66E7F8C5" w14:textId="77777777" w:rsidR="008B646F" w:rsidRPr="00AF671D" w:rsidRDefault="00FC2B9D" w:rsidP="0084406C">
      <w:pPr>
        <w:spacing w:line="380" w:lineRule="exact"/>
        <w:ind w:firstLineChars="200" w:firstLine="420"/>
        <w:rPr>
          <w:rFonts w:ascii="宋体" w:hAnsi="宋体"/>
        </w:rPr>
      </w:pPr>
      <w:r w:rsidRPr="00AF671D">
        <w:rPr>
          <w:rFonts w:ascii="宋体" w:hAnsi="宋体" w:hint="eastAsia"/>
        </w:rPr>
        <w:t>①</w:t>
      </w:r>
      <w:r w:rsidRPr="00AF671D">
        <w:rPr>
          <w:rFonts w:ascii="宋体" w:hAnsi="宋体"/>
        </w:rPr>
        <w:t xml:space="preserve"> </w:t>
      </w:r>
      <w:r w:rsidRPr="00AF671D">
        <w:rPr>
          <w:rFonts w:ascii="宋体" w:hAnsi="宋体"/>
          <w:u w:val="single"/>
        </w:rPr>
        <w:t xml:space="preserve">           </w:t>
      </w:r>
      <w:r w:rsidRPr="00AF671D">
        <w:rPr>
          <w:rFonts w:ascii="宋体" w:hAnsi="宋体"/>
        </w:rPr>
        <w:t>（主办方单位名称）：</w:t>
      </w:r>
      <w:r w:rsidRPr="00AF671D">
        <w:rPr>
          <w:rFonts w:ascii="宋体" w:hAnsi="宋体" w:cs="宋体" w:hint="eastAsia"/>
          <w:szCs w:val="21"/>
          <w:u w:val="single"/>
        </w:rPr>
        <w:t>除负责本项目工程运营工作外，还应</w:t>
      </w:r>
      <w:r w:rsidRPr="00AF671D">
        <w:rPr>
          <w:rFonts w:ascii="宋体" w:hAnsi="宋体"/>
          <w:u w:val="single"/>
        </w:rPr>
        <w:t>负责项目运营、设计、施工总协调工作及工程涉及的其它协调工作</w:t>
      </w:r>
      <w:r w:rsidRPr="00AF671D">
        <w:rPr>
          <w:rFonts w:ascii="宋体" w:hAnsi="宋体"/>
        </w:rPr>
        <w:t>。</w:t>
      </w:r>
    </w:p>
    <w:p w14:paraId="6C3F8604" w14:textId="77777777" w:rsidR="008B646F" w:rsidRPr="00AF671D" w:rsidRDefault="00FC2B9D" w:rsidP="0084406C">
      <w:pPr>
        <w:spacing w:line="380" w:lineRule="exact"/>
        <w:ind w:firstLineChars="200" w:firstLine="420"/>
        <w:rPr>
          <w:rFonts w:ascii="宋体" w:hAnsi="宋体"/>
        </w:rPr>
      </w:pPr>
      <w:r w:rsidRPr="00AF671D">
        <w:rPr>
          <w:rFonts w:ascii="宋体" w:hAnsi="宋体" w:hint="eastAsia"/>
        </w:rPr>
        <w:t>②</w:t>
      </w:r>
      <w:r w:rsidRPr="00AF671D">
        <w:rPr>
          <w:rFonts w:ascii="宋体" w:hAnsi="宋体"/>
          <w:u w:val="single"/>
        </w:rPr>
        <w:t xml:space="preserve">            </w:t>
      </w:r>
      <w:r w:rsidRPr="00AF671D">
        <w:rPr>
          <w:rFonts w:ascii="宋体" w:hAnsi="宋体"/>
        </w:rPr>
        <w:t>（成员方单位名称）：</w:t>
      </w:r>
      <w:r w:rsidRPr="00AF671D">
        <w:rPr>
          <w:rFonts w:ascii="宋体" w:hAnsi="宋体"/>
          <w:u w:val="single"/>
        </w:rPr>
        <w:t xml:space="preserve">                                        </w:t>
      </w:r>
      <w:r w:rsidRPr="00AF671D">
        <w:rPr>
          <w:rFonts w:ascii="宋体" w:hAnsi="宋体"/>
        </w:rPr>
        <w:t xml:space="preserve"> 。</w:t>
      </w:r>
    </w:p>
    <w:p w14:paraId="5C05293C" w14:textId="77777777" w:rsidR="008B646F" w:rsidRPr="00AF671D" w:rsidRDefault="00FC2B9D" w:rsidP="0084406C">
      <w:pPr>
        <w:spacing w:line="380" w:lineRule="exact"/>
        <w:ind w:firstLineChars="200" w:firstLine="420"/>
        <w:rPr>
          <w:rFonts w:ascii="宋体" w:hAnsi="宋体"/>
        </w:rPr>
      </w:pPr>
      <w:r w:rsidRPr="00AF671D">
        <w:rPr>
          <w:rFonts w:ascii="宋体" w:hAnsi="宋体"/>
        </w:rPr>
        <w:fldChar w:fldCharType="begin"/>
      </w:r>
      <w:r w:rsidRPr="00AF671D">
        <w:rPr>
          <w:rFonts w:ascii="宋体" w:hAnsi="宋体"/>
        </w:rPr>
        <w:instrText xml:space="preserve"> </w:instrText>
      </w:r>
      <w:r w:rsidRPr="00AF671D">
        <w:rPr>
          <w:rFonts w:ascii="宋体" w:hAnsi="宋体" w:hint="eastAsia"/>
        </w:rPr>
        <w:instrText>= 3 \* GB3</w:instrText>
      </w:r>
      <w:r w:rsidRPr="00AF671D">
        <w:rPr>
          <w:rFonts w:ascii="宋体" w:hAnsi="宋体"/>
        </w:rPr>
        <w:instrText xml:space="preserve"> </w:instrText>
      </w:r>
      <w:r w:rsidRPr="00AF671D">
        <w:rPr>
          <w:rFonts w:ascii="宋体" w:hAnsi="宋体"/>
        </w:rPr>
        <w:fldChar w:fldCharType="separate"/>
      </w:r>
      <w:r w:rsidRPr="00AF671D">
        <w:rPr>
          <w:rFonts w:ascii="宋体" w:hAnsi="宋体" w:hint="eastAsia"/>
        </w:rPr>
        <w:t>③</w:t>
      </w:r>
      <w:r w:rsidRPr="00AF671D">
        <w:rPr>
          <w:rFonts w:ascii="宋体" w:hAnsi="宋体"/>
        </w:rPr>
        <w:fldChar w:fldCharType="end"/>
      </w:r>
      <w:r w:rsidRPr="00AF671D">
        <w:rPr>
          <w:rFonts w:ascii="宋体" w:hAnsi="宋体" w:hint="eastAsia"/>
        </w:rPr>
        <w:t xml:space="preserve"> </w:t>
      </w:r>
      <w:r w:rsidRPr="00AF671D">
        <w:rPr>
          <w:rFonts w:ascii="宋体" w:hAnsi="宋体" w:hint="eastAsia"/>
          <w:u w:val="single"/>
        </w:rPr>
        <w:t xml:space="preserve">           </w:t>
      </w:r>
      <w:r w:rsidRPr="00AF671D">
        <w:rPr>
          <w:rFonts w:ascii="宋体" w:hAnsi="宋体" w:hint="eastAsia"/>
        </w:rPr>
        <w:t>（成员方单位名称）：</w:t>
      </w:r>
      <w:r w:rsidRPr="00AF671D">
        <w:rPr>
          <w:rFonts w:ascii="宋体" w:hAnsi="宋体" w:hint="eastAsia"/>
          <w:u w:val="single"/>
        </w:rPr>
        <w:t xml:space="preserve">                                        </w:t>
      </w:r>
      <w:r w:rsidRPr="00AF671D">
        <w:rPr>
          <w:rFonts w:ascii="宋体" w:hAnsi="宋体" w:hint="eastAsia"/>
        </w:rPr>
        <w:t xml:space="preserve"> 。</w:t>
      </w:r>
    </w:p>
    <w:p w14:paraId="4D0BBE49" w14:textId="77777777" w:rsidR="008B646F" w:rsidRPr="00AF671D" w:rsidRDefault="00FC2B9D" w:rsidP="0084406C">
      <w:pPr>
        <w:spacing w:line="380" w:lineRule="exact"/>
        <w:ind w:firstLineChars="200" w:firstLine="420"/>
        <w:rPr>
          <w:rFonts w:ascii="宋体" w:hAnsi="宋体"/>
        </w:rPr>
      </w:pPr>
      <w:r w:rsidRPr="00AF671D">
        <w:rPr>
          <w:rFonts w:ascii="宋体" w:hAnsi="宋体" w:hint="eastAsia"/>
        </w:rPr>
        <w:t xml:space="preserve">6、本协议书自签署之日起生效，合同履行完毕后自动失效。 </w:t>
      </w:r>
    </w:p>
    <w:p w14:paraId="568FC80A" w14:textId="77777777" w:rsidR="008B646F" w:rsidRPr="00AF671D" w:rsidRDefault="008B646F" w:rsidP="0084406C">
      <w:pPr>
        <w:spacing w:line="380" w:lineRule="exact"/>
        <w:rPr>
          <w:rFonts w:ascii="宋体" w:hAnsi="宋体"/>
        </w:rPr>
      </w:pPr>
    </w:p>
    <w:p w14:paraId="64FA1972" w14:textId="77777777" w:rsidR="008B646F" w:rsidRPr="00AF671D" w:rsidRDefault="00FC2B9D" w:rsidP="0084406C">
      <w:pPr>
        <w:spacing w:line="380" w:lineRule="exact"/>
        <w:rPr>
          <w:rFonts w:ascii="宋体" w:hAnsi="宋体"/>
        </w:rPr>
      </w:pPr>
      <w:r w:rsidRPr="00AF671D">
        <w:rPr>
          <w:rFonts w:ascii="宋体" w:hAnsi="宋体" w:hint="eastAsia"/>
        </w:rPr>
        <w:t>主办方名称：（盖单位章）</w:t>
      </w:r>
    </w:p>
    <w:p w14:paraId="69AF273E" w14:textId="77777777" w:rsidR="008B646F" w:rsidRPr="00AF671D" w:rsidRDefault="00FC2B9D" w:rsidP="0084406C">
      <w:pPr>
        <w:spacing w:line="380" w:lineRule="exact"/>
        <w:rPr>
          <w:rFonts w:ascii="宋体" w:hAnsi="宋体"/>
        </w:rPr>
      </w:pPr>
      <w:r w:rsidRPr="00AF671D">
        <w:rPr>
          <w:rFonts w:ascii="宋体" w:hAnsi="宋体" w:hint="eastAsia"/>
        </w:rPr>
        <w:t>法定代表人：（签字或盖章）</w:t>
      </w:r>
    </w:p>
    <w:p w14:paraId="7F8166E3" w14:textId="77777777" w:rsidR="008B646F" w:rsidRPr="00AF671D" w:rsidRDefault="008B646F" w:rsidP="0084406C">
      <w:pPr>
        <w:spacing w:line="380" w:lineRule="exact"/>
        <w:rPr>
          <w:rFonts w:ascii="宋体" w:hAnsi="宋体"/>
        </w:rPr>
      </w:pPr>
    </w:p>
    <w:p w14:paraId="22550BDA" w14:textId="77777777" w:rsidR="008B646F" w:rsidRPr="00AF671D" w:rsidRDefault="00FC2B9D" w:rsidP="0084406C">
      <w:pPr>
        <w:spacing w:line="380" w:lineRule="exact"/>
        <w:rPr>
          <w:rFonts w:ascii="宋体" w:hAnsi="宋体"/>
        </w:rPr>
      </w:pPr>
      <w:r w:rsidRPr="00AF671D">
        <w:rPr>
          <w:rFonts w:ascii="宋体" w:hAnsi="宋体" w:hint="eastAsia"/>
        </w:rPr>
        <w:t>成员名称：（盖单位章）</w:t>
      </w:r>
    </w:p>
    <w:p w14:paraId="33B46790" w14:textId="77777777" w:rsidR="008B646F" w:rsidRPr="00AF671D" w:rsidRDefault="00FC2B9D" w:rsidP="0084406C">
      <w:pPr>
        <w:spacing w:line="380" w:lineRule="exact"/>
        <w:rPr>
          <w:rFonts w:ascii="宋体" w:hAnsi="宋体"/>
        </w:rPr>
      </w:pPr>
      <w:r w:rsidRPr="00AF671D">
        <w:rPr>
          <w:rFonts w:ascii="宋体" w:hAnsi="宋体" w:hint="eastAsia"/>
        </w:rPr>
        <w:t>法定代表人：（签字或盖章）</w:t>
      </w:r>
    </w:p>
    <w:p w14:paraId="2AF5D016" w14:textId="77777777" w:rsidR="008B646F" w:rsidRPr="00AF671D" w:rsidRDefault="008B646F" w:rsidP="0084406C">
      <w:pPr>
        <w:spacing w:line="380" w:lineRule="exact"/>
        <w:rPr>
          <w:rFonts w:ascii="宋体" w:hAnsi="宋体"/>
        </w:rPr>
      </w:pPr>
    </w:p>
    <w:p w14:paraId="333CAE7D" w14:textId="77777777" w:rsidR="008B646F" w:rsidRPr="00AF671D" w:rsidRDefault="00FC2B9D" w:rsidP="0084406C">
      <w:pPr>
        <w:spacing w:line="380" w:lineRule="exact"/>
        <w:rPr>
          <w:rFonts w:ascii="宋体" w:hAnsi="宋体"/>
        </w:rPr>
      </w:pPr>
      <w:r w:rsidRPr="00AF671D">
        <w:rPr>
          <w:rFonts w:ascii="宋体" w:hAnsi="宋体" w:hint="eastAsia"/>
        </w:rPr>
        <w:t>成员名称：（盖单位章）</w:t>
      </w:r>
    </w:p>
    <w:p w14:paraId="39FECABA" w14:textId="77777777" w:rsidR="008B646F" w:rsidRPr="00AF671D" w:rsidRDefault="00FC2B9D" w:rsidP="0084406C">
      <w:pPr>
        <w:spacing w:line="380" w:lineRule="exact"/>
        <w:rPr>
          <w:rFonts w:ascii="宋体" w:hAnsi="宋体"/>
        </w:rPr>
      </w:pPr>
      <w:r w:rsidRPr="00AF671D">
        <w:rPr>
          <w:rFonts w:ascii="宋体" w:hAnsi="宋体" w:hint="eastAsia"/>
        </w:rPr>
        <w:t>法定代表人：（签字或盖章）</w:t>
      </w:r>
    </w:p>
    <w:p w14:paraId="7EB408D3" w14:textId="77777777" w:rsidR="008B646F" w:rsidRPr="00AF671D" w:rsidRDefault="008B646F" w:rsidP="0084406C">
      <w:pPr>
        <w:pStyle w:val="15"/>
        <w:spacing w:line="380" w:lineRule="exact"/>
        <w:ind w:firstLine="426"/>
        <w:rPr>
          <w:rFonts w:ascii="宋体" w:hAnsi="宋体"/>
        </w:rPr>
      </w:pPr>
    </w:p>
    <w:p w14:paraId="5BC37CE3" w14:textId="77777777" w:rsidR="008B646F" w:rsidRPr="00AF671D" w:rsidRDefault="00FC2B9D" w:rsidP="0084406C">
      <w:pPr>
        <w:spacing w:line="380" w:lineRule="exact"/>
        <w:ind w:firstLineChars="200" w:firstLine="420"/>
        <w:rPr>
          <w:rFonts w:ascii="宋体" w:hAnsi="宋体"/>
        </w:rPr>
      </w:pPr>
      <w:r w:rsidRPr="00AF671D">
        <w:rPr>
          <w:rFonts w:ascii="宋体" w:hAnsi="宋体" w:hint="eastAsia"/>
        </w:rPr>
        <w:t>年  月  日</w:t>
      </w:r>
    </w:p>
    <w:p w14:paraId="759B0294" w14:textId="77777777" w:rsidR="008B646F" w:rsidRPr="00AF671D" w:rsidRDefault="008B646F" w:rsidP="0084406C">
      <w:pPr>
        <w:spacing w:line="380" w:lineRule="exact"/>
        <w:rPr>
          <w:rFonts w:ascii="宋体" w:hAnsi="宋体"/>
        </w:rPr>
      </w:pPr>
    </w:p>
    <w:p w14:paraId="56BEDA1B" w14:textId="77777777" w:rsidR="008B646F" w:rsidRPr="00AF671D" w:rsidRDefault="00FC2B9D" w:rsidP="0084406C">
      <w:pPr>
        <w:spacing w:line="380" w:lineRule="exact"/>
        <w:rPr>
          <w:rFonts w:ascii="宋体" w:hAnsi="宋体"/>
        </w:rPr>
      </w:pPr>
      <w:r w:rsidRPr="00AF671D">
        <w:rPr>
          <w:rFonts w:ascii="宋体" w:hAnsi="宋体" w:hint="eastAsia"/>
        </w:rPr>
        <w:t>注：1、单独投标的，无需提交本协议书。</w:t>
      </w:r>
    </w:p>
    <w:p w14:paraId="72C21ED7" w14:textId="77777777" w:rsidR="008B646F" w:rsidRPr="00AF671D" w:rsidRDefault="00FC2B9D" w:rsidP="0084406C">
      <w:pPr>
        <w:spacing w:line="380" w:lineRule="exact"/>
        <w:rPr>
          <w:rFonts w:ascii="宋体" w:hAnsi="宋体"/>
        </w:rPr>
      </w:pPr>
      <w:r w:rsidRPr="00AF671D">
        <w:rPr>
          <w:rFonts w:ascii="宋体" w:hAnsi="宋体" w:hint="eastAsia"/>
        </w:rPr>
        <w:t>2、联合体投标的可根据实际情况自行增加或删除成员名单。</w:t>
      </w:r>
    </w:p>
    <w:sectPr w:rsidR="008B646F" w:rsidRPr="00AF671D">
      <w:footerReference w:type="default" r:id="rId8"/>
      <w:pgSz w:w="11906" w:h="16838"/>
      <w:pgMar w:top="1440" w:right="1418" w:bottom="1440" w:left="1418"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6662BC" w14:textId="77777777" w:rsidR="003C5D7F" w:rsidRDefault="003C5D7F">
      <w:r>
        <w:separator/>
      </w:r>
    </w:p>
  </w:endnote>
  <w:endnote w:type="continuationSeparator" w:id="0">
    <w:p w14:paraId="533874C8" w14:textId="77777777" w:rsidR="003C5D7F" w:rsidRDefault="003C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5331342"/>
      <w:docPartObj>
        <w:docPartGallery w:val="AutoText"/>
      </w:docPartObj>
    </w:sdtPr>
    <w:sdtEndPr/>
    <w:sdtContent>
      <w:p w14:paraId="5CCF1E44" w14:textId="408414EF" w:rsidR="008B646F" w:rsidRDefault="00FC2B9D">
        <w:pPr>
          <w:pStyle w:val="a9"/>
          <w:jc w:val="center"/>
        </w:pPr>
        <w:r>
          <w:fldChar w:fldCharType="begin"/>
        </w:r>
        <w:r>
          <w:instrText>PAGE   \* MERGEFORMAT</w:instrText>
        </w:r>
        <w:r>
          <w:fldChar w:fldCharType="separate"/>
        </w:r>
        <w:r w:rsidR="00675CE1" w:rsidRPr="00675CE1">
          <w:rPr>
            <w:noProof/>
            <w:lang w:val="zh-CN"/>
          </w:rPr>
          <w:t>4</w:t>
        </w:r>
        <w:r>
          <w:fldChar w:fldCharType="end"/>
        </w:r>
      </w:p>
    </w:sdtContent>
  </w:sdt>
  <w:p w14:paraId="10C8EC59" w14:textId="77777777" w:rsidR="008B646F" w:rsidRDefault="008B646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33A783" w14:textId="77777777" w:rsidR="003C5D7F" w:rsidRDefault="003C5D7F">
      <w:r>
        <w:separator/>
      </w:r>
    </w:p>
  </w:footnote>
  <w:footnote w:type="continuationSeparator" w:id="0">
    <w:p w14:paraId="4A173468" w14:textId="77777777" w:rsidR="003C5D7F" w:rsidRDefault="003C5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4416683"/>
    <w:multiLevelType w:val="singleLevel"/>
    <w:tmpl w:val="84416683"/>
    <w:lvl w:ilvl="0">
      <w:start w:val="3"/>
      <w:numFmt w:val="decimal"/>
      <w:suff w:val="space"/>
      <w:lvlText w:val="%1."/>
      <w:lvlJc w:val="left"/>
    </w:lvl>
  </w:abstractNum>
  <w:num w:numId="1" w16cid:durableId="2123449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FmZjA2NWEwODgyYmU1NjE4ODhhOTI4ZmY2ZmZlMzIifQ=="/>
  </w:docVars>
  <w:rsids>
    <w:rsidRoot w:val="00E374EA"/>
    <w:rsid w:val="00016520"/>
    <w:rsid w:val="0002016E"/>
    <w:rsid w:val="000236CF"/>
    <w:rsid w:val="000411CC"/>
    <w:rsid w:val="00051EEF"/>
    <w:rsid w:val="000664CD"/>
    <w:rsid w:val="000B0B5A"/>
    <w:rsid w:val="000B4F1B"/>
    <w:rsid w:val="000D3D91"/>
    <w:rsid w:val="000E43C8"/>
    <w:rsid w:val="000F3EFA"/>
    <w:rsid w:val="00103B10"/>
    <w:rsid w:val="001161CF"/>
    <w:rsid w:val="00185958"/>
    <w:rsid w:val="001935D1"/>
    <w:rsid w:val="00195058"/>
    <w:rsid w:val="001C0F4C"/>
    <w:rsid w:val="001D1149"/>
    <w:rsid w:val="001E0110"/>
    <w:rsid w:val="001F4B5D"/>
    <w:rsid w:val="001F7C84"/>
    <w:rsid w:val="00204F34"/>
    <w:rsid w:val="00215A31"/>
    <w:rsid w:val="0022576D"/>
    <w:rsid w:val="00227BCA"/>
    <w:rsid w:val="002326B2"/>
    <w:rsid w:val="0023628F"/>
    <w:rsid w:val="0023744D"/>
    <w:rsid w:val="0024083B"/>
    <w:rsid w:val="00244BE1"/>
    <w:rsid w:val="002505A0"/>
    <w:rsid w:val="002511C2"/>
    <w:rsid w:val="0026468B"/>
    <w:rsid w:val="002706DA"/>
    <w:rsid w:val="002807BF"/>
    <w:rsid w:val="002D07D4"/>
    <w:rsid w:val="002D60BB"/>
    <w:rsid w:val="00346420"/>
    <w:rsid w:val="003555A5"/>
    <w:rsid w:val="0036519B"/>
    <w:rsid w:val="00374F92"/>
    <w:rsid w:val="00375938"/>
    <w:rsid w:val="003822FB"/>
    <w:rsid w:val="00382402"/>
    <w:rsid w:val="003A1AB0"/>
    <w:rsid w:val="003A3CCF"/>
    <w:rsid w:val="003C5D7F"/>
    <w:rsid w:val="003C6F76"/>
    <w:rsid w:val="003D1A51"/>
    <w:rsid w:val="003E470B"/>
    <w:rsid w:val="003E5A47"/>
    <w:rsid w:val="003F4A03"/>
    <w:rsid w:val="00425213"/>
    <w:rsid w:val="00433C93"/>
    <w:rsid w:val="00451848"/>
    <w:rsid w:val="004769E6"/>
    <w:rsid w:val="00493E85"/>
    <w:rsid w:val="004C1C4D"/>
    <w:rsid w:val="004C75B2"/>
    <w:rsid w:val="004E4D69"/>
    <w:rsid w:val="005076A7"/>
    <w:rsid w:val="00536F37"/>
    <w:rsid w:val="00561969"/>
    <w:rsid w:val="00563CDD"/>
    <w:rsid w:val="00572059"/>
    <w:rsid w:val="005815DD"/>
    <w:rsid w:val="005B6087"/>
    <w:rsid w:val="005B75AA"/>
    <w:rsid w:val="005D53DF"/>
    <w:rsid w:val="005F72E4"/>
    <w:rsid w:val="006116C0"/>
    <w:rsid w:val="00620C9A"/>
    <w:rsid w:val="00652AAF"/>
    <w:rsid w:val="006620D1"/>
    <w:rsid w:val="00673591"/>
    <w:rsid w:val="00674E9C"/>
    <w:rsid w:val="00675CE1"/>
    <w:rsid w:val="00677356"/>
    <w:rsid w:val="00677B5B"/>
    <w:rsid w:val="00696B0B"/>
    <w:rsid w:val="006A1161"/>
    <w:rsid w:val="006B27B3"/>
    <w:rsid w:val="006F026D"/>
    <w:rsid w:val="006F2024"/>
    <w:rsid w:val="006F27AD"/>
    <w:rsid w:val="006F6419"/>
    <w:rsid w:val="0070242B"/>
    <w:rsid w:val="00712D46"/>
    <w:rsid w:val="00716B2E"/>
    <w:rsid w:val="007257DB"/>
    <w:rsid w:val="007405BC"/>
    <w:rsid w:val="007614CF"/>
    <w:rsid w:val="007648CB"/>
    <w:rsid w:val="007673BA"/>
    <w:rsid w:val="007A49C7"/>
    <w:rsid w:val="007C5BF1"/>
    <w:rsid w:val="007C7B39"/>
    <w:rsid w:val="007D3AF9"/>
    <w:rsid w:val="007E0E7A"/>
    <w:rsid w:val="00816526"/>
    <w:rsid w:val="00837493"/>
    <w:rsid w:val="0084406C"/>
    <w:rsid w:val="00844E81"/>
    <w:rsid w:val="008475DA"/>
    <w:rsid w:val="00847B1E"/>
    <w:rsid w:val="00894E5F"/>
    <w:rsid w:val="008A1958"/>
    <w:rsid w:val="008B646F"/>
    <w:rsid w:val="008E6166"/>
    <w:rsid w:val="008F6EF8"/>
    <w:rsid w:val="00906581"/>
    <w:rsid w:val="0095431E"/>
    <w:rsid w:val="00955A9F"/>
    <w:rsid w:val="00967F2D"/>
    <w:rsid w:val="00984A44"/>
    <w:rsid w:val="009B3AFA"/>
    <w:rsid w:val="009C4905"/>
    <w:rsid w:val="00A14F30"/>
    <w:rsid w:val="00A30752"/>
    <w:rsid w:val="00A37F3E"/>
    <w:rsid w:val="00A4712D"/>
    <w:rsid w:val="00A65AD2"/>
    <w:rsid w:val="00A7532A"/>
    <w:rsid w:val="00A93237"/>
    <w:rsid w:val="00AA2C1E"/>
    <w:rsid w:val="00AB1A1B"/>
    <w:rsid w:val="00AB5531"/>
    <w:rsid w:val="00AB7A0C"/>
    <w:rsid w:val="00AC5A2E"/>
    <w:rsid w:val="00AC6E0D"/>
    <w:rsid w:val="00AD1289"/>
    <w:rsid w:val="00AD60E6"/>
    <w:rsid w:val="00AF671D"/>
    <w:rsid w:val="00B03A56"/>
    <w:rsid w:val="00B13DE2"/>
    <w:rsid w:val="00B261EB"/>
    <w:rsid w:val="00B3764F"/>
    <w:rsid w:val="00B37978"/>
    <w:rsid w:val="00B41F29"/>
    <w:rsid w:val="00B44DD2"/>
    <w:rsid w:val="00B55354"/>
    <w:rsid w:val="00B84CDC"/>
    <w:rsid w:val="00BB3481"/>
    <w:rsid w:val="00BB5F7B"/>
    <w:rsid w:val="00BC4BDB"/>
    <w:rsid w:val="00BC6AE9"/>
    <w:rsid w:val="00C020EB"/>
    <w:rsid w:val="00C30717"/>
    <w:rsid w:val="00C3474A"/>
    <w:rsid w:val="00C432D6"/>
    <w:rsid w:val="00C44F47"/>
    <w:rsid w:val="00C51586"/>
    <w:rsid w:val="00C7225B"/>
    <w:rsid w:val="00C803B3"/>
    <w:rsid w:val="00C87B7E"/>
    <w:rsid w:val="00CA4144"/>
    <w:rsid w:val="00CA7A34"/>
    <w:rsid w:val="00CD067F"/>
    <w:rsid w:val="00CE058E"/>
    <w:rsid w:val="00D160B8"/>
    <w:rsid w:val="00D2123D"/>
    <w:rsid w:val="00D27DC4"/>
    <w:rsid w:val="00D315C7"/>
    <w:rsid w:val="00D34369"/>
    <w:rsid w:val="00D5125F"/>
    <w:rsid w:val="00D52EA3"/>
    <w:rsid w:val="00D579C1"/>
    <w:rsid w:val="00D65368"/>
    <w:rsid w:val="00DB217D"/>
    <w:rsid w:val="00DB254A"/>
    <w:rsid w:val="00DF2C2C"/>
    <w:rsid w:val="00E2059A"/>
    <w:rsid w:val="00E313E3"/>
    <w:rsid w:val="00E32958"/>
    <w:rsid w:val="00E33336"/>
    <w:rsid w:val="00E374EA"/>
    <w:rsid w:val="00E40D5E"/>
    <w:rsid w:val="00E41F87"/>
    <w:rsid w:val="00E423E1"/>
    <w:rsid w:val="00E61FFC"/>
    <w:rsid w:val="00E747EC"/>
    <w:rsid w:val="00E75A0B"/>
    <w:rsid w:val="00E91E4B"/>
    <w:rsid w:val="00EA6FDD"/>
    <w:rsid w:val="00EB17BD"/>
    <w:rsid w:val="00EC1E13"/>
    <w:rsid w:val="00EE53C7"/>
    <w:rsid w:val="00EE57D4"/>
    <w:rsid w:val="00F03192"/>
    <w:rsid w:val="00F12D1E"/>
    <w:rsid w:val="00F241B2"/>
    <w:rsid w:val="00F40D64"/>
    <w:rsid w:val="00F4151A"/>
    <w:rsid w:val="00F4341F"/>
    <w:rsid w:val="00F447A3"/>
    <w:rsid w:val="00F55BC5"/>
    <w:rsid w:val="00F57499"/>
    <w:rsid w:val="00F609FD"/>
    <w:rsid w:val="00F92469"/>
    <w:rsid w:val="00FA13A0"/>
    <w:rsid w:val="00FB2040"/>
    <w:rsid w:val="00FB330E"/>
    <w:rsid w:val="00FB556A"/>
    <w:rsid w:val="00FC2B9D"/>
    <w:rsid w:val="00FD48E4"/>
    <w:rsid w:val="00FD722E"/>
    <w:rsid w:val="23796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46126"/>
  <w15:docId w15:val="{E231CF47-665F-4602-A3C6-95F08DD8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nhideWhenUsed/>
    <w:qFormat/>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pPr>
      <w:keepNext/>
      <w:keepLines/>
      <w:spacing w:before="80" w:after="40"/>
      <w:outlineLvl w:val="4"/>
    </w:pPr>
    <w:rPr>
      <w:rFonts w:cstheme="majorBidi"/>
      <w:color w:val="0F4761" w:themeColor="accent1" w:themeShade="BF"/>
      <w:sz w:val="24"/>
    </w:rPr>
  </w:style>
  <w:style w:type="paragraph" w:styleId="6">
    <w:name w:val="heading 6"/>
    <w:basedOn w:val="a"/>
    <w:next w:val="a"/>
    <w:link w:val="60"/>
    <w:uiPriority w:val="9"/>
    <w:semiHidden/>
    <w:unhideWhenUsed/>
    <w:qFormat/>
    <w:pPr>
      <w:keepNext/>
      <w:keepLines/>
      <w:spacing w:before="40"/>
      <w:outlineLvl w:val="5"/>
    </w:pPr>
    <w:rPr>
      <w:rFonts w:cstheme="majorBidi"/>
      <w:b/>
      <w:bCs/>
      <w:color w:val="0F4761" w:themeColor="accent1" w:themeShade="BF"/>
    </w:rPr>
  </w:style>
  <w:style w:type="paragraph" w:styleId="7">
    <w:name w:val="heading 7"/>
    <w:basedOn w:val="a"/>
    <w:next w:val="a"/>
    <w:link w:val="70"/>
    <w:uiPriority w:val="9"/>
    <w:semiHidden/>
    <w:unhideWhenUsed/>
    <w:qFormat/>
    <w:pPr>
      <w:keepNext/>
      <w:keepLines/>
      <w:spacing w:before="40"/>
      <w:outlineLvl w:val="6"/>
    </w:pPr>
    <w:rPr>
      <w:rFonts w:cstheme="majorBidi"/>
      <w:b/>
      <w:bCs/>
      <w:color w:val="595959" w:themeColor="text1" w:themeTint="A6"/>
    </w:rPr>
  </w:style>
  <w:style w:type="paragraph" w:styleId="8">
    <w:name w:val="heading 8"/>
    <w:basedOn w:val="a"/>
    <w:next w:val="a"/>
    <w:link w:val="80"/>
    <w:uiPriority w:val="9"/>
    <w:semiHidden/>
    <w:unhideWhenUsed/>
    <w:qFormat/>
    <w:pPr>
      <w:keepNext/>
      <w:keepLines/>
      <w:outlineLvl w:val="7"/>
    </w:pPr>
    <w:rPr>
      <w:rFonts w:cstheme="majorBidi"/>
      <w:color w:val="595959" w:themeColor="text1" w:themeTint="A6"/>
    </w:rPr>
  </w:style>
  <w:style w:type="paragraph" w:styleId="9">
    <w:name w:val="heading 9"/>
    <w:basedOn w:val="a"/>
    <w:next w:val="a"/>
    <w:link w:val="90"/>
    <w:uiPriority w:val="9"/>
    <w:semiHidden/>
    <w:unhideWhenUsed/>
    <w:qFormat/>
    <w:pPr>
      <w:keepNext/>
      <w:keepLines/>
      <w:outlineLvl w:val="8"/>
    </w:pPr>
    <w:rPr>
      <w:rFonts w:eastAsiaTheme="majorEastAsia" w:cstheme="majorBidi"/>
      <w:color w:val="595959" w:themeColor="text1" w:themeTint="A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qFormat/>
    <w:pPr>
      <w:spacing w:after="120"/>
    </w:pPr>
  </w:style>
  <w:style w:type="paragraph" w:styleId="a5">
    <w:name w:val="annotation text"/>
    <w:basedOn w:val="a"/>
    <w:link w:val="a6"/>
    <w:unhideWhenUsed/>
    <w:qFormat/>
    <w:pPr>
      <w:jc w:val="left"/>
    </w:p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pPr>
      <w:tabs>
        <w:tab w:val="center" w:pos="4153"/>
        <w:tab w:val="right" w:pos="8306"/>
      </w:tabs>
      <w:snapToGrid w:val="0"/>
      <w:jc w:val="center"/>
    </w:pPr>
    <w:rPr>
      <w:sz w:val="18"/>
      <w:szCs w:val="18"/>
    </w:rPr>
  </w:style>
  <w:style w:type="paragraph" w:styleId="ad">
    <w:name w:val="Subtitle"/>
    <w:basedOn w:val="a"/>
    <w:next w:val="a"/>
    <w:link w:val="ae"/>
    <w:uiPriority w:val="11"/>
    <w:qFormat/>
    <w:pPr>
      <w:spacing w:after="160"/>
      <w:jc w:val="center"/>
    </w:pPr>
    <w:rPr>
      <w:rFonts w:asciiTheme="majorHAnsi" w:eastAsiaTheme="majorEastAsia" w:hAnsiTheme="majorHAnsi" w:cstheme="majorBidi"/>
      <w:color w:val="595959" w:themeColor="text1" w:themeTint="A6"/>
      <w:spacing w:val="15"/>
      <w:sz w:val="28"/>
      <w:szCs w:val="28"/>
    </w:rPr>
  </w:style>
  <w:style w:type="paragraph" w:styleId="af">
    <w:name w:val="Title"/>
    <w:basedOn w:val="a"/>
    <w:next w:val="a"/>
    <w:link w:val="af0"/>
    <w:uiPriority w:val="10"/>
    <w:qFormat/>
    <w:pPr>
      <w:spacing w:after="80"/>
      <w:contextualSpacing/>
      <w:jc w:val="center"/>
    </w:pPr>
    <w:rPr>
      <w:rFonts w:asciiTheme="majorHAnsi" w:eastAsiaTheme="majorEastAsia" w:hAnsiTheme="majorHAnsi" w:cstheme="majorBidi"/>
      <w:spacing w:val="-10"/>
      <w:kern w:val="28"/>
      <w:sz w:val="56"/>
      <w:szCs w:val="56"/>
    </w:rPr>
  </w:style>
  <w:style w:type="paragraph" w:styleId="af1">
    <w:name w:val="annotation subject"/>
    <w:basedOn w:val="a5"/>
    <w:next w:val="a5"/>
    <w:link w:val="af2"/>
    <w:uiPriority w:val="99"/>
    <w:semiHidden/>
    <w:unhideWhenUsed/>
    <w:rPr>
      <w:b/>
      <w:bCs/>
    </w:rPr>
  </w:style>
  <w:style w:type="character" w:styleId="af3">
    <w:name w:val="annotation reference"/>
    <w:uiPriority w:val="99"/>
    <w:unhideWhenUsed/>
    <w:qFormat/>
    <w:rPr>
      <w:sz w:val="21"/>
      <w:szCs w:val="21"/>
    </w:rPr>
  </w:style>
  <w:style w:type="character" w:customStyle="1" w:styleId="10">
    <w:name w:val="标题 1 字符"/>
    <w:basedOn w:val="a1"/>
    <w:link w:val="1"/>
    <w:uiPriority w:val="9"/>
    <w:rPr>
      <w:rFonts w:asciiTheme="majorHAnsi" w:eastAsiaTheme="majorEastAsia" w:hAnsiTheme="majorHAnsi" w:cstheme="majorBidi"/>
      <w:color w:val="0F4761" w:themeColor="accent1" w:themeShade="BF"/>
      <w:sz w:val="48"/>
      <w:szCs w:val="48"/>
    </w:rPr>
  </w:style>
  <w:style w:type="character" w:customStyle="1" w:styleId="20">
    <w:name w:val="标题 2 字符"/>
    <w:basedOn w:val="a1"/>
    <w:link w:val="2"/>
    <w:uiPriority w:val="9"/>
    <w:semiHidden/>
    <w:rPr>
      <w:rFonts w:asciiTheme="majorHAnsi" w:eastAsiaTheme="majorEastAsia" w:hAnsiTheme="majorHAnsi" w:cstheme="majorBidi"/>
      <w:color w:val="0F4761" w:themeColor="accent1" w:themeShade="BF"/>
      <w:sz w:val="40"/>
      <w:szCs w:val="40"/>
    </w:rPr>
  </w:style>
  <w:style w:type="character" w:customStyle="1" w:styleId="30">
    <w:name w:val="标题 3 字符"/>
    <w:basedOn w:val="a1"/>
    <w:link w:val="3"/>
    <w:uiPriority w:val="9"/>
    <w:semiHidden/>
    <w:rPr>
      <w:rFonts w:asciiTheme="majorHAnsi" w:eastAsiaTheme="majorEastAsia" w:hAnsiTheme="majorHAnsi" w:cstheme="majorBidi"/>
      <w:color w:val="0F4761" w:themeColor="accent1" w:themeShade="BF"/>
      <w:sz w:val="32"/>
      <w:szCs w:val="32"/>
    </w:rPr>
  </w:style>
  <w:style w:type="character" w:customStyle="1" w:styleId="40">
    <w:name w:val="标题 4 字符"/>
    <w:basedOn w:val="a1"/>
    <w:link w:val="4"/>
    <w:uiPriority w:val="9"/>
    <w:semiHidden/>
    <w:rPr>
      <w:rFonts w:cstheme="majorBidi"/>
      <w:color w:val="0F4761" w:themeColor="accent1" w:themeShade="BF"/>
      <w:sz w:val="28"/>
      <w:szCs w:val="28"/>
    </w:rPr>
  </w:style>
  <w:style w:type="character" w:customStyle="1" w:styleId="50">
    <w:name w:val="标题 5 字符"/>
    <w:basedOn w:val="a1"/>
    <w:link w:val="5"/>
    <w:uiPriority w:val="9"/>
    <w:semiHidden/>
    <w:qFormat/>
    <w:rPr>
      <w:rFonts w:cstheme="majorBidi"/>
      <w:color w:val="0F4761" w:themeColor="accent1" w:themeShade="BF"/>
      <w:sz w:val="24"/>
      <w:szCs w:val="24"/>
    </w:rPr>
  </w:style>
  <w:style w:type="character" w:customStyle="1" w:styleId="60">
    <w:name w:val="标题 6 字符"/>
    <w:basedOn w:val="a1"/>
    <w:link w:val="6"/>
    <w:autoRedefine/>
    <w:uiPriority w:val="9"/>
    <w:semiHidden/>
    <w:qFormat/>
    <w:rPr>
      <w:rFonts w:cstheme="majorBidi"/>
      <w:b/>
      <w:bCs/>
      <w:color w:val="0F4761" w:themeColor="accent1" w:themeShade="BF"/>
    </w:rPr>
  </w:style>
  <w:style w:type="character" w:customStyle="1" w:styleId="70">
    <w:name w:val="标题 7 字符"/>
    <w:basedOn w:val="a1"/>
    <w:link w:val="7"/>
    <w:autoRedefine/>
    <w:uiPriority w:val="9"/>
    <w:semiHidden/>
    <w:qFormat/>
    <w:rPr>
      <w:rFonts w:cstheme="majorBidi"/>
      <w:b/>
      <w:bCs/>
      <w:color w:val="595959" w:themeColor="text1" w:themeTint="A6"/>
    </w:rPr>
  </w:style>
  <w:style w:type="character" w:customStyle="1" w:styleId="80">
    <w:name w:val="标题 8 字符"/>
    <w:basedOn w:val="a1"/>
    <w:link w:val="8"/>
    <w:uiPriority w:val="9"/>
    <w:semiHidden/>
    <w:rPr>
      <w:rFonts w:cstheme="majorBidi"/>
      <w:color w:val="595959" w:themeColor="text1" w:themeTint="A6"/>
    </w:rPr>
  </w:style>
  <w:style w:type="character" w:customStyle="1" w:styleId="90">
    <w:name w:val="标题 9 字符"/>
    <w:basedOn w:val="a1"/>
    <w:link w:val="9"/>
    <w:uiPriority w:val="9"/>
    <w:semiHidden/>
    <w:rPr>
      <w:rFonts w:eastAsiaTheme="majorEastAsia" w:cstheme="majorBidi"/>
      <w:color w:val="595959" w:themeColor="text1" w:themeTint="A6"/>
    </w:rPr>
  </w:style>
  <w:style w:type="character" w:customStyle="1" w:styleId="af0">
    <w:name w:val="标题 字符"/>
    <w:basedOn w:val="a1"/>
    <w:link w:val="af"/>
    <w:uiPriority w:val="10"/>
    <w:rPr>
      <w:rFonts w:asciiTheme="majorHAnsi" w:eastAsiaTheme="majorEastAsia" w:hAnsiTheme="majorHAnsi" w:cstheme="majorBidi"/>
      <w:spacing w:val="-10"/>
      <w:kern w:val="28"/>
      <w:sz w:val="56"/>
      <w:szCs w:val="56"/>
    </w:rPr>
  </w:style>
  <w:style w:type="character" w:customStyle="1" w:styleId="ae">
    <w:name w:val="副标题 字符"/>
    <w:basedOn w:val="a1"/>
    <w:link w:val="ad"/>
    <w:uiPriority w:val="11"/>
    <w:rPr>
      <w:rFonts w:asciiTheme="majorHAnsi" w:eastAsiaTheme="majorEastAsia" w:hAnsiTheme="majorHAnsi" w:cstheme="majorBidi"/>
      <w:color w:val="595959" w:themeColor="text1" w:themeTint="A6"/>
      <w:spacing w:val="15"/>
      <w:sz w:val="28"/>
      <w:szCs w:val="28"/>
    </w:rPr>
  </w:style>
  <w:style w:type="paragraph" w:styleId="af4">
    <w:name w:val="Quote"/>
    <w:basedOn w:val="a"/>
    <w:next w:val="a"/>
    <w:link w:val="af5"/>
    <w:uiPriority w:val="29"/>
    <w:qFormat/>
    <w:pPr>
      <w:spacing w:before="160" w:after="160"/>
      <w:jc w:val="center"/>
    </w:pPr>
    <w:rPr>
      <w:i/>
      <w:iCs/>
      <w:color w:val="404040" w:themeColor="text1" w:themeTint="BF"/>
    </w:rPr>
  </w:style>
  <w:style w:type="character" w:customStyle="1" w:styleId="af5">
    <w:name w:val="引用 字符"/>
    <w:basedOn w:val="a1"/>
    <w:link w:val="af4"/>
    <w:uiPriority w:val="29"/>
    <w:rPr>
      <w:i/>
      <w:iCs/>
      <w:color w:val="404040" w:themeColor="text1" w:themeTint="BF"/>
    </w:rPr>
  </w:style>
  <w:style w:type="paragraph" w:styleId="af6">
    <w:name w:val="List Paragraph"/>
    <w:basedOn w:val="a"/>
    <w:uiPriority w:val="34"/>
    <w:qFormat/>
    <w:pPr>
      <w:ind w:left="720"/>
      <w:contextualSpacing/>
    </w:pPr>
  </w:style>
  <w:style w:type="character" w:customStyle="1" w:styleId="11">
    <w:name w:val="明显强调1"/>
    <w:basedOn w:val="a1"/>
    <w:uiPriority w:val="21"/>
    <w:qFormat/>
    <w:rPr>
      <w:i/>
      <w:iCs/>
      <w:color w:val="0F4761" w:themeColor="accent1" w:themeShade="BF"/>
    </w:rPr>
  </w:style>
  <w:style w:type="paragraph" w:styleId="af7">
    <w:name w:val="Intense Quote"/>
    <w:basedOn w:val="a"/>
    <w:next w:val="a"/>
    <w:link w:val="af8"/>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f8">
    <w:name w:val="明显引用 字符"/>
    <w:basedOn w:val="a1"/>
    <w:link w:val="af7"/>
    <w:uiPriority w:val="30"/>
    <w:rPr>
      <w:i/>
      <w:iCs/>
      <w:color w:val="0F4761" w:themeColor="accent1" w:themeShade="BF"/>
    </w:rPr>
  </w:style>
  <w:style w:type="character" w:customStyle="1" w:styleId="12">
    <w:name w:val="明显参考1"/>
    <w:basedOn w:val="a1"/>
    <w:uiPriority w:val="32"/>
    <w:qFormat/>
    <w:rPr>
      <w:b/>
      <w:bCs/>
      <w:smallCaps/>
      <w:color w:val="0F4761" w:themeColor="accent1" w:themeShade="BF"/>
      <w:spacing w:val="5"/>
    </w:rPr>
  </w:style>
  <w:style w:type="paragraph" w:customStyle="1" w:styleId="15">
    <w:name w:val="样式 宋体 行距: 1.5 倍行距"/>
    <w:basedOn w:val="a"/>
    <w:qFormat/>
    <w:pPr>
      <w:jc w:val="center"/>
    </w:pPr>
    <w:rPr>
      <w:b/>
    </w:rPr>
  </w:style>
  <w:style w:type="character" w:customStyle="1" w:styleId="a4">
    <w:name w:val="正文文本 字符"/>
    <w:basedOn w:val="a1"/>
    <w:link w:val="a0"/>
    <w:uiPriority w:val="99"/>
    <w:semiHidden/>
    <w:qFormat/>
    <w:rPr>
      <w:rFonts w:ascii="Times New Roman" w:eastAsia="宋体" w:hAnsi="Times New Roman" w:cs="Times New Roman"/>
      <w:szCs w:val="24"/>
    </w:rPr>
  </w:style>
  <w:style w:type="character" w:customStyle="1" w:styleId="21">
    <w:name w:val="标题 2 字符1"/>
    <w:qFormat/>
    <w:rPr>
      <w:rFonts w:ascii="Arial" w:eastAsia="黑体" w:hAnsi="Arial" w:cs="Times New Roman"/>
      <w:b/>
      <w:bCs/>
      <w:kern w:val="0"/>
      <w:sz w:val="32"/>
      <w:szCs w:val="32"/>
      <w:lang w:val="zh-CN" w:eastAsia="zh-CN"/>
    </w:rPr>
  </w:style>
  <w:style w:type="paragraph" w:customStyle="1" w:styleId="af9">
    <w:name w:val="公文正文"/>
    <w:qFormat/>
    <w:pPr>
      <w:widowControl w:val="0"/>
      <w:spacing w:line="360" w:lineRule="auto"/>
      <w:ind w:firstLine="629"/>
      <w:jc w:val="both"/>
    </w:pPr>
    <w:rPr>
      <w:rFonts w:ascii="仿宋_GB2312" w:eastAsia="仿宋_GB2312" w:hAnsi="Calisto MT" w:cs="Times New Roman"/>
      <w:color w:val="000000"/>
      <w:sz w:val="32"/>
    </w:rPr>
  </w:style>
  <w:style w:type="paragraph" w:customStyle="1" w:styleId="Style3">
    <w:name w:val="_Style 3"/>
    <w:autoRedefine/>
    <w:qFormat/>
    <w:pPr>
      <w:widowControl w:val="0"/>
      <w:jc w:val="both"/>
    </w:pPr>
    <w:rPr>
      <w:rFonts w:ascii="Times New Roman" w:eastAsia="黑体" w:hAnsi="Times New Roman" w:cs="Calibri"/>
      <w:kern w:val="2"/>
      <w:sz w:val="21"/>
      <w:szCs w:val="22"/>
    </w:rPr>
  </w:style>
  <w:style w:type="paragraph" w:customStyle="1" w:styleId="afa">
    <w:name w:val="发文落款"/>
    <w:basedOn w:val="af9"/>
    <w:autoRedefine/>
    <w:qFormat/>
    <w:pPr>
      <w:ind w:left="4094" w:right="607" w:firstLine="0"/>
      <w:jc w:val="center"/>
    </w:pPr>
  </w:style>
  <w:style w:type="character" w:customStyle="1" w:styleId="ac">
    <w:name w:val="页眉 字符"/>
    <w:basedOn w:val="a1"/>
    <w:link w:val="ab"/>
    <w:uiPriority w:val="99"/>
    <w:rPr>
      <w:rFonts w:ascii="Times New Roman" w:eastAsia="宋体" w:hAnsi="Times New Roman" w:cs="Times New Roman"/>
      <w:sz w:val="18"/>
      <w:szCs w:val="18"/>
    </w:rPr>
  </w:style>
  <w:style w:type="character" w:customStyle="1" w:styleId="aa">
    <w:name w:val="页脚 字符"/>
    <w:basedOn w:val="a1"/>
    <w:link w:val="a9"/>
    <w:uiPriority w:val="99"/>
    <w:rPr>
      <w:rFonts w:ascii="Times New Roman" w:eastAsia="宋体" w:hAnsi="Times New Roman" w:cs="Times New Roman"/>
      <w:sz w:val="18"/>
      <w:szCs w:val="18"/>
    </w:rPr>
  </w:style>
  <w:style w:type="character" w:customStyle="1" w:styleId="a6">
    <w:name w:val="批注文字 字符"/>
    <w:basedOn w:val="a1"/>
    <w:link w:val="a5"/>
    <w:qFormat/>
    <w:rPr>
      <w:rFonts w:ascii="Times New Roman" w:eastAsia="宋体" w:hAnsi="Times New Roman" w:cs="Times New Roman"/>
      <w:szCs w:val="24"/>
    </w:rPr>
  </w:style>
  <w:style w:type="character" w:customStyle="1" w:styleId="af2">
    <w:name w:val="批注主题 字符"/>
    <w:basedOn w:val="a6"/>
    <w:link w:val="af1"/>
    <w:uiPriority w:val="99"/>
    <w:semiHidden/>
    <w:rPr>
      <w:rFonts w:ascii="Times New Roman" w:eastAsia="宋体" w:hAnsi="Times New Roman" w:cs="Times New Roman"/>
      <w:b/>
      <w:bCs/>
      <w:szCs w:val="24"/>
    </w:rPr>
  </w:style>
  <w:style w:type="character" w:customStyle="1" w:styleId="13">
    <w:name w:val="批注文字 字符1"/>
    <w:uiPriority w:val="99"/>
    <w:qFormat/>
    <w:locked/>
    <w:rPr>
      <w:sz w:val="24"/>
      <w:szCs w:val="24"/>
      <w:lang w:eastAsia="en-US"/>
    </w:rPr>
  </w:style>
  <w:style w:type="paragraph" w:customStyle="1" w:styleId="14">
    <w:name w:val="修订1"/>
    <w:hidden/>
    <w:uiPriority w:val="99"/>
    <w:semiHidden/>
    <w:rPr>
      <w:rFonts w:ascii="Times New Roman" w:eastAsia="宋体" w:hAnsi="Times New Roman" w:cs="Times New Roman"/>
      <w:kern w:val="2"/>
      <w:sz w:val="21"/>
      <w:szCs w:val="24"/>
    </w:rPr>
  </w:style>
  <w:style w:type="paragraph" w:customStyle="1" w:styleId="CharCharCharCharCharCharCharCharChar">
    <w:name w:val="Char Char Char Char Char Char Char Char Char"/>
    <w:basedOn w:val="a"/>
    <w:rPr>
      <w:rFonts w:eastAsia="仿宋"/>
      <w:sz w:val="28"/>
    </w:rPr>
  </w:style>
  <w:style w:type="character" w:customStyle="1" w:styleId="a8">
    <w:name w:val="批注框文本 字符"/>
    <w:basedOn w:val="a1"/>
    <w:link w:val="a7"/>
    <w:uiPriority w:val="99"/>
    <w:semiHidden/>
    <w:rPr>
      <w:rFonts w:ascii="Times New Roman" w:eastAsia="宋体" w:hAnsi="Times New Roman" w:cs="Times New Roman"/>
      <w:sz w:val="18"/>
      <w:szCs w:val="18"/>
    </w:rPr>
  </w:style>
  <w:style w:type="paragraph" w:styleId="afb">
    <w:name w:val="Revision"/>
    <w:hidden/>
    <w:uiPriority w:val="99"/>
    <w:unhideWhenUsed/>
    <w:rsid w:val="0023628F"/>
    <w:rPr>
      <w:rFonts w:ascii="Times New Roman" w:eastAsia="宋体" w:hAnsi="Times New Roman" w:cs="Times New Roman"/>
      <w:kern w:val="2"/>
      <w:sz w:val="21"/>
      <w:szCs w:val="24"/>
    </w:rPr>
  </w:style>
  <w:style w:type="paragraph" w:customStyle="1" w:styleId="CharCharCharCharCharCharCharCharChar0">
    <w:name w:val="Char Char Char Char Char Char Char Char Char"/>
    <w:basedOn w:val="a"/>
    <w:rsid w:val="00F12D1E"/>
    <w:rPr>
      <w:rFonts w:eastAsia="仿宋"/>
      <w:sz w:val="28"/>
    </w:rPr>
  </w:style>
  <w:style w:type="paragraph" w:customStyle="1" w:styleId="CharCharCharCharCharCharCharCharChar1">
    <w:name w:val="Char Char Char Char Char Char Char Char Char"/>
    <w:basedOn w:val="a"/>
    <w:rsid w:val="00563CDD"/>
    <w:rPr>
      <w:rFonts w:eastAsia="仿宋"/>
      <w:sz w:val="28"/>
    </w:rPr>
  </w:style>
  <w:style w:type="paragraph" w:customStyle="1" w:styleId="CharCharCharCharCharCharCharCharChar2">
    <w:name w:val="Char Char Char Char Char Char Char Char Char"/>
    <w:basedOn w:val="a"/>
    <w:rsid w:val="00572059"/>
    <w:rPr>
      <w:rFonts w:eastAsia="仿宋"/>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ebpubservice.com&#65289;&#31561;&#27861;&#23450;&#23186;&#20307;&#19978;&#21457;&#24067;&#65292;&#26412;&#20844;&#21578;&#30340;&#20462;&#25913;&#12289;&#34917;&#20805;&#22312;&#24191;&#24030;&#20844;&#20849;&#36164;&#28304;&#20132;&#26131;&#20013;&#24515;&#32593;&#31449;&#21457;&#24067;&#12290;&#26412;&#20844;&#21578;&#22312;&#20854;&#20182;&#27861;&#23450;&#23186;&#20307;&#21457;&#24067;&#30340;&#25991;&#26412;&#22914;&#26377;&#19981;&#21516;&#20043;&#22788;&#65292;&#20197;&#22312;&#24191;&#24030;&#20844;&#20849;&#36164;&#28304;&#20132;&#26131;&#20013;&#24515;&#32593;&#31449;&#21457;&#24067;&#30340;&#25991;&#26412;&#20026;&#20934;&#122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14</Pages>
  <Words>1965</Words>
  <Characters>11207</Characters>
  <Application>Microsoft Office Word</Application>
  <DocSecurity>0</DocSecurity>
  <Lines>93</Lines>
  <Paragraphs>26</Paragraphs>
  <ScaleCrop>false</ScaleCrop>
  <Company/>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dc:creator>
  <cp:lastModifiedBy>ming</cp:lastModifiedBy>
  <cp:revision>77</cp:revision>
  <cp:lastPrinted>2024-04-16T02:49:00Z</cp:lastPrinted>
  <dcterms:created xsi:type="dcterms:W3CDTF">2024-04-15T09:47:00Z</dcterms:created>
  <dcterms:modified xsi:type="dcterms:W3CDTF">2024-07-08T08:19:00Z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B64074A2363C4AACB2E73CCD4CE5178E_12</vt:lpwstr>
  </property>
</Properties>
</file>